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9396B" w14:textId="67E0CE48" w:rsidR="00966603" w:rsidRPr="0020067E" w:rsidRDefault="006B03B1">
      <w:pPr>
        <w:rPr>
          <w:rFonts w:ascii="ＭＳ ゴシック" w:eastAsia="ＭＳ ゴシック" w:hAnsi="ＭＳ ゴシック"/>
          <w:bCs/>
          <w:color w:val="FF0000"/>
          <w:sz w:val="22"/>
        </w:rPr>
      </w:pPr>
      <w:r w:rsidRPr="0020067E">
        <w:rPr>
          <w:rFonts w:ascii="ＭＳ ゴシック" w:eastAsia="ＭＳ ゴシック" w:hAnsi="ＭＳ ゴシック"/>
          <w:bCs/>
          <w:noProof/>
          <w:sz w:val="22"/>
        </w:rPr>
        <mc:AlternateContent>
          <mc:Choice Requires="wps">
            <w:drawing>
              <wp:anchor distT="0" distB="0" distL="114300" distR="114300" simplePos="0" relativeHeight="251657216" behindDoc="0" locked="0" layoutInCell="1" allowOverlap="1" wp14:anchorId="52628712" wp14:editId="2E46BC94">
                <wp:simplePos x="0" y="0"/>
                <wp:positionH relativeFrom="column">
                  <wp:posOffset>3328670</wp:posOffset>
                </wp:positionH>
                <wp:positionV relativeFrom="paragraph">
                  <wp:posOffset>24765</wp:posOffset>
                </wp:positionV>
                <wp:extent cx="2635250" cy="238125"/>
                <wp:effectExtent l="0" t="0" r="12700" b="2857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0" cy="238125"/>
                        </a:xfrm>
                        <a:prstGeom prst="rect">
                          <a:avLst/>
                        </a:prstGeom>
                        <a:solidFill>
                          <a:srgbClr val="FFFFFF"/>
                        </a:solidFill>
                        <a:ln w="9525">
                          <a:solidFill>
                            <a:srgbClr val="000000"/>
                          </a:solidFill>
                          <a:miter lim="800000"/>
                          <a:headEnd/>
                          <a:tailEnd/>
                        </a:ln>
                      </wps:spPr>
                      <wps:txbx>
                        <w:txbxContent>
                          <w:p w14:paraId="6ECD1564" w14:textId="59F3B2DB" w:rsidR="00BD270B" w:rsidRDefault="00BD270B" w:rsidP="006B03B1">
                            <w:pPr>
                              <w:jc w:val="center"/>
                            </w:pPr>
                            <w:r>
                              <w:rPr>
                                <w:rFonts w:hint="eastAsia"/>
                              </w:rPr>
                              <w:t>補助事業の公募に係る募集要領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28712" id="Rectangle 7" o:spid="_x0000_s1026" style="position:absolute;left:0;text-align:left;margin-left:262.1pt;margin-top:1.95pt;width:207.5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">
                <v:textbox inset="5.85pt,.7pt,5.85pt,.7pt">
                  <w:txbxContent>
                    <w:p w14:paraId="6ECD1564" w14:textId="59F3B2DB" w:rsidR="00BD270B" w:rsidRDefault="00BD270B" w:rsidP="006B03B1">
                      <w:pPr>
                        <w:jc w:val="center"/>
                      </w:pPr>
                      <w:r>
                        <w:rPr>
                          <w:rFonts w:hint="eastAsia"/>
                        </w:rPr>
                        <w:t>補助事業の公募に係る募集要領</w:t>
                      </w:r>
                    </w:p>
                  </w:txbxContent>
                </v:textbox>
              </v:rect>
            </w:pict>
          </mc:Fallback>
        </mc:AlternateContent>
      </w:r>
    </w:p>
    <w:p w14:paraId="553C84AD" w14:textId="77777777" w:rsidR="00966603" w:rsidRPr="0020067E" w:rsidRDefault="00966603">
      <w:pPr>
        <w:rPr>
          <w:rFonts w:ascii="ＭＳ ゴシック" w:eastAsia="ＭＳ ゴシック" w:hAnsi="ＭＳ ゴシック"/>
          <w:bCs/>
          <w:sz w:val="22"/>
        </w:rPr>
      </w:pPr>
    </w:p>
    <w:p w14:paraId="0DBAD3A4" w14:textId="77777777" w:rsidR="00966603" w:rsidRPr="0020067E" w:rsidRDefault="00966603">
      <w:pPr>
        <w:rPr>
          <w:rFonts w:ascii="ＭＳ ゴシック" w:eastAsia="ＭＳ ゴシック" w:hAnsi="ＭＳ ゴシック"/>
          <w:bCs/>
          <w:sz w:val="22"/>
        </w:rPr>
      </w:pPr>
    </w:p>
    <w:p w14:paraId="5355F88B" w14:textId="263BBAA4" w:rsidR="00B35DC0" w:rsidRPr="0020067E" w:rsidRDefault="008B7081">
      <w:pPr>
        <w:rPr>
          <w:rFonts w:ascii="ＭＳ ゴシック" w:eastAsia="ＭＳ ゴシック" w:hAnsi="ＭＳ ゴシック"/>
          <w:bCs/>
          <w:sz w:val="22"/>
        </w:rPr>
      </w:pPr>
      <w:r w:rsidRPr="0020067E">
        <w:rPr>
          <w:rFonts w:ascii="ＭＳ ゴシック" w:eastAsia="ＭＳ ゴシック" w:hAnsi="ＭＳ ゴシック" w:hint="eastAsia"/>
          <w:bCs/>
          <w:sz w:val="22"/>
        </w:rPr>
        <w:t>令和</w:t>
      </w:r>
      <w:r w:rsidR="00EA266D" w:rsidRPr="0020067E">
        <w:rPr>
          <w:rFonts w:ascii="ＭＳ ゴシック" w:eastAsia="ＭＳ ゴシック" w:hAnsi="ＭＳ ゴシック" w:hint="eastAsia"/>
          <w:bCs/>
          <w:sz w:val="22"/>
        </w:rPr>
        <w:t>４</w:t>
      </w:r>
      <w:r w:rsidR="00B35DC0" w:rsidRPr="0020067E">
        <w:rPr>
          <w:rFonts w:ascii="ＭＳ ゴシック" w:eastAsia="ＭＳ ゴシック" w:hAnsi="ＭＳ ゴシック" w:hint="eastAsia"/>
          <w:bCs/>
          <w:sz w:val="22"/>
        </w:rPr>
        <w:t>年度「</w:t>
      </w:r>
      <w:r w:rsidR="006B03B1" w:rsidRPr="0020067E">
        <w:rPr>
          <w:rFonts w:ascii="ＭＳ ゴシック" w:eastAsia="ＭＳ ゴシック" w:hAnsi="ＭＳ ゴシック" w:hint="eastAsia"/>
          <w:bCs/>
          <w:sz w:val="22"/>
        </w:rPr>
        <w:t>革新的ロボット研究開発等基盤構築事業</w:t>
      </w:r>
      <w:r w:rsidR="00B35DC0" w:rsidRPr="0020067E">
        <w:rPr>
          <w:rFonts w:ascii="ＭＳ ゴシック" w:eastAsia="ＭＳ ゴシック" w:hAnsi="ＭＳ ゴシック" w:hint="eastAsia"/>
          <w:bCs/>
          <w:sz w:val="22"/>
        </w:rPr>
        <w:t>」に係る補助事業者募集要領</w:t>
      </w:r>
    </w:p>
    <w:p w14:paraId="242CCEA7" w14:textId="77777777" w:rsidR="00B35DC0" w:rsidRPr="0020067E" w:rsidRDefault="00B35DC0">
      <w:pPr>
        <w:rPr>
          <w:rFonts w:ascii="ＭＳ ゴシック" w:eastAsia="ＭＳ ゴシック" w:hAnsi="ＭＳ ゴシック"/>
          <w:bCs/>
          <w:sz w:val="22"/>
        </w:rPr>
      </w:pPr>
    </w:p>
    <w:p w14:paraId="6600B48F" w14:textId="0A8AF071" w:rsidR="00B35DC0" w:rsidRPr="0020067E" w:rsidRDefault="008B7081">
      <w:pPr>
        <w:jc w:val="right"/>
        <w:rPr>
          <w:rFonts w:ascii="ＭＳ ゴシック" w:eastAsia="ＭＳ ゴシック" w:hAnsi="ＭＳ ゴシック"/>
          <w:sz w:val="22"/>
        </w:rPr>
      </w:pPr>
      <w:r w:rsidRPr="0020067E">
        <w:rPr>
          <w:rFonts w:ascii="ＭＳ ゴシック" w:eastAsia="ＭＳ ゴシック" w:hAnsi="ＭＳ ゴシック" w:hint="eastAsia"/>
          <w:sz w:val="22"/>
        </w:rPr>
        <w:t>令和</w:t>
      </w:r>
      <w:r w:rsidR="00034C8D" w:rsidRPr="0020067E">
        <w:rPr>
          <w:rFonts w:ascii="ＭＳ ゴシック" w:eastAsia="ＭＳ ゴシック" w:hAnsi="ＭＳ ゴシック" w:hint="eastAsia"/>
          <w:bCs/>
          <w:sz w:val="22"/>
        </w:rPr>
        <w:t>４</w:t>
      </w:r>
      <w:r w:rsidR="00B35DC0" w:rsidRPr="0020067E">
        <w:rPr>
          <w:rFonts w:ascii="ＭＳ ゴシック" w:eastAsia="ＭＳ ゴシック" w:hAnsi="ＭＳ ゴシック" w:hint="eastAsia"/>
          <w:sz w:val="22"/>
        </w:rPr>
        <w:t>年</w:t>
      </w:r>
      <w:r w:rsidR="00034C8D" w:rsidRPr="0020067E">
        <w:rPr>
          <w:rFonts w:ascii="ＭＳ ゴシック" w:eastAsia="ＭＳ ゴシック" w:hAnsi="ＭＳ ゴシック" w:hint="eastAsia"/>
          <w:bCs/>
          <w:sz w:val="22"/>
        </w:rPr>
        <w:t>４</w:t>
      </w:r>
      <w:r w:rsidR="00B35DC0" w:rsidRPr="0020067E">
        <w:rPr>
          <w:rFonts w:ascii="ＭＳ ゴシック" w:eastAsia="ＭＳ ゴシック" w:hAnsi="ＭＳ ゴシック" w:hint="eastAsia"/>
          <w:sz w:val="22"/>
        </w:rPr>
        <w:t>月</w:t>
      </w:r>
      <w:r w:rsidR="00034C8D" w:rsidRPr="0020067E">
        <w:rPr>
          <w:rFonts w:ascii="ＭＳ ゴシック" w:eastAsia="ＭＳ ゴシック" w:hAnsi="ＭＳ ゴシック" w:hint="eastAsia"/>
          <w:bCs/>
          <w:sz w:val="22"/>
        </w:rPr>
        <w:t>１８</w:t>
      </w:r>
      <w:r w:rsidR="00B35DC0" w:rsidRPr="0020067E">
        <w:rPr>
          <w:rFonts w:ascii="ＭＳ ゴシック" w:eastAsia="ＭＳ ゴシック" w:hAnsi="ＭＳ ゴシック" w:hint="eastAsia"/>
          <w:sz w:val="22"/>
        </w:rPr>
        <w:t>日</w:t>
      </w:r>
    </w:p>
    <w:p w14:paraId="441BAE43" w14:textId="06F75E07" w:rsidR="00B35DC0" w:rsidRPr="0020067E" w:rsidRDefault="00B35DC0">
      <w:pPr>
        <w:jc w:val="right"/>
        <w:rPr>
          <w:rFonts w:ascii="ＭＳ ゴシック" w:eastAsia="ＭＳ ゴシック" w:hAnsi="ＭＳ ゴシック"/>
          <w:sz w:val="22"/>
        </w:rPr>
      </w:pPr>
      <w:r w:rsidRPr="0020067E">
        <w:rPr>
          <w:rFonts w:ascii="ＭＳ ゴシック" w:eastAsia="ＭＳ ゴシック" w:hAnsi="ＭＳ ゴシック" w:hint="eastAsia"/>
          <w:sz w:val="22"/>
        </w:rPr>
        <w:t>経済産業省</w:t>
      </w:r>
      <w:r w:rsidRPr="0020067E">
        <w:rPr>
          <w:rFonts w:ascii="ＭＳ ゴシック" w:eastAsia="ＭＳ ゴシック" w:hAnsi="ＭＳ ゴシック" w:hint="eastAsia"/>
          <w:sz w:val="22"/>
        </w:rPr>
        <w:br/>
      </w:r>
      <w:r w:rsidR="006B03B1" w:rsidRPr="0020067E">
        <w:rPr>
          <w:rFonts w:ascii="ＭＳ ゴシック" w:eastAsia="ＭＳ ゴシック" w:hAnsi="ＭＳ ゴシック" w:hint="eastAsia"/>
          <w:bCs/>
          <w:sz w:val="22"/>
        </w:rPr>
        <w:t>製造産業</w:t>
      </w:r>
      <w:r w:rsidRPr="0020067E">
        <w:rPr>
          <w:rFonts w:ascii="ＭＳ ゴシック" w:eastAsia="ＭＳ ゴシック" w:hAnsi="ＭＳ ゴシック" w:hint="eastAsia"/>
          <w:sz w:val="22"/>
        </w:rPr>
        <w:t>局</w:t>
      </w:r>
      <w:r w:rsidRPr="0020067E">
        <w:rPr>
          <w:rFonts w:ascii="ＭＳ ゴシック" w:eastAsia="ＭＳ ゴシック" w:hAnsi="ＭＳ ゴシック" w:hint="eastAsia"/>
          <w:sz w:val="22"/>
        </w:rPr>
        <w:br/>
      </w:r>
      <w:r w:rsidR="006B03B1" w:rsidRPr="0020067E">
        <w:rPr>
          <w:rFonts w:ascii="ＭＳ ゴシック" w:eastAsia="ＭＳ ゴシック" w:hAnsi="ＭＳ ゴシック" w:hint="eastAsia"/>
          <w:sz w:val="22"/>
        </w:rPr>
        <w:t>ロボット政策室</w:t>
      </w:r>
    </w:p>
    <w:p w14:paraId="74F911C9" w14:textId="77777777" w:rsidR="00B35DC0" w:rsidRPr="0020067E" w:rsidRDefault="00B35DC0">
      <w:pPr>
        <w:rPr>
          <w:rFonts w:ascii="ＭＳ ゴシック" w:eastAsia="ＭＳ ゴシック" w:hAnsi="ＭＳ ゴシック"/>
          <w:bCs/>
          <w:sz w:val="22"/>
        </w:rPr>
      </w:pPr>
    </w:p>
    <w:p w14:paraId="122C36DF" w14:textId="49B3B762" w:rsidR="00B35DC0" w:rsidRPr="0020067E" w:rsidRDefault="00B35DC0">
      <w:pPr>
        <w:ind w:firstLineChars="100" w:firstLine="220"/>
        <w:rPr>
          <w:rFonts w:ascii="ＭＳ ゴシック" w:eastAsia="ＭＳ ゴシック" w:hAnsi="ＭＳ ゴシック"/>
          <w:bCs/>
          <w:sz w:val="22"/>
        </w:rPr>
      </w:pPr>
      <w:r w:rsidRPr="0020067E">
        <w:rPr>
          <w:rFonts w:ascii="ＭＳ ゴシック" w:eastAsia="ＭＳ ゴシック" w:hAnsi="ＭＳ ゴシック" w:hint="eastAsia"/>
          <w:bCs/>
          <w:sz w:val="22"/>
        </w:rPr>
        <w:t>経済産業省では、</w:t>
      </w:r>
      <w:r w:rsidR="008B7081" w:rsidRPr="0020067E">
        <w:rPr>
          <w:rFonts w:ascii="ＭＳ ゴシック" w:eastAsia="ＭＳ ゴシック" w:hAnsi="ＭＳ ゴシック" w:hint="eastAsia"/>
          <w:bCs/>
          <w:sz w:val="22"/>
        </w:rPr>
        <w:t>令和</w:t>
      </w:r>
      <w:r w:rsidR="00034C8D" w:rsidRPr="0020067E">
        <w:rPr>
          <w:rFonts w:ascii="ＭＳ ゴシック" w:eastAsia="ＭＳ ゴシック" w:hAnsi="ＭＳ ゴシック" w:hint="eastAsia"/>
          <w:bCs/>
          <w:sz w:val="22"/>
        </w:rPr>
        <w:t>４</w:t>
      </w:r>
      <w:r w:rsidRPr="0020067E">
        <w:rPr>
          <w:rFonts w:ascii="ＭＳ ゴシック" w:eastAsia="ＭＳ ゴシック" w:hAnsi="ＭＳ ゴシック" w:hint="eastAsia"/>
          <w:bCs/>
          <w:sz w:val="22"/>
        </w:rPr>
        <w:t>年度「</w:t>
      </w:r>
      <w:r w:rsidR="006B03B1" w:rsidRPr="0020067E">
        <w:rPr>
          <w:rFonts w:ascii="ＭＳ ゴシック" w:eastAsia="ＭＳ ゴシック" w:hAnsi="ＭＳ ゴシック" w:hint="eastAsia"/>
          <w:bCs/>
          <w:sz w:val="22"/>
        </w:rPr>
        <w:t>革新的ロボット研究開発等基盤構築事業</w:t>
      </w:r>
      <w:r w:rsidRPr="0020067E">
        <w:rPr>
          <w:rFonts w:ascii="ＭＳ ゴシック" w:eastAsia="ＭＳ ゴシック" w:hAnsi="ＭＳ ゴシック" w:hint="eastAsia"/>
          <w:bCs/>
          <w:sz w:val="22"/>
        </w:rPr>
        <w:t>」を実施する補助事業者を、以下の要領で広く募集します。</w:t>
      </w:r>
    </w:p>
    <w:p w14:paraId="4541BD63" w14:textId="77777777" w:rsidR="00982289" w:rsidRPr="0020067E" w:rsidRDefault="00982289">
      <w:pPr>
        <w:rPr>
          <w:rFonts w:ascii="ＭＳ ゴシック" w:eastAsia="ＭＳ ゴシック" w:hAnsi="ＭＳ ゴシック"/>
          <w:bCs/>
          <w:sz w:val="22"/>
        </w:rPr>
      </w:pPr>
      <w:r w:rsidRPr="0020067E">
        <w:rPr>
          <w:rFonts w:ascii="ＭＳ ゴシック" w:eastAsia="ＭＳ ゴシック" w:hAnsi="ＭＳ ゴシック" w:hint="eastAsia"/>
          <w:bCs/>
          <w:sz w:val="22"/>
        </w:rPr>
        <w:t xml:space="preserve">　当事業の補助金の交付を申請する方、採択されて補助金を受給される方は、「補助金等に係る予算の執行の適正化に関する法律（昭和３０年８月２７日法律第１７９号）</w:t>
      </w:r>
      <w:r w:rsidR="00F83B7A" w:rsidRPr="0020067E">
        <w:rPr>
          <w:rFonts w:ascii="ＭＳ ゴシック" w:eastAsia="ＭＳ ゴシック" w:hAnsi="ＭＳ ゴシック" w:hint="eastAsia"/>
          <w:bCs/>
          <w:sz w:val="22"/>
        </w:rPr>
        <w:t>（</w:t>
      </w:r>
      <w:r w:rsidR="00287DF8" w:rsidRPr="0020067E">
        <w:rPr>
          <w:rFonts w:ascii="ＭＳ ゴシック" w:eastAsia="ＭＳ ゴシック" w:hAnsi="ＭＳ ゴシック" w:hint="eastAsia"/>
          <w:bCs/>
          <w:sz w:val="22"/>
        </w:rPr>
        <w:t>以下「補助金適正化法」という。）</w:t>
      </w:r>
      <w:r w:rsidRPr="0020067E">
        <w:rPr>
          <w:rFonts w:ascii="ＭＳ ゴシック" w:eastAsia="ＭＳ ゴシック" w:hAnsi="ＭＳ ゴシック" w:hint="eastAsia"/>
          <w:bCs/>
          <w:sz w:val="22"/>
        </w:rPr>
        <w:t>」、「交付要綱」をよくご理解の上、また</w:t>
      </w:r>
      <w:r w:rsidR="00AA20FE" w:rsidRPr="0020067E">
        <w:rPr>
          <w:rFonts w:ascii="ＭＳ ゴシック" w:eastAsia="ＭＳ ゴシック" w:hAnsi="ＭＳ ゴシック" w:hint="eastAsia"/>
          <w:bCs/>
          <w:sz w:val="22"/>
        </w:rPr>
        <w:t>、</w:t>
      </w:r>
      <w:r w:rsidRPr="0020067E">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060B5789" w14:textId="77777777" w:rsidR="0054236C" w:rsidRPr="0020067E"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20067E" w14:paraId="187973E4" w14:textId="77777777" w:rsidTr="00F5316F">
        <w:tc>
          <w:tcPr>
            <w:tcW w:w="9270" w:type="dxa"/>
            <w:shd w:val="clear" w:color="auto" w:fill="auto"/>
          </w:tcPr>
          <w:p w14:paraId="7C29CAB4" w14:textId="77777777" w:rsidR="00F80CB2" w:rsidRPr="0020067E" w:rsidRDefault="00F80CB2" w:rsidP="00D04C97">
            <w:pPr>
              <w:ind w:left="221" w:hangingChars="100" w:hanging="221"/>
              <w:jc w:val="center"/>
              <w:rPr>
                <w:rFonts w:ascii="ＭＳ ゴシック" w:eastAsia="ＭＳ ゴシック" w:hAnsi="ＭＳ ゴシック"/>
                <w:b/>
                <w:bCs/>
                <w:sz w:val="22"/>
              </w:rPr>
            </w:pPr>
            <w:r w:rsidRPr="0020067E">
              <w:rPr>
                <w:rFonts w:ascii="ＭＳ ゴシック" w:eastAsia="ＭＳ ゴシック" w:hAnsi="ＭＳ ゴシック" w:hint="eastAsia"/>
                <w:b/>
                <w:bCs/>
                <w:sz w:val="22"/>
                <w:bdr w:val="single" w:sz="4" w:space="0" w:color="auto"/>
              </w:rPr>
              <w:t>補助金を応募する際の注意点</w:t>
            </w:r>
          </w:p>
          <w:p w14:paraId="6A525479" w14:textId="77777777" w:rsidR="00571AD7" w:rsidRPr="0020067E" w:rsidRDefault="00571AD7" w:rsidP="00D04C97">
            <w:pPr>
              <w:ind w:left="221" w:hangingChars="100" w:hanging="221"/>
              <w:jc w:val="center"/>
              <w:rPr>
                <w:rFonts w:ascii="ＭＳ ゴシック" w:eastAsia="ＭＳ ゴシック" w:hAnsi="ＭＳ ゴシック"/>
                <w:b/>
                <w:bCs/>
                <w:sz w:val="22"/>
              </w:rPr>
            </w:pPr>
          </w:p>
          <w:p w14:paraId="737F942C" w14:textId="77777777" w:rsidR="00F80CB2" w:rsidRPr="0020067E" w:rsidRDefault="00F80CB2" w:rsidP="00D04C97">
            <w:pPr>
              <w:ind w:left="220" w:hangingChars="100" w:hanging="220"/>
              <w:rPr>
                <w:rFonts w:ascii="ＭＳ ゴシック" w:eastAsia="ＭＳ ゴシック" w:hAnsi="ＭＳ ゴシック"/>
                <w:bCs/>
                <w:sz w:val="22"/>
              </w:rPr>
            </w:pPr>
            <w:r w:rsidRPr="0020067E">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0064639C" w14:textId="77777777" w:rsidR="00F80CB2" w:rsidRPr="0020067E" w:rsidRDefault="00F80CB2" w:rsidP="00D04C97">
            <w:pPr>
              <w:ind w:left="220" w:hangingChars="100" w:hanging="220"/>
              <w:rPr>
                <w:rFonts w:ascii="ＭＳ ゴシック" w:eastAsia="ＭＳ ゴシック" w:hAnsi="ＭＳ ゴシック"/>
                <w:bCs/>
                <w:sz w:val="22"/>
              </w:rPr>
            </w:pPr>
            <w:r w:rsidRPr="0020067E">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264E0275" w14:textId="79036581" w:rsidR="007A5EB2" w:rsidRPr="0020067E" w:rsidRDefault="007A5EB2" w:rsidP="00D04C97">
            <w:pPr>
              <w:ind w:left="220" w:hangingChars="100" w:hanging="220"/>
              <w:rPr>
                <w:rFonts w:ascii="ＭＳ ゴシック" w:eastAsia="ＭＳ ゴシック" w:hAnsi="ＭＳ ゴシック"/>
                <w:bCs/>
                <w:sz w:val="22"/>
              </w:rPr>
            </w:pPr>
            <w:r w:rsidRPr="0020067E">
              <w:rPr>
                <w:rFonts w:ascii="ＭＳ ゴシック" w:eastAsia="ＭＳ ゴシック" w:hAnsi="ＭＳ ゴシック" w:hint="eastAsia"/>
                <w:bCs/>
                <w:sz w:val="22"/>
              </w:rPr>
              <w:t xml:space="preserve">　　なお、</w:t>
            </w:r>
            <w:r w:rsidR="003F4C0E" w:rsidRPr="0020067E">
              <w:rPr>
                <w:rFonts w:ascii="ＭＳ ゴシック" w:eastAsia="ＭＳ ゴシック" w:hAnsi="ＭＳ ゴシック" w:hint="eastAsia"/>
                <w:bCs/>
                <w:sz w:val="22"/>
              </w:rPr>
              <w:t>事業に係る</w:t>
            </w:r>
            <w:r w:rsidRPr="0020067E">
              <w:rPr>
                <w:rFonts w:ascii="ＭＳ ゴシック" w:eastAsia="ＭＳ ゴシック" w:hAnsi="ＭＳ ゴシック" w:hint="eastAsia"/>
                <w:bCs/>
                <w:sz w:val="22"/>
              </w:rPr>
              <w:t>取引先（</w:t>
            </w:r>
            <w:r w:rsidR="00D7216E" w:rsidRPr="0020067E">
              <w:rPr>
                <w:rFonts w:ascii="ＭＳ ゴシック" w:eastAsia="ＭＳ ゴシック" w:hAnsi="ＭＳ ゴシック" w:hint="eastAsia"/>
                <w:bCs/>
                <w:sz w:val="22"/>
              </w:rPr>
              <w:t>請負</w:t>
            </w:r>
            <w:r w:rsidRPr="0020067E">
              <w:rPr>
                <w:rFonts w:ascii="ＭＳ ゴシック" w:eastAsia="ＭＳ ゴシック" w:hAnsi="ＭＳ ゴシック" w:hint="eastAsia"/>
                <w:bCs/>
                <w:sz w:val="22"/>
              </w:rPr>
              <w:t>先、委託先以降</w:t>
            </w:r>
            <w:r w:rsidR="003F4C0E" w:rsidRPr="0020067E">
              <w:rPr>
                <w:rFonts w:ascii="ＭＳ ゴシック" w:eastAsia="ＭＳ ゴシック" w:hAnsi="ＭＳ ゴシック" w:hint="eastAsia"/>
                <w:bCs/>
                <w:sz w:val="22"/>
              </w:rPr>
              <w:t>も含む</w:t>
            </w:r>
            <w:r w:rsidRPr="0020067E">
              <w:rPr>
                <w:rFonts w:ascii="ＭＳ ゴシック" w:eastAsia="ＭＳ ゴシック" w:hAnsi="ＭＳ ゴシック" w:hint="eastAsia"/>
                <w:bCs/>
                <w:sz w:val="22"/>
              </w:rPr>
              <w:t>）に対して</w:t>
            </w:r>
            <w:r w:rsidR="00920392" w:rsidRPr="0020067E">
              <w:rPr>
                <w:rFonts w:ascii="ＭＳ ゴシック" w:eastAsia="ＭＳ ゴシック" w:hAnsi="ＭＳ ゴシック" w:hint="eastAsia"/>
                <w:bCs/>
                <w:sz w:val="22"/>
              </w:rPr>
              <w:t>、</w:t>
            </w:r>
            <w:r w:rsidRPr="0020067E">
              <w:rPr>
                <w:rFonts w:ascii="ＭＳ ゴシック" w:eastAsia="ＭＳ ゴシック" w:hAnsi="ＭＳ ゴシック" w:hint="eastAsia"/>
                <w:bCs/>
                <w:sz w:val="22"/>
              </w:rPr>
              <w:t>不明瞭な点が</w:t>
            </w:r>
            <w:r w:rsidR="00920392" w:rsidRPr="0020067E">
              <w:rPr>
                <w:rFonts w:ascii="ＭＳ ゴシック" w:eastAsia="ＭＳ ゴシック" w:hAnsi="ＭＳ ゴシック" w:hint="eastAsia"/>
                <w:bCs/>
                <w:sz w:val="22"/>
              </w:rPr>
              <w:t>確認された</w:t>
            </w:r>
            <w:r w:rsidRPr="0020067E">
              <w:rPr>
                <w:rFonts w:ascii="ＭＳ ゴシック" w:eastAsia="ＭＳ ゴシック" w:hAnsi="ＭＳ ゴシック" w:hint="eastAsia"/>
                <w:bCs/>
                <w:sz w:val="22"/>
              </w:rPr>
              <w:t>場合、</w:t>
            </w:r>
            <w:r w:rsidR="00CE7D2A" w:rsidRPr="0020067E">
              <w:rPr>
                <w:rFonts w:ascii="ＭＳ ゴシック" w:eastAsia="ＭＳ ゴシック" w:hAnsi="ＭＳ ゴシック" w:hint="eastAsia"/>
                <w:bCs/>
                <w:sz w:val="22"/>
              </w:rPr>
              <w:t>補助金の</w:t>
            </w:r>
            <w:r w:rsidR="00920392" w:rsidRPr="0020067E">
              <w:rPr>
                <w:rFonts w:ascii="ＭＳ ゴシック" w:eastAsia="ＭＳ ゴシック" w:hAnsi="ＭＳ ゴシック" w:hint="eastAsia"/>
                <w:bCs/>
                <w:sz w:val="22"/>
              </w:rPr>
              <w:t>受給者立ち会いのもとに必要に応じ</w:t>
            </w:r>
            <w:r w:rsidR="00B56D57" w:rsidRPr="0020067E">
              <w:rPr>
                <w:rFonts w:ascii="ＭＳ ゴシック" w:eastAsia="ＭＳ ゴシック" w:hAnsi="ＭＳ ゴシック" w:hint="eastAsia"/>
                <w:bCs/>
                <w:sz w:val="22"/>
              </w:rPr>
              <w:t>現地調査等を実施します。</w:t>
            </w:r>
            <w:r w:rsidR="00920392" w:rsidRPr="0020067E">
              <w:rPr>
                <w:rFonts w:ascii="ＭＳ ゴシック" w:eastAsia="ＭＳ ゴシック" w:hAnsi="ＭＳ ゴシック" w:hint="eastAsia"/>
                <w:bCs/>
                <w:sz w:val="22"/>
              </w:rPr>
              <w:t>その際、補助</w:t>
            </w:r>
            <w:r w:rsidR="00DD3ED7" w:rsidRPr="0020067E">
              <w:rPr>
                <w:rFonts w:ascii="ＭＳ ゴシック" w:eastAsia="ＭＳ ゴシック" w:hAnsi="ＭＳ ゴシック" w:hint="eastAsia"/>
                <w:bCs/>
                <w:sz w:val="22"/>
              </w:rPr>
              <w:t>金の</w:t>
            </w:r>
            <w:r w:rsidR="00920392" w:rsidRPr="0020067E">
              <w:rPr>
                <w:rFonts w:ascii="ＭＳ ゴシック" w:eastAsia="ＭＳ ゴシック" w:hAnsi="ＭＳ ゴシック" w:hint="eastAsia"/>
                <w:bCs/>
                <w:sz w:val="22"/>
              </w:rPr>
              <w:t>受給者から取引先に対して協力をお願いしていただくこととします。</w:t>
            </w:r>
          </w:p>
          <w:p w14:paraId="19C1117C" w14:textId="2C0B43E9" w:rsidR="00F80CB2" w:rsidRPr="0020067E" w:rsidRDefault="00F80CB2" w:rsidP="00D04C97">
            <w:pPr>
              <w:ind w:left="220" w:hangingChars="100" w:hanging="220"/>
              <w:rPr>
                <w:rFonts w:ascii="ＭＳ ゴシック" w:eastAsia="ＭＳ ゴシック" w:hAnsi="ＭＳ ゴシック"/>
                <w:bCs/>
                <w:sz w:val="22"/>
              </w:rPr>
            </w:pPr>
            <w:r w:rsidRPr="0020067E">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sidRPr="0020067E">
              <w:rPr>
                <w:rFonts w:ascii="ＭＳ ゴシック" w:eastAsia="ＭＳ ゴシック" w:hAnsi="ＭＳ ゴシック" w:hint="eastAsia"/>
                <w:bCs/>
                <w:sz w:val="22"/>
              </w:rPr>
              <w:t>（最大３６ヵ月）</w:t>
            </w:r>
            <w:r w:rsidRPr="0020067E">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sidRPr="0020067E">
              <w:rPr>
                <w:rFonts w:ascii="ＭＳ ゴシック" w:eastAsia="ＭＳ ゴシック" w:hAnsi="ＭＳ ゴシック" w:hint="eastAsia"/>
                <w:bCs/>
                <w:sz w:val="22"/>
              </w:rPr>
              <w:t>現在停止中の事業者は以下URLにて公表されています。</w:t>
            </w:r>
          </w:p>
          <w:p w14:paraId="53241B48" w14:textId="15108165" w:rsidR="006B1DE4" w:rsidRPr="0020067E" w:rsidRDefault="00F94687" w:rsidP="006B1DE4">
            <w:pPr>
              <w:ind w:leftChars="100" w:left="210"/>
              <w:rPr>
                <w:rFonts w:ascii="ＭＳ ゴシック" w:eastAsia="ＭＳ ゴシック" w:hAnsi="ＭＳ ゴシック"/>
                <w:bCs/>
                <w:sz w:val="22"/>
              </w:rPr>
            </w:pPr>
            <w:hyperlink r:id="rId8" w:history="1">
              <w:r w:rsidR="006B1DE4" w:rsidRPr="0020067E">
                <w:rPr>
                  <w:rStyle w:val="a9"/>
                </w:rPr>
                <w:t>https://www.meti.go.jp/information_2/publicoffer/shimeiteishi.html</w:t>
              </w:r>
            </w:hyperlink>
          </w:p>
          <w:p w14:paraId="1EC86EC8" w14:textId="77777777" w:rsidR="00F80CB2" w:rsidRPr="0020067E" w:rsidRDefault="00F80CB2" w:rsidP="00D04C97">
            <w:pPr>
              <w:ind w:left="220" w:hangingChars="100" w:hanging="220"/>
              <w:rPr>
                <w:rFonts w:ascii="ＭＳ ゴシック" w:eastAsia="ＭＳ ゴシック" w:hAnsi="ＭＳ ゴシック"/>
                <w:bCs/>
                <w:sz w:val="22"/>
              </w:rPr>
            </w:pPr>
            <w:r w:rsidRPr="0020067E">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0A4EB2FF" w14:textId="77777777" w:rsidR="00F80CB2" w:rsidRPr="0020067E" w:rsidRDefault="00F80CB2" w:rsidP="00D04C97">
            <w:pPr>
              <w:ind w:left="220" w:hangingChars="100" w:hanging="220"/>
              <w:rPr>
                <w:rFonts w:ascii="ＭＳ ゴシック" w:eastAsia="ＭＳ ゴシック" w:hAnsi="ＭＳ ゴシック"/>
                <w:bCs/>
                <w:sz w:val="22"/>
              </w:rPr>
            </w:pPr>
            <w:r w:rsidRPr="0020067E">
              <w:rPr>
                <w:rFonts w:ascii="ＭＳ ゴシック" w:eastAsia="ＭＳ ゴシック" w:hAnsi="ＭＳ ゴシック" w:hint="eastAsia"/>
                <w:bCs/>
                <w:sz w:val="22"/>
              </w:rPr>
              <w:lastRenderedPageBreak/>
              <w:t>⑤　経済産業省から補助金の交付決定を通知する前において、発注等を完成させた経費については、補助金の交付対象とはなりません。</w:t>
            </w:r>
          </w:p>
          <w:p w14:paraId="0FC59228" w14:textId="1A5869AA" w:rsidR="00275CD6" w:rsidRPr="0020067E" w:rsidRDefault="00675C2E" w:rsidP="00D04C97">
            <w:pPr>
              <w:ind w:left="220" w:hangingChars="100" w:hanging="220"/>
              <w:rPr>
                <w:rFonts w:ascii="ＭＳ ゴシック" w:eastAsia="ＭＳ ゴシック" w:hAnsi="ＭＳ ゴシック"/>
                <w:bCs/>
                <w:sz w:val="22"/>
              </w:rPr>
            </w:pPr>
            <w:r w:rsidRPr="0020067E">
              <w:rPr>
                <w:rFonts w:ascii="ＭＳ ゴシック" w:eastAsia="ＭＳ ゴシック" w:hAnsi="ＭＳ ゴシック" w:hint="eastAsia"/>
                <w:bCs/>
                <w:sz w:val="22"/>
              </w:rPr>
              <w:t>⑥</w:t>
            </w:r>
            <w:r w:rsidR="00275CD6" w:rsidRPr="0020067E">
              <w:rPr>
                <w:rFonts w:ascii="ＭＳ ゴシック" w:eastAsia="ＭＳ ゴシック" w:hAnsi="ＭＳ ゴシック" w:hint="eastAsia"/>
                <w:bCs/>
                <w:sz w:val="22"/>
              </w:rPr>
              <w:t xml:space="preserve">　補助事業を遂行するため、売買、請負その他の契約をする場合、若しくは補助事業の一</w:t>
            </w:r>
            <w:r w:rsidR="00D5397B" w:rsidRPr="0020067E">
              <w:rPr>
                <w:rFonts w:ascii="ＭＳ ゴシック" w:eastAsia="ＭＳ ゴシック" w:hAnsi="ＭＳ ゴシック" w:hint="eastAsia"/>
                <w:bCs/>
                <w:sz w:val="22"/>
              </w:rPr>
              <w:t>部を第三者に委託し、又は第三者と共同して実施しようとする場合の契約</w:t>
            </w:r>
            <w:r w:rsidR="00994D57" w:rsidRPr="0020067E">
              <w:rPr>
                <w:rFonts w:ascii="ＭＳ ゴシック" w:eastAsia="ＭＳ ゴシック" w:hAnsi="ＭＳ ゴシック" w:hint="eastAsia"/>
                <w:bCs/>
                <w:sz w:val="22"/>
              </w:rPr>
              <w:t>（契約金額１００万円未満のものを除く）</w:t>
            </w:r>
            <w:r w:rsidR="00D5397B" w:rsidRPr="0020067E">
              <w:rPr>
                <w:rFonts w:ascii="ＭＳ ゴシック" w:eastAsia="ＭＳ ゴシック" w:hAnsi="ＭＳ ゴシック" w:hint="eastAsia"/>
                <w:bCs/>
                <w:sz w:val="22"/>
              </w:rPr>
              <w:t>に当たっては、経済産業省から補助金交付等停止措置又は指名停止措置が講じられている事業者を契約の相手方とすることは原則できません（補助事業の実施体制が何重であっても同様。）。</w:t>
            </w:r>
          </w:p>
          <w:p w14:paraId="752C4DD2" w14:textId="27229EDA" w:rsidR="00D5397B" w:rsidRPr="0020067E" w:rsidRDefault="00D5397B" w:rsidP="00552682">
            <w:pPr>
              <w:ind w:leftChars="100" w:left="210"/>
              <w:rPr>
                <w:rFonts w:ascii="ＭＳ ゴシック" w:eastAsia="ＭＳ ゴシック" w:hAnsi="ＭＳ ゴシック"/>
                <w:bCs/>
                <w:sz w:val="22"/>
              </w:rPr>
            </w:pPr>
            <w:r w:rsidRPr="0020067E">
              <w:rPr>
                <w:rFonts w:ascii="ＭＳ ゴシック" w:eastAsia="ＭＳ ゴシック" w:hAnsi="ＭＳ ゴシック" w:hint="eastAsia"/>
                <w:bCs/>
                <w:sz w:val="22"/>
              </w:rPr>
              <w:t>掲載アドレス：</w:t>
            </w:r>
            <w:hyperlink r:id="rId9" w:history="1">
              <w:r w:rsidR="00623EEB" w:rsidRPr="0020067E">
                <w:rPr>
                  <w:rStyle w:val="a9"/>
                  <w:rFonts w:ascii="ＭＳ ゴシック" w:eastAsia="ＭＳ ゴシック" w:hAnsi="Courier New" w:cs="Courier New" w:hint="eastAsia"/>
                  <w:sz w:val="20"/>
                  <w:szCs w:val="21"/>
                </w:rPr>
                <w:t>http://www.meti.go.jp/information_2/publicoffer/shimeiteishi.html</w:t>
              </w:r>
            </w:hyperlink>
          </w:p>
          <w:p w14:paraId="083586EE" w14:textId="1E10C06E" w:rsidR="00F80CB2" w:rsidRPr="0020067E" w:rsidRDefault="00D5397B" w:rsidP="00D04C97">
            <w:pPr>
              <w:ind w:left="220" w:hangingChars="100" w:hanging="220"/>
              <w:rPr>
                <w:rFonts w:ascii="ＭＳ ゴシック" w:eastAsia="ＭＳ ゴシック" w:hAnsi="ＭＳ ゴシック"/>
                <w:bCs/>
                <w:sz w:val="22"/>
              </w:rPr>
            </w:pPr>
            <w:r w:rsidRPr="0020067E">
              <w:rPr>
                <w:rFonts w:ascii="ＭＳ ゴシック" w:eastAsia="ＭＳ ゴシック" w:hAnsi="ＭＳ ゴシック" w:hint="eastAsia"/>
                <w:bCs/>
                <w:sz w:val="22"/>
              </w:rPr>
              <w:t>⑦</w:t>
            </w:r>
            <w:r w:rsidR="00F80CB2" w:rsidRPr="0020067E">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088604F9" w14:textId="720E511A" w:rsidR="00043B3B" w:rsidRPr="0020067E" w:rsidRDefault="00F80CB2" w:rsidP="00AE1AE9">
            <w:pPr>
              <w:ind w:leftChars="200" w:left="640" w:hangingChars="100" w:hanging="220"/>
              <w:rPr>
                <w:rFonts w:ascii="ＭＳ ゴシック" w:eastAsia="ＭＳ ゴシック" w:hAnsi="ＭＳ ゴシック"/>
                <w:bCs/>
                <w:sz w:val="22"/>
              </w:rPr>
            </w:pPr>
            <w:r w:rsidRPr="0020067E">
              <w:rPr>
                <w:rFonts w:ascii="ＭＳ ゴシック" w:eastAsia="ＭＳ ゴシック" w:hAnsi="ＭＳ ゴシック" w:hint="eastAsia"/>
                <w:bCs/>
                <w:sz w:val="22"/>
              </w:rPr>
              <w:t>なお、必要に応じて取得財産等の管理状況について調査することがあります。</w:t>
            </w:r>
          </w:p>
        </w:tc>
      </w:tr>
    </w:tbl>
    <w:p w14:paraId="21603E16" w14:textId="77777777" w:rsidR="00BD270B" w:rsidRPr="0020067E" w:rsidRDefault="00BD270B">
      <w:pPr>
        <w:rPr>
          <w:rFonts w:ascii="ＭＳ ゴシック" w:eastAsia="ＭＳ ゴシック" w:hAnsi="ＭＳ ゴシック"/>
          <w:bCs/>
          <w:sz w:val="22"/>
        </w:rPr>
      </w:pPr>
    </w:p>
    <w:tbl>
      <w:tblPr>
        <w:tblW w:w="9186"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186"/>
      </w:tblGrid>
      <w:tr w:rsidR="00BD270B" w:rsidRPr="0020067E" w14:paraId="5C0FAA15" w14:textId="77777777" w:rsidTr="006F0A0E">
        <w:trPr>
          <w:trHeight w:val="1538"/>
        </w:trPr>
        <w:tc>
          <w:tcPr>
            <w:tcW w:w="9186" w:type="dxa"/>
          </w:tcPr>
          <w:p w14:paraId="34A2D7B5" w14:textId="77777777" w:rsidR="00BD270B" w:rsidRPr="0020067E" w:rsidRDefault="00BD270B" w:rsidP="00BD270B">
            <w:pPr>
              <w:jc w:val="center"/>
              <w:rPr>
                <w:rFonts w:ascii="ＭＳ ゴシック" w:eastAsia="ＭＳ ゴシック" w:hAnsi="ＭＳ ゴシック"/>
                <w:bCs/>
                <w:sz w:val="22"/>
              </w:rPr>
            </w:pPr>
            <w:r w:rsidRPr="0020067E">
              <w:rPr>
                <w:rFonts w:ascii="ＭＳ ゴシック" w:eastAsia="ＭＳ ゴシック" w:hAnsi="ＭＳ ゴシック" w:hint="eastAsia"/>
                <w:bCs/>
                <w:sz w:val="22"/>
              </w:rPr>
              <w:t>【ご注意】</w:t>
            </w:r>
          </w:p>
          <w:p w14:paraId="663A0CF3" w14:textId="77777777" w:rsidR="00BD270B" w:rsidRPr="0020067E" w:rsidRDefault="00BD270B" w:rsidP="00BD270B">
            <w:pPr>
              <w:ind w:left="1"/>
              <w:rPr>
                <w:rFonts w:ascii="ＭＳ ゴシック" w:eastAsia="ＭＳ ゴシック" w:hAnsi="ＭＳ ゴシック"/>
                <w:bCs/>
                <w:sz w:val="22"/>
              </w:rPr>
            </w:pPr>
            <w:r w:rsidRPr="0020067E">
              <w:rPr>
                <w:rFonts w:ascii="ＭＳ ゴシック" w:eastAsia="ＭＳ ゴシック" w:hAnsi="ＭＳ ゴシック" w:hint="eastAsia"/>
                <w:bCs/>
                <w:sz w:val="22"/>
              </w:rPr>
              <w:t>本事業へ応募しようとする研究機関及び研究者は、予め「府省共通研究開発管理システム（ｅ－Ｒａｄ）」（以下「ｅ－Ｒａｄ」という。）に登録を行う必要がありますので、十分留意してください。（ｅ－Ｒａｄは、競争的資金制度を中心とする公募型の研究資金制度の公募、成果報告等の一連の業務を支援するウェブシステムです。詳しくは１－５．⑤をご参照）</w:t>
            </w:r>
          </w:p>
        </w:tc>
      </w:tr>
    </w:tbl>
    <w:p w14:paraId="3ABDAFFB" w14:textId="6EBEE333" w:rsidR="00BD270B" w:rsidRDefault="00BD270B">
      <w:pPr>
        <w:rPr>
          <w:rFonts w:ascii="ＭＳ ゴシック" w:eastAsia="ＭＳ ゴシック" w:hAnsi="ＭＳ ゴシック"/>
          <w:bCs/>
          <w:sz w:val="22"/>
        </w:rPr>
      </w:pPr>
    </w:p>
    <w:p w14:paraId="2C1F198F" w14:textId="77777777" w:rsidR="00DF2A50" w:rsidRPr="0020067E" w:rsidRDefault="00DF2A50">
      <w:pPr>
        <w:rPr>
          <w:rFonts w:ascii="ＭＳ ゴシック" w:eastAsia="ＭＳ ゴシック" w:hAnsi="ＭＳ ゴシック"/>
          <w:bCs/>
          <w:sz w:val="22"/>
        </w:rPr>
      </w:pPr>
    </w:p>
    <w:p w14:paraId="065FA47C" w14:textId="78B6CAC8" w:rsidR="00FE2B5E" w:rsidRPr="0020067E" w:rsidRDefault="009D7406">
      <w:pPr>
        <w:rPr>
          <w:rFonts w:ascii="ＭＳ ゴシック" w:eastAsia="ＭＳ ゴシック" w:hAnsi="ＭＳ ゴシック"/>
          <w:bCs/>
          <w:sz w:val="22"/>
        </w:rPr>
      </w:pPr>
      <w:r w:rsidRPr="0020067E">
        <w:rPr>
          <w:rFonts w:ascii="ＭＳ ゴシック" w:eastAsia="ＭＳ ゴシック" w:hAnsi="ＭＳ ゴシック" w:hint="eastAsia"/>
          <w:bCs/>
          <w:sz w:val="22"/>
        </w:rPr>
        <w:t>【１．事業概要】</w:t>
      </w:r>
    </w:p>
    <w:p w14:paraId="1E35D46F" w14:textId="77777777" w:rsidR="00B35DC0" w:rsidRPr="0020067E" w:rsidRDefault="00B35DC0" w:rsidP="009D7406">
      <w:pPr>
        <w:ind w:leftChars="100" w:left="210"/>
        <w:rPr>
          <w:rFonts w:ascii="ＭＳ ゴシック" w:eastAsia="ＭＳ ゴシック" w:hAnsi="ＭＳ ゴシック"/>
          <w:bCs/>
          <w:sz w:val="22"/>
        </w:rPr>
      </w:pPr>
      <w:r w:rsidRPr="0020067E">
        <w:rPr>
          <w:rFonts w:ascii="ＭＳ ゴシック" w:eastAsia="ＭＳ ゴシック" w:hAnsi="ＭＳ ゴシック" w:hint="eastAsia"/>
          <w:bCs/>
          <w:sz w:val="22"/>
        </w:rPr>
        <w:t>１</w:t>
      </w:r>
      <w:r w:rsidR="009D7406" w:rsidRPr="0020067E">
        <w:rPr>
          <w:rFonts w:ascii="ＭＳ ゴシック" w:eastAsia="ＭＳ ゴシック" w:hAnsi="ＭＳ ゴシック" w:hint="eastAsia"/>
          <w:bCs/>
          <w:sz w:val="22"/>
        </w:rPr>
        <w:t>－１</w:t>
      </w:r>
      <w:r w:rsidRPr="0020067E">
        <w:rPr>
          <w:rFonts w:ascii="ＭＳ ゴシック" w:eastAsia="ＭＳ ゴシック" w:hAnsi="ＭＳ ゴシック" w:hint="eastAsia"/>
          <w:bCs/>
          <w:sz w:val="22"/>
        </w:rPr>
        <w:t>．事業目的</w:t>
      </w:r>
    </w:p>
    <w:p w14:paraId="25BDB5F1" w14:textId="77777777" w:rsidR="00E7583B" w:rsidRPr="0020067E" w:rsidRDefault="00E7583B" w:rsidP="00E7583B">
      <w:pPr>
        <w:ind w:leftChars="200" w:left="420"/>
        <w:rPr>
          <w:rFonts w:ascii="ＭＳ ゴシック" w:eastAsia="ＭＳ ゴシック" w:hAnsi="ＭＳ ゴシック"/>
          <w:bCs/>
          <w:sz w:val="22"/>
        </w:rPr>
      </w:pPr>
      <w:r w:rsidRPr="0020067E">
        <w:rPr>
          <w:rFonts w:ascii="ＭＳ ゴシック" w:eastAsia="ＭＳ ゴシック" w:hAnsi="ＭＳ ゴシック" w:hint="eastAsia"/>
          <w:bCs/>
          <w:sz w:val="22"/>
        </w:rPr>
        <w:t xml:space="preserve">　自動車や電機・エレクトロニクス分野等と異なり、ロボットの導入が進んでいないサービスや三品産業分野等においては、人手不足といった社会課題の解決のためのツールとして、ロボットに対する期待は極めて高いと考えられます。現時点では、ある特定の企業の活用を想定した活用範囲の狭いロボットの利用を前提とした開発や供給が行われている傾向にあるため、ロボットは高機能・特定企業仕様ゆえの高コスト構造となっております。それが、現時点において幅広くロボットが普及していない大きな原因の一つであると考えられます。　　</w:t>
      </w:r>
    </w:p>
    <w:p w14:paraId="79F9922C" w14:textId="547F2F41" w:rsidR="00E7583B" w:rsidRPr="0020067E" w:rsidRDefault="00E7583B" w:rsidP="00E7583B">
      <w:pPr>
        <w:ind w:leftChars="200" w:left="420" w:firstLineChars="100" w:firstLine="220"/>
        <w:rPr>
          <w:rFonts w:ascii="ＭＳ ゴシック" w:eastAsia="ＭＳ ゴシック" w:hAnsi="ＭＳ ゴシック"/>
          <w:bCs/>
          <w:sz w:val="22"/>
        </w:rPr>
      </w:pPr>
      <w:r w:rsidRPr="0020067E">
        <w:rPr>
          <w:rFonts w:ascii="ＭＳ ゴシック" w:eastAsia="ＭＳ ゴシック" w:hAnsi="ＭＳ ゴシック" w:hint="eastAsia"/>
          <w:bCs/>
          <w:sz w:val="22"/>
        </w:rPr>
        <w:t>そのような状況を打開するため、経済産業省及び国立研究開発法人新エネルギー・産業技術総合開発機構（NEDO）は、令和元年11月に、ユーザー、システムインテグレーター等が一堂に会するロボット実装モデル構築推進タスクフォース（以下、「ＴＦ」という）を設置しました。本ＴＦは、人手不足への対応などが喫緊の課題となっている施設管理、小売、食品の分野にフォーカスをあて、ユーザー側の既存の業務プロセスや施設環境等を見直すことを前提とした「ロボットフレンドリーな環境」と、それに基づくロボット実装モデルを構築することが目的です。</w:t>
      </w:r>
    </w:p>
    <w:p w14:paraId="7669A7F4" w14:textId="77777777" w:rsidR="00E7583B" w:rsidRPr="0020067E" w:rsidRDefault="00E7583B" w:rsidP="00E7583B">
      <w:pPr>
        <w:ind w:leftChars="200" w:left="420" w:firstLineChars="100" w:firstLine="220"/>
        <w:rPr>
          <w:rFonts w:ascii="ＭＳ ゴシック" w:eastAsia="ＭＳ ゴシック" w:hAnsi="ＭＳ ゴシック"/>
          <w:bCs/>
          <w:sz w:val="22"/>
        </w:rPr>
      </w:pPr>
      <w:r w:rsidRPr="0020067E">
        <w:rPr>
          <w:rFonts w:ascii="ＭＳ ゴシック" w:eastAsia="ＭＳ ゴシック" w:hAnsi="ＭＳ ゴシック" w:hint="eastAsia"/>
          <w:bCs/>
          <w:sz w:val="22"/>
        </w:rPr>
        <w:lastRenderedPageBreak/>
        <w:t>政府は、上記ＴＦの検討結果である「ロボットフレンドリーな環境構築のための取組案」を具体的にユーザーの業務プロセスや施設環境等にビルトインしていくため、「ロボットフレンドリーな環境」を構築するための開発を支援します。ロボットを導入していくための環境サイドのイノベーションを通じ、必要となるロボットの要求仕様を収斂させることで、ロボットの導入普及を進めていきます。</w:t>
      </w:r>
    </w:p>
    <w:p w14:paraId="7232F3E4" w14:textId="77777777" w:rsidR="00D25241" w:rsidRPr="0020067E" w:rsidRDefault="00D25241">
      <w:pPr>
        <w:ind w:left="440" w:hangingChars="200" w:hanging="440"/>
        <w:rPr>
          <w:rFonts w:ascii="ＭＳ ゴシック" w:eastAsia="ＭＳ ゴシック" w:hAnsi="ＭＳ ゴシック"/>
          <w:bCs/>
          <w:sz w:val="22"/>
        </w:rPr>
      </w:pPr>
    </w:p>
    <w:p w14:paraId="27C36452" w14:textId="77777777" w:rsidR="00B35DC0" w:rsidRPr="0020067E" w:rsidRDefault="009D7406" w:rsidP="00775115">
      <w:pPr>
        <w:ind w:leftChars="100" w:left="210"/>
        <w:rPr>
          <w:rFonts w:ascii="ＭＳ ゴシック" w:eastAsia="ＭＳ ゴシック" w:hAnsi="ＭＳ ゴシック"/>
          <w:bCs/>
          <w:sz w:val="22"/>
        </w:rPr>
      </w:pPr>
      <w:r w:rsidRPr="0020067E">
        <w:rPr>
          <w:rFonts w:ascii="ＭＳ ゴシック" w:eastAsia="ＭＳ ゴシック" w:hAnsi="ＭＳ ゴシック" w:hint="eastAsia"/>
          <w:bCs/>
          <w:sz w:val="22"/>
        </w:rPr>
        <w:t>１－</w:t>
      </w:r>
      <w:r w:rsidR="00B35DC0" w:rsidRPr="0020067E">
        <w:rPr>
          <w:rFonts w:ascii="ＭＳ ゴシック" w:eastAsia="ＭＳ ゴシック" w:hAnsi="ＭＳ ゴシック" w:hint="eastAsia"/>
          <w:bCs/>
          <w:sz w:val="22"/>
        </w:rPr>
        <w:t>２．事業スキーム</w:t>
      </w:r>
    </w:p>
    <w:p w14:paraId="5065E21C" w14:textId="77777777" w:rsidR="00E7583B" w:rsidRPr="0020067E" w:rsidRDefault="00E7583B" w:rsidP="00E7583B">
      <w:pPr>
        <w:ind w:firstLineChars="300" w:firstLine="720"/>
        <w:rPr>
          <w:rFonts w:ascii="ＭＳ ゴシック" w:eastAsia="ＭＳ ゴシック" w:hAnsi="ＭＳ ゴシック"/>
          <w:sz w:val="24"/>
          <w:szCs w:val="24"/>
        </w:rPr>
      </w:pPr>
      <w:r w:rsidRPr="0020067E">
        <w:rPr>
          <w:rFonts w:ascii="ＭＳ ゴシック" w:eastAsia="ＭＳ ゴシック" w:hAnsi="ＭＳ ゴシック" w:hint="eastAsia"/>
          <w:sz w:val="24"/>
          <w:szCs w:val="24"/>
          <w:bdr w:val="single" w:sz="4" w:space="0" w:color="auto"/>
        </w:rPr>
        <w:t xml:space="preserve">　　　経　済　産　業　省　　　　</w:t>
      </w:r>
    </w:p>
    <w:p w14:paraId="6FA02350" w14:textId="77777777" w:rsidR="00E7583B" w:rsidRPr="0020067E" w:rsidRDefault="00E7583B" w:rsidP="00E7583B">
      <w:pPr>
        <w:rPr>
          <w:rFonts w:ascii="ＭＳ ゴシック" w:eastAsia="ＭＳ ゴシック" w:hAnsi="ＭＳ ゴシック"/>
          <w:sz w:val="24"/>
          <w:szCs w:val="24"/>
        </w:rPr>
      </w:pPr>
      <w:r w:rsidRPr="0020067E">
        <w:rPr>
          <w:rFonts w:ascii="ＭＳ ゴシック" w:eastAsia="ＭＳ ゴシック" w:hAnsi="ＭＳ ゴシック" w:hint="eastAsia"/>
          <w:sz w:val="24"/>
          <w:szCs w:val="24"/>
        </w:rPr>
        <w:t xml:space="preserve">　　　　　（申請）↑　　↓（補助）　　　補助率：定額</w:t>
      </w:r>
    </w:p>
    <w:p w14:paraId="6D77976A" w14:textId="77777777" w:rsidR="00E7583B" w:rsidRPr="0020067E" w:rsidRDefault="00E7583B" w:rsidP="00E7583B">
      <w:pPr>
        <w:rPr>
          <w:rFonts w:ascii="ＭＳ ゴシック" w:eastAsia="ＭＳ ゴシック" w:hAnsi="ＭＳ ゴシック"/>
          <w:sz w:val="24"/>
          <w:szCs w:val="24"/>
        </w:rPr>
      </w:pPr>
      <w:r w:rsidRPr="0020067E">
        <w:rPr>
          <w:rFonts w:ascii="ＭＳ ゴシック" w:eastAsia="ＭＳ ゴシック" w:hAnsi="ＭＳ ゴシック" w:hint="eastAsia"/>
          <w:sz w:val="24"/>
          <w:szCs w:val="24"/>
        </w:rPr>
        <w:t xml:space="preserve">　　　</w:t>
      </w:r>
      <w:r w:rsidRPr="0020067E">
        <w:rPr>
          <w:rFonts w:ascii="ＭＳ ゴシック" w:eastAsia="ＭＳ ゴシック" w:hAnsi="ＭＳ ゴシック" w:hint="eastAsia"/>
          <w:sz w:val="24"/>
          <w:szCs w:val="24"/>
          <w:bdr w:val="single" w:sz="4" w:space="0" w:color="auto"/>
        </w:rPr>
        <w:t xml:space="preserve">　　　補　助　事　業　者　　　　</w:t>
      </w:r>
    </w:p>
    <w:p w14:paraId="1FF8B851" w14:textId="77777777" w:rsidR="00E7583B" w:rsidRPr="0020067E" w:rsidRDefault="00E7583B" w:rsidP="00E7583B">
      <w:pPr>
        <w:rPr>
          <w:rFonts w:ascii="ＭＳ ゴシック" w:eastAsia="ＭＳ ゴシック" w:hAnsi="ＭＳ ゴシック"/>
          <w:sz w:val="24"/>
          <w:szCs w:val="24"/>
        </w:rPr>
      </w:pPr>
      <w:r w:rsidRPr="0020067E">
        <w:rPr>
          <w:rFonts w:ascii="ＭＳ ゴシック" w:eastAsia="ＭＳ ゴシック" w:hAnsi="ＭＳ ゴシック" w:hint="eastAsia"/>
          <w:sz w:val="24"/>
          <w:szCs w:val="24"/>
        </w:rPr>
        <w:t xml:space="preserve">　　　　　（申請）↑　　↓（補助）　　　補助率：２／３</w:t>
      </w:r>
    </w:p>
    <w:p w14:paraId="23C3CA2D" w14:textId="77777777" w:rsidR="00E7583B" w:rsidRPr="0020067E" w:rsidRDefault="00E7583B" w:rsidP="00E7583B">
      <w:pPr>
        <w:rPr>
          <w:rFonts w:ascii="ＭＳ ゴシック" w:eastAsia="ＭＳ ゴシック" w:hAnsi="ＭＳ ゴシック"/>
          <w:bCs/>
          <w:sz w:val="22"/>
        </w:rPr>
      </w:pPr>
      <w:r w:rsidRPr="0020067E">
        <w:rPr>
          <w:rFonts w:ascii="ＭＳ ゴシック" w:eastAsia="ＭＳ ゴシック" w:hAnsi="ＭＳ ゴシック" w:hint="eastAsia"/>
          <w:sz w:val="24"/>
          <w:szCs w:val="24"/>
        </w:rPr>
        <w:t xml:space="preserve">　　　</w:t>
      </w:r>
      <w:r w:rsidRPr="0020067E">
        <w:rPr>
          <w:rFonts w:ascii="ＭＳ ゴシック" w:eastAsia="ＭＳ ゴシック" w:hAnsi="ＭＳ ゴシック" w:hint="eastAsia"/>
          <w:sz w:val="24"/>
          <w:szCs w:val="24"/>
          <w:bdr w:val="single" w:sz="4" w:space="0" w:color="auto"/>
        </w:rPr>
        <w:t xml:space="preserve">　　 間 接 補 助 事 業 者　　 　</w:t>
      </w:r>
    </w:p>
    <w:p w14:paraId="10F47A37" w14:textId="5C646D8A" w:rsidR="00B35DC0" w:rsidRPr="0020067E" w:rsidRDefault="00B35DC0">
      <w:pPr>
        <w:rPr>
          <w:rFonts w:ascii="ＭＳ ゴシック" w:eastAsia="ＭＳ ゴシック" w:hAnsi="ＭＳ ゴシック"/>
          <w:bCs/>
          <w:sz w:val="22"/>
        </w:rPr>
      </w:pPr>
    </w:p>
    <w:p w14:paraId="13CB3AAD" w14:textId="77777777" w:rsidR="00E7583B" w:rsidRPr="0020067E" w:rsidRDefault="00E7583B">
      <w:pPr>
        <w:rPr>
          <w:rFonts w:ascii="ＭＳ ゴシック" w:eastAsia="ＭＳ ゴシック" w:hAnsi="ＭＳ ゴシック"/>
          <w:bCs/>
          <w:sz w:val="22"/>
        </w:rPr>
      </w:pPr>
    </w:p>
    <w:p w14:paraId="0E014EB3" w14:textId="77777777" w:rsidR="00B35DC0" w:rsidRPr="0020067E" w:rsidRDefault="009D7406" w:rsidP="00775115">
      <w:pPr>
        <w:ind w:leftChars="100" w:left="210"/>
        <w:rPr>
          <w:rFonts w:ascii="ＭＳ ゴシック" w:eastAsia="ＭＳ ゴシック" w:hAnsi="ＭＳ ゴシック"/>
          <w:bCs/>
          <w:sz w:val="22"/>
        </w:rPr>
      </w:pPr>
      <w:r w:rsidRPr="0020067E">
        <w:rPr>
          <w:rFonts w:ascii="ＭＳ ゴシック" w:eastAsia="ＭＳ ゴシック" w:hAnsi="ＭＳ ゴシック" w:hint="eastAsia"/>
          <w:bCs/>
          <w:sz w:val="22"/>
        </w:rPr>
        <w:t>１－</w:t>
      </w:r>
      <w:r w:rsidR="00B35DC0" w:rsidRPr="0020067E">
        <w:rPr>
          <w:rFonts w:ascii="ＭＳ ゴシック" w:eastAsia="ＭＳ ゴシック" w:hAnsi="ＭＳ ゴシック" w:hint="eastAsia"/>
          <w:bCs/>
          <w:sz w:val="22"/>
        </w:rPr>
        <w:t>３．事業内容</w:t>
      </w:r>
    </w:p>
    <w:p w14:paraId="762F02F4" w14:textId="70ECA51E" w:rsidR="00E7583B" w:rsidRPr="0020067E" w:rsidRDefault="00E7583B" w:rsidP="00407DFA">
      <w:pPr>
        <w:ind w:leftChars="100" w:left="210" w:firstLineChars="100" w:firstLine="220"/>
        <w:rPr>
          <w:rFonts w:ascii="ＭＳ ゴシック" w:eastAsia="ＭＳ ゴシック" w:hAnsi="ＭＳ ゴシック"/>
          <w:bCs/>
          <w:sz w:val="22"/>
        </w:rPr>
      </w:pPr>
      <w:r w:rsidRPr="0020067E">
        <w:rPr>
          <w:rFonts w:ascii="ＭＳ ゴシック" w:eastAsia="ＭＳ ゴシック" w:hAnsi="ＭＳ ゴシック" w:hint="eastAsia"/>
          <w:bCs/>
          <w:sz w:val="22"/>
        </w:rPr>
        <w:t>本ＴＦにおいて議論された「ロボットフレンドリーな環境」を構築するために、ロボットユーザー</w:t>
      </w:r>
      <w:r w:rsidR="007C5CE8" w:rsidRPr="0020067E">
        <w:rPr>
          <w:rFonts w:ascii="ＭＳ ゴシック" w:eastAsia="ＭＳ ゴシック" w:hAnsi="ＭＳ ゴシック" w:hint="eastAsia"/>
          <w:bCs/>
          <w:sz w:val="22"/>
        </w:rPr>
        <w:t>企業</w:t>
      </w:r>
      <w:r w:rsidR="0051420D" w:rsidRPr="0020067E">
        <w:rPr>
          <w:rFonts w:ascii="ＭＳ ゴシック" w:eastAsia="ＭＳ ゴシック" w:hAnsi="ＭＳ ゴシック" w:hint="eastAsia"/>
          <w:bCs/>
          <w:sz w:val="22"/>
        </w:rPr>
        <w:t>、あるいは</w:t>
      </w:r>
      <w:r w:rsidR="007C5CE8" w:rsidRPr="0020067E">
        <w:rPr>
          <w:rFonts w:ascii="ＭＳ ゴシック" w:eastAsia="ＭＳ ゴシック" w:hAnsi="ＭＳ ゴシック" w:hint="eastAsia"/>
          <w:bCs/>
          <w:sz w:val="22"/>
        </w:rPr>
        <w:t>ロボット</w:t>
      </w:r>
      <w:r w:rsidR="0051420D" w:rsidRPr="0020067E">
        <w:rPr>
          <w:rFonts w:ascii="ＭＳ ゴシック" w:eastAsia="ＭＳ ゴシック" w:hAnsi="ＭＳ ゴシック" w:hint="eastAsia"/>
          <w:bCs/>
          <w:sz w:val="22"/>
        </w:rPr>
        <w:t>ユーザーを中心とした団体組織</w:t>
      </w:r>
      <w:r w:rsidRPr="0020067E">
        <w:rPr>
          <w:rFonts w:ascii="ＭＳ ゴシック" w:eastAsia="ＭＳ ゴシック" w:hAnsi="ＭＳ ゴシック" w:hint="eastAsia"/>
          <w:bCs/>
          <w:sz w:val="22"/>
        </w:rPr>
        <w:t>（以下「間接補助事業者」という。）に対して開発を支援するべく、補助金を交付する事業（以下「間接補助事業」という。）です。</w:t>
      </w:r>
    </w:p>
    <w:p w14:paraId="74883D83" w14:textId="77777777" w:rsidR="0051420D" w:rsidRPr="0020067E" w:rsidRDefault="0051420D" w:rsidP="0051420D">
      <w:pPr>
        <w:ind w:leftChars="100" w:left="210" w:firstLineChars="100" w:firstLine="220"/>
        <w:rPr>
          <w:rFonts w:ascii="ＭＳ ゴシック" w:eastAsia="ＭＳ ゴシック" w:hAnsi="ＭＳ ゴシック"/>
          <w:bCs/>
          <w:sz w:val="22"/>
        </w:rPr>
      </w:pPr>
      <w:r w:rsidRPr="0020067E">
        <w:rPr>
          <w:rFonts w:ascii="ＭＳ ゴシック" w:eastAsia="ＭＳ ゴシック" w:hAnsi="ＭＳ ゴシック" w:hint="eastAsia"/>
          <w:bCs/>
          <w:sz w:val="22"/>
        </w:rPr>
        <w:t>なお、本事業を実施する研究者等は、研究活動の内容や成果を社会・国民に対して分かりやすく説明する活動（以下、「国民との科学・技術対話」という。）に積極的に取り組むこと（詳細は、</w:t>
      </w:r>
      <w:hyperlink r:id="rId10" w:history="1">
        <w:r w:rsidRPr="0020067E">
          <w:rPr>
            <w:rStyle w:val="a9"/>
            <w:rFonts w:ascii="ＭＳ ゴシック" w:eastAsia="ＭＳ ゴシック" w:hAnsi="ＭＳ ゴシック" w:hint="eastAsia"/>
            <w:bCs/>
            <w:color w:val="auto"/>
            <w:sz w:val="22"/>
          </w:rPr>
          <w:t>「国民との科学・技術対話」の推進について（基本的取組方針）</w:t>
        </w:r>
      </w:hyperlink>
      <w:r w:rsidRPr="0020067E">
        <w:rPr>
          <w:rFonts w:ascii="ＭＳ ゴシック" w:eastAsia="ＭＳ ゴシック" w:hAnsi="ＭＳ ゴシック" w:hint="eastAsia"/>
          <w:bCs/>
          <w:sz w:val="22"/>
        </w:rPr>
        <w:t>（平成２２年６月１９日）をご参照）。</w:t>
      </w:r>
    </w:p>
    <w:p w14:paraId="55A34A32" w14:textId="77777777" w:rsidR="00E7583B" w:rsidRPr="0020067E" w:rsidRDefault="00E7583B" w:rsidP="00E7583B">
      <w:pPr>
        <w:ind w:leftChars="100" w:left="210" w:firstLineChars="100" w:firstLine="220"/>
        <w:rPr>
          <w:rFonts w:ascii="ＭＳ ゴシック" w:eastAsia="ＭＳ ゴシック" w:hAnsi="ＭＳ ゴシック"/>
          <w:bCs/>
          <w:sz w:val="22"/>
        </w:rPr>
      </w:pPr>
    </w:p>
    <w:p w14:paraId="74624D8E" w14:textId="2641835C" w:rsidR="00E7583B" w:rsidRPr="0020067E" w:rsidRDefault="00E7583B" w:rsidP="00E7583B">
      <w:pPr>
        <w:rPr>
          <w:rFonts w:ascii="ＭＳ ゴシック" w:eastAsia="ＭＳ ゴシック" w:hAnsi="ＭＳ ゴシック"/>
          <w:bCs/>
          <w:sz w:val="22"/>
        </w:rPr>
      </w:pPr>
      <w:r w:rsidRPr="0020067E">
        <w:rPr>
          <w:rFonts w:ascii="ＭＳ ゴシック" w:eastAsia="ＭＳ ゴシック" w:hAnsi="ＭＳ ゴシック" w:hint="eastAsia"/>
          <w:bCs/>
          <w:sz w:val="22"/>
        </w:rPr>
        <w:t>（１）ロボットフレンドリーな環境構築支援事業</w:t>
      </w:r>
    </w:p>
    <w:p w14:paraId="7A464847" w14:textId="77777777" w:rsidR="00E7583B" w:rsidRPr="0020067E" w:rsidRDefault="00E7583B" w:rsidP="00E7583B">
      <w:pPr>
        <w:ind w:leftChars="100" w:left="210" w:firstLineChars="100" w:firstLine="220"/>
        <w:rPr>
          <w:rFonts w:ascii="ＭＳ ゴシック" w:eastAsia="ＭＳ ゴシック" w:hAnsi="ＭＳ ゴシック"/>
          <w:bCs/>
          <w:sz w:val="22"/>
        </w:rPr>
      </w:pPr>
      <w:r w:rsidRPr="0020067E">
        <w:rPr>
          <w:rFonts w:ascii="ＭＳ ゴシック" w:eastAsia="ＭＳ ゴシック" w:hAnsi="ＭＳ ゴシック" w:hint="eastAsia"/>
          <w:bCs/>
          <w:sz w:val="22"/>
        </w:rPr>
        <w:t>ロボットフレンドリーな環境の構築にあたり必要な開発に係る費用の一部を補助します（補助率２／３）。</w:t>
      </w:r>
    </w:p>
    <w:p w14:paraId="754FCA32" w14:textId="238B305B" w:rsidR="00E7583B" w:rsidRPr="0020067E" w:rsidRDefault="0051420D" w:rsidP="00F56965">
      <w:pPr>
        <w:ind w:leftChars="100" w:left="210" w:firstLineChars="100" w:firstLine="220"/>
        <w:rPr>
          <w:rFonts w:ascii="ＭＳ ゴシック" w:eastAsia="ＭＳ ゴシック" w:hAnsi="ＭＳ ゴシック"/>
          <w:bCs/>
          <w:sz w:val="22"/>
        </w:rPr>
      </w:pPr>
      <w:r w:rsidRPr="0020067E">
        <w:rPr>
          <w:rFonts w:ascii="ＭＳ ゴシック" w:eastAsia="ＭＳ ゴシック" w:hAnsi="ＭＳ ゴシック" w:hint="eastAsia"/>
          <w:bCs/>
          <w:sz w:val="22"/>
        </w:rPr>
        <w:t>ＴＦで取り纏めた内容及び、令和</w:t>
      </w:r>
      <w:r w:rsidR="00D53ACD" w:rsidRPr="0020067E">
        <w:rPr>
          <w:rFonts w:ascii="ＭＳ ゴシック" w:eastAsia="ＭＳ ゴシック" w:hAnsi="ＭＳ ゴシック" w:hint="eastAsia"/>
          <w:bCs/>
          <w:sz w:val="22"/>
        </w:rPr>
        <w:t>２、</w:t>
      </w:r>
      <w:r w:rsidR="007A4437" w:rsidRPr="0020067E">
        <w:rPr>
          <w:rFonts w:ascii="ＭＳ ゴシック" w:eastAsia="ＭＳ ゴシック" w:hAnsi="ＭＳ ゴシック" w:hint="eastAsia"/>
          <w:bCs/>
          <w:sz w:val="22"/>
        </w:rPr>
        <w:t>３</w:t>
      </w:r>
      <w:r w:rsidRPr="0020067E">
        <w:rPr>
          <w:rFonts w:ascii="ＭＳ ゴシック" w:eastAsia="ＭＳ ゴシック" w:hAnsi="ＭＳ ゴシック" w:hint="eastAsia"/>
          <w:bCs/>
          <w:sz w:val="22"/>
        </w:rPr>
        <w:t>年度「革新的ロボット研究開発等基盤構築事業」を踏まえ</w:t>
      </w:r>
      <w:r w:rsidR="00E7583B" w:rsidRPr="0020067E">
        <w:rPr>
          <w:rFonts w:ascii="ＭＳ ゴシック" w:eastAsia="ＭＳ ゴシック" w:hAnsi="ＭＳ ゴシック" w:hint="eastAsia"/>
          <w:bCs/>
          <w:sz w:val="22"/>
        </w:rPr>
        <w:t>、「施設管理」「小売」「食品」</w:t>
      </w:r>
      <w:r w:rsidR="00266FC3" w:rsidRPr="0020067E">
        <w:rPr>
          <w:rFonts w:ascii="ＭＳ ゴシック" w:eastAsia="ＭＳ ゴシック" w:hAnsi="ＭＳ ゴシック" w:hint="eastAsia"/>
          <w:bCs/>
          <w:sz w:val="22"/>
        </w:rPr>
        <w:t>分野</w:t>
      </w:r>
      <w:r w:rsidR="003B76B9" w:rsidRPr="0020067E">
        <w:rPr>
          <w:rFonts w:ascii="ＭＳ ゴシック" w:eastAsia="ＭＳ ゴシック" w:hAnsi="ＭＳ ゴシック" w:hint="eastAsia"/>
          <w:bCs/>
          <w:sz w:val="22"/>
        </w:rPr>
        <w:t>のうち、少なくとも２</w:t>
      </w:r>
      <w:r w:rsidR="00266FC3" w:rsidRPr="0020067E">
        <w:rPr>
          <w:rFonts w:ascii="ＭＳ ゴシック" w:eastAsia="ＭＳ ゴシック" w:hAnsi="ＭＳ ゴシック" w:hint="eastAsia"/>
          <w:bCs/>
          <w:sz w:val="22"/>
        </w:rPr>
        <w:t>分野</w:t>
      </w:r>
      <w:r w:rsidR="003B76B9" w:rsidRPr="0020067E">
        <w:rPr>
          <w:rFonts w:ascii="ＭＳ ゴシック" w:eastAsia="ＭＳ ゴシック" w:hAnsi="ＭＳ ゴシック" w:hint="eastAsia"/>
          <w:bCs/>
          <w:sz w:val="22"/>
        </w:rPr>
        <w:t>における</w:t>
      </w:r>
      <w:r w:rsidR="00E7583B" w:rsidRPr="0020067E">
        <w:rPr>
          <w:rFonts w:ascii="ＭＳ ゴシック" w:eastAsia="ＭＳ ゴシック" w:hAnsi="ＭＳ ゴシック" w:hint="eastAsia"/>
          <w:bCs/>
          <w:sz w:val="22"/>
        </w:rPr>
        <w:t>開発を支援するものとします。</w:t>
      </w:r>
      <w:r w:rsidRPr="0020067E">
        <w:rPr>
          <w:rFonts w:ascii="ＭＳ ゴシック" w:eastAsia="ＭＳ ゴシック" w:hAnsi="ＭＳ ゴシック" w:hint="eastAsia"/>
          <w:bCs/>
          <w:sz w:val="22"/>
        </w:rPr>
        <w:t>必要に応じて、１</w:t>
      </w:r>
      <w:r w:rsidR="00266FC3" w:rsidRPr="0020067E">
        <w:rPr>
          <w:rFonts w:ascii="ＭＳ ゴシック" w:eastAsia="ＭＳ ゴシック" w:hAnsi="ＭＳ ゴシック" w:hint="eastAsia"/>
          <w:bCs/>
          <w:sz w:val="22"/>
        </w:rPr>
        <w:t>分野</w:t>
      </w:r>
      <w:r w:rsidRPr="0020067E">
        <w:rPr>
          <w:rFonts w:ascii="ＭＳ ゴシック" w:eastAsia="ＭＳ ゴシック" w:hAnsi="ＭＳ ゴシック" w:hint="eastAsia"/>
          <w:bCs/>
          <w:sz w:val="22"/>
        </w:rPr>
        <w:t>について２テーマ以上の開発の支援をすることもできることとします。</w:t>
      </w:r>
      <w:r w:rsidR="00266FC3" w:rsidRPr="0020067E">
        <w:rPr>
          <w:rFonts w:ascii="ＭＳ ゴシック" w:eastAsia="ＭＳ ゴシック" w:hAnsi="ＭＳ ゴシック" w:hint="eastAsia"/>
          <w:bCs/>
          <w:sz w:val="22"/>
        </w:rPr>
        <w:t xml:space="preserve">　</w:t>
      </w:r>
    </w:p>
    <w:p w14:paraId="110CCA7E" w14:textId="77777777" w:rsidR="00E7583B" w:rsidRPr="0020067E" w:rsidRDefault="00E7583B" w:rsidP="00E7583B">
      <w:pPr>
        <w:ind w:leftChars="100" w:left="210" w:firstLineChars="100" w:firstLine="220"/>
        <w:rPr>
          <w:rFonts w:ascii="ＭＳ ゴシック" w:eastAsia="ＭＳ ゴシック" w:hAnsi="ＭＳ ゴシック"/>
          <w:bCs/>
          <w:sz w:val="22"/>
        </w:rPr>
      </w:pPr>
    </w:p>
    <w:p w14:paraId="32C0EDA9" w14:textId="3F78A2CF" w:rsidR="00E7583B" w:rsidRPr="0020067E" w:rsidRDefault="00E7583B" w:rsidP="00E7583B">
      <w:pPr>
        <w:rPr>
          <w:rFonts w:ascii="ＭＳ ゴシック" w:eastAsia="ＭＳ ゴシック" w:hAnsi="ＭＳ ゴシック"/>
          <w:bCs/>
          <w:sz w:val="22"/>
        </w:rPr>
      </w:pPr>
      <w:r w:rsidRPr="0020067E">
        <w:rPr>
          <w:rFonts w:ascii="ＭＳ ゴシック" w:eastAsia="ＭＳ ゴシック" w:hAnsi="ＭＳ ゴシック" w:hint="eastAsia"/>
          <w:bCs/>
          <w:sz w:val="22"/>
        </w:rPr>
        <w:t>（２）業務管理事業</w:t>
      </w:r>
    </w:p>
    <w:p w14:paraId="2E6A347A" w14:textId="77777777" w:rsidR="00E7583B" w:rsidRPr="0020067E" w:rsidRDefault="00E7583B" w:rsidP="00E7583B">
      <w:pPr>
        <w:ind w:leftChars="100" w:left="426" w:hangingChars="98" w:hanging="216"/>
        <w:rPr>
          <w:rFonts w:ascii="ＭＳ ゴシック" w:eastAsia="ＭＳ ゴシック" w:hAnsi="ＭＳ ゴシック"/>
          <w:bCs/>
          <w:sz w:val="22"/>
        </w:rPr>
      </w:pPr>
      <w:r w:rsidRPr="0020067E">
        <w:rPr>
          <w:rFonts w:ascii="ＭＳ ゴシック" w:eastAsia="ＭＳ ゴシック" w:hAnsi="ＭＳ ゴシック" w:hint="eastAsia"/>
          <w:bCs/>
          <w:sz w:val="22"/>
        </w:rPr>
        <w:t>・　公募による間接補助事業の実施（間接補助事業者の研究開発成果の効果検証と分析のサポート、規格化に向けた調査等を含む）</w:t>
      </w:r>
    </w:p>
    <w:p w14:paraId="3B6BFC1F" w14:textId="77777777" w:rsidR="00E7583B" w:rsidRPr="0020067E" w:rsidRDefault="00E7583B" w:rsidP="00E7583B">
      <w:pPr>
        <w:ind w:leftChars="100" w:left="430" w:hangingChars="100" w:hanging="220"/>
        <w:rPr>
          <w:rFonts w:ascii="ＭＳ ゴシック" w:eastAsia="ＭＳ ゴシック" w:hAnsi="ＭＳ ゴシック"/>
          <w:bCs/>
          <w:sz w:val="22"/>
        </w:rPr>
      </w:pPr>
      <w:r w:rsidRPr="0020067E">
        <w:rPr>
          <w:rFonts w:ascii="ＭＳ ゴシック" w:eastAsia="ＭＳ ゴシック" w:hAnsi="ＭＳ ゴシック" w:hint="eastAsia"/>
          <w:bCs/>
          <w:sz w:val="22"/>
        </w:rPr>
        <w:t>・　成果に関するＰＲ活動（成果発表会の開催、成果報告書の作成と配布、ＰＲ動画の作成と配信等）</w:t>
      </w:r>
    </w:p>
    <w:p w14:paraId="38B3F5E6" w14:textId="77777777" w:rsidR="00E7583B" w:rsidRPr="0020067E" w:rsidRDefault="00E7583B" w:rsidP="00E7583B">
      <w:pPr>
        <w:ind w:leftChars="100" w:left="430" w:hangingChars="100" w:hanging="220"/>
        <w:rPr>
          <w:rFonts w:ascii="ＭＳ ゴシック" w:eastAsia="ＭＳ ゴシック" w:hAnsi="ＭＳ ゴシック"/>
          <w:bCs/>
          <w:sz w:val="22"/>
        </w:rPr>
      </w:pPr>
      <w:r w:rsidRPr="0020067E">
        <w:rPr>
          <w:rFonts w:ascii="ＭＳ ゴシック" w:eastAsia="ＭＳ ゴシック" w:hAnsi="ＭＳ ゴシック" w:hint="eastAsia"/>
          <w:bCs/>
          <w:sz w:val="22"/>
        </w:rPr>
        <w:t>・　その他の本事業によるロボット活用促進の効果を高めるための取組の実施</w:t>
      </w:r>
    </w:p>
    <w:p w14:paraId="6AED3AB7" w14:textId="34EE1DD7" w:rsidR="00E7583B" w:rsidRPr="0020067E" w:rsidRDefault="00E7583B" w:rsidP="00F56965">
      <w:pPr>
        <w:ind w:leftChars="100" w:left="210" w:firstLineChars="100" w:firstLine="220"/>
        <w:rPr>
          <w:rFonts w:ascii="ＭＳ ゴシック" w:eastAsia="ＭＳ ゴシック" w:hAnsi="ＭＳ ゴシック"/>
          <w:bCs/>
          <w:sz w:val="22"/>
        </w:rPr>
      </w:pPr>
      <w:r w:rsidRPr="0020067E">
        <w:rPr>
          <w:rFonts w:ascii="ＭＳ ゴシック" w:eastAsia="ＭＳ ゴシック" w:hAnsi="ＭＳ ゴシック" w:hint="eastAsia"/>
          <w:bCs/>
          <w:sz w:val="22"/>
        </w:rPr>
        <w:lastRenderedPageBreak/>
        <w:t>なお、本事業の実施対象については、「ロボットフレンドリーな環境構築のための取組案」</w:t>
      </w:r>
      <w:r w:rsidR="0051420D" w:rsidRPr="0020067E">
        <w:rPr>
          <w:rFonts w:ascii="ＭＳ ゴシック" w:eastAsia="ＭＳ ゴシック" w:hAnsi="ＭＳ ゴシック" w:hint="eastAsia"/>
          <w:bCs/>
          <w:sz w:val="22"/>
        </w:rPr>
        <w:t>、令和</w:t>
      </w:r>
      <w:r w:rsidR="00D53ACD" w:rsidRPr="0020067E">
        <w:rPr>
          <w:rFonts w:ascii="ＭＳ ゴシック" w:eastAsia="ＭＳ ゴシック" w:hAnsi="ＭＳ ゴシック" w:hint="eastAsia"/>
          <w:bCs/>
          <w:sz w:val="22"/>
        </w:rPr>
        <w:t>２、</w:t>
      </w:r>
      <w:r w:rsidR="004E7412" w:rsidRPr="0020067E">
        <w:rPr>
          <w:rFonts w:ascii="ＭＳ ゴシック" w:eastAsia="ＭＳ ゴシック" w:hAnsi="ＭＳ ゴシック" w:hint="eastAsia"/>
          <w:bCs/>
          <w:sz w:val="22"/>
        </w:rPr>
        <w:t>３</w:t>
      </w:r>
      <w:r w:rsidR="0051420D" w:rsidRPr="0020067E">
        <w:rPr>
          <w:rFonts w:ascii="ＭＳ ゴシック" w:eastAsia="ＭＳ ゴシック" w:hAnsi="ＭＳ ゴシック" w:hint="eastAsia"/>
          <w:bCs/>
          <w:sz w:val="22"/>
        </w:rPr>
        <w:t>年度「革新的ロボット研究開発等基盤構築事業」の成果</w:t>
      </w:r>
      <w:r w:rsidRPr="0020067E">
        <w:rPr>
          <w:rFonts w:ascii="ＭＳ ゴシック" w:eastAsia="ＭＳ ゴシック" w:hAnsi="ＭＳ ゴシック" w:hint="eastAsia"/>
          <w:bCs/>
          <w:sz w:val="22"/>
        </w:rPr>
        <w:t>等を踏まえつつ決定することとします。</w:t>
      </w:r>
    </w:p>
    <w:p w14:paraId="776AD6AA" w14:textId="77777777" w:rsidR="00001246" w:rsidRPr="0020067E" w:rsidRDefault="00001246" w:rsidP="00001246">
      <w:pPr>
        <w:rPr>
          <w:rFonts w:ascii="ＭＳ ゴシック" w:eastAsia="ＭＳ ゴシック" w:hAnsi="ＭＳ ゴシック"/>
          <w:bCs/>
          <w:sz w:val="22"/>
        </w:rPr>
      </w:pPr>
    </w:p>
    <w:p w14:paraId="536F19E0" w14:textId="1549A871" w:rsidR="00E7583B" w:rsidRPr="0020067E" w:rsidRDefault="00AB1D04" w:rsidP="00AB1D04">
      <w:pPr>
        <w:jc w:val="left"/>
        <w:rPr>
          <w:rFonts w:ascii="ＭＳ ゴシック" w:eastAsia="ＭＳ ゴシック" w:hAnsi="ＭＳ ゴシック"/>
          <w:bCs/>
          <w:sz w:val="22"/>
        </w:rPr>
      </w:pPr>
      <w:r w:rsidRPr="0020067E">
        <w:rPr>
          <w:rFonts w:ascii="ＭＳ ゴシック" w:eastAsia="ＭＳ ゴシック" w:hAnsi="ＭＳ ゴシック" w:hint="eastAsia"/>
          <w:bCs/>
          <w:sz w:val="22"/>
        </w:rPr>
        <w:t>〇</w:t>
      </w:r>
      <w:r w:rsidR="00E7583B" w:rsidRPr="0020067E">
        <w:rPr>
          <w:rFonts w:ascii="ＭＳ ゴシック" w:eastAsia="ＭＳ ゴシック" w:hAnsi="ＭＳ ゴシック" w:hint="eastAsia"/>
          <w:bCs/>
          <w:sz w:val="22"/>
        </w:rPr>
        <w:t>ロボット実装モデル構築推進タスクフォース</w:t>
      </w:r>
    </w:p>
    <w:p w14:paraId="68407F3D" w14:textId="77777777" w:rsidR="00E7583B" w:rsidRPr="0020067E" w:rsidRDefault="00F94687" w:rsidP="00042898">
      <w:pPr>
        <w:ind w:firstLineChars="100" w:firstLine="210"/>
        <w:jc w:val="left"/>
        <w:rPr>
          <w:rStyle w:val="a9"/>
        </w:rPr>
      </w:pPr>
      <w:hyperlink r:id="rId11" w:history="1">
        <w:r w:rsidR="00E7583B" w:rsidRPr="0020067E">
          <w:rPr>
            <w:rStyle w:val="a9"/>
            <w:rFonts w:ascii="ＭＳ ゴシック" w:eastAsia="ＭＳ ゴシック" w:hAnsi="ＭＳ ゴシック"/>
            <w:bCs/>
            <w:sz w:val="22"/>
          </w:rPr>
          <w:t>https://www.meti.go.jp/press/2019/11/20191112001/20191112001.html</w:t>
        </w:r>
      </w:hyperlink>
    </w:p>
    <w:p w14:paraId="462771F6" w14:textId="4116B54D" w:rsidR="00042898" w:rsidRPr="0020067E" w:rsidRDefault="00AB1D04" w:rsidP="00062347">
      <w:pPr>
        <w:rPr>
          <w:rFonts w:ascii="ＭＳ ゴシック" w:eastAsia="ＭＳ ゴシック" w:hAnsi="ＭＳ ゴシック"/>
          <w:bCs/>
          <w:sz w:val="22"/>
        </w:rPr>
      </w:pPr>
      <w:r w:rsidRPr="0020067E">
        <w:rPr>
          <w:rFonts w:ascii="ＭＳ ゴシック" w:eastAsia="ＭＳ ゴシック" w:hAnsi="ＭＳ ゴシック" w:hint="eastAsia"/>
          <w:bCs/>
          <w:sz w:val="22"/>
        </w:rPr>
        <w:t>〇</w:t>
      </w:r>
      <w:r w:rsidR="00042898" w:rsidRPr="0020067E">
        <w:rPr>
          <w:rFonts w:ascii="ＭＳ ゴシック" w:eastAsia="ＭＳ ゴシック" w:hAnsi="ＭＳ ゴシック" w:hint="eastAsia"/>
          <w:bCs/>
          <w:sz w:val="22"/>
        </w:rPr>
        <w:t>ロボットフレンドリーな環境構築のための取組案</w:t>
      </w:r>
      <w:r w:rsidR="00001246" w:rsidRPr="0020067E">
        <w:rPr>
          <w:rFonts w:ascii="ＭＳ ゴシック" w:eastAsia="ＭＳ ゴシック" w:hAnsi="ＭＳ ゴシック" w:hint="eastAsia"/>
          <w:bCs/>
          <w:sz w:val="22"/>
        </w:rPr>
        <w:t>（概要）</w:t>
      </w:r>
    </w:p>
    <w:p w14:paraId="61D51E5A" w14:textId="1E805CB6" w:rsidR="00042898" w:rsidRPr="0020067E" w:rsidRDefault="00F94687" w:rsidP="00042898">
      <w:pPr>
        <w:ind w:firstLineChars="100" w:firstLine="210"/>
        <w:rPr>
          <w:rStyle w:val="a9"/>
          <w:rFonts w:ascii="ＭＳ ゴシック" w:eastAsia="ＭＳ ゴシック" w:hAnsi="ＭＳ ゴシック"/>
          <w:bCs/>
          <w:sz w:val="22"/>
        </w:rPr>
      </w:pPr>
      <w:hyperlink r:id="rId12" w:history="1">
        <w:r w:rsidR="00042898" w:rsidRPr="0020067E">
          <w:rPr>
            <w:rStyle w:val="a9"/>
            <w:rFonts w:ascii="ＭＳ ゴシック" w:eastAsia="ＭＳ ゴシック" w:hAnsi="ＭＳ ゴシック"/>
            <w:bCs/>
            <w:sz w:val="22"/>
          </w:rPr>
          <w:t>https://www.meti.go.jp/press/2020/09/20200928002/20200928002-1.pdf</w:t>
        </w:r>
      </w:hyperlink>
    </w:p>
    <w:p w14:paraId="2AFC60F4" w14:textId="7C09B4ED" w:rsidR="00001246" w:rsidRPr="0020067E" w:rsidRDefault="00AB1D04" w:rsidP="00001246">
      <w:pPr>
        <w:rPr>
          <w:rFonts w:ascii="ＭＳ ゴシック" w:eastAsia="ＭＳ ゴシック" w:hAnsi="ＭＳ ゴシック"/>
          <w:bCs/>
          <w:sz w:val="22"/>
        </w:rPr>
      </w:pPr>
      <w:r w:rsidRPr="0020067E">
        <w:rPr>
          <w:rFonts w:ascii="ＭＳ ゴシック" w:eastAsia="ＭＳ ゴシック" w:hAnsi="ＭＳ ゴシック" w:hint="eastAsia"/>
          <w:bCs/>
          <w:sz w:val="22"/>
        </w:rPr>
        <w:t>〇</w:t>
      </w:r>
      <w:r w:rsidR="00001246" w:rsidRPr="0020067E">
        <w:rPr>
          <w:rFonts w:ascii="ＭＳ ゴシック" w:eastAsia="ＭＳ ゴシック" w:hAnsi="ＭＳ ゴシック" w:hint="eastAsia"/>
          <w:bCs/>
          <w:sz w:val="22"/>
        </w:rPr>
        <w:t>ロボットフレンドリーな環境構築のための取組案（詳細）</w:t>
      </w:r>
    </w:p>
    <w:p w14:paraId="0D1427CB" w14:textId="20EE9F92" w:rsidR="00001246" w:rsidRPr="0020067E" w:rsidRDefault="00F94687" w:rsidP="00042898">
      <w:pPr>
        <w:ind w:firstLineChars="100" w:firstLine="210"/>
        <w:rPr>
          <w:rFonts w:ascii="ＭＳ ゴシック" w:eastAsia="ＭＳ ゴシック" w:hAnsi="ＭＳ ゴシック"/>
          <w:bCs/>
          <w:sz w:val="22"/>
        </w:rPr>
      </w:pPr>
      <w:hyperlink r:id="rId13" w:history="1">
        <w:r w:rsidR="00001246" w:rsidRPr="0020067E">
          <w:rPr>
            <w:rStyle w:val="a9"/>
            <w:rFonts w:ascii="ＭＳ ゴシック" w:eastAsia="ＭＳ ゴシック" w:hAnsi="ＭＳ ゴシック"/>
            <w:bCs/>
            <w:sz w:val="22"/>
          </w:rPr>
          <w:t>https://www.meti.go.jp/press/2020/09/20200928002/20200928002-2.pdf</w:t>
        </w:r>
      </w:hyperlink>
    </w:p>
    <w:p w14:paraId="4EAF37BD" w14:textId="5FF2A3C8" w:rsidR="00062347" w:rsidRPr="0020067E" w:rsidRDefault="00AB1D04" w:rsidP="00062347">
      <w:pPr>
        <w:rPr>
          <w:rFonts w:ascii="ＭＳ ゴシック" w:eastAsia="ＭＳ ゴシック" w:hAnsi="ＭＳ ゴシック"/>
          <w:bCs/>
          <w:sz w:val="22"/>
        </w:rPr>
      </w:pPr>
      <w:r w:rsidRPr="0020067E">
        <w:rPr>
          <w:rFonts w:ascii="ＭＳ ゴシック" w:eastAsia="ＭＳ ゴシック" w:hAnsi="ＭＳ ゴシック" w:hint="eastAsia"/>
          <w:bCs/>
          <w:sz w:val="22"/>
        </w:rPr>
        <w:t>〇</w:t>
      </w:r>
      <w:r w:rsidR="00062347" w:rsidRPr="0020067E">
        <w:rPr>
          <w:rFonts w:ascii="ＭＳ ゴシック" w:eastAsia="ＭＳ ゴシック" w:hAnsi="ＭＳ ゴシック" w:hint="eastAsia"/>
          <w:bCs/>
          <w:sz w:val="22"/>
        </w:rPr>
        <w:t>令和２年度「革新的ロボット研究開発等基盤構築事業」の成果(施設管理分野)</w:t>
      </w:r>
    </w:p>
    <w:p w14:paraId="32FA1EE2" w14:textId="77777777" w:rsidR="00062347" w:rsidRPr="0020067E" w:rsidRDefault="00F94687" w:rsidP="00042898">
      <w:pPr>
        <w:ind w:firstLineChars="100" w:firstLine="210"/>
        <w:rPr>
          <w:rFonts w:ascii="ＭＳ ゴシック" w:eastAsia="ＭＳ ゴシック" w:hAnsi="ＭＳ ゴシック"/>
          <w:bCs/>
          <w:sz w:val="22"/>
        </w:rPr>
      </w:pPr>
      <w:hyperlink r:id="rId14" w:history="1">
        <w:r w:rsidR="00062347" w:rsidRPr="0020067E">
          <w:rPr>
            <w:rStyle w:val="a9"/>
            <w:rFonts w:ascii="ＭＳ ゴシック" w:eastAsia="ＭＳ ゴシック" w:hAnsi="ＭＳ ゴシック"/>
            <w:bCs/>
            <w:sz w:val="22"/>
          </w:rPr>
          <w:t>http://www.jmf.or.jp/houkokusho/2736/2940.html</w:t>
        </w:r>
      </w:hyperlink>
    </w:p>
    <w:p w14:paraId="407F9A0B" w14:textId="68655DDF" w:rsidR="00062347" w:rsidRPr="0020067E" w:rsidRDefault="00AB1D04" w:rsidP="00062347">
      <w:pPr>
        <w:rPr>
          <w:rFonts w:ascii="ＭＳ ゴシック" w:eastAsia="ＭＳ ゴシック" w:hAnsi="ＭＳ ゴシック"/>
          <w:bCs/>
          <w:sz w:val="22"/>
        </w:rPr>
      </w:pPr>
      <w:r w:rsidRPr="0020067E">
        <w:rPr>
          <w:rFonts w:ascii="ＭＳ ゴシック" w:eastAsia="ＭＳ ゴシック" w:hAnsi="ＭＳ ゴシック" w:hint="eastAsia"/>
          <w:bCs/>
          <w:sz w:val="22"/>
        </w:rPr>
        <w:t>〇</w:t>
      </w:r>
      <w:r w:rsidR="00062347" w:rsidRPr="0020067E">
        <w:rPr>
          <w:rFonts w:ascii="ＭＳ ゴシック" w:eastAsia="ＭＳ ゴシック" w:hAnsi="ＭＳ ゴシック" w:hint="eastAsia"/>
          <w:bCs/>
          <w:sz w:val="22"/>
        </w:rPr>
        <w:t>令和２年度「革新的ロボット研究開発等基盤構築事業」の成果(小売分野)</w:t>
      </w:r>
    </w:p>
    <w:p w14:paraId="7A457EF2" w14:textId="77777777" w:rsidR="00062347" w:rsidRPr="0020067E" w:rsidRDefault="00F94687" w:rsidP="00042898">
      <w:pPr>
        <w:ind w:firstLineChars="100" w:firstLine="210"/>
        <w:rPr>
          <w:rFonts w:ascii="ＭＳ ゴシック" w:eastAsia="ＭＳ ゴシック" w:hAnsi="ＭＳ ゴシック"/>
          <w:bCs/>
          <w:sz w:val="22"/>
        </w:rPr>
      </w:pPr>
      <w:hyperlink r:id="rId15" w:history="1">
        <w:r w:rsidR="00062347" w:rsidRPr="0020067E">
          <w:rPr>
            <w:rStyle w:val="a9"/>
            <w:rFonts w:ascii="ＭＳ ゴシック" w:eastAsia="ＭＳ ゴシック" w:hAnsi="ＭＳ ゴシック"/>
            <w:bCs/>
            <w:sz w:val="22"/>
          </w:rPr>
          <w:t>http://www.jmf.or.jp/houkokusho/2736/2941.html</w:t>
        </w:r>
      </w:hyperlink>
    </w:p>
    <w:p w14:paraId="5723F9C8" w14:textId="534B105A" w:rsidR="00062347" w:rsidRPr="0020067E" w:rsidRDefault="00AB1D04" w:rsidP="00062347">
      <w:pPr>
        <w:rPr>
          <w:rFonts w:ascii="ＭＳ ゴシック" w:eastAsia="ＭＳ ゴシック" w:hAnsi="ＭＳ ゴシック"/>
          <w:bCs/>
          <w:sz w:val="22"/>
        </w:rPr>
      </w:pPr>
      <w:r w:rsidRPr="0020067E">
        <w:rPr>
          <w:rFonts w:ascii="ＭＳ ゴシック" w:eastAsia="ＭＳ ゴシック" w:hAnsi="ＭＳ ゴシック" w:hint="eastAsia"/>
          <w:bCs/>
          <w:sz w:val="22"/>
        </w:rPr>
        <w:t>〇</w:t>
      </w:r>
      <w:r w:rsidR="00062347" w:rsidRPr="0020067E">
        <w:rPr>
          <w:rFonts w:ascii="ＭＳ ゴシック" w:eastAsia="ＭＳ ゴシック" w:hAnsi="ＭＳ ゴシック" w:hint="eastAsia"/>
          <w:bCs/>
          <w:sz w:val="22"/>
        </w:rPr>
        <w:t>令和２年度「革新的ロボット研究開発等基盤構築事業」の成果(食品分野)</w:t>
      </w:r>
    </w:p>
    <w:p w14:paraId="1A324ED7" w14:textId="77777777" w:rsidR="00062347" w:rsidRPr="0020067E" w:rsidRDefault="00F94687" w:rsidP="00042898">
      <w:pPr>
        <w:ind w:firstLineChars="100" w:firstLine="210"/>
        <w:rPr>
          <w:rFonts w:ascii="ＭＳ ゴシック" w:eastAsia="ＭＳ ゴシック" w:hAnsi="ＭＳ ゴシック"/>
          <w:bCs/>
          <w:sz w:val="22"/>
        </w:rPr>
      </w:pPr>
      <w:hyperlink r:id="rId16" w:history="1">
        <w:r w:rsidR="00062347" w:rsidRPr="0020067E">
          <w:rPr>
            <w:rStyle w:val="a9"/>
            <w:rFonts w:ascii="ＭＳ ゴシック" w:eastAsia="ＭＳ ゴシック" w:hAnsi="ＭＳ ゴシック"/>
            <w:bCs/>
            <w:sz w:val="22"/>
          </w:rPr>
          <w:t>http://www.jmf.or.jp/houkokusho/2736/2942.html</w:t>
        </w:r>
      </w:hyperlink>
    </w:p>
    <w:p w14:paraId="5826F9FB" w14:textId="60B9DB8E" w:rsidR="00AB1D04" w:rsidRDefault="00AB1D04" w:rsidP="00AB1D04">
      <w:pPr>
        <w:rPr>
          <w:rFonts w:ascii="ＭＳ ゴシック" w:eastAsia="ＭＳ ゴシック" w:hAnsi="ＭＳ ゴシック"/>
          <w:bCs/>
          <w:sz w:val="22"/>
        </w:rPr>
      </w:pPr>
      <w:r w:rsidRPr="0020067E">
        <w:rPr>
          <w:rFonts w:ascii="ＭＳ ゴシック" w:eastAsia="ＭＳ ゴシック" w:hAnsi="ＭＳ ゴシック" w:hint="eastAsia"/>
          <w:bCs/>
          <w:sz w:val="22"/>
        </w:rPr>
        <w:t>〇</w:t>
      </w:r>
      <w:r w:rsidR="005D4EAC" w:rsidRPr="005D4EAC">
        <w:rPr>
          <w:rFonts w:ascii="ＭＳ ゴシック" w:eastAsia="ＭＳ ゴシック" w:hAnsi="ＭＳ ゴシック" w:hint="eastAsia"/>
          <w:bCs/>
          <w:sz w:val="22"/>
        </w:rPr>
        <w:t>令和３年度「革新的ロボット研究開発等基盤構築事業」の成果(施設管理分野－１)</w:t>
      </w:r>
    </w:p>
    <w:p w14:paraId="5528C99A" w14:textId="55A708EC" w:rsidR="00867FCB" w:rsidRDefault="00F94687" w:rsidP="00C06257">
      <w:pPr>
        <w:ind w:firstLineChars="100" w:firstLine="210"/>
        <w:rPr>
          <w:rFonts w:ascii="ＭＳ ゴシック" w:eastAsia="ＭＳ ゴシック" w:hAnsi="ＭＳ ゴシック"/>
          <w:bCs/>
          <w:sz w:val="22"/>
        </w:rPr>
      </w:pPr>
      <w:hyperlink r:id="rId17" w:history="1">
        <w:r w:rsidR="00867FCB" w:rsidRPr="00051EEC">
          <w:rPr>
            <w:rStyle w:val="a9"/>
            <w:rFonts w:ascii="ＭＳ ゴシック" w:eastAsia="ＭＳ ゴシック" w:hAnsi="ＭＳ ゴシック"/>
            <w:bCs/>
            <w:sz w:val="22"/>
          </w:rPr>
          <w:t>http://www.jmf.or.jp/houkokusho/2918/2946.html</w:t>
        </w:r>
      </w:hyperlink>
    </w:p>
    <w:p w14:paraId="45E78CF4" w14:textId="41EB3BB3" w:rsidR="00062347" w:rsidRDefault="00AB1D04" w:rsidP="00062347">
      <w:pPr>
        <w:rPr>
          <w:rFonts w:ascii="ＭＳ ゴシック" w:eastAsia="ＭＳ ゴシック" w:hAnsi="ＭＳ ゴシック"/>
          <w:bCs/>
          <w:sz w:val="22"/>
        </w:rPr>
      </w:pPr>
      <w:r w:rsidRPr="0020067E">
        <w:rPr>
          <w:rFonts w:ascii="ＭＳ ゴシック" w:eastAsia="ＭＳ ゴシック" w:hAnsi="ＭＳ ゴシック" w:hint="eastAsia"/>
          <w:bCs/>
          <w:sz w:val="22"/>
        </w:rPr>
        <w:t>〇</w:t>
      </w:r>
      <w:r w:rsidR="00A07C4A" w:rsidRPr="00A07C4A">
        <w:rPr>
          <w:rFonts w:ascii="ＭＳ ゴシック" w:eastAsia="ＭＳ ゴシック" w:hAnsi="ＭＳ ゴシック" w:hint="eastAsia"/>
          <w:bCs/>
          <w:sz w:val="22"/>
        </w:rPr>
        <w:t>令和３年度「革新的ロボット研究開発等基盤構築事業」の成果(施設管理分野－２)</w:t>
      </w:r>
    </w:p>
    <w:p w14:paraId="785E0CCD" w14:textId="447D9101" w:rsidR="00A07C4A" w:rsidRDefault="00F94687" w:rsidP="00C06257">
      <w:pPr>
        <w:ind w:firstLineChars="100" w:firstLine="210"/>
        <w:rPr>
          <w:rFonts w:ascii="ＭＳ ゴシック" w:eastAsia="ＭＳ ゴシック" w:hAnsi="ＭＳ ゴシック"/>
          <w:bCs/>
          <w:sz w:val="22"/>
        </w:rPr>
      </w:pPr>
      <w:hyperlink r:id="rId18" w:history="1">
        <w:r w:rsidR="00A07C4A" w:rsidRPr="00051EEC">
          <w:rPr>
            <w:rStyle w:val="a9"/>
            <w:rFonts w:ascii="ＭＳ ゴシック" w:eastAsia="ＭＳ ゴシック" w:hAnsi="ＭＳ ゴシック"/>
            <w:bCs/>
            <w:sz w:val="22"/>
          </w:rPr>
          <w:t>http://www.jmf.or.jp/houkokusho/2918/2962.html</w:t>
        </w:r>
      </w:hyperlink>
    </w:p>
    <w:p w14:paraId="42FC69D3" w14:textId="14B4B982" w:rsidR="00AB1D04" w:rsidRDefault="00AB1D04" w:rsidP="00AB1D04">
      <w:pPr>
        <w:rPr>
          <w:rFonts w:ascii="ＭＳ ゴシック" w:eastAsia="ＭＳ ゴシック" w:hAnsi="ＭＳ ゴシック"/>
          <w:bCs/>
          <w:sz w:val="22"/>
        </w:rPr>
      </w:pPr>
      <w:r w:rsidRPr="0020067E">
        <w:rPr>
          <w:rFonts w:ascii="ＭＳ ゴシック" w:eastAsia="ＭＳ ゴシック" w:hAnsi="ＭＳ ゴシック" w:hint="eastAsia"/>
          <w:bCs/>
          <w:sz w:val="22"/>
        </w:rPr>
        <w:t>〇</w:t>
      </w:r>
      <w:r w:rsidR="00A07C4A" w:rsidRPr="00A07C4A">
        <w:rPr>
          <w:rFonts w:ascii="ＭＳ ゴシック" w:eastAsia="ＭＳ ゴシック" w:hAnsi="ＭＳ ゴシック" w:hint="eastAsia"/>
          <w:bCs/>
          <w:sz w:val="22"/>
        </w:rPr>
        <w:t>令和３年度「革新的ロボット研究開発等基盤構築事業」の成果(小売分野)</w:t>
      </w:r>
    </w:p>
    <w:p w14:paraId="743D5B62" w14:textId="70504997" w:rsidR="00A07C4A" w:rsidRDefault="00F94687" w:rsidP="00C06257">
      <w:pPr>
        <w:ind w:firstLineChars="100" w:firstLine="210"/>
        <w:rPr>
          <w:rFonts w:ascii="ＭＳ ゴシック" w:eastAsia="ＭＳ ゴシック" w:hAnsi="ＭＳ ゴシック"/>
          <w:bCs/>
          <w:sz w:val="22"/>
        </w:rPr>
      </w:pPr>
      <w:hyperlink r:id="rId19" w:history="1">
        <w:r w:rsidR="00C06257" w:rsidRPr="00051EEC">
          <w:rPr>
            <w:rStyle w:val="a9"/>
            <w:rFonts w:ascii="ＭＳ ゴシック" w:eastAsia="ＭＳ ゴシック" w:hAnsi="ＭＳ ゴシック"/>
            <w:bCs/>
            <w:sz w:val="22"/>
          </w:rPr>
          <w:t>http://www.jmf.or.jp/houkokusho/2918/2947.html</w:t>
        </w:r>
      </w:hyperlink>
    </w:p>
    <w:p w14:paraId="6D8B2A0C" w14:textId="452779F8" w:rsidR="00AB1D04" w:rsidRDefault="00AB1D04" w:rsidP="00AB1D04">
      <w:pPr>
        <w:rPr>
          <w:rFonts w:ascii="ＭＳ ゴシック" w:eastAsia="ＭＳ ゴシック" w:hAnsi="ＭＳ ゴシック"/>
          <w:bCs/>
          <w:sz w:val="22"/>
        </w:rPr>
      </w:pPr>
      <w:r w:rsidRPr="0020067E">
        <w:rPr>
          <w:rFonts w:ascii="ＭＳ ゴシック" w:eastAsia="ＭＳ ゴシック" w:hAnsi="ＭＳ ゴシック" w:hint="eastAsia"/>
          <w:bCs/>
          <w:sz w:val="22"/>
        </w:rPr>
        <w:t>〇</w:t>
      </w:r>
      <w:r w:rsidR="00C06257" w:rsidRPr="00C06257">
        <w:rPr>
          <w:rFonts w:ascii="ＭＳ ゴシック" w:eastAsia="ＭＳ ゴシック" w:hAnsi="ＭＳ ゴシック" w:hint="eastAsia"/>
          <w:bCs/>
          <w:sz w:val="22"/>
        </w:rPr>
        <w:t>令和３年度「革新的ロボット研究開発等基盤構築事業」の成果(食品分野)</w:t>
      </w:r>
    </w:p>
    <w:p w14:paraId="167EF258" w14:textId="686FA8E2" w:rsidR="00C06257" w:rsidRDefault="00F94687" w:rsidP="00C06257">
      <w:pPr>
        <w:ind w:firstLineChars="100" w:firstLine="210"/>
        <w:rPr>
          <w:rFonts w:ascii="ＭＳ ゴシック" w:eastAsia="ＭＳ ゴシック" w:hAnsi="ＭＳ ゴシック"/>
          <w:bCs/>
          <w:sz w:val="22"/>
        </w:rPr>
      </w:pPr>
      <w:hyperlink r:id="rId20" w:history="1">
        <w:r w:rsidR="00C06257" w:rsidRPr="00051EEC">
          <w:rPr>
            <w:rStyle w:val="a9"/>
            <w:rFonts w:ascii="ＭＳ ゴシック" w:eastAsia="ＭＳ ゴシック" w:hAnsi="ＭＳ ゴシック"/>
            <w:bCs/>
            <w:sz w:val="22"/>
          </w:rPr>
          <w:t>http://www.jmf.or.jp/houkokusho/2918/2957.html</w:t>
        </w:r>
      </w:hyperlink>
    </w:p>
    <w:p w14:paraId="05F7EC48" w14:textId="77777777" w:rsidR="00062347" w:rsidRPr="0020067E" w:rsidRDefault="00062347" w:rsidP="00062347">
      <w:pPr>
        <w:rPr>
          <w:rFonts w:ascii="ＭＳ ゴシック" w:eastAsia="ＭＳ ゴシック" w:hAnsi="ＭＳ ゴシック"/>
          <w:bCs/>
          <w:sz w:val="22"/>
        </w:rPr>
      </w:pPr>
    </w:p>
    <w:p w14:paraId="00CB956F" w14:textId="13FBDE53" w:rsidR="00B5132A" w:rsidRPr="0020067E" w:rsidRDefault="00E7583B" w:rsidP="00F9535A">
      <w:pPr>
        <w:rPr>
          <w:rFonts w:ascii="ＭＳ ゴシック" w:eastAsia="ＭＳ ゴシック" w:hAnsi="ＭＳ ゴシック"/>
          <w:bCs/>
          <w:color w:val="000000" w:themeColor="text1"/>
          <w:sz w:val="22"/>
        </w:rPr>
      </w:pPr>
      <w:r w:rsidRPr="0020067E">
        <w:rPr>
          <w:rFonts w:ascii="ＭＳ ゴシック" w:eastAsia="ＭＳ ゴシック" w:hAnsi="ＭＳ ゴシック" w:hint="eastAsia"/>
          <w:bCs/>
          <w:color w:val="000000" w:themeColor="text1"/>
          <w:sz w:val="22"/>
        </w:rPr>
        <w:t>（３</w:t>
      </w:r>
      <w:r w:rsidR="00B5132A" w:rsidRPr="0020067E">
        <w:rPr>
          <w:rFonts w:ascii="ＭＳ ゴシック" w:eastAsia="ＭＳ ゴシック" w:hAnsi="ＭＳ ゴシック" w:hint="eastAsia"/>
          <w:bCs/>
          <w:color w:val="000000" w:themeColor="text1"/>
          <w:sz w:val="22"/>
        </w:rPr>
        <w:t>）電子申請への対応</w:t>
      </w:r>
    </w:p>
    <w:p w14:paraId="1D3069FD" w14:textId="6A41E17D" w:rsidR="00B5132A" w:rsidRPr="0020067E" w:rsidRDefault="00E7583B" w:rsidP="00F56965">
      <w:pPr>
        <w:ind w:leftChars="100" w:left="210" w:firstLineChars="100" w:firstLine="220"/>
        <w:rPr>
          <w:rFonts w:ascii="ＭＳ ゴシック" w:eastAsia="ＭＳ ゴシック" w:hAnsi="ＭＳ ゴシック"/>
          <w:bCs/>
          <w:color w:val="000000" w:themeColor="text1"/>
          <w:sz w:val="22"/>
        </w:rPr>
      </w:pPr>
      <w:r w:rsidRPr="0020067E">
        <w:rPr>
          <w:rFonts w:ascii="ＭＳ ゴシック" w:eastAsia="ＭＳ ゴシック" w:hAnsi="ＭＳ ゴシック" w:hint="eastAsia"/>
          <w:bCs/>
          <w:color w:val="000000" w:themeColor="text1"/>
          <w:sz w:val="22"/>
        </w:rPr>
        <w:t>上記（１）、（２</w:t>
      </w:r>
      <w:r w:rsidR="00B5132A" w:rsidRPr="0020067E">
        <w:rPr>
          <w:rFonts w:ascii="ＭＳ ゴシック" w:eastAsia="ＭＳ ゴシック" w:hAnsi="ＭＳ ゴシック" w:hint="eastAsia"/>
          <w:bCs/>
          <w:color w:val="000000" w:themeColor="text1"/>
          <w:sz w:val="22"/>
        </w:rPr>
        <w:t>）の事業実施に当たり、補助金申請システム「Ｊグランツ」を使用し、電磁的記録による申請を受け付けるとともに、当該申請システムを通じて行われた申請に対しては原則として、当該申請システムで通知等の業務を行うものとする。</w:t>
      </w:r>
    </w:p>
    <w:p w14:paraId="30A9EE85" w14:textId="77777777" w:rsidR="00B5132A" w:rsidRPr="0020067E" w:rsidRDefault="00B5132A" w:rsidP="00F5316F">
      <w:pPr>
        <w:ind w:leftChars="100" w:left="210"/>
        <w:rPr>
          <w:rFonts w:ascii="ＭＳ ゴシック" w:eastAsia="ＭＳ ゴシック" w:hAnsi="ＭＳ ゴシック"/>
          <w:bCs/>
          <w:sz w:val="22"/>
        </w:rPr>
      </w:pPr>
    </w:p>
    <w:p w14:paraId="401E3D6B" w14:textId="77777777" w:rsidR="00B35DC0" w:rsidRPr="0020067E" w:rsidRDefault="009D7406" w:rsidP="00FA0011">
      <w:pPr>
        <w:ind w:leftChars="100" w:left="210"/>
        <w:rPr>
          <w:rFonts w:ascii="ＭＳ ゴシック" w:eastAsia="ＭＳ ゴシック" w:hAnsi="ＭＳ ゴシック"/>
          <w:bCs/>
          <w:sz w:val="22"/>
        </w:rPr>
      </w:pPr>
      <w:r w:rsidRPr="0020067E">
        <w:rPr>
          <w:rFonts w:ascii="ＭＳ ゴシック" w:eastAsia="ＭＳ ゴシック" w:hAnsi="ＭＳ ゴシック" w:hint="eastAsia"/>
          <w:bCs/>
          <w:sz w:val="22"/>
        </w:rPr>
        <w:t>１－４</w:t>
      </w:r>
      <w:r w:rsidR="00B35DC0" w:rsidRPr="0020067E">
        <w:rPr>
          <w:rFonts w:ascii="ＭＳ ゴシック" w:eastAsia="ＭＳ ゴシック" w:hAnsi="ＭＳ ゴシック" w:hint="eastAsia"/>
          <w:bCs/>
          <w:sz w:val="22"/>
        </w:rPr>
        <w:t>．事業実施期間</w:t>
      </w:r>
    </w:p>
    <w:p w14:paraId="632711ED" w14:textId="0A08F143" w:rsidR="00B35DC0" w:rsidRPr="0020067E" w:rsidRDefault="00B35DC0">
      <w:pPr>
        <w:rPr>
          <w:rFonts w:ascii="ＭＳ ゴシック" w:eastAsia="ＭＳ ゴシック" w:hAnsi="ＭＳ ゴシック"/>
          <w:bCs/>
          <w:sz w:val="22"/>
        </w:rPr>
      </w:pPr>
      <w:r w:rsidRPr="0020067E">
        <w:rPr>
          <w:rFonts w:ascii="ＭＳ ゴシック" w:eastAsia="ＭＳ ゴシック" w:hAnsi="ＭＳ ゴシック" w:hint="eastAsia"/>
          <w:bCs/>
          <w:sz w:val="22"/>
        </w:rPr>
        <w:t xml:space="preserve">　　　交付決定日～</w:t>
      </w:r>
      <w:r w:rsidR="008B7081" w:rsidRPr="0020067E">
        <w:rPr>
          <w:rFonts w:ascii="ＭＳ ゴシック" w:eastAsia="ＭＳ ゴシック" w:hAnsi="ＭＳ ゴシック" w:hint="eastAsia"/>
          <w:bCs/>
          <w:sz w:val="22"/>
        </w:rPr>
        <w:t>令和</w:t>
      </w:r>
      <w:r w:rsidR="00034C8D" w:rsidRPr="0020067E">
        <w:rPr>
          <w:rFonts w:ascii="ＭＳ ゴシック" w:eastAsia="ＭＳ ゴシック" w:hAnsi="ＭＳ ゴシック" w:hint="eastAsia"/>
          <w:bCs/>
          <w:sz w:val="22"/>
        </w:rPr>
        <w:t>５</w:t>
      </w:r>
      <w:r w:rsidR="0051420D" w:rsidRPr="0020067E">
        <w:rPr>
          <w:rFonts w:ascii="ＭＳ ゴシック" w:eastAsia="ＭＳ ゴシック" w:hAnsi="ＭＳ ゴシック" w:hint="eastAsia"/>
          <w:bCs/>
          <w:sz w:val="22"/>
        </w:rPr>
        <w:t>年３月３１</w:t>
      </w:r>
      <w:r w:rsidRPr="0020067E">
        <w:rPr>
          <w:rFonts w:ascii="ＭＳ ゴシック" w:eastAsia="ＭＳ ゴシック" w:hAnsi="ＭＳ ゴシック" w:hint="eastAsia"/>
          <w:bCs/>
          <w:sz w:val="22"/>
        </w:rPr>
        <w:t>日</w:t>
      </w:r>
    </w:p>
    <w:p w14:paraId="6CE7AC0D" w14:textId="77777777" w:rsidR="00B35DC0" w:rsidRPr="0020067E" w:rsidRDefault="00B35DC0">
      <w:pPr>
        <w:rPr>
          <w:rFonts w:ascii="ＭＳ ゴシック" w:eastAsia="ＭＳ ゴシック" w:hAnsi="ＭＳ ゴシック"/>
          <w:bCs/>
          <w:sz w:val="22"/>
        </w:rPr>
      </w:pPr>
    </w:p>
    <w:p w14:paraId="0EC071B3" w14:textId="77777777" w:rsidR="00B35DC0" w:rsidRPr="0020067E" w:rsidRDefault="009D7406" w:rsidP="00775115">
      <w:pPr>
        <w:ind w:leftChars="100" w:left="210"/>
        <w:rPr>
          <w:rFonts w:ascii="ＭＳ ゴシック" w:eastAsia="ＭＳ ゴシック" w:hAnsi="ＭＳ ゴシック"/>
          <w:bCs/>
          <w:sz w:val="22"/>
        </w:rPr>
      </w:pPr>
      <w:r w:rsidRPr="0020067E">
        <w:rPr>
          <w:rFonts w:ascii="ＭＳ ゴシック" w:eastAsia="ＭＳ ゴシック" w:hAnsi="ＭＳ ゴシック" w:hint="eastAsia"/>
          <w:bCs/>
          <w:sz w:val="22"/>
        </w:rPr>
        <w:t>１－</w:t>
      </w:r>
      <w:r w:rsidR="00B35DC0" w:rsidRPr="0020067E">
        <w:rPr>
          <w:rFonts w:ascii="ＭＳ ゴシック" w:eastAsia="ＭＳ ゴシック" w:hAnsi="ＭＳ ゴシック" w:hint="eastAsia"/>
          <w:bCs/>
          <w:sz w:val="22"/>
        </w:rPr>
        <w:t>５．応募資格</w:t>
      </w:r>
    </w:p>
    <w:p w14:paraId="07D6A6FD" w14:textId="1DAC2D56" w:rsidR="00B35DC0" w:rsidRPr="0020067E" w:rsidRDefault="00B35DC0">
      <w:pPr>
        <w:ind w:firstLineChars="300" w:firstLine="660"/>
        <w:rPr>
          <w:rFonts w:ascii="ＭＳ ゴシック" w:eastAsia="ＭＳ ゴシック" w:hAnsi="ＭＳ ゴシック"/>
          <w:bCs/>
          <w:sz w:val="22"/>
        </w:rPr>
      </w:pPr>
      <w:r w:rsidRPr="0020067E">
        <w:rPr>
          <w:rFonts w:ascii="ＭＳ ゴシック" w:eastAsia="ＭＳ ゴシック" w:hAnsi="ＭＳ ゴシック" w:hint="eastAsia"/>
          <w:bCs/>
          <w:sz w:val="22"/>
        </w:rPr>
        <w:t>応募資格：次の要件を満たす</w:t>
      </w:r>
      <w:r w:rsidR="0051420D" w:rsidRPr="0020067E">
        <w:rPr>
          <w:rFonts w:ascii="ＭＳ ゴシック" w:eastAsia="ＭＳ ゴシック" w:hAnsi="ＭＳ ゴシック" w:hint="eastAsia"/>
          <w:bCs/>
          <w:sz w:val="22"/>
        </w:rPr>
        <w:t>企業・団体等</w:t>
      </w:r>
      <w:r w:rsidRPr="0020067E">
        <w:rPr>
          <w:rFonts w:ascii="ＭＳ ゴシック" w:eastAsia="ＭＳ ゴシック" w:hAnsi="ＭＳ ゴシック" w:hint="eastAsia"/>
          <w:bCs/>
          <w:sz w:val="22"/>
        </w:rPr>
        <w:t>とします。</w:t>
      </w:r>
    </w:p>
    <w:p w14:paraId="50D0EBE9" w14:textId="77777777" w:rsidR="00B35DC0" w:rsidRPr="0020067E" w:rsidRDefault="00B35DC0" w:rsidP="00187A64">
      <w:pPr>
        <w:ind w:leftChars="315" w:left="923" w:hangingChars="119" w:hanging="262"/>
        <w:rPr>
          <w:rFonts w:ascii="ＭＳ ゴシック" w:eastAsia="ＭＳ ゴシック" w:hAnsi="ＭＳ ゴシック"/>
          <w:bCs/>
          <w:sz w:val="22"/>
        </w:rPr>
      </w:pPr>
      <w:r w:rsidRPr="0020067E">
        <w:rPr>
          <w:rFonts w:ascii="ＭＳ ゴシック" w:eastAsia="ＭＳ ゴシック" w:hAnsi="ＭＳ ゴシック" w:hint="eastAsia"/>
          <w:bCs/>
          <w:sz w:val="22"/>
        </w:rPr>
        <w:t>※コンソーシアム形式による申請の場合は、幹事</w:t>
      </w:r>
      <w:r w:rsidR="00561448" w:rsidRPr="0020067E">
        <w:rPr>
          <w:rFonts w:ascii="ＭＳ ゴシック" w:eastAsia="ＭＳ ゴシック" w:hAnsi="ＭＳ ゴシック" w:hint="eastAsia"/>
          <w:bCs/>
          <w:sz w:val="22"/>
        </w:rPr>
        <w:t>者を決めていただくとともに、幹事者が事業提案書を提出して</w:t>
      </w:r>
      <w:r w:rsidR="00AA20FE" w:rsidRPr="0020067E">
        <w:rPr>
          <w:rFonts w:ascii="ＭＳ ゴシック" w:eastAsia="ＭＳ ゴシック" w:hAnsi="ＭＳ ゴシック" w:hint="eastAsia"/>
          <w:bCs/>
          <w:sz w:val="22"/>
        </w:rPr>
        <w:t>くだ</w:t>
      </w:r>
      <w:r w:rsidR="00561448" w:rsidRPr="0020067E">
        <w:rPr>
          <w:rFonts w:ascii="ＭＳ ゴシック" w:eastAsia="ＭＳ ゴシック" w:hAnsi="ＭＳ ゴシック" w:hint="eastAsia"/>
          <w:bCs/>
          <w:sz w:val="22"/>
        </w:rPr>
        <w:t>さい。（ただし、幹事者が業務の全てを他の者に</w:t>
      </w:r>
      <w:r w:rsidRPr="0020067E">
        <w:rPr>
          <w:rFonts w:ascii="ＭＳ ゴシック" w:eastAsia="ＭＳ ゴシック" w:hAnsi="ＭＳ ゴシック" w:hint="eastAsia"/>
          <w:bCs/>
          <w:sz w:val="22"/>
        </w:rPr>
        <w:t>再委託することはできません。）</w:t>
      </w:r>
    </w:p>
    <w:p w14:paraId="79F725BA" w14:textId="77777777" w:rsidR="00B35DC0" w:rsidRPr="0020067E" w:rsidRDefault="00B35DC0" w:rsidP="00187A64">
      <w:pPr>
        <w:ind w:leftChars="210" w:left="441" w:firstLineChars="100" w:firstLine="220"/>
        <w:rPr>
          <w:rFonts w:ascii="ＭＳ ゴシック" w:eastAsia="ＭＳ ゴシック" w:hAnsi="ＭＳ ゴシック"/>
          <w:bCs/>
          <w:sz w:val="22"/>
        </w:rPr>
      </w:pPr>
      <w:r w:rsidRPr="0020067E">
        <w:rPr>
          <w:rFonts w:ascii="ＭＳ ゴシック" w:eastAsia="ＭＳ ゴシック" w:hAnsi="ＭＳ ゴシック" w:hint="eastAsia"/>
          <w:bCs/>
          <w:sz w:val="22"/>
        </w:rPr>
        <w:lastRenderedPageBreak/>
        <w:t>①日本に拠点を有していること。</w:t>
      </w:r>
    </w:p>
    <w:p w14:paraId="196F59D7" w14:textId="77777777" w:rsidR="00B35DC0" w:rsidRPr="0020067E" w:rsidRDefault="00B35DC0">
      <w:pPr>
        <w:ind w:firstLineChars="300" w:firstLine="660"/>
        <w:rPr>
          <w:rFonts w:ascii="ＭＳ ゴシック" w:eastAsia="ＭＳ ゴシック" w:hAnsi="ＭＳ ゴシック"/>
          <w:bCs/>
          <w:sz w:val="22"/>
        </w:rPr>
      </w:pPr>
      <w:r w:rsidRPr="0020067E">
        <w:rPr>
          <w:rFonts w:ascii="ＭＳ ゴシック" w:eastAsia="ＭＳ ゴシック" w:hAnsi="ＭＳ ゴシック" w:hint="eastAsia"/>
          <w:bCs/>
          <w:sz w:val="22"/>
        </w:rPr>
        <w:t>②本事業を的確に遂行する組織、人員等を有していること。</w:t>
      </w:r>
    </w:p>
    <w:p w14:paraId="5FD65DF4" w14:textId="77777777" w:rsidR="00B35DC0" w:rsidRPr="0020067E" w:rsidRDefault="00B35DC0">
      <w:pPr>
        <w:ind w:leftChars="315" w:left="881" w:hangingChars="100" w:hanging="220"/>
        <w:rPr>
          <w:rFonts w:ascii="ＭＳ ゴシック" w:eastAsia="ＭＳ ゴシック" w:hAnsi="ＭＳ ゴシック"/>
          <w:bCs/>
          <w:sz w:val="22"/>
        </w:rPr>
      </w:pPr>
      <w:r w:rsidRPr="0020067E">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3DDF331B" w14:textId="2B57E93C" w:rsidR="00B35DC0" w:rsidRPr="0020067E" w:rsidRDefault="00B35DC0">
      <w:pPr>
        <w:ind w:leftChars="315" w:left="881" w:hangingChars="100" w:hanging="220"/>
        <w:rPr>
          <w:rFonts w:ascii="ＭＳ ゴシック" w:eastAsia="ＭＳ ゴシック" w:hAnsi="ＭＳ ゴシック"/>
          <w:bCs/>
          <w:sz w:val="22"/>
        </w:rPr>
      </w:pPr>
      <w:r w:rsidRPr="0020067E">
        <w:rPr>
          <w:rFonts w:ascii="ＭＳ ゴシック" w:eastAsia="ＭＳ ゴシック" w:hAnsi="ＭＳ ゴシック" w:hint="eastAsia"/>
          <w:bCs/>
          <w:sz w:val="22"/>
        </w:rPr>
        <w:t>④</w:t>
      </w:r>
      <w:r w:rsidR="002B0DB1" w:rsidRPr="0020067E">
        <w:rPr>
          <w:rFonts w:ascii="ＭＳ ゴシック" w:eastAsia="ＭＳ ゴシック" w:hAnsi="ＭＳ ゴシック" w:hint="eastAsia"/>
          <w:bCs/>
          <w:sz w:val="22"/>
        </w:rPr>
        <w:t>経済産業省からの補助金交付等停止措置又は指名停止措置が講じられている者ではないこと</w:t>
      </w:r>
      <w:r w:rsidRPr="0020067E">
        <w:rPr>
          <w:rFonts w:ascii="ＭＳ ゴシック" w:eastAsia="ＭＳ ゴシック" w:hAnsi="ＭＳ ゴシック" w:hint="eastAsia"/>
          <w:bCs/>
          <w:sz w:val="22"/>
        </w:rPr>
        <w:t>。</w:t>
      </w:r>
    </w:p>
    <w:p w14:paraId="0BDD18BF" w14:textId="77777777" w:rsidR="00BD270B" w:rsidRPr="0020067E" w:rsidRDefault="00BD270B" w:rsidP="00BD270B">
      <w:pPr>
        <w:ind w:leftChars="315" w:left="881" w:hangingChars="100" w:hanging="220"/>
        <w:rPr>
          <w:rFonts w:ascii="ＭＳ ゴシック" w:eastAsia="ＭＳ ゴシック" w:hAnsi="ＭＳ ゴシック"/>
          <w:bCs/>
          <w:sz w:val="22"/>
        </w:rPr>
      </w:pPr>
      <w:r w:rsidRPr="0020067E">
        <w:rPr>
          <w:rFonts w:ascii="ＭＳ ゴシック" w:eastAsia="ＭＳ ゴシック" w:hAnsi="ＭＳ ゴシック" w:hint="eastAsia"/>
          <w:bCs/>
          <w:sz w:val="22"/>
        </w:rPr>
        <w:t>⑤ｅ－Ｒａｄ（※）への登録を行っていること。</w:t>
      </w:r>
    </w:p>
    <w:tbl>
      <w:tblPr>
        <w:tblW w:w="8358"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58"/>
      </w:tblGrid>
      <w:tr w:rsidR="00BD270B" w:rsidRPr="0020067E" w14:paraId="52FFD7B3" w14:textId="77777777" w:rsidTr="001B6FE6">
        <w:trPr>
          <w:trHeight w:val="870"/>
        </w:trPr>
        <w:tc>
          <w:tcPr>
            <w:tcW w:w="8358" w:type="dxa"/>
          </w:tcPr>
          <w:p w14:paraId="3C0B1534" w14:textId="77777777" w:rsidR="00BD270B" w:rsidRPr="0020067E" w:rsidRDefault="00BD270B" w:rsidP="00BD270B">
            <w:pPr>
              <w:rPr>
                <w:rFonts w:ascii="ＭＳ ゴシック" w:eastAsia="ＭＳ ゴシック" w:hAnsi="ＭＳ ゴシック"/>
                <w:bCs/>
                <w:sz w:val="22"/>
              </w:rPr>
            </w:pPr>
            <w:r w:rsidRPr="0020067E">
              <w:rPr>
                <w:rFonts w:ascii="ＭＳ ゴシック" w:eastAsia="ＭＳ ゴシック" w:hAnsi="ＭＳ ゴシック" w:hint="eastAsia"/>
                <w:bCs/>
                <w:sz w:val="22"/>
              </w:rPr>
              <w:t>（※）府省共通研究開発管理システム（ｅ－Ｒａｄ）</w:t>
            </w:r>
          </w:p>
          <w:p w14:paraId="1039401D" w14:textId="77777777" w:rsidR="00BD270B" w:rsidRPr="0020067E" w:rsidRDefault="00BD270B" w:rsidP="00BD270B">
            <w:pPr>
              <w:ind w:leftChars="222" w:left="750" w:hangingChars="129" w:hanging="284"/>
              <w:rPr>
                <w:rFonts w:ascii="ＭＳ ゴシック" w:eastAsia="ＭＳ ゴシック" w:hAnsi="ＭＳ ゴシック"/>
                <w:bCs/>
                <w:sz w:val="22"/>
              </w:rPr>
            </w:pPr>
            <w:r w:rsidRPr="0020067E">
              <w:rPr>
                <w:rFonts w:ascii="ＭＳ ゴシック" w:eastAsia="ＭＳ ゴシック" w:hAnsi="ＭＳ ゴシック" w:hint="eastAsia"/>
                <w:bCs/>
                <w:sz w:val="22"/>
              </w:rPr>
              <w:t>○ ｅ－Ｒａｄポータルサイト　http://www.e-rad.go.jp/</w:t>
            </w:r>
          </w:p>
          <w:p w14:paraId="7F5D524D" w14:textId="77777777" w:rsidR="00BD270B" w:rsidRPr="0020067E" w:rsidRDefault="00BD270B" w:rsidP="00BD270B">
            <w:pPr>
              <w:ind w:leftChars="222" w:left="750" w:hangingChars="129" w:hanging="284"/>
              <w:rPr>
                <w:rFonts w:ascii="ＭＳ ゴシック" w:eastAsia="ＭＳ ゴシック" w:hAnsi="ＭＳ ゴシック"/>
                <w:bCs/>
                <w:sz w:val="22"/>
              </w:rPr>
            </w:pPr>
            <w:r w:rsidRPr="0020067E">
              <w:rPr>
                <w:rFonts w:ascii="ＭＳ ゴシック" w:eastAsia="ＭＳ ゴシック" w:hAnsi="ＭＳ ゴシック" w:hint="eastAsia"/>
                <w:bCs/>
                <w:sz w:val="22"/>
              </w:rPr>
              <w:t>○ 利用可能時間帯</w:t>
            </w:r>
          </w:p>
          <w:p w14:paraId="3A2B55E6" w14:textId="77777777" w:rsidR="00BD270B" w:rsidRPr="0020067E" w:rsidRDefault="00BD270B" w:rsidP="00BD270B">
            <w:pPr>
              <w:ind w:leftChars="357" w:left="750" w:firstLine="1"/>
              <w:rPr>
                <w:rFonts w:ascii="ＭＳ ゴシック" w:eastAsia="ＭＳ ゴシック" w:hAnsi="ＭＳ ゴシック"/>
                <w:bCs/>
                <w:sz w:val="22"/>
              </w:rPr>
            </w:pPr>
            <w:r w:rsidRPr="0020067E">
              <w:rPr>
                <w:rFonts w:ascii="ＭＳ ゴシック" w:eastAsia="ＭＳ ゴシック" w:hAnsi="ＭＳ ゴシック" w:hint="eastAsia"/>
                <w:bCs/>
                <w:sz w:val="22"/>
              </w:rPr>
              <w:t>０：００～２４：００</w:t>
            </w:r>
          </w:p>
          <w:p w14:paraId="2B8B3132" w14:textId="77777777" w:rsidR="00BD270B" w:rsidRPr="0020067E" w:rsidRDefault="00BD270B" w:rsidP="00BD270B">
            <w:pPr>
              <w:ind w:leftChars="357" w:left="750" w:firstLine="1"/>
              <w:rPr>
                <w:rFonts w:ascii="ＭＳ ゴシック" w:eastAsia="ＭＳ ゴシック" w:hAnsi="ＭＳ ゴシック"/>
                <w:bCs/>
                <w:sz w:val="22"/>
              </w:rPr>
            </w:pPr>
            <w:r w:rsidRPr="0020067E">
              <w:rPr>
                <w:rFonts w:ascii="ＭＳ ゴシック" w:eastAsia="ＭＳ ゴシック" w:hAnsi="ＭＳ ゴシック" w:hint="eastAsia"/>
                <w:bCs/>
                <w:sz w:val="22"/>
              </w:rPr>
              <w:t>（平日、休日とも。緊急メンテナンスの時間帯を除く。）</w:t>
            </w:r>
          </w:p>
          <w:p w14:paraId="15EB206F" w14:textId="77777777" w:rsidR="00BD270B" w:rsidRPr="0020067E" w:rsidRDefault="00BD270B" w:rsidP="00BD270B">
            <w:pPr>
              <w:ind w:leftChars="223" w:left="1032" w:hanging="564"/>
              <w:rPr>
                <w:rFonts w:ascii="ＭＳ ゴシック" w:eastAsia="ＭＳ ゴシック" w:hAnsi="ＭＳ ゴシック"/>
                <w:bCs/>
                <w:sz w:val="22"/>
              </w:rPr>
            </w:pPr>
            <w:r w:rsidRPr="0020067E">
              <w:rPr>
                <w:rFonts w:ascii="ＭＳ ゴシック" w:eastAsia="ＭＳ ゴシック" w:hAnsi="ＭＳ ゴシック" w:hint="eastAsia"/>
                <w:bCs/>
                <w:sz w:val="22"/>
              </w:rPr>
              <w:t>○ ｅ－Ｒａｄヘルプデスク</w:t>
            </w:r>
          </w:p>
          <w:p w14:paraId="784810EC" w14:textId="77777777" w:rsidR="00BD270B" w:rsidRPr="0020067E" w:rsidRDefault="00BD270B" w:rsidP="00BD270B">
            <w:pPr>
              <w:ind w:firstLineChars="341" w:firstLine="750"/>
              <w:rPr>
                <w:rFonts w:ascii="ＭＳ ゴシック" w:eastAsia="ＭＳ ゴシック" w:hAnsi="ＭＳ ゴシック"/>
                <w:bCs/>
                <w:sz w:val="22"/>
              </w:rPr>
            </w:pPr>
            <w:r w:rsidRPr="0020067E">
              <w:rPr>
                <w:rFonts w:ascii="ＭＳ ゴシック" w:eastAsia="ＭＳ ゴシック" w:hAnsi="ＭＳ ゴシック" w:hint="eastAsia"/>
                <w:bCs/>
                <w:sz w:val="22"/>
              </w:rPr>
              <w:t>電話番号：０５７０－０６６－８７７ （ナビダイヤル）</w:t>
            </w:r>
          </w:p>
          <w:p w14:paraId="7FBE1C53" w14:textId="77777777" w:rsidR="00BD270B" w:rsidRPr="0020067E" w:rsidRDefault="00BD270B" w:rsidP="00BD270B">
            <w:pPr>
              <w:ind w:leftChars="897" w:left="1884"/>
              <w:rPr>
                <w:rFonts w:ascii="ＭＳ ゴシック" w:eastAsia="ＭＳ ゴシック" w:hAnsi="ＭＳ ゴシック"/>
                <w:bCs/>
                <w:sz w:val="22"/>
              </w:rPr>
            </w:pPr>
            <w:r w:rsidRPr="0020067E">
              <w:rPr>
                <w:rFonts w:ascii="ＭＳ ゴシック" w:eastAsia="ＭＳ ゴシック" w:hAnsi="ＭＳ ゴシック" w:hint="eastAsia"/>
                <w:bCs/>
                <w:sz w:val="22"/>
              </w:rPr>
              <w:t>０３－５６２５－３９６１ （直通）</w:t>
            </w:r>
          </w:p>
          <w:p w14:paraId="3B51A040" w14:textId="77777777" w:rsidR="00BD270B" w:rsidRPr="0020067E" w:rsidRDefault="00BD270B" w:rsidP="00BD270B">
            <w:pPr>
              <w:ind w:leftChars="841" w:left="1766" w:firstLineChars="100" w:firstLine="220"/>
              <w:rPr>
                <w:rFonts w:ascii="ＭＳ ゴシック" w:eastAsia="ＭＳ ゴシック" w:hAnsi="ＭＳ ゴシック"/>
                <w:bCs/>
                <w:sz w:val="22"/>
              </w:rPr>
            </w:pPr>
            <w:r w:rsidRPr="0020067E">
              <w:rPr>
                <w:rFonts w:ascii="ＭＳ ゴシック" w:eastAsia="ＭＳ ゴシック" w:hAnsi="ＭＳ ゴシック" w:hint="eastAsia"/>
                <w:bCs/>
                <w:sz w:val="22"/>
              </w:rPr>
              <w:t>※直通番号は年度により変更になる可能性があります。</w:t>
            </w:r>
          </w:p>
          <w:p w14:paraId="457D9A15" w14:textId="77777777" w:rsidR="00BD270B" w:rsidRPr="0020067E" w:rsidRDefault="00BD270B" w:rsidP="00BD270B">
            <w:pPr>
              <w:rPr>
                <w:rFonts w:ascii="ＭＳ ゴシック" w:eastAsia="ＭＳ ゴシック" w:hAnsi="ＭＳ ゴシック"/>
                <w:bCs/>
                <w:sz w:val="22"/>
              </w:rPr>
            </w:pPr>
            <w:r w:rsidRPr="0020067E">
              <w:rPr>
                <w:rFonts w:ascii="ＭＳ ゴシック" w:eastAsia="ＭＳ ゴシック" w:hAnsi="ＭＳ ゴシック" w:hint="eastAsia"/>
                <w:bCs/>
                <w:sz w:val="22"/>
              </w:rPr>
              <w:t xml:space="preserve">       ナビダイヤル通話料金：固定電話からは、全国一律１分１０円（税別）</w:t>
            </w:r>
          </w:p>
          <w:p w14:paraId="7E8CE181" w14:textId="77777777" w:rsidR="00BD270B" w:rsidRPr="0020067E" w:rsidRDefault="00BD270B" w:rsidP="00BD270B">
            <w:pPr>
              <w:ind w:left="3159" w:hangingChars="1436" w:hanging="3159"/>
              <w:rPr>
                <w:rFonts w:ascii="ＭＳ ゴシック" w:eastAsia="ＭＳ ゴシック" w:hAnsi="ＭＳ ゴシック"/>
                <w:bCs/>
                <w:sz w:val="22"/>
              </w:rPr>
            </w:pPr>
            <w:r w:rsidRPr="0020067E">
              <w:rPr>
                <w:rFonts w:ascii="ＭＳ ゴシック" w:eastAsia="ＭＳ ゴシック" w:hAnsi="ＭＳ ゴシック" w:hint="eastAsia"/>
                <w:bCs/>
                <w:sz w:val="22"/>
              </w:rPr>
              <w:t xml:space="preserve">　　　　　　　　　　　　　　 電話会社の通話料割引サービス（携帯電話の場合、料金プランの無料通話など）は適用されません。</w:t>
            </w:r>
          </w:p>
          <w:p w14:paraId="7DB415CF" w14:textId="77777777" w:rsidR="00BD270B" w:rsidRPr="0020067E" w:rsidRDefault="00BD270B" w:rsidP="00BD270B">
            <w:pPr>
              <w:ind w:leftChars="357" w:left="1883" w:hangingChars="515" w:hanging="1133"/>
              <w:rPr>
                <w:rFonts w:ascii="ＭＳ ゴシック" w:eastAsia="ＭＳ ゴシック" w:hAnsi="ＭＳ ゴシック"/>
                <w:bCs/>
                <w:sz w:val="22"/>
              </w:rPr>
            </w:pPr>
            <w:r w:rsidRPr="0020067E">
              <w:rPr>
                <w:rFonts w:ascii="ＭＳ ゴシック" w:eastAsia="ＭＳ ゴシック" w:hAnsi="ＭＳ ゴシック" w:hint="eastAsia"/>
                <w:bCs/>
                <w:sz w:val="22"/>
              </w:rPr>
              <w:t xml:space="preserve">受付時間：９：００～１８：００（平日） </w:t>
            </w:r>
          </w:p>
          <w:p w14:paraId="00B5A176" w14:textId="77777777" w:rsidR="00BD270B" w:rsidRPr="0020067E" w:rsidRDefault="00BD270B" w:rsidP="00BD270B">
            <w:pPr>
              <w:ind w:leftChars="909" w:left="2166" w:hangingChars="117" w:hanging="257"/>
              <w:rPr>
                <w:rFonts w:ascii="ＭＳ ゴシック" w:eastAsia="ＭＳ ゴシック" w:hAnsi="ＭＳ ゴシック"/>
                <w:bCs/>
                <w:sz w:val="22"/>
              </w:rPr>
            </w:pPr>
            <w:r w:rsidRPr="0020067E">
              <w:rPr>
                <w:rFonts w:ascii="ＭＳ ゴシック" w:eastAsia="ＭＳ ゴシック" w:hAnsi="ＭＳ ゴシック" w:hint="eastAsia"/>
                <w:bCs/>
                <w:sz w:val="22"/>
              </w:rPr>
              <w:t>※土曜日、日曜日、国民の祝日及び年末年始（１２月２９日～１月３日）を除く。</w:t>
            </w:r>
          </w:p>
        </w:tc>
      </w:tr>
    </w:tbl>
    <w:p w14:paraId="3050965A" w14:textId="77777777" w:rsidR="00BD270B" w:rsidRPr="0020067E" w:rsidRDefault="00BD270B" w:rsidP="00BD270B">
      <w:pPr>
        <w:autoSpaceDE w:val="0"/>
        <w:autoSpaceDN w:val="0"/>
        <w:adjustRightInd w:val="0"/>
        <w:jc w:val="left"/>
        <w:rPr>
          <w:rFonts w:ascii="ＭＳ ゴシック" w:eastAsia="ＭＳ ゴシック" w:hAnsi="ＭＳ ゴシック" w:cs="ＭＳ明朝"/>
          <w:kern w:val="0"/>
          <w:sz w:val="22"/>
        </w:rPr>
      </w:pPr>
    </w:p>
    <w:p w14:paraId="0E9F4880" w14:textId="09B643B8" w:rsidR="00BD270B" w:rsidRPr="0020067E" w:rsidRDefault="00BD270B" w:rsidP="00BD270B">
      <w:pPr>
        <w:autoSpaceDE w:val="0"/>
        <w:autoSpaceDN w:val="0"/>
        <w:adjustRightInd w:val="0"/>
        <w:jc w:val="left"/>
        <w:rPr>
          <w:rFonts w:ascii="ＭＳ ゴシック" w:eastAsia="ＭＳ ゴシック" w:hAnsi="ＭＳ ゴシック" w:cs="ＭＳ明朝"/>
          <w:kern w:val="0"/>
          <w:sz w:val="22"/>
        </w:rPr>
      </w:pPr>
      <w:r w:rsidRPr="0020067E">
        <w:rPr>
          <w:rFonts w:ascii="ＭＳ ゴシック" w:eastAsia="ＭＳ ゴシック" w:hAnsi="ＭＳ ゴシック" w:cs="ＭＳ明朝" w:hint="eastAsia"/>
          <w:kern w:val="0"/>
          <w:sz w:val="22"/>
        </w:rPr>
        <w:t>【応募に当たっての留意事項】</w:t>
      </w:r>
    </w:p>
    <w:p w14:paraId="0FAD10B9" w14:textId="77777777" w:rsidR="00BD270B" w:rsidRPr="0020067E" w:rsidRDefault="00BD270B" w:rsidP="00BD270B">
      <w:pPr>
        <w:rPr>
          <w:rFonts w:ascii="ＭＳ ゴシック" w:eastAsia="ＭＳ ゴシック" w:hAnsi="ＭＳ ゴシック"/>
          <w:bCs/>
          <w:sz w:val="22"/>
        </w:rPr>
      </w:pPr>
      <w:r w:rsidRPr="0020067E">
        <w:rPr>
          <w:rFonts w:ascii="ＭＳ ゴシック" w:eastAsia="ＭＳ ゴシック" w:hAnsi="ＭＳ ゴシック" w:hint="eastAsia"/>
          <w:bCs/>
          <w:sz w:val="22"/>
        </w:rPr>
        <w:t>Ⅰ．不合理な重複及び過度の集中の排除</w:t>
      </w:r>
    </w:p>
    <w:p w14:paraId="7D6741D9" w14:textId="77777777" w:rsidR="00BD270B" w:rsidRPr="0020067E" w:rsidRDefault="00BD270B" w:rsidP="00BD270B">
      <w:pPr>
        <w:ind w:leftChars="135" w:left="283" w:firstLineChars="64" w:firstLine="141"/>
        <w:rPr>
          <w:rFonts w:ascii="ＭＳ ゴシック" w:eastAsia="ＭＳ ゴシック" w:hAnsi="ＭＳ ゴシック"/>
          <w:bCs/>
          <w:sz w:val="22"/>
        </w:rPr>
      </w:pPr>
      <w:r w:rsidRPr="0020067E">
        <w:rPr>
          <w:rFonts w:ascii="ＭＳ ゴシック" w:eastAsia="ＭＳ ゴシック" w:hAnsi="ＭＳ ゴシック" w:hint="eastAsia"/>
          <w:bCs/>
          <w:sz w:val="22"/>
        </w:rPr>
        <w:t>「競争的資金の適正な執行に関する指針」（平成１７年９月９日競争的研究資金に関する関係府省連絡会申し合わせ策定）を踏まえ、経済産業省所管の全ての研究資金について、不合理な重複</w:t>
      </w:r>
      <w:r w:rsidRPr="0020067E">
        <w:rPr>
          <w:rFonts w:ascii="ＭＳ ゴシック" w:eastAsia="ＭＳ ゴシック" w:hAnsi="ＭＳ ゴシック" w:hint="eastAsia"/>
          <w:bCs/>
          <w:sz w:val="22"/>
          <w:vertAlign w:val="superscript"/>
        </w:rPr>
        <w:t>注1</w:t>
      </w:r>
      <w:r w:rsidRPr="0020067E">
        <w:rPr>
          <w:rFonts w:ascii="ＭＳ ゴシック" w:eastAsia="ＭＳ ゴシック" w:hAnsi="ＭＳ ゴシック" w:hint="eastAsia"/>
          <w:bCs/>
          <w:sz w:val="22"/>
        </w:rPr>
        <w:t>及び過度の集中</w:t>
      </w:r>
      <w:r w:rsidRPr="0020067E">
        <w:rPr>
          <w:rFonts w:ascii="ＭＳ ゴシック" w:eastAsia="ＭＳ ゴシック" w:hAnsi="ＭＳ ゴシック" w:hint="eastAsia"/>
          <w:bCs/>
          <w:sz w:val="22"/>
          <w:vertAlign w:val="superscript"/>
        </w:rPr>
        <w:t>注2</w:t>
      </w:r>
      <w:r w:rsidRPr="0020067E">
        <w:rPr>
          <w:rFonts w:ascii="ＭＳ ゴシック" w:eastAsia="ＭＳ ゴシック" w:hAnsi="ＭＳ ゴシック" w:hint="eastAsia"/>
          <w:bCs/>
          <w:sz w:val="22"/>
        </w:rPr>
        <w:t>が認められた場合は、不採択になることがあります。また、応募書類に事実と異なる記載をした場合は、不採択、採択取消し又は減額配分になることがあります。</w:t>
      </w:r>
    </w:p>
    <w:p w14:paraId="7D562E52" w14:textId="77777777" w:rsidR="00BD270B" w:rsidRPr="0020067E" w:rsidRDefault="00BD270B" w:rsidP="00BD270B">
      <w:pPr>
        <w:ind w:leftChars="210" w:left="1068" w:hangingChars="285" w:hanging="627"/>
        <w:rPr>
          <w:rFonts w:ascii="ＭＳ ゴシック" w:eastAsia="ＭＳ ゴシック" w:hAnsi="ＭＳ ゴシック"/>
          <w:bCs/>
          <w:sz w:val="22"/>
        </w:rPr>
      </w:pPr>
      <w:r w:rsidRPr="0020067E">
        <w:rPr>
          <w:rFonts w:ascii="ＭＳ ゴシック" w:eastAsia="ＭＳ ゴシック" w:hAnsi="ＭＳ ゴシック" w:hint="eastAsia"/>
          <w:bCs/>
          <w:sz w:val="22"/>
        </w:rPr>
        <w:t xml:space="preserve">注1　「不合理な重複」とは、同一の研究者による同一の研究課題に対して、複数の研究資金が不必要に重ねて配分される状態であって、次のいずれかに該当する場合をいう。 </w:t>
      </w:r>
    </w:p>
    <w:p w14:paraId="6E3BEFCE" w14:textId="77777777" w:rsidR="00BD270B" w:rsidRPr="0020067E" w:rsidRDefault="00BD270B" w:rsidP="00BD270B">
      <w:pPr>
        <w:ind w:leftChars="540" w:left="1418" w:hangingChars="129" w:hanging="284"/>
        <w:rPr>
          <w:rFonts w:ascii="ＭＳ ゴシック" w:eastAsia="ＭＳ ゴシック" w:hAnsi="ＭＳ ゴシック"/>
          <w:bCs/>
          <w:sz w:val="22"/>
        </w:rPr>
      </w:pPr>
      <w:r w:rsidRPr="0020067E">
        <w:rPr>
          <w:rFonts w:ascii="ＭＳ ゴシック" w:eastAsia="ＭＳ ゴシック" w:hAnsi="ＭＳ ゴシック" w:hint="eastAsia"/>
          <w:bCs/>
          <w:sz w:val="22"/>
        </w:rPr>
        <w:t>・実質的に同一（相当程度重なる場合を含む。以下同じ。）の研究課題について、複数の研究資金に対して同時に応募があり、重複して採択された場合</w:t>
      </w:r>
    </w:p>
    <w:p w14:paraId="0C6BA0F5" w14:textId="77777777" w:rsidR="00BD270B" w:rsidRPr="0020067E" w:rsidRDefault="00BD270B" w:rsidP="00BD270B">
      <w:pPr>
        <w:ind w:leftChars="540" w:left="1418" w:hangingChars="129" w:hanging="284"/>
        <w:rPr>
          <w:rFonts w:ascii="ＭＳ ゴシック" w:eastAsia="ＭＳ ゴシック" w:hAnsi="ＭＳ ゴシック"/>
          <w:bCs/>
          <w:sz w:val="22"/>
        </w:rPr>
      </w:pPr>
      <w:r w:rsidRPr="0020067E">
        <w:rPr>
          <w:rFonts w:ascii="ＭＳ ゴシック" w:eastAsia="ＭＳ ゴシック" w:hAnsi="ＭＳ ゴシック" w:hint="eastAsia"/>
          <w:bCs/>
          <w:sz w:val="22"/>
        </w:rPr>
        <w:t>・既に採択され、配分済の研究資金と実質的に同一の研究課題について、重ねて応募があった場合</w:t>
      </w:r>
    </w:p>
    <w:p w14:paraId="180A98DE" w14:textId="77777777" w:rsidR="00BD270B" w:rsidRPr="0020067E" w:rsidRDefault="00BD270B" w:rsidP="00BD270B">
      <w:pPr>
        <w:ind w:leftChars="540" w:left="1418" w:hangingChars="129" w:hanging="284"/>
        <w:rPr>
          <w:rFonts w:ascii="ＭＳ ゴシック" w:eastAsia="ＭＳ ゴシック" w:hAnsi="ＭＳ ゴシック"/>
          <w:bCs/>
          <w:sz w:val="22"/>
        </w:rPr>
      </w:pPr>
      <w:r w:rsidRPr="0020067E">
        <w:rPr>
          <w:rFonts w:ascii="ＭＳ ゴシック" w:eastAsia="ＭＳ ゴシック" w:hAnsi="ＭＳ ゴシック" w:hint="eastAsia"/>
          <w:bCs/>
          <w:sz w:val="22"/>
        </w:rPr>
        <w:t>・複数の研究課題の間で、研究費の用途について重複がある場合</w:t>
      </w:r>
    </w:p>
    <w:p w14:paraId="69974986" w14:textId="77777777" w:rsidR="00BD270B" w:rsidRPr="0020067E" w:rsidRDefault="00BD270B" w:rsidP="00BD270B">
      <w:pPr>
        <w:ind w:leftChars="540" w:left="1418" w:hangingChars="129" w:hanging="284"/>
        <w:rPr>
          <w:rFonts w:ascii="ＭＳ ゴシック" w:eastAsia="ＭＳ ゴシック" w:hAnsi="ＭＳ ゴシック"/>
          <w:bCs/>
          <w:sz w:val="22"/>
        </w:rPr>
      </w:pPr>
      <w:r w:rsidRPr="0020067E">
        <w:rPr>
          <w:rFonts w:ascii="ＭＳ ゴシック" w:eastAsia="ＭＳ ゴシック" w:hAnsi="ＭＳ ゴシック" w:hint="eastAsia"/>
          <w:bCs/>
          <w:sz w:val="22"/>
        </w:rPr>
        <w:lastRenderedPageBreak/>
        <w:t>・その他これらに準ずる場合</w:t>
      </w:r>
    </w:p>
    <w:p w14:paraId="6BEC8174" w14:textId="77777777" w:rsidR="00BD270B" w:rsidRPr="0020067E" w:rsidRDefault="00BD270B" w:rsidP="00BD270B">
      <w:pPr>
        <w:ind w:leftChars="210" w:left="1068" w:hangingChars="285" w:hanging="627"/>
        <w:rPr>
          <w:rFonts w:ascii="ＭＳ ゴシック" w:eastAsia="ＭＳ ゴシック" w:hAnsi="ＭＳ ゴシック"/>
          <w:bCs/>
          <w:sz w:val="22"/>
        </w:rPr>
      </w:pPr>
      <w:r w:rsidRPr="0020067E">
        <w:rPr>
          <w:rFonts w:ascii="ＭＳ ゴシック" w:eastAsia="ＭＳ ゴシック" w:hAnsi="ＭＳ ゴシック" w:hint="eastAsia"/>
          <w:bCs/>
          <w:sz w:val="22"/>
        </w:rPr>
        <w:t xml:space="preserve">注2　「過度の集中」とは、同一の研究者又は研究グループ（以下「研究者等」という。）に当該年度に配分される研究費全体が、効果的、効率的に使用できる限度を超え、その研究期間内で使い切れないほどの状態であって、次のいずれかに該当する場合をいう。 </w:t>
      </w:r>
    </w:p>
    <w:p w14:paraId="6B2F2EEE" w14:textId="77777777" w:rsidR="00BD270B" w:rsidRPr="0020067E" w:rsidRDefault="00BD270B" w:rsidP="00BD270B">
      <w:pPr>
        <w:ind w:leftChars="540" w:left="1418" w:hangingChars="129" w:hanging="284"/>
        <w:rPr>
          <w:rFonts w:ascii="ＭＳ ゴシック" w:eastAsia="ＭＳ ゴシック" w:hAnsi="ＭＳ ゴシック"/>
          <w:bCs/>
          <w:sz w:val="22"/>
        </w:rPr>
      </w:pPr>
      <w:r w:rsidRPr="0020067E">
        <w:rPr>
          <w:rFonts w:ascii="ＭＳ ゴシック" w:eastAsia="ＭＳ ゴシック" w:hAnsi="ＭＳ ゴシック" w:hint="eastAsia"/>
          <w:bCs/>
          <w:sz w:val="22"/>
        </w:rPr>
        <w:t>・研究者等の能力や研究方法等に照らして、過大な研究費が配分されている場合</w:t>
      </w:r>
    </w:p>
    <w:p w14:paraId="0C2860F7" w14:textId="77777777" w:rsidR="00BD270B" w:rsidRPr="0020067E" w:rsidRDefault="00BD270B" w:rsidP="00BD270B">
      <w:pPr>
        <w:ind w:leftChars="540" w:left="1418" w:hangingChars="129" w:hanging="284"/>
        <w:rPr>
          <w:rFonts w:ascii="ＭＳ ゴシック" w:eastAsia="ＭＳ ゴシック" w:hAnsi="ＭＳ ゴシック"/>
          <w:bCs/>
          <w:sz w:val="22"/>
        </w:rPr>
      </w:pPr>
      <w:r w:rsidRPr="0020067E">
        <w:rPr>
          <w:rFonts w:ascii="ＭＳ ゴシック" w:eastAsia="ＭＳ ゴシック" w:hAnsi="ＭＳ ゴシック" w:hint="eastAsia"/>
          <w:bCs/>
          <w:sz w:val="22"/>
        </w:rPr>
        <w:t>・当該研究課題に配分されるエフォート（研究者の全仕事時間に対する当該研究の実施に必要とする時間の配分割合（％））に比べ、過大な研究費が配分されている場合</w:t>
      </w:r>
    </w:p>
    <w:p w14:paraId="041CAAFE" w14:textId="77777777" w:rsidR="00BD270B" w:rsidRPr="0020067E" w:rsidRDefault="00BD270B" w:rsidP="00BD270B">
      <w:pPr>
        <w:ind w:leftChars="540" w:left="1418" w:hangingChars="129" w:hanging="284"/>
        <w:rPr>
          <w:rFonts w:ascii="ＭＳ ゴシック" w:eastAsia="ＭＳ ゴシック" w:hAnsi="ＭＳ ゴシック"/>
          <w:bCs/>
          <w:sz w:val="22"/>
        </w:rPr>
      </w:pPr>
      <w:r w:rsidRPr="0020067E">
        <w:rPr>
          <w:rFonts w:ascii="ＭＳ ゴシック" w:eastAsia="ＭＳ ゴシック" w:hAnsi="ＭＳ ゴシック" w:hint="eastAsia"/>
          <w:bCs/>
          <w:sz w:val="22"/>
        </w:rPr>
        <w:t>・不必要に高額な研究設備の購入等を行う場合</w:t>
      </w:r>
    </w:p>
    <w:p w14:paraId="5AD87BC8" w14:textId="77777777" w:rsidR="00BD270B" w:rsidRPr="0020067E" w:rsidRDefault="00BD270B" w:rsidP="00BD270B">
      <w:pPr>
        <w:ind w:leftChars="540" w:left="1418" w:hangingChars="129" w:hanging="284"/>
        <w:rPr>
          <w:rFonts w:ascii="ＭＳ ゴシック" w:eastAsia="ＭＳ ゴシック" w:hAnsi="ＭＳ ゴシック"/>
          <w:bCs/>
          <w:sz w:val="22"/>
        </w:rPr>
      </w:pPr>
      <w:r w:rsidRPr="0020067E">
        <w:rPr>
          <w:rFonts w:ascii="ＭＳ ゴシック" w:eastAsia="ＭＳ ゴシック" w:hAnsi="ＭＳ ゴシック" w:hint="eastAsia"/>
          <w:bCs/>
          <w:sz w:val="22"/>
        </w:rPr>
        <w:t>・その他これらに準ずる場合</w:t>
      </w:r>
    </w:p>
    <w:p w14:paraId="3E11999F" w14:textId="77777777" w:rsidR="00BD270B" w:rsidRPr="0020067E" w:rsidRDefault="00BD270B" w:rsidP="00BD270B">
      <w:pPr>
        <w:rPr>
          <w:rFonts w:ascii="ＭＳ ゴシック" w:eastAsia="ＭＳ ゴシック" w:hAnsi="ＭＳ ゴシック"/>
          <w:bCs/>
          <w:sz w:val="22"/>
        </w:rPr>
      </w:pPr>
    </w:p>
    <w:p w14:paraId="443F4D2A" w14:textId="77777777" w:rsidR="00BD270B" w:rsidRPr="0020067E" w:rsidRDefault="00BD270B" w:rsidP="00BD270B">
      <w:pPr>
        <w:rPr>
          <w:rFonts w:ascii="ＭＳ ゴシック" w:eastAsia="ＭＳ ゴシック" w:hAnsi="ＭＳ ゴシック"/>
          <w:bCs/>
          <w:sz w:val="22"/>
        </w:rPr>
      </w:pPr>
      <w:r w:rsidRPr="0020067E">
        <w:rPr>
          <w:rFonts w:ascii="ＭＳ ゴシック" w:eastAsia="ＭＳ ゴシック" w:hAnsi="ＭＳ ゴシック" w:hint="eastAsia"/>
          <w:bCs/>
          <w:sz w:val="22"/>
        </w:rPr>
        <w:t>Ⅱ．研究活動の不正行為への対応</w:t>
      </w:r>
    </w:p>
    <w:p w14:paraId="4B802D62" w14:textId="77777777" w:rsidR="00BD270B" w:rsidRPr="0020067E" w:rsidRDefault="00BD270B" w:rsidP="00BD270B">
      <w:pPr>
        <w:ind w:leftChars="1" w:left="284" w:hangingChars="128" w:hanging="282"/>
        <w:rPr>
          <w:rFonts w:ascii="ＭＳ ゴシック" w:eastAsia="ＭＳ ゴシック" w:hAnsi="ＭＳ ゴシック"/>
          <w:bCs/>
          <w:sz w:val="22"/>
        </w:rPr>
      </w:pPr>
      <w:r w:rsidRPr="0020067E">
        <w:rPr>
          <w:rFonts w:ascii="ＭＳ ゴシック" w:eastAsia="ＭＳ ゴシック" w:hAnsi="ＭＳ ゴシック" w:hint="eastAsia"/>
          <w:bCs/>
          <w:sz w:val="22"/>
        </w:rPr>
        <w:t>（１）研究機関の研究体制の整備と実施状況の確認</w:t>
      </w:r>
    </w:p>
    <w:p w14:paraId="0F59DC60" w14:textId="77777777" w:rsidR="00BD270B" w:rsidRPr="0020067E" w:rsidRDefault="00BD270B" w:rsidP="00BD270B">
      <w:pPr>
        <w:ind w:leftChars="202" w:left="424" w:firstLineChars="129" w:firstLine="284"/>
        <w:rPr>
          <w:rFonts w:ascii="ＭＳ ゴシック" w:eastAsia="ＭＳ ゴシック" w:hAnsi="ＭＳ ゴシック"/>
          <w:bCs/>
          <w:sz w:val="22"/>
        </w:rPr>
      </w:pPr>
      <w:r w:rsidRPr="0020067E">
        <w:rPr>
          <w:rFonts w:ascii="ＭＳ ゴシック" w:eastAsia="ＭＳ ゴシック" w:hAnsi="ＭＳ ゴシック" w:hint="eastAsia"/>
          <w:bCs/>
          <w:sz w:val="22"/>
        </w:rPr>
        <w:t>研究活動の不正行為（ねつ造、改ざん、盗用）については、「研究活動の不正行為への対応に関する指針」（平成１９年１２月２６日経済産業省策定）（以下「不正行為指針」という。）に基づき、経済産業省は資金配分機関として、本事業の補助事業者は研究機関として必要な措置を講じることとします。</w:t>
      </w:r>
    </w:p>
    <w:p w14:paraId="05680534" w14:textId="77777777" w:rsidR="00BD270B" w:rsidRPr="0020067E" w:rsidRDefault="00BD270B" w:rsidP="00BD270B">
      <w:pPr>
        <w:ind w:leftChars="202" w:left="424" w:firstLineChars="129" w:firstLine="284"/>
        <w:rPr>
          <w:rFonts w:ascii="ＭＳ ゴシック" w:eastAsia="ＭＳ ゴシック" w:hAnsi="ＭＳ ゴシック"/>
          <w:bCs/>
          <w:sz w:val="22"/>
        </w:rPr>
      </w:pPr>
      <w:r w:rsidRPr="0020067E">
        <w:rPr>
          <w:rFonts w:ascii="ＭＳ ゴシック" w:eastAsia="ＭＳ ゴシック" w:hAnsi="ＭＳ ゴシック" w:hint="eastAsia"/>
          <w:bCs/>
          <w:sz w:val="22"/>
        </w:rPr>
        <w:t>研究機関における研究体制の整備については、不正行為指針に基づき、必要な規定の整備を含む実効的な取組を行ってください。なお、同指針に基づき、本事業に関する研究費の交付決定に当たって、研究機関における行動規範の策定や機関に所属する研究者に対する研究倫理教育</w:t>
      </w:r>
      <w:r w:rsidRPr="0020067E">
        <w:rPr>
          <w:rFonts w:ascii="ＭＳ ゴシック" w:eastAsia="ＭＳ ゴシック" w:hAnsi="ＭＳ ゴシック" w:hint="eastAsia"/>
          <w:bCs/>
          <w:sz w:val="22"/>
          <w:vertAlign w:val="superscript"/>
        </w:rPr>
        <w:t>注１</w:t>
      </w:r>
      <w:r w:rsidRPr="0020067E">
        <w:rPr>
          <w:rFonts w:ascii="ＭＳ ゴシック" w:eastAsia="ＭＳ ゴシック" w:hAnsi="ＭＳ ゴシック" w:hint="eastAsia"/>
          <w:bCs/>
          <w:sz w:val="22"/>
        </w:rPr>
        <w:t>の実施状況について確認</w:t>
      </w:r>
      <w:r w:rsidRPr="0020067E">
        <w:rPr>
          <w:rFonts w:ascii="ＭＳ ゴシック" w:eastAsia="ＭＳ ゴシック" w:hAnsi="ＭＳ ゴシック" w:hint="eastAsia"/>
          <w:bCs/>
          <w:sz w:val="22"/>
          <w:vertAlign w:val="superscript"/>
        </w:rPr>
        <w:t>注２</w:t>
      </w:r>
      <w:r w:rsidRPr="0020067E">
        <w:rPr>
          <w:rFonts w:ascii="ＭＳ ゴシック" w:eastAsia="ＭＳ ゴシック" w:hAnsi="ＭＳ ゴシック" w:hint="eastAsia"/>
          <w:bCs/>
          <w:sz w:val="22"/>
        </w:rPr>
        <w:t>をさせていただくとともに、必要に応じ、こうした指針への対応状況等について中間検査等の際に確認を行います。</w:t>
      </w:r>
    </w:p>
    <w:p w14:paraId="029C4375" w14:textId="77777777" w:rsidR="00BD270B" w:rsidRPr="0020067E" w:rsidRDefault="00BD270B" w:rsidP="00BD270B">
      <w:pPr>
        <w:ind w:leftChars="271" w:left="1275" w:hangingChars="321" w:hanging="706"/>
        <w:rPr>
          <w:rFonts w:ascii="ＭＳ ゴシック" w:eastAsia="ＭＳ ゴシック" w:hAnsi="ＭＳ ゴシック"/>
          <w:bCs/>
          <w:sz w:val="22"/>
        </w:rPr>
      </w:pPr>
      <w:r w:rsidRPr="0020067E">
        <w:rPr>
          <w:rFonts w:ascii="ＭＳ ゴシック" w:eastAsia="ＭＳ ゴシック" w:hAnsi="ＭＳ ゴシック" w:hint="eastAsia"/>
          <w:bCs/>
          <w:sz w:val="22"/>
        </w:rPr>
        <w:t>注 1　申請者が所属する研究機関において、研究倫理教育が行われていない場合、研究倫理教育を実施してください。なお、その際、経済産業省が作成した「研究不正を防ぐために」</w:t>
      </w:r>
      <w:r w:rsidRPr="0020067E">
        <w:rPr>
          <w:rFonts w:ascii="ＭＳ ゴシック" w:eastAsia="ＭＳ ゴシック" w:hAnsi="ＭＳ ゴシック" w:hint="eastAsia"/>
          <w:bCs/>
          <w:sz w:val="22"/>
          <w:vertAlign w:val="superscript"/>
        </w:rPr>
        <w:t>※</w:t>
      </w:r>
      <w:r w:rsidRPr="0020067E">
        <w:rPr>
          <w:rFonts w:ascii="ＭＳ ゴシック" w:eastAsia="ＭＳ ゴシック" w:hAnsi="ＭＳ ゴシック" w:hint="eastAsia"/>
          <w:bCs/>
          <w:sz w:val="22"/>
        </w:rPr>
        <w:t>を参照することもできます。</w:t>
      </w:r>
    </w:p>
    <w:p w14:paraId="3FD48F62" w14:textId="77777777" w:rsidR="00BD270B" w:rsidRPr="0020067E" w:rsidRDefault="00BD270B" w:rsidP="00BD270B">
      <w:pPr>
        <w:spacing w:line="0" w:lineRule="atLeast"/>
        <w:ind w:leftChars="531" w:left="1115" w:firstLineChars="200" w:firstLine="440"/>
        <w:rPr>
          <w:rFonts w:ascii="ＭＳ ゴシック" w:eastAsia="ＭＳ ゴシック" w:hAnsi="ＭＳ ゴシック"/>
          <w:bCs/>
          <w:sz w:val="22"/>
        </w:rPr>
      </w:pPr>
      <w:r w:rsidRPr="0020067E">
        <w:rPr>
          <w:rFonts w:ascii="ＭＳ ゴシック" w:eastAsia="ＭＳ ゴシック" w:hAnsi="ＭＳ ゴシック" w:hint="eastAsia"/>
          <w:bCs/>
          <w:sz w:val="22"/>
        </w:rPr>
        <w:t>※　経済産業省ホームページに掲載</w:t>
      </w:r>
    </w:p>
    <w:p w14:paraId="588D7F10" w14:textId="77777777" w:rsidR="00BD270B" w:rsidRPr="0020067E" w:rsidRDefault="00BD270B" w:rsidP="00BD270B">
      <w:pPr>
        <w:spacing w:line="0" w:lineRule="atLeast"/>
        <w:ind w:leftChars="945" w:left="1984" w:firstLineChars="4" w:firstLine="9"/>
        <w:rPr>
          <w:rFonts w:ascii="ＭＳ ゴシック" w:eastAsia="ＭＳ ゴシック" w:hAnsi="ＭＳ ゴシック"/>
          <w:bCs/>
          <w:sz w:val="22"/>
        </w:rPr>
      </w:pPr>
      <w:r w:rsidRPr="0020067E">
        <w:rPr>
          <w:rFonts w:ascii="ＭＳ ゴシック" w:eastAsia="ＭＳ ゴシック" w:hAnsi="ＭＳ ゴシック"/>
          <w:bCs/>
          <w:sz w:val="22"/>
        </w:rPr>
        <w:t>http://www.meti.go.jp/policy/economy/gijutsu_kakushin/innovation_policy/index.html</w:t>
      </w:r>
    </w:p>
    <w:p w14:paraId="47507F33" w14:textId="77777777" w:rsidR="00BD270B" w:rsidRPr="0020067E" w:rsidRDefault="00BD270B" w:rsidP="00BD270B">
      <w:pPr>
        <w:spacing w:line="0" w:lineRule="atLeast"/>
        <w:ind w:leftChars="270" w:left="1273" w:hangingChars="321" w:hanging="706"/>
        <w:rPr>
          <w:rFonts w:ascii="ＭＳ ゴシック" w:eastAsia="ＭＳ ゴシック" w:hAnsi="ＭＳ ゴシック"/>
          <w:bCs/>
          <w:sz w:val="22"/>
        </w:rPr>
      </w:pPr>
      <w:r w:rsidRPr="0020067E">
        <w:rPr>
          <w:rFonts w:ascii="ＭＳ ゴシック" w:eastAsia="ＭＳ ゴシック" w:hAnsi="ＭＳ ゴシック" w:hint="eastAsia"/>
          <w:bCs/>
          <w:sz w:val="22"/>
        </w:rPr>
        <w:t>注 2　研究資金の契約手続きが円滑に行われるよう、応募された提案の</w:t>
      </w:r>
      <w:r w:rsidRPr="0020067E">
        <w:rPr>
          <w:rFonts w:ascii="ＭＳ ゴシック" w:eastAsia="ＭＳ ゴシック" w:hAnsi="ＭＳ ゴシック" w:hint="eastAsia"/>
          <w:bCs/>
          <w:sz w:val="22"/>
          <w:u w:val="thick"/>
        </w:rPr>
        <w:t>採択時に研究機関における行動規範の設置状況と研究倫理教育の実施有無を併せて確認</w:t>
      </w:r>
      <w:r w:rsidRPr="0020067E">
        <w:rPr>
          <w:rFonts w:ascii="ＭＳ ゴシック" w:eastAsia="ＭＳ ゴシック" w:hAnsi="ＭＳ ゴシック" w:hint="eastAsia"/>
          <w:bCs/>
          <w:sz w:val="22"/>
        </w:rPr>
        <w:t>させていただきます。その時点までに</w:t>
      </w:r>
      <w:r w:rsidRPr="0020067E">
        <w:rPr>
          <w:rFonts w:ascii="ＭＳ ゴシック" w:eastAsia="ＭＳ ゴシック" w:hAnsi="ＭＳ ゴシック" w:hint="eastAsia"/>
          <w:bCs/>
          <w:sz w:val="22"/>
          <w:u w:val="thick"/>
        </w:rPr>
        <w:t>研究機関内で研究倫理教育が実施されていない場合は、早急に行ってください。</w:t>
      </w:r>
    </w:p>
    <w:p w14:paraId="762CA110" w14:textId="77777777" w:rsidR="00BD270B" w:rsidRPr="0020067E" w:rsidRDefault="00BD270B" w:rsidP="00BD270B">
      <w:pPr>
        <w:rPr>
          <w:rFonts w:ascii="ＭＳ ゴシック" w:eastAsia="ＭＳ ゴシック" w:hAnsi="ＭＳ ゴシック"/>
          <w:bCs/>
          <w:sz w:val="22"/>
        </w:rPr>
      </w:pPr>
      <w:r w:rsidRPr="0020067E">
        <w:rPr>
          <w:rFonts w:ascii="ＭＳ ゴシック" w:eastAsia="ＭＳ ゴシック" w:hAnsi="ＭＳ ゴシック" w:hint="eastAsia"/>
          <w:bCs/>
          <w:sz w:val="22"/>
        </w:rPr>
        <w:t>（２）不正行為があると認められた場合の措置</w:t>
      </w:r>
    </w:p>
    <w:p w14:paraId="292BE557" w14:textId="77777777" w:rsidR="00BD270B" w:rsidRPr="0020067E" w:rsidRDefault="00BD270B" w:rsidP="00BD270B">
      <w:pPr>
        <w:ind w:leftChars="202" w:left="424"/>
        <w:rPr>
          <w:rFonts w:ascii="ＭＳ ゴシック" w:eastAsia="ＭＳ ゴシック" w:hAnsi="ＭＳ ゴシック"/>
          <w:bCs/>
          <w:sz w:val="22"/>
        </w:rPr>
      </w:pPr>
      <w:r w:rsidRPr="0020067E">
        <w:rPr>
          <w:rFonts w:ascii="ＭＳ ゴシック" w:eastAsia="ＭＳ ゴシック" w:hAnsi="ＭＳ ゴシック" w:hint="eastAsia"/>
          <w:bCs/>
          <w:sz w:val="22"/>
        </w:rPr>
        <w:t>１）本事業において不正行為があると認められた場合の措置</w:t>
      </w:r>
    </w:p>
    <w:p w14:paraId="1409FE45" w14:textId="77777777" w:rsidR="00BD270B" w:rsidRPr="0020067E" w:rsidRDefault="00BD270B" w:rsidP="00BD270B">
      <w:pPr>
        <w:ind w:leftChars="202" w:left="424"/>
        <w:rPr>
          <w:rFonts w:ascii="ＭＳ ゴシック" w:eastAsia="ＭＳ ゴシック" w:hAnsi="ＭＳ ゴシック"/>
          <w:bCs/>
          <w:sz w:val="22"/>
        </w:rPr>
      </w:pPr>
      <w:r w:rsidRPr="0020067E">
        <w:rPr>
          <w:rFonts w:ascii="ＭＳ ゴシック" w:eastAsia="ＭＳ ゴシック" w:hAnsi="ＭＳ ゴシック" w:hint="eastAsia"/>
          <w:bCs/>
          <w:sz w:val="22"/>
        </w:rPr>
        <w:t xml:space="preserve">　 本事業において、不正行為があると認められた場合、以下の措置を講じます。</w:t>
      </w:r>
    </w:p>
    <w:p w14:paraId="5E6C515D" w14:textId="77777777" w:rsidR="00BD270B" w:rsidRPr="0020067E" w:rsidRDefault="00BD270B" w:rsidP="00BD270B">
      <w:pPr>
        <w:numPr>
          <w:ilvl w:val="0"/>
          <w:numId w:val="6"/>
        </w:numPr>
        <w:rPr>
          <w:rFonts w:ascii="ＭＳ ゴシック" w:eastAsia="ＭＳ ゴシック" w:hAnsi="ＭＳ ゴシック"/>
          <w:bCs/>
          <w:sz w:val="22"/>
        </w:rPr>
      </w:pPr>
      <w:r w:rsidRPr="0020067E">
        <w:rPr>
          <w:rFonts w:ascii="ＭＳ ゴシック" w:eastAsia="ＭＳ ゴシック" w:hAnsi="ＭＳ ゴシック" w:hint="eastAsia"/>
          <w:bCs/>
          <w:sz w:val="22"/>
        </w:rPr>
        <w:t>不正行為の重大性などを考慮しつつ、当該研究資金の全部又は一部を返還していただくことがあります。</w:t>
      </w:r>
    </w:p>
    <w:p w14:paraId="7C7A54BE" w14:textId="77777777" w:rsidR="00BD270B" w:rsidRPr="0020067E" w:rsidRDefault="00BD270B" w:rsidP="00BD270B">
      <w:pPr>
        <w:numPr>
          <w:ilvl w:val="0"/>
          <w:numId w:val="6"/>
        </w:numPr>
        <w:rPr>
          <w:rFonts w:ascii="ＭＳ ゴシック" w:eastAsia="ＭＳ ゴシック" w:hAnsi="ＭＳ ゴシック"/>
          <w:bCs/>
          <w:sz w:val="22"/>
        </w:rPr>
      </w:pPr>
      <w:r w:rsidRPr="0020067E">
        <w:rPr>
          <w:rFonts w:ascii="ＭＳ ゴシック" w:eastAsia="ＭＳ ゴシック" w:hAnsi="ＭＳ ゴシック" w:hint="eastAsia"/>
          <w:bCs/>
          <w:sz w:val="22"/>
        </w:rPr>
        <w:t>不正行為があったと認定された研究の不正行為に関与したと認定された者（論文等の</w:t>
      </w:r>
      <w:r w:rsidRPr="0020067E">
        <w:rPr>
          <w:rFonts w:ascii="ＭＳ ゴシック" w:eastAsia="ＭＳ ゴシック" w:hAnsi="ＭＳ ゴシック" w:hint="eastAsia"/>
          <w:bCs/>
          <w:sz w:val="22"/>
        </w:rPr>
        <w:lastRenderedPageBreak/>
        <w:t>著者、論文等の著者ではないが当該不正行為に関与したと認定された者）に対し、本事業への翌年度以降の応募を制限します。（応募制限期間：不正行為の程度などにより、原則、不正行為があったと認定された年度の翌年度以降２～１０年間）</w:t>
      </w:r>
    </w:p>
    <w:p w14:paraId="7C11F5CE" w14:textId="77777777" w:rsidR="00BD270B" w:rsidRPr="0020067E" w:rsidRDefault="00BD270B" w:rsidP="00BD270B">
      <w:pPr>
        <w:numPr>
          <w:ilvl w:val="0"/>
          <w:numId w:val="6"/>
        </w:numPr>
        <w:rPr>
          <w:rFonts w:ascii="ＭＳ ゴシック" w:eastAsia="ＭＳ ゴシック" w:hAnsi="ＭＳ ゴシック"/>
          <w:bCs/>
          <w:sz w:val="22"/>
        </w:rPr>
      </w:pPr>
      <w:r w:rsidRPr="0020067E">
        <w:rPr>
          <w:rFonts w:ascii="ＭＳ ゴシック" w:eastAsia="ＭＳ ゴシック" w:hAnsi="ＭＳ ゴシック" w:hint="eastAsia"/>
          <w:bCs/>
          <w:sz w:val="22"/>
        </w:rPr>
        <w:t>不正行為に関与しないものの、不正行為のあった研究に係る論文等の責任を負う著者（監修責任者、代表執行者又はこれらの者と同等の責任を負うと認定された者）に対し、本事業への翌年度以降の応募を制限します。（応募制限期間：責任の程度等により、原則、不正行為があったと認定された年度の翌年度以降１～３年間）</w:t>
      </w:r>
    </w:p>
    <w:p w14:paraId="580FD88B" w14:textId="77777777" w:rsidR="00BD270B" w:rsidRPr="0020067E" w:rsidRDefault="00BD270B" w:rsidP="00BD270B">
      <w:pPr>
        <w:numPr>
          <w:ilvl w:val="0"/>
          <w:numId w:val="6"/>
        </w:numPr>
        <w:rPr>
          <w:rFonts w:ascii="ＭＳ ゴシック" w:eastAsia="ＭＳ ゴシック" w:hAnsi="ＭＳ ゴシック"/>
          <w:bCs/>
          <w:sz w:val="22"/>
        </w:rPr>
      </w:pPr>
      <w:r w:rsidRPr="0020067E">
        <w:rPr>
          <w:rFonts w:ascii="ＭＳ ゴシック" w:eastAsia="ＭＳ ゴシック" w:hAnsi="ＭＳ ゴシック" w:hint="eastAsia"/>
          <w:bCs/>
          <w:sz w:val="22"/>
        </w:rPr>
        <w:t>他府省等</w:t>
      </w:r>
      <w:r w:rsidRPr="0020067E">
        <w:rPr>
          <w:rFonts w:ascii="ＭＳ ゴシック" w:eastAsia="ＭＳ ゴシック" w:hAnsi="ＭＳ ゴシック" w:hint="eastAsia"/>
          <w:bCs/>
          <w:sz w:val="22"/>
          <w:vertAlign w:val="superscript"/>
        </w:rPr>
        <w:t>※</w:t>
      </w:r>
      <w:r w:rsidRPr="0020067E">
        <w:rPr>
          <w:rFonts w:ascii="ＭＳ ゴシック" w:eastAsia="ＭＳ ゴシック" w:hAnsi="ＭＳ ゴシック" w:hint="eastAsia"/>
          <w:bCs/>
          <w:sz w:val="22"/>
        </w:rPr>
        <w:t>を含む他の資金配分機関に対し、当該研究不正行為に関する措置及び措置の対象者等について情報提供します。このことにより、研究不正行為があったと認定された研究において、研究不正行為に関与したと認定された者又は研究不正行為に関与しないものの論文等に責任を負う著者は、他府省等を含む他の資金配分機関の研究資金への応募が制限される場合があります。</w:t>
      </w:r>
    </w:p>
    <w:p w14:paraId="72F33E4F" w14:textId="77777777" w:rsidR="00BD270B" w:rsidRPr="0020067E" w:rsidRDefault="00BD270B" w:rsidP="00BD270B">
      <w:pPr>
        <w:numPr>
          <w:ilvl w:val="1"/>
          <w:numId w:val="6"/>
        </w:numPr>
        <w:rPr>
          <w:rFonts w:ascii="ＭＳ ゴシック" w:eastAsia="ＭＳ ゴシック" w:hAnsi="ＭＳ ゴシック"/>
          <w:bCs/>
          <w:sz w:val="22"/>
        </w:rPr>
      </w:pPr>
      <w:r w:rsidRPr="0020067E">
        <w:rPr>
          <w:rFonts w:ascii="ＭＳ ゴシック" w:eastAsia="ＭＳ ゴシック" w:hAnsi="ＭＳ ゴシック" w:hint="eastAsia"/>
          <w:bCs/>
          <w:sz w:val="22"/>
        </w:rPr>
        <w:t>「他府省等」は、経済産業省以外の府省及び独立行政法人を指します。</w:t>
      </w:r>
    </w:p>
    <w:p w14:paraId="78AA5987" w14:textId="77777777" w:rsidR="00BD270B" w:rsidRPr="0020067E" w:rsidRDefault="00BD270B" w:rsidP="00BD270B">
      <w:pPr>
        <w:numPr>
          <w:ilvl w:val="0"/>
          <w:numId w:val="6"/>
        </w:numPr>
        <w:rPr>
          <w:rFonts w:ascii="ＭＳ ゴシック" w:eastAsia="ＭＳ ゴシック" w:hAnsi="ＭＳ ゴシック"/>
          <w:bCs/>
          <w:sz w:val="22"/>
        </w:rPr>
      </w:pPr>
      <w:r w:rsidRPr="0020067E">
        <w:rPr>
          <w:rFonts w:ascii="ＭＳ ゴシック" w:eastAsia="ＭＳ ゴシック" w:hAnsi="ＭＳ ゴシック" w:hint="eastAsia"/>
          <w:bCs/>
          <w:sz w:val="22"/>
        </w:rPr>
        <w:t>経済産業省は、不正行為に対する措置を決定したときは、原則として、措置の対象となった者の氏名・所属、措置の内容、不正行為が行われた研究資金の名称及び当該研究資金の金額、研究内容と不正行為の内容、調査機関が行った調査結果報告書などについて公表します。</w:t>
      </w:r>
    </w:p>
    <w:p w14:paraId="3A39818F" w14:textId="77777777" w:rsidR="00BD270B" w:rsidRPr="0020067E" w:rsidRDefault="00BD270B" w:rsidP="00BD270B">
      <w:pPr>
        <w:ind w:leftChars="202" w:left="424" w:firstLine="2"/>
        <w:rPr>
          <w:rFonts w:ascii="ＭＳ ゴシック" w:eastAsia="ＭＳ ゴシック" w:hAnsi="ＭＳ ゴシック"/>
          <w:bCs/>
          <w:sz w:val="22"/>
        </w:rPr>
      </w:pPr>
      <w:r w:rsidRPr="0020067E">
        <w:rPr>
          <w:rFonts w:ascii="ＭＳ ゴシック" w:eastAsia="ＭＳ ゴシック" w:hAnsi="ＭＳ ゴシック" w:hint="eastAsia"/>
          <w:bCs/>
          <w:sz w:val="22"/>
        </w:rPr>
        <w:t>２）他の資金配分機関の事業において不正行為が認められた場合の措置</w:t>
      </w:r>
    </w:p>
    <w:p w14:paraId="4B2C2BFB" w14:textId="77777777" w:rsidR="00BD270B" w:rsidRPr="0020067E" w:rsidRDefault="00BD270B" w:rsidP="00BD270B">
      <w:pPr>
        <w:ind w:leftChars="270" w:left="567" w:firstLine="284"/>
        <w:rPr>
          <w:rFonts w:ascii="ＭＳ ゴシック" w:eastAsia="ＭＳ ゴシック" w:hAnsi="ＭＳ ゴシック"/>
          <w:bCs/>
          <w:sz w:val="22"/>
        </w:rPr>
      </w:pPr>
      <w:r w:rsidRPr="0020067E">
        <w:rPr>
          <w:rFonts w:ascii="ＭＳ ゴシック" w:eastAsia="ＭＳ ゴシック" w:hAnsi="ＭＳ ゴシック" w:hint="eastAsia"/>
          <w:bCs/>
          <w:sz w:val="22"/>
        </w:rPr>
        <w:t>他府省等を含む他の資金配分機関の事業において不正行為があると認められ、措置を行うとの通知を受けた場合、当省の事業においても、資金配分の停止、申請の不採択及び応募申請制限について、同様に取り扱います。</w:t>
      </w:r>
    </w:p>
    <w:p w14:paraId="78A01EA3" w14:textId="77777777" w:rsidR="00BD270B" w:rsidRPr="0020067E" w:rsidRDefault="00BD270B" w:rsidP="00BD270B">
      <w:pPr>
        <w:rPr>
          <w:rFonts w:ascii="ＭＳ ゴシック" w:eastAsia="ＭＳ ゴシック" w:hAnsi="ＭＳ ゴシック"/>
          <w:bCs/>
          <w:sz w:val="22"/>
        </w:rPr>
      </w:pPr>
      <w:r w:rsidRPr="0020067E">
        <w:rPr>
          <w:rFonts w:ascii="ＭＳ ゴシック" w:eastAsia="ＭＳ ゴシック" w:hAnsi="ＭＳ ゴシック" w:hint="eastAsia"/>
          <w:bCs/>
          <w:sz w:val="22"/>
        </w:rPr>
        <w:t>（３）過去の研究資金において不正行為があったと認められた場合の措置</w:t>
      </w:r>
    </w:p>
    <w:p w14:paraId="31C446FB" w14:textId="77777777" w:rsidR="00BD270B" w:rsidRPr="0020067E" w:rsidRDefault="00BD270B" w:rsidP="00BD270B">
      <w:pPr>
        <w:ind w:leftChars="202" w:left="424" w:firstLineChars="129" w:firstLine="284"/>
        <w:rPr>
          <w:rFonts w:ascii="ＭＳ ゴシック" w:eastAsia="ＭＳ ゴシック" w:hAnsi="ＭＳ ゴシック"/>
          <w:bCs/>
          <w:sz w:val="22"/>
        </w:rPr>
      </w:pPr>
      <w:r w:rsidRPr="0020067E">
        <w:rPr>
          <w:rFonts w:ascii="ＭＳ ゴシック" w:eastAsia="ＭＳ ゴシック" w:hAnsi="ＭＳ ゴシック" w:hint="eastAsia"/>
          <w:bCs/>
          <w:sz w:val="22"/>
        </w:rPr>
        <w:t>過去の研究資金において、不正行為があったと認定された者（当該不正行為があったと認定された研究に係る論文等の責任を負う者として認定された場合を含む。）は、不正行為指針に基づき、本事業への参加が制限されることがあります。</w:t>
      </w:r>
    </w:p>
    <w:p w14:paraId="51E3D716" w14:textId="77777777" w:rsidR="00BD270B" w:rsidRPr="0020067E" w:rsidRDefault="00BD270B" w:rsidP="00BD270B">
      <w:pPr>
        <w:rPr>
          <w:rFonts w:ascii="ＭＳ ゴシック" w:eastAsia="ＭＳ ゴシック" w:hAnsi="ＭＳ ゴシック"/>
          <w:bCs/>
          <w:sz w:val="22"/>
        </w:rPr>
      </w:pPr>
    </w:p>
    <w:p w14:paraId="2CBF40E8" w14:textId="77777777" w:rsidR="00BD270B" w:rsidRPr="0020067E" w:rsidRDefault="00BD270B" w:rsidP="00BD270B">
      <w:pPr>
        <w:rPr>
          <w:rFonts w:ascii="ＭＳ ゴシック" w:eastAsia="ＭＳ ゴシック" w:hAnsi="ＭＳ ゴシック"/>
          <w:bCs/>
          <w:sz w:val="22"/>
        </w:rPr>
      </w:pPr>
      <w:r w:rsidRPr="0020067E">
        <w:rPr>
          <w:rFonts w:ascii="ＭＳ ゴシック" w:eastAsia="ＭＳ ゴシック" w:hAnsi="ＭＳ ゴシック" w:hint="eastAsia"/>
          <w:bCs/>
          <w:sz w:val="22"/>
        </w:rPr>
        <w:t>Ⅲ．公的研究費の不正な使用及び不正な受給への対応</w:t>
      </w:r>
    </w:p>
    <w:p w14:paraId="4029DCEC" w14:textId="77777777" w:rsidR="00BD270B" w:rsidRPr="0020067E" w:rsidRDefault="00BD270B" w:rsidP="00BD270B">
      <w:pPr>
        <w:rPr>
          <w:rFonts w:ascii="ＭＳ ゴシック" w:eastAsia="ＭＳ ゴシック" w:hAnsi="ＭＳ ゴシック"/>
          <w:bCs/>
          <w:sz w:val="22"/>
        </w:rPr>
      </w:pPr>
      <w:r w:rsidRPr="0020067E">
        <w:rPr>
          <w:rFonts w:ascii="ＭＳ ゴシック" w:eastAsia="ＭＳ ゴシック" w:hAnsi="ＭＳ ゴシック" w:hint="eastAsia"/>
          <w:bCs/>
          <w:sz w:val="22"/>
        </w:rPr>
        <w:t>（１）研究費の管理体制の整備と実施状況の確認</w:t>
      </w:r>
    </w:p>
    <w:p w14:paraId="210D1F01" w14:textId="77777777" w:rsidR="00BD270B" w:rsidRPr="0020067E" w:rsidRDefault="00BD270B" w:rsidP="00BD270B">
      <w:pPr>
        <w:ind w:leftChars="202" w:left="424" w:firstLineChars="129" w:firstLine="284"/>
        <w:rPr>
          <w:rFonts w:ascii="ＭＳ ゴシック" w:eastAsia="ＭＳ ゴシック" w:hAnsi="ＭＳ ゴシック"/>
          <w:bCs/>
          <w:sz w:val="22"/>
        </w:rPr>
      </w:pPr>
      <w:r w:rsidRPr="0020067E">
        <w:rPr>
          <w:rFonts w:ascii="ＭＳ ゴシック" w:eastAsia="ＭＳ ゴシック" w:hAnsi="ＭＳ ゴシック" w:hint="eastAsia"/>
          <w:bCs/>
          <w:sz w:val="22"/>
        </w:rPr>
        <w:t>研究費の不正な使用及び不正な受給（以下「不正使用等」という。）については、「公的研究費の不正な使用等への対応に関する指針」（平成２０年１２月３日経済産業省策定）（以下「不正使用指針」という。）に基づき、経済産業省は資金配分機関として、本事業の補助事業者は研究機関として研究費の管理体制の整備等の必要な措置を講じることとしています。</w:t>
      </w:r>
    </w:p>
    <w:p w14:paraId="0F6B37F7" w14:textId="77777777" w:rsidR="00BD270B" w:rsidRPr="0020067E" w:rsidRDefault="00BD270B" w:rsidP="00BD270B">
      <w:pPr>
        <w:ind w:leftChars="202" w:left="424" w:firstLineChars="129" w:firstLine="284"/>
        <w:rPr>
          <w:rFonts w:ascii="ＭＳ ゴシック" w:eastAsia="ＭＳ ゴシック" w:hAnsi="ＭＳ ゴシック"/>
          <w:bCs/>
          <w:sz w:val="22"/>
        </w:rPr>
      </w:pPr>
      <w:r w:rsidRPr="0020067E">
        <w:rPr>
          <w:rFonts w:ascii="ＭＳ ゴシック" w:eastAsia="ＭＳ ゴシック" w:hAnsi="ＭＳ ゴシック" w:hint="eastAsia"/>
          <w:bCs/>
          <w:sz w:val="22"/>
        </w:rPr>
        <w:t>研究機関における研究費の管理体制の整備等については、不正使用指針に基づき、研究費の申請の際に、書面による報告を求めることがありますので、求められた場合には直ちに提出してください。なお、当該年度において、既に他府省等を含む他の資金配分機関に同旨の報告書を提出している場合は、その写しの提出をもって代えることができます。この他に、研究機関における研究費の管理体制の整備等の実施状況を把握するため、</w:t>
      </w:r>
      <w:r w:rsidRPr="0020067E">
        <w:rPr>
          <w:rFonts w:ascii="ＭＳ ゴシック" w:eastAsia="ＭＳ ゴシック" w:hAnsi="ＭＳ ゴシック" w:hint="eastAsia"/>
          <w:bCs/>
          <w:sz w:val="22"/>
        </w:rPr>
        <w:lastRenderedPageBreak/>
        <w:t>必要に応じて、現地調査を行うことがあります。</w:t>
      </w:r>
    </w:p>
    <w:p w14:paraId="1F4EC6F7" w14:textId="77777777" w:rsidR="00BD270B" w:rsidRPr="0020067E" w:rsidRDefault="00BD270B" w:rsidP="00BD270B">
      <w:pPr>
        <w:ind w:leftChars="200" w:left="420" w:firstLineChars="100" w:firstLine="220"/>
        <w:rPr>
          <w:rFonts w:ascii="ＭＳ ゴシック" w:eastAsia="ＭＳ ゴシック" w:hAnsi="ＭＳ ゴシック"/>
          <w:bCs/>
          <w:sz w:val="22"/>
        </w:rPr>
      </w:pPr>
      <w:r w:rsidRPr="0020067E">
        <w:rPr>
          <w:rFonts w:ascii="ＭＳ ゴシック" w:eastAsia="ＭＳ ゴシック" w:hAnsi="ＭＳ ゴシック" w:hint="eastAsia"/>
          <w:bCs/>
          <w:sz w:val="22"/>
        </w:rPr>
        <w:t>また、研究機関において、同指針に基づき、当該研究費の運営・管理に関わる全ての研究者及び事務職員に対し、不正使用等に当たる行為や研究機関の不正対策に関する方針等の教育（コンプライアンス教育）を実施することが必要です。</w:t>
      </w:r>
    </w:p>
    <w:p w14:paraId="2C33A91B" w14:textId="77777777" w:rsidR="00BD270B" w:rsidRPr="0020067E" w:rsidRDefault="00BD270B" w:rsidP="00BD270B">
      <w:pPr>
        <w:ind w:left="418" w:hangingChars="190" w:hanging="418"/>
        <w:rPr>
          <w:rFonts w:ascii="ＭＳ ゴシック" w:eastAsia="ＭＳ ゴシック" w:hAnsi="ＭＳ ゴシック"/>
          <w:bCs/>
          <w:sz w:val="22"/>
        </w:rPr>
      </w:pPr>
      <w:r w:rsidRPr="0020067E">
        <w:rPr>
          <w:rFonts w:ascii="ＭＳ ゴシック" w:eastAsia="ＭＳ ゴシック" w:hAnsi="ＭＳ ゴシック" w:hint="eastAsia"/>
          <w:bCs/>
          <w:sz w:val="22"/>
        </w:rPr>
        <w:t>（２）研究費の不正使用等があると認められた場合の措置</w:t>
      </w:r>
    </w:p>
    <w:p w14:paraId="54EB2D33" w14:textId="77777777" w:rsidR="00BD270B" w:rsidRPr="0020067E" w:rsidRDefault="00BD270B" w:rsidP="00BD270B">
      <w:pPr>
        <w:ind w:firstLineChars="193" w:firstLine="425"/>
        <w:rPr>
          <w:rFonts w:ascii="ＭＳ ゴシック" w:eastAsia="ＭＳ ゴシック" w:hAnsi="ＭＳ ゴシック"/>
          <w:bCs/>
          <w:sz w:val="22"/>
        </w:rPr>
      </w:pPr>
      <w:r w:rsidRPr="0020067E">
        <w:rPr>
          <w:rFonts w:ascii="ＭＳ ゴシック" w:eastAsia="ＭＳ ゴシック" w:hAnsi="ＭＳ ゴシック" w:hint="eastAsia"/>
          <w:bCs/>
          <w:sz w:val="22"/>
        </w:rPr>
        <w:t>１）本事業において不正使用等があると認められた場合の措置</w:t>
      </w:r>
    </w:p>
    <w:p w14:paraId="5D31E6CD" w14:textId="77777777" w:rsidR="00BD270B" w:rsidRPr="0020067E" w:rsidRDefault="00BD270B" w:rsidP="00BD270B">
      <w:pPr>
        <w:ind w:leftChars="302" w:left="634" w:firstLineChars="128" w:firstLine="282"/>
        <w:rPr>
          <w:rFonts w:ascii="ＭＳ ゴシック" w:eastAsia="ＭＳ ゴシック" w:hAnsi="ＭＳ ゴシック"/>
          <w:bCs/>
          <w:sz w:val="22"/>
        </w:rPr>
      </w:pPr>
      <w:r w:rsidRPr="0020067E">
        <w:rPr>
          <w:rFonts w:ascii="ＭＳ ゴシック" w:eastAsia="ＭＳ ゴシック" w:hAnsi="ＭＳ ゴシック" w:hint="eastAsia"/>
          <w:bCs/>
          <w:sz w:val="22"/>
        </w:rPr>
        <w:t>本事業において、研究費の不正使用等があると認められた場合、以下の措置を講じます。</w:t>
      </w:r>
    </w:p>
    <w:p w14:paraId="5E70282D" w14:textId="77777777" w:rsidR="00BD270B" w:rsidRPr="0020067E" w:rsidRDefault="00BD270B" w:rsidP="00BD270B">
      <w:pPr>
        <w:numPr>
          <w:ilvl w:val="0"/>
          <w:numId w:val="5"/>
        </w:numPr>
        <w:rPr>
          <w:rFonts w:ascii="ＭＳ ゴシック" w:eastAsia="ＭＳ ゴシック" w:hAnsi="ＭＳ ゴシック"/>
          <w:bCs/>
          <w:sz w:val="22"/>
        </w:rPr>
      </w:pPr>
      <w:r w:rsidRPr="0020067E">
        <w:rPr>
          <w:rFonts w:ascii="ＭＳ ゴシック" w:eastAsia="ＭＳ ゴシック" w:hAnsi="ＭＳ ゴシック" w:hint="eastAsia"/>
          <w:bCs/>
          <w:sz w:val="22"/>
        </w:rPr>
        <w:t>不正使用等の重大性などを考慮しつつ、当該研究費の全部又は一部を返還していただくことがあります。</w:t>
      </w:r>
    </w:p>
    <w:p w14:paraId="0FC24129" w14:textId="77777777" w:rsidR="00BD270B" w:rsidRPr="0020067E" w:rsidRDefault="00BD270B" w:rsidP="00BD270B">
      <w:pPr>
        <w:numPr>
          <w:ilvl w:val="0"/>
          <w:numId w:val="5"/>
        </w:numPr>
        <w:rPr>
          <w:rFonts w:ascii="ＭＳ ゴシック" w:eastAsia="ＭＳ ゴシック" w:hAnsi="ＭＳ ゴシック"/>
          <w:bCs/>
          <w:sz w:val="22"/>
        </w:rPr>
      </w:pPr>
      <w:r w:rsidRPr="0020067E">
        <w:rPr>
          <w:rFonts w:ascii="ＭＳ ゴシック" w:eastAsia="ＭＳ ゴシック" w:hAnsi="ＭＳ ゴシック" w:hint="eastAsia"/>
          <w:bCs/>
          <w:sz w:val="22"/>
        </w:rPr>
        <w:t>不正な使用を行った研究者及びそれに共謀した研究者に対し、本事業への翌年度以降の応募を制限します。（応募制限期間：不正の程度などにより、原則、当該研究費を返還した年度の翌年度以降１～１０年間）</w:t>
      </w:r>
    </w:p>
    <w:p w14:paraId="2A4A6A35" w14:textId="77777777" w:rsidR="00BD270B" w:rsidRPr="0020067E" w:rsidRDefault="00BD270B" w:rsidP="00BD270B">
      <w:pPr>
        <w:numPr>
          <w:ilvl w:val="0"/>
          <w:numId w:val="5"/>
        </w:numPr>
        <w:rPr>
          <w:rFonts w:ascii="ＭＳ ゴシック" w:eastAsia="ＭＳ ゴシック" w:hAnsi="ＭＳ ゴシック"/>
          <w:bCs/>
          <w:sz w:val="22"/>
        </w:rPr>
      </w:pPr>
      <w:r w:rsidRPr="0020067E">
        <w:rPr>
          <w:rFonts w:ascii="ＭＳ ゴシック" w:eastAsia="ＭＳ ゴシック" w:hAnsi="ＭＳ ゴシック" w:hint="eastAsia"/>
          <w:bCs/>
          <w:sz w:val="22"/>
        </w:rPr>
        <w:t>偽りその他不正な手段により研究費を受給した研究者及びそれに共謀した研究者に対し、本事業への翌年度以降の応募を制限します。（応募制限期間：原則、当該研究費を返還した年度の翌年度以降５年間）</w:t>
      </w:r>
    </w:p>
    <w:p w14:paraId="03D94275" w14:textId="77777777" w:rsidR="00BD270B" w:rsidRPr="0020067E" w:rsidRDefault="00BD270B" w:rsidP="00BD270B">
      <w:pPr>
        <w:numPr>
          <w:ilvl w:val="0"/>
          <w:numId w:val="5"/>
        </w:numPr>
        <w:rPr>
          <w:rFonts w:ascii="ＭＳ ゴシック" w:eastAsia="ＭＳ ゴシック" w:hAnsi="ＭＳ ゴシック"/>
          <w:bCs/>
          <w:sz w:val="22"/>
        </w:rPr>
      </w:pPr>
      <w:r w:rsidRPr="0020067E">
        <w:rPr>
          <w:rFonts w:ascii="ＭＳ ゴシック" w:eastAsia="ＭＳ ゴシック" w:hAnsi="ＭＳ ゴシック" w:hint="eastAsia"/>
          <w:bCs/>
          <w:sz w:val="22"/>
        </w:rPr>
        <w:t>不正な使用を行った研究に直接関与していないが善管注意義務</w:t>
      </w:r>
      <w:r w:rsidRPr="0020067E">
        <w:rPr>
          <w:rFonts w:ascii="ＭＳ ゴシック" w:eastAsia="ＭＳ ゴシック" w:hAnsi="ＭＳ ゴシック" w:hint="eastAsia"/>
          <w:bCs/>
          <w:sz w:val="22"/>
          <w:vertAlign w:val="superscript"/>
        </w:rPr>
        <w:t>※</w:t>
      </w:r>
      <w:r w:rsidRPr="0020067E">
        <w:rPr>
          <w:rFonts w:ascii="ＭＳ ゴシック" w:eastAsia="ＭＳ ゴシック" w:hAnsi="ＭＳ ゴシック" w:hint="eastAsia"/>
          <w:bCs/>
          <w:sz w:val="22"/>
        </w:rPr>
        <w:t>に違反した研究者に対し、本事業への翌年度以降の応募を制限します。（応募制限期間：原則、当該研究費を返還した年度の翌年度以降１～２年）</w:t>
      </w:r>
    </w:p>
    <w:p w14:paraId="40D735C1" w14:textId="77777777" w:rsidR="00BD270B" w:rsidRPr="0020067E" w:rsidRDefault="00BD270B" w:rsidP="00BD270B">
      <w:pPr>
        <w:ind w:firstLineChars="400" w:firstLine="880"/>
        <w:rPr>
          <w:rFonts w:ascii="ＭＳ ゴシック" w:eastAsia="ＭＳ ゴシック" w:hAnsi="ＭＳ ゴシック"/>
          <w:bCs/>
          <w:sz w:val="22"/>
        </w:rPr>
      </w:pPr>
      <w:r w:rsidRPr="0020067E">
        <w:rPr>
          <w:rFonts w:ascii="ＭＳ ゴシック" w:eastAsia="ＭＳ ゴシック" w:hAnsi="ＭＳ ゴシック" w:hint="eastAsia"/>
          <w:bCs/>
          <w:sz w:val="22"/>
        </w:rPr>
        <w:t>※　善良な管理者の注意をもって事業を行うべき義務</w:t>
      </w:r>
    </w:p>
    <w:p w14:paraId="1B36103F" w14:textId="77777777" w:rsidR="00BD270B" w:rsidRPr="0020067E" w:rsidRDefault="00BD270B" w:rsidP="00BD270B">
      <w:pPr>
        <w:numPr>
          <w:ilvl w:val="0"/>
          <w:numId w:val="5"/>
        </w:numPr>
        <w:rPr>
          <w:rFonts w:ascii="ＭＳ ゴシック" w:eastAsia="ＭＳ ゴシック" w:hAnsi="ＭＳ ゴシック"/>
          <w:bCs/>
          <w:sz w:val="22"/>
        </w:rPr>
      </w:pPr>
      <w:r w:rsidRPr="0020067E">
        <w:rPr>
          <w:rFonts w:ascii="ＭＳ ゴシック" w:eastAsia="ＭＳ ゴシック" w:hAnsi="ＭＳ ゴシック" w:hint="eastAsia"/>
          <w:bCs/>
          <w:sz w:val="22"/>
        </w:rPr>
        <w:t>他府省等を含む他の資金配分機関に対し、当該不正使用等に関する措置及び措置の対象者等について情報提供します。このことにより、不正な使用を行った研究者及びそれに共謀した研究者、不正な受給を行った研究者及びそれに共謀した研究者、及び不正な使用を行った研究に直接関与していないが善管注意義務に違反した研究者は、他府省等を含む他の資金配分機関の研究資金への応募が制限される場合があります。</w:t>
      </w:r>
    </w:p>
    <w:p w14:paraId="041A0048" w14:textId="77777777" w:rsidR="00BD270B" w:rsidRPr="0020067E" w:rsidRDefault="00BD270B" w:rsidP="00BD270B">
      <w:pPr>
        <w:numPr>
          <w:ilvl w:val="0"/>
          <w:numId w:val="5"/>
        </w:numPr>
        <w:rPr>
          <w:rFonts w:ascii="ＭＳ ゴシック" w:eastAsia="ＭＳ ゴシック" w:hAnsi="ＭＳ ゴシック"/>
          <w:bCs/>
          <w:sz w:val="22"/>
        </w:rPr>
      </w:pPr>
      <w:r w:rsidRPr="0020067E">
        <w:rPr>
          <w:rFonts w:ascii="ＭＳ ゴシック" w:eastAsia="ＭＳ ゴシック" w:hAnsi="ＭＳ ゴシック" w:hint="eastAsia"/>
          <w:bCs/>
          <w:sz w:val="22"/>
        </w:rPr>
        <w:t>経済産業省は、不正使用等に対する措置を決定したときは、原則として、措置の対象となった者の氏名・所属、措置の内容、不正が行われた研究資金の名称及び当該研究費の金額、研究内容と不正の内容、研究機関が行った調査結果報告書などについて公表します。</w:t>
      </w:r>
    </w:p>
    <w:p w14:paraId="748970E4" w14:textId="77777777" w:rsidR="00BD270B" w:rsidRPr="0020067E" w:rsidRDefault="00BD270B" w:rsidP="00BD270B">
      <w:pPr>
        <w:ind w:firstLineChars="193" w:firstLine="425"/>
        <w:rPr>
          <w:rFonts w:ascii="ＭＳ ゴシック" w:eastAsia="ＭＳ ゴシック" w:hAnsi="ＭＳ ゴシック"/>
          <w:bCs/>
          <w:sz w:val="22"/>
        </w:rPr>
      </w:pPr>
      <w:r w:rsidRPr="0020067E">
        <w:rPr>
          <w:rFonts w:ascii="ＭＳ ゴシック" w:eastAsia="ＭＳ ゴシック" w:hAnsi="ＭＳ ゴシック" w:hint="eastAsia"/>
          <w:bCs/>
          <w:sz w:val="22"/>
        </w:rPr>
        <w:t>２）他の資金配分機関の事業において不正使用等が認められた場合の措置</w:t>
      </w:r>
    </w:p>
    <w:p w14:paraId="57BCD782" w14:textId="77777777" w:rsidR="00BD270B" w:rsidRPr="0020067E" w:rsidRDefault="00BD270B" w:rsidP="00BD270B">
      <w:pPr>
        <w:ind w:leftChars="337" w:left="708" w:firstLineChars="65" w:firstLine="143"/>
        <w:rPr>
          <w:rFonts w:ascii="ＭＳ ゴシック" w:eastAsia="ＭＳ ゴシック" w:hAnsi="ＭＳ ゴシック"/>
          <w:bCs/>
          <w:sz w:val="22"/>
        </w:rPr>
      </w:pPr>
      <w:r w:rsidRPr="0020067E">
        <w:rPr>
          <w:rFonts w:ascii="ＭＳ ゴシック" w:eastAsia="ＭＳ ゴシック" w:hAnsi="ＭＳ ゴシック" w:hint="eastAsia"/>
          <w:bCs/>
          <w:sz w:val="22"/>
        </w:rPr>
        <w:t>他府省等を含む他の資金配分機関の事業において不正使用等を行ったと認められ、措置を行うとの通知を受けた場合、当省の事業においても同様に、本事業を含む経済産業省所管の全ての研究資金への応募申請を制限します。</w:t>
      </w:r>
    </w:p>
    <w:p w14:paraId="02A479A9" w14:textId="77777777" w:rsidR="00BD270B" w:rsidRPr="0020067E" w:rsidRDefault="00BD270B" w:rsidP="00BD270B">
      <w:pPr>
        <w:ind w:leftChars="-67" w:left="706" w:hangingChars="385" w:hanging="847"/>
        <w:rPr>
          <w:rFonts w:ascii="ＭＳ ゴシック" w:eastAsia="ＭＳ ゴシック" w:hAnsi="ＭＳ ゴシック"/>
          <w:bCs/>
          <w:sz w:val="22"/>
        </w:rPr>
      </w:pPr>
      <w:r w:rsidRPr="0020067E">
        <w:rPr>
          <w:rFonts w:ascii="ＭＳ ゴシック" w:eastAsia="ＭＳ ゴシック" w:hAnsi="ＭＳ ゴシック" w:hint="eastAsia"/>
          <w:bCs/>
          <w:sz w:val="22"/>
        </w:rPr>
        <w:t xml:space="preserve"> （３）過去の研究費において不正使用等があったと認められた場合の措置</w:t>
      </w:r>
    </w:p>
    <w:p w14:paraId="7ADBFD4A" w14:textId="77777777" w:rsidR="00BD270B" w:rsidRPr="0020067E" w:rsidRDefault="00BD270B" w:rsidP="00BD270B">
      <w:pPr>
        <w:ind w:leftChars="202" w:left="424" w:firstLineChars="114" w:firstLine="251"/>
        <w:rPr>
          <w:rFonts w:ascii="ＭＳ ゴシック" w:eastAsia="ＭＳ ゴシック" w:hAnsi="ＭＳ ゴシック"/>
          <w:bCs/>
          <w:sz w:val="22"/>
        </w:rPr>
      </w:pPr>
      <w:r w:rsidRPr="0020067E">
        <w:rPr>
          <w:rFonts w:ascii="ＭＳ ゴシック" w:eastAsia="ＭＳ ゴシック" w:hAnsi="ＭＳ ゴシック" w:hint="eastAsia"/>
          <w:bCs/>
          <w:sz w:val="22"/>
        </w:rPr>
        <w:t>過去に配分を受けた研究費において、不正使用等を行った者（当該不正使用等を共謀した研究者及び善管注意義務に違反した違反した研究者を含む。）は、不正使用指針に基づき、本事業への参加が制限されることがあります。</w:t>
      </w:r>
    </w:p>
    <w:p w14:paraId="6491093A" w14:textId="77777777" w:rsidR="00BD270B" w:rsidRPr="0020067E" w:rsidRDefault="00BD270B" w:rsidP="00BD270B">
      <w:pPr>
        <w:rPr>
          <w:rFonts w:ascii="ＭＳ ゴシック" w:eastAsia="ＭＳ ゴシック" w:hAnsi="ＭＳ ゴシック"/>
          <w:bCs/>
          <w:sz w:val="22"/>
        </w:rPr>
      </w:pPr>
    </w:p>
    <w:p w14:paraId="2B1BE4E4" w14:textId="77777777" w:rsidR="00BD270B" w:rsidRPr="0020067E" w:rsidRDefault="00BD270B" w:rsidP="00BD270B">
      <w:pPr>
        <w:rPr>
          <w:rFonts w:ascii="ＭＳ ゴシック" w:eastAsia="ＭＳ ゴシック" w:hAnsi="ＭＳ ゴシック"/>
          <w:bCs/>
          <w:sz w:val="22"/>
        </w:rPr>
      </w:pPr>
      <w:r w:rsidRPr="0020067E">
        <w:rPr>
          <w:rFonts w:ascii="ＭＳ ゴシック" w:eastAsia="ＭＳ ゴシック" w:hAnsi="ＭＳ ゴシック" w:hint="eastAsia"/>
          <w:bCs/>
          <w:sz w:val="22"/>
        </w:rPr>
        <w:lastRenderedPageBreak/>
        <w:t>（参考）</w:t>
      </w:r>
    </w:p>
    <w:p w14:paraId="6828CB1A" w14:textId="77777777" w:rsidR="00BD270B" w:rsidRPr="0020067E" w:rsidRDefault="00BD270B" w:rsidP="00BD270B">
      <w:pPr>
        <w:ind w:leftChars="400" w:left="840"/>
        <w:rPr>
          <w:rFonts w:ascii="ＭＳ ゴシック" w:eastAsia="ＭＳ ゴシック" w:hAnsi="ＭＳ ゴシック"/>
          <w:bCs/>
          <w:sz w:val="22"/>
        </w:rPr>
      </w:pPr>
      <w:r w:rsidRPr="0020067E">
        <w:rPr>
          <w:rFonts w:ascii="ＭＳ ゴシック" w:eastAsia="ＭＳ ゴシック" w:hAnsi="ＭＳ ゴシック" w:hint="eastAsia"/>
          <w:bCs/>
          <w:sz w:val="22"/>
        </w:rPr>
        <w:t>経済産業省所管の研究資金に係る研究活動の不正行為及び研究費の不正使用等に関する告発・相談受付窓口</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0"/>
      </w:tblGrid>
      <w:tr w:rsidR="00BD270B" w:rsidRPr="0020067E" w14:paraId="4B4A9952" w14:textId="77777777" w:rsidTr="00AE6899">
        <w:trPr>
          <w:trHeight w:val="1584"/>
        </w:trPr>
        <w:tc>
          <w:tcPr>
            <w:tcW w:w="8080" w:type="dxa"/>
          </w:tcPr>
          <w:p w14:paraId="0004A135" w14:textId="77777777" w:rsidR="00BD270B" w:rsidRPr="0020067E" w:rsidRDefault="00BD270B" w:rsidP="00BD270B">
            <w:pPr>
              <w:ind w:leftChars="25" w:left="53"/>
              <w:rPr>
                <w:rFonts w:ascii="ＭＳ ゴシック" w:eastAsia="ＭＳ ゴシック" w:hAnsi="ＭＳ ゴシック"/>
                <w:bCs/>
                <w:sz w:val="22"/>
              </w:rPr>
            </w:pPr>
            <w:r w:rsidRPr="0020067E">
              <w:rPr>
                <w:rFonts w:ascii="ＭＳ ゴシック" w:eastAsia="ＭＳ ゴシック" w:hAnsi="ＭＳ ゴシック" w:hint="eastAsia"/>
                <w:bCs/>
                <w:sz w:val="22"/>
              </w:rPr>
              <w:t xml:space="preserve">経済産業省 産業技術環境局総務課 </w:t>
            </w:r>
          </w:p>
          <w:p w14:paraId="4CA90BED" w14:textId="77777777" w:rsidR="00BD270B" w:rsidRPr="0020067E" w:rsidRDefault="00BD270B" w:rsidP="00BD270B">
            <w:pPr>
              <w:ind w:leftChars="25" w:left="53" w:firstLineChars="128" w:firstLine="282"/>
              <w:rPr>
                <w:rFonts w:ascii="ＭＳ ゴシック" w:eastAsia="ＭＳ ゴシック" w:hAnsi="ＭＳ ゴシック"/>
                <w:bCs/>
                <w:sz w:val="22"/>
              </w:rPr>
            </w:pPr>
            <w:r w:rsidRPr="0020067E">
              <w:rPr>
                <w:rFonts w:ascii="ＭＳ ゴシック" w:eastAsia="ＭＳ ゴシック" w:hAnsi="ＭＳ ゴシック" w:hint="eastAsia"/>
                <w:bCs/>
                <w:sz w:val="22"/>
              </w:rPr>
              <w:t xml:space="preserve">〒１００－８９０１ 東京都千代田区霞が関１－３－１ </w:t>
            </w:r>
          </w:p>
          <w:p w14:paraId="0C3B5A3F" w14:textId="77777777" w:rsidR="00BD270B" w:rsidRPr="0020067E" w:rsidRDefault="00BD270B" w:rsidP="00BD270B">
            <w:pPr>
              <w:ind w:firstLineChars="153" w:firstLine="337"/>
              <w:rPr>
                <w:rFonts w:ascii="ＭＳ ゴシック" w:eastAsia="ＭＳ ゴシック" w:hAnsi="ＭＳ ゴシック"/>
                <w:bCs/>
                <w:sz w:val="22"/>
              </w:rPr>
            </w:pPr>
            <w:r w:rsidRPr="0020067E">
              <w:rPr>
                <w:rFonts w:ascii="ＭＳ ゴシック" w:eastAsia="ＭＳ ゴシック" w:hAnsi="ＭＳ ゴシック" w:hint="eastAsia"/>
                <w:bCs/>
                <w:sz w:val="22"/>
              </w:rPr>
              <w:t>ＴＥＬ 03-3501-1773／ＦＡＸ 03-3501-7908</w:t>
            </w:r>
          </w:p>
          <w:p w14:paraId="5C01C760" w14:textId="77777777" w:rsidR="00BD270B" w:rsidRPr="0020067E" w:rsidRDefault="00BD270B" w:rsidP="00BD270B">
            <w:pPr>
              <w:ind w:leftChars="162" w:left="426" w:hangingChars="39" w:hanging="86"/>
              <w:rPr>
                <w:rFonts w:ascii="ＭＳ ゴシック" w:eastAsia="ＭＳ ゴシック" w:hAnsi="ＭＳ ゴシック"/>
                <w:bCs/>
                <w:sz w:val="22"/>
              </w:rPr>
            </w:pPr>
            <w:r w:rsidRPr="0020067E">
              <w:rPr>
                <w:rFonts w:ascii="ＭＳ ゴシック" w:eastAsia="ＭＳ ゴシック" w:hAnsi="ＭＳ ゴシック"/>
                <w:bCs/>
                <w:sz w:val="22"/>
              </w:rPr>
              <w:t xml:space="preserve">E-mail </w:t>
            </w:r>
            <w:hyperlink r:id="rId21" w:history="1">
              <w:r w:rsidRPr="0020067E">
                <w:rPr>
                  <w:rFonts w:ascii="ＭＳ ゴシック" w:eastAsia="ＭＳ ゴシック" w:hAnsi="ＭＳ ゴシック"/>
                  <w:bCs/>
                  <w:sz w:val="22"/>
                </w:rPr>
                <w:t>kenkyu-hotline@meti.go.jp</w:t>
              </w:r>
            </w:hyperlink>
          </w:p>
        </w:tc>
      </w:tr>
    </w:tbl>
    <w:p w14:paraId="07E8CAC4" w14:textId="77777777" w:rsidR="00BD270B" w:rsidRPr="0020067E" w:rsidRDefault="00BD270B" w:rsidP="00BD270B">
      <w:pPr>
        <w:rPr>
          <w:rFonts w:ascii="ＭＳ ゴシック" w:eastAsia="ＭＳ ゴシック" w:hAnsi="ＭＳ ゴシック"/>
          <w:bCs/>
          <w:sz w:val="22"/>
        </w:rPr>
      </w:pPr>
    </w:p>
    <w:p w14:paraId="08B76ADE" w14:textId="77777777" w:rsidR="00BD270B" w:rsidRPr="0020067E" w:rsidRDefault="00BD270B" w:rsidP="00BD270B">
      <w:pPr>
        <w:ind w:leftChars="100" w:left="430" w:hangingChars="100" w:hanging="220"/>
        <w:rPr>
          <w:rFonts w:ascii="ＭＳ ゴシック" w:eastAsia="ＭＳ ゴシック" w:hAnsi="ＭＳ ゴシック"/>
          <w:sz w:val="22"/>
        </w:rPr>
      </w:pPr>
      <w:r w:rsidRPr="0020067E">
        <w:rPr>
          <w:rFonts w:ascii="ＭＳ ゴシック" w:eastAsia="ＭＳ ゴシック" w:hAnsi="ＭＳ ゴシック" w:hint="eastAsia"/>
          <w:sz w:val="22"/>
        </w:rPr>
        <w:t>Ⅳ．研究活動を通じて取得した技術等の輸出規制に対する対応</w:t>
      </w:r>
    </w:p>
    <w:p w14:paraId="7F8B79D2" w14:textId="77777777" w:rsidR="00BD270B" w:rsidRPr="0020067E" w:rsidRDefault="00BD270B" w:rsidP="00BD270B">
      <w:pPr>
        <w:numPr>
          <w:ilvl w:val="0"/>
          <w:numId w:val="7"/>
        </w:numPr>
        <w:rPr>
          <w:rFonts w:ascii="ＭＳ ゴシック" w:eastAsia="ＭＳ ゴシック" w:hAnsi="ＭＳ ゴシック"/>
          <w:sz w:val="22"/>
        </w:rPr>
      </w:pPr>
      <w:r w:rsidRPr="0020067E">
        <w:rPr>
          <w:rFonts w:ascii="ＭＳ ゴシック" w:eastAsia="ＭＳ ゴシック" w:hAnsi="ＭＳ ゴシック" w:hint="eastAsia"/>
          <w:sz w:val="22"/>
        </w:rPr>
        <w:t>我が国では、外国為替及び外国貿易法</w:t>
      </w:r>
      <w:r w:rsidRPr="0020067E">
        <w:rPr>
          <w:rFonts w:ascii="ＭＳ ゴシック" w:eastAsia="ＭＳ ゴシック" w:hAnsi="ＭＳ ゴシック"/>
          <w:sz w:val="22"/>
        </w:rPr>
        <w:t>(</w:t>
      </w:r>
      <w:r w:rsidRPr="0020067E">
        <w:rPr>
          <w:rFonts w:ascii="ＭＳ ゴシック" w:eastAsia="ＭＳ ゴシック" w:hAnsi="ＭＳ ゴシック" w:hint="eastAsia"/>
          <w:sz w:val="22"/>
        </w:rPr>
        <w:t xml:space="preserve">昭和 </w:t>
      </w:r>
      <w:r w:rsidRPr="0020067E">
        <w:rPr>
          <w:rFonts w:ascii="ＭＳ ゴシック" w:eastAsia="ＭＳ ゴシック" w:hAnsi="ＭＳ ゴシック"/>
          <w:sz w:val="22"/>
        </w:rPr>
        <w:t xml:space="preserve">24 </w:t>
      </w:r>
      <w:r w:rsidRPr="0020067E">
        <w:rPr>
          <w:rFonts w:ascii="ＭＳ ゴシック" w:eastAsia="ＭＳ ゴシック" w:hAnsi="ＭＳ ゴシック" w:hint="eastAsia"/>
          <w:sz w:val="22"/>
        </w:rPr>
        <w:t xml:space="preserve">年法律第 </w:t>
      </w:r>
      <w:r w:rsidRPr="0020067E">
        <w:rPr>
          <w:rFonts w:ascii="ＭＳ ゴシック" w:eastAsia="ＭＳ ゴシック" w:hAnsi="ＭＳ ゴシック"/>
          <w:sz w:val="22"/>
        </w:rPr>
        <w:t xml:space="preserve">228 </w:t>
      </w:r>
      <w:r w:rsidRPr="0020067E">
        <w:rPr>
          <w:rFonts w:ascii="ＭＳ ゴシック" w:eastAsia="ＭＳ ゴシック" w:hAnsi="ＭＳ ゴシック" w:hint="eastAsia"/>
          <w:sz w:val="22"/>
        </w:rPr>
        <w:t>号</w:t>
      </w:r>
      <w:r w:rsidRPr="0020067E">
        <w:rPr>
          <w:rFonts w:ascii="ＭＳ ゴシック" w:eastAsia="ＭＳ ゴシック" w:hAnsi="ＭＳ ゴシック"/>
          <w:sz w:val="22"/>
        </w:rPr>
        <w:t>)(</w:t>
      </w:r>
      <w:r w:rsidRPr="0020067E">
        <w:rPr>
          <w:rFonts w:ascii="ＭＳ ゴシック" w:eastAsia="ＭＳ ゴシック" w:hAnsi="ＭＳ ゴシック" w:hint="eastAsia"/>
          <w:sz w:val="22"/>
        </w:rPr>
        <w:t>以下「外為法」という。</w:t>
      </w:r>
      <w:r w:rsidRPr="0020067E">
        <w:rPr>
          <w:rFonts w:ascii="ＭＳ ゴシック" w:eastAsia="ＭＳ ゴシック" w:hAnsi="ＭＳ ゴシック"/>
          <w:sz w:val="22"/>
        </w:rPr>
        <w:t>)</w:t>
      </w:r>
      <w:r w:rsidRPr="0020067E">
        <w:rPr>
          <w:rFonts w:ascii="ＭＳ ゴシック" w:eastAsia="ＭＳ ゴシック" w:hAnsi="ＭＳ ゴシック" w:hint="eastAsia"/>
          <w:sz w:val="22"/>
        </w:rPr>
        <w:t>に基づき輸出規制</w:t>
      </w:r>
      <w:r w:rsidRPr="0020067E">
        <w:rPr>
          <w:rFonts w:ascii="ＭＳ ゴシック" w:eastAsia="ＭＳ ゴシック" w:hAnsi="ＭＳ ゴシック"/>
          <w:sz w:val="22"/>
          <w:vertAlign w:val="superscript"/>
        </w:rPr>
        <w:t>※</w:t>
      </w:r>
      <w:r w:rsidRPr="0020067E">
        <w:rPr>
          <w:rFonts w:ascii="ＭＳ ゴシック" w:eastAsia="ＭＳ ゴシック" w:hAnsi="ＭＳ ゴシック" w:hint="eastAsia"/>
          <w:sz w:val="22"/>
        </w:rPr>
        <w:t>が行われています。外為法で規制されている貨物や技術を輸出</w:t>
      </w:r>
      <w:r w:rsidRPr="0020067E">
        <w:rPr>
          <w:rFonts w:ascii="ＭＳ ゴシック" w:eastAsia="ＭＳ ゴシック" w:hAnsi="ＭＳ ゴシック"/>
          <w:sz w:val="22"/>
        </w:rPr>
        <w:t>(</w:t>
      </w:r>
      <w:r w:rsidRPr="0020067E">
        <w:rPr>
          <w:rFonts w:ascii="ＭＳ ゴシック" w:eastAsia="ＭＳ ゴシック" w:hAnsi="ＭＳ ゴシック" w:hint="eastAsia"/>
          <w:sz w:val="22"/>
        </w:rPr>
        <w:t>提供</w:t>
      </w:r>
      <w:r w:rsidRPr="0020067E">
        <w:rPr>
          <w:rFonts w:ascii="ＭＳ ゴシック" w:eastAsia="ＭＳ ゴシック" w:hAnsi="ＭＳ ゴシック"/>
          <w:sz w:val="22"/>
        </w:rPr>
        <w:t>)</w:t>
      </w:r>
      <w:r w:rsidRPr="0020067E">
        <w:rPr>
          <w:rFonts w:ascii="ＭＳ ゴシック" w:eastAsia="ＭＳ ゴシック" w:hAnsi="ＭＳ ゴシック" w:hint="eastAsia"/>
          <w:sz w:val="22"/>
        </w:rPr>
        <w:t>しようとする場合は、原則外為法に基づく、経済産業大臣の許可を受ける必要があります。</w:t>
      </w:r>
    </w:p>
    <w:p w14:paraId="24CD6FD1" w14:textId="77777777" w:rsidR="00BD270B" w:rsidRPr="0020067E" w:rsidRDefault="00BD270B" w:rsidP="00BD270B">
      <w:pPr>
        <w:ind w:leftChars="203" w:left="708" w:hangingChars="141" w:hanging="282"/>
        <w:rPr>
          <w:rFonts w:ascii="ＭＳ ゴシック" w:eastAsia="ＭＳ ゴシック" w:hAnsi="ＭＳ ゴシック"/>
          <w:sz w:val="20"/>
          <w:szCs w:val="20"/>
        </w:rPr>
      </w:pPr>
      <w:r w:rsidRPr="0020067E">
        <w:rPr>
          <w:rFonts w:ascii="ＭＳ ゴシック" w:eastAsia="ＭＳ ゴシック" w:hAnsi="ＭＳ ゴシック"/>
          <w:sz w:val="20"/>
          <w:szCs w:val="20"/>
        </w:rPr>
        <w:t xml:space="preserve">※ </w:t>
      </w:r>
      <w:r w:rsidRPr="0020067E">
        <w:rPr>
          <w:rFonts w:ascii="ＭＳ ゴシック" w:eastAsia="ＭＳ ゴシック" w:hAnsi="ＭＳ ゴシック" w:hint="eastAsia"/>
          <w:sz w:val="20"/>
          <w:szCs w:val="20"/>
        </w:rPr>
        <w:t>我が国の安全保障輸出管理制度は、国際合意等に基づき、主に①炭素繊維や数値制御工作機械などある一定以上のスペック・機能を持つ貨物</w:t>
      </w:r>
      <w:r w:rsidRPr="0020067E">
        <w:rPr>
          <w:rFonts w:ascii="ＭＳ ゴシック" w:eastAsia="ＭＳ ゴシック" w:hAnsi="ＭＳ ゴシック"/>
          <w:sz w:val="20"/>
          <w:szCs w:val="20"/>
        </w:rPr>
        <w:t>(</w:t>
      </w:r>
      <w:r w:rsidRPr="0020067E">
        <w:rPr>
          <w:rFonts w:ascii="ＭＳ ゴシック" w:eastAsia="ＭＳ ゴシック" w:hAnsi="ＭＳ ゴシック" w:hint="eastAsia"/>
          <w:sz w:val="20"/>
          <w:szCs w:val="20"/>
        </w:rPr>
        <w:t>技術</w:t>
      </w:r>
      <w:r w:rsidRPr="0020067E">
        <w:rPr>
          <w:rFonts w:ascii="ＭＳ ゴシック" w:eastAsia="ＭＳ ゴシック" w:hAnsi="ＭＳ ゴシック"/>
          <w:sz w:val="20"/>
          <w:szCs w:val="20"/>
        </w:rPr>
        <w:t>)</w:t>
      </w:r>
      <w:r w:rsidRPr="0020067E">
        <w:rPr>
          <w:rFonts w:ascii="ＭＳ ゴシック" w:eastAsia="ＭＳ ゴシック" w:hAnsi="ＭＳ ゴシック" w:hint="eastAsia"/>
          <w:sz w:val="20"/>
          <w:szCs w:val="20"/>
        </w:rPr>
        <w:t>を輸出</w:t>
      </w:r>
      <w:r w:rsidRPr="0020067E">
        <w:rPr>
          <w:rFonts w:ascii="ＭＳ ゴシック" w:eastAsia="ＭＳ ゴシック" w:hAnsi="ＭＳ ゴシック"/>
          <w:sz w:val="20"/>
          <w:szCs w:val="20"/>
        </w:rPr>
        <w:t>(</w:t>
      </w:r>
      <w:r w:rsidRPr="0020067E">
        <w:rPr>
          <w:rFonts w:ascii="ＭＳ ゴシック" w:eastAsia="ＭＳ ゴシック" w:hAnsi="ＭＳ ゴシック" w:hint="eastAsia"/>
          <w:sz w:val="20"/>
          <w:szCs w:val="20"/>
        </w:rPr>
        <w:t>提供</w:t>
      </w:r>
      <w:r w:rsidRPr="0020067E">
        <w:rPr>
          <w:rFonts w:ascii="ＭＳ ゴシック" w:eastAsia="ＭＳ ゴシック" w:hAnsi="ＭＳ ゴシック"/>
          <w:sz w:val="20"/>
          <w:szCs w:val="20"/>
        </w:rPr>
        <w:t>)</w:t>
      </w:r>
      <w:r w:rsidRPr="0020067E">
        <w:rPr>
          <w:rFonts w:ascii="ＭＳ ゴシック" w:eastAsia="ＭＳ ゴシック" w:hAnsi="ＭＳ ゴシック" w:hint="eastAsia"/>
          <w:sz w:val="20"/>
          <w:szCs w:val="20"/>
        </w:rPr>
        <w:t>しようとする場合に、原則として、経済産業大臣の許可が必要となる制度</w:t>
      </w:r>
      <w:r w:rsidRPr="0020067E">
        <w:rPr>
          <w:rFonts w:ascii="ＭＳ ゴシック" w:eastAsia="ＭＳ ゴシック" w:hAnsi="ＭＳ ゴシック"/>
          <w:sz w:val="20"/>
          <w:szCs w:val="20"/>
        </w:rPr>
        <w:t>(</w:t>
      </w:r>
      <w:r w:rsidRPr="0020067E">
        <w:rPr>
          <w:rFonts w:ascii="ＭＳ ゴシック" w:eastAsia="ＭＳ ゴシック" w:hAnsi="ＭＳ ゴシック" w:hint="eastAsia"/>
          <w:sz w:val="20"/>
          <w:szCs w:val="20"/>
        </w:rPr>
        <w:t>リスト規制</w:t>
      </w:r>
      <w:r w:rsidRPr="0020067E">
        <w:rPr>
          <w:rFonts w:ascii="ＭＳ ゴシック" w:eastAsia="ＭＳ ゴシック" w:hAnsi="ＭＳ ゴシック"/>
          <w:sz w:val="20"/>
          <w:szCs w:val="20"/>
        </w:rPr>
        <w:t>)</w:t>
      </w:r>
      <w:r w:rsidRPr="0020067E">
        <w:rPr>
          <w:rFonts w:ascii="ＭＳ ゴシック" w:eastAsia="ＭＳ ゴシック" w:hAnsi="ＭＳ ゴシック" w:hint="eastAsia"/>
          <w:sz w:val="20"/>
          <w:szCs w:val="20"/>
        </w:rPr>
        <w:t>と②リスト規制に該当しない貨物</w:t>
      </w:r>
      <w:r w:rsidRPr="0020067E">
        <w:rPr>
          <w:rFonts w:ascii="ＭＳ ゴシック" w:eastAsia="ＭＳ ゴシック" w:hAnsi="ＭＳ ゴシック"/>
          <w:sz w:val="20"/>
          <w:szCs w:val="20"/>
        </w:rPr>
        <w:t>(</w:t>
      </w:r>
      <w:r w:rsidRPr="0020067E">
        <w:rPr>
          <w:rFonts w:ascii="ＭＳ ゴシック" w:eastAsia="ＭＳ ゴシック" w:hAnsi="ＭＳ ゴシック" w:hint="eastAsia"/>
          <w:sz w:val="20"/>
          <w:szCs w:val="20"/>
        </w:rPr>
        <w:t>技術</w:t>
      </w:r>
      <w:r w:rsidRPr="0020067E">
        <w:rPr>
          <w:rFonts w:ascii="ＭＳ ゴシック" w:eastAsia="ＭＳ ゴシック" w:hAnsi="ＭＳ ゴシック"/>
          <w:sz w:val="20"/>
          <w:szCs w:val="20"/>
        </w:rPr>
        <w:t>)</w:t>
      </w:r>
      <w:r w:rsidRPr="0020067E">
        <w:rPr>
          <w:rFonts w:ascii="ＭＳ ゴシック" w:eastAsia="ＭＳ ゴシック" w:hAnsi="ＭＳ ゴシック" w:hint="eastAsia"/>
          <w:sz w:val="20"/>
          <w:szCs w:val="20"/>
        </w:rPr>
        <w:t>を輸出</w:t>
      </w:r>
      <w:r w:rsidRPr="0020067E">
        <w:rPr>
          <w:rFonts w:ascii="ＭＳ ゴシック" w:eastAsia="ＭＳ ゴシック" w:hAnsi="ＭＳ ゴシック"/>
          <w:sz w:val="20"/>
          <w:szCs w:val="20"/>
        </w:rPr>
        <w:t>(</w:t>
      </w:r>
      <w:r w:rsidRPr="0020067E">
        <w:rPr>
          <w:rFonts w:ascii="ＭＳ ゴシック" w:eastAsia="ＭＳ ゴシック" w:hAnsi="ＭＳ ゴシック" w:hint="eastAsia"/>
          <w:sz w:val="20"/>
          <w:szCs w:val="20"/>
        </w:rPr>
        <w:t>提供</w:t>
      </w:r>
      <w:r w:rsidRPr="0020067E">
        <w:rPr>
          <w:rFonts w:ascii="ＭＳ ゴシック" w:eastAsia="ＭＳ ゴシック" w:hAnsi="ＭＳ ゴシック"/>
          <w:sz w:val="20"/>
          <w:szCs w:val="20"/>
        </w:rPr>
        <w:t>)</w:t>
      </w:r>
      <w:r w:rsidRPr="0020067E">
        <w:rPr>
          <w:rFonts w:ascii="ＭＳ ゴシック" w:eastAsia="ＭＳ ゴシック" w:hAnsi="ＭＳ ゴシック" w:hint="eastAsia"/>
          <w:sz w:val="20"/>
          <w:szCs w:val="20"/>
        </w:rPr>
        <w:t>しようとする場合で、一定の要件</w:t>
      </w:r>
      <w:r w:rsidRPr="0020067E">
        <w:rPr>
          <w:rFonts w:ascii="ＭＳ ゴシック" w:eastAsia="ＭＳ ゴシック" w:hAnsi="ＭＳ ゴシック"/>
          <w:sz w:val="20"/>
          <w:szCs w:val="20"/>
        </w:rPr>
        <w:t>(</w:t>
      </w:r>
      <w:r w:rsidRPr="0020067E">
        <w:rPr>
          <w:rFonts w:ascii="ＭＳ ゴシック" w:eastAsia="ＭＳ ゴシック" w:hAnsi="ＭＳ ゴシック" w:hint="eastAsia"/>
          <w:sz w:val="20"/>
          <w:szCs w:val="20"/>
        </w:rPr>
        <w:t>用途要件・需用者要件又はインフォーム要件</w:t>
      </w:r>
      <w:r w:rsidRPr="0020067E">
        <w:rPr>
          <w:rFonts w:ascii="ＭＳ ゴシック" w:eastAsia="ＭＳ ゴシック" w:hAnsi="ＭＳ ゴシック"/>
          <w:sz w:val="20"/>
          <w:szCs w:val="20"/>
        </w:rPr>
        <w:t>)</w:t>
      </w:r>
      <w:r w:rsidRPr="0020067E">
        <w:rPr>
          <w:rFonts w:ascii="ＭＳ ゴシック" w:eastAsia="ＭＳ ゴシック" w:hAnsi="ＭＳ ゴシック" w:hint="eastAsia"/>
          <w:sz w:val="20"/>
          <w:szCs w:val="20"/>
        </w:rPr>
        <w:t>を満たした場合に、経済産業大臣の許可を必要とする制度</w:t>
      </w:r>
      <w:r w:rsidRPr="0020067E">
        <w:rPr>
          <w:rFonts w:ascii="ＭＳ ゴシック" w:eastAsia="ＭＳ ゴシック" w:hAnsi="ＭＳ ゴシック"/>
          <w:sz w:val="20"/>
          <w:szCs w:val="20"/>
        </w:rPr>
        <w:t>(</w:t>
      </w:r>
      <w:r w:rsidRPr="0020067E">
        <w:rPr>
          <w:rFonts w:ascii="ＭＳ ゴシック" w:eastAsia="ＭＳ ゴシック" w:hAnsi="ＭＳ ゴシック" w:hint="eastAsia"/>
          <w:sz w:val="20"/>
          <w:szCs w:val="20"/>
        </w:rPr>
        <w:t>キャッチオール規制</w:t>
      </w:r>
      <w:r w:rsidRPr="0020067E">
        <w:rPr>
          <w:rFonts w:ascii="ＭＳ ゴシック" w:eastAsia="ＭＳ ゴシック" w:hAnsi="ＭＳ ゴシック"/>
          <w:sz w:val="20"/>
          <w:szCs w:val="20"/>
        </w:rPr>
        <w:t>)</w:t>
      </w:r>
      <w:r w:rsidRPr="0020067E">
        <w:rPr>
          <w:rFonts w:ascii="ＭＳ ゴシック" w:eastAsia="ＭＳ ゴシック" w:hAnsi="ＭＳ ゴシック" w:hint="eastAsia"/>
          <w:sz w:val="20"/>
          <w:szCs w:val="20"/>
        </w:rPr>
        <w:t>から成り立っています。</w:t>
      </w:r>
    </w:p>
    <w:p w14:paraId="78476895" w14:textId="77777777" w:rsidR="00BD270B" w:rsidRPr="0020067E" w:rsidRDefault="00BD270B" w:rsidP="00BD270B">
      <w:pPr>
        <w:numPr>
          <w:ilvl w:val="0"/>
          <w:numId w:val="7"/>
        </w:numPr>
        <w:rPr>
          <w:rFonts w:ascii="ＭＳ ゴシック" w:eastAsia="ＭＳ ゴシック" w:hAnsi="ＭＳ ゴシック"/>
          <w:bCs/>
          <w:sz w:val="22"/>
        </w:rPr>
      </w:pPr>
      <w:r w:rsidRPr="0020067E">
        <w:rPr>
          <w:rFonts w:ascii="ＭＳ ゴシック" w:eastAsia="ＭＳ ゴシック" w:hAnsi="ＭＳ ゴシック" w:hint="eastAsia"/>
          <w:bCs/>
          <w:sz w:val="22"/>
        </w:rPr>
        <w:t>貨物の輸出だけではなく技術提供も外為法の規制対象となります。リスト規制技術を外国の者(非居住者)に提供する場合等はその提供に際して事前の許可が必要です。技術提供には、設計図・仕様書・マニュアル・試料・試作品などの技術情報を、紙・メール・CD・USB メモリなどの記憶媒体で提供することはもちろんのこと、技術指導や技能訓練などを通じた作業知識の提供やセミナーでの技術支援なども含まれます。外国からの留学生の受入れや、共同研究等の活動の中にも、外為法の規制対象となり得る技術のやりとりが多く含まれる場合があります。</w:t>
      </w:r>
    </w:p>
    <w:p w14:paraId="66841D27" w14:textId="77777777" w:rsidR="00BD270B" w:rsidRPr="0020067E" w:rsidRDefault="00BD270B" w:rsidP="00BD270B">
      <w:pPr>
        <w:numPr>
          <w:ilvl w:val="0"/>
          <w:numId w:val="7"/>
        </w:numPr>
        <w:jc w:val="left"/>
        <w:rPr>
          <w:rFonts w:ascii="ＭＳ ゴシック" w:eastAsia="ＭＳ ゴシック" w:hAnsi="ＭＳ ゴシック"/>
          <w:bCs/>
          <w:sz w:val="22"/>
        </w:rPr>
      </w:pPr>
      <w:r w:rsidRPr="0020067E">
        <w:rPr>
          <w:rFonts w:ascii="ＭＳ ゴシック" w:eastAsia="ＭＳ ゴシック" w:hAnsi="ＭＳ ゴシック" w:hint="eastAsia"/>
          <w:bCs/>
          <w:sz w:val="22"/>
        </w:rPr>
        <w:t>本（委託・補助）事業を通じて取得した技術等を輸出（提供）しようとする場合についても、規制対象となる場合がありますのでご留意ください。なお、本事業を通じて取得した技術等について外為法に係る規制違反が判明した場合は、交付決定の全部又は一部を取り消す（契約の全部又は一部を解除する）場合があります。</w:t>
      </w:r>
    </w:p>
    <w:p w14:paraId="755F5946" w14:textId="77777777" w:rsidR="00BD270B" w:rsidRPr="0020067E" w:rsidRDefault="00BD270B" w:rsidP="00BD270B">
      <w:pPr>
        <w:jc w:val="left"/>
        <w:rPr>
          <w:rFonts w:ascii="ＭＳ ゴシック" w:eastAsia="ＭＳ ゴシック" w:hAnsi="ＭＳ ゴシック"/>
          <w:bCs/>
          <w:sz w:val="22"/>
        </w:rPr>
      </w:pPr>
    </w:p>
    <w:p w14:paraId="65F0D926" w14:textId="77777777" w:rsidR="00BD270B" w:rsidRPr="0020067E" w:rsidRDefault="00BD270B" w:rsidP="00BD270B">
      <w:pPr>
        <w:jc w:val="left"/>
        <w:rPr>
          <w:rFonts w:ascii="ＭＳ ゴシック" w:eastAsia="ＭＳ ゴシック" w:hAnsi="ＭＳ ゴシック"/>
          <w:bCs/>
          <w:sz w:val="22"/>
        </w:rPr>
      </w:pPr>
    </w:p>
    <w:p w14:paraId="60762705" w14:textId="77777777" w:rsidR="00C03258" w:rsidRDefault="00C03258">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63C7776C" w14:textId="172E260B" w:rsidR="00BD270B" w:rsidRPr="0020067E" w:rsidRDefault="00BD270B" w:rsidP="00BD270B">
      <w:pPr>
        <w:jc w:val="left"/>
        <w:rPr>
          <w:rFonts w:ascii="ＭＳ ゴシック" w:eastAsia="ＭＳ ゴシック" w:hAnsi="ＭＳ ゴシック"/>
          <w:bCs/>
          <w:sz w:val="22"/>
        </w:rPr>
      </w:pPr>
      <w:r w:rsidRPr="0020067E">
        <w:rPr>
          <w:rFonts w:ascii="ＭＳ ゴシック" w:eastAsia="ＭＳ ゴシック" w:hAnsi="ＭＳ ゴシック"/>
          <w:bCs/>
          <w:noProof/>
          <w:sz w:val="22"/>
        </w:rPr>
        <w:lastRenderedPageBreak/>
        <mc:AlternateContent>
          <mc:Choice Requires="wps">
            <w:drawing>
              <wp:anchor distT="0" distB="0" distL="114300" distR="114300" simplePos="0" relativeHeight="251660288" behindDoc="0" locked="0" layoutInCell="1" allowOverlap="1" wp14:anchorId="13ED388D" wp14:editId="34167D9A">
                <wp:simplePos x="0" y="0"/>
                <wp:positionH relativeFrom="column">
                  <wp:posOffset>-46990</wp:posOffset>
                </wp:positionH>
                <wp:positionV relativeFrom="paragraph">
                  <wp:posOffset>223520</wp:posOffset>
                </wp:positionV>
                <wp:extent cx="5866130" cy="2286000"/>
                <wp:effectExtent l="0" t="0" r="20320"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130" cy="2286000"/>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7D4D1" id="正方形/長方形 3" o:spid="_x0000_s1026" style="position:absolute;left:0;text-align:left;margin-left:-3.7pt;margin-top:17.6pt;width:461.9pt;height:18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" filled="f" strokecolor="black [3213]">
                <v:textbox inset="5.85pt,.7pt,5.85pt,.7pt"/>
              </v:rect>
            </w:pict>
          </mc:Fallback>
        </mc:AlternateContent>
      </w:r>
    </w:p>
    <w:p w14:paraId="763D444C" w14:textId="77777777" w:rsidR="00BD270B" w:rsidRPr="0020067E" w:rsidRDefault="00BD270B" w:rsidP="00BD270B">
      <w:pPr>
        <w:jc w:val="left"/>
        <w:rPr>
          <w:rFonts w:ascii="ＭＳ ゴシック" w:eastAsia="ＭＳ ゴシック" w:hAnsi="ＭＳ ゴシック"/>
          <w:bCs/>
          <w:sz w:val="22"/>
        </w:rPr>
      </w:pPr>
      <w:r w:rsidRPr="0020067E">
        <w:rPr>
          <w:rFonts w:ascii="ＭＳ ゴシック" w:eastAsia="ＭＳ ゴシック" w:hAnsi="ＭＳ ゴシック" w:hint="eastAsia"/>
          <w:bCs/>
          <w:sz w:val="22"/>
        </w:rPr>
        <w:t>【参照】安全保障貿易管理の詳細については、下記をご覧ください。</w:t>
      </w:r>
    </w:p>
    <w:p w14:paraId="2771FE30" w14:textId="77777777" w:rsidR="00BD270B" w:rsidRPr="0020067E" w:rsidRDefault="00BD270B" w:rsidP="00BD270B">
      <w:pPr>
        <w:jc w:val="left"/>
        <w:rPr>
          <w:rFonts w:ascii="ＭＳ ゴシック" w:eastAsia="ＭＳ ゴシック" w:hAnsi="ＭＳ ゴシック"/>
          <w:bCs/>
          <w:sz w:val="22"/>
        </w:rPr>
      </w:pPr>
      <w:r w:rsidRPr="0020067E">
        <w:rPr>
          <w:rFonts w:ascii="ＭＳ ゴシック" w:eastAsia="ＭＳ ゴシック" w:hAnsi="ＭＳ ゴシック"/>
          <w:bCs/>
          <w:sz w:val="22"/>
        </w:rPr>
        <w:t></w:t>
      </w:r>
      <w:r w:rsidRPr="0020067E">
        <w:rPr>
          <w:rFonts w:ascii="ＭＳ ゴシック" w:eastAsia="ＭＳ ゴシック" w:hAnsi="ＭＳ ゴシック" w:hint="eastAsia"/>
          <w:bCs/>
          <w:sz w:val="22"/>
        </w:rPr>
        <w:t>経済産業省：安全保障貿易管理（全般）</w:t>
      </w:r>
    </w:p>
    <w:p w14:paraId="5B31448A" w14:textId="77777777" w:rsidR="00BD270B" w:rsidRPr="0020067E" w:rsidRDefault="00F94687" w:rsidP="00BD270B">
      <w:pPr>
        <w:ind w:firstLineChars="100" w:firstLine="210"/>
        <w:jc w:val="left"/>
        <w:rPr>
          <w:rFonts w:ascii="ＭＳ ゴシック" w:eastAsia="ＭＳ ゴシック" w:hAnsi="ＭＳ ゴシック"/>
          <w:bCs/>
          <w:sz w:val="22"/>
        </w:rPr>
      </w:pPr>
      <w:hyperlink r:id="rId22" w:history="1">
        <w:r w:rsidR="00BD270B" w:rsidRPr="0020067E">
          <w:rPr>
            <w:rFonts w:ascii="ＭＳ ゴシック" w:eastAsia="ＭＳ ゴシック" w:hAnsi="ＭＳ ゴシック"/>
            <w:bCs/>
            <w:sz w:val="22"/>
            <w:u w:val="single"/>
          </w:rPr>
          <w:t>http://www.meti.go.jp/policy/anpo/</w:t>
        </w:r>
      </w:hyperlink>
      <w:r w:rsidR="00BD270B" w:rsidRPr="0020067E">
        <w:rPr>
          <w:rFonts w:ascii="ＭＳ ゴシック" w:eastAsia="ＭＳ ゴシック" w:hAnsi="ＭＳ ゴシック" w:hint="eastAsia"/>
          <w:bCs/>
          <w:sz w:val="22"/>
        </w:rPr>
        <w:t xml:space="preserve">　　</w:t>
      </w:r>
      <w:r w:rsidR="00BD270B" w:rsidRPr="0020067E">
        <w:rPr>
          <w:rFonts w:ascii="ＭＳ Ｐ明朝" w:eastAsia="ＭＳ Ｐ明朝" w:hAnsi="ＭＳ Ｐ明朝" w:hint="eastAsia"/>
          <w:sz w:val="22"/>
        </w:rPr>
        <w:t>※連絡先も掲載。</w:t>
      </w:r>
    </w:p>
    <w:p w14:paraId="0C1F3874" w14:textId="77777777" w:rsidR="00BD270B" w:rsidRPr="0020067E" w:rsidRDefault="00BD270B" w:rsidP="00BD270B">
      <w:pPr>
        <w:jc w:val="left"/>
        <w:rPr>
          <w:rFonts w:ascii="ＭＳ ゴシック" w:eastAsia="ＭＳ ゴシック" w:hAnsi="ＭＳ ゴシック"/>
          <w:bCs/>
          <w:sz w:val="22"/>
        </w:rPr>
      </w:pPr>
      <w:r w:rsidRPr="0020067E">
        <w:rPr>
          <w:rFonts w:ascii="ＭＳ ゴシック" w:eastAsia="ＭＳ ゴシック" w:hAnsi="ＭＳ ゴシック"/>
          <w:bCs/>
          <w:sz w:val="22"/>
        </w:rPr>
        <w:t></w:t>
      </w:r>
      <w:r w:rsidRPr="0020067E">
        <w:rPr>
          <w:rFonts w:ascii="ＭＳ ゴシック" w:eastAsia="ＭＳ ゴシック" w:hAnsi="ＭＳ ゴシック" w:hint="eastAsia"/>
          <w:bCs/>
          <w:sz w:val="22"/>
        </w:rPr>
        <w:t xml:space="preserve">経済産業省：安全保障貿易ハンドブック　</w:t>
      </w:r>
    </w:p>
    <w:p w14:paraId="24C57736" w14:textId="77777777" w:rsidR="00BD270B" w:rsidRPr="0020067E" w:rsidRDefault="00BD270B" w:rsidP="00BD270B">
      <w:pPr>
        <w:ind w:firstLineChars="100" w:firstLine="220"/>
        <w:jc w:val="left"/>
        <w:rPr>
          <w:rFonts w:ascii="ＭＳ ゴシック" w:eastAsia="ＭＳ ゴシック" w:hAnsi="ＭＳ ゴシック"/>
          <w:bCs/>
          <w:sz w:val="22"/>
          <w:u w:val="single"/>
        </w:rPr>
      </w:pPr>
      <w:r w:rsidRPr="0020067E">
        <w:rPr>
          <w:rFonts w:ascii="ＭＳ ゴシック" w:eastAsia="ＭＳ ゴシック" w:hAnsi="ＭＳ ゴシック"/>
          <w:bCs/>
          <w:sz w:val="22"/>
          <w:u w:val="single"/>
        </w:rPr>
        <w:t>http://www.meti.go.jp/policy/anpo/seminer/shiryo/handbook.pdf</w:t>
      </w:r>
    </w:p>
    <w:p w14:paraId="467B0784" w14:textId="77777777" w:rsidR="00BD270B" w:rsidRPr="0020067E" w:rsidRDefault="00BD270B" w:rsidP="00BD270B">
      <w:pPr>
        <w:jc w:val="left"/>
        <w:rPr>
          <w:rFonts w:ascii="ＭＳ ゴシック" w:eastAsia="ＭＳ ゴシック" w:hAnsi="ＭＳ ゴシック"/>
          <w:bCs/>
          <w:sz w:val="22"/>
        </w:rPr>
      </w:pPr>
      <w:r w:rsidRPr="0020067E">
        <w:rPr>
          <w:rFonts w:ascii="ＭＳ ゴシック" w:eastAsia="ＭＳ ゴシック" w:hAnsi="ＭＳ ゴシック"/>
          <w:bCs/>
          <w:sz w:val="22"/>
        </w:rPr>
        <w:t></w:t>
      </w:r>
      <w:r w:rsidRPr="0020067E">
        <w:rPr>
          <w:rFonts w:ascii="ＭＳ ゴシック" w:eastAsia="ＭＳ ゴシック" w:hAnsi="ＭＳ ゴシック" w:hint="eastAsia"/>
          <w:bCs/>
          <w:sz w:val="22"/>
        </w:rPr>
        <w:t xml:space="preserve">一般財団法人安全保障貿易情報センター　　　</w:t>
      </w:r>
      <w:r w:rsidRPr="0020067E">
        <w:rPr>
          <w:rFonts w:ascii="ＭＳ ゴシック" w:eastAsia="ＭＳ ゴシック" w:hAnsi="ＭＳ ゴシック"/>
          <w:bCs/>
          <w:sz w:val="22"/>
        </w:rPr>
        <w:t xml:space="preserve"> </w:t>
      </w:r>
    </w:p>
    <w:p w14:paraId="78DC35EE" w14:textId="77777777" w:rsidR="00BD270B" w:rsidRPr="0020067E" w:rsidRDefault="00BD270B" w:rsidP="00BD270B">
      <w:pPr>
        <w:ind w:firstLineChars="100" w:firstLine="220"/>
        <w:jc w:val="left"/>
        <w:rPr>
          <w:rFonts w:ascii="ＭＳ ゴシック" w:eastAsia="ＭＳ ゴシック" w:hAnsi="ＭＳ ゴシック"/>
          <w:bCs/>
          <w:sz w:val="22"/>
          <w:u w:val="single"/>
        </w:rPr>
      </w:pPr>
      <w:r w:rsidRPr="0020067E">
        <w:rPr>
          <w:rFonts w:ascii="ＭＳ ゴシック" w:eastAsia="ＭＳ ゴシック" w:hAnsi="ＭＳ ゴシック"/>
          <w:bCs/>
          <w:sz w:val="22"/>
          <w:u w:val="single"/>
        </w:rPr>
        <w:t>http://www.cistec.or.jp/index.html</w:t>
      </w:r>
    </w:p>
    <w:p w14:paraId="330DE9A4" w14:textId="77777777" w:rsidR="00BD270B" w:rsidRPr="0020067E" w:rsidRDefault="00BD270B" w:rsidP="00BD270B">
      <w:pPr>
        <w:jc w:val="left"/>
        <w:rPr>
          <w:rFonts w:ascii="ＭＳ ゴシック" w:eastAsia="ＭＳ ゴシック" w:hAnsi="ＭＳ ゴシック"/>
          <w:bCs/>
          <w:sz w:val="22"/>
        </w:rPr>
      </w:pPr>
      <w:r w:rsidRPr="0020067E">
        <w:rPr>
          <w:rFonts w:ascii="ＭＳ ゴシック" w:eastAsia="ＭＳ ゴシック" w:hAnsi="ＭＳ ゴシック"/>
          <w:bCs/>
          <w:sz w:val="22"/>
        </w:rPr>
        <w:t></w:t>
      </w:r>
      <w:r w:rsidRPr="0020067E">
        <w:rPr>
          <w:rFonts w:ascii="ＭＳ ゴシック" w:eastAsia="ＭＳ ゴシック" w:hAnsi="ＭＳ ゴシック" w:hint="eastAsia"/>
          <w:bCs/>
          <w:sz w:val="22"/>
        </w:rPr>
        <w:t>安全保障貿易に係る機微技術管理ガイダンス</w:t>
      </w:r>
      <w:r w:rsidRPr="0020067E">
        <w:rPr>
          <w:rFonts w:ascii="ＭＳ ゴシック" w:eastAsia="ＭＳ ゴシック" w:hAnsi="ＭＳ ゴシック"/>
          <w:bCs/>
          <w:sz w:val="22"/>
        </w:rPr>
        <w:t>(</w:t>
      </w:r>
      <w:r w:rsidRPr="0020067E">
        <w:rPr>
          <w:rFonts w:ascii="ＭＳ ゴシック" w:eastAsia="ＭＳ ゴシック" w:hAnsi="ＭＳ ゴシック" w:hint="eastAsia"/>
          <w:bCs/>
          <w:sz w:val="22"/>
        </w:rPr>
        <w:t>大学・研究機関用</w:t>
      </w:r>
      <w:r w:rsidRPr="0020067E">
        <w:rPr>
          <w:rFonts w:ascii="ＭＳ ゴシック" w:eastAsia="ＭＳ ゴシック" w:hAnsi="ＭＳ ゴシック"/>
          <w:bCs/>
          <w:sz w:val="22"/>
        </w:rPr>
        <w:t>)</w:t>
      </w:r>
    </w:p>
    <w:p w14:paraId="37C90DEC" w14:textId="77777777" w:rsidR="00BD270B" w:rsidRPr="0020067E" w:rsidRDefault="00BD270B" w:rsidP="00BD270B">
      <w:pPr>
        <w:ind w:leftChars="100" w:left="210"/>
        <w:jc w:val="left"/>
        <w:rPr>
          <w:rFonts w:ascii="ＭＳ ゴシック" w:eastAsia="ＭＳ ゴシック" w:hAnsi="ＭＳ ゴシック"/>
          <w:bCs/>
          <w:sz w:val="22"/>
          <w:u w:val="single"/>
        </w:rPr>
      </w:pPr>
      <w:r w:rsidRPr="0020067E">
        <w:rPr>
          <w:rFonts w:ascii="ＭＳ ゴシック" w:eastAsia="ＭＳ ゴシック" w:hAnsi="ＭＳ ゴシック"/>
          <w:bCs/>
          <w:sz w:val="22"/>
          <w:u w:val="single"/>
        </w:rPr>
        <w:t xml:space="preserve">http://www.meti.go.jp/policy/anpo/law_document/tutatu/t07sonota/t07sonota_jishukanri03.pdf </w:t>
      </w:r>
    </w:p>
    <w:p w14:paraId="3727EC4E" w14:textId="77777777" w:rsidR="00BD270B" w:rsidRPr="0020067E" w:rsidRDefault="00BD270B" w:rsidP="00BD270B">
      <w:pPr>
        <w:rPr>
          <w:rFonts w:ascii="ＭＳ ゴシック" w:eastAsia="ＭＳ ゴシック" w:hAnsi="ＭＳ ゴシック"/>
          <w:bCs/>
          <w:sz w:val="22"/>
        </w:rPr>
      </w:pPr>
    </w:p>
    <w:p w14:paraId="36B86801" w14:textId="77777777" w:rsidR="00B35DC0" w:rsidRPr="0020067E" w:rsidRDefault="00B35DC0">
      <w:pPr>
        <w:rPr>
          <w:rFonts w:ascii="ＭＳ ゴシック" w:eastAsia="ＭＳ ゴシック" w:hAnsi="ＭＳ ゴシック"/>
          <w:bCs/>
          <w:sz w:val="22"/>
        </w:rPr>
      </w:pPr>
    </w:p>
    <w:p w14:paraId="5B7AB5FE" w14:textId="77777777" w:rsidR="00B35DC0" w:rsidRPr="0020067E" w:rsidRDefault="009D7406">
      <w:pPr>
        <w:rPr>
          <w:rFonts w:ascii="ＭＳ ゴシック" w:eastAsia="ＭＳ ゴシック" w:hAnsi="ＭＳ ゴシック"/>
          <w:bCs/>
          <w:sz w:val="22"/>
        </w:rPr>
      </w:pPr>
      <w:r w:rsidRPr="0020067E">
        <w:rPr>
          <w:rFonts w:ascii="ＭＳ ゴシック" w:eastAsia="ＭＳ ゴシック" w:hAnsi="ＭＳ ゴシック" w:hint="eastAsia"/>
          <w:bCs/>
          <w:sz w:val="22"/>
        </w:rPr>
        <w:t>【２．</w:t>
      </w:r>
      <w:r w:rsidR="00B35DC0" w:rsidRPr="0020067E">
        <w:rPr>
          <w:rFonts w:ascii="ＭＳ ゴシック" w:eastAsia="ＭＳ ゴシック" w:hAnsi="ＭＳ ゴシック" w:hint="eastAsia"/>
          <w:bCs/>
          <w:sz w:val="22"/>
        </w:rPr>
        <w:t>補助金交付の要件</w:t>
      </w:r>
      <w:r w:rsidRPr="0020067E">
        <w:rPr>
          <w:rFonts w:ascii="ＭＳ ゴシック" w:eastAsia="ＭＳ ゴシック" w:hAnsi="ＭＳ ゴシック" w:hint="eastAsia"/>
          <w:bCs/>
          <w:sz w:val="22"/>
        </w:rPr>
        <w:t>】</w:t>
      </w:r>
    </w:p>
    <w:p w14:paraId="0DA4C3FE" w14:textId="40B52723" w:rsidR="00B35DC0" w:rsidRPr="0020067E" w:rsidRDefault="009D7406" w:rsidP="00775115">
      <w:pPr>
        <w:ind w:leftChars="100" w:left="210"/>
        <w:rPr>
          <w:rFonts w:ascii="ＭＳ ゴシック" w:eastAsia="ＭＳ ゴシック" w:hAnsi="ＭＳ ゴシック"/>
          <w:bCs/>
          <w:sz w:val="22"/>
        </w:rPr>
      </w:pPr>
      <w:r w:rsidRPr="0020067E">
        <w:rPr>
          <w:rFonts w:ascii="ＭＳ ゴシック" w:eastAsia="ＭＳ ゴシック" w:hAnsi="ＭＳ ゴシック" w:hint="eastAsia"/>
          <w:bCs/>
          <w:sz w:val="22"/>
        </w:rPr>
        <w:t>２－１．</w:t>
      </w:r>
      <w:r w:rsidR="0051420D" w:rsidRPr="0020067E">
        <w:rPr>
          <w:rFonts w:ascii="ＭＳ ゴシック" w:eastAsia="ＭＳ ゴシック" w:hAnsi="ＭＳ ゴシック" w:hint="eastAsia"/>
          <w:bCs/>
          <w:sz w:val="22"/>
        </w:rPr>
        <w:t>採択予定件数：１</w:t>
      </w:r>
      <w:r w:rsidR="00B35DC0" w:rsidRPr="0020067E">
        <w:rPr>
          <w:rFonts w:ascii="ＭＳ ゴシック" w:eastAsia="ＭＳ ゴシック" w:hAnsi="ＭＳ ゴシック" w:hint="eastAsia"/>
          <w:bCs/>
          <w:sz w:val="22"/>
        </w:rPr>
        <w:t>件</w:t>
      </w:r>
    </w:p>
    <w:p w14:paraId="04FF9E46" w14:textId="77777777" w:rsidR="009D7406" w:rsidRPr="0020067E" w:rsidRDefault="009D7406" w:rsidP="00775115">
      <w:pPr>
        <w:ind w:leftChars="100" w:left="210"/>
        <w:rPr>
          <w:rFonts w:ascii="ＭＳ ゴシック" w:eastAsia="ＭＳ ゴシック" w:hAnsi="ＭＳ ゴシック"/>
          <w:bCs/>
          <w:sz w:val="22"/>
        </w:rPr>
      </w:pPr>
    </w:p>
    <w:p w14:paraId="5D67A358" w14:textId="77777777" w:rsidR="00B35DC0" w:rsidRPr="0020067E" w:rsidRDefault="009D7406" w:rsidP="00775115">
      <w:pPr>
        <w:ind w:leftChars="100" w:left="210"/>
        <w:rPr>
          <w:rFonts w:ascii="ＭＳ ゴシック" w:eastAsia="ＭＳ ゴシック" w:hAnsi="ＭＳ ゴシック"/>
          <w:bCs/>
          <w:sz w:val="22"/>
        </w:rPr>
      </w:pPr>
      <w:r w:rsidRPr="0020067E">
        <w:rPr>
          <w:rFonts w:ascii="ＭＳ ゴシック" w:eastAsia="ＭＳ ゴシック" w:hAnsi="ＭＳ ゴシック" w:hint="eastAsia"/>
          <w:bCs/>
          <w:sz w:val="22"/>
        </w:rPr>
        <w:t>２－２．</w:t>
      </w:r>
      <w:r w:rsidR="00B35DC0" w:rsidRPr="0020067E">
        <w:rPr>
          <w:rFonts w:ascii="ＭＳ ゴシック" w:eastAsia="ＭＳ ゴシック" w:hAnsi="ＭＳ ゴシック" w:hint="eastAsia"/>
          <w:bCs/>
          <w:sz w:val="22"/>
        </w:rPr>
        <w:t>補助率・補助額</w:t>
      </w:r>
    </w:p>
    <w:p w14:paraId="2A8B31CB" w14:textId="51A0AC45" w:rsidR="0051420D" w:rsidRPr="0020067E" w:rsidRDefault="0051420D" w:rsidP="0051420D">
      <w:pPr>
        <w:ind w:leftChars="300" w:left="630"/>
        <w:jc w:val="left"/>
        <w:rPr>
          <w:rFonts w:ascii="ＭＳ ゴシック" w:eastAsia="ＭＳ ゴシック" w:hAnsi="ＭＳ ゴシック"/>
          <w:bCs/>
          <w:sz w:val="22"/>
        </w:rPr>
      </w:pPr>
      <w:r w:rsidRPr="0020067E">
        <w:rPr>
          <w:rFonts w:ascii="ＭＳ ゴシック" w:eastAsia="ＭＳ ゴシック" w:hAnsi="ＭＳ ゴシック" w:hint="eastAsia"/>
          <w:bCs/>
          <w:sz w:val="22"/>
        </w:rPr>
        <w:t>定額補助（１０／１０）とし、</w:t>
      </w:r>
      <w:r w:rsidR="00D32303" w:rsidRPr="0020067E">
        <w:rPr>
          <w:rFonts w:ascii="ＭＳ ゴシック" w:eastAsia="ＭＳ ゴシック" w:hAnsi="ＭＳ ゴシック" w:hint="eastAsia"/>
          <w:bCs/>
          <w:sz w:val="22"/>
        </w:rPr>
        <w:t>４０５</w:t>
      </w:r>
      <w:r w:rsidRPr="0020067E">
        <w:rPr>
          <w:rFonts w:ascii="ＭＳ ゴシック" w:eastAsia="ＭＳ ゴシック" w:hAnsi="ＭＳ ゴシック" w:hint="eastAsia"/>
          <w:bCs/>
          <w:sz w:val="22"/>
        </w:rPr>
        <w:t>百万円を上限とします。なお、最終的な実施内容、交付決定額については、経済産業省と調整した上で決定することとします。</w:t>
      </w:r>
    </w:p>
    <w:p w14:paraId="0EDBEE90" w14:textId="1E64A6AC" w:rsidR="009D7406" w:rsidRDefault="009D7406">
      <w:pPr>
        <w:ind w:left="2200" w:hangingChars="1000" w:hanging="2200"/>
        <w:rPr>
          <w:rFonts w:ascii="ＭＳ ゴシック" w:eastAsia="ＭＳ ゴシック" w:hAnsi="ＭＳ ゴシック"/>
          <w:bCs/>
          <w:sz w:val="22"/>
        </w:rPr>
      </w:pPr>
    </w:p>
    <w:p w14:paraId="165AD8AC" w14:textId="77777777" w:rsidR="00805B91" w:rsidRPr="0020067E" w:rsidRDefault="00805B91">
      <w:pPr>
        <w:ind w:left="2200" w:hangingChars="1000" w:hanging="2200"/>
        <w:rPr>
          <w:rFonts w:ascii="ＭＳ ゴシック" w:eastAsia="ＭＳ ゴシック" w:hAnsi="ＭＳ ゴシック"/>
          <w:bCs/>
          <w:sz w:val="22"/>
        </w:rPr>
      </w:pPr>
    </w:p>
    <w:p w14:paraId="265BD2B2" w14:textId="77777777" w:rsidR="009D7406" w:rsidRPr="0020067E" w:rsidRDefault="009D7406">
      <w:pPr>
        <w:ind w:left="2200" w:hangingChars="1000" w:hanging="2200"/>
        <w:rPr>
          <w:rFonts w:ascii="ＭＳ ゴシック" w:eastAsia="ＭＳ ゴシック" w:hAnsi="ＭＳ ゴシック"/>
          <w:bCs/>
          <w:sz w:val="22"/>
        </w:rPr>
      </w:pPr>
      <w:r w:rsidRPr="0020067E">
        <w:rPr>
          <w:rFonts w:ascii="ＭＳ ゴシック" w:eastAsia="ＭＳ ゴシック" w:hAnsi="ＭＳ ゴシック" w:hint="eastAsia"/>
          <w:bCs/>
          <w:sz w:val="22"/>
        </w:rPr>
        <w:t>【３．補助金の支払い】</w:t>
      </w:r>
    </w:p>
    <w:p w14:paraId="2BAEBBF9" w14:textId="77777777" w:rsidR="00B35DC0" w:rsidRPr="0020067E" w:rsidRDefault="009D7406" w:rsidP="00775115">
      <w:pPr>
        <w:ind w:leftChars="100" w:left="210"/>
        <w:rPr>
          <w:rFonts w:ascii="ＭＳ ゴシック" w:eastAsia="ＭＳ ゴシック" w:hAnsi="ＭＳ ゴシック"/>
          <w:bCs/>
          <w:sz w:val="22"/>
        </w:rPr>
      </w:pPr>
      <w:r w:rsidRPr="0020067E">
        <w:rPr>
          <w:rFonts w:ascii="ＭＳ ゴシック" w:eastAsia="ＭＳ ゴシック" w:hAnsi="ＭＳ ゴシック" w:hint="eastAsia"/>
          <w:bCs/>
          <w:sz w:val="22"/>
        </w:rPr>
        <w:t>３－１．</w:t>
      </w:r>
      <w:r w:rsidR="00B35DC0" w:rsidRPr="0020067E">
        <w:rPr>
          <w:rFonts w:ascii="ＭＳ ゴシック" w:eastAsia="ＭＳ ゴシック" w:hAnsi="ＭＳ ゴシック" w:hint="eastAsia"/>
          <w:bCs/>
          <w:sz w:val="22"/>
        </w:rPr>
        <w:t>支払時期</w:t>
      </w:r>
    </w:p>
    <w:p w14:paraId="696E19F8" w14:textId="4537DC09" w:rsidR="00B35DC0" w:rsidRPr="0020067E" w:rsidRDefault="00B35DC0">
      <w:pPr>
        <w:ind w:firstLineChars="300" w:firstLine="660"/>
        <w:rPr>
          <w:rFonts w:ascii="ＭＳ ゴシック" w:eastAsia="ＭＳ ゴシック" w:hAnsi="ＭＳ ゴシック"/>
          <w:bCs/>
          <w:sz w:val="22"/>
        </w:rPr>
      </w:pPr>
      <w:r w:rsidRPr="0020067E">
        <w:rPr>
          <w:rFonts w:ascii="ＭＳ ゴシック" w:eastAsia="ＭＳ ゴシック" w:hAnsi="ＭＳ ゴシック" w:hint="eastAsia"/>
          <w:bCs/>
          <w:sz w:val="22"/>
        </w:rPr>
        <w:t>補助金の支払いは、</w:t>
      </w:r>
      <w:r w:rsidR="00FE4F14" w:rsidRPr="0020067E">
        <w:rPr>
          <w:rFonts w:ascii="ＭＳ ゴシック" w:eastAsia="ＭＳ ゴシック" w:hAnsi="ＭＳ ゴシック" w:hint="eastAsia"/>
          <w:bCs/>
          <w:sz w:val="22"/>
        </w:rPr>
        <w:t>基本</w:t>
      </w:r>
      <w:r w:rsidRPr="0020067E">
        <w:rPr>
          <w:rFonts w:ascii="ＭＳ ゴシック" w:eastAsia="ＭＳ ゴシック" w:hAnsi="ＭＳ ゴシック" w:hint="eastAsia"/>
          <w:bCs/>
          <w:sz w:val="22"/>
        </w:rPr>
        <w:t>、事業終了後の精算払となります。</w:t>
      </w:r>
    </w:p>
    <w:p w14:paraId="3FE7291E" w14:textId="6CCA6554" w:rsidR="00B35DC0" w:rsidRPr="0020067E" w:rsidRDefault="00B35DC0">
      <w:pPr>
        <w:ind w:leftChars="300" w:left="850" w:hangingChars="100" w:hanging="220"/>
        <w:rPr>
          <w:rFonts w:ascii="ＭＳ ゴシック" w:eastAsia="ＭＳ ゴシック" w:hAnsi="ＭＳ ゴシック"/>
          <w:bCs/>
          <w:sz w:val="22"/>
        </w:rPr>
      </w:pPr>
      <w:r w:rsidRPr="0020067E">
        <w:rPr>
          <w:rFonts w:ascii="ＭＳ ゴシック" w:eastAsia="ＭＳ ゴシック" w:hAnsi="ＭＳ ゴシック" w:hint="eastAsia"/>
          <w:bCs/>
          <w:sz w:val="22"/>
        </w:rPr>
        <w:t>※</w:t>
      </w:r>
      <w:r w:rsidR="00D9737A" w:rsidRPr="0020067E">
        <w:rPr>
          <w:rFonts w:ascii="ＭＳ ゴシック" w:eastAsia="ＭＳ ゴシック" w:hAnsi="ＭＳ ゴシック" w:hint="eastAsia"/>
          <w:bCs/>
          <w:sz w:val="22"/>
        </w:rPr>
        <w:t>事業が採択され、交付決定通知を受けた事業については、</w:t>
      </w:r>
      <w:r w:rsidRPr="0020067E">
        <w:rPr>
          <w:rFonts w:ascii="ＭＳ ゴシック" w:eastAsia="ＭＳ ゴシック" w:hAnsi="ＭＳ ゴシック" w:hint="eastAsia"/>
          <w:bCs/>
          <w:sz w:val="22"/>
        </w:rPr>
        <w:t>事業終了前の支払い（概算払）</w:t>
      </w:r>
      <w:r w:rsidR="00D9737A" w:rsidRPr="0020067E">
        <w:rPr>
          <w:rFonts w:ascii="ＭＳ ゴシック" w:eastAsia="ＭＳ ゴシック" w:hAnsi="ＭＳ ゴシック" w:hint="eastAsia"/>
          <w:bCs/>
          <w:sz w:val="22"/>
        </w:rPr>
        <w:t>を行う際</w:t>
      </w:r>
      <w:r w:rsidRPr="0020067E">
        <w:rPr>
          <w:rFonts w:ascii="ＭＳ ゴシック" w:eastAsia="ＭＳ ゴシック" w:hAnsi="ＭＳ ゴシック" w:hint="eastAsia"/>
          <w:bCs/>
          <w:sz w:val="22"/>
        </w:rPr>
        <w:t>は</w:t>
      </w:r>
      <w:r w:rsidR="004752BC" w:rsidRPr="0020067E">
        <w:rPr>
          <w:rFonts w:ascii="ＭＳ ゴシック" w:eastAsia="ＭＳ ゴシック" w:hAnsi="ＭＳ ゴシック" w:hint="eastAsia"/>
          <w:bCs/>
          <w:sz w:val="22"/>
        </w:rPr>
        <w:t>、</w:t>
      </w:r>
      <w:r w:rsidR="005D5EB9" w:rsidRPr="0020067E">
        <w:rPr>
          <w:rFonts w:ascii="ＭＳ ゴシック" w:eastAsia="ＭＳ ゴシック" w:hAnsi="ＭＳ ゴシック" w:hint="eastAsia"/>
          <w:bCs/>
          <w:sz w:val="22"/>
        </w:rPr>
        <w:t>財務省の承認</w:t>
      </w:r>
      <w:r w:rsidR="00966603" w:rsidRPr="0020067E">
        <w:rPr>
          <w:rFonts w:ascii="ＭＳ ゴシック" w:eastAsia="ＭＳ ゴシック" w:hAnsi="ＭＳ ゴシック" w:hint="eastAsia"/>
          <w:bCs/>
          <w:sz w:val="22"/>
        </w:rPr>
        <w:t>を</w:t>
      </w:r>
      <w:r w:rsidR="00FE4F14" w:rsidRPr="0020067E">
        <w:rPr>
          <w:rFonts w:ascii="ＭＳ ゴシック" w:eastAsia="ＭＳ ゴシック" w:hAnsi="ＭＳ ゴシック" w:hint="eastAsia"/>
          <w:bCs/>
          <w:sz w:val="22"/>
        </w:rPr>
        <w:t>受ければ</w:t>
      </w:r>
      <w:r w:rsidR="00966603" w:rsidRPr="0020067E">
        <w:rPr>
          <w:rFonts w:ascii="ＭＳ ゴシック" w:eastAsia="ＭＳ ゴシック" w:hAnsi="ＭＳ ゴシック" w:hint="eastAsia"/>
          <w:bCs/>
          <w:sz w:val="22"/>
        </w:rPr>
        <w:t>可能です。</w:t>
      </w:r>
      <w:r w:rsidR="00135296" w:rsidRPr="0020067E">
        <w:rPr>
          <w:rFonts w:ascii="ＭＳ ゴシック" w:eastAsia="ＭＳ ゴシック" w:hAnsi="ＭＳ ゴシック" w:hint="eastAsia"/>
          <w:bCs/>
          <w:sz w:val="22"/>
        </w:rPr>
        <w:t>資金繰り</w:t>
      </w:r>
      <w:r w:rsidR="00FE4F14" w:rsidRPr="0020067E">
        <w:rPr>
          <w:rFonts w:ascii="ＭＳ ゴシック" w:eastAsia="ＭＳ ゴシック" w:hAnsi="ＭＳ ゴシック" w:hint="eastAsia"/>
          <w:bCs/>
          <w:sz w:val="22"/>
        </w:rPr>
        <w:t>への</w:t>
      </w:r>
      <w:r w:rsidR="00135296" w:rsidRPr="0020067E">
        <w:rPr>
          <w:rFonts w:ascii="ＭＳ ゴシック" w:eastAsia="ＭＳ ゴシック" w:hAnsi="ＭＳ ゴシック" w:hint="eastAsia"/>
          <w:bCs/>
          <w:sz w:val="22"/>
        </w:rPr>
        <w:t>影響</w:t>
      </w:r>
      <w:r w:rsidR="00FE4F14" w:rsidRPr="0020067E">
        <w:rPr>
          <w:rFonts w:ascii="ＭＳ ゴシック" w:eastAsia="ＭＳ ゴシック" w:hAnsi="ＭＳ ゴシック" w:hint="eastAsia"/>
          <w:bCs/>
          <w:sz w:val="22"/>
        </w:rPr>
        <w:t>等を踏まえ、概算払いを希望する場合</w:t>
      </w:r>
      <w:r w:rsidR="00135296" w:rsidRPr="0020067E">
        <w:rPr>
          <w:rFonts w:ascii="ＭＳ ゴシック" w:eastAsia="ＭＳ ゴシック" w:hAnsi="ＭＳ ゴシック" w:hint="eastAsia"/>
          <w:bCs/>
          <w:sz w:val="22"/>
        </w:rPr>
        <w:t>は、担当者にご相談ください。</w:t>
      </w:r>
      <w:r w:rsidR="00D9737A" w:rsidRPr="0020067E">
        <w:rPr>
          <w:rFonts w:ascii="ＭＳ ゴシック" w:eastAsia="ＭＳ ゴシック" w:hAnsi="ＭＳ ゴシック" w:hint="eastAsia"/>
          <w:bCs/>
          <w:sz w:val="22"/>
        </w:rPr>
        <w:t>必要な書類等などをご案内いたします。</w:t>
      </w:r>
    </w:p>
    <w:p w14:paraId="65C4C246" w14:textId="3AB1471F" w:rsidR="00D9737A" w:rsidRPr="0020067E" w:rsidRDefault="00D9737A" w:rsidP="00D9737A">
      <w:pPr>
        <w:ind w:leftChars="300" w:left="850" w:hangingChars="100" w:hanging="220"/>
        <w:rPr>
          <w:rFonts w:ascii="ＭＳ ゴシック" w:eastAsia="ＭＳ ゴシック" w:hAnsi="ＭＳ ゴシック"/>
          <w:bCs/>
          <w:sz w:val="22"/>
        </w:rPr>
      </w:pPr>
      <w:r w:rsidRPr="0020067E">
        <w:rPr>
          <w:rFonts w:ascii="ＭＳ ゴシック" w:eastAsia="ＭＳ ゴシック" w:hAnsi="ＭＳ ゴシック" w:hint="eastAsia"/>
          <w:bCs/>
          <w:sz w:val="22"/>
        </w:rPr>
        <w:t>参考：概算払い手続に必要な書類フォーマットは以下URLに掲載されています。</w:t>
      </w:r>
    </w:p>
    <w:p w14:paraId="485DF755" w14:textId="77777777" w:rsidR="00D9737A" w:rsidRPr="0020067E" w:rsidRDefault="00F94687" w:rsidP="00D9737A">
      <w:pPr>
        <w:ind w:leftChars="300" w:left="840" w:hangingChars="100" w:hanging="210"/>
      </w:pPr>
      <w:hyperlink r:id="rId23" w:history="1">
        <w:r w:rsidR="00D9737A" w:rsidRPr="0020067E">
          <w:rPr>
            <w:rStyle w:val="a9"/>
          </w:rPr>
          <w:t>https://www.meti.go.jp/information_2/publicoffer/jimusyori_manual.html</w:t>
        </w:r>
      </w:hyperlink>
    </w:p>
    <w:p w14:paraId="02F4D31C" w14:textId="77777777" w:rsidR="00D9737A" w:rsidRPr="0020067E" w:rsidRDefault="00D9737A" w:rsidP="00775115">
      <w:pPr>
        <w:tabs>
          <w:tab w:val="left" w:pos="2694"/>
        </w:tabs>
        <w:ind w:leftChars="100" w:left="210"/>
        <w:rPr>
          <w:rFonts w:ascii="ＭＳ ゴシック" w:eastAsia="ＭＳ ゴシック" w:hAnsi="ＭＳ ゴシック"/>
          <w:bCs/>
          <w:sz w:val="22"/>
        </w:rPr>
      </w:pPr>
    </w:p>
    <w:p w14:paraId="7069EBE8" w14:textId="77777777" w:rsidR="00B35DC0" w:rsidRPr="0020067E" w:rsidRDefault="009D7406" w:rsidP="00775115">
      <w:pPr>
        <w:tabs>
          <w:tab w:val="left" w:pos="2694"/>
        </w:tabs>
        <w:ind w:leftChars="100" w:left="210"/>
        <w:rPr>
          <w:rFonts w:ascii="ＭＳ ゴシック" w:eastAsia="ＭＳ ゴシック" w:hAnsi="ＭＳ ゴシック"/>
          <w:bCs/>
          <w:sz w:val="22"/>
        </w:rPr>
      </w:pPr>
      <w:r w:rsidRPr="0020067E">
        <w:rPr>
          <w:rFonts w:ascii="ＭＳ ゴシック" w:eastAsia="ＭＳ ゴシック" w:hAnsi="ＭＳ ゴシック" w:hint="eastAsia"/>
          <w:bCs/>
          <w:sz w:val="22"/>
        </w:rPr>
        <w:t>３－２．</w:t>
      </w:r>
      <w:r w:rsidR="00B35DC0" w:rsidRPr="0020067E">
        <w:rPr>
          <w:rFonts w:ascii="ＭＳ ゴシック" w:eastAsia="ＭＳ ゴシック" w:hAnsi="ＭＳ ゴシック" w:hint="eastAsia"/>
          <w:bCs/>
          <w:sz w:val="22"/>
        </w:rPr>
        <w:t>支払額の確定方法</w:t>
      </w:r>
    </w:p>
    <w:p w14:paraId="2A8C1C11" w14:textId="72DDBC6D" w:rsidR="00B35DC0" w:rsidRPr="0020067E" w:rsidRDefault="00B35DC0">
      <w:pPr>
        <w:tabs>
          <w:tab w:val="left" w:pos="709"/>
        </w:tabs>
        <w:ind w:leftChars="200" w:left="420" w:firstLineChars="100" w:firstLine="220"/>
        <w:rPr>
          <w:rFonts w:ascii="ＭＳ ゴシック" w:eastAsia="ＭＳ ゴシック" w:hAnsi="ＭＳ ゴシック"/>
          <w:bCs/>
          <w:sz w:val="22"/>
        </w:rPr>
      </w:pPr>
      <w:r w:rsidRPr="0020067E">
        <w:rPr>
          <w:rFonts w:ascii="ＭＳ ゴシック" w:eastAsia="ＭＳ ゴシック" w:hAnsi="ＭＳ ゴシック" w:hint="eastAsia"/>
          <w:bCs/>
          <w:sz w:val="22"/>
        </w:rPr>
        <w:t>事業終了後、事業者より提出いただく実績報告書に基づき原則として現地調査を行い、支払額を確定します。</w:t>
      </w:r>
    </w:p>
    <w:p w14:paraId="7458020E" w14:textId="24FD15C6" w:rsidR="00B35DC0" w:rsidRPr="0020067E" w:rsidRDefault="00B35DC0" w:rsidP="00931B03">
      <w:pPr>
        <w:tabs>
          <w:tab w:val="left" w:pos="709"/>
        </w:tabs>
        <w:ind w:leftChars="300" w:left="630" w:firstLineChars="100" w:firstLine="220"/>
        <w:rPr>
          <w:rFonts w:ascii="ＭＳ ゴシック" w:eastAsia="ＭＳ ゴシック" w:hAnsi="ＭＳ ゴシック"/>
          <w:bCs/>
          <w:sz w:val="22"/>
        </w:rPr>
      </w:pPr>
      <w:r w:rsidRPr="0020067E">
        <w:rPr>
          <w:rFonts w:ascii="ＭＳ ゴシック" w:eastAsia="ＭＳ ゴシック" w:hAnsi="ＭＳ ゴシック" w:hint="eastAsia"/>
          <w:bCs/>
          <w:sz w:val="22"/>
        </w:rPr>
        <w:t>支払額は、補助対象経費のうち交付決定額の範囲内であって実際に支出を要したと認められる費用の合計となります。このため、</w:t>
      </w:r>
      <w:r w:rsidRPr="0020067E">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w:t>
      </w:r>
      <w:r w:rsidRPr="0020067E">
        <w:rPr>
          <w:rFonts w:ascii="ＭＳ ゴシック" w:eastAsia="ＭＳ ゴシック" w:hAnsi="ＭＳ ゴシック" w:hint="eastAsia"/>
          <w:bCs/>
          <w:sz w:val="22"/>
          <w:u w:val="single"/>
        </w:rPr>
        <w:lastRenderedPageBreak/>
        <w:t>あります</w:t>
      </w:r>
      <w:r w:rsidR="0054236C" w:rsidRPr="0020067E">
        <w:rPr>
          <w:rFonts w:ascii="ＭＳ ゴシック" w:eastAsia="ＭＳ ゴシック" w:hAnsi="ＭＳ ゴシック" w:hint="eastAsia"/>
          <w:bCs/>
          <w:sz w:val="22"/>
          <w:u w:val="single"/>
        </w:rPr>
        <w:t>のでご注意ください</w:t>
      </w:r>
      <w:r w:rsidRPr="0020067E">
        <w:rPr>
          <w:rFonts w:ascii="ＭＳ ゴシック" w:eastAsia="ＭＳ ゴシック" w:hAnsi="ＭＳ ゴシック" w:hint="eastAsia"/>
          <w:bCs/>
          <w:sz w:val="22"/>
        </w:rPr>
        <w:t>。</w:t>
      </w:r>
    </w:p>
    <w:p w14:paraId="0E7BE2DC" w14:textId="77777777" w:rsidR="002B0020" w:rsidRPr="0020067E" w:rsidRDefault="002B0020" w:rsidP="002B0020">
      <w:pPr>
        <w:tabs>
          <w:tab w:val="left" w:pos="2694"/>
        </w:tabs>
        <w:ind w:leftChars="100" w:left="210"/>
        <w:rPr>
          <w:rFonts w:ascii="ＭＳ ゴシック" w:eastAsia="ＭＳ ゴシック" w:hAnsi="ＭＳ ゴシック"/>
          <w:bCs/>
          <w:sz w:val="22"/>
        </w:rPr>
      </w:pPr>
    </w:p>
    <w:p w14:paraId="41BADD13" w14:textId="5B54F996" w:rsidR="002B0020" w:rsidRPr="0020067E" w:rsidRDefault="002B0020" w:rsidP="002B0020">
      <w:pPr>
        <w:tabs>
          <w:tab w:val="left" w:pos="2694"/>
        </w:tabs>
        <w:ind w:leftChars="100" w:left="210"/>
        <w:rPr>
          <w:rFonts w:ascii="ＭＳ ゴシック" w:eastAsia="ＭＳ ゴシック" w:hAnsi="ＭＳ ゴシック"/>
          <w:bCs/>
          <w:sz w:val="22"/>
        </w:rPr>
      </w:pPr>
      <w:r w:rsidRPr="0020067E">
        <w:rPr>
          <w:rFonts w:ascii="ＭＳ ゴシック" w:eastAsia="ＭＳ ゴシック" w:hAnsi="ＭＳ ゴシック" w:hint="eastAsia"/>
          <w:bCs/>
          <w:sz w:val="22"/>
        </w:rPr>
        <w:t>３－３．実績報告書の提出時における実施体制把握</w:t>
      </w:r>
    </w:p>
    <w:p w14:paraId="716B340D" w14:textId="711FA51E" w:rsidR="002B0020" w:rsidRPr="0020067E" w:rsidRDefault="002B0020" w:rsidP="002B0020">
      <w:pPr>
        <w:tabs>
          <w:tab w:val="left" w:pos="709"/>
        </w:tabs>
        <w:ind w:leftChars="300" w:left="630" w:firstLineChars="100" w:firstLine="220"/>
        <w:rPr>
          <w:rFonts w:ascii="ＭＳ ゴシック" w:eastAsia="ＭＳ ゴシック" w:hAnsi="ＭＳ ゴシック"/>
          <w:bCs/>
          <w:sz w:val="22"/>
        </w:rPr>
      </w:pPr>
      <w:r w:rsidRPr="0020067E">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sidR="005E6D5A" w:rsidRPr="0020067E">
        <w:rPr>
          <w:rFonts w:ascii="ＭＳ ゴシック" w:eastAsia="ＭＳ ゴシック" w:hAnsi="ＭＳ ゴシック" w:hint="eastAsia"/>
          <w:bCs/>
          <w:sz w:val="22"/>
        </w:rPr>
        <w:t>税込み</w:t>
      </w:r>
      <w:r w:rsidRPr="0020067E">
        <w:rPr>
          <w:rFonts w:ascii="ＭＳ ゴシック" w:eastAsia="ＭＳ ゴシック" w:hAnsi="ＭＳ ゴシック" w:hint="eastAsia"/>
          <w:bCs/>
          <w:sz w:val="22"/>
        </w:rPr>
        <w:t>１００万円以上の取引に限る。）の事業者名、補助事業者との契約関係、住所、契約金額、契約内容を記述した実施体制資料（※）を添付してください。</w:t>
      </w:r>
    </w:p>
    <w:p w14:paraId="38B8CA1D" w14:textId="5652F42B" w:rsidR="002B0020" w:rsidRPr="0020067E" w:rsidRDefault="002B0020" w:rsidP="002B0020">
      <w:pPr>
        <w:tabs>
          <w:tab w:val="left" w:pos="709"/>
        </w:tabs>
        <w:ind w:leftChars="300" w:left="630" w:firstLineChars="100" w:firstLine="220"/>
        <w:rPr>
          <w:rFonts w:ascii="ＭＳ ゴシック" w:eastAsia="ＭＳ ゴシック" w:hAnsi="ＭＳ ゴシック"/>
          <w:bCs/>
          <w:sz w:val="22"/>
        </w:rPr>
      </w:pPr>
      <w:r w:rsidRPr="0020067E">
        <w:rPr>
          <w:rFonts w:ascii="ＭＳ ゴシック" w:eastAsia="ＭＳ ゴシック" w:hAnsi="ＭＳ ゴシック" w:hint="eastAsia"/>
          <w:bCs/>
          <w:sz w:val="22"/>
        </w:rPr>
        <w:t>（※）本資料は、確定検査の際に確認する資料とします。</w:t>
      </w:r>
    </w:p>
    <w:p w14:paraId="242E89E3" w14:textId="1905BB13" w:rsidR="002B0020" w:rsidRPr="0020067E" w:rsidRDefault="002B0020" w:rsidP="002B0020">
      <w:pPr>
        <w:tabs>
          <w:tab w:val="left" w:pos="709"/>
        </w:tabs>
        <w:ind w:leftChars="300" w:left="630" w:firstLineChars="100" w:firstLine="220"/>
        <w:rPr>
          <w:rFonts w:ascii="ＭＳ ゴシック" w:eastAsia="ＭＳ ゴシック" w:hAnsi="ＭＳ ゴシック"/>
          <w:bCs/>
          <w:sz w:val="22"/>
        </w:rPr>
      </w:pPr>
      <w:r w:rsidRPr="0020067E">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730ABF2A" w14:textId="258DE370" w:rsidR="002B0020" w:rsidRPr="0020067E" w:rsidRDefault="002B0020" w:rsidP="002B0020">
      <w:pPr>
        <w:tabs>
          <w:tab w:val="left" w:pos="709"/>
        </w:tabs>
        <w:ind w:leftChars="300" w:left="630" w:firstLineChars="100" w:firstLine="220"/>
        <w:rPr>
          <w:rFonts w:ascii="ＭＳ ゴシック" w:eastAsia="ＭＳ ゴシック" w:hAnsi="ＭＳ ゴシック"/>
          <w:bCs/>
          <w:sz w:val="22"/>
        </w:rPr>
      </w:pPr>
      <w:r w:rsidRPr="0020067E">
        <w:rPr>
          <w:rFonts w:ascii="ＭＳ ゴシック" w:eastAsia="ＭＳ ゴシック" w:hAnsi="ＭＳ ゴシック" w:hint="eastAsia"/>
          <w:bCs/>
          <w:sz w:val="22"/>
        </w:rPr>
        <w:t>請負先または委託先からさらに請負又は委託をしている場合（再委託などを</w:t>
      </w:r>
      <w:r w:rsidR="00F9090E" w:rsidRPr="0020067E">
        <w:rPr>
          <w:rFonts w:ascii="ＭＳ ゴシック" w:eastAsia="ＭＳ ゴシック" w:hAnsi="ＭＳ ゴシック" w:hint="eastAsia"/>
          <w:bCs/>
          <w:sz w:val="22"/>
        </w:rPr>
        <w:t>行っている</w:t>
      </w:r>
      <w:r w:rsidRPr="0020067E">
        <w:rPr>
          <w:rFonts w:ascii="ＭＳ ゴシック" w:eastAsia="ＭＳ ゴシック" w:hAnsi="ＭＳ ゴシック" w:hint="eastAsia"/>
          <w:bCs/>
          <w:sz w:val="22"/>
        </w:rPr>
        <w:t>場合で、</w:t>
      </w:r>
      <w:r w:rsidR="005E6D5A" w:rsidRPr="0020067E">
        <w:rPr>
          <w:rFonts w:ascii="ＭＳ ゴシック" w:eastAsia="ＭＳ ゴシック" w:hAnsi="ＭＳ ゴシック" w:hint="eastAsia"/>
          <w:bCs/>
          <w:sz w:val="22"/>
        </w:rPr>
        <w:t>税込み</w:t>
      </w:r>
      <w:r w:rsidRPr="0020067E">
        <w:rPr>
          <w:rFonts w:ascii="ＭＳ ゴシック" w:eastAsia="ＭＳ ゴシック" w:hAnsi="ＭＳ ゴシック" w:hint="eastAsia"/>
          <w:bCs/>
          <w:sz w:val="22"/>
        </w:rPr>
        <w:t>１００万円以上の取引に限る）も、上記同様に、実施体制資料に記述をしてください（再々委託先については金額の記述は不要）。</w:t>
      </w:r>
    </w:p>
    <w:p w14:paraId="200F982F" w14:textId="77777777" w:rsidR="002B0020" w:rsidRPr="0020067E" w:rsidRDefault="002B0020" w:rsidP="002B0020">
      <w:pPr>
        <w:tabs>
          <w:tab w:val="left" w:pos="709"/>
        </w:tabs>
        <w:ind w:leftChars="300" w:left="630" w:firstLineChars="100" w:firstLine="220"/>
        <w:rPr>
          <w:rFonts w:ascii="ＭＳ ゴシック" w:eastAsia="ＭＳ ゴシック" w:hAnsi="ＭＳ ゴシック"/>
          <w:bCs/>
          <w:sz w:val="22"/>
        </w:rPr>
      </w:pPr>
    </w:p>
    <w:p w14:paraId="60A4A725" w14:textId="77777777" w:rsidR="002B0020" w:rsidRPr="0020067E" w:rsidRDefault="002B0020" w:rsidP="002B0020">
      <w:pPr>
        <w:rPr>
          <w:rFonts w:ascii="ＭＳ ゴシック" w:eastAsia="ＭＳ ゴシック" w:hAnsi="ＭＳ ゴシック"/>
          <w:bCs/>
          <w:sz w:val="22"/>
        </w:rPr>
      </w:pPr>
      <w:r w:rsidRPr="0020067E">
        <w:rPr>
          <w:rFonts w:ascii="ＭＳ ゴシック" w:eastAsia="ＭＳ ゴシック" w:hAnsi="ＭＳ ゴシック" w:hint="eastAsia"/>
          <w:bCs/>
          <w:sz w:val="22"/>
        </w:rPr>
        <w:t>【実施体制資料の記載例】</w:t>
      </w:r>
    </w:p>
    <w:p w14:paraId="6F53C8F2" w14:textId="55C94EC3" w:rsidR="00B35DC0" w:rsidRPr="0020067E" w:rsidRDefault="002B0020" w:rsidP="009F3D8A">
      <w:pPr>
        <w:ind w:firstLineChars="100" w:firstLine="220"/>
        <w:rPr>
          <w:rFonts w:ascii="ＭＳ ゴシック" w:eastAsia="ＭＳ ゴシック" w:hAnsi="ＭＳ ゴシック"/>
          <w:bCs/>
          <w:sz w:val="22"/>
        </w:rPr>
      </w:pPr>
      <w:r w:rsidRPr="0020067E">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契約内容がわかる資料であれば様式は問いません。</w:t>
      </w:r>
    </w:p>
    <w:p w14:paraId="26DF61B6" w14:textId="77777777" w:rsidR="002B0020" w:rsidRPr="0020067E" w:rsidRDefault="002B0020" w:rsidP="002B0020">
      <w:pPr>
        <w:rPr>
          <w:rFonts w:ascii="ＭＳ ゴシック" w:eastAsia="ＭＳ ゴシック" w:hAnsi="ＭＳ ゴシック"/>
          <w:bCs/>
          <w:sz w:val="22"/>
        </w:rPr>
      </w:pPr>
    </w:p>
    <w:p w14:paraId="1CDDEFC8" w14:textId="03E1A9ED" w:rsidR="002B0020" w:rsidRPr="0020067E" w:rsidRDefault="005E6D5A" w:rsidP="002B0020">
      <w:pPr>
        <w:rPr>
          <w:rFonts w:ascii="ＭＳ ゴシック" w:eastAsia="ＭＳ ゴシック" w:hAnsi="ＭＳ ゴシック"/>
          <w:bCs/>
          <w:sz w:val="22"/>
        </w:rPr>
      </w:pPr>
      <w:r w:rsidRPr="0020067E">
        <w:rPr>
          <w:noProof/>
        </w:rPr>
        <w:drawing>
          <wp:inline distT="0" distB="0" distL="0" distR="0" wp14:anchorId="41D63055" wp14:editId="325CBFED">
            <wp:extent cx="5759450" cy="2247404"/>
            <wp:effectExtent l="0" t="0" r="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9450" cy="2247404"/>
                    </a:xfrm>
                    <a:prstGeom prst="rect">
                      <a:avLst/>
                    </a:prstGeom>
                    <a:noFill/>
                    <a:ln>
                      <a:noFill/>
                    </a:ln>
                  </pic:spPr>
                </pic:pic>
              </a:graphicData>
            </a:graphic>
          </wp:inline>
        </w:drawing>
      </w:r>
    </w:p>
    <w:p w14:paraId="2CECDA04" w14:textId="22E59535" w:rsidR="002B0020" w:rsidRPr="0020067E" w:rsidRDefault="005E6D5A" w:rsidP="002B0020">
      <w:pPr>
        <w:rPr>
          <w:rFonts w:ascii="ＭＳ ゴシック" w:eastAsia="ＭＳ ゴシック" w:hAnsi="ＭＳ ゴシック"/>
          <w:bCs/>
          <w:sz w:val="22"/>
        </w:rPr>
      </w:pPr>
      <w:r w:rsidRPr="0020067E">
        <w:rPr>
          <w:noProof/>
        </w:rPr>
        <w:lastRenderedPageBreak/>
        <w:drawing>
          <wp:inline distT="0" distB="0" distL="0" distR="0" wp14:anchorId="4E4B3E8E" wp14:editId="553124EF">
            <wp:extent cx="5759450" cy="2300517"/>
            <wp:effectExtent l="0" t="0" r="0" b="508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2300517"/>
                    </a:xfrm>
                    <a:prstGeom prst="rect">
                      <a:avLst/>
                    </a:prstGeom>
                    <a:noFill/>
                    <a:ln>
                      <a:noFill/>
                    </a:ln>
                  </pic:spPr>
                </pic:pic>
              </a:graphicData>
            </a:graphic>
          </wp:inline>
        </w:drawing>
      </w:r>
    </w:p>
    <w:p w14:paraId="6A7192FE" w14:textId="77777777" w:rsidR="005E6D5A" w:rsidRPr="0020067E" w:rsidRDefault="005E6D5A">
      <w:pPr>
        <w:rPr>
          <w:rFonts w:ascii="ＭＳ ゴシック" w:eastAsia="ＭＳ ゴシック" w:hAnsi="ＭＳ ゴシック"/>
          <w:bCs/>
          <w:sz w:val="22"/>
        </w:rPr>
      </w:pPr>
    </w:p>
    <w:p w14:paraId="00E972BE" w14:textId="77777777" w:rsidR="0026693D" w:rsidRPr="0020067E" w:rsidRDefault="0026693D">
      <w:pPr>
        <w:rPr>
          <w:rFonts w:ascii="ＭＳ ゴシック" w:eastAsia="ＭＳ ゴシック" w:hAnsi="ＭＳ ゴシック"/>
          <w:bCs/>
          <w:sz w:val="22"/>
        </w:rPr>
      </w:pPr>
    </w:p>
    <w:p w14:paraId="7C50E179" w14:textId="005967A2" w:rsidR="00017AA0" w:rsidRPr="0020067E" w:rsidRDefault="00017AA0">
      <w:pPr>
        <w:rPr>
          <w:rFonts w:ascii="ＭＳ ゴシック" w:eastAsia="ＭＳ ゴシック" w:hAnsi="ＭＳ ゴシック"/>
          <w:bCs/>
          <w:sz w:val="22"/>
        </w:rPr>
      </w:pPr>
      <w:r w:rsidRPr="0020067E">
        <w:rPr>
          <w:rFonts w:ascii="ＭＳ ゴシック" w:eastAsia="ＭＳ ゴシック" w:hAnsi="ＭＳ ゴシック" w:hint="eastAsia"/>
          <w:bCs/>
          <w:sz w:val="22"/>
        </w:rPr>
        <w:t>【４．応募手続き】</w:t>
      </w:r>
    </w:p>
    <w:p w14:paraId="45E6DF02" w14:textId="77777777" w:rsidR="00B35DC0" w:rsidRPr="0020067E" w:rsidRDefault="00017AA0" w:rsidP="00775115">
      <w:pPr>
        <w:ind w:leftChars="100" w:left="210"/>
        <w:rPr>
          <w:rFonts w:ascii="ＭＳ ゴシック" w:eastAsia="ＭＳ ゴシック" w:hAnsi="ＭＳ ゴシック"/>
          <w:bCs/>
          <w:sz w:val="22"/>
        </w:rPr>
      </w:pPr>
      <w:r w:rsidRPr="0020067E">
        <w:rPr>
          <w:rFonts w:ascii="ＭＳ ゴシック" w:eastAsia="ＭＳ ゴシック" w:hAnsi="ＭＳ ゴシック" w:hint="eastAsia"/>
          <w:bCs/>
          <w:sz w:val="22"/>
        </w:rPr>
        <w:t>４－１</w:t>
      </w:r>
      <w:r w:rsidR="00B35DC0" w:rsidRPr="0020067E">
        <w:rPr>
          <w:rFonts w:ascii="ＭＳ ゴシック" w:eastAsia="ＭＳ ゴシック" w:hAnsi="ＭＳ ゴシック" w:hint="eastAsia"/>
          <w:bCs/>
          <w:sz w:val="22"/>
        </w:rPr>
        <w:t>．募集期間</w:t>
      </w:r>
    </w:p>
    <w:p w14:paraId="450639E6" w14:textId="3C8DB1AE" w:rsidR="00B35DC0" w:rsidRPr="0020067E" w:rsidRDefault="00B35DC0">
      <w:pPr>
        <w:ind w:firstLineChars="300" w:firstLine="660"/>
        <w:rPr>
          <w:rFonts w:ascii="ＭＳ ゴシック" w:eastAsia="ＭＳ ゴシック" w:hAnsi="ＭＳ ゴシック"/>
          <w:bCs/>
          <w:sz w:val="22"/>
        </w:rPr>
      </w:pPr>
      <w:r w:rsidRPr="0020067E">
        <w:rPr>
          <w:rFonts w:ascii="ＭＳ ゴシック" w:eastAsia="ＭＳ ゴシック" w:hAnsi="ＭＳ ゴシック" w:hint="eastAsia"/>
          <w:bCs/>
          <w:sz w:val="22"/>
        </w:rPr>
        <w:t>募集開始日：</w:t>
      </w:r>
      <w:r w:rsidR="008B7081" w:rsidRPr="0020067E">
        <w:rPr>
          <w:rFonts w:ascii="ＭＳ ゴシック" w:eastAsia="ＭＳ ゴシック" w:hAnsi="ＭＳ ゴシック" w:hint="eastAsia"/>
          <w:bCs/>
          <w:sz w:val="22"/>
        </w:rPr>
        <w:t>令和</w:t>
      </w:r>
      <w:r w:rsidR="008E1C4C" w:rsidRPr="0020067E">
        <w:rPr>
          <w:rFonts w:ascii="ＭＳ ゴシック" w:eastAsia="ＭＳ ゴシック" w:hAnsi="ＭＳ ゴシック" w:hint="eastAsia"/>
          <w:bCs/>
          <w:sz w:val="22"/>
        </w:rPr>
        <w:t>４</w:t>
      </w:r>
      <w:r w:rsidRPr="0020067E">
        <w:rPr>
          <w:rFonts w:ascii="ＭＳ ゴシック" w:eastAsia="ＭＳ ゴシック" w:hAnsi="ＭＳ ゴシック" w:hint="eastAsia"/>
          <w:bCs/>
          <w:sz w:val="22"/>
        </w:rPr>
        <w:t>年</w:t>
      </w:r>
      <w:r w:rsidR="008E1C4C" w:rsidRPr="0020067E">
        <w:rPr>
          <w:rFonts w:ascii="ＭＳ ゴシック" w:eastAsia="ＭＳ ゴシック" w:hAnsi="ＭＳ ゴシック" w:hint="eastAsia"/>
          <w:bCs/>
          <w:sz w:val="22"/>
        </w:rPr>
        <w:t>４</w:t>
      </w:r>
      <w:r w:rsidRPr="0020067E">
        <w:rPr>
          <w:rFonts w:ascii="ＭＳ ゴシック" w:eastAsia="ＭＳ ゴシック" w:hAnsi="ＭＳ ゴシック" w:hint="eastAsia"/>
          <w:bCs/>
          <w:sz w:val="22"/>
        </w:rPr>
        <w:t>月</w:t>
      </w:r>
      <w:r w:rsidR="00E43ECE" w:rsidRPr="0020067E">
        <w:rPr>
          <w:rFonts w:ascii="ＭＳ ゴシック" w:eastAsia="ＭＳ ゴシック" w:hAnsi="ＭＳ ゴシック" w:hint="eastAsia"/>
          <w:bCs/>
          <w:sz w:val="22"/>
        </w:rPr>
        <w:t>１</w:t>
      </w:r>
      <w:r w:rsidR="008E1C4C" w:rsidRPr="0020067E">
        <w:rPr>
          <w:rFonts w:ascii="ＭＳ ゴシック" w:eastAsia="ＭＳ ゴシック" w:hAnsi="ＭＳ ゴシック" w:hint="eastAsia"/>
          <w:bCs/>
          <w:sz w:val="22"/>
        </w:rPr>
        <w:t>８</w:t>
      </w:r>
      <w:r w:rsidRPr="0020067E">
        <w:rPr>
          <w:rFonts w:ascii="ＭＳ ゴシック" w:eastAsia="ＭＳ ゴシック" w:hAnsi="ＭＳ ゴシック" w:hint="eastAsia"/>
          <w:bCs/>
          <w:sz w:val="22"/>
        </w:rPr>
        <w:t>日（</w:t>
      </w:r>
      <w:r w:rsidR="008E1C4C" w:rsidRPr="0020067E">
        <w:rPr>
          <w:rFonts w:ascii="ＭＳ ゴシック" w:eastAsia="ＭＳ ゴシック" w:hAnsi="ＭＳ ゴシック" w:hint="eastAsia"/>
          <w:bCs/>
          <w:sz w:val="22"/>
        </w:rPr>
        <w:t>月</w:t>
      </w:r>
      <w:r w:rsidRPr="0020067E">
        <w:rPr>
          <w:rFonts w:ascii="ＭＳ ゴシック" w:eastAsia="ＭＳ ゴシック" w:hAnsi="ＭＳ ゴシック" w:hint="eastAsia"/>
          <w:bCs/>
          <w:sz w:val="22"/>
        </w:rPr>
        <w:t>）</w:t>
      </w:r>
    </w:p>
    <w:p w14:paraId="1AE81528" w14:textId="042B20BC" w:rsidR="00B35DC0" w:rsidRPr="0020067E" w:rsidRDefault="00B35DC0">
      <w:pPr>
        <w:ind w:firstLineChars="300" w:firstLine="660"/>
        <w:rPr>
          <w:rFonts w:ascii="ＭＳ ゴシック" w:eastAsia="ＭＳ ゴシック" w:hAnsi="ＭＳ ゴシック"/>
          <w:bCs/>
          <w:sz w:val="22"/>
        </w:rPr>
      </w:pPr>
      <w:r w:rsidRPr="0020067E">
        <w:rPr>
          <w:rFonts w:ascii="ＭＳ ゴシック" w:eastAsia="ＭＳ ゴシック" w:hAnsi="ＭＳ ゴシック" w:hint="eastAsia"/>
          <w:bCs/>
          <w:sz w:val="22"/>
        </w:rPr>
        <w:t>締切日：</w:t>
      </w:r>
      <w:r w:rsidR="008B7081" w:rsidRPr="0020067E">
        <w:rPr>
          <w:rFonts w:ascii="ＭＳ ゴシック" w:eastAsia="ＭＳ ゴシック" w:hAnsi="ＭＳ ゴシック" w:hint="eastAsia"/>
          <w:bCs/>
          <w:sz w:val="22"/>
        </w:rPr>
        <w:t>令和</w:t>
      </w:r>
      <w:r w:rsidR="008E1C4C" w:rsidRPr="0020067E">
        <w:rPr>
          <w:rFonts w:ascii="ＭＳ ゴシック" w:eastAsia="ＭＳ ゴシック" w:hAnsi="ＭＳ ゴシック" w:hint="eastAsia"/>
          <w:bCs/>
          <w:sz w:val="22"/>
        </w:rPr>
        <w:t>４</w:t>
      </w:r>
      <w:r w:rsidRPr="0020067E">
        <w:rPr>
          <w:rFonts w:ascii="ＭＳ ゴシック" w:eastAsia="ＭＳ ゴシック" w:hAnsi="ＭＳ ゴシック" w:hint="eastAsia"/>
          <w:bCs/>
          <w:sz w:val="22"/>
        </w:rPr>
        <w:t>年</w:t>
      </w:r>
      <w:r w:rsidR="008E1C4C" w:rsidRPr="0020067E">
        <w:rPr>
          <w:rFonts w:ascii="ＭＳ ゴシック" w:eastAsia="ＭＳ ゴシック" w:hAnsi="ＭＳ ゴシック" w:hint="eastAsia"/>
          <w:bCs/>
          <w:sz w:val="22"/>
        </w:rPr>
        <w:t>５</w:t>
      </w:r>
      <w:r w:rsidRPr="0020067E">
        <w:rPr>
          <w:rFonts w:ascii="ＭＳ ゴシック" w:eastAsia="ＭＳ ゴシック" w:hAnsi="ＭＳ ゴシック" w:hint="eastAsia"/>
          <w:bCs/>
          <w:sz w:val="22"/>
        </w:rPr>
        <w:t>月</w:t>
      </w:r>
      <w:r w:rsidR="00E43ECE" w:rsidRPr="0020067E">
        <w:rPr>
          <w:rFonts w:ascii="ＭＳ ゴシック" w:eastAsia="ＭＳ ゴシック" w:hAnsi="ＭＳ ゴシック" w:hint="eastAsia"/>
          <w:bCs/>
          <w:sz w:val="22"/>
        </w:rPr>
        <w:t>１</w:t>
      </w:r>
      <w:r w:rsidR="008E1C4C" w:rsidRPr="0020067E">
        <w:rPr>
          <w:rFonts w:ascii="ＭＳ ゴシック" w:eastAsia="ＭＳ ゴシック" w:hAnsi="ＭＳ ゴシック" w:hint="eastAsia"/>
          <w:bCs/>
          <w:sz w:val="22"/>
        </w:rPr>
        <w:t>８</w:t>
      </w:r>
      <w:r w:rsidRPr="0020067E">
        <w:rPr>
          <w:rFonts w:ascii="ＭＳ ゴシック" w:eastAsia="ＭＳ ゴシック" w:hAnsi="ＭＳ ゴシック" w:hint="eastAsia"/>
          <w:bCs/>
          <w:sz w:val="22"/>
        </w:rPr>
        <w:t>日（</w:t>
      </w:r>
      <w:r w:rsidR="008E1C4C" w:rsidRPr="0020067E">
        <w:rPr>
          <w:rFonts w:ascii="ＭＳ ゴシック" w:eastAsia="ＭＳ ゴシック" w:hAnsi="ＭＳ ゴシック" w:hint="eastAsia"/>
          <w:bCs/>
          <w:sz w:val="22"/>
        </w:rPr>
        <w:t>水</w:t>
      </w:r>
      <w:r w:rsidRPr="0020067E">
        <w:rPr>
          <w:rFonts w:ascii="ＭＳ ゴシック" w:eastAsia="ＭＳ ゴシック" w:hAnsi="ＭＳ ゴシック" w:hint="eastAsia"/>
          <w:bCs/>
          <w:sz w:val="22"/>
        </w:rPr>
        <w:t>）</w:t>
      </w:r>
      <w:r w:rsidR="00DD6524" w:rsidRPr="0020067E">
        <w:rPr>
          <w:rFonts w:ascii="ＭＳ ゴシック" w:eastAsia="ＭＳ ゴシック" w:hAnsi="ＭＳ ゴシック" w:hint="eastAsia"/>
          <w:bCs/>
          <w:sz w:val="22"/>
        </w:rPr>
        <w:t>１５</w:t>
      </w:r>
      <w:r w:rsidRPr="0020067E">
        <w:rPr>
          <w:rFonts w:ascii="ＭＳ ゴシック" w:eastAsia="ＭＳ ゴシック" w:hAnsi="ＭＳ ゴシック" w:hint="eastAsia"/>
          <w:bCs/>
          <w:sz w:val="22"/>
        </w:rPr>
        <w:t>時必着</w:t>
      </w:r>
    </w:p>
    <w:p w14:paraId="141BF809" w14:textId="77777777" w:rsidR="00236A20" w:rsidRPr="0020067E" w:rsidRDefault="00236A20" w:rsidP="00236A20">
      <w:pPr>
        <w:ind w:firstLineChars="300" w:firstLine="660"/>
        <w:rPr>
          <w:rFonts w:ascii="ＭＳ ゴシック" w:eastAsia="ＭＳ ゴシック" w:hAnsi="ＭＳ ゴシック"/>
          <w:bCs/>
          <w:sz w:val="22"/>
        </w:rPr>
      </w:pPr>
    </w:p>
    <w:p w14:paraId="1314FCEC" w14:textId="124A120B" w:rsidR="003516DE" w:rsidRPr="0020067E" w:rsidRDefault="00017AA0" w:rsidP="00DD6524">
      <w:pPr>
        <w:ind w:leftChars="100" w:left="210"/>
        <w:rPr>
          <w:rFonts w:ascii="ＭＳ ゴシック" w:eastAsia="ＭＳ ゴシック" w:hAnsi="ＭＳ ゴシック"/>
          <w:bCs/>
          <w:sz w:val="22"/>
        </w:rPr>
      </w:pPr>
      <w:r w:rsidRPr="0020067E">
        <w:rPr>
          <w:rFonts w:ascii="ＭＳ ゴシック" w:eastAsia="ＭＳ ゴシック" w:hAnsi="ＭＳ ゴシック" w:hint="eastAsia"/>
          <w:bCs/>
          <w:sz w:val="22"/>
        </w:rPr>
        <w:t>４－２．</w:t>
      </w:r>
      <w:r w:rsidR="00B35DC0" w:rsidRPr="0020067E">
        <w:rPr>
          <w:rFonts w:ascii="ＭＳ ゴシック" w:eastAsia="ＭＳ ゴシック" w:hAnsi="ＭＳ ゴシック" w:hint="eastAsia"/>
          <w:bCs/>
          <w:sz w:val="22"/>
        </w:rPr>
        <w:t>説明会の開催</w:t>
      </w:r>
    </w:p>
    <w:p w14:paraId="1E90B005" w14:textId="00AECFBC" w:rsidR="003516DE" w:rsidRPr="0020067E" w:rsidRDefault="00DD6524" w:rsidP="0044488A">
      <w:pPr>
        <w:ind w:leftChars="337" w:left="708" w:firstLineChars="100" w:firstLine="220"/>
        <w:rPr>
          <w:rFonts w:ascii="ＭＳ ゴシック" w:eastAsia="ＭＳ ゴシック" w:hAnsi="ＭＳ ゴシック"/>
          <w:bCs/>
          <w:sz w:val="22"/>
        </w:rPr>
      </w:pPr>
      <w:r w:rsidRPr="0020067E">
        <w:rPr>
          <w:rFonts w:ascii="ＭＳ ゴシック" w:eastAsia="ＭＳ ゴシック" w:hAnsi="ＭＳ ゴシック" w:hint="eastAsia"/>
          <w:bCs/>
          <w:sz w:val="22"/>
        </w:rPr>
        <w:t>本件に関する説明会を</w:t>
      </w:r>
      <w:r w:rsidR="008E1C4C" w:rsidRPr="0020067E">
        <w:rPr>
          <w:rFonts w:ascii="ＭＳ ゴシック" w:eastAsia="ＭＳ ゴシック" w:hAnsi="ＭＳ ゴシック" w:hint="eastAsia"/>
          <w:bCs/>
          <w:sz w:val="22"/>
        </w:rPr>
        <w:t>Ｔｅａｍｓ</w:t>
      </w:r>
      <w:r w:rsidRPr="0020067E">
        <w:rPr>
          <w:rFonts w:ascii="ＭＳ ゴシック" w:eastAsia="ＭＳ ゴシック" w:hAnsi="ＭＳ ゴシック" w:hint="eastAsia"/>
          <w:bCs/>
          <w:sz w:val="22"/>
        </w:rPr>
        <w:t>にて以下のとおり実施します。</w:t>
      </w:r>
    </w:p>
    <w:p w14:paraId="18B1DAB7" w14:textId="659338B8" w:rsidR="00E43ECE" w:rsidRPr="0020067E" w:rsidRDefault="00DD6524" w:rsidP="003516DE">
      <w:pPr>
        <w:ind w:leftChars="315" w:left="661" w:firstLineChars="100" w:firstLine="220"/>
        <w:rPr>
          <w:rFonts w:ascii="ＭＳ ゴシック" w:eastAsia="ＭＳ ゴシック" w:hAnsi="ＭＳ ゴシック"/>
          <w:bCs/>
          <w:sz w:val="22"/>
        </w:rPr>
      </w:pPr>
      <w:r w:rsidRPr="0020067E">
        <w:rPr>
          <w:rFonts w:ascii="ＭＳ ゴシック" w:eastAsia="ＭＳ ゴシック" w:hAnsi="ＭＳ ゴシック" w:hint="eastAsia"/>
          <w:bCs/>
          <w:sz w:val="22"/>
        </w:rPr>
        <w:t>参加を希望する場合は、</w:t>
      </w:r>
      <w:r w:rsidR="003516DE" w:rsidRPr="0020067E">
        <w:rPr>
          <w:rFonts w:ascii="ＭＳ ゴシック" w:eastAsia="ＭＳ ゴシック" w:hAnsi="ＭＳ ゴシック" w:hint="eastAsia"/>
          <w:bCs/>
          <w:sz w:val="22"/>
        </w:rPr>
        <w:t>【１０．問い合せ先】に連絡先（所属組織及び所属部署名、担当者名、電話番号、E-mai</w:t>
      </w:r>
      <w:r w:rsidR="003516DE" w:rsidRPr="0020067E">
        <w:rPr>
          <w:rFonts w:ascii="ＭＳ ゴシック" w:eastAsia="ＭＳ ゴシック" w:hAnsi="ＭＳ ゴシック"/>
          <w:bCs/>
          <w:sz w:val="22"/>
        </w:rPr>
        <w:t>l</w:t>
      </w:r>
      <w:r w:rsidR="003516DE" w:rsidRPr="0020067E">
        <w:rPr>
          <w:rFonts w:ascii="ＭＳ ゴシック" w:eastAsia="ＭＳ ゴシック" w:hAnsi="ＭＳ ゴシック" w:hint="eastAsia"/>
          <w:bCs/>
          <w:sz w:val="22"/>
        </w:rPr>
        <w:t>アドレス）を令和</w:t>
      </w:r>
      <w:r w:rsidR="008E1C4C" w:rsidRPr="0020067E">
        <w:rPr>
          <w:rFonts w:ascii="ＭＳ ゴシック" w:eastAsia="ＭＳ ゴシック" w:hAnsi="ＭＳ ゴシック" w:hint="eastAsia"/>
          <w:bCs/>
          <w:sz w:val="22"/>
        </w:rPr>
        <w:t>４</w:t>
      </w:r>
      <w:r w:rsidR="003516DE" w:rsidRPr="0020067E">
        <w:rPr>
          <w:rFonts w:ascii="ＭＳ ゴシック" w:eastAsia="ＭＳ ゴシック" w:hAnsi="ＭＳ ゴシック" w:hint="eastAsia"/>
          <w:bCs/>
          <w:sz w:val="22"/>
        </w:rPr>
        <w:t>年</w:t>
      </w:r>
      <w:r w:rsidR="008E1C4C" w:rsidRPr="0020067E">
        <w:rPr>
          <w:rFonts w:ascii="ＭＳ ゴシック" w:eastAsia="ＭＳ ゴシック" w:hAnsi="ＭＳ ゴシック" w:hint="eastAsia"/>
          <w:bCs/>
          <w:sz w:val="22"/>
        </w:rPr>
        <w:t>４</w:t>
      </w:r>
      <w:r w:rsidR="003516DE" w:rsidRPr="0020067E">
        <w:rPr>
          <w:rFonts w:ascii="ＭＳ ゴシック" w:eastAsia="ＭＳ ゴシック" w:hAnsi="ＭＳ ゴシック" w:hint="eastAsia"/>
          <w:bCs/>
          <w:sz w:val="22"/>
        </w:rPr>
        <w:t>月</w:t>
      </w:r>
      <w:r w:rsidR="00E43ECE" w:rsidRPr="0020067E">
        <w:rPr>
          <w:rFonts w:ascii="ＭＳ ゴシック" w:eastAsia="ＭＳ ゴシック" w:hAnsi="ＭＳ ゴシック" w:hint="eastAsia"/>
          <w:bCs/>
          <w:sz w:val="22"/>
        </w:rPr>
        <w:t>２</w:t>
      </w:r>
      <w:r w:rsidR="00277162" w:rsidRPr="0020067E">
        <w:rPr>
          <w:rFonts w:ascii="ＭＳ ゴシック" w:eastAsia="ＭＳ ゴシック" w:hAnsi="ＭＳ ゴシック" w:hint="eastAsia"/>
          <w:bCs/>
          <w:sz w:val="22"/>
        </w:rPr>
        <w:t>５</w:t>
      </w:r>
      <w:r w:rsidR="003516DE" w:rsidRPr="0020067E">
        <w:rPr>
          <w:rFonts w:ascii="ＭＳ ゴシック" w:eastAsia="ＭＳ ゴシック" w:hAnsi="ＭＳ ゴシック" w:hint="eastAsia"/>
          <w:bCs/>
          <w:sz w:val="22"/>
        </w:rPr>
        <w:t>日（</w:t>
      </w:r>
      <w:r w:rsidR="00277162" w:rsidRPr="0020067E">
        <w:rPr>
          <w:rFonts w:ascii="ＭＳ ゴシック" w:eastAsia="ＭＳ ゴシック" w:hAnsi="ＭＳ ゴシック" w:hint="eastAsia"/>
          <w:bCs/>
          <w:sz w:val="22"/>
        </w:rPr>
        <w:t>月</w:t>
      </w:r>
      <w:r w:rsidR="003516DE" w:rsidRPr="0020067E">
        <w:rPr>
          <w:rFonts w:ascii="ＭＳ ゴシック" w:eastAsia="ＭＳ ゴシック" w:hAnsi="ＭＳ ゴシック" w:hint="eastAsia"/>
          <w:bCs/>
          <w:sz w:val="22"/>
        </w:rPr>
        <w:t>）</w:t>
      </w:r>
      <w:r w:rsidRPr="0020067E">
        <w:rPr>
          <w:rFonts w:ascii="ＭＳ ゴシック" w:eastAsia="ＭＳ ゴシック" w:hAnsi="ＭＳ ゴシック" w:hint="eastAsia"/>
          <w:bCs/>
          <w:sz w:val="22"/>
        </w:rPr>
        <w:t>１５</w:t>
      </w:r>
      <w:r w:rsidR="003516DE" w:rsidRPr="0020067E">
        <w:rPr>
          <w:rFonts w:ascii="ＭＳ ゴシック" w:eastAsia="ＭＳ ゴシック" w:hAnsi="ＭＳ ゴシック" w:hint="eastAsia"/>
          <w:bCs/>
          <w:sz w:val="22"/>
        </w:rPr>
        <w:t>時までに</w:t>
      </w:r>
      <w:r w:rsidR="00E43ECE" w:rsidRPr="0020067E">
        <w:rPr>
          <w:rFonts w:ascii="ＭＳ ゴシック" w:eastAsia="ＭＳ ゴシック" w:hAnsi="ＭＳ ゴシック" w:hint="eastAsia"/>
          <w:bCs/>
          <w:sz w:val="22"/>
        </w:rPr>
        <w:t>メールにてご連絡ください</w:t>
      </w:r>
      <w:r w:rsidR="003516DE" w:rsidRPr="0020067E">
        <w:rPr>
          <w:rFonts w:ascii="ＭＳ ゴシック" w:eastAsia="ＭＳ ゴシック" w:hAnsi="ＭＳ ゴシック" w:hint="eastAsia"/>
          <w:bCs/>
          <w:sz w:val="22"/>
        </w:rPr>
        <w:t>。</w:t>
      </w:r>
      <w:r w:rsidR="00E43ECE" w:rsidRPr="0020067E">
        <w:rPr>
          <w:rFonts w:ascii="ＭＳ ゴシック" w:eastAsia="ＭＳ ゴシック" w:hAnsi="ＭＳ ゴシック" w:hint="eastAsia"/>
          <w:bCs/>
          <w:sz w:val="22"/>
        </w:rPr>
        <w:t>追って</w:t>
      </w:r>
      <w:r w:rsidR="008E1C4C" w:rsidRPr="0020067E">
        <w:rPr>
          <w:rFonts w:ascii="ＭＳ ゴシック" w:eastAsia="ＭＳ ゴシック" w:hAnsi="ＭＳ ゴシック" w:hint="eastAsia"/>
          <w:bCs/>
          <w:sz w:val="22"/>
        </w:rPr>
        <w:t>Ｔｅａｍｓ</w:t>
      </w:r>
      <w:r w:rsidR="00E43ECE" w:rsidRPr="0020067E">
        <w:rPr>
          <w:rFonts w:ascii="ＭＳ ゴシック" w:eastAsia="ＭＳ ゴシック" w:hAnsi="ＭＳ ゴシック" w:hint="eastAsia"/>
          <w:bCs/>
          <w:sz w:val="22"/>
        </w:rPr>
        <w:t>会議のご案内を致します。</w:t>
      </w:r>
    </w:p>
    <w:p w14:paraId="48DD4E7A" w14:textId="0E7D8704" w:rsidR="00E43ECE" w:rsidRPr="0020067E" w:rsidRDefault="00E43ECE" w:rsidP="003516DE">
      <w:pPr>
        <w:ind w:leftChars="315" w:left="661" w:firstLineChars="100" w:firstLine="220"/>
        <w:rPr>
          <w:rFonts w:ascii="ＭＳ ゴシック" w:eastAsia="ＭＳ ゴシック" w:hAnsi="ＭＳ ゴシック"/>
          <w:bCs/>
          <w:sz w:val="22"/>
        </w:rPr>
      </w:pPr>
      <w:r w:rsidRPr="0020067E">
        <w:rPr>
          <w:rFonts w:ascii="ＭＳ ゴシック" w:eastAsia="ＭＳ ゴシック" w:hAnsi="ＭＳ ゴシック" w:hint="eastAsia"/>
          <w:bCs/>
          <w:sz w:val="22"/>
        </w:rPr>
        <w:t>日時：</w:t>
      </w:r>
      <w:r w:rsidR="003516DE" w:rsidRPr="0020067E">
        <w:rPr>
          <w:rFonts w:ascii="ＭＳ ゴシック" w:eastAsia="ＭＳ ゴシック" w:hAnsi="ＭＳ ゴシック" w:hint="eastAsia"/>
          <w:bCs/>
          <w:sz w:val="22"/>
        </w:rPr>
        <w:t>令和</w:t>
      </w:r>
      <w:r w:rsidR="008E1C4C" w:rsidRPr="0020067E">
        <w:rPr>
          <w:rFonts w:ascii="ＭＳ ゴシック" w:eastAsia="ＭＳ ゴシック" w:hAnsi="ＭＳ ゴシック" w:hint="eastAsia"/>
          <w:bCs/>
          <w:sz w:val="22"/>
        </w:rPr>
        <w:t>４</w:t>
      </w:r>
      <w:r w:rsidR="003516DE" w:rsidRPr="0020067E">
        <w:rPr>
          <w:rFonts w:ascii="ＭＳ ゴシック" w:eastAsia="ＭＳ ゴシック" w:hAnsi="ＭＳ ゴシック" w:hint="eastAsia"/>
          <w:bCs/>
          <w:sz w:val="22"/>
        </w:rPr>
        <w:t>年</w:t>
      </w:r>
      <w:r w:rsidR="008E1C4C" w:rsidRPr="0020067E">
        <w:rPr>
          <w:rFonts w:ascii="ＭＳ ゴシック" w:eastAsia="ＭＳ ゴシック" w:hAnsi="ＭＳ ゴシック" w:hint="eastAsia"/>
          <w:bCs/>
          <w:sz w:val="22"/>
        </w:rPr>
        <w:t>４</w:t>
      </w:r>
      <w:r w:rsidR="003516DE" w:rsidRPr="0020067E">
        <w:rPr>
          <w:rFonts w:ascii="ＭＳ ゴシック" w:eastAsia="ＭＳ ゴシック" w:hAnsi="ＭＳ ゴシック" w:hint="eastAsia"/>
          <w:bCs/>
          <w:sz w:val="22"/>
        </w:rPr>
        <w:t>月</w:t>
      </w:r>
      <w:r w:rsidR="008E04D3" w:rsidRPr="0020067E">
        <w:rPr>
          <w:rFonts w:ascii="ＭＳ ゴシック" w:eastAsia="ＭＳ ゴシック" w:hAnsi="ＭＳ ゴシック" w:hint="eastAsia"/>
          <w:bCs/>
          <w:sz w:val="22"/>
        </w:rPr>
        <w:t>２</w:t>
      </w:r>
      <w:r w:rsidR="008E1C4C" w:rsidRPr="0020067E">
        <w:rPr>
          <w:rFonts w:ascii="ＭＳ ゴシック" w:eastAsia="ＭＳ ゴシック" w:hAnsi="ＭＳ ゴシック" w:hint="eastAsia"/>
          <w:bCs/>
          <w:sz w:val="22"/>
        </w:rPr>
        <w:t>８</w:t>
      </w:r>
      <w:r w:rsidR="003516DE" w:rsidRPr="0020067E">
        <w:rPr>
          <w:rFonts w:ascii="ＭＳ ゴシック" w:eastAsia="ＭＳ ゴシック" w:hAnsi="ＭＳ ゴシック" w:hint="eastAsia"/>
          <w:bCs/>
          <w:sz w:val="22"/>
        </w:rPr>
        <w:t>日（</w:t>
      </w:r>
      <w:r w:rsidR="00346350" w:rsidRPr="0020067E">
        <w:rPr>
          <w:rFonts w:ascii="ＭＳ ゴシック" w:eastAsia="ＭＳ ゴシック" w:hAnsi="ＭＳ ゴシック" w:hint="eastAsia"/>
          <w:bCs/>
          <w:sz w:val="22"/>
        </w:rPr>
        <w:t>木</w:t>
      </w:r>
      <w:r w:rsidR="003516DE" w:rsidRPr="0020067E">
        <w:rPr>
          <w:rFonts w:ascii="ＭＳ ゴシック" w:eastAsia="ＭＳ ゴシック" w:hAnsi="ＭＳ ゴシック" w:hint="eastAsia"/>
          <w:bCs/>
          <w:sz w:val="22"/>
        </w:rPr>
        <w:t>）</w:t>
      </w:r>
      <w:r w:rsidR="008E04D3" w:rsidRPr="0020067E">
        <w:rPr>
          <w:rFonts w:ascii="ＭＳ ゴシック" w:eastAsia="ＭＳ ゴシック" w:hAnsi="ＭＳ ゴシック" w:hint="eastAsia"/>
          <w:bCs/>
          <w:sz w:val="22"/>
        </w:rPr>
        <w:t>１</w:t>
      </w:r>
      <w:r w:rsidR="00346350" w:rsidRPr="0020067E">
        <w:rPr>
          <w:rFonts w:ascii="ＭＳ ゴシック" w:eastAsia="ＭＳ ゴシック" w:hAnsi="ＭＳ ゴシック" w:hint="eastAsia"/>
          <w:bCs/>
          <w:sz w:val="22"/>
        </w:rPr>
        <w:t>３</w:t>
      </w:r>
      <w:r w:rsidR="008E04D3" w:rsidRPr="0020067E">
        <w:rPr>
          <w:rFonts w:ascii="ＭＳ ゴシック" w:eastAsia="ＭＳ ゴシック" w:hAnsi="ＭＳ ゴシック" w:hint="eastAsia"/>
          <w:bCs/>
          <w:sz w:val="22"/>
        </w:rPr>
        <w:t>：００～１</w:t>
      </w:r>
      <w:r w:rsidR="00346350" w:rsidRPr="0020067E">
        <w:rPr>
          <w:rFonts w:ascii="ＭＳ ゴシック" w:eastAsia="ＭＳ ゴシック" w:hAnsi="ＭＳ ゴシック" w:hint="eastAsia"/>
          <w:bCs/>
          <w:sz w:val="22"/>
        </w:rPr>
        <w:t>４</w:t>
      </w:r>
      <w:r w:rsidR="00DD6524" w:rsidRPr="0020067E">
        <w:rPr>
          <w:rFonts w:ascii="ＭＳ ゴシック" w:eastAsia="ＭＳ ゴシック" w:hAnsi="ＭＳ ゴシック" w:hint="eastAsia"/>
          <w:bCs/>
          <w:sz w:val="22"/>
        </w:rPr>
        <w:t>：００</w:t>
      </w:r>
    </w:p>
    <w:p w14:paraId="4B82078C" w14:textId="5F2EF5F5" w:rsidR="00B35DC0" w:rsidRPr="0020067E" w:rsidRDefault="00E43ECE" w:rsidP="003516DE">
      <w:pPr>
        <w:ind w:leftChars="315" w:left="661" w:firstLineChars="100" w:firstLine="220"/>
        <w:rPr>
          <w:rFonts w:ascii="ＭＳ ゴシック" w:eastAsia="ＭＳ ゴシック" w:hAnsi="ＭＳ ゴシック"/>
          <w:bCs/>
          <w:sz w:val="22"/>
        </w:rPr>
      </w:pPr>
      <w:r w:rsidRPr="0020067E">
        <w:rPr>
          <w:rFonts w:ascii="ＭＳ ゴシック" w:eastAsia="ＭＳ ゴシック" w:hAnsi="ＭＳ ゴシック" w:hint="eastAsia"/>
          <w:bCs/>
          <w:sz w:val="22"/>
        </w:rPr>
        <w:t>場所：</w:t>
      </w:r>
      <w:r w:rsidR="008E1C4C" w:rsidRPr="0020067E">
        <w:rPr>
          <w:rFonts w:ascii="ＭＳ ゴシック" w:eastAsia="ＭＳ ゴシック" w:hAnsi="ＭＳ ゴシック" w:hint="eastAsia"/>
          <w:bCs/>
          <w:sz w:val="22"/>
        </w:rPr>
        <w:t>Ｔｅａｍｓ</w:t>
      </w:r>
      <w:r w:rsidRPr="0020067E">
        <w:rPr>
          <w:rFonts w:ascii="ＭＳ ゴシック" w:eastAsia="ＭＳ ゴシック" w:hAnsi="ＭＳ ゴシック" w:hint="eastAsia"/>
          <w:bCs/>
          <w:sz w:val="22"/>
        </w:rPr>
        <w:t>会議</w:t>
      </w:r>
    </w:p>
    <w:p w14:paraId="56685069" w14:textId="77777777" w:rsidR="00B35DC0" w:rsidRPr="0020067E" w:rsidRDefault="00B35DC0">
      <w:pPr>
        <w:rPr>
          <w:rFonts w:ascii="ＭＳ ゴシック" w:eastAsia="ＭＳ ゴシック" w:hAnsi="ＭＳ ゴシック"/>
          <w:bCs/>
          <w:sz w:val="22"/>
        </w:rPr>
      </w:pPr>
    </w:p>
    <w:p w14:paraId="7AE1C214" w14:textId="41D93EAF" w:rsidR="00B35DC0" w:rsidRPr="0020067E" w:rsidRDefault="00017AA0" w:rsidP="00775115">
      <w:pPr>
        <w:ind w:leftChars="100" w:left="210"/>
        <w:rPr>
          <w:rFonts w:ascii="ＭＳ ゴシック" w:eastAsia="ＭＳ ゴシック" w:hAnsi="ＭＳ ゴシック"/>
          <w:bCs/>
          <w:sz w:val="22"/>
        </w:rPr>
      </w:pPr>
      <w:r w:rsidRPr="0020067E">
        <w:rPr>
          <w:rFonts w:ascii="ＭＳ ゴシック" w:eastAsia="ＭＳ ゴシック" w:hAnsi="ＭＳ ゴシック" w:hint="eastAsia"/>
          <w:bCs/>
          <w:sz w:val="22"/>
        </w:rPr>
        <w:t>４－３．</w:t>
      </w:r>
      <w:r w:rsidR="00B35DC0" w:rsidRPr="0020067E">
        <w:rPr>
          <w:rFonts w:ascii="ＭＳ ゴシック" w:eastAsia="ＭＳ ゴシック" w:hAnsi="ＭＳ ゴシック" w:hint="eastAsia"/>
          <w:bCs/>
          <w:sz w:val="22"/>
        </w:rPr>
        <w:t>応募書類</w:t>
      </w:r>
    </w:p>
    <w:p w14:paraId="389E59B5" w14:textId="149D8B25" w:rsidR="00176DFB" w:rsidRPr="0020067E" w:rsidRDefault="009F253F" w:rsidP="00891094">
      <w:pPr>
        <w:ind w:leftChars="100" w:left="650" w:hangingChars="200" w:hanging="440"/>
        <w:rPr>
          <w:rFonts w:ascii="ＭＳ ゴシック" w:eastAsia="ＭＳ ゴシック" w:hAnsi="ＭＳ ゴシック"/>
          <w:bCs/>
          <w:sz w:val="22"/>
        </w:rPr>
      </w:pPr>
      <w:r w:rsidRPr="0020067E">
        <w:rPr>
          <w:rFonts w:ascii="ＭＳ ゴシック" w:eastAsia="ＭＳ ゴシック" w:hAnsi="ＭＳ ゴシック" w:hint="eastAsia"/>
          <w:bCs/>
          <w:sz w:val="22"/>
        </w:rPr>
        <w:t xml:space="preserve">　</w:t>
      </w:r>
      <w:r w:rsidR="008001C7" w:rsidRPr="0020067E">
        <w:rPr>
          <w:rFonts w:ascii="ＭＳ ゴシック" w:eastAsia="ＭＳ ゴシック" w:hAnsi="ＭＳ ゴシック" w:hint="eastAsia"/>
          <w:bCs/>
          <w:sz w:val="22"/>
        </w:rPr>
        <w:t>①</w:t>
      </w:r>
      <w:r w:rsidR="00B35DC0" w:rsidRPr="0020067E">
        <w:rPr>
          <w:rFonts w:ascii="ＭＳ ゴシック" w:eastAsia="ＭＳ ゴシック" w:hAnsi="ＭＳ ゴシック" w:hint="eastAsia"/>
          <w:bCs/>
          <w:sz w:val="22"/>
        </w:rPr>
        <w:t xml:space="preserve"> </w:t>
      </w:r>
      <w:r w:rsidR="00176DFB" w:rsidRPr="0020067E">
        <w:rPr>
          <w:rFonts w:ascii="ＭＳ ゴシック" w:eastAsia="ＭＳ ゴシック" w:hAnsi="ＭＳ ゴシック" w:hint="eastAsia"/>
          <w:bCs/>
          <w:sz w:val="22"/>
        </w:rPr>
        <w:t>電子メールは、以下の書類を「</w:t>
      </w:r>
      <w:hyperlink r:id="rId26" w:history="1">
        <w:r w:rsidR="00DD6524" w:rsidRPr="0020067E">
          <w:rPr>
            <w:rStyle w:val="a9"/>
            <w:rFonts w:ascii="ＭＳ ゴシック" w:eastAsia="ＭＳ ゴシック" w:hAnsi="ＭＳ ゴシック"/>
            <w:sz w:val="22"/>
          </w:rPr>
          <w:t>kakushinteki-robot</w:t>
        </w:r>
        <w:r w:rsidR="00DD6524" w:rsidRPr="0020067E">
          <w:rPr>
            <w:rStyle w:val="a9"/>
            <w:rFonts w:ascii="ＭＳ ゴシック" w:eastAsia="ＭＳ ゴシック" w:hAnsi="ＭＳ ゴシック" w:hint="eastAsia"/>
            <w:sz w:val="22"/>
          </w:rPr>
          <w:t>@meti.go.jp</w:t>
        </w:r>
      </w:hyperlink>
      <w:r w:rsidR="00176DFB" w:rsidRPr="0020067E">
        <w:rPr>
          <w:rFonts w:ascii="ＭＳ ゴシック" w:eastAsia="ＭＳ ゴシック" w:hAnsi="ＭＳ ゴシック" w:hint="eastAsia"/>
          <w:sz w:val="22"/>
        </w:rPr>
        <w:t>」宛に送付してください。その際メールの件名(題名)を必ず「</w:t>
      </w:r>
      <w:r w:rsidR="00DD6524" w:rsidRPr="0020067E">
        <w:rPr>
          <w:rFonts w:ascii="ＭＳ ゴシック" w:eastAsia="ＭＳ ゴシック" w:hAnsi="ＭＳ ゴシック" w:hint="eastAsia"/>
          <w:sz w:val="22"/>
        </w:rPr>
        <w:t>革新的ロボット研究開発等基盤構築事業申請書</w:t>
      </w:r>
      <w:r w:rsidR="00176DFB" w:rsidRPr="0020067E">
        <w:rPr>
          <w:rFonts w:ascii="ＭＳ ゴシック" w:eastAsia="ＭＳ ゴシック" w:hAnsi="ＭＳ ゴシック" w:hint="eastAsia"/>
          <w:bCs/>
          <w:sz w:val="22"/>
        </w:rPr>
        <w:t>」としてください。</w:t>
      </w:r>
    </w:p>
    <w:p w14:paraId="146EB271" w14:textId="453BD460" w:rsidR="00DD6524" w:rsidRPr="0020067E" w:rsidRDefault="00DD6524" w:rsidP="0044488A">
      <w:pPr>
        <w:ind w:leftChars="420" w:left="882"/>
        <w:rPr>
          <w:rFonts w:ascii="ＭＳ ゴシック" w:eastAsia="ＭＳ ゴシック" w:hAnsi="ＭＳ ゴシック"/>
          <w:bCs/>
          <w:sz w:val="22"/>
        </w:rPr>
      </w:pPr>
      <w:r w:rsidRPr="0020067E">
        <w:rPr>
          <w:rFonts w:ascii="ＭＳ ゴシック" w:eastAsia="ＭＳ ゴシック" w:hAnsi="ＭＳ ゴシック" w:hint="eastAsia"/>
          <w:bCs/>
          <w:sz w:val="22"/>
        </w:rPr>
        <w:t>・申請書（様式１）</w:t>
      </w:r>
    </w:p>
    <w:p w14:paraId="5C78EB90" w14:textId="647CECD1" w:rsidR="00DD6524" w:rsidRPr="0020067E" w:rsidRDefault="00DD6524" w:rsidP="00DD6524">
      <w:pPr>
        <w:ind w:firstLineChars="400" w:firstLine="880"/>
        <w:rPr>
          <w:rFonts w:ascii="ＭＳ ゴシック" w:eastAsia="ＭＳ ゴシック" w:hAnsi="ＭＳ ゴシック"/>
          <w:bCs/>
          <w:sz w:val="22"/>
        </w:rPr>
      </w:pPr>
      <w:r w:rsidRPr="0020067E">
        <w:rPr>
          <w:rFonts w:ascii="ＭＳ ゴシック" w:eastAsia="ＭＳ ゴシック" w:hAnsi="ＭＳ ゴシック" w:hint="eastAsia"/>
          <w:bCs/>
          <w:sz w:val="22"/>
        </w:rPr>
        <w:t>・</w:t>
      </w:r>
      <w:r w:rsidR="007378FA">
        <w:rPr>
          <w:rFonts w:ascii="ＭＳ ゴシック" w:eastAsia="ＭＳ ゴシック" w:hAnsi="ＭＳ ゴシック" w:hint="eastAsia"/>
          <w:bCs/>
          <w:sz w:val="22"/>
        </w:rPr>
        <w:t>提案書</w:t>
      </w:r>
      <w:r w:rsidRPr="0020067E">
        <w:rPr>
          <w:rFonts w:ascii="ＭＳ ゴシック" w:eastAsia="ＭＳ ゴシック" w:hAnsi="ＭＳ ゴシック" w:hint="eastAsia"/>
          <w:bCs/>
          <w:sz w:val="22"/>
        </w:rPr>
        <w:t>（様式２）</w:t>
      </w:r>
    </w:p>
    <w:p w14:paraId="01127675" w14:textId="7C52E158" w:rsidR="00B35DC0" w:rsidRPr="0020067E" w:rsidRDefault="008001C7" w:rsidP="00D57837">
      <w:pPr>
        <w:ind w:leftChars="208" w:left="565" w:hangingChars="58" w:hanging="128"/>
        <w:rPr>
          <w:rFonts w:ascii="ＭＳ ゴシック" w:eastAsia="ＭＳ ゴシック" w:hAnsi="ＭＳ ゴシック"/>
          <w:bCs/>
          <w:sz w:val="22"/>
        </w:rPr>
      </w:pPr>
      <w:r w:rsidRPr="0020067E">
        <w:rPr>
          <w:rFonts w:ascii="ＭＳ ゴシック" w:eastAsia="ＭＳ ゴシック" w:hAnsi="ＭＳ ゴシック" w:hint="eastAsia"/>
          <w:bCs/>
          <w:sz w:val="22"/>
        </w:rPr>
        <w:t>②</w:t>
      </w:r>
      <w:r w:rsidR="00B35DC0" w:rsidRPr="0020067E">
        <w:rPr>
          <w:rFonts w:ascii="ＭＳ ゴシック" w:eastAsia="ＭＳ ゴシック" w:hAnsi="ＭＳ ゴシック" w:hint="eastAsia"/>
          <w:bCs/>
          <w:sz w:val="22"/>
        </w:rPr>
        <w:t xml:space="preserve"> 応募書類</w:t>
      </w:r>
      <w:r w:rsidR="00AE1AE9" w:rsidRPr="0020067E">
        <w:rPr>
          <w:rFonts w:ascii="ＭＳ ゴシック" w:eastAsia="ＭＳ ゴシック" w:hAnsi="ＭＳ ゴシック" w:hint="eastAsia"/>
          <w:bCs/>
          <w:sz w:val="22"/>
        </w:rPr>
        <w:t>に記載された情報については、審査、管理、確定、精算、政策効果検証といった一連の業務遂行のためにのみ利用します</w:t>
      </w:r>
      <w:r w:rsidR="00B35DC0" w:rsidRPr="0020067E">
        <w:rPr>
          <w:rFonts w:ascii="ＭＳ ゴシック" w:eastAsia="ＭＳ ゴシック" w:hAnsi="ＭＳ ゴシック" w:hint="eastAsia"/>
          <w:bCs/>
          <w:sz w:val="22"/>
        </w:rPr>
        <w:t>。</w:t>
      </w:r>
    </w:p>
    <w:p w14:paraId="3C570B4B" w14:textId="017CE928" w:rsidR="00B35DC0" w:rsidRPr="0020067E" w:rsidRDefault="00B35DC0" w:rsidP="00AE1AE9">
      <w:pPr>
        <w:ind w:leftChars="300" w:left="630" w:firstLineChars="100" w:firstLine="220"/>
        <w:rPr>
          <w:rFonts w:ascii="ＭＳ ゴシック" w:eastAsia="ＭＳ ゴシック" w:hAnsi="ＭＳ ゴシック"/>
          <w:bCs/>
          <w:sz w:val="22"/>
        </w:rPr>
      </w:pPr>
      <w:r w:rsidRPr="0020067E">
        <w:rPr>
          <w:rFonts w:ascii="ＭＳ ゴシック" w:eastAsia="ＭＳ ゴシック" w:hAnsi="ＭＳ ゴシック" w:hint="eastAsia"/>
          <w:bCs/>
          <w:sz w:val="22"/>
        </w:rPr>
        <w:t>なお、応募書類は返却しません。</w:t>
      </w:r>
    </w:p>
    <w:p w14:paraId="72591D34" w14:textId="129BF8DD" w:rsidR="00B35DC0" w:rsidRPr="0020067E" w:rsidRDefault="00236A20">
      <w:pPr>
        <w:ind w:left="660" w:hangingChars="300" w:hanging="660"/>
        <w:rPr>
          <w:rFonts w:ascii="ＭＳ ゴシック" w:eastAsia="ＭＳ ゴシック" w:hAnsi="ＭＳ ゴシック"/>
          <w:bCs/>
          <w:sz w:val="22"/>
        </w:rPr>
      </w:pPr>
      <w:r w:rsidRPr="0020067E">
        <w:rPr>
          <w:rFonts w:ascii="ＭＳ ゴシック" w:eastAsia="ＭＳ ゴシック" w:hAnsi="ＭＳ ゴシック" w:hint="eastAsia"/>
          <w:bCs/>
          <w:sz w:val="22"/>
        </w:rPr>
        <w:t xml:space="preserve">　　</w:t>
      </w:r>
      <w:r w:rsidR="008001C7" w:rsidRPr="0020067E">
        <w:rPr>
          <w:rFonts w:ascii="ＭＳ ゴシック" w:eastAsia="ＭＳ ゴシック" w:hAnsi="ＭＳ ゴシック" w:hint="eastAsia"/>
          <w:bCs/>
          <w:sz w:val="22"/>
        </w:rPr>
        <w:t>③</w:t>
      </w:r>
      <w:r w:rsidR="00B35DC0" w:rsidRPr="0020067E">
        <w:rPr>
          <w:rFonts w:ascii="ＭＳ ゴシック" w:eastAsia="ＭＳ ゴシック" w:hAnsi="ＭＳ ゴシック" w:hint="eastAsia"/>
          <w:bCs/>
          <w:sz w:val="22"/>
        </w:rPr>
        <w:t xml:space="preserve"> 応募書類等の作成費は経費に含まれません。また、選定の正否を問わず、提案書の作成費用は支給されません。</w:t>
      </w:r>
    </w:p>
    <w:p w14:paraId="5FC23AD7" w14:textId="04A6EE8F" w:rsidR="00B35DC0" w:rsidRPr="0020067E" w:rsidRDefault="00236A20">
      <w:pPr>
        <w:ind w:left="660" w:hangingChars="300" w:hanging="660"/>
        <w:rPr>
          <w:rFonts w:ascii="ＭＳ ゴシック" w:eastAsia="ＭＳ ゴシック" w:hAnsi="ＭＳ ゴシック"/>
          <w:bCs/>
          <w:sz w:val="22"/>
        </w:rPr>
      </w:pPr>
      <w:r w:rsidRPr="0020067E">
        <w:rPr>
          <w:rFonts w:ascii="ＭＳ ゴシック" w:eastAsia="ＭＳ ゴシック" w:hAnsi="ＭＳ ゴシック" w:hint="eastAsia"/>
          <w:bCs/>
          <w:sz w:val="22"/>
        </w:rPr>
        <w:t xml:space="preserve">　　</w:t>
      </w:r>
      <w:r w:rsidR="008001C7" w:rsidRPr="0020067E">
        <w:rPr>
          <w:rFonts w:ascii="ＭＳ ゴシック" w:eastAsia="ＭＳ ゴシック" w:hAnsi="ＭＳ ゴシック" w:hint="eastAsia"/>
          <w:bCs/>
          <w:sz w:val="22"/>
        </w:rPr>
        <w:t>④</w:t>
      </w:r>
      <w:r w:rsidR="00B35DC0" w:rsidRPr="0020067E">
        <w:rPr>
          <w:rFonts w:ascii="ＭＳ ゴシック" w:eastAsia="ＭＳ ゴシック" w:hAnsi="ＭＳ ゴシック" w:hint="eastAsia"/>
          <w:bCs/>
          <w:sz w:val="22"/>
        </w:rPr>
        <w:t xml:space="preserve"> 提案書に記載する内容については、今後の事業実施の基本方針となりますので、予算</w:t>
      </w:r>
      <w:r w:rsidR="00B35DC0" w:rsidRPr="0020067E">
        <w:rPr>
          <w:rFonts w:ascii="ＭＳ ゴシック" w:eastAsia="ＭＳ ゴシック" w:hAnsi="ＭＳ ゴシック" w:hint="eastAsia"/>
          <w:bCs/>
          <w:sz w:val="22"/>
        </w:rPr>
        <w:lastRenderedPageBreak/>
        <w:t>額内で実現が確約されることのみ表明してください。なお、</w:t>
      </w:r>
      <w:r w:rsidR="00B35DC0" w:rsidRPr="0020067E">
        <w:rPr>
          <w:rFonts w:ascii="ＭＳ ゴシック" w:eastAsia="ＭＳ ゴシック" w:hAnsi="ＭＳ ゴシック" w:hint="eastAsia"/>
          <w:bCs/>
          <w:sz w:val="22"/>
          <w:u w:val="single"/>
        </w:rPr>
        <w:t>採択後であっても、申請者の都合により記載された内容に大幅な変更があった場合には、不採択となることがあります</w:t>
      </w:r>
      <w:r w:rsidR="00B35DC0" w:rsidRPr="0020067E">
        <w:rPr>
          <w:rFonts w:ascii="ＭＳ ゴシック" w:eastAsia="ＭＳ ゴシック" w:hAnsi="ＭＳ ゴシック" w:hint="eastAsia"/>
          <w:bCs/>
          <w:sz w:val="22"/>
        </w:rPr>
        <w:t>。</w:t>
      </w:r>
    </w:p>
    <w:p w14:paraId="39218AF9" w14:textId="131AA73D" w:rsidR="00AE6899" w:rsidRPr="0020067E" w:rsidRDefault="008001C7" w:rsidP="00AE6899">
      <w:pPr>
        <w:ind w:leftChars="200" w:left="640" w:hangingChars="100" w:hanging="220"/>
        <w:rPr>
          <w:rFonts w:ascii="ＭＳ ゴシック" w:eastAsia="ＭＳ ゴシック" w:hAnsi="ＭＳ ゴシック"/>
          <w:bCs/>
          <w:sz w:val="22"/>
        </w:rPr>
      </w:pPr>
      <w:r w:rsidRPr="0020067E">
        <w:rPr>
          <w:rFonts w:ascii="ＭＳ ゴシック" w:eastAsia="ＭＳ ゴシック" w:hAnsi="ＭＳ ゴシック" w:hint="eastAsia"/>
          <w:bCs/>
          <w:sz w:val="22"/>
        </w:rPr>
        <w:t>⑤</w:t>
      </w:r>
      <w:r w:rsidR="00AE6899" w:rsidRPr="0020067E">
        <w:rPr>
          <w:rFonts w:ascii="ＭＳ ゴシック" w:eastAsia="ＭＳ ゴシック" w:hAnsi="ＭＳ ゴシック" w:hint="eastAsia"/>
          <w:bCs/>
          <w:sz w:val="22"/>
        </w:rPr>
        <w:t xml:space="preserve"> 応募受付期間内に、以下の「４－４．応募書類の提出先」に基づく応募書類の提出に加え、ｅ－Ｒａｄを通じた手続きも行ってください（「４－５．ｅ－Ｒａｄによる応募」をご参照）。</w:t>
      </w:r>
    </w:p>
    <w:p w14:paraId="39583A20" w14:textId="77777777" w:rsidR="00017AA0" w:rsidRPr="0020067E" w:rsidRDefault="00017AA0">
      <w:pPr>
        <w:rPr>
          <w:rFonts w:ascii="ＭＳ ゴシック" w:eastAsia="ＭＳ ゴシック" w:hAnsi="ＭＳ ゴシック"/>
          <w:bCs/>
          <w:sz w:val="22"/>
        </w:rPr>
      </w:pPr>
    </w:p>
    <w:p w14:paraId="08BAA64F" w14:textId="77777777" w:rsidR="00B35DC0" w:rsidRPr="0020067E" w:rsidRDefault="00017AA0" w:rsidP="00775115">
      <w:pPr>
        <w:ind w:leftChars="100" w:left="210"/>
        <w:rPr>
          <w:rFonts w:ascii="ＭＳ ゴシック" w:eastAsia="ＭＳ ゴシック" w:hAnsi="ＭＳ ゴシック"/>
          <w:bCs/>
          <w:sz w:val="22"/>
        </w:rPr>
      </w:pPr>
      <w:r w:rsidRPr="0020067E">
        <w:rPr>
          <w:rFonts w:ascii="ＭＳ ゴシック" w:eastAsia="ＭＳ ゴシック" w:hAnsi="ＭＳ ゴシック" w:hint="eastAsia"/>
          <w:bCs/>
          <w:sz w:val="22"/>
        </w:rPr>
        <w:t>４－４．</w:t>
      </w:r>
      <w:r w:rsidR="00B35DC0" w:rsidRPr="0020067E">
        <w:rPr>
          <w:rFonts w:ascii="ＭＳ ゴシック" w:eastAsia="ＭＳ ゴシック" w:hAnsi="ＭＳ ゴシック" w:hint="eastAsia"/>
          <w:bCs/>
          <w:sz w:val="22"/>
        </w:rPr>
        <w:t>応募書類の提出先</w:t>
      </w:r>
    </w:p>
    <w:p w14:paraId="7B8ADF84" w14:textId="71A38EF3" w:rsidR="00B35DC0" w:rsidRPr="0020067E" w:rsidRDefault="00B35DC0" w:rsidP="00891094">
      <w:pPr>
        <w:ind w:leftChars="200" w:left="420" w:firstLineChars="100" w:firstLine="220"/>
        <w:rPr>
          <w:rFonts w:ascii="ＭＳ ゴシック" w:eastAsia="ＭＳ ゴシック" w:hAnsi="ＭＳ ゴシック"/>
          <w:bCs/>
          <w:sz w:val="22"/>
        </w:rPr>
      </w:pPr>
      <w:r w:rsidRPr="0020067E">
        <w:rPr>
          <w:rFonts w:ascii="ＭＳ ゴシック" w:eastAsia="ＭＳ ゴシック" w:hAnsi="ＭＳ ゴシック" w:hint="eastAsia"/>
          <w:bCs/>
          <w:sz w:val="22"/>
        </w:rPr>
        <w:t>応募書類は</w:t>
      </w:r>
      <w:r w:rsidR="008001C7" w:rsidRPr="0020067E">
        <w:rPr>
          <w:rFonts w:ascii="ＭＳ ゴシック" w:eastAsia="ＭＳ ゴシック" w:hAnsi="ＭＳ ゴシック" w:hint="eastAsia"/>
          <w:bCs/>
          <w:sz w:val="22"/>
        </w:rPr>
        <w:t>、</w:t>
      </w:r>
      <w:r w:rsidR="00891094" w:rsidRPr="0020067E">
        <w:rPr>
          <w:rFonts w:ascii="ＭＳ ゴシック" w:eastAsia="ＭＳ ゴシック" w:hAnsi="ＭＳ ゴシック" w:hint="eastAsia"/>
          <w:bCs/>
          <w:sz w:val="22"/>
        </w:rPr>
        <w:t>電子メール</w:t>
      </w:r>
      <w:r w:rsidRPr="0020067E">
        <w:rPr>
          <w:rFonts w:ascii="ＭＳ ゴシック" w:eastAsia="ＭＳ ゴシック" w:hAnsi="ＭＳ ゴシック" w:hint="eastAsia"/>
          <w:bCs/>
          <w:sz w:val="22"/>
        </w:rPr>
        <w:t>により以下に提出してください。</w:t>
      </w:r>
    </w:p>
    <w:p w14:paraId="4FA84500" w14:textId="058C0C11" w:rsidR="00891094" w:rsidRPr="0020067E" w:rsidRDefault="00891094" w:rsidP="00891094">
      <w:pPr>
        <w:ind w:leftChars="420" w:left="882"/>
        <w:rPr>
          <w:rFonts w:ascii="ＭＳ ゴシック" w:eastAsia="ＭＳ ゴシック" w:hAnsi="ＭＳ ゴシック"/>
          <w:bCs/>
          <w:sz w:val="22"/>
        </w:rPr>
      </w:pPr>
      <w:r w:rsidRPr="0020067E">
        <w:rPr>
          <w:rFonts w:ascii="ＭＳ ゴシック" w:eastAsia="ＭＳ ゴシック" w:hAnsi="ＭＳ ゴシック" w:hint="eastAsia"/>
          <w:bCs/>
          <w:sz w:val="22"/>
        </w:rPr>
        <w:t>＜電子メール＞</w:t>
      </w:r>
    </w:p>
    <w:p w14:paraId="056BE42D" w14:textId="4C38F5E2" w:rsidR="00891094" w:rsidRPr="0020067E" w:rsidRDefault="00891094" w:rsidP="00891094">
      <w:pPr>
        <w:ind w:leftChars="420" w:left="882"/>
        <w:rPr>
          <w:rFonts w:ascii="ＭＳ ゴシック" w:eastAsia="ＭＳ ゴシック" w:hAnsi="ＭＳ ゴシック"/>
          <w:sz w:val="22"/>
        </w:rPr>
      </w:pPr>
      <w:r w:rsidRPr="0020067E">
        <w:rPr>
          <w:rFonts w:ascii="ＭＳ ゴシック" w:eastAsia="ＭＳ ゴシック" w:hAnsi="ＭＳ ゴシック" w:hint="eastAsia"/>
          <w:bCs/>
          <w:sz w:val="22"/>
        </w:rPr>
        <w:t>「</w:t>
      </w:r>
      <w:hyperlink r:id="rId27" w:history="1">
        <w:r w:rsidR="004068BE" w:rsidRPr="0020067E">
          <w:rPr>
            <w:rStyle w:val="a9"/>
            <w:rFonts w:ascii="ＭＳ ゴシック" w:eastAsia="ＭＳ ゴシック" w:hAnsi="ＭＳ ゴシック"/>
            <w:sz w:val="22"/>
          </w:rPr>
          <w:t>kakushinteki-robot</w:t>
        </w:r>
        <w:r w:rsidR="004068BE" w:rsidRPr="0020067E">
          <w:rPr>
            <w:rStyle w:val="a9"/>
            <w:rFonts w:ascii="ＭＳ ゴシック" w:eastAsia="ＭＳ ゴシック" w:hAnsi="ＭＳ ゴシック" w:hint="eastAsia"/>
            <w:sz w:val="22"/>
          </w:rPr>
          <w:t xml:space="preserve"> @meti.go.jp</w:t>
        </w:r>
      </w:hyperlink>
      <w:r w:rsidRPr="0020067E">
        <w:rPr>
          <w:rFonts w:ascii="ＭＳ ゴシック" w:eastAsia="ＭＳ ゴシック" w:hAnsi="ＭＳ ゴシック" w:hint="eastAsia"/>
          <w:sz w:val="22"/>
        </w:rPr>
        <w:t>」宛</w:t>
      </w:r>
    </w:p>
    <w:p w14:paraId="171D374A" w14:textId="02FE6681" w:rsidR="00891094" w:rsidRPr="0020067E" w:rsidRDefault="00891094" w:rsidP="00891094">
      <w:pPr>
        <w:ind w:leftChars="420" w:left="882"/>
        <w:rPr>
          <w:rFonts w:ascii="ＭＳ ゴシック" w:eastAsia="ＭＳ ゴシック" w:hAnsi="ＭＳ ゴシック"/>
          <w:bCs/>
          <w:sz w:val="22"/>
        </w:rPr>
      </w:pPr>
      <w:r w:rsidRPr="0020067E">
        <w:rPr>
          <w:rFonts w:ascii="ＭＳ ゴシック" w:eastAsia="ＭＳ ゴシック" w:hAnsi="ＭＳ ゴシック" w:hint="eastAsia"/>
          <w:bCs/>
          <w:sz w:val="22"/>
        </w:rPr>
        <w:t>メールの件名(題名)を必ず「</w:t>
      </w:r>
      <w:r w:rsidR="004068BE" w:rsidRPr="0020067E">
        <w:rPr>
          <w:rFonts w:ascii="ＭＳ ゴシック" w:eastAsia="ＭＳ ゴシック" w:hAnsi="ＭＳ ゴシック" w:hint="eastAsia"/>
          <w:bCs/>
          <w:sz w:val="22"/>
        </w:rPr>
        <w:t>革新的ロボット研究開発等基盤構築事業申請書</w:t>
      </w:r>
      <w:r w:rsidRPr="0020067E">
        <w:rPr>
          <w:rFonts w:ascii="ＭＳ ゴシック" w:eastAsia="ＭＳ ゴシック" w:hAnsi="ＭＳ ゴシック" w:hint="eastAsia"/>
          <w:bCs/>
          <w:sz w:val="22"/>
        </w:rPr>
        <w:t>」としてください。</w:t>
      </w:r>
    </w:p>
    <w:p w14:paraId="34F7A8EA" w14:textId="35EACEBE" w:rsidR="00F00AA4" w:rsidRPr="0020067E" w:rsidRDefault="00F00AA4" w:rsidP="00F00AA4">
      <w:pPr>
        <w:ind w:leftChars="420" w:left="882"/>
        <w:rPr>
          <w:rFonts w:ascii="ＭＳ ゴシック" w:eastAsia="ＭＳ ゴシック" w:hAnsi="ＭＳ ゴシック"/>
          <w:bCs/>
          <w:sz w:val="22"/>
        </w:rPr>
      </w:pPr>
    </w:p>
    <w:p w14:paraId="1C17E13E" w14:textId="6AF71C31" w:rsidR="00B35DC0" w:rsidRPr="0020067E" w:rsidRDefault="00B35DC0">
      <w:pPr>
        <w:ind w:leftChars="300" w:left="850" w:hangingChars="100" w:hanging="220"/>
        <w:rPr>
          <w:rFonts w:ascii="ＭＳ ゴシック" w:eastAsia="ＭＳ ゴシック" w:hAnsi="ＭＳ ゴシック"/>
          <w:bCs/>
          <w:sz w:val="22"/>
        </w:rPr>
      </w:pPr>
      <w:r w:rsidRPr="0020067E">
        <w:rPr>
          <w:rFonts w:ascii="ＭＳ ゴシック" w:eastAsia="ＭＳ ゴシック" w:hAnsi="ＭＳ ゴシック" w:hint="eastAsia"/>
          <w:bCs/>
          <w:sz w:val="22"/>
        </w:rPr>
        <w:t xml:space="preserve">※ </w:t>
      </w:r>
      <w:r w:rsidR="006341BF" w:rsidRPr="0020067E">
        <w:rPr>
          <w:rFonts w:ascii="ＭＳ ゴシック" w:eastAsia="ＭＳ ゴシック" w:hAnsi="ＭＳ ゴシック" w:hint="eastAsia"/>
          <w:bCs/>
          <w:sz w:val="22"/>
        </w:rPr>
        <w:t>郵送、</w:t>
      </w:r>
      <w:r w:rsidRPr="0020067E">
        <w:rPr>
          <w:rFonts w:ascii="ＭＳ ゴシック" w:eastAsia="ＭＳ ゴシック" w:hAnsi="ＭＳ ゴシック" w:hint="eastAsia"/>
          <w:bCs/>
          <w:sz w:val="22"/>
        </w:rPr>
        <w:t>持参</w:t>
      </w:r>
      <w:r w:rsidR="00C426A7" w:rsidRPr="0020067E">
        <w:rPr>
          <w:rFonts w:ascii="ＭＳ ゴシック" w:eastAsia="ＭＳ ゴシック" w:hAnsi="ＭＳ ゴシック" w:hint="eastAsia"/>
          <w:bCs/>
          <w:sz w:val="22"/>
        </w:rPr>
        <w:t>及び</w:t>
      </w:r>
      <w:r w:rsidRPr="0020067E">
        <w:rPr>
          <w:rFonts w:ascii="ＭＳ ゴシック" w:eastAsia="ＭＳ ゴシック" w:hAnsi="ＭＳ ゴシック" w:hint="eastAsia"/>
          <w:bCs/>
          <w:sz w:val="22"/>
        </w:rPr>
        <w:t>ＦＡＸによる提出は受け付</w:t>
      </w:r>
      <w:r w:rsidR="00CF4C8D" w:rsidRPr="0020067E">
        <w:rPr>
          <w:rFonts w:ascii="ＭＳ ゴシック" w:eastAsia="ＭＳ ゴシック" w:hAnsi="ＭＳ ゴシック" w:hint="eastAsia"/>
          <w:bCs/>
          <w:sz w:val="22"/>
        </w:rPr>
        <w:t>け</w:t>
      </w:r>
      <w:r w:rsidRPr="0020067E">
        <w:rPr>
          <w:rFonts w:ascii="ＭＳ ゴシック" w:eastAsia="ＭＳ ゴシック" w:hAnsi="ＭＳ ゴシック" w:hint="eastAsia"/>
          <w:bCs/>
          <w:sz w:val="22"/>
        </w:rPr>
        <w:t>ません。資料に不備がある場合は、審査対象となりませんので、記入要領等を熟読の上、注意して記入してください。</w:t>
      </w:r>
    </w:p>
    <w:p w14:paraId="5B28BEE5" w14:textId="68B7A2B1" w:rsidR="00B35DC0" w:rsidRPr="0020067E" w:rsidRDefault="00B35DC0">
      <w:pPr>
        <w:ind w:leftChars="300" w:left="850" w:hangingChars="100" w:hanging="220"/>
        <w:rPr>
          <w:rFonts w:ascii="ＭＳ ゴシック" w:eastAsia="ＭＳ ゴシック" w:hAnsi="ＭＳ ゴシック"/>
          <w:bCs/>
          <w:sz w:val="22"/>
        </w:rPr>
      </w:pPr>
      <w:r w:rsidRPr="0020067E">
        <w:rPr>
          <w:rFonts w:ascii="ＭＳ ゴシック" w:eastAsia="ＭＳ ゴシック" w:hAnsi="ＭＳ ゴシック" w:hint="eastAsia"/>
          <w:bCs/>
          <w:sz w:val="22"/>
        </w:rPr>
        <w:t xml:space="preserve">※ </w:t>
      </w:r>
      <w:r w:rsidRPr="0020067E">
        <w:rPr>
          <w:rFonts w:ascii="ＭＳ ゴシック" w:eastAsia="ＭＳ ゴシック" w:hAnsi="ＭＳ ゴシック" w:hint="eastAsia"/>
          <w:bCs/>
          <w:sz w:val="22"/>
          <w:u w:val="single"/>
        </w:rPr>
        <w:t>締切を過ぎての提出は受け付けられません</w:t>
      </w:r>
      <w:r w:rsidRPr="0020067E">
        <w:rPr>
          <w:rFonts w:ascii="ＭＳ ゴシック" w:eastAsia="ＭＳ ゴシック" w:hAnsi="ＭＳ ゴシック" w:hint="eastAsia"/>
          <w:bCs/>
          <w:sz w:val="22"/>
        </w:rPr>
        <w:t>。</w:t>
      </w:r>
    </w:p>
    <w:p w14:paraId="453039F2" w14:textId="30BC4E8B" w:rsidR="00B35DC0" w:rsidRPr="0020067E" w:rsidRDefault="00B35DC0">
      <w:pPr>
        <w:rPr>
          <w:rFonts w:ascii="ＭＳ ゴシック" w:eastAsia="ＭＳ ゴシック" w:hAnsi="ＭＳ ゴシック"/>
          <w:bCs/>
          <w:sz w:val="22"/>
        </w:rPr>
      </w:pPr>
    </w:p>
    <w:p w14:paraId="33E7E0AA" w14:textId="4A0BA9F9" w:rsidR="00AE6899" w:rsidRPr="0020067E" w:rsidRDefault="00AE6899" w:rsidP="00AE6899">
      <w:pPr>
        <w:ind w:firstLineChars="100" w:firstLine="220"/>
        <w:rPr>
          <w:rFonts w:ascii="ＭＳ ゴシック" w:eastAsia="ＭＳ ゴシック" w:hAnsi="ＭＳ ゴシック"/>
          <w:bCs/>
          <w:sz w:val="22"/>
        </w:rPr>
      </w:pPr>
      <w:r w:rsidRPr="0020067E">
        <w:rPr>
          <w:rFonts w:ascii="ＭＳ ゴシック" w:eastAsia="ＭＳ ゴシック" w:hAnsi="ＭＳ ゴシック" w:hint="eastAsia"/>
          <w:bCs/>
          <w:sz w:val="22"/>
        </w:rPr>
        <w:t>４－５．ｅ－Ｒａｄによる</w:t>
      </w:r>
      <w:r w:rsidR="004D6FCA" w:rsidRPr="0020067E">
        <w:rPr>
          <w:rFonts w:ascii="ＭＳ ゴシック" w:eastAsia="ＭＳ ゴシック" w:hAnsi="ＭＳ ゴシック" w:hint="eastAsia"/>
          <w:bCs/>
          <w:sz w:val="22"/>
        </w:rPr>
        <w:t>手続き</w:t>
      </w:r>
    </w:p>
    <w:p w14:paraId="61A29EEA" w14:textId="70703388" w:rsidR="00AE6899" w:rsidRPr="0020067E" w:rsidRDefault="00AE6899" w:rsidP="00AE6899">
      <w:pPr>
        <w:ind w:leftChars="200" w:left="420" w:firstLineChars="100" w:firstLine="220"/>
        <w:rPr>
          <w:rFonts w:ascii="ＭＳ ゴシック" w:eastAsia="ＭＳ ゴシック" w:hAnsi="ＭＳ ゴシック"/>
          <w:bCs/>
          <w:sz w:val="22"/>
        </w:rPr>
      </w:pPr>
      <w:r w:rsidRPr="0020067E">
        <w:rPr>
          <w:rFonts w:ascii="ＭＳ ゴシック" w:eastAsia="ＭＳ ゴシック" w:hAnsi="ＭＳ ゴシック" w:hint="eastAsia"/>
          <w:bCs/>
          <w:sz w:val="22"/>
        </w:rPr>
        <w:t>「１－５．応募資格⑤」の「ｅ－Ｒａｄポータルサイト」を参照の上、必要な手続き</w:t>
      </w:r>
      <w:r w:rsidR="004D6FCA" w:rsidRPr="0020067E">
        <w:rPr>
          <w:rFonts w:ascii="ＭＳ ゴシック" w:eastAsia="ＭＳ ゴシック" w:hAnsi="ＭＳ ゴシック" w:hint="eastAsia"/>
          <w:bCs/>
          <w:sz w:val="22"/>
        </w:rPr>
        <w:t>も</w:t>
      </w:r>
      <w:r w:rsidRPr="0020067E">
        <w:rPr>
          <w:rFonts w:ascii="ＭＳ ゴシック" w:eastAsia="ＭＳ ゴシック" w:hAnsi="ＭＳ ゴシック" w:hint="eastAsia"/>
          <w:bCs/>
          <w:sz w:val="22"/>
        </w:rPr>
        <w:t>行ってください。</w:t>
      </w:r>
    </w:p>
    <w:p w14:paraId="36B769F3" w14:textId="77777777" w:rsidR="00AE6899" w:rsidRPr="0020067E" w:rsidRDefault="00AE6899" w:rsidP="00AE6899">
      <w:pPr>
        <w:ind w:firstLineChars="100" w:firstLine="220"/>
        <w:rPr>
          <w:rFonts w:ascii="ＭＳ ゴシック" w:eastAsia="ＭＳ ゴシック" w:hAnsi="ＭＳ ゴシック"/>
          <w:bCs/>
          <w:sz w:val="22"/>
        </w:rPr>
      </w:pPr>
      <w:r w:rsidRPr="0020067E">
        <w:rPr>
          <w:rFonts w:ascii="ＭＳ ゴシック" w:eastAsia="ＭＳ ゴシック" w:hAnsi="ＭＳ ゴシック" w:hint="eastAsia"/>
          <w:bCs/>
          <w:sz w:val="22"/>
        </w:rPr>
        <w:t>（ａ）ｅ－ＲａｄログインＩＤ、パスワードの取得</w:t>
      </w:r>
    </w:p>
    <w:p w14:paraId="35685B2E" w14:textId="77777777" w:rsidR="00AE6899" w:rsidRPr="0020067E" w:rsidRDefault="00AE6899" w:rsidP="00AE6899">
      <w:pPr>
        <w:ind w:leftChars="315" w:left="661" w:firstLineChars="100" w:firstLine="220"/>
        <w:rPr>
          <w:rFonts w:ascii="ＭＳ ゴシック" w:eastAsia="ＭＳ ゴシック" w:hAnsi="ＭＳ ゴシック"/>
          <w:bCs/>
          <w:sz w:val="22"/>
        </w:rPr>
      </w:pPr>
      <w:r w:rsidRPr="0020067E">
        <w:rPr>
          <w:rFonts w:ascii="ＭＳ ゴシック" w:eastAsia="ＭＳ ゴシック" w:hAnsi="ＭＳ ゴシック" w:hint="eastAsia"/>
          <w:bCs/>
          <w:sz w:val="22"/>
        </w:rPr>
        <w:t>ログインＩＤ、パスワードの取得には時間を要しますので、本事業に応募される方でログインＩＤ等をお持ちでない場合は、お早め（公募締切の少なくとも２週間以上前を推奨）に登録の申請を行ってください。</w:t>
      </w:r>
    </w:p>
    <w:p w14:paraId="7F7ECD9F" w14:textId="77777777" w:rsidR="00AE6899" w:rsidRPr="0020067E" w:rsidRDefault="00AE6899" w:rsidP="00AE6899">
      <w:pPr>
        <w:ind w:leftChars="315" w:left="661" w:firstLineChars="100" w:firstLine="220"/>
        <w:rPr>
          <w:rFonts w:ascii="ＭＳ ゴシック" w:eastAsia="ＭＳ ゴシック" w:hAnsi="ＭＳ ゴシック"/>
          <w:bCs/>
          <w:sz w:val="22"/>
        </w:rPr>
      </w:pPr>
      <w:r w:rsidRPr="0020067E">
        <w:rPr>
          <w:rFonts w:ascii="ＭＳ ゴシック" w:eastAsia="ＭＳ ゴシック" w:hAnsi="ＭＳ ゴシック" w:hint="eastAsia"/>
          <w:bCs/>
          <w:sz w:val="22"/>
        </w:rPr>
        <w:t>ｅ－Ｒａｄは府省共通のシステムのため、ログインＩＤ等は他府省庁等が所管する研究資金の応募にも利用できます。</w:t>
      </w:r>
    </w:p>
    <w:p w14:paraId="3EA34BC4" w14:textId="77777777" w:rsidR="00AE6899" w:rsidRPr="0020067E" w:rsidRDefault="00AE6899" w:rsidP="00AE6899">
      <w:pPr>
        <w:ind w:firstLineChars="100" w:firstLine="220"/>
        <w:rPr>
          <w:rFonts w:ascii="ＭＳ ゴシック" w:eastAsia="ＭＳ ゴシック" w:hAnsi="ＭＳ ゴシック"/>
          <w:bCs/>
          <w:sz w:val="22"/>
        </w:rPr>
      </w:pPr>
      <w:r w:rsidRPr="0020067E">
        <w:rPr>
          <w:rFonts w:ascii="ＭＳ ゴシック" w:eastAsia="ＭＳ ゴシック" w:hAnsi="ＭＳ ゴシック" w:hint="eastAsia"/>
          <w:bCs/>
          <w:sz w:val="22"/>
        </w:rPr>
        <w:t>（ｂ）ｅ－Ｒａｄによる申請書類の提出</w:t>
      </w:r>
    </w:p>
    <w:p w14:paraId="199E738D" w14:textId="0D339831" w:rsidR="00AE6899" w:rsidRPr="0020067E" w:rsidRDefault="00AE6899" w:rsidP="00AE6899">
      <w:pPr>
        <w:ind w:leftChars="315" w:left="661" w:firstLineChars="100" w:firstLine="220"/>
        <w:rPr>
          <w:rFonts w:ascii="ＭＳ ゴシック" w:eastAsia="ＭＳ ゴシック" w:hAnsi="ＭＳ ゴシック"/>
          <w:bCs/>
          <w:sz w:val="22"/>
        </w:rPr>
      </w:pPr>
      <w:r w:rsidRPr="0020067E">
        <w:rPr>
          <w:rFonts w:ascii="ＭＳ ゴシック" w:eastAsia="ＭＳ ゴシック" w:hAnsi="ＭＳ ゴシック" w:hint="eastAsia"/>
          <w:bCs/>
          <w:sz w:val="22"/>
        </w:rPr>
        <w:t>申請書類の提出は、申請書類を作成する研究代表者（ｅ－ＲａｄのＩＤを取得済みの者であること。）がｅ―Ｒａｄの本事業公募に係るサイトにおいて、応募基本情報の入力を行い、申請書類のファイル（ｐｄｆ形式）をアップロードすることにより、提出ができます。（ただし、ファイル容量が</w:t>
      </w:r>
      <w:r w:rsidR="00537BFA" w:rsidRPr="0020067E">
        <w:rPr>
          <w:rFonts w:ascii="ＭＳ ゴシック" w:eastAsia="ＭＳ ゴシック" w:hAnsi="ＭＳ ゴシック" w:hint="eastAsia"/>
          <w:bCs/>
          <w:sz w:val="22"/>
        </w:rPr>
        <w:t>１０</w:t>
      </w:r>
      <w:r w:rsidRPr="0020067E">
        <w:rPr>
          <w:rFonts w:ascii="ＭＳ ゴシック" w:eastAsia="ＭＳ ゴシック" w:hAnsi="ＭＳ ゴシック" w:hint="eastAsia"/>
          <w:bCs/>
          <w:sz w:val="22"/>
        </w:rPr>
        <w:t>ＭＢ</w:t>
      </w:r>
      <w:r w:rsidR="00537BFA" w:rsidRPr="0020067E">
        <w:rPr>
          <w:rFonts w:ascii="ＭＳ ゴシック" w:eastAsia="ＭＳ ゴシック" w:hAnsi="ＭＳ ゴシック" w:hint="eastAsia"/>
          <w:bCs/>
          <w:sz w:val="22"/>
        </w:rPr>
        <w:t>以上の</w:t>
      </w:r>
      <w:r w:rsidRPr="0020067E">
        <w:rPr>
          <w:rFonts w:ascii="ＭＳ ゴシック" w:eastAsia="ＭＳ ゴシック" w:hAnsi="ＭＳ ゴシック" w:hint="eastAsia"/>
          <w:bCs/>
          <w:sz w:val="22"/>
        </w:rPr>
        <w:t>ものは提出できませんので、ご注意ください。）</w:t>
      </w:r>
    </w:p>
    <w:p w14:paraId="60951B12" w14:textId="39980D7E" w:rsidR="00AE6899" w:rsidRPr="0020067E" w:rsidRDefault="00AE6899" w:rsidP="00537BFA">
      <w:pPr>
        <w:ind w:firstLineChars="100" w:firstLine="220"/>
        <w:rPr>
          <w:rFonts w:ascii="ＭＳ ゴシック" w:eastAsia="ＭＳ ゴシック" w:hAnsi="ＭＳ ゴシック"/>
          <w:bCs/>
          <w:sz w:val="22"/>
        </w:rPr>
      </w:pPr>
      <w:r w:rsidRPr="0020067E">
        <w:rPr>
          <w:rFonts w:ascii="ＭＳ ゴシック" w:eastAsia="ＭＳ ゴシック" w:hAnsi="ＭＳ ゴシック" w:hint="eastAsia"/>
          <w:bCs/>
          <w:sz w:val="22"/>
        </w:rPr>
        <w:t>（ｃ）個人情報の取扱い</w:t>
      </w:r>
    </w:p>
    <w:p w14:paraId="533C5FB9" w14:textId="77777777" w:rsidR="00AE6899" w:rsidRPr="0020067E" w:rsidRDefault="00AE6899" w:rsidP="00AE6899">
      <w:pPr>
        <w:ind w:leftChars="315" w:left="661" w:firstLineChars="100" w:firstLine="220"/>
        <w:rPr>
          <w:rFonts w:ascii="ＭＳ ゴシック" w:eastAsia="ＭＳ ゴシック" w:hAnsi="ＭＳ ゴシック"/>
          <w:bCs/>
          <w:sz w:val="22"/>
        </w:rPr>
      </w:pPr>
      <w:r w:rsidRPr="0020067E">
        <w:rPr>
          <w:rFonts w:ascii="ＭＳ ゴシック" w:eastAsia="ＭＳ ゴシック" w:hAnsi="ＭＳ ゴシック" w:hint="eastAsia"/>
          <w:bCs/>
          <w:sz w:val="22"/>
        </w:rPr>
        <w:t>申請書類等に含まれる個人情報は、不合理な重複や過度の集中の排除のため、他府省等を含む他の資金配分機関の研究資金に関わる業務においても必要な範囲で利用（データの電算処理及び管理を外部の民間企業に委託して行わせるための個人情報の提供を含む。）する他、「ｅ－Ｒａｄ」を経由し、内閣府総合科学技術・イノベーション</w:t>
      </w:r>
      <w:r w:rsidRPr="0020067E">
        <w:rPr>
          <w:rFonts w:ascii="ＭＳ ゴシック" w:eastAsia="ＭＳ ゴシック" w:hAnsi="ＭＳ ゴシック" w:hint="eastAsia"/>
          <w:bCs/>
          <w:sz w:val="22"/>
        </w:rPr>
        <w:lastRenderedPageBreak/>
        <w:t>会議へ提供します。</w:t>
      </w:r>
    </w:p>
    <w:p w14:paraId="4E312269" w14:textId="77777777" w:rsidR="00AE6899" w:rsidRPr="0020067E" w:rsidRDefault="00AE6899" w:rsidP="00AE6899">
      <w:pPr>
        <w:ind w:firstLineChars="100" w:firstLine="220"/>
        <w:rPr>
          <w:rFonts w:ascii="ＭＳ ゴシック" w:eastAsia="ＭＳ ゴシック" w:hAnsi="ＭＳ ゴシック"/>
          <w:bCs/>
          <w:sz w:val="22"/>
        </w:rPr>
      </w:pPr>
      <w:r w:rsidRPr="0020067E">
        <w:rPr>
          <w:rFonts w:ascii="ＭＳ ゴシック" w:eastAsia="ＭＳ ゴシック" w:hAnsi="ＭＳ ゴシック" w:hint="eastAsia"/>
          <w:bCs/>
          <w:sz w:val="22"/>
        </w:rPr>
        <w:t>（ｄ）内閣府への情報提供等</w:t>
      </w:r>
    </w:p>
    <w:p w14:paraId="4E01E6B1" w14:textId="77777777" w:rsidR="00AE6899" w:rsidRPr="0020067E" w:rsidRDefault="00AE6899" w:rsidP="00AE6899">
      <w:pPr>
        <w:ind w:leftChars="315" w:left="661" w:firstLineChars="100" w:firstLine="220"/>
        <w:rPr>
          <w:rFonts w:ascii="ＭＳ ゴシック" w:eastAsia="ＭＳ ゴシック" w:hAnsi="ＭＳ ゴシック"/>
          <w:bCs/>
          <w:sz w:val="22"/>
        </w:rPr>
      </w:pPr>
      <w:r w:rsidRPr="0020067E">
        <w:rPr>
          <w:rFonts w:ascii="ＭＳ ゴシック" w:eastAsia="ＭＳ ゴシック" w:hAnsi="ＭＳ ゴシック" w:hint="eastAsia"/>
          <w:bCs/>
          <w:sz w:val="22"/>
        </w:rPr>
        <w:t>総合科学技術・イノベーション会議では、客観的エビデンスに基づく資源配分の在り方に関する検討に資するため、政府全体の公募型研究資金制度における資金配分状況の分析を行っています。</w:t>
      </w:r>
    </w:p>
    <w:p w14:paraId="39FBF841" w14:textId="77777777" w:rsidR="00AE6899" w:rsidRPr="0020067E" w:rsidRDefault="00AE6899" w:rsidP="00AE6899">
      <w:pPr>
        <w:ind w:leftChars="315" w:left="661" w:firstLineChars="100" w:firstLine="220"/>
        <w:rPr>
          <w:rFonts w:ascii="ＭＳ ゴシック" w:eastAsia="ＭＳ ゴシック" w:hAnsi="ＭＳ ゴシック"/>
          <w:bCs/>
          <w:sz w:val="22"/>
        </w:rPr>
      </w:pPr>
      <w:r w:rsidRPr="0020067E">
        <w:rPr>
          <w:rFonts w:ascii="ＭＳ ゴシック" w:eastAsia="ＭＳ ゴシック" w:hAnsi="ＭＳ ゴシック" w:hint="eastAsia"/>
          <w:bCs/>
          <w:sz w:val="22"/>
        </w:rPr>
        <w:t>このため、採択された課題に係る各年度の研究成果情報・会計実績情報</w:t>
      </w:r>
      <w:r w:rsidRPr="0020067E">
        <w:rPr>
          <w:rFonts w:ascii="ＭＳ ゴシック" w:eastAsia="ＭＳ ゴシック" w:hAnsi="ＭＳ ゴシック" w:hint="eastAsia"/>
          <w:bCs/>
          <w:i/>
          <w:sz w:val="22"/>
          <w:u w:val="single"/>
        </w:rPr>
        <w:t>及び競争的資金に係る間接経費執行実績情報</w:t>
      </w:r>
      <w:r w:rsidRPr="0020067E">
        <w:rPr>
          <w:rFonts w:ascii="ＭＳ ゴシック" w:eastAsia="ＭＳ ゴシック" w:hAnsi="ＭＳ ゴシック" w:hint="eastAsia"/>
          <w:bCs/>
          <w:sz w:val="22"/>
          <w:u w:val="single"/>
          <w:vertAlign w:val="superscript"/>
        </w:rPr>
        <w:t>注</w:t>
      </w:r>
      <w:r w:rsidRPr="0020067E">
        <w:rPr>
          <w:rFonts w:ascii="ＭＳ ゴシック" w:eastAsia="ＭＳ ゴシック" w:hAnsi="ＭＳ ゴシック" w:hint="eastAsia"/>
          <w:bCs/>
          <w:sz w:val="22"/>
        </w:rPr>
        <w:t>について、ｅ－Ｒａｄでの入力をお願いします。</w:t>
      </w:r>
    </w:p>
    <w:p w14:paraId="126FBB4B" w14:textId="77777777" w:rsidR="00AE6899" w:rsidRPr="0020067E" w:rsidRDefault="00AE6899" w:rsidP="00AE6899">
      <w:pPr>
        <w:ind w:leftChars="405" w:left="1275" w:hangingChars="193" w:hanging="425"/>
        <w:rPr>
          <w:rFonts w:ascii="ＭＳ ゴシック" w:eastAsia="ＭＳ ゴシック" w:hAnsi="ＭＳ ゴシック"/>
          <w:bCs/>
          <w:sz w:val="22"/>
        </w:rPr>
      </w:pPr>
      <w:r w:rsidRPr="0020067E">
        <w:rPr>
          <w:rFonts w:ascii="ＭＳ ゴシック" w:eastAsia="ＭＳ ゴシック" w:hAnsi="ＭＳ ゴシック" w:hint="eastAsia"/>
          <w:bCs/>
          <w:sz w:val="22"/>
        </w:rPr>
        <w:t>注　競争的資金に係る間接経費執行実績情報の入力については、競争的資金制度に該当しない場合は、下線部の文言を削除のうえ記載する。</w:t>
      </w:r>
    </w:p>
    <w:p w14:paraId="431DEFA8" w14:textId="11E818C8" w:rsidR="00AE6899" w:rsidRPr="0020067E" w:rsidRDefault="00AE6899">
      <w:pPr>
        <w:rPr>
          <w:rFonts w:ascii="ＭＳ ゴシック" w:eastAsia="ＭＳ ゴシック" w:hAnsi="ＭＳ ゴシック"/>
          <w:bCs/>
          <w:sz w:val="22"/>
        </w:rPr>
      </w:pPr>
    </w:p>
    <w:p w14:paraId="100B5F31" w14:textId="77777777" w:rsidR="00AE6899" w:rsidRPr="0020067E" w:rsidRDefault="00AE6899">
      <w:pPr>
        <w:rPr>
          <w:rFonts w:ascii="ＭＳ ゴシック" w:eastAsia="ＭＳ ゴシック" w:hAnsi="ＭＳ ゴシック"/>
          <w:bCs/>
          <w:sz w:val="22"/>
        </w:rPr>
      </w:pPr>
    </w:p>
    <w:p w14:paraId="662BE230" w14:textId="77777777" w:rsidR="00B35DC0" w:rsidRPr="0020067E" w:rsidRDefault="00017AA0">
      <w:pPr>
        <w:rPr>
          <w:rFonts w:ascii="ＭＳ ゴシック" w:eastAsia="ＭＳ ゴシック" w:hAnsi="ＭＳ ゴシック"/>
          <w:bCs/>
          <w:sz w:val="22"/>
        </w:rPr>
      </w:pPr>
      <w:r w:rsidRPr="0020067E">
        <w:rPr>
          <w:rFonts w:ascii="ＭＳ ゴシック" w:eastAsia="ＭＳ ゴシック" w:hAnsi="ＭＳ ゴシック" w:hint="eastAsia"/>
          <w:bCs/>
          <w:sz w:val="22"/>
        </w:rPr>
        <w:t>【５．</w:t>
      </w:r>
      <w:r w:rsidR="00B35DC0" w:rsidRPr="0020067E">
        <w:rPr>
          <w:rFonts w:ascii="ＭＳ ゴシック" w:eastAsia="ＭＳ ゴシック" w:hAnsi="ＭＳ ゴシック" w:hint="eastAsia"/>
          <w:bCs/>
          <w:sz w:val="22"/>
        </w:rPr>
        <w:t>審査・採択</w:t>
      </w:r>
      <w:r w:rsidRPr="0020067E">
        <w:rPr>
          <w:rFonts w:ascii="ＭＳ ゴシック" w:eastAsia="ＭＳ ゴシック" w:hAnsi="ＭＳ ゴシック" w:hint="eastAsia"/>
          <w:bCs/>
          <w:sz w:val="22"/>
        </w:rPr>
        <w:t>】</w:t>
      </w:r>
    </w:p>
    <w:p w14:paraId="3C912D25" w14:textId="77777777" w:rsidR="00B35DC0" w:rsidRPr="0020067E" w:rsidRDefault="00017AA0" w:rsidP="00775115">
      <w:pPr>
        <w:ind w:leftChars="100" w:left="210"/>
        <w:rPr>
          <w:rFonts w:ascii="ＭＳ ゴシック" w:eastAsia="ＭＳ ゴシック" w:hAnsi="ＭＳ ゴシック"/>
          <w:bCs/>
          <w:sz w:val="22"/>
        </w:rPr>
      </w:pPr>
      <w:r w:rsidRPr="0020067E">
        <w:rPr>
          <w:rFonts w:ascii="ＭＳ ゴシック" w:eastAsia="ＭＳ ゴシック" w:hAnsi="ＭＳ ゴシック" w:hint="eastAsia"/>
          <w:bCs/>
          <w:sz w:val="22"/>
        </w:rPr>
        <w:t>５－１．</w:t>
      </w:r>
      <w:r w:rsidR="00B35DC0" w:rsidRPr="0020067E">
        <w:rPr>
          <w:rFonts w:ascii="ＭＳ ゴシック" w:eastAsia="ＭＳ ゴシック" w:hAnsi="ＭＳ ゴシック" w:hint="eastAsia"/>
          <w:bCs/>
          <w:sz w:val="22"/>
        </w:rPr>
        <w:t>審査方法</w:t>
      </w:r>
    </w:p>
    <w:p w14:paraId="287DB8E3" w14:textId="77777777" w:rsidR="00B35DC0" w:rsidRPr="0020067E" w:rsidRDefault="00B35DC0">
      <w:pPr>
        <w:ind w:leftChars="315" w:left="661" w:firstLineChars="100" w:firstLine="220"/>
        <w:rPr>
          <w:rFonts w:ascii="ＭＳ ゴシック" w:eastAsia="ＭＳ ゴシック" w:hAnsi="ＭＳ ゴシック"/>
          <w:bCs/>
          <w:sz w:val="22"/>
        </w:rPr>
      </w:pPr>
      <w:r w:rsidRPr="0020067E">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p>
    <w:p w14:paraId="7A2AAB23" w14:textId="77777777" w:rsidR="00B35DC0" w:rsidRPr="0020067E" w:rsidRDefault="00B35DC0">
      <w:pPr>
        <w:rPr>
          <w:rFonts w:ascii="ＭＳ ゴシック" w:eastAsia="ＭＳ ゴシック" w:hAnsi="ＭＳ ゴシック"/>
          <w:bCs/>
          <w:sz w:val="22"/>
        </w:rPr>
      </w:pPr>
    </w:p>
    <w:p w14:paraId="51F45347" w14:textId="77777777" w:rsidR="00B35DC0" w:rsidRPr="0020067E" w:rsidRDefault="00017AA0" w:rsidP="00775115">
      <w:pPr>
        <w:ind w:leftChars="100" w:left="210"/>
        <w:rPr>
          <w:rFonts w:ascii="ＭＳ ゴシック" w:eastAsia="ＭＳ ゴシック" w:hAnsi="ＭＳ ゴシック"/>
          <w:bCs/>
          <w:sz w:val="22"/>
        </w:rPr>
      </w:pPr>
      <w:r w:rsidRPr="0020067E">
        <w:rPr>
          <w:rFonts w:ascii="ＭＳ ゴシック" w:eastAsia="ＭＳ ゴシック" w:hAnsi="ＭＳ ゴシック" w:hint="eastAsia"/>
          <w:bCs/>
          <w:sz w:val="22"/>
        </w:rPr>
        <w:t>５－２．</w:t>
      </w:r>
      <w:r w:rsidR="00B35DC0" w:rsidRPr="0020067E">
        <w:rPr>
          <w:rFonts w:ascii="ＭＳ ゴシック" w:eastAsia="ＭＳ ゴシック" w:hAnsi="ＭＳ ゴシック" w:hint="eastAsia"/>
          <w:bCs/>
          <w:sz w:val="22"/>
        </w:rPr>
        <w:t>審査基準</w:t>
      </w:r>
    </w:p>
    <w:p w14:paraId="252BA47C" w14:textId="77EFB641" w:rsidR="00B35DC0" w:rsidRPr="0020067E" w:rsidRDefault="00B35DC0">
      <w:pPr>
        <w:ind w:leftChars="300" w:left="630" w:firstLineChars="100" w:firstLine="220"/>
        <w:rPr>
          <w:rFonts w:ascii="ＭＳ ゴシック" w:eastAsia="ＭＳ ゴシック" w:hAnsi="ＭＳ ゴシック"/>
          <w:bCs/>
          <w:sz w:val="22"/>
        </w:rPr>
      </w:pPr>
      <w:r w:rsidRPr="0020067E">
        <w:rPr>
          <w:rFonts w:ascii="ＭＳ ゴシック" w:eastAsia="ＭＳ ゴシック" w:hAnsi="ＭＳ ゴシック" w:hint="eastAsia"/>
          <w:bCs/>
          <w:sz w:val="22"/>
        </w:rPr>
        <w:t>以下の審査基準に基づいて総合的な評価を行います。</w:t>
      </w:r>
    </w:p>
    <w:p w14:paraId="1651ECC9" w14:textId="77777777" w:rsidR="00B35DC0" w:rsidRPr="0020067E" w:rsidRDefault="00FA0011">
      <w:pPr>
        <w:numPr>
          <w:ilvl w:val="0"/>
          <w:numId w:val="4"/>
        </w:numPr>
        <w:rPr>
          <w:rFonts w:ascii="ＭＳ ゴシック" w:eastAsia="ＭＳ ゴシック" w:hAnsi="ＭＳ ゴシック"/>
          <w:bCs/>
          <w:sz w:val="22"/>
        </w:rPr>
      </w:pPr>
      <w:r w:rsidRPr="0020067E">
        <w:rPr>
          <w:rFonts w:ascii="ＭＳ ゴシック" w:eastAsia="ＭＳ ゴシック" w:hAnsi="ＭＳ ゴシック" w:hint="eastAsia"/>
          <w:bCs/>
          <w:sz w:val="22"/>
        </w:rPr>
        <w:t>「</w:t>
      </w:r>
      <w:r w:rsidR="004009BF" w:rsidRPr="0020067E">
        <w:rPr>
          <w:rFonts w:ascii="ＭＳ ゴシック" w:eastAsia="ＭＳ ゴシック" w:hAnsi="ＭＳ ゴシック" w:hint="eastAsia"/>
          <w:bCs/>
          <w:sz w:val="22"/>
        </w:rPr>
        <w:t>１．事業概要</w:t>
      </w:r>
      <w:r w:rsidRPr="0020067E">
        <w:rPr>
          <w:rFonts w:ascii="ＭＳ ゴシック" w:eastAsia="ＭＳ ゴシック" w:hAnsi="ＭＳ ゴシック" w:hint="eastAsia"/>
          <w:bCs/>
          <w:sz w:val="22"/>
        </w:rPr>
        <w:t>」</w:t>
      </w:r>
      <w:r w:rsidR="004009BF" w:rsidRPr="0020067E">
        <w:rPr>
          <w:rFonts w:ascii="ＭＳ ゴシック" w:eastAsia="ＭＳ ゴシック" w:hAnsi="ＭＳ ゴシック" w:hint="eastAsia"/>
          <w:bCs/>
          <w:sz w:val="22"/>
        </w:rPr>
        <w:t>の</w:t>
      </w:r>
      <w:r w:rsidRPr="0020067E">
        <w:rPr>
          <w:rFonts w:ascii="ＭＳ ゴシック" w:eastAsia="ＭＳ ゴシック" w:hAnsi="ＭＳ ゴシック" w:hint="eastAsia"/>
          <w:bCs/>
          <w:sz w:val="22"/>
        </w:rPr>
        <w:t>「</w:t>
      </w:r>
      <w:r w:rsidR="004009BF" w:rsidRPr="0020067E">
        <w:rPr>
          <w:rFonts w:ascii="ＭＳ ゴシック" w:eastAsia="ＭＳ ゴシック" w:hAnsi="ＭＳ ゴシック" w:hint="eastAsia"/>
          <w:bCs/>
          <w:sz w:val="22"/>
        </w:rPr>
        <w:t>１－</w:t>
      </w:r>
      <w:r w:rsidR="00B35DC0" w:rsidRPr="0020067E">
        <w:rPr>
          <w:rFonts w:ascii="ＭＳ ゴシック" w:eastAsia="ＭＳ ゴシック" w:hAnsi="ＭＳ ゴシック" w:hint="eastAsia"/>
          <w:bCs/>
          <w:sz w:val="22"/>
        </w:rPr>
        <w:t>５．応募資格</w:t>
      </w:r>
      <w:r w:rsidRPr="0020067E">
        <w:rPr>
          <w:rFonts w:ascii="ＭＳ ゴシック" w:eastAsia="ＭＳ ゴシック" w:hAnsi="ＭＳ ゴシック" w:hint="eastAsia"/>
          <w:bCs/>
          <w:sz w:val="22"/>
        </w:rPr>
        <w:t>」</w:t>
      </w:r>
      <w:r w:rsidR="004009BF" w:rsidRPr="0020067E">
        <w:rPr>
          <w:rFonts w:ascii="ＭＳ ゴシック" w:eastAsia="ＭＳ ゴシック" w:hAnsi="ＭＳ ゴシック" w:hint="eastAsia"/>
          <w:bCs/>
          <w:sz w:val="22"/>
        </w:rPr>
        <w:t>の内容</w:t>
      </w:r>
      <w:r w:rsidR="00B35DC0" w:rsidRPr="0020067E">
        <w:rPr>
          <w:rFonts w:ascii="ＭＳ ゴシック" w:eastAsia="ＭＳ ゴシック" w:hAnsi="ＭＳ ゴシック" w:hint="eastAsia"/>
          <w:bCs/>
          <w:sz w:val="22"/>
        </w:rPr>
        <w:t>を満たしているか。</w:t>
      </w:r>
    </w:p>
    <w:p w14:paraId="5FF59649" w14:textId="77777777" w:rsidR="00B35DC0" w:rsidRPr="0020067E" w:rsidRDefault="00B35DC0">
      <w:pPr>
        <w:numPr>
          <w:ilvl w:val="0"/>
          <w:numId w:val="4"/>
        </w:numPr>
        <w:rPr>
          <w:rFonts w:ascii="ＭＳ ゴシック" w:eastAsia="ＭＳ ゴシック" w:hAnsi="ＭＳ ゴシック"/>
          <w:bCs/>
          <w:sz w:val="22"/>
        </w:rPr>
      </w:pPr>
      <w:r w:rsidRPr="0020067E">
        <w:rPr>
          <w:rFonts w:ascii="ＭＳ ゴシック" w:eastAsia="ＭＳ ゴシック" w:hAnsi="ＭＳ ゴシック" w:hint="eastAsia"/>
          <w:bCs/>
          <w:sz w:val="22"/>
        </w:rPr>
        <w:t>提案内容が交付の対象となりうるか。</w:t>
      </w:r>
    </w:p>
    <w:p w14:paraId="6B93625B" w14:textId="77777777" w:rsidR="00B35DC0" w:rsidRPr="0020067E" w:rsidRDefault="00B35DC0">
      <w:pPr>
        <w:numPr>
          <w:ilvl w:val="0"/>
          <w:numId w:val="4"/>
        </w:numPr>
        <w:rPr>
          <w:rFonts w:ascii="ＭＳ ゴシック" w:eastAsia="ＭＳ ゴシック" w:hAnsi="ＭＳ ゴシック"/>
          <w:bCs/>
          <w:sz w:val="22"/>
        </w:rPr>
      </w:pPr>
      <w:r w:rsidRPr="0020067E">
        <w:rPr>
          <w:rFonts w:ascii="ＭＳ ゴシック" w:eastAsia="ＭＳ ゴシック" w:hAnsi="ＭＳ ゴシック" w:hint="eastAsia"/>
          <w:bCs/>
          <w:sz w:val="22"/>
        </w:rPr>
        <w:t>提案内容が本事業の目的に合致しているか。</w:t>
      </w:r>
    </w:p>
    <w:p w14:paraId="10313639" w14:textId="77777777" w:rsidR="00B35DC0" w:rsidRPr="0020067E" w:rsidRDefault="00B35DC0">
      <w:pPr>
        <w:numPr>
          <w:ilvl w:val="0"/>
          <w:numId w:val="4"/>
        </w:numPr>
        <w:rPr>
          <w:rFonts w:ascii="ＭＳ ゴシック" w:eastAsia="ＭＳ ゴシック" w:hAnsi="ＭＳ ゴシック"/>
          <w:bCs/>
          <w:sz w:val="22"/>
        </w:rPr>
      </w:pPr>
      <w:r w:rsidRPr="0020067E">
        <w:rPr>
          <w:rFonts w:ascii="ＭＳ ゴシック" w:eastAsia="ＭＳ ゴシック" w:hAnsi="ＭＳ ゴシック" w:hint="eastAsia"/>
          <w:bCs/>
          <w:sz w:val="22"/>
        </w:rPr>
        <w:t>事業の実施方法、実施スケジュールが現実的か。</w:t>
      </w:r>
    </w:p>
    <w:p w14:paraId="4AF9D13E" w14:textId="77777777" w:rsidR="00B35DC0" w:rsidRPr="0020067E" w:rsidRDefault="00B35DC0">
      <w:pPr>
        <w:numPr>
          <w:ilvl w:val="0"/>
          <w:numId w:val="4"/>
        </w:numPr>
        <w:rPr>
          <w:rFonts w:ascii="ＭＳ ゴシック" w:eastAsia="ＭＳ ゴシック" w:hAnsi="ＭＳ ゴシック"/>
          <w:bCs/>
          <w:sz w:val="22"/>
        </w:rPr>
      </w:pPr>
      <w:r w:rsidRPr="0020067E">
        <w:rPr>
          <w:rFonts w:ascii="ＭＳ ゴシック" w:eastAsia="ＭＳ ゴシック" w:hAnsi="ＭＳ ゴシック" w:hint="eastAsia"/>
          <w:bCs/>
          <w:sz w:val="22"/>
        </w:rPr>
        <w:t>事業を遂行するための資力、資金調達能力を有しているか。</w:t>
      </w:r>
    </w:p>
    <w:p w14:paraId="4E4A82FD" w14:textId="77777777" w:rsidR="00B35DC0" w:rsidRPr="0020067E" w:rsidRDefault="00B35DC0">
      <w:pPr>
        <w:numPr>
          <w:ilvl w:val="0"/>
          <w:numId w:val="4"/>
        </w:numPr>
        <w:rPr>
          <w:rFonts w:ascii="ＭＳ ゴシック" w:eastAsia="ＭＳ ゴシック" w:hAnsi="ＭＳ ゴシック"/>
          <w:bCs/>
          <w:sz w:val="22"/>
        </w:rPr>
      </w:pPr>
      <w:r w:rsidRPr="0020067E">
        <w:rPr>
          <w:rFonts w:ascii="ＭＳ ゴシック" w:eastAsia="ＭＳ ゴシック" w:hAnsi="ＭＳ ゴシック" w:hint="eastAsia"/>
          <w:bCs/>
          <w:sz w:val="22"/>
        </w:rPr>
        <w:t>事業の実施方法等について、本事業の成果を高めるための効果的な工夫が見られるか。</w:t>
      </w:r>
    </w:p>
    <w:p w14:paraId="1B900625" w14:textId="77777777" w:rsidR="00B35DC0" w:rsidRPr="0020067E" w:rsidRDefault="00B35DC0">
      <w:pPr>
        <w:numPr>
          <w:ilvl w:val="0"/>
          <w:numId w:val="4"/>
        </w:numPr>
        <w:rPr>
          <w:rFonts w:ascii="ＭＳ ゴシック" w:eastAsia="ＭＳ ゴシック" w:hAnsi="ＭＳ ゴシック"/>
          <w:bCs/>
          <w:sz w:val="22"/>
        </w:rPr>
      </w:pPr>
      <w:r w:rsidRPr="0020067E">
        <w:rPr>
          <w:rFonts w:ascii="ＭＳ ゴシック" w:eastAsia="ＭＳ ゴシック" w:hAnsi="ＭＳ ゴシック" w:hint="eastAsia"/>
          <w:bCs/>
          <w:sz w:val="22"/>
        </w:rPr>
        <w:t>本事業の関連分野に関する知見を有しているか。</w:t>
      </w:r>
    </w:p>
    <w:p w14:paraId="7F4871EF" w14:textId="77777777" w:rsidR="00B35DC0" w:rsidRPr="0020067E" w:rsidRDefault="00B35DC0">
      <w:pPr>
        <w:numPr>
          <w:ilvl w:val="0"/>
          <w:numId w:val="4"/>
        </w:numPr>
        <w:rPr>
          <w:rFonts w:ascii="ＭＳ ゴシック" w:eastAsia="ＭＳ ゴシック" w:hAnsi="ＭＳ ゴシック"/>
          <w:bCs/>
          <w:sz w:val="22"/>
        </w:rPr>
      </w:pPr>
      <w:r w:rsidRPr="0020067E">
        <w:rPr>
          <w:rFonts w:ascii="ＭＳ ゴシック" w:eastAsia="ＭＳ ゴシック" w:hAnsi="ＭＳ ゴシック" w:hint="eastAsia"/>
          <w:bCs/>
          <w:sz w:val="22"/>
        </w:rPr>
        <w:t>本事業を円滑に遂行するために、事業規模等に適した実施体制をとっているか。</w:t>
      </w:r>
    </w:p>
    <w:p w14:paraId="1947DC61" w14:textId="77777777" w:rsidR="00B35DC0" w:rsidRPr="0020067E" w:rsidRDefault="00B35DC0">
      <w:pPr>
        <w:numPr>
          <w:ilvl w:val="0"/>
          <w:numId w:val="4"/>
        </w:numPr>
        <w:rPr>
          <w:rFonts w:ascii="ＭＳ ゴシック" w:eastAsia="ＭＳ ゴシック" w:hAnsi="ＭＳ ゴシック"/>
          <w:bCs/>
          <w:sz w:val="22"/>
        </w:rPr>
      </w:pPr>
      <w:r w:rsidRPr="0020067E">
        <w:rPr>
          <w:rFonts w:ascii="ＭＳ ゴシック" w:eastAsia="ＭＳ ゴシック" w:hAnsi="ＭＳ ゴシック" w:hint="eastAsia"/>
          <w:bCs/>
          <w:sz w:val="22"/>
        </w:rPr>
        <w:t>コストパフォーマンスが優れているか。また、必要となる経費・費目を過不足無く考慮し、適正な積算が行われているか。</w:t>
      </w:r>
    </w:p>
    <w:p w14:paraId="0E5BD1A6" w14:textId="77777777" w:rsidR="00B35DC0" w:rsidRPr="0020067E" w:rsidRDefault="00B35DC0">
      <w:pPr>
        <w:ind w:leftChars="500" w:left="1270" w:hangingChars="100" w:hanging="220"/>
        <w:rPr>
          <w:rFonts w:ascii="ＭＳ ゴシック" w:eastAsia="ＭＳ ゴシック" w:hAnsi="ＭＳ ゴシック"/>
          <w:bCs/>
          <w:color w:val="FF0000"/>
          <w:sz w:val="22"/>
          <w:u w:val="single"/>
        </w:rPr>
      </w:pPr>
    </w:p>
    <w:p w14:paraId="73868F2A" w14:textId="77777777" w:rsidR="00B35DC0" w:rsidRPr="0020067E" w:rsidRDefault="00017AA0" w:rsidP="00775115">
      <w:pPr>
        <w:ind w:leftChars="100" w:left="210"/>
        <w:rPr>
          <w:rFonts w:ascii="ＭＳ ゴシック" w:eastAsia="ＭＳ ゴシック" w:hAnsi="ＭＳ ゴシック"/>
          <w:bCs/>
          <w:sz w:val="22"/>
        </w:rPr>
      </w:pPr>
      <w:r w:rsidRPr="0020067E">
        <w:rPr>
          <w:rFonts w:ascii="ＭＳ ゴシック" w:eastAsia="ＭＳ ゴシック" w:hAnsi="ＭＳ ゴシック" w:hint="eastAsia"/>
          <w:bCs/>
          <w:sz w:val="22"/>
        </w:rPr>
        <w:t>５－３．</w:t>
      </w:r>
      <w:r w:rsidR="00B35DC0" w:rsidRPr="0020067E">
        <w:rPr>
          <w:rFonts w:ascii="ＭＳ ゴシック" w:eastAsia="ＭＳ ゴシック" w:hAnsi="ＭＳ ゴシック" w:hint="eastAsia"/>
          <w:bCs/>
          <w:sz w:val="22"/>
        </w:rPr>
        <w:t>採択結果の決定及び通知</w:t>
      </w:r>
    </w:p>
    <w:p w14:paraId="0C2F3180" w14:textId="77777777" w:rsidR="00B35DC0" w:rsidRPr="0020067E" w:rsidRDefault="00B35DC0">
      <w:pPr>
        <w:ind w:leftChars="315" w:left="661" w:firstLineChars="100" w:firstLine="220"/>
        <w:rPr>
          <w:rFonts w:ascii="ＭＳ ゴシック" w:eastAsia="ＭＳ ゴシック" w:hAnsi="ＭＳ ゴシック"/>
          <w:bCs/>
          <w:sz w:val="22"/>
        </w:rPr>
      </w:pPr>
      <w:r w:rsidRPr="0020067E">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098ABD11" w14:textId="3C4C0F94" w:rsidR="00017AA0" w:rsidRDefault="00017AA0">
      <w:pPr>
        <w:rPr>
          <w:rFonts w:ascii="ＭＳ ゴシック" w:eastAsia="ＭＳ ゴシック" w:hAnsi="ＭＳ ゴシック"/>
          <w:bCs/>
          <w:sz w:val="22"/>
        </w:rPr>
      </w:pPr>
    </w:p>
    <w:p w14:paraId="4CFE6ED7" w14:textId="77777777" w:rsidR="00DF2A50" w:rsidRPr="0020067E" w:rsidRDefault="00DF2A50">
      <w:pPr>
        <w:rPr>
          <w:rFonts w:ascii="ＭＳ ゴシック" w:eastAsia="ＭＳ ゴシック" w:hAnsi="ＭＳ ゴシック"/>
          <w:bCs/>
          <w:sz w:val="22"/>
        </w:rPr>
      </w:pPr>
    </w:p>
    <w:p w14:paraId="2A83E62E" w14:textId="77777777" w:rsidR="00B35DC0" w:rsidRPr="0020067E" w:rsidRDefault="00017AA0">
      <w:pPr>
        <w:rPr>
          <w:rFonts w:ascii="ＭＳ ゴシック" w:eastAsia="ＭＳ ゴシック" w:hAnsi="ＭＳ ゴシック"/>
          <w:bCs/>
          <w:sz w:val="22"/>
        </w:rPr>
      </w:pPr>
      <w:r w:rsidRPr="0020067E">
        <w:rPr>
          <w:rFonts w:ascii="ＭＳ ゴシック" w:eastAsia="ＭＳ ゴシック" w:hAnsi="ＭＳ ゴシック" w:hint="eastAsia"/>
          <w:bCs/>
          <w:sz w:val="22"/>
        </w:rPr>
        <w:t>【６．</w:t>
      </w:r>
      <w:r w:rsidR="00B35DC0" w:rsidRPr="0020067E">
        <w:rPr>
          <w:rFonts w:ascii="ＭＳ ゴシック" w:eastAsia="ＭＳ ゴシック" w:hAnsi="ＭＳ ゴシック" w:hint="eastAsia"/>
          <w:bCs/>
          <w:sz w:val="22"/>
        </w:rPr>
        <w:t>交付決定</w:t>
      </w:r>
      <w:r w:rsidRPr="0020067E">
        <w:rPr>
          <w:rFonts w:ascii="ＭＳ ゴシック" w:eastAsia="ＭＳ ゴシック" w:hAnsi="ＭＳ ゴシック" w:hint="eastAsia"/>
          <w:bCs/>
          <w:sz w:val="22"/>
        </w:rPr>
        <w:t>】</w:t>
      </w:r>
    </w:p>
    <w:p w14:paraId="2122449C" w14:textId="77777777" w:rsidR="007C2949" w:rsidRPr="0020067E" w:rsidRDefault="00B35DC0">
      <w:pPr>
        <w:ind w:leftChars="200" w:left="420" w:firstLineChars="100" w:firstLine="220"/>
        <w:rPr>
          <w:rFonts w:ascii="ＭＳ ゴシック" w:eastAsia="ＭＳ ゴシック" w:hAnsi="ＭＳ ゴシック"/>
          <w:bCs/>
          <w:sz w:val="22"/>
        </w:rPr>
      </w:pPr>
      <w:r w:rsidRPr="0020067E">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sidRPr="0020067E">
        <w:rPr>
          <w:rFonts w:ascii="ＭＳ ゴシック" w:eastAsia="ＭＳ ゴシック" w:hAnsi="ＭＳ ゴシック" w:hint="eastAsia"/>
          <w:bCs/>
          <w:sz w:val="22"/>
        </w:rPr>
        <w:t>（</w:t>
      </w:r>
      <w:r w:rsidR="004009BF" w:rsidRPr="0020067E">
        <w:rPr>
          <w:rFonts w:ascii="ＭＳ ゴシック" w:eastAsia="ＭＳ ゴシック" w:hAnsi="ＭＳ ゴシック" w:hint="eastAsia"/>
          <w:bCs/>
          <w:sz w:val="22"/>
          <w:u w:val="single"/>
        </w:rPr>
        <w:t>補助金の交付決</w:t>
      </w:r>
      <w:r w:rsidR="004009BF" w:rsidRPr="0020067E">
        <w:rPr>
          <w:rFonts w:ascii="ＭＳ ゴシック" w:eastAsia="ＭＳ ゴシック" w:hAnsi="ＭＳ ゴシック" w:hint="eastAsia"/>
          <w:bCs/>
          <w:sz w:val="22"/>
          <w:u w:val="single"/>
        </w:rPr>
        <w:lastRenderedPageBreak/>
        <w:t>定を通知する前において、発注等を完成させた経費については、補助金の交付対象とはなりません</w:t>
      </w:r>
      <w:r w:rsidR="004009BF" w:rsidRPr="0020067E">
        <w:rPr>
          <w:rFonts w:ascii="ＭＳ ゴシック" w:eastAsia="ＭＳ ゴシック" w:hAnsi="ＭＳ ゴシック" w:hint="eastAsia"/>
          <w:bCs/>
          <w:sz w:val="22"/>
        </w:rPr>
        <w:t>）</w:t>
      </w:r>
      <w:r w:rsidRPr="0020067E">
        <w:rPr>
          <w:rFonts w:ascii="ＭＳ ゴシック" w:eastAsia="ＭＳ ゴシック" w:hAnsi="ＭＳ ゴシック" w:hint="eastAsia"/>
          <w:bCs/>
          <w:sz w:val="22"/>
        </w:rPr>
        <w:t>。</w:t>
      </w:r>
    </w:p>
    <w:p w14:paraId="3AAEDC9B" w14:textId="77777777" w:rsidR="00B35DC0" w:rsidRPr="0020067E" w:rsidRDefault="00B35DC0">
      <w:pPr>
        <w:ind w:leftChars="200" w:left="420" w:firstLineChars="100" w:firstLine="220"/>
        <w:rPr>
          <w:rFonts w:ascii="ＭＳ ゴシック" w:eastAsia="ＭＳ ゴシック" w:hAnsi="ＭＳ ゴシック"/>
          <w:bCs/>
          <w:sz w:val="22"/>
        </w:rPr>
      </w:pPr>
      <w:r w:rsidRPr="0020067E">
        <w:rPr>
          <w:rFonts w:ascii="ＭＳ ゴシック" w:eastAsia="ＭＳ ゴシック" w:hAnsi="ＭＳ ゴシック" w:hint="eastAsia"/>
          <w:bCs/>
          <w:sz w:val="22"/>
        </w:rPr>
        <w:t>なお、採択決定後から交付決定までの間に、経済産業省との協議を経て、事業内容・構成、事業規模、金額などに変更が生じる可能性があります。また、</w:t>
      </w:r>
      <w:r w:rsidRPr="0020067E">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6151E82B" w14:textId="77777777" w:rsidR="00B35DC0" w:rsidRPr="0020067E" w:rsidRDefault="00B35DC0">
      <w:pPr>
        <w:ind w:leftChars="200" w:left="420" w:firstLineChars="100" w:firstLine="220"/>
        <w:rPr>
          <w:rFonts w:ascii="ＭＳ ゴシック" w:eastAsia="ＭＳ ゴシック" w:hAnsi="ＭＳ ゴシック"/>
          <w:bCs/>
          <w:sz w:val="22"/>
        </w:rPr>
      </w:pPr>
      <w:r w:rsidRPr="0020067E">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785FF34C" w14:textId="57EF1249" w:rsidR="000F542F" w:rsidRDefault="000F542F">
      <w:pPr>
        <w:ind w:left="660" w:hangingChars="300" w:hanging="660"/>
        <w:rPr>
          <w:rFonts w:ascii="ＭＳ ゴシック" w:eastAsia="ＭＳ ゴシック" w:hAnsi="ＭＳ ゴシック"/>
          <w:bCs/>
          <w:sz w:val="22"/>
        </w:rPr>
      </w:pPr>
    </w:p>
    <w:p w14:paraId="099D4EBE" w14:textId="77777777" w:rsidR="00DF2A50" w:rsidRPr="0020067E" w:rsidRDefault="00DF2A50">
      <w:pPr>
        <w:ind w:left="660" w:hangingChars="300" w:hanging="660"/>
        <w:rPr>
          <w:rFonts w:ascii="ＭＳ ゴシック" w:eastAsia="ＭＳ ゴシック" w:hAnsi="ＭＳ ゴシック"/>
          <w:bCs/>
          <w:sz w:val="22"/>
        </w:rPr>
      </w:pPr>
    </w:p>
    <w:p w14:paraId="4BA85BB2" w14:textId="7C6CE37B" w:rsidR="00B35DC0" w:rsidRPr="0020067E" w:rsidRDefault="00017AA0">
      <w:pPr>
        <w:ind w:left="660" w:hangingChars="300" w:hanging="660"/>
        <w:rPr>
          <w:rFonts w:ascii="ＭＳ ゴシック" w:eastAsia="ＭＳ ゴシック" w:hAnsi="ＭＳ ゴシック"/>
          <w:bCs/>
          <w:sz w:val="22"/>
        </w:rPr>
      </w:pPr>
      <w:r w:rsidRPr="0020067E">
        <w:rPr>
          <w:rFonts w:ascii="ＭＳ ゴシック" w:eastAsia="ＭＳ ゴシック" w:hAnsi="ＭＳ ゴシック" w:hint="eastAsia"/>
          <w:bCs/>
          <w:sz w:val="22"/>
        </w:rPr>
        <w:t>【７．</w:t>
      </w:r>
      <w:r w:rsidR="00B35DC0" w:rsidRPr="0020067E">
        <w:rPr>
          <w:rFonts w:ascii="ＭＳ ゴシック" w:eastAsia="ＭＳ ゴシック" w:hAnsi="ＭＳ ゴシック" w:hint="eastAsia"/>
          <w:bCs/>
          <w:sz w:val="22"/>
        </w:rPr>
        <w:t>補助対象経費の計上</w:t>
      </w:r>
      <w:r w:rsidRPr="0020067E">
        <w:rPr>
          <w:rFonts w:ascii="ＭＳ ゴシック" w:eastAsia="ＭＳ ゴシック" w:hAnsi="ＭＳ ゴシック" w:hint="eastAsia"/>
          <w:bCs/>
          <w:sz w:val="22"/>
        </w:rPr>
        <w:t>】</w:t>
      </w:r>
      <w:r w:rsidR="00B35DC0" w:rsidRPr="0020067E">
        <w:rPr>
          <w:rFonts w:ascii="ＭＳ ゴシック" w:eastAsia="ＭＳ ゴシック" w:hAnsi="ＭＳ ゴシック" w:hint="eastAsia"/>
          <w:bCs/>
          <w:sz w:val="22"/>
        </w:rPr>
        <w:t xml:space="preserve">　　</w:t>
      </w:r>
    </w:p>
    <w:p w14:paraId="14D2AB76" w14:textId="77777777" w:rsidR="00B35DC0" w:rsidRPr="0020067E" w:rsidRDefault="00017AA0" w:rsidP="00775115">
      <w:pPr>
        <w:ind w:leftChars="100" w:left="210"/>
        <w:rPr>
          <w:rFonts w:ascii="ＭＳ ゴシック" w:eastAsia="ＭＳ ゴシック" w:hAnsi="ＭＳ ゴシック"/>
          <w:bCs/>
          <w:sz w:val="22"/>
        </w:rPr>
      </w:pPr>
      <w:r w:rsidRPr="0020067E">
        <w:rPr>
          <w:rFonts w:ascii="ＭＳ ゴシック" w:eastAsia="ＭＳ ゴシック" w:hAnsi="ＭＳ ゴシック" w:hint="eastAsia"/>
          <w:bCs/>
          <w:sz w:val="22"/>
        </w:rPr>
        <w:t>７－１．</w:t>
      </w:r>
      <w:r w:rsidR="00B35DC0" w:rsidRPr="0020067E">
        <w:rPr>
          <w:rFonts w:ascii="ＭＳ ゴシック" w:eastAsia="ＭＳ ゴシック" w:hAnsi="ＭＳ ゴシック" w:hint="eastAsia"/>
          <w:bCs/>
          <w:sz w:val="22"/>
        </w:rPr>
        <w:t>補助対象経費の区分</w:t>
      </w:r>
    </w:p>
    <w:p w14:paraId="710881A4" w14:textId="6E23D840" w:rsidR="00B35DC0" w:rsidRPr="0020067E" w:rsidRDefault="00B35DC0">
      <w:pPr>
        <w:ind w:leftChars="200" w:left="420" w:firstLineChars="100" w:firstLine="220"/>
        <w:rPr>
          <w:rFonts w:ascii="ＭＳ ゴシック" w:eastAsia="ＭＳ ゴシック" w:hAnsi="ＭＳ ゴシック"/>
          <w:bCs/>
          <w:sz w:val="22"/>
        </w:rPr>
      </w:pPr>
      <w:r w:rsidRPr="0020067E">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p>
    <w:p w14:paraId="702BF53A" w14:textId="762A1B42" w:rsidR="005F0EBE" w:rsidRPr="0020067E" w:rsidRDefault="005F0EBE">
      <w:pPr>
        <w:ind w:leftChars="200" w:left="420" w:firstLineChars="100" w:firstLine="220"/>
        <w:rPr>
          <w:rFonts w:ascii="ＭＳ ゴシック" w:eastAsia="ＭＳ ゴシック" w:hAnsi="ＭＳ ゴシック"/>
          <w:bCs/>
          <w:sz w:val="22"/>
        </w:rPr>
      </w:pPr>
    </w:p>
    <w:tbl>
      <w:tblPr>
        <w:tblW w:w="8505" w:type="dxa"/>
        <w:tblInd w:w="421" w:type="dxa"/>
        <w:tblLayout w:type="fixed"/>
        <w:tblCellMar>
          <w:left w:w="13" w:type="dxa"/>
          <w:right w:w="13" w:type="dxa"/>
        </w:tblCellMar>
        <w:tblLook w:val="0000" w:firstRow="0" w:lastRow="0" w:firstColumn="0" w:lastColumn="0" w:noHBand="0" w:noVBand="0"/>
      </w:tblPr>
      <w:tblGrid>
        <w:gridCol w:w="1435"/>
        <w:gridCol w:w="7070"/>
      </w:tblGrid>
      <w:tr w:rsidR="005F0EBE" w:rsidRPr="0020067E" w14:paraId="62B5DB33" w14:textId="77777777" w:rsidTr="00966425">
        <w:trPr>
          <w:cantSplit/>
          <w:trHeight w:hRule="exact" w:val="740"/>
        </w:trPr>
        <w:tc>
          <w:tcPr>
            <w:tcW w:w="1435" w:type="dxa"/>
            <w:tcBorders>
              <w:top w:val="single" w:sz="4" w:space="0" w:color="000000"/>
              <w:left w:val="single" w:sz="4" w:space="0" w:color="000000"/>
              <w:bottom w:val="single" w:sz="4" w:space="0" w:color="000000"/>
              <w:right w:val="single" w:sz="4" w:space="0" w:color="000000"/>
            </w:tcBorders>
          </w:tcPr>
          <w:p w14:paraId="1ADE34E1" w14:textId="77777777" w:rsidR="005F0EBE" w:rsidRPr="0020067E" w:rsidRDefault="005F0EBE" w:rsidP="00966425">
            <w:pPr>
              <w:wordWrap w:val="0"/>
              <w:autoSpaceDE w:val="0"/>
              <w:autoSpaceDN w:val="0"/>
              <w:adjustRightInd w:val="0"/>
              <w:spacing w:before="221" w:line="329" w:lineRule="exact"/>
              <w:rPr>
                <w:rFonts w:cs="ＭＳ 明朝"/>
                <w:kern w:val="0"/>
                <w:szCs w:val="21"/>
              </w:rPr>
            </w:pPr>
            <w:r w:rsidRPr="0020067E">
              <w:rPr>
                <w:rFonts w:cs="ＭＳ 明朝" w:hint="eastAsia"/>
                <w:kern w:val="0"/>
                <w:szCs w:val="21"/>
              </w:rPr>
              <w:t>経費項目</w:t>
            </w:r>
          </w:p>
        </w:tc>
        <w:tc>
          <w:tcPr>
            <w:tcW w:w="7070" w:type="dxa"/>
            <w:tcBorders>
              <w:top w:val="single" w:sz="4" w:space="0" w:color="000000"/>
              <w:left w:val="nil"/>
              <w:bottom w:val="single" w:sz="4" w:space="0" w:color="000000"/>
              <w:right w:val="single" w:sz="4" w:space="0" w:color="000000"/>
            </w:tcBorders>
          </w:tcPr>
          <w:p w14:paraId="599F5548" w14:textId="77777777" w:rsidR="005F0EBE" w:rsidRPr="0020067E" w:rsidRDefault="005F0EBE" w:rsidP="00966425">
            <w:pPr>
              <w:wordWrap w:val="0"/>
              <w:autoSpaceDE w:val="0"/>
              <w:autoSpaceDN w:val="0"/>
              <w:adjustRightInd w:val="0"/>
              <w:spacing w:line="329" w:lineRule="exact"/>
              <w:rPr>
                <w:rFonts w:cs="Century"/>
                <w:spacing w:val="1"/>
                <w:kern w:val="0"/>
                <w:szCs w:val="21"/>
              </w:rPr>
            </w:pPr>
          </w:p>
          <w:p w14:paraId="5097982D" w14:textId="77777777" w:rsidR="005F0EBE" w:rsidRPr="0020067E" w:rsidRDefault="005F0EBE" w:rsidP="00966425">
            <w:pPr>
              <w:wordWrap w:val="0"/>
              <w:autoSpaceDE w:val="0"/>
              <w:autoSpaceDN w:val="0"/>
              <w:adjustRightInd w:val="0"/>
              <w:spacing w:line="329" w:lineRule="exact"/>
              <w:rPr>
                <w:rFonts w:cs="ＭＳ 明朝"/>
                <w:kern w:val="0"/>
                <w:szCs w:val="21"/>
              </w:rPr>
            </w:pPr>
            <w:r w:rsidRPr="0020067E">
              <w:rPr>
                <w:rFonts w:cs="Century"/>
                <w:spacing w:val="1"/>
                <w:kern w:val="0"/>
                <w:szCs w:val="21"/>
              </w:rPr>
              <w:t xml:space="preserve"> </w:t>
            </w:r>
            <w:r w:rsidRPr="0020067E">
              <w:rPr>
                <w:rFonts w:ascii="ＭＳ 明朝" w:hAnsi="ＭＳ 明朝" w:cs="ＭＳ 明朝" w:hint="eastAsia"/>
                <w:spacing w:val="1"/>
                <w:kern w:val="0"/>
                <w:szCs w:val="21"/>
              </w:rPr>
              <w:t xml:space="preserve">               </w:t>
            </w:r>
            <w:r w:rsidRPr="0020067E">
              <w:rPr>
                <w:rFonts w:ascii="ＭＳ 明朝" w:hAnsi="ＭＳ 明朝" w:cs="ＭＳ 明朝" w:hint="eastAsia"/>
                <w:spacing w:val="2"/>
                <w:kern w:val="0"/>
                <w:szCs w:val="21"/>
              </w:rPr>
              <w:t>内</w:t>
            </w:r>
            <w:r w:rsidRPr="0020067E">
              <w:rPr>
                <w:rFonts w:ascii="ＭＳ 明朝" w:hAnsi="ＭＳ 明朝" w:cs="ＭＳ 明朝" w:hint="eastAsia"/>
                <w:spacing w:val="1"/>
                <w:kern w:val="0"/>
                <w:szCs w:val="21"/>
              </w:rPr>
              <w:t xml:space="preserve">              </w:t>
            </w:r>
            <w:r w:rsidRPr="0020067E">
              <w:rPr>
                <w:rFonts w:ascii="ＭＳ 明朝" w:hAnsi="ＭＳ 明朝" w:cs="ＭＳ 明朝" w:hint="eastAsia"/>
                <w:spacing w:val="2"/>
                <w:kern w:val="0"/>
                <w:szCs w:val="21"/>
              </w:rPr>
              <w:t>容</w:t>
            </w:r>
          </w:p>
        </w:tc>
      </w:tr>
      <w:tr w:rsidR="005F0EBE" w:rsidRPr="0020067E" w14:paraId="0AC1DA59" w14:textId="77777777" w:rsidTr="00966425">
        <w:trPr>
          <w:cantSplit/>
          <w:trHeight w:hRule="exact" w:val="1290"/>
        </w:trPr>
        <w:tc>
          <w:tcPr>
            <w:tcW w:w="1435" w:type="dxa"/>
            <w:tcBorders>
              <w:top w:val="nil"/>
              <w:left w:val="single" w:sz="4" w:space="0" w:color="000000"/>
              <w:bottom w:val="single" w:sz="4" w:space="0" w:color="000000"/>
              <w:right w:val="single" w:sz="4" w:space="0" w:color="000000"/>
            </w:tcBorders>
          </w:tcPr>
          <w:p w14:paraId="75A72018" w14:textId="77777777" w:rsidR="005F0EBE" w:rsidRPr="0020067E" w:rsidRDefault="005F0EBE" w:rsidP="00966425">
            <w:pPr>
              <w:wordWrap w:val="0"/>
              <w:autoSpaceDE w:val="0"/>
              <w:autoSpaceDN w:val="0"/>
              <w:adjustRightInd w:val="0"/>
              <w:spacing w:before="221" w:line="329" w:lineRule="exact"/>
              <w:rPr>
                <w:rFonts w:cs="ＭＳ 明朝"/>
                <w:kern w:val="0"/>
                <w:szCs w:val="21"/>
              </w:rPr>
            </w:pPr>
            <w:r w:rsidRPr="0020067E">
              <w:rPr>
                <w:rFonts w:cs="ＭＳ 明朝" w:hint="eastAsia"/>
                <w:kern w:val="0"/>
                <w:szCs w:val="21"/>
              </w:rPr>
              <w:t>①研究開発費</w:t>
            </w:r>
          </w:p>
        </w:tc>
        <w:tc>
          <w:tcPr>
            <w:tcW w:w="7070" w:type="dxa"/>
            <w:tcBorders>
              <w:top w:val="nil"/>
              <w:left w:val="nil"/>
              <w:bottom w:val="single" w:sz="4" w:space="0" w:color="000000"/>
              <w:right w:val="single" w:sz="4" w:space="0" w:color="000000"/>
            </w:tcBorders>
          </w:tcPr>
          <w:p w14:paraId="2787407E" w14:textId="77777777" w:rsidR="005F0EBE" w:rsidRPr="0020067E" w:rsidRDefault="005F0EBE" w:rsidP="00966425">
            <w:pPr>
              <w:wordWrap w:val="0"/>
              <w:autoSpaceDE w:val="0"/>
              <w:autoSpaceDN w:val="0"/>
              <w:adjustRightInd w:val="0"/>
              <w:spacing w:before="221" w:line="329" w:lineRule="exact"/>
              <w:rPr>
                <w:rFonts w:cs="ＭＳ 明朝"/>
                <w:kern w:val="0"/>
                <w:szCs w:val="21"/>
              </w:rPr>
            </w:pPr>
            <w:r w:rsidRPr="0020067E">
              <w:rPr>
                <w:rFonts w:cs="ＭＳ 明朝" w:hint="eastAsia"/>
                <w:kern w:val="0"/>
                <w:szCs w:val="21"/>
              </w:rPr>
              <w:t>ロボットを導入普及させるためのロボットフレンドリーな環境構築支援事業に要する経費の一部を補助する事業に係る施設等改修費、装置等運用費、人件費、旅費交通費等</w:t>
            </w:r>
          </w:p>
        </w:tc>
      </w:tr>
      <w:tr w:rsidR="005F0EBE" w:rsidRPr="0020067E" w14:paraId="1E95B3A4" w14:textId="77777777" w:rsidTr="00966425">
        <w:trPr>
          <w:cantSplit/>
          <w:trHeight w:hRule="exact" w:val="1124"/>
        </w:trPr>
        <w:tc>
          <w:tcPr>
            <w:tcW w:w="1435" w:type="dxa"/>
            <w:tcBorders>
              <w:top w:val="nil"/>
              <w:left w:val="single" w:sz="4" w:space="0" w:color="000000"/>
              <w:bottom w:val="single" w:sz="4" w:space="0" w:color="auto"/>
              <w:right w:val="single" w:sz="4" w:space="0" w:color="000000"/>
            </w:tcBorders>
          </w:tcPr>
          <w:p w14:paraId="49E24121" w14:textId="77777777" w:rsidR="005F0EBE" w:rsidRPr="0020067E" w:rsidRDefault="005F0EBE" w:rsidP="00966425">
            <w:pPr>
              <w:wordWrap w:val="0"/>
              <w:autoSpaceDE w:val="0"/>
              <w:autoSpaceDN w:val="0"/>
              <w:adjustRightInd w:val="0"/>
              <w:spacing w:before="221" w:line="329" w:lineRule="exact"/>
              <w:rPr>
                <w:rFonts w:cs="ＭＳ 明朝"/>
                <w:kern w:val="0"/>
                <w:szCs w:val="21"/>
              </w:rPr>
            </w:pPr>
            <w:r w:rsidRPr="0020067E">
              <w:rPr>
                <w:rFonts w:cs="ＭＳ 明朝" w:hint="eastAsia"/>
                <w:kern w:val="0"/>
                <w:szCs w:val="21"/>
              </w:rPr>
              <w:t>②業務管理事業費</w:t>
            </w:r>
          </w:p>
        </w:tc>
        <w:tc>
          <w:tcPr>
            <w:tcW w:w="7070" w:type="dxa"/>
            <w:tcBorders>
              <w:top w:val="nil"/>
              <w:left w:val="nil"/>
              <w:bottom w:val="single" w:sz="4" w:space="0" w:color="auto"/>
              <w:right w:val="single" w:sz="4" w:space="0" w:color="000000"/>
            </w:tcBorders>
          </w:tcPr>
          <w:p w14:paraId="07E95CB1" w14:textId="589F592D" w:rsidR="005F0EBE" w:rsidRPr="0020067E" w:rsidRDefault="005F0EBE" w:rsidP="00966425">
            <w:pPr>
              <w:wordWrap w:val="0"/>
              <w:autoSpaceDE w:val="0"/>
              <w:autoSpaceDN w:val="0"/>
              <w:adjustRightInd w:val="0"/>
              <w:spacing w:before="221" w:line="329" w:lineRule="exact"/>
              <w:rPr>
                <w:rFonts w:cs="ＭＳ 明朝"/>
                <w:kern w:val="0"/>
                <w:szCs w:val="21"/>
              </w:rPr>
            </w:pPr>
            <w:r w:rsidRPr="0020067E">
              <w:rPr>
                <w:rFonts w:cs="ＭＳ 明朝" w:hint="eastAsia"/>
                <w:kern w:val="0"/>
                <w:szCs w:val="21"/>
              </w:rPr>
              <w:t>人件費、賃借料、旅費、通信運搬費、物品費、消耗品費、印刷費、謝金、委託・外注費、広告費、その他事業を実施するために必要な諸経費</w:t>
            </w:r>
          </w:p>
        </w:tc>
      </w:tr>
    </w:tbl>
    <w:p w14:paraId="1EA32C3B" w14:textId="77777777" w:rsidR="00AE6899" w:rsidRPr="0020067E" w:rsidRDefault="00AE6899" w:rsidP="00AE6899">
      <w:pPr>
        <w:ind w:leftChars="134" w:left="706" w:hangingChars="193" w:hanging="425"/>
        <w:rPr>
          <w:rFonts w:ascii="ＭＳ ゴシック" w:eastAsia="ＭＳ ゴシック" w:hAnsi="ＭＳ ゴシック"/>
          <w:bCs/>
          <w:sz w:val="22"/>
        </w:rPr>
      </w:pPr>
      <w:r w:rsidRPr="0020067E">
        <w:rPr>
          <w:rFonts w:ascii="ＭＳ ゴシック" w:eastAsia="ＭＳ ゴシック" w:hAnsi="ＭＳ ゴシック" w:hint="eastAsia"/>
          <w:sz w:val="22"/>
        </w:rPr>
        <w:t>※　なお、上記の各項目に「国民との科学・技術対話」</w:t>
      </w:r>
      <w:r w:rsidRPr="0020067E">
        <w:rPr>
          <w:rFonts w:ascii="ＭＳ ゴシック" w:eastAsia="ＭＳ ゴシック" w:hAnsi="ＭＳ ゴシック" w:hint="eastAsia"/>
          <w:bCs/>
          <w:sz w:val="22"/>
        </w:rPr>
        <w:t>の遂行に直接必要な経費を含めることができる。</w:t>
      </w:r>
    </w:p>
    <w:p w14:paraId="5D0C6580" w14:textId="77777777" w:rsidR="006A46FA" w:rsidRPr="0020067E" w:rsidRDefault="006A46FA">
      <w:pPr>
        <w:rPr>
          <w:rFonts w:ascii="ＭＳ ゴシック" w:eastAsia="ＭＳ ゴシック" w:hAnsi="ＭＳ ゴシック"/>
          <w:bCs/>
          <w:sz w:val="22"/>
        </w:rPr>
      </w:pPr>
    </w:p>
    <w:p w14:paraId="5098E397" w14:textId="77777777" w:rsidR="00B35DC0" w:rsidRPr="0020067E" w:rsidRDefault="00017AA0" w:rsidP="00775115">
      <w:pPr>
        <w:ind w:leftChars="100" w:left="210"/>
        <w:rPr>
          <w:rFonts w:ascii="ＭＳ ゴシック" w:eastAsia="ＭＳ ゴシック" w:hAnsi="ＭＳ ゴシック"/>
          <w:bCs/>
          <w:sz w:val="22"/>
        </w:rPr>
      </w:pPr>
      <w:r w:rsidRPr="0020067E">
        <w:rPr>
          <w:rFonts w:ascii="ＭＳ ゴシック" w:eastAsia="ＭＳ ゴシック" w:hAnsi="ＭＳ ゴシック" w:hint="eastAsia"/>
          <w:bCs/>
          <w:sz w:val="22"/>
        </w:rPr>
        <w:t>７－２．</w:t>
      </w:r>
      <w:r w:rsidR="00B35DC0" w:rsidRPr="0020067E">
        <w:rPr>
          <w:rFonts w:ascii="ＭＳ ゴシック" w:eastAsia="ＭＳ ゴシック" w:hAnsi="ＭＳ ゴシック" w:hint="eastAsia"/>
          <w:bCs/>
          <w:sz w:val="22"/>
        </w:rPr>
        <w:t>直接経費として計上できない経費</w:t>
      </w:r>
    </w:p>
    <w:p w14:paraId="14600208" w14:textId="77777777" w:rsidR="00B35DC0" w:rsidRPr="0020067E" w:rsidRDefault="00B35DC0">
      <w:pPr>
        <w:rPr>
          <w:rFonts w:ascii="ＭＳ ゴシック" w:eastAsia="ＭＳ ゴシック" w:hAnsi="ＭＳ ゴシック"/>
          <w:bCs/>
          <w:sz w:val="22"/>
        </w:rPr>
      </w:pPr>
      <w:r w:rsidRPr="0020067E">
        <w:rPr>
          <w:rFonts w:ascii="ＭＳ ゴシック" w:eastAsia="ＭＳ ゴシック" w:hAnsi="ＭＳ ゴシック" w:hint="eastAsia"/>
          <w:bCs/>
          <w:sz w:val="22"/>
        </w:rPr>
        <w:t xml:space="preserve">　・建物等施設に関する経費</w:t>
      </w:r>
    </w:p>
    <w:p w14:paraId="423AAF25" w14:textId="77777777" w:rsidR="00B35DC0" w:rsidRPr="0020067E" w:rsidRDefault="00B35DC0">
      <w:pPr>
        <w:ind w:left="440" w:hangingChars="200" w:hanging="440"/>
        <w:rPr>
          <w:rFonts w:ascii="ＭＳ ゴシック" w:eastAsia="ＭＳ ゴシック" w:hAnsi="ＭＳ ゴシック"/>
          <w:bCs/>
          <w:sz w:val="22"/>
        </w:rPr>
      </w:pPr>
      <w:r w:rsidRPr="0020067E">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605DE7CB" w14:textId="77777777" w:rsidR="00B35DC0" w:rsidRPr="0020067E" w:rsidRDefault="00B35DC0">
      <w:pPr>
        <w:ind w:left="425" w:hangingChars="193" w:hanging="425"/>
        <w:rPr>
          <w:rFonts w:ascii="ＭＳ ゴシック" w:eastAsia="ＭＳ ゴシック" w:hAnsi="ＭＳ ゴシック"/>
          <w:bCs/>
          <w:sz w:val="22"/>
        </w:rPr>
      </w:pPr>
      <w:r w:rsidRPr="0020067E">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0D925048" w14:textId="77777777" w:rsidR="00B35DC0" w:rsidRPr="0020067E" w:rsidRDefault="00B35DC0">
      <w:pPr>
        <w:rPr>
          <w:rFonts w:ascii="ＭＳ ゴシック" w:eastAsia="ＭＳ ゴシック" w:hAnsi="ＭＳ ゴシック"/>
          <w:bCs/>
          <w:sz w:val="22"/>
        </w:rPr>
      </w:pPr>
      <w:r w:rsidRPr="0020067E">
        <w:rPr>
          <w:rFonts w:ascii="ＭＳ ゴシック" w:eastAsia="ＭＳ ゴシック" w:hAnsi="ＭＳ ゴシック" w:hint="eastAsia"/>
          <w:bCs/>
          <w:sz w:val="22"/>
        </w:rPr>
        <w:t xml:space="preserve">　・その他事業に関係ない経費</w:t>
      </w:r>
    </w:p>
    <w:p w14:paraId="411EA576" w14:textId="77777777" w:rsidR="00B35DC0" w:rsidRPr="0020067E" w:rsidRDefault="00B35DC0">
      <w:pPr>
        <w:rPr>
          <w:rFonts w:ascii="ＭＳ ゴシック" w:eastAsia="ＭＳ ゴシック" w:hAnsi="ＭＳ ゴシック"/>
          <w:bCs/>
          <w:sz w:val="22"/>
        </w:rPr>
      </w:pPr>
    </w:p>
    <w:p w14:paraId="4FBE6866" w14:textId="77777777" w:rsidR="00B35DC0" w:rsidRPr="0020067E" w:rsidRDefault="00017AA0" w:rsidP="00775115">
      <w:pPr>
        <w:ind w:leftChars="100" w:left="210"/>
        <w:rPr>
          <w:rFonts w:ascii="ＭＳ ゴシック" w:eastAsia="ＭＳ ゴシック" w:hAnsi="ＭＳ ゴシック"/>
          <w:bCs/>
          <w:sz w:val="22"/>
        </w:rPr>
      </w:pPr>
      <w:r w:rsidRPr="0020067E">
        <w:rPr>
          <w:rFonts w:ascii="ＭＳ ゴシック" w:eastAsia="ＭＳ ゴシック" w:hAnsi="ＭＳ ゴシック" w:hint="eastAsia"/>
          <w:bCs/>
          <w:sz w:val="22"/>
        </w:rPr>
        <w:t>７－３．</w:t>
      </w:r>
      <w:r w:rsidR="00B35DC0" w:rsidRPr="0020067E">
        <w:rPr>
          <w:rFonts w:ascii="ＭＳ ゴシック" w:eastAsia="ＭＳ ゴシック" w:hAnsi="ＭＳ ゴシック" w:hint="eastAsia"/>
          <w:bCs/>
          <w:sz w:val="22"/>
        </w:rPr>
        <w:t>補助対象経費からの消費税額の除外</w:t>
      </w:r>
    </w:p>
    <w:p w14:paraId="56B7E44D" w14:textId="77777777" w:rsidR="00B35DC0" w:rsidRPr="0020067E" w:rsidRDefault="00B35DC0">
      <w:pPr>
        <w:ind w:leftChars="200" w:left="420" w:firstLineChars="100" w:firstLine="220"/>
        <w:rPr>
          <w:rFonts w:ascii="ＭＳ ゴシック" w:eastAsia="ＭＳ ゴシック" w:hAnsi="ＭＳ ゴシック"/>
          <w:bCs/>
          <w:sz w:val="22"/>
        </w:rPr>
      </w:pPr>
      <w:r w:rsidRPr="0020067E">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w:t>
      </w:r>
      <w:r w:rsidRPr="0020067E">
        <w:rPr>
          <w:rFonts w:ascii="ＭＳ ゴシック" w:eastAsia="ＭＳ ゴシック" w:hAnsi="ＭＳ ゴシック" w:hint="eastAsia"/>
          <w:bCs/>
          <w:sz w:val="22"/>
        </w:rPr>
        <w:lastRenderedPageBreak/>
        <w:t>ます。</w:t>
      </w:r>
    </w:p>
    <w:p w14:paraId="67BE303E" w14:textId="77777777" w:rsidR="00B35DC0" w:rsidRPr="0020067E" w:rsidRDefault="00B35DC0">
      <w:pPr>
        <w:ind w:leftChars="200" w:left="420" w:firstLineChars="100" w:firstLine="220"/>
        <w:rPr>
          <w:rFonts w:ascii="ＭＳ ゴシック" w:eastAsia="ＭＳ ゴシック" w:hAnsi="ＭＳ ゴシック"/>
          <w:bCs/>
          <w:sz w:val="22"/>
        </w:rPr>
      </w:pPr>
      <w:r w:rsidRPr="0020067E">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064DA54D" w14:textId="77777777" w:rsidR="00B35DC0" w:rsidRPr="0020067E" w:rsidRDefault="00B35DC0">
      <w:pPr>
        <w:ind w:leftChars="200" w:left="420" w:firstLineChars="100" w:firstLine="220"/>
        <w:rPr>
          <w:rFonts w:ascii="ＭＳ ゴシック" w:eastAsia="ＭＳ ゴシック" w:hAnsi="ＭＳ ゴシック"/>
          <w:bCs/>
          <w:sz w:val="22"/>
        </w:rPr>
      </w:pPr>
      <w:r w:rsidRPr="0020067E">
        <w:rPr>
          <w:rFonts w:ascii="ＭＳ ゴシック" w:eastAsia="ＭＳ ゴシック" w:hAnsi="ＭＳ ゴシック" w:hint="eastAsia"/>
          <w:bCs/>
          <w:sz w:val="22"/>
        </w:rPr>
        <w:t>しかしながら、上記の報告書は、補助金精算後に</w:t>
      </w:r>
      <w:r w:rsidR="000E5C4D" w:rsidRPr="0020067E">
        <w:rPr>
          <w:rFonts w:ascii="ＭＳ ゴシック" w:eastAsia="ＭＳ ゴシック" w:hAnsi="ＭＳ ゴシック" w:hint="eastAsia"/>
          <w:bCs/>
          <w:sz w:val="22"/>
        </w:rPr>
        <w:t>行</w:t>
      </w:r>
      <w:r w:rsidRPr="0020067E">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6BCB283A" w14:textId="77777777" w:rsidR="00B35DC0" w:rsidRPr="0020067E" w:rsidRDefault="00B35DC0">
      <w:pPr>
        <w:ind w:leftChars="200" w:left="420" w:firstLineChars="100" w:firstLine="220"/>
        <w:rPr>
          <w:rFonts w:ascii="ＭＳ ゴシック" w:eastAsia="ＭＳ ゴシック" w:hAnsi="ＭＳ ゴシック"/>
          <w:bCs/>
          <w:sz w:val="22"/>
        </w:rPr>
      </w:pPr>
      <w:r w:rsidRPr="0020067E">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6BD32E2E" w14:textId="77777777" w:rsidR="00B35DC0" w:rsidRPr="0020067E" w:rsidRDefault="00B35DC0">
      <w:pPr>
        <w:ind w:leftChars="200" w:left="420" w:firstLineChars="100" w:firstLine="220"/>
        <w:rPr>
          <w:rFonts w:ascii="ＭＳ ゴシック" w:eastAsia="ＭＳ ゴシック" w:hAnsi="ＭＳ ゴシック"/>
          <w:bCs/>
          <w:sz w:val="22"/>
        </w:rPr>
      </w:pPr>
      <w:r w:rsidRPr="0020067E">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ただし、以下に掲げる補助事業者にあっては、補助事業の遂行に支障を来すおそれがあるため、消費税等を補助対象経費に含めて補助金額を算定できるものとします。</w:t>
      </w:r>
    </w:p>
    <w:p w14:paraId="1F9F9752" w14:textId="77777777" w:rsidR="00B35DC0" w:rsidRPr="0020067E" w:rsidRDefault="00B35DC0">
      <w:pPr>
        <w:ind w:firstLineChars="300" w:firstLine="660"/>
        <w:rPr>
          <w:rFonts w:ascii="ＭＳ ゴシック" w:eastAsia="ＭＳ ゴシック" w:hAnsi="ＭＳ ゴシック"/>
          <w:bCs/>
          <w:sz w:val="22"/>
        </w:rPr>
      </w:pPr>
      <w:r w:rsidRPr="0020067E">
        <w:rPr>
          <w:rFonts w:ascii="ＭＳ ゴシック" w:eastAsia="ＭＳ ゴシック" w:hAnsi="ＭＳ ゴシック" w:hint="eastAsia"/>
          <w:bCs/>
          <w:sz w:val="22"/>
        </w:rPr>
        <w:t>①消費税法における納税義務者とならない補助事業者</w:t>
      </w:r>
    </w:p>
    <w:p w14:paraId="487CDAF6" w14:textId="77777777" w:rsidR="00B35DC0" w:rsidRPr="0020067E" w:rsidRDefault="00B35DC0">
      <w:pPr>
        <w:ind w:firstLineChars="300" w:firstLine="660"/>
        <w:rPr>
          <w:rFonts w:ascii="ＭＳ ゴシック" w:eastAsia="ＭＳ ゴシック" w:hAnsi="ＭＳ ゴシック"/>
          <w:bCs/>
          <w:sz w:val="22"/>
        </w:rPr>
      </w:pPr>
      <w:r w:rsidRPr="0020067E">
        <w:rPr>
          <w:rFonts w:ascii="ＭＳ ゴシック" w:eastAsia="ＭＳ ゴシック" w:hAnsi="ＭＳ ゴシック" w:hint="eastAsia"/>
          <w:bCs/>
          <w:sz w:val="22"/>
        </w:rPr>
        <w:t>②免税事業者である補助事業者</w:t>
      </w:r>
    </w:p>
    <w:p w14:paraId="78E8F5B7" w14:textId="77777777" w:rsidR="00B35DC0" w:rsidRPr="0020067E" w:rsidRDefault="00B35DC0">
      <w:pPr>
        <w:ind w:firstLineChars="300" w:firstLine="660"/>
        <w:rPr>
          <w:rFonts w:ascii="ＭＳ ゴシック" w:eastAsia="ＭＳ ゴシック" w:hAnsi="ＭＳ ゴシック"/>
          <w:bCs/>
          <w:sz w:val="22"/>
        </w:rPr>
      </w:pPr>
      <w:r w:rsidRPr="0020067E">
        <w:rPr>
          <w:rFonts w:ascii="ＭＳ ゴシック" w:eastAsia="ＭＳ ゴシック" w:hAnsi="ＭＳ ゴシック" w:hint="eastAsia"/>
          <w:bCs/>
          <w:sz w:val="22"/>
        </w:rPr>
        <w:t>③簡易課税事業者である補助事業者</w:t>
      </w:r>
    </w:p>
    <w:p w14:paraId="1C277255" w14:textId="77777777" w:rsidR="00B35DC0" w:rsidRPr="0020067E" w:rsidRDefault="00B35DC0">
      <w:pPr>
        <w:ind w:leftChars="300" w:left="850" w:hangingChars="100" w:hanging="220"/>
        <w:rPr>
          <w:rFonts w:ascii="ＭＳ ゴシック" w:eastAsia="ＭＳ ゴシック" w:hAnsi="ＭＳ ゴシック"/>
          <w:bCs/>
          <w:sz w:val="22"/>
        </w:rPr>
      </w:pPr>
      <w:r w:rsidRPr="0020067E">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3059DC4E" w14:textId="77777777" w:rsidR="00B35DC0" w:rsidRPr="0020067E" w:rsidRDefault="00B35DC0">
      <w:pPr>
        <w:ind w:firstLineChars="300" w:firstLine="660"/>
        <w:rPr>
          <w:rFonts w:ascii="ＭＳ ゴシック" w:eastAsia="ＭＳ ゴシック" w:hAnsi="ＭＳ ゴシック"/>
          <w:bCs/>
          <w:sz w:val="22"/>
        </w:rPr>
      </w:pPr>
      <w:r w:rsidRPr="0020067E">
        <w:rPr>
          <w:rFonts w:ascii="ＭＳ ゴシック" w:eastAsia="ＭＳ ゴシック" w:hAnsi="ＭＳ ゴシック" w:hint="eastAsia"/>
          <w:bCs/>
          <w:sz w:val="22"/>
        </w:rPr>
        <w:t>⑤国又は地方公共団体の一般会計である補助事業者</w:t>
      </w:r>
    </w:p>
    <w:p w14:paraId="0265635F" w14:textId="77777777" w:rsidR="00B35DC0" w:rsidRPr="0020067E" w:rsidRDefault="00B35DC0">
      <w:pPr>
        <w:ind w:leftChars="300" w:left="850" w:hangingChars="100" w:hanging="220"/>
        <w:rPr>
          <w:rFonts w:ascii="ＭＳ ゴシック" w:eastAsia="ＭＳ ゴシック" w:hAnsi="ＭＳ ゴシック"/>
          <w:bCs/>
          <w:sz w:val="22"/>
        </w:rPr>
      </w:pPr>
      <w:r w:rsidRPr="0020067E">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06A1EE7C" w14:textId="72E288CA" w:rsidR="00B35DC0" w:rsidRDefault="00B35DC0">
      <w:pPr>
        <w:rPr>
          <w:rFonts w:ascii="ＭＳ ゴシック" w:eastAsia="ＭＳ ゴシック" w:hAnsi="ＭＳ ゴシック"/>
          <w:bCs/>
          <w:sz w:val="22"/>
        </w:rPr>
      </w:pPr>
    </w:p>
    <w:p w14:paraId="77A6AF4E" w14:textId="77777777" w:rsidR="00DF2A50" w:rsidRPr="0020067E" w:rsidRDefault="00DF2A50">
      <w:pPr>
        <w:rPr>
          <w:rFonts w:ascii="ＭＳ ゴシック" w:eastAsia="ＭＳ ゴシック" w:hAnsi="ＭＳ ゴシック"/>
          <w:bCs/>
          <w:sz w:val="22"/>
        </w:rPr>
      </w:pPr>
    </w:p>
    <w:p w14:paraId="081146F7" w14:textId="1DE0E4E7" w:rsidR="00E1494D" w:rsidRPr="0020067E" w:rsidRDefault="00E1494D">
      <w:pPr>
        <w:rPr>
          <w:rFonts w:ascii="ＭＳ ゴシック" w:eastAsia="ＭＳ ゴシック" w:hAnsi="ＭＳ ゴシック"/>
          <w:bCs/>
          <w:sz w:val="22"/>
        </w:rPr>
      </w:pPr>
      <w:r w:rsidRPr="0020067E">
        <w:rPr>
          <w:rFonts w:ascii="ＭＳ ゴシック" w:eastAsia="ＭＳ ゴシック" w:hAnsi="ＭＳ ゴシック" w:hint="eastAsia"/>
          <w:bCs/>
          <w:sz w:val="22"/>
        </w:rPr>
        <w:t>【８．事業実施状況の把握】</w:t>
      </w:r>
    </w:p>
    <w:p w14:paraId="343B3395" w14:textId="304DA0E5" w:rsidR="00E1494D" w:rsidRPr="0020067E" w:rsidRDefault="00E1494D" w:rsidP="00E1494D">
      <w:pPr>
        <w:ind w:leftChars="200" w:left="420" w:firstLineChars="100" w:firstLine="220"/>
        <w:rPr>
          <w:rFonts w:ascii="ＭＳ ゴシック" w:eastAsia="ＭＳ ゴシック" w:hAnsi="ＭＳ ゴシック"/>
          <w:bCs/>
          <w:sz w:val="22"/>
        </w:rPr>
      </w:pPr>
      <w:r w:rsidRPr="0020067E">
        <w:rPr>
          <w:rFonts w:ascii="ＭＳ ゴシック" w:eastAsia="ＭＳ ゴシック" w:hAnsi="ＭＳ ゴシック" w:hint="eastAsia"/>
          <w:bCs/>
          <w:sz w:val="22"/>
        </w:rPr>
        <w:t>補助事業の実施状況の把握のため、定期的に進捗状況を確認いたします。</w:t>
      </w:r>
    </w:p>
    <w:p w14:paraId="32C18B32" w14:textId="50A04257" w:rsidR="00E1494D" w:rsidRDefault="00E1494D">
      <w:pPr>
        <w:rPr>
          <w:rFonts w:ascii="ＭＳ ゴシック" w:eastAsia="ＭＳ ゴシック" w:hAnsi="ＭＳ ゴシック"/>
          <w:bCs/>
          <w:sz w:val="22"/>
        </w:rPr>
      </w:pPr>
    </w:p>
    <w:p w14:paraId="2F1DD8F3" w14:textId="77777777" w:rsidR="00DF2A50" w:rsidRPr="0020067E" w:rsidRDefault="00DF2A50">
      <w:pPr>
        <w:rPr>
          <w:rFonts w:ascii="ＭＳ ゴシック" w:eastAsia="ＭＳ ゴシック" w:hAnsi="ＭＳ ゴシック"/>
          <w:bCs/>
          <w:sz w:val="22"/>
        </w:rPr>
      </w:pPr>
    </w:p>
    <w:p w14:paraId="0D46BCA8" w14:textId="1B81FAF8" w:rsidR="00B35DC0" w:rsidRPr="0020067E" w:rsidRDefault="00017AA0">
      <w:pPr>
        <w:rPr>
          <w:rFonts w:ascii="ＭＳ ゴシック" w:eastAsia="ＭＳ ゴシック" w:hAnsi="ＭＳ ゴシック"/>
          <w:bCs/>
          <w:sz w:val="22"/>
        </w:rPr>
      </w:pPr>
      <w:r w:rsidRPr="0020067E">
        <w:rPr>
          <w:rFonts w:ascii="ＭＳ ゴシック" w:eastAsia="ＭＳ ゴシック" w:hAnsi="ＭＳ ゴシック" w:hint="eastAsia"/>
          <w:bCs/>
          <w:sz w:val="22"/>
        </w:rPr>
        <w:t>【</w:t>
      </w:r>
      <w:r w:rsidR="00E1494D" w:rsidRPr="0020067E">
        <w:rPr>
          <w:rFonts w:ascii="ＭＳ ゴシック" w:eastAsia="ＭＳ ゴシック" w:hAnsi="ＭＳ ゴシック" w:hint="eastAsia"/>
          <w:bCs/>
          <w:sz w:val="22"/>
        </w:rPr>
        <w:t>９</w:t>
      </w:r>
      <w:r w:rsidRPr="0020067E">
        <w:rPr>
          <w:rFonts w:ascii="ＭＳ ゴシック" w:eastAsia="ＭＳ ゴシック" w:hAnsi="ＭＳ ゴシック" w:hint="eastAsia"/>
          <w:bCs/>
          <w:sz w:val="22"/>
        </w:rPr>
        <w:t>．</w:t>
      </w:r>
      <w:r w:rsidR="00B35DC0" w:rsidRPr="0020067E">
        <w:rPr>
          <w:rFonts w:ascii="ＭＳ ゴシック" w:eastAsia="ＭＳ ゴシック" w:hAnsi="ＭＳ ゴシック" w:hint="eastAsia"/>
          <w:bCs/>
          <w:sz w:val="22"/>
        </w:rPr>
        <w:t>その他</w:t>
      </w:r>
      <w:r w:rsidRPr="0020067E">
        <w:rPr>
          <w:rFonts w:ascii="ＭＳ ゴシック" w:eastAsia="ＭＳ ゴシック" w:hAnsi="ＭＳ ゴシック" w:hint="eastAsia"/>
          <w:bCs/>
          <w:sz w:val="22"/>
        </w:rPr>
        <w:t>の注意点】</w:t>
      </w:r>
    </w:p>
    <w:p w14:paraId="6DC02693" w14:textId="77777777" w:rsidR="00023A76" w:rsidRPr="0020067E" w:rsidRDefault="00B50D29" w:rsidP="00023A76">
      <w:pPr>
        <w:ind w:firstLineChars="200" w:firstLine="440"/>
        <w:rPr>
          <w:rFonts w:ascii="ＭＳ ゴシック" w:eastAsia="ＭＳ ゴシック" w:hAnsi="ＭＳ ゴシック"/>
          <w:bCs/>
          <w:sz w:val="22"/>
        </w:rPr>
      </w:pPr>
      <w:r w:rsidRPr="0020067E">
        <w:rPr>
          <w:rFonts w:ascii="ＭＳ ゴシック" w:eastAsia="ＭＳ ゴシック" w:hAnsi="ＭＳ ゴシック" w:hint="eastAsia"/>
          <w:bCs/>
          <w:sz w:val="22"/>
        </w:rPr>
        <w:t xml:space="preserve">　①</w:t>
      </w:r>
      <w:r w:rsidR="002B2D78" w:rsidRPr="0020067E">
        <w:rPr>
          <w:rFonts w:ascii="ＭＳ ゴシック" w:eastAsia="ＭＳ ゴシック" w:hAnsi="ＭＳ ゴシック" w:hint="eastAsia"/>
          <w:bCs/>
          <w:sz w:val="22"/>
        </w:rPr>
        <w:t>補助金の交付については、</w:t>
      </w:r>
      <w:r w:rsidR="00023A76" w:rsidRPr="0020067E">
        <w:rPr>
          <w:rFonts w:ascii="ＭＳ ゴシック" w:eastAsia="ＭＳ ゴシック" w:hAnsi="ＭＳ ゴシック" w:hint="eastAsia"/>
          <w:bCs/>
          <w:sz w:val="22"/>
        </w:rPr>
        <w:t>補助金</w:t>
      </w:r>
      <w:r w:rsidR="002B2D78" w:rsidRPr="0020067E">
        <w:rPr>
          <w:rFonts w:ascii="ＭＳ ゴシック" w:eastAsia="ＭＳ ゴシック" w:hAnsi="ＭＳ ゴシック" w:hint="eastAsia"/>
          <w:bCs/>
          <w:sz w:val="22"/>
        </w:rPr>
        <w:t>適正化法の定めによるほか、交付要綱により、交</w:t>
      </w:r>
    </w:p>
    <w:p w14:paraId="7F94D721" w14:textId="77777777" w:rsidR="00023A76" w:rsidRPr="0020067E" w:rsidRDefault="002B2D78" w:rsidP="00912A11">
      <w:pPr>
        <w:ind w:firstLineChars="400" w:firstLine="880"/>
        <w:rPr>
          <w:rFonts w:ascii="ＭＳ ゴシック" w:eastAsia="ＭＳ ゴシック" w:hAnsi="ＭＳ ゴシック"/>
          <w:bCs/>
          <w:sz w:val="22"/>
        </w:rPr>
      </w:pPr>
      <w:r w:rsidRPr="0020067E">
        <w:rPr>
          <w:rFonts w:ascii="ＭＳ ゴシック" w:eastAsia="ＭＳ ゴシック" w:hAnsi="ＭＳ ゴシック" w:hint="eastAsia"/>
          <w:bCs/>
          <w:sz w:val="22"/>
        </w:rPr>
        <w:t>付申請書等の各種様式、事業期間中、事業終了後の手続等を定めております。</w:t>
      </w:r>
      <w:r w:rsidR="000E5C4D" w:rsidRPr="0020067E">
        <w:rPr>
          <w:rFonts w:ascii="ＭＳ ゴシック" w:eastAsia="ＭＳ ゴシック" w:hAnsi="ＭＳ ゴシック" w:hint="eastAsia"/>
          <w:bCs/>
          <w:sz w:val="22"/>
        </w:rPr>
        <w:t>また、</w:t>
      </w:r>
    </w:p>
    <w:p w14:paraId="0C0DFE5C" w14:textId="77777777" w:rsidR="00023A76" w:rsidRPr="0020067E" w:rsidRDefault="000977A4" w:rsidP="00912A11">
      <w:pPr>
        <w:ind w:firstLineChars="400" w:firstLine="880"/>
        <w:rPr>
          <w:rFonts w:ascii="ＭＳ ゴシック" w:eastAsia="ＭＳ ゴシック" w:hAnsi="ＭＳ ゴシック"/>
          <w:bCs/>
          <w:sz w:val="22"/>
        </w:rPr>
      </w:pPr>
      <w:r w:rsidRPr="0020067E">
        <w:rPr>
          <w:rFonts w:ascii="ＭＳ ゴシック" w:eastAsia="ＭＳ ゴシック" w:hAnsi="ＭＳ ゴシック" w:hint="eastAsia"/>
          <w:bCs/>
          <w:sz w:val="22"/>
        </w:rPr>
        <w:t>交付決定後の補助事業に係る具体的経理処理、確定検査を実施する際に準備してお</w:t>
      </w:r>
    </w:p>
    <w:p w14:paraId="0FE3BC28" w14:textId="77777777" w:rsidR="00023A76" w:rsidRPr="0020067E" w:rsidRDefault="000977A4" w:rsidP="00912A11">
      <w:pPr>
        <w:ind w:firstLineChars="400" w:firstLine="880"/>
        <w:rPr>
          <w:rFonts w:ascii="ＭＳ ゴシック" w:eastAsia="ＭＳ ゴシック" w:hAnsi="ＭＳ ゴシック"/>
          <w:bCs/>
          <w:sz w:val="22"/>
        </w:rPr>
      </w:pPr>
      <w:r w:rsidRPr="0020067E">
        <w:rPr>
          <w:rFonts w:ascii="ＭＳ ゴシック" w:eastAsia="ＭＳ ゴシック" w:hAnsi="ＭＳ ゴシック" w:hint="eastAsia"/>
          <w:bCs/>
          <w:sz w:val="22"/>
        </w:rPr>
        <w:t>く資料等については、「補助事業事務処理マニュアル」において基本的事項を記述し</w:t>
      </w:r>
    </w:p>
    <w:p w14:paraId="2EB60EDE" w14:textId="77777777" w:rsidR="00023A76" w:rsidRPr="0020067E" w:rsidRDefault="000977A4" w:rsidP="00912A11">
      <w:pPr>
        <w:ind w:firstLineChars="400" w:firstLine="880"/>
        <w:rPr>
          <w:rFonts w:ascii="ＭＳ ゴシック" w:eastAsia="ＭＳ ゴシック" w:hAnsi="ＭＳ ゴシック"/>
          <w:bCs/>
          <w:sz w:val="22"/>
        </w:rPr>
      </w:pPr>
      <w:r w:rsidRPr="0020067E">
        <w:rPr>
          <w:rFonts w:ascii="ＭＳ ゴシック" w:eastAsia="ＭＳ ゴシック" w:hAnsi="ＭＳ ゴシック" w:hint="eastAsia"/>
          <w:bCs/>
          <w:sz w:val="22"/>
        </w:rPr>
        <w:t>ております</w:t>
      </w:r>
      <w:r w:rsidR="00DB728E" w:rsidRPr="0020067E">
        <w:rPr>
          <w:rFonts w:ascii="ＭＳ ゴシック" w:eastAsia="ＭＳ ゴシック" w:hAnsi="ＭＳ ゴシック" w:hint="eastAsia"/>
          <w:bCs/>
          <w:sz w:val="22"/>
        </w:rPr>
        <w:t>ので、</w:t>
      </w:r>
      <w:r w:rsidR="00590E04" w:rsidRPr="0020067E">
        <w:rPr>
          <w:rFonts w:ascii="ＭＳ ゴシック" w:eastAsia="ＭＳ ゴシック" w:hAnsi="ＭＳ ゴシック" w:hint="eastAsia"/>
          <w:bCs/>
          <w:sz w:val="22"/>
        </w:rPr>
        <w:t>交付決定</w:t>
      </w:r>
      <w:r w:rsidR="00DB728E" w:rsidRPr="0020067E">
        <w:rPr>
          <w:rFonts w:ascii="ＭＳ ゴシック" w:eastAsia="ＭＳ ゴシック" w:hAnsi="ＭＳ ゴシック" w:hint="eastAsia"/>
          <w:bCs/>
          <w:sz w:val="22"/>
        </w:rPr>
        <w:t>後、補助事業を開始される際に事前に内容を確認してく</w:t>
      </w:r>
    </w:p>
    <w:p w14:paraId="1965274E" w14:textId="77777777" w:rsidR="00017AA0" w:rsidRPr="0020067E" w:rsidRDefault="00DB728E" w:rsidP="00912A11">
      <w:pPr>
        <w:ind w:firstLineChars="400" w:firstLine="880"/>
        <w:rPr>
          <w:rFonts w:ascii="ＭＳ ゴシック" w:eastAsia="ＭＳ ゴシック" w:hAnsi="ＭＳ ゴシック"/>
          <w:bCs/>
          <w:sz w:val="22"/>
        </w:rPr>
      </w:pPr>
      <w:r w:rsidRPr="0020067E">
        <w:rPr>
          <w:rFonts w:ascii="ＭＳ ゴシック" w:eastAsia="ＭＳ ゴシック" w:hAnsi="ＭＳ ゴシック" w:hint="eastAsia"/>
          <w:bCs/>
          <w:sz w:val="22"/>
        </w:rPr>
        <w:t>ださい</w:t>
      </w:r>
      <w:r w:rsidR="00972285" w:rsidRPr="0020067E">
        <w:rPr>
          <w:rFonts w:ascii="ＭＳ ゴシック" w:eastAsia="ＭＳ ゴシック" w:hAnsi="ＭＳ ゴシック" w:hint="eastAsia"/>
          <w:bCs/>
          <w:sz w:val="22"/>
        </w:rPr>
        <w:t>。</w:t>
      </w:r>
    </w:p>
    <w:p w14:paraId="58A187D8" w14:textId="77777777" w:rsidR="00B35DC0" w:rsidRPr="0020067E" w:rsidRDefault="00B35DC0" w:rsidP="00017AA0">
      <w:pPr>
        <w:ind w:firstLineChars="100" w:firstLine="220"/>
        <w:rPr>
          <w:rFonts w:ascii="ＭＳ ゴシック" w:eastAsia="ＭＳ ゴシック" w:hAnsi="ＭＳ ゴシック"/>
          <w:bCs/>
          <w:sz w:val="22"/>
        </w:rPr>
      </w:pPr>
      <w:r w:rsidRPr="0020067E">
        <w:rPr>
          <w:rFonts w:ascii="ＭＳ ゴシック" w:eastAsia="ＭＳ ゴシック" w:hAnsi="ＭＳ ゴシック" w:hint="eastAsia"/>
          <w:bCs/>
          <w:sz w:val="22"/>
        </w:rPr>
        <w:t xml:space="preserve"> </w:t>
      </w:r>
      <w:r w:rsidR="00B50D29" w:rsidRPr="0020067E">
        <w:rPr>
          <w:rFonts w:ascii="ＭＳ ゴシック" w:eastAsia="ＭＳ ゴシック" w:hAnsi="ＭＳ ゴシック" w:hint="eastAsia"/>
          <w:bCs/>
          <w:sz w:val="22"/>
        </w:rPr>
        <w:t xml:space="preserve">　 ②</w:t>
      </w:r>
      <w:r w:rsidRPr="0020067E">
        <w:rPr>
          <w:rFonts w:ascii="ＭＳ ゴシック" w:eastAsia="ＭＳ ゴシック" w:hAnsi="ＭＳ ゴシック" w:hint="eastAsia"/>
          <w:bCs/>
          <w:sz w:val="22"/>
        </w:rPr>
        <w:t>補助事業終了後に会計検査院が実地検査に入ることがあります。</w:t>
      </w:r>
    </w:p>
    <w:p w14:paraId="47E53F43" w14:textId="22F9C87F" w:rsidR="002B63D8" w:rsidRPr="0020067E" w:rsidRDefault="003516DE" w:rsidP="003516DE">
      <w:pPr>
        <w:ind w:leftChars="300" w:left="850" w:hangingChars="100" w:hanging="220"/>
        <w:rPr>
          <w:rFonts w:ascii="ＭＳ ゴシック" w:eastAsia="ＭＳ ゴシック" w:hAnsi="ＭＳ ゴシック"/>
          <w:sz w:val="22"/>
        </w:rPr>
      </w:pPr>
      <w:r w:rsidRPr="0020067E">
        <w:rPr>
          <w:rFonts w:ascii="ＭＳ ゴシック" w:eastAsia="ＭＳ ゴシック" w:hAnsi="ＭＳ ゴシック" w:hint="eastAsia"/>
          <w:sz w:val="22"/>
        </w:rPr>
        <w:t>③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不開示とする情報の範囲について経済産業省との調整を経て決定する</w:t>
      </w:r>
      <w:r w:rsidRPr="0020067E">
        <w:rPr>
          <w:rFonts w:ascii="ＭＳ ゴシック" w:eastAsia="ＭＳ ゴシック" w:hAnsi="ＭＳ ゴシック" w:hint="eastAsia"/>
          <w:sz w:val="22"/>
        </w:rPr>
        <w:lastRenderedPageBreak/>
        <w:t>こととします。</w:t>
      </w:r>
    </w:p>
    <w:p w14:paraId="54471AC5" w14:textId="2718B7D9" w:rsidR="000F542F" w:rsidRDefault="000F542F" w:rsidP="003516DE">
      <w:pPr>
        <w:ind w:leftChars="300" w:left="850" w:hangingChars="100" w:hanging="220"/>
        <w:rPr>
          <w:rFonts w:ascii="ＭＳ ゴシック" w:eastAsia="ＭＳ ゴシック" w:hAnsi="ＭＳ ゴシック"/>
          <w:sz w:val="22"/>
        </w:rPr>
      </w:pPr>
    </w:p>
    <w:p w14:paraId="7A51C3F0" w14:textId="77777777" w:rsidR="00DF2A50" w:rsidRPr="0020067E" w:rsidRDefault="00DF2A50" w:rsidP="003516DE">
      <w:pPr>
        <w:ind w:leftChars="300" w:left="850" w:hangingChars="100" w:hanging="220"/>
        <w:rPr>
          <w:rFonts w:ascii="ＭＳ ゴシック" w:eastAsia="ＭＳ ゴシック" w:hAnsi="ＭＳ ゴシック"/>
          <w:sz w:val="22"/>
        </w:rPr>
      </w:pPr>
    </w:p>
    <w:p w14:paraId="40B8C65B" w14:textId="247E55B9" w:rsidR="00B35DC0" w:rsidRPr="0020067E" w:rsidRDefault="00775115">
      <w:pPr>
        <w:rPr>
          <w:rFonts w:ascii="ＭＳ ゴシック" w:eastAsia="ＭＳ ゴシック" w:hAnsi="ＭＳ ゴシック"/>
          <w:bCs/>
          <w:sz w:val="22"/>
        </w:rPr>
      </w:pPr>
      <w:r w:rsidRPr="0020067E">
        <w:rPr>
          <w:rFonts w:ascii="ＭＳ ゴシック" w:eastAsia="ＭＳ ゴシック" w:hAnsi="ＭＳ ゴシック" w:hint="eastAsia"/>
          <w:bCs/>
          <w:sz w:val="22"/>
        </w:rPr>
        <w:t>【</w:t>
      </w:r>
      <w:r w:rsidR="00E1494D" w:rsidRPr="0020067E">
        <w:rPr>
          <w:rFonts w:ascii="ＭＳ ゴシック" w:eastAsia="ＭＳ ゴシック" w:hAnsi="ＭＳ ゴシック" w:hint="eastAsia"/>
          <w:bCs/>
          <w:sz w:val="22"/>
        </w:rPr>
        <w:t>１０</w:t>
      </w:r>
      <w:r w:rsidR="00B35DC0" w:rsidRPr="0020067E">
        <w:rPr>
          <w:rFonts w:ascii="ＭＳ ゴシック" w:eastAsia="ＭＳ ゴシック" w:hAnsi="ＭＳ ゴシック" w:hint="eastAsia"/>
          <w:bCs/>
          <w:sz w:val="22"/>
        </w:rPr>
        <w:t>．問い合わせ先</w:t>
      </w:r>
      <w:r w:rsidRPr="0020067E">
        <w:rPr>
          <w:rFonts w:ascii="ＭＳ ゴシック" w:eastAsia="ＭＳ ゴシック" w:hAnsi="ＭＳ ゴシック" w:hint="eastAsia"/>
          <w:bCs/>
          <w:sz w:val="22"/>
        </w:rPr>
        <w:t>】</w:t>
      </w:r>
    </w:p>
    <w:p w14:paraId="6326663C" w14:textId="77777777" w:rsidR="005F0EBE" w:rsidRPr="0020067E" w:rsidRDefault="005F0EBE" w:rsidP="005F0EBE">
      <w:pPr>
        <w:ind w:firstLineChars="300" w:firstLine="660"/>
        <w:rPr>
          <w:rFonts w:ascii="ＭＳ ゴシック" w:eastAsia="ＭＳ ゴシック" w:hAnsi="ＭＳ ゴシック"/>
          <w:bCs/>
          <w:sz w:val="22"/>
        </w:rPr>
      </w:pPr>
      <w:r w:rsidRPr="0020067E">
        <w:rPr>
          <w:rFonts w:ascii="ＭＳ ゴシック" w:eastAsia="ＭＳ ゴシック" w:hAnsi="ＭＳ ゴシック" w:hint="eastAsia"/>
          <w:bCs/>
          <w:sz w:val="22"/>
        </w:rPr>
        <w:t>〒１００－８９０１　東京都千代田区霞が関１－３－１</w:t>
      </w:r>
    </w:p>
    <w:p w14:paraId="532D0375" w14:textId="77777777" w:rsidR="005F0EBE" w:rsidRPr="0020067E" w:rsidRDefault="005F0EBE" w:rsidP="005F0EBE">
      <w:pPr>
        <w:ind w:firstLineChars="300" w:firstLine="660"/>
        <w:rPr>
          <w:rFonts w:ascii="ＭＳ ゴシック" w:eastAsia="ＭＳ ゴシック" w:hAnsi="ＭＳ ゴシック"/>
          <w:bCs/>
          <w:sz w:val="22"/>
        </w:rPr>
      </w:pPr>
      <w:r w:rsidRPr="0020067E">
        <w:rPr>
          <w:rFonts w:ascii="ＭＳ ゴシック" w:eastAsia="ＭＳ ゴシック" w:hAnsi="ＭＳ ゴシック" w:hint="eastAsia"/>
          <w:bCs/>
          <w:sz w:val="22"/>
        </w:rPr>
        <w:t>経済産業省　製造産業局　ロボット政策室</w:t>
      </w:r>
    </w:p>
    <w:p w14:paraId="00EA7C6B" w14:textId="2781B838" w:rsidR="005F0EBE" w:rsidRPr="0020067E" w:rsidRDefault="005F0EBE" w:rsidP="005F0EBE">
      <w:pPr>
        <w:ind w:firstLineChars="300" w:firstLine="660"/>
        <w:rPr>
          <w:rFonts w:ascii="ＭＳ ゴシック" w:eastAsia="ＭＳ ゴシック" w:hAnsi="ＭＳ ゴシック"/>
          <w:bCs/>
          <w:sz w:val="22"/>
        </w:rPr>
      </w:pPr>
      <w:r w:rsidRPr="0020067E">
        <w:rPr>
          <w:rFonts w:ascii="ＭＳ ゴシック" w:eastAsia="ＭＳ ゴシック" w:hAnsi="ＭＳ ゴシック" w:hint="eastAsia"/>
          <w:bCs/>
          <w:sz w:val="22"/>
        </w:rPr>
        <w:t>担当：</w:t>
      </w:r>
      <w:r w:rsidR="00850F8E" w:rsidRPr="0020067E">
        <w:rPr>
          <w:rFonts w:ascii="ＭＳ ゴシック" w:eastAsia="ＭＳ ゴシック" w:hAnsi="ＭＳ ゴシック" w:hint="eastAsia"/>
          <w:bCs/>
          <w:sz w:val="22"/>
        </w:rPr>
        <w:t>秦野、佐藤</w:t>
      </w:r>
      <w:r w:rsidR="00BA66FB" w:rsidRPr="0020067E">
        <w:rPr>
          <w:rFonts w:ascii="ＭＳ ゴシック" w:eastAsia="ＭＳ ゴシック" w:hAnsi="ＭＳ ゴシック" w:hint="eastAsia"/>
          <w:bCs/>
          <w:sz w:val="22"/>
        </w:rPr>
        <w:t>、</w:t>
      </w:r>
      <w:r w:rsidR="00F96265" w:rsidRPr="0020067E">
        <w:rPr>
          <w:rFonts w:ascii="ＭＳ ゴシック" w:eastAsia="ＭＳ ゴシック" w:hAnsi="ＭＳ ゴシック" w:hint="eastAsia"/>
          <w:bCs/>
          <w:sz w:val="22"/>
        </w:rPr>
        <w:t>脇田</w:t>
      </w:r>
    </w:p>
    <w:p w14:paraId="1372C07D" w14:textId="77777777" w:rsidR="005F0EBE" w:rsidRPr="0020067E" w:rsidRDefault="005F0EBE" w:rsidP="005F0EBE">
      <w:pPr>
        <w:ind w:firstLineChars="300" w:firstLine="660"/>
        <w:rPr>
          <w:rFonts w:ascii="ＭＳ ゴシック" w:eastAsia="ＭＳ ゴシック" w:hAnsi="ＭＳ ゴシック"/>
          <w:bCs/>
          <w:sz w:val="22"/>
        </w:rPr>
      </w:pPr>
      <w:r w:rsidRPr="0020067E">
        <w:rPr>
          <w:rFonts w:ascii="ＭＳ ゴシック" w:eastAsia="ＭＳ ゴシック" w:hAnsi="ＭＳ ゴシック" w:hint="eastAsia"/>
          <w:bCs/>
          <w:sz w:val="22"/>
        </w:rPr>
        <w:t>E-mail：</w:t>
      </w:r>
      <w:hyperlink r:id="rId28" w:history="1">
        <w:r w:rsidRPr="0020067E">
          <w:rPr>
            <w:rStyle w:val="a9"/>
            <w:rFonts w:ascii="ＭＳ ゴシック" w:eastAsia="ＭＳ ゴシック" w:hAnsi="ＭＳ ゴシック"/>
            <w:sz w:val="22"/>
          </w:rPr>
          <w:t>kakushinteki-robot</w:t>
        </w:r>
        <w:r w:rsidRPr="0020067E">
          <w:rPr>
            <w:rStyle w:val="a9"/>
            <w:rFonts w:ascii="ＭＳ ゴシック" w:eastAsia="ＭＳ ゴシック" w:hAnsi="ＭＳ ゴシック" w:hint="eastAsia"/>
            <w:sz w:val="22"/>
          </w:rPr>
          <w:t xml:space="preserve"> @meti.go.jp</w:t>
        </w:r>
      </w:hyperlink>
    </w:p>
    <w:p w14:paraId="78B59A09" w14:textId="77777777" w:rsidR="00B35DC0" w:rsidRPr="0020067E" w:rsidRDefault="00B35DC0">
      <w:pPr>
        <w:rPr>
          <w:rFonts w:ascii="ＭＳ ゴシック" w:eastAsia="ＭＳ ゴシック" w:hAnsi="ＭＳ ゴシック"/>
          <w:bCs/>
          <w:sz w:val="22"/>
        </w:rPr>
      </w:pPr>
    </w:p>
    <w:p w14:paraId="69E3482C" w14:textId="4C645AB6" w:rsidR="00B35DC0" w:rsidRPr="0020067E" w:rsidRDefault="00B35DC0" w:rsidP="00805B91">
      <w:pPr>
        <w:ind w:leftChars="337" w:left="708" w:firstLine="1"/>
        <w:rPr>
          <w:rFonts w:ascii="ＭＳ ゴシック" w:eastAsia="ＭＳ ゴシック" w:hAnsi="ＭＳ ゴシック"/>
          <w:bCs/>
          <w:sz w:val="22"/>
        </w:rPr>
      </w:pPr>
      <w:r w:rsidRPr="0020067E">
        <w:rPr>
          <w:rFonts w:ascii="ＭＳ ゴシック" w:eastAsia="ＭＳ ゴシック" w:hAnsi="ＭＳ ゴシック" w:hint="eastAsia"/>
          <w:bCs/>
          <w:sz w:val="22"/>
        </w:rPr>
        <w:t>お問い合わせは電子メールでお願いします。電話でのお問い合わせは受付できません。</w:t>
      </w:r>
    </w:p>
    <w:p w14:paraId="4F54B865" w14:textId="66DF7ECC" w:rsidR="00B35DC0" w:rsidRPr="0020067E" w:rsidRDefault="00B35DC0" w:rsidP="00805B91">
      <w:pPr>
        <w:ind w:leftChars="337" w:left="708" w:firstLine="1"/>
        <w:rPr>
          <w:rFonts w:ascii="ＭＳ ゴシック" w:eastAsia="ＭＳ ゴシック" w:hAnsi="ＭＳ ゴシック"/>
          <w:bCs/>
          <w:sz w:val="22"/>
        </w:rPr>
      </w:pPr>
      <w:r w:rsidRPr="0020067E">
        <w:rPr>
          <w:rFonts w:ascii="ＭＳ ゴシック" w:eastAsia="ＭＳ ゴシック" w:hAnsi="ＭＳ ゴシック" w:hint="eastAsia"/>
          <w:bCs/>
          <w:sz w:val="22"/>
        </w:rPr>
        <w:t>なお、お問い合わせの際は、件名（題名）を必ず「</w:t>
      </w:r>
      <w:r w:rsidR="005F0EBE" w:rsidRPr="0020067E">
        <w:rPr>
          <w:rFonts w:ascii="ＭＳ ゴシック" w:eastAsia="ＭＳ ゴシック" w:hAnsi="ＭＳ ゴシック" w:hint="eastAsia"/>
          <w:bCs/>
          <w:sz w:val="22"/>
        </w:rPr>
        <w:t>革新的ロボット研究開発等基盤構築事業</w:t>
      </w:r>
      <w:r w:rsidRPr="0020067E">
        <w:rPr>
          <w:rFonts w:ascii="ＭＳ ゴシック" w:eastAsia="ＭＳ ゴシック" w:hAnsi="ＭＳ ゴシック" w:hint="eastAsia"/>
          <w:bCs/>
          <w:sz w:val="22"/>
        </w:rPr>
        <w:t>」としてください。他の件名（題名）ではお問い合わせに回答できない場合があります。</w:t>
      </w:r>
    </w:p>
    <w:p w14:paraId="1356DCF8" w14:textId="787D423A" w:rsidR="00AE6899" w:rsidRPr="00AE6899" w:rsidRDefault="00B35DC0" w:rsidP="0044488A">
      <w:pPr>
        <w:pStyle w:val="aa"/>
      </w:pPr>
      <w:r w:rsidRPr="0020067E">
        <w:rPr>
          <w:rFonts w:hint="eastAsia"/>
        </w:rPr>
        <w:t>以上</w:t>
      </w:r>
    </w:p>
    <w:sectPr w:rsidR="00AE6899" w:rsidRPr="00AE6899" w:rsidSect="00F57BF1">
      <w:footerReference w:type="default" r:id="rId29"/>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783A3" w14:textId="77777777" w:rsidR="00BD270B" w:rsidRDefault="00BD270B">
      <w:r>
        <w:separator/>
      </w:r>
    </w:p>
  </w:endnote>
  <w:endnote w:type="continuationSeparator" w:id="0">
    <w:p w14:paraId="1840D73A" w14:textId="77777777" w:rsidR="00BD270B" w:rsidRDefault="00BD2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1851520A" w:rsidR="00BD270B" w:rsidRDefault="00BD270B">
    <w:pPr>
      <w:pStyle w:val="a7"/>
      <w:jc w:val="center"/>
    </w:pPr>
    <w:r>
      <w:fldChar w:fldCharType="begin"/>
    </w:r>
    <w:r>
      <w:instrText>PAGE   \* MERGEFORMAT</w:instrText>
    </w:r>
    <w:r>
      <w:fldChar w:fldCharType="separate"/>
    </w:r>
    <w:r w:rsidR="00EF3BAA" w:rsidRPr="00EF3BAA">
      <w:rPr>
        <w:noProof/>
        <w:lang w:val="ja-JP"/>
      </w:rPr>
      <w:t>17</w:t>
    </w:r>
    <w:r>
      <w:fldChar w:fldCharType="end"/>
    </w:r>
  </w:p>
  <w:p w14:paraId="4498EFA2" w14:textId="77777777" w:rsidR="00BD270B" w:rsidRDefault="00BD270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171D8" w14:textId="77777777" w:rsidR="00BD270B" w:rsidRDefault="00BD270B">
      <w:r>
        <w:separator/>
      </w:r>
    </w:p>
  </w:footnote>
  <w:footnote w:type="continuationSeparator" w:id="0">
    <w:p w14:paraId="50456BA9" w14:textId="77777777" w:rsidR="00BD270B" w:rsidRDefault="00BD27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B2816"/>
    <w:multiLevelType w:val="hybridMultilevel"/>
    <w:tmpl w:val="D86419A4"/>
    <w:lvl w:ilvl="0" w:tplc="86B8D764">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4CFA6168"/>
    <w:multiLevelType w:val="hybridMultilevel"/>
    <w:tmpl w:val="70E0C908"/>
    <w:lvl w:ilvl="0" w:tplc="65E2FE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5994457F"/>
    <w:multiLevelType w:val="hybridMultilevel"/>
    <w:tmpl w:val="A078C250"/>
    <w:lvl w:ilvl="0" w:tplc="E14CD4E8">
      <w:start w:val="1"/>
      <w:numFmt w:val="decimalEnclosedCircle"/>
      <w:lvlText w:val="%1"/>
      <w:lvlJc w:val="left"/>
      <w:pPr>
        <w:ind w:left="786" w:hanging="360"/>
      </w:pPr>
      <w:rPr>
        <w:rFonts w:hint="default"/>
      </w:rPr>
    </w:lvl>
    <w:lvl w:ilvl="1" w:tplc="0B286592">
      <w:numFmt w:val="bullet"/>
      <w:lvlText w:val="※"/>
      <w:lvlJc w:val="left"/>
      <w:pPr>
        <w:ind w:left="1206"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6629788E"/>
    <w:multiLevelType w:val="hybridMultilevel"/>
    <w:tmpl w:val="501CA182"/>
    <w:lvl w:ilvl="0" w:tplc="FE083B00">
      <w:start w:val="3"/>
      <w:numFmt w:val="bullet"/>
      <w:lvlText w:val="○"/>
      <w:lvlJc w:val="left"/>
      <w:pPr>
        <w:ind w:left="420" w:hanging="420"/>
      </w:pPr>
      <w:rPr>
        <w:rFonts w:ascii="ＭＳ ゴシック" w:eastAsia="ＭＳ ゴシック" w:hAnsi="ＭＳ 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7"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2"/>
  </w:num>
  <w:num w:numId="2">
    <w:abstractNumId w:val="7"/>
  </w:num>
  <w:num w:numId="3">
    <w:abstractNumId w:val="3"/>
  </w:num>
  <w:num w:numId="4">
    <w:abstractNumId w:val="6"/>
  </w:num>
  <w:num w:numId="5">
    <w:abstractNumId w:val="0"/>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1246"/>
    <w:rsid w:val="00014985"/>
    <w:rsid w:val="00017AA0"/>
    <w:rsid w:val="00021067"/>
    <w:rsid w:val="00023A76"/>
    <w:rsid w:val="00034C8D"/>
    <w:rsid w:val="00042898"/>
    <w:rsid w:val="00043B3B"/>
    <w:rsid w:val="00044CAB"/>
    <w:rsid w:val="00047DE2"/>
    <w:rsid w:val="00062347"/>
    <w:rsid w:val="000833D3"/>
    <w:rsid w:val="00083762"/>
    <w:rsid w:val="000840D8"/>
    <w:rsid w:val="00085ADF"/>
    <w:rsid w:val="00095B39"/>
    <w:rsid w:val="000977A4"/>
    <w:rsid w:val="000B2519"/>
    <w:rsid w:val="000B4A40"/>
    <w:rsid w:val="000C00BB"/>
    <w:rsid w:val="000E5C4D"/>
    <w:rsid w:val="000F542F"/>
    <w:rsid w:val="001056B6"/>
    <w:rsid w:val="001067B2"/>
    <w:rsid w:val="0011379E"/>
    <w:rsid w:val="00113B6A"/>
    <w:rsid w:val="0011502D"/>
    <w:rsid w:val="00135296"/>
    <w:rsid w:val="00135D9D"/>
    <w:rsid w:val="00137E3E"/>
    <w:rsid w:val="00155415"/>
    <w:rsid w:val="001560AD"/>
    <w:rsid w:val="00165E43"/>
    <w:rsid w:val="00170292"/>
    <w:rsid w:val="00176DFB"/>
    <w:rsid w:val="001830E1"/>
    <w:rsid w:val="00187A64"/>
    <w:rsid w:val="00191C4D"/>
    <w:rsid w:val="001B6FE6"/>
    <w:rsid w:val="001C6C40"/>
    <w:rsid w:val="001D0FC1"/>
    <w:rsid w:val="001E1D94"/>
    <w:rsid w:val="001F196B"/>
    <w:rsid w:val="0020067E"/>
    <w:rsid w:val="00200735"/>
    <w:rsid w:val="00207C1B"/>
    <w:rsid w:val="00213A32"/>
    <w:rsid w:val="0023092F"/>
    <w:rsid w:val="00236A20"/>
    <w:rsid w:val="002603C7"/>
    <w:rsid w:val="00263310"/>
    <w:rsid w:val="0026693D"/>
    <w:rsid w:val="00266FC3"/>
    <w:rsid w:val="002759FA"/>
    <w:rsid w:val="00275CD6"/>
    <w:rsid w:val="00277162"/>
    <w:rsid w:val="0028600C"/>
    <w:rsid w:val="00287436"/>
    <w:rsid w:val="00287DF8"/>
    <w:rsid w:val="00292789"/>
    <w:rsid w:val="002A06CD"/>
    <w:rsid w:val="002A1A88"/>
    <w:rsid w:val="002A5FCC"/>
    <w:rsid w:val="002B0020"/>
    <w:rsid w:val="002B0DB1"/>
    <w:rsid w:val="002B2D78"/>
    <w:rsid w:val="002B5C03"/>
    <w:rsid w:val="002B63D8"/>
    <w:rsid w:val="002C0949"/>
    <w:rsid w:val="002C0BB1"/>
    <w:rsid w:val="002C2C7E"/>
    <w:rsid w:val="002D4F86"/>
    <w:rsid w:val="003029CC"/>
    <w:rsid w:val="003079AD"/>
    <w:rsid w:val="00316233"/>
    <w:rsid w:val="00320CFB"/>
    <w:rsid w:val="00335964"/>
    <w:rsid w:val="003414F0"/>
    <w:rsid w:val="00346350"/>
    <w:rsid w:val="0034708D"/>
    <w:rsid w:val="003516DE"/>
    <w:rsid w:val="00360359"/>
    <w:rsid w:val="00370847"/>
    <w:rsid w:val="003777F3"/>
    <w:rsid w:val="00385123"/>
    <w:rsid w:val="003B1A94"/>
    <w:rsid w:val="003B3B27"/>
    <w:rsid w:val="003B76B9"/>
    <w:rsid w:val="003C5930"/>
    <w:rsid w:val="003C66A6"/>
    <w:rsid w:val="003D1D66"/>
    <w:rsid w:val="003E707F"/>
    <w:rsid w:val="003F4C0E"/>
    <w:rsid w:val="003F7CA0"/>
    <w:rsid w:val="00400959"/>
    <w:rsid w:val="004009BF"/>
    <w:rsid w:val="004068BE"/>
    <w:rsid w:val="00407DFA"/>
    <w:rsid w:val="004106F4"/>
    <w:rsid w:val="00417972"/>
    <w:rsid w:val="0043363D"/>
    <w:rsid w:val="00434C04"/>
    <w:rsid w:val="00442C00"/>
    <w:rsid w:val="0044488A"/>
    <w:rsid w:val="004517E4"/>
    <w:rsid w:val="004700B8"/>
    <w:rsid w:val="004711C4"/>
    <w:rsid w:val="004752BC"/>
    <w:rsid w:val="004821A4"/>
    <w:rsid w:val="0048301A"/>
    <w:rsid w:val="00483424"/>
    <w:rsid w:val="00484C10"/>
    <w:rsid w:val="00485205"/>
    <w:rsid w:val="004A5290"/>
    <w:rsid w:val="004A75D0"/>
    <w:rsid w:val="004B1BA3"/>
    <w:rsid w:val="004B6446"/>
    <w:rsid w:val="004B71F1"/>
    <w:rsid w:val="004C3E48"/>
    <w:rsid w:val="004C755E"/>
    <w:rsid w:val="004D0BF6"/>
    <w:rsid w:val="004D6FCA"/>
    <w:rsid w:val="004E5685"/>
    <w:rsid w:val="004E7412"/>
    <w:rsid w:val="004F0388"/>
    <w:rsid w:val="004F25AB"/>
    <w:rsid w:val="004F70E1"/>
    <w:rsid w:val="00502D61"/>
    <w:rsid w:val="0051044C"/>
    <w:rsid w:val="0051420D"/>
    <w:rsid w:val="005203EE"/>
    <w:rsid w:val="005260C1"/>
    <w:rsid w:val="00537BFA"/>
    <w:rsid w:val="0054236C"/>
    <w:rsid w:val="00543CC8"/>
    <w:rsid w:val="0054407E"/>
    <w:rsid w:val="00546B8F"/>
    <w:rsid w:val="00552682"/>
    <w:rsid w:val="00561448"/>
    <w:rsid w:val="00571AD7"/>
    <w:rsid w:val="00576973"/>
    <w:rsid w:val="005866A6"/>
    <w:rsid w:val="0058798C"/>
    <w:rsid w:val="00590E04"/>
    <w:rsid w:val="005C2859"/>
    <w:rsid w:val="005D4EAC"/>
    <w:rsid w:val="005D5EB9"/>
    <w:rsid w:val="005E6D5A"/>
    <w:rsid w:val="005F0EBE"/>
    <w:rsid w:val="005F5B95"/>
    <w:rsid w:val="006069B1"/>
    <w:rsid w:val="00620C5D"/>
    <w:rsid w:val="00622322"/>
    <w:rsid w:val="006238CA"/>
    <w:rsid w:val="00623EEB"/>
    <w:rsid w:val="00625035"/>
    <w:rsid w:val="00626EED"/>
    <w:rsid w:val="006341BF"/>
    <w:rsid w:val="00641BAD"/>
    <w:rsid w:val="006462E8"/>
    <w:rsid w:val="00646763"/>
    <w:rsid w:val="00660D80"/>
    <w:rsid w:val="00661D94"/>
    <w:rsid w:val="00663702"/>
    <w:rsid w:val="00667553"/>
    <w:rsid w:val="00675C2E"/>
    <w:rsid w:val="00675EC1"/>
    <w:rsid w:val="00683FA1"/>
    <w:rsid w:val="006865A9"/>
    <w:rsid w:val="00691F10"/>
    <w:rsid w:val="00694B21"/>
    <w:rsid w:val="00695661"/>
    <w:rsid w:val="006A34B5"/>
    <w:rsid w:val="006A46FA"/>
    <w:rsid w:val="006B03B1"/>
    <w:rsid w:val="006B1DE4"/>
    <w:rsid w:val="006C16CF"/>
    <w:rsid w:val="006F0A0E"/>
    <w:rsid w:val="006F1B7E"/>
    <w:rsid w:val="006F4D58"/>
    <w:rsid w:val="006F71DC"/>
    <w:rsid w:val="00715CF0"/>
    <w:rsid w:val="00725A36"/>
    <w:rsid w:val="0073229C"/>
    <w:rsid w:val="0073722B"/>
    <w:rsid w:val="007378FA"/>
    <w:rsid w:val="00746C07"/>
    <w:rsid w:val="0074717D"/>
    <w:rsid w:val="00747F12"/>
    <w:rsid w:val="0076329A"/>
    <w:rsid w:val="00765E2C"/>
    <w:rsid w:val="00772D56"/>
    <w:rsid w:val="00775115"/>
    <w:rsid w:val="00775259"/>
    <w:rsid w:val="007A101F"/>
    <w:rsid w:val="007A4437"/>
    <w:rsid w:val="007A5EB2"/>
    <w:rsid w:val="007A6ED1"/>
    <w:rsid w:val="007A7796"/>
    <w:rsid w:val="007B4D7B"/>
    <w:rsid w:val="007C2949"/>
    <w:rsid w:val="007C587B"/>
    <w:rsid w:val="007C5CE8"/>
    <w:rsid w:val="007C64B9"/>
    <w:rsid w:val="007C69E8"/>
    <w:rsid w:val="007E2910"/>
    <w:rsid w:val="007F7DD5"/>
    <w:rsid w:val="008001C7"/>
    <w:rsid w:val="00805B91"/>
    <w:rsid w:val="00806981"/>
    <w:rsid w:val="00830B96"/>
    <w:rsid w:val="00832ADF"/>
    <w:rsid w:val="0084561C"/>
    <w:rsid w:val="00850F8E"/>
    <w:rsid w:val="00867FCB"/>
    <w:rsid w:val="00891094"/>
    <w:rsid w:val="008A1948"/>
    <w:rsid w:val="008A3827"/>
    <w:rsid w:val="008B7081"/>
    <w:rsid w:val="008C7BE7"/>
    <w:rsid w:val="008E04D3"/>
    <w:rsid w:val="008E1C4C"/>
    <w:rsid w:val="008E20FC"/>
    <w:rsid w:val="008F215E"/>
    <w:rsid w:val="008F2601"/>
    <w:rsid w:val="00907077"/>
    <w:rsid w:val="00912A11"/>
    <w:rsid w:val="00920392"/>
    <w:rsid w:val="00923EE8"/>
    <w:rsid w:val="00931B03"/>
    <w:rsid w:val="00934215"/>
    <w:rsid w:val="00941ACE"/>
    <w:rsid w:val="00957736"/>
    <w:rsid w:val="00964869"/>
    <w:rsid w:val="009659ED"/>
    <w:rsid w:val="00965FDA"/>
    <w:rsid w:val="00966603"/>
    <w:rsid w:val="009701F0"/>
    <w:rsid w:val="00972285"/>
    <w:rsid w:val="00982289"/>
    <w:rsid w:val="009864E6"/>
    <w:rsid w:val="0099399E"/>
    <w:rsid w:val="00994D57"/>
    <w:rsid w:val="00997FD5"/>
    <w:rsid w:val="009C4D0F"/>
    <w:rsid w:val="009D1F8A"/>
    <w:rsid w:val="009D7406"/>
    <w:rsid w:val="009E11B5"/>
    <w:rsid w:val="009E2C83"/>
    <w:rsid w:val="009E4290"/>
    <w:rsid w:val="009F253F"/>
    <w:rsid w:val="009F3D8A"/>
    <w:rsid w:val="009F767B"/>
    <w:rsid w:val="00A0308A"/>
    <w:rsid w:val="00A07C4A"/>
    <w:rsid w:val="00A24A92"/>
    <w:rsid w:val="00A258EF"/>
    <w:rsid w:val="00A430DE"/>
    <w:rsid w:val="00A50939"/>
    <w:rsid w:val="00A52444"/>
    <w:rsid w:val="00A56724"/>
    <w:rsid w:val="00A62B38"/>
    <w:rsid w:val="00A66537"/>
    <w:rsid w:val="00A70DFB"/>
    <w:rsid w:val="00A71C6C"/>
    <w:rsid w:val="00A75994"/>
    <w:rsid w:val="00A92484"/>
    <w:rsid w:val="00AA20FE"/>
    <w:rsid w:val="00AB1D04"/>
    <w:rsid w:val="00AB5CB7"/>
    <w:rsid w:val="00AB5F57"/>
    <w:rsid w:val="00AC0703"/>
    <w:rsid w:val="00AD07E5"/>
    <w:rsid w:val="00AE1AE9"/>
    <w:rsid w:val="00AE5EF6"/>
    <w:rsid w:val="00AE6899"/>
    <w:rsid w:val="00AF2C3A"/>
    <w:rsid w:val="00B05513"/>
    <w:rsid w:val="00B0572C"/>
    <w:rsid w:val="00B13178"/>
    <w:rsid w:val="00B21CC0"/>
    <w:rsid w:val="00B24ADA"/>
    <w:rsid w:val="00B2509F"/>
    <w:rsid w:val="00B35DC0"/>
    <w:rsid w:val="00B50D29"/>
    <w:rsid w:val="00B5132A"/>
    <w:rsid w:val="00B56D57"/>
    <w:rsid w:val="00B62BA6"/>
    <w:rsid w:val="00B66AAC"/>
    <w:rsid w:val="00B74227"/>
    <w:rsid w:val="00B757F0"/>
    <w:rsid w:val="00B76C53"/>
    <w:rsid w:val="00B775B9"/>
    <w:rsid w:val="00B81B85"/>
    <w:rsid w:val="00B828B1"/>
    <w:rsid w:val="00B93194"/>
    <w:rsid w:val="00B93BE2"/>
    <w:rsid w:val="00B94A00"/>
    <w:rsid w:val="00B96587"/>
    <w:rsid w:val="00BA66FB"/>
    <w:rsid w:val="00BB7218"/>
    <w:rsid w:val="00BC6264"/>
    <w:rsid w:val="00BC6474"/>
    <w:rsid w:val="00BC6F32"/>
    <w:rsid w:val="00BD270B"/>
    <w:rsid w:val="00BE62AE"/>
    <w:rsid w:val="00BF062A"/>
    <w:rsid w:val="00BF5BE3"/>
    <w:rsid w:val="00C03258"/>
    <w:rsid w:val="00C0618B"/>
    <w:rsid w:val="00C06257"/>
    <w:rsid w:val="00C07A5B"/>
    <w:rsid w:val="00C10A56"/>
    <w:rsid w:val="00C145B2"/>
    <w:rsid w:val="00C17920"/>
    <w:rsid w:val="00C231B6"/>
    <w:rsid w:val="00C30E33"/>
    <w:rsid w:val="00C3739B"/>
    <w:rsid w:val="00C41FD3"/>
    <w:rsid w:val="00C426A7"/>
    <w:rsid w:val="00C56C1D"/>
    <w:rsid w:val="00C66DFB"/>
    <w:rsid w:val="00C83859"/>
    <w:rsid w:val="00C83DB5"/>
    <w:rsid w:val="00C967F3"/>
    <w:rsid w:val="00CA4104"/>
    <w:rsid w:val="00CB4C0C"/>
    <w:rsid w:val="00CD1CE0"/>
    <w:rsid w:val="00CD266B"/>
    <w:rsid w:val="00CE2DB3"/>
    <w:rsid w:val="00CE2EF6"/>
    <w:rsid w:val="00CE6D69"/>
    <w:rsid w:val="00CE7D2A"/>
    <w:rsid w:val="00CF0077"/>
    <w:rsid w:val="00CF4C8D"/>
    <w:rsid w:val="00D0061F"/>
    <w:rsid w:val="00D0367E"/>
    <w:rsid w:val="00D03FF4"/>
    <w:rsid w:val="00D04C97"/>
    <w:rsid w:val="00D05B5C"/>
    <w:rsid w:val="00D05BA8"/>
    <w:rsid w:val="00D10361"/>
    <w:rsid w:val="00D134C7"/>
    <w:rsid w:val="00D16211"/>
    <w:rsid w:val="00D17D0B"/>
    <w:rsid w:val="00D25241"/>
    <w:rsid w:val="00D262DE"/>
    <w:rsid w:val="00D32303"/>
    <w:rsid w:val="00D40884"/>
    <w:rsid w:val="00D5397B"/>
    <w:rsid w:val="00D53ACD"/>
    <w:rsid w:val="00D56BB3"/>
    <w:rsid w:val="00D57837"/>
    <w:rsid w:val="00D7216E"/>
    <w:rsid w:val="00D77565"/>
    <w:rsid w:val="00D84B58"/>
    <w:rsid w:val="00D8790D"/>
    <w:rsid w:val="00D95D19"/>
    <w:rsid w:val="00D9737A"/>
    <w:rsid w:val="00DB462D"/>
    <w:rsid w:val="00DB728E"/>
    <w:rsid w:val="00DB72DD"/>
    <w:rsid w:val="00DC0254"/>
    <w:rsid w:val="00DC546E"/>
    <w:rsid w:val="00DC6E7B"/>
    <w:rsid w:val="00DD192C"/>
    <w:rsid w:val="00DD3ED7"/>
    <w:rsid w:val="00DD6524"/>
    <w:rsid w:val="00DE3827"/>
    <w:rsid w:val="00DF263D"/>
    <w:rsid w:val="00DF2A50"/>
    <w:rsid w:val="00DF2B41"/>
    <w:rsid w:val="00DF51E8"/>
    <w:rsid w:val="00E00AC5"/>
    <w:rsid w:val="00E1494D"/>
    <w:rsid w:val="00E43ECE"/>
    <w:rsid w:val="00E47458"/>
    <w:rsid w:val="00E50E06"/>
    <w:rsid w:val="00E535F0"/>
    <w:rsid w:val="00E55C52"/>
    <w:rsid w:val="00E6220A"/>
    <w:rsid w:val="00E65B60"/>
    <w:rsid w:val="00E70860"/>
    <w:rsid w:val="00E7583B"/>
    <w:rsid w:val="00EA266D"/>
    <w:rsid w:val="00EA5F5A"/>
    <w:rsid w:val="00EB0FA7"/>
    <w:rsid w:val="00EC2AAE"/>
    <w:rsid w:val="00EC42D8"/>
    <w:rsid w:val="00ED79FA"/>
    <w:rsid w:val="00EE00FE"/>
    <w:rsid w:val="00EE4F2B"/>
    <w:rsid w:val="00EF074C"/>
    <w:rsid w:val="00EF3BAA"/>
    <w:rsid w:val="00EF4F93"/>
    <w:rsid w:val="00F00AA4"/>
    <w:rsid w:val="00F127F6"/>
    <w:rsid w:val="00F34F42"/>
    <w:rsid w:val="00F36E8E"/>
    <w:rsid w:val="00F43CB5"/>
    <w:rsid w:val="00F46768"/>
    <w:rsid w:val="00F5316F"/>
    <w:rsid w:val="00F56965"/>
    <w:rsid w:val="00F57BF1"/>
    <w:rsid w:val="00F77FB1"/>
    <w:rsid w:val="00F80CB2"/>
    <w:rsid w:val="00F80E4B"/>
    <w:rsid w:val="00F81DD9"/>
    <w:rsid w:val="00F83B7A"/>
    <w:rsid w:val="00F9090E"/>
    <w:rsid w:val="00F93E87"/>
    <w:rsid w:val="00F94687"/>
    <w:rsid w:val="00F9535A"/>
    <w:rsid w:val="00F96265"/>
    <w:rsid w:val="00F96E03"/>
    <w:rsid w:val="00FA0011"/>
    <w:rsid w:val="00FA1FDC"/>
    <w:rsid w:val="00FA2373"/>
    <w:rsid w:val="00FA5930"/>
    <w:rsid w:val="00FA5CD4"/>
    <w:rsid w:val="00FC6717"/>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Unresolved Mention"/>
    <w:basedOn w:val="a0"/>
    <w:uiPriority w:val="99"/>
    <w:semiHidden/>
    <w:unhideWhenUsed/>
    <w:rsid w:val="00B21CC0"/>
    <w:rPr>
      <w:color w:val="605E5C"/>
      <w:shd w:val="clear" w:color="auto" w:fill="E1DFDD"/>
    </w:rPr>
  </w:style>
  <w:style w:type="paragraph" w:styleId="afc">
    <w:name w:val="List Paragraph"/>
    <w:basedOn w:val="a"/>
    <w:uiPriority w:val="34"/>
    <w:qFormat/>
    <w:rsid w:val="00AB1D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858665051">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openxmlformats.org/officeDocument/2006/relationships/hyperlink" Target="https://www.meti.go.jp/press/2020/09/20200928002/20200928002-2.pdf" TargetMode="External"/><Relationship Id="rId18" Type="http://schemas.openxmlformats.org/officeDocument/2006/relationships/hyperlink" Target="http://www.jmf.or.jp/houkokusho/2918/2962.html" TargetMode="External"/><Relationship Id="rId26" Type="http://schemas.openxmlformats.org/officeDocument/2006/relationships/hyperlink" Target="mailto:&#9675;&#9675;&#9675;&#9675;&#9675;&#9675;@meti.go.jp" TargetMode="External"/><Relationship Id="rId3" Type="http://schemas.openxmlformats.org/officeDocument/2006/relationships/styles" Target="styles.xml"/><Relationship Id="rId21" Type="http://schemas.openxmlformats.org/officeDocument/2006/relationships/hyperlink" Target="mailto:kenkyu-hotline@meti.go.jp" TargetMode="External"/><Relationship Id="rId7" Type="http://schemas.openxmlformats.org/officeDocument/2006/relationships/endnotes" Target="endnotes.xml"/><Relationship Id="rId12" Type="http://schemas.openxmlformats.org/officeDocument/2006/relationships/hyperlink" Target="https://www.meti.go.jp/press/2020/09/20200928002/20200928002-1.pdf" TargetMode="External"/><Relationship Id="rId17" Type="http://schemas.openxmlformats.org/officeDocument/2006/relationships/hyperlink" Target="http://www.jmf.or.jp/houkokusho/2918/2946.html" TargetMode="External"/><Relationship Id="rId25"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www.jmf.or.jp/houkokusho/2736/2942.html" TargetMode="External"/><Relationship Id="rId20" Type="http://schemas.openxmlformats.org/officeDocument/2006/relationships/hyperlink" Target="http://www.jmf.or.jp/houkokusho/2918/2957.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ti.go.jp/press/2019/11/20191112001/20191112001.html" TargetMode="External"/><Relationship Id="rId24"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http://www.jmf.or.jp/houkokusho/2736/2941.html" TargetMode="External"/><Relationship Id="rId23" Type="http://schemas.openxmlformats.org/officeDocument/2006/relationships/hyperlink" Target="https://www.meti.go.jp/information_2/publicoffer/jimusyori_manual.html" TargetMode="External"/><Relationship Id="rId28" Type="http://schemas.openxmlformats.org/officeDocument/2006/relationships/hyperlink" Target="mailto:&#9675;&#9675;&#9675;&#9675;&#9675;&#9675;@meti.go.jp" TargetMode="External"/><Relationship Id="rId10" Type="http://schemas.openxmlformats.org/officeDocument/2006/relationships/hyperlink" Target="http://newintra-hp/qqgbbc/index.htm" TargetMode="External"/><Relationship Id="rId19" Type="http://schemas.openxmlformats.org/officeDocument/2006/relationships/hyperlink" Target="http://www.jmf.or.jp/houkokusho/2918/2947.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eti.go.jp/information_2/publicoffer/shimeiteishi.html" TargetMode="External"/><Relationship Id="rId14" Type="http://schemas.openxmlformats.org/officeDocument/2006/relationships/hyperlink" Target="http://www.jmf.or.jp/houkokusho/2736/2940.html" TargetMode="External"/><Relationship Id="rId22" Type="http://schemas.openxmlformats.org/officeDocument/2006/relationships/hyperlink" Target="http://www.meti.go.jp/policy/anpo/" TargetMode="External"/><Relationship Id="rId27" Type="http://schemas.openxmlformats.org/officeDocument/2006/relationships/hyperlink" Target="mailto:&#9675;&#9675;&#9675;&#9675;&#9675;&#9675;@meti.go.jp" TargetMode="Externa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9A62A-7A0B-4933-AEFE-BCC26E8C6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2552</Words>
  <Characters>14549</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17067</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2022-04-08T09:29:00Z</dcterms:created>
  <dcterms:modified xsi:type="dcterms:W3CDTF">2022-04-18T05:29:00Z</dcterms:modified>
</cp:coreProperties>
</file>