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CE20" w14:textId="77777777" w:rsidR="000B2D2E" w:rsidRPr="000B2D2E" w:rsidRDefault="000B2D2E" w:rsidP="000B2D2E">
      <w:pPr>
        <w:pStyle w:val="a6"/>
        <w:jc w:val="left"/>
        <w:rPr>
          <w:rFonts w:asciiTheme="majorEastAsia" w:eastAsiaTheme="majorEastAsia" w:hAnsiTheme="majorEastAsia"/>
          <w:bCs w:val="0"/>
        </w:rPr>
      </w:pPr>
      <w:r w:rsidRPr="000B2D2E">
        <w:rPr>
          <w:rFonts w:asciiTheme="majorEastAsia" w:eastAsiaTheme="majorEastAsia" w:hAnsiTheme="majorEastAsia" w:hint="eastAsia"/>
        </w:rPr>
        <w:t>（様式１）</w:t>
      </w:r>
    </w:p>
    <w:tbl>
      <w:tblPr>
        <w:tblW w:w="311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0B2D2E" w:rsidRPr="000B2D2E" w14:paraId="0B671DB8" w14:textId="77777777" w:rsidTr="00BD7FD0">
        <w:trPr>
          <w:trHeight w:val="704"/>
        </w:trPr>
        <w:tc>
          <w:tcPr>
            <w:tcW w:w="1648" w:type="dxa"/>
            <w:vAlign w:val="center"/>
          </w:tcPr>
          <w:p w14:paraId="1C3575D9" w14:textId="77777777" w:rsidR="000B2D2E" w:rsidRPr="000B2D2E" w:rsidRDefault="000B2D2E" w:rsidP="00BD7FD0">
            <w:pPr>
              <w:pStyle w:val="a6"/>
              <w:jc w:val="left"/>
              <w:rPr>
                <w:rFonts w:asciiTheme="majorEastAsia" w:eastAsiaTheme="majorEastAsia" w:hAnsiTheme="majorEastAsia"/>
              </w:rPr>
            </w:pPr>
            <w:bookmarkStart w:id="0" w:name="_Hlk102414732"/>
            <w:r w:rsidRPr="000B2D2E">
              <w:rPr>
                <w:rFonts w:asciiTheme="majorEastAsia" w:eastAsiaTheme="majorEastAsia" w:hAnsiTheme="majorEastAsia" w:hint="eastAsia"/>
              </w:rPr>
              <w:t>受付番号</w:t>
            </w:r>
          </w:p>
          <w:p w14:paraId="49F6BF9A"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※記載不要</w:t>
            </w:r>
          </w:p>
        </w:tc>
        <w:tc>
          <w:tcPr>
            <w:tcW w:w="1470" w:type="dxa"/>
            <w:vAlign w:val="center"/>
          </w:tcPr>
          <w:p w14:paraId="1A215283" w14:textId="77777777" w:rsidR="000B2D2E" w:rsidRPr="000B2D2E" w:rsidRDefault="000B2D2E" w:rsidP="00BD7FD0">
            <w:pPr>
              <w:pStyle w:val="a6"/>
              <w:jc w:val="left"/>
              <w:rPr>
                <w:rFonts w:asciiTheme="majorEastAsia" w:eastAsiaTheme="majorEastAsia" w:hAnsiTheme="majorEastAsia"/>
              </w:rPr>
            </w:pPr>
          </w:p>
        </w:tc>
      </w:tr>
    </w:tbl>
    <w:bookmarkEnd w:id="0"/>
    <w:p w14:paraId="0DEBE32E"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hint="eastAsia"/>
        </w:rPr>
        <w:t>質の高いエネルギーインフラの海外展開に向けた</w:t>
      </w:r>
    </w:p>
    <w:p w14:paraId="2D770C31"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hint="eastAsia"/>
        </w:rPr>
        <w:t>事業実施可能性調査事業費補助金事務局　あて</w:t>
      </w:r>
    </w:p>
    <w:p w14:paraId="4B1B7B48" w14:textId="77777777" w:rsidR="000B2D2E" w:rsidRPr="000B2D2E" w:rsidRDefault="000B2D2E" w:rsidP="000B2D2E">
      <w:pPr>
        <w:pStyle w:val="a6"/>
        <w:jc w:val="left"/>
        <w:rPr>
          <w:rFonts w:asciiTheme="majorEastAsia" w:eastAsiaTheme="majorEastAsia" w:hAnsiTheme="majorEastAsia"/>
        </w:rPr>
      </w:pPr>
    </w:p>
    <w:p w14:paraId="78555DEF"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令和４年度質の高いエネルギーインフラの海外展開に向けた事業実施可能性調査事業費</w:t>
      </w:r>
    </w:p>
    <w:p w14:paraId="7E017F6C"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補助金</w:t>
      </w:r>
      <w:r w:rsidRPr="000B2D2E">
        <w:rPr>
          <w:rFonts w:asciiTheme="majorEastAsia" w:eastAsiaTheme="majorEastAsia" w:hAnsiTheme="majorEastAsia" w:hint="eastAsia"/>
          <w:bCs w:val="0"/>
        </w:rPr>
        <w:t>（我が国企業によるインフラ海外展開促進調査）</w:t>
      </w:r>
      <w:r w:rsidRPr="000B2D2E">
        <w:rPr>
          <w:rFonts w:asciiTheme="majorEastAsia" w:eastAsiaTheme="majorEastAsia" w:hAnsiTheme="majorEastAsia" w:hint="eastAsia"/>
        </w:rPr>
        <w:t>申請書</w:t>
      </w:r>
    </w:p>
    <w:p w14:paraId="1A825E21" w14:textId="77777777" w:rsidR="000B2D2E" w:rsidRPr="000B2D2E" w:rsidRDefault="000B2D2E" w:rsidP="000B2D2E">
      <w:pPr>
        <w:pStyle w:val="a6"/>
        <w:jc w:val="left"/>
        <w:rPr>
          <w:rFonts w:asciiTheme="majorEastAsia" w:eastAsiaTheme="majorEastAsia" w:hAnsiTheme="majorEastAsia"/>
        </w:rPr>
      </w:pPr>
    </w:p>
    <w:p w14:paraId="1661D043"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hint="eastAsia"/>
        </w:rPr>
        <w:t>※連絡担当窓口は、必ず連絡がつながる者及び連絡先を登録すること。</w:t>
      </w:r>
    </w:p>
    <w:p w14:paraId="417F5DA0" w14:textId="77777777" w:rsidR="000B2D2E" w:rsidRPr="000B2D2E" w:rsidRDefault="000B2D2E" w:rsidP="000B2D2E">
      <w:pPr>
        <w:pStyle w:val="a6"/>
        <w:ind w:left="222" w:hangingChars="101" w:hanging="222"/>
        <w:jc w:val="left"/>
        <w:rPr>
          <w:rFonts w:asciiTheme="majorEastAsia" w:eastAsiaTheme="majorEastAsia" w:hAnsiTheme="majorEastAsia"/>
        </w:rPr>
      </w:pPr>
      <w:r w:rsidRPr="000B2D2E">
        <w:rPr>
          <w:rFonts w:asciiTheme="majorEastAsia" w:eastAsiaTheme="majorEastAsia" w:hAnsiTheme="majorEastAsia" w:hint="eastAsia"/>
        </w:rPr>
        <w:t>※法人番号が不明の場合には、国税庁のサイト(</w:t>
      </w:r>
      <w:hyperlink r:id="rId8" w:history="1">
        <w:r w:rsidRPr="000B2D2E">
          <w:rPr>
            <w:rStyle w:val="a5"/>
            <w:rFonts w:asciiTheme="majorEastAsia" w:eastAsiaTheme="majorEastAsia" w:hAnsiTheme="majorEastAsia"/>
          </w:rPr>
          <w:t>https://www.houjin-bangou.nta.go.jp/</w:t>
        </w:r>
      </w:hyperlink>
      <w:r w:rsidRPr="000B2D2E">
        <w:rPr>
          <w:rFonts w:asciiTheme="majorEastAsia" w:eastAsiaTheme="majorEastAsia" w:hAnsiTheme="majorEastAsia" w:hint="eastAsia"/>
        </w:rPr>
        <w:t>)で検索することが出来ます。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783"/>
        <w:gridCol w:w="1656"/>
      </w:tblGrid>
      <w:tr w:rsidR="000B2D2E" w:rsidRPr="000B2D2E" w14:paraId="02C37030" w14:textId="77777777" w:rsidTr="00BD7FD0">
        <w:trPr>
          <w:cantSplit/>
          <w:trHeight w:val="820"/>
        </w:trPr>
        <w:tc>
          <w:tcPr>
            <w:tcW w:w="620" w:type="dxa"/>
            <w:vMerge w:val="restart"/>
            <w:tcBorders>
              <w:top w:val="single" w:sz="12" w:space="0" w:color="auto"/>
              <w:left w:val="single" w:sz="12" w:space="0" w:color="auto"/>
            </w:tcBorders>
            <w:textDirection w:val="tbRlV"/>
            <w:vAlign w:val="center"/>
          </w:tcPr>
          <w:p w14:paraId="4E37A14F" w14:textId="77777777" w:rsidR="000B2D2E" w:rsidRPr="000B2D2E" w:rsidRDefault="000B2D2E" w:rsidP="00BD7FD0">
            <w:pPr>
              <w:pStyle w:val="a6"/>
              <w:ind w:firstLineChars="100" w:firstLine="220"/>
              <w:jc w:val="left"/>
              <w:rPr>
                <w:rFonts w:asciiTheme="majorEastAsia" w:eastAsiaTheme="majorEastAsia" w:hAnsiTheme="majorEastAsia"/>
              </w:rPr>
            </w:pPr>
            <w:r w:rsidRPr="000B2D2E">
              <w:rPr>
                <w:rFonts w:asciiTheme="majorEastAsia" w:eastAsiaTheme="majorEastAsia" w:hAnsiTheme="majorEastAsia" w:hint="eastAsia"/>
              </w:rPr>
              <w:t>申請者</w:t>
            </w:r>
          </w:p>
        </w:tc>
        <w:tc>
          <w:tcPr>
            <w:tcW w:w="2209" w:type="dxa"/>
            <w:tcBorders>
              <w:top w:val="single" w:sz="12" w:space="0" w:color="auto"/>
            </w:tcBorders>
            <w:vAlign w:val="center"/>
          </w:tcPr>
          <w:p w14:paraId="473439E7"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企業・団体名</w:t>
            </w:r>
          </w:p>
        </w:tc>
        <w:tc>
          <w:tcPr>
            <w:tcW w:w="6439" w:type="dxa"/>
            <w:gridSpan w:val="2"/>
            <w:tcBorders>
              <w:top w:val="single" w:sz="12" w:space="0" w:color="auto"/>
              <w:right w:val="single" w:sz="12" w:space="0" w:color="auto"/>
            </w:tcBorders>
            <w:vAlign w:val="center"/>
          </w:tcPr>
          <w:p w14:paraId="399E2377" w14:textId="77777777" w:rsidR="000B2D2E" w:rsidRPr="000B2D2E" w:rsidRDefault="000B2D2E" w:rsidP="00BD7FD0">
            <w:pPr>
              <w:pStyle w:val="a6"/>
              <w:jc w:val="left"/>
              <w:rPr>
                <w:rFonts w:asciiTheme="majorEastAsia" w:eastAsiaTheme="majorEastAsia" w:hAnsiTheme="majorEastAsia"/>
              </w:rPr>
            </w:pPr>
          </w:p>
        </w:tc>
      </w:tr>
      <w:tr w:rsidR="000B2D2E" w:rsidRPr="000B2D2E" w14:paraId="48BD133F" w14:textId="77777777" w:rsidTr="00BD7FD0">
        <w:trPr>
          <w:cantSplit/>
          <w:trHeight w:val="824"/>
        </w:trPr>
        <w:tc>
          <w:tcPr>
            <w:tcW w:w="620" w:type="dxa"/>
            <w:vMerge/>
            <w:tcBorders>
              <w:left w:val="single" w:sz="12" w:space="0" w:color="auto"/>
            </w:tcBorders>
            <w:textDirection w:val="tbRlV"/>
            <w:vAlign w:val="center"/>
          </w:tcPr>
          <w:p w14:paraId="1EB3A0C1" w14:textId="77777777" w:rsidR="000B2D2E" w:rsidRPr="000B2D2E" w:rsidRDefault="000B2D2E" w:rsidP="00BD7FD0">
            <w:pPr>
              <w:pStyle w:val="a6"/>
              <w:jc w:val="left"/>
              <w:rPr>
                <w:rFonts w:asciiTheme="majorEastAsia" w:eastAsiaTheme="majorEastAsia" w:hAnsiTheme="majorEastAsia"/>
              </w:rPr>
            </w:pPr>
          </w:p>
        </w:tc>
        <w:tc>
          <w:tcPr>
            <w:tcW w:w="2209" w:type="dxa"/>
            <w:vAlign w:val="center"/>
          </w:tcPr>
          <w:p w14:paraId="6C2AD23F"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代表者役職・氏名</w:t>
            </w:r>
          </w:p>
        </w:tc>
        <w:tc>
          <w:tcPr>
            <w:tcW w:w="4783" w:type="dxa"/>
            <w:tcBorders>
              <w:right w:val="single" w:sz="4" w:space="0" w:color="auto"/>
            </w:tcBorders>
            <w:vAlign w:val="center"/>
          </w:tcPr>
          <w:p w14:paraId="41D0AC54" w14:textId="77777777" w:rsidR="000B2D2E" w:rsidRPr="000B2D2E" w:rsidRDefault="000B2D2E" w:rsidP="00BD7FD0">
            <w:pPr>
              <w:pStyle w:val="a6"/>
              <w:jc w:val="left"/>
              <w:rPr>
                <w:rFonts w:asciiTheme="majorEastAsia" w:eastAsiaTheme="majorEastAsia" w:hAnsiTheme="majorEastAsia"/>
              </w:rPr>
            </w:pPr>
          </w:p>
          <w:p w14:paraId="7D6FECA7" w14:textId="77777777" w:rsidR="000B2D2E" w:rsidRPr="000B2D2E" w:rsidRDefault="000B2D2E" w:rsidP="00BD7FD0">
            <w:pPr>
              <w:pStyle w:val="a6"/>
              <w:jc w:val="left"/>
              <w:rPr>
                <w:rFonts w:asciiTheme="majorEastAsia" w:eastAsiaTheme="majorEastAsia" w:hAnsiTheme="majorEastAsia"/>
              </w:rPr>
            </w:pPr>
          </w:p>
          <w:p w14:paraId="49D6B036" w14:textId="77777777" w:rsidR="000B2D2E" w:rsidRPr="000B2D2E" w:rsidRDefault="000B2D2E" w:rsidP="00BD7FD0">
            <w:pPr>
              <w:pStyle w:val="a6"/>
              <w:jc w:val="left"/>
              <w:rPr>
                <w:rFonts w:asciiTheme="majorEastAsia" w:eastAsiaTheme="majorEastAsia" w:hAnsiTheme="majorEastAsia"/>
              </w:rPr>
            </w:pPr>
          </w:p>
        </w:tc>
        <w:tc>
          <w:tcPr>
            <w:tcW w:w="1656" w:type="dxa"/>
            <w:tcBorders>
              <w:left w:val="single" w:sz="4" w:space="0" w:color="auto"/>
              <w:right w:val="single" w:sz="12" w:space="0" w:color="auto"/>
            </w:tcBorders>
          </w:tcPr>
          <w:p w14:paraId="4C32F709"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法人番号</w:t>
            </w:r>
          </w:p>
          <w:p w14:paraId="5A3BF1EE" w14:textId="77777777" w:rsidR="000B2D2E" w:rsidRPr="000B2D2E" w:rsidRDefault="000B2D2E" w:rsidP="00BD7FD0">
            <w:pPr>
              <w:pStyle w:val="a6"/>
              <w:jc w:val="left"/>
              <w:rPr>
                <w:rFonts w:asciiTheme="majorEastAsia" w:eastAsiaTheme="majorEastAsia" w:hAnsiTheme="majorEastAsia"/>
              </w:rPr>
            </w:pPr>
          </w:p>
        </w:tc>
      </w:tr>
      <w:tr w:rsidR="000B2D2E" w:rsidRPr="000B2D2E" w14:paraId="491B4928"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18984549" w14:textId="77777777" w:rsidR="000B2D2E" w:rsidRPr="000B2D2E" w:rsidRDefault="000B2D2E" w:rsidP="00BD7FD0">
            <w:pPr>
              <w:pStyle w:val="a6"/>
              <w:jc w:val="left"/>
              <w:rPr>
                <w:rFonts w:asciiTheme="majorEastAsia" w:eastAsiaTheme="majorEastAsia" w:hAnsiTheme="majorEastAsia"/>
              </w:rPr>
            </w:pPr>
          </w:p>
        </w:tc>
        <w:tc>
          <w:tcPr>
            <w:tcW w:w="2209" w:type="dxa"/>
            <w:tcBorders>
              <w:bottom w:val="single" w:sz="4" w:space="0" w:color="auto"/>
            </w:tcBorders>
            <w:vAlign w:val="center"/>
          </w:tcPr>
          <w:p w14:paraId="24A6BC7D"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所在地</w:t>
            </w:r>
          </w:p>
        </w:tc>
        <w:tc>
          <w:tcPr>
            <w:tcW w:w="6439" w:type="dxa"/>
            <w:gridSpan w:val="2"/>
            <w:tcBorders>
              <w:bottom w:val="single" w:sz="4" w:space="0" w:color="auto"/>
              <w:right w:val="single" w:sz="12" w:space="0" w:color="auto"/>
            </w:tcBorders>
            <w:vAlign w:val="center"/>
          </w:tcPr>
          <w:p w14:paraId="2B99DF61" w14:textId="77777777" w:rsidR="000B2D2E" w:rsidRPr="000B2D2E" w:rsidRDefault="000B2D2E" w:rsidP="00BD7FD0">
            <w:pPr>
              <w:pStyle w:val="a6"/>
              <w:jc w:val="left"/>
              <w:rPr>
                <w:rFonts w:asciiTheme="majorEastAsia" w:eastAsiaTheme="majorEastAsia" w:hAnsiTheme="majorEastAsia"/>
              </w:rPr>
            </w:pPr>
          </w:p>
        </w:tc>
      </w:tr>
      <w:tr w:rsidR="000B2D2E" w:rsidRPr="000B2D2E" w14:paraId="03BFF499" w14:textId="77777777" w:rsidTr="00BD7FD0">
        <w:trPr>
          <w:cantSplit/>
          <w:trHeight w:val="834"/>
        </w:trPr>
        <w:tc>
          <w:tcPr>
            <w:tcW w:w="620" w:type="dxa"/>
            <w:vMerge w:val="restart"/>
            <w:tcBorders>
              <w:top w:val="single" w:sz="4" w:space="0" w:color="auto"/>
              <w:left w:val="single" w:sz="12" w:space="0" w:color="auto"/>
            </w:tcBorders>
            <w:textDirection w:val="tbRlV"/>
            <w:vAlign w:val="center"/>
          </w:tcPr>
          <w:p w14:paraId="36D250DC" w14:textId="77777777" w:rsidR="000B2D2E" w:rsidRPr="000B2D2E" w:rsidRDefault="000B2D2E" w:rsidP="00BD7FD0">
            <w:pPr>
              <w:pStyle w:val="a6"/>
              <w:ind w:firstLineChars="100" w:firstLine="220"/>
              <w:jc w:val="left"/>
              <w:rPr>
                <w:rFonts w:asciiTheme="majorEastAsia" w:eastAsiaTheme="majorEastAsia" w:hAnsiTheme="majorEastAsia"/>
              </w:rPr>
            </w:pPr>
            <w:r w:rsidRPr="000B2D2E">
              <w:rPr>
                <w:rFonts w:asciiTheme="majorEastAsia" w:eastAsiaTheme="majorEastAsia" w:hAnsiTheme="majorEastAsia" w:hint="eastAsia"/>
              </w:rPr>
              <w:t>連絡担当窓口</w:t>
            </w:r>
          </w:p>
        </w:tc>
        <w:tc>
          <w:tcPr>
            <w:tcW w:w="2209" w:type="dxa"/>
            <w:vAlign w:val="center"/>
          </w:tcPr>
          <w:p w14:paraId="3D74CCC8"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氏名（ふりがな）</w:t>
            </w:r>
          </w:p>
        </w:tc>
        <w:tc>
          <w:tcPr>
            <w:tcW w:w="6439" w:type="dxa"/>
            <w:gridSpan w:val="2"/>
            <w:tcBorders>
              <w:right w:val="single" w:sz="12" w:space="0" w:color="auto"/>
            </w:tcBorders>
            <w:vAlign w:val="center"/>
          </w:tcPr>
          <w:p w14:paraId="44E0EBB9" w14:textId="77777777" w:rsidR="000B2D2E" w:rsidRPr="000B2D2E" w:rsidRDefault="000B2D2E" w:rsidP="00BD7FD0">
            <w:pPr>
              <w:pStyle w:val="a6"/>
              <w:jc w:val="left"/>
              <w:rPr>
                <w:rFonts w:asciiTheme="majorEastAsia" w:eastAsiaTheme="majorEastAsia" w:hAnsiTheme="majorEastAsia"/>
              </w:rPr>
            </w:pPr>
          </w:p>
        </w:tc>
      </w:tr>
      <w:tr w:rsidR="000B2D2E" w:rsidRPr="000B2D2E" w14:paraId="334B38FD" w14:textId="77777777" w:rsidTr="00BD7FD0">
        <w:trPr>
          <w:cantSplit/>
          <w:trHeight w:val="860"/>
        </w:trPr>
        <w:tc>
          <w:tcPr>
            <w:tcW w:w="620" w:type="dxa"/>
            <w:vMerge/>
            <w:tcBorders>
              <w:left w:val="single" w:sz="12" w:space="0" w:color="auto"/>
            </w:tcBorders>
          </w:tcPr>
          <w:p w14:paraId="761743A2" w14:textId="77777777" w:rsidR="000B2D2E" w:rsidRPr="000B2D2E" w:rsidRDefault="000B2D2E" w:rsidP="00BD7FD0">
            <w:pPr>
              <w:pStyle w:val="a6"/>
              <w:jc w:val="left"/>
              <w:rPr>
                <w:rFonts w:asciiTheme="majorEastAsia" w:eastAsiaTheme="majorEastAsia" w:hAnsiTheme="majorEastAsia"/>
              </w:rPr>
            </w:pPr>
          </w:p>
        </w:tc>
        <w:tc>
          <w:tcPr>
            <w:tcW w:w="2209" w:type="dxa"/>
            <w:vAlign w:val="center"/>
          </w:tcPr>
          <w:p w14:paraId="758A8493"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所属（部署名）</w:t>
            </w:r>
          </w:p>
        </w:tc>
        <w:tc>
          <w:tcPr>
            <w:tcW w:w="6439" w:type="dxa"/>
            <w:gridSpan w:val="2"/>
            <w:tcBorders>
              <w:right w:val="single" w:sz="12" w:space="0" w:color="auto"/>
            </w:tcBorders>
            <w:vAlign w:val="center"/>
          </w:tcPr>
          <w:p w14:paraId="5E0CFCCD" w14:textId="77777777" w:rsidR="000B2D2E" w:rsidRPr="000B2D2E" w:rsidRDefault="000B2D2E" w:rsidP="00BD7FD0">
            <w:pPr>
              <w:pStyle w:val="a6"/>
              <w:jc w:val="left"/>
              <w:rPr>
                <w:rFonts w:asciiTheme="majorEastAsia" w:eastAsiaTheme="majorEastAsia" w:hAnsiTheme="majorEastAsia"/>
              </w:rPr>
            </w:pPr>
          </w:p>
        </w:tc>
      </w:tr>
      <w:tr w:rsidR="000B2D2E" w:rsidRPr="000B2D2E" w14:paraId="6385BD5F" w14:textId="77777777" w:rsidTr="00BD7FD0">
        <w:trPr>
          <w:cantSplit/>
          <w:trHeight w:val="860"/>
        </w:trPr>
        <w:tc>
          <w:tcPr>
            <w:tcW w:w="620" w:type="dxa"/>
            <w:vMerge/>
            <w:tcBorders>
              <w:left w:val="single" w:sz="12" w:space="0" w:color="auto"/>
            </w:tcBorders>
          </w:tcPr>
          <w:p w14:paraId="67D606B1" w14:textId="77777777" w:rsidR="000B2D2E" w:rsidRPr="000B2D2E" w:rsidRDefault="000B2D2E" w:rsidP="00BD7FD0">
            <w:pPr>
              <w:pStyle w:val="a6"/>
              <w:jc w:val="left"/>
              <w:rPr>
                <w:rFonts w:asciiTheme="majorEastAsia" w:eastAsiaTheme="majorEastAsia" w:hAnsiTheme="majorEastAsia"/>
              </w:rPr>
            </w:pPr>
          </w:p>
        </w:tc>
        <w:tc>
          <w:tcPr>
            <w:tcW w:w="2209" w:type="dxa"/>
            <w:vAlign w:val="center"/>
          </w:tcPr>
          <w:p w14:paraId="18CBAAC4"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役職</w:t>
            </w:r>
          </w:p>
        </w:tc>
        <w:tc>
          <w:tcPr>
            <w:tcW w:w="6439" w:type="dxa"/>
            <w:gridSpan w:val="2"/>
            <w:tcBorders>
              <w:right w:val="single" w:sz="12" w:space="0" w:color="auto"/>
            </w:tcBorders>
            <w:vAlign w:val="center"/>
          </w:tcPr>
          <w:p w14:paraId="5862DB59" w14:textId="77777777" w:rsidR="000B2D2E" w:rsidRPr="000B2D2E" w:rsidRDefault="000B2D2E" w:rsidP="00BD7FD0">
            <w:pPr>
              <w:pStyle w:val="a6"/>
              <w:jc w:val="left"/>
              <w:rPr>
                <w:rFonts w:asciiTheme="majorEastAsia" w:eastAsiaTheme="majorEastAsia" w:hAnsiTheme="majorEastAsia"/>
              </w:rPr>
            </w:pPr>
          </w:p>
        </w:tc>
      </w:tr>
      <w:tr w:rsidR="000B2D2E" w:rsidRPr="000B2D2E" w14:paraId="0AE3FAFD" w14:textId="77777777" w:rsidTr="00BD7FD0">
        <w:trPr>
          <w:cantSplit/>
          <w:trHeight w:val="860"/>
        </w:trPr>
        <w:tc>
          <w:tcPr>
            <w:tcW w:w="620" w:type="dxa"/>
            <w:vMerge/>
            <w:tcBorders>
              <w:left w:val="single" w:sz="12" w:space="0" w:color="auto"/>
            </w:tcBorders>
          </w:tcPr>
          <w:p w14:paraId="1CBECFC3" w14:textId="77777777" w:rsidR="000B2D2E" w:rsidRPr="000B2D2E" w:rsidRDefault="000B2D2E" w:rsidP="00BD7FD0">
            <w:pPr>
              <w:pStyle w:val="a6"/>
              <w:jc w:val="left"/>
              <w:rPr>
                <w:rFonts w:asciiTheme="majorEastAsia" w:eastAsiaTheme="majorEastAsia" w:hAnsiTheme="majorEastAsia"/>
              </w:rPr>
            </w:pPr>
          </w:p>
        </w:tc>
        <w:tc>
          <w:tcPr>
            <w:tcW w:w="2209" w:type="dxa"/>
            <w:vAlign w:val="center"/>
          </w:tcPr>
          <w:p w14:paraId="5F35350B"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電話番号</w:t>
            </w:r>
          </w:p>
          <w:p w14:paraId="1740D299"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（代表・直通）</w:t>
            </w:r>
          </w:p>
        </w:tc>
        <w:tc>
          <w:tcPr>
            <w:tcW w:w="6439" w:type="dxa"/>
            <w:gridSpan w:val="2"/>
            <w:tcBorders>
              <w:right w:val="single" w:sz="12" w:space="0" w:color="auto"/>
            </w:tcBorders>
            <w:vAlign w:val="center"/>
          </w:tcPr>
          <w:p w14:paraId="2CDBE4C4" w14:textId="77777777" w:rsidR="000B2D2E" w:rsidRPr="000B2D2E" w:rsidRDefault="000B2D2E" w:rsidP="00BD7FD0">
            <w:pPr>
              <w:pStyle w:val="a6"/>
              <w:jc w:val="left"/>
              <w:rPr>
                <w:rFonts w:asciiTheme="majorEastAsia" w:eastAsiaTheme="majorEastAsia" w:hAnsiTheme="majorEastAsia"/>
              </w:rPr>
            </w:pPr>
          </w:p>
        </w:tc>
      </w:tr>
      <w:tr w:rsidR="000B2D2E" w:rsidRPr="000B2D2E" w14:paraId="3737A1C0" w14:textId="77777777" w:rsidTr="00BD7FD0">
        <w:trPr>
          <w:cantSplit/>
          <w:trHeight w:val="860"/>
        </w:trPr>
        <w:tc>
          <w:tcPr>
            <w:tcW w:w="620" w:type="dxa"/>
            <w:vMerge/>
            <w:tcBorders>
              <w:left w:val="single" w:sz="12" w:space="0" w:color="auto"/>
              <w:bottom w:val="single" w:sz="12" w:space="0" w:color="auto"/>
            </w:tcBorders>
          </w:tcPr>
          <w:p w14:paraId="67206FD5" w14:textId="77777777" w:rsidR="000B2D2E" w:rsidRPr="000B2D2E" w:rsidRDefault="000B2D2E" w:rsidP="00BD7FD0">
            <w:pPr>
              <w:pStyle w:val="a6"/>
              <w:jc w:val="left"/>
              <w:rPr>
                <w:rFonts w:asciiTheme="majorEastAsia" w:eastAsiaTheme="majorEastAsia" w:hAnsiTheme="majorEastAsia"/>
              </w:rPr>
            </w:pPr>
          </w:p>
        </w:tc>
        <w:tc>
          <w:tcPr>
            <w:tcW w:w="2209" w:type="dxa"/>
            <w:tcBorders>
              <w:bottom w:val="single" w:sz="12" w:space="0" w:color="auto"/>
            </w:tcBorders>
            <w:vAlign w:val="center"/>
          </w:tcPr>
          <w:p w14:paraId="626F39DC"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Ｅ－ｍａｉｌ</w:t>
            </w:r>
          </w:p>
        </w:tc>
        <w:tc>
          <w:tcPr>
            <w:tcW w:w="6439" w:type="dxa"/>
            <w:gridSpan w:val="2"/>
            <w:tcBorders>
              <w:bottom w:val="single" w:sz="12" w:space="0" w:color="auto"/>
              <w:right w:val="single" w:sz="12" w:space="0" w:color="auto"/>
            </w:tcBorders>
            <w:vAlign w:val="center"/>
          </w:tcPr>
          <w:p w14:paraId="600B93F2" w14:textId="77777777" w:rsidR="000B2D2E" w:rsidRPr="000B2D2E" w:rsidRDefault="000B2D2E" w:rsidP="00BD7FD0">
            <w:pPr>
              <w:pStyle w:val="a6"/>
              <w:jc w:val="left"/>
              <w:rPr>
                <w:rFonts w:asciiTheme="majorEastAsia" w:eastAsiaTheme="majorEastAsia" w:hAnsiTheme="majorEastAsia"/>
              </w:rPr>
            </w:pPr>
          </w:p>
        </w:tc>
      </w:tr>
    </w:tbl>
    <w:p w14:paraId="6C451FBC" w14:textId="77777777" w:rsidR="000B2D2E" w:rsidRPr="000B2D2E" w:rsidRDefault="000B2D2E" w:rsidP="000B2D2E">
      <w:pPr>
        <w:pStyle w:val="a6"/>
        <w:jc w:val="left"/>
        <w:rPr>
          <w:rFonts w:asciiTheme="majorEastAsia" w:eastAsiaTheme="majorEastAsia" w:hAnsiTheme="majorEastAsia"/>
        </w:rPr>
      </w:pPr>
    </w:p>
    <w:p w14:paraId="32DF5919"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rPr>
        <w:br w:type="page"/>
      </w:r>
      <w:r w:rsidRPr="000B2D2E">
        <w:rPr>
          <w:rFonts w:asciiTheme="majorEastAsia" w:eastAsiaTheme="majorEastAsia" w:hAnsiTheme="majorEastAsia" w:hint="eastAsia"/>
        </w:rPr>
        <w:lastRenderedPageBreak/>
        <w:t>※共同申請による応募の場合は､他の構成員となる企業・団体名等を以下に記載してください。</w:t>
      </w:r>
    </w:p>
    <w:p w14:paraId="3D69D9D7"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rPr>
        <w:t>※複数の構成員がいる場合は、枠自体を追加して記載して下さい。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607"/>
        <w:gridCol w:w="1709"/>
      </w:tblGrid>
      <w:tr w:rsidR="000B2D2E" w:rsidRPr="000B2D2E" w14:paraId="45A8097B" w14:textId="77777777" w:rsidTr="00BD7FD0">
        <w:tc>
          <w:tcPr>
            <w:tcW w:w="2802" w:type="dxa"/>
            <w:shd w:val="clear" w:color="auto" w:fill="auto"/>
          </w:tcPr>
          <w:p w14:paraId="20D6EB11"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企業・団体名</w:t>
            </w:r>
          </w:p>
        </w:tc>
        <w:tc>
          <w:tcPr>
            <w:tcW w:w="6468" w:type="dxa"/>
            <w:gridSpan w:val="2"/>
            <w:shd w:val="clear" w:color="auto" w:fill="auto"/>
          </w:tcPr>
          <w:p w14:paraId="7004BC78" w14:textId="77777777" w:rsidR="000B2D2E" w:rsidRPr="000B2D2E" w:rsidRDefault="000B2D2E" w:rsidP="00BD7FD0">
            <w:pPr>
              <w:pStyle w:val="a6"/>
              <w:jc w:val="left"/>
              <w:rPr>
                <w:rFonts w:asciiTheme="majorEastAsia" w:eastAsiaTheme="majorEastAsia" w:hAnsiTheme="majorEastAsia"/>
              </w:rPr>
            </w:pPr>
          </w:p>
          <w:p w14:paraId="00BF4ADF" w14:textId="77777777" w:rsidR="000B2D2E" w:rsidRPr="000B2D2E" w:rsidRDefault="000B2D2E" w:rsidP="00BD7FD0">
            <w:pPr>
              <w:pStyle w:val="a6"/>
              <w:jc w:val="left"/>
              <w:rPr>
                <w:rFonts w:asciiTheme="majorEastAsia" w:eastAsiaTheme="majorEastAsia" w:hAnsiTheme="majorEastAsia"/>
              </w:rPr>
            </w:pPr>
          </w:p>
        </w:tc>
      </w:tr>
      <w:tr w:rsidR="000B2D2E" w:rsidRPr="000B2D2E" w14:paraId="20D5D61F" w14:textId="77777777" w:rsidTr="00BD7FD0">
        <w:tc>
          <w:tcPr>
            <w:tcW w:w="2802" w:type="dxa"/>
            <w:shd w:val="clear" w:color="auto" w:fill="auto"/>
          </w:tcPr>
          <w:p w14:paraId="5A807D90"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代表者役職・氏名</w:t>
            </w:r>
          </w:p>
        </w:tc>
        <w:tc>
          <w:tcPr>
            <w:tcW w:w="4725" w:type="dxa"/>
            <w:shd w:val="clear" w:color="auto" w:fill="auto"/>
          </w:tcPr>
          <w:p w14:paraId="0E5DE65E" w14:textId="77777777" w:rsidR="000B2D2E" w:rsidRPr="000B2D2E" w:rsidRDefault="000B2D2E" w:rsidP="00BD7FD0">
            <w:pPr>
              <w:pStyle w:val="a6"/>
              <w:jc w:val="left"/>
              <w:rPr>
                <w:rFonts w:asciiTheme="majorEastAsia" w:eastAsiaTheme="majorEastAsia" w:hAnsiTheme="majorEastAsia"/>
              </w:rPr>
            </w:pPr>
          </w:p>
          <w:p w14:paraId="435B4A96" w14:textId="77777777" w:rsidR="000B2D2E" w:rsidRPr="000B2D2E" w:rsidRDefault="000B2D2E" w:rsidP="00BD7FD0">
            <w:pPr>
              <w:pStyle w:val="a6"/>
              <w:jc w:val="left"/>
              <w:rPr>
                <w:rFonts w:asciiTheme="majorEastAsia" w:eastAsiaTheme="majorEastAsia" w:hAnsiTheme="majorEastAsia"/>
              </w:rPr>
            </w:pPr>
          </w:p>
        </w:tc>
        <w:tc>
          <w:tcPr>
            <w:tcW w:w="1743" w:type="dxa"/>
            <w:shd w:val="clear" w:color="auto" w:fill="auto"/>
          </w:tcPr>
          <w:p w14:paraId="20493D4D" w14:textId="77777777" w:rsidR="000B2D2E" w:rsidRPr="000B2D2E" w:rsidRDefault="000B2D2E" w:rsidP="00BD7FD0">
            <w:pPr>
              <w:widowControl/>
              <w:jc w:val="left"/>
              <w:rPr>
                <w:rFonts w:asciiTheme="majorEastAsia" w:eastAsiaTheme="majorEastAsia" w:hAnsiTheme="majorEastAsia"/>
                <w:bCs/>
                <w:sz w:val="22"/>
              </w:rPr>
            </w:pPr>
            <w:r w:rsidRPr="000B2D2E">
              <w:rPr>
                <w:rFonts w:asciiTheme="majorEastAsia" w:eastAsiaTheme="majorEastAsia" w:hAnsiTheme="majorEastAsia" w:hint="eastAsia"/>
                <w:bCs/>
                <w:sz w:val="22"/>
              </w:rPr>
              <w:t>法人番号</w:t>
            </w:r>
          </w:p>
          <w:p w14:paraId="34C18086" w14:textId="77777777" w:rsidR="000B2D2E" w:rsidRPr="000B2D2E" w:rsidRDefault="000B2D2E" w:rsidP="00BD7FD0">
            <w:pPr>
              <w:pStyle w:val="a6"/>
              <w:jc w:val="left"/>
              <w:rPr>
                <w:rFonts w:asciiTheme="majorEastAsia" w:eastAsiaTheme="majorEastAsia" w:hAnsiTheme="majorEastAsia"/>
              </w:rPr>
            </w:pPr>
          </w:p>
          <w:p w14:paraId="7E6C6E71" w14:textId="77777777" w:rsidR="000B2D2E" w:rsidRPr="000B2D2E" w:rsidRDefault="000B2D2E" w:rsidP="00BD7FD0">
            <w:pPr>
              <w:pStyle w:val="a6"/>
              <w:jc w:val="left"/>
              <w:rPr>
                <w:rFonts w:asciiTheme="majorEastAsia" w:eastAsiaTheme="majorEastAsia" w:hAnsiTheme="majorEastAsia"/>
              </w:rPr>
            </w:pPr>
          </w:p>
        </w:tc>
      </w:tr>
      <w:tr w:rsidR="000B2D2E" w:rsidRPr="000B2D2E" w14:paraId="2733FF6F" w14:textId="77777777" w:rsidTr="00BD7FD0">
        <w:tc>
          <w:tcPr>
            <w:tcW w:w="2802" w:type="dxa"/>
            <w:shd w:val="clear" w:color="auto" w:fill="auto"/>
          </w:tcPr>
          <w:p w14:paraId="46841A7C"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所在地</w:t>
            </w:r>
          </w:p>
        </w:tc>
        <w:tc>
          <w:tcPr>
            <w:tcW w:w="6468" w:type="dxa"/>
            <w:gridSpan w:val="2"/>
            <w:shd w:val="clear" w:color="auto" w:fill="auto"/>
          </w:tcPr>
          <w:p w14:paraId="54F8DBDD" w14:textId="77777777" w:rsidR="000B2D2E" w:rsidRPr="000B2D2E" w:rsidRDefault="000B2D2E" w:rsidP="00BD7FD0">
            <w:pPr>
              <w:pStyle w:val="a6"/>
              <w:jc w:val="left"/>
              <w:rPr>
                <w:rFonts w:asciiTheme="majorEastAsia" w:eastAsiaTheme="majorEastAsia" w:hAnsiTheme="majorEastAsia"/>
              </w:rPr>
            </w:pPr>
          </w:p>
          <w:p w14:paraId="6A179ECD" w14:textId="77777777" w:rsidR="000B2D2E" w:rsidRPr="000B2D2E" w:rsidRDefault="000B2D2E" w:rsidP="00BD7FD0">
            <w:pPr>
              <w:pStyle w:val="a6"/>
              <w:jc w:val="left"/>
              <w:rPr>
                <w:rFonts w:asciiTheme="majorEastAsia" w:eastAsiaTheme="majorEastAsia" w:hAnsiTheme="majorEastAsia"/>
              </w:rPr>
            </w:pPr>
          </w:p>
        </w:tc>
      </w:tr>
    </w:tbl>
    <w:p w14:paraId="10DAFA74" w14:textId="77777777" w:rsidR="000B2D2E" w:rsidRPr="000B2D2E" w:rsidRDefault="000B2D2E" w:rsidP="000B2D2E">
      <w:pPr>
        <w:pStyle w:val="a6"/>
        <w:jc w:val="left"/>
        <w:rPr>
          <w:rFonts w:asciiTheme="majorEastAsia" w:eastAsiaTheme="majorEastAsia" w:hAnsiTheme="majorEastAsia"/>
        </w:rPr>
      </w:pPr>
    </w:p>
    <w:p w14:paraId="3BC6DF4D"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rPr>
        <w:br w:type="page"/>
      </w:r>
      <w:r w:rsidRPr="000B2D2E">
        <w:rPr>
          <w:rFonts w:asciiTheme="majorEastAsia" w:eastAsiaTheme="majorEastAsia" w:hAnsiTheme="majorEastAsia" w:hint="eastAsia"/>
        </w:rPr>
        <w:lastRenderedPageBreak/>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0B2D2E" w:rsidRPr="000B2D2E" w14:paraId="27EA96BC" w14:textId="77777777" w:rsidTr="00BD7FD0">
        <w:trPr>
          <w:trHeight w:val="704"/>
        </w:trPr>
        <w:tc>
          <w:tcPr>
            <w:tcW w:w="1506" w:type="dxa"/>
            <w:vAlign w:val="center"/>
          </w:tcPr>
          <w:p w14:paraId="5771586D"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受付番号</w:t>
            </w:r>
          </w:p>
          <w:p w14:paraId="325A2411"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※記載不要</w:t>
            </w:r>
          </w:p>
        </w:tc>
        <w:tc>
          <w:tcPr>
            <w:tcW w:w="1470" w:type="dxa"/>
            <w:vAlign w:val="center"/>
          </w:tcPr>
          <w:p w14:paraId="47266B2E" w14:textId="77777777" w:rsidR="000B2D2E" w:rsidRPr="000B2D2E" w:rsidRDefault="000B2D2E" w:rsidP="00BD7FD0">
            <w:pPr>
              <w:pStyle w:val="a6"/>
              <w:jc w:val="left"/>
              <w:rPr>
                <w:rFonts w:asciiTheme="majorEastAsia" w:eastAsiaTheme="majorEastAsia" w:hAnsiTheme="majorEastAsia"/>
              </w:rPr>
            </w:pPr>
          </w:p>
        </w:tc>
      </w:tr>
    </w:tbl>
    <w:p w14:paraId="6DA567A9" w14:textId="77777777" w:rsidR="000B2D2E" w:rsidRPr="000B2D2E" w:rsidRDefault="000B2D2E" w:rsidP="000B2D2E">
      <w:pPr>
        <w:pStyle w:val="a6"/>
        <w:jc w:val="left"/>
        <w:rPr>
          <w:rFonts w:asciiTheme="majorEastAsia" w:eastAsiaTheme="majorEastAsia" w:hAnsiTheme="majorEastAsia"/>
        </w:rPr>
      </w:pPr>
    </w:p>
    <w:p w14:paraId="7D86B587"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令和４年度質の高いエネルギーインフラの海外展開に向けた事業実施可能性調査事業費</w:t>
      </w:r>
    </w:p>
    <w:p w14:paraId="33EEF50E"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補助金</w:t>
      </w:r>
      <w:r w:rsidRPr="000B2D2E">
        <w:rPr>
          <w:rFonts w:asciiTheme="majorEastAsia" w:eastAsiaTheme="majorEastAsia" w:hAnsiTheme="majorEastAsia" w:hint="eastAsia"/>
          <w:bCs w:val="0"/>
        </w:rPr>
        <w:t>（我が国企業によるインフラ海外展開促進調査）</w:t>
      </w:r>
      <w:r w:rsidRPr="000B2D2E">
        <w:rPr>
          <w:rFonts w:asciiTheme="majorEastAsia" w:eastAsiaTheme="majorEastAsia" w:hAnsiTheme="majorEastAsia" w:hint="eastAsia"/>
        </w:rPr>
        <w:t xml:space="preserve">提案書　</w:t>
      </w:r>
    </w:p>
    <w:p w14:paraId="713BDB0C" w14:textId="77777777" w:rsidR="000B2D2E" w:rsidRPr="000B2D2E" w:rsidRDefault="000B2D2E" w:rsidP="000B2D2E">
      <w:pPr>
        <w:pStyle w:val="a6"/>
        <w:jc w:val="left"/>
        <w:rPr>
          <w:rFonts w:asciiTheme="majorEastAsia" w:eastAsiaTheme="majorEastAsia" w:hAnsiTheme="majorEastAsia"/>
        </w:rPr>
      </w:pPr>
    </w:p>
    <w:p w14:paraId="204F47B5"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hint="eastAsia"/>
        </w:rPr>
        <w:t>※項目(○．、○－○、○－○－○)の項目名は変えることなく、各項目に沿って記載ください。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B2D2E" w:rsidRPr="000B2D2E" w14:paraId="444EE3A7" w14:textId="77777777" w:rsidTr="00BD7FD0">
        <w:trPr>
          <w:trHeight w:val="417"/>
        </w:trPr>
        <w:tc>
          <w:tcPr>
            <w:tcW w:w="9268" w:type="dxa"/>
            <w:tcBorders>
              <w:bottom w:val="single" w:sz="4" w:space="0" w:color="auto"/>
            </w:tcBorders>
            <w:vAlign w:val="center"/>
          </w:tcPr>
          <w:p w14:paraId="1C7EB768"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１．法人名</w:t>
            </w:r>
          </w:p>
        </w:tc>
      </w:tr>
      <w:tr w:rsidR="000B2D2E" w:rsidRPr="000B2D2E" w14:paraId="530EAEE2" w14:textId="77777777" w:rsidTr="00BD7FD0">
        <w:trPr>
          <w:trHeight w:val="417"/>
        </w:trPr>
        <w:tc>
          <w:tcPr>
            <w:tcW w:w="9268" w:type="dxa"/>
            <w:tcBorders>
              <w:bottom w:val="single" w:sz="4" w:space="0" w:color="auto"/>
            </w:tcBorders>
            <w:vAlign w:val="center"/>
          </w:tcPr>
          <w:p w14:paraId="21805377"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bCs w:val="0"/>
              </w:rPr>
              <w:t>＊共同申請の場合、他の構成員となる企業・団体名も記入してください。</w:t>
            </w:r>
          </w:p>
        </w:tc>
      </w:tr>
      <w:tr w:rsidR="000B2D2E" w:rsidRPr="000B2D2E" w14:paraId="48199631" w14:textId="77777777" w:rsidTr="00BD7FD0">
        <w:trPr>
          <w:trHeight w:val="417"/>
        </w:trPr>
        <w:tc>
          <w:tcPr>
            <w:tcW w:w="9268" w:type="dxa"/>
            <w:tcBorders>
              <w:bottom w:val="single" w:sz="4" w:space="0" w:color="auto"/>
            </w:tcBorders>
            <w:vAlign w:val="center"/>
          </w:tcPr>
          <w:p w14:paraId="7557E5D8"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２．事業名称</w:t>
            </w:r>
          </w:p>
        </w:tc>
      </w:tr>
      <w:tr w:rsidR="000B2D2E" w:rsidRPr="000B2D2E" w14:paraId="78C29FA0" w14:textId="77777777" w:rsidTr="00BD7FD0">
        <w:trPr>
          <w:trHeight w:val="417"/>
        </w:trPr>
        <w:tc>
          <w:tcPr>
            <w:tcW w:w="9268" w:type="dxa"/>
            <w:tcBorders>
              <w:bottom w:val="single" w:sz="4" w:space="0" w:color="auto"/>
            </w:tcBorders>
            <w:vAlign w:val="center"/>
          </w:tcPr>
          <w:p w14:paraId="18A3A00F"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＊事業内容を簡潔に示す名称を記載してください。</w:t>
            </w:r>
          </w:p>
          <w:p w14:paraId="58401326"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（例：○○○国・□□□調査事業）</w:t>
            </w:r>
          </w:p>
          <w:p w14:paraId="2D2B7F62" w14:textId="77777777" w:rsidR="000B2D2E" w:rsidRPr="000B2D2E" w:rsidRDefault="000B2D2E" w:rsidP="00BD7FD0">
            <w:pPr>
              <w:rPr>
                <w:rFonts w:asciiTheme="majorEastAsia" w:eastAsiaTheme="majorEastAsia" w:hAnsiTheme="majorEastAsia"/>
                <w:sz w:val="22"/>
              </w:rPr>
            </w:pPr>
          </w:p>
        </w:tc>
      </w:tr>
      <w:tr w:rsidR="000B2D2E" w:rsidRPr="000B2D2E" w14:paraId="1443A35F" w14:textId="77777777" w:rsidTr="00BD7FD0">
        <w:trPr>
          <w:trHeight w:val="417"/>
        </w:trPr>
        <w:tc>
          <w:tcPr>
            <w:tcW w:w="9268" w:type="dxa"/>
            <w:tcBorders>
              <w:bottom w:val="single" w:sz="4" w:space="0" w:color="auto"/>
            </w:tcBorders>
            <w:vAlign w:val="center"/>
          </w:tcPr>
          <w:p w14:paraId="5D72B2D6"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３．事業対象国</w:t>
            </w:r>
          </w:p>
        </w:tc>
      </w:tr>
      <w:tr w:rsidR="000B2D2E" w:rsidRPr="000B2D2E" w14:paraId="156B433E" w14:textId="77777777" w:rsidTr="00BD7FD0">
        <w:trPr>
          <w:trHeight w:val="417"/>
        </w:trPr>
        <w:tc>
          <w:tcPr>
            <w:tcW w:w="9268" w:type="dxa"/>
            <w:tcBorders>
              <w:bottom w:val="single" w:sz="4" w:space="0" w:color="auto"/>
            </w:tcBorders>
            <w:vAlign w:val="center"/>
          </w:tcPr>
          <w:p w14:paraId="01DF2F02"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＊事業の対象とする国名を記載してください。</w:t>
            </w:r>
          </w:p>
          <w:p w14:paraId="6A1B1BBE"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＊調査対象となるビジネスモデルに一体性があれば、複数国を対象とした調査も可能です。</w:t>
            </w:r>
          </w:p>
          <w:p w14:paraId="2D0434D3" w14:textId="77777777" w:rsidR="000B2D2E" w:rsidRPr="000B2D2E" w:rsidRDefault="000B2D2E" w:rsidP="00BD7FD0">
            <w:pPr>
              <w:rPr>
                <w:rFonts w:asciiTheme="majorEastAsia" w:eastAsiaTheme="majorEastAsia" w:hAnsiTheme="majorEastAsia"/>
                <w:bCs/>
                <w:sz w:val="22"/>
              </w:rPr>
            </w:pPr>
          </w:p>
        </w:tc>
      </w:tr>
      <w:tr w:rsidR="000B2D2E" w:rsidRPr="000B2D2E" w14:paraId="37B9CCA7" w14:textId="77777777" w:rsidTr="00BD7FD0">
        <w:trPr>
          <w:trHeight w:val="417"/>
        </w:trPr>
        <w:tc>
          <w:tcPr>
            <w:tcW w:w="9268" w:type="dxa"/>
            <w:tcBorders>
              <w:bottom w:val="single" w:sz="4" w:space="0" w:color="auto"/>
            </w:tcBorders>
            <w:vAlign w:val="center"/>
          </w:tcPr>
          <w:p w14:paraId="4EFF6B07"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rPr>
              <w:t>４</w:t>
            </w:r>
            <w:r w:rsidRPr="000B2D2E">
              <w:rPr>
                <w:rFonts w:asciiTheme="majorEastAsia" w:eastAsiaTheme="majorEastAsia" w:hAnsiTheme="majorEastAsia" w:hint="eastAsia"/>
              </w:rPr>
              <w:t>．事業概要</w:t>
            </w:r>
          </w:p>
        </w:tc>
      </w:tr>
      <w:tr w:rsidR="000B2D2E" w:rsidRPr="000B2D2E" w14:paraId="6DA03C3D" w14:textId="77777777" w:rsidTr="00BD7FD0">
        <w:trPr>
          <w:trHeight w:val="739"/>
        </w:trPr>
        <w:tc>
          <w:tcPr>
            <w:tcW w:w="9268" w:type="dxa"/>
            <w:tcBorders>
              <w:top w:val="single" w:sz="4" w:space="0" w:color="auto"/>
            </w:tcBorders>
          </w:tcPr>
          <w:p w14:paraId="6DECE5BA" w14:textId="77777777" w:rsidR="000B2D2E" w:rsidRPr="000B2D2E" w:rsidRDefault="000B2D2E" w:rsidP="00BD7FD0">
            <w:pPr>
              <w:pStyle w:val="a6"/>
              <w:jc w:val="both"/>
              <w:rPr>
                <w:rFonts w:asciiTheme="majorEastAsia" w:eastAsiaTheme="majorEastAsia" w:hAnsiTheme="majorEastAsia"/>
              </w:rPr>
            </w:pPr>
            <w:r w:rsidRPr="000B2D2E">
              <w:rPr>
                <w:rFonts w:asciiTheme="majorEastAsia" w:eastAsiaTheme="majorEastAsia" w:hAnsiTheme="majorEastAsia" w:hint="eastAsia"/>
              </w:rPr>
              <w:t>＊２００文字程度で、事業の目的及び調査の概要を記載してください。</w:t>
            </w:r>
          </w:p>
          <w:p w14:paraId="34360037" w14:textId="77777777" w:rsidR="000B2D2E" w:rsidRPr="000B2D2E" w:rsidRDefault="000B2D2E" w:rsidP="00BD7FD0">
            <w:pPr>
              <w:pStyle w:val="a6"/>
              <w:jc w:val="both"/>
              <w:rPr>
                <w:rFonts w:asciiTheme="majorEastAsia" w:eastAsiaTheme="majorEastAsia" w:hAnsiTheme="majorEastAsia"/>
                <w:bCs w:val="0"/>
              </w:rPr>
            </w:pPr>
          </w:p>
          <w:p w14:paraId="16B30A56" w14:textId="77777777" w:rsidR="000B2D2E" w:rsidRPr="000B2D2E" w:rsidRDefault="000B2D2E" w:rsidP="00BD7FD0">
            <w:pPr>
              <w:pStyle w:val="a6"/>
              <w:jc w:val="both"/>
              <w:rPr>
                <w:rFonts w:asciiTheme="majorEastAsia" w:eastAsiaTheme="majorEastAsia" w:hAnsiTheme="majorEastAsia"/>
                <w:bCs w:val="0"/>
              </w:rPr>
            </w:pPr>
          </w:p>
        </w:tc>
      </w:tr>
      <w:tr w:rsidR="000B2D2E" w:rsidRPr="000B2D2E" w14:paraId="5AB65E47" w14:textId="77777777" w:rsidTr="00BD7FD0">
        <w:trPr>
          <w:trHeight w:val="349"/>
        </w:trPr>
        <w:tc>
          <w:tcPr>
            <w:tcW w:w="9268" w:type="dxa"/>
            <w:tcBorders>
              <w:bottom w:val="single" w:sz="4" w:space="0" w:color="auto"/>
            </w:tcBorders>
            <w:vAlign w:val="center"/>
          </w:tcPr>
          <w:p w14:paraId="3733D670"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rPr>
              <w:t>５</w:t>
            </w:r>
            <w:r w:rsidRPr="000B2D2E">
              <w:rPr>
                <w:rFonts w:asciiTheme="majorEastAsia" w:eastAsiaTheme="majorEastAsia" w:hAnsiTheme="majorEastAsia" w:hint="eastAsia"/>
              </w:rPr>
              <w:t>．事業内容・実施方法等</w:t>
            </w:r>
          </w:p>
        </w:tc>
      </w:tr>
      <w:tr w:rsidR="000B2D2E" w:rsidRPr="000B2D2E" w14:paraId="360E5BA0" w14:textId="77777777" w:rsidTr="00BD7FD0">
        <w:trPr>
          <w:trHeight w:val="580"/>
        </w:trPr>
        <w:tc>
          <w:tcPr>
            <w:tcW w:w="9268" w:type="dxa"/>
            <w:tcBorders>
              <w:top w:val="single" w:sz="4" w:space="0" w:color="auto"/>
              <w:bottom w:val="single" w:sz="4" w:space="0" w:color="auto"/>
            </w:tcBorders>
            <w:vAlign w:val="center"/>
          </w:tcPr>
          <w:p w14:paraId="214BB099" w14:textId="77777777" w:rsidR="000B2D2E" w:rsidRPr="000B2D2E" w:rsidRDefault="000B2D2E" w:rsidP="00BD7FD0">
            <w:pPr>
              <w:pStyle w:val="a6"/>
              <w:jc w:val="left"/>
              <w:rPr>
                <w:rFonts w:asciiTheme="majorEastAsia" w:eastAsiaTheme="majorEastAsia" w:hAnsiTheme="majorEastAsia"/>
                <w:bCs w:val="0"/>
              </w:rPr>
            </w:pPr>
            <w:r w:rsidRPr="000B2D2E">
              <w:rPr>
                <w:rFonts w:asciiTheme="majorEastAsia" w:eastAsiaTheme="majorEastAsia" w:hAnsiTheme="majorEastAsia"/>
                <w:bCs w:val="0"/>
              </w:rPr>
              <w:t>５</w:t>
            </w:r>
            <w:r w:rsidRPr="000B2D2E">
              <w:rPr>
                <w:rFonts w:asciiTheme="majorEastAsia" w:eastAsiaTheme="majorEastAsia" w:hAnsiTheme="majorEastAsia" w:hint="eastAsia"/>
                <w:bCs w:val="0"/>
              </w:rPr>
              <w:t>－１．事業内容</w:t>
            </w:r>
          </w:p>
          <w:p w14:paraId="6FC29926" w14:textId="77777777" w:rsidR="000B2D2E" w:rsidRPr="000B2D2E" w:rsidRDefault="000B2D2E" w:rsidP="00BD7FD0">
            <w:pPr>
              <w:pStyle w:val="a6"/>
              <w:ind w:firstLineChars="100" w:firstLine="220"/>
              <w:jc w:val="left"/>
              <w:rPr>
                <w:rFonts w:asciiTheme="majorEastAsia" w:eastAsiaTheme="majorEastAsia" w:hAnsiTheme="majorEastAsia"/>
                <w:bCs w:val="0"/>
              </w:rPr>
            </w:pPr>
            <w:r w:rsidRPr="000B2D2E">
              <w:rPr>
                <w:rFonts w:asciiTheme="majorEastAsia" w:eastAsiaTheme="majorEastAsia" w:hAnsiTheme="majorEastAsia"/>
                <w:bCs w:val="0"/>
              </w:rPr>
              <w:t>５</w:t>
            </w:r>
            <w:r w:rsidRPr="000B2D2E">
              <w:rPr>
                <w:rFonts w:asciiTheme="majorEastAsia" w:eastAsiaTheme="majorEastAsia" w:hAnsiTheme="majorEastAsia" w:hint="eastAsia"/>
                <w:bCs w:val="0"/>
              </w:rPr>
              <w:t>－１－１．目的</w:t>
            </w:r>
          </w:p>
          <w:p w14:paraId="177A3028" w14:textId="77777777" w:rsidR="000B2D2E" w:rsidRPr="000B2D2E" w:rsidRDefault="000B2D2E" w:rsidP="00BD7FD0">
            <w:pPr>
              <w:pStyle w:val="a6"/>
              <w:ind w:firstLineChars="100" w:firstLine="220"/>
              <w:jc w:val="left"/>
              <w:rPr>
                <w:rFonts w:asciiTheme="majorEastAsia" w:eastAsiaTheme="majorEastAsia" w:hAnsiTheme="majorEastAsia"/>
                <w:bCs w:val="0"/>
              </w:rPr>
            </w:pPr>
            <w:r w:rsidRPr="000B2D2E">
              <w:rPr>
                <w:rFonts w:asciiTheme="majorEastAsia" w:eastAsiaTheme="majorEastAsia" w:hAnsiTheme="majorEastAsia" w:hint="eastAsia"/>
                <w:bCs w:val="0"/>
              </w:rPr>
              <w:t xml:space="preserve">　・・・</w:t>
            </w:r>
          </w:p>
          <w:p w14:paraId="459630FE" w14:textId="77777777" w:rsidR="000B2D2E" w:rsidRPr="000B2D2E" w:rsidRDefault="000B2D2E" w:rsidP="00BD7FD0">
            <w:pPr>
              <w:pStyle w:val="a6"/>
              <w:ind w:firstLineChars="100" w:firstLine="220"/>
              <w:jc w:val="left"/>
              <w:rPr>
                <w:rFonts w:asciiTheme="majorEastAsia" w:eastAsiaTheme="majorEastAsia" w:hAnsiTheme="majorEastAsia"/>
                <w:bCs w:val="0"/>
              </w:rPr>
            </w:pPr>
            <w:r w:rsidRPr="000B2D2E">
              <w:rPr>
                <w:rFonts w:asciiTheme="majorEastAsia" w:eastAsiaTheme="majorEastAsia" w:hAnsiTheme="majorEastAsia"/>
                <w:bCs w:val="0"/>
              </w:rPr>
              <w:t>５</w:t>
            </w:r>
            <w:r w:rsidRPr="000B2D2E">
              <w:rPr>
                <w:rFonts w:asciiTheme="majorEastAsia" w:eastAsiaTheme="majorEastAsia" w:hAnsiTheme="majorEastAsia" w:hint="eastAsia"/>
                <w:bCs w:val="0"/>
              </w:rPr>
              <w:t>－１－２．実施内容</w:t>
            </w:r>
          </w:p>
          <w:p w14:paraId="2DE25E89" w14:textId="77777777" w:rsidR="000B2D2E" w:rsidRPr="000B2D2E" w:rsidRDefault="000B2D2E" w:rsidP="00BD7FD0">
            <w:pPr>
              <w:pStyle w:val="a6"/>
              <w:ind w:firstLineChars="100" w:firstLine="220"/>
              <w:jc w:val="left"/>
              <w:rPr>
                <w:rFonts w:asciiTheme="majorEastAsia" w:eastAsiaTheme="majorEastAsia" w:hAnsiTheme="majorEastAsia"/>
                <w:bCs w:val="0"/>
              </w:rPr>
            </w:pPr>
            <w:r w:rsidRPr="000B2D2E">
              <w:rPr>
                <w:rFonts w:asciiTheme="majorEastAsia" w:eastAsiaTheme="majorEastAsia" w:hAnsiTheme="majorEastAsia" w:hint="eastAsia"/>
                <w:bCs w:val="0"/>
              </w:rPr>
              <w:t xml:space="preserve">　・・・</w:t>
            </w:r>
          </w:p>
          <w:p w14:paraId="60517493"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w:t>
            </w:r>
            <w:r w:rsidRPr="000B2D2E">
              <w:rPr>
                <w:rFonts w:asciiTheme="majorEastAsia" w:eastAsiaTheme="majorEastAsia" w:hAnsiTheme="majorEastAsia"/>
              </w:rPr>
              <w:t>５</w:t>
            </w:r>
            <w:r w:rsidRPr="000B2D2E">
              <w:rPr>
                <w:rFonts w:asciiTheme="majorEastAsia" w:eastAsiaTheme="majorEastAsia" w:hAnsiTheme="majorEastAsia" w:hint="eastAsia"/>
              </w:rPr>
              <w:t>－１－１及び</w:t>
            </w:r>
            <w:r w:rsidRPr="000B2D2E">
              <w:rPr>
                <w:rFonts w:asciiTheme="majorEastAsia" w:eastAsiaTheme="majorEastAsia" w:hAnsiTheme="majorEastAsia"/>
              </w:rPr>
              <w:t>５</w:t>
            </w:r>
            <w:r w:rsidRPr="000B2D2E">
              <w:rPr>
                <w:rFonts w:asciiTheme="majorEastAsia" w:eastAsiaTheme="majorEastAsia" w:hAnsiTheme="majorEastAsia" w:hint="eastAsia"/>
              </w:rPr>
              <w:t>－１－２は、原則、採択決定後に提出いただく交付申請書にそのまま転記しますので、両者合わせ２枚以内を目途に、端的に記載してください。</w:t>
            </w:r>
          </w:p>
          <w:p w14:paraId="2FF21E32" w14:textId="77777777" w:rsidR="000B2D2E" w:rsidRPr="000B2D2E" w:rsidRDefault="000B2D2E" w:rsidP="00BD7FD0">
            <w:pPr>
              <w:pStyle w:val="a6"/>
              <w:jc w:val="left"/>
              <w:rPr>
                <w:rFonts w:asciiTheme="majorEastAsia" w:eastAsiaTheme="majorEastAsia" w:hAnsiTheme="majorEastAsia"/>
                <w:bCs w:val="0"/>
              </w:rPr>
            </w:pPr>
            <w:r w:rsidRPr="000B2D2E">
              <w:rPr>
                <w:rFonts w:asciiTheme="majorEastAsia" w:eastAsiaTheme="majorEastAsia" w:hAnsiTheme="majorEastAsia" w:hint="eastAsia"/>
              </w:rPr>
              <w:t>＊背景、課題、説明に使用する図表や写真等、詳細は添付書類としてください。</w:t>
            </w:r>
          </w:p>
          <w:p w14:paraId="767D2220" w14:textId="77777777" w:rsidR="000B2D2E" w:rsidRPr="000B2D2E" w:rsidRDefault="000B2D2E" w:rsidP="00BD7FD0">
            <w:pPr>
              <w:pStyle w:val="a6"/>
              <w:jc w:val="left"/>
              <w:rPr>
                <w:rFonts w:asciiTheme="majorEastAsia" w:eastAsiaTheme="majorEastAsia" w:hAnsiTheme="majorEastAsia"/>
                <w:bCs w:val="0"/>
              </w:rPr>
            </w:pPr>
          </w:p>
          <w:p w14:paraId="39932E25" w14:textId="77777777" w:rsidR="000B2D2E" w:rsidRPr="000B2D2E" w:rsidRDefault="000B2D2E" w:rsidP="00BD7FD0">
            <w:pPr>
              <w:pStyle w:val="a6"/>
              <w:jc w:val="left"/>
              <w:rPr>
                <w:rFonts w:asciiTheme="majorEastAsia" w:eastAsiaTheme="majorEastAsia" w:hAnsiTheme="majorEastAsia"/>
                <w:bCs w:val="0"/>
              </w:rPr>
            </w:pPr>
            <w:r w:rsidRPr="000B2D2E">
              <w:rPr>
                <w:rFonts w:asciiTheme="majorEastAsia" w:eastAsiaTheme="majorEastAsia" w:hAnsiTheme="majorEastAsia"/>
                <w:bCs w:val="0"/>
              </w:rPr>
              <w:t>５</w:t>
            </w:r>
            <w:r w:rsidRPr="000B2D2E">
              <w:rPr>
                <w:rFonts w:asciiTheme="majorEastAsia" w:eastAsiaTheme="majorEastAsia" w:hAnsiTheme="majorEastAsia" w:hint="eastAsia"/>
                <w:bCs w:val="0"/>
              </w:rPr>
              <w:t>－２．実施方法</w:t>
            </w:r>
          </w:p>
          <w:p w14:paraId="5E5E197B" w14:textId="77777777" w:rsidR="000B2D2E" w:rsidRPr="000B2D2E" w:rsidRDefault="000B2D2E" w:rsidP="00BD7FD0">
            <w:pPr>
              <w:pStyle w:val="a6"/>
              <w:ind w:firstLineChars="100" w:firstLine="220"/>
              <w:jc w:val="left"/>
              <w:rPr>
                <w:rFonts w:asciiTheme="majorEastAsia" w:eastAsiaTheme="majorEastAsia" w:hAnsiTheme="majorEastAsia"/>
                <w:bCs w:val="0"/>
              </w:rPr>
            </w:pPr>
            <w:r w:rsidRPr="000B2D2E">
              <w:rPr>
                <w:rFonts w:asciiTheme="majorEastAsia" w:eastAsiaTheme="majorEastAsia" w:hAnsiTheme="majorEastAsia" w:hint="eastAsia"/>
                <w:bCs w:val="0"/>
              </w:rPr>
              <w:t xml:space="preserve">　・・・</w:t>
            </w:r>
          </w:p>
          <w:p w14:paraId="5B046DEE"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＊コロナ等により調査対象国への渡航が困難な場合の代替手段についても記載してください。</w:t>
            </w:r>
          </w:p>
          <w:p w14:paraId="53FA3307"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＊調査実施にあたり、相手国側の要請や関心の高さが確認できるものがあれば、そのコピーを添付書類としてください。</w:t>
            </w:r>
          </w:p>
          <w:p w14:paraId="40847F24" w14:textId="77777777" w:rsidR="000B2D2E" w:rsidRPr="000B2D2E" w:rsidRDefault="000B2D2E" w:rsidP="00BD7FD0">
            <w:pPr>
              <w:pStyle w:val="a6"/>
              <w:jc w:val="left"/>
              <w:rPr>
                <w:rFonts w:asciiTheme="majorEastAsia" w:eastAsiaTheme="majorEastAsia" w:hAnsiTheme="majorEastAsia"/>
              </w:rPr>
            </w:pPr>
          </w:p>
        </w:tc>
      </w:tr>
      <w:tr w:rsidR="000B2D2E" w:rsidRPr="000B2D2E" w14:paraId="5BA42E92" w14:textId="77777777" w:rsidTr="00BD7FD0">
        <w:trPr>
          <w:trHeight w:val="349"/>
        </w:trPr>
        <w:tc>
          <w:tcPr>
            <w:tcW w:w="9268" w:type="dxa"/>
            <w:tcBorders>
              <w:bottom w:val="dotted" w:sz="4" w:space="0" w:color="auto"/>
            </w:tcBorders>
            <w:vAlign w:val="center"/>
          </w:tcPr>
          <w:p w14:paraId="5FDDD0E8"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bCs w:val="0"/>
              </w:rPr>
              <w:t>６</w:t>
            </w:r>
            <w:r w:rsidRPr="000B2D2E">
              <w:rPr>
                <w:rFonts w:asciiTheme="majorEastAsia" w:eastAsiaTheme="majorEastAsia" w:hAnsiTheme="majorEastAsia" w:hint="eastAsia"/>
                <w:bCs w:val="0"/>
              </w:rPr>
              <w:t>．本事業のスケジュール</w:t>
            </w:r>
          </w:p>
        </w:tc>
      </w:tr>
      <w:tr w:rsidR="000B2D2E" w:rsidRPr="000B2D2E" w14:paraId="6FC13B6B" w14:textId="77777777" w:rsidTr="00BD7FD0">
        <w:trPr>
          <w:trHeight w:val="690"/>
        </w:trPr>
        <w:tc>
          <w:tcPr>
            <w:tcW w:w="9268" w:type="dxa"/>
            <w:tcBorders>
              <w:top w:val="single" w:sz="4" w:space="0" w:color="auto"/>
              <w:left w:val="single" w:sz="4" w:space="0" w:color="auto"/>
            </w:tcBorders>
            <w:vAlign w:val="center"/>
          </w:tcPr>
          <w:p w14:paraId="449B6C28" w14:textId="77777777" w:rsidR="000B2D2E" w:rsidRPr="000B2D2E" w:rsidRDefault="000B2D2E" w:rsidP="00BD7FD0">
            <w:pPr>
              <w:ind w:left="220" w:hangingChars="100" w:hanging="220"/>
              <w:rPr>
                <w:rFonts w:asciiTheme="majorEastAsia" w:eastAsiaTheme="majorEastAsia" w:hAnsiTheme="majorEastAsia"/>
                <w:bCs/>
                <w:sz w:val="22"/>
              </w:rPr>
            </w:pPr>
            <w:r w:rsidRPr="000B2D2E">
              <w:rPr>
                <w:rFonts w:asciiTheme="majorEastAsia" w:eastAsiaTheme="majorEastAsia" w:hAnsiTheme="majorEastAsia" w:hint="eastAsia"/>
                <w:bCs/>
                <w:sz w:val="22"/>
              </w:rPr>
              <w:t>＊線表などで、５．の内容を月別に示してください。</w:t>
            </w:r>
          </w:p>
          <w:p w14:paraId="1991218F" w14:textId="77777777" w:rsidR="000B2D2E" w:rsidRPr="000B2D2E" w:rsidRDefault="000B2D2E" w:rsidP="00BD7FD0">
            <w:pPr>
              <w:pStyle w:val="a6"/>
              <w:jc w:val="left"/>
              <w:rPr>
                <w:rFonts w:asciiTheme="majorEastAsia" w:eastAsiaTheme="majorEastAsia" w:hAnsiTheme="majorEastAsia"/>
              </w:rPr>
            </w:pPr>
          </w:p>
        </w:tc>
      </w:tr>
      <w:tr w:rsidR="000B2D2E" w:rsidRPr="000B2D2E" w14:paraId="30B0FD38" w14:textId="77777777" w:rsidTr="00BD7FD0">
        <w:trPr>
          <w:trHeight w:val="300"/>
        </w:trPr>
        <w:tc>
          <w:tcPr>
            <w:tcW w:w="9268" w:type="dxa"/>
            <w:tcBorders>
              <w:bottom w:val="single" w:sz="4" w:space="0" w:color="auto"/>
            </w:tcBorders>
            <w:vAlign w:val="center"/>
          </w:tcPr>
          <w:p w14:paraId="63117B38"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rPr>
              <w:t>７</w:t>
            </w:r>
            <w:r w:rsidRPr="000B2D2E">
              <w:rPr>
                <w:rFonts w:asciiTheme="majorEastAsia" w:eastAsiaTheme="majorEastAsia" w:hAnsiTheme="majorEastAsia" w:hint="eastAsia"/>
              </w:rPr>
              <w:t>．</w:t>
            </w:r>
            <w:r w:rsidRPr="000B2D2E">
              <w:rPr>
                <w:rFonts w:asciiTheme="majorEastAsia" w:eastAsiaTheme="majorEastAsia" w:hAnsiTheme="majorEastAsia" w:hint="eastAsia"/>
                <w:bCs w:val="0"/>
              </w:rPr>
              <w:t>本事業実施後の受注や事業化に向けた取組</w:t>
            </w:r>
          </w:p>
        </w:tc>
      </w:tr>
      <w:tr w:rsidR="000B2D2E" w:rsidRPr="000B2D2E" w14:paraId="5CBAFFEB" w14:textId="77777777" w:rsidTr="00BD7FD0">
        <w:trPr>
          <w:trHeight w:val="300"/>
        </w:trPr>
        <w:tc>
          <w:tcPr>
            <w:tcW w:w="9268" w:type="dxa"/>
            <w:tcBorders>
              <w:bottom w:val="single" w:sz="4" w:space="0" w:color="auto"/>
            </w:tcBorders>
            <w:vAlign w:val="center"/>
          </w:tcPr>
          <w:p w14:paraId="10EF1A13" w14:textId="77777777" w:rsidR="000B2D2E" w:rsidRPr="000B2D2E" w:rsidRDefault="000B2D2E" w:rsidP="00BD7FD0">
            <w:pPr>
              <w:ind w:left="220" w:hangingChars="100" w:hanging="220"/>
              <w:rPr>
                <w:rFonts w:asciiTheme="majorEastAsia" w:eastAsiaTheme="majorEastAsia" w:hAnsiTheme="majorEastAsia"/>
                <w:sz w:val="22"/>
              </w:rPr>
            </w:pPr>
            <w:r w:rsidRPr="000B2D2E">
              <w:rPr>
                <w:rFonts w:asciiTheme="majorEastAsia" w:eastAsiaTheme="majorEastAsia" w:hAnsiTheme="majorEastAsia"/>
                <w:sz w:val="22"/>
              </w:rPr>
              <w:t>７</w:t>
            </w:r>
            <w:r w:rsidRPr="000B2D2E">
              <w:rPr>
                <w:rFonts w:asciiTheme="majorEastAsia" w:eastAsiaTheme="majorEastAsia" w:hAnsiTheme="majorEastAsia" w:hint="eastAsia"/>
                <w:sz w:val="22"/>
              </w:rPr>
              <w:t>－１．本事業実施後の受注や事業化までの取組・スケジュール</w:t>
            </w:r>
          </w:p>
          <w:p w14:paraId="3FC7FE61" w14:textId="77777777" w:rsidR="000B2D2E" w:rsidRPr="000B2D2E" w:rsidRDefault="000B2D2E" w:rsidP="00BD7FD0">
            <w:pPr>
              <w:ind w:left="220" w:hangingChars="100" w:hanging="220"/>
              <w:rPr>
                <w:rFonts w:asciiTheme="majorEastAsia" w:eastAsiaTheme="majorEastAsia" w:hAnsiTheme="majorEastAsia"/>
                <w:sz w:val="22"/>
              </w:rPr>
            </w:pPr>
            <w:r w:rsidRPr="000B2D2E">
              <w:rPr>
                <w:rFonts w:asciiTheme="majorEastAsia" w:eastAsiaTheme="majorEastAsia" w:hAnsiTheme="majorEastAsia" w:hint="eastAsia"/>
                <w:sz w:val="22"/>
              </w:rPr>
              <w:t xml:space="preserve">　・・・</w:t>
            </w:r>
          </w:p>
          <w:p w14:paraId="7676A0E8" w14:textId="77777777" w:rsidR="000B2D2E" w:rsidRPr="000B2D2E" w:rsidRDefault="000B2D2E" w:rsidP="00BD7FD0">
            <w:pPr>
              <w:rPr>
                <w:rFonts w:asciiTheme="majorEastAsia" w:eastAsiaTheme="majorEastAsia" w:hAnsiTheme="majorEastAsia"/>
                <w:sz w:val="22"/>
              </w:rPr>
            </w:pPr>
            <w:r w:rsidRPr="000B2D2E">
              <w:rPr>
                <w:rFonts w:asciiTheme="majorEastAsia" w:eastAsiaTheme="majorEastAsia" w:hAnsiTheme="majorEastAsia"/>
                <w:sz w:val="22"/>
              </w:rPr>
              <w:t>７</w:t>
            </w:r>
            <w:r w:rsidRPr="000B2D2E">
              <w:rPr>
                <w:rFonts w:asciiTheme="majorEastAsia" w:eastAsiaTheme="majorEastAsia" w:hAnsiTheme="majorEastAsia" w:hint="eastAsia"/>
                <w:sz w:val="22"/>
              </w:rPr>
              <w:t>－２．本事業が対象とするプロジェクトの実施により想定される受注の規模（金額）、事業化後の総収入額</w:t>
            </w:r>
          </w:p>
          <w:p w14:paraId="4007E409"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＊複数国・地域への展開可能性及び想定される事業規模についても記載してください。</w:t>
            </w:r>
          </w:p>
          <w:p w14:paraId="09C3FB93" w14:textId="77777777" w:rsidR="000B2D2E" w:rsidRPr="000B2D2E" w:rsidRDefault="000B2D2E" w:rsidP="00BD7FD0">
            <w:pPr>
              <w:rPr>
                <w:rFonts w:asciiTheme="majorEastAsia" w:eastAsiaTheme="majorEastAsia" w:hAnsiTheme="majorEastAsia"/>
                <w:sz w:val="22"/>
              </w:rPr>
            </w:pPr>
            <w:r w:rsidRPr="000B2D2E">
              <w:rPr>
                <w:rFonts w:asciiTheme="majorEastAsia" w:eastAsiaTheme="majorEastAsia" w:hAnsiTheme="majorEastAsia" w:hint="eastAsia"/>
                <w:bCs/>
                <w:sz w:val="22"/>
              </w:rPr>
              <w:t>＊想定される日本企業への波及効果についても記載してください。</w:t>
            </w:r>
          </w:p>
          <w:p w14:paraId="3E96E2C3" w14:textId="77777777" w:rsidR="000B2D2E" w:rsidRPr="000B2D2E" w:rsidRDefault="000B2D2E" w:rsidP="00BD7FD0">
            <w:pPr>
              <w:rPr>
                <w:rFonts w:asciiTheme="majorEastAsia" w:eastAsiaTheme="majorEastAsia" w:hAnsiTheme="majorEastAsia"/>
                <w:sz w:val="22"/>
              </w:rPr>
            </w:pPr>
            <w:r w:rsidRPr="000B2D2E">
              <w:rPr>
                <w:rFonts w:asciiTheme="majorEastAsia" w:eastAsiaTheme="majorEastAsia" w:hAnsiTheme="majorEastAsia" w:hint="eastAsia"/>
                <w:sz w:val="22"/>
              </w:rPr>
              <w:t xml:space="preserve">　・・・</w:t>
            </w:r>
          </w:p>
          <w:p w14:paraId="3D861AB2" w14:textId="77777777" w:rsidR="000B2D2E" w:rsidRPr="000B2D2E" w:rsidRDefault="000B2D2E" w:rsidP="00BD7FD0">
            <w:pPr>
              <w:rPr>
                <w:rFonts w:asciiTheme="majorEastAsia" w:eastAsiaTheme="majorEastAsia" w:hAnsiTheme="majorEastAsia"/>
                <w:sz w:val="22"/>
              </w:rPr>
            </w:pPr>
          </w:p>
        </w:tc>
      </w:tr>
      <w:tr w:rsidR="000B2D2E" w:rsidRPr="000B2D2E" w14:paraId="4092DA56" w14:textId="77777777" w:rsidTr="00BD7FD0">
        <w:trPr>
          <w:trHeight w:val="300"/>
        </w:trPr>
        <w:tc>
          <w:tcPr>
            <w:tcW w:w="9268" w:type="dxa"/>
            <w:tcBorders>
              <w:bottom w:val="single" w:sz="4" w:space="0" w:color="auto"/>
            </w:tcBorders>
            <w:vAlign w:val="center"/>
          </w:tcPr>
          <w:p w14:paraId="0CF8D1BC"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８．</w:t>
            </w:r>
            <w:r w:rsidRPr="000B2D2E">
              <w:rPr>
                <w:rFonts w:asciiTheme="majorEastAsia" w:eastAsiaTheme="majorEastAsia" w:hAnsiTheme="majorEastAsia" w:hint="eastAsia"/>
                <w:bCs w:val="0"/>
              </w:rPr>
              <w:t>想定されるエネルギー起源ＣＯ２の排出抑制量その他排出削減効果</w:t>
            </w:r>
          </w:p>
        </w:tc>
      </w:tr>
      <w:tr w:rsidR="000B2D2E" w:rsidRPr="000B2D2E" w14:paraId="7113C389" w14:textId="77777777" w:rsidTr="00BD7FD0">
        <w:trPr>
          <w:trHeight w:val="300"/>
        </w:trPr>
        <w:tc>
          <w:tcPr>
            <w:tcW w:w="9268" w:type="dxa"/>
            <w:tcBorders>
              <w:bottom w:val="single" w:sz="4" w:space="0" w:color="auto"/>
            </w:tcBorders>
            <w:vAlign w:val="center"/>
          </w:tcPr>
          <w:p w14:paraId="5CCEE231"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bCs w:val="0"/>
              </w:rPr>
              <w:t>＊排出抑制量の算定過程についても記載してください。</w:t>
            </w:r>
          </w:p>
          <w:p w14:paraId="07C8608C"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w:t>
            </w:r>
          </w:p>
          <w:p w14:paraId="2D2CA02B" w14:textId="77777777" w:rsidR="000B2D2E" w:rsidRPr="000B2D2E" w:rsidRDefault="000B2D2E" w:rsidP="00BD7FD0">
            <w:pPr>
              <w:pStyle w:val="a6"/>
              <w:jc w:val="left"/>
              <w:rPr>
                <w:rFonts w:asciiTheme="majorEastAsia" w:eastAsiaTheme="majorEastAsia" w:hAnsiTheme="majorEastAsia"/>
              </w:rPr>
            </w:pPr>
          </w:p>
          <w:p w14:paraId="24096C23" w14:textId="77777777" w:rsidR="000B2D2E" w:rsidRPr="000B2D2E" w:rsidRDefault="000B2D2E" w:rsidP="00BD7FD0">
            <w:pPr>
              <w:pStyle w:val="a6"/>
              <w:jc w:val="left"/>
              <w:rPr>
                <w:rFonts w:asciiTheme="majorEastAsia" w:eastAsiaTheme="majorEastAsia" w:hAnsiTheme="majorEastAsia"/>
              </w:rPr>
            </w:pPr>
          </w:p>
          <w:p w14:paraId="18863E61" w14:textId="77777777" w:rsidR="000B2D2E" w:rsidRPr="000B2D2E" w:rsidRDefault="000B2D2E" w:rsidP="00BD7FD0">
            <w:pPr>
              <w:pStyle w:val="a6"/>
              <w:jc w:val="left"/>
              <w:rPr>
                <w:rFonts w:asciiTheme="majorEastAsia" w:eastAsiaTheme="majorEastAsia" w:hAnsiTheme="majorEastAsia"/>
              </w:rPr>
            </w:pPr>
          </w:p>
        </w:tc>
      </w:tr>
      <w:tr w:rsidR="000B2D2E" w:rsidRPr="000B2D2E" w14:paraId="4BA9166E" w14:textId="77777777" w:rsidTr="00BD7FD0">
        <w:trPr>
          <w:trHeight w:val="300"/>
        </w:trPr>
        <w:tc>
          <w:tcPr>
            <w:tcW w:w="9268" w:type="dxa"/>
            <w:tcBorders>
              <w:bottom w:val="single" w:sz="4" w:space="0" w:color="auto"/>
            </w:tcBorders>
            <w:vAlign w:val="center"/>
          </w:tcPr>
          <w:p w14:paraId="1E4156BB"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９．「</w:t>
            </w:r>
            <w:r w:rsidRPr="000B2D2E">
              <w:rPr>
                <w:rFonts w:asciiTheme="majorEastAsia" w:eastAsiaTheme="majorEastAsia" w:hAnsiTheme="majorEastAsia" w:hint="eastAsia"/>
                <w:bCs w:val="0"/>
              </w:rPr>
              <w:t>インフラシステム海外展開戦略２０２５」等との整合性</w:t>
            </w:r>
          </w:p>
        </w:tc>
      </w:tr>
      <w:tr w:rsidR="000B2D2E" w:rsidRPr="000B2D2E" w14:paraId="04C16E57" w14:textId="77777777" w:rsidTr="00BD7FD0">
        <w:trPr>
          <w:trHeight w:val="300"/>
        </w:trPr>
        <w:tc>
          <w:tcPr>
            <w:tcW w:w="9268" w:type="dxa"/>
            <w:tcBorders>
              <w:bottom w:val="single" w:sz="4" w:space="0" w:color="auto"/>
            </w:tcBorders>
          </w:tcPr>
          <w:p w14:paraId="30CE5347" w14:textId="61F1CBAF" w:rsidR="000B2D2E" w:rsidRPr="000B2D2E" w:rsidRDefault="000B2D2E" w:rsidP="00BD7FD0">
            <w:pPr>
              <w:ind w:left="708" w:hangingChars="322" w:hanging="708"/>
              <w:rPr>
                <w:rFonts w:asciiTheme="majorEastAsia" w:eastAsiaTheme="majorEastAsia" w:hAnsiTheme="majorEastAsia"/>
                <w:bCs/>
                <w:sz w:val="22"/>
              </w:rPr>
            </w:pPr>
            <w:r w:rsidRPr="000B2D2E">
              <w:rPr>
                <w:rFonts w:asciiTheme="majorEastAsia" w:eastAsiaTheme="majorEastAsia" w:hAnsiTheme="majorEastAsia" w:hint="eastAsia"/>
                <w:sz w:val="22"/>
              </w:rPr>
              <w:t>＊</w:t>
            </w:r>
            <w:r w:rsidRPr="000B2D2E">
              <w:rPr>
                <w:rFonts w:asciiTheme="majorEastAsia" w:eastAsiaTheme="majorEastAsia" w:hAnsiTheme="majorEastAsia" w:hint="eastAsia"/>
                <w:bCs/>
                <w:sz w:val="22"/>
              </w:rPr>
              <w:t>該当する</w:t>
            </w:r>
            <w:r w:rsidR="00C00FB5">
              <w:rPr>
                <w:rFonts w:asciiTheme="majorEastAsia" w:eastAsiaTheme="majorEastAsia" w:hAnsiTheme="majorEastAsia" w:hint="eastAsia"/>
                <w:bCs/>
                <w:sz w:val="22"/>
              </w:rPr>
              <w:t>項目</w:t>
            </w:r>
            <w:r w:rsidRPr="000B2D2E">
              <w:rPr>
                <w:rFonts w:asciiTheme="majorEastAsia" w:eastAsiaTheme="majorEastAsia" w:hAnsiTheme="majorEastAsia" w:hint="eastAsia"/>
                <w:bCs/>
                <w:sz w:val="22"/>
              </w:rPr>
              <w:t>のみ、記載してください</w:t>
            </w:r>
          </w:p>
          <w:p w14:paraId="765D920C" w14:textId="77777777" w:rsidR="000B2D2E" w:rsidRPr="000B2D2E" w:rsidRDefault="000B2D2E" w:rsidP="00BD7FD0">
            <w:pPr>
              <w:ind w:left="708" w:hangingChars="322" w:hanging="708"/>
              <w:rPr>
                <w:rFonts w:asciiTheme="majorEastAsia" w:eastAsiaTheme="majorEastAsia" w:hAnsiTheme="majorEastAsia"/>
                <w:bCs/>
                <w:sz w:val="22"/>
              </w:rPr>
            </w:pPr>
            <w:r w:rsidRPr="000B2D2E">
              <w:rPr>
                <w:rFonts w:asciiTheme="majorEastAsia" w:eastAsiaTheme="majorEastAsia" w:hAnsiTheme="majorEastAsia" w:hint="eastAsia"/>
                <w:bCs/>
                <w:sz w:val="22"/>
              </w:rPr>
              <w:t>９－１．政府が策定した「インフラシステム海外展開戦略２０２５」及び分野別の海外展開戦略に沿った調査内容となっているか。</w:t>
            </w:r>
          </w:p>
          <w:p w14:paraId="7EB8CC98" w14:textId="77777777" w:rsidR="000B2D2E" w:rsidRPr="000B2D2E" w:rsidRDefault="000B2D2E" w:rsidP="00BD7FD0">
            <w:pPr>
              <w:ind w:leftChars="100" w:left="696" w:hangingChars="221" w:hanging="486"/>
              <w:rPr>
                <w:rFonts w:asciiTheme="majorEastAsia" w:eastAsiaTheme="majorEastAsia" w:hAnsiTheme="majorEastAsia"/>
                <w:bCs/>
                <w:sz w:val="22"/>
              </w:rPr>
            </w:pPr>
            <w:r w:rsidRPr="000B2D2E">
              <w:rPr>
                <w:rFonts w:asciiTheme="majorEastAsia" w:eastAsiaTheme="majorEastAsia" w:hAnsiTheme="majorEastAsia" w:hint="eastAsia"/>
                <w:bCs/>
                <w:sz w:val="22"/>
              </w:rPr>
              <w:t>９－１－１．機器・設備の納入だけでなく、インフラのＯ＆Ｍや投資等による事業運営への参画など、継続的な関与を見込んでいるか。</w:t>
            </w:r>
          </w:p>
          <w:p w14:paraId="128DD556"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　　・・・</w:t>
            </w:r>
          </w:p>
          <w:p w14:paraId="663E104B" w14:textId="77777777" w:rsidR="000B2D2E" w:rsidRPr="000B2D2E" w:rsidRDefault="000B2D2E" w:rsidP="00BD7FD0">
            <w:pPr>
              <w:ind w:leftChars="100" w:left="696" w:hangingChars="221" w:hanging="486"/>
              <w:rPr>
                <w:rFonts w:asciiTheme="majorEastAsia" w:eastAsiaTheme="majorEastAsia" w:hAnsiTheme="majorEastAsia"/>
                <w:bCs/>
                <w:sz w:val="22"/>
              </w:rPr>
            </w:pPr>
            <w:r w:rsidRPr="000B2D2E">
              <w:rPr>
                <w:rFonts w:asciiTheme="majorEastAsia" w:eastAsiaTheme="majorEastAsia" w:hAnsiTheme="majorEastAsia" w:hint="eastAsia"/>
                <w:bCs/>
                <w:sz w:val="22"/>
              </w:rPr>
              <w:t>９－１－２．第三国企業（日本及び対象国以外の企業）との連携含めグローバルな事業体制を構築することで、競争力の向上を見込んでいる案件か。</w:t>
            </w:r>
          </w:p>
          <w:p w14:paraId="7603F518"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　　・・・</w:t>
            </w:r>
          </w:p>
          <w:p w14:paraId="10DE907C" w14:textId="77777777" w:rsidR="000B2D2E" w:rsidRPr="000B2D2E" w:rsidRDefault="000B2D2E" w:rsidP="00BD7FD0">
            <w:pPr>
              <w:ind w:leftChars="100" w:left="696" w:hangingChars="221" w:hanging="486"/>
              <w:rPr>
                <w:rFonts w:asciiTheme="majorEastAsia" w:eastAsiaTheme="majorEastAsia" w:hAnsiTheme="majorEastAsia"/>
                <w:bCs/>
                <w:sz w:val="22"/>
              </w:rPr>
            </w:pPr>
            <w:r w:rsidRPr="000B2D2E">
              <w:rPr>
                <w:rFonts w:asciiTheme="majorEastAsia" w:eastAsiaTheme="majorEastAsia" w:hAnsiTheme="majorEastAsia" w:hint="eastAsia"/>
                <w:bCs/>
                <w:sz w:val="22"/>
              </w:rPr>
              <w:t>９－１－３．デジタル技術やデータの活用によって先進性のある提案となっているか。</w:t>
            </w:r>
          </w:p>
          <w:p w14:paraId="455994C7"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　　・・・</w:t>
            </w:r>
          </w:p>
          <w:p w14:paraId="18AD64D2" w14:textId="77777777" w:rsidR="000B2D2E" w:rsidRPr="000B2D2E" w:rsidRDefault="000B2D2E" w:rsidP="00BD7FD0">
            <w:pPr>
              <w:ind w:left="706" w:hangingChars="321" w:hanging="706"/>
              <w:rPr>
                <w:rFonts w:asciiTheme="majorEastAsia" w:eastAsiaTheme="majorEastAsia" w:hAnsiTheme="majorEastAsia"/>
                <w:bCs/>
                <w:sz w:val="22"/>
              </w:rPr>
            </w:pPr>
          </w:p>
          <w:p w14:paraId="4F018D8D" w14:textId="77777777" w:rsidR="000B2D2E" w:rsidRPr="000B2D2E" w:rsidRDefault="000B2D2E" w:rsidP="00BD7FD0">
            <w:pPr>
              <w:ind w:left="706" w:hangingChars="321" w:hanging="706"/>
              <w:rPr>
                <w:rFonts w:asciiTheme="majorEastAsia" w:eastAsiaTheme="majorEastAsia" w:hAnsiTheme="majorEastAsia"/>
                <w:bCs/>
                <w:sz w:val="22"/>
              </w:rPr>
            </w:pPr>
          </w:p>
          <w:p w14:paraId="09A03C15"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９－２．その他、国の補助事業として実施する政策的意義（相手国政府における政策との整合性や政府間協力枠組みとの関係等）</w:t>
            </w:r>
          </w:p>
          <w:p w14:paraId="632DADA5" w14:textId="77777777" w:rsidR="000B2D2E" w:rsidRPr="000B2D2E" w:rsidRDefault="000B2D2E" w:rsidP="00BD7FD0">
            <w:pPr>
              <w:ind w:leftChars="200" w:left="686" w:hangingChars="121" w:hanging="266"/>
              <w:rPr>
                <w:rFonts w:asciiTheme="majorEastAsia" w:eastAsiaTheme="majorEastAsia" w:hAnsiTheme="majorEastAsia"/>
                <w:bCs/>
                <w:sz w:val="22"/>
              </w:rPr>
            </w:pPr>
            <w:r w:rsidRPr="000B2D2E">
              <w:rPr>
                <w:rFonts w:asciiTheme="majorEastAsia" w:eastAsiaTheme="majorEastAsia" w:hAnsiTheme="majorEastAsia"/>
                <w:bCs/>
                <w:sz w:val="22"/>
              </w:rPr>
              <w:t>・・・</w:t>
            </w:r>
          </w:p>
          <w:p w14:paraId="6A6B7FBC" w14:textId="6B07EF7E" w:rsidR="000B2D2E" w:rsidRPr="000B2D2E" w:rsidRDefault="000B2D2E" w:rsidP="00BD7FD0">
            <w:pPr>
              <w:autoSpaceDE w:val="0"/>
              <w:autoSpaceDN w:val="0"/>
              <w:adjustRightInd w:val="0"/>
              <w:jc w:val="left"/>
              <w:rPr>
                <w:rFonts w:asciiTheme="majorEastAsia" w:eastAsiaTheme="majorEastAsia" w:hAnsiTheme="majorEastAsia" w:cs="MS-PGothic"/>
                <w:color w:val="000000"/>
                <w:kern w:val="0"/>
                <w:sz w:val="22"/>
              </w:rPr>
            </w:pPr>
            <w:r w:rsidRPr="000B2D2E">
              <w:rPr>
                <w:rFonts w:asciiTheme="majorEastAsia" w:eastAsiaTheme="majorEastAsia" w:hAnsiTheme="majorEastAsia" w:hint="eastAsia"/>
                <w:bCs/>
                <w:sz w:val="22"/>
              </w:rPr>
              <w:t>＊</w:t>
            </w:r>
            <w:r w:rsidRPr="000B2D2E">
              <w:rPr>
                <w:rFonts w:asciiTheme="majorEastAsia" w:eastAsiaTheme="majorEastAsia" w:hAnsiTheme="majorEastAsia" w:hint="eastAsia"/>
                <w:sz w:val="22"/>
              </w:rPr>
              <w:t>東南アジアを</w:t>
            </w:r>
            <w:r w:rsidR="00C00FB5">
              <w:rPr>
                <w:rFonts w:asciiTheme="majorEastAsia" w:eastAsiaTheme="majorEastAsia" w:hAnsiTheme="majorEastAsia" w:hint="eastAsia"/>
                <w:sz w:val="22"/>
              </w:rPr>
              <w:t>始</w:t>
            </w:r>
            <w:r w:rsidRPr="000B2D2E">
              <w:rPr>
                <w:rFonts w:asciiTheme="majorEastAsia" w:eastAsiaTheme="majorEastAsia" w:hAnsiTheme="majorEastAsia" w:hint="eastAsia"/>
                <w:sz w:val="22"/>
              </w:rPr>
              <w:t>めとした地政学的に重要な国・地域におけるカーボンニュートラルや再エネ、エネルギー転換、脱炭素化技術</w:t>
            </w:r>
            <w:r w:rsidR="00C00FB5">
              <w:rPr>
                <w:rFonts w:asciiTheme="majorEastAsia" w:eastAsiaTheme="majorEastAsia" w:hAnsiTheme="majorEastAsia" w:hint="eastAsia"/>
                <w:sz w:val="22"/>
              </w:rPr>
              <w:t>を</w:t>
            </w:r>
            <w:r w:rsidRPr="000B2D2E">
              <w:rPr>
                <w:rFonts w:asciiTheme="majorEastAsia" w:eastAsiaTheme="majorEastAsia" w:hAnsiTheme="majorEastAsia" w:hint="eastAsia"/>
                <w:sz w:val="22"/>
              </w:rPr>
              <w:t>活用</w:t>
            </w:r>
            <w:r w:rsidR="00C00FB5">
              <w:rPr>
                <w:rFonts w:asciiTheme="majorEastAsia" w:eastAsiaTheme="majorEastAsia" w:hAnsiTheme="majorEastAsia" w:hint="eastAsia"/>
                <w:sz w:val="22"/>
              </w:rPr>
              <w:t>した</w:t>
            </w:r>
            <w:r w:rsidRPr="000B2D2E">
              <w:rPr>
                <w:rFonts w:asciiTheme="majorEastAsia" w:eastAsiaTheme="majorEastAsia" w:hAnsiTheme="majorEastAsia" w:hint="eastAsia"/>
                <w:sz w:val="22"/>
              </w:rPr>
              <w:t>案件</w:t>
            </w:r>
            <w:r w:rsidR="00C00FB5">
              <w:rPr>
                <w:rFonts w:asciiTheme="majorEastAsia" w:eastAsiaTheme="majorEastAsia" w:hAnsiTheme="majorEastAsia" w:hint="eastAsia"/>
                <w:sz w:val="22"/>
              </w:rPr>
              <w:t>については</w:t>
            </w:r>
            <w:r w:rsidRPr="000B2D2E">
              <w:rPr>
                <w:rFonts w:asciiTheme="majorEastAsia" w:eastAsiaTheme="majorEastAsia" w:hAnsiTheme="majorEastAsia" w:hint="eastAsia"/>
                <w:sz w:val="22"/>
              </w:rPr>
              <w:t>、「アジア・エネルギー・トランジション・イニシアティブ（AETI）」など政府間の枠組み</w:t>
            </w:r>
            <w:r w:rsidR="00C00FB5">
              <w:rPr>
                <w:rFonts w:asciiTheme="majorEastAsia" w:eastAsiaTheme="majorEastAsia" w:hAnsiTheme="majorEastAsia" w:hint="eastAsia"/>
                <w:sz w:val="22"/>
              </w:rPr>
              <w:t>との関係性について</w:t>
            </w:r>
            <w:r w:rsidRPr="000B2D2E">
              <w:rPr>
                <w:rFonts w:asciiTheme="majorEastAsia" w:eastAsiaTheme="majorEastAsia" w:hAnsiTheme="majorEastAsia" w:hint="eastAsia"/>
                <w:sz w:val="22"/>
              </w:rPr>
              <w:t>記載してください。</w:t>
            </w:r>
          </w:p>
          <w:p w14:paraId="3910459C" w14:textId="77777777" w:rsidR="000B2D2E" w:rsidRPr="000B2D2E" w:rsidRDefault="000B2D2E" w:rsidP="00BD7FD0">
            <w:pPr>
              <w:autoSpaceDE w:val="0"/>
              <w:autoSpaceDN w:val="0"/>
              <w:adjustRightInd w:val="0"/>
              <w:jc w:val="left"/>
              <w:rPr>
                <w:rFonts w:asciiTheme="majorEastAsia" w:eastAsiaTheme="majorEastAsia" w:hAnsiTheme="majorEastAsia" w:cs="MS-PGothic"/>
                <w:color w:val="000000"/>
                <w:kern w:val="0"/>
                <w:sz w:val="22"/>
              </w:rPr>
            </w:pPr>
            <w:r w:rsidRPr="000B2D2E">
              <w:rPr>
                <w:rFonts w:asciiTheme="majorEastAsia" w:eastAsiaTheme="majorEastAsia" w:hAnsiTheme="majorEastAsia" w:cs="MS-PGothic" w:hint="eastAsia"/>
                <w:color w:val="000000"/>
                <w:kern w:val="0"/>
                <w:sz w:val="22"/>
              </w:rPr>
              <w:t>（参考）アジア・エネルギー・トランジション・イニシアティ（</w:t>
            </w:r>
            <w:r w:rsidRPr="000B2D2E">
              <w:rPr>
                <w:rFonts w:asciiTheme="majorEastAsia" w:eastAsiaTheme="majorEastAsia" w:hAnsiTheme="majorEastAsia" w:cs="MS-PGothic"/>
                <w:color w:val="000000"/>
                <w:kern w:val="0"/>
                <w:sz w:val="22"/>
              </w:rPr>
              <w:t>AETI</w:t>
            </w:r>
            <w:r w:rsidRPr="000B2D2E">
              <w:rPr>
                <w:rFonts w:asciiTheme="majorEastAsia" w:eastAsiaTheme="majorEastAsia" w:hAnsiTheme="majorEastAsia" w:cs="MS-PGothic" w:hint="eastAsia"/>
                <w:color w:val="000000"/>
                <w:kern w:val="0"/>
                <w:sz w:val="22"/>
              </w:rPr>
              <w:t>）</w:t>
            </w:r>
          </w:p>
          <w:p w14:paraId="404B443E" w14:textId="77777777" w:rsidR="000B2D2E" w:rsidRPr="000B2D2E" w:rsidRDefault="000B2D2E" w:rsidP="00BD7FD0">
            <w:pPr>
              <w:pStyle w:val="a6"/>
              <w:jc w:val="left"/>
              <w:rPr>
                <w:rFonts w:asciiTheme="majorEastAsia" w:eastAsiaTheme="majorEastAsia" w:hAnsiTheme="majorEastAsia"/>
                <w:bCs w:val="0"/>
              </w:rPr>
            </w:pPr>
            <w:r w:rsidRPr="000B2D2E">
              <w:rPr>
                <w:rFonts w:asciiTheme="majorEastAsia" w:eastAsiaTheme="majorEastAsia" w:hAnsiTheme="majorEastAsia" w:cs="MS-PGothic"/>
                <w:color w:val="0000FF"/>
                <w:kern w:val="0"/>
              </w:rPr>
              <w:t>https://www.meti.go.jp/press/2021/05/20210528007/20210528007.html</w:t>
            </w:r>
          </w:p>
          <w:p w14:paraId="2285DECF" w14:textId="77777777" w:rsidR="000B2D2E" w:rsidRPr="000B2D2E" w:rsidRDefault="000B2D2E" w:rsidP="00BD7FD0">
            <w:pPr>
              <w:pStyle w:val="a6"/>
              <w:jc w:val="left"/>
              <w:rPr>
                <w:rFonts w:asciiTheme="majorEastAsia" w:eastAsiaTheme="majorEastAsia" w:hAnsiTheme="majorEastAsia"/>
              </w:rPr>
            </w:pPr>
          </w:p>
        </w:tc>
      </w:tr>
      <w:tr w:rsidR="000B2D2E" w:rsidRPr="000B2D2E" w14:paraId="601D0EDA" w14:textId="77777777" w:rsidTr="00BD7FD0">
        <w:trPr>
          <w:trHeight w:val="77"/>
        </w:trPr>
        <w:tc>
          <w:tcPr>
            <w:tcW w:w="9268" w:type="dxa"/>
            <w:tcBorders>
              <w:top w:val="single" w:sz="4" w:space="0" w:color="auto"/>
            </w:tcBorders>
            <w:vAlign w:val="center"/>
          </w:tcPr>
          <w:p w14:paraId="0BB2A97E" w14:textId="77777777" w:rsidR="000B2D2E" w:rsidRPr="000B2D2E" w:rsidRDefault="000B2D2E" w:rsidP="00BD7FD0">
            <w:pPr>
              <w:pStyle w:val="a6"/>
              <w:jc w:val="left"/>
              <w:rPr>
                <w:rFonts w:asciiTheme="majorEastAsia" w:eastAsiaTheme="majorEastAsia" w:hAnsiTheme="majorEastAsia"/>
              </w:rPr>
            </w:pPr>
            <w:bookmarkStart w:id="1" w:name="_Hlk102420589"/>
            <w:r w:rsidRPr="000B2D2E">
              <w:rPr>
                <w:rFonts w:asciiTheme="majorEastAsia" w:eastAsiaTheme="majorEastAsia" w:hAnsiTheme="majorEastAsia" w:hint="eastAsia"/>
              </w:rPr>
              <w:t>１０．今年度重点分野</w:t>
            </w:r>
          </w:p>
        </w:tc>
      </w:tr>
      <w:tr w:rsidR="000B2D2E" w:rsidRPr="000B2D2E" w14:paraId="68625765" w14:textId="77777777" w:rsidTr="00BD7FD0">
        <w:trPr>
          <w:trHeight w:val="300"/>
        </w:trPr>
        <w:tc>
          <w:tcPr>
            <w:tcW w:w="9268" w:type="dxa"/>
            <w:tcBorders>
              <w:bottom w:val="single" w:sz="4" w:space="0" w:color="auto"/>
            </w:tcBorders>
            <w:vAlign w:val="center"/>
          </w:tcPr>
          <w:p w14:paraId="55CFB75B" w14:textId="2A7BAF6F"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sz w:val="22"/>
              </w:rPr>
              <w:t>＊</w:t>
            </w:r>
            <w:r w:rsidRPr="000B2D2E">
              <w:rPr>
                <w:rFonts w:asciiTheme="majorEastAsia" w:eastAsiaTheme="majorEastAsia" w:hAnsiTheme="majorEastAsia" w:hint="eastAsia"/>
                <w:bCs/>
                <w:sz w:val="22"/>
              </w:rPr>
              <w:t>該当する</w:t>
            </w:r>
            <w:r w:rsidR="00C00FB5">
              <w:rPr>
                <w:rFonts w:asciiTheme="majorEastAsia" w:eastAsiaTheme="majorEastAsia" w:hAnsiTheme="majorEastAsia" w:hint="eastAsia"/>
                <w:bCs/>
                <w:sz w:val="22"/>
              </w:rPr>
              <w:t>項目</w:t>
            </w:r>
            <w:r w:rsidRPr="000B2D2E">
              <w:rPr>
                <w:rFonts w:asciiTheme="majorEastAsia" w:eastAsiaTheme="majorEastAsia" w:hAnsiTheme="majorEastAsia" w:hint="eastAsia"/>
                <w:bCs/>
                <w:sz w:val="22"/>
              </w:rPr>
              <w:t>のみ、記載してください。</w:t>
            </w:r>
          </w:p>
          <w:p w14:paraId="1CBA090F"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１０－１．デジタルプラットフォームビジネスに該当する場合、業種や系列の垣根を超えたエコシステム（市場）の創出効果が見込まれるか、あるいは既存のビジネスモデルの変革を生み出すものか。</w:t>
            </w:r>
          </w:p>
          <w:p w14:paraId="27FA469D"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sz w:val="22"/>
              </w:rPr>
              <w:t>＊募集要領P１３ ８．（２）⑧の類型事例を参考にビジネスモデルを図示してください。</w:t>
            </w:r>
          </w:p>
          <w:p w14:paraId="4773B76C"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 xml:space="preserve">　・・・</w:t>
            </w:r>
          </w:p>
          <w:p w14:paraId="3D508187" w14:textId="77777777" w:rsid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１０－２．国内中小企業・スタートアップ企業と連携したプロジェクトか。</w:t>
            </w:r>
          </w:p>
          <w:p w14:paraId="5485E2F8" w14:textId="6605F623" w:rsidR="00662F1B" w:rsidRDefault="00662F1B" w:rsidP="00662F1B">
            <w:pPr>
              <w:pStyle w:val="a6"/>
              <w:jc w:val="left"/>
            </w:pPr>
            <w:r w:rsidRPr="00C43B27">
              <w:rPr>
                <w:rFonts w:hint="eastAsia"/>
              </w:rPr>
              <w:t>＊</w:t>
            </w:r>
            <w:r>
              <w:rPr>
                <w:rFonts w:hint="eastAsia"/>
              </w:rPr>
              <w:t>国内中小・スタートアップ企業について、本事業の申請者であるか申請者の外注・再委託先であるかは、問いません。</w:t>
            </w:r>
          </w:p>
          <w:p w14:paraId="2F613683" w14:textId="0DC07B21"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＊国内中小・スタートアップ企業の技術やビジネスモデルの特徴、海外展開の実績等について、記載してください。</w:t>
            </w:r>
          </w:p>
          <w:p w14:paraId="3F750114"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＊J</w:t>
            </w:r>
            <w:r w:rsidRPr="000B2D2E">
              <w:rPr>
                <w:rFonts w:asciiTheme="majorEastAsia" w:eastAsiaTheme="majorEastAsia" w:hAnsiTheme="majorEastAsia"/>
              </w:rPr>
              <w:t>-Startup</w:t>
            </w:r>
            <w:r w:rsidRPr="000B2D2E">
              <w:rPr>
                <w:rFonts w:asciiTheme="majorEastAsia" w:eastAsiaTheme="majorEastAsia" w:hAnsiTheme="majorEastAsia" w:hint="eastAsia"/>
              </w:rPr>
              <w:t>認定や中小企業表彰の受賞実績など、技術やビジネスモデルが優れていることを証明するものがあれば添付書類としてください。</w:t>
            </w:r>
          </w:p>
          <w:p w14:paraId="06B72CAB"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rPr>
              <w:t xml:space="preserve">　・・・</w:t>
            </w:r>
          </w:p>
          <w:p w14:paraId="3C394BC7"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１０－３．出資・買収を通じて、将来的な新規プロジェクト組成や新たな事業分野への参画に貢献する見込みやその効果が高い案件か。</w:t>
            </w:r>
          </w:p>
          <w:p w14:paraId="7D1CD8D9"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 xml:space="preserve">　・・・</w:t>
            </w:r>
          </w:p>
          <w:p w14:paraId="56B7E894" w14:textId="77777777" w:rsidR="000B2D2E" w:rsidRPr="000B2D2E" w:rsidRDefault="000B2D2E" w:rsidP="00BD7FD0">
            <w:pPr>
              <w:pStyle w:val="a6"/>
              <w:jc w:val="left"/>
              <w:rPr>
                <w:rFonts w:asciiTheme="majorEastAsia" w:eastAsiaTheme="majorEastAsia" w:hAnsiTheme="majorEastAsia"/>
              </w:rPr>
            </w:pPr>
          </w:p>
        </w:tc>
      </w:tr>
      <w:tr w:rsidR="000B2D2E" w:rsidRPr="000B2D2E" w14:paraId="180A8134" w14:textId="77777777" w:rsidTr="00BD7FD0">
        <w:trPr>
          <w:trHeight w:val="77"/>
        </w:trPr>
        <w:tc>
          <w:tcPr>
            <w:tcW w:w="9268" w:type="dxa"/>
            <w:tcBorders>
              <w:top w:val="single" w:sz="4" w:space="0" w:color="auto"/>
            </w:tcBorders>
            <w:vAlign w:val="center"/>
          </w:tcPr>
          <w:p w14:paraId="1FBFB188"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１１．本応募に類似した過去の事業の実績</w:t>
            </w:r>
          </w:p>
        </w:tc>
      </w:tr>
      <w:tr w:rsidR="000B2D2E" w:rsidRPr="000B2D2E" w14:paraId="5EA9F7E1" w14:textId="77777777" w:rsidTr="00BD7FD0">
        <w:trPr>
          <w:trHeight w:val="300"/>
        </w:trPr>
        <w:tc>
          <w:tcPr>
            <w:tcW w:w="9268" w:type="dxa"/>
            <w:tcBorders>
              <w:bottom w:val="single" w:sz="4" w:space="0" w:color="auto"/>
            </w:tcBorders>
            <w:vAlign w:val="center"/>
          </w:tcPr>
          <w:p w14:paraId="660B76B7"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１１－１．公的機関の委託費や補助金により実施した類似の事業の名称､実施年度､その概要､その事業実施後の受注や事業化の状況、受注や事業化に至っていない場合の理由</w:t>
            </w:r>
          </w:p>
          <w:p w14:paraId="60D6279D" w14:textId="77777777" w:rsid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　・・・</w:t>
            </w:r>
          </w:p>
          <w:p w14:paraId="12BAA9C6" w14:textId="77777777" w:rsidR="00662F1B" w:rsidRPr="000B2D2E" w:rsidRDefault="00662F1B" w:rsidP="00BD7FD0">
            <w:pPr>
              <w:ind w:left="706" w:hangingChars="321" w:hanging="706"/>
              <w:rPr>
                <w:rFonts w:asciiTheme="majorEastAsia" w:eastAsiaTheme="majorEastAsia" w:hAnsiTheme="majorEastAsia"/>
                <w:bCs/>
                <w:sz w:val="22"/>
              </w:rPr>
            </w:pPr>
          </w:p>
          <w:p w14:paraId="1E0FCE73"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１１－２．過去に実施した類似の自主事業の名称、実施年度、その事業の概要、その事業実施後の受注や事業化の状況、受注や事業化に至っていない場合の理由</w:t>
            </w:r>
          </w:p>
          <w:p w14:paraId="5F6FCA1F"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 xml:space="preserve">　・・・</w:t>
            </w:r>
          </w:p>
        </w:tc>
      </w:tr>
      <w:bookmarkEnd w:id="1"/>
      <w:tr w:rsidR="000B2D2E" w:rsidRPr="000B2D2E" w14:paraId="7C6A3B0C" w14:textId="77777777" w:rsidTr="00BD7FD0">
        <w:trPr>
          <w:trHeight w:val="300"/>
        </w:trPr>
        <w:tc>
          <w:tcPr>
            <w:tcW w:w="9268" w:type="dxa"/>
            <w:tcBorders>
              <w:bottom w:val="single" w:sz="4" w:space="0" w:color="auto"/>
            </w:tcBorders>
            <w:vAlign w:val="center"/>
          </w:tcPr>
          <w:p w14:paraId="39974CCE"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rPr>
              <w:t>１</w:t>
            </w:r>
            <w:r w:rsidRPr="000B2D2E">
              <w:rPr>
                <w:rFonts w:asciiTheme="majorEastAsia" w:eastAsiaTheme="majorEastAsia" w:hAnsiTheme="majorEastAsia" w:hint="eastAsia"/>
              </w:rPr>
              <w:t>２．実施体制</w:t>
            </w:r>
          </w:p>
        </w:tc>
      </w:tr>
      <w:tr w:rsidR="000B2D2E" w:rsidRPr="000B2D2E" w14:paraId="7820F4D9" w14:textId="77777777" w:rsidTr="00BD7FD0">
        <w:trPr>
          <w:trHeight w:val="300"/>
        </w:trPr>
        <w:tc>
          <w:tcPr>
            <w:tcW w:w="9268" w:type="dxa"/>
            <w:tcBorders>
              <w:bottom w:val="single" w:sz="4" w:space="0" w:color="auto"/>
            </w:tcBorders>
            <w:vAlign w:val="center"/>
          </w:tcPr>
          <w:p w14:paraId="12682EC1"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bCs/>
                <w:sz w:val="22"/>
              </w:rPr>
              <w:t>１</w:t>
            </w:r>
            <w:r w:rsidRPr="000B2D2E">
              <w:rPr>
                <w:rFonts w:asciiTheme="majorEastAsia" w:eastAsiaTheme="majorEastAsia" w:hAnsiTheme="majorEastAsia" w:hint="eastAsia"/>
                <w:bCs/>
                <w:sz w:val="22"/>
              </w:rPr>
              <w:t>２－１．体制図（外注や再委託、協力先などを含む）</w:t>
            </w:r>
          </w:p>
          <w:p w14:paraId="550BE5A2"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＊国内中小・スタートアップ企業が体制図に入っている場合は、その旨を明記</w:t>
            </w:r>
          </w:p>
          <w:p w14:paraId="447552BD"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　・・・</w:t>
            </w:r>
          </w:p>
          <w:p w14:paraId="63F40329"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bCs/>
                <w:sz w:val="22"/>
              </w:rPr>
              <w:t>１</w:t>
            </w:r>
            <w:r w:rsidRPr="000B2D2E">
              <w:rPr>
                <w:rFonts w:asciiTheme="majorEastAsia" w:eastAsiaTheme="majorEastAsia" w:hAnsiTheme="majorEastAsia" w:hint="eastAsia"/>
                <w:bCs/>
                <w:sz w:val="22"/>
              </w:rPr>
              <w:t>２－２．実施責任者略歴、研究員数等及び実施者の業務内容</w:t>
            </w:r>
          </w:p>
          <w:p w14:paraId="232A2851"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　・・・</w:t>
            </w:r>
          </w:p>
          <w:p w14:paraId="23597EE6" w14:textId="77777777" w:rsidR="000B2D2E" w:rsidRPr="000B2D2E" w:rsidRDefault="000B2D2E" w:rsidP="00BD7FD0">
            <w:pPr>
              <w:ind w:left="706" w:hangingChars="321" w:hanging="706"/>
              <w:rPr>
                <w:rFonts w:asciiTheme="majorEastAsia" w:eastAsiaTheme="majorEastAsia" w:hAnsiTheme="majorEastAsia"/>
                <w:bCs/>
                <w:sz w:val="22"/>
              </w:rPr>
            </w:pPr>
            <w:r w:rsidRPr="000B2D2E">
              <w:rPr>
                <w:rFonts w:asciiTheme="majorEastAsia" w:eastAsiaTheme="majorEastAsia" w:hAnsiTheme="majorEastAsia"/>
                <w:bCs/>
                <w:sz w:val="22"/>
              </w:rPr>
              <w:t>１</w:t>
            </w:r>
            <w:r w:rsidRPr="000B2D2E">
              <w:rPr>
                <w:rFonts w:asciiTheme="majorEastAsia" w:eastAsiaTheme="majorEastAsia" w:hAnsiTheme="majorEastAsia" w:hint="eastAsia"/>
                <w:bCs/>
                <w:sz w:val="22"/>
              </w:rPr>
              <w:t>２－３．外注、再委託、協力等の内容</w:t>
            </w:r>
          </w:p>
          <w:p w14:paraId="3B65FE5E" w14:textId="77777777" w:rsid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＊外注、再委託、または他企業の協力等を予定している場合には、その内容を記載。</w:t>
            </w:r>
          </w:p>
          <w:p w14:paraId="52DC3A8F" w14:textId="77777777" w:rsidR="00662F1B" w:rsidRPr="000B2D2E" w:rsidRDefault="00662F1B" w:rsidP="00BD7FD0">
            <w:pPr>
              <w:rPr>
                <w:rFonts w:asciiTheme="majorEastAsia" w:eastAsiaTheme="majorEastAsia" w:hAnsiTheme="majorEastAsia"/>
                <w:bCs/>
                <w:sz w:val="22"/>
              </w:rPr>
            </w:pPr>
            <w:r w:rsidRPr="00662F1B">
              <w:rPr>
                <w:rFonts w:asciiTheme="majorEastAsia" w:eastAsiaTheme="majorEastAsia" w:hAnsiTheme="majorEastAsia" w:hint="eastAsia"/>
                <w:bCs/>
                <w:sz w:val="22"/>
              </w:rPr>
              <w:t>※申請者現地法人が体制図に入っている場合は、概要（活動内容及び人員数など）や本FS事業における役割など記載。</w:t>
            </w:r>
          </w:p>
          <w:p w14:paraId="65BF54B1"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 xml:space="preserve">　・・・</w:t>
            </w:r>
          </w:p>
        </w:tc>
      </w:tr>
      <w:tr w:rsidR="000B2D2E" w:rsidRPr="000B2D2E" w14:paraId="6A487ED4" w14:textId="77777777" w:rsidTr="00BD7FD0">
        <w:trPr>
          <w:trHeight w:val="77"/>
        </w:trPr>
        <w:tc>
          <w:tcPr>
            <w:tcW w:w="9268" w:type="dxa"/>
            <w:tcBorders>
              <w:top w:val="single" w:sz="4" w:space="0" w:color="auto"/>
            </w:tcBorders>
          </w:tcPr>
          <w:p w14:paraId="235E0DEA"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 xml:space="preserve">１３．補助金申請額　</w:t>
            </w:r>
          </w:p>
        </w:tc>
      </w:tr>
      <w:tr w:rsidR="000B2D2E" w:rsidRPr="000B2D2E" w14:paraId="12E3DD33" w14:textId="77777777" w:rsidTr="00BD7FD0">
        <w:trPr>
          <w:trHeight w:val="77"/>
        </w:trPr>
        <w:tc>
          <w:tcPr>
            <w:tcW w:w="9268" w:type="dxa"/>
            <w:tcBorders>
              <w:top w:val="single" w:sz="4" w:space="0" w:color="auto"/>
            </w:tcBorders>
          </w:tcPr>
          <w:p w14:paraId="7A368D63"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補助金申請額：●●●千円</w:t>
            </w:r>
          </w:p>
          <w:p w14:paraId="19DB1145"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＊公募申請時点での見込みを記載ください（実際の交付申請額は、採択後、事務局と調整した上で決定することとなります）。</w:t>
            </w:r>
          </w:p>
          <w:p w14:paraId="043232C0"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＊共同申請の場合は、全体金額の他に企業毎の金額を記載してください。</w:t>
            </w:r>
          </w:p>
          <w:p w14:paraId="14D1A973"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rPr>
              <w:t>例：補助金申請額：●●●千円（共同申請の全体金額）</w:t>
            </w:r>
          </w:p>
          <w:p w14:paraId="4A5E4F02" w14:textId="77777777" w:rsidR="000B2D2E" w:rsidRPr="000B2D2E" w:rsidRDefault="000B2D2E" w:rsidP="00BD7FD0">
            <w:pPr>
              <w:pStyle w:val="a6"/>
              <w:ind w:firstLineChars="200" w:firstLine="440"/>
              <w:jc w:val="left"/>
              <w:rPr>
                <w:rFonts w:asciiTheme="majorEastAsia" w:eastAsiaTheme="majorEastAsia" w:hAnsiTheme="majorEastAsia"/>
              </w:rPr>
            </w:pPr>
            <w:r w:rsidRPr="000B2D2E">
              <w:rPr>
                <w:rFonts w:asciiTheme="majorEastAsia" w:eastAsiaTheme="majorEastAsia" w:hAnsiTheme="majorEastAsia"/>
              </w:rPr>
              <w:t>・A社（申請者（幹事法人））：●●千円</w:t>
            </w:r>
          </w:p>
          <w:p w14:paraId="1F09DC57" w14:textId="77777777" w:rsidR="000B2D2E" w:rsidRPr="000B2D2E" w:rsidRDefault="000B2D2E" w:rsidP="00BD7FD0">
            <w:pPr>
              <w:pStyle w:val="a6"/>
              <w:ind w:firstLineChars="200" w:firstLine="440"/>
              <w:jc w:val="left"/>
              <w:rPr>
                <w:rFonts w:asciiTheme="majorEastAsia" w:eastAsiaTheme="majorEastAsia" w:hAnsiTheme="majorEastAsia"/>
              </w:rPr>
            </w:pPr>
            <w:r w:rsidRPr="000B2D2E">
              <w:rPr>
                <w:rFonts w:asciiTheme="majorEastAsia" w:eastAsiaTheme="majorEastAsia" w:hAnsiTheme="majorEastAsia"/>
              </w:rPr>
              <w:t>・B社（共同申請者）：●●千円</w:t>
            </w:r>
          </w:p>
          <w:p w14:paraId="5856BC90" w14:textId="77777777" w:rsidR="000B2D2E" w:rsidRPr="000B2D2E" w:rsidRDefault="000B2D2E" w:rsidP="00BD7FD0">
            <w:pPr>
              <w:pStyle w:val="a6"/>
              <w:ind w:firstLineChars="200" w:firstLine="440"/>
              <w:jc w:val="left"/>
              <w:rPr>
                <w:rFonts w:asciiTheme="majorEastAsia" w:eastAsiaTheme="majorEastAsia" w:hAnsiTheme="majorEastAsia"/>
              </w:rPr>
            </w:pPr>
            <w:r w:rsidRPr="000B2D2E">
              <w:rPr>
                <w:rFonts w:asciiTheme="majorEastAsia" w:eastAsiaTheme="majorEastAsia" w:hAnsiTheme="majorEastAsia"/>
              </w:rPr>
              <w:t>・C社（共同申請者）：●●千円</w:t>
            </w:r>
          </w:p>
          <w:p w14:paraId="128CBAAE"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＊積算については、以下のリンク先に掲載している事務処理マニュアル等の書類を十分に確認した上で、記載してください。</w:t>
            </w:r>
          </w:p>
          <w:p w14:paraId="3BE25AEF"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 xml:space="preserve">　</w:t>
            </w:r>
            <w:hyperlink r:id="rId9" w:history="1">
              <w:r w:rsidRPr="000B2D2E">
                <w:rPr>
                  <w:rStyle w:val="a5"/>
                  <w:rFonts w:asciiTheme="majorEastAsia" w:eastAsiaTheme="majorEastAsia" w:hAnsiTheme="majorEastAsia" w:hint="eastAsia"/>
                </w:rPr>
                <w:t>https://www.meti.go.jp/information_2/publicoffer/jimusyori_manual.html</w:t>
              </w:r>
            </w:hyperlink>
          </w:p>
          <w:p w14:paraId="75C765BA"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rPr>
              <w:t>※様式２別添２</w:t>
            </w:r>
            <w:r w:rsidRPr="000B2D2E">
              <w:rPr>
                <w:rFonts w:asciiTheme="majorEastAsia" w:eastAsiaTheme="majorEastAsia" w:hAnsiTheme="majorEastAsia" w:hint="eastAsia"/>
              </w:rPr>
              <w:t xml:space="preserve"> </w:t>
            </w:r>
            <w:r w:rsidRPr="000B2D2E">
              <w:rPr>
                <w:rFonts w:asciiTheme="majorEastAsia" w:eastAsiaTheme="majorEastAsia" w:hAnsiTheme="majorEastAsia"/>
              </w:rPr>
              <w:t>に補助金申請額に係る積算内訳、資金計画を記載し提出してください。</w:t>
            </w:r>
          </w:p>
          <w:p w14:paraId="7D9687C7" w14:textId="77777777" w:rsidR="000B2D2E" w:rsidRPr="000B2D2E" w:rsidRDefault="000B2D2E" w:rsidP="00BD7FD0">
            <w:pPr>
              <w:pStyle w:val="a6"/>
              <w:jc w:val="left"/>
              <w:rPr>
                <w:rFonts w:asciiTheme="majorEastAsia" w:eastAsiaTheme="majorEastAsia" w:hAnsiTheme="majorEastAsia"/>
              </w:rPr>
            </w:pPr>
          </w:p>
        </w:tc>
      </w:tr>
    </w:tbl>
    <w:p w14:paraId="4AA9A367" w14:textId="77777777" w:rsidR="000B2D2E" w:rsidRPr="000B2D2E" w:rsidRDefault="000B2D2E" w:rsidP="000B2D2E">
      <w:pPr>
        <w:pStyle w:val="a6"/>
        <w:ind w:left="238" w:hangingChars="108" w:hanging="238"/>
        <w:jc w:val="left"/>
        <w:rPr>
          <w:rFonts w:asciiTheme="majorEastAsia" w:eastAsiaTheme="majorEastAsia" w:hAnsiTheme="majorEastAsia"/>
          <w:u w:val="single"/>
        </w:rPr>
      </w:pPr>
      <w:r w:rsidRPr="000B2D2E">
        <w:rPr>
          <w:rFonts w:asciiTheme="majorEastAsia" w:eastAsiaTheme="majorEastAsia" w:hAnsiTheme="majorEastAsia" w:hint="eastAsia"/>
          <w:u w:val="single"/>
        </w:rPr>
        <w:t>※上記の提案書とは別に、提案内容についての補足資料（写真やスキーム図等）を必要に応じて添付して下さい。（添付資料は原則Ａ４サイズとしてください）。</w:t>
      </w:r>
    </w:p>
    <w:p w14:paraId="68EE70E5" w14:textId="77777777" w:rsidR="000B2D2E" w:rsidRPr="000B2D2E" w:rsidRDefault="000B2D2E" w:rsidP="000B2D2E">
      <w:pPr>
        <w:pStyle w:val="a6"/>
        <w:jc w:val="left"/>
        <w:rPr>
          <w:rFonts w:asciiTheme="majorEastAsia" w:eastAsiaTheme="majorEastAsia" w:hAnsiTheme="majorEastAsia"/>
          <w:u w:val="single"/>
        </w:rPr>
      </w:pPr>
    </w:p>
    <w:p w14:paraId="1E6DF02A"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hint="eastAsia"/>
        </w:rPr>
        <w:t>様式２別添１</w:t>
      </w:r>
      <w:r w:rsidRPr="000B2D2E">
        <w:rPr>
          <w:rFonts w:asciiTheme="majorEastAsia" w:eastAsiaTheme="majorEastAsia" w:hAnsiTheme="majorEastAsia"/>
        </w:rPr>
        <w:t xml:space="preserve">　</w:t>
      </w:r>
      <w:r w:rsidRPr="000B2D2E">
        <w:rPr>
          <w:rFonts w:asciiTheme="majorEastAsia" w:eastAsiaTheme="majorEastAsia" w:hAnsiTheme="majorEastAsia" w:hint="eastAsia"/>
        </w:rPr>
        <w:t>事業概要</w:t>
      </w:r>
    </w:p>
    <w:p w14:paraId="7AA32F1B" w14:textId="77777777" w:rsidR="000B2D2E" w:rsidRPr="000B2D2E" w:rsidRDefault="000B2D2E" w:rsidP="000B2D2E">
      <w:pPr>
        <w:pStyle w:val="a6"/>
        <w:ind w:left="433" w:hangingChars="197" w:hanging="433"/>
        <w:jc w:val="left"/>
        <w:rPr>
          <w:rFonts w:asciiTheme="majorEastAsia" w:eastAsiaTheme="majorEastAsia" w:hAnsiTheme="majorEastAsia"/>
        </w:rPr>
      </w:pPr>
      <w:r w:rsidRPr="000B2D2E">
        <w:rPr>
          <w:rFonts w:asciiTheme="majorEastAsia" w:eastAsiaTheme="majorEastAsia" w:hAnsiTheme="majorEastAsia" w:hint="eastAsia"/>
        </w:rPr>
        <w:t xml:space="preserve">　※事業名、事業費総額、事業の内容、事業の実施体制図、将来の受注や事業化時のイメージ等について別添フォーマットのとおりパワーポイント１枚にまとめて下さい。</w:t>
      </w:r>
    </w:p>
    <w:p w14:paraId="61531352"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rPr>
        <w:br w:type="page"/>
      </w:r>
      <w:bookmarkStart w:id="2" w:name="_Hlk103040433"/>
      <w:r w:rsidRPr="000B2D2E">
        <w:rPr>
          <w:rFonts w:asciiTheme="majorEastAsia" w:eastAsiaTheme="majorEastAsia" w:hAnsiTheme="majorEastAsia" w:hint="eastAsia"/>
        </w:rPr>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0B2D2E" w:rsidRPr="000B2D2E" w14:paraId="29D3E7CA" w14:textId="77777777" w:rsidTr="00BD7FD0">
        <w:trPr>
          <w:trHeight w:val="704"/>
        </w:trPr>
        <w:tc>
          <w:tcPr>
            <w:tcW w:w="1506" w:type="dxa"/>
            <w:vAlign w:val="center"/>
          </w:tcPr>
          <w:p w14:paraId="4B191C03"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受付番号</w:t>
            </w:r>
          </w:p>
          <w:p w14:paraId="1D547629"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※記載不要</w:t>
            </w:r>
          </w:p>
        </w:tc>
        <w:tc>
          <w:tcPr>
            <w:tcW w:w="1470" w:type="dxa"/>
            <w:vAlign w:val="center"/>
          </w:tcPr>
          <w:p w14:paraId="4C45B8EB" w14:textId="77777777" w:rsidR="000B2D2E" w:rsidRPr="000B2D2E" w:rsidRDefault="000B2D2E" w:rsidP="00BD7FD0">
            <w:pPr>
              <w:pStyle w:val="a6"/>
              <w:jc w:val="left"/>
              <w:rPr>
                <w:rFonts w:asciiTheme="majorEastAsia" w:eastAsiaTheme="majorEastAsia" w:hAnsiTheme="majorEastAsia"/>
              </w:rPr>
            </w:pPr>
          </w:p>
        </w:tc>
      </w:tr>
    </w:tbl>
    <w:p w14:paraId="416FF0BF" w14:textId="77777777" w:rsidR="000B2D2E" w:rsidRPr="000B2D2E" w:rsidRDefault="000B2D2E" w:rsidP="000B2D2E">
      <w:pPr>
        <w:pStyle w:val="a6"/>
        <w:jc w:val="left"/>
        <w:rPr>
          <w:rFonts w:asciiTheme="majorEastAsia" w:eastAsiaTheme="majorEastAsia" w:hAnsiTheme="majorEastAsia"/>
        </w:rPr>
      </w:pPr>
    </w:p>
    <w:p w14:paraId="7E73AA59"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令和４年度質の高いエネルギーインフラの海外展開に向けた事業実施可能性調査事業費</w:t>
      </w:r>
    </w:p>
    <w:p w14:paraId="365B05CE"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補助金</w:t>
      </w:r>
      <w:r w:rsidRPr="000B2D2E">
        <w:rPr>
          <w:rFonts w:asciiTheme="majorEastAsia" w:eastAsiaTheme="majorEastAsia" w:hAnsiTheme="majorEastAsia" w:hint="eastAsia"/>
          <w:bCs w:val="0"/>
        </w:rPr>
        <w:t>（我が国企業によるインフラ海外展開促進調査）</w:t>
      </w:r>
      <w:r w:rsidRPr="000B2D2E">
        <w:rPr>
          <w:rFonts w:asciiTheme="majorEastAsia" w:eastAsiaTheme="majorEastAsia" w:hAnsiTheme="majorEastAsia" w:hint="eastAsia"/>
        </w:rPr>
        <w:t>申請法人概要表</w:t>
      </w:r>
    </w:p>
    <w:p w14:paraId="5CFA71D9"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（大企業用）</w:t>
      </w:r>
    </w:p>
    <w:p w14:paraId="0EEE6CA6" w14:textId="77777777" w:rsidR="000B2D2E" w:rsidRPr="000B2D2E" w:rsidRDefault="000B2D2E" w:rsidP="000B2D2E">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0B2D2E" w:rsidRPr="000B2D2E" w14:paraId="5E97C8BE" w14:textId="77777777" w:rsidTr="00BD7FD0">
        <w:trPr>
          <w:trHeight w:val="396"/>
        </w:trPr>
        <w:tc>
          <w:tcPr>
            <w:tcW w:w="1809" w:type="dxa"/>
          </w:tcPr>
          <w:p w14:paraId="6BCAD579"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商号又は名称</w:t>
            </w:r>
          </w:p>
        </w:tc>
        <w:tc>
          <w:tcPr>
            <w:tcW w:w="7461" w:type="dxa"/>
            <w:gridSpan w:val="4"/>
          </w:tcPr>
          <w:p w14:paraId="5F6C737F" w14:textId="77777777" w:rsidR="000B2D2E" w:rsidRPr="000B2D2E" w:rsidRDefault="000B2D2E" w:rsidP="00BD7FD0">
            <w:pPr>
              <w:rPr>
                <w:rFonts w:asciiTheme="majorEastAsia" w:eastAsiaTheme="majorEastAsia" w:hAnsiTheme="majorEastAsia"/>
                <w:bCs/>
                <w:sz w:val="22"/>
              </w:rPr>
            </w:pPr>
          </w:p>
        </w:tc>
      </w:tr>
      <w:tr w:rsidR="000B2D2E" w:rsidRPr="000B2D2E" w14:paraId="1F99AE88" w14:textId="77777777" w:rsidTr="00BD7FD0">
        <w:trPr>
          <w:trHeight w:val="396"/>
        </w:trPr>
        <w:tc>
          <w:tcPr>
            <w:tcW w:w="1809" w:type="dxa"/>
          </w:tcPr>
          <w:p w14:paraId="7FFD19A8"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代表者役職氏名</w:t>
            </w:r>
          </w:p>
        </w:tc>
        <w:tc>
          <w:tcPr>
            <w:tcW w:w="7461" w:type="dxa"/>
            <w:gridSpan w:val="4"/>
          </w:tcPr>
          <w:p w14:paraId="2BCE2CCE" w14:textId="77777777" w:rsidR="000B2D2E" w:rsidRPr="000B2D2E" w:rsidRDefault="000B2D2E" w:rsidP="00BD7FD0">
            <w:pPr>
              <w:rPr>
                <w:rFonts w:asciiTheme="majorEastAsia" w:eastAsiaTheme="majorEastAsia" w:hAnsiTheme="majorEastAsia"/>
                <w:bCs/>
                <w:sz w:val="22"/>
              </w:rPr>
            </w:pPr>
          </w:p>
        </w:tc>
      </w:tr>
      <w:tr w:rsidR="000B2D2E" w:rsidRPr="000B2D2E" w14:paraId="017A3A5B" w14:textId="77777777" w:rsidTr="00BD7FD0">
        <w:trPr>
          <w:trHeight w:val="396"/>
        </w:trPr>
        <w:tc>
          <w:tcPr>
            <w:tcW w:w="1809" w:type="dxa"/>
          </w:tcPr>
          <w:p w14:paraId="65C96D1F"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所在地</w:t>
            </w:r>
          </w:p>
        </w:tc>
        <w:tc>
          <w:tcPr>
            <w:tcW w:w="7461" w:type="dxa"/>
            <w:gridSpan w:val="4"/>
          </w:tcPr>
          <w:p w14:paraId="7B6C36AB"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w:t>
            </w:r>
          </w:p>
        </w:tc>
      </w:tr>
      <w:tr w:rsidR="000B2D2E" w:rsidRPr="000B2D2E" w14:paraId="68E1B9CF" w14:textId="77777777" w:rsidTr="00BD7FD0">
        <w:tc>
          <w:tcPr>
            <w:tcW w:w="1809" w:type="dxa"/>
          </w:tcPr>
          <w:p w14:paraId="491D6ED4"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設立年月日</w:t>
            </w:r>
          </w:p>
        </w:tc>
        <w:tc>
          <w:tcPr>
            <w:tcW w:w="2835" w:type="dxa"/>
          </w:tcPr>
          <w:p w14:paraId="09319695" w14:textId="77777777" w:rsidR="000B2D2E" w:rsidRPr="000B2D2E" w:rsidRDefault="000B2D2E" w:rsidP="00BD7FD0">
            <w:pPr>
              <w:rPr>
                <w:rFonts w:asciiTheme="majorEastAsia" w:eastAsiaTheme="majorEastAsia" w:hAnsiTheme="majorEastAsia"/>
                <w:bCs/>
                <w:sz w:val="22"/>
              </w:rPr>
            </w:pPr>
          </w:p>
        </w:tc>
        <w:tc>
          <w:tcPr>
            <w:tcW w:w="1418" w:type="dxa"/>
          </w:tcPr>
          <w:p w14:paraId="4E6A8FB8"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資本金</w:t>
            </w:r>
          </w:p>
        </w:tc>
        <w:tc>
          <w:tcPr>
            <w:tcW w:w="3208" w:type="dxa"/>
            <w:gridSpan w:val="2"/>
          </w:tcPr>
          <w:p w14:paraId="69186B85" w14:textId="77777777" w:rsidR="000B2D2E" w:rsidRPr="000B2D2E" w:rsidRDefault="000B2D2E" w:rsidP="00BD7FD0">
            <w:pPr>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百万円　</w:t>
            </w:r>
          </w:p>
        </w:tc>
      </w:tr>
      <w:tr w:rsidR="000B2D2E" w:rsidRPr="000B2D2E" w14:paraId="085EC1E0" w14:textId="77777777" w:rsidTr="00BD7FD0">
        <w:tc>
          <w:tcPr>
            <w:tcW w:w="1809" w:type="dxa"/>
          </w:tcPr>
          <w:p w14:paraId="36A23B00"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従業員数</w:t>
            </w:r>
          </w:p>
        </w:tc>
        <w:tc>
          <w:tcPr>
            <w:tcW w:w="7461" w:type="dxa"/>
            <w:gridSpan w:val="4"/>
          </w:tcPr>
          <w:p w14:paraId="08BE520F" w14:textId="77777777" w:rsidR="000B2D2E" w:rsidRPr="000B2D2E" w:rsidRDefault="000B2D2E" w:rsidP="00BD7FD0">
            <w:pPr>
              <w:rPr>
                <w:rFonts w:asciiTheme="majorEastAsia" w:eastAsiaTheme="majorEastAsia" w:hAnsiTheme="majorEastAsia"/>
                <w:bCs/>
                <w:sz w:val="22"/>
              </w:rPr>
            </w:pPr>
          </w:p>
        </w:tc>
      </w:tr>
      <w:tr w:rsidR="00662F1B" w:rsidRPr="000B2D2E" w14:paraId="30A3C19D" w14:textId="77777777" w:rsidTr="00BD7FD0">
        <w:tc>
          <w:tcPr>
            <w:tcW w:w="1809" w:type="dxa"/>
          </w:tcPr>
          <w:p w14:paraId="3640593C" w14:textId="77777777" w:rsidR="00662F1B" w:rsidRPr="000B2D2E" w:rsidRDefault="00662F1B" w:rsidP="00BD7FD0">
            <w:pPr>
              <w:rPr>
                <w:rFonts w:asciiTheme="majorEastAsia" w:eastAsiaTheme="majorEastAsia" w:hAnsiTheme="majorEastAsia"/>
                <w:bCs/>
                <w:sz w:val="22"/>
              </w:rPr>
            </w:pPr>
            <w:r w:rsidRPr="00662F1B">
              <w:rPr>
                <w:rFonts w:asciiTheme="majorEastAsia" w:eastAsiaTheme="majorEastAsia" w:hAnsiTheme="majorEastAsia" w:hint="eastAsia"/>
                <w:bCs/>
                <w:sz w:val="22"/>
              </w:rPr>
              <w:t>本FS事業に関係する自社海外拠点</w:t>
            </w:r>
          </w:p>
        </w:tc>
        <w:tc>
          <w:tcPr>
            <w:tcW w:w="7461" w:type="dxa"/>
            <w:gridSpan w:val="4"/>
          </w:tcPr>
          <w:p w14:paraId="5DAC28BD" w14:textId="77777777" w:rsidR="00662F1B" w:rsidRPr="000B2D2E" w:rsidRDefault="00662F1B" w:rsidP="00BD7FD0">
            <w:pPr>
              <w:rPr>
                <w:rFonts w:asciiTheme="majorEastAsia" w:eastAsiaTheme="majorEastAsia" w:hAnsiTheme="majorEastAsia"/>
                <w:bCs/>
                <w:sz w:val="22"/>
              </w:rPr>
            </w:pPr>
          </w:p>
        </w:tc>
      </w:tr>
      <w:tr w:rsidR="000B2D2E" w:rsidRPr="000B2D2E" w14:paraId="350E9596" w14:textId="77777777" w:rsidTr="00BD7FD0">
        <w:tc>
          <w:tcPr>
            <w:tcW w:w="1809" w:type="dxa"/>
          </w:tcPr>
          <w:p w14:paraId="15476D8B"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主要業務の実績</w:t>
            </w:r>
          </w:p>
        </w:tc>
        <w:tc>
          <w:tcPr>
            <w:tcW w:w="7461" w:type="dxa"/>
            <w:gridSpan w:val="4"/>
          </w:tcPr>
          <w:p w14:paraId="7042283D" w14:textId="77777777" w:rsidR="000B2D2E" w:rsidRPr="000B2D2E" w:rsidRDefault="000B2D2E" w:rsidP="00BD7FD0">
            <w:pPr>
              <w:rPr>
                <w:rFonts w:asciiTheme="majorEastAsia" w:eastAsiaTheme="majorEastAsia" w:hAnsiTheme="majorEastAsia"/>
                <w:bCs/>
                <w:sz w:val="22"/>
              </w:rPr>
            </w:pPr>
          </w:p>
        </w:tc>
      </w:tr>
      <w:tr w:rsidR="000B2D2E" w:rsidRPr="000B2D2E" w14:paraId="6F1501A6" w14:textId="77777777" w:rsidTr="00BD7FD0">
        <w:tc>
          <w:tcPr>
            <w:tcW w:w="1809" w:type="dxa"/>
          </w:tcPr>
          <w:p w14:paraId="0B8D64DA"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（団体の場合）</w:t>
            </w:r>
          </w:p>
          <w:p w14:paraId="4A62AC01"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主要加盟企業</w:t>
            </w:r>
          </w:p>
        </w:tc>
        <w:tc>
          <w:tcPr>
            <w:tcW w:w="7461" w:type="dxa"/>
            <w:gridSpan w:val="4"/>
          </w:tcPr>
          <w:p w14:paraId="466D6DAB" w14:textId="77777777" w:rsidR="000B2D2E" w:rsidRPr="000B2D2E" w:rsidRDefault="000B2D2E" w:rsidP="00BD7FD0">
            <w:pPr>
              <w:rPr>
                <w:rFonts w:asciiTheme="majorEastAsia" w:eastAsiaTheme="majorEastAsia" w:hAnsiTheme="majorEastAsia"/>
                <w:bCs/>
                <w:sz w:val="22"/>
              </w:rPr>
            </w:pPr>
          </w:p>
        </w:tc>
      </w:tr>
      <w:tr w:rsidR="000B2D2E" w:rsidRPr="000B2D2E" w14:paraId="274F4B70" w14:textId="77777777" w:rsidTr="00BD7FD0">
        <w:tc>
          <w:tcPr>
            <w:tcW w:w="1809" w:type="dxa"/>
          </w:tcPr>
          <w:p w14:paraId="13ED36EB"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その他関連会社</w:t>
            </w:r>
          </w:p>
        </w:tc>
        <w:tc>
          <w:tcPr>
            <w:tcW w:w="7461" w:type="dxa"/>
            <w:gridSpan w:val="4"/>
          </w:tcPr>
          <w:p w14:paraId="0E60815B" w14:textId="77777777" w:rsidR="000B2D2E" w:rsidRPr="000B2D2E" w:rsidRDefault="000B2D2E" w:rsidP="00BD7FD0">
            <w:pPr>
              <w:rPr>
                <w:rFonts w:asciiTheme="majorEastAsia" w:eastAsiaTheme="majorEastAsia" w:hAnsiTheme="majorEastAsia"/>
                <w:bCs/>
                <w:sz w:val="22"/>
              </w:rPr>
            </w:pPr>
          </w:p>
        </w:tc>
      </w:tr>
      <w:tr w:rsidR="000B2D2E" w:rsidRPr="000B2D2E" w14:paraId="65C5DF41" w14:textId="77777777" w:rsidTr="00BD7FD0">
        <w:tc>
          <w:tcPr>
            <w:tcW w:w="1809" w:type="dxa"/>
            <w:vMerge w:val="restart"/>
          </w:tcPr>
          <w:p w14:paraId="280DD730"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その他の関連会社（株式会社の場合は主要株主）</w:t>
            </w:r>
          </w:p>
        </w:tc>
        <w:tc>
          <w:tcPr>
            <w:tcW w:w="5245" w:type="dxa"/>
            <w:gridSpan w:val="3"/>
          </w:tcPr>
          <w:p w14:paraId="36051B90"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名称</w:t>
            </w:r>
          </w:p>
        </w:tc>
        <w:tc>
          <w:tcPr>
            <w:tcW w:w="2216" w:type="dxa"/>
          </w:tcPr>
          <w:p w14:paraId="7CFF35F4"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持株割合（％）</w:t>
            </w:r>
          </w:p>
        </w:tc>
      </w:tr>
      <w:tr w:rsidR="000B2D2E" w:rsidRPr="000B2D2E" w14:paraId="5E577F3D" w14:textId="77777777" w:rsidTr="00BD7FD0">
        <w:tc>
          <w:tcPr>
            <w:tcW w:w="1809" w:type="dxa"/>
            <w:vMerge/>
          </w:tcPr>
          <w:p w14:paraId="7312A623" w14:textId="77777777" w:rsidR="000B2D2E" w:rsidRPr="000B2D2E" w:rsidRDefault="000B2D2E" w:rsidP="00BD7FD0">
            <w:pPr>
              <w:rPr>
                <w:rFonts w:asciiTheme="majorEastAsia" w:eastAsiaTheme="majorEastAsia" w:hAnsiTheme="majorEastAsia"/>
                <w:bCs/>
                <w:sz w:val="22"/>
              </w:rPr>
            </w:pPr>
          </w:p>
        </w:tc>
        <w:tc>
          <w:tcPr>
            <w:tcW w:w="5245" w:type="dxa"/>
            <w:gridSpan w:val="3"/>
          </w:tcPr>
          <w:p w14:paraId="2D7C91A4" w14:textId="77777777" w:rsidR="000B2D2E" w:rsidRPr="000B2D2E" w:rsidRDefault="000B2D2E" w:rsidP="00BD7FD0">
            <w:pPr>
              <w:rPr>
                <w:rFonts w:asciiTheme="majorEastAsia" w:eastAsiaTheme="majorEastAsia" w:hAnsiTheme="majorEastAsia"/>
                <w:bCs/>
                <w:sz w:val="22"/>
              </w:rPr>
            </w:pPr>
          </w:p>
        </w:tc>
        <w:tc>
          <w:tcPr>
            <w:tcW w:w="2216" w:type="dxa"/>
          </w:tcPr>
          <w:p w14:paraId="1EEBFD0C" w14:textId="77777777" w:rsidR="000B2D2E" w:rsidRPr="000B2D2E" w:rsidRDefault="000B2D2E" w:rsidP="00BD7FD0">
            <w:pPr>
              <w:rPr>
                <w:rFonts w:asciiTheme="majorEastAsia" w:eastAsiaTheme="majorEastAsia" w:hAnsiTheme="majorEastAsia"/>
                <w:bCs/>
                <w:sz w:val="22"/>
              </w:rPr>
            </w:pPr>
          </w:p>
        </w:tc>
      </w:tr>
      <w:tr w:rsidR="000B2D2E" w:rsidRPr="000B2D2E" w14:paraId="247A8ABE" w14:textId="77777777" w:rsidTr="00BD7FD0">
        <w:tc>
          <w:tcPr>
            <w:tcW w:w="1809" w:type="dxa"/>
            <w:vMerge/>
          </w:tcPr>
          <w:p w14:paraId="5DB924BE" w14:textId="77777777" w:rsidR="000B2D2E" w:rsidRPr="000B2D2E" w:rsidRDefault="000B2D2E" w:rsidP="00BD7FD0">
            <w:pPr>
              <w:rPr>
                <w:rFonts w:asciiTheme="majorEastAsia" w:eastAsiaTheme="majorEastAsia" w:hAnsiTheme="majorEastAsia"/>
                <w:bCs/>
                <w:sz w:val="22"/>
              </w:rPr>
            </w:pPr>
          </w:p>
        </w:tc>
        <w:tc>
          <w:tcPr>
            <w:tcW w:w="5245" w:type="dxa"/>
            <w:gridSpan w:val="3"/>
          </w:tcPr>
          <w:p w14:paraId="22C38835" w14:textId="77777777" w:rsidR="000B2D2E" w:rsidRPr="000B2D2E" w:rsidRDefault="000B2D2E" w:rsidP="00BD7FD0">
            <w:pPr>
              <w:rPr>
                <w:rFonts w:asciiTheme="majorEastAsia" w:eastAsiaTheme="majorEastAsia" w:hAnsiTheme="majorEastAsia"/>
                <w:bCs/>
                <w:sz w:val="22"/>
              </w:rPr>
            </w:pPr>
          </w:p>
        </w:tc>
        <w:tc>
          <w:tcPr>
            <w:tcW w:w="2216" w:type="dxa"/>
          </w:tcPr>
          <w:p w14:paraId="424D2468" w14:textId="77777777" w:rsidR="000B2D2E" w:rsidRPr="000B2D2E" w:rsidRDefault="000B2D2E" w:rsidP="00BD7FD0">
            <w:pPr>
              <w:rPr>
                <w:rFonts w:asciiTheme="majorEastAsia" w:eastAsiaTheme="majorEastAsia" w:hAnsiTheme="majorEastAsia"/>
                <w:bCs/>
                <w:sz w:val="22"/>
              </w:rPr>
            </w:pPr>
          </w:p>
        </w:tc>
      </w:tr>
      <w:tr w:rsidR="000B2D2E" w:rsidRPr="000B2D2E" w14:paraId="545EA88F" w14:textId="77777777" w:rsidTr="00BD7FD0">
        <w:tc>
          <w:tcPr>
            <w:tcW w:w="1809" w:type="dxa"/>
            <w:vMerge/>
          </w:tcPr>
          <w:p w14:paraId="0C295027" w14:textId="77777777" w:rsidR="000B2D2E" w:rsidRPr="000B2D2E" w:rsidRDefault="000B2D2E" w:rsidP="00BD7FD0">
            <w:pPr>
              <w:rPr>
                <w:rFonts w:asciiTheme="majorEastAsia" w:eastAsiaTheme="majorEastAsia" w:hAnsiTheme="majorEastAsia"/>
                <w:bCs/>
                <w:sz w:val="22"/>
              </w:rPr>
            </w:pPr>
          </w:p>
        </w:tc>
        <w:tc>
          <w:tcPr>
            <w:tcW w:w="5245" w:type="dxa"/>
            <w:gridSpan w:val="3"/>
          </w:tcPr>
          <w:p w14:paraId="27F49354" w14:textId="77777777" w:rsidR="000B2D2E" w:rsidRPr="000B2D2E" w:rsidRDefault="000B2D2E" w:rsidP="00BD7FD0">
            <w:pPr>
              <w:rPr>
                <w:rFonts w:asciiTheme="majorEastAsia" w:eastAsiaTheme="majorEastAsia" w:hAnsiTheme="majorEastAsia"/>
                <w:bCs/>
                <w:sz w:val="22"/>
              </w:rPr>
            </w:pPr>
          </w:p>
        </w:tc>
        <w:tc>
          <w:tcPr>
            <w:tcW w:w="2216" w:type="dxa"/>
          </w:tcPr>
          <w:p w14:paraId="6CC4C8F7" w14:textId="77777777" w:rsidR="000B2D2E" w:rsidRPr="000B2D2E" w:rsidRDefault="000B2D2E" w:rsidP="00BD7FD0">
            <w:pPr>
              <w:rPr>
                <w:rFonts w:asciiTheme="majorEastAsia" w:eastAsiaTheme="majorEastAsia" w:hAnsiTheme="majorEastAsia"/>
                <w:bCs/>
                <w:sz w:val="22"/>
              </w:rPr>
            </w:pPr>
          </w:p>
        </w:tc>
      </w:tr>
      <w:tr w:rsidR="000B2D2E" w:rsidRPr="000B2D2E" w14:paraId="527E9A9E" w14:textId="77777777" w:rsidTr="00BD7FD0">
        <w:tc>
          <w:tcPr>
            <w:tcW w:w="1809" w:type="dxa"/>
            <w:vMerge/>
          </w:tcPr>
          <w:p w14:paraId="4E756777" w14:textId="77777777" w:rsidR="000B2D2E" w:rsidRPr="000B2D2E" w:rsidRDefault="000B2D2E" w:rsidP="00BD7FD0">
            <w:pPr>
              <w:rPr>
                <w:rFonts w:asciiTheme="majorEastAsia" w:eastAsiaTheme="majorEastAsia" w:hAnsiTheme="majorEastAsia"/>
                <w:bCs/>
                <w:sz w:val="22"/>
              </w:rPr>
            </w:pPr>
          </w:p>
        </w:tc>
        <w:tc>
          <w:tcPr>
            <w:tcW w:w="5245" w:type="dxa"/>
            <w:gridSpan w:val="3"/>
          </w:tcPr>
          <w:p w14:paraId="090F2131" w14:textId="77777777" w:rsidR="000B2D2E" w:rsidRPr="000B2D2E" w:rsidRDefault="000B2D2E" w:rsidP="00BD7FD0">
            <w:pPr>
              <w:rPr>
                <w:rFonts w:asciiTheme="majorEastAsia" w:eastAsiaTheme="majorEastAsia" w:hAnsiTheme="majorEastAsia"/>
                <w:bCs/>
                <w:sz w:val="22"/>
              </w:rPr>
            </w:pPr>
          </w:p>
        </w:tc>
        <w:tc>
          <w:tcPr>
            <w:tcW w:w="2216" w:type="dxa"/>
          </w:tcPr>
          <w:p w14:paraId="247909ED" w14:textId="77777777" w:rsidR="000B2D2E" w:rsidRPr="000B2D2E" w:rsidRDefault="000B2D2E" w:rsidP="00BD7FD0">
            <w:pPr>
              <w:rPr>
                <w:rFonts w:asciiTheme="majorEastAsia" w:eastAsiaTheme="majorEastAsia" w:hAnsiTheme="majorEastAsia"/>
                <w:bCs/>
                <w:sz w:val="22"/>
              </w:rPr>
            </w:pPr>
          </w:p>
        </w:tc>
      </w:tr>
    </w:tbl>
    <w:p w14:paraId="5DFE9137" w14:textId="77777777" w:rsidR="000B2D2E" w:rsidRPr="000B2D2E" w:rsidRDefault="000B2D2E" w:rsidP="000B2D2E">
      <w:pPr>
        <w:pStyle w:val="a6"/>
        <w:jc w:val="left"/>
        <w:rPr>
          <w:rFonts w:asciiTheme="majorEastAsia" w:eastAsiaTheme="majorEastAsia" w:hAnsiTheme="majorEastAsia"/>
          <w:bCs w:val="0"/>
        </w:rPr>
      </w:pPr>
      <w:r w:rsidRPr="000B2D2E">
        <w:rPr>
          <w:rFonts w:asciiTheme="majorEastAsia" w:eastAsiaTheme="majorEastAsia" w:hAnsiTheme="majorEastAsia" w:hint="eastAsia"/>
        </w:rPr>
        <w:t>※</w:t>
      </w:r>
      <w:r w:rsidRPr="000B2D2E">
        <w:rPr>
          <w:rFonts w:asciiTheme="majorEastAsia" w:eastAsiaTheme="majorEastAsia" w:hAnsiTheme="majorEastAsia" w:hint="eastAsia"/>
          <w:bCs w:val="0"/>
        </w:rPr>
        <w:t>直近１年の財務諸表を添付してください。</w:t>
      </w:r>
    </w:p>
    <w:p w14:paraId="0A15C174" w14:textId="77777777" w:rsidR="000B2D2E" w:rsidRPr="000B2D2E" w:rsidRDefault="000B2D2E" w:rsidP="000B2D2E">
      <w:pPr>
        <w:pStyle w:val="a6"/>
        <w:jc w:val="left"/>
        <w:rPr>
          <w:rFonts w:asciiTheme="majorEastAsia" w:eastAsiaTheme="majorEastAsia" w:hAnsiTheme="majorEastAsia"/>
          <w:bCs w:val="0"/>
        </w:rPr>
      </w:pPr>
      <w:r w:rsidRPr="000B2D2E">
        <w:rPr>
          <w:rFonts w:asciiTheme="majorEastAsia" w:eastAsiaTheme="majorEastAsia" w:hAnsiTheme="majorEastAsia"/>
          <w:bCs w:val="0"/>
        </w:rPr>
        <w:t>※</w:t>
      </w:r>
      <w:r w:rsidRPr="000B2D2E">
        <w:rPr>
          <w:rFonts w:asciiTheme="majorEastAsia" w:eastAsiaTheme="majorEastAsia" w:hAnsiTheme="majorEastAsia" w:hint="eastAsia"/>
          <w:bCs w:val="0"/>
        </w:rPr>
        <w:t>共同申請による応募の場合は､他の構成員も当様式を作成し合わせて提出してください。</w:t>
      </w:r>
    </w:p>
    <w:p w14:paraId="7FAB23C7" w14:textId="77777777" w:rsidR="000B2D2E" w:rsidRPr="000B2D2E" w:rsidRDefault="000B2D2E" w:rsidP="000B2D2E">
      <w:pPr>
        <w:pStyle w:val="a6"/>
        <w:jc w:val="left"/>
        <w:rPr>
          <w:rFonts w:asciiTheme="majorEastAsia" w:eastAsiaTheme="majorEastAsia" w:hAnsiTheme="majorEastAsia"/>
          <w:bCs w:val="0"/>
        </w:rPr>
      </w:pPr>
    </w:p>
    <w:p w14:paraId="638882AD" w14:textId="77777777" w:rsidR="000B2D2E" w:rsidRPr="000B2D2E" w:rsidRDefault="000B2D2E" w:rsidP="000B2D2E">
      <w:pPr>
        <w:pStyle w:val="a6"/>
        <w:jc w:val="left"/>
        <w:rPr>
          <w:rFonts w:asciiTheme="majorEastAsia" w:eastAsiaTheme="majorEastAsia" w:hAnsiTheme="majorEastAsia"/>
          <w:bCs w:val="0"/>
        </w:rPr>
      </w:pPr>
      <w:bookmarkStart w:id="3" w:name="_Hlk96331947"/>
      <w:bookmarkEnd w:id="2"/>
    </w:p>
    <w:p w14:paraId="070A0A95" w14:textId="77777777" w:rsidR="000B2D2E" w:rsidRPr="000B2D2E" w:rsidRDefault="000B2D2E" w:rsidP="000B2D2E">
      <w:pPr>
        <w:pStyle w:val="a6"/>
        <w:jc w:val="left"/>
        <w:rPr>
          <w:rFonts w:asciiTheme="majorEastAsia" w:eastAsiaTheme="majorEastAsia" w:hAnsiTheme="majorEastAsia"/>
          <w:bCs w:val="0"/>
        </w:rPr>
      </w:pPr>
    </w:p>
    <w:p w14:paraId="2744A08A" w14:textId="77777777" w:rsidR="000B2D2E" w:rsidRPr="000B2D2E" w:rsidRDefault="000B2D2E" w:rsidP="000B2D2E">
      <w:pPr>
        <w:pStyle w:val="a6"/>
        <w:jc w:val="left"/>
        <w:rPr>
          <w:rFonts w:asciiTheme="majorEastAsia" w:eastAsiaTheme="majorEastAsia" w:hAnsiTheme="majorEastAsia"/>
        </w:rPr>
      </w:pPr>
      <w:r w:rsidRPr="000B2D2E">
        <w:rPr>
          <w:rFonts w:asciiTheme="majorEastAsia" w:eastAsiaTheme="majorEastAsia" w:hAnsiTheme="majorEastAsia"/>
          <w:bCs w:val="0"/>
        </w:rPr>
        <w:br w:type="page"/>
      </w:r>
      <w:r w:rsidRPr="000B2D2E">
        <w:rPr>
          <w:rFonts w:asciiTheme="majorEastAsia" w:eastAsiaTheme="majorEastAsia" w:hAnsiTheme="majorEastAsia" w:hint="eastAsia"/>
        </w:rPr>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0B2D2E" w:rsidRPr="000B2D2E" w14:paraId="367A5798" w14:textId="77777777" w:rsidTr="00BD7FD0">
        <w:trPr>
          <w:trHeight w:val="704"/>
        </w:trPr>
        <w:tc>
          <w:tcPr>
            <w:tcW w:w="1506" w:type="dxa"/>
            <w:vAlign w:val="center"/>
          </w:tcPr>
          <w:p w14:paraId="0ECFA0A2"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受付番号</w:t>
            </w:r>
          </w:p>
          <w:p w14:paraId="4E5219CD" w14:textId="77777777" w:rsidR="000B2D2E" w:rsidRPr="000B2D2E" w:rsidRDefault="000B2D2E" w:rsidP="00BD7FD0">
            <w:pPr>
              <w:pStyle w:val="a6"/>
              <w:jc w:val="left"/>
              <w:rPr>
                <w:rFonts w:asciiTheme="majorEastAsia" w:eastAsiaTheme="majorEastAsia" w:hAnsiTheme="majorEastAsia"/>
              </w:rPr>
            </w:pPr>
            <w:r w:rsidRPr="000B2D2E">
              <w:rPr>
                <w:rFonts w:asciiTheme="majorEastAsia" w:eastAsiaTheme="majorEastAsia" w:hAnsiTheme="majorEastAsia" w:hint="eastAsia"/>
              </w:rPr>
              <w:t>※記載不要</w:t>
            </w:r>
          </w:p>
        </w:tc>
        <w:tc>
          <w:tcPr>
            <w:tcW w:w="1470" w:type="dxa"/>
            <w:vAlign w:val="center"/>
          </w:tcPr>
          <w:p w14:paraId="3EB4BB18" w14:textId="77777777" w:rsidR="000B2D2E" w:rsidRPr="000B2D2E" w:rsidRDefault="000B2D2E" w:rsidP="00BD7FD0">
            <w:pPr>
              <w:pStyle w:val="a6"/>
              <w:jc w:val="left"/>
              <w:rPr>
                <w:rFonts w:asciiTheme="majorEastAsia" w:eastAsiaTheme="majorEastAsia" w:hAnsiTheme="majorEastAsia"/>
              </w:rPr>
            </w:pPr>
          </w:p>
        </w:tc>
      </w:tr>
    </w:tbl>
    <w:p w14:paraId="0E7F2DD3" w14:textId="77777777" w:rsidR="000B2D2E" w:rsidRPr="000B2D2E" w:rsidRDefault="000B2D2E" w:rsidP="000B2D2E">
      <w:pPr>
        <w:pStyle w:val="a6"/>
        <w:jc w:val="left"/>
        <w:rPr>
          <w:rFonts w:asciiTheme="majorEastAsia" w:eastAsiaTheme="majorEastAsia" w:hAnsiTheme="majorEastAsia"/>
        </w:rPr>
      </w:pPr>
    </w:p>
    <w:p w14:paraId="400DB5B1"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令和４年度質の高いエネルギーインフラの海外展開に向けた事業実施可能性調査事業費</w:t>
      </w:r>
    </w:p>
    <w:p w14:paraId="6900306C"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補助金</w:t>
      </w:r>
      <w:r w:rsidRPr="000B2D2E">
        <w:rPr>
          <w:rFonts w:asciiTheme="majorEastAsia" w:eastAsiaTheme="majorEastAsia" w:hAnsiTheme="majorEastAsia" w:hint="eastAsia"/>
          <w:bCs w:val="0"/>
        </w:rPr>
        <w:t>（我が国企業によるインフラ海外展開促進調査）</w:t>
      </w:r>
      <w:r w:rsidRPr="000B2D2E">
        <w:rPr>
          <w:rFonts w:asciiTheme="majorEastAsia" w:eastAsiaTheme="majorEastAsia" w:hAnsiTheme="majorEastAsia" w:hint="eastAsia"/>
        </w:rPr>
        <w:t>申請法人概要表</w:t>
      </w:r>
    </w:p>
    <w:p w14:paraId="474E995E" w14:textId="77777777" w:rsidR="000B2D2E" w:rsidRPr="000B2D2E" w:rsidRDefault="000B2D2E" w:rsidP="000B2D2E">
      <w:pPr>
        <w:pStyle w:val="a6"/>
        <w:jc w:val="center"/>
        <w:rPr>
          <w:rFonts w:asciiTheme="majorEastAsia" w:eastAsiaTheme="majorEastAsia" w:hAnsiTheme="majorEastAsia"/>
        </w:rPr>
      </w:pPr>
      <w:r w:rsidRPr="000B2D2E">
        <w:rPr>
          <w:rFonts w:asciiTheme="majorEastAsia" w:eastAsiaTheme="majorEastAsia" w:hAnsiTheme="majorEastAsia" w:hint="eastAsia"/>
        </w:rPr>
        <w:t>（中小企業用）</w:t>
      </w:r>
    </w:p>
    <w:p w14:paraId="2D5E87D6" w14:textId="77777777" w:rsidR="000B2D2E" w:rsidRPr="000B2D2E" w:rsidRDefault="000B2D2E" w:rsidP="000B2D2E">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0B2D2E" w:rsidRPr="000B2D2E" w14:paraId="06C66440" w14:textId="77777777" w:rsidTr="00BD7FD0">
        <w:trPr>
          <w:trHeight w:val="396"/>
        </w:trPr>
        <w:tc>
          <w:tcPr>
            <w:tcW w:w="1809" w:type="dxa"/>
          </w:tcPr>
          <w:p w14:paraId="1E8DEAAC"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商号又は名称</w:t>
            </w:r>
          </w:p>
        </w:tc>
        <w:tc>
          <w:tcPr>
            <w:tcW w:w="7461" w:type="dxa"/>
            <w:gridSpan w:val="4"/>
          </w:tcPr>
          <w:p w14:paraId="4570785D" w14:textId="77777777" w:rsidR="000B2D2E" w:rsidRPr="000B2D2E" w:rsidRDefault="000B2D2E" w:rsidP="00BD7FD0">
            <w:pPr>
              <w:rPr>
                <w:rFonts w:asciiTheme="majorEastAsia" w:eastAsiaTheme="majorEastAsia" w:hAnsiTheme="majorEastAsia"/>
                <w:bCs/>
                <w:sz w:val="22"/>
              </w:rPr>
            </w:pPr>
          </w:p>
        </w:tc>
      </w:tr>
      <w:tr w:rsidR="000B2D2E" w:rsidRPr="000B2D2E" w14:paraId="5EA11AD2" w14:textId="77777777" w:rsidTr="00BD7FD0">
        <w:trPr>
          <w:trHeight w:val="396"/>
        </w:trPr>
        <w:tc>
          <w:tcPr>
            <w:tcW w:w="1809" w:type="dxa"/>
          </w:tcPr>
          <w:p w14:paraId="0400A446"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代表者役職氏名</w:t>
            </w:r>
          </w:p>
        </w:tc>
        <w:tc>
          <w:tcPr>
            <w:tcW w:w="7461" w:type="dxa"/>
            <w:gridSpan w:val="4"/>
          </w:tcPr>
          <w:p w14:paraId="27AACDAD" w14:textId="77777777" w:rsidR="000B2D2E" w:rsidRPr="000B2D2E" w:rsidRDefault="000B2D2E" w:rsidP="00BD7FD0">
            <w:pPr>
              <w:rPr>
                <w:rFonts w:asciiTheme="majorEastAsia" w:eastAsiaTheme="majorEastAsia" w:hAnsiTheme="majorEastAsia"/>
                <w:bCs/>
                <w:sz w:val="22"/>
              </w:rPr>
            </w:pPr>
          </w:p>
        </w:tc>
      </w:tr>
      <w:tr w:rsidR="000B2D2E" w:rsidRPr="000B2D2E" w14:paraId="107AD648" w14:textId="77777777" w:rsidTr="00BD7FD0">
        <w:trPr>
          <w:trHeight w:val="396"/>
        </w:trPr>
        <w:tc>
          <w:tcPr>
            <w:tcW w:w="1809" w:type="dxa"/>
          </w:tcPr>
          <w:p w14:paraId="658ED43C"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所在地</w:t>
            </w:r>
          </w:p>
        </w:tc>
        <w:tc>
          <w:tcPr>
            <w:tcW w:w="7461" w:type="dxa"/>
            <w:gridSpan w:val="4"/>
          </w:tcPr>
          <w:p w14:paraId="3370FBDB"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w:t>
            </w:r>
          </w:p>
        </w:tc>
      </w:tr>
      <w:tr w:rsidR="000B2D2E" w:rsidRPr="000B2D2E" w14:paraId="20D6AD95" w14:textId="77777777" w:rsidTr="00BD7FD0">
        <w:tc>
          <w:tcPr>
            <w:tcW w:w="1809" w:type="dxa"/>
          </w:tcPr>
          <w:p w14:paraId="537B33D7"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設立年月日</w:t>
            </w:r>
          </w:p>
        </w:tc>
        <w:tc>
          <w:tcPr>
            <w:tcW w:w="2835" w:type="dxa"/>
          </w:tcPr>
          <w:p w14:paraId="388094F9" w14:textId="77777777" w:rsidR="000B2D2E" w:rsidRPr="000B2D2E" w:rsidRDefault="000B2D2E" w:rsidP="00BD7FD0">
            <w:pPr>
              <w:rPr>
                <w:rFonts w:asciiTheme="majorEastAsia" w:eastAsiaTheme="majorEastAsia" w:hAnsiTheme="majorEastAsia"/>
                <w:bCs/>
                <w:sz w:val="22"/>
              </w:rPr>
            </w:pPr>
          </w:p>
        </w:tc>
        <w:tc>
          <w:tcPr>
            <w:tcW w:w="1418" w:type="dxa"/>
          </w:tcPr>
          <w:p w14:paraId="37DFF471"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資本金</w:t>
            </w:r>
          </w:p>
        </w:tc>
        <w:tc>
          <w:tcPr>
            <w:tcW w:w="3208" w:type="dxa"/>
            <w:gridSpan w:val="2"/>
          </w:tcPr>
          <w:p w14:paraId="25B160AE" w14:textId="77777777" w:rsidR="000B2D2E" w:rsidRPr="000B2D2E" w:rsidRDefault="000B2D2E" w:rsidP="00BD7FD0">
            <w:pPr>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百万円　</w:t>
            </w:r>
          </w:p>
        </w:tc>
      </w:tr>
      <w:tr w:rsidR="000B2D2E" w:rsidRPr="000B2D2E" w14:paraId="7F14CFB0" w14:textId="77777777" w:rsidTr="00BD7FD0">
        <w:tc>
          <w:tcPr>
            <w:tcW w:w="1809" w:type="dxa"/>
          </w:tcPr>
          <w:p w14:paraId="66CDF3B6"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従業員数</w:t>
            </w:r>
          </w:p>
        </w:tc>
        <w:tc>
          <w:tcPr>
            <w:tcW w:w="7461" w:type="dxa"/>
            <w:gridSpan w:val="4"/>
          </w:tcPr>
          <w:p w14:paraId="060B6B02" w14:textId="77777777" w:rsidR="000B2D2E" w:rsidRPr="000B2D2E" w:rsidRDefault="000B2D2E" w:rsidP="00BD7FD0">
            <w:pPr>
              <w:rPr>
                <w:rFonts w:asciiTheme="majorEastAsia" w:eastAsiaTheme="majorEastAsia" w:hAnsiTheme="majorEastAsia"/>
                <w:bCs/>
                <w:sz w:val="22"/>
              </w:rPr>
            </w:pPr>
          </w:p>
        </w:tc>
      </w:tr>
      <w:tr w:rsidR="000B2D2E" w:rsidRPr="000B2D2E" w14:paraId="5D203D83" w14:textId="77777777" w:rsidTr="00BD7FD0">
        <w:tc>
          <w:tcPr>
            <w:tcW w:w="1809" w:type="dxa"/>
          </w:tcPr>
          <w:p w14:paraId="5C709A55" w14:textId="77777777" w:rsidR="000B2D2E" w:rsidRPr="000B2D2E" w:rsidRDefault="00662F1B" w:rsidP="00662F1B">
            <w:pPr>
              <w:rPr>
                <w:rFonts w:asciiTheme="majorEastAsia" w:eastAsiaTheme="majorEastAsia" w:hAnsiTheme="majorEastAsia"/>
                <w:bCs/>
                <w:sz w:val="22"/>
              </w:rPr>
            </w:pPr>
            <w:r>
              <w:rPr>
                <w:rFonts w:ascii="ＭＳ ゴシック" w:eastAsia="ＭＳ ゴシック" w:hAnsi="ＭＳ ゴシック" w:hint="eastAsia"/>
                <w:bCs/>
                <w:sz w:val="22"/>
              </w:rPr>
              <w:t>本FS事業に関係する自社海外拠点</w:t>
            </w:r>
          </w:p>
        </w:tc>
        <w:tc>
          <w:tcPr>
            <w:tcW w:w="7461" w:type="dxa"/>
            <w:gridSpan w:val="4"/>
          </w:tcPr>
          <w:p w14:paraId="66DD9168" w14:textId="77777777" w:rsidR="000B2D2E" w:rsidRPr="000B2D2E" w:rsidRDefault="000B2D2E" w:rsidP="00BD7FD0">
            <w:pPr>
              <w:rPr>
                <w:rFonts w:asciiTheme="majorEastAsia" w:eastAsiaTheme="majorEastAsia" w:hAnsiTheme="majorEastAsia"/>
                <w:bCs/>
                <w:sz w:val="22"/>
              </w:rPr>
            </w:pPr>
          </w:p>
        </w:tc>
      </w:tr>
      <w:tr w:rsidR="000B2D2E" w:rsidRPr="000B2D2E" w14:paraId="71148BB8" w14:textId="77777777" w:rsidTr="00BD7FD0">
        <w:tc>
          <w:tcPr>
            <w:tcW w:w="1809" w:type="dxa"/>
          </w:tcPr>
          <w:p w14:paraId="38E4B8A9"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主要業務の実績</w:t>
            </w:r>
          </w:p>
        </w:tc>
        <w:tc>
          <w:tcPr>
            <w:tcW w:w="7461" w:type="dxa"/>
            <w:gridSpan w:val="4"/>
          </w:tcPr>
          <w:p w14:paraId="398CFEB7" w14:textId="77777777" w:rsidR="000B2D2E" w:rsidRPr="000B2D2E" w:rsidRDefault="000B2D2E" w:rsidP="00BD7FD0">
            <w:pPr>
              <w:rPr>
                <w:rFonts w:asciiTheme="majorEastAsia" w:eastAsiaTheme="majorEastAsia" w:hAnsiTheme="majorEastAsia"/>
                <w:bCs/>
                <w:sz w:val="22"/>
              </w:rPr>
            </w:pPr>
          </w:p>
        </w:tc>
      </w:tr>
      <w:tr w:rsidR="000B2D2E" w:rsidRPr="000B2D2E" w14:paraId="4155F479" w14:textId="77777777" w:rsidTr="00BD7FD0">
        <w:tc>
          <w:tcPr>
            <w:tcW w:w="1809" w:type="dxa"/>
          </w:tcPr>
          <w:p w14:paraId="3C40F87F"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（団体の場合）</w:t>
            </w:r>
          </w:p>
          <w:p w14:paraId="2389F449"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主要加盟企業</w:t>
            </w:r>
          </w:p>
        </w:tc>
        <w:tc>
          <w:tcPr>
            <w:tcW w:w="7461" w:type="dxa"/>
            <w:gridSpan w:val="4"/>
          </w:tcPr>
          <w:p w14:paraId="7E6D4751" w14:textId="77777777" w:rsidR="000B2D2E" w:rsidRPr="000B2D2E" w:rsidRDefault="000B2D2E" w:rsidP="00BD7FD0">
            <w:pPr>
              <w:rPr>
                <w:rFonts w:asciiTheme="majorEastAsia" w:eastAsiaTheme="majorEastAsia" w:hAnsiTheme="majorEastAsia"/>
                <w:bCs/>
                <w:sz w:val="22"/>
              </w:rPr>
            </w:pPr>
          </w:p>
        </w:tc>
      </w:tr>
      <w:tr w:rsidR="000B2D2E" w:rsidRPr="000B2D2E" w14:paraId="69828673" w14:textId="77777777" w:rsidTr="00BD7FD0">
        <w:tc>
          <w:tcPr>
            <w:tcW w:w="1809" w:type="dxa"/>
          </w:tcPr>
          <w:p w14:paraId="19909E26"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その他関連会社</w:t>
            </w:r>
          </w:p>
        </w:tc>
        <w:tc>
          <w:tcPr>
            <w:tcW w:w="7461" w:type="dxa"/>
            <w:gridSpan w:val="4"/>
          </w:tcPr>
          <w:p w14:paraId="5C0FE9A0" w14:textId="77777777" w:rsidR="000B2D2E" w:rsidRPr="000B2D2E" w:rsidRDefault="000B2D2E" w:rsidP="00BD7FD0">
            <w:pPr>
              <w:rPr>
                <w:rFonts w:asciiTheme="majorEastAsia" w:eastAsiaTheme="majorEastAsia" w:hAnsiTheme="majorEastAsia"/>
                <w:bCs/>
                <w:sz w:val="22"/>
              </w:rPr>
            </w:pPr>
          </w:p>
        </w:tc>
      </w:tr>
      <w:tr w:rsidR="000B2D2E" w:rsidRPr="000B2D2E" w14:paraId="2DFBDFC5" w14:textId="77777777" w:rsidTr="00BD7FD0">
        <w:tc>
          <w:tcPr>
            <w:tcW w:w="1809" w:type="dxa"/>
            <w:vMerge w:val="restart"/>
          </w:tcPr>
          <w:p w14:paraId="4F6CD61F"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その他の関連会社（株式会社の場合は主要株主）</w:t>
            </w:r>
          </w:p>
        </w:tc>
        <w:tc>
          <w:tcPr>
            <w:tcW w:w="5245" w:type="dxa"/>
            <w:gridSpan w:val="3"/>
          </w:tcPr>
          <w:p w14:paraId="1D5F5621"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名称</w:t>
            </w:r>
          </w:p>
        </w:tc>
        <w:tc>
          <w:tcPr>
            <w:tcW w:w="2216" w:type="dxa"/>
          </w:tcPr>
          <w:p w14:paraId="6D77F4EB"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持株割合（％）</w:t>
            </w:r>
          </w:p>
        </w:tc>
      </w:tr>
      <w:tr w:rsidR="000B2D2E" w:rsidRPr="000B2D2E" w14:paraId="7AA62393" w14:textId="77777777" w:rsidTr="00BD7FD0">
        <w:tc>
          <w:tcPr>
            <w:tcW w:w="1809" w:type="dxa"/>
            <w:vMerge/>
          </w:tcPr>
          <w:p w14:paraId="32C460E8" w14:textId="77777777" w:rsidR="000B2D2E" w:rsidRPr="000B2D2E" w:rsidRDefault="000B2D2E" w:rsidP="00BD7FD0">
            <w:pPr>
              <w:rPr>
                <w:rFonts w:asciiTheme="majorEastAsia" w:eastAsiaTheme="majorEastAsia" w:hAnsiTheme="majorEastAsia"/>
                <w:bCs/>
                <w:sz w:val="22"/>
              </w:rPr>
            </w:pPr>
          </w:p>
        </w:tc>
        <w:tc>
          <w:tcPr>
            <w:tcW w:w="5245" w:type="dxa"/>
            <w:gridSpan w:val="3"/>
          </w:tcPr>
          <w:p w14:paraId="32C6840A" w14:textId="77777777" w:rsidR="000B2D2E" w:rsidRPr="000B2D2E" w:rsidRDefault="000B2D2E" w:rsidP="00BD7FD0">
            <w:pPr>
              <w:rPr>
                <w:rFonts w:asciiTheme="majorEastAsia" w:eastAsiaTheme="majorEastAsia" w:hAnsiTheme="majorEastAsia"/>
                <w:bCs/>
                <w:sz w:val="22"/>
              </w:rPr>
            </w:pPr>
          </w:p>
        </w:tc>
        <w:tc>
          <w:tcPr>
            <w:tcW w:w="2216" w:type="dxa"/>
          </w:tcPr>
          <w:p w14:paraId="04C452B9" w14:textId="77777777" w:rsidR="000B2D2E" w:rsidRPr="000B2D2E" w:rsidRDefault="000B2D2E" w:rsidP="00BD7FD0">
            <w:pPr>
              <w:rPr>
                <w:rFonts w:asciiTheme="majorEastAsia" w:eastAsiaTheme="majorEastAsia" w:hAnsiTheme="majorEastAsia"/>
                <w:bCs/>
                <w:sz w:val="22"/>
              </w:rPr>
            </w:pPr>
          </w:p>
        </w:tc>
      </w:tr>
      <w:tr w:rsidR="000B2D2E" w:rsidRPr="000B2D2E" w14:paraId="0B773F5F" w14:textId="77777777" w:rsidTr="00BD7FD0">
        <w:tc>
          <w:tcPr>
            <w:tcW w:w="1809" w:type="dxa"/>
            <w:vMerge/>
          </w:tcPr>
          <w:p w14:paraId="52AFAA39" w14:textId="77777777" w:rsidR="000B2D2E" w:rsidRPr="000B2D2E" w:rsidRDefault="000B2D2E" w:rsidP="00BD7FD0">
            <w:pPr>
              <w:rPr>
                <w:rFonts w:asciiTheme="majorEastAsia" w:eastAsiaTheme="majorEastAsia" w:hAnsiTheme="majorEastAsia"/>
                <w:bCs/>
                <w:sz w:val="22"/>
              </w:rPr>
            </w:pPr>
          </w:p>
        </w:tc>
        <w:tc>
          <w:tcPr>
            <w:tcW w:w="5245" w:type="dxa"/>
            <w:gridSpan w:val="3"/>
          </w:tcPr>
          <w:p w14:paraId="3822353C" w14:textId="77777777" w:rsidR="000B2D2E" w:rsidRPr="000B2D2E" w:rsidRDefault="000B2D2E" w:rsidP="00BD7FD0">
            <w:pPr>
              <w:rPr>
                <w:rFonts w:asciiTheme="majorEastAsia" w:eastAsiaTheme="majorEastAsia" w:hAnsiTheme="majorEastAsia"/>
                <w:bCs/>
                <w:sz w:val="22"/>
              </w:rPr>
            </w:pPr>
          </w:p>
        </w:tc>
        <w:tc>
          <w:tcPr>
            <w:tcW w:w="2216" w:type="dxa"/>
          </w:tcPr>
          <w:p w14:paraId="13610130" w14:textId="77777777" w:rsidR="000B2D2E" w:rsidRPr="000B2D2E" w:rsidRDefault="000B2D2E" w:rsidP="00BD7FD0">
            <w:pPr>
              <w:rPr>
                <w:rFonts w:asciiTheme="majorEastAsia" w:eastAsiaTheme="majorEastAsia" w:hAnsiTheme="majorEastAsia"/>
                <w:bCs/>
                <w:sz w:val="22"/>
              </w:rPr>
            </w:pPr>
          </w:p>
        </w:tc>
      </w:tr>
      <w:tr w:rsidR="000B2D2E" w:rsidRPr="000B2D2E" w14:paraId="391C8A23" w14:textId="77777777" w:rsidTr="00BD7FD0">
        <w:tc>
          <w:tcPr>
            <w:tcW w:w="1809" w:type="dxa"/>
            <w:vMerge/>
          </w:tcPr>
          <w:p w14:paraId="78C6C413" w14:textId="77777777" w:rsidR="000B2D2E" w:rsidRPr="000B2D2E" w:rsidRDefault="000B2D2E" w:rsidP="00BD7FD0">
            <w:pPr>
              <w:rPr>
                <w:rFonts w:asciiTheme="majorEastAsia" w:eastAsiaTheme="majorEastAsia" w:hAnsiTheme="majorEastAsia"/>
                <w:bCs/>
                <w:sz w:val="22"/>
              </w:rPr>
            </w:pPr>
          </w:p>
        </w:tc>
        <w:tc>
          <w:tcPr>
            <w:tcW w:w="5245" w:type="dxa"/>
            <w:gridSpan w:val="3"/>
          </w:tcPr>
          <w:p w14:paraId="7C5CFF51" w14:textId="77777777" w:rsidR="000B2D2E" w:rsidRPr="000B2D2E" w:rsidRDefault="000B2D2E" w:rsidP="00BD7FD0">
            <w:pPr>
              <w:rPr>
                <w:rFonts w:asciiTheme="majorEastAsia" w:eastAsiaTheme="majorEastAsia" w:hAnsiTheme="majorEastAsia"/>
                <w:bCs/>
                <w:sz w:val="22"/>
              </w:rPr>
            </w:pPr>
          </w:p>
        </w:tc>
        <w:tc>
          <w:tcPr>
            <w:tcW w:w="2216" w:type="dxa"/>
          </w:tcPr>
          <w:p w14:paraId="16BBAE5B" w14:textId="77777777" w:rsidR="000B2D2E" w:rsidRPr="000B2D2E" w:rsidRDefault="000B2D2E" w:rsidP="00BD7FD0">
            <w:pPr>
              <w:rPr>
                <w:rFonts w:asciiTheme="majorEastAsia" w:eastAsiaTheme="majorEastAsia" w:hAnsiTheme="majorEastAsia"/>
                <w:bCs/>
                <w:sz w:val="22"/>
              </w:rPr>
            </w:pPr>
          </w:p>
        </w:tc>
      </w:tr>
      <w:tr w:rsidR="000B2D2E" w:rsidRPr="000B2D2E" w14:paraId="16B33DBE" w14:textId="77777777" w:rsidTr="00BD7FD0">
        <w:tc>
          <w:tcPr>
            <w:tcW w:w="1809" w:type="dxa"/>
            <w:vMerge/>
          </w:tcPr>
          <w:p w14:paraId="16EC3995" w14:textId="77777777" w:rsidR="000B2D2E" w:rsidRPr="000B2D2E" w:rsidRDefault="000B2D2E" w:rsidP="00BD7FD0">
            <w:pPr>
              <w:rPr>
                <w:rFonts w:asciiTheme="majorEastAsia" w:eastAsiaTheme="majorEastAsia" w:hAnsiTheme="majorEastAsia"/>
                <w:bCs/>
                <w:sz w:val="22"/>
              </w:rPr>
            </w:pPr>
          </w:p>
        </w:tc>
        <w:tc>
          <w:tcPr>
            <w:tcW w:w="5245" w:type="dxa"/>
            <w:gridSpan w:val="3"/>
          </w:tcPr>
          <w:p w14:paraId="7F69CCEF" w14:textId="77777777" w:rsidR="000B2D2E" w:rsidRPr="000B2D2E" w:rsidRDefault="000B2D2E" w:rsidP="00BD7FD0">
            <w:pPr>
              <w:rPr>
                <w:rFonts w:asciiTheme="majorEastAsia" w:eastAsiaTheme="majorEastAsia" w:hAnsiTheme="majorEastAsia"/>
                <w:bCs/>
                <w:sz w:val="22"/>
              </w:rPr>
            </w:pPr>
          </w:p>
        </w:tc>
        <w:tc>
          <w:tcPr>
            <w:tcW w:w="2216" w:type="dxa"/>
          </w:tcPr>
          <w:p w14:paraId="18E7FBCA" w14:textId="77777777" w:rsidR="000B2D2E" w:rsidRPr="000B2D2E" w:rsidRDefault="000B2D2E" w:rsidP="00BD7FD0">
            <w:pPr>
              <w:rPr>
                <w:rFonts w:asciiTheme="majorEastAsia" w:eastAsiaTheme="majorEastAsia" w:hAnsiTheme="majorEastAsia"/>
                <w:bCs/>
                <w:sz w:val="22"/>
              </w:rPr>
            </w:pPr>
          </w:p>
        </w:tc>
      </w:tr>
      <w:tr w:rsidR="000B2D2E" w:rsidRPr="000B2D2E" w14:paraId="2C305E2E" w14:textId="77777777" w:rsidTr="00BD7FD0">
        <w:tc>
          <w:tcPr>
            <w:tcW w:w="1809" w:type="dxa"/>
          </w:tcPr>
          <w:p w14:paraId="75544ED4"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主な認定・表彰実績（企業競争力に関係するもの）</w:t>
            </w:r>
          </w:p>
        </w:tc>
        <w:tc>
          <w:tcPr>
            <w:tcW w:w="7461" w:type="dxa"/>
            <w:gridSpan w:val="4"/>
          </w:tcPr>
          <w:p w14:paraId="3E610CAF" w14:textId="77777777" w:rsidR="000B2D2E" w:rsidRPr="000B2D2E" w:rsidRDefault="000B2D2E" w:rsidP="00BD7FD0">
            <w:pPr>
              <w:rPr>
                <w:rFonts w:asciiTheme="majorEastAsia" w:eastAsiaTheme="majorEastAsia" w:hAnsiTheme="majorEastAsia"/>
                <w:bCs/>
                <w:sz w:val="22"/>
              </w:rPr>
            </w:pPr>
          </w:p>
        </w:tc>
      </w:tr>
    </w:tbl>
    <w:p w14:paraId="5699E4EC" w14:textId="77777777" w:rsidR="000B2D2E" w:rsidRPr="000B2D2E" w:rsidRDefault="000B2D2E" w:rsidP="000B2D2E">
      <w:pPr>
        <w:pStyle w:val="a6"/>
        <w:jc w:val="left"/>
        <w:rPr>
          <w:rFonts w:asciiTheme="majorEastAsia" w:eastAsiaTheme="majorEastAsia" w:hAnsiTheme="majorEastAsia"/>
          <w:bCs w:val="0"/>
        </w:rPr>
      </w:pPr>
      <w:r w:rsidRPr="000B2D2E">
        <w:rPr>
          <w:rFonts w:asciiTheme="majorEastAsia" w:eastAsiaTheme="majorEastAsia" w:hAnsiTheme="majorEastAsia" w:hint="eastAsia"/>
        </w:rPr>
        <w:t>※</w:t>
      </w:r>
      <w:r w:rsidRPr="000B2D2E">
        <w:rPr>
          <w:rFonts w:asciiTheme="majorEastAsia" w:eastAsiaTheme="majorEastAsia" w:hAnsiTheme="majorEastAsia" w:hint="eastAsia"/>
          <w:bCs w:val="0"/>
        </w:rPr>
        <w:t>直近３年の財務諸表を添付してください。</w:t>
      </w:r>
    </w:p>
    <w:p w14:paraId="68F0263F" w14:textId="77777777" w:rsidR="000B2D2E" w:rsidRPr="000B2D2E" w:rsidRDefault="000B2D2E" w:rsidP="000B2D2E">
      <w:pPr>
        <w:pStyle w:val="a6"/>
        <w:jc w:val="left"/>
        <w:rPr>
          <w:rFonts w:asciiTheme="majorEastAsia" w:eastAsiaTheme="majorEastAsia" w:hAnsiTheme="majorEastAsia"/>
          <w:bCs w:val="0"/>
        </w:rPr>
      </w:pPr>
      <w:r w:rsidRPr="000B2D2E">
        <w:rPr>
          <w:rFonts w:asciiTheme="majorEastAsia" w:eastAsiaTheme="majorEastAsia" w:hAnsiTheme="majorEastAsia" w:hint="eastAsia"/>
          <w:bCs w:val="0"/>
        </w:rPr>
        <w:t>※認定・表彰実績については、証明書類等の写しも添付してください。</w:t>
      </w:r>
    </w:p>
    <w:p w14:paraId="5FF82A08" w14:textId="77777777" w:rsidR="000B2D2E" w:rsidRPr="000B2D2E" w:rsidRDefault="000B2D2E" w:rsidP="000B2D2E">
      <w:pPr>
        <w:pStyle w:val="a6"/>
        <w:jc w:val="left"/>
        <w:rPr>
          <w:rFonts w:asciiTheme="majorEastAsia" w:eastAsiaTheme="majorEastAsia" w:hAnsiTheme="majorEastAsia"/>
          <w:bCs w:val="0"/>
        </w:rPr>
      </w:pPr>
      <w:r w:rsidRPr="000B2D2E">
        <w:rPr>
          <w:rFonts w:asciiTheme="majorEastAsia" w:eastAsiaTheme="majorEastAsia" w:hAnsiTheme="majorEastAsia"/>
          <w:bCs w:val="0"/>
        </w:rPr>
        <w:t>※</w:t>
      </w:r>
      <w:r w:rsidRPr="000B2D2E">
        <w:rPr>
          <w:rFonts w:asciiTheme="majorEastAsia" w:eastAsiaTheme="majorEastAsia" w:hAnsiTheme="majorEastAsia" w:hint="eastAsia"/>
          <w:bCs w:val="0"/>
        </w:rPr>
        <w:t>共同申請による応募の場合は､他の構成員も当様式を作成し合わせて提出してください。</w:t>
      </w:r>
    </w:p>
    <w:p w14:paraId="4E716B5E" w14:textId="77777777" w:rsidR="000B2D2E" w:rsidRPr="000B2D2E" w:rsidRDefault="000B2D2E" w:rsidP="000B2D2E">
      <w:pPr>
        <w:pStyle w:val="a6"/>
        <w:jc w:val="left"/>
        <w:rPr>
          <w:rFonts w:asciiTheme="majorEastAsia" w:eastAsiaTheme="majorEastAsia" w:hAnsiTheme="majorEastAsia"/>
          <w:bCs w:val="0"/>
        </w:rPr>
      </w:pPr>
    </w:p>
    <w:p w14:paraId="7030D5A7" w14:textId="77777777" w:rsidR="000B2D2E" w:rsidRPr="000B2D2E" w:rsidRDefault="000B2D2E" w:rsidP="000B2D2E">
      <w:pPr>
        <w:jc w:val="left"/>
        <w:rPr>
          <w:rFonts w:asciiTheme="majorEastAsia" w:eastAsiaTheme="majorEastAsia" w:hAnsiTheme="majorEastAsia"/>
          <w:bCs/>
          <w:sz w:val="22"/>
        </w:rPr>
      </w:pPr>
      <w:r w:rsidRPr="000B2D2E">
        <w:rPr>
          <w:rFonts w:asciiTheme="majorEastAsia" w:eastAsiaTheme="majorEastAsia" w:hAnsiTheme="majorEastAsia"/>
          <w:bCs/>
          <w:sz w:val="22"/>
        </w:rPr>
        <w:br w:type="page"/>
      </w:r>
      <w:r w:rsidRPr="000B2D2E">
        <w:rPr>
          <w:rFonts w:asciiTheme="majorEastAsia" w:eastAsiaTheme="majorEastAsia" w:hAnsiTheme="majorEastAsia" w:hint="eastAsia"/>
          <w:bCs/>
          <w:sz w:val="22"/>
        </w:rPr>
        <w:t>（様式４）</w:t>
      </w:r>
    </w:p>
    <w:p w14:paraId="1C816613" w14:textId="77777777" w:rsidR="000B2D2E" w:rsidRPr="000B2D2E" w:rsidRDefault="000B2D2E" w:rsidP="000B2D2E">
      <w:pPr>
        <w:jc w:val="center"/>
        <w:rPr>
          <w:rFonts w:asciiTheme="majorEastAsia" w:eastAsiaTheme="majorEastAsia" w:hAnsiTheme="majorEastAsia"/>
          <w:bCs/>
          <w:sz w:val="22"/>
        </w:rPr>
      </w:pPr>
      <w:r w:rsidRPr="000B2D2E">
        <w:rPr>
          <w:rFonts w:asciiTheme="majorEastAsia" w:eastAsiaTheme="majorEastAsia" w:hAnsiTheme="majorEastAsia" w:hint="eastAsia"/>
          <w:bCs/>
          <w:sz w:val="22"/>
        </w:rPr>
        <w:t>中小企業補助率の適用要件審査</w:t>
      </w:r>
    </w:p>
    <w:p w14:paraId="2B35AADD" w14:textId="77777777" w:rsidR="000B2D2E" w:rsidRPr="000B2D2E" w:rsidRDefault="000B2D2E" w:rsidP="000B2D2E">
      <w:pPr>
        <w:jc w:val="left"/>
        <w:rPr>
          <w:rFonts w:asciiTheme="majorEastAsia" w:eastAsiaTheme="majorEastAsia" w:hAnsiTheme="majorEastAsia"/>
          <w:bCs/>
          <w:sz w:val="22"/>
        </w:rPr>
      </w:pPr>
    </w:p>
    <w:p w14:paraId="44E8B075" w14:textId="77777777" w:rsidR="000B2D2E" w:rsidRPr="000B2D2E" w:rsidRDefault="000B2D2E" w:rsidP="000B2D2E">
      <w:pPr>
        <w:ind w:leftChars="-472" w:left="-989" w:hanging="2"/>
        <w:rPr>
          <w:rFonts w:asciiTheme="majorEastAsia" w:eastAsiaTheme="majorEastAsia" w:hAnsiTheme="majorEastAsia"/>
          <w:bCs/>
          <w:sz w:val="22"/>
        </w:rPr>
      </w:pPr>
      <w:r w:rsidRPr="000B2D2E">
        <w:rPr>
          <w:rFonts w:asciiTheme="majorEastAsia" w:eastAsiaTheme="majorEastAsia" w:hAnsiTheme="majorEastAsia" w:hint="eastAsia"/>
          <w:bCs/>
          <w:sz w:val="22"/>
        </w:rPr>
        <w:t>１．中小企業補助率の適用を希望する申請企業名</w:t>
      </w:r>
    </w:p>
    <w:tbl>
      <w:tblPr>
        <w:tblpPr w:leftFromText="142" w:rightFromText="142" w:vertAnchor="text" w:horzAnchor="margin" w:tblpXSpec="center" w:tblpY="73"/>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0B2D2E" w:rsidRPr="000B2D2E" w14:paraId="2E5CF41B" w14:textId="77777777" w:rsidTr="00BD7FD0">
        <w:trPr>
          <w:trHeight w:val="360"/>
        </w:trPr>
        <w:tc>
          <w:tcPr>
            <w:tcW w:w="10177" w:type="dxa"/>
            <w:vMerge w:val="restart"/>
            <w:shd w:val="clear" w:color="auto" w:fill="auto"/>
            <w:hideMark/>
          </w:tcPr>
          <w:p w14:paraId="2DC65FFB" w14:textId="77777777" w:rsidR="000B2D2E" w:rsidRPr="000B2D2E" w:rsidRDefault="000B2D2E" w:rsidP="00BD7FD0">
            <w:pPr>
              <w:rPr>
                <w:rFonts w:asciiTheme="majorEastAsia" w:eastAsiaTheme="majorEastAsia" w:hAnsiTheme="majorEastAsia"/>
                <w:bCs/>
                <w:sz w:val="22"/>
              </w:rPr>
            </w:pPr>
            <w:bookmarkStart w:id="4" w:name="_Hlk101474787"/>
            <w:r w:rsidRPr="000B2D2E">
              <w:rPr>
                <w:rFonts w:asciiTheme="majorEastAsia" w:eastAsiaTheme="majorEastAsia" w:hAnsiTheme="majorEastAsia" w:hint="eastAsia"/>
                <w:bCs/>
                <w:sz w:val="22"/>
              </w:rPr>
              <w:t>〇〇</w:t>
            </w:r>
          </w:p>
        </w:tc>
      </w:tr>
      <w:tr w:rsidR="000B2D2E" w:rsidRPr="000B2D2E" w14:paraId="022A9C3A" w14:textId="77777777" w:rsidTr="00BD7FD0">
        <w:trPr>
          <w:trHeight w:val="360"/>
        </w:trPr>
        <w:tc>
          <w:tcPr>
            <w:tcW w:w="10177" w:type="dxa"/>
            <w:vMerge/>
            <w:shd w:val="clear" w:color="auto" w:fill="auto"/>
            <w:hideMark/>
          </w:tcPr>
          <w:p w14:paraId="3F0D7412" w14:textId="77777777" w:rsidR="000B2D2E" w:rsidRPr="000B2D2E" w:rsidRDefault="000B2D2E" w:rsidP="00BD7FD0">
            <w:pPr>
              <w:rPr>
                <w:rFonts w:asciiTheme="majorEastAsia" w:eastAsiaTheme="majorEastAsia" w:hAnsiTheme="majorEastAsia"/>
                <w:bCs/>
                <w:sz w:val="22"/>
              </w:rPr>
            </w:pPr>
          </w:p>
        </w:tc>
      </w:tr>
      <w:tr w:rsidR="000B2D2E" w:rsidRPr="000B2D2E" w14:paraId="2AF26173" w14:textId="77777777" w:rsidTr="00BD7FD0">
        <w:trPr>
          <w:trHeight w:val="360"/>
        </w:trPr>
        <w:tc>
          <w:tcPr>
            <w:tcW w:w="10177" w:type="dxa"/>
            <w:vMerge/>
            <w:shd w:val="clear" w:color="auto" w:fill="auto"/>
            <w:hideMark/>
          </w:tcPr>
          <w:p w14:paraId="37B80DB3" w14:textId="77777777" w:rsidR="000B2D2E" w:rsidRPr="000B2D2E" w:rsidRDefault="000B2D2E" w:rsidP="00BD7FD0">
            <w:pPr>
              <w:rPr>
                <w:rFonts w:asciiTheme="majorEastAsia" w:eastAsiaTheme="majorEastAsia" w:hAnsiTheme="majorEastAsia"/>
                <w:bCs/>
                <w:sz w:val="22"/>
              </w:rPr>
            </w:pPr>
          </w:p>
        </w:tc>
      </w:tr>
      <w:bookmarkEnd w:id="4"/>
    </w:tbl>
    <w:p w14:paraId="2F9145F4" w14:textId="77777777" w:rsidR="000B2D2E" w:rsidRPr="000B2D2E" w:rsidRDefault="000B2D2E" w:rsidP="000B2D2E">
      <w:pPr>
        <w:jc w:val="center"/>
        <w:rPr>
          <w:rFonts w:asciiTheme="majorEastAsia" w:eastAsiaTheme="majorEastAsia" w:hAnsiTheme="majorEastAsia"/>
          <w:bCs/>
          <w:sz w:val="22"/>
        </w:rPr>
      </w:pPr>
    </w:p>
    <w:p w14:paraId="73357EEC" w14:textId="77777777" w:rsidR="000B2D2E" w:rsidRPr="000B2D2E" w:rsidRDefault="000B2D2E" w:rsidP="000B2D2E">
      <w:pPr>
        <w:kinsoku w:val="0"/>
        <w:overflowPunct w:val="0"/>
        <w:ind w:leftChars="-473" w:left="-568" w:hangingChars="193" w:hanging="425"/>
        <w:rPr>
          <w:rFonts w:asciiTheme="majorEastAsia" w:eastAsiaTheme="majorEastAsia" w:hAnsiTheme="majorEastAsia"/>
          <w:bCs/>
          <w:sz w:val="22"/>
        </w:rPr>
      </w:pPr>
      <w:r w:rsidRPr="000B2D2E">
        <w:rPr>
          <w:rFonts w:asciiTheme="majorEastAsia" w:eastAsiaTheme="majorEastAsia" w:hAnsiTheme="majorEastAsia" w:hint="eastAsia"/>
          <w:bCs/>
          <w:sz w:val="22"/>
        </w:rPr>
        <w:t>２．申請法人は中小企業基本第２条第１項の中小企業者に該当するか。</w:t>
      </w:r>
    </w:p>
    <w:p w14:paraId="66532968" w14:textId="77777777" w:rsidR="000B2D2E" w:rsidRPr="000B2D2E" w:rsidRDefault="00E73D68" w:rsidP="000B2D2E">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611521418"/>
          <w14:checkbox>
            <w14:checked w14:val="0"/>
            <w14:checkedState w14:val="00FE" w14:font="Wingdings"/>
            <w14:uncheckedState w14:val="2610" w14:font="ＭＳ ゴシック"/>
          </w14:checkbox>
        </w:sdtPr>
        <w:sdtEndPr/>
        <w:sdtContent>
          <w:r w:rsidR="00AA74CE">
            <w:rPr>
              <w:rFonts w:ascii="ＭＳ ゴシック" w:eastAsia="ＭＳ ゴシック" w:hAnsi="ＭＳ ゴシック" w:hint="eastAsia"/>
              <w:bCs/>
              <w:sz w:val="22"/>
            </w:rPr>
            <w:t>☐</w:t>
          </w:r>
        </w:sdtContent>
      </w:sdt>
      <w:r w:rsidR="000B2D2E" w:rsidRPr="000B2D2E">
        <w:rPr>
          <w:rFonts w:asciiTheme="majorEastAsia" w:eastAsiaTheme="majorEastAsia" w:hAnsiTheme="majorEastAsia" w:hint="eastAsia"/>
          <w:bCs/>
          <w:sz w:val="22"/>
        </w:rPr>
        <w:t xml:space="preserve">　該当する　</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0B2D2E" w:rsidRPr="000B2D2E" w14:paraId="290199DE" w14:textId="77777777" w:rsidTr="00BD7FD0">
        <w:trPr>
          <w:trHeight w:val="394"/>
        </w:trPr>
        <w:tc>
          <w:tcPr>
            <w:tcW w:w="10313" w:type="dxa"/>
            <w:vMerge w:val="restart"/>
            <w:shd w:val="clear" w:color="auto" w:fill="auto"/>
            <w:hideMark/>
          </w:tcPr>
          <w:p w14:paraId="1F68566C"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業種：　○○業</w:t>
            </w:r>
          </w:p>
          <w:p w14:paraId="00C82655"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資本金：　○○円</w:t>
            </w:r>
          </w:p>
          <w:p w14:paraId="19734E18"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従業員数（常勤）：　○○人</w:t>
            </w:r>
          </w:p>
          <w:p w14:paraId="77879F92" w14:textId="77777777" w:rsidR="000B2D2E" w:rsidRPr="000B2D2E" w:rsidRDefault="000B2D2E" w:rsidP="00BD7FD0">
            <w:pPr>
              <w:rPr>
                <w:rFonts w:asciiTheme="majorEastAsia" w:eastAsiaTheme="majorEastAsia" w:hAnsiTheme="majorEastAsia"/>
                <w:bCs/>
                <w:sz w:val="22"/>
              </w:rPr>
            </w:pPr>
          </w:p>
        </w:tc>
      </w:tr>
      <w:tr w:rsidR="000B2D2E" w:rsidRPr="000B2D2E" w14:paraId="558E4D80" w14:textId="77777777" w:rsidTr="00BD7FD0">
        <w:trPr>
          <w:trHeight w:val="394"/>
        </w:trPr>
        <w:tc>
          <w:tcPr>
            <w:tcW w:w="10313" w:type="dxa"/>
            <w:vMerge/>
            <w:shd w:val="clear" w:color="auto" w:fill="auto"/>
            <w:hideMark/>
          </w:tcPr>
          <w:p w14:paraId="3D789238" w14:textId="77777777" w:rsidR="000B2D2E" w:rsidRPr="000B2D2E" w:rsidRDefault="000B2D2E" w:rsidP="00BD7FD0">
            <w:pPr>
              <w:rPr>
                <w:rFonts w:asciiTheme="majorEastAsia" w:eastAsiaTheme="majorEastAsia" w:hAnsiTheme="majorEastAsia"/>
                <w:bCs/>
                <w:sz w:val="22"/>
              </w:rPr>
            </w:pPr>
          </w:p>
        </w:tc>
      </w:tr>
      <w:tr w:rsidR="000B2D2E" w:rsidRPr="000B2D2E" w14:paraId="696E4B03" w14:textId="77777777" w:rsidTr="00BD7FD0">
        <w:trPr>
          <w:trHeight w:val="394"/>
        </w:trPr>
        <w:tc>
          <w:tcPr>
            <w:tcW w:w="10313" w:type="dxa"/>
            <w:vMerge/>
            <w:shd w:val="clear" w:color="auto" w:fill="auto"/>
            <w:hideMark/>
          </w:tcPr>
          <w:p w14:paraId="4F401B90" w14:textId="77777777" w:rsidR="000B2D2E" w:rsidRPr="000B2D2E" w:rsidRDefault="000B2D2E" w:rsidP="00BD7FD0">
            <w:pPr>
              <w:rPr>
                <w:rFonts w:asciiTheme="majorEastAsia" w:eastAsiaTheme="majorEastAsia" w:hAnsiTheme="majorEastAsia"/>
                <w:bCs/>
                <w:sz w:val="22"/>
              </w:rPr>
            </w:pPr>
          </w:p>
        </w:tc>
      </w:tr>
    </w:tbl>
    <w:p w14:paraId="47409AEA" w14:textId="77777777" w:rsidR="000B2D2E" w:rsidRPr="000B2D2E" w:rsidRDefault="000B2D2E" w:rsidP="000B2D2E">
      <w:pPr>
        <w:kinsoku w:val="0"/>
        <w:overflowPunct w:val="0"/>
        <w:rPr>
          <w:rFonts w:asciiTheme="majorEastAsia" w:eastAsiaTheme="majorEastAsia" w:hAnsiTheme="majorEastAsia"/>
          <w:bCs/>
          <w:sz w:val="22"/>
        </w:rPr>
      </w:pPr>
    </w:p>
    <w:p w14:paraId="2265DAE0" w14:textId="2F9DE579" w:rsidR="000B2D2E" w:rsidRPr="000B2D2E" w:rsidRDefault="000B2D2E" w:rsidP="00E73D68">
      <w:pPr>
        <w:kinsoku w:val="0"/>
        <w:overflowPunct w:val="0"/>
        <w:ind w:leftChars="-373" w:left="-578" w:hangingChars="93" w:hanging="205"/>
        <w:rPr>
          <w:rFonts w:asciiTheme="majorEastAsia" w:eastAsiaTheme="majorEastAsia" w:hAnsiTheme="majorEastAsia"/>
          <w:bCs/>
          <w:sz w:val="22"/>
        </w:rPr>
      </w:pPr>
      <w:r w:rsidRPr="000B2D2E">
        <w:rPr>
          <w:rFonts w:asciiTheme="majorEastAsia" w:eastAsiaTheme="majorEastAsia" w:hAnsiTheme="majorEastAsia" w:hint="eastAsia"/>
          <w:bCs/>
          <w:sz w:val="22"/>
        </w:rPr>
        <w:t>（参考：中小企業の定義　中小企業基本第２条第１項）※資本金又は従業員数のいずれかを満たす必要</w:t>
      </w:r>
      <w:bookmarkStart w:id="5" w:name="_GoBack"/>
      <w:bookmarkEnd w:id="5"/>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984"/>
        <w:gridCol w:w="2694"/>
      </w:tblGrid>
      <w:tr w:rsidR="000B2D2E" w:rsidRPr="000B2D2E" w14:paraId="15AE3162" w14:textId="77777777" w:rsidTr="00BD7FD0">
        <w:tc>
          <w:tcPr>
            <w:tcW w:w="3228" w:type="dxa"/>
            <w:shd w:val="clear" w:color="auto" w:fill="auto"/>
          </w:tcPr>
          <w:p w14:paraId="388A8FCD" w14:textId="77777777" w:rsidR="000B2D2E" w:rsidRPr="000B2D2E" w:rsidRDefault="000B2D2E" w:rsidP="00BD7FD0">
            <w:pPr>
              <w:kinsoku w:val="0"/>
              <w:overflowPunct w:val="0"/>
              <w:jc w:val="center"/>
              <w:rPr>
                <w:rFonts w:asciiTheme="majorEastAsia" w:eastAsiaTheme="majorEastAsia" w:hAnsiTheme="majorEastAsia"/>
                <w:bCs/>
                <w:sz w:val="22"/>
              </w:rPr>
            </w:pPr>
            <w:r w:rsidRPr="000B2D2E">
              <w:rPr>
                <w:rFonts w:asciiTheme="majorEastAsia" w:eastAsiaTheme="majorEastAsia" w:hAnsiTheme="majorEastAsia" w:hint="eastAsia"/>
                <w:bCs/>
                <w:sz w:val="22"/>
              </w:rPr>
              <w:t>業種</w:t>
            </w:r>
          </w:p>
        </w:tc>
        <w:tc>
          <w:tcPr>
            <w:tcW w:w="1984" w:type="dxa"/>
            <w:shd w:val="clear" w:color="auto" w:fill="auto"/>
          </w:tcPr>
          <w:p w14:paraId="36BB8FCD" w14:textId="77777777" w:rsidR="000B2D2E" w:rsidRPr="000B2D2E" w:rsidRDefault="000B2D2E" w:rsidP="00BD7FD0">
            <w:pPr>
              <w:kinsoku w:val="0"/>
              <w:overflowPunct w:val="0"/>
              <w:jc w:val="center"/>
              <w:rPr>
                <w:rFonts w:asciiTheme="majorEastAsia" w:eastAsiaTheme="majorEastAsia" w:hAnsiTheme="majorEastAsia"/>
                <w:bCs/>
                <w:sz w:val="22"/>
              </w:rPr>
            </w:pPr>
            <w:r w:rsidRPr="000B2D2E">
              <w:rPr>
                <w:rFonts w:asciiTheme="majorEastAsia" w:eastAsiaTheme="majorEastAsia" w:hAnsiTheme="majorEastAsia" w:hint="eastAsia"/>
                <w:bCs/>
                <w:sz w:val="22"/>
              </w:rPr>
              <w:t>資本金</w:t>
            </w:r>
          </w:p>
        </w:tc>
        <w:tc>
          <w:tcPr>
            <w:tcW w:w="2694" w:type="dxa"/>
            <w:shd w:val="clear" w:color="auto" w:fill="auto"/>
          </w:tcPr>
          <w:p w14:paraId="54888DA1" w14:textId="77777777" w:rsidR="000B2D2E" w:rsidRPr="000B2D2E" w:rsidRDefault="000B2D2E" w:rsidP="00BD7FD0">
            <w:pPr>
              <w:kinsoku w:val="0"/>
              <w:overflowPunct w:val="0"/>
              <w:jc w:val="center"/>
              <w:rPr>
                <w:rFonts w:asciiTheme="majorEastAsia" w:eastAsiaTheme="majorEastAsia" w:hAnsiTheme="majorEastAsia"/>
                <w:bCs/>
                <w:sz w:val="22"/>
              </w:rPr>
            </w:pPr>
            <w:r w:rsidRPr="000B2D2E">
              <w:rPr>
                <w:rFonts w:asciiTheme="majorEastAsia" w:eastAsiaTheme="majorEastAsia" w:hAnsiTheme="majorEastAsia" w:hint="eastAsia"/>
                <w:bCs/>
                <w:sz w:val="22"/>
              </w:rPr>
              <w:t>従業員数（常勤）</w:t>
            </w:r>
          </w:p>
        </w:tc>
      </w:tr>
      <w:tr w:rsidR="000B2D2E" w:rsidRPr="000B2D2E" w14:paraId="325D22AF" w14:textId="77777777" w:rsidTr="00BD7FD0">
        <w:tc>
          <w:tcPr>
            <w:tcW w:w="3228" w:type="dxa"/>
            <w:shd w:val="clear" w:color="auto" w:fill="auto"/>
          </w:tcPr>
          <w:p w14:paraId="56A9328D" w14:textId="77777777" w:rsidR="000B2D2E" w:rsidRPr="000B2D2E" w:rsidRDefault="000B2D2E" w:rsidP="00BD7FD0">
            <w:pPr>
              <w:kinsoku w:val="0"/>
              <w:overflowPunct w:val="0"/>
              <w:rPr>
                <w:rFonts w:asciiTheme="majorEastAsia" w:eastAsiaTheme="majorEastAsia" w:hAnsiTheme="majorEastAsia"/>
                <w:bCs/>
                <w:sz w:val="22"/>
              </w:rPr>
            </w:pPr>
            <w:r w:rsidRPr="000B2D2E">
              <w:rPr>
                <w:rFonts w:asciiTheme="majorEastAsia" w:eastAsiaTheme="majorEastAsia" w:hAnsiTheme="majorEastAsia" w:hint="eastAsia"/>
                <w:bCs/>
                <w:sz w:val="22"/>
              </w:rPr>
              <w:t>製造業、建設業、運輸業</w:t>
            </w:r>
          </w:p>
        </w:tc>
        <w:tc>
          <w:tcPr>
            <w:tcW w:w="1984" w:type="dxa"/>
            <w:shd w:val="clear" w:color="auto" w:fill="auto"/>
          </w:tcPr>
          <w:p w14:paraId="34051CAC"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３億円</w:t>
            </w:r>
          </w:p>
        </w:tc>
        <w:tc>
          <w:tcPr>
            <w:tcW w:w="2694" w:type="dxa"/>
            <w:shd w:val="clear" w:color="auto" w:fill="auto"/>
          </w:tcPr>
          <w:p w14:paraId="4329B6F8"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3</w:t>
            </w:r>
            <w:r w:rsidRPr="000B2D2E">
              <w:rPr>
                <w:rFonts w:asciiTheme="majorEastAsia" w:eastAsiaTheme="majorEastAsia" w:hAnsiTheme="majorEastAsia"/>
                <w:bCs/>
                <w:sz w:val="22"/>
              </w:rPr>
              <w:t>00</w:t>
            </w:r>
            <w:r w:rsidRPr="000B2D2E">
              <w:rPr>
                <w:rFonts w:asciiTheme="majorEastAsia" w:eastAsiaTheme="majorEastAsia" w:hAnsiTheme="majorEastAsia" w:hint="eastAsia"/>
                <w:bCs/>
                <w:sz w:val="22"/>
              </w:rPr>
              <w:t>人</w:t>
            </w:r>
          </w:p>
        </w:tc>
      </w:tr>
      <w:tr w:rsidR="000B2D2E" w:rsidRPr="000B2D2E" w14:paraId="16AC95A9" w14:textId="77777777" w:rsidTr="00BD7FD0">
        <w:tc>
          <w:tcPr>
            <w:tcW w:w="3228" w:type="dxa"/>
            <w:shd w:val="clear" w:color="auto" w:fill="auto"/>
          </w:tcPr>
          <w:p w14:paraId="3A085E34" w14:textId="77777777" w:rsidR="000B2D2E" w:rsidRPr="000B2D2E" w:rsidRDefault="000B2D2E" w:rsidP="00BD7FD0">
            <w:pPr>
              <w:kinsoku w:val="0"/>
              <w:overflowPunct w:val="0"/>
              <w:rPr>
                <w:rFonts w:asciiTheme="majorEastAsia" w:eastAsiaTheme="majorEastAsia" w:hAnsiTheme="majorEastAsia"/>
                <w:bCs/>
                <w:sz w:val="22"/>
              </w:rPr>
            </w:pPr>
            <w:r w:rsidRPr="000B2D2E">
              <w:rPr>
                <w:rFonts w:asciiTheme="majorEastAsia" w:eastAsiaTheme="majorEastAsia" w:hAnsiTheme="majorEastAsia" w:hint="eastAsia"/>
                <w:bCs/>
                <w:sz w:val="22"/>
              </w:rPr>
              <w:t>卸売業</w:t>
            </w:r>
          </w:p>
        </w:tc>
        <w:tc>
          <w:tcPr>
            <w:tcW w:w="1984" w:type="dxa"/>
            <w:shd w:val="clear" w:color="auto" w:fill="auto"/>
          </w:tcPr>
          <w:p w14:paraId="6E12C76E"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１億円</w:t>
            </w:r>
          </w:p>
        </w:tc>
        <w:tc>
          <w:tcPr>
            <w:tcW w:w="2694" w:type="dxa"/>
            <w:shd w:val="clear" w:color="auto" w:fill="auto"/>
          </w:tcPr>
          <w:p w14:paraId="6179BF4B"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1</w:t>
            </w:r>
            <w:r w:rsidRPr="000B2D2E">
              <w:rPr>
                <w:rFonts w:asciiTheme="majorEastAsia" w:eastAsiaTheme="majorEastAsia" w:hAnsiTheme="majorEastAsia"/>
                <w:bCs/>
                <w:sz w:val="22"/>
              </w:rPr>
              <w:t>00</w:t>
            </w:r>
            <w:r w:rsidRPr="000B2D2E">
              <w:rPr>
                <w:rFonts w:asciiTheme="majorEastAsia" w:eastAsiaTheme="majorEastAsia" w:hAnsiTheme="majorEastAsia" w:hint="eastAsia"/>
                <w:bCs/>
                <w:sz w:val="22"/>
              </w:rPr>
              <w:t>人</w:t>
            </w:r>
          </w:p>
        </w:tc>
      </w:tr>
      <w:tr w:rsidR="000B2D2E" w:rsidRPr="000B2D2E" w14:paraId="6D3B4C52" w14:textId="77777777" w:rsidTr="00BD7FD0">
        <w:tc>
          <w:tcPr>
            <w:tcW w:w="3228" w:type="dxa"/>
            <w:shd w:val="clear" w:color="auto" w:fill="auto"/>
          </w:tcPr>
          <w:p w14:paraId="75F64012" w14:textId="77777777" w:rsidR="000B2D2E" w:rsidRPr="000B2D2E" w:rsidRDefault="000B2D2E" w:rsidP="00BD7FD0">
            <w:pPr>
              <w:kinsoku w:val="0"/>
              <w:overflowPunct w:val="0"/>
              <w:rPr>
                <w:rFonts w:asciiTheme="majorEastAsia" w:eastAsiaTheme="majorEastAsia" w:hAnsiTheme="majorEastAsia"/>
                <w:bCs/>
                <w:sz w:val="22"/>
              </w:rPr>
            </w:pPr>
            <w:r w:rsidRPr="000B2D2E">
              <w:rPr>
                <w:rFonts w:asciiTheme="majorEastAsia" w:eastAsiaTheme="majorEastAsia" w:hAnsiTheme="majorEastAsia" w:hint="eastAsia"/>
                <w:bCs/>
                <w:sz w:val="22"/>
              </w:rPr>
              <w:t>サービス業</w:t>
            </w:r>
          </w:p>
        </w:tc>
        <w:tc>
          <w:tcPr>
            <w:tcW w:w="1984" w:type="dxa"/>
            <w:shd w:val="clear" w:color="auto" w:fill="auto"/>
          </w:tcPr>
          <w:p w14:paraId="0304DDEA"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5</w:t>
            </w:r>
            <w:r w:rsidRPr="000B2D2E">
              <w:rPr>
                <w:rFonts w:asciiTheme="majorEastAsia" w:eastAsiaTheme="majorEastAsia" w:hAnsiTheme="majorEastAsia"/>
                <w:bCs/>
                <w:sz w:val="22"/>
              </w:rPr>
              <w:t>,000</w:t>
            </w:r>
            <w:r w:rsidRPr="000B2D2E">
              <w:rPr>
                <w:rFonts w:asciiTheme="majorEastAsia" w:eastAsiaTheme="majorEastAsia" w:hAnsiTheme="majorEastAsia" w:hint="eastAsia"/>
                <w:bCs/>
                <w:sz w:val="22"/>
              </w:rPr>
              <w:t>万円</w:t>
            </w:r>
          </w:p>
        </w:tc>
        <w:tc>
          <w:tcPr>
            <w:tcW w:w="2694" w:type="dxa"/>
            <w:shd w:val="clear" w:color="auto" w:fill="auto"/>
          </w:tcPr>
          <w:p w14:paraId="6CC218B8"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1</w:t>
            </w:r>
            <w:r w:rsidRPr="000B2D2E">
              <w:rPr>
                <w:rFonts w:asciiTheme="majorEastAsia" w:eastAsiaTheme="majorEastAsia" w:hAnsiTheme="majorEastAsia"/>
                <w:bCs/>
                <w:sz w:val="22"/>
              </w:rPr>
              <w:t>00</w:t>
            </w:r>
            <w:r w:rsidRPr="000B2D2E">
              <w:rPr>
                <w:rFonts w:asciiTheme="majorEastAsia" w:eastAsiaTheme="majorEastAsia" w:hAnsiTheme="majorEastAsia" w:hint="eastAsia"/>
                <w:bCs/>
                <w:sz w:val="22"/>
              </w:rPr>
              <w:t>人</w:t>
            </w:r>
          </w:p>
        </w:tc>
      </w:tr>
      <w:tr w:rsidR="000B2D2E" w:rsidRPr="000B2D2E" w14:paraId="07339D44" w14:textId="77777777" w:rsidTr="00BD7FD0">
        <w:tc>
          <w:tcPr>
            <w:tcW w:w="3228" w:type="dxa"/>
            <w:shd w:val="clear" w:color="auto" w:fill="auto"/>
          </w:tcPr>
          <w:p w14:paraId="16EBD1EA" w14:textId="77777777" w:rsidR="000B2D2E" w:rsidRPr="000B2D2E" w:rsidRDefault="000B2D2E" w:rsidP="00BD7FD0">
            <w:pPr>
              <w:kinsoku w:val="0"/>
              <w:overflowPunct w:val="0"/>
              <w:rPr>
                <w:rFonts w:asciiTheme="majorEastAsia" w:eastAsiaTheme="majorEastAsia" w:hAnsiTheme="majorEastAsia"/>
                <w:bCs/>
                <w:sz w:val="22"/>
              </w:rPr>
            </w:pPr>
            <w:r w:rsidRPr="000B2D2E">
              <w:rPr>
                <w:rFonts w:asciiTheme="majorEastAsia" w:eastAsiaTheme="majorEastAsia" w:hAnsiTheme="majorEastAsia" w:hint="eastAsia"/>
                <w:bCs/>
                <w:sz w:val="22"/>
              </w:rPr>
              <w:t>小売業</w:t>
            </w:r>
          </w:p>
        </w:tc>
        <w:tc>
          <w:tcPr>
            <w:tcW w:w="1984" w:type="dxa"/>
            <w:shd w:val="clear" w:color="auto" w:fill="auto"/>
          </w:tcPr>
          <w:p w14:paraId="6FE0B5AD"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5</w:t>
            </w:r>
            <w:r w:rsidRPr="000B2D2E">
              <w:rPr>
                <w:rFonts w:asciiTheme="majorEastAsia" w:eastAsiaTheme="majorEastAsia" w:hAnsiTheme="majorEastAsia"/>
                <w:bCs/>
                <w:sz w:val="22"/>
              </w:rPr>
              <w:t>,000</w:t>
            </w:r>
            <w:r w:rsidRPr="000B2D2E">
              <w:rPr>
                <w:rFonts w:asciiTheme="majorEastAsia" w:eastAsiaTheme="majorEastAsia" w:hAnsiTheme="majorEastAsia" w:hint="eastAsia"/>
                <w:bCs/>
                <w:sz w:val="22"/>
              </w:rPr>
              <w:t>万円</w:t>
            </w:r>
          </w:p>
        </w:tc>
        <w:tc>
          <w:tcPr>
            <w:tcW w:w="2694" w:type="dxa"/>
            <w:shd w:val="clear" w:color="auto" w:fill="auto"/>
          </w:tcPr>
          <w:p w14:paraId="1AA6AC7B"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5</w:t>
            </w:r>
            <w:r w:rsidRPr="000B2D2E">
              <w:rPr>
                <w:rFonts w:asciiTheme="majorEastAsia" w:eastAsiaTheme="majorEastAsia" w:hAnsiTheme="majorEastAsia"/>
                <w:bCs/>
                <w:sz w:val="22"/>
              </w:rPr>
              <w:t>0</w:t>
            </w:r>
            <w:r w:rsidRPr="000B2D2E">
              <w:rPr>
                <w:rFonts w:asciiTheme="majorEastAsia" w:eastAsiaTheme="majorEastAsia" w:hAnsiTheme="majorEastAsia" w:hint="eastAsia"/>
                <w:bCs/>
                <w:sz w:val="22"/>
              </w:rPr>
              <w:t>人</w:t>
            </w:r>
          </w:p>
        </w:tc>
      </w:tr>
      <w:tr w:rsidR="000B2D2E" w:rsidRPr="000B2D2E" w14:paraId="2830D4BF" w14:textId="77777777" w:rsidTr="00BD7FD0">
        <w:tc>
          <w:tcPr>
            <w:tcW w:w="3228" w:type="dxa"/>
            <w:shd w:val="clear" w:color="auto" w:fill="auto"/>
          </w:tcPr>
          <w:p w14:paraId="6224DE1E" w14:textId="77777777" w:rsidR="000B2D2E" w:rsidRPr="000B2D2E" w:rsidRDefault="000B2D2E" w:rsidP="00BD7FD0">
            <w:pPr>
              <w:kinsoku w:val="0"/>
              <w:overflowPunct w:val="0"/>
              <w:rPr>
                <w:rFonts w:asciiTheme="majorEastAsia" w:eastAsiaTheme="majorEastAsia" w:hAnsiTheme="majorEastAsia"/>
                <w:bCs/>
                <w:sz w:val="22"/>
              </w:rPr>
            </w:pPr>
            <w:r w:rsidRPr="000B2D2E">
              <w:rPr>
                <w:rFonts w:asciiTheme="majorEastAsia" w:eastAsiaTheme="majorEastAsia" w:hAnsiTheme="majorEastAsia" w:hint="eastAsia"/>
                <w:bCs/>
                <w:sz w:val="22"/>
              </w:rPr>
              <w:t>その他の業種（上記以外）</w:t>
            </w:r>
          </w:p>
        </w:tc>
        <w:tc>
          <w:tcPr>
            <w:tcW w:w="1984" w:type="dxa"/>
            <w:shd w:val="clear" w:color="auto" w:fill="auto"/>
          </w:tcPr>
          <w:p w14:paraId="3B6A0961"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３億円</w:t>
            </w:r>
          </w:p>
        </w:tc>
        <w:tc>
          <w:tcPr>
            <w:tcW w:w="2694" w:type="dxa"/>
            <w:shd w:val="clear" w:color="auto" w:fill="auto"/>
          </w:tcPr>
          <w:p w14:paraId="6DF697F7" w14:textId="77777777" w:rsidR="000B2D2E" w:rsidRPr="000B2D2E" w:rsidRDefault="000B2D2E" w:rsidP="00BD7FD0">
            <w:pPr>
              <w:kinsoku w:val="0"/>
              <w:overflowPunct w:val="0"/>
              <w:jc w:val="right"/>
              <w:rPr>
                <w:rFonts w:asciiTheme="majorEastAsia" w:eastAsiaTheme="majorEastAsia" w:hAnsiTheme="majorEastAsia"/>
                <w:bCs/>
                <w:sz w:val="22"/>
              </w:rPr>
            </w:pPr>
            <w:r w:rsidRPr="000B2D2E">
              <w:rPr>
                <w:rFonts w:asciiTheme="majorEastAsia" w:eastAsiaTheme="majorEastAsia" w:hAnsiTheme="majorEastAsia" w:hint="eastAsia"/>
                <w:bCs/>
                <w:sz w:val="22"/>
              </w:rPr>
              <w:t>3</w:t>
            </w:r>
            <w:r w:rsidRPr="000B2D2E">
              <w:rPr>
                <w:rFonts w:asciiTheme="majorEastAsia" w:eastAsiaTheme="majorEastAsia" w:hAnsiTheme="majorEastAsia"/>
                <w:bCs/>
                <w:sz w:val="22"/>
              </w:rPr>
              <w:t>00</w:t>
            </w:r>
            <w:r w:rsidRPr="000B2D2E">
              <w:rPr>
                <w:rFonts w:asciiTheme="majorEastAsia" w:eastAsiaTheme="majorEastAsia" w:hAnsiTheme="majorEastAsia" w:hint="eastAsia"/>
                <w:bCs/>
                <w:sz w:val="22"/>
              </w:rPr>
              <w:t>人</w:t>
            </w:r>
          </w:p>
        </w:tc>
      </w:tr>
    </w:tbl>
    <w:p w14:paraId="745E5A28" w14:textId="77777777" w:rsidR="000B2D2E" w:rsidRPr="000B2D2E" w:rsidRDefault="000B2D2E" w:rsidP="000B2D2E">
      <w:pPr>
        <w:kinsoku w:val="0"/>
        <w:overflowPunct w:val="0"/>
        <w:ind w:leftChars="-473" w:left="-568" w:hangingChars="193" w:hanging="425"/>
        <w:rPr>
          <w:rFonts w:asciiTheme="majorEastAsia" w:eastAsiaTheme="majorEastAsia" w:hAnsiTheme="majorEastAsia"/>
          <w:bCs/>
          <w:sz w:val="22"/>
        </w:rPr>
      </w:pPr>
    </w:p>
    <w:p w14:paraId="62B5A844" w14:textId="7C3324BB" w:rsidR="000B2D2E" w:rsidRPr="000B2D2E" w:rsidRDefault="000B2D2E" w:rsidP="000B2D2E">
      <w:pPr>
        <w:kinsoku w:val="0"/>
        <w:overflowPunct w:val="0"/>
        <w:ind w:leftChars="-473" w:left="-568" w:hangingChars="193" w:hanging="425"/>
        <w:rPr>
          <w:rFonts w:asciiTheme="majorEastAsia" w:eastAsiaTheme="majorEastAsia" w:hAnsiTheme="majorEastAsia"/>
          <w:bCs/>
          <w:sz w:val="22"/>
        </w:rPr>
      </w:pPr>
      <w:r w:rsidRPr="000B2D2E">
        <w:rPr>
          <w:rFonts w:asciiTheme="majorEastAsia" w:eastAsiaTheme="majorEastAsia" w:hAnsiTheme="majorEastAsia" w:hint="eastAsia"/>
          <w:bCs/>
          <w:sz w:val="22"/>
        </w:rPr>
        <w:t>３</w:t>
      </w:r>
      <w:r w:rsidR="00C00FB5">
        <w:rPr>
          <w:rFonts w:asciiTheme="majorEastAsia" w:eastAsiaTheme="majorEastAsia" w:hAnsiTheme="majorEastAsia" w:hint="eastAsia"/>
          <w:bCs/>
          <w:sz w:val="22"/>
        </w:rPr>
        <w:t>．</w:t>
      </w:r>
      <w:r w:rsidRPr="000B2D2E">
        <w:rPr>
          <w:rFonts w:asciiTheme="majorEastAsia" w:eastAsiaTheme="majorEastAsia" w:hAnsiTheme="majorEastAsia" w:hint="eastAsia"/>
          <w:bCs/>
          <w:sz w:val="22"/>
        </w:rPr>
        <w:t>申請法人の１００％の株式を、資本金又は出資金が５億円以上の法人が直接又は間接に保有していないか。</w:t>
      </w:r>
    </w:p>
    <w:p w14:paraId="6E051CBB" w14:textId="77777777" w:rsidR="000B2D2E" w:rsidRPr="000B2D2E" w:rsidRDefault="000B2D2E" w:rsidP="000B2D2E">
      <w:pPr>
        <w:kinsoku w:val="0"/>
        <w:overflowPunct w:val="0"/>
        <w:ind w:leftChars="-473" w:left="-568" w:hangingChars="193" w:hanging="425"/>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1487473083"/>
          <w14:checkbox>
            <w14:checked w14:val="0"/>
            <w14:checkedState w14:val="00FE" w14:font="Wingdings"/>
            <w14:uncheckedState w14:val="2610" w14:font="ＭＳ ゴシック"/>
          </w14:checkbox>
        </w:sdtPr>
        <w:sdtEndPr/>
        <w:sdtContent>
          <w:r w:rsidR="00AA74CE">
            <w:rPr>
              <w:rFonts w:ascii="ＭＳ ゴシック" w:eastAsia="ＭＳ ゴシック" w:hAnsi="ＭＳ ゴシック" w:hint="eastAsia"/>
              <w:bCs/>
              <w:sz w:val="22"/>
            </w:rPr>
            <w:t>☐</w:t>
          </w:r>
        </w:sdtContent>
      </w:sdt>
      <w:r w:rsidR="00AA74CE" w:rsidRPr="000B2D2E">
        <w:rPr>
          <w:rFonts w:asciiTheme="majorEastAsia" w:eastAsiaTheme="majorEastAsia" w:hAnsiTheme="majorEastAsia" w:hint="eastAsia"/>
          <w:bCs/>
          <w:sz w:val="22"/>
        </w:rPr>
        <w:t xml:space="preserve">　</w:t>
      </w:r>
      <w:r w:rsidRPr="000B2D2E">
        <w:rPr>
          <w:rFonts w:asciiTheme="majorEastAsia" w:eastAsiaTheme="majorEastAsia" w:hAnsiTheme="majorEastAsia" w:hint="eastAsia"/>
          <w:bCs/>
          <w:sz w:val="22"/>
        </w:rPr>
        <w:t xml:space="preserve">　保有していない　</w:t>
      </w:r>
    </w:p>
    <w:p w14:paraId="552C1E94" w14:textId="77777777" w:rsidR="000B2D2E" w:rsidRPr="000B2D2E" w:rsidRDefault="000B2D2E" w:rsidP="000B2D2E">
      <w:pPr>
        <w:rPr>
          <w:rFonts w:asciiTheme="majorEastAsia" w:eastAsiaTheme="majorEastAsia" w:hAnsiTheme="majorEastAsia"/>
          <w:bCs/>
          <w:sz w:val="22"/>
        </w:rPr>
      </w:pPr>
    </w:p>
    <w:p w14:paraId="189DFC4B" w14:textId="77777777" w:rsidR="000B2D2E" w:rsidRPr="000B2D2E" w:rsidRDefault="000B2D2E" w:rsidP="000B2D2E">
      <w:pPr>
        <w:kinsoku w:val="0"/>
        <w:overflowPunct w:val="0"/>
        <w:ind w:leftChars="-473" w:left="-568" w:hangingChars="193" w:hanging="425"/>
        <w:rPr>
          <w:rFonts w:asciiTheme="majorEastAsia" w:eastAsiaTheme="majorEastAsia" w:hAnsiTheme="majorEastAsia"/>
          <w:bCs/>
          <w:sz w:val="22"/>
        </w:rPr>
      </w:pPr>
      <w:r w:rsidRPr="000B2D2E">
        <w:rPr>
          <w:rFonts w:asciiTheme="majorEastAsia" w:eastAsiaTheme="majorEastAsia" w:hAnsiTheme="majorEastAsia" w:hint="eastAsia"/>
          <w:bCs/>
          <w:sz w:val="22"/>
        </w:rPr>
        <w:t>４．申請法人について、直近過去３年分の各年又は各事業年度の課税所得の年平均額が1</w:t>
      </w:r>
      <w:r w:rsidRPr="000B2D2E">
        <w:rPr>
          <w:rFonts w:asciiTheme="majorEastAsia" w:eastAsiaTheme="majorEastAsia" w:hAnsiTheme="majorEastAsia"/>
          <w:bCs/>
          <w:sz w:val="22"/>
        </w:rPr>
        <w:t>5</w:t>
      </w:r>
      <w:r w:rsidRPr="000B2D2E">
        <w:rPr>
          <w:rFonts w:asciiTheme="majorEastAsia" w:eastAsiaTheme="majorEastAsia" w:hAnsiTheme="majorEastAsia" w:hint="eastAsia"/>
          <w:bCs/>
          <w:sz w:val="22"/>
        </w:rPr>
        <w:t>億円を超えていないか。</w:t>
      </w:r>
    </w:p>
    <w:p w14:paraId="56E72D37" w14:textId="577920E2" w:rsidR="00A47B55" w:rsidRPr="000B2D2E" w:rsidRDefault="000B2D2E" w:rsidP="000B2D2E">
      <w:pPr>
        <w:kinsoku w:val="0"/>
        <w:overflowPunct w:val="0"/>
        <w:ind w:leftChars="-473" w:left="-568" w:hangingChars="193" w:hanging="425"/>
        <w:rPr>
          <w:rFonts w:asciiTheme="majorEastAsia" w:eastAsiaTheme="majorEastAsia" w:hAnsiTheme="majorEastAsia"/>
          <w:bCs/>
          <w:sz w:val="22"/>
        </w:rPr>
      </w:pPr>
      <w:r w:rsidRPr="000B2D2E">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447047565"/>
          <w14:checkbox>
            <w14:checked w14:val="0"/>
            <w14:checkedState w14:val="00FE" w14:font="Wingdings"/>
            <w14:uncheckedState w14:val="2610" w14:font="ＭＳ ゴシック"/>
          </w14:checkbox>
        </w:sdtPr>
        <w:sdtEndPr/>
        <w:sdtContent>
          <w:r w:rsidR="00AA74CE">
            <w:rPr>
              <w:rFonts w:ascii="ＭＳ ゴシック" w:eastAsia="ＭＳ ゴシック" w:hAnsi="ＭＳ ゴシック" w:hint="eastAsia"/>
              <w:bCs/>
              <w:sz w:val="22"/>
            </w:rPr>
            <w:t>☐</w:t>
          </w:r>
        </w:sdtContent>
      </w:sdt>
      <w:r w:rsidR="00AA74CE" w:rsidRPr="000B2D2E">
        <w:rPr>
          <w:rFonts w:asciiTheme="majorEastAsia" w:eastAsiaTheme="majorEastAsia" w:hAnsiTheme="majorEastAsia" w:hint="eastAsia"/>
          <w:bCs/>
          <w:sz w:val="22"/>
        </w:rPr>
        <w:t xml:space="preserve">　</w:t>
      </w:r>
      <w:r w:rsidRPr="000B2D2E">
        <w:rPr>
          <w:rFonts w:asciiTheme="majorEastAsia" w:eastAsiaTheme="majorEastAsia" w:hAnsiTheme="majorEastAsia" w:hint="eastAsia"/>
          <w:bCs/>
          <w:sz w:val="22"/>
        </w:rPr>
        <w:t xml:space="preserve">　超えていない　</w:t>
      </w:r>
    </w:p>
    <w:p w14:paraId="58FD44EC" w14:textId="77777777" w:rsidR="000B2D2E" w:rsidRPr="000B2D2E" w:rsidRDefault="000B2D2E">
      <w:pPr>
        <w:kinsoku w:val="0"/>
        <w:overflowPunct w:val="0"/>
        <w:ind w:leftChars="-473" w:left="-568" w:hangingChars="193" w:hanging="425"/>
        <w:rPr>
          <w:rFonts w:asciiTheme="majorEastAsia" w:eastAsiaTheme="majorEastAsia" w:hAnsiTheme="majorEastAsia"/>
          <w:bCs/>
          <w:sz w:val="22"/>
        </w:rPr>
      </w:pPr>
    </w:p>
    <w:p w14:paraId="074A04C1" w14:textId="77777777" w:rsidR="000B2D2E" w:rsidRPr="000B2D2E" w:rsidRDefault="000B2D2E" w:rsidP="000B2D2E">
      <w:pPr>
        <w:kinsoku w:val="0"/>
        <w:overflowPunct w:val="0"/>
        <w:ind w:leftChars="-473" w:left="-568" w:hangingChars="193" w:hanging="425"/>
        <w:rPr>
          <w:rFonts w:asciiTheme="majorEastAsia" w:eastAsiaTheme="majorEastAsia" w:hAnsiTheme="majorEastAsia"/>
          <w:bCs/>
          <w:sz w:val="22"/>
        </w:rPr>
      </w:pPr>
      <w:r w:rsidRPr="000B2D2E">
        <w:rPr>
          <w:rFonts w:asciiTheme="majorEastAsia" w:eastAsiaTheme="majorEastAsia" w:hAnsiTheme="majorEastAsia" w:hint="eastAsia"/>
          <w:bCs/>
          <w:sz w:val="22"/>
        </w:rPr>
        <w:t>５．申請法人は、事業全体の企画及び立案並びに根幹にかかわる執行管理業務を担う事業主体か。</w:t>
      </w:r>
    </w:p>
    <w:p w14:paraId="3DA50C9F" w14:textId="77777777" w:rsidR="000B2D2E" w:rsidRPr="000B2D2E" w:rsidRDefault="00E73D68" w:rsidP="000B2D2E">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724598255"/>
          <w14:checkbox>
            <w14:checked w14:val="0"/>
            <w14:checkedState w14:val="00FE" w14:font="Wingdings"/>
            <w14:uncheckedState w14:val="2610" w14:font="ＭＳ ゴシック"/>
          </w14:checkbox>
        </w:sdtPr>
        <w:sdtEndPr/>
        <w:sdtContent>
          <w:r w:rsidR="00AA74CE">
            <w:rPr>
              <w:rFonts w:ascii="ＭＳ ゴシック" w:eastAsia="ＭＳ ゴシック" w:hAnsi="ＭＳ ゴシック" w:hint="eastAsia"/>
              <w:bCs/>
              <w:sz w:val="22"/>
            </w:rPr>
            <w:t>☐</w:t>
          </w:r>
        </w:sdtContent>
      </w:sdt>
      <w:r w:rsidR="00AA74CE" w:rsidRPr="000B2D2E">
        <w:rPr>
          <w:rFonts w:asciiTheme="majorEastAsia" w:eastAsiaTheme="majorEastAsia" w:hAnsiTheme="majorEastAsia" w:hint="eastAsia"/>
          <w:bCs/>
          <w:sz w:val="22"/>
        </w:rPr>
        <w:t xml:space="preserve">　</w:t>
      </w:r>
      <w:r w:rsidR="000B2D2E" w:rsidRPr="000B2D2E">
        <w:rPr>
          <w:rFonts w:asciiTheme="majorEastAsia" w:eastAsiaTheme="majorEastAsia" w:hAnsiTheme="majorEastAsia" w:hint="eastAsia"/>
          <w:bCs/>
          <w:sz w:val="22"/>
        </w:rPr>
        <w:t xml:space="preserve">　該当する　　</w:t>
      </w:r>
    </w:p>
    <w:p w14:paraId="7FE2058D" w14:textId="77777777" w:rsidR="000B2D2E" w:rsidRPr="000B2D2E" w:rsidRDefault="000B2D2E" w:rsidP="000B2D2E">
      <w:pPr>
        <w:kinsoku w:val="0"/>
        <w:overflowPunct w:val="0"/>
        <w:rPr>
          <w:rFonts w:asciiTheme="majorEastAsia" w:eastAsiaTheme="majorEastAsia" w:hAnsiTheme="majorEastAsia"/>
          <w:bCs/>
          <w:sz w:val="22"/>
        </w:rPr>
      </w:pP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B2D2E" w:rsidRPr="000B2D2E" w14:paraId="3A230331" w14:textId="77777777" w:rsidTr="00BD7FD0">
        <w:trPr>
          <w:trHeight w:val="1265"/>
        </w:trPr>
        <w:tc>
          <w:tcPr>
            <w:tcW w:w="10290" w:type="dxa"/>
            <w:shd w:val="clear" w:color="auto" w:fill="auto"/>
            <w:hideMark/>
          </w:tcPr>
          <w:p w14:paraId="1CFBF19A" w14:textId="77777777" w:rsidR="000B2D2E" w:rsidRPr="000B2D2E" w:rsidRDefault="000B2D2E" w:rsidP="00BD7FD0">
            <w:pPr>
              <w:rPr>
                <w:rFonts w:asciiTheme="majorEastAsia" w:eastAsiaTheme="majorEastAsia" w:hAnsiTheme="majorEastAsia"/>
                <w:bCs/>
                <w:sz w:val="22"/>
              </w:rPr>
            </w:pPr>
            <w:bookmarkStart w:id="6" w:name="_Hlk101475533"/>
            <w:r w:rsidRPr="000B2D2E">
              <w:rPr>
                <w:rFonts w:asciiTheme="majorEastAsia" w:eastAsiaTheme="majorEastAsia" w:hAnsiTheme="majorEastAsia" w:hint="eastAsia"/>
                <w:bCs/>
                <w:sz w:val="22"/>
              </w:rPr>
              <w:t>本事業における主要な業務（事業全体の企画及び立案並びに根幹に関わる執行管理業務）：</w:t>
            </w:r>
          </w:p>
          <w:p w14:paraId="087072B2"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申請法人、外注・再委託先企業それぞれの役割：</w:t>
            </w:r>
          </w:p>
          <w:p w14:paraId="5CECD0A8" w14:textId="77777777" w:rsidR="000B2D2E" w:rsidRPr="000B2D2E" w:rsidRDefault="000B2D2E" w:rsidP="00BD7FD0">
            <w:pPr>
              <w:rPr>
                <w:rFonts w:asciiTheme="majorEastAsia" w:eastAsiaTheme="majorEastAsia" w:hAnsiTheme="majorEastAsia"/>
                <w:bCs/>
                <w:sz w:val="22"/>
              </w:rPr>
            </w:pPr>
            <w:r w:rsidRPr="000B2D2E">
              <w:rPr>
                <w:rFonts w:asciiTheme="majorEastAsia" w:eastAsiaTheme="majorEastAsia" w:hAnsiTheme="majorEastAsia" w:hint="eastAsia"/>
                <w:bCs/>
                <w:sz w:val="22"/>
              </w:rPr>
              <w:t>外注・再委託が必要な理由：</w:t>
            </w:r>
          </w:p>
          <w:p w14:paraId="040DAD81" w14:textId="5CEF5458" w:rsidR="000B2D2E" w:rsidRPr="000B2D2E" w:rsidRDefault="00A47B55" w:rsidP="00BD7FD0">
            <w:pPr>
              <w:rPr>
                <w:rFonts w:asciiTheme="majorEastAsia" w:eastAsiaTheme="majorEastAsia" w:hAnsiTheme="majorEastAsia"/>
                <w:bCs/>
                <w:sz w:val="22"/>
              </w:rPr>
            </w:pPr>
            <w:r>
              <w:rPr>
                <w:rFonts w:asciiTheme="majorEastAsia" w:eastAsiaTheme="majorEastAsia" w:hAnsiTheme="majorEastAsia" w:hint="eastAsia"/>
                <w:bCs/>
                <w:sz w:val="22"/>
              </w:rPr>
              <w:t>事業費総額に対する大企業への外注・再委託費割合</w:t>
            </w:r>
            <w:r w:rsidR="000B2D2E" w:rsidRPr="000B2D2E">
              <w:rPr>
                <w:rFonts w:asciiTheme="majorEastAsia" w:eastAsiaTheme="majorEastAsia" w:hAnsiTheme="majorEastAsia" w:hint="eastAsia"/>
                <w:bCs/>
                <w:sz w:val="22"/>
              </w:rPr>
              <w:t>：　〇％</w:t>
            </w:r>
            <w:r>
              <w:rPr>
                <w:rFonts w:asciiTheme="majorEastAsia" w:eastAsiaTheme="majorEastAsia" w:hAnsiTheme="majorEastAsia" w:hint="eastAsia"/>
                <w:bCs/>
                <w:sz w:val="22"/>
              </w:rPr>
              <w:t xml:space="preserve">　※原則5</w:t>
            </w:r>
            <w:r>
              <w:rPr>
                <w:rFonts w:asciiTheme="majorEastAsia" w:eastAsiaTheme="majorEastAsia" w:hAnsiTheme="majorEastAsia"/>
                <w:bCs/>
                <w:sz w:val="22"/>
              </w:rPr>
              <w:t>0</w:t>
            </w:r>
            <w:r>
              <w:rPr>
                <w:rFonts w:asciiTheme="majorEastAsia" w:eastAsiaTheme="majorEastAsia" w:hAnsiTheme="majorEastAsia" w:hint="eastAsia"/>
                <w:bCs/>
                <w:sz w:val="22"/>
              </w:rPr>
              <w:t>％以下</w:t>
            </w:r>
          </w:p>
          <w:p w14:paraId="0F548FF2" w14:textId="77777777" w:rsidR="000B2D2E" w:rsidRPr="000B2D2E" w:rsidRDefault="000B2D2E" w:rsidP="00E73D68">
            <w:pPr>
              <w:ind w:firstLineChars="2100" w:firstLine="4620"/>
              <w:rPr>
                <w:rFonts w:asciiTheme="majorEastAsia" w:eastAsiaTheme="majorEastAsia" w:hAnsiTheme="majorEastAsia"/>
                <w:bCs/>
                <w:sz w:val="22"/>
              </w:rPr>
            </w:pPr>
          </w:p>
        </w:tc>
      </w:tr>
      <w:bookmarkEnd w:id="6"/>
    </w:tbl>
    <w:p w14:paraId="6C3E4531" w14:textId="77777777" w:rsidR="000B2D2E" w:rsidRPr="000B2D2E" w:rsidRDefault="000B2D2E" w:rsidP="000B2D2E">
      <w:pPr>
        <w:jc w:val="left"/>
        <w:rPr>
          <w:rFonts w:asciiTheme="majorEastAsia" w:eastAsiaTheme="majorEastAsia" w:hAnsiTheme="majorEastAsia"/>
          <w:bCs/>
          <w:sz w:val="22"/>
        </w:rPr>
      </w:pPr>
    </w:p>
    <w:p w14:paraId="2BF15333" w14:textId="77777777" w:rsidR="000B2D2E" w:rsidRPr="000B2D2E" w:rsidRDefault="000B2D2E" w:rsidP="000B2D2E">
      <w:pPr>
        <w:ind w:leftChars="-405" w:left="-850"/>
        <w:jc w:val="left"/>
        <w:rPr>
          <w:rFonts w:asciiTheme="majorEastAsia" w:eastAsiaTheme="majorEastAsia" w:hAnsiTheme="majorEastAsia"/>
          <w:bCs/>
          <w:sz w:val="22"/>
        </w:rPr>
      </w:pPr>
      <w:r w:rsidRPr="000B2D2E">
        <w:rPr>
          <w:rFonts w:asciiTheme="majorEastAsia" w:eastAsiaTheme="majorEastAsia" w:hAnsiTheme="majorEastAsia"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B2D2E" w:rsidRPr="000B2D2E" w14:paraId="139A5D7B" w14:textId="77777777" w:rsidTr="00BD7FD0">
        <w:trPr>
          <w:trHeight w:val="2974"/>
          <w:jc w:val="center"/>
        </w:trPr>
        <w:tc>
          <w:tcPr>
            <w:tcW w:w="10271" w:type="dxa"/>
            <w:shd w:val="clear" w:color="auto" w:fill="auto"/>
          </w:tcPr>
          <w:p w14:paraId="6411A2AB" w14:textId="77777777" w:rsidR="000B2D2E" w:rsidRPr="000B2D2E" w:rsidRDefault="000B2D2E" w:rsidP="00BD7FD0">
            <w:pPr>
              <w:jc w:val="left"/>
              <w:rPr>
                <w:rFonts w:asciiTheme="majorEastAsia" w:eastAsiaTheme="majorEastAsia" w:hAnsiTheme="majorEastAsia"/>
                <w:bCs/>
                <w:sz w:val="22"/>
              </w:rPr>
            </w:pPr>
            <w:r w:rsidRPr="000B2D2E">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0A668569" wp14:editId="1A18D66D">
                      <wp:simplePos x="0" y="0"/>
                      <wp:positionH relativeFrom="column">
                        <wp:posOffset>4607560</wp:posOffset>
                      </wp:positionH>
                      <wp:positionV relativeFrom="paragraph">
                        <wp:posOffset>1329690</wp:posOffset>
                      </wp:positionV>
                      <wp:extent cx="1325880" cy="314960"/>
                      <wp:effectExtent l="8890" t="9525" r="8255" b="279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04AF882" w14:textId="77777777" w:rsidR="000B2D2E" w:rsidRPr="006F6796" w:rsidRDefault="000B2D2E" w:rsidP="000B2D2E">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72C77C7" w14:textId="77777777" w:rsidR="000B2D2E" w:rsidRPr="006F6796" w:rsidRDefault="000B2D2E" w:rsidP="000B2D2E">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2" o:spid="_x0000_s1026" type="#_x0000_t202" style="position:absolute;margin-left:362.8pt;margin-top:104.7pt;width:104.4pt;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" strokecolor="#f4b083" strokeweight="1pt">
                      <v:fill color2="#f7caac" focus="100%" type="gradient"/>
                      <v:shadow on="t" color="#823b0b" opacity=".5" offset="1pt"/>
                      <v:textbox>
                        <w:txbxContent>
                          <w:p w:rsidR="000B2D2E" w:rsidRPr="006F6796" w:rsidRDefault="000B2D2E" w:rsidP="000B2D2E">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rsidR="000B2D2E" w:rsidRPr="006F6796" w:rsidRDefault="000B2D2E" w:rsidP="000B2D2E">
                            <w:pPr>
                              <w:pStyle w:val="Web"/>
                              <w:rPr>
                                <w:sz w:val="18"/>
                                <w:szCs w:val="18"/>
                              </w:rPr>
                            </w:pPr>
                          </w:p>
                        </w:txbxContent>
                      </v:textbox>
                    </v:shape>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45E6DFCD" wp14:editId="45248AE6">
                      <wp:simplePos x="0" y="0"/>
                      <wp:positionH relativeFrom="column">
                        <wp:posOffset>4606925</wp:posOffset>
                      </wp:positionH>
                      <wp:positionV relativeFrom="paragraph">
                        <wp:posOffset>804545</wp:posOffset>
                      </wp:positionV>
                      <wp:extent cx="1325880" cy="314960"/>
                      <wp:effectExtent l="8255" t="8255" r="8890" b="292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3FE295" w14:textId="77777777" w:rsidR="000B2D2E" w:rsidRPr="006F6796" w:rsidRDefault="000B2D2E" w:rsidP="000B2D2E">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7E471EE" w14:textId="77777777" w:rsidR="000B2D2E" w:rsidRPr="006F6796" w:rsidRDefault="000B2D2E" w:rsidP="000B2D2E">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1" o:spid="_x0000_s1027" type="#_x0000_t202" style="position:absolute;margin-left:362.75pt;margin-top:63.35pt;width:104.4pt;height:2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" strokecolor="#f4b083" strokeweight="1pt">
                      <v:fill color2="#f7caac" focus="100%" type="gradient"/>
                      <v:shadow on="t" color="#823b0b" opacity=".5" offset="1pt"/>
                      <v:textbox>
                        <w:txbxContent>
                          <w:p w:rsidR="000B2D2E" w:rsidRPr="006F6796" w:rsidRDefault="000B2D2E" w:rsidP="000B2D2E">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rsidR="000B2D2E" w:rsidRPr="006F6796" w:rsidRDefault="000B2D2E" w:rsidP="000B2D2E">
                            <w:pPr>
                              <w:pStyle w:val="Web"/>
                              <w:rPr>
                                <w:sz w:val="18"/>
                                <w:szCs w:val="18"/>
                              </w:rPr>
                            </w:pPr>
                          </w:p>
                        </w:txbxContent>
                      </v:textbox>
                    </v:shape>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25F161B6" wp14:editId="383E59E3">
                      <wp:simplePos x="0" y="0"/>
                      <wp:positionH relativeFrom="column">
                        <wp:posOffset>4138930</wp:posOffset>
                      </wp:positionH>
                      <wp:positionV relativeFrom="paragraph">
                        <wp:posOffset>1466850</wp:posOffset>
                      </wp:positionV>
                      <wp:extent cx="453390" cy="0"/>
                      <wp:effectExtent l="6985" t="13335" r="6350" b="571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D10E0E"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1.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"/>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71552" behindDoc="0" locked="0" layoutInCell="1" allowOverlap="1" wp14:anchorId="4B0B19FA" wp14:editId="03F074B9">
                      <wp:simplePos x="0" y="0"/>
                      <wp:positionH relativeFrom="column">
                        <wp:posOffset>4139565</wp:posOffset>
                      </wp:positionH>
                      <wp:positionV relativeFrom="paragraph">
                        <wp:posOffset>955040</wp:posOffset>
                      </wp:positionV>
                      <wp:extent cx="453390" cy="0"/>
                      <wp:effectExtent l="7620" t="6350" r="5715" b="127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0732BF"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1.6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"/>
                  </w:pict>
                </mc:Fallback>
              </mc:AlternateContent>
            </w:r>
            <w:r w:rsidRPr="000B2D2E">
              <w:rPr>
                <w:rFonts w:asciiTheme="majorEastAsia" w:eastAsiaTheme="majorEastAsia" w:hAnsiTheme="majorEastAsia"/>
                <w:noProof/>
                <w:sz w:val="22"/>
              </w:rPr>
              <mc:AlternateContent>
                <mc:Choice Requires="wps">
                  <w:drawing>
                    <wp:anchor distT="0" distB="0" distL="114299" distR="114299" simplePos="0" relativeHeight="251668480" behindDoc="0" locked="0" layoutInCell="1" allowOverlap="1" wp14:anchorId="3ABA9C13" wp14:editId="24024797">
                      <wp:simplePos x="0" y="0"/>
                      <wp:positionH relativeFrom="column">
                        <wp:posOffset>4138929</wp:posOffset>
                      </wp:positionH>
                      <wp:positionV relativeFrom="paragraph">
                        <wp:posOffset>962660</wp:posOffset>
                      </wp:positionV>
                      <wp:extent cx="0" cy="488950"/>
                      <wp:effectExtent l="0" t="0" r="19050" b="2540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8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706117" id="直線コネクタ 14"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">
                      <o:lock v:ext="edit" shapetype="f"/>
                    </v:line>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068138A9" wp14:editId="266765D7">
                      <wp:simplePos x="0" y="0"/>
                      <wp:positionH relativeFrom="column">
                        <wp:posOffset>3779520</wp:posOffset>
                      </wp:positionH>
                      <wp:positionV relativeFrom="paragraph">
                        <wp:posOffset>1079500</wp:posOffset>
                      </wp:positionV>
                      <wp:extent cx="348615" cy="0"/>
                      <wp:effectExtent l="9525" t="6985" r="13335" b="1206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704FCA"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"/>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67BAB6A7" wp14:editId="00FE24CD">
                      <wp:simplePos x="0" y="0"/>
                      <wp:positionH relativeFrom="column">
                        <wp:posOffset>2397760</wp:posOffset>
                      </wp:positionH>
                      <wp:positionV relativeFrom="paragraph">
                        <wp:posOffset>905510</wp:posOffset>
                      </wp:positionV>
                      <wp:extent cx="1325880" cy="314960"/>
                      <wp:effectExtent l="8890" t="13970" r="8255" b="2349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545A93C" w14:textId="77777777" w:rsidR="000B2D2E" w:rsidRPr="006F6796" w:rsidRDefault="000B2D2E" w:rsidP="000B2D2E">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C7A3EE2" w14:textId="77777777" w:rsidR="000B2D2E" w:rsidRPr="006F6796" w:rsidRDefault="000B2D2E" w:rsidP="000B2D2E">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6" o:spid="_x0000_s1028" type="#_x0000_t202" style="position:absolute;margin-left:188.8pt;margin-top:71.3pt;width:104.4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" strokecolor="#f4b083" strokeweight="1pt">
                      <v:fill color2="#f7caac" focus="100%" type="gradient"/>
                      <v:shadow on="t" color="#823b0b" opacity=".5" offset="1pt"/>
                      <v:textbox>
                        <w:txbxContent>
                          <w:p w:rsidR="000B2D2E" w:rsidRPr="006F6796" w:rsidRDefault="000B2D2E" w:rsidP="000B2D2E">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rsidR="000B2D2E" w:rsidRPr="006F6796" w:rsidRDefault="000B2D2E" w:rsidP="000B2D2E">
                            <w:pPr>
                              <w:pStyle w:val="Web"/>
                              <w:rPr>
                                <w:sz w:val="18"/>
                                <w:szCs w:val="18"/>
                              </w:rPr>
                            </w:pPr>
                          </w:p>
                        </w:txbxContent>
                      </v:textbox>
                    </v:shape>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30D670D0" wp14:editId="2DB2B913">
                      <wp:simplePos x="0" y="0"/>
                      <wp:positionH relativeFrom="column">
                        <wp:posOffset>2389505</wp:posOffset>
                      </wp:positionH>
                      <wp:positionV relativeFrom="paragraph">
                        <wp:posOffset>193675</wp:posOffset>
                      </wp:positionV>
                      <wp:extent cx="1325880" cy="314960"/>
                      <wp:effectExtent l="10160" t="6985" r="16510"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6FE892" w14:textId="77777777" w:rsidR="000B2D2E" w:rsidRPr="006F6796" w:rsidRDefault="000B2D2E" w:rsidP="000B2D2E">
                                  <w:pPr>
                                    <w:pStyle w:val="Web"/>
                                    <w:rPr>
                                      <w:sz w:val="18"/>
                                      <w:szCs w:val="18"/>
                                    </w:rPr>
                                  </w:pPr>
                                  <w:r>
                                    <w:rPr>
                                      <w:rFonts w:ascii="Calibri" w:cs="+mn-cs" w:hint="eastAsia"/>
                                      <w:color w:val="000000"/>
                                      <w:sz w:val="18"/>
                                      <w:szCs w:val="18"/>
                                    </w:rPr>
                                    <w:t>未定</w:t>
                                  </w:r>
                                </w:p>
                                <w:p w14:paraId="053A28DF" w14:textId="77777777" w:rsidR="000B2D2E" w:rsidRPr="006F6796" w:rsidRDefault="000B2D2E" w:rsidP="000B2D2E">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5" o:spid="_x0000_s1029" type="#_x0000_t202" style="position:absolute;margin-left:188.15pt;margin-top:15.25pt;width:104.4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" strokecolor="#f4b083" strokeweight="1pt">
                      <v:fill color2="#f7caac" focus="100%" type="gradient"/>
                      <v:shadow on="t" color="#823b0b" opacity=".5" offset="1pt"/>
                      <v:textbox>
                        <w:txbxContent>
                          <w:p w:rsidR="000B2D2E" w:rsidRPr="006F6796" w:rsidRDefault="000B2D2E" w:rsidP="000B2D2E">
                            <w:pPr>
                              <w:pStyle w:val="Web"/>
                              <w:rPr>
                                <w:sz w:val="18"/>
                                <w:szCs w:val="18"/>
                              </w:rPr>
                            </w:pPr>
                            <w:r>
                              <w:rPr>
                                <w:rFonts w:ascii="Calibri" w:cs="+mn-cs" w:hint="eastAsia"/>
                                <w:color w:val="000000"/>
                                <w:sz w:val="18"/>
                                <w:szCs w:val="18"/>
                              </w:rPr>
                              <w:t>未定</w:t>
                            </w:r>
                          </w:p>
                          <w:p w:rsidR="000B2D2E" w:rsidRPr="006F6796" w:rsidRDefault="000B2D2E" w:rsidP="000B2D2E">
                            <w:pPr>
                              <w:pStyle w:val="Web"/>
                              <w:rPr>
                                <w:sz w:val="18"/>
                                <w:szCs w:val="18"/>
                              </w:rPr>
                            </w:pPr>
                          </w:p>
                        </w:txbxContent>
                      </v:textbox>
                    </v:shape>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3C72E741" wp14:editId="1F1E868A">
                      <wp:simplePos x="0" y="0"/>
                      <wp:positionH relativeFrom="column">
                        <wp:posOffset>1918335</wp:posOffset>
                      </wp:positionH>
                      <wp:positionV relativeFrom="paragraph">
                        <wp:posOffset>1085215</wp:posOffset>
                      </wp:positionV>
                      <wp:extent cx="453390" cy="0"/>
                      <wp:effectExtent l="5715" t="12700" r="762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652FD"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6.7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"/>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711C16B9" wp14:editId="5DA0B90E">
                      <wp:simplePos x="0" y="0"/>
                      <wp:positionH relativeFrom="column">
                        <wp:posOffset>1921510</wp:posOffset>
                      </wp:positionH>
                      <wp:positionV relativeFrom="paragraph">
                        <wp:posOffset>375920</wp:posOffset>
                      </wp:positionV>
                      <wp:extent cx="453390" cy="0"/>
                      <wp:effectExtent l="8890" t="8255" r="1397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8A3533"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"/>
                  </w:pict>
                </mc:Fallback>
              </mc:AlternateContent>
            </w:r>
            <w:r w:rsidRPr="000B2D2E">
              <w:rPr>
                <w:rFonts w:asciiTheme="majorEastAsia" w:eastAsiaTheme="majorEastAsia" w:hAnsiTheme="majorEastAsia"/>
                <w:noProof/>
                <w:sz w:val="22"/>
              </w:rPr>
              <mc:AlternateContent>
                <mc:Choice Requires="wps">
                  <w:drawing>
                    <wp:anchor distT="0" distB="0" distL="114299" distR="114299" simplePos="0" relativeHeight="251664384" behindDoc="0" locked="0" layoutInCell="1" allowOverlap="1" wp14:anchorId="79E8460B" wp14:editId="5ED40CC7">
                      <wp:simplePos x="0" y="0"/>
                      <wp:positionH relativeFrom="column">
                        <wp:posOffset>1921509</wp:posOffset>
                      </wp:positionH>
                      <wp:positionV relativeFrom="paragraph">
                        <wp:posOffset>375920</wp:posOffset>
                      </wp:positionV>
                      <wp:extent cx="0" cy="681990"/>
                      <wp:effectExtent l="0" t="0" r="19050" b="2286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81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AC5BE8" id="直線コネクタ 8"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">
                      <o:lock v:ext="edit" shapetype="f"/>
                    </v:line>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69504" behindDoc="0" locked="0" layoutInCell="1" allowOverlap="1" wp14:anchorId="07FB2702" wp14:editId="49141CBE">
                      <wp:simplePos x="0" y="0"/>
                      <wp:positionH relativeFrom="column">
                        <wp:posOffset>1597660</wp:posOffset>
                      </wp:positionH>
                      <wp:positionV relativeFrom="paragraph">
                        <wp:posOffset>558165</wp:posOffset>
                      </wp:positionV>
                      <wp:extent cx="313690" cy="0"/>
                      <wp:effectExtent l="8890" t="9525" r="1079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7E3AE" id="直線コネクタ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"/>
                  </w:pict>
                </mc:Fallback>
              </mc:AlternateContent>
            </w:r>
            <w:r w:rsidRPr="000B2D2E">
              <w:rPr>
                <w:rFonts w:asciiTheme="majorEastAsia" w:eastAsiaTheme="majorEastAsia" w:hAnsiTheme="majorEastAsia"/>
                <w:noProof/>
                <w:sz w:val="22"/>
              </w:rPr>
              <mc:AlternateContent>
                <mc:Choice Requires="wps">
                  <w:drawing>
                    <wp:anchor distT="0" distB="0" distL="114300" distR="114300" simplePos="0" relativeHeight="251670528" behindDoc="0" locked="0" layoutInCell="1" allowOverlap="1" wp14:anchorId="239F7486" wp14:editId="374607CE">
                      <wp:simplePos x="0" y="0"/>
                      <wp:positionH relativeFrom="column">
                        <wp:posOffset>-5080</wp:posOffset>
                      </wp:positionH>
                      <wp:positionV relativeFrom="paragraph">
                        <wp:posOffset>396240</wp:posOffset>
                      </wp:positionV>
                      <wp:extent cx="1541145" cy="314960"/>
                      <wp:effectExtent l="6350" t="9525" r="14605"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D3A31A" w14:textId="77777777" w:rsidR="000B2D2E" w:rsidRPr="006F6796" w:rsidRDefault="000B2D2E" w:rsidP="000B2D2E">
                                  <w:pPr>
                                    <w:pStyle w:val="Web"/>
                                    <w:jc w:val="center"/>
                                    <w:rPr>
                                      <w:sz w:val="18"/>
                                      <w:szCs w:val="18"/>
                                    </w:rPr>
                                  </w:pPr>
                                  <w:r w:rsidRPr="006F6796">
                                    <w:rPr>
                                      <w:rFonts w:ascii="Calibri" w:cs="+mn-cs" w:hint="eastAsia"/>
                                      <w:color w:val="000000"/>
                                      <w:sz w:val="18"/>
                                      <w:szCs w:val="18"/>
                                    </w:rPr>
                                    <w:t>株式会社○○（提案者）</w:t>
                                  </w:r>
                                </w:p>
                                <w:p w14:paraId="3624E8CC" w14:textId="77777777" w:rsidR="000B2D2E" w:rsidRPr="006F6796" w:rsidRDefault="000B2D2E" w:rsidP="000B2D2E">
                                  <w:pPr>
                                    <w:pStyle w:val="Web"/>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 o:spid="_x0000_s1030" type="#_x0000_t202" style="position:absolute;margin-left:-.4pt;margin-top:31.2pt;width:121.35pt;height:2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" strokecolor="#f4b083" strokeweight="1pt">
                      <v:fill color2="#f7caac" focus="100%" type="gradient"/>
                      <v:shadow on="t" color="#823b0b" opacity=".5" offset="1pt"/>
                      <v:textbox>
                        <w:txbxContent>
                          <w:p w:rsidR="000B2D2E" w:rsidRPr="006F6796" w:rsidRDefault="000B2D2E" w:rsidP="000B2D2E">
                            <w:pPr>
                              <w:pStyle w:val="Web"/>
                              <w:jc w:val="center"/>
                              <w:rPr>
                                <w:sz w:val="18"/>
                                <w:szCs w:val="18"/>
                              </w:rPr>
                            </w:pPr>
                            <w:r w:rsidRPr="006F6796">
                              <w:rPr>
                                <w:rFonts w:ascii="Calibri" w:cs="+mn-cs" w:hint="eastAsia"/>
                                <w:color w:val="000000"/>
                                <w:sz w:val="18"/>
                                <w:szCs w:val="18"/>
                              </w:rPr>
                              <w:t>株式会社○○（提案者）</w:t>
                            </w:r>
                          </w:p>
                          <w:p w:rsidR="000B2D2E" w:rsidRPr="006F6796" w:rsidRDefault="000B2D2E" w:rsidP="000B2D2E">
                            <w:pPr>
                              <w:pStyle w:val="Web"/>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B2D2E">
              <w:rPr>
                <w:rFonts w:asciiTheme="majorEastAsia" w:eastAsiaTheme="majorEastAsia" w:hAnsiTheme="majorEastAsia" w:hint="eastAsia"/>
                <w:bCs/>
                <w:sz w:val="22"/>
              </w:rPr>
              <w:t>【例】</w:t>
            </w:r>
          </w:p>
        </w:tc>
      </w:tr>
      <w:bookmarkEnd w:id="3"/>
    </w:tbl>
    <w:p w14:paraId="2400E59E" w14:textId="77777777" w:rsidR="000B2D2E" w:rsidRPr="000B2D2E" w:rsidRDefault="000B2D2E" w:rsidP="000B2D2E">
      <w:pPr>
        <w:jc w:val="left"/>
        <w:rPr>
          <w:rFonts w:asciiTheme="majorEastAsia" w:eastAsiaTheme="majorEastAsia" w:hAnsiTheme="majorEastAsia"/>
          <w:bCs/>
          <w:sz w:val="22"/>
        </w:rPr>
      </w:pPr>
    </w:p>
    <w:p w14:paraId="51759F23" w14:textId="77777777" w:rsidR="000B2D2E" w:rsidRPr="000B2D2E" w:rsidRDefault="000B2D2E" w:rsidP="000B2D2E">
      <w:pPr>
        <w:ind w:leftChars="-472" w:left="1" w:hangingChars="451" w:hanging="992"/>
        <w:jc w:val="left"/>
        <w:rPr>
          <w:rFonts w:asciiTheme="majorEastAsia" w:eastAsiaTheme="majorEastAsia" w:hAnsiTheme="majorEastAsia"/>
          <w:bCs/>
          <w:sz w:val="22"/>
        </w:rPr>
      </w:pPr>
      <w:r w:rsidRPr="000B2D2E">
        <w:rPr>
          <w:rFonts w:asciiTheme="majorEastAsia" w:eastAsiaTheme="majorEastAsia" w:hAnsiTheme="majorEastAsia" w:hint="eastAsia"/>
          <w:bCs/>
          <w:sz w:val="22"/>
        </w:rPr>
        <w:t>７．申請法人が有する技術やビジネスモデルの特徴</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B2D2E" w:rsidRPr="000B2D2E" w14:paraId="4AD388DD" w14:textId="77777777" w:rsidTr="00BD7FD0">
        <w:trPr>
          <w:trHeight w:val="1265"/>
        </w:trPr>
        <w:tc>
          <w:tcPr>
            <w:tcW w:w="10290" w:type="dxa"/>
            <w:shd w:val="clear" w:color="auto" w:fill="auto"/>
            <w:hideMark/>
          </w:tcPr>
          <w:p w14:paraId="2866D928" w14:textId="0F26CF9D" w:rsidR="000B2D2E" w:rsidRPr="000B2D2E" w:rsidRDefault="000B2D2E" w:rsidP="00BD7FD0">
            <w:pPr>
              <w:rPr>
                <w:rFonts w:asciiTheme="majorEastAsia" w:eastAsiaTheme="majorEastAsia" w:hAnsiTheme="majorEastAsia"/>
                <w:bCs/>
                <w:sz w:val="22"/>
              </w:rPr>
            </w:pPr>
          </w:p>
          <w:p w14:paraId="0CA5AC66" w14:textId="77777777" w:rsidR="000B2D2E" w:rsidRPr="000B2D2E" w:rsidRDefault="000B2D2E" w:rsidP="00BD7FD0">
            <w:pPr>
              <w:rPr>
                <w:rFonts w:asciiTheme="majorEastAsia" w:eastAsiaTheme="majorEastAsia" w:hAnsiTheme="majorEastAsia"/>
                <w:bCs/>
                <w:sz w:val="22"/>
              </w:rPr>
            </w:pPr>
          </w:p>
        </w:tc>
      </w:tr>
    </w:tbl>
    <w:p w14:paraId="30366EE3" w14:textId="77777777" w:rsidR="000B2D2E" w:rsidRPr="000B2D2E" w:rsidRDefault="000B2D2E" w:rsidP="000B2D2E">
      <w:pPr>
        <w:ind w:leftChars="-472" w:left="1" w:hangingChars="451" w:hanging="992"/>
        <w:jc w:val="left"/>
        <w:rPr>
          <w:rFonts w:asciiTheme="majorEastAsia" w:eastAsiaTheme="majorEastAsia" w:hAnsiTheme="majorEastAsia"/>
          <w:bCs/>
          <w:sz w:val="22"/>
        </w:rPr>
      </w:pPr>
    </w:p>
    <w:p w14:paraId="3348C3D2" w14:textId="77777777" w:rsidR="000B2D2E" w:rsidRPr="000B2D2E" w:rsidRDefault="000B2D2E" w:rsidP="000B2D2E">
      <w:pPr>
        <w:ind w:firstLineChars="100" w:firstLine="220"/>
        <w:jc w:val="left"/>
        <w:rPr>
          <w:rFonts w:asciiTheme="majorEastAsia" w:eastAsiaTheme="majorEastAsia" w:hAnsiTheme="majorEastAsia"/>
          <w:bCs/>
          <w:sz w:val="22"/>
        </w:rPr>
      </w:pPr>
      <w:r w:rsidRPr="000B2D2E">
        <w:rPr>
          <w:rFonts w:asciiTheme="majorEastAsia" w:eastAsiaTheme="majorEastAsia" w:hAnsiTheme="majorEastAsia"/>
          <w:bCs/>
          <w:sz w:val="22"/>
        </w:rPr>
        <w:br w:type="page"/>
      </w:r>
      <w:r w:rsidRPr="000B2D2E">
        <w:rPr>
          <w:rFonts w:asciiTheme="majorEastAsia" w:eastAsiaTheme="majorEastAsia" w:hAnsiTheme="majorEastAsia" w:hint="eastAsia"/>
          <w:bCs/>
          <w:sz w:val="22"/>
        </w:rPr>
        <w:t>（様式５）</w:t>
      </w:r>
    </w:p>
    <w:p w14:paraId="098D2277" w14:textId="77777777" w:rsidR="000B2D2E" w:rsidRPr="000B2D2E" w:rsidRDefault="000B2D2E" w:rsidP="000B2D2E">
      <w:pPr>
        <w:autoSpaceDE w:val="0"/>
        <w:autoSpaceDN w:val="0"/>
        <w:adjustRightInd w:val="0"/>
        <w:jc w:val="center"/>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従業員への賃金引上げ計画の表明書</w:t>
      </w:r>
    </w:p>
    <w:p w14:paraId="066FD42D" w14:textId="77777777" w:rsidR="000B2D2E" w:rsidRPr="000B2D2E" w:rsidRDefault="000B2D2E" w:rsidP="000B2D2E">
      <w:pPr>
        <w:autoSpaceDE w:val="0"/>
        <w:autoSpaceDN w:val="0"/>
        <w:adjustRightInd w:val="0"/>
        <w:jc w:val="center"/>
        <w:rPr>
          <w:rFonts w:asciiTheme="majorEastAsia" w:eastAsiaTheme="majorEastAsia" w:hAnsiTheme="majorEastAsia" w:cs="ＭＳ 明朝"/>
          <w:color w:val="000000"/>
          <w:kern w:val="0"/>
          <w:sz w:val="22"/>
        </w:rPr>
      </w:pPr>
    </w:p>
    <w:p w14:paraId="0B2B6485" w14:textId="77777777" w:rsidR="000B2D2E" w:rsidRPr="000B2D2E" w:rsidRDefault="000B2D2E" w:rsidP="000B2D2E">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（大企業の場合）</w:t>
      </w:r>
    </w:p>
    <w:p w14:paraId="1ABBEF33" w14:textId="77777777" w:rsidR="000B2D2E" w:rsidRPr="000B2D2E" w:rsidRDefault="000B2D2E" w:rsidP="000B2D2E">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 xml:space="preserve">　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36D449CD" w14:textId="77777777" w:rsidR="000B2D2E" w:rsidRPr="000B2D2E" w:rsidRDefault="000B2D2E" w:rsidP="000B2D2E">
      <w:pPr>
        <w:autoSpaceDE w:val="0"/>
        <w:autoSpaceDN w:val="0"/>
        <w:adjustRightInd w:val="0"/>
        <w:ind w:firstLineChars="100" w:firstLine="220"/>
        <w:jc w:val="left"/>
        <w:rPr>
          <w:rFonts w:asciiTheme="majorEastAsia" w:eastAsiaTheme="majorEastAsia" w:hAnsiTheme="majorEastAsia" w:cs="ＭＳ 明朝"/>
          <w:color w:val="000000"/>
          <w:kern w:val="0"/>
          <w:sz w:val="22"/>
        </w:rPr>
      </w:pPr>
    </w:p>
    <w:p w14:paraId="092001E3" w14:textId="77777777" w:rsidR="000B2D2E" w:rsidRPr="000B2D2E" w:rsidRDefault="000B2D2E" w:rsidP="000B2D2E">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（中小企業の場合）</w:t>
      </w:r>
    </w:p>
    <w:p w14:paraId="2BF50EB9" w14:textId="77777777" w:rsidR="000B2D2E" w:rsidRPr="000B2D2E" w:rsidRDefault="000B2D2E" w:rsidP="000B2D2E">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当社は、○年度（令和○年○月○日から令和○年○月○日までの当社事業年度）（又は○年）において、給与総額を対前年度（又は対前年）増加率○％以上とすることを表明いたします／従業員と合意したことを表明いたします。</w:t>
      </w:r>
    </w:p>
    <w:p w14:paraId="73429DF4" w14:textId="77777777" w:rsidR="000B2D2E" w:rsidRPr="000B2D2E" w:rsidRDefault="000B2D2E" w:rsidP="000B2D2E">
      <w:pPr>
        <w:autoSpaceDE w:val="0"/>
        <w:autoSpaceDN w:val="0"/>
        <w:adjustRightInd w:val="0"/>
        <w:jc w:val="left"/>
        <w:rPr>
          <w:rFonts w:asciiTheme="majorEastAsia" w:eastAsiaTheme="majorEastAsia" w:hAnsiTheme="majorEastAsia" w:cs="ＭＳ 明朝"/>
          <w:color w:val="000000"/>
          <w:kern w:val="0"/>
          <w:sz w:val="22"/>
        </w:rPr>
      </w:pPr>
    </w:p>
    <w:p w14:paraId="5DB2962C" w14:textId="77777777" w:rsidR="000B2D2E" w:rsidRPr="000B2D2E" w:rsidRDefault="000B2D2E" w:rsidP="000B2D2E">
      <w:p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令和　年　月　日</w:t>
      </w:r>
    </w:p>
    <w:p w14:paraId="2737EBA1" w14:textId="77777777" w:rsidR="000B2D2E" w:rsidRPr="000B2D2E" w:rsidRDefault="000B2D2E" w:rsidP="000B2D2E">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株式会社○○○○</w:t>
      </w:r>
    </w:p>
    <w:p w14:paraId="27574A91" w14:textId="77777777" w:rsidR="000B2D2E" w:rsidRPr="000B2D2E" w:rsidRDefault="000B2D2E" w:rsidP="000B2D2E">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（住所を記載）</w:t>
      </w:r>
    </w:p>
    <w:p w14:paraId="5AD476AA" w14:textId="77777777" w:rsidR="000B2D2E" w:rsidRPr="000B2D2E" w:rsidRDefault="000B2D2E" w:rsidP="000B2D2E">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代表者氏名　○○　○○</w:t>
      </w:r>
    </w:p>
    <w:p w14:paraId="23D9375E" w14:textId="77777777" w:rsidR="000B2D2E" w:rsidRPr="000B2D2E" w:rsidRDefault="000B2D2E" w:rsidP="000B2D2E">
      <w:p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color w:val="000000"/>
          <w:kern w:val="0"/>
          <w:sz w:val="22"/>
        </w:rPr>
        <w:br w:type="page"/>
      </w:r>
      <w:r w:rsidRPr="000B2D2E">
        <w:rPr>
          <w:rFonts w:asciiTheme="majorEastAsia" w:eastAsiaTheme="majorEastAsia" w:hAnsiTheme="majorEastAsia" w:cs="ＭＳ 明朝" w:hint="eastAsia"/>
          <w:color w:val="000000"/>
          <w:kern w:val="0"/>
          <w:sz w:val="22"/>
        </w:rPr>
        <w:t>（留意事項：大企業）</w:t>
      </w:r>
    </w:p>
    <w:p w14:paraId="5F2DE24B" w14:textId="77777777" w:rsidR="000B2D2E" w:rsidRPr="000B2D2E" w:rsidRDefault="000B2D2E" w:rsidP="000B2D2E">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表明した賃上げが実施されたかの確認について、事業年度により賃上げを表明した場合には、「法人事業概況説明書」を当該事業年度及びその前年度における同書を作成後、それぞれの「「1</w:t>
      </w:r>
      <w:r w:rsidRPr="000B2D2E">
        <w:rPr>
          <w:rFonts w:asciiTheme="majorEastAsia" w:eastAsiaTheme="majorEastAsia" w:hAnsiTheme="majorEastAsia" w:cs="ＭＳ 明朝"/>
          <w:color w:val="000000"/>
          <w:kern w:val="0"/>
          <w:sz w:val="22"/>
        </w:rPr>
        <w:t>0</w:t>
      </w:r>
      <w:r w:rsidRPr="000B2D2E">
        <w:rPr>
          <w:rFonts w:asciiTheme="majorEastAsia" w:eastAsiaTheme="majorEastAsia" w:hAnsiTheme="majorEastAsia" w:cs="ＭＳ 明朝" w:hint="eastAsia"/>
          <w:color w:val="000000"/>
          <w:kern w:val="0"/>
          <w:sz w:val="22"/>
        </w:rPr>
        <w:t>主要科目」のうち「労務費」、「役員報酬」及び「従業員給料」の合計額を「４期末従業員等の状況」のうち「計」で除した金額と同書類を提出してください。なお、法人事業概況説明書を作成しない場合は、税務申告のために作成する類似の書類（事業活動収支計算書）等の賃金支払額を確認できる書類を提出してください。</w:t>
      </w:r>
    </w:p>
    <w:p w14:paraId="7E4F4C95" w14:textId="77777777" w:rsidR="000B2D2E" w:rsidRPr="000B2D2E" w:rsidRDefault="000B2D2E" w:rsidP="000B2D2E">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暦年により賃上げを表明した場合においては、「給与所得の源泉徴収票等の法定調書合計表」を当該年及びその前年における同表を作成後、それぞれの「１給与所得の源泉徴収票合計表(</w:t>
      </w:r>
      <w:r w:rsidRPr="000B2D2E">
        <w:rPr>
          <w:rFonts w:asciiTheme="majorEastAsia" w:eastAsiaTheme="majorEastAsia" w:hAnsiTheme="majorEastAsia" w:cs="ＭＳ 明朝"/>
          <w:color w:val="000000"/>
          <w:kern w:val="0"/>
          <w:sz w:val="22"/>
        </w:rPr>
        <w:t>375)</w:t>
      </w:r>
      <w:r w:rsidRPr="000B2D2E">
        <w:rPr>
          <w:rFonts w:asciiTheme="majorEastAsia" w:eastAsiaTheme="majorEastAsia" w:hAnsiTheme="majorEastAsia" w:cs="ＭＳ 明朝" w:hint="eastAsia"/>
          <w:color w:val="000000"/>
          <w:kern w:val="0"/>
          <w:sz w:val="22"/>
        </w:rPr>
        <w:t>」の「Ⓐ俸給、給与、賞与等の総額」の「支払金額」欄を「人員」で除した金額と同書類を提出してください。</w:t>
      </w:r>
    </w:p>
    <w:p w14:paraId="4339DB34" w14:textId="77777777" w:rsidR="000B2D2E" w:rsidRPr="000B2D2E" w:rsidRDefault="000B2D2E" w:rsidP="000B2D2E">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税理士又は公認会計士等の第３者により、上記基準と同等の賃上げ実績を確認する書類を提出することで、上記書類に代えることができます。</w:t>
      </w:r>
    </w:p>
    <w:p w14:paraId="1D9B2319" w14:textId="77777777" w:rsidR="000B2D2E" w:rsidRPr="000B2D2E" w:rsidRDefault="000B2D2E" w:rsidP="000B2D2E">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上記による確認において表明書に記載した賃上げを実行していない場合、理由書（様式自由）を提出いただきます。</w:t>
      </w:r>
    </w:p>
    <w:p w14:paraId="639E3B50" w14:textId="77777777" w:rsidR="000B2D2E" w:rsidRPr="000B2D2E" w:rsidRDefault="000B2D2E" w:rsidP="000B2D2E">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既に本表明書を当該年度中に経済産業省又は他省庁へ提出済みの場合、写しでの提出も可とします。</w:t>
      </w:r>
    </w:p>
    <w:p w14:paraId="485665F8" w14:textId="77777777" w:rsidR="000B2D2E" w:rsidRPr="000B2D2E" w:rsidRDefault="000B2D2E" w:rsidP="000B2D2E">
      <w:pPr>
        <w:autoSpaceDE w:val="0"/>
        <w:autoSpaceDN w:val="0"/>
        <w:adjustRightInd w:val="0"/>
        <w:jc w:val="left"/>
        <w:rPr>
          <w:rFonts w:asciiTheme="majorEastAsia" w:eastAsiaTheme="majorEastAsia" w:hAnsiTheme="majorEastAsia" w:cs="ＭＳ 明朝"/>
          <w:color w:val="000000"/>
          <w:kern w:val="0"/>
          <w:sz w:val="22"/>
        </w:rPr>
      </w:pPr>
    </w:p>
    <w:p w14:paraId="3592C93D" w14:textId="77777777" w:rsidR="000B2D2E" w:rsidRPr="000B2D2E" w:rsidRDefault="000B2D2E" w:rsidP="000B2D2E">
      <w:p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（留意事項：中小企業）</w:t>
      </w:r>
    </w:p>
    <w:p w14:paraId="5B3F0373" w14:textId="77777777" w:rsidR="000B2D2E" w:rsidRPr="000B2D2E" w:rsidRDefault="000B2D2E" w:rsidP="000B2D2E">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１．企業概要を確認させていただくため、前年度の法人税申告書別表１を本表明書と同時に提出してください。</w:t>
      </w:r>
    </w:p>
    <w:p w14:paraId="1B7427E6" w14:textId="77777777" w:rsidR="000B2D2E" w:rsidRPr="000B2D2E" w:rsidRDefault="000B2D2E" w:rsidP="000B2D2E">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２．事業年度により賃上げを表明した場合には、「法人事業概況説明書」を当該事業年度及びその前年度における同書を作成後、それぞれの「「</w:t>
      </w:r>
      <w:r w:rsidRPr="000B2D2E">
        <w:rPr>
          <w:rFonts w:asciiTheme="majorEastAsia" w:eastAsiaTheme="majorEastAsia" w:hAnsiTheme="majorEastAsia" w:cs="ＭＳ 明朝"/>
          <w:color w:val="000000"/>
          <w:kern w:val="0"/>
          <w:sz w:val="22"/>
        </w:rPr>
        <w:t>10</w:t>
      </w:r>
      <w:r w:rsidRPr="000B2D2E">
        <w:rPr>
          <w:rFonts w:asciiTheme="majorEastAsia" w:eastAsiaTheme="majorEastAsia" w:hAnsiTheme="majorEastAsia" w:cs="ＭＳ 明朝" w:hint="eastAsia"/>
          <w:color w:val="000000"/>
          <w:kern w:val="0"/>
          <w:sz w:val="22"/>
        </w:rPr>
        <w:t>主要科目」のうち「労務費」、「役員報酬」及び「従業員給料」の合計額を提出してください。なお、法人事業概況説明書を作成しない者においては、税務申告のために作成する類似の書類（事業活動収支計算書）等の賃金支払額を確認できる書類を提出してください。</w:t>
      </w:r>
    </w:p>
    <w:p w14:paraId="522B6338" w14:textId="77777777" w:rsidR="000B2D2E" w:rsidRPr="000B2D2E" w:rsidRDefault="000B2D2E" w:rsidP="000B2D2E">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３．暦年により賃上げを表明した場合においては、「給与所得の源泉徴収票等の法定調書合計表」を提出してください。</w:t>
      </w:r>
    </w:p>
    <w:p w14:paraId="658A2BD1" w14:textId="77777777" w:rsidR="000B2D2E" w:rsidRPr="000B2D2E" w:rsidRDefault="000B2D2E" w:rsidP="000B2D2E">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４．税理士又は公認会計士等の第３者により、上記基準と同等の賃上げ実績を確認する書類を提出することで、上記書類に代えることができます。</w:t>
      </w:r>
    </w:p>
    <w:p w14:paraId="00BFCDEA" w14:textId="77777777" w:rsidR="000B2D2E" w:rsidRPr="000B2D2E" w:rsidRDefault="000B2D2E" w:rsidP="000B2D2E">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５．上記による確認において表明書に記載した賃上げを実行していない場合、理由書（様式自由）を提出いただきます。</w:t>
      </w:r>
    </w:p>
    <w:p w14:paraId="594B4D71" w14:textId="77777777" w:rsidR="000B2D2E" w:rsidRPr="000B2D2E" w:rsidRDefault="000B2D2E" w:rsidP="000B2D2E">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６．既に本表明書を当該年度中に経済産業省又は他省庁へ提出済みの場合、写しでの提出も可とします。</w:t>
      </w:r>
    </w:p>
    <w:p w14:paraId="38E6D42D" w14:textId="77777777" w:rsidR="000A112E" w:rsidRPr="000B2D2E" w:rsidRDefault="000A112E">
      <w:pPr>
        <w:rPr>
          <w:rFonts w:asciiTheme="majorEastAsia" w:eastAsiaTheme="majorEastAsia" w:hAnsiTheme="majorEastAsia"/>
          <w:sz w:val="22"/>
        </w:rPr>
      </w:pPr>
    </w:p>
    <w:sectPr w:rsidR="000A112E" w:rsidRPr="000B2D2E" w:rsidSect="00715691">
      <w:footerReference w:type="default" r:id="rId10"/>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B6683" w14:textId="77777777" w:rsidR="00BF7FF2" w:rsidRDefault="009035CB">
      <w:r>
        <w:separator/>
      </w:r>
    </w:p>
  </w:endnote>
  <w:endnote w:type="continuationSeparator" w:id="0">
    <w:p w14:paraId="24252550" w14:textId="77777777" w:rsidR="00BF7FF2" w:rsidRDefault="0090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游ゴシック"/>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41FA3" w14:textId="77777777" w:rsidR="004D5AB6" w:rsidRDefault="00E73D68">
    <w:pPr>
      <w:pStyle w:val="a3"/>
      <w:jc w:val="center"/>
    </w:pPr>
  </w:p>
  <w:p w14:paraId="383E6A83" w14:textId="77777777" w:rsidR="004D5AB6" w:rsidRDefault="00E73D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63C7C" w14:textId="77777777" w:rsidR="00BF7FF2" w:rsidRDefault="009035CB">
      <w:r>
        <w:separator/>
      </w:r>
    </w:p>
  </w:footnote>
  <w:footnote w:type="continuationSeparator" w:id="0">
    <w:p w14:paraId="5101B334" w14:textId="77777777" w:rsidR="00BF7FF2" w:rsidRDefault="00903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2E"/>
    <w:rsid w:val="000A112E"/>
    <w:rsid w:val="000B2D2E"/>
    <w:rsid w:val="00662F1B"/>
    <w:rsid w:val="009035CB"/>
    <w:rsid w:val="00A47B55"/>
    <w:rsid w:val="00AA74CE"/>
    <w:rsid w:val="00BF7FF2"/>
    <w:rsid w:val="00C00FB5"/>
    <w:rsid w:val="00E7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2150E0"/>
  <w15:chartTrackingRefBased/>
  <w15:docId w15:val="{81CDD4B9-6F9A-4358-A61A-AAED7F26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D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B2D2E"/>
    <w:pPr>
      <w:tabs>
        <w:tab w:val="center" w:pos="4252"/>
        <w:tab w:val="right" w:pos="8504"/>
      </w:tabs>
      <w:snapToGrid w:val="0"/>
    </w:pPr>
  </w:style>
  <w:style w:type="character" w:customStyle="1" w:styleId="a4">
    <w:name w:val="フッター (文字)"/>
    <w:basedOn w:val="a0"/>
    <w:link w:val="a3"/>
    <w:uiPriority w:val="99"/>
    <w:rsid w:val="000B2D2E"/>
    <w:rPr>
      <w:rFonts w:ascii="Century" w:eastAsia="ＭＳ 明朝" w:hAnsi="Century" w:cs="Times New Roman"/>
    </w:rPr>
  </w:style>
  <w:style w:type="character" w:styleId="a5">
    <w:name w:val="Hyperlink"/>
    <w:uiPriority w:val="99"/>
    <w:unhideWhenUsed/>
    <w:rsid w:val="000B2D2E"/>
    <w:rPr>
      <w:color w:val="0000FF"/>
      <w:u w:val="single"/>
    </w:rPr>
  </w:style>
  <w:style w:type="paragraph" w:styleId="a6">
    <w:name w:val="Closing"/>
    <w:basedOn w:val="a"/>
    <w:link w:val="a7"/>
    <w:uiPriority w:val="99"/>
    <w:unhideWhenUsed/>
    <w:rsid w:val="000B2D2E"/>
    <w:pPr>
      <w:jc w:val="right"/>
    </w:pPr>
    <w:rPr>
      <w:rFonts w:ascii="ＭＳ ゴシック" w:eastAsia="ＭＳ ゴシック" w:hAnsi="ＭＳ ゴシック"/>
      <w:bCs/>
      <w:sz w:val="22"/>
    </w:rPr>
  </w:style>
  <w:style w:type="character" w:customStyle="1" w:styleId="a7">
    <w:name w:val="結語 (文字)"/>
    <w:basedOn w:val="a0"/>
    <w:link w:val="a6"/>
    <w:uiPriority w:val="99"/>
    <w:rsid w:val="000B2D2E"/>
    <w:rPr>
      <w:rFonts w:ascii="ＭＳ ゴシック" w:eastAsia="ＭＳ ゴシック" w:hAnsi="ＭＳ ゴシック" w:cs="Times New Roman"/>
      <w:bCs/>
      <w:sz w:val="22"/>
    </w:rPr>
  </w:style>
  <w:style w:type="paragraph" w:styleId="Web">
    <w:name w:val="Normal (Web)"/>
    <w:basedOn w:val="a"/>
    <w:uiPriority w:val="99"/>
    <w:semiHidden/>
    <w:unhideWhenUsed/>
    <w:rsid w:val="000B2D2E"/>
    <w:rPr>
      <w:rFonts w:ascii="Times New Roman" w:hAnsi="Times New Roman"/>
      <w:sz w:val="24"/>
      <w:szCs w:val="24"/>
    </w:rPr>
  </w:style>
  <w:style w:type="paragraph" w:styleId="a8">
    <w:name w:val="header"/>
    <w:basedOn w:val="a"/>
    <w:link w:val="a9"/>
    <w:uiPriority w:val="99"/>
    <w:unhideWhenUsed/>
    <w:rsid w:val="009035CB"/>
    <w:pPr>
      <w:tabs>
        <w:tab w:val="center" w:pos="4252"/>
        <w:tab w:val="right" w:pos="8504"/>
      </w:tabs>
      <w:snapToGrid w:val="0"/>
    </w:pPr>
  </w:style>
  <w:style w:type="character" w:customStyle="1" w:styleId="a9">
    <w:name w:val="ヘッダー (文字)"/>
    <w:basedOn w:val="a0"/>
    <w:link w:val="a8"/>
    <w:uiPriority w:val="99"/>
    <w:rsid w:val="009035CB"/>
    <w:rPr>
      <w:rFonts w:ascii="Century" w:eastAsia="ＭＳ 明朝" w:hAnsi="Century" w:cs="Times New Roman"/>
    </w:rPr>
  </w:style>
  <w:style w:type="paragraph" w:styleId="aa">
    <w:name w:val="Balloon Text"/>
    <w:basedOn w:val="a"/>
    <w:link w:val="ab"/>
    <w:uiPriority w:val="99"/>
    <w:semiHidden/>
    <w:unhideWhenUsed/>
    <w:rsid w:val="00E73D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3D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ti.go.jp/information_2/publicoffer/jimusyori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464B9-4499-4586-952C-5A40475A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929</Words>
  <Characters>5297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WTS20070073</dc:creator>
  <cp:keywords/>
  <dc:description/>
  <cp:lastModifiedBy>WTS20070073</cp:lastModifiedBy>
  <cp:revision>2</cp:revision>
  <cp:lastPrinted>2022-05-11T11:16:00Z</cp:lastPrinted>
  <dcterms:created xsi:type="dcterms:W3CDTF">2022-05-11T15:58:00Z</dcterms:created>
  <dcterms:modified xsi:type="dcterms:W3CDTF">2022-05-11T15:58:00Z</dcterms:modified>
</cp:coreProperties>
</file>