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6F21B9" w14:textId="77777777" w:rsidR="00882EF3" w:rsidRPr="00D74FB8" w:rsidRDefault="00882EF3" w:rsidP="005A2410">
      <w:pPr>
        <w:jc w:val="center"/>
        <w:rPr>
          <w:rFonts w:ascii="ＭＳ 明朝" w:hAnsi="ＭＳ 明朝"/>
        </w:rPr>
      </w:pPr>
    </w:p>
    <w:p w14:paraId="676DAE3D" w14:textId="77777777" w:rsidR="00882EF3" w:rsidRPr="00D74FB8" w:rsidRDefault="00882EF3" w:rsidP="00837732">
      <w:pPr>
        <w:rPr>
          <w:rFonts w:ascii="ＭＳ 明朝" w:hAnsi="ＭＳ 明朝"/>
        </w:rPr>
      </w:pPr>
    </w:p>
    <w:p w14:paraId="75C259E9" w14:textId="77777777" w:rsidR="00EC5477" w:rsidRPr="00D74FB8" w:rsidRDefault="00EC5477" w:rsidP="005E454D">
      <w:pPr>
        <w:rPr>
          <w:rFonts w:ascii="ＭＳ 明朝" w:hAnsi="ＭＳ 明朝"/>
        </w:rPr>
      </w:pPr>
    </w:p>
    <w:p w14:paraId="3C00343C" w14:textId="77777777" w:rsidR="00EC5477" w:rsidRPr="00D74FB8" w:rsidRDefault="00EC5477" w:rsidP="006B5529">
      <w:pPr>
        <w:rPr>
          <w:rFonts w:ascii="ＭＳ 明朝" w:hAnsi="ＭＳ 明朝"/>
        </w:rPr>
      </w:pPr>
    </w:p>
    <w:p w14:paraId="6EE0AD8C" w14:textId="5C1FEF16" w:rsidR="005005B4" w:rsidRPr="007F4D30" w:rsidRDefault="001A5E04" w:rsidP="006B5529">
      <w:pPr>
        <w:ind w:firstLineChars="100" w:firstLine="374"/>
        <w:jc w:val="center"/>
        <w:rPr>
          <w:rFonts w:ascii="ＭＳ 明朝" w:hAnsi="ＭＳ 明朝"/>
          <w:sz w:val="36"/>
          <w:szCs w:val="36"/>
        </w:rPr>
      </w:pPr>
      <w:r w:rsidRPr="007F4D30">
        <w:rPr>
          <w:rFonts w:ascii="ＭＳ 明朝" w:hAnsi="ＭＳ 明朝" w:hint="eastAsia"/>
          <w:sz w:val="36"/>
          <w:szCs w:val="36"/>
        </w:rPr>
        <w:t>「</w:t>
      </w:r>
      <w:r w:rsidR="0054542D" w:rsidRPr="007F4D30">
        <w:rPr>
          <w:rFonts w:ascii="ＭＳ 明朝" w:hAnsi="ＭＳ 明朝" w:hint="eastAsia"/>
          <w:sz w:val="36"/>
          <w:szCs w:val="36"/>
        </w:rPr>
        <w:t>令和</w:t>
      </w:r>
      <w:r w:rsidR="00E97535">
        <w:rPr>
          <w:rFonts w:ascii="ＭＳ 明朝" w:hAnsi="ＭＳ 明朝" w:hint="eastAsia"/>
          <w:sz w:val="36"/>
          <w:szCs w:val="36"/>
        </w:rPr>
        <w:t>５</w:t>
      </w:r>
      <w:r w:rsidR="0054542D" w:rsidRPr="007F4D30">
        <w:rPr>
          <w:rFonts w:ascii="ＭＳ 明朝" w:hAnsi="ＭＳ 明朝" w:hint="eastAsia"/>
          <w:sz w:val="36"/>
          <w:szCs w:val="36"/>
        </w:rPr>
        <w:t>年度タクシーチケット供給業務請負契約</w:t>
      </w:r>
      <w:r w:rsidR="005A2410" w:rsidRPr="007F4D30">
        <w:rPr>
          <w:rFonts w:ascii="ＭＳ 明朝" w:hAnsi="ＭＳ 明朝" w:hint="eastAsia"/>
          <w:sz w:val="36"/>
          <w:szCs w:val="36"/>
        </w:rPr>
        <w:t>」</w:t>
      </w:r>
    </w:p>
    <w:p w14:paraId="3C6EC633" w14:textId="77777777" w:rsidR="00EC5477" w:rsidRPr="007F4D30" w:rsidRDefault="006D6632" w:rsidP="001A5E04">
      <w:pPr>
        <w:jc w:val="center"/>
        <w:rPr>
          <w:rFonts w:ascii="ＭＳ 明朝" w:hAnsi="ＭＳ 明朝"/>
          <w:sz w:val="32"/>
          <w:szCs w:val="32"/>
        </w:rPr>
      </w:pPr>
      <w:r w:rsidRPr="007F4D30">
        <w:rPr>
          <w:rFonts w:ascii="ＭＳ 明朝" w:hAnsi="ＭＳ 明朝" w:hint="eastAsia"/>
          <w:sz w:val="32"/>
          <w:szCs w:val="32"/>
        </w:rPr>
        <w:t>公募</w:t>
      </w:r>
      <w:r w:rsidR="00F40FE5" w:rsidRPr="007F4D30">
        <w:rPr>
          <w:rFonts w:ascii="ＭＳ 明朝" w:hAnsi="ＭＳ 明朝" w:hint="eastAsia"/>
          <w:sz w:val="32"/>
          <w:szCs w:val="32"/>
        </w:rPr>
        <w:t>（企画競争）</w:t>
      </w:r>
      <w:r w:rsidRPr="007F4D30">
        <w:rPr>
          <w:rFonts w:ascii="ＭＳ 明朝" w:hAnsi="ＭＳ 明朝" w:hint="eastAsia"/>
          <w:sz w:val="32"/>
          <w:szCs w:val="32"/>
        </w:rPr>
        <w:t>実施要領</w:t>
      </w:r>
    </w:p>
    <w:p w14:paraId="00B67390" w14:textId="77777777" w:rsidR="001A5E04" w:rsidRPr="007F4D30" w:rsidRDefault="001A5E04" w:rsidP="00EC5477">
      <w:pPr>
        <w:jc w:val="center"/>
        <w:rPr>
          <w:rFonts w:ascii="ＭＳ 明朝" w:hAnsi="ＭＳ 明朝"/>
          <w:sz w:val="32"/>
          <w:szCs w:val="32"/>
        </w:rPr>
      </w:pPr>
    </w:p>
    <w:p w14:paraId="727C1767" w14:textId="77777777" w:rsidR="00837732" w:rsidRPr="007F4D30" w:rsidRDefault="00837732" w:rsidP="00EC5477">
      <w:pPr>
        <w:jc w:val="center"/>
        <w:rPr>
          <w:rFonts w:ascii="ＭＳ 明朝" w:hAnsi="ＭＳ 明朝"/>
          <w:sz w:val="32"/>
          <w:szCs w:val="32"/>
        </w:rPr>
      </w:pPr>
    </w:p>
    <w:p w14:paraId="1D9ABE30" w14:textId="77777777" w:rsidR="005E454D" w:rsidRPr="007F4D30" w:rsidRDefault="00837732" w:rsidP="00EC5477">
      <w:pPr>
        <w:jc w:val="center"/>
        <w:rPr>
          <w:rFonts w:ascii="ＭＳ 明朝" w:hAnsi="ＭＳ 明朝"/>
          <w:sz w:val="32"/>
          <w:szCs w:val="32"/>
        </w:rPr>
      </w:pPr>
      <w:r w:rsidRPr="007F4D30">
        <w:rPr>
          <w:rFonts w:ascii="ＭＳ 明朝" w:hAnsi="ＭＳ 明朝" w:hint="eastAsia"/>
          <w:sz w:val="32"/>
          <w:szCs w:val="32"/>
        </w:rPr>
        <w:t>（内　訳）</w:t>
      </w:r>
    </w:p>
    <w:p w14:paraId="547EE884" w14:textId="77777777" w:rsidR="005E454D" w:rsidRPr="007F4D30" w:rsidRDefault="00837732" w:rsidP="00EC5477">
      <w:pPr>
        <w:jc w:val="center"/>
        <w:rPr>
          <w:rFonts w:ascii="ＭＳ 明朝" w:hAnsi="ＭＳ 明朝"/>
          <w:sz w:val="32"/>
          <w:szCs w:val="32"/>
        </w:rPr>
      </w:pPr>
      <w:r w:rsidRPr="005E7C70">
        <w:rPr>
          <w:rFonts w:ascii="ＭＳ 明朝" w:hAnsi="ＭＳ 明朝" w:hint="eastAsia"/>
          <w:spacing w:val="266"/>
          <w:kern w:val="0"/>
          <w:sz w:val="32"/>
          <w:szCs w:val="32"/>
          <w:fitText w:val="2880" w:id="49053954"/>
        </w:rPr>
        <w:t>参加要</w:t>
      </w:r>
      <w:r w:rsidRPr="005E7C70">
        <w:rPr>
          <w:rFonts w:ascii="ＭＳ 明朝" w:hAnsi="ＭＳ 明朝" w:hint="eastAsia"/>
          <w:spacing w:val="2"/>
          <w:kern w:val="0"/>
          <w:sz w:val="32"/>
          <w:szCs w:val="32"/>
          <w:fitText w:val="2880" w:id="49053954"/>
        </w:rPr>
        <w:t>領</w:t>
      </w:r>
    </w:p>
    <w:p w14:paraId="23AAE8D2" w14:textId="77777777" w:rsidR="005E454D" w:rsidRPr="007F4D30" w:rsidRDefault="007237BA" w:rsidP="00EC5477">
      <w:pPr>
        <w:jc w:val="center"/>
        <w:rPr>
          <w:rFonts w:ascii="ＭＳ 明朝" w:hAnsi="ＭＳ 明朝"/>
          <w:sz w:val="32"/>
          <w:szCs w:val="32"/>
        </w:rPr>
      </w:pPr>
      <w:r w:rsidRPr="005E7C70">
        <w:rPr>
          <w:rFonts w:ascii="ＭＳ 明朝" w:hAnsi="ＭＳ 明朝" w:hint="eastAsia"/>
          <w:kern w:val="0"/>
          <w:sz w:val="32"/>
          <w:szCs w:val="32"/>
          <w:fitText w:val="2880" w:id="49054208"/>
        </w:rPr>
        <w:t>参加申込書(</w:t>
      </w:r>
      <w:r w:rsidR="00837732" w:rsidRPr="005E7C70">
        <w:rPr>
          <w:rFonts w:ascii="ＭＳ 明朝" w:hAnsi="ＭＳ 明朝" w:hint="eastAsia"/>
          <w:kern w:val="0"/>
          <w:sz w:val="32"/>
          <w:szCs w:val="32"/>
          <w:fitText w:val="2880" w:id="49054208"/>
        </w:rPr>
        <w:t>様式</w:t>
      </w:r>
      <w:r w:rsidRPr="005E7C70">
        <w:rPr>
          <w:rFonts w:ascii="ＭＳ 明朝" w:hAnsi="ＭＳ 明朝" w:hint="eastAsia"/>
          <w:kern w:val="0"/>
          <w:sz w:val="32"/>
          <w:szCs w:val="32"/>
          <w:fitText w:val="2880" w:id="49054208"/>
        </w:rPr>
        <w:t>１)</w:t>
      </w:r>
    </w:p>
    <w:p w14:paraId="6EB28419" w14:textId="77777777" w:rsidR="005E454D" w:rsidRPr="007F4D30" w:rsidRDefault="00837732" w:rsidP="00EC5477">
      <w:pPr>
        <w:jc w:val="center"/>
        <w:rPr>
          <w:rFonts w:ascii="ＭＳ 明朝" w:hAnsi="ＭＳ 明朝"/>
          <w:sz w:val="32"/>
          <w:szCs w:val="32"/>
        </w:rPr>
      </w:pPr>
      <w:r w:rsidRPr="005E7C70">
        <w:rPr>
          <w:rFonts w:ascii="ＭＳ 明朝" w:hAnsi="ＭＳ 明朝" w:hint="eastAsia"/>
          <w:kern w:val="0"/>
          <w:sz w:val="32"/>
          <w:szCs w:val="32"/>
          <w:fitText w:val="2880" w:id="49054464"/>
        </w:rPr>
        <w:t>企画提案書</w:t>
      </w:r>
      <w:r w:rsidR="007237BA" w:rsidRPr="005E7C70">
        <w:rPr>
          <w:rFonts w:ascii="ＭＳ 明朝" w:hAnsi="ＭＳ 明朝" w:hint="eastAsia"/>
          <w:kern w:val="0"/>
          <w:sz w:val="32"/>
          <w:szCs w:val="32"/>
          <w:fitText w:val="2880" w:id="49054464"/>
        </w:rPr>
        <w:t>(</w:t>
      </w:r>
      <w:r w:rsidRPr="005E7C70">
        <w:rPr>
          <w:rFonts w:ascii="ＭＳ 明朝" w:hAnsi="ＭＳ 明朝" w:hint="eastAsia"/>
          <w:kern w:val="0"/>
          <w:sz w:val="32"/>
          <w:szCs w:val="32"/>
          <w:fitText w:val="2880" w:id="49054464"/>
        </w:rPr>
        <w:t>様式</w:t>
      </w:r>
      <w:r w:rsidR="002767E3" w:rsidRPr="005E7C70">
        <w:rPr>
          <w:rFonts w:ascii="ＭＳ 明朝" w:hAnsi="ＭＳ 明朝" w:hint="eastAsia"/>
          <w:kern w:val="0"/>
          <w:sz w:val="32"/>
          <w:szCs w:val="32"/>
          <w:fitText w:val="2880" w:id="49054464"/>
        </w:rPr>
        <w:t>２</w:t>
      </w:r>
      <w:r w:rsidR="007237BA" w:rsidRPr="005E7C70">
        <w:rPr>
          <w:rFonts w:ascii="ＭＳ 明朝" w:hAnsi="ＭＳ 明朝" w:hint="eastAsia"/>
          <w:kern w:val="0"/>
          <w:sz w:val="32"/>
          <w:szCs w:val="32"/>
          <w:fitText w:val="2880" w:id="49054464"/>
        </w:rPr>
        <w:t>)</w:t>
      </w:r>
    </w:p>
    <w:p w14:paraId="51829BAE" w14:textId="77777777" w:rsidR="005E454D" w:rsidRPr="007F4D30" w:rsidRDefault="00837732" w:rsidP="00EC5477">
      <w:pPr>
        <w:jc w:val="center"/>
        <w:rPr>
          <w:rFonts w:ascii="ＭＳ 明朝" w:hAnsi="ＭＳ 明朝"/>
          <w:sz w:val="32"/>
          <w:szCs w:val="32"/>
        </w:rPr>
      </w:pPr>
      <w:r w:rsidRPr="005E7C70">
        <w:rPr>
          <w:rFonts w:ascii="ＭＳ 明朝" w:hAnsi="ＭＳ 明朝" w:hint="eastAsia"/>
          <w:spacing w:val="266"/>
          <w:kern w:val="0"/>
          <w:sz w:val="32"/>
          <w:szCs w:val="32"/>
          <w:fitText w:val="2880" w:id="49054465"/>
        </w:rPr>
        <w:t>記載要</w:t>
      </w:r>
      <w:r w:rsidRPr="005E7C70">
        <w:rPr>
          <w:rFonts w:ascii="ＭＳ 明朝" w:hAnsi="ＭＳ 明朝" w:hint="eastAsia"/>
          <w:spacing w:val="2"/>
          <w:kern w:val="0"/>
          <w:sz w:val="32"/>
          <w:szCs w:val="32"/>
          <w:fitText w:val="2880" w:id="49054465"/>
        </w:rPr>
        <w:t>領</w:t>
      </w:r>
    </w:p>
    <w:p w14:paraId="1A9B51EE" w14:textId="774AA4D4" w:rsidR="005E454D" w:rsidRPr="007F4D30" w:rsidRDefault="00837732" w:rsidP="00EC5477">
      <w:pPr>
        <w:jc w:val="center"/>
        <w:rPr>
          <w:rFonts w:ascii="ＭＳ 明朝" w:hAnsi="ＭＳ 明朝"/>
          <w:sz w:val="32"/>
          <w:szCs w:val="32"/>
        </w:rPr>
      </w:pPr>
      <w:r w:rsidRPr="005E7C70">
        <w:rPr>
          <w:rFonts w:ascii="ＭＳ 明朝" w:hAnsi="ＭＳ 明朝" w:hint="eastAsia"/>
          <w:w w:val="81"/>
          <w:kern w:val="0"/>
          <w:sz w:val="32"/>
          <w:szCs w:val="32"/>
          <w:fitText w:val="2880" w:id="49054466"/>
        </w:rPr>
        <w:t>業務実施要</w:t>
      </w:r>
      <w:r w:rsidR="008120EF" w:rsidRPr="005E7C70">
        <w:rPr>
          <w:rFonts w:ascii="ＭＳ 明朝" w:hAnsi="ＭＳ 明朝" w:hint="eastAsia"/>
          <w:w w:val="81"/>
          <w:kern w:val="0"/>
          <w:sz w:val="32"/>
          <w:szCs w:val="32"/>
          <w:fitText w:val="2880" w:id="49054466"/>
        </w:rPr>
        <w:t>領（仕様書</w:t>
      </w:r>
      <w:r w:rsidR="008120EF" w:rsidRPr="005E7C70">
        <w:rPr>
          <w:rFonts w:ascii="ＭＳ 明朝" w:hAnsi="ＭＳ 明朝" w:hint="eastAsia"/>
          <w:spacing w:val="23"/>
          <w:w w:val="81"/>
          <w:kern w:val="0"/>
          <w:sz w:val="32"/>
          <w:szCs w:val="32"/>
          <w:fitText w:val="2880" w:id="49054466"/>
        </w:rPr>
        <w:t>）</w:t>
      </w:r>
    </w:p>
    <w:p w14:paraId="53A2EAA1" w14:textId="77777777" w:rsidR="00837732" w:rsidRPr="007F4D30" w:rsidRDefault="00837732" w:rsidP="00EC5477">
      <w:pPr>
        <w:jc w:val="center"/>
        <w:rPr>
          <w:rFonts w:ascii="ＭＳ 明朝" w:hAnsi="ＭＳ 明朝"/>
          <w:sz w:val="32"/>
          <w:szCs w:val="32"/>
        </w:rPr>
      </w:pPr>
      <w:r w:rsidRPr="005E7C70">
        <w:rPr>
          <w:rFonts w:ascii="ＭＳ 明朝" w:hAnsi="ＭＳ 明朝" w:hint="eastAsia"/>
          <w:spacing w:val="228"/>
          <w:kern w:val="0"/>
          <w:sz w:val="32"/>
          <w:szCs w:val="32"/>
          <w:fitText w:val="1871" w:id="2077534211"/>
        </w:rPr>
        <w:t>契約</w:t>
      </w:r>
      <w:r w:rsidRPr="005E7C70">
        <w:rPr>
          <w:rFonts w:ascii="ＭＳ 明朝" w:hAnsi="ＭＳ 明朝" w:hint="eastAsia"/>
          <w:kern w:val="0"/>
          <w:sz w:val="32"/>
          <w:szCs w:val="32"/>
          <w:fitText w:val="1871" w:id="2077534211"/>
        </w:rPr>
        <w:t>書</w:t>
      </w:r>
      <w:r w:rsidRPr="007F4D30">
        <w:rPr>
          <w:rFonts w:ascii="ＭＳ 明朝" w:hAnsi="ＭＳ 明朝" w:hint="eastAsia"/>
          <w:kern w:val="0"/>
          <w:sz w:val="32"/>
          <w:szCs w:val="32"/>
        </w:rPr>
        <w:t>（案）</w:t>
      </w:r>
    </w:p>
    <w:p w14:paraId="2C101428" w14:textId="77777777" w:rsidR="00837732" w:rsidRPr="007F4D30" w:rsidRDefault="00837732" w:rsidP="00EC5477">
      <w:pPr>
        <w:jc w:val="center"/>
        <w:rPr>
          <w:rFonts w:ascii="ＭＳ 明朝" w:hAnsi="ＭＳ 明朝"/>
          <w:sz w:val="32"/>
          <w:szCs w:val="32"/>
        </w:rPr>
      </w:pPr>
    </w:p>
    <w:p w14:paraId="7FE20B0F" w14:textId="77777777" w:rsidR="006B5529" w:rsidRPr="007F4D30" w:rsidRDefault="006B5529" w:rsidP="00EC5477">
      <w:pPr>
        <w:jc w:val="center"/>
        <w:rPr>
          <w:rFonts w:ascii="ＭＳ 明朝" w:hAnsi="ＭＳ 明朝"/>
          <w:sz w:val="32"/>
          <w:szCs w:val="32"/>
        </w:rPr>
      </w:pPr>
    </w:p>
    <w:p w14:paraId="1DCF380F" w14:textId="77777777" w:rsidR="005E454D" w:rsidRPr="007F4D30" w:rsidRDefault="005E454D" w:rsidP="00EC5477">
      <w:pPr>
        <w:jc w:val="center"/>
        <w:rPr>
          <w:rFonts w:ascii="ＭＳ 明朝" w:hAnsi="ＭＳ 明朝"/>
          <w:sz w:val="32"/>
          <w:szCs w:val="32"/>
        </w:rPr>
      </w:pPr>
    </w:p>
    <w:p w14:paraId="31A669CC" w14:textId="77777777" w:rsidR="00EC5477" w:rsidRPr="007F4D30" w:rsidRDefault="00EC5477" w:rsidP="00EC5477">
      <w:pPr>
        <w:jc w:val="center"/>
        <w:rPr>
          <w:rFonts w:ascii="ＭＳ 明朝" w:hAnsi="ＭＳ 明朝"/>
          <w:sz w:val="32"/>
          <w:szCs w:val="32"/>
        </w:rPr>
      </w:pPr>
      <w:r w:rsidRPr="007F4D30">
        <w:rPr>
          <w:rFonts w:ascii="ＭＳ 明朝" w:hAnsi="ＭＳ 明朝" w:hint="eastAsia"/>
          <w:sz w:val="32"/>
          <w:szCs w:val="32"/>
        </w:rPr>
        <w:t>経済産業省大臣官房会計課</w:t>
      </w:r>
    </w:p>
    <w:p w14:paraId="5835827C" w14:textId="7B89354A" w:rsidR="00020DCA" w:rsidRPr="007F4D30" w:rsidRDefault="0069344D" w:rsidP="00F549B5">
      <w:pPr>
        <w:jc w:val="center"/>
        <w:rPr>
          <w:rFonts w:ascii="ＭＳ 明朝" w:hAnsi="ＭＳ 明朝"/>
          <w:sz w:val="32"/>
          <w:szCs w:val="32"/>
        </w:rPr>
      </w:pPr>
      <w:r w:rsidRPr="007F4D30">
        <w:rPr>
          <w:rFonts w:ascii="ＭＳ 明朝" w:hAnsi="ＭＳ 明朝" w:hint="eastAsia"/>
          <w:sz w:val="32"/>
          <w:szCs w:val="32"/>
        </w:rPr>
        <w:t>令和</w:t>
      </w:r>
      <w:r w:rsidR="00E97535">
        <w:rPr>
          <w:rFonts w:ascii="ＭＳ 明朝" w:hAnsi="ＭＳ 明朝" w:hint="eastAsia"/>
          <w:sz w:val="32"/>
          <w:szCs w:val="32"/>
        </w:rPr>
        <w:t>５</w:t>
      </w:r>
      <w:r w:rsidR="00020DCA" w:rsidRPr="007F4D30">
        <w:rPr>
          <w:rFonts w:ascii="ＭＳ 明朝" w:hAnsi="ＭＳ 明朝" w:hint="eastAsia"/>
          <w:sz w:val="32"/>
          <w:szCs w:val="32"/>
        </w:rPr>
        <w:t>年</w:t>
      </w:r>
      <w:r w:rsidR="00B3518E" w:rsidRPr="007F4D30">
        <w:rPr>
          <w:rFonts w:ascii="ＭＳ 明朝" w:hAnsi="ＭＳ 明朝" w:hint="eastAsia"/>
          <w:sz w:val="32"/>
          <w:szCs w:val="32"/>
        </w:rPr>
        <w:t>２</w:t>
      </w:r>
      <w:r w:rsidR="00020DCA" w:rsidRPr="007F4D30">
        <w:rPr>
          <w:rFonts w:ascii="ＭＳ 明朝" w:hAnsi="ＭＳ 明朝" w:hint="eastAsia"/>
          <w:sz w:val="32"/>
          <w:szCs w:val="32"/>
        </w:rPr>
        <w:t>月</w:t>
      </w:r>
    </w:p>
    <w:p w14:paraId="17DBC4E9" w14:textId="77777777" w:rsidR="00E05C84" w:rsidRPr="007F4D30" w:rsidRDefault="00E05C84" w:rsidP="001A5E04">
      <w:pPr>
        <w:jc w:val="left"/>
        <w:rPr>
          <w:rFonts w:ascii="ＭＳ 明朝" w:hAnsi="ＭＳ 明朝"/>
          <w:b/>
          <w:sz w:val="28"/>
          <w:szCs w:val="28"/>
        </w:rPr>
      </w:pPr>
    </w:p>
    <w:p w14:paraId="6A3C016A" w14:textId="7B26BFF3" w:rsidR="00C23690" w:rsidRDefault="00C23690">
      <w:pPr>
        <w:widowControl/>
        <w:jc w:val="left"/>
        <w:rPr>
          <w:rFonts w:ascii="ＭＳ 明朝" w:hAnsi="ＭＳ 明朝"/>
          <w:b/>
          <w:sz w:val="28"/>
          <w:szCs w:val="28"/>
        </w:rPr>
      </w:pPr>
    </w:p>
    <w:p w14:paraId="48377136" w14:textId="6DF1A461" w:rsidR="001A5E04" w:rsidRPr="007F4D30" w:rsidRDefault="00E02828" w:rsidP="00B770BB">
      <w:pPr>
        <w:jc w:val="center"/>
        <w:rPr>
          <w:rFonts w:ascii="ＭＳ 明朝" w:hAnsi="ＭＳ 明朝"/>
          <w:b/>
          <w:sz w:val="28"/>
          <w:szCs w:val="28"/>
        </w:rPr>
      </w:pPr>
      <w:r w:rsidRPr="007F4D30">
        <w:rPr>
          <w:rFonts w:ascii="ＭＳ 明朝" w:hAnsi="ＭＳ 明朝" w:hint="eastAsia"/>
          <w:b/>
          <w:sz w:val="28"/>
          <w:szCs w:val="28"/>
        </w:rPr>
        <w:lastRenderedPageBreak/>
        <w:t>＜企画競争／参加</w:t>
      </w:r>
      <w:r w:rsidR="001A5E04" w:rsidRPr="007F4D30">
        <w:rPr>
          <w:rFonts w:ascii="ＭＳ 明朝" w:hAnsi="ＭＳ 明朝" w:hint="eastAsia"/>
          <w:b/>
          <w:sz w:val="28"/>
          <w:szCs w:val="28"/>
        </w:rPr>
        <w:t>要領＞</w:t>
      </w:r>
    </w:p>
    <w:p w14:paraId="11FF0BDF" w14:textId="77777777" w:rsidR="004A7EAD" w:rsidRPr="007F4D30" w:rsidRDefault="004A7EAD" w:rsidP="004A7EAD">
      <w:pPr>
        <w:rPr>
          <w:rFonts w:ascii="ＭＳ 明朝" w:hAnsi="ＭＳ 明朝"/>
        </w:rPr>
      </w:pPr>
    </w:p>
    <w:p w14:paraId="00772908" w14:textId="77777777" w:rsidR="005A2410" w:rsidRPr="007F4D30" w:rsidRDefault="00A35C67" w:rsidP="00A35C67">
      <w:pPr>
        <w:pStyle w:val="a3"/>
        <w:ind w:leftChars="0" w:left="0"/>
        <w:rPr>
          <w:rFonts w:ascii="ＭＳ 明朝" w:hAnsi="ＭＳ 明朝"/>
          <w:sz w:val="24"/>
          <w:szCs w:val="24"/>
        </w:rPr>
      </w:pPr>
      <w:r w:rsidRPr="007F4D30">
        <w:rPr>
          <w:rFonts w:ascii="ＭＳ 明朝" w:hAnsi="ＭＳ 明朝" w:hint="eastAsia"/>
          <w:sz w:val="24"/>
          <w:szCs w:val="24"/>
        </w:rPr>
        <w:t>１．</w:t>
      </w:r>
      <w:r w:rsidR="005005B4" w:rsidRPr="007F4D30">
        <w:rPr>
          <w:rFonts w:ascii="ＭＳ 明朝" w:hAnsi="ＭＳ 明朝" w:hint="eastAsia"/>
          <w:sz w:val="24"/>
          <w:szCs w:val="24"/>
        </w:rPr>
        <w:t>業務内容</w:t>
      </w:r>
    </w:p>
    <w:p w14:paraId="0E3403C9" w14:textId="77777777" w:rsidR="00E97535" w:rsidRDefault="005005B4" w:rsidP="00E97535">
      <w:pPr>
        <w:rPr>
          <w:rFonts w:ascii="ＭＳ 明朝" w:hAnsi="ＭＳ 明朝"/>
          <w:szCs w:val="21"/>
        </w:rPr>
      </w:pPr>
      <w:r w:rsidRPr="007F4D30">
        <w:rPr>
          <w:rFonts w:ascii="ＭＳ 明朝" w:hAnsi="ＭＳ 明朝" w:hint="eastAsia"/>
          <w:szCs w:val="21"/>
        </w:rPr>
        <w:t xml:space="preserve">　件</w:t>
      </w:r>
      <w:r w:rsidR="00A35C67" w:rsidRPr="007F4D30">
        <w:rPr>
          <w:rFonts w:ascii="ＭＳ 明朝" w:hAnsi="ＭＳ 明朝" w:hint="eastAsia"/>
          <w:szCs w:val="21"/>
        </w:rPr>
        <w:t xml:space="preserve">  </w:t>
      </w:r>
      <w:r w:rsidRPr="007F4D30">
        <w:rPr>
          <w:rFonts w:ascii="ＭＳ 明朝" w:hAnsi="ＭＳ 明朝" w:hint="eastAsia"/>
          <w:szCs w:val="21"/>
        </w:rPr>
        <w:t>名：</w:t>
      </w:r>
      <w:r w:rsidR="0054542D" w:rsidRPr="007F4D30">
        <w:rPr>
          <w:rFonts w:ascii="ＭＳ 明朝" w:hAnsi="ＭＳ 明朝" w:hint="eastAsia"/>
          <w:szCs w:val="21"/>
        </w:rPr>
        <w:t>令和</w:t>
      </w:r>
      <w:r w:rsidR="00E97535">
        <w:rPr>
          <w:rFonts w:ascii="ＭＳ 明朝" w:hAnsi="ＭＳ 明朝" w:hint="eastAsia"/>
          <w:szCs w:val="21"/>
        </w:rPr>
        <w:t>５</w:t>
      </w:r>
      <w:r w:rsidR="0054542D" w:rsidRPr="007F4D30">
        <w:rPr>
          <w:rFonts w:ascii="ＭＳ 明朝" w:hAnsi="ＭＳ 明朝" w:hint="eastAsia"/>
          <w:szCs w:val="21"/>
        </w:rPr>
        <w:t>年度タクシーチケット供給業務請負契約</w:t>
      </w:r>
    </w:p>
    <w:p w14:paraId="65520A8E" w14:textId="3DFD8E95" w:rsidR="00D04C4B" w:rsidRPr="00542000" w:rsidRDefault="005005B4" w:rsidP="00E97535">
      <w:pPr>
        <w:ind w:leftChars="100" w:left="992" w:hangingChars="343" w:hanging="768"/>
        <w:rPr>
          <w:rFonts w:ascii="ＭＳ 明朝" w:hAnsi="ＭＳ 明朝"/>
          <w:szCs w:val="21"/>
        </w:rPr>
      </w:pPr>
      <w:r w:rsidRPr="007F4D30">
        <w:rPr>
          <w:rFonts w:ascii="ＭＳ 明朝" w:hAnsi="ＭＳ 明朝" w:hint="eastAsia"/>
          <w:szCs w:val="21"/>
        </w:rPr>
        <w:t>内</w:t>
      </w:r>
      <w:r w:rsidR="00A35C67" w:rsidRPr="007F4D30">
        <w:rPr>
          <w:rFonts w:ascii="ＭＳ 明朝" w:hAnsi="ＭＳ 明朝" w:hint="eastAsia"/>
          <w:szCs w:val="21"/>
        </w:rPr>
        <w:t xml:space="preserve">  </w:t>
      </w:r>
      <w:r w:rsidRPr="007F4D30">
        <w:rPr>
          <w:rFonts w:ascii="ＭＳ 明朝" w:hAnsi="ＭＳ 明朝" w:hint="eastAsia"/>
          <w:szCs w:val="21"/>
        </w:rPr>
        <w:t>容：</w:t>
      </w:r>
      <w:r w:rsidR="0054542D" w:rsidRPr="007F4D30">
        <w:rPr>
          <w:rFonts w:ascii="ＭＳ 明朝" w:hAnsi="ＭＳ 明朝" w:hint="eastAsia"/>
          <w:szCs w:val="21"/>
        </w:rPr>
        <w:t>経済産業省（経済産業省本省、資源エネルギー庁及び中小企業庁）における職員</w:t>
      </w:r>
      <w:r w:rsidR="00E97535">
        <w:rPr>
          <w:rFonts w:ascii="ＭＳ 明朝" w:hAnsi="ＭＳ 明朝" w:hint="eastAsia"/>
          <w:szCs w:val="21"/>
        </w:rPr>
        <w:t xml:space="preserve">　　　　　　　</w:t>
      </w:r>
      <w:r w:rsidR="0054542D" w:rsidRPr="007F4D30">
        <w:rPr>
          <w:rFonts w:ascii="ＭＳ 明朝" w:hAnsi="ＭＳ 明朝" w:hint="eastAsia"/>
          <w:szCs w:val="21"/>
        </w:rPr>
        <w:t>の緊急の用務が生じた際に利用するタクシーについて、乗車料金の現金払に代えてカード会社等の発行するタクシーチケットを利用することにより、タクシーが利用できることを目的とし</w:t>
      </w:r>
      <w:r w:rsidR="0054542D" w:rsidRPr="00542000">
        <w:rPr>
          <w:rFonts w:ascii="ＭＳ 明朝" w:hAnsi="ＭＳ 明朝" w:hint="eastAsia"/>
          <w:szCs w:val="21"/>
        </w:rPr>
        <w:t>たタクシーチケットの供給業務</w:t>
      </w:r>
      <w:r w:rsidR="005C7BAB" w:rsidRPr="00542000">
        <w:rPr>
          <w:rFonts w:ascii="ＭＳ 明朝" w:hAnsi="ＭＳ 明朝" w:hint="eastAsia"/>
          <w:szCs w:val="21"/>
        </w:rPr>
        <w:t>。</w:t>
      </w:r>
    </w:p>
    <w:p w14:paraId="7ADF1A50" w14:textId="77777777" w:rsidR="0054542D" w:rsidRPr="00542000" w:rsidRDefault="0054542D" w:rsidP="0054542D">
      <w:pPr>
        <w:ind w:leftChars="500" w:left="1343" w:hangingChars="100" w:hanging="224"/>
        <w:rPr>
          <w:rFonts w:ascii="ＭＳ 明朝" w:hAnsi="ＭＳ 明朝"/>
        </w:rPr>
      </w:pPr>
    </w:p>
    <w:p w14:paraId="176BE838" w14:textId="77777777" w:rsidR="006D6632" w:rsidRPr="00542000" w:rsidRDefault="006D6632" w:rsidP="00A35C67">
      <w:pPr>
        <w:pStyle w:val="a3"/>
        <w:ind w:leftChars="0" w:left="0"/>
        <w:rPr>
          <w:rFonts w:ascii="ＭＳ 明朝" w:hAnsi="ＭＳ 明朝"/>
        </w:rPr>
      </w:pPr>
      <w:r w:rsidRPr="00542000">
        <w:rPr>
          <w:rFonts w:ascii="ＭＳ 明朝" w:hAnsi="ＭＳ 明朝" w:hint="eastAsia"/>
          <w:sz w:val="24"/>
          <w:szCs w:val="24"/>
        </w:rPr>
        <w:t>２．参加資格</w:t>
      </w:r>
    </w:p>
    <w:p w14:paraId="30626FCF" w14:textId="77777777" w:rsidR="00E97535" w:rsidRPr="00542000" w:rsidRDefault="0069344D" w:rsidP="00E97535">
      <w:pPr>
        <w:jc w:val="left"/>
        <w:rPr>
          <w:rFonts w:ascii="ＭＳ 明朝" w:hAnsi="ＭＳ 明朝"/>
          <w:szCs w:val="21"/>
        </w:rPr>
      </w:pPr>
      <w:r w:rsidRPr="00542000">
        <w:rPr>
          <w:rFonts w:ascii="ＭＳ 明朝" w:hAnsi="ＭＳ 明朝" w:hint="eastAsia"/>
          <w:szCs w:val="21"/>
        </w:rPr>
        <w:t>（１）</w:t>
      </w:r>
      <w:bookmarkStart w:id="0" w:name="_Hlk94607189"/>
      <w:r w:rsidRPr="00542000">
        <w:rPr>
          <w:rFonts w:ascii="ＭＳ 明朝" w:hAnsi="ＭＳ 明朝" w:hint="eastAsia"/>
          <w:szCs w:val="21"/>
        </w:rPr>
        <w:t>予算決算及び会計令第７０条及び第７１条の規定に該当しない者であること。</w:t>
      </w:r>
      <w:bookmarkEnd w:id="0"/>
    </w:p>
    <w:p w14:paraId="54545960" w14:textId="77777777" w:rsidR="00E97535" w:rsidRPr="00542000" w:rsidRDefault="0069344D" w:rsidP="00E97535">
      <w:pPr>
        <w:ind w:leftChars="316" w:left="707"/>
        <w:jc w:val="left"/>
        <w:rPr>
          <w:rFonts w:ascii="ＭＳ 明朝" w:hAnsi="ＭＳ 明朝"/>
          <w:szCs w:val="21"/>
        </w:rPr>
      </w:pPr>
      <w:r w:rsidRPr="00542000">
        <w:rPr>
          <w:rFonts w:ascii="ＭＳ 明朝" w:hAnsi="ＭＳ 明朝" w:hint="eastAsia"/>
          <w:szCs w:val="21"/>
        </w:rPr>
        <w:t>なお、未成年者、被保佐人又は被補助人であって、契約締結のために必要な同意を得ている者は、予決令第７０条中、特別の理由がある場合に該当する。</w:t>
      </w:r>
    </w:p>
    <w:p w14:paraId="28184C28" w14:textId="2432B3BA" w:rsidR="00E97535" w:rsidRPr="00542000" w:rsidRDefault="0069344D" w:rsidP="00E97535">
      <w:pPr>
        <w:ind w:left="707" w:hangingChars="316" w:hanging="707"/>
        <w:jc w:val="left"/>
        <w:rPr>
          <w:rFonts w:ascii="ＭＳ 明朝" w:hAnsi="ＭＳ 明朝"/>
          <w:szCs w:val="21"/>
        </w:rPr>
      </w:pPr>
      <w:r w:rsidRPr="00542000">
        <w:rPr>
          <w:rFonts w:ascii="ＭＳ 明朝" w:hAnsi="ＭＳ 明朝" w:hint="eastAsia"/>
          <w:szCs w:val="21"/>
        </w:rPr>
        <w:t>（２）</w:t>
      </w:r>
      <w:r w:rsidR="0054542D" w:rsidRPr="00542000">
        <w:rPr>
          <w:rFonts w:ascii="ＭＳ 明朝" w:hAnsi="ＭＳ 明朝" w:hint="eastAsia"/>
          <w:szCs w:val="21"/>
        </w:rPr>
        <w:t>経済産業省所管の契約に係る競争参加者資格審査事務取扱要領（昭和３８年６月２６日付け３８会第３９１号）により令和</w:t>
      </w:r>
      <w:r w:rsidR="00E97535" w:rsidRPr="00542000">
        <w:rPr>
          <w:rFonts w:ascii="ＭＳ 明朝" w:hAnsi="ＭＳ 明朝" w:hint="eastAsia"/>
          <w:szCs w:val="21"/>
        </w:rPr>
        <w:t>４</w:t>
      </w:r>
      <w:r w:rsidR="0054542D" w:rsidRPr="00542000">
        <w:rPr>
          <w:rFonts w:ascii="ＭＳ 明朝" w:hAnsi="ＭＳ 明朝" w:hint="eastAsia"/>
          <w:szCs w:val="21"/>
        </w:rPr>
        <w:t>・</w:t>
      </w:r>
      <w:r w:rsidR="00E97535" w:rsidRPr="00542000">
        <w:rPr>
          <w:rFonts w:ascii="ＭＳ 明朝" w:hAnsi="ＭＳ 明朝" w:hint="eastAsia"/>
          <w:szCs w:val="21"/>
        </w:rPr>
        <w:t>５</w:t>
      </w:r>
      <w:r w:rsidR="0054542D" w:rsidRPr="00542000">
        <w:rPr>
          <w:rFonts w:ascii="ＭＳ 明朝" w:hAnsi="ＭＳ 明朝" w:hint="eastAsia"/>
          <w:szCs w:val="21"/>
        </w:rPr>
        <w:t>・</w:t>
      </w:r>
      <w:r w:rsidR="00E97535" w:rsidRPr="00542000">
        <w:rPr>
          <w:rFonts w:ascii="ＭＳ 明朝" w:hAnsi="ＭＳ 明朝" w:hint="eastAsia"/>
          <w:szCs w:val="21"/>
        </w:rPr>
        <w:t>６</w:t>
      </w:r>
      <w:r w:rsidR="0054542D" w:rsidRPr="00542000">
        <w:rPr>
          <w:rFonts w:ascii="ＭＳ 明朝" w:hAnsi="ＭＳ 明朝" w:hint="eastAsia"/>
          <w:szCs w:val="21"/>
        </w:rPr>
        <w:t>年度経済産業省競争参加資格（全省庁統一資格）「役務の提供等」を選択した者であること。</w:t>
      </w:r>
    </w:p>
    <w:p w14:paraId="40BDAEE3" w14:textId="77777777" w:rsidR="00E97535" w:rsidRPr="00542000" w:rsidRDefault="0069344D" w:rsidP="00E97535">
      <w:pPr>
        <w:ind w:left="707" w:hangingChars="316" w:hanging="707"/>
        <w:jc w:val="left"/>
        <w:rPr>
          <w:rFonts w:ascii="ＭＳ 明朝" w:hAnsi="ＭＳ 明朝"/>
          <w:szCs w:val="21"/>
        </w:rPr>
      </w:pPr>
      <w:r w:rsidRPr="00542000">
        <w:rPr>
          <w:rFonts w:ascii="ＭＳ 明朝" w:hAnsi="ＭＳ 明朝" w:hint="eastAsia"/>
          <w:color w:val="000000"/>
          <w:szCs w:val="21"/>
        </w:rPr>
        <w:t>（３）</w:t>
      </w:r>
      <w:r w:rsidRPr="00542000">
        <w:rPr>
          <w:rFonts w:ascii="ＭＳ 明朝" w:hAnsi="ＭＳ 明朝"/>
          <w:color w:val="000000"/>
          <w:szCs w:val="21"/>
        </w:rPr>
        <w:t>経済産業省からの補助金交付等停止措置又は指名停止措置が講じられている者ではないこと。</w:t>
      </w:r>
    </w:p>
    <w:p w14:paraId="1C8A9EDC" w14:textId="77777777" w:rsidR="00E97535" w:rsidRPr="00542000" w:rsidRDefault="00D02940" w:rsidP="00E97535">
      <w:pPr>
        <w:ind w:left="707" w:hangingChars="316" w:hanging="707"/>
        <w:jc w:val="left"/>
        <w:rPr>
          <w:rFonts w:ascii="ＭＳ 明朝" w:hAnsi="ＭＳ 明朝"/>
          <w:szCs w:val="21"/>
        </w:rPr>
      </w:pPr>
      <w:r w:rsidRPr="00542000">
        <w:rPr>
          <w:rFonts w:ascii="ＭＳ 明朝" w:hAnsi="ＭＳ 明朝"/>
          <w:color w:val="000000"/>
          <w:szCs w:val="21"/>
        </w:rPr>
        <w:t>（</w:t>
      </w:r>
      <w:r w:rsidRPr="00542000">
        <w:rPr>
          <w:rFonts w:ascii="ＭＳ 明朝" w:hAnsi="ＭＳ 明朝" w:hint="eastAsia"/>
          <w:color w:val="000000"/>
          <w:szCs w:val="21"/>
        </w:rPr>
        <w:t>４</w:t>
      </w:r>
      <w:r w:rsidRPr="00542000">
        <w:rPr>
          <w:rFonts w:ascii="ＭＳ 明朝" w:hAnsi="ＭＳ 明朝"/>
          <w:color w:val="000000"/>
          <w:szCs w:val="21"/>
        </w:rPr>
        <w:t>）</w:t>
      </w:r>
      <w:r w:rsidRPr="00542000">
        <w:rPr>
          <w:rFonts w:ascii="ＭＳ 明朝" w:hAnsi="ＭＳ 明朝" w:hint="eastAsia"/>
          <w:color w:val="000000"/>
          <w:szCs w:val="21"/>
        </w:rPr>
        <w:t>過去３年以内に情報管理の不備を理由に</w:t>
      </w:r>
      <w:r w:rsidRPr="00542000">
        <w:rPr>
          <w:rFonts w:ascii="ＭＳ 明朝" w:hAnsi="ＭＳ 明朝"/>
          <w:color w:val="000000"/>
          <w:szCs w:val="21"/>
        </w:rPr>
        <w:t>経済産業省</w:t>
      </w:r>
      <w:r w:rsidRPr="00542000">
        <w:rPr>
          <w:rFonts w:ascii="ＭＳ 明朝" w:hAnsi="ＭＳ 明朝" w:hint="eastAsia"/>
          <w:color w:val="000000"/>
          <w:szCs w:val="21"/>
        </w:rPr>
        <w:t>との契約を解除されている者ではないこと。</w:t>
      </w:r>
    </w:p>
    <w:p w14:paraId="261A89C3" w14:textId="77777777" w:rsidR="00E97535" w:rsidRPr="00542000" w:rsidRDefault="00D02940" w:rsidP="00E97535">
      <w:pPr>
        <w:jc w:val="left"/>
        <w:rPr>
          <w:rFonts w:ascii="ＭＳ 明朝" w:hAnsi="ＭＳ 明朝"/>
          <w:szCs w:val="21"/>
        </w:rPr>
      </w:pPr>
      <w:r w:rsidRPr="00542000">
        <w:rPr>
          <w:rFonts w:ascii="ＭＳ 明朝" w:hAnsi="ＭＳ 明朝" w:hint="eastAsia"/>
          <w:szCs w:val="21"/>
        </w:rPr>
        <w:t>（５</w:t>
      </w:r>
      <w:r w:rsidR="0069344D" w:rsidRPr="00542000">
        <w:rPr>
          <w:rFonts w:ascii="ＭＳ 明朝" w:hAnsi="ＭＳ 明朝" w:hint="eastAsia"/>
          <w:szCs w:val="21"/>
        </w:rPr>
        <w:t>）</w:t>
      </w:r>
      <w:bookmarkStart w:id="1" w:name="_Hlk94607669"/>
      <w:r w:rsidR="0069344D" w:rsidRPr="00542000">
        <w:rPr>
          <w:rFonts w:ascii="ＭＳ 明朝" w:hAnsi="ＭＳ 明朝" w:hint="eastAsia"/>
          <w:szCs w:val="21"/>
        </w:rPr>
        <w:t>公募実施要領に掲げる条件を満たす者であること。</w:t>
      </w:r>
      <w:bookmarkEnd w:id="1"/>
    </w:p>
    <w:p w14:paraId="0D36568C" w14:textId="6468DE06" w:rsidR="00C909F8" w:rsidRPr="00542000" w:rsidRDefault="00C909F8" w:rsidP="00E97535">
      <w:pPr>
        <w:jc w:val="left"/>
        <w:rPr>
          <w:rFonts w:ascii="ＭＳ 明朝" w:hAnsi="ＭＳ 明朝"/>
          <w:szCs w:val="21"/>
        </w:rPr>
      </w:pPr>
      <w:r w:rsidRPr="00542000">
        <w:rPr>
          <w:rFonts w:ascii="ＭＳ 明朝" w:hAnsi="ＭＳ 明朝" w:hint="eastAsia"/>
          <w:szCs w:val="21"/>
        </w:rPr>
        <w:t>（６</w:t>
      </w:r>
      <w:bookmarkStart w:id="2" w:name="_Hlk94607682"/>
      <w:r w:rsidR="001A5781" w:rsidRPr="00542000">
        <w:rPr>
          <w:rFonts w:ascii="ＭＳ 明朝" w:hAnsi="ＭＳ 明朝" w:hint="eastAsia"/>
          <w:szCs w:val="21"/>
        </w:rPr>
        <w:t>）</w:t>
      </w:r>
      <w:r w:rsidRPr="00542000">
        <w:rPr>
          <w:rFonts w:ascii="ＭＳ 明朝" w:hAnsi="ＭＳ 明朝" w:hint="eastAsia"/>
          <w:szCs w:val="21"/>
        </w:rPr>
        <w:t>提出書類を下記</w:t>
      </w:r>
      <w:r w:rsidR="007E05F2" w:rsidRPr="00542000">
        <w:rPr>
          <w:rFonts w:ascii="ＭＳ 明朝" w:hAnsi="ＭＳ 明朝" w:hint="eastAsia"/>
          <w:szCs w:val="21"/>
        </w:rPr>
        <w:t>４</w:t>
      </w:r>
      <w:r w:rsidRPr="00542000">
        <w:rPr>
          <w:rFonts w:ascii="ＭＳ 明朝" w:hAnsi="ＭＳ 明朝" w:hint="eastAsia"/>
          <w:szCs w:val="21"/>
        </w:rPr>
        <w:t>．（２）の期限までに提出しない者は、参加できないものとする。</w:t>
      </w:r>
      <w:bookmarkEnd w:id="2"/>
    </w:p>
    <w:p w14:paraId="78A2E870" w14:textId="77777777" w:rsidR="006D6632" w:rsidRPr="00542000" w:rsidRDefault="006D6632" w:rsidP="00A35C67">
      <w:pPr>
        <w:pStyle w:val="a3"/>
        <w:ind w:leftChars="0" w:left="0"/>
        <w:rPr>
          <w:rFonts w:ascii="ＭＳ 明朝" w:hAnsi="ＭＳ 明朝"/>
        </w:rPr>
      </w:pPr>
    </w:p>
    <w:p w14:paraId="1CBBF7A4" w14:textId="77777777" w:rsidR="005A2410" w:rsidRPr="00542000" w:rsidRDefault="006D6632" w:rsidP="00A35C67">
      <w:pPr>
        <w:pStyle w:val="a3"/>
        <w:ind w:leftChars="0" w:left="0"/>
        <w:rPr>
          <w:rFonts w:ascii="ＭＳ 明朝" w:hAnsi="ＭＳ 明朝"/>
          <w:sz w:val="24"/>
          <w:szCs w:val="24"/>
        </w:rPr>
      </w:pPr>
      <w:r w:rsidRPr="00542000">
        <w:rPr>
          <w:rFonts w:ascii="ＭＳ 明朝" w:hAnsi="ＭＳ 明朝" w:hint="eastAsia"/>
          <w:sz w:val="24"/>
          <w:szCs w:val="24"/>
        </w:rPr>
        <w:t>３</w:t>
      </w:r>
      <w:r w:rsidR="00A35C67" w:rsidRPr="00542000">
        <w:rPr>
          <w:rFonts w:ascii="ＭＳ 明朝" w:hAnsi="ＭＳ 明朝" w:hint="eastAsia"/>
          <w:sz w:val="24"/>
          <w:szCs w:val="24"/>
        </w:rPr>
        <w:t>．</w:t>
      </w:r>
      <w:r w:rsidR="00E05C84" w:rsidRPr="00542000">
        <w:rPr>
          <w:rFonts w:ascii="ＭＳ 明朝" w:hAnsi="ＭＳ 明朝" w:hint="eastAsia"/>
          <w:sz w:val="24"/>
          <w:szCs w:val="24"/>
        </w:rPr>
        <w:t>提出書類</w:t>
      </w:r>
    </w:p>
    <w:p w14:paraId="3C2AF0D2" w14:textId="77777777" w:rsidR="00E97535" w:rsidRPr="00542000" w:rsidRDefault="00E97535" w:rsidP="00E97535">
      <w:pPr>
        <w:rPr>
          <w:rFonts w:ascii="ＭＳ 明朝" w:hAnsi="ＭＳ 明朝"/>
          <w:szCs w:val="21"/>
        </w:rPr>
      </w:pPr>
      <w:r w:rsidRPr="00542000">
        <w:rPr>
          <w:rFonts w:ascii="ＭＳ 明朝" w:hAnsi="ＭＳ 明朝" w:hint="eastAsia"/>
          <w:szCs w:val="21"/>
        </w:rPr>
        <w:t>（１）</w:t>
      </w:r>
      <w:r w:rsidR="005A2410" w:rsidRPr="00542000">
        <w:rPr>
          <w:rFonts w:ascii="ＭＳ 明朝" w:hAnsi="ＭＳ 明朝" w:hint="eastAsia"/>
          <w:szCs w:val="21"/>
        </w:rPr>
        <w:t>参加申込書・・・様式１</w:t>
      </w:r>
      <w:r w:rsidR="00AE6BB6" w:rsidRPr="00542000">
        <w:rPr>
          <w:rFonts w:ascii="ＭＳ 明朝" w:hAnsi="ＭＳ 明朝" w:hint="eastAsia"/>
          <w:szCs w:val="21"/>
        </w:rPr>
        <w:t>：</w:t>
      </w:r>
      <w:r w:rsidR="005A2410" w:rsidRPr="00542000">
        <w:rPr>
          <w:rFonts w:ascii="ＭＳ 明朝" w:hAnsi="ＭＳ 明朝" w:hint="eastAsia"/>
          <w:szCs w:val="21"/>
        </w:rPr>
        <w:t xml:space="preserve">提出部数【1部】　</w:t>
      </w:r>
    </w:p>
    <w:p w14:paraId="21667E7B" w14:textId="5E7652C2" w:rsidR="005A2410" w:rsidRPr="00542000" w:rsidRDefault="00E97535" w:rsidP="00E97535">
      <w:pPr>
        <w:rPr>
          <w:rFonts w:ascii="ＭＳ 明朝" w:hAnsi="ＭＳ 明朝"/>
          <w:szCs w:val="21"/>
        </w:rPr>
      </w:pPr>
      <w:r w:rsidRPr="00542000">
        <w:rPr>
          <w:rFonts w:ascii="ＭＳ 明朝" w:hAnsi="ＭＳ 明朝" w:hint="eastAsia"/>
          <w:szCs w:val="21"/>
        </w:rPr>
        <w:t>（２）</w:t>
      </w:r>
      <w:r w:rsidR="005A2410" w:rsidRPr="00542000">
        <w:rPr>
          <w:rFonts w:ascii="ＭＳ 明朝" w:hAnsi="ＭＳ 明朝" w:hint="eastAsia"/>
          <w:szCs w:val="21"/>
        </w:rPr>
        <w:t>企画提案書・・・様式２</w:t>
      </w:r>
      <w:r w:rsidR="00AE6BB6" w:rsidRPr="00542000">
        <w:rPr>
          <w:rFonts w:ascii="ＭＳ 明朝" w:hAnsi="ＭＳ 明朝" w:hint="eastAsia"/>
          <w:szCs w:val="21"/>
        </w:rPr>
        <w:t>：</w:t>
      </w:r>
      <w:r w:rsidR="005A2410" w:rsidRPr="00542000">
        <w:rPr>
          <w:rFonts w:ascii="ＭＳ 明朝" w:hAnsi="ＭＳ 明朝" w:hint="eastAsia"/>
          <w:szCs w:val="21"/>
        </w:rPr>
        <w:t>提出部数【正1部、副</w:t>
      </w:r>
      <w:r w:rsidR="00E05C84" w:rsidRPr="00542000">
        <w:rPr>
          <w:rFonts w:ascii="ＭＳ 明朝" w:hAnsi="ＭＳ 明朝" w:hint="eastAsia"/>
          <w:szCs w:val="21"/>
        </w:rPr>
        <w:t>1</w:t>
      </w:r>
      <w:r w:rsidR="005A2410" w:rsidRPr="00542000">
        <w:rPr>
          <w:rFonts w:ascii="ＭＳ 明朝" w:hAnsi="ＭＳ 明朝" w:hint="eastAsia"/>
          <w:szCs w:val="21"/>
        </w:rPr>
        <w:t>部】</w:t>
      </w:r>
    </w:p>
    <w:p w14:paraId="740EEFA6" w14:textId="3E2F9214" w:rsidR="00B215F5" w:rsidRPr="00542000" w:rsidRDefault="00E97535" w:rsidP="00E97535">
      <w:pPr>
        <w:rPr>
          <w:rFonts w:ascii="ＭＳ 明朝" w:hAnsi="ＭＳ 明朝"/>
          <w:szCs w:val="21"/>
        </w:rPr>
      </w:pPr>
      <w:r w:rsidRPr="00542000">
        <w:rPr>
          <w:rFonts w:ascii="ＭＳ 明朝" w:hAnsi="ＭＳ 明朝" w:hint="eastAsia"/>
          <w:szCs w:val="21"/>
        </w:rPr>
        <w:t>（３）</w:t>
      </w:r>
      <w:r w:rsidR="00B215F5" w:rsidRPr="00542000">
        <w:rPr>
          <w:rFonts w:ascii="ＭＳ 明朝" w:hAnsi="ＭＳ 明朝" w:hint="eastAsia"/>
          <w:szCs w:val="21"/>
        </w:rPr>
        <w:t>資格審査結果通知書（全省庁統一資格）の写し</w:t>
      </w:r>
      <w:r w:rsidR="00AE6BB6" w:rsidRPr="00542000">
        <w:rPr>
          <w:rFonts w:ascii="ＭＳ 明朝" w:hAnsi="ＭＳ 明朝" w:hint="eastAsia"/>
          <w:szCs w:val="21"/>
        </w:rPr>
        <w:t>：提出部数【1部】</w:t>
      </w:r>
    </w:p>
    <w:p w14:paraId="7C0CB1A1" w14:textId="77777777" w:rsidR="006B5529" w:rsidRPr="00542000" w:rsidRDefault="006B5529" w:rsidP="006B5529">
      <w:pPr>
        <w:ind w:firstLineChars="100" w:firstLine="224"/>
        <w:rPr>
          <w:rFonts w:ascii="ＭＳ 明朝" w:hAnsi="ＭＳ 明朝"/>
          <w:szCs w:val="21"/>
        </w:rPr>
      </w:pPr>
    </w:p>
    <w:p w14:paraId="0E077749" w14:textId="77777777" w:rsidR="005A2410" w:rsidRPr="00542000" w:rsidRDefault="00A35C67" w:rsidP="006B5529">
      <w:pPr>
        <w:ind w:firstLineChars="100" w:firstLine="224"/>
        <w:rPr>
          <w:rFonts w:ascii="ＭＳ 明朝" w:hAnsi="ＭＳ 明朝"/>
        </w:rPr>
      </w:pPr>
      <w:r w:rsidRPr="00542000">
        <w:rPr>
          <w:rFonts w:ascii="ＭＳ 明朝" w:hAnsi="ＭＳ 明朝" w:hint="eastAsia"/>
        </w:rPr>
        <w:t>～</w:t>
      </w:r>
      <w:r w:rsidR="005A2410" w:rsidRPr="00542000">
        <w:rPr>
          <w:rFonts w:ascii="ＭＳ 明朝" w:hAnsi="ＭＳ 明朝" w:hint="eastAsia"/>
        </w:rPr>
        <w:t>留意事項</w:t>
      </w:r>
      <w:r w:rsidRPr="00542000">
        <w:rPr>
          <w:rFonts w:ascii="ＭＳ 明朝" w:hAnsi="ＭＳ 明朝" w:hint="eastAsia"/>
        </w:rPr>
        <w:t>～</w:t>
      </w:r>
    </w:p>
    <w:p w14:paraId="4F77E07E" w14:textId="77777777" w:rsidR="005A2410" w:rsidRPr="00542000" w:rsidRDefault="00C05788" w:rsidP="006B5529">
      <w:pPr>
        <w:ind w:left="671" w:hangingChars="300" w:hanging="671"/>
        <w:rPr>
          <w:rFonts w:ascii="ＭＳ 明朝" w:hAnsi="ＭＳ 明朝"/>
        </w:rPr>
      </w:pPr>
      <w:r w:rsidRPr="00542000">
        <w:rPr>
          <w:rFonts w:ascii="ＭＳ 明朝" w:hAnsi="ＭＳ 明朝" w:hint="eastAsia"/>
        </w:rPr>
        <w:t xml:space="preserve">　　①</w:t>
      </w:r>
      <w:r w:rsidR="005A2410" w:rsidRPr="00542000">
        <w:rPr>
          <w:rFonts w:ascii="ＭＳ 明朝" w:hAnsi="ＭＳ 明朝" w:hint="eastAsia"/>
        </w:rPr>
        <w:t>提出</w:t>
      </w:r>
      <w:r w:rsidR="00E05C84" w:rsidRPr="00542000">
        <w:rPr>
          <w:rFonts w:ascii="ＭＳ 明朝" w:hAnsi="ＭＳ 明朝" w:hint="eastAsia"/>
        </w:rPr>
        <w:t>書類</w:t>
      </w:r>
      <w:r w:rsidR="005A2410" w:rsidRPr="00542000">
        <w:rPr>
          <w:rFonts w:ascii="ＭＳ 明朝" w:hAnsi="ＭＳ 明朝" w:hint="eastAsia"/>
        </w:rPr>
        <w:t>に対する経費</w:t>
      </w:r>
      <w:r w:rsidR="00E05C84" w:rsidRPr="00542000">
        <w:rPr>
          <w:rFonts w:ascii="ＭＳ 明朝" w:hAnsi="ＭＳ 明朝" w:hint="eastAsia"/>
        </w:rPr>
        <w:t>の負担は提案者の負担とする</w:t>
      </w:r>
      <w:r w:rsidR="005A2410" w:rsidRPr="00542000">
        <w:rPr>
          <w:rFonts w:ascii="ＭＳ 明朝" w:hAnsi="ＭＳ 明朝" w:hint="eastAsia"/>
        </w:rPr>
        <w:t>。また、審査終了後、提出書類・添付資料等は返却しない。</w:t>
      </w:r>
    </w:p>
    <w:p w14:paraId="44EC2BB9" w14:textId="77777777" w:rsidR="005A2410" w:rsidRPr="00542000" w:rsidRDefault="00C05788" w:rsidP="006B5529">
      <w:pPr>
        <w:ind w:left="671" w:hangingChars="300" w:hanging="671"/>
        <w:rPr>
          <w:rFonts w:ascii="ＭＳ 明朝" w:hAnsi="ＭＳ 明朝"/>
        </w:rPr>
      </w:pPr>
      <w:r w:rsidRPr="00542000">
        <w:rPr>
          <w:rFonts w:ascii="ＭＳ 明朝" w:hAnsi="ＭＳ 明朝" w:hint="eastAsia"/>
        </w:rPr>
        <w:t xml:space="preserve">　　②</w:t>
      </w:r>
      <w:r w:rsidR="005A2410" w:rsidRPr="00542000">
        <w:rPr>
          <w:rFonts w:ascii="ＭＳ 明朝" w:hAnsi="ＭＳ 明朝" w:hint="eastAsia"/>
        </w:rPr>
        <w:t>企画提案書には営業上の機密事項が含まれていることに配慮し、提出された企画提案書は非公開とする。</w:t>
      </w:r>
    </w:p>
    <w:p w14:paraId="33562BE7" w14:textId="77777777" w:rsidR="005A2410" w:rsidRPr="00542000" w:rsidRDefault="00C05788" w:rsidP="006B5529">
      <w:pPr>
        <w:ind w:leftChars="200" w:left="672" w:hangingChars="100" w:hanging="224"/>
        <w:rPr>
          <w:rFonts w:ascii="ＭＳ 明朝" w:hAnsi="ＭＳ 明朝"/>
        </w:rPr>
      </w:pPr>
      <w:r w:rsidRPr="00542000">
        <w:rPr>
          <w:rFonts w:ascii="ＭＳ 明朝" w:hAnsi="ＭＳ 明朝" w:hint="eastAsia"/>
        </w:rPr>
        <w:t>③</w:t>
      </w:r>
      <w:r w:rsidR="005A2410" w:rsidRPr="00542000">
        <w:rPr>
          <w:rFonts w:ascii="ＭＳ 明朝" w:hAnsi="ＭＳ 明朝" w:hint="eastAsia"/>
        </w:rPr>
        <w:t>企画提案書中で専門用語を使用する場合には説明を付すこと。</w:t>
      </w:r>
      <w:r w:rsidR="00E05C84" w:rsidRPr="00542000">
        <w:rPr>
          <w:rFonts w:ascii="ＭＳ 明朝" w:hAnsi="ＭＳ 明朝" w:hint="eastAsia"/>
        </w:rPr>
        <w:t>（資料を添付することも可）</w:t>
      </w:r>
    </w:p>
    <w:p w14:paraId="0BDF12A4" w14:textId="77777777" w:rsidR="00C05788" w:rsidRPr="00542000" w:rsidRDefault="00C05788" w:rsidP="006B5529">
      <w:pPr>
        <w:ind w:leftChars="200" w:left="672" w:hangingChars="100" w:hanging="224"/>
        <w:rPr>
          <w:rFonts w:ascii="ＭＳ 明朝" w:hAnsi="ＭＳ 明朝"/>
        </w:rPr>
      </w:pPr>
      <w:r w:rsidRPr="00542000">
        <w:rPr>
          <w:rFonts w:ascii="ＭＳ 明朝" w:hAnsi="ＭＳ 明朝" w:hint="eastAsia"/>
        </w:rPr>
        <w:t>④また、必要に応じて追加資料等の提出を求めることがある。</w:t>
      </w:r>
    </w:p>
    <w:p w14:paraId="07DAC944" w14:textId="2B3DC66A" w:rsidR="002767E3" w:rsidRPr="00542000" w:rsidRDefault="002767E3" w:rsidP="00A35C67">
      <w:pPr>
        <w:pStyle w:val="a3"/>
        <w:ind w:leftChars="0" w:left="0"/>
        <w:rPr>
          <w:rFonts w:ascii="ＭＳ 明朝" w:hAnsi="ＭＳ 明朝"/>
          <w:sz w:val="24"/>
          <w:szCs w:val="24"/>
        </w:rPr>
      </w:pPr>
    </w:p>
    <w:p w14:paraId="7BF19FB4" w14:textId="7F88BC5D" w:rsidR="00E97535" w:rsidRPr="00542000" w:rsidRDefault="00E97535" w:rsidP="00A35C67">
      <w:pPr>
        <w:pStyle w:val="a3"/>
        <w:ind w:leftChars="0" w:left="0"/>
        <w:rPr>
          <w:rFonts w:ascii="ＭＳ 明朝" w:hAnsi="ＭＳ 明朝"/>
          <w:sz w:val="24"/>
          <w:szCs w:val="24"/>
        </w:rPr>
      </w:pPr>
    </w:p>
    <w:p w14:paraId="3BAF4547" w14:textId="77777777" w:rsidR="00E97535" w:rsidRPr="00542000" w:rsidRDefault="00E97535" w:rsidP="00A35C67">
      <w:pPr>
        <w:pStyle w:val="a3"/>
        <w:ind w:leftChars="0" w:left="0"/>
        <w:rPr>
          <w:rFonts w:ascii="ＭＳ 明朝" w:hAnsi="ＭＳ 明朝"/>
          <w:sz w:val="24"/>
          <w:szCs w:val="24"/>
        </w:rPr>
      </w:pPr>
    </w:p>
    <w:p w14:paraId="6F67E535" w14:textId="77777777" w:rsidR="005A2410" w:rsidRPr="00542000" w:rsidRDefault="006D6632" w:rsidP="00A35C67">
      <w:pPr>
        <w:pStyle w:val="a3"/>
        <w:ind w:leftChars="0" w:left="0"/>
        <w:rPr>
          <w:rFonts w:ascii="ＭＳ 明朝" w:hAnsi="ＭＳ 明朝"/>
          <w:sz w:val="24"/>
          <w:szCs w:val="24"/>
        </w:rPr>
      </w:pPr>
      <w:r w:rsidRPr="00542000">
        <w:rPr>
          <w:rFonts w:ascii="ＭＳ 明朝" w:hAnsi="ＭＳ 明朝" w:hint="eastAsia"/>
          <w:sz w:val="24"/>
          <w:szCs w:val="24"/>
        </w:rPr>
        <w:lastRenderedPageBreak/>
        <w:t>４</w:t>
      </w:r>
      <w:r w:rsidR="00A35C67" w:rsidRPr="00542000">
        <w:rPr>
          <w:rFonts w:ascii="ＭＳ 明朝" w:hAnsi="ＭＳ 明朝" w:hint="eastAsia"/>
          <w:sz w:val="24"/>
          <w:szCs w:val="24"/>
        </w:rPr>
        <w:t>．</w:t>
      </w:r>
      <w:r w:rsidR="005A2410" w:rsidRPr="00542000">
        <w:rPr>
          <w:rFonts w:ascii="ＭＳ 明朝" w:hAnsi="ＭＳ 明朝" w:hint="eastAsia"/>
          <w:sz w:val="24"/>
          <w:szCs w:val="24"/>
        </w:rPr>
        <w:t>提出</w:t>
      </w:r>
      <w:r w:rsidR="00E05C84" w:rsidRPr="00542000">
        <w:rPr>
          <w:rFonts w:ascii="ＭＳ 明朝" w:hAnsi="ＭＳ 明朝" w:hint="eastAsia"/>
          <w:sz w:val="24"/>
          <w:szCs w:val="24"/>
        </w:rPr>
        <w:t>場所、</w:t>
      </w:r>
      <w:r w:rsidR="005A2410" w:rsidRPr="00542000">
        <w:rPr>
          <w:rFonts w:ascii="ＭＳ 明朝" w:hAnsi="ＭＳ 明朝" w:hint="eastAsia"/>
          <w:sz w:val="24"/>
          <w:szCs w:val="24"/>
        </w:rPr>
        <w:t>期限等</w:t>
      </w:r>
    </w:p>
    <w:p w14:paraId="7FD1023C" w14:textId="48D840E1" w:rsidR="00EC5477" w:rsidRPr="00542000" w:rsidRDefault="00E97535" w:rsidP="00E97535">
      <w:pPr>
        <w:rPr>
          <w:rFonts w:ascii="ＭＳ 明朝" w:hAnsi="ＭＳ 明朝"/>
          <w:szCs w:val="21"/>
        </w:rPr>
      </w:pPr>
      <w:r w:rsidRPr="00542000">
        <w:rPr>
          <w:rFonts w:ascii="ＭＳ 明朝" w:hAnsi="ＭＳ 明朝" w:hint="eastAsia"/>
          <w:szCs w:val="21"/>
        </w:rPr>
        <w:t>（１）</w:t>
      </w:r>
      <w:r w:rsidR="00EC5477" w:rsidRPr="00542000">
        <w:rPr>
          <w:rFonts w:ascii="ＭＳ 明朝" w:hAnsi="ＭＳ 明朝" w:hint="eastAsia"/>
          <w:szCs w:val="21"/>
        </w:rPr>
        <w:t>提出場所</w:t>
      </w:r>
    </w:p>
    <w:p w14:paraId="104FABDD" w14:textId="77777777" w:rsidR="00E05C84" w:rsidRPr="00542000" w:rsidRDefault="00E05C84" w:rsidP="006B5529">
      <w:pPr>
        <w:ind w:firstLineChars="400" w:firstLine="895"/>
        <w:rPr>
          <w:rFonts w:ascii="ＭＳ 明朝" w:hAnsi="ＭＳ 明朝"/>
          <w:szCs w:val="21"/>
        </w:rPr>
      </w:pPr>
      <w:r w:rsidRPr="00542000">
        <w:rPr>
          <w:rFonts w:ascii="ＭＳ 明朝" w:hAnsi="ＭＳ 明朝" w:hint="eastAsia"/>
          <w:szCs w:val="21"/>
        </w:rPr>
        <w:t>〒100-8901　東京都千代田区霞が関１－３－１</w:t>
      </w:r>
    </w:p>
    <w:p w14:paraId="5B80FEB2" w14:textId="2992ADEA" w:rsidR="005A2410" w:rsidRPr="00542000" w:rsidRDefault="00EC5477" w:rsidP="006B5529">
      <w:pPr>
        <w:ind w:firstLineChars="400" w:firstLine="895"/>
        <w:rPr>
          <w:rFonts w:ascii="ＭＳ 明朝" w:hAnsi="ＭＳ 明朝"/>
          <w:szCs w:val="21"/>
        </w:rPr>
      </w:pPr>
      <w:r w:rsidRPr="00542000">
        <w:rPr>
          <w:rFonts w:ascii="ＭＳ 明朝" w:hAnsi="ＭＳ 明朝" w:hint="eastAsia"/>
          <w:szCs w:val="21"/>
        </w:rPr>
        <w:t>経済産業省大臣官房会計課</w:t>
      </w:r>
      <w:r w:rsidR="00B215F5" w:rsidRPr="00542000">
        <w:rPr>
          <w:rFonts w:ascii="ＭＳ 明朝" w:hAnsi="ＭＳ 明朝" w:hint="eastAsia"/>
          <w:szCs w:val="21"/>
        </w:rPr>
        <w:t>契約担当</w:t>
      </w:r>
      <w:r w:rsidR="00E05C84" w:rsidRPr="00542000">
        <w:rPr>
          <w:rFonts w:ascii="ＭＳ 明朝" w:hAnsi="ＭＳ 明朝" w:hint="eastAsia"/>
          <w:szCs w:val="21"/>
        </w:rPr>
        <w:t xml:space="preserve">　</w:t>
      </w:r>
      <w:r w:rsidR="0087056D" w:rsidRPr="00542000">
        <w:rPr>
          <w:rFonts w:ascii="ＭＳ 明朝" w:hAnsi="ＭＳ 明朝" w:hint="eastAsia"/>
          <w:szCs w:val="21"/>
        </w:rPr>
        <w:t>小坂</w:t>
      </w:r>
      <w:r w:rsidRPr="00542000">
        <w:rPr>
          <w:rFonts w:ascii="ＭＳ 明朝" w:hAnsi="ＭＳ 明朝" w:hint="eastAsia"/>
          <w:szCs w:val="21"/>
        </w:rPr>
        <w:t>（本館１０階東</w:t>
      </w:r>
      <w:r w:rsidR="007E05F2" w:rsidRPr="00542000">
        <w:rPr>
          <w:rFonts w:ascii="ＭＳ 明朝" w:hAnsi="ＭＳ 明朝" w:hint="eastAsia"/>
          <w:szCs w:val="21"/>
        </w:rPr>
        <w:t>１</w:t>
      </w:r>
      <w:r w:rsidRPr="00542000">
        <w:rPr>
          <w:rFonts w:ascii="ＭＳ 明朝" w:hAnsi="ＭＳ 明朝" w:hint="eastAsia"/>
          <w:szCs w:val="21"/>
        </w:rPr>
        <w:t>）</w:t>
      </w:r>
    </w:p>
    <w:p w14:paraId="7EB7E274" w14:textId="2262B842" w:rsidR="001A5E04" w:rsidRPr="00542000" w:rsidRDefault="007F4D30" w:rsidP="006B5529">
      <w:pPr>
        <w:ind w:firstLineChars="400" w:firstLine="895"/>
        <w:rPr>
          <w:rFonts w:ascii="ＭＳ 明朝" w:hAnsi="ＭＳ 明朝"/>
        </w:rPr>
      </w:pPr>
      <w:r w:rsidRPr="00542000">
        <w:rPr>
          <w:rFonts w:ascii="ＭＳ 明朝" w:hAnsi="ＭＳ 明朝" w:hint="eastAsia"/>
        </w:rPr>
        <w:t>Ｅ－ｍａｉｌ：</w:t>
      </w:r>
      <w:hyperlink r:id="rId8" w:history="1">
        <w:r w:rsidRPr="00542000">
          <w:rPr>
            <w:rStyle w:val="af0"/>
            <w:rFonts w:ascii="ＭＳ 明朝" w:hAnsi="ＭＳ 明朝" w:hint="eastAsia"/>
          </w:rPr>
          <w:t>keiyakuchohi@meti.go.jp</w:t>
        </w:r>
      </w:hyperlink>
    </w:p>
    <w:p w14:paraId="4BA8BA42" w14:textId="77777777" w:rsidR="007F4D30" w:rsidRPr="00542000" w:rsidRDefault="007F4D30" w:rsidP="006B5529">
      <w:pPr>
        <w:ind w:firstLineChars="400" w:firstLine="895"/>
        <w:rPr>
          <w:rFonts w:ascii="ＭＳ 明朝" w:hAnsi="ＭＳ 明朝"/>
        </w:rPr>
      </w:pPr>
    </w:p>
    <w:p w14:paraId="52F647B9" w14:textId="77777777" w:rsidR="00E97535" w:rsidRPr="00542000" w:rsidRDefault="00E97535" w:rsidP="00E97535">
      <w:pPr>
        <w:rPr>
          <w:rFonts w:ascii="ＭＳ 明朝" w:hAnsi="ＭＳ 明朝"/>
          <w:szCs w:val="21"/>
        </w:rPr>
      </w:pPr>
      <w:r w:rsidRPr="00542000">
        <w:rPr>
          <w:rFonts w:ascii="ＭＳ 明朝" w:hAnsi="ＭＳ 明朝" w:hint="eastAsia"/>
          <w:szCs w:val="21"/>
        </w:rPr>
        <w:t>（２）</w:t>
      </w:r>
      <w:r w:rsidR="00EC5477" w:rsidRPr="00542000">
        <w:rPr>
          <w:rFonts w:ascii="ＭＳ 明朝" w:hAnsi="ＭＳ 明朝" w:hint="eastAsia"/>
          <w:szCs w:val="21"/>
        </w:rPr>
        <w:t>提出期限</w:t>
      </w:r>
    </w:p>
    <w:p w14:paraId="55F58D32" w14:textId="655A2508" w:rsidR="00EC5477" w:rsidRPr="00542000" w:rsidRDefault="00321F82" w:rsidP="00E97535">
      <w:pPr>
        <w:ind w:firstLineChars="300" w:firstLine="671"/>
        <w:rPr>
          <w:rFonts w:ascii="ＭＳ 明朝" w:hAnsi="ＭＳ 明朝"/>
          <w:szCs w:val="21"/>
        </w:rPr>
      </w:pPr>
      <w:r w:rsidRPr="00542000">
        <w:rPr>
          <w:rFonts w:ascii="ＭＳ 明朝" w:hAnsi="ＭＳ 明朝" w:hint="eastAsia"/>
          <w:szCs w:val="21"/>
        </w:rPr>
        <w:t>令和</w:t>
      </w:r>
      <w:r w:rsidR="00E97535" w:rsidRPr="00542000">
        <w:rPr>
          <w:rFonts w:ascii="ＭＳ 明朝" w:hAnsi="ＭＳ 明朝" w:hint="eastAsia"/>
          <w:szCs w:val="21"/>
        </w:rPr>
        <w:t>５</w:t>
      </w:r>
      <w:r w:rsidR="00EC5477" w:rsidRPr="00542000">
        <w:rPr>
          <w:rFonts w:ascii="ＭＳ 明朝" w:hAnsi="ＭＳ 明朝" w:hint="eastAsia"/>
          <w:szCs w:val="21"/>
        </w:rPr>
        <w:t>年</w:t>
      </w:r>
      <w:r w:rsidR="00EC706B" w:rsidRPr="00542000">
        <w:rPr>
          <w:rFonts w:ascii="ＭＳ 明朝" w:hAnsi="ＭＳ 明朝" w:hint="eastAsia"/>
          <w:szCs w:val="21"/>
        </w:rPr>
        <w:t>３</w:t>
      </w:r>
      <w:r w:rsidR="00EC5477" w:rsidRPr="00542000">
        <w:rPr>
          <w:rFonts w:ascii="ＭＳ 明朝" w:hAnsi="ＭＳ 明朝" w:hint="eastAsia"/>
          <w:szCs w:val="21"/>
        </w:rPr>
        <w:t>月</w:t>
      </w:r>
      <w:r w:rsidR="00EC706B" w:rsidRPr="00542000">
        <w:rPr>
          <w:rFonts w:ascii="ＭＳ 明朝" w:hAnsi="ＭＳ 明朝" w:hint="eastAsia"/>
          <w:szCs w:val="21"/>
        </w:rPr>
        <w:t>７</w:t>
      </w:r>
      <w:r w:rsidR="00CC25D1" w:rsidRPr="00542000">
        <w:rPr>
          <w:rFonts w:ascii="ＭＳ 明朝" w:hAnsi="ＭＳ 明朝" w:hint="eastAsia"/>
          <w:szCs w:val="21"/>
        </w:rPr>
        <w:t>日（</w:t>
      </w:r>
      <w:r w:rsidR="00E97535" w:rsidRPr="00542000">
        <w:rPr>
          <w:rFonts w:ascii="ＭＳ 明朝" w:hAnsi="ＭＳ 明朝" w:hint="eastAsia"/>
          <w:szCs w:val="21"/>
        </w:rPr>
        <w:t>火</w:t>
      </w:r>
      <w:r w:rsidR="00CC25D1" w:rsidRPr="00542000">
        <w:rPr>
          <w:rFonts w:ascii="ＭＳ 明朝" w:hAnsi="ＭＳ 明朝" w:hint="eastAsia"/>
          <w:szCs w:val="21"/>
        </w:rPr>
        <w:t>）</w:t>
      </w:r>
      <w:r w:rsidR="006A35F2" w:rsidRPr="00542000">
        <w:rPr>
          <w:rFonts w:ascii="ＭＳ 明朝" w:hAnsi="ＭＳ 明朝" w:hint="eastAsia"/>
          <w:szCs w:val="21"/>
        </w:rPr>
        <w:t xml:space="preserve"> １</w:t>
      </w:r>
      <w:r w:rsidR="007E05F2" w:rsidRPr="00542000">
        <w:rPr>
          <w:rFonts w:ascii="ＭＳ 明朝" w:hAnsi="ＭＳ 明朝" w:hint="eastAsia"/>
          <w:szCs w:val="21"/>
        </w:rPr>
        <w:t>７</w:t>
      </w:r>
      <w:r w:rsidR="0023392B" w:rsidRPr="00542000">
        <w:rPr>
          <w:rFonts w:ascii="ＭＳ 明朝" w:hAnsi="ＭＳ 明朝" w:hint="eastAsia"/>
          <w:szCs w:val="21"/>
        </w:rPr>
        <w:t>時</w:t>
      </w:r>
      <w:r w:rsidR="007E05F2" w:rsidRPr="00542000">
        <w:rPr>
          <w:rFonts w:ascii="ＭＳ 明朝" w:hAnsi="ＭＳ 明朝" w:hint="eastAsia"/>
          <w:szCs w:val="21"/>
        </w:rPr>
        <w:t>００</w:t>
      </w:r>
      <w:r w:rsidR="0023392B" w:rsidRPr="00542000">
        <w:rPr>
          <w:rFonts w:ascii="ＭＳ 明朝" w:hAnsi="ＭＳ 明朝" w:hint="eastAsia"/>
          <w:szCs w:val="21"/>
        </w:rPr>
        <w:t>分</w:t>
      </w:r>
      <w:r w:rsidR="00EC5477" w:rsidRPr="00542000">
        <w:rPr>
          <w:rFonts w:ascii="ＭＳ 明朝" w:hAnsi="ＭＳ 明朝" w:hint="eastAsia"/>
          <w:szCs w:val="21"/>
        </w:rPr>
        <w:t>まで</w:t>
      </w:r>
    </w:p>
    <w:p w14:paraId="4836AD7A" w14:textId="77777777" w:rsidR="001A5E04" w:rsidRPr="00542000" w:rsidRDefault="001A5E04" w:rsidP="006B5529">
      <w:pPr>
        <w:rPr>
          <w:rFonts w:ascii="ＭＳ 明朝" w:hAnsi="ＭＳ 明朝"/>
          <w:szCs w:val="21"/>
        </w:rPr>
      </w:pPr>
    </w:p>
    <w:p w14:paraId="74A9F3E3" w14:textId="54F1057D" w:rsidR="00EC5477" w:rsidRPr="00542000" w:rsidRDefault="00E97535" w:rsidP="00E97535">
      <w:pPr>
        <w:rPr>
          <w:rFonts w:ascii="ＭＳ 明朝" w:hAnsi="ＭＳ 明朝"/>
          <w:szCs w:val="21"/>
        </w:rPr>
      </w:pPr>
      <w:r w:rsidRPr="00542000">
        <w:rPr>
          <w:rFonts w:ascii="ＭＳ 明朝" w:hAnsi="ＭＳ 明朝" w:hint="eastAsia"/>
          <w:szCs w:val="21"/>
        </w:rPr>
        <w:t>（３）</w:t>
      </w:r>
      <w:r w:rsidR="00EC5477" w:rsidRPr="00542000">
        <w:rPr>
          <w:rFonts w:ascii="ＭＳ 明朝" w:hAnsi="ＭＳ 明朝" w:hint="eastAsia"/>
          <w:szCs w:val="21"/>
        </w:rPr>
        <w:t>提出方法</w:t>
      </w:r>
    </w:p>
    <w:p w14:paraId="36FE521D" w14:textId="6030682D" w:rsidR="00EC5477" w:rsidRPr="00542000" w:rsidRDefault="00E97535" w:rsidP="00E97535">
      <w:pPr>
        <w:ind w:leftChars="200" w:left="849" w:hangingChars="179" w:hanging="401"/>
        <w:rPr>
          <w:rFonts w:ascii="ＭＳ 明朝" w:hAnsi="ＭＳ 明朝"/>
          <w:szCs w:val="21"/>
        </w:rPr>
      </w:pPr>
      <w:r w:rsidRPr="00542000">
        <w:rPr>
          <w:rFonts w:ascii="ＭＳ 明朝" w:hAnsi="ＭＳ 明朝" w:hint="eastAsia"/>
          <w:szCs w:val="21"/>
        </w:rPr>
        <w:t>ア．</w:t>
      </w:r>
      <w:r w:rsidR="007F4D30" w:rsidRPr="00542000">
        <w:rPr>
          <w:rFonts w:ascii="ＭＳ 明朝" w:hAnsi="ＭＳ 明朝" w:hint="eastAsia"/>
          <w:szCs w:val="21"/>
        </w:rPr>
        <w:t>電子メール</w:t>
      </w:r>
      <w:r w:rsidR="00E05C84" w:rsidRPr="00542000">
        <w:rPr>
          <w:rFonts w:ascii="ＭＳ 明朝" w:hAnsi="ＭＳ 明朝" w:hint="eastAsia"/>
          <w:szCs w:val="21"/>
        </w:rPr>
        <w:t>又は</w:t>
      </w:r>
      <w:r w:rsidR="00EC5477" w:rsidRPr="00542000">
        <w:rPr>
          <w:rFonts w:ascii="ＭＳ 明朝" w:hAnsi="ＭＳ 明朝" w:hint="eastAsia"/>
          <w:szCs w:val="21"/>
        </w:rPr>
        <w:t>郵送</w:t>
      </w:r>
      <w:r w:rsidR="00E05C84" w:rsidRPr="00542000">
        <w:rPr>
          <w:rFonts w:ascii="ＭＳ 明朝" w:hAnsi="ＭＳ 明朝" w:hint="eastAsia"/>
          <w:szCs w:val="21"/>
        </w:rPr>
        <w:t>にて提出。</w:t>
      </w:r>
      <w:r w:rsidR="00EC5477" w:rsidRPr="00542000">
        <w:rPr>
          <w:rFonts w:ascii="ＭＳ 明朝" w:hAnsi="ＭＳ 明朝" w:hint="eastAsia"/>
          <w:szCs w:val="21"/>
        </w:rPr>
        <w:t>ただし、</w:t>
      </w:r>
      <w:r w:rsidR="007F4D30" w:rsidRPr="00542000">
        <w:rPr>
          <w:rFonts w:ascii="ＭＳ 明朝" w:hAnsi="ＭＳ 明朝" w:hint="eastAsia"/>
          <w:szCs w:val="21"/>
        </w:rPr>
        <w:t>電子メールの場合は、上記期限までに受信を完了するよう送信すること。</w:t>
      </w:r>
      <w:r w:rsidR="00EC5477" w:rsidRPr="00542000">
        <w:rPr>
          <w:rFonts w:ascii="ＭＳ 明朝" w:hAnsi="ＭＳ 明朝" w:hint="eastAsia"/>
          <w:szCs w:val="21"/>
        </w:rPr>
        <w:t>郵送の場合は</w:t>
      </w:r>
      <w:r w:rsidR="00E05C84" w:rsidRPr="00542000">
        <w:rPr>
          <w:rFonts w:ascii="ＭＳ 明朝" w:hAnsi="ＭＳ 明朝" w:hint="eastAsia"/>
          <w:szCs w:val="21"/>
        </w:rPr>
        <w:t>、郵</w:t>
      </w:r>
      <w:r w:rsidR="00411022" w:rsidRPr="00542000">
        <w:rPr>
          <w:rFonts w:ascii="ＭＳ 明朝" w:hAnsi="ＭＳ 明朝" w:hint="eastAsia"/>
          <w:szCs w:val="21"/>
        </w:rPr>
        <w:t>送した事実を証明できる郵送サービスを利用し、上記提出期限までに到着</w:t>
      </w:r>
      <w:r w:rsidR="00E05C84" w:rsidRPr="00542000">
        <w:rPr>
          <w:rFonts w:ascii="ＭＳ 明朝" w:hAnsi="ＭＳ 明朝" w:hint="eastAsia"/>
          <w:szCs w:val="21"/>
        </w:rPr>
        <w:t>させること</w:t>
      </w:r>
      <w:r w:rsidR="00541BEB" w:rsidRPr="00542000">
        <w:rPr>
          <w:rFonts w:ascii="ＭＳ 明朝" w:hAnsi="ＭＳ 明朝" w:hint="eastAsia"/>
          <w:szCs w:val="21"/>
        </w:rPr>
        <w:t>。なお、郵送事故等により</w:t>
      </w:r>
      <w:r w:rsidR="00A32A4E" w:rsidRPr="00542000">
        <w:rPr>
          <w:rFonts w:ascii="ＭＳ 明朝" w:hAnsi="ＭＳ 明朝" w:hint="eastAsia"/>
          <w:szCs w:val="21"/>
        </w:rPr>
        <w:t>提出</w:t>
      </w:r>
      <w:r w:rsidR="00541BEB" w:rsidRPr="00542000">
        <w:rPr>
          <w:rFonts w:ascii="ＭＳ 明朝" w:hAnsi="ＭＳ 明朝" w:hint="eastAsia"/>
          <w:szCs w:val="21"/>
        </w:rPr>
        <w:t>期限までに到着しない場合の責任は提案</w:t>
      </w:r>
      <w:r w:rsidR="00E05C84" w:rsidRPr="00542000">
        <w:rPr>
          <w:rFonts w:ascii="ＭＳ 明朝" w:hAnsi="ＭＳ 明朝" w:hint="eastAsia"/>
          <w:szCs w:val="21"/>
        </w:rPr>
        <w:t>者が負うものとする。</w:t>
      </w:r>
    </w:p>
    <w:p w14:paraId="55A0E5BF" w14:textId="4FBE4DB6" w:rsidR="005A2410" w:rsidRPr="00542000" w:rsidRDefault="00411022">
      <w:pPr>
        <w:rPr>
          <w:rFonts w:ascii="ＭＳ 明朝" w:hAnsi="ＭＳ 明朝"/>
          <w:szCs w:val="21"/>
        </w:rPr>
      </w:pPr>
      <w:r w:rsidRPr="00542000">
        <w:rPr>
          <w:rFonts w:ascii="ＭＳ 明朝" w:hAnsi="ＭＳ 明朝" w:hint="eastAsia"/>
          <w:szCs w:val="21"/>
        </w:rPr>
        <w:t xml:space="preserve">　　</w:t>
      </w:r>
      <w:r w:rsidR="00E97535" w:rsidRPr="00542000">
        <w:rPr>
          <w:rFonts w:ascii="ＭＳ 明朝" w:hAnsi="ＭＳ 明朝" w:hint="eastAsia"/>
          <w:szCs w:val="21"/>
        </w:rPr>
        <w:t>イ．</w:t>
      </w:r>
      <w:r w:rsidR="00EC5477" w:rsidRPr="00542000">
        <w:rPr>
          <w:rFonts w:ascii="ＭＳ 明朝" w:hAnsi="ＭＳ 明朝" w:hint="eastAsia"/>
          <w:szCs w:val="21"/>
        </w:rPr>
        <w:t>行政機関の休日に関する法律第1条第1項に定める日の受付は行わない。</w:t>
      </w:r>
    </w:p>
    <w:p w14:paraId="189AA79B" w14:textId="7B37E575" w:rsidR="00EC5477" w:rsidRPr="00542000" w:rsidRDefault="00EC5477">
      <w:pPr>
        <w:rPr>
          <w:rFonts w:ascii="ＭＳ 明朝" w:hAnsi="ＭＳ 明朝"/>
          <w:szCs w:val="21"/>
        </w:rPr>
      </w:pPr>
      <w:r w:rsidRPr="00542000">
        <w:rPr>
          <w:rFonts w:ascii="ＭＳ 明朝" w:hAnsi="ＭＳ 明朝" w:hint="eastAsia"/>
          <w:szCs w:val="21"/>
        </w:rPr>
        <w:t xml:space="preserve">　　</w:t>
      </w:r>
      <w:r w:rsidR="00E97535" w:rsidRPr="00542000">
        <w:rPr>
          <w:rFonts w:ascii="ＭＳ 明朝" w:hAnsi="ＭＳ 明朝" w:hint="eastAsia"/>
          <w:szCs w:val="21"/>
        </w:rPr>
        <w:t>ウ．</w:t>
      </w:r>
      <w:r w:rsidR="00411022" w:rsidRPr="00542000">
        <w:rPr>
          <w:rFonts w:ascii="ＭＳ 明朝" w:hAnsi="ＭＳ 明朝" w:hint="eastAsia"/>
          <w:szCs w:val="21"/>
        </w:rPr>
        <w:t>上記</w:t>
      </w:r>
      <w:r w:rsidR="00E97535" w:rsidRPr="00542000">
        <w:rPr>
          <w:rFonts w:ascii="ＭＳ 明朝" w:hAnsi="ＭＳ 明朝" w:hint="eastAsia"/>
          <w:szCs w:val="21"/>
        </w:rPr>
        <w:t>ア．</w:t>
      </w:r>
      <w:r w:rsidR="00411022" w:rsidRPr="00542000">
        <w:rPr>
          <w:rFonts w:ascii="ＭＳ 明朝" w:hAnsi="ＭＳ 明朝" w:hint="eastAsia"/>
          <w:szCs w:val="21"/>
        </w:rPr>
        <w:t>以外による方法及び</w:t>
      </w:r>
      <w:r w:rsidR="00541BEB" w:rsidRPr="00542000">
        <w:rPr>
          <w:rFonts w:ascii="ＭＳ 明朝" w:hAnsi="ＭＳ 明朝" w:hint="eastAsia"/>
          <w:szCs w:val="21"/>
        </w:rPr>
        <w:t>上記</w:t>
      </w:r>
      <w:r w:rsidR="00E97535" w:rsidRPr="00542000">
        <w:rPr>
          <w:rFonts w:ascii="ＭＳ 明朝" w:hAnsi="ＭＳ 明朝" w:hint="eastAsia"/>
          <w:szCs w:val="21"/>
        </w:rPr>
        <w:t>４．</w:t>
      </w:r>
      <w:r w:rsidR="0046685D" w:rsidRPr="00542000">
        <w:rPr>
          <w:rFonts w:ascii="ＭＳ 明朝" w:hAnsi="ＭＳ 明朝" w:hint="eastAsia"/>
          <w:szCs w:val="21"/>
        </w:rPr>
        <w:t>（２）</w:t>
      </w:r>
      <w:r w:rsidR="00541BEB" w:rsidRPr="00542000">
        <w:rPr>
          <w:rFonts w:ascii="ＭＳ 明朝" w:hAnsi="ＭＳ 明朝" w:hint="eastAsia"/>
          <w:szCs w:val="21"/>
        </w:rPr>
        <w:t>の提出</w:t>
      </w:r>
      <w:r w:rsidR="005E454D" w:rsidRPr="00542000">
        <w:rPr>
          <w:rFonts w:ascii="ＭＳ 明朝" w:hAnsi="ＭＳ 明朝" w:hint="eastAsia"/>
          <w:szCs w:val="21"/>
        </w:rPr>
        <w:t>期限を</w:t>
      </w:r>
      <w:r w:rsidRPr="00542000">
        <w:rPr>
          <w:rFonts w:ascii="ＭＳ 明朝" w:hAnsi="ＭＳ 明朝" w:hint="eastAsia"/>
          <w:szCs w:val="21"/>
        </w:rPr>
        <w:t>過ぎた提出は無効とする。</w:t>
      </w:r>
    </w:p>
    <w:p w14:paraId="001CA946" w14:textId="77777777" w:rsidR="001A5E04" w:rsidRPr="00542000" w:rsidRDefault="001A5E04">
      <w:pPr>
        <w:rPr>
          <w:rFonts w:ascii="ＭＳ 明朝" w:hAnsi="ＭＳ 明朝"/>
          <w:szCs w:val="21"/>
        </w:rPr>
      </w:pPr>
    </w:p>
    <w:p w14:paraId="66968C3D" w14:textId="11CFE3E0" w:rsidR="00EC5477" w:rsidRPr="00542000" w:rsidRDefault="00E97535" w:rsidP="00E97535">
      <w:pPr>
        <w:rPr>
          <w:rFonts w:ascii="ＭＳ 明朝" w:hAnsi="ＭＳ 明朝"/>
          <w:szCs w:val="21"/>
        </w:rPr>
      </w:pPr>
      <w:r w:rsidRPr="00542000">
        <w:rPr>
          <w:rFonts w:ascii="ＭＳ 明朝" w:hAnsi="ＭＳ 明朝" w:hint="eastAsia"/>
          <w:szCs w:val="21"/>
        </w:rPr>
        <w:t>（４）</w:t>
      </w:r>
      <w:r w:rsidR="001A5E04" w:rsidRPr="00542000">
        <w:rPr>
          <w:rFonts w:ascii="ＭＳ 明朝" w:hAnsi="ＭＳ 明朝" w:hint="eastAsia"/>
          <w:szCs w:val="21"/>
        </w:rPr>
        <w:t>本件に関する問い合わせ</w:t>
      </w:r>
      <w:r w:rsidR="00EC5477" w:rsidRPr="00542000">
        <w:rPr>
          <w:rFonts w:ascii="ＭＳ 明朝" w:hAnsi="ＭＳ 明朝" w:hint="eastAsia"/>
          <w:szCs w:val="21"/>
        </w:rPr>
        <w:t>先</w:t>
      </w:r>
    </w:p>
    <w:p w14:paraId="388EE7A3" w14:textId="611F4AB0" w:rsidR="00A94275" w:rsidRPr="00542000" w:rsidRDefault="00A94275" w:rsidP="00A94275">
      <w:pPr>
        <w:ind w:left="915"/>
        <w:rPr>
          <w:rFonts w:ascii="ＭＳ 明朝" w:hAnsi="ＭＳ 明朝"/>
          <w:szCs w:val="21"/>
        </w:rPr>
      </w:pPr>
      <w:r w:rsidRPr="00542000">
        <w:rPr>
          <w:rFonts w:ascii="ＭＳ 明朝" w:hAnsi="ＭＳ 明朝" w:hint="eastAsia"/>
          <w:szCs w:val="21"/>
        </w:rPr>
        <w:t>経済産業省大臣官房会計課契約担当</w:t>
      </w:r>
      <w:r w:rsidR="007E05F2" w:rsidRPr="00542000">
        <w:rPr>
          <w:rFonts w:ascii="ＭＳ 明朝" w:hAnsi="ＭＳ 明朝" w:hint="eastAsia"/>
          <w:szCs w:val="21"/>
        </w:rPr>
        <w:t xml:space="preserve">　</w:t>
      </w:r>
      <w:r w:rsidR="00E97535" w:rsidRPr="00542000">
        <w:rPr>
          <w:rFonts w:ascii="ＭＳ 明朝" w:hAnsi="ＭＳ 明朝" w:hint="eastAsia"/>
          <w:szCs w:val="21"/>
        </w:rPr>
        <w:t>小坂</w:t>
      </w:r>
    </w:p>
    <w:p w14:paraId="5D593A85" w14:textId="77777777" w:rsidR="0023392B" w:rsidRPr="00542000" w:rsidRDefault="00A94275" w:rsidP="00A94275">
      <w:pPr>
        <w:ind w:left="915"/>
        <w:rPr>
          <w:rFonts w:ascii="ＭＳ 明朝" w:hAnsi="ＭＳ 明朝"/>
          <w:szCs w:val="21"/>
        </w:rPr>
      </w:pPr>
      <w:r w:rsidRPr="00542000">
        <w:rPr>
          <w:rFonts w:ascii="ＭＳ 明朝" w:hAnsi="ＭＳ 明朝" w:hint="eastAsia"/>
          <w:szCs w:val="21"/>
        </w:rPr>
        <w:t>電</w:t>
      </w:r>
      <w:r w:rsidR="0023392B" w:rsidRPr="00542000">
        <w:rPr>
          <w:rFonts w:ascii="ＭＳ 明朝" w:hAnsi="ＭＳ 明朝" w:hint="eastAsia"/>
          <w:szCs w:val="21"/>
        </w:rPr>
        <w:t xml:space="preserve">  </w:t>
      </w:r>
      <w:r w:rsidRPr="00542000">
        <w:rPr>
          <w:rFonts w:ascii="ＭＳ 明朝" w:hAnsi="ＭＳ 明朝" w:hint="eastAsia"/>
          <w:szCs w:val="21"/>
        </w:rPr>
        <w:t>話</w:t>
      </w:r>
      <w:r w:rsidR="0023392B" w:rsidRPr="00542000">
        <w:rPr>
          <w:rFonts w:ascii="ＭＳ 明朝" w:hAnsi="ＭＳ 明朝" w:hint="eastAsia"/>
          <w:szCs w:val="21"/>
        </w:rPr>
        <w:t xml:space="preserve">  ０３－３５０１－１６１６</w:t>
      </w:r>
    </w:p>
    <w:p w14:paraId="07F0884D" w14:textId="058B21C6" w:rsidR="007F4D30" w:rsidRPr="00542000" w:rsidRDefault="00A94275" w:rsidP="007F4D30">
      <w:pPr>
        <w:ind w:left="915"/>
        <w:rPr>
          <w:rFonts w:ascii="ＭＳ 明朝" w:hAnsi="ＭＳ 明朝"/>
          <w:szCs w:val="21"/>
        </w:rPr>
      </w:pPr>
      <w:r w:rsidRPr="00542000">
        <w:rPr>
          <w:rFonts w:ascii="ＭＳ 明朝" w:hAnsi="ＭＳ 明朝" w:hint="eastAsia"/>
          <w:szCs w:val="21"/>
        </w:rPr>
        <w:t>E-mail：</w:t>
      </w:r>
      <w:hyperlink r:id="rId9" w:history="1">
        <w:r w:rsidR="007F4D30" w:rsidRPr="00542000">
          <w:rPr>
            <w:rStyle w:val="af0"/>
            <w:rFonts w:ascii="ＭＳ 明朝" w:hAnsi="ＭＳ 明朝"/>
            <w:szCs w:val="21"/>
          </w:rPr>
          <w:t>keiyakuchohi@meti.go.jp</w:t>
        </w:r>
      </w:hyperlink>
    </w:p>
    <w:p w14:paraId="363F8CC9" w14:textId="77777777" w:rsidR="0068360A" w:rsidRPr="00542000" w:rsidRDefault="0068360A" w:rsidP="00A35C67">
      <w:pPr>
        <w:pStyle w:val="a3"/>
        <w:ind w:leftChars="0" w:left="0"/>
        <w:rPr>
          <w:rFonts w:ascii="ＭＳ 明朝" w:hAnsi="ＭＳ 明朝"/>
        </w:rPr>
      </w:pPr>
    </w:p>
    <w:p w14:paraId="6D827E9E" w14:textId="77777777" w:rsidR="00E97535" w:rsidRPr="00542000" w:rsidRDefault="006D6632" w:rsidP="00E97535">
      <w:pPr>
        <w:pStyle w:val="a3"/>
        <w:ind w:leftChars="0" w:left="0"/>
        <w:rPr>
          <w:rFonts w:ascii="ＭＳ 明朝" w:hAnsi="ＭＳ 明朝"/>
          <w:sz w:val="24"/>
          <w:szCs w:val="24"/>
        </w:rPr>
      </w:pPr>
      <w:r w:rsidRPr="00542000">
        <w:rPr>
          <w:rFonts w:ascii="ＭＳ 明朝" w:hAnsi="ＭＳ 明朝" w:hint="eastAsia"/>
          <w:sz w:val="24"/>
          <w:szCs w:val="24"/>
        </w:rPr>
        <w:t>５</w:t>
      </w:r>
      <w:r w:rsidR="00A35C67" w:rsidRPr="00542000">
        <w:rPr>
          <w:rFonts w:ascii="ＭＳ 明朝" w:hAnsi="ＭＳ 明朝" w:hint="eastAsia"/>
          <w:sz w:val="24"/>
          <w:szCs w:val="24"/>
        </w:rPr>
        <w:t>．</w:t>
      </w:r>
      <w:r w:rsidR="0000382B" w:rsidRPr="00542000">
        <w:rPr>
          <w:rFonts w:ascii="ＭＳ 明朝" w:hAnsi="ＭＳ 明朝" w:hint="eastAsia"/>
          <w:sz w:val="24"/>
          <w:szCs w:val="24"/>
        </w:rPr>
        <w:t>選定基準</w:t>
      </w:r>
    </w:p>
    <w:p w14:paraId="52591C65" w14:textId="15FB874E" w:rsidR="00411022" w:rsidRPr="00542000" w:rsidRDefault="0000382B" w:rsidP="00E97535">
      <w:pPr>
        <w:pStyle w:val="a3"/>
        <w:ind w:leftChars="0" w:left="0" w:firstLineChars="200" w:firstLine="448"/>
        <w:rPr>
          <w:rFonts w:ascii="ＭＳ 明朝" w:hAnsi="ＭＳ 明朝"/>
          <w:sz w:val="24"/>
          <w:szCs w:val="24"/>
        </w:rPr>
      </w:pPr>
      <w:r w:rsidRPr="00542000">
        <w:rPr>
          <w:rFonts w:ascii="ＭＳ 明朝" w:hAnsi="ＭＳ 明朝" w:hint="eastAsia"/>
          <w:szCs w:val="21"/>
        </w:rPr>
        <w:t>選定に</w:t>
      </w:r>
      <w:r w:rsidR="00A071F7" w:rsidRPr="00542000">
        <w:rPr>
          <w:rFonts w:ascii="ＭＳ 明朝" w:hAnsi="ＭＳ 明朝" w:hint="eastAsia"/>
          <w:szCs w:val="21"/>
        </w:rPr>
        <w:t>当たって</w:t>
      </w:r>
      <w:r w:rsidRPr="00542000">
        <w:rPr>
          <w:rFonts w:ascii="ＭＳ 明朝" w:hAnsi="ＭＳ 明朝" w:hint="eastAsia"/>
          <w:szCs w:val="21"/>
        </w:rPr>
        <w:t>は、提出された</w:t>
      </w:r>
      <w:r w:rsidR="00411022" w:rsidRPr="00542000">
        <w:rPr>
          <w:rFonts w:ascii="ＭＳ 明朝" w:hAnsi="ＭＳ 明朝" w:hint="eastAsia"/>
          <w:szCs w:val="21"/>
        </w:rPr>
        <w:t>参加申込書及び</w:t>
      </w:r>
      <w:r w:rsidRPr="00542000">
        <w:rPr>
          <w:rFonts w:ascii="ＭＳ 明朝" w:hAnsi="ＭＳ 明朝" w:hint="eastAsia"/>
          <w:szCs w:val="21"/>
        </w:rPr>
        <w:t>企画提案書</w:t>
      </w:r>
      <w:r w:rsidR="00B770BB" w:rsidRPr="00542000">
        <w:rPr>
          <w:rFonts w:ascii="ＭＳ 明朝" w:hAnsi="ＭＳ 明朝" w:hint="eastAsia"/>
          <w:szCs w:val="21"/>
        </w:rPr>
        <w:t>の</w:t>
      </w:r>
      <w:r w:rsidRPr="00542000">
        <w:rPr>
          <w:rFonts w:ascii="ＭＳ 明朝" w:hAnsi="ＭＳ 明朝" w:hint="eastAsia"/>
          <w:szCs w:val="21"/>
        </w:rPr>
        <w:t>審査を行い、</w:t>
      </w:r>
    </w:p>
    <w:p w14:paraId="3FA31D11" w14:textId="77777777" w:rsidR="00411022" w:rsidRPr="00542000" w:rsidRDefault="002B49B8" w:rsidP="006B5529">
      <w:pPr>
        <w:ind w:firstLineChars="200" w:firstLine="448"/>
        <w:rPr>
          <w:rFonts w:ascii="ＭＳ 明朝" w:hAnsi="ＭＳ 明朝"/>
          <w:szCs w:val="21"/>
        </w:rPr>
      </w:pPr>
      <w:r w:rsidRPr="00542000">
        <w:rPr>
          <w:rFonts w:ascii="ＭＳ 明朝" w:hAnsi="ＭＳ 明朝" w:hint="eastAsia"/>
          <w:szCs w:val="21"/>
        </w:rPr>
        <w:t>①</w:t>
      </w:r>
      <w:r w:rsidR="005E454D" w:rsidRPr="00542000">
        <w:rPr>
          <w:rFonts w:ascii="ＭＳ 明朝" w:hAnsi="ＭＳ 明朝" w:hint="eastAsia"/>
          <w:szCs w:val="21"/>
        </w:rPr>
        <w:t>経済産業省が提示する目的</w:t>
      </w:r>
      <w:r w:rsidR="00411022" w:rsidRPr="00542000">
        <w:rPr>
          <w:rFonts w:ascii="ＭＳ 明朝" w:hAnsi="ＭＳ 明朝" w:hint="eastAsia"/>
          <w:szCs w:val="21"/>
        </w:rPr>
        <w:t>（</w:t>
      </w:r>
      <w:r w:rsidR="00541BEB" w:rsidRPr="00542000">
        <w:rPr>
          <w:rFonts w:ascii="ＭＳ 明朝" w:hAnsi="ＭＳ 明朝" w:hint="eastAsia"/>
          <w:szCs w:val="21"/>
        </w:rPr>
        <w:t>別紙１の</w:t>
      </w:r>
      <w:r w:rsidR="00411022" w:rsidRPr="00542000">
        <w:rPr>
          <w:rFonts w:ascii="ＭＳ 明朝" w:hAnsi="ＭＳ 明朝" w:hint="eastAsia"/>
          <w:szCs w:val="21"/>
        </w:rPr>
        <w:t>基礎項目）</w:t>
      </w:r>
      <w:r w:rsidR="005E454D" w:rsidRPr="00542000">
        <w:rPr>
          <w:rFonts w:ascii="ＭＳ 明朝" w:hAnsi="ＭＳ 明朝" w:hint="eastAsia"/>
          <w:szCs w:val="21"/>
        </w:rPr>
        <w:t>にすべて適合し</w:t>
      </w:r>
    </w:p>
    <w:p w14:paraId="6F9EEEDD" w14:textId="77777777" w:rsidR="00A071F7" w:rsidRPr="00542000" w:rsidRDefault="007B543E" w:rsidP="006B5529">
      <w:pPr>
        <w:ind w:leftChars="200" w:left="672" w:hangingChars="100" w:hanging="224"/>
        <w:rPr>
          <w:rFonts w:ascii="ＭＳ 明朝" w:hAnsi="ＭＳ 明朝"/>
          <w:szCs w:val="21"/>
        </w:rPr>
      </w:pPr>
      <w:r w:rsidRPr="00542000">
        <w:rPr>
          <w:rFonts w:ascii="ＭＳ 明朝" w:hAnsi="ＭＳ 明朝" w:hint="eastAsia"/>
          <w:szCs w:val="21"/>
        </w:rPr>
        <w:t>②加点</w:t>
      </w:r>
      <w:r w:rsidR="00411022" w:rsidRPr="00542000">
        <w:rPr>
          <w:rFonts w:ascii="ＭＳ 明朝" w:hAnsi="ＭＳ 明朝" w:hint="eastAsia"/>
          <w:szCs w:val="21"/>
        </w:rPr>
        <w:t>（</w:t>
      </w:r>
      <w:r w:rsidR="00541BEB" w:rsidRPr="00542000">
        <w:rPr>
          <w:rFonts w:ascii="ＭＳ 明朝" w:hAnsi="ＭＳ 明朝" w:hint="eastAsia"/>
          <w:szCs w:val="21"/>
        </w:rPr>
        <w:t>別紙２の</w:t>
      </w:r>
      <w:r w:rsidR="00411022" w:rsidRPr="00542000">
        <w:rPr>
          <w:rFonts w:ascii="ＭＳ 明朝" w:hAnsi="ＭＳ 明朝" w:hint="eastAsia"/>
          <w:szCs w:val="21"/>
        </w:rPr>
        <w:t>加点項目）</w:t>
      </w:r>
      <w:r w:rsidR="00AB7E9D" w:rsidRPr="00542000">
        <w:rPr>
          <w:rFonts w:ascii="ＭＳ 明朝" w:hAnsi="ＭＳ 明朝" w:hint="eastAsia"/>
          <w:szCs w:val="21"/>
        </w:rPr>
        <w:t>の</w:t>
      </w:r>
      <w:r w:rsidRPr="00542000">
        <w:rPr>
          <w:rFonts w:ascii="ＭＳ 明朝" w:hAnsi="ＭＳ 明朝" w:hint="eastAsia"/>
          <w:szCs w:val="21"/>
        </w:rPr>
        <w:t>最も</w:t>
      </w:r>
      <w:r w:rsidR="002B49B8" w:rsidRPr="00542000">
        <w:rPr>
          <w:rFonts w:ascii="ＭＳ 明朝" w:hAnsi="ＭＳ 明朝" w:hint="eastAsia"/>
          <w:szCs w:val="21"/>
        </w:rPr>
        <w:t>高い</w:t>
      </w:r>
      <w:r w:rsidR="00541BEB" w:rsidRPr="00542000">
        <w:rPr>
          <w:rFonts w:ascii="ＭＳ 明朝" w:hAnsi="ＭＳ 明朝" w:hint="eastAsia"/>
          <w:szCs w:val="21"/>
        </w:rPr>
        <w:t>提案を行った１者</w:t>
      </w:r>
      <w:r w:rsidR="006B5529" w:rsidRPr="00542000">
        <w:rPr>
          <w:rFonts w:ascii="ＭＳ 明朝" w:hAnsi="ＭＳ 明朝" w:hint="eastAsia"/>
          <w:szCs w:val="21"/>
        </w:rPr>
        <w:t>を当該業務の</w:t>
      </w:r>
      <w:r w:rsidR="0046685D" w:rsidRPr="00542000">
        <w:rPr>
          <w:rFonts w:ascii="ＭＳ 明朝" w:hAnsi="ＭＳ 明朝" w:hint="eastAsia"/>
          <w:szCs w:val="21"/>
        </w:rPr>
        <w:t>採択事業者</w:t>
      </w:r>
      <w:r w:rsidR="006B5529" w:rsidRPr="00542000">
        <w:rPr>
          <w:rFonts w:ascii="ＭＳ 明朝" w:hAnsi="ＭＳ 明朝" w:hint="eastAsia"/>
          <w:szCs w:val="21"/>
        </w:rPr>
        <w:t>として</w:t>
      </w:r>
      <w:r w:rsidR="0000382B" w:rsidRPr="00542000">
        <w:rPr>
          <w:rFonts w:ascii="ＭＳ 明朝" w:hAnsi="ＭＳ 明朝" w:hint="eastAsia"/>
          <w:szCs w:val="21"/>
        </w:rPr>
        <w:t>選定する。</w:t>
      </w:r>
    </w:p>
    <w:p w14:paraId="3F3E7E62" w14:textId="77777777" w:rsidR="007C3081" w:rsidRPr="00542000" w:rsidRDefault="0000382B" w:rsidP="006B5529">
      <w:pPr>
        <w:ind w:firstLineChars="300" w:firstLine="671"/>
        <w:rPr>
          <w:rFonts w:ascii="ＭＳ 明朝" w:hAnsi="ＭＳ 明朝"/>
          <w:szCs w:val="21"/>
        </w:rPr>
      </w:pPr>
      <w:r w:rsidRPr="00542000">
        <w:rPr>
          <w:rFonts w:ascii="ＭＳ 明朝" w:hAnsi="ＭＳ 明朝" w:hint="eastAsia"/>
          <w:szCs w:val="21"/>
        </w:rPr>
        <w:t>（なお、審査は書面のみとし、プレゼンテーション等の面談審査は実施しない。）</w:t>
      </w:r>
    </w:p>
    <w:p w14:paraId="79AD6D76" w14:textId="08812047" w:rsidR="00321F82" w:rsidRPr="00542000" w:rsidRDefault="00C05788" w:rsidP="00E97535">
      <w:pPr>
        <w:ind w:leftChars="200" w:left="448"/>
        <w:rPr>
          <w:rFonts w:ascii="ＭＳ 明朝" w:hAnsi="ＭＳ 明朝"/>
          <w:szCs w:val="21"/>
        </w:rPr>
      </w:pPr>
      <w:r w:rsidRPr="00542000">
        <w:rPr>
          <w:rFonts w:ascii="ＭＳ 明朝" w:hAnsi="ＭＳ 明朝" w:hint="eastAsia"/>
          <w:szCs w:val="21"/>
        </w:rPr>
        <w:t>※上記②の加点の最も高い者が複数者いる場合には、くじにより選定することとする。（実施日については、該当者のみに通知するものとする</w:t>
      </w:r>
      <w:r w:rsidR="00A071F7" w:rsidRPr="00542000">
        <w:rPr>
          <w:rFonts w:ascii="ＭＳ 明朝" w:hAnsi="ＭＳ 明朝" w:hint="eastAsia"/>
          <w:szCs w:val="21"/>
        </w:rPr>
        <w:t>。</w:t>
      </w:r>
      <w:r w:rsidRPr="00542000">
        <w:rPr>
          <w:rFonts w:ascii="ＭＳ 明朝" w:hAnsi="ＭＳ 明朝" w:hint="eastAsia"/>
          <w:szCs w:val="21"/>
        </w:rPr>
        <w:t>）</w:t>
      </w:r>
    </w:p>
    <w:p w14:paraId="0D4D484C" w14:textId="77777777" w:rsidR="00321F82" w:rsidRPr="00542000" w:rsidRDefault="00321F82">
      <w:pPr>
        <w:widowControl/>
        <w:jc w:val="left"/>
        <w:rPr>
          <w:rFonts w:ascii="ＭＳ 明朝" w:hAnsi="ＭＳ 明朝"/>
        </w:rPr>
      </w:pPr>
    </w:p>
    <w:p w14:paraId="6759D49D" w14:textId="39D1F057" w:rsidR="00321F82" w:rsidRPr="00542000" w:rsidRDefault="005073A2">
      <w:pPr>
        <w:widowControl/>
        <w:jc w:val="left"/>
        <w:rPr>
          <w:rFonts w:ascii="ＭＳ 明朝" w:hAnsi="ＭＳ 明朝"/>
        </w:rPr>
      </w:pPr>
      <w:r w:rsidRPr="00542000">
        <w:rPr>
          <w:rFonts w:ascii="ＭＳ 明朝" w:hAnsi="ＭＳ 明朝"/>
        </w:rPr>
        <w:br w:type="page"/>
      </w:r>
    </w:p>
    <w:p w14:paraId="1E457858" w14:textId="77777777" w:rsidR="00EC5477" w:rsidRPr="00542000" w:rsidRDefault="0000382B" w:rsidP="00AC3897">
      <w:pPr>
        <w:jc w:val="right"/>
        <w:rPr>
          <w:rFonts w:ascii="ＭＳ 明朝" w:hAnsi="ＭＳ 明朝"/>
        </w:rPr>
      </w:pPr>
      <w:r w:rsidRPr="00542000">
        <w:rPr>
          <w:rFonts w:ascii="ＭＳ 明朝" w:hAnsi="ＭＳ 明朝" w:hint="eastAsia"/>
        </w:rPr>
        <w:lastRenderedPageBreak/>
        <w:t>様式１</w:t>
      </w:r>
    </w:p>
    <w:p w14:paraId="6A2689E7" w14:textId="77777777" w:rsidR="0000382B" w:rsidRPr="00542000" w:rsidRDefault="0000382B" w:rsidP="00AC3897">
      <w:pPr>
        <w:jc w:val="right"/>
        <w:rPr>
          <w:rFonts w:ascii="ＭＳ 明朝" w:hAnsi="ＭＳ 明朝"/>
        </w:rPr>
      </w:pPr>
    </w:p>
    <w:p w14:paraId="63855D20" w14:textId="77777777" w:rsidR="0000382B" w:rsidRPr="00542000" w:rsidRDefault="00411022" w:rsidP="00AC3897">
      <w:pPr>
        <w:jc w:val="right"/>
        <w:rPr>
          <w:rFonts w:ascii="ＭＳ 明朝" w:hAnsi="ＭＳ 明朝"/>
        </w:rPr>
      </w:pPr>
      <w:r w:rsidRPr="00542000">
        <w:rPr>
          <w:rFonts w:ascii="ＭＳ 明朝" w:hAnsi="ＭＳ 明朝" w:hint="eastAsia"/>
        </w:rPr>
        <w:t xml:space="preserve">　　</w:t>
      </w:r>
      <w:r w:rsidR="0000382B" w:rsidRPr="00542000">
        <w:rPr>
          <w:rFonts w:ascii="ＭＳ 明朝" w:hAnsi="ＭＳ 明朝" w:hint="eastAsia"/>
        </w:rPr>
        <w:t>年　　月　　日</w:t>
      </w:r>
    </w:p>
    <w:p w14:paraId="0E527848" w14:textId="77777777" w:rsidR="0000382B" w:rsidRPr="00542000" w:rsidRDefault="0000382B" w:rsidP="00AC3897">
      <w:pPr>
        <w:jc w:val="right"/>
        <w:rPr>
          <w:rFonts w:ascii="ＭＳ 明朝" w:hAnsi="ＭＳ 明朝"/>
        </w:rPr>
      </w:pPr>
    </w:p>
    <w:p w14:paraId="0CDD2BF7" w14:textId="77777777" w:rsidR="00AC3897" w:rsidRPr="00542000" w:rsidRDefault="00AC3897" w:rsidP="00AC3897">
      <w:pPr>
        <w:jc w:val="right"/>
        <w:rPr>
          <w:rFonts w:ascii="ＭＳ 明朝" w:hAnsi="ＭＳ 明朝"/>
          <w:sz w:val="32"/>
          <w:szCs w:val="32"/>
        </w:rPr>
      </w:pPr>
    </w:p>
    <w:p w14:paraId="1BEC52FD" w14:textId="77777777" w:rsidR="0000382B" w:rsidRPr="00542000" w:rsidRDefault="0000382B" w:rsidP="00AC3897">
      <w:pPr>
        <w:jc w:val="center"/>
        <w:rPr>
          <w:rFonts w:ascii="ＭＳ 明朝" w:hAnsi="ＭＳ 明朝"/>
          <w:sz w:val="32"/>
          <w:szCs w:val="32"/>
        </w:rPr>
      </w:pPr>
      <w:r w:rsidRPr="00542000">
        <w:rPr>
          <w:rFonts w:ascii="ＭＳ 明朝" w:hAnsi="ＭＳ 明朝" w:hint="eastAsia"/>
          <w:sz w:val="32"/>
          <w:szCs w:val="32"/>
        </w:rPr>
        <w:t>参加申込書</w:t>
      </w:r>
    </w:p>
    <w:p w14:paraId="5438667C" w14:textId="77777777" w:rsidR="0000382B" w:rsidRPr="00542000" w:rsidRDefault="0000382B" w:rsidP="00EC5477">
      <w:pPr>
        <w:rPr>
          <w:rFonts w:ascii="ＭＳ 明朝" w:hAnsi="ＭＳ 明朝"/>
        </w:rPr>
      </w:pPr>
    </w:p>
    <w:p w14:paraId="12C09431" w14:textId="77777777" w:rsidR="0000382B" w:rsidRPr="00542000" w:rsidRDefault="0000382B" w:rsidP="00EC5477">
      <w:pPr>
        <w:rPr>
          <w:rFonts w:ascii="ＭＳ 明朝" w:hAnsi="ＭＳ 明朝"/>
        </w:rPr>
      </w:pPr>
    </w:p>
    <w:p w14:paraId="0101D9EC" w14:textId="77777777" w:rsidR="00AC3897" w:rsidRPr="00542000" w:rsidRDefault="006A35F2" w:rsidP="00EC5477">
      <w:pPr>
        <w:rPr>
          <w:rFonts w:ascii="ＭＳ 明朝" w:hAnsi="ＭＳ 明朝"/>
        </w:rPr>
      </w:pPr>
      <w:r w:rsidRPr="00542000">
        <w:rPr>
          <w:rFonts w:ascii="ＭＳ 明朝" w:hAnsi="ＭＳ 明朝" w:hint="eastAsia"/>
        </w:rPr>
        <w:t>支出負担行為担当官</w:t>
      </w:r>
    </w:p>
    <w:p w14:paraId="3F11D61A" w14:textId="77777777" w:rsidR="0000382B" w:rsidRPr="00542000" w:rsidRDefault="0000382B" w:rsidP="006B5529">
      <w:pPr>
        <w:ind w:firstLineChars="100" w:firstLine="224"/>
        <w:rPr>
          <w:rFonts w:ascii="ＭＳ 明朝" w:hAnsi="ＭＳ 明朝"/>
        </w:rPr>
      </w:pPr>
      <w:r w:rsidRPr="00542000">
        <w:rPr>
          <w:rFonts w:ascii="ＭＳ 明朝" w:hAnsi="ＭＳ 明朝" w:hint="eastAsia"/>
        </w:rPr>
        <w:t>経済産業省大臣官房会計課長　殿</w:t>
      </w:r>
    </w:p>
    <w:p w14:paraId="2A4F7319" w14:textId="77777777" w:rsidR="0000382B" w:rsidRPr="00542000" w:rsidRDefault="0000382B" w:rsidP="00EC5477">
      <w:pPr>
        <w:rPr>
          <w:rFonts w:ascii="ＭＳ 明朝" w:hAnsi="ＭＳ 明朝"/>
        </w:rPr>
      </w:pPr>
    </w:p>
    <w:p w14:paraId="44FF483E" w14:textId="77777777" w:rsidR="0000382B" w:rsidRPr="00542000" w:rsidRDefault="0000382B" w:rsidP="00EC5477">
      <w:pPr>
        <w:rPr>
          <w:rFonts w:ascii="ＭＳ 明朝" w:hAnsi="ＭＳ 明朝"/>
        </w:rPr>
      </w:pPr>
    </w:p>
    <w:p w14:paraId="10835B47" w14:textId="77777777" w:rsidR="00AC3897" w:rsidRPr="00542000" w:rsidRDefault="00AC3897" w:rsidP="00EC5477">
      <w:pPr>
        <w:rPr>
          <w:rFonts w:ascii="ＭＳ 明朝" w:hAnsi="ＭＳ 明朝"/>
        </w:rPr>
      </w:pPr>
    </w:p>
    <w:p w14:paraId="1A5163B9" w14:textId="77777777" w:rsidR="00411022" w:rsidRPr="00542000" w:rsidRDefault="00AC3897" w:rsidP="006B5529">
      <w:pPr>
        <w:ind w:right="1260" w:firstLineChars="2000" w:firstLine="4476"/>
        <w:jc w:val="left"/>
        <w:rPr>
          <w:rFonts w:ascii="ＭＳ 明朝" w:hAnsi="ＭＳ 明朝"/>
        </w:rPr>
      </w:pPr>
      <w:r w:rsidRPr="00542000">
        <w:rPr>
          <w:rFonts w:ascii="ＭＳ 明朝" w:hAnsi="ＭＳ 明朝" w:hint="eastAsia"/>
        </w:rPr>
        <w:t>申込者</w:t>
      </w:r>
    </w:p>
    <w:p w14:paraId="3F6B7B23" w14:textId="77777777" w:rsidR="00411022" w:rsidRPr="00542000" w:rsidRDefault="00411022" w:rsidP="00E73E2B">
      <w:pPr>
        <w:ind w:leftChars="2100" w:left="4700" w:right="-1"/>
        <w:jc w:val="left"/>
        <w:rPr>
          <w:rFonts w:ascii="ＭＳ 明朝" w:hAnsi="ＭＳ 明朝"/>
        </w:rPr>
      </w:pPr>
      <w:r w:rsidRPr="00542000">
        <w:rPr>
          <w:rFonts w:ascii="ＭＳ 明朝" w:hAnsi="ＭＳ 明朝" w:hint="eastAsia"/>
          <w:spacing w:val="16"/>
          <w:kern w:val="0"/>
          <w:fitText w:val="1344" w:id="728932864"/>
        </w:rPr>
        <w:t xml:space="preserve">住　　　　</w:t>
      </w:r>
      <w:r w:rsidRPr="00542000">
        <w:rPr>
          <w:rFonts w:ascii="ＭＳ 明朝" w:hAnsi="ＭＳ 明朝" w:hint="eastAsia"/>
          <w:spacing w:val="-38"/>
          <w:kern w:val="0"/>
          <w:fitText w:val="1344" w:id="728932864"/>
        </w:rPr>
        <w:t>所</w:t>
      </w:r>
      <w:r w:rsidRPr="00542000">
        <w:rPr>
          <w:rFonts w:ascii="ＭＳ 明朝" w:hAnsi="ＭＳ 明朝" w:hint="eastAsia"/>
        </w:rPr>
        <w:t>：</w:t>
      </w:r>
    </w:p>
    <w:p w14:paraId="195FB9C5" w14:textId="77777777" w:rsidR="006530A5" w:rsidRPr="00542000" w:rsidRDefault="00411022" w:rsidP="00E73E2B">
      <w:pPr>
        <w:ind w:leftChars="2100" w:left="4700" w:right="-1"/>
        <w:jc w:val="left"/>
        <w:rPr>
          <w:rFonts w:ascii="ＭＳ 明朝" w:hAnsi="ＭＳ 明朝"/>
        </w:rPr>
      </w:pPr>
      <w:r w:rsidRPr="00542000">
        <w:rPr>
          <w:rFonts w:ascii="ＭＳ 明朝" w:hAnsi="ＭＳ 明朝" w:hint="eastAsia"/>
          <w:spacing w:val="16"/>
          <w:kern w:val="0"/>
          <w:fitText w:val="1344" w:id="728932865"/>
        </w:rPr>
        <w:t>商号又は名</w:t>
      </w:r>
      <w:r w:rsidRPr="00542000">
        <w:rPr>
          <w:rFonts w:ascii="ＭＳ 明朝" w:hAnsi="ＭＳ 明朝" w:hint="eastAsia"/>
          <w:spacing w:val="-38"/>
          <w:kern w:val="0"/>
          <w:fitText w:val="1344" w:id="728932865"/>
        </w:rPr>
        <w:t>称</w:t>
      </w:r>
      <w:r w:rsidRPr="00542000">
        <w:rPr>
          <w:rFonts w:ascii="ＭＳ 明朝" w:hAnsi="ＭＳ 明朝" w:hint="eastAsia"/>
        </w:rPr>
        <w:t>：</w:t>
      </w:r>
    </w:p>
    <w:p w14:paraId="08667C0F" w14:textId="77777777" w:rsidR="0000382B" w:rsidRPr="00542000" w:rsidRDefault="0000382B" w:rsidP="00E73E2B">
      <w:pPr>
        <w:ind w:leftChars="2094" w:left="4686" w:right="-1"/>
        <w:jc w:val="left"/>
        <w:rPr>
          <w:rFonts w:ascii="ＭＳ 明朝" w:hAnsi="ＭＳ 明朝"/>
        </w:rPr>
      </w:pPr>
      <w:r w:rsidRPr="00542000">
        <w:rPr>
          <w:rFonts w:ascii="ＭＳ 明朝" w:hAnsi="ＭＳ 明朝" w:hint="eastAsia"/>
          <w:spacing w:val="37"/>
          <w:kern w:val="0"/>
          <w:fitText w:val="1344" w:id="728932608"/>
        </w:rPr>
        <w:t>代表</w:t>
      </w:r>
      <w:r w:rsidR="00411022" w:rsidRPr="00542000">
        <w:rPr>
          <w:rFonts w:ascii="ＭＳ 明朝" w:hAnsi="ＭＳ 明朝" w:hint="eastAsia"/>
          <w:spacing w:val="37"/>
          <w:kern w:val="0"/>
          <w:fitText w:val="1344" w:id="728932608"/>
        </w:rPr>
        <w:t>者又</w:t>
      </w:r>
      <w:r w:rsidR="00411022" w:rsidRPr="00542000">
        <w:rPr>
          <w:rFonts w:ascii="ＭＳ 明朝" w:hAnsi="ＭＳ 明朝" w:hint="eastAsia"/>
          <w:spacing w:val="-1"/>
          <w:kern w:val="0"/>
          <w:fitText w:val="1344" w:id="728932608"/>
        </w:rPr>
        <w:t>は</w:t>
      </w:r>
    </w:p>
    <w:p w14:paraId="5EB1F57C" w14:textId="45FE0548" w:rsidR="00411022" w:rsidRPr="00542000" w:rsidRDefault="00411022" w:rsidP="00E73E2B">
      <w:pPr>
        <w:ind w:leftChars="2100" w:left="4700"/>
        <w:jc w:val="left"/>
        <w:rPr>
          <w:rFonts w:ascii="ＭＳ 明朝" w:hAnsi="ＭＳ 明朝"/>
        </w:rPr>
      </w:pPr>
      <w:r w:rsidRPr="00542000">
        <w:rPr>
          <w:rFonts w:ascii="ＭＳ 明朝" w:hAnsi="ＭＳ 明朝" w:hint="eastAsia"/>
          <w:spacing w:val="157"/>
          <w:kern w:val="0"/>
          <w:fitText w:val="1260" w:id="-224108032"/>
        </w:rPr>
        <w:t>代理</w:t>
      </w:r>
      <w:r w:rsidRPr="00542000">
        <w:rPr>
          <w:rFonts w:ascii="ＭＳ 明朝" w:hAnsi="ＭＳ 明朝" w:hint="eastAsia"/>
          <w:spacing w:val="1"/>
          <w:kern w:val="0"/>
          <w:fitText w:val="1260" w:id="-224108032"/>
        </w:rPr>
        <w:t>人</w:t>
      </w:r>
      <w:r w:rsidRPr="00542000">
        <w:rPr>
          <w:rFonts w:ascii="ＭＳ 明朝" w:hAnsi="ＭＳ 明朝" w:hint="eastAsia"/>
        </w:rPr>
        <w:t xml:space="preserve">：　　　　　　　　　　　</w:t>
      </w:r>
    </w:p>
    <w:p w14:paraId="6C236C10" w14:textId="77777777" w:rsidR="0000382B" w:rsidRPr="00542000" w:rsidRDefault="0000382B" w:rsidP="00411022">
      <w:pPr>
        <w:jc w:val="left"/>
        <w:rPr>
          <w:rFonts w:ascii="ＭＳ 明朝" w:hAnsi="ＭＳ 明朝"/>
        </w:rPr>
      </w:pPr>
    </w:p>
    <w:p w14:paraId="25F58FBC" w14:textId="77777777" w:rsidR="00AC3897" w:rsidRPr="00542000" w:rsidRDefault="00AC3897" w:rsidP="009A5203">
      <w:pPr>
        <w:ind w:right="840"/>
        <w:rPr>
          <w:rFonts w:ascii="ＭＳ 明朝" w:hAnsi="ＭＳ 明朝"/>
        </w:rPr>
      </w:pPr>
    </w:p>
    <w:p w14:paraId="5897E4C1" w14:textId="77777777" w:rsidR="0000382B" w:rsidRPr="00542000" w:rsidRDefault="0000382B" w:rsidP="0000382B">
      <w:pPr>
        <w:rPr>
          <w:rFonts w:ascii="ＭＳ 明朝" w:hAnsi="ＭＳ 明朝"/>
        </w:rPr>
      </w:pPr>
    </w:p>
    <w:p w14:paraId="562FA890" w14:textId="293E6343" w:rsidR="0000382B" w:rsidRPr="00542000" w:rsidRDefault="0000382B" w:rsidP="006B5529">
      <w:pPr>
        <w:ind w:firstLineChars="100" w:firstLine="224"/>
        <w:rPr>
          <w:rFonts w:ascii="ＭＳ 明朝" w:hAnsi="ＭＳ 明朝"/>
        </w:rPr>
      </w:pPr>
      <w:r w:rsidRPr="00542000">
        <w:rPr>
          <w:rFonts w:ascii="ＭＳ 明朝" w:hAnsi="ＭＳ 明朝" w:hint="eastAsia"/>
        </w:rPr>
        <w:t>「</w:t>
      </w:r>
      <w:r w:rsidR="005073A2" w:rsidRPr="00542000">
        <w:rPr>
          <w:rFonts w:ascii="ＭＳ 明朝" w:hAnsi="ＭＳ 明朝" w:hint="eastAsia"/>
        </w:rPr>
        <w:t>令和</w:t>
      </w:r>
      <w:r w:rsidR="00E97535" w:rsidRPr="00542000">
        <w:rPr>
          <w:rFonts w:ascii="ＭＳ 明朝" w:hAnsi="ＭＳ 明朝" w:hint="eastAsia"/>
        </w:rPr>
        <w:t>５</w:t>
      </w:r>
      <w:r w:rsidR="005073A2" w:rsidRPr="00542000">
        <w:rPr>
          <w:rFonts w:ascii="ＭＳ 明朝" w:hAnsi="ＭＳ 明朝" w:hint="eastAsia"/>
        </w:rPr>
        <w:t>年度タクシーチケット供給業務請負契約</w:t>
      </w:r>
      <w:r w:rsidR="006530A5" w:rsidRPr="00542000">
        <w:rPr>
          <w:rFonts w:ascii="ＭＳ 明朝" w:hAnsi="ＭＳ 明朝" w:hint="eastAsia"/>
        </w:rPr>
        <w:t>」に係る</w:t>
      </w:r>
      <w:r w:rsidR="005E454D" w:rsidRPr="00542000">
        <w:rPr>
          <w:rFonts w:ascii="ＭＳ 明朝" w:hAnsi="ＭＳ 明朝" w:hint="eastAsia"/>
        </w:rPr>
        <w:t>公募（企画競争）</w:t>
      </w:r>
      <w:r w:rsidR="00C526C8" w:rsidRPr="00542000">
        <w:rPr>
          <w:rFonts w:ascii="ＭＳ 明朝" w:hAnsi="ＭＳ 明朝" w:hint="eastAsia"/>
        </w:rPr>
        <w:t>実施要領</w:t>
      </w:r>
      <w:r w:rsidRPr="00542000">
        <w:rPr>
          <w:rFonts w:ascii="ＭＳ 明朝" w:hAnsi="ＭＳ 明朝" w:hint="eastAsia"/>
        </w:rPr>
        <w:t>を承知の上、</w:t>
      </w:r>
      <w:r w:rsidR="009E2F78" w:rsidRPr="00542000">
        <w:rPr>
          <w:rFonts w:ascii="ＭＳ 明朝" w:hAnsi="ＭＳ 明朝" w:hint="eastAsia"/>
        </w:rPr>
        <w:t>企画競争</w:t>
      </w:r>
      <w:r w:rsidR="006530A5" w:rsidRPr="00542000">
        <w:rPr>
          <w:rFonts w:ascii="ＭＳ 明朝" w:hAnsi="ＭＳ 明朝" w:hint="eastAsia"/>
        </w:rPr>
        <w:t>の</w:t>
      </w:r>
      <w:r w:rsidR="00AC3897" w:rsidRPr="00542000">
        <w:rPr>
          <w:rFonts w:ascii="ＭＳ 明朝" w:hAnsi="ＭＳ 明朝" w:hint="eastAsia"/>
        </w:rPr>
        <w:t>参加を申し込みます。</w:t>
      </w:r>
    </w:p>
    <w:p w14:paraId="7D627E17" w14:textId="77777777" w:rsidR="00AC3897" w:rsidRPr="00542000" w:rsidRDefault="00AC3897" w:rsidP="0000382B">
      <w:pPr>
        <w:rPr>
          <w:rFonts w:ascii="ＭＳ 明朝" w:hAnsi="ＭＳ 明朝"/>
        </w:rPr>
      </w:pPr>
    </w:p>
    <w:p w14:paraId="468C3A22" w14:textId="77777777" w:rsidR="00AC3897" w:rsidRPr="00542000" w:rsidRDefault="00AC3897" w:rsidP="0000382B">
      <w:pPr>
        <w:rPr>
          <w:rFonts w:ascii="ＭＳ 明朝" w:hAnsi="ＭＳ 明朝"/>
        </w:rPr>
      </w:pPr>
    </w:p>
    <w:p w14:paraId="0C9EF4E9" w14:textId="77777777" w:rsidR="00E73E2B" w:rsidRPr="00542000" w:rsidRDefault="00E73E2B" w:rsidP="0000382B">
      <w:pPr>
        <w:rPr>
          <w:rFonts w:ascii="ＭＳ 明朝" w:hAnsi="ＭＳ 明朝"/>
        </w:rPr>
      </w:pPr>
    </w:p>
    <w:p w14:paraId="492637DB" w14:textId="77777777" w:rsidR="00E73E2B" w:rsidRPr="00542000" w:rsidRDefault="00E73E2B" w:rsidP="0000382B">
      <w:pPr>
        <w:rPr>
          <w:rFonts w:ascii="ＭＳ 明朝" w:hAnsi="ＭＳ 明朝"/>
        </w:rPr>
      </w:pPr>
    </w:p>
    <w:p w14:paraId="5A39A2A6" w14:textId="77777777" w:rsidR="00AC3897" w:rsidRPr="00542000" w:rsidRDefault="00AC3897" w:rsidP="0000382B">
      <w:pPr>
        <w:rPr>
          <w:rFonts w:ascii="ＭＳ 明朝" w:hAnsi="ＭＳ 明朝"/>
        </w:rPr>
      </w:pPr>
    </w:p>
    <w:p w14:paraId="7021AF31" w14:textId="77777777" w:rsidR="00AC3897" w:rsidRPr="00542000" w:rsidRDefault="00AC3897" w:rsidP="0000382B">
      <w:pPr>
        <w:rPr>
          <w:rFonts w:ascii="ＭＳ 明朝" w:hAnsi="ＭＳ 明朝"/>
        </w:rPr>
      </w:pPr>
      <w:r w:rsidRPr="00542000">
        <w:rPr>
          <w:rFonts w:ascii="ＭＳ 明朝" w:hAnsi="ＭＳ 明朝" w:hint="eastAsia"/>
        </w:rPr>
        <w:t>（本件にかかる照会先）</w:t>
      </w:r>
    </w:p>
    <w:p w14:paraId="574AD26D" w14:textId="77777777" w:rsidR="00AC3897" w:rsidRPr="00542000" w:rsidRDefault="00AC3897" w:rsidP="0000382B">
      <w:pPr>
        <w:rPr>
          <w:rFonts w:ascii="ＭＳ 明朝" w:hAnsi="ＭＳ 明朝"/>
        </w:rPr>
      </w:pPr>
      <w:r w:rsidRPr="00542000">
        <w:rPr>
          <w:rFonts w:ascii="ＭＳ 明朝" w:hAnsi="ＭＳ 明朝" w:hint="eastAsia"/>
        </w:rPr>
        <w:t>会社名　　　：</w:t>
      </w:r>
    </w:p>
    <w:p w14:paraId="6C778187" w14:textId="77777777" w:rsidR="00AC3897" w:rsidRPr="00542000" w:rsidRDefault="00AC3897" w:rsidP="0000382B">
      <w:pPr>
        <w:rPr>
          <w:rFonts w:ascii="ＭＳ 明朝" w:hAnsi="ＭＳ 明朝"/>
        </w:rPr>
      </w:pPr>
      <w:r w:rsidRPr="00542000">
        <w:rPr>
          <w:rFonts w:ascii="ＭＳ 明朝" w:hAnsi="ＭＳ 明朝" w:hint="eastAsia"/>
        </w:rPr>
        <w:t>所属部署名　：</w:t>
      </w:r>
    </w:p>
    <w:p w14:paraId="3FB10164" w14:textId="77777777" w:rsidR="00AC3897" w:rsidRPr="00542000" w:rsidRDefault="00AC3897" w:rsidP="0000382B">
      <w:pPr>
        <w:rPr>
          <w:rFonts w:ascii="ＭＳ 明朝" w:hAnsi="ＭＳ 明朝"/>
        </w:rPr>
      </w:pPr>
      <w:r w:rsidRPr="00542000">
        <w:rPr>
          <w:rFonts w:ascii="ＭＳ 明朝" w:hAnsi="ＭＳ 明朝" w:hint="eastAsia"/>
        </w:rPr>
        <w:t>担当者名　　：</w:t>
      </w:r>
    </w:p>
    <w:p w14:paraId="048F4228" w14:textId="77777777" w:rsidR="00AC3897" w:rsidRPr="00542000" w:rsidRDefault="00AC3897" w:rsidP="0000382B">
      <w:pPr>
        <w:rPr>
          <w:rFonts w:ascii="ＭＳ 明朝" w:hAnsi="ＭＳ 明朝"/>
        </w:rPr>
      </w:pPr>
      <w:r w:rsidRPr="00542000">
        <w:rPr>
          <w:rFonts w:ascii="ＭＳ 明朝" w:hAnsi="ＭＳ 明朝" w:hint="eastAsia"/>
        </w:rPr>
        <w:t>電話　　　　：</w:t>
      </w:r>
    </w:p>
    <w:p w14:paraId="06E9B06E" w14:textId="77777777" w:rsidR="00AC3897" w:rsidRPr="00542000" w:rsidRDefault="00AC3897" w:rsidP="0000382B">
      <w:pPr>
        <w:rPr>
          <w:rFonts w:ascii="ＭＳ 明朝" w:hAnsi="ＭＳ 明朝"/>
        </w:rPr>
      </w:pPr>
      <w:r w:rsidRPr="00542000">
        <w:rPr>
          <w:rFonts w:ascii="ＭＳ 明朝" w:hAnsi="ＭＳ 明朝" w:hint="eastAsia"/>
        </w:rPr>
        <w:t>ＦＡＸ　　　：</w:t>
      </w:r>
    </w:p>
    <w:p w14:paraId="4E2232C5" w14:textId="77777777" w:rsidR="00AC3897" w:rsidRPr="00542000" w:rsidRDefault="00AC3897" w:rsidP="0000382B">
      <w:pPr>
        <w:rPr>
          <w:rFonts w:ascii="ＭＳ 明朝" w:hAnsi="ＭＳ 明朝"/>
        </w:rPr>
      </w:pPr>
      <w:r w:rsidRPr="00542000">
        <w:rPr>
          <w:rFonts w:ascii="ＭＳ 明朝" w:hAnsi="ＭＳ 明朝" w:hint="eastAsia"/>
        </w:rPr>
        <w:t>E-mail</w:t>
      </w:r>
      <w:r w:rsidR="009E2F78" w:rsidRPr="00542000">
        <w:rPr>
          <w:rFonts w:ascii="ＭＳ 明朝" w:hAnsi="ＭＳ 明朝" w:hint="eastAsia"/>
        </w:rPr>
        <w:t xml:space="preserve">　　  </w:t>
      </w:r>
      <w:r w:rsidRPr="00542000">
        <w:rPr>
          <w:rFonts w:ascii="ＭＳ 明朝" w:hAnsi="ＭＳ 明朝" w:hint="eastAsia"/>
        </w:rPr>
        <w:t>：</w:t>
      </w:r>
    </w:p>
    <w:p w14:paraId="11027BFF" w14:textId="77777777" w:rsidR="006530A5" w:rsidRPr="00542000" w:rsidRDefault="006530A5" w:rsidP="00E73E2B">
      <w:pPr>
        <w:rPr>
          <w:rFonts w:ascii="ＭＳ 明朝" w:hAnsi="ＭＳ 明朝"/>
        </w:rPr>
      </w:pPr>
    </w:p>
    <w:p w14:paraId="0EEE292E" w14:textId="73510C08" w:rsidR="00C23690" w:rsidRPr="00542000" w:rsidRDefault="00C23690">
      <w:pPr>
        <w:widowControl/>
        <w:jc w:val="left"/>
        <w:rPr>
          <w:rFonts w:ascii="ＭＳ 明朝" w:hAnsi="ＭＳ 明朝"/>
        </w:rPr>
      </w:pPr>
    </w:p>
    <w:p w14:paraId="202D655D" w14:textId="77777777" w:rsidR="00C23690" w:rsidRPr="00542000" w:rsidRDefault="00C23690">
      <w:pPr>
        <w:widowControl/>
        <w:jc w:val="left"/>
        <w:rPr>
          <w:rFonts w:ascii="ＭＳ 明朝" w:hAnsi="ＭＳ 明朝"/>
        </w:rPr>
      </w:pPr>
    </w:p>
    <w:p w14:paraId="78EF1655" w14:textId="1B0F3A2B" w:rsidR="00AC3897" w:rsidRPr="00542000" w:rsidRDefault="00AC3897" w:rsidP="00AC3897">
      <w:pPr>
        <w:jc w:val="right"/>
        <w:rPr>
          <w:rFonts w:ascii="ＭＳ 明朝" w:hAnsi="ＭＳ 明朝"/>
        </w:rPr>
      </w:pPr>
      <w:r w:rsidRPr="00542000">
        <w:rPr>
          <w:rFonts w:ascii="ＭＳ 明朝" w:hAnsi="ＭＳ 明朝" w:hint="eastAsia"/>
        </w:rPr>
        <w:lastRenderedPageBreak/>
        <w:t>様式２</w:t>
      </w:r>
    </w:p>
    <w:p w14:paraId="0738BD8F" w14:textId="77777777" w:rsidR="00AC3897" w:rsidRPr="00542000" w:rsidRDefault="00AC3897" w:rsidP="00AC3897">
      <w:pPr>
        <w:jc w:val="right"/>
        <w:rPr>
          <w:rFonts w:ascii="ＭＳ 明朝" w:hAnsi="ＭＳ 明朝"/>
        </w:rPr>
      </w:pPr>
    </w:p>
    <w:p w14:paraId="26CCCD93" w14:textId="77777777" w:rsidR="00AC3897" w:rsidRPr="00542000" w:rsidRDefault="006530A5" w:rsidP="00AC3897">
      <w:pPr>
        <w:jc w:val="right"/>
        <w:rPr>
          <w:rFonts w:ascii="ＭＳ 明朝" w:hAnsi="ＭＳ 明朝"/>
        </w:rPr>
      </w:pPr>
      <w:r w:rsidRPr="00542000">
        <w:rPr>
          <w:rFonts w:ascii="ＭＳ 明朝" w:hAnsi="ＭＳ 明朝" w:hint="eastAsia"/>
        </w:rPr>
        <w:t xml:space="preserve">　　</w:t>
      </w:r>
      <w:r w:rsidR="00AC3897" w:rsidRPr="00542000">
        <w:rPr>
          <w:rFonts w:ascii="ＭＳ 明朝" w:hAnsi="ＭＳ 明朝" w:hint="eastAsia"/>
        </w:rPr>
        <w:t>年　　月　　日</w:t>
      </w:r>
    </w:p>
    <w:p w14:paraId="19F743D7" w14:textId="77777777" w:rsidR="00AC3897" w:rsidRPr="00542000" w:rsidRDefault="00AC3897" w:rsidP="00AC3897">
      <w:pPr>
        <w:jc w:val="right"/>
        <w:rPr>
          <w:rFonts w:ascii="ＭＳ 明朝" w:hAnsi="ＭＳ 明朝"/>
        </w:rPr>
      </w:pPr>
    </w:p>
    <w:p w14:paraId="3DF254DD" w14:textId="77777777" w:rsidR="00AC3897" w:rsidRPr="00542000" w:rsidRDefault="00AC3897" w:rsidP="00AC3897">
      <w:pPr>
        <w:jc w:val="right"/>
        <w:rPr>
          <w:rFonts w:ascii="ＭＳ 明朝" w:hAnsi="ＭＳ 明朝"/>
        </w:rPr>
      </w:pPr>
    </w:p>
    <w:p w14:paraId="14AE8040" w14:textId="77777777" w:rsidR="00AC3897" w:rsidRPr="00542000" w:rsidRDefault="006A35F2" w:rsidP="00AC3897">
      <w:pPr>
        <w:rPr>
          <w:rFonts w:ascii="ＭＳ 明朝" w:hAnsi="ＭＳ 明朝"/>
        </w:rPr>
      </w:pPr>
      <w:r w:rsidRPr="00542000">
        <w:rPr>
          <w:rFonts w:ascii="ＭＳ 明朝" w:hAnsi="ＭＳ 明朝" w:hint="eastAsia"/>
        </w:rPr>
        <w:t>支出負担行為担当官</w:t>
      </w:r>
    </w:p>
    <w:p w14:paraId="057AC230" w14:textId="77777777" w:rsidR="00AC3897" w:rsidRPr="00542000" w:rsidRDefault="00AC3897" w:rsidP="006B5529">
      <w:pPr>
        <w:ind w:firstLineChars="100" w:firstLine="224"/>
        <w:rPr>
          <w:rFonts w:ascii="ＭＳ 明朝" w:hAnsi="ＭＳ 明朝"/>
        </w:rPr>
      </w:pPr>
      <w:r w:rsidRPr="00542000">
        <w:rPr>
          <w:rFonts w:ascii="ＭＳ 明朝" w:hAnsi="ＭＳ 明朝" w:hint="eastAsia"/>
        </w:rPr>
        <w:t>経済産業省大臣官房会計課長　殿</w:t>
      </w:r>
    </w:p>
    <w:p w14:paraId="517861FC" w14:textId="77777777" w:rsidR="00AC3897" w:rsidRPr="00542000" w:rsidRDefault="00AC3897" w:rsidP="00AC3897">
      <w:pPr>
        <w:jc w:val="right"/>
        <w:rPr>
          <w:rFonts w:ascii="ＭＳ 明朝" w:hAnsi="ＭＳ 明朝"/>
        </w:rPr>
      </w:pPr>
    </w:p>
    <w:p w14:paraId="1253E361" w14:textId="77777777" w:rsidR="00AC3897" w:rsidRPr="00542000" w:rsidRDefault="00AC3897" w:rsidP="00AC3897">
      <w:pPr>
        <w:jc w:val="right"/>
        <w:rPr>
          <w:rFonts w:ascii="ＭＳ 明朝" w:hAnsi="ＭＳ 明朝"/>
        </w:rPr>
      </w:pPr>
    </w:p>
    <w:p w14:paraId="3746CA1E" w14:textId="77777777" w:rsidR="00AC3897" w:rsidRPr="00542000" w:rsidRDefault="00AC3897" w:rsidP="00AC3897">
      <w:pPr>
        <w:jc w:val="right"/>
        <w:rPr>
          <w:rFonts w:ascii="ＭＳ 明朝" w:hAnsi="ＭＳ 明朝"/>
          <w:sz w:val="32"/>
          <w:szCs w:val="32"/>
        </w:rPr>
      </w:pPr>
    </w:p>
    <w:p w14:paraId="31C4BE7C" w14:textId="20881CBC" w:rsidR="00AC3897" w:rsidRPr="00542000" w:rsidRDefault="00AC3897" w:rsidP="00AC3897">
      <w:pPr>
        <w:jc w:val="center"/>
        <w:rPr>
          <w:rFonts w:ascii="ＭＳ 明朝" w:hAnsi="ＭＳ 明朝"/>
          <w:szCs w:val="21"/>
        </w:rPr>
      </w:pPr>
      <w:r w:rsidRPr="00542000">
        <w:rPr>
          <w:rFonts w:ascii="ＭＳ 明朝" w:hAnsi="ＭＳ 明朝" w:hint="eastAsia"/>
          <w:szCs w:val="21"/>
        </w:rPr>
        <w:t>「</w:t>
      </w:r>
      <w:r w:rsidR="005073A2" w:rsidRPr="00542000">
        <w:rPr>
          <w:rFonts w:ascii="ＭＳ 明朝" w:hAnsi="ＭＳ 明朝" w:hint="eastAsia"/>
          <w:szCs w:val="21"/>
        </w:rPr>
        <w:t>令和</w:t>
      </w:r>
      <w:r w:rsidR="00E97535" w:rsidRPr="00542000">
        <w:rPr>
          <w:rFonts w:ascii="ＭＳ 明朝" w:hAnsi="ＭＳ 明朝" w:hint="eastAsia"/>
          <w:szCs w:val="21"/>
        </w:rPr>
        <w:t>５</w:t>
      </w:r>
      <w:r w:rsidR="005073A2" w:rsidRPr="00542000">
        <w:rPr>
          <w:rFonts w:ascii="ＭＳ 明朝" w:hAnsi="ＭＳ 明朝" w:hint="eastAsia"/>
          <w:szCs w:val="21"/>
        </w:rPr>
        <w:t>年度タクシーチケット供給業務請負契約</w:t>
      </w:r>
      <w:r w:rsidRPr="00542000">
        <w:rPr>
          <w:rFonts w:ascii="ＭＳ 明朝" w:hAnsi="ＭＳ 明朝" w:hint="eastAsia"/>
          <w:szCs w:val="21"/>
        </w:rPr>
        <w:t>」に</w:t>
      </w:r>
      <w:r w:rsidR="006530A5" w:rsidRPr="00542000">
        <w:rPr>
          <w:rFonts w:ascii="ＭＳ 明朝" w:hAnsi="ＭＳ 明朝" w:hint="eastAsia"/>
          <w:szCs w:val="21"/>
        </w:rPr>
        <w:t>係る</w:t>
      </w:r>
      <w:r w:rsidRPr="00542000">
        <w:rPr>
          <w:rFonts w:ascii="ＭＳ 明朝" w:hAnsi="ＭＳ 明朝" w:hint="eastAsia"/>
          <w:szCs w:val="21"/>
        </w:rPr>
        <w:t>企画提案書</w:t>
      </w:r>
    </w:p>
    <w:p w14:paraId="63CC6FDD" w14:textId="77777777" w:rsidR="00AC3897" w:rsidRPr="00542000" w:rsidRDefault="00AC3897" w:rsidP="00AC3897">
      <w:pPr>
        <w:rPr>
          <w:rFonts w:ascii="ＭＳ 明朝" w:hAnsi="ＭＳ 明朝"/>
          <w:szCs w:val="21"/>
        </w:rPr>
      </w:pPr>
    </w:p>
    <w:p w14:paraId="34EC62CD" w14:textId="77777777" w:rsidR="00AC3897" w:rsidRPr="00542000" w:rsidRDefault="00AC3897" w:rsidP="00AC3897">
      <w:pPr>
        <w:rPr>
          <w:rFonts w:ascii="ＭＳ 明朝" w:hAnsi="ＭＳ 明朝"/>
          <w:szCs w:val="21"/>
        </w:rPr>
      </w:pPr>
    </w:p>
    <w:p w14:paraId="6B97336D" w14:textId="77777777" w:rsidR="00AC3897" w:rsidRPr="00542000" w:rsidRDefault="00AC3897" w:rsidP="00AC3897">
      <w:pPr>
        <w:rPr>
          <w:rFonts w:ascii="ＭＳ 明朝" w:hAnsi="ＭＳ 明朝"/>
          <w:szCs w:val="21"/>
        </w:rPr>
      </w:pPr>
    </w:p>
    <w:p w14:paraId="229CDE73" w14:textId="77777777" w:rsidR="006530A5" w:rsidRPr="00542000" w:rsidRDefault="006530A5" w:rsidP="00E73E2B">
      <w:pPr>
        <w:ind w:leftChars="2100" w:left="4700" w:right="-1"/>
        <w:jc w:val="left"/>
        <w:rPr>
          <w:rFonts w:ascii="ＭＳ 明朝" w:hAnsi="ＭＳ 明朝"/>
          <w:szCs w:val="21"/>
        </w:rPr>
      </w:pPr>
      <w:r w:rsidRPr="00542000">
        <w:rPr>
          <w:rFonts w:ascii="ＭＳ 明朝" w:hAnsi="ＭＳ 明朝" w:hint="eastAsia"/>
          <w:spacing w:val="16"/>
          <w:kern w:val="0"/>
          <w:szCs w:val="21"/>
          <w:fitText w:val="1344" w:id="728933376"/>
        </w:rPr>
        <w:t xml:space="preserve">住　　　　</w:t>
      </w:r>
      <w:r w:rsidRPr="00542000">
        <w:rPr>
          <w:rFonts w:ascii="ＭＳ 明朝" w:hAnsi="ＭＳ 明朝" w:hint="eastAsia"/>
          <w:spacing w:val="-38"/>
          <w:kern w:val="0"/>
          <w:szCs w:val="21"/>
          <w:fitText w:val="1344" w:id="728933376"/>
        </w:rPr>
        <w:t>所</w:t>
      </w:r>
      <w:r w:rsidRPr="00542000">
        <w:rPr>
          <w:rFonts w:ascii="ＭＳ 明朝" w:hAnsi="ＭＳ 明朝" w:hint="eastAsia"/>
          <w:szCs w:val="21"/>
        </w:rPr>
        <w:t>：</w:t>
      </w:r>
    </w:p>
    <w:p w14:paraId="770EB35F" w14:textId="77777777" w:rsidR="006530A5" w:rsidRPr="00542000" w:rsidRDefault="006530A5" w:rsidP="00E73E2B">
      <w:pPr>
        <w:ind w:leftChars="2100" w:left="4700" w:right="-1"/>
        <w:jc w:val="left"/>
        <w:rPr>
          <w:rFonts w:ascii="ＭＳ 明朝" w:hAnsi="ＭＳ 明朝"/>
          <w:szCs w:val="21"/>
        </w:rPr>
      </w:pPr>
      <w:r w:rsidRPr="00542000">
        <w:rPr>
          <w:rFonts w:ascii="ＭＳ 明朝" w:hAnsi="ＭＳ 明朝" w:hint="eastAsia"/>
          <w:spacing w:val="16"/>
          <w:kern w:val="0"/>
          <w:szCs w:val="21"/>
          <w:fitText w:val="1344" w:id="728933377"/>
        </w:rPr>
        <w:t>商号又は名</w:t>
      </w:r>
      <w:r w:rsidRPr="00542000">
        <w:rPr>
          <w:rFonts w:ascii="ＭＳ 明朝" w:hAnsi="ＭＳ 明朝" w:hint="eastAsia"/>
          <w:spacing w:val="-38"/>
          <w:kern w:val="0"/>
          <w:szCs w:val="21"/>
          <w:fitText w:val="1344" w:id="728933377"/>
        </w:rPr>
        <w:t>称</w:t>
      </w:r>
      <w:r w:rsidRPr="00542000">
        <w:rPr>
          <w:rFonts w:ascii="ＭＳ 明朝" w:hAnsi="ＭＳ 明朝" w:hint="eastAsia"/>
          <w:szCs w:val="21"/>
        </w:rPr>
        <w:t>：</w:t>
      </w:r>
    </w:p>
    <w:p w14:paraId="0A043C4D" w14:textId="77777777" w:rsidR="006530A5" w:rsidRPr="00542000" w:rsidRDefault="006530A5" w:rsidP="00E73E2B">
      <w:pPr>
        <w:ind w:leftChars="2100" w:left="4700" w:right="-1"/>
        <w:jc w:val="left"/>
        <w:rPr>
          <w:rFonts w:ascii="ＭＳ 明朝" w:hAnsi="ＭＳ 明朝"/>
        </w:rPr>
      </w:pPr>
      <w:r w:rsidRPr="00542000">
        <w:rPr>
          <w:rFonts w:ascii="ＭＳ 明朝" w:hAnsi="ＭＳ 明朝" w:hint="eastAsia"/>
          <w:spacing w:val="37"/>
          <w:kern w:val="0"/>
          <w:fitText w:val="1344" w:id="728933378"/>
        </w:rPr>
        <w:t>代表者又</w:t>
      </w:r>
      <w:r w:rsidRPr="00542000">
        <w:rPr>
          <w:rFonts w:ascii="ＭＳ 明朝" w:hAnsi="ＭＳ 明朝" w:hint="eastAsia"/>
          <w:spacing w:val="-1"/>
          <w:kern w:val="0"/>
          <w:fitText w:val="1344" w:id="728933378"/>
        </w:rPr>
        <w:t>は</w:t>
      </w:r>
    </w:p>
    <w:p w14:paraId="5F8A01F4" w14:textId="77777777" w:rsidR="006530A5" w:rsidRPr="00542000" w:rsidRDefault="006530A5" w:rsidP="00E73E2B">
      <w:pPr>
        <w:ind w:leftChars="2088" w:left="4673"/>
        <w:jc w:val="left"/>
        <w:rPr>
          <w:rFonts w:ascii="ＭＳ 明朝" w:hAnsi="ＭＳ 明朝"/>
        </w:rPr>
      </w:pPr>
      <w:r w:rsidRPr="00542000">
        <w:rPr>
          <w:rFonts w:ascii="ＭＳ 明朝" w:hAnsi="ＭＳ 明朝" w:hint="eastAsia"/>
          <w:spacing w:val="179"/>
          <w:kern w:val="0"/>
          <w:fitText w:val="1344" w:id="728933379"/>
        </w:rPr>
        <w:t>代理</w:t>
      </w:r>
      <w:r w:rsidRPr="00542000">
        <w:rPr>
          <w:rFonts w:ascii="ＭＳ 明朝" w:hAnsi="ＭＳ 明朝" w:hint="eastAsia"/>
          <w:kern w:val="0"/>
          <w:fitText w:val="1344" w:id="728933379"/>
        </w:rPr>
        <w:t>人</w:t>
      </w:r>
      <w:r w:rsidRPr="00542000">
        <w:rPr>
          <w:rFonts w:ascii="ＭＳ 明朝" w:hAnsi="ＭＳ 明朝" w:hint="eastAsia"/>
        </w:rPr>
        <w:t>：</w:t>
      </w:r>
    </w:p>
    <w:p w14:paraId="4C79DF62" w14:textId="77777777" w:rsidR="00AC3897" w:rsidRPr="00542000" w:rsidRDefault="00AC3897" w:rsidP="009A5203">
      <w:pPr>
        <w:ind w:right="840"/>
        <w:rPr>
          <w:rFonts w:ascii="ＭＳ 明朝" w:hAnsi="ＭＳ 明朝"/>
        </w:rPr>
      </w:pPr>
    </w:p>
    <w:p w14:paraId="7A7B8219" w14:textId="77777777" w:rsidR="00AC3897" w:rsidRPr="00542000" w:rsidRDefault="00AC3897" w:rsidP="009A5203">
      <w:pPr>
        <w:ind w:right="840"/>
        <w:rPr>
          <w:rFonts w:ascii="ＭＳ 明朝" w:hAnsi="ＭＳ 明朝"/>
        </w:rPr>
      </w:pPr>
    </w:p>
    <w:p w14:paraId="6F3AEE91" w14:textId="77777777" w:rsidR="00AC3897" w:rsidRPr="00542000" w:rsidRDefault="006B5529" w:rsidP="006B5529">
      <w:pPr>
        <w:rPr>
          <w:rFonts w:ascii="ＭＳ 明朝" w:hAnsi="ＭＳ 明朝"/>
          <w:szCs w:val="21"/>
        </w:rPr>
      </w:pPr>
      <w:r w:rsidRPr="00542000">
        <w:rPr>
          <w:rFonts w:ascii="ＭＳ 明朝" w:hAnsi="ＭＳ 明朝" w:hint="eastAsia"/>
          <w:szCs w:val="21"/>
        </w:rPr>
        <w:t>【</w:t>
      </w:r>
      <w:r w:rsidR="00AC3897" w:rsidRPr="00542000">
        <w:rPr>
          <w:rFonts w:ascii="ＭＳ 明朝" w:hAnsi="ＭＳ 明朝" w:hint="eastAsia"/>
          <w:szCs w:val="21"/>
        </w:rPr>
        <w:t>企画提案内容</w:t>
      </w:r>
      <w:r w:rsidRPr="00542000">
        <w:rPr>
          <w:rFonts w:ascii="ＭＳ 明朝" w:hAnsi="ＭＳ 明朝" w:hint="eastAsia"/>
          <w:szCs w:val="21"/>
        </w:rPr>
        <w:t>】</w:t>
      </w:r>
    </w:p>
    <w:p w14:paraId="42DF29AF" w14:textId="77777777" w:rsidR="006B5529" w:rsidRPr="00542000" w:rsidRDefault="006B5529" w:rsidP="00A35C67">
      <w:pPr>
        <w:rPr>
          <w:rFonts w:ascii="ＭＳ 明朝" w:hAnsi="ＭＳ 明朝"/>
          <w:szCs w:val="21"/>
        </w:rPr>
      </w:pPr>
    </w:p>
    <w:p w14:paraId="064F05E7" w14:textId="77777777" w:rsidR="005E454D" w:rsidRPr="00542000" w:rsidRDefault="00AC3897" w:rsidP="00A35C67">
      <w:pPr>
        <w:rPr>
          <w:rFonts w:ascii="ＭＳ 明朝" w:hAnsi="ＭＳ 明朝"/>
          <w:szCs w:val="21"/>
        </w:rPr>
      </w:pPr>
      <w:r w:rsidRPr="00542000">
        <w:rPr>
          <w:rFonts w:ascii="ＭＳ 明朝" w:hAnsi="ＭＳ 明朝" w:hint="eastAsia"/>
          <w:szCs w:val="21"/>
        </w:rPr>
        <w:t xml:space="preserve">　</w:t>
      </w:r>
      <w:r w:rsidR="006B5529" w:rsidRPr="00542000">
        <w:rPr>
          <w:rFonts w:ascii="ＭＳ 明朝" w:hAnsi="ＭＳ 明朝" w:hint="eastAsia"/>
          <w:szCs w:val="21"/>
        </w:rPr>
        <w:t>①　基礎</w:t>
      </w:r>
      <w:r w:rsidR="00CC25D1" w:rsidRPr="00542000">
        <w:rPr>
          <w:rFonts w:ascii="ＭＳ 明朝" w:hAnsi="ＭＳ 明朝" w:hint="eastAsia"/>
          <w:szCs w:val="21"/>
        </w:rPr>
        <w:t>項目（</w:t>
      </w:r>
      <w:r w:rsidRPr="00542000">
        <w:rPr>
          <w:rFonts w:ascii="ＭＳ 明朝" w:hAnsi="ＭＳ 明朝" w:hint="eastAsia"/>
          <w:szCs w:val="21"/>
        </w:rPr>
        <w:t>別紙１</w:t>
      </w:r>
      <w:r w:rsidR="00CC25D1" w:rsidRPr="00542000">
        <w:rPr>
          <w:rFonts w:ascii="ＭＳ 明朝" w:hAnsi="ＭＳ 明朝" w:hint="eastAsia"/>
          <w:szCs w:val="21"/>
        </w:rPr>
        <w:t>）</w:t>
      </w:r>
    </w:p>
    <w:p w14:paraId="20A234E7" w14:textId="77777777" w:rsidR="006B5529" w:rsidRPr="00542000" w:rsidRDefault="006B5529" w:rsidP="006B5529">
      <w:pPr>
        <w:ind w:firstLineChars="100" w:firstLine="224"/>
        <w:rPr>
          <w:rFonts w:ascii="ＭＳ 明朝" w:hAnsi="ＭＳ 明朝"/>
          <w:szCs w:val="21"/>
        </w:rPr>
      </w:pPr>
    </w:p>
    <w:p w14:paraId="09D44E6C" w14:textId="77777777" w:rsidR="002B49B8" w:rsidRPr="00542000" w:rsidRDefault="006B5529" w:rsidP="006B5529">
      <w:pPr>
        <w:ind w:firstLineChars="100" w:firstLine="224"/>
        <w:rPr>
          <w:rFonts w:ascii="ＭＳ 明朝" w:hAnsi="ＭＳ 明朝"/>
          <w:szCs w:val="21"/>
        </w:rPr>
      </w:pPr>
      <w:r w:rsidRPr="00542000">
        <w:rPr>
          <w:rFonts w:ascii="ＭＳ 明朝" w:hAnsi="ＭＳ 明朝" w:hint="eastAsia"/>
          <w:szCs w:val="21"/>
        </w:rPr>
        <w:t xml:space="preserve">②　</w:t>
      </w:r>
      <w:r w:rsidR="00CC25D1" w:rsidRPr="00542000">
        <w:rPr>
          <w:rFonts w:ascii="ＭＳ 明朝" w:hAnsi="ＭＳ 明朝" w:hint="eastAsia"/>
          <w:szCs w:val="21"/>
        </w:rPr>
        <w:t>加点項目（</w:t>
      </w:r>
      <w:r w:rsidR="002B49B8" w:rsidRPr="00542000">
        <w:rPr>
          <w:rFonts w:ascii="ＭＳ 明朝" w:hAnsi="ＭＳ 明朝" w:hint="eastAsia"/>
          <w:szCs w:val="21"/>
        </w:rPr>
        <w:t>別紙２</w:t>
      </w:r>
      <w:r w:rsidR="00CC25D1" w:rsidRPr="00542000">
        <w:rPr>
          <w:rFonts w:ascii="ＭＳ 明朝" w:hAnsi="ＭＳ 明朝" w:hint="eastAsia"/>
          <w:szCs w:val="21"/>
        </w:rPr>
        <w:t>）</w:t>
      </w:r>
    </w:p>
    <w:p w14:paraId="30D14A2B" w14:textId="77777777" w:rsidR="00A35C67" w:rsidRPr="00542000" w:rsidRDefault="00A35C67" w:rsidP="00A35C67">
      <w:pPr>
        <w:rPr>
          <w:rFonts w:ascii="ＭＳ 明朝" w:hAnsi="ＭＳ 明朝"/>
        </w:rPr>
      </w:pPr>
    </w:p>
    <w:p w14:paraId="57F204E8" w14:textId="77777777" w:rsidR="0087056D" w:rsidRPr="00542000" w:rsidRDefault="0087056D">
      <w:pPr>
        <w:widowControl/>
        <w:jc w:val="left"/>
        <w:rPr>
          <w:rFonts w:ascii="ＭＳ 明朝" w:hAnsi="ＭＳ 明朝"/>
          <w:sz w:val="36"/>
          <w:szCs w:val="36"/>
        </w:rPr>
      </w:pPr>
      <w:r w:rsidRPr="00542000">
        <w:rPr>
          <w:rFonts w:ascii="ＭＳ 明朝" w:hAnsi="ＭＳ 明朝"/>
          <w:sz w:val="36"/>
          <w:szCs w:val="36"/>
        </w:rPr>
        <w:br w:type="page"/>
      </w:r>
    </w:p>
    <w:p w14:paraId="4A9466E6" w14:textId="6A86FF03" w:rsidR="008975AC" w:rsidRPr="00542000" w:rsidRDefault="008975AC" w:rsidP="0087056D">
      <w:pPr>
        <w:jc w:val="center"/>
        <w:rPr>
          <w:rFonts w:ascii="ＭＳ 明朝" w:hAnsi="ＭＳ 明朝"/>
          <w:sz w:val="36"/>
          <w:szCs w:val="36"/>
        </w:rPr>
      </w:pPr>
      <w:r w:rsidRPr="00542000">
        <w:rPr>
          <w:rFonts w:ascii="ＭＳ 明朝" w:hAnsi="ＭＳ 明朝" w:hint="eastAsia"/>
          <w:sz w:val="36"/>
          <w:szCs w:val="36"/>
        </w:rPr>
        <w:lastRenderedPageBreak/>
        <w:t>＜企画提案書／記載要領＞</w:t>
      </w:r>
    </w:p>
    <w:p w14:paraId="3A3C6D8E" w14:textId="77777777" w:rsidR="008975AC" w:rsidRPr="00542000" w:rsidRDefault="008975AC" w:rsidP="008975AC">
      <w:pPr>
        <w:rPr>
          <w:rFonts w:ascii="ＭＳ 明朝" w:hAnsi="ＭＳ 明朝"/>
        </w:rPr>
      </w:pPr>
    </w:p>
    <w:p w14:paraId="3B43BEEC" w14:textId="77777777" w:rsidR="008975AC" w:rsidRPr="00542000" w:rsidRDefault="00C909F8" w:rsidP="008975AC">
      <w:pPr>
        <w:rPr>
          <w:rFonts w:ascii="ＭＳ 明朝" w:hAnsi="ＭＳ 明朝"/>
          <w:b/>
          <w:sz w:val="24"/>
          <w:szCs w:val="24"/>
        </w:rPr>
      </w:pPr>
      <w:r w:rsidRPr="00542000">
        <w:rPr>
          <w:rFonts w:ascii="ＭＳ 明朝" w:hAnsi="ＭＳ 明朝" w:hint="eastAsia"/>
          <w:b/>
          <w:sz w:val="24"/>
          <w:szCs w:val="24"/>
        </w:rPr>
        <w:t>【１】</w:t>
      </w:r>
      <w:r w:rsidR="008975AC" w:rsidRPr="00542000">
        <w:rPr>
          <w:rFonts w:ascii="ＭＳ 明朝" w:hAnsi="ＭＳ 明朝" w:hint="eastAsia"/>
          <w:b/>
          <w:sz w:val="24"/>
          <w:szCs w:val="24"/>
        </w:rPr>
        <w:t>企画提案書（基礎項目）・・・別紙１</w:t>
      </w:r>
    </w:p>
    <w:p w14:paraId="31003183" w14:textId="77777777" w:rsidR="00C909F8" w:rsidRPr="00542000" w:rsidRDefault="00C909F8" w:rsidP="008975AC">
      <w:pPr>
        <w:rPr>
          <w:rFonts w:ascii="ＭＳ 明朝" w:hAnsi="ＭＳ 明朝"/>
          <w:b/>
          <w:sz w:val="24"/>
          <w:szCs w:val="24"/>
        </w:rPr>
      </w:pPr>
    </w:p>
    <w:p w14:paraId="6F7836E5" w14:textId="77777777" w:rsidR="008975AC" w:rsidRPr="00542000" w:rsidRDefault="00C909F8" w:rsidP="00E97535">
      <w:pPr>
        <w:rPr>
          <w:rFonts w:ascii="ＭＳ 明朝" w:hAnsi="ＭＳ 明朝"/>
        </w:rPr>
      </w:pPr>
      <w:r w:rsidRPr="00542000">
        <w:rPr>
          <w:rFonts w:ascii="ＭＳ 明朝" w:hAnsi="ＭＳ 明朝" w:hint="eastAsia"/>
        </w:rPr>
        <w:t xml:space="preserve">　　　①</w:t>
      </w:r>
      <w:r w:rsidR="008975AC" w:rsidRPr="00542000">
        <w:rPr>
          <w:rFonts w:ascii="ＭＳ 明朝" w:hAnsi="ＭＳ 明朝" w:hint="eastAsia"/>
        </w:rPr>
        <w:t>設問及び要求項目に対して「可」「不可」について答えること。</w:t>
      </w:r>
    </w:p>
    <w:p w14:paraId="0C73D6D4" w14:textId="128F19E2" w:rsidR="008975AC" w:rsidRPr="00542000" w:rsidRDefault="00C909F8" w:rsidP="00E97535">
      <w:pPr>
        <w:ind w:firstLineChars="300" w:firstLine="671"/>
        <w:rPr>
          <w:rFonts w:ascii="ＭＳ 明朝" w:hAnsi="ＭＳ 明朝"/>
        </w:rPr>
      </w:pPr>
      <w:r w:rsidRPr="00542000">
        <w:rPr>
          <w:rFonts w:ascii="ＭＳ 明朝" w:hAnsi="ＭＳ 明朝" w:hint="eastAsia"/>
        </w:rPr>
        <w:t>②</w:t>
      </w:r>
      <w:r w:rsidR="008975AC" w:rsidRPr="00542000">
        <w:rPr>
          <w:rFonts w:ascii="ＭＳ 明朝" w:hAnsi="ＭＳ 明朝" w:hint="eastAsia"/>
        </w:rPr>
        <w:t>「可」を選択した場合、企画提案欄に具体的にかつ簡潔に提供内容を記載すること。</w:t>
      </w:r>
    </w:p>
    <w:p w14:paraId="53054660" w14:textId="77777777" w:rsidR="008975AC" w:rsidRPr="00542000" w:rsidRDefault="006B5529" w:rsidP="00E97535">
      <w:pPr>
        <w:ind w:leftChars="100" w:left="895" w:hangingChars="300" w:hanging="671"/>
        <w:rPr>
          <w:rFonts w:ascii="ＭＳ 明朝" w:hAnsi="ＭＳ 明朝"/>
        </w:rPr>
      </w:pPr>
      <w:r w:rsidRPr="00542000">
        <w:rPr>
          <w:rFonts w:ascii="ＭＳ 明朝" w:hAnsi="ＭＳ 明朝" w:hint="eastAsia"/>
        </w:rPr>
        <w:t xml:space="preserve">　　</w:t>
      </w:r>
      <w:r w:rsidR="00C909F8" w:rsidRPr="00542000">
        <w:rPr>
          <w:rFonts w:ascii="ＭＳ 明朝" w:hAnsi="ＭＳ 明朝" w:hint="eastAsia"/>
        </w:rPr>
        <w:t xml:space="preserve">　</w:t>
      </w:r>
      <w:r w:rsidR="008975AC" w:rsidRPr="00542000">
        <w:rPr>
          <w:rFonts w:ascii="ＭＳ 明朝" w:hAnsi="ＭＳ 明朝" w:hint="eastAsia"/>
        </w:rPr>
        <w:t>（提案内容に字数制限はないがＡ４版1枚におさまるように記載すること。「別紙のとおり」とし、詳細を別紙（フォーマット無し）に記載・添付を可とする</w:t>
      </w:r>
      <w:r w:rsidR="00C526C8" w:rsidRPr="00542000">
        <w:rPr>
          <w:rFonts w:ascii="ＭＳ 明朝" w:hAnsi="ＭＳ 明朝" w:hint="eastAsia"/>
        </w:rPr>
        <w:t>。</w:t>
      </w:r>
      <w:r w:rsidR="008975AC" w:rsidRPr="00542000">
        <w:rPr>
          <w:rFonts w:ascii="ＭＳ 明朝" w:hAnsi="ＭＳ 明朝" w:hint="eastAsia"/>
        </w:rPr>
        <w:t>）</w:t>
      </w:r>
    </w:p>
    <w:p w14:paraId="4E790CA0" w14:textId="0882038E" w:rsidR="008975AC" w:rsidRPr="00542000" w:rsidRDefault="00C909F8" w:rsidP="00E97535">
      <w:pPr>
        <w:ind w:leftChars="1" w:left="850" w:hangingChars="379" w:hanging="848"/>
        <w:rPr>
          <w:rFonts w:ascii="ＭＳ 明朝" w:hAnsi="ＭＳ 明朝"/>
        </w:rPr>
      </w:pPr>
      <w:r w:rsidRPr="00542000">
        <w:rPr>
          <w:rFonts w:ascii="ＭＳ 明朝" w:hAnsi="ＭＳ 明朝" w:hint="eastAsia"/>
        </w:rPr>
        <w:t xml:space="preserve">　　　③</w:t>
      </w:r>
      <w:r w:rsidR="008975AC" w:rsidRPr="00542000">
        <w:rPr>
          <w:rFonts w:ascii="ＭＳ 明朝" w:hAnsi="ＭＳ 明朝" w:hint="eastAsia"/>
        </w:rPr>
        <w:t>自社</w:t>
      </w:r>
      <w:r w:rsidR="00E97535" w:rsidRPr="00542000">
        <w:rPr>
          <w:rFonts w:ascii="ＭＳ 明朝" w:hAnsi="ＭＳ 明朝" w:hint="eastAsia"/>
        </w:rPr>
        <w:t>ｂサイト</w:t>
      </w:r>
      <w:r w:rsidR="008975AC" w:rsidRPr="00542000">
        <w:rPr>
          <w:rFonts w:ascii="ＭＳ 明朝" w:hAnsi="ＭＳ 明朝" w:hint="eastAsia"/>
        </w:rPr>
        <w:t>で公表している以外の情報を記載する場合は、提供内容が確認できる書類を添付すること（社内機密事項はその限りではない）。</w:t>
      </w:r>
    </w:p>
    <w:p w14:paraId="14E6270D" w14:textId="77777777" w:rsidR="008975AC" w:rsidRPr="00542000" w:rsidRDefault="008975AC" w:rsidP="006B5529">
      <w:pPr>
        <w:ind w:left="671" w:hangingChars="300" w:hanging="671"/>
        <w:rPr>
          <w:rFonts w:ascii="ＭＳ 明朝" w:hAnsi="ＭＳ 明朝"/>
        </w:rPr>
      </w:pPr>
    </w:p>
    <w:p w14:paraId="5C74D7CA" w14:textId="77777777" w:rsidR="008975AC" w:rsidRPr="00542000" w:rsidRDefault="00C909F8" w:rsidP="008975AC">
      <w:pPr>
        <w:rPr>
          <w:rFonts w:ascii="ＭＳ 明朝" w:hAnsi="ＭＳ 明朝"/>
          <w:b/>
          <w:sz w:val="24"/>
          <w:szCs w:val="24"/>
        </w:rPr>
      </w:pPr>
      <w:r w:rsidRPr="00542000">
        <w:rPr>
          <w:rFonts w:ascii="ＭＳ 明朝" w:hAnsi="ＭＳ 明朝" w:hint="eastAsia"/>
          <w:b/>
          <w:sz w:val="24"/>
          <w:szCs w:val="24"/>
        </w:rPr>
        <w:t>【２】</w:t>
      </w:r>
      <w:r w:rsidR="008975AC" w:rsidRPr="00542000">
        <w:rPr>
          <w:rFonts w:ascii="ＭＳ 明朝" w:hAnsi="ＭＳ 明朝" w:hint="eastAsia"/>
          <w:b/>
          <w:sz w:val="24"/>
          <w:szCs w:val="24"/>
        </w:rPr>
        <w:t>企画提案書（加点項目）・・・別紙２</w:t>
      </w:r>
    </w:p>
    <w:p w14:paraId="098757D2" w14:textId="77777777" w:rsidR="00C909F8" w:rsidRPr="00542000" w:rsidRDefault="00C909F8" w:rsidP="008975AC">
      <w:pPr>
        <w:rPr>
          <w:rFonts w:ascii="ＭＳ 明朝" w:hAnsi="ＭＳ 明朝"/>
          <w:b/>
          <w:sz w:val="24"/>
          <w:szCs w:val="24"/>
        </w:rPr>
      </w:pPr>
    </w:p>
    <w:p w14:paraId="2840DB4C" w14:textId="77777777" w:rsidR="008975AC" w:rsidRPr="00542000" w:rsidRDefault="00C909F8" w:rsidP="006B5529">
      <w:pPr>
        <w:ind w:left="671" w:hangingChars="300" w:hanging="671"/>
        <w:rPr>
          <w:rFonts w:ascii="ＭＳ 明朝" w:hAnsi="ＭＳ 明朝"/>
        </w:rPr>
      </w:pPr>
      <w:r w:rsidRPr="00542000">
        <w:rPr>
          <w:rFonts w:ascii="ＭＳ 明朝" w:hAnsi="ＭＳ 明朝" w:hint="eastAsia"/>
        </w:rPr>
        <w:t xml:space="preserve">　　　①</w:t>
      </w:r>
      <w:r w:rsidR="008975AC" w:rsidRPr="00542000">
        <w:rPr>
          <w:rFonts w:ascii="ＭＳ 明朝" w:hAnsi="ＭＳ 明朝" w:hint="eastAsia"/>
        </w:rPr>
        <w:t>加点項目に対する解を回答欄に記載すること。</w:t>
      </w:r>
    </w:p>
    <w:p w14:paraId="62BB1F4D" w14:textId="77777777" w:rsidR="00E97535" w:rsidRPr="00542000" w:rsidRDefault="008975AC" w:rsidP="00E97535">
      <w:pPr>
        <w:ind w:left="895" w:hangingChars="400" w:hanging="895"/>
        <w:rPr>
          <w:rFonts w:ascii="ＭＳ 明朝" w:hAnsi="ＭＳ 明朝"/>
        </w:rPr>
      </w:pPr>
      <w:r w:rsidRPr="00542000">
        <w:rPr>
          <w:rFonts w:ascii="ＭＳ 明朝" w:hAnsi="ＭＳ 明朝" w:hint="eastAsia"/>
        </w:rPr>
        <w:t xml:space="preserve">　</w:t>
      </w:r>
      <w:r w:rsidR="00C909F8" w:rsidRPr="00542000">
        <w:rPr>
          <w:rFonts w:ascii="ＭＳ 明朝" w:hAnsi="ＭＳ 明朝" w:hint="eastAsia"/>
        </w:rPr>
        <w:t xml:space="preserve">　　②</w:t>
      </w:r>
      <w:r w:rsidRPr="00542000">
        <w:rPr>
          <w:rFonts w:ascii="ＭＳ 明朝" w:hAnsi="ＭＳ 明朝" w:hint="eastAsia"/>
        </w:rPr>
        <w:t>別紙１において要求項目をすべて満たした提案</w:t>
      </w:r>
      <w:r w:rsidR="00C526C8" w:rsidRPr="00542000">
        <w:rPr>
          <w:rFonts w:ascii="ＭＳ 明朝" w:hAnsi="ＭＳ 明朝" w:hint="eastAsia"/>
        </w:rPr>
        <w:t>者においては、別紙２の項目におい</w:t>
      </w:r>
      <w:r w:rsidRPr="00542000">
        <w:rPr>
          <w:rFonts w:ascii="ＭＳ 明朝" w:hAnsi="ＭＳ 明朝" w:hint="eastAsia"/>
        </w:rPr>
        <w:t>て配点表に基づく点数を付与する。</w:t>
      </w:r>
    </w:p>
    <w:p w14:paraId="483C2F7D" w14:textId="0D0FD2FF" w:rsidR="00C23690" w:rsidRPr="00542000" w:rsidRDefault="008975AC" w:rsidP="00C23690">
      <w:pPr>
        <w:ind w:leftChars="400" w:left="895"/>
        <w:rPr>
          <w:rFonts w:ascii="ＭＳ 明朝" w:hAnsi="ＭＳ 明朝"/>
        </w:rPr>
      </w:pPr>
      <w:r w:rsidRPr="00542000">
        <w:rPr>
          <w:rFonts w:ascii="ＭＳ 明朝" w:hAnsi="ＭＳ 明朝" w:hint="eastAsia"/>
        </w:rPr>
        <w:t>なお、加点項目及び加点配分は、より最適な事業者の評価・選定を行うため設定したもの</w:t>
      </w:r>
      <w:r w:rsidR="00D145D2" w:rsidRPr="00542000">
        <w:rPr>
          <w:rFonts w:ascii="ＭＳ 明朝" w:hAnsi="ＭＳ 明朝" w:hint="eastAsia"/>
        </w:rPr>
        <w:t>である</w:t>
      </w:r>
      <w:r w:rsidRPr="00542000">
        <w:rPr>
          <w:rFonts w:ascii="ＭＳ 明朝" w:hAnsi="ＭＳ 明朝" w:hint="eastAsia"/>
        </w:rPr>
        <w:t>。</w:t>
      </w:r>
    </w:p>
    <w:p w14:paraId="2275677C" w14:textId="7AB32AEB" w:rsidR="008975AC" w:rsidRPr="00542000" w:rsidRDefault="00C23690" w:rsidP="0087056D">
      <w:pPr>
        <w:widowControl/>
        <w:jc w:val="left"/>
        <w:rPr>
          <w:rFonts w:ascii="ＭＳ 明朝" w:hAnsi="ＭＳ 明朝"/>
        </w:rPr>
      </w:pPr>
      <w:r w:rsidRPr="00542000">
        <w:rPr>
          <w:rFonts w:ascii="ＭＳ 明朝" w:hAnsi="ＭＳ 明朝"/>
        </w:rPr>
        <w:br w:type="page"/>
      </w:r>
    </w:p>
    <w:p w14:paraId="47F6ACD2" w14:textId="46827620" w:rsidR="009E2F78" w:rsidRPr="00542000" w:rsidRDefault="00D145D2" w:rsidP="0087056D">
      <w:pPr>
        <w:jc w:val="center"/>
        <w:rPr>
          <w:rFonts w:ascii="ＭＳ 明朝" w:hAnsi="ＭＳ 明朝"/>
          <w:b/>
          <w:sz w:val="36"/>
          <w:szCs w:val="36"/>
        </w:rPr>
      </w:pPr>
      <w:r w:rsidRPr="00542000">
        <w:rPr>
          <w:rFonts w:ascii="ＭＳ 明朝" w:hAnsi="ＭＳ 明朝" w:hint="eastAsia"/>
          <w:b/>
          <w:sz w:val="36"/>
          <w:szCs w:val="36"/>
        </w:rPr>
        <w:lastRenderedPageBreak/>
        <w:t>業務</w:t>
      </w:r>
      <w:r w:rsidR="009E2F78" w:rsidRPr="00542000">
        <w:rPr>
          <w:rFonts w:ascii="ＭＳ 明朝" w:hAnsi="ＭＳ 明朝" w:hint="eastAsia"/>
          <w:b/>
          <w:sz w:val="36"/>
          <w:szCs w:val="36"/>
        </w:rPr>
        <w:t>実施要領</w:t>
      </w:r>
      <w:r w:rsidR="00B051D6" w:rsidRPr="00542000">
        <w:rPr>
          <w:rFonts w:ascii="ＭＳ 明朝" w:hAnsi="ＭＳ 明朝" w:hint="eastAsia"/>
          <w:b/>
          <w:sz w:val="36"/>
          <w:szCs w:val="36"/>
        </w:rPr>
        <w:t>(仕様書)</w:t>
      </w:r>
    </w:p>
    <w:p w14:paraId="5D50C908" w14:textId="77777777" w:rsidR="00D62358" w:rsidRPr="00542000" w:rsidRDefault="00D62358" w:rsidP="0000382B">
      <w:pPr>
        <w:rPr>
          <w:rFonts w:ascii="ＭＳ 明朝" w:hAnsi="ＭＳ 明朝"/>
          <w:b/>
        </w:rPr>
      </w:pPr>
    </w:p>
    <w:p w14:paraId="70EE55BF" w14:textId="77777777" w:rsidR="000F36F6" w:rsidRPr="00542000" w:rsidRDefault="00C526C8" w:rsidP="000F36F6">
      <w:pPr>
        <w:pStyle w:val="a3"/>
        <w:numPr>
          <w:ilvl w:val="0"/>
          <w:numId w:val="26"/>
        </w:numPr>
        <w:ind w:leftChars="0"/>
        <w:rPr>
          <w:rFonts w:ascii="ＭＳ 明朝" w:hAnsi="ＭＳ 明朝"/>
          <w:b/>
        </w:rPr>
      </w:pPr>
      <w:r w:rsidRPr="00542000">
        <w:rPr>
          <w:rFonts w:ascii="ＭＳ 明朝" w:hAnsi="ＭＳ 明朝" w:hint="eastAsia"/>
          <w:b/>
        </w:rPr>
        <w:t>件名</w:t>
      </w:r>
    </w:p>
    <w:p w14:paraId="09156257" w14:textId="768F084C" w:rsidR="000F36F6" w:rsidRPr="00542000" w:rsidRDefault="00762B47" w:rsidP="000F36F6">
      <w:pPr>
        <w:ind w:firstLineChars="100" w:firstLine="224"/>
        <w:rPr>
          <w:rFonts w:ascii="ＭＳ 明朝" w:hAnsi="ＭＳ 明朝"/>
          <w:bCs/>
        </w:rPr>
      </w:pPr>
      <w:r w:rsidRPr="00542000">
        <w:rPr>
          <w:rFonts w:ascii="ＭＳ 明朝" w:hAnsi="ＭＳ 明朝" w:hint="eastAsia"/>
          <w:bCs/>
        </w:rPr>
        <w:t>令和</w:t>
      </w:r>
      <w:r w:rsidR="00E97535" w:rsidRPr="00542000">
        <w:rPr>
          <w:rFonts w:ascii="ＭＳ 明朝" w:hAnsi="ＭＳ 明朝" w:hint="eastAsia"/>
          <w:bCs/>
        </w:rPr>
        <w:t>５</w:t>
      </w:r>
      <w:r w:rsidRPr="00542000">
        <w:rPr>
          <w:rFonts w:ascii="ＭＳ 明朝" w:hAnsi="ＭＳ 明朝" w:hint="eastAsia"/>
          <w:bCs/>
        </w:rPr>
        <w:t>年度タクシーチケット</w:t>
      </w:r>
      <w:r w:rsidR="00F11B0A" w:rsidRPr="00542000">
        <w:rPr>
          <w:rFonts w:ascii="ＭＳ 明朝" w:hAnsi="ＭＳ 明朝" w:hint="eastAsia"/>
          <w:bCs/>
        </w:rPr>
        <w:t>供給業務請負契約</w:t>
      </w:r>
    </w:p>
    <w:p w14:paraId="4CBB87E6" w14:textId="77777777" w:rsidR="000F36F6" w:rsidRPr="00542000" w:rsidRDefault="000F36F6" w:rsidP="000F36F6">
      <w:pPr>
        <w:pStyle w:val="a3"/>
        <w:ind w:leftChars="0" w:left="450"/>
        <w:rPr>
          <w:rFonts w:ascii="ＭＳ 明朝" w:hAnsi="ＭＳ 明朝"/>
          <w:bCs/>
        </w:rPr>
      </w:pPr>
    </w:p>
    <w:p w14:paraId="5AB8BC88" w14:textId="146A4A92" w:rsidR="009E2F78" w:rsidRPr="00542000" w:rsidRDefault="009E2F78" w:rsidP="000F36F6">
      <w:pPr>
        <w:ind w:firstLineChars="100" w:firstLine="224"/>
        <w:rPr>
          <w:rFonts w:ascii="ＭＳ 明朝" w:hAnsi="ＭＳ 明朝"/>
          <w:b/>
        </w:rPr>
      </w:pPr>
      <w:r w:rsidRPr="00542000">
        <w:rPr>
          <w:rFonts w:ascii="ＭＳ 明朝" w:hAnsi="ＭＳ 明朝" w:hint="eastAsia"/>
        </w:rPr>
        <w:t>当該業務に</w:t>
      </w:r>
      <w:r w:rsidR="00C526C8" w:rsidRPr="00542000">
        <w:rPr>
          <w:rFonts w:ascii="ＭＳ 明朝" w:hAnsi="ＭＳ 明朝" w:hint="eastAsia"/>
        </w:rPr>
        <w:t>当たって</w:t>
      </w:r>
      <w:r w:rsidRPr="00542000">
        <w:rPr>
          <w:rFonts w:ascii="ＭＳ 明朝" w:hAnsi="ＭＳ 明朝" w:hint="eastAsia"/>
        </w:rPr>
        <w:t>は、下記事項に基づき実施する</w:t>
      </w:r>
      <w:r w:rsidR="00D145D2" w:rsidRPr="00542000">
        <w:rPr>
          <w:rFonts w:ascii="ＭＳ 明朝" w:hAnsi="ＭＳ 明朝" w:hint="eastAsia"/>
        </w:rPr>
        <w:t>ものとする</w:t>
      </w:r>
      <w:r w:rsidRPr="00542000">
        <w:rPr>
          <w:rFonts w:ascii="ＭＳ 明朝" w:hAnsi="ＭＳ 明朝" w:hint="eastAsia"/>
        </w:rPr>
        <w:t>。</w:t>
      </w:r>
    </w:p>
    <w:p w14:paraId="4C77AC0B" w14:textId="77777777" w:rsidR="00762B47" w:rsidRPr="00542000" w:rsidRDefault="00762B47" w:rsidP="009E2F78">
      <w:pPr>
        <w:rPr>
          <w:rFonts w:ascii="ＭＳ 明朝" w:hAnsi="ＭＳ 明朝"/>
          <w:b/>
        </w:rPr>
      </w:pPr>
    </w:p>
    <w:p w14:paraId="26525A13" w14:textId="40563F81" w:rsidR="000F36F6" w:rsidRPr="00542000" w:rsidRDefault="00DF3678" w:rsidP="000F36F6">
      <w:pPr>
        <w:pStyle w:val="a3"/>
        <w:numPr>
          <w:ilvl w:val="0"/>
          <w:numId w:val="26"/>
        </w:numPr>
        <w:ind w:leftChars="0"/>
        <w:rPr>
          <w:rFonts w:ascii="ＭＳ 明朝" w:hAnsi="ＭＳ 明朝"/>
          <w:b/>
        </w:rPr>
      </w:pPr>
      <w:r w:rsidRPr="00542000">
        <w:rPr>
          <w:rFonts w:ascii="ＭＳ 明朝" w:hAnsi="ＭＳ 明朝" w:hint="eastAsia"/>
          <w:b/>
        </w:rPr>
        <w:t>契約</w:t>
      </w:r>
      <w:r w:rsidR="00F7456A" w:rsidRPr="00542000">
        <w:rPr>
          <w:rFonts w:ascii="ＭＳ 明朝" w:hAnsi="ＭＳ 明朝" w:hint="eastAsia"/>
          <w:b/>
        </w:rPr>
        <w:t>期間</w:t>
      </w:r>
    </w:p>
    <w:p w14:paraId="3916093F" w14:textId="24A056A3" w:rsidR="00151F73" w:rsidRPr="00542000" w:rsidRDefault="00321F82" w:rsidP="000F36F6">
      <w:pPr>
        <w:ind w:firstLineChars="100" w:firstLine="224"/>
        <w:rPr>
          <w:rFonts w:ascii="ＭＳ 明朝" w:hAnsi="ＭＳ 明朝"/>
          <w:b/>
        </w:rPr>
      </w:pPr>
      <w:r w:rsidRPr="00542000">
        <w:rPr>
          <w:rFonts w:ascii="ＭＳ 明朝" w:hAnsi="ＭＳ 明朝" w:hint="eastAsia"/>
        </w:rPr>
        <w:t>令和</w:t>
      </w:r>
      <w:r w:rsidR="00E97535" w:rsidRPr="00542000">
        <w:rPr>
          <w:rFonts w:ascii="ＭＳ 明朝" w:hAnsi="ＭＳ 明朝" w:hint="eastAsia"/>
        </w:rPr>
        <w:t>５</w:t>
      </w:r>
      <w:r w:rsidR="00DF3678" w:rsidRPr="00542000">
        <w:rPr>
          <w:rFonts w:ascii="ＭＳ 明朝" w:hAnsi="ＭＳ 明朝" w:hint="eastAsia"/>
        </w:rPr>
        <w:t>年４月１日</w:t>
      </w:r>
      <w:r w:rsidRPr="00542000">
        <w:rPr>
          <w:rFonts w:ascii="ＭＳ 明朝" w:hAnsi="ＭＳ 明朝" w:hint="eastAsia"/>
        </w:rPr>
        <w:t>～令和</w:t>
      </w:r>
      <w:r w:rsidR="00E97535" w:rsidRPr="00542000">
        <w:rPr>
          <w:rFonts w:ascii="ＭＳ 明朝" w:hAnsi="ＭＳ 明朝" w:hint="eastAsia"/>
        </w:rPr>
        <w:t>６</w:t>
      </w:r>
      <w:r w:rsidR="00F7456A" w:rsidRPr="00542000">
        <w:rPr>
          <w:rFonts w:ascii="ＭＳ 明朝" w:hAnsi="ＭＳ 明朝" w:hint="eastAsia"/>
        </w:rPr>
        <w:t>年</w:t>
      </w:r>
      <w:r w:rsidR="006A35F2" w:rsidRPr="00542000">
        <w:rPr>
          <w:rFonts w:ascii="ＭＳ 明朝" w:hAnsi="ＭＳ 明朝" w:hint="eastAsia"/>
        </w:rPr>
        <w:t>３</w:t>
      </w:r>
      <w:r w:rsidR="00F7456A" w:rsidRPr="00542000">
        <w:rPr>
          <w:rFonts w:ascii="ＭＳ 明朝" w:hAnsi="ＭＳ 明朝" w:hint="eastAsia"/>
        </w:rPr>
        <w:t>月</w:t>
      </w:r>
      <w:r w:rsidR="002335DD" w:rsidRPr="00542000">
        <w:rPr>
          <w:rFonts w:ascii="ＭＳ 明朝" w:hAnsi="ＭＳ 明朝" w:hint="eastAsia"/>
        </w:rPr>
        <w:t>３１</w:t>
      </w:r>
      <w:r w:rsidR="00F7456A" w:rsidRPr="00542000">
        <w:rPr>
          <w:rFonts w:ascii="ＭＳ 明朝" w:hAnsi="ＭＳ 明朝" w:hint="eastAsia"/>
        </w:rPr>
        <w:t>日</w:t>
      </w:r>
    </w:p>
    <w:p w14:paraId="1A2F9650" w14:textId="2EA62A45" w:rsidR="000F36F6" w:rsidRPr="00542000" w:rsidRDefault="000F36F6" w:rsidP="009E2F78">
      <w:pPr>
        <w:rPr>
          <w:rFonts w:ascii="ＭＳ 明朝" w:hAnsi="ＭＳ 明朝"/>
        </w:rPr>
      </w:pPr>
    </w:p>
    <w:p w14:paraId="37B05D2D" w14:textId="0ECB238C" w:rsidR="000F36F6" w:rsidRPr="00542000" w:rsidRDefault="000F36F6" w:rsidP="000F36F6">
      <w:pPr>
        <w:pStyle w:val="a3"/>
        <w:numPr>
          <w:ilvl w:val="0"/>
          <w:numId w:val="26"/>
        </w:numPr>
        <w:ind w:leftChars="0"/>
        <w:rPr>
          <w:rFonts w:ascii="ＭＳ 明朝" w:hAnsi="ＭＳ 明朝"/>
          <w:b/>
          <w:bCs/>
        </w:rPr>
      </w:pPr>
      <w:r w:rsidRPr="00542000">
        <w:rPr>
          <w:rFonts w:ascii="ＭＳ 明朝" w:hAnsi="ＭＳ 明朝" w:hint="eastAsia"/>
          <w:b/>
          <w:bCs/>
        </w:rPr>
        <w:t>契約金額</w:t>
      </w:r>
    </w:p>
    <w:p w14:paraId="376AA786" w14:textId="6E709848" w:rsidR="008536A5" w:rsidRPr="00542000" w:rsidRDefault="000F36F6" w:rsidP="009E2F78">
      <w:pPr>
        <w:rPr>
          <w:rFonts w:ascii="ＭＳ 明朝" w:hAnsi="ＭＳ 明朝"/>
        </w:rPr>
      </w:pPr>
      <w:r w:rsidRPr="00542000">
        <w:rPr>
          <w:rFonts w:ascii="ＭＳ 明朝" w:hAnsi="ＭＳ 明朝" w:hint="eastAsia"/>
        </w:rPr>
        <w:t xml:space="preserve">　契約の対象</w:t>
      </w:r>
      <w:r w:rsidR="00367E03" w:rsidRPr="00542000">
        <w:rPr>
          <w:rFonts w:ascii="ＭＳ 明朝" w:hAnsi="ＭＳ 明朝" w:hint="eastAsia"/>
        </w:rPr>
        <w:t>と</w:t>
      </w:r>
      <w:r w:rsidRPr="00542000">
        <w:rPr>
          <w:rFonts w:ascii="ＭＳ 明朝" w:hAnsi="ＭＳ 明朝" w:hint="eastAsia"/>
        </w:rPr>
        <w:t>する料金は、</w:t>
      </w:r>
      <w:r w:rsidR="008536A5" w:rsidRPr="00542000">
        <w:rPr>
          <w:rFonts w:ascii="ＭＳ 明朝" w:hAnsi="ＭＳ 明朝" w:hint="eastAsia"/>
        </w:rPr>
        <w:t>４．⑥で請求するものとする。</w:t>
      </w:r>
    </w:p>
    <w:p w14:paraId="02460C07" w14:textId="77777777" w:rsidR="008536A5" w:rsidRPr="00542000" w:rsidRDefault="008536A5" w:rsidP="009E2F78">
      <w:pPr>
        <w:rPr>
          <w:rFonts w:ascii="ＭＳ 明朝" w:hAnsi="ＭＳ 明朝"/>
          <w:b/>
          <w:bCs/>
        </w:rPr>
      </w:pPr>
    </w:p>
    <w:p w14:paraId="34E13681" w14:textId="37998B2C" w:rsidR="00F7456A" w:rsidRPr="00542000" w:rsidRDefault="008536A5" w:rsidP="009E2F78">
      <w:pPr>
        <w:rPr>
          <w:rFonts w:ascii="ＭＳ 明朝" w:hAnsi="ＭＳ 明朝"/>
          <w:b/>
        </w:rPr>
      </w:pPr>
      <w:r w:rsidRPr="00542000">
        <w:rPr>
          <w:rFonts w:ascii="ＭＳ 明朝" w:hAnsi="ＭＳ 明朝" w:hint="eastAsia"/>
          <w:b/>
        </w:rPr>
        <w:t>４</w:t>
      </w:r>
      <w:r w:rsidR="00BC37F4" w:rsidRPr="00542000">
        <w:rPr>
          <w:rFonts w:ascii="ＭＳ 明朝" w:hAnsi="ＭＳ 明朝" w:hint="eastAsia"/>
          <w:b/>
        </w:rPr>
        <w:t>．</w:t>
      </w:r>
      <w:r w:rsidR="003A4031" w:rsidRPr="00542000">
        <w:rPr>
          <w:rFonts w:ascii="ＭＳ 明朝" w:hAnsi="ＭＳ 明朝" w:hint="eastAsia"/>
          <w:b/>
        </w:rPr>
        <w:t>業務の内容</w:t>
      </w:r>
    </w:p>
    <w:p w14:paraId="5AFDAA6E" w14:textId="078426C5" w:rsidR="00BC37F4" w:rsidRPr="00542000" w:rsidRDefault="00F7456A" w:rsidP="00BC37F4">
      <w:pPr>
        <w:rPr>
          <w:rFonts w:ascii="ＭＳ 明朝" w:hAnsi="ＭＳ 明朝"/>
        </w:rPr>
      </w:pPr>
      <w:r w:rsidRPr="00542000">
        <w:rPr>
          <w:rFonts w:ascii="ＭＳ 明朝" w:hAnsi="ＭＳ 明朝" w:hint="eastAsia"/>
        </w:rPr>
        <w:t xml:space="preserve">　</w:t>
      </w:r>
      <w:r w:rsidR="001A5781" w:rsidRPr="00542000">
        <w:rPr>
          <w:rFonts w:ascii="ＭＳ 明朝" w:hAnsi="ＭＳ 明朝" w:hint="eastAsia"/>
        </w:rPr>
        <w:t>経済産業省（経済産業省本省、資源エネルギー庁及び中小企業庁）における職員の緊急の用務が生じた際に利用するタクシーについて、乗車料金の現金払に代えてタクシーチケットを利用することにより、タクシーが利用できることを目的としたタクシーチケットの供給を行うこと。作業フローなどは以下のとおり。なお、令和</w:t>
      </w:r>
      <w:r w:rsidR="00E97535" w:rsidRPr="00542000">
        <w:rPr>
          <w:rFonts w:ascii="ＭＳ 明朝" w:hAnsi="ＭＳ 明朝" w:hint="eastAsia"/>
        </w:rPr>
        <w:t>５</w:t>
      </w:r>
      <w:r w:rsidR="001A5781" w:rsidRPr="00542000">
        <w:rPr>
          <w:rFonts w:ascii="ＭＳ 明朝" w:hAnsi="ＭＳ 明朝" w:hint="eastAsia"/>
        </w:rPr>
        <w:t>年度のタクシーチケット利用件数は</w:t>
      </w:r>
      <w:r w:rsidR="00FE01A2" w:rsidRPr="00542000">
        <w:rPr>
          <w:rFonts w:ascii="ＭＳ 明朝" w:hAnsi="ＭＳ 明朝" w:hint="eastAsia"/>
        </w:rPr>
        <w:t>40,000</w:t>
      </w:r>
      <w:r w:rsidR="001A5781" w:rsidRPr="00542000">
        <w:rPr>
          <w:rFonts w:ascii="ＭＳ 明朝" w:hAnsi="ＭＳ 明朝" w:hint="eastAsia"/>
        </w:rPr>
        <w:t>件を予定している（経済産業省本省：</w:t>
      </w:r>
      <w:r w:rsidR="00A272EE" w:rsidRPr="00542000">
        <w:rPr>
          <w:rFonts w:ascii="ＭＳ 明朝" w:hAnsi="ＭＳ 明朝" w:hint="eastAsia"/>
        </w:rPr>
        <w:t>20,000</w:t>
      </w:r>
      <w:r w:rsidR="001A5781" w:rsidRPr="00542000">
        <w:rPr>
          <w:rFonts w:ascii="ＭＳ 明朝" w:hAnsi="ＭＳ 明朝" w:hint="eastAsia"/>
        </w:rPr>
        <w:t>件、資源エネルギー庁：</w:t>
      </w:r>
      <w:r w:rsidR="000F1FD5" w:rsidRPr="00542000">
        <w:rPr>
          <w:rFonts w:ascii="ＭＳ 明朝" w:hAnsi="ＭＳ 明朝" w:hint="eastAsia"/>
        </w:rPr>
        <w:t>13,000</w:t>
      </w:r>
      <w:r w:rsidR="001A5781" w:rsidRPr="00542000">
        <w:rPr>
          <w:rFonts w:ascii="ＭＳ 明朝" w:hAnsi="ＭＳ 明朝" w:hint="eastAsia"/>
        </w:rPr>
        <w:t>件、中小企業庁：</w:t>
      </w:r>
      <w:r w:rsidR="000F1FD5" w:rsidRPr="00542000">
        <w:rPr>
          <w:rFonts w:ascii="ＭＳ 明朝" w:hAnsi="ＭＳ 明朝" w:hint="eastAsia"/>
        </w:rPr>
        <w:t>7,000</w:t>
      </w:r>
      <w:r w:rsidR="001A5781" w:rsidRPr="00542000">
        <w:rPr>
          <w:rFonts w:ascii="ＭＳ 明朝" w:hAnsi="ＭＳ 明朝" w:hint="eastAsia"/>
        </w:rPr>
        <w:t>件）。</w:t>
      </w:r>
    </w:p>
    <w:p w14:paraId="5E29A130" w14:textId="74E8D156" w:rsidR="00BC37F4" w:rsidRPr="00542000" w:rsidRDefault="001A5781" w:rsidP="000F36F6">
      <w:pPr>
        <w:pStyle w:val="a3"/>
        <w:numPr>
          <w:ilvl w:val="0"/>
          <w:numId w:val="24"/>
        </w:numPr>
        <w:ind w:leftChars="0"/>
        <w:rPr>
          <w:rFonts w:ascii="ＭＳ 明朝" w:hAnsi="ＭＳ 明朝"/>
        </w:rPr>
      </w:pPr>
      <w:r w:rsidRPr="00542000">
        <w:rPr>
          <w:rFonts w:ascii="ＭＳ 明朝" w:hAnsi="ＭＳ 明朝" w:hint="eastAsia"/>
        </w:rPr>
        <w:t>経済産業省は、</w:t>
      </w:r>
      <w:r w:rsidR="00F11B0A" w:rsidRPr="00542000">
        <w:rPr>
          <w:rFonts w:ascii="ＭＳ 明朝" w:hAnsi="ＭＳ 明朝" w:hint="eastAsia"/>
        </w:rPr>
        <w:t>提案者</w:t>
      </w:r>
      <w:r w:rsidRPr="00542000">
        <w:rPr>
          <w:rFonts w:ascii="ＭＳ 明朝" w:hAnsi="ＭＳ 明朝" w:hint="eastAsia"/>
        </w:rPr>
        <w:t>が提供するタクシーチケット（１冊３０枚つづりを想定）の必要冊数を毎月とりまとめたうえで、電子メールにて</w:t>
      </w:r>
      <w:r w:rsidR="00F11B0A" w:rsidRPr="00542000">
        <w:rPr>
          <w:rFonts w:ascii="ＭＳ 明朝" w:hAnsi="ＭＳ 明朝" w:hint="eastAsia"/>
        </w:rPr>
        <w:t>提案者</w:t>
      </w:r>
      <w:r w:rsidRPr="00542000">
        <w:rPr>
          <w:rFonts w:ascii="ＭＳ 明朝" w:hAnsi="ＭＳ 明朝" w:hint="eastAsia"/>
        </w:rPr>
        <w:t>に発注を行う。</w:t>
      </w:r>
      <w:r w:rsidR="00F11B0A" w:rsidRPr="00542000">
        <w:rPr>
          <w:rFonts w:ascii="ＭＳ 明朝" w:hAnsi="ＭＳ 明朝" w:hint="eastAsia"/>
        </w:rPr>
        <w:t>提案者</w:t>
      </w:r>
      <w:r w:rsidRPr="00542000">
        <w:rPr>
          <w:rFonts w:ascii="ＭＳ 明朝" w:hAnsi="ＭＳ 明朝" w:hint="eastAsia"/>
        </w:rPr>
        <w:t>は、発注を受けてから５営業日以内にタクシーチケットの納入を行うものとする。ただし、定例の発注以外に納入の必要が生じた場合には、</w:t>
      </w:r>
      <w:r w:rsidR="00F11B0A" w:rsidRPr="00542000">
        <w:rPr>
          <w:rFonts w:ascii="ＭＳ 明朝" w:hAnsi="ＭＳ 明朝" w:hint="eastAsia"/>
        </w:rPr>
        <w:t>提案者</w:t>
      </w:r>
      <w:r w:rsidRPr="00542000">
        <w:rPr>
          <w:rFonts w:ascii="ＭＳ 明朝" w:hAnsi="ＭＳ 明朝" w:hint="eastAsia"/>
        </w:rPr>
        <w:t>と協議のうえ納入日を決定するものとする。</w:t>
      </w:r>
    </w:p>
    <w:p w14:paraId="13A994B5" w14:textId="7D6B3976" w:rsidR="00BC37F4" w:rsidRPr="00542000" w:rsidRDefault="001A5781" w:rsidP="00BC37F4">
      <w:pPr>
        <w:pStyle w:val="a3"/>
        <w:numPr>
          <w:ilvl w:val="0"/>
          <w:numId w:val="24"/>
        </w:numPr>
        <w:ind w:leftChars="0"/>
        <w:rPr>
          <w:rFonts w:ascii="ＭＳ 明朝" w:hAnsi="ＭＳ 明朝"/>
        </w:rPr>
      </w:pPr>
      <w:r w:rsidRPr="00542000">
        <w:rPr>
          <w:rFonts w:ascii="ＭＳ 明朝" w:hAnsi="ＭＳ 明朝" w:hint="eastAsia"/>
        </w:rPr>
        <w:t>経済産業省が利用を許可したタクシーチケットを所持する者（以下「利用者」という。）は、</w:t>
      </w:r>
      <w:r w:rsidR="00F11B0A" w:rsidRPr="00542000">
        <w:rPr>
          <w:rFonts w:ascii="ＭＳ 明朝" w:hAnsi="ＭＳ 明朝" w:hint="eastAsia"/>
        </w:rPr>
        <w:t>提案者</w:t>
      </w:r>
      <w:r w:rsidRPr="00542000">
        <w:rPr>
          <w:rFonts w:ascii="ＭＳ 明朝" w:hAnsi="ＭＳ 明朝" w:hint="eastAsia"/>
        </w:rPr>
        <w:t>と提携しているタクシー会社の保有する営業車両を利用するものとし、当該タクシーの利用時には、運賃料金及び通行料の現金払いに代えてタクシーチケットを使用するものとする。</w:t>
      </w:r>
    </w:p>
    <w:p w14:paraId="135198E0" w14:textId="77777777" w:rsidR="00BC37F4" w:rsidRPr="00542000" w:rsidRDefault="001A5781" w:rsidP="00BC37F4">
      <w:pPr>
        <w:pStyle w:val="a3"/>
        <w:numPr>
          <w:ilvl w:val="0"/>
          <w:numId w:val="24"/>
        </w:numPr>
        <w:ind w:leftChars="0"/>
        <w:rPr>
          <w:rFonts w:ascii="ＭＳ 明朝" w:hAnsi="ＭＳ 明朝"/>
        </w:rPr>
      </w:pPr>
      <w:r w:rsidRPr="00542000">
        <w:rPr>
          <w:rFonts w:ascii="ＭＳ 明朝" w:hAnsi="ＭＳ 明朝" w:hint="eastAsia"/>
        </w:rPr>
        <w:t>タクシーチケットの使用にあたっては、利用者がタクシーを利用し下車する際、タクシーチケットに乗車走行料金、高速道路通行料金、有料道路通行料金を正確に記入し、乗務員に手渡し領収書を受け取る方法とする。</w:t>
      </w:r>
    </w:p>
    <w:p w14:paraId="681E63CE" w14:textId="77777777" w:rsidR="00BC37F4" w:rsidRPr="00542000" w:rsidRDefault="001A5781" w:rsidP="00BC37F4">
      <w:pPr>
        <w:pStyle w:val="a3"/>
        <w:numPr>
          <w:ilvl w:val="0"/>
          <w:numId w:val="24"/>
        </w:numPr>
        <w:ind w:leftChars="0"/>
        <w:rPr>
          <w:rFonts w:ascii="ＭＳ 明朝" w:hAnsi="ＭＳ 明朝"/>
        </w:rPr>
      </w:pPr>
      <w:r w:rsidRPr="00542000">
        <w:rPr>
          <w:rFonts w:ascii="ＭＳ 明朝" w:hAnsi="ＭＳ 明朝" w:hint="eastAsia"/>
        </w:rPr>
        <w:t>③に定める乗車走行料金についてタクシーチケットに記入する金額は、車両に備え付けの料金メーターに表示された金額とする。</w:t>
      </w:r>
    </w:p>
    <w:p w14:paraId="6236549A" w14:textId="266BA306" w:rsidR="00BC37F4" w:rsidRPr="00542000" w:rsidRDefault="00FE598C" w:rsidP="00BC37F4">
      <w:pPr>
        <w:pStyle w:val="a3"/>
        <w:numPr>
          <w:ilvl w:val="0"/>
          <w:numId w:val="24"/>
        </w:numPr>
        <w:ind w:leftChars="0"/>
        <w:rPr>
          <w:rFonts w:ascii="ＭＳ 明朝" w:hAnsi="ＭＳ 明朝"/>
        </w:rPr>
      </w:pPr>
      <w:r w:rsidRPr="00542000">
        <w:rPr>
          <w:rFonts w:ascii="ＭＳ 明朝" w:hAnsi="ＭＳ 明朝" w:hint="eastAsia"/>
        </w:rPr>
        <w:t>提案者</w:t>
      </w:r>
      <w:r w:rsidR="001A5781" w:rsidRPr="00542000">
        <w:rPr>
          <w:rFonts w:ascii="ＭＳ 明朝" w:hAnsi="ＭＳ 明朝" w:hint="eastAsia"/>
        </w:rPr>
        <w:t>は毎月の履行が完了したときは、翌月２５日（土日祝日の場合は翌営業日）までに、利用者が使用したタクシーチケットに記載の金額等を集計し、報告すること。なお、３月分の報告については、４月２１日（土日祝日の場合は翌営業日）までに提出すること（そのため、提携しているタクシー各社とも３月分の集計・報告は遅延なきよう必要な調整をすること。）。</w:t>
      </w:r>
    </w:p>
    <w:p w14:paraId="1185DA68" w14:textId="08D0D360" w:rsidR="00BC37F4" w:rsidRPr="00542000" w:rsidRDefault="00FE598C" w:rsidP="00BC37F4">
      <w:pPr>
        <w:pStyle w:val="a3"/>
        <w:numPr>
          <w:ilvl w:val="0"/>
          <w:numId w:val="24"/>
        </w:numPr>
        <w:ind w:leftChars="0"/>
        <w:rPr>
          <w:rFonts w:ascii="ＭＳ 明朝" w:hAnsi="ＭＳ 明朝"/>
        </w:rPr>
      </w:pPr>
      <w:r w:rsidRPr="00542000">
        <w:rPr>
          <w:rFonts w:ascii="ＭＳ 明朝" w:hAnsi="ＭＳ 明朝" w:hint="eastAsia"/>
        </w:rPr>
        <w:lastRenderedPageBreak/>
        <w:t>提案者</w:t>
      </w:r>
      <w:r w:rsidR="001A5781" w:rsidRPr="00542000">
        <w:rPr>
          <w:rFonts w:ascii="ＭＳ 明朝" w:hAnsi="ＭＳ 明朝" w:hint="eastAsia"/>
        </w:rPr>
        <w:t>は、⑤の報告につき</w:t>
      </w:r>
      <w:r w:rsidR="000C6C4D" w:rsidRPr="00542000">
        <w:rPr>
          <w:rFonts w:ascii="ＭＳ 明朝" w:hAnsi="ＭＳ 明朝" w:hint="eastAsia"/>
        </w:rPr>
        <w:t>経済産業省</w:t>
      </w:r>
      <w:r w:rsidR="001A5781" w:rsidRPr="00542000">
        <w:rPr>
          <w:rFonts w:ascii="ＭＳ 明朝" w:hAnsi="ＭＳ 明朝" w:hint="eastAsia"/>
        </w:rPr>
        <w:t>又は</w:t>
      </w:r>
      <w:r w:rsidR="000C6C4D" w:rsidRPr="00542000">
        <w:rPr>
          <w:rFonts w:ascii="ＭＳ 明朝" w:hAnsi="ＭＳ 明朝" w:hint="eastAsia"/>
        </w:rPr>
        <w:t>経済産業省</w:t>
      </w:r>
      <w:r w:rsidR="001A5781" w:rsidRPr="00542000">
        <w:rPr>
          <w:rFonts w:ascii="ＭＳ 明朝" w:hAnsi="ＭＳ 明朝" w:hint="eastAsia"/>
        </w:rPr>
        <w:t>の指定する職員の検査に合格した後、請求書にて注文者に請求するものとする。その際、</w:t>
      </w:r>
      <w:bookmarkStart w:id="3" w:name="_Hlk94618569"/>
      <w:r w:rsidR="001A5781" w:rsidRPr="00542000">
        <w:rPr>
          <w:rFonts w:ascii="ＭＳ 明朝" w:hAnsi="ＭＳ 明朝" w:hint="eastAsia"/>
        </w:rPr>
        <w:t>請求書に各部署単位（別紙）の請求明細書及び電子媒体（エクセル）を下記７．に記載の経済産業省担当課室に提出する。請求明細書は１件別に、利用日・タクシーチケット番号・乗車地・降車地・乗車料金を明記すること。</w:t>
      </w:r>
      <w:bookmarkEnd w:id="3"/>
    </w:p>
    <w:p w14:paraId="0670223E" w14:textId="6D5E75A6" w:rsidR="00BC37F4" w:rsidRPr="00542000" w:rsidRDefault="001A5781" w:rsidP="00BC37F4">
      <w:pPr>
        <w:pStyle w:val="a3"/>
        <w:ind w:leftChars="0" w:left="360"/>
        <w:rPr>
          <w:rFonts w:ascii="ＭＳ 明朝" w:hAnsi="ＭＳ 明朝"/>
        </w:rPr>
      </w:pPr>
      <w:r w:rsidRPr="00542000">
        <w:rPr>
          <w:rFonts w:ascii="ＭＳ 明朝" w:hAnsi="ＭＳ 明朝" w:hint="eastAsia"/>
        </w:rPr>
        <w:t>※経済産業省本省宛てについて、請求明細書は不要。電子媒体のみ各部課単位にすること。</w:t>
      </w:r>
    </w:p>
    <w:p w14:paraId="5BD454D8" w14:textId="60B14965" w:rsidR="008A5F97" w:rsidRPr="00542000" w:rsidRDefault="008A5F97" w:rsidP="00BC37F4">
      <w:pPr>
        <w:pStyle w:val="a3"/>
        <w:ind w:leftChars="0" w:left="360"/>
        <w:rPr>
          <w:rFonts w:ascii="ＭＳ 明朝" w:hAnsi="ＭＳ 明朝"/>
        </w:rPr>
      </w:pPr>
      <w:r w:rsidRPr="00542000">
        <w:rPr>
          <w:rFonts w:ascii="ＭＳ 明朝" w:hAnsi="ＭＳ 明朝" w:hint="eastAsia"/>
        </w:rPr>
        <w:t>※①、⑤、⑥の事務処理を行うことで発生する費用、事務手数料があれば合わせて経済産業省に請求可とする。</w:t>
      </w:r>
      <w:r w:rsidR="002828F8" w:rsidRPr="00542000">
        <w:rPr>
          <w:rFonts w:ascii="ＭＳ 明朝" w:hAnsi="ＭＳ 明朝" w:hint="eastAsia"/>
        </w:rPr>
        <w:t>請求する場合は、⑤と合わせて内訳を集計し、報告すること。</w:t>
      </w:r>
    </w:p>
    <w:p w14:paraId="3ACCEFF4" w14:textId="5085E6D4" w:rsidR="001A5781" w:rsidRPr="00542000" w:rsidRDefault="001A5781" w:rsidP="00BC37F4">
      <w:pPr>
        <w:pStyle w:val="a3"/>
        <w:numPr>
          <w:ilvl w:val="0"/>
          <w:numId w:val="24"/>
        </w:numPr>
        <w:ind w:leftChars="0"/>
        <w:rPr>
          <w:rFonts w:ascii="ＭＳ 明朝" w:hAnsi="ＭＳ 明朝"/>
        </w:rPr>
      </w:pPr>
      <w:r w:rsidRPr="00542000">
        <w:rPr>
          <w:rFonts w:ascii="ＭＳ 明朝" w:hAnsi="ＭＳ 明朝" w:hint="eastAsia"/>
        </w:rPr>
        <w:t>その他、記載されていない事項については、経済産業省担当課室の担当者と</w:t>
      </w:r>
      <w:r w:rsidR="009A1838" w:rsidRPr="00542000">
        <w:rPr>
          <w:rFonts w:ascii="ＭＳ 明朝" w:hAnsi="ＭＳ 明朝" w:hint="eastAsia"/>
        </w:rPr>
        <w:t>提案者</w:t>
      </w:r>
      <w:r w:rsidRPr="00542000">
        <w:rPr>
          <w:rFonts w:ascii="ＭＳ 明朝" w:hAnsi="ＭＳ 明朝" w:hint="eastAsia"/>
        </w:rPr>
        <w:t>間の協議により実施することとする。</w:t>
      </w:r>
    </w:p>
    <w:p w14:paraId="687B5891" w14:textId="77777777" w:rsidR="001A5781" w:rsidRPr="00542000" w:rsidRDefault="001A5781" w:rsidP="001A5781">
      <w:pPr>
        <w:rPr>
          <w:rFonts w:ascii="ＭＳ 明朝" w:hAnsi="ＭＳ 明朝"/>
        </w:rPr>
      </w:pPr>
    </w:p>
    <w:p w14:paraId="5F019D26" w14:textId="542F5466" w:rsidR="001A5781" w:rsidRPr="00542000" w:rsidRDefault="00446FAD" w:rsidP="001A5781">
      <w:pPr>
        <w:rPr>
          <w:rFonts w:ascii="ＭＳ 明朝" w:hAnsi="ＭＳ 明朝"/>
          <w:b/>
          <w:bCs/>
        </w:rPr>
      </w:pPr>
      <w:r w:rsidRPr="00542000">
        <w:rPr>
          <w:rFonts w:ascii="ＭＳ 明朝" w:hAnsi="ＭＳ 明朝" w:hint="eastAsia"/>
          <w:b/>
          <w:bCs/>
        </w:rPr>
        <w:t>５</w:t>
      </w:r>
      <w:r w:rsidR="00BC37F4" w:rsidRPr="00542000">
        <w:rPr>
          <w:rFonts w:ascii="ＭＳ 明朝" w:hAnsi="ＭＳ 明朝" w:hint="eastAsia"/>
          <w:b/>
          <w:bCs/>
        </w:rPr>
        <w:t>．</w:t>
      </w:r>
      <w:r w:rsidR="001A5781" w:rsidRPr="00542000">
        <w:rPr>
          <w:rFonts w:ascii="ＭＳ 明朝" w:hAnsi="ＭＳ 明朝" w:hint="eastAsia"/>
          <w:b/>
          <w:bCs/>
        </w:rPr>
        <w:t>経済産業省及び請負者が負うべき責任</w:t>
      </w:r>
    </w:p>
    <w:p w14:paraId="6D991289" w14:textId="3BC935B9" w:rsidR="00BC37F4" w:rsidRPr="00542000" w:rsidRDefault="001A5781" w:rsidP="00BC37F4">
      <w:pPr>
        <w:ind w:firstLineChars="100" w:firstLine="224"/>
        <w:rPr>
          <w:rFonts w:ascii="ＭＳ 明朝" w:hAnsi="ＭＳ 明朝"/>
        </w:rPr>
      </w:pPr>
      <w:r w:rsidRPr="00542000">
        <w:rPr>
          <w:rFonts w:ascii="ＭＳ 明朝" w:hAnsi="ＭＳ 明朝" w:hint="eastAsia"/>
        </w:rPr>
        <w:t>本契約を履行するにあたり、経済産業省及び</w:t>
      </w:r>
      <w:r w:rsidR="009A1838" w:rsidRPr="00542000">
        <w:rPr>
          <w:rFonts w:ascii="ＭＳ 明朝" w:hAnsi="ＭＳ 明朝" w:hint="eastAsia"/>
        </w:rPr>
        <w:t>提案者</w:t>
      </w:r>
      <w:r w:rsidRPr="00542000">
        <w:rPr>
          <w:rFonts w:ascii="ＭＳ 明朝" w:hAnsi="ＭＳ 明朝" w:hint="eastAsia"/>
        </w:rPr>
        <w:t>が負うべき責任は、次に定めるところによるものとする。</w:t>
      </w:r>
    </w:p>
    <w:p w14:paraId="2ED23394" w14:textId="77777777" w:rsidR="00BC37F4" w:rsidRPr="00542000" w:rsidRDefault="001A5781" w:rsidP="00BC37F4">
      <w:pPr>
        <w:pStyle w:val="a3"/>
        <w:numPr>
          <w:ilvl w:val="0"/>
          <w:numId w:val="25"/>
        </w:numPr>
        <w:ind w:leftChars="0"/>
        <w:rPr>
          <w:rFonts w:ascii="ＭＳ 明朝" w:hAnsi="ＭＳ 明朝"/>
        </w:rPr>
      </w:pPr>
      <w:r w:rsidRPr="00542000">
        <w:rPr>
          <w:rFonts w:ascii="ＭＳ 明朝" w:hAnsi="ＭＳ 明朝" w:hint="eastAsia"/>
        </w:rPr>
        <w:t>使用中の車の故障及びその他の経費について、経済産業省はその責を負わないものとする。</w:t>
      </w:r>
    </w:p>
    <w:p w14:paraId="43F5A731" w14:textId="4ECD4F5A" w:rsidR="001A5781" w:rsidRPr="00542000" w:rsidRDefault="009A1838" w:rsidP="00BC37F4">
      <w:pPr>
        <w:pStyle w:val="a3"/>
        <w:numPr>
          <w:ilvl w:val="0"/>
          <w:numId w:val="25"/>
        </w:numPr>
        <w:ind w:leftChars="0"/>
        <w:rPr>
          <w:rFonts w:ascii="ＭＳ 明朝" w:hAnsi="ＭＳ 明朝"/>
        </w:rPr>
      </w:pPr>
      <w:r w:rsidRPr="00542000">
        <w:rPr>
          <w:rFonts w:ascii="ＭＳ 明朝" w:hAnsi="ＭＳ 明朝" w:hint="eastAsia"/>
        </w:rPr>
        <w:t>提案者</w:t>
      </w:r>
      <w:r w:rsidR="001A5781" w:rsidRPr="00542000">
        <w:rPr>
          <w:rFonts w:ascii="ＭＳ 明朝" w:hAnsi="ＭＳ 明朝" w:hint="eastAsia"/>
        </w:rPr>
        <w:t>が納入をおこなった後のタクシーチケットの盗難紛失等によって生じた損害は、経済産業省が負担するものとする。ただし、</w:t>
      </w:r>
      <w:r w:rsidRPr="00542000">
        <w:rPr>
          <w:rFonts w:ascii="ＭＳ 明朝" w:hAnsi="ＭＳ 明朝" w:hint="eastAsia"/>
        </w:rPr>
        <w:t>提案者</w:t>
      </w:r>
      <w:r w:rsidR="001A5781" w:rsidRPr="00542000">
        <w:rPr>
          <w:rFonts w:ascii="ＭＳ 明朝" w:hAnsi="ＭＳ 明朝" w:hint="eastAsia"/>
        </w:rPr>
        <w:t>は、経済産業省から前記乗車券の盗難紛失等の通報を受けたときは、不正使用の防止に協力するものとする。</w:t>
      </w:r>
    </w:p>
    <w:p w14:paraId="421BE661" w14:textId="77777777" w:rsidR="001A5781" w:rsidRPr="00542000" w:rsidRDefault="001A5781" w:rsidP="001A5781">
      <w:pPr>
        <w:rPr>
          <w:rFonts w:ascii="ＭＳ 明朝" w:hAnsi="ＭＳ 明朝"/>
        </w:rPr>
      </w:pPr>
    </w:p>
    <w:p w14:paraId="43620070" w14:textId="52656890" w:rsidR="001A5781" w:rsidRPr="00542000" w:rsidRDefault="00446FAD" w:rsidP="001A5781">
      <w:pPr>
        <w:rPr>
          <w:rFonts w:ascii="ＭＳ 明朝" w:hAnsi="ＭＳ 明朝"/>
          <w:b/>
          <w:bCs/>
        </w:rPr>
      </w:pPr>
      <w:r w:rsidRPr="00542000">
        <w:rPr>
          <w:rFonts w:ascii="ＭＳ 明朝" w:hAnsi="ＭＳ 明朝" w:hint="eastAsia"/>
          <w:b/>
          <w:bCs/>
        </w:rPr>
        <w:t>６</w:t>
      </w:r>
      <w:r w:rsidR="00BC37F4" w:rsidRPr="00542000">
        <w:rPr>
          <w:rFonts w:ascii="ＭＳ 明朝" w:hAnsi="ＭＳ 明朝" w:hint="eastAsia"/>
          <w:b/>
          <w:bCs/>
        </w:rPr>
        <w:t>．</w:t>
      </w:r>
      <w:r w:rsidR="001A5781" w:rsidRPr="00542000">
        <w:rPr>
          <w:rFonts w:ascii="ＭＳ 明朝" w:hAnsi="ＭＳ 明朝" w:hint="eastAsia"/>
          <w:b/>
          <w:bCs/>
        </w:rPr>
        <w:t>その他</w:t>
      </w:r>
    </w:p>
    <w:p w14:paraId="64B4ED9E" w14:textId="77777777" w:rsidR="00E97535" w:rsidRPr="00542000" w:rsidRDefault="001A5781" w:rsidP="001A5781">
      <w:pPr>
        <w:rPr>
          <w:rFonts w:ascii="ＭＳ 明朝" w:hAnsi="ＭＳ 明朝"/>
        </w:rPr>
      </w:pPr>
      <w:r w:rsidRPr="00542000">
        <w:rPr>
          <w:rFonts w:ascii="ＭＳ 明朝" w:hAnsi="ＭＳ 明朝" w:hint="eastAsia"/>
        </w:rPr>
        <w:t xml:space="preserve">　情報セキュリティに関する事項</w:t>
      </w:r>
    </w:p>
    <w:p w14:paraId="1D05652A" w14:textId="7EA395C0" w:rsidR="001A5781" w:rsidRPr="00542000" w:rsidRDefault="001A5781" w:rsidP="00E97535">
      <w:pPr>
        <w:ind w:leftChars="190" w:left="425" w:firstLineChars="109" w:firstLine="244"/>
        <w:rPr>
          <w:rFonts w:ascii="ＭＳ 明朝" w:hAnsi="ＭＳ 明朝"/>
        </w:rPr>
      </w:pPr>
      <w:r w:rsidRPr="00542000">
        <w:rPr>
          <w:rFonts w:ascii="ＭＳ 明朝" w:hAnsi="ＭＳ 明朝" w:hint="eastAsia"/>
        </w:rPr>
        <w:t>業務情報を取り扱う場合又は業務情報を取り扱う情報システムやウェブサイトの構築・運用等を行う場合、別記「情報セキュリティに関する事項」を遵守し、情報セキュリティ対策を実施すること。</w:t>
      </w:r>
    </w:p>
    <w:p w14:paraId="7306CA8E" w14:textId="77777777" w:rsidR="001A5781" w:rsidRPr="00542000" w:rsidRDefault="001A5781" w:rsidP="001A5781">
      <w:pPr>
        <w:rPr>
          <w:rFonts w:ascii="ＭＳ 明朝" w:hAnsi="ＭＳ 明朝"/>
        </w:rPr>
      </w:pPr>
    </w:p>
    <w:p w14:paraId="6695A2AB" w14:textId="7866BB0A" w:rsidR="001A5781" w:rsidRPr="00542000" w:rsidRDefault="00446FAD" w:rsidP="001A5781">
      <w:pPr>
        <w:rPr>
          <w:rFonts w:ascii="ＭＳ 明朝" w:hAnsi="ＭＳ 明朝"/>
          <w:b/>
          <w:bCs/>
        </w:rPr>
      </w:pPr>
      <w:r w:rsidRPr="00542000">
        <w:rPr>
          <w:rFonts w:ascii="ＭＳ 明朝" w:hAnsi="ＭＳ 明朝" w:hint="eastAsia"/>
          <w:b/>
          <w:bCs/>
        </w:rPr>
        <w:t>７</w:t>
      </w:r>
      <w:r w:rsidR="001A5781" w:rsidRPr="00542000">
        <w:rPr>
          <w:rFonts w:ascii="ＭＳ 明朝" w:hAnsi="ＭＳ 明朝" w:hint="eastAsia"/>
          <w:b/>
          <w:bCs/>
        </w:rPr>
        <w:t>．経済産業省担当課室</w:t>
      </w:r>
    </w:p>
    <w:p w14:paraId="158E6858" w14:textId="64A1DBB4" w:rsidR="001A5781" w:rsidRPr="00542000" w:rsidRDefault="001A5781" w:rsidP="001A5781">
      <w:pPr>
        <w:rPr>
          <w:rFonts w:ascii="ＭＳ 明朝" w:hAnsi="ＭＳ 明朝"/>
        </w:rPr>
      </w:pPr>
      <w:r w:rsidRPr="00542000">
        <w:rPr>
          <w:rFonts w:ascii="ＭＳ 明朝" w:hAnsi="ＭＳ 明朝" w:hint="eastAsia"/>
        </w:rPr>
        <w:t xml:space="preserve">　・経済産業省</w:t>
      </w:r>
      <w:r w:rsidR="00AB44AD" w:rsidRPr="00542000">
        <w:rPr>
          <w:rFonts w:ascii="ＭＳ 明朝" w:hAnsi="ＭＳ 明朝" w:hint="eastAsia"/>
        </w:rPr>
        <w:t xml:space="preserve">　</w:t>
      </w:r>
      <w:r w:rsidRPr="00542000">
        <w:rPr>
          <w:rFonts w:ascii="ＭＳ 明朝" w:hAnsi="ＭＳ 明朝" w:hint="eastAsia"/>
        </w:rPr>
        <w:t>大臣官房会計課</w:t>
      </w:r>
      <w:r w:rsidR="00AB44AD" w:rsidRPr="00542000">
        <w:rPr>
          <w:rFonts w:ascii="ＭＳ 明朝" w:hAnsi="ＭＳ 明朝" w:hint="eastAsia"/>
        </w:rPr>
        <w:t xml:space="preserve">　</w:t>
      </w:r>
      <w:r w:rsidRPr="00542000">
        <w:rPr>
          <w:rFonts w:ascii="ＭＳ 明朝" w:hAnsi="ＭＳ 明朝" w:hint="eastAsia"/>
        </w:rPr>
        <w:t>契約担当</w:t>
      </w:r>
    </w:p>
    <w:p w14:paraId="1345B2DE" w14:textId="4AB42B4F" w:rsidR="001A5781" w:rsidRPr="00542000" w:rsidRDefault="001A5781" w:rsidP="001A5781">
      <w:pPr>
        <w:rPr>
          <w:rFonts w:ascii="ＭＳ 明朝" w:hAnsi="ＭＳ 明朝"/>
        </w:rPr>
      </w:pPr>
      <w:r w:rsidRPr="00542000">
        <w:rPr>
          <w:rFonts w:ascii="ＭＳ 明朝" w:hAnsi="ＭＳ 明朝" w:hint="eastAsia"/>
        </w:rPr>
        <w:t xml:space="preserve">　・資源エネルギー庁</w:t>
      </w:r>
      <w:r w:rsidR="00AB44AD" w:rsidRPr="00542000">
        <w:rPr>
          <w:rFonts w:ascii="ＭＳ 明朝" w:hAnsi="ＭＳ 明朝" w:hint="eastAsia"/>
        </w:rPr>
        <w:t xml:space="preserve">　</w:t>
      </w:r>
      <w:r w:rsidRPr="00542000">
        <w:rPr>
          <w:rFonts w:ascii="ＭＳ 明朝" w:hAnsi="ＭＳ 明朝" w:hint="eastAsia"/>
        </w:rPr>
        <w:t>長官官房総務課会計室</w:t>
      </w:r>
      <w:r w:rsidR="00AB44AD" w:rsidRPr="00542000">
        <w:rPr>
          <w:rFonts w:ascii="ＭＳ 明朝" w:hAnsi="ＭＳ 明朝" w:hint="eastAsia"/>
        </w:rPr>
        <w:t xml:space="preserve">　</w:t>
      </w:r>
      <w:r w:rsidRPr="00542000">
        <w:rPr>
          <w:rFonts w:ascii="ＭＳ 明朝" w:hAnsi="ＭＳ 明朝" w:hint="eastAsia"/>
        </w:rPr>
        <w:t>物品管理係</w:t>
      </w:r>
    </w:p>
    <w:p w14:paraId="30BC878C" w14:textId="28016E54" w:rsidR="002B49B8" w:rsidRPr="00542000" w:rsidRDefault="001A5781" w:rsidP="001A5781">
      <w:pPr>
        <w:rPr>
          <w:rFonts w:ascii="ＭＳ 明朝" w:hAnsi="ＭＳ 明朝"/>
        </w:rPr>
      </w:pPr>
      <w:r w:rsidRPr="00542000">
        <w:rPr>
          <w:rFonts w:ascii="ＭＳ 明朝" w:hAnsi="ＭＳ 明朝" w:hint="eastAsia"/>
        </w:rPr>
        <w:t xml:space="preserve">　・中小企業庁</w:t>
      </w:r>
      <w:r w:rsidR="00AB44AD" w:rsidRPr="00542000">
        <w:rPr>
          <w:rFonts w:ascii="ＭＳ 明朝" w:hAnsi="ＭＳ 明朝" w:hint="eastAsia"/>
        </w:rPr>
        <w:t xml:space="preserve">　</w:t>
      </w:r>
      <w:r w:rsidRPr="00542000">
        <w:rPr>
          <w:rFonts w:ascii="ＭＳ 明朝" w:hAnsi="ＭＳ 明朝" w:hint="eastAsia"/>
        </w:rPr>
        <w:t>長官官房業務管理官室</w:t>
      </w:r>
      <w:r w:rsidR="00AB44AD" w:rsidRPr="00542000">
        <w:rPr>
          <w:rFonts w:ascii="ＭＳ 明朝" w:hAnsi="ＭＳ 明朝" w:hint="eastAsia"/>
        </w:rPr>
        <w:t xml:space="preserve">　</w:t>
      </w:r>
      <w:r w:rsidRPr="00542000">
        <w:rPr>
          <w:rFonts w:ascii="ＭＳ 明朝" w:hAnsi="ＭＳ 明朝" w:hint="eastAsia"/>
        </w:rPr>
        <w:t>管理係</w:t>
      </w:r>
    </w:p>
    <w:p w14:paraId="3A09BE08" w14:textId="024DE125" w:rsidR="00E35EE9" w:rsidRPr="00542000" w:rsidRDefault="006D6632" w:rsidP="00CE1A4D">
      <w:pPr>
        <w:jc w:val="right"/>
        <w:rPr>
          <w:bdr w:val="single" w:sz="4" w:space="0" w:color="auto"/>
        </w:rPr>
      </w:pPr>
      <w:r w:rsidRPr="00542000">
        <w:rPr>
          <w:rFonts w:ascii="ＭＳ 明朝" w:hAnsi="ＭＳ 明朝"/>
        </w:rPr>
        <w:br w:type="page"/>
      </w:r>
      <w:r w:rsidR="00CE1A4D" w:rsidRPr="00542000">
        <w:rPr>
          <w:rFonts w:ascii="ＭＳ 明朝" w:hAnsi="ＭＳ 明朝" w:hint="eastAsia"/>
          <w:bdr w:val="single" w:sz="4" w:space="0" w:color="auto"/>
        </w:rPr>
        <w:lastRenderedPageBreak/>
        <w:t>別紙</w:t>
      </w:r>
    </w:p>
    <w:p w14:paraId="0BC6D1B4" w14:textId="77777777" w:rsidR="00E35EE9" w:rsidRPr="00542000" w:rsidRDefault="00E35EE9" w:rsidP="001E409E">
      <w:pPr>
        <w:ind w:right="1050"/>
      </w:pPr>
    </w:p>
    <w:p w14:paraId="4A5F190F" w14:textId="58710F46" w:rsidR="00CE1A4D" w:rsidRPr="00542000" w:rsidRDefault="00C23690" w:rsidP="001E409E">
      <w:pPr>
        <w:ind w:right="1050"/>
      </w:pPr>
      <w:r w:rsidRPr="00542000">
        <w:rPr>
          <w:rFonts w:hint="eastAsia"/>
        </w:rPr>
        <w:t>【</w:t>
      </w:r>
      <w:r w:rsidR="001E409E" w:rsidRPr="00542000">
        <w:rPr>
          <w:rFonts w:hint="eastAsia"/>
        </w:rPr>
        <w:t>個別に請求明細書を作成する部署</w:t>
      </w:r>
      <w:r w:rsidRPr="00542000">
        <w:rPr>
          <w:rFonts w:hint="eastAsia"/>
        </w:rPr>
        <w:t>】</w:t>
      </w:r>
    </w:p>
    <w:p w14:paraId="790A47D1" w14:textId="606DEC9F" w:rsidR="001E409E" w:rsidRPr="00542000" w:rsidRDefault="001E409E" w:rsidP="001E409E">
      <w:r w:rsidRPr="00542000">
        <w:rPr>
          <w:rFonts w:hint="eastAsia"/>
        </w:rPr>
        <w:t xml:space="preserve">　枠内の部署単位に請求明細書を作成すること。</w:t>
      </w:r>
    </w:p>
    <w:p w14:paraId="741B8911" w14:textId="77777777" w:rsidR="00C23690" w:rsidRPr="00542000" w:rsidRDefault="00C23690" w:rsidP="001E409E"/>
    <w:p w14:paraId="1A72200E" w14:textId="77777777" w:rsidR="001E409E" w:rsidRPr="00542000" w:rsidRDefault="001E409E" w:rsidP="001E409E">
      <w:pPr>
        <w:rPr>
          <w:rFonts w:ascii="ＭＳ 明朝" w:hAnsi="ＭＳ 明朝"/>
          <w:sz w:val="22"/>
        </w:rPr>
      </w:pPr>
      <w:r w:rsidRPr="00542000">
        <w:rPr>
          <w:rFonts w:ascii="ＭＳ 明朝" w:hAnsi="ＭＳ 明朝" w:hint="eastAsia"/>
          <w:sz w:val="22"/>
        </w:rPr>
        <w:t>○経済産業省本省宛て</w:t>
      </w:r>
    </w:p>
    <w:p w14:paraId="274467C5" w14:textId="77777777" w:rsidR="001E409E" w:rsidRPr="00542000" w:rsidRDefault="001E409E" w:rsidP="001E409E">
      <w:pPr>
        <w:ind w:left="224" w:hangingChars="100" w:hanging="224"/>
      </w:pPr>
      <w:r w:rsidRPr="00542000">
        <w:rPr>
          <w:rFonts w:hint="eastAsia"/>
        </w:rPr>
        <w:t>※経済産業省本省宛てについて、</w:t>
      </w:r>
      <w:r w:rsidRPr="00542000">
        <w:rPr>
          <w:rFonts w:hint="eastAsia"/>
          <w:u w:val="single"/>
        </w:rPr>
        <w:t>請求明細書は不要</w:t>
      </w:r>
      <w:r w:rsidRPr="00542000">
        <w:rPr>
          <w:rFonts w:hint="eastAsia"/>
        </w:rPr>
        <w:t>。電子媒体のみ各部課単位にすること。</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3"/>
      </w:tblGrid>
      <w:tr w:rsidR="001E409E" w:rsidRPr="00542000" w14:paraId="6C89A0EE" w14:textId="77777777" w:rsidTr="00550AB3">
        <w:tc>
          <w:tcPr>
            <w:tcW w:w="4063" w:type="dxa"/>
          </w:tcPr>
          <w:p w14:paraId="064DAA44" w14:textId="77777777" w:rsidR="001E409E" w:rsidRPr="00542000" w:rsidRDefault="001E409E" w:rsidP="00550AB3">
            <w:pPr>
              <w:ind w:firstLineChars="100" w:firstLine="234"/>
              <w:rPr>
                <w:rFonts w:ascii="ＭＳ 明朝" w:hAnsi="ＭＳ 明朝"/>
                <w:sz w:val="22"/>
              </w:rPr>
            </w:pPr>
            <w:r w:rsidRPr="00542000">
              <w:rPr>
                <w:rFonts w:ascii="ＭＳ 明朝" w:hAnsi="ＭＳ 明朝" w:hint="eastAsia"/>
                <w:sz w:val="22"/>
              </w:rPr>
              <w:t>大臣官房秘書課</w:t>
            </w:r>
          </w:p>
        </w:tc>
      </w:tr>
      <w:tr w:rsidR="001E409E" w:rsidRPr="00542000" w14:paraId="68A908A4" w14:textId="77777777" w:rsidTr="00550AB3">
        <w:tc>
          <w:tcPr>
            <w:tcW w:w="4063" w:type="dxa"/>
          </w:tcPr>
          <w:p w14:paraId="76EFCD6F" w14:textId="77777777" w:rsidR="001E409E" w:rsidRPr="00542000" w:rsidRDefault="001E409E" w:rsidP="00550AB3">
            <w:pPr>
              <w:ind w:firstLineChars="100" w:firstLine="234"/>
              <w:rPr>
                <w:rFonts w:ascii="ＭＳ 明朝" w:hAnsi="ＭＳ 明朝"/>
                <w:sz w:val="22"/>
              </w:rPr>
            </w:pPr>
            <w:r w:rsidRPr="00542000">
              <w:rPr>
                <w:rFonts w:ascii="ＭＳ 明朝" w:hAnsi="ＭＳ 明朝" w:hint="eastAsia"/>
                <w:sz w:val="22"/>
              </w:rPr>
              <w:t>大臣官房総務課</w:t>
            </w:r>
          </w:p>
        </w:tc>
      </w:tr>
      <w:tr w:rsidR="001E409E" w:rsidRPr="00542000" w14:paraId="7B59784A" w14:textId="77777777" w:rsidTr="00550AB3">
        <w:tc>
          <w:tcPr>
            <w:tcW w:w="4063" w:type="dxa"/>
          </w:tcPr>
          <w:p w14:paraId="37BD7C61" w14:textId="77777777" w:rsidR="001E409E" w:rsidRPr="00542000" w:rsidRDefault="001E409E" w:rsidP="00550AB3">
            <w:pPr>
              <w:ind w:firstLineChars="100" w:firstLine="234"/>
              <w:rPr>
                <w:rFonts w:ascii="ＭＳ 明朝" w:hAnsi="ＭＳ 明朝"/>
                <w:sz w:val="22"/>
              </w:rPr>
            </w:pPr>
            <w:r w:rsidRPr="00542000">
              <w:rPr>
                <w:rFonts w:ascii="ＭＳ 明朝" w:hAnsi="ＭＳ 明朝" w:hint="eastAsia"/>
                <w:sz w:val="22"/>
              </w:rPr>
              <w:t>大臣官房会計課</w:t>
            </w:r>
          </w:p>
        </w:tc>
      </w:tr>
      <w:tr w:rsidR="001E409E" w:rsidRPr="00542000" w14:paraId="75CF6833" w14:textId="77777777" w:rsidTr="00550AB3">
        <w:tc>
          <w:tcPr>
            <w:tcW w:w="4063" w:type="dxa"/>
          </w:tcPr>
          <w:p w14:paraId="3268B408" w14:textId="77777777" w:rsidR="001E409E" w:rsidRPr="00542000" w:rsidRDefault="001E409E" w:rsidP="00550AB3">
            <w:pPr>
              <w:ind w:firstLineChars="100" w:firstLine="234"/>
              <w:rPr>
                <w:rFonts w:ascii="ＭＳ 明朝" w:hAnsi="ＭＳ 明朝"/>
                <w:sz w:val="22"/>
              </w:rPr>
            </w:pPr>
            <w:r w:rsidRPr="00542000">
              <w:rPr>
                <w:rFonts w:ascii="ＭＳ 明朝" w:hAnsi="ＭＳ 明朝" w:hint="eastAsia"/>
                <w:sz w:val="22"/>
              </w:rPr>
              <w:t>大臣官房厚生企画室</w:t>
            </w:r>
          </w:p>
        </w:tc>
      </w:tr>
      <w:tr w:rsidR="001E409E" w:rsidRPr="00542000" w14:paraId="3A16EE4E" w14:textId="77777777" w:rsidTr="00550AB3">
        <w:tc>
          <w:tcPr>
            <w:tcW w:w="4063" w:type="dxa"/>
          </w:tcPr>
          <w:p w14:paraId="30DD6FCE" w14:textId="77777777" w:rsidR="001E409E" w:rsidRPr="00542000" w:rsidRDefault="001E409E" w:rsidP="00550AB3">
            <w:pPr>
              <w:ind w:firstLineChars="100" w:firstLine="234"/>
              <w:rPr>
                <w:rFonts w:ascii="ＭＳ 明朝" w:hAnsi="ＭＳ 明朝"/>
                <w:sz w:val="22"/>
              </w:rPr>
            </w:pPr>
            <w:r w:rsidRPr="00542000">
              <w:rPr>
                <w:rFonts w:ascii="ＭＳ 明朝" w:hAnsi="ＭＳ 明朝" w:hint="eastAsia"/>
                <w:sz w:val="22"/>
              </w:rPr>
              <w:t>大臣官房業務改革課</w:t>
            </w:r>
          </w:p>
        </w:tc>
      </w:tr>
      <w:tr w:rsidR="001E409E" w:rsidRPr="00542000" w14:paraId="30CC4B91" w14:textId="77777777" w:rsidTr="00550AB3">
        <w:tc>
          <w:tcPr>
            <w:tcW w:w="4063" w:type="dxa"/>
          </w:tcPr>
          <w:p w14:paraId="1CC0F038" w14:textId="77777777" w:rsidR="001E409E" w:rsidRPr="00542000" w:rsidRDefault="001E409E" w:rsidP="00550AB3">
            <w:pPr>
              <w:ind w:firstLineChars="100" w:firstLine="234"/>
              <w:rPr>
                <w:rFonts w:ascii="ＭＳ 明朝" w:hAnsi="ＭＳ 明朝"/>
                <w:sz w:val="22"/>
              </w:rPr>
            </w:pPr>
            <w:r w:rsidRPr="00542000">
              <w:rPr>
                <w:rFonts w:ascii="ＭＳ 明朝" w:hAnsi="ＭＳ 明朝" w:hint="eastAsia"/>
                <w:sz w:val="22"/>
              </w:rPr>
              <w:t>大臣官房情報システム室</w:t>
            </w:r>
          </w:p>
        </w:tc>
      </w:tr>
      <w:tr w:rsidR="001E409E" w:rsidRPr="00542000" w14:paraId="30ADA94B" w14:textId="77777777" w:rsidTr="00550AB3">
        <w:tc>
          <w:tcPr>
            <w:tcW w:w="4063" w:type="dxa"/>
            <w:tcBorders>
              <w:top w:val="single" w:sz="4" w:space="0" w:color="auto"/>
              <w:left w:val="single" w:sz="4" w:space="0" w:color="auto"/>
              <w:bottom w:val="single" w:sz="4" w:space="0" w:color="auto"/>
              <w:right w:val="single" w:sz="4" w:space="0" w:color="auto"/>
            </w:tcBorders>
          </w:tcPr>
          <w:p w14:paraId="287BCE7F" w14:textId="77777777" w:rsidR="001E409E" w:rsidRPr="00542000" w:rsidRDefault="001E409E" w:rsidP="00550AB3">
            <w:pPr>
              <w:rPr>
                <w:rFonts w:ascii="ＭＳ 明朝" w:hAnsi="ＭＳ 明朝"/>
                <w:sz w:val="22"/>
              </w:rPr>
            </w:pPr>
            <w:r w:rsidRPr="00542000">
              <w:rPr>
                <w:rFonts w:ascii="ＭＳ 明朝" w:hAnsi="ＭＳ 明朝" w:hint="eastAsia"/>
                <w:sz w:val="22"/>
              </w:rPr>
              <w:t xml:space="preserve">　大臣官房調査統計Ｇ</w:t>
            </w:r>
          </w:p>
        </w:tc>
      </w:tr>
      <w:tr w:rsidR="001E409E" w:rsidRPr="00542000" w14:paraId="06AA7F99" w14:textId="77777777" w:rsidTr="00550AB3">
        <w:tc>
          <w:tcPr>
            <w:tcW w:w="4063" w:type="dxa"/>
            <w:tcBorders>
              <w:top w:val="single" w:sz="4" w:space="0" w:color="auto"/>
              <w:left w:val="single" w:sz="4" w:space="0" w:color="auto"/>
              <w:bottom w:val="single" w:sz="4" w:space="0" w:color="auto"/>
              <w:right w:val="single" w:sz="4" w:space="0" w:color="auto"/>
            </w:tcBorders>
          </w:tcPr>
          <w:p w14:paraId="11445CD8" w14:textId="77777777" w:rsidR="001E409E" w:rsidRPr="00542000" w:rsidRDefault="001E409E" w:rsidP="00550AB3">
            <w:pPr>
              <w:ind w:firstLineChars="100" w:firstLine="234"/>
              <w:rPr>
                <w:rFonts w:ascii="ＭＳ 明朝" w:hAnsi="ＭＳ 明朝"/>
                <w:sz w:val="22"/>
              </w:rPr>
            </w:pPr>
            <w:r w:rsidRPr="00542000">
              <w:rPr>
                <w:rFonts w:ascii="ＭＳ 明朝" w:hAnsi="ＭＳ 明朝" w:hint="eastAsia"/>
                <w:sz w:val="22"/>
              </w:rPr>
              <w:t>大臣官房福島復興推進Ｇ</w:t>
            </w:r>
          </w:p>
        </w:tc>
      </w:tr>
      <w:tr w:rsidR="001E409E" w:rsidRPr="00542000" w14:paraId="1C48337B" w14:textId="77777777" w:rsidTr="00550AB3">
        <w:tc>
          <w:tcPr>
            <w:tcW w:w="4063" w:type="dxa"/>
          </w:tcPr>
          <w:p w14:paraId="55EDBBBD" w14:textId="77777777" w:rsidR="001E409E" w:rsidRPr="00542000" w:rsidRDefault="001E409E" w:rsidP="00550AB3">
            <w:pPr>
              <w:ind w:firstLineChars="100" w:firstLine="234"/>
              <w:rPr>
                <w:rFonts w:ascii="ＭＳ 明朝" w:hAnsi="ＭＳ 明朝"/>
                <w:sz w:val="22"/>
              </w:rPr>
            </w:pPr>
            <w:r w:rsidRPr="00542000">
              <w:rPr>
                <w:rFonts w:ascii="ＭＳ 明朝" w:hAnsi="ＭＳ 明朝" w:hint="eastAsia"/>
                <w:sz w:val="22"/>
              </w:rPr>
              <w:t>経済産業政策局</w:t>
            </w:r>
          </w:p>
        </w:tc>
      </w:tr>
      <w:tr w:rsidR="001E409E" w:rsidRPr="00542000" w14:paraId="23440163" w14:textId="77777777" w:rsidTr="00550AB3">
        <w:tc>
          <w:tcPr>
            <w:tcW w:w="4063" w:type="dxa"/>
            <w:tcBorders>
              <w:top w:val="single" w:sz="4" w:space="0" w:color="auto"/>
              <w:left w:val="single" w:sz="4" w:space="0" w:color="auto"/>
              <w:bottom w:val="single" w:sz="4" w:space="0" w:color="auto"/>
              <w:right w:val="single" w:sz="4" w:space="0" w:color="auto"/>
            </w:tcBorders>
          </w:tcPr>
          <w:p w14:paraId="18EBA5CA" w14:textId="77777777" w:rsidR="001E409E" w:rsidRPr="00542000" w:rsidRDefault="001E409E" w:rsidP="00550AB3">
            <w:pPr>
              <w:ind w:firstLineChars="100" w:firstLine="234"/>
              <w:rPr>
                <w:rFonts w:ascii="ＭＳ 明朝" w:hAnsi="ＭＳ 明朝"/>
                <w:sz w:val="22"/>
              </w:rPr>
            </w:pPr>
            <w:r w:rsidRPr="00542000">
              <w:rPr>
                <w:rFonts w:ascii="ＭＳ 明朝" w:hAnsi="ＭＳ 明朝" w:hint="eastAsia"/>
                <w:sz w:val="22"/>
              </w:rPr>
              <w:t>地域経済産業Ｇ</w:t>
            </w:r>
          </w:p>
        </w:tc>
      </w:tr>
      <w:tr w:rsidR="001E409E" w:rsidRPr="00542000" w14:paraId="33507847" w14:textId="77777777" w:rsidTr="00550AB3">
        <w:tc>
          <w:tcPr>
            <w:tcW w:w="4063" w:type="dxa"/>
            <w:tcBorders>
              <w:top w:val="single" w:sz="4" w:space="0" w:color="auto"/>
              <w:left w:val="single" w:sz="4" w:space="0" w:color="auto"/>
              <w:bottom w:val="single" w:sz="4" w:space="0" w:color="auto"/>
              <w:right w:val="single" w:sz="4" w:space="0" w:color="auto"/>
            </w:tcBorders>
          </w:tcPr>
          <w:p w14:paraId="02F605FD" w14:textId="77777777" w:rsidR="001E409E" w:rsidRPr="00542000" w:rsidRDefault="001E409E" w:rsidP="00550AB3">
            <w:pPr>
              <w:ind w:firstLineChars="100" w:firstLine="234"/>
              <w:rPr>
                <w:rFonts w:ascii="ＭＳ 明朝" w:hAnsi="ＭＳ 明朝"/>
                <w:sz w:val="22"/>
              </w:rPr>
            </w:pPr>
            <w:r w:rsidRPr="00542000">
              <w:rPr>
                <w:rFonts w:ascii="ＭＳ 明朝" w:hAnsi="ＭＳ 明朝" w:hint="eastAsia"/>
                <w:sz w:val="22"/>
              </w:rPr>
              <w:t>通商政策局</w:t>
            </w:r>
          </w:p>
        </w:tc>
      </w:tr>
      <w:tr w:rsidR="001E409E" w:rsidRPr="00542000" w14:paraId="28A6002D" w14:textId="77777777" w:rsidTr="00550AB3">
        <w:tc>
          <w:tcPr>
            <w:tcW w:w="4063" w:type="dxa"/>
            <w:tcBorders>
              <w:top w:val="single" w:sz="4" w:space="0" w:color="auto"/>
              <w:left w:val="single" w:sz="4" w:space="0" w:color="auto"/>
              <w:bottom w:val="single" w:sz="4" w:space="0" w:color="auto"/>
              <w:right w:val="single" w:sz="4" w:space="0" w:color="auto"/>
            </w:tcBorders>
          </w:tcPr>
          <w:p w14:paraId="31230C92" w14:textId="77777777" w:rsidR="001E409E" w:rsidRPr="00542000" w:rsidRDefault="001E409E" w:rsidP="00550AB3">
            <w:pPr>
              <w:ind w:firstLineChars="100" w:firstLine="234"/>
              <w:rPr>
                <w:rFonts w:ascii="ＭＳ 明朝" w:hAnsi="ＭＳ 明朝"/>
                <w:sz w:val="22"/>
              </w:rPr>
            </w:pPr>
            <w:r w:rsidRPr="00542000">
              <w:rPr>
                <w:rFonts w:ascii="ＭＳ 明朝" w:hAnsi="ＭＳ 明朝" w:hint="eastAsia"/>
                <w:sz w:val="22"/>
              </w:rPr>
              <w:t>貿易経済協力局</w:t>
            </w:r>
          </w:p>
        </w:tc>
      </w:tr>
      <w:tr w:rsidR="001E409E" w:rsidRPr="00542000" w14:paraId="50A84BAA" w14:textId="77777777" w:rsidTr="00550AB3">
        <w:tc>
          <w:tcPr>
            <w:tcW w:w="4063" w:type="dxa"/>
          </w:tcPr>
          <w:p w14:paraId="03618E9A" w14:textId="77777777" w:rsidR="001E409E" w:rsidRPr="00542000" w:rsidRDefault="001E409E" w:rsidP="00550AB3">
            <w:pPr>
              <w:ind w:firstLineChars="100" w:firstLine="234"/>
              <w:rPr>
                <w:rFonts w:ascii="ＭＳ 明朝" w:hAnsi="ＭＳ 明朝"/>
                <w:sz w:val="22"/>
              </w:rPr>
            </w:pPr>
            <w:r w:rsidRPr="00542000">
              <w:rPr>
                <w:rFonts w:ascii="ＭＳ 明朝" w:hAnsi="ＭＳ 明朝" w:hint="eastAsia"/>
                <w:sz w:val="22"/>
              </w:rPr>
              <w:t>産業技術環境局</w:t>
            </w:r>
          </w:p>
        </w:tc>
      </w:tr>
      <w:tr w:rsidR="001E409E" w:rsidRPr="00542000" w14:paraId="2F629A96" w14:textId="77777777" w:rsidTr="00550AB3">
        <w:tc>
          <w:tcPr>
            <w:tcW w:w="4063" w:type="dxa"/>
          </w:tcPr>
          <w:p w14:paraId="636B888E" w14:textId="77777777" w:rsidR="001E409E" w:rsidRPr="00542000" w:rsidRDefault="001E409E" w:rsidP="00550AB3">
            <w:pPr>
              <w:ind w:firstLineChars="100" w:firstLine="234"/>
              <w:rPr>
                <w:rFonts w:ascii="ＭＳ 明朝" w:hAnsi="ＭＳ 明朝"/>
                <w:sz w:val="22"/>
              </w:rPr>
            </w:pPr>
            <w:r w:rsidRPr="00542000">
              <w:rPr>
                <w:rFonts w:ascii="ＭＳ 明朝" w:hAnsi="ＭＳ 明朝" w:hint="eastAsia"/>
                <w:sz w:val="22"/>
              </w:rPr>
              <w:t>製造産業局</w:t>
            </w:r>
          </w:p>
        </w:tc>
      </w:tr>
      <w:tr w:rsidR="001E409E" w:rsidRPr="00542000" w14:paraId="17F7A56C" w14:textId="77777777" w:rsidTr="00550AB3">
        <w:tc>
          <w:tcPr>
            <w:tcW w:w="4063" w:type="dxa"/>
          </w:tcPr>
          <w:p w14:paraId="74D12EA7" w14:textId="77777777" w:rsidR="001E409E" w:rsidRPr="00542000" w:rsidRDefault="001E409E" w:rsidP="00550AB3">
            <w:pPr>
              <w:ind w:firstLineChars="100" w:firstLine="234"/>
              <w:rPr>
                <w:rFonts w:ascii="ＭＳ 明朝" w:hAnsi="ＭＳ 明朝"/>
                <w:sz w:val="22"/>
              </w:rPr>
            </w:pPr>
            <w:r w:rsidRPr="00542000">
              <w:rPr>
                <w:rFonts w:ascii="ＭＳ 明朝" w:hAnsi="ＭＳ 明朝" w:hint="eastAsia"/>
                <w:sz w:val="22"/>
              </w:rPr>
              <w:t>商務情報政策局</w:t>
            </w:r>
          </w:p>
        </w:tc>
      </w:tr>
      <w:tr w:rsidR="001E409E" w:rsidRPr="00542000" w14:paraId="7F17C2ED" w14:textId="77777777" w:rsidTr="00550AB3">
        <w:tc>
          <w:tcPr>
            <w:tcW w:w="4063" w:type="dxa"/>
          </w:tcPr>
          <w:p w14:paraId="1291D151" w14:textId="77777777" w:rsidR="001E409E" w:rsidRPr="00542000" w:rsidRDefault="001E409E" w:rsidP="00550AB3">
            <w:pPr>
              <w:ind w:firstLineChars="100" w:firstLine="234"/>
              <w:rPr>
                <w:rFonts w:ascii="ＭＳ 明朝" w:hAnsi="ＭＳ 明朝"/>
                <w:sz w:val="22"/>
              </w:rPr>
            </w:pPr>
            <w:r w:rsidRPr="00542000">
              <w:rPr>
                <w:rFonts w:ascii="ＭＳ 明朝" w:hAnsi="ＭＳ 明朝" w:hint="eastAsia"/>
                <w:sz w:val="22"/>
              </w:rPr>
              <w:t>商務・サービスＧ</w:t>
            </w:r>
          </w:p>
        </w:tc>
      </w:tr>
      <w:tr w:rsidR="001E409E" w:rsidRPr="00542000" w14:paraId="3DE487BE" w14:textId="77777777" w:rsidTr="00550AB3">
        <w:tc>
          <w:tcPr>
            <w:tcW w:w="4063" w:type="dxa"/>
          </w:tcPr>
          <w:p w14:paraId="4D9DE845" w14:textId="77777777" w:rsidR="001E409E" w:rsidRPr="00542000" w:rsidRDefault="001E409E" w:rsidP="00550AB3">
            <w:pPr>
              <w:ind w:firstLineChars="100" w:firstLine="234"/>
              <w:rPr>
                <w:rFonts w:ascii="ＭＳ 明朝" w:hAnsi="ＭＳ 明朝"/>
                <w:sz w:val="22"/>
              </w:rPr>
            </w:pPr>
            <w:r w:rsidRPr="00542000">
              <w:rPr>
                <w:rFonts w:ascii="ＭＳ 明朝" w:hAnsi="ＭＳ 明朝" w:hint="eastAsia"/>
                <w:sz w:val="22"/>
              </w:rPr>
              <w:t>産業保安Ｇ</w:t>
            </w:r>
          </w:p>
        </w:tc>
      </w:tr>
      <w:tr w:rsidR="001E409E" w:rsidRPr="00542000" w14:paraId="2308A962" w14:textId="77777777" w:rsidTr="00550AB3">
        <w:tc>
          <w:tcPr>
            <w:tcW w:w="4063" w:type="dxa"/>
          </w:tcPr>
          <w:p w14:paraId="0338545A" w14:textId="77777777" w:rsidR="001E409E" w:rsidRPr="00542000" w:rsidRDefault="001E409E" w:rsidP="00550AB3">
            <w:pPr>
              <w:ind w:firstLineChars="100" w:firstLine="234"/>
              <w:rPr>
                <w:rFonts w:ascii="ＭＳ 明朝" w:hAnsi="ＭＳ 明朝"/>
                <w:sz w:val="22"/>
              </w:rPr>
            </w:pPr>
            <w:r w:rsidRPr="00542000">
              <w:rPr>
                <w:rFonts w:ascii="ＭＳ 明朝" w:hAnsi="ＭＳ 明朝" w:hint="eastAsia"/>
                <w:sz w:val="22"/>
              </w:rPr>
              <w:t>大臣官房秘書課２（支援Ｔ）</w:t>
            </w:r>
          </w:p>
        </w:tc>
      </w:tr>
      <w:tr w:rsidR="001E409E" w:rsidRPr="00542000" w14:paraId="05E7062C" w14:textId="77777777" w:rsidTr="00550AB3">
        <w:tc>
          <w:tcPr>
            <w:tcW w:w="4063" w:type="dxa"/>
          </w:tcPr>
          <w:p w14:paraId="1E56E049" w14:textId="77777777" w:rsidR="001E409E" w:rsidRPr="00542000" w:rsidRDefault="001E409E" w:rsidP="00550AB3">
            <w:pPr>
              <w:ind w:firstLineChars="100" w:firstLine="234"/>
              <w:rPr>
                <w:rFonts w:ascii="ＭＳ 明朝" w:hAnsi="ＭＳ 明朝"/>
                <w:sz w:val="22"/>
              </w:rPr>
            </w:pPr>
            <w:r w:rsidRPr="00542000">
              <w:rPr>
                <w:rFonts w:ascii="ＭＳ 明朝" w:hAnsi="ＭＳ 明朝" w:hint="eastAsia"/>
                <w:sz w:val="22"/>
              </w:rPr>
              <w:t>電力・ガス取引監視等委員会</w:t>
            </w:r>
          </w:p>
        </w:tc>
      </w:tr>
    </w:tbl>
    <w:p w14:paraId="0AE47B90" w14:textId="77777777" w:rsidR="001E409E" w:rsidRPr="00542000" w:rsidRDefault="001E409E" w:rsidP="001E409E">
      <w:pPr>
        <w:rPr>
          <w:rFonts w:ascii="ＭＳ 明朝" w:hAnsi="ＭＳ 明朝"/>
          <w:sz w:val="22"/>
        </w:rPr>
      </w:pPr>
    </w:p>
    <w:p w14:paraId="7A64F1EA" w14:textId="77777777" w:rsidR="001E409E" w:rsidRPr="00542000" w:rsidRDefault="001E409E" w:rsidP="001E409E">
      <w:pPr>
        <w:rPr>
          <w:rFonts w:ascii="ＭＳ 明朝" w:hAnsi="ＭＳ 明朝"/>
          <w:sz w:val="22"/>
        </w:rPr>
      </w:pPr>
      <w:r w:rsidRPr="00542000">
        <w:rPr>
          <w:rFonts w:ascii="ＭＳ 明朝" w:hAnsi="ＭＳ 明朝" w:hint="eastAsia"/>
          <w:sz w:val="22"/>
        </w:rPr>
        <w:t>○資源エネルギー庁宛て</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0"/>
      </w:tblGrid>
      <w:tr w:rsidR="001E409E" w:rsidRPr="00542000" w14:paraId="0C2290A9" w14:textId="77777777" w:rsidTr="00550AB3">
        <w:tc>
          <w:tcPr>
            <w:tcW w:w="4140" w:type="dxa"/>
          </w:tcPr>
          <w:p w14:paraId="0DA19D77" w14:textId="77777777" w:rsidR="001E409E" w:rsidRPr="00542000" w:rsidRDefault="001E409E" w:rsidP="00550AB3">
            <w:pPr>
              <w:ind w:firstLineChars="100" w:firstLine="234"/>
              <w:rPr>
                <w:rFonts w:ascii="ＭＳ 明朝" w:hAnsi="ＭＳ 明朝"/>
                <w:sz w:val="22"/>
              </w:rPr>
            </w:pPr>
            <w:r w:rsidRPr="00542000">
              <w:rPr>
                <w:rFonts w:ascii="ＭＳ 明朝" w:hAnsi="ＭＳ 明朝" w:hint="eastAsia"/>
                <w:sz w:val="22"/>
              </w:rPr>
              <w:t>一般会計</w:t>
            </w:r>
          </w:p>
        </w:tc>
      </w:tr>
      <w:tr w:rsidR="001E409E" w:rsidRPr="00542000" w14:paraId="7AB2194B" w14:textId="77777777" w:rsidTr="00550AB3">
        <w:trPr>
          <w:trHeight w:val="718"/>
        </w:trPr>
        <w:tc>
          <w:tcPr>
            <w:tcW w:w="4140" w:type="dxa"/>
          </w:tcPr>
          <w:p w14:paraId="2514603D" w14:textId="77777777" w:rsidR="001E409E" w:rsidRPr="00542000" w:rsidRDefault="001E409E" w:rsidP="00550AB3">
            <w:pPr>
              <w:ind w:firstLineChars="100" w:firstLine="234"/>
              <w:rPr>
                <w:rFonts w:ascii="ＭＳ 明朝" w:hAnsi="ＭＳ 明朝"/>
                <w:sz w:val="22"/>
              </w:rPr>
            </w:pPr>
            <w:r w:rsidRPr="00542000">
              <w:rPr>
                <w:rFonts w:ascii="ＭＳ 明朝" w:hAnsi="ＭＳ 明朝" w:hint="eastAsia"/>
                <w:sz w:val="22"/>
              </w:rPr>
              <w:t>エネルギー対策特別会計</w:t>
            </w:r>
          </w:p>
          <w:p w14:paraId="19BCCA85" w14:textId="77777777" w:rsidR="001E409E" w:rsidRPr="00542000" w:rsidRDefault="001E409E" w:rsidP="00550AB3">
            <w:pPr>
              <w:rPr>
                <w:rFonts w:ascii="ＭＳ 明朝" w:hAnsi="ＭＳ 明朝"/>
                <w:sz w:val="22"/>
              </w:rPr>
            </w:pPr>
            <w:r w:rsidRPr="00542000">
              <w:rPr>
                <w:rFonts w:ascii="ＭＳ 明朝" w:hAnsi="ＭＳ 明朝" w:hint="eastAsia"/>
                <w:sz w:val="22"/>
              </w:rPr>
              <w:t>（エネルギー需給勘定）</w:t>
            </w:r>
          </w:p>
        </w:tc>
      </w:tr>
    </w:tbl>
    <w:p w14:paraId="1D814F4E" w14:textId="77777777" w:rsidR="001E409E" w:rsidRPr="00542000" w:rsidRDefault="001E409E" w:rsidP="001E409E">
      <w:pPr>
        <w:rPr>
          <w:rFonts w:ascii="ＭＳ 明朝" w:hAnsi="ＭＳ 明朝"/>
          <w:sz w:val="22"/>
        </w:rPr>
      </w:pPr>
    </w:p>
    <w:p w14:paraId="04CC1CF6" w14:textId="77777777" w:rsidR="001E409E" w:rsidRPr="00542000" w:rsidRDefault="001E409E" w:rsidP="001E409E">
      <w:pPr>
        <w:rPr>
          <w:rFonts w:ascii="ＭＳ 明朝" w:hAnsi="ＭＳ 明朝"/>
          <w:sz w:val="22"/>
        </w:rPr>
      </w:pPr>
      <w:r w:rsidRPr="00542000">
        <w:rPr>
          <w:rFonts w:ascii="ＭＳ 明朝" w:hAnsi="ＭＳ 明朝" w:hint="eastAsia"/>
          <w:sz w:val="22"/>
        </w:rPr>
        <w:t>○中小企業庁宛て</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0"/>
      </w:tblGrid>
      <w:tr w:rsidR="001E409E" w:rsidRPr="00542000" w14:paraId="2EA7F139" w14:textId="77777777" w:rsidTr="00550AB3">
        <w:tc>
          <w:tcPr>
            <w:tcW w:w="4140" w:type="dxa"/>
          </w:tcPr>
          <w:p w14:paraId="257FB0A2" w14:textId="77777777" w:rsidR="001E409E" w:rsidRPr="00542000" w:rsidRDefault="001E409E" w:rsidP="00550AB3">
            <w:pPr>
              <w:ind w:firstLineChars="100" w:firstLine="234"/>
              <w:rPr>
                <w:rFonts w:ascii="ＭＳ 明朝" w:hAnsi="ＭＳ 明朝"/>
                <w:sz w:val="22"/>
              </w:rPr>
            </w:pPr>
            <w:r w:rsidRPr="00542000">
              <w:rPr>
                <w:rFonts w:ascii="ＭＳ 明朝" w:hAnsi="ＭＳ 明朝" w:hint="eastAsia"/>
                <w:sz w:val="22"/>
              </w:rPr>
              <w:t>中小企業庁</w:t>
            </w:r>
          </w:p>
        </w:tc>
      </w:tr>
    </w:tbl>
    <w:p w14:paraId="7BDDDE49" w14:textId="77777777" w:rsidR="001E409E" w:rsidRPr="00542000" w:rsidRDefault="001E409E" w:rsidP="00C23690">
      <w:pPr>
        <w:ind w:firstLineChars="100" w:firstLine="224"/>
      </w:pPr>
      <w:r w:rsidRPr="00542000">
        <w:rPr>
          <w:rFonts w:hint="eastAsia"/>
        </w:rPr>
        <w:t>ただし、請求明細書の作成は、上記の内利用実績があった部署のみで可。</w:t>
      </w:r>
    </w:p>
    <w:p w14:paraId="20871917" w14:textId="59E0CE5C" w:rsidR="00CE1A4D" w:rsidRPr="00542000" w:rsidRDefault="00CE1A4D" w:rsidP="001E409E">
      <w:pPr>
        <w:widowControl/>
        <w:jc w:val="left"/>
        <w:rPr>
          <w:rFonts w:ascii="ＭＳ 明朝" w:hAnsi="ＭＳ 明朝"/>
        </w:rPr>
      </w:pPr>
    </w:p>
    <w:p w14:paraId="04620262" w14:textId="49106131" w:rsidR="00CE1A4D" w:rsidRPr="00542000" w:rsidRDefault="00CE1A4D">
      <w:pPr>
        <w:widowControl/>
        <w:jc w:val="left"/>
        <w:rPr>
          <w:rFonts w:ascii="ＭＳ 明朝" w:hAnsi="ＭＳ 明朝"/>
        </w:rPr>
      </w:pPr>
      <w:r w:rsidRPr="00542000">
        <w:rPr>
          <w:rFonts w:ascii="ＭＳ 明朝" w:hAnsi="ＭＳ 明朝"/>
        </w:rPr>
        <w:br w:type="page"/>
      </w:r>
    </w:p>
    <w:p w14:paraId="31D62726" w14:textId="5FA9FBEB" w:rsidR="00C23690" w:rsidRPr="00542000" w:rsidRDefault="00CE1A4D" w:rsidP="00C23690">
      <w:pPr>
        <w:widowControl/>
        <w:jc w:val="right"/>
        <w:rPr>
          <w:rFonts w:ascii="ＭＳ ゴシック" w:eastAsia="ＭＳ ゴシック" w:hAnsi="ＭＳ ゴシック"/>
          <w:bdr w:val="single" w:sz="4" w:space="0" w:color="auto"/>
        </w:rPr>
      </w:pPr>
      <w:r w:rsidRPr="00542000">
        <w:rPr>
          <w:rFonts w:ascii="ＭＳ ゴシック" w:eastAsia="ＭＳ ゴシック" w:hAnsi="ＭＳ ゴシック" w:hint="eastAsia"/>
          <w:bdr w:val="single" w:sz="4" w:space="0" w:color="auto"/>
        </w:rPr>
        <w:lastRenderedPageBreak/>
        <w:t>別記</w:t>
      </w:r>
    </w:p>
    <w:p w14:paraId="7FA8B2BE" w14:textId="77777777" w:rsidR="00C23690" w:rsidRPr="00542000" w:rsidRDefault="00C23690" w:rsidP="00C23690">
      <w:pPr>
        <w:jc w:val="center"/>
        <w:rPr>
          <w:rFonts w:ascii="ＭＳ ゴシック" w:eastAsia="ＭＳ ゴシック" w:hAnsi="ＭＳ ゴシック"/>
          <w:color w:val="000000" w:themeColor="text1"/>
          <w:szCs w:val="21"/>
        </w:rPr>
      </w:pPr>
      <w:r w:rsidRPr="00542000">
        <w:rPr>
          <w:rFonts w:ascii="ＭＳ ゴシック" w:eastAsia="ＭＳ ゴシック" w:hAnsi="ＭＳ ゴシック" w:hint="eastAsia"/>
          <w:color w:val="000000" w:themeColor="text1"/>
          <w:szCs w:val="21"/>
        </w:rPr>
        <w:t>情報セキュリティに関する事項</w:t>
      </w:r>
    </w:p>
    <w:p w14:paraId="05DE3058" w14:textId="77777777" w:rsidR="00C23690" w:rsidRPr="00542000" w:rsidRDefault="00C23690" w:rsidP="00C23690">
      <w:pPr>
        <w:rPr>
          <w:rFonts w:asciiTheme="minorEastAsia" w:eastAsiaTheme="minorEastAsia" w:hAnsiTheme="minorEastAsia"/>
          <w:color w:val="000000" w:themeColor="text1"/>
          <w:szCs w:val="21"/>
        </w:rPr>
      </w:pPr>
    </w:p>
    <w:p w14:paraId="37F14343" w14:textId="77777777" w:rsidR="00C23690" w:rsidRPr="00542000" w:rsidRDefault="00C23690" w:rsidP="00C23690">
      <w:pPr>
        <w:rPr>
          <w:rFonts w:asciiTheme="minorEastAsia" w:eastAsiaTheme="minorEastAsia" w:hAnsiTheme="minorEastAsia"/>
          <w:color w:val="000000" w:themeColor="text1"/>
          <w:szCs w:val="21"/>
        </w:rPr>
      </w:pPr>
      <w:r w:rsidRPr="00542000">
        <w:rPr>
          <w:rFonts w:asciiTheme="minorEastAsia" w:eastAsiaTheme="minorEastAsia" w:hAnsiTheme="minorEastAsia" w:hint="eastAsia"/>
          <w:color w:val="000000" w:themeColor="text1"/>
          <w:szCs w:val="21"/>
        </w:rPr>
        <w:t>以下の事項について遵守すること。</w:t>
      </w:r>
    </w:p>
    <w:p w14:paraId="3DAE2A05" w14:textId="77777777" w:rsidR="00C23690" w:rsidRPr="00542000" w:rsidRDefault="00C23690" w:rsidP="00C23690">
      <w:pPr>
        <w:rPr>
          <w:rFonts w:asciiTheme="minorEastAsia" w:eastAsiaTheme="minorEastAsia" w:hAnsiTheme="minorEastAsia"/>
          <w:color w:val="000000" w:themeColor="text1"/>
          <w:szCs w:val="21"/>
        </w:rPr>
      </w:pPr>
    </w:p>
    <w:p w14:paraId="5D8EE2FF" w14:textId="77777777" w:rsidR="00C23690" w:rsidRPr="00542000" w:rsidRDefault="00C23690" w:rsidP="00C23690">
      <w:pPr>
        <w:ind w:left="224" w:hangingChars="100" w:hanging="224"/>
        <w:rPr>
          <w:rFonts w:asciiTheme="minorEastAsia" w:eastAsiaTheme="minorEastAsia" w:hAnsiTheme="minorEastAsia"/>
          <w:color w:val="000000" w:themeColor="text1"/>
          <w:szCs w:val="21"/>
        </w:rPr>
      </w:pPr>
      <w:r w:rsidRPr="00542000">
        <w:rPr>
          <w:rFonts w:asciiTheme="minorEastAsia" w:eastAsiaTheme="minorEastAsia" w:hAnsiTheme="minorEastAsia" w:hint="eastAsia"/>
          <w:color w:val="000000" w:themeColor="text1"/>
          <w:szCs w:val="21"/>
        </w:rPr>
        <w:t>1) 受注者は、契約締結後速やかに、情報セキュリティを確保するための体制並びに以下2)～18)に記載する事項の遵守の方法及び提出を求める情報、書類等（以下「情報セキュリティを確保するための体制等」という。）について、経済産業省（以下「当省」という。）の担当職員（以下「担当職員」という。）に提示し了承を得た上で確認書類として提出すること。ただし、別途契約締結前に、情報セキュリティを確保するための体制等について担当職員に提示し了承を得た上で提出したときは、この限りでない。また、定期的に、情報セキュリティを確保するための体制等及び対策に係る実施状況（</w:t>
      </w:r>
      <w:r w:rsidRPr="00542000">
        <w:rPr>
          <w:rFonts w:ascii="ＭＳ ゴシック" w:eastAsia="ＭＳ ゴシック" w:hAnsi="ＭＳ ゴシック" w:hint="eastAsia"/>
          <w:color w:val="000000" w:themeColor="text1"/>
          <w:szCs w:val="21"/>
        </w:rPr>
        <w:t>「情報セキュリティに関する事項の遵守の方法の実施状況報告書」（別紙）</w:t>
      </w:r>
      <w:r w:rsidRPr="00542000">
        <w:rPr>
          <w:rFonts w:asciiTheme="minorEastAsia" w:eastAsiaTheme="minorEastAsia" w:hAnsiTheme="minorEastAsia" w:hint="eastAsia"/>
          <w:color w:val="000000" w:themeColor="text1"/>
          <w:szCs w:val="21"/>
        </w:rPr>
        <w:t>）を紙媒体又は電子媒体により報告すること。加えて、これらに変更が生じる場合は、事前に担当職員へ案を提出し、同意を得ること。</w:t>
      </w:r>
    </w:p>
    <w:p w14:paraId="4DA74107" w14:textId="77777777" w:rsidR="00C23690" w:rsidRPr="00542000" w:rsidRDefault="00C23690" w:rsidP="00C23690">
      <w:pPr>
        <w:ind w:leftChars="100" w:left="224" w:firstLineChars="100" w:firstLine="224"/>
        <w:rPr>
          <w:rFonts w:asciiTheme="minorEastAsia" w:eastAsiaTheme="minorEastAsia" w:hAnsiTheme="minorEastAsia"/>
          <w:color w:val="000000" w:themeColor="text1"/>
          <w:szCs w:val="21"/>
        </w:rPr>
      </w:pPr>
      <w:r w:rsidRPr="00542000">
        <w:rPr>
          <w:rFonts w:asciiTheme="minorEastAsia" w:eastAsiaTheme="minorEastAsia" w:hAnsiTheme="minorEastAsia" w:hint="eastAsia"/>
          <w:color w:val="000000" w:themeColor="text1"/>
          <w:szCs w:val="21"/>
        </w:rPr>
        <w:t>なお、報告の内容について、担当職員と受注者が協議し不十分であると認めた場合、受注者は、速やかに担当職員と協議し対策を講ずること。</w:t>
      </w:r>
    </w:p>
    <w:p w14:paraId="24769511" w14:textId="77777777" w:rsidR="00C23690" w:rsidRPr="00542000" w:rsidRDefault="00C23690" w:rsidP="00C23690">
      <w:pPr>
        <w:ind w:left="224" w:hangingChars="100" w:hanging="224"/>
        <w:rPr>
          <w:rFonts w:asciiTheme="minorEastAsia" w:eastAsiaTheme="minorEastAsia" w:hAnsiTheme="minorEastAsia"/>
          <w:color w:val="000000" w:themeColor="text1"/>
          <w:szCs w:val="21"/>
        </w:rPr>
      </w:pPr>
    </w:p>
    <w:p w14:paraId="744179C0" w14:textId="77777777" w:rsidR="00C23690" w:rsidRPr="00542000" w:rsidRDefault="00C23690" w:rsidP="00C23690">
      <w:pPr>
        <w:ind w:left="224" w:hangingChars="100" w:hanging="224"/>
        <w:rPr>
          <w:rFonts w:asciiTheme="minorEastAsia" w:eastAsiaTheme="minorEastAsia" w:hAnsiTheme="minorEastAsia"/>
          <w:color w:val="000000" w:themeColor="text1"/>
          <w:szCs w:val="21"/>
        </w:rPr>
      </w:pPr>
      <w:r w:rsidRPr="00542000">
        <w:rPr>
          <w:rFonts w:asciiTheme="minorEastAsia" w:eastAsiaTheme="minorEastAsia" w:hAnsiTheme="minorEastAsia" w:hint="eastAsia"/>
          <w:color w:val="000000" w:themeColor="text1"/>
          <w:szCs w:val="21"/>
        </w:rPr>
        <w:t>2) 受注者は、本業務に使用するソフトウェア、電子計算機等に係る脆弱性対策、不正プログラム対策、サービス不能攻撃対策、標的型攻撃対策、アクセス制御対策、情報漏えい対策を講じるとともに、契約期間中にこれらの対策に関する情報セキュリティ教育を本業務にかかわる従事者に対し実施すること。</w:t>
      </w:r>
    </w:p>
    <w:p w14:paraId="0EE8AD05" w14:textId="77777777" w:rsidR="00C23690" w:rsidRPr="00542000" w:rsidRDefault="00C23690" w:rsidP="00C23690">
      <w:pPr>
        <w:ind w:left="224" w:hangingChars="100" w:hanging="224"/>
        <w:rPr>
          <w:rFonts w:asciiTheme="minorEastAsia" w:eastAsiaTheme="minorEastAsia" w:hAnsiTheme="minorEastAsia"/>
          <w:color w:val="000000" w:themeColor="text1"/>
          <w:szCs w:val="21"/>
        </w:rPr>
      </w:pPr>
    </w:p>
    <w:p w14:paraId="0F424C72" w14:textId="77777777" w:rsidR="00C23690" w:rsidRPr="00542000" w:rsidRDefault="00C23690" w:rsidP="00C23690">
      <w:pPr>
        <w:ind w:left="224" w:hangingChars="100" w:hanging="224"/>
        <w:rPr>
          <w:rFonts w:asciiTheme="minorEastAsia" w:eastAsiaTheme="minorEastAsia" w:hAnsiTheme="minorEastAsia"/>
          <w:color w:val="000000" w:themeColor="text1"/>
          <w:szCs w:val="21"/>
        </w:rPr>
      </w:pPr>
      <w:r w:rsidRPr="00542000">
        <w:rPr>
          <w:rFonts w:asciiTheme="minorEastAsia" w:eastAsiaTheme="minorEastAsia" w:hAnsiTheme="minorEastAsia" w:hint="eastAsia"/>
          <w:color w:val="000000" w:themeColor="text1"/>
          <w:szCs w:val="21"/>
        </w:rPr>
        <w:t>3) 受注者は、本業務遂行中に得た本業務に関する情報（紙媒体及び電子媒体であってこれらの複製を含む。）の取扱いには十分注意を払い、当省内に複製が可能な電子計算機等の機器を持ち込んで作業を行う必要がある場合には、事前に担当職員の許可を得ること。なお、この場合であっても、担当職員の許可なく複製してはならない。また、作業終了後には、持ち込んだ機器から情報が消去されていることを担当職員が確認できる方法で証明すること。</w:t>
      </w:r>
    </w:p>
    <w:p w14:paraId="7D7B6AA8" w14:textId="77777777" w:rsidR="00C23690" w:rsidRPr="00542000" w:rsidRDefault="00C23690" w:rsidP="00C23690">
      <w:pPr>
        <w:ind w:left="224" w:hangingChars="100" w:hanging="224"/>
        <w:rPr>
          <w:rFonts w:asciiTheme="minorEastAsia" w:eastAsiaTheme="minorEastAsia" w:hAnsiTheme="minorEastAsia"/>
          <w:color w:val="000000" w:themeColor="text1"/>
          <w:szCs w:val="21"/>
        </w:rPr>
      </w:pPr>
    </w:p>
    <w:p w14:paraId="02B7A68C" w14:textId="77777777" w:rsidR="00C23690" w:rsidRPr="00542000" w:rsidRDefault="00C23690" w:rsidP="00C23690">
      <w:pPr>
        <w:ind w:left="224" w:hangingChars="100" w:hanging="224"/>
        <w:rPr>
          <w:rFonts w:asciiTheme="minorEastAsia" w:eastAsiaTheme="minorEastAsia" w:hAnsiTheme="minorEastAsia"/>
          <w:color w:val="000000" w:themeColor="text1"/>
          <w:szCs w:val="21"/>
        </w:rPr>
      </w:pPr>
      <w:r w:rsidRPr="00542000">
        <w:rPr>
          <w:rFonts w:asciiTheme="minorEastAsia" w:eastAsiaTheme="minorEastAsia" w:hAnsiTheme="minorEastAsia" w:hint="eastAsia"/>
          <w:color w:val="000000" w:themeColor="text1"/>
          <w:szCs w:val="21"/>
        </w:rPr>
        <w:t>4) 受注者は、本業務遂行中に得た本業務に関する情報（紙媒体及び電子媒体）について、担当職員の許可なく当省外で複製してはならない。また、作業終了後には、複製した情報が電子計算機等から消去されていることを担当職員が確認できる方法で証明すること。</w:t>
      </w:r>
    </w:p>
    <w:p w14:paraId="5A7CF18B" w14:textId="77777777" w:rsidR="00C23690" w:rsidRPr="00542000" w:rsidRDefault="00C23690" w:rsidP="00C23690">
      <w:pPr>
        <w:ind w:left="224" w:hangingChars="100" w:hanging="224"/>
        <w:rPr>
          <w:rFonts w:asciiTheme="minorEastAsia" w:eastAsiaTheme="minorEastAsia" w:hAnsiTheme="minorEastAsia"/>
          <w:color w:val="000000" w:themeColor="text1"/>
          <w:szCs w:val="21"/>
        </w:rPr>
      </w:pPr>
    </w:p>
    <w:p w14:paraId="064B538B" w14:textId="77777777" w:rsidR="00C23690" w:rsidRPr="00542000" w:rsidRDefault="00C23690" w:rsidP="00C23690">
      <w:pPr>
        <w:ind w:left="224" w:hangingChars="100" w:hanging="224"/>
        <w:rPr>
          <w:rFonts w:asciiTheme="minorEastAsia" w:eastAsiaTheme="minorEastAsia" w:hAnsiTheme="minorEastAsia"/>
          <w:color w:val="000000" w:themeColor="text1"/>
          <w:szCs w:val="21"/>
        </w:rPr>
      </w:pPr>
      <w:r w:rsidRPr="00542000">
        <w:rPr>
          <w:rFonts w:asciiTheme="minorEastAsia" w:eastAsiaTheme="minorEastAsia" w:hAnsiTheme="minorEastAsia" w:hint="eastAsia"/>
          <w:color w:val="000000" w:themeColor="text1"/>
          <w:szCs w:val="21"/>
        </w:rPr>
        <w:t>5) 受注者は、本業務を終了又は契約解除する場合には、受注者において本業務遂行中に得た本業務に関する情報（紙媒体及び電子媒体であってこれらの複製を含む。）を速やかに担当職員に返却し、又は廃棄し、若しくは消去すること。その際、担当職員の確認を必ず受けること。</w:t>
      </w:r>
    </w:p>
    <w:p w14:paraId="12D0B126" w14:textId="77777777" w:rsidR="00C23690" w:rsidRPr="00542000" w:rsidRDefault="00C23690" w:rsidP="00C23690">
      <w:pPr>
        <w:ind w:left="224" w:hangingChars="100" w:hanging="224"/>
        <w:rPr>
          <w:rFonts w:asciiTheme="minorEastAsia" w:eastAsiaTheme="minorEastAsia" w:hAnsiTheme="minorEastAsia"/>
          <w:color w:val="000000" w:themeColor="text1"/>
          <w:szCs w:val="21"/>
        </w:rPr>
      </w:pPr>
    </w:p>
    <w:p w14:paraId="6B28B460" w14:textId="77777777" w:rsidR="00C23690" w:rsidRPr="00542000" w:rsidRDefault="00C23690" w:rsidP="00C23690">
      <w:pPr>
        <w:ind w:left="224" w:hangingChars="100" w:hanging="224"/>
        <w:rPr>
          <w:rFonts w:asciiTheme="minorEastAsia" w:eastAsiaTheme="minorEastAsia" w:hAnsiTheme="minorEastAsia"/>
          <w:color w:val="000000" w:themeColor="text1"/>
          <w:szCs w:val="21"/>
        </w:rPr>
      </w:pPr>
      <w:r w:rsidRPr="00542000">
        <w:rPr>
          <w:rFonts w:asciiTheme="minorEastAsia" w:eastAsiaTheme="minorEastAsia" w:hAnsiTheme="minorEastAsia" w:hint="eastAsia"/>
          <w:color w:val="000000" w:themeColor="text1"/>
          <w:szCs w:val="21"/>
        </w:rPr>
        <w:t>6) 受注者は、契約期間中及び契約終了後においても、本業務に関して知り得た当省の業務</w:t>
      </w:r>
      <w:r w:rsidRPr="00542000">
        <w:rPr>
          <w:rFonts w:asciiTheme="minorEastAsia" w:eastAsiaTheme="minorEastAsia" w:hAnsiTheme="minorEastAsia" w:hint="eastAsia"/>
          <w:color w:val="000000" w:themeColor="text1"/>
          <w:szCs w:val="21"/>
        </w:rPr>
        <w:lastRenderedPageBreak/>
        <w:t>上の内容について、他に漏らし、又は他の目的に利用してはならない。</w:t>
      </w:r>
    </w:p>
    <w:p w14:paraId="139CC236" w14:textId="77777777" w:rsidR="00C23690" w:rsidRPr="00542000" w:rsidRDefault="00C23690" w:rsidP="00C23690">
      <w:pPr>
        <w:ind w:leftChars="104" w:left="233" w:firstLineChars="94" w:firstLine="210"/>
        <w:rPr>
          <w:rFonts w:asciiTheme="minorEastAsia" w:eastAsiaTheme="minorEastAsia" w:hAnsiTheme="minorEastAsia"/>
          <w:color w:val="000000" w:themeColor="text1"/>
          <w:szCs w:val="21"/>
        </w:rPr>
      </w:pPr>
      <w:r w:rsidRPr="00542000">
        <w:rPr>
          <w:rFonts w:asciiTheme="minorEastAsia" w:eastAsiaTheme="minorEastAsia" w:hAnsiTheme="minorEastAsia" w:hint="eastAsia"/>
          <w:color w:val="000000" w:themeColor="text1"/>
          <w:szCs w:val="21"/>
        </w:rPr>
        <w:t>なお、当省の業務上の内容を外部に提供する必要が生じた場合は、提供先で当該情報が適切に取り扱われないおそれがあることに留意し、提供の可否を十分に検討した上で、担当職員の承認を得るとともに、取扱上の注意点を示して提供すること。</w:t>
      </w:r>
    </w:p>
    <w:p w14:paraId="7FD3447D" w14:textId="77777777" w:rsidR="00C23690" w:rsidRPr="00542000" w:rsidRDefault="00C23690" w:rsidP="00C23690">
      <w:pPr>
        <w:ind w:left="224" w:hangingChars="100" w:hanging="224"/>
        <w:rPr>
          <w:rFonts w:asciiTheme="minorEastAsia" w:eastAsiaTheme="minorEastAsia" w:hAnsiTheme="minorEastAsia"/>
          <w:color w:val="000000" w:themeColor="text1"/>
          <w:szCs w:val="21"/>
        </w:rPr>
      </w:pPr>
    </w:p>
    <w:p w14:paraId="66F77C6C" w14:textId="77777777" w:rsidR="00C23690" w:rsidRPr="00542000" w:rsidRDefault="00C23690" w:rsidP="00C23690">
      <w:pPr>
        <w:ind w:left="224" w:hangingChars="100" w:hanging="224"/>
        <w:rPr>
          <w:rFonts w:asciiTheme="minorEastAsia" w:eastAsiaTheme="minorEastAsia" w:hAnsiTheme="minorEastAsia"/>
          <w:color w:val="000000" w:themeColor="text1"/>
          <w:szCs w:val="21"/>
        </w:rPr>
      </w:pPr>
      <w:r w:rsidRPr="00542000">
        <w:rPr>
          <w:rFonts w:asciiTheme="minorEastAsia" w:eastAsiaTheme="minorEastAsia" w:hAnsiTheme="minorEastAsia" w:hint="eastAsia"/>
          <w:color w:val="000000" w:themeColor="text1"/>
          <w:szCs w:val="21"/>
        </w:rPr>
        <w:t>7) 受注者は、本業務の遂行において、情報セキュリティが侵害され、又はそのおそれがある場合の対処方法について担当職員に提示すること。また、情報セキュリティが侵害され、又はそのおそれがあることを認知した場合には、速やかに担当職員に報告を行い、原因究明及びその対処等について担当職員と協議の上、その指示に従うこと。</w:t>
      </w:r>
    </w:p>
    <w:p w14:paraId="3F6D35BE" w14:textId="77777777" w:rsidR="00C23690" w:rsidRPr="00542000" w:rsidRDefault="00C23690" w:rsidP="00C23690">
      <w:pPr>
        <w:ind w:left="224" w:hangingChars="100" w:hanging="224"/>
        <w:rPr>
          <w:rFonts w:asciiTheme="minorEastAsia" w:eastAsiaTheme="minorEastAsia" w:hAnsiTheme="minorEastAsia"/>
          <w:color w:val="000000" w:themeColor="text1"/>
          <w:szCs w:val="21"/>
        </w:rPr>
      </w:pPr>
    </w:p>
    <w:p w14:paraId="5BB39330" w14:textId="77777777" w:rsidR="00C23690" w:rsidRPr="00542000" w:rsidRDefault="00C23690" w:rsidP="00C23690">
      <w:pPr>
        <w:ind w:left="224" w:hangingChars="100" w:hanging="224"/>
        <w:rPr>
          <w:rFonts w:asciiTheme="minorEastAsia" w:eastAsiaTheme="minorEastAsia" w:hAnsiTheme="minorEastAsia"/>
          <w:color w:val="000000" w:themeColor="text1"/>
          <w:szCs w:val="21"/>
        </w:rPr>
      </w:pPr>
      <w:r w:rsidRPr="00542000">
        <w:rPr>
          <w:rFonts w:asciiTheme="minorEastAsia" w:eastAsiaTheme="minorEastAsia" w:hAnsiTheme="minorEastAsia" w:hint="eastAsia"/>
          <w:color w:val="000000" w:themeColor="text1"/>
          <w:szCs w:val="21"/>
        </w:rPr>
        <w:t>8) 受注者は、「経済産業省情報セキュリティ管理規程（平成18･03･22シ第1号）」、「経済産業省情報セキュリティ対策基準（平成18･03･24シ第1号）」及び「政府機関等のサイバーセキュリティ対策のための統一基準群（令和３年度版）」(以下「規程等」と総称する。)を遵守すること。また、契約締結時に規程等が改正されている場合は、改正後の規程等を遵守すること。</w:t>
      </w:r>
    </w:p>
    <w:p w14:paraId="13227820" w14:textId="77777777" w:rsidR="00C23690" w:rsidRPr="00542000" w:rsidRDefault="00C23690" w:rsidP="00C23690">
      <w:pPr>
        <w:ind w:left="224" w:hangingChars="100" w:hanging="224"/>
        <w:rPr>
          <w:rFonts w:asciiTheme="minorEastAsia" w:eastAsiaTheme="minorEastAsia" w:hAnsiTheme="minorEastAsia"/>
          <w:color w:val="000000" w:themeColor="text1"/>
          <w:szCs w:val="21"/>
        </w:rPr>
      </w:pPr>
    </w:p>
    <w:p w14:paraId="2C671561" w14:textId="77777777" w:rsidR="00C23690" w:rsidRPr="00542000" w:rsidRDefault="00C23690" w:rsidP="00C23690">
      <w:pPr>
        <w:ind w:left="224" w:hangingChars="100" w:hanging="224"/>
        <w:rPr>
          <w:rFonts w:asciiTheme="minorEastAsia" w:eastAsiaTheme="minorEastAsia" w:hAnsiTheme="minorEastAsia"/>
          <w:color w:val="000000" w:themeColor="text1"/>
          <w:szCs w:val="21"/>
        </w:rPr>
      </w:pPr>
      <w:r w:rsidRPr="00542000">
        <w:rPr>
          <w:rFonts w:asciiTheme="minorEastAsia" w:eastAsiaTheme="minorEastAsia" w:hAnsiTheme="minorEastAsia" w:hint="eastAsia"/>
          <w:color w:val="000000" w:themeColor="text1"/>
          <w:szCs w:val="21"/>
        </w:rPr>
        <w:t>9) 受注者は、当省又は内閣官房内閣サイバーセキュリティセンターが必要に応じて実施する情報セキュリティ監査、マネジメント監査又はペネトレーションテストを受け入れるとともに、指摘事項への対応を行うこと。</w:t>
      </w:r>
    </w:p>
    <w:p w14:paraId="09ABF518" w14:textId="77777777" w:rsidR="00C23690" w:rsidRPr="00542000" w:rsidRDefault="00C23690" w:rsidP="00C23690">
      <w:pPr>
        <w:ind w:left="224" w:hangingChars="100" w:hanging="224"/>
        <w:rPr>
          <w:rFonts w:asciiTheme="minorEastAsia" w:eastAsiaTheme="minorEastAsia" w:hAnsiTheme="minorEastAsia"/>
          <w:color w:val="000000" w:themeColor="text1"/>
          <w:szCs w:val="21"/>
        </w:rPr>
      </w:pPr>
    </w:p>
    <w:p w14:paraId="24E65ECE" w14:textId="77777777" w:rsidR="00C23690" w:rsidRPr="00542000" w:rsidRDefault="00C23690" w:rsidP="00C23690">
      <w:pPr>
        <w:ind w:left="224" w:hangingChars="100" w:hanging="224"/>
        <w:rPr>
          <w:rFonts w:asciiTheme="minorEastAsia" w:eastAsiaTheme="minorEastAsia" w:hAnsiTheme="minorEastAsia"/>
          <w:color w:val="000000" w:themeColor="text1"/>
          <w:szCs w:val="21"/>
        </w:rPr>
      </w:pPr>
      <w:r w:rsidRPr="00542000">
        <w:rPr>
          <w:rFonts w:asciiTheme="minorEastAsia" w:eastAsiaTheme="minorEastAsia" w:hAnsiTheme="minorEastAsia" w:hint="eastAsia"/>
          <w:color w:val="000000" w:themeColor="text1"/>
          <w:szCs w:val="21"/>
        </w:rPr>
        <w:t>10) 受注者は、本業務に従事する者を限定すること。また、受注者の資本関係・役員の情報、本業務の実施場所、本業務の全ての従事者の所属、専門性（情報セキュリティに係る資格・研修実績等）、実績及び国籍に関する情報を担当職員に提示すること。なお、本業務の実施期間中に従事者を変更等する場合には、事前にこれらの情報を担当職員に再提示すること。</w:t>
      </w:r>
    </w:p>
    <w:p w14:paraId="34CFCA72" w14:textId="77777777" w:rsidR="00C23690" w:rsidRPr="00542000" w:rsidRDefault="00C23690" w:rsidP="00C23690">
      <w:pPr>
        <w:ind w:left="224" w:hangingChars="100" w:hanging="224"/>
        <w:rPr>
          <w:rFonts w:asciiTheme="minorEastAsia" w:eastAsiaTheme="minorEastAsia" w:hAnsiTheme="minorEastAsia"/>
          <w:color w:val="000000" w:themeColor="text1"/>
          <w:szCs w:val="21"/>
        </w:rPr>
      </w:pPr>
    </w:p>
    <w:p w14:paraId="22964771" w14:textId="77777777" w:rsidR="00C23690" w:rsidRPr="00542000" w:rsidRDefault="00C23690" w:rsidP="00C23690">
      <w:pPr>
        <w:ind w:left="224" w:hangingChars="100" w:hanging="224"/>
        <w:rPr>
          <w:rFonts w:asciiTheme="minorEastAsia" w:eastAsiaTheme="minorEastAsia" w:hAnsiTheme="minorEastAsia"/>
          <w:color w:val="000000" w:themeColor="text1"/>
          <w:szCs w:val="21"/>
        </w:rPr>
      </w:pPr>
      <w:r w:rsidRPr="00542000">
        <w:rPr>
          <w:rFonts w:asciiTheme="minorEastAsia" w:eastAsiaTheme="minorEastAsia" w:hAnsiTheme="minorEastAsia"/>
          <w:color w:val="000000" w:themeColor="text1"/>
          <w:szCs w:val="21"/>
        </w:rPr>
        <w:t>11</w:t>
      </w:r>
      <w:r w:rsidRPr="00542000">
        <w:rPr>
          <w:rFonts w:asciiTheme="minorEastAsia" w:eastAsiaTheme="minorEastAsia" w:hAnsiTheme="minorEastAsia" w:hint="eastAsia"/>
          <w:color w:val="000000" w:themeColor="text1"/>
          <w:szCs w:val="21"/>
        </w:rPr>
        <w:t>) 受注者は、本業務を再委託（業務の一部を第三者に委託することをいい、外注及び請負を含む。以下同じ。）する場合は、再委託されることにより生ずる脅威に対して情報セキュリティが十分に確保されるよう、上記1)から10)まで及び12)から18)までの措置の実施を契約等により再委託先に担保させること。また、1)の確認書類には再委託先に係るものも含むこと。</w:t>
      </w:r>
    </w:p>
    <w:p w14:paraId="7A3F6D39" w14:textId="77777777" w:rsidR="00C23690" w:rsidRPr="00542000" w:rsidRDefault="00C23690" w:rsidP="00C23690">
      <w:pPr>
        <w:ind w:left="224" w:hangingChars="100" w:hanging="224"/>
        <w:rPr>
          <w:rFonts w:asciiTheme="minorEastAsia" w:eastAsiaTheme="minorEastAsia" w:hAnsiTheme="minorEastAsia"/>
          <w:color w:val="000000" w:themeColor="text1"/>
          <w:szCs w:val="21"/>
        </w:rPr>
      </w:pPr>
    </w:p>
    <w:p w14:paraId="6E4E263B" w14:textId="77777777" w:rsidR="00C23690" w:rsidRPr="00542000" w:rsidRDefault="00C23690" w:rsidP="00C23690">
      <w:pPr>
        <w:ind w:left="224" w:hangingChars="100" w:hanging="224"/>
        <w:rPr>
          <w:rFonts w:asciiTheme="minorEastAsia" w:eastAsiaTheme="minorEastAsia" w:hAnsiTheme="minorEastAsia"/>
          <w:color w:val="000000" w:themeColor="text1"/>
          <w:szCs w:val="21"/>
        </w:rPr>
      </w:pPr>
      <w:r w:rsidRPr="00542000">
        <w:rPr>
          <w:rFonts w:asciiTheme="minorEastAsia" w:eastAsiaTheme="minorEastAsia" w:hAnsiTheme="minorEastAsia"/>
          <w:color w:val="000000" w:themeColor="text1"/>
          <w:szCs w:val="21"/>
        </w:rPr>
        <w:t>12</w:t>
      </w:r>
      <w:r w:rsidRPr="00542000">
        <w:rPr>
          <w:rFonts w:asciiTheme="minorEastAsia" w:eastAsiaTheme="minorEastAsia" w:hAnsiTheme="minorEastAsia" w:hint="eastAsia"/>
          <w:color w:val="000000" w:themeColor="text1"/>
          <w:szCs w:val="21"/>
        </w:rPr>
        <w:t>) 受注者は、外部公開ウェブサイト（以下「ウェブサイト」という。）を構築又は運用するプラットフォームとして、受注者自身（再委託先を含む。）が管理責任を有するサーバ等を利用する場合には、ＯＳ、ミドルウェア等のソフトウェアの脆弱性情報を収集し、セキュリティ修正プログラムが提供されている場合には業務影響に配慮しつつ、速やかに適用を実施すること。また、ウェブサイト構築時においてはサービス開始前に、運用中においては年１回以上、ポートスキャン、脆弱性検査を含むプラットフォーム診断を実施し、脆弱性を検出した場合には必要な対策を実施すること。</w:t>
      </w:r>
    </w:p>
    <w:p w14:paraId="471D8F75" w14:textId="77777777" w:rsidR="00C23690" w:rsidRPr="00542000" w:rsidRDefault="00C23690" w:rsidP="00C23690">
      <w:pPr>
        <w:ind w:left="224" w:hangingChars="100" w:hanging="224"/>
        <w:rPr>
          <w:rFonts w:asciiTheme="minorEastAsia" w:eastAsiaTheme="minorEastAsia" w:hAnsiTheme="minorEastAsia"/>
          <w:color w:val="000000" w:themeColor="text1"/>
          <w:szCs w:val="21"/>
        </w:rPr>
      </w:pPr>
    </w:p>
    <w:p w14:paraId="5415563E" w14:textId="77777777" w:rsidR="00C23690" w:rsidRPr="00542000" w:rsidRDefault="00C23690" w:rsidP="00C23690">
      <w:pPr>
        <w:ind w:left="224" w:hangingChars="100" w:hanging="224"/>
        <w:rPr>
          <w:rFonts w:asciiTheme="minorEastAsia" w:eastAsiaTheme="minorEastAsia" w:hAnsiTheme="minorEastAsia"/>
          <w:color w:val="000000" w:themeColor="text1"/>
          <w:szCs w:val="21"/>
        </w:rPr>
      </w:pPr>
      <w:r w:rsidRPr="00542000">
        <w:rPr>
          <w:rFonts w:asciiTheme="minorEastAsia" w:eastAsiaTheme="minorEastAsia" w:hAnsiTheme="minorEastAsia"/>
          <w:color w:val="000000" w:themeColor="text1"/>
          <w:szCs w:val="21"/>
        </w:rPr>
        <w:lastRenderedPageBreak/>
        <w:t xml:space="preserve">13) </w:t>
      </w:r>
      <w:r w:rsidRPr="00542000">
        <w:rPr>
          <w:rFonts w:asciiTheme="minorEastAsia" w:eastAsiaTheme="minorEastAsia" w:hAnsiTheme="minorEastAsia" w:hint="eastAsia"/>
          <w:color w:val="000000" w:themeColor="text1"/>
          <w:szCs w:val="21"/>
        </w:rPr>
        <w:t>受注者は、ウェブサイトを構築又は運用する場合には、インターネットを介して通信する情報の盗聴及び改ざんの防止並びに正当なウェブサーバであることを利用者が確認できるようにするため、TLS</w:t>
      </w:r>
      <w:r w:rsidRPr="00542000">
        <w:rPr>
          <w:rFonts w:asciiTheme="minorEastAsia" w:eastAsiaTheme="minorEastAsia" w:hAnsiTheme="minorEastAsia"/>
          <w:color w:val="000000" w:themeColor="text1"/>
          <w:szCs w:val="21"/>
        </w:rPr>
        <w:t>(</w:t>
      </w:r>
      <w:r w:rsidRPr="00542000">
        <w:rPr>
          <w:rFonts w:asciiTheme="minorEastAsia" w:eastAsiaTheme="minorEastAsia" w:hAnsiTheme="minorEastAsia" w:hint="eastAsia"/>
          <w:color w:val="000000" w:themeColor="text1"/>
          <w:szCs w:val="21"/>
        </w:rPr>
        <w:t>SSL</w:t>
      </w:r>
      <w:r w:rsidRPr="00542000">
        <w:rPr>
          <w:rFonts w:asciiTheme="minorEastAsia" w:eastAsiaTheme="minorEastAsia" w:hAnsiTheme="minorEastAsia"/>
          <w:color w:val="000000" w:themeColor="text1"/>
          <w:szCs w:val="21"/>
        </w:rPr>
        <w:t>)</w:t>
      </w:r>
      <w:r w:rsidRPr="00542000">
        <w:rPr>
          <w:rFonts w:asciiTheme="minorEastAsia" w:eastAsiaTheme="minorEastAsia" w:hAnsiTheme="minorEastAsia" w:hint="eastAsia"/>
          <w:color w:val="000000" w:themeColor="text1"/>
          <w:szCs w:val="21"/>
        </w:rPr>
        <w:t>暗号化の実施等によりウェブサイトの暗号化の対策等を講じること。</w:t>
      </w:r>
    </w:p>
    <w:p w14:paraId="519A6117" w14:textId="77777777" w:rsidR="00C23690" w:rsidRPr="00542000" w:rsidRDefault="00C23690" w:rsidP="00C23690">
      <w:pPr>
        <w:ind w:left="224" w:hangingChars="100" w:hanging="224"/>
        <w:rPr>
          <w:rFonts w:asciiTheme="minorEastAsia" w:eastAsiaTheme="minorEastAsia" w:hAnsiTheme="minorEastAsia"/>
          <w:color w:val="000000" w:themeColor="text1"/>
          <w:szCs w:val="21"/>
        </w:rPr>
      </w:pPr>
      <w:r w:rsidRPr="00542000">
        <w:rPr>
          <w:rFonts w:asciiTheme="minorEastAsia" w:eastAsiaTheme="minorEastAsia" w:hAnsiTheme="minorEastAsia" w:hint="eastAsia"/>
          <w:color w:val="000000" w:themeColor="text1"/>
          <w:szCs w:val="21"/>
        </w:rPr>
        <w:t xml:space="preserve">　なお、必要となるサーバ証明書には、利用者が事前のルート証明書のインストールを必要とすることなく、その正当性を検証できる認証局（証明書発行機関）により発行された電子証明書を用いること。</w:t>
      </w:r>
    </w:p>
    <w:p w14:paraId="2A8B7DA8" w14:textId="77777777" w:rsidR="00C23690" w:rsidRPr="00542000" w:rsidRDefault="00C23690" w:rsidP="00C23690">
      <w:pPr>
        <w:ind w:left="224" w:hangingChars="100" w:hanging="224"/>
        <w:rPr>
          <w:rFonts w:asciiTheme="minorEastAsia" w:eastAsiaTheme="minorEastAsia" w:hAnsiTheme="minorEastAsia"/>
          <w:color w:val="000000" w:themeColor="text1"/>
          <w:szCs w:val="21"/>
        </w:rPr>
      </w:pPr>
    </w:p>
    <w:p w14:paraId="446068C1" w14:textId="77777777" w:rsidR="00C23690" w:rsidRPr="00542000" w:rsidRDefault="00C23690" w:rsidP="00C23690">
      <w:pPr>
        <w:ind w:left="224" w:hangingChars="100" w:hanging="224"/>
        <w:rPr>
          <w:rFonts w:asciiTheme="minorEastAsia" w:eastAsiaTheme="minorEastAsia" w:hAnsiTheme="minorEastAsia"/>
          <w:color w:val="000000" w:themeColor="text1"/>
          <w:szCs w:val="21"/>
        </w:rPr>
      </w:pPr>
      <w:r w:rsidRPr="00542000">
        <w:rPr>
          <w:rFonts w:asciiTheme="minorEastAsia" w:eastAsiaTheme="minorEastAsia" w:hAnsiTheme="minorEastAsia"/>
          <w:color w:val="000000" w:themeColor="text1"/>
          <w:szCs w:val="21"/>
        </w:rPr>
        <w:t>14</w:t>
      </w:r>
      <w:r w:rsidRPr="00542000">
        <w:rPr>
          <w:rFonts w:asciiTheme="minorEastAsia" w:eastAsiaTheme="minorEastAsia" w:hAnsiTheme="minorEastAsia" w:hint="eastAsia"/>
          <w:color w:val="000000" w:themeColor="text1"/>
          <w:szCs w:val="21"/>
        </w:rPr>
        <w:t>) 受注者は、ウェブサイト上のウェブアプリケーションの構築又は改修を行う場合には、独立行政法人情報処理推進機構が公開する最新の「安全なウェブサイトの作り方」（以下「作り方」という。）に基づくこと。また、ウェブアプリケーションの構築又は更改時においてはサービス開始前に、運用中においてはウェブアプリケーションへ修正を加えた場合や新たな脅威が確認された場合に、「作り方」に記載されている脆弱性の検査等（ウェブアプリケーション診断）を実施し、脆弱性を検出した場合には必要な対策を実施すること。併せて、「作り方」のチェックリストに従い対応状況を確認し、その結果を記入したチェックリストを担当職員に提出すること。なお、チェックリストの結果に基づき、担当職員から指示があった場合は、それに従うこと。</w:t>
      </w:r>
    </w:p>
    <w:p w14:paraId="419F7BF8" w14:textId="77777777" w:rsidR="00C23690" w:rsidRPr="00542000" w:rsidRDefault="00C23690" w:rsidP="00C23690">
      <w:pPr>
        <w:ind w:left="224" w:hangingChars="100" w:hanging="224"/>
        <w:rPr>
          <w:rFonts w:asciiTheme="minorEastAsia" w:eastAsiaTheme="minorEastAsia" w:hAnsiTheme="minorEastAsia"/>
          <w:color w:val="000000" w:themeColor="text1"/>
          <w:szCs w:val="21"/>
        </w:rPr>
      </w:pPr>
    </w:p>
    <w:p w14:paraId="1E63BA5A" w14:textId="77777777" w:rsidR="00C23690" w:rsidRPr="00542000" w:rsidRDefault="00C23690" w:rsidP="00C23690">
      <w:pPr>
        <w:ind w:left="224" w:hangingChars="100" w:hanging="224"/>
        <w:rPr>
          <w:rFonts w:asciiTheme="minorEastAsia" w:eastAsiaTheme="minorEastAsia" w:hAnsiTheme="minorEastAsia"/>
          <w:color w:val="000000" w:themeColor="text1"/>
          <w:szCs w:val="21"/>
        </w:rPr>
      </w:pPr>
      <w:r w:rsidRPr="00542000">
        <w:rPr>
          <w:rFonts w:asciiTheme="minorEastAsia" w:eastAsiaTheme="minorEastAsia" w:hAnsiTheme="minorEastAsia"/>
          <w:color w:val="000000" w:themeColor="text1"/>
          <w:szCs w:val="21"/>
        </w:rPr>
        <w:t>15</w:t>
      </w:r>
      <w:r w:rsidRPr="00542000">
        <w:rPr>
          <w:rFonts w:asciiTheme="minorEastAsia" w:eastAsiaTheme="minorEastAsia" w:hAnsiTheme="minorEastAsia" w:hint="eastAsia"/>
          <w:color w:val="000000" w:themeColor="text1"/>
          <w:szCs w:val="21"/>
        </w:rPr>
        <w:t>) 受注者は、ウェブサイト又は電子メール送受信機能を含むシステムを構築又は運用する場合には、政府機関のドメインであることが保証されるドメイン名「.go.jp」を使用すること。</w:t>
      </w:r>
    </w:p>
    <w:p w14:paraId="72F0DFB1" w14:textId="77777777" w:rsidR="00C23690" w:rsidRPr="00542000" w:rsidRDefault="00C23690" w:rsidP="00C23690">
      <w:pPr>
        <w:ind w:left="224" w:hangingChars="100" w:hanging="224"/>
        <w:rPr>
          <w:rFonts w:asciiTheme="minorEastAsia" w:eastAsiaTheme="minorEastAsia" w:hAnsiTheme="minorEastAsia"/>
          <w:color w:val="000000" w:themeColor="text1"/>
          <w:szCs w:val="21"/>
        </w:rPr>
      </w:pPr>
    </w:p>
    <w:p w14:paraId="1DC270B4" w14:textId="77777777" w:rsidR="00C23690" w:rsidRPr="00542000" w:rsidRDefault="00C23690" w:rsidP="00C23690">
      <w:pPr>
        <w:ind w:left="224" w:hangingChars="100" w:hanging="224"/>
        <w:rPr>
          <w:rFonts w:asciiTheme="minorEastAsia" w:eastAsiaTheme="minorEastAsia" w:hAnsiTheme="minorEastAsia"/>
          <w:color w:val="000000" w:themeColor="text1"/>
          <w:szCs w:val="21"/>
        </w:rPr>
      </w:pPr>
      <w:r w:rsidRPr="00542000">
        <w:rPr>
          <w:rFonts w:asciiTheme="minorEastAsia" w:eastAsiaTheme="minorEastAsia" w:hAnsiTheme="minorEastAsia" w:hint="eastAsia"/>
          <w:color w:val="000000" w:themeColor="text1"/>
          <w:szCs w:val="21"/>
        </w:rPr>
        <w:t>16) 受注者は、情報システム（ウェブサイトを含む。以下同じ。）の設計、構築、運用、保守、廃棄等（電子計算機、電子計算機が組み込まれた機器、通信回線装置、電磁的記録媒体等のハードウェア又はソフトウェア（以下「機器等」という。）の調達を含む場合には、その製造工程を含む。）を行う場合には、以下を実施すること。</w:t>
      </w:r>
    </w:p>
    <w:p w14:paraId="476A7658" w14:textId="77777777" w:rsidR="00C23690" w:rsidRPr="00542000" w:rsidRDefault="00C23690" w:rsidP="00C23690">
      <w:pPr>
        <w:ind w:leftChars="100" w:left="448" w:hangingChars="100" w:hanging="224"/>
        <w:rPr>
          <w:rFonts w:asciiTheme="minorEastAsia" w:eastAsiaTheme="minorEastAsia" w:hAnsiTheme="minorEastAsia"/>
          <w:color w:val="000000" w:themeColor="text1"/>
          <w:szCs w:val="21"/>
        </w:rPr>
      </w:pPr>
      <w:r w:rsidRPr="00542000">
        <w:rPr>
          <w:rFonts w:asciiTheme="minorEastAsia" w:eastAsiaTheme="minorEastAsia" w:hAnsiTheme="minorEastAsia" w:hint="eastAsia"/>
          <w:color w:val="000000" w:themeColor="text1"/>
          <w:szCs w:val="21"/>
        </w:rPr>
        <w:t>①各工程において、当省の意図しない変更や機密情報の窃取等が行われないことを保証する管理が、一貫した品質保証体制の下でなされていること。また、具体的な管理手順や品質保証体制を証明する書類等を提出すること。</w:t>
      </w:r>
    </w:p>
    <w:p w14:paraId="5A4AD659" w14:textId="77777777" w:rsidR="00C23690" w:rsidRPr="00542000" w:rsidRDefault="00C23690" w:rsidP="00C23690">
      <w:pPr>
        <w:ind w:leftChars="100" w:left="448" w:hangingChars="100" w:hanging="224"/>
        <w:rPr>
          <w:rFonts w:asciiTheme="minorEastAsia" w:eastAsiaTheme="minorEastAsia" w:hAnsiTheme="minorEastAsia"/>
          <w:color w:val="000000" w:themeColor="text1"/>
          <w:szCs w:val="21"/>
        </w:rPr>
      </w:pPr>
    </w:p>
    <w:p w14:paraId="040E0002" w14:textId="77777777" w:rsidR="00C23690" w:rsidRPr="00542000" w:rsidRDefault="00C23690" w:rsidP="00C23690">
      <w:pPr>
        <w:ind w:leftChars="100" w:left="448" w:hangingChars="100" w:hanging="224"/>
        <w:rPr>
          <w:rFonts w:asciiTheme="minorEastAsia" w:eastAsiaTheme="minorEastAsia" w:hAnsiTheme="minorEastAsia"/>
          <w:color w:val="000000" w:themeColor="text1"/>
          <w:szCs w:val="21"/>
        </w:rPr>
      </w:pPr>
      <w:r w:rsidRPr="00542000">
        <w:rPr>
          <w:rFonts w:asciiTheme="minorEastAsia" w:eastAsiaTheme="minorEastAsia" w:hAnsiTheme="minorEastAsia" w:hint="eastAsia"/>
          <w:color w:val="000000" w:themeColor="text1"/>
          <w:szCs w:val="21"/>
        </w:rPr>
        <w:t>②情報システムや機器等に意図しない変更が行われる等の不正が見つかったときに、追跡調査や立入検査等、当省と連携して原因を調査し、排除するための手順及び体制を整備していること。これらが妥当であることを証明するため書類を提出すること。</w:t>
      </w:r>
    </w:p>
    <w:p w14:paraId="282300E1" w14:textId="77777777" w:rsidR="00C23690" w:rsidRPr="00542000" w:rsidRDefault="00C23690" w:rsidP="00C23690">
      <w:pPr>
        <w:ind w:leftChars="100" w:left="448" w:hangingChars="100" w:hanging="224"/>
        <w:rPr>
          <w:rFonts w:asciiTheme="minorEastAsia" w:eastAsiaTheme="minorEastAsia" w:hAnsiTheme="minorEastAsia"/>
          <w:color w:val="000000" w:themeColor="text1"/>
          <w:szCs w:val="21"/>
        </w:rPr>
      </w:pPr>
    </w:p>
    <w:p w14:paraId="61E57B66" w14:textId="77777777" w:rsidR="00C23690" w:rsidRPr="00542000" w:rsidRDefault="00C23690" w:rsidP="00C23690">
      <w:pPr>
        <w:ind w:leftChars="100" w:left="448" w:hangingChars="100" w:hanging="224"/>
        <w:rPr>
          <w:rFonts w:asciiTheme="minorEastAsia" w:eastAsiaTheme="minorEastAsia" w:hAnsiTheme="minorEastAsia"/>
          <w:color w:val="000000" w:themeColor="text1"/>
          <w:szCs w:val="21"/>
        </w:rPr>
      </w:pPr>
      <w:r w:rsidRPr="00542000">
        <w:rPr>
          <w:rFonts w:asciiTheme="minorEastAsia" w:eastAsiaTheme="minorEastAsia" w:hAnsiTheme="minorEastAsia" w:hint="eastAsia"/>
          <w:color w:val="000000" w:themeColor="text1"/>
          <w:szCs w:val="21"/>
        </w:rPr>
        <w:t xml:space="preserve">③不正プログラム対策ソフトウェア等の導入に当たり、既知及び未知の不正プログラムの検知及びその実行の防止の機能を有するソフトウェアを導入すること。 </w:t>
      </w:r>
    </w:p>
    <w:p w14:paraId="3BBBD2B8" w14:textId="77777777" w:rsidR="00C23690" w:rsidRPr="00542000" w:rsidRDefault="00C23690" w:rsidP="00C23690">
      <w:pPr>
        <w:ind w:leftChars="100" w:left="448" w:hangingChars="100" w:hanging="224"/>
        <w:rPr>
          <w:rFonts w:asciiTheme="minorEastAsia" w:eastAsiaTheme="minorEastAsia" w:hAnsiTheme="minorEastAsia"/>
          <w:color w:val="000000" w:themeColor="text1"/>
          <w:szCs w:val="21"/>
        </w:rPr>
      </w:pPr>
    </w:p>
    <w:p w14:paraId="2F8FAE71" w14:textId="77777777" w:rsidR="00C23690" w:rsidRPr="00542000" w:rsidRDefault="00C23690" w:rsidP="00C23690">
      <w:pPr>
        <w:ind w:leftChars="100" w:left="448" w:hangingChars="100" w:hanging="224"/>
        <w:rPr>
          <w:rFonts w:asciiTheme="minorEastAsia" w:eastAsiaTheme="minorEastAsia" w:hAnsiTheme="minorEastAsia"/>
          <w:color w:val="000000" w:themeColor="text1"/>
          <w:szCs w:val="21"/>
        </w:rPr>
      </w:pPr>
      <w:r w:rsidRPr="00542000">
        <w:rPr>
          <w:rFonts w:asciiTheme="minorEastAsia" w:eastAsiaTheme="minorEastAsia" w:hAnsiTheme="minorEastAsia" w:hint="eastAsia"/>
          <w:color w:val="000000" w:themeColor="text1"/>
          <w:szCs w:val="21"/>
        </w:rPr>
        <w:t>④情報セキュリティ対策による情報システムの変更内容について、担当職員に速やかに報告すること。また、情報システムが構築段階から運用保守段階へ移行する際等、他の事業者へ引き継がれる項目に、情報セキュリティ対策に必要な内容を含めること。</w:t>
      </w:r>
    </w:p>
    <w:p w14:paraId="3623F779" w14:textId="77777777" w:rsidR="00C23690" w:rsidRPr="00542000" w:rsidRDefault="00C23690" w:rsidP="00C23690">
      <w:pPr>
        <w:ind w:leftChars="100" w:left="448" w:hangingChars="100" w:hanging="224"/>
        <w:rPr>
          <w:rFonts w:asciiTheme="minorEastAsia" w:eastAsiaTheme="minorEastAsia" w:hAnsiTheme="minorEastAsia"/>
          <w:color w:val="000000" w:themeColor="text1"/>
          <w:szCs w:val="21"/>
        </w:rPr>
      </w:pPr>
    </w:p>
    <w:p w14:paraId="1CD9AF4E" w14:textId="77777777" w:rsidR="00C23690" w:rsidRPr="00542000" w:rsidRDefault="00C23690" w:rsidP="00C23690">
      <w:pPr>
        <w:ind w:leftChars="100" w:left="448" w:hangingChars="100" w:hanging="224"/>
        <w:rPr>
          <w:rFonts w:asciiTheme="minorEastAsia" w:eastAsiaTheme="minorEastAsia" w:hAnsiTheme="minorEastAsia"/>
          <w:color w:val="000000" w:themeColor="text1"/>
          <w:szCs w:val="21"/>
        </w:rPr>
      </w:pPr>
      <w:r w:rsidRPr="00542000">
        <w:rPr>
          <w:rFonts w:asciiTheme="minorEastAsia" w:eastAsiaTheme="minorEastAsia" w:hAnsiTheme="minorEastAsia" w:hint="eastAsia"/>
          <w:color w:val="000000" w:themeColor="text1"/>
          <w:szCs w:val="21"/>
        </w:rPr>
        <w:t>⑤サポート期限が切れた、又は本業務の期間中にサポート期限が切れる予定がある等、サポートが受けられないソフトウェアの利用を行わないこと、及びその利用を前提としないこと。また、ソフトウェアの名称・バージョン・導入箇所等を管理台帳で管理することに加え、サポート期限に関するものを含むソフトウェアの脆弱性情報を収集し、担当職員に情報提供するとともに、情報を入手した場合には脆弱性対策計画を作成し、担当職員の確認を得た上で対策を講ずること。</w:t>
      </w:r>
    </w:p>
    <w:p w14:paraId="66270EB6" w14:textId="77777777" w:rsidR="00C23690" w:rsidRPr="00542000" w:rsidRDefault="00C23690" w:rsidP="00C23690">
      <w:pPr>
        <w:ind w:leftChars="100" w:left="448" w:hangingChars="100" w:hanging="224"/>
        <w:rPr>
          <w:rFonts w:asciiTheme="minorEastAsia" w:eastAsiaTheme="minorEastAsia" w:hAnsiTheme="minorEastAsia"/>
          <w:color w:val="000000" w:themeColor="text1"/>
          <w:szCs w:val="21"/>
        </w:rPr>
      </w:pPr>
    </w:p>
    <w:p w14:paraId="036C51FC" w14:textId="77777777" w:rsidR="00C23690" w:rsidRPr="00542000" w:rsidRDefault="00C23690" w:rsidP="00C23690">
      <w:pPr>
        <w:ind w:leftChars="100" w:left="448" w:hangingChars="100" w:hanging="224"/>
        <w:rPr>
          <w:rFonts w:asciiTheme="minorEastAsia" w:eastAsiaTheme="minorEastAsia" w:hAnsiTheme="minorEastAsia"/>
          <w:color w:val="000000" w:themeColor="text1"/>
          <w:szCs w:val="21"/>
        </w:rPr>
      </w:pPr>
      <w:r w:rsidRPr="00542000">
        <w:rPr>
          <w:rFonts w:asciiTheme="minorEastAsia" w:eastAsiaTheme="minorEastAsia" w:hAnsiTheme="minorEastAsia" w:hint="eastAsia"/>
          <w:color w:val="000000" w:themeColor="text1"/>
          <w:szCs w:val="21"/>
        </w:rPr>
        <w:t>⑥電子メール送受信機能を含む場合には、SPF（Sender Policy Framework）等のなりすましの防止策を講ずるとともにSMTPによるサーバ間通信のTLS（SSL）化やS/MIME等の電子メールにおける暗号化及び電子署名等により保護すること。</w:t>
      </w:r>
    </w:p>
    <w:p w14:paraId="6D91D94E" w14:textId="77777777" w:rsidR="00C23690" w:rsidRPr="00542000" w:rsidRDefault="00C23690" w:rsidP="00C23690">
      <w:pPr>
        <w:ind w:left="224" w:hangingChars="100" w:hanging="224"/>
        <w:rPr>
          <w:rFonts w:asciiTheme="minorEastAsia" w:eastAsiaTheme="minorEastAsia" w:hAnsiTheme="minorEastAsia"/>
          <w:color w:val="000000" w:themeColor="text1"/>
          <w:szCs w:val="21"/>
        </w:rPr>
      </w:pPr>
    </w:p>
    <w:p w14:paraId="0F4A7E59" w14:textId="77777777" w:rsidR="00C23690" w:rsidRPr="00542000" w:rsidRDefault="00C23690" w:rsidP="00C23690">
      <w:pPr>
        <w:ind w:left="224" w:hangingChars="100" w:hanging="224"/>
        <w:rPr>
          <w:rFonts w:asciiTheme="minorEastAsia" w:eastAsiaTheme="minorEastAsia" w:hAnsiTheme="minorEastAsia"/>
          <w:color w:val="000000" w:themeColor="text1"/>
          <w:szCs w:val="21"/>
        </w:rPr>
      </w:pPr>
      <w:r w:rsidRPr="00542000">
        <w:rPr>
          <w:rFonts w:asciiTheme="minorEastAsia" w:eastAsiaTheme="minorEastAsia" w:hAnsiTheme="minorEastAsia"/>
          <w:color w:val="000000" w:themeColor="text1"/>
          <w:szCs w:val="21"/>
        </w:rPr>
        <w:t>17</w:t>
      </w:r>
      <w:r w:rsidRPr="00542000">
        <w:rPr>
          <w:rFonts w:asciiTheme="minorEastAsia" w:eastAsiaTheme="minorEastAsia" w:hAnsiTheme="minorEastAsia" w:hint="eastAsia"/>
          <w:color w:val="000000" w:themeColor="text1"/>
          <w:szCs w:val="21"/>
        </w:rPr>
        <w:t>) 受注者は、本業務を実施するに当たり、</w:t>
      </w:r>
      <w:r w:rsidRPr="00542000">
        <w:rPr>
          <w:rFonts w:asciiTheme="minorEastAsia" w:hAnsiTheme="minorEastAsia" w:hint="eastAsia"/>
          <w:szCs w:val="21"/>
        </w:rPr>
        <w:t>民間事業者等が不特定多数の利用者に対して提供する、画一的な約款や規約等への同意のみで利用可能となる外部サービス（ソーシャルメディアサービスを含む）</w:t>
      </w:r>
      <w:r w:rsidRPr="00542000">
        <w:rPr>
          <w:rFonts w:asciiTheme="minorEastAsia" w:eastAsiaTheme="minorEastAsia" w:hAnsiTheme="minorEastAsia" w:hint="eastAsia"/>
          <w:color w:val="000000" w:themeColor="text1"/>
          <w:szCs w:val="21"/>
        </w:rPr>
        <w:t>を利用する場合には、これらのサービスで要機密情報を扱ってはならず、8)</w:t>
      </w:r>
      <w:r w:rsidRPr="00542000">
        <w:rPr>
          <w:rFonts w:asciiTheme="minorEastAsia" w:hAnsiTheme="minorEastAsia" w:hint="eastAsia"/>
          <w:szCs w:val="21"/>
        </w:rPr>
        <w:t>に掲げる規程等で定める</w:t>
      </w:r>
      <w:r w:rsidRPr="00542000">
        <w:rPr>
          <w:rFonts w:asciiTheme="minorEastAsia" w:eastAsiaTheme="minorEastAsia" w:hAnsiTheme="minorEastAsia" w:hint="eastAsia"/>
          <w:color w:val="000000" w:themeColor="text1"/>
          <w:szCs w:val="21"/>
        </w:rPr>
        <w:t>不正アクセス対策を実施するなど規程等を遵守すること。なお、受託者は、本契約を実施するに当たり、</w:t>
      </w:r>
      <w:r w:rsidRPr="00542000">
        <w:rPr>
          <w:rFonts w:asciiTheme="minorEastAsia" w:hAnsiTheme="minorEastAsia" w:hint="eastAsia"/>
          <w:szCs w:val="21"/>
        </w:rPr>
        <w:t>クラウドサービスを調達する際は、「政府情報システムのためのセキュリティ評価制度（ＩＳＭＡＰ）」において登録されたサービスから調達することを原則とすること。</w:t>
      </w:r>
    </w:p>
    <w:p w14:paraId="37DDDD4C" w14:textId="77777777" w:rsidR="00C23690" w:rsidRPr="00542000" w:rsidRDefault="00C23690" w:rsidP="00C23690">
      <w:pPr>
        <w:ind w:left="224" w:hangingChars="100" w:hanging="224"/>
        <w:rPr>
          <w:rFonts w:asciiTheme="minorEastAsia" w:eastAsiaTheme="minorEastAsia" w:hAnsiTheme="minorEastAsia"/>
          <w:color w:val="000000" w:themeColor="text1"/>
          <w:szCs w:val="21"/>
        </w:rPr>
      </w:pPr>
    </w:p>
    <w:p w14:paraId="557F7297" w14:textId="77777777" w:rsidR="00C23690" w:rsidRPr="00542000" w:rsidRDefault="00C23690" w:rsidP="00C23690">
      <w:pPr>
        <w:ind w:left="224" w:hangingChars="100" w:hanging="224"/>
        <w:rPr>
          <w:rFonts w:asciiTheme="minorEastAsia" w:eastAsiaTheme="minorEastAsia" w:hAnsiTheme="minorEastAsia"/>
          <w:color w:val="000000" w:themeColor="text1"/>
          <w:szCs w:val="21"/>
        </w:rPr>
      </w:pPr>
      <w:r w:rsidRPr="00542000">
        <w:rPr>
          <w:rFonts w:asciiTheme="minorEastAsia" w:eastAsiaTheme="minorEastAsia" w:hAnsiTheme="minorEastAsia"/>
          <w:color w:val="000000" w:themeColor="text1"/>
          <w:szCs w:val="21"/>
        </w:rPr>
        <w:t xml:space="preserve">18) </w:t>
      </w:r>
      <w:r w:rsidRPr="00542000">
        <w:rPr>
          <w:rFonts w:asciiTheme="minorEastAsia" w:eastAsiaTheme="minorEastAsia" w:hAnsiTheme="minorEastAsia" w:hint="eastAsia"/>
          <w:color w:val="000000" w:themeColor="text1"/>
          <w:szCs w:val="21"/>
        </w:rPr>
        <w:t>受注者は、ウェブサイトの構築又はアプリケーション・コンテンツ（アプリケーションプログラム、ウェブコンテンツ等の総称をいう。以下同じ。）の開発・作成を行う場合には、利用者の情報セキュリティ水準の低下を招かぬよう、以下の内容も含めて行うこと。</w:t>
      </w:r>
    </w:p>
    <w:p w14:paraId="155BFDB9" w14:textId="77777777" w:rsidR="00C23690" w:rsidRPr="00542000" w:rsidRDefault="00C23690" w:rsidP="00C23690">
      <w:pPr>
        <w:ind w:leftChars="100" w:left="443" w:hangingChars="98" w:hanging="219"/>
        <w:rPr>
          <w:rFonts w:asciiTheme="minorEastAsia" w:eastAsiaTheme="minorEastAsia" w:hAnsiTheme="minorEastAsia"/>
          <w:color w:val="000000" w:themeColor="text1"/>
          <w:szCs w:val="21"/>
        </w:rPr>
      </w:pPr>
      <w:r w:rsidRPr="00542000">
        <w:rPr>
          <w:rFonts w:asciiTheme="minorEastAsia" w:eastAsiaTheme="minorEastAsia" w:hAnsiTheme="minorEastAsia" w:hint="eastAsia"/>
          <w:color w:val="000000" w:themeColor="text1"/>
          <w:szCs w:val="21"/>
        </w:rPr>
        <w:t>①提供するウェブサイト又はアプリケーション・コンテンツが不正プログラムを含まないこと。また、そのために以下を含む対策を行うこと。</w:t>
      </w:r>
    </w:p>
    <w:p w14:paraId="05216725" w14:textId="77777777" w:rsidR="00C23690" w:rsidRPr="00542000" w:rsidRDefault="00C23690" w:rsidP="00C23690">
      <w:pPr>
        <w:ind w:leftChars="202" w:left="1011" w:hangingChars="250" w:hanging="559"/>
        <w:rPr>
          <w:rFonts w:asciiTheme="minorEastAsia" w:eastAsiaTheme="minorEastAsia" w:hAnsiTheme="minorEastAsia"/>
          <w:color w:val="000000" w:themeColor="text1"/>
          <w:szCs w:val="21"/>
        </w:rPr>
      </w:pPr>
      <w:r w:rsidRPr="00542000">
        <w:rPr>
          <w:rFonts w:asciiTheme="minorEastAsia" w:eastAsiaTheme="minorEastAsia" w:hAnsiTheme="minorEastAsia" w:hint="eastAsia"/>
          <w:color w:val="000000" w:themeColor="text1"/>
          <w:szCs w:val="21"/>
        </w:rPr>
        <w:t>（</w:t>
      </w:r>
      <w:r w:rsidRPr="00542000">
        <w:rPr>
          <w:rFonts w:asciiTheme="minorEastAsia" w:eastAsiaTheme="minorEastAsia" w:hAnsiTheme="minorEastAsia"/>
          <w:color w:val="000000" w:themeColor="text1"/>
          <w:szCs w:val="21"/>
        </w:rPr>
        <w:t>a）</w:t>
      </w:r>
      <w:r w:rsidRPr="00542000">
        <w:rPr>
          <w:rFonts w:asciiTheme="minorEastAsia" w:eastAsiaTheme="minorEastAsia" w:hAnsiTheme="minorEastAsia" w:hint="eastAsia"/>
          <w:color w:val="000000" w:themeColor="text1"/>
          <w:szCs w:val="21"/>
        </w:rPr>
        <w:t>ウェブサイト又は</w:t>
      </w:r>
      <w:r w:rsidRPr="00542000">
        <w:rPr>
          <w:rFonts w:asciiTheme="minorEastAsia" w:eastAsiaTheme="minorEastAsia" w:hAnsiTheme="minorEastAsia"/>
          <w:color w:val="000000" w:themeColor="text1"/>
          <w:szCs w:val="21"/>
        </w:rPr>
        <w:t>アプリケーション・コンテンツを提供する前に、不正プログラム対策ソフトウェアを用いてスキャンを行い、不正プログラムが含まれていないことを確認すること。</w:t>
      </w:r>
    </w:p>
    <w:p w14:paraId="6D7EAE1C" w14:textId="77777777" w:rsidR="00C23690" w:rsidRPr="00542000" w:rsidRDefault="00C23690" w:rsidP="00C23690">
      <w:pPr>
        <w:ind w:leftChars="202" w:left="1011" w:hangingChars="250" w:hanging="559"/>
        <w:rPr>
          <w:rFonts w:asciiTheme="minorEastAsia" w:eastAsiaTheme="minorEastAsia" w:hAnsiTheme="minorEastAsia"/>
          <w:color w:val="000000" w:themeColor="text1"/>
          <w:szCs w:val="21"/>
        </w:rPr>
      </w:pPr>
      <w:r w:rsidRPr="00542000">
        <w:rPr>
          <w:rFonts w:asciiTheme="minorEastAsia" w:eastAsiaTheme="minorEastAsia" w:hAnsiTheme="minorEastAsia" w:hint="eastAsia"/>
          <w:color w:val="000000" w:themeColor="text1"/>
          <w:szCs w:val="21"/>
        </w:rPr>
        <w:t>（</w:t>
      </w:r>
      <w:r w:rsidRPr="00542000">
        <w:rPr>
          <w:rFonts w:asciiTheme="minorEastAsia" w:eastAsiaTheme="minorEastAsia" w:hAnsiTheme="minorEastAsia"/>
          <w:color w:val="000000" w:themeColor="text1"/>
          <w:szCs w:val="21"/>
        </w:rPr>
        <w:t>b）アプリケーションプログラムを提供する場合には、当該アプリケーションの仕様に反するプログラムコードが含まれていないことを確認すること。</w:t>
      </w:r>
    </w:p>
    <w:p w14:paraId="2FEA66CD" w14:textId="77777777" w:rsidR="00C23690" w:rsidRPr="00542000" w:rsidRDefault="00C23690" w:rsidP="00C23690">
      <w:pPr>
        <w:ind w:leftChars="202" w:left="1011" w:hangingChars="250" w:hanging="559"/>
        <w:rPr>
          <w:rFonts w:asciiTheme="minorEastAsia" w:eastAsiaTheme="minorEastAsia" w:hAnsiTheme="minorEastAsia"/>
          <w:color w:val="000000" w:themeColor="text1"/>
          <w:szCs w:val="21"/>
        </w:rPr>
      </w:pPr>
      <w:r w:rsidRPr="00542000">
        <w:rPr>
          <w:rFonts w:asciiTheme="minorEastAsia" w:eastAsiaTheme="minorEastAsia" w:hAnsiTheme="minorEastAsia" w:hint="eastAsia"/>
          <w:color w:val="000000" w:themeColor="text1"/>
          <w:szCs w:val="21"/>
        </w:rPr>
        <w:t>（</w:t>
      </w:r>
      <w:r w:rsidRPr="00542000">
        <w:rPr>
          <w:rFonts w:asciiTheme="minorEastAsia" w:eastAsiaTheme="minorEastAsia" w:hAnsiTheme="minorEastAsia"/>
          <w:color w:val="000000" w:themeColor="text1"/>
          <w:szCs w:val="21"/>
        </w:rPr>
        <w:t>c）提供する</w:t>
      </w:r>
      <w:r w:rsidRPr="00542000">
        <w:rPr>
          <w:rFonts w:asciiTheme="minorEastAsia" w:eastAsiaTheme="minorEastAsia" w:hAnsiTheme="minorEastAsia" w:hint="eastAsia"/>
          <w:color w:val="000000" w:themeColor="text1"/>
          <w:szCs w:val="21"/>
        </w:rPr>
        <w:t>ウェブサイト又は</w:t>
      </w:r>
      <w:r w:rsidRPr="00542000">
        <w:rPr>
          <w:rFonts w:asciiTheme="minorEastAsia" w:eastAsiaTheme="minorEastAsia" w:hAnsiTheme="minorEastAsia"/>
          <w:color w:val="000000" w:themeColor="text1"/>
          <w:szCs w:val="21"/>
        </w:rPr>
        <w:t>アプリケーション・コンテンツにおいて、</w:t>
      </w:r>
      <w:r w:rsidRPr="00542000">
        <w:rPr>
          <w:rFonts w:asciiTheme="minorEastAsia" w:eastAsiaTheme="minorEastAsia" w:hAnsiTheme="minorEastAsia" w:hint="eastAsia"/>
          <w:color w:val="000000" w:themeColor="text1"/>
          <w:szCs w:val="21"/>
        </w:rPr>
        <w:t>当</w:t>
      </w:r>
      <w:r w:rsidRPr="00542000">
        <w:rPr>
          <w:rFonts w:asciiTheme="minorEastAsia" w:eastAsiaTheme="minorEastAsia" w:hAnsiTheme="minorEastAsia"/>
          <w:color w:val="000000" w:themeColor="text1"/>
          <w:szCs w:val="21"/>
        </w:rPr>
        <w:t>省外のウェブサイト等のサーバへ自動的にアクセスが発生する機能が仕様に反して組み込まれていないことを、ＨＴＭＬソースを表示させるなどして確認すること。</w:t>
      </w:r>
    </w:p>
    <w:p w14:paraId="4E769F69" w14:textId="77777777" w:rsidR="00C23690" w:rsidRPr="00542000" w:rsidRDefault="00C23690" w:rsidP="00C23690">
      <w:pPr>
        <w:ind w:leftChars="100" w:left="443" w:hangingChars="98" w:hanging="219"/>
        <w:rPr>
          <w:rFonts w:asciiTheme="minorEastAsia" w:eastAsiaTheme="minorEastAsia" w:hAnsiTheme="minorEastAsia"/>
          <w:color w:val="000000" w:themeColor="text1"/>
          <w:szCs w:val="21"/>
        </w:rPr>
      </w:pPr>
    </w:p>
    <w:p w14:paraId="37CE7049" w14:textId="77777777" w:rsidR="00C23690" w:rsidRPr="00542000" w:rsidRDefault="00C23690" w:rsidP="00C23690">
      <w:pPr>
        <w:ind w:leftChars="100" w:left="443" w:hangingChars="98" w:hanging="219"/>
        <w:rPr>
          <w:rFonts w:asciiTheme="minorEastAsia" w:eastAsiaTheme="minorEastAsia" w:hAnsiTheme="minorEastAsia"/>
          <w:color w:val="000000" w:themeColor="text1"/>
          <w:szCs w:val="21"/>
        </w:rPr>
      </w:pPr>
      <w:r w:rsidRPr="00542000">
        <w:rPr>
          <w:rFonts w:asciiTheme="minorEastAsia" w:eastAsiaTheme="minorEastAsia" w:hAnsiTheme="minorEastAsia" w:hint="eastAsia"/>
          <w:color w:val="000000" w:themeColor="text1"/>
          <w:szCs w:val="21"/>
        </w:rPr>
        <w:t>②提供するウェブサイト又はアプリケーションが脆弱性を含まないこと。</w:t>
      </w:r>
    </w:p>
    <w:p w14:paraId="05B68501" w14:textId="77777777" w:rsidR="00C23690" w:rsidRPr="00542000" w:rsidRDefault="00C23690" w:rsidP="00C23690">
      <w:pPr>
        <w:ind w:leftChars="100" w:left="443" w:hangingChars="98" w:hanging="219"/>
        <w:rPr>
          <w:rFonts w:asciiTheme="minorEastAsia" w:eastAsiaTheme="minorEastAsia" w:hAnsiTheme="minorEastAsia"/>
          <w:color w:val="000000" w:themeColor="text1"/>
          <w:szCs w:val="21"/>
        </w:rPr>
      </w:pPr>
    </w:p>
    <w:p w14:paraId="46191ABB" w14:textId="77777777" w:rsidR="00C23690" w:rsidRPr="00542000" w:rsidRDefault="00C23690" w:rsidP="00C23690">
      <w:pPr>
        <w:ind w:leftChars="100" w:left="443" w:hangingChars="98" w:hanging="219"/>
        <w:rPr>
          <w:rFonts w:asciiTheme="minorEastAsia" w:eastAsiaTheme="minorEastAsia" w:hAnsiTheme="minorEastAsia"/>
          <w:color w:val="000000" w:themeColor="text1"/>
          <w:szCs w:val="21"/>
        </w:rPr>
      </w:pPr>
      <w:r w:rsidRPr="00542000">
        <w:rPr>
          <w:rFonts w:asciiTheme="minorEastAsia" w:eastAsiaTheme="minorEastAsia" w:hAnsiTheme="minorEastAsia" w:hint="eastAsia"/>
          <w:color w:val="000000" w:themeColor="text1"/>
          <w:szCs w:val="21"/>
        </w:rPr>
        <w:t>③実行プログラムの形式以外にコンテンツを提供する手段がない場合を除き、実行プログラム形式でコンテンツを提供しないこと。</w:t>
      </w:r>
    </w:p>
    <w:p w14:paraId="4C234795" w14:textId="77777777" w:rsidR="00C23690" w:rsidRPr="00542000" w:rsidRDefault="00C23690" w:rsidP="00C23690">
      <w:pPr>
        <w:ind w:leftChars="100" w:left="443" w:hangingChars="98" w:hanging="219"/>
        <w:rPr>
          <w:rFonts w:asciiTheme="minorEastAsia" w:eastAsiaTheme="minorEastAsia" w:hAnsiTheme="minorEastAsia"/>
          <w:color w:val="000000" w:themeColor="text1"/>
          <w:szCs w:val="21"/>
        </w:rPr>
      </w:pPr>
    </w:p>
    <w:p w14:paraId="007DFC32" w14:textId="77777777" w:rsidR="00C23690" w:rsidRPr="00542000" w:rsidRDefault="00C23690" w:rsidP="00C23690">
      <w:pPr>
        <w:ind w:leftChars="100" w:left="443" w:hangingChars="98" w:hanging="219"/>
        <w:rPr>
          <w:rFonts w:asciiTheme="minorEastAsia" w:eastAsiaTheme="minorEastAsia" w:hAnsiTheme="minorEastAsia"/>
          <w:color w:val="000000" w:themeColor="text1"/>
          <w:szCs w:val="21"/>
        </w:rPr>
      </w:pPr>
      <w:r w:rsidRPr="00542000">
        <w:rPr>
          <w:rFonts w:asciiTheme="minorEastAsia" w:eastAsiaTheme="minorEastAsia" w:hAnsiTheme="minorEastAsia" w:hint="eastAsia"/>
          <w:color w:val="000000" w:themeColor="text1"/>
          <w:szCs w:val="21"/>
        </w:rPr>
        <w:t>④電子証明書を用いた署名等、提供するウェブサイト又はアプリケーション・コンテンツ</w:t>
      </w:r>
      <w:r w:rsidRPr="00542000">
        <w:rPr>
          <w:rFonts w:asciiTheme="minorEastAsia" w:eastAsiaTheme="minorEastAsia" w:hAnsiTheme="minorEastAsia" w:hint="eastAsia"/>
          <w:color w:val="000000" w:themeColor="text1"/>
          <w:szCs w:val="21"/>
        </w:rPr>
        <w:lastRenderedPageBreak/>
        <w:t>の改ざん等がなく真正なものであることを確認できる手段がある場合には、それをウェブサイト又はアプリケーション・コンテンツの提供先に与えること。なお、電子証明書を用いた署名を用いるときに、政府認証基盤（ＧＰＫＩ）の利用が可能である場合は、政府認証基盤により発行された電子証明書を用いて署名を施すこと。</w:t>
      </w:r>
    </w:p>
    <w:p w14:paraId="7C40AE34" w14:textId="77777777" w:rsidR="00C23690" w:rsidRPr="00542000" w:rsidRDefault="00C23690" w:rsidP="00C23690">
      <w:pPr>
        <w:ind w:leftChars="100" w:left="443" w:hangingChars="98" w:hanging="219"/>
        <w:rPr>
          <w:rFonts w:asciiTheme="minorEastAsia" w:eastAsiaTheme="minorEastAsia" w:hAnsiTheme="minorEastAsia"/>
          <w:color w:val="000000" w:themeColor="text1"/>
          <w:szCs w:val="21"/>
        </w:rPr>
      </w:pPr>
    </w:p>
    <w:p w14:paraId="5867E8E4" w14:textId="77777777" w:rsidR="00C23690" w:rsidRPr="00542000" w:rsidRDefault="00C23690" w:rsidP="00C23690">
      <w:pPr>
        <w:ind w:leftChars="100" w:left="443" w:hangingChars="98" w:hanging="219"/>
        <w:rPr>
          <w:rFonts w:asciiTheme="minorEastAsia" w:eastAsiaTheme="minorEastAsia" w:hAnsiTheme="minorEastAsia"/>
          <w:color w:val="000000" w:themeColor="text1"/>
          <w:szCs w:val="21"/>
        </w:rPr>
      </w:pPr>
      <w:r w:rsidRPr="00542000">
        <w:rPr>
          <w:rFonts w:asciiTheme="minorEastAsia" w:eastAsiaTheme="minorEastAsia" w:hAnsiTheme="minorEastAsia" w:hint="eastAsia"/>
          <w:color w:val="000000" w:themeColor="text1"/>
          <w:szCs w:val="21"/>
        </w:rPr>
        <w:t>⑤提供するウェブサイト又はアプリケーション・コンテンツの利用時に、脆弱性が存在するバージョンのＯＳ、ソフトウェア等の利用を強制するなどの情報セキュリティ水準を低下させる設定変更をＯＳ、ソフトウェア等の利用者に要求することがないよう、ウェブサイト又はアプリケーション・コンテンツの提供方式を定めて開発すること。</w:t>
      </w:r>
    </w:p>
    <w:p w14:paraId="255E5CB4" w14:textId="77777777" w:rsidR="00C23690" w:rsidRPr="00542000" w:rsidRDefault="00C23690" w:rsidP="00C23690">
      <w:pPr>
        <w:ind w:leftChars="100" w:left="443" w:hangingChars="98" w:hanging="219"/>
        <w:rPr>
          <w:rFonts w:asciiTheme="minorEastAsia" w:eastAsiaTheme="minorEastAsia" w:hAnsiTheme="minorEastAsia"/>
          <w:color w:val="000000" w:themeColor="text1"/>
          <w:szCs w:val="21"/>
        </w:rPr>
      </w:pPr>
    </w:p>
    <w:p w14:paraId="3017321E" w14:textId="77777777" w:rsidR="00C23690" w:rsidRPr="00542000" w:rsidRDefault="00C23690" w:rsidP="00C23690">
      <w:pPr>
        <w:ind w:leftChars="100" w:left="448" w:hangingChars="100" w:hanging="224"/>
        <w:rPr>
          <w:rFonts w:asciiTheme="minorEastAsia" w:eastAsiaTheme="minorEastAsia" w:hAnsiTheme="minorEastAsia"/>
          <w:color w:val="000000" w:themeColor="text1"/>
          <w:szCs w:val="21"/>
        </w:rPr>
      </w:pPr>
      <w:r w:rsidRPr="00542000">
        <w:rPr>
          <w:rFonts w:asciiTheme="minorEastAsia" w:eastAsiaTheme="minorEastAsia" w:hAnsiTheme="minorEastAsia" w:hint="eastAsia"/>
          <w:color w:val="000000" w:themeColor="text1"/>
          <w:szCs w:val="21"/>
        </w:rPr>
        <w:t>⑥当省外へのアクセスを自動的に発生させる機能やサービス利用者その他の者に関する情報が本人の意思に反して第三者に提供されるなどの機能がウェブサイト又はアプリケーション・コンテンツに組み込まれることがないよう開発すること。ただし、必要があって当該機能をウェブサイト又はアプリケーション・コンテンツに組み込む場合は、当</w:t>
      </w:r>
      <w:r w:rsidRPr="00542000">
        <w:rPr>
          <w:rFonts w:asciiTheme="minorEastAsia" w:eastAsiaTheme="minorEastAsia" w:hAnsiTheme="minorEastAsia"/>
          <w:color w:val="000000" w:themeColor="text1"/>
          <w:szCs w:val="21"/>
        </w:rPr>
        <w:t>省外へのアクセスが情報セキュリティ上安全なものであることを確認</w:t>
      </w:r>
      <w:r w:rsidRPr="00542000">
        <w:rPr>
          <w:rFonts w:asciiTheme="minorEastAsia" w:eastAsiaTheme="minorEastAsia" w:hAnsiTheme="minorEastAsia" w:hint="eastAsia"/>
          <w:color w:val="000000" w:themeColor="text1"/>
          <w:szCs w:val="21"/>
        </w:rPr>
        <w:t>した上で、他のウェブサイト</w:t>
      </w:r>
      <w:r w:rsidRPr="00542000">
        <w:rPr>
          <w:rFonts w:asciiTheme="minorEastAsia" w:eastAsiaTheme="minorEastAsia" w:hAnsiTheme="minorEastAsia"/>
          <w:color w:val="000000" w:themeColor="text1"/>
          <w:szCs w:val="21"/>
        </w:rPr>
        <w:t>等のサーバへ自動的にアクセスが発生する</w:t>
      </w:r>
      <w:r w:rsidRPr="00542000">
        <w:rPr>
          <w:rFonts w:asciiTheme="minorEastAsia" w:eastAsiaTheme="minorEastAsia" w:hAnsiTheme="minorEastAsia" w:hint="eastAsia"/>
          <w:color w:val="000000" w:themeColor="text1"/>
          <w:szCs w:val="21"/>
        </w:rPr>
        <w:t>こと、サービス利用者その他の者に関する情報が第三者に提供されること及びこれらを無効にする方法等が、サービス利用者において容易に確認ができるよう、担当職員が示すプライバシーポリシー等を当該ウェブサイト又は</w:t>
      </w:r>
      <w:r w:rsidRPr="00542000">
        <w:rPr>
          <w:rFonts w:asciiTheme="minorEastAsia" w:eastAsiaTheme="minorEastAsia" w:hAnsiTheme="minorEastAsia"/>
          <w:color w:val="000000" w:themeColor="text1"/>
          <w:szCs w:val="21"/>
        </w:rPr>
        <w:t>アプリケーション・コンテンツ</w:t>
      </w:r>
      <w:r w:rsidRPr="00542000">
        <w:rPr>
          <w:rFonts w:asciiTheme="minorEastAsia" w:eastAsiaTheme="minorEastAsia" w:hAnsiTheme="minorEastAsia" w:hint="eastAsia"/>
          <w:color w:val="000000" w:themeColor="text1"/>
          <w:szCs w:val="21"/>
        </w:rPr>
        <w:t>に掲載すること</w:t>
      </w:r>
      <w:r w:rsidRPr="00542000">
        <w:rPr>
          <w:rFonts w:asciiTheme="minorEastAsia" w:eastAsiaTheme="minorEastAsia" w:hAnsiTheme="minorEastAsia"/>
          <w:color w:val="000000" w:themeColor="text1"/>
          <w:szCs w:val="21"/>
        </w:rPr>
        <w:t>。</w:t>
      </w:r>
    </w:p>
    <w:p w14:paraId="04EA82BE" w14:textId="77777777" w:rsidR="00C23690" w:rsidRPr="00542000" w:rsidRDefault="00C23690" w:rsidP="00C23690">
      <w:pPr>
        <w:ind w:left="224" w:hangingChars="100" w:hanging="224"/>
        <w:rPr>
          <w:rFonts w:asciiTheme="minorEastAsia" w:eastAsiaTheme="minorEastAsia" w:hAnsiTheme="minorEastAsia"/>
          <w:color w:val="000000" w:themeColor="text1"/>
          <w:szCs w:val="21"/>
        </w:rPr>
      </w:pPr>
    </w:p>
    <w:p w14:paraId="2357F51A" w14:textId="6E9947C4" w:rsidR="00C23690" w:rsidRPr="00542000" w:rsidRDefault="00C23690" w:rsidP="00C23690">
      <w:pPr>
        <w:widowControl/>
        <w:jc w:val="left"/>
        <w:rPr>
          <w:rFonts w:ascii="ＭＳ ゴシック" w:hAnsi="ＭＳ ゴシック"/>
          <w:color w:val="000000" w:themeColor="text1"/>
          <w:sz w:val="22"/>
        </w:rPr>
      </w:pPr>
      <w:r w:rsidRPr="00542000">
        <w:rPr>
          <w:rFonts w:ascii="ＭＳ ゴシック" w:hAnsi="ＭＳ ゴシック"/>
          <w:color w:val="000000" w:themeColor="text1"/>
          <w:sz w:val="22"/>
        </w:rPr>
        <w:br w:type="page"/>
      </w:r>
    </w:p>
    <w:p w14:paraId="107DBC46" w14:textId="77777777" w:rsidR="00C23690" w:rsidRPr="00542000" w:rsidRDefault="00C23690" w:rsidP="00C23690">
      <w:pPr>
        <w:widowControl/>
        <w:jc w:val="right"/>
        <w:rPr>
          <w:rFonts w:ascii="ＭＳ ゴシック" w:eastAsia="ＭＳ ゴシック" w:hAnsi="ＭＳ ゴシック"/>
          <w:sz w:val="18"/>
          <w:szCs w:val="18"/>
        </w:rPr>
      </w:pPr>
      <w:r w:rsidRPr="00542000">
        <w:rPr>
          <w:rFonts w:ascii="ＭＳ ゴシック" w:eastAsia="ＭＳ ゴシック" w:hAnsi="ＭＳ ゴシック" w:hint="eastAsia"/>
          <w:sz w:val="18"/>
          <w:szCs w:val="18"/>
        </w:rPr>
        <w:lastRenderedPageBreak/>
        <w:t>別紙</w:t>
      </w:r>
    </w:p>
    <w:p w14:paraId="42AC714B" w14:textId="77777777" w:rsidR="00C23690" w:rsidRPr="00542000" w:rsidRDefault="00C23690" w:rsidP="00C23690">
      <w:pPr>
        <w:ind w:left="262" w:hangingChars="135" w:hanging="262"/>
        <w:rPr>
          <w:rFonts w:hAnsi="ＭＳ 明朝"/>
          <w:sz w:val="18"/>
          <w:szCs w:val="18"/>
        </w:rPr>
      </w:pPr>
    </w:p>
    <w:p w14:paraId="6C8315FF" w14:textId="77777777" w:rsidR="00C23690" w:rsidRPr="00542000" w:rsidRDefault="00C23690" w:rsidP="00C23690">
      <w:pPr>
        <w:jc w:val="right"/>
        <w:rPr>
          <w:rFonts w:ascii="?l?r ??fc"/>
          <w:color w:val="000000"/>
          <w:sz w:val="18"/>
        </w:rPr>
      </w:pPr>
      <w:r w:rsidRPr="00542000">
        <w:rPr>
          <w:rFonts w:hint="eastAsia"/>
          <w:color w:val="000000"/>
          <w:sz w:val="18"/>
        </w:rPr>
        <w:t>令和</w:t>
      </w:r>
      <w:r w:rsidRPr="00542000">
        <w:rPr>
          <w:rFonts w:ascii="?l?r ??fc"/>
          <w:color w:val="000000"/>
          <w:sz w:val="18"/>
        </w:rPr>
        <w:t xml:space="preserve">    </w:t>
      </w:r>
      <w:r w:rsidRPr="00542000">
        <w:rPr>
          <w:rFonts w:hint="eastAsia"/>
          <w:color w:val="000000"/>
          <w:sz w:val="18"/>
        </w:rPr>
        <w:t>年</w:t>
      </w:r>
      <w:r w:rsidRPr="00542000">
        <w:rPr>
          <w:rFonts w:ascii="?l?r ??fc"/>
          <w:color w:val="000000"/>
          <w:sz w:val="18"/>
        </w:rPr>
        <w:t xml:space="preserve">    </w:t>
      </w:r>
      <w:r w:rsidRPr="00542000">
        <w:rPr>
          <w:rFonts w:hint="eastAsia"/>
          <w:color w:val="000000"/>
          <w:sz w:val="18"/>
        </w:rPr>
        <w:t>月</w:t>
      </w:r>
      <w:r w:rsidRPr="00542000">
        <w:rPr>
          <w:rFonts w:ascii="?l?r ??fc"/>
          <w:color w:val="000000"/>
          <w:sz w:val="18"/>
        </w:rPr>
        <w:t xml:space="preserve">    </w:t>
      </w:r>
      <w:r w:rsidRPr="00542000">
        <w:rPr>
          <w:rFonts w:hint="eastAsia"/>
          <w:color w:val="000000"/>
          <w:sz w:val="18"/>
        </w:rPr>
        <w:t>日</w:t>
      </w:r>
    </w:p>
    <w:p w14:paraId="7BEFC9F9" w14:textId="77777777" w:rsidR="00C23690" w:rsidRPr="00542000" w:rsidRDefault="00C23690" w:rsidP="00C23690">
      <w:pPr>
        <w:ind w:left="262" w:hangingChars="135" w:hanging="262"/>
        <w:rPr>
          <w:rFonts w:hAnsi="ＭＳ 明朝"/>
          <w:sz w:val="18"/>
          <w:szCs w:val="18"/>
        </w:rPr>
      </w:pPr>
    </w:p>
    <w:p w14:paraId="39245CDA" w14:textId="77777777" w:rsidR="00C23690" w:rsidRPr="00542000" w:rsidRDefault="00C23690" w:rsidP="00C23690">
      <w:pPr>
        <w:ind w:left="262" w:hangingChars="135" w:hanging="262"/>
        <w:rPr>
          <w:rFonts w:hAnsi="ＭＳ 明朝"/>
          <w:sz w:val="18"/>
          <w:szCs w:val="18"/>
        </w:rPr>
      </w:pPr>
      <w:r w:rsidRPr="00542000">
        <w:rPr>
          <w:rFonts w:hAnsi="ＭＳ 明朝" w:hint="eastAsia"/>
          <w:sz w:val="18"/>
          <w:szCs w:val="18"/>
        </w:rPr>
        <w:t>経済産業省</w:t>
      </w:r>
      <w:r w:rsidRPr="00542000">
        <w:rPr>
          <w:rFonts w:hAnsi="ＭＳ 明朝" w:hint="eastAsia"/>
          <w:sz w:val="18"/>
          <w:szCs w:val="18"/>
          <w:u w:val="single"/>
        </w:rPr>
        <w:t xml:space="preserve">　　　　　　</w:t>
      </w:r>
      <w:r w:rsidRPr="00542000">
        <w:rPr>
          <w:rFonts w:hAnsi="ＭＳ 明朝" w:hint="eastAsia"/>
          <w:sz w:val="18"/>
          <w:szCs w:val="18"/>
        </w:rPr>
        <w:t>課長　殿</w:t>
      </w:r>
    </w:p>
    <w:p w14:paraId="430AF9BA" w14:textId="77777777" w:rsidR="00C23690" w:rsidRPr="00542000" w:rsidRDefault="00C23690" w:rsidP="00C23690">
      <w:pPr>
        <w:ind w:left="262" w:hangingChars="135" w:hanging="262"/>
        <w:rPr>
          <w:rFonts w:hAnsi="ＭＳ 明朝"/>
          <w:sz w:val="18"/>
          <w:szCs w:val="18"/>
        </w:rPr>
      </w:pPr>
    </w:p>
    <w:p w14:paraId="171B28F1" w14:textId="77777777" w:rsidR="00C23690" w:rsidRPr="00542000" w:rsidRDefault="00C23690" w:rsidP="00C23690">
      <w:pPr>
        <w:ind w:leftChars="134" w:left="300" w:firstLineChars="2240" w:firstLine="4341"/>
        <w:rPr>
          <w:rFonts w:hAnsi="ＭＳ 明朝"/>
          <w:sz w:val="18"/>
          <w:szCs w:val="18"/>
        </w:rPr>
      </w:pPr>
      <w:r w:rsidRPr="00542000">
        <w:rPr>
          <w:rFonts w:hAnsi="ＭＳ 明朝" w:hint="eastAsia"/>
          <w:sz w:val="18"/>
          <w:szCs w:val="18"/>
        </w:rPr>
        <w:t>住　　　　　所</w:t>
      </w:r>
    </w:p>
    <w:p w14:paraId="07FE6D43" w14:textId="77777777" w:rsidR="00C23690" w:rsidRPr="00542000" w:rsidRDefault="00C23690" w:rsidP="00C23690">
      <w:pPr>
        <w:ind w:leftChars="134" w:left="300" w:firstLineChars="1890" w:firstLine="3663"/>
        <w:rPr>
          <w:rFonts w:hAnsi="ＭＳ 明朝"/>
          <w:sz w:val="18"/>
          <w:szCs w:val="18"/>
        </w:rPr>
      </w:pPr>
      <w:r w:rsidRPr="00542000">
        <w:rPr>
          <w:rFonts w:hAnsi="ＭＳ 明朝" w:hint="eastAsia"/>
          <w:sz w:val="18"/>
          <w:szCs w:val="18"/>
        </w:rPr>
        <w:t xml:space="preserve">　　　</w:t>
      </w:r>
      <w:r w:rsidRPr="00542000">
        <w:rPr>
          <w:rFonts w:hAnsi="ＭＳ 明朝" w:hint="eastAsia"/>
          <w:sz w:val="18"/>
          <w:szCs w:val="18"/>
        </w:rPr>
        <w:t xml:space="preserve"> </w:t>
      </w:r>
      <w:r w:rsidRPr="00542000">
        <w:rPr>
          <w:rFonts w:hAnsi="ＭＳ 明朝" w:hint="eastAsia"/>
          <w:sz w:val="18"/>
          <w:szCs w:val="18"/>
        </w:rPr>
        <w:t>名　　　　　称</w:t>
      </w:r>
    </w:p>
    <w:p w14:paraId="46B2504C" w14:textId="77777777" w:rsidR="00C23690" w:rsidRPr="00542000" w:rsidRDefault="00C23690" w:rsidP="00C23690">
      <w:pPr>
        <w:ind w:leftChars="100" w:left="224" w:firstLineChars="1400" w:firstLine="2713"/>
        <w:rPr>
          <w:rFonts w:hAnsi="ＭＳ 明朝"/>
          <w:sz w:val="18"/>
          <w:szCs w:val="18"/>
        </w:rPr>
      </w:pPr>
      <w:r w:rsidRPr="00542000">
        <w:rPr>
          <w:rFonts w:hAnsi="ＭＳ 明朝" w:hint="eastAsia"/>
          <w:sz w:val="18"/>
          <w:szCs w:val="18"/>
        </w:rPr>
        <w:t xml:space="preserve">　　　　　　　　　代</w:t>
      </w:r>
      <w:r w:rsidRPr="00542000">
        <w:rPr>
          <w:rFonts w:hAnsi="ＭＳ 明朝" w:hint="eastAsia"/>
          <w:sz w:val="18"/>
          <w:szCs w:val="18"/>
        </w:rPr>
        <w:t xml:space="preserve"> </w:t>
      </w:r>
      <w:r w:rsidRPr="00542000">
        <w:rPr>
          <w:rFonts w:hAnsi="ＭＳ 明朝" w:hint="eastAsia"/>
          <w:sz w:val="18"/>
          <w:szCs w:val="18"/>
        </w:rPr>
        <w:t>表</w:t>
      </w:r>
      <w:r w:rsidRPr="00542000">
        <w:rPr>
          <w:rFonts w:hAnsi="ＭＳ 明朝" w:hint="eastAsia"/>
          <w:sz w:val="18"/>
          <w:szCs w:val="18"/>
        </w:rPr>
        <w:t xml:space="preserve"> </w:t>
      </w:r>
      <w:r w:rsidRPr="00542000">
        <w:rPr>
          <w:rFonts w:hAnsi="ＭＳ 明朝" w:hint="eastAsia"/>
          <w:sz w:val="18"/>
          <w:szCs w:val="18"/>
        </w:rPr>
        <w:t>者</w:t>
      </w:r>
      <w:r w:rsidRPr="00542000">
        <w:rPr>
          <w:rFonts w:hAnsi="ＭＳ 明朝" w:hint="eastAsia"/>
          <w:sz w:val="18"/>
          <w:szCs w:val="18"/>
        </w:rPr>
        <w:t xml:space="preserve"> </w:t>
      </w:r>
      <w:r w:rsidRPr="00542000">
        <w:rPr>
          <w:rFonts w:hAnsi="ＭＳ 明朝" w:hint="eastAsia"/>
          <w:sz w:val="18"/>
          <w:szCs w:val="18"/>
        </w:rPr>
        <w:t>氏</w:t>
      </w:r>
      <w:r w:rsidRPr="00542000">
        <w:rPr>
          <w:rFonts w:hAnsi="ＭＳ 明朝" w:hint="eastAsia"/>
          <w:sz w:val="18"/>
          <w:szCs w:val="18"/>
        </w:rPr>
        <w:t xml:space="preserve"> </w:t>
      </w:r>
      <w:r w:rsidRPr="00542000">
        <w:rPr>
          <w:rFonts w:hAnsi="ＭＳ 明朝" w:hint="eastAsia"/>
          <w:sz w:val="18"/>
          <w:szCs w:val="18"/>
        </w:rPr>
        <w:t>名</w:t>
      </w:r>
    </w:p>
    <w:p w14:paraId="41BF4CD9" w14:textId="77777777" w:rsidR="00C23690" w:rsidRPr="00542000" w:rsidRDefault="00C23690" w:rsidP="00C23690">
      <w:pPr>
        <w:ind w:left="262" w:hangingChars="135" w:hanging="262"/>
        <w:rPr>
          <w:rFonts w:hAnsi="ＭＳ 明朝"/>
          <w:sz w:val="18"/>
          <w:szCs w:val="18"/>
        </w:rPr>
      </w:pPr>
    </w:p>
    <w:p w14:paraId="62F4077B" w14:textId="77777777" w:rsidR="00C23690" w:rsidRPr="00542000" w:rsidRDefault="00C23690" w:rsidP="00C23690">
      <w:pPr>
        <w:ind w:left="262" w:hangingChars="135" w:hanging="262"/>
        <w:jc w:val="center"/>
        <w:rPr>
          <w:rFonts w:ascii="ＭＳ ゴシック" w:eastAsia="ＭＳ ゴシック" w:hAnsi="ＭＳ ゴシック"/>
          <w:sz w:val="18"/>
          <w:szCs w:val="18"/>
        </w:rPr>
      </w:pPr>
      <w:r w:rsidRPr="00542000">
        <w:rPr>
          <w:rFonts w:ascii="ＭＳ ゴシック" w:eastAsia="ＭＳ ゴシック" w:hAnsi="ＭＳ ゴシック" w:hint="eastAsia"/>
          <w:sz w:val="18"/>
          <w:szCs w:val="18"/>
        </w:rPr>
        <w:t>情報セキュリティに関する事項の遵守の方法の実施状況報告書</w:t>
      </w:r>
    </w:p>
    <w:p w14:paraId="46CFF40B" w14:textId="77777777" w:rsidR="00C23690" w:rsidRPr="00542000" w:rsidRDefault="00C23690" w:rsidP="00C23690">
      <w:pPr>
        <w:ind w:left="262" w:hangingChars="135" w:hanging="262"/>
        <w:rPr>
          <w:rFonts w:hAnsi="ＭＳ 明朝"/>
          <w:sz w:val="18"/>
          <w:szCs w:val="18"/>
        </w:rPr>
      </w:pPr>
    </w:p>
    <w:p w14:paraId="32D2153A" w14:textId="77777777" w:rsidR="00C23690" w:rsidRPr="00542000" w:rsidRDefault="00C23690" w:rsidP="00C23690">
      <w:pPr>
        <w:rPr>
          <w:rFonts w:hAnsi="ＭＳ 明朝"/>
          <w:sz w:val="18"/>
          <w:szCs w:val="18"/>
        </w:rPr>
      </w:pPr>
      <w:r w:rsidRPr="00542000">
        <w:rPr>
          <w:rFonts w:hAnsi="ＭＳ 明朝" w:hint="eastAsia"/>
          <w:sz w:val="18"/>
          <w:szCs w:val="18"/>
        </w:rPr>
        <w:t xml:space="preserve">　情報セキュリティに関する事項１）の規定に基づき、下記のとおり報告します。</w:t>
      </w:r>
    </w:p>
    <w:p w14:paraId="408513A2" w14:textId="77777777" w:rsidR="00C23690" w:rsidRPr="00542000" w:rsidRDefault="00C23690" w:rsidP="00C23690">
      <w:pPr>
        <w:rPr>
          <w:rFonts w:hAnsi="ＭＳ 明朝"/>
          <w:sz w:val="18"/>
          <w:szCs w:val="18"/>
        </w:rPr>
      </w:pPr>
    </w:p>
    <w:p w14:paraId="4C4F0538" w14:textId="77777777" w:rsidR="00C23690" w:rsidRPr="00542000" w:rsidRDefault="00C23690" w:rsidP="00C23690">
      <w:pPr>
        <w:pStyle w:val="a4"/>
        <w:rPr>
          <w:rFonts w:ascii="ＭＳ 明朝" w:hAnsi="ＭＳ 明朝"/>
          <w:sz w:val="18"/>
          <w:szCs w:val="18"/>
        </w:rPr>
      </w:pPr>
      <w:r w:rsidRPr="00542000">
        <w:rPr>
          <w:rFonts w:ascii="ＭＳ 明朝" w:hAnsi="ＭＳ 明朝" w:hint="eastAsia"/>
          <w:sz w:val="18"/>
          <w:szCs w:val="18"/>
        </w:rPr>
        <w:t>記</w:t>
      </w:r>
    </w:p>
    <w:p w14:paraId="0E88073E" w14:textId="77777777" w:rsidR="00C23690" w:rsidRPr="00542000" w:rsidRDefault="00C23690" w:rsidP="00C23690">
      <w:pPr>
        <w:pStyle w:val="a6"/>
        <w:jc w:val="left"/>
        <w:rPr>
          <w:rFonts w:ascii="ＭＳ 明朝" w:hAnsi="ＭＳ 明朝"/>
          <w:sz w:val="18"/>
          <w:szCs w:val="18"/>
        </w:rPr>
      </w:pPr>
    </w:p>
    <w:p w14:paraId="138A9D75" w14:textId="77777777" w:rsidR="00C23690" w:rsidRPr="00542000" w:rsidRDefault="00C23690" w:rsidP="00C23690">
      <w:pPr>
        <w:rPr>
          <w:rFonts w:hAnsi="ＭＳ 明朝"/>
          <w:color w:val="000000"/>
          <w:sz w:val="18"/>
          <w:szCs w:val="18"/>
        </w:rPr>
      </w:pPr>
      <w:r w:rsidRPr="00542000">
        <w:rPr>
          <w:rFonts w:hAnsi="ＭＳ 明朝" w:hint="eastAsia"/>
          <w:sz w:val="18"/>
          <w:szCs w:val="18"/>
        </w:rPr>
        <w:t>１．</w:t>
      </w:r>
      <w:r w:rsidRPr="00542000">
        <w:rPr>
          <w:rFonts w:hAnsi="ＭＳ 明朝" w:hint="eastAsia"/>
          <w:color w:val="000000"/>
          <w:sz w:val="18"/>
          <w:szCs w:val="18"/>
        </w:rPr>
        <w:t>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4"/>
        <w:gridCol w:w="7596"/>
      </w:tblGrid>
      <w:tr w:rsidR="00C23690" w:rsidRPr="00542000" w14:paraId="624B6FF4" w14:textId="77777777" w:rsidTr="0094553B">
        <w:tc>
          <w:tcPr>
            <w:tcW w:w="1526" w:type="dxa"/>
          </w:tcPr>
          <w:p w14:paraId="47C7535E" w14:textId="77777777" w:rsidR="00C23690" w:rsidRPr="00542000" w:rsidRDefault="00C23690" w:rsidP="0094553B">
            <w:pPr>
              <w:rPr>
                <w:rFonts w:hAnsi="ＭＳ 明朝"/>
                <w:sz w:val="18"/>
                <w:szCs w:val="18"/>
              </w:rPr>
            </w:pPr>
            <w:r w:rsidRPr="00542000">
              <w:rPr>
                <w:rFonts w:hAnsi="ＭＳ 明朝" w:hint="eastAsia"/>
                <w:sz w:val="18"/>
                <w:szCs w:val="18"/>
              </w:rPr>
              <w:t>契約締結日</w:t>
            </w:r>
          </w:p>
        </w:tc>
        <w:tc>
          <w:tcPr>
            <w:tcW w:w="8026" w:type="dxa"/>
          </w:tcPr>
          <w:p w14:paraId="44D60A06" w14:textId="77777777" w:rsidR="00C23690" w:rsidRPr="00542000" w:rsidRDefault="00C23690" w:rsidP="0094553B">
            <w:pPr>
              <w:rPr>
                <w:rFonts w:hAnsi="ＭＳ 明朝"/>
                <w:sz w:val="18"/>
                <w:szCs w:val="18"/>
              </w:rPr>
            </w:pPr>
          </w:p>
        </w:tc>
      </w:tr>
      <w:tr w:rsidR="00C23690" w:rsidRPr="00542000" w14:paraId="404BE968" w14:textId="77777777" w:rsidTr="0094553B">
        <w:tc>
          <w:tcPr>
            <w:tcW w:w="1526" w:type="dxa"/>
          </w:tcPr>
          <w:p w14:paraId="0312D370" w14:textId="77777777" w:rsidR="00C23690" w:rsidRPr="00542000" w:rsidRDefault="00C23690" w:rsidP="0094553B">
            <w:pPr>
              <w:rPr>
                <w:rFonts w:hAnsi="ＭＳ 明朝"/>
                <w:sz w:val="18"/>
                <w:szCs w:val="18"/>
              </w:rPr>
            </w:pPr>
            <w:r w:rsidRPr="00542000">
              <w:rPr>
                <w:rFonts w:hAnsi="ＭＳ 明朝" w:hint="eastAsia"/>
                <w:sz w:val="18"/>
                <w:szCs w:val="18"/>
              </w:rPr>
              <w:t>契約件名</w:t>
            </w:r>
          </w:p>
        </w:tc>
        <w:tc>
          <w:tcPr>
            <w:tcW w:w="8026" w:type="dxa"/>
          </w:tcPr>
          <w:p w14:paraId="04462378" w14:textId="77777777" w:rsidR="00C23690" w:rsidRPr="00542000" w:rsidRDefault="00C23690" w:rsidP="0094553B">
            <w:pPr>
              <w:rPr>
                <w:rFonts w:hAnsi="ＭＳ 明朝"/>
                <w:sz w:val="18"/>
                <w:szCs w:val="18"/>
              </w:rPr>
            </w:pPr>
          </w:p>
          <w:p w14:paraId="11CB536B" w14:textId="77777777" w:rsidR="00C23690" w:rsidRPr="00542000" w:rsidRDefault="00C23690" w:rsidP="0094553B">
            <w:pPr>
              <w:rPr>
                <w:rFonts w:hAnsi="ＭＳ 明朝"/>
                <w:sz w:val="18"/>
                <w:szCs w:val="18"/>
              </w:rPr>
            </w:pPr>
          </w:p>
        </w:tc>
      </w:tr>
    </w:tbl>
    <w:p w14:paraId="3B46188E" w14:textId="77777777" w:rsidR="00C23690" w:rsidRPr="00542000" w:rsidRDefault="00C23690" w:rsidP="00C23690">
      <w:pPr>
        <w:pStyle w:val="a6"/>
        <w:jc w:val="left"/>
        <w:rPr>
          <w:rFonts w:ascii="ＭＳ 明朝" w:hAnsi="ＭＳ 明朝"/>
          <w:sz w:val="18"/>
          <w:szCs w:val="18"/>
        </w:rPr>
      </w:pPr>
    </w:p>
    <w:p w14:paraId="0B28D29C" w14:textId="77777777" w:rsidR="00C23690" w:rsidRPr="00542000" w:rsidRDefault="00C23690" w:rsidP="00C23690">
      <w:pPr>
        <w:rPr>
          <w:rFonts w:hAnsi="ＭＳ 明朝"/>
          <w:sz w:val="18"/>
          <w:szCs w:val="18"/>
        </w:rPr>
      </w:pPr>
      <w:r w:rsidRPr="00542000">
        <w:rPr>
          <w:rFonts w:hAnsi="ＭＳ 明朝" w:hint="eastAsia"/>
          <w:sz w:val="18"/>
          <w:szCs w:val="18"/>
        </w:rPr>
        <w:t>２．報告事項</w:t>
      </w:r>
    </w:p>
    <w:tbl>
      <w:tblPr>
        <w:tblW w:w="9004" w:type="dxa"/>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96"/>
        <w:gridCol w:w="6274"/>
        <w:gridCol w:w="1134"/>
      </w:tblGrid>
      <w:tr w:rsidR="00C23690" w:rsidRPr="00542000" w14:paraId="6D1C1D1B" w14:textId="77777777" w:rsidTr="00C23690">
        <w:trPr>
          <w:trHeight w:val="266"/>
        </w:trPr>
        <w:tc>
          <w:tcPr>
            <w:tcW w:w="1596" w:type="dxa"/>
          </w:tcPr>
          <w:p w14:paraId="3824680A" w14:textId="77777777" w:rsidR="00C23690" w:rsidRPr="00542000" w:rsidRDefault="00C23690" w:rsidP="0094553B">
            <w:pPr>
              <w:jc w:val="center"/>
              <w:rPr>
                <w:rFonts w:hAnsi="ＭＳ 明朝"/>
                <w:sz w:val="18"/>
                <w:szCs w:val="18"/>
              </w:rPr>
            </w:pPr>
            <w:r w:rsidRPr="00542000">
              <w:rPr>
                <w:rFonts w:hAnsi="ＭＳ 明朝" w:hint="eastAsia"/>
                <w:sz w:val="18"/>
                <w:szCs w:val="18"/>
              </w:rPr>
              <w:t>項目</w:t>
            </w:r>
          </w:p>
        </w:tc>
        <w:tc>
          <w:tcPr>
            <w:tcW w:w="6274" w:type="dxa"/>
          </w:tcPr>
          <w:p w14:paraId="67B81867" w14:textId="77777777" w:rsidR="00C23690" w:rsidRPr="00542000" w:rsidRDefault="00C23690" w:rsidP="0094553B">
            <w:pPr>
              <w:jc w:val="center"/>
              <w:rPr>
                <w:rFonts w:hAnsi="ＭＳ 明朝"/>
                <w:sz w:val="18"/>
                <w:szCs w:val="18"/>
              </w:rPr>
            </w:pPr>
            <w:r w:rsidRPr="00542000">
              <w:rPr>
                <w:rFonts w:hAnsi="ＭＳ 明朝" w:hint="eastAsia"/>
                <w:sz w:val="18"/>
                <w:szCs w:val="18"/>
              </w:rPr>
              <w:t>確認事項</w:t>
            </w:r>
          </w:p>
        </w:tc>
        <w:tc>
          <w:tcPr>
            <w:tcW w:w="1134" w:type="dxa"/>
          </w:tcPr>
          <w:p w14:paraId="1C8D2048" w14:textId="77777777" w:rsidR="00C23690" w:rsidRPr="00542000" w:rsidRDefault="00C23690" w:rsidP="0094553B">
            <w:pPr>
              <w:jc w:val="center"/>
              <w:rPr>
                <w:rFonts w:hAnsi="ＭＳ 明朝"/>
                <w:sz w:val="18"/>
                <w:szCs w:val="18"/>
              </w:rPr>
            </w:pPr>
            <w:r w:rsidRPr="00542000">
              <w:rPr>
                <w:rFonts w:hAnsi="ＭＳ 明朝" w:hint="eastAsia"/>
                <w:sz w:val="18"/>
                <w:szCs w:val="18"/>
              </w:rPr>
              <w:t>実施状況</w:t>
            </w:r>
          </w:p>
        </w:tc>
      </w:tr>
      <w:tr w:rsidR="00C23690" w:rsidRPr="00542000" w14:paraId="54C2D7D7" w14:textId="77777777" w:rsidTr="00C23690">
        <w:trPr>
          <w:trHeight w:val="404"/>
        </w:trPr>
        <w:tc>
          <w:tcPr>
            <w:tcW w:w="1596" w:type="dxa"/>
          </w:tcPr>
          <w:p w14:paraId="6A95826D" w14:textId="77777777" w:rsidR="00C23690" w:rsidRPr="00542000" w:rsidRDefault="00C23690" w:rsidP="0094553B">
            <w:pPr>
              <w:spacing w:line="0" w:lineRule="atLeast"/>
              <w:rPr>
                <w:rFonts w:hAnsi="ＭＳ 明朝"/>
                <w:sz w:val="18"/>
                <w:szCs w:val="18"/>
              </w:rPr>
            </w:pPr>
            <w:r w:rsidRPr="00542000">
              <w:rPr>
                <w:rFonts w:hAnsi="ＭＳ 明朝" w:hint="eastAsia"/>
                <w:sz w:val="18"/>
                <w:szCs w:val="18"/>
              </w:rPr>
              <w:t>情報セキュリティに関する事項</w:t>
            </w:r>
          </w:p>
          <w:p w14:paraId="04B985EA" w14:textId="77777777" w:rsidR="00C23690" w:rsidRPr="00542000" w:rsidRDefault="00C23690" w:rsidP="0094553B">
            <w:pPr>
              <w:spacing w:line="0" w:lineRule="atLeast"/>
              <w:rPr>
                <w:rFonts w:hAnsi="ＭＳ 明朝"/>
                <w:sz w:val="18"/>
                <w:szCs w:val="18"/>
              </w:rPr>
            </w:pPr>
            <w:r w:rsidRPr="00542000">
              <w:rPr>
                <w:rFonts w:hAnsi="ＭＳ 明朝" w:hint="eastAsia"/>
                <w:sz w:val="18"/>
                <w:szCs w:val="18"/>
              </w:rPr>
              <w:t>２）</w:t>
            </w:r>
          </w:p>
        </w:tc>
        <w:tc>
          <w:tcPr>
            <w:tcW w:w="6274" w:type="dxa"/>
          </w:tcPr>
          <w:p w14:paraId="5C530E37" w14:textId="77777777" w:rsidR="00C23690" w:rsidRPr="00542000" w:rsidRDefault="00C23690" w:rsidP="0094553B">
            <w:pPr>
              <w:spacing w:line="0" w:lineRule="atLeast"/>
              <w:rPr>
                <w:rFonts w:hAnsi="ＭＳ 明朝"/>
                <w:sz w:val="18"/>
                <w:szCs w:val="18"/>
              </w:rPr>
            </w:pPr>
            <w:r w:rsidRPr="00542000">
              <w:rPr>
                <w:rFonts w:hAnsi="ＭＳ 明朝" w:hint="eastAsia"/>
                <w:sz w:val="18"/>
                <w:szCs w:val="18"/>
              </w:rPr>
              <w:t>本業務に使用するソフトウェア、電子計算機等に係る脆弱性対策、不正プログラム対策、サービス不能攻撃対策、標的型攻撃対策、アクセス制御対策、情報漏えい対策を講じるとともに、契約期間中にこれらの対策に関する情報セキュリティ教育を本業務にかかわる従事者に対し実施する。</w:t>
            </w:r>
          </w:p>
        </w:tc>
        <w:tc>
          <w:tcPr>
            <w:tcW w:w="1134" w:type="dxa"/>
          </w:tcPr>
          <w:p w14:paraId="79553443" w14:textId="77777777" w:rsidR="00C23690" w:rsidRPr="00542000" w:rsidRDefault="00C23690" w:rsidP="0094553B">
            <w:pPr>
              <w:rPr>
                <w:rFonts w:hAnsi="ＭＳ 明朝"/>
                <w:sz w:val="18"/>
                <w:szCs w:val="18"/>
              </w:rPr>
            </w:pPr>
          </w:p>
        </w:tc>
      </w:tr>
      <w:tr w:rsidR="00C23690" w:rsidRPr="00542000" w14:paraId="479B4A69" w14:textId="77777777" w:rsidTr="00C23690">
        <w:trPr>
          <w:trHeight w:val="435"/>
        </w:trPr>
        <w:tc>
          <w:tcPr>
            <w:tcW w:w="1596" w:type="dxa"/>
          </w:tcPr>
          <w:p w14:paraId="51DF235A" w14:textId="77777777" w:rsidR="00C23690" w:rsidRPr="00542000" w:rsidRDefault="00C23690" w:rsidP="0094553B">
            <w:pPr>
              <w:spacing w:line="0" w:lineRule="atLeast"/>
              <w:rPr>
                <w:rFonts w:hAnsi="ＭＳ 明朝"/>
                <w:sz w:val="18"/>
                <w:szCs w:val="18"/>
              </w:rPr>
            </w:pPr>
            <w:r w:rsidRPr="00542000">
              <w:rPr>
                <w:rFonts w:hAnsi="ＭＳ 明朝" w:hint="eastAsia"/>
                <w:sz w:val="18"/>
                <w:szCs w:val="18"/>
              </w:rPr>
              <w:t>情報セキュリティに関する事項</w:t>
            </w:r>
          </w:p>
          <w:p w14:paraId="785C2223" w14:textId="77777777" w:rsidR="00C23690" w:rsidRPr="00542000" w:rsidRDefault="00C23690" w:rsidP="0094553B">
            <w:pPr>
              <w:spacing w:line="0" w:lineRule="atLeast"/>
              <w:rPr>
                <w:rFonts w:hAnsi="ＭＳ 明朝"/>
                <w:sz w:val="18"/>
                <w:szCs w:val="18"/>
              </w:rPr>
            </w:pPr>
            <w:r w:rsidRPr="00542000">
              <w:rPr>
                <w:rFonts w:hAnsi="ＭＳ 明朝" w:hint="eastAsia"/>
                <w:sz w:val="18"/>
                <w:szCs w:val="18"/>
              </w:rPr>
              <w:t>３）</w:t>
            </w:r>
          </w:p>
        </w:tc>
        <w:tc>
          <w:tcPr>
            <w:tcW w:w="6274" w:type="dxa"/>
          </w:tcPr>
          <w:p w14:paraId="01968EE2" w14:textId="77777777" w:rsidR="00C23690" w:rsidRPr="00542000" w:rsidRDefault="00C23690" w:rsidP="0094553B">
            <w:pPr>
              <w:spacing w:line="0" w:lineRule="atLeast"/>
              <w:rPr>
                <w:rFonts w:hAnsi="ＭＳ 明朝"/>
                <w:sz w:val="18"/>
                <w:szCs w:val="18"/>
              </w:rPr>
            </w:pPr>
            <w:r w:rsidRPr="00542000">
              <w:rPr>
                <w:rFonts w:hAnsi="ＭＳ 明朝" w:hint="eastAsia"/>
                <w:sz w:val="18"/>
                <w:szCs w:val="18"/>
              </w:rPr>
              <w:t>本業務遂行中に得た本業務に関する情報（紙媒体及び電子媒体であってこれらの複製を含む。）の取扱いには十分注意を払い、経済産業省内に複製が可能な電子計算機等の機器を持ち込んで作業を行う必要がある場合には、事前に経済産業省の担当職員（以下「担当職員」という。）の許可を得る。</w:t>
            </w:r>
          </w:p>
          <w:p w14:paraId="07F41274" w14:textId="77777777" w:rsidR="00C23690" w:rsidRPr="00542000" w:rsidRDefault="00C23690" w:rsidP="0094553B">
            <w:pPr>
              <w:spacing w:line="0" w:lineRule="atLeast"/>
              <w:rPr>
                <w:rFonts w:hAnsi="ＭＳ 明朝"/>
                <w:sz w:val="18"/>
                <w:szCs w:val="18"/>
              </w:rPr>
            </w:pPr>
            <w:r w:rsidRPr="00542000">
              <w:rPr>
                <w:rFonts w:hAnsi="ＭＳ 明朝" w:hint="eastAsia"/>
                <w:sz w:val="18"/>
                <w:szCs w:val="18"/>
              </w:rPr>
              <w:t>なお、この場合であっても、担当職員の許可なく複製しない。また、作業終了後には、持ち込んだ機器から情報が消去されていることを担当職員が確認できる方法で証明する。</w:t>
            </w:r>
          </w:p>
        </w:tc>
        <w:tc>
          <w:tcPr>
            <w:tcW w:w="1134" w:type="dxa"/>
          </w:tcPr>
          <w:p w14:paraId="39748EE9" w14:textId="77777777" w:rsidR="00C23690" w:rsidRPr="00542000" w:rsidRDefault="00C23690" w:rsidP="0094553B">
            <w:pPr>
              <w:rPr>
                <w:rFonts w:hAnsi="ＭＳ 明朝"/>
                <w:sz w:val="18"/>
                <w:szCs w:val="18"/>
              </w:rPr>
            </w:pPr>
          </w:p>
        </w:tc>
      </w:tr>
      <w:tr w:rsidR="00C23690" w:rsidRPr="00542000" w14:paraId="148B260F" w14:textId="77777777" w:rsidTr="00C23690">
        <w:trPr>
          <w:trHeight w:val="401"/>
        </w:trPr>
        <w:tc>
          <w:tcPr>
            <w:tcW w:w="1596" w:type="dxa"/>
          </w:tcPr>
          <w:p w14:paraId="2B828480" w14:textId="77777777" w:rsidR="00C23690" w:rsidRPr="00542000" w:rsidRDefault="00C23690" w:rsidP="0094553B">
            <w:pPr>
              <w:spacing w:line="0" w:lineRule="atLeast"/>
              <w:rPr>
                <w:rFonts w:hAnsi="ＭＳ 明朝"/>
                <w:sz w:val="18"/>
                <w:szCs w:val="18"/>
              </w:rPr>
            </w:pPr>
            <w:r w:rsidRPr="00542000">
              <w:rPr>
                <w:rFonts w:hAnsi="ＭＳ 明朝" w:hint="eastAsia"/>
                <w:sz w:val="18"/>
                <w:szCs w:val="18"/>
              </w:rPr>
              <w:t>情報セキュリティに関する事項</w:t>
            </w:r>
          </w:p>
          <w:p w14:paraId="4921DA9F" w14:textId="77777777" w:rsidR="00C23690" w:rsidRPr="00542000" w:rsidRDefault="00C23690" w:rsidP="0094553B">
            <w:pPr>
              <w:spacing w:line="0" w:lineRule="atLeast"/>
              <w:rPr>
                <w:rFonts w:hAnsi="ＭＳ 明朝"/>
                <w:sz w:val="18"/>
                <w:szCs w:val="18"/>
              </w:rPr>
            </w:pPr>
            <w:r w:rsidRPr="00542000">
              <w:rPr>
                <w:rFonts w:hAnsi="ＭＳ 明朝" w:hint="eastAsia"/>
                <w:sz w:val="18"/>
                <w:szCs w:val="18"/>
              </w:rPr>
              <w:t>４）</w:t>
            </w:r>
          </w:p>
        </w:tc>
        <w:tc>
          <w:tcPr>
            <w:tcW w:w="6274" w:type="dxa"/>
          </w:tcPr>
          <w:p w14:paraId="32CCE17A" w14:textId="77777777" w:rsidR="00C23690" w:rsidRPr="00542000" w:rsidRDefault="00C23690" w:rsidP="0094553B">
            <w:pPr>
              <w:spacing w:line="0" w:lineRule="atLeast"/>
              <w:rPr>
                <w:rFonts w:hAnsi="ＭＳ 明朝"/>
                <w:sz w:val="18"/>
                <w:szCs w:val="18"/>
              </w:rPr>
            </w:pPr>
            <w:r w:rsidRPr="00542000">
              <w:rPr>
                <w:rFonts w:hAnsi="ＭＳ 明朝" w:hint="eastAsia"/>
                <w:sz w:val="18"/>
                <w:szCs w:val="18"/>
              </w:rPr>
              <w:t>本業務遂行中に得た本業務に関する情報（紙媒体及び電子媒体）について、担当職員の許可なく経済産業省外で複製しない。また、作業終了後には、複製した情報が電子計算機等から消去されていることを担当職員が確認できる方法で証明する。</w:t>
            </w:r>
          </w:p>
        </w:tc>
        <w:tc>
          <w:tcPr>
            <w:tcW w:w="1134" w:type="dxa"/>
          </w:tcPr>
          <w:p w14:paraId="78F2C561" w14:textId="77777777" w:rsidR="00C23690" w:rsidRPr="00542000" w:rsidRDefault="00C23690" w:rsidP="0094553B">
            <w:pPr>
              <w:rPr>
                <w:rFonts w:hAnsi="ＭＳ 明朝"/>
                <w:sz w:val="18"/>
                <w:szCs w:val="18"/>
              </w:rPr>
            </w:pPr>
          </w:p>
        </w:tc>
      </w:tr>
      <w:tr w:rsidR="00C23690" w:rsidRPr="00542000" w14:paraId="16889CDB" w14:textId="77777777" w:rsidTr="00C23690">
        <w:trPr>
          <w:trHeight w:val="389"/>
        </w:trPr>
        <w:tc>
          <w:tcPr>
            <w:tcW w:w="1596" w:type="dxa"/>
          </w:tcPr>
          <w:p w14:paraId="393FBED4" w14:textId="77777777" w:rsidR="00C23690" w:rsidRPr="00542000" w:rsidRDefault="00C23690" w:rsidP="0094553B">
            <w:pPr>
              <w:spacing w:line="0" w:lineRule="atLeast"/>
              <w:rPr>
                <w:rFonts w:hAnsi="ＭＳ 明朝"/>
                <w:sz w:val="18"/>
                <w:szCs w:val="18"/>
              </w:rPr>
            </w:pPr>
            <w:r w:rsidRPr="00542000">
              <w:rPr>
                <w:rFonts w:hAnsi="ＭＳ 明朝" w:hint="eastAsia"/>
                <w:sz w:val="18"/>
                <w:szCs w:val="18"/>
              </w:rPr>
              <w:t>情報セキュリティに関する事項</w:t>
            </w:r>
          </w:p>
          <w:p w14:paraId="5D889964" w14:textId="77777777" w:rsidR="00C23690" w:rsidRPr="00542000" w:rsidRDefault="00C23690" w:rsidP="0094553B">
            <w:pPr>
              <w:spacing w:line="0" w:lineRule="atLeast"/>
              <w:rPr>
                <w:rFonts w:hAnsi="ＭＳ 明朝"/>
                <w:sz w:val="18"/>
                <w:szCs w:val="18"/>
              </w:rPr>
            </w:pPr>
            <w:r w:rsidRPr="00542000">
              <w:rPr>
                <w:rFonts w:hAnsi="ＭＳ 明朝" w:hint="eastAsia"/>
                <w:sz w:val="18"/>
                <w:szCs w:val="18"/>
              </w:rPr>
              <w:t>５）</w:t>
            </w:r>
          </w:p>
        </w:tc>
        <w:tc>
          <w:tcPr>
            <w:tcW w:w="6274" w:type="dxa"/>
          </w:tcPr>
          <w:p w14:paraId="5C716B04" w14:textId="77777777" w:rsidR="00C23690" w:rsidRPr="00542000" w:rsidRDefault="00C23690" w:rsidP="0094553B">
            <w:pPr>
              <w:spacing w:line="0" w:lineRule="atLeast"/>
              <w:rPr>
                <w:rFonts w:hAnsi="ＭＳ 明朝"/>
                <w:sz w:val="18"/>
                <w:szCs w:val="18"/>
              </w:rPr>
            </w:pPr>
            <w:r w:rsidRPr="00542000">
              <w:rPr>
                <w:rFonts w:hAnsi="ＭＳ 明朝" w:hint="eastAsia"/>
                <w:sz w:val="18"/>
                <w:szCs w:val="18"/>
              </w:rPr>
              <w:t>本業務を終了又は契約解除する場合には、受注者において本業務遂行中に得た本業務に関する情報（紙媒体及び電子媒体であってこれらの複製を含む。）を速やかに担当職員に返却し、又は廃棄し、若しくは消去する。その際、担当職員の確認を必ず受ける。</w:t>
            </w:r>
          </w:p>
        </w:tc>
        <w:tc>
          <w:tcPr>
            <w:tcW w:w="1134" w:type="dxa"/>
          </w:tcPr>
          <w:p w14:paraId="0623628E" w14:textId="77777777" w:rsidR="00C23690" w:rsidRPr="00542000" w:rsidRDefault="00C23690" w:rsidP="0094553B">
            <w:pPr>
              <w:rPr>
                <w:rFonts w:hAnsi="ＭＳ 明朝"/>
                <w:sz w:val="18"/>
                <w:szCs w:val="18"/>
              </w:rPr>
            </w:pPr>
          </w:p>
        </w:tc>
      </w:tr>
      <w:tr w:rsidR="00C23690" w:rsidRPr="00542000" w14:paraId="0A0786BF" w14:textId="77777777" w:rsidTr="00C23690">
        <w:trPr>
          <w:trHeight w:val="745"/>
        </w:trPr>
        <w:tc>
          <w:tcPr>
            <w:tcW w:w="1596" w:type="dxa"/>
          </w:tcPr>
          <w:p w14:paraId="11F64B0A" w14:textId="77777777" w:rsidR="00C23690" w:rsidRPr="00542000" w:rsidRDefault="00C23690" w:rsidP="0094553B">
            <w:pPr>
              <w:spacing w:line="0" w:lineRule="atLeast"/>
              <w:rPr>
                <w:rFonts w:hAnsi="ＭＳ 明朝"/>
                <w:sz w:val="18"/>
                <w:szCs w:val="18"/>
              </w:rPr>
            </w:pPr>
            <w:r w:rsidRPr="00542000">
              <w:rPr>
                <w:rFonts w:hAnsi="ＭＳ 明朝" w:hint="eastAsia"/>
                <w:sz w:val="18"/>
                <w:szCs w:val="18"/>
              </w:rPr>
              <w:t>情報セキュリティに関する事項</w:t>
            </w:r>
          </w:p>
          <w:p w14:paraId="30A96B11" w14:textId="77777777" w:rsidR="00C23690" w:rsidRPr="00542000" w:rsidRDefault="00C23690" w:rsidP="0094553B">
            <w:pPr>
              <w:spacing w:line="0" w:lineRule="atLeast"/>
              <w:rPr>
                <w:rFonts w:hAnsi="ＭＳ 明朝"/>
                <w:sz w:val="18"/>
                <w:szCs w:val="18"/>
              </w:rPr>
            </w:pPr>
            <w:r w:rsidRPr="00542000">
              <w:rPr>
                <w:rFonts w:hAnsi="ＭＳ 明朝" w:hint="eastAsia"/>
                <w:sz w:val="18"/>
                <w:szCs w:val="18"/>
              </w:rPr>
              <w:t>６）</w:t>
            </w:r>
          </w:p>
        </w:tc>
        <w:tc>
          <w:tcPr>
            <w:tcW w:w="6274" w:type="dxa"/>
          </w:tcPr>
          <w:p w14:paraId="6E7D39FF" w14:textId="77777777" w:rsidR="00C23690" w:rsidRPr="00542000" w:rsidRDefault="00C23690" w:rsidP="0094553B">
            <w:pPr>
              <w:spacing w:line="0" w:lineRule="atLeast"/>
              <w:rPr>
                <w:rFonts w:hAnsi="ＭＳ 明朝"/>
                <w:sz w:val="18"/>
                <w:szCs w:val="18"/>
              </w:rPr>
            </w:pPr>
            <w:r w:rsidRPr="00542000">
              <w:rPr>
                <w:rFonts w:hAnsi="ＭＳ 明朝" w:hint="eastAsia"/>
                <w:sz w:val="18"/>
                <w:szCs w:val="18"/>
              </w:rPr>
              <w:t>契約期間中及び契約終了後においても、本業務に関して知り得た経済産業省の業務上の内容について、他に漏らし、又は他の目的に利用してはならない。</w:t>
            </w:r>
          </w:p>
          <w:p w14:paraId="5526EF23" w14:textId="77777777" w:rsidR="00C23690" w:rsidRPr="00542000" w:rsidRDefault="00C23690" w:rsidP="0094553B">
            <w:pPr>
              <w:spacing w:line="0" w:lineRule="atLeast"/>
              <w:rPr>
                <w:rFonts w:hAnsi="ＭＳ 明朝"/>
                <w:sz w:val="18"/>
                <w:szCs w:val="18"/>
              </w:rPr>
            </w:pPr>
            <w:r w:rsidRPr="00542000">
              <w:rPr>
                <w:rFonts w:hAnsi="ＭＳ 明朝" w:hint="eastAsia"/>
                <w:sz w:val="18"/>
                <w:szCs w:val="18"/>
              </w:rPr>
              <w:lastRenderedPageBreak/>
              <w:t>なお、経済産業省の業務上の内容を外部に提供する必要が生じた場合は、提供先で当該情報が適切に取り扱われないおそれがあることに留意し、提供の可否を十分に検討した上で、担当職員の承認を得るとともに、取扱上の注意点を示して提供する。</w:t>
            </w:r>
          </w:p>
        </w:tc>
        <w:tc>
          <w:tcPr>
            <w:tcW w:w="1134" w:type="dxa"/>
          </w:tcPr>
          <w:p w14:paraId="51B0E329" w14:textId="77777777" w:rsidR="00C23690" w:rsidRPr="00542000" w:rsidRDefault="00C23690" w:rsidP="0094553B">
            <w:pPr>
              <w:rPr>
                <w:rFonts w:hAnsi="ＭＳ 明朝"/>
                <w:sz w:val="18"/>
                <w:szCs w:val="18"/>
              </w:rPr>
            </w:pPr>
          </w:p>
        </w:tc>
      </w:tr>
      <w:tr w:rsidR="00C23690" w:rsidRPr="00542000" w14:paraId="152F6ED2" w14:textId="77777777" w:rsidTr="00C23690">
        <w:trPr>
          <w:trHeight w:val="273"/>
        </w:trPr>
        <w:tc>
          <w:tcPr>
            <w:tcW w:w="1596" w:type="dxa"/>
          </w:tcPr>
          <w:p w14:paraId="5DC9019C" w14:textId="77777777" w:rsidR="00C23690" w:rsidRPr="00542000" w:rsidRDefault="00C23690" w:rsidP="0094553B">
            <w:pPr>
              <w:spacing w:line="0" w:lineRule="atLeast"/>
              <w:rPr>
                <w:rFonts w:hAnsi="ＭＳ 明朝"/>
                <w:sz w:val="18"/>
                <w:szCs w:val="18"/>
              </w:rPr>
            </w:pPr>
            <w:r w:rsidRPr="00542000">
              <w:rPr>
                <w:rFonts w:hAnsi="ＭＳ 明朝" w:hint="eastAsia"/>
                <w:sz w:val="18"/>
                <w:szCs w:val="18"/>
              </w:rPr>
              <w:t>情報セキュリティに関する事項</w:t>
            </w:r>
          </w:p>
          <w:p w14:paraId="034FAEAB" w14:textId="77777777" w:rsidR="00C23690" w:rsidRPr="00542000" w:rsidRDefault="00C23690" w:rsidP="0094553B">
            <w:pPr>
              <w:spacing w:line="0" w:lineRule="atLeast"/>
              <w:rPr>
                <w:rFonts w:hAnsi="ＭＳ 明朝"/>
                <w:sz w:val="18"/>
                <w:szCs w:val="18"/>
              </w:rPr>
            </w:pPr>
            <w:r w:rsidRPr="00542000">
              <w:rPr>
                <w:rFonts w:hAnsi="ＭＳ 明朝" w:hint="eastAsia"/>
                <w:sz w:val="18"/>
                <w:szCs w:val="18"/>
              </w:rPr>
              <w:t>７）</w:t>
            </w:r>
          </w:p>
        </w:tc>
        <w:tc>
          <w:tcPr>
            <w:tcW w:w="6274" w:type="dxa"/>
          </w:tcPr>
          <w:p w14:paraId="22EC864D" w14:textId="77777777" w:rsidR="00C23690" w:rsidRPr="00542000" w:rsidRDefault="00C23690" w:rsidP="0094553B">
            <w:pPr>
              <w:spacing w:line="0" w:lineRule="atLeast"/>
              <w:rPr>
                <w:rFonts w:hAnsi="ＭＳ 明朝"/>
                <w:sz w:val="18"/>
                <w:szCs w:val="18"/>
              </w:rPr>
            </w:pPr>
            <w:r w:rsidRPr="00542000">
              <w:rPr>
                <w:rFonts w:hAnsi="ＭＳ 明朝" w:hint="eastAsia"/>
                <w:sz w:val="18"/>
                <w:szCs w:val="18"/>
              </w:rPr>
              <w:t>本業務の遂行において、情報セキュリティが侵害され又はそのおそれがある場合の対処方法について担当職員に提示する。また、情報セキュリティが侵害され又はそのおそれがあることを認知した場合には、速やかに担当職員に報告を行い、原因究明及びその対処等について担当職員と協議の上、その指示に従う。</w:t>
            </w:r>
          </w:p>
        </w:tc>
        <w:tc>
          <w:tcPr>
            <w:tcW w:w="1134" w:type="dxa"/>
          </w:tcPr>
          <w:p w14:paraId="66E909F2" w14:textId="77777777" w:rsidR="00C23690" w:rsidRPr="00542000" w:rsidRDefault="00C23690" w:rsidP="0094553B">
            <w:pPr>
              <w:rPr>
                <w:rFonts w:hAnsi="ＭＳ 明朝"/>
                <w:sz w:val="18"/>
                <w:szCs w:val="18"/>
              </w:rPr>
            </w:pPr>
          </w:p>
        </w:tc>
      </w:tr>
      <w:tr w:rsidR="00C23690" w:rsidRPr="00542000" w14:paraId="6F3E319D" w14:textId="77777777" w:rsidTr="00C23690">
        <w:trPr>
          <w:trHeight w:val="745"/>
        </w:trPr>
        <w:tc>
          <w:tcPr>
            <w:tcW w:w="1596" w:type="dxa"/>
          </w:tcPr>
          <w:p w14:paraId="57BB22F6" w14:textId="77777777" w:rsidR="00C23690" w:rsidRPr="00542000" w:rsidRDefault="00C23690" w:rsidP="0094553B">
            <w:pPr>
              <w:spacing w:line="0" w:lineRule="atLeast"/>
              <w:rPr>
                <w:rFonts w:hAnsi="ＭＳ 明朝"/>
                <w:sz w:val="18"/>
                <w:szCs w:val="18"/>
              </w:rPr>
            </w:pPr>
            <w:r w:rsidRPr="00542000">
              <w:rPr>
                <w:rFonts w:hAnsi="ＭＳ 明朝" w:hint="eastAsia"/>
                <w:sz w:val="18"/>
                <w:szCs w:val="18"/>
              </w:rPr>
              <w:t>情報セキュリティに関する事項</w:t>
            </w:r>
          </w:p>
          <w:p w14:paraId="41392BCE" w14:textId="77777777" w:rsidR="00C23690" w:rsidRPr="00542000" w:rsidRDefault="00C23690" w:rsidP="0094553B">
            <w:pPr>
              <w:spacing w:line="0" w:lineRule="atLeast"/>
              <w:rPr>
                <w:rFonts w:hAnsi="ＭＳ 明朝"/>
                <w:sz w:val="18"/>
                <w:szCs w:val="18"/>
              </w:rPr>
            </w:pPr>
            <w:r w:rsidRPr="00542000">
              <w:rPr>
                <w:rFonts w:hAnsi="ＭＳ 明朝" w:hint="eastAsia"/>
                <w:sz w:val="18"/>
                <w:szCs w:val="18"/>
              </w:rPr>
              <w:t>８）</w:t>
            </w:r>
          </w:p>
        </w:tc>
        <w:tc>
          <w:tcPr>
            <w:tcW w:w="6274" w:type="dxa"/>
          </w:tcPr>
          <w:p w14:paraId="49526204" w14:textId="77777777" w:rsidR="00C23690" w:rsidRPr="00542000" w:rsidRDefault="00C23690" w:rsidP="0094553B">
            <w:pPr>
              <w:spacing w:line="0" w:lineRule="atLeast"/>
              <w:rPr>
                <w:rFonts w:hAnsi="ＭＳ 明朝"/>
                <w:sz w:val="18"/>
                <w:szCs w:val="18"/>
              </w:rPr>
            </w:pPr>
            <w:r w:rsidRPr="00542000">
              <w:rPr>
                <w:rFonts w:hAnsi="ＭＳ 明朝" w:hint="eastAsia"/>
                <w:sz w:val="18"/>
                <w:szCs w:val="18"/>
              </w:rPr>
              <w:t>本業務全体における情報セキュリティの確保のため、「政府機関等のサイバーセキュリティ対策のための統一基準」（令和３年度版）、「経済産業省情報セキュリティ管理規程」（平成１８・０３・２２シ第１号）及び「経済産業省情報セキュリティ対策基準」（平成１８･０３･２４シ第１号）（以下「規程等」と総称する。）に基づく、情報セキュリティ対策を講じる。</w:t>
            </w:r>
          </w:p>
        </w:tc>
        <w:tc>
          <w:tcPr>
            <w:tcW w:w="1134" w:type="dxa"/>
          </w:tcPr>
          <w:p w14:paraId="788707AB" w14:textId="77777777" w:rsidR="00C23690" w:rsidRPr="00542000" w:rsidRDefault="00C23690" w:rsidP="0094553B">
            <w:pPr>
              <w:rPr>
                <w:rFonts w:hAnsi="ＭＳ 明朝"/>
                <w:sz w:val="18"/>
                <w:szCs w:val="18"/>
              </w:rPr>
            </w:pPr>
          </w:p>
        </w:tc>
      </w:tr>
      <w:tr w:rsidR="00C23690" w:rsidRPr="00542000" w14:paraId="52A0208E" w14:textId="77777777" w:rsidTr="00C23690">
        <w:trPr>
          <w:trHeight w:val="745"/>
        </w:trPr>
        <w:tc>
          <w:tcPr>
            <w:tcW w:w="1596" w:type="dxa"/>
          </w:tcPr>
          <w:p w14:paraId="40025609" w14:textId="77777777" w:rsidR="00C23690" w:rsidRPr="00542000" w:rsidRDefault="00C23690" w:rsidP="0094553B">
            <w:pPr>
              <w:spacing w:line="0" w:lineRule="atLeast"/>
              <w:rPr>
                <w:rFonts w:hAnsi="ＭＳ 明朝"/>
                <w:sz w:val="18"/>
                <w:szCs w:val="18"/>
              </w:rPr>
            </w:pPr>
            <w:r w:rsidRPr="00542000">
              <w:rPr>
                <w:rFonts w:hAnsi="ＭＳ 明朝" w:hint="eastAsia"/>
                <w:sz w:val="18"/>
                <w:szCs w:val="18"/>
              </w:rPr>
              <w:t>情報セキュリティに関する事項</w:t>
            </w:r>
          </w:p>
          <w:p w14:paraId="34AB76CE" w14:textId="77777777" w:rsidR="00C23690" w:rsidRPr="00542000" w:rsidRDefault="00C23690" w:rsidP="0094553B">
            <w:pPr>
              <w:spacing w:line="0" w:lineRule="atLeast"/>
              <w:rPr>
                <w:rFonts w:hAnsi="ＭＳ 明朝"/>
                <w:sz w:val="18"/>
                <w:szCs w:val="18"/>
              </w:rPr>
            </w:pPr>
            <w:r w:rsidRPr="00542000">
              <w:rPr>
                <w:rFonts w:hAnsi="ＭＳ 明朝" w:hint="eastAsia"/>
                <w:sz w:val="18"/>
                <w:szCs w:val="18"/>
              </w:rPr>
              <w:t>９）</w:t>
            </w:r>
          </w:p>
        </w:tc>
        <w:tc>
          <w:tcPr>
            <w:tcW w:w="6274" w:type="dxa"/>
          </w:tcPr>
          <w:p w14:paraId="30F98704" w14:textId="77777777" w:rsidR="00C23690" w:rsidRPr="00542000" w:rsidRDefault="00C23690" w:rsidP="0094553B">
            <w:pPr>
              <w:spacing w:line="0" w:lineRule="atLeast"/>
              <w:rPr>
                <w:rFonts w:hAnsi="ＭＳ 明朝"/>
                <w:sz w:val="18"/>
                <w:szCs w:val="18"/>
              </w:rPr>
            </w:pPr>
            <w:r w:rsidRPr="00542000">
              <w:rPr>
                <w:rFonts w:hAnsi="ＭＳ 明朝" w:hint="eastAsia"/>
                <w:sz w:val="18"/>
                <w:szCs w:val="18"/>
              </w:rPr>
              <w:t>経済産業省又は内閣官房内閣サイバーセキュリティセンターが必要に応じて実施する情報セキュリティ監査、マネジメント監査又はペネトレーションテストを受け入れるとともに、指摘事項への対応を行う。</w:t>
            </w:r>
          </w:p>
        </w:tc>
        <w:tc>
          <w:tcPr>
            <w:tcW w:w="1134" w:type="dxa"/>
          </w:tcPr>
          <w:p w14:paraId="6FBD778C" w14:textId="77777777" w:rsidR="00C23690" w:rsidRPr="00542000" w:rsidRDefault="00C23690" w:rsidP="0094553B">
            <w:pPr>
              <w:rPr>
                <w:rFonts w:hAnsi="ＭＳ 明朝"/>
                <w:sz w:val="18"/>
                <w:szCs w:val="18"/>
              </w:rPr>
            </w:pPr>
          </w:p>
        </w:tc>
      </w:tr>
      <w:tr w:rsidR="00C23690" w:rsidRPr="00542000" w14:paraId="279CD6AC" w14:textId="77777777" w:rsidTr="00C23690">
        <w:trPr>
          <w:trHeight w:val="745"/>
        </w:trPr>
        <w:tc>
          <w:tcPr>
            <w:tcW w:w="1596" w:type="dxa"/>
          </w:tcPr>
          <w:p w14:paraId="640DDA99" w14:textId="77777777" w:rsidR="00C23690" w:rsidRPr="00542000" w:rsidRDefault="00C23690" w:rsidP="0094553B">
            <w:pPr>
              <w:spacing w:line="0" w:lineRule="atLeast"/>
              <w:rPr>
                <w:rFonts w:hAnsi="ＭＳ 明朝"/>
                <w:sz w:val="18"/>
                <w:szCs w:val="18"/>
              </w:rPr>
            </w:pPr>
            <w:r w:rsidRPr="00542000">
              <w:rPr>
                <w:rFonts w:hAnsi="ＭＳ 明朝" w:hint="eastAsia"/>
                <w:sz w:val="18"/>
                <w:szCs w:val="18"/>
              </w:rPr>
              <w:t>情報セキュリティに関する事項</w:t>
            </w:r>
          </w:p>
          <w:p w14:paraId="028818D2" w14:textId="77777777" w:rsidR="00C23690" w:rsidRPr="00542000" w:rsidRDefault="00C23690" w:rsidP="0094553B">
            <w:pPr>
              <w:spacing w:line="0" w:lineRule="atLeast"/>
              <w:rPr>
                <w:rFonts w:hAnsi="ＭＳ 明朝"/>
                <w:sz w:val="18"/>
                <w:szCs w:val="18"/>
              </w:rPr>
            </w:pPr>
            <w:r w:rsidRPr="00542000">
              <w:rPr>
                <w:rFonts w:hAnsi="ＭＳ 明朝" w:hint="eastAsia"/>
                <w:sz w:val="18"/>
                <w:szCs w:val="18"/>
              </w:rPr>
              <w:t>１０）</w:t>
            </w:r>
          </w:p>
        </w:tc>
        <w:tc>
          <w:tcPr>
            <w:tcW w:w="6274" w:type="dxa"/>
          </w:tcPr>
          <w:p w14:paraId="3A2CDFB8" w14:textId="77777777" w:rsidR="00C23690" w:rsidRPr="00542000" w:rsidRDefault="00C23690" w:rsidP="0094553B">
            <w:pPr>
              <w:spacing w:line="0" w:lineRule="atLeast"/>
              <w:rPr>
                <w:rFonts w:hAnsi="ＭＳ 明朝"/>
                <w:sz w:val="18"/>
                <w:szCs w:val="18"/>
              </w:rPr>
            </w:pPr>
            <w:r w:rsidRPr="00542000">
              <w:rPr>
                <w:rFonts w:hAnsi="ＭＳ 明朝" w:hint="eastAsia"/>
                <w:sz w:val="18"/>
                <w:szCs w:val="18"/>
              </w:rPr>
              <w:t>本業務に従事する者を限定する。また、受注者の資本関係・役員の情報、本業務の実施場所、本業務の全ての従事者の所属、専門性（情報セキュリティに係る資格・研修実績等）、実績及び国籍に関する情報を担当職員に提示する。なお、本業務の実施期間中に従事者を変更等する場合には、事前にこれらの情報を担当職員に再提示する。</w:t>
            </w:r>
          </w:p>
        </w:tc>
        <w:tc>
          <w:tcPr>
            <w:tcW w:w="1134" w:type="dxa"/>
          </w:tcPr>
          <w:p w14:paraId="668F6EDC" w14:textId="77777777" w:rsidR="00C23690" w:rsidRPr="00542000" w:rsidRDefault="00C23690" w:rsidP="0094553B">
            <w:pPr>
              <w:rPr>
                <w:rFonts w:hAnsi="ＭＳ 明朝"/>
                <w:sz w:val="18"/>
                <w:szCs w:val="18"/>
              </w:rPr>
            </w:pPr>
          </w:p>
        </w:tc>
      </w:tr>
      <w:tr w:rsidR="00C23690" w:rsidRPr="00542000" w14:paraId="3D3C1B10" w14:textId="77777777" w:rsidTr="00C23690">
        <w:trPr>
          <w:trHeight w:val="745"/>
        </w:trPr>
        <w:tc>
          <w:tcPr>
            <w:tcW w:w="1596" w:type="dxa"/>
          </w:tcPr>
          <w:p w14:paraId="46E45BC7" w14:textId="77777777" w:rsidR="00C23690" w:rsidRPr="00542000" w:rsidRDefault="00C23690" w:rsidP="0094553B">
            <w:pPr>
              <w:spacing w:line="0" w:lineRule="atLeast"/>
              <w:rPr>
                <w:rFonts w:hAnsi="ＭＳ 明朝"/>
                <w:sz w:val="18"/>
                <w:szCs w:val="18"/>
              </w:rPr>
            </w:pPr>
            <w:r w:rsidRPr="00542000">
              <w:rPr>
                <w:rFonts w:hAnsi="ＭＳ 明朝" w:hint="eastAsia"/>
                <w:sz w:val="18"/>
                <w:szCs w:val="18"/>
              </w:rPr>
              <w:t>情報セキュリティに関する事項</w:t>
            </w:r>
          </w:p>
          <w:p w14:paraId="41A1AC39" w14:textId="77777777" w:rsidR="00C23690" w:rsidRPr="00542000" w:rsidRDefault="00C23690" w:rsidP="0094553B">
            <w:pPr>
              <w:spacing w:line="0" w:lineRule="atLeast"/>
              <w:rPr>
                <w:rFonts w:hAnsi="ＭＳ 明朝"/>
                <w:sz w:val="18"/>
                <w:szCs w:val="18"/>
              </w:rPr>
            </w:pPr>
            <w:r w:rsidRPr="00542000">
              <w:rPr>
                <w:rFonts w:hAnsi="ＭＳ 明朝" w:hint="eastAsia"/>
                <w:sz w:val="18"/>
                <w:szCs w:val="18"/>
              </w:rPr>
              <w:t>１１）</w:t>
            </w:r>
          </w:p>
        </w:tc>
        <w:tc>
          <w:tcPr>
            <w:tcW w:w="6274" w:type="dxa"/>
          </w:tcPr>
          <w:p w14:paraId="7258D2C2" w14:textId="77777777" w:rsidR="00C23690" w:rsidRPr="00542000" w:rsidRDefault="00C23690" w:rsidP="0094553B">
            <w:pPr>
              <w:spacing w:line="0" w:lineRule="atLeast"/>
              <w:rPr>
                <w:rFonts w:hAnsi="ＭＳ 明朝"/>
                <w:sz w:val="18"/>
                <w:szCs w:val="18"/>
              </w:rPr>
            </w:pPr>
            <w:r w:rsidRPr="00542000">
              <w:rPr>
                <w:rFonts w:hAnsi="ＭＳ 明朝" w:hint="eastAsia"/>
                <w:sz w:val="18"/>
                <w:szCs w:val="18"/>
              </w:rPr>
              <w:t>本業務の一部を再委託する場合には、再委託することにより生ずる脅威に対して情報セキュリティに関する事項１）から１０）まで及び１２）から１８）までの規定に基づく情報セキュリティ対策が十分に確保される措置を講じる。</w:t>
            </w:r>
          </w:p>
        </w:tc>
        <w:tc>
          <w:tcPr>
            <w:tcW w:w="1134" w:type="dxa"/>
          </w:tcPr>
          <w:p w14:paraId="549A4454" w14:textId="77777777" w:rsidR="00C23690" w:rsidRPr="00542000" w:rsidRDefault="00C23690" w:rsidP="0094553B">
            <w:pPr>
              <w:rPr>
                <w:rFonts w:hAnsi="ＭＳ 明朝"/>
                <w:sz w:val="18"/>
                <w:szCs w:val="18"/>
              </w:rPr>
            </w:pPr>
          </w:p>
        </w:tc>
      </w:tr>
      <w:tr w:rsidR="00C23690" w:rsidRPr="00542000" w14:paraId="780E08D9" w14:textId="77777777" w:rsidTr="00C23690">
        <w:trPr>
          <w:trHeight w:val="745"/>
        </w:trPr>
        <w:tc>
          <w:tcPr>
            <w:tcW w:w="1596" w:type="dxa"/>
          </w:tcPr>
          <w:p w14:paraId="45E718C4" w14:textId="77777777" w:rsidR="00C23690" w:rsidRPr="00542000" w:rsidRDefault="00C23690" w:rsidP="0094553B">
            <w:pPr>
              <w:spacing w:line="0" w:lineRule="atLeast"/>
              <w:rPr>
                <w:rFonts w:hAnsi="ＭＳ 明朝"/>
                <w:sz w:val="18"/>
                <w:szCs w:val="18"/>
              </w:rPr>
            </w:pPr>
            <w:r w:rsidRPr="00542000">
              <w:rPr>
                <w:rFonts w:hAnsi="ＭＳ 明朝" w:hint="eastAsia"/>
                <w:sz w:val="18"/>
                <w:szCs w:val="18"/>
              </w:rPr>
              <w:t>情報セキュリティに関する事項</w:t>
            </w:r>
          </w:p>
          <w:p w14:paraId="4DADFCE1" w14:textId="77777777" w:rsidR="00C23690" w:rsidRPr="00542000" w:rsidRDefault="00C23690" w:rsidP="0094553B">
            <w:pPr>
              <w:spacing w:line="0" w:lineRule="atLeast"/>
              <w:rPr>
                <w:rFonts w:hAnsi="ＭＳ 明朝"/>
                <w:sz w:val="18"/>
                <w:szCs w:val="18"/>
              </w:rPr>
            </w:pPr>
            <w:r w:rsidRPr="00542000">
              <w:rPr>
                <w:rFonts w:hAnsi="ＭＳ 明朝" w:hint="eastAsia"/>
                <w:sz w:val="18"/>
                <w:szCs w:val="18"/>
              </w:rPr>
              <w:t>１２）</w:t>
            </w:r>
          </w:p>
        </w:tc>
        <w:tc>
          <w:tcPr>
            <w:tcW w:w="6274" w:type="dxa"/>
          </w:tcPr>
          <w:p w14:paraId="26CB303C" w14:textId="77777777" w:rsidR="00C23690" w:rsidRPr="00542000" w:rsidRDefault="00C23690" w:rsidP="0094553B">
            <w:pPr>
              <w:spacing w:line="0" w:lineRule="atLeast"/>
              <w:rPr>
                <w:rFonts w:hAnsi="ＭＳ 明朝"/>
                <w:sz w:val="18"/>
                <w:szCs w:val="18"/>
              </w:rPr>
            </w:pPr>
            <w:r w:rsidRPr="00542000">
              <w:rPr>
                <w:rFonts w:hAnsi="ＭＳ 明朝" w:hint="eastAsia"/>
                <w:sz w:val="18"/>
                <w:szCs w:val="18"/>
              </w:rPr>
              <w:t>外部公開ウェブサイト（以下「ウェブサイト」という。）を構築又は運用するプラットフォームとして、受注者が管理責任を有するサーバ等を利用する場合には、当該ウェブサイト又は当該サーバ等で利用するＯＳ、ミドルウェア等のソフトウェアの脆弱性情報を収集し、セキュリティ修正プログラムが提供されている場合には業務影響に配慮しつつ、速やかに適用を実施する。また、ウェブサイト構築時においてはサービス開始前に、運用中においては年１回以上、ポートスキャン、脆弱性検査を含むプラットフォーム診断を実施し、脆弱性を検出した場合には必要な対策を実施する。</w:t>
            </w:r>
          </w:p>
        </w:tc>
        <w:tc>
          <w:tcPr>
            <w:tcW w:w="1134" w:type="dxa"/>
          </w:tcPr>
          <w:p w14:paraId="5C06483C" w14:textId="77777777" w:rsidR="00C23690" w:rsidRPr="00542000" w:rsidRDefault="00C23690" w:rsidP="0094553B">
            <w:pPr>
              <w:rPr>
                <w:rFonts w:hAnsi="ＭＳ 明朝"/>
                <w:sz w:val="18"/>
                <w:szCs w:val="18"/>
              </w:rPr>
            </w:pPr>
          </w:p>
        </w:tc>
      </w:tr>
      <w:tr w:rsidR="00C23690" w:rsidRPr="00542000" w14:paraId="222D99AF" w14:textId="77777777" w:rsidTr="00C23690">
        <w:trPr>
          <w:trHeight w:val="745"/>
        </w:trPr>
        <w:tc>
          <w:tcPr>
            <w:tcW w:w="1596" w:type="dxa"/>
          </w:tcPr>
          <w:p w14:paraId="4D7671FB" w14:textId="77777777" w:rsidR="00C23690" w:rsidRPr="00542000" w:rsidRDefault="00C23690" w:rsidP="0094553B">
            <w:pPr>
              <w:spacing w:line="0" w:lineRule="atLeast"/>
              <w:rPr>
                <w:rFonts w:hAnsi="ＭＳ 明朝"/>
                <w:sz w:val="18"/>
                <w:szCs w:val="18"/>
              </w:rPr>
            </w:pPr>
            <w:r w:rsidRPr="00542000">
              <w:rPr>
                <w:rFonts w:hAnsi="ＭＳ 明朝" w:hint="eastAsia"/>
                <w:sz w:val="18"/>
                <w:szCs w:val="18"/>
              </w:rPr>
              <w:t>情報セキュリティに関する事項</w:t>
            </w:r>
          </w:p>
          <w:p w14:paraId="53FF7B7B" w14:textId="77777777" w:rsidR="00C23690" w:rsidRPr="00542000" w:rsidRDefault="00C23690" w:rsidP="0094553B">
            <w:pPr>
              <w:spacing w:line="0" w:lineRule="atLeast"/>
              <w:rPr>
                <w:rFonts w:hAnsi="ＭＳ 明朝"/>
                <w:sz w:val="18"/>
                <w:szCs w:val="18"/>
              </w:rPr>
            </w:pPr>
            <w:r w:rsidRPr="00542000">
              <w:rPr>
                <w:rFonts w:hAnsi="ＭＳ 明朝" w:hint="eastAsia"/>
                <w:sz w:val="18"/>
                <w:szCs w:val="18"/>
              </w:rPr>
              <w:t>１３）</w:t>
            </w:r>
          </w:p>
        </w:tc>
        <w:tc>
          <w:tcPr>
            <w:tcW w:w="6274" w:type="dxa"/>
          </w:tcPr>
          <w:p w14:paraId="0B30FA99" w14:textId="77777777" w:rsidR="00C23690" w:rsidRPr="00542000" w:rsidRDefault="00C23690" w:rsidP="0094553B">
            <w:pPr>
              <w:spacing w:line="0" w:lineRule="atLeast"/>
              <w:rPr>
                <w:rFonts w:hAnsi="ＭＳ 明朝"/>
                <w:sz w:val="18"/>
                <w:szCs w:val="18"/>
              </w:rPr>
            </w:pPr>
            <w:r w:rsidRPr="00542000">
              <w:rPr>
                <w:rFonts w:hAnsi="ＭＳ 明朝" w:hint="eastAsia"/>
                <w:sz w:val="18"/>
                <w:szCs w:val="18"/>
              </w:rPr>
              <w:t>本業務の実施に当たって、ウェブサイトを構築又は運用する場合には、インターネットを介して通信する情報の盗聴及び改ざんの防止並びに正当なウェブサーバであることを利用者が確認できるようにするため、</w:t>
            </w:r>
            <w:r w:rsidRPr="00542000">
              <w:rPr>
                <w:rFonts w:hAnsi="ＭＳ 明朝" w:hint="eastAsia"/>
                <w:sz w:val="18"/>
                <w:szCs w:val="18"/>
              </w:rPr>
              <w:t>TLS(SSL)</w:t>
            </w:r>
            <w:r w:rsidRPr="00542000">
              <w:rPr>
                <w:rFonts w:hAnsi="ＭＳ 明朝" w:hint="eastAsia"/>
                <w:sz w:val="18"/>
                <w:szCs w:val="18"/>
              </w:rPr>
              <w:t>暗号化の実施等によりウェブサイトの暗号化の対策等を講じる。</w:t>
            </w:r>
          </w:p>
          <w:p w14:paraId="710A7C0C" w14:textId="77777777" w:rsidR="00C23690" w:rsidRPr="00542000" w:rsidRDefault="00C23690" w:rsidP="0094553B">
            <w:pPr>
              <w:spacing w:line="0" w:lineRule="atLeast"/>
              <w:rPr>
                <w:rFonts w:hAnsi="ＭＳ 明朝"/>
                <w:sz w:val="18"/>
                <w:szCs w:val="18"/>
              </w:rPr>
            </w:pPr>
            <w:r w:rsidRPr="00542000">
              <w:rPr>
                <w:rFonts w:hAnsi="ＭＳ 明朝" w:hint="eastAsia"/>
                <w:sz w:val="18"/>
                <w:szCs w:val="18"/>
              </w:rPr>
              <w:t>なお、必要となるサーバ証明書には、利用者が事前のルート証明書のインストールを必要とすることなく、その正当性を検証できる認証局（証明書発行機関）により発行された電子証明書を用いる。</w:t>
            </w:r>
          </w:p>
        </w:tc>
        <w:tc>
          <w:tcPr>
            <w:tcW w:w="1134" w:type="dxa"/>
          </w:tcPr>
          <w:p w14:paraId="3A45C89A" w14:textId="77777777" w:rsidR="00C23690" w:rsidRPr="00542000" w:rsidRDefault="00C23690" w:rsidP="0094553B">
            <w:pPr>
              <w:rPr>
                <w:rFonts w:hAnsi="ＭＳ 明朝"/>
                <w:sz w:val="18"/>
                <w:szCs w:val="18"/>
              </w:rPr>
            </w:pPr>
          </w:p>
        </w:tc>
      </w:tr>
      <w:tr w:rsidR="00C23690" w:rsidRPr="00542000" w14:paraId="099E00E9" w14:textId="77777777" w:rsidTr="00C23690">
        <w:trPr>
          <w:trHeight w:val="745"/>
        </w:trPr>
        <w:tc>
          <w:tcPr>
            <w:tcW w:w="1596" w:type="dxa"/>
          </w:tcPr>
          <w:p w14:paraId="4A6D8AF7" w14:textId="77777777" w:rsidR="00C23690" w:rsidRPr="00542000" w:rsidRDefault="00C23690" w:rsidP="0094553B">
            <w:pPr>
              <w:spacing w:line="0" w:lineRule="atLeast"/>
              <w:rPr>
                <w:rFonts w:hAnsi="ＭＳ 明朝"/>
                <w:sz w:val="18"/>
                <w:szCs w:val="18"/>
              </w:rPr>
            </w:pPr>
            <w:r w:rsidRPr="00542000">
              <w:rPr>
                <w:rFonts w:hAnsi="ＭＳ 明朝" w:hint="eastAsia"/>
                <w:sz w:val="18"/>
                <w:szCs w:val="18"/>
              </w:rPr>
              <w:t>情報セキュリティに関する事項</w:t>
            </w:r>
          </w:p>
          <w:p w14:paraId="67790F01" w14:textId="77777777" w:rsidR="00C23690" w:rsidRPr="00542000" w:rsidRDefault="00C23690" w:rsidP="0094553B">
            <w:pPr>
              <w:spacing w:line="0" w:lineRule="atLeast"/>
              <w:rPr>
                <w:rFonts w:hAnsi="ＭＳ 明朝"/>
                <w:sz w:val="18"/>
                <w:szCs w:val="18"/>
              </w:rPr>
            </w:pPr>
            <w:r w:rsidRPr="00542000">
              <w:rPr>
                <w:rFonts w:hAnsi="ＭＳ 明朝" w:hint="eastAsia"/>
                <w:sz w:val="18"/>
                <w:szCs w:val="18"/>
              </w:rPr>
              <w:t>１４）</w:t>
            </w:r>
          </w:p>
        </w:tc>
        <w:tc>
          <w:tcPr>
            <w:tcW w:w="6274" w:type="dxa"/>
          </w:tcPr>
          <w:p w14:paraId="2A417B12" w14:textId="77777777" w:rsidR="00C23690" w:rsidRPr="00542000" w:rsidRDefault="00C23690" w:rsidP="0094553B">
            <w:pPr>
              <w:spacing w:line="0" w:lineRule="atLeast"/>
              <w:rPr>
                <w:rFonts w:hAnsi="ＭＳ 明朝"/>
                <w:sz w:val="18"/>
                <w:szCs w:val="18"/>
              </w:rPr>
            </w:pPr>
            <w:r w:rsidRPr="00542000">
              <w:rPr>
                <w:rFonts w:hAnsi="ＭＳ 明朝" w:hint="eastAsia"/>
                <w:sz w:val="18"/>
                <w:szCs w:val="18"/>
              </w:rPr>
              <w:t>ウェブサイトの構築又は改修を行う場合には、独立行政法人情報処理推進機構が公開する最新の「安全なウェブサイトの作り方」（以下「作り方」という。）に従う。また、ウェブサイトの構築又は改修時においてはサービス開始前に、運用中においてはウェブアプリケーションへ修正を加えた場合や新たな脅威が確認された場合に、「作り方」に記載されている脆弱性の検査等（ウェブアプリケーション診断）を実施し、脆弱性を検出した場合には必要な対策を実施する。併せて、「作り方」のチェックリストに従い対応状況を確認し、その結果を記入したチェックリストを担当職員に提出する。</w:t>
            </w:r>
          </w:p>
          <w:p w14:paraId="2D1B35FC" w14:textId="77777777" w:rsidR="00C23690" w:rsidRPr="00542000" w:rsidRDefault="00C23690" w:rsidP="0094553B">
            <w:pPr>
              <w:spacing w:line="0" w:lineRule="atLeast"/>
              <w:rPr>
                <w:rFonts w:hAnsi="ＭＳ 明朝"/>
                <w:sz w:val="18"/>
                <w:szCs w:val="18"/>
              </w:rPr>
            </w:pPr>
            <w:r w:rsidRPr="00542000">
              <w:rPr>
                <w:rFonts w:hAnsi="ＭＳ 明朝" w:hint="eastAsia"/>
                <w:sz w:val="18"/>
                <w:szCs w:val="18"/>
              </w:rPr>
              <w:t>なお、チェックリストの結果に基づき、担当職員から指示があった場合には、その指示に従う。</w:t>
            </w:r>
          </w:p>
        </w:tc>
        <w:tc>
          <w:tcPr>
            <w:tcW w:w="1134" w:type="dxa"/>
          </w:tcPr>
          <w:p w14:paraId="07F2D33A" w14:textId="77777777" w:rsidR="00C23690" w:rsidRPr="00542000" w:rsidRDefault="00C23690" w:rsidP="0094553B">
            <w:pPr>
              <w:rPr>
                <w:rFonts w:hAnsi="ＭＳ 明朝"/>
                <w:sz w:val="18"/>
                <w:szCs w:val="18"/>
              </w:rPr>
            </w:pPr>
          </w:p>
        </w:tc>
      </w:tr>
      <w:tr w:rsidR="00C23690" w:rsidRPr="00542000" w14:paraId="119658E7" w14:textId="77777777" w:rsidTr="00C23690">
        <w:trPr>
          <w:trHeight w:val="745"/>
        </w:trPr>
        <w:tc>
          <w:tcPr>
            <w:tcW w:w="1596" w:type="dxa"/>
          </w:tcPr>
          <w:p w14:paraId="0D959DE6" w14:textId="77777777" w:rsidR="00C23690" w:rsidRPr="00542000" w:rsidRDefault="00C23690" w:rsidP="0094553B">
            <w:pPr>
              <w:spacing w:line="0" w:lineRule="atLeast"/>
              <w:rPr>
                <w:rFonts w:hAnsi="ＭＳ 明朝"/>
                <w:sz w:val="18"/>
                <w:szCs w:val="18"/>
              </w:rPr>
            </w:pPr>
            <w:r w:rsidRPr="00542000">
              <w:rPr>
                <w:rFonts w:hAnsi="ＭＳ 明朝" w:hint="eastAsia"/>
                <w:sz w:val="18"/>
                <w:szCs w:val="18"/>
              </w:rPr>
              <w:lastRenderedPageBreak/>
              <w:t>情報セキュリティに関する事項</w:t>
            </w:r>
          </w:p>
          <w:p w14:paraId="3FD73D52" w14:textId="77777777" w:rsidR="00C23690" w:rsidRPr="00542000" w:rsidRDefault="00C23690" w:rsidP="0094553B">
            <w:pPr>
              <w:spacing w:line="0" w:lineRule="atLeast"/>
              <w:rPr>
                <w:rFonts w:hAnsi="ＭＳ 明朝"/>
                <w:sz w:val="18"/>
                <w:szCs w:val="18"/>
              </w:rPr>
            </w:pPr>
            <w:r w:rsidRPr="00542000">
              <w:rPr>
                <w:rFonts w:hAnsi="ＭＳ 明朝" w:hint="eastAsia"/>
                <w:sz w:val="18"/>
                <w:szCs w:val="18"/>
              </w:rPr>
              <w:t>１５）</w:t>
            </w:r>
          </w:p>
        </w:tc>
        <w:tc>
          <w:tcPr>
            <w:tcW w:w="6274" w:type="dxa"/>
          </w:tcPr>
          <w:p w14:paraId="3F58588B" w14:textId="77777777" w:rsidR="00C23690" w:rsidRPr="00542000" w:rsidRDefault="00C23690" w:rsidP="0094553B">
            <w:pPr>
              <w:spacing w:line="0" w:lineRule="atLeast"/>
              <w:rPr>
                <w:rFonts w:hAnsi="ＭＳ 明朝"/>
                <w:sz w:val="18"/>
                <w:szCs w:val="18"/>
              </w:rPr>
            </w:pPr>
            <w:r w:rsidRPr="00542000">
              <w:rPr>
                <w:rFonts w:hAnsi="ＭＳ 明朝" w:hint="eastAsia"/>
                <w:sz w:val="18"/>
                <w:szCs w:val="18"/>
              </w:rPr>
              <w:t>ウェブサイト又は電子メール送受信機能を含むシステムを構築又は運用する場合には、政府機関のドメインであることが保証されるドメイン名「．ｇｏ．ｊｐ」を使用する。</w:t>
            </w:r>
          </w:p>
        </w:tc>
        <w:tc>
          <w:tcPr>
            <w:tcW w:w="1134" w:type="dxa"/>
          </w:tcPr>
          <w:p w14:paraId="3B499999" w14:textId="77777777" w:rsidR="00C23690" w:rsidRPr="00542000" w:rsidRDefault="00C23690" w:rsidP="0094553B">
            <w:pPr>
              <w:rPr>
                <w:rFonts w:hAnsi="ＭＳ 明朝"/>
                <w:sz w:val="18"/>
                <w:szCs w:val="18"/>
              </w:rPr>
            </w:pPr>
          </w:p>
        </w:tc>
      </w:tr>
      <w:tr w:rsidR="00C23690" w:rsidRPr="00542000" w14:paraId="4BA47C44" w14:textId="77777777" w:rsidTr="00C23690">
        <w:trPr>
          <w:trHeight w:val="745"/>
        </w:trPr>
        <w:tc>
          <w:tcPr>
            <w:tcW w:w="1596" w:type="dxa"/>
          </w:tcPr>
          <w:p w14:paraId="4FDD52FC" w14:textId="77777777" w:rsidR="00C23690" w:rsidRPr="00542000" w:rsidRDefault="00C23690" w:rsidP="0094553B">
            <w:pPr>
              <w:spacing w:line="0" w:lineRule="atLeast"/>
              <w:rPr>
                <w:rFonts w:hAnsi="ＭＳ 明朝"/>
                <w:sz w:val="18"/>
                <w:szCs w:val="18"/>
              </w:rPr>
            </w:pPr>
            <w:r w:rsidRPr="00542000">
              <w:rPr>
                <w:rFonts w:hAnsi="ＭＳ 明朝" w:hint="eastAsia"/>
                <w:sz w:val="18"/>
                <w:szCs w:val="18"/>
              </w:rPr>
              <w:t>情報セキュリティに関する事項</w:t>
            </w:r>
          </w:p>
          <w:p w14:paraId="78C568CE" w14:textId="77777777" w:rsidR="00C23690" w:rsidRPr="00542000" w:rsidRDefault="00C23690" w:rsidP="0094553B">
            <w:pPr>
              <w:spacing w:line="0" w:lineRule="atLeast"/>
              <w:rPr>
                <w:rFonts w:hAnsi="ＭＳ 明朝"/>
                <w:sz w:val="18"/>
                <w:szCs w:val="18"/>
              </w:rPr>
            </w:pPr>
            <w:r w:rsidRPr="00542000">
              <w:rPr>
                <w:rFonts w:hAnsi="ＭＳ 明朝" w:hint="eastAsia"/>
                <w:sz w:val="18"/>
                <w:szCs w:val="18"/>
              </w:rPr>
              <w:t>１６）</w:t>
            </w:r>
          </w:p>
        </w:tc>
        <w:tc>
          <w:tcPr>
            <w:tcW w:w="6274" w:type="dxa"/>
          </w:tcPr>
          <w:p w14:paraId="4852B02E" w14:textId="77777777" w:rsidR="00C23690" w:rsidRPr="00542000" w:rsidRDefault="00C23690" w:rsidP="0094553B">
            <w:pPr>
              <w:spacing w:line="0" w:lineRule="atLeast"/>
              <w:rPr>
                <w:rFonts w:hAnsi="ＭＳ 明朝"/>
                <w:sz w:val="18"/>
                <w:szCs w:val="18"/>
              </w:rPr>
            </w:pPr>
            <w:r w:rsidRPr="00542000">
              <w:rPr>
                <w:rFonts w:hAnsi="ＭＳ 明朝" w:hint="eastAsia"/>
                <w:sz w:val="18"/>
                <w:szCs w:val="18"/>
              </w:rPr>
              <w:t>情報システム（ウェブサイトを含む。以下同じ。）の設計、構築、運用、保守、廃棄等（電子計算機、電子計算機が組み込まれた機器、通信回線装置、電磁的記録媒体等のハードウェア又はソフトウェア（以下「機器等」という。）の調達を含む場合には、その製造工程を含む。）を行う場合には、以下を実施する。</w:t>
            </w:r>
          </w:p>
          <w:p w14:paraId="273DAC9B" w14:textId="77777777" w:rsidR="00C23690" w:rsidRPr="00542000" w:rsidRDefault="00C23690" w:rsidP="0094553B">
            <w:pPr>
              <w:spacing w:line="0" w:lineRule="atLeast"/>
              <w:ind w:left="581" w:hangingChars="300" w:hanging="581"/>
              <w:rPr>
                <w:rFonts w:hAnsi="ＭＳ 明朝"/>
                <w:sz w:val="18"/>
                <w:szCs w:val="18"/>
              </w:rPr>
            </w:pPr>
            <w:r w:rsidRPr="00542000">
              <w:rPr>
                <w:rFonts w:hAnsi="ＭＳ 明朝" w:hint="eastAsia"/>
                <w:sz w:val="18"/>
                <w:szCs w:val="18"/>
              </w:rPr>
              <w:t>（１）各工程において、当省の意図しない変更や機密情報の窃取等が行われないことを保証する管理が、一貫した品質保証体制の下でなされていること。また、具体的な管理手順や品質保証体制を証明する書類等を提出すること。</w:t>
            </w:r>
          </w:p>
          <w:p w14:paraId="04136C43" w14:textId="77777777" w:rsidR="00C23690" w:rsidRPr="00542000" w:rsidRDefault="00C23690" w:rsidP="0094553B">
            <w:pPr>
              <w:spacing w:line="0" w:lineRule="atLeast"/>
              <w:ind w:left="581" w:hangingChars="300" w:hanging="581"/>
              <w:rPr>
                <w:rFonts w:hAnsi="ＭＳ 明朝"/>
                <w:sz w:val="18"/>
                <w:szCs w:val="18"/>
              </w:rPr>
            </w:pPr>
            <w:r w:rsidRPr="00542000">
              <w:rPr>
                <w:rFonts w:hAnsi="ＭＳ 明朝" w:hint="eastAsia"/>
                <w:sz w:val="18"/>
                <w:szCs w:val="18"/>
              </w:rPr>
              <w:t>（２）情報システムや機器等に意図しない変更が行われる等の不正が見つかったときに、追跡調査や立入検査等、当省と連携して原因を調査し、排除するための手順及び体制を整備していること。これらが妥当であることを証明するため書類を提出すること。</w:t>
            </w:r>
          </w:p>
          <w:p w14:paraId="782CF16C" w14:textId="77777777" w:rsidR="00C23690" w:rsidRPr="00542000" w:rsidRDefault="00C23690" w:rsidP="0094553B">
            <w:pPr>
              <w:spacing w:line="0" w:lineRule="atLeast"/>
              <w:ind w:left="581" w:hangingChars="300" w:hanging="581"/>
              <w:rPr>
                <w:rFonts w:hAnsi="ＭＳ 明朝"/>
                <w:sz w:val="18"/>
                <w:szCs w:val="18"/>
              </w:rPr>
            </w:pPr>
            <w:r w:rsidRPr="00542000">
              <w:rPr>
                <w:rFonts w:hAnsi="ＭＳ 明朝" w:hint="eastAsia"/>
                <w:sz w:val="18"/>
                <w:szCs w:val="18"/>
              </w:rPr>
              <w:t>（３）不正プログラム対策ソフトウェア等の導入に当たり、既知及び未知の不正プログラムの検知及びその実行の防止の機能を有するソフトウェアを導入すること。</w:t>
            </w:r>
          </w:p>
          <w:p w14:paraId="6F36A714" w14:textId="77777777" w:rsidR="00C23690" w:rsidRPr="00542000" w:rsidRDefault="00C23690" w:rsidP="0094553B">
            <w:pPr>
              <w:spacing w:line="0" w:lineRule="atLeast"/>
              <w:ind w:left="581" w:hangingChars="300" w:hanging="581"/>
              <w:rPr>
                <w:rFonts w:hAnsi="ＭＳ 明朝"/>
                <w:sz w:val="18"/>
                <w:szCs w:val="18"/>
              </w:rPr>
            </w:pPr>
            <w:r w:rsidRPr="00542000">
              <w:rPr>
                <w:rFonts w:hAnsi="ＭＳ 明朝" w:hint="eastAsia"/>
                <w:sz w:val="18"/>
                <w:szCs w:val="18"/>
              </w:rPr>
              <w:t>（４）情報セキュリティ対策による情報システムの変更内容について、担当職員に速やかに報告すること。また、情報システムが構築段階から運用保守段階へ移行する際等、他の事業者へ引き継がれる項目に、情報セキュリティ対策に必要な内容を含めること。</w:t>
            </w:r>
          </w:p>
          <w:p w14:paraId="1EB4AB5F" w14:textId="77777777" w:rsidR="00C23690" w:rsidRPr="00542000" w:rsidRDefault="00C23690" w:rsidP="0094553B">
            <w:pPr>
              <w:spacing w:line="0" w:lineRule="atLeast"/>
              <w:ind w:left="581" w:hangingChars="300" w:hanging="581"/>
              <w:rPr>
                <w:rFonts w:hAnsi="ＭＳ 明朝"/>
                <w:sz w:val="18"/>
                <w:szCs w:val="18"/>
              </w:rPr>
            </w:pPr>
            <w:r w:rsidRPr="00542000">
              <w:rPr>
                <w:rFonts w:hAnsi="ＭＳ 明朝" w:hint="eastAsia"/>
                <w:sz w:val="18"/>
                <w:szCs w:val="18"/>
              </w:rPr>
              <w:t>（５）サポート期限が切れた又は本業務の期間中にサポート期限が切れる予定がある等、サポートが受けられないソフトウェアの利用を行わないこと、及びその利用を前提としないこと。また、ソフトウェアの名称・バージョン・導入箇所等を管理台帳で管理することに加え、サポート期限に関するものを含むソフトウェアの脆弱性情報を収集し、担当職員に情報提供するとともに、情報を入手した場合には脆弱性対策計画を作成し、担当職員の確認を得た上で対策を講ずること。</w:t>
            </w:r>
          </w:p>
          <w:p w14:paraId="141F0DCB" w14:textId="77777777" w:rsidR="00C23690" w:rsidRPr="00542000" w:rsidRDefault="00C23690" w:rsidP="0094553B">
            <w:pPr>
              <w:spacing w:line="0" w:lineRule="atLeast"/>
              <w:ind w:left="581" w:hangingChars="300" w:hanging="581"/>
              <w:rPr>
                <w:rFonts w:hAnsi="ＭＳ 明朝"/>
                <w:sz w:val="18"/>
                <w:szCs w:val="18"/>
              </w:rPr>
            </w:pPr>
            <w:r w:rsidRPr="00542000">
              <w:rPr>
                <w:rFonts w:hAnsi="ＭＳ 明朝" w:hint="eastAsia"/>
                <w:sz w:val="18"/>
                <w:szCs w:val="18"/>
              </w:rPr>
              <w:t>（６）電子メール送受信機能を含む場合には、</w:t>
            </w:r>
            <w:r w:rsidRPr="00542000">
              <w:rPr>
                <w:rFonts w:hAnsi="ＭＳ 明朝" w:hint="eastAsia"/>
                <w:sz w:val="18"/>
                <w:szCs w:val="18"/>
              </w:rPr>
              <w:t>SPF</w:t>
            </w:r>
            <w:r w:rsidRPr="00542000">
              <w:rPr>
                <w:rFonts w:hAnsi="ＭＳ 明朝" w:hint="eastAsia"/>
                <w:sz w:val="18"/>
                <w:szCs w:val="18"/>
              </w:rPr>
              <w:t>（</w:t>
            </w:r>
            <w:r w:rsidRPr="00542000">
              <w:rPr>
                <w:rFonts w:hAnsi="ＭＳ 明朝" w:hint="eastAsia"/>
                <w:sz w:val="18"/>
                <w:szCs w:val="18"/>
              </w:rPr>
              <w:t>Sender Policy Framework</w:t>
            </w:r>
            <w:r w:rsidRPr="00542000">
              <w:rPr>
                <w:rFonts w:hAnsi="ＭＳ 明朝" w:hint="eastAsia"/>
                <w:sz w:val="18"/>
                <w:szCs w:val="18"/>
              </w:rPr>
              <w:t>）等のなりすましの防止策を講ずるとともに</w:t>
            </w:r>
            <w:r w:rsidRPr="00542000">
              <w:rPr>
                <w:rFonts w:hAnsi="ＭＳ 明朝" w:hint="eastAsia"/>
                <w:sz w:val="18"/>
                <w:szCs w:val="18"/>
              </w:rPr>
              <w:t>SMTP</w:t>
            </w:r>
            <w:r w:rsidRPr="00542000">
              <w:rPr>
                <w:rFonts w:hAnsi="ＭＳ 明朝" w:hint="eastAsia"/>
                <w:sz w:val="18"/>
                <w:szCs w:val="18"/>
              </w:rPr>
              <w:t>によるサーバ間通信の</w:t>
            </w:r>
            <w:r w:rsidRPr="00542000">
              <w:rPr>
                <w:rFonts w:hAnsi="ＭＳ 明朝" w:hint="eastAsia"/>
                <w:sz w:val="18"/>
                <w:szCs w:val="18"/>
              </w:rPr>
              <w:t>TLS</w:t>
            </w:r>
            <w:r w:rsidRPr="00542000">
              <w:rPr>
                <w:rFonts w:hAnsi="ＭＳ 明朝" w:hint="eastAsia"/>
                <w:sz w:val="18"/>
                <w:szCs w:val="18"/>
              </w:rPr>
              <w:t>（</w:t>
            </w:r>
            <w:r w:rsidRPr="00542000">
              <w:rPr>
                <w:rFonts w:hAnsi="ＭＳ 明朝" w:hint="eastAsia"/>
                <w:sz w:val="18"/>
                <w:szCs w:val="18"/>
              </w:rPr>
              <w:t>SSL</w:t>
            </w:r>
            <w:r w:rsidRPr="00542000">
              <w:rPr>
                <w:rFonts w:hAnsi="ＭＳ 明朝" w:hint="eastAsia"/>
                <w:sz w:val="18"/>
                <w:szCs w:val="18"/>
              </w:rPr>
              <w:t>）化や</w:t>
            </w:r>
            <w:r w:rsidRPr="00542000">
              <w:rPr>
                <w:rFonts w:hAnsi="ＭＳ 明朝" w:hint="eastAsia"/>
                <w:sz w:val="18"/>
                <w:szCs w:val="18"/>
              </w:rPr>
              <w:t>S/MIME</w:t>
            </w:r>
            <w:r w:rsidRPr="00542000">
              <w:rPr>
                <w:rFonts w:hAnsi="ＭＳ 明朝" w:hint="eastAsia"/>
                <w:sz w:val="18"/>
                <w:szCs w:val="18"/>
              </w:rPr>
              <w:t>等の電子メールにおける暗号化及び電子署名等により保護すること。</w:t>
            </w:r>
          </w:p>
        </w:tc>
        <w:tc>
          <w:tcPr>
            <w:tcW w:w="1134" w:type="dxa"/>
          </w:tcPr>
          <w:p w14:paraId="0660D3A8" w14:textId="77777777" w:rsidR="00C23690" w:rsidRPr="00542000" w:rsidRDefault="00C23690" w:rsidP="0094553B">
            <w:pPr>
              <w:rPr>
                <w:rFonts w:hAnsi="ＭＳ 明朝"/>
                <w:sz w:val="18"/>
                <w:szCs w:val="18"/>
              </w:rPr>
            </w:pPr>
          </w:p>
        </w:tc>
      </w:tr>
      <w:tr w:rsidR="00C23690" w:rsidRPr="00542000" w14:paraId="6AC9938F" w14:textId="77777777" w:rsidTr="00C23690">
        <w:trPr>
          <w:trHeight w:val="745"/>
        </w:trPr>
        <w:tc>
          <w:tcPr>
            <w:tcW w:w="1596" w:type="dxa"/>
          </w:tcPr>
          <w:p w14:paraId="00402B4D" w14:textId="77777777" w:rsidR="00C23690" w:rsidRPr="00542000" w:rsidRDefault="00C23690" w:rsidP="0094553B">
            <w:pPr>
              <w:spacing w:line="0" w:lineRule="atLeast"/>
              <w:rPr>
                <w:rFonts w:hAnsi="ＭＳ 明朝"/>
                <w:sz w:val="18"/>
                <w:szCs w:val="18"/>
              </w:rPr>
            </w:pPr>
            <w:r w:rsidRPr="00542000">
              <w:rPr>
                <w:rFonts w:hAnsi="ＭＳ 明朝" w:hint="eastAsia"/>
                <w:sz w:val="18"/>
                <w:szCs w:val="18"/>
              </w:rPr>
              <w:t>情報セキュリティに関する事項</w:t>
            </w:r>
          </w:p>
          <w:p w14:paraId="38C9E058" w14:textId="77777777" w:rsidR="00C23690" w:rsidRPr="00542000" w:rsidRDefault="00C23690" w:rsidP="0094553B">
            <w:pPr>
              <w:spacing w:line="0" w:lineRule="atLeast"/>
              <w:rPr>
                <w:rFonts w:hAnsi="ＭＳ 明朝"/>
                <w:sz w:val="18"/>
                <w:szCs w:val="18"/>
              </w:rPr>
            </w:pPr>
            <w:r w:rsidRPr="00542000">
              <w:rPr>
                <w:rFonts w:hAnsi="ＭＳ 明朝" w:hint="eastAsia"/>
                <w:sz w:val="18"/>
                <w:szCs w:val="18"/>
              </w:rPr>
              <w:t>１７）</w:t>
            </w:r>
          </w:p>
        </w:tc>
        <w:tc>
          <w:tcPr>
            <w:tcW w:w="6274" w:type="dxa"/>
          </w:tcPr>
          <w:p w14:paraId="33B072BA" w14:textId="77777777" w:rsidR="00C23690" w:rsidRPr="00542000" w:rsidRDefault="00C23690" w:rsidP="0094553B">
            <w:pPr>
              <w:spacing w:line="0" w:lineRule="atLeast"/>
              <w:rPr>
                <w:rFonts w:hAnsi="ＭＳ 明朝"/>
                <w:sz w:val="18"/>
                <w:szCs w:val="18"/>
              </w:rPr>
            </w:pPr>
            <w:r w:rsidRPr="00542000">
              <w:rPr>
                <w:rFonts w:hAnsi="ＭＳ 明朝" w:hint="eastAsia"/>
                <w:sz w:val="18"/>
                <w:szCs w:val="18"/>
              </w:rPr>
              <w:t>本業務を実施するに当たり、</w:t>
            </w:r>
            <w:r w:rsidRPr="00542000">
              <w:rPr>
                <w:rFonts w:asciiTheme="minorEastAsia" w:hAnsiTheme="minorEastAsia" w:hint="eastAsia"/>
                <w:sz w:val="18"/>
                <w:szCs w:val="18"/>
              </w:rPr>
              <w:t>民間事業者等が不特定多数の利用者に対して提供する、画一的な約款や規約等への同意のみで利用可能となる外部サービス（ソーシャルメディアサービスを含む）</w:t>
            </w:r>
            <w:r w:rsidRPr="00542000">
              <w:rPr>
                <w:rFonts w:hAnsi="ＭＳ 明朝" w:hint="eastAsia"/>
                <w:sz w:val="18"/>
                <w:szCs w:val="18"/>
              </w:rPr>
              <w:t>を利用する場合には、これらのサービスで要機密情報を扱ってはならず、</w:t>
            </w:r>
            <w:r w:rsidRPr="00542000">
              <w:rPr>
                <w:rFonts w:asciiTheme="minorEastAsia" w:hAnsiTheme="minorEastAsia" w:hint="eastAsia"/>
                <w:sz w:val="18"/>
                <w:szCs w:val="18"/>
              </w:rPr>
              <w:t>「情報セキュリティに関する事項８）」に定める</w:t>
            </w:r>
            <w:r w:rsidRPr="00542000">
              <w:rPr>
                <w:rFonts w:hAnsi="ＭＳ 明朝" w:hint="eastAsia"/>
                <w:sz w:val="18"/>
                <w:szCs w:val="18"/>
              </w:rPr>
              <w:t>不正アクセス対策を実施するなど規程等を遵守する。なお、本業務を実施するに当たり、</w:t>
            </w:r>
            <w:r w:rsidRPr="00542000">
              <w:rPr>
                <w:rFonts w:asciiTheme="minorEastAsia" w:hAnsiTheme="minorEastAsia" w:hint="eastAsia"/>
                <w:sz w:val="18"/>
                <w:szCs w:val="18"/>
              </w:rPr>
              <w:t>クラウドサービスを調達する際は、「政府情報システムのためのセキュリティ評価制度（ＩＳＭＡＰ）」において登録されたサービスから調達することを原則とすること。</w:t>
            </w:r>
          </w:p>
        </w:tc>
        <w:tc>
          <w:tcPr>
            <w:tcW w:w="1134" w:type="dxa"/>
          </w:tcPr>
          <w:p w14:paraId="132E1ADF" w14:textId="77777777" w:rsidR="00C23690" w:rsidRPr="00542000" w:rsidRDefault="00C23690" w:rsidP="0094553B">
            <w:pPr>
              <w:rPr>
                <w:rFonts w:hAnsi="ＭＳ 明朝"/>
                <w:sz w:val="18"/>
                <w:szCs w:val="18"/>
              </w:rPr>
            </w:pPr>
          </w:p>
        </w:tc>
      </w:tr>
      <w:tr w:rsidR="00C23690" w:rsidRPr="00542000" w14:paraId="51B1B327" w14:textId="77777777" w:rsidTr="00C23690">
        <w:trPr>
          <w:trHeight w:val="745"/>
        </w:trPr>
        <w:tc>
          <w:tcPr>
            <w:tcW w:w="1596" w:type="dxa"/>
          </w:tcPr>
          <w:p w14:paraId="522EB7C7" w14:textId="77777777" w:rsidR="00C23690" w:rsidRPr="00542000" w:rsidRDefault="00C23690" w:rsidP="0094553B">
            <w:pPr>
              <w:spacing w:line="0" w:lineRule="atLeast"/>
              <w:rPr>
                <w:rFonts w:hAnsi="ＭＳ 明朝"/>
                <w:sz w:val="18"/>
                <w:szCs w:val="18"/>
              </w:rPr>
            </w:pPr>
            <w:r w:rsidRPr="00542000">
              <w:rPr>
                <w:rFonts w:hAnsi="ＭＳ 明朝" w:hint="eastAsia"/>
                <w:sz w:val="18"/>
                <w:szCs w:val="18"/>
              </w:rPr>
              <w:t>情報セキュリティに関する事項</w:t>
            </w:r>
          </w:p>
          <w:p w14:paraId="654D3D9C" w14:textId="77777777" w:rsidR="00C23690" w:rsidRPr="00542000" w:rsidRDefault="00C23690" w:rsidP="0094553B">
            <w:pPr>
              <w:spacing w:line="0" w:lineRule="atLeast"/>
              <w:rPr>
                <w:rFonts w:hAnsi="ＭＳ 明朝"/>
                <w:sz w:val="18"/>
                <w:szCs w:val="18"/>
              </w:rPr>
            </w:pPr>
            <w:r w:rsidRPr="00542000">
              <w:rPr>
                <w:rFonts w:hAnsi="ＭＳ 明朝" w:hint="eastAsia"/>
                <w:sz w:val="18"/>
                <w:szCs w:val="18"/>
              </w:rPr>
              <w:t>１８）</w:t>
            </w:r>
          </w:p>
        </w:tc>
        <w:tc>
          <w:tcPr>
            <w:tcW w:w="6274" w:type="dxa"/>
          </w:tcPr>
          <w:p w14:paraId="5F416E39" w14:textId="77777777" w:rsidR="00C23690" w:rsidRPr="00542000" w:rsidRDefault="00C23690" w:rsidP="0094553B">
            <w:pPr>
              <w:spacing w:line="0" w:lineRule="atLeast"/>
              <w:rPr>
                <w:rFonts w:hAnsi="ＭＳ 明朝"/>
                <w:sz w:val="18"/>
                <w:szCs w:val="18"/>
              </w:rPr>
            </w:pPr>
            <w:r w:rsidRPr="00542000">
              <w:rPr>
                <w:rFonts w:hAnsi="ＭＳ 明朝" w:hint="eastAsia"/>
                <w:sz w:val="18"/>
                <w:szCs w:val="18"/>
              </w:rPr>
              <w:t>ウェブサイトの構築又はアプリケーション・コンテンツ（アプリケーションプログラム、ウェブコンテンツ等の総称をいう。以下同じ。）の開発・作成を行う場合には、利用者の情報セキュリティ水準の低下を招かぬよう、以下の内容も含めて行う。</w:t>
            </w:r>
          </w:p>
          <w:p w14:paraId="6C2E77C4" w14:textId="77777777" w:rsidR="00C23690" w:rsidRPr="00542000" w:rsidRDefault="00C23690" w:rsidP="0094553B">
            <w:pPr>
              <w:spacing w:line="0" w:lineRule="atLeast"/>
              <w:ind w:left="581" w:hangingChars="300" w:hanging="581"/>
              <w:rPr>
                <w:rFonts w:hAnsi="ＭＳ 明朝"/>
                <w:sz w:val="18"/>
                <w:szCs w:val="18"/>
              </w:rPr>
            </w:pPr>
            <w:r w:rsidRPr="00542000">
              <w:rPr>
                <w:rFonts w:hAnsi="ＭＳ 明朝" w:hint="eastAsia"/>
                <w:sz w:val="18"/>
                <w:szCs w:val="18"/>
              </w:rPr>
              <w:t>（１）提供するウェブサイト又はアプリケーション・コンテンツが不正プログラムを含まないこと。また、そのために以下を含む対策を行うこと。</w:t>
            </w:r>
          </w:p>
          <w:p w14:paraId="4DB58C18" w14:textId="77777777" w:rsidR="00C23690" w:rsidRPr="00542000" w:rsidRDefault="00C23690" w:rsidP="0094553B">
            <w:pPr>
              <w:spacing w:line="0" w:lineRule="atLeast"/>
              <w:ind w:leftChars="261" w:left="724" w:hangingChars="72" w:hanging="140"/>
              <w:rPr>
                <w:rFonts w:hAnsi="ＭＳ 明朝"/>
                <w:sz w:val="18"/>
                <w:szCs w:val="18"/>
              </w:rPr>
            </w:pPr>
            <w:r w:rsidRPr="00542000">
              <w:rPr>
                <w:rFonts w:hAnsi="ＭＳ 明朝" w:hint="eastAsia"/>
                <w:sz w:val="18"/>
                <w:szCs w:val="18"/>
              </w:rPr>
              <w:t>①ウェブサイト又はアプリケーション・コンテンツを提供する前に、不正プログラム対策ソフトウェアを用いてスキャンを行い、不正プログラムが含まれていないことを確認すること。</w:t>
            </w:r>
          </w:p>
          <w:p w14:paraId="48CC5227" w14:textId="77777777" w:rsidR="00C23690" w:rsidRPr="00542000" w:rsidRDefault="00C23690" w:rsidP="0094553B">
            <w:pPr>
              <w:spacing w:line="0" w:lineRule="atLeast"/>
              <w:ind w:leftChars="261" w:left="724" w:hangingChars="72" w:hanging="140"/>
              <w:rPr>
                <w:rFonts w:hAnsi="ＭＳ 明朝"/>
                <w:sz w:val="18"/>
                <w:szCs w:val="18"/>
              </w:rPr>
            </w:pPr>
            <w:r w:rsidRPr="00542000">
              <w:rPr>
                <w:rFonts w:hAnsi="ＭＳ 明朝" w:hint="eastAsia"/>
                <w:sz w:val="18"/>
                <w:szCs w:val="18"/>
              </w:rPr>
              <w:t>②アプリケーションプログラムを提供する場合には、当該アプリケーションの仕様に反するプログラムコードが含まれていないことを確認すること。</w:t>
            </w:r>
          </w:p>
          <w:p w14:paraId="61788F69" w14:textId="77777777" w:rsidR="00C23690" w:rsidRPr="00542000" w:rsidRDefault="00C23690" w:rsidP="0094553B">
            <w:pPr>
              <w:spacing w:line="0" w:lineRule="atLeast"/>
              <w:ind w:leftChars="261" w:left="724" w:hangingChars="72" w:hanging="140"/>
              <w:rPr>
                <w:rFonts w:hAnsi="ＭＳ 明朝"/>
                <w:sz w:val="18"/>
                <w:szCs w:val="18"/>
              </w:rPr>
            </w:pPr>
            <w:r w:rsidRPr="00542000">
              <w:rPr>
                <w:rFonts w:hAnsi="ＭＳ 明朝" w:hint="eastAsia"/>
                <w:sz w:val="18"/>
                <w:szCs w:val="18"/>
              </w:rPr>
              <w:t>③提供するウェブサイト又はアプリケーション・コンテンツに</w:t>
            </w:r>
            <w:r w:rsidRPr="00542000">
              <w:rPr>
                <w:rFonts w:hAnsi="ＭＳ 明朝" w:hint="eastAsia"/>
                <w:sz w:val="18"/>
                <w:szCs w:val="18"/>
              </w:rPr>
              <w:lastRenderedPageBreak/>
              <w:t>おいて、当省外のウェブサイト等のサーバへ自動的にアクセスが発生する機能が仕様に反して組み込まれていないことを、ＨＴＭＬソースを表示させるなどして確認すること。</w:t>
            </w:r>
          </w:p>
          <w:p w14:paraId="6922A8E7" w14:textId="77777777" w:rsidR="00C23690" w:rsidRPr="00542000" w:rsidRDefault="00C23690" w:rsidP="00C23690">
            <w:pPr>
              <w:spacing w:line="0" w:lineRule="atLeast"/>
              <w:ind w:left="581" w:hangingChars="300" w:hanging="581"/>
              <w:rPr>
                <w:rFonts w:hAnsi="ＭＳ 明朝"/>
                <w:sz w:val="18"/>
                <w:szCs w:val="18"/>
              </w:rPr>
            </w:pPr>
            <w:r w:rsidRPr="00542000">
              <w:rPr>
                <w:rFonts w:hAnsi="ＭＳ 明朝" w:hint="eastAsia"/>
                <w:sz w:val="18"/>
                <w:szCs w:val="18"/>
              </w:rPr>
              <w:t>（２）提供するウェブサイト又はアプリケーションが脆弱性を含まないこと。</w:t>
            </w:r>
          </w:p>
          <w:p w14:paraId="71B68620" w14:textId="77777777" w:rsidR="00C23690" w:rsidRPr="00542000" w:rsidRDefault="00C23690" w:rsidP="0094553B">
            <w:pPr>
              <w:spacing w:line="0" w:lineRule="atLeast"/>
              <w:ind w:left="581" w:hangingChars="300" w:hanging="581"/>
              <w:rPr>
                <w:rFonts w:hAnsi="ＭＳ 明朝"/>
                <w:sz w:val="18"/>
                <w:szCs w:val="18"/>
              </w:rPr>
            </w:pPr>
            <w:r w:rsidRPr="00542000">
              <w:rPr>
                <w:rFonts w:hAnsi="ＭＳ 明朝" w:hint="eastAsia"/>
                <w:sz w:val="18"/>
                <w:szCs w:val="18"/>
              </w:rPr>
              <w:t>（３）実行プログラムの形式以外にコンテンツを提供する手段がない場合を除き、実行プログラム形式でコンテンツを提供しないこと。</w:t>
            </w:r>
          </w:p>
          <w:p w14:paraId="02445C29" w14:textId="77777777" w:rsidR="00C23690" w:rsidRPr="00542000" w:rsidRDefault="00C23690" w:rsidP="0094553B">
            <w:pPr>
              <w:spacing w:line="0" w:lineRule="atLeast"/>
              <w:ind w:left="581" w:hangingChars="300" w:hanging="581"/>
              <w:rPr>
                <w:rFonts w:hAnsi="ＭＳ 明朝"/>
                <w:sz w:val="18"/>
                <w:szCs w:val="18"/>
              </w:rPr>
            </w:pPr>
            <w:r w:rsidRPr="00542000">
              <w:rPr>
                <w:rFonts w:hAnsi="ＭＳ 明朝" w:hint="eastAsia"/>
                <w:sz w:val="18"/>
                <w:szCs w:val="18"/>
              </w:rPr>
              <w:t>（４）電子証明書を用いた署名等、提供するウェブサイト又はアプリケーション・コンテンツの改ざん等がなく真正なものであることを確認できる手段がある場合には、それをウェブサイト又はアプリケーション・コンテンツの提供先に与えること。なお、電子証明書を用いた署名を用いるときに、政府認証基盤（ＧＰＫＩ）の利用が可能である場合は、政府認証基盤により発行された電子証明書を用いて署名を施すこと。</w:t>
            </w:r>
          </w:p>
          <w:p w14:paraId="13903EFA" w14:textId="77777777" w:rsidR="00C23690" w:rsidRPr="00542000" w:rsidRDefault="00C23690" w:rsidP="0094553B">
            <w:pPr>
              <w:spacing w:line="0" w:lineRule="atLeast"/>
              <w:ind w:left="581" w:hangingChars="300" w:hanging="581"/>
              <w:rPr>
                <w:rFonts w:hAnsi="ＭＳ 明朝"/>
                <w:sz w:val="18"/>
                <w:szCs w:val="18"/>
              </w:rPr>
            </w:pPr>
            <w:r w:rsidRPr="00542000">
              <w:rPr>
                <w:rFonts w:hAnsi="ＭＳ 明朝" w:hint="eastAsia"/>
                <w:sz w:val="18"/>
                <w:szCs w:val="18"/>
              </w:rPr>
              <w:t>（５）提供するウェブサイト又はアプリケーション・コンテンツの利用時に、脆弱性が存在するバージョンのＯＳ、ソフトウェア等の利用を強制するなどの情報セキュリティ水準を低下させる設定変更をＯＳ、ソフトウェア等の利用者に要求することがないよう、ウェブサイト又はアプリケーション・コンテンツの提供方式を定めて開発すること。</w:t>
            </w:r>
          </w:p>
          <w:p w14:paraId="1FCCCB80" w14:textId="77777777" w:rsidR="00C23690" w:rsidRPr="00542000" w:rsidRDefault="00C23690" w:rsidP="0094553B">
            <w:pPr>
              <w:spacing w:line="0" w:lineRule="atLeast"/>
              <w:ind w:left="581" w:hangingChars="300" w:hanging="581"/>
              <w:rPr>
                <w:rFonts w:hAnsi="ＭＳ 明朝"/>
                <w:sz w:val="18"/>
                <w:szCs w:val="18"/>
              </w:rPr>
            </w:pPr>
            <w:r w:rsidRPr="00542000">
              <w:rPr>
                <w:rFonts w:hAnsi="ＭＳ 明朝" w:hint="eastAsia"/>
                <w:sz w:val="18"/>
                <w:szCs w:val="18"/>
              </w:rPr>
              <w:t>（６）当省外へのアクセスを自動的に発生させる機能やサービス利用者その他の者に関する情報が本人の意思に反して第三者に提供されるなどの機能がウェブサイト又はアプリケーション・コンテンツに組み込まれることがないよう開発すること。ただし、必要があって当該機能をウェブサイト又はアプリケーション・コンテンツに組み込む場合は、当省外へのアクセスが情報セキュリティ上安全なものであることを確認した上で、他のウェブサイト等のサーバへ自動的にアクセスが発生すること、サービス利用者その他の者に関する情報が第三者に提供されること及びこれらを無効にする方法等が、サービス利用者において容易に確認ができるよう、担当職員が示すプライバシーポリシー等を当該ウェブサイト又はアプリケーション・コンテンツに掲載すること。</w:t>
            </w:r>
          </w:p>
        </w:tc>
        <w:tc>
          <w:tcPr>
            <w:tcW w:w="1134" w:type="dxa"/>
          </w:tcPr>
          <w:p w14:paraId="0EA7AD58" w14:textId="77777777" w:rsidR="00C23690" w:rsidRPr="00542000" w:rsidRDefault="00C23690" w:rsidP="0094553B">
            <w:pPr>
              <w:rPr>
                <w:rFonts w:hAnsi="ＭＳ 明朝"/>
                <w:sz w:val="18"/>
                <w:szCs w:val="18"/>
              </w:rPr>
            </w:pPr>
          </w:p>
        </w:tc>
      </w:tr>
    </w:tbl>
    <w:p w14:paraId="2932C320" w14:textId="77777777" w:rsidR="00C23690" w:rsidRPr="00542000" w:rsidRDefault="00C23690" w:rsidP="00C23690">
      <w:pPr>
        <w:spacing w:line="0" w:lineRule="atLeast"/>
        <w:rPr>
          <w:rFonts w:hAnsi="ＭＳ 明朝"/>
          <w:color w:val="000000"/>
          <w:sz w:val="18"/>
          <w:szCs w:val="18"/>
        </w:rPr>
      </w:pPr>
      <w:r w:rsidRPr="00542000">
        <w:rPr>
          <w:rFonts w:hAnsi="ＭＳ 明朝" w:hint="eastAsia"/>
          <w:color w:val="000000"/>
          <w:sz w:val="18"/>
          <w:szCs w:val="18"/>
        </w:rPr>
        <w:t>記載要領</w:t>
      </w:r>
    </w:p>
    <w:p w14:paraId="1B7461F1" w14:textId="77777777" w:rsidR="00C23690" w:rsidRPr="00542000" w:rsidRDefault="00C23690" w:rsidP="00C23690">
      <w:pPr>
        <w:spacing w:line="0" w:lineRule="atLeast"/>
        <w:ind w:left="304" w:hangingChars="157" w:hanging="304"/>
        <w:rPr>
          <w:rFonts w:hAnsi="ＭＳ 明朝"/>
          <w:sz w:val="18"/>
          <w:szCs w:val="18"/>
        </w:rPr>
      </w:pPr>
      <w:r w:rsidRPr="00542000">
        <w:rPr>
          <w:rFonts w:hAnsi="ＭＳ 明朝" w:hint="eastAsia"/>
          <w:color w:val="000000"/>
          <w:sz w:val="18"/>
          <w:szCs w:val="18"/>
        </w:rPr>
        <w:t>１．「実施状況」は、</w:t>
      </w:r>
      <w:r w:rsidRPr="00542000">
        <w:rPr>
          <w:rFonts w:hAnsi="ＭＳ 明朝" w:hint="eastAsia"/>
          <w:sz w:val="18"/>
          <w:szCs w:val="18"/>
        </w:rPr>
        <w:t>情報セキュリティに関する事項２）から１８）まで</w:t>
      </w:r>
      <w:r w:rsidRPr="00542000">
        <w:rPr>
          <w:rFonts w:hAnsi="ＭＳ 明朝" w:hint="eastAsia"/>
          <w:color w:val="000000"/>
          <w:sz w:val="18"/>
          <w:szCs w:val="18"/>
        </w:rPr>
        <w:t>に規定した事項について、</w:t>
      </w:r>
      <w:r w:rsidRPr="00542000">
        <w:rPr>
          <w:rFonts w:hAnsi="ＭＳ 明朝" w:hint="eastAsia"/>
          <w:sz w:val="18"/>
          <w:szCs w:val="18"/>
        </w:rPr>
        <w:t>情報セキュリティに関する事項１）</w:t>
      </w:r>
      <w:r w:rsidRPr="00542000">
        <w:rPr>
          <w:rFonts w:hAnsi="ＭＳ 明朝" w:hint="eastAsia"/>
          <w:color w:val="000000"/>
          <w:sz w:val="18"/>
          <w:szCs w:val="18"/>
        </w:rPr>
        <w:t>に基づき提出した確認書類で示された遵守の方法の実施状況をチェックするものであり、「実施」、「未実施」又は「該当なし」のいずれか一つを記載すること。「未実施」又は「該当なし」と記載した項目については、別葉にて理由も報告すること。</w:t>
      </w:r>
    </w:p>
    <w:p w14:paraId="5ADE20AF" w14:textId="77777777" w:rsidR="00C23690" w:rsidRPr="00542000" w:rsidRDefault="00C23690" w:rsidP="00C23690">
      <w:pPr>
        <w:spacing w:line="0" w:lineRule="atLeast"/>
        <w:ind w:left="304" w:hangingChars="157" w:hanging="304"/>
        <w:rPr>
          <w:rFonts w:hAnsi="ＭＳ 明朝"/>
          <w:color w:val="000000"/>
          <w:sz w:val="18"/>
          <w:szCs w:val="18"/>
        </w:rPr>
      </w:pPr>
      <w:r w:rsidRPr="00542000">
        <w:rPr>
          <w:rFonts w:hAnsi="ＭＳ 明朝" w:hint="eastAsia"/>
          <w:color w:val="000000"/>
          <w:sz w:val="18"/>
          <w:szCs w:val="18"/>
        </w:rPr>
        <w:t>２．上記に記載のない項目を追加することは妨げないが、事前に経済産業省と相談すること。</w:t>
      </w:r>
    </w:p>
    <w:p w14:paraId="1698B404" w14:textId="77777777" w:rsidR="00C23690" w:rsidRPr="00542000" w:rsidRDefault="00C23690" w:rsidP="00C23690">
      <w:pPr>
        <w:spacing w:line="0" w:lineRule="atLeast"/>
        <w:ind w:leftChars="100" w:left="224"/>
        <w:rPr>
          <w:rFonts w:hAnsi="ＭＳ 明朝"/>
          <w:sz w:val="18"/>
          <w:szCs w:val="18"/>
        </w:rPr>
      </w:pPr>
      <w:r w:rsidRPr="00542000">
        <w:rPr>
          <w:rFonts w:hAnsi="ＭＳ 明朝" w:hint="eastAsia"/>
          <w:color w:val="000000"/>
          <w:sz w:val="18"/>
          <w:szCs w:val="18"/>
        </w:rPr>
        <w:t>（この報告書の提出時期：定期的（契約期間における半期を目処（複数年の契約においては年１回以上））。）</w:t>
      </w:r>
    </w:p>
    <w:p w14:paraId="2C477031" w14:textId="77777777" w:rsidR="00CE1A4D" w:rsidRPr="00542000" w:rsidRDefault="00CE1A4D">
      <w:pPr>
        <w:widowControl/>
        <w:jc w:val="left"/>
        <w:rPr>
          <w:rFonts w:ascii="ＭＳ 明朝" w:hAnsi="ＭＳ 明朝" w:cstheme="minorBidi"/>
          <w:color w:val="000000"/>
          <w:sz w:val="18"/>
          <w:szCs w:val="18"/>
        </w:rPr>
      </w:pPr>
      <w:r w:rsidRPr="00542000">
        <w:rPr>
          <w:rFonts w:ascii="ＭＳ 明朝" w:hAnsi="ＭＳ 明朝" w:cstheme="minorBidi"/>
          <w:color w:val="000000"/>
          <w:sz w:val="18"/>
          <w:szCs w:val="18"/>
        </w:rPr>
        <w:br w:type="page"/>
      </w:r>
    </w:p>
    <w:p w14:paraId="7F1EB9AE" w14:textId="36ACAB80" w:rsidR="00CE1A4D" w:rsidRPr="00542000" w:rsidRDefault="00C23690" w:rsidP="00C23690">
      <w:pPr>
        <w:jc w:val="center"/>
        <w:rPr>
          <w:rFonts w:hAnsi="ＭＳ 明朝"/>
          <w:szCs w:val="21"/>
        </w:rPr>
      </w:pPr>
      <w:r w:rsidRPr="00542000">
        <w:rPr>
          <w:rFonts w:hAnsi="ＭＳ 明朝" w:hint="eastAsia"/>
          <w:szCs w:val="21"/>
        </w:rPr>
        <w:lastRenderedPageBreak/>
        <w:t>（案）</w:t>
      </w:r>
    </w:p>
    <w:p w14:paraId="58C64A23" w14:textId="4C0321FA" w:rsidR="00CE1A4D" w:rsidRPr="00542000" w:rsidRDefault="00CE1A4D" w:rsidP="00CE1A4D">
      <w:pPr>
        <w:jc w:val="center"/>
        <w:rPr>
          <w:rFonts w:hAnsi="ＭＳ 明朝"/>
          <w:color w:val="000000"/>
          <w:szCs w:val="21"/>
        </w:rPr>
      </w:pPr>
      <w:r w:rsidRPr="00542000">
        <w:rPr>
          <w:rFonts w:hAnsi="ＭＳ 明朝" w:hint="eastAsia"/>
          <w:color w:val="000000"/>
          <w:szCs w:val="21"/>
        </w:rPr>
        <w:t>契約書</w:t>
      </w:r>
      <w:r w:rsidR="00C23690" w:rsidRPr="00542000">
        <w:rPr>
          <w:rFonts w:hAnsi="ＭＳ 明朝" w:hint="eastAsia"/>
          <w:color w:val="000000"/>
          <w:szCs w:val="21"/>
        </w:rPr>
        <w:t>（役務）</w:t>
      </w:r>
    </w:p>
    <w:p w14:paraId="4A16F95B" w14:textId="77777777" w:rsidR="00CE1A4D" w:rsidRPr="00542000" w:rsidRDefault="00CE1A4D" w:rsidP="00CE1A4D">
      <w:pPr>
        <w:rPr>
          <w:rFonts w:hAnsi="ＭＳ 明朝"/>
          <w:color w:val="000000"/>
          <w:szCs w:val="21"/>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7512"/>
      </w:tblGrid>
      <w:tr w:rsidR="00CE1A4D" w:rsidRPr="00542000" w14:paraId="32A40D35" w14:textId="77777777" w:rsidTr="00C23690">
        <w:trPr>
          <w:trHeight w:val="617"/>
        </w:trPr>
        <w:tc>
          <w:tcPr>
            <w:tcW w:w="1560" w:type="dxa"/>
            <w:shd w:val="clear" w:color="auto" w:fill="auto"/>
          </w:tcPr>
          <w:p w14:paraId="6E68ED53" w14:textId="77777777" w:rsidR="00CE1A4D" w:rsidRPr="00542000" w:rsidRDefault="00CE1A4D" w:rsidP="000759CE">
            <w:pPr>
              <w:jc w:val="distribute"/>
              <w:rPr>
                <w:color w:val="000000"/>
                <w:szCs w:val="21"/>
              </w:rPr>
            </w:pPr>
            <w:r w:rsidRPr="00542000">
              <w:rPr>
                <w:rFonts w:hint="eastAsia"/>
                <w:color w:val="000000"/>
                <w:szCs w:val="21"/>
              </w:rPr>
              <w:t>案</w:t>
            </w:r>
            <w:r w:rsidRPr="00542000">
              <w:rPr>
                <w:color w:val="000000"/>
                <w:szCs w:val="21"/>
              </w:rPr>
              <w:t>件</w:t>
            </w:r>
          </w:p>
        </w:tc>
        <w:tc>
          <w:tcPr>
            <w:tcW w:w="7512" w:type="dxa"/>
            <w:shd w:val="clear" w:color="auto" w:fill="auto"/>
          </w:tcPr>
          <w:p w14:paraId="4A657E1D" w14:textId="16A8CA02" w:rsidR="00CE1A4D" w:rsidRPr="00542000" w:rsidRDefault="00CE1A4D" w:rsidP="000759CE">
            <w:pPr>
              <w:rPr>
                <w:color w:val="000000"/>
                <w:szCs w:val="21"/>
              </w:rPr>
            </w:pPr>
            <w:r w:rsidRPr="00542000">
              <w:rPr>
                <w:rFonts w:hint="eastAsia"/>
                <w:color w:val="000000"/>
                <w:szCs w:val="21"/>
              </w:rPr>
              <w:t>令和</w:t>
            </w:r>
            <w:r w:rsidR="00C23690" w:rsidRPr="00542000">
              <w:rPr>
                <w:rFonts w:hint="eastAsia"/>
                <w:color w:val="000000"/>
                <w:szCs w:val="21"/>
              </w:rPr>
              <w:t>５</w:t>
            </w:r>
            <w:r w:rsidRPr="00542000">
              <w:rPr>
                <w:rFonts w:hint="eastAsia"/>
                <w:color w:val="000000"/>
                <w:szCs w:val="21"/>
              </w:rPr>
              <w:t>年度タクシーチケット供給業務請負契約</w:t>
            </w:r>
          </w:p>
        </w:tc>
      </w:tr>
      <w:tr w:rsidR="00CE1A4D" w:rsidRPr="00542000" w14:paraId="396B2DD8" w14:textId="77777777" w:rsidTr="00C23690">
        <w:trPr>
          <w:trHeight w:val="617"/>
        </w:trPr>
        <w:tc>
          <w:tcPr>
            <w:tcW w:w="1560" w:type="dxa"/>
            <w:shd w:val="clear" w:color="auto" w:fill="auto"/>
          </w:tcPr>
          <w:p w14:paraId="5A9B6898" w14:textId="77777777" w:rsidR="00CE1A4D" w:rsidRPr="00542000" w:rsidRDefault="00CE1A4D" w:rsidP="000759CE">
            <w:pPr>
              <w:rPr>
                <w:color w:val="000000"/>
                <w:szCs w:val="21"/>
              </w:rPr>
            </w:pPr>
            <w:r w:rsidRPr="00542000">
              <w:rPr>
                <w:rFonts w:hint="eastAsia"/>
                <w:color w:val="000000"/>
                <w:szCs w:val="21"/>
              </w:rPr>
              <w:t>案件内容・仕様</w:t>
            </w:r>
          </w:p>
        </w:tc>
        <w:tc>
          <w:tcPr>
            <w:tcW w:w="7512" w:type="dxa"/>
            <w:shd w:val="clear" w:color="auto" w:fill="auto"/>
          </w:tcPr>
          <w:p w14:paraId="17086DDB" w14:textId="46B49529" w:rsidR="00CE1A4D" w:rsidRPr="00542000" w:rsidRDefault="00B051D6" w:rsidP="000759CE">
            <w:pPr>
              <w:rPr>
                <w:color w:val="000000"/>
                <w:szCs w:val="21"/>
              </w:rPr>
            </w:pPr>
            <w:r w:rsidRPr="00542000">
              <w:rPr>
                <w:rFonts w:hint="eastAsia"/>
                <w:color w:val="000000"/>
                <w:szCs w:val="21"/>
              </w:rPr>
              <w:t>仕様書</w:t>
            </w:r>
            <w:r w:rsidR="00CE1A4D" w:rsidRPr="00542000">
              <w:rPr>
                <w:rFonts w:hint="eastAsia"/>
                <w:color w:val="000000"/>
                <w:szCs w:val="21"/>
              </w:rPr>
              <w:t>のとおり</w:t>
            </w:r>
          </w:p>
        </w:tc>
      </w:tr>
      <w:tr w:rsidR="00CE1A4D" w:rsidRPr="00542000" w14:paraId="0A0CF490" w14:textId="77777777" w:rsidTr="00C23690">
        <w:trPr>
          <w:trHeight w:val="579"/>
        </w:trPr>
        <w:tc>
          <w:tcPr>
            <w:tcW w:w="1560" w:type="dxa"/>
            <w:shd w:val="clear" w:color="auto" w:fill="auto"/>
          </w:tcPr>
          <w:p w14:paraId="5FCA95A7" w14:textId="77777777" w:rsidR="00CE1A4D" w:rsidRPr="00542000" w:rsidRDefault="00CE1A4D" w:rsidP="000759CE">
            <w:pPr>
              <w:jc w:val="distribute"/>
              <w:rPr>
                <w:color w:val="000000"/>
                <w:szCs w:val="21"/>
              </w:rPr>
            </w:pPr>
            <w:r w:rsidRPr="00542000">
              <w:rPr>
                <w:rFonts w:hint="eastAsia"/>
                <w:color w:val="000000"/>
                <w:szCs w:val="21"/>
              </w:rPr>
              <w:t>契約金額</w:t>
            </w:r>
          </w:p>
        </w:tc>
        <w:tc>
          <w:tcPr>
            <w:tcW w:w="7512" w:type="dxa"/>
            <w:shd w:val="clear" w:color="auto" w:fill="auto"/>
          </w:tcPr>
          <w:p w14:paraId="79DC0DDE" w14:textId="6219968D" w:rsidR="00CE1A4D" w:rsidRPr="00542000" w:rsidRDefault="00B051D6" w:rsidP="000759CE">
            <w:pPr>
              <w:rPr>
                <w:color w:val="000000"/>
                <w:szCs w:val="21"/>
              </w:rPr>
            </w:pPr>
            <w:r w:rsidRPr="00542000">
              <w:rPr>
                <w:rFonts w:hAnsi="ＭＳ 明朝" w:hint="eastAsia"/>
                <w:color w:val="000000"/>
                <w:szCs w:val="21"/>
              </w:rPr>
              <w:t>仕様書</w:t>
            </w:r>
            <w:r w:rsidR="00CE1A4D" w:rsidRPr="00542000">
              <w:rPr>
                <w:rFonts w:hAnsi="ＭＳ 明朝" w:hint="eastAsia"/>
                <w:color w:val="000000"/>
                <w:szCs w:val="21"/>
              </w:rPr>
              <w:t>に記載のとおり</w:t>
            </w:r>
          </w:p>
        </w:tc>
      </w:tr>
      <w:tr w:rsidR="00CE1A4D" w:rsidRPr="00542000" w14:paraId="74B6421E" w14:textId="77777777" w:rsidTr="00C23690">
        <w:trPr>
          <w:trHeight w:val="565"/>
        </w:trPr>
        <w:tc>
          <w:tcPr>
            <w:tcW w:w="1560" w:type="dxa"/>
            <w:shd w:val="clear" w:color="auto" w:fill="auto"/>
          </w:tcPr>
          <w:p w14:paraId="2E0EF5FB" w14:textId="77777777" w:rsidR="00CE1A4D" w:rsidRPr="00542000" w:rsidRDefault="00CE1A4D" w:rsidP="000759CE">
            <w:pPr>
              <w:jc w:val="distribute"/>
              <w:rPr>
                <w:color w:val="000000"/>
                <w:szCs w:val="21"/>
              </w:rPr>
            </w:pPr>
            <w:r w:rsidRPr="00542000">
              <w:rPr>
                <w:rFonts w:hint="eastAsia"/>
                <w:color w:val="000000"/>
                <w:szCs w:val="21"/>
              </w:rPr>
              <w:t>納入</w:t>
            </w:r>
            <w:r w:rsidRPr="00542000">
              <w:rPr>
                <w:color w:val="000000"/>
                <w:szCs w:val="21"/>
              </w:rPr>
              <w:t>期限</w:t>
            </w:r>
          </w:p>
          <w:p w14:paraId="0EFF6478" w14:textId="77777777" w:rsidR="00CE1A4D" w:rsidRPr="00542000" w:rsidRDefault="00CE1A4D" w:rsidP="000759CE">
            <w:pPr>
              <w:jc w:val="distribute"/>
              <w:rPr>
                <w:color w:val="000000"/>
                <w:szCs w:val="21"/>
              </w:rPr>
            </w:pPr>
            <w:r w:rsidRPr="00542000">
              <w:rPr>
                <w:rFonts w:hint="eastAsia"/>
                <w:color w:val="000000"/>
                <w:szCs w:val="21"/>
              </w:rPr>
              <w:t>（履行期限）</w:t>
            </w:r>
          </w:p>
        </w:tc>
        <w:tc>
          <w:tcPr>
            <w:tcW w:w="7512" w:type="dxa"/>
            <w:shd w:val="clear" w:color="auto" w:fill="auto"/>
          </w:tcPr>
          <w:p w14:paraId="76BE119A" w14:textId="0BBA2FA6" w:rsidR="00CE1A4D" w:rsidRPr="00542000" w:rsidRDefault="00CE1A4D" w:rsidP="000759CE">
            <w:pPr>
              <w:rPr>
                <w:color w:val="000000"/>
                <w:szCs w:val="21"/>
              </w:rPr>
            </w:pPr>
            <w:r w:rsidRPr="00542000">
              <w:rPr>
                <w:rFonts w:hint="eastAsia"/>
                <w:color w:val="000000"/>
                <w:szCs w:val="21"/>
              </w:rPr>
              <w:t>令和</w:t>
            </w:r>
            <w:r w:rsidR="00C23690" w:rsidRPr="00542000">
              <w:rPr>
                <w:rFonts w:hint="eastAsia"/>
                <w:color w:val="000000"/>
                <w:szCs w:val="21"/>
              </w:rPr>
              <w:t>６</w:t>
            </w:r>
            <w:r w:rsidRPr="00542000">
              <w:rPr>
                <w:color w:val="000000"/>
                <w:szCs w:val="21"/>
              </w:rPr>
              <w:t>年</w:t>
            </w:r>
            <w:r w:rsidRPr="00542000">
              <w:rPr>
                <w:rFonts w:hint="eastAsia"/>
                <w:color w:val="000000"/>
                <w:szCs w:val="21"/>
              </w:rPr>
              <w:t>３</w:t>
            </w:r>
            <w:r w:rsidRPr="00542000">
              <w:rPr>
                <w:color w:val="000000"/>
                <w:szCs w:val="21"/>
              </w:rPr>
              <w:t>月</w:t>
            </w:r>
            <w:r w:rsidRPr="00542000">
              <w:rPr>
                <w:rFonts w:hint="eastAsia"/>
                <w:color w:val="000000"/>
                <w:szCs w:val="21"/>
              </w:rPr>
              <w:t>３１</w:t>
            </w:r>
            <w:r w:rsidRPr="00542000">
              <w:rPr>
                <w:color w:val="000000"/>
                <w:szCs w:val="21"/>
              </w:rPr>
              <w:t>日</w:t>
            </w:r>
          </w:p>
        </w:tc>
      </w:tr>
      <w:tr w:rsidR="00CE1A4D" w:rsidRPr="00542000" w14:paraId="25D723DA" w14:textId="77777777" w:rsidTr="00C23690">
        <w:trPr>
          <w:trHeight w:val="565"/>
        </w:trPr>
        <w:tc>
          <w:tcPr>
            <w:tcW w:w="1560" w:type="dxa"/>
            <w:shd w:val="clear" w:color="auto" w:fill="auto"/>
          </w:tcPr>
          <w:p w14:paraId="0F137ECC" w14:textId="77777777" w:rsidR="00CE1A4D" w:rsidRPr="00542000" w:rsidRDefault="00CE1A4D" w:rsidP="000759CE">
            <w:pPr>
              <w:jc w:val="distribute"/>
              <w:rPr>
                <w:color w:val="000000"/>
                <w:szCs w:val="21"/>
              </w:rPr>
            </w:pPr>
            <w:r w:rsidRPr="00542000">
              <w:rPr>
                <w:rFonts w:hint="eastAsia"/>
                <w:color w:val="000000"/>
                <w:szCs w:val="21"/>
              </w:rPr>
              <w:t>契約期間</w:t>
            </w:r>
          </w:p>
        </w:tc>
        <w:tc>
          <w:tcPr>
            <w:tcW w:w="7512" w:type="dxa"/>
            <w:shd w:val="clear" w:color="auto" w:fill="auto"/>
          </w:tcPr>
          <w:p w14:paraId="79F4225C" w14:textId="530CC93B" w:rsidR="00CE1A4D" w:rsidRPr="00542000" w:rsidRDefault="00B051D6" w:rsidP="000759CE">
            <w:pPr>
              <w:rPr>
                <w:color w:val="000000"/>
                <w:szCs w:val="21"/>
              </w:rPr>
            </w:pPr>
            <w:r w:rsidRPr="00542000">
              <w:rPr>
                <w:rFonts w:hint="eastAsia"/>
                <w:color w:val="000000"/>
                <w:szCs w:val="21"/>
              </w:rPr>
              <w:t>仕様書</w:t>
            </w:r>
            <w:r w:rsidR="00CE1A4D" w:rsidRPr="00542000">
              <w:rPr>
                <w:rFonts w:hint="eastAsia"/>
                <w:color w:val="000000"/>
                <w:szCs w:val="21"/>
              </w:rPr>
              <w:t>のとおり</w:t>
            </w:r>
          </w:p>
        </w:tc>
      </w:tr>
      <w:tr w:rsidR="00CE1A4D" w:rsidRPr="00542000" w14:paraId="72C8EAD5" w14:textId="77777777" w:rsidTr="00C23690">
        <w:trPr>
          <w:trHeight w:val="565"/>
        </w:trPr>
        <w:tc>
          <w:tcPr>
            <w:tcW w:w="1560" w:type="dxa"/>
            <w:shd w:val="clear" w:color="auto" w:fill="auto"/>
          </w:tcPr>
          <w:p w14:paraId="4987228F" w14:textId="77777777" w:rsidR="00CE1A4D" w:rsidRPr="00542000" w:rsidRDefault="00CE1A4D" w:rsidP="000759CE">
            <w:pPr>
              <w:jc w:val="distribute"/>
              <w:rPr>
                <w:color w:val="000000"/>
                <w:szCs w:val="21"/>
              </w:rPr>
            </w:pPr>
            <w:r w:rsidRPr="00542000">
              <w:rPr>
                <w:rFonts w:hint="eastAsia"/>
                <w:color w:val="000000"/>
                <w:szCs w:val="21"/>
              </w:rPr>
              <w:t>納入場所</w:t>
            </w:r>
          </w:p>
          <w:p w14:paraId="6045A2E9" w14:textId="77777777" w:rsidR="00CE1A4D" w:rsidRPr="00542000" w:rsidRDefault="00CE1A4D" w:rsidP="000759CE">
            <w:pPr>
              <w:jc w:val="distribute"/>
              <w:rPr>
                <w:color w:val="000000"/>
                <w:szCs w:val="21"/>
              </w:rPr>
            </w:pPr>
            <w:r w:rsidRPr="00542000">
              <w:rPr>
                <w:rFonts w:hint="eastAsia"/>
                <w:color w:val="000000"/>
                <w:szCs w:val="21"/>
              </w:rPr>
              <w:t>（履行場所）</w:t>
            </w:r>
          </w:p>
        </w:tc>
        <w:tc>
          <w:tcPr>
            <w:tcW w:w="7512" w:type="dxa"/>
            <w:shd w:val="clear" w:color="auto" w:fill="auto"/>
          </w:tcPr>
          <w:p w14:paraId="6A87B21D" w14:textId="3041E552" w:rsidR="00CE1A4D" w:rsidRPr="00542000" w:rsidRDefault="00B051D6" w:rsidP="000759CE">
            <w:pPr>
              <w:rPr>
                <w:color w:val="000000"/>
                <w:szCs w:val="21"/>
              </w:rPr>
            </w:pPr>
            <w:r w:rsidRPr="00542000">
              <w:rPr>
                <w:rFonts w:hint="eastAsia"/>
                <w:color w:val="000000"/>
                <w:szCs w:val="21"/>
              </w:rPr>
              <w:t>仕様書</w:t>
            </w:r>
            <w:r w:rsidR="00CE1A4D" w:rsidRPr="00542000">
              <w:rPr>
                <w:rFonts w:hint="eastAsia"/>
                <w:color w:val="000000"/>
                <w:szCs w:val="21"/>
              </w:rPr>
              <w:t>のとおり</w:t>
            </w:r>
          </w:p>
        </w:tc>
      </w:tr>
      <w:tr w:rsidR="00CE1A4D" w:rsidRPr="00542000" w14:paraId="1FEFE07B" w14:textId="77777777" w:rsidTr="00C23690">
        <w:trPr>
          <w:trHeight w:val="559"/>
        </w:trPr>
        <w:tc>
          <w:tcPr>
            <w:tcW w:w="1560" w:type="dxa"/>
            <w:shd w:val="clear" w:color="auto" w:fill="auto"/>
          </w:tcPr>
          <w:p w14:paraId="20E5E797" w14:textId="77777777" w:rsidR="00CE1A4D" w:rsidRPr="00542000" w:rsidRDefault="00CE1A4D" w:rsidP="000759CE">
            <w:pPr>
              <w:jc w:val="distribute"/>
              <w:rPr>
                <w:color w:val="000000"/>
                <w:szCs w:val="21"/>
              </w:rPr>
            </w:pPr>
            <w:r w:rsidRPr="00542000">
              <w:rPr>
                <w:color w:val="000000"/>
                <w:szCs w:val="21"/>
              </w:rPr>
              <w:t>契約保証金</w:t>
            </w:r>
          </w:p>
        </w:tc>
        <w:tc>
          <w:tcPr>
            <w:tcW w:w="7512" w:type="dxa"/>
            <w:shd w:val="clear" w:color="auto" w:fill="auto"/>
          </w:tcPr>
          <w:p w14:paraId="2EF24939" w14:textId="77777777" w:rsidR="00CE1A4D" w:rsidRPr="00542000" w:rsidRDefault="00CE1A4D" w:rsidP="000759CE">
            <w:pPr>
              <w:rPr>
                <w:color w:val="000000"/>
                <w:szCs w:val="21"/>
              </w:rPr>
            </w:pPr>
            <w:r w:rsidRPr="00542000">
              <w:rPr>
                <w:color w:val="000000"/>
                <w:szCs w:val="21"/>
              </w:rPr>
              <w:t>全額免除</w:t>
            </w:r>
          </w:p>
        </w:tc>
      </w:tr>
      <w:tr w:rsidR="00CE1A4D" w:rsidRPr="00542000" w14:paraId="2FA38259" w14:textId="77777777" w:rsidTr="00C23690">
        <w:trPr>
          <w:trHeight w:val="552"/>
        </w:trPr>
        <w:tc>
          <w:tcPr>
            <w:tcW w:w="1560" w:type="dxa"/>
            <w:shd w:val="clear" w:color="auto" w:fill="auto"/>
          </w:tcPr>
          <w:p w14:paraId="5083A12E" w14:textId="77777777" w:rsidR="00CE1A4D" w:rsidRPr="00542000" w:rsidRDefault="00CE1A4D" w:rsidP="000759CE">
            <w:pPr>
              <w:jc w:val="distribute"/>
              <w:rPr>
                <w:color w:val="000000"/>
                <w:szCs w:val="21"/>
              </w:rPr>
            </w:pPr>
            <w:r w:rsidRPr="00542000">
              <w:rPr>
                <w:color w:val="000000"/>
                <w:szCs w:val="21"/>
              </w:rPr>
              <w:t>その他</w:t>
            </w:r>
          </w:p>
        </w:tc>
        <w:tc>
          <w:tcPr>
            <w:tcW w:w="7512" w:type="dxa"/>
            <w:shd w:val="clear" w:color="auto" w:fill="auto"/>
          </w:tcPr>
          <w:p w14:paraId="64CB3B06" w14:textId="77777777" w:rsidR="00CE1A4D" w:rsidRPr="00542000" w:rsidRDefault="00CE1A4D" w:rsidP="000759CE">
            <w:pPr>
              <w:rPr>
                <w:color w:val="000000"/>
                <w:szCs w:val="21"/>
              </w:rPr>
            </w:pPr>
            <w:r w:rsidRPr="00542000">
              <w:rPr>
                <w:rFonts w:hint="eastAsia"/>
                <w:color w:val="000000"/>
                <w:szCs w:val="21"/>
              </w:rPr>
              <w:t>支払時期：</w:t>
            </w:r>
            <w:r w:rsidRPr="00542000">
              <w:rPr>
                <w:rFonts w:hint="eastAsia"/>
                <w:color w:val="000000" w:themeColor="text1"/>
                <w:szCs w:val="21"/>
              </w:rPr>
              <w:t>部分払い</w:t>
            </w:r>
            <w:r w:rsidRPr="00542000">
              <w:rPr>
                <w:rFonts w:hint="eastAsia"/>
                <w:color w:val="000000"/>
                <w:szCs w:val="21"/>
              </w:rPr>
              <w:t>（毎月）</w:t>
            </w:r>
          </w:p>
          <w:p w14:paraId="63A442CC" w14:textId="77777777" w:rsidR="00CE1A4D" w:rsidRPr="00542000" w:rsidRDefault="00CE1A4D" w:rsidP="000759CE">
            <w:pPr>
              <w:rPr>
                <w:color w:val="000000"/>
                <w:szCs w:val="21"/>
              </w:rPr>
            </w:pPr>
            <w:r w:rsidRPr="00542000">
              <w:rPr>
                <w:rFonts w:hint="eastAsia"/>
                <w:color w:val="000000"/>
                <w:szCs w:val="21"/>
              </w:rPr>
              <w:t>その他、契約条項</w:t>
            </w:r>
            <w:r w:rsidRPr="00542000">
              <w:rPr>
                <w:color w:val="000000"/>
                <w:szCs w:val="21"/>
              </w:rPr>
              <w:t>のとおり</w:t>
            </w:r>
          </w:p>
        </w:tc>
      </w:tr>
    </w:tbl>
    <w:p w14:paraId="2ECC5BF0" w14:textId="77777777" w:rsidR="00CE1A4D" w:rsidRPr="00542000" w:rsidRDefault="00CE1A4D" w:rsidP="00CE1A4D">
      <w:pPr>
        <w:rPr>
          <w:color w:val="000000"/>
          <w:szCs w:val="21"/>
        </w:rPr>
      </w:pPr>
    </w:p>
    <w:p w14:paraId="70EFC43A" w14:textId="77777777" w:rsidR="00CE1A4D" w:rsidRPr="00542000" w:rsidRDefault="00CE1A4D" w:rsidP="00CE1A4D">
      <w:pPr>
        <w:rPr>
          <w:color w:val="000000"/>
          <w:szCs w:val="21"/>
        </w:rPr>
      </w:pPr>
    </w:p>
    <w:p w14:paraId="3947CE32" w14:textId="77777777" w:rsidR="00CE1A4D" w:rsidRPr="00542000" w:rsidRDefault="00CE1A4D" w:rsidP="00CE1A4D">
      <w:pPr>
        <w:rPr>
          <w:color w:val="000000"/>
          <w:szCs w:val="21"/>
        </w:rPr>
      </w:pPr>
      <w:r w:rsidRPr="00542000">
        <w:rPr>
          <w:color w:val="000000"/>
          <w:szCs w:val="21"/>
        </w:rPr>
        <w:t>この契約を証するため、本契約書を２通作成し、双方記名押印の上、</w:t>
      </w:r>
      <w:r w:rsidRPr="00542000">
        <w:rPr>
          <w:rFonts w:hint="eastAsia"/>
          <w:color w:val="000000"/>
          <w:szCs w:val="21"/>
        </w:rPr>
        <w:t>甲、乙それぞれ</w:t>
      </w:r>
      <w:r w:rsidRPr="00542000">
        <w:rPr>
          <w:color w:val="000000"/>
          <w:szCs w:val="21"/>
        </w:rPr>
        <w:t>各１通を保有する。</w:t>
      </w:r>
    </w:p>
    <w:p w14:paraId="12BE2803" w14:textId="77777777" w:rsidR="00CE1A4D" w:rsidRPr="00542000" w:rsidRDefault="00CE1A4D" w:rsidP="00CE1A4D">
      <w:pPr>
        <w:jc w:val="left"/>
        <w:rPr>
          <w:color w:val="000000"/>
          <w:szCs w:val="21"/>
        </w:rPr>
      </w:pPr>
    </w:p>
    <w:p w14:paraId="2411B862" w14:textId="77777777" w:rsidR="00CE1A4D" w:rsidRPr="007F4D30" w:rsidRDefault="00CE1A4D" w:rsidP="00CE1A4D">
      <w:pPr>
        <w:ind w:firstLineChars="100" w:firstLine="224"/>
        <w:rPr>
          <w:color w:val="000000"/>
        </w:rPr>
      </w:pPr>
      <w:r w:rsidRPr="00542000">
        <w:rPr>
          <w:rFonts w:hint="eastAsia"/>
          <w:color w:val="000000"/>
        </w:rPr>
        <w:t>令和</w:t>
      </w:r>
      <w:r w:rsidRPr="00542000">
        <w:rPr>
          <w:color w:val="000000"/>
        </w:rPr>
        <w:t xml:space="preserve">　　年　　月　　日</w:t>
      </w:r>
    </w:p>
    <w:p w14:paraId="56DB5168" w14:textId="77777777" w:rsidR="00CE1A4D" w:rsidRPr="007F4D30" w:rsidRDefault="00CE1A4D" w:rsidP="00CE1A4D">
      <w:pPr>
        <w:rPr>
          <w:color w:val="000000"/>
        </w:rPr>
      </w:pPr>
    </w:p>
    <w:p w14:paraId="36CED966" w14:textId="77777777" w:rsidR="00CE1A4D" w:rsidRPr="007F4D30" w:rsidRDefault="00CE1A4D" w:rsidP="00CE1A4D">
      <w:pPr>
        <w:ind w:firstLineChars="1300" w:firstLine="2909"/>
        <w:rPr>
          <w:color w:val="000000"/>
        </w:rPr>
      </w:pPr>
      <w:r w:rsidRPr="007F4D30">
        <w:rPr>
          <w:rFonts w:hint="eastAsia"/>
          <w:color w:val="000000"/>
        </w:rPr>
        <w:t>甲</w:t>
      </w:r>
      <w:r w:rsidRPr="007F4D30">
        <w:rPr>
          <w:color w:val="000000"/>
        </w:rPr>
        <w:t xml:space="preserve">　東京都千代田区霞が関</w:t>
      </w:r>
      <w:r w:rsidRPr="007F4D30">
        <w:rPr>
          <w:rFonts w:hint="eastAsia"/>
          <w:color w:val="000000"/>
        </w:rPr>
        <w:t>一丁目３番１号</w:t>
      </w:r>
    </w:p>
    <w:p w14:paraId="3876F6FF" w14:textId="77777777" w:rsidR="00CE1A4D" w:rsidRPr="007F4D30" w:rsidRDefault="00CE1A4D" w:rsidP="007A5022">
      <w:pPr>
        <w:ind w:firstLineChars="1600" w:firstLine="3581"/>
        <w:rPr>
          <w:color w:val="000000"/>
        </w:rPr>
      </w:pPr>
      <w:r w:rsidRPr="007F4D30">
        <w:rPr>
          <w:color w:val="000000"/>
        </w:rPr>
        <w:t>支出負担行為担当官</w:t>
      </w:r>
    </w:p>
    <w:p w14:paraId="46EE5F6A" w14:textId="77777777" w:rsidR="00CE1A4D" w:rsidRPr="007F4D30" w:rsidRDefault="00CE1A4D" w:rsidP="007A5022">
      <w:pPr>
        <w:ind w:firstLineChars="1700" w:firstLine="3804"/>
        <w:rPr>
          <w:color w:val="000000"/>
        </w:rPr>
      </w:pPr>
      <w:r w:rsidRPr="007F4D30">
        <w:rPr>
          <w:color w:val="000000"/>
        </w:rPr>
        <w:t>経済産業省大臣官房会計課長</w:t>
      </w:r>
      <w:r w:rsidRPr="007F4D30">
        <w:rPr>
          <w:color w:val="000000"/>
        </w:rPr>
        <w:t xml:space="preserve"> </w:t>
      </w:r>
      <w:r w:rsidRPr="007F4D30">
        <w:rPr>
          <w:color w:val="000000"/>
        </w:rPr>
        <w:t>名</w:t>
      </w:r>
    </w:p>
    <w:p w14:paraId="41CF49FD" w14:textId="77777777" w:rsidR="00CE1A4D" w:rsidRPr="007F4D30" w:rsidRDefault="00CE1A4D" w:rsidP="00CE1A4D">
      <w:pPr>
        <w:rPr>
          <w:color w:val="000000"/>
        </w:rPr>
      </w:pPr>
    </w:p>
    <w:p w14:paraId="485638A4" w14:textId="77777777" w:rsidR="00CE1A4D" w:rsidRPr="007F4D30" w:rsidRDefault="00CE1A4D" w:rsidP="00CE1A4D">
      <w:pPr>
        <w:ind w:firstLineChars="1300" w:firstLine="2909"/>
        <w:rPr>
          <w:color w:val="000000"/>
        </w:rPr>
      </w:pPr>
      <w:r w:rsidRPr="007F4D30">
        <w:rPr>
          <w:rFonts w:hint="eastAsia"/>
          <w:color w:val="000000"/>
        </w:rPr>
        <w:t>乙</w:t>
      </w:r>
      <w:r w:rsidRPr="007F4D30">
        <w:rPr>
          <w:color w:val="000000"/>
        </w:rPr>
        <w:t xml:space="preserve">　</w:t>
      </w:r>
      <w:r w:rsidRPr="007F4D30">
        <w:rPr>
          <w:color w:val="000000"/>
        </w:rPr>
        <w:t>[</w:t>
      </w:r>
      <w:r w:rsidRPr="007F4D30">
        <w:rPr>
          <w:color w:val="000000"/>
        </w:rPr>
        <w:t>所在地</w:t>
      </w:r>
      <w:r w:rsidRPr="007F4D30">
        <w:rPr>
          <w:color w:val="000000"/>
        </w:rPr>
        <w:t>]</w:t>
      </w:r>
    </w:p>
    <w:p w14:paraId="2EC7BB3A" w14:textId="77777777" w:rsidR="00CE1A4D" w:rsidRPr="007F4D30" w:rsidRDefault="00CE1A4D" w:rsidP="007A5022">
      <w:pPr>
        <w:ind w:firstLineChars="1600" w:firstLine="3581"/>
        <w:rPr>
          <w:color w:val="000000"/>
        </w:rPr>
      </w:pPr>
      <w:r w:rsidRPr="007F4D30">
        <w:rPr>
          <w:color w:val="000000"/>
        </w:rPr>
        <w:t>[</w:t>
      </w:r>
      <w:r w:rsidRPr="007F4D30">
        <w:rPr>
          <w:color w:val="000000"/>
        </w:rPr>
        <w:t>相手方名称</w:t>
      </w:r>
      <w:r w:rsidRPr="007F4D30">
        <w:rPr>
          <w:color w:val="000000"/>
        </w:rPr>
        <w:t>]</w:t>
      </w:r>
    </w:p>
    <w:p w14:paraId="3F667D22" w14:textId="77777777" w:rsidR="00CE1A4D" w:rsidRPr="009E2332" w:rsidRDefault="00CE1A4D" w:rsidP="007A5022">
      <w:pPr>
        <w:ind w:firstLineChars="1700" w:firstLine="3804"/>
        <w:rPr>
          <w:color w:val="000000"/>
        </w:rPr>
      </w:pPr>
      <w:r w:rsidRPr="007F4D30">
        <w:rPr>
          <w:color w:val="000000"/>
        </w:rPr>
        <w:t>[</w:t>
      </w:r>
      <w:r w:rsidRPr="007F4D30">
        <w:rPr>
          <w:color w:val="000000"/>
        </w:rPr>
        <w:t>代表者氏名</w:t>
      </w:r>
      <w:r w:rsidRPr="007F4D30">
        <w:rPr>
          <w:color w:val="000000"/>
        </w:rPr>
        <w:t>]</w:t>
      </w:r>
    </w:p>
    <w:p w14:paraId="789704A3" w14:textId="2026F497" w:rsidR="005C7BAB" w:rsidRDefault="005C7BAB" w:rsidP="00CE1A4D">
      <w:pPr>
        <w:widowControl/>
        <w:jc w:val="left"/>
        <w:rPr>
          <w:rFonts w:ascii="ＭＳ 明朝" w:hAnsi="ＭＳ 明朝"/>
          <w:bdr w:val="single" w:sz="4" w:space="0" w:color="auto"/>
        </w:rPr>
      </w:pPr>
    </w:p>
    <w:p w14:paraId="1181F629" w14:textId="77777777" w:rsidR="003E2618" w:rsidRDefault="003E2618" w:rsidP="00CE1A4D">
      <w:pPr>
        <w:widowControl/>
        <w:jc w:val="left"/>
        <w:rPr>
          <w:rFonts w:ascii="ＭＳ 明朝" w:hAnsi="ＭＳ 明朝" w:hint="eastAsia"/>
          <w:bdr w:val="single" w:sz="4" w:space="0" w:color="auto"/>
        </w:rPr>
      </w:pPr>
    </w:p>
    <w:p w14:paraId="5000D515" w14:textId="726B0151" w:rsidR="003E2618" w:rsidRDefault="003E2618">
      <w:pPr>
        <w:widowControl/>
        <w:jc w:val="left"/>
        <w:rPr>
          <w:rFonts w:ascii="ＭＳ 明朝" w:hAnsi="ＭＳ 明朝"/>
          <w:bdr w:val="single" w:sz="4" w:space="0" w:color="auto"/>
        </w:rPr>
      </w:pPr>
      <w:r>
        <w:rPr>
          <w:rFonts w:ascii="ＭＳ 明朝" w:hAnsi="ＭＳ 明朝" w:hint="eastAsia"/>
        </w:rPr>
        <w:t>※契約条項ダウンロード先（経済産業省サイト）</w:t>
      </w:r>
    </w:p>
    <w:p w14:paraId="60A94015" w14:textId="6F0239E7" w:rsidR="005C7BAB" w:rsidRDefault="003E2618" w:rsidP="003E2618">
      <w:pPr>
        <w:widowControl/>
        <w:ind w:firstLineChars="100" w:firstLine="224"/>
        <w:jc w:val="left"/>
        <w:rPr>
          <w:rFonts w:ascii="ＭＳ 明朝" w:hAnsi="ＭＳ 明朝"/>
        </w:rPr>
      </w:pPr>
      <w:hyperlink r:id="rId10" w:history="1">
        <w:r w:rsidRPr="000F4F3A">
          <w:rPr>
            <w:rStyle w:val="af0"/>
            <w:rFonts w:ascii="ＭＳ 明朝" w:hAnsi="ＭＳ 明朝"/>
          </w:rPr>
          <w:t>https://www.meti.go.jp/information_2/downloadfiles/r4ukeoi_format.pdf</w:t>
        </w:r>
      </w:hyperlink>
    </w:p>
    <w:p w14:paraId="466E0C1C" w14:textId="77777777" w:rsidR="003E2618" w:rsidRPr="003E2618" w:rsidRDefault="003E2618">
      <w:pPr>
        <w:widowControl/>
        <w:jc w:val="left"/>
        <w:rPr>
          <w:rFonts w:ascii="ＭＳ 明朝" w:hAnsi="ＭＳ 明朝" w:hint="eastAsia"/>
        </w:rPr>
      </w:pPr>
    </w:p>
    <w:sectPr w:rsidR="003E2618" w:rsidRPr="003E2618" w:rsidSect="00E73E2B">
      <w:pgSz w:w="11906" w:h="16838" w:code="9"/>
      <w:pgMar w:top="1701" w:right="1418" w:bottom="1418" w:left="1418" w:header="851" w:footer="992" w:gutter="0"/>
      <w:cols w:space="425"/>
      <w:docGrid w:type="linesAndChars" w:linePitch="342" w:charSpace="28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52F273" w14:textId="77777777" w:rsidR="005C3DDE" w:rsidRDefault="005C3DDE" w:rsidP="00882EF3">
      <w:r>
        <w:separator/>
      </w:r>
    </w:p>
  </w:endnote>
  <w:endnote w:type="continuationSeparator" w:id="0">
    <w:p w14:paraId="5A026AA9" w14:textId="77777777" w:rsidR="005C3DDE" w:rsidRDefault="005C3DDE" w:rsidP="00882E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l?r ??fc">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9855E8" w14:textId="77777777" w:rsidR="005C3DDE" w:rsidRDefault="005C3DDE" w:rsidP="00882EF3">
      <w:r>
        <w:separator/>
      </w:r>
    </w:p>
  </w:footnote>
  <w:footnote w:type="continuationSeparator" w:id="0">
    <w:p w14:paraId="70CF40BB" w14:textId="77777777" w:rsidR="005C3DDE" w:rsidRDefault="005C3DDE" w:rsidP="00882E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F1026"/>
    <w:multiLevelType w:val="hybridMultilevel"/>
    <w:tmpl w:val="69CE752A"/>
    <w:lvl w:ilvl="0" w:tplc="E08E6B64">
      <w:start w:val="1"/>
      <w:numFmt w:val="decimalFullWidth"/>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 w15:restartNumberingAfterBreak="0">
    <w:nsid w:val="0A54688A"/>
    <w:multiLevelType w:val="hybridMultilevel"/>
    <w:tmpl w:val="4FC00990"/>
    <w:lvl w:ilvl="0" w:tplc="D5B2AFC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D180EA2"/>
    <w:multiLevelType w:val="hybridMultilevel"/>
    <w:tmpl w:val="C324DB74"/>
    <w:lvl w:ilvl="0" w:tplc="1B9CAFFC">
      <w:start w:val="1"/>
      <w:numFmt w:val="decimal"/>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2561395"/>
    <w:multiLevelType w:val="hybridMultilevel"/>
    <w:tmpl w:val="F30A8574"/>
    <w:lvl w:ilvl="0" w:tplc="CBD2BF8C">
      <w:start w:val="1"/>
      <w:numFmt w:val="decimal"/>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5B160E6"/>
    <w:multiLevelType w:val="hybridMultilevel"/>
    <w:tmpl w:val="999225A6"/>
    <w:lvl w:ilvl="0" w:tplc="5376700E">
      <w:start w:val="1"/>
      <w:numFmt w:val="decimalFullWidth"/>
      <w:lvlText w:val="（%1）"/>
      <w:lvlJc w:val="left"/>
      <w:pPr>
        <w:ind w:left="915" w:hanging="720"/>
      </w:pPr>
      <w:rPr>
        <w:rFonts w:hint="default"/>
      </w:rPr>
    </w:lvl>
    <w:lvl w:ilvl="1" w:tplc="DD045E1E">
      <w:start w:val="1"/>
      <w:numFmt w:val="decimalEnclosedCircle"/>
      <w:lvlText w:val="%2"/>
      <w:lvlJc w:val="left"/>
      <w:pPr>
        <w:ind w:left="975" w:hanging="360"/>
      </w:pPr>
      <w:rPr>
        <w:rFonts w:hint="default"/>
      </w:r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 w15:restartNumberingAfterBreak="0">
    <w:nsid w:val="2325065E"/>
    <w:multiLevelType w:val="hybridMultilevel"/>
    <w:tmpl w:val="D9E4B9B8"/>
    <w:lvl w:ilvl="0" w:tplc="73FE76E0">
      <w:start w:val="2"/>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7424A4F"/>
    <w:multiLevelType w:val="hybridMultilevel"/>
    <w:tmpl w:val="53847C80"/>
    <w:lvl w:ilvl="0" w:tplc="C4103CD4">
      <w:start w:val="1"/>
      <w:numFmt w:val="decimalEnclosedCircle"/>
      <w:lvlText w:val="%1"/>
      <w:lvlJc w:val="left"/>
      <w:pPr>
        <w:ind w:left="1605" w:hanging="360"/>
      </w:pPr>
      <w:rPr>
        <w:rFonts w:ascii="Century" w:eastAsia="ＭＳ 明朝" w:hAnsi="Century" w:cs="Times New Roman"/>
      </w:rPr>
    </w:lvl>
    <w:lvl w:ilvl="1" w:tplc="04090017" w:tentative="1">
      <w:start w:val="1"/>
      <w:numFmt w:val="aiueoFullWidth"/>
      <w:lvlText w:val="(%2)"/>
      <w:lvlJc w:val="left"/>
      <w:pPr>
        <w:ind w:left="2085" w:hanging="420"/>
      </w:pPr>
    </w:lvl>
    <w:lvl w:ilvl="2" w:tplc="04090011" w:tentative="1">
      <w:start w:val="1"/>
      <w:numFmt w:val="decimalEnclosedCircle"/>
      <w:lvlText w:val="%3"/>
      <w:lvlJc w:val="left"/>
      <w:pPr>
        <w:ind w:left="2505" w:hanging="420"/>
      </w:pPr>
    </w:lvl>
    <w:lvl w:ilvl="3" w:tplc="0409000F" w:tentative="1">
      <w:start w:val="1"/>
      <w:numFmt w:val="decimal"/>
      <w:lvlText w:val="%4."/>
      <w:lvlJc w:val="left"/>
      <w:pPr>
        <w:ind w:left="2925" w:hanging="420"/>
      </w:pPr>
    </w:lvl>
    <w:lvl w:ilvl="4" w:tplc="04090017" w:tentative="1">
      <w:start w:val="1"/>
      <w:numFmt w:val="aiueoFullWidth"/>
      <w:lvlText w:val="(%5)"/>
      <w:lvlJc w:val="left"/>
      <w:pPr>
        <w:ind w:left="3345" w:hanging="420"/>
      </w:pPr>
    </w:lvl>
    <w:lvl w:ilvl="5" w:tplc="04090011" w:tentative="1">
      <w:start w:val="1"/>
      <w:numFmt w:val="decimalEnclosedCircle"/>
      <w:lvlText w:val="%6"/>
      <w:lvlJc w:val="left"/>
      <w:pPr>
        <w:ind w:left="3765" w:hanging="420"/>
      </w:pPr>
    </w:lvl>
    <w:lvl w:ilvl="6" w:tplc="0409000F" w:tentative="1">
      <w:start w:val="1"/>
      <w:numFmt w:val="decimal"/>
      <w:lvlText w:val="%7."/>
      <w:lvlJc w:val="left"/>
      <w:pPr>
        <w:ind w:left="4185" w:hanging="420"/>
      </w:pPr>
    </w:lvl>
    <w:lvl w:ilvl="7" w:tplc="04090017" w:tentative="1">
      <w:start w:val="1"/>
      <w:numFmt w:val="aiueoFullWidth"/>
      <w:lvlText w:val="(%8)"/>
      <w:lvlJc w:val="left"/>
      <w:pPr>
        <w:ind w:left="4605" w:hanging="420"/>
      </w:pPr>
    </w:lvl>
    <w:lvl w:ilvl="8" w:tplc="04090011" w:tentative="1">
      <w:start w:val="1"/>
      <w:numFmt w:val="decimalEnclosedCircle"/>
      <w:lvlText w:val="%9"/>
      <w:lvlJc w:val="left"/>
      <w:pPr>
        <w:ind w:left="5025" w:hanging="420"/>
      </w:pPr>
    </w:lvl>
  </w:abstractNum>
  <w:abstractNum w:abstractNumId="7" w15:restartNumberingAfterBreak="0">
    <w:nsid w:val="285467E2"/>
    <w:multiLevelType w:val="hybridMultilevel"/>
    <w:tmpl w:val="9CB2EE0C"/>
    <w:lvl w:ilvl="0" w:tplc="7A9C2EC6">
      <w:start w:val="1"/>
      <w:numFmt w:val="decimalFullWidth"/>
      <w:lvlText w:val="%1．"/>
      <w:lvlJc w:val="left"/>
      <w:pPr>
        <w:ind w:left="450" w:hanging="450"/>
      </w:pPr>
      <w:rPr>
        <w:rFonts w:hint="default"/>
      </w:rPr>
    </w:lvl>
    <w:lvl w:ilvl="1" w:tplc="D9C0522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CD519D0"/>
    <w:multiLevelType w:val="hybridMultilevel"/>
    <w:tmpl w:val="E7E26936"/>
    <w:lvl w:ilvl="0" w:tplc="487A07AE">
      <w:start w:val="2"/>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F2C78A9"/>
    <w:multiLevelType w:val="hybridMultilevel"/>
    <w:tmpl w:val="986043B8"/>
    <w:lvl w:ilvl="0" w:tplc="0E680972">
      <w:start w:val="1"/>
      <w:numFmt w:val="decimalEnclosedCircle"/>
      <w:lvlText w:val="%1"/>
      <w:lvlJc w:val="left"/>
      <w:pPr>
        <w:ind w:left="584" w:hanging="360"/>
      </w:pPr>
      <w:rPr>
        <w:rFonts w:hint="default"/>
      </w:r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10" w15:restartNumberingAfterBreak="0">
    <w:nsid w:val="335A2E40"/>
    <w:multiLevelType w:val="hybridMultilevel"/>
    <w:tmpl w:val="8A3E0384"/>
    <w:lvl w:ilvl="0" w:tplc="DF5415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5AF434E"/>
    <w:multiLevelType w:val="hybridMultilevel"/>
    <w:tmpl w:val="BB0A08EA"/>
    <w:lvl w:ilvl="0" w:tplc="DA22F416">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2" w15:restartNumberingAfterBreak="0">
    <w:nsid w:val="38066EEE"/>
    <w:multiLevelType w:val="hybridMultilevel"/>
    <w:tmpl w:val="41FCE5BC"/>
    <w:lvl w:ilvl="0" w:tplc="6810CC0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8EF562F"/>
    <w:multiLevelType w:val="hybridMultilevel"/>
    <w:tmpl w:val="5560D11E"/>
    <w:lvl w:ilvl="0" w:tplc="AF027D66">
      <w:start w:val="1"/>
      <w:numFmt w:val="decimalFullWidth"/>
      <w:lvlText w:val="%1．"/>
      <w:lvlJc w:val="left"/>
      <w:pPr>
        <w:ind w:left="780" w:hanging="4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4" w15:restartNumberingAfterBreak="0">
    <w:nsid w:val="3D022CF6"/>
    <w:multiLevelType w:val="hybridMultilevel"/>
    <w:tmpl w:val="02D26BD8"/>
    <w:lvl w:ilvl="0" w:tplc="B2B8BA14">
      <w:start w:val="1"/>
      <w:numFmt w:val="decimalEnclosedCircle"/>
      <w:lvlText w:val="%1"/>
      <w:lvlJc w:val="left"/>
      <w:pPr>
        <w:ind w:left="360" w:hanging="360"/>
      </w:pPr>
      <w:rPr>
        <w:rFonts w:ascii="ＭＳ 明朝" w:eastAsia="ＭＳ 明朝" w:hAnsi="ＭＳ 明朝"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F531D59"/>
    <w:multiLevelType w:val="hybridMultilevel"/>
    <w:tmpl w:val="22568D4E"/>
    <w:lvl w:ilvl="0" w:tplc="18225556">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6" w15:restartNumberingAfterBreak="0">
    <w:nsid w:val="43A70E6E"/>
    <w:multiLevelType w:val="hybridMultilevel"/>
    <w:tmpl w:val="34143D62"/>
    <w:lvl w:ilvl="0" w:tplc="C534DDD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41765C1"/>
    <w:multiLevelType w:val="hybridMultilevel"/>
    <w:tmpl w:val="0FD00388"/>
    <w:lvl w:ilvl="0" w:tplc="0D7C909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59349A4"/>
    <w:multiLevelType w:val="hybridMultilevel"/>
    <w:tmpl w:val="43F2F286"/>
    <w:lvl w:ilvl="0" w:tplc="EF62400A">
      <w:start w:val="1"/>
      <w:numFmt w:val="decimalFullWidth"/>
      <w:lvlText w:val="（%1）"/>
      <w:lvlJc w:val="left"/>
      <w:pPr>
        <w:ind w:left="1125" w:hanging="7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9" w15:restartNumberingAfterBreak="0">
    <w:nsid w:val="4B2517D2"/>
    <w:multiLevelType w:val="hybridMultilevel"/>
    <w:tmpl w:val="50FC6044"/>
    <w:lvl w:ilvl="0" w:tplc="E648FC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8230998"/>
    <w:multiLevelType w:val="hybridMultilevel"/>
    <w:tmpl w:val="8FFA04F8"/>
    <w:lvl w:ilvl="0" w:tplc="820C85AC">
      <w:start w:val="1"/>
      <w:numFmt w:val="decimalEnclosedCircle"/>
      <w:lvlText w:val="%1"/>
      <w:lvlJc w:val="left"/>
      <w:pPr>
        <w:ind w:left="584" w:hanging="360"/>
      </w:pPr>
      <w:rPr>
        <w:rFonts w:hint="default"/>
      </w:r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21" w15:restartNumberingAfterBreak="0">
    <w:nsid w:val="5A577BFF"/>
    <w:multiLevelType w:val="hybridMultilevel"/>
    <w:tmpl w:val="D426399C"/>
    <w:lvl w:ilvl="0" w:tplc="F5BCC94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109572A"/>
    <w:multiLevelType w:val="hybridMultilevel"/>
    <w:tmpl w:val="BDD294CC"/>
    <w:lvl w:ilvl="0" w:tplc="810AE3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6AD3587"/>
    <w:multiLevelType w:val="hybridMultilevel"/>
    <w:tmpl w:val="B9B014E0"/>
    <w:lvl w:ilvl="0" w:tplc="8A3222D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30C5BCC"/>
    <w:multiLevelType w:val="hybridMultilevel"/>
    <w:tmpl w:val="056E8704"/>
    <w:lvl w:ilvl="0" w:tplc="B0DA3484">
      <w:start w:val="1"/>
      <w:numFmt w:val="decimal"/>
      <w:lvlText w:val="(%1)"/>
      <w:lvlJc w:val="left"/>
      <w:pPr>
        <w:ind w:left="1190" w:hanging="51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25" w15:restartNumberingAfterBreak="0">
    <w:nsid w:val="76FF712E"/>
    <w:multiLevelType w:val="hybridMultilevel"/>
    <w:tmpl w:val="DA6C1206"/>
    <w:lvl w:ilvl="0" w:tplc="B3AA36C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A62491E"/>
    <w:multiLevelType w:val="hybridMultilevel"/>
    <w:tmpl w:val="27486FAE"/>
    <w:lvl w:ilvl="0" w:tplc="DA3E20FE">
      <w:start w:val="1"/>
      <w:numFmt w:val="decimalFullWidth"/>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16cid:durableId="1743600786">
    <w:abstractNumId w:val="1"/>
  </w:num>
  <w:num w:numId="2" w16cid:durableId="2061128095">
    <w:abstractNumId w:val="22"/>
  </w:num>
  <w:num w:numId="3" w16cid:durableId="2122532246">
    <w:abstractNumId w:val="13"/>
  </w:num>
  <w:num w:numId="4" w16cid:durableId="1875846860">
    <w:abstractNumId w:val="25"/>
  </w:num>
  <w:num w:numId="5" w16cid:durableId="1509103932">
    <w:abstractNumId w:val="26"/>
  </w:num>
  <w:num w:numId="6" w16cid:durableId="1706366960">
    <w:abstractNumId w:val="4"/>
  </w:num>
  <w:num w:numId="7" w16cid:durableId="1554274164">
    <w:abstractNumId w:val="6"/>
  </w:num>
  <w:num w:numId="8" w16cid:durableId="1976175030">
    <w:abstractNumId w:val="11"/>
  </w:num>
  <w:num w:numId="9" w16cid:durableId="401686366">
    <w:abstractNumId w:val="17"/>
  </w:num>
  <w:num w:numId="10" w16cid:durableId="1159271679">
    <w:abstractNumId w:val="0"/>
  </w:num>
  <w:num w:numId="11" w16cid:durableId="487407571">
    <w:abstractNumId w:val="12"/>
  </w:num>
  <w:num w:numId="12" w16cid:durableId="1759863519">
    <w:abstractNumId w:val="15"/>
  </w:num>
  <w:num w:numId="13" w16cid:durableId="1490244118">
    <w:abstractNumId w:val="5"/>
  </w:num>
  <w:num w:numId="14" w16cid:durableId="1844540407">
    <w:abstractNumId w:val="8"/>
  </w:num>
  <w:num w:numId="15" w16cid:durableId="1882277403">
    <w:abstractNumId w:val="21"/>
  </w:num>
  <w:num w:numId="16" w16cid:durableId="45301488">
    <w:abstractNumId w:val="19"/>
  </w:num>
  <w:num w:numId="17" w16cid:durableId="114259559">
    <w:abstractNumId w:val="3"/>
  </w:num>
  <w:num w:numId="18" w16cid:durableId="2141727766">
    <w:abstractNumId w:val="2"/>
  </w:num>
  <w:num w:numId="19" w16cid:durableId="2024015802">
    <w:abstractNumId w:val="18"/>
  </w:num>
  <w:num w:numId="20" w16cid:durableId="1446383918">
    <w:abstractNumId w:val="23"/>
  </w:num>
  <w:num w:numId="21" w16cid:durableId="1629817062">
    <w:abstractNumId w:val="24"/>
  </w:num>
  <w:num w:numId="22" w16cid:durableId="2042630418">
    <w:abstractNumId w:val="10"/>
  </w:num>
  <w:num w:numId="23" w16cid:durableId="1109354377">
    <w:abstractNumId w:val="20"/>
  </w:num>
  <w:num w:numId="24" w16cid:durableId="1982538034">
    <w:abstractNumId w:val="14"/>
  </w:num>
  <w:num w:numId="25" w16cid:durableId="940450773">
    <w:abstractNumId w:val="9"/>
  </w:num>
  <w:num w:numId="26" w16cid:durableId="184877417">
    <w:abstractNumId w:val="7"/>
  </w:num>
  <w:num w:numId="27" w16cid:durableId="126087066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12"/>
  <w:drawingGridVerticalSpacing w:val="171"/>
  <w:displayHorizontalDrawingGridEvery w:val="0"/>
  <w:displayVerticalDrawingGridEvery w:val="2"/>
  <w:characterSpacingControl w:val="compressPunctuation"/>
  <w:hdrShapeDefaults>
    <o:shapedefaults v:ext="edit" spidmax="665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5B4"/>
    <w:rsid w:val="0000382B"/>
    <w:rsid w:val="00020DCA"/>
    <w:rsid w:val="000A4065"/>
    <w:rsid w:val="000C6C4D"/>
    <w:rsid w:val="000F1FD5"/>
    <w:rsid w:val="000F36F6"/>
    <w:rsid w:val="00133A3F"/>
    <w:rsid w:val="00151F73"/>
    <w:rsid w:val="001615E8"/>
    <w:rsid w:val="0017391B"/>
    <w:rsid w:val="00174CF1"/>
    <w:rsid w:val="001A5781"/>
    <w:rsid w:val="001A5E04"/>
    <w:rsid w:val="001E2580"/>
    <w:rsid w:val="001E3B4F"/>
    <w:rsid w:val="001E409E"/>
    <w:rsid w:val="001F7C80"/>
    <w:rsid w:val="002101A9"/>
    <w:rsid w:val="00225BE0"/>
    <w:rsid w:val="002276E7"/>
    <w:rsid w:val="002319DA"/>
    <w:rsid w:val="002335DD"/>
    <w:rsid w:val="0023392B"/>
    <w:rsid w:val="00233F33"/>
    <w:rsid w:val="00246BF4"/>
    <w:rsid w:val="002551ED"/>
    <w:rsid w:val="00272129"/>
    <w:rsid w:val="002767E3"/>
    <w:rsid w:val="00280DBE"/>
    <w:rsid w:val="002828F8"/>
    <w:rsid w:val="00292725"/>
    <w:rsid w:val="002A397B"/>
    <w:rsid w:val="002B49B8"/>
    <w:rsid w:val="002E6398"/>
    <w:rsid w:val="002E6981"/>
    <w:rsid w:val="002E6A01"/>
    <w:rsid w:val="002F29E3"/>
    <w:rsid w:val="003077BD"/>
    <w:rsid w:val="00321F82"/>
    <w:rsid w:val="003341D9"/>
    <w:rsid w:val="00367E03"/>
    <w:rsid w:val="00371EDB"/>
    <w:rsid w:val="003A4031"/>
    <w:rsid w:val="003B5586"/>
    <w:rsid w:val="003E2618"/>
    <w:rsid w:val="003E7CC3"/>
    <w:rsid w:val="003F1517"/>
    <w:rsid w:val="00411022"/>
    <w:rsid w:val="0041501E"/>
    <w:rsid w:val="004275EE"/>
    <w:rsid w:val="00446FAD"/>
    <w:rsid w:val="00462038"/>
    <w:rsid w:val="004635BD"/>
    <w:rsid w:val="0046685D"/>
    <w:rsid w:val="00476184"/>
    <w:rsid w:val="004772C9"/>
    <w:rsid w:val="004A7EAD"/>
    <w:rsid w:val="004B1522"/>
    <w:rsid w:val="004B339A"/>
    <w:rsid w:val="004F4D44"/>
    <w:rsid w:val="004F7B81"/>
    <w:rsid w:val="005005B4"/>
    <w:rsid w:val="005073A2"/>
    <w:rsid w:val="00541BEB"/>
    <w:rsid w:val="00542000"/>
    <w:rsid w:val="0054542D"/>
    <w:rsid w:val="005670BC"/>
    <w:rsid w:val="00567471"/>
    <w:rsid w:val="00593216"/>
    <w:rsid w:val="005A2410"/>
    <w:rsid w:val="005C3DDE"/>
    <w:rsid w:val="005C7BAB"/>
    <w:rsid w:val="005C7E01"/>
    <w:rsid w:val="005E454D"/>
    <w:rsid w:val="005E7C70"/>
    <w:rsid w:val="005F5C36"/>
    <w:rsid w:val="006044DE"/>
    <w:rsid w:val="006061BC"/>
    <w:rsid w:val="00617905"/>
    <w:rsid w:val="00621239"/>
    <w:rsid w:val="00630498"/>
    <w:rsid w:val="006530A5"/>
    <w:rsid w:val="006730FC"/>
    <w:rsid w:val="00677863"/>
    <w:rsid w:val="0068360A"/>
    <w:rsid w:val="0069344D"/>
    <w:rsid w:val="006A35F2"/>
    <w:rsid w:val="006B5529"/>
    <w:rsid w:val="006D6632"/>
    <w:rsid w:val="00707759"/>
    <w:rsid w:val="00717D90"/>
    <w:rsid w:val="007237BA"/>
    <w:rsid w:val="00723EE7"/>
    <w:rsid w:val="00733B25"/>
    <w:rsid w:val="0074371A"/>
    <w:rsid w:val="00762B47"/>
    <w:rsid w:val="00767106"/>
    <w:rsid w:val="007A38B8"/>
    <w:rsid w:val="007A5022"/>
    <w:rsid w:val="007B543E"/>
    <w:rsid w:val="007B6AF8"/>
    <w:rsid w:val="007B7171"/>
    <w:rsid w:val="007C3081"/>
    <w:rsid w:val="007E05F2"/>
    <w:rsid w:val="007F4D30"/>
    <w:rsid w:val="00810296"/>
    <w:rsid w:val="008120EF"/>
    <w:rsid w:val="008323FC"/>
    <w:rsid w:val="00837732"/>
    <w:rsid w:val="008414EE"/>
    <w:rsid w:val="00851F35"/>
    <w:rsid w:val="008536A5"/>
    <w:rsid w:val="00855A2E"/>
    <w:rsid w:val="0087056D"/>
    <w:rsid w:val="00882EF3"/>
    <w:rsid w:val="008975AC"/>
    <w:rsid w:val="008A5F97"/>
    <w:rsid w:val="008C5C1A"/>
    <w:rsid w:val="008C64DC"/>
    <w:rsid w:val="008D240E"/>
    <w:rsid w:val="008F783D"/>
    <w:rsid w:val="00906802"/>
    <w:rsid w:val="0091057F"/>
    <w:rsid w:val="0091069B"/>
    <w:rsid w:val="009543A1"/>
    <w:rsid w:val="009A1838"/>
    <w:rsid w:val="009A5203"/>
    <w:rsid w:val="009C2AAA"/>
    <w:rsid w:val="009E2F78"/>
    <w:rsid w:val="009F428B"/>
    <w:rsid w:val="00A071F7"/>
    <w:rsid w:val="00A25CF7"/>
    <w:rsid w:val="00A272EE"/>
    <w:rsid w:val="00A31381"/>
    <w:rsid w:val="00A32A4E"/>
    <w:rsid w:val="00A35C67"/>
    <w:rsid w:val="00A4215D"/>
    <w:rsid w:val="00A53D00"/>
    <w:rsid w:val="00A72F68"/>
    <w:rsid w:val="00A94275"/>
    <w:rsid w:val="00A97F4E"/>
    <w:rsid w:val="00AB44AD"/>
    <w:rsid w:val="00AB7E9D"/>
    <w:rsid w:val="00AC3897"/>
    <w:rsid w:val="00AE451F"/>
    <w:rsid w:val="00AE6BB6"/>
    <w:rsid w:val="00B040AC"/>
    <w:rsid w:val="00B051D6"/>
    <w:rsid w:val="00B215F5"/>
    <w:rsid w:val="00B254A4"/>
    <w:rsid w:val="00B3518E"/>
    <w:rsid w:val="00B47E4E"/>
    <w:rsid w:val="00B620B7"/>
    <w:rsid w:val="00B62B4F"/>
    <w:rsid w:val="00B62DDB"/>
    <w:rsid w:val="00B770BB"/>
    <w:rsid w:val="00B837E1"/>
    <w:rsid w:val="00B9514A"/>
    <w:rsid w:val="00BA2150"/>
    <w:rsid w:val="00BA620E"/>
    <w:rsid w:val="00BC18DE"/>
    <w:rsid w:val="00BC37F4"/>
    <w:rsid w:val="00BD660D"/>
    <w:rsid w:val="00BE7892"/>
    <w:rsid w:val="00C01991"/>
    <w:rsid w:val="00C05788"/>
    <w:rsid w:val="00C10555"/>
    <w:rsid w:val="00C23690"/>
    <w:rsid w:val="00C23751"/>
    <w:rsid w:val="00C25C1A"/>
    <w:rsid w:val="00C306DA"/>
    <w:rsid w:val="00C50BCC"/>
    <w:rsid w:val="00C526C8"/>
    <w:rsid w:val="00C5607E"/>
    <w:rsid w:val="00C707C5"/>
    <w:rsid w:val="00C909F8"/>
    <w:rsid w:val="00C93F08"/>
    <w:rsid w:val="00CC25D1"/>
    <w:rsid w:val="00CD1034"/>
    <w:rsid w:val="00CD36DB"/>
    <w:rsid w:val="00CE1A4D"/>
    <w:rsid w:val="00CE5AEC"/>
    <w:rsid w:val="00D02940"/>
    <w:rsid w:val="00D04C4B"/>
    <w:rsid w:val="00D053BF"/>
    <w:rsid w:val="00D10753"/>
    <w:rsid w:val="00D145D2"/>
    <w:rsid w:val="00D62358"/>
    <w:rsid w:val="00D74FB8"/>
    <w:rsid w:val="00DB63F0"/>
    <w:rsid w:val="00DF3678"/>
    <w:rsid w:val="00E02828"/>
    <w:rsid w:val="00E05C84"/>
    <w:rsid w:val="00E217FE"/>
    <w:rsid w:val="00E32105"/>
    <w:rsid w:val="00E35EE9"/>
    <w:rsid w:val="00E45740"/>
    <w:rsid w:val="00E62E93"/>
    <w:rsid w:val="00E73E2B"/>
    <w:rsid w:val="00E81501"/>
    <w:rsid w:val="00E90667"/>
    <w:rsid w:val="00E97535"/>
    <w:rsid w:val="00EB2D4E"/>
    <w:rsid w:val="00EC0B41"/>
    <w:rsid w:val="00EC5477"/>
    <w:rsid w:val="00EC706B"/>
    <w:rsid w:val="00EE43EE"/>
    <w:rsid w:val="00F11B0A"/>
    <w:rsid w:val="00F40FE5"/>
    <w:rsid w:val="00F42EE6"/>
    <w:rsid w:val="00F549B5"/>
    <w:rsid w:val="00F7456A"/>
    <w:rsid w:val="00F92BC3"/>
    <w:rsid w:val="00FC6A9A"/>
    <w:rsid w:val="00FC6EDA"/>
    <w:rsid w:val="00FE01A2"/>
    <w:rsid w:val="00FE598C"/>
    <w:rsid w:val="00FF5C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6561">
      <v:textbox inset="5.85pt,.7pt,5.85pt,.7pt"/>
    </o:shapedefaults>
    <o:shapelayout v:ext="edit">
      <o:idmap v:ext="edit" data="1"/>
    </o:shapelayout>
  </w:shapeDefaults>
  <w:decimalSymbol w:val="."/>
  <w:listSeparator w:val=","/>
  <w14:docId w14:val="1680F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620B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005B4"/>
    <w:pPr>
      <w:ind w:leftChars="400" w:left="840"/>
    </w:pPr>
  </w:style>
  <w:style w:type="paragraph" w:styleId="a4">
    <w:name w:val="Note Heading"/>
    <w:basedOn w:val="a"/>
    <w:next w:val="a"/>
    <w:link w:val="a5"/>
    <w:uiPriority w:val="99"/>
    <w:unhideWhenUsed/>
    <w:rsid w:val="004A7EAD"/>
    <w:pPr>
      <w:jc w:val="center"/>
    </w:pPr>
  </w:style>
  <w:style w:type="character" w:customStyle="1" w:styleId="a5">
    <w:name w:val="記 (文字)"/>
    <w:link w:val="a4"/>
    <w:uiPriority w:val="99"/>
    <w:rsid w:val="004A7EAD"/>
    <w:rPr>
      <w:kern w:val="2"/>
      <w:sz w:val="21"/>
      <w:szCs w:val="22"/>
    </w:rPr>
  </w:style>
  <w:style w:type="paragraph" w:styleId="a6">
    <w:name w:val="Closing"/>
    <w:basedOn w:val="a"/>
    <w:link w:val="a7"/>
    <w:uiPriority w:val="99"/>
    <w:unhideWhenUsed/>
    <w:rsid w:val="004A7EAD"/>
    <w:pPr>
      <w:jc w:val="right"/>
    </w:pPr>
  </w:style>
  <w:style w:type="character" w:customStyle="1" w:styleId="a7">
    <w:name w:val="結語 (文字)"/>
    <w:link w:val="a6"/>
    <w:uiPriority w:val="99"/>
    <w:rsid w:val="004A7EAD"/>
    <w:rPr>
      <w:kern w:val="2"/>
      <w:sz w:val="21"/>
      <w:szCs w:val="22"/>
    </w:rPr>
  </w:style>
  <w:style w:type="paragraph" w:styleId="a8">
    <w:name w:val="header"/>
    <w:basedOn w:val="a"/>
    <w:link w:val="a9"/>
    <w:uiPriority w:val="99"/>
    <w:unhideWhenUsed/>
    <w:rsid w:val="00882EF3"/>
    <w:pPr>
      <w:tabs>
        <w:tab w:val="center" w:pos="4252"/>
        <w:tab w:val="right" w:pos="8504"/>
      </w:tabs>
      <w:snapToGrid w:val="0"/>
    </w:pPr>
  </w:style>
  <w:style w:type="character" w:customStyle="1" w:styleId="a9">
    <w:name w:val="ヘッダー (文字)"/>
    <w:link w:val="a8"/>
    <w:uiPriority w:val="99"/>
    <w:rsid w:val="00882EF3"/>
    <w:rPr>
      <w:kern w:val="2"/>
      <w:sz w:val="21"/>
      <w:szCs w:val="22"/>
    </w:rPr>
  </w:style>
  <w:style w:type="paragraph" w:styleId="aa">
    <w:name w:val="footer"/>
    <w:basedOn w:val="a"/>
    <w:link w:val="ab"/>
    <w:uiPriority w:val="99"/>
    <w:unhideWhenUsed/>
    <w:rsid w:val="00882EF3"/>
    <w:pPr>
      <w:tabs>
        <w:tab w:val="center" w:pos="4252"/>
        <w:tab w:val="right" w:pos="8504"/>
      </w:tabs>
      <w:snapToGrid w:val="0"/>
    </w:pPr>
  </w:style>
  <w:style w:type="character" w:customStyle="1" w:styleId="ab">
    <w:name w:val="フッター (文字)"/>
    <w:link w:val="aa"/>
    <w:uiPriority w:val="99"/>
    <w:rsid w:val="00882EF3"/>
    <w:rPr>
      <w:kern w:val="2"/>
      <w:sz w:val="21"/>
      <w:szCs w:val="22"/>
    </w:rPr>
  </w:style>
  <w:style w:type="paragraph" w:styleId="ac">
    <w:name w:val="Date"/>
    <w:basedOn w:val="a"/>
    <w:next w:val="a"/>
    <w:link w:val="ad"/>
    <w:uiPriority w:val="99"/>
    <w:semiHidden/>
    <w:unhideWhenUsed/>
    <w:rsid w:val="00F549B5"/>
  </w:style>
  <w:style w:type="character" w:customStyle="1" w:styleId="ad">
    <w:name w:val="日付 (文字)"/>
    <w:link w:val="ac"/>
    <w:uiPriority w:val="99"/>
    <w:semiHidden/>
    <w:rsid w:val="00F549B5"/>
    <w:rPr>
      <w:kern w:val="2"/>
      <w:sz w:val="21"/>
      <w:szCs w:val="22"/>
    </w:rPr>
  </w:style>
  <w:style w:type="paragraph" w:styleId="ae">
    <w:name w:val="Balloon Text"/>
    <w:basedOn w:val="a"/>
    <w:link w:val="af"/>
    <w:uiPriority w:val="99"/>
    <w:semiHidden/>
    <w:unhideWhenUsed/>
    <w:rsid w:val="00A94275"/>
    <w:rPr>
      <w:rFonts w:ascii="Arial" w:eastAsia="ＭＳ ゴシック" w:hAnsi="Arial"/>
      <w:sz w:val="18"/>
      <w:szCs w:val="18"/>
    </w:rPr>
  </w:style>
  <w:style w:type="character" w:customStyle="1" w:styleId="af">
    <w:name w:val="吹き出し (文字)"/>
    <w:link w:val="ae"/>
    <w:uiPriority w:val="99"/>
    <w:semiHidden/>
    <w:rsid w:val="00A94275"/>
    <w:rPr>
      <w:rFonts w:ascii="Arial" w:eastAsia="ＭＳ ゴシック" w:hAnsi="Arial" w:cs="Times New Roman"/>
      <w:kern w:val="2"/>
      <w:sz w:val="18"/>
      <w:szCs w:val="18"/>
    </w:rPr>
  </w:style>
  <w:style w:type="character" w:styleId="af0">
    <w:name w:val="Hyperlink"/>
    <w:basedOn w:val="a0"/>
    <w:uiPriority w:val="99"/>
    <w:unhideWhenUsed/>
    <w:rsid w:val="00A32A4E"/>
    <w:rPr>
      <w:color w:val="0000FF" w:themeColor="hyperlink"/>
      <w:u w:val="single"/>
    </w:rPr>
  </w:style>
  <w:style w:type="paragraph" w:styleId="af1">
    <w:name w:val="Revision"/>
    <w:hidden/>
    <w:uiPriority w:val="99"/>
    <w:semiHidden/>
    <w:rsid w:val="00BA620E"/>
    <w:rPr>
      <w:kern w:val="2"/>
      <w:sz w:val="21"/>
      <w:szCs w:val="22"/>
    </w:rPr>
  </w:style>
  <w:style w:type="paragraph" w:styleId="af2">
    <w:name w:val="Plain Text"/>
    <w:basedOn w:val="a"/>
    <w:link w:val="af3"/>
    <w:uiPriority w:val="99"/>
    <w:unhideWhenUsed/>
    <w:rsid w:val="005C7BAB"/>
    <w:pPr>
      <w:jc w:val="left"/>
    </w:pPr>
    <w:rPr>
      <w:rFonts w:ascii="游ゴシック" w:eastAsia="游ゴシック" w:hAnsi="Courier New" w:cs="Courier New"/>
      <w:sz w:val="22"/>
    </w:rPr>
  </w:style>
  <w:style w:type="character" w:customStyle="1" w:styleId="af3">
    <w:name w:val="書式なし (文字)"/>
    <w:basedOn w:val="a0"/>
    <w:link w:val="af2"/>
    <w:uiPriority w:val="99"/>
    <w:rsid w:val="005C7BAB"/>
    <w:rPr>
      <w:rFonts w:ascii="游ゴシック" w:eastAsia="游ゴシック" w:hAnsi="Courier New" w:cs="Courier New"/>
      <w:kern w:val="2"/>
      <w:sz w:val="22"/>
      <w:szCs w:val="22"/>
    </w:rPr>
  </w:style>
  <w:style w:type="character" w:styleId="af4">
    <w:name w:val="Unresolved Mention"/>
    <w:basedOn w:val="a0"/>
    <w:uiPriority w:val="99"/>
    <w:semiHidden/>
    <w:unhideWhenUsed/>
    <w:rsid w:val="007F4D30"/>
    <w:rPr>
      <w:color w:val="605E5C"/>
      <w:shd w:val="clear" w:color="auto" w:fill="E1DFDD"/>
    </w:rPr>
  </w:style>
  <w:style w:type="character" w:styleId="af5">
    <w:name w:val="annotation reference"/>
    <w:basedOn w:val="a0"/>
    <w:uiPriority w:val="99"/>
    <w:semiHidden/>
    <w:unhideWhenUsed/>
    <w:rsid w:val="003E7CC3"/>
    <w:rPr>
      <w:sz w:val="18"/>
      <w:szCs w:val="18"/>
    </w:rPr>
  </w:style>
  <w:style w:type="paragraph" w:styleId="af6">
    <w:name w:val="annotation text"/>
    <w:basedOn w:val="a"/>
    <w:link w:val="af7"/>
    <w:uiPriority w:val="99"/>
    <w:semiHidden/>
    <w:unhideWhenUsed/>
    <w:rsid w:val="003E7CC3"/>
    <w:pPr>
      <w:jc w:val="left"/>
    </w:pPr>
  </w:style>
  <w:style w:type="character" w:customStyle="1" w:styleId="af7">
    <w:name w:val="コメント文字列 (文字)"/>
    <w:basedOn w:val="a0"/>
    <w:link w:val="af6"/>
    <w:uiPriority w:val="99"/>
    <w:semiHidden/>
    <w:rsid w:val="003E7CC3"/>
    <w:rPr>
      <w:kern w:val="2"/>
      <w:sz w:val="21"/>
      <w:szCs w:val="22"/>
    </w:rPr>
  </w:style>
  <w:style w:type="paragraph" w:styleId="af8">
    <w:name w:val="annotation subject"/>
    <w:basedOn w:val="af6"/>
    <w:next w:val="af6"/>
    <w:link w:val="af9"/>
    <w:uiPriority w:val="99"/>
    <w:semiHidden/>
    <w:unhideWhenUsed/>
    <w:rsid w:val="003E7CC3"/>
    <w:rPr>
      <w:b/>
      <w:bCs/>
    </w:rPr>
  </w:style>
  <w:style w:type="character" w:customStyle="1" w:styleId="af9">
    <w:name w:val="コメント内容 (文字)"/>
    <w:basedOn w:val="af7"/>
    <w:link w:val="af8"/>
    <w:uiPriority w:val="99"/>
    <w:semiHidden/>
    <w:rsid w:val="003E7CC3"/>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eiyakuchohi@meti.go.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meti.go.jp/information_2/downloadfiles/r4ukeoi_format.pdf" TargetMode="External"/><Relationship Id="rId4" Type="http://schemas.openxmlformats.org/officeDocument/2006/relationships/settings" Target="settings.xml"/><Relationship Id="rId9" Type="http://schemas.openxmlformats.org/officeDocument/2006/relationships/hyperlink" Target="mailto:keiyakuchohi@meti.go.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E70AB6-6D4E-429C-A3E1-44B194C4BD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2404</Words>
  <Characters>13706</Characters>
  <Application>Microsoft Office Word</Application>
  <DocSecurity>0</DocSecurity>
  <Lines>114</Lines>
  <Paragraphs>32</Paragraphs>
  <ScaleCrop>false</ScaleCrop>
  <Company/>
  <LinksUpToDate>false</LinksUpToDate>
  <CharactersWithSpaces>16078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2023-02-09T10:27:00Z</dcterms:created>
  <dcterms:modified xsi:type="dcterms:W3CDTF">2023-02-09T10:47:00Z</dcterms:modified>
</cp:coreProperties>
</file>