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07D6E" w14:textId="0F7FA772" w:rsidR="000946CF" w:rsidRPr="007A037C" w:rsidRDefault="006B0FAB" w:rsidP="006B0FAB">
      <w:pPr>
        <w:widowControl/>
        <w:spacing w:line="340" w:lineRule="exact"/>
        <w:ind w:leftChars="300" w:left="630" w:rightChars="300" w:right="630"/>
        <w:jc w:val="left"/>
        <w:rPr>
          <w:rFonts w:ascii="ＭＳ ゴシック" w:eastAsia="ＭＳ ゴシック" w:hAnsi="ＭＳ ゴシック"/>
          <w:sz w:val="24"/>
          <w:szCs w:val="24"/>
        </w:rPr>
      </w:pPr>
      <w:r w:rsidRPr="006B0FAB">
        <w:rPr>
          <w:rFonts w:ascii="ＭＳ ゴシック" w:eastAsia="ＭＳ ゴシック" w:hAnsi="ＭＳ ゴシック" w:hint="eastAsia"/>
          <w:sz w:val="24"/>
          <w:szCs w:val="24"/>
        </w:rPr>
        <w:t>令和５年度石油・ガス供給等に係る保安対策調査等事業（特定設備検査規則等の例示基準の最新の引用規格の技術動向の調査）</w:t>
      </w:r>
      <w:r w:rsidR="000946CF" w:rsidRPr="007A037C">
        <w:rPr>
          <w:rFonts w:ascii="ＭＳ ゴシック" w:eastAsia="ＭＳ ゴシック" w:hAnsi="ＭＳ ゴシック" w:hint="eastAsia"/>
          <w:sz w:val="24"/>
          <w:szCs w:val="24"/>
        </w:rPr>
        <w:t>に係る入札可能性調査実施要領</w:t>
      </w:r>
    </w:p>
    <w:p w14:paraId="7C407D6F" w14:textId="77777777" w:rsidR="000946CF" w:rsidRPr="007A037C" w:rsidRDefault="000946CF">
      <w:pPr>
        <w:widowControl/>
        <w:spacing w:line="340" w:lineRule="exact"/>
        <w:jc w:val="left"/>
        <w:rPr>
          <w:rFonts w:ascii="ＭＳ ゴシック" w:eastAsia="ＭＳ ゴシック" w:hAnsi="ＭＳ ゴシック"/>
          <w:sz w:val="24"/>
          <w:szCs w:val="24"/>
        </w:rPr>
      </w:pPr>
    </w:p>
    <w:p w14:paraId="7C407D70" w14:textId="77777777" w:rsidR="000946CF" w:rsidRPr="007A037C" w:rsidRDefault="000946CF">
      <w:pPr>
        <w:widowControl/>
        <w:spacing w:line="340" w:lineRule="exact"/>
        <w:jc w:val="left"/>
        <w:rPr>
          <w:rFonts w:ascii="ＭＳ ゴシック" w:eastAsia="ＭＳ ゴシック" w:hAnsi="ＭＳ ゴシック"/>
          <w:sz w:val="24"/>
          <w:szCs w:val="24"/>
        </w:rPr>
      </w:pPr>
    </w:p>
    <w:p w14:paraId="7C407D71" w14:textId="23946FBD" w:rsidR="000946CF" w:rsidRPr="007A037C" w:rsidRDefault="006B0FAB">
      <w:pPr>
        <w:widowControl/>
        <w:spacing w:line="340" w:lineRule="exact"/>
        <w:jc w:val="right"/>
        <w:rPr>
          <w:rFonts w:ascii="ＭＳ ゴシック" w:eastAsia="ＭＳ ゴシック" w:hAnsi="ＭＳ ゴシック"/>
          <w:sz w:val="24"/>
          <w:szCs w:val="24"/>
        </w:rPr>
      </w:pPr>
      <w:r w:rsidRPr="00D83879">
        <w:rPr>
          <w:rFonts w:ascii="ＭＳ ゴシック" w:eastAsia="ＭＳ ゴシック" w:hAnsi="ＭＳ ゴシック" w:hint="eastAsia"/>
          <w:sz w:val="24"/>
          <w:szCs w:val="24"/>
        </w:rPr>
        <w:t>令和5</w:t>
      </w:r>
      <w:r w:rsidR="000946CF" w:rsidRPr="00D83879">
        <w:rPr>
          <w:rFonts w:ascii="ＭＳ ゴシック" w:eastAsia="ＭＳ ゴシック" w:hAnsi="ＭＳ ゴシック" w:hint="eastAsia"/>
          <w:sz w:val="24"/>
          <w:szCs w:val="24"/>
        </w:rPr>
        <w:t>年</w:t>
      </w:r>
      <w:r w:rsidRPr="00D83879">
        <w:rPr>
          <w:rFonts w:ascii="ＭＳ ゴシック" w:eastAsia="ＭＳ ゴシック" w:hAnsi="ＭＳ ゴシック" w:hint="eastAsia"/>
          <w:sz w:val="24"/>
          <w:szCs w:val="24"/>
        </w:rPr>
        <w:t>5</w:t>
      </w:r>
      <w:r w:rsidR="000946CF" w:rsidRPr="00D83879">
        <w:rPr>
          <w:rFonts w:ascii="ＭＳ ゴシック" w:eastAsia="ＭＳ ゴシック" w:hAnsi="ＭＳ ゴシック" w:hint="eastAsia"/>
          <w:sz w:val="24"/>
          <w:szCs w:val="24"/>
        </w:rPr>
        <w:t>月</w:t>
      </w:r>
      <w:r w:rsidR="00F926C7" w:rsidRPr="00D83879">
        <w:rPr>
          <w:rFonts w:ascii="ＭＳ ゴシック" w:eastAsia="ＭＳ ゴシック" w:hAnsi="ＭＳ ゴシック" w:hint="eastAsia"/>
          <w:sz w:val="24"/>
          <w:szCs w:val="24"/>
        </w:rPr>
        <w:t>1</w:t>
      </w:r>
      <w:r w:rsidR="00A154E0" w:rsidRPr="00D83879">
        <w:rPr>
          <w:rFonts w:ascii="ＭＳ ゴシック" w:eastAsia="ＭＳ ゴシック" w:hAnsi="ＭＳ ゴシック" w:hint="eastAsia"/>
          <w:sz w:val="24"/>
          <w:szCs w:val="24"/>
        </w:rPr>
        <w:t>9</w:t>
      </w:r>
      <w:r w:rsidR="000946CF" w:rsidRPr="00D83879">
        <w:rPr>
          <w:rFonts w:ascii="ＭＳ ゴシック" w:eastAsia="ＭＳ ゴシック" w:hAnsi="ＭＳ ゴシック" w:hint="eastAsia"/>
          <w:sz w:val="24"/>
          <w:szCs w:val="24"/>
        </w:rPr>
        <w:t>日</w:t>
      </w:r>
    </w:p>
    <w:p w14:paraId="7C407D72" w14:textId="1B435493" w:rsidR="000946CF" w:rsidRPr="007A037C" w:rsidRDefault="000946CF">
      <w:pPr>
        <w:widowControl/>
        <w:spacing w:line="340" w:lineRule="exact"/>
        <w:jc w:val="righ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経済産業省</w:t>
      </w:r>
    </w:p>
    <w:p w14:paraId="7C407D73" w14:textId="10D9960A" w:rsidR="000946CF" w:rsidRPr="007A037C" w:rsidRDefault="006B0FAB">
      <w:pPr>
        <w:widowControl/>
        <w:spacing w:line="340" w:lineRule="exact"/>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産業保安グループ</w:t>
      </w:r>
    </w:p>
    <w:p w14:paraId="7C407D74" w14:textId="10AD760F" w:rsidR="000946CF" w:rsidRPr="007A037C" w:rsidRDefault="006B0FAB">
      <w:pPr>
        <w:widowControl/>
        <w:spacing w:line="340" w:lineRule="exact"/>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高圧ガス保安室</w:t>
      </w:r>
    </w:p>
    <w:p w14:paraId="7C407D75" w14:textId="77777777" w:rsidR="000946CF" w:rsidRPr="007A037C" w:rsidRDefault="000946CF">
      <w:pPr>
        <w:widowControl/>
        <w:spacing w:line="340" w:lineRule="exact"/>
        <w:jc w:val="left"/>
        <w:rPr>
          <w:rFonts w:ascii="ＭＳ ゴシック" w:eastAsia="ＭＳ ゴシック" w:hAnsi="ＭＳ ゴシック"/>
          <w:sz w:val="24"/>
          <w:szCs w:val="24"/>
        </w:rPr>
      </w:pPr>
    </w:p>
    <w:p w14:paraId="7C407D76" w14:textId="77777777" w:rsidR="000946CF" w:rsidRPr="007A037C" w:rsidRDefault="000946CF">
      <w:pPr>
        <w:widowControl/>
        <w:spacing w:line="340" w:lineRule="exact"/>
        <w:jc w:val="left"/>
        <w:rPr>
          <w:rFonts w:ascii="ＭＳ ゴシック" w:eastAsia="ＭＳ ゴシック" w:hAnsi="ＭＳ ゴシック"/>
          <w:sz w:val="24"/>
          <w:szCs w:val="24"/>
        </w:rPr>
      </w:pPr>
    </w:p>
    <w:p w14:paraId="7C407D77" w14:textId="5B626D20" w:rsidR="000946CF" w:rsidRPr="007A037C" w:rsidRDefault="000946CF">
      <w:pPr>
        <w:widowControl/>
        <w:spacing w:line="340" w:lineRule="exact"/>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経済産業省では、</w:t>
      </w:r>
      <w:r w:rsidR="006B0FAB" w:rsidRPr="006B0FAB">
        <w:rPr>
          <w:rFonts w:ascii="ＭＳ ゴシック" w:eastAsia="ＭＳ ゴシック" w:hAnsi="ＭＳ ゴシック" w:hint="eastAsia"/>
          <w:sz w:val="24"/>
          <w:szCs w:val="24"/>
        </w:rPr>
        <w:t>令和５年度石油・ガス供給等に係る保安対策調査等事業（特定設備検査規則等の例示基準の最新の引用規格の技術動向の調査）</w:t>
      </w:r>
      <w:r w:rsidRPr="007A037C">
        <w:rPr>
          <w:rFonts w:ascii="ＭＳ ゴシック" w:eastAsia="ＭＳ ゴシック" w:hAnsi="ＭＳ ゴシック" w:hint="eastAsia"/>
          <w:sz w:val="24"/>
          <w:szCs w:val="24"/>
        </w:rPr>
        <w:t>の受託者選定に当たって、</w:t>
      </w:r>
      <w:r w:rsidRPr="007A037C">
        <w:rPr>
          <w:rFonts w:ascii="ＭＳ ゴシック" w:eastAsia="ＭＳ ゴシック" w:hAnsi="ＭＳ ゴシック"/>
          <w:sz w:val="24"/>
          <w:szCs w:val="24"/>
        </w:rPr>
        <w:t>一般競争入札</w:t>
      </w:r>
      <w:r w:rsidRPr="007A037C">
        <w:rPr>
          <w:rFonts w:ascii="ＭＳ ゴシック" w:eastAsia="ＭＳ ゴシック" w:hAnsi="ＭＳ ゴシック" w:hint="eastAsia"/>
          <w:sz w:val="24"/>
          <w:szCs w:val="24"/>
        </w:rPr>
        <w:t>（又は</w:t>
      </w:r>
      <w:r w:rsidRPr="007A037C">
        <w:rPr>
          <w:rFonts w:ascii="ＭＳ ゴシック" w:eastAsia="ＭＳ ゴシック" w:hAnsi="ＭＳ ゴシック"/>
          <w:sz w:val="24"/>
          <w:szCs w:val="24"/>
        </w:rPr>
        <w:t>企画競争</w:t>
      </w:r>
      <w:r w:rsidRPr="007A037C">
        <w:rPr>
          <w:rFonts w:ascii="ＭＳ ゴシック" w:eastAsia="ＭＳ ゴシック" w:hAnsi="ＭＳ ゴシック" w:hint="eastAsia"/>
          <w:sz w:val="24"/>
          <w:szCs w:val="24"/>
        </w:rPr>
        <w:t>）</w:t>
      </w:r>
      <w:r w:rsidRPr="007A037C">
        <w:rPr>
          <w:rFonts w:ascii="ＭＳ ゴシック" w:eastAsia="ＭＳ ゴシック" w:hAnsi="ＭＳ ゴシック"/>
          <w:sz w:val="24"/>
          <w:szCs w:val="24"/>
        </w:rPr>
        <w:t>に付することの可能性について、以下の通り調査いたします。</w:t>
      </w:r>
    </w:p>
    <w:p w14:paraId="7C407D78" w14:textId="77777777" w:rsidR="000946CF" w:rsidRPr="007A037C" w:rsidRDefault="000946CF">
      <w:pPr>
        <w:widowControl/>
        <w:spacing w:line="340" w:lineRule="exact"/>
        <w:jc w:val="left"/>
        <w:rPr>
          <w:rFonts w:ascii="ＭＳ ゴシック" w:eastAsia="ＭＳ ゴシック" w:hAnsi="ＭＳ ゴシック"/>
          <w:sz w:val="24"/>
          <w:szCs w:val="24"/>
        </w:rPr>
      </w:pPr>
    </w:p>
    <w:p w14:paraId="7C407D79" w14:textId="3A60FC2C" w:rsidR="000946CF" w:rsidRPr="007A037C" w:rsidRDefault="000946CF">
      <w:pPr>
        <w:widowControl/>
        <w:spacing w:line="340" w:lineRule="exact"/>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つきましては、下記１．事業内容に記載する内容・条件において、的確な事業遂行が可能であり、かつ、当該事業の受託者を決定するに当たり</w:t>
      </w:r>
      <w:r w:rsidRPr="007A037C">
        <w:rPr>
          <w:rFonts w:ascii="ＭＳ ゴシック" w:eastAsia="ＭＳ ゴシック" w:hAnsi="ＭＳ ゴシック"/>
          <w:sz w:val="24"/>
          <w:szCs w:val="24"/>
        </w:rPr>
        <w:t>一般競争入札を実施した場合、参加する意思を有する方は、</w:t>
      </w:r>
      <w:r w:rsidRPr="007A037C">
        <w:rPr>
          <w:rFonts w:ascii="ＭＳ ゴシック" w:eastAsia="ＭＳ ゴシック" w:hAnsi="ＭＳ ゴシック" w:hint="eastAsia"/>
          <w:sz w:val="24"/>
          <w:szCs w:val="24"/>
        </w:rPr>
        <w:t>別添</w:t>
      </w:r>
      <w:r w:rsidR="00CD4071" w:rsidRPr="007A037C">
        <w:rPr>
          <w:rFonts w:ascii="ＭＳ ゴシック" w:eastAsia="ＭＳ ゴシック" w:hAnsi="ＭＳ ゴシック" w:hint="eastAsia"/>
          <w:sz w:val="24"/>
          <w:szCs w:val="24"/>
        </w:rPr>
        <w:t>１</w:t>
      </w:r>
      <w:r w:rsidRPr="007A037C">
        <w:rPr>
          <w:rFonts w:ascii="ＭＳ ゴシック" w:eastAsia="ＭＳ ゴシック" w:hAnsi="ＭＳ ゴシック" w:hint="eastAsia"/>
          <w:sz w:val="24"/>
          <w:szCs w:val="24"/>
        </w:rPr>
        <w:t>登録様式に記入の上</w:t>
      </w:r>
      <w:r w:rsidRPr="007A037C">
        <w:rPr>
          <w:rFonts w:ascii="ＭＳ ゴシック" w:eastAsia="ＭＳ ゴシック" w:hAnsi="ＭＳ ゴシック"/>
          <w:sz w:val="24"/>
          <w:szCs w:val="24"/>
        </w:rPr>
        <w:t>、</w:t>
      </w:r>
      <w:r w:rsidR="006B0FAB">
        <w:rPr>
          <w:rFonts w:ascii="ＭＳ ゴシック" w:eastAsia="ＭＳ ゴシック" w:hAnsi="ＭＳ ゴシック" w:hint="eastAsia"/>
          <w:sz w:val="24"/>
          <w:szCs w:val="24"/>
        </w:rPr>
        <w:t>５</w:t>
      </w:r>
      <w:r w:rsidRPr="007A037C">
        <w:rPr>
          <w:rFonts w:ascii="ＭＳ ゴシック" w:eastAsia="ＭＳ ゴシック" w:hAnsi="ＭＳ ゴシック"/>
          <w:sz w:val="24"/>
          <w:szCs w:val="24"/>
        </w:rPr>
        <w:t>．提出先までご登録をお願いします。</w:t>
      </w:r>
    </w:p>
    <w:p w14:paraId="7C407D7A" w14:textId="77777777" w:rsidR="000946CF" w:rsidRPr="007A037C" w:rsidRDefault="000946CF">
      <w:pPr>
        <w:widowControl/>
        <w:spacing w:line="340" w:lineRule="exact"/>
        <w:jc w:val="left"/>
        <w:rPr>
          <w:rFonts w:ascii="ＭＳ ゴシック" w:eastAsia="ＭＳ ゴシック" w:hAnsi="ＭＳ ゴシック"/>
          <w:sz w:val="24"/>
          <w:szCs w:val="24"/>
        </w:rPr>
      </w:pPr>
    </w:p>
    <w:p w14:paraId="7C407D7B" w14:textId="77777777" w:rsidR="000946CF" w:rsidRPr="007A037C" w:rsidRDefault="000946CF">
      <w:pPr>
        <w:widowControl/>
        <w:spacing w:line="340" w:lineRule="exact"/>
        <w:jc w:val="left"/>
        <w:rPr>
          <w:rFonts w:ascii="ＭＳ ゴシック" w:eastAsia="ＭＳ ゴシック" w:hAnsi="ＭＳ ゴシック"/>
          <w:sz w:val="24"/>
          <w:szCs w:val="24"/>
        </w:rPr>
      </w:pPr>
    </w:p>
    <w:p w14:paraId="7C407D7C" w14:textId="33B91962" w:rsidR="000946CF" w:rsidRPr="007A037C" w:rsidRDefault="000946CF">
      <w:pPr>
        <w:widowControl/>
        <w:spacing w:line="340" w:lineRule="exact"/>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１．事業内容　（※別紙による記載も可能）</w:t>
      </w:r>
    </w:p>
    <w:p w14:paraId="7C407D7D" w14:textId="77777777" w:rsidR="000946CF" w:rsidRPr="007A037C" w:rsidRDefault="000946CF" w:rsidP="002E70C0">
      <w:pPr>
        <w:widowControl/>
        <w:spacing w:line="340" w:lineRule="exact"/>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(1) 概要</w:t>
      </w:r>
    </w:p>
    <w:p w14:paraId="7C407D7E" w14:textId="2E990C61" w:rsidR="000946CF" w:rsidRPr="007A037C" w:rsidRDefault="006B0FAB" w:rsidP="002E70C0">
      <w:pPr>
        <w:widowControl/>
        <w:spacing w:line="340" w:lineRule="exact"/>
        <w:ind w:leftChars="100" w:left="210"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実施計画書（仕様書）参照</w:t>
      </w:r>
    </w:p>
    <w:p w14:paraId="7C407D7F" w14:textId="77777777" w:rsidR="000946CF" w:rsidRPr="007A037C" w:rsidRDefault="000946CF">
      <w:pPr>
        <w:widowControl/>
        <w:spacing w:line="340" w:lineRule="exact"/>
        <w:jc w:val="left"/>
        <w:rPr>
          <w:rFonts w:ascii="ＭＳ ゴシック" w:eastAsia="ＭＳ ゴシック" w:hAnsi="ＭＳ ゴシック"/>
          <w:sz w:val="24"/>
          <w:szCs w:val="24"/>
        </w:rPr>
      </w:pPr>
    </w:p>
    <w:p w14:paraId="7C407D80" w14:textId="77777777" w:rsidR="000946CF" w:rsidRPr="007A037C" w:rsidRDefault="000946CF" w:rsidP="002E70C0">
      <w:pPr>
        <w:widowControl/>
        <w:spacing w:line="340" w:lineRule="exact"/>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(2) 事業の具体的内容</w:t>
      </w:r>
    </w:p>
    <w:p w14:paraId="7C407D81" w14:textId="2F8AC56C" w:rsidR="000946CF" w:rsidRPr="007A037C" w:rsidRDefault="006B0FAB" w:rsidP="002E70C0">
      <w:pPr>
        <w:widowControl/>
        <w:spacing w:line="340" w:lineRule="exact"/>
        <w:ind w:leftChars="100" w:left="210"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実施計画書（仕様書）参照</w:t>
      </w:r>
    </w:p>
    <w:p w14:paraId="7C407D82" w14:textId="77777777" w:rsidR="000946CF" w:rsidRPr="007A037C" w:rsidRDefault="000946CF">
      <w:pPr>
        <w:widowControl/>
        <w:spacing w:line="340" w:lineRule="exact"/>
        <w:jc w:val="left"/>
        <w:rPr>
          <w:rFonts w:ascii="ＭＳ ゴシック" w:eastAsia="ＭＳ ゴシック" w:hAnsi="ＭＳ ゴシック"/>
          <w:sz w:val="24"/>
          <w:szCs w:val="24"/>
        </w:rPr>
      </w:pPr>
    </w:p>
    <w:p w14:paraId="7C407D83" w14:textId="77777777" w:rsidR="000946CF" w:rsidRPr="007A037C" w:rsidRDefault="000946CF" w:rsidP="002E70C0">
      <w:pPr>
        <w:widowControl/>
        <w:spacing w:line="340" w:lineRule="exact"/>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(3) 事業期間</w:t>
      </w:r>
    </w:p>
    <w:p w14:paraId="780A5AD8" w14:textId="77777777" w:rsidR="006B0FAB" w:rsidRPr="007A037C" w:rsidRDefault="006B0FAB" w:rsidP="006B0FAB">
      <w:pPr>
        <w:widowControl/>
        <w:spacing w:line="340" w:lineRule="exact"/>
        <w:ind w:leftChars="100" w:left="210"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実施計画書（仕様書）参照</w:t>
      </w:r>
    </w:p>
    <w:p w14:paraId="421CBD2A" w14:textId="77777777" w:rsidR="006B0FAB" w:rsidRDefault="006B0FAB" w:rsidP="002E70C0">
      <w:pPr>
        <w:widowControl/>
        <w:spacing w:line="340" w:lineRule="exact"/>
        <w:ind w:firstLineChars="100" w:firstLine="240"/>
        <w:jc w:val="left"/>
        <w:rPr>
          <w:rFonts w:ascii="ＭＳ ゴシック" w:eastAsia="ＭＳ ゴシック" w:hAnsi="ＭＳ ゴシック"/>
          <w:sz w:val="24"/>
          <w:szCs w:val="24"/>
        </w:rPr>
      </w:pPr>
    </w:p>
    <w:p w14:paraId="7C407D86" w14:textId="404C170A" w:rsidR="000946CF" w:rsidRPr="007A037C" w:rsidRDefault="000946CF" w:rsidP="002E70C0">
      <w:pPr>
        <w:widowControl/>
        <w:spacing w:line="340" w:lineRule="exact"/>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(4) 事業実施条件</w:t>
      </w:r>
    </w:p>
    <w:p w14:paraId="7C407D87" w14:textId="0BDF0D34" w:rsidR="000946CF" w:rsidRPr="007A037C" w:rsidRDefault="006B0FAB" w:rsidP="002E70C0">
      <w:pPr>
        <w:widowControl/>
        <w:ind w:leftChars="100" w:left="210" w:firstLineChars="100" w:firstLine="240"/>
        <w:jc w:val="left"/>
        <w:rPr>
          <w:rFonts w:ascii="ＭＳ ゴシック" w:eastAsia="ＭＳ ゴシック" w:hAnsi="ＭＳ ゴシック"/>
          <w:sz w:val="24"/>
          <w:szCs w:val="24"/>
        </w:rPr>
      </w:pPr>
      <w:r w:rsidRPr="006B0FAB">
        <w:rPr>
          <w:rFonts w:ascii="ＭＳ ゴシック" w:eastAsia="ＭＳ ゴシック" w:hAnsi="ＭＳ ゴシック" w:hint="eastAsia"/>
          <w:sz w:val="24"/>
          <w:szCs w:val="24"/>
        </w:rPr>
        <w:t>高圧ガス保安法に対する専門的知見、特定設備及び容器にかかる技術的知見、情報等、法令に関する幅広い知見及び実務上のノウハウを有する組織であること。</w:t>
      </w:r>
    </w:p>
    <w:p w14:paraId="7C407D89" w14:textId="77777777" w:rsidR="000946CF" w:rsidRPr="007A037C" w:rsidRDefault="000946CF">
      <w:pPr>
        <w:widowControl/>
        <w:jc w:val="left"/>
        <w:rPr>
          <w:rFonts w:ascii="ＭＳ ゴシック" w:eastAsia="ＭＳ ゴシック" w:hAnsi="ＭＳ ゴシック"/>
          <w:sz w:val="24"/>
          <w:szCs w:val="24"/>
        </w:rPr>
      </w:pPr>
    </w:p>
    <w:p w14:paraId="7C407D8A" w14:textId="42025FC0" w:rsidR="000946CF" w:rsidRPr="007A037C" w:rsidRDefault="000946CF">
      <w:pPr>
        <w:widowControl/>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２．説明会の開催</w:t>
      </w:r>
    </w:p>
    <w:p w14:paraId="422FC933" w14:textId="0FDB728F" w:rsidR="00A9788D" w:rsidRPr="00D83879" w:rsidRDefault="00A9788D" w:rsidP="00A9788D">
      <w:pPr>
        <w:widowControl/>
        <w:ind w:firstLineChars="100" w:firstLine="240"/>
        <w:jc w:val="left"/>
        <w:rPr>
          <w:rFonts w:ascii="ＭＳ ゴシック" w:eastAsia="ＭＳ ゴシック" w:hAnsi="ＭＳ ゴシック"/>
          <w:sz w:val="24"/>
          <w:szCs w:val="24"/>
        </w:rPr>
      </w:pPr>
      <w:r w:rsidRPr="00D83879">
        <w:rPr>
          <w:rFonts w:ascii="ＭＳ ゴシック" w:eastAsia="ＭＳ ゴシック" w:hAnsi="ＭＳ ゴシック" w:hint="eastAsia"/>
          <w:sz w:val="24"/>
          <w:szCs w:val="24"/>
        </w:rPr>
        <w:lastRenderedPageBreak/>
        <w:t>以下日時に「</w:t>
      </w:r>
      <w:r w:rsidR="007E5A20" w:rsidRPr="00D83879">
        <w:rPr>
          <w:rFonts w:ascii="ＭＳ ゴシック" w:eastAsia="ＭＳ ゴシック" w:hAnsi="ＭＳ ゴシック"/>
          <w:sz w:val="24"/>
          <w:szCs w:val="24"/>
        </w:rPr>
        <w:t>Microsoft Teams</w:t>
      </w:r>
      <w:r w:rsidRPr="00D83879">
        <w:rPr>
          <w:rFonts w:ascii="ＭＳ ゴシック" w:eastAsia="ＭＳ ゴシック" w:hAnsi="ＭＳ ゴシック" w:hint="eastAsia"/>
          <w:sz w:val="24"/>
          <w:szCs w:val="24"/>
        </w:rPr>
        <w:t>」を用いて行うので、５．に対し連絡先（社名、担当者氏名、電話番号、メールアドレス）を令和</w:t>
      </w:r>
      <w:r w:rsidR="00A154E0" w:rsidRPr="00D83879">
        <w:rPr>
          <w:rFonts w:ascii="ＭＳ ゴシック" w:eastAsia="ＭＳ ゴシック" w:hAnsi="ＭＳ ゴシック" w:hint="eastAsia"/>
          <w:sz w:val="24"/>
          <w:szCs w:val="24"/>
        </w:rPr>
        <w:t>5</w:t>
      </w:r>
      <w:r w:rsidRPr="00D83879">
        <w:rPr>
          <w:rFonts w:ascii="ＭＳ ゴシック" w:eastAsia="ＭＳ ゴシック" w:hAnsi="ＭＳ ゴシック" w:hint="eastAsia"/>
          <w:sz w:val="24"/>
          <w:szCs w:val="24"/>
        </w:rPr>
        <w:t>年</w:t>
      </w:r>
      <w:r w:rsidR="00A154E0" w:rsidRPr="00D83879">
        <w:rPr>
          <w:rFonts w:ascii="ＭＳ ゴシック" w:eastAsia="ＭＳ ゴシック" w:hAnsi="ＭＳ ゴシック" w:hint="eastAsia"/>
          <w:sz w:val="24"/>
          <w:szCs w:val="24"/>
        </w:rPr>
        <w:t>5</w:t>
      </w:r>
      <w:r w:rsidRPr="00D83879">
        <w:rPr>
          <w:rFonts w:ascii="ＭＳ ゴシック" w:eastAsia="ＭＳ ゴシック" w:hAnsi="ＭＳ ゴシック" w:hint="eastAsia"/>
          <w:sz w:val="24"/>
          <w:szCs w:val="24"/>
        </w:rPr>
        <w:t>月</w:t>
      </w:r>
      <w:r w:rsidR="00A154E0" w:rsidRPr="00D83879">
        <w:rPr>
          <w:rFonts w:ascii="ＭＳ ゴシック" w:eastAsia="ＭＳ ゴシック" w:hAnsi="ＭＳ ゴシック" w:hint="eastAsia"/>
          <w:sz w:val="24"/>
          <w:szCs w:val="24"/>
        </w:rPr>
        <w:t>29</w:t>
      </w:r>
      <w:r w:rsidRPr="00D83879">
        <w:rPr>
          <w:rFonts w:ascii="ＭＳ ゴシック" w:eastAsia="ＭＳ ゴシック" w:hAnsi="ＭＳ ゴシック" w:hint="eastAsia"/>
          <w:sz w:val="24"/>
          <w:szCs w:val="24"/>
        </w:rPr>
        <w:t>日（</w:t>
      </w:r>
      <w:r w:rsidR="00A154E0" w:rsidRPr="00D83879">
        <w:rPr>
          <w:rFonts w:ascii="ＭＳ ゴシック" w:eastAsia="ＭＳ ゴシック" w:hAnsi="ＭＳ ゴシック" w:hint="eastAsia"/>
          <w:sz w:val="24"/>
          <w:szCs w:val="24"/>
        </w:rPr>
        <w:t>月</w:t>
      </w:r>
      <w:r w:rsidRPr="00D83879">
        <w:rPr>
          <w:rFonts w:ascii="ＭＳ ゴシック" w:eastAsia="ＭＳ ゴシック" w:hAnsi="ＭＳ ゴシック" w:hint="eastAsia"/>
          <w:sz w:val="24"/>
          <w:szCs w:val="24"/>
        </w:rPr>
        <w:t>）</w:t>
      </w:r>
      <w:r w:rsidR="00A154E0" w:rsidRPr="00D83879">
        <w:rPr>
          <w:rFonts w:ascii="ＭＳ ゴシック" w:eastAsia="ＭＳ ゴシック" w:hAnsi="ＭＳ ゴシック" w:hint="eastAsia"/>
          <w:sz w:val="24"/>
          <w:szCs w:val="24"/>
        </w:rPr>
        <w:t>17</w:t>
      </w:r>
      <w:r w:rsidRPr="00D83879">
        <w:rPr>
          <w:rFonts w:ascii="ＭＳ ゴシック" w:eastAsia="ＭＳ ゴシック" w:hAnsi="ＭＳ ゴシック" w:hint="eastAsia"/>
          <w:sz w:val="24"/>
          <w:szCs w:val="24"/>
        </w:rPr>
        <w:t>時</w:t>
      </w:r>
      <w:r w:rsidR="00A154E0" w:rsidRPr="00D83879">
        <w:rPr>
          <w:rFonts w:ascii="ＭＳ ゴシック" w:eastAsia="ＭＳ ゴシック" w:hAnsi="ＭＳ ゴシック" w:hint="eastAsia"/>
          <w:sz w:val="24"/>
          <w:szCs w:val="24"/>
        </w:rPr>
        <w:t>00</w:t>
      </w:r>
      <w:r w:rsidRPr="00D83879">
        <w:rPr>
          <w:rFonts w:ascii="ＭＳ ゴシック" w:eastAsia="ＭＳ ゴシック" w:hAnsi="ＭＳ ゴシック" w:hint="eastAsia"/>
          <w:sz w:val="24"/>
          <w:szCs w:val="24"/>
        </w:rPr>
        <w:t>分までに登録</w:t>
      </w:r>
      <w:r w:rsidR="00F7797C" w:rsidRPr="00D83879">
        <w:rPr>
          <w:rFonts w:ascii="ＭＳ ゴシック" w:eastAsia="ＭＳ ゴシック" w:hAnsi="ＭＳ ゴシック" w:hint="eastAsia"/>
          <w:sz w:val="24"/>
          <w:szCs w:val="24"/>
        </w:rPr>
        <w:t>してください</w:t>
      </w:r>
      <w:r w:rsidRPr="00D83879">
        <w:rPr>
          <w:rFonts w:ascii="ＭＳ ゴシック" w:eastAsia="ＭＳ ゴシック" w:hAnsi="ＭＳ ゴシック" w:hint="eastAsia"/>
          <w:sz w:val="24"/>
          <w:szCs w:val="24"/>
        </w:rPr>
        <w:t>。（事前にテスト連絡をさせていただく場合が</w:t>
      </w:r>
      <w:r w:rsidR="00F7797C" w:rsidRPr="00D83879">
        <w:rPr>
          <w:rFonts w:ascii="ＭＳ ゴシック" w:eastAsia="ＭＳ ゴシック" w:hAnsi="ＭＳ ゴシック" w:hint="eastAsia"/>
          <w:sz w:val="24"/>
          <w:szCs w:val="24"/>
        </w:rPr>
        <w:t>あります</w:t>
      </w:r>
      <w:r w:rsidRPr="00D83879">
        <w:rPr>
          <w:rFonts w:ascii="ＭＳ ゴシック" w:eastAsia="ＭＳ ゴシック" w:hAnsi="ＭＳ ゴシック" w:hint="eastAsia"/>
          <w:sz w:val="24"/>
          <w:szCs w:val="24"/>
        </w:rPr>
        <w:t>。）「</w:t>
      </w:r>
      <w:r w:rsidR="00515C59" w:rsidRPr="00D83879">
        <w:rPr>
          <w:rFonts w:ascii="ＭＳ ゴシック" w:eastAsia="ＭＳ ゴシック" w:hAnsi="ＭＳ ゴシック"/>
          <w:sz w:val="24"/>
          <w:szCs w:val="24"/>
        </w:rPr>
        <w:t>Microsoft Teams</w:t>
      </w:r>
      <w:r w:rsidRPr="00D83879">
        <w:rPr>
          <w:rFonts w:ascii="ＭＳ ゴシック" w:eastAsia="ＭＳ ゴシック" w:hAnsi="ＭＳ ゴシック" w:hint="eastAsia"/>
          <w:sz w:val="24"/>
          <w:szCs w:val="24"/>
        </w:rPr>
        <w:t>」が利用できない場合は、概要を共有するのでその旨を連絡するとともに連絡先を登録</w:t>
      </w:r>
      <w:r w:rsidR="00F7797C" w:rsidRPr="00D83879">
        <w:rPr>
          <w:rFonts w:ascii="ＭＳ ゴシック" w:eastAsia="ＭＳ ゴシック" w:hAnsi="ＭＳ ゴシック" w:hint="eastAsia"/>
          <w:sz w:val="24"/>
          <w:szCs w:val="24"/>
        </w:rPr>
        <w:t>してください</w:t>
      </w:r>
      <w:r w:rsidRPr="00D83879">
        <w:rPr>
          <w:rFonts w:ascii="ＭＳ ゴシック" w:eastAsia="ＭＳ ゴシック" w:hAnsi="ＭＳ ゴシック" w:hint="eastAsia"/>
          <w:sz w:val="24"/>
          <w:szCs w:val="24"/>
        </w:rPr>
        <w:t>。</w:t>
      </w:r>
    </w:p>
    <w:p w14:paraId="7C407D8F" w14:textId="32744247" w:rsidR="000946CF" w:rsidRPr="007A037C" w:rsidRDefault="00A9788D">
      <w:pPr>
        <w:widowControl/>
        <w:jc w:val="left"/>
        <w:rPr>
          <w:rFonts w:ascii="ＭＳ ゴシック" w:eastAsia="ＭＳ ゴシック" w:hAnsi="ＭＳ ゴシック"/>
          <w:sz w:val="24"/>
          <w:szCs w:val="24"/>
        </w:rPr>
      </w:pPr>
      <w:r w:rsidRPr="00D83879">
        <w:rPr>
          <w:rFonts w:ascii="ＭＳ ゴシック" w:eastAsia="ＭＳ ゴシック" w:hAnsi="ＭＳ ゴシック" w:hint="eastAsia"/>
          <w:sz w:val="24"/>
          <w:szCs w:val="24"/>
        </w:rPr>
        <w:t>令和</w:t>
      </w:r>
      <w:r w:rsidR="00A154E0" w:rsidRPr="00D83879">
        <w:rPr>
          <w:rFonts w:ascii="ＭＳ ゴシック" w:eastAsia="ＭＳ ゴシック" w:hAnsi="ＭＳ ゴシック" w:hint="eastAsia"/>
          <w:sz w:val="24"/>
          <w:szCs w:val="24"/>
        </w:rPr>
        <w:t>5</w:t>
      </w:r>
      <w:r w:rsidRPr="00D83879">
        <w:rPr>
          <w:rFonts w:ascii="ＭＳ ゴシック" w:eastAsia="ＭＳ ゴシック" w:hAnsi="ＭＳ ゴシック" w:hint="eastAsia"/>
          <w:sz w:val="24"/>
          <w:szCs w:val="24"/>
        </w:rPr>
        <w:t>年</w:t>
      </w:r>
      <w:r w:rsidR="00A154E0" w:rsidRPr="00D83879">
        <w:rPr>
          <w:rFonts w:ascii="ＭＳ ゴシック" w:eastAsia="ＭＳ ゴシック" w:hAnsi="ＭＳ ゴシック" w:hint="eastAsia"/>
          <w:sz w:val="24"/>
          <w:szCs w:val="24"/>
        </w:rPr>
        <w:t>5</w:t>
      </w:r>
      <w:r w:rsidRPr="00D83879">
        <w:rPr>
          <w:rFonts w:ascii="ＭＳ ゴシック" w:eastAsia="ＭＳ ゴシック" w:hAnsi="ＭＳ ゴシック" w:hint="eastAsia"/>
          <w:sz w:val="24"/>
          <w:szCs w:val="24"/>
        </w:rPr>
        <w:t>月</w:t>
      </w:r>
      <w:r w:rsidR="00A154E0" w:rsidRPr="00D83879">
        <w:rPr>
          <w:rFonts w:ascii="ＭＳ ゴシック" w:eastAsia="ＭＳ ゴシック" w:hAnsi="ＭＳ ゴシック" w:hint="eastAsia"/>
          <w:sz w:val="24"/>
          <w:szCs w:val="24"/>
        </w:rPr>
        <w:t>30</w:t>
      </w:r>
      <w:r w:rsidRPr="00D83879">
        <w:rPr>
          <w:rFonts w:ascii="ＭＳ ゴシック" w:eastAsia="ＭＳ ゴシック" w:hAnsi="ＭＳ ゴシック" w:hint="eastAsia"/>
          <w:sz w:val="24"/>
          <w:szCs w:val="24"/>
        </w:rPr>
        <w:t>日（</w:t>
      </w:r>
      <w:r w:rsidR="00A154E0" w:rsidRPr="00D83879">
        <w:rPr>
          <w:rFonts w:ascii="ＭＳ ゴシック" w:eastAsia="ＭＳ ゴシック" w:hAnsi="ＭＳ ゴシック" w:hint="eastAsia"/>
          <w:sz w:val="24"/>
          <w:szCs w:val="24"/>
        </w:rPr>
        <w:t>火</w:t>
      </w:r>
      <w:r w:rsidRPr="00D83879">
        <w:rPr>
          <w:rFonts w:ascii="ＭＳ ゴシック" w:eastAsia="ＭＳ ゴシック" w:hAnsi="ＭＳ ゴシック" w:hint="eastAsia"/>
          <w:sz w:val="24"/>
          <w:szCs w:val="24"/>
        </w:rPr>
        <w:t>）</w:t>
      </w:r>
      <w:r w:rsidR="00A154E0" w:rsidRPr="00D83879">
        <w:rPr>
          <w:rFonts w:ascii="ＭＳ ゴシック" w:eastAsia="ＭＳ ゴシック" w:hAnsi="ＭＳ ゴシック" w:hint="eastAsia"/>
          <w:sz w:val="24"/>
          <w:szCs w:val="24"/>
        </w:rPr>
        <w:t>1</w:t>
      </w:r>
      <w:r w:rsidR="00D83879" w:rsidRPr="00D83879">
        <w:rPr>
          <w:rFonts w:ascii="ＭＳ ゴシック" w:eastAsia="ＭＳ ゴシック" w:hAnsi="ＭＳ ゴシック" w:hint="eastAsia"/>
          <w:sz w:val="24"/>
          <w:szCs w:val="24"/>
        </w:rPr>
        <w:t>5</w:t>
      </w:r>
      <w:r w:rsidRPr="00D83879">
        <w:rPr>
          <w:rFonts w:ascii="ＭＳ ゴシック" w:eastAsia="ＭＳ ゴシック" w:hAnsi="ＭＳ ゴシック" w:hint="eastAsia"/>
          <w:sz w:val="24"/>
          <w:szCs w:val="24"/>
        </w:rPr>
        <w:t>時</w:t>
      </w:r>
      <w:r w:rsidR="00A154E0" w:rsidRPr="00D83879">
        <w:rPr>
          <w:rFonts w:ascii="ＭＳ ゴシック" w:eastAsia="ＭＳ ゴシック" w:hAnsi="ＭＳ ゴシック" w:hint="eastAsia"/>
          <w:sz w:val="24"/>
          <w:szCs w:val="24"/>
        </w:rPr>
        <w:t>00</w:t>
      </w:r>
      <w:r w:rsidRPr="00D83879">
        <w:rPr>
          <w:rFonts w:ascii="ＭＳ ゴシック" w:eastAsia="ＭＳ ゴシック" w:hAnsi="ＭＳ ゴシック" w:hint="eastAsia"/>
          <w:sz w:val="24"/>
          <w:szCs w:val="24"/>
        </w:rPr>
        <w:t>分</w:t>
      </w:r>
    </w:p>
    <w:p w14:paraId="1165D26E" w14:textId="77777777" w:rsidR="004507B5" w:rsidRPr="007A037C" w:rsidRDefault="004507B5">
      <w:pPr>
        <w:widowControl/>
        <w:jc w:val="left"/>
        <w:rPr>
          <w:rFonts w:ascii="ＭＳ ゴシック" w:eastAsia="ＭＳ ゴシック" w:hAnsi="ＭＳ ゴシック"/>
          <w:sz w:val="24"/>
          <w:szCs w:val="24"/>
        </w:rPr>
      </w:pPr>
    </w:p>
    <w:p w14:paraId="2A3BB80B" w14:textId="0940AE27" w:rsidR="00D657B9" w:rsidRPr="007A037C" w:rsidRDefault="00D657B9">
      <w:pPr>
        <w:widowControl/>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３．参加資格</w:t>
      </w:r>
    </w:p>
    <w:p w14:paraId="7625F4FC" w14:textId="7D68E4E3" w:rsidR="00D657B9" w:rsidRPr="007A037C" w:rsidRDefault="00D657B9" w:rsidP="00D657B9">
      <w:pPr>
        <w:widowControl/>
        <w:ind w:left="480" w:hangingChars="200" w:hanging="48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・予算決算及び会計令（以下「予決令」という。）第７０条及び第７１条の規定に該当しない者であること。</w:t>
      </w:r>
    </w:p>
    <w:p w14:paraId="725C3E72" w14:textId="759E8B63" w:rsidR="00D657B9" w:rsidRPr="007A037C" w:rsidRDefault="00D657B9" w:rsidP="00D657B9">
      <w:pPr>
        <w:widowControl/>
        <w:ind w:leftChars="200" w:left="42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なお、未成年者、被保佐人又は被補助人であって、契約締結のために必要な同意を得ている者は、予決令第７０条中、特別の理由がある場合に該当する。</w:t>
      </w:r>
    </w:p>
    <w:p w14:paraId="5E565E88" w14:textId="4B9B5FBD" w:rsidR="00D657B9" w:rsidRPr="007A037C" w:rsidRDefault="00D657B9" w:rsidP="00D657B9">
      <w:pPr>
        <w:widowControl/>
        <w:ind w:left="480" w:hangingChars="200" w:hanging="48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・経済産業省からの補助金交付等停止措置又は指名停止措置が講じられている者ではないこと。</w:t>
      </w:r>
    </w:p>
    <w:p w14:paraId="7ABA7015" w14:textId="657A085C" w:rsidR="00D657B9" w:rsidRPr="007A037C" w:rsidRDefault="00D657B9" w:rsidP="00D657B9">
      <w:pPr>
        <w:widowControl/>
        <w:ind w:left="480" w:hangingChars="200" w:hanging="48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・過去３年以内に情報管理の不備を理由に経済産業省との契約を解除されてい</w:t>
      </w:r>
      <w:r w:rsidR="00E37CFF" w:rsidRPr="007A037C">
        <w:rPr>
          <w:rFonts w:ascii="ＭＳ ゴシック" w:eastAsia="ＭＳ ゴシック" w:hAnsi="ＭＳ ゴシック" w:hint="eastAsia"/>
          <w:sz w:val="24"/>
          <w:szCs w:val="24"/>
        </w:rPr>
        <w:t>る者では</w:t>
      </w:r>
      <w:r w:rsidRPr="007A037C">
        <w:rPr>
          <w:rFonts w:ascii="ＭＳ ゴシック" w:eastAsia="ＭＳ ゴシック" w:hAnsi="ＭＳ ゴシック" w:hint="eastAsia"/>
          <w:sz w:val="24"/>
          <w:szCs w:val="24"/>
        </w:rPr>
        <w:t>ないこと。</w:t>
      </w:r>
    </w:p>
    <w:p w14:paraId="4575F1ED" w14:textId="77777777" w:rsidR="00D657B9" w:rsidRPr="007A037C" w:rsidRDefault="00D657B9">
      <w:pPr>
        <w:widowControl/>
        <w:jc w:val="left"/>
        <w:rPr>
          <w:rFonts w:ascii="ＭＳ ゴシック" w:eastAsia="ＭＳ ゴシック" w:hAnsi="ＭＳ ゴシック"/>
          <w:sz w:val="24"/>
          <w:szCs w:val="24"/>
        </w:rPr>
      </w:pPr>
    </w:p>
    <w:p w14:paraId="7C407D90" w14:textId="4DF64CA6" w:rsidR="000946CF" w:rsidRPr="007A037C" w:rsidRDefault="00D657B9">
      <w:pPr>
        <w:widowControl/>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４</w:t>
      </w:r>
      <w:r w:rsidR="000946CF" w:rsidRPr="007A037C">
        <w:rPr>
          <w:rFonts w:ascii="ＭＳ ゴシック" w:eastAsia="ＭＳ ゴシック" w:hAnsi="ＭＳ ゴシック" w:hint="eastAsia"/>
          <w:sz w:val="24"/>
          <w:szCs w:val="24"/>
        </w:rPr>
        <w:t>．留意事項</w:t>
      </w:r>
    </w:p>
    <w:p w14:paraId="7C407D91" w14:textId="77777777" w:rsidR="000946CF" w:rsidRPr="007A037C" w:rsidRDefault="000946CF">
      <w:pPr>
        <w:widowControl/>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・登録後、必要に応じ事業実施計画等の概要を聴取する場合があります。</w:t>
      </w:r>
    </w:p>
    <w:p w14:paraId="7C407D92" w14:textId="77777777" w:rsidR="000946CF" w:rsidRPr="007A037C" w:rsidRDefault="000946CF">
      <w:pPr>
        <w:widowControl/>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・本件への登録に当たっての費用は事業者負担になります。</w:t>
      </w:r>
    </w:p>
    <w:p w14:paraId="7C407D93" w14:textId="77777777" w:rsidR="000946CF" w:rsidRPr="007A037C" w:rsidRDefault="000946CF">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・本調査の依頼は、入札等を実施する可能性を確認するための手段であり、契約に関する意図や意味を持つものではありません。</w:t>
      </w:r>
    </w:p>
    <w:p w14:paraId="7C407D94" w14:textId="77777777" w:rsidR="000946CF" w:rsidRPr="007A037C" w:rsidRDefault="000946CF">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・提供された情報は省内で閲覧しますが、事業者に断りなく省外に配布することはありません。</w:t>
      </w:r>
    </w:p>
    <w:p w14:paraId="36E5DF8D" w14:textId="1E9E9257" w:rsidR="000F2126" w:rsidRPr="007A037C" w:rsidRDefault="000946CF" w:rsidP="000F2126">
      <w:pPr>
        <w:widowControl/>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・提供された情報、資料は返却いたしません。</w:t>
      </w:r>
    </w:p>
    <w:p w14:paraId="1CC72129" w14:textId="77777777" w:rsidR="00F60882" w:rsidRPr="007A037C" w:rsidRDefault="00CD4071" w:rsidP="007A037C">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・契約を行う場合、委託事業の事務処理・経理処理につきましては、経済産業省の作成する委託事業事務処理マニュアルに従って処理していただきます。</w:t>
      </w:r>
    </w:p>
    <w:p w14:paraId="067F5EB8" w14:textId="1BEAE104" w:rsidR="00F60882" w:rsidRPr="007A037C" w:rsidRDefault="00F60882" w:rsidP="004D673C">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・契約を行う場合、委託事業の事務処理・経理処理等につきましては、更に以下の事項について対応を頂く必要があります。</w:t>
      </w:r>
    </w:p>
    <w:p w14:paraId="5F617370" w14:textId="6DEBCF70" w:rsidR="00F60882" w:rsidRDefault="00F60882" w:rsidP="00F60882">
      <w:pPr>
        <w:widowControl/>
        <w:ind w:leftChars="200" w:left="66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①事業の実施に当たっては、事業全体の企画及び立案並びに根幹に関わる執行管理について、再委託（委託業務の一部を第三者に委託することをいい、請負その他委託の形式を問わない。以下同じ。）を行うことはできません。</w:t>
      </w:r>
    </w:p>
    <w:p w14:paraId="6BFEC47A" w14:textId="77777777" w:rsidR="002C48FB" w:rsidRPr="00A7001D" w:rsidRDefault="002C48FB" w:rsidP="002C48FB">
      <w:pPr>
        <w:widowControl/>
        <w:ind w:leftChars="200" w:left="66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 xml:space="preserve">　</w:t>
      </w:r>
      <w:r w:rsidRPr="00A7001D">
        <w:rPr>
          <w:rFonts w:ascii="ＭＳ ゴシック" w:eastAsia="ＭＳ ゴシック" w:hAnsi="ＭＳ ゴシック" w:hint="eastAsia"/>
          <w:sz w:val="24"/>
          <w:szCs w:val="24"/>
        </w:rPr>
        <w:t>なお、「委託事業事務処理マニュアル」上で明示している、本事業における再委託を禁止している「事業全体の企画及び立案並びに根幹に関わる執行管理業務」については以下の通り。</w:t>
      </w:r>
    </w:p>
    <w:p w14:paraId="0A81FB12" w14:textId="0247AFD8" w:rsidR="002C48FB" w:rsidRPr="00A7001D" w:rsidRDefault="002C48FB" w:rsidP="002C48FB">
      <w:pPr>
        <w:widowControl/>
        <w:ind w:leftChars="200" w:left="660" w:hangingChars="100" w:hanging="240"/>
        <w:jc w:val="left"/>
        <w:rPr>
          <w:rFonts w:ascii="ＭＳ ゴシック" w:eastAsia="ＭＳ ゴシック" w:hAnsi="ＭＳ ゴシック"/>
          <w:sz w:val="24"/>
          <w:szCs w:val="24"/>
        </w:rPr>
      </w:pPr>
      <w:r w:rsidRPr="00A7001D">
        <w:rPr>
          <w:rFonts w:ascii="ＭＳ ゴシック" w:eastAsia="ＭＳ ゴシック" w:hAnsi="ＭＳ ゴシック" w:hint="eastAsia"/>
          <w:sz w:val="24"/>
          <w:szCs w:val="24"/>
        </w:rPr>
        <w:t>【事業全体の企画及び立案並びに根幹に関わる執行管理業務】</w:t>
      </w:r>
    </w:p>
    <w:p w14:paraId="285782CA" w14:textId="77777777" w:rsidR="004C49EC" w:rsidRPr="004C49EC" w:rsidRDefault="004C49EC" w:rsidP="004C49EC">
      <w:pPr>
        <w:widowControl/>
        <w:ind w:leftChars="200" w:left="660" w:hangingChars="100" w:hanging="240"/>
        <w:jc w:val="left"/>
        <w:rPr>
          <w:rFonts w:ascii="ＭＳ ゴシック" w:eastAsia="ＭＳ ゴシック" w:hAnsi="ＭＳ ゴシック"/>
          <w:sz w:val="24"/>
          <w:szCs w:val="24"/>
        </w:rPr>
      </w:pPr>
      <w:r w:rsidRPr="004C49EC">
        <w:rPr>
          <w:rFonts w:ascii="ＭＳ ゴシック" w:eastAsia="ＭＳ ゴシック" w:hAnsi="ＭＳ ゴシック" w:hint="eastAsia"/>
          <w:sz w:val="24"/>
          <w:szCs w:val="24"/>
        </w:rPr>
        <w:t>・事業内容の決定（実施手段・方法、対象者、スケジュール、実施体制）</w:t>
      </w:r>
    </w:p>
    <w:p w14:paraId="40414238" w14:textId="77777777" w:rsidR="004C49EC" w:rsidRPr="004C49EC" w:rsidRDefault="004C49EC" w:rsidP="004C49EC">
      <w:pPr>
        <w:widowControl/>
        <w:ind w:leftChars="200" w:left="660" w:hangingChars="100" w:hanging="240"/>
        <w:jc w:val="left"/>
        <w:rPr>
          <w:rFonts w:ascii="ＭＳ ゴシック" w:eastAsia="ＭＳ ゴシック" w:hAnsi="ＭＳ ゴシック"/>
          <w:sz w:val="24"/>
          <w:szCs w:val="24"/>
        </w:rPr>
      </w:pPr>
      <w:r w:rsidRPr="004C49EC">
        <w:rPr>
          <w:rFonts w:ascii="ＭＳ ゴシック" w:eastAsia="ＭＳ ゴシック" w:hAnsi="ＭＳ ゴシック" w:hint="eastAsia"/>
          <w:sz w:val="24"/>
          <w:szCs w:val="24"/>
        </w:rPr>
        <w:t>・再委託・外注先の業務執行管理（再委託・外注内容の決定、進捗状況の管理方法及び確認、成果及び結果のとりまとめ方法、とりまとめ）</w:t>
      </w:r>
    </w:p>
    <w:p w14:paraId="1331AC84" w14:textId="7818B331" w:rsidR="002C48FB" w:rsidRDefault="004C49EC" w:rsidP="004C49EC">
      <w:pPr>
        <w:widowControl/>
        <w:ind w:leftChars="200" w:left="660" w:hangingChars="100" w:hanging="240"/>
        <w:jc w:val="left"/>
        <w:rPr>
          <w:rFonts w:ascii="ＭＳ ゴシック" w:eastAsia="ＭＳ ゴシック" w:hAnsi="ＭＳ ゴシック"/>
          <w:sz w:val="24"/>
          <w:szCs w:val="24"/>
        </w:rPr>
      </w:pPr>
      <w:r w:rsidRPr="004C49EC">
        <w:rPr>
          <w:rFonts w:ascii="ＭＳ ゴシック" w:eastAsia="ＭＳ ゴシック" w:hAnsi="ＭＳ ゴシック" w:hint="eastAsia"/>
          <w:sz w:val="24"/>
          <w:szCs w:val="24"/>
        </w:rPr>
        <w:t>・報告書（構成及び作成、再委託・外注先の内容とりまとめ）</w:t>
      </w:r>
    </w:p>
    <w:p w14:paraId="669F5376" w14:textId="77777777" w:rsidR="004C49EC" w:rsidRPr="007A037C" w:rsidRDefault="004C49EC" w:rsidP="004C49EC">
      <w:pPr>
        <w:widowControl/>
        <w:ind w:leftChars="200" w:left="660" w:hangingChars="100" w:hanging="240"/>
        <w:jc w:val="left"/>
        <w:rPr>
          <w:rFonts w:ascii="ＭＳ ゴシック" w:eastAsia="ＭＳ ゴシック" w:hAnsi="ＭＳ ゴシック"/>
          <w:sz w:val="24"/>
          <w:szCs w:val="24"/>
        </w:rPr>
      </w:pPr>
    </w:p>
    <w:p w14:paraId="234EBF3E" w14:textId="77777777" w:rsidR="008A1F32" w:rsidRDefault="00F60882" w:rsidP="00F60882">
      <w:pPr>
        <w:widowControl/>
        <w:ind w:leftChars="200" w:left="66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②総額に対する再委託の割合が５０％を超えないか。超える場合は、相当な理由があるか理由書の提出を求めます。なお</w:t>
      </w:r>
      <w:r w:rsidR="00F51984" w:rsidRPr="007A037C">
        <w:rPr>
          <w:rFonts w:ascii="ＭＳ ゴシック" w:eastAsia="ＭＳ ゴシック" w:hAnsi="ＭＳ ゴシック" w:hint="eastAsia"/>
          <w:sz w:val="24"/>
          <w:szCs w:val="24"/>
        </w:rPr>
        <w:t>提案書等において再委託費率が５０％を超える</w:t>
      </w:r>
      <w:r w:rsidRPr="007A037C">
        <w:rPr>
          <w:rFonts w:ascii="ＭＳ ゴシック" w:eastAsia="ＭＳ ゴシック" w:hAnsi="ＭＳ ゴシック" w:hint="eastAsia"/>
          <w:sz w:val="24"/>
          <w:szCs w:val="24"/>
        </w:rPr>
        <w:t>理由書</w:t>
      </w:r>
      <w:r w:rsidR="00F51984" w:rsidRPr="007A037C">
        <w:rPr>
          <w:rFonts w:ascii="ＭＳ ゴシック" w:eastAsia="ＭＳ ゴシック" w:hAnsi="ＭＳ ゴシック" w:hint="eastAsia"/>
          <w:sz w:val="24"/>
          <w:szCs w:val="24"/>
        </w:rPr>
        <w:t>を添付した場合</w:t>
      </w:r>
      <w:r w:rsidRPr="007A037C">
        <w:rPr>
          <w:rFonts w:ascii="ＭＳ ゴシック" w:eastAsia="ＭＳ ゴシック" w:hAnsi="ＭＳ ゴシック" w:hint="eastAsia"/>
          <w:sz w:val="24"/>
          <w:szCs w:val="24"/>
        </w:rPr>
        <w:t>は、経済産業省で再委託内容の適切性などの確認を行い、落札者に対して、契約締結までに履行体制を含め</w:t>
      </w:r>
      <w:r w:rsidR="00916DA0" w:rsidRPr="007A037C">
        <w:rPr>
          <w:rFonts w:ascii="ＭＳ ゴシック" w:eastAsia="ＭＳ ゴシック" w:hAnsi="ＭＳ ゴシック" w:hint="eastAsia"/>
          <w:sz w:val="24"/>
          <w:szCs w:val="24"/>
        </w:rPr>
        <w:t>再委託内容の</w:t>
      </w:r>
      <w:r w:rsidRPr="007A037C">
        <w:rPr>
          <w:rFonts w:ascii="ＭＳ ゴシック" w:eastAsia="ＭＳ ゴシック" w:hAnsi="ＭＳ ゴシック" w:hint="eastAsia"/>
          <w:sz w:val="24"/>
          <w:szCs w:val="24"/>
        </w:rPr>
        <w:t>見直しを</w:t>
      </w:r>
      <w:r w:rsidR="004E2C7F" w:rsidRPr="007A037C">
        <w:rPr>
          <w:rFonts w:ascii="ＭＳ ゴシック" w:eastAsia="ＭＳ ゴシック" w:hAnsi="ＭＳ ゴシック" w:hint="eastAsia"/>
          <w:sz w:val="24"/>
          <w:szCs w:val="24"/>
        </w:rPr>
        <w:t>指示する</w:t>
      </w:r>
      <w:r w:rsidRPr="007A037C">
        <w:rPr>
          <w:rFonts w:ascii="ＭＳ ゴシック" w:eastAsia="ＭＳ ゴシック" w:hAnsi="ＭＳ ゴシック" w:hint="eastAsia"/>
          <w:sz w:val="24"/>
          <w:szCs w:val="24"/>
        </w:rPr>
        <w:t>場合があ</w:t>
      </w:r>
      <w:r w:rsidR="00043C8F" w:rsidRPr="007A037C">
        <w:rPr>
          <w:rFonts w:ascii="ＭＳ ゴシック" w:eastAsia="ＭＳ ゴシック" w:hAnsi="ＭＳ ゴシック" w:hint="eastAsia"/>
          <w:sz w:val="24"/>
          <w:szCs w:val="24"/>
        </w:rPr>
        <w:t>ります</w:t>
      </w:r>
      <w:r w:rsidRPr="007A037C">
        <w:rPr>
          <w:rFonts w:ascii="ＭＳ ゴシック" w:eastAsia="ＭＳ ゴシック" w:hAnsi="ＭＳ ゴシック" w:hint="eastAsia"/>
          <w:sz w:val="24"/>
          <w:szCs w:val="24"/>
        </w:rPr>
        <w:t>。</w:t>
      </w:r>
    </w:p>
    <w:p w14:paraId="555D678C" w14:textId="1C5FD3D8" w:rsidR="00F60882" w:rsidRPr="007A037C" w:rsidRDefault="00F60882" w:rsidP="008A1F32">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なお、本事業は再委託費率が高くなる傾向となる事業類型には該当しないため、個別事業の事情に応じて適切性を確認</w:t>
      </w:r>
      <w:r w:rsidR="00585B02" w:rsidRPr="007A037C">
        <w:rPr>
          <w:rFonts w:ascii="ＭＳ ゴシック" w:eastAsia="ＭＳ ゴシック" w:hAnsi="ＭＳ ゴシック" w:hint="eastAsia"/>
          <w:sz w:val="24"/>
          <w:szCs w:val="24"/>
        </w:rPr>
        <w:t>します</w:t>
      </w:r>
      <w:r w:rsidRPr="007A037C">
        <w:rPr>
          <w:rFonts w:ascii="ＭＳ ゴシック" w:eastAsia="ＭＳ ゴシック" w:hAnsi="ＭＳ ゴシック" w:hint="eastAsia"/>
          <w:sz w:val="24"/>
          <w:szCs w:val="24"/>
        </w:rPr>
        <w:t>。</w:t>
      </w:r>
    </w:p>
    <w:p w14:paraId="7B5A3EF2" w14:textId="1386E2C2" w:rsidR="00F60882" w:rsidRPr="007A037C" w:rsidRDefault="00F60882" w:rsidP="007A037C">
      <w:pPr>
        <w:widowControl/>
        <w:ind w:leftChars="300" w:left="63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＜事業類型＞</w:t>
      </w:r>
    </w:p>
    <w:p w14:paraId="502DC8FE" w14:textId="77777777" w:rsidR="00F60882" w:rsidRPr="007A037C" w:rsidRDefault="00F60882" w:rsidP="007A037C">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Ⅰ．多数の事業者を管理し、その成果を取りまとめる事業</w:t>
      </w:r>
    </w:p>
    <w:p w14:paraId="07849484" w14:textId="77777777" w:rsidR="00F60882" w:rsidRPr="007A037C" w:rsidRDefault="00F60882" w:rsidP="007A037C">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（主に海外法人等を活用した標準化や実証事業の取りまとめ事業）</w:t>
      </w:r>
    </w:p>
    <w:p w14:paraId="04423013" w14:textId="77777777" w:rsidR="00F60882" w:rsidRPr="007A037C" w:rsidRDefault="00F60882" w:rsidP="007A037C">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Ⅱ．現地・現場での作業に要する工数の割合が高い事業</w:t>
      </w:r>
    </w:p>
    <w:p w14:paraId="7A3AEB24" w14:textId="77777777" w:rsidR="00F60882" w:rsidRPr="007A037C" w:rsidRDefault="00F60882" w:rsidP="007A037C">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（主に海外の展示会出展支援やシステム開発事業）</w:t>
      </w:r>
    </w:p>
    <w:p w14:paraId="415BC4A8" w14:textId="77777777" w:rsidR="00F60882" w:rsidRPr="007A037C" w:rsidRDefault="00F60882" w:rsidP="007A037C">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Ⅲ．多数の事業者の協力が必要となるオープン・イノベーション事業</w:t>
      </w:r>
    </w:p>
    <w:p w14:paraId="78942F2E" w14:textId="77777777" w:rsidR="00F60882" w:rsidRPr="007A037C" w:rsidRDefault="00F60882" w:rsidP="007A037C">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（主に特定分野における専門性が極めて高い事業）</w:t>
      </w:r>
    </w:p>
    <w:p w14:paraId="12D72BB3" w14:textId="77777777" w:rsidR="008A1F32" w:rsidRDefault="008A1F32" w:rsidP="004E2C7F">
      <w:pPr>
        <w:widowControl/>
        <w:ind w:leftChars="100" w:left="450" w:hangingChars="100" w:hanging="240"/>
        <w:jc w:val="left"/>
        <w:rPr>
          <w:rFonts w:ascii="ＭＳ ゴシック" w:eastAsia="ＭＳ ゴシック" w:hAnsi="ＭＳ ゴシック"/>
          <w:sz w:val="24"/>
          <w:szCs w:val="24"/>
        </w:rPr>
      </w:pPr>
    </w:p>
    <w:p w14:paraId="71547F30" w14:textId="1F0B62BA" w:rsidR="004E2C7F" w:rsidRPr="007A037C" w:rsidRDefault="00C12733" w:rsidP="004E2C7F">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w:t>
      </w:r>
      <w:r w:rsidR="00292E48" w:rsidRPr="007A037C">
        <w:rPr>
          <w:rFonts w:ascii="ＭＳ ゴシック" w:eastAsia="ＭＳ ゴシック" w:hAnsi="ＭＳ ゴシック" w:hint="eastAsia"/>
          <w:sz w:val="24"/>
          <w:szCs w:val="24"/>
        </w:rPr>
        <w:t>③</w:t>
      </w:r>
      <w:r w:rsidR="004E2C7F" w:rsidRPr="007A037C">
        <w:rPr>
          <w:rFonts w:ascii="ＭＳ ゴシック" w:eastAsia="ＭＳ ゴシック" w:hAnsi="ＭＳ ゴシック" w:hint="eastAsia"/>
          <w:sz w:val="24"/>
          <w:szCs w:val="24"/>
        </w:rPr>
        <w:t>委託費を不正に使用した疑いがある場合には、経済産業省より落札者に対し必要に応じて現地調査等を実施</w:t>
      </w:r>
      <w:r w:rsidR="00585B02" w:rsidRPr="007A037C">
        <w:rPr>
          <w:rFonts w:ascii="ＭＳ ゴシック" w:eastAsia="ＭＳ ゴシック" w:hAnsi="ＭＳ ゴシック" w:hint="eastAsia"/>
          <w:sz w:val="24"/>
          <w:szCs w:val="24"/>
        </w:rPr>
        <w:t>します</w:t>
      </w:r>
      <w:r w:rsidR="004E2C7F" w:rsidRPr="007A037C">
        <w:rPr>
          <w:rFonts w:ascii="ＭＳ ゴシック" w:eastAsia="ＭＳ ゴシック" w:hAnsi="ＭＳ ゴシック" w:hint="eastAsia"/>
          <w:sz w:val="24"/>
          <w:szCs w:val="24"/>
        </w:rPr>
        <w:t>。また、事業に係る取引先（再委託先、外注（請負）先以降も含む）に対しても、必要に応じ現地調査等を実施するため、あらかじめ落札者から取引先に対して現地調査が可能となるよう措置を講じて</w:t>
      </w:r>
      <w:r w:rsidR="00585B02" w:rsidRPr="007A037C">
        <w:rPr>
          <w:rFonts w:ascii="ＭＳ ゴシック" w:eastAsia="ＭＳ ゴシック" w:hAnsi="ＭＳ ゴシック" w:hint="eastAsia"/>
          <w:sz w:val="24"/>
          <w:szCs w:val="24"/>
        </w:rPr>
        <w:t>いただきます</w:t>
      </w:r>
      <w:r w:rsidR="004E2C7F" w:rsidRPr="007A037C">
        <w:rPr>
          <w:rFonts w:ascii="ＭＳ ゴシック" w:eastAsia="ＭＳ ゴシック" w:hAnsi="ＭＳ ゴシック" w:hint="eastAsia"/>
          <w:sz w:val="24"/>
          <w:szCs w:val="24"/>
        </w:rPr>
        <w:t>。</w:t>
      </w:r>
    </w:p>
    <w:p w14:paraId="51A046DA" w14:textId="7BC13A74" w:rsidR="004E2C7F" w:rsidRPr="007A037C" w:rsidRDefault="004E2C7F" w:rsidP="007A037C">
      <w:pPr>
        <w:widowControl/>
        <w:ind w:leftChars="200" w:left="42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調査の結果、不正行為が認められたときは、当該委託事業に係る契約の取消を行うとともに、経済産業省から新たな補助金の交付と契約の締結を一定期間（最大３６ヵ月）行わないこと等の措置を執るとともに当該事業者の名称及び不正の内容を公表</w:t>
      </w:r>
      <w:r w:rsidR="00585B02" w:rsidRPr="007A037C">
        <w:rPr>
          <w:rFonts w:ascii="ＭＳ ゴシック" w:eastAsia="ＭＳ ゴシック" w:hAnsi="ＭＳ ゴシック" w:hint="eastAsia"/>
          <w:sz w:val="24"/>
          <w:szCs w:val="24"/>
        </w:rPr>
        <w:t>します</w:t>
      </w:r>
      <w:r w:rsidRPr="007A037C">
        <w:rPr>
          <w:rFonts w:ascii="ＭＳ ゴシック" w:eastAsia="ＭＳ ゴシック" w:hAnsi="ＭＳ ゴシック" w:hint="eastAsia"/>
          <w:sz w:val="24"/>
          <w:szCs w:val="24"/>
        </w:rPr>
        <w:t>。</w:t>
      </w:r>
    </w:p>
    <w:p w14:paraId="0CCB0120" w14:textId="06F10C39" w:rsidR="004E2C7F" w:rsidRPr="007A037C" w:rsidRDefault="004E2C7F" w:rsidP="004E2C7F">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具体的な措置要領は、以下の</w:t>
      </w:r>
      <w:r w:rsidRPr="007A037C">
        <w:rPr>
          <w:rFonts w:ascii="ＭＳ ゴシック" w:eastAsia="ＭＳ ゴシック" w:hAnsi="ＭＳ ゴシック"/>
          <w:sz w:val="24"/>
          <w:szCs w:val="24"/>
        </w:rPr>
        <w:t>URLの通り</w:t>
      </w:r>
      <w:r w:rsidR="00585B02" w:rsidRPr="007A037C">
        <w:rPr>
          <w:rFonts w:ascii="ＭＳ ゴシック" w:eastAsia="ＭＳ ゴシック" w:hAnsi="ＭＳ ゴシック" w:hint="eastAsia"/>
          <w:sz w:val="24"/>
          <w:szCs w:val="24"/>
        </w:rPr>
        <w:t>になります</w:t>
      </w:r>
      <w:r w:rsidRPr="007A037C">
        <w:rPr>
          <w:rFonts w:ascii="ＭＳ ゴシック" w:eastAsia="ＭＳ ゴシック" w:hAnsi="ＭＳ ゴシック"/>
          <w:sz w:val="24"/>
          <w:szCs w:val="24"/>
        </w:rPr>
        <w:t>。</w:t>
      </w:r>
    </w:p>
    <w:p w14:paraId="772031C0" w14:textId="515EACEA" w:rsidR="004E2C7F" w:rsidRPr="007A037C" w:rsidRDefault="00610131" w:rsidP="007A037C">
      <w:pPr>
        <w:widowControl/>
        <w:ind w:leftChars="200" w:left="420"/>
        <w:jc w:val="left"/>
        <w:rPr>
          <w:rFonts w:ascii="ＭＳ ゴシック" w:eastAsia="ＭＳ ゴシック" w:hAnsi="ＭＳ ゴシック"/>
          <w:sz w:val="24"/>
          <w:szCs w:val="24"/>
          <w:highlight w:val="yellow"/>
        </w:rPr>
      </w:pPr>
      <w:hyperlink r:id="rId8" w:history="1">
        <w:r w:rsidR="004E2C7F" w:rsidRPr="007A037C">
          <w:rPr>
            <w:rStyle w:val="af8"/>
            <w:color w:val="auto"/>
          </w:rPr>
          <w:t>https://www.meti.go.jp/information_2/publicoffer/shimeiteishi.html</w:t>
        </w:r>
      </w:hyperlink>
    </w:p>
    <w:p w14:paraId="456DB518" w14:textId="7E73B669" w:rsidR="00C12733" w:rsidRPr="007A037C" w:rsidRDefault="00C12733" w:rsidP="007A037C">
      <w:pPr>
        <w:widowControl/>
        <w:jc w:val="left"/>
        <w:rPr>
          <w:rFonts w:ascii="ＭＳ ゴシック" w:eastAsia="ＭＳ ゴシック" w:hAnsi="ＭＳ ゴシック"/>
          <w:sz w:val="24"/>
          <w:szCs w:val="24"/>
        </w:rPr>
      </w:pPr>
    </w:p>
    <w:p w14:paraId="3F95301D" w14:textId="4518D92F" w:rsidR="00CD4071" w:rsidRPr="007A037C" w:rsidRDefault="00CD4071" w:rsidP="00CD4071">
      <w:pPr>
        <w:widowControl/>
        <w:ind w:leftChars="100" w:left="450" w:hangingChars="100" w:hanging="240"/>
        <w:jc w:val="left"/>
        <w:rPr>
          <w:rFonts w:ascii="ＭＳ ゴシック" w:eastAsia="ＭＳ ゴシック" w:hAnsi="ＭＳ ゴシック"/>
          <w:sz w:val="24"/>
          <w:szCs w:val="24"/>
        </w:rPr>
      </w:pPr>
    </w:p>
    <w:p w14:paraId="38042B49" w14:textId="62D73409" w:rsidR="005350FC" w:rsidRPr="007A037C" w:rsidRDefault="00CD4071" w:rsidP="00CD4071">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契約を行う場合、契約締結前までに①情報管理に対する社内規則等（社内規則がない場合は代わりとなるもの。）、②その他原課において必要と判断する書類等、③各業務従事者の氏名、所属、役職、業務経験、その他略歴（学歴、職歴、研修実績その他経歴、専門的知識その他の知見、母語及び外国語能力、国籍等のいずれかから原課で任意に設定）、④報取扱者名簿及び情報管理体制図（別添２）の提出を求め、適切な情報管理体制が確保されているかを確認します。</w:t>
      </w:r>
    </w:p>
    <w:p w14:paraId="1E6FCEF4" w14:textId="77777777" w:rsidR="00A9788D" w:rsidRPr="00A9788D" w:rsidRDefault="00A9788D" w:rsidP="00912275">
      <w:pPr>
        <w:widowControl/>
        <w:jc w:val="left"/>
        <w:rPr>
          <w:rFonts w:ascii="ＭＳ ゴシック" w:eastAsia="ＭＳ ゴシック" w:hAnsi="ＭＳ ゴシック"/>
          <w:sz w:val="24"/>
          <w:szCs w:val="24"/>
        </w:rPr>
      </w:pPr>
    </w:p>
    <w:p w14:paraId="7C407D98" w14:textId="1B3D607A" w:rsidR="000946CF" w:rsidRPr="008116EF" w:rsidRDefault="00D657B9">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５</w:t>
      </w:r>
      <w:r w:rsidR="000946CF" w:rsidRPr="008116EF">
        <w:rPr>
          <w:rFonts w:ascii="ＭＳ ゴシック" w:eastAsia="ＭＳ ゴシック" w:hAnsi="ＭＳ ゴシック" w:hint="eastAsia"/>
          <w:sz w:val="24"/>
          <w:szCs w:val="24"/>
        </w:rPr>
        <w:t>．提出先・問合せ先</w:t>
      </w:r>
    </w:p>
    <w:p w14:paraId="7C407D99" w14:textId="77777777" w:rsidR="000946CF" w:rsidRPr="008116E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〒１００－８９０１　東京都千代田区霞が関１－３－１</w:t>
      </w:r>
    </w:p>
    <w:p w14:paraId="7C407D9A" w14:textId="5FAEAE3C" w:rsidR="000946CF" w:rsidRPr="008116E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 xml:space="preserve">経済産業省　</w:t>
      </w:r>
      <w:r w:rsidR="008A1F32">
        <w:rPr>
          <w:rFonts w:ascii="ＭＳ ゴシック" w:eastAsia="ＭＳ ゴシック" w:hAnsi="ＭＳ ゴシック" w:hint="eastAsia"/>
          <w:sz w:val="24"/>
          <w:szCs w:val="24"/>
        </w:rPr>
        <w:t>産業保安グループ</w:t>
      </w:r>
      <w:r w:rsidRPr="008116EF">
        <w:rPr>
          <w:rFonts w:ascii="ＭＳ ゴシック" w:eastAsia="ＭＳ ゴシック" w:hAnsi="ＭＳ ゴシック" w:hint="eastAsia"/>
          <w:sz w:val="24"/>
          <w:szCs w:val="24"/>
        </w:rPr>
        <w:t xml:space="preserve">　</w:t>
      </w:r>
      <w:r w:rsidR="008A1F32">
        <w:rPr>
          <w:rFonts w:ascii="ＭＳ ゴシック" w:eastAsia="ＭＳ ゴシック" w:hAnsi="ＭＳ ゴシック" w:hint="eastAsia"/>
          <w:sz w:val="24"/>
          <w:szCs w:val="24"/>
        </w:rPr>
        <w:t>高圧ガス保安室</w:t>
      </w:r>
      <w:r w:rsidRPr="008116EF">
        <w:rPr>
          <w:rFonts w:ascii="ＭＳ ゴシック" w:eastAsia="ＭＳ ゴシック" w:hAnsi="ＭＳ ゴシック" w:hint="eastAsia"/>
          <w:sz w:val="24"/>
          <w:szCs w:val="24"/>
        </w:rPr>
        <w:t xml:space="preserve">　</w:t>
      </w:r>
      <w:r w:rsidR="008A1F32">
        <w:rPr>
          <w:rFonts w:ascii="ＭＳ ゴシック" w:eastAsia="ＭＳ ゴシック" w:hAnsi="ＭＳ ゴシック" w:hint="eastAsia"/>
          <w:sz w:val="24"/>
          <w:szCs w:val="24"/>
        </w:rPr>
        <w:t>飯田、畑山</w:t>
      </w:r>
      <w:r w:rsidRPr="008116EF">
        <w:rPr>
          <w:rFonts w:ascii="ＭＳ ゴシック" w:eastAsia="ＭＳ ゴシック" w:hAnsi="ＭＳ ゴシック" w:hint="eastAsia"/>
          <w:sz w:val="24"/>
          <w:szCs w:val="24"/>
        </w:rPr>
        <w:t>宛て</w:t>
      </w:r>
    </w:p>
    <w:p w14:paraId="7C407D9B" w14:textId="4BE7E15C" w:rsidR="000946CF" w:rsidRPr="008116EF" w:rsidRDefault="000946CF" w:rsidP="002E70C0">
      <w:pPr>
        <w:widowControl/>
        <w:ind w:firstLineChars="500" w:firstLine="1200"/>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t>TEL</w:t>
      </w:r>
      <w:r w:rsidRPr="008116EF">
        <w:rPr>
          <w:rFonts w:ascii="ＭＳ ゴシック" w:eastAsia="ＭＳ ゴシック" w:hAnsi="ＭＳ ゴシック" w:hint="eastAsia"/>
          <w:sz w:val="24"/>
          <w:szCs w:val="24"/>
        </w:rPr>
        <w:tab/>
      </w:r>
      <w:r w:rsidRPr="008116EF">
        <w:rPr>
          <w:rFonts w:ascii="ＭＳ ゴシック" w:eastAsia="ＭＳ ゴシック" w:hAnsi="ＭＳ ゴシック" w:hint="eastAsia"/>
          <w:sz w:val="24"/>
          <w:szCs w:val="24"/>
        </w:rPr>
        <w:tab/>
      </w:r>
      <w:r w:rsidRPr="008116EF">
        <w:rPr>
          <w:rFonts w:ascii="ＭＳ ゴシック" w:eastAsia="ＭＳ ゴシック" w:hAnsi="ＭＳ ゴシック"/>
          <w:sz w:val="24"/>
          <w:szCs w:val="24"/>
        </w:rPr>
        <w:t>０３－３５０１－</w:t>
      </w:r>
      <w:r w:rsidR="008A1F32">
        <w:rPr>
          <w:rFonts w:ascii="ＭＳ ゴシック" w:eastAsia="ＭＳ ゴシック" w:hAnsi="ＭＳ ゴシック" w:hint="eastAsia"/>
          <w:sz w:val="24"/>
          <w:szCs w:val="24"/>
        </w:rPr>
        <w:t>１７０６</w:t>
      </w:r>
    </w:p>
    <w:p w14:paraId="7C407D9C" w14:textId="3AB0F8DC" w:rsidR="000946CF" w:rsidRPr="008116EF" w:rsidRDefault="000946CF" w:rsidP="002E70C0">
      <w:pPr>
        <w:widowControl/>
        <w:ind w:firstLineChars="500" w:firstLine="1200"/>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t>FAX</w:t>
      </w:r>
      <w:r w:rsidRPr="008116EF">
        <w:rPr>
          <w:rFonts w:ascii="ＭＳ ゴシック" w:eastAsia="ＭＳ ゴシック" w:hAnsi="ＭＳ ゴシック" w:hint="eastAsia"/>
          <w:sz w:val="24"/>
          <w:szCs w:val="24"/>
        </w:rPr>
        <w:tab/>
      </w:r>
      <w:r w:rsidRPr="008116EF">
        <w:rPr>
          <w:rFonts w:ascii="ＭＳ ゴシック" w:eastAsia="ＭＳ ゴシック" w:hAnsi="ＭＳ ゴシック" w:hint="eastAsia"/>
          <w:sz w:val="24"/>
          <w:szCs w:val="24"/>
        </w:rPr>
        <w:tab/>
      </w:r>
      <w:r w:rsidRPr="008116EF">
        <w:rPr>
          <w:rFonts w:ascii="ＭＳ ゴシック" w:eastAsia="ＭＳ ゴシック" w:hAnsi="ＭＳ ゴシック"/>
          <w:sz w:val="24"/>
          <w:szCs w:val="24"/>
        </w:rPr>
        <w:t>０３－３５０１－</w:t>
      </w:r>
      <w:r w:rsidR="008A1F32">
        <w:rPr>
          <w:rFonts w:ascii="ＭＳ ゴシック" w:eastAsia="ＭＳ ゴシック" w:hAnsi="ＭＳ ゴシック" w:hint="eastAsia"/>
          <w:sz w:val="24"/>
          <w:szCs w:val="24"/>
        </w:rPr>
        <w:t>２３５７</w:t>
      </w:r>
    </w:p>
    <w:p w14:paraId="7C407D9D" w14:textId="44A7E45A" w:rsidR="000946CF" w:rsidRPr="008A1F32" w:rsidRDefault="000946CF" w:rsidP="002E70C0">
      <w:pPr>
        <w:widowControl/>
        <w:ind w:firstLine="840"/>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t>E-mail</w:t>
      </w:r>
      <w:r w:rsidRPr="008116EF">
        <w:rPr>
          <w:rFonts w:ascii="ＭＳ ゴシック" w:eastAsia="ＭＳ ゴシック" w:hAnsi="ＭＳ ゴシック" w:hint="eastAsia"/>
          <w:sz w:val="24"/>
          <w:szCs w:val="24"/>
        </w:rPr>
        <w:tab/>
      </w:r>
      <w:r w:rsidRPr="008116EF">
        <w:rPr>
          <w:rFonts w:ascii="ＭＳ ゴシック" w:eastAsia="ＭＳ ゴシック" w:hAnsi="ＭＳ ゴシック" w:hint="eastAsia"/>
          <w:sz w:val="24"/>
          <w:szCs w:val="24"/>
        </w:rPr>
        <w:tab/>
      </w:r>
      <w:r w:rsidR="008A1F32" w:rsidRPr="008A1F32">
        <w:rPr>
          <w:rStyle w:val="af8"/>
          <w:rFonts w:ascii="ＭＳ ゴシック" w:eastAsia="ＭＳ ゴシック" w:hAnsi="ＭＳ ゴシック"/>
          <w:color w:val="auto"/>
          <w:sz w:val="24"/>
          <w:szCs w:val="24"/>
          <w:u w:val="none"/>
        </w:rPr>
        <w:t>bzl-koatsu-gas@meti.go.jp</w:t>
      </w:r>
    </w:p>
    <w:p w14:paraId="7C407D9E" w14:textId="77777777" w:rsidR="000946CF" w:rsidRPr="008116E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※郵送または</w:t>
      </w:r>
      <w:r w:rsidRPr="008116EF">
        <w:rPr>
          <w:rFonts w:ascii="ＭＳ ゴシック" w:eastAsia="ＭＳ ゴシック" w:hAnsi="ＭＳ ゴシック"/>
          <w:sz w:val="24"/>
          <w:szCs w:val="24"/>
        </w:rPr>
        <w:t>E-mailにてご提出願います。</w:t>
      </w:r>
    </w:p>
    <w:p w14:paraId="7C407DA0" w14:textId="491AE572" w:rsidR="000946CF" w:rsidRPr="008116EF" w:rsidRDefault="000946CF">
      <w:pPr>
        <w:widowControl/>
        <w:jc w:val="left"/>
        <w:rPr>
          <w:rFonts w:ascii="ＭＳ ゴシック" w:eastAsia="ＭＳ ゴシック" w:hAnsi="ＭＳ ゴシック"/>
          <w:sz w:val="24"/>
          <w:szCs w:val="24"/>
        </w:rPr>
      </w:pPr>
    </w:p>
    <w:p w14:paraId="7C407DA1" w14:textId="5014AFCE" w:rsidR="000946CF" w:rsidRPr="008116EF" w:rsidRDefault="00D657B9">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000946CF" w:rsidRPr="008116EF">
        <w:rPr>
          <w:rFonts w:ascii="ＭＳ ゴシック" w:eastAsia="ＭＳ ゴシック" w:hAnsi="ＭＳ ゴシック" w:hint="eastAsia"/>
          <w:sz w:val="24"/>
          <w:szCs w:val="24"/>
        </w:rPr>
        <w:t>．提出期限</w:t>
      </w:r>
    </w:p>
    <w:p w14:paraId="7C407DA2" w14:textId="4A8CA76D" w:rsidR="000946CF" w:rsidRPr="008116EF" w:rsidRDefault="00A154E0">
      <w:pPr>
        <w:widowControl/>
        <w:jc w:val="left"/>
        <w:rPr>
          <w:rFonts w:ascii="ＭＳ ゴシック" w:eastAsia="ＭＳ ゴシック" w:hAnsi="ＭＳ ゴシック"/>
          <w:sz w:val="24"/>
          <w:szCs w:val="24"/>
        </w:rPr>
      </w:pPr>
      <w:r w:rsidRPr="00D83879">
        <w:rPr>
          <w:rFonts w:ascii="ＭＳ ゴシック" w:eastAsia="ＭＳ ゴシック" w:hAnsi="ＭＳ ゴシック" w:hint="eastAsia"/>
          <w:sz w:val="24"/>
          <w:szCs w:val="24"/>
        </w:rPr>
        <w:t>令和5</w:t>
      </w:r>
      <w:r w:rsidR="000946CF" w:rsidRPr="00D83879">
        <w:rPr>
          <w:rFonts w:ascii="ＭＳ ゴシック" w:eastAsia="ＭＳ ゴシック" w:hAnsi="ＭＳ ゴシック" w:hint="eastAsia"/>
          <w:sz w:val="24"/>
          <w:szCs w:val="24"/>
        </w:rPr>
        <w:t>年</w:t>
      </w:r>
      <w:r w:rsidRPr="00D83879">
        <w:rPr>
          <w:rFonts w:ascii="ＭＳ ゴシック" w:eastAsia="ＭＳ ゴシック" w:hAnsi="ＭＳ ゴシック" w:hint="eastAsia"/>
          <w:sz w:val="24"/>
          <w:szCs w:val="24"/>
        </w:rPr>
        <w:t>6</w:t>
      </w:r>
      <w:r w:rsidR="000946CF" w:rsidRPr="00D83879">
        <w:rPr>
          <w:rFonts w:ascii="ＭＳ ゴシック" w:eastAsia="ＭＳ ゴシック" w:hAnsi="ＭＳ ゴシック" w:hint="eastAsia"/>
          <w:sz w:val="24"/>
          <w:szCs w:val="24"/>
        </w:rPr>
        <w:t>月</w:t>
      </w:r>
      <w:r w:rsidRPr="00D83879">
        <w:rPr>
          <w:rFonts w:ascii="ＭＳ ゴシック" w:eastAsia="ＭＳ ゴシック" w:hAnsi="ＭＳ ゴシック" w:hint="eastAsia"/>
          <w:sz w:val="24"/>
          <w:szCs w:val="24"/>
        </w:rPr>
        <w:t>7</w:t>
      </w:r>
      <w:r w:rsidR="000946CF" w:rsidRPr="00D83879">
        <w:rPr>
          <w:rFonts w:ascii="ＭＳ ゴシック" w:eastAsia="ＭＳ ゴシック" w:hAnsi="ＭＳ ゴシック" w:hint="eastAsia"/>
          <w:sz w:val="24"/>
          <w:szCs w:val="24"/>
        </w:rPr>
        <w:t>日（</w:t>
      </w:r>
      <w:r w:rsidRPr="00D83879">
        <w:rPr>
          <w:rFonts w:ascii="ＭＳ ゴシック" w:eastAsia="ＭＳ ゴシック" w:hAnsi="ＭＳ ゴシック" w:hint="eastAsia"/>
          <w:sz w:val="24"/>
          <w:szCs w:val="24"/>
        </w:rPr>
        <w:t>水</w:t>
      </w:r>
      <w:r w:rsidR="000946CF" w:rsidRPr="00D83879">
        <w:rPr>
          <w:rFonts w:ascii="ＭＳ ゴシック" w:eastAsia="ＭＳ ゴシック" w:hAnsi="ＭＳ ゴシック" w:hint="eastAsia"/>
          <w:sz w:val="24"/>
          <w:szCs w:val="24"/>
        </w:rPr>
        <w:t>）</w:t>
      </w:r>
      <w:r w:rsidRPr="00D83879">
        <w:rPr>
          <w:rFonts w:ascii="ＭＳ ゴシック" w:eastAsia="ＭＳ ゴシック" w:hAnsi="ＭＳ ゴシック" w:hint="eastAsia"/>
          <w:sz w:val="24"/>
          <w:szCs w:val="24"/>
        </w:rPr>
        <w:t>17</w:t>
      </w:r>
      <w:r w:rsidR="000946CF" w:rsidRPr="00D83879">
        <w:rPr>
          <w:rFonts w:ascii="ＭＳ ゴシック" w:eastAsia="ＭＳ ゴシック" w:hAnsi="ＭＳ ゴシック" w:hint="eastAsia"/>
          <w:sz w:val="24"/>
          <w:szCs w:val="24"/>
        </w:rPr>
        <w:t>：</w:t>
      </w:r>
      <w:r w:rsidRPr="00D83879">
        <w:rPr>
          <w:rFonts w:ascii="ＭＳ ゴシック" w:eastAsia="ＭＳ ゴシック" w:hAnsi="ＭＳ ゴシック" w:hint="eastAsia"/>
          <w:sz w:val="24"/>
          <w:szCs w:val="24"/>
        </w:rPr>
        <w:t>00</w:t>
      </w:r>
    </w:p>
    <w:p w14:paraId="7C407DA3" w14:textId="77777777" w:rsidR="000946CF" w:rsidRPr="008116EF" w:rsidRDefault="000946CF" w:rsidP="002E70C0">
      <w:pPr>
        <w:widowControl/>
        <w:ind w:left="240" w:hangingChars="100" w:hanging="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※複数者からの登録があった場合、その時点で入札可能性調査を終了し、一般競争入札（又は企画競争）を実施することがあります。</w:t>
      </w:r>
    </w:p>
    <w:p w14:paraId="7C407DA4" w14:textId="7A4676E8" w:rsidR="00730A80" w:rsidRDefault="00730A80">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5CD31B82" w14:textId="77777777" w:rsidR="00730A80" w:rsidRPr="008116EF" w:rsidRDefault="00730A80" w:rsidP="00730A80">
      <w:pPr>
        <w:widowControl/>
        <w:jc w:val="righ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lastRenderedPageBreak/>
        <w:t>（別　添</w:t>
      </w:r>
      <w:r>
        <w:rPr>
          <w:rFonts w:ascii="ＭＳ ゴシック" w:eastAsia="ＭＳ ゴシック" w:hAnsi="ＭＳ ゴシック" w:hint="eastAsia"/>
          <w:sz w:val="24"/>
          <w:szCs w:val="24"/>
        </w:rPr>
        <w:t>１</w:t>
      </w:r>
      <w:r w:rsidRPr="008116EF">
        <w:rPr>
          <w:rFonts w:ascii="ＭＳ ゴシック" w:eastAsia="ＭＳ ゴシック" w:hAnsi="ＭＳ ゴシック" w:hint="eastAsia"/>
          <w:sz w:val="24"/>
          <w:szCs w:val="24"/>
        </w:rPr>
        <w:t>）</w:t>
      </w:r>
    </w:p>
    <w:p w14:paraId="29D33DC5" w14:textId="77777777" w:rsidR="00730A80" w:rsidRPr="008116EF" w:rsidRDefault="00730A80" w:rsidP="00730A80">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（様　式）</w:t>
      </w:r>
    </w:p>
    <w:p w14:paraId="27F5657E" w14:textId="77777777" w:rsidR="00730A80" w:rsidRPr="008116EF" w:rsidRDefault="00730A80" w:rsidP="00730A80">
      <w:pPr>
        <w:widowControl/>
        <w:jc w:val="left"/>
        <w:rPr>
          <w:rFonts w:ascii="ＭＳ ゴシック" w:eastAsia="ＭＳ ゴシック" w:hAnsi="ＭＳ ゴシック"/>
          <w:sz w:val="24"/>
          <w:szCs w:val="24"/>
        </w:rPr>
      </w:pPr>
    </w:p>
    <w:p w14:paraId="0C434BB9" w14:textId="77777777" w:rsidR="00730A80" w:rsidRPr="008116EF" w:rsidRDefault="00730A80" w:rsidP="00730A80">
      <w:pPr>
        <w:widowControl/>
        <w:jc w:val="righ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 xml:space="preserve">　　年　　月　　日</w:t>
      </w:r>
    </w:p>
    <w:p w14:paraId="0CBCAD7C" w14:textId="77777777" w:rsidR="00730A80" w:rsidRPr="008116EF" w:rsidRDefault="00730A80" w:rsidP="00730A80">
      <w:pPr>
        <w:widowControl/>
        <w:jc w:val="right"/>
        <w:rPr>
          <w:rFonts w:ascii="ＭＳ ゴシック" w:eastAsia="ＭＳ ゴシック" w:hAnsi="ＭＳ ゴシック"/>
          <w:sz w:val="24"/>
          <w:szCs w:val="24"/>
        </w:rPr>
      </w:pPr>
    </w:p>
    <w:p w14:paraId="3D582725" w14:textId="77777777" w:rsidR="00730A80" w:rsidRPr="008116EF" w:rsidRDefault="00730A80" w:rsidP="00730A80">
      <w:pPr>
        <w:widowControl/>
        <w:jc w:val="right"/>
        <w:rPr>
          <w:rFonts w:ascii="ＭＳ ゴシック" w:eastAsia="ＭＳ ゴシック" w:hAnsi="ＭＳ ゴシック"/>
          <w:sz w:val="24"/>
          <w:szCs w:val="24"/>
        </w:rPr>
      </w:pPr>
    </w:p>
    <w:p w14:paraId="30F85588" w14:textId="4352432A" w:rsidR="00730A80" w:rsidRDefault="00730A80" w:rsidP="00730A80">
      <w:pPr>
        <w:widowControl/>
        <w:ind w:leftChars="300" w:left="630" w:rightChars="300" w:right="630"/>
        <w:jc w:val="left"/>
        <w:rPr>
          <w:rFonts w:ascii="ＭＳ ゴシック" w:eastAsia="ＭＳ ゴシック" w:hAnsi="ＭＳ ゴシック"/>
          <w:sz w:val="24"/>
          <w:szCs w:val="24"/>
        </w:rPr>
      </w:pPr>
      <w:r w:rsidRPr="00730A80">
        <w:rPr>
          <w:rFonts w:ascii="ＭＳ ゴシック" w:eastAsia="ＭＳ ゴシック" w:hAnsi="ＭＳ ゴシック" w:hint="eastAsia"/>
          <w:sz w:val="24"/>
          <w:szCs w:val="24"/>
        </w:rPr>
        <w:t>令和５年度石油・ガス供給等に係る保安対策調査等事業（特定設備検査規則等の例示基準の最新の引用規格の技術動向の調査）</w:t>
      </w:r>
    </w:p>
    <w:p w14:paraId="45E785C3" w14:textId="77777777" w:rsidR="00730A80" w:rsidRDefault="00730A80" w:rsidP="00730A80">
      <w:pPr>
        <w:widowControl/>
        <w:ind w:leftChars="300" w:left="630" w:rightChars="300" w:right="630"/>
        <w:jc w:val="left"/>
        <w:rPr>
          <w:rFonts w:ascii="ＭＳ ゴシック" w:eastAsia="ＭＳ ゴシック" w:hAnsi="ＭＳ ゴシック"/>
          <w:sz w:val="24"/>
          <w:szCs w:val="24"/>
        </w:rPr>
      </w:pPr>
    </w:p>
    <w:p w14:paraId="79E279A6" w14:textId="1E86B5C7" w:rsidR="00730A80" w:rsidRPr="008116EF" w:rsidRDefault="00730A80" w:rsidP="00730A80">
      <w:pPr>
        <w:widowControl/>
        <w:jc w:val="center"/>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入札可能性調査　登録用紙</w:t>
      </w:r>
    </w:p>
    <w:p w14:paraId="0061D2E4" w14:textId="77777777" w:rsidR="00730A80" w:rsidRPr="008116EF" w:rsidRDefault="00730A80" w:rsidP="00730A80">
      <w:pPr>
        <w:widowControl/>
        <w:jc w:val="left"/>
        <w:rPr>
          <w:rFonts w:ascii="ＭＳ ゴシック" w:eastAsia="ＭＳ ゴシック" w:hAnsi="ＭＳ ゴシック"/>
          <w:sz w:val="24"/>
          <w:szCs w:val="24"/>
        </w:rPr>
      </w:pPr>
    </w:p>
    <w:p w14:paraId="43E4126D" w14:textId="77777777" w:rsidR="00730A80" w:rsidRPr="008116EF" w:rsidRDefault="00730A80" w:rsidP="00730A80">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事業者名</w:t>
      </w:r>
    </w:p>
    <w:p w14:paraId="1FA3AFC6" w14:textId="77777777" w:rsidR="00730A80" w:rsidRPr="008116EF" w:rsidRDefault="00730A80" w:rsidP="00730A80">
      <w:pPr>
        <w:widowControl/>
        <w:jc w:val="left"/>
        <w:rPr>
          <w:rFonts w:ascii="ＭＳ ゴシック" w:eastAsia="ＭＳ ゴシック" w:hAnsi="ＭＳ ゴシック"/>
          <w:sz w:val="24"/>
          <w:szCs w:val="24"/>
        </w:rPr>
      </w:pPr>
    </w:p>
    <w:p w14:paraId="659B0E6D" w14:textId="77777777" w:rsidR="00730A80" w:rsidRPr="008116EF" w:rsidRDefault="00730A80" w:rsidP="00730A80">
      <w:pPr>
        <w:widowControl/>
        <w:spacing w:line="360" w:lineRule="auto"/>
        <w:jc w:val="left"/>
        <w:rPr>
          <w:rFonts w:ascii="ＭＳ ゴシック" w:eastAsia="ＭＳ ゴシック" w:hAnsi="ＭＳ ゴシック"/>
          <w:sz w:val="24"/>
          <w:szCs w:val="24"/>
          <w:u w:val="single"/>
        </w:rPr>
      </w:pPr>
      <w:r w:rsidRPr="008116EF">
        <w:rPr>
          <w:rFonts w:ascii="ＭＳ ゴシック" w:eastAsia="ＭＳ ゴシック" w:hAnsi="ＭＳ ゴシック"/>
          <w:sz w:val="24"/>
          <w:szCs w:val="24"/>
        </w:rPr>
        <w:tab/>
      </w:r>
      <w:r w:rsidRPr="00730A80">
        <w:rPr>
          <w:rFonts w:ascii="ＭＳ ゴシック" w:eastAsia="ＭＳ ゴシック" w:hAnsi="ＭＳ ゴシック" w:hint="eastAsia"/>
          <w:kern w:val="0"/>
          <w:sz w:val="24"/>
          <w:szCs w:val="24"/>
          <w:fitText w:val="1440" w:id="-1250106624"/>
        </w:rPr>
        <w:t>住　　　　所</w:t>
      </w:r>
      <w:r w:rsidRPr="008116EF">
        <w:rPr>
          <w:rFonts w:ascii="ＭＳ ゴシック" w:eastAsia="ＭＳ ゴシック" w:hAnsi="ＭＳ ゴシック" w:hint="eastAsia"/>
          <w:kern w:val="0"/>
          <w:sz w:val="24"/>
          <w:szCs w:val="24"/>
        </w:rPr>
        <w:t>：</w:t>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p>
    <w:p w14:paraId="08856117" w14:textId="77777777" w:rsidR="00730A80" w:rsidRPr="008116EF" w:rsidRDefault="00730A80" w:rsidP="00730A80">
      <w:pPr>
        <w:widowControl/>
        <w:spacing w:line="360" w:lineRule="auto"/>
        <w:jc w:val="left"/>
        <w:rPr>
          <w:rFonts w:ascii="ＭＳ ゴシック" w:eastAsia="ＭＳ ゴシック" w:hAnsi="ＭＳ ゴシック"/>
          <w:sz w:val="24"/>
          <w:szCs w:val="24"/>
          <w:u w:val="single"/>
        </w:rPr>
      </w:pPr>
      <w:r w:rsidRPr="008116EF">
        <w:rPr>
          <w:rFonts w:ascii="ＭＳ ゴシック" w:eastAsia="ＭＳ ゴシック" w:hAnsi="ＭＳ ゴシック"/>
          <w:sz w:val="24"/>
          <w:szCs w:val="24"/>
        </w:rPr>
        <w:tab/>
      </w:r>
      <w:r w:rsidRPr="008116EF">
        <w:rPr>
          <w:rFonts w:ascii="ＭＳ ゴシック" w:eastAsia="ＭＳ ゴシック" w:hAnsi="ＭＳ ゴシック" w:hint="eastAsia"/>
          <w:sz w:val="24"/>
          <w:szCs w:val="24"/>
        </w:rPr>
        <w:t>商号又は名称：</w:t>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p>
    <w:p w14:paraId="7FEA5BA2" w14:textId="77777777" w:rsidR="00730A80" w:rsidRPr="008116EF" w:rsidRDefault="00730A80" w:rsidP="00730A80">
      <w:pPr>
        <w:widowControl/>
        <w:spacing w:line="360" w:lineRule="auto"/>
        <w:jc w:val="left"/>
        <w:rPr>
          <w:rFonts w:ascii="ＭＳ ゴシック" w:eastAsia="ＭＳ ゴシック" w:hAnsi="ＭＳ ゴシック"/>
          <w:sz w:val="24"/>
          <w:szCs w:val="24"/>
          <w:u w:val="single"/>
        </w:rPr>
      </w:pPr>
      <w:r w:rsidRPr="008116EF">
        <w:rPr>
          <w:rFonts w:ascii="ＭＳ ゴシック" w:eastAsia="ＭＳ ゴシック" w:hAnsi="ＭＳ ゴシック"/>
          <w:sz w:val="24"/>
          <w:szCs w:val="24"/>
        </w:rPr>
        <w:tab/>
      </w:r>
      <w:r w:rsidRPr="00730A80">
        <w:rPr>
          <w:rFonts w:ascii="ＭＳ ゴシック" w:eastAsia="ＭＳ ゴシック" w:hAnsi="ＭＳ ゴシック" w:hint="eastAsia"/>
          <w:spacing w:val="30"/>
          <w:kern w:val="0"/>
          <w:sz w:val="24"/>
          <w:szCs w:val="24"/>
          <w:fitText w:val="1440" w:id="-1250106623"/>
        </w:rPr>
        <w:t>代表者氏</w:t>
      </w:r>
      <w:r w:rsidRPr="00730A80">
        <w:rPr>
          <w:rFonts w:ascii="ＭＳ ゴシック" w:eastAsia="ＭＳ ゴシック" w:hAnsi="ＭＳ ゴシック" w:hint="eastAsia"/>
          <w:kern w:val="0"/>
          <w:sz w:val="24"/>
          <w:szCs w:val="24"/>
          <w:fitText w:val="1440" w:id="-1250106623"/>
        </w:rPr>
        <w:t>名</w:t>
      </w:r>
      <w:r w:rsidRPr="008116EF">
        <w:rPr>
          <w:rFonts w:ascii="ＭＳ ゴシック" w:eastAsia="ＭＳ ゴシック" w:hAnsi="ＭＳ ゴシック" w:hint="eastAsia"/>
          <w:kern w:val="0"/>
          <w:sz w:val="24"/>
          <w:szCs w:val="24"/>
        </w:rPr>
        <w:t>：</w:t>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p>
    <w:p w14:paraId="5CCA6377" w14:textId="77777777" w:rsidR="00730A80" w:rsidRPr="008116EF" w:rsidRDefault="00730A80" w:rsidP="00730A80">
      <w:pPr>
        <w:widowControl/>
        <w:jc w:val="left"/>
        <w:rPr>
          <w:rFonts w:ascii="ＭＳ ゴシック" w:eastAsia="ＭＳ ゴシック" w:hAnsi="ＭＳ ゴシック"/>
          <w:sz w:val="24"/>
          <w:szCs w:val="24"/>
        </w:rPr>
      </w:pPr>
    </w:p>
    <w:p w14:paraId="5B56B1C2" w14:textId="77777777" w:rsidR="00730A80" w:rsidRPr="008116EF" w:rsidRDefault="00730A80" w:rsidP="00730A80">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連絡先</w:t>
      </w:r>
    </w:p>
    <w:p w14:paraId="27EE3E0A" w14:textId="77777777" w:rsidR="00730A80" w:rsidRPr="008116EF" w:rsidRDefault="00730A80" w:rsidP="00730A80">
      <w:pPr>
        <w:widowControl/>
        <w:jc w:val="left"/>
        <w:rPr>
          <w:rFonts w:ascii="ＭＳ ゴシック" w:eastAsia="ＭＳ ゴシック" w:hAnsi="ＭＳ ゴシック"/>
          <w:sz w:val="24"/>
          <w:szCs w:val="24"/>
        </w:rPr>
      </w:pPr>
    </w:p>
    <w:p w14:paraId="79CEC1F2" w14:textId="77777777" w:rsidR="00730A80" w:rsidRPr="008116EF" w:rsidRDefault="00730A80" w:rsidP="00730A80">
      <w:pPr>
        <w:widowControl/>
        <w:spacing w:line="360" w:lineRule="auto"/>
        <w:ind w:leftChars="400" w:left="8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ＴＥＬ：</w:t>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p>
    <w:p w14:paraId="0BF36996" w14:textId="77777777" w:rsidR="00730A80" w:rsidRPr="008116EF" w:rsidRDefault="00730A80" w:rsidP="00730A80">
      <w:pPr>
        <w:widowControl/>
        <w:spacing w:line="360" w:lineRule="auto"/>
        <w:ind w:leftChars="400" w:left="8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ＦＡＸ：</w:t>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p>
    <w:p w14:paraId="14265EF6" w14:textId="77777777" w:rsidR="00730A80" w:rsidRPr="008116EF" w:rsidRDefault="00730A80" w:rsidP="00730A80">
      <w:pPr>
        <w:widowControl/>
        <w:spacing w:line="360" w:lineRule="auto"/>
        <w:ind w:leftChars="400" w:left="840"/>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t>E-mail</w:t>
      </w:r>
      <w:r w:rsidRPr="008116EF">
        <w:rPr>
          <w:rFonts w:ascii="ＭＳ ゴシック" w:eastAsia="ＭＳ ゴシック" w:hAnsi="ＭＳ ゴシック" w:hint="eastAsia"/>
          <w:sz w:val="24"/>
          <w:szCs w:val="24"/>
        </w:rPr>
        <w:t>：</w:t>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p>
    <w:p w14:paraId="1F15B113" w14:textId="77777777" w:rsidR="00730A80" w:rsidRPr="008116EF" w:rsidRDefault="00730A80" w:rsidP="00730A80">
      <w:pPr>
        <w:widowControl/>
        <w:spacing w:line="360" w:lineRule="auto"/>
        <w:ind w:leftChars="400" w:left="840"/>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t>担当者名</w:t>
      </w:r>
      <w:r w:rsidRPr="008116EF">
        <w:rPr>
          <w:rFonts w:ascii="ＭＳ ゴシック" w:eastAsia="ＭＳ ゴシック" w:hAnsi="ＭＳ ゴシック" w:hint="eastAsia"/>
          <w:sz w:val="24"/>
          <w:szCs w:val="24"/>
        </w:rPr>
        <w:t>：</w:t>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p>
    <w:p w14:paraId="1E36F81A" w14:textId="77777777" w:rsidR="00730A80" w:rsidRPr="008116EF" w:rsidRDefault="00730A80" w:rsidP="00730A80">
      <w:pPr>
        <w:widowControl/>
        <w:jc w:val="left"/>
        <w:rPr>
          <w:rFonts w:ascii="ＭＳ ゴシック" w:eastAsia="ＭＳ ゴシック" w:hAnsi="ＭＳ ゴシック"/>
          <w:sz w:val="24"/>
          <w:szCs w:val="24"/>
        </w:rPr>
      </w:pPr>
    </w:p>
    <w:p w14:paraId="3DD8BAE3" w14:textId="77777777" w:rsidR="00730A80" w:rsidRDefault="00730A80" w:rsidP="00730A80">
      <w:pPr>
        <w:widowControl/>
        <w:ind w:firstLineChars="100" w:firstLine="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公募要領に示された事業内容、事業実施条件等について熟読し、承知の上、登録致します。</w:t>
      </w:r>
    </w:p>
    <w:p w14:paraId="4059B2BE" w14:textId="57C5DD99" w:rsidR="00730A80" w:rsidRPr="00730A80" w:rsidRDefault="00730A80" w:rsidP="00730A80">
      <w:pPr>
        <w:widowControl/>
        <w:ind w:firstLineChars="100" w:firstLine="240"/>
        <w:jc w:val="left"/>
        <w:rPr>
          <w:rFonts w:ascii="ＭＳ ゴシック" w:eastAsia="ＭＳ ゴシック" w:hAnsi="ＭＳ ゴシック"/>
          <w:sz w:val="24"/>
          <w:szCs w:val="24"/>
        </w:rPr>
      </w:pPr>
    </w:p>
    <w:p w14:paraId="4C2AFF69" w14:textId="77777777" w:rsidR="00730A80" w:rsidRPr="004D7E91" w:rsidRDefault="00730A80" w:rsidP="00730A80">
      <w:pPr>
        <w:widowControl/>
        <w:jc w:val="left"/>
        <w:rPr>
          <w:rFonts w:ascii="ＭＳ ゴシック" w:eastAsia="ＭＳ ゴシック" w:hAnsi="ＭＳ ゴシック"/>
          <w:sz w:val="24"/>
          <w:szCs w:val="24"/>
        </w:rPr>
      </w:pPr>
    </w:p>
    <w:p w14:paraId="28953790" w14:textId="77777777" w:rsidR="00730A80" w:rsidRPr="004D7E91" w:rsidRDefault="00730A80" w:rsidP="00730A80">
      <w:pPr>
        <w:widowControl/>
        <w:jc w:val="left"/>
        <w:rPr>
          <w:rFonts w:ascii="ＭＳ ゴシック" w:eastAsia="ＭＳ ゴシック" w:hAnsi="ＭＳ ゴシック"/>
        </w:rPr>
      </w:pPr>
      <w:r w:rsidRPr="004D7E91">
        <w:rPr>
          <w:rFonts w:ascii="ＭＳ ゴシック" w:eastAsia="ＭＳ ゴシック" w:hAnsi="ＭＳ ゴシック"/>
        </w:rPr>
        <w:br w:type="page"/>
      </w:r>
    </w:p>
    <w:p w14:paraId="7F814FAC" w14:textId="77777777" w:rsidR="00730A80" w:rsidRPr="004D7E91" w:rsidRDefault="00730A80" w:rsidP="00730A80">
      <w:pPr>
        <w:ind w:left="210" w:hangingChars="100" w:hanging="210"/>
        <w:jc w:val="right"/>
        <w:rPr>
          <w:rFonts w:ascii="ＭＳ ゴシック" w:eastAsia="ＭＳ ゴシック" w:hAnsi="ＭＳ ゴシック"/>
        </w:rPr>
      </w:pPr>
      <w:r w:rsidRPr="004D7E91">
        <w:rPr>
          <w:rFonts w:ascii="ＭＳ ゴシック" w:eastAsia="ＭＳ ゴシック" w:hAnsi="ＭＳ ゴシック" w:hint="eastAsia"/>
        </w:rPr>
        <w:lastRenderedPageBreak/>
        <w:t>（別添２）</w:t>
      </w:r>
    </w:p>
    <w:p w14:paraId="1EDA7AD0" w14:textId="77777777" w:rsidR="00730A80" w:rsidRPr="004D7E91" w:rsidRDefault="00730A80" w:rsidP="00730A80">
      <w:pPr>
        <w:jc w:val="center"/>
        <w:rPr>
          <w:rFonts w:ascii="ＭＳ ゴシック" w:eastAsia="ＭＳ ゴシック" w:hAnsi="ＭＳ ゴシック"/>
        </w:rPr>
      </w:pPr>
      <w:r w:rsidRPr="004D7E91">
        <w:rPr>
          <w:rFonts w:ascii="ＭＳ ゴシック" w:eastAsia="ＭＳ ゴシック" w:hAnsi="ＭＳ ゴシック" w:hint="eastAsia"/>
        </w:rPr>
        <w:t>情報取扱者名簿及び情報管理体制図</w:t>
      </w:r>
    </w:p>
    <w:p w14:paraId="3EA644D2" w14:textId="77777777" w:rsidR="00730A80" w:rsidRPr="004D7E91" w:rsidRDefault="00730A80" w:rsidP="00730A80">
      <w:pPr>
        <w:rPr>
          <w:rFonts w:ascii="ＭＳ ゴシック" w:eastAsia="ＭＳ ゴシック" w:hAnsi="ＭＳ ゴシック"/>
        </w:rPr>
      </w:pPr>
      <w:r w:rsidRPr="004D7E91">
        <w:rPr>
          <w:rFonts w:ascii="ＭＳ ゴシック" w:eastAsia="ＭＳ ゴシック" w:hAnsi="ＭＳ ゴシック" w:hint="eastAsia"/>
        </w:rPr>
        <w:t>①情報取扱者名簿</w:t>
      </w:r>
    </w:p>
    <w:tbl>
      <w:tblPr>
        <w:tblStyle w:val="ac"/>
        <w:tblW w:w="10490" w:type="dxa"/>
        <w:tblInd w:w="-714" w:type="dxa"/>
        <w:tblLook w:val="04A0" w:firstRow="1" w:lastRow="0" w:firstColumn="1" w:lastColumn="0" w:noHBand="0" w:noVBand="1"/>
      </w:tblPr>
      <w:tblGrid>
        <w:gridCol w:w="1417"/>
        <w:gridCol w:w="426"/>
        <w:gridCol w:w="1441"/>
        <w:gridCol w:w="1441"/>
        <w:gridCol w:w="1441"/>
        <w:gridCol w:w="1441"/>
        <w:gridCol w:w="1441"/>
        <w:gridCol w:w="1442"/>
      </w:tblGrid>
      <w:tr w:rsidR="00730A80" w:rsidRPr="004D7E91" w14:paraId="7039E635" w14:textId="77777777" w:rsidTr="003A5E62">
        <w:tc>
          <w:tcPr>
            <w:tcW w:w="1843" w:type="dxa"/>
            <w:gridSpan w:val="2"/>
          </w:tcPr>
          <w:p w14:paraId="0BAAFC2B" w14:textId="77777777" w:rsidR="00730A80" w:rsidRPr="004D7E91" w:rsidRDefault="00730A80" w:rsidP="003A5E62">
            <w:pPr>
              <w:rPr>
                <w:rFonts w:ascii="ＭＳ ゴシック" w:eastAsia="ＭＳ ゴシック" w:hAnsi="ＭＳ ゴシック"/>
              </w:rPr>
            </w:pPr>
          </w:p>
        </w:tc>
        <w:tc>
          <w:tcPr>
            <w:tcW w:w="1441" w:type="dxa"/>
            <w:vAlign w:val="center"/>
          </w:tcPr>
          <w:p w14:paraId="3998A2DC" w14:textId="77777777" w:rsidR="00730A80" w:rsidRPr="004D7E91" w:rsidRDefault="00730A80" w:rsidP="003A5E62">
            <w:pPr>
              <w:jc w:val="center"/>
              <w:rPr>
                <w:rFonts w:ascii="ＭＳ ゴシック" w:eastAsia="ＭＳ ゴシック" w:hAnsi="ＭＳ ゴシック"/>
              </w:rPr>
            </w:pPr>
            <w:r w:rsidRPr="004D7E91">
              <w:rPr>
                <w:rFonts w:ascii="ＭＳ ゴシック" w:eastAsia="ＭＳ ゴシック" w:hAnsi="ＭＳ ゴシック" w:hint="eastAsia"/>
              </w:rPr>
              <w:t>氏名</w:t>
            </w:r>
          </w:p>
        </w:tc>
        <w:tc>
          <w:tcPr>
            <w:tcW w:w="1441" w:type="dxa"/>
            <w:vAlign w:val="center"/>
          </w:tcPr>
          <w:p w14:paraId="2FACB654" w14:textId="77777777" w:rsidR="00730A80" w:rsidRPr="004D7E91" w:rsidRDefault="00730A80" w:rsidP="003A5E62">
            <w:pPr>
              <w:jc w:val="center"/>
              <w:rPr>
                <w:rFonts w:ascii="ＭＳ ゴシック" w:eastAsia="ＭＳ ゴシック" w:hAnsi="ＭＳ ゴシック"/>
              </w:rPr>
            </w:pPr>
            <w:r w:rsidRPr="004D7E91">
              <w:rPr>
                <w:rFonts w:ascii="ＭＳ ゴシック" w:eastAsia="ＭＳ ゴシック" w:hAnsi="ＭＳ ゴシック" w:hint="eastAsia"/>
              </w:rPr>
              <w:t>個人住所</w:t>
            </w:r>
          </w:p>
        </w:tc>
        <w:tc>
          <w:tcPr>
            <w:tcW w:w="1441" w:type="dxa"/>
            <w:vAlign w:val="center"/>
          </w:tcPr>
          <w:p w14:paraId="0FDB7748" w14:textId="77777777" w:rsidR="00730A80" w:rsidRPr="004D7E91" w:rsidRDefault="00730A80" w:rsidP="003A5E62">
            <w:pPr>
              <w:jc w:val="center"/>
              <w:rPr>
                <w:rFonts w:ascii="ＭＳ ゴシック" w:eastAsia="ＭＳ ゴシック" w:hAnsi="ＭＳ ゴシック"/>
              </w:rPr>
            </w:pPr>
            <w:r w:rsidRPr="004D7E91">
              <w:rPr>
                <w:rFonts w:ascii="ＭＳ ゴシック" w:eastAsia="ＭＳ ゴシック" w:hAnsi="ＭＳ ゴシック" w:hint="eastAsia"/>
              </w:rPr>
              <w:t>生年月日</w:t>
            </w:r>
          </w:p>
        </w:tc>
        <w:tc>
          <w:tcPr>
            <w:tcW w:w="1441" w:type="dxa"/>
            <w:vAlign w:val="center"/>
          </w:tcPr>
          <w:p w14:paraId="717BB28F" w14:textId="77777777" w:rsidR="00730A80" w:rsidRPr="004D7E91" w:rsidRDefault="00730A80" w:rsidP="003A5E62">
            <w:pPr>
              <w:jc w:val="center"/>
              <w:rPr>
                <w:rFonts w:ascii="ＭＳ ゴシック" w:eastAsia="ＭＳ ゴシック" w:hAnsi="ＭＳ ゴシック"/>
              </w:rPr>
            </w:pPr>
            <w:r w:rsidRPr="004D7E91">
              <w:rPr>
                <w:rFonts w:ascii="ＭＳ ゴシック" w:eastAsia="ＭＳ ゴシック" w:hAnsi="ＭＳ ゴシック" w:hint="eastAsia"/>
              </w:rPr>
              <w:t>所属部署</w:t>
            </w:r>
          </w:p>
        </w:tc>
        <w:tc>
          <w:tcPr>
            <w:tcW w:w="1441" w:type="dxa"/>
            <w:vAlign w:val="center"/>
          </w:tcPr>
          <w:p w14:paraId="317E1B00" w14:textId="77777777" w:rsidR="00730A80" w:rsidRPr="004D7E91" w:rsidRDefault="00730A80" w:rsidP="003A5E62">
            <w:pPr>
              <w:jc w:val="center"/>
              <w:rPr>
                <w:rFonts w:ascii="ＭＳ ゴシック" w:eastAsia="ＭＳ ゴシック" w:hAnsi="ＭＳ ゴシック"/>
              </w:rPr>
            </w:pPr>
            <w:r w:rsidRPr="004D7E91">
              <w:rPr>
                <w:rFonts w:ascii="ＭＳ ゴシック" w:eastAsia="ＭＳ ゴシック" w:hAnsi="ＭＳ ゴシック" w:hint="eastAsia"/>
              </w:rPr>
              <w:t>役職</w:t>
            </w:r>
          </w:p>
        </w:tc>
        <w:tc>
          <w:tcPr>
            <w:tcW w:w="1442" w:type="dxa"/>
            <w:vAlign w:val="center"/>
          </w:tcPr>
          <w:p w14:paraId="4DDE9D00" w14:textId="77777777" w:rsidR="00730A80" w:rsidRPr="004D7E91" w:rsidRDefault="00730A80" w:rsidP="003A5E62">
            <w:pPr>
              <w:jc w:val="center"/>
              <w:rPr>
                <w:rFonts w:ascii="ＭＳ ゴシック" w:eastAsia="ＭＳ ゴシック" w:hAnsi="ＭＳ ゴシック"/>
              </w:rPr>
            </w:pPr>
            <w:r w:rsidRPr="004D7E91">
              <w:rPr>
                <w:rFonts w:ascii="ＭＳ ゴシック" w:eastAsia="ＭＳ ゴシック" w:hAnsi="ＭＳ ゴシック" w:hint="eastAsia"/>
              </w:rPr>
              <w:t>パスポート番号及び国籍</w:t>
            </w:r>
            <w:r w:rsidRPr="004D7E91">
              <w:rPr>
                <w:rFonts w:ascii="ＭＳ ゴシック" w:eastAsia="ＭＳ ゴシック" w:hAnsi="ＭＳ ゴシック" w:hint="eastAsia"/>
                <w:sz w:val="18"/>
                <w:szCs w:val="18"/>
              </w:rPr>
              <w:t>（※４）</w:t>
            </w:r>
          </w:p>
        </w:tc>
      </w:tr>
      <w:tr w:rsidR="00730A80" w:rsidRPr="004D7E91" w14:paraId="2C561E21" w14:textId="77777777" w:rsidTr="003A5E62">
        <w:tc>
          <w:tcPr>
            <w:tcW w:w="1418" w:type="dxa"/>
          </w:tcPr>
          <w:p w14:paraId="78417DF4" w14:textId="77777777" w:rsidR="00730A80" w:rsidRPr="004D7E91" w:rsidRDefault="00730A80" w:rsidP="003A5E62">
            <w:pPr>
              <w:rPr>
                <w:rFonts w:ascii="ＭＳ ゴシック" w:eastAsia="ＭＳ ゴシック" w:hAnsi="ＭＳ ゴシック"/>
              </w:rPr>
            </w:pPr>
            <w:r w:rsidRPr="004D7E91">
              <w:rPr>
                <w:rFonts w:ascii="ＭＳ ゴシック" w:eastAsia="ＭＳ ゴシック" w:hAnsi="ＭＳ ゴシック" w:hint="eastAsia"/>
              </w:rPr>
              <w:t>情報管理責任者</w:t>
            </w:r>
            <w:r w:rsidRPr="004D7E91">
              <w:rPr>
                <w:rFonts w:ascii="ＭＳ ゴシック" w:eastAsia="ＭＳ ゴシック" w:hAnsi="ＭＳ ゴシック" w:hint="eastAsia"/>
                <w:sz w:val="18"/>
                <w:szCs w:val="18"/>
              </w:rPr>
              <w:t>（※１）</w:t>
            </w:r>
          </w:p>
        </w:tc>
        <w:tc>
          <w:tcPr>
            <w:tcW w:w="425" w:type="dxa"/>
          </w:tcPr>
          <w:p w14:paraId="0389FFD7" w14:textId="77777777" w:rsidR="00730A80" w:rsidRPr="004D7E91" w:rsidRDefault="00730A80" w:rsidP="003A5E62">
            <w:pPr>
              <w:rPr>
                <w:rFonts w:ascii="ＭＳ ゴシック" w:eastAsia="ＭＳ ゴシック" w:hAnsi="ＭＳ ゴシック"/>
              </w:rPr>
            </w:pPr>
            <w:r w:rsidRPr="004D7E91">
              <w:rPr>
                <w:rFonts w:ascii="ＭＳ ゴシック" w:eastAsia="ＭＳ ゴシック" w:hAnsi="ＭＳ ゴシック" w:hint="eastAsia"/>
              </w:rPr>
              <w:t>Ａ</w:t>
            </w:r>
          </w:p>
        </w:tc>
        <w:tc>
          <w:tcPr>
            <w:tcW w:w="1441" w:type="dxa"/>
          </w:tcPr>
          <w:p w14:paraId="60289ADE" w14:textId="77777777" w:rsidR="00730A80" w:rsidRPr="004D7E91" w:rsidRDefault="00730A80" w:rsidP="003A5E62">
            <w:pPr>
              <w:rPr>
                <w:rFonts w:ascii="ＭＳ ゴシック" w:eastAsia="ＭＳ ゴシック" w:hAnsi="ＭＳ ゴシック"/>
              </w:rPr>
            </w:pPr>
          </w:p>
        </w:tc>
        <w:tc>
          <w:tcPr>
            <w:tcW w:w="1441" w:type="dxa"/>
          </w:tcPr>
          <w:p w14:paraId="10CA2698" w14:textId="77777777" w:rsidR="00730A80" w:rsidRPr="004D7E91" w:rsidRDefault="00730A80" w:rsidP="003A5E62">
            <w:pPr>
              <w:rPr>
                <w:rFonts w:ascii="ＭＳ ゴシック" w:eastAsia="ＭＳ ゴシック" w:hAnsi="ＭＳ ゴシック"/>
              </w:rPr>
            </w:pPr>
          </w:p>
        </w:tc>
        <w:tc>
          <w:tcPr>
            <w:tcW w:w="1441" w:type="dxa"/>
          </w:tcPr>
          <w:p w14:paraId="363756EF" w14:textId="77777777" w:rsidR="00730A80" w:rsidRPr="004D7E91" w:rsidRDefault="00730A80" w:rsidP="003A5E62">
            <w:pPr>
              <w:rPr>
                <w:rFonts w:ascii="ＭＳ ゴシック" w:eastAsia="ＭＳ ゴシック" w:hAnsi="ＭＳ ゴシック"/>
              </w:rPr>
            </w:pPr>
          </w:p>
        </w:tc>
        <w:tc>
          <w:tcPr>
            <w:tcW w:w="1441" w:type="dxa"/>
          </w:tcPr>
          <w:p w14:paraId="040ECDC5" w14:textId="77777777" w:rsidR="00730A80" w:rsidRPr="004D7E91" w:rsidRDefault="00730A80" w:rsidP="003A5E62">
            <w:pPr>
              <w:rPr>
                <w:rFonts w:ascii="ＭＳ ゴシック" w:eastAsia="ＭＳ ゴシック" w:hAnsi="ＭＳ ゴシック"/>
              </w:rPr>
            </w:pPr>
          </w:p>
        </w:tc>
        <w:tc>
          <w:tcPr>
            <w:tcW w:w="1441" w:type="dxa"/>
          </w:tcPr>
          <w:p w14:paraId="46F8A1DC" w14:textId="77777777" w:rsidR="00730A80" w:rsidRPr="004D7E91" w:rsidRDefault="00730A80" w:rsidP="003A5E62">
            <w:pPr>
              <w:rPr>
                <w:rFonts w:ascii="ＭＳ ゴシック" w:eastAsia="ＭＳ ゴシック" w:hAnsi="ＭＳ ゴシック"/>
              </w:rPr>
            </w:pPr>
          </w:p>
        </w:tc>
        <w:tc>
          <w:tcPr>
            <w:tcW w:w="1442" w:type="dxa"/>
          </w:tcPr>
          <w:p w14:paraId="4B663D9A" w14:textId="77777777" w:rsidR="00730A80" w:rsidRPr="004D7E91" w:rsidRDefault="00730A80" w:rsidP="003A5E62">
            <w:pPr>
              <w:rPr>
                <w:rFonts w:ascii="ＭＳ ゴシック" w:eastAsia="ＭＳ ゴシック" w:hAnsi="ＭＳ ゴシック"/>
              </w:rPr>
            </w:pPr>
          </w:p>
        </w:tc>
      </w:tr>
      <w:tr w:rsidR="00730A80" w:rsidRPr="004D7E91" w14:paraId="068C824F" w14:textId="77777777" w:rsidTr="003A5E62">
        <w:tc>
          <w:tcPr>
            <w:tcW w:w="1418" w:type="dxa"/>
            <w:vMerge w:val="restart"/>
          </w:tcPr>
          <w:p w14:paraId="7ECEA204" w14:textId="77777777" w:rsidR="00730A80" w:rsidRPr="004D7E91" w:rsidRDefault="00730A80" w:rsidP="003A5E62">
            <w:pPr>
              <w:rPr>
                <w:rFonts w:ascii="ＭＳ ゴシック" w:eastAsia="ＭＳ ゴシック" w:hAnsi="ＭＳ ゴシック"/>
              </w:rPr>
            </w:pPr>
            <w:r w:rsidRPr="004D7E91">
              <w:rPr>
                <w:rFonts w:ascii="ＭＳ ゴシック" w:eastAsia="ＭＳ ゴシック" w:hAnsi="ＭＳ ゴシック" w:hint="eastAsia"/>
              </w:rPr>
              <w:t>情報取扱管理者</w:t>
            </w:r>
            <w:r w:rsidRPr="004D7E91">
              <w:rPr>
                <w:rFonts w:ascii="ＭＳ ゴシック" w:eastAsia="ＭＳ ゴシック" w:hAnsi="ＭＳ ゴシック" w:hint="eastAsia"/>
                <w:sz w:val="18"/>
                <w:szCs w:val="18"/>
              </w:rPr>
              <w:t>（※２）</w:t>
            </w:r>
          </w:p>
        </w:tc>
        <w:tc>
          <w:tcPr>
            <w:tcW w:w="425" w:type="dxa"/>
          </w:tcPr>
          <w:p w14:paraId="582A5EF9" w14:textId="77777777" w:rsidR="00730A80" w:rsidRPr="004D7E91" w:rsidRDefault="00730A80" w:rsidP="003A5E62">
            <w:pPr>
              <w:rPr>
                <w:rFonts w:ascii="ＭＳ ゴシック" w:eastAsia="ＭＳ ゴシック" w:hAnsi="ＭＳ ゴシック"/>
              </w:rPr>
            </w:pPr>
            <w:r w:rsidRPr="004D7E91">
              <w:rPr>
                <w:rFonts w:ascii="ＭＳ ゴシック" w:eastAsia="ＭＳ ゴシック" w:hAnsi="ＭＳ ゴシック" w:hint="eastAsia"/>
              </w:rPr>
              <w:t>Ｂ</w:t>
            </w:r>
          </w:p>
        </w:tc>
        <w:tc>
          <w:tcPr>
            <w:tcW w:w="1441" w:type="dxa"/>
          </w:tcPr>
          <w:p w14:paraId="6C8A6978" w14:textId="77777777" w:rsidR="00730A80" w:rsidRPr="004D7E91" w:rsidRDefault="00730A80" w:rsidP="003A5E62">
            <w:pPr>
              <w:rPr>
                <w:rFonts w:ascii="ＭＳ ゴシック" w:eastAsia="ＭＳ ゴシック" w:hAnsi="ＭＳ ゴシック"/>
              </w:rPr>
            </w:pPr>
          </w:p>
        </w:tc>
        <w:tc>
          <w:tcPr>
            <w:tcW w:w="1441" w:type="dxa"/>
          </w:tcPr>
          <w:p w14:paraId="14FD19D5" w14:textId="77777777" w:rsidR="00730A80" w:rsidRPr="004D7E91" w:rsidRDefault="00730A80" w:rsidP="003A5E62">
            <w:pPr>
              <w:rPr>
                <w:rFonts w:ascii="ＭＳ ゴシック" w:eastAsia="ＭＳ ゴシック" w:hAnsi="ＭＳ ゴシック"/>
              </w:rPr>
            </w:pPr>
          </w:p>
        </w:tc>
        <w:tc>
          <w:tcPr>
            <w:tcW w:w="1441" w:type="dxa"/>
          </w:tcPr>
          <w:p w14:paraId="4CD4AFF5" w14:textId="77777777" w:rsidR="00730A80" w:rsidRPr="004D7E91" w:rsidRDefault="00730A80" w:rsidP="003A5E62">
            <w:pPr>
              <w:rPr>
                <w:rFonts w:ascii="ＭＳ ゴシック" w:eastAsia="ＭＳ ゴシック" w:hAnsi="ＭＳ ゴシック"/>
              </w:rPr>
            </w:pPr>
          </w:p>
        </w:tc>
        <w:tc>
          <w:tcPr>
            <w:tcW w:w="1441" w:type="dxa"/>
          </w:tcPr>
          <w:p w14:paraId="166F30F5" w14:textId="77777777" w:rsidR="00730A80" w:rsidRPr="004D7E91" w:rsidRDefault="00730A80" w:rsidP="003A5E62">
            <w:pPr>
              <w:rPr>
                <w:rFonts w:ascii="ＭＳ ゴシック" w:eastAsia="ＭＳ ゴシック" w:hAnsi="ＭＳ ゴシック"/>
              </w:rPr>
            </w:pPr>
          </w:p>
        </w:tc>
        <w:tc>
          <w:tcPr>
            <w:tcW w:w="1441" w:type="dxa"/>
          </w:tcPr>
          <w:p w14:paraId="42B5F082" w14:textId="77777777" w:rsidR="00730A80" w:rsidRPr="004D7E91" w:rsidRDefault="00730A80" w:rsidP="003A5E62">
            <w:pPr>
              <w:rPr>
                <w:rFonts w:ascii="ＭＳ ゴシック" w:eastAsia="ＭＳ ゴシック" w:hAnsi="ＭＳ ゴシック"/>
              </w:rPr>
            </w:pPr>
          </w:p>
        </w:tc>
        <w:tc>
          <w:tcPr>
            <w:tcW w:w="1442" w:type="dxa"/>
          </w:tcPr>
          <w:p w14:paraId="58D88C55" w14:textId="77777777" w:rsidR="00730A80" w:rsidRPr="004D7E91" w:rsidRDefault="00730A80" w:rsidP="003A5E62">
            <w:pPr>
              <w:rPr>
                <w:rFonts w:ascii="ＭＳ ゴシック" w:eastAsia="ＭＳ ゴシック" w:hAnsi="ＭＳ ゴシック"/>
              </w:rPr>
            </w:pPr>
          </w:p>
        </w:tc>
      </w:tr>
      <w:tr w:rsidR="00730A80" w:rsidRPr="004D7E91" w14:paraId="574DBB67" w14:textId="77777777" w:rsidTr="003A5E62">
        <w:tc>
          <w:tcPr>
            <w:tcW w:w="1418" w:type="dxa"/>
            <w:vMerge/>
          </w:tcPr>
          <w:p w14:paraId="576FB39D" w14:textId="77777777" w:rsidR="00730A80" w:rsidRPr="004D7E91" w:rsidRDefault="00730A80" w:rsidP="003A5E62">
            <w:pPr>
              <w:rPr>
                <w:rFonts w:ascii="ＭＳ ゴシック" w:eastAsia="ＭＳ ゴシック" w:hAnsi="ＭＳ ゴシック"/>
              </w:rPr>
            </w:pPr>
          </w:p>
        </w:tc>
        <w:tc>
          <w:tcPr>
            <w:tcW w:w="425" w:type="dxa"/>
          </w:tcPr>
          <w:p w14:paraId="734A8099" w14:textId="77777777" w:rsidR="00730A80" w:rsidRPr="004D7E91" w:rsidRDefault="00730A80" w:rsidP="003A5E62">
            <w:pPr>
              <w:rPr>
                <w:rFonts w:ascii="ＭＳ ゴシック" w:eastAsia="ＭＳ ゴシック" w:hAnsi="ＭＳ ゴシック"/>
              </w:rPr>
            </w:pPr>
            <w:r w:rsidRPr="004D7E91">
              <w:rPr>
                <w:rFonts w:ascii="ＭＳ ゴシック" w:eastAsia="ＭＳ ゴシック" w:hAnsi="ＭＳ ゴシック" w:hint="eastAsia"/>
              </w:rPr>
              <w:t>Ｃ</w:t>
            </w:r>
          </w:p>
        </w:tc>
        <w:tc>
          <w:tcPr>
            <w:tcW w:w="1441" w:type="dxa"/>
          </w:tcPr>
          <w:p w14:paraId="0C34635F" w14:textId="77777777" w:rsidR="00730A80" w:rsidRPr="004D7E91" w:rsidRDefault="00730A80" w:rsidP="003A5E62">
            <w:pPr>
              <w:rPr>
                <w:rFonts w:ascii="ＭＳ ゴシック" w:eastAsia="ＭＳ ゴシック" w:hAnsi="ＭＳ ゴシック"/>
              </w:rPr>
            </w:pPr>
          </w:p>
        </w:tc>
        <w:tc>
          <w:tcPr>
            <w:tcW w:w="1441" w:type="dxa"/>
          </w:tcPr>
          <w:p w14:paraId="50D4FBAB" w14:textId="77777777" w:rsidR="00730A80" w:rsidRPr="004D7E91" w:rsidRDefault="00730A80" w:rsidP="003A5E62">
            <w:pPr>
              <w:rPr>
                <w:rFonts w:ascii="ＭＳ ゴシック" w:eastAsia="ＭＳ ゴシック" w:hAnsi="ＭＳ ゴシック"/>
              </w:rPr>
            </w:pPr>
          </w:p>
        </w:tc>
        <w:tc>
          <w:tcPr>
            <w:tcW w:w="1441" w:type="dxa"/>
          </w:tcPr>
          <w:p w14:paraId="15C7A5E4" w14:textId="77777777" w:rsidR="00730A80" w:rsidRPr="004D7E91" w:rsidRDefault="00730A80" w:rsidP="003A5E62">
            <w:pPr>
              <w:rPr>
                <w:rFonts w:ascii="ＭＳ ゴシック" w:eastAsia="ＭＳ ゴシック" w:hAnsi="ＭＳ ゴシック"/>
              </w:rPr>
            </w:pPr>
          </w:p>
        </w:tc>
        <w:tc>
          <w:tcPr>
            <w:tcW w:w="1441" w:type="dxa"/>
          </w:tcPr>
          <w:p w14:paraId="2733DC58" w14:textId="77777777" w:rsidR="00730A80" w:rsidRPr="004D7E91" w:rsidRDefault="00730A80" w:rsidP="003A5E62">
            <w:pPr>
              <w:rPr>
                <w:rFonts w:ascii="ＭＳ ゴシック" w:eastAsia="ＭＳ ゴシック" w:hAnsi="ＭＳ ゴシック"/>
              </w:rPr>
            </w:pPr>
          </w:p>
        </w:tc>
        <w:tc>
          <w:tcPr>
            <w:tcW w:w="1441" w:type="dxa"/>
          </w:tcPr>
          <w:p w14:paraId="0B98DE82" w14:textId="77777777" w:rsidR="00730A80" w:rsidRPr="004D7E91" w:rsidRDefault="00730A80" w:rsidP="003A5E62">
            <w:pPr>
              <w:rPr>
                <w:rFonts w:ascii="ＭＳ ゴシック" w:eastAsia="ＭＳ ゴシック" w:hAnsi="ＭＳ ゴシック"/>
              </w:rPr>
            </w:pPr>
          </w:p>
        </w:tc>
        <w:tc>
          <w:tcPr>
            <w:tcW w:w="1442" w:type="dxa"/>
          </w:tcPr>
          <w:p w14:paraId="029CE018" w14:textId="77777777" w:rsidR="00730A80" w:rsidRPr="004D7E91" w:rsidRDefault="00730A80" w:rsidP="003A5E62">
            <w:pPr>
              <w:rPr>
                <w:rFonts w:ascii="ＭＳ ゴシック" w:eastAsia="ＭＳ ゴシック" w:hAnsi="ＭＳ ゴシック"/>
              </w:rPr>
            </w:pPr>
          </w:p>
        </w:tc>
      </w:tr>
      <w:tr w:rsidR="00730A80" w:rsidRPr="004D7E91" w14:paraId="0E069D12" w14:textId="77777777" w:rsidTr="003A5E62">
        <w:tc>
          <w:tcPr>
            <w:tcW w:w="1418" w:type="dxa"/>
            <w:vMerge w:val="restart"/>
          </w:tcPr>
          <w:p w14:paraId="5C1B5195" w14:textId="77777777" w:rsidR="00730A80" w:rsidRPr="004D7E91" w:rsidRDefault="00730A80" w:rsidP="003A5E62">
            <w:pPr>
              <w:rPr>
                <w:rFonts w:ascii="ＭＳ ゴシック" w:eastAsia="ＭＳ ゴシック" w:hAnsi="ＭＳ ゴシック"/>
              </w:rPr>
            </w:pPr>
            <w:r w:rsidRPr="004D7E91">
              <w:rPr>
                <w:rFonts w:ascii="ＭＳ ゴシック" w:eastAsia="ＭＳ ゴシック" w:hAnsi="ＭＳ ゴシック" w:hint="eastAsia"/>
              </w:rPr>
              <w:t>業務従事者</w:t>
            </w:r>
            <w:r w:rsidRPr="004D7E91">
              <w:rPr>
                <w:rFonts w:ascii="ＭＳ ゴシック" w:eastAsia="ＭＳ ゴシック" w:hAnsi="ＭＳ ゴシック" w:hint="eastAsia"/>
                <w:sz w:val="18"/>
                <w:szCs w:val="18"/>
              </w:rPr>
              <w:t>（※３）</w:t>
            </w:r>
          </w:p>
        </w:tc>
        <w:tc>
          <w:tcPr>
            <w:tcW w:w="425" w:type="dxa"/>
          </w:tcPr>
          <w:p w14:paraId="1F15B8F1" w14:textId="77777777" w:rsidR="00730A80" w:rsidRPr="004D7E91" w:rsidRDefault="00730A80" w:rsidP="003A5E62">
            <w:pPr>
              <w:rPr>
                <w:rFonts w:ascii="ＭＳ ゴシック" w:eastAsia="ＭＳ ゴシック" w:hAnsi="ＭＳ ゴシック"/>
              </w:rPr>
            </w:pPr>
            <w:r w:rsidRPr="004D7E91">
              <w:rPr>
                <w:rFonts w:ascii="ＭＳ ゴシック" w:eastAsia="ＭＳ ゴシック" w:hAnsi="ＭＳ ゴシック" w:hint="eastAsia"/>
              </w:rPr>
              <w:t>Ｄ</w:t>
            </w:r>
          </w:p>
        </w:tc>
        <w:tc>
          <w:tcPr>
            <w:tcW w:w="1441" w:type="dxa"/>
          </w:tcPr>
          <w:p w14:paraId="1F64BA0A" w14:textId="77777777" w:rsidR="00730A80" w:rsidRPr="004D7E91" w:rsidRDefault="00730A80" w:rsidP="003A5E62">
            <w:pPr>
              <w:rPr>
                <w:rFonts w:ascii="ＭＳ ゴシック" w:eastAsia="ＭＳ ゴシック" w:hAnsi="ＭＳ ゴシック"/>
              </w:rPr>
            </w:pPr>
          </w:p>
        </w:tc>
        <w:tc>
          <w:tcPr>
            <w:tcW w:w="1441" w:type="dxa"/>
          </w:tcPr>
          <w:p w14:paraId="7641C5DB" w14:textId="77777777" w:rsidR="00730A80" w:rsidRPr="004D7E91" w:rsidRDefault="00730A80" w:rsidP="003A5E62">
            <w:pPr>
              <w:rPr>
                <w:rFonts w:ascii="ＭＳ ゴシック" w:eastAsia="ＭＳ ゴシック" w:hAnsi="ＭＳ ゴシック"/>
              </w:rPr>
            </w:pPr>
          </w:p>
        </w:tc>
        <w:tc>
          <w:tcPr>
            <w:tcW w:w="1441" w:type="dxa"/>
          </w:tcPr>
          <w:p w14:paraId="5450538D" w14:textId="77777777" w:rsidR="00730A80" w:rsidRPr="004D7E91" w:rsidRDefault="00730A80" w:rsidP="003A5E62">
            <w:pPr>
              <w:rPr>
                <w:rFonts w:ascii="ＭＳ ゴシック" w:eastAsia="ＭＳ ゴシック" w:hAnsi="ＭＳ ゴシック"/>
              </w:rPr>
            </w:pPr>
          </w:p>
        </w:tc>
        <w:tc>
          <w:tcPr>
            <w:tcW w:w="1441" w:type="dxa"/>
          </w:tcPr>
          <w:p w14:paraId="28A21EC4" w14:textId="77777777" w:rsidR="00730A80" w:rsidRPr="004D7E91" w:rsidRDefault="00730A80" w:rsidP="003A5E62">
            <w:pPr>
              <w:rPr>
                <w:rFonts w:ascii="ＭＳ ゴシック" w:eastAsia="ＭＳ ゴシック" w:hAnsi="ＭＳ ゴシック"/>
              </w:rPr>
            </w:pPr>
          </w:p>
        </w:tc>
        <w:tc>
          <w:tcPr>
            <w:tcW w:w="1441" w:type="dxa"/>
          </w:tcPr>
          <w:p w14:paraId="6E83172C" w14:textId="77777777" w:rsidR="00730A80" w:rsidRPr="004D7E91" w:rsidRDefault="00730A80" w:rsidP="003A5E62">
            <w:pPr>
              <w:rPr>
                <w:rFonts w:ascii="ＭＳ ゴシック" w:eastAsia="ＭＳ ゴシック" w:hAnsi="ＭＳ ゴシック"/>
              </w:rPr>
            </w:pPr>
          </w:p>
        </w:tc>
        <w:tc>
          <w:tcPr>
            <w:tcW w:w="1442" w:type="dxa"/>
          </w:tcPr>
          <w:p w14:paraId="361CE840" w14:textId="77777777" w:rsidR="00730A80" w:rsidRPr="004D7E91" w:rsidRDefault="00730A80" w:rsidP="003A5E62">
            <w:pPr>
              <w:rPr>
                <w:rFonts w:ascii="ＭＳ ゴシック" w:eastAsia="ＭＳ ゴシック" w:hAnsi="ＭＳ ゴシック"/>
              </w:rPr>
            </w:pPr>
          </w:p>
        </w:tc>
      </w:tr>
      <w:tr w:rsidR="00730A80" w:rsidRPr="004D7E91" w14:paraId="066CA31B" w14:textId="77777777" w:rsidTr="003A5E62">
        <w:tc>
          <w:tcPr>
            <w:tcW w:w="1418" w:type="dxa"/>
            <w:vMerge/>
          </w:tcPr>
          <w:p w14:paraId="2EC46966" w14:textId="77777777" w:rsidR="00730A80" w:rsidRPr="004D7E91" w:rsidRDefault="00730A80" w:rsidP="003A5E62">
            <w:pPr>
              <w:rPr>
                <w:rFonts w:ascii="ＭＳ ゴシック" w:eastAsia="ＭＳ ゴシック" w:hAnsi="ＭＳ ゴシック"/>
              </w:rPr>
            </w:pPr>
          </w:p>
        </w:tc>
        <w:tc>
          <w:tcPr>
            <w:tcW w:w="425" w:type="dxa"/>
          </w:tcPr>
          <w:p w14:paraId="400C27D3" w14:textId="77777777" w:rsidR="00730A80" w:rsidRPr="004D7E91" w:rsidRDefault="00730A80" w:rsidP="003A5E62">
            <w:pPr>
              <w:rPr>
                <w:rFonts w:ascii="ＭＳ ゴシック" w:eastAsia="ＭＳ ゴシック" w:hAnsi="ＭＳ ゴシック"/>
              </w:rPr>
            </w:pPr>
            <w:r w:rsidRPr="004D7E91">
              <w:rPr>
                <w:rFonts w:ascii="ＭＳ ゴシック" w:eastAsia="ＭＳ ゴシック" w:hAnsi="ＭＳ ゴシック" w:hint="eastAsia"/>
              </w:rPr>
              <w:t>Ｅ</w:t>
            </w:r>
          </w:p>
        </w:tc>
        <w:tc>
          <w:tcPr>
            <w:tcW w:w="1441" w:type="dxa"/>
          </w:tcPr>
          <w:p w14:paraId="2D60A537" w14:textId="77777777" w:rsidR="00730A80" w:rsidRPr="004D7E91" w:rsidRDefault="00730A80" w:rsidP="003A5E62">
            <w:pPr>
              <w:rPr>
                <w:rFonts w:ascii="ＭＳ ゴシック" w:eastAsia="ＭＳ ゴシック" w:hAnsi="ＭＳ ゴシック"/>
              </w:rPr>
            </w:pPr>
          </w:p>
        </w:tc>
        <w:tc>
          <w:tcPr>
            <w:tcW w:w="1441" w:type="dxa"/>
          </w:tcPr>
          <w:p w14:paraId="6FAF0778" w14:textId="77777777" w:rsidR="00730A80" w:rsidRPr="004D7E91" w:rsidRDefault="00730A80" w:rsidP="003A5E62">
            <w:pPr>
              <w:rPr>
                <w:rFonts w:ascii="ＭＳ ゴシック" w:eastAsia="ＭＳ ゴシック" w:hAnsi="ＭＳ ゴシック"/>
              </w:rPr>
            </w:pPr>
          </w:p>
        </w:tc>
        <w:tc>
          <w:tcPr>
            <w:tcW w:w="1441" w:type="dxa"/>
          </w:tcPr>
          <w:p w14:paraId="28BE744A" w14:textId="77777777" w:rsidR="00730A80" w:rsidRPr="004D7E91" w:rsidRDefault="00730A80" w:rsidP="003A5E62">
            <w:pPr>
              <w:rPr>
                <w:rFonts w:ascii="ＭＳ ゴシック" w:eastAsia="ＭＳ ゴシック" w:hAnsi="ＭＳ ゴシック"/>
              </w:rPr>
            </w:pPr>
          </w:p>
        </w:tc>
        <w:tc>
          <w:tcPr>
            <w:tcW w:w="1441" w:type="dxa"/>
          </w:tcPr>
          <w:p w14:paraId="2D8011BA" w14:textId="77777777" w:rsidR="00730A80" w:rsidRPr="004D7E91" w:rsidRDefault="00730A80" w:rsidP="003A5E62">
            <w:pPr>
              <w:rPr>
                <w:rFonts w:ascii="ＭＳ ゴシック" w:eastAsia="ＭＳ ゴシック" w:hAnsi="ＭＳ ゴシック"/>
              </w:rPr>
            </w:pPr>
          </w:p>
        </w:tc>
        <w:tc>
          <w:tcPr>
            <w:tcW w:w="1441" w:type="dxa"/>
          </w:tcPr>
          <w:p w14:paraId="2534D40E" w14:textId="77777777" w:rsidR="00730A80" w:rsidRPr="004D7E91" w:rsidRDefault="00730A80" w:rsidP="003A5E62">
            <w:pPr>
              <w:rPr>
                <w:rFonts w:ascii="ＭＳ ゴシック" w:eastAsia="ＭＳ ゴシック" w:hAnsi="ＭＳ ゴシック"/>
              </w:rPr>
            </w:pPr>
          </w:p>
        </w:tc>
        <w:tc>
          <w:tcPr>
            <w:tcW w:w="1442" w:type="dxa"/>
          </w:tcPr>
          <w:p w14:paraId="76B7DB80" w14:textId="77777777" w:rsidR="00730A80" w:rsidRPr="004D7E91" w:rsidRDefault="00730A80" w:rsidP="003A5E62">
            <w:pPr>
              <w:rPr>
                <w:rFonts w:ascii="ＭＳ ゴシック" w:eastAsia="ＭＳ ゴシック" w:hAnsi="ＭＳ ゴシック"/>
              </w:rPr>
            </w:pPr>
          </w:p>
        </w:tc>
      </w:tr>
      <w:tr w:rsidR="00730A80" w:rsidRPr="004D7E91" w14:paraId="29CC28AB" w14:textId="77777777" w:rsidTr="003A5E62">
        <w:tc>
          <w:tcPr>
            <w:tcW w:w="1418" w:type="dxa"/>
          </w:tcPr>
          <w:p w14:paraId="10BA01FA" w14:textId="77777777" w:rsidR="00730A80" w:rsidRPr="004D7E91" w:rsidRDefault="00730A80" w:rsidP="003A5E62">
            <w:pPr>
              <w:rPr>
                <w:rFonts w:ascii="ＭＳ ゴシック" w:eastAsia="ＭＳ ゴシック" w:hAnsi="ＭＳ ゴシック"/>
              </w:rPr>
            </w:pPr>
            <w:r w:rsidRPr="004D7E91">
              <w:rPr>
                <w:rFonts w:ascii="ＭＳ ゴシック" w:eastAsia="ＭＳ ゴシック" w:hAnsi="ＭＳ ゴシック" w:hint="eastAsia"/>
              </w:rPr>
              <w:t>再委託先</w:t>
            </w:r>
          </w:p>
        </w:tc>
        <w:tc>
          <w:tcPr>
            <w:tcW w:w="425" w:type="dxa"/>
          </w:tcPr>
          <w:p w14:paraId="4AEA8C04" w14:textId="77777777" w:rsidR="00730A80" w:rsidRPr="004D7E91" w:rsidRDefault="00730A80" w:rsidP="003A5E62">
            <w:pPr>
              <w:rPr>
                <w:rFonts w:ascii="ＭＳ ゴシック" w:eastAsia="ＭＳ ゴシック" w:hAnsi="ＭＳ ゴシック"/>
              </w:rPr>
            </w:pPr>
            <w:r w:rsidRPr="004D7E91">
              <w:rPr>
                <w:rFonts w:ascii="ＭＳ ゴシック" w:eastAsia="ＭＳ ゴシック" w:hAnsi="ＭＳ ゴシック" w:hint="eastAsia"/>
              </w:rPr>
              <w:t>Ｆ</w:t>
            </w:r>
          </w:p>
        </w:tc>
        <w:tc>
          <w:tcPr>
            <w:tcW w:w="1441" w:type="dxa"/>
          </w:tcPr>
          <w:p w14:paraId="230A5823" w14:textId="77777777" w:rsidR="00730A80" w:rsidRPr="004D7E91" w:rsidRDefault="00730A80" w:rsidP="003A5E62">
            <w:pPr>
              <w:rPr>
                <w:rFonts w:ascii="ＭＳ ゴシック" w:eastAsia="ＭＳ ゴシック" w:hAnsi="ＭＳ ゴシック"/>
              </w:rPr>
            </w:pPr>
          </w:p>
        </w:tc>
        <w:tc>
          <w:tcPr>
            <w:tcW w:w="1441" w:type="dxa"/>
          </w:tcPr>
          <w:p w14:paraId="5EE3F2A8" w14:textId="77777777" w:rsidR="00730A80" w:rsidRPr="004D7E91" w:rsidRDefault="00730A80" w:rsidP="003A5E62">
            <w:pPr>
              <w:rPr>
                <w:rFonts w:ascii="ＭＳ ゴシック" w:eastAsia="ＭＳ ゴシック" w:hAnsi="ＭＳ ゴシック"/>
              </w:rPr>
            </w:pPr>
          </w:p>
        </w:tc>
        <w:tc>
          <w:tcPr>
            <w:tcW w:w="1441" w:type="dxa"/>
          </w:tcPr>
          <w:p w14:paraId="69E0FCDB" w14:textId="77777777" w:rsidR="00730A80" w:rsidRPr="004D7E91" w:rsidRDefault="00730A80" w:rsidP="003A5E62">
            <w:pPr>
              <w:rPr>
                <w:rFonts w:ascii="ＭＳ ゴシック" w:eastAsia="ＭＳ ゴシック" w:hAnsi="ＭＳ ゴシック"/>
              </w:rPr>
            </w:pPr>
          </w:p>
        </w:tc>
        <w:tc>
          <w:tcPr>
            <w:tcW w:w="1441" w:type="dxa"/>
          </w:tcPr>
          <w:p w14:paraId="775157FD" w14:textId="77777777" w:rsidR="00730A80" w:rsidRPr="004D7E91" w:rsidRDefault="00730A80" w:rsidP="003A5E62">
            <w:pPr>
              <w:rPr>
                <w:rFonts w:ascii="ＭＳ ゴシック" w:eastAsia="ＭＳ ゴシック" w:hAnsi="ＭＳ ゴシック"/>
              </w:rPr>
            </w:pPr>
          </w:p>
        </w:tc>
        <w:tc>
          <w:tcPr>
            <w:tcW w:w="1441" w:type="dxa"/>
          </w:tcPr>
          <w:p w14:paraId="06A97D79" w14:textId="77777777" w:rsidR="00730A80" w:rsidRPr="004D7E91" w:rsidRDefault="00730A80" w:rsidP="003A5E62">
            <w:pPr>
              <w:rPr>
                <w:rFonts w:ascii="ＭＳ ゴシック" w:eastAsia="ＭＳ ゴシック" w:hAnsi="ＭＳ ゴシック"/>
              </w:rPr>
            </w:pPr>
          </w:p>
        </w:tc>
        <w:tc>
          <w:tcPr>
            <w:tcW w:w="1442" w:type="dxa"/>
          </w:tcPr>
          <w:p w14:paraId="2F3F4879" w14:textId="77777777" w:rsidR="00730A80" w:rsidRPr="004D7E91" w:rsidRDefault="00730A80" w:rsidP="003A5E62">
            <w:pPr>
              <w:rPr>
                <w:rFonts w:ascii="ＭＳ ゴシック" w:eastAsia="ＭＳ ゴシック" w:hAnsi="ＭＳ ゴシック"/>
              </w:rPr>
            </w:pPr>
          </w:p>
        </w:tc>
      </w:tr>
    </w:tbl>
    <w:p w14:paraId="1840F261" w14:textId="77777777" w:rsidR="00730A80" w:rsidRPr="004D7E91" w:rsidRDefault="00730A80" w:rsidP="00730A80">
      <w:pPr>
        <w:rPr>
          <w:rFonts w:ascii="ＭＳ ゴシック" w:eastAsia="ＭＳ ゴシック" w:hAnsi="ＭＳ ゴシック"/>
          <w:sz w:val="18"/>
          <w:szCs w:val="18"/>
        </w:rPr>
      </w:pPr>
      <w:r w:rsidRPr="004D7E91">
        <w:rPr>
          <w:rFonts w:ascii="ＭＳ ゴシック" w:eastAsia="ＭＳ ゴシック" w:hAnsi="ＭＳ ゴシック" w:hint="eastAsia"/>
          <w:sz w:val="18"/>
          <w:szCs w:val="18"/>
        </w:rPr>
        <w:t>（※１）受託事業者としての情報取扱の全ての責任を有する者。必ず明記すること。</w:t>
      </w:r>
    </w:p>
    <w:p w14:paraId="0E9F26F1" w14:textId="77777777" w:rsidR="00730A80" w:rsidRPr="004D7E91" w:rsidRDefault="00730A80" w:rsidP="00730A80">
      <w:pPr>
        <w:ind w:left="540" w:hangingChars="300" w:hanging="540"/>
        <w:rPr>
          <w:rFonts w:ascii="ＭＳ ゴシック" w:eastAsia="ＭＳ ゴシック" w:hAnsi="ＭＳ ゴシック"/>
          <w:sz w:val="18"/>
          <w:szCs w:val="18"/>
        </w:rPr>
      </w:pPr>
      <w:r w:rsidRPr="004D7E91">
        <w:rPr>
          <w:rFonts w:ascii="ＭＳ ゴシック" w:eastAsia="ＭＳ ゴシック" w:hAnsi="ＭＳ ゴシック" w:hint="eastAsia"/>
          <w:sz w:val="18"/>
          <w:szCs w:val="18"/>
        </w:rPr>
        <w:t>（※２）本事業の遂行にあたって主に保護すべき情報を取り扱う者ではないが、本事業の進捗状況などの管理を行うもので、保護すべき情報を取り扱う可能性のある者。</w:t>
      </w:r>
    </w:p>
    <w:p w14:paraId="0AA5ABC5" w14:textId="77777777" w:rsidR="00730A80" w:rsidRPr="004D7E91" w:rsidRDefault="00730A80" w:rsidP="00730A80">
      <w:pPr>
        <w:ind w:left="540" w:hangingChars="300" w:hanging="540"/>
        <w:rPr>
          <w:rFonts w:ascii="ＭＳ ゴシック" w:eastAsia="ＭＳ ゴシック" w:hAnsi="ＭＳ ゴシック"/>
          <w:sz w:val="18"/>
          <w:szCs w:val="18"/>
        </w:rPr>
      </w:pPr>
      <w:r w:rsidRPr="004D7E91">
        <w:rPr>
          <w:rFonts w:ascii="ＭＳ ゴシック" w:eastAsia="ＭＳ ゴシック" w:hAnsi="ＭＳ ゴシック" w:hint="eastAsia"/>
          <w:sz w:val="18"/>
          <w:szCs w:val="18"/>
        </w:rPr>
        <w:t>（※３）本事業の遂行にあたって保護すべき情報を取り扱う可能性のある者。</w:t>
      </w:r>
    </w:p>
    <w:p w14:paraId="10BB4B3C" w14:textId="77777777" w:rsidR="00730A80" w:rsidRPr="004D7E91" w:rsidRDefault="00730A80" w:rsidP="00730A80">
      <w:pPr>
        <w:ind w:left="540" w:hangingChars="300" w:hanging="540"/>
        <w:rPr>
          <w:rFonts w:ascii="ＭＳ ゴシック" w:eastAsia="ＭＳ ゴシック" w:hAnsi="ＭＳ ゴシック"/>
          <w:sz w:val="18"/>
          <w:szCs w:val="18"/>
        </w:rPr>
      </w:pPr>
      <w:r w:rsidRPr="004D7E91">
        <w:rPr>
          <w:rFonts w:ascii="ＭＳ ゴシック" w:eastAsia="ＭＳ ゴシック" w:hAnsi="ＭＳ ゴシック" w:hint="eastAsia"/>
          <w:sz w:val="18"/>
          <w:szCs w:val="18"/>
        </w:rPr>
        <w:t>（※４）日本国籍を有する者及び法務大臣から永住の許可を受けた者（入管特例法の「特別永住者」を除く。）以外の者は、パスポート番号等及び国籍を記載。</w:t>
      </w:r>
    </w:p>
    <w:p w14:paraId="7C41E5C8" w14:textId="77777777" w:rsidR="00730A80" w:rsidRPr="004D7E91" w:rsidRDefault="00730A80" w:rsidP="00730A80">
      <w:pPr>
        <w:ind w:left="540" w:hangingChars="300" w:hanging="540"/>
        <w:rPr>
          <w:rFonts w:ascii="ＭＳ ゴシック" w:eastAsia="ＭＳ ゴシック" w:hAnsi="ＭＳ ゴシック"/>
          <w:sz w:val="18"/>
          <w:szCs w:val="18"/>
        </w:rPr>
      </w:pPr>
      <w:r w:rsidRPr="004D7E91">
        <w:rPr>
          <w:rFonts w:ascii="ＭＳ ゴシック" w:eastAsia="ＭＳ ゴシック" w:hAnsi="ＭＳ ゴシック" w:hint="eastAsia"/>
          <w:sz w:val="18"/>
          <w:szCs w:val="18"/>
        </w:rPr>
        <w:t>（※５）住所、生年月日については、必ずしも契約前に提出することを要しないが、その場合であっても担当課室から求められた場合は速やかに提出すること。</w:t>
      </w:r>
    </w:p>
    <w:p w14:paraId="07191136" w14:textId="77777777" w:rsidR="00730A80" w:rsidRPr="004D7E91" w:rsidRDefault="00730A80" w:rsidP="00730A80">
      <w:pPr>
        <w:ind w:left="540" w:hangingChars="300" w:hanging="540"/>
        <w:rPr>
          <w:rFonts w:ascii="ＭＳ ゴシック" w:eastAsia="ＭＳ ゴシック" w:hAnsi="ＭＳ ゴシック"/>
          <w:sz w:val="18"/>
          <w:szCs w:val="18"/>
        </w:rPr>
      </w:pPr>
    </w:p>
    <w:p w14:paraId="67B5F94A" w14:textId="77777777" w:rsidR="00730A80" w:rsidRPr="004D7E91" w:rsidRDefault="00730A80" w:rsidP="00730A80">
      <w:pPr>
        <w:rPr>
          <w:rFonts w:ascii="ＭＳ ゴシック" w:eastAsia="ＭＳ ゴシック" w:hAnsi="ＭＳ ゴシック"/>
        </w:rPr>
      </w:pPr>
      <w:r w:rsidRPr="004D7E91">
        <w:rPr>
          <w:rFonts w:ascii="ＭＳ ゴシック" w:eastAsia="ＭＳ ゴシック" w:hAnsi="ＭＳ ゴシック" w:hint="eastAsia"/>
        </w:rPr>
        <w:t>②情報管理体制図</w:t>
      </w:r>
    </w:p>
    <w:p w14:paraId="4B298052" w14:textId="77777777" w:rsidR="00730A80" w:rsidRPr="004D7E91" w:rsidRDefault="00730A80" w:rsidP="00730A80">
      <w:pPr>
        <w:rPr>
          <w:rFonts w:ascii="ＭＳ ゴシック" w:eastAsia="ＭＳ ゴシック" w:hAnsi="ＭＳ ゴシック"/>
        </w:rPr>
      </w:pPr>
      <w:r w:rsidRPr="004D7E91">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14:anchorId="62845B2F" wp14:editId="0AAAFE08">
                <wp:simplePos x="0" y="0"/>
                <wp:positionH relativeFrom="column">
                  <wp:posOffset>2309495</wp:posOffset>
                </wp:positionH>
                <wp:positionV relativeFrom="paragraph">
                  <wp:posOffset>55245</wp:posOffset>
                </wp:positionV>
                <wp:extent cx="1438275" cy="3714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1438275" cy="371475"/>
                        </a:xfrm>
                        <a:prstGeom prst="rect">
                          <a:avLst/>
                        </a:prstGeom>
                        <a:solidFill>
                          <a:sysClr val="window" lastClr="FFFFFF"/>
                        </a:solidFill>
                        <a:ln w="25400" cap="flat" cmpd="sng" algn="ctr">
                          <a:solidFill>
                            <a:srgbClr val="4F81BD">
                              <a:shade val="50000"/>
                            </a:srgbClr>
                          </a:solidFill>
                          <a:prstDash val="solid"/>
                        </a:ln>
                        <a:effectLst/>
                      </wps:spPr>
                      <wps:txbx>
                        <w:txbxContent>
                          <w:p w14:paraId="0C4BC1C8" w14:textId="77777777" w:rsidR="00730A80" w:rsidRPr="004D7E91" w:rsidRDefault="00730A80" w:rsidP="00730A80">
                            <w:pPr>
                              <w:jc w:val="center"/>
                              <w:rPr>
                                <w:rFonts w:ascii="ＭＳ ゴシック" w:eastAsia="ＭＳ ゴシック" w:hAnsi="ＭＳ ゴシック"/>
                                <w:color w:val="000000" w:themeColor="text1"/>
                              </w:rPr>
                            </w:pPr>
                            <w:r w:rsidRPr="004D7E91">
                              <w:rPr>
                                <w:rFonts w:ascii="ＭＳ ゴシック" w:eastAsia="ＭＳ ゴシック" w:hAnsi="ＭＳ ゴシック" w:hint="eastAsia"/>
                                <w:color w:val="000000" w:themeColor="text1"/>
                              </w:rPr>
                              <w:t>情報</w:t>
                            </w:r>
                            <w:r w:rsidRPr="004D7E91">
                              <w:rPr>
                                <w:rFonts w:ascii="ＭＳ ゴシック" w:eastAsia="ＭＳ ゴシック" w:hAnsi="ＭＳ ゴシック"/>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45B2F" id="正方形/長方形 10" o:spid="_x0000_s1026" style="position:absolute;left:0;text-align:left;margin-left:181.85pt;margin-top:4.35pt;width:113.2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" fillcolor="window" strokecolor="#385d8a" strokeweight="2pt">
                <v:textbox>
                  <w:txbxContent>
                    <w:p w14:paraId="0C4BC1C8" w14:textId="77777777" w:rsidR="00730A80" w:rsidRPr="004D7E91" w:rsidRDefault="00730A80" w:rsidP="00730A80">
                      <w:pPr>
                        <w:jc w:val="center"/>
                        <w:rPr>
                          <w:rFonts w:ascii="ＭＳ ゴシック" w:eastAsia="ＭＳ ゴシック" w:hAnsi="ＭＳ ゴシック"/>
                          <w:color w:val="000000" w:themeColor="text1"/>
                        </w:rPr>
                      </w:pPr>
                      <w:r w:rsidRPr="004D7E91">
                        <w:rPr>
                          <w:rFonts w:ascii="ＭＳ ゴシック" w:eastAsia="ＭＳ ゴシック" w:hAnsi="ＭＳ ゴシック" w:hint="eastAsia"/>
                          <w:color w:val="000000" w:themeColor="text1"/>
                        </w:rPr>
                        <w:t>情報</w:t>
                      </w:r>
                      <w:r w:rsidRPr="004D7E91">
                        <w:rPr>
                          <w:rFonts w:ascii="ＭＳ ゴシック" w:eastAsia="ＭＳ ゴシック" w:hAnsi="ＭＳ ゴシック"/>
                          <w:color w:val="000000" w:themeColor="text1"/>
                        </w:rPr>
                        <w:t>取扱者</w:t>
                      </w:r>
                    </w:p>
                  </w:txbxContent>
                </v:textbox>
              </v:rect>
            </w:pict>
          </mc:Fallback>
        </mc:AlternateContent>
      </w:r>
      <w:r w:rsidRPr="004D7E91">
        <w:rPr>
          <w:rFonts w:ascii="ＭＳ ゴシック" w:eastAsia="ＭＳ ゴシック" w:hAnsi="ＭＳ ゴシック" w:hint="eastAsia"/>
        </w:rPr>
        <w:t>（例）</w:t>
      </w:r>
    </w:p>
    <w:p w14:paraId="122CADF9" w14:textId="77777777" w:rsidR="00730A80" w:rsidRPr="004D7E91" w:rsidRDefault="00730A80" w:rsidP="00730A80">
      <w:pPr>
        <w:rPr>
          <w:rFonts w:ascii="ＭＳ ゴシック" w:eastAsia="ＭＳ ゴシック" w:hAnsi="ＭＳ ゴシック"/>
        </w:rPr>
      </w:pPr>
      <w:r w:rsidRPr="004D7E91">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5CE03838" wp14:editId="20D9A8D8">
                <wp:simplePos x="0" y="0"/>
                <wp:positionH relativeFrom="column">
                  <wp:posOffset>156846</wp:posOffset>
                </wp:positionH>
                <wp:positionV relativeFrom="paragraph">
                  <wp:posOffset>74295</wp:posOffset>
                </wp:positionV>
                <wp:extent cx="5581650" cy="24955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581650" cy="2495550"/>
                        </a:xfrm>
                        <a:prstGeom prst="rect">
                          <a:avLst/>
                        </a:prstGeom>
                        <a:noFill/>
                        <a:ln w="25400" cap="flat" cmpd="sng" algn="ctr">
                          <a:solidFill>
                            <a:srgbClr val="4F81BD">
                              <a:shade val="50000"/>
                            </a:srgbClr>
                          </a:solidFill>
                          <a:prstDash val="solid"/>
                        </a:ln>
                        <a:effectLst/>
                      </wps:spPr>
                      <wps:txbx>
                        <w:txbxContent>
                          <w:p w14:paraId="63962913" w14:textId="77777777" w:rsidR="00730A80" w:rsidRPr="004D7E91" w:rsidRDefault="00730A80" w:rsidP="00730A80">
                            <w:pP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E03838" id="正方形/長方形 11" o:spid="_x0000_s1027" style="position:absolute;left:0;text-align:left;margin-left:12.35pt;margin-top:5.85pt;width:439.5pt;height:1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" filled="f" strokecolor="#385d8a" strokeweight="2pt">
                <v:textbox>
                  <w:txbxContent>
                    <w:p w14:paraId="63962913" w14:textId="77777777" w:rsidR="00730A80" w:rsidRPr="004D7E91" w:rsidRDefault="00730A80" w:rsidP="00730A80">
                      <w:pPr>
                        <w:rPr>
                          <w:rFonts w:ascii="ＭＳ ゴシック" w:eastAsia="ＭＳ ゴシック" w:hAnsi="ＭＳ ゴシック"/>
                        </w:rPr>
                      </w:pPr>
                    </w:p>
                  </w:txbxContent>
                </v:textbox>
              </v:rect>
            </w:pict>
          </mc:Fallback>
        </mc:AlternateContent>
      </w:r>
      <w:r w:rsidRPr="004D7E91">
        <w:rPr>
          <w:rFonts w:ascii="ＭＳ ゴシック" w:eastAsia="ＭＳ ゴシック" w:hAnsi="ＭＳ ゴシック" w:hint="eastAsia"/>
          <w:noProof/>
        </w:rPr>
        <w:drawing>
          <wp:anchor distT="0" distB="0" distL="114300" distR="114300" simplePos="0" relativeHeight="251660288" behindDoc="0" locked="0" layoutInCell="1" allowOverlap="1" wp14:anchorId="592F1A8B" wp14:editId="7F1A298C">
            <wp:simplePos x="0" y="0"/>
            <wp:positionH relativeFrom="column">
              <wp:posOffset>537845</wp:posOffset>
            </wp:positionH>
            <wp:positionV relativeFrom="paragraph">
              <wp:posOffset>226060</wp:posOffset>
            </wp:positionV>
            <wp:extent cx="4848225" cy="2219325"/>
            <wp:effectExtent l="247650" t="0" r="257175" b="9525"/>
            <wp:wrapNone/>
            <wp:docPr id="12" name="図表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14:paraId="571AD750" w14:textId="77777777" w:rsidR="00730A80" w:rsidRPr="004D7E91" w:rsidRDefault="00730A80" w:rsidP="00730A80">
      <w:pPr>
        <w:rPr>
          <w:rFonts w:ascii="ＭＳ ゴシック" w:eastAsia="ＭＳ ゴシック" w:hAnsi="ＭＳ ゴシック"/>
        </w:rPr>
      </w:pPr>
    </w:p>
    <w:p w14:paraId="3BC2F832" w14:textId="77777777" w:rsidR="00730A80" w:rsidRPr="004D7E91" w:rsidRDefault="00730A80" w:rsidP="00730A80">
      <w:pPr>
        <w:rPr>
          <w:rFonts w:ascii="ＭＳ ゴシック" w:eastAsia="ＭＳ ゴシック" w:hAnsi="ＭＳ ゴシック"/>
        </w:rPr>
      </w:pPr>
    </w:p>
    <w:p w14:paraId="41B871BA" w14:textId="77777777" w:rsidR="00730A80" w:rsidRPr="004D7E91" w:rsidRDefault="00730A80" w:rsidP="00730A80">
      <w:pPr>
        <w:rPr>
          <w:rFonts w:ascii="ＭＳ ゴシック" w:eastAsia="ＭＳ ゴシック" w:hAnsi="ＭＳ ゴシック"/>
        </w:rPr>
      </w:pPr>
    </w:p>
    <w:p w14:paraId="5BEFC50F" w14:textId="77777777" w:rsidR="00730A80" w:rsidRPr="004D7E91" w:rsidRDefault="00730A80" w:rsidP="00730A80">
      <w:pPr>
        <w:rPr>
          <w:rFonts w:ascii="ＭＳ ゴシック" w:eastAsia="ＭＳ ゴシック" w:hAnsi="ＭＳ ゴシック"/>
        </w:rPr>
      </w:pPr>
    </w:p>
    <w:p w14:paraId="1867BE26" w14:textId="77777777" w:rsidR="00730A80" w:rsidRPr="004D7E91" w:rsidRDefault="00730A80" w:rsidP="00730A80">
      <w:pPr>
        <w:rPr>
          <w:rFonts w:ascii="ＭＳ ゴシック" w:eastAsia="ＭＳ ゴシック" w:hAnsi="ＭＳ ゴシック"/>
        </w:rPr>
      </w:pPr>
    </w:p>
    <w:p w14:paraId="5EF66848" w14:textId="77777777" w:rsidR="00730A80" w:rsidRPr="004D7E91" w:rsidRDefault="00730A80" w:rsidP="00730A80">
      <w:pPr>
        <w:rPr>
          <w:rFonts w:ascii="ＭＳ ゴシック" w:eastAsia="ＭＳ ゴシック" w:hAnsi="ＭＳ ゴシック"/>
        </w:rPr>
      </w:pPr>
    </w:p>
    <w:p w14:paraId="2E0B8001" w14:textId="77777777" w:rsidR="00730A80" w:rsidRPr="004D7E91" w:rsidRDefault="00730A80" w:rsidP="00730A80">
      <w:pPr>
        <w:rPr>
          <w:rFonts w:ascii="ＭＳ ゴシック" w:eastAsia="ＭＳ ゴシック" w:hAnsi="ＭＳ ゴシック"/>
        </w:rPr>
      </w:pPr>
    </w:p>
    <w:p w14:paraId="0A3A64C8" w14:textId="77777777" w:rsidR="00730A80" w:rsidRPr="004D7E91" w:rsidRDefault="00730A80" w:rsidP="00730A80">
      <w:pPr>
        <w:rPr>
          <w:rFonts w:ascii="ＭＳ ゴシック" w:eastAsia="ＭＳ ゴシック" w:hAnsi="ＭＳ ゴシック"/>
        </w:rPr>
      </w:pPr>
    </w:p>
    <w:p w14:paraId="7D390BE4" w14:textId="77777777" w:rsidR="00730A80" w:rsidRPr="004D7E91" w:rsidRDefault="00730A80" w:rsidP="00730A80">
      <w:pPr>
        <w:rPr>
          <w:rFonts w:ascii="ＭＳ ゴシック" w:eastAsia="ＭＳ ゴシック" w:hAnsi="ＭＳ ゴシック"/>
        </w:rPr>
      </w:pPr>
    </w:p>
    <w:p w14:paraId="108A35B9" w14:textId="77777777" w:rsidR="00730A80" w:rsidRPr="004D7E91" w:rsidRDefault="00730A80" w:rsidP="00730A80">
      <w:pPr>
        <w:rPr>
          <w:rFonts w:ascii="ＭＳ ゴシック" w:eastAsia="ＭＳ ゴシック" w:hAnsi="ＭＳ ゴシック"/>
        </w:rPr>
      </w:pPr>
    </w:p>
    <w:p w14:paraId="213BB27B" w14:textId="77777777" w:rsidR="00730A80" w:rsidRPr="004D7E91" w:rsidRDefault="00730A80" w:rsidP="00730A80">
      <w:pPr>
        <w:rPr>
          <w:rFonts w:ascii="ＭＳ ゴシック" w:eastAsia="ＭＳ ゴシック" w:hAnsi="ＭＳ ゴシック"/>
        </w:rPr>
      </w:pPr>
    </w:p>
    <w:p w14:paraId="0A3ADBF9" w14:textId="77777777" w:rsidR="00730A80" w:rsidRPr="004D7E91" w:rsidRDefault="00730A80" w:rsidP="00730A80">
      <w:pPr>
        <w:rPr>
          <w:rFonts w:ascii="ＭＳ ゴシック" w:eastAsia="ＭＳ ゴシック" w:hAnsi="ＭＳ ゴシック"/>
        </w:rPr>
      </w:pPr>
      <w:r w:rsidRPr="004D7E91">
        <w:rPr>
          <w:rFonts w:ascii="ＭＳ ゴシック" w:eastAsia="ＭＳ ゴシック" w:hAnsi="ＭＳ ゴシック" w:hint="eastAsia"/>
        </w:rPr>
        <w:lastRenderedPageBreak/>
        <w:t>【情報管理体制図に記載すべき事項】</w:t>
      </w:r>
    </w:p>
    <w:p w14:paraId="0F159748" w14:textId="77777777" w:rsidR="00730A80" w:rsidRPr="004D7E91" w:rsidRDefault="00730A80" w:rsidP="00730A80">
      <w:pPr>
        <w:rPr>
          <w:rFonts w:ascii="ＭＳ ゴシック" w:eastAsia="ＭＳ ゴシック" w:hAnsi="ＭＳ ゴシック"/>
          <w:szCs w:val="21"/>
        </w:rPr>
      </w:pPr>
      <w:r w:rsidRPr="004D7E91">
        <w:rPr>
          <w:rFonts w:ascii="ＭＳ ゴシック" w:eastAsia="ＭＳ ゴシック" w:hAnsi="ＭＳ ゴシック" w:hint="eastAsia"/>
          <w:szCs w:val="21"/>
        </w:rPr>
        <w:t>・本事業の遂行にあたって保護すべき情報を取り扱う全ての者。（再委託先も含む。）</w:t>
      </w:r>
    </w:p>
    <w:p w14:paraId="4A5964FF" w14:textId="77777777" w:rsidR="00730A80" w:rsidRPr="004D7E91" w:rsidRDefault="00730A80" w:rsidP="00730A80">
      <w:pPr>
        <w:rPr>
          <w:rFonts w:ascii="ＭＳ ゴシック" w:eastAsia="ＭＳ ゴシック" w:hAnsi="ＭＳ ゴシック"/>
        </w:rPr>
      </w:pPr>
      <w:r w:rsidRPr="004D7E91">
        <w:rPr>
          <w:rFonts w:ascii="ＭＳ ゴシック" w:eastAsia="ＭＳ ゴシック" w:hAnsi="ＭＳ ゴシック" w:hint="eastAsia"/>
        </w:rPr>
        <w:t>・本事業の遂行のため最低限必要な範囲で情報取扱者を設定し記載すること。</w:t>
      </w:r>
    </w:p>
    <w:p w14:paraId="7C4C973E" w14:textId="77777777" w:rsidR="000946CF" w:rsidRPr="00730A80" w:rsidRDefault="000946CF">
      <w:pPr>
        <w:widowControl/>
        <w:jc w:val="left"/>
        <w:rPr>
          <w:rFonts w:ascii="ＭＳ ゴシック" w:eastAsia="ＭＳ ゴシック" w:hAnsi="ＭＳ ゴシック"/>
          <w:sz w:val="24"/>
          <w:szCs w:val="24"/>
        </w:rPr>
      </w:pPr>
    </w:p>
    <w:sectPr w:rsidR="000946CF" w:rsidRPr="00730A80" w:rsidSect="005C70D9">
      <w:pgSz w:w="11906" w:h="16838" w:code="9"/>
      <w:pgMar w:top="1985" w:right="1701" w:bottom="1560" w:left="1701"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7EA2E" w14:textId="77777777" w:rsidR="00CF6ED4" w:rsidRDefault="00CF6ED4" w:rsidP="003C0825">
      <w:r>
        <w:separator/>
      </w:r>
    </w:p>
  </w:endnote>
  <w:endnote w:type="continuationSeparator" w:id="0">
    <w:p w14:paraId="503C9A02" w14:textId="77777777" w:rsidR="00CF6ED4" w:rsidRDefault="00CF6ED4"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B9438" w14:textId="77777777" w:rsidR="00CF6ED4" w:rsidRDefault="00CF6ED4" w:rsidP="003C0825">
      <w:r>
        <w:separator/>
      </w:r>
    </w:p>
  </w:footnote>
  <w:footnote w:type="continuationSeparator" w:id="0">
    <w:p w14:paraId="4E7A440D" w14:textId="77777777" w:rsidR="00CF6ED4" w:rsidRDefault="00CF6ED4"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EE5"/>
    <w:multiLevelType w:val="hybridMultilevel"/>
    <w:tmpl w:val="6346CC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54B84"/>
    <w:multiLevelType w:val="hybridMultilevel"/>
    <w:tmpl w:val="86BA079C"/>
    <w:lvl w:ilvl="0" w:tplc="0D9A072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0D916C8"/>
    <w:multiLevelType w:val="hybridMultilevel"/>
    <w:tmpl w:val="CE10C078"/>
    <w:lvl w:ilvl="0" w:tplc="2A5A0C7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DCF4CB1"/>
    <w:multiLevelType w:val="hybridMultilevel"/>
    <w:tmpl w:val="0F6ACEB4"/>
    <w:lvl w:ilvl="0" w:tplc="CCD212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8150D7"/>
    <w:multiLevelType w:val="hybridMultilevel"/>
    <w:tmpl w:val="072218BA"/>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 w15:restartNumberingAfterBreak="0">
    <w:nsid w:val="318B4BC1"/>
    <w:multiLevelType w:val="hybridMultilevel"/>
    <w:tmpl w:val="E370D8CA"/>
    <w:lvl w:ilvl="0" w:tplc="B56C76EE">
      <w:start w:val="1"/>
      <w:numFmt w:val="decimalEnclosedCircle"/>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6" w15:restartNumberingAfterBreak="0">
    <w:nsid w:val="4F761907"/>
    <w:multiLevelType w:val="hybridMultilevel"/>
    <w:tmpl w:val="E0AE290E"/>
    <w:lvl w:ilvl="0" w:tplc="8806D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886415"/>
    <w:multiLevelType w:val="hybridMultilevel"/>
    <w:tmpl w:val="1F42B0BA"/>
    <w:lvl w:ilvl="0" w:tplc="0CFC9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F22B8B"/>
    <w:multiLevelType w:val="hybridMultilevel"/>
    <w:tmpl w:val="153047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6DC5682"/>
    <w:multiLevelType w:val="hybridMultilevel"/>
    <w:tmpl w:val="2FEE4B7A"/>
    <w:lvl w:ilvl="0" w:tplc="B66E2D6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13D7DFB"/>
    <w:multiLevelType w:val="hybridMultilevel"/>
    <w:tmpl w:val="2230060E"/>
    <w:lvl w:ilvl="0" w:tplc="98DEF2C6">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8C03F03"/>
    <w:multiLevelType w:val="hybridMultilevel"/>
    <w:tmpl w:val="34EA584E"/>
    <w:lvl w:ilvl="0" w:tplc="8B06F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5155203">
    <w:abstractNumId w:val="8"/>
  </w:num>
  <w:num w:numId="2" w16cid:durableId="1347056310">
    <w:abstractNumId w:val="4"/>
  </w:num>
  <w:num w:numId="3" w16cid:durableId="343940107">
    <w:abstractNumId w:val="1"/>
  </w:num>
  <w:num w:numId="4" w16cid:durableId="1924340197">
    <w:abstractNumId w:val="5"/>
  </w:num>
  <w:num w:numId="5" w16cid:durableId="221984260">
    <w:abstractNumId w:val="9"/>
  </w:num>
  <w:num w:numId="6" w16cid:durableId="958951700">
    <w:abstractNumId w:val="11"/>
  </w:num>
  <w:num w:numId="7" w16cid:durableId="12466178">
    <w:abstractNumId w:val="7"/>
  </w:num>
  <w:num w:numId="8" w16cid:durableId="1585842699">
    <w:abstractNumId w:val="6"/>
  </w:num>
  <w:num w:numId="9" w16cid:durableId="172183404">
    <w:abstractNumId w:val="0"/>
  </w:num>
  <w:num w:numId="10" w16cid:durableId="118492828">
    <w:abstractNumId w:val="3"/>
  </w:num>
  <w:num w:numId="11" w16cid:durableId="342902277">
    <w:abstractNumId w:val="10"/>
  </w:num>
  <w:num w:numId="12" w16cid:durableId="3535032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39F"/>
    <w:rsid w:val="00005795"/>
    <w:rsid w:val="00011177"/>
    <w:rsid w:val="00033A31"/>
    <w:rsid w:val="00043C8F"/>
    <w:rsid w:val="00044631"/>
    <w:rsid w:val="00045AEB"/>
    <w:rsid w:val="000463EE"/>
    <w:rsid w:val="000527D2"/>
    <w:rsid w:val="00060A61"/>
    <w:rsid w:val="0006451A"/>
    <w:rsid w:val="00065D57"/>
    <w:rsid w:val="00070EC1"/>
    <w:rsid w:val="0007349A"/>
    <w:rsid w:val="0007697F"/>
    <w:rsid w:val="00085CAC"/>
    <w:rsid w:val="00086F5E"/>
    <w:rsid w:val="00091727"/>
    <w:rsid w:val="000946CF"/>
    <w:rsid w:val="000A633D"/>
    <w:rsid w:val="000A71DA"/>
    <w:rsid w:val="000C1E73"/>
    <w:rsid w:val="000E0771"/>
    <w:rsid w:val="000F07C9"/>
    <w:rsid w:val="000F2126"/>
    <w:rsid w:val="000F3B30"/>
    <w:rsid w:val="0011076A"/>
    <w:rsid w:val="001320FB"/>
    <w:rsid w:val="001503A0"/>
    <w:rsid w:val="00151D3C"/>
    <w:rsid w:val="00170561"/>
    <w:rsid w:val="001832EC"/>
    <w:rsid w:val="00191815"/>
    <w:rsid w:val="0019650C"/>
    <w:rsid w:val="001A27C9"/>
    <w:rsid w:val="001A2B9A"/>
    <w:rsid w:val="001B138F"/>
    <w:rsid w:val="001B3B05"/>
    <w:rsid w:val="001B421B"/>
    <w:rsid w:val="001B736F"/>
    <w:rsid w:val="001C4697"/>
    <w:rsid w:val="001D164D"/>
    <w:rsid w:val="001D6433"/>
    <w:rsid w:val="001E541B"/>
    <w:rsid w:val="001F6588"/>
    <w:rsid w:val="001F7C23"/>
    <w:rsid w:val="002006CD"/>
    <w:rsid w:val="0020339F"/>
    <w:rsid w:val="00216BB4"/>
    <w:rsid w:val="002171EA"/>
    <w:rsid w:val="00220546"/>
    <w:rsid w:val="0022760E"/>
    <w:rsid w:val="00247D8A"/>
    <w:rsid w:val="002503DE"/>
    <w:rsid w:val="00255AAF"/>
    <w:rsid w:val="00273409"/>
    <w:rsid w:val="00292E48"/>
    <w:rsid w:val="002A2374"/>
    <w:rsid w:val="002A47C1"/>
    <w:rsid w:val="002A4C6C"/>
    <w:rsid w:val="002B02B9"/>
    <w:rsid w:val="002C47CD"/>
    <w:rsid w:val="002C48FB"/>
    <w:rsid w:val="002D4A5D"/>
    <w:rsid w:val="002E1852"/>
    <w:rsid w:val="002E70C0"/>
    <w:rsid w:val="002F0565"/>
    <w:rsid w:val="002F629C"/>
    <w:rsid w:val="002F6497"/>
    <w:rsid w:val="002F7823"/>
    <w:rsid w:val="00331EDB"/>
    <w:rsid w:val="00337B71"/>
    <w:rsid w:val="0034341C"/>
    <w:rsid w:val="0034763D"/>
    <w:rsid w:val="00350F03"/>
    <w:rsid w:val="00353328"/>
    <w:rsid w:val="00361001"/>
    <w:rsid w:val="00365505"/>
    <w:rsid w:val="003772C2"/>
    <w:rsid w:val="003779C0"/>
    <w:rsid w:val="003A1E2F"/>
    <w:rsid w:val="003A76E0"/>
    <w:rsid w:val="003A7EEC"/>
    <w:rsid w:val="003C0825"/>
    <w:rsid w:val="003C1339"/>
    <w:rsid w:val="003C3480"/>
    <w:rsid w:val="003D0A66"/>
    <w:rsid w:val="003D0BD3"/>
    <w:rsid w:val="003D3E4D"/>
    <w:rsid w:val="003D5B33"/>
    <w:rsid w:val="003D601A"/>
    <w:rsid w:val="003F64BB"/>
    <w:rsid w:val="004059AE"/>
    <w:rsid w:val="00407B79"/>
    <w:rsid w:val="00420B17"/>
    <w:rsid w:val="00432253"/>
    <w:rsid w:val="00441DFD"/>
    <w:rsid w:val="004467F2"/>
    <w:rsid w:val="00447778"/>
    <w:rsid w:val="00447A5F"/>
    <w:rsid w:val="004507B5"/>
    <w:rsid w:val="004565B8"/>
    <w:rsid w:val="004705A1"/>
    <w:rsid w:val="0048455A"/>
    <w:rsid w:val="004B5CF4"/>
    <w:rsid w:val="004C49EC"/>
    <w:rsid w:val="004D651A"/>
    <w:rsid w:val="004D673C"/>
    <w:rsid w:val="004E26FE"/>
    <w:rsid w:val="004E2C7F"/>
    <w:rsid w:val="004E59A5"/>
    <w:rsid w:val="00505621"/>
    <w:rsid w:val="005136D3"/>
    <w:rsid w:val="00513EE3"/>
    <w:rsid w:val="00515C59"/>
    <w:rsid w:val="00534DEA"/>
    <w:rsid w:val="005350FC"/>
    <w:rsid w:val="00536C47"/>
    <w:rsid w:val="00553CC8"/>
    <w:rsid w:val="00557576"/>
    <w:rsid w:val="00561CC5"/>
    <w:rsid w:val="00564898"/>
    <w:rsid w:val="0057766E"/>
    <w:rsid w:val="00584B56"/>
    <w:rsid w:val="00585B02"/>
    <w:rsid w:val="00597310"/>
    <w:rsid w:val="005A7197"/>
    <w:rsid w:val="005B2721"/>
    <w:rsid w:val="005B5091"/>
    <w:rsid w:val="005B6758"/>
    <w:rsid w:val="005C23FB"/>
    <w:rsid w:val="005C29FF"/>
    <w:rsid w:val="005C70D9"/>
    <w:rsid w:val="005D04D4"/>
    <w:rsid w:val="005D5D1C"/>
    <w:rsid w:val="005E11A6"/>
    <w:rsid w:val="005E6405"/>
    <w:rsid w:val="00600F1A"/>
    <w:rsid w:val="0060554A"/>
    <w:rsid w:val="00606770"/>
    <w:rsid w:val="00610131"/>
    <w:rsid w:val="006124AD"/>
    <w:rsid w:val="0061253B"/>
    <w:rsid w:val="006166E9"/>
    <w:rsid w:val="00616B00"/>
    <w:rsid w:val="00616B32"/>
    <w:rsid w:val="00627663"/>
    <w:rsid w:val="006300AC"/>
    <w:rsid w:val="006327F3"/>
    <w:rsid w:val="0063531B"/>
    <w:rsid w:val="0064739F"/>
    <w:rsid w:val="00653605"/>
    <w:rsid w:val="00656463"/>
    <w:rsid w:val="00657BE2"/>
    <w:rsid w:val="00661C64"/>
    <w:rsid w:val="006705D8"/>
    <w:rsid w:val="00676AF6"/>
    <w:rsid w:val="006802B2"/>
    <w:rsid w:val="0068093A"/>
    <w:rsid w:val="006911DD"/>
    <w:rsid w:val="00691B88"/>
    <w:rsid w:val="00694865"/>
    <w:rsid w:val="00697832"/>
    <w:rsid w:val="006A7FDD"/>
    <w:rsid w:val="006B0FAB"/>
    <w:rsid w:val="006C579E"/>
    <w:rsid w:val="006C672F"/>
    <w:rsid w:val="006D257B"/>
    <w:rsid w:val="006D4256"/>
    <w:rsid w:val="006E18E6"/>
    <w:rsid w:val="006E5D2B"/>
    <w:rsid w:val="00700F67"/>
    <w:rsid w:val="00702382"/>
    <w:rsid w:val="00717CC1"/>
    <w:rsid w:val="00727A67"/>
    <w:rsid w:val="00730A80"/>
    <w:rsid w:val="00741C9C"/>
    <w:rsid w:val="00742F97"/>
    <w:rsid w:val="007462E1"/>
    <w:rsid w:val="00751375"/>
    <w:rsid w:val="007540EE"/>
    <w:rsid w:val="00756468"/>
    <w:rsid w:val="007642C1"/>
    <w:rsid w:val="00770671"/>
    <w:rsid w:val="00776A36"/>
    <w:rsid w:val="007800EC"/>
    <w:rsid w:val="00787DBA"/>
    <w:rsid w:val="007A037C"/>
    <w:rsid w:val="007B2B04"/>
    <w:rsid w:val="007B4A47"/>
    <w:rsid w:val="007D3149"/>
    <w:rsid w:val="007D7265"/>
    <w:rsid w:val="007E522D"/>
    <w:rsid w:val="007E5A20"/>
    <w:rsid w:val="007E78E7"/>
    <w:rsid w:val="007E7EF6"/>
    <w:rsid w:val="007F450D"/>
    <w:rsid w:val="007F6CFF"/>
    <w:rsid w:val="007F7F8E"/>
    <w:rsid w:val="008116EF"/>
    <w:rsid w:val="00813161"/>
    <w:rsid w:val="00817AE6"/>
    <w:rsid w:val="00835EA7"/>
    <w:rsid w:val="00835F11"/>
    <w:rsid w:val="00871B8C"/>
    <w:rsid w:val="0088214A"/>
    <w:rsid w:val="00890CC9"/>
    <w:rsid w:val="008A1F32"/>
    <w:rsid w:val="008A34A8"/>
    <w:rsid w:val="008B379C"/>
    <w:rsid w:val="008B728A"/>
    <w:rsid w:val="008D07ED"/>
    <w:rsid w:val="008D4E34"/>
    <w:rsid w:val="008D54C7"/>
    <w:rsid w:val="00900953"/>
    <w:rsid w:val="00902FCC"/>
    <w:rsid w:val="00904D18"/>
    <w:rsid w:val="00912275"/>
    <w:rsid w:val="00914372"/>
    <w:rsid w:val="00916DA0"/>
    <w:rsid w:val="00936336"/>
    <w:rsid w:val="00952B37"/>
    <w:rsid w:val="00953EAE"/>
    <w:rsid w:val="009646CA"/>
    <w:rsid w:val="009838CF"/>
    <w:rsid w:val="00984CA1"/>
    <w:rsid w:val="00984D9D"/>
    <w:rsid w:val="009A0BEC"/>
    <w:rsid w:val="009B1E96"/>
    <w:rsid w:val="009C5D51"/>
    <w:rsid w:val="009C7655"/>
    <w:rsid w:val="009E0FC8"/>
    <w:rsid w:val="009F24B8"/>
    <w:rsid w:val="00A02637"/>
    <w:rsid w:val="00A0322C"/>
    <w:rsid w:val="00A04052"/>
    <w:rsid w:val="00A14DD3"/>
    <w:rsid w:val="00A154E0"/>
    <w:rsid w:val="00A25454"/>
    <w:rsid w:val="00A274F6"/>
    <w:rsid w:val="00A320CD"/>
    <w:rsid w:val="00A50256"/>
    <w:rsid w:val="00A547FC"/>
    <w:rsid w:val="00A612BB"/>
    <w:rsid w:val="00A63496"/>
    <w:rsid w:val="00A63B06"/>
    <w:rsid w:val="00A64E58"/>
    <w:rsid w:val="00A64F92"/>
    <w:rsid w:val="00A66D77"/>
    <w:rsid w:val="00A7001D"/>
    <w:rsid w:val="00A7241F"/>
    <w:rsid w:val="00A73640"/>
    <w:rsid w:val="00A738B8"/>
    <w:rsid w:val="00A7469C"/>
    <w:rsid w:val="00A77BAA"/>
    <w:rsid w:val="00A91286"/>
    <w:rsid w:val="00A91571"/>
    <w:rsid w:val="00A9788D"/>
    <w:rsid w:val="00AA631A"/>
    <w:rsid w:val="00AB1C6B"/>
    <w:rsid w:val="00AB52CA"/>
    <w:rsid w:val="00AE1F98"/>
    <w:rsid w:val="00AF0171"/>
    <w:rsid w:val="00AF20E6"/>
    <w:rsid w:val="00AF77F5"/>
    <w:rsid w:val="00AF789A"/>
    <w:rsid w:val="00B051EC"/>
    <w:rsid w:val="00B10536"/>
    <w:rsid w:val="00B323FB"/>
    <w:rsid w:val="00B35C32"/>
    <w:rsid w:val="00B44669"/>
    <w:rsid w:val="00B47AEB"/>
    <w:rsid w:val="00B62752"/>
    <w:rsid w:val="00B66606"/>
    <w:rsid w:val="00B91418"/>
    <w:rsid w:val="00B9323D"/>
    <w:rsid w:val="00BA5A2F"/>
    <w:rsid w:val="00BB7FE0"/>
    <w:rsid w:val="00BD078F"/>
    <w:rsid w:val="00BD2B20"/>
    <w:rsid w:val="00BD344E"/>
    <w:rsid w:val="00BE0EF0"/>
    <w:rsid w:val="00BE48EB"/>
    <w:rsid w:val="00BF57FA"/>
    <w:rsid w:val="00C02F67"/>
    <w:rsid w:val="00C07C24"/>
    <w:rsid w:val="00C10CCA"/>
    <w:rsid w:val="00C12733"/>
    <w:rsid w:val="00C161BF"/>
    <w:rsid w:val="00C1665C"/>
    <w:rsid w:val="00C260B1"/>
    <w:rsid w:val="00C32707"/>
    <w:rsid w:val="00C344D1"/>
    <w:rsid w:val="00C35555"/>
    <w:rsid w:val="00C7230D"/>
    <w:rsid w:val="00C74750"/>
    <w:rsid w:val="00C74C86"/>
    <w:rsid w:val="00CC3F01"/>
    <w:rsid w:val="00CD2796"/>
    <w:rsid w:val="00CD4071"/>
    <w:rsid w:val="00CD66D8"/>
    <w:rsid w:val="00CE1674"/>
    <w:rsid w:val="00CF6ED4"/>
    <w:rsid w:val="00D05F41"/>
    <w:rsid w:val="00D074D9"/>
    <w:rsid w:val="00D102AD"/>
    <w:rsid w:val="00D132C1"/>
    <w:rsid w:val="00D21984"/>
    <w:rsid w:val="00D2219F"/>
    <w:rsid w:val="00D23198"/>
    <w:rsid w:val="00D3024A"/>
    <w:rsid w:val="00D33590"/>
    <w:rsid w:val="00D340D6"/>
    <w:rsid w:val="00D3777C"/>
    <w:rsid w:val="00D4261E"/>
    <w:rsid w:val="00D5387F"/>
    <w:rsid w:val="00D6058A"/>
    <w:rsid w:val="00D657B9"/>
    <w:rsid w:val="00D74766"/>
    <w:rsid w:val="00D769D9"/>
    <w:rsid w:val="00D775A0"/>
    <w:rsid w:val="00D8238B"/>
    <w:rsid w:val="00D83879"/>
    <w:rsid w:val="00DA10AC"/>
    <w:rsid w:val="00DA530B"/>
    <w:rsid w:val="00DD1B82"/>
    <w:rsid w:val="00DE1BC8"/>
    <w:rsid w:val="00DE2D98"/>
    <w:rsid w:val="00DE7207"/>
    <w:rsid w:val="00DF1508"/>
    <w:rsid w:val="00E01B21"/>
    <w:rsid w:val="00E13DE5"/>
    <w:rsid w:val="00E22413"/>
    <w:rsid w:val="00E23D6C"/>
    <w:rsid w:val="00E24891"/>
    <w:rsid w:val="00E24CE1"/>
    <w:rsid w:val="00E35B4F"/>
    <w:rsid w:val="00E37CFF"/>
    <w:rsid w:val="00E4732E"/>
    <w:rsid w:val="00E556D6"/>
    <w:rsid w:val="00E57140"/>
    <w:rsid w:val="00E73729"/>
    <w:rsid w:val="00E7574A"/>
    <w:rsid w:val="00E7654E"/>
    <w:rsid w:val="00E82914"/>
    <w:rsid w:val="00E8715C"/>
    <w:rsid w:val="00E97621"/>
    <w:rsid w:val="00ED5AE2"/>
    <w:rsid w:val="00EE05B7"/>
    <w:rsid w:val="00EE746E"/>
    <w:rsid w:val="00EF5495"/>
    <w:rsid w:val="00EF64A7"/>
    <w:rsid w:val="00F238E7"/>
    <w:rsid w:val="00F3406B"/>
    <w:rsid w:val="00F37DB3"/>
    <w:rsid w:val="00F4229E"/>
    <w:rsid w:val="00F50C05"/>
    <w:rsid w:val="00F51984"/>
    <w:rsid w:val="00F532E3"/>
    <w:rsid w:val="00F60882"/>
    <w:rsid w:val="00F67C7B"/>
    <w:rsid w:val="00F7797C"/>
    <w:rsid w:val="00F90838"/>
    <w:rsid w:val="00F91CA6"/>
    <w:rsid w:val="00F926C7"/>
    <w:rsid w:val="00FC20AD"/>
    <w:rsid w:val="00FC544B"/>
    <w:rsid w:val="00FE1DE7"/>
    <w:rsid w:val="00FF111C"/>
    <w:rsid w:val="00FF1290"/>
    <w:rsid w:val="00FF4E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407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A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2171EA"/>
    <w:pPr>
      <w:ind w:leftChars="400" w:left="840"/>
    </w:pPr>
  </w:style>
  <w:style w:type="paragraph" w:styleId="a8">
    <w:name w:val="Note Heading"/>
    <w:basedOn w:val="a"/>
    <w:next w:val="a"/>
    <w:link w:val="a9"/>
    <w:uiPriority w:val="99"/>
    <w:unhideWhenUsed/>
    <w:rsid w:val="002171EA"/>
    <w:pPr>
      <w:jc w:val="center"/>
    </w:pPr>
    <w:rPr>
      <w:rFonts w:ascii="ＭＳ ゴシック" w:eastAsia="ＭＳ ゴシック" w:hAnsi="ＭＳ ゴシック"/>
      <w:sz w:val="24"/>
      <w:szCs w:val="24"/>
    </w:rPr>
  </w:style>
  <w:style w:type="character" w:customStyle="1" w:styleId="a9">
    <w:name w:val="記 (文字)"/>
    <w:basedOn w:val="a0"/>
    <w:link w:val="a8"/>
    <w:uiPriority w:val="99"/>
    <w:rsid w:val="002171EA"/>
    <w:rPr>
      <w:rFonts w:ascii="ＭＳ ゴシック" w:eastAsia="ＭＳ ゴシック" w:hAnsi="ＭＳ ゴシック"/>
      <w:sz w:val="24"/>
      <w:szCs w:val="24"/>
    </w:rPr>
  </w:style>
  <w:style w:type="paragraph" w:styleId="aa">
    <w:name w:val="Closing"/>
    <w:basedOn w:val="a"/>
    <w:link w:val="ab"/>
    <w:uiPriority w:val="99"/>
    <w:unhideWhenUsed/>
    <w:rsid w:val="002171EA"/>
    <w:pPr>
      <w:jc w:val="right"/>
    </w:pPr>
    <w:rPr>
      <w:rFonts w:ascii="ＭＳ ゴシック" w:eastAsia="ＭＳ ゴシック" w:hAnsi="ＭＳ ゴシック"/>
      <w:sz w:val="24"/>
      <w:szCs w:val="24"/>
    </w:rPr>
  </w:style>
  <w:style w:type="character" w:customStyle="1" w:styleId="ab">
    <w:name w:val="結語 (文字)"/>
    <w:basedOn w:val="a0"/>
    <w:link w:val="aa"/>
    <w:uiPriority w:val="99"/>
    <w:rsid w:val="002171EA"/>
    <w:rPr>
      <w:rFonts w:ascii="ＭＳ ゴシック" w:eastAsia="ＭＳ ゴシック" w:hAnsi="ＭＳ ゴシック"/>
      <w:sz w:val="24"/>
      <w:szCs w:val="24"/>
    </w:rPr>
  </w:style>
  <w:style w:type="table" w:styleId="ac">
    <w:name w:val="Table Grid"/>
    <w:basedOn w:val="a1"/>
    <w:uiPriority w:val="59"/>
    <w:rsid w:val="00AB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35F11"/>
    <w:rPr>
      <w:sz w:val="18"/>
      <w:szCs w:val="18"/>
    </w:rPr>
  </w:style>
  <w:style w:type="paragraph" w:styleId="ae">
    <w:name w:val="annotation text"/>
    <w:basedOn w:val="a"/>
    <w:link w:val="af"/>
    <w:uiPriority w:val="99"/>
    <w:unhideWhenUsed/>
    <w:rsid w:val="00676AF6"/>
    <w:pPr>
      <w:jc w:val="left"/>
    </w:pPr>
    <w:rPr>
      <w:rFonts w:eastAsia="HG丸ｺﾞｼｯｸM-PRO"/>
      <w:sz w:val="24"/>
    </w:rPr>
  </w:style>
  <w:style w:type="character" w:customStyle="1" w:styleId="af">
    <w:name w:val="コメント文字列 (文字)"/>
    <w:basedOn w:val="a0"/>
    <w:link w:val="ae"/>
    <w:uiPriority w:val="99"/>
    <w:rsid w:val="00676AF6"/>
    <w:rPr>
      <w:rFonts w:eastAsia="HG丸ｺﾞｼｯｸM-PRO"/>
      <w:sz w:val="24"/>
    </w:rPr>
  </w:style>
  <w:style w:type="paragraph" w:styleId="af0">
    <w:name w:val="annotation subject"/>
    <w:basedOn w:val="ae"/>
    <w:next w:val="ae"/>
    <w:link w:val="af1"/>
    <w:uiPriority w:val="99"/>
    <w:semiHidden/>
    <w:unhideWhenUsed/>
    <w:rsid w:val="00835F11"/>
    <w:rPr>
      <w:b/>
      <w:bCs/>
    </w:rPr>
  </w:style>
  <w:style w:type="character" w:customStyle="1" w:styleId="af1">
    <w:name w:val="コメント内容 (文字)"/>
    <w:basedOn w:val="af"/>
    <w:link w:val="af0"/>
    <w:uiPriority w:val="99"/>
    <w:semiHidden/>
    <w:rsid w:val="00835F11"/>
    <w:rPr>
      <w:rFonts w:eastAsia="HG丸ｺﾞｼｯｸM-PRO"/>
      <w:b/>
      <w:bCs/>
      <w:sz w:val="24"/>
    </w:rPr>
  </w:style>
  <w:style w:type="paragraph" w:styleId="af2">
    <w:name w:val="Balloon Text"/>
    <w:basedOn w:val="a"/>
    <w:link w:val="af3"/>
    <w:uiPriority w:val="99"/>
    <w:semiHidden/>
    <w:unhideWhenUsed/>
    <w:rsid w:val="00835F1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35F11"/>
    <w:rPr>
      <w:rFonts w:asciiTheme="majorHAnsi" w:eastAsiaTheme="majorEastAsia" w:hAnsiTheme="majorHAnsi" w:cstheme="majorBidi"/>
      <w:sz w:val="18"/>
      <w:szCs w:val="18"/>
    </w:rPr>
  </w:style>
  <w:style w:type="paragraph" w:styleId="af4">
    <w:name w:val="footnote text"/>
    <w:basedOn w:val="a"/>
    <w:link w:val="af5"/>
    <w:uiPriority w:val="99"/>
    <w:semiHidden/>
    <w:unhideWhenUsed/>
    <w:rsid w:val="00AF789A"/>
    <w:pPr>
      <w:snapToGrid w:val="0"/>
      <w:jc w:val="left"/>
    </w:pPr>
  </w:style>
  <w:style w:type="character" w:customStyle="1" w:styleId="af5">
    <w:name w:val="脚注文字列 (文字)"/>
    <w:basedOn w:val="a0"/>
    <w:link w:val="af4"/>
    <w:uiPriority w:val="99"/>
    <w:semiHidden/>
    <w:rsid w:val="00AF789A"/>
  </w:style>
  <w:style w:type="character" w:styleId="af6">
    <w:name w:val="footnote reference"/>
    <w:basedOn w:val="a0"/>
    <w:uiPriority w:val="99"/>
    <w:semiHidden/>
    <w:unhideWhenUsed/>
    <w:rsid w:val="00AF789A"/>
    <w:rPr>
      <w:vertAlign w:val="superscript"/>
    </w:rPr>
  </w:style>
  <w:style w:type="paragraph" w:styleId="af7">
    <w:name w:val="Revision"/>
    <w:hidden/>
    <w:uiPriority w:val="99"/>
    <w:semiHidden/>
    <w:rsid w:val="001A27C9"/>
  </w:style>
  <w:style w:type="character" w:styleId="af8">
    <w:name w:val="Hyperlink"/>
    <w:basedOn w:val="a0"/>
    <w:uiPriority w:val="99"/>
    <w:unhideWhenUsed/>
    <w:rsid w:val="00447A5F"/>
    <w:rPr>
      <w:color w:val="0000FF" w:themeColor="hyperlink"/>
      <w:u w:val="single"/>
    </w:rPr>
  </w:style>
  <w:style w:type="paragraph" w:styleId="af9">
    <w:name w:val="Date"/>
    <w:basedOn w:val="a"/>
    <w:next w:val="a"/>
    <w:link w:val="afa"/>
    <w:uiPriority w:val="99"/>
    <w:semiHidden/>
    <w:unhideWhenUsed/>
    <w:rsid w:val="00A63496"/>
  </w:style>
  <w:style w:type="character" w:customStyle="1" w:styleId="afa">
    <w:name w:val="日付 (文字)"/>
    <w:basedOn w:val="a0"/>
    <w:link w:val="af9"/>
    <w:uiPriority w:val="99"/>
    <w:semiHidden/>
    <w:rsid w:val="00A63496"/>
  </w:style>
  <w:style w:type="paragraph" w:styleId="Web">
    <w:name w:val="Normal (Web)"/>
    <w:basedOn w:val="a"/>
    <w:uiPriority w:val="99"/>
    <w:semiHidden/>
    <w:unhideWhenUsed/>
    <w:rsid w:val="004507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b">
    <w:name w:val="FollowedHyperlink"/>
    <w:basedOn w:val="a0"/>
    <w:uiPriority w:val="99"/>
    <w:semiHidden/>
    <w:unhideWhenUsed/>
    <w:rsid w:val="00085C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452715">
      <w:bodyDiv w:val="1"/>
      <w:marLeft w:val="0"/>
      <w:marRight w:val="0"/>
      <w:marTop w:val="0"/>
      <w:marBottom w:val="0"/>
      <w:divBdr>
        <w:top w:val="none" w:sz="0" w:space="0" w:color="auto"/>
        <w:left w:val="none" w:sz="0" w:space="0" w:color="auto"/>
        <w:bottom w:val="none" w:sz="0" w:space="0" w:color="auto"/>
        <w:right w:val="none" w:sz="0" w:space="0" w:color="auto"/>
      </w:divBdr>
    </w:div>
    <w:div w:id="128838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publicoffer/shimeiteishi.html" TargetMode="Externa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A</a:t>
          </a:r>
          <a:endParaRPr kumimoji="1" lang="ja-JP" altLang="en-US">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Century"/>
              <a:ea typeface="ＭＳ 明朝" panose="02020609040205080304" pitchFamily="17" charset="-128"/>
              <a:cs typeface="+mn-cs"/>
            </a:rPr>
            <a:t>B</a:t>
          </a:r>
        </a:p>
        <a:p>
          <a:pPr>
            <a:buNone/>
          </a:pPr>
          <a:r>
            <a:rPr kumimoji="1" lang="ja-JP" altLang="en-US" sz="900">
              <a:solidFill>
                <a:sysClr val="window" lastClr="FFFFFF"/>
              </a:solidFill>
              <a:latin typeface="Century"/>
              <a:ea typeface="ＭＳ 明朝" panose="02020609040205080304" pitchFamily="17"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D</a:t>
          </a:r>
          <a:r>
            <a:rPr kumimoji="1" lang="ja-JP" altLang="en-US">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Century"/>
              <a:ea typeface="ＭＳ 明朝" panose="02020609040205080304" pitchFamily="17" charset="-128"/>
              <a:cs typeface="+mn-cs"/>
            </a:rPr>
            <a:t>C</a:t>
          </a:r>
        </a:p>
        <a:p>
          <a:pPr>
            <a:buNone/>
          </a:pPr>
          <a:r>
            <a:rPr kumimoji="1" lang="ja-JP" altLang="en-US" sz="90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E</a:t>
          </a:r>
          <a:endParaRPr kumimoji="1" lang="ja-JP" altLang="en-US">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ＭＳ ゴシック" panose="020B0609070205080204" pitchFamily="49" charset="-128"/>
              <a:ea typeface="ＭＳ ゴシック" panose="020B0609070205080204" pitchFamily="49"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ＭＳ ゴシック" panose="020B0609070205080204" pitchFamily="49" charset="-128"/>
              <a:ea typeface="ＭＳ ゴシック" panose="020B0609070205080204" pitchFamily="49"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ＭＳ ゴシック" panose="020B0609070205080204" pitchFamily="49" charset="-128"/>
              <a:ea typeface="ＭＳ ゴシック" panose="020B0609070205080204" pitchFamily="49" charset="-128"/>
              <a:cs typeface="+mn-cs"/>
            </a:rPr>
            <a:t>情報管理責任者</a:t>
          </a:r>
          <a:endParaRPr kumimoji="1" lang="ja-JP" altLang="en-US" sz="1800">
            <a:solidFill>
              <a:sysClr val="windowText" lastClr="000000">
                <a:hueOff val="0"/>
                <a:satOff val="0"/>
                <a:lumOff val="0"/>
                <a:alphaOff val="0"/>
              </a:sysClr>
            </a:solidFill>
            <a:latin typeface="ＭＳ ゴシック" panose="020B0609070205080204" pitchFamily="49" charset="-128"/>
            <a:ea typeface="ＭＳ ゴシック" panose="020B0609070205080204" pitchFamily="49"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ＭＳ ゴシック" panose="020B0609070205080204" pitchFamily="49" charset="-128"/>
              <a:ea typeface="ＭＳ ゴシック" panose="020B0609070205080204" pitchFamily="49"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F</a:t>
          </a:r>
          <a:endParaRPr kumimoji="1" lang="ja-JP" altLang="en-US">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ＭＳ ゴシック" panose="020B0609070205080204" pitchFamily="49" charset="-128"/>
              <a:ea typeface="ＭＳ ゴシック" panose="020B0609070205080204" pitchFamily="49" charset="-128"/>
              <a:cs typeface="+mn-cs"/>
            </a:rPr>
            <a:t>再委託先</a:t>
          </a:r>
        </a:p>
      </dsp:txBody>
      <dsp:txXfrm>
        <a:off x="-231920" y="1738592"/>
        <a:ext cx="1573467" cy="462648"/>
      </dsp:txXfrm>
    </dsp:sp>
    <dsp:sp modelId="{4BA2EADF-5E54-4C92-9121-3C46BC2F4B75}">
      <dsp:nvSpPr>
        <dsp:cNvPr id="0" name=""/>
        <dsp:cNvSpPr/>
      </dsp:nvSpPr>
      <dsp: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ＭＳ ゴシック" panose="020B0609070205080204" pitchFamily="49" charset="-128"/>
              <a:ea typeface="ＭＳ ゴシック" panose="020B0609070205080204" pitchFamily="49" charset="-128"/>
              <a:cs typeface="+mn-cs"/>
            </a:rPr>
            <a:t>業務従事者</a:t>
          </a:r>
        </a:p>
      </dsp:txBody>
      <dsp:txXfrm>
        <a:off x="-225617" y="1165089"/>
        <a:ext cx="1569686" cy="462648"/>
      </dsp:txXfrm>
    </dsp:sp>
    <dsp:sp modelId="{8B07AED6-950A-4834-8718-F9CEB231D781}">
      <dsp:nvSpPr>
        <dsp:cNvPr id="0" name=""/>
        <dsp:cNvSpPr/>
      </dsp:nvSpPr>
      <dsp: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ＭＳ ゴシック" panose="020B0609070205080204" pitchFamily="49" charset="-128"/>
              <a:ea typeface="ＭＳ ゴシック" panose="020B0609070205080204" pitchFamily="49" charset="-128"/>
              <a:cs typeface="+mn-cs"/>
            </a:rPr>
            <a:t>情報取扱管理者</a:t>
          </a:r>
        </a:p>
      </dsp:txBody>
      <dsp:txXfrm>
        <a:off x="-235968" y="591586"/>
        <a:ext cx="1575896" cy="462648"/>
      </dsp:txXfrm>
    </dsp:sp>
    <dsp:sp modelId="{E9C7594F-69F3-4E88-B6E8-FA37A2107B0E}">
      <dsp:nvSpPr>
        <dsp:cNvPr id="0" name=""/>
        <dsp:cNvSpPr/>
      </dsp:nvSpPr>
      <dsp: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ＭＳ ゴシック" panose="020B0609070205080204" pitchFamily="49" charset="-128"/>
              <a:ea typeface="ＭＳ ゴシック" panose="020B0609070205080204" pitchFamily="49" charset="-128"/>
              <a:cs typeface="+mn-cs"/>
            </a:rPr>
            <a:t>情報管理責任者</a:t>
          </a:r>
          <a:endParaRPr kumimoji="1" lang="ja-JP" altLang="en-US" sz="1800" kern="1200">
            <a:solidFill>
              <a:sysClr val="windowText" lastClr="000000">
                <a:hueOff val="0"/>
                <a:satOff val="0"/>
                <a:lumOff val="0"/>
                <a:alphaOff val="0"/>
              </a:sysClr>
            </a:solidFill>
            <a:latin typeface="ＭＳ ゴシック" panose="020B0609070205080204" pitchFamily="49" charset="-128"/>
            <a:ea typeface="ＭＳ ゴシック" panose="020B0609070205080204" pitchFamily="49" charset="-128"/>
            <a:cs typeface="+mn-cs"/>
          </a:endParaRPr>
        </a:p>
      </dsp:txBody>
      <dsp:txXfrm>
        <a:off x="-235968" y="18083"/>
        <a:ext cx="1575896" cy="462648"/>
      </dsp:txXfrm>
    </dsp:sp>
    <dsp:sp modelId="{2FF7632A-E04B-4808-BE50-46E0FF1647DB}">
      <dsp:nvSpPr>
        <dsp:cNvPr id="0" name=""/>
        <dsp:cNvSpPr/>
      </dsp:nvSpPr>
      <dsp: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A</a:t>
          </a:r>
          <a:endParaRPr kumimoji="1" lang="ja-JP" altLang="en-US" sz="1700" kern="1200">
            <a:solidFill>
              <a:sysClr val="window" lastClr="FFFFFF"/>
            </a:solidFill>
            <a:latin typeface="Century"/>
            <a:ea typeface="ＭＳ 明朝" panose="02020609040205080304" pitchFamily="17" charset="-128"/>
            <a:cs typeface="+mn-cs"/>
          </a:endParaRPr>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D</a:t>
          </a:r>
          <a:r>
            <a:rPr kumimoji="1" lang="ja-JP" altLang="en-US" sz="1700" kern="1200">
              <a:solidFill>
                <a:sysClr val="window" lastClr="FFFFFF"/>
              </a:solidFill>
              <a:latin typeface="Century"/>
              <a:ea typeface="ＭＳ 明朝" panose="02020609040205080304" pitchFamily="17" charset="-128"/>
              <a:cs typeface="+mn-cs"/>
            </a:rPr>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E</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F</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E75FC-CB83-4E86-B338-8DF62F225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562</Words>
  <Characters>3206</Characters>
  <Application>Microsoft Office Word</Application>
  <DocSecurity>0</DocSecurity>
  <Lines>26</Lines>
  <Paragraphs>7</Paragraphs>
  <ScaleCrop>false</ScaleCrop>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2023-05-16T01:18:00Z</dcterms:created>
  <dcterms:modified xsi:type="dcterms:W3CDTF">2023-05-16T01:18:00Z</dcterms:modified>
</cp:coreProperties>
</file>