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4BCF" w14:textId="25137BEF" w:rsidR="009774E1" w:rsidRPr="00EC4D9A" w:rsidRDefault="009774E1" w:rsidP="009774E1">
      <w:pPr>
        <w:widowControl/>
        <w:ind w:firstLineChars="100" w:firstLine="220"/>
        <w:jc w:val="left"/>
        <w:rPr>
          <w:rFonts w:ascii="ＭＳ 明朝" w:eastAsia="ＭＳ 明朝" w:hAnsi="ＭＳ 明朝"/>
          <w:sz w:val="24"/>
          <w:szCs w:val="24"/>
        </w:rPr>
      </w:pPr>
      <w:r w:rsidRPr="00EC4D9A">
        <w:rPr>
          <w:rFonts w:ascii="ＭＳ 明朝" w:eastAsia="ＭＳ 明朝" w:hAnsi="ＭＳ 明朝" w:cs="Times New Roman" w:hint="eastAsia"/>
          <w:sz w:val="22"/>
        </w:rPr>
        <w:t>令</w:t>
      </w:r>
      <w:r w:rsidRPr="00EC4D9A">
        <w:rPr>
          <w:rFonts w:ascii="ＭＳ 明朝" w:eastAsia="ＭＳ 明朝" w:hAnsi="ＭＳ 明朝" w:cs="Times New Roman" w:hint="eastAsia"/>
          <w:sz w:val="24"/>
          <w:szCs w:val="24"/>
        </w:rPr>
        <w:t>和</w:t>
      </w:r>
      <w:r w:rsidR="00435828">
        <w:rPr>
          <w:rFonts w:ascii="ＭＳ 明朝" w:eastAsia="ＭＳ 明朝" w:hAnsi="ＭＳ 明朝" w:cs="Times New Roman" w:hint="eastAsia"/>
          <w:sz w:val="24"/>
          <w:szCs w:val="24"/>
        </w:rPr>
        <w:t>５</w:t>
      </w:r>
      <w:r w:rsidRPr="00EC4D9A">
        <w:rPr>
          <w:rFonts w:ascii="ＭＳ 明朝" w:eastAsia="ＭＳ 明朝" w:hAnsi="ＭＳ 明朝" w:cs="Times New Roman" w:hint="eastAsia"/>
          <w:sz w:val="24"/>
          <w:szCs w:val="24"/>
        </w:rPr>
        <w:t>年度石油・ガス供給等に係る保安対策調査等事業（</w:t>
      </w:r>
      <w:r w:rsidR="00611420" w:rsidRPr="00611420">
        <w:rPr>
          <w:rFonts w:ascii="ＭＳ 明朝" w:eastAsia="ＭＳ 明朝" w:hAnsi="ＭＳ 明朝" w:cs="Times New Roman" w:hint="eastAsia"/>
          <w:sz w:val="24"/>
          <w:szCs w:val="24"/>
        </w:rPr>
        <w:t>高圧ガス保安法に関する国家試験等の</w:t>
      </w:r>
      <w:r w:rsidR="00611420">
        <w:rPr>
          <w:rFonts w:ascii="ＭＳ 明朝" w:eastAsia="ＭＳ 明朝" w:hAnsi="ＭＳ 明朝" w:cs="Times New Roman" w:hint="eastAsia"/>
          <w:sz w:val="24"/>
          <w:szCs w:val="24"/>
        </w:rPr>
        <w:t>ＣＢＴ</w:t>
      </w:r>
      <w:r w:rsidR="00611420" w:rsidRPr="00611420">
        <w:rPr>
          <w:rFonts w:ascii="ＭＳ 明朝" w:eastAsia="ＭＳ 明朝" w:hAnsi="ＭＳ 明朝" w:cs="Times New Roman" w:hint="eastAsia"/>
          <w:sz w:val="24"/>
          <w:szCs w:val="24"/>
        </w:rPr>
        <w:t>化に向けた検討</w:t>
      </w:r>
      <w:r w:rsidRPr="00EC4D9A">
        <w:rPr>
          <w:rFonts w:ascii="ＭＳ 明朝" w:eastAsia="ＭＳ 明朝" w:hAnsi="ＭＳ 明朝" w:cs="Times New Roman" w:hint="eastAsia"/>
          <w:sz w:val="24"/>
          <w:szCs w:val="24"/>
        </w:rPr>
        <w:t>）</w:t>
      </w:r>
      <w:r w:rsidRPr="00EC4D9A">
        <w:rPr>
          <w:rFonts w:ascii="ＭＳ 明朝" w:eastAsia="ＭＳ 明朝" w:hAnsi="ＭＳ 明朝" w:hint="eastAsia"/>
          <w:sz w:val="24"/>
          <w:szCs w:val="24"/>
        </w:rPr>
        <w:t>に係る入札可能性調査について</w:t>
      </w:r>
    </w:p>
    <w:p w14:paraId="7E43EA4E" w14:textId="77777777" w:rsidR="000946CF" w:rsidRPr="00435828" w:rsidRDefault="000946CF">
      <w:pPr>
        <w:widowControl/>
        <w:spacing w:line="340" w:lineRule="exact"/>
        <w:jc w:val="left"/>
        <w:rPr>
          <w:rFonts w:ascii="ＭＳ 明朝" w:eastAsia="ＭＳ 明朝" w:hAnsi="ＭＳ 明朝"/>
          <w:sz w:val="24"/>
          <w:szCs w:val="24"/>
        </w:rPr>
      </w:pPr>
    </w:p>
    <w:p w14:paraId="0E80B05E" w14:textId="77777777" w:rsidR="000946CF" w:rsidRPr="00EC4D9A" w:rsidRDefault="000946CF">
      <w:pPr>
        <w:widowControl/>
        <w:spacing w:line="340" w:lineRule="exact"/>
        <w:jc w:val="left"/>
        <w:rPr>
          <w:rFonts w:ascii="ＭＳ 明朝" w:eastAsia="ＭＳ 明朝" w:hAnsi="ＭＳ 明朝"/>
          <w:sz w:val="24"/>
          <w:szCs w:val="24"/>
        </w:rPr>
      </w:pPr>
    </w:p>
    <w:p w14:paraId="79FACDB4" w14:textId="790F3DAC" w:rsidR="006228DC" w:rsidRPr="00EC4D9A" w:rsidRDefault="00AF4E44" w:rsidP="006228DC">
      <w:pPr>
        <w:widowControl/>
        <w:spacing w:line="340" w:lineRule="exact"/>
        <w:jc w:val="right"/>
        <w:rPr>
          <w:rFonts w:ascii="ＭＳ 明朝" w:eastAsia="ＭＳ 明朝" w:hAnsi="ＭＳ 明朝"/>
          <w:sz w:val="24"/>
          <w:szCs w:val="24"/>
        </w:rPr>
      </w:pPr>
      <w:r w:rsidRPr="00611420">
        <w:rPr>
          <w:rFonts w:ascii="ＭＳ 明朝" w:eastAsia="ＭＳ 明朝" w:hAnsi="ＭＳ 明朝" w:hint="eastAsia"/>
          <w:spacing w:val="12"/>
          <w:w w:val="80"/>
          <w:kern w:val="0"/>
          <w:sz w:val="24"/>
          <w:szCs w:val="24"/>
          <w:fitText w:val="1920" w:id="-1784428800"/>
        </w:rPr>
        <w:t>令和</w:t>
      </w:r>
      <w:r w:rsidR="00435828" w:rsidRPr="00611420">
        <w:rPr>
          <w:rFonts w:ascii="ＭＳ 明朝" w:eastAsia="ＭＳ 明朝" w:hAnsi="ＭＳ 明朝" w:hint="eastAsia"/>
          <w:spacing w:val="12"/>
          <w:w w:val="80"/>
          <w:kern w:val="0"/>
          <w:sz w:val="24"/>
          <w:szCs w:val="24"/>
          <w:fitText w:val="1920" w:id="-1784428800"/>
        </w:rPr>
        <w:t>５</w:t>
      </w:r>
      <w:r w:rsidRPr="00611420">
        <w:rPr>
          <w:rFonts w:ascii="ＭＳ 明朝" w:eastAsia="ＭＳ 明朝" w:hAnsi="ＭＳ 明朝" w:hint="eastAsia"/>
          <w:spacing w:val="12"/>
          <w:w w:val="80"/>
          <w:kern w:val="0"/>
          <w:sz w:val="24"/>
          <w:szCs w:val="24"/>
          <w:fitText w:val="1920" w:id="-1784428800"/>
        </w:rPr>
        <w:t>年５</w:t>
      </w:r>
      <w:r w:rsidR="006228DC" w:rsidRPr="00611420">
        <w:rPr>
          <w:rFonts w:ascii="ＭＳ 明朝" w:eastAsia="ＭＳ 明朝" w:hAnsi="ＭＳ 明朝" w:hint="eastAsia"/>
          <w:spacing w:val="12"/>
          <w:w w:val="80"/>
          <w:kern w:val="0"/>
          <w:sz w:val="24"/>
          <w:szCs w:val="24"/>
          <w:fitText w:val="1920" w:id="-1784428800"/>
        </w:rPr>
        <w:t>月</w:t>
      </w:r>
      <w:r w:rsidR="00611420" w:rsidRPr="00611420">
        <w:rPr>
          <w:rFonts w:ascii="ＭＳ 明朝" w:eastAsia="ＭＳ 明朝" w:hAnsi="ＭＳ 明朝" w:hint="eastAsia"/>
          <w:spacing w:val="12"/>
          <w:w w:val="80"/>
          <w:kern w:val="0"/>
          <w:sz w:val="24"/>
          <w:szCs w:val="24"/>
          <w:fitText w:val="1920" w:id="-1784428800"/>
        </w:rPr>
        <w:t>２３</w:t>
      </w:r>
      <w:r w:rsidR="00B511D1" w:rsidRPr="00611420">
        <w:rPr>
          <w:rFonts w:ascii="ＭＳ 明朝" w:eastAsia="ＭＳ 明朝" w:hAnsi="ＭＳ 明朝" w:hint="eastAsia"/>
          <w:spacing w:val="3"/>
          <w:w w:val="80"/>
          <w:kern w:val="0"/>
          <w:sz w:val="24"/>
          <w:szCs w:val="24"/>
          <w:fitText w:val="1920" w:id="-1784428800"/>
        </w:rPr>
        <w:t>日</w:t>
      </w:r>
    </w:p>
    <w:p w14:paraId="25B25E24" w14:textId="77777777" w:rsidR="006228DC" w:rsidRPr="00EC4D9A" w:rsidRDefault="006228DC" w:rsidP="006228DC">
      <w:pPr>
        <w:widowControl/>
        <w:spacing w:line="340" w:lineRule="exact"/>
        <w:jc w:val="right"/>
        <w:rPr>
          <w:rFonts w:ascii="ＭＳ 明朝" w:eastAsia="ＭＳ 明朝" w:hAnsi="ＭＳ 明朝"/>
          <w:sz w:val="24"/>
          <w:szCs w:val="24"/>
        </w:rPr>
      </w:pPr>
      <w:r w:rsidRPr="00435828">
        <w:rPr>
          <w:rFonts w:ascii="ＭＳ 明朝" w:eastAsia="ＭＳ 明朝" w:hAnsi="ＭＳ 明朝" w:hint="eastAsia"/>
          <w:spacing w:val="90"/>
          <w:kern w:val="0"/>
          <w:sz w:val="24"/>
          <w:szCs w:val="24"/>
          <w:fitText w:val="1920" w:id="-2029181184"/>
        </w:rPr>
        <w:t>経済産業</w:t>
      </w:r>
      <w:r w:rsidRPr="00435828">
        <w:rPr>
          <w:rFonts w:ascii="ＭＳ 明朝" w:eastAsia="ＭＳ 明朝" w:hAnsi="ＭＳ 明朝" w:hint="eastAsia"/>
          <w:kern w:val="0"/>
          <w:sz w:val="24"/>
          <w:szCs w:val="24"/>
          <w:fitText w:val="1920" w:id="-2029181184"/>
        </w:rPr>
        <w:t>省</w:t>
      </w:r>
    </w:p>
    <w:p w14:paraId="46D24659" w14:textId="77777777" w:rsidR="006228DC" w:rsidRPr="00EC4D9A" w:rsidRDefault="006E7251" w:rsidP="006228DC">
      <w:pPr>
        <w:widowControl/>
        <w:spacing w:line="340" w:lineRule="exact"/>
        <w:jc w:val="right"/>
        <w:rPr>
          <w:rFonts w:ascii="ＭＳ 明朝" w:eastAsia="ＭＳ 明朝" w:hAnsi="ＭＳ 明朝"/>
          <w:sz w:val="24"/>
          <w:szCs w:val="24"/>
        </w:rPr>
      </w:pPr>
      <w:r w:rsidRPr="00435828">
        <w:rPr>
          <w:rFonts w:ascii="ＭＳ 明朝" w:eastAsia="ＭＳ 明朝" w:hAnsi="ＭＳ 明朝" w:hint="eastAsia"/>
          <w:kern w:val="0"/>
          <w:sz w:val="24"/>
          <w:szCs w:val="24"/>
          <w:fitText w:val="1920" w:id="-2029181183"/>
        </w:rPr>
        <w:t>産業</w:t>
      </w:r>
      <w:r w:rsidR="006228DC" w:rsidRPr="00435828">
        <w:rPr>
          <w:rFonts w:ascii="ＭＳ 明朝" w:eastAsia="ＭＳ 明朝" w:hAnsi="ＭＳ 明朝" w:hint="eastAsia"/>
          <w:kern w:val="0"/>
          <w:sz w:val="24"/>
          <w:szCs w:val="24"/>
          <w:fitText w:val="1920" w:id="-2029181183"/>
        </w:rPr>
        <w:t>保安グループ</w:t>
      </w:r>
    </w:p>
    <w:p w14:paraId="0BE191D0" w14:textId="77777777" w:rsidR="006228DC" w:rsidRPr="00EC4D9A" w:rsidRDefault="006228DC" w:rsidP="006228DC">
      <w:pPr>
        <w:widowControl/>
        <w:spacing w:line="340" w:lineRule="exact"/>
        <w:jc w:val="right"/>
        <w:rPr>
          <w:rFonts w:ascii="ＭＳ 明朝" w:eastAsia="ＭＳ 明朝" w:hAnsi="ＭＳ 明朝"/>
          <w:sz w:val="24"/>
          <w:szCs w:val="24"/>
        </w:rPr>
      </w:pPr>
      <w:r w:rsidRPr="00435828">
        <w:rPr>
          <w:rFonts w:ascii="ＭＳ 明朝" w:eastAsia="ＭＳ 明朝" w:hAnsi="ＭＳ 明朝" w:hint="eastAsia"/>
          <w:spacing w:val="20"/>
          <w:kern w:val="0"/>
          <w:sz w:val="24"/>
          <w:szCs w:val="24"/>
          <w:fitText w:val="1920" w:id="-2029181182"/>
        </w:rPr>
        <w:t>高圧ガス保安</w:t>
      </w:r>
      <w:r w:rsidRPr="00435828">
        <w:rPr>
          <w:rFonts w:ascii="ＭＳ 明朝" w:eastAsia="ＭＳ 明朝" w:hAnsi="ＭＳ 明朝" w:hint="eastAsia"/>
          <w:kern w:val="0"/>
          <w:sz w:val="24"/>
          <w:szCs w:val="24"/>
          <w:fitText w:val="1920" w:id="-2029181182"/>
        </w:rPr>
        <w:t>室</w:t>
      </w:r>
    </w:p>
    <w:p w14:paraId="67A384FE" w14:textId="77777777" w:rsidR="000946CF" w:rsidRPr="00EC4D9A" w:rsidRDefault="000946CF" w:rsidP="006228DC">
      <w:pPr>
        <w:widowControl/>
        <w:spacing w:line="340" w:lineRule="exact"/>
        <w:jc w:val="right"/>
        <w:rPr>
          <w:rFonts w:ascii="ＭＳ 明朝" w:eastAsia="ＭＳ 明朝" w:hAnsi="ＭＳ 明朝"/>
          <w:sz w:val="24"/>
          <w:szCs w:val="24"/>
        </w:rPr>
      </w:pPr>
    </w:p>
    <w:p w14:paraId="0731F977" w14:textId="77777777" w:rsidR="000946CF" w:rsidRPr="00EC4D9A" w:rsidRDefault="000946CF">
      <w:pPr>
        <w:widowControl/>
        <w:spacing w:line="340" w:lineRule="exact"/>
        <w:jc w:val="left"/>
        <w:rPr>
          <w:rFonts w:ascii="ＭＳ 明朝" w:eastAsia="ＭＳ 明朝" w:hAnsi="ＭＳ 明朝"/>
          <w:sz w:val="24"/>
          <w:szCs w:val="24"/>
        </w:rPr>
      </w:pPr>
    </w:p>
    <w:p w14:paraId="233C0101" w14:textId="01054A51" w:rsidR="000946CF" w:rsidRPr="00EC4D9A" w:rsidRDefault="000946CF">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経済産業省では、</w:t>
      </w:r>
      <w:r w:rsidR="009774E1" w:rsidRPr="00EC4D9A">
        <w:rPr>
          <w:rFonts w:ascii="ＭＳ 明朝" w:eastAsia="ＭＳ 明朝" w:hAnsi="ＭＳ 明朝" w:cs="Times New Roman" w:hint="eastAsia"/>
          <w:sz w:val="24"/>
          <w:szCs w:val="24"/>
        </w:rPr>
        <w:t>令和</w:t>
      </w:r>
      <w:r w:rsidR="00435828">
        <w:rPr>
          <w:rFonts w:ascii="ＭＳ 明朝" w:eastAsia="ＭＳ 明朝" w:hAnsi="ＭＳ 明朝" w:cs="Times New Roman" w:hint="eastAsia"/>
          <w:sz w:val="24"/>
          <w:szCs w:val="24"/>
        </w:rPr>
        <w:t>５</w:t>
      </w:r>
      <w:r w:rsidR="009774E1" w:rsidRPr="00EC4D9A">
        <w:rPr>
          <w:rFonts w:ascii="ＭＳ 明朝" w:eastAsia="ＭＳ 明朝" w:hAnsi="ＭＳ 明朝" w:cs="Times New Roman" w:hint="eastAsia"/>
          <w:sz w:val="24"/>
          <w:szCs w:val="24"/>
        </w:rPr>
        <w:t>年度石油・ガス供給等に係る保安対策調査等事業（</w:t>
      </w:r>
      <w:r w:rsidR="00611420" w:rsidRPr="00611420">
        <w:rPr>
          <w:rFonts w:ascii="ＭＳ 明朝" w:eastAsia="ＭＳ 明朝" w:hAnsi="ＭＳ 明朝" w:cs="Times New Roman" w:hint="eastAsia"/>
          <w:sz w:val="24"/>
          <w:szCs w:val="24"/>
        </w:rPr>
        <w:t>高圧ガス保安法に関する国家試験等のＣＢＴ化に向けた検討</w:t>
      </w:r>
      <w:r w:rsidR="009774E1" w:rsidRPr="00EC4D9A">
        <w:rPr>
          <w:rFonts w:ascii="ＭＳ 明朝" w:eastAsia="ＭＳ 明朝" w:hAnsi="ＭＳ 明朝" w:cs="Times New Roman" w:hint="eastAsia"/>
          <w:sz w:val="24"/>
          <w:szCs w:val="24"/>
        </w:rPr>
        <w:t>）</w:t>
      </w:r>
      <w:r w:rsidRPr="00EC4D9A">
        <w:rPr>
          <w:rFonts w:ascii="ＭＳ 明朝" w:eastAsia="ＭＳ 明朝" w:hAnsi="ＭＳ 明朝" w:hint="eastAsia"/>
          <w:sz w:val="24"/>
          <w:szCs w:val="24"/>
        </w:rPr>
        <w:t>の受託者選定に当たって、</w:t>
      </w:r>
      <w:r w:rsidRPr="00EC4D9A">
        <w:rPr>
          <w:rFonts w:ascii="ＭＳ 明朝" w:eastAsia="ＭＳ 明朝" w:hAnsi="ＭＳ 明朝"/>
          <w:sz w:val="24"/>
          <w:szCs w:val="24"/>
        </w:rPr>
        <w:t>一般競争入札</w:t>
      </w:r>
      <w:r w:rsidRPr="00EC4D9A">
        <w:rPr>
          <w:rFonts w:ascii="ＭＳ 明朝" w:eastAsia="ＭＳ 明朝" w:hAnsi="ＭＳ 明朝" w:hint="eastAsia"/>
          <w:sz w:val="24"/>
          <w:szCs w:val="24"/>
        </w:rPr>
        <w:t>（又は</w:t>
      </w:r>
      <w:r w:rsidRPr="00EC4D9A">
        <w:rPr>
          <w:rFonts w:ascii="ＭＳ 明朝" w:eastAsia="ＭＳ 明朝" w:hAnsi="ＭＳ 明朝"/>
          <w:sz w:val="24"/>
          <w:szCs w:val="24"/>
        </w:rPr>
        <w:t>企画競争</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に付することの可能性について、以下の通り調査いたします。</w:t>
      </w:r>
    </w:p>
    <w:p w14:paraId="4FFF54BC" w14:textId="77777777" w:rsidR="000946CF" w:rsidRPr="00435828" w:rsidRDefault="000946CF">
      <w:pPr>
        <w:widowControl/>
        <w:spacing w:line="340" w:lineRule="exact"/>
        <w:jc w:val="left"/>
        <w:rPr>
          <w:rFonts w:ascii="ＭＳ 明朝" w:eastAsia="ＭＳ 明朝" w:hAnsi="ＭＳ 明朝"/>
          <w:sz w:val="24"/>
          <w:szCs w:val="24"/>
        </w:rPr>
      </w:pPr>
    </w:p>
    <w:p w14:paraId="1162942E" w14:textId="77777777" w:rsidR="000946CF" w:rsidRPr="00EC4D9A" w:rsidRDefault="000946CF">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つきましては、下記１．事業内容に記載する内容・条件において、的確な事業遂行が可能であり、かつ、当該事業の受託者を決定するに当たり</w:t>
      </w:r>
      <w:r w:rsidRPr="00EC4D9A">
        <w:rPr>
          <w:rFonts w:ascii="ＭＳ 明朝" w:eastAsia="ＭＳ 明朝" w:hAnsi="ＭＳ 明朝"/>
          <w:sz w:val="24"/>
          <w:szCs w:val="24"/>
        </w:rPr>
        <w:t>一般競争入札</w:t>
      </w:r>
      <w:r w:rsidRPr="00EC4D9A">
        <w:rPr>
          <w:rFonts w:ascii="ＭＳ 明朝" w:eastAsia="ＭＳ 明朝" w:hAnsi="ＭＳ 明朝" w:hint="eastAsia"/>
          <w:sz w:val="24"/>
          <w:szCs w:val="24"/>
        </w:rPr>
        <w:t>（又は</w:t>
      </w:r>
      <w:r w:rsidRPr="00EC4D9A">
        <w:rPr>
          <w:rFonts w:ascii="ＭＳ 明朝" w:eastAsia="ＭＳ 明朝" w:hAnsi="ＭＳ 明朝"/>
          <w:sz w:val="24"/>
          <w:szCs w:val="24"/>
        </w:rPr>
        <w:t>企画競争</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を実施した場合、参加する意思を有する方は、</w:t>
      </w:r>
      <w:r w:rsidRPr="00EC4D9A">
        <w:rPr>
          <w:rFonts w:ascii="ＭＳ 明朝" w:eastAsia="ＭＳ 明朝" w:hAnsi="ＭＳ 明朝" w:hint="eastAsia"/>
          <w:sz w:val="24"/>
          <w:szCs w:val="24"/>
        </w:rPr>
        <w:t>別添登録様式に記入の上</w:t>
      </w:r>
      <w:r w:rsidRPr="00EC4D9A">
        <w:rPr>
          <w:rFonts w:ascii="ＭＳ 明朝" w:eastAsia="ＭＳ 明朝" w:hAnsi="ＭＳ 明朝"/>
          <w:sz w:val="24"/>
          <w:szCs w:val="24"/>
        </w:rPr>
        <w:t>、</w:t>
      </w:r>
      <w:r w:rsidR="005F3657" w:rsidRPr="00EC4D9A">
        <w:rPr>
          <w:rFonts w:ascii="ＭＳ 明朝" w:eastAsia="ＭＳ 明朝" w:hAnsi="ＭＳ 明朝" w:hint="eastAsia"/>
          <w:sz w:val="24"/>
          <w:szCs w:val="24"/>
        </w:rPr>
        <w:t>５</w:t>
      </w:r>
      <w:r w:rsidRPr="00EC4D9A">
        <w:rPr>
          <w:rFonts w:ascii="ＭＳ 明朝" w:eastAsia="ＭＳ 明朝" w:hAnsi="ＭＳ 明朝"/>
          <w:sz w:val="24"/>
          <w:szCs w:val="24"/>
        </w:rPr>
        <w:t>．提出先までご登録をお願いします。</w:t>
      </w:r>
    </w:p>
    <w:p w14:paraId="0DDB610F" w14:textId="77777777" w:rsidR="000946CF" w:rsidRPr="00EC4D9A" w:rsidRDefault="000946CF">
      <w:pPr>
        <w:widowControl/>
        <w:spacing w:line="340" w:lineRule="exact"/>
        <w:jc w:val="left"/>
        <w:rPr>
          <w:rFonts w:ascii="ＭＳ 明朝" w:eastAsia="ＭＳ 明朝" w:hAnsi="ＭＳ 明朝"/>
          <w:sz w:val="24"/>
          <w:szCs w:val="24"/>
        </w:rPr>
      </w:pPr>
    </w:p>
    <w:p w14:paraId="342746B4" w14:textId="77777777" w:rsidR="000946CF" w:rsidRPr="00EC4D9A" w:rsidRDefault="000946CF">
      <w:pPr>
        <w:widowControl/>
        <w:spacing w:line="340" w:lineRule="exact"/>
        <w:jc w:val="left"/>
        <w:rPr>
          <w:rFonts w:ascii="ＭＳ 明朝" w:eastAsia="ＭＳ 明朝" w:hAnsi="ＭＳ 明朝"/>
          <w:sz w:val="24"/>
          <w:szCs w:val="24"/>
        </w:rPr>
      </w:pPr>
    </w:p>
    <w:p w14:paraId="61D04174"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１．事業内容　</w:t>
      </w:r>
    </w:p>
    <w:p w14:paraId="0D6BE5B9"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(1) 概要</w:t>
      </w:r>
    </w:p>
    <w:p w14:paraId="7F5890DE" w14:textId="77777777" w:rsidR="000946CF" w:rsidRPr="00EC4D9A" w:rsidRDefault="000B5433" w:rsidP="000B5433">
      <w:pPr>
        <w:widowControl/>
        <w:spacing w:line="340" w:lineRule="exact"/>
        <w:ind w:leftChars="100" w:left="210"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実施計画書（</w:t>
      </w:r>
      <w:r w:rsidR="006228DC" w:rsidRPr="00EC4D9A">
        <w:rPr>
          <w:rFonts w:ascii="ＭＳ 明朝" w:eastAsia="ＭＳ 明朝" w:hAnsi="ＭＳ 明朝" w:hint="eastAsia"/>
          <w:sz w:val="24"/>
          <w:szCs w:val="24"/>
        </w:rPr>
        <w:t>仕様書</w:t>
      </w:r>
      <w:r w:rsidRPr="00EC4D9A">
        <w:rPr>
          <w:rFonts w:ascii="ＭＳ 明朝" w:eastAsia="ＭＳ 明朝" w:hAnsi="ＭＳ 明朝" w:hint="eastAsia"/>
          <w:sz w:val="24"/>
          <w:szCs w:val="24"/>
        </w:rPr>
        <w:t>）</w:t>
      </w:r>
      <w:r w:rsidR="006228DC" w:rsidRPr="00EC4D9A">
        <w:rPr>
          <w:rFonts w:ascii="ＭＳ 明朝" w:eastAsia="ＭＳ 明朝" w:hAnsi="ＭＳ 明朝" w:hint="eastAsia"/>
          <w:sz w:val="24"/>
          <w:szCs w:val="24"/>
        </w:rPr>
        <w:t>参照</w:t>
      </w:r>
    </w:p>
    <w:p w14:paraId="03BA8A5D" w14:textId="77777777" w:rsidR="000946CF" w:rsidRPr="00EC4D9A" w:rsidRDefault="000946CF">
      <w:pPr>
        <w:widowControl/>
        <w:spacing w:line="340" w:lineRule="exact"/>
        <w:jc w:val="left"/>
        <w:rPr>
          <w:rFonts w:ascii="ＭＳ 明朝" w:eastAsia="ＭＳ 明朝" w:hAnsi="ＭＳ 明朝"/>
          <w:sz w:val="24"/>
          <w:szCs w:val="24"/>
        </w:rPr>
      </w:pPr>
    </w:p>
    <w:p w14:paraId="265AD30D"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(2) 事業の具体的内容</w:t>
      </w:r>
    </w:p>
    <w:p w14:paraId="055F5538" w14:textId="77777777" w:rsidR="000946CF" w:rsidRPr="00EC4D9A" w:rsidRDefault="000B5433" w:rsidP="002E70C0">
      <w:pPr>
        <w:widowControl/>
        <w:spacing w:line="340" w:lineRule="exact"/>
        <w:ind w:leftChars="100" w:left="210"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実施計画書（仕様書）</w:t>
      </w:r>
      <w:r w:rsidR="006228DC" w:rsidRPr="00EC4D9A">
        <w:rPr>
          <w:rFonts w:ascii="ＭＳ 明朝" w:eastAsia="ＭＳ 明朝" w:hAnsi="ＭＳ 明朝" w:hint="eastAsia"/>
          <w:sz w:val="24"/>
          <w:szCs w:val="24"/>
        </w:rPr>
        <w:t>参照</w:t>
      </w:r>
    </w:p>
    <w:p w14:paraId="3555015D" w14:textId="77777777" w:rsidR="000946CF" w:rsidRPr="00EC4D9A" w:rsidRDefault="000946CF">
      <w:pPr>
        <w:widowControl/>
        <w:spacing w:line="340" w:lineRule="exact"/>
        <w:jc w:val="left"/>
        <w:rPr>
          <w:rFonts w:ascii="ＭＳ 明朝" w:eastAsia="ＭＳ 明朝" w:hAnsi="ＭＳ 明朝"/>
          <w:sz w:val="24"/>
          <w:szCs w:val="24"/>
        </w:rPr>
      </w:pPr>
    </w:p>
    <w:p w14:paraId="19221338"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(3) 事業期間</w:t>
      </w:r>
    </w:p>
    <w:p w14:paraId="4B481B4B"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　　</w:t>
      </w:r>
      <w:r w:rsidR="000B5433" w:rsidRPr="00EC4D9A">
        <w:rPr>
          <w:rFonts w:ascii="ＭＳ 明朝" w:eastAsia="ＭＳ 明朝" w:hAnsi="ＭＳ 明朝" w:hint="eastAsia"/>
          <w:sz w:val="24"/>
          <w:szCs w:val="24"/>
        </w:rPr>
        <w:t>実施計画書（仕様書）</w:t>
      </w:r>
      <w:r w:rsidR="006228DC" w:rsidRPr="00EC4D9A">
        <w:rPr>
          <w:rFonts w:ascii="ＭＳ 明朝" w:eastAsia="ＭＳ 明朝" w:hAnsi="ＭＳ 明朝" w:hint="eastAsia"/>
          <w:sz w:val="24"/>
          <w:szCs w:val="24"/>
        </w:rPr>
        <w:t>参照</w:t>
      </w:r>
    </w:p>
    <w:p w14:paraId="284BDED2" w14:textId="77777777" w:rsidR="000946CF" w:rsidRPr="00EC4D9A" w:rsidRDefault="000946CF">
      <w:pPr>
        <w:widowControl/>
        <w:spacing w:line="340" w:lineRule="exact"/>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　</w:t>
      </w:r>
    </w:p>
    <w:p w14:paraId="01AFD836" w14:textId="77777777" w:rsidR="000946CF" w:rsidRPr="00EC4D9A" w:rsidRDefault="000946CF" w:rsidP="002E70C0">
      <w:pPr>
        <w:widowControl/>
        <w:spacing w:line="340" w:lineRule="exact"/>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(4) 事業実施条件</w:t>
      </w:r>
    </w:p>
    <w:p w14:paraId="520652C1" w14:textId="4C079B20" w:rsidR="000076B5" w:rsidRPr="00EC4D9A" w:rsidRDefault="00090543" w:rsidP="000076B5">
      <w:pPr>
        <w:widowControl/>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高圧ガス保安法に基づく</w:t>
      </w:r>
      <w:r w:rsidR="009774E1" w:rsidRPr="00EC4D9A">
        <w:rPr>
          <w:rFonts w:ascii="ＭＳ 明朝" w:eastAsia="ＭＳ 明朝" w:hAnsi="ＭＳ 明朝" w:hint="eastAsia"/>
          <w:sz w:val="24"/>
          <w:szCs w:val="24"/>
        </w:rPr>
        <w:t>国家試験等</w:t>
      </w:r>
      <w:r w:rsidR="000076B5" w:rsidRPr="00EC4D9A">
        <w:rPr>
          <w:rFonts w:ascii="ＭＳ 明朝" w:eastAsia="ＭＳ 明朝" w:hAnsi="ＭＳ 明朝" w:hint="eastAsia"/>
          <w:sz w:val="24"/>
          <w:szCs w:val="24"/>
        </w:rPr>
        <w:t>に関する</w:t>
      </w:r>
      <w:r w:rsidR="00080E8B" w:rsidRPr="00EC4D9A">
        <w:rPr>
          <w:rFonts w:ascii="ＭＳ 明朝" w:eastAsia="ＭＳ 明朝" w:hAnsi="ＭＳ 明朝" w:hint="eastAsia"/>
          <w:sz w:val="24"/>
          <w:szCs w:val="24"/>
        </w:rPr>
        <w:t>技術的な</w:t>
      </w:r>
      <w:r w:rsidR="000076B5" w:rsidRPr="00EC4D9A">
        <w:rPr>
          <w:rFonts w:ascii="ＭＳ 明朝" w:eastAsia="ＭＳ 明朝" w:hAnsi="ＭＳ 明朝" w:hint="eastAsia"/>
          <w:sz w:val="24"/>
          <w:szCs w:val="24"/>
        </w:rPr>
        <w:t>知見、</w:t>
      </w:r>
      <w:r w:rsidR="00080E8B" w:rsidRPr="00EC4D9A">
        <w:rPr>
          <w:rFonts w:ascii="ＭＳ 明朝" w:eastAsia="ＭＳ 明朝" w:hAnsi="ＭＳ 明朝" w:hint="eastAsia"/>
          <w:sz w:val="24"/>
          <w:szCs w:val="24"/>
        </w:rPr>
        <w:t>課題等</w:t>
      </w:r>
      <w:r w:rsidR="000076B5" w:rsidRPr="00EC4D9A">
        <w:rPr>
          <w:rFonts w:ascii="ＭＳ 明朝" w:eastAsia="ＭＳ 明朝" w:hAnsi="ＭＳ 明朝" w:hint="eastAsia"/>
          <w:sz w:val="24"/>
          <w:szCs w:val="24"/>
        </w:rPr>
        <w:t>を認識していること。さらに、</w:t>
      </w:r>
      <w:r w:rsidR="009774E1" w:rsidRPr="00EC4D9A">
        <w:rPr>
          <w:rFonts w:ascii="ＭＳ 明朝" w:eastAsia="ＭＳ 明朝" w:hAnsi="ＭＳ 明朝" w:hint="eastAsia"/>
          <w:sz w:val="24"/>
          <w:szCs w:val="24"/>
        </w:rPr>
        <w:t>国家試験等</w:t>
      </w:r>
      <w:r w:rsidRPr="00EC4D9A">
        <w:rPr>
          <w:rFonts w:ascii="ＭＳ 明朝" w:eastAsia="ＭＳ 明朝" w:hAnsi="ＭＳ 明朝" w:hint="eastAsia"/>
          <w:sz w:val="24"/>
          <w:szCs w:val="24"/>
        </w:rPr>
        <w:t>の運用のため、</w:t>
      </w:r>
      <w:r w:rsidR="00080E8B" w:rsidRPr="00EC4D9A">
        <w:rPr>
          <w:rFonts w:ascii="ＭＳ 明朝" w:eastAsia="ＭＳ 明朝" w:hAnsi="ＭＳ 明朝" w:hint="eastAsia"/>
          <w:sz w:val="24"/>
          <w:szCs w:val="24"/>
        </w:rPr>
        <w:t>専門的な</w:t>
      </w:r>
      <w:r w:rsidR="000076B5" w:rsidRPr="00EC4D9A">
        <w:rPr>
          <w:rFonts w:ascii="ＭＳ 明朝" w:eastAsia="ＭＳ 明朝" w:hAnsi="ＭＳ 明朝" w:hint="eastAsia"/>
          <w:sz w:val="24"/>
          <w:szCs w:val="24"/>
        </w:rPr>
        <w:t>知見を有すること。</w:t>
      </w:r>
    </w:p>
    <w:p w14:paraId="6AAC7CDE" w14:textId="77777777" w:rsidR="00AF4E44" w:rsidRPr="00EC4D9A" w:rsidRDefault="00AF4E44" w:rsidP="009774E1">
      <w:pPr>
        <w:widowControl/>
        <w:jc w:val="left"/>
        <w:rPr>
          <w:rFonts w:ascii="ＭＳ 明朝" w:eastAsia="ＭＳ 明朝" w:hAnsi="ＭＳ 明朝"/>
          <w:sz w:val="24"/>
          <w:szCs w:val="24"/>
        </w:rPr>
      </w:pPr>
    </w:p>
    <w:p w14:paraId="763F3DBE"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２．説明会の開催</w:t>
      </w:r>
    </w:p>
    <w:p w14:paraId="44303B00" w14:textId="36CA5A8D" w:rsidR="009774E1" w:rsidRPr="00EC4D9A" w:rsidRDefault="009774E1" w:rsidP="009774E1">
      <w:pPr>
        <w:widowControl/>
        <w:ind w:leftChars="100" w:left="210" w:firstLineChars="100" w:firstLine="240"/>
        <w:rPr>
          <w:rFonts w:ascii="ＭＳ 明朝" w:eastAsia="ＭＳ 明朝" w:hAnsi="ＭＳ 明朝"/>
          <w:sz w:val="24"/>
          <w:szCs w:val="24"/>
        </w:rPr>
      </w:pPr>
      <w:r w:rsidRPr="00EC4D9A">
        <w:rPr>
          <w:rFonts w:ascii="ＭＳ 明朝" w:eastAsia="ＭＳ 明朝" w:hAnsi="ＭＳ 明朝" w:hint="eastAsia"/>
          <w:sz w:val="24"/>
          <w:szCs w:val="24"/>
        </w:rPr>
        <w:t>以下日時に「M</w:t>
      </w:r>
      <w:r w:rsidRPr="00EC4D9A">
        <w:rPr>
          <w:rFonts w:ascii="ＭＳ 明朝" w:eastAsia="ＭＳ 明朝" w:hAnsi="ＭＳ 明朝"/>
          <w:sz w:val="24"/>
          <w:szCs w:val="24"/>
        </w:rPr>
        <w:t>icrosoft Teams</w:t>
      </w:r>
      <w:r w:rsidRPr="00EC4D9A">
        <w:rPr>
          <w:rFonts w:ascii="ＭＳ 明朝" w:eastAsia="ＭＳ 明朝" w:hAnsi="ＭＳ 明朝" w:hint="eastAsia"/>
          <w:sz w:val="24"/>
          <w:szCs w:val="24"/>
        </w:rPr>
        <w:t>」を用いて行うので、５．に対し連絡先（社名、担当者氏名、電話番号、メールアドレス）を令和</w:t>
      </w:r>
      <w:r w:rsidR="00435828">
        <w:rPr>
          <w:rFonts w:ascii="ＭＳ 明朝" w:eastAsia="ＭＳ 明朝" w:hAnsi="ＭＳ 明朝" w:hint="eastAsia"/>
          <w:sz w:val="24"/>
          <w:szCs w:val="24"/>
        </w:rPr>
        <w:t>５</w:t>
      </w:r>
      <w:r w:rsidRPr="00EC4D9A">
        <w:rPr>
          <w:rFonts w:ascii="ＭＳ 明朝" w:eastAsia="ＭＳ 明朝" w:hAnsi="ＭＳ 明朝" w:hint="eastAsia"/>
          <w:sz w:val="24"/>
          <w:szCs w:val="24"/>
        </w:rPr>
        <w:t>年５月</w:t>
      </w:r>
      <w:r w:rsidR="00611420">
        <w:rPr>
          <w:rFonts w:ascii="ＭＳ 明朝" w:eastAsia="ＭＳ 明朝" w:hAnsi="ＭＳ 明朝" w:hint="eastAsia"/>
          <w:sz w:val="24"/>
          <w:szCs w:val="24"/>
        </w:rPr>
        <w:t>３０</w:t>
      </w:r>
      <w:r w:rsidRPr="00EC4D9A">
        <w:rPr>
          <w:rFonts w:ascii="ＭＳ 明朝" w:eastAsia="ＭＳ 明朝" w:hAnsi="ＭＳ 明朝" w:hint="eastAsia"/>
          <w:sz w:val="24"/>
          <w:szCs w:val="24"/>
        </w:rPr>
        <w:t>日（</w:t>
      </w:r>
      <w:r w:rsidR="00611420">
        <w:rPr>
          <w:rFonts w:ascii="ＭＳ 明朝" w:eastAsia="ＭＳ 明朝" w:hAnsi="ＭＳ 明朝" w:hint="eastAsia"/>
          <w:sz w:val="24"/>
          <w:szCs w:val="24"/>
        </w:rPr>
        <w:t>火</w:t>
      </w:r>
      <w:r w:rsidRPr="00EC4D9A">
        <w:rPr>
          <w:rFonts w:ascii="ＭＳ 明朝" w:eastAsia="ＭＳ 明朝" w:hAnsi="ＭＳ 明朝" w:hint="eastAsia"/>
          <w:sz w:val="24"/>
          <w:szCs w:val="24"/>
        </w:rPr>
        <w:t>）</w:t>
      </w:r>
      <w:r w:rsidR="00611420">
        <w:rPr>
          <w:rFonts w:ascii="ＭＳ 明朝" w:eastAsia="ＭＳ 明朝" w:hAnsi="ＭＳ 明朝" w:hint="eastAsia"/>
          <w:sz w:val="24"/>
          <w:szCs w:val="24"/>
        </w:rPr>
        <w:t>１</w:t>
      </w:r>
      <w:r w:rsidR="00611420">
        <w:rPr>
          <w:rFonts w:ascii="ＭＳ 明朝" w:eastAsia="ＭＳ 明朝" w:hAnsi="ＭＳ 明朝" w:hint="eastAsia"/>
          <w:sz w:val="24"/>
          <w:szCs w:val="24"/>
        </w:rPr>
        <w:lastRenderedPageBreak/>
        <w:t>７</w:t>
      </w:r>
      <w:r w:rsidRPr="00EC4D9A">
        <w:rPr>
          <w:rFonts w:ascii="ＭＳ 明朝" w:eastAsia="ＭＳ 明朝" w:hAnsi="ＭＳ 明朝" w:hint="eastAsia"/>
          <w:sz w:val="24"/>
          <w:szCs w:val="24"/>
        </w:rPr>
        <w:t>時００分までに登録してください。（事前にテスト連絡をさせていただく場合があります。）「M</w:t>
      </w:r>
      <w:r w:rsidRPr="00EC4D9A">
        <w:rPr>
          <w:rFonts w:ascii="ＭＳ 明朝" w:eastAsia="ＭＳ 明朝" w:hAnsi="ＭＳ 明朝"/>
          <w:sz w:val="24"/>
          <w:szCs w:val="24"/>
        </w:rPr>
        <w:t>icrosoft Teams</w:t>
      </w:r>
      <w:r w:rsidRPr="00EC4D9A">
        <w:rPr>
          <w:rFonts w:ascii="ＭＳ 明朝" w:eastAsia="ＭＳ 明朝" w:hAnsi="ＭＳ 明朝" w:hint="eastAsia"/>
          <w:sz w:val="24"/>
          <w:szCs w:val="24"/>
        </w:rPr>
        <w:t>」が利用できない場合は、概要を共有するのでその旨を連絡するとともに連絡先を登録してください。</w:t>
      </w:r>
    </w:p>
    <w:p w14:paraId="095450C9" w14:textId="342A8195" w:rsidR="009774E1" w:rsidRPr="00EC4D9A" w:rsidRDefault="009774E1" w:rsidP="009774E1">
      <w:pPr>
        <w:widowControl/>
        <w:ind w:firstLineChars="200" w:firstLine="480"/>
        <w:jc w:val="left"/>
        <w:rPr>
          <w:rFonts w:ascii="ＭＳ 明朝" w:eastAsia="ＭＳ 明朝" w:hAnsi="ＭＳ 明朝"/>
          <w:sz w:val="24"/>
          <w:szCs w:val="24"/>
        </w:rPr>
      </w:pPr>
      <w:r w:rsidRPr="00EC4D9A">
        <w:rPr>
          <w:rFonts w:ascii="ＭＳ 明朝" w:eastAsia="ＭＳ 明朝" w:hAnsi="ＭＳ 明朝" w:hint="eastAsia"/>
          <w:sz w:val="24"/>
          <w:szCs w:val="24"/>
        </w:rPr>
        <w:t>令和</w:t>
      </w:r>
      <w:r w:rsidR="00435828">
        <w:rPr>
          <w:rFonts w:ascii="ＭＳ 明朝" w:eastAsia="ＭＳ 明朝" w:hAnsi="ＭＳ 明朝" w:hint="eastAsia"/>
          <w:sz w:val="24"/>
          <w:szCs w:val="24"/>
        </w:rPr>
        <w:t>５</w:t>
      </w:r>
      <w:r w:rsidRPr="00EC4D9A">
        <w:rPr>
          <w:rFonts w:ascii="ＭＳ 明朝" w:eastAsia="ＭＳ 明朝" w:hAnsi="ＭＳ 明朝" w:hint="eastAsia"/>
          <w:sz w:val="24"/>
          <w:szCs w:val="24"/>
        </w:rPr>
        <w:t>年５月</w:t>
      </w:r>
      <w:r w:rsidR="00611420">
        <w:rPr>
          <w:rFonts w:ascii="ＭＳ 明朝" w:eastAsia="ＭＳ 明朝" w:hAnsi="ＭＳ 明朝" w:hint="eastAsia"/>
          <w:sz w:val="24"/>
          <w:szCs w:val="24"/>
        </w:rPr>
        <w:t>３１</w:t>
      </w:r>
      <w:r w:rsidRPr="00EC4D9A">
        <w:rPr>
          <w:rFonts w:ascii="ＭＳ 明朝" w:eastAsia="ＭＳ 明朝" w:hAnsi="ＭＳ 明朝" w:hint="eastAsia"/>
          <w:sz w:val="24"/>
          <w:szCs w:val="24"/>
        </w:rPr>
        <w:t>日（</w:t>
      </w:r>
      <w:r w:rsidR="00F3075C">
        <w:rPr>
          <w:rFonts w:ascii="ＭＳ 明朝" w:eastAsia="ＭＳ 明朝" w:hAnsi="ＭＳ 明朝" w:hint="eastAsia"/>
          <w:sz w:val="24"/>
          <w:szCs w:val="24"/>
        </w:rPr>
        <w:t>水</w:t>
      </w:r>
      <w:r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１３</w:t>
      </w:r>
      <w:r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３</w:t>
      </w:r>
      <w:r w:rsidRPr="00EC4D9A">
        <w:rPr>
          <w:rFonts w:ascii="ＭＳ 明朝" w:eastAsia="ＭＳ 明朝" w:hAnsi="ＭＳ 明朝" w:hint="eastAsia"/>
          <w:sz w:val="24"/>
          <w:szCs w:val="24"/>
        </w:rPr>
        <w:t>０～</w:t>
      </w:r>
      <w:r w:rsidR="00911837">
        <w:rPr>
          <w:rFonts w:ascii="ＭＳ 明朝" w:eastAsia="ＭＳ 明朝" w:hAnsi="ＭＳ 明朝" w:hint="eastAsia"/>
          <w:sz w:val="24"/>
          <w:szCs w:val="24"/>
        </w:rPr>
        <w:t>１４</w:t>
      </w:r>
      <w:r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００</w:t>
      </w:r>
    </w:p>
    <w:p w14:paraId="773BFBC6" w14:textId="77777777" w:rsidR="00080E8B" w:rsidRPr="00EC4D9A" w:rsidRDefault="00080E8B" w:rsidP="009774E1">
      <w:pPr>
        <w:widowControl/>
        <w:rPr>
          <w:rFonts w:ascii="ＭＳ 明朝" w:eastAsia="ＭＳ 明朝" w:hAnsi="ＭＳ 明朝"/>
          <w:sz w:val="24"/>
          <w:szCs w:val="24"/>
        </w:rPr>
      </w:pPr>
    </w:p>
    <w:p w14:paraId="5336CDCB" w14:textId="77777777" w:rsidR="00080E8B" w:rsidRPr="00EC4D9A" w:rsidRDefault="00080E8B" w:rsidP="00080E8B">
      <w:pPr>
        <w:widowControl/>
        <w:rPr>
          <w:rFonts w:ascii="ＭＳ 明朝" w:eastAsia="ＭＳ 明朝" w:hAnsi="ＭＳ 明朝"/>
          <w:sz w:val="24"/>
          <w:szCs w:val="24"/>
        </w:rPr>
      </w:pPr>
      <w:r w:rsidRPr="00EC4D9A">
        <w:rPr>
          <w:rFonts w:ascii="ＭＳ 明朝" w:eastAsia="ＭＳ 明朝" w:hAnsi="ＭＳ 明朝" w:hint="eastAsia"/>
          <w:sz w:val="24"/>
          <w:szCs w:val="24"/>
        </w:rPr>
        <w:t>３．参加資格</w:t>
      </w:r>
    </w:p>
    <w:p w14:paraId="7881D01D"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・予算決算及び会計令（以下「予決令」という。）第７０条及び第７１条の規定に該当しない者であること。</w:t>
      </w:r>
    </w:p>
    <w:p w14:paraId="2719F3E7" w14:textId="77777777" w:rsidR="00080E8B" w:rsidRPr="00EC4D9A" w:rsidRDefault="00080E8B" w:rsidP="00080E8B">
      <w:pPr>
        <w:widowControl/>
        <w:ind w:leftChars="200" w:left="420" w:firstLineChars="100" w:firstLine="240"/>
        <w:rPr>
          <w:rFonts w:ascii="ＭＳ 明朝" w:eastAsia="ＭＳ 明朝" w:hAnsi="ＭＳ 明朝"/>
          <w:sz w:val="24"/>
          <w:szCs w:val="24"/>
        </w:rPr>
      </w:pPr>
      <w:r w:rsidRPr="00EC4D9A">
        <w:rPr>
          <w:rFonts w:ascii="ＭＳ 明朝" w:eastAsia="ＭＳ 明朝" w:hAnsi="ＭＳ 明朝" w:hint="eastAsia"/>
          <w:sz w:val="24"/>
          <w:szCs w:val="24"/>
        </w:rPr>
        <w:t>なお、未成年者、被保佐人又は被補助人であって、契約締結のために必要な同意を得ている者は、予決令第７０条中、特別の理由がある場合に該当する。</w:t>
      </w:r>
    </w:p>
    <w:p w14:paraId="29AEB910"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・経済産業省からの補助金交付等停止措置又は指名停止措置が講じられている者ではないこと。</w:t>
      </w:r>
    </w:p>
    <w:p w14:paraId="2EFE73FB" w14:textId="77777777" w:rsidR="00080E8B" w:rsidRPr="00EC4D9A" w:rsidRDefault="00080E8B" w:rsidP="00080E8B">
      <w:pPr>
        <w:widowControl/>
        <w:ind w:left="480" w:hangingChars="200" w:hanging="480"/>
        <w:rPr>
          <w:rFonts w:ascii="ＭＳ 明朝" w:eastAsia="ＭＳ 明朝" w:hAnsi="ＭＳ 明朝"/>
          <w:sz w:val="24"/>
          <w:szCs w:val="24"/>
        </w:rPr>
      </w:pPr>
      <w:r w:rsidRPr="00EC4D9A">
        <w:rPr>
          <w:rFonts w:ascii="ＭＳ 明朝" w:eastAsia="ＭＳ 明朝" w:hAnsi="ＭＳ 明朝" w:hint="eastAsia"/>
          <w:sz w:val="24"/>
          <w:szCs w:val="24"/>
        </w:rPr>
        <w:t xml:space="preserve">　・過去３年以内に情報管理の不備を理由に経済産業省との契約を解除されている者ではないこと。</w:t>
      </w:r>
    </w:p>
    <w:p w14:paraId="72B41D80" w14:textId="77777777" w:rsidR="00080E8B" w:rsidRPr="00EC4D9A" w:rsidRDefault="00080E8B" w:rsidP="00080E8B">
      <w:pPr>
        <w:widowControl/>
        <w:jc w:val="left"/>
        <w:rPr>
          <w:rFonts w:ascii="ＭＳ 明朝" w:eastAsia="ＭＳ 明朝" w:hAnsi="ＭＳ 明朝"/>
          <w:sz w:val="24"/>
          <w:szCs w:val="24"/>
        </w:rPr>
      </w:pPr>
    </w:p>
    <w:p w14:paraId="59EC62DA" w14:textId="77777777" w:rsidR="00745709" w:rsidRPr="00745709" w:rsidRDefault="00745709" w:rsidP="00745709">
      <w:pPr>
        <w:widowControl/>
        <w:jc w:val="left"/>
        <w:rPr>
          <w:rFonts w:ascii="ＭＳ 明朝" w:eastAsia="ＭＳ 明朝" w:hAnsi="ＭＳ 明朝"/>
          <w:sz w:val="24"/>
          <w:szCs w:val="24"/>
        </w:rPr>
      </w:pPr>
      <w:r w:rsidRPr="00745709">
        <w:rPr>
          <w:rFonts w:ascii="ＭＳ 明朝" w:eastAsia="ＭＳ 明朝" w:hAnsi="ＭＳ 明朝" w:hint="eastAsia"/>
          <w:sz w:val="24"/>
          <w:szCs w:val="24"/>
        </w:rPr>
        <w:t>４．留意事項</w:t>
      </w:r>
    </w:p>
    <w:p w14:paraId="5C991BF6" w14:textId="77777777" w:rsidR="00745709" w:rsidRPr="00745709" w:rsidRDefault="00745709" w:rsidP="00745709">
      <w:pPr>
        <w:widowControl/>
        <w:ind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・登録後、必要に応じ事業実施計画等の概要を聴取する場合があります。</w:t>
      </w:r>
    </w:p>
    <w:p w14:paraId="78D2933E" w14:textId="77777777" w:rsidR="00745709" w:rsidRPr="00745709" w:rsidRDefault="00745709" w:rsidP="00745709">
      <w:pPr>
        <w:widowControl/>
        <w:ind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・本件への登録に当たっての費用は事業者負担になります。</w:t>
      </w:r>
    </w:p>
    <w:p w14:paraId="41679A6C"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t>・本調査の依頼は、入札等を実施する可能性を確認するための手段であり、契約に関する意図や意味を持つものではありません。</w:t>
      </w:r>
    </w:p>
    <w:p w14:paraId="3E9C0677"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t>・提供された情報は省内で閲覧しますが、事業者に断りなく省外に配布することはありません。</w:t>
      </w:r>
    </w:p>
    <w:p w14:paraId="02B0C5EC" w14:textId="77777777" w:rsidR="00745709" w:rsidRPr="00745709" w:rsidRDefault="00745709" w:rsidP="00745709">
      <w:pPr>
        <w:widowControl/>
        <w:ind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・提供された情報、資料は返却いたしません。</w:t>
      </w:r>
    </w:p>
    <w:p w14:paraId="52A5952C"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t>・契約を行う場合、委託事業の事務処理・経理処理につきましては、経済産業省の作成する委託事業事務処理マニュアルに従って処理していただきます。</w:t>
      </w:r>
    </w:p>
    <w:p w14:paraId="355899CC" w14:textId="77777777" w:rsidR="00745709" w:rsidRPr="00745709" w:rsidRDefault="00745709" w:rsidP="00745709">
      <w:pPr>
        <w:widowControl/>
        <w:ind w:leftChars="100" w:left="450" w:hangingChars="100" w:hanging="240"/>
        <w:jc w:val="left"/>
        <w:rPr>
          <w:rFonts w:ascii="ＭＳ 明朝" w:eastAsia="ＭＳ 明朝" w:hAnsi="ＭＳ 明朝"/>
          <w:sz w:val="24"/>
          <w:szCs w:val="24"/>
        </w:rPr>
      </w:pPr>
      <w:r w:rsidRPr="00745709">
        <w:rPr>
          <w:rFonts w:ascii="ＭＳ 明朝" w:eastAsia="ＭＳ 明朝" w:hAnsi="ＭＳ 明朝" w:hint="eastAsia"/>
          <w:sz w:val="24"/>
          <w:szCs w:val="24"/>
        </w:rPr>
        <w:t>・契約を行う場合、委託事業の事務処理・経理処理等につきましては、更に以下の事項について対応を頂く必要があります。</w:t>
      </w:r>
    </w:p>
    <w:p w14:paraId="2310E54D" w14:textId="3DFE9912" w:rsidR="00745709" w:rsidRPr="00745709" w:rsidRDefault="00745709" w:rsidP="00745709">
      <w:pPr>
        <w:pStyle w:val="a7"/>
        <w:widowControl/>
        <w:numPr>
          <w:ilvl w:val="0"/>
          <w:numId w:val="4"/>
        </w:numPr>
        <w:ind w:leftChars="100" w:left="570"/>
        <w:jc w:val="left"/>
        <w:rPr>
          <w:rFonts w:ascii="ＭＳ 明朝" w:eastAsia="ＭＳ 明朝" w:hAnsi="ＭＳ 明朝"/>
          <w:sz w:val="24"/>
          <w:szCs w:val="24"/>
        </w:rPr>
      </w:pPr>
      <w:r w:rsidRPr="00745709">
        <w:rPr>
          <w:rFonts w:ascii="ＭＳ 明朝" w:eastAsia="ＭＳ 明朝" w:hAnsi="ＭＳ 明朝" w:hint="eastAsia"/>
          <w:sz w:val="24"/>
          <w:szCs w:val="24"/>
        </w:rPr>
        <w:t>事業の実施に当たっては、事業全体の企画及び立案並びに根幹に関わる執行管理について、再委託（委託業務の一部を第三者に委託することを</w:t>
      </w:r>
      <w:r w:rsidR="00911837">
        <w:rPr>
          <w:rFonts w:ascii="ＭＳ 明朝" w:eastAsia="ＭＳ 明朝" w:hAnsi="ＭＳ 明朝" w:hint="eastAsia"/>
          <w:sz w:val="24"/>
          <w:szCs w:val="24"/>
        </w:rPr>
        <w:t>いい</w:t>
      </w:r>
      <w:r w:rsidRPr="00745709">
        <w:rPr>
          <w:rFonts w:ascii="ＭＳ 明朝" w:eastAsia="ＭＳ 明朝" w:hAnsi="ＭＳ 明朝" w:hint="eastAsia"/>
          <w:sz w:val="24"/>
          <w:szCs w:val="24"/>
        </w:rPr>
        <w:t>、請負その他委託の形式を問わない。以下同じ。）を行うことはできません。</w:t>
      </w:r>
    </w:p>
    <w:p w14:paraId="5A398BAB" w14:textId="6B43153D" w:rsidR="00745709" w:rsidRPr="00745709" w:rsidRDefault="00745709" w:rsidP="00911837">
      <w:pPr>
        <w:widowControl/>
        <w:ind w:left="600" w:hangingChars="250" w:hanging="600"/>
        <w:jc w:val="left"/>
        <w:rPr>
          <w:rFonts w:ascii="ＭＳ 明朝" w:eastAsia="ＭＳ 明朝" w:hAnsi="ＭＳ 明朝"/>
          <w:sz w:val="24"/>
          <w:szCs w:val="24"/>
        </w:rPr>
      </w:pPr>
      <w:r w:rsidRPr="0074570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118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45709">
        <w:rPr>
          <w:rFonts w:ascii="ＭＳ 明朝" w:eastAsia="ＭＳ 明朝" w:hAnsi="ＭＳ 明朝"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6CB01102" w14:textId="2BB9D6FD" w:rsidR="00745709" w:rsidRDefault="00745709" w:rsidP="00911837">
      <w:pPr>
        <w:widowControl/>
        <w:ind w:firstLineChars="200" w:firstLine="480"/>
        <w:jc w:val="left"/>
        <w:rPr>
          <w:rFonts w:ascii="ＭＳ 明朝" w:eastAsia="ＭＳ 明朝" w:hAnsi="ＭＳ 明朝"/>
          <w:sz w:val="24"/>
          <w:szCs w:val="24"/>
        </w:rPr>
      </w:pPr>
      <w:r w:rsidRPr="00745709">
        <w:rPr>
          <w:rFonts w:ascii="ＭＳ 明朝" w:eastAsia="ＭＳ 明朝" w:hAnsi="ＭＳ 明朝" w:hint="eastAsia"/>
          <w:sz w:val="24"/>
          <w:szCs w:val="24"/>
        </w:rPr>
        <w:lastRenderedPageBreak/>
        <w:t>【事業全体の企画及び立案並びに根幹に関わる執行管理業務】</w:t>
      </w:r>
    </w:p>
    <w:p w14:paraId="5BC21D63" w14:textId="32F61912" w:rsidR="00745709" w:rsidRPr="00745709" w:rsidRDefault="00745709" w:rsidP="00911837">
      <w:pPr>
        <w:widowControl/>
        <w:ind w:firstLineChars="200" w:firstLine="480"/>
        <w:jc w:val="left"/>
        <w:rPr>
          <w:rFonts w:ascii="ＭＳ 明朝" w:eastAsia="ＭＳ 明朝" w:hAnsi="ＭＳ 明朝"/>
          <w:sz w:val="24"/>
          <w:szCs w:val="24"/>
        </w:rPr>
      </w:pPr>
      <w:r w:rsidRPr="00745709">
        <w:rPr>
          <w:rFonts w:ascii="ＭＳ 明朝" w:eastAsia="ＭＳ 明朝" w:hAnsi="ＭＳ 明朝" w:hint="eastAsia"/>
          <w:sz w:val="24"/>
          <w:szCs w:val="24"/>
        </w:rPr>
        <w:t>・事業内容の決定（実施手段・方法、スケジュール、実施体制）</w:t>
      </w:r>
    </w:p>
    <w:p w14:paraId="40EE4CA9" w14:textId="096F2C8B" w:rsidR="00745709" w:rsidRPr="00745709" w:rsidRDefault="00745709" w:rsidP="00911837">
      <w:pPr>
        <w:widowControl/>
        <w:ind w:leftChars="200" w:left="420"/>
        <w:jc w:val="left"/>
        <w:rPr>
          <w:rFonts w:ascii="ＭＳ 明朝" w:eastAsia="ＭＳ 明朝" w:hAnsi="ＭＳ 明朝"/>
          <w:sz w:val="24"/>
          <w:szCs w:val="24"/>
        </w:rPr>
      </w:pPr>
      <w:r w:rsidRPr="00745709">
        <w:rPr>
          <w:rFonts w:ascii="ＭＳ 明朝" w:eastAsia="ＭＳ 明朝" w:hAnsi="ＭＳ 明朝" w:hint="eastAsia"/>
          <w:sz w:val="24"/>
          <w:szCs w:val="24"/>
        </w:rPr>
        <w:t>・再委託・外注内容の決定</w:t>
      </w:r>
    </w:p>
    <w:p w14:paraId="10FFC63D" w14:textId="55259FEE" w:rsidR="00745709" w:rsidRDefault="00745709" w:rsidP="00911837">
      <w:pPr>
        <w:widowControl/>
        <w:ind w:firstLineChars="200" w:firstLine="480"/>
        <w:jc w:val="left"/>
        <w:rPr>
          <w:rFonts w:ascii="ＭＳ 明朝" w:eastAsia="ＭＳ 明朝" w:hAnsi="ＭＳ 明朝"/>
          <w:sz w:val="24"/>
          <w:szCs w:val="24"/>
        </w:rPr>
      </w:pPr>
      <w:r w:rsidRPr="00745709">
        <w:rPr>
          <w:rFonts w:ascii="ＭＳ 明朝" w:eastAsia="ＭＳ 明朝" w:hAnsi="ＭＳ 明朝" w:hint="eastAsia"/>
          <w:sz w:val="24"/>
          <w:szCs w:val="24"/>
        </w:rPr>
        <w:t>・報告書</w:t>
      </w:r>
      <w:r w:rsidR="000A2EBA">
        <w:rPr>
          <w:rFonts w:ascii="ＭＳ 明朝" w:eastAsia="ＭＳ 明朝" w:hAnsi="ＭＳ 明朝" w:hint="eastAsia"/>
          <w:sz w:val="24"/>
          <w:szCs w:val="24"/>
        </w:rPr>
        <w:t>の</w:t>
      </w:r>
      <w:r w:rsidRPr="00745709">
        <w:rPr>
          <w:rFonts w:ascii="ＭＳ 明朝" w:eastAsia="ＭＳ 明朝" w:hAnsi="ＭＳ 明朝" w:hint="eastAsia"/>
          <w:sz w:val="24"/>
          <w:szCs w:val="24"/>
        </w:rPr>
        <w:t>構成及び作成</w:t>
      </w:r>
    </w:p>
    <w:p w14:paraId="1F7553AA" w14:textId="77777777" w:rsidR="005A614C" w:rsidRDefault="005A614C" w:rsidP="00745709">
      <w:pPr>
        <w:widowControl/>
        <w:ind w:firstLineChars="100" w:firstLine="240"/>
        <w:jc w:val="left"/>
        <w:rPr>
          <w:rFonts w:ascii="ＭＳ 明朝" w:eastAsia="ＭＳ 明朝" w:hAnsi="ＭＳ 明朝"/>
          <w:sz w:val="24"/>
          <w:szCs w:val="24"/>
        </w:rPr>
      </w:pPr>
    </w:p>
    <w:p w14:paraId="5A419ACF" w14:textId="56A7042E" w:rsidR="00745709" w:rsidRDefault="00745709" w:rsidP="000A2EBA">
      <w:pPr>
        <w:pStyle w:val="a7"/>
        <w:widowControl/>
        <w:numPr>
          <w:ilvl w:val="0"/>
          <w:numId w:val="4"/>
        </w:numPr>
        <w:ind w:leftChars="100" w:left="570"/>
        <w:jc w:val="left"/>
        <w:rPr>
          <w:rFonts w:ascii="ＭＳ 明朝" w:eastAsia="ＭＳ 明朝" w:hAnsi="ＭＳ 明朝"/>
          <w:sz w:val="24"/>
          <w:szCs w:val="24"/>
        </w:rPr>
      </w:pPr>
      <w:r w:rsidRPr="000A2EBA">
        <w:rPr>
          <w:rFonts w:ascii="ＭＳ 明朝" w:eastAsia="ＭＳ 明朝" w:hAnsi="ＭＳ 明朝" w:hint="eastAsia"/>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58960689" w14:textId="1D5ADE1B" w:rsidR="00745709" w:rsidRPr="00745709" w:rsidRDefault="005A614C" w:rsidP="005A614C">
      <w:pPr>
        <w:widowControl/>
        <w:ind w:leftChars="250" w:left="525"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45709" w:rsidRPr="00745709">
        <w:rPr>
          <w:rFonts w:ascii="ＭＳ 明朝" w:eastAsia="ＭＳ 明朝" w:hAnsi="ＭＳ 明朝" w:hint="eastAsia"/>
          <w:sz w:val="24"/>
          <w:szCs w:val="24"/>
        </w:rPr>
        <w:t>なお、本事業は再委託費率が高くなる傾向となる事業類型には該当</w:t>
      </w:r>
      <w:r>
        <w:rPr>
          <w:rFonts w:ascii="ＭＳ 明朝" w:eastAsia="ＭＳ 明朝" w:hAnsi="ＭＳ 明朝" w:hint="eastAsia"/>
          <w:sz w:val="24"/>
          <w:szCs w:val="24"/>
        </w:rPr>
        <w:t xml:space="preserve">し　</w:t>
      </w:r>
      <w:r w:rsidR="00745709" w:rsidRPr="00745709">
        <w:rPr>
          <w:rFonts w:ascii="ＭＳ 明朝" w:eastAsia="ＭＳ 明朝" w:hAnsi="ＭＳ 明朝" w:hint="eastAsia"/>
          <w:sz w:val="24"/>
          <w:szCs w:val="24"/>
        </w:rPr>
        <w:t>ないため、個別事業の事情に応じて適切性を確認します。</w:t>
      </w:r>
    </w:p>
    <w:p w14:paraId="0E85AA23" w14:textId="77777777" w:rsidR="00745709" w:rsidRPr="00745709" w:rsidRDefault="00745709" w:rsidP="000A2EBA">
      <w:pPr>
        <w:widowControl/>
        <w:ind w:firstLineChars="200" w:firstLine="480"/>
        <w:jc w:val="left"/>
        <w:rPr>
          <w:rFonts w:ascii="ＭＳ 明朝" w:eastAsia="ＭＳ 明朝" w:hAnsi="ＭＳ 明朝"/>
          <w:sz w:val="24"/>
          <w:szCs w:val="24"/>
        </w:rPr>
      </w:pPr>
      <w:r w:rsidRPr="00745709">
        <w:rPr>
          <w:rFonts w:ascii="ＭＳ 明朝" w:eastAsia="ＭＳ 明朝" w:hAnsi="ＭＳ 明朝" w:hint="eastAsia"/>
          <w:sz w:val="24"/>
          <w:szCs w:val="24"/>
        </w:rPr>
        <w:t>＜事業類型＞</w:t>
      </w:r>
    </w:p>
    <w:p w14:paraId="38DCB790"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Ⅰ．多数の事業者を管理し、その成果を取りまとめる事業</w:t>
      </w:r>
    </w:p>
    <w:p w14:paraId="067AE7A8"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（主に海外法人等を活用した標準化や実証事業の取りまとめ事業）</w:t>
      </w:r>
    </w:p>
    <w:p w14:paraId="3415D16D"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Ⅱ．現地・現場での作業に要する工数の割合が高い事業</w:t>
      </w:r>
    </w:p>
    <w:p w14:paraId="441021AF"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（主に海外の展示会出展支援やシステム開発事業）</w:t>
      </w:r>
    </w:p>
    <w:p w14:paraId="39E8FD4F" w14:textId="77777777" w:rsidR="00745709" w:rsidRP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Ⅲ．多数の事業者の協力が必要となるオープン・イノベーション事業</w:t>
      </w:r>
    </w:p>
    <w:p w14:paraId="3A4A8529" w14:textId="42076DFA" w:rsidR="00745709" w:rsidRDefault="00745709" w:rsidP="005A614C">
      <w:pPr>
        <w:widowControl/>
        <w:ind w:firstLineChars="300" w:firstLine="720"/>
        <w:jc w:val="left"/>
        <w:rPr>
          <w:rFonts w:ascii="ＭＳ 明朝" w:eastAsia="ＭＳ 明朝" w:hAnsi="ＭＳ 明朝"/>
          <w:sz w:val="24"/>
          <w:szCs w:val="24"/>
        </w:rPr>
      </w:pPr>
      <w:r w:rsidRPr="00745709">
        <w:rPr>
          <w:rFonts w:ascii="ＭＳ 明朝" w:eastAsia="ＭＳ 明朝" w:hAnsi="ＭＳ 明朝" w:hint="eastAsia"/>
          <w:sz w:val="24"/>
          <w:szCs w:val="24"/>
        </w:rPr>
        <w:t>（主に特定分野における専門性が極めて高い事業）</w:t>
      </w:r>
    </w:p>
    <w:p w14:paraId="3212E431" w14:textId="77777777" w:rsidR="005A614C" w:rsidRPr="00745709" w:rsidRDefault="005A614C" w:rsidP="005A614C">
      <w:pPr>
        <w:widowControl/>
        <w:ind w:firstLineChars="300" w:firstLine="720"/>
        <w:jc w:val="left"/>
        <w:rPr>
          <w:rFonts w:ascii="ＭＳ 明朝" w:eastAsia="ＭＳ 明朝" w:hAnsi="ＭＳ 明朝"/>
          <w:sz w:val="24"/>
          <w:szCs w:val="24"/>
        </w:rPr>
      </w:pPr>
    </w:p>
    <w:p w14:paraId="57E337FB" w14:textId="2E74E1FC" w:rsidR="00745709" w:rsidRPr="000A2EBA" w:rsidRDefault="00745709" w:rsidP="000A2EBA">
      <w:pPr>
        <w:pStyle w:val="a7"/>
        <w:widowControl/>
        <w:numPr>
          <w:ilvl w:val="0"/>
          <w:numId w:val="4"/>
        </w:numPr>
        <w:ind w:leftChars="0"/>
        <w:jc w:val="left"/>
        <w:rPr>
          <w:rFonts w:ascii="ＭＳ 明朝" w:eastAsia="ＭＳ 明朝" w:hAnsi="ＭＳ 明朝"/>
          <w:sz w:val="24"/>
          <w:szCs w:val="24"/>
        </w:rPr>
      </w:pPr>
      <w:r w:rsidRPr="000A2EBA">
        <w:rPr>
          <w:rFonts w:ascii="ＭＳ 明朝" w:eastAsia="ＭＳ 明朝" w:hAnsi="ＭＳ 明朝" w:hint="eastAsia"/>
          <w:sz w:val="24"/>
          <w:szCs w:val="24"/>
        </w:rPr>
        <w:t>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42E779F7" w14:textId="77777777" w:rsidR="00745709" w:rsidRPr="00745709" w:rsidRDefault="00745709" w:rsidP="005A614C">
      <w:pPr>
        <w:widowControl/>
        <w:ind w:leftChars="300" w:left="630" w:firstLineChars="100" w:firstLine="240"/>
        <w:jc w:val="left"/>
        <w:rPr>
          <w:rFonts w:ascii="ＭＳ 明朝" w:eastAsia="ＭＳ 明朝" w:hAnsi="ＭＳ 明朝"/>
          <w:sz w:val="24"/>
          <w:szCs w:val="24"/>
        </w:rPr>
      </w:pPr>
      <w:r w:rsidRPr="00745709">
        <w:rPr>
          <w:rFonts w:ascii="ＭＳ 明朝" w:eastAsia="ＭＳ 明朝" w:hAnsi="ＭＳ 明朝"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53ED425" w14:textId="11483C0F" w:rsidR="00745709" w:rsidRPr="00745709" w:rsidRDefault="00745709" w:rsidP="00745709">
      <w:pPr>
        <w:widowControl/>
        <w:jc w:val="left"/>
        <w:rPr>
          <w:rFonts w:ascii="ＭＳ 明朝" w:eastAsia="ＭＳ 明朝" w:hAnsi="ＭＳ 明朝"/>
          <w:sz w:val="24"/>
          <w:szCs w:val="24"/>
        </w:rPr>
      </w:pPr>
      <w:r w:rsidRPr="00745709">
        <w:rPr>
          <w:rFonts w:ascii="ＭＳ 明朝" w:eastAsia="ＭＳ 明朝" w:hAnsi="ＭＳ 明朝" w:hint="eastAsia"/>
          <w:sz w:val="24"/>
          <w:szCs w:val="24"/>
        </w:rPr>
        <w:t xml:space="preserve">　</w:t>
      </w:r>
      <w:r w:rsidR="000A2EBA">
        <w:rPr>
          <w:rFonts w:ascii="ＭＳ 明朝" w:eastAsia="ＭＳ 明朝" w:hAnsi="ＭＳ 明朝" w:hint="eastAsia"/>
          <w:sz w:val="24"/>
          <w:szCs w:val="24"/>
        </w:rPr>
        <w:t xml:space="preserve">　　</w:t>
      </w:r>
      <w:r w:rsidRPr="00745709">
        <w:rPr>
          <w:rFonts w:ascii="ＭＳ 明朝" w:eastAsia="ＭＳ 明朝" w:hAnsi="ＭＳ 明朝" w:hint="eastAsia"/>
          <w:sz w:val="24"/>
          <w:szCs w:val="24"/>
        </w:rPr>
        <w:t>具体的な措置要領は、以下の</w:t>
      </w:r>
      <w:r w:rsidRPr="00745709">
        <w:rPr>
          <w:rFonts w:ascii="ＭＳ 明朝" w:eastAsia="ＭＳ 明朝" w:hAnsi="ＭＳ 明朝"/>
          <w:sz w:val="24"/>
          <w:szCs w:val="24"/>
        </w:rPr>
        <w:t>URLの通り</w:t>
      </w:r>
      <w:r w:rsidRPr="00745709">
        <w:rPr>
          <w:rFonts w:ascii="ＭＳ 明朝" w:eastAsia="ＭＳ 明朝" w:hAnsi="ＭＳ 明朝" w:hint="eastAsia"/>
          <w:sz w:val="24"/>
          <w:szCs w:val="24"/>
        </w:rPr>
        <w:t>になります</w:t>
      </w:r>
      <w:r w:rsidRPr="00745709">
        <w:rPr>
          <w:rFonts w:ascii="ＭＳ 明朝" w:eastAsia="ＭＳ 明朝" w:hAnsi="ＭＳ 明朝"/>
          <w:sz w:val="24"/>
          <w:szCs w:val="24"/>
        </w:rPr>
        <w:t>。</w:t>
      </w:r>
    </w:p>
    <w:p w14:paraId="165D59FF" w14:textId="0E818144" w:rsidR="00745709" w:rsidRPr="00745709" w:rsidRDefault="00F3075C" w:rsidP="000A2EBA">
      <w:pPr>
        <w:widowControl/>
        <w:ind w:firstLineChars="300" w:firstLine="630"/>
        <w:jc w:val="left"/>
        <w:rPr>
          <w:rFonts w:ascii="ＭＳ 明朝" w:eastAsia="ＭＳ 明朝" w:hAnsi="ＭＳ 明朝"/>
          <w:sz w:val="22"/>
        </w:rPr>
      </w:pPr>
      <w:hyperlink r:id="rId7" w:history="1">
        <w:r w:rsidR="000A2EBA" w:rsidRPr="00745709">
          <w:rPr>
            <w:rStyle w:val="af8"/>
            <w:rFonts w:ascii="ＭＳ 明朝" w:eastAsia="ＭＳ 明朝" w:hAnsi="ＭＳ 明朝"/>
            <w:sz w:val="22"/>
          </w:rPr>
          <w:t>https://www.meti.go.jp/information_2/publicoffer/shimeiteishi.html</w:t>
        </w:r>
      </w:hyperlink>
    </w:p>
    <w:p w14:paraId="16525B37" w14:textId="77777777" w:rsidR="00745709" w:rsidRPr="00745709" w:rsidRDefault="00745709" w:rsidP="00745709">
      <w:pPr>
        <w:widowControl/>
        <w:jc w:val="left"/>
        <w:rPr>
          <w:rFonts w:ascii="ＭＳ 明朝" w:eastAsia="ＭＳ 明朝" w:hAnsi="ＭＳ 明朝"/>
          <w:sz w:val="24"/>
          <w:szCs w:val="24"/>
        </w:rPr>
      </w:pPr>
    </w:p>
    <w:p w14:paraId="2F532562" w14:textId="77777777" w:rsidR="009774E1" w:rsidRPr="00EC4D9A" w:rsidRDefault="009774E1" w:rsidP="009774E1">
      <w:pPr>
        <w:widowControl/>
        <w:ind w:leftChars="100" w:left="450" w:hangingChars="100" w:hanging="240"/>
        <w:jc w:val="left"/>
        <w:rPr>
          <w:rFonts w:ascii="ＭＳ 明朝" w:eastAsia="ＭＳ 明朝" w:hAnsi="ＭＳ 明朝"/>
        </w:rPr>
      </w:pPr>
      <w:r w:rsidRPr="00EC4D9A">
        <w:rPr>
          <w:rFonts w:ascii="ＭＳ 明朝" w:eastAsia="ＭＳ 明朝" w:hAnsi="ＭＳ 明朝"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w:t>
      </w:r>
      <w:r w:rsidRPr="00EC4D9A">
        <w:rPr>
          <w:rFonts w:ascii="ＭＳ 明朝" w:eastAsia="ＭＳ 明朝" w:hAnsi="ＭＳ 明朝" w:hint="eastAsia"/>
          <w:sz w:val="24"/>
          <w:szCs w:val="24"/>
        </w:rPr>
        <w:lastRenderedPageBreak/>
        <w:t>外国語能力、国籍等のいずれかから原課で任意に設定）、④報取扱者名簿及び情報管理体制図（別添２）の提出を求め、適切な情報管理体制が確保されているかを確認します。</w:t>
      </w:r>
    </w:p>
    <w:p w14:paraId="4899DFEA" w14:textId="77777777" w:rsidR="00080E8B" w:rsidRPr="00EC4D9A" w:rsidRDefault="00080E8B" w:rsidP="00080E8B">
      <w:pPr>
        <w:widowControl/>
        <w:jc w:val="left"/>
        <w:rPr>
          <w:rFonts w:ascii="ＭＳ 明朝" w:eastAsia="ＭＳ 明朝" w:hAnsi="ＭＳ 明朝"/>
          <w:sz w:val="24"/>
          <w:szCs w:val="24"/>
        </w:rPr>
      </w:pPr>
    </w:p>
    <w:p w14:paraId="52300200"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５．提出先・問合せ先</w:t>
      </w:r>
    </w:p>
    <w:p w14:paraId="16C9ACB8"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〒１００－８９０１　東京都千代田区霞が関１－３－１</w:t>
      </w:r>
    </w:p>
    <w:p w14:paraId="51F3C5D7" w14:textId="0ED72BE5"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 xml:space="preserve">経済産業省　産業保安グループ　高圧ガス保安室　</w:t>
      </w:r>
      <w:r w:rsidR="00435828">
        <w:rPr>
          <w:rFonts w:ascii="ＭＳ 明朝" w:eastAsia="ＭＳ 明朝" w:hAnsi="ＭＳ 明朝" w:hint="eastAsia"/>
          <w:sz w:val="24"/>
          <w:szCs w:val="24"/>
        </w:rPr>
        <w:t>松浦</w:t>
      </w:r>
      <w:r w:rsidR="006D70B6" w:rsidRPr="00EC4D9A">
        <w:rPr>
          <w:rFonts w:ascii="ＭＳ 明朝" w:eastAsia="ＭＳ 明朝" w:hAnsi="ＭＳ 明朝" w:hint="eastAsia"/>
          <w:sz w:val="24"/>
          <w:szCs w:val="24"/>
        </w:rPr>
        <w:t>、</w:t>
      </w:r>
      <w:r w:rsidR="00435828">
        <w:rPr>
          <w:rFonts w:ascii="ＭＳ 明朝" w:eastAsia="ＭＳ 明朝" w:hAnsi="ＭＳ 明朝" w:hint="eastAsia"/>
          <w:sz w:val="24"/>
          <w:szCs w:val="24"/>
        </w:rPr>
        <w:t>畑山</w:t>
      </w:r>
      <w:r w:rsidRPr="00EC4D9A">
        <w:rPr>
          <w:rFonts w:ascii="ＭＳ 明朝" w:eastAsia="ＭＳ 明朝" w:hAnsi="ＭＳ 明朝" w:hint="eastAsia"/>
          <w:sz w:val="24"/>
          <w:szCs w:val="24"/>
        </w:rPr>
        <w:t xml:space="preserve">　宛て</w:t>
      </w:r>
    </w:p>
    <w:p w14:paraId="0FF9AF63" w14:textId="77777777" w:rsidR="00080E8B" w:rsidRPr="00EC4D9A" w:rsidRDefault="00080E8B" w:rsidP="00080E8B">
      <w:pPr>
        <w:widowControl/>
        <w:ind w:firstLineChars="500" w:firstLine="1200"/>
        <w:jc w:val="left"/>
        <w:rPr>
          <w:rFonts w:ascii="ＭＳ 明朝" w:eastAsia="ＭＳ 明朝" w:hAnsi="ＭＳ 明朝"/>
          <w:sz w:val="24"/>
          <w:szCs w:val="24"/>
        </w:rPr>
      </w:pPr>
      <w:r w:rsidRPr="00EC4D9A">
        <w:rPr>
          <w:rFonts w:ascii="ＭＳ 明朝" w:eastAsia="ＭＳ 明朝" w:hAnsi="ＭＳ 明朝"/>
          <w:sz w:val="24"/>
          <w:szCs w:val="24"/>
        </w:rPr>
        <w:t>TEL</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Pr="00EC4D9A">
        <w:rPr>
          <w:rFonts w:ascii="ＭＳ 明朝" w:eastAsia="ＭＳ 明朝" w:hAnsi="ＭＳ 明朝"/>
          <w:sz w:val="24"/>
          <w:szCs w:val="24"/>
        </w:rPr>
        <w:t>０３－３５０１－</w:t>
      </w:r>
      <w:r w:rsidRPr="00EC4D9A">
        <w:rPr>
          <w:rFonts w:ascii="ＭＳ 明朝" w:eastAsia="ＭＳ 明朝" w:hAnsi="ＭＳ 明朝" w:hint="eastAsia"/>
          <w:sz w:val="24"/>
          <w:szCs w:val="24"/>
        </w:rPr>
        <w:t>１７０６</w:t>
      </w:r>
    </w:p>
    <w:p w14:paraId="78CA1A1D" w14:textId="77777777" w:rsidR="00080E8B" w:rsidRPr="00EC4D9A" w:rsidRDefault="00080E8B" w:rsidP="00080E8B">
      <w:pPr>
        <w:widowControl/>
        <w:ind w:firstLineChars="500" w:firstLine="1200"/>
        <w:jc w:val="left"/>
        <w:rPr>
          <w:rFonts w:ascii="ＭＳ 明朝" w:eastAsia="ＭＳ 明朝" w:hAnsi="ＭＳ 明朝"/>
          <w:sz w:val="24"/>
          <w:szCs w:val="24"/>
        </w:rPr>
      </w:pPr>
      <w:r w:rsidRPr="00EC4D9A">
        <w:rPr>
          <w:rFonts w:ascii="ＭＳ 明朝" w:eastAsia="ＭＳ 明朝" w:hAnsi="ＭＳ 明朝"/>
          <w:sz w:val="24"/>
          <w:szCs w:val="24"/>
        </w:rPr>
        <w:t>FAX</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Pr="00EC4D9A">
        <w:rPr>
          <w:rFonts w:ascii="ＭＳ 明朝" w:eastAsia="ＭＳ 明朝" w:hAnsi="ＭＳ 明朝"/>
          <w:sz w:val="24"/>
          <w:szCs w:val="24"/>
        </w:rPr>
        <w:t>０３－３５０１－</w:t>
      </w:r>
      <w:r w:rsidRPr="00EC4D9A">
        <w:rPr>
          <w:rFonts w:ascii="ＭＳ 明朝" w:eastAsia="ＭＳ 明朝" w:hAnsi="ＭＳ 明朝" w:hint="eastAsia"/>
          <w:sz w:val="24"/>
          <w:szCs w:val="24"/>
        </w:rPr>
        <w:t>２３５７</w:t>
      </w:r>
    </w:p>
    <w:p w14:paraId="7C58D0BA" w14:textId="19C2E93C" w:rsidR="00080E8B" w:rsidRPr="00EC4D9A" w:rsidRDefault="00080E8B" w:rsidP="00080E8B">
      <w:pPr>
        <w:widowControl/>
        <w:ind w:firstLine="840"/>
        <w:jc w:val="left"/>
        <w:rPr>
          <w:rFonts w:ascii="ＭＳ 明朝" w:eastAsia="ＭＳ 明朝" w:hAnsi="ＭＳ 明朝"/>
          <w:sz w:val="24"/>
          <w:szCs w:val="24"/>
        </w:rPr>
      </w:pPr>
      <w:r w:rsidRPr="00EC4D9A">
        <w:rPr>
          <w:rFonts w:ascii="ＭＳ 明朝" w:eastAsia="ＭＳ 明朝" w:hAnsi="ＭＳ 明朝"/>
          <w:sz w:val="24"/>
          <w:szCs w:val="24"/>
        </w:rPr>
        <w:t>E-mail</w:t>
      </w:r>
      <w:r w:rsidRPr="00EC4D9A">
        <w:rPr>
          <w:rFonts w:ascii="ＭＳ 明朝" w:eastAsia="ＭＳ 明朝" w:hAnsi="ＭＳ 明朝" w:hint="eastAsia"/>
          <w:sz w:val="24"/>
          <w:szCs w:val="24"/>
        </w:rPr>
        <w:tab/>
      </w:r>
      <w:r w:rsidRPr="00EC4D9A">
        <w:rPr>
          <w:rFonts w:ascii="ＭＳ 明朝" w:eastAsia="ＭＳ 明朝" w:hAnsi="ＭＳ 明朝" w:hint="eastAsia"/>
          <w:sz w:val="24"/>
          <w:szCs w:val="24"/>
        </w:rPr>
        <w:tab/>
      </w:r>
      <w:r w:rsidR="005A614C" w:rsidRPr="005A614C">
        <w:rPr>
          <w:rFonts w:ascii="ＭＳ 明朝" w:eastAsia="ＭＳ 明朝" w:hAnsi="ＭＳ 明朝"/>
          <w:sz w:val="24"/>
          <w:szCs w:val="24"/>
        </w:rPr>
        <w:t>bzl-koatsu-gas@meti.go.jp</w:t>
      </w:r>
      <w:r w:rsidR="005A614C" w:rsidRPr="005A614C">
        <w:rPr>
          <w:rFonts w:ascii="ＭＳ 明朝" w:eastAsia="ＭＳ 明朝" w:hAnsi="ＭＳ 明朝" w:hint="eastAsia"/>
          <w:sz w:val="24"/>
          <w:szCs w:val="24"/>
        </w:rPr>
        <w:t xml:space="preserve"> </w:t>
      </w:r>
    </w:p>
    <w:p w14:paraId="764C7C0F" w14:textId="77777777" w:rsidR="00080E8B" w:rsidRPr="00EC4D9A" w:rsidRDefault="00080E8B"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※郵送または</w:t>
      </w:r>
      <w:r w:rsidRPr="00EC4D9A">
        <w:rPr>
          <w:rFonts w:ascii="ＭＳ 明朝" w:eastAsia="ＭＳ 明朝" w:hAnsi="ＭＳ 明朝"/>
          <w:sz w:val="24"/>
          <w:szCs w:val="24"/>
        </w:rPr>
        <w:t>E-mailにてご提出願います。</w:t>
      </w:r>
    </w:p>
    <w:p w14:paraId="0E36335A" w14:textId="77777777" w:rsidR="00BF049C" w:rsidRPr="00EC4D9A" w:rsidRDefault="00BF049C" w:rsidP="00080E8B">
      <w:pPr>
        <w:widowControl/>
        <w:jc w:val="left"/>
        <w:rPr>
          <w:rFonts w:ascii="ＭＳ 明朝" w:eastAsia="ＭＳ 明朝" w:hAnsi="ＭＳ 明朝"/>
          <w:sz w:val="24"/>
          <w:szCs w:val="24"/>
        </w:rPr>
      </w:pPr>
    </w:p>
    <w:p w14:paraId="505CC58E" w14:textId="77777777" w:rsidR="00080E8B" w:rsidRPr="00EC4D9A" w:rsidRDefault="00065B0F" w:rsidP="00080E8B">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６</w:t>
      </w:r>
      <w:r w:rsidR="00080E8B" w:rsidRPr="00EC4D9A">
        <w:rPr>
          <w:rFonts w:ascii="ＭＳ 明朝" w:eastAsia="ＭＳ 明朝" w:hAnsi="ＭＳ 明朝" w:hint="eastAsia"/>
          <w:sz w:val="24"/>
          <w:szCs w:val="24"/>
        </w:rPr>
        <w:t>．提出期限</w:t>
      </w:r>
    </w:p>
    <w:p w14:paraId="1213CBD4" w14:textId="5EB6D30E" w:rsidR="00080E8B" w:rsidRPr="00EC4D9A" w:rsidRDefault="0070152B" w:rsidP="00911837">
      <w:pPr>
        <w:widowControl/>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令和</w:t>
      </w:r>
      <w:r w:rsidR="00435828">
        <w:rPr>
          <w:rFonts w:ascii="ＭＳ 明朝" w:eastAsia="ＭＳ 明朝" w:hAnsi="ＭＳ 明朝" w:hint="eastAsia"/>
          <w:sz w:val="24"/>
          <w:szCs w:val="24"/>
        </w:rPr>
        <w:t>５</w:t>
      </w:r>
      <w:r w:rsidR="00E14C5F" w:rsidRPr="00EC4D9A">
        <w:rPr>
          <w:rFonts w:ascii="ＭＳ 明朝" w:eastAsia="ＭＳ 明朝" w:hAnsi="ＭＳ 明朝" w:hint="eastAsia"/>
          <w:sz w:val="24"/>
          <w:szCs w:val="24"/>
        </w:rPr>
        <w:t>年</w:t>
      </w:r>
      <w:r w:rsidR="00911837">
        <w:rPr>
          <w:rFonts w:ascii="ＭＳ 明朝" w:eastAsia="ＭＳ 明朝" w:hAnsi="ＭＳ 明朝" w:hint="eastAsia"/>
          <w:sz w:val="24"/>
          <w:szCs w:val="24"/>
        </w:rPr>
        <w:t>６</w:t>
      </w:r>
      <w:r w:rsidR="00E14C5F" w:rsidRPr="00EC4D9A">
        <w:rPr>
          <w:rFonts w:ascii="ＭＳ 明朝" w:eastAsia="ＭＳ 明朝" w:hAnsi="ＭＳ 明朝" w:hint="eastAsia"/>
          <w:sz w:val="24"/>
          <w:szCs w:val="24"/>
        </w:rPr>
        <w:t>月</w:t>
      </w:r>
      <w:r w:rsidR="00911837">
        <w:rPr>
          <w:rFonts w:ascii="ＭＳ 明朝" w:eastAsia="ＭＳ 明朝" w:hAnsi="ＭＳ 明朝" w:hint="eastAsia"/>
          <w:sz w:val="24"/>
          <w:szCs w:val="24"/>
        </w:rPr>
        <w:t>１１</w:t>
      </w:r>
      <w:r w:rsidR="00E14C5F" w:rsidRPr="00EC4D9A">
        <w:rPr>
          <w:rFonts w:ascii="ＭＳ 明朝" w:eastAsia="ＭＳ 明朝" w:hAnsi="ＭＳ 明朝" w:hint="eastAsia"/>
          <w:sz w:val="24"/>
          <w:szCs w:val="24"/>
        </w:rPr>
        <w:t>日（</w:t>
      </w:r>
      <w:r w:rsidR="00911837">
        <w:rPr>
          <w:rFonts w:ascii="ＭＳ 明朝" w:eastAsia="ＭＳ 明朝" w:hAnsi="ＭＳ 明朝" w:hint="eastAsia"/>
          <w:sz w:val="24"/>
          <w:szCs w:val="24"/>
        </w:rPr>
        <w:t>日</w:t>
      </w:r>
      <w:r w:rsidR="00080E8B" w:rsidRPr="00EC4D9A">
        <w:rPr>
          <w:rFonts w:ascii="ＭＳ 明朝" w:eastAsia="ＭＳ 明朝" w:hAnsi="ＭＳ 明朝" w:hint="eastAsia"/>
          <w:sz w:val="24"/>
          <w:szCs w:val="24"/>
        </w:rPr>
        <w:t>）</w:t>
      </w:r>
      <w:r w:rsidR="00911837">
        <w:rPr>
          <w:rFonts w:ascii="ＭＳ 明朝" w:eastAsia="ＭＳ 明朝" w:hAnsi="ＭＳ 明朝" w:hint="eastAsia"/>
          <w:sz w:val="24"/>
          <w:szCs w:val="24"/>
        </w:rPr>
        <w:t>１７</w:t>
      </w:r>
      <w:r w:rsidR="00080E8B" w:rsidRPr="00EC4D9A">
        <w:rPr>
          <w:rFonts w:ascii="ＭＳ 明朝" w:eastAsia="ＭＳ 明朝" w:hAnsi="ＭＳ 明朝" w:hint="eastAsia"/>
          <w:sz w:val="24"/>
          <w:szCs w:val="24"/>
        </w:rPr>
        <w:t>：００</w:t>
      </w:r>
    </w:p>
    <w:p w14:paraId="1C7F456E" w14:textId="77684C1C" w:rsidR="000946CF" w:rsidRPr="00EC4D9A" w:rsidRDefault="00080E8B" w:rsidP="00911837">
      <w:pPr>
        <w:widowControl/>
        <w:ind w:left="240" w:hangingChars="100" w:hanging="240"/>
        <w:jc w:val="left"/>
        <w:rPr>
          <w:rFonts w:ascii="ＭＳ 明朝" w:eastAsia="ＭＳ 明朝" w:hAnsi="ＭＳ 明朝"/>
          <w:sz w:val="24"/>
          <w:szCs w:val="24"/>
        </w:rPr>
      </w:pPr>
      <w:r w:rsidRPr="00EC4D9A">
        <w:rPr>
          <w:rFonts w:ascii="ＭＳ 明朝" w:eastAsia="ＭＳ 明朝" w:hAnsi="ＭＳ 明朝" w:hint="eastAsia"/>
          <w:sz w:val="24"/>
          <w:szCs w:val="24"/>
        </w:rPr>
        <w:t>※複数者からの登録があった場合、その時点で入札可能性調査を終了し、一般競争入札（又は企画競争）を実施することがあります。</w:t>
      </w:r>
      <w:r w:rsidR="000946CF" w:rsidRPr="00EC4D9A">
        <w:rPr>
          <w:rFonts w:ascii="ＭＳ 明朝" w:eastAsia="ＭＳ 明朝" w:hAnsi="ＭＳ 明朝"/>
          <w:sz w:val="24"/>
          <w:szCs w:val="24"/>
        </w:rPr>
        <w:br w:type="page"/>
      </w:r>
    </w:p>
    <w:p w14:paraId="59975664" w14:textId="77777777" w:rsidR="000946CF" w:rsidRPr="00EC4D9A" w:rsidRDefault="000946CF" w:rsidP="002E70C0">
      <w:pPr>
        <w:widowControl/>
        <w:jc w:val="right"/>
        <w:rPr>
          <w:rFonts w:ascii="ＭＳ 明朝" w:eastAsia="ＭＳ 明朝" w:hAnsi="ＭＳ 明朝"/>
          <w:sz w:val="24"/>
          <w:szCs w:val="24"/>
        </w:rPr>
      </w:pPr>
      <w:r w:rsidRPr="00EC4D9A">
        <w:rPr>
          <w:rFonts w:ascii="ＭＳ 明朝" w:eastAsia="ＭＳ 明朝" w:hAnsi="ＭＳ 明朝" w:hint="eastAsia"/>
          <w:sz w:val="24"/>
          <w:szCs w:val="24"/>
        </w:rPr>
        <w:lastRenderedPageBreak/>
        <w:t>（別　添）</w:t>
      </w:r>
    </w:p>
    <w:p w14:paraId="1DDA1478"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（様　式）</w:t>
      </w:r>
    </w:p>
    <w:p w14:paraId="525006C6" w14:textId="77777777" w:rsidR="000946CF" w:rsidRPr="00EC4D9A" w:rsidRDefault="000946CF">
      <w:pPr>
        <w:widowControl/>
        <w:jc w:val="left"/>
        <w:rPr>
          <w:rFonts w:ascii="ＭＳ 明朝" w:eastAsia="ＭＳ 明朝" w:hAnsi="ＭＳ 明朝"/>
          <w:sz w:val="24"/>
          <w:szCs w:val="24"/>
        </w:rPr>
      </w:pPr>
    </w:p>
    <w:p w14:paraId="6320C932" w14:textId="77777777" w:rsidR="000946CF" w:rsidRPr="00EC4D9A" w:rsidRDefault="000946CF">
      <w:pPr>
        <w:widowControl/>
        <w:jc w:val="left"/>
        <w:rPr>
          <w:rFonts w:ascii="ＭＳ 明朝" w:eastAsia="ＭＳ 明朝" w:hAnsi="ＭＳ 明朝"/>
          <w:sz w:val="24"/>
          <w:szCs w:val="24"/>
        </w:rPr>
      </w:pPr>
    </w:p>
    <w:p w14:paraId="7BD3793F" w14:textId="77777777" w:rsidR="000946CF" w:rsidRPr="00EC4D9A" w:rsidRDefault="004E7E24">
      <w:pPr>
        <w:widowControl/>
        <w:jc w:val="right"/>
        <w:rPr>
          <w:rFonts w:ascii="ＭＳ 明朝" w:eastAsia="ＭＳ 明朝" w:hAnsi="ＭＳ 明朝"/>
          <w:sz w:val="24"/>
          <w:szCs w:val="24"/>
        </w:rPr>
      </w:pPr>
      <w:r w:rsidRPr="00EC4D9A">
        <w:rPr>
          <w:rFonts w:ascii="ＭＳ 明朝" w:eastAsia="ＭＳ 明朝" w:hAnsi="ＭＳ 明朝" w:hint="eastAsia"/>
          <w:sz w:val="24"/>
          <w:szCs w:val="24"/>
        </w:rPr>
        <w:t>令和</w:t>
      </w:r>
      <w:r w:rsidR="000946CF" w:rsidRPr="00EC4D9A">
        <w:rPr>
          <w:rFonts w:ascii="ＭＳ 明朝" w:eastAsia="ＭＳ 明朝" w:hAnsi="ＭＳ 明朝" w:hint="eastAsia"/>
          <w:sz w:val="24"/>
          <w:szCs w:val="24"/>
        </w:rPr>
        <w:t xml:space="preserve">　　年　　月　　日</w:t>
      </w:r>
    </w:p>
    <w:p w14:paraId="7ADF7047" w14:textId="77777777" w:rsidR="000946CF" w:rsidRPr="00EC4D9A" w:rsidRDefault="000946CF">
      <w:pPr>
        <w:widowControl/>
        <w:jc w:val="right"/>
        <w:rPr>
          <w:rFonts w:ascii="ＭＳ 明朝" w:eastAsia="ＭＳ 明朝" w:hAnsi="ＭＳ 明朝"/>
          <w:sz w:val="24"/>
          <w:szCs w:val="24"/>
        </w:rPr>
      </w:pPr>
    </w:p>
    <w:p w14:paraId="68E34083" w14:textId="77777777" w:rsidR="000946CF" w:rsidRPr="00EC4D9A" w:rsidRDefault="000946CF">
      <w:pPr>
        <w:widowControl/>
        <w:jc w:val="right"/>
        <w:rPr>
          <w:rFonts w:ascii="ＭＳ 明朝" w:eastAsia="ＭＳ 明朝" w:hAnsi="ＭＳ 明朝"/>
          <w:sz w:val="24"/>
          <w:szCs w:val="24"/>
        </w:rPr>
      </w:pPr>
    </w:p>
    <w:p w14:paraId="36DE7B14" w14:textId="4F65E962" w:rsidR="009774E1" w:rsidRPr="00EC4D9A" w:rsidRDefault="003E0549">
      <w:pPr>
        <w:widowControl/>
        <w:jc w:val="center"/>
        <w:rPr>
          <w:rFonts w:ascii="ＭＳ 明朝" w:eastAsia="ＭＳ 明朝" w:hAnsi="ＭＳ 明朝" w:cs="Times New Roman"/>
          <w:sz w:val="24"/>
          <w:szCs w:val="24"/>
        </w:rPr>
      </w:pPr>
      <w:r w:rsidRPr="003E0549">
        <w:rPr>
          <w:rFonts w:ascii="ＭＳ 明朝" w:eastAsia="ＭＳ 明朝" w:hAnsi="ＭＳ 明朝" w:cs="Times New Roman" w:hint="eastAsia"/>
          <w:sz w:val="24"/>
          <w:szCs w:val="24"/>
        </w:rPr>
        <w:t>令和５年度石油・ガス供給等に係る保安対策調査等事業（高圧ガス保安法に関する国家試験等のＣＢＴ化に向けた検討）</w:t>
      </w:r>
    </w:p>
    <w:p w14:paraId="402F0CE7" w14:textId="0E60E92F" w:rsidR="000946CF" w:rsidRPr="00EC4D9A" w:rsidRDefault="000946CF">
      <w:pPr>
        <w:widowControl/>
        <w:jc w:val="center"/>
        <w:rPr>
          <w:rFonts w:ascii="ＭＳ 明朝" w:eastAsia="ＭＳ 明朝" w:hAnsi="ＭＳ 明朝"/>
          <w:sz w:val="24"/>
          <w:szCs w:val="24"/>
        </w:rPr>
      </w:pPr>
      <w:r w:rsidRPr="00EC4D9A">
        <w:rPr>
          <w:rFonts w:ascii="ＭＳ 明朝" w:eastAsia="ＭＳ 明朝" w:hAnsi="ＭＳ 明朝" w:hint="eastAsia"/>
          <w:sz w:val="24"/>
          <w:szCs w:val="24"/>
        </w:rPr>
        <w:t>入札可能性調査　登録用紙</w:t>
      </w:r>
    </w:p>
    <w:p w14:paraId="680ECEE2" w14:textId="77777777" w:rsidR="000946CF" w:rsidRPr="00EC4D9A" w:rsidRDefault="000946CF">
      <w:pPr>
        <w:widowControl/>
        <w:jc w:val="left"/>
        <w:rPr>
          <w:rFonts w:ascii="ＭＳ 明朝" w:eastAsia="ＭＳ 明朝" w:hAnsi="ＭＳ 明朝"/>
          <w:sz w:val="24"/>
          <w:szCs w:val="24"/>
        </w:rPr>
      </w:pPr>
    </w:p>
    <w:p w14:paraId="1B23B38F" w14:textId="77777777" w:rsidR="000946CF" w:rsidRPr="00EC4D9A" w:rsidRDefault="000946CF">
      <w:pPr>
        <w:widowControl/>
        <w:jc w:val="left"/>
        <w:rPr>
          <w:rFonts w:ascii="ＭＳ 明朝" w:eastAsia="ＭＳ 明朝" w:hAnsi="ＭＳ 明朝"/>
          <w:sz w:val="24"/>
          <w:szCs w:val="24"/>
        </w:rPr>
      </w:pPr>
    </w:p>
    <w:p w14:paraId="43AC274D"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事業者名</w:t>
      </w:r>
    </w:p>
    <w:p w14:paraId="3E6C9136" w14:textId="77777777" w:rsidR="000946CF" w:rsidRPr="00EC4D9A" w:rsidRDefault="000946CF">
      <w:pPr>
        <w:widowControl/>
        <w:jc w:val="left"/>
        <w:rPr>
          <w:rFonts w:ascii="ＭＳ 明朝" w:eastAsia="ＭＳ 明朝" w:hAnsi="ＭＳ 明朝"/>
          <w:sz w:val="24"/>
          <w:szCs w:val="24"/>
        </w:rPr>
      </w:pPr>
    </w:p>
    <w:p w14:paraId="660B8F18"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kern w:val="0"/>
          <w:sz w:val="24"/>
          <w:szCs w:val="24"/>
          <w:fitText w:val="1440" w:id="568368128"/>
        </w:rPr>
        <w:t>住　　　　所</w:t>
      </w:r>
      <w:r w:rsidRPr="00EC4D9A">
        <w:rPr>
          <w:rFonts w:ascii="ＭＳ 明朝" w:eastAsia="ＭＳ 明朝" w:hAnsi="ＭＳ 明朝" w:hint="eastAsia"/>
          <w:kern w:val="0"/>
          <w:sz w:val="24"/>
          <w:szCs w:val="24"/>
        </w:rPr>
        <w:t>：</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647D7AB0"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sz w:val="24"/>
          <w:szCs w:val="24"/>
        </w:rPr>
        <w:t>商号又は名称：</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3CD88C27" w14:textId="77777777" w:rsidR="000946CF" w:rsidRPr="00EC4D9A" w:rsidRDefault="000946CF">
      <w:pPr>
        <w:widowControl/>
        <w:spacing w:line="360" w:lineRule="auto"/>
        <w:jc w:val="left"/>
        <w:rPr>
          <w:rFonts w:ascii="ＭＳ 明朝" w:eastAsia="ＭＳ 明朝" w:hAnsi="ＭＳ 明朝"/>
          <w:sz w:val="24"/>
          <w:szCs w:val="24"/>
          <w:u w:val="single"/>
        </w:rPr>
      </w:pPr>
      <w:r w:rsidRPr="00EC4D9A">
        <w:rPr>
          <w:rFonts w:ascii="ＭＳ 明朝" w:eastAsia="ＭＳ 明朝" w:hAnsi="ＭＳ 明朝"/>
          <w:sz w:val="24"/>
          <w:szCs w:val="24"/>
        </w:rPr>
        <w:tab/>
      </w:r>
      <w:r w:rsidRPr="00EC4D9A">
        <w:rPr>
          <w:rFonts w:ascii="ＭＳ 明朝" w:eastAsia="ＭＳ 明朝" w:hAnsi="ＭＳ 明朝" w:hint="eastAsia"/>
          <w:spacing w:val="30"/>
          <w:kern w:val="0"/>
          <w:sz w:val="24"/>
          <w:szCs w:val="24"/>
          <w:fitText w:val="1440" w:id="568368129"/>
        </w:rPr>
        <w:t>代表者氏</w:t>
      </w:r>
      <w:r w:rsidRPr="00EC4D9A">
        <w:rPr>
          <w:rFonts w:ascii="ＭＳ 明朝" w:eastAsia="ＭＳ 明朝" w:hAnsi="ＭＳ 明朝" w:hint="eastAsia"/>
          <w:kern w:val="0"/>
          <w:sz w:val="24"/>
          <w:szCs w:val="24"/>
          <w:fitText w:val="1440" w:id="568368129"/>
        </w:rPr>
        <w:t>名</w:t>
      </w:r>
      <w:r w:rsidRPr="00EC4D9A">
        <w:rPr>
          <w:rFonts w:ascii="ＭＳ 明朝" w:eastAsia="ＭＳ 明朝" w:hAnsi="ＭＳ 明朝" w:hint="eastAsia"/>
          <w:kern w:val="0"/>
          <w:sz w:val="24"/>
          <w:szCs w:val="24"/>
        </w:rPr>
        <w:t>：</w:t>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r w:rsidRPr="00EC4D9A">
        <w:rPr>
          <w:rFonts w:ascii="ＭＳ 明朝" w:eastAsia="ＭＳ 明朝" w:hAnsi="ＭＳ 明朝"/>
          <w:sz w:val="24"/>
          <w:szCs w:val="24"/>
          <w:u w:val="single"/>
        </w:rPr>
        <w:tab/>
      </w:r>
    </w:p>
    <w:p w14:paraId="5A858251" w14:textId="77777777" w:rsidR="000946CF" w:rsidRPr="00EC4D9A" w:rsidRDefault="000946CF">
      <w:pPr>
        <w:widowControl/>
        <w:jc w:val="left"/>
        <w:rPr>
          <w:rFonts w:ascii="ＭＳ 明朝" w:eastAsia="ＭＳ 明朝" w:hAnsi="ＭＳ 明朝"/>
          <w:sz w:val="24"/>
          <w:szCs w:val="24"/>
          <w:u w:val="single"/>
        </w:rPr>
      </w:pPr>
    </w:p>
    <w:p w14:paraId="4EE54893" w14:textId="77777777" w:rsidR="000946CF" w:rsidRPr="00EC4D9A" w:rsidRDefault="000946CF">
      <w:pPr>
        <w:widowControl/>
        <w:jc w:val="left"/>
        <w:rPr>
          <w:rFonts w:ascii="ＭＳ 明朝" w:eastAsia="ＭＳ 明朝" w:hAnsi="ＭＳ 明朝"/>
          <w:sz w:val="24"/>
          <w:szCs w:val="24"/>
        </w:rPr>
      </w:pPr>
    </w:p>
    <w:p w14:paraId="4D1DFF80" w14:textId="77777777" w:rsidR="000946CF" w:rsidRPr="00EC4D9A" w:rsidRDefault="000946CF">
      <w:pPr>
        <w:widowControl/>
        <w:jc w:val="left"/>
        <w:rPr>
          <w:rFonts w:ascii="ＭＳ 明朝" w:eastAsia="ＭＳ 明朝" w:hAnsi="ＭＳ 明朝"/>
          <w:sz w:val="24"/>
          <w:szCs w:val="24"/>
        </w:rPr>
      </w:pPr>
      <w:r w:rsidRPr="00EC4D9A">
        <w:rPr>
          <w:rFonts w:ascii="ＭＳ 明朝" w:eastAsia="ＭＳ 明朝" w:hAnsi="ＭＳ 明朝" w:hint="eastAsia"/>
          <w:sz w:val="24"/>
          <w:szCs w:val="24"/>
        </w:rPr>
        <w:t>連絡先</w:t>
      </w:r>
    </w:p>
    <w:p w14:paraId="12DFB203" w14:textId="77777777" w:rsidR="000946CF" w:rsidRPr="00EC4D9A" w:rsidRDefault="000946CF">
      <w:pPr>
        <w:widowControl/>
        <w:jc w:val="left"/>
        <w:rPr>
          <w:rFonts w:ascii="ＭＳ 明朝" w:eastAsia="ＭＳ 明朝" w:hAnsi="ＭＳ 明朝"/>
          <w:sz w:val="24"/>
          <w:szCs w:val="24"/>
        </w:rPr>
      </w:pPr>
    </w:p>
    <w:p w14:paraId="2ABCCEC5"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hint="eastAsia"/>
          <w:sz w:val="24"/>
          <w:szCs w:val="24"/>
        </w:rPr>
        <w:t>ＴＥＬ：</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28551F74"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hint="eastAsia"/>
          <w:sz w:val="24"/>
          <w:szCs w:val="24"/>
        </w:rPr>
        <w:t>ＦＡＸ：</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64A46E58"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sz w:val="24"/>
          <w:szCs w:val="24"/>
        </w:rPr>
        <w:t>E-mail</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132A1192" w14:textId="77777777" w:rsidR="000946CF" w:rsidRPr="00EC4D9A" w:rsidRDefault="000946CF">
      <w:pPr>
        <w:widowControl/>
        <w:spacing w:line="360" w:lineRule="auto"/>
        <w:ind w:leftChars="400" w:left="840"/>
        <w:jc w:val="left"/>
        <w:rPr>
          <w:rFonts w:ascii="ＭＳ 明朝" w:eastAsia="ＭＳ 明朝" w:hAnsi="ＭＳ 明朝"/>
          <w:sz w:val="24"/>
          <w:szCs w:val="24"/>
        </w:rPr>
      </w:pPr>
      <w:r w:rsidRPr="00EC4D9A">
        <w:rPr>
          <w:rFonts w:ascii="ＭＳ 明朝" w:eastAsia="ＭＳ 明朝" w:hAnsi="ＭＳ 明朝"/>
          <w:sz w:val="24"/>
          <w:szCs w:val="24"/>
        </w:rPr>
        <w:t>担当者名</w:t>
      </w:r>
      <w:r w:rsidRPr="00EC4D9A">
        <w:rPr>
          <w:rFonts w:ascii="ＭＳ 明朝" w:eastAsia="ＭＳ 明朝" w:hAnsi="ＭＳ 明朝" w:hint="eastAsia"/>
          <w:sz w:val="24"/>
          <w:szCs w:val="24"/>
        </w:rPr>
        <w:t>：</w:t>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r w:rsidRPr="00EC4D9A">
        <w:rPr>
          <w:rFonts w:ascii="ＭＳ 明朝" w:eastAsia="ＭＳ 明朝" w:hAnsi="ＭＳ 明朝"/>
          <w:sz w:val="24"/>
          <w:szCs w:val="24"/>
        </w:rPr>
        <w:tab/>
      </w:r>
    </w:p>
    <w:p w14:paraId="4FF0BB38" w14:textId="77777777" w:rsidR="000946CF" w:rsidRPr="00EC4D9A" w:rsidRDefault="000946CF">
      <w:pPr>
        <w:widowControl/>
        <w:jc w:val="left"/>
        <w:rPr>
          <w:rFonts w:ascii="ＭＳ 明朝" w:eastAsia="ＭＳ 明朝" w:hAnsi="ＭＳ 明朝"/>
          <w:sz w:val="24"/>
          <w:szCs w:val="24"/>
        </w:rPr>
      </w:pPr>
    </w:p>
    <w:p w14:paraId="614B417D" w14:textId="77777777" w:rsidR="000946CF" w:rsidRPr="00EC4D9A" w:rsidRDefault="000946CF">
      <w:pPr>
        <w:widowControl/>
        <w:jc w:val="left"/>
        <w:rPr>
          <w:rFonts w:ascii="ＭＳ 明朝" w:eastAsia="ＭＳ 明朝" w:hAnsi="ＭＳ 明朝"/>
          <w:sz w:val="24"/>
          <w:szCs w:val="24"/>
        </w:rPr>
      </w:pPr>
    </w:p>
    <w:p w14:paraId="1F1C32B3" w14:textId="77777777" w:rsidR="000946CF" w:rsidRPr="00EC4D9A" w:rsidRDefault="000946CF" w:rsidP="00877BDC">
      <w:pPr>
        <w:widowControl/>
        <w:ind w:firstLineChars="100" w:firstLine="240"/>
        <w:jc w:val="left"/>
        <w:rPr>
          <w:rFonts w:ascii="ＭＳ 明朝" w:eastAsia="ＭＳ 明朝" w:hAnsi="ＭＳ 明朝"/>
          <w:sz w:val="24"/>
          <w:szCs w:val="24"/>
        </w:rPr>
      </w:pPr>
      <w:r w:rsidRPr="00EC4D9A">
        <w:rPr>
          <w:rFonts w:ascii="ＭＳ 明朝" w:eastAsia="ＭＳ 明朝" w:hAnsi="ＭＳ 明朝" w:hint="eastAsia"/>
          <w:sz w:val="24"/>
          <w:szCs w:val="24"/>
        </w:rPr>
        <w:t>公募要領に示された事業内容、事業実施条件等について熟読し、承知の上、登録致します。</w:t>
      </w:r>
    </w:p>
    <w:sectPr w:rsidR="000946CF" w:rsidRPr="00EC4D9A" w:rsidSect="00877BD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0BC4" w14:textId="77777777" w:rsidR="007966E0" w:rsidRDefault="007966E0" w:rsidP="003C0825">
      <w:r>
        <w:separator/>
      </w:r>
    </w:p>
  </w:endnote>
  <w:endnote w:type="continuationSeparator" w:id="0">
    <w:p w14:paraId="2B696408" w14:textId="77777777" w:rsidR="007966E0" w:rsidRDefault="007966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D226" w14:textId="77777777" w:rsidR="007966E0" w:rsidRDefault="007966E0" w:rsidP="003C0825">
      <w:r>
        <w:separator/>
      </w:r>
    </w:p>
  </w:footnote>
  <w:footnote w:type="continuationSeparator" w:id="0">
    <w:p w14:paraId="77861810" w14:textId="77777777" w:rsidR="007966E0" w:rsidRDefault="007966E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4E8B7B1D"/>
    <w:multiLevelType w:val="hybridMultilevel"/>
    <w:tmpl w:val="F60CD24C"/>
    <w:lvl w:ilvl="0" w:tplc="F3E4292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1B37574"/>
    <w:multiLevelType w:val="hybridMultilevel"/>
    <w:tmpl w:val="A4FE3B16"/>
    <w:lvl w:ilvl="0" w:tplc="9BA6B9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0591388">
    <w:abstractNumId w:val="4"/>
  </w:num>
  <w:num w:numId="2" w16cid:durableId="808521947">
    <w:abstractNumId w:val="1"/>
  </w:num>
  <w:num w:numId="3" w16cid:durableId="1312755773">
    <w:abstractNumId w:val="0"/>
  </w:num>
  <w:num w:numId="4" w16cid:durableId="1588928141">
    <w:abstractNumId w:val="3"/>
  </w:num>
  <w:num w:numId="5" w16cid:durableId="13850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2B1A"/>
    <w:rsid w:val="00005795"/>
    <w:rsid w:val="000076B5"/>
    <w:rsid w:val="00033A31"/>
    <w:rsid w:val="00044631"/>
    <w:rsid w:val="00045AEB"/>
    <w:rsid w:val="000463EE"/>
    <w:rsid w:val="00050735"/>
    <w:rsid w:val="000527D2"/>
    <w:rsid w:val="00054844"/>
    <w:rsid w:val="00054BA7"/>
    <w:rsid w:val="00062C6C"/>
    <w:rsid w:val="00065B0F"/>
    <w:rsid w:val="00070EC1"/>
    <w:rsid w:val="0007349A"/>
    <w:rsid w:val="0007697F"/>
    <w:rsid w:val="00080E8B"/>
    <w:rsid w:val="00086BE8"/>
    <w:rsid w:val="00090543"/>
    <w:rsid w:val="00091727"/>
    <w:rsid w:val="000946CF"/>
    <w:rsid w:val="000A11B2"/>
    <w:rsid w:val="000A2EBA"/>
    <w:rsid w:val="000A71DA"/>
    <w:rsid w:val="000B5433"/>
    <w:rsid w:val="000B73E5"/>
    <w:rsid w:val="000C59B9"/>
    <w:rsid w:val="000E0771"/>
    <w:rsid w:val="000F3B30"/>
    <w:rsid w:val="001342EC"/>
    <w:rsid w:val="00151D3C"/>
    <w:rsid w:val="00170D12"/>
    <w:rsid w:val="001832EC"/>
    <w:rsid w:val="0019650C"/>
    <w:rsid w:val="001A27C9"/>
    <w:rsid w:val="001A2B00"/>
    <w:rsid w:val="001A2B9A"/>
    <w:rsid w:val="001B3B05"/>
    <w:rsid w:val="001B421B"/>
    <w:rsid w:val="001C4697"/>
    <w:rsid w:val="001D164D"/>
    <w:rsid w:val="001D5156"/>
    <w:rsid w:val="001D6433"/>
    <w:rsid w:val="001E541B"/>
    <w:rsid w:val="001F41E6"/>
    <w:rsid w:val="001F6588"/>
    <w:rsid w:val="002006CD"/>
    <w:rsid w:val="0020339F"/>
    <w:rsid w:val="002171EA"/>
    <w:rsid w:val="00220546"/>
    <w:rsid w:val="00222134"/>
    <w:rsid w:val="0022760E"/>
    <w:rsid w:val="00247D8A"/>
    <w:rsid w:val="002503DE"/>
    <w:rsid w:val="00263975"/>
    <w:rsid w:val="00273409"/>
    <w:rsid w:val="00286DA5"/>
    <w:rsid w:val="002B02B9"/>
    <w:rsid w:val="002B3120"/>
    <w:rsid w:val="002D6631"/>
    <w:rsid w:val="002E70C0"/>
    <w:rsid w:val="002F629C"/>
    <w:rsid w:val="002F7823"/>
    <w:rsid w:val="00313A70"/>
    <w:rsid w:val="00331EDB"/>
    <w:rsid w:val="0034341C"/>
    <w:rsid w:val="00350F03"/>
    <w:rsid w:val="00353328"/>
    <w:rsid w:val="00365505"/>
    <w:rsid w:val="003779C0"/>
    <w:rsid w:val="003A7EEC"/>
    <w:rsid w:val="003C0825"/>
    <w:rsid w:val="003C3480"/>
    <w:rsid w:val="003D0A66"/>
    <w:rsid w:val="003D0BD3"/>
    <w:rsid w:val="003D3E4D"/>
    <w:rsid w:val="003D5B33"/>
    <w:rsid w:val="003D7C1A"/>
    <w:rsid w:val="003E0549"/>
    <w:rsid w:val="003E256E"/>
    <w:rsid w:val="003E79A7"/>
    <w:rsid w:val="003F64BB"/>
    <w:rsid w:val="00407B79"/>
    <w:rsid w:val="00414327"/>
    <w:rsid w:val="00432253"/>
    <w:rsid w:val="00435828"/>
    <w:rsid w:val="00441DFD"/>
    <w:rsid w:val="0044563C"/>
    <w:rsid w:val="00447A5F"/>
    <w:rsid w:val="00473F78"/>
    <w:rsid w:val="00482101"/>
    <w:rsid w:val="0048455A"/>
    <w:rsid w:val="004B5CF4"/>
    <w:rsid w:val="004B7D7D"/>
    <w:rsid w:val="004D651A"/>
    <w:rsid w:val="004E02D6"/>
    <w:rsid w:val="004E26FE"/>
    <w:rsid w:val="004E7E24"/>
    <w:rsid w:val="00505621"/>
    <w:rsid w:val="0051248A"/>
    <w:rsid w:val="00536C47"/>
    <w:rsid w:val="00542A73"/>
    <w:rsid w:val="00553CC8"/>
    <w:rsid w:val="00561CC5"/>
    <w:rsid w:val="00564898"/>
    <w:rsid w:val="0057766E"/>
    <w:rsid w:val="00587D9D"/>
    <w:rsid w:val="00597310"/>
    <w:rsid w:val="005A271C"/>
    <w:rsid w:val="005A5C70"/>
    <w:rsid w:val="005A614C"/>
    <w:rsid w:val="005B5091"/>
    <w:rsid w:val="005B6758"/>
    <w:rsid w:val="005C23FB"/>
    <w:rsid w:val="005D04D4"/>
    <w:rsid w:val="005D319C"/>
    <w:rsid w:val="005D779D"/>
    <w:rsid w:val="005E04C1"/>
    <w:rsid w:val="005E11A6"/>
    <w:rsid w:val="005F3657"/>
    <w:rsid w:val="00600F1A"/>
    <w:rsid w:val="00611420"/>
    <w:rsid w:val="006124AD"/>
    <w:rsid w:val="006166E9"/>
    <w:rsid w:val="006228DC"/>
    <w:rsid w:val="006300AC"/>
    <w:rsid w:val="0064739F"/>
    <w:rsid w:val="00651284"/>
    <w:rsid w:val="00656463"/>
    <w:rsid w:val="00657A5A"/>
    <w:rsid w:val="00657BE2"/>
    <w:rsid w:val="00675B61"/>
    <w:rsid w:val="00676AF6"/>
    <w:rsid w:val="00691B88"/>
    <w:rsid w:val="006969BE"/>
    <w:rsid w:val="00697832"/>
    <w:rsid w:val="006D4256"/>
    <w:rsid w:val="006D70B6"/>
    <w:rsid w:val="006E18E6"/>
    <w:rsid w:val="006E35F5"/>
    <w:rsid w:val="006E7251"/>
    <w:rsid w:val="006F7A1D"/>
    <w:rsid w:val="00700F67"/>
    <w:rsid w:val="0070152B"/>
    <w:rsid w:val="00702382"/>
    <w:rsid w:val="00717CC1"/>
    <w:rsid w:val="00727A67"/>
    <w:rsid w:val="00736CB9"/>
    <w:rsid w:val="0073712C"/>
    <w:rsid w:val="00741C9C"/>
    <w:rsid w:val="00745709"/>
    <w:rsid w:val="007462E1"/>
    <w:rsid w:val="00751375"/>
    <w:rsid w:val="00756468"/>
    <w:rsid w:val="00757DE1"/>
    <w:rsid w:val="00761E41"/>
    <w:rsid w:val="007642C1"/>
    <w:rsid w:val="00776A36"/>
    <w:rsid w:val="007800EC"/>
    <w:rsid w:val="00787DBA"/>
    <w:rsid w:val="007966E0"/>
    <w:rsid w:val="007B4A47"/>
    <w:rsid w:val="007B580D"/>
    <w:rsid w:val="007C7DB8"/>
    <w:rsid w:val="007D3149"/>
    <w:rsid w:val="007D7265"/>
    <w:rsid w:val="007E78E7"/>
    <w:rsid w:val="007F450D"/>
    <w:rsid w:val="007F4CDB"/>
    <w:rsid w:val="00813161"/>
    <w:rsid w:val="00817AE6"/>
    <w:rsid w:val="00835EA7"/>
    <w:rsid w:val="00835F11"/>
    <w:rsid w:val="008706CB"/>
    <w:rsid w:val="00871B8C"/>
    <w:rsid w:val="00877BDC"/>
    <w:rsid w:val="0088214A"/>
    <w:rsid w:val="008A34A8"/>
    <w:rsid w:val="008B5870"/>
    <w:rsid w:val="008B728A"/>
    <w:rsid w:val="008C001B"/>
    <w:rsid w:val="008D07ED"/>
    <w:rsid w:val="008D4E34"/>
    <w:rsid w:val="008D7873"/>
    <w:rsid w:val="00900953"/>
    <w:rsid w:val="00904D18"/>
    <w:rsid w:val="00911837"/>
    <w:rsid w:val="00932AFD"/>
    <w:rsid w:val="00936336"/>
    <w:rsid w:val="009646CA"/>
    <w:rsid w:val="009774E1"/>
    <w:rsid w:val="00984CA1"/>
    <w:rsid w:val="00984D9D"/>
    <w:rsid w:val="009A0BEC"/>
    <w:rsid w:val="009A6DB4"/>
    <w:rsid w:val="009C331B"/>
    <w:rsid w:val="009E50A9"/>
    <w:rsid w:val="009E763E"/>
    <w:rsid w:val="00A02637"/>
    <w:rsid w:val="00A0322C"/>
    <w:rsid w:val="00A04052"/>
    <w:rsid w:val="00A25454"/>
    <w:rsid w:val="00A25FE0"/>
    <w:rsid w:val="00A274F6"/>
    <w:rsid w:val="00A320CD"/>
    <w:rsid w:val="00A547FC"/>
    <w:rsid w:val="00A612BB"/>
    <w:rsid w:val="00A63B06"/>
    <w:rsid w:val="00A64F92"/>
    <w:rsid w:val="00A7241F"/>
    <w:rsid w:val="00A73640"/>
    <w:rsid w:val="00A738B8"/>
    <w:rsid w:val="00A7469C"/>
    <w:rsid w:val="00A8156F"/>
    <w:rsid w:val="00A82049"/>
    <w:rsid w:val="00A91571"/>
    <w:rsid w:val="00AA1A40"/>
    <w:rsid w:val="00AA631A"/>
    <w:rsid w:val="00AB1C6B"/>
    <w:rsid w:val="00AB52CA"/>
    <w:rsid w:val="00AE1F98"/>
    <w:rsid w:val="00AF4E44"/>
    <w:rsid w:val="00AF789A"/>
    <w:rsid w:val="00B013DA"/>
    <w:rsid w:val="00B04012"/>
    <w:rsid w:val="00B051EC"/>
    <w:rsid w:val="00B10536"/>
    <w:rsid w:val="00B323FB"/>
    <w:rsid w:val="00B34FE8"/>
    <w:rsid w:val="00B35C32"/>
    <w:rsid w:val="00B44669"/>
    <w:rsid w:val="00B511D1"/>
    <w:rsid w:val="00B62752"/>
    <w:rsid w:val="00B661D3"/>
    <w:rsid w:val="00B91418"/>
    <w:rsid w:val="00B9323D"/>
    <w:rsid w:val="00BB7FE0"/>
    <w:rsid w:val="00BD078F"/>
    <w:rsid w:val="00BD2B20"/>
    <w:rsid w:val="00BD344E"/>
    <w:rsid w:val="00BF049C"/>
    <w:rsid w:val="00BF2B52"/>
    <w:rsid w:val="00C021E9"/>
    <w:rsid w:val="00C07C24"/>
    <w:rsid w:val="00C10CCA"/>
    <w:rsid w:val="00C161BF"/>
    <w:rsid w:val="00C1665C"/>
    <w:rsid w:val="00C260B1"/>
    <w:rsid w:val="00C344D1"/>
    <w:rsid w:val="00C34614"/>
    <w:rsid w:val="00C73500"/>
    <w:rsid w:val="00C93751"/>
    <w:rsid w:val="00C9625C"/>
    <w:rsid w:val="00CC3F01"/>
    <w:rsid w:val="00CC508D"/>
    <w:rsid w:val="00CD2796"/>
    <w:rsid w:val="00CD4849"/>
    <w:rsid w:val="00CD66D8"/>
    <w:rsid w:val="00CD6E9E"/>
    <w:rsid w:val="00CE1674"/>
    <w:rsid w:val="00CF2F98"/>
    <w:rsid w:val="00D074D9"/>
    <w:rsid w:val="00D132C1"/>
    <w:rsid w:val="00D21984"/>
    <w:rsid w:val="00D2219F"/>
    <w:rsid w:val="00D33590"/>
    <w:rsid w:val="00D340D6"/>
    <w:rsid w:val="00D34F48"/>
    <w:rsid w:val="00D3645D"/>
    <w:rsid w:val="00D4261E"/>
    <w:rsid w:val="00D55147"/>
    <w:rsid w:val="00D769D9"/>
    <w:rsid w:val="00D775A0"/>
    <w:rsid w:val="00D84700"/>
    <w:rsid w:val="00DF1508"/>
    <w:rsid w:val="00E01B21"/>
    <w:rsid w:val="00E13DE5"/>
    <w:rsid w:val="00E14C5F"/>
    <w:rsid w:val="00E22413"/>
    <w:rsid w:val="00E23D6C"/>
    <w:rsid w:val="00E24CE1"/>
    <w:rsid w:val="00E4732E"/>
    <w:rsid w:val="00E57140"/>
    <w:rsid w:val="00E7574A"/>
    <w:rsid w:val="00E82914"/>
    <w:rsid w:val="00E97621"/>
    <w:rsid w:val="00EA013B"/>
    <w:rsid w:val="00EB2D82"/>
    <w:rsid w:val="00EC4D9A"/>
    <w:rsid w:val="00EC739E"/>
    <w:rsid w:val="00ED2942"/>
    <w:rsid w:val="00ED5AE2"/>
    <w:rsid w:val="00EF2E65"/>
    <w:rsid w:val="00F0444A"/>
    <w:rsid w:val="00F07800"/>
    <w:rsid w:val="00F154DF"/>
    <w:rsid w:val="00F238E7"/>
    <w:rsid w:val="00F3075C"/>
    <w:rsid w:val="00F3406B"/>
    <w:rsid w:val="00F50C05"/>
    <w:rsid w:val="00F532E3"/>
    <w:rsid w:val="00F87A5E"/>
    <w:rsid w:val="00F91CA6"/>
    <w:rsid w:val="00F91E6C"/>
    <w:rsid w:val="00FC20AD"/>
    <w:rsid w:val="00FE1B7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F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B34FE8"/>
  </w:style>
  <w:style w:type="character" w:customStyle="1" w:styleId="afa">
    <w:name w:val="日付 (文字)"/>
    <w:basedOn w:val="a0"/>
    <w:link w:val="af9"/>
    <w:uiPriority w:val="99"/>
    <w:semiHidden/>
    <w:rsid w:val="00B34FE8"/>
  </w:style>
  <w:style w:type="character" w:styleId="afb">
    <w:name w:val="Unresolved Mention"/>
    <w:basedOn w:val="a0"/>
    <w:uiPriority w:val="99"/>
    <w:semiHidden/>
    <w:unhideWhenUsed/>
    <w:rsid w:val="0074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2023-05-11T01:24:00Z</dcterms:created>
  <dcterms:modified xsi:type="dcterms:W3CDTF">2023-05-23T00:40:00Z</dcterms:modified>
</cp:coreProperties>
</file>