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50C6106C"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4A8215F3" w:rsidR="00B35DC0" w:rsidRDefault="0089709A"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397B58">
        <w:rPr>
          <w:rFonts w:ascii="ＭＳ ゴシック" w:eastAsia="ＭＳ ゴシック" w:hAnsi="ＭＳ ゴシック" w:hint="eastAsia"/>
          <w:bCs/>
          <w:sz w:val="22"/>
        </w:rPr>
        <w:t>４</w:t>
      </w:r>
      <w:r>
        <w:rPr>
          <w:rFonts w:ascii="ＭＳ ゴシック" w:eastAsia="ＭＳ ゴシック" w:hAnsi="ＭＳ ゴシック" w:hint="eastAsia"/>
          <w:bCs/>
          <w:sz w:val="22"/>
        </w:rPr>
        <w:t>年度「コンテンツ</w:t>
      </w:r>
      <w:r w:rsidR="00D92C0B">
        <w:rPr>
          <w:rFonts w:ascii="ＭＳ ゴシック" w:eastAsia="ＭＳ ゴシック" w:hAnsi="ＭＳ ゴシック" w:hint="eastAsia"/>
          <w:bCs/>
          <w:sz w:val="22"/>
        </w:rPr>
        <w:t>海外展開</w:t>
      </w:r>
      <w:r>
        <w:rPr>
          <w:rFonts w:ascii="ＭＳ ゴシック" w:eastAsia="ＭＳ ゴシック" w:hAnsi="ＭＳ ゴシック" w:hint="eastAsia"/>
          <w:bCs/>
          <w:sz w:val="22"/>
        </w:rPr>
        <w:t>促進・基盤強化事業</w:t>
      </w:r>
      <w:r w:rsidR="00A419E5" w:rsidRPr="00A419E5">
        <w:rPr>
          <w:rFonts w:ascii="ＭＳ ゴシック" w:eastAsia="ＭＳ ゴシック" w:hAnsi="ＭＳ ゴシック" w:hint="eastAsia"/>
          <w:bCs/>
          <w:sz w:val="22"/>
        </w:rPr>
        <w:t>（映像制作等支援）</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3D62530E" w14:textId="40DBC834" w:rsidR="00B35DC0" w:rsidRDefault="00620C5D" w:rsidP="00006BDB">
      <w:pPr>
        <w:ind w:left="220" w:hangingChars="100" w:hanging="220"/>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1E1D94"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001E1D94"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42F9AF4D" w14:textId="2ACD6AF4" w:rsidR="00B35DC0" w:rsidRDefault="0089709A">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397B58">
        <w:rPr>
          <w:rFonts w:ascii="ＭＳ ゴシック" w:eastAsia="ＭＳ ゴシック" w:hAnsi="ＭＳ ゴシック" w:hint="eastAsia"/>
          <w:bCs/>
          <w:sz w:val="22"/>
        </w:rPr>
        <w:t>４</w:t>
      </w:r>
      <w:r>
        <w:rPr>
          <w:rFonts w:ascii="ＭＳ ゴシック" w:eastAsia="ＭＳ ゴシック" w:hAnsi="ＭＳ ゴシック" w:hint="eastAsia"/>
          <w:bCs/>
          <w:sz w:val="22"/>
        </w:rPr>
        <w:t>年度「コンテンツ</w:t>
      </w:r>
      <w:r w:rsidR="00D92C0B">
        <w:rPr>
          <w:rFonts w:ascii="ＭＳ ゴシック" w:eastAsia="ＭＳ ゴシック" w:hAnsi="ＭＳ ゴシック" w:hint="eastAsia"/>
          <w:bCs/>
          <w:sz w:val="22"/>
        </w:rPr>
        <w:t>海外展開</w:t>
      </w:r>
      <w:r>
        <w:rPr>
          <w:rFonts w:ascii="ＭＳ ゴシック" w:eastAsia="ＭＳ ゴシック" w:hAnsi="ＭＳ ゴシック" w:hint="eastAsia"/>
          <w:bCs/>
          <w:sz w:val="22"/>
        </w:rPr>
        <w:t>促進・基盤強化事業</w:t>
      </w:r>
      <w:r w:rsidR="00A419E5" w:rsidRPr="00A419E5">
        <w:rPr>
          <w:rFonts w:ascii="ＭＳ ゴシック" w:eastAsia="ＭＳ ゴシック" w:hAnsi="ＭＳ ゴシック" w:hint="eastAsia"/>
          <w:bCs/>
          <w:sz w:val="22"/>
        </w:rPr>
        <w:t>（映像制作等支援）</w:t>
      </w:r>
      <w:r>
        <w:rPr>
          <w:rFonts w:ascii="ＭＳ ゴシック" w:eastAsia="ＭＳ ゴシック" w:hAnsi="ＭＳ ゴシック" w:hint="eastAsia"/>
          <w:bCs/>
          <w:sz w:val="22"/>
        </w:rPr>
        <w:t>」</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3C8949C"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4648E3DA"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E81BE43"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（様式３）を提出すること。</w:t>
            </w:r>
            <w:r w:rsidR="009A65B0">
              <w:rPr>
                <w:rFonts w:ascii="ＭＳ ゴシック" w:eastAsia="ＭＳ ゴシック" w:hAnsi="ＭＳ ゴシック" w:hint="eastAsia"/>
                <w:bCs/>
                <w:sz w:val="22"/>
              </w:rPr>
              <w:t>）</w:t>
            </w:r>
          </w:p>
          <w:p w14:paraId="5C50B848" w14:textId="02192F16" w:rsidR="003F356D" w:rsidRPr="000F50E7" w:rsidRDefault="009A65B0" w:rsidP="00241026">
            <w:pPr>
              <w:rPr>
                <w:rFonts w:ascii="ＭＳ ゴシック" w:hAnsi="ＭＳ ゴシック"/>
                <w:sz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433E99C"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427859">
              <w:rPr>
                <w:rFonts w:ascii="ＭＳ ゴシック" w:eastAsia="ＭＳ ゴシック" w:hAnsi="ＭＳ ゴシック" w:hint="eastAsia"/>
                <w:bCs/>
                <w:sz w:val="22"/>
              </w:rPr>
              <w:t>５</w:t>
            </w:r>
            <w:r w:rsidR="00F46768">
              <w:rPr>
                <w:rFonts w:ascii="ＭＳ ゴシック" w:eastAsia="ＭＳ ゴシック" w:hAnsi="ＭＳ ゴシック" w:hint="eastAsia"/>
                <w:bCs/>
                <w:sz w:val="22"/>
              </w:rPr>
              <w:t>年</w:t>
            </w:r>
            <w:r w:rsidR="00DB648D">
              <w:rPr>
                <w:rFonts w:ascii="ＭＳ ゴシック" w:eastAsia="ＭＳ ゴシック" w:hAnsi="ＭＳ ゴシック" w:hint="eastAsia"/>
                <w:bCs/>
                <w:sz w:val="22"/>
              </w:rPr>
              <w:t>７</w:t>
            </w:r>
            <w:r w:rsidR="00F46768">
              <w:rPr>
                <w:rFonts w:ascii="ＭＳ ゴシック" w:eastAsia="ＭＳ ゴシック" w:hAnsi="ＭＳ ゴシック" w:hint="eastAsia"/>
                <w:bCs/>
                <w:sz w:val="22"/>
              </w:rPr>
              <w:t>月</w:t>
            </w:r>
            <w:r w:rsidR="00DB648D">
              <w:rPr>
                <w:rFonts w:ascii="ＭＳ ゴシック" w:eastAsia="ＭＳ ゴシック" w:hAnsi="ＭＳ ゴシック" w:hint="eastAsia"/>
                <w:bCs/>
                <w:sz w:val="22"/>
              </w:rPr>
              <w:t>頃</w:t>
            </w:r>
            <w:r w:rsidR="00F46768">
              <w:rPr>
                <w:rFonts w:ascii="ＭＳ ゴシック" w:eastAsia="ＭＳ ゴシック" w:hAnsi="ＭＳ ゴシック" w:hint="eastAsia"/>
                <w:bCs/>
                <w:sz w:val="22"/>
              </w:rPr>
              <w:t>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lang w:eastAsia="zh-CN"/>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r>
              <w:rPr>
                <w:rFonts w:ascii="ＭＳ ゴシック" w:eastAsia="ＭＳ ゴシック" w:hAnsi="ＭＳ ゴシック" w:hint="eastAsia"/>
                <w:bCs/>
                <w:sz w:val="22"/>
                <w:lang w:eastAsia="zh-CN"/>
              </w:rPr>
              <w:t>）</w:t>
            </w:r>
          </w:p>
          <w:p w14:paraId="65F8806A" w14:textId="77777777" w:rsidR="0028600C" w:rsidRDefault="00CF0077" w:rsidP="00A24A92">
            <w:pPr>
              <w:rPr>
                <w:rFonts w:ascii="ＭＳ ゴシック" w:eastAsia="ＭＳ ゴシック" w:hAnsi="ＭＳ ゴシック"/>
                <w:bCs/>
                <w:sz w:val="22"/>
                <w:lang w:eastAsia="zh-CN"/>
              </w:rPr>
            </w:pPr>
            <w:r w:rsidRPr="0048301A">
              <w:rPr>
                <w:rFonts w:ascii="ＭＳ ゴシック" w:eastAsia="ＭＳ ゴシック" w:hAnsi="ＭＳ ゴシック" w:hint="eastAsia"/>
                <w:bCs/>
                <w:sz w:val="22"/>
                <w:lang w:eastAsia="zh-CN"/>
              </w:rPr>
              <w:t>○積算内訳</w:t>
            </w:r>
          </w:p>
          <w:p w14:paraId="09634591" w14:textId="77777777" w:rsidR="00A24A92" w:rsidRDefault="0028600C" w:rsidP="00683FA1">
            <w:pPr>
              <w:ind w:firstLineChars="3600" w:firstLine="7920"/>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0F50E7">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0F50E7">
              <w:trPr>
                <w:trHeight w:val="360"/>
              </w:trPr>
              <w:tc>
                <w:tcPr>
                  <w:tcW w:w="3930" w:type="dxa"/>
                  <w:tcBorders>
                    <w:bottom w:val="dashed" w:sz="4" w:space="0" w:color="auto"/>
                  </w:tcBorders>
                </w:tcPr>
                <w:p w14:paraId="7538A36B" w14:textId="12AB512C" w:rsidR="00C83859" w:rsidRDefault="0089709A"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令和</w:t>
                  </w:r>
                  <w:r w:rsidR="005F69D8">
                    <w:rPr>
                      <w:rFonts w:ascii="ＭＳ ゴシック" w:eastAsia="ＭＳ ゴシック" w:hAnsi="ＭＳ ゴシック" w:hint="eastAsia"/>
                      <w:bCs/>
                      <w:sz w:val="22"/>
                    </w:rPr>
                    <w:t>４</w:t>
                  </w:r>
                  <w:r>
                    <w:rPr>
                      <w:rFonts w:ascii="ＭＳ ゴシック" w:eastAsia="ＭＳ ゴシック" w:hAnsi="ＭＳ ゴシック" w:hint="eastAsia"/>
                      <w:bCs/>
                      <w:sz w:val="22"/>
                    </w:rPr>
                    <w:t>年度コンテンツ</w:t>
                  </w:r>
                  <w:r w:rsidR="00D92C0B">
                    <w:rPr>
                      <w:rFonts w:ascii="ＭＳ ゴシック" w:eastAsia="ＭＳ ゴシック" w:hAnsi="ＭＳ ゴシック" w:hint="eastAsia"/>
                      <w:bCs/>
                      <w:sz w:val="22"/>
                    </w:rPr>
                    <w:t>海外展開</w:t>
                  </w:r>
                  <w:r>
                    <w:rPr>
                      <w:rFonts w:ascii="ＭＳ ゴシック" w:eastAsia="ＭＳ ゴシック" w:hAnsi="ＭＳ ゴシック" w:hint="eastAsia"/>
                      <w:bCs/>
                      <w:sz w:val="22"/>
                    </w:rPr>
                    <w:t>促進・基盤強化</w:t>
                  </w:r>
                  <w:r w:rsidR="00C83859" w:rsidRPr="00912A11">
                    <w:rPr>
                      <w:rFonts w:ascii="ＭＳ ゴシック" w:eastAsia="ＭＳ ゴシック" w:hAnsi="ＭＳ ゴシック" w:hint="eastAsia"/>
                      <w:bCs/>
                      <w:sz w:val="22"/>
                    </w:rPr>
                    <w:t>事業</w:t>
                  </w:r>
                  <w:r w:rsidR="00A419E5" w:rsidRPr="00A419E5">
                    <w:rPr>
                      <w:rFonts w:ascii="ＭＳ ゴシック" w:eastAsia="ＭＳ ゴシック" w:hAnsi="ＭＳ ゴシック" w:hint="eastAsia"/>
                      <w:bCs/>
                      <w:sz w:val="22"/>
                    </w:rPr>
                    <w:t>（映像制作等支援）</w:t>
                  </w:r>
                </w:p>
              </w:tc>
              <w:tc>
                <w:tcPr>
                  <w:tcW w:w="1701" w:type="dxa"/>
                  <w:tcBorders>
                    <w:bottom w:val="dashed" w:sz="4" w:space="0" w:color="auto"/>
                  </w:tcBorders>
                </w:tcPr>
                <w:p w14:paraId="18E232D0" w14:textId="754F59FC"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003C1622"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1C29B3F3" w:rsidR="00C83859" w:rsidRDefault="00C83859" w:rsidP="00683FA1">
                  <w:pPr>
                    <w:jc w:val="right"/>
                    <w:rPr>
                      <w:rFonts w:ascii="ＭＳ ゴシック" w:eastAsia="ＭＳ ゴシック" w:hAnsi="ＭＳ ゴシック"/>
                      <w:bCs/>
                      <w:sz w:val="20"/>
                    </w:rPr>
                  </w:pPr>
                </w:p>
              </w:tc>
            </w:tr>
            <w:tr w:rsidR="00A24A92" w14:paraId="4BEA4FBF" w14:textId="77777777" w:rsidTr="000F50E7">
              <w:trPr>
                <w:trHeight w:val="360"/>
              </w:trPr>
              <w:tc>
                <w:tcPr>
                  <w:tcW w:w="3930" w:type="dxa"/>
                  <w:tcBorders>
                    <w:bottom w:val="single" w:sz="4" w:space="0" w:color="auto"/>
                  </w:tcBorders>
                </w:tcPr>
                <w:p w14:paraId="3E15FB4E" w14:textId="06E94175" w:rsidR="0044474A" w:rsidRDefault="0044474A" w:rsidP="0089709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tc>
              <w:tc>
                <w:tcPr>
                  <w:tcW w:w="1701" w:type="dxa"/>
                  <w:tcBorders>
                    <w:bottom w:val="single" w:sz="4" w:space="0" w:color="auto"/>
                  </w:tcBorders>
                </w:tcPr>
                <w:p w14:paraId="6C56A6E4" w14:textId="15F40BF0" w:rsidR="00A24A92" w:rsidRPr="00683FA1" w:rsidRDefault="00A24A92" w:rsidP="00683FA1">
                  <w:pPr>
                    <w:jc w:val="right"/>
                    <w:rPr>
                      <w:rFonts w:ascii="ＭＳ ゴシック" w:eastAsia="ＭＳ ゴシック" w:hAnsi="ＭＳ ゴシック"/>
                      <w:bCs/>
                      <w:sz w:val="20"/>
                    </w:rPr>
                  </w:pPr>
                </w:p>
              </w:tc>
              <w:tc>
                <w:tcPr>
                  <w:tcW w:w="1700" w:type="dxa"/>
                  <w:tcBorders>
                    <w:bottom w:val="single" w:sz="4" w:space="0" w:color="auto"/>
                  </w:tcBorders>
                </w:tcPr>
                <w:p w14:paraId="534D6493" w14:textId="423F6AE1" w:rsidR="00A24A92" w:rsidRPr="00683FA1" w:rsidRDefault="00A24A92" w:rsidP="00683FA1">
                  <w:pPr>
                    <w:jc w:val="right"/>
                    <w:rPr>
                      <w:rFonts w:ascii="ＭＳ ゴシック" w:eastAsia="ＭＳ ゴシック" w:hAnsi="ＭＳ ゴシック"/>
                      <w:bCs/>
                      <w:sz w:val="20"/>
                    </w:rPr>
                  </w:pPr>
                </w:p>
              </w:tc>
              <w:tc>
                <w:tcPr>
                  <w:tcW w:w="1654" w:type="dxa"/>
                  <w:tcBorders>
                    <w:bottom w:val="single" w:sz="4" w:space="0" w:color="auto"/>
                  </w:tcBorders>
                </w:tcPr>
                <w:p w14:paraId="5B183D08" w14:textId="588A071B" w:rsidR="00A24A92" w:rsidRPr="00683FA1" w:rsidRDefault="00A24A92" w:rsidP="00683FA1">
                  <w:pPr>
                    <w:jc w:val="right"/>
                    <w:rPr>
                      <w:rFonts w:ascii="ＭＳ ゴシック" w:eastAsia="ＭＳ ゴシック" w:hAnsi="ＭＳ ゴシック"/>
                      <w:bCs/>
                      <w:sz w:val="20"/>
                    </w:rPr>
                  </w:pP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35D148CF" w:rsidR="00B62BA6" w:rsidRPr="00683FA1" w:rsidRDefault="00B62BA6" w:rsidP="00683FA1">
                  <w:pPr>
                    <w:jc w:val="right"/>
                    <w:rPr>
                      <w:rFonts w:ascii="ＭＳ ゴシック" w:eastAsia="ＭＳ ゴシック" w:hAnsi="ＭＳ ゴシック"/>
                      <w:bCs/>
                      <w:sz w:val="20"/>
                    </w:rPr>
                  </w:pPr>
                </w:p>
              </w:tc>
              <w:tc>
                <w:tcPr>
                  <w:tcW w:w="1700" w:type="dxa"/>
                  <w:tcBorders>
                    <w:top w:val="single" w:sz="4" w:space="0" w:color="auto"/>
                    <w:bottom w:val="dashed" w:sz="4" w:space="0" w:color="auto"/>
                  </w:tcBorders>
                </w:tcPr>
                <w:p w14:paraId="049B36B2" w14:textId="5449FF3A" w:rsidR="00B62BA6" w:rsidRPr="00683FA1" w:rsidRDefault="00B62BA6" w:rsidP="00683FA1">
                  <w:pPr>
                    <w:jc w:val="right"/>
                    <w:rPr>
                      <w:rFonts w:ascii="ＭＳ ゴシック" w:eastAsia="ＭＳ ゴシック" w:hAnsi="ＭＳ ゴシック"/>
                      <w:bCs/>
                      <w:sz w:val="20"/>
                    </w:rPr>
                  </w:pPr>
                </w:p>
              </w:tc>
              <w:tc>
                <w:tcPr>
                  <w:tcW w:w="1654" w:type="dxa"/>
                  <w:tcBorders>
                    <w:top w:val="single" w:sz="4" w:space="0" w:color="auto"/>
                    <w:bottom w:val="dashed" w:sz="4" w:space="0" w:color="auto"/>
                  </w:tcBorders>
                </w:tcPr>
                <w:p w14:paraId="518DF5AC" w14:textId="4E7AB3A1" w:rsidR="00B62BA6" w:rsidRPr="00683FA1" w:rsidRDefault="00B62BA6" w:rsidP="00905AF1">
                  <w:pPr>
                    <w:ind w:right="100"/>
                    <w:jc w:val="right"/>
                    <w:rPr>
                      <w:rFonts w:ascii="ＭＳ ゴシック" w:eastAsia="ＭＳ ゴシック" w:hAnsi="ＭＳ ゴシック"/>
                      <w:bCs/>
                      <w:sz w:val="20"/>
                    </w:rPr>
                  </w:pPr>
                </w:p>
              </w:tc>
            </w:tr>
            <w:tr w:rsidR="00B62BA6" w14:paraId="206547C1" w14:textId="77777777" w:rsidTr="000F50E7">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0F50E7">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29EC9648"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744E1B2D" w14:textId="719BDC0D" w:rsidR="005F69D8" w:rsidRDefault="005F69D8"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0556222F"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0238B594" w14:textId="1D57FC92" w:rsidR="00B62BA6" w:rsidRPr="00683FA1" w:rsidRDefault="00B62BA6" w:rsidP="006832D3">
                  <w:pPr>
                    <w:jc w:val="right"/>
                    <w:rPr>
                      <w:rFonts w:ascii="ＭＳ ゴシック" w:eastAsia="ＭＳ ゴシック" w:hAnsi="ＭＳ ゴシック"/>
                      <w:bCs/>
                      <w:sz w:val="20"/>
                    </w:rPr>
                  </w:pPr>
                </w:p>
              </w:tc>
              <w:tc>
                <w:tcPr>
                  <w:tcW w:w="1700" w:type="dxa"/>
                  <w:tcBorders>
                    <w:top w:val="dashed" w:sz="4" w:space="0" w:color="auto"/>
                    <w:bottom w:val="single" w:sz="4" w:space="0" w:color="auto"/>
                  </w:tcBorders>
                </w:tcPr>
                <w:p w14:paraId="22C372B9" w14:textId="6209EDA1" w:rsidR="00B62BA6" w:rsidRPr="00683FA1" w:rsidRDefault="00B62BA6" w:rsidP="00EB3827">
                  <w:pPr>
                    <w:jc w:val="right"/>
                    <w:rPr>
                      <w:rFonts w:ascii="ＭＳ ゴシック" w:eastAsia="ＭＳ ゴシック" w:hAnsi="ＭＳ ゴシック"/>
                      <w:bCs/>
                      <w:sz w:val="20"/>
                    </w:rPr>
                  </w:pPr>
                </w:p>
              </w:tc>
              <w:tc>
                <w:tcPr>
                  <w:tcW w:w="1654" w:type="dxa"/>
                  <w:tcBorders>
                    <w:top w:val="dashed" w:sz="4" w:space="0" w:color="auto"/>
                    <w:bottom w:val="single" w:sz="4" w:space="0" w:color="auto"/>
                  </w:tcBorders>
                </w:tcPr>
                <w:p w14:paraId="3F14EA17" w14:textId="34F6E388" w:rsidR="00B62BA6" w:rsidRPr="00683FA1" w:rsidRDefault="00B62BA6" w:rsidP="00EB3827">
                  <w:pPr>
                    <w:jc w:val="right"/>
                    <w:rPr>
                      <w:rFonts w:ascii="ＭＳ ゴシック" w:eastAsia="ＭＳ ゴシック" w:hAnsi="ＭＳ ゴシック"/>
                      <w:bCs/>
                      <w:sz w:val="20"/>
                    </w:rPr>
                  </w:pPr>
                </w:p>
              </w:tc>
            </w:tr>
            <w:tr w:rsidR="00A8623C" w14:paraId="26D69843" w14:textId="77777777" w:rsidTr="000F50E7">
              <w:trPr>
                <w:trHeight w:val="270"/>
              </w:trPr>
              <w:tc>
                <w:tcPr>
                  <w:tcW w:w="3930" w:type="dxa"/>
                  <w:tcBorders>
                    <w:top w:val="single" w:sz="4" w:space="0" w:color="auto"/>
                    <w:bottom w:val="dashed" w:sz="4" w:space="0" w:color="auto"/>
                  </w:tcBorders>
                </w:tcPr>
                <w:p w14:paraId="3B611251" w14:textId="546A15A0" w:rsidR="00A8623C" w:rsidRDefault="00A8623C" w:rsidP="000F50E7">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3230A1F2" w:rsidR="00A8623C" w:rsidRPr="00905AF1" w:rsidRDefault="00A8623C" w:rsidP="00503479">
                  <w:pPr>
                    <w:jc w:val="right"/>
                    <w:rPr>
                      <w:rFonts w:ascii="ＭＳ ゴシック" w:eastAsia="ＭＳ ゴシック" w:hAnsi="ＭＳ ゴシック"/>
                      <w:bCs/>
                      <w:sz w:val="20"/>
                    </w:rPr>
                  </w:pPr>
                </w:p>
              </w:tc>
              <w:tc>
                <w:tcPr>
                  <w:tcW w:w="1700" w:type="dxa"/>
                  <w:tcBorders>
                    <w:top w:val="single" w:sz="4" w:space="0" w:color="auto"/>
                    <w:bottom w:val="dashed" w:sz="4" w:space="0" w:color="auto"/>
                  </w:tcBorders>
                </w:tcPr>
                <w:p w14:paraId="6192FDDB" w14:textId="788C1C8F" w:rsidR="00A8623C" w:rsidRPr="00905AF1" w:rsidRDefault="00A8623C" w:rsidP="00503479">
                  <w:pPr>
                    <w:jc w:val="right"/>
                    <w:rPr>
                      <w:rFonts w:ascii="ＭＳ ゴシック" w:eastAsia="ＭＳ ゴシック" w:hAnsi="ＭＳ ゴシック"/>
                      <w:bCs/>
                      <w:sz w:val="20"/>
                    </w:rPr>
                  </w:pPr>
                </w:p>
              </w:tc>
              <w:tc>
                <w:tcPr>
                  <w:tcW w:w="1654" w:type="dxa"/>
                  <w:tcBorders>
                    <w:top w:val="single" w:sz="4" w:space="0" w:color="auto"/>
                    <w:bottom w:val="dashed" w:sz="4" w:space="0" w:color="auto"/>
                  </w:tcBorders>
                </w:tcPr>
                <w:p w14:paraId="5F219824" w14:textId="38E306E4" w:rsidR="00A8623C" w:rsidRPr="00905AF1" w:rsidRDefault="00A8623C" w:rsidP="00503479">
                  <w:pPr>
                    <w:jc w:val="right"/>
                    <w:rPr>
                      <w:rFonts w:ascii="ＭＳ ゴシック" w:eastAsia="ＭＳ ゴシック" w:hAnsi="ＭＳ ゴシック"/>
                      <w:bCs/>
                      <w:sz w:val="20"/>
                    </w:rPr>
                  </w:pP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0F50E7">
              <w:trPr>
                <w:trHeight w:val="270"/>
              </w:trPr>
              <w:tc>
                <w:tcPr>
                  <w:tcW w:w="3930" w:type="dxa"/>
                  <w:tcBorders>
                    <w:top w:val="dashed" w:sz="4" w:space="0" w:color="auto"/>
                  </w:tcBorders>
                </w:tcPr>
                <w:p w14:paraId="34266A29" w14:textId="04CC8FF1"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70FAB556" w:rsidR="00A8623C" w:rsidRDefault="00A8623C" w:rsidP="00A8623C">
                  <w:pPr>
                    <w:jc w:val="right"/>
                    <w:rPr>
                      <w:rFonts w:ascii="ＭＳ ゴシック" w:eastAsia="ＭＳ ゴシック" w:hAnsi="ＭＳ ゴシック"/>
                      <w:b/>
                      <w:bCs/>
                      <w:sz w:val="20"/>
                      <w:u w:val="single"/>
                    </w:rPr>
                  </w:pPr>
                </w:p>
              </w:tc>
              <w:tc>
                <w:tcPr>
                  <w:tcW w:w="1700" w:type="dxa"/>
                  <w:tcBorders>
                    <w:top w:val="dashed" w:sz="4" w:space="0" w:color="auto"/>
                  </w:tcBorders>
                </w:tcPr>
                <w:p w14:paraId="2542FF96" w14:textId="328344FF" w:rsidR="00A8623C" w:rsidRDefault="00A8623C" w:rsidP="00A8623C">
                  <w:pPr>
                    <w:jc w:val="right"/>
                    <w:rPr>
                      <w:rFonts w:ascii="ＭＳ ゴシック" w:eastAsia="ＭＳ ゴシック" w:hAnsi="ＭＳ ゴシック"/>
                      <w:b/>
                      <w:bCs/>
                      <w:sz w:val="20"/>
                      <w:u w:val="single"/>
                    </w:rPr>
                  </w:pPr>
                </w:p>
              </w:tc>
              <w:tc>
                <w:tcPr>
                  <w:tcW w:w="1654" w:type="dxa"/>
                  <w:tcBorders>
                    <w:top w:val="dashed" w:sz="4" w:space="0" w:color="auto"/>
                  </w:tcBorders>
                </w:tcPr>
                <w:p w14:paraId="1653ED5E" w14:textId="0EC18E78" w:rsidR="00A8623C" w:rsidRDefault="00A8623C" w:rsidP="00A8623C">
                  <w:pPr>
                    <w:jc w:val="right"/>
                    <w:rPr>
                      <w:rFonts w:ascii="ＭＳ ゴシック" w:eastAsia="ＭＳ ゴシック" w:hAnsi="ＭＳ ゴシック"/>
                      <w:b/>
                      <w:bCs/>
                      <w:sz w:val="20"/>
                      <w:u w:val="single"/>
                    </w:rPr>
                  </w:pP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3704A672"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w:t>
            </w:r>
            <w:r w:rsidRPr="00912A11">
              <w:rPr>
                <w:rFonts w:ascii="ＭＳ ゴシック" w:eastAsia="ＭＳ ゴシック" w:hAnsi="ＭＳ ゴシック" w:hint="eastAsia"/>
                <w:bCs/>
                <w:sz w:val="22"/>
              </w:rPr>
              <w:lastRenderedPageBreak/>
              <w:t>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2DE0A30"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円</w:t>
            </w:r>
          </w:p>
          <w:p w14:paraId="1EC225C0" w14:textId="70545BF8"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AD5C2ED"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05A3EE45"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w:t>
            </w:r>
          </w:p>
          <w:p w14:paraId="42ADD2D3" w14:textId="63EC8BBA" w:rsidR="004752BC" w:rsidRDefault="004752BC" w:rsidP="00A24A92">
            <w:pPr>
              <w:rPr>
                <w:rFonts w:ascii="ＭＳ ゴシック" w:eastAsia="ＭＳ ゴシック" w:hAnsi="ＭＳ ゴシック"/>
                <w:bCs/>
                <w:sz w:val="22"/>
                <w:lang w:eastAsia="zh-CN"/>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lang w:eastAsia="zh-CN"/>
              </w:rPr>
              <w:t xml:space="preserve">自己資金充当額　</w:t>
            </w:r>
            <w:r w:rsidR="006832D3">
              <w:rPr>
                <w:rFonts w:ascii="ＭＳ ゴシック" w:eastAsia="ＭＳ ゴシック" w:hAnsi="ＭＳ ゴシック"/>
                <w:bCs/>
                <w:sz w:val="22"/>
                <w:lang w:eastAsia="zh-CN"/>
              </w:rPr>
              <w:t>0</w:t>
            </w:r>
            <w:r>
              <w:rPr>
                <w:rFonts w:ascii="ＭＳ ゴシック" w:eastAsia="ＭＳ ゴシック" w:hAnsi="ＭＳ ゴシック" w:hint="eastAsia"/>
                <w:bCs/>
                <w:sz w:val="22"/>
                <w:lang w:eastAsia="zh-CN"/>
              </w:rPr>
              <w:t>円</w:t>
            </w:r>
          </w:p>
          <w:p w14:paraId="217DAFC3" w14:textId="04B94FCA" w:rsidR="004752BC" w:rsidRDefault="00543CC8" w:rsidP="00A24A92">
            <w:pPr>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 xml:space="preserve">　　収入金</w:t>
            </w:r>
            <w:r w:rsidR="006832D3">
              <w:rPr>
                <w:rFonts w:ascii="ＭＳ ゴシック" w:eastAsia="ＭＳ ゴシック" w:hAnsi="ＭＳ ゴシック" w:hint="eastAsia"/>
                <w:bCs/>
                <w:sz w:val="22"/>
                <w:lang w:eastAsia="zh-CN"/>
              </w:rPr>
              <w:t xml:space="preserve">　0</w:t>
            </w:r>
            <w:r w:rsidR="004752BC">
              <w:rPr>
                <w:rFonts w:ascii="ＭＳ ゴシック" w:eastAsia="ＭＳ ゴシック" w:hAnsi="ＭＳ ゴシック" w:hint="eastAsia"/>
                <w:bCs/>
                <w:sz w:val="22"/>
                <w:lang w:eastAsia="zh-CN"/>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3237BE07" w:rsidR="00A1638A"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89709A">
        <w:rPr>
          <w:rFonts w:ascii="ＭＳ ゴシック" w:eastAsia="ＭＳ ゴシック" w:hAnsi="ＭＳ ゴシック" w:hint="eastAsia"/>
          <w:bCs/>
          <w:sz w:val="22"/>
        </w:rPr>
        <w:t>令和</w:t>
      </w:r>
      <w:r w:rsidR="00133E57">
        <w:rPr>
          <w:rFonts w:ascii="ＭＳ ゴシック" w:eastAsia="ＭＳ ゴシック" w:hAnsi="ＭＳ ゴシック" w:hint="eastAsia"/>
          <w:bCs/>
          <w:sz w:val="22"/>
        </w:rPr>
        <w:t>４</w:t>
      </w:r>
      <w:r w:rsidR="0089709A">
        <w:rPr>
          <w:rFonts w:ascii="ＭＳ ゴシック" w:eastAsia="ＭＳ ゴシック" w:hAnsi="ＭＳ ゴシック" w:hint="eastAsia"/>
          <w:bCs/>
          <w:sz w:val="22"/>
        </w:rPr>
        <w:t>年度「コンテンツ</w:t>
      </w:r>
      <w:r w:rsidR="00D92C0B">
        <w:rPr>
          <w:rFonts w:ascii="ＭＳ ゴシック" w:eastAsia="ＭＳ ゴシック" w:hAnsi="ＭＳ ゴシック" w:hint="eastAsia"/>
          <w:bCs/>
          <w:sz w:val="22"/>
        </w:rPr>
        <w:t>海外展開</w:t>
      </w:r>
      <w:r w:rsidR="0089709A">
        <w:rPr>
          <w:rFonts w:ascii="ＭＳ ゴシック" w:eastAsia="ＭＳ ゴシック" w:hAnsi="ＭＳ ゴシック" w:hint="eastAsia"/>
          <w:bCs/>
          <w:sz w:val="22"/>
        </w:rPr>
        <w:t>促進・基盤強化事業</w:t>
      </w:r>
      <w:r w:rsidR="00A419E5" w:rsidRPr="00A419E5">
        <w:rPr>
          <w:rFonts w:ascii="ＭＳ ゴシック" w:eastAsia="ＭＳ ゴシック" w:hAnsi="ＭＳ ゴシック" w:hint="eastAsia"/>
          <w:bCs/>
          <w:sz w:val="22"/>
        </w:rPr>
        <w:t>（映像制作等支援）</w:t>
      </w:r>
      <w:r w:rsidR="0089709A">
        <w:rPr>
          <w:rFonts w:ascii="ＭＳ ゴシック" w:eastAsia="ＭＳ ゴシック" w:hAnsi="ＭＳ ゴシック" w:hint="eastAsia"/>
          <w:bCs/>
          <w:sz w:val="22"/>
        </w:rPr>
        <w:t>」</w:t>
      </w:r>
    </w:p>
    <w:p w14:paraId="03319F3D" w14:textId="1104B685" w:rsidR="00E6047D" w:rsidRDefault="00E6047D" w:rsidP="00A1638A">
      <w:pPr>
        <w:rPr>
          <w:rFonts w:ascii="ＭＳ ゴシック" w:eastAsia="ＭＳ ゴシック" w:hAnsi="ＭＳ ゴシック"/>
          <w:bCs/>
          <w:sz w:val="22"/>
        </w:rPr>
      </w:pPr>
    </w:p>
    <w:p w14:paraId="4E0402EE" w14:textId="4B384CC5" w:rsidR="002921CB" w:rsidRDefault="002921CB" w:rsidP="002921CB">
      <w:pPr>
        <w:rPr>
          <w:rFonts w:ascii="ＭＳ ゴシック" w:eastAsia="ＭＳ ゴシック" w:hAnsi="ＭＳ ゴシック"/>
          <w:bCs/>
          <w:sz w:val="22"/>
        </w:rPr>
      </w:pPr>
      <w:r w:rsidRPr="002921CB">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49E5FD47" w14:textId="77777777" w:rsidR="005F69D8" w:rsidRPr="002921CB" w:rsidRDefault="005F69D8" w:rsidP="002921CB">
      <w:pPr>
        <w:rPr>
          <w:rFonts w:ascii="ＭＳ ゴシック" w:eastAsia="ＭＳ ゴシック" w:hAnsi="ＭＳ ゴシック"/>
          <w:bCs/>
          <w:sz w:val="22"/>
        </w:rPr>
      </w:pPr>
    </w:p>
    <w:p w14:paraId="048C9079" w14:textId="77777777" w:rsidR="005F69D8" w:rsidRPr="001C5EC5" w:rsidRDefault="005F69D8" w:rsidP="005F69D8">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３．本事業における委託・外注費率</w:t>
      </w:r>
    </w:p>
    <w:p w14:paraId="1F8F322C" w14:textId="77777777" w:rsidR="005F69D8" w:rsidRPr="001C5EC5" w:rsidRDefault="005F69D8" w:rsidP="005F69D8">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委託・外注費（注）の契約金額（見込み）の総額÷業務管理費における補助金申請額の総額×１００により算出した率</w:t>
      </w:r>
      <w:r w:rsidRPr="001C5EC5">
        <w:rPr>
          <w:rFonts w:ascii="ＭＳ ゴシック" w:eastAsia="ＭＳ ゴシック" w:hAnsi="ＭＳ ゴシック"/>
          <w:bCs/>
          <w:sz w:val="22"/>
        </w:rPr>
        <w:br/>
      </w:r>
      <w:r w:rsidRPr="001C5EC5">
        <w:rPr>
          <w:rFonts w:ascii="ＭＳ ゴシック" w:eastAsia="ＭＳ ゴシック" w:hAnsi="ＭＳ ゴシック" w:hint="eastAsia"/>
          <w:bCs/>
          <w:sz w:val="22"/>
        </w:rPr>
        <w:t>（注）「委託・外注費」：補助事業事務処理マニュアル上の「Ⅰ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53848F03" w14:textId="77777777" w:rsidR="005F69D8" w:rsidRPr="001C5EC5" w:rsidRDefault="005F69D8" w:rsidP="005F69D8">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1F6F3571" w14:textId="77777777" w:rsidR="005F69D8" w:rsidRPr="001C5EC5" w:rsidRDefault="005F69D8" w:rsidP="005F69D8">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0861F13E" w14:textId="77777777" w:rsidR="005F69D8" w:rsidRPr="001C5EC5" w:rsidRDefault="005F69D8" w:rsidP="005F69D8">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（注）委託・外注費の契約金額は、（様式１）４．補助金申請額における金額に合わせること。税込み１００万円未満の取引も算入する。）</w:t>
      </w:r>
    </w:p>
    <w:p w14:paraId="30708C0D" w14:textId="77777777" w:rsidR="005F69D8" w:rsidRPr="001C5EC5" w:rsidRDefault="005F69D8" w:rsidP="005F69D8">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5F69D8" w:rsidRPr="001C5EC5" w14:paraId="31AA7A58" w14:textId="77777777" w:rsidTr="00CA3CBC">
        <w:tc>
          <w:tcPr>
            <w:tcW w:w="9060" w:type="dxa"/>
          </w:tcPr>
          <w:p w14:paraId="68B98EDC" w14:textId="77777777" w:rsidR="005F69D8" w:rsidRPr="001C5EC5" w:rsidRDefault="005F69D8" w:rsidP="00CA3CBC">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8D5A454" w14:textId="77777777" w:rsidR="002921CB" w:rsidRDefault="002921CB" w:rsidP="00A66EA0">
      <w:pPr>
        <w:rPr>
          <w:rFonts w:ascii="ＭＳ ゴシック" w:eastAsia="ＭＳ ゴシック" w:hAnsi="ＭＳ ゴシック"/>
          <w:bCs/>
          <w:sz w:val="22"/>
        </w:rPr>
      </w:pPr>
    </w:p>
    <w:p w14:paraId="5912EC56" w14:textId="24457C05" w:rsidR="00A66EA0" w:rsidRDefault="005F69D8" w:rsidP="00A66EA0">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A66EA0">
        <w:rPr>
          <w:rFonts w:ascii="ＭＳ ゴシック" w:eastAsia="ＭＳ ゴシック" w:hAnsi="ＭＳ ゴシック" w:hint="eastAsia"/>
          <w:bCs/>
          <w:sz w:val="22"/>
        </w:rPr>
        <w:t>．委託先、外注先及び契約金額等</w:t>
      </w:r>
    </w:p>
    <w:p w14:paraId="46018DE9" w14:textId="36368F8A" w:rsidR="00A66EA0" w:rsidRDefault="00A66EA0" w:rsidP="00A66EA0">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グループ企業</w:t>
      </w:r>
      <w:r w:rsidR="009A65B0">
        <w:rPr>
          <w:rFonts w:ascii="ＭＳ ゴシック" w:eastAsia="ＭＳ ゴシック" w:hAnsi="ＭＳ ゴシック" w:hint="eastAsia"/>
          <w:bCs/>
          <w:sz w:val="22"/>
        </w:rPr>
        <w:t>（補助事業事務処理マニュアル３４ページに記載のグループ企業をいう。）</w:t>
      </w:r>
      <w:r w:rsidRPr="00BA552C">
        <w:rPr>
          <w:rFonts w:ascii="ＭＳ ゴシック" w:eastAsia="ＭＳ ゴシック" w:hAnsi="ＭＳ ゴシック" w:hint="eastAsia"/>
          <w:bCs/>
          <w:sz w:val="22"/>
        </w:rPr>
        <w:t>との取引であること</w:t>
      </w:r>
      <w:r>
        <w:rPr>
          <w:rFonts w:ascii="ＭＳ ゴシック" w:eastAsia="ＭＳ ゴシック" w:hAnsi="ＭＳ ゴシック" w:hint="eastAsia"/>
          <w:bCs/>
          <w:sz w:val="22"/>
        </w:rPr>
        <w:t>のみ</w:t>
      </w:r>
      <w:r w:rsidRPr="00BA552C">
        <w:rPr>
          <w:rFonts w:ascii="ＭＳ ゴシック" w:eastAsia="ＭＳ ゴシック" w:hAnsi="ＭＳ ゴシック" w:hint="eastAsia"/>
          <w:bCs/>
          <w:sz w:val="22"/>
        </w:rPr>
        <w:t>を選定理由と</w:t>
      </w:r>
      <w:r>
        <w:rPr>
          <w:rFonts w:ascii="ＭＳ ゴシック" w:eastAsia="ＭＳ ゴシック" w:hAnsi="ＭＳ ゴシック" w:hint="eastAsia"/>
          <w:bCs/>
          <w:sz w:val="22"/>
        </w:rPr>
        <w:t>することは</w:t>
      </w:r>
      <w:r w:rsidRPr="00BA552C">
        <w:rPr>
          <w:rFonts w:ascii="ＭＳ ゴシック" w:eastAsia="ＭＳ ゴシック" w:hAnsi="ＭＳ ゴシック" w:hint="eastAsia"/>
          <w:bCs/>
          <w:sz w:val="22"/>
        </w:rPr>
        <w:t>認め</w:t>
      </w:r>
      <w:r>
        <w:rPr>
          <w:rFonts w:ascii="ＭＳ ゴシック" w:eastAsia="ＭＳ ゴシック" w:hAnsi="ＭＳ ゴシック" w:hint="eastAsia"/>
          <w:bCs/>
          <w:sz w:val="22"/>
        </w:rPr>
        <w:t>られません</w:t>
      </w:r>
      <w:r w:rsidRPr="00BA552C">
        <w:rPr>
          <w:rFonts w:ascii="ＭＳ ゴシック" w:eastAsia="ＭＳ ゴシック" w:hAnsi="ＭＳ ゴシック" w:hint="eastAsia"/>
          <w:bCs/>
          <w:sz w:val="22"/>
        </w:rPr>
        <w:t>。</w:t>
      </w:r>
    </w:p>
    <w:p w14:paraId="44AE0859" w14:textId="77777777" w:rsidR="00A66EA0" w:rsidRPr="00C80B39" w:rsidRDefault="00A66EA0" w:rsidP="00A66EA0">
      <w:pPr>
        <w:jc w:val="left"/>
        <w:rPr>
          <w:rFonts w:ascii="ＭＳ ゴシック" w:eastAsia="ＭＳ ゴシック" w:hAnsi="ＭＳ ゴシック"/>
          <w:bCs/>
          <w:sz w:val="22"/>
        </w:rPr>
      </w:pPr>
      <w:r>
        <w:rPr>
          <w:rFonts w:ascii="ＭＳ ゴシック" w:eastAsia="ＭＳ ゴシック" w:hAnsi="ＭＳ ゴシック" w:hint="eastAsia"/>
          <w:bCs/>
          <w:sz w:val="22"/>
        </w:rPr>
        <w:t>※委託先、再</w:t>
      </w:r>
      <w:r w:rsidRPr="00C80B39">
        <w:rPr>
          <w:rFonts w:ascii="ＭＳ ゴシック" w:eastAsia="ＭＳ ゴシック" w:hAnsi="ＭＳ ゴシック" w:hint="eastAsia"/>
          <w:bCs/>
          <w:sz w:val="22"/>
        </w:rPr>
        <w:t>委託先及びそれ以下の委託先の契約金額を含めた情報を記載すること。</w:t>
      </w:r>
    </w:p>
    <w:p w14:paraId="04D7B91D" w14:textId="3A710B41" w:rsidR="00C80B39" w:rsidRDefault="00A66EA0" w:rsidP="00A66EA0">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※比率は、</w:t>
      </w:r>
      <w:r w:rsidR="00427859" w:rsidRPr="001C5EC5">
        <w:rPr>
          <w:rFonts w:ascii="ＭＳ ゴシック" w:eastAsia="ＭＳ ゴシック" w:hAnsi="ＭＳ ゴシック" w:hint="eastAsia"/>
          <w:bCs/>
          <w:sz w:val="22"/>
        </w:rPr>
        <w:t>委託、外注先ごとの３．の割合</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77777777" w:rsidTr="001E70C4">
        <w:trPr>
          <w:cantSplit/>
          <w:trHeight w:val="994"/>
        </w:trPr>
        <w:tc>
          <w:tcPr>
            <w:tcW w:w="1844" w:type="dxa"/>
            <w:tcBorders>
              <w:top w:val="single" w:sz="12" w:space="0" w:color="auto"/>
            </w:tcBorders>
            <w:vAlign w:val="center"/>
          </w:tcPr>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1E70C4">
        <w:trPr>
          <w:cantSplit/>
          <w:trHeight w:val="765"/>
        </w:trPr>
        <w:tc>
          <w:tcPr>
            <w:tcW w:w="1844"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1E70C4">
        <w:trPr>
          <w:cantSplit/>
          <w:trHeight w:val="765"/>
        </w:trPr>
        <w:tc>
          <w:tcPr>
            <w:tcW w:w="1844" w:type="dxa"/>
            <w:vAlign w:val="center"/>
          </w:tcPr>
          <w:p w14:paraId="1F257715"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5EBDBE30"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1E70C4">
        <w:trPr>
          <w:cantSplit/>
          <w:trHeight w:val="765"/>
        </w:trPr>
        <w:tc>
          <w:tcPr>
            <w:tcW w:w="1844" w:type="dxa"/>
            <w:vAlign w:val="center"/>
          </w:tcPr>
          <w:p w14:paraId="6C45348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【例】△△（株）</w:t>
            </w:r>
          </w:p>
          <w:p w14:paraId="35FC20A4" w14:textId="20B50AFF"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1E70C4">
        <w:trPr>
          <w:cantSplit/>
          <w:trHeight w:val="765"/>
        </w:trPr>
        <w:tc>
          <w:tcPr>
            <w:tcW w:w="1844" w:type="dxa"/>
            <w:vAlign w:val="center"/>
          </w:tcPr>
          <w:p w14:paraId="4594CB2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4A2B5B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1E70C4">
        <w:trPr>
          <w:cantSplit/>
          <w:trHeight w:val="765"/>
        </w:trPr>
        <w:tc>
          <w:tcPr>
            <w:tcW w:w="1844"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58CABE7F" w14:textId="2871B74E" w:rsidR="0018763A" w:rsidRDefault="0018763A">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7702BF75" w14:textId="1DC9999A" w:rsidR="001424A3" w:rsidRPr="001424A3" w:rsidRDefault="00427859" w:rsidP="00CA67E8">
      <w:pPr>
        <w:ind w:leftChars="-405" w:left="-850" w:firstLineChars="400" w:firstLine="880"/>
        <w:jc w:val="left"/>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77777777" w:rsidTr="00045F25">
        <w:trPr>
          <w:trHeight w:val="2974"/>
          <w:jc w:val="center"/>
        </w:trPr>
        <w:tc>
          <w:tcPr>
            <w:tcW w:w="10271" w:type="dxa"/>
            <w:shd w:val="clear" w:color="auto" w:fill="auto"/>
          </w:tcPr>
          <w:p w14:paraId="3F77ED94" w14:textId="5C252049"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9510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E400F6" w:rsidRPr="007B443F" w:rsidRDefault="00E400F6"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5F5772D1" w14:textId="77777777" w:rsidR="00E400F6" w:rsidRPr="007B443F" w:rsidRDefault="00E400F6"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4080"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E400F6" w:rsidRPr="007B443F" w:rsidRDefault="00E400F6"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5B74059" w14:textId="77777777" w:rsidR="00E400F6" w:rsidRPr="007B443F" w:rsidRDefault="00E400F6"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6128"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B3419"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"/>
                  </w:pict>
                </mc:Fallback>
              </mc:AlternateContent>
            </w:r>
            <w:r w:rsidRPr="001424A3">
              <w:rPr>
                <w:noProof/>
              </w:rPr>
              <mc:AlternateContent>
                <mc:Choice Requires="wps">
                  <w:drawing>
                    <wp:anchor distT="0" distB="0" distL="114300" distR="114300" simplePos="0" relativeHeight="251700224"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BCA6"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"/>
                  </w:pict>
                </mc:Fallback>
              </mc:AlternateContent>
            </w:r>
            <w:r w:rsidRPr="001424A3">
              <w:rPr>
                <w:noProof/>
              </w:rPr>
              <mc:AlternateContent>
                <mc:Choice Requires="wps">
                  <w:drawing>
                    <wp:anchor distT="0" distB="0" distL="114299" distR="114299" simplePos="0" relativeHeight="251697152"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C041F2"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1424A3">
              <w:rPr>
                <w:noProof/>
              </w:rPr>
              <mc:AlternateContent>
                <mc:Choice Requires="wps">
                  <w:drawing>
                    <wp:anchor distT="0" distB="0" distL="114300" distR="114300" simplePos="0" relativeHeight="251692032"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1E9AD"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LOPAIAAEIEAAAOAAAAZHJzL2Uyb0RvYy54bWysU82O0zAQviPxDpbvbZJuWrr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G1Hks48AgAAQgQAAA4AAAAA&#10;AAAAAAAAAAAALgIAAGRycy9lMm9Eb2MueG1sUEsBAi0AFAAGAAgAAAAhAJhiB9LeAAAACwEAAA8A&#10;AAAAAAAAAAAAAAAAlgQAAGRycy9kb3ducmV2LnhtbFBLBQYAAAAABAAEAPMAAAChBQAAAAA=&#10;"/>
                  </w:pict>
                </mc:Fallback>
              </mc:AlternateContent>
            </w:r>
            <w:r w:rsidRPr="001424A3">
              <w:rPr>
                <w:noProof/>
              </w:rPr>
              <mc:AlternateContent>
                <mc:Choice Requires="wps">
                  <w:drawing>
                    <wp:anchor distT="0" distB="0" distL="114300" distR="114300" simplePos="0" relativeHeight="251691008"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E400F6" w:rsidRPr="007B443F" w:rsidRDefault="00E400F6"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354616" w14:textId="77777777" w:rsidR="00E400F6" w:rsidRPr="007B443F" w:rsidRDefault="00E400F6"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8793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E400F6" w:rsidRPr="007B443F" w:rsidRDefault="00E400F6"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FC4A49F" w14:textId="77777777" w:rsidR="00E400F6" w:rsidRPr="007B443F" w:rsidRDefault="00E400F6"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89984"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30A9"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SyOw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cXtksjsCAABCBAAADgAAAAAA&#10;AAAAAAAAAAAuAgAAZHJzL2Uyb0RvYy54bWxQSwECLQAUAAYACAAAACEAN69JkN4AAAALAQAADwAA&#10;AAAAAAAAAAAAAACVBAAAZHJzL2Rvd25yZXYueG1sUEsFBgAAAAAEAAQA8wAAAKAFAAAAAA==&#10;"/>
                  </w:pict>
                </mc:Fallback>
              </mc:AlternateContent>
            </w:r>
            <w:r w:rsidRPr="001424A3">
              <w:rPr>
                <w:noProof/>
              </w:rPr>
              <mc:AlternateContent>
                <mc:Choice Requires="wps">
                  <w:drawing>
                    <wp:anchor distT="0" distB="0" distL="114300" distR="114300" simplePos="0" relativeHeight="251688960"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AF6D3"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d0PA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GtndDwCAABCBAAADgAAAAAA&#10;AAAAAAAAAAAuAgAAZHJzL2Uyb0RvYy54bWxQSwECLQAUAAYACAAAACEAw5Wdg90AAAAJAQAADwAA&#10;AAAAAAAAAAAAAACWBAAAZHJzL2Rvd25yZXYueG1sUEsFBgAAAAAEAAQA8wAAAKAFAAAAAA==&#10;"/>
                  </w:pict>
                </mc:Fallback>
              </mc:AlternateContent>
            </w:r>
            <w:r w:rsidRPr="001424A3">
              <w:rPr>
                <w:noProof/>
              </w:rPr>
              <mc:AlternateContent>
                <mc:Choice Requires="wps">
                  <w:drawing>
                    <wp:anchor distT="0" distB="0" distL="114299" distR="114299" simplePos="0" relativeHeight="251693056"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CF7FFF"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1424A3">
              <w:rPr>
                <w:noProof/>
              </w:rPr>
              <mc:AlternateContent>
                <mc:Choice Requires="wps">
                  <w:drawing>
                    <wp:anchor distT="0" distB="0" distL="114300" distR="114300" simplePos="0" relativeHeight="25169817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5354D"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38e2ITwCAABCBAAADgAAAAAA&#10;AAAAAAAAAAAuAgAAZHJzL2Uyb0RvYy54bWxQSwECLQAUAAYACAAAACEAKSNuc90AAAAJAQAADwAA&#10;AAAAAAAAAAAAAACWBAAAZHJzL2Rvd25yZXYueG1sUEsFBgAAAAAEAAQA8wAAAKAFAAAAAA==&#10;"/>
                  </w:pict>
                </mc:Fallback>
              </mc:AlternateContent>
            </w:r>
            <w:r w:rsidRPr="001424A3">
              <w:rPr>
                <w:noProof/>
              </w:rPr>
              <mc:AlternateContent>
                <mc:Choice Requires="wps">
                  <w:drawing>
                    <wp:anchor distT="0" distB="0" distL="114300" distR="114300" simplePos="0" relativeHeight="251699200"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E400F6" w:rsidRPr="007B443F" w:rsidRDefault="00E400F6" w:rsidP="001424A3">
                                  <w:pPr>
                                    <w:pStyle w:val="Web"/>
                                    <w:jc w:val="center"/>
                                    <w:rPr>
                                      <w:sz w:val="18"/>
                                      <w:szCs w:val="18"/>
                                      <w:lang w:eastAsia="zh-CN"/>
                                    </w:rPr>
                                  </w:pPr>
                                  <w:r w:rsidRPr="007B443F">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E400F6" w:rsidRPr="007B443F" w:rsidRDefault="00E400F6" w:rsidP="001424A3">
                            <w:pPr>
                              <w:pStyle w:val="Web"/>
                              <w:jc w:val="center"/>
                              <w:rPr>
                                <w:sz w:val="18"/>
                                <w:szCs w:val="18"/>
                                <w:lang w:eastAsia="zh-CN"/>
                              </w:rPr>
                            </w:pPr>
                            <w:r w:rsidRPr="007B443F">
                              <w:rPr>
                                <w:rFonts w:ascii="Calibri" w:cs="+mn-cs" w:hint="eastAsia"/>
                                <w:color w:val="000000"/>
                                <w:sz w:val="18"/>
                                <w:szCs w:val="18"/>
                                <w:lang w:eastAsia="zh-CN"/>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77777777"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2948B15D" w:rsidR="0027538A" w:rsidRDefault="00427859" w:rsidP="00CA67E8">
      <w:pPr>
        <w:ind w:leftChars="-405" w:left="-850" w:firstLineChars="400" w:firstLine="88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1AC6A988" w14:textId="249D6EC2" w:rsidR="00D134C7" w:rsidRPr="00A75994" w:rsidRDefault="00D134C7" w:rsidP="000F50E7">
      <w:pPr>
        <w:rPr>
          <w:rFonts w:ascii="ＭＳ ゴシック" w:eastAsia="ＭＳ ゴシック" w:hAnsi="ＭＳ ゴシック"/>
          <w:bCs/>
          <w:sz w:val="22"/>
        </w:rPr>
      </w:pPr>
    </w:p>
    <w:sectPr w:rsidR="00D134C7" w:rsidRPr="00A75994"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79CCC" w14:textId="77777777" w:rsidR="00E400F6" w:rsidRDefault="00E400F6">
      <w:r>
        <w:separator/>
      </w:r>
    </w:p>
  </w:endnote>
  <w:endnote w:type="continuationSeparator" w:id="0">
    <w:p w14:paraId="6F3CD718" w14:textId="77777777" w:rsidR="00E400F6" w:rsidRDefault="00E400F6">
      <w:r>
        <w:continuationSeparator/>
      </w:r>
    </w:p>
  </w:endnote>
  <w:endnote w:type="continuationNotice" w:id="1">
    <w:p w14:paraId="66228A96" w14:textId="77777777" w:rsidR="00E400F6" w:rsidRDefault="00E40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75978880" w:rsidR="00E400F6" w:rsidRDefault="00E400F6">
    <w:pPr>
      <w:pStyle w:val="a7"/>
      <w:jc w:val="center"/>
    </w:pPr>
    <w:r>
      <w:fldChar w:fldCharType="begin"/>
    </w:r>
    <w:r>
      <w:instrText>PAGE   \* MERGEFORMAT</w:instrText>
    </w:r>
    <w:r>
      <w:fldChar w:fldCharType="separate"/>
    </w:r>
    <w:r w:rsidR="00CA67E8" w:rsidRPr="00CA67E8">
      <w:rPr>
        <w:noProof/>
        <w:lang w:val="ja-JP"/>
      </w:rPr>
      <w:t>4</w:t>
    </w:r>
    <w:r>
      <w:fldChar w:fldCharType="end"/>
    </w:r>
  </w:p>
  <w:p w14:paraId="4498EFA2" w14:textId="77777777" w:rsidR="00E400F6" w:rsidRDefault="00E400F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1CA82" w14:textId="77777777" w:rsidR="00E400F6" w:rsidRDefault="00E400F6">
      <w:r>
        <w:separator/>
      </w:r>
    </w:p>
  </w:footnote>
  <w:footnote w:type="continuationSeparator" w:id="0">
    <w:p w14:paraId="11FCA80E" w14:textId="77777777" w:rsidR="00E400F6" w:rsidRDefault="00E400F6">
      <w:r>
        <w:continuationSeparator/>
      </w:r>
    </w:p>
  </w:footnote>
  <w:footnote w:type="continuationNotice" w:id="1">
    <w:p w14:paraId="22002769" w14:textId="77777777" w:rsidR="00E400F6" w:rsidRDefault="00E400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205"/>
    <w:multiLevelType w:val="hybridMultilevel"/>
    <w:tmpl w:val="0A6C3F92"/>
    <w:lvl w:ilvl="0" w:tplc="5D7CCEE6">
      <w:start w:val="1"/>
      <w:numFmt w:val="decimalEnclosedCircle"/>
      <w:lvlText w:val="%1"/>
      <w:lvlJc w:val="left"/>
      <w:pPr>
        <w:ind w:left="1352" w:hanging="36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 w15:restartNumberingAfterBreak="0">
    <w:nsid w:val="0920426B"/>
    <w:multiLevelType w:val="hybridMultilevel"/>
    <w:tmpl w:val="61B611C8"/>
    <w:lvl w:ilvl="0" w:tplc="F12EF3A4">
      <w:start w:val="1"/>
      <w:numFmt w:val="decimalEnclosedCircle"/>
      <w:lvlText w:val="%1"/>
      <w:lvlJc w:val="left"/>
      <w:pPr>
        <w:ind w:left="1095" w:hanging="36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 w15:restartNumberingAfterBreak="0">
    <w:nsid w:val="0B1D1904"/>
    <w:multiLevelType w:val="hybridMultilevel"/>
    <w:tmpl w:val="4D38D73C"/>
    <w:lvl w:ilvl="0" w:tplc="3A2AE518">
      <w:start w:val="1"/>
      <w:numFmt w:val="decimalEnclosedCircle"/>
      <w:lvlText w:val="%1"/>
      <w:lvlJc w:val="left"/>
      <w:pPr>
        <w:ind w:left="220" w:hanging="220"/>
      </w:pPr>
      <w:rPr>
        <w:rFonts w:ascii="ＭＳ ゴシック" w:eastAsia="ＭＳ ゴシック" w:hAnsi="ＭＳ 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4C2C5A"/>
    <w:multiLevelType w:val="hybridMultilevel"/>
    <w:tmpl w:val="6960205E"/>
    <w:lvl w:ilvl="0" w:tplc="70943C9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BD107B"/>
    <w:multiLevelType w:val="hybridMultilevel"/>
    <w:tmpl w:val="41EEDBBC"/>
    <w:lvl w:ilvl="0" w:tplc="0DFCF85A">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0F5F6B5B"/>
    <w:multiLevelType w:val="hybridMultilevel"/>
    <w:tmpl w:val="AA6C7C56"/>
    <w:lvl w:ilvl="0" w:tplc="A5B6B28A">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A561DF"/>
    <w:multiLevelType w:val="hybridMultilevel"/>
    <w:tmpl w:val="DB72594C"/>
    <w:lvl w:ilvl="0" w:tplc="9C88AF98">
      <w:start w:val="1"/>
      <w:numFmt w:val="decimalEnclosedCircle"/>
      <w:lvlText w:val="%1"/>
      <w:lvlJc w:val="left"/>
      <w:pPr>
        <w:ind w:left="1095" w:hanging="36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7" w15:restartNumberingAfterBreak="0">
    <w:nsid w:val="16881C87"/>
    <w:multiLevelType w:val="hybridMultilevel"/>
    <w:tmpl w:val="50262CC2"/>
    <w:lvl w:ilvl="0" w:tplc="2E9EA83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950D9"/>
    <w:multiLevelType w:val="hybridMultilevel"/>
    <w:tmpl w:val="DB1A0516"/>
    <w:lvl w:ilvl="0" w:tplc="3754104E">
      <w:start w:val="1"/>
      <w:numFmt w:val="decimalEnclosedCircle"/>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2A4A1B76"/>
    <w:multiLevelType w:val="hybridMultilevel"/>
    <w:tmpl w:val="81307CA0"/>
    <w:lvl w:ilvl="0" w:tplc="A5B6B28A">
      <w:start w:val="1"/>
      <w:numFmt w:val="lowerLetter"/>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B761621"/>
    <w:multiLevelType w:val="hybridMultilevel"/>
    <w:tmpl w:val="4A16B294"/>
    <w:lvl w:ilvl="0" w:tplc="3754104E">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F9F2C67"/>
    <w:multiLevelType w:val="hybridMultilevel"/>
    <w:tmpl w:val="AEEE6344"/>
    <w:lvl w:ilvl="0" w:tplc="C1183892">
      <w:start w:val="1"/>
      <w:numFmt w:val="decimalEnclosedCircle"/>
      <w:lvlText w:val="%1"/>
      <w:lvlJc w:val="left"/>
      <w:pPr>
        <w:ind w:left="1160" w:hanging="360"/>
      </w:pPr>
      <w:rPr>
        <w:rFonts w:hint="eastAsia"/>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2" w15:restartNumberingAfterBreak="0">
    <w:nsid w:val="347F370C"/>
    <w:multiLevelType w:val="hybridMultilevel"/>
    <w:tmpl w:val="D80AA474"/>
    <w:lvl w:ilvl="0" w:tplc="6658C958">
      <w:start w:val="1"/>
      <w:numFmt w:val="decimalEnclosedCircle"/>
      <w:lvlText w:val="%1"/>
      <w:lvlJc w:val="left"/>
      <w:pPr>
        <w:ind w:left="1160" w:hanging="360"/>
      </w:pPr>
      <w:rPr>
        <w:rFonts w:hint="eastAsia"/>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3" w15:restartNumberingAfterBreak="0">
    <w:nsid w:val="37F90E81"/>
    <w:multiLevelType w:val="hybridMultilevel"/>
    <w:tmpl w:val="1B82B260"/>
    <w:lvl w:ilvl="0" w:tplc="D35285D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526BC3"/>
    <w:multiLevelType w:val="hybridMultilevel"/>
    <w:tmpl w:val="225CA33C"/>
    <w:lvl w:ilvl="0" w:tplc="C4020AA2">
      <w:start w:val="1"/>
      <w:numFmt w:val="decimalEnclosedCircle"/>
      <w:lvlText w:val="%1"/>
      <w:lvlJc w:val="left"/>
      <w:pPr>
        <w:ind w:left="1095" w:hanging="360"/>
      </w:pPr>
      <w:rPr>
        <w:rFonts w:ascii="ＭＳ ゴシック" w:eastAsia="ＭＳ ゴシック" w:hAnsi="ＭＳ ゴシック" w:cs="Times New Roman"/>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5" w15:restartNumberingAfterBreak="0">
    <w:nsid w:val="3B0D26A5"/>
    <w:multiLevelType w:val="hybridMultilevel"/>
    <w:tmpl w:val="39E6B9A6"/>
    <w:lvl w:ilvl="0" w:tplc="81C604D8">
      <w:start w:val="1"/>
      <w:numFmt w:val="decimalEnclosedCircle"/>
      <w:lvlText w:val="%1"/>
      <w:lvlJc w:val="left"/>
      <w:pPr>
        <w:ind w:left="1160" w:hanging="360"/>
      </w:pPr>
      <w:rPr>
        <w:rFonts w:hint="eastAsia"/>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6"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8" w15:restartNumberingAfterBreak="0">
    <w:nsid w:val="62657A6C"/>
    <w:multiLevelType w:val="hybridMultilevel"/>
    <w:tmpl w:val="9F3894A8"/>
    <w:lvl w:ilvl="0" w:tplc="577242B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0" w15:restartNumberingAfterBreak="0">
    <w:nsid w:val="6B100C3E"/>
    <w:multiLevelType w:val="hybridMultilevel"/>
    <w:tmpl w:val="E826A292"/>
    <w:lvl w:ilvl="0" w:tplc="2C1EF710">
      <w:start w:val="1"/>
      <w:numFmt w:val="decimalEnclosedCircle"/>
      <w:lvlText w:val="%1"/>
      <w:lvlJc w:val="left"/>
      <w:pPr>
        <w:ind w:left="1095" w:hanging="36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1" w15:restartNumberingAfterBreak="0">
    <w:nsid w:val="7433238B"/>
    <w:multiLevelType w:val="hybridMultilevel"/>
    <w:tmpl w:val="73781B50"/>
    <w:lvl w:ilvl="0" w:tplc="3754104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4575DD"/>
    <w:multiLevelType w:val="hybridMultilevel"/>
    <w:tmpl w:val="E990CAC4"/>
    <w:lvl w:ilvl="0" w:tplc="3754104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70B324B"/>
    <w:multiLevelType w:val="hybridMultilevel"/>
    <w:tmpl w:val="0BCE5880"/>
    <w:lvl w:ilvl="0" w:tplc="145A495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7EE86D2D"/>
    <w:multiLevelType w:val="hybridMultilevel"/>
    <w:tmpl w:val="2304B142"/>
    <w:lvl w:ilvl="0" w:tplc="3754104E">
      <w:start w:val="1"/>
      <w:numFmt w:val="decimalEnclosedCircle"/>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963001632">
    <w:abstractNumId w:val="16"/>
  </w:num>
  <w:num w:numId="2" w16cid:durableId="191305307">
    <w:abstractNumId w:val="26"/>
  </w:num>
  <w:num w:numId="3" w16cid:durableId="1939413015">
    <w:abstractNumId w:val="17"/>
  </w:num>
  <w:num w:numId="4" w16cid:durableId="588002896">
    <w:abstractNumId w:val="19"/>
  </w:num>
  <w:num w:numId="5" w16cid:durableId="365834394">
    <w:abstractNumId w:val="24"/>
  </w:num>
  <w:num w:numId="6" w16cid:durableId="2033603060">
    <w:abstractNumId w:val="13"/>
  </w:num>
  <w:num w:numId="7" w16cid:durableId="702634680">
    <w:abstractNumId w:val="20"/>
  </w:num>
  <w:num w:numId="8" w16cid:durableId="1507401024">
    <w:abstractNumId w:val="4"/>
  </w:num>
  <w:num w:numId="9" w16cid:durableId="795561100">
    <w:abstractNumId w:val="18"/>
  </w:num>
  <w:num w:numId="10" w16cid:durableId="595483432">
    <w:abstractNumId w:val="15"/>
  </w:num>
  <w:num w:numId="11" w16cid:durableId="1173882183">
    <w:abstractNumId w:val="11"/>
  </w:num>
  <w:num w:numId="12" w16cid:durableId="946696216">
    <w:abstractNumId w:val="12"/>
  </w:num>
  <w:num w:numId="13" w16cid:durableId="266154941">
    <w:abstractNumId w:val="3"/>
  </w:num>
  <w:num w:numId="14" w16cid:durableId="2037655486">
    <w:abstractNumId w:val="7"/>
  </w:num>
  <w:num w:numId="15" w16cid:durableId="767121188">
    <w:abstractNumId w:val="0"/>
  </w:num>
  <w:num w:numId="16" w16cid:durableId="1812821385">
    <w:abstractNumId w:val="6"/>
  </w:num>
  <w:num w:numId="17" w16cid:durableId="969744258">
    <w:abstractNumId w:val="1"/>
  </w:num>
  <w:num w:numId="18" w16cid:durableId="2045711607">
    <w:abstractNumId w:val="14"/>
  </w:num>
  <w:num w:numId="19" w16cid:durableId="110052970">
    <w:abstractNumId w:val="23"/>
  </w:num>
  <w:num w:numId="20" w16cid:durableId="444663857">
    <w:abstractNumId w:val="8"/>
  </w:num>
  <w:num w:numId="21" w16cid:durableId="791872612">
    <w:abstractNumId w:val="22"/>
  </w:num>
  <w:num w:numId="22" w16cid:durableId="1824882081">
    <w:abstractNumId w:val="5"/>
  </w:num>
  <w:num w:numId="23" w16cid:durableId="22441899">
    <w:abstractNumId w:val="2"/>
  </w:num>
  <w:num w:numId="24" w16cid:durableId="35475979">
    <w:abstractNumId w:val="9"/>
  </w:num>
  <w:num w:numId="25" w16cid:durableId="1526795638">
    <w:abstractNumId w:val="21"/>
  </w:num>
  <w:num w:numId="26" w16cid:durableId="1765806834">
    <w:abstractNumId w:val="25"/>
  </w:num>
  <w:num w:numId="27" w16cid:durableId="6551883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4AA5"/>
    <w:rsid w:val="00006BDB"/>
    <w:rsid w:val="00014985"/>
    <w:rsid w:val="00017AA0"/>
    <w:rsid w:val="00023A76"/>
    <w:rsid w:val="000244E1"/>
    <w:rsid w:val="0002571E"/>
    <w:rsid w:val="00043B3B"/>
    <w:rsid w:val="00044CAB"/>
    <w:rsid w:val="00045F25"/>
    <w:rsid w:val="00046C51"/>
    <w:rsid w:val="00047DE2"/>
    <w:rsid w:val="000540FE"/>
    <w:rsid w:val="00071C92"/>
    <w:rsid w:val="000802AB"/>
    <w:rsid w:val="000833D3"/>
    <w:rsid w:val="00083762"/>
    <w:rsid w:val="000840D8"/>
    <w:rsid w:val="00085ADF"/>
    <w:rsid w:val="000977A4"/>
    <w:rsid w:val="000A1148"/>
    <w:rsid w:val="000A5C64"/>
    <w:rsid w:val="000B1B21"/>
    <w:rsid w:val="000B2519"/>
    <w:rsid w:val="000B4A40"/>
    <w:rsid w:val="000B728C"/>
    <w:rsid w:val="000C00BB"/>
    <w:rsid w:val="000E1DCD"/>
    <w:rsid w:val="000E5C4D"/>
    <w:rsid w:val="000F2C52"/>
    <w:rsid w:val="000F50E7"/>
    <w:rsid w:val="000F54A7"/>
    <w:rsid w:val="001056B6"/>
    <w:rsid w:val="0011013A"/>
    <w:rsid w:val="00112E38"/>
    <w:rsid w:val="0011379E"/>
    <w:rsid w:val="00113B6A"/>
    <w:rsid w:val="0011502D"/>
    <w:rsid w:val="00133E57"/>
    <w:rsid w:val="00135296"/>
    <w:rsid w:val="00135A02"/>
    <w:rsid w:val="00135D9D"/>
    <w:rsid w:val="00137E3E"/>
    <w:rsid w:val="001424A3"/>
    <w:rsid w:val="00155415"/>
    <w:rsid w:val="001560AD"/>
    <w:rsid w:val="00160818"/>
    <w:rsid w:val="00161F6A"/>
    <w:rsid w:val="00164A52"/>
    <w:rsid w:val="00165E43"/>
    <w:rsid w:val="00170B2F"/>
    <w:rsid w:val="001729BB"/>
    <w:rsid w:val="001830E1"/>
    <w:rsid w:val="0018763A"/>
    <w:rsid w:val="00187A64"/>
    <w:rsid w:val="0019659D"/>
    <w:rsid w:val="001A727B"/>
    <w:rsid w:val="001B6032"/>
    <w:rsid w:val="001B77B7"/>
    <w:rsid w:val="001C15C9"/>
    <w:rsid w:val="001C3695"/>
    <w:rsid w:val="001C36EC"/>
    <w:rsid w:val="001C6C40"/>
    <w:rsid w:val="001D0FC1"/>
    <w:rsid w:val="001E1D94"/>
    <w:rsid w:val="001E70C4"/>
    <w:rsid w:val="001F196B"/>
    <w:rsid w:val="00200735"/>
    <w:rsid w:val="0020349A"/>
    <w:rsid w:val="00204B2C"/>
    <w:rsid w:val="002117D3"/>
    <w:rsid w:val="00213A32"/>
    <w:rsid w:val="00224261"/>
    <w:rsid w:val="00230439"/>
    <w:rsid w:val="0023092F"/>
    <w:rsid w:val="0024023B"/>
    <w:rsid w:val="00241026"/>
    <w:rsid w:val="002603C7"/>
    <w:rsid w:val="00263310"/>
    <w:rsid w:val="0026693D"/>
    <w:rsid w:val="0027538A"/>
    <w:rsid w:val="002759FA"/>
    <w:rsid w:val="00275CD6"/>
    <w:rsid w:val="0028600C"/>
    <w:rsid w:val="00287DF8"/>
    <w:rsid w:val="002921CB"/>
    <w:rsid w:val="00292789"/>
    <w:rsid w:val="002940C3"/>
    <w:rsid w:val="002A06CD"/>
    <w:rsid w:val="002A1A88"/>
    <w:rsid w:val="002A5FCC"/>
    <w:rsid w:val="002B0020"/>
    <w:rsid w:val="002B0DB1"/>
    <w:rsid w:val="002B2D78"/>
    <w:rsid w:val="002B4C67"/>
    <w:rsid w:val="002B63D8"/>
    <w:rsid w:val="002C0949"/>
    <w:rsid w:val="002C0BB1"/>
    <w:rsid w:val="002C0C02"/>
    <w:rsid w:val="002C2C7E"/>
    <w:rsid w:val="002D4F86"/>
    <w:rsid w:val="002F2D01"/>
    <w:rsid w:val="002F5076"/>
    <w:rsid w:val="00301815"/>
    <w:rsid w:val="003029CC"/>
    <w:rsid w:val="003044D1"/>
    <w:rsid w:val="003079AD"/>
    <w:rsid w:val="00307F65"/>
    <w:rsid w:val="00316233"/>
    <w:rsid w:val="00320CFB"/>
    <w:rsid w:val="00335964"/>
    <w:rsid w:val="003414F0"/>
    <w:rsid w:val="0034708D"/>
    <w:rsid w:val="00360359"/>
    <w:rsid w:val="00370847"/>
    <w:rsid w:val="003777F3"/>
    <w:rsid w:val="00385123"/>
    <w:rsid w:val="003863B5"/>
    <w:rsid w:val="00392E52"/>
    <w:rsid w:val="00395896"/>
    <w:rsid w:val="00397B58"/>
    <w:rsid w:val="003A20B1"/>
    <w:rsid w:val="003B1A94"/>
    <w:rsid w:val="003C3267"/>
    <w:rsid w:val="003C5930"/>
    <w:rsid w:val="003C5B57"/>
    <w:rsid w:val="003C66A6"/>
    <w:rsid w:val="003D1D66"/>
    <w:rsid w:val="003D6D98"/>
    <w:rsid w:val="003E6BB6"/>
    <w:rsid w:val="003E707F"/>
    <w:rsid w:val="003F356D"/>
    <w:rsid w:val="003F4C0E"/>
    <w:rsid w:val="003F7CA0"/>
    <w:rsid w:val="003F7E82"/>
    <w:rsid w:val="00400959"/>
    <w:rsid w:val="004009BF"/>
    <w:rsid w:val="004036D8"/>
    <w:rsid w:val="004106F4"/>
    <w:rsid w:val="00417972"/>
    <w:rsid w:val="00427859"/>
    <w:rsid w:val="00427EED"/>
    <w:rsid w:val="0043363D"/>
    <w:rsid w:val="00434C04"/>
    <w:rsid w:val="00442C00"/>
    <w:rsid w:val="00443B4A"/>
    <w:rsid w:val="004442F0"/>
    <w:rsid w:val="0044474A"/>
    <w:rsid w:val="004463BB"/>
    <w:rsid w:val="004517E4"/>
    <w:rsid w:val="00456F09"/>
    <w:rsid w:val="00463DF2"/>
    <w:rsid w:val="0046622E"/>
    <w:rsid w:val="004700B8"/>
    <w:rsid w:val="00471153"/>
    <w:rsid w:val="004711C4"/>
    <w:rsid w:val="004752BC"/>
    <w:rsid w:val="004821A4"/>
    <w:rsid w:val="0048301A"/>
    <w:rsid w:val="00484C10"/>
    <w:rsid w:val="00485205"/>
    <w:rsid w:val="004941E8"/>
    <w:rsid w:val="0049534E"/>
    <w:rsid w:val="004A5290"/>
    <w:rsid w:val="004A75D0"/>
    <w:rsid w:val="004B1BA3"/>
    <w:rsid w:val="004B2480"/>
    <w:rsid w:val="004B6446"/>
    <w:rsid w:val="004C3E48"/>
    <w:rsid w:val="004C755E"/>
    <w:rsid w:val="004D0BF6"/>
    <w:rsid w:val="004D30FA"/>
    <w:rsid w:val="004D3E89"/>
    <w:rsid w:val="004D422A"/>
    <w:rsid w:val="004E0031"/>
    <w:rsid w:val="004E5685"/>
    <w:rsid w:val="004F0388"/>
    <w:rsid w:val="004F25AB"/>
    <w:rsid w:val="004F70E1"/>
    <w:rsid w:val="0050207E"/>
    <w:rsid w:val="005027FE"/>
    <w:rsid w:val="00502D61"/>
    <w:rsid w:val="00503479"/>
    <w:rsid w:val="0051044C"/>
    <w:rsid w:val="0051159B"/>
    <w:rsid w:val="005203EE"/>
    <w:rsid w:val="00532BDB"/>
    <w:rsid w:val="005411B4"/>
    <w:rsid w:val="0054236C"/>
    <w:rsid w:val="005438CF"/>
    <w:rsid w:val="00543A70"/>
    <w:rsid w:val="00543CC8"/>
    <w:rsid w:val="0054407E"/>
    <w:rsid w:val="00546B8F"/>
    <w:rsid w:val="00552682"/>
    <w:rsid w:val="00556F85"/>
    <w:rsid w:val="00561448"/>
    <w:rsid w:val="00565EAD"/>
    <w:rsid w:val="0057044F"/>
    <w:rsid w:val="00571AD7"/>
    <w:rsid w:val="005743AD"/>
    <w:rsid w:val="00576973"/>
    <w:rsid w:val="005848DC"/>
    <w:rsid w:val="005866A6"/>
    <w:rsid w:val="0058798C"/>
    <w:rsid w:val="00590E04"/>
    <w:rsid w:val="005929C1"/>
    <w:rsid w:val="00594A82"/>
    <w:rsid w:val="00594DF5"/>
    <w:rsid w:val="00595C82"/>
    <w:rsid w:val="005C2859"/>
    <w:rsid w:val="005C64B5"/>
    <w:rsid w:val="005D5EB9"/>
    <w:rsid w:val="005E40E1"/>
    <w:rsid w:val="005E50BD"/>
    <w:rsid w:val="005E6D5A"/>
    <w:rsid w:val="005F5B95"/>
    <w:rsid w:val="005F69D8"/>
    <w:rsid w:val="005F706C"/>
    <w:rsid w:val="006069B1"/>
    <w:rsid w:val="00614499"/>
    <w:rsid w:val="0061677F"/>
    <w:rsid w:val="00620C5D"/>
    <w:rsid w:val="00622322"/>
    <w:rsid w:val="006238CA"/>
    <w:rsid w:val="00623EEB"/>
    <w:rsid w:val="00625469"/>
    <w:rsid w:val="00626EED"/>
    <w:rsid w:val="00630A67"/>
    <w:rsid w:val="00636802"/>
    <w:rsid w:val="00641BAD"/>
    <w:rsid w:val="006462E8"/>
    <w:rsid w:val="00646763"/>
    <w:rsid w:val="00651123"/>
    <w:rsid w:val="00656DC3"/>
    <w:rsid w:val="00660D80"/>
    <w:rsid w:val="00661D94"/>
    <w:rsid w:val="00663702"/>
    <w:rsid w:val="00665C89"/>
    <w:rsid w:val="00667553"/>
    <w:rsid w:val="00675C2E"/>
    <w:rsid w:val="00675EC1"/>
    <w:rsid w:val="006832D3"/>
    <w:rsid w:val="00683FA1"/>
    <w:rsid w:val="006865A9"/>
    <w:rsid w:val="00691F10"/>
    <w:rsid w:val="00694B21"/>
    <w:rsid w:val="006A10AB"/>
    <w:rsid w:val="006A34B5"/>
    <w:rsid w:val="006A46FA"/>
    <w:rsid w:val="006B1DE4"/>
    <w:rsid w:val="006C16CF"/>
    <w:rsid w:val="006E2308"/>
    <w:rsid w:val="006F1B7E"/>
    <w:rsid w:val="006F4D58"/>
    <w:rsid w:val="006F71DC"/>
    <w:rsid w:val="007126F2"/>
    <w:rsid w:val="00725A36"/>
    <w:rsid w:val="0073229C"/>
    <w:rsid w:val="00746C07"/>
    <w:rsid w:val="0074717D"/>
    <w:rsid w:val="0076329A"/>
    <w:rsid w:val="00765E2C"/>
    <w:rsid w:val="00772D56"/>
    <w:rsid w:val="00775115"/>
    <w:rsid w:val="00775259"/>
    <w:rsid w:val="00775265"/>
    <w:rsid w:val="00777074"/>
    <w:rsid w:val="00796E92"/>
    <w:rsid w:val="007A101F"/>
    <w:rsid w:val="007A188A"/>
    <w:rsid w:val="007A4DBE"/>
    <w:rsid w:val="007A5EB2"/>
    <w:rsid w:val="007A6C55"/>
    <w:rsid w:val="007A6ED1"/>
    <w:rsid w:val="007A7796"/>
    <w:rsid w:val="007B27C1"/>
    <w:rsid w:val="007B4D7B"/>
    <w:rsid w:val="007C2949"/>
    <w:rsid w:val="007C56A5"/>
    <w:rsid w:val="007C587B"/>
    <w:rsid w:val="007C64B9"/>
    <w:rsid w:val="007C69E8"/>
    <w:rsid w:val="007C7619"/>
    <w:rsid w:val="007D2FAF"/>
    <w:rsid w:val="007D6041"/>
    <w:rsid w:val="007E2910"/>
    <w:rsid w:val="007F02AB"/>
    <w:rsid w:val="007F7DD5"/>
    <w:rsid w:val="008053F4"/>
    <w:rsid w:val="00806981"/>
    <w:rsid w:val="00830B96"/>
    <w:rsid w:val="00832ADF"/>
    <w:rsid w:val="008362D0"/>
    <w:rsid w:val="0084561C"/>
    <w:rsid w:val="00854AA6"/>
    <w:rsid w:val="00872518"/>
    <w:rsid w:val="0087759B"/>
    <w:rsid w:val="00877868"/>
    <w:rsid w:val="0089709A"/>
    <w:rsid w:val="008A1948"/>
    <w:rsid w:val="008B3BA7"/>
    <w:rsid w:val="008B7081"/>
    <w:rsid w:val="008C7BE7"/>
    <w:rsid w:val="008D09E8"/>
    <w:rsid w:val="008D3AB2"/>
    <w:rsid w:val="008D56CC"/>
    <w:rsid w:val="008E32CD"/>
    <w:rsid w:val="008F215E"/>
    <w:rsid w:val="009002AC"/>
    <w:rsid w:val="00905AF1"/>
    <w:rsid w:val="00907077"/>
    <w:rsid w:val="009116D4"/>
    <w:rsid w:val="00912A11"/>
    <w:rsid w:val="00920392"/>
    <w:rsid w:val="00923EE8"/>
    <w:rsid w:val="009315B5"/>
    <w:rsid w:val="00931783"/>
    <w:rsid w:val="00931B03"/>
    <w:rsid w:val="00934215"/>
    <w:rsid w:val="0093598A"/>
    <w:rsid w:val="00946708"/>
    <w:rsid w:val="00957736"/>
    <w:rsid w:val="00962E2F"/>
    <w:rsid w:val="00964869"/>
    <w:rsid w:val="009659ED"/>
    <w:rsid w:val="00965FDA"/>
    <w:rsid w:val="00966603"/>
    <w:rsid w:val="009701F0"/>
    <w:rsid w:val="00972285"/>
    <w:rsid w:val="00982289"/>
    <w:rsid w:val="009864E6"/>
    <w:rsid w:val="00990782"/>
    <w:rsid w:val="009934C8"/>
    <w:rsid w:val="0099399E"/>
    <w:rsid w:val="00993CA8"/>
    <w:rsid w:val="00994D57"/>
    <w:rsid w:val="00997FD5"/>
    <w:rsid w:val="009A45C4"/>
    <w:rsid w:val="009A50DC"/>
    <w:rsid w:val="009A65B0"/>
    <w:rsid w:val="009B2865"/>
    <w:rsid w:val="009C4D0F"/>
    <w:rsid w:val="009C658D"/>
    <w:rsid w:val="009C6903"/>
    <w:rsid w:val="009D6B88"/>
    <w:rsid w:val="009D7406"/>
    <w:rsid w:val="009D7C2A"/>
    <w:rsid w:val="009E2C83"/>
    <w:rsid w:val="009E4290"/>
    <w:rsid w:val="009F0F7E"/>
    <w:rsid w:val="009F2F78"/>
    <w:rsid w:val="009F3554"/>
    <w:rsid w:val="009F3D8A"/>
    <w:rsid w:val="009F767B"/>
    <w:rsid w:val="00A0308A"/>
    <w:rsid w:val="00A0760C"/>
    <w:rsid w:val="00A1638A"/>
    <w:rsid w:val="00A17AD9"/>
    <w:rsid w:val="00A24A92"/>
    <w:rsid w:val="00A258EF"/>
    <w:rsid w:val="00A32658"/>
    <w:rsid w:val="00A419E5"/>
    <w:rsid w:val="00A430DE"/>
    <w:rsid w:val="00A46EA2"/>
    <w:rsid w:val="00A50645"/>
    <w:rsid w:val="00A50939"/>
    <w:rsid w:val="00A52444"/>
    <w:rsid w:val="00A53ADE"/>
    <w:rsid w:val="00A54DE3"/>
    <w:rsid w:val="00A56724"/>
    <w:rsid w:val="00A62B38"/>
    <w:rsid w:val="00A66EA0"/>
    <w:rsid w:val="00A70DFB"/>
    <w:rsid w:val="00A71C6C"/>
    <w:rsid w:val="00A75994"/>
    <w:rsid w:val="00A8623C"/>
    <w:rsid w:val="00A90321"/>
    <w:rsid w:val="00A92484"/>
    <w:rsid w:val="00AA20FE"/>
    <w:rsid w:val="00AB5F57"/>
    <w:rsid w:val="00AC2024"/>
    <w:rsid w:val="00AC726A"/>
    <w:rsid w:val="00AD07E5"/>
    <w:rsid w:val="00AE1AE9"/>
    <w:rsid w:val="00AE5377"/>
    <w:rsid w:val="00AF2C3A"/>
    <w:rsid w:val="00AF357E"/>
    <w:rsid w:val="00B053FE"/>
    <w:rsid w:val="00B05513"/>
    <w:rsid w:val="00B11418"/>
    <w:rsid w:val="00B12A64"/>
    <w:rsid w:val="00B12BD1"/>
    <w:rsid w:val="00B15C21"/>
    <w:rsid w:val="00B24ADA"/>
    <w:rsid w:val="00B35DC0"/>
    <w:rsid w:val="00B452F3"/>
    <w:rsid w:val="00B50D29"/>
    <w:rsid w:val="00B518B6"/>
    <w:rsid w:val="00B56D57"/>
    <w:rsid w:val="00B62BA6"/>
    <w:rsid w:val="00B66AAC"/>
    <w:rsid w:val="00B74227"/>
    <w:rsid w:val="00B757F0"/>
    <w:rsid w:val="00B76C53"/>
    <w:rsid w:val="00B775B9"/>
    <w:rsid w:val="00B77681"/>
    <w:rsid w:val="00B81B85"/>
    <w:rsid w:val="00B828B1"/>
    <w:rsid w:val="00B84DF2"/>
    <w:rsid w:val="00B9105D"/>
    <w:rsid w:val="00B93194"/>
    <w:rsid w:val="00B93BE2"/>
    <w:rsid w:val="00B94A00"/>
    <w:rsid w:val="00B94F56"/>
    <w:rsid w:val="00B96587"/>
    <w:rsid w:val="00BA012B"/>
    <w:rsid w:val="00BA552C"/>
    <w:rsid w:val="00BB6DFE"/>
    <w:rsid w:val="00BB7218"/>
    <w:rsid w:val="00BC5E09"/>
    <w:rsid w:val="00BC6264"/>
    <w:rsid w:val="00BC6474"/>
    <w:rsid w:val="00BC6F32"/>
    <w:rsid w:val="00BC78DD"/>
    <w:rsid w:val="00BD2BD0"/>
    <w:rsid w:val="00BE62AE"/>
    <w:rsid w:val="00BF062A"/>
    <w:rsid w:val="00BF5BE3"/>
    <w:rsid w:val="00C003F7"/>
    <w:rsid w:val="00C0618B"/>
    <w:rsid w:val="00C07A5B"/>
    <w:rsid w:val="00C10A56"/>
    <w:rsid w:val="00C145B2"/>
    <w:rsid w:val="00C16CB4"/>
    <w:rsid w:val="00C17920"/>
    <w:rsid w:val="00C231B6"/>
    <w:rsid w:val="00C30E33"/>
    <w:rsid w:val="00C3739B"/>
    <w:rsid w:val="00C40559"/>
    <w:rsid w:val="00C426A7"/>
    <w:rsid w:val="00C433B0"/>
    <w:rsid w:val="00C474FA"/>
    <w:rsid w:val="00C56C1D"/>
    <w:rsid w:val="00C66DFB"/>
    <w:rsid w:val="00C80B39"/>
    <w:rsid w:val="00C83859"/>
    <w:rsid w:val="00C83DB5"/>
    <w:rsid w:val="00C967F3"/>
    <w:rsid w:val="00CA359D"/>
    <w:rsid w:val="00CA4104"/>
    <w:rsid w:val="00CA67E8"/>
    <w:rsid w:val="00CA7AB9"/>
    <w:rsid w:val="00CB4C0C"/>
    <w:rsid w:val="00CD1CE0"/>
    <w:rsid w:val="00CD5E20"/>
    <w:rsid w:val="00CE2DB3"/>
    <w:rsid w:val="00CE2EF6"/>
    <w:rsid w:val="00CE6D69"/>
    <w:rsid w:val="00CE7D2A"/>
    <w:rsid w:val="00CF0077"/>
    <w:rsid w:val="00CF4C8D"/>
    <w:rsid w:val="00CF6732"/>
    <w:rsid w:val="00D0061F"/>
    <w:rsid w:val="00D0367E"/>
    <w:rsid w:val="00D03FF4"/>
    <w:rsid w:val="00D04C97"/>
    <w:rsid w:val="00D05B5C"/>
    <w:rsid w:val="00D05BA8"/>
    <w:rsid w:val="00D10361"/>
    <w:rsid w:val="00D134C7"/>
    <w:rsid w:val="00D16211"/>
    <w:rsid w:val="00D17D0B"/>
    <w:rsid w:val="00D23496"/>
    <w:rsid w:val="00D25241"/>
    <w:rsid w:val="00D262DE"/>
    <w:rsid w:val="00D30A41"/>
    <w:rsid w:val="00D40884"/>
    <w:rsid w:val="00D45600"/>
    <w:rsid w:val="00D5397B"/>
    <w:rsid w:val="00D57837"/>
    <w:rsid w:val="00D637C4"/>
    <w:rsid w:val="00D7216E"/>
    <w:rsid w:val="00D759D3"/>
    <w:rsid w:val="00D77565"/>
    <w:rsid w:val="00D84B58"/>
    <w:rsid w:val="00D8790D"/>
    <w:rsid w:val="00D92C0B"/>
    <w:rsid w:val="00D95857"/>
    <w:rsid w:val="00D95D19"/>
    <w:rsid w:val="00D9737A"/>
    <w:rsid w:val="00DA06F0"/>
    <w:rsid w:val="00DA0E3E"/>
    <w:rsid w:val="00DB40EB"/>
    <w:rsid w:val="00DB462D"/>
    <w:rsid w:val="00DB648D"/>
    <w:rsid w:val="00DB728E"/>
    <w:rsid w:val="00DB72DD"/>
    <w:rsid w:val="00DC546E"/>
    <w:rsid w:val="00DC6E7B"/>
    <w:rsid w:val="00DD091B"/>
    <w:rsid w:val="00DD192C"/>
    <w:rsid w:val="00DD3ED7"/>
    <w:rsid w:val="00DE3827"/>
    <w:rsid w:val="00DE5C6F"/>
    <w:rsid w:val="00DF263D"/>
    <w:rsid w:val="00DF2B41"/>
    <w:rsid w:val="00DF4287"/>
    <w:rsid w:val="00DF5790"/>
    <w:rsid w:val="00E00AC5"/>
    <w:rsid w:val="00E0389B"/>
    <w:rsid w:val="00E12F85"/>
    <w:rsid w:val="00E1494D"/>
    <w:rsid w:val="00E2254D"/>
    <w:rsid w:val="00E37E91"/>
    <w:rsid w:val="00E400F6"/>
    <w:rsid w:val="00E47458"/>
    <w:rsid w:val="00E535F0"/>
    <w:rsid w:val="00E6047D"/>
    <w:rsid w:val="00E6220A"/>
    <w:rsid w:val="00E62F1E"/>
    <w:rsid w:val="00E65B60"/>
    <w:rsid w:val="00E665CB"/>
    <w:rsid w:val="00E70860"/>
    <w:rsid w:val="00E84412"/>
    <w:rsid w:val="00E92D6B"/>
    <w:rsid w:val="00E93C03"/>
    <w:rsid w:val="00EA1423"/>
    <w:rsid w:val="00EA15B4"/>
    <w:rsid w:val="00EA5F5A"/>
    <w:rsid w:val="00EB0FA7"/>
    <w:rsid w:val="00EB3827"/>
    <w:rsid w:val="00EC2AAE"/>
    <w:rsid w:val="00EC42D8"/>
    <w:rsid w:val="00ED360B"/>
    <w:rsid w:val="00ED5DF4"/>
    <w:rsid w:val="00ED79FA"/>
    <w:rsid w:val="00EE00FE"/>
    <w:rsid w:val="00EE435A"/>
    <w:rsid w:val="00EE488E"/>
    <w:rsid w:val="00EF008B"/>
    <w:rsid w:val="00EF0696"/>
    <w:rsid w:val="00EF473E"/>
    <w:rsid w:val="00EF4F93"/>
    <w:rsid w:val="00F00AA4"/>
    <w:rsid w:val="00F03A30"/>
    <w:rsid w:val="00F0797F"/>
    <w:rsid w:val="00F204E4"/>
    <w:rsid w:val="00F23B27"/>
    <w:rsid w:val="00F36E8E"/>
    <w:rsid w:val="00F43CB5"/>
    <w:rsid w:val="00F46768"/>
    <w:rsid w:val="00F50A7A"/>
    <w:rsid w:val="00F5316F"/>
    <w:rsid w:val="00F77FB1"/>
    <w:rsid w:val="00F809F7"/>
    <w:rsid w:val="00F80CB2"/>
    <w:rsid w:val="00F80E4B"/>
    <w:rsid w:val="00F81DD9"/>
    <w:rsid w:val="00F83B7A"/>
    <w:rsid w:val="00F9090E"/>
    <w:rsid w:val="00F93E87"/>
    <w:rsid w:val="00F96E03"/>
    <w:rsid w:val="00FA0011"/>
    <w:rsid w:val="00FA1FDC"/>
    <w:rsid w:val="00FA2373"/>
    <w:rsid w:val="00FA5930"/>
    <w:rsid w:val="00FA5CD4"/>
    <w:rsid w:val="00FC6717"/>
    <w:rsid w:val="00FD11B4"/>
    <w:rsid w:val="00FD67AE"/>
    <w:rsid w:val="00FE2B5E"/>
    <w:rsid w:val="00FE4F14"/>
    <w:rsid w:val="00FE7813"/>
    <w:rsid w:val="00FF378B"/>
    <w:rsid w:val="00FF4126"/>
    <w:rsid w:val="00FF54D8"/>
    <w:rsid w:val="00FF6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paragraph" w:styleId="2">
    <w:name w:val="heading 2"/>
    <w:basedOn w:val="a"/>
    <w:next w:val="a"/>
    <w:link w:val="20"/>
    <w:uiPriority w:val="9"/>
    <w:unhideWhenUsed/>
    <w:qFormat/>
    <w:rsid w:val="00F23B27"/>
    <w:pPr>
      <w:outlineLvl w:val="1"/>
    </w:pPr>
    <w:rPr>
      <w:rFonts w:ascii="ＭＳ ゴシック" w:eastAsia="ＭＳ ゴシック" w:hAnsi="ＭＳ ゴシック"/>
      <w:bCs/>
      <w:sz w:val="22"/>
    </w:rPr>
  </w:style>
  <w:style w:type="paragraph" w:styleId="3">
    <w:name w:val="heading 3"/>
    <w:basedOn w:val="a"/>
    <w:next w:val="a"/>
    <w:link w:val="30"/>
    <w:uiPriority w:val="9"/>
    <w:unhideWhenUsed/>
    <w:qFormat/>
    <w:rsid w:val="00F23B27"/>
    <w:pPr>
      <w:outlineLvl w:val="2"/>
    </w:pPr>
    <w:rPr>
      <w:rFonts w:ascii="ＭＳ ゴシック" w:eastAsia="ＭＳ ゴシック" w:hAnsi="ＭＳ ゴシック"/>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unhideWhenUsed/>
    <w:rsid w:val="007C69E8"/>
    <w:rPr>
      <w:rFonts w:ascii="ＭＳ 明朝" w:hAnsi="Courier New" w:cs="Courier New"/>
      <w:szCs w:val="21"/>
    </w:rPr>
  </w:style>
  <w:style w:type="character" w:customStyle="1" w:styleId="afa">
    <w:name w:val="書式なし (文字)"/>
    <w:link w:val="af9"/>
    <w:uiPriority w:val="99"/>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20">
    <w:name w:val="見出し 2 (文字)"/>
    <w:basedOn w:val="a0"/>
    <w:link w:val="2"/>
    <w:uiPriority w:val="9"/>
    <w:rsid w:val="00F23B27"/>
    <w:rPr>
      <w:rFonts w:ascii="ＭＳ ゴシック" w:eastAsia="ＭＳ ゴシック" w:hAnsi="ＭＳ ゴシック"/>
      <w:bCs/>
      <w:kern w:val="2"/>
      <w:sz w:val="22"/>
      <w:szCs w:val="22"/>
    </w:rPr>
  </w:style>
  <w:style w:type="character" w:customStyle="1" w:styleId="30">
    <w:name w:val="見出し 3 (文字)"/>
    <w:basedOn w:val="a0"/>
    <w:link w:val="3"/>
    <w:uiPriority w:val="9"/>
    <w:rsid w:val="00F23B27"/>
    <w:rPr>
      <w:rFonts w:ascii="ＭＳ ゴシック" w:eastAsia="ＭＳ ゴシック" w:hAnsi="ＭＳ ゴシック"/>
      <w:bCs/>
      <w:kern w:val="2"/>
      <w:sz w:val="22"/>
      <w:szCs w:val="22"/>
    </w:rPr>
  </w:style>
  <w:style w:type="paragraph" w:styleId="afc">
    <w:name w:val="No Spacing"/>
    <w:uiPriority w:val="1"/>
    <w:qFormat/>
    <w:rsid w:val="00F23B27"/>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3176876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791821509">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E07B8-5253-46B9-905F-6AA1DAC3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433</Words>
  <Characters>2472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2900</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2023-06-06T12:00:00Z</dcterms:created>
  <dcterms:modified xsi:type="dcterms:W3CDTF">2023-06-08T06:58:00Z</dcterms:modified>
</cp:coreProperties>
</file>