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0C129" w14:textId="3A6A04CE" w:rsidR="00770468" w:rsidRDefault="00770468" w:rsidP="00770468">
      <w:pPr>
        <w:rPr>
          <w:rFonts w:ascii="ＭＳ ゴシック" w:eastAsia="ＭＳ ゴシック" w:hAnsi="ＭＳ ゴシック"/>
          <w:bCs/>
          <w:sz w:val="22"/>
        </w:rPr>
      </w:pPr>
      <w:bookmarkStart w:id="0" w:name="_Hlk157706743"/>
      <w:r>
        <w:rPr>
          <w:rFonts w:ascii="ＭＳ ゴシック" w:eastAsia="ＭＳ ゴシック" w:hAnsi="ＭＳ ゴシック" w:hint="eastAsia"/>
          <w:bCs/>
          <w:sz w:val="22"/>
        </w:rPr>
        <w:t>令和</w:t>
      </w:r>
      <w:r w:rsidR="00841955">
        <w:rPr>
          <w:rFonts w:ascii="ＭＳ ゴシック" w:eastAsia="ＭＳ ゴシック" w:hAnsi="ＭＳ ゴシック" w:hint="eastAsia"/>
          <w:bCs/>
          <w:sz w:val="22"/>
        </w:rPr>
        <w:t>７</w:t>
      </w:r>
      <w:r w:rsidRPr="00835CC4">
        <w:rPr>
          <w:rFonts w:ascii="ＭＳ ゴシック" w:eastAsia="ＭＳ ゴシック" w:hAnsi="ＭＳ ゴシック" w:hint="eastAsia"/>
          <w:bCs/>
          <w:sz w:val="22"/>
        </w:rPr>
        <w:t>年度「</w:t>
      </w:r>
      <w:r w:rsidRPr="00E70DB0">
        <w:rPr>
          <w:rFonts w:ascii="ＭＳ ゴシック" w:eastAsia="ＭＳ ゴシック" w:hAnsi="ＭＳ ゴシック" w:hint="eastAsia"/>
          <w:bCs/>
          <w:sz w:val="22"/>
        </w:rPr>
        <w:t>ヘルスケア産業基盤高度化推進事業（</w:t>
      </w:r>
      <w:r>
        <w:rPr>
          <w:rFonts w:ascii="ＭＳ ゴシック" w:eastAsia="ＭＳ ゴシック" w:hAnsi="ＭＳ ゴシック" w:hint="eastAsia"/>
          <w:bCs/>
          <w:sz w:val="22"/>
        </w:rPr>
        <w:t>地域におけるヘルスケア産業推進</w:t>
      </w:r>
      <w:r w:rsidRPr="00E70DB0">
        <w:rPr>
          <w:rFonts w:ascii="ＭＳ ゴシック" w:eastAsia="ＭＳ ゴシック" w:hAnsi="ＭＳ ゴシック" w:hint="eastAsia"/>
          <w:bCs/>
          <w:sz w:val="22"/>
        </w:rPr>
        <w:t>事業）</w:t>
      </w:r>
      <w:bookmarkEnd w:id="0"/>
      <w:r w:rsidRPr="00835CC4">
        <w:rPr>
          <w:rFonts w:ascii="ＭＳ ゴシック" w:eastAsia="ＭＳ ゴシック" w:hAnsi="ＭＳ ゴシック" w:hint="eastAsia"/>
          <w:bCs/>
          <w:sz w:val="22"/>
        </w:rPr>
        <w:t>」に係る企画競争募集要領</w:t>
      </w:r>
    </w:p>
    <w:p w14:paraId="249F118C" w14:textId="77777777" w:rsidR="00770468" w:rsidRDefault="00770468" w:rsidP="00770468">
      <w:pPr>
        <w:rPr>
          <w:rFonts w:ascii="ＭＳ ゴシック" w:eastAsia="ＭＳ ゴシック" w:hAnsi="ＭＳ ゴシック"/>
          <w:bCs/>
          <w:sz w:val="22"/>
        </w:rPr>
      </w:pPr>
    </w:p>
    <w:p w14:paraId="0570DE90" w14:textId="3E138BFC" w:rsidR="00770468" w:rsidRDefault="00770468" w:rsidP="00770468">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5E6114">
        <w:rPr>
          <w:rFonts w:ascii="ＭＳ ゴシック" w:eastAsia="ＭＳ ゴシック" w:hAnsi="ＭＳ ゴシック" w:hint="eastAsia"/>
          <w:bCs/>
          <w:sz w:val="22"/>
        </w:rPr>
        <w:t>７</w:t>
      </w:r>
      <w:r w:rsidRPr="00835CC4">
        <w:rPr>
          <w:rFonts w:ascii="ＭＳ ゴシック" w:eastAsia="ＭＳ ゴシック" w:hAnsi="ＭＳ ゴシック" w:hint="eastAsia"/>
          <w:sz w:val="22"/>
        </w:rPr>
        <w:t>年</w:t>
      </w:r>
      <w:r w:rsidR="001404B7">
        <w:rPr>
          <w:rFonts w:ascii="ＭＳ ゴシック" w:eastAsia="ＭＳ ゴシック" w:hAnsi="ＭＳ ゴシック" w:hint="eastAsia"/>
          <w:sz w:val="22"/>
        </w:rPr>
        <w:t>1</w:t>
      </w:r>
      <w:r w:rsidRPr="00835CC4">
        <w:rPr>
          <w:rFonts w:ascii="ＭＳ ゴシック" w:eastAsia="ＭＳ ゴシック" w:hAnsi="ＭＳ ゴシック" w:hint="eastAsia"/>
          <w:sz w:val="22"/>
        </w:rPr>
        <w:t>月</w:t>
      </w:r>
      <w:r w:rsidR="001404B7">
        <w:rPr>
          <w:rFonts w:ascii="ＭＳ ゴシック" w:eastAsia="ＭＳ ゴシック" w:hAnsi="ＭＳ ゴシック" w:hint="eastAsia"/>
          <w:bCs/>
          <w:sz w:val="22"/>
        </w:rPr>
        <w:t>24</w:t>
      </w:r>
      <w:r w:rsidRPr="00835CC4">
        <w:rPr>
          <w:rFonts w:ascii="ＭＳ ゴシック" w:eastAsia="ＭＳ ゴシック" w:hAnsi="ＭＳ ゴシック" w:hint="eastAsia"/>
          <w:sz w:val="22"/>
        </w:rPr>
        <w:t>日</w:t>
      </w:r>
    </w:p>
    <w:p w14:paraId="5616DE5A" w14:textId="77777777" w:rsidR="00770468" w:rsidRDefault="00770468" w:rsidP="00770468">
      <w:pPr>
        <w:jc w:val="right"/>
        <w:rPr>
          <w:rFonts w:ascii="ＭＳ ゴシック" w:eastAsia="ＭＳ ゴシック" w:hAnsi="ＭＳ ゴシック"/>
          <w:bCs/>
          <w:sz w:val="22"/>
        </w:rPr>
      </w:pPr>
      <w:r>
        <w:rPr>
          <w:rFonts w:ascii="ＭＳ ゴシック" w:eastAsia="ＭＳ ゴシック" w:hAnsi="ＭＳ ゴシック" w:hint="eastAsia"/>
          <w:sz w:val="22"/>
        </w:rPr>
        <w:t>経済産業省</w:t>
      </w:r>
      <w:r w:rsidRPr="00835CC4">
        <w:rPr>
          <w:rFonts w:ascii="ＭＳ ゴシック" w:eastAsia="ＭＳ ゴシック" w:hAnsi="ＭＳ ゴシック" w:hint="eastAsia"/>
          <w:sz w:val="22"/>
        </w:rPr>
        <w:br/>
      </w:r>
      <w:r>
        <w:rPr>
          <w:rFonts w:ascii="ＭＳ ゴシック" w:eastAsia="ＭＳ ゴシック" w:hAnsi="ＭＳ ゴシック" w:hint="eastAsia"/>
          <w:bCs/>
          <w:sz w:val="22"/>
        </w:rPr>
        <w:t>商務・サービスグループ</w:t>
      </w:r>
    </w:p>
    <w:p w14:paraId="465D0AB2" w14:textId="77777777" w:rsidR="00770468" w:rsidRPr="00835CC4" w:rsidRDefault="00770468" w:rsidP="00770468">
      <w:pPr>
        <w:jc w:val="right"/>
        <w:rPr>
          <w:rFonts w:ascii="ＭＳ ゴシック" w:eastAsia="ＭＳ ゴシック" w:hAnsi="ＭＳ ゴシック"/>
          <w:sz w:val="22"/>
        </w:rPr>
      </w:pPr>
      <w:r>
        <w:rPr>
          <w:rFonts w:ascii="ＭＳ ゴシック" w:eastAsia="ＭＳ ゴシック" w:hAnsi="ＭＳ ゴシック" w:hint="eastAsia"/>
          <w:bCs/>
          <w:sz w:val="22"/>
        </w:rPr>
        <w:t>ヘルスケア産業</w:t>
      </w:r>
      <w:r w:rsidRPr="00835CC4">
        <w:rPr>
          <w:rFonts w:ascii="ＭＳ ゴシック" w:eastAsia="ＭＳ ゴシック" w:hAnsi="ＭＳ ゴシック" w:hint="eastAsia"/>
          <w:bCs/>
          <w:sz w:val="22"/>
        </w:rPr>
        <w:t>課</w:t>
      </w:r>
    </w:p>
    <w:p w14:paraId="7A702CFF" w14:textId="77777777" w:rsidR="00770468" w:rsidRDefault="00770468" w:rsidP="00770468">
      <w:pPr>
        <w:rPr>
          <w:rFonts w:ascii="ＭＳ ゴシック" w:eastAsia="ＭＳ ゴシック" w:hAnsi="ＭＳ ゴシック"/>
          <w:bCs/>
          <w:sz w:val="22"/>
        </w:rPr>
      </w:pPr>
    </w:p>
    <w:p w14:paraId="3C7B26C7" w14:textId="30919719" w:rsidR="00770468" w:rsidRDefault="00770468" w:rsidP="00770468">
      <w:pPr>
        <w:ind w:firstLineChars="100" w:firstLine="220"/>
        <w:rPr>
          <w:rFonts w:ascii="ＭＳ ゴシック" w:eastAsia="ＭＳ ゴシック" w:hAnsi="ＭＳ ゴシック"/>
          <w:bCs/>
          <w:sz w:val="22"/>
        </w:rPr>
      </w:pPr>
      <w:r w:rsidRPr="000239E5">
        <w:rPr>
          <w:rFonts w:ascii="ＭＳ ゴシック" w:eastAsia="ＭＳ ゴシック" w:hAnsi="ＭＳ ゴシック" w:hint="eastAsia"/>
          <w:bCs/>
          <w:sz w:val="22"/>
        </w:rPr>
        <w:t>経済産業省では、</w:t>
      </w:r>
      <w:r>
        <w:rPr>
          <w:rFonts w:ascii="ＭＳ ゴシック" w:eastAsia="ＭＳ ゴシック" w:hAnsi="ＭＳ ゴシック" w:hint="eastAsia"/>
          <w:bCs/>
          <w:sz w:val="22"/>
        </w:rPr>
        <w:t>令和</w:t>
      </w:r>
      <w:r w:rsidR="005E6114">
        <w:rPr>
          <w:rFonts w:ascii="ＭＳ ゴシック" w:eastAsia="ＭＳ ゴシック" w:hAnsi="ＭＳ ゴシック" w:hint="eastAsia"/>
          <w:bCs/>
          <w:sz w:val="22"/>
        </w:rPr>
        <w:t>７</w:t>
      </w:r>
      <w:r w:rsidRPr="00835CC4">
        <w:rPr>
          <w:rFonts w:ascii="ＭＳ ゴシック" w:eastAsia="ＭＳ ゴシック" w:hAnsi="ＭＳ ゴシック" w:hint="eastAsia"/>
          <w:bCs/>
          <w:sz w:val="22"/>
        </w:rPr>
        <w:t>年度「</w:t>
      </w:r>
      <w:r w:rsidRPr="00E70DB0">
        <w:rPr>
          <w:rFonts w:ascii="ＭＳ ゴシック" w:eastAsia="ＭＳ ゴシック" w:hAnsi="ＭＳ ゴシック" w:hint="eastAsia"/>
          <w:bCs/>
          <w:sz w:val="22"/>
        </w:rPr>
        <w:t>ヘルスケア産業基盤高度化推進事業（</w:t>
      </w:r>
      <w:r w:rsidRPr="00EE07A1">
        <w:rPr>
          <w:rFonts w:ascii="ＭＳ ゴシック" w:eastAsia="ＭＳ ゴシック" w:hAnsi="ＭＳ ゴシック" w:hint="eastAsia"/>
          <w:bCs/>
          <w:sz w:val="22"/>
        </w:rPr>
        <w:t>地域におけるヘルスケア産業推進事業</w:t>
      </w:r>
      <w:r w:rsidRPr="00E70DB0">
        <w:rPr>
          <w:rFonts w:ascii="ＭＳ ゴシック" w:eastAsia="ＭＳ ゴシック" w:hAnsi="ＭＳ ゴシック" w:hint="eastAsia"/>
          <w:bCs/>
          <w:sz w:val="22"/>
        </w:rPr>
        <w:t>）</w:t>
      </w:r>
      <w:r w:rsidRPr="00835CC4">
        <w:rPr>
          <w:rFonts w:ascii="ＭＳ ゴシック" w:eastAsia="ＭＳ ゴシック" w:hAnsi="ＭＳ ゴシック" w:hint="eastAsia"/>
          <w:bCs/>
          <w:sz w:val="22"/>
        </w:rPr>
        <w:t>」</w:t>
      </w:r>
      <w:r>
        <w:rPr>
          <w:rFonts w:ascii="ＭＳ ゴシック" w:eastAsia="ＭＳ ゴシック" w:hAnsi="ＭＳ ゴシック" w:hint="eastAsia"/>
          <w:bCs/>
          <w:sz w:val="22"/>
        </w:rPr>
        <w:t>を実施する委託先</w:t>
      </w:r>
      <w:r w:rsidRPr="000239E5">
        <w:rPr>
          <w:rFonts w:ascii="ＭＳ ゴシック" w:eastAsia="ＭＳ ゴシック" w:hAnsi="ＭＳ ゴシック" w:hint="eastAsia"/>
          <w:bCs/>
          <w:sz w:val="22"/>
        </w:rPr>
        <w:t>を、以下の要領で広く募集します。</w:t>
      </w:r>
    </w:p>
    <w:p w14:paraId="5B8B68BF" w14:textId="022B8801" w:rsidR="00770468" w:rsidRPr="004E664A" w:rsidRDefault="00770468" w:rsidP="00770468">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w:t>
      </w:r>
      <w:r w:rsidRPr="004E664A">
        <w:rPr>
          <w:rFonts w:ascii="ＭＳ ゴシック" w:eastAsia="ＭＳ ゴシック" w:hAnsi="ＭＳ ゴシック" w:hint="eastAsia"/>
          <w:bCs/>
          <w:sz w:val="22"/>
        </w:rPr>
        <w:t>これまでの委託契約に係るルールを一部改正し、令和</w:t>
      </w:r>
      <w:r w:rsidR="00BB4102">
        <w:rPr>
          <w:rFonts w:ascii="ＭＳ ゴシック" w:eastAsia="ＭＳ ゴシック" w:hAnsi="ＭＳ ゴシック" w:hint="eastAsia"/>
          <w:bCs/>
          <w:sz w:val="22"/>
        </w:rPr>
        <w:t>５</w:t>
      </w:r>
      <w:r w:rsidRPr="004E664A">
        <w:rPr>
          <w:rFonts w:ascii="ＭＳ ゴシック" w:eastAsia="ＭＳ ゴシック" w:hAnsi="ＭＳ ゴシック" w:hint="eastAsia"/>
          <w:bCs/>
          <w:sz w:val="22"/>
        </w:rPr>
        <w:t>年１</w:t>
      </w:r>
      <w:r w:rsidR="00BB4102">
        <w:rPr>
          <w:rFonts w:ascii="ＭＳ ゴシック" w:eastAsia="ＭＳ ゴシック" w:hAnsi="ＭＳ ゴシック" w:hint="eastAsia"/>
          <w:bCs/>
          <w:sz w:val="22"/>
        </w:rPr>
        <w:t>０</w:t>
      </w:r>
      <w:r w:rsidRPr="004E664A">
        <w:rPr>
          <w:rFonts w:ascii="ＭＳ ゴシック" w:eastAsia="ＭＳ ゴシック" w:hAnsi="ＭＳ ゴシック" w:hint="eastAsia"/>
          <w:bCs/>
          <w:sz w:val="22"/>
        </w:rPr>
        <w:t>月</w:t>
      </w:r>
      <w:r w:rsidR="00BB4102">
        <w:rPr>
          <w:rFonts w:ascii="ＭＳ ゴシック" w:eastAsia="ＭＳ ゴシック" w:hAnsi="ＭＳ ゴシック" w:hint="eastAsia"/>
          <w:bCs/>
          <w:sz w:val="22"/>
        </w:rPr>
        <w:t>１６</w:t>
      </w:r>
      <w:r w:rsidRPr="004E664A">
        <w:rPr>
          <w:rFonts w:ascii="ＭＳ ゴシック" w:eastAsia="ＭＳ ゴシック" w:hAnsi="ＭＳ ゴシック" w:hint="eastAsia"/>
          <w:bCs/>
          <w:sz w:val="22"/>
        </w:rPr>
        <w:t>日（</w:t>
      </w:r>
      <w:r w:rsidR="00BB4102">
        <w:rPr>
          <w:rFonts w:ascii="ＭＳ ゴシック" w:eastAsia="ＭＳ ゴシック" w:hAnsi="ＭＳ ゴシック" w:hint="eastAsia"/>
          <w:bCs/>
          <w:sz w:val="22"/>
        </w:rPr>
        <w:t>月</w:t>
      </w:r>
      <w:r w:rsidRPr="004E664A">
        <w:rPr>
          <w:rFonts w:ascii="ＭＳ ゴシック" w:eastAsia="ＭＳ ゴシック" w:hAnsi="ＭＳ ゴシック" w:hint="eastAsia"/>
          <w:bCs/>
          <w:sz w:val="22"/>
        </w:rPr>
        <w:t>）より運用を開始しています。「委託事業事務処理マニュアル」を含め、関係資料の内容を承知の上で応募してください。</w:t>
      </w:r>
    </w:p>
    <w:p w14:paraId="0E3E5A08" w14:textId="4BE96794" w:rsidR="00770468" w:rsidRDefault="00770468" w:rsidP="00770468">
      <w:pPr>
        <w:rPr>
          <w:rFonts w:ascii="ＭＳ ゴシック" w:eastAsia="ＭＳ ゴシック" w:hAnsi="ＭＳ ゴシック"/>
          <w:bCs/>
          <w:sz w:val="22"/>
        </w:rPr>
      </w:pPr>
    </w:p>
    <w:p w14:paraId="091094F0" w14:textId="77777777" w:rsidR="00770468" w:rsidRDefault="00770468" w:rsidP="00770468">
      <w:pPr>
        <w:rPr>
          <w:rFonts w:ascii="ＭＳ ゴシック" w:eastAsia="ＭＳ ゴシック" w:hAnsi="ＭＳ ゴシック"/>
          <w:bCs/>
          <w:sz w:val="22"/>
        </w:rPr>
      </w:pPr>
      <w:r>
        <w:rPr>
          <w:rFonts w:ascii="ＭＳ ゴシック" w:eastAsia="ＭＳ ゴシック" w:hAnsi="ＭＳ ゴシック" w:hint="eastAsia"/>
          <w:bCs/>
          <w:sz w:val="22"/>
        </w:rPr>
        <w:t>１．事業の目的（概要）</w:t>
      </w:r>
    </w:p>
    <w:p w14:paraId="5C2E7F39" w14:textId="16EBB4D0" w:rsidR="00770468" w:rsidRDefault="00770468" w:rsidP="00770468">
      <w:pPr>
        <w:ind w:firstLineChars="100" w:firstLine="220"/>
        <w:rPr>
          <w:rFonts w:ascii="ＭＳ ゴシック" w:eastAsia="ＭＳ ゴシック" w:hAnsi="ＭＳ ゴシック"/>
          <w:bCs/>
          <w:sz w:val="22"/>
        </w:rPr>
      </w:pPr>
      <w:r w:rsidRPr="00E70DB0">
        <w:rPr>
          <w:rFonts w:ascii="ＭＳ ゴシック" w:eastAsia="ＭＳ ゴシック" w:hAnsi="ＭＳ ゴシック" w:hint="eastAsia"/>
          <w:bCs/>
          <w:sz w:val="22"/>
        </w:rPr>
        <w:t>経済産業省ヘルスケア産業課では、ヘルスケア領域における、産業界の取組の機運を高め、官民連携・イノベーション創出・社会実装を推進することの重要性を鑑み、認知症</w:t>
      </w:r>
      <w:r>
        <w:rPr>
          <w:rFonts w:ascii="ＭＳ ゴシック" w:eastAsia="ＭＳ ゴシック" w:hAnsi="ＭＳ ゴシック" w:hint="eastAsia"/>
          <w:bCs/>
          <w:sz w:val="22"/>
        </w:rPr>
        <w:t>等</w:t>
      </w:r>
      <w:r w:rsidRPr="00E70DB0">
        <w:rPr>
          <w:rFonts w:ascii="ＭＳ ゴシック" w:eastAsia="ＭＳ ゴシック" w:hAnsi="ＭＳ ゴシック" w:hint="eastAsia"/>
          <w:bCs/>
          <w:sz w:val="22"/>
        </w:rPr>
        <w:t>に関する取組や介護領域におけるビジネスケアラーへの支援</w:t>
      </w:r>
      <w:r>
        <w:rPr>
          <w:rFonts w:ascii="ＭＳ ゴシック" w:eastAsia="ＭＳ ゴシック" w:hAnsi="ＭＳ ゴシック" w:hint="eastAsia"/>
          <w:bCs/>
          <w:sz w:val="22"/>
        </w:rPr>
        <w:t>、</w:t>
      </w:r>
      <w:r w:rsidRPr="00E70DB0">
        <w:rPr>
          <w:rFonts w:ascii="ＭＳ ゴシック" w:eastAsia="ＭＳ ゴシック" w:hAnsi="ＭＳ ゴシック" w:hint="eastAsia"/>
          <w:bCs/>
          <w:sz w:val="22"/>
        </w:rPr>
        <w:t>公的保険外サービスの振興</w:t>
      </w:r>
      <w:r w:rsidR="00596F1C">
        <w:rPr>
          <w:rFonts w:ascii="ＭＳ ゴシック" w:eastAsia="ＭＳ ゴシック" w:hAnsi="ＭＳ ゴシック" w:hint="eastAsia"/>
          <w:bCs/>
          <w:sz w:val="22"/>
        </w:rPr>
        <w:t>やエビデンスに基づくメンタルヘルスサービスの活用促進</w:t>
      </w:r>
      <w:r w:rsidRPr="00E70DB0">
        <w:rPr>
          <w:rFonts w:ascii="ＭＳ ゴシック" w:eastAsia="ＭＳ ゴシック" w:hAnsi="ＭＳ ゴシック" w:hint="eastAsia"/>
          <w:bCs/>
          <w:sz w:val="22"/>
        </w:rPr>
        <w:t>の検討等を実施しているところ。</w:t>
      </w:r>
    </w:p>
    <w:p w14:paraId="7ED384D8" w14:textId="290DAAFA" w:rsidR="00770468" w:rsidRPr="009F1CD7" w:rsidRDefault="00770468" w:rsidP="00770468">
      <w:pPr>
        <w:ind w:firstLineChars="100" w:firstLine="220"/>
        <w:rPr>
          <w:rFonts w:ascii="ＭＳ ゴシック" w:eastAsia="ＭＳ ゴシック" w:hAnsi="ＭＳ ゴシック"/>
          <w:sz w:val="24"/>
          <w:szCs w:val="24"/>
        </w:rPr>
      </w:pPr>
      <w:r w:rsidRPr="00E70DB0">
        <w:rPr>
          <w:rFonts w:ascii="ＭＳ ゴシック" w:eastAsia="ＭＳ ゴシック" w:hAnsi="ＭＳ ゴシック" w:hint="eastAsia"/>
          <w:bCs/>
          <w:sz w:val="22"/>
        </w:rPr>
        <w:t>認知症に関する取組については、</w:t>
      </w:r>
      <w:r w:rsidR="00E9261D">
        <w:rPr>
          <w:rFonts w:ascii="ＭＳ ゴシック" w:eastAsia="ＭＳ ゴシック" w:hAnsi="ＭＳ ゴシック" w:hint="eastAsia"/>
          <w:bCs/>
          <w:sz w:val="22"/>
        </w:rPr>
        <w:t>令和６</w:t>
      </w:r>
      <w:r w:rsidRPr="00573250">
        <w:rPr>
          <w:rFonts w:ascii="ＭＳ ゴシック" w:eastAsia="ＭＳ ゴシック" w:hAnsi="ＭＳ ゴシック" w:hint="eastAsia"/>
          <w:bCs/>
          <w:sz w:val="22"/>
        </w:rPr>
        <w:t>年</w:t>
      </w:r>
      <w:r>
        <w:rPr>
          <w:rFonts w:ascii="ＭＳ ゴシック" w:eastAsia="ＭＳ ゴシック" w:hAnsi="ＭＳ ゴシック" w:hint="eastAsia"/>
          <w:bCs/>
          <w:sz w:val="22"/>
        </w:rPr>
        <w:t>１</w:t>
      </w:r>
      <w:r w:rsidRPr="00573250">
        <w:rPr>
          <w:rFonts w:ascii="ＭＳ ゴシック" w:eastAsia="ＭＳ ゴシック" w:hAnsi="ＭＳ ゴシック" w:hint="eastAsia"/>
          <w:bCs/>
          <w:sz w:val="22"/>
        </w:rPr>
        <w:t>月に「共生社会の実現を推進するための認知症基本法」が</w:t>
      </w:r>
      <w:r>
        <w:rPr>
          <w:rFonts w:ascii="ＭＳ ゴシック" w:eastAsia="ＭＳ ゴシック" w:hAnsi="ＭＳ ゴシック" w:hint="eastAsia"/>
          <w:bCs/>
          <w:sz w:val="22"/>
        </w:rPr>
        <w:t>施行され</w:t>
      </w:r>
      <w:r w:rsidRPr="00573250">
        <w:rPr>
          <w:rFonts w:ascii="ＭＳ ゴシック" w:eastAsia="ＭＳ ゴシック" w:hAnsi="ＭＳ ゴシック" w:hint="eastAsia"/>
          <w:bCs/>
          <w:sz w:val="22"/>
        </w:rPr>
        <w:t>、基本的な概念として、認知症の人を含めた国民一人一人がその個性と能力を十分に発揮し、相互に人格と個性を尊重しつつ支え合いながら共生する活力ある社会（共生社会）の実現の推進に向け、さまざまなステークホルダーが共生社会に向き合うことが求められてい</w:t>
      </w:r>
      <w:r>
        <w:rPr>
          <w:rFonts w:ascii="ＭＳ ゴシック" w:eastAsia="ＭＳ ゴシック" w:hAnsi="ＭＳ ゴシック" w:hint="eastAsia"/>
          <w:bCs/>
          <w:sz w:val="22"/>
        </w:rPr>
        <w:t>る</w:t>
      </w:r>
      <w:r w:rsidRPr="00573250">
        <w:rPr>
          <w:rFonts w:ascii="ＭＳ ゴシック" w:eastAsia="ＭＳ ゴシック" w:hAnsi="ＭＳ ゴシック" w:hint="eastAsia"/>
          <w:bCs/>
          <w:sz w:val="22"/>
        </w:rPr>
        <w:t>。</w:t>
      </w:r>
      <w:r w:rsidR="001A204D" w:rsidRPr="009F1CD7">
        <w:rPr>
          <w:rFonts w:ascii="ＭＳ ゴシック" w:eastAsia="ＭＳ ゴシック" w:hAnsi="ＭＳ ゴシック" w:hint="eastAsia"/>
          <w:sz w:val="22"/>
          <w:szCs w:val="24"/>
        </w:rPr>
        <w:t>さらには認知症施策の総合的かつ計画的な推進を図るため、認知症施策推進基本計画が策定されたところである。</w:t>
      </w:r>
      <w:r w:rsidR="00A11A0F" w:rsidRPr="00A4650A">
        <w:rPr>
          <w:rFonts w:ascii="ＭＳ ゴシック" w:eastAsia="ＭＳ ゴシック" w:hAnsi="ＭＳ ゴシック" w:hint="eastAsia"/>
          <w:sz w:val="22"/>
        </w:rPr>
        <w:t>そ</w:t>
      </w:r>
      <w:r w:rsidR="0093568A" w:rsidRPr="00A4650A">
        <w:rPr>
          <w:rFonts w:ascii="ＭＳ ゴシック" w:eastAsia="ＭＳ ゴシック" w:hAnsi="ＭＳ ゴシック" w:hint="eastAsia"/>
          <w:sz w:val="22"/>
        </w:rPr>
        <w:t>の中で</w:t>
      </w:r>
      <w:r w:rsidR="00A11A0F" w:rsidRPr="00B74469">
        <w:rPr>
          <w:rFonts w:ascii="ＭＳ ゴシック" w:eastAsia="ＭＳ ゴシック" w:hAnsi="ＭＳ ゴシック" w:hint="eastAsia"/>
          <w:sz w:val="22"/>
        </w:rPr>
        <w:t>、</w:t>
      </w:r>
      <w:r w:rsidR="00A11A0F" w:rsidRPr="009F1CD7">
        <w:rPr>
          <w:rFonts w:ascii="ＭＳ ゴシック" w:eastAsia="ＭＳ ゴシック" w:hAnsi="ＭＳ ゴシック" w:hint="eastAsia"/>
          <w:sz w:val="22"/>
          <w:szCs w:val="24"/>
        </w:rPr>
        <w:t>認知症になったら何もできなくなるのではなく、認知症になってからも、一人一人が個人としてできること・</w:t>
      </w:r>
      <w:r w:rsidR="00A11A0F" w:rsidRPr="009F1CD7">
        <w:rPr>
          <w:rFonts w:ascii="ＭＳ ゴシック" w:eastAsia="ＭＳ ゴシック" w:hAnsi="ＭＳ ゴシック"/>
          <w:sz w:val="22"/>
          <w:szCs w:val="24"/>
        </w:rPr>
        <w:t xml:space="preserve"> </w:t>
      </w:r>
      <w:r w:rsidR="00A11A0F" w:rsidRPr="009F1CD7">
        <w:rPr>
          <w:rFonts w:ascii="ＭＳ ゴシック" w:eastAsia="ＭＳ ゴシック" w:hAnsi="ＭＳ ゴシック" w:hint="eastAsia"/>
          <w:sz w:val="22"/>
          <w:szCs w:val="24"/>
        </w:rPr>
        <w:t>やりたいことがあり、住み慣れた地域で仲間等とつながりながら、希望を持って自分らしく暮らし続けることができるという</w:t>
      </w:r>
      <w:r w:rsidR="008D0698" w:rsidRPr="009F1CD7">
        <w:rPr>
          <w:rFonts w:ascii="ＭＳ ゴシック" w:eastAsia="ＭＳ ゴシック" w:hAnsi="ＭＳ ゴシック" w:hint="eastAsia"/>
          <w:sz w:val="22"/>
          <w:szCs w:val="24"/>
        </w:rPr>
        <w:t>新しい認知症観</w:t>
      </w:r>
      <w:r w:rsidR="00D86E76" w:rsidRPr="009F1CD7">
        <w:rPr>
          <w:rFonts w:ascii="ＭＳ ゴシック" w:eastAsia="ＭＳ ゴシック" w:hAnsi="ＭＳ ゴシック" w:hint="eastAsia"/>
          <w:sz w:val="22"/>
          <w:szCs w:val="24"/>
        </w:rPr>
        <w:t>に立つことが</w:t>
      </w:r>
      <w:r w:rsidR="00F0691B" w:rsidRPr="009F1CD7">
        <w:rPr>
          <w:rFonts w:ascii="ＭＳ ゴシック" w:eastAsia="ＭＳ ゴシック" w:hAnsi="ＭＳ ゴシック" w:hint="eastAsia"/>
          <w:sz w:val="22"/>
          <w:szCs w:val="24"/>
        </w:rPr>
        <w:t>重要である</w:t>
      </w:r>
      <w:r w:rsidR="00BE1D59" w:rsidRPr="009F1CD7">
        <w:rPr>
          <w:rFonts w:ascii="ＭＳ ゴシック" w:eastAsia="ＭＳ ゴシック" w:hAnsi="ＭＳ ゴシック" w:hint="eastAsia"/>
          <w:sz w:val="22"/>
          <w:szCs w:val="24"/>
        </w:rPr>
        <w:t>とされた</w:t>
      </w:r>
      <w:r w:rsidR="00F0691B" w:rsidRPr="009F1CD7">
        <w:rPr>
          <w:rFonts w:ascii="ＭＳ ゴシック" w:eastAsia="ＭＳ ゴシック" w:hAnsi="ＭＳ ゴシック" w:hint="eastAsia"/>
          <w:sz w:val="22"/>
          <w:szCs w:val="24"/>
        </w:rPr>
        <w:t>。</w:t>
      </w:r>
    </w:p>
    <w:p w14:paraId="139C5C31" w14:textId="26D7A628" w:rsidR="00770468" w:rsidRDefault="00770468" w:rsidP="00770468">
      <w:pPr>
        <w:ind w:firstLineChars="100" w:firstLine="220"/>
        <w:rPr>
          <w:rFonts w:ascii="ＭＳ ゴシック" w:eastAsia="ＭＳ ゴシック" w:hAnsi="ＭＳ ゴシック"/>
          <w:bCs/>
          <w:sz w:val="22"/>
        </w:rPr>
      </w:pPr>
      <w:r w:rsidRPr="00E70DB0">
        <w:rPr>
          <w:rFonts w:ascii="ＭＳ ゴシック" w:eastAsia="ＭＳ ゴシック" w:hAnsi="ＭＳ ゴシック" w:hint="eastAsia"/>
          <w:bCs/>
          <w:sz w:val="22"/>
        </w:rPr>
        <w:t>日本認知症官民協議会の下に設置された「認知症イノベーションアライアンス</w:t>
      </w:r>
      <w:r w:rsidR="007B65E1">
        <w:rPr>
          <w:rFonts w:ascii="ＭＳ ゴシック" w:eastAsia="ＭＳ ゴシック" w:hAnsi="ＭＳ ゴシック" w:hint="eastAsia"/>
          <w:bCs/>
          <w:sz w:val="22"/>
        </w:rPr>
        <w:t>ワーキンググループ</w:t>
      </w:r>
      <w:r w:rsidRPr="00E70DB0">
        <w:rPr>
          <w:rFonts w:ascii="ＭＳ ゴシック" w:eastAsia="ＭＳ ゴシック" w:hAnsi="ＭＳ ゴシック" w:hint="eastAsia"/>
          <w:bCs/>
          <w:sz w:val="22"/>
        </w:rPr>
        <w:t>」</w:t>
      </w:r>
      <w:r>
        <w:rPr>
          <w:rFonts w:ascii="ＭＳ ゴシック" w:eastAsia="ＭＳ ゴシック" w:hAnsi="ＭＳ ゴシック" w:hint="eastAsia"/>
          <w:bCs/>
          <w:sz w:val="22"/>
        </w:rPr>
        <w:t>では</w:t>
      </w:r>
      <w:r w:rsidRPr="00E70DB0">
        <w:rPr>
          <w:rFonts w:ascii="ＭＳ ゴシック" w:eastAsia="ＭＳ ゴシック" w:hAnsi="ＭＳ ゴシック" w:hint="eastAsia"/>
          <w:bCs/>
          <w:sz w:val="22"/>
        </w:rPr>
        <w:t>、認知症当事者の尊厳を最大限配慮しながら、認知症に関するイノベーションの創出に向けた検討を実施しているところ。</w:t>
      </w:r>
    </w:p>
    <w:p w14:paraId="708971E1" w14:textId="3E663A77" w:rsidR="00770468" w:rsidRDefault="00770468" w:rsidP="00770468">
      <w:pPr>
        <w:ind w:firstLineChars="100" w:firstLine="220"/>
        <w:rPr>
          <w:rFonts w:ascii="ＭＳ ゴシック" w:eastAsia="ＭＳ ゴシック" w:hAnsi="ＭＳ ゴシック"/>
          <w:bCs/>
          <w:sz w:val="22"/>
        </w:rPr>
      </w:pPr>
      <w:r w:rsidRPr="00E70DB0">
        <w:rPr>
          <w:rFonts w:ascii="ＭＳ ゴシック" w:eastAsia="ＭＳ ゴシック" w:hAnsi="ＭＳ ゴシック" w:hint="eastAsia"/>
          <w:bCs/>
          <w:sz w:val="22"/>
        </w:rPr>
        <w:t>その中で、特に重要と考える、認知症</w:t>
      </w:r>
      <w:r>
        <w:rPr>
          <w:rFonts w:ascii="ＭＳ ゴシック" w:eastAsia="ＭＳ ゴシック" w:hAnsi="ＭＳ ゴシック" w:hint="eastAsia"/>
          <w:bCs/>
          <w:sz w:val="22"/>
        </w:rPr>
        <w:t>の人の声を取り入れた</w:t>
      </w:r>
      <w:r w:rsidRPr="00E70DB0">
        <w:rPr>
          <w:rFonts w:ascii="ＭＳ ゴシック" w:eastAsia="ＭＳ ゴシック" w:hAnsi="ＭＳ ゴシック" w:hint="eastAsia"/>
          <w:bCs/>
          <w:sz w:val="22"/>
        </w:rPr>
        <w:t>製品・サービスの開発や、認知症の人の社会参画を促進することを目的</w:t>
      </w:r>
      <w:r>
        <w:rPr>
          <w:rFonts w:ascii="ＭＳ ゴシック" w:eastAsia="ＭＳ ゴシック" w:hAnsi="ＭＳ ゴシック" w:hint="eastAsia"/>
          <w:bCs/>
          <w:sz w:val="22"/>
        </w:rPr>
        <w:t>に</w:t>
      </w:r>
      <w:r w:rsidRPr="00E70DB0">
        <w:rPr>
          <w:rFonts w:ascii="ＭＳ ゴシック" w:eastAsia="ＭＳ ゴシック" w:hAnsi="ＭＳ ゴシック" w:hint="eastAsia"/>
          <w:bCs/>
          <w:sz w:val="22"/>
        </w:rPr>
        <w:t>、認知症の人と企業が共創して製品・サービスを開発する「当事者参画型開発」の推進</w:t>
      </w:r>
      <w:r>
        <w:rPr>
          <w:rFonts w:ascii="ＭＳ ゴシック" w:eastAsia="ＭＳ ゴシック" w:hAnsi="ＭＳ ゴシック" w:hint="eastAsia"/>
          <w:bCs/>
          <w:sz w:val="22"/>
        </w:rPr>
        <w:t>（オレンジイノベーション・プロジェクト）</w:t>
      </w:r>
      <w:r w:rsidRPr="00E70DB0">
        <w:rPr>
          <w:rFonts w:ascii="ＭＳ ゴシック" w:eastAsia="ＭＳ ゴシック" w:hAnsi="ＭＳ ゴシック" w:hint="eastAsia"/>
          <w:bCs/>
          <w:sz w:val="22"/>
        </w:rPr>
        <w:t>を主な論点とし、令和</w:t>
      </w:r>
      <w:r w:rsidR="00C80A75">
        <w:rPr>
          <w:rFonts w:ascii="ＭＳ ゴシック" w:eastAsia="ＭＳ ゴシック" w:hAnsi="ＭＳ ゴシック" w:hint="eastAsia"/>
          <w:bCs/>
          <w:sz w:val="22"/>
        </w:rPr>
        <w:t>７</w:t>
      </w:r>
      <w:r w:rsidRPr="00E70DB0">
        <w:rPr>
          <w:rFonts w:ascii="ＭＳ ゴシック" w:eastAsia="ＭＳ ゴシック" w:hAnsi="ＭＳ ゴシック" w:hint="eastAsia"/>
          <w:bCs/>
          <w:sz w:val="22"/>
        </w:rPr>
        <w:t>年度の同ＷＧにおいて議論を実施する。</w:t>
      </w:r>
      <w:r>
        <w:rPr>
          <w:rFonts w:ascii="ＭＳ ゴシック" w:eastAsia="ＭＳ ゴシック" w:hAnsi="ＭＳ ゴシック" w:hint="eastAsia"/>
          <w:bCs/>
          <w:sz w:val="22"/>
        </w:rPr>
        <w:t>また、上記事項を推進する際に必要な調査等の実施を行う。</w:t>
      </w:r>
    </w:p>
    <w:p w14:paraId="7224CD88" w14:textId="3E15C20F" w:rsidR="00637026" w:rsidRDefault="00142C7A" w:rsidP="00770468">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w:t>
      </w:r>
      <w:r w:rsidR="00F82590">
        <w:rPr>
          <w:rFonts w:ascii="ＭＳ ゴシック" w:eastAsia="ＭＳ ゴシック" w:hAnsi="ＭＳ ゴシック" w:hint="eastAsia"/>
          <w:bCs/>
          <w:sz w:val="22"/>
        </w:rPr>
        <w:t>本</w:t>
      </w:r>
      <w:r w:rsidRPr="00142C7A">
        <w:rPr>
          <w:rFonts w:ascii="ＭＳ ゴシック" w:eastAsia="ＭＳ ゴシック" w:hAnsi="ＭＳ ゴシック" w:hint="eastAsia"/>
          <w:bCs/>
          <w:sz w:val="22"/>
        </w:rPr>
        <w:t>プロジェクト</w:t>
      </w:r>
      <w:r>
        <w:rPr>
          <w:rFonts w:ascii="ＭＳ ゴシック" w:eastAsia="ＭＳ ゴシック" w:hAnsi="ＭＳ ゴシック" w:hint="eastAsia"/>
          <w:bCs/>
          <w:sz w:val="22"/>
        </w:rPr>
        <w:t>は</w:t>
      </w:r>
      <w:r w:rsidR="00F15BCE" w:rsidRPr="00F15BCE">
        <w:rPr>
          <w:rFonts w:ascii="ＭＳ ゴシック" w:eastAsia="ＭＳ ゴシック" w:hAnsi="ＭＳ ゴシック" w:hint="eastAsia"/>
          <w:bCs/>
          <w:sz w:val="22"/>
        </w:rPr>
        <w:t>認知症の人のやりたいことの実現や困りごとの解決に資する製品・サービスの開発に取組む企業・団体の公募を実施</w:t>
      </w:r>
      <w:r w:rsidR="00F82590">
        <w:rPr>
          <w:rFonts w:ascii="ＭＳ ゴシック" w:eastAsia="ＭＳ ゴシック" w:hAnsi="ＭＳ ゴシック" w:hint="eastAsia"/>
          <w:bCs/>
          <w:sz w:val="22"/>
        </w:rPr>
        <w:t>し、</w:t>
      </w:r>
      <w:r w:rsidR="00C82A75">
        <w:rPr>
          <w:rFonts w:ascii="ＭＳ ゴシック" w:eastAsia="ＭＳ ゴシック" w:hAnsi="ＭＳ ゴシック" w:hint="eastAsia"/>
          <w:bCs/>
          <w:sz w:val="22"/>
        </w:rPr>
        <w:t>令和６年度は４６</w:t>
      </w:r>
      <w:r w:rsidR="00F15BCE" w:rsidRPr="00F15BCE">
        <w:rPr>
          <w:rFonts w:ascii="ＭＳ ゴシック" w:eastAsia="ＭＳ ゴシック" w:hAnsi="ＭＳ ゴシック" w:hint="eastAsia"/>
          <w:bCs/>
          <w:sz w:val="22"/>
        </w:rPr>
        <w:t>の企業・団体を採択し</w:t>
      </w:r>
      <w:r w:rsidR="00621EA2">
        <w:rPr>
          <w:rFonts w:ascii="ＭＳ ゴシック" w:eastAsia="ＭＳ ゴシック" w:hAnsi="ＭＳ ゴシック" w:hint="eastAsia"/>
          <w:bCs/>
          <w:sz w:val="22"/>
        </w:rPr>
        <w:t>実践してきたところ</w:t>
      </w:r>
      <w:r w:rsidR="00F15BCE" w:rsidRPr="00F15BCE">
        <w:rPr>
          <w:rFonts w:ascii="ＭＳ ゴシック" w:eastAsia="ＭＳ ゴシック" w:hAnsi="ＭＳ ゴシック" w:hint="eastAsia"/>
          <w:bCs/>
          <w:sz w:val="22"/>
        </w:rPr>
        <w:t>（</w:t>
      </w:r>
      <w:r w:rsidR="00F82590">
        <w:rPr>
          <w:rFonts w:ascii="ＭＳ ゴシック" w:eastAsia="ＭＳ ゴシック" w:hAnsi="ＭＳ ゴシック" w:hint="eastAsia"/>
          <w:bCs/>
          <w:sz w:val="22"/>
        </w:rPr>
        <w:t>令和４</w:t>
      </w:r>
      <w:r w:rsidR="00F15BCE" w:rsidRPr="00F15BCE">
        <w:rPr>
          <w:rFonts w:ascii="ＭＳ ゴシック" w:eastAsia="ＭＳ ゴシック" w:hAnsi="ＭＳ ゴシック" w:hint="eastAsia"/>
          <w:bCs/>
          <w:sz w:val="22"/>
        </w:rPr>
        <w:t>年度:</w:t>
      </w:r>
      <w:r w:rsidR="00F82590">
        <w:rPr>
          <w:rFonts w:ascii="ＭＳ ゴシック" w:eastAsia="ＭＳ ゴシック" w:hAnsi="ＭＳ ゴシック" w:hint="eastAsia"/>
          <w:bCs/>
          <w:sz w:val="22"/>
        </w:rPr>
        <w:t>５</w:t>
      </w:r>
      <w:r w:rsidR="00F15BCE" w:rsidRPr="00F15BCE">
        <w:rPr>
          <w:rFonts w:ascii="ＭＳ ゴシック" w:eastAsia="ＭＳ ゴシック" w:hAnsi="ＭＳ ゴシック" w:hint="eastAsia"/>
          <w:bCs/>
          <w:sz w:val="22"/>
        </w:rPr>
        <w:t>社⇒</w:t>
      </w:r>
      <w:r w:rsidR="00F82590">
        <w:rPr>
          <w:rFonts w:ascii="ＭＳ ゴシック" w:eastAsia="ＭＳ ゴシック" w:hAnsi="ＭＳ ゴシック" w:hint="eastAsia"/>
          <w:bCs/>
          <w:sz w:val="22"/>
        </w:rPr>
        <w:t>令和５年度</w:t>
      </w:r>
      <w:r w:rsidR="00F15BCE" w:rsidRPr="00F15BCE">
        <w:rPr>
          <w:rFonts w:ascii="ＭＳ ゴシック" w:eastAsia="ＭＳ ゴシック" w:hAnsi="ＭＳ ゴシック" w:hint="eastAsia"/>
          <w:bCs/>
          <w:sz w:val="22"/>
        </w:rPr>
        <w:t>:</w:t>
      </w:r>
      <w:r w:rsidR="00F82590">
        <w:rPr>
          <w:rFonts w:ascii="ＭＳ ゴシック" w:eastAsia="ＭＳ ゴシック" w:hAnsi="ＭＳ ゴシック" w:hint="eastAsia"/>
          <w:bCs/>
          <w:sz w:val="22"/>
        </w:rPr>
        <w:t>２０</w:t>
      </w:r>
      <w:r w:rsidR="00F15BCE" w:rsidRPr="00F15BCE">
        <w:rPr>
          <w:rFonts w:ascii="ＭＳ ゴシック" w:eastAsia="ＭＳ ゴシック" w:hAnsi="ＭＳ ゴシック" w:hint="eastAsia"/>
          <w:bCs/>
          <w:sz w:val="22"/>
        </w:rPr>
        <w:t>社）</w:t>
      </w:r>
      <w:r w:rsidR="003C601E">
        <w:rPr>
          <w:rFonts w:ascii="ＭＳ ゴシック" w:eastAsia="ＭＳ ゴシック" w:hAnsi="ＭＳ ゴシック" w:hint="eastAsia"/>
          <w:bCs/>
          <w:sz w:val="22"/>
        </w:rPr>
        <w:t>。</w:t>
      </w:r>
    </w:p>
    <w:p w14:paraId="63E2B9C6" w14:textId="3ABE7F60" w:rsidR="00770468" w:rsidRDefault="00770468" w:rsidP="00770468">
      <w:pPr>
        <w:ind w:firstLineChars="100" w:firstLine="220"/>
        <w:rPr>
          <w:rFonts w:ascii="ＭＳ ゴシック" w:eastAsia="ＭＳ ゴシック" w:hAnsi="ＭＳ ゴシック"/>
          <w:bCs/>
          <w:sz w:val="22"/>
        </w:rPr>
      </w:pPr>
      <w:r w:rsidRPr="00E70DB0">
        <w:rPr>
          <w:rFonts w:ascii="ＭＳ ゴシック" w:eastAsia="ＭＳ ゴシック" w:hAnsi="ＭＳ ゴシック" w:hint="eastAsia"/>
          <w:bCs/>
          <w:sz w:val="22"/>
        </w:rPr>
        <w:t>介護領域に関する取組については、令和４年度に実施した産業構造審議会経済産業新機軸部</w:t>
      </w:r>
      <w:r w:rsidRPr="00E70DB0">
        <w:rPr>
          <w:rFonts w:ascii="ＭＳ ゴシック" w:eastAsia="ＭＳ ゴシック" w:hAnsi="ＭＳ ゴシック" w:hint="eastAsia"/>
          <w:bCs/>
          <w:sz w:val="22"/>
        </w:rPr>
        <w:lastRenderedPageBreak/>
        <w:t>会において、経済産業省として</w:t>
      </w:r>
      <w:r w:rsidR="00F319E1">
        <w:rPr>
          <w:rFonts w:ascii="ＭＳ ゴシック" w:eastAsia="ＭＳ ゴシック" w:hAnsi="ＭＳ ゴシック" w:hint="eastAsia"/>
          <w:bCs/>
          <w:sz w:val="22"/>
        </w:rPr>
        <w:t>働く家族介護者</w:t>
      </w:r>
      <w:r w:rsidRPr="00E70DB0">
        <w:rPr>
          <w:rFonts w:ascii="ＭＳ ゴシック" w:eastAsia="ＭＳ ゴシック" w:hAnsi="ＭＳ ゴシック" w:hint="eastAsia"/>
          <w:bCs/>
          <w:sz w:val="22"/>
        </w:rPr>
        <w:t>への支援を重点化する方向性を定めたところ。具体的には、①地域における介護需要の</w:t>
      </w:r>
      <w:r w:rsidR="00021AC5">
        <w:rPr>
          <w:rFonts w:ascii="ＭＳ ゴシック" w:eastAsia="ＭＳ ゴシック" w:hAnsi="ＭＳ ゴシック" w:hint="eastAsia"/>
          <w:bCs/>
          <w:sz w:val="22"/>
        </w:rPr>
        <w:t>多様な</w:t>
      </w:r>
      <w:r w:rsidRPr="00E70DB0">
        <w:rPr>
          <w:rFonts w:ascii="ＭＳ ゴシック" w:eastAsia="ＭＳ ゴシック" w:hAnsi="ＭＳ ゴシック" w:hint="eastAsia"/>
          <w:bCs/>
          <w:sz w:val="22"/>
        </w:rPr>
        <w:t>受け皿の整備（介護保険外サービスの振興等）、②</w:t>
      </w:r>
      <w:r w:rsidR="00021AC5">
        <w:rPr>
          <w:rFonts w:ascii="ＭＳ ゴシック" w:eastAsia="ＭＳ ゴシック" w:hAnsi="ＭＳ ゴシック" w:hint="eastAsia"/>
          <w:bCs/>
          <w:sz w:val="22"/>
        </w:rPr>
        <w:t>企業</w:t>
      </w:r>
      <w:r w:rsidRPr="00E70DB0">
        <w:rPr>
          <w:rFonts w:ascii="ＭＳ ゴシック" w:eastAsia="ＭＳ ゴシック" w:hAnsi="ＭＳ ゴシック" w:hint="eastAsia"/>
          <w:bCs/>
          <w:sz w:val="22"/>
        </w:rPr>
        <w:t>における</w:t>
      </w:r>
      <w:r w:rsidR="004365DA">
        <w:rPr>
          <w:rFonts w:ascii="ＭＳ ゴシック" w:eastAsia="ＭＳ ゴシック" w:hAnsi="ＭＳ ゴシック" w:hint="eastAsia"/>
          <w:bCs/>
          <w:sz w:val="22"/>
        </w:rPr>
        <w:t>仕事と</w:t>
      </w:r>
      <w:r w:rsidR="00021AC5">
        <w:rPr>
          <w:rFonts w:ascii="ＭＳ ゴシック" w:eastAsia="ＭＳ ゴシック" w:hAnsi="ＭＳ ゴシック" w:hint="eastAsia"/>
          <w:bCs/>
          <w:sz w:val="22"/>
        </w:rPr>
        <w:t>介護</w:t>
      </w:r>
      <w:r w:rsidR="004365DA">
        <w:rPr>
          <w:rFonts w:ascii="ＭＳ ゴシック" w:eastAsia="ＭＳ ゴシック" w:hAnsi="ＭＳ ゴシック" w:hint="eastAsia"/>
          <w:bCs/>
          <w:sz w:val="22"/>
        </w:rPr>
        <w:t>の</w:t>
      </w:r>
      <w:r w:rsidRPr="00E70DB0">
        <w:rPr>
          <w:rFonts w:ascii="ＭＳ ゴシック" w:eastAsia="ＭＳ ゴシック" w:hAnsi="ＭＳ ゴシック" w:hint="eastAsia"/>
          <w:bCs/>
          <w:sz w:val="22"/>
        </w:rPr>
        <w:t>両立支援</w:t>
      </w:r>
      <w:r w:rsidR="00021AC5">
        <w:rPr>
          <w:rFonts w:ascii="ＭＳ ゴシック" w:eastAsia="ＭＳ ゴシック" w:hAnsi="ＭＳ ゴシック" w:hint="eastAsia"/>
          <w:bCs/>
          <w:sz w:val="22"/>
        </w:rPr>
        <w:t>充実</w:t>
      </w:r>
      <w:r w:rsidRPr="00E70DB0">
        <w:rPr>
          <w:rFonts w:ascii="ＭＳ ゴシック" w:eastAsia="ＭＳ ゴシック" w:hAnsi="ＭＳ ゴシック" w:hint="eastAsia"/>
          <w:bCs/>
          <w:sz w:val="22"/>
        </w:rPr>
        <w:t>に向けた取組</w:t>
      </w:r>
      <w:r w:rsidR="00BD65D8">
        <w:rPr>
          <w:rFonts w:ascii="ＭＳ ゴシック" w:eastAsia="ＭＳ ゴシック" w:hAnsi="ＭＳ ゴシック" w:hint="eastAsia"/>
          <w:bCs/>
          <w:sz w:val="22"/>
        </w:rPr>
        <w:t>、③介護領域の社会機運醸成</w:t>
      </w:r>
      <w:r w:rsidRPr="00E70DB0">
        <w:rPr>
          <w:rFonts w:ascii="ＭＳ ゴシック" w:eastAsia="ＭＳ ゴシック" w:hAnsi="ＭＳ ゴシック" w:hint="eastAsia"/>
          <w:bCs/>
          <w:sz w:val="22"/>
        </w:rPr>
        <w:t>といった方向性で施策を講じて</w:t>
      </w:r>
      <w:r w:rsidR="0082332D">
        <w:rPr>
          <w:rFonts w:ascii="ＭＳ ゴシック" w:eastAsia="ＭＳ ゴシック" w:hAnsi="ＭＳ ゴシック" w:hint="eastAsia"/>
          <w:bCs/>
          <w:sz w:val="22"/>
        </w:rPr>
        <w:t>おり、本方針は令和７年度においても維持する</w:t>
      </w:r>
      <w:r w:rsidRPr="00E70DB0">
        <w:rPr>
          <w:rFonts w:ascii="ＭＳ ゴシック" w:eastAsia="ＭＳ ゴシック" w:hAnsi="ＭＳ ゴシック" w:hint="eastAsia"/>
          <w:bCs/>
          <w:sz w:val="22"/>
        </w:rPr>
        <w:t>。</w:t>
      </w:r>
      <w:r w:rsidR="00303E31">
        <w:rPr>
          <w:rFonts w:ascii="ＭＳ ゴシック" w:eastAsia="ＭＳ ゴシック" w:hAnsi="ＭＳ ゴシック" w:hint="eastAsia"/>
          <w:bCs/>
          <w:sz w:val="22"/>
        </w:rPr>
        <w:t>なお、</w:t>
      </w:r>
      <w:r>
        <w:rPr>
          <w:rFonts w:ascii="ＭＳ ゴシック" w:eastAsia="ＭＳ ゴシック" w:hAnsi="ＭＳ ゴシック" w:hint="eastAsia"/>
          <w:bCs/>
          <w:sz w:val="22"/>
        </w:rPr>
        <w:t>令和</w:t>
      </w:r>
      <w:r w:rsidR="004A199D">
        <w:rPr>
          <w:rFonts w:ascii="ＭＳ ゴシック" w:eastAsia="ＭＳ ゴシック" w:hAnsi="ＭＳ ゴシック" w:hint="eastAsia"/>
          <w:bCs/>
          <w:sz w:val="22"/>
        </w:rPr>
        <w:t>６</w:t>
      </w:r>
      <w:r>
        <w:rPr>
          <w:rFonts w:ascii="ＭＳ ゴシック" w:eastAsia="ＭＳ ゴシック" w:hAnsi="ＭＳ ゴシック" w:hint="eastAsia"/>
          <w:bCs/>
          <w:sz w:val="22"/>
        </w:rPr>
        <w:t>年度には、</w:t>
      </w:r>
      <w:r w:rsidRPr="00E70DB0">
        <w:rPr>
          <w:rFonts w:ascii="ＭＳ ゴシック" w:eastAsia="ＭＳ ゴシック" w:hAnsi="ＭＳ ゴシック" w:hint="eastAsia"/>
          <w:bCs/>
          <w:sz w:val="22"/>
        </w:rPr>
        <w:t>①</w:t>
      </w:r>
      <w:r>
        <w:rPr>
          <w:rFonts w:ascii="ＭＳ ゴシック" w:eastAsia="ＭＳ ゴシック" w:hAnsi="ＭＳ ゴシック" w:hint="eastAsia"/>
          <w:bCs/>
          <w:sz w:val="22"/>
        </w:rPr>
        <w:t>では、</w:t>
      </w:r>
      <w:r w:rsidR="008816E6" w:rsidRPr="008816E6">
        <w:rPr>
          <w:rFonts w:ascii="ＭＳ ゴシック" w:eastAsia="ＭＳ ゴシック" w:hAnsi="ＭＳ ゴシック" w:hint="eastAsia"/>
          <w:bCs/>
          <w:sz w:val="22"/>
        </w:rPr>
        <w:t>自治体と企業との連携を促す実証事業等を通じた介護保険外サービスの振興</w:t>
      </w:r>
      <w:r w:rsidR="005B719E">
        <w:rPr>
          <w:rFonts w:ascii="ＭＳ ゴシック" w:eastAsia="ＭＳ ゴシック" w:hAnsi="ＭＳ ゴシック" w:hint="eastAsia"/>
          <w:bCs/>
          <w:sz w:val="22"/>
        </w:rPr>
        <w:t>や、</w:t>
      </w:r>
      <w:r w:rsidR="003368CF">
        <w:rPr>
          <w:rFonts w:ascii="ＭＳ ゴシック" w:eastAsia="ＭＳ ゴシック" w:hAnsi="ＭＳ ゴシック" w:hint="eastAsia"/>
          <w:bCs/>
          <w:sz w:val="22"/>
        </w:rPr>
        <w:t>介護</w:t>
      </w:r>
      <w:r>
        <w:rPr>
          <w:rFonts w:ascii="ＭＳ ゴシック" w:eastAsia="ＭＳ ゴシック" w:hAnsi="ＭＳ ゴシック" w:hint="eastAsia"/>
          <w:bCs/>
          <w:sz w:val="22"/>
        </w:rPr>
        <w:t>保険外サービスの信頼性確保のため、民間企業主体の業界団体の設立</w:t>
      </w:r>
      <w:r w:rsidR="004A199D">
        <w:rPr>
          <w:rFonts w:ascii="ＭＳ ゴシック" w:eastAsia="ＭＳ ゴシック" w:hAnsi="ＭＳ ゴシック" w:hint="eastAsia"/>
          <w:bCs/>
          <w:sz w:val="22"/>
        </w:rPr>
        <w:t>およびガイドライン</w:t>
      </w:r>
      <w:r w:rsidR="005B719E">
        <w:rPr>
          <w:rFonts w:ascii="ＭＳ ゴシック" w:eastAsia="ＭＳ ゴシック" w:hAnsi="ＭＳ ゴシック" w:hint="eastAsia"/>
          <w:bCs/>
          <w:sz w:val="22"/>
        </w:rPr>
        <w:t>（</w:t>
      </w:r>
      <w:r w:rsidR="004A199D">
        <w:rPr>
          <w:rFonts w:ascii="ＭＳ ゴシック" w:eastAsia="ＭＳ ゴシック" w:hAnsi="ＭＳ ゴシック" w:hint="eastAsia"/>
          <w:bCs/>
          <w:sz w:val="22"/>
        </w:rPr>
        <w:t>認証制度</w:t>
      </w:r>
      <w:r w:rsidR="005B719E">
        <w:rPr>
          <w:rFonts w:ascii="ＭＳ ゴシック" w:eastAsia="ＭＳ ゴシック" w:hAnsi="ＭＳ ゴシック" w:hint="eastAsia"/>
          <w:bCs/>
          <w:sz w:val="22"/>
        </w:rPr>
        <w:t>）</w:t>
      </w:r>
      <w:r w:rsidR="004A199D">
        <w:rPr>
          <w:rFonts w:ascii="ＭＳ ゴシック" w:eastAsia="ＭＳ ゴシック" w:hAnsi="ＭＳ ゴシック" w:hint="eastAsia"/>
          <w:bCs/>
          <w:sz w:val="22"/>
        </w:rPr>
        <w:t>の設計</w:t>
      </w:r>
      <w:r>
        <w:rPr>
          <w:rFonts w:ascii="ＭＳ ゴシック" w:eastAsia="ＭＳ ゴシック" w:hAnsi="ＭＳ ゴシック" w:hint="eastAsia"/>
          <w:bCs/>
          <w:sz w:val="22"/>
        </w:rPr>
        <w:t>を支援。</w:t>
      </w:r>
      <w:r w:rsidRPr="00E70DB0">
        <w:rPr>
          <w:rFonts w:ascii="ＭＳ ゴシック" w:eastAsia="ＭＳ ゴシック" w:hAnsi="ＭＳ ゴシック" w:hint="eastAsia"/>
          <w:bCs/>
          <w:sz w:val="22"/>
        </w:rPr>
        <w:t>②</w:t>
      </w:r>
      <w:r w:rsidR="00AD1A41">
        <w:rPr>
          <w:rFonts w:ascii="ＭＳ ゴシック" w:eastAsia="ＭＳ ゴシック" w:hAnsi="ＭＳ ゴシック" w:hint="eastAsia"/>
          <w:bCs/>
          <w:sz w:val="22"/>
        </w:rPr>
        <w:t>では</w:t>
      </w:r>
      <w:r>
        <w:rPr>
          <w:rFonts w:ascii="ＭＳ ゴシック" w:eastAsia="ＭＳ ゴシック" w:hAnsi="ＭＳ ゴシック" w:hint="eastAsia"/>
          <w:bCs/>
          <w:sz w:val="22"/>
        </w:rPr>
        <w:t>、</w:t>
      </w:r>
      <w:r w:rsidR="007A34F1">
        <w:rPr>
          <w:rFonts w:ascii="ＭＳ ゴシック" w:eastAsia="ＭＳ ゴシック" w:hAnsi="ＭＳ ゴシック" w:hint="eastAsia"/>
          <w:bCs/>
          <w:sz w:val="22"/>
        </w:rPr>
        <w:t>令和</w:t>
      </w:r>
      <w:r w:rsidR="007F256F">
        <w:rPr>
          <w:rFonts w:ascii="ＭＳ ゴシック" w:eastAsia="ＭＳ ゴシック" w:hAnsi="ＭＳ ゴシック" w:hint="eastAsia"/>
          <w:bCs/>
          <w:sz w:val="22"/>
        </w:rPr>
        <w:t>６</w:t>
      </w:r>
      <w:r w:rsidR="007A34F1">
        <w:rPr>
          <w:rFonts w:ascii="ＭＳ ゴシック" w:eastAsia="ＭＳ ゴシック" w:hAnsi="ＭＳ ゴシック" w:hint="eastAsia"/>
          <w:bCs/>
          <w:sz w:val="22"/>
        </w:rPr>
        <w:t>年３月に公表した</w:t>
      </w:r>
      <w:r w:rsidR="007A34F1" w:rsidRPr="007A34F1">
        <w:rPr>
          <w:rFonts w:ascii="ＭＳ ゴシック" w:eastAsia="ＭＳ ゴシック" w:hAnsi="ＭＳ ゴシック" w:hint="eastAsia"/>
          <w:bCs/>
          <w:sz w:val="22"/>
        </w:rPr>
        <w:t>「仕事と介護の両立支援に関する経営者向けガイドライン」</w:t>
      </w:r>
      <w:r w:rsidR="007A34F1">
        <w:rPr>
          <w:rFonts w:ascii="ＭＳ ゴシック" w:eastAsia="ＭＳ ゴシック" w:hAnsi="ＭＳ ゴシック" w:hint="eastAsia"/>
          <w:bCs/>
          <w:sz w:val="22"/>
        </w:rPr>
        <w:t>の普及のため、</w:t>
      </w:r>
      <w:r w:rsidR="00283ED7">
        <w:rPr>
          <w:rFonts w:ascii="ＭＳ ゴシック" w:eastAsia="ＭＳ ゴシック" w:hAnsi="ＭＳ ゴシック" w:hint="eastAsia"/>
          <w:bCs/>
          <w:sz w:val="22"/>
        </w:rPr>
        <w:t>企業</w:t>
      </w:r>
      <w:r w:rsidR="002D7300">
        <w:rPr>
          <w:rFonts w:ascii="ＭＳ ゴシック" w:eastAsia="ＭＳ ゴシック" w:hAnsi="ＭＳ ゴシック" w:hint="eastAsia"/>
          <w:bCs/>
          <w:sz w:val="22"/>
        </w:rPr>
        <w:t>経営層</w:t>
      </w:r>
      <w:r w:rsidR="00283ED7">
        <w:rPr>
          <w:rFonts w:ascii="ＭＳ ゴシック" w:eastAsia="ＭＳ ゴシック" w:hAnsi="ＭＳ ゴシック" w:hint="eastAsia"/>
          <w:bCs/>
          <w:sz w:val="22"/>
        </w:rPr>
        <w:t>に向けた</w:t>
      </w:r>
      <w:r w:rsidR="002D7300">
        <w:rPr>
          <w:rFonts w:ascii="ＭＳ ゴシック" w:eastAsia="ＭＳ ゴシック" w:hAnsi="ＭＳ ゴシック" w:hint="eastAsia"/>
          <w:bCs/>
          <w:sz w:val="22"/>
        </w:rPr>
        <w:t>向けセミナーや</w:t>
      </w:r>
      <w:r w:rsidR="00283ED7">
        <w:rPr>
          <w:rFonts w:ascii="ＭＳ ゴシック" w:eastAsia="ＭＳ ゴシック" w:hAnsi="ＭＳ ゴシック" w:hint="eastAsia"/>
          <w:bCs/>
          <w:sz w:val="22"/>
        </w:rPr>
        <w:t>企業間で</w:t>
      </w:r>
      <w:r w:rsidR="00034B76" w:rsidRPr="00034B76">
        <w:rPr>
          <w:rFonts w:ascii="ＭＳ ゴシック" w:eastAsia="ＭＳ ゴシック" w:hAnsi="ＭＳ ゴシック" w:hint="eastAsia"/>
          <w:bCs/>
          <w:sz w:val="22"/>
        </w:rPr>
        <w:t>介護両立支援促進に係る知見共有</w:t>
      </w:r>
      <w:r w:rsidR="00034B76">
        <w:rPr>
          <w:rFonts w:ascii="ＭＳ ゴシック" w:eastAsia="ＭＳ ゴシック" w:hAnsi="ＭＳ ゴシック" w:hint="eastAsia"/>
          <w:bCs/>
          <w:sz w:val="22"/>
        </w:rPr>
        <w:t>を行う</w:t>
      </w:r>
      <w:r w:rsidR="003A4724">
        <w:rPr>
          <w:rFonts w:ascii="ＭＳ ゴシック" w:eastAsia="ＭＳ ゴシック" w:hAnsi="ＭＳ ゴシック" w:hint="eastAsia"/>
          <w:bCs/>
          <w:sz w:val="22"/>
        </w:rPr>
        <w:t>機会の</w:t>
      </w:r>
      <w:r w:rsidR="00B60582">
        <w:rPr>
          <w:rFonts w:ascii="ＭＳ ゴシック" w:eastAsia="ＭＳ ゴシック" w:hAnsi="ＭＳ ゴシック" w:hint="eastAsia"/>
          <w:bCs/>
          <w:sz w:val="22"/>
        </w:rPr>
        <w:t>提供</w:t>
      </w:r>
      <w:r w:rsidR="003A4724">
        <w:rPr>
          <w:rFonts w:ascii="ＭＳ ゴシック" w:eastAsia="ＭＳ ゴシック" w:hAnsi="ＭＳ ゴシック" w:hint="eastAsia"/>
          <w:bCs/>
          <w:sz w:val="22"/>
        </w:rPr>
        <w:t>を行</w:t>
      </w:r>
      <w:r w:rsidR="00664500">
        <w:rPr>
          <w:rFonts w:ascii="ＭＳ ゴシック" w:eastAsia="ＭＳ ゴシック" w:hAnsi="ＭＳ ゴシック" w:hint="eastAsia"/>
          <w:bCs/>
          <w:sz w:val="22"/>
        </w:rPr>
        <w:t>うとともに、中小企業の</w:t>
      </w:r>
      <w:r w:rsidR="00320657">
        <w:rPr>
          <w:rFonts w:ascii="ＭＳ ゴシック" w:eastAsia="ＭＳ ゴシック" w:hAnsi="ＭＳ ゴシック" w:hint="eastAsia"/>
          <w:bCs/>
          <w:sz w:val="22"/>
        </w:rPr>
        <w:t>介護両立施策の実行を支援する主体を育成する実証事業を</w:t>
      </w:r>
      <w:r w:rsidR="003E7D43">
        <w:rPr>
          <w:rFonts w:ascii="ＭＳ ゴシック" w:eastAsia="ＭＳ ゴシック" w:hAnsi="ＭＳ ゴシック" w:hint="eastAsia"/>
          <w:bCs/>
          <w:sz w:val="22"/>
        </w:rPr>
        <w:t>実施した</w:t>
      </w:r>
      <w:r>
        <w:rPr>
          <w:rFonts w:ascii="ＭＳ ゴシック" w:eastAsia="ＭＳ ゴシック" w:hAnsi="ＭＳ ゴシック" w:hint="eastAsia"/>
          <w:bCs/>
          <w:sz w:val="22"/>
        </w:rPr>
        <w:t>。</w:t>
      </w:r>
      <w:r w:rsidRPr="00E70DB0">
        <w:rPr>
          <w:rFonts w:ascii="ＭＳ ゴシック" w:eastAsia="ＭＳ ゴシック" w:hAnsi="ＭＳ ゴシック" w:hint="eastAsia"/>
          <w:bCs/>
          <w:sz w:val="22"/>
        </w:rPr>
        <w:t>また、③</w:t>
      </w:r>
      <w:r w:rsidR="00AD1A41">
        <w:rPr>
          <w:rFonts w:ascii="ＭＳ ゴシック" w:eastAsia="ＭＳ ゴシック" w:hAnsi="ＭＳ ゴシック" w:hint="eastAsia"/>
          <w:bCs/>
          <w:sz w:val="22"/>
        </w:rPr>
        <w:t>として、</w:t>
      </w:r>
      <w:r w:rsidR="00F13DD3">
        <w:rPr>
          <w:rFonts w:ascii="ＭＳ ゴシック" w:eastAsia="ＭＳ ゴシック" w:hAnsi="ＭＳ ゴシック" w:hint="eastAsia"/>
          <w:bCs/>
          <w:sz w:val="22"/>
        </w:rPr>
        <w:t>OPEN CARE PROJECTのコンセプトの整理や、ブランドアクション</w:t>
      </w:r>
      <w:r w:rsidR="0082332D">
        <w:rPr>
          <w:rFonts w:ascii="ＭＳ ゴシック" w:eastAsia="ＭＳ ゴシック" w:hAnsi="ＭＳ ゴシック" w:hint="eastAsia"/>
          <w:bCs/>
          <w:sz w:val="22"/>
        </w:rPr>
        <w:t>創出</w:t>
      </w:r>
      <w:r w:rsidR="00F13DD3">
        <w:rPr>
          <w:rFonts w:ascii="ＭＳ ゴシック" w:eastAsia="ＭＳ ゴシック" w:hAnsi="ＭＳ ゴシック" w:hint="eastAsia"/>
          <w:bCs/>
          <w:sz w:val="22"/>
        </w:rPr>
        <w:t>の取組を行ったところ。</w:t>
      </w:r>
    </w:p>
    <w:p w14:paraId="0BFDD6A5" w14:textId="77777777" w:rsidR="00770468" w:rsidRPr="00E70DB0" w:rsidRDefault="00770468" w:rsidP="00770468">
      <w:pPr>
        <w:ind w:firstLineChars="100" w:firstLine="220"/>
        <w:rPr>
          <w:rFonts w:ascii="ＭＳ ゴシック" w:eastAsia="ＭＳ ゴシック" w:hAnsi="ＭＳ ゴシック"/>
          <w:bCs/>
          <w:sz w:val="22"/>
        </w:rPr>
      </w:pPr>
      <w:r w:rsidRPr="00E70DB0">
        <w:rPr>
          <w:rFonts w:ascii="ＭＳ ゴシック" w:eastAsia="ＭＳ ゴシック" w:hAnsi="ＭＳ ゴシック" w:hint="eastAsia"/>
          <w:bCs/>
          <w:sz w:val="22"/>
        </w:rPr>
        <w:t>本事業では、上記事項を推進する際に必要な調査等の実施を目的とする。</w:t>
      </w:r>
    </w:p>
    <w:p w14:paraId="033C81E1" w14:textId="77777777" w:rsidR="00770468" w:rsidRDefault="00770468" w:rsidP="00770468">
      <w:pPr>
        <w:rPr>
          <w:rFonts w:ascii="ＭＳ ゴシック" w:eastAsia="ＭＳ ゴシック" w:hAnsi="ＭＳ ゴシック"/>
          <w:bCs/>
          <w:sz w:val="22"/>
        </w:rPr>
      </w:pPr>
    </w:p>
    <w:p w14:paraId="434F54E1" w14:textId="77777777" w:rsidR="00770468" w:rsidRDefault="00770468" w:rsidP="00770468">
      <w:pPr>
        <w:rPr>
          <w:rFonts w:ascii="ＭＳ ゴシック" w:eastAsia="ＭＳ ゴシック" w:hAnsi="ＭＳ ゴシック"/>
          <w:bCs/>
          <w:sz w:val="22"/>
        </w:rPr>
      </w:pPr>
      <w:r>
        <w:rPr>
          <w:rFonts w:ascii="ＭＳ ゴシック" w:eastAsia="ＭＳ ゴシック" w:hAnsi="ＭＳ ゴシック" w:hint="eastAsia"/>
          <w:bCs/>
          <w:sz w:val="22"/>
        </w:rPr>
        <w:t>２．事業内容</w:t>
      </w:r>
    </w:p>
    <w:p w14:paraId="557801CC" w14:textId="77777777" w:rsidR="00770468" w:rsidRPr="00E70DB0" w:rsidRDefault="00770468" w:rsidP="00770468">
      <w:pPr>
        <w:ind w:firstLineChars="100" w:firstLine="220"/>
        <w:rPr>
          <w:rFonts w:ascii="ＭＳ ゴシック" w:eastAsia="ＭＳ ゴシック" w:hAnsi="ＭＳ ゴシック"/>
          <w:bCs/>
          <w:sz w:val="22"/>
        </w:rPr>
      </w:pPr>
      <w:r w:rsidRPr="00E70DB0">
        <w:rPr>
          <w:rFonts w:ascii="ＭＳ ゴシック" w:eastAsia="ＭＳ ゴシック" w:hAnsi="ＭＳ ゴシック" w:hint="eastAsia"/>
          <w:bCs/>
          <w:sz w:val="22"/>
        </w:rPr>
        <w:t>下記の事項について企画や調査を実施する。</w:t>
      </w:r>
    </w:p>
    <w:p w14:paraId="77E9D994" w14:textId="77777777" w:rsidR="00770468" w:rsidRPr="00E70DB0" w:rsidRDefault="00770468" w:rsidP="00770468">
      <w:pPr>
        <w:ind w:firstLineChars="100" w:firstLine="220"/>
        <w:rPr>
          <w:rFonts w:ascii="ＭＳ ゴシック" w:eastAsia="ＭＳ ゴシック" w:hAnsi="ＭＳ ゴシック"/>
          <w:bCs/>
          <w:sz w:val="22"/>
        </w:rPr>
      </w:pPr>
      <w:r w:rsidRPr="00E70DB0">
        <w:rPr>
          <w:rFonts w:ascii="ＭＳ ゴシック" w:eastAsia="ＭＳ ゴシック" w:hAnsi="ＭＳ ゴシック" w:hint="eastAsia"/>
          <w:bCs/>
          <w:sz w:val="22"/>
        </w:rPr>
        <w:t>調査の実施状況は経済産業省と密に共有し、調査の方向性について適宜確認を行うものとする。また、いずれの項目においても最終的には経済産業省と協議の上で決定を行うこと。</w:t>
      </w:r>
    </w:p>
    <w:p w14:paraId="614D073D" w14:textId="77777777" w:rsidR="00770468" w:rsidRPr="00E70DB0" w:rsidRDefault="00770468" w:rsidP="00770468">
      <w:pPr>
        <w:rPr>
          <w:rFonts w:ascii="ＭＳ ゴシック" w:eastAsia="ＭＳ ゴシック" w:hAnsi="ＭＳ ゴシック"/>
          <w:bCs/>
          <w:sz w:val="22"/>
        </w:rPr>
      </w:pPr>
    </w:p>
    <w:p w14:paraId="631B8E64" w14:textId="2CD1D7A6" w:rsidR="00770468" w:rsidRDefault="00770468" w:rsidP="00E8411F">
      <w:pPr>
        <w:numPr>
          <w:ilvl w:val="0"/>
          <w:numId w:val="17"/>
        </w:numPr>
        <w:rPr>
          <w:rFonts w:ascii="ＭＳ ゴシック" w:eastAsia="ＭＳ ゴシック" w:hAnsi="ＭＳ ゴシック"/>
          <w:bCs/>
          <w:sz w:val="22"/>
          <w:u w:val="single"/>
        </w:rPr>
      </w:pPr>
      <w:r w:rsidRPr="006E2508">
        <w:rPr>
          <w:rFonts w:ascii="ＭＳ ゴシック" w:eastAsia="ＭＳ ゴシック" w:hAnsi="ＭＳ ゴシック" w:hint="eastAsia"/>
          <w:bCs/>
          <w:sz w:val="22"/>
          <w:u w:val="single"/>
        </w:rPr>
        <w:t>認知症イノベーションアライアンスＷＧの運営</w:t>
      </w:r>
      <w:r>
        <w:rPr>
          <w:rFonts w:ascii="ＭＳ ゴシック" w:eastAsia="ＭＳ ゴシック" w:hAnsi="ＭＳ ゴシック" w:hint="eastAsia"/>
          <w:bCs/>
          <w:sz w:val="22"/>
          <w:u w:val="single"/>
        </w:rPr>
        <w:t>等</w:t>
      </w:r>
    </w:p>
    <w:p w14:paraId="33328D5D" w14:textId="21E46BA4" w:rsidR="00770468" w:rsidRPr="00E70DB0" w:rsidRDefault="00770468" w:rsidP="00E8411F">
      <w:pPr>
        <w:ind w:firstLineChars="100" w:firstLine="220"/>
        <w:rPr>
          <w:rFonts w:ascii="ＭＳ ゴシック" w:eastAsia="ＭＳ ゴシック" w:hAnsi="ＭＳ ゴシック"/>
          <w:bCs/>
          <w:sz w:val="22"/>
        </w:rPr>
      </w:pPr>
      <w:r w:rsidRPr="00E8411F">
        <w:rPr>
          <w:rFonts w:ascii="ＭＳ ゴシック" w:eastAsia="ＭＳ ゴシック" w:hAnsi="ＭＳ ゴシック"/>
          <w:sz w:val="22"/>
        </w:rPr>
        <w:t>①</w:t>
      </w:r>
      <w:r w:rsidRPr="00E70DB0">
        <w:rPr>
          <w:rFonts w:ascii="ＭＳ ゴシック" w:eastAsia="ＭＳ ゴシック" w:hAnsi="ＭＳ ゴシック" w:hint="eastAsia"/>
          <w:bCs/>
          <w:sz w:val="22"/>
        </w:rPr>
        <w:t>「認知症イノベーションアライアンスＷＧ」を実施する際には事務局運営を行うこと。</w:t>
      </w:r>
      <w:r>
        <w:rPr>
          <w:rFonts w:ascii="ＭＳ ゴシック" w:eastAsia="ＭＳ ゴシック" w:hAnsi="ＭＳ ゴシック" w:hint="eastAsia"/>
          <w:bCs/>
          <w:sz w:val="22"/>
        </w:rPr>
        <w:t>年に２回程度の開催とし、</w:t>
      </w:r>
      <w:r w:rsidRPr="00E70DB0">
        <w:rPr>
          <w:rFonts w:ascii="ＭＳ ゴシック" w:eastAsia="ＭＳ ゴシック" w:hAnsi="ＭＳ ゴシック" w:hint="eastAsia"/>
          <w:bCs/>
          <w:sz w:val="22"/>
        </w:rPr>
        <w:t>開催方法については、経済産業省と受託者間で協議することとする。</w:t>
      </w:r>
    </w:p>
    <w:p w14:paraId="3565E601" w14:textId="01C5C36C" w:rsidR="00770468" w:rsidRDefault="00770468" w:rsidP="009F1CD7">
      <w:pPr>
        <w:ind w:firstLineChars="100" w:firstLine="220"/>
        <w:rPr>
          <w:rFonts w:ascii="ＭＳ ゴシック" w:eastAsia="ＭＳ ゴシック" w:hAnsi="ＭＳ ゴシック"/>
          <w:bCs/>
          <w:sz w:val="22"/>
        </w:rPr>
      </w:pPr>
      <w:r w:rsidRPr="00E70DB0">
        <w:rPr>
          <w:rFonts w:ascii="ＭＳ ゴシック" w:eastAsia="ＭＳ ゴシック" w:hAnsi="ＭＳ ゴシック" w:hint="eastAsia"/>
          <w:bCs/>
          <w:sz w:val="22"/>
        </w:rPr>
        <w:t>なお、委員数については</w:t>
      </w:r>
      <w:r w:rsidR="00303B8F">
        <w:rPr>
          <w:rFonts w:ascii="ＭＳ ゴシック" w:eastAsia="ＭＳ ゴシック" w:hAnsi="ＭＳ ゴシック" w:hint="eastAsia"/>
          <w:bCs/>
          <w:sz w:val="22"/>
        </w:rPr>
        <w:t>今まで</w:t>
      </w:r>
      <w:r w:rsidRPr="00E70DB0">
        <w:rPr>
          <w:rFonts w:ascii="ＭＳ ゴシック" w:eastAsia="ＭＳ ゴシック" w:hAnsi="ＭＳ ゴシック" w:hint="eastAsia"/>
          <w:bCs/>
          <w:sz w:val="22"/>
        </w:rPr>
        <w:t>２８名で開催して</w:t>
      </w:r>
      <w:r w:rsidR="004653B0">
        <w:rPr>
          <w:rFonts w:ascii="ＭＳ ゴシック" w:eastAsia="ＭＳ ゴシック" w:hAnsi="ＭＳ ゴシック" w:hint="eastAsia"/>
          <w:bCs/>
          <w:sz w:val="22"/>
        </w:rPr>
        <w:t>いた中</w:t>
      </w:r>
      <w:r w:rsidRPr="00E70DB0">
        <w:rPr>
          <w:rFonts w:ascii="ＭＳ ゴシック" w:eastAsia="ＭＳ ゴシック" w:hAnsi="ＭＳ ゴシック" w:hint="eastAsia"/>
          <w:bCs/>
          <w:sz w:val="22"/>
        </w:rPr>
        <w:t>、</w:t>
      </w:r>
      <w:r w:rsidR="00C13649">
        <w:rPr>
          <w:rFonts w:ascii="ＭＳ ゴシック" w:eastAsia="ＭＳ ゴシック" w:hAnsi="ＭＳ ゴシック" w:hint="eastAsia"/>
          <w:bCs/>
          <w:sz w:val="22"/>
        </w:rPr>
        <w:t>令和７年度に関しては</w:t>
      </w:r>
      <w:r w:rsidR="003B7610">
        <w:rPr>
          <w:rFonts w:ascii="ＭＳ ゴシック" w:eastAsia="ＭＳ ゴシック" w:hAnsi="ＭＳ ゴシック" w:hint="eastAsia"/>
          <w:bCs/>
          <w:sz w:val="22"/>
        </w:rPr>
        <w:t>論点に</w:t>
      </w:r>
      <w:r w:rsidR="008D7BCA">
        <w:rPr>
          <w:rFonts w:ascii="ＭＳ ゴシック" w:eastAsia="ＭＳ ゴシック" w:hAnsi="ＭＳ ゴシック" w:hint="eastAsia"/>
          <w:bCs/>
          <w:sz w:val="22"/>
        </w:rPr>
        <w:t>応じ</w:t>
      </w:r>
      <w:r w:rsidR="00083160">
        <w:rPr>
          <w:rFonts w:ascii="ＭＳ ゴシック" w:eastAsia="ＭＳ ゴシック" w:hAnsi="ＭＳ ゴシック" w:hint="eastAsia"/>
          <w:bCs/>
          <w:sz w:val="22"/>
        </w:rPr>
        <w:t>た</w:t>
      </w:r>
      <w:r w:rsidR="00D25D78">
        <w:rPr>
          <w:rFonts w:ascii="ＭＳ ゴシック" w:eastAsia="ＭＳ ゴシック" w:hAnsi="ＭＳ ゴシック" w:hint="eastAsia"/>
          <w:bCs/>
          <w:sz w:val="22"/>
        </w:rPr>
        <w:t>人選・</w:t>
      </w:r>
      <w:r w:rsidRPr="00E70DB0">
        <w:rPr>
          <w:rFonts w:ascii="ＭＳ ゴシック" w:eastAsia="ＭＳ ゴシック" w:hAnsi="ＭＳ ゴシック" w:hint="eastAsia"/>
          <w:bCs/>
          <w:sz w:val="22"/>
        </w:rPr>
        <w:t>人数</w:t>
      </w:r>
      <w:r w:rsidR="00AA2651">
        <w:rPr>
          <w:rFonts w:ascii="ＭＳ ゴシック" w:eastAsia="ＭＳ ゴシック" w:hAnsi="ＭＳ ゴシック" w:hint="eastAsia"/>
          <w:bCs/>
          <w:sz w:val="22"/>
        </w:rPr>
        <w:t>での運営と</w:t>
      </w:r>
      <w:r w:rsidRPr="00E70DB0">
        <w:rPr>
          <w:rFonts w:ascii="ＭＳ ゴシック" w:eastAsia="ＭＳ ゴシック" w:hAnsi="ＭＳ ゴシック" w:hint="eastAsia"/>
          <w:bCs/>
          <w:sz w:val="22"/>
        </w:rPr>
        <w:t>する</w:t>
      </w:r>
      <w:r w:rsidRPr="00E70DB0" w:rsidDel="007566C2">
        <w:rPr>
          <w:rFonts w:ascii="ＭＳ ゴシック" w:eastAsia="ＭＳ ゴシック" w:hAnsi="ＭＳ ゴシック" w:hint="eastAsia"/>
          <w:bCs/>
          <w:sz w:val="22"/>
        </w:rPr>
        <w:t>こと</w:t>
      </w:r>
      <w:r w:rsidRPr="00E70DB0">
        <w:rPr>
          <w:rFonts w:ascii="ＭＳ ゴシック" w:eastAsia="ＭＳ ゴシック" w:hAnsi="ＭＳ ゴシック" w:hint="eastAsia"/>
          <w:bCs/>
          <w:sz w:val="22"/>
        </w:rPr>
        <w:t>。謝金等を含め、開催に係る経費は事業費として計上すること。また、認知症イノベーションアライアンスＷＧの資料作成も行うものとする。</w:t>
      </w:r>
    </w:p>
    <w:p w14:paraId="51389B45" w14:textId="77777777" w:rsidR="00770468" w:rsidRPr="00623C6D" w:rsidRDefault="00770468" w:rsidP="00770468">
      <w:pPr>
        <w:rPr>
          <w:rFonts w:ascii="ＭＳ ゴシック" w:eastAsia="ＭＳ ゴシック" w:hAnsi="ＭＳ ゴシック"/>
          <w:bCs/>
          <w:sz w:val="22"/>
        </w:rPr>
      </w:pPr>
    </w:p>
    <w:p w14:paraId="03A9745F" w14:textId="681267D5" w:rsidR="00770468" w:rsidRPr="006E2508" w:rsidRDefault="00770468" w:rsidP="00770468">
      <w:pPr>
        <w:rPr>
          <w:rFonts w:ascii="ＭＳ ゴシック" w:eastAsia="ＭＳ ゴシック" w:hAnsi="ＭＳ ゴシック"/>
          <w:bCs/>
          <w:sz w:val="22"/>
          <w:u w:val="single"/>
        </w:rPr>
      </w:pPr>
      <w:r w:rsidRPr="006E2508">
        <w:rPr>
          <w:rFonts w:ascii="ＭＳ ゴシック" w:eastAsia="ＭＳ ゴシック" w:hAnsi="ＭＳ ゴシック" w:hint="eastAsia"/>
          <w:bCs/>
          <w:sz w:val="22"/>
          <w:u w:val="single"/>
        </w:rPr>
        <w:t>（２）認知症における当事者参画型開発</w:t>
      </w:r>
      <w:r>
        <w:rPr>
          <w:rFonts w:ascii="ＭＳ ゴシック" w:eastAsia="ＭＳ ゴシック" w:hAnsi="ＭＳ ゴシック" w:hint="eastAsia"/>
          <w:bCs/>
          <w:sz w:val="22"/>
          <w:u w:val="single"/>
        </w:rPr>
        <w:t>（オレンジイノベーション・プロジェクト）</w:t>
      </w:r>
      <w:r w:rsidRPr="006E2508">
        <w:rPr>
          <w:rFonts w:ascii="ＭＳ ゴシック" w:eastAsia="ＭＳ ゴシック" w:hAnsi="ＭＳ ゴシック" w:hint="eastAsia"/>
          <w:bCs/>
          <w:sz w:val="22"/>
          <w:u w:val="single"/>
        </w:rPr>
        <w:t>の</w:t>
      </w:r>
      <w:r w:rsidR="004538A3">
        <w:rPr>
          <w:rFonts w:ascii="ＭＳ ゴシック" w:eastAsia="ＭＳ ゴシック" w:hAnsi="ＭＳ ゴシック" w:hint="eastAsia"/>
          <w:bCs/>
          <w:sz w:val="22"/>
          <w:u w:val="single"/>
        </w:rPr>
        <w:t>実践</w:t>
      </w:r>
      <w:r w:rsidRPr="006E2508">
        <w:rPr>
          <w:rFonts w:ascii="ＭＳ ゴシック" w:eastAsia="ＭＳ ゴシック" w:hAnsi="ＭＳ ゴシック" w:hint="eastAsia"/>
          <w:bCs/>
          <w:sz w:val="22"/>
          <w:u w:val="single"/>
        </w:rPr>
        <w:t>や調査等</w:t>
      </w:r>
    </w:p>
    <w:p w14:paraId="16E20CDF" w14:textId="4019DF2A" w:rsidR="00770468" w:rsidRPr="00E70DB0" w:rsidRDefault="00770468" w:rsidP="00770468">
      <w:pPr>
        <w:ind w:firstLineChars="100" w:firstLine="220"/>
        <w:rPr>
          <w:rFonts w:ascii="ＭＳ ゴシック" w:eastAsia="ＭＳ ゴシック" w:hAnsi="ＭＳ ゴシック"/>
          <w:bCs/>
          <w:sz w:val="22"/>
        </w:rPr>
      </w:pPr>
      <w:r w:rsidRPr="00E70DB0">
        <w:rPr>
          <w:rFonts w:ascii="ＭＳ ゴシック" w:eastAsia="ＭＳ ゴシック" w:hAnsi="ＭＳ ゴシック" w:hint="eastAsia"/>
          <w:bCs/>
          <w:sz w:val="22"/>
        </w:rPr>
        <w:t>認知症イノベーションアライアンスＷＧにおいて議論してきた当事者参画型開発</w:t>
      </w:r>
      <w:r w:rsidR="002A130F">
        <w:rPr>
          <w:rFonts w:ascii="ＭＳ ゴシック" w:eastAsia="ＭＳ ゴシック" w:hAnsi="ＭＳ ゴシック" w:hint="eastAsia"/>
          <w:bCs/>
          <w:sz w:val="22"/>
        </w:rPr>
        <w:t>（オレンジイノベーション・プロジェクト）</w:t>
      </w:r>
      <w:r w:rsidRPr="00E70DB0">
        <w:rPr>
          <w:rFonts w:ascii="ＭＳ ゴシック" w:eastAsia="ＭＳ ゴシック" w:hAnsi="ＭＳ ゴシック" w:hint="eastAsia"/>
          <w:bCs/>
          <w:sz w:val="22"/>
        </w:rPr>
        <w:t>について、</w:t>
      </w:r>
      <w:r>
        <w:rPr>
          <w:rFonts w:ascii="ＭＳ ゴシック" w:eastAsia="ＭＳ ゴシック" w:hAnsi="ＭＳ ゴシック" w:hint="eastAsia"/>
          <w:bCs/>
          <w:sz w:val="22"/>
        </w:rPr>
        <w:t>これまで</w:t>
      </w:r>
      <w:r w:rsidRPr="00E70DB0">
        <w:rPr>
          <w:rFonts w:ascii="ＭＳ ゴシック" w:eastAsia="ＭＳ ゴシック" w:hAnsi="ＭＳ ゴシック" w:hint="eastAsia"/>
          <w:bCs/>
          <w:sz w:val="22"/>
        </w:rPr>
        <w:t>に、</w:t>
      </w:r>
      <w:r w:rsidR="00C60F52" w:rsidRPr="00C60F52">
        <w:rPr>
          <w:rFonts w:ascii="ＭＳ ゴシック" w:eastAsia="ＭＳ ゴシック" w:hAnsi="ＭＳ ゴシック" w:hint="eastAsia"/>
          <w:bCs/>
          <w:sz w:val="22"/>
        </w:rPr>
        <w:t>持続的な仕組みの実現に向け</w:t>
      </w:r>
      <w:r w:rsidR="001B0BC2">
        <w:rPr>
          <w:rFonts w:ascii="ＭＳ ゴシック" w:eastAsia="ＭＳ ゴシック" w:hAnsi="ＭＳ ゴシック" w:hint="eastAsia"/>
          <w:bCs/>
          <w:sz w:val="22"/>
        </w:rPr>
        <w:t>た</w:t>
      </w:r>
      <w:r w:rsidR="00C60F52" w:rsidRPr="00C60F52">
        <w:rPr>
          <w:rFonts w:ascii="ＭＳ ゴシック" w:eastAsia="ＭＳ ゴシック" w:hAnsi="ＭＳ ゴシック" w:hint="eastAsia"/>
          <w:bCs/>
          <w:sz w:val="22"/>
        </w:rPr>
        <w:t>開発</w:t>
      </w:r>
      <w:r w:rsidR="007654D3">
        <w:rPr>
          <w:rFonts w:ascii="ＭＳ ゴシック" w:eastAsia="ＭＳ ゴシック" w:hAnsi="ＭＳ ゴシック" w:hint="eastAsia"/>
          <w:bCs/>
          <w:sz w:val="22"/>
        </w:rPr>
        <w:t>企業</w:t>
      </w:r>
      <w:r w:rsidR="00C60F52" w:rsidRPr="00C60F52">
        <w:rPr>
          <w:rFonts w:ascii="ＭＳ ゴシック" w:eastAsia="ＭＳ ゴシック" w:hAnsi="ＭＳ ゴシック" w:hint="eastAsia"/>
          <w:bCs/>
          <w:sz w:val="22"/>
        </w:rPr>
        <w:t>の実践の継続・拡大</w:t>
      </w:r>
      <w:r w:rsidR="001B0BC2">
        <w:rPr>
          <w:rFonts w:ascii="ＭＳ ゴシック" w:eastAsia="ＭＳ ゴシック" w:hAnsi="ＭＳ ゴシック" w:hint="eastAsia"/>
          <w:bCs/>
          <w:sz w:val="22"/>
        </w:rPr>
        <w:t>、</w:t>
      </w:r>
      <w:r w:rsidRPr="00E70DB0">
        <w:rPr>
          <w:rFonts w:ascii="ＭＳ ゴシック" w:eastAsia="ＭＳ ゴシック" w:hAnsi="ＭＳ ゴシック" w:hint="eastAsia"/>
          <w:bCs/>
          <w:sz w:val="22"/>
        </w:rPr>
        <w:t>プロトタイプ構築に向けた伴走支援、当事者参画型開発の意義の整理、当事者参画型開発の企業向け手引きの作成、共創プラットフォームを運営していくために必要な機能・体制の仮説の整理</w:t>
      </w:r>
      <w:r w:rsidR="007B3707">
        <w:rPr>
          <w:rFonts w:ascii="ＭＳ ゴシック" w:eastAsia="ＭＳ ゴシック" w:hAnsi="ＭＳ ゴシック" w:hint="eastAsia"/>
          <w:bCs/>
          <w:sz w:val="22"/>
        </w:rPr>
        <w:t>、</w:t>
      </w:r>
      <w:r w:rsidR="008C628F" w:rsidRPr="008C628F">
        <w:rPr>
          <w:rFonts w:ascii="ＭＳ ゴシック" w:eastAsia="ＭＳ ゴシック" w:hAnsi="ＭＳ ゴシック" w:hint="eastAsia"/>
          <w:bCs/>
          <w:sz w:val="22"/>
        </w:rPr>
        <w:t>機運醸成に向け</w:t>
      </w:r>
      <w:r w:rsidR="00B705BC">
        <w:rPr>
          <w:rFonts w:ascii="ＭＳ ゴシック" w:eastAsia="ＭＳ ゴシック" w:hAnsi="ＭＳ ゴシック" w:hint="eastAsia"/>
          <w:bCs/>
          <w:sz w:val="22"/>
        </w:rPr>
        <w:t>た</w:t>
      </w:r>
      <w:r w:rsidR="008C628F" w:rsidRPr="008C628F">
        <w:rPr>
          <w:rFonts w:ascii="ＭＳ ゴシック" w:eastAsia="ＭＳ ゴシック" w:hAnsi="ＭＳ ゴシック" w:hint="eastAsia"/>
          <w:bCs/>
          <w:sz w:val="22"/>
        </w:rPr>
        <w:t>当該取組を実施する企業の表彰・顕彰制度等を実施</w:t>
      </w:r>
      <w:r w:rsidRPr="00E70DB0">
        <w:rPr>
          <w:rFonts w:ascii="ＭＳ ゴシック" w:eastAsia="ＭＳ ゴシック" w:hAnsi="ＭＳ ゴシック" w:hint="eastAsia"/>
          <w:bCs/>
          <w:sz w:val="22"/>
        </w:rPr>
        <w:t>し</w:t>
      </w:r>
      <w:r w:rsidR="00385E9E">
        <w:rPr>
          <w:rFonts w:ascii="ＭＳ ゴシック" w:eastAsia="ＭＳ ゴシック" w:hAnsi="ＭＳ ゴシック" w:hint="eastAsia"/>
          <w:bCs/>
          <w:sz w:val="22"/>
        </w:rPr>
        <w:t>てきた</w:t>
      </w:r>
      <w:r w:rsidRPr="00E70DB0">
        <w:rPr>
          <w:rFonts w:ascii="ＭＳ ゴシック" w:eastAsia="ＭＳ ゴシック" w:hAnsi="ＭＳ ゴシック" w:hint="eastAsia"/>
          <w:bCs/>
          <w:sz w:val="22"/>
        </w:rPr>
        <w:t>。</w:t>
      </w:r>
    </w:p>
    <w:p w14:paraId="79148EDD" w14:textId="283A238E" w:rsidR="00770468" w:rsidRPr="00E70DB0" w:rsidRDefault="00770468" w:rsidP="00770468">
      <w:pPr>
        <w:ind w:firstLineChars="100" w:firstLine="220"/>
        <w:rPr>
          <w:rFonts w:ascii="ＭＳ ゴシック" w:eastAsia="ＭＳ ゴシック" w:hAnsi="ＭＳ ゴシック"/>
          <w:bCs/>
          <w:sz w:val="22"/>
        </w:rPr>
      </w:pPr>
      <w:r w:rsidRPr="00E70DB0">
        <w:rPr>
          <w:rFonts w:ascii="ＭＳ ゴシック" w:eastAsia="ＭＳ ゴシック" w:hAnsi="ＭＳ ゴシック"/>
          <w:bCs/>
          <w:sz w:val="22"/>
        </w:rPr>
        <w:t>令和</w:t>
      </w:r>
      <w:r w:rsidR="00385E9E">
        <w:rPr>
          <w:rFonts w:ascii="ＭＳ ゴシック" w:eastAsia="ＭＳ ゴシック" w:hAnsi="ＭＳ ゴシック" w:hint="eastAsia"/>
          <w:bCs/>
          <w:sz w:val="22"/>
        </w:rPr>
        <w:t>７</w:t>
      </w:r>
      <w:r w:rsidRPr="00E70DB0">
        <w:rPr>
          <w:rFonts w:ascii="ＭＳ ゴシック" w:eastAsia="ＭＳ ゴシック" w:hAnsi="ＭＳ ゴシック"/>
          <w:bCs/>
          <w:sz w:val="22"/>
        </w:rPr>
        <w:t>年度は、</w:t>
      </w:r>
      <w:r w:rsidRPr="00E70DB0">
        <w:rPr>
          <w:rFonts w:ascii="ＭＳ ゴシック" w:eastAsia="ＭＳ ゴシック" w:hAnsi="ＭＳ ゴシック" w:hint="eastAsia"/>
          <w:bCs/>
          <w:sz w:val="22"/>
        </w:rPr>
        <w:t>開発の実践の継続・拡大を図る</w:t>
      </w:r>
      <w:r w:rsidR="0010716B">
        <w:rPr>
          <w:rFonts w:ascii="ＭＳ ゴシック" w:eastAsia="ＭＳ ゴシック" w:hAnsi="ＭＳ ゴシック" w:hint="eastAsia"/>
          <w:bCs/>
          <w:sz w:val="22"/>
        </w:rPr>
        <w:t>為に、令和６年度の参画企業４６社の</w:t>
      </w:r>
      <w:r w:rsidR="006D4EE4">
        <w:rPr>
          <w:rFonts w:ascii="ＭＳ ゴシック" w:eastAsia="ＭＳ ゴシック" w:hAnsi="ＭＳ ゴシック" w:hint="eastAsia"/>
          <w:bCs/>
          <w:sz w:val="22"/>
        </w:rPr>
        <w:t>うち</w:t>
      </w:r>
      <w:r w:rsidR="0010716B">
        <w:rPr>
          <w:rFonts w:ascii="ＭＳ ゴシック" w:eastAsia="ＭＳ ゴシック" w:hAnsi="ＭＳ ゴシック" w:hint="eastAsia"/>
          <w:bCs/>
          <w:sz w:val="22"/>
        </w:rPr>
        <w:t>継続希望</w:t>
      </w:r>
      <w:r w:rsidR="006D4EE4">
        <w:rPr>
          <w:rFonts w:ascii="ＭＳ ゴシック" w:eastAsia="ＭＳ ゴシック" w:hAnsi="ＭＳ ゴシック" w:hint="eastAsia"/>
          <w:bCs/>
          <w:sz w:val="22"/>
        </w:rPr>
        <w:t>のある</w:t>
      </w:r>
      <w:r w:rsidR="006C6B36">
        <w:rPr>
          <w:rFonts w:ascii="ＭＳ ゴシック" w:eastAsia="ＭＳ ゴシック" w:hAnsi="ＭＳ ゴシック" w:hint="eastAsia"/>
          <w:bCs/>
          <w:sz w:val="22"/>
        </w:rPr>
        <w:t>企業をパートナー企業として位置づけると</w:t>
      </w:r>
      <w:r w:rsidR="00505043">
        <w:rPr>
          <w:rFonts w:ascii="ＭＳ ゴシック" w:eastAsia="ＭＳ ゴシック" w:hAnsi="ＭＳ ゴシック" w:hint="eastAsia"/>
          <w:bCs/>
          <w:sz w:val="22"/>
        </w:rPr>
        <w:t>ともに、</w:t>
      </w:r>
      <w:r w:rsidR="00DD33C2">
        <w:rPr>
          <w:rFonts w:ascii="ＭＳ ゴシック" w:eastAsia="ＭＳ ゴシック" w:hAnsi="ＭＳ ゴシック" w:hint="eastAsia"/>
          <w:bCs/>
          <w:sz w:val="22"/>
        </w:rPr>
        <w:t>公募を通じて新規に</w:t>
      </w:r>
      <w:r w:rsidR="00AA7899">
        <w:rPr>
          <w:rFonts w:ascii="ＭＳ ゴシック" w:eastAsia="ＭＳ ゴシック" w:hAnsi="ＭＳ ゴシック" w:hint="eastAsia"/>
          <w:bCs/>
          <w:sz w:val="22"/>
        </w:rPr>
        <w:t>１５</w:t>
      </w:r>
      <w:r w:rsidR="00435176">
        <w:rPr>
          <w:rFonts w:ascii="ＭＳ ゴシック" w:eastAsia="ＭＳ ゴシック" w:hAnsi="ＭＳ ゴシック" w:hint="eastAsia"/>
          <w:bCs/>
          <w:sz w:val="22"/>
        </w:rPr>
        <w:t>～２０</w:t>
      </w:r>
      <w:r w:rsidR="00DD33C2">
        <w:rPr>
          <w:rFonts w:ascii="ＭＳ ゴシック" w:eastAsia="ＭＳ ゴシック" w:hAnsi="ＭＳ ゴシック" w:hint="eastAsia"/>
          <w:bCs/>
          <w:sz w:val="22"/>
        </w:rPr>
        <w:t>件程度</w:t>
      </w:r>
      <w:r w:rsidR="006B6D6E">
        <w:rPr>
          <w:rFonts w:ascii="ＭＳ ゴシック" w:eastAsia="ＭＳ ゴシック" w:hAnsi="ＭＳ ゴシック" w:hint="eastAsia"/>
          <w:bCs/>
          <w:sz w:val="22"/>
        </w:rPr>
        <w:t>の実践事例を創出する</w:t>
      </w:r>
      <w:r>
        <w:rPr>
          <w:rFonts w:ascii="ＭＳ ゴシック" w:eastAsia="ＭＳ ゴシック" w:hAnsi="ＭＳ ゴシック" w:hint="eastAsia"/>
          <w:bCs/>
          <w:sz w:val="22"/>
        </w:rPr>
        <w:t>。</w:t>
      </w:r>
      <w:r w:rsidR="0070051D">
        <w:rPr>
          <w:rFonts w:ascii="ＭＳ ゴシック" w:eastAsia="ＭＳ ゴシック" w:hAnsi="ＭＳ ゴシック" w:hint="eastAsia"/>
          <w:bCs/>
          <w:sz w:val="22"/>
        </w:rPr>
        <w:t>そして、</w:t>
      </w:r>
      <w:r w:rsidR="0070051D" w:rsidRPr="0070051D">
        <w:rPr>
          <w:rFonts w:ascii="ＭＳ ゴシック" w:eastAsia="ＭＳ ゴシック" w:hAnsi="ＭＳ ゴシック" w:hint="eastAsia"/>
          <w:bCs/>
          <w:sz w:val="22"/>
        </w:rPr>
        <w:t>実践に参画した認知症の人等の人数について集計を行うこと</w:t>
      </w:r>
      <w:r w:rsidR="0070051D">
        <w:rPr>
          <w:rFonts w:ascii="ＭＳ ゴシック" w:eastAsia="ＭＳ ゴシック" w:hAnsi="ＭＳ ゴシック" w:hint="eastAsia"/>
          <w:bCs/>
          <w:sz w:val="22"/>
        </w:rPr>
        <w:t>。また、</w:t>
      </w:r>
      <w:r w:rsidR="00AF748E">
        <w:rPr>
          <w:rFonts w:ascii="ＭＳ ゴシック" w:eastAsia="ＭＳ ゴシック" w:hAnsi="ＭＳ ゴシック" w:hint="eastAsia"/>
          <w:bCs/>
          <w:sz w:val="22"/>
        </w:rPr>
        <w:t>新たに</w:t>
      </w:r>
      <w:r w:rsidR="00141A82" w:rsidRPr="00141A82">
        <w:rPr>
          <w:rFonts w:ascii="ＭＳ ゴシック" w:eastAsia="ＭＳ ゴシック" w:hAnsi="ＭＳ ゴシック" w:hint="eastAsia"/>
          <w:bCs/>
          <w:sz w:val="22"/>
        </w:rPr>
        <w:t>流通・販売パートナー企業</w:t>
      </w:r>
      <w:r w:rsidR="00141A82">
        <w:rPr>
          <w:rFonts w:ascii="ＭＳ ゴシック" w:eastAsia="ＭＳ ゴシック" w:hAnsi="ＭＳ ゴシック" w:hint="eastAsia"/>
          <w:bCs/>
          <w:sz w:val="22"/>
        </w:rPr>
        <w:t>と連携し</w:t>
      </w:r>
      <w:r w:rsidR="00DF129E">
        <w:rPr>
          <w:rFonts w:ascii="ＭＳ ゴシック" w:eastAsia="ＭＳ ゴシック" w:hAnsi="ＭＳ ゴシック" w:hint="eastAsia"/>
          <w:bCs/>
          <w:sz w:val="22"/>
        </w:rPr>
        <w:t>WEBでの販売</w:t>
      </w:r>
      <w:r w:rsidR="007D711D">
        <w:rPr>
          <w:rFonts w:ascii="ＭＳ ゴシック" w:eastAsia="ＭＳ ゴシック" w:hAnsi="ＭＳ ゴシック" w:hint="eastAsia"/>
          <w:bCs/>
          <w:sz w:val="22"/>
        </w:rPr>
        <w:t>網の構築や、</w:t>
      </w:r>
      <w:r w:rsidR="000E5376">
        <w:rPr>
          <w:rFonts w:ascii="ＭＳ ゴシック" w:eastAsia="ＭＳ ゴシック" w:hAnsi="ＭＳ ゴシック" w:hint="eastAsia"/>
          <w:bCs/>
          <w:sz w:val="22"/>
        </w:rPr>
        <w:t>キャラバン形式</w:t>
      </w:r>
      <w:r w:rsidR="009626EC">
        <w:rPr>
          <w:rFonts w:ascii="ＭＳ ゴシック" w:eastAsia="ＭＳ ゴシック" w:hAnsi="ＭＳ ゴシック" w:hint="eastAsia"/>
          <w:bCs/>
          <w:sz w:val="22"/>
        </w:rPr>
        <w:t>等を用いた展開も検討する。</w:t>
      </w:r>
      <w:r w:rsidR="00070463">
        <w:rPr>
          <w:rFonts w:ascii="ＭＳ ゴシック" w:eastAsia="ＭＳ ゴシック" w:hAnsi="ＭＳ ゴシック" w:hint="eastAsia"/>
          <w:bCs/>
          <w:sz w:val="22"/>
        </w:rPr>
        <w:t>引き続き</w:t>
      </w:r>
      <w:r w:rsidR="007276DE">
        <w:rPr>
          <w:rFonts w:ascii="ＭＳ ゴシック" w:eastAsia="ＭＳ ゴシック" w:hAnsi="ＭＳ ゴシック" w:hint="eastAsia"/>
          <w:bCs/>
          <w:sz w:val="22"/>
        </w:rPr>
        <w:t>認知症の人等</w:t>
      </w:r>
      <w:r w:rsidRPr="00E70DB0">
        <w:rPr>
          <w:rFonts w:ascii="ＭＳ ゴシック" w:eastAsia="ＭＳ ゴシック" w:hAnsi="ＭＳ ゴシック" w:hint="eastAsia"/>
          <w:bCs/>
          <w:sz w:val="22"/>
        </w:rPr>
        <w:t>・企業の関心喚起・参画促進に向けた取組</w:t>
      </w:r>
      <w:r w:rsidR="0052081B">
        <w:rPr>
          <w:rFonts w:ascii="ＭＳ ゴシック" w:eastAsia="ＭＳ ゴシック" w:hAnsi="ＭＳ ゴシック" w:hint="eastAsia"/>
          <w:bCs/>
          <w:sz w:val="22"/>
        </w:rPr>
        <w:t>や</w:t>
      </w:r>
      <w:r w:rsidRPr="00E70DB0">
        <w:rPr>
          <w:rFonts w:ascii="ＭＳ ゴシック" w:eastAsia="ＭＳ ゴシック" w:hAnsi="ＭＳ ゴシック" w:hint="eastAsia"/>
          <w:bCs/>
          <w:sz w:val="22"/>
        </w:rPr>
        <w:t>、実践事例の情報発信、共創プラットフォームの自走化に向けた</w:t>
      </w:r>
      <w:r>
        <w:rPr>
          <w:rFonts w:ascii="ＭＳ ゴシック" w:eastAsia="ＭＳ ゴシック" w:hAnsi="ＭＳ ゴシック" w:hint="eastAsia"/>
          <w:bCs/>
          <w:sz w:val="22"/>
        </w:rPr>
        <w:t>座組や</w:t>
      </w:r>
      <w:r w:rsidRPr="00E70DB0">
        <w:rPr>
          <w:rFonts w:ascii="ＭＳ ゴシック" w:eastAsia="ＭＳ ゴシック" w:hAnsi="ＭＳ ゴシック" w:hint="eastAsia"/>
          <w:bCs/>
          <w:sz w:val="22"/>
        </w:rPr>
        <w:t>マネタイズ手法の検討等</w:t>
      </w:r>
      <w:r>
        <w:rPr>
          <w:rFonts w:ascii="ＭＳ ゴシック" w:eastAsia="ＭＳ ゴシック" w:hAnsi="ＭＳ ゴシック" w:hint="eastAsia"/>
          <w:bCs/>
          <w:sz w:val="22"/>
        </w:rPr>
        <w:t>をバックキャスト的に</w:t>
      </w:r>
      <w:r w:rsidR="0052081B">
        <w:rPr>
          <w:rFonts w:ascii="ＭＳ ゴシック" w:eastAsia="ＭＳ ゴシック" w:hAnsi="ＭＳ ゴシック" w:hint="eastAsia"/>
          <w:bCs/>
          <w:sz w:val="22"/>
        </w:rPr>
        <w:t>行うこと</w:t>
      </w:r>
      <w:r w:rsidRPr="00E70DB0">
        <w:rPr>
          <w:rFonts w:ascii="ＭＳ ゴシック" w:eastAsia="ＭＳ ゴシック" w:hAnsi="ＭＳ ゴシック" w:hint="eastAsia"/>
          <w:bCs/>
          <w:sz w:val="22"/>
        </w:rPr>
        <w:t>。</w:t>
      </w:r>
    </w:p>
    <w:p w14:paraId="24B9BBE8" w14:textId="4795B85C" w:rsidR="00770468" w:rsidRPr="00E70DB0" w:rsidRDefault="00770468" w:rsidP="00770468">
      <w:pPr>
        <w:ind w:firstLineChars="100" w:firstLine="220"/>
        <w:rPr>
          <w:rFonts w:ascii="ＭＳ ゴシック" w:eastAsia="ＭＳ ゴシック" w:hAnsi="ＭＳ ゴシック"/>
          <w:bCs/>
          <w:sz w:val="22"/>
        </w:rPr>
      </w:pPr>
      <w:r w:rsidRPr="00E70DB0">
        <w:rPr>
          <w:rFonts w:ascii="ＭＳ ゴシック" w:eastAsia="ＭＳ ゴシック" w:hAnsi="ＭＳ ゴシック" w:hint="eastAsia"/>
          <w:bCs/>
          <w:sz w:val="22"/>
        </w:rPr>
        <w:lastRenderedPageBreak/>
        <w:t>なお、認知症イノベーションアライアンスＷＧの指摘などを踏まえ、新たな項目について追加調査を依頼することもある。</w:t>
      </w:r>
      <w:r w:rsidR="0061718B">
        <w:rPr>
          <w:rFonts w:ascii="ＭＳ ゴシック" w:eastAsia="ＭＳ ゴシック" w:hAnsi="ＭＳ ゴシック" w:hint="eastAsia"/>
          <w:bCs/>
          <w:sz w:val="22"/>
        </w:rPr>
        <w:t>加えて</w:t>
      </w:r>
      <w:r w:rsidRPr="00E70DB0">
        <w:rPr>
          <w:rFonts w:ascii="ＭＳ ゴシック" w:eastAsia="ＭＳ ゴシック" w:hAnsi="ＭＳ ゴシック" w:hint="eastAsia"/>
          <w:bCs/>
          <w:sz w:val="22"/>
        </w:rPr>
        <w:t>、認知症領域の取組については、認知症バリアフリー</w:t>
      </w:r>
      <w:r>
        <w:rPr>
          <w:rFonts w:ascii="ＭＳ ゴシック" w:eastAsia="ＭＳ ゴシック" w:hAnsi="ＭＳ ゴシック" w:hint="eastAsia"/>
          <w:bCs/>
          <w:sz w:val="22"/>
        </w:rPr>
        <w:t>ワーキンググループ</w:t>
      </w:r>
      <w:r w:rsidRPr="00E70DB0">
        <w:rPr>
          <w:rFonts w:ascii="ＭＳ ゴシック" w:eastAsia="ＭＳ ゴシック" w:hAnsi="ＭＳ ゴシック" w:hint="eastAsia"/>
          <w:bCs/>
          <w:sz w:val="22"/>
        </w:rPr>
        <w:t>での検討事項や、その他厚生労働省担当部署における取組とも連携しながら実施すること。</w:t>
      </w:r>
    </w:p>
    <w:p w14:paraId="046A846F" w14:textId="77777777" w:rsidR="00770468" w:rsidRPr="00E70DB0" w:rsidRDefault="00770468" w:rsidP="00770468">
      <w:pPr>
        <w:ind w:firstLineChars="100" w:firstLine="220"/>
        <w:rPr>
          <w:rFonts w:ascii="ＭＳ ゴシック" w:eastAsia="ＭＳ ゴシック" w:hAnsi="ＭＳ ゴシック"/>
          <w:bCs/>
          <w:sz w:val="22"/>
        </w:rPr>
      </w:pPr>
    </w:p>
    <w:p w14:paraId="05673EF0" w14:textId="6BDA5C57" w:rsidR="00770468" w:rsidRPr="00E70DB0" w:rsidRDefault="00770468" w:rsidP="00770468">
      <w:pPr>
        <w:numPr>
          <w:ilvl w:val="0"/>
          <w:numId w:val="6"/>
        </w:numPr>
        <w:rPr>
          <w:rFonts w:ascii="ＭＳ ゴシック" w:eastAsia="ＭＳ ゴシック" w:hAnsi="ＭＳ ゴシック"/>
          <w:bCs/>
          <w:sz w:val="22"/>
        </w:rPr>
      </w:pPr>
      <w:r w:rsidRPr="00E70DB0">
        <w:rPr>
          <w:rFonts w:ascii="ＭＳ ゴシック" w:eastAsia="ＭＳ ゴシック" w:hAnsi="ＭＳ ゴシック" w:hint="eastAsia"/>
          <w:bCs/>
          <w:sz w:val="22"/>
        </w:rPr>
        <w:t>当事者参画型開発に取り組む企業や</w:t>
      </w:r>
      <w:r w:rsidR="002F1D80">
        <w:rPr>
          <w:rFonts w:ascii="ＭＳ ゴシック" w:eastAsia="ＭＳ ゴシック" w:hAnsi="ＭＳ ゴシック" w:hint="eastAsia"/>
          <w:bCs/>
          <w:sz w:val="22"/>
        </w:rPr>
        <w:t>認知症の人等</w:t>
      </w:r>
      <w:r w:rsidRPr="00E70DB0">
        <w:rPr>
          <w:rFonts w:ascii="ＭＳ ゴシック" w:eastAsia="ＭＳ ゴシック" w:hAnsi="ＭＳ ゴシック" w:hint="eastAsia"/>
          <w:bCs/>
          <w:sz w:val="22"/>
        </w:rPr>
        <w:t>の募集、企業と</w:t>
      </w:r>
      <w:r w:rsidR="002F1D80">
        <w:rPr>
          <w:rFonts w:ascii="ＭＳ ゴシック" w:eastAsia="ＭＳ ゴシック" w:hAnsi="ＭＳ ゴシック" w:hint="eastAsia"/>
          <w:bCs/>
          <w:sz w:val="22"/>
        </w:rPr>
        <w:t>認知症</w:t>
      </w:r>
      <w:r w:rsidRPr="00E70DB0">
        <w:rPr>
          <w:rFonts w:ascii="ＭＳ ゴシック" w:eastAsia="ＭＳ ゴシック" w:hAnsi="ＭＳ ゴシック" w:hint="eastAsia"/>
          <w:bCs/>
          <w:sz w:val="22"/>
        </w:rPr>
        <w:t>の</w:t>
      </w:r>
      <w:r w:rsidR="002F1D80">
        <w:rPr>
          <w:rFonts w:ascii="ＭＳ ゴシック" w:eastAsia="ＭＳ ゴシック" w:hAnsi="ＭＳ ゴシック" w:hint="eastAsia"/>
          <w:bCs/>
          <w:sz w:val="22"/>
        </w:rPr>
        <w:t>人等と</w:t>
      </w:r>
      <w:r w:rsidRPr="00E70DB0">
        <w:rPr>
          <w:rFonts w:ascii="ＭＳ ゴシック" w:eastAsia="ＭＳ ゴシック" w:hAnsi="ＭＳ ゴシック" w:hint="eastAsia"/>
          <w:bCs/>
          <w:sz w:val="22"/>
        </w:rPr>
        <w:t>のマッチング支援、企業の伴走支援</w:t>
      </w:r>
      <w:r w:rsidR="004C1B37">
        <w:rPr>
          <w:rFonts w:ascii="ＭＳ ゴシック" w:eastAsia="ＭＳ ゴシック" w:hAnsi="ＭＳ ゴシック" w:hint="eastAsia"/>
          <w:bCs/>
          <w:sz w:val="22"/>
        </w:rPr>
        <w:t>、</w:t>
      </w:r>
      <w:r w:rsidR="004C1B37" w:rsidRPr="00772452">
        <w:rPr>
          <w:rFonts w:ascii="ＭＳ ゴシック" w:eastAsia="ＭＳ ゴシック" w:hAnsi="ＭＳ ゴシック" w:hint="eastAsia"/>
          <w:bCs/>
          <w:sz w:val="22"/>
        </w:rPr>
        <w:t>採択企業向け講座・研修の実施</w:t>
      </w:r>
    </w:p>
    <w:p w14:paraId="64E641E5" w14:textId="33155E22" w:rsidR="00770468" w:rsidRPr="00E82D46" w:rsidRDefault="00770468" w:rsidP="00770468">
      <w:pPr>
        <w:numPr>
          <w:ilvl w:val="0"/>
          <w:numId w:val="5"/>
        </w:numPr>
        <w:rPr>
          <w:rFonts w:ascii="ＭＳ ゴシック" w:eastAsia="ＭＳ ゴシック" w:hAnsi="ＭＳ ゴシック"/>
          <w:bCs/>
          <w:sz w:val="22"/>
        </w:rPr>
      </w:pPr>
      <w:r w:rsidRPr="00E82D46">
        <w:rPr>
          <w:rFonts w:ascii="ＭＳ ゴシック" w:eastAsia="ＭＳ ゴシック" w:hAnsi="ＭＳ ゴシック" w:hint="eastAsia"/>
          <w:bCs/>
          <w:sz w:val="22"/>
        </w:rPr>
        <w:t>下記の公募に向けた企業向け説明会の開催</w:t>
      </w:r>
    </w:p>
    <w:p w14:paraId="707ADDAF" w14:textId="72A5F056" w:rsidR="00770468" w:rsidRDefault="00770468" w:rsidP="00770468">
      <w:pPr>
        <w:numPr>
          <w:ilvl w:val="0"/>
          <w:numId w:val="5"/>
        </w:numPr>
        <w:rPr>
          <w:rFonts w:ascii="ＭＳ ゴシック" w:eastAsia="ＭＳ ゴシック" w:hAnsi="ＭＳ ゴシック"/>
          <w:bCs/>
          <w:sz w:val="22"/>
        </w:rPr>
      </w:pPr>
      <w:r w:rsidRPr="00E70DB0">
        <w:rPr>
          <w:rFonts w:ascii="ＭＳ ゴシック" w:eastAsia="ＭＳ ゴシック" w:hAnsi="ＭＳ ゴシック" w:hint="eastAsia"/>
          <w:bCs/>
          <w:sz w:val="22"/>
        </w:rPr>
        <w:t>個別事例の創出に向け、当事者参画型開発の案件支援を希望する企業を対象とした公募の実施</w:t>
      </w:r>
      <w:r w:rsidR="00583E57">
        <w:rPr>
          <w:rFonts w:ascii="ＭＳ ゴシック" w:eastAsia="ＭＳ ゴシック" w:hAnsi="ＭＳ ゴシック" w:hint="eastAsia"/>
          <w:bCs/>
          <w:sz w:val="22"/>
        </w:rPr>
        <w:t>（</w:t>
      </w:r>
      <w:r w:rsidR="007F3423">
        <w:rPr>
          <w:rFonts w:ascii="ＭＳ ゴシック" w:eastAsia="ＭＳ ゴシック" w:hAnsi="ＭＳ ゴシック" w:hint="eastAsia"/>
          <w:bCs/>
          <w:sz w:val="22"/>
        </w:rPr>
        <w:t>１～</w:t>
      </w:r>
      <w:r w:rsidR="00583E57">
        <w:rPr>
          <w:rFonts w:ascii="ＭＳ ゴシック" w:eastAsia="ＭＳ ゴシック" w:hAnsi="ＭＳ ゴシック" w:hint="eastAsia"/>
          <w:bCs/>
          <w:sz w:val="22"/>
        </w:rPr>
        <w:t>２回程度）</w:t>
      </w:r>
    </w:p>
    <w:p w14:paraId="34976734" w14:textId="4352AA76" w:rsidR="00770468" w:rsidRPr="00E70DB0" w:rsidRDefault="00770468" w:rsidP="00770468">
      <w:pPr>
        <w:numPr>
          <w:ilvl w:val="0"/>
          <w:numId w:val="5"/>
        </w:numPr>
        <w:rPr>
          <w:rFonts w:ascii="ＭＳ ゴシック" w:eastAsia="ＭＳ ゴシック" w:hAnsi="ＭＳ ゴシック"/>
          <w:bCs/>
          <w:sz w:val="22"/>
        </w:rPr>
      </w:pPr>
      <w:r w:rsidRPr="00E70DB0">
        <w:rPr>
          <w:rFonts w:ascii="ＭＳ ゴシック" w:eastAsia="ＭＳ ゴシック" w:hAnsi="ＭＳ ゴシック" w:hint="eastAsia"/>
          <w:bCs/>
          <w:sz w:val="22"/>
        </w:rPr>
        <w:t>公募により採択した企業と</w:t>
      </w:r>
      <w:r w:rsidR="009D4DC8" w:rsidRPr="009D4DC8">
        <w:rPr>
          <w:rFonts w:ascii="ＭＳ ゴシック" w:eastAsia="ＭＳ ゴシック" w:hAnsi="ＭＳ ゴシック" w:hint="eastAsia"/>
          <w:bCs/>
          <w:sz w:val="22"/>
        </w:rPr>
        <w:t>認知症の人等の紹介やマッチング</w:t>
      </w:r>
    </w:p>
    <w:p w14:paraId="731BAC80" w14:textId="34D64A93" w:rsidR="008B00D9" w:rsidRDefault="00BE2A90" w:rsidP="00770468">
      <w:pPr>
        <w:numPr>
          <w:ilvl w:val="0"/>
          <w:numId w:val="5"/>
        </w:numPr>
        <w:rPr>
          <w:rFonts w:ascii="ＭＳ ゴシック" w:eastAsia="ＭＳ ゴシック" w:hAnsi="ＭＳ ゴシック"/>
          <w:bCs/>
          <w:sz w:val="22"/>
        </w:rPr>
      </w:pPr>
      <w:r>
        <w:rPr>
          <w:rFonts w:ascii="ＭＳ ゴシック" w:eastAsia="ＭＳ ゴシック" w:hAnsi="ＭＳ ゴシック" w:hint="eastAsia"/>
          <w:bCs/>
          <w:sz w:val="22"/>
        </w:rPr>
        <w:t>参画企業と、</w:t>
      </w:r>
      <w:r w:rsidRPr="00BE2A90">
        <w:rPr>
          <w:rFonts w:ascii="ＭＳ ゴシック" w:eastAsia="ＭＳ ゴシック" w:hAnsi="ＭＳ ゴシック" w:hint="eastAsia"/>
          <w:bCs/>
          <w:sz w:val="22"/>
        </w:rPr>
        <w:t>認知症の人等との共創の実践の支援</w:t>
      </w:r>
    </w:p>
    <w:p w14:paraId="7CC7B2FD" w14:textId="1BF7CB90" w:rsidR="00C53C5B" w:rsidRDefault="00B7691E" w:rsidP="00770468">
      <w:pPr>
        <w:numPr>
          <w:ilvl w:val="0"/>
          <w:numId w:val="5"/>
        </w:numPr>
        <w:rPr>
          <w:rFonts w:ascii="ＭＳ ゴシック" w:eastAsia="ＭＳ ゴシック" w:hAnsi="ＭＳ ゴシック"/>
          <w:bCs/>
          <w:sz w:val="22"/>
        </w:rPr>
      </w:pPr>
      <w:r>
        <w:rPr>
          <w:rFonts w:ascii="ＭＳ ゴシック" w:eastAsia="ＭＳ ゴシック" w:hAnsi="ＭＳ ゴシック" w:hint="eastAsia"/>
          <w:bCs/>
          <w:sz w:val="22"/>
        </w:rPr>
        <w:t>参画企業への</w:t>
      </w:r>
      <w:r w:rsidR="00BA2C06" w:rsidRPr="00BA2C06">
        <w:rPr>
          <w:rFonts w:ascii="ＭＳ ゴシック" w:eastAsia="ＭＳ ゴシック" w:hAnsi="ＭＳ ゴシック" w:hint="eastAsia"/>
          <w:bCs/>
          <w:sz w:val="22"/>
        </w:rPr>
        <w:t>認知症</w:t>
      </w:r>
      <w:r w:rsidR="009E201E">
        <w:rPr>
          <w:rFonts w:ascii="ＭＳ ゴシック" w:eastAsia="ＭＳ ゴシック" w:hAnsi="ＭＳ ゴシック" w:hint="eastAsia"/>
          <w:bCs/>
          <w:sz w:val="22"/>
        </w:rPr>
        <w:t>及び</w:t>
      </w:r>
      <w:r w:rsidR="00BA2C06" w:rsidRPr="00BA2C06">
        <w:rPr>
          <w:rFonts w:ascii="ＭＳ ゴシック" w:eastAsia="ＭＳ ゴシック" w:hAnsi="ＭＳ ゴシック" w:hint="eastAsia"/>
          <w:bCs/>
          <w:sz w:val="22"/>
        </w:rPr>
        <w:t>認知症の人に関する学びの機会の提供</w:t>
      </w:r>
      <w:r w:rsidR="00BA2C06">
        <w:rPr>
          <w:rFonts w:ascii="ＭＳ ゴシック" w:eastAsia="ＭＳ ゴシック" w:hAnsi="ＭＳ ゴシック" w:hint="eastAsia"/>
          <w:bCs/>
          <w:sz w:val="22"/>
        </w:rPr>
        <w:t>や、</w:t>
      </w:r>
      <w:r w:rsidR="00C53C5B" w:rsidRPr="00C53C5B">
        <w:rPr>
          <w:rFonts w:ascii="ＭＳ ゴシック" w:eastAsia="ＭＳ ゴシック" w:hAnsi="ＭＳ ゴシック" w:hint="eastAsia"/>
          <w:bCs/>
          <w:sz w:val="22"/>
        </w:rPr>
        <w:t>交流の機会の提供</w:t>
      </w:r>
    </w:p>
    <w:p w14:paraId="71093758" w14:textId="21D4DCB7" w:rsidR="00D12E7D" w:rsidRPr="00E70DB0" w:rsidRDefault="00D12E7D" w:rsidP="00770468">
      <w:pPr>
        <w:numPr>
          <w:ilvl w:val="0"/>
          <w:numId w:val="5"/>
        </w:numPr>
        <w:rPr>
          <w:rFonts w:ascii="ＭＳ ゴシック" w:eastAsia="ＭＳ ゴシック" w:hAnsi="ＭＳ ゴシック"/>
          <w:bCs/>
          <w:sz w:val="22"/>
        </w:rPr>
      </w:pPr>
      <w:r w:rsidRPr="00D12E7D">
        <w:rPr>
          <w:rFonts w:ascii="ＭＳ ゴシック" w:eastAsia="ＭＳ ゴシック" w:hAnsi="ＭＳ ゴシック" w:hint="eastAsia"/>
          <w:bCs/>
          <w:sz w:val="22"/>
        </w:rPr>
        <w:t>自治体・団体等や企業同士のネットワーク構築の支援</w:t>
      </w:r>
    </w:p>
    <w:p w14:paraId="08C1E0B4" w14:textId="5950D062" w:rsidR="00127099" w:rsidRDefault="00770468" w:rsidP="00770468">
      <w:pPr>
        <w:numPr>
          <w:ilvl w:val="0"/>
          <w:numId w:val="5"/>
        </w:numPr>
        <w:rPr>
          <w:rFonts w:ascii="ＭＳ ゴシック" w:eastAsia="ＭＳ ゴシック" w:hAnsi="ＭＳ ゴシック"/>
          <w:bCs/>
          <w:sz w:val="22"/>
        </w:rPr>
      </w:pPr>
      <w:r w:rsidRPr="00E70DB0">
        <w:rPr>
          <w:rFonts w:ascii="ＭＳ ゴシック" w:eastAsia="ＭＳ ゴシック" w:hAnsi="ＭＳ ゴシック" w:hint="eastAsia"/>
          <w:bCs/>
          <w:sz w:val="22"/>
        </w:rPr>
        <w:t>当事者参画型開発に取り組む企業に対し、定期的な進捗管理やメンタリング提供企業の紹介等の伴走支援</w:t>
      </w:r>
    </w:p>
    <w:p w14:paraId="09E660C3" w14:textId="0C4904D8" w:rsidR="00770468" w:rsidRPr="00F905A1" w:rsidRDefault="00770468" w:rsidP="00770468">
      <w:pPr>
        <w:numPr>
          <w:ilvl w:val="0"/>
          <w:numId w:val="5"/>
        </w:numPr>
        <w:rPr>
          <w:rFonts w:ascii="ＭＳ ゴシック" w:eastAsia="ＭＳ ゴシック" w:hAnsi="ＭＳ ゴシック"/>
          <w:bCs/>
          <w:sz w:val="22"/>
        </w:rPr>
      </w:pPr>
      <w:r w:rsidRPr="00E70DB0">
        <w:rPr>
          <w:rFonts w:ascii="ＭＳ ゴシック" w:eastAsia="ＭＳ ゴシック" w:hAnsi="ＭＳ ゴシック" w:hint="eastAsia"/>
          <w:bCs/>
          <w:sz w:val="22"/>
        </w:rPr>
        <w:t>当事者参画型開発に参画する</w:t>
      </w:r>
      <w:r w:rsidR="00A9112E">
        <w:rPr>
          <w:rFonts w:ascii="ＭＳ ゴシック" w:eastAsia="ＭＳ ゴシック" w:hAnsi="ＭＳ ゴシック" w:hint="eastAsia"/>
          <w:bCs/>
          <w:sz w:val="22"/>
        </w:rPr>
        <w:t>認知症の人等</w:t>
      </w:r>
      <w:r w:rsidRPr="00E70DB0">
        <w:rPr>
          <w:rFonts w:ascii="ＭＳ ゴシック" w:eastAsia="ＭＳ ゴシック" w:hAnsi="ＭＳ ゴシック" w:hint="eastAsia"/>
          <w:bCs/>
          <w:sz w:val="22"/>
        </w:rPr>
        <w:t>の募集および円滑な企業とのマッチングを可能にする情報の一元管理体制の構築</w:t>
      </w:r>
    </w:p>
    <w:p w14:paraId="661ADCA6" w14:textId="684B886A" w:rsidR="00770468" w:rsidRDefault="00770468" w:rsidP="00770468">
      <w:pPr>
        <w:ind w:left="284"/>
        <w:rPr>
          <w:rFonts w:ascii="ＭＳ ゴシック" w:eastAsia="ＭＳ ゴシック" w:hAnsi="ＭＳ ゴシック"/>
          <w:bCs/>
          <w:sz w:val="22"/>
        </w:rPr>
      </w:pPr>
      <w:r>
        <w:rPr>
          <w:rFonts w:ascii="ＭＳ ゴシック" w:eastAsia="ＭＳ ゴシック" w:hAnsi="ＭＳ ゴシック" w:hint="eastAsia"/>
          <w:bCs/>
          <w:sz w:val="22"/>
        </w:rPr>
        <w:t xml:space="preserve">　なお、マッチング支援に関しては、</w:t>
      </w:r>
      <w:r w:rsidR="00286A3E">
        <w:rPr>
          <w:rFonts w:ascii="ＭＳ ゴシック" w:eastAsia="ＭＳ ゴシック" w:hAnsi="ＭＳ ゴシック" w:hint="eastAsia"/>
          <w:bCs/>
          <w:sz w:val="22"/>
        </w:rPr>
        <w:t>認知症の人等</w:t>
      </w:r>
      <w:r>
        <w:rPr>
          <w:rFonts w:ascii="ＭＳ ゴシック" w:eastAsia="ＭＳ ゴシック" w:hAnsi="ＭＳ ゴシック" w:hint="eastAsia"/>
          <w:bCs/>
          <w:sz w:val="22"/>
        </w:rPr>
        <w:t>の募集及び参加に向けたスケジュールも鑑み、余裕を持った計画を立てて実施すること。</w:t>
      </w:r>
    </w:p>
    <w:p w14:paraId="1FF64F4B" w14:textId="77777777" w:rsidR="000F5E9E" w:rsidRDefault="000F5E9E" w:rsidP="00770468">
      <w:pPr>
        <w:ind w:left="284"/>
        <w:rPr>
          <w:rFonts w:ascii="ＭＳ ゴシック" w:eastAsia="ＭＳ ゴシック" w:hAnsi="ＭＳ ゴシック"/>
          <w:bCs/>
          <w:sz w:val="22"/>
        </w:rPr>
      </w:pPr>
    </w:p>
    <w:p w14:paraId="4067A824" w14:textId="27306A6F" w:rsidR="003C4E1E" w:rsidRDefault="00AD555C" w:rsidP="006A202A">
      <w:pPr>
        <w:pStyle w:val="af8"/>
        <w:numPr>
          <w:ilvl w:val="0"/>
          <w:numId w:val="6"/>
        </w:numPr>
        <w:ind w:leftChars="0"/>
        <w:rPr>
          <w:rFonts w:ascii="ＭＳ ゴシック" w:eastAsia="ＭＳ ゴシック" w:hAnsi="ＭＳ ゴシック"/>
          <w:bCs/>
          <w:sz w:val="22"/>
        </w:rPr>
      </w:pPr>
      <w:r>
        <w:rPr>
          <w:rFonts w:ascii="ＭＳ ゴシック" w:eastAsia="ＭＳ ゴシック" w:hAnsi="ＭＳ ゴシック" w:hint="eastAsia"/>
          <w:bCs/>
          <w:sz w:val="22"/>
        </w:rPr>
        <w:t>購買者が何を求めているのか整理し</w:t>
      </w:r>
      <w:r w:rsidR="00B56B70">
        <w:rPr>
          <w:rFonts w:ascii="ＭＳ ゴシック" w:eastAsia="ＭＳ ゴシック" w:hAnsi="ＭＳ ゴシック" w:hint="eastAsia"/>
          <w:bCs/>
          <w:sz w:val="22"/>
        </w:rPr>
        <w:t>、</w:t>
      </w:r>
      <w:r w:rsidR="00160BCB">
        <w:rPr>
          <w:rFonts w:ascii="ＭＳ ゴシック" w:eastAsia="ＭＳ ゴシック" w:hAnsi="ＭＳ ゴシック" w:hint="eastAsia"/>
          <w:bCs/>
          <w:sz w:val="22"/>
        </w:rPr>
        <w:t>販売</w:t>
      </w:r>
      <w:r w:rsidR="008F1B53">
        <w:rPr>
          <w:rFonts w:ascii="ＭＳ ゴシック" w:eastAsia="ＭＳ ゴシック" w:hAnsi="ＭＳ ゴシック" w:hint="eastAsia"/>
          <w:bCs/>
          <w:sz w:val="22"/>
        </w:rPr>
        <w:t>経路</w:t>
      </w:r>
      <w:r w:rsidR="004C553A">
        <w:rPr>
          <w:rFonts w:ascii="ＭＳ ゴシック" w:eastAsia="ＭＳ ゴシック" w:hAnsi="ＭＳ ゴシック" w:hint="eastAsia"/>
          <w:bCs/>
          <w:sz w:val="22"/>
        </w:rPr>
        <w:t>等</w:t>
      </w:r>
      <w:r w:rsidR="00160BCB">
        <w:rPr>
          <w:rFonts w:ascii="ＭＳ ゴシック" w:eastAsia="ＭＳ ゴシック" w:hAnsi="ＭＳ ゴシック" w:hint="eastAsia"/>
          <w:bCs/>
          <w:sz w:val="22"/>
        </w:rPr>
        <w:t>を検討する。</w:t>
      </w:r>
      <w:r w:rsidR="00541B19">
        <w:rPr>
          <w:rFonts w:ascii="ＭＳ ゴシック" w:eastAsia="ＭＳ ゴシック" w:hAnsi="ＭＳ ゴシック" w:hint="eastAsia"/>
          <w:bCs/>
          <w:sz w:val="22"/>
        </w:rPr>
        <w:t>また</w:t>
      </w:r>
      <w:r w:rsidR="00C84526" w:rsidRPr="00C84526">
        <w:rPr>
          <w:rFonts w:ascii="ＭＳ ゴシック" w:eastAsia="ＭＳ ゴシック" w:hAnsi="ＭＳ ゴシック" w:hint="eastAsia"/>
          <w:bCs/>
          <w:sz w:val="22"/>
        </w:rPr>
        <w:t>流通・販売パートナー企業と連携し</w:t>
      </w:r>
      <w:r w:rsidR="003C4E1E">
        <w:rPr>
          <w:rFonts w:ascii="ＭＳ ゴシック" w:eastAsia="ＭＳ ゴシック" w:hAnsi="ＭＳ ゴシック" w:hint="eastAsia"/>
          <w:bCs/>
          <w:sz w:val="22"/>
        </w:rPr>
        <w:t>、新たな販路を開拓</w:t>
      </w:r>
    </w:p>
    <w:p w14:paraId="6279786F" w14:textId="4FA1531A" w:rsidR="00A50EAE" w:rsidRDefault="00A50EAE" w:rsidP="003C4E1E">
      <w:pPr>
        <w:pStyle w:val="af8"/>
        <w:numPr>
          <w:ilvl w:val="0"/>
          <w:numId w:val="22"/>
        </w:numPr>
        <w:ind w:leftChars="0"/>
        <w:rPr>
          <w:rFonts w:ascii="ＭＳ ゴシック" w:eastAsia="ＭＳ ゴシック" w:hAnsi="ＭＳ ゴシック"/>
          <w:bCs/>
          <w:sz w:val="22"/>
        </w:rPr>
      </w:pPr>
      <w:r>
        <w:rPr>
          <w:rFonts w:ascii="ＭＳ ゴシック" w:eastAsia="ＭＳ ゴシック" w:hAnsi="ＭＳ ゴシック" w:hint="eastAsia"/>
          <w:bCs/>
          <w:sz w:val="22"/>
        </w:rPr>
        <w:t>認知症の人、その家族や支援者</w:t>
      </w:r>
      <w:r w:rsidR="004D1C7E">
        <w:rPr>
          <w:rFonts w:ascii="ＭＳ ゴシック" w:eastAsia="ＭＳ ゴシック" w:hAnsi="ＭＳ ゴシック" w:hint="eastAsia"/>
          <w:bCs/>
          <w:sz w:val="22"/>
        </w:rPr>
        <w:t>等の</w:t>
      </w:r>
      <w:r w:rsidR="008B2769">
        <w:rPr>
          <w:rFonts w:ascii="ＭＳ ゴシック" w:eastAsia="ＭＳ ゴシック" w:hAnsi="ＭＳ ゴシック" w:hint="eastAsia"/>
          <w:bCs/>
          <w:sz w:val="22"/>
        </w:rPr>
        <w:t>購買者が</w:t>
      </w:r>
      <w:r w:rsidR="00B56B70">
        <w:rPr>
          <w:rFonts w:ascii="ＭＳ ゴシック" w:eastAsia="ＭＳ ゴシック" w:hAnsi="ＭＳ ゴシック" w:hint="eastAsia"/>
          <w:bCs/>
          <w:sz w:val="22"/>
        </w:rPr>
        <w:t>生活課題を</w:t>
      </w:r>
      <w:r w:rsidR="00056C4A">
        <w:rPr>
          <w:rFonts w:ascii="ＭＳ ゴシック" w:eastAsia="ＭＳ ゴシック" w:hAnsi="ＭＳ ゴシック" w:hint="eastAsia"/>
          <w:bCs/>
          <w:sz w:val="22"/>
        </w:rPr>
        <w:t>解決する</w:t>
      </w:r>
      <w:r w:rsidR="008B2769">
        <w:rPr>
          <w:rFonts w:ascii="ＭＳ ゴシック" w:eastAsia="ＭＳ ゴシック" w:hAnsi="ＭＳ ゴシック" w:hint="eastAsia"/>
          <w:bCs/>
          <w:sz w:val="22"/>
        </w:rPr>
        <w:t>製品・</w:t>
      </w:r>
      <w:r w:rsidR="00B56B70">
        <w:rPr>
          <w:rFonts w:ascii="ＭＳ ゴシック" w:eastAsia="ＭＳ ゴシック" w:hAnsi="ＭＳ ゴシック" w:hint="eastAsia"/>
          <w:bCs/>
          <w:sz w:val="22"/>
        </w:rPr>
        <w:t>サービスに何を求めているのか、</w:t>
      </w:r>
      <w:r w:rsidR="00C047FF">
        <w:rPr>
          <w:rFonts w:ascii="ＭＳ ゴシック" w:eastAsia="ＭＳ ゴシック" w:hAnsi="ＭＳ ゴシック" w:hint="eastAsia"/>
          <w:bCs/>
          <w:sz w:val="22"/>
        </w:rPr>
        <w:t>どのような</w:t>
      </w:r>
      <w:r w:rsidR="000F2E30">
        <w:rPr>
          <w:rFonts w:ascii="ＭＳ ゴシック" w:eastAsia="ＭＳ ゴシック" w:hAnsi="ＭＳ ゴシック" w:hint="eastAsia"/>
          <w:bCs/>
          <w:sz w:val="22"/>
        </w:rPr>
        <w:t>状況なら</w:t>
      </w:r>
      <w:r w:rsidR="005B1E5E">
        <w:rPr>
          <w:rFonts w:ascii="ＭＳ ゴシック" w:eastAsia="ＭＳ ゴシック" w:hAnsi="ＭＳ ゴシック" w:hint="eastAsia"/>
          <w:bCs/>
          <w:sz w:val="22"/>
        </w:rPr>
        <w:t>購買に繋がるのか</w:t>
      </w:r>
      <w:r w:rsidR="00B56B70">
        <w:rPr>
          <w:rFonts w:ascii="ＭＳ ゴシック" w:eastAsia="ＭＳ ゴシック" w:hAnsi="ＭＳ ゴシック" w:hint="eastAsia"/>
          <w:bCs/>
          <w:sz w:val="22"/>
        </w:rPr>
        <w:t>整理し、</w:t>
      </w:r>
      <w:r w:rsidR="000F0A59">
        <w:rPr>
          <w:rFonts w:ascii="ＭＳ ゴシック" w:eastAsia="ＭＳ ゴシック" w:hAnsi="ＭＳ ゴシック" w:hint="eastAsia"/>
          <w:bCs/>
          <w:sz w:val="22"/>
        </w:rPr>
        <w:t>最も</w:t>
      </w:r>
      <w:r w:rsidR="008F0C72">
        <w:rPr>
          <w:rFonts w:ascii="ＭＳ ゴシック" w:eastAsia="ＭＳ ゴシック" w:hAnsi="ＭＳ ゴシック" w:hint="eastAsia"/>
          <w:bCs/>
          <w:sz w:val="22"/>
        </w:rPr>
        <w:t>購買</w:t>
      </w:r>
      <w:r w:rsidR="00361530">
        <w:rPr>
          <w:rFonts w:ascii="ＭＳ ゴシック" w:eastAsia="ＭＳ ゴシック" w:hAnsi="ＭＳ ゴシック" w:hint="eastAsia"/>
          <w:bCs/>
          <w:sz w:val="22"/>
        </w:rPr>
        <w:t>に至る最適な販売</w:t>
      </w:r>
      <w:r w:rsidR="008F1B53">
        <w:rPr>
          <w:rFonts w:ascii="ＭＳ ゴシック" w:eastAsia="ＭＳ ゴシック" w:hAnsi="ＭＳ ゴシック" w:hint="eastAsia"/>
          <w:bCs/>
          <w:sz w:val="22"/>
        </w:rPr>
        <w:t>経路</w:t>
      </w:r>
      <w:r w:rsidR="00361530">
        <w:rPr>
          <w:rFonts w:ascii="ＭＳ ゴシック" w:eastAsia="ＭＳ ゴシック" w:hAnsi="ＭＳ ゴシック" w:hint="eastAsia"/>
          <w:bCs/>
          <w:sz w:val="22"/>
        </w:rPr>
        <w:t>を検討する</w:t>
      </w:r>
    </w:p>
    <w:p w14:paraId="6AC2B31F" w14:textId="4EF05B01" w:rsidR="00C84526" w:rsidRDefault="00EB7CC9" w:rsidP="003C4E1E">
      <w:pPr>
        <w:pStyle w:val="af8"/>
        <w:numPr>
          <w:ilvl w:val="0"/>
          <w:numId w:val="22"/>
        </w:numPr>
        <w:ind w:leftChars="0"/>
        <w:rPr>
          <w:rFonts w:ascii="ＭＳ ゴシック" w:eastAsia="ＭＳ ゴシック" w:hAnsi="ＭＳ ゴシック"/>
          <w:bCs/>
          <w:sz w:val="22"/>
        </w:rPr>
      </w:pPr>
      <w:r w:rsidRPr="00EB7CC9">
        <w:rPr>
          <w:rFonts w:ascii="ＭＳ ゴシック" w:eastAsia="ＭＳ ゴシック" w:hAnsi="ＭＳ ゴシック" w:hint="eastAsia"/>
          <w:bCs/>
          <w:sz w:val="22"/>
        </w:rPr>
        <w:t>ネット販売実施企業</w:t>
      </w:r>
      <w:r w:rsidR="00330517">
        <w:rPr>
          <w:rFonts w:ascii="ＭＳ ゴシック" w:eastAsia="ＭＳ ゴシック" w:hAnsi="ＭＳ ゴシック" w:hint="eastAsia"/>
          <w:bCs/>
          <w:sz w:val="22"/>
        </w:rPr>
        <w:t>と連携しオレンジイノベーション・プロジェクトで開発された製品・</w:t>
      </w:r>
      <w:r w:rsidR="0041417F">
        <w:rPr>
          <w:rFonts w:ascii="ＭＳ ゴシック" w:eastAsia="ＭＳ ゴシック" w:hAnsi="ＭＳ ゴシック" w:hint="eastAsia"/>
          <w:bCs/>
          <w:sz w:val="22"/>
        </w:rPr>
        <w:t>サービス</w:t>
      </w:r>
      <w:r w:rsidR="00330517">
        <w:rPr>
          <w:rFonts w:ascii="ＭＳ ゴシック" w:eastAsia="ＭＳ ゴシック" w:hAnsi="ＭＳ ゴシック" w:hint="eastAsia"/>
          <w:bCs/>
          <w:sz w:val="22"/>
        </w:rPr>
        <w:t>の</w:t>
      </w:r>
      <w:r w:rsidR="00B76040">
        <w:rPr>
          <w:rFonts w:ascii="ＭＳ ゴシック" w:eastAsia="ＭＳ ゴシック" w:hAnsi="ＭＳ ゴシック" w:hint="eastAsia"/>
          <w:bCs/>
          <w:sz w:val="22"/>
        </w:rPr>
        <w:t>販売</w:t>
      </w:r>
      <w:r w:rsidR="00161DD3">
        <w:rPr>
          <w:rFonts w:ascii="ＭＳ ゴシック" w:eastAsia="ＭＳ ゴシック" w:hAnsi="ＭＳ ゴシック" w:hint="eastAsia"/>
          <w:bCs/>
          <w:sz w:val="22"/>
        </w:rPr>
        <w:t>網</w:t>
      </w:r>
      <w:r w:rsidR="0058269E">
        <w:rPr>
          <w:rFonts w:ascii="ＭＳ ゴシック" w:eastAsia="ＭＳ ゴシック" w:hAnsi="ＭＳ ゴシック" w:hint="eastAsia"/>
          <w:bCs/>
          <w:sz w:val="22"/>
        </w:rPr>
        <w:t>の</w:t>
      </w:r>
      <w:r w:rsidR="00C84526" w:rsidRPr="009F1CD7">
        <w:rPr>
          <w:rFonts w:ascii="ＭＳ ゴシック" w:eastAsia="ＭＳ ゴシック" w:hAnsi="ＭＳ ゴシック" w:hint="eastAsia"/>
          <w:bCs/>
          <w:sz w:val="22"/>
        </w:rPr>
        <w:t>構築や、</w:t>
      </w:r>
      <w:r w:rsidR="008A4E70">
        <w:rPr>
          <w:rFonts w:ascii="ＭＳ ゴシック" w:eastAsia="ＭＳ ゴシック" w:hAnsi="ＭＳ ゴシック" w:hint="eastAsia"/>
          <w:bCs/>
          <w:sz w:val="22"/>
        </w:rPr>
        <w:t>ショッピング</w:t>
      </w:r>
      <w:r w:rsidR="00ED7DB1">
        <w:rPr>
          <w:rFonts w:ascii="ＭＳ ゴシック" w:eastAsia="ＭＳ ゴシック" w:hAnsi="ＭＳ ゴシック" w:hint="eastAsia"/>
          <w:bCs/>
          <w:sz w:val="22"/>
        </w:rPr>
        <w:t>モール</w:t>
      </w:r>
      <w:r w:rsidR="00330517">
        <w:rPr>
          <w:rFonts w:ascii="ＭＳ ゴシック" w:eastAsia="ＭＳ ゴシック" w:hAnsi="ＭＳ ゴシック" w:hint="eastAsia"/>
          <w:bCs/>
          <w:sz w:val="22"/>
        </w:rPr>
        <w:t>等と</w:t>
      </w:r>
      <w:r w:rsidR="0099735B">
        <w:rPr>
          <w:rFonts w:ascii="ＭＳ ゴシック" w:eastAsia="ＭＳ ゴシック" w:hAnsi="ＭＳ ゴシック" w:hint="eastAsia"/>
          <w:bCs/>
          <w:sz w:val="22"/>
        </w:rPr>
        <w:t>連携</w:t>
      </w:r>
      <w:r w:rsidR="00D84F06">
        <w:rPr>
          <w:rFonts w:ascii="ＭＳ ゴシック" w:eastAsia="ＭＳ ゴシック" w:hAnsi="ＭＳ ゴシック" w:hint="eastAsia"/>
          <w:bCs/>
          <w:sz w:val="22"/>
        </w:rPr>
        <w:t>し</w:t>
      </w:r>
      <w:r w:rsidR="00FA2AC7">
        <w:rPr>
          <w:rFonts w:ascii="ＭＳ ゴシック" w:eastAsia="ＭＳ ゴシック" w:hAnsi="ＭＳ ゴシック" w:hint="eastAsia"/>
          <w:bCs/>
          <w:sz w:val="22"/>
        </w:rPr>
        <w:t>全国</w:t>
      </w:r>
      <w:r w:rsidR="007E26AB">
        <w:rPr>
          <w:rFonts w:ascii="ＭＳ ゴシック" w:eastAsia="ＭＳ ゴシック" w:hAnsi="ＭＳ ゴシック" w:hint="eastAsia"/>
          <w:bCs/>
          <w:sz w:val="22"/>
        </w:rPr>
        <w:t>販売</w:t>
      </w:r>
      <w:r w:rsidR="00FA2AC7" w:rsidRPr="00FA2AC7">
        <w:rPr>
          <w:rFonts w:ascii="ＭＳ ゴシック" w:eastAsia="ＭＳ ゴシック" w:hAnsi="ＭＳ ゴシック" w:hint="eastAsia"/>
          <w:bCs/>
          <w:sz w:val="22"/>
        </w:rPr>
        <w:t>展開</w:t>
      </w:r>
      <w:r w:rsidR="0099735B">
        <w:rPr>
          <w:rFonts w:ascii="ＭＳ ゴシック" w:eastAsia="ＭＳ ゴシック" w:hAnsi="ＭＳ ゴシック" w:hint="eastAsia"/>
          <w:bCs/>
          <w:sz w:val="22"/>
        </w:rPr>
        <w:t>を行う</w:t>
      </w:r>
    </w:p>
    <w:p w14:paraId="5E1B1A15" w14:textId="77777777" w:rsidR="00F24C3A" w:rsidRPr="009F1CD7" w:rsidRDefault="00F24C3A" w:rsidP="009F1CD7">
      <w:pPr>
        <w:pStyle w:val="af8"/>
        <w:ind w:leftChars="0" w:left="650"/>
        <w:rPr>
          <w:rFonts w:ascii="ＭＳ ゴシック" w:eastAsia="ＭＳ ゴシック" w:hAnsi="ＭＳ ゴシック"/>
          <w:bCs/>
          <w:sz w:val="22"/>
        </w:rPr>
      </w:pPr>
    </w:p>
    <w:p w14:paraId="371BF1A3" w14:textId="77777777" w:rsidR="00770468" w:rsidRPr="00E70DB0" w:rsidRDefault="00770468" w:rsidP="00770468">
      <w:pPr>
        <w:numPr>
          <w:ilvl w:val="0"/>
          <w:numId w:val="6"/>
        </w:numPr>
        <w:rPr>
          <w:rFonts w:ascii="ＭＳ ゴシック" w:eastAsia="ＭＳ ゴシック" w:hAnsi="ＭＳ ゴシック"/>
          <w:bCs/>
          <w:sz w:val="22"/>
        </w:rPr>
      </w:pPr>
      <w:r w:rsidRPr="00E70DB0">
        <w:rPr>
          <w:rFonts w:ascii="ＭＳ ゴシック" w:eastAsia="ＭＳ ゴシック" w:hAnsi="ＭＳ ゴシック" w:hint="eastAsia"/>
          <w:bCs/>
          <w:sz w:val="22"/>
        </w:rPr>
        <w:t>企業の関心喚起・参画促進に向けた取組</w:t>
      </w:r>
    </w:p>
    <w:p w14:paraId="4611CD63" w14:textId="67A1D762" w:rsidR="00770468" w:rsidRPr="00E70DB0" w:rsidRDefault="00770468" w:rsidP="00770468">
      <w:pPr>
        <w:numPr>
          <w:ilvl w:val="0"/>
          <w:numId w:val="5"/>
        </w:numPr>
        <w:rPr>
          <w:rFonts w:ascii="ＭＳ ゴシック" w:eastAsia="ＭＳ ゴシック" w:hAnsi="ＭＳ ゴシック"/>
          <w:bCs/>
          <w:sz w:val="22"/>
        </w:rPr>
      </w:pPr>
      <w:r w:rsidRPr="00E70DB0">
        <w:rPr>
          <w:rFonts w:ascii="ＭＳ ゴシック" w:eastAsia="ＭＳ ゴシック" w:hAnsi="ＭＳ ゴシック" w:hint="eastAsia"/>
          <w:bCs/>
          <w:sz w:val="22"/>
        </w:rPr>
        <w:t>機運醸成に向け、当該取組を実施する企業の表彰・顕彰制度</w:t>
      </w:r>
      <w:r w:rsidR="00447E53">
        <w:rPr>
          <w:rFonts w:ascii="ＭＳ ゴシック" w:eastAsia="ＭＳ ゴシック" w:hAnsi="ＭＳ ゴシック" w:hint="eastAsia"/>
          <w:bCs/>
          <w:sz w:val="22"/>
        </w:rPr>
        <w:t>（年１回）</w:t>
      </w:r>
      <w:r>
        <w:rPr>
          <w:rFonts w:ascii="ＭＳ ゴシック" w:eastAsia="ＭＳ ゴシック" w:hAnsi="ＭＳ ゴシック" w:hint="eastAsia"/>
          <w:bCs/>
          <w:sz w:val="22"/>
        </w:rPr>
        <w:t>を実施し、将来的な自走も視野に入れた効果的な</w:t>
      </w:r>
      <w:r w:rsidRPr="00E70DB0">
        <w:rPr>
          <w:rFonts w:ascii="ＭＳ ゴシック" w:eastAsia="ＭＳ ゴシック" w:hAnsi="ＭＳ ゴシック" w:hint="eastAsia"/>
          <w:bCs/>
          <w:sz w:val="22"/>
        </w:rPr>
        <w:t>ブランディング</w:t>
      </w:r>
      <w:r>
        <w:rPr>
          <w:rFonts w:ascii="ＭＳ ゴシック" w:eastAsia="ＭＳ ゴシック" w:hAnsi="ＭＳ ゴシック" w:hint="eastAsia"/>
          <w:bCs/>
          <w:sz w:val="22"/>
        </w:rPr>
        <w:t>を実施</w:t>
      </w:r>
    </w:p>
    <w:p w14:paraId="3E02A81D" w14:textId="408AC2AA" w:rsidR="003A24EC" w:rsidRDefault="003A24EC" w:rsidP="00770468">
      <w:pPr>
        <w:numPr>
          <w:ilvl w:val="0"/>
          <w:numId w:val="5"/>
        </w:numPr>
        <w:rPr>
          <w:rFonts w:ascii="ＭＳ ゴシック" w:eastAsia="ＭＳ ゴシック" w:hAnsi="ＭＳ ゴシック"/>
          <w:bCs/>
          <w:sz w:val="22"/>
        </w:rPr>
      </w:pPr>
      <w:r>
        <w:rPr>
          <w:rFonts w:ascii="ＭＳ ゴシック" w:eastAsia="ＭＳ ゴシック" w:hAnsi="ＭＳ ゴシック" w:hint="eastAsia"/>
          <w:bCs/>
          <w:sz w:val="22"/>
        </w:rPr>
        <w:t>認知症領域における当事者参画型開発の市場規模について生活課題別に調査、当事者参画に優先的に進めるべき領域を特定</w:t>
      </w:r>
    </w:p>
    <w:p w14:paraId="0357ADA2" w14:textId="77777777" w:rsidR="00770468" w:rsidRPr="00E70DB0" w:rsidRDefault="00770468" w:rsidP="006C77CC">
      <w:pPr>
        <w:rPr>
          <w:rFonts w:ascii="ＭＳ ゴシック" w:eastAsia="ＭＳ ゴシック" w:hAnsi="ＭＳ ゴシック"/>
          <w:bCs/>
          <w:sz w:val="22"/>
        </w:rPr>
      </w:pPr>
    </w:p>
    <w:p w14:paraId="411C547B" w14:textId="77777777" w:rsidR="0017509C" w:rsidRPr="00D84F06" w:rsidRDefault="0017509C" w:rsidP="00D84F06">
      <w:pPr>
        <w:rPr>
          <w:rFonts w:ascii="ＭＳ ゴシック" w:eastAsia="ＭＳ ゴシック" w:hAnsi="ＭＳ ゴシック"/>
          <w:bCs/>
          <w:sz w:val="22"/>
        </w:rPr>
      </w:pPr>
    </w:p>
    <w:p w14:paraId="55ACC7F0" w14:textId="3629A7EC" w:rsidR="00770468" w:rsidRPr="00E70DB0" w:rsidRDefault="00770468" w:rsidP="00770468">
      <w:pPr>
        <w:numPr>
          <w:ilvl w:val="0"/>
          <w:numId w:val="6"/>
        </w:numPr>
        <w:rPr>
          <w:rFonts w:ascii="ＭＳ ゴシック" w:eastAsia="ＭＳ ゴシック" w:hAnsi="ＭＳ ゴシック"/>
          <w:bCs/>
          <w:sz w:val="22"/>
        </w:rPr>
      </w:pPr>
      <w:r w:rsidRPr="00E70DB0">
        <w:rPr>
          <w:rFonts w:ascii="ＭＳ ゴシック" w:eastAsia="ＭＳ ゴシック" w:hAnsi="ＭＳ ゴシック" w:hint="eastAsia"/>
          <w:bCs/>
          <w:sz w:val="22"/>
        </w:rPr>
        <w:t>企業及び当事者の参画拡大に向けた広報</w:t>
      </w:r>
      <w:r>
        <w:rPr>
          <w:rFonts w:ascii="ＭＳ ゴシック" w:eastAsia="ＭＳ ゴシック" w:hAnsi="ＭＳ ゴシック" w:hint="eastAsia"/>
          <w:bCs/>
          <w:sz w:val="22"/>
        </w:rPr>
        <w:t>等</w:t>
      </w:r>
    </w:p>
    <w:p w14:paraId="607F22D8" w14:textId="77777777" w:rsidR="00770468" w:rsidRPr="00E70DB0" w:rsidRDefault="00770468" w:rsidP="00770468">
      <w:pPr>
        <w:numPr>
          <w:ilvl w:val="0"/>
          <w:numId w:val="5"/>
        </w:numPr>
        <w:rPr>
          <w:rFonts w:ascii="ＭＳ ゴシック" w:eastAsia="ＭＳ ゴシック" w:hAnsi="ＭＳ ゴシック"/>
          <w:bCs/>
          <w:sz w:val="22"/>
        </w:rPr>
      </w:pPr>
      <w:bookmarkStart w:id="1" w:name="_Hlk129944029"/>
      <w:bookmarkStart w:id="2" w:name="_Hlk155368284"/>
      <w:bookmarkStart w:id="3" w:name="_Hlk129944039"/>
      <w:r w:rsidRPr="00E70DB0">
        <w:rPr>
          <w:rFonts w:ascii="ＭＳ ゴシック" w:eastAsia="ＭＳ ゴシック" w:hAnsi="ＭＳ ゴシック" w:hint="eastAsia"/>
          <w:bCs/>
          <w:sz w:val="22"/>
        </w:rPr>
        <w:t>当事</w:t>
      </w:r>
      <w:bookmarkEnd w:id="1"/>
      <w:r w:rsidRPr="00E70DB0">
        <w:rPr>
          <w:rFonts w:ascii="ＭＳ ゴシック" w:eastAsia="ＭＳ ゴシック" w:hAnsi="ＭＳ ゴシック" w:hint="eastAsia"/>
          <w:bCs/>
          <w:sz w:val="22"/>
        </w:rPr>
        <w:t>者参画型開発の取組を紹介するためのWEBページの制作・運営</w:t>
      </w:r>
    </w:p>
    <w:bookmarkEnd w:id="2"/>
    <w:p w14:paraId="08689E73" w14:textId="0A1D851F" w:rsidR="00770468" w:rsidRPr="00E70DB0" w:rsidRDefault="00770468" w:rsidP="00770468">
      <w:pPr>
        <w:numPr>
          <w:ilvl w:val="0"/>
          <w:numId w:val="5"/>
        </w:numPr>
        <w:rPr>
          <w:rFonts w:ascii="ＭＳ ゴシック" w:eastAsia="ＭＳ ゴシック" w:hAnsi="ＭＳ ゴシック"/>
          <w:bCs/>
          <w:sz w:val="22"/>
        </w:rPr>
      </w:pPr>
      <w:r w:rsidRPr="00E70DB0">
        <w:rPr>
          <w:rFonts w:ascii="ＭＳ ゴシック" w:eastAsia="ＭＳ ゴシック" w:hAnsi="ＭＳ ゴシック" w:hint="eastAsia"/>
          <w:bCs/>
          <w:sz w:val="22"/>
        </w:rPr>
        <w:t>当事者参画型開発の取組を広く周知するための</w:t>
      </w:r>
      <w:r w:rsidR="00343BCA">
        <w:rPr>
          <w:rFonts w:ascii="ＭＳ ゴシック" w:eastAsia="ＭＳ ゴシック" w:hAnsi="ＭＳ ゴシック" w:hint="eastAsia"/>
          <w:bCs/>
          <w:sz w:val="22"/>
        </w:rPr>
        <w:t>イベント</w:t>
      </w:r>
      <w:r w:rsidRPr="00E70DB0">
        <w:rPr>
          <w:rFonts w:ascii="ＭＳ ゴシック" w:eastAsia="ＭＳ ゴシック" w:hAnsi="ＭＳ ゴシック" w:hint="eastAsia"/>
          <w:bCs/>
          <w:sz w:val="22"/>
        </w:rPr>
        <w:t>等の企画・運営</w:t>
      </w:r>
      <w:bookmarkEnd w:id="3"/>
    </w:p>
    <w:p w14:paraId="30935D6C" w14:textId="77777777" w:rsidR="00770468" w:rsidRDefault="00770468" w:rsidP="00770468">
      <w:pPr>
        <w:numPr>
          <w:ilvl w:val="0"/>
          <w:numId w:val="5"/>
        </w:numPr>
        <w:rPr>
          <w:rFonts w:ascii="ＭＳ ゴシック" w:eastAsia="ＭＳ ゴシック" w:hAnsi="ＭＳ ゴシック"/>
          <w:bCs/>
          <w:sz w:val="22"/>
        </w:rPr>
      </w:pPr>
      <w:r w:rsidRPr="00E70DB0">
        <w:rPr>
          <w:rFonts w:ascii="ＭＳ ゴシック" w:eastAsia="ＭＳ ゴシック" w:hAnsi="ＭＳ ゴシック" w:hint="eastAsia"/>
          <w:bCs/>
          <w:sz w:val="22"/>
        </w:rPr>
        <w:t>新聞広告等を活用した</w:t>
      </w:r>
      <w:r>
        <w:rPr>
          <w:rFonts w:ascii="ＭＳ ゴシック" w:eastAsia="ＭＳ ゴシック" w:hAnsi="ＭＳ ゴシック" w:hint="eastAsia"/>
          <w:bCs/>
          <w:sz w:val="22"/>
        </w:rPr>
        <w:t>オレンジイノベーション・プロジェクトに関する</w:t>
      </w:r>
      <w:r w:rsidRPr="00E70DB0">
        <w:rPr>
          <w:rFonts w:ascii="ＭＳ ゴシック" w:eastAsia="ＭＳ ゴシック" w:hAnsi="ＭＳ ゴシック" w:hint="eastAsia"/>
          <w:bCs/>
          <w:sz w:val="22"/>
        </w:rPr>
        <w:t>情報発信</w:t>
      </w:r>
    </w:p>
    <w:p w14:paraId="43ED308D" w14:textId="6772AEB7" w:rsidR="00770468" w:rsidRPr="00B76293" w:rsidRDefault="00211344" w:rsidP="009F1CD7">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w:t>
      </w:r>
    </w:p>
    <w:p w14:paraId="1BB9D3F9" w14:textId="3F1794ED" w:rsidR="00770468" w:rsidRDefault="00770468" w:rsidP="00770468">
      <w:pPr>
        <w:numPr>
          <w:ilvl w:val="0"/>
          <w:numId w:val="6"/>
        </w:numPr>
        <w:rPr>
          <w:rFonts w:ascii="ＭＳ ゴシック" w:eastAsia="ＭＳ ゴシック" w:hAnsi="ＭＳ ゴシック"/>
          <w:bCs/>
          <w:sz w:val="22"/>
        </w:rPr>
      </w:pPr>
      <w:bookmarkStart w:id="4" w:name="_Hlk155367991"/>
      <w:r>
        <w:rPr>
          <w:rFonts w:ascii="ＭＳ ゴシック" w:eastAsia="ＭＳ ゴシック" w:hAnsi="ＭＳ ゴシック" w:hint="eastAsia"/>
          <w:bCs/>
          <w:sz w:val="22"/>
        </w:rPr>
        <w:t>全体管理</w:t>
      </w:r>
      <w:r w:rsidRPr="00E70DB0">
        <w:rPr>
          <w:rFonts w:ascii="ＭＳ ゴシック" w:eastAsia="ＭＳ ゴシック" w:hAnsi="ＭＳ ゴシック"/>
          <w:bCs/>
          <w:sz w:val="22"/>
        </w:rPr>
        <w:br/>
      </w:r>
      <w:r w:rsidRPr="00E70DB0">
        <w:rPr>
          <w:rFonts w:ascii="ＭＳ ゴシック" w:eastAsia="ＭＳ ゴシック" w:hAnsi="ＭＳ ゴシック" w:hint="eastAsia"/>
          <w:bCs/>
          <w:sz w:val="22"/>
        </w:rPr>
        <w:t xml:space="preserve"> ①～</w:t>
      </w:r>
      <w:r w:rsidR="00DC2105">
        <w:rPr>
          <w:rFonts w:ascii="ＭＳ ゴシック" w:eastAsia="ＭＳ ゴシック" w:hAnsi="ＭＳ ゴシック" w:hint="eastAsia"/>
          <w:bCs/>
          <w:sz w:val="22"/>
        </w:rPr>
        <w:t>⑤</w:t>
      </w:r>
      <w:r w:rsidRPr="00E70DB0">
        <w:rPr>
          <w:rFonts w:ascii="ＭＳ ゴシック" w:eastAsia="ＭＳ ゴシック" w:hAnsi="ＭＳ ゴシック" w:hint="eastAsia"/>
          <w:bCs/>
          <w:sz w:val="22"/>
        </w:rPr>
        <w:t>を踏まえ、これらの仕組みの自走に向けたマネタイズ方法や運営主体等の検討など</w:t>
      </w:r>
      <w:r>
        <w:rPr>
          <w:rFonts w:ascii="ＭＳ ゴシック" w:eastAsia="ＭＳ ゴシック" w:hAnsi="ＭＳ ゴシック" w:hint="eastAsia"/>
          <w:bCs/>
          <w:sz w:val="22"/>
        </w:rPr>
        <w:t>をバックキャスト的に目標を設定し</w:t>
      </w:r>
      <w:r w:rsidRPr="00E70DB0">
        <w:rPr>
          <w:rFonts w:ascii="ＭＳ ゴシック" w:eastAsia="ＭＳ ゴシック" w:hAnsi="ＭＳ ゴシック" w:hint="eastAsia"/>
          <w:bCs/>
          <w:sz w:val="22"/>
        </w:rPr>
        <w:t>、</w:t>
      </w:r>
      <w:r>
        <w:rPr>
          <w:rFonts w:ascii="ＭＳ ゴシック" w:eastAsia="ＭＳ ゴシック" w:hAnsi="ＭＳ ゴシック" w:hint="eastAsia"/>
          <w:bCs/>
          <w:sz w:val="22"/>
        </w:rPr>
        <w:t>それに向けて</w:t>
      </w:r>
      <w:r w:rsidRPr="00E70DB0">
        <w:rPr>
          <w:rFonts w:ascii="ＭＳ ゴシック" w:eastAsia="ＭＳ ゴシック" w:hAnsi="ＭＳ ゴシック" w:hint="eastAsia"/>
          <w:bCs/>
          <w:sz w:val="22"/>
        </w:rPr>
        <w:t>必要な調査</w:t>
      </w:r>
      <w:r>
        <w:rPr>
          <w:rFonts w:ascii="ＭＳ ゴシック" w:eastAsia="ＭＳ ゴシック" w:hAnsi="ＭＳ ゴシック" w:hint="eastAsia"/>
          <w:bCs/>
          <w:sz w:val="22"/>
        </w:rPr>
        <w:t>等</w:t>
      </w:r>
      <w:r w:rsidRPr="00E70DB0">
        <w:rPr>
          <w:rFonts w:ascii="ＭＳ ゴシック" w:eastAsia="ＭＳ ゴシック" w:hAnsi="ＭＳ ゴシック" w:hint="eastAsia"/>
          <w:bCs/>
          <w:sz w:val="22"/>
        </w:rPr>
        <w:t>を実施。</w:t>
      </w:r>
    </w:p>
    <w:bookmarkEnd w:id="4"/>
    <w:p w14:paraId="4305C2FC" w14:textId="77777777" w:rsidR="00770468" w:rsidRPr="00E70DB0" w:rsidRDefault="00770468" w:rsidP="00770468">
      <w:pPr>
        <w:ind w:left="210"/>
        <w:rPr>
          <w:rFonts w:ascii="ＭＳ ゴシック" w:eastAsia="ＭＳ ゴシック" w:hAnsi="ＭＳ ゴシック"/>
          <w:bCs/>
          <w:sz w:val="22"/>
        </w:rPr>
      </w:pPr>
    </w:p>
    <w:p w14:paraId="1699AC1A" w14:textId="77777777" w:rsidR="00770468" w:rsidRDefault="00770468" w:rsidP="00770468">
      <w:pPr>
        <w:rPr>
          <w:rFonts w:ascii="ＭＳ 明朝" w:hAnsi="ＭＳ 明朝"/>
          <w:u w:val="single"/>
        </w:rPr>
      </w:pPr>
    </w:p>
    <w:p w14:paraId="206C2C4D" w14:textId="58D9E3BF" w:rsidR="00770468" w:rsidRPr="006E2508" w:rsidRDefault="00770468" w:rsidP="00770468">
      <w:pPr>
        <w:rPr>
          <w:rFonts w:ascii="ＭＳ ゴシック" w:eastAsia="ＭＳ ゴシック" w:hAnsi="ＭＳ ゴシック"/>
          <w:bCs/>
          <w:sz w:val="22"/>
          <w:u w:val="single"/>
        </w:rPr>
      </w:pPr>
      <w:r w:rsidRPr="006E2508">
        <w:rPr>
          <w:rFonts w:ascii="ＭＳ 明朝" w:hAnsi="ＭＳ 明朝" w:hint="eastAsia"/>
          <w:u w:val="single"/>
        </w:rPr>
        <w:t>（</w:t>
      </w:r>
      <w:r w:rsidR="00A57955">
        <w:rPr>
          <w:rFonts w:ascii="ＭＳ ゴシック" w:eastAsia="ＭＳ ゴシック" w:hAnsi="ＭＳ ゴシック" w:hint="eastAsia"/>
          <w:bCs/>
          <w:sz w:val="22"/>
          <w:u w:val="single"/>
        </w:rPr>
        <w:t>３</w:t>
      </w:r>
      <w:r w:rsidRPr="006E2508">
        <w:rPr>
          <w:rFonts w:ascii="ＭＳ ゴシック" w:eastAsia="ＭＳ ゴシック" w:hAnsi="ＭＳ ゴシック" w:hint="eastAsia"/>
          <w:bCs/>
          <w:sz w:val="22"/>
          <w:u w:val="single"/>
        </w:rPr>
        <w:t>）</w:t>
      </w:r>
      <w:r w:rsidR="004365DA">
        <w:rPr>
          <w:rFonts w:ascii="ＭＳ ゴシック" w:eastAsia="ＭＳ ゴシック" w:hAnsi="ＭＳ ゴシック" w:hint="eastAsia"/>
          <w:bCs/>
          <w:sz w:val="22"/>
          <w:u w:val="single"/>
        </w:rPr>
        <w:t>地域における</w:t>
      </w:r>
      <w:r w:rsidRPr="006E2508">
        <w:rPr>
          <w:rFonts w:ascii="ＭＳ ゴシック" w:eastAsia="ＭＳ ゴシック" w:hAnsi="ＭＳ ゴシック" w:hint="eastAsia"/>
          <w:bCs/>
          <w:sz w:val="22"/>
          <w:u w:val="single"/>
        </w:rPr>
        <w:t>介護需要の</w:t>
      </w:r>
      <w:r w:rsidR="004365DA">
        <w:rPr>
          <w:rFonts w:ascii="ＭＳ ゴシック" w:eastAsia="ＭＳ ゴシック" w:hAnsi="ＭＳ ゴシック" w:hint="eastAsia"/>
          <w:bCs/>
          <w:sz w:val="22"/>
          <w:u w:val="single"/>
        </w:rPr>
        <w:t>多様</w:t>
      </w:r>
      <w:r w:rsidRPr="006E2508">
        <w:rPr>
          <w:rFonts w:ascii="ＭＳ ゴシック" w:eastAsia="ＭＳ ゴシック" w:hAnsi="ＭＳ ゴシック" w:hint="eastAsia"/>
          <w:bCs/>
          <w:sz w:val="22"/>
          <w:u w:val="single"/>
        </w:rPr>
        <w:t>な受け皿の整備（介護保険外サービスの振興等）</w:t>
      </w:r>
      <w:r w:rsidR="004365DA">
        <w:rPr>
          <w:rFonts w:ascii="ＭＳ ゴシック" w:eastAsia="ＭＳ ゴシック" w:hAnsi="ＭＳ ゴシック" w:hint="eastAsia"/>
          <w:bCs/>
          <w:sz w:val="22"/>
          <w:u w:val="single"/>
        </w:rPr>
        <w:t>に係る事業</w:t>
      </w:r>
    </w:p>
    <w:p w14:paraId="70EC4B0E" w14:textId="77777777" w:rsidR="00770468" w:rsidRPr="00E70DB0" w:rsidRDefault="00770468" w:rsidP="00770468">
      <w:pPr>
        <w:rPr>
          <w:rFonts w:ascii="ＭＳ ゴシック" w:eastAsia="ＭＳ ゴシック" w:hAnsi="ＭＳ ゴシック"/>
          <w:bCs/>
          <w:sz w:val="22"/>
        </w:rPr>
      </w:pPr>
      <w:r w:rsidRPr="00E70DB0">
        <w:rPr>
          <w:rFonts w:ascii="ＭＳ ゴシック" w:eastAsia="ＭＳ ゴシック" w:hAnsi="ＭＳ ゴシック" w:hint="eastAsia"/>
          <w:bCs/>
          <w:sz w:val="22"/>
        </w:rPr>
        <w:t xml:space="preserve">　地域における介護需要は公的保険にとどまらず、高齢者の日常生活を支える地域インフラ・資源や介護保険外サービスといった新たな受け皿を整備することで重層的に対応していくことが必要。こうした対応を進めていくに当たり、具体的に以下の取組を進めることとする。</w:t>
      </w:r>
    </w:p>
    <w:p w14:paraId="3408440F" w14:textId="77777777" w:rsidR="00770468" w:rsidRPr="00E70DB0" w:rsidRDefault="00770468" w:rsidP="00770468">
      <w:pPr>
        <w:rPr>
          <w:rFonts w:ascii="ＭＳ ゴシック" w:eastAsia="ＭＳ ゴシック" w:hAnsi="ＭＳ ゴシック"/>
          <w:bCs/>
          <w:sz w:val="22"/>
        </w:rPr>
      </w:pPr>
    </w:p>
    <w:p w14:paraId="3846C5A8" w14:textId="528D5E32" w:rsidR="0040166E" w:rsidRDefault="009D2BF9" w:rsidP="00E8411F">
      <w:pPr>
        <w:numPr>
          <w:ilvl w:val="0"/>
          <w:numId w:val="9"/>
        </w:numPr>
        <w:rPr>
          <w:rFonts w:ascii="ＭＳ ゴシック" w:eastAsia="ＭＳ ゴシック" w:hAnsi="ＭＳ ゴシック"/>
          <w:bCs/>
          <w:sz w:val="22"/>
        </w:rPr>
      </w:pPr>
      <w:r>
        <w:rPr>
          <w:rFonts w:ascii="ＭＳ ゴシック" w:eastAsia="ＭＳ ゴシック" w:hAnsi="ＭＳ ゴシック" w:hint="eastAsia"/>
          <w:bCs/>
          <w:sz w:val="22"/>
        </w:rPr>
        <w:t>地域における自治体と</w:t>
      </w:r>
      <w:r w:rsidR="005C76B0">
        <w:rPr>
          <w:rFonts w:ascii="ＭＳ ゴシック" w:eastAsia="ＭＳ ゴシック" w:hAnsi="ＭＳ ゴシック" w:hint="eastAsia"/>
          <w:bCs/>
          <w:sz w:val="22"/>
        </w:rPr>
        <w:t>民間企業等</w:t>
      </w:r>
      <w:r>
        <w:rPr>
          <w:rFonts w:ascii="ＭＳ ゴシック" w:eastAsia="ＭＳ ゴシック" w:hAnsi="ＭＳ ゴシック" w:hint="eastAsia"/>
          <w:bCs/>
          <w:sz w:val="22"/>
        </w:rPr>
        <w:t>との連携促進</w:t>
      </w:r>
      <w:r w:rsidR="00770468" w:rsidRPr="00E70DB0">
        <w:rPr>
          <w:rFonts w:ascii="ＭＳ ゴシック" w:eastAsia="ＭＳ ゴシック" w:hAnsi="ＭＳ ゴシック"/>
          <w:bCs/>
          <w:sz w:val="22"/>
        </w:rPr>
        <w:br/>
      </w:r>
      <w:r w:rsidR="00770468" w:rsidRPr="00E70DB0">
        <w:rPr>
          <w:rFonts w:ascii="ＭＳ ゴシック" w:eastAsia="ＭＳ ゴシック" w:hAnsi="ＭＳ ゴシック" w:hint="eastAsia"/>
          <w:bCs/>
          <w:sz w:val="22"/>
        </w:rPr>
        <w:t xml:space="preserve">　</w:t>
      </w:r>
      <w:r w:rsidR="00085941">
        <w:rPr>
          <w:rFonts w:ascii="ＭＳ ゴシック" w:eastAsia="ＭＳ ゴシック" w:hAnsi="ＭＳ ゴシック" w:hint="eastAsia"/>
          <w:bCs/>
          <w:sz w:val="22"/>
        </w:rPr>
        <w:t>働く家族介護者</w:t>
      </w:r>
      <w:r w:rsidR="00770468" w:rsidRPr="00E70DB0">
        <w:rPr>
          <w:rFonts w:ascii="ＭＳ ゴシック" w:eastAsia="ＭＳ ゴシック" w:hAnsi="ＭＳ ゴシック" w:hint="eastAsia"/>
          <w:bCs/>
          <w:sz w:val="22"/>
        </w:rPr>
        <w:t>の負担を軽減するためには、地域に</w:t>
      </w:r>
      <w:r w:rsidR="00DC0D85">
        <w:rPr>
          <w:rFonts w:ascii="ＭＳ ゴシック" w:eastAsia="ＭＳ ゴシック" w:hAnsi="ＭＳ ゴシック" w:hint="eastAsia"/>
          <w:bCs/>
          <w:sz w:val="22"/>
        </w:rPr>
        <w:t>おける介護需要</w:t>
      </w:r>
      <w:r w:rsidR="00B059BA">
        <w:rPr>
          <w:rFonts w:ascii="ＭＳ ゴシック" w:eastAsia="ＭＳ ゴシック" w:hAnsi="ＭＳ ゴシック" w:hint="eastAsia"/>
          <w:bCs/>
          <w:sz w:val="22"/>
        </w:rPr>
        <w:t>の受け皿となるサービス等、供給面での強化を行っていくことが重要。</w:t>
      </w:r>
      <w:r w:rsidR="00D16C4D">
        <w:rPr>
          <w:rFonts w:ascii="ＭＳ ゴシック" w:eastAsia="ＭＳ ゴシック" w:hAnsi="ＭＳ ゴシック" w:hint="eastAsia"/>
          <w:bCs/>
          <w:sz w:val="22"/>
        </w:rPr>
        <w:t>こうした供給面強化に向けては、介護保険サービスに</w:t>
      </w:r>
      <w:r w:rsidR="000D15BC">
        <w:rPr>
          <w:rFonts w:ascii="ＭＳ ゴシック" w:eastAsia="ＭＳ ゴシック" w:hAnsi="ＭＳ ゴシック" w:hint="eastAsia"/>
          <w:bCs/>
          <w:sz w:val="22"/>
        </w:rPr>
        <w:t>加えて</w:t>
      </w:r>
      <w:r w:rsidR="00541DAD">
        <w:rPr>
          <w:rFonts w:ascii="ＭＳ ゴシック" w:eastAsia="ＭＳ ゴシック" w:hAnsi="ＭＳ ゴシック" w:hint="eastAsia"/>
          <w:bCs/>
          <w:sz w:val="22"/>
        </w:rPr>
        <w:t>民間企業等が</w:t>
      </w:r>
      <w:r w:rsidR="000F2D59">
        <w:rPr>
          <w:rFonts w:ascii="ＭＳ ゴシック" w:eastAsia="ＭＳ ゴシック" w:hAnsi="ＭＳ ゴシック" w:hint="eastAsia"/>
          <w:bCs/>
          <w:sz w:val="22"/>
        </w:rPr>
        <w:t>提供する地域資源（</w:t>
      </w:r>
      <w:r w:rsidR="00E52B5C">
        <w:rPr>
          <w:rFonts w:ascii="ＭＳ ゴシック" w:eastAsia="ＭＳ ゴシック" w:hAnsi="ＭＳ ゴシック" w:hint="eastAsia"/>
          <w:bCs/>
          <w:sz w:val="22"/>
        </w:rPr>
        <w:t>介護</w:t>
      </w:r>
      <w:r w:rsidR="00745A3E">
        <w:rPr>
          <w:rFonts w:ascii="ＭＳ ゴシック" w:eastAsia="ＭＳ ゴシック" w:hAnsi="ＭＳ ゴシック" w:hint="eastAsia"/>
          <w:bCs/>
          <w:sz w:val="22"/>
        </w:rPr>
        <w:t>保険外</w:t>
      </w:r>
      <w:r w:rsidR="00E52B5C">
        <w:rPr>
          <w:rFonts w:ascii="ＭＳ ゴシック" w:eastAsia="ＭＳ ゴシック" w:hAnsi="ＭＳ ゴシック" w:hint="eastAsia"/>
          <w:bCs/>
          <w:sz w:val="22"/>
        </w:rPr>
        <w:t>サービス</w:t>
      </w:r>
      <w:r w:rsidR="000F2D59">
        <w:rPr>
          <w:rFonts w:ascii="ＭＳ ゴシック" w:eastAsia="ＭＳ ゴシック" w:hAnsi="ＭＳ ゴシック" w:hint="eastAsia"/>
          <w:bCs/>
          <w:sz w:val="22"/>
        </w:rPr>
        <w:t>）</w:t>
      </w:r>
      <w:r w:rsidR="000D15BC">
        <w:rPr>
          <w:rFonts w:ascii="ＭＳ ゴシック" w:eastAsia="ＭＳ ゴシック" w:hAnsi="ＭＳ ゴシック" w:hint="eastAsia"/>
          <w:bCs/>
          <w:sz w:val="22"/>
        </w:rPr>
        <w:t>の</w:t>
      </w:r>
      <w:r w:rsidR="000F2D59">
        <w:rPr>
          <w:rFonts w:ascii="ＭＳ ゴシック" w:eastAsia="ＭＳ ゴシック" w:hAnsi="ＭＳ ゴシック" w:hint="eastAsia"/>
          <w:bCs/>
          <w:sz w:val="22"/>
        </w:rPr>
        <w:t>開発や普及を</w:t>
      </w:r>
      <w:r w:rsidR="00E57461">
        <w:rPr>
          <w:rFonts w:ascii="ＭＳ ゴシック" w:eastAsia="ＭＳ ゴシック" w:hAnsi="ＭＳ ゴシック" w:hint="eastAsia"/>
          <w:bCs/>
          <w:sz w:val="22"/>
        </w:rPr>
        <w:t>促進</w:t>
      </w:r>
      <w:r w:rsidR="000F2D59">
        <w:rPr>
          <w:rFonts w:ascii="ＭＳ ゴシック" w:eastAsia="ＭＳ ゴシック" w:hAnsi="ＭＳ ゴシック" w:hint="eastAsia"/>
          <w:bCs/>
          <w:sz w:val="22"/>
        </w:rPr>
        <w:t>することが必要不可欠。</w:t>
      </w:r>
      <w:r w:rsidR="00A6632A">
        <w:rPr>
          <w:rFonts w:ascii="ＭＳ ゴシック" w:eastAsia="ＭＳ ゴシック" w:hAnsi="ＭＳ ゴシック" w:hint="eastAsia"/>
          <w:bCs/>
          <w:sz w:val="22"/>
        </w:rPr>
        <w:t>したがって、本事業においては、</w:t>
      </w:r>
      <w:r w:rsidR="003A2C05">
        <w:rPr>
          <w:rFonts w:ascii="ＭＳ ゴシック" w:eastAsia="ＭＳ ゴシック" w:hAnsi="ＭＳ ゴシック" w:hint="eastAsia"/>
          <w:bCs/>
          <w:sz w:val="22"/>
        </w:rPr>
        <w:t>都道府県や市町村といった自治体</w:t>
      </w:r>
      <w:r w:rsidR="000F4FBB">
        <w:rPr>
          <w:rFonts w:ascii="ＭＳ ゴシック" w:eastAsia="ＭＳ ゴシック" w:hAnsi="ＭＳ ゴシック" w:hint="eastAsia"/>
          <w:bCs/>
          <w:sz w:val="22"/>
        </w:rPr>
        <w:t>と連携しつつ、</w:t>
      </w:r>
      <w:r w:rsidR="005B30CB">
        <w:rPr>
          <w:rFonts w:ascii="ＭＳ ゴシック" w:eastAsia="ＭＳ ゴシック" w:hAnsi="ＭＳ ゴシック" w:hint="eastAsia"/>
          <w:bCs/>
          <w:sz w:val="22"/>
        </w:rPr>
        <w:t>下記</w:t>
      </w:r>
      <w:r w:rsidR="00A6632A">
        <w:rPr>
          <w:rFonts w:ascii="ＭＳ ゴシック" w:eastAsia="ＭＳ ゴシック" w:hAnsi="ＭＳ ゴシック" w:hint="eastAsia"/>
          <w:bCs/>
          <w:sz w:val="22"/>
        </w:rPr>
        <w:t>事項につき、調査・実証等を実施することとする。</w:t>
      </w:r>
      <w:r w:rsidR="00770468" w:rsidRPr="00E70DB0">
        <w:rPr>
          <w:rFonts w:ascii="ＭＳ ゴシック" w:eastAsia="ＭＳ ゴシック" w:hAnsi="ＭＳ ゴシック" w:hint="eastAsia"/>
          <w:bCs/>
          <w:sz w:val="22"/>
        </w:rPr>
        <w:t>なお、経済産業省との協議を経て最終的な事業実施事項や実施主体は決定すること。</w:t>
      </w:r>
    </w:p>
    <w:p w14:paraId="7ED236B2" w14:textId="77777777" w:rsidR="0040166E" w:rsidRDefault="0040166E" w:rsidP="0040166E">
      <w:pPr>
        <w:ind w:left="360"/>
        <w:rPr>
          <w:rFonts w:ascii="ＭＳ ゴシック" w:eastAsia="ＭＳ ゴシック" w:hAnsi="ＭＳ ゴシック"/>
          <w:bCs/>
          <w:sz w:val="22"/>
        </w:rPr>
      </w:pPr>
    </w:p>
    <w:p w14:paraId="384A4A86" w14:textId="640902C4" w:rsidR="000B13F3" w:rsidRDefault="0097092E" w:rsidP="009F1CD7">
      <w:pPr>
        <w:ind w:left="360"/>
        <w:rPr>
          <w:rFonts w:ascii="ＭＳ ゴシック" w:eastAsia="ＭＳ ゴシック" w:hAnsi="ＭＳ ゴシック"/>
          <w:bCs/>
          <w:sz w:val="22"/>
        </w:rPr>
      </w:pPr>
      <w:r>
        <w:rPr>
          <w:rFonts w:ascii="ＭＳ ゴシック" w:eastAsia="ＭＳ ゴシック" w:hAnsi="ＭＳ ゴシック" w:hint="eastAsia"/>
          <w:bCs/>
          <w:sz w:val="22"/>
        </w:rPr>
        <w:t>○</w:t>
      </w:r>
      <w:r w:rsidR="00A2134B">
        <w:rPr>
          <w:rFonts w:ascii="ＭＳ ゴシック" w:eastAsia="ＭＳ ゴシック" w:hAnsi="ＭＳ ゴシック" w:hint="eastAsia"/>
          <w:bCs/>
          <w:sz w:val="22"/>
        </w:rPr>
        <w:t>地域</w:t>
      </w:r>
      <w:r w:rsidR="00457DF8">
        <w:rPr>
          <w:rFonts w:ascii="ＭＳ ゴシック" w:eastAsia="ＭＳ ゴシック" w:hAnsi="ＭＳ ゴシック" w:hint="eastAsia"/>
          <w:bCs/>
          <w:sz w:val="22"/>
        </w:rPr>
        <w:t>と民間企業等の連携促進</w:t>
      </w:r>
      <w:r>
        <w:rPr>
          <w:rFonts w:ascii="ＭＳ ゴシック" w:eastAsia="ＭＳ ゴシック" w:hAnsi="ＭＳ ゴシック"/>
          <w:bCs/>
          <w:sz w:val="22"/>
        </w:rPr>
        <w:br/>
      </w:r>
      <w:r w:rsidR="00770468" w:rsidRPr="00E70DB0">
        <w:rPr>
          <w:rFonts w:ascii="ＭＳ ゴシック" w:eastAsia="ＭＳ ゴシック" w:hAnsi="ＭＳ ゴシック" w:hint="eastAsia"/>
          <w:bCs/>
          <w:sz w:val="22"/>
        </w:rPr>
        <w:t>・</w:t>
      </w:r>
      <w:r w:rsidR="00040FD7">
        <w:rPr>
          <w:rFonts w:ascii="ＭＳ ゴシック" w:eastAsia="ＭＳ ゴシック" w:hAnsi="ＭＳ ゴシック" w:hint="eastAsia"/>
          <w:bCs/>
          <w:sz w:val="22"/>
        </w:rPr>
        <w:t>地域</w:t>
      </w:r>
      <w:r w:rsidR="000B13F3">
        <w:rPr>
          <w:rFonts w:ascii="ＭＳ ゴシック" w:eastAsia="ＭＳ ゴシック" w:hAnsi="ＭＳ ゴシック" w:hint="eastAsia"/>
          <w:bCs/>
          <w:sz w:val="22"/>
        </w:rPr>
        <w:t>資源の適切な活用や地域のニーズに即したサービス開発に向けた分析・調査</w:t>
      </w:r>
    </w:p>
    <w:p w14:paraId="4905537A" w14:textId="758E9516" w:rsidR="000B3E25" w:rsidRDefault="00770468" w:rsidP="009F1CD7">
      <w:pPr>
        <w:ind w:firstLine="360"/>
        <w:rPr>
          <w:rFonts w:ascii="ＭＳ ゴシック" w:eastAsia="ＭＳ ゴシック" w:hAnsi="ＭＳ ゴシック"/>
          <w:bCs/>
          <w:sz w:val="22"/>
        </w:rPr>
      </w:pPr>
      <w:r w:rsidRPr="00E70DB0">
        <w:rPr>
          <w:rFonts w:ascii="ＭＳ ゴシック" w:eastAsia="ＭＳ ゴシック" w:hAnsi="ＭＳ ゴシック" w:hint="eastAsia"/>
          <w:bCs/>
          <w:sz w:val="22"/>
        </w:rPr>
        <w:t>・</w:t>
      </w:r>
      <w:r w:rsidR="00040FD7">
        <w:rPr>
          <w:rFonts w:ascii="ＭＳ ゴシック" w:eastAsia="ＭＳ ゴシック" w:hAnsi="ＭＳ ゴシック" w:hint="eastAsia"/>
          <w:bCs/>
          <w:sz w:val="22"/>
        </w:rPr>
        <w:t>地域（特に市町村）における民間企業等が提供する</w:t>
      </w:r>
      <w:r w:rsidR="00745A3E">
        <w:rPr>
          <w:rFonts w:ascii="ＭＳ ゴシック" w:eastAsia="ＭＳ ゴシック" w:hAnsi="ＭＳ ゴシック" w:hint="eastAsia"/>
          <w:bCs/>
          <w:sz w:val="22"/>
        </w:rPr>
        <w:t>介護関連サービス</w:t>
      </w:r>
      <w:r w:rsidR="0011140F">
        <w:rPr>
          <w:rFonts w:ascii="ＭＳ ゴシック" w:eastAsia="ＭＳ ゴシック" w:hAnsi="ＭＳ ゴシック" w:hint="eastAsia"/>
          <w:bCs/>
          <w:sz w:val="22"/>
        </w:rPr>
        <w:t>充実に向けた</w:t>
      </w:r>
      <w:r w:rsidR="0056198A">
        <w:rPr>
          <w:rFonts w:ascii="ＭＳ ゴシック" w:eastAsia="ＭＳ ゴシック" w:hAnsi="ＭＳ ゴシック" w:hint="eastAsia"/>
          <w:bCs/>
          <w:sz w:val="22"/>
        </w:rPr>
        <w:t>自治体向け伴走支援</w:t>
      </w:r>
    </w:p>
    <w:p w14:paraId="3B88C46E" w14:textId="79FA5C2F" w:rsidR="00A1370B" w:rsidRDefault="0056198A" w:rsidP="008A1D12">
      <w:pPr>
        <w:ind w:firstLine="360"/>
        <w:rPr>
          <w:rFonts w:ascii="ＭＳ ゴシック" w:eastAsia="ＭＳ ゴシック" w:hAnsi="ＭＳ ゴシック"/>
          <w:bCs/>
          <w:sz w:val="22"/>
        </w:rPr>
      </w:pPr>
      <w:r>
        <w:rPr>
          <w:rFonts w:ascii="ＭＳ ゴシック" w:eastAsia="ＭＳ ゴシック" w:hAnsi="ＭＳ ゴシック" w:hint="eastAsia"/>
          <w:bCs/>
          <w:sz w:val="22"/>
        </w:rPr>
        <w:t>・</w:t>
      </w:r>
      <w:r w:rsidR="00DB724A">
        <w:rPr>
          <w:rFonts w:ascii="ＭＳ ゴシック" w:eastAsia="ＭＳ ゴシック" w:hAnsi="ＭＳ ゴシック" w:hint="eastAsia"/>
          <w:bCs/>
          <w:sz w:val="22"/>
        </w:rPr>
        <w:t>都道府県や市町村と連携し</w:t>
      </w:r>
      <w:r w:rsidR="00E3693D">
        <w:rPr>
          <w:rFonts w:ascii="ＭＳ ゴシック" w:eastAsia="ＭＳ ゴシック" w:hAnsi="ＭＳ ゴシック" w:hint="eastAsia"/>
          <w:bCs/>
          <w:sz w:val="22"/>
        </w:rPr>
        <w:t>、</w:t>
      </w:r>
      <w:r w:rsidR="00405D10">
        <w:rPr>
          <w:rFonts w:ascii="ＭＳ ゴシック" w:eastAsia="ＭＳ ゴシック" w:hAnsi="ＭＳ ゴシック" w:hint="eastAsia"/>
          <w:bCs/>
          <w:sz w:val="22"/>
        </w:rPr>
        <w:t>地域資源充実に向けた広域的な連携モデルの</w:t>
      </w:r>
      <w:r w:rsidR="00CA5F19">
        <w:rPr>
          <w:rFonts w:ascii="ＭＳ ゴシック" w:eastAsia="ＭＳ ゴシック" w:hAnsi="ＭＳ ゴシック" w:hint="eastAsia"/>
          <w:bCs/>
          <w:sz w:val="22"/>
        </w:rPr>
        <w:t>検討・</w:t>
      </w:r>
      <w:r w:rsidR="00405D10">
        <w:rPr>
          <w:rFonts w:ascii="ＭＳ ゴシック" w:eastAsia="ＭＳ ゴシック" w:hAnsi="ＭＳ ゴシック" w:hint="eastAsia"/>
          <w:bCs/>
          <w:sz w:val="22"/>
        </w:rPr>
        <w:t>育成</w:t>
      </w:r>
      <w:r w:rsidR="00405D10">
        <w:rPr>
          <w:rFonts w:ascii="ＭＳ ゴシック" w:eastAsia="ＭＳ ゴシック" w:hAnsi="ＭＳ ゴシック"/>
          <w:bCs/>
          <w:sz w:val="22"/>
        </w:rPr>
        <w:br/>
      </w:r>
    </w:p>
    <w:p w14:paraId="21E9B643" w14:textId="77777777" w:rsidR="00A1370B" w:rsidRDefault="00F42E05" w:rsidP="008A1D12">
      <w:pPr>
        <w:ind w:firstLine="360"/>
        <w:rPr>
          <w:rFonts w:ascii="ＭＳ ゴシック" w:eastAsia="ＭＳ ゴシック" w:hAnsi="ＭＳ ゴシック"/>
          <w:bCs/>
          <w:sz w:val="22"/>
        </w:rPr>
      </w:pPr>
      <w:r>
        <w:rPr>
          <w:rFonts w:ascii="ＭＳ ゴシック" w:eastAsia="ＭＳ ゴシック" w:hAnsi="ＭＳ ゴシック" w:hint="eastAsia"/>
          <w:bCs/>
          <w:sz w:val="22"/>
        </w:rPr>
        <w:t>○</w:t>
      </w:r>
      <w:r w:rsidR="00131F99">
        <w:rPr>
          <w:rFonts w:ascii="ＭＳ ゴシック" w:eastAsia="ＭＳ ゴシック" w:hAnsi="ＭＳ ゴシック" w:hint="eastAsia"/>
          <w:bCs/>
          <w:sz w:val="22"/>
        </w:rPr>
        <w:t>介護保険外サービスに関する</w:t>
      </w:r>
      <w:r>
        <w:rPr>
          <w:rFonts w:ascii="ＭＳ ゴシック" w:eastAsia="ＭＳ ゴシック" w:hAnsi="ＭＳ ゴシック" w:hint="eastAsia"/>
          <w:bCs/>
          <w:sz w:val="22"/>
        </w:rPr>
        <w:t>チャネル</w:t>
      </w:r>
      <w:r w:rsidR="00131F99">
        <w:rPr>
          <w:rFonts w:ascii="ＭＳ ゴシック" w:eastAsia="ＭＳ ゴシック" w:hAnsi="ＭＳ ゴシック" w:hint="eastAsia"/>
          <w:bCs/>
          <w:sz w:val="22"/>
        </w:rPr>
        <w:t>の</w:t>
      </w:r>
      <w:r>
        <w:rPr>
          <w:rFonts w:ascii="ＭＳ ゴシック" w:eastAsia="ＭＳ ゴシック" w:hAnsi="ＭＳ ゴシック" w:hint="eastAsia"/>
          <w:bCs/>
          <w:sz w:val="22"/>
        </w:rPr>
        <w:t>強化</w:t>
      </w:r>
    </w:p>
    <w:p w14:paraId="61B6A113" w14:textId="27F04E07" w:rsidR="00A1370B" w:rsidRDefault="00405D10" w:rsidP="008A1D12">
      <w:pPr>
        <w:ind w:firstLine="360"/>
        <w:rPr>
          <w:rFonts w:ascii="ＭＳ ゴシック" w:eastAsia="ＭＳ ゴシック" w:hAnsi="ＭＳ ゴシック"/>
          <w:bCs/>
          <w:sz w:val="22"/>
        </w:rPr>
      </w:pPr>
      <w:r>
        <w:rPr>
          <w:rFonts w:ascii="ＭＳ ゴシック" w:eastAsia="ＭＳ ゴシック" w:hAnsi="ＭＳ ゴシック" w:hint="eastAsia"/>
          <w:bCs/>
          <w:sz w:val="22"/>
        </w:rPr>
        <w:t>・</w:t>
      </w:r>
      <w:r w:rsidR="00154803">
        <w:rPr>
          <w:rFonts w:ascii="ＭＳ ゴシック" w:eastAsia="ＭＳ ゴシック" w:hAnsi="ＭＳ ゴシック" w:hint="eastAsia"/>
          <w:bCs/>
          <w:sz w:val="22"/>
        </w:rPr>
        <w:t>介護</w:t>
      </w:r>
      <w:r w:rsidR="00770468" w:rsidRPr="004B01A0">
        <w:rPr>
          <w:rFonts w:ascii="ＭＳ ゴシック" w:eastAsia="ＭＳ ゴシック" w:hAnsi="ＭＳ ゴシック" w:hint="eastAsia"/>
          <w:bCs/>
          <w:sz w:val="22"/>
        </w:rPr>
        <w:t>保険外サービスの普及</w:t>
      </w:r>
      <w:r w:rsidR="00770468">
        <w:rPr>
          <w:rFonts w:ascii="ＭＳ ゴシック" w:eastAsia="ＭＳ ゴシック" w:hAnsi="ＭＳ ゴシック" w:hint="eastAsia"/>
          <w:bCs/>
          <w:sz w:val="22"/>
        </w:rPr>
        <w:t>と継続利用</w:t>
      </w:r>
      <w:r w:rsidR="00770468" w:rsidRPr="004B01A0">
        <w:rPr>
          <w:rFonts w:ascii="ＭＳ ゴシック" w:eastAsia="ＭＳ ゴシック" w:hAnsi="ＭＳ ゴシック" w:hint="eastAsia"/>
          <w:bCs/>
          <w:sz w:val="22"/>
        </w:rPr>
        <w:t>を</w:t>
      </w:r>
      <w:r w:rsidR="00770468">
        <w:rPr>
          <w:rFonts w:ascii="ＭＳ ゴシック" w:eastAsia="ＭＳ ゴシック" w:hAnsi="ＭＳ ゴシック" w:hint="eastAsia"/>
          <w:bCs/>
          <w:sz w:val="22"/>
        </w:rPr>
        <w:t>促す</w:t>
      </w:r>
      <w:r w:rsidR="00EB3E03">
        <w:rPr>
          <w:rFonts w:ascii="ＭＳ ゴシック" w:eastAsia="ＭＳ ゴシック" w:hAnsi="ＭＳ ゴシック" w:hint="eastAsia"/>
          <w:bCs/>
          <w:sz w:val="22"/>
        </w:rPr>
        <w:t>福祉</w:t>
      </w:r>
      <w:r w:rsidR="00AE6FFF">
        <w:rPr>
          <w:rFonts w:ascii="ＭＳ ゴシック" w:eastAsia="ＭＳ ゴシック" w:hAnsi="ＭＳ ゴシック" w:hint="eastAsia"/>
          <w:bCs/>
          <w:sz w:val="22"/>
        </w:rPr>
        <w:t>職等</w:t>
      </w:r>
      <w:r w:rsidR="00770468" w:rsidRPr="004B01A0">
        <w:rPr>
          <w:rFonts w:ascii="ＭＳ ゴシック" w:eastAsia="ＭＳ ゴシック" w:hAnsi="ＭＳ ゴシック" w:hint="eastAsia"/>
          <w:bCs/>
          <w:sz w:val="22"/>
        </w:rPr>
        <w:t>へのインセンティブ</w:t>
      </w:r>
      <w:r w:rsidR="00AE6FFF">
        <w:rPr>
          <w:rFonts w:ascii="ＭＳ ゴシック" w:eastAsia="ＭＳ ゴシック" w:hAnsi="ＭＳ ゴシック" w:hint="eastAsia"/>
          <w:bCs/>
          <w:sz w:val="22"/>
        </w:rPr>
        <w:t>モデルの</w:t>
      </w:r>
      <w:r w:rsidR="00770468" w:rsidRPr="004B01A0">
        <w:rPr>
          <w:rFonts w:ascii="ＭＳ ゴシック" w:eastAsia="ＭＳ ゴシック" w:hAnsi="ＭＳ ゴシック" w:hint="eastAsia"/>
          <w:bCs/>
          <w:sz w:val="22"/>
        </w:rPr>
        <w:t>設計</w:t>
      </w:r>
      <w:r w:rsidR="0086471E">
        <w:rPr>
          <w:rFonts w:ascii="ＭＳ ゴシック" w:eastAsia="ＭＳ ゴシック" w:hAnsi="ＭＳ ゴシック" w:hint="eastAsia"/>
          <w:bCs/>
          <w:sz w:val="22"/>
        </w:rPr>
        <w:t>・発信</w:t>
      </w:r>
    </w:p>
    <w:p w14:paraId="0C9A070F" w14:textId="749E03A5" w:rsidR="00A1370B" w:rsidRDefault="00EB3E03" w:rsidP="008A1D12">
      <w:pPr>
        <w:ind w:firstLine="360"/>
        <w:rPr>
          <w:rFonts w:ascii="ＭＳ ゴシック" w:eastAsia="ＭＳ ゴシック" w:hAnsi="ＭＳ ゴシック"/>
          <w:bCs/>
          <w:sz w:val="22"/>
        </w:rPr>
      </w:pPr>
      <w:r>
        <w:rPr>
          <w:rFonts w:ascii="ＭＳ ゴシック" w:eastAsia="ＭＳ ゴシック" w:hAnsi="ＭＳ ゴシック" w:hint="eastAsia"/>
          <w:bCs/>
          <w:sz w:val="22"/>
        </w:rPr>
        <w:t>・</w:t>
      </w:r>
      <w:r w:rsidR="00677982">
        <w:rPr>
          <w:rFonts w:ascii="ＭＳ ゴシック" w:eastAsia="ＭＳ ゴシック" w:hAnsi="ＭＳ ゴシック" w:hint="eastAsia"/>
          <w:bCs/>
          <w:sz w:val="22"/>
        </w:rPr>
        <w:t>地域以外</w:t>
      </w:r>
      <w:r w:rsidR="004D06E5">
        <w:rPr>
          <w:rFonts w:ascii="ＭＳ ゴシック" w:eastAsia="ＭＳ ゴシック" w:hAnsi="ＭＳ ゴシック" w:hint="eastAsia"/>
          <w:bCs/>
          <w:sz w:val="22"/>
        </w:rPr>
        <w:t>の介護保険外サービス</w:t>
      </w:r>
      <w:r w:rsidR="00F66D13">
        <w:rPr>
          <w:rFonts w:ascii="ＭＳ ゴシック" w:eastAsia="ＭＳ ゴシック" w:hAnsi="ＭＳ ゴシック" w:hint="eastAsia"/>
          <w:bCs/>
          <w:sz w:val="22"/>
        </w:rPr>
        <w:t>を紹介するチャネル（例：職域）の</w:t>
      </w:r>
      <w:r w:rsidR="0086471E">
        <w:rPr>
          <w:rFonts w:ascii="ＭＳ ゴシック" w:eastAsia="ＭＳ ゴシック" w:hAnsi="ＭＳ ゴシック" w:hint="eastAsia"/>
          <w:bCs/>
          <w:sz w:val="22"/>
        </w:rPr>
        <w:t>連携</w:t>
      </w:r>
      <w:r w:rsidR="00F66D13">
        <w:rPr>
          <w:rFonts w:ascii="ＭＳ ゴシック" w:eastAsia="ＭＳ ゴシック" w:hAnsi="ＭＳ ゴシック" w:hint="eastAsia"/>
          <w:bCs/>
          <w:sz w:val="22"/>
        </w:rPr>
        <w:t>強化</w:t>
      </w:r>
    </w:p>
    <w:p w14:paraId="7ACE1221" w14:textId="77777777" w:rsidR="00A1370B" w:rsidRDefault="00A1370B" w:rsidP="008A1D12">
      <w:pPr>
        <w:ind w:firstLine="360"/>
        <w:rPr>
          <w:rFonts w:ascii="ＭＳ ゴシック" w:eastAsia="ＭＳ ゴシック" w:hAnsi="ＭＳ ゴシック"/>
          <w:bCs/>
          <w:sz w:val="22"/>
        </w:rPr>
      </w:pPr>
    </w:p>
    <w:p w14:paraId="1A9353B0" w14:textId="0E3DFAE0" w:rsidR="00770468" w:rsidRPr="00E70DB0" w:rsidRDefault="00F66D13" w:rsidP="009F1CD7">
      <w:pPr>
        <w:ind w:firstLine="360"/>
        <w:rPr>
          <w:rFonts w:ascii="ＭＳ ゴシック" w:eastAsia="ＭＳ ゴシック" w:hAnsi="ＭＳ ゴシック"/>
          <w:bCs/>
          <w:sz w:val="22"/>
        </w:rPr>
      </w:pPr>
      <w:r>
        <w:rPr>
          <w:rFonts w:ascii="ＭＳ ゴシック" w:eastAsia="ＭＳ ゴシック" w:hAnsi="ＭＳ ゴシック" w:hint="eastAsia"/>
          <w:bCs/>
          <w:sz w:val="22"/>
        </w:rPr>
        <w:t>○その他、地域資源の充実に関して必要な事項</w:t>
      </w:r>
      <w:r w:rsidR="00770468" w:rsidRPr="004B01A0">
        <w:rPr>
          <w:rFonts w:ascii="ＭＳ ゴシック" w:eastAsia="ＭＳ ゴシック" w:hAnsi="ＭＳ ゴシック"/>
          <w:bCs/>
          <w:sz w:val="22"/>
        </w:rPr>
        <w:br/>
      </w:r>
    </w:p>
    <w:p w14:paraId="0161440F" w14:textId="21692A09" w:rsidR="00E25CFD" w:rsidRPr="00FE6B6F" w:rsidRDefault="00770468" w:rsidP="00EA28F7">
      <w:pPr>
        <w:pStyle w:val="af8"/>
        <w:numPr>
          <w:ilvl w:val="0"/>
          <w:numId w:val="9"/>
        </w:numPr>
        <w:ind w:leftChars="0"/>
        <w:rPr>
          <w:rFonts w:ascii="ＭＳ ゴシック" w:eastAsia="ＭＳ ゴシック" w:hAnsi="ＭＳ ゴシック"/>
          <w:bCs/>
          <w:sz w:val="22"/>
        </w:rPr>
      </w:pPr>
      <w:r w:rsidRPr="00FE6B6F">
        <w:rPr>
          <w:rFonts w:ascii="ＭＳ ゴシック" w:eastAsia="ＭＳ ゴシック" w:hAnsi="ＭＳ ゴシック" w:hint="eastAsia"/>
          <w:bCs/>
          <w:sz w:val="22"/>
        </w:rPr>
        <w:t>介護保険外サービスの信頼性確保</w:t>
      </w:r>
      <w:r w:rsidRPr="00FE6B6F">
        <w:rPr>
          <w:rFonts w:ascii="ＭＳ ゴシック" w:eastAsia="ＭＳ ゴシック" w:hAnsi="ＭＳ ゴシック"/>
          <w:bCs/>
          <w:sz w:val="22"/>
        </w:rPr>
        <w:br/>
      </w:r>
      <w:r w:rsidRPr="00FE6B6F">
        <w:rPr>
          <w:rFonts w:ascii="ＭＳ ゴシック" w:eastAsia="ＭＳ ゴシック" w:hAnsi="ＭＳ ゴシック" w:hint="eastAsia"/>
          <w:bCs/>
          <w:sz w:val="22"/>
        </w:rPr>
        <w:t xml:space="preserve">　介護保険外サービスはプレイヤーが多種多様であり、現状、サービスの質が十分には担保されていない状況。サービス普及に当たっては信頼性確保も重要であることから、</w:t>
      </w:r>
      <w:r w:rsidR="007820AF" w:rsidRPr="00FE6B6F">
        <w:rPr>
          <w:rFonts w:ascii="ＭＳ ゴシック" w:eastAsia="ＭＳ ゴシック" w:hAnsi="ＭＳ ゴシック" w:hint="eastAsia"/>
          <w:bCs/>
          <w:sz w:val="22"/>
        </w:rPr>
        <w:t>過年度では民間主体の業界団体の立ち上げ・運営支援</w:t>
      </w:r>
      <w:r w:rsidRPr="00FE6B6F">
        <w:rPr>
          <w:rFonts w:ascii="ＭＳ ゴシック" w:eastAsia="ＭＳ ゴシック" w:hAnsi="ＭＳ ゴシック" w:hint="eastAsia"/>
          <w:bCs/>
          <w:sz w:val="22"/>
        </w:rPr>
        <w:t>の取組を実施</w:t>
      </w:r>
      <w:r w:rsidR="007820AF" w:rsidRPr="00FE6B6F">
        <w:rPr>
          <w:rFonts w:ascii="ＭＳ ゴシック" w:eastAsia="ＭＳ ゴシック" w:hAnsi="ＭＳ ゴシック" w:hint="eastAsia"/>
          <w:bCs/>
          <w:sz w:val="22"/>
        </w:rPr>
        <w:t>したところ。本年度は、より</w:t>
      </w:r>
      <w:r w:rsidR="00F50468" w:rsidRPr="00FE6B6F">
        <w:rPr>
          <w:rFonts w:ascii="ＭＳ ゴシック" w:eastAsia="ＭＳ ゴシック" w:hAnsi="ＭＳ ゴシック" w:hint="eastAsia"/>
          <w:bCs/>
          <w:sz w:val="22"/>
        </w:rPr>
        <w:t>実態的に</w:t>
      </w:r>
      <w:r w:rsidR="009A4BAD" w:rsidRPr="00FE6B6F">
        <w:rPr>
          <w:rFonts w:ascii="ＭＳ ゴシック" w:eastAsia="ＭＳ ゴシック" w:hAnsi="ＭＳ ゴシック" w:hint="eastAsia"/>
          <w:bCs/>
          <w:sz w:val="22"/>
        </w:rPr>
        <w:t>介護保険外サービスの普及</w:t>
      </w:r>
      <w:r w:rsidR="00F50468" w:rsidRPr="00FE6B6F">
        <w:rPr>
          <w:rFonts w:ascii="ＭＳ ゴシック" w:eastAsia="ＭＳ ゴシック" w:hAnsi="ＭＳ ゴシック" w:hint="eastAsia"/>
          <w:bCs/>
          <w:sz w:val="22"/>
        </w:rPr>
        <w:t>・利用促進を行っていく</w:t>
      </w:r>
      <w:r w:rsidR="00110D6F" w:rsidRPr="00FE6B6F">
        <w:rPr>
          <w:rFonts w:ascii="ＭＳ ゴシック" w:eastAsia="ＭＳ ゴシック" w:hAnsi="ＭＳ ゴシック" w:hint="eastAsia"/>
          <w:bCs/>
          <w:sz w:val="22"/>
        </w:rPr>
        <w:t>ため、下記事項</w:t>
      </w:r>
      <w:r w:rsidRPr="00FE6B6F">
        <w:rPr>
          <w:rFonts w:ascii="ＭＳ ゴシック" w:eastAsia="ＭＳ ゴシック" w:hAnsi="ＭＳ ゴシック" w:hint="eastAsia"/>
          <w:bCs/>
          <w:sz w:val="22"/>
        </w:rPr>
        <w:t>を実施する。</w:t>
      </w:r>
      <w:bookmarkStart w:id="5" w:name="_Hlk187841426"/>
      <w:r w:rsidR="00FE6B6F" w:rsidRPr="00FE6B6F">
        <w:rPr>
          <w:rFonts w:ascii="ＭＳ ゴシック" w:eastAsia="ＭＳ ゴシック" w:hAnsi="ＭＳ ゴシック" w:hint="eastAsia"/>
          <w:bCs/>
          <w:sz w:val="22"/>
        </w:rPr>
        <w:t>なお、経済産業省との協議を経て最終的な事業実施事項や実施主体は決定すること。</w:t>
      </w:r>
    </w:p>
    <w:bookmarkEnd w:id="5"/>
    <w:p w14:paraId="5C7FDFAC" w14:textId="77777777" w:rsidR="00251B3E" w:rsidRDefault="00251B3E" w:rsidP="009F1CD7">
      <w:pPr>
        <w:ind w:left="360"/>
        <w:rPr>
          <w:rFonts w:ascii="ＭＳ ゴシック" w:eastAsia="ＭＳ ゴシック" w:hAnsi="ＭＳ ゴシック"/>
          <w:bCs/>
          <w:sz w:val="22"/>
        </w:rPr>
      </w:pPr>
    </w:p>
    <w:p w14:paraId="5911685D" w14:textId="0F7B6493" w:rsidR="000617F1" w:rsidRDefault="00F325AB" w:rsidP="00FF1CBC">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〇</w:t>
      </w:r>
      <w:r w:rsidR="00710522">
        <w:rPr>
          <w:rFonts w:ascii="ＭＳ ゴシック" w:eastAsia="ＭＳ ゴシック" w:hAnsi="ＭＳ ゴシック" w:hint="eastAsia"/>
          <w:bCs/>
          <w:sz w:val="22"/>
        </w:rPr>
        <w:t>民間事業者</w:t>
      </w:r>
      <w:r w:rsidR="00F52146">
        <w:rPr>
          <w:rFonts w:ascii="ＭＳ ゴシック" w:eastAsia="ＭＳ ゴシック" w:hAnsi="ＭＳ ゴシック" w:hint="eastAsia"/>
          <w:bCs/>
          <w:sz w:val="22"/>
        </w:rPr>
        <w:t>の活動に対する調査等を通じたサポート</w:t>
      </w:r>
    </w:p>
    <w:p w14:paraId="608E5FDB" w14:textId="70A73077" w:rsidR="003E78EA" w:rsidRDefault="000617F1" w:rsidP="00FF1CBC">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0062772F">
        <w:rPr>
          <w:rFonts w:ascii="ＭＳ ゴシック" w:eastAsia="ＭＳ ゴシック" w:hAnsi="ＭＳ ゴシック" w:hint="eastAsia"/>
          <w:bCs/>
          <w:sz w:val="22"/>
        </w:rPr>
        <w:t>介護</w:t>
      </w:r>
      <w:r w:rsidR="00400C73">
        <w:rPr>
          <w:rFonts w:ascii="ＭＳ ゴシック" w:eastAsia="ＭＳ ゴシック" w:hAnsi="ＭＳ ゴシック" w:hint="eastAsia"/>
          <w:bCs/>
          <w:sz w:val="22"/>
        </w:rPr>
        <w:t>関連サービス</w:t>
      </w:r>
      <w:r w:rsidR="0062772F">
        <w:rPr>
          <w:rFonts w:ascii="ＭＳ ゴシック" w:eastAsia="ＭＳ ゴシック" w:hAnsi="ＭＳ ゴシック" w:hint="eastAsia"/>
          <w:bCs/>
          <w:sz w:val="22"/>
        </w:rPr>
        <w:t>事業者が主体となって進める業界活動に</w:t>
      </w:r>
      <w:r w:rsidR="00250DF3">
        <w:rPr>
          <w:rFonts w:ascii="ＭＳ ゴシック" w:eastAsia="ＭＳ ゴシック" w:hAnsi="ＭＳ ゴシック" w:hint="eastAsia"/>
          <w:bCs/>
          <w:sz w:val="22"/>
        </w:rPr>
        <w:t>対して、</w:t>
      </w:r>
      <w:r w:rsidR="0060144E">
        <w:rPr>
          <w:rFonts w:ascii="ＭＳ ゴシック" w:eastAsia="ＭＳ ゴシック" w:hAnsi="ＭＳ ゴシック" w:hint="eastAsia"/>
          <w:bCs/>
          <w:sz w:val="22"/>
        </w:rPr>
        <w:t>計画策定・</w:t>
      </w:r>
      <w:r w:rsidR="007A51EC" w:rsidRPr="007A51EC">
        <w:rPr>
          <w:rFonts w:ascii="ＭＳ ゴシック" w:eastAsia="ＭＳ ゴシック" w:hAnsi="ＭＳ ゴシック" w:hint="eastAsia"/>
          <w:bCs/>
          <w:sz w:val="22"/>
        </w:rPr>
        <w:t>運営</w:t>
      </w:r>
      <w:r w:rsidR="0060144E">
        <w:rPr>
          <w:rFonts w:ascii="ＭＳ ゴシック" w:eastAsia="ＭＳ ゴシック" w:hAnsi="ＭＳ ゴシック" w:hint="eastAsia"/>
          <w:bCs/>
          <w:sz w:val="22"/>
        </w:rPr>
        <w:t>・団体</w:t>
      </w:r>
      <w:r w:rsidR="007A51EC" w:rsidRPr="007A51EC">
        <w:rPr>
          <w:rFonts w:ascii="ＭＳ ゴシック" w:eastAsia="ＭＳ ゴシック" w:hAnsi="ＭＳ ゴシック" w:hint="eastAsia"/>
          <w:bCs/>
          <w:sz w:val="22"/>
        </w:rPr>
        <w:t>活動</w:t>
      </w:r>
      <w:r w:rsidR="0060144E">
        <w:rPr>
          <w:rFonts w:ascii="ＭＳ ゴシック" w:eastAsia="ＭＳ ゴシック" w:hAnsi="ＭＳ ゴシック" w:hint="eastAsia"/>
          <w:bCs/>
          <w:sz w:val="22"/>
        </w:rPr>
        <w:t>・</w:t>
      </w:r>
      <w:r w:rsidR="003D5D8F">
        <w:rPr>
          <w:rFonts w:ascii="ＭＳ ゴシック" w:eastAsia="ＭＳ ゴシック" w:hAnsi="ＭＳ ゴシック" w:hint="eastAsia"/>
          <w:bCs/>
          <w:sz w:val="22"/>
        </w:rPr>
        <w:t>連携事例創出</w:t>
      </w:r>
      <w:r w:rsidR="007A51EC" w:rsidRPr="007A51EC">
        <w:rPr>
          <w:rFonts w:ascii="ＭＳ ゴシック" w:eastAsia="ＭＳ ゴシック" w:hAnsi="ＭＳ ゴシック" w:hint="eastAsia"/>
          <w:bCs/>
          <w:sz w:val="22"/>
        </w:rPr>
        <w:t>等の面</w:t>
      </w:r>
      <w:r w:rsidR="00F325AB">
        <w:rPr>
          <w:rFonts w:ascii="ＭＳ ゴシック" w:eastAsia="ＭＳ ゴシック" w:hAnsi="ＭＳ ゴシック" w:hint="eastAsia"/>
          <w:bCs/>
          <w:sz w:val="22"/>
        </w:rPr>
        <w:t>で</w:t>
      </w:r>
      <w:r w:rsidR="007A51EC" w:rsidRPr="007A51EC">
        <w:rPr>
          <w:rFonts w:ascii="ＭＳ ゴシック" w:eastAsia="ＭＳ ゴシック" w:hAnsi="ＭＳ ゴシック" w:hint="eastAsia"/>
          <w:bCs/>
          <w:sz w:val="22"/>
        </w:rPr>
        <w:t>サポートを行う。なお、事務局業務自体を委託するものではなく</w:t>
      </w:r>
      <w:r w:rsidR="0055280E">
        <w:rPr>
          <w:rFonts w:ascii="ＭＳ ゴシック" w:eastAsia="ＭＳ ゴシック" w:hAnsi="ＭＳ ゴシック" w:hint="eastAsia"/>
          <w:bCs/>
          <w:sz w:val="22"/>
        </w:rPr>
        <w:t>、</w:t>
      </w:r>
      <w:r w:rsidR="00540A0C">
        <w:rPr>
          <w:rFonts w:ascii="ＭＳ ゴシック" w:eastAsia="ＭＳ ゴシック" w:hAnsi="ＭＳ ゴシック" w:hint="eastAsia"/>
          <w:bCs/>
          <w:sz w:val="22"/>
        </w:rPr>
        <w:t>民間事業者</w:t>
      </w:r>
      <w:r w:rsidR="007A51EC" w:rsidRPr="007A51EC">
        <w:rPr>
          <w:rFonts w:ascii="ＭＳ ゴシック" w:eastAsia="ＭＳ ゴシック" w:hAnsi="ＭＳ ゴシック" w:hint="eastAsia"/>
          <w:bCs/>
          <w:sz w:val="22"/>
        </w:rPr>
        <w:t>に対して中立的な立場で提言</w:t>
      </w:r>
      <w:r w:rsidR="00540A0C">
        <w:rPr>
          <w:rFonts w:ascii="ＭＳ ゴシック" w:eastAsia="ＭＳ ゴシック" w:hAnsi="ＭＳ ゴシック" w:hint="eastAsia"/>
          <w:bCs/>
          <w:sz w:val="22"/>
        </w:rPr>
        <w:t>・支援</w:t>
      </w:r>
      <w:r w:rsidR="007A51EC" w:rsidRPr="007A51EC">
        <w:rPr>
          <w:rFonts w:ascii="ＭＳ ゴシック" w:eastAsia="ＭＳ ゴシック" w:hAnsi="ＭＳ ゴシック" w:hint="eastAsia"/>
          <w:bCs/>
          <w:sz w:val="22"/>
        </w:rPr>
        <w:t>等を行うことを想定</w:t>
      </w:r>
    </w:p>
    <w:p w14:paraId="16998772" w14:textId="1749CE30" w:rsidR="00F325AB" w:rsidRDefault="00F325AB" w:rsidP="00825650">
      <w:pPr>
        <w:ind w:leftChars="200" w:left="420"/>
        <w:rPr>
          <w:rFonts w:ascii="ＭＳ ゴシック" w:eastAsia="ＭＳ ゴシック" w:hAnsi="ＭＳ ゴシック"/>
          <w:bCs/>
          <w:sz w:val="22"/>
        </w:rPr>
      </w:pPr>
    </w:p>
    <w:p w14:paraId="4AE8BA90" w14:textId="0719F755" w:rsidR="00604DA3" w:rsidRDefault="00F325AB" w:rsidP="00825650">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〇</w:t>
      </w:r>
      <w:r w:rsidR="00763D34">
        <w:rPr>
          <w:rFonts w:ascii="ＭＳ ゴシック" w:eastAsia="ＭＳ ゴシック" w:hAnsi="ＭＳ ゴシック" w:hint="eastAsia"/>
          <w:bCs/>
          <w:sz w:val="22"/>
        </w:rPr>
        <w:t>自治体や専門職（ケアマネ等）と介護関連サービス事業者との</w:t>
      </w:r>
      <w:r w:rsidR="00653525">
        <w:rPr>
          <w:rFonts w:ascii="ＭＳ ゴシック" w:eastAsia="ＭＳ ゴシック" w:hAnsi="ＭＳ ゴシック" w:hint="eastAsia"/>
          <w:bCs/>
          <w:sz w:val="22"/>
        </w:rPr>
        <w:t>意見交換や</w:t>
      </w:r>
      <w:r w:rsidR="00257E56">
        <w:rPr>
          <w:rFonts w:ascii="ＭＳ ゴシック" w:eastAsia="ＭＳ ゴシック" w:hAnsi="ＭＳ ゴシック" w:hint="eastAsia"/>
          <w:bCs/>
          <w:sz w:val="22"/>
        </w:rPr>
        <w:t>マッチング機会</w:t>
      </w:r>
      <w:r w:rsidR="00AA3024">
        <w:rPr>
          <w:rFonts w:ascii="ＭＳ ゴシック" w:eastAsia="ＭＳ ゴシック" w:hAnsi="ＭＳ ゴシック" w:hint="eastAsia"/>
          <w:bCs/>
          <w:sz w:val="22"/>
        </w:rPr>
        <w:t>等</w:t>
      </w:r>
      <w:r w:rsidR="00650ADB">
        <w:rPr>
          <w:rFonts w:ascii="ＭＳ ゴシック" w:eastAsia="ＭＳ ゴシック" w:hAnsi="ＭＳ ゴシック" w:hint="eastAsia"/>
          <w:bCs/>
          <w:sz w:val="22"/>
        </w:rPr>
        <w:t>の</w:t>
      </w:r>
      <w:r w:rsidR="00257E56">
        <w:rPr>
          <w:rFonts w:ascii="ＭＳ ゴシック" w:eastAsia="ＭＳ ゴシック" w:hAnsi="ＭＳ ゴシック" w:hint="eastAsia"/>
          <w:bCs/>
          <w:sz w:val="22"/>
        </w:rPr>
        <w:t>創出</w:t>
      </w:r>
    </w:p>
    <w:p w14:paraId="5B001370" w14:textId="77777777" w:rsidR="00F325AB" w:rsidRDefault="00F325AB" w:rsidP="00825650">
      <w:pPr>
        <w:ind w:leftChars="200" w:left="420"/>
        <w:rPr>
          <w:rFonts w:ascii="ＭＳ ゴシック" w:eastAsia="ＭＳ ゴシック" w:hAnsi="ＭＳ ゴシック"/>
          <w:bCs/>
          <w:sz w:val="22"/>
        </w:rPr>
      </w:pPr>
    </w:p>
    <w:p w14:paraId="37CE9DF7" w14:textId="77777777" w:rsidR="00F325AB" w:rsidRPr="002F705C" w:rsidRDefault="00F325AB" w:rsidP="00F325AB">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〇</w:t>
      </w:r>
      <w:r w:rsidRPr="00975D93">
        <w:rPr>
          <w:rFonts w:ascii="ＭＳ ゴシック" w:eastAsia="ＭＳ ゴシック" w:hAnsi="ＭＳ ゴシック" w:hint="eastAsia"/>
          <w:bCs/>
          <w:sz w:val="22"/>
        </w:rPr>
        <w:t>その他、介護保険外サービスの信頼性確保に関して必要な調査</w:t>
      </w:r>
    </w:p>
    <w:p w14:paraId="02A5C669" w14:textId="1DF22389" w:rsidR="00E226F5" w:rsidRPr="00975D93" w:rsidRDefault="00565DB4" w:rsidP="009F1CD7">
      <w:pPr>
        <w:ind w:leftChars="200" w:left="420" w:rightChars="100" w:right="210"/>
        <w:rPr>
          <w:rFonts w:ascii="ＭＳ ゴシック" w:eastAsia="ＭＳ ゴシック" w:hAnsi="ＭＳ ゴシック"/>
          <w:bCs/>
          <w:sz w:val="22"/>
        </w:rPr>
      </w:pPr>
      <w:r w:rsidRPr="002F705C">
        <w:rPr>
          <w:rFonts w:ascii="ＭＳ ゴシック" w:eastAsia="ＭＳ ゴシック" w:hAnsi="ＭＳ ゴシック" w:hint="eastAsia"/>
          <w:bCs/>
          <w:sz w:val="22"/>
        </w:rPr>
        <w:t>・</w:t>
      </w:r>
      <w:r w:rsidR="00172071">
        <w:rPr>
          <w:rFonts w:ascii="ＭＳ ゴシック" w:eastAsia="ＭＳ ゴシック" w:hAnsi="ＭＳ ゴシック" w:hint="eastAsia"/>
          <w:bCs/>
          <w:sz w:val="22"/>
        </w:rPr>
        <w:t>介護</w:t>
      </w:r>
      <w:r w:rsidR="00770468">
        <w:rPr>
          <w:rFonts w:ascii="ＭＳ ゴシック" w:eastAsia="ＭＳ ゴシック" w:hAnsi="ＭＳ ゴシック" w:hint="eastAsia"/>
          <w:bCs/>
          <w:sz w:val="22"/>
        </w:rPr>
        <w:t xml:space="preserve">保険外サービスの振興にかかる調査研究・情報発信　</w:t>
      </w:r>
      <w:r w:rsidR="00770468" w:rsidRPr="00975D93">
        <w:rPr>
          <w:rFonts w:ascii="ＭＳ ゴシック" w:eastAsia="ＭＳ ゴシック" w:hAnsi="ＭＳ ゴシック"/>
          <w:bCs/>
          <w:sz w:val="22"/>
        </w:rPr>
        <w:br/>
      </w:r>
      <w:r w:rsidR="00770468" w:rsidRPr="00975D93">
        <w:rPr>
          <w:rFonts w:ascii="ＭＳ ゴシック" w:eastAsia="ＭＳ ゴシック" w:hAnsi="ＭＳ ゴシック" w:hint="eastAsia"/>
          <w:bCs/>
          <w:sz w:val="22"/>
        </w:rPr>
        <w:t>・介護保険外サービスの提供主体・利用者へのヒアリング</w:t>
      </w:r>
      <w:r w:rsidR="00770468" w:rsidRPr="00975D93">
        <w:rPr>
          <w:rFonts w:ascii="ＭＳ ゴシック" w:eastAsia="ＭＳ ゴシック" w:hAnsi="ＭＳ ゴシック"/>
          <w:bCs/>
          <w:sz w:val="22"/>
        </w:rPr>
        <w:br/>
      </w:r>
      <w:r w:rsidR="00770468" w:rsidRPr="00975D93">
        <w:rPr>
          <w:rFonts w:ascii="ＭＳ ゴシック" w:eastAsia="ＭＳ ゴシック" w:hAnsi="ＭＳ ゴシック" w:hint="eastAsia"/>
          <w:bCs/>
          <w:sz w:val="22"/>
        </w:rPr>
        <w:t>・介護保険外サービスの信頼性確保に係る具体的な手法</w:t>
      </w:r>
      <w:r w:rsidR="00770468">
        <w:rPr>
          <w:rFonts w:ascii="ＭＳ ゴシック" w:eastAsia="ＭＳ ゴシック" w:hAnsi="ＭＳ ゴシック" w:hint="eastAsia"/>
          <w:bCs/>
          <w:sz w:val="22"/>
        </w:rPr>
        <w:t>の検討</w:t>
      </w:r>
    </w:p>
    <w:p w14:paraId="575560AD" w14:textId="77777777" w:rsidR="00770468" w:rsidRPr="00E70DB0" w:rsidRDefault="00770468" w:rsidP="009F1CD7">
      <w:pPr>
        <w:ind w:leftChars="200" w:left="420"/>
        <w:rPr>
          <w:rFonts w:ascii="ＭＳ ゴシック" w:eastAsia="ＭＳ ゴシック" w:hAnsi="ＭＳ ゴシック"/>
          <w:bCs/>
          <w:sz w:val="22"/>
        </w:rPr>
      </w:pPr>
    </w:p>
    <w:p w14:paraId="016AA066" w14:textId="4938488D" w:rsidR="00770468" w:rsidRPr="006E2508" w:rsidRDefault="00770468" w:rsidP="00770468">
      <w:pPr>
        <w:rPr>
          <w:rFonts w:ascii="ＭＳ ゴシック" w:eastAsia="ＭＳ ゴシック" w:hAnsi="ＭＳ ゴシック"/>
          <w:bCs/>
          <w:sz w:val="22"/>
          <w:u w:val="single"/>
        </w:rPr>
      </w:pPr>
      <w:r w:rsidRPr="006E2508">
        <w:rPr>
          <w:rFonts w:ascii="ＭＳ ゴシック" w:eastAsia="ＭＳ ゴシック" w:hAnsi="ＭＳ ゴシック" w:hint="eastAsia"/>
          <w:bCs/>
          <w:sz w:val="22"/>
          <w:u w:val="single"/>
        </w:rPr>
        <w:t>（</w:t>
      </w:r>
      <w:r w:rsidR="00185365">
        <w:rPr>
          <w:rFonts w:ascii="ＭＳ ゴシック" w:eastAsia="ＭＳ ゴシック" w:hAnsi="ＭＳ ゴシック" w:hint="eastAsia"/>
          <w:bCs/>
          <w:sz w:val="22"/>
          <w:u w:val="single"/>
        </w:rPr>
        <w:t>４</w:t>
      </w:r>
      <w:r w:rsidRPr="006E2508">
        <w:rPr>
          <w:rFonts w:ascii="ＭＳ ゴシック" w:eastAsia="ＭＳ ゴシック" w:hAnsi="ＭＳ ゴシック" w:hint="eastAsia"/>
          <w:bCs/>
          <w:sz w:val="22"/>
          <w:u w:val="single"/>
        </w:rPr>
        <w:t>）</w:t>
      </w:r>
      <w:r w:rsidR="004365DA">
        <w:rPr>
          <w:rFonts w:ascii="ＭＳ ゴシック" w:eastAsia="ＭＳ ゴシック" w:hAnsi="ＭＳ ゴシック" w:hint="eastAsia"/>
          <w:bCs/>
          <w:sz w:val="22"/>
          <w:u w:val="single"/>
        </w:rPr>
        <w:t>企業</w:t>
      </w:r>
      <w:r w:rsidRPr="006E2508">
        <w:rPr>
          <w:rFonts w:ascii="ＭＳ ゴシック" w:eastAsia="ＭＳ ゴシック" w:hAnsi="ＭＳ ゴシック" w:hint="eastAsia"/>
          <w:bCs/>
          <w:sz w:val="22"/>
          <w:u w:val="single"/>
        </w:rPr>
        <w:t>における仕事</w:t>
      </w:r>
      <w:r w:rsidR="00A81F12">
        <w:rPr>
          <w:rFonts w:ascii="ＭＳ ゴシック" w:eastAsia="ＭＳ ゴシック" w:hAnsi="ＭＳ ゴシック" w:hint="eastAsia"/>
          <w:bCs/>
          <w:sz w:val="22"/>
          <w:u w:val="single"/>
        </w:rPr>
        <w:t>と介護</w:t>
      </w:r>
      <w:r w:rsidRPr="006E2508">
        <w:rPr>
          <w:rFonts w:ascii="ＭＳ ゴシック" w:eastAsia="ＭＳ ゴシック" w:hAnsi="ＭＳ ゴシック" w:hint="eastAsia"/>
          <w:bCs/>
          <w:sz w:val="22"/>
          <w:u w:val="single"/>
        </w:rPr>
        <w:t>の両立支援</w:t>
      </w:r>
      <w:r w:rsidR="004365DA">
        <w:rPr>
          <w:rFonts w:ascii="ＭＳ ゴシック" w:eastAsia="ＭＳ ゴシック" w:hAnsi="ＭＳ ゴシック" w:hint="eastAsia"/>
          <w:bCs/>
          <w:sz w:val="22"/>
          <w:u w:val="single"/>
        </w:rPr>
        <w:t>の充実</w:t>
      </w:r>
      <w:r w:rsidRPr="006E2508">
        <w:rPr>
          <w:rFonts w:ascii="ＭＳ ゴシック" w:eastAsia="ＭＳ ゴシック" w:hAnsi="ＭＳ ゴシック" w:hint="eastAsia"/>
          <w:bCs/>
          <w:sz w:val="22"/>
          <w:u w:val="single"/>
        </w:rPr>
        <w:t>に係る事業</w:t>
      </w:r>
    </w:p>
    <w:p w14:paraId="72980A78" w14:textId="4863D602" w:rsidR="00770468" w:rsidRPr="00E70DB0" w:rsidRDefault="00770468" w:rsidP="00770468">
      <w:pPr>
        <w:rPr>
          <w:rFonts w:ascii="ＭＳ ゴシック" w:eastAsia="ＭＳ ゴシック" w:hAnsi="ＭＳ ゴシック"/>
          <w:bCs/>
          <w:sz w:val="22"/>
        </w:rPr>
      </w:pPr>
      <w:r w:rsidRPr="00E70DB0">
        <w:rPr>
          <w:rFonts w:ascii="ＭＳ ゴシック" w:eastAsia="ＭＳ ゴシック" w:hAnsi="ＭＳ ゴシック" w:hint="eastAsia"/>
          <w:bCs/>
          <w:sz w:val="22"/>
        </w:rPr>
        <w:t xml:space="preserve">　</w:t>
      </w:r>
      <w:r w:rsidR="00650A06">
        <w:rPr>
          <w:rFonts w:ascii="ＭＳ ゴシック" w:eastAsia="ＭＳ ゴシック" w:hAnsi="ＭＳ ゴシック" w:hint="eastAsia"/>
          <w:bCs/>
          <w:sz w:val="22"/>
        </w:rPr>
        <w:t>企業</w:t>
      </w:r>
      <w:r w:rsidRPr="00E70DB0">
        <w:rPr>
          <w:rFonts w:ascii="ＭＳ ゴシック" w:eastAsia="ＭＳ ゴシック" w:hAnsi="ＭＳ ゴシック" w:hint="eastAsia"/>
          <w:bCs/>
          <w:sz w:val="22"/>
        </w:rPr>
        <w:t>における仕事</w:t>
      </w:r>
      <w:r w:rsidR="00CC7C57">
        <w:rPr>
          <w:rFonts w:ascii="ＭＳ ゴシック" w:eastAsia="ＭＳ ゴシック" w:hAnsi="ＭＳ ゴシック" w:hint="eastAsia"/>
          <w:bCs/>
          <w:sz w:val="22"/>
        </w:rPr>
        <w:t>と介護</w:t>
      </w:r>
      <w:r w:rsidRPr="00E70DB0">
        <w:rPr>
          <w:rFonts w:ascii="ＭＳ ゴシック" w:eastAsia="ＭＳ ゴシック" w:hAnsi="ＭＳ ゴシック" w:hint="eastAsia"/>
          <w:bCs/>
          <w:sz w:val="22"/>
        </w:rPr>
        <w:t>の両立に関しては、介護休業・休暇制度の整備といった、法定された制度面での支援に加えて、</w:t>
      </w:r>
      <w:r w:rsidR="00FE6B6F">
        <w:rPr>
          <w:rFonts w:ascii="ＭＳ ゴシック" w:eastAsia="ＭＳ ゴシック" w:hAnsi="ＭＳ ゴシック" w:hint="eastAsia"/>
          <w:bCs/>
          <w:sz w:val="22"/>
        </w:rPr>
        <w:t>経営層が積極的にコミットする形で、企業主体の</w:t>
      </w:r>
      <w:r w:rsidR="006F6167">
        <w:rPr>
          <w:rFonts w:ascii="ＭＳ ゴシック" w:eastAsia="ＭＳ ゴシック" w:hAnsi="ＭＳ ゴシック" w:hint="eastAsia"/>
          <w:bCs/>
          <w:sz w:val="22"/>
        </w:rPr>
        <w:t>実態面での</w:t>
      </w:r>
      <w:r w:rsidR="00FE6B6F">
        <w:rPr>
          <w:rFonts w:ascii="ＭＳ ゴシック" w:eastAsia="ＭＳ ゴシック" w:hAnsi="ＭＳ ゴシック" w:hint="eastAsia"/>
          <w:bCs/>
          <w:sz w:val="22"/>
        </w:rPr>
        <w:t>取組（仕事と介護の両立支援に関する実態把握、</w:t>
      </w:r>
      <w:r w:rsidR="00FE6B6F" w:rsidRPr="00E70DB0">
        <w:rPr>
          <w:rFonts w:ascii="ＭＳ ゴシック" w:eastAsia="ＭＳ ゴシック" w:hAnsi="ＭＳ ゴシック" w:hint="eastAsia"/>
          <w:bCs/>
          <w:sz w:val="22"/>
        </w:rPr>
        <w:t>組織内での理解促進、</w:t>
      </w:r>
      <w:r w:rsidRPr="00E70DB0">
        <w:rPr>
          <w:rFonts w:ascii="ＭＳ ゴシック" w:eastAsia="ＭＳ ゴシック" w:hAnsi="ＭＳ ゴシック" w:hint="eastAsia"/>
          <w:bCs/>
          <w:sz w:val="22"/>
        </w:rPr>
        <w:t>介護に係るリテラシーの向上</w:t>
      </w:r>
      <w:r w:rsidR="00FE6B6F">
        <w:rPr>
          <w:rFonts w:ascii="ＭＳ ゴシック" w:eastAsia="ＭＳ ゴシック" w:hAnsi="ＭＳ ゴシック" w:hint="eastAsia"/>
          <w:bCs/>
          <w:sz w:val="22"/>
        </w:rPr>
        <w:t>、</w:t>
      </w:r>
      <w:r w:rsidRPr="00E70DB0">
        <w:rPr>
          <w:rFonts w:ascii="ＭＳ ゴシック" w:eastAsia="ＭＳ ゴシック" w:hAnsi="ＭＳ ゴシック" w:hint="eastAsia"/>
          <w:bCs/>
          <w:sz w:val="22"/>
        </w:rPr>
        <w:t>個々人に寄り添った形での相談窓口の整備</w:t>
      </w:r>
      <w:r w:rsidR="00FE6B6F">
        <w:rPr>
          <w:rFonts w:ascii="ＭＳ ゴシック" w:eastAsia="ＭＳ ゴシック" w:hAnsi="ＭＳ ゴシック" w:hint="eastAsia"/>
          <w:bCs/>
          <w:sz w:val="22"/>
        </w:rPr>
        <w:t>等）</w:t>
      </w:r>
      <w:r w:rsidRPr="00E70DB0">
        <w:rPr>
          <w:rFonts w:ascii="ＭＳ ゴシック" w:eastAsia="ＭＳ ゴシック" w:hAnsi="ＭＳ ゴシック" w:hint="eastAsia"/>
          <w:bCs/>
          <w:sz w:val="22"/>
        </w:rPr>
        <w:t>を進めていくことが重要。</w:t>
      </w:r>
      <w:r w:rsidR="004D3B94">
        <w:rPr>
          <w:rFonts w:ascii="ＭＳ ゴシック" w:eastAsia="ＭＳ ゴシック" w:hAnsi="ＭＳ ゴシック" w:hint="eastAsia"/>
          <w:bCs/>
          <w:sz w:val="22"/>
        </w:rPr>
        <w:t>こうした趣旨を踏まえ、</w:t>
      </w:r>
      <w:r w:rsidR="000A0C16">
        <w:rPr>
          <w:rFonts w:ascii="ＭＳ ゴシック" w:eastAsia="ＭＳ ゴシック" w:hAnsi="ＭＳ ゴシック" w:hint="eastAsia"/>
          <w:bCs/>
          <w:sz w:val="22"/>
        </w:rPr>
        <w:t>経済産業省では、</w:t>
      </w:r>
      <w:r w:rsidR="008B7921" w:rsidRPr="008B7921">
        <w:rPr>
          <w:rFonts w:ascii="ＭＳ ゴシック" w:eastAsia="ＭＳ ゴシック" w:hAnsi="ＭＳ ゴシック" w:hint="eastAsia"/>
          <w:bCs/>
          <w:sz w:val="22"/>
        </w:rPr>
        <w:t>「仕事と介護の両立支援に関する経営者向けガイドライン」</w:t>
      </w:r>
      <w:r w:rsidR="00BF1FF8">
        <w:rPr>
          <w:rFonts w:ascii="ＭＳ ゴシック" w:eastAsia="ＭＳ ゴシック" w:hAnsi="ＭＳ ゴシック" w:hint="eastAsia"/>
          <w:bCs/>
          <w:sz w:val="22"/>
        </w:rPr>
        <w:t>を公表して</w:t>
      </w:r>
      <w:r w:rsidR="000A0C16">
        <w:rPr>
          <w:rFonts w:ascii="ＭＳ ゴシック" w:eastAsia="ＭＳ ゴシック" w:hAnsi="ＭＳ ゴシック" w:hint="eastAsia"/>
          <w:bCs/>
          <w:sz w:val="22"/>
        </w:rPr>
        <w:t>おり、</w:t>
      </w:r>
      <w:r w:rsidRPr="00E70DB0">
        <w:rPr>
          <w:rFonts w:ascii="ＭＳ ゴシック" w:eastAsia="ＭＳ ゴシック" w:hAnsi="ＭＳ ゴシック" w:hint="eastAsia"/>
          <w:bCs/>
          <w:sz w:val="22"/>
        </w:rPr>
        <w:t>本事業では、</w:t>
      </w:r>
      <w:r w:rsidR="00BF1FF8">
        <w:rPr>
          <w:rFonts w:ascii="ＭＳ ゴシック" w:eastAsia="ＭＳ ゴシック" w:hAnsi="ＭＳ ゴシック" w:hint="eastAsia"/>
          <w:bCs/>
          <w:sz w:val="22"/>
        </w:rPr>
        <w:t>本</w:t>
      </w:r>
      <w:r w:rsidR="000A0C16">
        <w:rPr>
          <w:rFonts w:ascii="ＭＳ ゴシック" w:eastAsia="ＭＳ ゴシック" w:hAnsi="ＭＳ ゴシック" w:hint="eastAsia"/>
          <w:bCs/>
          <w:sz w:val="22"/>
        </w:rPr>
        <w:t>ガイドラインをベースにしつつ</w:t>
      </w:r>
      <w:r w:rsidRPr="00E70DB0">
        <w:rPr>
          <w:rFonts w:ascii="ＭＳ ゴシック" w:eastAsia="ＭＳ ゴシック" w:hAnsi="ＭＳ ゴシック" w:hint="eastAsia"/>
          <w:bCs/>
          <w:sz w:val="22"/>
        </w:rPr>
        <w:t>、企業による</w:t>
      </w:r>
      <w:r w:rsidR="006F6167">
        <w:rPr>
          <w:rFonts w:ascii="ＭＳ ゴシック" w:eastAsia="ＭＳ ゴシック" w:hAnsi="ＭＳ ゴシック" w:hint="eastAsia"/>
          <w:bCs/>
          <w:sz w:val="22"/>
        </w:rPr>
        <w:t>働く家族介護者</w:t>
      </w:r>
      <w:r w:rsidR="00AA7584">
        <w:rPr>
          <w:rFonts w:ascii="ＭＳ ゴシック" w:eastAsia="ＭＳ ゴシック" w:hAnsi="ＭＳ ゴシック" w:hint="eastAsia"/>
          <w:bCs/>
          <w:sz w:val="22"/>
        </w:rPr>
        <w:t>支援</w:t>
      </w:r>
      <w:r w:rsidRPr="00E70DB0">
        <w:rPr>
          <w:rFonts w:ascii="ＭＳ ゴシック" w:eastAsia="ＭＳ ゴシック" w:hAnsi="ＭＳ ゴシック" w:hint="eastAsia"/>
          <w:bCs/>
          <w:sz w:val="22"/>
        </w:rPr>
        <w:t>の</w:t>
      </w:r>
      <w:r w:rsidR="000A0C16">
        <w:rPr>
          <w:rFonts w:ascii="ＭＳ ゴシック" w:eastAsia="ＭＳ ゴシック" w:hAnsi="ＭＳ ゴシック" w:hint="eastAsia"/>
          <w:bCs/>
          <w:sz w:val="22"/>
        </w:rPr>
        <w:t>更なる</w:t>
      </w:r>
      <w:r w:rsidRPr="00E70DB0">
        <w:rPr>
          <w:rFonts w:ascii="ＭＳ ゴシック" w:eastAsia="ＭＳ ゴシック" w:hAnsi="ＭＳ ゴシック" w:hint="eastAsia"/>
          <w:bCs/>
          <w:sz w:val="22"/>
        </w:rPr>
        <w:t>充実化に向けて以下の取組を進める。</w:t>
      </w:r>
      <w:r w:rsidR="00AA7584" w:rsidRPr="00AA7584">
        <w:rPr>
          <w:rFonts w:ascii="ＭＳ ゴシック" w:eastAsia="ＭＳ ゴシック" w:hAnsi="ＭＳ ゴシック" w:hint="eastAsia"/>
          <w:bCs/>
          <w:sz w:val="22"/>
        </w:rPr>
        <w:t>なお、経済産業省との協議を経て最終的な事業実施事項や実施主体は決定すること。</w:t>
      </w:r>
    </w:p>
    <w:p w14:paraId="4DD69E3F" w14:textId="77777777" w:rsidR="00770468" w:rsidRPr="00E70DB0" w:rsidRDefault="00770468" w:rsidP="00770468">
      <w:pPr>
        <w:rPr>
          <w:rFonts w:ascii="ＭＳ ゴシック" w:eastAsia="ＭＳ ゴシック" w:hAnsi="ＭＳ ゴシック"/>
          <w:bCs/>
          <w:sz w:val="22"/>
        </w:rPr>
      </w:pPr>
    </w:p>
    <w:p w14:paraId="602BB00E" w14:textId="3915F965" w:rsidR="00537C37" w:rsidRPr="00EA28F7" w:rsidRDefault="00770468" w:rsidP="00EA28F7">
      <w:pPr>
        <w:pStyle w:val="af8"/>
        <w:numPr>
          <w:ilvl w:val="0"/>
          <w:numId w:val="27"/>
        </w:numPr>
        <w:ind w:leftChars="0"/>
        <w:rPr>
          <w:rFonts w:ascii="ＭＳ ゴシック" w:eastAsia="ＭＳ ゴシック" w:hAnsi="ＭＳ ゴシック"/>
          <w:bCs/>
          <w:sz w:val="22"/>
        </w:rPr>
      </w:pPr>
      <w:r w:rsidRPr="00EA28F7">
        <w:rPr>
          <w:rFonts w:ascii="ＭＳ ゴシック" w:eastAsia="ＭＳ ゴシック" w:hAnsi="ＭＳ ゴシック" w:hint="eastAsia"/>
          <w:bCs/>
          <w:sz w:val="22"/>
        </w:rPr>
        <w:t>仕事</w:t>
      </w:r>
      <w:r w:rsidR="00EA2691" w:rsidRPr="00EA28F7">
        <w:rPr>
          <w:rFonts w:ascii="ＭＳ ゴシック" w:eastAsia="ＭＳ ゴシック" w:hAnsi="ＭＳ ゴシック" w:hint="eastAsia"/>
          <w:bCs/>
          <w:sz w:val="22"/>
        </w:rPr>
        <w:t>と介護</w:t>
      </w:r>
      <w:r w:rsidRPr="00EA28F7">
        <w:rPr>
          <w:rFonts w:ascii="ＭＳ ゴシック" w:eastAsia="ＭＳ ゴシック" w:hAnsi="ＭＳ ゴシック" w:hint="eastAsia"/>
          <w:bCs/>
          <w:sz w:val="22"/>
        </w:rPr>
        <w:t>の両立に係るガイドラインの普及啓発、広報戦略の検討</w:t>
      </w:r>
    </w:p>
    <w:p w14:paraId="173A3ACB" w14:textId="48C72F6C" w:rsidR="00725C24" w:rsidRPr="00335BDD" w:rsidRDefault="00C3604A" w:rsidP="00EA28F7">
      <w:pPr>
        <w:ind w:leftChars="209" w:left="439" w:firstLineChars="100" w:firstLine="220"/>
      </w:pPr>
      <w:r>
        <w:rPr>
          <w:rFonts w:ascii="ＭＳ ゴシック" w:eastAsia="ＭＳ ゴシック" w:hAnsi="ＭＳ ゴシック" w:hint="eastAsia"/>
          <w:bCs/>
          <w:sz w:val="22"/>
        </w:rPr>
        <w:t>先述した</w:t>
      </w:r>
      <w:r w:rsidR="00770468" w:rsidRPr="009F1CD7">
        <w:rPr>
          <w:rFonts w:ascii="ＭＳ ゴシック" w:eastAsia="ＭＳ ゴシック" w:hAnsi="ＭＳ ゴシック" w:hint="eastAsia"/>
          <w:bCs/>
          <w:sz w:val="22"/>
        </w:rPr>
        <w:t>ガイドラインの認知拡大及び、企業経営者に向けた仕事と介護の両立支援を促進するための情報発信や、裾野拡大</w:t>
      </w:r>
      <w:r w:rsidR="000A5C00">
        <w:rPr>
          <w:rFonts w:ascii="ＭＳ ゴシック" w:eastAsia="ＭＳ ゴシック" w:hAnsi="ＭＳ ゴシック" w:hint="eastAsia"/>
          <w:bCs/>
          <w:sz w:val="22"/>
        </w:rPr>
        <w:t>に向けた</w:t>
      </w:r>
      <w:r w:rsidR="00770468" w:rsidRPr="009F1CD7">
        <w:rPr>
          <w:rFonts w:ascii="ＭＳ ゴシック" w:eastAsia="ＭＳ ゴシック" w:hAnsi="ＭＳ ゴシック" w:hint="eastAsia"/>
          <w:bCs/>
          <w:sz w:val="22"/>
        </w:rPr>
        <w:t>各地域</w:t>
      </w:r>
      <w:r w:rsidR="000A5C00">
        <w:rPr>
          <w:rFonts w:ascii="ＭＳ ゴシック" w:eastAsia="ＭＳ ゴシック" w:hAnsi="ＭＳ ゴシック" w:hint="eastAsia"/>
          <w:bCs/>
          <w:sz w:val="22"/>
        </w:rPr>
        <w:t>の取組促進</w:t>
      </w:r>
      <w:r>
        <w:rPr>
          <w:rFonts w:ascii="ＭＳ ゴシック" w:eastAsia="ＭＳ ゴシック" w:hAnsi="ＭＳ ゴシック" w:hint="eastAsia"/>
          <w:bCs/>
          <w:sz w:val="22"/>
        </w:rPr>
        <w:t>等</w:t>
      </w:r>
      <w:r w:rsidR="000A5C00">
        <w:rPr>
          <w:rFonts w:ascii="ＭＳ ゴシック" w:eastAsia="ＭＳ ゴシック" w:hAnsi="ＭＳ ゴシック" w:hint="eastAsia"/>
          <w:bCs/>
          <w:sz w:val="22"/>
        </w:rPr>
        <w:t>に関する</w:t>
      </w:r>
      <w:r w:rsidR="00770468" w:rsidRPr="009F1CD7">
        <w:rPr>
          <w:rFonts w:ascii="ＭＳ ゴシック" w:eastAsia="ＭＳ ゴシック" w:hAnsi="ＭＳ ゴシック" w:hint="eastAsia"/>
          <w:bCs/>
          <w:sz w:val="22"/>
        </w:rPr>
        <w:t>企画を立案・実施する（大企業がナレッジを共有する場での説明会</w:t>
      </w:r>
      <w:r w:rsidR="000A5C00">
        <w:rPr>
          <w:rFonts w:ascii="ＭＳ ゴシック" w:eastAsia="ＭＳ ゴシック" w:hAnsi="ＭＳ ゴシック" w:hint="eastAsia"/>
          <w:bCs/>
          <w:sz w:val="22"/>
        </w:rPr>
        <w:t>、</w:t>
      </w:r>
      <w:r w:rsidR="00770468" w:rsidRPr="009F1CD7">
        <w:rPr>
          <w:rFonts w:ascii="ＭＳ ゴシック" w:eastAsia="ＭＳ ゴシック" w:hAnsi="ＭＳ ゴシック" w:hint="eastAsia"/>
          <w:bCs/>
          <w:sz w:val="22"/>
        </w:rPr>
        <w:t>地域ごとの中小企業向けセミナー、</w:t>
      </w:r>
      <w:r w:rsidR="00590C65" w:rsidRPr="009F1CD7">
        <w:rPr>
          <w:rFonts w:ascii="ＭＳ ゴシック" w:eastAsia="ＭＳ ゴシック" w:hAnsi="ＭＳ ゴシック" w:hint="eastAsia"/>
          <w:bCs/>
          <w:sz w:val="22"/>
        </w:rPr>
        <w:t>既存の人材関連コミュニティや業界団体と</w:t>
      </w:r>
      <w:r w:rsidR="001574AE" w:rsidRPr="009F1CD7">
        <w:rPr>
          <w:rFonts w:ascii="ＭＳ ゴシック" w:eastAsia="ＭＳ ゴシック" w:hAnsi="ＭＳ ゴシック" w:hint="eastAsia"/>
          <w:bCs/>
          <w:sz w:val="22"/>
        </w:rPr>
        <w:t>の連携</w:t>
      </w:r>
      <w:r w:rsidR="00160F40" w:rsidRPr="009F1CD7">
        <w:rPr>
          <w:rFonts w:ascii="ＭＳ ゴシック" w:eastAsia="ＭＳ ゴシック" w:hAnsi="ＭＳ ゴシック" w:hint="eastAsia"/>
          <w:bCs/>
          <w:sz w:val="22"/>
        </w:rPr>
        <w:t>、</w:t>
      </w:r>
      <w:r w:rsidR="00770468" w:rsidRPr="009F1CD7">
        <w:rPr>
          <w:rFonts w:ascii="ＭＳ ゴシック" w:eastAsia="ＭＳ ゴシック" w:hAnsi="ＭＳ ゴシック" w:hint="eastAsia"/>
          <w:bCs/>
          <w:sz w:val="22"/>
        </w:rPr>
        <w:t>地域や業界毎の問題意識に関する調査・発信等）。</w:t>
      </w:r>
    </w:p>
    <w:p w14:paraId="6C81D1E3" w14:textId="77777777" w:rsidR="00770468" w:rsidRPr="004717AD" w:rsidRDefault="00770468" w:rsidP="009F1CD7">
      <w:pPr>
        <w:pStyle w:val="af8"/>
        <w:ind w:leftChars="0" w:left="360"/>
      </w:pPr>
    </w:p>
    <w:p w14:paraId="28B06032" w14:textId="523C5EE7" w:rsidR="00E41977" w:rsidRPr="009F1CD7" w:rsidRDefault="00A559D1" w:rsidP="00EA28F7">
      <w:pPr>
        <w:pStyle w:val="af8"/>
        <w:numPr>
          <w:ilvl w:val="0"/>
          <w:numId w:val="27"/>
        </w:numPr>
        <w:ind w:leftChars="0"/>
        <w:rPr>
          <w:rFonts w:asciiTheme="majorEastAsia" w:eastAsiaTheme="majorEastAsia" w:hAnsiTheme="majorEastAsia"/>
          <w:sz w:val="22"/>
        </w:rPr>
      </w:pPr>
      <w:r w:rsidRPr="009F1CD7">
        <w:rPr>
          <w:rFonts w:asciiTheme="majorEastAsia" w:eastAsiaTheme="majorEastAsia" w:hAnsiTheme="majorEastAsia" w:hint="eastAsia"/>
          <w:sz w:val="22"/>
        </w:rPr>
        <w:t>中小企業における</w:t>
      </w:r>
      <w:r w:rsidR="00770468" w:rsidRPr="009F1CD7">
        <w:rPr>
          <w:rFonts w:asciiTheme="majorEastAsia" w:eastAsiaTheme="majorEastAsia" w:hAnsiTheme="majorEastAsia" w:hint="eastAsia"/>
          <w:sz w:val="22"/>
        </w:rPr>
        <w:t>仕事と介護</w:t>
      </w:r>
      <w:r w:rsidR="00F63931" w:rsidRPr="009F1CD7">
        <w:rPr>
          <w:rFonts w:asciiTheme="majorEastAsia" w:eastAsiaTheme="majorEastAsia" w:hAnsiTheme="majorEastAsia" w:hint="eastAsia"/>
          <w:sz w:val="22"/>
        </w:rPr>
        <w:t>の</w:t>
      </w:r>
      <w:r w:rsidR="00770468" w:rsidRPr="009F1CD7">
        <w:rPr>
          <w:rFonts w:asciiTheme="majorEastAsia" w:eastAsiaTheme="majorEastAsia" w:hAnsiTheme="majorEastAsia" w:hint="eastAsia"/>
          <w:sz w:val="22"/>
        </w:rPr>
        <w:t>両立支援に係る実証事業</w:t>
      </w:r>
    </w:p>
    <w:p w14:paraId="2EE3F181" w14:textId="434584B3" w:rsidR="00770468" w:rsidRPr="00E70DB0" w:rsidRDefault="00770468" w:rsidP="009F1CD7">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リソースが限られる中小企業では、個社でできる取組は限られる。そのため、</w:t>
      </w:r>
      <w:r w:rsidR="0028510B" w:rsidRPr="00823FFC">
        <w:rPr>
          <w:rFonts w:ascii="ＭＳ ゴシック" w:eastAsia="ＭＳ ゴシック" w:hAnsi="ＭＳ ゴシック" w:hint="eastAsia"/>
          <w:sz w:val="22"/>
        </w:rPr>
        <w:t>地域ごとに当該地域内の複数の中小企業を面で支える</w:t>
      </w:r>
      <w:r w:rsidR="00825279">
        <w:rPr>
          <w:rFonts w:ascii="ＭＳ ゴシック" w:eastAsia="ＭＳ ゴシック" w:hAnsi="ＭＳ ゴシック" w:hint="eastAsia"/>
          <w:sz w:val="22"/>
        </w:rPr>
        <w:t>主体のモデル構築</w:t>
      </w:r>
      <w:r w:rsidR="0028510B">
        <w:rPr>
          <w:rFonts w:ascii="ＭＳ ゴシック" w:eastAsia="ＭＳ ゴシック" w:hAnsi="ＭＳ ゴシック" w:hint="eastAsia"/>
          <w:sz w:val="22"/>
        </w:rPr>
        <w:t>として、</w:t>
      </w:r>
      <w:r w:rsidR="00FE3F93" w:rsidRPr="00823FFC">
        <w:rPr>
          <w:rFonts w:ascii="ＭＳ ゴシック" w:eastAsia="ＭＳ ゴシック" w:hAnsi="ＭＳ ゴシック" w:hint="eastAsia"/>
          <w:sz w:val="22"/>
        </w:rPr>
        <w:t>令和６年</w:t>
      </w:r>
      <w:r w:rsidR="00B3419C">
        <w:rPr>
          <w:rFonts w:ascii="ＭＳ ゴシック" w:eastAsia="ＭＳ ゴシック" w:hAnsi="ＭＳ ゴシック" w:hint="eastAsia"/>
          <w:sz w:val="22"/>
        </w:rPr>
        <w:t>度</w:t>
      </w:r>
      <w:r w:rsidR="00FE3F93" w:rsidRPr="00823FFC">
        <w:rPr>
          <w:rFonts w:ascii="ＭＳ ゴシック" w:eastAsia="ＭＳ ゴシック" w:hAnsi="ＭＳ ゴシック" w:hint="eastAsia"/>
          <w:sz w:val="22"/>
        </w:rPr>
        <w:t>に中小企業の介護両立施策の実行を支援する主体を育成する</w:t>
      </w:r>
      <w:r w:rsidR="001678D6" w:rsidRPr="001678D6">
        <w:rPr>
          <w:rFonts w:ascii="ＭＳ ゴシック" w:eastAsia="ＭＳ ゴシック" w:hAnsi="ＭＳ ゴシック" w:hint="eastAsia"/>
          <w:sz w:val="22"/>
        </w:rPr>
        <w:t>「介護両立支援ハブ」モデル</w:t>
      </w:r>
      <w:r w:rsidR="00FE3F93" w:rsidRPr="00823FFC">
        <w:rPr>
          <w:rFonts w:ascii="ＭＳ ゴシック" w:eastAsia="ＭＳ ゴシック" w:hAnsi="ＭＳ ゴシック" w:hint="eastAsia"/>
          <w:sz w:val="22"/>
        </w:rPr>
        <w:t>実証事業を実施</w:t>
      </w:r>
      <w:r w:rsidR="00FC4DB8">
        <w:rPr>
          <w:rFonts w:ascii="ＭＳ ゴシック" w:eastAsia="ＭＳ ゴシック" w:hAnsi="ＭＳ ゴシック" w:hint="eastAsia"/>
          <w:sz w:val="22"/>
        </w:rPr>
        <w:t>した。</w:t>
      </w:r>
      <w:r w:rsidR="00B860E6">
        <w:rPr>
          <w:rFonts w:ascii="ＭＳ ゴシック" w:eastAsia="ＭＳ ゴシック" w:hAnsi="ＭＳ ゴシック" w:hint="eastAsia"/>
          <w:sz w:val="22"/>
        </w:rPr>
        <w:t>本年度では、</w:t>
      </w:r>
      <w:r w:rsidR="00825279">
        <w:rPr>
          <w:rFonts w:ascii="ＭＳ ゴシック" w:eastAsia="ＭＳ ゴシック" w:hAnsi="ＭＳ ゴシック" w:hint="eastAsia"/>
          <w:sz w:val="22"/>
        </w:rPr>
        <w:t>引き続き</w:t>
      </w:r>
      <w:r w:rsidR="00041413">
        <w:rPr>
          <w:rFonts w:ascii="ＭＳ ゴシック" w:eastAsia="ＭＳ ゴシック" w:hAnsi="ＭＳ ゴシック" w:hint="eastAsia"/>
          <w:sz w:val="22"/>
        </w:rPr>
        <w:t>過年度の事業成果から要件を検討しながら</w:t>
      </w:r>
      <w:r w:rsidR="00F365C7">
        <w:rPr>
          <w:rFonts w:ascii="ＭＳ ゴシック" w:eastAsia="ＭＳ ゴシック" w:hAnsi="ＭＳ ゴシック" w:hint="eastAsia"/>
          <w:sz w:val="22"/>
        </w:rPr>
        <w:t>中小企業における仕事と介護の両立支援に係る実証事業を</w:t>
      </w:r>
      <w:r w:rsidR="00074B5E">
        <w:rPr>
          <w:rFonts w:ascii="ＭＳ ゴシック" w:eastAsia="ＭＳ ゴシック" w:hAnsi="ＭＳ ゴシック" w:hint="eastAsia"/>
          <w:sz w:val="22"/>
        </w:rPr>
        <w:t>検討～実施</w:t>
      </w:r>
      <w:r w:rsidR="00F365C7">
        <w:rPr>
          <w:rFonts w:ascii="ＭＳ ゴシック" w:eastAsia="ＭＳ ゴシック" w:hAnsi="ＭＳ ゴシック" w:hint="eastAsia"/>
          <w:sz w:val="22"/>
        </w:rPr>
        <w:t>する</w:t>
      </w:r>
      <w:r w:rsidR="000259A6">
        <w:rPr>
          <w:rFonts w:ascii="ＭＳ ゴシック" w:eastAsia="ＭＳ ゴシック" w:hAnsi="ＭＳ ゴシック" w:hint="eastAsia"/>
          <w:sz w:val="22"/>
        </w:rPr>
        <w:t>。</w:t>
      </w:r>
    </w:p>
    <w:p w14:paraId="137B07FD" w14:textId="77777777" w:rsidR="00E41977" w:rsidRDefault="00E41977" w:rsidP="00E41977">
      <w:pPr>
        <w:rPr>
          <w:rFonts w:ascii="ＭＳ ゴシック" w:eastAsia="ＭＳ ゴシック" w:hAnsi="ＭＳ ゴシック"/>
          <w:bCs/>
          <w:sz w:val="22"/>
        </w:rPr>
      </w:pPr>
    </w:p>
    <w:p w14:paraId="49FDB5D6" w14:textId="55631554" w:rsidR="003665AF" w:rsidRPr="00683245" w:rsidRDefault="00BE7D27" w:rsidP="00EA28F7">
      <w:pPr>
        <w:pStyle w:val="af8"/>
        <w:numPr>
          <w:ilvl w:val="0"/>
          <w:numId w:val="27"/>
        </w:numPr>
        <w:ind w:leftChars="0"/>
        <w:rPr>
          <w:rFonts w:ascii="ＭＳ ゴシック" w:eastAsia="ＭＳ ゴシック" w:hAnsi="ＭＳ ゴシック"/>
          <w:bCs/>
          <w:sz w:val="22"/>
        </w:rPr>
      </w:pPr>
      <w:r w:rsidRPr="00683245">
        <w:rPr>
          <w:rFonts w:ascii="ＭＳ ゴシック" w:eastAsia="ＭＳ ゴシック" w:hAnsi="ＭＳ ゴシック" w:hint="eastAsia"/>
          <w:bCs/>
          <w:sz w:val="22"/>
        </w:rPr>
        <w:t>企業と</w:t>
      </w:r>
      <w:r w:rsidR="00EC4ECD" w:rsidRPr="009F1CD7">
        <w:rPr>
          <w:rFonts w:ascii="ＭＳ ゴシック" w:eastAsia="ＭＳ ゴシック" w:hAnsi="ＭＳ ゴシック" w:hint="eastAsia"/>
          <w:bCs/>
          <w:sz w:val="22"/>
        </w:rPr>
        <w:t>介護両立支援</w:t>
      </w:r>
      <w:r w:rsidR="00A136C2" w:rsidRPr="00683245">
        <w:rPr>
          <w:rFonts w:ascii="ＭＳ ゴシック" w:eastAsia="ＭＳ ゴシック" w:hAnsi="ＭＳ ゴシック" w:hint="eastAsia"/>
          <w:bCs/>
          <w:sz w:val="22"/>
        </w:rPr>
        <w:t>関連</w:t>
      </w:r>
      <w:r w:rsidR="00EC4ECD" w:rsidRPr="009F1CD7">
        <w:rPr>
          <w:rFonts w:ascii="ＭＳ ゴシック" w:eastAsia="ＭＳ ゴシック" w:hAnsi="ＭＳ ゴシック" w:hint="eastAsia"/>
          <w:bCs/>
          <w:sz w:val="22"/>
        </w:rPr>
        <w:t>サービスの連携促進の検討</w:t>
      </w:r>
    </w:p>
    <w:p w14:paraId="3D7EA3C8" w14:textId="55361626" w:rsidR="005435B2" w:rsidRDefault="00EC4ECD" w:rsidP="009F1CD7">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企業内で必要に応じた介護両立支援施策を検討</w:t>
      </w:r>
      <w:r w:rsidR="00D41557">
        <w:rPr>
          <w:rFonts w:ascii="ＭＳ ゴシック" w:eastAsia="ＭＳ ゴシック" w:hAnsi="ＭＳ ゴシック" w:hint="eastAsia"/>
          <w:bCs/>
          <w:sz w:val="22"/>
        </w:rPr>
        <w:t>し、</w:t>
      </w:r>
      <w:r w:rsidR="007F13B5">
        <w:rPr>
          <w:rFonts w:ascii="ＭＳ ゴシック" w:eastAsia="ＭＳ ゴシック" w:hAnsi="ＭＳ ゴシック" w:hint="eastAsia"/>
          <w:bCs/>
          <w:sz w:val="22"/>
        </w:rPr>
        <w:t>施策を実行する</w:t>
      </w:r>
      <w:r>
        <w:rPr>
          <w:rFonts w:ascii="ＭＳ ゴシック" w:eastAsia="ＭＳ ゴシック" w:hAnsi="ＭＳ ゴシック" w:hint="eastAsia"/>
          <w:bCs/>
          <w:sz w:val="22"/>
        </w:rPr>
        <w:t>には従業員の実態把握調査が不可欠であり、更に介護に直面している従業員に対しては</w:t>
      </w:r>
      <w:r w:rsidRPr="00DB144D">
        <w:rPr>
          <w:rFonts w:ascii="ＭＳ ゴシック" w:eastAsia="ＭＳ ゴシック" w:hAnsi="ＭＳ ゴシック" w:hint="eastAsia"/>
          <w:bCs/>
          <w:sz w:val="22"/>
        </w:rPr>
        <w:t>個別具体の対応策を提案できるような相談窓口を設置す</w:t>
      </w:r>
      <w:r>
        <w:rPr>
          <w:rFonts w:ascii="ＭＳ ゴシック" w:eastAsia="ＭＳ ゴシック" w:hAnsi="ＭＳ ゴシック" w:hint="eastAsia"/>
          <w:bCs/>
          <w:sz w:val="22"/>
        </w:rPr>
        <w:t>ることが望ましい。一方で、大企業・中小企業ともに</w:t>
      </w:r>
      <w:r w:rsidR="0044794C">
        <w:rPr>
          <w:rFonts w:ascii="ＭＳ ゴシック" w:eastAsia="ＭＳ ゴシック" w:hAnsi="ＭＳ ゴシック" w:hint="eastAsia"/>
          <w:bCs/>
          <w:sz w:val="22"/>
        </w:rPr>
        <w:t>社内リソ</w:t>
      </w:r>
      <w:r w:rsidR="0044794C">
        <w:rPr>
          <w:rFonts w:ascii="ＭＳ ゴシック" w:eastAsia="ＭＳ ゴシック" w:hAnsi="ＭＳ ゴシック" w:hint="eastAsia"/>
          <w:bCs/>
          <w:sz w:val="22"/>
        </w:rPr>
        <w:lastRenderedPageBreak/>
        <w:t>ース</w:t>
      </w:r>
      <w:r w:rsidR="00E071F4">
        <w:rPr>
          <w:rFonts w:ascii="ＭＳ ゴシック" w:eastAsia="ＭＳ ゴシック" w:hAnsi="ＭＳ ゴシック" w:hint="eastAsia"/>
          <w:bCs/>
          <w:sz w:val="22"/>
        </w:rPr>
        <w:t>や専門知識やスキル</w:t>
      </w:r>
      <w:r>
        <w:rPr>
          <w:rFonts w:ascii="ＭＳ ゴシック" w:eastAsia="ＭＳ ゴシック" w:hAnsi="ＭＳ ゴシック" w:hint="eastAsia"/>
          <w:bCs/>
          <w:sz w:val="22"/>
        </w:rPr>
        <w:t>も限</w:t>
      </w:r>
      <w:r w:rsidR="004E4A44">
        <w:rPr>
          <w:rFonts w:ascii="ＭＳ ゴシック" w:eastAsia="ＭＳ ゴシック" w:hAnsi="ＭＳ ゴシック" w:hint="eastAsia"/>
          <w:bCs/>
          <w:sz w:val="22"/>
        </w:rPr>
        <w:t>ら</w:t>
      </w:r>
      <w:r>
        <w:rPr>
          <w:rFonts w:ascii="ＭＳ ゴシック" w:eastAsia="ＭＳ ゴシック" w:hAnsi="ＭＳ ゴシック" w:hint="eastAsia"/>
          <w:bCs/>
          <w:sz w:val="22"/>
        </w:rPr>
        <w:t>れる状況から、企業の両立支援負担を軽減するための適切な外部サービス（実態調査設計・分析、企業内の制度設計・検討支援、セミナー実施や相談窓口の対応</w:t>
      </w:r>
      <w:r w:rsidR="00415C0A">
        <w:rPr>
          <w:rFonts w:ascii="ＭＳ ゴシック" w:eastAsia="ＭＳ ゴシック" w:hAnsi="ＭＳ ゴシック" w:hint="eastAsia"/>
          <w:bCs/>
          <w:sz w:val="22"/>
        </w:rPr>
        <w:t>等の両立支援関連サービス</w:t>
      </w:r>
      <w:r>
        <w:rPr>
          <w:rFonts w:ascii="ＭＳ ゴシック" w:eastAsia="ＭＳ ゴシック" w:hAnsi="ＭＳ ゴシック" w:hint="eastAsia"/>
          <w:bCs/>
          <w:sz w:val="22"/>
        </w:rPr>
        <w:t>）の</w:t>
      </w:r>
      <w:r w:rsidR="00E755A4">
        <w:rPr>
          <w:rFonts w:ascii="ＭＳ ゴシック" w:eastAsia="ＭＳ ゴシック" w:hAnsi="ＭＳ ゴシック" w:hint="eastAsia"/>
          <w:bCs/>
          <w:sz w:val="22"/>
        </w:rPr>
        <w:t>利活用</w:t>
      </w:r>
      <w:r w:rsidR="002324BF">
        <w:rPr>
          <w:rFonts w:ascii="ＭＳ ゴシック" w:eastAsia="ＭＳ ゴシック" w:hAnsi="ＭＳ ゴシック" w:hint="eastAsia"/>
          <w:bCs/>
          <w:sz w:val="22"/>
        </w:rPr>
        <w:t>も促していく。更に</w:t>
      </w:r>
      <w:r w:rsidR="008B7921">
        <w:rPr>
          <w:rFonts w:ascii="ＭＳ ゴシック" w:eastAsia="ＭＳ ゴシック" w:hAnsi="ＭＳ ゴシック" w:hint="eastAsia"/>
          <w:bCs/>
          <w:sz w:val="22"/>
        </w:rPr>
        <w:t>、</w:t>
      </w:r>
      <w:r w:rsidR="00827FA3">
        <w:rPr>
          <w:rFonts w:ascii="ＭＳ ゴシック" w:eastAsia="ＭＳ ゴシック" w:hAnsi="ＭＳ ゴシック" w:hint="eastAsia"/>
          <w:bCs/>
          <w:sz w:val="22"/>
        </w:rPr>
        <w:t>両立支援関連</w:t>
      </w:r>
      <w:r w:rsidR="008B7921">
        <w:rPr>
          <w:rFonts w:ascii="ＭＳ ゴシック" w:eastAsia="ＭＳ ゴシック" w:hAnsi="ＭＳ ゴシック" w:hint="eastAsia"/>
          <w:bCs/>
          <w:sz w:val="22"/>
        </w:rPr>
        <w:t>サービス提供事業者に向けて</w:t>
      </w:r>
      <w:r w:rsidR="003809E2">
        <w:rPr>
          <w:rFonts w:ascii="ＭＳ ゴシック" w:eastAsia="ＭＳ ゴシック" w:hAnsi="ＭＳ ゴシック" w:hint="eastAsia"/>
          <w:bCs/>
          <w:sz w:val="22"/>
        </w:rPr>
        <w:t>企業の</w:t>
      </w:r>
      <w:r w:rsidR="00DB712E">
        <w:rPr>
          <w:rFonts w:ascii="ＭＳ ゴシック" w:eastAsia="ＭＳ ゴシック" w:hAnsi="ＭＳ ゴシック" w:hint="eastAsia"/>
          <w:bCs/>
          <w:sz w:val="22"/>
        </w:rPr>
        <w:t>ニーズに応じたサービス</w:t>
      </w:r>
      <w:r w:rsidR="003809E2">
        <w:rPr>
          <w:rFonts w:ascii="ＭＳ ゴシック" w:eastAsia="ＭＳ ゴシック" w:hAnsi="ＭＳ ゴシック" w:hint="eastAsia"/>
          <w:bCs/>
          <w:sz w:val="22"/>
        </w:rPr>
        <w:t>設計の検討機会</w:t>
      </w:r>
      <w:r w:rsidR="009660E4">
        <w:rPr>
          <w:rFonts w:ascii="ＭＳ ゴシック" w:eastAsia="ＭＳ ゴシック" w:hAnsi="ＭＳ ゴシック" w:hint="eastAsia"/>
          <w:bCs/>
          <w:sz w:val="22"/>
        </w:rPr>
        <w:t>も</w:t>
      </w:r>
      <w:r w:rsidR="003809E2">
        <w:rPr>
          <w:rFonts w:ascii="ＭＳ ゴシック" w:eastAsia="ＭＳ ゴシック" w:hAnsi="ＭＳ ゴシック" w:hint="eastAsia"/>
          <w:bCs/>
          <w:sz w:val="22"/>
        </w:rPr>
        <w:t>提供</w:t>
      </w:r>
      <w:r w:rsidR="00373965">
        <w:rPr>
          <w:rFonts w:ascii="ＭＳ ゴシック" w:eastAsia="ＭＳ ゴシック" w:hAnsi="ＭＳ ゴシック" w:hint="eastAsia"/>
          <w:bCs/>
          <w:sz w:val="22"/>
        </w:rPr>
        <w:t>する</w:t>
      </w:r>
      <w:r>
        <w:rPr>
          <w:rFonts w:ascii="ＭＳ ゴシック" w:eastAsia="ＭＳ ゴシック" w:hAnsi="ＭＳ ゴシック" w:hint="eastAsia"/>
          <w:bCs/>
          <w:sz w:val="22"/>
        </w:rPr>
        <w:t>。</w:t>
      </w:r>
    </w:p>
    <w:p w14:paraId="77518488" w14:textId="77777777" w:rsidR="005435B2" w:rsidRPr="00EC4ECD" w:rsidRDefault="005435B2" w:rsidP="009F1CD7">
      <w:pPr>
        <w:ind w:left="570"/>
        <w:rPr>
          <w:rFonts w:ascii="ＭＳ ゴシック" w:eastAsia="ＭＳ ゴシック" w:hAnsi="ＭＳ ゴシック"/>
          <w:bCs/>
          <w:sz w:val="22"/>
        </w:rPr>
      </w:pPr>
    </w:p>
    <w:p w14:paraId="27E5660E" w14:textId="0B9BA31A" w:rsidR="00A81F12" w:rsidRPr="00A81F12" w:rsidRDefault="00A81F12" w:rsidP="00EA28F7">
      <w:pPr>
        <w:numPr>
          <w:ilvl w:val="0"/>
          <w:numId w:val="27"/>
        </w:numPr>
        <w:rPr>
          <w:rFonts w:ascii="ＭＳ ゴシック" w:eastAsia="ＭＳ ゴシック" w:hAnsi="ＭＳ ゴシック"/>
          <w:bCs/>
          <w:sz w:val="22"/>
        </w:rPr>
      </w:pPr>
      <w:r>
        <w:rPr>
          <w:rFonts w:ascii="ＭＳ ゴシック" w:eastAsia="ＭＳ ゴシック" w:hAnsi="ＭＳ ゴシック" w:hint="eastAsia"/>
          <w:bCs/>
          <w:sz w:val="22"/>
        </w:rPr>
        <w:t>その他、</w:t>
      </w:r>
      <w:r w:rsidR="00CF2DE6">
        <w:rPr>
          <w:rFonts w:ascii="ＭＳ ゴシック" w:eastAsia="ＭＳ ゴシック" w:hAnsi="ＭＳ ゴシック" w:hint="eastAsia"/>
          <w:bCs/>
          <w:sz w:val="22"/>
        </w:rPr>
        <w:t>企業</w:t>
      </w:r>
      <w:r>
        <w:rPr>
          <w:rFonts w:ascii="ＭＳ ゴシック" w:eastAsia="ＭＳ ゴシック" w:hAnsi="ＭＳ ゴシック" w:hint="eastAsia"/>
          <w:bCs/>
          <w:sz w:val="22"/>
        </w:rPr>
        <w:t>における</w:t>
      </w:r>
      <w:r w:rsidR="00CC7C57">
        <w:rPr>
          <w:rFonts w:ascii="ＭＳ ゴシック" w:eastAsia="ＭＳ ゴシック" w:hAnsi="ＭＳ ゴシック" w:hint="eastAsia"/>
          <w:bCs/>
          <w:sz w:val="22"/>
        </w:rPr>
        <w:t>仕事と介護の両立支援に</w:t>
      </w:r>
      <w:r w:rsidR="0053305F">
        <w:rPr>
          <w:rFonts w:ascii="ＭＳ ゴシック" w:eastAsia="ＭＳ ゴシック" w:hAnsi="ＭＳ ゴシック" w:hint="eastAsia"/>
          <w:bCs/>
          <w:sz w:val="22"/>
        </w:rPr>
        <w:t>関して</w:t>
      </w:r>
      <w:r w:rsidR="00CC7C57">
        <w:rPr>
          <w:rFonts w:ascii="ＭＳ ゴシック" w:eastAsia="ＭＳ ゴシック" w:hAnsi="ＭＳ ゴシック" w:hint="eastAsia"/>
          <w:bCs/>
          <w:sz w:val="22"/>
        </w:rPr>
        <w:t>必要な</w:t>
      </w:r>
      <w:r w:rsidR="00776189">
        <w:rPr>
          <w:rFonts w:ascii="ＭＳ ゴシック" w:eastAsia="ＭＳ ゴシック" w:hAnsi="ＭＳ ゴシック" w:hint="eastAsia"/>
          <w:bCs/>
          <w:sz w:val="22"/>
        </w:rPr>
        <w:t>取組</w:t>
      </w:r>
    </w:p>
    <w:p w14:paraId="74DF9498" w14:textId="77777777" w:rsidR="00770468" w:rsidRPr="00E70DB0" w:rsidRDefault="00770468" w:rsidP="00770468">
      <w:pPr>
        <w:rPr>
          <w:rFonts w:ascii="ＭＳ ゴシック" w:eastAsia="ＭＳ ゴシック" w:hAnsi="ＭＳ ゴシック"/>
          <w:bCs/>
          <w:sz w:val="22"/>
        </w:rPr>
      </w:pPr>
    </w:p>
    <w:p w14:paraId="40548594" w14:textId="6CCCCB59" w:rsidR="00770468" w:rsidRPr="006E2508" w:rsidRDefault="00770468" w:rsidP="00770468">
      <w:pPr>
        <w:rPr>
          <w:rFonts w:ascii="ＭＳ ゴシック" w:eastAsia="ＭＳ ゴシック" w:hAnsi="ＭＳ ゴシック"/>
          <w:bCs/>
          <w:sz w:val="22"/>
          <w:u w:val="single"/>
        </w:rPr>
      </w:pPr>
      <w:r w:rsidRPr="006E2508">
        <w:rPr>
          <w:rFonts w:ascii="ＭＳ ゴシック" w:eastAsia="ＭＳ ゴシック" w:hAnsi="ＭＳ ゴシック" w:hint="eastAsia"/>
          <w:bCs/>
          <w:sz w:val="22"/>
          <w:u w:val="single"/>
        </w:rPr>
        <w:t>（</w:t>
      </w:r>
      <w:r w:rsidR="00185365">
        <w:rPr>
          <w:rFonts w:ascii="ＭＳ ゴシック" w:eastAsia="ＭＳ ゴシック" w:hAnsi="ＭＳ ゴシック" w:hint="eastAsia"/>
          <w:bCs/>
          <w:sz w:val="22"/>
          <w:u w:val="single"/>
        </w:rPr>
        <w:t>５</w:t>
      </w:r>
      <w:r w:rsidRPr="006E2508">
        <w:rPr>
          <w:rFonts w:ascii="ＭＳ ゴシック" w:eastAsia="ＭＳ ゴシック" w:hAnsi="ＭＳ ゴシック" w:hint="eastAsia"/>
          <w:bCs/>
          <w:sz w:val="22"/>
          <w:u w:val="single"/>
        </w:rPr>
        <w:t>）介護領域の機運醸成に係る事業</w:t>
      </w:r>
    </w:p>
    <w:p w14:paraId="05954A13" w14:textId="334E083F" w:rsidR="00770468" w:rsidRPr="002422D3" w:rsidRDefault="00770468" w:rsidP="009F1CD7">
      <w:pPr>
        <w:ind w:leftChars="100" w:left="210"/>
        <w:rPr>
          <w:rFonts w:ascii="ＭＳ ゴシック" w:eastAsia="ＭＳ ゴシック" w:hAnsi="ＭＳ ゴシック"/>
          <w:bCs/>
          <w:sz w:val="22"/>
        </w:rPr>
      </w:pPr>
      <w:r w:rsidRPr="00E70DB0">
        <w:rPr>
          <w:rFonts w:ascii="ＭＳ ゴシック" w:eastAsia="ＭＳ ゴシック" w:hAnsi="ＭＳ ゴシック" w:hint="eastAsia"/>
          <w:bCs/>
          <w:sz w:val="22"/>
        </w:rPr>
        <w:t xml:space="preserve">　経済産業省では、令和４年度に介護を「個人の課題」から「みんなの話題」へ転換する「OPEN CARE PROJECT」を立ち上げた</w:t>
      </w:r>
      <w:r w:rsidR="00BF27F0">
        <w:rPr>
          <w:rFonts w:ascii="ＭＳ ゴシック" w:eastAsia="ＭＳ ゴシック" w:hAnsi="ＭＳ ゴシック" w:hint="eastAsia"/>
          <w:bCs/>
          <w:sz w:val="22"/>
        </w:rPr>
        <w:t>。令和６年度事業では、本プロジェクトの今後の方向性</w:t>
      </w:r>
      <w:r w:rsidR="002E63E0">
        <w:rPr>
          <w:rFonts w:ascii="ＭＳ ゴシック" w:eastAsia="ＭＳ ゴシック" w:hAnsi="ＭＳ ゴシック" w:hint="eastAsia"/>
          <w:bCs/>
          <w:sz w:val="22"/>
        </w:rPr>
        <w:t>として</w:t>
      </w:r>
      <w:r w:rsidR="005903D9">
        <w:rPr>
          <w:rFonts w:ascii="ＭＳ ゴシック" w:eastAsia="ＭＳ ゴシック" w:hAnsi="ＭＳ ゴシック" w:hint="eastAsia"/>
          <w:bCs/>
          <w:sz w:val="22"/>
        </w:rPr>
        <w:t>、</w:t>
      </w:r>
      <w:r w:rsidR="005903D9" w:rsidRPr="002422D3">
        <w:rPr>
          <w:rFonts w:ascii="ＭＳ ゴシック" w:eastAsia="ＭＳ ゴシック" w:hAnsi="ＭＳ ゴシック" w:hint="eastAsia"/>
          <w:bCs/>
          <w:sz w:val="22"/>
        </w:rPr>
        <w:t>企業との連携や</w:t>
      </w:r>
      <w:r w:rsidR="00312159" w:rsidRPr="002422D3">
        <w:rPr>
          <w:rFonts w:ascii="ＭＳ ゴシック" w:eastAsia="ＭＳ ゴシック" w:hAnsi="ＭＳ ゴシック" w:hint="eastAsia"/>
          <w:bCs/>
          <w:sz w:val="22"/>
        </w:rPr>
        <w:t>介護</w:t>
      </w:r>
      <w:r w:rsidR="002E63E0" w:rsidRPr="002422D3">
        <w:rPr>
          <w:rFonts w:ascii="ＭＳ ゴシック" w:eastAsia="ＭＳ ゴシック" w:hAnsi="ＭＳ ゴシック" w:hint="eastAsia"/>
          <w:bCs/>
          <w:sz w:val="22"/>
        </w:rPr>
        <w:t>に直面していない層へのアプローチについて</w:t>
      </w:r>
      <w:r w:rsidR="00BF27F0" w:rsidRPr="002422D3">
        <w:rPr>
          <w:rFonts w:ascii="ＭＳ ゴシック" w:eastAsia="ＭＳ ゴシック" w:hAnsi="ＭＳ ゴシック" w:hint="eastAsia"/>
          <w:bCs/>
          <w:sz w:val="22"/>
        </w:rPr>
        <w:t>整理・公表し</w:t>
      </w:r>
      <w:r w:rsidR="002E63E0" w:rsidRPr="002422D3">
        <w:rPr>
          <w:rFonts w:ascii="ＭＳ ゴシック" w:eastAsia="ＭＳ ゴシック" w:hAnsi="ＭＳ ゴシック" w:hint="eastAsia"/>
          <w:bCs/>
          <w:sz w:val="22"/>
        </w:rPr>
        <w:t>た</w:t>
      </w:r>
      <w:r w:rsidRPr="002422D3">
        <w:rPr>
          <w:rFonts w:ascii="ＭＳ ゴシック" w:eastAsia="ＭＳ ゴシック" w:hAnsi="ＭＳ ゴシック" w:hint="eastAsia"/>
          <w:bCs/>
          <w:sz w:val="22"/>
        </w:rPr>
        <w:t>ところ。本プロジェクトにおいては、より多くの企業や個人が参画することにより、社会全体として介護に関する機運を高めることが重要であることから、以下の事業を実施することとする。</w:t>
      </w:r>
      <w:r w:rsidR="00716ACA" w:rsidRPr="00716ACA">
        <w:rPr>
          <w:rFonts w:ascii="ＭＳ ゴシック" w:eastAsia="ＭＳ ゴシック" w:hAnsi="ＭＳ ゴシック" w:hint="eastAsia"/>
          <w:bCs/>
          <w:sz w:val="22"/>
        </w:rPr>
        <w:t>なお、</w:t>
      </w:r>
      <w:r w:rsidR="00716ACA">
        <w:rPr>
          <w:rFonts w:ascii="ＭＳ ゴシック" w:eastAsia="ＭＳ ゴシック" w:hAnsi="ＭＳ ゴシック" w:hint="eastAsia"/>
          <w:bCs/>
          <w:sz w:val="22"/>
        </w:rPr>
        <w:t>本事業においては、</w:t>
      </w:r>
      <w:r w:rsidR="005F36AD">
        <w:rPr>
          <w:rFonts w:ascii="ＭＳ ゴシック" w:eastAsia="ＭＳ ゴシック" w:hAnsi="ＭＳ ゴシック" w:hint="eastAsia"/>
          <w:bCs/>
          <w:sz w:val="22"/>
        </w:rPr>
        <w:t>過年度の取組を踏まえた知見を有する事業者との連携を行うこととし、また、</w:t>
      </w:r>
      <w:r w:rsidR="00716ACA" w:rsidRPr="00716ACA">
        <w:rPr>
          <w:rFonts w:ascii="ＭＳ ゴシック" w:eastAsia="ＭＳ ゴシック" w:hAnsi="ＭＳ ゴシック" w:hint="eastAsia"/>
          <w:bCs/>
          <w:sz w:val="22"/>
        </w:rPr>
        <w:t>経済産業省との協議を経て最終的な事業実施事項や実施主体は決定すること。</w:t>
      </w:r>
    </w:p>
    <w:p w14:paraId="245CCC32" w14:textId="77777777" w:rsidR="00601660" w:rsidRPr="002422D3" w:rsidRDefault="00601660" w:rsidP="00770468">
      <w:pPr>
        <w:rPr>
          <w:rFonts w:ascii="ＭＳ ゴシック" w:eastAsia="ＭＳ ゴシック" w:hAnsi="ＭＳ ゴシック"/>
          <w:bCs/>
          <w:sz w:val="22"/>
        </w:rPr>
      </w:pPr>
    </w:p>
    <w:p w14:paraId="490631B5" w14:textId="4D5FC4EB" w:rsidR="002E42AD" w:rsidRPr="002E42AD" w:rsidRDefault="002E42AD" w:rsidP="002E42AD">
      <w:pPr>
        <w:pStyle w:val="af8"/>
        <w:numPr>
          <w:ilvl w:val="0"/>
          <w:numId w:val="24"/>
        </w:numPr>
        <w:ind w:leftChars="0"/>
        <w:rPr>
          <w:rFonts w:ascii="ＭＳ ゴシック" w:eastAsia="ＭＳ ゴシック" w:hAnsi="ＭＳ ゴシック"/>
          <w:sz w:val="22"/>
        </w:rPr>
      </w:pPr>
      <w:r w:rsidRPr="002E42AD">
        <w:rPr>
          <w:rFonts w:ascii="ＭＳ ゴシック" w:eastAsia="ＭＳ ゴシック" w:hAnsi="ＭＳ ゴシック" w:hint="eastAsia"/>
          <w:sz w:val="22"/>
        </w:rPr>
        <w:t>プロジェクト参加に係るインセンティブ設計の在り方検討</w:t>
      </w:r>
    </w:p>
    <w:p w14:paraId="6C3FDF85" w14:textId="4EA622BB" w:rsidR="00D2089C" w:rsidRPr="002422D3" w:rsidRDefault="002E42AD" w:rsidP="00AF7004">
      <w:pPr>
        <w:pStyle w:val="af8"/>
        <w:ind w:leftChars="0" w:left="570"/>
        <w:rPr>
          <w:rFonts w:ascii="ＭＳ ゴシック" w:eastAsia="ＭＳ ゴシック" w:hAnsi="ＭＳ ゴシック"/>
          <w:bCs/>
          <w:sz w:val="22"/>
        </w:rPr>
      </w:pPr>
      <w:r w:rsidRPr="002E42AD">
        <w:rPr>
          <w:rFonts w:ascii="ＭＳ ゴシック" w:eastAsia="ＭＳ ゴシック" w:hAnsi="ＭＳ ゴシック" w:hint="eastAsia"/>
          <w:sz w:val="22"/>
        </w:rPr>
        <w:t xml:space="preserve">　OPEN CARE PROJECTに関わるステークホルダーを拡充していくに当たり、当該プロジェクトに参画するに当たっての適切なインセンティブを設計していくことが必要。したがって、当該プロジェクトに関心を寄せる企業・個人へのヒアリングや他の機運醸成に係るプロジェクトに係る調査等を通じて、プロジェクトの継続性を高めるための打ち手を提案し、後述するイベント等を活用しながら実際に実装すること。</w:t>
      </w:r>
    </w:p>
    <w:p w14:paraId="3946CADD" w14:textId="77777777" w:rsidR="00040397" w:rsidRPr="002422D3" w:rsidRDefault="00040397" w:rsidP="009F1CD7">
      <w:pPr>
        <w:pStyle w:val="af8"/>
        <w:ind w:leftChars="0" w:left="360"/>
        <w:rPr>
          <w:rFonts w:ascii="ＭＳ ゴシック" w:eastAsia="ＭＳ ゴシック" w:hAnsi="ＭＳ ゴシック"/>
          <w:bCs/>
          <w:sz w:val="22"/>
        </w:rPr>
      </w:pPr>
    </w:p>
    <w:p w14:paraId="0ACF3CB4" w14:textId="77777777" w:rsidR="00CA735C" w:rsidRDefault="00CA735C" w:rsidP="007B742D">
      <w:pPr>
        <w:pStyle w:val="af8"/>
        <w:numPr>
          <w:ilvl w:val="0"/>
          <w:numId w:val="24"/>
        </w:numPr>
        <w:ind w:leftChars="0"/>
        <w:rPr>
          <w:rFonts w:ascii="ＭＳ ゴシック" w:eastAsia="ＭＳ ゴシック" w:hAnsi="ＭＳ ゴシック"/>
          <w:bCs/>
          <w:sz w:val="22"/>
        </w:rPr>
      </w:pPr>
      <w:r w:rsidRPr="002422D3">
        <w:rPr>
          <w:rFonts w:ascii="ＭＳ ゴシック" w:eastAsia="ＭＳ ゴシック" w:hAnsi="ＭＳ ゴシック" w:hint="eastAsia"/>
          <w:bCs/>
          <w:sz w:val="22"/>
        </w:rPr>
        <w:t>OPEN CARE PROJECTの趣旨を踏まえたイベント開催</w:t>
      </w:r>
    </w:p>
    <w:p w14:paraId="77912985" w14:textId="77777777" w:rsidR="0074743F" w:rsidRPr="002422D3" w:rsidRDefault="0074743F" w:rsidP="006C77CC">
      <w:pPr>
        <w:pStyle w:val="af8"/>
        <w:ind w:leftChars="0" w:left="570"/>
        <w:rPr>
          <w:rFonts w:ascii="ＭＳ ゴシック" w:eastAsia="ＭＳ ゴシック" w:hAnsi="ＭＳ ゴシック"/>
          <w:bCs/>
          <w:sz w:val="22"/>
        </w:rPr>
      </w:pPr>
      <w:r w:rsidRPr="002422D3">
        <w:rPr>
          <w:rFonts w:ascii="ＭＳ ゴシック" w:eastAsia="ＭＳ ゴシック" w:hAnsi="ＭＳ ゴシック" w:hint="eastAsia"/>
          <w:sz w:val="22"/>
        </w:rPr>
        <w:t xml:space="preserve">　本事業内で１～２回程度、OPEN CARE PROJECTの機運醸成に資するイベントを企画し、実施すること。例えば、</w:t>
      </w:r>
      <w:r w:rsidRPr="002422D3">
        <w:rPr>
          <w:rFonts w:ascii="ＭＳ ゴシック" w:eastAsia="ＭＳ ゴシック" w:hAnsi="ＭＳ ゴシック" w:hint="eastAsia"/>
          <w:bCs/>
          <w:sz w:val="22"/>
        </w:rPr>
        <w:t>OPEN CARE PROJECTに賛同する企業コミュニティ構築、より若い世代から介護に関するアジェンダに触れるための教育関係者等との連携、海外の政府関係機関・プロジェクト等と連携した企画　等</w:t>
      </w:r>
    </w:p>
    <w:p w14:paraId="16F2CAF1" w14:textId="77777777" w:rsidR="0074743F" w:rsidRPr="002422D3" w:rsidRDefault="0074743F" w:rsidP="006C77CC">
      <w:pPr>
        <w:pStyle w:val="af8"/>
        <w:ind w:leftChars="0" w:left="570"/>
        <w:rPr>
          <w:rFonts w:ascii="ＭＳ ゴシック" w:eastAsia="ＭＳ ゴシック" w:hAnsi="ＭＳ ゴシック"/>
          <w:bCs/>
          <w:sz w:val="22"/>
        </w:rPr>
      </w:pPr>
      <w:r w:rsidRPr="002422D3">
        <w:rPr>
          <w:rFonts w:ascii="ＭＳ ゴシック" w:eastAsia="ＭＳ ゴシック" w:hAnsi="ＭＳ ゴシック" w:hint="eastAsia"/>
          <w:bCs/>
          <w:sz w:val="22"/>
        </w:rPr>
        <w:t>・参考（過年度事業）:</w:t>
      </w:r>
    </w:p>
    <w:p w14:paraId="7B6045E8" w14:textId="77777777" w:rsidR="0074743F" w:rsidRPr="002422D3" w:rsidRDefault="0074743F" w:rsidP="006C77CC">
      <w:pPr>
        <w:pStyle w:val="af8"/>
        <w:ind w:leftChars="0" w:left="570"/>
        <w:rPr>
          <w:rFonts w:ascii="ＭＳ ゴシック" w:eastAsia="ＭＳ ゴシック" w:hAnsi="ＭＳ ゴシック"/>
          <w:bCs/>
          <w:sz w:val="22"/>
        </w:rPr>
      </w:pPr>
      <w:r w:rsidRPr="002422D3">
        <w:rPr>
          <w:rFonts w:ascii="ＭＳ ゴシック" w:eastAsia="ＭＳ ゴシック" w:hAnsi="ＭＳ ゴシック" w:hint="eastAsia"/>
          <w:bCs/>
          <w:sz w:val="22"/>
        </w:rPr>
        <w:t>-家族謎解き体験ただいまタイムループ（2024年）</w:t>
      </w:r>
    </w:p>
    <w:p w14:paraId="3766C4A0" w14:textId="1474A15F" w:rsidR="0074743F" w:rsidRPr="002422D3" w:rsidRDefault="00000000" w:rsidP="006C77CC">
      <w:pPr>
        <w:pStyle w:val="af8"/>
        <w:ind w:leftChars="0" w:left="570"/>
        <w:rPr>
          <w:rFonts w:ascii="ＭＳ ゴシック" w:eastAsia="ＭＳ ゴシック" w:hAnsi="ＭＳ ゴシック"/>
          <w:bCs/>
          <w:sz w:val="22"/>
        </w:rPr>
      </w:pPr>
      <w:hyperlink r:id="rId11" w:history="1">
        <w:r w:rsidR="001F74C7" w:rsidRPr="001F74C7">
          <w:rPr>
            <w:rStyle w:val="ab"/>
            <w:rFonts w:ascii="ＭＳ ゴシック" w:eastAsia="ＭＳ ゴシック" w:hAnsi="ＭＳ ゴシック"/>
            <w:bCs/>
            <w:sz w:val="22"/>
          </w:rPr>
          <w:t>https://www.meti.go.jp/policy/mono_info_service/healthcare/kaigo/opencareproject/tadaima_timeloop/index.html</w:t>
        </w:r>
      </w:hyperlink>
    </w:p>
    <w:p w14:paraId="7C9204F7" w14:textId="77777777" w:rsidR="0074743F" w:rsidRPr="002422D3" w:rsidRDefault="0074743F" w:rsidP="006C77CC">
      <w:pPr>
        <w:pStyle w:val="af8"/>
        <w:ind w:leftChars="0" w:left="570"/>
        <w:rPr>
          <w:rFonts w:ascii="ＭＳ ゴシック" w:eastAsia="ＭＳ ゴシック" w:hAnsi="ＭＳ ゴシック"/>
          <w:bCs/>
          <w:sz w:val="22"/>
        </w:rPr>
      </w:pPr>
      <w:r w:rsidRPr="002422D3">
        <w:rPr>
          <w:rFonts w:ascii="ＭＳ ゴシック" w:eastAsia="ＭＳ ゴシック" w:hAnsi="ＭＳ ゴシック" w:hint="eastAsia"/>
          <w:bCs/>
          <w:sz w:val="22"/>
        </w:rPr>
        <w:t>-</w:t>
      </w:r>
      <w:r w:rsidRPr="009F1CD7">
        <w:rPr>
          <w:sz w:val="22"/>
        </w:rPr>
        <w:t xml:space="preserve"> </w:t>
      </w:r>
      <w:r w:rsidRPr="002422D3">
        <w:rPr>
          <w:rFonts w:ascii="ＭＳ ゴシック" w:eastAsia="ＭＳ ゴシック" w:hAnsi="ＭＳ ゴシック" w:hint="eastAsia"/>
          <w:bCs/>
          <w:sz w:val="22"/>
        </w:rPr>
        <w:t>Z世代“ギャル”向け周知イベント「渋谷109介護ミライ会議」、新規事業担当者向け周知イベント「丸の内ミライ会議」（2023年）</w:t>
      </w:r>
    </w:p>
    <w:p w14:paraId="08D56594" w14:textId="65A0F02D" w:rsidR="0074743F" w:rsidRPr="002422D3" w:rsidRDefault="00000000" w:rsidP="006C77CC">
      <w:pPr>
        <w:pStyle w:val="af8"/>
        <w:ind w:leftChars="0" w:left="570"/>
        <w:rPr>
          <w:rFonts w:ascii="ＭＳ ゴシック" w:eastAsia="ＭＳ ゴシック" w:hAnsi="ＭＳ ゴシック"/>
          <w:bCs/>
          <w:sz w:val="22"/>
        </w:rPr>
      </w:pPr>
      <w:hyperlink r:id="rId12" w:history="1">
        <w:r w:rsidR="001F74C7" w:rsidRPr="001F74C7">
          <w:rPr>
            <w:rStyle w:val="ab"/>
            <w:rFonts w:ascii="ＭＳ ゴシック" w:eastAsia="ＭＳ ゴシック" w:hAnsi="ＭＳ ゴシック"/>
            <w:bCs/>
            <w:sz w:val="22"/>
          </w:rPr>
          <w:t>https://www.meti.go.jp/press/2023/03/20240314001/20240314001.html</w:t>
        </w:r>
      </w:hyperlink>
    </w:p>
    <w:p w14:paraId="7DA69D54" w14:textId="77777777" w:rsidR="0074743F" w:rsidRPr="002422D3" w:rsidRDefault="0074743F" w:rsidP="006C77CC">
      <w:pPr>
        <w:pStyle w:val="af8"/>
        <w:ind w:leftChars="0" w:left="570"/>
        <w:rPr>
          <w:rFonts w:ascii="ＭＳ ゴシック" w:eastAsia="ＭＳ ゴシック" w:hAnsi="ＭＳ ゴシック"/>
          <w:bCs/>
          <w:sz w:val="22"/>
        </w:rPr>
      </w:pPr>
      <w:r w:rsidRPr="002422D3">
        <w:rPr>
          <w:rFonts w:ascii="ＭＳ ゴシック" w:eastAsia="ＭＳ ゴシック" w:hAnsi="ＭＳ ゴシック" w:hint="eastAsia"/>
          <w:bCs/>
          <w:sz w:val="22"/>
        </w:rPr>
        <w:t>-多様なステークホルダーを交えて介護に関する対話を行うOPEN CARE TALKS（2022年）</w:t>
      </w:r>
    </w:p>
    <w:p w14:paraId="3CF33B6C" w14:textId="30C0EBBE" w:rsidR="0074743F" w:rsidRDefault="00000000" w:rsidP="006C77CC">
      <w:pPr>
        <w:pStyle w:val="af8"/>
        <w:ind w:leftChars="0" w:left="570"/>
        <w:rPr>
          <w:rFonts w:ascii="ＭＳ ゴシック" w:eastAsia="ＭＳ ゴシック" w:hAnsi="ＭＳ ゴシック"/>
          <w:bCs/>
          <w:sz w:val="22"/>
        </w:rPr>
      </w:pPr>
      <w:hyperlink r:id="rId13" w:history="1">
        <w:r w:rsidR="001F74C7" w:rsidRPr="001F74C7">
          <w:rPr>
            <w:rStyle w:val="ab"/>
            <w:rFonts w:ascii="ＭＳ ゴシック" w:eastAsia="ＭＳ ゴシック" w:hAnsi="ＭＳ ゴシック"/>
            <w:bCs/>
            <w:sz w:val="22"/>
          </w:rPr>
          <w:t>https://www.youtube.com/watch?v=pu7tDn-tbZA&amp;t=0s</w:t>
        </w:r>
      </w:hyperlink>
    </w:p>
    <w:p w14:paraId="44B1272D" w14:textId="77777777" w:rsidR="0074743F" w:rsidRPr="001F74C7" w:rsidRDefault="0074743F" w:rsidP="006C77CC">
      <w:pPr>
        <w:pStyle w:val="af8"/>
        <w:ind w:leftChars="0" w:left="570"/>
        <w:rPr>
          <w:rFonts w:ascii="ＭＳ ゴシック" w:eastAsia="ＭＳ ゴシック" w:hAnsi="ＭＳ ゴシック"/>
          <w:bCs/>
          <w:sz w:val="22"/>
        </w:rPr>
      </w:pPr>
    </w:p>
    <w:p w14:paraId="45773876" w14:textId="53FDADFD" w:rsidR="0074743F" w:rsidRPr="006C77CC" w:rsidRDefault="001F74C7" w:rsidP="007B742D">
      <w:pPr>
        <w:pStyle w:val="af8"/>
        <w:numPr>
          <w:ilvl w:val="0"/>
          <w:numId w:val="24"/>
        </w:numPr>
        <w:ind w:leftChars="0"/>
        <w:rPr>
          <w:rFonts w:ascii="ＭＳ ゴシック" w:eastAsia="ＭＳ ゴシック" w:hAnsi="ＭＳ ゴシック"/>
          <w:bCs/>
          <w:sz w:val="22"/>
        </w:rPr>
      </w:pPr>
      <w:r w:rsidRPr="00EA28F7">
        <w:rPr>
          <w:rFonts w:asciiTheme="majorEastAsia" w:eastAsiaTheme="majorEastAsia" w:hAnsiTheme="majorEastAsia"/>
          <w:sz w:val="22"/>
        </w:rPr>
        <w:t>OPEN CARE PROJECT</w:t>
      </w:r>
      <w:r w:rsidRPr="00EA28F7">
        <w:rPr>
          <w:rFonts w:asciiTheme="majorEastAsia" w:eastAsiaTheme="majorEastAsia" w:hAnsiTheme="majorEastAsia" w:hint="eastAsia"/>
          <w:sz w:val="22"/>
        </w:rPr>
        <w:t>ウェブサイトの改修</w:t>
      </w:r>
      <w:r>
        <w:rPr>
          <w:rFonts w:asciiTheme="majorEastAsia" w:eastAsiaTheme="majorEastAsia" w:hAnsiTheme="majorEastAsia"/>
          <w:sz w:val="22"/>
        </w:rPr>
        <w:br/>
      </w:r>
      <w:r w:rsidRPr="00EA28F7">
        <w:rPr>
          <w:rFonts w:asciiTheme="majorEastAsia" w:eastAsiaTheme="majorEastAsia" w:hAnsiTheme="majorEastAsia"/>
          <w:sz w:val="22"/>
        </w:rPr>
        <w:t>OPEN CARE PROJECT</w:t>
      </w:r>
      <w:r w:rsidRPr="00EA28F7">
        <w:rPr>
          <w:rFonts w:asciiTheme="majorEastAsia" w:eastAsiaTheme="majorEastAsia" w:hAnsiTheme="majorEastAsia" w:hint="eastAsia"/>
          <w:sz w:val="22"/>
        </w:rPr>
        <w:t>に係る取り組みを効果的に発信するため、現在のウェブサイトの情報</w:t>
      </w:r>
      <w:r w:rsidRPr="00EA28F7">
        <w:rPr>
          <w:rFonts w:asciiTheme="majorEastAsia" w:eastAsiaTheme="majorEastAsia" w:hAnsiTheme="majorEastAsia" w:hint="eastAsia"/>
          <w:sz w:val="22"/>
        </w:rPr>
        <w:lastRenderedPageBreak/>
        <w:t>更新等の改修を行うこと。</w:t>
      </w:r>
    </w:p>
    <w:p w14:paraId="46B80E9C" w14:textId="77777777" w:rsidR="006405CC" w:rsidRPr="006C77CC" w:rsidRDefault="006405CC" w:rsidP="006C77CC">
      <w:pPr>
        <w:pStyle w:val="af8"/>
        <w:ind w:leftChars="0" w:left="570"/>
        <w:rPr>
          <w:rFonts w:ascii="ＭＳ ゴシック" w:eastAsia="ＭＳ ゴシック" w:hAnsi="ＭＳ ゴシック"/>
          <w:bCs/>
          <w:sz w:val="22"/>
        </w:rPr>
      </w:pPr>
    </w:p>
    <w:p w14:paraId="5086AC7F" w14:textId="77777777" w:rsidR="006405CC" w:rsidRPr="008D7B3F" w:rsidRDefault="006405CC" w:rsidP="006405CC">
      <w:pPr>
        <w:pStyle w:val="af8"/>
        <w:numPr>
          <w:ilvl w:val="0"/>
          <w:numId w:val="24"/>
        </w:numPr>
        <w:ind w:leftChars="0"/>
        <w:rPr>
          <w:rFonts w:ascii="ＭＳ ゴシック" w:eastAsia="ＭＳ ゴシック" w:hAnsi="ＭＳ ゴシック"/>
        </w:rPr>
      </w:pPr>
      <w:r w:rsidRPr="008D7B3F">
        <w:rPr>
          <w:rFonts w:ascii="ＭＳ ゴシック" w:eastAsia="ＭＳ ゴシック" w:hAnsi="ＭＳ ゴシック" w:hint="eastAsia"/>
        </w:rPr>
        <w:t>情報発信のための</w:t>
      </w:r>
      <w:r>
        <w:rPr>
          <w:rFonts w:ascii="ＭＳ ゴシック" w:eastAsia="ＭＳ ゴシック" w:hAnsi="ＭＳ ゴシック" w:hint="eastAsia"/>
        </w:rPr>
        <w:t>メディア連携</w:t>
      </w:r>
    </w:p>
    <w:p w14:paraId="20D1324B" w14:textId="59945535" w:rsidR="001F74C7" w:rsidRPr="002422D3" w:rsidRDefault="006405CC" w:rsidP="006C77CC">
      <w:pPr>
        <w:pStyle w:val="af8"/>
        <w:ind w:leftChars="0" w:left="570"/>
        <w:rPr>
          <w:rFonts w:ascii="ＭＳ ゴシック" w:eastAsia="ＭＳ ゴシック" w:hAnsi="ＭＳ ゴシック"/>
          <w:bCs/>
          <w:sz w:val="22"/>
        </w:rPr>
      </w:pPr>
      <w:r w:rsidRPr="00EA28F7">
        <w:rPr>
          <w:rFonts w:ascii="ＭＳ ゴシック" w:eastAsia="ＭＳ ゴシック" w:hAnsi="ＭＳ ゴシック" w:hint="eastAsia"/>
          <w:bCs/>
        </w:rPr>
        <w:t>過去３カ年度事業を踏まえ、</w:t>
      </w:r>
      <w:r w:rsidRPr="00EA28F7">
        <w:rPr>
          <w:rFonts w:ascii="ＭＳ ゴシック" w:eastAsia="ＭＳ ゴシック" w:hAnsi="ＭＳ ゴシック"/>
          <w:bCs/>
        </w:rPr>
        <w:t>2022</w:t>
      </w:r>
      <w:r w:rsidRPr="00EA28F7">
        <w:rPr>
          <w:rFonts w:ascii="ＭＳ ゴシック" w:eastAsia="ＭＳ ゴシック" w:hAnsi="ＭＳ ゴシック" w:hint="eastAsia"/>
          <w:bCs/>
        </w:rPr>
        <w:t>年に実施した報道量調査結果との比較や、今後より情報発信を増やすためのメディアとの連携について具体的に計画・実行を行うこと。</w:t>
      </w:r>
    </w:p>
    <w:p w14:paraId="281AFB95" w14:textId="77777777" w:rsidR="0074743F" w:rsidRPr="00EA4B3E" w:rsidRDefault="0074743F" w:rsidP="005D027E"/>
    <w:p w14:paraId="128482F1" w14:textId="1298431B" w:rsidR="005D027E" w:rsidRPr="00EA28F7" w:rsidRDefault="0062787E" w:rsidP="006C77CC">
      <w:pPr>
        <w:pStyle w:val="af8"/>
        <w:numPr>
          <w:ilvl w:val="0"/>
          <w:numId w:val="24"/>
        </w:numPr>
        <w:ind w:leftChars="0"/>
      </w:pPr>
      <w:r w:rsidRPr="0062787E">
        <w:rPr>
          <w:rFonts w:asciiTheme="majorEastAsia" w:eastAsiaTheme="majorEastAsia" w:hAnsiTheme="majorEastAsia" w:hint="eastAsia"/>
          <w:szCs w:val="21"/>
        </w:rPr>
        <w:t>その他、プロジェクト推進に当たり必要な業務</w:t>
      </w:r>
    </w:p>
    <w:p w14:paraId="070D135C" w14:textId="77777777" w:rsidR="00770468" w:rsidRPr="00E70DB0" w:rsidRDefault="00770468" w:rsidP="00770468">
      <w:pPr>
        <w:rPr>
          <w:rFonts w:ascii="ＭＳ ゴシック" w:eastAsia="ＭＳ ゴシック" w:hAnsi="ＭＳ ゴシック"/>
          <w:bCs/>
          <w:sz w:val="22"/>
        </w:rPr>
      </w:pPr>
    </w:p>
    <w:p w14:paraId="2D980BAC" w14:textId="572F05F0" w:rsidR="00BE0A8B" w:rsidRPr="00BE0A8B" w:rsidRDefault="00770468" w:rsidP="00BE0A8B">
      <w:pPr>
        <w:rPr>
          <w:rFonts w:ascii="ＭＳ ゴシック" w:eastAsia="ＭＳ ゴシック" w:hAnsi="ＭＳ ゴシック"/>
          <w:bCs/>
          <w:sz w:val="22"/>
        </w:rPr>
      </w:pPr>
      <w:r>
        <w:rPr>
          <w:rFonts w:ascii="ＭＳ ゴシック" w:eastAsia="ＭＳ ゴシック" w:hAnsi="ＭＳ ゴシック" w:hint="eastAsia"/>
          <w:sz w:val="22"/>
        </w:rPr>
        <w:t>（</w:t>
      </w:r>
      <w:r w:rsidR="003F6A16">
        <w:rPr>
          <w:rFonts w:ascii="ＭＳ ゴシック" w:eastAsia="ＭＳ ゴシック" w:hAnsi="ＭＳ ゴシック" w:hint="eastAsia"/>
          <w:bCs/>
          <w:sz w:val="22"/>
        </w:rPr>
        <w:t>６</w:t>
      </w:r>
      <w:r w:rsidR="00624A4D">
        <w:rPr>
          <w:rFonts w:ascii="ＭＳ ゴシック" w:eastAsia="ＭＳ ゴシック" w:hAnsi="ＭＳ ゴシック" w:hint="eastAsia"/>
          <w:bCs/>
          <w:sz w:val="22"/>
        </w:rPr>
        <w:t>）</w:t>
      </w:r>
      <w:r w:rsidR="00BE0A8B" w:rsidRPr="00BE0A8B">
        <w:rPr>
          <w:rFonts w:ascii="ＭＳ ゴシック" w:eastAsia="ＭＳ ゴシック" w:hAnsi="ＭＳ ゴシック" w:hint="eastAsia"/>
          <w:bCs/>
          <w:sz w:val="22"/>
        </w:rPr>
        <w:t>心の健康保持・増進領域でエビデンスに基づいたサービスの選択</w:t>
      </w:r>
      <w:r w:rsidR="00596F1C">
        <w:rPr>
          <w:rFonts w:ascii="ＭＳ ゴシック" w:eastAsia="ＭＳ ゴシック" w:hAnsi="ＭＳ ゴシック" w:hint="eastAsia"/>
          <w:bCs/>
          <w:sz w:val="22"/>
        </w:rPr>
        <w:t>の促進</w:t>
      </w:r>
    </w:p>
    <w:p w14:paraId="2E3A0DD5" w14:textId="0A6FC27F" w:rsidR="00BE0A8B" w:rsidRPr="00BE0A8B" w:rsidRDefault="00BE0A8B" w:rsidP="00BE0A8B">
      <w:pPr>
        <w:rPr>
          <w:rFonts w:ascii="ＭＳ ゴシック" w:eastAsia="ＭＳ ゴシック" w:hAnsi="ＭＳ ゴシック"/>
          <w:bCs/>
          <w:sz w:val="22"/>
        </w:rPr>
      </w:pPr>
      <w:r w:rsidRPr="00BE0A8B">
        <w:rPr>
          <w:rFonts w:ascii="ＭＳ ゴシック" w:eastAsia="ＭＳ ゴシック" w:hAnsi="ＭＳ ゴシック" w:hint="eastAsia"/>
          <w:bCs/>
          <w:sz w:val="22"/>
        </w:rPr>
        <w:t>「心の健康保持・増進」の領域（※心の不調の予防にとどまらない、ワーク・エンゲイジメントやウェルビーイングを目的にした取り組みも含む）</w:t>
      </w:r>
      <w:r w:rsidR="004F02C2">
        <w:rPr>
          <w:rFonts w:ascii="ＭＳ ゴシック" w:eastAsia="ＭＳ ゴシック" w:hAnsi="ＭＳ ゴシック" w:hint="eastAsia"/>
          <w:bCs/>
          <w:sz w:val="22"/>
        </w:rPr>
        <w:t>において、一昨年度より</w:t>
      </w:r>
      <w:r w:rsidR="005919D4">
        <w:rPr>
          <w:rFonts w:ascii="ＭＳ ゴシック" w:eastAsia="ＭＳ ゴシック" w:hAnsi="ＭＳ ゴシック" w:hint="eastAsia"/>
          <w:bCs/>
          <w:sz w:val="22"/>
        </w:rPr>
        <w:t>、</w:t>
      </w:r>
      <w:r w:rsidRPr="00BE0A8B">
        <w:rPr>
          <w:rFonts w:ascii="ＭＳ ゴシック" w:eastAsia="ＭＳ ゴシック" w:hAnsi="ＭＳ ゴシック" w:hint="eastAsia"/>
          <w:bCs/>
          <w:sz w:val="22"/>
        </w:rPr>
        <w:t>エビデンスに基づいた質の高いサービスの市場での選択と活用に向けた検討を行い、昨年度、サービス選択支援ツールの</w:t>
      </w:r>
      <w:r w:rsidR="005919D4">
        <w:rPr>
          <w:rFonts w:ascii="ＭＳ ゴシック" w:eastAsia="ＭＳ ゴシック" w:hAnsi="ＭＳ ゴシック" w:hint="eastAsia"/>
          <w:bCs/>
          <w:sz w:val="22"/>
        </w:rPr>
        <w:t>開発</w:t>
      </w:r>
      <w:r w:rsidRPr="00BE0A8B">
        <w:rPr>
          <w:rFonts w:ascii="ＭＳ ゴシック" w:eastAsia="ＭＳ ゴシック" w:hAnsi="ＭＳ ゴシック" w:hint="eastAsia"/>
          <w:bCs/>
          <w:sz w:val="22"/>
        </w:rPr>
        <w:t>を行った。これらの成果を</w:t>
      </w:r>
      <w:r w:rsidR="005919D4">
        <w:rPr>
          <w:rFonts w:ascii="ＭＳ ゴシック" w:eastAsia="ＭＳ ゴシック" w:hAnsi="ＭＳ ゴシック" w:hint="eastAsia"/>
          <w:bCs/>
          <w:sz w:val="22"/>
        </w:rPr>
        <w:t>社会実装につなげ、</w:t>
      </w:r>
      <w:r w:rsidRPr="00BE0A8B">
        <w:rPr>
          <w:rFonts w:ascii="ＭＳ ゴシック" w:eastAsia="ＭＳ ゴシック" w:hAnsi="ＭＳ ゴシック" w:hint="eastAsia"/>
          <w:bCs/>
          <w:sz w:val="22"/>
        </w:rPr>
        <w:t>サービスの信頼性確保のあり方や、エビデンスに基づいたサービス選択を促進する方策について以下の事業を行う。</w:t>
      </w:r>
    </w:p>
    <w:p w14:paraId="04317B86" w14:textId="77777777" w:rsidR="00BE0A8B" w:rsidRPr="00E31AEC" w:rsidRDefault="00BE0A8B" w:rsidP="00BE0A8B">
      <w:pPr>
        <w:rPr>
          <w:rFonts w:ascii="ＭＳ ゴシック" w:eastAsia="ＭＳ ゴシック" w:hAnsi="ＭＳ ゴシック"/>
          <w:bCs/>
          <w:sz w:val="22"/>
        </w:rPr>
      </w:pPr>
    </w:p>
    <w:p w14:paraId="795C80AB" w14:textId="37CADF12" w:rsidR="00BE0A8B" w:rsidRPr="009F1CD7" w:rsidRDefault="00BE0A8B" w:rsidP="009F1CD7">
      <w:pPr>
        <w:pStyle w:val="af8"/>
        <w:numPr>
          <w:ilvl w:val="0"/>
          <w:numId w:val="25"/>
        </w:numPr>
        <w:ind w:leftChars="0"/>
        <w:rPr>
          <w:rFonts w:ascii="ＭＳ ゴシック" w:eastAsia="ＭＳ ゴシック" w:hAnsi="ＭＳ ゴシック"/>
          <w:bCs/>
          <w:sz w:val="22"/>
        </w:rPr>
      </w:pPr>
      <w:r w:rsidRPr="009F1CD7">
        <w:rPr>
          <w:rFonts w:ascii="ＭＳ ゴシック" w:eastAsia="ＭＳ ゴシック" w:hAnsi="ＭＳ ゴシック"/>
          <w:bCs/>
          <w:sz w:val="22"/>
        </w:rPr>
        <w:tab/>
      </w:r>
      <w:r w:rsidR="00E31AEC" w:rsidRPr="009F1CD7">
        <w:rPr>
          <w:rFonts w:ascii="ＭＳ ゴシック" w:eastAsia="ＭＳ ゴシック" w:hAnsi="ＭＳ ゴシック" w:hint="eastAsia"/>
          <w:bCs/>
          <w:sz w:val="22"/>
        </w:rPr>
        <w:t>サービス</w:t>
      </w:r>
      <w:r w:rsidR="00E31AEC">
        <w:rPr>
          <w:rFonts w:ascii="ＭＳ ゴシック" w:eastAsia="ＭＳ ゴシック" w:hAnsi="ＭＳ ゴシック" w:hint="eastAsia"/>
          <w:bCs/>
          <w:sz w:val="22"/>
        </w:rPr>
        <w:t>選択支援ツールの社会実装</w:t>
      </w:r>
    </w:p>
    <w:p w14:paraId="6CC11AC7" w14:textId="7D5BD77C" w:rsidR="00BE0A8B" w:rsidRPr="00BE0A8B" w:rsidRDefault="00BE0A8B" w:rsidP="00BE0A8B">
      <w:pPr>
        <w:rPr>
          <w:rFonts w:ascii="ＭＳ ゴシック" w:eastAsia="ＭＳ ゴシック" w:hAnsi="ＭＳ ゴシック"/>
          <w:bCs/>
          <w:sz w:val="22"/>
        </w:rPr>
      </w:pPr>
      <w:r w:rsidRPr="00BE0A8B">
        <w:rPr>
          <w:rFonts w:ascii="ＭＳ ゴシック" w:eastAsia="ＭＳ ゴシック" w:hAnsi="ＭＳ ゴシック" w:hint="eastAsia"/>
          <w:bCs/>
          <w:sz w:val="22"/>
        </w:rPr>
        <w:t>昨年度作成したサービス選択支援ツールのプロトタイプを基に、</w:t>
      </w:r>
      <w:r w:rsidR="0084670C">
        <w:rPr>
          <w:rFonts w:ascii="ＭＳ ゴシック" w:eastAsia="ＭＳ ゴシック" w:hAnsi="ＭＳ ゴシック" w:hint="eastAsia"/>
          <w:bCs/>
          <w:sz w:val="22"/>
        </w:rPr>
        <w:t>今年度中の自走化に向けた検討を行う。</w:t>
      </w:r>
    </w:p>
    <w:p w14:paraId="59D6CFFA" w14:textId="77777777" w:rsidR="00BE0A8B" w:rsidRPr="00BE0A8B" w:rsidRDefault="00BE0A8B" w:rsidP="00BE0A8B">
      <w:pPr>
        <w:rPr>
          <w:rFonts w:ascii="ＭＳ ゴシック" w:eastAsia="ＭＳ ゴシック" w:hAnsi="ＭＳ ゴシック"/>
          <w:bCs/>
          <w:sz w:val="22"/>
        </w:rPr>
      </w:pPr>
      <w:r w:rsidRPr="00BE0A8B">
        <w:rPr>
          <w:rFonts w:ascii="ＭＳ ゴシック" w:eastAsia="ＭＳ ゴシック" w:hAnsi="ＭＳ ゴシック"/>
          <w:bCs/>
          <w:sz w:val="22"/>
        </w:rPr>
        <w:t></w:t>
      </w:r>
      <w:r w:rsidRPr="00BE0A8B">
        <w:rPr>
          <w:rFonts w:ascii="ＭＳ ゴシック" w:eastAsia="ＭＳ ゴシック" w:hAnsi="ＭＳ ゴシック"/>
          <w:bCs/>
          <w:sz w:val="22"/>
        </w:rPr>
        <w:tab/>
      </w:r>
      <w:r w:rsidRPr="00BE0A8B">
        <w:rPr>
          <w:rFonts w:ascii="ＭＳ ゴシック" w:eastAsia="ＭＳ ゴシック" w:hAnsi="ＭＳ ゴシック" w:hint="eastAsia"/>
          <w:bCs/>
          <w:sz w:val="22"/>
        </w:rPr>
        <w:t>ツールの社会実装に向けた各立場のインセンティブ設計、ブランド構築</w:t>
      </w:r>
    </w:p>
    <w:p w14:paraId="20F59040" w14:textId="3ED36255" w:rsidR="00BE0A8B" w:rsidRPr="00BE0A8B" w:rsidRDefault="00BE0A8B" w:rsidP="00BE0A8B">
      <w:pPr>
        <w:rPr>
          <w:rFonts w:ascii="ＭＳ ゴシック" w:eastAsia="ＭＳ ゴシック" w:hAnsi="ＭＳ ゴシック"/>
          <w:bCs/>
          <w:sz w:val="22"/>
        </w:rPr>
      </w:pPr>
      <w:r w:rsidRPr="00BE0A8B">
        <w:rPr>
          <w:rFonts w:ascii="ＭＳ ゴシック" w:eastAsia="ＭＳ ゴシック" w:hAnsi="ＭＳ ゴシック"/>
          <w:bCs/>
          <w:sz w:val="22"/>
        </w:rPr>
        <w:t></w:t>
      </w:r>
      <w:r w:rsidRPr="00BE0A8B">
        <w:rPr>
          <w:rFonts w:ascii="ＭＳ ゴシック" w:eastAsia="ＭＳ ゴシック" w:hAnsi="ＭＳ ゴシック"/>
          <w:bCs/>
          <w:sz w:val="22"/>
        </w:rPr>
        <w:tab/>
      </w:r>
      <w:r w:rsidRPr="00BE0A8B">
        <w:rPr>
          <w:rFonts w:ascii="ＭＳ ゴシック" w:eastAsia="ＭＳ ゴシック" w:hAnsi="ＭＳ ゴシック" w:hint="eastAsia"/>
          <w:bCs/>
          <w:sz w:val="22"/>
        </w:rPr>
        <w:t>運営体制</w:t>
      </w:r>
      <w:r w:rsidR="0084670C">
        <w:rPr>
          <w:rFonts w:ascii="ＭＳ ゴシック" w:eastAsia="ＭＳ ゴシック" w:hAnsi="ＭＳ ゴシック" w:hint="eastAsia"/>
          <w:bCs/>
          <w:sz w:val="22"/>
        </w:rPr>
        <w:t>の立ち上げ</w:t>
      </w:r>
      <w:r w:rsidRPr="00BE0A8B">
        <w:rPr>
          <w:rFonts w:ascii="ＭＳ ゴシック" w:eastAsia="ＭＳ ゴシック" w:hAnsi="ＭＳ ゴシック" w:hint="eastAsia"/>
          <w:bCs/>
          <w:sz w:val="22"/>
        </w:rPr>
        <w:t>（運営主体、健康経営に関する情報を取り扱うサイトや</w:t>
      </w:r>
      <w:r w:rsidR="007A1DBE">
        <w:rPr>
          <w:rFonts w:ascii="ＭＳ ゴシック" w:eastAsia="ＭＳ ゴシック" w:hAnsi="ＭＳ ゴシック" w:hint="eastAsia"/>
          <w:bCs/>
          <w:sz w:val="22"/>
        </w:rPr>
        <w:t>団体、</w:t>
      </w:r>
      <w:r w:rsidRPr="00BE0A8B">
        <w:rPr>
          <w:rFonts w:ascii="ＭＳ ゴシック" w:eastAsia="ＭＳ ゴシック" w:hAnsi="ＭＳ ゴシック" w:hint="eastAsia"/>
          <w:bCs/>
          <w:sz w:val="22"/>
        </w:rPr>
        <w:t>関連する学会等との連携含む）　等</w:t>
      </w:r>
    </w:p>
    <w:p w14:paraId="4F85DF6A" w14:textId="77777777" w:rsidR="003F6A16" w:rsidRPr="00E70DB0" w:rsidRDefault="003F6A16" w:rsidP="00770468">
      <w:pPr>
        <w:rPr>
          <w:rFonts w:ascii="ＭＳ ゴシック" w:eastAsia="ＭＳ ゴシック" w:hAnsi="ＭＳ ゴシック"/>
          <w:bCs/>
          <w:sz w:val="22"/>
        </w:rPr>
      </w:pPr>
    </w:p>
    <w:p w14:paraId="1BAC7702" w14:textId="0387C12C" w:rsidR="00770468" w:rsidRPr="006E2508" w:rsidRDefault="00770468" w:rsidP="00770468">
      <w:pPr>
        <w:rPr>
          <w:rFonts w:ascii="ＭＳ ゴシック" w:eastAsia="ＭＳ ゴシック" w:hAnsi="ＭＳ ゴシック"/>
          <w:bCs/>
          <w:sz w:val="22"/>
          <w:u w:val="single"/>
        </w:rPr>
      </w:pPr>
      <w:r w:rsidRPr="006E2508">
        <w:rPr>
          <w:rFonts w:ascii="ＭＳ ゴシック" w:eastAsia="ＭＳ ゴシック" w:hAnsi="ＭＳ ゴシック" w:hint="eastAsia"/>
          <w:bCs/>
          <w:sz w:val="22"/>
          <w:u w:val="single"/>
        </w:rPr>
        <w:t>（</w:t>
      </w:r>
      <w:r w:rsidR="003F6A16">
        <w:rPr>
          <w:rFonts w:ascii="ＭＳ ゴシック" w:eastAsia="ＭＳ ゴシック" w:hAnsi="ＭＳ ゴシック" w:hint="eastAsia"/>
          <w:bCs/>
          <w:sz w:val="22"/>
          <w:u w:val="single"/>
        </w:rPr>
        <w:t>７</w:t>
      </w:r>
      <w:r w:rsidRPr="006E2508">
        <w:rPr>
          <w:rFonts w:ascii="ＭＳ ゴシック" w:eastAsia="ＭＳ ゴシック" w:hAnsi="ＭＳ ゴシック" w:hint="eastAsia"/>
          <w:bCs/>
          <w:sz w:val="22"/>
          <w:u w:val="single"/>
        </w:rPr>
        <w:t>）上記以外の本事業に関する事業提案等</w:t>
      </w:r>
    </w:p>
    <w:p w14:paraId="425E3F40" w14:textId="17B5D9E5" w:rsidR="00770468" w:rsidRPr="00E70DB0" w:rsidRDefault="00770468" w:rsidP="00770468">
      <w:pPr>
        <w:ind w:firstLineChars="100" w:firstLine="220"/>
        <w:rPr>
          <w:rFonts w:ascii="ＭＳ ゴシック" w:eastAsia="ＭＳ ゴシック" w:hAnsi="ＭＳ ゴシック"/>
          <w:bCs/>
          <w:sz w:val="22"/>
        </w:rPr>
      </w:pPr>
      <w:r w:rsidRPr="00E70DB0">
        <w:rPr>
          <w:rFonts w:ascii="ＭＳ ゴシック" w:eastAsia="ＭＳ ゴシック" w:hAnsi="ＭＳ ゴシック" w:hint="eastAsia"/>
          <w:bCs/>
          <w:sz w:val="22"/>
        </w:rPr>
        <w:t>また、（１）～（</w:t>
      </w:r>
      <w:r>
        <w:rPr>
          <w:rFonts w:ascii="ＭＳ ゴシック" w:eastAsia="ＭＳ ゴシック" w:hAnsi="ＭＳ ゴシック" w:hint="eastAsia"/>
          <w:bCs/>
          <w:sz w:val="22"/>
        </w:rPr>
        <w:t>６</w:t>
      </w:r>
      <w:r w:rsidRPr="00E70DB0">
        <w:rPr>
          <w:rFonts w:ascii="ＭＳ ゴシック" w:eastAsia="ＭＳ ゴシック" w:hAnsi="ＭＳ ゴシック" w:hint="eastAsia"/>
          <w:bCs/>
          <w:sz w:val="22"/>
        </w:rPr>
        <w:t>）以外に、事業目的に照らし、今後取り組むべきと思われる事業の提案を実施。なお、受託後、各種ワーキンググループや、各種委員会等における指摘等に応じて、追加で調査し、実行すべき内容が出てきた場合には、経済産業省との協議により調査・企画・実行する。</w:t>
      </w:r>
    </w:p>
    <w:p w14:paraId="34AD4494" w14:textId="77777777" w:rsidR="00770468" w:rsidRPr="00E70DB0" w:rsidRDefault="00770468" w:rsidP="00770468">
      <w:pPr>
        <w:rPr>
          <w:rFonts w:ascii="ＭＳ ゴシック" w:eastAsia="ＭＳ ゴシック" w:hAnsi="ＭＳ ゴシック"/>
          <w:bCs/>
          <w:sz w:val="22"/>
        </w:rPr>
      </w:pPr>
    </w:p>
    <w:p w14:paraId="762CC2CB" w14:textId="0A0A66E4" w:rsidR="00770468" w:rsidRPr="006E2508" w:rsidRDefault="00770468" w:rsidP="00770468">
      <w:pPr>
        <w:rPr>
          <w:rFonts w:ascii="ＭＳ ゴシック" w:eastAsia="ＭＳ ゴシック" w:hAnsi="ＭＳ ゴシック"/>
          <w:bCs/>
          <w:sz w:val="22"/>
          <w:u w:val="single"/>
        </w:rPr>
      </w:pPr>
      <w:r w:rsidRPr="006E2508">
        <w:rPr>
          <w:rFonts w:ascii="ＭＳ ゴシック" w:eastAsia="ＭＳ ゴシック" w:hAnsi="ＭＳ ゴシック" w:hint="eastAsia"/>
          <w:bCs/>
          <w:sz w:val="22"/>
          <w:u w:val="single"/>
        </w:rPr>
        <w:t>（</w:t>
      </w:r>
      <w:r w:rsidR="003F6A16">
        <w:rPr>
          <w:rFonts w:ascii="ＭＳ ゴシック" w:eastAsia="ＭＳ ゴシック" w:hAnsi="ＭＳ ゴシック" w:hint="eastAsia"/>
          <w:bCs/>
          <w:sz w:val="22"/>
          <w:u w:val="single"/>
        </w:rPr>
        <w:t>８</w:t>
      </w:r>
      <w:r w:rsidRPr="006E2508">
        <w:rPr>
          <w:rFonts w:ascii="ＭＳ ゴシック" w:eastAsia="ＭＳ ゴシック" w:hAnsi="ＭＳ ゴシック" w:hint="eastAsia"/>
          <w:bCs/>
          <w:sz w:val="22"/>
          <w:u w:val="single"/>
        </w:rPr>
        <w:t>）報告書の作成</w:t>
      </w:r>
    </w:p>
    <w:p w14:paraId="2E39EE91" w14:textId="7037664C" w:rsidR="00770468" w:rsidRPr="00E70DB0" w:rsidRDefault="00770468" w:rsidP="00770468">
      <w:pPr>
        <w:ind w:firstLineChars="100" w:firstLine="220"/>
        <w:rPr>
          <w:rFonts w:ascii="ＭＳ ゴシック" w:eastAsia="ＭＳ ゴシック" w:hAnsi="ＭＳ ゴシック"/>
          <w:bCs/>
          <w:sz w:val="22"/>
        </w:rPr>
      </w:pPr>
      <w:r w:rsidRPr="00E70DB0">
        <w:rPr>
          <w:rFonts w:ascii="ＭＳ ゴシック" w:eastAsia="ＭＳ ゴシック" w:hAnsi="ＭＳ ゴシック" w:hint="eastAsia"/>
          <w:bCs/>
          <w:sz w:val="22"/>
        </w:rPr>
        <w:t>調査及び検討会内容・結果を取りまとめるとともに、「</w:t>
      </w:r>
      <w:r>
        <w:rPr>
          <w:rFonts w:ascii="ＭＳ ゴシック" w:eastAsia="ＭＳ ゴシック" w:hAnsi="ＭＳ ゴシック" w:hint="eastAsia"/>
          <w:bCs/>
          <w:sz w:val="22"/>
        </w:rPr>
        <w:t>１．事業の目的（概要）</w:t>
      </w:r>
      <w:r w:rsidRPr="00E70DB0">
        <w:rPr>
          <w:rFonts w:ascii="ＭＳ ゴシック" w:eastAsia="ＭＳ ゴシック" w:hAnsi="ＭＳ ゴシック" w:hint="eastAsia"/>
          <w:bCs/>
          <w:sz w:val="22"/>
        </w:rPr>
        <w:t>」に記載されている内容を踏まえ、</w:t>
      </w:r>
      <w:r w:rsidR="00A61F0D">
        <w:rPr>
          <w:rFonts w:ascii="ＭＳ ゴシック" w:eastAsia="ＭＳ ゴシック" w:hAnsi="ＭＳ ゴシック" w:hint="eastAsia"/>
          <w:bCs/>
          <w:sz w:val="22"/>
        </w:rPr>
        <w:t>地域</w:t>
      </w:r>
      <w:r>
        <w:rPr>
          <w:rFonts w:ascii="ＭＳ ゴシック" w:eastAsia="ＭＳ ゴシック" w:hAnsi="ＭＳ ゴシック" w:hint="eastAsia"/>
          <w:bCs/>
          <w:sz w:val="22"/>
        </w:rPr>
        <w:t>におけるヘルスケア産業推進事業に関する</w:t>
      </w:r>
      <w:r w:rsidRPr="00E70DB0">
        <w:rPr>
          <w:rFonts w:ascii="ＭＳ ゴシック" w:eastAsia="ＭＳ ゴシック" w:hAnsi="ＭＳ ゴシック" w:hint="eastAsia"/>
          <w:bCs/>
          <w:sz w:val="22"/>
        </w:rPr>
        <w:t>報告書を作成する。提出方法は、「５．</w:t>
      </w:r>
      <w:r>
        <w:rPr>
          <w:rFonts w:ascii="ＭＳ ゴシック" w:eastAsia="ＭＳ ゴシック" w:hAnsi="ＭＳ ゴシック" w:hint="eastAsia"/>
          <w:bCs/>
          <w:sz w:val="22"/>
        </w:rPr>
        <w:t>（４）成果物の納入</w:t>
      </w:r>
      <w:r w:rsidRPr="00E70DB0">
        <w:rPr>
          <w:rFonts w:ascii="ＭＳ ゴシック" w:eastAsia="ＭＳ ゴシック" w:hAnsi="ＭＳ ゴシック" w:hint="eastAsia"/>
          <w:bCs/>
          <w:sz w:val="22"/>
        </w:rPr>
        <w:t>」を参考とすること。</w:t>
      </w:r>
    </w:p>
    <w:p w14:paraId="7F81FE39" w14:textId="77777777" w:rsidR="00770468" w:rsidRPr="00E70DB0" w:rsidRDefault="00770468" w:rsidP="009F1CD7">
      <w:pPr>
        <w:ind w:firstLineChars="100" w:firstLine="220"/>
        <w:rPr>
          <w:rFonts w:ascii="ＭＳ ゴシック" w:eastAsia="ＭＳ ゴシック" w:hAnsi="ＭＳ ゴシック"/>
          <w:bCs/>
          <w:sz w:val="22"/>
        </w:rPr>
      </w:pPr>
      <w:r w:rsidRPr="00E70DB0">
        <w:rPr>
          <w:rFonts w:ascii="ＭＳ ゴシック" w:eastAsia="ＭＳ ゴシック" w:hAnsi="ＭＳ ゴシック" w:hint="eastAsia"/>
          <w:bCs/>
          <w:sz w:val="22"/>
        </w:rPr>
        <w:t>また、調査終了後の継続的な動向確認に資するよう、参考文献の他、調査の際に参照したＵＲＬ、書籍等有用だと考えられる情報ソースを広範に記載すること。</w:t>
      </w:r>
    </w:p>
    <w:p w14:paraId="3902D0D6" w14:textId="77777777" w:rsidR="00770468" w:rsidRPr="00E70DB0" w:rsidRDefault="00770468" w:rsidP="00770468">
      <w:pPr>
        <w:rPr>
          <w:rFonts w:ascii="ＭＳ ゴシック" w:eastAsia="ＭＳ ゴシック" w:hAnsi="ＭＳ ゴシック"/>
          <w:bCs/>
          <w:sz w:val="22"/>
        </w:rPr>
      </w:pPr>
    </w:p>
    <w:p w14:paraId="3C126C99" w14:textId="77777777" w:rsidR="00770468" w:rsidRDefault="00770468" w:rsidP="00770468">
      <w:pPr>
        <w:rPr>
          <w:rFonts w:ascii="ＭＳ ゴシック" w:eastAsia="ＭＳ ゴシック" w:hAnsi="ＭＳ ゴシック"/>
          <w:bCs/>
          <w:sz w:val="22"/>
        </w:rPr>
      </w:pPr>
      <w:r>
        <w:rPr>
          <w:rFonts w:ascii="ＭＳ ゴシック" w:eastAsia="ＭＳ ゴシック" w:hAnsi="ＭＳ ゴシック" w:hint="eastAsia"/>
          <w:bCs/>
          <w:sz w:val="22"/>
        </w:rPr>
        <w:t>３．事業実施期間</w:t>
      </w:r>
    </w:p>
    <w:p w14:paraId="29DCEEAB" w14:textId="1962FFD2" w:rsidR="00770468" w:rsidRDefault="00770468" w:rsidP="00770468">
      <w:pP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 xml:space="preserve">　　　契約締結日～令和</w:t>
      </w:r>
      <w:r w:rsidR="005E6114">
        <w:rPr>
          <w:rFonts w:ascii="ＭＳ ゴシック" w:eastAsia="ＭＳ ゴシック" w:hAnsi="ＭＳ ゴシック" w:hint="eastAsia"/>
          <w:sz w:val="22"/>
          <w:lang w:eastAsia="zh-TW"/>
        </w:rPr>
        <w:t>８</w:t>
      </w:r>
      <w:r>
        <w:rPr>
          <w:rFonts w:ascii="ＭＳ ゴシック" w:eastAsia="ＭＳ ゴシック" w:hAnsi="ＭＳ ゴシック" w:hint="eastAsia"/>
          <w:sz w:val="22"/>
          <w:lang w:eastAsia="zh-TW"/>
        </w:rPr>
        <w:t>年３月</w:t>
      </w:r>
      <w:r w:rsidR="00D334C7">
        <w:rPr>
          <w:rFonts w:ascii="ＭＳ ゴシック" w:eastAsia="ＭＳ ゴシック" w:hAnsi="ＭＳ ゴシック" w:hint="eastAsia"/>
          <w:sz w:val="22"/>
          <w:lang w:eastAsia="zh-TW"/>
        </w:rPr>
        <w:t>３１</w:t>
      </w:r>
      <w:r>
        <w:rPr>
          <w:rFonts w:ascii="ＭＳ ゴシック" w:eastAsia="ＭＳ ゴシック" w:hAnsi="ＭＳ ゴシック" w:hint="eastAsia"/>
          <w:sz w:val="22"/>
          <w:lang w:eastAsia="zh-TW"/>
        </w:rPr>
        <w:t>日（</w:t>
      </w:r>
      <w:r w:rsidR="00284B32">
        <w:rPr>
          <w:rFonts w:ascii="ＭＳ ゴシック" w:eastAsia="ＭＳ ゴシック" w:hAnsi="ＭＳ ゴシック" w:hint="eastAsia"/>
          <w:sz w:val="22"/>
          <w:lang w:eastAsia="zh-TW"/>
        </w:rPr>
        <w:t>火</w:t>
      </w:r>
      <w:r>
        <w:rPr>
          <w:rFonts w:ascii="ＭＳ ゴシック" w:eastAsia="ＭＳ ゴシック" w:hAnsi="ＭＳ ゴシック" w:hint="eastAsia"/>
          <w:sz w:val="22"/>
          <w:lang w:eastAsia="zh-TW"/>
        </w:rPr>
        <w:t>）</w:t>
      </w:r>
    </w:p>
    <w:p w14:paraId="1BBCDBBB" w14:textId="77777777" w:rsidR="00770468" w:rsidRPr="00E25337" w:rsidRDefault="00770468" w:rsidP="00770468">
      <w:pPr>
        <w:ind w:left="440" w:hangingChars="200" w:hanging="440"/>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 xml:space="preserve">　　　</w:t>
      </w:r>
    </w:p>
    <w:p w14:paraId="374664F5" w14:textId="77777777" w:rsidR="00770468" w:rsidRDefault="00770468" w:rsidP="00770468">
      <w:pPr>
        <w:rPr>
          <w:rFonts w:ascii="ＭＳ ゴシック" w:eastAsia="ＭＳ ゴシック" w:hAnsi="ＭＳ ゴシック"/>
          <w:bCs/>
          <w:sz w:val="22"/>
        </w:rPr>
      </w:pPr>
      <w:r>
        <w:rPr>
          <w:rFonts w:ascii="ＭＳ ゴシック" w:eastAsia="ＭＳ ゴシック" w:hAnsi="ＭＳ ゴシック" w:hint="eastAsia"/>
          <w:bCs/>
          <w:sz w:val="22"/>
        </w:rPr>
        <w:t>４．応募資格</w:t>
      </w:r>
    </w:p>
    <w:p w14:paraId="229BE48C" w14:textId="77777777" w:rsidR="00770468" w:rsidRPr="00E25337" w:rsidRDefault="00770468" w:rsidP="00770468">
      <w:pPr>
        <w:ind w:firstLineChars="300" w:firstLine="660"/>
        <w:rPr>
          <w:rFonts w:ascii="ＭＳ ゴシック" w:eastAsia="ＭＳ ゴシック" w:hAnsi="ＭＳ ゴシック"/>
          <w:bCs/>
          <w:sz w:val="22"/>
        </w:rPr>
      </w:pPr>
      <w:r w:rsidRPr="00E25337">
        <w:rPr>
          <w:rFonts w:ascii="ＭＳ ゴシック" w:eastAsia="ＭＳ ゴシック" w:hAnsi="ＭＳ ゴシック" w:hint="eastAsia"/>
          <w:bCs/>
          <w:sz w:val="22"/>
        </w:rPr>
        <w:t>応募資格：次の要件を満たす企業・団体等とします。</w:t>
      </w:r>
    </w:p>
    <w:p w14:paraId="519B84A8" w14:textId="77777777" w:rsidR="00770468" w:rsidRDefault="00770468" w:rsidP="00770468">
      <w:pPr>
        <w:ind w:leftChars="210" w:left="441" w:firstLineChars="100" w:firstLine="220"/>
        <w:rPr>
          <w:rFonts w:ascii="ＭＳ ゴシック" w:eastAsia="ＭＳ ゴシック" w:hAnsi="ＭＳ ゴシック"/>
          <w:bCs/>
          <w:sz w:val="22"/>
        </w:rPr>
      </w:pPr>
      <w:r w:rsidRPr="00E25337">
        <w:rPr>
          <w:rFonts w:ascii="ＭＳ ゴシック" w:eastAsia="ＭＳ ゴシック" w:hAnsi="ＭＳ ゴシック" w:hint="eastAsia"/>
          <w:bCs/>
          <w:sz w:val="22"/>
        </w:rPr>
        <w:lastRenderedPageBreak/>
        <w:t>本事業の対象となる申請者は、次の条件を満たす法人とします。</w:t>
      </w:r>
    </w:p>
    <w:p w14:paraId="563D0AE7" w14:textId="77777777" w:rsidR="00770468" w:rsidRPr="00B11D03" w:rsidRDefault="00770468" w:rsidP="00770468">
      <w:pPr>
        <w:ind w:firstLineChars="300" w:firstLine="660"/>
        <w:rPr>
          <w:rFonts w:ascii="ＭＳ ゴシック" w:eastAsia="ＭＳ ゴシック" w:hAnsi="ＭＳ ゴシック"/>
          <w:bCs/>
          <w:sz w:val="22"/>
        </w:rPr>
      </w:pPr>
      <w:r w:rsidRPr="004B6B33">
        <w:rPr>
          <w:rFonts w:ascii="ＭＳ ゴシック" w:eastAsia="ＭＳ ゴシック" w:hAnsi="ＭＳ ゴシック" w:hint="eastAsia"/>
          <w:bCs/>
          <w:sz w:val="22"/>
        </w:rPr>
        <w:t>①日本に拠点を有していること。</w:t>
      </w:r>
    </w:p>
    <w:p w14:paraId="7ED83301" w14:textId="77777777" w:rsidR="00770468" w:rsidRPr="00B11D03" w:rsidRDefault="00770468" w:rsidP="00770468">
      <w:pPr>
        <w:ind w:firstLineChars="300" w:firstLine="660"/>
        <w:rPr>
          <w:rFonts w:ascii="ＭＳ ゴシック" w:eastAsia="ＭＳ ゴシック" w:hAnsi="ＭＳ ゴシック"/>
          <w:bCs/>
          <w:sz w:val="22"/>
        </w:rPr>
      </w:pPr>
      <w:r w:rsidRPr="00B11D03">
        <w:rPr>
          <w:rFonts w:ascii="ＭＳ ゴシック" w:eastAsia="ＭＳ ゴシック" w:hAnsi="ＭＳ ゴシック" w:hint="eastAsia"/>
          <w:bCs/>
          <w:sz w:val="22"/>
        </w:rPr>
        <w:t>②本事業を的確に遂行する組織、人員等を有していること。</w:t>
      </w:r>
    </w:p>
    <w:p w14:paraId="4729AD91" w14:textId="77777777" w:rsidR="00770468" w:rsidRPr="00BE1A32" w:rsidRDefault="00770468" w:rsidP="00770468">
      <w:pPr>
        <w:ind w:leftChars="315" w:left="881" w:hangingChars="100" w:hanging="220"/>
        <w:rPr>
          <w:rFonts w:ascii="ＭＳ ゴシック" w:eastAsia="ＭＳ ゴシック" w:hAnsi="ＭＳ ゴシック"/>
          <w:bCs/>
          <w:sz w:val="22"/>
        </w:rPr>
      </w:pPr>
      <w:r w:rsidRPr="00BE1A32">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24F4656D" w14:textId="77777777" w:rsidR="00770468" w:rsidRPr="00BE1A32" w:rsidRDefault="00770468" w:rsidP="00770468">
      <w:pPr>
        <w:ind w:firstLineChars="300" w:firstLine="660"/>
        <w:rPr>
          <w:rFonts w:ascii="ＭＳ ゴシック" w:eastAsia="ＭＳ ゴシック" w:hAnsi="ＭＳ ゴシック"/>
          <w:bCs/>
          <w:sz w:val="22"/>
        </w:rPr>
      </w:pPr>
      <w:r w:rsidRPr="00BE1A32">
        <w:rPr>
          <w:rFonts w:ascii="ＭＳ ゴシック" w:eastAsia="ＭＳ ゴシック" w:hAnsi="ＭＳ ゴシック" w:hint="eastAsia"/>
          <w:bCs/>
          <w:sz w:val="22"/>
        </w:rPr>
        <w:t>④予算決算及び会計令第７０条及び第７１条の規定に該当しないものであること。</w:t>
      </w:r>
    </w:p>
    <w:p w14:paraId="4EE3C097" w14:textId="77777777" w:rsidR="00770468" w:rsidRPr="002861DC" w:rsidRDefault="00770468" w:rsidP="00770468">
      <w:pPr>
        <w:ind w:leftChars="315" w:left="881" w:hangingChars="100" w:hanging="220"/>
        <w:rPr>
          <w:rFonts w:ascii="ＭＳ ゴシック" w:eastAsia="ＭＳ ゴシック" w:hAnsi="ＭＳ ゴシック"/>
          <w:bCs/>
          <w:sz w:val="22"/>
        </w:rPr>
      </w:pPr>
      <w:r w:rsidRPr="002861DC">
        <w:rPr>
          <w:rFonts w:ascii="ＭＳ ゴシック" w:eastAsia="ＭＳ ゴシック" w:hAnsi="ＭＳ ゴシック" w:hint="eastAsia"/>
          <w:bCs/>
          <w:sz w:val="22"/>
        </w:rPr>
        <w:t>⑤経済産業省からの補助金交付等停止措置又は指名停止措置が講じられている者ではないこと。</w:t>
      </w:r>
    </w:p>
    <w:p w14:paraId="12605153" w14:textId="77777777" w:rsidR="00770468" w:rsidRPr="00183743" w:rsidRDefault="00770468" w:rsidP="00770468">
      <w:pPr>
        <w:ind w:leftChars="315" w:left="881" w:hangingChars="100" w:hanging="220"/>
        <w:rPr>
          <w:rFonts w:ascii="ＭＳ ゴシック" w:eastAsia="ＭＳ ゴシック" w:hAnsi="ＭＳ ゴシック"/>
          <w:sz w:val="22"/>
        </w:rPr>
      </w:pPr>
      <w:r w:rsidRPr="00503F49">
        <w:rPr>
          <w:rFonts w:ascii="ＭＳ ゴシック" w:eastAsia="ＭＳ ゴシック" w:hAnsi="ＭＳ ゴシック" w:hint="eastAsia"/>
          <w:bCs/>
          <w:sz w:val="22"/>
        </w:rPr>
        <w:t>⑥</w:t>
      </w:r>
      <w:r w:rsidRPr="00183743">
        <w:rPr>
          <w:rFonts w:ascii="ＭＳ ゴシック" w:eastAsia="ＭＳ ゴシック" w:hAnsi="ＭＳ ゴシック" w:hint="eastAsia"/>
          <w:sz w:val="22"/>
        </w:rPr>
        <w:t>過去３年以内に情報管理の不備を理由に</w:t>
      </w:r>
      <w:r w:rsidRPr="00183743">
        <w:rPr>
          <w:rFonts w:ascii="ＭＳ ゴシック" w:eastAsia="ＭＳ ゴシック" w:hAnsi="ＭＳ ゴシック"/>
          <w:sz w:val="22"/>
        </w:rPr>
        <w:t>経済産業省</w:t>
      </w:r>
      <w:r w:rsidRPr="00183743">
        <w:rPr>
          <w:rFonts w:ascii="ＭＳ ゴシック" w:eastAsia="ＭＳ ゴシック" w:hAnsi="ＭＳ ゴシック" w:hint="eastAsia"/>
          <w:sz w:val="22"/>
        </w:rPr>
        <w:t>との契約を解除されている者ではないこと。</w:t>
      </w:r>
    </w:p>
    <w:p w14:paraId="141CA948" w14:textId="77777777" w:rsidR="00770468" w:rsidRPr="004B6B33" w:rsidRDefault="00770468" w:rsidP="00770468">
      <w:pPr>
        <w:ind w:leftChars="200" w:left="420" w:firstLineChars="100" w:firstLine="220"/>
        <w:rPr>
          <w:rFonts w:ascii="ＭＳ ゴシック" w:eastAsia="ＭＳ ゴシック" w:hAnsi="ＭＳ ゴシック"/>
          <w:bCs/>
          <w:sz w:val="22"/>
        </w:rPr>
      </w:pPr>
      <w:r w:rsidRPr="00E25337">
        <w:rPr>
          <w:rFonts w:ascii="ＭＳ ゴシック" w:eastAsia="ＭＳ ゴシック" w:hAnsi="ＭＳ ゴシック" w:hint="eastAsia"/>
          <w:bCs/>
          <w:sz w:val="22"/>
        </w:rPr>
        <w:t>なお、</w:t>
      </w:r>
      <w:r w:rsidRPr="00183743">
        <w:rPr>
          <w:rFonts w:ascii="ＭＳ ゴシック" w:eastAsia="ＭＳ ゴシック" w:hAnsi="ＭＳ ゴシック" w:hint="eastAsia"/>
          <w:bCs/>
          <w:sz w:val="22"/>
        </w:rPr>
        <w:t>コンソーシアム形式による申請も認めますが、その場合は幹事法人を決めていただくとともに、幹事法人が事業提案書を提出して下さい。（ただし、幹事法人が業務の全てを他の法人に再委託することはできません。）</w:t>
      </w:r>
    </w:p>
    <w:p w14:paraId="2A96F79D" w14:textId="77777777" w:rsidR="00770468" w:rsidRPr="00E01C0C" w:rsidRDefault="00770468" w:rsidP="00770468">
      <w:pPr>
        <w:rPr>
          <w:rFonts w:ascii="ＭＳ ゴシック" w:eastAsia="ＭＳ ゴシック" w:hAnsi="ＭＳ ゴシック"/>
          <w:bCs/>
          <w:sz w:val="22"/>
        </w:rPr>
      </w:pPr>
    </w:p>
    <w:p w14:paraId="7CA60E4F" w14:textId="77777777" w:rsidR="00770468" w:rsidRDefault="00770468" w:rsidP="00770468">
      <w:pPr>
        <w:rPr>
          <w:rFonts w:ascii="ＭＳ ゴシック" w:eastAsia="ＭＳ ゴシック" w:hAnsi="ＭＳ ゴシック"/>
          <w:bCs/>
          <w:sz w:val="22"/>
        </w:rPr>
      </w:pPr>
      <w:r>
        <w:rPr>
          <w:rFonts w:ascii="ＭＳ ゴシック" w:eastAsia="ＭＳ ゴシック" w:hAnsi="ＭＳ ゴシック" w:hint="eastAsia"/>
          <w:bCs/>
          <w:sz w:val="22"/>
        </w:rPr>
        <w:t>５．契約の要件</w:t>
      </w:r>
    </w:p>
    <w:p w14:paraId="097FE975" w14:textId="77777777" w:rsidR="00770468" w:rsidRDefault="00770468" w:rsidP="00770468">
      <w:pPr>
        <w:rPr>
          <w:rFonts w:ascii="ＭＳ ゴシック" w:eastAsia="ＭＳ ゴシック" w:hAnsi="ＭＳ ゴシック"/>
          <w:bCs/>
          <w:sz w:val="22"/>
        </w:rPr>
      </w:pPr>
      <w:r>
        <w:rPr>
          <w:rFonts w:ascii="ＭＳ ゴシック" w:eastAsia="ＭＳ ゴシック" w:hAnsi="ＭＳ ゴシック" w:hint="eastAsia"/>
          <w:bCs/>
          <w:sz w:val="22"/>
        </w:rPr>
        <w:t>（１）契約形態：委託契約</w:t>
      </w:r>
    </w:p>
    <w:p w14:paraId="0B2BF19E" w14:textId="77777777" w:rsidR="00770468" w:rsidRDefault="00770468" w:rsidP="00770468">
      <w:pPr>
        <w:rPr>
          <w:rFonts w:ascii="ＭＳ ゴシック" w:eastAsia="ＭＳ ゴシック" w:hAnsi="ＭＳ ゴシック"/>
          <w:bCs/>
          <w:sz w:val="22"/>
        </w:rPr>
      </w:pPr>
      <w:r>
        <w:rPr>
          <w:rFonts w:ascii="ＭＳ ゴシック" w:eastAsia="ＭＳ ゴシック" w:hAnsi="ＭＳ ゴシック" w:hint="eastAsia"/>
          <w:bCs/>
          <w:sz w:val="22"/>
        </w:rPr>
        <w:t>（２）採択件数：１件</w:t>
      </w:r>
    </w:p>
    <w:p w14:paraId="2FE0F225" w14:textId="4BDCD6AB" w:rsidR="00770468" w:rsidRDefault="00770468" w:rsidP="00770468">
      <w:pPr>
        <w:ind w:left="1760" w:hangingChars="800" w:hanging="1760"/>
        <w:jc w:val="left"/>
        <w:rPr>
          <w:rFonts w:ascii="ＭＳ ゴシック" w:eastAsia="ＭＳ ゴシック" w:hAnsi="ＭＳ ゴシック"/>
          <w:bCs/>
          <w:sz w:val="22"/>
        </w:rPr>
      </w:pPr>
      <w:r>
        <w:rPr>
          <w:rFonts w:ascii="ＭＳ ゴシック" w:eastAsia="ＭＳ ゴシック" w:hAnsi="ＭＳ ゴシック" w:hint="eastAsia"/>
          <w:bCs/>
          <w:sz w:val="22"/>
        </w:rPr>
        <w:t>（３）予算規模：</w:t>
      </w:r>
      <w:r w:rsidR="005E6114">
        <w:rPr>
          <w:rFonts w:ascii="ＭＳ ゴシック" w:eastAsia="ＭＳ ゴシック" w:hAnsi="ＭＳ ゴシック" w:hint="eastAsia"/>
          <w:bCs/>
          <w:sz w:val="22"/>
        </w:rPr>
        <w:t>１</w:t>
      </w:r>
      <w:r w:rsidR="00783ACD">
        <w:rPr>
          <w:rFonts w:ascii="ＭＳ ゴシック" w:eastAsia="ＭＳ ゴシック" w:hAnsi="ＭＳ ゴシック" w:hint="eastAsia"/>
          <w:bCs/>
          <w:sz w:val="22"/>
        </w:rPr>
        <w:t>３</w:t>
      </w:r>
      <w:r>
        <w:rPr>
          <w:rFonts w:ascii="ＭＳ ゴシック" w:eastAsia="ＭＳ ゴシック" w:hAnsi="ＭＳ ゴシック" w:hint="eastAsia"/>
          <w:bCs/>
          <w:sz w:val="22"/>
        </w:rPr>
        <w:t>０，０００千円を上限</w:t>
      </w:r>
      <w:r w:rsidRPr="00E25337">
        <w:rPr>
          <w:rFonts w:ascii="ＭＳ ゴシック" w:eastAsia="ＭＳ ゴシック" w:hAnsi="ＭＳ ゴシック" w:hint="eastAsia"/>
          <w:bCs/>
          <w:sz w:val="22"/>
        </w:rPr>
        <w:t>とします。なお、最終的な実施内容、契約金額については、経済産業省と調整した上で決定することとします。</w:t>
      </w:r>
    </w:p>
    <w:p w14:paraId="63B654AC" w14:textId="77777777" w:rsidR="00770468" w:rsidRDefault="00770468" w:rsidP="00770468">
      <w:pPr>
        <w:rPr>
          <w:rFonts w:ascii="ＭＳ ゴシック" w:eastAsia="ＭＳ ゴシック" w:hAnsi="ＭＳ ゴシック"/>
          <w:bCs/>
          <w:sz w:val="22"/>
        </w:rPr>
      </w:pPr>
      <w:r>
        <w:rPr>
          <w:rFonts w:ascii="ＭＳ ゴシック" w:eastAsia="ＭＳ ゴシック" w:hAnsi="ＭＳ ゴシック" w:hint="eastAsia"/>
          <w:bCs/>
          <w:sz w:val="22"/>
        </w:rPr>
        <w:t>（４）成果物の納入： 事業報告書の</w:t>
      </w:r>
      <w:r w:rsidRPr="00E25337">
        <w:rPr>
          <w:rFonts w:ascii="ＭＳ ゴシック" w:eastAsia="ＭＳ ゴシック" w:hAnsi="ＭＳ ゴシック" w:hint="eastAsia"/>
          <w:bCs/>
          <w:sz w:val="22"/>
        </w:rPr>
        <w:t>電子媒体１部を経済産業省に納入</w:t>
      </w:r>
      <w:r>
        <w:rPr>
          <w:rFonts w:ascii="ＭＳ ゴシック" w:eastAsia="ＭＳ ゴシック" w:hAnsi="ＭＳ ゴシック" w:hint="eastAsia"/>
          <w:bCs/>
          <w:sz w:val="22"/>
        </w:rPr>
        <w:t>。</w:t>
      </w:r>
    </w:p>
    <w:p w14:paraId="64DB4584" w14:textId="77777777" w:rsidR="00770468" w:rsidRDefault="00770468" w:rsidP="00770468">
      <w:pPr>
        <w:ind w:left="3080" w:hangingChars="1400" w:hanging="3080"/>
        <w:rPr>
          <w:rFonts w:ascii="ＭＳ ゴシック" w:eastAsia="ＭＳ ゴシック" w:hAnsi="ＭＳ ゴシック"/>
          <w:bCs/>
          <w:sz w:val="22"/>
        </w:rPr>
      </w:pPr>
      <w:r>
        <w:rPr>
          <w:rFonts w:ascii="ＭＳ ゴシック" w:eastAsia="ＭＳ ゴシック" w:hAnsi="ＭＳ ゴシック" w:hint="eastAsia"/>
          <w:bCs/>
          <w:sz w:val="22"/>
        </w:rPr>
        <w:t xml:space="preserve">　　　　　　　　　　　 　※ 電子媒体を納入する際、経済産業省が指定するファイル形式に加え、透明テキストファイル付ＰＤＦファイルに変換した電子媒体も併せて納入。</w:t>
      </w:r>
    </w:p>
    <w:p w14:paraId="4B06BC88" w14:textId="77777777" w:rsidR="00770468" w:rsidRDefault="00770468" w:rsidP="00770468">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（５）委託金の支払時期： 委託金の支払い</w:t>
      </w:r>
      <w:r w:rsidRPr="00493AAE">
        <w:rPr>
          <w:rFonts w:ascii="ＭＳ ゴシック" w:eastAsia="ＭＳ ゴシック" w:hAnsi="ＭＳ ゴシック" w:hint="eastAsia"/>
          <w:bCs/>
          <w:sz w:val="22"/>
        </w:rPr>
        <w:t>は、原則として、</w:t>
      </w:r>
      <w:r>
        <w:rPr>
          <w:rFonts w:ascii="ＭＳ ゴシック" w:eastAsia="ＭＳ ゴシック" w:hAnsi="ＭＳ ゴシック" w:hint="eastAsia"/>
          <w:bCs/>
          <w:sz w:val="22"/>
        </w:rPr>
        <w:t>事業終了後の精算払となります。</w:t>
      </w:r>
    </w:p>
    <w:p w14:paraId="5C7B969B" w14:textId="77777777" w:rsidR="00770468" w:rsidRDefault="00770468" w:rsidP="00770468">
      <w:pPr>
        <w:ind w:leftChars="1309" w:left="2969"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※本事業に充てられる自己資金等の状況次第では、事業終了前の支払い（概算払）も可能ですので、希望する場合は個別にご相談ください。</w:t>
      </w:r>
    </w:p>
    <w:p w14:paraId="0C4D930D" w14:textId="77777777" w:rsidR="00770468" w:rsidRDefault="00770468" w:rsidP="00770468">
      <w:pPr>
        <w:tabs>
          <w:tab w:val="left" w:pos="2694"/>
        </w:tabs>
        <w:ind w:left="2693" w:hangingChars="1224" w:hanging="2693"/>
        <w:rPr>
          <w:rFonts w:ascii="ＭＳ ゴシック" w:eastAsia="ＭＳ ゴシック" w:hAnsi="ＭＳ ゴシック"/>
          <w:bCs/>
          <w:sz w:val="22"/>
        </w:rPr>
      </w:pPr>
      <w:r>
        <w:rPr>
          <w:rFonts w:ascii="ＭＳ ゴシック" w:eastAsia="ＭＳ ゴシック" w:hAnsi="ＭＳ ゴシック" w:hint="eastAsia"/>
          <w:bCs/>
          <w:sz w:val="22"/>
        </w:rPr>
        <w:t>（６）支払額の確定方法：　事業終了後、事業者より提出いただく実績報告書に基づき原則として現地調査を行い、支払額を確定します。</w:t>
      </w:r>
    </w:p>
    <w:p w14:paraId="170F0BED" w14:textId="77777777" w:rsidR="00770468" w:rsidRPr="00E25337" w:rsidRDefault="00770468" w:rsidP="00770468">
      <w:pPr>
        <w:ind w:leftChars="1282" w:left="2692" w:firstLineChars="114" w:firstLine="251"/>
        <w:rPr>
          <w:rFonts w:ascii="ＭＳ ゴシック" w:eastAsia="ＭＳ ゴシック" w:hAnsi="ＭＳ ゴシック"/>
          <w:bCs/>
          <w:sz w:val="22"/>
        </w:rPr>
      </w:pPr>
      <w:r>
        <w:rPr>
          <w:rFonts w:ascii="ＭＳ ゴシック" w:eastAsia="ＭＳ ゴシック" w:hAnsi="ＭＳ ゴシック" w:hint="eastAsia"/>
          <w:bCs/>
          <w:sz w:val="22"/>
        </w:rPr>
        <w:t>支払額は、契約金額の範囲内であって実際に支出を要したと認められる費用の合計となります。このため、全ての支出には、その収支を明らかにした帳簿類及び領収書等の証拠書類が必要となります</w:t>
      </w:r>
      <w:r w:rsidRPr="009E4EE9">
        <w:rPr>
          <w:rFonts w:ascii="ＭＳ ゴシック" w:eastAsia="ＭＳ ゴシック" w:hAnsi="ＭＳ ゴシック" w:hint="eastAsia"/>
          <w:bCs/>
          <w:sz w:val="22"/>
        </w:rPr>
        <w:t>。また、</w:t>
      </w:r>
      <w:r>
        <w:rPr>
          <w:rFonts w:ascii="ＭＳ ゴシック" w:eastAsia="ＭＳ ゴシック" w:hAnsi="ＭＳ ゴシック" w:hint="eastAsia"/>
          <w:bCs/>
          <w:sz w:val="22"/>
        </w:rPr>
        <w:t>支出額及び内容についても厳格に審査し、これを満たさない経費については、支払額の対象外となる可能性もあります。</w:t>
      </w:r>
    </w:p>
    <w:p w14:paraId="37495166" w14:textId="77777777" w:rsidR="00770468" w:rsidRPr="009E4EE9" w:rsidRDefault="00770468" w:rsidP="00770468">
      <w:pPr>
        <w:rPr>
          <w:rFonts w:ascii="ＭＳ ゴシック" w:eastAsia="ＭＳ ゴシック" w:hAnsi="ＭＳ ゴシック"/>
          <w:bCs/>
          <w:sz w:val="22"/>
        </w:rPr>
      </w:pPr>
    </w:p>
    <w:p w14:paraId="12C488C7" w14:textId="77777777" w:rsidR="00770468" w:rsidRDefault="00770468" w:rsidP="00770468">
      <w:pPr>
        <w:rPr>
          <w:rFonts w:ascii="ＭＳ ゴシック" w:eastAsia="ＭＳ ゴシック" w:hAnsi="ＭＳ ゴシック"/>
          <w:bCs/>
          <w:sz w:val="22"/>
        </w:rPr>
      </w:pPr>
      <w:r>
        <w:rPr>
          <w:rFonts w:ascii="ＭＳ ゴシック" w:eastAsia="ＭＳ ゴシック" w:hAnsi="ＭＳ ゴシック" w:hint="eastAsia"/>
          <w:bCs/>
          <w:sz w:val="22"/>
        </w:rPr>
        <w:t>６．応募手続き</w:t>
      </w:r>
    </w:p>
    <w:p w14:paraId="18C00227" w14:textId="77777777" w:rsidR="00770468" w:rsidRDefault="00770468" w:rsidP="00770468">
      <w:pPr>
        <w:rPr>
          <w:rFonts w:ascii="ＭＳ ゴシック" w:eastAsia="ＭＳ ゴシック" w:hAnsi="ＭＳ ゴシック"/>
          <w:bCs/>
          <w:sz w:val="22"/>
        </w:rPr>
      </w:pPr>
      <w:r>
        <w:rPr>
          <w:rFonts w:ascii="ＭＳ ゴシック" w:eastAsia="ＭＳ ゴシック" w:hAnsi="ＭＳ ゴシック" w:hint="eastAsia"/>
          <w:bCs/>
          <w:sz w:val="22"/>
        </w:rPr>
        <w:t>（１）募集期間</w:t>
      </w:r>
    </w:p>
    <w:p w14:paraId="191F4D10" w14:textId="39973C2F" w:rsidR="00770468" w:rsidRPr="009E4EE9" w:rsidRDefault="00770468" w:rsidP="00770468">
      <w:pPr>
        <w:rPr>
          <w:rFonts w:ascii="ＭＳ ゴシック" w:eastAsia="ＭＳ ゴシック" w:hAnsi="ＭＳ ゴシック"/>
          <w:bCs/>
          <w:sz w:val="22"/>
        </w:rPr>
      </w:pPr>
      <w:r>
        <w:rPr>
          <w:rFonts w:ascii="ＭＳ ゴシック" w:eastAsia="ＭＳ ゴシック" w:hAnsi="ＭＳ ゴシック" w:hint="eastAsia"/>
          <w:bCs/>
          <w:sz w:val="22"/>
        </w:rPr>
        <w:t xml:space="preserve">　　　　募集開始日：令和</w:t>
      </w:r>
      <w:r w:rsidR="005E6114">
        <w:rPr>
          <w:rFonts w:ascii="ＭＳ ゴシック" w:eastAsia="ＭＳ ゴシック" w:hAnsi="ＭＳ ゴシック" w:hint="eastAsia"/>
          <w:bCs/>
          <w:sz w:val="22"/>
        </w:rPr>
        <w:t>７</w:t>
      </w:r>
      <w:r w:rsidRPr="009E4EE9">
        <w:rPr>
          <w:rFonts w:ascii="ＭＳ ゴシック" w:eastAsia="ＭＳ ゴシック" w:hAnsi="ＭＳ ゴシック" w:hint="eastAsia"/>
          <w:bCs/>
          <w:sz w:val="22"/>
        </w:rPr>
        <w:t>年</w:t>
      </w:r>
      <w:r w:rsidR="00037ACE">
        <w:rPr>
          <w:rFonts w:ascii="ＭＳ ゴシック" w:eastAsia="ＭＳ ゴシック" w:hAnsi="ＭＳ ゴシック" w:hint="eastAsia"/>
          <w:bCs/>
          <w:sz w:val="22"/>
        </w:rPr>
        <w:t>１</w:t>
      </w:r>
      <w:r w:rsidRPr="009E4EE9">
        <w:rPr>
          <w:rFonts w:ascii="ＭＳ ゴシック" w:eastAsia="ＭＳ ゴシック" w:hAnsi="ＭＳ ゴシック" w:hint="eastAsia"/>
          <w:bCs/>
          <w:sz w:val="22"/>
        </w:rPr>
        <w:t>月</w:t>
      </w:r>
      <w:r w:rsidR="00037ACE">
        <w:rPr>
          <w:rFonts w:ascii="ＭＳ ゴシック" w:eastAsia="ＭＳ ゴシック" w:hAnsi="ＭＳ ゴシック" w:hint="eastAsia"/>
          <w:bCs/>
          <w:sz w:val="22"/>
        </w:rPr>
        <w:t>２４</w:t>
      </w:r>
      <w:r w:rsidRPr="009E4EE9">
        <w:rPr>
          <w:rFonts w:ascii="ＭＳ ゴシック" w:eastAsia="ＭＳ ゴシック" w:hAnsi="ＭＳ ゴシック" w:hint="eastAsia"/>
          <w:bCs/>
          <w:sz w:val="22"/>
        </w:rPr>
        <w:t>日（</w:t>
      </w:r>
      <w:r w:rsidR="00037ACE">
        <w:rPr>
          <w:rFonts w:ascii="ＭＳ ゴシック" w:eastAsia="ＭＳ ゴシック" w:hAnsi="ＭＳ ゴシック" w:hint="eastAsia"/>
          <w:bCs/>
          <w:sz w:val="22"/>
        </w:rPr>
        <w:t>金</w:t>
      </w:r>
      <w:r w:rsidRPr="009E4EE9">
        <w:rPr>
          <w:rFonts w:ascii="ＭＳ ゴシック" w:eastAsia="ＭＳ ゴシック" w:hAnsi="ＭＳ ゴシック" w:hint="eastAsia"/>
          <w:bCs/>
          <w:sz w:val="22"/>
        </w:rPr>
        <w:t>）</w:t>
      </w:r>
    </w:p>
    <w:p w14:paraId="60DC2FCF" w14:textId="67D71E40" w:rsidR="00770468" w:rsidRPr="009E4EE9" w:rsidRDefault="00770468" w:rsidP="00770468">
      <w:pPr>
        <w:rPr>
          <w:rFonts w:ascii="ＭＳ ゴシック" w:eastAsia="ＭＳ ゴシック" w:hAnsi="ＭＳ ゴシック"/>
          <w:sz w:val="22"/>
          <w:lang w:eastAsia="zh-TW"/>
        </w:rPr>
      </w:pPr>
      <w:r w:rsidRPr="009E4EE9">
        <w:rPr>
          <w:rFonts w:ascii="ＭＳ ゴシック" w:eastAsia="ＭＳ ゴシック" w:hAnsi="ＭＳ ゴシック" w:hint="eastAsia"/>
          <w:sz w:val="22"/>
          <w:lang w:eastAsia="zh-TW"/>
        </w:rPr>
        <w:t xml:space="preserve">　</w:t>
      </w:r>
      <w:r>
        <w:rPr>
          <w:rFonts w:ascii="ＭＳ ゴシック" w:eastAsia="ＭＳ ゴシック" w:hAnsi="ＭＳ ゴシック" w:hint="eastAsia"/>
          <w:sz w:val="22"/>
          <w:lang w:eastAsia="zh-TW"/>
        </w:rPr>
        <w:t xml:space="preserve">　　　</w:t>
      </w:r>
      <w:r w:rsidRPr="009E4EE9">
        <w:rPr>
          <w:rFonts w:ascii="ＭＳ ゴシック" w:eastAsia="ＭＳ ゴシック" w:hAnsi="ＭＳ ゴシック" w:hint="eastAsia"/>
          <w:sz w:val="22"/>
          <w:lang w:eastAsia="zh-TW"/>
        </w:rPr>
        <w:t>締切日：</w:t>
      </w:r>
      <w:r>
        <w:rPr>
          <w:rFonts w:ascii="ＭＳ ゴシック" w:eastAsia="ＭＳ ゴシック" w:hAnsi="ＭＳ ゴシック" w:hint="eastAsia"/>
          <w:sz w:val="22"/>
          <w:lang w:eastAsia="zh-TW"/>
        </w:rPr>
        <w:t>令和</w:t>
      </w:r>
      <w:r w:rsidR="005E6114">
        <w:rPr>
          <w:rFonts w:ascii="ＭＳ ゴシック" w:eastAsia="ＭＳ ゴシック" w:hAnsi="ＭＳ ゴシック" w:hint="eastAsia"/>
          <w:sz w:val="22"/>
          <w:lang w:eastAsia="zh-TW"/>
        </w:rPr>
        <w:t>７</w:t>
      </w:r>
      <w:r w:rsidRPr="009E4EE9">
        <w:rPr>
          <w:rFonts w:ascii="ＭＳ ゴシック" w:eastAsia="ＭＳ ゴシック" w:hAnsi="ＭＳ ゴシック" w:hint="eastAsia"/>
          <w:sz w:val="22"/>
          <w:lang w:eastAsia="zh-TW"/>
        </w:rPr>
        <w:t>年</w:t>
      </w:r>
      <w:r>
        <w:rPr>
          <w:rFonts w:ascii="ＭＳ ゴシック" w:eastAsia="ＭＳ ゴシック" w:hAnsi="ＭＳ ゴシック" w:hint="eastAsia"/>
          <w:sz w:val="22"/>
          <w:lang w:eastAsia="zh-TW"/>
        </w:rPr>
        <w:t>２</w:t>
      </w:r>
      <w:r w:rsidRPr="009E4EE9">
        <w:rPr>
          <w:rFonts w:ascii="ＭＳ ゴシック" w:eastAsia="ＭＳ ゴシック" w:hAnsi="ＭＳ ゴシック" w:hint="eastAsia"/>
          <w:sz w:val="22"/>
          <w:lang w:eastAsia="zh-TW"/>
        </w:rPr>
        <w:t>月</w:t>
      </w:r>
      <w:r w:rsidR="005106D2">
        <w:rPr>
          <w:rFonts w:ascii="ＭＳ ゴシック" w:eastAsia="ＭＳ ゴシック" w:hAnsi="ＭＳ ゴシック" w:hint="eastAsia"/>
          <w:sz w:val="22"/>
          <w:lang w:eastAsia="zh-TW"/>
        </w:rPr>
        <w:t>１２</w:t>
      </w:r>
      <w:r w:rsidRPr="009E4EE9">
        <w:rPr>
          <w:rFonts w:ascii="ＭＳ ゴシック" w:eastAsia="ＭＳ ゴシック" w:hAnsi="ＭＳ ゴシック" w:hint="eastAsia"/>
          <w:sz w:val="22"/>
          <w:lang w:eastAsia="zh-TW"/>
        </w:rPr>
        <w:t>日（</w:t>
      </w:r>
      <w:r w:rsidR="005106D2">
        <w:rPr>
          <w:rFonts w:ascii="ＭＳ ゴシック" w:eastAsia="ＭＳ ゴシック" w:hAnsi="ＭＳ ゴシック" w:hint="eastAsia"/>
          <w:sz w:val="22"/>
          <w:lang w:eastAsia="zh-TW"/>
        </w:rPr>
        <w:t>水</w:t>
      </w:r>
      <w:r w:rsidRPr="009E4EE9">
        <w:rPr>
          <w:rFonts w:ascii="ＭＳ ゴシック" w:eastAsia="ＭＳ ゴシック" w:hAnsi="ＭＳ ゴシック" w:hint="eastAsia"/>
          <w:sz w:val="22"/>
          <w:lang w:eastAsia="zh-TW"/>
        </w:rPr>
        <w:t>）</w:t>
      </w:r>
      <w:r>
        <w:rPr>
          <w:rFonts w:ascii="ＭＳ ゴシック" w:eastAsia="ＭＳ ゴシック" w:hAnsi="ＭＳ ゴシック" w:hint="eastAsia"/>
          <w:sz w:val="22"/>
          <w:lang w:eastAsia="zh-TW"/>
        </w:rPr>
        <w:t>１０時</w:t>
      </w:r>
      <w:r w:rsidRPr="009E4EE9">
        <w:rPr>
          <w:rFonts w:ascii="ＭＳ ゴシック" w:eastAsia="ＭＳ ゴシック" w:hAnsi="ＭＳ ゴシック" w:hint="eastAsia"/>
          <w:sz w:val="22"/>
          <w:lang w:eastAsia="zh-TW"/>
        </w:rPr>
        <w:t>必着</w:t>
      </w:r>
    </w:p>
    <w:p w14:paraId="7A22FF99" w14:textId="12444651" w:rsidR="00770468" w:rsidRPr="00305A3B" w:rsidRDefault="00770468" w:rsidP="00C32E79">
      <w:pPr>
        <w:rPr>
          <w:rFonts w:ascii="ＭＳ ゴシック" w:eastAsia="ＭＳ ゴシック" w:hAnsi="ＭＳ ゴシック"/>
          <w:bCs/>
          <w:sz w:val="22"/>
        </w:rPr>
      </w:pPr>
      <w:r w:rsidRPr="003F400F">
        <w:rPr>
          <w:rFonts w:ascii="ＭＳ ゴシック" w:eastAsia="ＭＳ ゴシック" w:hAnsi="ＭＳ ゴシック"/>
          <w:sz w:val="22"/>
        </w:rPr>
        <w:t>（</w:t>
      </w:r>
      <w:r w:rsidRPr="003F400F">
        <w:rPr>
          <w:rFonts w:ascii="ＭＳ ゴシック" w:eastAsia="ＭＳ ゴシック" w:hAnsi="ＭＳ ゴシック" w:hint="eastAsia"/>
          <w:sz w:val="22"/>
        </w:rPr>
        <w:t>２</w:t>
      </w:r>
      <w:r w:rsidRPr="003F400F">
        <w:rPr>
          <w:rFonts w:ascii="ＭＳ ゴシック" w:eastAsia="ＭＳ ゴシック" w:hAnsi="ＭＳ ゴシック"/>
          <w:sz w:val="22"/>
        </w:rPr>
        <w:t>）</w:t>
      </w:r>
      <w:r w:rsidRPr="00A74389">
        <w:rPr>
          <w:rFonts w:ascii="ＭＳ ゴシック" w:eastAsia="ＭＳ ゴシック" w:hAnsi="ＭＳ ゴシック" w:hint="eastAsia"/>
          <w:bCs/>
          <w:sz w:val="22"/>
        </w:rPr>
        <w:t>説明会の開催</w:t>
      </w:r>
      <w:r>
        <w:rPr>
          <w:rFonts w:ascii="ＭＳ ゴシック" w:eastAsia="ＭＳ ゴシック" w:hAnsi="ＭＳ ゴシック" w:hint="eastAsia"/>
          <w:bCs/>
          <w:sz w:val="22"/>
        </w:rPr>
        <w:t>：</w:t>
      </w:r>
    </w:p>
    <w:p w14:paraId="2BB483E6" w14:textId="4918700E" w:rsidR="00770468" w:rsidRPr="009A69B6" w:rsidRDefault="00770468" w:rsidP="00770468">
      <w:pPr>
        <w:spacing w:line="269" w:lineRule="exact"/>
        <w:ind w:leftChars="400" w:left="840" w:firstLineChars="100" w:firstLine="220"/>
        <w:rPr>
          <w:rFonts w:ascii="ＭＳ ゴシック" w:eastAsia="ＭＳ ゴシック" w:hAnsi="ＭＳ ゴシック"/>
          <w:sz w:val="22"/>
          <w:szCs w:val="21"/>
        </w:rPr>
      </w:pPr>
      <w:r w:rsidRPr="00972125">
        <w:rPr>
          <w:rFonts w:ascii="ＭＳ ゴシック" w:eastAsia="ＭＳ ゴシック" w:hAnsi="ＭＳ ゴシック" w:hint="eastAsia"/>
          <w:sz w:val="22"/>
          <w:szCs w:val="21"/>
        </w:rPr>
        <w:lastRenderedPageBreak/>
        <w:t>説明会は実施</w:t>
      </w:r>
      <w:r w:rsidRPr="000C0E11">
        <w:rPr>
          <w:rFonts w:ascii="ＭＳ ゴシック" w:eastAsia="ＭＳ ゴシック" w:hAnsi="ＭＳ ゴシック" w:hint="eastAsia"/>
          <w:sz w:val="22"/>
          <w:szCs w:val="21"/>
        </w:rPr>
        <w:t>しません。質問がある場合は、令和</w:t>
      </w:r>
      <w:r w:rsidR="002D6520">
        <w:rPr>
          <w:rFonts w:ascii="ＭＳ ゴシック" w:eastAsia="ＭＳ ゴシック" w:hAnsi="ＭＳ ゴシック" w:hint="eastAsia"/>
          <w:sz w:val="22"/>
          <w:szCs w:val="21"/>
        </w:rPr>
        <w:t>７</w:t>
      </w:r>
      <w:r w:rsidRPr="000C0E11">
        <w:rPr>
          <w:rFonts w:ascii="ＭＳ ゴシック" w:eastAsia="ＭＳ ゴシック" w:hAnsi="ＭＳ ゴシック"/>
          <w:sz w:val="22"/>
          <w:szCs w:val="21"/>
        </w:rPr>
        <w:t>年</w:t>
      </w:r>
      <w:r w:rsidR="00D627F2">
        <w:rPr>
          <w:rFonts w:ascii="ＭＳ ゴシック" w:eastAsia="ＭＳ ゴシック" w:hAnsi="ＭＳ ゴシック" w:hint="eastAsia"/>
          <w:sz w:val="22"/>
          <w:szCs w:val="21"/>
        </w:rPr>
        <w:t>１</w:t>
      </w:r>
      <w:r w:rsidRPr="000C0E11">
        <w:rPr>
          <w:rFonts w:ascii="ＭＳ ゴシック" w:eastAsia="ＭＳ ゴシック" w:hAnsi="ＭＳ ゴシック"/>
          <w:sz w:val="22"/>
          <w:szCs w:val="21"/>
        </w:rPr>
        <w:t>月</w:t>
      </w:r>
      <w:r w:rsidR="00D627F2">
        <w:rPr>
          <w:rFonts w:ascii="ＭＳ ゴシック" w:eastAsia="ＭＳ ゴシック" w:hAnsi="ＭＳ ゴシック" w:hint="eastAsia"/>
          <w:sz w:val="22"/>
          <w:szCs w:val="21"/>
        </w:rPr>
        <w:t>３１</w:t>
      </w:r>
      <w:r w:rsidRPr="000C0E11">
        <w:rPr>
          <w:rFonts w:ascii="ＭＳ ゴシック" w:eastAsia="ＭＳ ゴシック" w:hAnsi="ＭＳ ゴシック"/>
          <w:sz w:val="22"/>
          <w:szCs w:val="21"/>
        </w:rPr>
        <w:t>日（</w:t>
      </w:r>
      <w:r w:rsidR="00D627F2">
        <w:rPr>
          <w:rFonts w:ascii="ＭＳ ゴシック" w:eastAsia="ＭＳ ゴシック" w:hAnsi="ＭＳ ゴシック" w:hint="eastAsia"/>
          <w:sz w:val="22"/>
          <w:szCs w:val="21"/>
        </w:rPr>
        <w:t>金</w:t>
      </w:r>
      <w:r w:rsidRPr="000C0E11">
        <w:rPr>
          <w:rFonts w:ascii="ＭＳ ゴシック" w:eastAsia="ＭＳ ゴシック" w:hAnsi="ＭＳ ゴシック"/>
          <w:sz w:val="22"/>
          <w:szCs w:val="21"/>
        </w:rPr>
        <w:t>）</w:t>
      </w:r>
      <w:r>
        <w:rPr>
          <w:rFonts w:ascii="ＭＳ ゴシック" w:eastAsia="ＭＳ ゴシック" w:hAnsi="ＭＳ ゴシック" w:hint="eastAsia"/>
          <w:sz w:val="22"/>
          <w:szCs w:val="21"/>
        </w:rPr>
        <w:t>１７</w:t>
      </w:r>
      <w:r w:rsidRPr="000C0E11">
        <w:rPr>
          <w:rFonts w:ascii="ＭＳ ゴシック" w:eastAsia="ＭＳ ゴシック" w:hAnsi="ＭＳ ゴシック" w:hint="eastAsia"/>
          <w:sz w:val="22"/>
          <w:szCs w:val="21"/>
        </w:rPr>
        <w:t>時までにメールにてご連絡ください。質問がない場合であっても寄せられた質問及び回答を共有しますので、１</w:t>
      </w:r>
      <w:r w:rsidR="00857EEB">
        <w:rPr>
          <w:rFonts w:ascii="ＭＳ ゴシック" w:eastAsia="ＭＳ ゴシック" w:hAnsi="ＭＳ ゴシック" w:hint="eastAsia"/>
          <w:sz w:val="22"/>
          <w:szCs w:val="21"/>
        </w:rPr>
        <w:t>２</w:t>
      </w:r>
      <w:r w:rsidRPr="000C0E11">
        <w:rPr>
          <w:rFonts w:ascii="ＭＳ ゴシック" w:eastAsia="ＭＳ ゴシック" w:hAnsi="ＭＳ ゴシック" w:hint="eastAsia"/>
          <w:sz w:val="22"/>
          <w:szCs w:val="21"/>
        </w:rPr>
        <w:t>．</w:t>
      </w:r>
      <w:r w:rsidRPr="00FF423E">
        <w:rPr>
          <w:rFonts w:ascii="ＭＳ ゴシック" w:eastAsia="ＭＳ ゴシック" w:hAnsi="ＭＳ ゴシック" w:hint="eastAsia"/>
          <w:sz w:val="22"/>
          <w:szCs w:val="21"/>
        </w:rPr>
        <w:t>問い合わせへ連絡先（社名、担当者名、電話番号、メールアドレス）を令和</w:t>
      </w:r>
      <w:r w:rsidR="005E6114">
        <w:rPr>
          <w:rFonts w:ascii="ＭＳ ゴシック" w:eastAsia="ＭＳ ゴシック" w:hAnsi="ＭＳ ゴシック" w:hint="eastAsia"/>
          <w:sz w:val="22"/>
          <w:szCs w:val="21"/>
        </w:rPr>
        <w:t>７</w:t>
      </w:r>
      <w:r w:rsidRPr="00FF423E">
        <w:rPr>
          <w:rFonts w:ascii="ＭＳ ゴシック" w:eastAsia="ＭＳ ゴシック" w:hAnsi="ＭＳ ゴシック"/>
          <w:sz w:val="22"/>
          <w:szCs w:val="21"/>
        </w:rPr>
        <w:t>年</w:t>
      </w:r>
      <w:r w:rsidR="005D0C2A">
        <w:rPr>
          <w:rFonts w:ascii="ＭＳ ゴシック" w:eastAsia="ＭＳ ゴシック" w:hAnsi="ＭＳ ゴシック" w:hint="eastAsia"/>
          <w:sz w:val="22"/>
          <w:szCs w:val="21"/>
        </w:rPr>
        <w:t>１</w:t>
      </w:r>
      <w:r w:rsidRPr="00FF423E">
        <w:rPr>
          <w:rFonts w:ascii="ＭＳ ゴシック" w:eastAsia="ＭＳ ゴシック" w:hAnsi="ＭＳ ゴシック"/>
          <w:sz w:val="22"/>
          <w:szCs w:val="21"/>
        </w:rPr>
        <w:t>月</w:t>
      </w:r>
      <w:r w:rsidR="005D0C2A">
        <w:rPr>
          <w:rFonts w:ascii="ＭＳ ゴシック" w:eastAsia="ＭＳ ゴシック" w:hAnsi="ＭＳ ゴシック" w:hint="eastAsia"/>
          <w:sz w:val="22"/>
          <w:szCs w:val="21"/>
        </w:rPr>
        <w:t>３１</w:t>
      </w:r>
      <w:r w:rsidRPr="00FF423E">
        <w:rPr>
          <w:rFonts w:ascii="ＭＳ ゴシック" w:eastAsia="ＭＳ ゴシック" w:hAnsi="ＭＳ ゴシック"/>
          <w:sz w:val="22"/>
          <w:szCs w:val="21"/>
        </w:rPr>
        <w:t>日（</w:t>
      </w:r>
      <w:r w:rsidR="005D0C2A">
        <w:rPr>
          <w:rFonts w:ascii="ＭＳ ゴシック" w:eastAsia="ＭＳ ゴシック" w:hAnsi="ＭＳ ゴシック" w:hint="eastAsia"/>
          <w:sz w:val="22"/>
          <w:szCs w:val="21"/>
        </w:rPr>
        <w:t>金</w:t>
      </w:r>
      <w:r w:rsidRPr="00FF423E">
        <w:rPr>
          <w:rFonts w:ascii="ＭＳ ゴシック" w:eastAsia="ＭＳ ゴシック" w:hAnsi="ＭＳ ゴシック"/>
          <w:sz w:val="22"/>
          <w:szCs w:val="21"/>
        </w:rPr>
        <w:t>）</w:t>
      </w:r>
      <w:r>
        <w:rPr>
          <w:rFonts w:ascii="ＭＳ ゴシック" w:eastAsia="ＭＳ ゴシック" w:hAnsi="ＭＳ ゴシック" w:hint="eastAsia"/>
          <w:sz w:val="22"/>
          <w:szCs w:val="21"/>
        </w:rPr>
        <w:t>１７</w:t>
      </w:r>
      <w:r w:rsidRPr="00F03831">
        <w:rPr>
          <w:rFonts w:ascii="ＭＳ ゴシック" w:eastAsia="ＭＳ ゴシック" w:hAnsi="ＭＳ ゴシック" w:hint="eastAsia"/>
          <w:sz w:val="22"/>
          <w:szCs w:val="21"/>
        </w:rPr>
        <w:t>時までに登録してください。</w:t>
      </w:r>
    </w:p>
    <w:p w14:paraId="4734D703" w14:textId="77777777" w:rsidR="00770468" w:rsidRPr="009E4EE9" w:rsidRDefault="00770468" w:rsidP="00770468">
      <w:pPr>
        <w:rPr>
          <w:rFonts w:ascii="ＭＳ ゴシック" w:eastAsia="ＭＳ ゴシック" w:hAnsi="ＭＳ ゴシック"/>
          <w:bCs/>
          <w:sz w:val="22"/>
        </w:rPr>
      </w:pPr>
    </w:p>
    <w:p w14:paraId="51295A5E" w14:textId="77777777" w:rsidR="00770468" w:rsidRDefault="00770468" w:rsidP="00770468">
      <w:pPr>
        <w:rPr>
          <w:rFonts w:ascii="ＭＳ ゴシック" w:eastAsia="ＭＳ ゴシック" w:hAnsi="ＭＳ ゴシック"/>
          <w:bCs/>
          <w:sz w:val="22"/>
        </w:rPr>
      </w:pPr>
      <w:r>
        <w:rPr>
          <w:rFonts w:ascii="ＭＳ ゴシック" w:eastAsia="ＭＳ ゴシック" w:hAnsi="ＭＳ ゴシック" w:hint="eastAsia"/>
          <w:bCs/>
          <w:sz w:val="22"/>
        </w:rPr>
        <w:t>（３）応募書類</w:t>
      </w:r>
    </w:p>
    <w:p w14:paraId="3A7C9E8B" w14:textId="77777777" w:rsidR="00770468" w:rsidRDefault="00770468" w:rsidP="00770468">
      <w:pPr>
        <w:ind w:leftChars="210" w:left="66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① </w:t>
      </w:r>
      <w:r w:rsidRPr="009E4EE9">
        <w:rPr>
          <w:rFonts w:ascii="ＭＳ ゴシック" w:eastAsia="ＭＳ ゴシック" w:hAnsi="ＭＳ ゴシック" w:hint="eastAsia"/>
          <w:bCs/>
          <w:sz w:val="22"/>
        </w:rPr>
        <w:t>以下の書類を</w:t>
      </w:r>
      <w:r>
        <w:rPr>
          <w:rFonts w:ascii="ＭＳ ゴシック" w:eastAsia="ＭＳ ゴシック" w:hAnsi="ＭＳ ゴシック" w:hint="eastAsia"/>
          <w:bCs/>
          <w:sz w:val="22"/>
        </w:rPr>
        <w:t>（４）により提出してください。</w:t>
      </w:r>
    </w:p>
    <w:p w14:paraId="59DAFE88" w14:textId="77777777" w:rsidR="00770468" w:rsidRPr="008E6A9D" w:rsidRDefault="00770468" w:rsidP="00770468">
      <w:pPr>
        <w:ind w:firstLineChars="400" w:firstLine="880"/>
        <w:rPr>
          <w:rFonts w:ascii="ＭＳ ゴシック" w:eastAsia="ＭＳ ゴシック" w:hAnsi="ＭＳ ゴシック"/>
          <w:bCs/>
          <w:sz w:val="22"/>
        </w:rPr>
      </w:pPr>
      <w:r w:rsidRPr="008E6A9D">
        <w:rPr>
          <w:rFonts w:ascii="ＭＳ ゴシック" w:eastAsia="ＭＳ ゴシック" w:hAnsi="ＭＳ ゴシック" w:hint="eastAsia"/>
          <w:bCs/>
          <w:sz w:val="22"/>
        </w:rPr>
        <w:t>・申請書（様式１）</w:t>
      </w:r>
    </w:p>
    <w:p w14:paraId="41637E8C" w14:textId="77777777" w:rsidR="00770468" w:rsidRPr="008E6A9D" w:rsidRDefault="00770468" w:rsidP="00770468">
      <w:pPr>
        <w:ind w:firstLineChars="400" w:firstLine="880"/>
        <w:rPr>
          <w:rFonts w:ascii="ＭＳ ゴシック" w:eastAsia="ＭＳ ゴシック" w:hAnsi="ＭＳ ゴシック"/>
          <w:bCs/>
          <w:sz w:val="22"/>
        </w:rPr>
      </w:pPr>
      <w:r w:rsidRPr="008E6A9D">
        <w:rPr>
          <w:rFonts w:ascii="ＭＳ ゴシック" w:eastAsia="ＭＳ ゴシック" w:hAnsi="ＭＳ ゴシック" w:hint="eastAsia"/>
          <w:bCs/>
          <w:sz w:val="22"/>
        </w:rPr>
        <w:t>・企画提案書（様式２）</w:t>
      </w:r>
    </w:p>
    <w:p w14:paraId="20FAA437" w14:textId="77777777" w:rsidR="00770468" w:rsidRDefault="00770468" w:rsidP="00770468">
      <w:pPr>
        <w:ind w:firstLineChars="400" w:firstLine="880"/>
        <w:rPr>
          <w:rFonts w:ascii="ＭＳ ゴシック" w:eastAsia="ＭＳ ゴシック" w:hAnsi="ＭＳ ゴシック"/>
          <w:bCs/>
          <w:sz w:val="22"/>
        </w:rPr>
      </w:pPr>
      <w:r w:rsidRPr="008E6A9D">
        <w:rPr>
          <w:rFonts w:ascii="ＭＳ ゴシック" w:eastAsia="ＭＳ ゴシック" w:hAnsi="ＭＳ ゴシック" w:hint="eastAsia"/>
          <w:bCs/>
          <w:sz w:val="22"/>
        </w:rPr>
        <w:t>・会社概要</w:t>
      </w:r>
      <w:r>
        <w:rPr>
          <w:rFonts w:ascii="ＭＳ ゴシック" w:eastAsia="ＭＳ ゴシック" w:hAnsi="ＭＳ ゴシック" w:hint="eastAsia"/>
          <w:bCs/>
          <w:sz w:val="22"/>
        </w:rPr>
        <w:t>等が確認できる資料（パンフレット等）</w:t>
      </w:r>
    </w:p>
    <w:p w14:paraId="4A7AA646" w14:textId="77777777" w:rsidR="00770468" w:rsidRPr="008E6A9D" w:rsidRDefault="00770468" w:rsidP="00770468">
      <w:pPr>
        <w:ind w:leftChars="400" w:left="106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8B4E95">
        <w:rPr>
          <w:rFonts w:ascii="ＭＳ ゴシック" w:eastAsia="ＭＳ ゴシック" w:hAnsi="ＭＳ ゴシック" w:hint="eastAsia"/>
          <w:bCs/>
          <w:sz w:val="22"/>
        </w:rPr>
        <w:t>競争参加資格審査結果通知書（全省庁統一）の写し</w:t>
      </w:r>
      <w:r>
        <w:rPr>
          <w:rFonts w:ascii="ＭＳ ゴシック" w:eastAsia="ＭＳ ゴシック" w:hAnsi="ＭＳ ゴシック" w:hint="eastAsia"/>
          <w:bCs/>
          <w:sz w:val="22"/>
        </w:rPr>
        <w:t>又は</w:t>
      </w:r>
      <w:r w:rsidRPr="008E6A9D">
        <w:rPr>
          <w:rFonts w:ascii="ＭＳ ゴシック" w:eastAsia="ＭＳ ゴシック" w:hAnsi="ＭＳ ゴシック" w:hint="eastAsia"/>
          <w:bCs/>
          <w:sz w:val="22"/>
        </w:rPr>
        <w:t>直近の財務諸表</w:t>
      </w:r>
    </w:p>
    <w:p w14:paraId="5E49B288" w14:textId="77777777" w:rsidR="00770468" w:rsidRPr="009E4EE9" w:rsidRDefault="00770468" w:rsidP="00770468">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② </w:t>
      </w:r>
      <w:r w:rsidRPr="009E4EE9">
        <w:rPr>
          <w:rFonts w:ascii="ＭＳ ゴシック" w:eastAsia="ＭＳ ゴシック" w:hAnsi="ＭＳ ゴシック" w:hint="eastAsia"/>
          <w:bCs/>
          <w:sz w:val="22"/>
        </w:rPr>
        <w:t>提出された応募書類は本事業の採択に関する審査以外の目的には使用しません。</w:t>
      </w:r>
    </w:p>
    <w:p w14:paraId="4C52E2D9" w14:textId="77777777" w:rsidR="00770468" w:rsidRDefault="00770468" w:rsidP="00770468">
      <w:pPr>
        <w:ind w:leftChars="315" w:left="661" w:firstLineChars="50" w:firstLine="110"/>
        <w:rPr>
          <w:rFonts w:ascii="ＭＳ ゴシック" w:eastAsia="ＭＳ ゴシック" w:hAnsi="ＭＳ ゴシック"/>
          <w:bCs/>
          <w:sz w:val="22"/>
        </w:rPr>
      </w:pPr>
      <w:r w:rsidRPr="009E4EE9">
        <w:rPr>
          <w:rFonts w:ascii="ＭＳ ゴシック" w:eastAsia="ＭＳ ゴシック" w:hAnsi="ＭＳ ゴシック" w:hint="eastAsia"/>
          <w:bCs/>
          <w:sz w:val="22"/>
        </w:rPr>
        <w:t>なお、応募書類は返却しません。</w:t>
      </w:r>
    </w:p>
    <w:p w14:paraId="22D577B3" w14:textId="77777777" w:rsidR="00770468" w:rsidRDefault="00770468" w:rsidP="00770468">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③ 応募書類</w:t>
      </w:r>
      <w:r w:rsidRPr="00493AAE">
        <w:rPr>
          <w:rFonts w:ascii="ＭＳ ゴシック" w:eastAsia="ＭＳ ゴシック" w:hAnsi="ＭＳ ゴシック" w:hint="eastAsia"/>
          <w:bCs/>
          <w:sz w:val="22"/>
        </w:rPr>
        <w:t>等の作成費は経費に含まれません。また、選定の正否を問わず</w:t>
      </w:r>
      <w:r>
        <w:rPr>
          <w:rFonts w:ascii="ＭＳ ゴシック" w:eastAsia="ＭＳ ゴシック" w:hAnsi="ＭＳ ゴシック" w:hint="eastAsia"/>
          <w:bCs/>
          <w:sz w:val="22"/>
        </w:rPr>
        <w:t>、企画</w:t>
      </w:r>
      <w:r w:rsidRPr="00493AAE">
        <w:rPr>
          <w:rFonts w:ascii="ＭＳ ゴシック" w:eastAsia="ＭＳ ゴシック" w:hAnsi="ＭＳ ゴシック" w:hint="eastAsia"/>
          <w:bCs/>
          <w:sz w:val="22"/>
        </w:rPr>
        <w:t>提案書の作成費用は支給されません。</w:t>
      </w:r>
    </w:p>
    <w:p w14:paraId="725DD1D6" w14:textId="77777777" w:rsidR="00770468" w:rsidRDefault="00770468" w:rsidP="00770468">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 企画</w:t>
      </w:r>
      <w:r w:rsidRPr="00493AAE">
        <w:rPr>
          <w:rFonts w:ascii="ＭＳ ゴシック" w:eastAsia="ＭＳ ゴシック" w:hAnsi="ＭＳ ゴシック" w:hint="eastAsia"/>
          <w:bCs/>
          <w:sz w:val="22"/>
        </w:rPr>
        <w:t>提案書に記載する内容については、今後の契約の基本方針となりますので、予算額内で実現が確約されることのみ表明してください。なお、</w:t>
      </w:r>
      <w:r>
        <w:rPr>
          <w:rFonts w:ascii="ＭＳ ゴシック" w:eastAsia="ＭＳ ゴシック" w:hAnsi="ＭＳ ゴシック" w:hint="eastAsia"/>
          <w:bCs/>
          <w:sz w:val="22"/>
        </w:rPr>
        <w:t>採択</w:t>
      </w:r>
      <w:r w:rsidRPr="00493AAE">
        <w:rPr>
          <w:rFonts w:ascii="ＭＳ ゴシック" w:eastAsia="ＭＳ ゴシック" w:hAnsi="ＭＳ ゴシック" w:hint="eastAsia"/>
          <w:bCs/>
          <w:sz w:val="22"/>
        </w:rPr>
        <w:t>後であっても、申請者の都合により記載された内容に大幅な変更があった場合には、不</w:t>
      </w:r>
      <w:r>
        <w:rPr>
          <w:rFonts w:ascii="ＭＳ ゴシック" w:eastAsia="ＭＳ ゴシック" w:hAnsi="ＭＳ ゴシック" w:hint="eastAsia"/>
          <w:bCs/>
          <w:sz w:val="22"/>
        </w:rPr>
        <w:t>採択</w:t>
      </w:r>
      <w:r w:rsidRPr="00493AAE">
        <w:rPr>
          <w:rFonts w:ascii="ＭＳ ゴシック" w:eastAsia="ＭＳ ゴシック" w:hAnsi="ＭＳ ゴシック" w:hint="eastAsia"/>
          <w:bCs/>
          <w:sz w:val="22"/>
        </w:rPr>
        <w:t>となることがあります。</w:t>
      </w:r>
    </w:p>
    <w:p w14:paraId="1447E758" w14:textId="77777777" w:rsidR="00770468" w:rsidRDefault="00770468" w:rsidP="00770468">
      <w:pPr>
        <w:ind w:leftChars="300" w:left="630" w:firstLineChars="50" w:firstLine="110"/>
        <w:rPr>
          <w:rFonts w:ascii="ＭＳ ゴシック" w:eastAsia="ＭＳ ゴシック" w:hAnsi="ＭＳ ゴシック"/>
          <w:bCs/>
          <w:sz w:val="22"/>
        </w:rPr>
      </w:pPr>
    </w:p>
    <w:p w14:paraId="2582E453" w14:textId="77777777" w:rsidR="00770468" w:rsidRPr="009E4EE9" w:rsidRDefault="00770468" w:rsidP="00770468">
      <w:pPr>
        <w:rPr>
          <w:rFonts w:ascii="ＭＳ ゴシック" w:eastAsia="ＭＳ ゴシック" w:hAnsi="ＭＳ ゴシック"/>
          <w:bCs/>
          <w:sz w:val="22"/>
        </w:rPr>
      </w:pPr>
      <w:r>
        <w:rPr>
          <w:rFonts w:ascii="ＭＳ ゴシック" w:eastAsia="ＭＳ ゴシック" w:hAnsi="ＭＳ ゴシック" w:hint="eastAsia"/>
          <w:bCs/>
          <w:sz w:val="22"/>
        </w:rPr>
        <w:t>（４）</w:t>
      </w:r>
      <w:r w:rsidRPr="009E4EE9">
        <w:rPr>
          <w:rFonts w:ascii="ＭＳ ゴシック" w:eastAsia="ＭＳ ゴシック" w:hAnsi="ＭＳ ゴシック" w:hint="eastAsia"/>
          <w:bCs/>
          <w:sz w:val="22"/>
        </w:rPr>
        <w:t>応募書類の提出先</w:t>
      </w:r>
    </w:p>
    <w:p w14:paraId="297E1753" w14:textId="0DD43A33" w:rsidR="00770468" w:rsidRPr="009A69B6" w:rsidRDefault="00770468" w:rsidP="00770468">
      <w:pPr>
        <w:ind w:leftChars="400" w:left="840"/>
        <w:rPr>
          <w:rFonts w:ascii="ＭＳ ゴシック" w:eastAsia="ＭＳ ゴシック" w:hAnsi="ＭＳ ゴシック"/>
          <w:bCs/>
          <w:color w:val="FF0000"/>
          <w:sz w:val="22"/>
        </w:rPr>
      </w:pPr>
      <w:r w:rsidRPr="009E4EE9">
        <w:rPr>
          <w:rFonts w:ascii="ＭＳ ゴシック" w:eastAsia="ＭＳ ゴシック" w:hAnsi="ＭＳ ゴシック" w:hint="eastAsia"/>
          <w:bCs/>
          <w:sz w:val="22"/>
        </w:rPr>
        <w:t>応募書類は</w:t>
      </w:r>
      <w:r>
        <w:rPr>
          <w:rFonts w:ascii="ＭＳ ゴシック" w:eastAsia="ＭＳ ゴシック" w:hAnsi="ＭＳ ゴシック" w:hint="eastAsia"/>
          <w:bCs/>
          <w:sz w:val="22"/>
        </w:rPr>
        <w:t>メール</w:t>
      </w:r>
      <w:r w:rsidRPr="009E4EE9">
        <w:rPr>
          <w:rFonts w:ascii="ＭＳ ゴシック" w:eastAsia="ＭＳ ゴシック" w:hAnsi="ＭＳ ゴシック" w:hint="eastAsia"/>
          <w:bCs/>
          <w:sz w:val="22"/>
        </w:rPr>
        <w:t>により</w:t>
      </w:r>
      <w:r>
        <w:rPr>
          <w:rFonts w:ascii="ＭＳ ゴシック" w:eastAsia="ＭＳ ゴシック" w:hAnsi="ＭＳ ゴシック" w:hint="eastAsia"/>
          <w:bCs/>
          <w:sz w:val="22"/>
        </w:rPr>
        <w:t>１</w:t>
      </w:r>
      <w:r w:rsidR="00E76EA5">
        <w:rPr>
          <w:rFonts w:ascii="ＭＳ ゴシック" w:eastAsia="ＭＳ ゴシック" w:hAnsi="ＭＳ ゴシック" w:hint="eastAsia"/>
          <w:bCs/>
          <w:sz w:val="22"/>
        </w:rPr>
        <w:t>２</w:t>
      </w:r>
      <w:r>
        <w:rPr>
          <w:rFonts w:ascii="ＭＳ ゴシック" w:eastAsia="ＭＳ ゴシック" w:hAnsi="ＭＳ ゴシック" w:hint="eastAsia"/>
          <w:bCs/>
          <w:sz w:val="22"/>
        </w:rPr>
        <w:t>．記載の</w:t>
      </w:r>
      <w:r w:rsidRPr="00704A89">
        <w:rPr>
          <w:rFonts w:ascii="ＭＳ ゴシック" w:eastAsia="ＭＳ ゴシック" w:hAnsi="ＭＳ ゴシック"/>
          <w:bCs/>
          <w:sz w:val="22"/>
        </w:rPr>
        <w:t>E-mail</w:t>
      </w:r>
      <w:r>
        <w:rPr>
          <w:rFonts w:ascii="ＭＳ ゴシック" w:eastAsia="ＭＳ ゴシック" w:hAnsi="ＭＳ ゴシック" w:hint="eastAsia"/>
          <w:bCs/>
          <w:sz w:val="22"/>
        </w:rPr>
        <w:t>アドレス</w:t>
      </w:r>
      <w:r w:rsidRPr="009E4EE9">
        <w:rPr>
          <w:rFonts w:ascii="ＭＳ ゴシック" w:eastAsia="ＭＳ ゴシック" w:hAnsi="ＭＳ ゴシック" w:hint="eastAsia"/>
          <w:bCs/>
          <w:sz w:val="22"/>
        </w:rPr>
        <w:t>に提出してください。</w:t>
      </w:r>
    </w:p>
    <w:p w14:paraId="65519674" w14:textId="77777777" w:rsidR="00770468" w:rsidRDefault="00770468" w:rsidP="00770468">
      <w:pPr>
        <w:ind w:leftChars="420" w:left="1102"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9E4EE9">
        <w:rPr>
          <w:rFonts w:ascii="ＭＳ ゴシック" w:eastAsia="ＭＳ ゴシック" w:hAnsi="ＭＳ ゴシック" w:hint="eastAsia"/>
          <w:bCs/>
          <w:sz w:val="22"/>
        </w:rPr>
        <w:t>資料に不備がある</w:t>
      </w:r>
      <w:r>
        <w:rPr>
          <w:rFonts w:ascii="ＭＳ ゴシック" w:eastAsia="ＭＳ ゴシック" w:hAnsi="ＭＳ ゴシック" w:hint="eastAsia"/>
          <w:bCs/>
          <w:sz w:val="22"/>
        </w:rPr>
        <w:t>場合は、審査対象となりませんので、記入要領等</w:t>
      </w:r>
      <w:r w:rsidRPr="009E4EE9">
        <w:rPr>
          <w:rFonts w:ascii="ＭＳ ゴシック" w:eastAsia="ＭＳ ゴシック" w:hAnsi="ＭＳ ゴシック" w:hint="eastAsia"/>
          <w:bCs/>
          <w:sz w:val="22"/>
        </w:rPr>
        <w:t>を熟読の上、注意して記入してください。</w:t>
      </w:r>
    </w:p>
    <w:p w14:paraId="0605CF0A" w14:textId="77777777" w:rsidR="00770468" w:rsidRPr="0039707A" w:rsidRDefault="00770468" w:rsidP="00770468">
      <w:pPr>
        <w:rPr>
          <w:rFonts w:ascii="ＭＳ ゴシック" w:eastAsia="ＭＳ ゴシック" w:hAnsi="ＭＳ ゴシック"/>
          <w:bCs/>
          <w:sz w:val="22"/>
        </w:rPr>
      </w:pPr>
    </w:p>
    <w:p w14:paraId="27E45F84" w14:textId="77777777" w:rsidR="00770468" w:rsidRDefault="00770468" w:rsidP="00770468">
      <w:pPr>
        <w:rPr>
          <w:rFonts w:ascii="ＭＳ ゴシック" w:eastAsia="ＭＳ ゴシック" w:hAnsi="ＭＳ ゴシック"/>
          <w:bCs/>
          <w:sz w:val="22"/>
        </w:rPr>
      </w:pPr>
      <w:r>
        <w:rPr>
          <w:rFonts w:ascii="ＭＳ ゴシック" w:eastAsia="ＭＳ ゴシック" w:hAnsi="ＭＳ ゴシック" w:hint="eastAsia"/>
          <w:bCs/>
          <w:sz w:val="22"/>
        </w:rPr>
        <w:t>７．審査・採択について</w:t>
      </w:r>
    </w:p>
    <w:p w14:paraId="7F311D39" w14:textId="77777777" w:rsidR="00770468" w:rsidRDefault="00770468" w:rsidP="00770468">
      <w:pPr>
        <w:rPr>
          <w:rFonts w:ascii="ＭＳ ゴシック" w:eastAsia="ＭＳ ゴシック" w:hAnsi="ＭＳ ゴシック"/>
          <w:bCs/>
          <w:sz w:val="22"/>
        </w:rPr>
      </w:pPr>
      <w:r>
        <w:rPr>
          <w:rFonts w:ascii="ＭＳ ゴシック" w:eastAsia="ＭＳ ゴシック" w:hAnsi="ＭＳ ゴシック" w:hint="eastAsia"/>
          <w:bCs/>
          <w:sz w:val="22"/>
        </w:rPr>
        <w:t>（１）審査方法</w:t>
      </w:r>
    </w:p>
    <w:p w14:paraId="1A3AFE7C" w14:textId="4083C2C6" w:rsidR="00770468" w:rsidRPr="00493AAE" w:rsidRDefault="00770468" w:rsidP="00770468">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採択に</w:t>
      </w:r>
      <w:r w:rsidR="00293B15">
        <w:rPr>
          <w:rFonts w:ascii="ＭＳ ゴシック" w:eastAsia="ＭＳ ゴシック" w:hAnsi="ＭＳ ゴシック" w:hint="eastAsia"/>
          <w:bCs/>
          <w:sz w:val="22"/>
        </w:rPr>
        <w:t>当</w:t>
      </w:r>
      <w:r>
        <w:rPr>
          <w:rFonts w:ascii="ＭＳ ゴシック" w:eastAsia="ＭＳ ゴシック" w:hAnsi="ＭＳ ゴシック" w:hint="eastAsia"/>
          <w:bCs/>
          <w:sz w:val="22"/>
        </w:rPr>
        <w:t>たって</w:t>
      </w:r>
      <w:r w:rsidRPr="004140F9">
        <w:rPr>
          <w:rFonts w:ascii="ＭＳ ゴシック" w:eastAsia="ＭＳ ゴシック" w:hAnsi="ＭＳ ゴシック" w:hint="eastAsia"/>
          <w:bCs/>
          <w:sz w:val="22"/>
        </w:rPr>
        <w:t>は、第三者の有識者で構成される委員会</w:t>
      </w:r>
      <w:r>
        <w:rPr>
          <w:rFonts w:ascii="ＭＳ ゴシック" w:eastAsia="ＭＳ ゴシック" w:hAnsi="ＭＳ ゴシック" w:hint="eastAsia"/>
          <w:bCs/>
          <w:sz w:val="22"/>
        </w:rPr>
        <w:t>で審査を行い</w:t>
      </w:r>
      <w:r w:rsidRPr="004140F9">
        <w:rPr>
          <w:rFonts w:ascii="ＭＳ ゴシック" w:eastAsia="ＭＳ ゴシック" w:hAnsi="ＭＳ ゴシック" w:hint="eastAsia"/>
          <w:bCs/>
          <w:sz w:val="22"/>
        </w:rPr>
        <w:t>決定します。なお、</w:t>
      </w:r>
      <w:r>
        <w:rPr>
          <w:rFonts w:ascii="ＭＳ ゴシック" w:eastAsia="ＭＳ ゴシック" w:hAnsi="ＭＳ ゴシック" w:hint="eastAsia"/>
          <w:bCs/>
          <w:sz w:val="22"/>
        </w:rPr>
        <w:t>応募期間</w:t>
      </w:r>
      <w:r w:rsidRPr="004140F9">
        <w:rPr>
          <w:rFonts w:ascii="ＭＳ ゴシック" w:eastAsia="ＭＳ ゴシック" w:hAnsi="ＭＳ ゴシック" w:hint="eastAsia"/>
          <w:bCs/>
          <w:sz w:val="22"/>
        </w:rPr>
        <w:t>締切後に、必要に応じて提案に関するヒアリングを実施します。</w:t>
      </w:r>
    </w:p>
    <w:p w14:paraId="64418860" w14:textId="77777777" w:rsidR="00770468" w:rsidRDefault="00770468" w:rsidP="00770468">
      <w:pPr>
        <w:rPr>
          <w:rFonts w:ascii="ＭＳ ゴシック" w:eastAsia="ＭＳ ゴシック" w:hAnsi="ＭＳ ゴシック"/>
          <w:bCs/>
          <w:sz w:val="22"/>
        </w:rPr>
      </w:pPr>
      <w:r>
        <w:rPr>
          <w:rFonts w:ascii="ＭＳ ゴシック" w:eastAsia="ＭＳ ゴシック" w:hAnsi="ＭＳ ゴシック" w:hint="eastAsia"/>
          <w:bCs/>
          <w:sz w:val="22"/>
        </w:rPr>
        <w:t>（２）審査基準</w:t>
      </w:r>
    </w:p>
    <w:p w14:paraId="4119C6F5" w14:textId="77777777" w:rsidR="00770468" w:rsidRDefault="00770468" w:rsidP="00770468">
      <w:pPr>
        <w:ind w:firstLineChars="400" w:firstLine="880"/>
        <w:rPr>
          <w:rFonts w:ascii="ＭＳ ゴシック" w:eastAsia="ＭＳ ゴシック" w:hAnsi="ＭＳ ゴシック"/>
          <w:bCs/>
          <w:sz w:val="22"/>
        </w:rPr>
      </w:pPr>
      <w:r w:rsidRPr="009D41BE">
        <w:rPr>
          <w:rFonts w:ascii="ＭＳ ゴシック" w:eastAsia="ＭＳ ゴシック" w:hAnsi="ＭＳ ゴシック" w:hint="eastAsia"/>
          <w:bCs/>
          <w:sz w:val="22"/>
        </w:rPr>
        <w:t>以下の審査基準に基づいて総合的な評価を行います。</w:t>
      </w:r>
    </w:p>
    <w:p w14:paraId="14F2770E" w14:textId="77777777" w:rsidR="00770468" w:rsidRPr="009D41BE" w:rsidRDefault="00770468" w:rsidP="00770468">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①４．の</w:t>
      </w:r>
      <w:r w:rsidRPr="009D41BE">
        <w:rPr>
          <w:rFonts w:ascii="ＭＳ ゴシック" w:eastAsia="ＭＳ ゴシック" w:hAnsi="ＭＳ ゴシック" w:hint="eastAsia"/>
          <w:bCs/>
          <w:sz w:val="22"/>
        </w:rPr>
        <w:t>応募資格を満たしている</w:t>
      </w:r>
      <w:r>
        <w:rPr>
          <w:rFonts w:ascii="ＭＳ ゴシック" w:eastAsia="ＭＳ ゴシック" w:hAnsi="ＭＳ ゴシック" w:hint="eastAsia"/>
          <w:bCs/>
          <w:sz w:val="22"/>
        </w:rPr>
        <w:t>か</w:t>
      </w:r>
      <w:r w:rsidRPr="009D41BE">
        <w:rPr>
          <w:rFonts w:ascii="ＭＳ ゴシック" w:eastAsia="ＭＳ ゴシック" w:hAnsi="ＭＳ ゴシック" w:hint="eastAsia"/>
          <w:bCs/>
          <w:sz w:val="22"/>
        </w:rPr>
        <w:t>。</w:t>
      </w:r>
    </w:p>
    <w:p w14:paraId="34CE0397" w14:textId="21C971DF" w:rsidR="00770468" w:rsidRDefault="00770468" w:rsidP="00770468">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②</w:t>
      </w:r>
      <w:r w:rsidRPr="009D41BE">
        <w:rPr>
          <w:rFonts w:ascii="ＭＳ ゴシック" w:eastAsia="ＭＳ ゴシック" w:hAnsi="ＭＳ ゴシック" w:hint="eastAsia"/>
          <w:bCs/>
          <w:sz w:val="22"/>
        </w:rPr>
        <w:t>提案内容が、</w:t>
      </w:r>
      <w:r>
        <w:rPr>
          <w:rFonts w:ascii="ＭＳ ゴシック" w:eastAsia="ＭＳ ゴシック" w:hAnsi="ＭＳ ゴシック" w:hint="eastAsia"/>
          <w:bCs/>
          <w:sz w:val="22"/>
        </w:rPr>
        <w:t>１．</w:t>
      </w:r>
      <w:r w:rsidRPr="009D41BE">
        <w:rPr>
          <w:rFonts w:ascii="ＭＳ ゴシック" w:eastAsia="ＭＳ ゴシック" w:hAnsi="ＭＳ ゴシック" w:hint="eastAsia"/>
          <w:bCs/>
          <w:sz w:val="22"/>
        </w:rPr>
        <w:t>事業の目的に合致している</w:t>
      </w:r>
      <w:r>
        <w:rPr>
          <w:rFonts w:ascii="ＭＳ ゴシック" w:eastAsia="ＭＳ ゴシック" w:hAnsi="ＭＳ ゴシック" w:hint="eastAsia"/>
          <w:bCs/>
          <w:sz w:val="22"/>
        </w:rPr>
        <w:t>か</w:t>
      </w:r>
      <w:r w:rsidRPr="009D41BE">
        <w:rPr>
          <w:rFonts w:ascii="ＭＳ ゴシック" w:eastAsia="ＭＳ ゴシック" w:hAnsi="ＭＳ ゴシック" w:hint="eastAsia"/>
          <w:bCs/>
          <w:sz w:val="22"/>
        </w:rPr>
        <w:t>。</w:t>
      </w:r>
    </w:p>
    <w:p w14:paraId="5E6C97D6" w14:textId="77777777" w:rsidR="00770468" w:rsidRDefault="00770468" w:rsidP="00770468">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③事業の実施方法、実施スケジュールが現実的か。</w:t>
      </w:r>
    </w:p>
    <w:p w14:paraId="0709E0BC" w14:textId="77777777" w:rsidR="00770468" w:rsidRDefault="00770468" w:rsidP="00770468">
      <w:pPr>
        <w:ind w:leftChars="525" w:left="1323"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④事業の実施方法等について、</w:t>
      </w:r>
      <w:r w:rsidRPr="009D41BE">
        <w:rPr>
          <w:rFonts w:ascii="ＭＳ ゴシック" w:eastAsia="ＭＳ ゴシック" w:hAnsi="ＭＳ ゴシック" w:hint="eastAsia"/>
          <w:bCs/>
          <w:sz w:val="22"/>
        </w:rPr>
        <w:t>本事業の成果を高めるための効果的な工夫が見られるか。</w:t>
      </w:r>
    </w:p>
    <w:p w14:paraId="20FF46AB" w14:textId="77777777" w:rsidR="00770468" w:rsidRPr="00180FD7" w:rsidRDefault="00770468" w:rsidP="00770468">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⑤本事業の関連分野に関する知見を有しているか</w:t>
      </w:r>
      <w:r w:rsidRPr="009D41BE">
        <w:rPr>
          <w:rFonts w:ascii="ＭＳ ゴシック" w:eastAsia="ＭＳ ゴシック" w:hAnsi="ＭＳ ゴシック" w:hint="eastAsia"/>
          <w:bCs/>
          <w:sz w:val="22"/>
        </w:rPr>
        <w:t>。</w:t>
      </w:r>
    </w:p>
    <w:p w14:paraId="7C46D4B3" w14:textId="77777777" w:rsidR="00770468" w:rsidRDefault="00770468" w:rsidP="00770468">
      <w:pPr>
        <w:ind w:leftChars="525" w:left="1323"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Pr="009D41BE">
        <w:rPr>
          <w:rFonts w:ascii="ＭＳ ゴシック" w:eastAsia="ＭＳ ゴシック" w:hAnsi="ＭＳ ゴシック" w:hint="eastAsia"/>
          <w:bCs/>
          <w:sz w:val="22"/>
        </w:rPr>
        <w:t>本事業を円滑に遂行するために、事業規模等に適した実施体制をとっている</w:t>
      </w:r>
      <w:r>
        <w:rPr>
          <w:rFonts w:ascii="ＭＳ ゴシック" w:eastAsia="ＭＳ ゴシック" w:hAnsi="ＭＳ ゴシック" w:hint="eastAsia"/>
          <w:bCs/>
          <w:sz w:val="22"/>
        </w:rPr>
        <w:t>か</w:t>
      </w:r>
      <w:r w:rsidRPr="009D41BE">
        <w:rPr>
          <w:rFonts w:ascii="ＭＳ ゴシック" w:eastAsia="ＭＳ ゴシック" w:hAnsi="ＭＳ ゴシック" w:hint="eastAsia"/>
          <w:bCs/>
          <w:sz w:val="22"/>
        </w:rPr>
        <w:t>。</w:t>
      </w:r>
    </w:p>
    <w:p w14:paraId="445ADB47" w14:textId="77777777" w:rsidR="00770468" w:rsidRPr="00857D5E" w:rsidRDefault="00770468" w:rsidP="00770468">
      <w:pPr>
        <w:ind w:leftChars="525" w:left="1323"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Pr="009D41BE">
        <w:rPr>
          <w:rFonts w:ascii="ＭＳ ゴシック" w:eastAsia="ＭＳ ゴシック" w:hAnsi="ＭＳ ゴシック" w:hint="eastAsia"/>
          <w:bCs/>
          <w:sz w:val="22"/>
        </w:rPr>
        <w:t>コストパフォーマンス</w:t>
      </w:r>
      <w:r>
        <w:rPr>
          <w:rFonts w:ascii="ＭＳ ゴシック" w:eastAsia="ＭＳ ゴシック" w:hAnsi="ＭＳ ゴシック" w:hint="eastAsia"/>
          <w:bCs/>
          <w:sz w:val="22"/>
        </w:rPr>
        <w:t>が</w:t>
      </w:r>
      <w:r w:rsidRPr="009D41BE">
        <w:rPr>
          <w:rFonts w:ascii="ＭＳ ゴシック" w:eastAsia="ＭＳ ゴシック" w:hAnsi="ＭＳ ゴシック" w:hint="eastAsia"/>
          <w:bCs/>
          <w:sz w:val="22"/>
        </w:rPr>
        <w:t>優れている</w:t>
      </w:r>
      <w:r>
        <w:rPr>
          <w:rFonts w:ascii="ＭＳ ゴシック" w:eastAsia="ＭＳ ゴシック" w:hAnsi="ＭＳ ゴシック" w:hint="eastAsia"/>
          <w:bCs/>
          <w:sz w:val="22"/>
        </w:rPr>
        <w:t>か</w:t>
      </w:r>
      <w:r w:rsidRPr="009D41BE">
        <w:rPr>
          <w:rFonts w:ascii="ＭＳ ゴシック" w:eastAsia="ＭＳ ゴシック" w:hAnsi="ＭＳ ゴシック" w:hint="eastAsia"/>
          <w:bCs/>
          <w:sz w:val="22"/>
        </w:rPr>
        <w:t>。</w:t>
      </w:r>
      <w:r>
        <w:rPr>
          <w:rFonts w:ascii="ＭＳ ゴシック" w:eastAsia="ＭＳ ゴシック" w:hAnsi="ＭＳ ゴシック" w:hint="eastAsia"/>
          <w:bCs/>
          <w:sz w:val="22"/>
        </w:rPr>
        <w:t>また、</w:t>
      </w:r>
      <w:r w:rsidRPr="009D41BE">
        <w:rPr>
          <w:rFonts w:ascii="ＭＳ ゴシック" w:eastAsia="ＭＳ ゴシック" w:hAnsi="ＭＳ ゴシック" w:hint="eastAsia"/>
          <w:bCs/>
          <w:sz w:val="22"/>
        </w:rPr>
        <w:t>必要となる経費・費目を過不足</w:t>
      </w:r>
      <w:r w:rsidRPr="00857D5E">
        <w:rPr>
          <w:rFonts w:ascii="ＭＳ ゴシック" w:eastAsia="ＭＳ ゴシック" w:hAnsi="ＭＳ ゴシック" w:hint="eastAsia"/>
          <w:bCs/>
          <w:sz w:val="22"/>
        </w:rPr>
        <w:t>無く考慮し、適正な積算が行われているか。</w:t>
      </w:r>
    </w:p>
    <w:p w14:paraId="6E19DC97" w14:textId="28C05F8B" w:rsidR="00770468" w:rsidRPr="00E01C0C" w:rsidRDefault="00770468" w:rsidP="006C77CC">
      <w:pPr>
        <w:ind w:left="840" w:firstLine="210"/>
        <w:rPr>
          <w:rFonts w:ascii="ＭＳ Ｐゴシック" w:eastAsia="ＭＳ Ｐゴシック" w:hAnsi="ＭＳ Ｐゴシック"/>
          <w:sz w:val="22"/>
        </w:rPr>
      </w:pPr>
      <w:r w:rsidRPr="004E056E">
        <w:rPr>
          <w:rFonts w:ascii="ＭＳ ゴシック" w:eastAsia="ＭＳ ゴシック" w:hAnsi="ＭＳ ゴシック" w:hint="eastAsia"/>
          <w:bCs/>
          <w:sz w:val="22"/>
        </w:rPr>
        <w:t>⑧ワーク・ライフ・バランス等推進企業であるか</w:t>
      </w:r>
    </w:p>
    <w:p w14:paraId="75B7DC62" w14:textId="54CC9F53" w:rsidR="0039555A" w:rsidRPr="0039555A" w:rsidRDefault="0039555A" w:rsidP="00770468">
      <w:pPr>
        <w:ind w:leftChars="500" w:left="1270" w:hangingChars="100" w:hanging="220"/>
        <w:rPr>
          <w:rFonts w:ascii="ＭＳ ゴシック" w:eastAsia="ＭＳ ゴシック" w:hAnsi="ＭＳ ゴシック"/>
          <w:bCs/>
          <w:sz w:val="22"/>
        </w:rPr>
      </w:pPr>
      <w:r w:rsidRPr="00E01C0C">
        <w:rPr>
          <w:rFonts w:ascii="ＭＳ ゴシック" w:eastAsia="ＭＳ ゴシック" w:hAnsi="ＭＳ ゴシック" w:hint="eastAsia"/>
          <w:bCs/>
          <w:sz w:val="22"/>
        </w:rPr>
        <w:t>⑨</w:t>
      </w:r>
      <w:r w:rsidRPr="00E01C0C">
        <w:rPr>
          <w:rFonts w:ascii="ＭＳ Ｐゴシック" w:eastAsia="ＭＳ Ｐゴシック" w:hAnsi="ＭＳ Ｐゴシック" w:hint="eastAsia"/>
          <w:sz w:val="22"/>
        </w:rPr>
        <w:t>適切な情報管理体制が確保されているか。また、情報取扱者以外の者が、情報に接す</w:t>
      </w:r>
      <w:r w:rsidRPr="00E01C0C">
        <w:rPr>
          <w:rFonts w:ascii="ＭＳ Ｐゴシック" w:eastAsia="ＭＳ Ｐゴシック" w:hAnsi="ＭＳ Ｐゴシック" w:hint="eastAsia"/>
          <w:sz w:val="22"/>
        </w:rPr>
        <w:lastRenderedPageBreak/>
        <w:t>ることがないか。</w:t>
      </w:r>
    </w:p>
    <w:p w14:paraId="713080FE" w14:textId="1A421F4F" w:rsidR="00770468" w:rsidRPr="00E01C0C" w:rsidRDefault="00770468" w:rsidP="00770468">
      <w:pPr>
        <w:ind w:leftChars="500" w:left="127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⑩</w:t>
      </w:r>
      <w:r w:rsidRPr="005C5308">
        <w:rPr>
          <w:rFonts w:ascii="ＭＳ ゴシック" w:eastAsia="ＭＳ ゴシック" w:hAnsi="ＭＳ ゴシック" w:hint="eastAsia"/>
          <w:bCs/>
          <w:sz w:val="22"/>
        </w:rPr>
        <w:t>事業全体の企画及び立案並びに根幹に関わる執行管理</w:t>
      </w:r>
      <w:r w:rsidRPr="00E01C0C">
        <w:rPr>
          <w:rFonts w:ascii="ＭＳ ゴシック" w:eastAsia="ＭＳ ゴシック" w:hAnsi="ＭＳ ゴシック" w:hint="eastAsia"/>
          <w:bCs/>
          <w:sz w:val="22"/>
        </w:rPr>
        <w:t>部分について、再委託</w:t>
      </w:r>
      <w:r>
        <w:rPr>
          <w:rFonts w:ascii="ＭＳ ゴシック" w:eastAsia="ＭＳ ゴシック" w:hAnsi="ＭＳ ゴシック" w:hint="eastAsia"/>
          <w:bCs/>
          <w:sz w:val="22"/>
        </w:rPr>
        <w:t>（委託業務の一部を第三者に委託することをいい、請負その他委託の形式を問わない。以下同じ。）</w:t>
      </w:r>
      <w:r w:rsidRPr="00E01C0C">
        <w:rPr>
          <w:rFonts w:ascii="ＭＳ ゴシック" w:eastAsia="ＭＳ ゴシック" w:hAnsi="ＭＳ ゴシック" w:hint="eastAsia"/>
          <w:bCs/>
          <w:sz w:val="22"/>
        </w:rPr>
        <w:t>を行っていないか。</w:t>
      </w:r>
    </w:p>
    <w:p w14:paraId="6CD17F17" w14:textId="77777777" w:rsidR="00770468" w:rsidRDefault="00770468" w:rsidP="00770468">
      <w:pPr>
        <w:ind w:leftChars="500" w:left="127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⑪</w:t>
      </w:r>
      <w:r w:rsidRPr="002872B7">
        <w:rPr>
          <w:rFonts w:ascii="ＭＳ ゴシック" w:eastAsia="ＭＳ ゴシック" w:hAnsi="ＭＳ ゴシック" w:hint="eastAsia"/>
          <w:bCs/>
          <w:sz w:val="22"/>
        </w:rPr>
        <w:t>事業費総額に対する再委託費の割合が５０％を超えないか。超える場合は、相当な理由があるか（「再委託</w:t>
      </w:r>
      <w:r>
        <w:rPr>
          <w:rFonts w:ascii="ＭＳ ゴシック" w:eastAsia="ＭＳ ゴシック" w:hAnsi="ＭＳ ゴシック" w:hint="eastAsia"/>
          <w:bCs/>
          <w:sz w:val="22"/>
        </w:rPr>
        <w:t>費率</w:t>
      </w:r>
      <w:r w:rsidRPr="002872B7">
        <w:rPr>
          <w:rFonts w:ascii="ＭＳ ゴシック" w:eastAsia="ＭＳ ゴシック" w:hAnsi="ＭＳ ゴシック" w:hint="eastAsia"/>
          <w:bCs/>
          <w:sz w:val="22"/>
        </w:rPr>
        <w:t>が５０％を超える理由書」を作成し提出すること）。</w:t>
      </w:r>
    </w:p>
    <w:p w14:paraId="3C058812" w14:textId="77777777" w:rsidR="00770468" w:rsidRPr="009D41BE" w:rsidRDefault="00770468" w:rsidP="00770468">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9D41BE">
        <w:rPr>
          <w:rFonts w:ascii="ＭＳ ゴシック" w:eastAsia="ＭＳ ゴシック" w:hAnsi="ＭＳ ゴシック" w:hint="eastAsia"/>
          <w:bCs/>
          <w:sz w:val="22"/>
        </w:rPr>
        <w:t>採択結果の決定及び通知について</w:t>
      </w:r>
    </w:p>
    <w:p w14:paraId="3B41F7FA" w14:textId="77777777" w:rsidR="00770468" w:rsidRDefault="00770468" w:rsidP="00770468">
      <w:pPr>
        <w:ind w:leftChars="315" w:left="661" w:firstLineChars="100" w:firstLine="220"/>
        <w:rPr>
          <w:rFonts w:ascii="ＭＳ ゴシック" w:eastAsia="ＭＳ ゴシック" w:hAnsi="ＭＳ ゴシック"/>
          <w:bCs/>
          <w:sz w:val="22"/>
        </w:rPr>
      </w:pPr>
      <w:r w:rsidRPr="009D41BE">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6CD2F8B3" w14:textId="77777777" w:rsidR="00770468" w:rsidRPr="009D41BE" w:rsidRDefault="00770468" w:rsidP="00770468">
      <w:pPr>
        <w:rPr>
          <w:rFonts w:ascii="ＭＳ ゴシック" w:eastAsia="ＭＳ ゴシック" w:hAnsi="ＭＳ ゴシック"/>
          <w:bCs/>
          <w:sz w:val="22"/>
        </w:rPr>
      </w:pPr>
    </w:p>
    <w:p w14:paraId="749BE4C8" w14:textId="77777777" w:rsidR="00770468" w:rsidRDefault="00770468" w:rsidP="00770468">
      <w:pPr>
        <w:rPr>
          <w:rFonts w:ascii="ＭＳ ゴシック" w:eastAsia="ＭＳ ゴシック" w:hAnsi="ＭＳ ゴシック"/>
          <w:bCs/>
          <w:sz w:val="22"/>
        </w:rPr>
      </w:pPr>
      <w:r>
        <w:rPr>
          <w:rFonts w:ascii="ＭＳ ゴシック" w:eastAsia="ＭＳ ゴシック" w:hAnsi="ＭＳ ゴシック" w:hint="eastAsia"/>
          <w:bCs/>
          <w:sz w:val="22"/>
        </w:rPr>
        <w:t>８．契約について</w:t>
      </w:r>
    </w:p>
    <w:p w14:paraId="1BA4D34E" w14:textId="77777777" w:rsidR="00770468" w:rsidRPr="00493AAE" w:rsidRDefault="00770468" w:rsidP="00770468">
      <w:pPr>
        <w:ind w:leftChars="315" w:left="661" w:firstLineChars="100" w:firstLine="220"/>
        <w:rPr>
          <w:rFonts w:ascii="ＭＳ ゴシック" w:eastAsia="ＭＳ ゴシック" w:hAnsi="ＭＳ ゴシック"/>
          <w:bCs/>
          <w:sz w:val="22"/>
        </w:rPr>
      </w:pPr>
      <w:r w:rsidRPr="00493AAE">
        <w:rPr>
          <w:rFonts w:ascii="ＭＳ ゴシック" w:eastAsia="ＭＳ ゴシック" w:hAnsi="ＭＳ ゴシック" w:hint="eastAsia"/>
          <w:bCs/>
          <w:sz w:val="22"/>
        </w:rPr>
        <w:t>採択された</w:t>
      </w:r>
      <w:r>
        <w:rPr>
          <w:rFonts w:ascii="ＭＳ ゴシック" w:eastAsia="ＭＳ ゴシック" w:hAnsi="ＭＳ ゴシック" w:hint="eastAsia"/>
          <w:bCs/>
          <w:sz w:val="22"/>
        </w:rPr>
        <w:t>申請者</w:t>
      </w:r>
      <w:r w:rsidRPr="00493AAE">
        <w:rPr>
          <w:rFonts w:ascii="ＭＳ ゴシック" w:eastAsia="ＭＳ ゴシック" w:hAnsi="ＭＳ ゴシック" w:hint="eastAsia"/>
          <w:bCs/>
          <w:sz w:val="22"/>
        </w:rPr>
        <w:t>について、国と提案者との間で委託契約を締結することになります。</w:t>
      </w:r>
      <w:r>
        <w:rPr>
          <w:rFonts w:ascii="ＭＳ ゴシック" w:eastAsia="ＭＳ ゴシック" w:hAnsi="ＭＳ ゴシック" w:hint="eastAsia"/>
          <w:bCs/>
          <w:sz w:val="22"/>
        </w:rPr>
        <w:t>なお、採択決定後から</w:t>
      </w:r>
      <w:r w:rsidRPr="00493AAE">
        <w:rPr>
          <w:rFonts w:ascii="ＭＳ ゴシック" w:eastAsia="ＭＳ ゴシック" w:hAnsi="ＭＳ ゴシック" w:hint="eastAsia"/>
          <w:bCs/>
          <w:sz w:val="22"/>
        </w:rPr>
        <w:t>委託契約締結までの間に</w:t>
      </w:r>
      <w:r>
        <w:rPr>
          <w:rFonts w:ascii="ＭＳ ゴシック" w:eastAsia="ＭＳ ゴシック" w:hAnsi="ＭＳ ゴシック" w:hint="eastAsia"/>
          <w:bCs/>
          <w:sz w:val="22"/>
        </w:rPr>
        <w:t>、</w:t>
      </w:r>
      <w:r w:rsidRPr="00493AAE">
        <w:rPr>
          <w:rFonts w:ascii="ＭＳ ゴシック" w:eastAsia="ＭＳ ゴシック" w:hAnsi="ＭＳ ゴシック" w:hint="eastAsia"/>
          <w:bCs/>
          <w:sz w:val="22"/>
        </w:rPr>
        <w:t>経済産業省との協議を経て、事業内容・構成、事業規模、金額などに変更が生じる可能性があります。</w:t>
      </w:r>
    </w:p>
    <w:p w14:paraId="1D4B1A8D" w14:textId="77777777" w:rsidR="00770468" w:rsidRDefault="00770468" w:rsidP="00770468">
      <w:pPr>
        <w:ind w:leftChars="315" w:left="661" w:firstLineChars="100" w:firstLine="220"/>
        <w:rPr>
          <w:rFonts w:ascii="ＭＳ ゴシック" w:eastAsia="ＭＳ ゴシック" w:hAnsi="ＭＳ ゴシック"/>
          <w:bCs/>
          <w:sz w:val="22"/>
        </w:rPr>
      </w:pPr>
      <w:r w:rsidRPr="00493AAE">
        <w:rPr>
          <w:rFonts w:ascii="ＭＳ ゴシック" w:eastAsia="ＭＳ ゴシック" w:hAnsi="ＭＳ ゴシック" w:hint="eastAsia"/>
          <w:bCs/>
          <w:sz w:val="22"/>
        </w:rPr>
        <w:t>契約書作成に当たっての条件の協議が整い次第、委託契約を締結し、その後、事業開始となりますので、あらかじめ御承知おきください。また、契約条件が合致しない場合には、委託契約の締結ができない場合もありますのでご了承ください。</w:t>
      </w:r>
    </w:p>
    <w:p w14:paraId="65464413" w14:textId="77777777" w:rsidR="00770468" w:rsidRDefault="00770468" w:rsidP="00770468">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契約条項は、基本的には以下の内容となります。</w:t>
      </w:r>
    </w:p>
    <w:p w14:paraId="53AE773A" w14:textId="77777777" w:rsidR="00770468" w:rsidRDefault="00770468" w:rsidP="00770468">
      <w:pPr>
        <w:spacing w:line="333" w:lineRule="exact"/>
        <w:ind w:firstLineChars="200" w:firstLine="420"/>
        <w:rPr>
          <w:rFonts w:ascii="ＭＳ ゴシック" w:eastAsia="ＭＳ ゴシック" w:hAnsi="ＭＳ ゴシック"/>
          <w:szCs w:val="21"/>
        </w:rPr>
      </w:pPr>
    </w:p>
    <w:p w14:paraId="6720BC3E" w14:textId="77777777" w:rsidR="00770468" w:rsidRPr="009F1CD7" w:rsidRDefault="00770468" w:rsidP="00770468">
      <w:pPr>
        <w:spacing w:line="333" w:lineRule="exact"/>
        <w:ind w:firstLineChars="200" w:firstLine="440"/>
        <w:rPr>
          <w:rFonts w:ascii="ＭＳ ゴシック" w:eastAsia="ＭＳ ゴシック" w:hAnsi="ＭＳ ゴシック"/>
          <w:sz w:val="22"/>
        </w:rPr>
      </w:pPr>
      <w:r w:rsidRPr="009F1CD7">
        <w:rPr>
          <w:rFonts w:ascii="ＭＳ ゴシック" w:eastAsia="ＭＳ ゴシック" w:hAnsi="ＭＳ ゴシック" w:hint="eastAsia"/>
          <w:sz w:val="22"/>
        </w:rPr>
        <w:t>○概算契約書</w:t>
      </w:r>
    </w:p>
    <w:p w14:paraId="250899EC" w14:textId="61664CE5" w:rsidR="00770468" w:rsidRDefault="00000000" w:rsidP="00E90FCD">
      <w:pPr>
        <w:ind w:firstLineChars="300" w:firstLine="630"/>
        <w:jc w:val="left"/>
        <w:rPr>
          <w:rFonts w:ascii="ＭＳ ゴシック" w:eastAsia="ＭＳ ゴシック" w:hAnsi="ＭＳ ゴシック"/>
          <w:bCs/>
          <w:sz w:val="22"/>
        </w:rPr>
      </w:pPr>
      <w:hyperlink r:id="rId14" w:history="1">
        <w:r w:rsidR="00E90FCD" w:rsidRPr="00D23522">
          <w:rPr>
            <w:rStyle w:val="ab"/>
            <w:rFonts w:ascii="ＭＳ ゴシック" w:eastAsia="ＭＳ ゴシック" w:hAnsi="ＭＳ ゴシック"/>
            <w:bCs/>
            <w:sz w:val="22"/>
          </w:rPr>
          <w:t>https://www.meti.go.jp/information_2/publicoffer/gaisan/r5keiyaku_format-3.html</w:t>
        </w:r>
      </w:hyperlink>
    </w:p>
    <w:p w14:paraId="2D0FE756" w14:textId="77777777" w:rsidR="00E90FCD" w:rsidRPr="00E90FCD" w:rsidRDefault="00E90FCD" w:rsidP="00E90FCD">
      <w:pPr>
        <w:jc w:val="left"/>
        <w:rPr>
          <w:rFonts w:ascii="ＭＳ ゴシック" w:eastAsia="ＭＳ ゴシック" w:hAnsi="ＭＳ ゴシック"/>
          <w:bCs/>
          <w:sz w:val="22"/>
        </w:rPr>
      </w:pPr>
    </w:p>
    <w:p w14:paraId="5605B6FE" w14:textId="77777777" w:rsidR="00770468" w:rsidRDefault="00770468" w:rsidP="00770468">
      <w:pPr>
        <w:ind w:leftChars="300" w:left="630"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t>また、</w:t>
      </w:r>
      <w:r w:rsidRPr="00991DEF">
        <w:rPr>
          <w:rFonts w:ascii="ＭＳ ゴシック" w:eastAsia="ＭＳ ゴシック" w:hAnsi="ＭＳ ゴシック" w:hint="eastAsia"/>
          <w:bCs/>
          <w:sz w:val="22"/>
        </w:rPr>
        <w:t>委託事業の事務処理・経理処理につきましては</w:t>
      </w:r>
      <w:r>
        <w:rPr>
          <w:rFonts w:ascii="ＭＳ ゴシック" w:eastAsia="ＭＳ ゴシック" w:hAnsi="ＭＳ ゴシック" w:hint="eastAsia"/>
          <w:bCs/>
          <w:sz w:val="22"/>
        </w:rPr>
        <w:t xml:space="preserve">、経済産業省の作成する委託事業事務処理マニュアルに従って処理していただきます。　　　　</w:t>
      </w:r>
      <w:hyperlink r:id="rId15" w:history="1">
        <w:r w:rsidRPr="008030C1">
          <w:rPr>
            <w:rStyle w:val="ab"/>
            <w:rFonts w:ascii="ＭＳ ゴシック" w:eastAsia="ＭＳ ゴシック" w:hAnsi="ＭＳ ゴシック"/>
            <w:bCs/>
            <w:sz w:val="22"/>
          </w:rPr>
          <w:t>https://www.meti.go.jp/information_2/publicoffer/jimusyori_manual.html</w:t>
        </w:r>
      </w:hyperlink>
    </w:p>
    <w:p w14:paraId="344A1A52" w14:textId="77777777" w:rsidR="00770468" w:rsidRDefault="00770468" w:rsidP="00770468">
      <w:pPr>
        <w:ind w:leftChars="300" w:left="630" w:firstLineChars="100" w:firstLine="220"/>
        <w:rPr>
          <w:rFonts w:ascii="ＭＳ ゴシック" w:eastAsia="ＭＳ ゴシック" w:hAnsi="ＭＳ ゴシック"/>
          <w:bCs/>
          <w:sz w:val="22"/>
        </w:rPr>
      </w:pPr>
    </w:p>
    <w:p w14:paraId="19E092C9" w14:textId="77777777" w:rsidR="00770468" w:rsidRDefault="00770468" w:rsidP="00770468">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なお、契約締結後、受託者に対し、事業実施に必要な情報等を提供することがありますが、</w:t>
      </w:r>
      <w:r w:rsidRPr="00493AAE">
        <w:rPr>
          <w:rFonts w:ascii="ＭＳ ゴシック" w:eastAsia="ＭＳ ゴシック" w:hAnsi="ＭＳ ゴシック" w:hint="eastAsia"/>
          <w:bCs/>
          <w:sz w:val="22"/>
        </w:rPr>
        <w:t>情報の内容によっては、守秘義務の遵守をお願いすることがあります。</w:t>
      </w:r>
    </w:p>
    <w:p w14:paraId="576BD813" w14:textId="77777777" w:rsidR="00770468" w:rsidRDefault="00770468" w:rsidP="00770468">
      <w:pPr>
        <w:ind w:left="660" w:hangingChars="300" w:hanging="660"/>
        <w:rPr>
          <w:rFonts w:ascii="ＭＳ ゴシック" w:eastAsia="ＭＳ ゴシック" w:hAnsi="ＭＳ ゴシック"/>
          <w:bCs/>
          <w:sz w:val="22"/>
        </w:rPr>
      </w:pPr>
    </w:p>
    <w:p w14:paraId="5F4D2D70" w14:textId="77777777" w:rsidR="00770468" w:rsidRDefault="00770468" w:rsidP="00770468">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９．経費の計上　　</w:t>
      </w:r>
    </w:p>
    <w:p w14:paraId="2ED5080A" w14:textId="77777777" w:rsidR="00770468" w:rsidRDefault="00770468" w:rsidP="00770468">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（１）経費の区分</w:t>
      </w:r>
    </w:p>
    <w:p w14:paraId="3DA2461E" w14:textId="771BC24F" w:rsidR="00770468" w:rsidRDefault="00770468" w:rsidP="00770468">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Pr="00493AAE">
        <w:rPr>
          <w:rFonts w:ascii="ＭＳ ゴシック" w:eastAsia="ＭＳ ゴシック" w:hAnsi="ＭＳ ゴシック" w:hint="eastAsia"/>
          <w:bCs/>
          <w:sz w:val="22"/>
        </w:rPr>
        <w:t>対象とする経費は、事業の遂行に直接必要な経費及び事業成果の取りまとめに必要な経費であり、具体的には以下のとおりです。</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770468" w:rsidRPr="00535B1B" w14:paraId="3CB57789" w14:textId="77777777">
        <w:trPr>
          <w:trHeight w:val="510"/>
        </w:trPr>
        <w:tc>
          <w:tcPr>
            <w:tcW w:w="1984" w:type="dxa"/>
            <w:shd w:val="clear" w:color="auto" w:fill="FFFFFF"/>
          </w:tcPr>
          <w:p w14:paraId="1568C89D" w14:textId="77777777" w:rsidR="00770468" w:rsidRPr="00535B1B" w:rsidRDefault="00770468">
            <w:pPr>
              <w:jc w:val="center"/>
              <w:rPr>
                <w:rFonts w:ascii="ＭＳ ゴシック" w:eastAsia="ＭＳ ゴシック" w:hAnsi="ＭＳ ゴシック"/>
                <w:sz w:val="22"/>
              </w:rPr>
            </w:pPr>
            <w:r w:rsidRPr="00535B1B">
              <w:rPr>
                <w:rFonts w:ascii="ＭＳ ゴシック" w:eastAsia="ＭＳ ゴシック" w:hAnsi="ＭＳ ゴシック" w:hint="eastAsia"/>
                <w:sz w:val="22"/>
              </w:rPr>
              <w:t>経費項目</w:t>
            </w:r>
          </w:p>
        </w:tc>
        <w:tc>
          <w:tcPr>
            <w:tcW w:w="6521" w:type="dxa"/>
            <w:shd w:val="clear" w:color="auto" w:fill="FFFFFF"/>
          </w:tcPr>
          <w:p w14:paraId="6FE4EF19" w14:textId="77777777" w:rsidR="00770468" w:rsidRPr="00535B1B" w:rsidRDefault="00770468">
            <w:pPr>
              <w:jc w:val="center"/>
              <w:rPr>
                <w:rFonts w:ascii="ＭＳ ゴシック" w:eastAsia="ＭＳ ゴシック" w:hAnsi="ＭＳ ゴシック"/>
                <w:sz w:val="22"/>
              </w:rPr>
            </w:pPr>
            <w:r w:rsidRPr="00535B1B">
              <w:rPr>
                <w:rFonts w:ascii="ＭＳ ゴシック" w:eastAsia="ＭＳ ゴシック" w:hAnsi="ＭＳ ゴシック" w:hint="eastAsia"/>
                <w:sz w:val="22"/>
              </w:rPr>
              <w:t>内容</w:t>
            </w:r>
          </w:p>
        </w:tc>
      </w:tr>
      <w:tr w:rsidR="00770468" w:rsidRPr="00535B1B" w14:paraId="214E1A6C" w14:textId="77777777">
        <w:trPr>
          <w:trHeight w:val="555"/>
        </w:trPr>
        <w:tc>
          <w:tcPr>
            <w:tcW w:w="1984" w:type="dxa"/>
            <w:shd w:val="clear" w:color="auto" w:fill="FFFFFF"/>
          </w:tcPr>
          <w:p w14:paraId="18B79A83" w14:textId="77777777" w:rsidR="00770468" w:rsidRPr="00535B1B" w:rsidRDefault="00770468">
            <w:pPr>
              <w:rPr>
                <w:rFonts w:ascii="ＭＳ ゴシック" w:eastAsia="ＭＳ ゴシック" w:hAnsi="ＭＳ ゴシック"/>
                <w:sz w:val="22"/>
              </w:rPr>
            </w:pPr>
            <w:r w:rsidRPr="00535B1B">
              <w:rPr>
                <w:rFonts w:ascii="ＭＳ ゴシック" w:eastAsia="ＭＳ ゴシック" w:hAnsi="ＭＳ ゴシック" w:hint="eastAsia"/>
                <w:sz w:val="22"/>
              </w:rPr>
              <w:t>Ⅰ．人件費</w:t>
            </w:r>
          </w:p>
        </w:tc>
        <w:tc>
          <w:tcPr>
            <w:tcW w:w="6521" w:type="dxa"/>
            <w:shd w:val="clear" w:color="auto" w:fill="FFFFFF"/>
          </w:tcPr>
          <w:p w14:paraId="56AF61F7" w14:textId="77777777" w:rsidR="00770468" w:rsidRPr="00535B1B" w:rsidRDefault="00770468">
            <w:pPr>
              <w:rPr>
                <w:rFonts w:ascii="ＭＳ ゴシック" w:eastAsia="ＭＳ ゴシック" w:hAnsi="ＭＳ ゴシック"/>
                <w:sz w:val="22"/>
              </w:rPr>
            </w:pPr>
            <w:r w:rsidRPr="00455639">
              <w:rPr>
                <w:rFonts w:ascii="ＭＳ ゴシック" w:eastAsia="ＭＳ ゴシック" w:hAnsi="ＭＳ ゴシック" w:hint="eastAsia"/>
                <w:sz w:val="22"/>
              </w:rPr>
              <w:t>事業に従事する者の作業時間に対する人件費</w:t>
            </w:r>
          </w:p>
        </w:tc>
      </w:tr>
      <w:tr w:rsidR="00770468" w:rsidRPr="00535B1B" w14:paraId="3933300C" w14:textId="77777777">
        <w:trPr>
          <w:trHeight w:val="540"/>
        </w:trPr>
        <w:tc>
          <w:tcPr>
            <w:tcW w:w="1984" w:type="dxa"/>
            <w:shd w:val="clear" w:color="auto" w:fill="FFFFFF"/>
          </w:tcPr>
          <w:p w14:paraId="4C5864F8" w14:textId="77777777" w:rsidR="00770468" w:rsidRPr="00535B1B" w:rsidRDefault="00770468">
            <w:pPr>
              <w:rPr>
                <w:rFonts w:ascii="ＭＳ ゴシック" w:eastAsia="ＭＳ ゴシック" w:hAnsi="ＭＳ ゴシック"/>
                <w:sz w:val="22"/>
              </w:rPr>
            </w:pPr>
            <w:r w:rsidRPr="00535B1B">
              <w:rPr>
                <w:rFonts w:ascii="ＭＳ ゴシック" w:eastAsia="ＭＳ ゴシック" w:hAnsi="ＭＳ ゴシック" w:hint="eastAsia"/>
                <w:sz w:val="22"/>
              </w:rPr>
              <w:t>Ⅱ．事業費</w:t>
            </w:r>
          </w:p>
        </w:tc>
        <w:tc>
          <w:tcPr>
            <w:tcW w:w="6521" w:type="dxa"/>
            <w:shd w:val="clear" w:color="auto" w:fill="FFFFFF"/>
          </w:tcPr>
          <w:p w14:paraId="76265FB9" w14:textId="77777777" w:rsidR="00770468" w:rsidRPr="00535B1B" w:rsidRDefault="00770468">
            <w:pPr>
              <w:rPr>
                <w:rFonts w:ascii="ＭＳ ゴシック" w:eastAsia="ＭＳ ゴシック" w:hAnsi="ＭＳ ゴシック"/>
                <w:sz w:val="22"/>
              </w:rPr>
            </w:pPr>
          </w:p>
        </w:tc>
      </w:tr>
      <w:tr w:rsidR="00770468" w:rsidRPr="00535B1B" w14:paraId="6E479420" w14:textId="77777777">
        <w:trPr>
          <w:trHeight w:val="700"/>
        </w:trPr>
        <w:tc>
          <w:tcPr>
            <w:tcW w:w="1984" w:type="dxa"/>
            <w:shd w:val="clear" w:color="auto" w:fill="FFFFFF"/>
          </w:tcPr>
          <w:p w14:paraId="7BC70F4D" w14:textId="77777777" w:rsidR="00770468" w:rsidRPr="00535B1B" w:rsidRDefault="00770468">
            <w:pPr>
              <w:rPr>
                <w:rFonts w:ascii="ＭＳ ゴシック" w:eastAsia="ＭＳ ゴシック" w:hAnsi="ＭＳ ゴシック"/>
                <w:sz w:val="22"/>
              </w:rPr>
            </w:pPr>
            <w:r w:rsidRPr="00535B1B">
              <w:rPr>
                <w:rFonts w:ascii="ＭＳ ゴシック" w:eastAsia="ＭＳ ゴシック" w:hAnsi="ＭＳ ゴシック" w:hint="eastAsia"/>
                <w:sz w:val="22"/>
              </w:rPr>
              <w:t>旅費</w:t>
            </w:r>
          </w:p>
        </w:tc>
        <w:tc>
          <w:tcPr>
            <w:tcW w:w="6521" w:type="dxa"/>
            <w:shd w:val="clear" w:color="auto" w:fill="FFFFFF"/>
          </w:tcPr>
          <w:p w14:paraId="1EA30019" w14:textId="77777777" w:rsidR="00770468" w:rsidRPr="00535B1B" w:rsidRDefault="00770468">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w:t>
            </w:r>
            <w:r>
              <w:rPr>
                <w:rFonts w:ascii="ＭＳ ゴシック" w:eastAsia="ＭＳ ゴシック" w:hAnsi="ＭＳ ゴシック" w:hint="eastAsia"/>
                <w:sz w:val="22"/>
              </w:rPr>
              <w:t>国内出張及び海外出張に係る経費</w:t>
            </w:r>
          </w:p>
        </w:tc>
      </w:tr>
      <w:tr w:rsidR="00770468" w:rsidRPr="00535B1B" w14:paraId="34814AFA" w14:textId="77777777">
        <w:trPr>
          <w:trHeight w:val="694"/>
        </w:trPr>
        <w:tc>
          <w:tcPr>
            <w:tcW w:w="1984" w:type="dxa"/>
            <w:shd w:val="clear" w:color="auto" w:fill="FFFFFF"/>
          </w:tcPr>
          <w:p w14:paraId="4B0A6FAF" w14:textId="77777777" w:rsidR="00770468" w:rsidRPr="00535B1B" w:rsidRDefault="00770468">
            <w:pPr>
              <w:rPr>
                <w:rFonts w:ascii="ＭＳ ゴシック" w:eastAsia="ＭＳ ゴシック" w:hAnsi="ＭＳ ゴシック"/>
                <w:sz w:val="22"/>
              </w:rPr>
            </w:pPr>
            <w:r w:rsidRPr="00535B1B">
              <w:rPr>
                <w:rFonts w:ascii="ＭＳ ゴシック" w:eastAsia="ＭＳ ゴシック" w:hAnsi="ＭＳ ゴシック" w:hint="eastAsia"/>
                <w:sz w:val="22"/>
              </w:rPr>
              <w:lastRenderedPageBreak/>
              <w:t>会場費</w:t>
            </w:r>
          </w:p>
        </w:tc>
        <w:tc>
          <w:tcPr>
            <w:tcW w:w="6521" w:type="dxa"/>
            <w:shd w:val="clear" w:color="auto" w:fill="FFFFFF"/>
          </w:tcPr>
          <w:p w14:paraId="6A6B6151" w14:textId="77777777" w:rsidR="00770468" w:rsidRPr="00535B1B" w:rsidRDefault="00770468">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w:t>
            </w:r>
            <w:r>
              <w:rPr>
                <w:rFonts w:ascii="ＭＳ ゴシック" w:eastAsia="ＭＳ ゴシック" w:hAnsi="ＭＳ ゴシック" w:hint="eastAsia"/>
                <w:sz w:val="22"/>
              </w:rPr>
              <w:t>会議、講演会、シンポジウム等に要する経費（</w:t>
            </w:r>
            <w:r w:rsidRPr="00455639">
              <w:rPr>
                <w:rFonts w:ascii="ＭＳ ゴシック" w:eastAsia="ＭＳ ゴシック" w:hAnsi="ＭＳ ゴシック" w:hint="eastAsia"/>
                <w:sz w:val="22"/>
              </w:rPr>
              <w:t>会場借料</w:t>
            </w:r>
            <w:r>
              <w:rPr>
                <w:rFonts w:ascii="ＭＳ ゴシック" w:eastAsia="ＭＳ ゴシック" w:hAnsi="ＭＳ ゴシック" w:hint="eastAsia"/>
                <w:sz w:val="22"/>
              </w:rPr>
              <w:t>、機材借料</w:t>
            </w:r>
            <w:r w:rsidRPr="00455639">
              <w:rPr>
                <w:rFonts w:ascii="ＭＳ ゴシック" w:eastAsia="ＭＳ ゴシック" w:hAnsi="ＭＳ ゴシック" w:hint="eastAsia"/>
                <w:sz w:val="22"/>
              </w:rPr>
              <w:t>及び茶菓料（お茶代）等</w:t>
            </w:r>
            <w:r>
              <w:rPr>
                <w:rFonts w:ascii="ＭＳ ゴシック" w:eastAsia="ＭＳ ゴシック" w:hAnsi="ＭＳ ゴシック" w:hint="eastAsia"/>
                <w:sz w:val="22"/>
              </w:rPr>
              <w:t>）</w:t>
            </w:r>
          </w:p>
        </w:tc>
      </w:tr>
      <w:tr w:rsidR="00770468" w:rsidRPr="00535B1B" w14:paraId="67BE5C25" w14:textId="77777777">
        <w:trPr>
          <w:trHeight w:val="560"/>
        </w:trPr>
        <w:tc>
          <w:tcPr>
            <w:tcW w:w="1984" w:type="dxa"/>
            <w:shd w:val="clear" w:color="auto" w:fill="FFFFFF"/>
          </w:tcPr>
          <w:p w14:paraId="5F261789" w14:textId="77777777" w:rsidR="00770468" w:rsidRPr="00535B1B" w:rsidRDefault="00770468">
            <w:pPr>
              <w:rPr>
                <w:rFonts w:ascii="ＭＳ ゴシック" w:eastAsia="ＭＳ ゴシック" w:hAnsi="ＭＳ ゴシック"/>
                <w:sz w:val="22"/>
              </w:rPr>
            </w:pPr>
            <w:r w:rsidRPr="00535B1B">
              <w:rPr>
                <w:rFonts w:ascii="ＭＳ ゴシック" w:eastAsia="ＭＳ ゴシック" w:hAnsi="ＭＳ ゴシック" w:hint="eastAsia"/>
                <w:sz w:val="22"/>
              </w:rPr>
              <w:t>謝金</w:t>
            </w:r>
          </w:p>
        </w:tc>
        <w:tc>
          <w:tcPr>
            <w:tcW w:w="6521" w:type="dxa"/>
            <w:shd w:val="clear" w:color="auto" w:fill="FFFFFF"/>
          </w:tcPr>
          <w:p w14:paraId="5361BDE2" w14:textId="77777777" w:rsidR="00770468" w:rsidRPr="00535B1B" w:rsidRDefault="00770468">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事業を行うために必要な謝金（</w:t>
            </w:r>
            <w:r>
              <w:rPr>
                <w:rFonts w:ascii="ＭＳ ゴシック" w:eastAsia="ＭＳ ゴシック" w:hAnsi="ＭＳ ゴシック" w:hint="eastAsia"/>
                <w:sz w:val="22"/>
              </w:rPr>
              <w:t>会議・講演会・シンポジウム等に出席した外部専門家当に対する謝金、講演・原稿の執筆・研究協力当に対する</w:t>
            </w:r>
            <w:r w:rsidRPr="00455639">
              <w:rPr>
                <w:rFonts w:ascii="ＭＳ ゴシック" w:eastAsia="ＭＳ ゴシック" w:hAnsi="ＭＳ ゴシック" w:hint="eastAsia"/>
                <w:sz w:val="22"/>
              </w:rPr>
              <w:t>謝金等）</w:t>
            </w:r>
          </w:p>
        </w:tc>
      </w:tr>
      <w:tr w:rsidR="00770468" w:rsidRPr="00535B1B" w14:paraId="78305B54" w14:textId="77777777">
        <w:trPr>
          <w:trHeight w:val="872"/>
        </w:trPr>
        <w:tc>
          <w:tcPr>
            <w:tcW w:w="1984" w:type="dxa"/>
            <w:tcBorders>
              <w:bottom w:val="dotted" w:sz="4" w:space="0" w:color="auto"/>
            </w:tcBorders>
            <w:shd w:val="clear" w:color="auto" w:fill="FFFFFF"/>
          </w:tcPr>
          <w:p w14:paraId="0CE1D781" w14:textId="77777777" w:rsidR="00770468" w:rsidRPr="00455639" w:rsidRDefault="00770468">
            <w:pPr>
              <w:rPr>
                <w:rFonts w:ascii="ＭＳ ゴシック" w:eastAsia="ＭＳ ゴシック" w:hAnsi="ＭＳ ゴシック"/>
                <w:sz w:val="22"/>
              </w:rPr>
            </w:pPr>
            <w:r>
              <w:rPr>
                <w:rFonts w:ascii="ＭＳ ゴシック" w:eastAsia="ＭＳ ゴシック" w:hAnsi="ＭＳ ゴシック" w:hint="eastAsia"/>
                <w:sz w:val="22"/>
              </w:rPr>
              <w:t>備品</w:t>
            </w:r>
            <w:r w:rsidRPr="00455639">
              <w:rPr>
                <w:rFonts w:ascii="ＭＳ ゴシック" w:eastAsia="ＭＳ ゴシック" w:hAnsi="ＭＳ ゴシック" w:hint="eastAsia"/>
                <w:sz w:val="22"/>
              </w:rPr>
              <w:t>費</w:t>
            </w:r>
          </w:p>
        </w:tc>
        <w:tc>
          <w:tcPr>
            <w:tcW w:w="6521" w:type="dxa"/>
            <w:tcBorders>
              <w:bottom w:val="dotted" w:sz="4" w:space="0" w:color="auto"/>
            </w:tcBorders>
            <w:shd w:val="clear" w:color="auto" w:fill="FFFFFF"/>
          </w:tcPr>
          <w:p w14:paraId="4F151E18" w14:textId="77777777" w:rsidR="00770468" w:rsidRPr="00455639" w:rsidRDefault="00770468">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w:t>
            </w:r>
            <w:r>
              <w:rPr>
                <w:rFonts w:ascii="ＭＳ ゴシック" w:eastAsia="ＭＳ ゴシック" w:hAnsi="ＭＳ ゴシック" w:hint="eastAsia"/>
                <w:sz w:val="22"/>
              </w:rPr>
              <w:t>物品（ただし、１年以上継続して使用できるもの）</w:t>
            </w:r>
            <w:r w:rsidRPr="00455639">
              <w:rPr>
                <w:rFonts w:ascii="ＭＳ ゴシック" w:eastAsia="ＭＳ ゴシック" w:hAnsi="ＭＳ ゴシック" w:hint="eastAsia"/>
                <w:sz w:val="22"/>
              </w:rPr>
              <w:t>の購入、製造に必要な経費</w:t>
            </w:r>
          </w:p>
        </w:tc>
      </w:tr>
      <w:tr w:rsidR="00770468" w:rsidRPr="00535B1B" w14:paraId="203625D8" w14:textId="77777777">
        <w:trPr>
          <w:trHeight w:val="528"/>
        </w:trPr>
        <w:tc>
          <w:tcPr>
            <w:tcW w:w="1984" w:type="dxa"/>
            <w:tcBorders>
              <w:top w:val="dotted" w:sz="4" w:space="0" w:color="auto"/>
            </w:tcBorders>
            <w:shd w:val="clear" w:color="auto" w:fill="FFFFFF"/>
          </w:tcPr>
          <w:p w14:paraId="722C92D5" w14:textId="77777777" w:rsidR="00770468" w:rsidRDefault="00770468">
            <w:pPr>
              <w:rPr>
                <w:rFonts w:ascii="ＭＳ ゴシック" w:eastAsia="ＭＳ ゴシック" w:hAnsi="ＭＳ ゴシック"/>
                <w:sz w:val="22"/>
              </w:rPr>
            </w:pPr>
            <w:r>
              <w:rPr>
                <w:rFonts w:ascii="ＭＳ ゴシック" w:eastAsia="ＭＳ ゴシック" w:hAnsi="ＭＳ ゴシック" w:hint="eastAsia"/>
                <w:sz w:val="22"/>
              </w:rPr>
              <w:t>（借料及び損料）</w:t>
            </w:r>
          </w:p>
        </w:tc>
        <w:tc>
          <w:tcPr>
            <w:tcW w:w="6521" w:type="dxa"/>
            <w:tcBorders>
              <w:top w:val="dotted" w:sz="4" w:space="0" w:color="auto"/>
            </w:tcBorders>
            <w:shd w:val="clear" w:color="auto" w:fill="FFFFFF"/>
          </w:tcPr>
          <w:p w14:paraId="3309F62F" w14:textId="77777777" w:rsidR="00770468" w:rsidRPr="00455639" w:rsidRDefault="00770468">
            <w:pPr>
              <w:rPr>
                <w:rFonts w:ascii="ＭＳ ゴシック" w:eastAsia="ＭＳ ゴシック" w:hAnsi="ＭＳ ゴシック"/>
                <w:sz w:val="22"/>
              </w:rPr>
            </w:pPr>
            <w:r>
              <w:rPr>
                <w:rFonts w:ascii="ＭＳ ゴシック" w:eastAsia="ＭＳ ゴシック" w:hAnsi="ＭＳ ゴシック" w:hint="eastAsia"/>
                <w:sz w:val="22"/>
              </w:rPr>
              <w:t>事業を行うために必要な機械器具等のリース・レンタルに要する経費</w:t>
            </w:r>
          </w:p>
        </w:tc>
      </w:tr>
      <w:tr w:rsidR="00770468" w:rsidRPr="00535B1B" w14:paraId="7AB7CB7E" w14:textId="77777777">
        <w:trPr>
          <w:trHeight w:val="528"/>
        </w:trPr>
        <w:tc>
          <w:tcPr>
            <w:tcW w:w="1984" w:type="dxa"/>
            <w:shd w:val="clear" w:color="auto" w:fill="FFFFFF"/>
          </w:tcPr>
          <w:p w14:paraId="58568EDB" w14:textId="77777777" w:rsidR="00770468" w:rsidRDefault="00770468">
            <w:pPr>
              <w:rPr>
                <w:rFonts w:ascii="ＭＳ ゴシック" w:eastAsia="ＭＳ ゴシック" w:hAnsi="ＭＳ ゴシック"/>
                <w:sz w:val="22"/>
              </w:rPr>
            </w:pPr>
            <w:r>
              <w:rPr>
                <w:rFonts w:ascii="ＭＳ ゴシック" w:eastAsia="ＭＳ ゴシック" w:hAnsi="ＭＳ ゴシック" w:hint="eastAsia"/>
                <w:sz w:val="22"/>
              </w:rPr>
              <w:t>消耗品</w:t>
            </w:r>
            <w:r w:rsidRPr="00455639">
              <w:rPr>
                <w:rFonts w:ascii="ＭＳ ゴシック" w:eastAsia="ＭＳ ゴシック" w:hAnsi="ＭＳ ゴシック" w:hint="eastAsia"/>
                <w:sz w:val="22"/>
              </w:rPr>
              <w:t>費</w:t>
            </w:r>
          </w:p>
        </w:tc>
        <w:tc>
          <w:tcPr>
            <w:tcW w:w="6521" w:type="dxa"/>
            <w:shd w:val="clear" w:color="auto" w:fill="FFFFFF"/>
          </w:tcPr>
          <w:p w14:paraId="0BB35B07" w14:textId="77777777" w:rsidR="00770468" w:rsidRDefault="00770468">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事業を行うために必要な物品</w:t>
            </w:r>
            <w:r>
              <w:rPr>
                <w:rFonts w:ascii="ＭＳ ゴシック" w:eastAsia="ＭＳ ゴシック" w:hAnsi="ＭＳ ゴシック" w:hint="eastAsia"/>
                <w:sz w:val="22"/>
              </w:rPr>
              <w:t>であって備品費に属さないもの</w:t>
            </w:r>
            <w:r w:rsidRPr="00455639">
              <w:rPr>
                <w:rFonts w:ascii="ＭＳ ゴシック" w:eastAsia="ＭＳ ゴシック" w:hAnsi="ＭＳ ゴシック" w:hint="eastAsia"/>
                <w:sz w:val="22"/>
              </w:rPr>
              <w:t>（</w:t>
            </w:r>
            <w:r>
              <w:rPr>
                <w:rFonts w:ascii="ＭＳ ゴシック" w:eastAsia="ＭＳ ゴシック" w:hAnsi="ＭＳ ゴシック" w:hint="eastAsia"/>
                <w:sz w:val="22"/>
              </w:rPr>
              <w:t>ただし、</w:t>
            </w:r>
            <w:r w:rsidRPr="00455639">
              <w:rPr>
                <w:rFonts w:ascii="ＭＳ ゴシック" w:eastAsia="ＭＳ ゴシック" w:hAnsi="ＭＳ ゴシック" w:hint="eastAsia"/>
                <w:sz w:val="22"/>
              </w:rPr>
              <w:t>当該事業のみで使用されることが確認できるもの。</w:t>
            </w:r>
            <w:r>
              <w:rPr>
                <w:rFonts w:ascii="ＭＳ ゴシック" w:eastAsia="ＭＳ ゴシック" w:hAnsi="ＭＳ ゴシック" w:hint="eastAsia"/>
                <w:sz w:val="22"/>
              </w:rPr>
              <w:t>）</w:t>
            </w:r>
            <w:r w:rsidRPr="00455639">
              <w:rPr>
                <w:rFonts w:ascii="ＭＳ ゴシック" w:eastAsia="ＭＳ ゴシック" w:hAnsi="ＭＳ ゴシック" w:hint="eastAsia"/>
                <w:sz w:val="22"/>
              </w:rPr>
              <w:t>の購入に要する経費</w:t>
            </w:r>
          </w:p>
        </w:tc>
      </w:tr>
      <w:tr w:rsidR="00770468" w:rsidRPr="00535B1B" w14:paraId="179F551E" w14:textId="77777777">
        <w:trPr>
          <w:trHeight w:val="738"/>
        </w:trPr>
        <w:tc>
          <w:tcPr>
            <w:tcW w:w="1984" w:type="dxa"/>
            <w:shd w:val="clear" w:color="auto" w:fill="FFFFFF"/>
          </w:tcPr>
          <w:p w14:paraId="7806AA90" w14:textId="77777777" w:rsidR="00770468" w:rsidRPr="00535B1B" w:rsidRDefault="00770468">
            <w:pPr>
              <w:rPr>
                <w:rFonts w:ascii="ＭＳ ゴシック" w:eastAsia="ＭＳ ゴシック" w:hAnsi="ＭＳ ゴシック"/>
                <w:sz w:val="22"/>
              </w:rPr>
            </w:pPr>
            <w:r w:rsidRPr="00535B1B">
              <w:rPr>
                <w:rFonts w:ascii="ＭＳ ゴシック" w:eastAsia="ＭＳ ゴシック" w:hAnsi="ＭＳ ゴシック" w:hint="eastAsia"/>
                <w:sz w:val="22"/>
              </w:rPr>
              <w:t>印刷製本費</w:t>
            </w:r>
          </w:p>
        </w:tc>
        <w:tc>
          <w:tcPr>
            <w:tcW w:w="6521" w:type="dxa"/>
            <w:shd w:val="clear" w:color="auto" w:fill="FFFFFF"/>
          </w:tcPr>
          <w:p w14:paraId="32CA5804" w14:textId="77777777" w:rsidR="00770468" w:rsidRPr="00535B1B" w:rsidRDefault="00770468">
            <w:pPr>
              <w:rPr>
                <w:rFonts w:ascii="ＭＳ ゴシック" w:eastAsia="ＭＳ ゴシック" w:hAnsi="ＭＳ ゴシック"/>
                <w:sz w:val="22"/>
              </w:rPr>
            </w:pPr>
            <w:r w:rsidRPr="00455639">
              <w:rPr>
                <w:rFonts w:ascii="ＭＳ ゴシック" w:eastAsia="ＭＳ ゴシック" w:hAnsi="ＭＳ ゴシック" w:hint="eastAsia"/>
                <w:sz w:val="22"/>
              </w:rPr>
              <w:t>事業で使用するパンフレット・リーフレット、事業成果報告書等の印刷製本に関する経費</w:t>
            </w:r>
          </w:p>
        </w:tc>
      </w:tr>
      <w:tr w:rsidR="00770468" w:rsidRPr="00535B1B" w14:paraId="7AB1300B" w14:textId="77777777">
        <w:trPr>
          <w:trHeight w:val="340"/>
        </w:trPr>
        <w:tc>
          <w:tcPr>
            <w:tcW w:w="1984" w:type="dxa"/>
            <w:shd w:val="clear" w:color="auto" w:fill="FFFFFF"/>
          </w:tcPr>
          <w:p w14:paraId="56911433" w14:textId="77777777" w:rsidR="00770468" w:rsidRPr="00535B1B" w:rsidRDefault="00770468">
            <w:pPr>
              <w:rPr>
                <w:rFonts w:ascii="ＭＳ ゴシック" w:eastAsia="ＭＳ ゴシック" w:hAnsi="ＭＳ ゴシック"/>
                <w:sz w:val="22"/>
              </w:rPr>
            </w:pPr>
            <w:r w:rsidRPr="00535B1B">
              <w:rPr>
                <w:rFonts w:ascii="ＭＳ ゴシック" w:eastAsia="ＭＳ ゴシック" w:hAnsi="ＭＳ ゴシック" w:hint="eastAsia"/>
                <w:sz w:val="22"/>
              </w:rPr>
              <w:t>補助職員人件費</w:t>
            </w:r>
          </w:p>
        </w:tc>
        <w:tc>
          <w:tcPr>
            <w:tcW w:w="6521" w:type="dxa"/>
            <w:shd w:val="clear" w:color="auto" w:fill="FFFFFF"/>
          </w:tcPr>
          <w:p w14:paraId="16C0BA21" w14:textId="77777777" w:rsidR="00770468" w:rsidRPr="00535B1B" w:rsidRDefault="00770468">
            <w:pPr>
              <w:rPr>
                <w:rFonts w:ascii="ＭＳ ゴシック" w:eastAsia="ＭＳ ゴシック" w:hAnsi="ＭＳ ゴシック"/>
                <w:sz w:val="22"/>
              </w:rPr>
            </w:pPr>
            <w:r w:rsidRPr="00455639">
              <w:rPr>
                <w:rFonts w:ascii="ＭＳ ゴシック" w:eastAsia="ＭＳ ゴシック" w:hAnsi="ＭＳ ゴシック" w:hint="eastAsia"/>
                <w:sz w:val="22"/>
              </w:rPr>
              <w:t>事業</w:t>
            </w:r>
            <w:r>
              <w:rPr>
                <w:rFonts w:ascii="ＭＳ ゴシック" w:eastAsia="ＭＳ ゴシック" w:hAnsi="ＭＳ ゴシック" w:hint="eastAsia"/>
                <w:sz w:val="22"/>
              </w:rPr>
              <w:t>を実施するため</w:t>
            </w:r>
            <w:r w:rsidRPr="00455639">
              <w:rPr>
                <w:rFonts w:ascii="ＭＳ ゴシック" w:eastAsia="ＭＳ ゴシック" w:hAnsi="ＭＳ ゴシック" w:hint="eastAsia"/>
                <w:sz w:val="22"/>
              </w:rPr>
              <w:t>に</w:t>
            </w:r>
            <w:r>
              <w:rPr>
                <w:rFonts w:ascii="ＭＳ ゴシック" w:eastAsia="ＭＳ ゴシック" w:hAnsi="ＭＳ ゴシック" w:hint="eastAsia"/>
                <w:sz w:val="22"/>
              </w:rPr>
              <w:t>必要な</w:t>
            </w:r>
            <w:r w:rsidRPr="00455639">
              <w:rPr>
                <w:rFonts w:ascii="ＭＳ ゴシック" w:eastAsia="ＭＳ ゴシック" w:hAnsi="ＭＳ ゴシック" w:hint="eastAsia"/>
                <w:sz w:val="22"/>
              </w:rPr>
              <w:t>補助員（アルバイト等）に係る経費</w:t>
            </w:r>
          </w:p>
        </w:tc>
      </w:tr>
      <w:tr w:rsidR="00770468" w:rsidRPr="00535B1B" w14:paraId="213226C3" w14:textId="77777777">
        <w:trPr>
          <w:trHeight w:val="360"/>
        </w:trPr>
        <w:tc>
          <w:tcPr>
            <w:tcW w:w="1984" w:type="dxa"/>
            <w:shd w:val="clear" w:color="auto" w:fill="FFFFFF"/>
          </w:tcPr>
          <w:p w14:paraId="7A8D0EB4" w14:textId="77777777" w:rsidR="00770468" w:rsidRPr="00535B1B" w:rsidRDefault="00770468">
            <w:pPr>
              <w:rPr>
                <w:rFonts w:ascii="ＭＳ ゴシック" w:eastAsia="ＭＳ ゴシック" w:hAnsi="ＭＳ ゴシック"/>
                <w:sz w:val="22"/>
              </w:rPr>
            </w:pPr>
            <w:r w:rsidRPr="00535B1B">
              <w:rPr>
                <w:rFonts w:ascii="ＭＳ ゴシック" w:eastAsia="ＭＳ ゴシック" w:hAnsi="ＭＳ ゴシック" w:hint="eastAsia"/>
                <w:sz w:val="22"/>
              </w:rPr>
              <w:t>その他諸経費</w:t>
            </w:r>
          </w:p>
          <w:p w14:paraId="107A0136" w14:textId="77777777" w:rsidR="00770468" w:rsidRPr="00535B1B" w:rsidRDefault="00770468">
            <w:pPr>
              <w:rPr>
                <w:rFonts w:ascii="ＭＳ ゴシック" w:eastAsia="ＭＳ ゴシック" w:hAnsi="ＭＳ ゴシック"/>
                <w:sz w:val="22"/>
              </w:rPr>
            </w:pPr>
          </w:p>
        </w:tc>
        <w:tc>
          <w:tcPr>
            <w:tcW w:w="6521" w:type="dxa"/>
            <w:shd w:val="clear" w:color="auto" w:fill="FFFFFF"/>
          </w:tcPr>
          <w:p w14:paraId="338D24CC" w14:textId="77777777" w:rsidR="00770468" w:rsidRDefault="00770468">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w:t>
            </w:r>
            <w:r>
              <w:rPr>
                <w:rFonts w:ascii="ＭＳ ゴシック" w:eastAsia="ＭＳ ゴシック" w:hAnsi="ＭＳ ゴシック" w:hint="eastAsia"/>
                <w:sz w:val="22"/>
              </w:rPr>
              <w:t>経費のうち、当該事業のために使用されることが特定・確認できるものであって、他のいずれの区分にも属さないもの</w:t>
            </w:r>
          </w:p>
          <w:p w14:paraId="48C97815" w14:textId="77777777" w:rsidR="00770468" w:rsidRDefault="00770468">
            <w:pPr>
              <w:rPr>
                <w:rFonts w:ascii="ＭＳ ゴシック" w:eastAsia="ＭＳ ゴシック" w:hAnsi="ＭＳ ゴシック"/>
                <w:sz w:val="22"/>
              </w:rPr>
            </w:pPr>
            <w:r>
              <w:rPr>
                <w:rFonts w:ascii="ＭＳ ゴシック" w:eastAsia="ＭＳ ゴシック" w:hAnsi="ＭＳ ゴシック" w:hint="eastAsia"/>
                <w:sz w:val="22"/>
              </w:rPr>
              <w:t>例）</w:t>
            </w:r>
          </w:p>
          <w:p w14:paraId="74108C87" w14:textId="77777777" w:rsidR="00770468" w:rsidRDefault="00770468">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F5400">
              <w:rPr>
                <w:rFonts w:ascii="ＭＳ ゴシック" w:eastAsia="ＭＳ ゴシック" w:hAnsi="ＭＳ ゴシック" w:hint="eastAsia"/>
                <w:sz w:val="22"/>
              </w:rPr>
              <w:t>通信運搬費（郵便料、運送代、通信・電話料等）</w:t>
            </w:r>
          </w:p>
          <w:p w14:paraId="39EBFB26" w14:textId="77777777" w:rsidR="00770468" w:rsidRPr="005F5400" w:rsidRDefault="00770468">
            <w:pPr>
              <w:ind w:leftChars="200" w:left="420"/>
              <w:rPr>
                <w:rFonts w:ascii="ＭＳ ゴシック" w:eastAsia="ＭＳ ゴシック" w:hAnsi="ＭＳ ゴシック"/>
                <w:sz w:val="22"/>
              </w:rPr>
            </w:pPr>
            <w:r w:rsidRPr="005F5400">
              <w:rPr>
                <w:rFonts w:ascii="ＭＳ ゴシック" w:eastAsia="ＭＳ ゴシック" w:hAnsi="ＭＳ ゴシック" w:hint="eastAsia"/>
                <w:sz w:val="22"/>
              </w:rPr>
              <w:t>光熱水料（電気、水道、ガス。例えば、大規模な研究施設等について、専用のメータの検針により当該事業に使用した料金が算出できる場合）</w:t>
            </w:r>
          </w:p>
          <w:p w14:paraId="2D0EAE0F" w14:textId="77777777" w:rsidR="00770468" w:rsidRPr="005F5400" w:rsidRDefault="00770468">
            <w:pPr>
              <w:ind w:firstLineChars="200" w:firstLine="440"/>
              <w:rPr>
                <w:rFonts w:ascii="ＭＳ ゴシック" w:eastAsia="ＭＳ ゴシック" w:hAnsi="ＭＳ ゴシック"/>
                <w:sz w:val="22"/>
              </w:rPr>
            </w:pPr>
            <w:r w:rsidRPr="005F5400">
              <w:rPr>
                <w:rFonts w:ascii="ＭＳ ゴシック" w:eastAsia="ＭＳ ゴシック" w:hAnsi="ＭＳ ゴシック" w:hint="eastAsia"/>
                <w:sz w:val="22"/>
              </w:rPr>
              <w:t>設備の修繕・保守費</w:t>
            </w:r>
          </w:p>
          <w:p w14:paraId="27383358" w14:textId="77777777" w:rsidR="00770468" w:rsidRDefault="00770468">
            <w:pPr>
              <w:ind w:firstLineChars="200" w:firstLine="440"/>
              <w:rPr>
                <w:rFonts w:ascii="ＭＳ ゴシック" w:eastAsia="ＭＳ ゴシック" w:hAnsi="ＭＳ ゴシック"/>
                <w:sz w:val="22"/>
              </w:rPr>
            </w:pPr>
            <w:r w:rsidRPr="005F5400">
              <w:rPr>
                <w:rFonts w:ascii="ＭＳ ゴシック" w:eastAsia="ＭＳ ゴシック" w:hAnsi="ＭＳ ゴシック" w:hint="eastAsia"/>
                <w:sz w:val="22"/>
              </w:rPr>
              <w:t>翻訳通訳、速記費用</w:t>
            </w:r>
          </w:p>
          <w:p w14:paraId="32166BCB" w14:textId="77777777" w:rsidR="00770468" w:rsidRPr="00122319" w:rsidRDefault="00770468">
            <w:pPr>
              <w:ind w:firstLineChars="200" w:firstLine="440"/>
              <w:rPr>
                <w:rFonts w:ascii="ＭＳ ゴシック" w:eastAsia="ＭＳ ゴシック" w:hAnsi="ＭＳ ゴシック"/>
                <w:sz w:val="22"/>
              </w:rPr>
            </w:pPr>
            <w:r w:rsidRPr="00455639">
              <w:rPr>
                <w:rFonts w:ascii="ＭＳ ゴシック" w:eastAsia="ＭＳ ゴシック" w:hAnsi="ＭＳ ゴシック" w:hint="eastAsia"/>
                <w:sz w:val="22"/>
              </w:rPr>
              <w:t>文献購入費、法定検査、検定料、特許出願関連費用等</w:t>
            </w:r>
          </w:p>
        </w:tc>
      </w:tr>
      <w:tr w:rsidR="00770468" w:rsidRPr="00535B1B" w14:paraId="132F9029" w14:textId="77777777">
        <w:trPr>
          <w:trHeight w:val="739"/>
        </w:trPr>
        <w:tc>
          <w:tcPr>
            <w:tcW w:w="1984" w:type="dxa"/>
            <w:shd w:val="clear" w:color="auto" w:fill="FFFFFF"/>
          </w:tcPr>
          <w:p w14:paraId="1C05BC6B" w14:textId="77777777" w:rsidR="00770468" w:rsidRPr="00535B1B" w:rsidRDefault="00770468">
            <w:pPr>
              <w:rPr>
                <w:rFonts w:ascii="ＭＳ ゴシック" w:eastAsia="ＭＳ ゴシック" w:hAnsi="ＭＳ ゴシック"/>
                <w:sz w:val="22"/>
              </w:rPr>
            </w:pPr>
            <w:r w:rsidRPr="00535B1B">
              <w:rPr>
                <w:rFonts w:ascii="ＭＳ ゴシック" w:eastAsia="ＭＳ ゴシック" w:hAnsi="ＭＳ ゴシック" w:hint="eastAsia"/>
                <w:sz w:val="22"/>
              </w:rPr>
              <w:t>Ⅲ．再委託</w:t>
            </w:r>
            <w:r>
              <w:rPr>
                <w:rFonts w:ascii="ＭＳ ゴシック" w:eastAsia="ＭＳ ゴシック" w:hAnsi="ＭＳ ゴシック" w:hint="eastAsia"/>
                <w:sz w:val="22"/>
              </w:rPr>
              <w:t>・外注</w:t>
            </w:r>
            <w:r w:rsidRPr="00535B1B">
              <w:rPr>
                <w:rFonts w:ascii="ＭＳ ゴシック" w:eastAsia="ＭＳ ゴシック" w:hAnsi="ＭＳ ゴシック" w:hint="eastAsia"/>
                <w:sz w:val="22"/>
              </w:rPr>
              <w:t>費</w:t>
            </w:r>
          </w:p>
          <w:p w14:paraId="231A037B" w14:textId="77777777" w:rsidR="00770468" w:rsidRPr="00535B1B" w:rsidRDefault="00770468">
            <w:pPr>
              <w:rPr>
                <w:rFonts w:ascii="ＭＳ ゴシック" w:eastAsia="ＭＳ ゴシック" w:hAnsi="ＭＳ ゴシック"/>
                <w:sz w:val="22"/>
              </w:rPr>
            </w:pPr>
          </w:p>
        </w:tc>
        <w:tc>
          <w:tcPr>
            <w:tcW w:w="6521" w:type="dxa"/>
            <w:shd w:val="clear" w:color="auto" w:fill="FFFFFF"/>
          </w:tcPr>
          <w:p w14:paraId="38043869" w14:textId="77777777" w:rsidR="00770468" w:rsidRDefault="00770468">
            <w:pPr>
              <w:ind w:leftChars="22" w:left="48" w:hanging="2"/>
              <w:rPr>
                <w:rFonts w:ascii="ＭＳ ゴシック" w:eastAsia="ＭＳ ゴシック" w:hAnsi="ＭＳ ゴシック"/>
                <w:sz w:val="22"/>
              </w:rPr>
            </w:pPr>
            <w:r w:rsidRPr="00EF3A48">
              <w:rPr>
                <w:rFonts w:ascii="ＭＳ ゴシック" w:eastAsia="ＭＳ ゴシック" w:hAnsi="ＭＳ ゴシック" w:hint="eastAsia"/>
                <w:sz w:val="22"/>
              </w:rPr>
              <w:t>受託者が直接実施することができないもの又は適当でないものについて、他の事業者に</w:t>
            </w:r>
            <w:r>
              <w:rPr>
                <w:rFonts w:ascii="ＭＳ ゴシック" w:eastAsia="ＭＳ ゴシック" w:hAnsi="ＭＳ ゴシック" w:hint="eastAsia"/>
                <w:sz w:val="22"/>
              </w:rPr>
              <w:t>再委託</w:t>
            </w:r>
            <w:r w:rsidRPr="00EF3A48">
              <w:rPr>
                <w:rFonts w:ascii="ＭＳ ゴシック" w:eastAsia="ＭＳ ゴシック" w:hAnsi="ＭＳ ゴシック" w:hint="eastAsia"/>
                <w:sz w:val="22"/>
              </w:rPr>
              <w:t>するために必要な経費</w:t>
            </w:r>
          </w:p>
          <w:p w14:paraId="14F4ECDD" w14:textId="77777777" w:rsidR="00770468" w:rsidRPr="006F6796" w:rsidRDefault="00770468">
            <w:pPr>
              <w:ind w:leftChars="22" w:left="48" w:hanging="2"/>
              <w:rPr>
                <w:rFonts w:ascii="ＭＳ ゴシック" w:eastAsia="ＭＳ ゴシック" w:hAnsi="ＭＳ ゴシック"/>
                <w:sz w:val="18"/>
                <w:szCs w:val="18"/>
              </w:rPr>
            </w:pPr>
            <w:r w:rsidRPr="006F6796">
              <w:rPr>
                <w:rFonts w:ascii="ＭＳ ゴシック" w:eastAsia="ＭＳ ゴシック" w:hAnsi="ＭＳ ゴシック" w:hint="eastAsia"/>
                <w:sz w:val="18"/>
                <w:szCs w:val="18"/>
              </w:rPr>
              <w:t>※改正前の</w:t>
            </w:r>
            <w:r>
              <w:rPr>
                <w:rFonts w:ascii="ＭＳ ゴシック" w:eastAsia="ＭＳ ゴシック" w:hAnsi="ＭＳ ゴシック" w:hint="eastAsia"/>
                <w:sz w:val="18"/>
                <w:szCs w:val="18"/>
              </w:rPr>
              <w:t>委託事業事務処理マニュアル</w:t>
            </w:r>
            <w:r w:rsidRPr="006F6796">
              <w:rPr>
                <w:rFonts w:ascii="ＭＳ ゴシック" w:eastAsia="ＭＳ ゴシック" w:hAnsi="ＭＳ ゴシック" w:hint="eastAsia"/>
                <w:sz w:val="18"/>
                <w:szCs w:val="18"/>
              </w:rPr>
              <w:t>における経費項目である「外注費」と「再委託費」のことを言う。</w:t>
            </w:r>
          </w:p>
        </w:tc>
      </w:tr>
      <w:tr w:rsidR="00770468" w:rsidRPr="00535B1B" w14:paraId="222B6BB5" w14:textId="77777777">
        <w:trPr>
          <w:trHeight w:val="70"/>
        </w:trPr>
        <w:tc>
          <w:tcPr>
            <w:tcW w:w="1984" w:type="dxa"/>
            <w:shd w:val="clear" w:color="auto" w:fill="FFFFFF"/>
          </w:tcPr>
          <w:p w14:paraId="22BA3F60" w14:textId="77777777" w:rsidR="00770468" w:rsidRPr="00535B1B" w:rsidRDefault="00770468">
            <w:pPr>
              <w:rPr>
                <w:rFonts w:ascii="ＭＳ ゴシック" w:eastAsia="ＭＳ ゴシック" w:hAnsi="ＭＳ ゴシック"/>
                <w:sz w:val="22"/>
              </w:rPr>
            </w:pPr>
            <w:r w:rsidRPr="00535B1B">
              <w:rPr>
                <w:rFonts w:ascii="ＭＳ ゴシック" w:eastAsia="ＭＳ ゴシック" w:hAnsi="ＭＳ ゴシック" w:hint="eastAsia"/>
                <w:sz w:val="22"/>
              </w:rPr>
              <w:t>Ⅳ．一般管理費</w:t>
            </w:r>
          </w:p>
          <w:p w14:paraId="5E1E0E7B" w14:textId="77777777" w:rsidR="00770468" w:rsidRPr="00535B1B" w:rsidRDefault="00770468">
            <w:pPr>
              <w:rPr>
                <w:rFonts w:ascii="ＭＳ ゴシック" w:eastAsia="ＭＳ ゴシック" w:hAnsi="ＭＳ ゴシック"/>
                <w:sz w:val="22"/>
              </w:rPr>
            </w:pPr>
          </w:p>
        </w:tc>
        <w:tc>
          <w:tcPr>
            <w:tcW w:w="6521" w:type="dxa"/>
            <w:shd w:val="clear" w:color="auto" w:fill="FFFFFF"/>
          </w:tcPr>
          <w:p w14:paraId="421E5EE6" w14:textId="77777777" w:rsidR="00770468" w:rsidRPr="00535B1B" w:rsidRDefault="00770468">
            <w:pPr>
              <w:rPr>
                <w:rFonts w:ascii="ＭＳ ゴシック" w:eastAsia="ＭＳ ゴシック" w:hAnsi="ＭＳ ゴシック"/>
                <w:sz w:val="22"/>
              </w:rPr>
            </w:pPr>
            <w:r w:rsidRPr="00594F82">
              <w:rPr>
                <w:rFonts w:ascii="ＭＳ ゴシック" w:eastAsia="ＭＳ ゴシック" w:hAnsi="ＭＳ ゴシック" w:hint="eastAsia"/>
                <w:sz w:val="22"/>
              </w:rPr>
              <w:t>委託事業を行うために必要な経費であって、当該事業に要した経費としての抽出、特定が困難なものについて、委託契約締結時の条件に基づいて一定割合の支払を認められた間接経費</w:t>
            </w:r>
          </w:p>
        </w:tc>
      </w:tr>
    </w:tbl>
    <w:p w14:paraId="76CFC389" w14:textId="77777777" w:rsidR="00770468" w:rsidRDefault="00770468" w:rsidP="00770468">
      <w:pPr>
        <w:rPr>
          <w:rFonts w:ascii="ＭＳ ゴシック" w:eastAsia="ＭＳ ゴシック" w:hAnsi="ＭＳ ゴシック"/>
          <w:bCs/>
          <w:sz w:val="22"/>
        </w:rPr>
      </w:pPr>
    </w:p>
    <w:p w14:paraId="1B8D553C" w14:textId="77777777" w:rsidR="00770468" w:rsidRDefault="00770468" w:rsidP="00770468">
      <w:pPr>
        <w:rPr>
          <w:rFonts w:ascii="ＭＳ ゴシック" w:eastAsia="ＭＳ ゴシック" w:hAnsi="ＭＳ ゴシック"/>
          <w:bCs/>
          <w:sz w:val="22"/>
        </w:rPr>
      </w:pPr>
      <w:r>
        <w:rPr>
          <w:rFonts w:ascii="ＭＳ ゴシック" w:eastAsia="ＭＳ ゴシック" w:hAnsi="ＭＳ ゴシック" w:hint="eastAsia"/>
          <w:bCs/>
          <w:sz w:val="22"/>
        </w:rPr>
        <w:t>（２）直接経費として計上できない経費</w:t>
      </w:r>
    </w:p>
    <w:p w14:paraId="180B9905" w14:textId="77777777" w:rsidR="00770468" w:rsidRDefault="00770468" w:rsidP="00770468">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0FFA0D77" w14:textId="77777777" w:rsidR="00770468" w:rsidRDefault="00770468" w:rsidP="00770468">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06E34E00" w14:textId="77777777" w:rsidR="00770468" w:rsidRDefault="00770468" w:rsidP="00770468">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w:t>
      </w:r>
    </w:p>
    <w:p w14:paraId="5933F937" w14:textId="77777777" w:rsidR="00770468" w:rsidRDefault="00770468" w:rsidP="007704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・その他事業に関係ない経費</w:t>
      </w:r>
    </w:p>
    <w:p w14:paraId="39EC9B0E" w14:textId="77777777" w:rsidR="00770468" w:rsidRDefault="00770468" w:rsidP="00770468">
      <w:pPr>
        <w:rPr>
          <w:rFonts w:ascii="ＭＳ ゴシック" w:eastAsia="ＭＳ ゴシック" w:hAnsi="ＭＳ ゴシック"/>
          <w:bCs/>
          <w:sz w:val="22"/>
        </w:rPr>
      </w:pPr>
    </w:p>
    <w:p w14:paraId="36FFA6D4" w14:textId="656395A7" w:rsidR="003E683C" w:rsidRDefault="003E683C" w:rsidP="003E683C">
      <w:pPr>
        <w:rPr>
          <w:rFonts w:ascii="ＭＳ ゴシック" w:eastAsia="ＭＳ ゴシック" w:hAnsi="ＭＳ ゴシック"/>
          <w:bCs/>
          <w:sz w:val="22"/>
        </w:rPr>
      </w:pPr>
      <w:r w:rsidRPr="003E683C">
        <w:rPr>
          <w:rFonts w:ascii="ＭＳ ゴシック" w:eastAsia="ＭＳ ゴシック" w:hAnsi="ＭＳ ゴシック" w:hint="eastAsia"/>
          <w:bCs/>
          <w:sz w:val="22"/>
        </w:rPr>
        <w:t>１</w:t>
      </w:r>
      <w:r w:rsidR="00E76EA5">
        <w:rPr>
          <w:rFonts w:ascii="ＭＳ ゴシック" w:eastAsia="ＭＳ ゴシック" w:hAnsi="ＭＳ ゴシック" w:hint="eastAsia"/>
          <w:bCs/>
          <w:sz w:val="22"/>
        </w:rPr>
        <w:t>０</w:t>
      </w:r>
      <w:r w:rsidRPr="003E683C">
        <w:rPr>
          <w:rFonts w:ascii="ＭＳ ゴシック" w:eastAsia="ＭＳ ゴシック" w:hAnsi="ＭＳ ゴシック" w:hint="eastAsia"/>
          <w:bCs/>
          <w:sz w:val="22"/>
        </w:rPr>
        <w:t>．情報セキュリティに関する事項</w:t>
      </w:r>
    </w:p>
    <w:p w14:paraId="01607A23" w14:textId="77777777" w:rsidR="00E76EA5" w:rsidRPr="003E683C" w:rsidRDefault="00E76EA5" w:rsidP="00E76EA5">
      <w:pPr>
        <w:ind w:firstLineChars="100" w:firstLine="220"/>
        <w:rPr>
          <w:rFonts w:ascii="ＭＳ ゴシック" w:eastAsia="ＭＳ ゴシック" w:hAnsi="ＭＳ ゴシック"/>
          <w:bCs/>
          <w:sz w:val="22"/>
        </w:rPr>
      </w:pPr>
      <w:r w:rsidRPr="003E683C">
        <w:rPr>
          <w:rFonts w:ascii="ＭＳ ゴシック" w:eastAsia="ＭＳ ゴシック" w:hAnsi="ＭＳ ゴシック" w:hint="eastAsia"/>
          <w:bCs/>
          <w:sz w:val="22"/>
        </w:rPr>
        <w:t>業務情報を取り扱う場合又は業務情報を取り扱う情報システムやウェブサイトの構築・運用等を</w:t>
      </w:r>
    </w:p>
    <w:p w14:paraId="4256B734" w14:textId="6A45F00A" w:rsidR="003E683C" w:rsidRDefault="00E76EA5" w:rsidP="003E683C">
      <w:pPr>
        <w:rPr>
          <w:rFonts w:ascii="ＭＳ ゴシック" w:eastAsia="ＭＳ ゴシック" w:hAnsi="ＭＳ ゴシック"/>
          <w:bCs/>
          <w:sz w:val="22"/>
        </w:rPr>
      </w:pPr>
      <w:r w:rsidRPr="003E683C">
        <w:rPr>
          <w:rFonts w:ascii="ＭＳ ゴシック" w:eastAsia="ＭＳ ゴシック" w:hAnsi="ＭＳ ゴシック" w:hint="eastAsia"/>
          <w:bCs/>
          <w:sz w:val="22"/>
        </w:rPr>
        <w:t>行う場合、別記「情報セキュリティに関する事項」を遵守し、情報セキュリティ対策を実施してください。</w:t>
      </w:r>
    </w:p>
    <w:p w14:paraId="27FA260B" w14:textId="77777777" w:rsidR="003E683C" w:rsidRDefault="003E683C" w:rsidP="00770468">
      <w:pPr>
        <w:rPr>
          <w:rFonts w:ascii="ＭＳ ゴシック" w:eastAsia="ＭＳ ゴシック" w:hAnsi="ＭＳ ゴシック"/>
          <w:bCs/>
          <w:sz w:val="22"/>
        </w:rPr>
      </w:pPr>
    </w:p>
    <w:p w14:paraId="45054D64" w14:textId="48224C75" w:rsidR="00770468" w:rsidRDefault="00770468" w:rsidP="007704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6EA5">
        <w:rPr>
          <w:rFonts w:ascii="ＭＳ ゴシック" w:eastAsia="ＭＳ ゴシック" w:hAnsi="ＭＳ ゴシック" w:hint="eastAsia"/>
          <w:bCs/>
          <w:sz w:val="22"/>
        </w:rPr>
        <w:t>１</w:t>
      </w:r>
      <w:r>
        <w:rPr>
          <w:rFonts w:ascii="ＭＳ ゴシック" w:eastAsia="ＭＳ ゴシック" w:hAnsi="ＭＳ ゴシック" w:hint="eastAsia"/>
          <w:bCs/>
          <w:sz w:val="22"/>
        </w:rPr>
        <w:t>．その他</w:t>
      </w:r>
    </w:p>
    <w:p w14:paraId="7776BEFB" w14:textId="77777777" w:rsidR="00770468" w:rsidRDefault="00770468" w:rsidP="00770468">
      <w:pPr>
        <w:ind w:left="284" w:hangingChars="129" w:hanging="284"/>
        <w:rPr>
          <w:rFonts w:ascii="ＭＳ ゴシック" w:eastAsia="ＭＳ ゴシック" w:hAnsi="ＭＳ ゴシック"/>
          <w:bCs/>
          <w:sz w:val="22"/>
        </w:rPr>
      </w:pPr>
      <w:r>
        <w:rPr>
          <w:rFonts w:ascii="ＭＳ ゴシック" w:eastAsia="ＭＳ ゴシック" w:hAnsi="ＭＳ ゴシック" w:hint="eastAsia"/>
          <w:bCs/>
          <w:sz w:val="22"/>
        </w:rPr>
        <w:t>（１</w:t>
      </w:r>
      <w:r w:rsidRPr="00050B64">
        <w:rPr>
          <w:rFonts w:ascii="ＭＳ ゴシック" w:eastAsia="ＭＳ ゴシック" w:hAnsi="ＭＳ ゴシック" w:hint="eastAsia"/>
          <w:bCs/>
          <w:sz w:val="22"/>
        </w:rPr>
        <w:t>）</w:t>
      </w:r>
      <w:r w:rsidRPr="002E4409">
        <w:rPr>
          <w:rFonts w:ascii="ＭＳ ゴシック" w:eastAsia="ＭＳ ゴシック" w:hAnsi="ＭＳ ゴシック" w:hint="eastAsia"/>
          <w:bCs/>
          <w:sz w:val="22"/>
        </w:rPr>
        <w:t>事業終了後、提出された実績報告書に基づき、原則、現地調査を行い、支払額を確定</w:t>
      </w:r>
      <w:r>
        <w:rPr>
          <w:rFonts w:ascii="ＭＳ ゴシック" w:eastAsia="ＭＳ ゴシック" w:hAnsi="ＭＳ ゴシック" w:hint="eastAsia"/>
          <w:bCs/>
          <w:sz w:val="22"/>
        </w:rPr>
        <w:t>します</w:t>
      </w:r>
      <w:r w:rsidRPr="002E4409">
        <w:rPr>
          <w:rFonts w:ascii="ＭＳ ゴシック" w:eastAsia="ＭＳ ゴシック" w:hAnsi="ＭＳ ゴシック" w:hint="eastAsia"/>
          <w:bCs/>
          <w:sz w:val="22"/>
        </w:rPr>
        <w:t>。支払額は、委託契約額の範囲内で、事業に要した費用の合計とな</w:t>
      </w:r>
      <w:r>
        <w:rPr>
          <w:rFonts w:ascii="ＭＳ ゴシック" w:eastAsia="ＭＳ ゴシック" w:hAnsi="ＭＳ ゴシック" w:hint="eastAsia"/>
          <w:bCs/>
          <w:sz w:val="22"/>
        </w:rPr>
        <w:t>ります</w:t>
      </w:r>
      <w:r w:rsidRPr="002E4409">
        <w:rPr>
          <w:rFonts w:ascii="ＭＳ ゴシック" w:eastAsia="ＭＳ ゴシック" w:hAnsi="ＭＳ ゴシック" w:hint="eastAsia"/>
          <w:bCs/>
          <w:sz w:val="22"/>
        </w:rPr>
        <w:t>。</w:t>
      </w:r>
      <w:r>
        <w:rPr>
          <w:rFonts w:ascii="ＭＳ ゴシック" w:eastAsia="ＭＳ ゴシック" w:hAnsi="ＭＳ ゴシック" w:hint="eastAsia"/>
          <w:bCs/>
          <w:sz w:val="22"/>
        </w:rPr>
        <w:t>調査の際には、</w:t>
      </w:r>
      <w:r w:rsidRPr="002E4409">
        <w:rPr>
          <w:rFonts w:ascii="ＭＳ ゴシック" w:eastAsia="ＭＳ ゴシック" w:hAnsi="ＭＳ ゴシック" w:hint="eastAsia"/>
          <w:bCs/>
          <w:sz w:val="22"/>
        </w:rPr>
        <w:t>全ての費用を明らかにした帳簿類及び領収書等の証拠書類が必要とな</w:t>
      </w:r>
      <w:r>
        <w:rPr>
          <w:rFonts w:ascii="ＭＳ ゴシック" w:eastAsia="ＭＳ ゴシック" w:hAnsi="ＭＳ ゴシック" w:hint="eastAsia"/>
          <w:bCs/>
          <w:sz w:val="22"/>
        </w:rPr>
        <w:t>ります</w:t>
      </w:r>
      <w:r w:rsidRPr="002E4409">
        <w:rPr>
          <w:rFonts w:ascii="ＭＳ ゴシック" w:eastAsia="ＭＳ ゴシック" w:hAnsi="ＭＳ ゴシック" w:hint="eastAsia"/>
          <w:bCs/>
          <w:sz w:val="22"/>
        </w:rPr>
        <w:t>。当該費用は、厳格に審査し、事業に必要と認められない経費等については、支払額の対象外となる可能性もあ</w:t>
      </w:r>
      <w:r>
        <w:rPr>
          <w:rFonts w:ascii="ＭＳ ゴシック" w:eastAsia="ＭＳ ゴシック" w:hAnsi="ＭＳ ゴシック" w:hint="eastAsia"/>
          <w:bCs/>
          <w:sz w:val="22"/>
        </w:rPr>
        <w:t>ります</w:t>
      </w:r>
      <w:r w:rsidRPr="002E4409">
        <w:rPr>
          <w:rFonts w:ascii="ＭＳ ゴシック" w:eastAsia="ＭＳ ゴシック" w:hAnsi="ＭＳ ゴシック" w:hint="eastAsia"/>
          <w:bCs/>
          <w:sz w:val="22"/>
        </w:rPr>
        <w:t>。</w:t>
      </w:r>
    </w:p>
    <w:p w14:paraId="2189923B" w14:textId="1FB1C49D" w:rsidR="00770468" w:rsidRPr="00552606" w:rsidRDefault="00770468" w:rsidP="00770468">
      <w:pPr>
        <w:ind w:left="284" w:hangingChars="129" w:hanging="284"/>
        <w:rPr>
          <w:rFonts w:ascii="ＭＳ ゴシック" w:eastAsia="ＭＳ ゴシック" w:hAnsi="ＭＳ ゴシック"/>
          <w:bCs/>
          <w:sz w:val="22"/>
          <w:u w:val="single"/>
        </w:rPr>
      </w:pPr>
      <w:r>
        <w:rPr>
          <w:rFonts w:ascii="ＭＳ ゴシック" w:eastAsia="ＭＳ ゴシック" w:hAnsi="ＭＳ ゴシック" w:hint="eastAsia"/>
          <w:bCs/>
          <w:sz w:val="22"/>
        </w:rPr>
        <w:t>（２</w:t>
      </w:r>
      <w:r w:rsidRPr="00626AA5">
        <w:rPr>
          <w:rFonts w:ascii="ＭＳ ゴシック" w:eastAsia="ＭＳ ゴシック" w:hAnsi="ＭＳ ゴシック" w:hint="eastAsia"/>
          <w:bCs/>
          <w:sz w:val="22"/>
        </w:rPr>
        <w:t>）</w:t>
      </w:r>
      <w:r w:rsidRPr="00552606">
        <w:rPr>
          <w:rFonts w:ascii="ＭＳ ゴシック" w:eastAsia="ＭＳ ゴシック" w:hAnsi="ＭＳ ゴシック" w:hint="eastAsia"/>
          <w:bCs/>
          <w:sz w:val="22"/>
          <w:u w:val="single"/>
        </w:rPr>
        <w:t>これまでの委託契約に係るルールを一部改正し、令和</w:t>
      </w:r>
      <w:r w:rsidR="009A1EFE">
        <w:rPr>
          <w:rFonts w:ascii="ＭＳ ゴシック" w:eastAsia="ＭＳ ゴシック" w:hAnsi="ＭＳ ゴシック" w:hint="eastAsia"/>
          <w:bCs/>
          <w:sz w:val="22"/>
          <w:u w:val="single"/>
        </w:rPr>
        <w:t>５</w:t>
      </w:r>
      <w:r w:rsidRPr="00552606">
        <w:rPr>
          <w:rFonts w:ascii="ＭＳ ゴシック" w:eastAsia="ＭＳ ゴシック" w:hAnsi="ＭＳ ゴシック" w:hint="eastAsia"/>
          <w:bCs/>
          <w:sz w:val="22"/>
          <w:u w:val="single"/>
        </w:rPr>
        <w:t>年１</w:t>
      </w:r>
      <w:r w:rsidR="009A1EFE">
        <w:rPr>
          <w:rFonts w:ascii="ＭＳ ゴシック" w:eastAsia="ＭＳ ゴシック" w:hAnsi="ＭＳ ゴシック" w:hint="eastAsia"/>
          <w:bCs/>
          <w:sz w:val="22"/>
          <w:u w:val="single"/>
        </w:rPr>
        <w:t>０</w:t>
      </w:r>
      <w:r w:rsidRPr="00552606">
        <w:rPr>
          <w:rFonts w:ascii="ＭＳ ゴシック" w:eastAsia="ＭＳ ゴシック" w:hAnsi="ＭＳ ゴシック" w:hint="eastAsia"/>
          <w:bCs/>
          <w:sz w:val="22"/>
          <w:u w:val="single"/>
        </w:rPr>
        <w:t>月</w:t>
      </w:r>
      <w:r w:rsidR="009A1EFE">
        <w:rPr>
          <w:rFonts w:ascii="ＭＳ ゴシック" w:eastAsia="ＭＳ ゴシック" w:hAnsi="ＭＳ ゴシック" w:hint="eastAsia"/>
          <w:bCs/>
          <w:sz w:val="22"/>
          <w:u w:val="single"/>
        </w:rPr>
        <w:t>１６</w:t>
      </w:r>
      <w:r w:rsidRPr="00552606">
        <w:rPr>
          <w:rFonts w:ascii="ＭＳ ゴシック" w:eastAsia="ＭＳ ゴシック" w:hAnsi="ＭＳ ゴシック" w:hint="eastAsia"/>
          <w:bCs/>
          <w:sz w:val="22"/>
          <w:u w:val="single"/>
        </w:rPr>
        <w:t>日（</w:t>
      </w:r>
      <w:r w:rsidR="009A1EFE">
        <w:rPr>
          <w:rFonts w:ascii="ＭＳ ゴシック" w:eastAsia="ＭＳ ゴシック" w:hAnsi="ＭＳ ゴシック" w:hint="eastAsia"/>
          <w:bCs/>
          <w:sz w:val="22"/>
          <w:u w:val="single"/>
        </w:rPr>
        <w:t>月</w:t>
      </w:r>
      <w:r w:rsidRPr="00552606">
        <w:rPr>
          <w:rFonts w:ascii="ＭＳ ゴシック" w:eastAsia="ＭＳ ゴシック" w:hAnsi="ＭＳ ゴシック" w:hint="eastAsia"/>
          <w:bCs/>
          <w:sz w:val="22"/>
          <w:u w:val="single"/>
        </w:rPr>
        <w:t>）より運用を開始しています。「委託事業事務処理マニュアル」を含め、関係資料の内容を承知の上で応募してください。</w:t>
      </w:r>
    </w:p>
    <w:p w14:paraId="35BB9C67" w14:textId="77777777" w:rsidR="00770468" w:rsidRPr="000C4036" w:rsidRDefault="00770468" w:rsidP="00770468">
      <w:pPr>
        <w:ind w:leftChars="100" w:left="210" w:firstLineChars="100" w:firstLine="220"/>
        <w:rPr>
          <w:rFonts w:ascii="ＭＳ ゴシック" w:eastAsia="ＭＳ ゴシック" w:hAnsi="ＭＳ ゴシック"/>
          <w:bCs/>
          <w:sz w:val="22"/>
        </w:rPr>
      </w:pPr>
      <w:r w:rsidRPr="000C4036">
        <w:rPr>
          <w:rFonts w:ascii="ＭＳ ゴシック" w:eastAsia="ＭＳ ゴシック" w:hAnsi="ＭＳ ゴシック" w:hint="eastAsia"/>
          <w:bCs/>
          <w:sz w:val="22"/>
        </w:rPr>
        <w:t>【主な改正点】</w:t>
      </w:r>
    </w:p>
    <w:p w14:paraId="796BF361" w14:textId="77777777" w:rsidR="00770468" w:rsidRPr="000C4036" w:rsidRDefault="00770468" w:rsidP="00770468">
      <w:pPr>
        <w:numPr>
          <w:ilvl w:val="0"/>
          <w:numId w:val="4"/>
        </w:numPr>
        <w:rPr>
          <w:rFonts w:ascii="ＭＳ ゴシック" w:eastAsia="ＭＳ ゴシック" w:hAnsi="ＭＳ ゴシック"/>
          <w:bCs/>
          <w:sz w:val="22"/>
        </w:rPr>
      </w:pPr>
      <w:r w:rsidRPr="000C4036">
        <w:rPr>
          <w:rFonts w:ascii="ＭＳ ゴシック" w:eastAsia="ＭＳ ゴシック" w:hAnsi="ＭＳ ゴシック" w:hint="eastAsia"/>
          <w:bCs/>
          <w:sz w:val="22"/>
        </w:rPr>
        <w:t>再委託、外注に関する体制等の確認（提案要求事項の追加等）</w:t>
      </w:r>
    </w:p>
    <w:p w14:paraId="0EF3D4AB" w14:textId="395A086A" w:rsidR="00CB0660" w:rsidRPr="006C77CC" w:rsidRDefault="00CB0660" w:rsidP="006C77CC">
      <w:pPr>
        <w:ind w:left="430"/>
        <w:rPr>
          <w:rFonts w:ascii="ＭＳ ゴシック" w:eastAsia="ＭＳ ゴシック" w:hAnsi="ＭＳ ゴシック"/>
          <w:bCs/>
          <w:sz w:val="22"/>
        </w:rPr>
      </w:pPr>
      <w:r w:rsidRPr="006C77CC">
        <w:rPr>
          <w:rFonts w:ascii="ＭＳ ゴシック" w:eastAsia="ＭＳ ゴシック" w:hAnsi="ＭＳ ゴシック" w:hint="eastAsia"/>
          <w:bCs/>
          <w:sz w:val="22"/>
        </w:rPr>
        <w:t>・事業全体の企画及び立案並びに根幹に関わる執行管理について再委託を行っていないか。</w:t>
      </w:r>
    </w:p>
    <w:p w14:paraId="3B325CFE" w14:textId="77777777" w:rsidR="00CB0660" w:rsidRPr="00CB0660" w:rsidRDefault="00CB0660" w:rsidP="006C77CC">
      <w:pPr>
        <w:pStyle w:val="af8"/>
        <w:ind w:leftChars="0" w:left="790"/>
        <w:rPr>
          <w:rFonts w:ascii="ＭＳ ゴシック" w:eastAsia="ＭＳ ゴシック" w:hAnsi="ＭＳ ゴシック"/>
          <w:bCs/>
          <w:sz w:val="22"/>
        </w:rPr>
      </w:pPr>
      <w:r w:rsidRPr="00CB0660">
        <w:rPr>
          <w:rFonts w:ascii="ＭＳ ゴシック" w:eastAsia="ＭＳ ゴシック" w:hAnsi="ＭＳ ゴシック" w:hint="eastAsia"/>
          <w:bCs/>
          <w:sz w:val="22"/>
        </w:rPr>
        <w:t>なお、「委託事業事務処理マニュアル」上で明示している、本事業における再委託を禁止している「事業全体の企画及び立案並びに根幹に関わる執行管理業務」については以下の通り。</w:t>
      </w:r>
    </w:p>
    <w:p w14:paraId="02D62E88" w14:textId="77777777" w:rsidR="00793715" w:rsidRDefault="00793715" w:rsidP="00793715">
      <w:pPr>
        <w:ind w:leftChars="100" w:left="210" w:firstLineChars="100" w:firstLine="220"/>
        <w:rPr>
          <w:rFonts w:ascii="ＭＳ ゴシック" w:eastAsia="ＭＳ ゴシック" w:hAnsi="ＭＳ ゴシック"/>
          <w:bCs/>
          <w:sz w:val="22"/>
        </w:rPr>
      </w:pPr>
      <w:r w:rsidRPr="00793715">
        <w:rPr>
          <w:rFonts w:ascii="ＭＳ ゴシック" w:eastAsia="ＭＳ ゴシック" w:hAnsi="ＭＳ ゴシック" w:hint="eastAsia"/>
          <w:bCs/>
          <w:sz w:val="22"/>
        </w:rPr>
        <w:t>【事業全体の企画及び立案並びに根幹に関わる執行管理業務】</w:t>
      </w:r>
    </w:p>
    <w:p w14:paraId="63DA6692" w14:textId="77777777" w:rsidR="00C92A62" w:rsidRPr="00C92A62" w:rsidRDefault="00040C02" w:rsidP="009F1CD7">
      <w:pPr>
        <w:ind w:leftChars="200" w:left="86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C92A62" w:rsidRPr="00C92A62">
        <w:rPr>
          <w:rFonts w:ascii="ＭＳ ゴシック" w:eastAsia="ＭＳ ゴシック" w:hAnsi="ＭＳ ゴシック" w:hint="eastAsia"/>
          <w:bCs/>
          <w:sz w:val="22"/>
        </w:rPr>
        <w:t>①２．事業内容のうち、（１）から（５）に係る事業内容の決定（実施手段・方法、対象者、スケジュール、実施体制等）</w:t>
      </w:r>
    </w:p>
    <w:p w14:paraId="4C9DE700" w14:textId="77777777" w:rsidR="00C92A62" w:rsidRPr="00C92A62" w:rsidRDefault="00C92A62" w:rsidP="006C77CC">
      <w:pPr>
        <w:ind w:leftChars="300" w:left="850" w:hangingChars="100" w:hanging="220"/>
        <w:rPr>
          <w:rFonts w:ascii="ＭＳ ゴシック" w:eastAsia="ＭＳ ゴシック" w:hAnsi="ＭＳ ゴシック"/>
          <w:bCs/>
          <w:sz w:val="22"/>
        </w:rPr>
      </w:pPr>
      <w:r w:rsidRPr="00C92A62">
        <w:rPr>
          <w:rFonts w:ascii="ＭＳ ゴシック" w:eastAsia="ＭＳ ゴシック" w:hAnsi="ＭＳ ゴシック" w:hint="eastAsia"/>
          <w:bCs/>
          <w:sz w:val="22"/>
        </w:rPr>
        <w:t>②再委託・外注先の業務執行管理（再委託・外注内容の決定、進捗状況の管理方法及び確認、成果及び結果のとりまとめ方法、とりまとめ等）</w:t>
      </w:r>
    </w:p>
    <w:p w14:paraId="7712D913" w14:textId="60B3BD6B" w:rsidR="007112C6" w:rsidRDefault="00C92A62" w:rsidP="006C77CC">
      <w:pPr>
        <w:ind w:leftChars="300" w:left="850" w:hangingChars="100" w:hanging="220"/>
        <w:rPr>
          <w:rFonts w:ascii="ＭＳ ゴシック" w:eastAsia="ＭＳ ゴシック" w:hAnsi="ＭＳ ゴシック"/>
          <w:bCs/>
          <w:sz w:val="22"/>
        </w:rPr>
      </w:pPr>
      <w:r w:rsidRPr="00C92A62">
        <w:rPr>
          <w:rFonts w:ascii="ＭＳ ゴシック" w:eastAsia="ＭＳ ゴシック" w:hAnsi="ＭＳ ゴシック" w:hint="eastAsia"/>
          <w:bCs/>
          <w:sz w:val="22"/>
        </w:rPr>
        <w:t>③２．事業内容（８）に係る報告書作成業務（構成決定</w:t>
      </w:r>
      <w:r w:rsidR="004E3BEF" w:rsidRPr="004E3BEF">
        <w:rPr>
          <w:rFonts w:ascii="ＭＳ ゴシック" w:eastAsia="ＭＳ ゴシック" w:hAnsi="ＭＳ ゴシック" w:hint="eastAsia"/>
          <w:bCs/>
          <w:sz w:val="22"/>
        </w:rPr>
        <w:t>及び作成、再委託・外注先の内容とりまとめ）</w:t>
      </w:r>
    </w:p>
    <w:p w14:paraId="61078080" w14:textId="77777777" w:rsidR="00770468" w:rsidRDefault="00770468" w:rsidP="00770468">
      <w:pPr>
        <w:ind w:leftChars="100" w:left="210" w:firstLineChars="100" w:firstLine="220"/>
        <w:rPr>
          <w:rFonts w:ascii="ＭＳ ゴシック" w:eastAsia="ＭＳ ゴシック" w:hAnsi="ＭＳ ゴシック"/>
          <w:bCs/>
          <w:sz w:val="22"/>
        </w:rPr>
      </w:pPr>
      <w:r w:rsidRPr="000C4036">
        <w:rPr>
          <w:rFonts w:ascii="ＭＳ ゴシック" w:eastAsia="ＭＳ ゴシック" w:hAnsi="ＭＳ ゴシック" w:hint="eastAsia"/>
          <w:bCs/>
          <w:sz w:val="22"/>
        </w:rPr>
        <w:t xml:space="preserve">　・総額に対する再委託の割合が５０％を超えないか。超える場合は、相当な理由があるか</w:t>
      </w:r>
    </w:p>
    <w:p w14:paraId="77D9A0B0" w14:textId="68E5BE2A" w:rsidR="00770468" w:rsidRPr="000C4036" w:rsidRDefault="00770468" w:rsidP="00770468">
      <w:pPr>
        <w:ind w:leftChars="100" w:left="210" w:firstLineChars="300" w:firstLine="660"/>
        <w:rPr>
          <w:rFonts w:ascii="ＭＳ ゴシック" w:eastAsia="ＭＳ ゴシック" w:hAnsi="ＭＳ ゴシック"/>
          <w:bCs/>
          <w:sz w:val="22"/>
        </w:rPr>
      </w:pPr>
      <w:r w:rsidRPr="000C4036">
        <w:rPr>
          <w:rFonts w:ascii="ＭＳ ゴシック" w:eastAsia="ＭＳ ゴシック" w:hAnsi="ＭＳ ゴシック" w:hint="eastAsia"/>
          <w:bCs/>
          <w:sz w:val="22"/>
        </w:rPr>
        <w:t>（「再委託費率が５０％を超える理由書」を作成し提出すること）。</w:t>
      </w:r>
    </w:p>
    <w:p w14:paraId="72F6793E" w14:textId="77777777" w:rsidR="00770468" w:rsidRDefault="00770468" w:rsidP="00770468">
      <w:pPr>
        <w:ind w:leftChars="100" w:left="21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0C4036">
        <w:rPr>
          <w:rFonts w:ascii="ＭＳ ゴシック" w:eastAsia="ＭＳ ゴシック" w:hAnsi="ＭＳ ゴシック" w:hint="eastAsia"/>
          <w:bCs/>
          <w:sz w:val="22"/>
        </w:rPr>
        <w:t>・再委託を行う場合、グループ企業との取引であることのみを選定理由とした調達は、原</w:t>
      </w:r>
    </w:p>
    <w:p w14:paraId="749642B8" w14:textId="77777777" w:rsidR="00770468" w:rsidRDefault="00770468" w:rsidP="00770468">
      <w:pPr>
        <w:ind w:leftChars="400" w:left="840"/>
        <w:rPr>
          <w:rFonts w:ascii="ＭＳ ゴシック" w:eastAsia="ＭＳ ゴシック" w:hAnsi="ＭＳ ゴシック"/>
          <w:bCs/>
          <w:sz w:val="22"/>
        </w:rPr>
      </w:pPr>
      <w:r w:rsidRPr="000C4036">
        <w:rPr>
          <w:rFonts w:ascii="ＭＳ ゴシック" w:eastAsia="ＭＳ ゴシック" w:hAnsi="ＭＳ ゴシック" w:hint="eastAsia"/>
          <w:bCs/>
          <w:sz w:val="22"/>
        </w:rPr>
        <w:t>則、認めない（経済性の観点から、相見積りを取り、相見積りの中で最低価格を提示した者を選定すること。）。</w:t>
      </w:r>
    </w:p>
    <w:p w14:paraId="438A8F25" w14:textId="77777777" w:rsidR="00770468" w:rsidRPr="00B34637" w:rsidRDefault="00770468" w:rsidP="00770468">
      <w:pPr>
        <w:ind w:left="880" w:hangingChars="400" w:hanging="88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0F476E">
        <w:rPr>
          <w:rFonts w:ascii="ＭＳ ゴシック" w:eastAsia="ＭＳ ゴシック" w:hAnsi="ＭＳ ゴシック" w:hint="eastAsia"/>
          <w:bCs/>
          <w:sz w:val="22"/>
        </w:rPr>
        <w:t>・提案書等において再委託費率が５０％を超える理由書を添付した場合には、経済産業省で再委託内容の適切性などを確認し、落札者に対して、契約締結までに履行体制を含め再委託内容の見直しの指示をする場合がある。</w:t>
      </w:r>
    </w:p>
    <w:p w14:paraId="35A2537C" w14:textId="02CDDCD9" w:rsidR="00770468" w:rsidRPr="000F476E" w:rsidRDefault="00770468" w:rsidP="00770468">
      <w:pPr>
        <w:ind w:leftChars="400" w:left="840"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なお、本事業については、履行体制によっては再委託費率が高くなる傾向にある事業類型</w:t>
      </w:r>
      <w:r>
        <w:rPr>
          <w:rFonts w:ascii="ＭＳ ゴシック" w:eastAsia="ＭＳ ゴシック" w:hAnsi="ＭＳ ゴシック" w:hint="eastAsia"/>
          <w:bCs/>
          <w:sz w:val="22"/>
        </w:rPr>
        <w:t>Ⅲ</w:t>
      </w:r>
      <w:r w:rsidRPr="000F476E">
        <w:rPr>
          <w:rFonts w:ascii="ＭＳ ゴシック" w:eastAsia="ＭＳ ゴシック" w:hAnsi="ＭＳ ゴシック" w:hint="eastAsia"/>
          <w:bCs/>
          <w:sz w:val="22"/>
        </w:rPr>
        <w:t>（以下の事業類型Ⅰ～Ⅲ）に該当するものであり、履行体制の適切性については</w:t>
      </w:r>
      <w:r w:rsidRPr="000F476E">
        <w:rPr>
          <w:rFonts w:ascii="ＭＳ ゴシック" w:eastAsia="ＭＳ ゴシック" w:hAnsi="ＭＳ ゴシック" w:hint="eastAsia"/>
          <w:bCs/>
          <w:sz w:val="22"/>
        </w:rPr>
        <w:lastRenderedPageBreak/>
        <w:t>これらを踏まえて判断する。</w:t>
      </w:r>
    </w:p>
    <w:p w14:paraId="2F699C1B" w14:textId="77777777" w:rsidR="00770468" w:rsidRPr="000F476E" w:rsidRDefault="00770468" w:rsidP="00770468">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＜事業類型＞</w:t>
      </w:r>
    </w:p>
    <w:p w14:paraId="01968C68" w14:textId="77777777" w:rsidR="00770468" w:rsidRPr="000F476E" w:rsidRDefault="00770468" w:rsidP="00770468">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Ⅰ．多数の事業者を管理し、その成果を取りまとめる事業</w:t>
      </w:r>
    </w:p>
    <w:p w14:paraId="07952808" w14:textId="77777777" w:rsidR="00770468" w:rsidRPr="000F476E" w:rsidRDefault="00770468" w:rsidP="00770468">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（主に海外法人等を活用した標準化や実証事業の取りまとめ事業）</w:t>
      </w:r>
    </w:p>
    <w:p w14:paraId="002D81DE" w14:textId="77777777" w:rsidR="00770468" w:rsidRPr="000F476E" w:rsidRDefault="00770468" w:rsidP="00770468">
      <w:pPr>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Ⅱ．現地・現場での作業に要する工数の割合が高い事業</w:t>
      </w:r>
    </w:p>
    <w:p w14:paraId="6CDBE126" w14:textId="77777777" w:rsidR="00770468" w:rsidRPr="000F476E" w:rsidRDefault="00770468" w:rsidP="00770468">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（主に海外の展示会出展支援やシステム開発事業）</w:t>
      </w:r>
    </w:p>
    <w:p w14:paraId="4A59598B" w14:textId="77777777" w:rsidR="00770468" w:rsidRPr="000F476E" w:rsidRDefault="00770468" w:rsidP="00770468">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Ⅲ．多数の事業者の協力が必要となるオープン・イノベーション事業</w:t>
      </w:r>
    </w:p>
    <w:p w14:paraId="60CCF4F2" w14:textId="77777777" w:rsidR="00770468" w:rsidRPr="000F476E" w:rsidRDefault="00770468" w:rsidP="00770468">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（主に特定分野における専門性が極めて高い事業）</w:t>
      </w:r>
    </w:p>
    <w:p w14:paraId="31DDE4BF" w14:textId="77777777" w:rsidR="00770468" w:rsidRPr="000F476E" w:rsidRDefault="00770468" w:rsidP="00770468">
      <w:pPr>
        <w:ind w:leftChars="100" w:left="210"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②一般管理費率の算出基礎の見直し</w:t>
      </w:r>
    </w:p>
    <w:p w14:paraId="289D3E64" w14:textId="77777777" w:rsidR="00770468" w:rsidRPr="000F476E" w:rsidRDefault="00770468" w:rsidP="00770468">
      <w:pPr>
        <w:ind w:firstLineChars="200" w:firstLine="440"/>
        <w:rPr>
          <w:rFonts w:ascii="ＭＳ ゴシック" w:eastAsia="ＭＳ ゴシック" w:hAnsi="ＭＳ ゴシック"/>
          <w:bCs/>
          <w:sz w:val="22"/>
        </w:rPr>
      </w:pPr>
      <w:r w:rsidRPr="000F476E">
        <w:rPr>
          <w:rFonts w:ascii="ＭＳ ゴシック" w:eastAsia="ＭＳ ゴシック" w:hAnsi="ＭＳ ゴシック" w:hint="eastAsia"/>
          <w:bCs/>
          <w:sz w:val="22"/>
        </w:rPr>
        <w:t>（一般管理費＝（人件費＋事業費）</w:t>
      </w:r>
      <w:r w:rsidRPr="000F476E">
        <w:rPr>
          <w:rFonts w:ascii="ＭＳ ゴシック" w:eastAsia="ＭＳ ゴシック" w:hAnsi="ＭＳ ゴシック" w:hint="eastAsia"/>
          <w:bCs/>
          <w:sz w:val="22"/>
          <w:u w:val="single"/>
        </w:rPr>
        <w:t>(再委託・外注費を除く)</w:t>
      </w:r>
      <w:r w:rsidRPr="000F476E">
        <w:rPr>
          <w:rFonts w:ascii="ＭＳ ゴシック" w:eastAsia="ＭＳ ゴシック" w:hAnsi="ＭＳ ゴシック" w:hint="eastAsia"/>
          <w:bCs/>
          <w:sz w:val="22"/>
        </w:rPr>
        <w:t>×一般管理費率）</w:t>
      </w:r>
    </w:p>
    <w:p w14:paraId="336F555A" w14:textId="77777777" w:rsidR="00770468" w:rsidRPr="000F476E" w:rsidRDefault="00770468" w:rsidP="00770468">
      <w:pPr>
        <w:ind w:firstLineChars="200" w:firstLine="440"/>
        <w:rPr>
          <w:rFonts w:ascii="ＭＳ ゴシック" w:eastAsia="ＭＳ ゴシック" w:hAnsi="ＭＳ ゴシック"/>
          <w:bCs/>
          <w:sz w:val="22"/>
        </w:rPr>
      </w:pPr>
    </w:p>
    <w:p w14:paraId="512A1B10" w14:textId="77777777" w:rsidR="00770468" w:rsidRPr="000F476E" w:rsidRDefault="00770468" w:rsidP="00770468">
      <w:pPr>
        <w:ind w:left="220"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３）委託費を不正に使用した疑いがある場合には、経済産業省より落札者に対し必要に応じて現地調査等を実施する。また、事業に係る取引先（再委託先、外注（請負）先以降も含む）に対しても、必要に応じ現地調査等を実施するため、あらかじめ落札者から取引先に対して現地調査が可能となるよう措置を講じておくこと。</w:t>
      </w:r>
    </w:p>
    <w:p w14:paraId="575D0596" w14:textId="77777777" w:rsidR="00770468" w:rsidRPr="000F476E" w:rsidRDefault="00770468" w:rsidP="00770468">
      <w:pPr>
        <w:ind w:leftChars="100" w:left="210"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する。</w:t>
      </w:r>
    </w:p>
    <w:p w14:paraId="26AC1DFD" w14:textId="77777777" w:rsidR="00770468" w:rsidRPr="000F476E" w:rsidRDefault="00770468" w:rsidP="00770468">
      <w:pPr>
        <w:ind w:left="220"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具体的な措置要領は、以下のURLの通り。</w:t>
      </w:r>
    </w:p>
    <w:p w14:paraId="13A7D302" w14:textId="6CEAA460" w:rsidR="00750A25" w:rsidRPr="00750A25" w:rsidRDefault="00000000" w:rsidP="00770468">
      <w:pPr>
        <w:ind w:leftChars="100" w:left="210"/>
        <w:rPr>
          <w:rFonts w:ascii="ＭＳ ゴシック" w:eastAsia="ＭＳ ゴシック" w:hAnsi="ＭＳ ゴシック"/>
          <w:bCs/>
          <w:sz w:val="22"/>
        </w:rPr>
      </w:pPr>
      <w:hyperlink r:id="rId16" w:history="1">
        <w:r w:rsidR="00750A25" w:rsidRPr="00605FD3">
          <w:rPr>
            <w:rStyle w:val="ab"/>
            <w:rFonts w:ascii="ＭＳ ゴシック" w:eastAsia="ＭＳ ゴシック" w:hAnsi="ＭＳ ゴシック"/>
            <w:bCs/>
            <w:sz w:val="22"/>
          </w:rPr>
          <w:t>https://www.meti.go.jp/information_2/publicoffer/shimeiteishi.html</w:t>
        </w:r>
      </w:hyperlink>
    </w:p>
    <w:p w14:paraId="17041454" w14:textId="77777777" w:rsidR="00770468" w:rsidRDefault="00770468" w:rsidP="00770468">
      <w:pPr>
        <w:rPr>
          <w:rFonts w:ascii="ＭＳ ゴシック" w:eastAsia="ＭＳ ゴシック" w:hAnsi="ＭＳ ゴシック"/>
          <w:bCs/>
          <w:sz w:val="22"/>
        </w:rPr>
      </w:pPr>
    </w:p>
    <w:p w14:paraId="1F164836" w14:textId="77777777" w:rsidR="00D16A55" w:rsidRPr="002A5D68" w:rsidRDefault="00D16A55" w:rsidP="00D16A55">
      <w:pPr>
        <w:ind w:left="284" w:hangingChars="129" w:hanging="284"/>
        <w:rPr>
          <w:rFonts w:ascii="ＭＳ ゴシック" w:eastAsia="ＭＳ ゴシック" w:hAnsi="ＭＳ ゴシック"/>
          <w:bCs/>
          <w:sz w:val="22"/>
        </w:rPr>
      </w:pPr>
      <w:r w:rsidRPr="002A5D68">
        <w:rPr>
          <w:rFonts w:ascii="ＭＳ ゴシック" w:eastAsia="ＭＳ ゴシック" w:hAnsi="ＭＳ ゴシック" w:hint="eastAsia"/>
          <w:bCs/>
          <w:sz w:val="22"/>
        </w:rPr>
        <w:t>（４）「ビジネスと人権に関する行動計画の実施に係る関係府省庁施策推進・連絡会議」（令和５年４月３日決定）において、政府の実施する公共調達においては、入札する企業における人権尊重の確保に努めるとされたことを受け、当該事業の落札者に対して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を求めている。</w:t>
      </w:r>
      <w:bookmarkStart w:id="6" w:name="_Hlk129338456"/>
      <w:r w:rsidRPr="002A5D68">
        <w:rPr>
          <w:rFonts w:ascii="ＭＳ ゴシック" w:eastAsia="ＭＳ ゴシック" w:hAnsi="ＭＳ ゴシック" w:hint="eastAsia"/>
          <w:bCs/>
          <w:sz w:val="22"/>
        </w:rPr>
        <w:t>当該ガイドラインの内容を承知の上で、入札をすること。</w:t>
      </w:r>
      <w:bookmarkEnd w:id="6"/>
    </w:p>
    <w:p w14:paraId="34DCF2B8" w14:textId="77777777" w:rsidR="00D16A55" w:rsidRPr="00A636FC" w:rsidRDefault="00000000" w:rsidP="00D16A55">
      <w:pPr>
        <w:spacing w:line="269" w:lineRule="exact"/>
        <w:ind w:leftChars="100" w:left="210"/>
        <w:rPr>
          <w:rFonts w:ascii="ＭＳ ゴシック" w:eastAsia="ＭＳ ゴシック" w:hAnsi="ＭＳ ゴシック"/>
          <w:sz w:val="22"/>
        </w:rPr>
      </w:pPr>
      <w:hyperlink r:id="rId17" w:history="1">
        <w:r w:rsidR="00D16A55" w:rsidRPr="00A636FC">
          <w:rPr>
            <w:rStyle w:val="ab"/>
            <w:rFonts w:ascii="ＭＳ ゴシック" w:eastAsia="ＭＳ ゴシック" w:hAnsi="ＭＳ ゴシック"/>
            <w:sz w:val="22"/>
          </w:rPr>
          <w:t>https://www.meti.go.jp/press/2022/09/20220913003/20220913003-a.pdf</w:t>
        </w:r>
      </w:hyperlink>
    </w:p>
    <w:p w14:paraId="1B58520A" w14:textId="77777777" w:rsidR="00D16A55" w:rsidRDefault="00D16A55" w:rsidP="00D16A55">
      <w:pPr>
        <w:rPr>
          <w:rFonts w:ascii="ＭＳ ゴシック" w:eastAsia="ＭＳ ゴシック" w:hAnsi="ＭＳ ゴシック"/>
          <w:b/>
          <w:sz w:val="22"/>
        </w:rPr>
      </w:pPr>
    </w:p>
    <w:p w14:paraId="26501144" w14:textId="77777777" w:rsidR="00D16A55" w:rsidRDefault="00D16A55" w:rsidP="00D16A55">
      <w:pPr>
        <w:ind w:left="284" w:hangingChars="129" w:hanging="284"/>
        <w:rPr>
          <w:rFonts w:ascii="ＭＳ ゴシック" w:eastAsia="ＭＳ ゴシック" w:hAnsi="ＭＳ ゴシック"/>
          <w:bCs/>
          <w:sz w:val="22"/>
        </w:rPr>
      </w:pPr>
      <w:r>
        <w:rPr>
          <w:rFonts w:ascii="ＭＳ ゴシック" w:eastAsia="ＭＳ ゴシック" w:hAnsi="ＭＳ ゴシック" w:hint="eastAsia"/>
          <w:bCs/>
          <w:sz w:val="22"/>
        </w:rPr>
        <w:t>（５）</w:t>
      </w:r>
      <w:r w:rsidRPr="003018F1">
        <w:rPr>
          <w:rFonts w:ascii="ＭＳ ゴシック" w:eastAsia="ＭＳ ゴシック" w:hAnsi="ＭＳ ゴシック" w:hint="eastAsia"/>
          <w:bCs/>
          <w:sz w:val="22"/>
        </w:rPr>
        <w:t>提出された企画提案書等の応募書類及び</w:t>
      </w:r>
      <w:r w:rsidRPr="00A70820">
        <w:rPr>
          <w:rFonts w:ascii="ＭＳ ゴシック" w:eastAsia="ＭＳ ゴシック" w:hAnsi="ＭＳ ゴシック" w:hint="eastAsia"/>
          <w:bCs/>
          <w:sz w:val="22"/>
        </w:rPr>
        <w:t>委託契約書の規定に基づき提出された実績報告書等について</w:t>
      </w:r>
      <w:r>
        <w:rPr>
          <w:rFonts w:ascii="ＭＳ ゴシック" w:eastAsia="ＭＳ ゴシック" w:hAnsi="ＭＳ ゴシック" w:hint="eastAsia"/>
          <w:bCs/>
          <w:sz w:val="22"/>
        </w:rPr>
        <w:t>は</w:t>
      </w:r>
      <w:r w:rsidRPr="00A70820">
        <w:rPr>
          <w:rFonts w:ascii="ＭＳ ゴシック" w:eastAsia="ＭＳ ゴシック" w:hAnsi="ＭＳ ゴシック" w:hint="eastAsia"/>
          <w:bCs/>
          <w:sz w:val="22"/>
        </w:rPr>
        <w:t>、「行政機関の保有する情報の公開に関する法律」（平成１１年５月１４日法律第４２号）に基づき、不開示情報（</w:t>
      </w:r>
      <w:r w:rsidRPr="00B32B71">
        <w:rPr>
          <w:rFonts w:ascii="ＭＳ ゴシック" w:eastAsia="ＭＳ ゴシック" w:hAnsi="ＭＳ ゴシック" w:hint="eastAsia"/>
          <w:bCs/>
          <w:sz w:val="22"/>
        </w:rPr>
        <w:t>個人情報及び法人等又は個人の権利、競争上の地位その他正当な利益を害するおそれがあるもの等</w:t>
      </w:r>
      <w:r>
        <w:rPr>
          <w:rFonts w:ascii="ＭＳ ゴシック" w:eastAsia="ＭＳ ゴシック" w:hAnsi="ＭＳ ゴシック" w:hint="eastAsia"/>
          <w:bCs/>
          <w:sz w:val="22"/>
        </w:rPr>
        <w:t>）を除いて、情報公開の対象となります</w:t>
      </w:r>
      <w:r w:rsidRPr="00A70820">
        <w:rPr>
          <w:rFonts w:ascii="ＭＳ ゴシック" w:eastAsia="ＭＳ ゴシック" w:hAnsi="ＭＳ ゴシック" w:hint="eastAsia"/>
          <w:bCs/>
          <w:sz w:val="22"/>
        </w:rPr>
        <w:t>。</w:t>
      </w:r>
      <w:r w:rsidRPr="00B32B71">
        <w:rPr>
          <w:rFonts w:ascii="ＭＳ ゴシック" w:eastAsia="ＭＳ ゴシック" w:hAnsi="ＭＳ ゴシック" w:hint="eastAsia"/>
          <w:bCs/>
          <w:sz w:val="22"/>
        </w:rPr>
        <w:t>なお、開示請求があった場合は、</w:t>
      </w:r>
      <w:r w:rsidRPr="0052350A">
        <w:rPr>
          <w:rFonts w:ascii="ＭＳ ゴシック" w:eastAsia="ＭＳ ゴシック" w:hAnsi="ＭＳ ゴシック" w:hint="eastAsia"/>
          <w:bCs/>
          <w:sz w:val="22"/>
        </w:rPr>
        <w:t>以下に掲げる書類は調整を行わずとも原則開示とし、その他の書類の</w:t>
      </w:r>
      <w:r w:rsidRPr="00B32B71">
        <w:rPr>
          <w:rFonts w:ascii="ＭＳ ゴシック" w:eastAsia="ＭＳ ゴシック" w:hAnsi="ＭＳ ゴシック" w:hint="eastAsia"/>
          <w:bCs/>
          <w:sz w:val="22"/>
        </w:rPr>
        <w:t>不開示とする情報の範囲について経済産業省との調整を経て決定することとします。</w:t>
      </w:r>
    </w:p>
    <w:p w14:paraId="68B32A0E" w14:textId="77777777" w:rsidR="00D16A55" w:rsidRPr="0052350A" w:rsidRDefault="00D16A55" w:rsidP="00D16A55">
      <w:pPr>
        <w:ind w:leftChars="135" w:left="283"/>
        <w:rPr>
          <w:rFonts w:ascii="ＭＳ ゴシック" w:eastAsia="ＭＳ ゴシック" w:hAnsi="ＭＳ ゴシック"/>
          <w:bCs/>
          <w:sz w:val="22"/>
        </w:rPr>
      </w:pPr>
      <w:r w:rsidRPr="0052350A">
        <w:rPr>
          <w:rFonts w:ascii="ＭＳ ゴシック" w:eastAsia="ＭＳ ゴシック" w:hAnsi="ＭＳ ゴシック" w:hint="eastAsia"/>
          <w:bCs/>
          <w:sz w:val="22"/>
        </w:rPr>
        <w:t>○原則開示とする書類</w:t>
      </w:r>
    </w:p>
    <w:p w14:paraId="3C613872" w14:textId="77777777" w:rsidR="00D16A55" w:rsidRPr="002A5D68" w:rsidRDefault="00D16A55" w:rsidP="00D16A55">
      <w:pPr>
        <w:ind w:leftChars="135" w:left="567" w:hangingChars="129" w:hanging="284"/>
        <w:rPr>
          <w:rFonts w:ascii="ＭＳ ゴシック" w:eastAsia="ＭＳ ゴシック" w:hAnsi="ＭＳ ゴシック"/>
          <w:bCs/>
          <w:sz w:val="22"/>
        </w:rPr>
      </w:pPr>
      <w:r w:rsidRPr="002A5D68">
        <w:rPr>
          <w:rFonts w:ascii="ＭＳ ゴシック" w:eastAsia="ＭＳ ゴシック" w:hAnsi="ＭＳ ゴシック"/>
          <w:bCs/>
          <w:sz w:val="22"/>
        </w:rPr>
        <w:t>・提案書等に添付された「再委託費率が５０％を超える理由書」</w:t>
      </w:r>
    </w:p>
    <w:p w14:paraId="78BF53B0" w14:textId="77777777" w:rsidR="00D16A55" w:rsidRPr="002A5D68" w:rsidRDefault="00D16A55" w:rsidP="00D16A55">
      <w:pPr>
        <w:ind w:leftChars="135" w:left="503" w:hangingChars="100" w:hanging="220"/>
        <w:rPr>
          <w:rFonts w:ascii="ＭＳ ゴシック" w:eastAsia="ＭＳ ゴシック" w:hAnsi="ＭＳ ゴシック"/>
          <w:bCs/>
          <w:sz w:val="22"/>
        </w:rPr>
      </w:pPr>
      <w:r w:rsidRPr="002A5D68">
        <w:rPr>
          <w:rFonts w:ascii="ＭＳ ゴシック" w:eastAsia="ＭＳ ゴシック" w:hAnsi="ＭＳ ゴシック"/>
          <w:bCs/>
          <w:sz w:val="22"/>
        </w:rPr>
        <w:t>※不開示情報に該当すると想定される情報が含まれる場合は、当該部分を別紙として分けて作成すること</w:t>
      </w:r>
      <w:r w:rsidRPr="002A5D68">
        <w:rPr>
          <w:rFonts w:ascii="ＭＳ ゴシック" w:eastAsia="ＭＳ ゴシック" w:hAnsi="ＭＳ ゴシック" w:hint="eastAsia"/>
          <w:bCs/>
          <w:sz w:val="22"/>
        </w:rPr>
        <w:t>とします</w:t>
      </w:r>
      <w:r w:rsidRPr="002A5D68">
        <w:rPr>
          <w:rFonts w:ascii="ＭＳ ゴシック" w:eastAsia="ＭＳ ゴシック" w:hAnsi="ＭＳ ゴシック"/>
          <w:bCs/>
          <w:sz w:val="22"/>
        </w:rPr>
        <w:t>。別紙について開示請求があった場合には、不開示とする情報の範</w:t>
      </w:r>
      <w:r w:rsidRPr="002A5D68">
        <w:rPr>
          <w:rFonts w:ascii="ＭＳ ゴシック" w:eastAsia="ＭＳ ゴシック" w:hAnsi="ＭＳ ゴシック"/>
          <w:bCs/>
          <w:sz w:val="22"/>
        </w:rPr>
        <w:lastRenderedPageBreak/>
        <w:t>囲については経済産業省と調整を経て決定することと</w:t>
      </w:r>
      <w:r w:rsidRPr="002A5D68">
        <w:rPr>
          <w:rFonts w:ascii="ＭＳ ゴシック" w:eastAsia="ＭＳ ゴシック" w:hAnsi="ＭＳ ゴシック" w:hint="eastAsia"/>
          <w:bCs/>
          <w:sz w:val="22"/>
        </w:rPr>
        <w:t>します</w:t>
      </w:r>
      <w:r w:rsidRPr="002A5D68">
        <w:rPr>
          <w:rFonts w:ascii="ＭＳ ゴシック" w:eastAsia="ＭＳ ゴシック" w:hAnsi="ＭＳ ゴシック"/>
          <w:bCs/>
          <w:sz w:val="22"/>
        </w:rPr>
        <w:t>。</w:t>
      </w:r>
    </w:p>
    <w:p w14:paraId="010E77F8" w14:textId="77777777" w:rsidR="00C907AD" w:rsidRPr="00687326" w:rsidRDefault="00C907AD" w:rsidP="00770468">
      <w:pPr>
        <w:rPr>
          <w:rFonts w:ascii="ＭＳ ゴシック" w:eastAsia="ＭＳ ゴシック" w:hAnsi="ＭＳ ゴシック"/>
          <w:bCs/>
          <w:sz w:val="22"/>
        </w:rPr>
      </w:pPr>
    </w:p>
    <w:p w14:paraId="128CAA64" w14:textId="0E4B451C" w:rsidR="00770468" w:rsidRDefault="00770468" w:rsidP="007704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6EA5">
        <w:rPr>
          <w:rFonts w:ascii="ＭＳ ゴシック" w:eastAsia="ＭＳ ゴシック" w:hAnsi="ＭＳ ゴシック" w:hint="eastAsia"/>
          <w:bCs/>
          <w:sz w:val="22"/>
        </w:rPr>
        <w:t>２</w:t>
      </w:r>
      <w:r>
        <w:rPr>
          <w:rFonts w:ascii="ＭＳ ゴシック" w:eastAsia="ＭＳ ゴシック" w:hAnsi="ＭＳ ゴシック" w:hint="eastAsia"/>
          <w:bCs/>
          <w:sz w:val="22"/>
        </w:rPr>
        <w:t>．問い合わせ先</w:t>
      </w:r>
    </w:p>
    <w:p w14:paraId="397189EE" w14:textId="77777777" w:rsidR="00770468" w:rsidRPr="00454309" w:rsidRDefault="00770468" w:rsidP="00770468">
      <w:pPr>
        <w:ind w:firstLineChars="300" w:firstLine="660"/>
        <w:rPr>
          <w:rFonts w:ascii="ＭＳ ゴシック" w:eastAsia="ＭＳ ゴシック" w:hAnsi="ＭＳ ゴシック"/>
          <w:bCs/>
          <w:sz w:val="22"/>
        </w:rPr>
      </w:pPr>
      <w:r w:rsidRPr="00454309">
        <w:rPr>
          <w:rFonts w:ascii="ＭＳ ゴシック" w:eastAsia="ＭＳ ゴシック" w:hAnsi="ＭＳ ゴシック" w:hint="eastAsia"/>
          <w:bCs/>
          <w:sz w:val="22"/>
        </w:rPr>
        <w:t>〒１００－８９０１　東京都千代田区霞が関１－３－１</w:t>
      </w:r>
    </w:p>
    <w:p w14:paraId="53C553DD" w14:textId="77777777" w:rsidR="00770468" w:rsidRPr="00454309" w:rsidRDefault="00770468" w:rsidP="00770468">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経済産業省　商務・サービスグループ</w:t>
      </w:r>
      <w:r w:rsidRPr="00454309">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ヘルスケア産業</w:t>
      </w:r>
      <w:r w:rsidRPr="00454309">
        <w:rPr>
          <w:rFonts w:ascii="ＭＳ ゴシック" w:eastAsia="ＭＳ ゴシック" w:hAnsi="ＭＳ ゴシック" w:hint="eastAsia"/>
          <w:bCs/>
          <w:sz w:val="22"/>
        </w:rPr>
        <w:t>課</w:t>
      </w:r>
    </w:p>
    <w:p w14:paraId="542F2E69" w14:textId="01D077BB" w:rsidR="00770468" w:rsidRPr="00454309" w:rsidRDefault="00770468" w:rsidP="00770468">
      <w:pPr>
        <w:ind w:firstLineChars="300" w:firstLine="660"/>
        <w:rPr>
          <w:rFonts w:ascii="ＭＳ ゴシック" w:eastAsia="ＭＳ ゴシック" w:hAnsi="ＭＳ ゴシック"/>
          <w:bCs/>
          <w:sz w:val="22"/>
        </w:rPr>
      </w:pPr>
      <w:r w:rsidRPr="00454309">
        <w:rPr>
          <w:rFonts w:ascii="ＭＳ ゴシック" w:eastAsia="ＭＳ ゴシック" w:hAnsi="ＭＳ ゴシック" w:hint="eastAsia"/>
          <w:bCs/>
          <w:sz w:val="22"/>
        </w:rPr>
        <w:t>担当：</w:t>
      </w:r>
      <w:r>
        <w:rPr>
          <w:rFonts w:ascii="ＭＳ ゴシック" w:eastAsia="ＭＳ ゴシック" w:hAnsi="ＭＳ ゴシック" w:hint="eastAsia"/>
          <w:bCs/>
          <w:sz w:val="22"/>
        </w:rPr>
        <w:t>水口、小栁、室、鶴山、</w:t>
      </w:r>
      <w:r w:rsidR="00407BDF">
        <w:rPr>
          <w:rFonts w:ascii="ＭＳ ゴシック" w:eastAsia="ＭＳ ゴシック" w:hAnsi="ＭＳ ゴシック" w:hint="eastAsia"/>
          <w:bCs/>
          <w:sz w:val="22"/>
        </w:rPr>
        <w:t>佐藤、沼澤</w:t>
      </w:r>
    </w:p>
    <w:p w14:paraId="77ABD4F2" w14:textId="7E583F9F" w:rsidR="00687BF5" w:rsidRPr="00687BF5" w:rsidRDefault="00770468" w:rsidP="00770468">
      <w:pPr>
        <w:ind w:firstLineChars="300" w:firstLine="660"/>
        <w:rPr>
          <w:rFonts w:ascii="ＭＳ ゴシック" w:eastAsia="ＭＳ ゴシック" w:hAnsi="ＭＳ ゴシック"/>
          <w:sz w:val="22"/>
        </w:rPr>
      </w:pPr>
      <w:r w:rsidRPr="00454309">
        <w:rPr>
          <w:rFonts w:ascii="ＭＳ ゴシック" w:eastAsia="ＭＳ ゴシック" w:hAnsi="ＭＳ ゴシック" w:hint="eastAsia"/>
          <w:bCs/>
          <w:sz w:val="22"/>
        </w:rPr>
        <w:t>E-mail</w:t>
      </w:r>
      <w:r>
        <w:rPr>
          <w:rFonts w:ascii="ＭＳ ゴシック" w:eastAsia="ＭＳ ゴシック" w:hAnsi="ＭＳ ゴシック" w:hint="eastAsia"/>
          <w:bCs/>
          <w:sz w:val="22"/>
        </w:rPr>
        <w:t>：</w:t>
      </w:r>
      <w:hyperlink r:id="rId18" w:history="1">
        <w:r w:rsidR="00687BF5" w:rsidRPr="00687BF5">
          <w:rPr>
            <w:rStyle w:val="ab"/>
            <w:rFonts w:ascii="ＭＳ ゴシック" w:eastAsia="ＭＳ ゴシック" w:hAnsi="ＭＳ ゴシック"/>
            <w:sz w:val="22"/>
          </w:rPr>
          <w:t>bzl-healthcare-shogai@meti.go.jp</w:t>
        </w:r>
        <w:r w:rsidR="00687BF5" w:rsidRPr="00605FD3">
          <w:rPr>
            <w:rStyle w:val="ab"/>
            <w:rFonts w:ascii="ＭＳ ゴシック" w:eastAsia="ＭＳ ゴシック" w:hAnsi="ＭＳ ゴシック" w:hint="eastAsia"/>
            <w:sz w:val="22"/>
          </w:rPr>
          <w:t>、</w:t>
        </w:r>
        <w:r w:rsidR="00687BF5" w:rsidRPr="00605FD3">
          <w:rPr>
            <w:rStyle w:val="ab"/>
            <w:rFonts w:ascii="ＭＳ ゴシック" w:eastAsia="ＭＳ ゴシック" w:hAnsi="ＭＳ ゴシック"/>
            <w:sz w:val="22"/>
          </w:rPr>
          <w:t>bzl-kaigo.community@meti.go.jp</w:t>
        </w:r>
      </w:hyperlink>
    </w:p>
    <w:p w14:paraId="1399C098" w14:textId="77777777" w:rsidR="00770468" w:rsidRDefault="00770468" w:rsidP="00770468">
      <w:pPr>
        <w:rPr>
          <w:rFonts w:ascii="ＭＳ ゴシック" w:eastAsia="ＭＳ ゴシック" w:hAnsi="ＭＳ ゴシック"/>
          <w:bCs/>
          <w:sz w:val="22"/>
        </w:rPr>
      </w:pPr>
    </w:p>
    <w:p w14:paraId="0C7E371A" w14:textId="77777777" w:rsidR="00770468" w:rsidRPr="009E4EE9" w:rsidRDefault="00770468" w:rsidP="00770468">
      <w:pPr>
        <w:ind w:leftChars="210" w:left="441" w:firstLineChars="100" w:firstLine="220"/>
        <w:rPr>
          <w:rFonts w:ascii="ＭＳ ゴシック" w:eastAsia="ＭＳ ゴシック" w:hAnsi="ＭＳ ゴシック"/>
          <w:bCs/>
          <w:sz w:val="22"/>
        </w:rPr>
      </w:pPr>
      <w:r w:rsidRPr="009E4EE9">
        <w:rPr>
          <w:rFonts w:ascii="ＭＳ ゴシック" w:eastAsia="ＭＳ ゴシック" w:hAnsi="ＭＳ ゴシック" w:hint="eastAsia"/>
          <w:bCs/>
          <w:sz w:val="22"/>
        </w:rPr>
        <w:t>お問い合わせは電子メールでお願いします。電話でのお問い合わせは受付できません。</w:t>
      </w:r>
    </w:p>
    <w:p w14:paraId="6114968B" w14:textId="358DF95B" w:rsidR="00770468" w:rsidRDefault="00770468" w:rsidP="00770468">
      <w:pPr>
        <w:ind w:leftChars="210" w:left="441" w:firstLineChars="100" w:firstLine="220"/>
        <w:rPr>
          <w:rFonts w:ascii="ＭＳ ゴシック" w:eastAsia="ＭＳ ゴシック" w:hAnsi="ＭＳ ゴシック"/>
          <w:bCs/>
          <w:sz w:val="22"/>
        </w:rPr>
      </w:pPr>
      <w:r w:rsidRPr="009E4EE9">
        <w:rPr>
          <w:rFonts w:ascii="ＭＳ ゴシック" w:eastAsia="ＭＳ ゴシック" w:hAnsi="ＭＳ ゴシック" w:hint="eastAsia"/>
          <w:bCs/>
          <w:sz w:val="22"/>
        </w:rPr>
        <w:t>なお、お問い合わせの際は、件名（題名）を必ず</w:t>
      </w:r>
      <w:r>
        <w:rPr>
          <w:rFonts w:ascii="ＭＳ ゴシック" w:eastAsia="ＭＳ ゴシック" w:hAnsi="ＭＳ ゴシック" w:hint="eastAsia"/>
          <w:bCs/>
          <w:sz w:val="22"/>
        </w:rPr>
        <w:t>「令和</w:t>
      </w:r>
      <w:r w:rsidR="000D2752">
        <w:rPr>
          <w:rFonts w:ascii="ＭＳ ゴシック" w:eastAsia="ＭＳ ゴシック" w:hAnsi="ＭＳ ゴシック" w:hint="eastAsia"/>
          <w:bCs/>
          <w:sz w:val="22"/>
        </w:rPr>
        <w:t>７</w:t>
      </w:r>
      <w:r w:rsidRPr="00835CC4">
        <w:rPr>
          <w:rFonts w:ascii="ＭＳ ゴシック" w:eastAsia="ＭＳ ゴシック" w:hAnsi="ＭＳ ゴシック" w:hint="eastAsia"/>
          <w:bCs/>
          <w:sz w:val="22"/>
        </w:rPr>
        <w:t>年度</w:t>
      </w:r>
      <w:r w:rsidRPr="00E70DB0">
        <w:rPr>
          <w:rFonts w:ascii="ＭＳ ゴシック" w:eastAsia="ＭＳ ゴシック" w:hAnsi="ＭＳ ゴシック" w:hint="eastAsia"/>
          <w:bCs/>
          <w:sz w:val="22"/>
        </w:rPr>
        <w:t>ヘルスケア産業基盤高度化推進事業（</w:t>
      </w:r>
      <w:r w:rsidRPr="005E7083">
        <w:rPr>
          <w:rFonts w:ascii="ＭＳ ゴシック" w:eastAsia="ＭＳ ゴシック" w:hAnsi="ＭＳ ゴシック" w:hint="eastAsia"/>
          <w:bCs/>
          <w:sz w:val="22"/>
        </w:rPr>
        <w:t>地域におけるヘルスケア産業推進事業</w:t>
      </w:r>
      <w:r w:rsidRPr="00E70DB0">
        <w:rPr>
          <w:rFonts w:ascii="ＭＳ ゴシック" w:eastAsia="ＭＳ ゴシック" w:hAnsi="ＭＳ ゴシック" w:hint="eastAsia"/>
          <w:bCs/>
          <w:sz w:val="22"/>
        </w:rPr>
        <w:t>）</w:t>
      </w:r>
      <w:r w:rsidRPr="00835CC4">
        <w:rPr>
          <w:rFonts w:ascii="ＭＳ ゴシック" w:eastAsia="ＭＳ ゴシック" w:hAnsi="ＭＳ ゴシック" w:hint="eastAsia"/>
          <w:bCs/>
          <w:sz w:val="22"/>
        </w:rPr>
        <w:t>」</w:t>
      </w:r>
      <w:r w:rsidRPr="009E4EE9">
        <w:rPr>
          <w:rFonts w:ascii="ＭＳ ゴシック" w:eastAsia="ＭＳ ゴシック" w:hAnsi="ＭＳ ゴシック" w:hint="eastAsia"/>
          <w:bCs/>
          <w:sz w:val="22"/>
        </w:rPr>
        <w:t>としてください。他の件名（題名）ではお問い合わせに回答できない場合があります。</w:t>
      </w:r>
    </w:p>
    <w:p w14:paraId="6DE031E1" w14:textId="77777777" w:rsidR="00770468" w:rsidRDefault="00770468" w:rsidP="00770468">
      <w:pPr>
        <w:pStyle w:val="af"/>
      </w:pPr>
      <w:r>
        <w:rPr>
          <w:rFonts w:hint="eastAsia"/>
        </w:rPr>
        <w:t>以上</w:t>
      </w:r>
    </w:p>
    <w:p w14:paraId="0DDE402A" w14:textId="5EA343BB" w:rsidR="00D300C6" w:rsidRDefault="001C110E" w:rsidP="00011009">
      <w:pPr>
        <w:widowControl/>
        <w:jc w:val="right"/>
        <w:rPr>
          <w:rStyle w:val="eop"/>
          <w:rFonts w:ascii="ＭＳ ゴシック" w:eastAsia="ＭＳ ゴシック" w:hAnsi="ＭＳ ゴシック"/>
          <w:color w:val="000000"/>
          <w:sz w:val="22"/>
        </w:rPr>
      </w:pPr>
      <w:r>
        <w:br w:type="page"/>
      </w:r>
    </w:p>
    <w:p w14:paraId="7EBAC444" w14:textId="4596AE0F" w:rsidR="0062323F" w:rsidRDefault="0062323F">
      <w:pPr>
        <w:widowControl/>
        <w:jc w:val="left"/>
        <w:rPr>
          <w:rFonts w:ascii="Meiryo UI" w:eastAsia="Meiryo UI" w:hAnsi="Meiryo UI"/>
          <w:sz w:val="18"/>
          <w:szCs w:val="18"/>
        </w:rPr>
      </w:pPr>
      <w:r>
        <w:rPr>
          <w:rFonts w:ascii="Meiryo UI" w:eastAsia="Meiryo UI" w:hAnsi="Meiryo UI"/>
          <w:sz w:val="18"/>
          <w:szCs w:val="18"/>
        </w:rPr>
        <w:lastRenderedPageBreak/>
        <w:br w:type="page"/>
      </w:r>
    </w:p>
    <w:p w14:paraId="248EFDB8" w14:textId="77777777" w:rsidR="00657D85" w:rsidRPr="00657D85" w:rsidRDefault="00657D85" w:rsidP="00657D85">
      <w:pPr>
        <w:widowControl/>
        <w:jc w:val="right"/>
        <w:textAlignment w:val="baseline"/>
        <w:rPr>
          <w:rFonts w:ascii="Meiryo UI" w:eastAsia="Meiryo UI" w:hAnsi="Meiryo UI" w:cs="ＭＳ Ｐゴシック"/>
          <w:kern w:val="0"/>
          <w:sz w:val="18"/>
          <w:szCs w:val="18"/>
        </w:rPr>
      </w:pPr>
      <w:r w:rsidRPr="00657D85">
        <w:rPr>
          <w:rFonts w:ascii="ＭＳ 明朝" w:hAnsi="ＭＳ 明朝" w:cs="ＭＳ Ｐゴシック" w:hint="eastAsia"/>
          <w:kern w:val="0"/>
          <w:szCs w:val="21"/>
        </w:rPr>
        <w:lastRenderedPageBreak/>
        <w:t>（別記） </w:t>
      </w:r>
    </w:p>
    <w:p w14:paraId="1CA8311F" w14:textId="77777777" w:rsidR="00657D85" w:rsidRPr="00657D85" w:rsidRDefault="00657D85" w:rsidP="00657D85">
      <w:pPr>
        <w:widowControl/>
        <w:jc w:val="center"/>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情報セキュリティに関する事項 </w:t>
      </w:r>
    </w:p>
    <w:p w14:paraId="7B712B5B" w14:textId="77777777" w:rsidR="00657D85" w:rsidRPr="00657D85" w:rsidRDefault="00657D85" w:rsidP="00657D85">
      <w:pPr>
        <w:widowControl/>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3F992BA2" w14:textId="77777777" w:rsidR="00657D85" w:rsidRPr="00657D85" w:rsidRDefault="00657D85" w:rsidP="00657D85">
      <w:pPr>
        <w:widowControl/>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以下の事項について遵守すること。 </w:t>
      </w:r>
    </w:p>
    <w:p w14:paraId="722BBD24" w14:textId="77777777" w:rsidR="00657D85" w:rsidRPr="00657D85" w:rsidRDefault="00657D85" w:rsidP="00657D85">
      <w:pPr>
        <w:widowControl/>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1303FF5F" w14:textId="77777777" w:rsidR="00657D85" w:rsidRPr="00657D85" w:rsidRDefault="00657D85" w:rsidP="00657D85">
      <w:pPr>
        <w:widowControl/>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【情報セキュリティ関連事項の確保体制および遵守状況の報告】 </w:t>
      </w:r>
    </w:p>
    <w:p w14:paraId="1B68AB91" w14:textId="66FBB95C" w:rsidR="00657D85" w:rsidRPr="00657D85" w:rsidRDefault="00657D85" w:rsidP="00657D85">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1) 受託者は、契約締結後速やかに、情報セキュリティを確保するための体制並びに以下2)～17)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情報セキュリティに関する事項の遵守の方法の実施状況報告書」（別紙））を紙媒体又は電子媒体により報告すること。加えて、これらに変更が生じる場合は、事前に担当職員へ案を提出し、同意を得ること。 </w:t>
      </w:r>
    </w:p>
    <w:p w14:paraId="198A9B2A" w14:textId="30B6DAB4" w:rsidR="00657D85" w:rsidRPr="00657D85" w:rsidRDefault="00657D85" w:rsidP="00657D85">
      <w:pPr>
        <w:widowControl/>
        <w:ind w:left="225" w:firstLine="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なお、報告の内容について、担当職員と</w:t>
      </w:r>
      <w:r w:rsidR="00DC30A7">
        <w:rPr>
          <w:rFonts w:ascii="ＭＳ 明朝" w:hAnsi="ＭＳ 明朝" w:cs="ＭＳ Ｐゴシック" w:hint="eastAsia"/>
          <w:color w:val="000000"/>
          <w:kern w:val="0"/>
          <w:szCs w:val="21"/>
        </w:rPr>
        <w:t>受託者</w:t>
      </w:r>
      <w:r w:rsidRPr="00657D85">
        <w:rPr>
          <w:rFonts w:ascii="ＭＳ 明朝" w:hAnsi="ＭＳ 明朝" w:cs="ＭＳ Ｐゴシック" w:hint="eastAsia"/>
          <w:color w:val="000000"/>
          <w:kern w:val="0"/>
          <w:szCs w:val="21"/>
        </w:rPr>
        <w:t>が協議し不十分であると認めた場合、</w:t>
      </w:r>
      <w:r w:rsidR="00A514CB">
        <w:rPr>
          <w:rFonts w:ascii="ＭＳ 明朝" w:hAnsi="ＭＳ 明朝" w:cs="ＭＳ Ｐゴシック" w:hint="eastAsia"/>
          <w:color w:val="000000"/>
          <w:kern w:val="0"/>
          <w:szCs w:val="21"/>
        </w:rPr>
        <w:t>受</w:t>
      </w:r>
      <w:r w:rsidR="00B0612C">
        <w:rPr>
          <w:rFonts w:ascii="ＭＳ 明朝" w:hAnsi="ＭＳ 明朝" w:cs="ＭＳ Ｐゴシック" w:hint="eastAsia"/>
          <w:color w:val="000000"/>
          <w:kern w:val="0"/>
          <w:szCs w:val="21"/>
        </w:rPr>
        <w:t>託</w:t>
      </w:r>
      <w:r w:rsidR="00A514CB">
        <w:rPr>
          <w:rFonts w:ascii="ＭＳ 明朝" w:hAnsi="ＭＳ 明朝" w:cs="ＭＳ Ｐゴシック" w:hint="eastAsia"/>
          <w:color w:val="000000"/>
          <w:kern w:val="0"/>
          <w:szCs w:val="21"/>
        </w:rPr>
        <w:t>者</w:t>
      </w:r>
      <w:r w:rsidRPr="00657D85">
        <w:rPr>
          <w:rFonts w:ascii="ＭＳ 明朝" w:hAnsi="ＭＳ 明朝" w:cs="ＭＳ Ｐゴシック" w:hint="eastAsia"/>
          <w:color w:val="000000"/>
          <w:kern w:val="0"/>
          <w:szCs w:val="21"/>
        </w:rPr>
        <w:t>は、速やかに担当職員と協議し対策を講ずること。 </w:t>
      </w:r>
    </w:p>
    <w:p w14:paraId="756F6AA7" w14:textId="77777777" w:rsidR="00657D85" w:rsidRPr="00657D85" w:rsidRDefault="00657D85" w:rsidP="00657D85">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4E5B850C" w14:textId="77777777" w:rsidR="00657D85" w:rsidRPr="00657D85" w:rsidRDefault="00657D85" w:rsidP="00657D85">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【情報セキュリティ関連規程等の遵守】 </w:t>
      </w:r>
    </w:p>
    <w:p w14:paraId="280C0B48" w14:textId="3E2C2C92" w:rsidR="00657D85" w:rsidRPr="00657D85" w:rsidRDefault="00657D85" w:rsidP="00657D85">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xml:space="preserve">2) </w:t>
      </w:r>
      <w:r w:rsidR="00A514CB">
        <w:rPr>
          <w:rFonts w:ascii="ＭＳ 明朝" w:hAnsi="ＭＳ 明朝" w:cs="ＭＳ Ｐゴシック" w:hint="eastAsia"/>
          <w:color w:val="000000"/>
          <w:kern w:val="0"/>
          <w:szCs w:val="21"/>
        </w:rPr>
        <w:t>受</w:t>
      </w:r>
      <w:r w:rsidR="00B0612C">
        <w:rPr>
          <w:rFonts w:ascii="ＭＳ 明朝" w:hAnsi="ＭＳ 明朝" w:cs="ＭＳ Ｐゴシック" w:hint="eastAsia"/>
          <w:color w:val="000000"/>
          <w:kern w:val="0"/>
          <w:szCs w:val="21"/>
        </w:rPr>
        <w:t>託</w:t>
      </w:r>
      <w:r w:rsidR="00A514CB">
        <w:rPr>
          <w:rFonts w:ascii="ＭＳ 明朝" w:hAnsi="ＭＳ 明朝" w:cs="ＭＳ Ｐゴシック" w:hint="eastAsia"/>
          <w:color w:val="000000"/>
          <w:kern w:val="0"/>
          <w:szCs w:val="21"/>
        </w:rPr>
        <w:t>者</w:t>
      </w:r>
      <w:r w:rsidRPr="00657D85">
        <w:rPr>
          <w:rFonts w:ascii="ＭＳ 明朝" w:hAnsi="ＭＳ 明朝" w:cs="ＭＳ Ｐゴシック" w:hint="eastAsia"/>
          <w:color w:val="000000"/>
          <w:kern w:val="0"/>
          <w:szCs w:val="21"/>
        </w:rPr>
        <w:t>は、「経済産業省情報セキュリティ管理規程（平成18･03･22シ第1号）」、「経済産業省情報セキュリティ対策基準（平成18･03･24シ第1号）」及び「政府機関等のサイバーセキュリティ対策のための統一基準群（令和５年度版）」(以下「規程等」と総称する。)を遵守すること。また、契約締結時に規程等が改正されている場合は、改正後の規程等を遵守すること。 </w:t>
      </w:r>
    </w:p>
    <w:p w14:paraId="71198E8A" w14:textId="77777777" w:rsidR="00657D85" w:rsidRPr="00657D85" w:rsidRDefault="00657D85" w:rsidP="00657D85">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7C7E259C" w14:textId="6E596ABB" w:rsidR="00657D85" w:rsidRPr="00657D85" w:rsidRDefault="00657D85" w:rsidP="00657D85">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xml:space="preserve">3) </w:t>
      </w:r>
      <w:r w:rsidR="006B1A59">
        <w:rPr>
          <w:rFonts w:ascii="ＭＳ 明朝" w:hAnsi="ＭＳ 明朝" w:cs="ＭＳ Ｐゴシック" w:hint="eastAsia"/>
          <w:color w:val="000000"/>
          <w:kern w:val="0"/>
          <w:szCs w:val="21"/>
        </w:rPr>
        <w:t>受託者</w:t>
      </w:r>
      <w:r w:rsidRPr="00657D85">
        <w:rPr>
          <w:rFonts w:ascii="ＭＳ 明朝" w:hAnsi="ＭＳ 明朝" w:cs="ＭＳ Ｐゴシック" w:hint="eastAsia"/>
          <w:color w:val="000000"/>
          <w:kern w:val="0"/>
          <w:szCs w:val="21"/>
        </w:rPr>
        <w:t>は、当省又は内閣官房内閣サイバーセキュリティセンターが必要に応じて実施する情報セキュリティ監査、マネジメント監査又はペネトレーションテストを受け入れるとともに、指摘事項への対応を行うこと。 </w:t>
      </w:r>
    </w:p>
    <w:p w14:paraId="0E75DE04" w14:textId="77777777" w:rsidR="00657D85" w:rsidRPr="00657D85" w:rsidRDefault="00657D85" w:rsidP="00657D85">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5AD2FB2B" w14:textId="77777777" w:rsidR="00657D85" w:rsidRPr="00657D85" w:rsidRDefault="00657D85" w:rsidP="00657D85">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【情報セキュリティを確保するための体制】 </w:t>
      </w:r>
    </w:p>
    <w:p w14:paraId="6AFA97E8" w14:textId="464CADEA" w:rsidR="00657D85" w:rsidRPr="00657D85" w:rsidRDefault="00657D85" w:rsidP="00657D85">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xml:space="preserve">4) </w:t>
      </w:r>
      <w:r w:rsidR="00E86C9F">
        <w:rPr>
          <w:rFonts w:ascii="ＭＳ 明朝" w:hAnsi="ＭＳ 明朝" w:cs="ＭＳ Ｐゴシック" w:hint="eastAsia"/>
          <w:color w:val="000000"/>
          <w:kern w:val="0"/>
          <w:szCs w:val="21"/>
        </w:rPr>
        <w:t>受託者</w:t>
      </w:r>
      <w:r w:rsidRPr="00657D85">
        <w:rPr>
          <w:rFonts w:ascii="ＭＳ 明朝" w:hAnsi="ＭＳ 明朝" w:cs="ＭＳ Ｐゴシック" w:hint="eastAsia"/>
          <w:color w:val="000000"/>
          <w:kern w:val="0"/>
          <w:szCs w:val="21"/>
        </w:rPr>
        <w:t>は、本業務に従事する者を限定すること。また、受</w:t>
      </w:r>
      <w:r w:rsidR="00E86C9F">
        <w:rPr>
          <w:rFonts w:ascii="ＭＳ 明朝" w:hAnsi="ＭＳ 明朝" w:cs="ＭＳ Ｐゴシック" w:hint="eastAsia"/>
          <w:color w:val="000000"/>
          <w:kern w:val="0"/>
          <w:szCs w:val="21"/>
        </w:rPr>
        <w:t>託</w:t>
      </w:r>
      <w:r w:rsidRPr="00657D85">
        <w:rPr>
          <w:rFonts w:ascii="ＭＳ 明朝" w:hAnsi="ＭＳ 明朝" w:cs="ＭＳ Ｐゴシック" w:hint="eastAsia"/>
          <w:color w:val="000000"/>
          <w:kern w:val="0"/>
          <w:szCs w:val="21"/>
        </w:rPr>
        <w:t>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には、事前にこれらの情報を担当職員に再提示すること。 </w:t>
      </w:r>
    </w:p>
    <w:p w14:paraId="2AA27FB7" w14:textId="77777777" w:rsidR="00657D85" w:rsidRPr="00657D85" w:rsidRDefault="00657D85" w:rsidP="00657D85">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370A60A1" w14:textId="777AE844" w:rsidR="00657D85" w:rsidRPr="00657D85" w:rsidRDefault="00657D85" w:rsidP="00657D85">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5) 受</w:t>
      </w:r>
      <w:r w:rsidR="00E86C9F">
        <w:rPr>
          <w:rFonts w:ascii="ＭＳ 明朝" w:hAnsi="ＭＳ 明朝" w:cs="ＭＳ Ｐゴシック" w:hint="eastAsia"/>
          <w:color w:val="000000"/>
          <w:kern w:val="0"/>
          <w:szCs w:val="21"/>
        </w:rPr>
        <w:t>託</w:t>
      </w:r>
      <w:r w:rsidRPr="00657D85">
        <w:rPr>
          <w:rFonts w:ascii="ＭＳ 明朝" w:hAnsi="ＭＳ 明朝" w:cs="ＭＳ Ｐゴシック" w:hint="eastAsia"/>
          <w:color w:val="000000"/>
          <w:kern w:val="0"/>
          <w:szCs w:val="21"/>
        </w:rPr>
        <w:t>者は、本業務を再委託（業務の一部を第三者に委託することをいい、外注及び請負を含む。以下同じ。）する場合は、再委託されることにより生ずる脅威に対して情報セキュリティが十分に確保されるよう、1)から17)までの措置の実施を契約等により再委託先に担保させること。また、1)の確認書類には再委託先に係るものも含むこと。 </w:t>
      </w:r>
    </w:p>
    <w:p w14:paraId="2429CF77" w14:textId="77777777" w:rsidR="00657D85" w:rsidRPr="00657D85" w:rsidRDefault="00657D85" w:rsidP="00657D85">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7308CCF0" w14:textId="77777777" w:rsidR="00657D85" w:rsidRPr="00657D85" w:rsidRDefault="00657D85" w:rsidP="00657D85">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【情報の取扱い】 </w:t>
      </w:r>
    </w:p>
    <w:p w14:paraId="33AB02AF" w14:textId="1521CCAB" w:rsidR="00657D85" w:rsidRPr="00657D85" w:rsidRDefault="00657D85" w:rsidP="00657D85">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lastRenderedPageBreak/>
        <w:t>6) 受</w:t>
      </w:r>
      <w:r w:rsidR="00C405D9">
        <w:rPr>
          <w:rFonts w:ascii="ＭＳ 明朝" w:hAnsi="ＭＳ 明朝" w:cs="ＭＳ Ｐゴシック" w:hint="eastAsia"/>
          <w:color w:val="000000"/>
          <w:kern w:val="0"/>
          <w:szCs w:val="21"/>
        </w:rPr>
        <w:t>託</w:t>
      </w:r>
      <w:r w:rsidRPr="00657D85">
        <w:rPr>
          <w:rFonts w:ascii="ＭＳ 明朝" w:hAnsi="ＭＳ 明朝" w:cs="ＭＳ Ｐゴシック" w:hint="eastAsia"/>
          <w:color w:val="000000"/>
          <w:kern w:val="0"/>
          <w:szCs w:val="21"/>
        </w:rPr>
        <w:t>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 </w:t>
      </w:r>
    </w:p>
    <w:p w14:paraId="4292B1D7" w14:textId="77777777" w:rsidR="00657D85" w:rsidRPr="00657D85" w:rsidRDefault="00657D85" w:rsidP="00657D85">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10BD5CC6" w14:textId="56D8AD45" w:rsidR="00657D85" w:rsidRPr="00657D85" w:rsidRDefault="00657D85" w:rsidP="00657D85">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7) 受</w:t>
      </w:r>
      <w:r w:rsidR="00C405D9">
        <w:rPr>
          <w:rFonts w:ascii="ＭＳ 明朝" w:hAnsi="ＭＳ 明朝" w:cs="ＭＳ Ｐゴシック" w:hint="eastAsia"/>
          <w:color w:val="000000"/>
          <w:kern w:val="0"/>
          <w:szCs w:val="21"/>
        </w:rPr>
        <w:t>託</w:t>
      </w:r>
      <w:r w:rsidRPr="00657D85">
        <w:rPr>
          <w:rFonts w:ascii="ＭＳ 明朝" w:hAnsi="ＭＳ 明朝" w:cs="ＭＳ Ｐゴシック" w:hint="eastAsia"/>
          <w:color w:val="000000"/>
          <w:kern w:val="0"/>
          <w:szCs w:val="21"/>
        </w:rPr>
        <w:t>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 </w:t>
      </w:r>
    </w:p>
    <w:p w14:paraId="4B9CDF56" w14:textId="77777777" w:rsidR="00657D85" w:rsidRPr="00657D85" w:rsidRDefault="00657D85" w:rsidP="00657D85">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5C30C40D" w14:textId="6690F1A1" w:rsidR="00657D85" w:rsidRPr="00657D85" w:rsidRDefault="00657D85" w:rsidP="00657D85">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8) 受</w:t>
      </w:r>
      <w:r w:rsidR="00C405D9">
        <w:rPr>
          <w:rFonts w:ascii="ＭＳ 明朝" w:hAnsi="ＭＳ 明朝" w:cs="ＭＳ Ｐゴシック" w:hint="eastAsia"/>
          <w:color w:val="000000"/>
          <w:kern w:val="0"/>
          <w:szCs w:val="21"/>
        </w:rPr>
        <w:t>託</w:t>
      </w:r>
      <w:r w:rsidRPr="00657D85">
        <w:rPr>
          <w:rFonts w:ascii="ＭＳ 明朝" w:hAnsi="ＭＳ 明朝" w:cs="ＭＳ Ｐゴシック" w:hint="eastAsia"/>
          <w:color w:val="000000"/>
          <w:kern w:val="0"/>
          <w:szCs w:val="21"/>
        </w:rPr>
        <w:t>者は、本業務を終了又は契約解除する場合には、受</w:t>
      </w:r>
      <w:r w:rsidR="00C405D9">
        <w:rPr>
          <w:rFonts w:ascii="ＭＳ 明朝" w:hAnsi="ＭＳ 明朝" w:cs="ＭＳ Ｐゴシック" w:hint="eastAsia"/>
          <w:color w:val="000000"/>
          <w:kern w:val="0"/>
          <w:szCs w:val="21"/>
        </w:rPr>
        <w:t>託</w:t>
      </w:r>
      <w:r w:rsidRPr="00657D85">
        <w:rPr>
          <w:rFonts w:ascii="ＭＳ 明朝" w:hAnsi="ＭＳ 明朝" w:cs="ＭＳ Ｐゴシック" w:hint="eastAsia"/>
          <w:color w:val="000000"/>
          <w:kern w:val="0"/>
          <w:szCs w:val="21"/>
        </w:rPr>
        <w:t>者において本業務遂行中に得た本業務に関する情報（紙媒体及び電子媒体であってこれらの複製を含む。）を速やかに担当職員に返却し、又は廃棄し、若しくは消去すること。その際、担当職員の確認を必ず受けること。 </w:t>
      </w:r>
    </w:p>
    <w:p w14:paraId="55DE1072" w14:textId="77777777" w:rsidR="00657D85" w:rsidRPr="00657D85" w:rsidRDefault="00657D85" w:rsidP="00657D85">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4329CA91" w14:textId="0DE6E76B" w:rsidR="00657D85" w:rsidRPr="00657D85" w:rsidRDefault="00657D85" w:rsidP="00657D85">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9) 受</w:t>
      </w:r>
      <w:r w:rsidR="00C405D9">
        <w:rPr>
          <w:rFonts w:ascii="ＭＳ 明朝" w:hAnsi="ＭＳ 明朝" w:cs="ＭＳ Ｐゴシック" w:hint="eastAsia"/>
          <w:color w:val="000000"/>
          <w:kern w:val="0"/>
          <w:szCs w:val="21"/>
        </w:rPr>
        <w:t>託</w:t>
      </w:r>
      <w:r w:rsidRPr="00657D85">
        <w:rPr>
          <w:rFonts w:ascii="ＭＳ 明朝" w:hAnsi="ＭＳ 明朝" w:cs="ＭＳ Ｐゴシック" w:hint="eastAsia"/>
          <w:color w:val="000000"/>
          <w:kern w:val="0"/>
          <w:szCs w:val="21"/>
        </w:rPr>
        <w:t>者は、契約期間中及び契約終了後においても、本業務に関して知り得た当省の業務上の内容について、他に漏らし、又は他の目的に利用してはならない。 </w:t>
      </w:r>
    </w:p>
    <w:p w14:paraId="354CFEC2" w14:textId="77777777" w:rsidR="00657D85" w:rsidRPr="00657D85" w:rsidRDefault="00657D85" w:rsidP="00657D85">
      <w:pPr>
        <w:widowControl/>
        <w:ind w:left="240" w:firstLine="210"/>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 </w:t>
      </w:r>
    </w:p>
    <w:p w14:paraId="65D62966" w14:textId="77777777" w:rsidR="00657D85" w:rsidRPr="00657D85" w:rsidRDefault="00657D85" w:rsidP="00657D85">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63FF0E7C" w14:textId="77777777" w:rsidR="00657D85" w:rsidRPr="00657D85" w:rsidRDefault="00657D85" w:rsidP="00657D85">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【情報セキュリティに係る対策、教育、侵害時の対処】 </w:t>
      </w:r>
    </w:p>
    <w:p w14:paraId="4ADBA27B" w14:textId="6BA1AC01" w:rsidR="00657D85" w:rsidRPr="00657D85" w:rsidRDefault="00657D85" w:rsidP="00657D85">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10) 受</w:t>
      </w:r>
      <w:r w:rsidR="000D3AEC">
        <w:rPr>
          <w:rFonts w:ascii="ＭＳ 明朝" w:hAnsi="ＭＳ 明朝" w:cs="ＭＳ Ｐゴシック" w:hint="eastAsia"/>
          <w:color w:val="000000"/>
          <w:kern w:val="0"/>
          <w:szCs w:val="21"/>
        </w:rPr>
        <w:t>託</w:t>
      </w:r>
      <w:r w:rsidRPr="00657D85">
        <w:rPr>
          <w:rFonts w:ascii="ＭＳ 明朝" w:hAnsi="ＭＳ 明朝" w:cs="ＭＳ Ｐゴシック" w:hint="eastAsia"/>
          <w:color w:val="000000"/>
          <w:kern w:val="0"/>
          <w:szCs w:val="21"/>
        </w:rPr>
        <w:t>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 </w:t>
      </w:r>
    </w:p>
    <w:p w14:paraId="66F5370D" w14:textId="77777777" w:rsidR="00657D85" w:rsidRPr="00657D85" w:rsidRDefault="00657D85" w:rsidP="00657D85">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684DDCEA" w14:textId="11F19D41" w:rsidR="00657D85" w:rsidRPr="00657D85" w:rsidRDefault="00657D85" w:rsidP="00657D85">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11) 受</w:t>
      </w:r>
      <w:r w:rsidR="000D3AEC">
        <w:rPr>
          <w:rFonts w:ascii="ＭＳ 明朝" w:hAnsi="ＭＳ 明朝" w:cs="ＭＳ Ｐゴシック" w:hint="eastAsia"/>
          <w:color w:val="000000"/>
          <w:kern w:val="0"/>
          <w:szCs w:val="21"/>
        </w:rPr>
        <w:t>託</w:t>
      </w:r>
      <w:r w:rsidRPr="00657D85">
        <w:rPr>
          <w:rFonts w:ascii="ＭＳ 明朝" w:hAnsi="ＭＳ 明朝" w:cs="ＭＳ Ｐゴシック" w:hint="eastAsia"/>
          <w:color w:val="000000"/>
          <w:kern w:val="0"/>
          <w:szCs w:val="21"/>
        </w:rPr>
        <w:t>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 </w:t>
      </w:r>
    </w:p>
    <w:p w14:paraId="0E20EC21" w14:textId="77777777" w:rsidR="00657D85" w:rsidRPr="00657D85" w:rsidRDefault="00657D85" w:rsidP="00657D85">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200F6FC7" w14:textId="77777777" w:rsidR="00657D85" w:rsidRPr="00657D85" w:rsidRDefault="00657D85" w:rsidP="00657D85">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【クラウドサービス】 </w:t>
      </w:r>
    </w:p>
    <w:p w14:paraId="0B3FEB34" w14:textId="098DFE21" w:rsidR="00657D85" w:rsidRPr="00657D85" w:rsidRDefault="00657D85" w:rsidP="00657D85">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12) 受</w:t>
      </w:r>
      <w:r w:rsidR="00A74D80">
        <w:rPr>
          <w:rFonts w:ascii="ＭＳ 明朝" w:hAnsi="ＭＳ 明朝" w:cs="ＭＳ Ｐゴシック" w:hint="eastAsia"/>
          <w:color w:val="000000"/>
          <w:kern w:val="0"/>
          <w:szCs w:val="21"/>
        </w:rPr>
        <w:t>託</w:t>
      </w:r>
      <w:r w:rsidRPr="00657D85">
        <w:rPr>
          <w:rFonts w:ascii="ＭＳ 明朝" w:hAnsi="ＭＳ 明朝" w:cs="ＭＳ Ｐゴシック" w:hint="eastAsia"/>
          <w:color w:val="000000"/>
          <w:kern w:val="0"/>
          <w:szCs w:val="21"/>
        </w:rPr>
        <w:t>者は、本業務を実施するに当たり、</w:t>
      </w:r>
      <w:r w:rsidRPr="00657D85">
        <w:rPr>
          <w:rFonts w:ascii="ＭＳ 明朝" w:hAnsi="ＭＳ 明朝" w:cs="ＭＳ Ｐゴシック" w:hint="eastAsia"/>
          <w:kern w:val="0"/>
          <w:szCs w:val="21"/>
        </w:rPr>
        <w:t>民間事業者等が不特定多数の利用者に対して提供する、定型約款や利用規約等への同意のみで利用可能となるクラウドサービス</w:t>
      </w:r>
      <w:r w:rsidRPr="00657D85">
        <w:rPr>
          <w:rFonts w:ascii="ＭＳ 明朝" w:hAnsi="ＭＳ 明朝" w:cs="ＭＳ Ｐゴシック" w:hint="eastAsia"/>
          <w:color w:val="000000"/>
          <w:kern w:val="0"/>
          <w:szCs w:val="21"/>
        </w:rPr>
        <w:t>を利用する場合には、これらのサービスで要機密情報を取り扱ってはならず、2)</w:t>
      </w:r>
      <w:r w:rsidRPr="00657D85">
        <w:rPr>
          <w:rFonts w:ascii="ＭＳ 明朝" w:hAnsi="ＭＳ 明朝" w:cs="ＭＳ Ｐゴシック" w:hint="eastAsia"/>
          <w:kern w:val="0"/>
          <w:szCs w:val="21"/>
        </w:rPr>
        <w:t>に掲げる規程等で定める</w:t>
      </w:r>
      <w:r w:rsidRPr="00657D85">
        <w:rPr>
          <w:rFonts w:ascii="ＭＳ 明朝" w:hAnsi="ＭＳ 明朝" w:cs="ＭＳ Ｐゴシック" w:hint="eastAsia"/>
          <w:color w:val="000000"/>
          <w:kern w:val="0"/>
          <w:szCs w:val="21"/>
        </w:rPr>
        <w:t>不正アクセス対策を実施するなど規程等を遵守すること。 </w:t>
      </w:r>
    </w:p>
    <w:p w14:paraId="2E2EEF6D" w14:textId="77777777" w:rsidR="00657D85" w:rsidRPr="00657D85" w:rsidRDefault="00657D85" w:rsidP="00657D85">
      <w:pPr>
        <w:widowControl/>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59A3F1A7" w14:textId="2D9CFB85" w:rsidR="00657D85" w:rsidRPr="00657D85" w:rsidRDefault="00657D85" w:rsidP="00657D85">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13) 受</w:t>
      </w:r>
      <w:r w:rsidR="00B61BB1">
        <w:rPr>
          <w:rFonts w:ascii="ＭＳ 明朝" w:hAnsi="ＭＳ 明朝" w:cs="ＭＳ Ｐゴシック" w:hint="eastAsia"/>
          <w:color w:val="000000"/>
          <w:kern w:val="0"/>
          <w:szCs w:val="21"/>
        </w:rPr>
        <w:t>託</w:t>
      </w:r>
      <w:r w:rsidRPr="00657D85">
        <w:rPr>
          <w:rFonts w:ascii="ＭＳ 明朝" w:hAnsi="ＭＳ 明朝" w:cs="ＭＳ Ｐゴシック" w:hint="eastAsia"/>
          <w:color w:val="000000"/>
          <w:kern w:val="0"/>
          <w:szCs w:val="21"/>
        </w:rPr>
        <w:t>者は、本業務を実施するに当たり、利用において要機密情報を取り扱うものとして</w:t>
      </w:r>
      <w:r w:rsidRPr="00657D85">
        <w:rPr>
          <w:rFonts w:ascii="ＭＳ 明朝" w:hAnsi="ＭＳ 明朝" w:cs="ＭＳ Ｐゴシック" w:hint="eastAsia"/>
          <w:kern w:val="0"/>
          <w:szCs w:val="21"/>
        </w:rPr>
        <w:t>クラウドサービスを調達する際は、「政府情報システムのためのセキュリティ評価制度（ISMAP）」のISMAP</w:t>
      </w:r>
      <w:r w:rsidRPr="00657D85">
        <w:rPr>
          <w:rFonts w:ascii="ＭＳ 明朝" w:hAnsi="ＭＳ 明朝" w:cs="ＭＳ Ｐゴシック" w:hint="eastAsia"/>
          <w:kern w:val="0"/>
          <w:szCs w:val="21"/>
        </w:rPr>
        <w:lastRenderedPageBreak/>
        <w:t>クラウドサービスリスト又はISMAP-LIUクラウドサービスリストから調達することを原則とすること。 </w:t>
      </w:r>
    </w:p>
    <w:p w14:paraId="017A7155" w14:textId="77777777" w:rsidR="00657D85" w:rsidRPr="00657D85" w:rsidRDefault="00657D85" w:rsidP="00657D85">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515A7F4D" w14:textId="7EFE5A77" w:rsidR="00657D85" w:rsidRPr="00657D85" w:rsidRDefault="00657D85" w:rsidP="00657D85">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14) 受</w:t>
      </w:r>
      <w:r w:rsidR="00DA3EBF">
        <w:rPr>
          <w:rFonts w:ascii="ＭＳ 明朝" w:hAnsi="ＭＳ 明朝" w:cs="ＭＳ Ｐゴシック" w:hint="eastAsia"/>
          <w:color w:val="000000"/>
          <w:kern w:val="0"/>
          <w:szCs w:val="21"/>
        </w:rPr>
        <w:t>託</w:t>
      </w:r>
      <w:r w:rsidRPr="00657D85">
        <w:rPr>
          <w:rFonts w:ascii="ＭＳ 明朝" w:hAnsi="ＭＳ 明朝" w:cs="ＭＳ Ｐゴシック" w:hint="eastAsia"/>
          <w:color w:val="000000"/>
          <w:kern w:val="0"/>
          <w:szCs w:val="21"/>
        </w:rPr>
        <w:t>者は、前2項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p w14:paraId="17D29A5F" w14:textId="77777777" w:rsidR="00657D85" w:rsidRPr="00657D85" w:rsidRDefault="00657D85" w:rsidP="00657D85">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0578F4F3" w14:textId="77777777" w:rsidR="00657D85" w:rsidRPr="00657D85" w:rsidRDefault="00657D85" w:rsidP="00657D85">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【セキュアな情報システム（外部公開ウェブサイトを含む）の構築・運用】 </w:t>
      </w:r>
    </w:p>
    <w:p w14:paraId="0C59B7DE" w14:textId="52F1EB65" w:rsidR="00657D85" w:rsidRPr="00657D85" w:rsidRDefault="00657D85" w:rsidP="00657D85">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15) 受</w:t>
      </w:r>
      <w:r w:rsidR="00DA3EBF">
        <w:rPr>
          <w:rFonts w:ascii="ＭＳ 明朝" w:hAnsi="ＭＳ 明朝" w:cs="ＭＳ Ｐゴシック" w:hint="eastAsia"/>
          <w:color w:val="000000"/>
          <w:kern w:val="0"/>
          <w:szCs w:val="21"/>
        </w:rPr>
        <w:t>託</w:t>
      </w:r>
      <w:r w:rsidRPr="00657D85">
        <w:rPr>
          <w:rFonts w:ascii="ＭＳ 明朝" w:hAnsi="ＭＳ 明朝" w:cs="ＭＳ Ｐゴシック" w:hint="eastAsia"/>
          <w:color w:val="000000"/>
          <w:kern w:val="0"/>
          <w:szCs w:val="21"/>
        </w:rPr>
        <w:t>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 </w:t>
      </w:r>
    </w:p>
    <w:p w14:paraId="68EF6BDB" w14:textId="77777777" w:rsidR="00657D85" w:rsidRPr="00657D85" w:rsidRDefault="00657D85" w:rsidP="00657D85">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14:paraId="440990D7" w14:textId="77777777" w:rsidR="00657D85" w:rsidRPr="00657D85" w:rsidRDefault="00657D85" w:rsidP="00657D85">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3E06719B" w14:textId="77777777" w:rsidR="00657D85" w:rsidRPr="00657D85" w:rsidRDefault="00657D85" w:rsidP="00657D85">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②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 </w:t>
      </w:r>
    </w:p>
    <w:p w14:paraId="1841178F" w14:textId="77777777" w:rsidR="00657D85" w:rsidRPr="00657D85" w:rsidRDefault="00657D85" w:rsidP="00657D85">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14319109" w14:textId="77777777" w:rsidR="00657D85" w:rsidRPr="00657D85" w:rsidRDefault="00657D85" w:rsidP="00657D85">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③不正プログラム対策ソフトウェア等の導入に当たり、既知及び未知の不正プログラムの検知及びその実行の防止の機能を有するソフトウェアを導入すること。 また、以下を含む対策を行うこと。 </w:t>
      </w:r>
    </w:p>
    <w:p w14:paraId="4C95AFB4" w14:textId="77777777" w:rsidR="00657D85" w:rsidRPr="00657D85" w:rsidRDefault="00657D85" w:rsidP="00657D85">
      <w:pPr>
        <w:widowControl/>
        <w:ind w:left="450" w:hanging="570"/>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（a）不正プログラム対策ソフトウェア等が常に最新の状態となるように構成すること。 </w:t>
      </w:r>
    </w:p>
    <w:p w14:paraId="25827764" w14:textId="77777777" w:rsidR="00657D85" w:rsidRPr="00657D85" w:rsidRDefault="00657D85" w:rsidP="00657D85">
      <w:pPr>
        <w:widowControl/>
        <w:ind w:left="450" w:hanging="570"/>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（b）不正プログラム対策ソフトウェア等に定義ファイルを用いる場合、その定義ファイルが常に最新の状態となるように構成すること。 </w:t>
      </w:r>
    </w:p>
    <w:p w14:paraId="192AF97E" w14:textId="77777777" w:rsidR="00657D85" w:rsidRPr="00657D85" w:rsidRDefault="00657D85" w:rsidP="00657D85">
      <w:pPr>
        <w:widowControl/>
        <w:ind w:left="450" w:hanging="570"/>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（c）不正プログラム対策ソフトウェア等の設定変更権限については、システム管理者が一括管理し、システム利用者に当該権限を付与しないこと。 </w:t>
      </w:r>
    </w:p>
    <w:p w14:paraId="20B2192A" w14:textId="77777777" w:rsidR="00657D85" w:rsidRPr="00657D85" w:rsidRDefault="00657D85" w:rsidP="00657D85">
      <w:pPr>
        <w:widowControl/>
        <w:ind w:left="450" w:hanging="570"/>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（d）不正プログラム対策ソフトウェア等を定期的に全てのファイルを対象としたスキャンを実施するように構成すること。 </w:t>
      </w:r>
    </w:p>
    <w:p w14:paraId="6B7C112F" w14:textId="77777777" w:rsidR="00657D85" w:rsidRPr="00657D85" w:rsidRDefault="00657D85" w:rsidP="00657D85">
      <w:pPr>
        <w:widowControl/>
        <w:ind w:left="450" w:hanging="570"/>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（e）EDRソフトウェア等を利用し、端末やサーバ装置（エンドポイント）の活動を監視し、感染したおそれのある装置を早期にネットワークから切り離す機能の導入を検討すること。 </w:t>
      </w:r>
    </w:p>
    <w:p w14:paraId="14BBC734" w14:textId="77777777" w:rsidR="00657D85" w:rsidRPr="00657D85" w:rsidRDefault="00657D85" w:rsidP="00657D85">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02D5D762" w14:textId="77777777" w:rsidR="00657D85" w:rsidRPr="00657D85" w:rsidRDefault="00657D85" w:rsidP="00657D85">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④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 </w:t>
      </w:r>
    </w:p>
    <w:p w14:paraId="60B474A2" w14:textId="77777777" w:rsidR="00657D85" w:rsidRPr="00657D85" w:rsidRDefault="00657D85" w:rsidP="00657D85">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05EB673D" w14:textId="77777777" w:rsidR="00657D85" w:rsidRPr="00657D85" w:rsidRDefault="00657D85" w:rsidP="00657D85">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⑤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w:t>
      </w:r>
      <w:r w:rsidRPr="00657D85">
        <w:rPr>
          <w:rFonts w:ascii="ＭＳ 明朝" w:hAnsi="ＭＳ 明朝" w:cs="ＭＳ Ｐゴシック" w:hint="eastAsia"/>
          <w:color w:val="000000"/>
          <w:kern w:val="0"/>
          <w:szCs w:val="21"/>
        </w:rPr>
        <w:lastRenderedPageBreak/>
        <w:t>ものを含むソフトウェアの脆弱性情報を収集し、担当職員に情報提供するとともに、情報を入手した場合には脆弱性対策計画を作成し、担当職員の確認を得た上で対策を講ずること。 </w:t>
      </w:r>
    </w:p>
    <w:p w14:paraId="32E4475C" w14:textId="77777777" w:rsidR="00657D85" w:rsidRPr="00657D85" w:rsidRDefault="00657D85" w:rsidP="00657D85">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7A9250BC" w14:textId="2664DB9E" w:rsidR="00657D85" w:rsidRPr="00657D85" w:rsidRDefault="00657D85" w:rsidP="00657D85">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⑥受</w:t>
      </w:r>
      <w:r w:rsidR="00D72E75">
        <w:rPr>
          <w:rFonts w:ascii="ＭＳ 明朝" w:hAnsi="ＭＳ 明朝" w:cs="ＭＳ Ｐゴシック" w:hint="eastAsia"/>
          <w:color w:val="000000"/>
          <w:kern w:val="0"/>
          <w:szCs w:val="21"/>
        </w:rPr>
        <w:t>託</w:t>
      </w:r>
      <w:r w:rsidRPr="00657D85">
        <w:rPr>
          <w:rFonts w:ascii="ＭＳ 明朝" w:hAnsi="ＭＳ 明朝" w:cs="ＭＳ Ｐゴシック" w:hint="eastAsia"/>
          <w:color w:val="000000"/>
          <w:kern w:val="0"/>
          <w:szCs w:val="21"/>
        </w:rPr>
        <w:t>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 </w:t>
      </w:r>
    </w:p>
    <w:p w14:paraId="5A3044F7" w14:textId="77777777" w:rsidR="00657D85" w:rsidRPr="00657D85" w:rsidRDefault="00657D85" w:rsidP="00657D85">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08D29D90" w14:textId="77777777" w:rsidR="00657D85" w:rsidRPr="00657D85" w:rsidRDefault="00657D85" w:rsidP="00657D85">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⑦ウェブサイト又は電子メール送受信機能を含むシステム等の当省外向けシステムを構築又は運用する場合には、政府機関のドメインであることが保証されるドメイン名「.go.jp」を使用すること。 </w:t>
      </w:r>
    </w:p>
    <w:p w14:paraId="12F34B06" w14:textId="77777777" w:rsidR="00657D85" w:rsidRPr="00657D85" w:rsidRDefault="00657D85" w:rsidP="00657D85">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1A91D104" w14:textId="77777777" w:rsidR="00657D85" w:rsidRPr="00657D85" w:rsidRDefault="00657D85" w:rsidP="00657D85">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⑧外部に公開するウェブサイトを構築又は運用する場合には、以下の対策を実施すること。 </w:t>
      </w:r>
    </w:p>
    <w:p w14:paraId="670C43E4" w14:textId="36108F40" w:rsidR="00657D85" w:rsidRPr="00657D85" w:rsidRDefault="00657D85" w:rsidP="00657D85">
      <w:pPr>
        <w:widowControl/>
        <w:ind w:left="450"/>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・サービス開始前および、運用中においては年１回以上、ポートスキャン、脆弱性検査を含むプラットフォーム診断を実施し、脆弱性を検出した場合には必要な対策を実施すること。 </w:t>
      </w:r>
    </w:p>
    <w:p w14:paraId="5C957FEE" w14:textId="77777777" w:rsidR="00657D85" w:rsidRPr="00657D85" w:rsidRDefault="00657D85" w:rsidP="00657D85">
      <w:pPr>
        <w:widowControl/>
        <w:ind w:left="450"/>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14:paraId="6E59C232" w14:textId="77777777" w:rsidR="00657D85" w:rsidRPr="00657D85" w:rsidRDefault="00657D85" w:rsidP="00657D85">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xml:space="preserve">　なお、必要となるサーバ証明書には、利用者が事前のルート証明書のインストールを必要とすることなく、その正当性を検証できる認証局（証明書発行機関）により発行された電子証明書を用いること。 </w:t>
      </w:r>
    </w:p>
    <w:p w14:paraId="047BF838" w14:textId="77777777" w:rsidR="00657D85" w:rsidRPr="00657D85" w:rsidRDefault="00657D85" w:rsidP="00657D85">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22EE4028" w14:textId="77777777" w:rsidR="00657D85" w:rsidRPr="00657D85" w:rsidRDefault="00657D85" w:rsidP="00657D85">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⑨電子メール送受信機能を含む場合には、SPF（Sender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p w14:paraId="292000C5" w14:textId="77777777" w:rsidR="00657D85" w:rsidRPr="00657D85" w:rsidRDefault="00657D85" w:rsidP="00657D85">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4BCA4EEC" w14:textId="77777777" w:rsidR="00657D85" w:rsidRPr="00657D85" w:rsidRDefault="00657D85" w:rsidP="00657D85">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【アプリケーション・コンテンツの情報セキュリティ対策】 </w:t>
      </w:r>
    </w:p>
    <w:p w14:paraId="2B4286E8" w14:textId="4C202512" w:rsidR="00657D85" w:rsidRPr="00657D85" w:rsidRDefault="00657D85" w:rsidP="00657D85">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16) 受</w:t>
      </w:r>
      <w:r w:rsidR="00382564">
        <w:rPr>
          <w:rFonts w:ascii="ＭＳ 明朝" w:hAnsi="ＭＳ 明朝" w:cs="ＭＳ Ｐゴシック" w:hint="eastAsia"/>
          <w:color w:val="000000"/>
          <w:kern w:val="0"/>
          <w:szCs w:val="21"/>
        </w:rPr>
        <w:t>託</w:t>
      </w:r>
      <w:r w:rsidRPr="00657D85">
        <w:rPr>
          <w:rFonts w:ascii="ＭＳ 明朝" w:hAnsi="ＭＳ 明朝" w:cs="ＭＳ Ｐゴシック" w:hint="eastAsia"/>
          <w:color w:val="000000"/>
          <w:kern w:val="0"/>
          <w:szCs w:val="21"/>
        </w:rPr>
        <w:t>者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 </w:t>
      </w:r>
    </w:p>
    <w:p w14:paraId="323E3D96" w14:textId="77777777" w:rsidR="00657D85" w:rsidRPr="00657D85" w:rsidRDefault="00657D85" w:rsidP="00657D85">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①提供するアプリケーション・コンテンツが不正プログラムを含まないこと。また、そのために以下を含む対策を行うこと。 </w:t>
      </w:r>
    </w:p>
    <w:p w14:paraId="18CD6C07" w14:textId="77777777" w:rsidR="00657D85" w:rsidRPr="00657D85" w:rsidRDefault="00657D85" w:rsidP="00657D85">
      <w:pPr>
        <w:widowControl/>
        <w:ind w:left="450" w:hanging="570"/>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（a）アプリケーション・コンテンツを提供する前に、不正プログラム対策ソフトウェアを用いてスキャンを行い、不正プログラムが含まれていないことを確認すること。 </w:t>
      </w:r>
    </w:p>
    <w:p w14:paraId="1BB5F56D" w14:textId="77777777" w:rsidR="00657D85" w:rsidRPr="00657D85" w:rsidRDefault="00657D85" w:rsidP="00657D85">
      <w:pPr>
        <w:widowControl/>
        <w:ind w:left="450" w:hanging="570"/>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（b）アプリケーションプログラムを提供する場合には、当該アプリケーションの仕様に反するプログラムコードが含まれていないことを確認すること。 </w:t>
      </w:r>
    </w:p>
    <w:p w14:paraId="2E9528DF" w14:textId="77777777" w:rsidR="00657D85" w:rsidRPr="00657D85" w:rsidRDefault="00657D85" w:rsidP="00657D85">
      <w:pPr>
        <w:widowControl/>
        <w:ind w:left="450" w:hanging="570"/>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c）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 </w:t>
      </w:r>
    </w:p>
    <w:p w14:paraId="2B4DB76C" w14:textId="77777777" w:rsidR="00657D85" w:rsidRPr="00657D85" w:rsidRDefault="00657D85" w:rsidP="00657D85">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5F827DDA" w14:textId="77777777" w:rsidR="00657D85" w:rsidRPr="00657D85" w:rsidRDefault="00657D85" w:rsidP="00657D85">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②提供するアプリケーション・コンテンツが脆弱性を含まないこと。 </w:t>
      </w:r>
    </w:p>
    <w:p w14:paraId="2C23094F" w14:textId="77777777" w:rsidR="00657D85" w:rsidRPr="00657D85" w:rsidRDefault="00657D85" w:rsidP="00657D85">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lastRenderedPageBreak/>
        <w:t> </w:t>
      </w:r>
    </w:p>
    <w:p w14:paraId="5728F1DE" w14:textId="77777777" w:rsidR="00657D85" w:rsidRPr="00657D85" w:rsidRDefault="00657D85" w:rsidP="00657D85">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③実行プログラムの形式以外にコンテンツを提供する手段がない場合を除き、実行プログラム形式でコンテンツを提供しないこと。 </w:t>
      </w:r>
    </w:p>
    <w:p w14:paraId="58D3A724" w14:textId="77777777" w:rsidR="00657D85" w:rsidRPr="00657D85" w:rsidRDefault="00657D85" w:rsidP="00657D85">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4ABFF395" w14:textId="77777777" w:rsidR="00657D85" w:rsidRPr="00657D85" w:rsidRDefault="00657D85" w:rsidP="00657D85">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④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 </w:t>
      </w:r>
    </w:p>
    <w:p w14:paraId="40F07D5C" w14:textId="77777777" w:rsidR="00657D85" w:rsidRPr="00657D85" w:rsidRDefault="00657D85" w:rsidP="00657D85">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65061147" w14:textId="77777777" w:rsidR="00657D85" w:rsidRPr="00657D85" w:rsidRDefault="00657D85" w:rsidP="00657D85">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⑤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14:paraId="34D1CF59" w14:textId="77777777" w:rsidR="00657D85" w:rsidRPr="00657D85" w:rsidRDefault="00657D85" w:rsidP="00657D85">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700C5B27" w14:textId="77777777" w:rsidR="00657D85" w:rsidRPr="00657D85" w:rsidRDefault="00657D85" w:rsidP="00657D85">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⑥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p w14:paraId="2511CE7F" w14:textId="77777777" w:rsidR="00657D85" w:rsidRPr="00657D85" w:rsidRDefault="00657D85" w:rsidP="00657D85">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372BA432" w14:textId="262EBF0A" w:rsidR="00657D85" w:rsidRPr="00657D85" w:rsidRDefault="00657D85" w:rsidP="00657D85">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17) 受</w:t>
      </w:r>
      <w:r w:rsidR="006E53EB">
        <w:rPr>
          <w:rFonts w:ascii="ＭＳ 明朝" w:hAnsi="ＭＳ 明朝" w:cs="ＭＳ Ｐゴシック" w:hint="eastAsia"/>
          <w:color w:val="000000"/>
          <w:kern w:val="0"/>
          <w:szCs w:val="21"/>
        </w:rPr>
        <w:t>託</w:t>
      </w:r>
      <w:r w:rsidRPr="00657D85">
        <w:rPr>
          <w:rFonts w:ascii="ＭＳ 明朝" w:hAnsi="ＭＳ 明朝" w:cs="ＭＳ Ｐゴシック" w:hint="eastAsia"/>
          <w:color w:val="000000"/>
          <w:kern w:val="0"/>
          <w:szCs w:val="21"/>
        </w:rPr>
        <w:t>者は、外部に公開する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 </w:t>
      </w:r>
    </w:p>
    <w:p w14:paraId="2046E5A3" w14:textId="77777777" w:rsidR="00657D85" w:rsidRPr="00657D85" w:rsidRDefault="00657D85" w:rsidP="00657D85">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5AE45F07" w14:textId="77777777" w:rsidR="00657D85" w:rsidRPr="00657D85" w:rsidRDefault="00657D85" w:rsidP="00657D85">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061E6DF5" w14:textId="77777777" w:rsidR="00657D85" w:rsidRDefault="00657D85" w:rsidP="00657D85">
      <w:pPr>
        <w:widowControl/>
        <w:jc w:val="left"/>
        <w:textAlignment w:val="baseline"/>
        <w:rPr>
          <w:rFonts w:ascii="ＭＳ ゴシック" w:eastAsia="ＭＳ ゴシック" w:hAnsi="ＭＳ ゴシック" w:cs="ＭＳ Ｐゴシック"/>
          <w:color w:val="000000"/>
          <w:kern w:val="0"/>
          <w:sz w:val="22"/>
        </w:rPr>
      </w:pPr>
      <w:r w:rsidRPr="00657D85">
        <w:rPr>
          <w:rFonts w:ascii="ＭＳ ゴシック" w:eastAsia="ＭＳ ゴシック" w:hAnsi="ＭＳ ゴシック" w:cs="ＭＳ Ｐゴシック" w:hint="eastAsia"/>
          <w:color w:val="000000"/>
          <w:kern w:val="0"/>
          <w:sz w:val="22"/>
        </w:rPr>
        <w:t> </w:t>
      </w:r>
    </w:p>
    <w:p w14:paraId="437D4313" w14:textId="77777777" w:rsidR="00E0641B" w:rsidRDefault="00E0641B" w:rsidP="00657D85">
      <w:pPr>
        <w:widowControl/>
        <w:jc w:val="left"/>
        <w:textAlignment w:val="baseline"/>
        <w:rPr>
          <w:rFonts w:ascii="ＭＳ ゴシック" w:eastAsia="ＭＳ ゴシック" w:hAnsi="ＭＳ ゴシック" w:cs="ＭＳ Ｐゴシック"/>
          <w:color w:val="000000"/>
          <w:kern w:val="0"/>
          <w:sz w:val="22"/>
        </w:rPr>
      </w:pPr>
    </w:p>
    <w:p w14:paraId="6E464050" w14:textId="77777777" w:rsidR="00E0641B" w:rsidRDefault="00E0641B" w:rsidP="00657D85">
      <w:pPr>
        <w:widowControl/>
        <w:jc w:val="left"/>
        <w:textAlignment w:val="baseline"/>
        <w:rPr>
          <w:rFonts w:ascii="ＭＳ ゴシック" w:eastAsia="ＭＳ ゴシック" w:hAnsi="ＭＳ ゴシック" w:cs="ＭＳ Ｐゴシック"/>
          <w:color w:val="000000"/>
          <w:kern w:val="0"/>
          <w:sz w:val="22"/>
        </w:rPr>
      </w:pPr>
    </w:p>
    <w:p w14:paraId="577AF58E" w14:textId="77777777" w:rsidR="00E0641B" w:rsidRDefault="00E0641B" w:rsidP="00657D85">
      <w:pPr>
        <w:widowControl/>
        <w:jc w:val="left"/>
        <w:textAlignment w:val="baseline"/>
        <w:rPr>
          <w:rFonts w:ascii="ＭＳ ゴシック" w:eastAsia="ＭＳ ゴシック" w:hAnsi="ＭＳ ゴシック" w:cs="ＭＳ Ｐゴシック"/>
          <w:color w:val="000000"/>
          <w:kern w:val="0"/>
          <w:sz w:val="22"/>
        </w:rPr>
      </w:pPr>
    </w:p>
    <w:p w14:paraId="00E202E8" w14:textId="77777777" w:rsidR="00E0641B" w:rsidRDefault="00E0641B" w:rsidP="00657D85">
      <w:pPr>
        <w:widowControl/>
        <w:jc w:val="left"/>
        <w:textAlignment w:val="baseline"/>
        <w:rPr>
          <w:rFonts w:ascii="ＭＳ ゴシック" w:eastAsia="ＭＳ ゴシック" w:hAnsi="ＭＳ ゴシック" w:cs="ＭＳ Ｐゴシック"/>
          <w:color w:val="000000"/>
          <w:kern w:val="0"/>
          <w:sz w:val="22"/>
        </w:rPr>
      </w:pPr>
    </w:p>
    <w:p w14:paraId="50C7B366" w14:textId="77777777" w:rsidR="00E0641B" w:rsidRDefault="00E0641B" w:rsidP="00657D85">
      <w:pPr>
        <w:widowControl/>
        <w:jc w:val="left"/>
        <w:textAlignment w:val="baseline"/>
        <w:rPr>
          <w:rFonts w:ascii="ＭＳ ゴシック" w:eastAsia="ＭＳ ゴシック" w:hAnsi="ＭＳ ゴシック" w:cs="ＭＳ Ｐゴシック"/>
          <w:color w:val="000000"/>
          <w:kern w:val="0"/>
          <w:sz w:val="22"/>
        </w:rPr>
      </w:pPr>
    </w:p>
    <w:p w14:paraId="0A796465" w14:textId="77777777" w:rsidR="00E0641B" w:rsidRDefault="00E0641B" w:rsidP="00657D85">
      <w:pPr>
        <w:widowControl/>
        <w:jc w:val="left"/>
        <w:textAlignment w:val="baseline"/>
        <w:rPr>
          <w:rFonts w:ascii="ＭＳ ゴシック" w:eastAsia="ＭＳ ゴシック" w:hAnsi="ＭＳ ゴシック" w:cs="ＭＳ Ｐゴシック"/>
          <w:color w:val="000000"/>
          <w:kern w:val="0"/>
          <w:sz w:val="22"/>
        </w:rPr>
      </w:pPr>
    </w:p>
    <w:p w14:paraId="30A5F46E" w14:textId="77777777" w:rsidR="00E0641B" w:rsidRDefault="00E0641B" w:rsidP="00657D85">
      <w:pPr>
        <w:widowControl/>
        <w:jc w:val="left"/>
        <w:textAlignment w:val="baseline"/>
        <w:rPr>
          <w:rFonts w:ascii="ＭＳ ゴシック" w:eastAsia="ＭＳ ゴシック" w:hAnsi="ＭＳ ゴシック" w:cs="ＭＳ Ｐゴシック"/>
          <w:color w:val="000000"/>
          <w:kern w:val="0"/>
          <w:sz w:val="22"/>
        </w:rPr>
      </w:pPr>
    </w:p>
    <w:p w14:paraId="3579993C" w14:textId="77777777" w:rsidR="00E0641B" w:rsidRDefault="00E0641B" w:rsidP="00657D85">
      <w:pPr>
        <w:widowControl/>
        <w:jc w:val="left"/>
        <w:textAlignment w:val="baseline"/>
        <w:rPr>
          <w:rFonts w:ascii="ＭＳ ゴシック" w:eastAsia="ＭＳ ゴシック" w:hAnsi="ＭＳ ゴシック" w:cs="ＭＳ Ｐゴシック"/>
          <w:color w:val="000000"/>
          <w:kern w:val="0"/>
          <w:sz w:val="22"/>
        </w:rPr>
      </w:pPr>
    </w:p>
    <w:p w14:paraId="7A3B9838" w14:textId="77777777" w:rsidR="00E0641B" w:rsidRDefault="00E0641B" w:rsidP="00657D85">
      <w:pPr>
        <w:widowControl/>
        <w:jc w:val="left"/>
        <w:textAlignment w:val="baseline"/>
        <w:rPr>
          <w:rFonts w:ascii="ＭＳ ゴシック" w:eastAsia="ＭＳ ゴシック" w:hAnsi="ＭＳ ゴシック" w:cs="ＭＳ Ｐゴシック"/>
          <w:color w:val="000000"/>
          <w:kern w:val="0"/>
          <w:sz w:val="22"/>
        </w:rPr>
      </w:pPr>
    </w:p>
    <w:p w14:paraId="73C843F0" w14:textId="77777777" w:rsidR="00E0641B" w:rsidRPr="00657D85" w:rsidRDefault="00E0641B" w:rsidP="00657D85">
      <w:pPr>
        <w:widowControl/>
        <w:jc w:val="left"/>
        <w:textAlignment w:val="baseline"/>
        <w:rPr>
          <w:rFonts w:ascii="Meiryo UI" w:eastAsia="Meiryo UI" w:hAnsi="Meiryo UI" w:cs="ＭＳ Ｐゴシック"/>
          <w:kern w:val="0"/>
          <w:sz w:val="18"/>
          <w:szCs w:val="18"/>
        </w:rPr>
      </w:pPr>
    </w:p>
    <w:p w14:paraId="586CFE62" w14:textId="77777777" w:rsidR="00657D85" w:rsidRPr="00657D85" w:rsidRDefault="00657D85" w:rsidP="00657D85">
      <w:pPr>
        <w:widowControl/>
        <w:jc w:val="right"/>
        <w:textAlignment w:val="baseline"/>
        <w:rPr>
          <w:rFonts w:ascii="Meiryo UI" w:eastAsia="Meiryo UI" w:hAnsi="Meiryo UI" w:cs="ＭＳ Ｐゴシック"/>
          <w:kern w:val="0"/>
          <w:sz w:val="18"/>
          <w:szCs w:val="18"/>
          <w:lang w:eastAsia="zh-TW"/>
        </w:rPr>
      </w:pPr>
      <w:r w:rsidRPr="00657D85">
        <w:rPr>
          <w:rFonts w:ascii="ＭＳ 明朝" w:hAnsi="ＭＳ 明朝" w:cs="ＭＳ Ｐゴシック" w:hint="eastAsia"/>
          <w:kern w:val="0"/>
          <w:sz w:val="18"/>
          <w:szCs w:val="18"/>
          <w:lang w:eastAsia="zh-TW"/>
        </w:rPr>
        <w:t>別紙 </w:t>
      </w:r>
    </w:p>
    <w:p w14:paraId="6867E026" w14:textId="77777777" w:rsidR="00657D85" w:rsidRPr="00657D85" w:rsidRDefault="00657D85" w:rsidP="00657D85">
      <w:pPr>
        <w:widowControl/>
        <w:ind w:left="240" w:hanging="300"/>
        <w:textAlignment w:val="baseline"/>
        <w:rPr>
          <w:rFonts w:ascii="Meiryo UI" w:eastAsia="Meiryo UI" w:hAnsi="Meiryo UI" w:cs="ＭＳ Ｐゴシック"/>
          <w:kern w:val="0"/>
          <w:sz w:val="18"/>
          <w:szCs w:val="18"/>
          <w:lang w:eastAsia="zh-TW"/>
        </w:rPr>
      </w:pPr>
      <w:r w:rsidRPr="00657D85">
        <w:rPr>
          <w:rFonts w:ascii="ＭＳ 明朝" w:hAnsi="ＭＳ 明朝" w:cs="ＭＳ Ｐゴシック" w:hint="eastAsia"/>
          <w:kern w:val="0"/>
          <w:sz w:val="18"/>
          <w:szCs w:val="18"/>
          <w:lang w:eastAsia="zh-TW"/>
        </w:rPr>
        <w:t> </w:t>
      </w:r>
    </w:p>
    <w:p w14:paraId="740EF6E1" w14:textId="77777777" w:rsidR="00657D85" w:rsidRPr="00657D85" w:rsidRDefault="00657D85" w:rsidP="00657D85">
      <w:pPr>
        <w:widowControl/>
        <w:jc w:val="right"/>
        <w:textAlignment w:val="baseline"/>
        <w:rPr>
          <w:rFonts w:ascii="Meiryo UI" w:eastAsia="Meiryo UI" w:hAnsi="Meiryo UI" w:cs="ＭＳ Ｐゴシック"/>
          <w:kern w:val="0"/>
          <w:sz w:val="18"/>
          <w:szCs w:val="18"/>
          <w:lang w:eastAsia="zh-TW"/>
        </w:rPr>
      </w:pPr>
      <w:r w:rsidRPr="00657D85">
        <w:rPr>
          <w:rFonts w:ascii="ＭＳ 明朝" w:hAnsi="ＭＳ 明朝" w:cs="ＭＳ Ｐゴシック" w:hint="eastAsia"/>
          <w:color w:val="000000"/>
          <w:kern w:val="0"/>
          <w:sz w:val="18"/>
          <w:szCs w:val="18"/>
          <w:lang w:eastAsia="zh-TW"/>
        </w:rPr>
        <w:t>令和</w:t>
      </w:r>
      <w:r w:rsidRPr="00657D85">
        <w:rPr>
          <w:rFonts w:ascii="Arial" w:eastAsia="Meiryo UI" w:hAnsi="Arial" w:cs="Arial"/>
          <w:color w:val="000000"/>
          <w:kern w:val="0"/>
          <w:sz w:val="18"/>
          <w:szCs w:val="18"/>
          <w:lang w:eastAsia="zh-TW"/>
        </w:rPr>
        <w:t xml:space="preserve">    </w:t>
      </w:r>
      <w:r w:rsidRPr="00657D85">
        <w:rPr>
          <w:rFonts w:ascii="ＭＳ 明朝" w:hAnsi="ＭＳ 明朝" w:cs="ＭＳ Ｐゴシック" w:hint="eastAsia"/>
          <w:color w:val="000000"/>
          <w:kern w:val="0"/>
          <w:sz w:val="18"/>
          <w:szCs w:val="18"/>
          <w:lang w:eastAsia="zh-TW"/>
        </w:rPr>
        <w:t>年</w:t>
      </w:r>
      <w:r w:rsidRPr="00657D85">
        <w:rPr>
          <w:rFonts w:ascii="Arial" w:eastAsia="Meiryo UI" w:hAnsi="Arial" w:cs="Arial"/>
          <w:color w:val="000000"/>
          <w:kern w:val="0"/>
          <w:sz w:val="18"/>
          <w:szCs w:val="18"/>
          <w:lang w:eastAsia="zh-TW"/>
        </w:rPr>
        <w:t xml:space="preserve">    </w:t>
      </w:r>
      <w:r w:rsidRPr="00657D85">
        <w:rPr>
          <w:rFonts w:ascii="ＭＳ 明朝" w:hAnsi="ＭＳ 明朝" w:cs="ＭＳ Ｐゴシック" w:hint="eastAsia"/>
          <w:color w:val="000000"/>
          <w:kern w:val="0"/>
          <w:sz w:val="18"/>
          <w:szCs w:val="18"/>
          <w:lang w:eastAsia="zh-TW"/>
        </w:rPr>
        <w:t>月</w:t>
      </w:r>
      <w:r w:rsidRPr="00657D85">
        <w:rPr>
          <w:rFonts w:ascii="Arial" w:eastAsia="Meiryo UI" w:hAnsi="Arial" w:cs="Arial"/>
          <w:color w:val="000000"/>
          <w:kern w:val="0"/>
          <w:sz w:val="18"/>
          <w:szCs w:val="18"/>
          <w:lang w:eastAsia="zh-TW"/>
        </w:rPr>
        <w:t xml:space="preserve">     </w:t>
      </w:r>
      <w:r w:rsidRPr="00657D85">
        <w:rPr>
          <w:rFonts w:ascii="ＭＳ 明朝" w:hAnsi="ＭＳ 明朝" w:cs="ＭＳ Ｐゴシック" w:hint="eastAsia"/>
          <w:color w:val="000000"/>
          <w:kern w:val="0"/>
          <w:sz w:val="18"/>
          <w:szCs w:val="18"/>
          <w:lang w:eastAsia="zh-TW"/>
        </w:rPr>
        <w:t>日 </w:t>
      </w:r>
    </w:p>
    <w:p w14:paraId="7D221736" w14:textId="77777777" w:rsidR="00657D85" w:rsidRPr="00657D85" w:rsidRDefault="00657D85" w:rsidP="00657D85">
      <w:pPr>
        <w:widowControl/>
        <w:ind w:left="240" w:hanging="300"/>
        <w:textAlignment w:val="baseline"/>
        <w:rPr>
          <w:rFonts w:ascii="Meiryo UI" w:eastAsia="Meiryo UI" w:hAnsi="Meiryo UI" w:cs="ＭＳ Ｐゴシック"/>
          <w:kern w:val="0"/>
          <w:sz w:val="18"/>
          <w:szCs w:val="18"/>
          <w:lang w:eastAsia="zh-TW"/>
        </w:rPr>
      </w:pPr>
      <w:r w:rsidRPr="00657D85">
        <w:rPr>
          <w:rFonts w:ascii="ＭＳ 明朝" w:hAnsi="ＭＳ 明朝" w:cs="ＭＳ Ｐゴシック" w:hint="eastAsia"/>
          <w:kern w:val="0"/>
          <w:sz w:val="18"/>
          <w:szCs w:val="18"/>
          <w:lang w:eastAsia="zh-TW"/>
        </w:rPr>
        <w:t> </w:t>
      </w:r>
    </w:p>
    <w:p w14:paraId="1FE16E07" w14:textId="77777777" w:rsidR="00657D85" w:rsidRPr="00657D85" w:rsidRDefault="00657D85" w:rsidP="00657D85">
      <w:pPr>
        <w:widowControl/>
        <w:ind w:left="240" w:hanging="300"/>
        <w:textAlignment w:val="baseline"/>
        <w:rPr>
          <w:rFonts w:ascii="Meiryo UI" w:eastAsia="Meiryo UI" w:hAnsi="Meiryo UI" w:cs="ＭＳ Ｐゴシック"/>
          <w:kern w:val="0"/>
          <w:sz w:val="18"/>
          <w:szCs w:val="18"/>
          <w:lang w:eastAsia="zh-TW"/>
        </w:rPr>
      </w:pPr>
      <w:r w:rsidRPr="00657D85">
        <w:rPr>
          <w:rFonts w:ascii="ＭＳ 明朝" w:hAnsi="ＭＳ 明朝" w:cs="ＭＳ Ｐゴシック" w:hint="eastAsia"/>
          <w:kern w:val="0"/>
          <w:sz w:val="18"/>
          <w:szCs w:val="18"/>
          <w:lang w:eastAsia="zh-TW"/>
        </w:rPr>
        <w:t>経済産業省○○○課長　殿 </w:t>
      </w:r>
    </w:p>
    <w:p w14:paraId="2646BC51" w14:textId="77777777" w:rsidR="00657D85" w:rsidRPr="00657D85" w:rsidRDefault="00657D85" w:rsidP="00657D85">
      <w:pPr>
        <w:widowControl/>
        <w:ind w:left="240" w:hanging="300"/>
        <w:textAlignment w:val="baseline"/>
        <w:rPr>
          <w:rFonts w:ascii="Meiryo UI" w:eastAsia="Meiryo UI" w:hAnsi="Meiryo UI" w:cs="ＭＳ Ｐゴシック"/>
          <w:kern w:val="0"/>
          <w:sz w:val="18"/>
          <w:szCs w:val="18"/>
          <w:lang w:eastAsia="zh-TW"/>
        </w:rPr>
      </w:pPr>
      <w:r w:rsidRPr="00657D85">
        <w:rPr>
          <w:rFonts w:ascii="ＭＳ 明朝" w:hAnsi="ＭＳ 明朝" w:cs="ＭＳ Ｐゴシック" w:hint="eastAsia"/>
          <w:kern w:val="0"/>
          <w:sz w:val="18"/>
          <w:szCs w:val="18"/>
          <w:lang w:eastAsia="zh-TW"/>
        </w:rPr>
        <w:t> </w:t>
      </w:r>
    </w:p>
    <w:p w14:paraId="02B324A1" w14:textId="77777777" w:rsidR="00657D85" w:rsidRPr="00657D85" w:rsidRDefault="00657D85" w:rsidP="00657D85">
      <w:pPr>
        <w:widowControl/>
        <w:ind w:left="300" w:firstLine="5040"/>
        <w:textAlignment w:val="baseline"/>
        <w:rPr>
          <w:rFonts w:ascii="Meiryo UI" w:eastAsia="Meiryo UI" w:hAnsi="Meiryo UI" w:cs="ＭＳ Ｐゴシック"/>
          <w:kern w:val="0"/>
          <w:sz w:val="18"/>
          <w:szCs w:val="18"/>
        </w:rPr>
      </w:pPr>
      <w:r w:rsidRPr="00657D85">
        <w:rPr>
          <w:rFonts w:ascii="ＭＳ 明朝" w:hAnsi="ＭＳ 明朝" w:cs="ＭＳ Ｐゴシック" w:hint="eastAsia"/>
          <w:kern w:val="0"/>
          <w:sz w:val="18"/>
          <w:szCs w:val="18"/>
        </w:rPr>
        <w:t>住　　　　　所 </w:t>
      </w:r>
    </w:p>
    <w:p w14:paraId="2D90E69E" w14:textId="77777777" w:rsidR="00657D85" w:rsidRPr="00657D85" w:rsidRDefault="00657D85" w:rsidP="00657D85">
      <w:pPr>
        <w:widowControl/>
        <w:ind w:left="300" w:firstLine="4260"/>
        <w:textAlignment w:val="baseline"/>
        <w:rPr>
          <w:rFonts w:ascii="Meiryo UI" w:eastAsia="Meiryo UI" w:hAnsi="Meiryo UI" w:cs="ＭＳ Ｐゴシック"/>
          <w:kern w:val="0"/>
          <w:sz w:val="18"/>
          <w:szCs w:val="18"/>
        </w:rPr>
      </w:pPr>
      <w:r w:rsidRPr="00657D85">
        <w:rPr>
          <w:rFonts w:ascii="ＭＳ 明朝" w:hAnsi="ＭＳ 明朝" w:cs="ＭＳ Ｐゴシック" w:hint="eastAsia"/>
          <w:kern w:val="0"/>
          <w:sz w:val="18"/>
          <w:szCs w:val="18"/>
        </w:rPr>
        <w:t xml:space="preserve">　　　 名　　　　　称 </w:t>
      </w:r>
    </w:p>
    <w:p w14:paraId="2AEC02BC" w14:textId="77777777" w:rsidR="00657D85" w:rsidRPr="00657D85" w:rsidRDefault="00657D85" w:rsidP="00657D85">
      <w:pPr>
        <w:widowControl/>
        <w:ind w:left="225" w:firstLine="3150"/>
        <w:textAlignment w:val="baseline"/>
        <w:rPr>
          <w:rFonts w:ascii="Meiryo UI" w:eastAsia="Meiryo UI" w:hAnsi="Meiryo UI" w:cs="ＭＳ Ｐゴシック"/>
          <w:kern w:val="0"/>
          <w:sz w:val="18"/>
          <w:szCs w:val="18"/>
        </w:rPr>
      </w:pPr>
      <w:r w:rsidRPr="00657D85">
        <w:rPr>
          <w:rFonts w:ascii="ＭＳ 明朝" w:hAnsi="ＭＳ 明朝" w:cs="ＭＳ Ｐゴシック" w:hint="eastAsia"/>
          <w:kern w:val="0"/>
          <w:sz w:val="18"/>
          <w:szCs w:val="18"/>
        </w:rPr>
        <w:t xml:space="preserve">　　　　　　　　　代 表 者 氏 名 </w:t>
      </w:r>
    </w:p>
    <w:p w14:paraId="3B31ADC7" w14:textId="77777777" w:rsidR="00657D85" w:rsidRPr="00657D85" w:rsidRDefault="00657D85" w:rsidP="00657D85">
      <w:pPr>
        <w:widowControl/>
        <w:ind w:left="240" w:hanging="300"/>
        <w:textAlignment w:val="baseline"/>
        <w:rPr>
          <w:rFonts w:ascii="Meiryo UI" w:eastAsia="Meiryo UI" w:hAnsi="Meiryo UI" w:cs="ＭＳ Ｐゴシック"/>
          <w:kern w:val="0"/>
          <w:sz w:val="18"/>
          <w:szCs w:val="18"/>
        </w:rPr>
      </w:pPr>
      <w:r w:rsidRPr="00657D85">
        <w:rPr>
          <w:rFonts w:ascii="ＭＳ 明朝" w:hAnsi="ＭＳ 明朝" w:cs="ＭＳ Ｐゴシック" w:hint="eastAsia"/>
          <w:kern w:val="0"/>
          <w:sz w:val="18"/>
          <w:szCs w:val="18"/>
        </w:rPr>
        <w:t> </w:t>
      </w:r>
    </w:p>
    <w:p w14:paraId="7BE49011" w14:textId="77777777" w:rsidR="00657D85" w:rsidRPr="00657D85" w:rsidRDefault="00657D85" w:rsidP="00657D85">
      <w:pPr>
        <w:widowControl/>
        <w:ind w:left="240" w:hanging="300"/>
        <w:jc w:val="center"/>
        <w:textAlignment w:val="baseline"/>
        <w:rPr>
          <w:rFonts w:ascii="Meiryo UI" w:eastAsia="Meiryo UI" w:hAnsi="Meiryo UI" w:cs="ＭＳ Ｐゴシック"/>
          <w:kern w:val="0"/>
          <w:sz w:val="18"/>
          <w:szCs w:val="18"/>
        </w:rPr>
      </w:pPr>
      <w:r w:rsidRPr="00657D85">
        <w:rPr>
          <w:rFonts w:ascii="ＭＳ 明朝" w:hAnsi="ＭＳ 明朝" w:cs="ＭＳ Ｐゴシック" w:hint="eastAsia"/>
          <w:kern w:val="0"/>
          <w:sz w:val="18"/>
          <w:szCs w:val="18"/>
        </w:rPr>
        <w:t>情報セキュリティに関する事項の遵守の方法の実施状況報告書 </w:t>
      </w:r>
    </w:p>
    <w:p w14:paraId="0A77E825" w14:textId="77777777" w:rsidR="00657D85" w:rsidRPr="00657D85" w:rsidRDefault="00657D85" w:rsidP="00657D85">
      <w:pPr>
        <w:widowControl/>
        <w:ind w:left="240" w:hanging="300"/>
        <w:textAlignment w:val="baseline"/>
        <w:rPr>
          <w:rFonts w:ascii="Meiryo UI" w:eastAsia="Meiryo UI" w:hAnsi="Meiryo UI" w:cs="ＭＳ Ｐゴシック"/>
          <w:kern w:val="0"/>
          <w:sz w:val="18"/>
          <w:szCs w:val="18"/>
        </w:rPr>
      </w:pPr>
      <w:r w:rsidRPr="00657D85">
        <w:rPr>
          <w:rFonts w:ascii="ＭＳ 明朝" w:hAnsi="ＭＳ 明朝" w:cs="ＭＳ Ｐゴシック" w:hint="eastAsia"/>
          <w:kern w:val="0"/>
          <w:sz w:val="18"/>
          <w:szCs w:val="18"/>
        </w:rPr>
        <w:t> </w:t>
      </w:r>
    </w:p>
    <w:p w14:paraId="3511929B" w14:textId="77777777" w:rsidR="00657D85" w:rsidRPr="00657D85" w:rsidRDefault="00657D85" w:rsidP="00657D85">
      <w:pPr>
        <w:widowControl/>
        <w:textAlignment w:val="baseline"/>
        <w:rPr>
          <w:rFonts w:ascii="Meiryo UI" w:eastAsia="Meiryo UI" w:hAnsi="Meiryo UI" w:cs="ＭＳ Ｐゴシック"/>
          <w:kern w:val="0"/>
          <w:sz w:val="18"/>
          <w:szCs w:val="18"/>
        </w:rPr>
      </w:pPr>
      <w:r w:rsidRPr="00657D85">
        <w:rPr>
          <w:rFonts w:ascii="ＭＳ 明朝" w:hAnsi="ＭＳ 明朝" w:cs="ＭＳ Ｐゴシック" w:hint="eastAsia"/>
          <w:kern w:val="0"/>
          <w:sz w:val="18"/>
          <w:szCs w:val="18"/>
        </w:rPr>
        <w:t xml:space="preserve">　情報セキュリティに関する事項１）の規定に基づき、下記のとおり報告します。 </w:t>
      </w:r>
    </w:p>
    <w:p w14:paraId="7E3222DD" w14:textId="77777777" w:rsidR="00657D85" w:rsidRPr="00657D85" w:rsidRDefault="00657D85" w:rsidP="00657D85">
      <w:pPr>
        <w:widowControl/>
        <w:textAlignment w:val="baseline"/>
        <w:rPr>
          <w:rFonts w:ascii="Meiryo UI" w:eastAsia="Meiryo UI" w:hAnsi="Meiryo UI" w:cs="ＭＳ Ｐゴシック"/>
          <w:kern w:val="0"/>
          <w:sz w:val="18"/>
          <w:szCs w:val="18"/>
        </w:rPr>
      </w:pPr>
      <w:r w:rsidRPr="00657D85">
        <w:rPr>
          <w:rFonts w:ascii="ＭＳ 明朝" w:hAnsi="ＭＳ 明朝" w:cs="ＭＳ Ｐゴシック" w:hint="eastAsia"/>
          <w:kern w:val="0"/>
          <w:sz w:val="18"/>
          <w:szCs w:val="18"/>
        </w:rPr>
        <w:t> </w:t>
      </w:r>
    </w:p>
    <w:p w14:paraId="64708154" w14:textId="77777777" w:rsidR="00657D85" w:rsidRPr="00657D85" w:rsidRDefault="00657D85" w:rsidP="00657D85">
      <w:pPr>
        <w:widowControl/>
        <w:jc w:val="center"/>
        <w:textAlignment w:val="baseline"/>
        <w:rPr>
          <w:rFonts w:ascii="Meiryo UI" w:eastAsia="Meiryo UI" w:hAnsi="Meiryo UI" w:cs="ＭＳ Ｐゴシック"/>
          <w:kern w:val="0"/>
          <w:sz w:val="18"/>
          <w:szCs w:val="18"/>
        </w:rPr>
      </w:pPr>
      <w:r w:rsidRPr="00657D85">
        <w:rPr>
          <w:rFonts w:ascii="‚l‚r –¾’©" w:eastAsia="Meiryo UI" w:hAnsi="‚l‚r –¾’©" w:cs="ＭＳ Ｐゴシック"/>
          <w:kern w:val="0"/>
          <w:sz w:val="18"/>
          <w:szCs w:val="18"/>
        </w:rPr>
        <w:t>記</w:t>
      </w:r>
      <w:r w:rsidRPr="00657D85">
        <w:rPr>
          <w:rFonts w:ascii="‚l‚r –¾’©" w:eastAsia="Meiryo UI" w:hAnsi="‚l‚r –¾’©" w:cs="ＭＳ Ｐゴシック"/>
          <w:kern w:val="0"/>
          <w:sz w:val="18"/>
          <w:szCs w:val="18"/>
        </w:rPr>
        <w:t> </w:t>
      </w:r>
    </w:p>
    <w:p w14:paraId="4B1E55E5" w14:textId="77777777" w:rsidR="00657D85" w:rsidRPr="00657D85" w:rsidRDefault="00657D85" w:rsidP="00657D85">
      <w:pPr>
        <w:widowControl/>
        <w:jc w:val="left"/>
        <w:textAlignment w:val="baseline"/>
        <w:rPr>
          <w:rFonts w:ascii="Meiryo UI" w:eastAsia="Meiryo UI" w:hAnsi="Meiryo UI" w:cs="ＭＳ Ｐゴシック"/>
          <w:kern w:val="0"/>
          <w:sz w:val="18"/>
          <w:szCs w:val="18"/>
        </w:rPr>
      </w:pPr>
      <w:r w:rsidRPr="00657D85">
        <w:rPr>
          <w:rFonts w:ascii="ＭＳ 明朝" w:hAnsi="ＭＳ 明朝" w:cs="ＭＳ Ｐゴシック" w:hint="eastAsia"/>
          <w:kern w:val="0"/>
          <w:sz w:val="18"/>
          <w:szCs w:val="18"/>
        </w:rPr>
        <w:t> </w:t>
      </w:r>
    </w:p>
    <w:p w14:paraId="65D21EFC" w14:textId="77777777" w:rsidR="00657D85" w:rsidRPr="00657D85" w:rsidRDefault="00657D85" w:rsidP="00657D85">
      <w:pPr>
        <w:widowControl/>
        <w:textAlignment w:val="baseline"/>
        <w:rPr>
          <w:rFonts w:ascii="Meiryo UI" w:eastAsia="Meiryo UI" w:hAnsi="Meiryo UI" w:cs="ＭＳ Ｐゴシック"/>
          <w:kern w:val="0"/>
          <w:sz w:val="18"/>
          <w:szCs w:val="18"/>
        </w:rPr>
      </w:pPr>
      <w:r w:rsidRPr="00657D85">
        <w:rPr>
          <w:rFonts w:ascii="ＭＳ 明朝" w:hAnsi="ＭＳ 明朝" w:cs="ＭＳ Ｐゴシック" w:hint="eastAsia"/>
          <w:kern w:val="0"/>
          <w:sz w:val="18"/>
          <w:szCs w:val="18"/>
        </w:rPr>
        <w:t>１．</w:t>
      </w:r>
      <w:r w:rsidRPr="00657D85">
        <w:rPr>
          <w:rFonts w:ascii="ＭＳ 明朝" w:hAnsi="ＭＳ 明朝" w:cs="ＭＳ Ｐゴシック" w:hint="eastAsia"/>
          <w:color w:val="000000"/>
          <w:kern w:val="0"/>
          <w:sz w:val="18"/>
          <w:szCs w:val="18"/>
        </w:rPr>
        <w:t>契約件名等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8"/>
        <w:gridCol w:w="7850"/>
      </w:tblGrid>
      <w:tr w:rsidR="00657D85" w:rsidRPr="00657D85" w14:paraId="79B0FB0E" w14:textId="77777777" w:rsidTr="00657D85">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8FB9FDC"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契約締結日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78308D7D"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 </w:t>
            </w:r>
          </w:p>
        </w:tc>
      </w:tr>
      <w:tr w:rsidR="00657D85" w:rsidRPr="00657D85" w14:paraId="71F241B3" w14:textId="77777777" w:rsidTr="00657D85">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59C31AA"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契約件名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2429F7B0"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 </w:t>
            </w:r>
          </w:p>
          <w:p w14:paraId="790FE5DD"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 </w:t>
            </w:r>
          </w:p>
        </w:tc>
      </w:tr>
    </w:tbl>
    <w:p w14:paraId="75CF57F3" w14:textId="77777777" w:rsidR="00657D85" w:rsidRPr="00657D85" w:rsidRDefault="00657D85" w:rsidP="00657D85">
      <w:pPr>
        <w:widowControl/>
        <w:jc w:val="left"/>
        <w:textAlignment w:val="baseline"/>
        <w:rPr>
          <w:rFonts w:ascii="Meiryo UI" w:eastAsia="Meiryo UI" w:hAnsi="Meiryo UI" w:cs="ＭＳ Ｐゴシック"/>
          <w:kern w:val="0"/>
          <w:sz w:val="18"/>
          <w:szCs w:val="18"/>
        </w:rPr>
      </w:pPr>
      <w:r w:rsidRPr="00657D85">
        <w:rPr>
          <w:rFonts w:ascii="ＭＳ 明朝" w:hAnsi="ＭＳ 明朝" w:cs="ＭＳ Ｐゴシック" w:hint="eastAsia"/>
          <w:kern w:val="0"/>
          <w:sz w:val="18"/>
          <w:szCs w:val="18"/>
        </w:rPr>
        <w:t> </w:t>
      </w:r>
    </w:p>
    <w:p w14:paraId="2E6E0315" w14:textId="77777777" w:rsidR="00657D85" w:rsidRPr="00657D85" w:rsidRDefault="00657D85" w:rsidP="00657D85">
      <w:pPr>
        <w:widowControl/>
        <w:textAlignment w:val="baseline"/>
        <w:rPr>
          <w:rFonts w:ascii="Meiryo UI" w:eastAsia="Meiryo UI" w:hAnsi="Meiryo UI" w:cs="ＭＳ Ｐゴシック"/>
          <w:kern w:val="0"/>
          <w:sz w:val="18"/>
          <w:szCs w:val="18"/>
        </w:rPr>
      </w:pPr>
      <w:r w:rsidRPr="00657D85">
        <w:rPr>
          <w:rFonts w:ascii="ＭＳ 明朝" w:hAnsi="ＭＳ 明朝" w:cs="ＭＳ Ｐゴシック" w:hint="eastAsia"/>
          <w:kern w:val="0"/>
          <w:sz w:val="18"/>
          <w:szCs w:val="18"/>
        </w:rPr>
        <w:t>２．報告事項 </w:t>
      </w: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5"/>
        <w:gridCol w:w="6799"/>
        <w:gridCol w:w="924"/>
      </w:tblGrid>
      <w:tr w:rsidR="00657D85" w:rsidRPr="00657D85" w14:paraId="706CA982" w14:textId="77777777" w:rsidTr="00657D85">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D791591" w14:textId="77777777" w:rsidR="00657D85" w:rsidRPr="00657D85" w:rsidRDefault="00657D85" w:rsidP="00657D85">
            <w:pPr>
              <w:widowControl/>
              <w:jc w:val="center"/>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項目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393D4CD1" w14:textId="77777777" w:rsidR="00657D85" w:rsidRPr="00657D85" w:rsidRDefault="00657D85" w:rsidP="00657D85">
            <w:pPr>
              <w:widowControl/>
              <w:jc w:val="center"/>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確認事項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FB8D267" w14:textId="77777777" w:rsidR="00657D85" w:rsidRPr="00657D85" w:rsidRDefault="00657D85" w:rsidP="00657D85">
            <w:pPr>
              <w:widowControl/>
              <w:jc w:val="center"/>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実施状況 </w:t>
            </w:r>
          </w:p>
        </w:tc>
      </w:tr>
      <w:tr w:rsidR="00657D85" w:rsidRPr="00657D85" w14:paraId="08D0B087" w14:textId="77777777" w:rsidTr="00657D85">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3AFD63E"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情報セキュリティに関する事項 </w:t>
            </w:r>
          </w:p>
          <w:p w14:paraId="5BBABF4B"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２）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64997FC"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本業務全体における情報セキュリティの確保のため、「政府機関等のサイバーセキュリティ対策のための統一基準」（令和５年度版）、「経済産業省情報セキュリティ管理規程」（平成１８・０３・２２シ第１号）及び「経済産業省情報セキュリティ対策基準」（平成１８･０３･２４シ第１号）（以下「規程等」と総称する。）に基づく、情報セキュリティ対策を講じ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0585C0F"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 </w:t>
            </w:r>
          </w:p>
        </w:tc>
      </w:tr>
      <w:tr w:rsidR="00657D85" w:rsidRPr="00657D85" w14:paraId="39127F88" w14:textId="77777777" w:rsidTr="00657D85">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910CEEF"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情報セキュリティに関する事項 </w:t>
            </w:r>
          </w:p>
          <w:p w14:paraId="24DF80E4"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３）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D606B0B"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経済産業省又は内閣官房内閣サイバーセキュリティセンターが必要に応じて実施する情報セキュリティ監査、マネジメント監査又はペネトレーションテストを受け入れるとともに、指摘事項への対応を行う。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6F75205"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 </w:t>
            </w:r>
          </w:p>
        </w:tc>
      </w:tr>
      <w:tr w:rsidR="00657D85" w:rsidRPr="00657D85" w14:paraId="4D5AD0BB" w14:textId="77777777" w:rsidTr="00657D85">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5B34599"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情報セキュリティに関する事項 </w:t>
            </w:r>
          </w:p>
          <w:p w14:paraId="1981B31C"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４）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FC0F950" w14:textId="2BA2E425"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本業務に従事する者を限定する。また、受</w:t>
            </w:r>
            <w:r w:rsidR="00B0612C">
              <w:rPr>
                <w:rFonts w:ascii="ＭＳ 明朝" w:hAnsi="ＭＳ 明朝" w:cs="ＭＳ Ｐゴシック" w:hint="eastAsia"/>
                <w:kern w:val="0"/>
                <w:sz w:val="18"/>
                <w:szCs w:val="18"/>
              </w:rPr>
              <w:t>託</w:t>
            </w:r>
            <w:r w:rsidRPr="00657D85">
              <w:rPr>
                <w:rFonts w:ascii="ＭＳ 明朝" w:hAnsi="ＭＳ 明朝" w:cs="ＭＳ Ｐゴシック" w:hint="eastAsia"/>
                <w:kern w:val="0"/>
                <w:sz w:val="18"/>
                <w:szCs w:val="18"/>
              </w:rPr>
              <w:t>者の資本関係・役員の情報、本業務の実施場所、本業務の全ての従事者の所属、専門性（情報セキュリティに係る資格・研修実績等）、実績及び国籍に関する情報を担当職員に提示する。なお、本業務の実施期間中に従事者を変更等する場合には、事前にこれらの情報を担当職員に再提示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929381F"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 </w:t>
            </w:r>
          </w:p>
        </w:tc>
      </w:tr>
      <w:tr w:rsidR="00657D85" w:rsidRPr="00657D85" w14:paraId="7423F906" w14:textId="77777777" w:rsidTr="00657D85">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0067D1C"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lastRenderedPageBreak/>
              <w:t>情報セキュリティに関する事項 </w:t>
            </w:r>
          </w:p>
          <w:p w14:paraId="03FA7996"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５）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3B171DE0"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本業務の一部を再委託する場合には、再委託することにより生ずる脅威に対して情報セキュリティに関する事項１）から１７）までの規定に基づく情報セキュリティ対策が十分に確保される措置を講じる。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0E1DE90"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 </w:t>
            </w:r>
          </w:p>
        </w:tc>
      </w:tr>
      <w:tr w:rsidR="00657D85" w:rsidRPr="00657D85" w14:paraId="516586F7" w14:textId="77777777" w:rsidTr="00657D85">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3155CA9"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情報セキュリティに関する事項 </w:t>
            </w:r>
          </w:p>
          <w:p w14:paraId="0590799E"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６）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2965B0C"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本業務遂行中に得た本業務に関する情報（紙媒体及び電子媒体であってこれらの複製を含む。）の取扱いには十分注意を払い、経済産業省内に複製が可能な電子計算機等の機器を持ち込んで作業を行う必要がある場合には、事前に経済産業省の担当職員（以下「担当職員」という。）の許可を得る。 </w:t>
            </w:r>
          </w:p>
          <w:p w14:paraId="2D2F9B20"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なお、この場合であっても、担当職員の許可なく複製しない。また、作業終了後には、持ち込んだ機器から情報が消去されていることを担当職員が確認できる方法で証明する。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65EE435"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 </w:t>
            </w:r>
          </w:p>
        </w:tc>
      </w:tr>
      <w:tr w:rsidR="00657D85" w:rsidRPr="00657D85" w14:paraId="02F5B66E" w14:textId="77777777" w:rsidTr="00657D85">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EF79709"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情報セキュリティに関する事項 </w:t>
            </w:r>
          </w:p>
          <w:p w14:paraId="3B69FDED"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７）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6C3F35C7"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本業務遂行中に得た本業務に関する情報（紙媒体及び電子媒体）について、担当職員の許可なく経済産業省外で複製しない。また、作業終了後には、複製した情報が電子計算機等から消去されていることを担当職員が確認できる方法で証明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FFEF479"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 </w:t>
            </w:r>
          </w:p>
        </w:tc>
      </w:tr>
      <w:tr w:rsidR="00657D85" w:rsidRPr="00657D85" w14:paraId="0BD69F0C" w14:textId="77777777" w:rsidTr="00657D85">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7643FBA"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情報セキュリティに関する事項 </w:t>
            </w:r>
          </w:p>
          <w:p w14:paraId="4BED8B07"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８）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72FB6ED2" w14:textId="6C4A61A2"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本業務を終了又は契約解除する場合には、受</w:t>
            </w:r>
            <w:r w:rsidR="00B0612C">
              <w:rPr>
                <w:rFonts w:ascii="ＭＳ 明朝" w:hAnsi="ＭＳ 明朝" w:cs="ＭＳ Ｐゴシック" w:hint="eastAsia"/>
                <w:kern w:val="0"/>
                <w:sz w:val="18"/>
                <w:szCs w:val="18"/>
              </w:rPr>
              <w:t>託</w:t>
            </w:r>
            <w:r w:rsidRPr="00657D85">
              <w:rPr>
                <w:rFonts w:ascii="ＭＳ 明朝" w:hAnsi="ＭＳ 明朝" w:cs="ＭＳ Ｐゴシック" w:hint="eastAsia"/>
                <w:kern w:val="0"/>
                <w:sz w:val="18"/>
                <w:szCs w:val="18"/>
              </w:rPr>
              <w:t>者において本業務遂行中に得た本業務に関する情報（紙媒体及び電子媒体であってこれらの複製を含む。）を速やかに担当職員に返却し、又は廃棄し、若しくは消去する。その際、担当職員の確認を必ず受け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2D761FB"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 </w:t>
            </w:r>
          </w:p>
        </w:tc>
      </w:tr>
      <w:tr w:rsidR="00657D85" w:rsidRPr="00657D85" w14:paraId="767B5195" w14:textId="77777777" w:rsidTr="00657D85">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3A04010"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情報セキュリティに関する事項 </w:t>
            </w:r>
          </w:p>
          <w:p w14:paraId="75C68232"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９）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B7DB6F1"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契約期間中及び契約終了後においても、本業務に関して知り得た経済産業省の業務上の内容について、他に漏らし、又は他の目的に利用してはならない。 </w:t>
            </w:r>
          </w:p>
          <w:p w14:paraId="00E02248"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なお、経済産業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18FD8C2"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 </w:t>
            </w:r>
          </w:p>
        </w:tc>
      </w:tr>
      <w:tr w:rsidR="00657D85" w:rsidRPr="00657D85" w14:paraId="60D1AEAA" w14:textId="77777777" w:rsidTr="00657D85">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3F5B4EE"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情報セキュリティに関する事項 </w:t>
            </w:r>
          </w:p>
          <w:p w14:paraId="342AF0FE"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１０）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6E6C14B7"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363A585"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 </w:t>
            </w:r>
          </w:p>
        </w:tc>
      </w:tr>
      <w:tr w:rsidR="00657D85" w:rsidRPr="00657D85" w14:paraId="6CC12822" w14:textId="77777777" w:rsidTr="00657D85">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726974F"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情報セキュリティに関する事項 </w:t>
            </w:r>
          </w:p>
          <w:p w14:paraId="4E878C96"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１１）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1293CFF"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本業務の遂行において、情報セキュリティが侵害され又はそのおそれがある場合の対処方法について担当職員に提示する。また、情報セキュリティが侵害され又はそのおそれがあることを認知した場合には、速やかに担当職員に報告を行い、原因究明及びその対処等について担当職員と協議の上、その指示に従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615C8B1"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 </w:t>
            </w:r>
          </w:p>
        </w:tc>
      </w:tr>
      <w:tr w:rsidR="00657D85" w:rsidRPr="00657D85" w14:paraId="4060D796" w14:textId="77777777" w:rsidTr="00657D85">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92D8787"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情報セキュリティに関する事項 </w:t>
            </w:r>
          </w:p>
          <w:p w14:paraId="72B52486"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１２）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A472AC2"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本業務を実施するに当たり、民間事業者等が不特定多数の利用者に対して提供する、定型約款や利用規約等への同意のみで利用可能となるクラウドサービスを利用する場合には、これらのサービスで要機密情報を取り扱ってはならず、「情報セキュリティに関する事項２）」に定める不正アクセス対策を実施するなど規程等を遵守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740148B"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 </w:t>
            </w:r>
          </w:p>
        </w:tc>
      </w:tr>
      <w:tr w:rsidR="00657D85" w:rsidRPr="00657D85" w14:paraId="3EEC2906" w14:textId="77777777" w:rsidTr="00657D85">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E3B6D15"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情報セキュリティに関する事項 </w:t>
            </w:r>
          </w:p>
          <w:p w14:paraId="28D4A56F"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１３）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00DB4EE5"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本業務を実施するに当たり、利用において要機密情報を取り扱うものとしてクラウドサービスを調達する際は、「政府情報システムのためのセキュリティ評価制度（ISMAP）」のISMAPクラウドサービスリスト又はISMAP-LIUクラウドサービスリストから調達することを原則と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86E6A2D"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 </w:t>
            </w:r>
          </w:p>
        </w:tc>
      </w:tr>
      <w:tr w:rsidR="00657D85" w:rsidRPr="00657D85" w14:paraId="0045991E" w14:textId="77777777" w:rsidTr="00657D85">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4EEA71F"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lastRenderedPageBreak/>
              <w:t>情報セキュリティに関する事項 </w:t>
            </w:r>
          </w:p>
          <w:p w14:paraId="528DFEDE"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１４）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C7763BD"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情報セキュリティに関する事項１２）及び１３）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B3A225F"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 </w:t>
            </w:r>
          </w:p>
        </w:tc>
      </w:tr>
      <w:tr w:rsidR="00657D85" w:rsidRPr="00657D85" w14:paraId="2BD4E46C" w14:textId="77777777" w:rsidTr="00657D85">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90FB818"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情報セキュリティに関する事項 </w:t>
            </w:r>
          </w:p>
          <w:p w14:paraId="3B1619EE"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１５）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0CC18D63" w14:textId="77777777" w:rsidR="00657D85" w:rsidRPr="005859B8" w:rsidRDefault="00657D85" w:rsidP="00657D85">
            <w:pPr>
              <w:widowControl/>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 </w:t>
            </w:r>
          </w:p>
          <w:p w14:paraId="7859D804" w14:textId="77777777" w:rsidR="00657D85" w:rsidRPr="005859B8" w:rsidRDefault="00657D85" w:rsidP="009F1CD7">
            <w:pPr>
              <w:widowControl/>
              <w:ind w:left="360" w:hangingChars="200" w:hanging="36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１）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14:paraId="29C1157A" w14:textId="376A0748" w:rsidR="00657D85" w:rsidRPr="005859B8" w:rsidRDefault="00657D85" w:rsidP="009F1CD7">
            <w:pPr>
              <w:widowControl/>
              <w:ind w:left="360" w:hangingChars="200" w:hanging="36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２）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w:t>
            </w:r>
          </w:p>
          <w:p w14:paraId="6F61C541" w14:textId="77777777" w:rsidR="00657D85" w:rsidRPr="005859B8" w:rsidRDefault="00657D85" w:rsidP="009F1CD7">
            <w:pPr>
              <w:widowControl/>
              <w:ind w:left="360" w:hangingChars="200" w:hanging="36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（３）不正プログラム対策ソフトウェア等の導入に当たり、既知及び未知の不正プログラムの検知及びその実行の防止の機能を有するソフトウェアを導入すること。また、以下を含む対策を行うこと。 </w:t>
            </w:r>
          </w:p>
          <w:p w14:paraId="14D949F3" w14:textId="37D05A79" w:rsidR="00657D85" w:rsidRPr="005859B8" w:rsidRDefault="00657D85" w:rsidP="009F1CD7">
            <w:pPr>
              <w:widowControl/>
              <w:ind w:leftChars="200" w:left="600" w:hangingChars="100" w:hanging="18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①不正プログラム対策ソフトウェア等が常に最新の状態となるように構成すること。</w:t>
            </w:r>
          </w:p>
          <w:p w14:paraId="6EF6A227" w14:textId="77777777" w:rsidR="00657D85" w:rsidRPr="005859B8" w:rsidRDefault="00657D85" w:rsidP="009F1CD7">
            <w:pPr>
              <w:widowControl/>
              <w:ind w:leftChars="200" w:left="600" w:hangingChars="100" w:hanging="18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②不正プログラム対策ソフトウェア等に定義ファイルを用いる場合、その定義ファイルが常に最新の状態となるように構成すること。 </w:t>
            </w:r>
          </w:p>
          <w:p w14:paraId="06B798D3" w14:textId="77777777" w:rsidR="00657D85" w:rsidRPr="005859B8" w:rsidRDefault="00657D85" w:rsidP="009F1CD7">
            <w:pPr>
              <w:widowControl/>
              <w:ind w:leftChars="200" w:left="600" w:hangingChars="100" w:hanging="18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③不正プログラム対策ソフトウェア等の設定変更権限については、システム管理者が一括管理し、システム利用者に当該権限を付与しないこと。 </w:t>
            </w:r>
          </w:p>
          <w:p w14:paraId="4C6E846F" w14:textId="77777777" w:rsidR="00657D85" w:rsidRPr="005859B8" w:rsidRDefault="00657D85" w:rsidP="009F1CD7">
            <w:pPr>
              <w:widowControl/>
              <w:ind w:leftChars="200" w:left="600" w:hangingChars="100" w:hanging="18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④不正プログラム対策ソフトウェア等を定期的に全てのファイルを対象としたスキャンを実施するように構成すること。 </w:t>
            </w:r>
          </w:p>
          <w:p w14:paraId="6B50EE17" w14:textId="3987F0F3" w:rsidR="00657D85" w:rsidRPr="005859B8" w:rsidRDefault="00657D85" w:rsidP="009F1CD7">
            <w:pPr>
              <w:widowControl/>
              <w:ind w:leftChars="200" w:left="600" w:hangingChars="100" w:hanging="18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⑤EDRソフトウェア等を利用し、端末やサーバ装置（エンドポイント）の活動を監視し、感染したおそれのある装置を早期にネットワークから切り離す機能の導入を検討すること。</w:t>
            </w:r>
          </w:p>
          <w:p w14:paraId="1ACAE6D6" w14:textId="5D7BF9F8" w:rsidR="00657D85" w:rsidRPr="005859B8" w:rsidRDefault="00657D85" w:rsidP="009F1CD7">
            <w:pPr>
              <w:widowControl/>
              <w:ind w:left="360" w:hangingChars="200" w:hanging="36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４）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w:t>
            </w:r>
          </w:p>
          <w:p w14:paraId="75066A98" w14:textId="77777777" w:rsidR="00657D85" w:rsidRPr="005859B8" w:rsidRDefault="00657D85" w:rsidP="009F1CD7">
            <w:pPr>
              <w:widowControl/>
              <w:ind w:left="360" w:hangingChars="200" w:hanging="36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５）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14:paraId="123434AB" w14:textId="73D01F6B" w:rsidR="00657D85" w:rsidRPr="005859B8" w:rsidRDefault="005859B8" w:rsidP="009F1CD7">
            <w:pPr>
              <w:widowControl/>
              <w:ind w:left="360" w:hangingChars="200" w:hanging="360"/>
              <w:textAlignment w:val="baseline"/>
              <w:rPr>
                <w:rFonts w:ascii="ＭＳ 明朝" w:hAnsi="ＭＳ 明朝" w:cs="ＭＳ Ｐゴシック"/>
                <w:kern w:val="0"/>
                <w:sz w:val="18"/>
                <w:szCs w:val="18"/>
              </w:rPr>
            </w:pPr>
            <w:r w:rsidRPr="005859B8">
              <w:rPr>
                <w:rFonts w:ascii="ＭＳ 明朝" w:hAnsi="ＭＳ 明朝" w:cs="ＭＳ Ｐゴシック" w:hint="eastAsia"/>
                <w:kern w:val="0"/>
                <w:sz w:val="18"/>
                <w:szCs w:val="18"/>
              </w:rPr>
              <w:lastRenderedPageBreak/>
              <w:t>（６）受注者</w:t>
            </w:r>
            <w:r w:rsidR="00657D85" w:rsidRPr="00657D85">
              <w:rPr>
                <w:rFonts w:ascii="ＭＳ 明朝" w:hAnsi="ＭＳ 明朝" w:cs="ＭＳ Ｐゴシック" w:hint="eastAsia"/>
                <w:kern w:val="0"/>
                <w:sz w:val="18"/>
                <w:szCs w:val="18"/>
              </w:rPr>
              <w:t>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w:t>
            </w:r>
          </w:p>
          <w:p w14:paraId="77D549E0" w14:textId="77777777" w:rsidR="00657D85" w:rsidRPr="005859B8" w:rsidRDefault="00657D85" w:rsidP="009F1CD7">
            <w:pPr>
              <w:widowControl/>
              <w:ind w:left="360" w:hangingChars="200" w:hanging="36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７）ウェブサイト又は電子メール送受信機能を含むシステム等の当省外向けシステムを構築又は運用する場合には、政府機関のドメインであることが保証されるドメイン名「．ｇｏ．ｊｐ」を使用すること。 </w:t>
            </w:r>
          </w:p>
          <w:p w14:paraId="4C801AB3" w14:textId="77777777" w:rsidR="00657D85" w:rsidRPr="005859B8" w:rsidRDefault="00657D85" w:rsidP="009F1CD7">
            <w:pPr>
              <w:widowControl/>
              <w:ind w:left="360" w:hangingChars="200" w:hanging="36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（８）外部に公開するウェブサイトを構築又は運用する場合には、以下の対策を実施すること。 </w:t>
            </w:r>
          </w:p>
          <w:p w14:paraId="698D1679" w14:textId="77777777" w:rsidR="00657D85" w:rsidRPr="005859B8" w:rsidRDefault="00657D85" w:rsidP="009F1CD7">
            <w:pPr>
              <w:widowControl/>
              <w:ind w:leftChars="200" w:left="600" w:hangingChars="100" w:hanging="18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・サービス開始前および、運用中においては年１回以上、ポートスキャン、脆弱性検査を含むプラットフォーム診断を実施し、脆弱性を検出した場合には必要な対策を実施すること。 </w:t>
            </w:r>
          </w:p>
          <w:p w14:paraId="64A40ACE" w14:textId="77777777" w:rsidR="00657D85" w:rsidRPr="005859B8" w:rsidRDefault="00657D85" w:rsidP="009F1CD7">
            <w:pPr>
              <w:widowControl/>
              <w:ind w:leftChars="200" w:left="600" w:hangingChars="100" w:hanging="18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14:paraId="043F5B6E" w14:textId="675CC1DC" w:rsidR="00657D85" w:rsidRPr="005859B8" w:rsidRDefault="00657D85" w:rsidP="009F1CD7">
            <w:pPr>
              <w:widowControl/>
              <w:ind w:leftChars="200" w:left="600" w:hangingChars="100" w:hanging="18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・必要となるサーバ証明書には、利用者が事前のルート証明書のインストールを必要とすることなく、その正当性を検証できる認証局（証明書発行機関）により発行された電子証明書を用いること。 </w:t>
            </w:r>
          </w:p>
          <w:p w14:paraId="0DA32F3B" w14:textId="77777777" w:rsidR="005859B8" w:rsidRPr="005859B8" w:rsidRDefault="00657D85" w:rsidP="009F1CD7">
            <w:pPr>
              <w:widowControl/>
              <w:ind w:left="360" w:hangingChars="200" w:hanging="36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（９）電子メール送受信機能を含む場合には、SPF（Sender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p w14:paraId="015EB25C" w14:textId="70D093C3" w:rsidR="00657D85" w:rsidRPr="00657D85" w:rsidRDefault="00657D85" w:rsidP="00657D85">
            <w:pPr>
              <w:widowControl/>
              <w:ind w:left="540" w:hanging="675"/>
              <w:textAlignment w:val="baseline"/>
              <w:rPr>
                <w:rFonts w:ascii="ＭＳ Ｐゴシック" w:eastAsia="ＭＳ Ｐゴシック" w:hAnsi="ＭＳ Ｐゴシック" w:cs="ＭＳ Ｐゴシック"/>
                <w:kern w:val="0"/>
                <w:sz w:val="24"/>
                <w:szCs w:val="24"/>
              </w:rPr>
            </w:pP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8ED1F42"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lastRenderedPageBreak/>
              <w:t> </w:t>
            </w:r>
          </w:p>
        </w:tc>
      </w:tr>
      <w:tr w:rsidR="00657D85" w:rsidRPr="00657D85" w14:paraId="059826DD" w14:textId="77777777" w:rsidTr="00657D85">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14BC01E"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情報セキュリティに関する事項 </w:t>
            </w:r>
          </w:p>
          <w:p w14:paraId="7215F58E"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１６）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3F470067" w14:textId="77777777" w:rsidR="00657D85" w:rsidRPr="00687347" w:rsidRDefault="00657D85" w:rsidP="00657D85">
            <w:pPr>
              <w:widowControl/>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アプリケーション・コンテンツ（アプリケーションプログラム、ウェブコンテンツ等の総称をいう。以下同じ。）の開発・作成を行う場合には、利用者の情報セキュリティ水準の低下を招かぬよう、以下の内容も含めて行う。 </w:t>
            </w:r>
          </w:p>
          <w:p w14:paraId="21E73F12" w14:textId="77777777" w:rsidR="00657D85" w:rsidRPr="00687347" w:rsidRDefault="00657D85" w:rsidP="009F1CD7">
            <w:pPr>
              <w:widowControl/>
              <w:ind w:left="360" w:hangingChars="200" w:hanging="36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（１）提供するアプリケーション・コンテンツが不正プログラムを含まないこと。また、そのために以下を含む対策を行うこと。 </w:t>
            </w:r>
          </w:p>
          <w:p w14:paraId="3F6B4C3D" w14:textId="7624FFAB" w:rsidR="00657D85" w:rsidRPr="00687347" w:rsidRDefault="00657D85" w:rsidP="009F1CD7">
            <w:pPr>
              <w:widowControl/>
              <w:ind w:leftChars="200" w:left="600" w:hangingChars="100" w:hanging="18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①アプリケーション・コンテンツを提供する前に、不正プログラム対策ソフトウェアを用いてスキャンを行い、不正プログラムが含まれていないことを確認すること。 </w:t>
            </w:r>
          </w:p>
          <w:p w14:paraId="12588A91" w14:textId="77777777" w:rsidR="00657D85" w:rsidRPr="00687347" w:rsidRDefault="00657D85" w:rsidP="009F1CD7">
            <w:pPr>
              <w:widowControl/>
              <w:ind w:leftChars="200" w:left="600" w:hangingChars="100" w:hanging="18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②アプリケーションプログラムを提供する場合には、当該アプリケーションの仕様に反するプログラムコードが含まれていないことを確認すること。 </w:t>
            </w:r>
          </w:p>
          <w:p w14:paraId="69C89E50" w14:textId="77777777" w:rsidR="00657D85" w:rsidRPr="00687347" w:rsidRDefault="00657D85" w:rsidP="009F1CD7">
            <w:pPr>
              <w:widowControl/>
              <w:ind w:leftChars="200" w:left="600" w:hangingChars="100" w:hanging="18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③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 </w:t>
            </w:r>
          </w:p>
          <w:p w14:paraId="506E4166" w14:textId="77777777" w:rsidR="00657D85" w:rsidRPr="00687347" w:rsidRDefault="00657D85" w:rsidP="00687347">
            <w:pPr>
              <w:widowControl/>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（２）提供するアプリケーション・コンテンツが脆弱性を含まないこと。 </w:t>
            </w:r>
          </w:p>
          <w:p w14:paraId="30CFB3D5" w14:textId="77777777" w:rsidR="00657D85" w:rsidRPr="00687347" w:rsidRDefault="00657D85" w:rsidP="009F1CD7">
            <w:pPr>
              <w:widowControl/>
              <w:ind w:left="360" w:hangingChars="200" w:hanging="36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（３）実行プログラムの形式以外にコンテンツを提供する手段がない場合を除き、実行</w:t>
            </w:r>
            <w:r w:rsidR="00687347" w:rsidRPr="00687347">
              <w:rPr>
                <w:rFonts w:ascii="ＭＳ 明朝" w:hAnsi="ＭＳ 明朝" w:cs="ＭＳ Ｐゴシック" w:hint="eastAsia"/>
                <w:kern w:val="0"/>
                <w:sz w:val="18"/>
                <w:szCs w:val="18"/>
              </w:rPr>
              <w:t>プログラム形式でコンテンツを提供しないこと。</w:t>
            </w:r>
            <w:r w:rsidRPr="00657D85">
              <w:rPr>
                <w:rFonts w:ascii="ＭＳ 明朝" w:hAnsi="ＭＳ 明朝" w:cs="ＭＳ Ｐゴシック" w:hint="eastAsia"/>
                <w:kern w:val="0"/>
                <w:sz w:val="18"/>
                <w:szCs w:val="18"/>
              </w:rPr>
              <w:t> </w:t>
            </w:r>
          </w:p>
          <w:p w14:paraId="2B32BAB0" w14:textId="77777777" w:rsidR="00657D85" w:rsidRPr="00687347" w:rsidRDefault="00657D85" w:rsidP="009F1CD7">
            <w:pPr>
              <w:widowControl/>
              <w:ind w:left="360" w:hangingChars="200" w:hanging="36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（４）電子証明書を用いた署名等、提供するアプリケーション・コンテンツの改ざん等がなく真正なものであることを確認できる手段がある場合には、それをアプリ</w:t>
            </w:r>
            <w:r w:rsidRPr="00657D85">
              <w:rPr>
                <w:rFonts w:ascii="ＭＳ 明朝" w:hAnsi="ＭＳ 明朝" w:cs="ＭＳ Ｐゴシック" w:hint="eastAsia"/>
                <w:kern w:val="0"/>
                <w:sz w:val="18"/>
                <w:szCs w:val="18"/>
              </w:rPr>
              <w:lastRenderedPageBreak/>
              <w:t>ケーション・コンテンツの提供先に与えること。なお、電子証明書を用いた署名を用いるときに、政府認証基盤（ＧＰＫＩ）の利用が可能である場合は、政府認証基盤により発行された電子証明書を用いて署名を施すこと。 </w:t>
            </w:r>
          </w:p>
          <w:p w14:paraId="5430B047" w14:textId="77777777" w:rsidR="00657D85" w:rsidRPr="00687347" w:rsidRDefault="00657D85" w:rsidP="009F1CD7">
            <w:pPr>
              <w:widowControl/>
              <w:ind w:left="360" w:hangingChars="200" w:hanging="36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５）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14:paraId="6AE7726D" w14:textId="77777777" w:rsidR="00687347" w:rsidRPr="00687347" w:rsidRDefault="00657D85" w:rsidP="009F1CD7">
            <w:pPr>
              <w:widowControl/>
              <w:ind w:left="360" w:hangingChars="200" w:hanging="36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６）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p w14:paraId="4B7EF1D9" w14:textId="3E14CE9C" w:rsidR="00657D85" w:rsidRPr="00657D85" w:rsidRDefault="00657D85" w:rsidP="00657D85">
            <w:pPr>
              <w:widowControl/>
              <w:ind w:left="540" w:hanging="675"/>
              <w:textAlignment w:val="baseline"/>
              <w:rPr>
                <w:rFonts w:ascii="ＭＳ Ｐゴシック" w:eastAsia="ＭＳ Ｐゴシック" w:hAnsi="ＭＳ Ｐゴシック" w:cs="ＭＳ Ｐゴシック"/>
                <w:kern w:val="0"/>
                <w:sz w:val="24"/>
                <w:szCs w:val="24"/>
              </w:rPr>
            </w:pP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010F51C"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lastRenderedPageBreak/>
              <w:t> </w:t>
            </w:r>
          </w:p>
        </w:tc>
      </w:tr>
      <w:tr w:rsidR="00657D85" w:rsidRPr="00657D85" w14:paraId="47C4B2D3" w14:textId="77777777" w:rsidTr="00657D85">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917B125"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情報セキュリティに関する事項 </w:t>
            </w:r>
          </w:p>
          <w:p w14:paraId="5CF3AF82"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１７）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0BA0EA9E"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外部公開ウェブサイト上のウェブアプリケーションの構築又は改修を行う場合には、独立行政法人情報処理推進機構が公開する最新の「安全なウェブサイトの作り方」（以下「作り方」という。）に従う。また、ウェブアプリケーション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担当職員に提出する。 </w:t>
            </w:r>
          </w:p>
          <w:p w14:paraId="37556174"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なお、チェックリストの結果に基づき、担当職員から指示があった場合には、その指示に従う。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1885F81" w14:textId="77777777" w:rsidR="00657D85" w:rsidRPr="00657D85" w:rsidRDefault="00657D85" w:rsidP="00657D85">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 </w:t>
            </w:r>
          </w:p>
        </w:tc>
      </w:tr>
    </w:tbl>
    <w:p w14:paraId="600D361F" w14:textId="77777777" w:rsidR="00657D85" w:rsidRPr="00657D85" w:rsidRDefault="00657D85" w:rsidP="00657D85">
      <w:pPr>
        <w:widowControl/>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 w:val="18"/>
          <w:szCs w:val="18"/>
        </w:rPr>
        <w:t>記載要領 </w:t>
      </w:r>
    </w:p>
    <w:p w14:paraId="75E22B8F" w14:textId="77777777" w:rsidR="00657D85" w:rsidRPr="00657D85" w:rsidRDefault="00657D85" w:rsidP="00657D85">
      <w:pPr>
        <w:widowControl/>
        <w:ind w:left="270" w:hanging="360"/>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 w:val="18"/>
          <w:szCs w:val="18"/>
        </w:rPr>
        <w:t>１．「実施状況」は、</w:t>
      </w:r>
      <w:r w:rsidRPr="00657D85">
        <w:rPr>
          <w:rFonts w:ascii="ＭＳ 明朝" w:hAnsi="ＭＳ 明朝" w:cs="ＭＳ Ｐゴシック" w:hint="eastAsia"/>
          <w:kern w:val="0"/>
          <w:sz w:val="18"/>
          <w:szCs w:val="18"/>
        </w:rPr>
        <w:t>情報セキュリティに関する事項２）から１７）まで</w:t>
      </w:r>
      <w:r w:rsidRPr="00657D85">
        <w:rPr>
          <w:rFonts w:ascii="ＭＳ 明朝" w:hAnsi="ＭＳ 明朝" w:cs="ＭＳ Ｐゴシック" w:hint="eastAsia"/>
          <w:color w:val="000000"/>
          <w:kern w:val="0"/>
          <w:sz w:val="18"/>
          <w:szCs w:val="18"/>
        </w:rPr>
        <w:t>に規定した事項について、</w:t>
      </w:r>
      <w:r w:rsidRPr="00657D85">
        <w:rPr>
          <w:rFonts w:ascii="ＭＳ 明朝" w:hAnsi="ＭＳ 明朝" w:cs="ＭＳ Ｐゴシック" w:hint="eastAsia"/>
          <w:kern w:val="0"/>
          <w:sz w:val="18"/>
          <w:szCs w:val="18"/>
        </w:rPr>
        <w:t>情報セキュリティに関する事項１）</w:t>
      </w:r>
      <w:r w:rsidRPr="00657D85">
        <w:rPr>
          <w:rFonts w:ascii="ＭＳ 明朝" w:hAnsi="ＭＳ 明朝" w:cs="ＭＳ Ｐゴシック" w:hint="eastAsia"/>
          <w:color w:val="000000"/>
          <w:kern w:val="0"/>
          <w:sz w:val="18"/>
          <w:szCs w:val="18"/>
        </w:rPr>
        <w:t>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 </w:t>
      </w:r>
    </w:p>
    <w:p w14:paraId="00AE0729" w14:textId="77777777" w:rsidR="00657D85" w:rsidRPr="00657D85" w:rsidRDefault="00657D85" w:rsidP="00657D85">
      <w:pPr>
        <w:widowControl/>
        <w:ind w:left="270" w:hanging="360"/>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 w:val="18"/>
          <w:szCs w:val="18"/>
        </w:rPr>
        <w:t>２．上記に記載のない項目を追加することは妨げないが、事前に経済産業省と相談すること。 </w:t>
      </w:r>
    </w:p>
    <w:p w14:paraId="2F556D43" w14:textId="48CDB578" w:rsidR="00C57F48" w:rsidRDefault="00657D85" w:rsidP="00657D85">
      <w:pPr>
        <w:widowControl/>
        <w:ind w:left="270" w:hanging="360"/>
        <w:textAlignment w:val="baseline"/>
        <w:rPr>
          <w:rFonts w:ascii="ＭＳ 明朝" w:hAnsi="ＭＳ 明朝" w:cs="ＭＳ Ｐゴシック"/>
          <w:color w:val="000000"/>
          <w:kern w:val="0"/>
          <w:sz w:val="18"/>
          <w:szCs w:val="18"/>
        </w:rPr>
      </w:pPr>
      <w:r w:rsidRPr="00657D85">
        <w:rPr>
          <w:rFonts w:ascii="ＭＳ 明朝" w:hAnsi="ＭＳ 明朝" w:cs="ＭＳ Ｐゴシック" w:hint="eastAsia"/>
          <w:color w:val="000000"/>
          <w:kern w:val="0"/>
          <w:sz w:val="18"/>
          <w:szCs w:val="18"/>
        </w:rPr>
        <w:t>（この報告書の提出時期：定期的（契約期間における半期を目処（複数年の契約においては年１回以上））。） </w:t>
      </w:r>
    </w:p>
    <w:p w14:paraId="16B78966" w14:textId="77777777" w:rsidR="00C57F48" w:rsidRDefault="00C57F48">
      <w:pPr>
        <w:widowControl/>
        <w:jc w:val="left"/>
        <w:rPr>
          <w:rFonts w:ascii="ＭＳ 明朝" w:hAnsi="ＭＳ 明朝" w:cs="ＭＳ Ｐゴシック"/>
          <w:color w:val="000000"/>
          <w:kern w:val="0"/>
          <w:sz w:val="18"/>
          <w:szCs w:val="18"/>
        </w:rPr>
      </w:pPr>
      <w:r>
        <w:rPr>
          <w:rFonts w:ascii="ＭＳ 明朝" w:hAnsi="ＭＳ 明朝" w:cs="ＭＳ Ｐゴシック"/>
          <w:color w:val="000000"/>
          <w:kern w:val="0"/>
          <w:sz w:val="18"/>
          <w:szCs w:val="18"/>
        </w:rPr>
        <w:br w:type="page"/>
      </w:r>
    </w:p>
    <w:p w14:paraId="71DD1078" w14:textId="77777777" w:rsidR="00657D85" w:rsidRPr="00657D85" w:rsidRDefault="00657D85" w:rsidP="00657D85">
      <w:pPr>
        <w:widowControl/>
        <w:ind w:left="270" w:hanging="360"/>
        <w:textAlignment w:val="baseline"/>
        <w:rPr>
          <w:rFonts w:ascii="Meiryo UI" w:eastAsia="Meiryo UI" w:hAnsi="Meiryo UI" w:cs="ＭＳ Ｐゴシック"/>
          <w:kern w:val="0"/>
          <w:sz w:val="18"/>
          <w:szCs w:val="18"/>
        </w:rPr>
      </w:pPr>
    </w:p>
    <w:p w14:paraId="363697E2" w14:textId="77777777" w:rsidR="00C448B0" w:rsidRPr="008E3EE8" w:rsidRDefault="00C448B0" w:rsidP="00C448B0">
      <w:pPr>
        <w:rPr>
          <w:rFonts w:ascii="ＭＳ ゴシック" w:eastAsia="ＭＳ ゴシック" w:hAnsi="ＭＳ ゴシック"/>
          <w:bCs/>
          <w:sz w:val="22"/>
        </w:rPr>
      </w:pPr>
      <w:bookmarkStart w:id="7" w:name="_Hlk157706597"/>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C448B0" w:rsidRPr="008E3EE8" w14:paraId="3B4460B9" w14:textId="77777777">
        <w:trPr>
          <w:trHeight w:val="704"/>
        </w:trPr>
        <w:tc>
          <w:tcPr>
            <w:tcW w:w="1365" w:type="dxa"/>
            <w:vAlign w:val="center"/>
          </w:tcPr>
          <w:p w14:paraId="676D8680" w14:textId="77777777" w:rsidR="00C448B0" w:rsidRDefault="00C448B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6FCDCEB0" w14:textId="77777777" w:rsidR="00C448B0" w:rsidRPr="000853C0" w:rsidRDefault="00C448B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457F2F3F" w14:textId="77777777" w:rsidR="00C448B0" w:rsidRPr="008E3EE8" w:rsidRDefault="00C448B0">
            <w:pPr>
              <w:rPr>
                <w:rFonts w:ascii="ＭＳ ゴシック" w:eastAsia="ＭＳ ゴシック" w:hAnsi="ＭＳ ゴシック"/>
                <w:bCs/>
                <w:sz w:val="22"/>
              </w:rPr>
            </w:pPr>
          </w:p>
        </w:tc>
      </w:tr>
    </w:tbl>
    <w:p w14:paraId="493F7512" w14:textId="77777777" w:rsidR="00C448B0" w:rsidRPr="008E3EE8" w:rsidRDefault="00C448B0" w:rsidP="00C448B0">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　あて</w:t>
      </w:r>
    </w:p>
    <w:p w14:paraId="227B018B" w14:textId="77777777" w:rsidR="00C448B0" w:rsidRPr="008E3EE8" w:rsidRDefault="00C448B0" w:rsidP="00C448B0">
      <w:pPr>
        <w:rPr>
          <w:rFonts w:ascii="ＭＳ ゴシック" w:eastAsia="ＭＳ ゴシック" w:hAnsi="ＭＳ ゴシック"/>
          <w:bCs/>
          <w:sz w:val="22"/>
        </w:rPr>
      </w:pPr>
    </w:p>
    <w:p w14:paraId="63F6E857" w14:textId="77777777" w:rsidR="00C448B0" w:rsidRDefault="00C448B0" w:rsidP="00C448B0">
      <w:pPr>
        <w:rPr>
          <w:rFonts w:ascii="ＭＳ ゴシック" w:eastAsia="ＭＳ ゴシック" w:hAnsi="ＭＳ ゴシック"/>
          <w:bCs/>
          <w:sz w:val="22"/>
        </w:rPr>
      </w:pPr>
    </w:p>
    <w:p w14:paraId="6996F272" w14:textId="3EDDFAC4" w:rsidR="009E64AA" w:rsidRDefault="009E64AA" w:rsidP="00C448B0">
      <w:pPr>
        <w:jc w:val="center"/>
        <w:rPr>
          <w:rFonts w:ascii="ＭＳ ゴシック" w:eastAsia="ＭＳ ゴシック" w:hAnsi="ＭＳ ゴシック"/>
          <w:bCs/>
          <w:sz w:val="22"/>
        </w:rPr>
      </w:pPr>
      <w:r w:rsidRPr="009E64AA">
        <w:rPr>
          <w:rFonts w:ascii="ＭＳ ゴシック" w:eastAsia="ＭＳ ゴシック" w:hAnsi="ＭＳ ゴシック" w:hint="eastAsia"/>
          <w:bCs/>
          <w:sz w:val="22"/>
        </w:rPr>
        <w:t>令和</w:t>
      </w:r>
      <w:r w:rsidR="008A1DDC">
        <w:rPr>
          <w:rFonts w:ascii="ＭＳ ゴシック" w:eastAsia="ＭＳ ゴシック" w:hAnsi="ＭＳ ゴシック" w:hint="eastAsia"/>
          <w:bCs/>
          <w:sz w:val="22"/>
        </w:rPr>
        <w:t>７</w:t>
      </w:r>
      <w:r w:rsidRPr="009E64AA">
        <w:rPr>
          <w:rFonts w:ascii="ＭＳ ゴシック" w:eastAsia="ＭＳ ゴシック" w:hAnsi="ＭＳ ゴシック" w:hint="eastAsia"/>
          <w:bCs/>
          <w:sz w:val="22"/>
        </w:rPr>
        <w:t>年度「ヘルスケア産業基盤高度化推進事業（地域におけるヘルスケア産業推進事業）</w:t>
      </w:r>
    </w:p>
    <w:p w14:paraId="123C5050" w14:textId="042A65FB" w:rsidR="00C448B0" w:rsidRDefault="00C448B0" w:rsidP="00C448B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申請書</w:t>
      </w:r>
    </w:p>
    <w:p w14:paraId="2EE1C675" w14:textId="77777777" w:rsidR="00C448B0" w:rsidRPr="0040551B" w:rsidRDefault="00C448B0" w:rsidP="00C448B0">
      <w:pPr>
        <w:rPr>
          <w:rFonts w:ascii="ＭＳ ゴシック" w:eastAsia="ＭＳ ゴシック" w:hAnsi="ＭＳ ゴシック"/>
          <w:bCs/>
          <w:sz w:val="22"/>
        </w:rPr>
      </w:pPr>
    </w:p>
    <w:p w14:paraId="26875597" w14:textId="77777777" w:rsidR="00C448B0" w:rsidRPr="008E3EE8" w:rsidRDefault="00C448B0" w:rsidP="00C448B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C448B0" w:rsidRPr="008E3EE8" w14:paraId="4D1B325F" w14:textId="77777777">
        <w:trPr>
          <w:cantSplit/>
          <w:trHeight w:val="1134"/>
        </w:trPr>
        <w:tc>
          <w:tcPr>
            <w:tcW w:w="620" w:type="dxa"/>
            <w:vMerge w:val="restart"/>
            <w:tcBorders>
              <w:top w:val="single" w:sz="12" w:space="0" w:color="auto"/>
              <w:left w:val="single" w:sz="12" w:space="0" w:color="auto"/>
            </w:tcBorders>
            <w:textDirection w:val="tbRlV"/>
            <w:vAlign w:val="center"/>
          </w:tcPr>
          <w:p w14:paraId="30EB4897" w14:textId="77777777" w:rsidR="00C448B0" w:rsidRPr="008E3EE8" w:rsidRDefault="00C448B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4D4C8E50" w14:textId="77777777" w:rsidR="00C448B0" w:rsidRPr="008E3EE8" w:rsidRDefault="00C448B0">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0CFC7B84" w14:textId="77777777" w:rsidR="00C448B0" w:rsidRPr="008E3EE8" w:rsidRDefault="00C448B0">
            <w:pPr>
              <w:rPr>
                <w:rFonts w:ascii="ＭＳ ゴシック" w:eastAsia="ＭＳ ゴシック" w:hAnsi="ＭＳ ゴシック"/>
                <w:bCs/>
                <w:sz w:val="22"/>
              </w:rPr>
            </w:pPr>
          </w:p>
        </w:tc>
      </w:tr>
      <w:tr w:rsidR="00C448B0" w:rsidRPr="008E3EE8" w14:paraId="14ED619E" w14:textId="77777777">
        <w:trPr>
          <w:cantSplit/>
          <w:trHeight w:val="1134"/>
        </w:trPr>
        <w:tc>
          <w:tcPr>
            <w:tcW w:w="620" w:type="dxa"/>
            <w:vMerge/>
            <w:tcBorders>
              <w:left w:val="single" w:sz="12" w:space="0" w:color="auto"/>
            </w:tcBorders>
            <w:textDirection w:val="tbRlV"/>
            <w:vAlign w:val="center"/>
          </w:tcPr>
          <w:p w14:paraId="276841ED" w14:textId="77777777" w:rsidR="00C448B0" w:rsidRPr="008E3EE8" w:rsidRDefault="00C448B0">
            <w:pPr>
              <w:jc w:val="center"/>
              <w:rPr>
                <w:rFonts w:ascii="ＭＳ ゴシック" w:eastAsia="ＭＳ ゴシック" w:hAnsi="ＭＳ ゴシック"/>
                <w:bCs/>
                <w:sz w:val="22"/>
              </w:rPr>
            </w:pPr>
          </w:p>
        </w:tc>
        <w:tc>
          <w:tcPr>
            <w:tcW w:w="2209" w:type="dxa"/>
            <w:vAlign w:val="center"/>
          </w:tcPr>
          <w:p w14:paraId="65B5EBA6" w14:textId="77777777" w:rsidR="00C448B0" w:rsidRPr="008E3EE8" w:rsidRDefault="00C448B0">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0F1E353F" w14:textId="77777777" w:rsidR="00C448B0" w:rsidRPr="005D52AC" w:rsidRDefault="00C448B0">
            <w:pPr>
              <w:rPr>
                <w:rFonts w:ascii="ＭＳ ゴシック" w:eastAsia="ＭＳ ゴシック" w:hAnsi="ＭＳ ゴシック"/>
                <w:bCs/>
                <w:strike/>
                <w:color w:val="FF0000"/>
                <w:sz w:val="22"/>
              </w:rPr>
            </w:pPr>
          </w:p>
        </w:tc>
      </w:tr>
      <w:tr w:rsidR="00C448B0" w:rsidRPr="008E3EE8" w14:paraId="00A54A20" w14:textId="77777777">
        <w:trPr>
          <w:cantSplit/>
          <w:trHeight w:val="1134"/>
        </w:trPr>
        <w:tc>
          <w:tcPr>
            <w:tcW w:w="620" w:type="dxa"/>
            <w:vMerge/>
            <w:tcBorders>
              <w:left w:val="single" w:sz="12" w:space="0" w:color="auto"/>
              <w:bottom w:val="single" w:sz="4" w:space="0" w:color="auto"/>
            </w:tcBorders>
            <w:textDirection w:val="tbRlV"/>
            <w:vAlign w:val="center"/>
          </w:tcPr>
          <w:p w14:paraId="71C6B8EC" w14:textId="77777777" w:rsidR="00C448B0" w:rsidRPr="008E3EE8" w:rsidRDefault="00C448B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FB11D5C" w14:textId="77777777" w:rsidR="00C448B0" w:rsidRPr="008E3EE8" w:rsidRDefault="00C448B0">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8C0345A" w14:textId="77777777" w:rsidR="00C448B0" w:rsidRPr="008E3EE8" w:rsidRDefault="00C448B0">
            <w:pPr>
              <w:rPr>
                <w:rFonts w:ascii="ＭＳ ゴシック" w:eastAsia="ＭＳ ゴシック" w:hAnsi="ＭＳ ゴシック"/>
                <w:bCs/>
                <w:sz w:val="22"/>
              </w:rPr>
            </w:pPr>
          </w:p>
        </w:tc>
      </w:tr>
      <w:tr w:rsidR="00C448B0" w:rsidRPr="008E3EE8" w14:paraId="771950B6" w14:textId="77777777">
        <w:trPr>
          <w:cantSplit/>
          <w:trHeight w:val="860"/>
        </w:trPr>
        <w:tc>
          <w:tcPr>
            <w:tcW w:w="620" w:type="dxa"/>
            <w:vMerge w:val="restart"/>
            <w:tcBorders>
              <w:top w:val="single" w:sz="4" w:space="0" w:color="auto"/>
              <w:left w:val="single" w:sz="12" w:space="0" w:color="auto"/>
            </w:tcBorders>
            <w:textDirection w:val="tbRlV"/>
            <w:vAlign w:val="center"/>
          </w:tcPr>
          <w:p w14:paraId="6019509D" w14:textId="77777777" w:rsidR="00C448B0" w:rsidRPr="008E3EE8" w:rsidRDefault="00C448B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46369092" w14:textId="77777777" w:rsidR="00C448B0" w:rsidRPr="008E3EE8" w:rsidRDefault="00C448B0">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365507CF" w14:textId="77777777" w:rsidR="00C448B0" w:rsidRPr="008E3EE8" w:rsidRDefault="00C448B0">
            <w:pPr>
              <w:rPr>
                <w:rFonts w:ascii="ＭＳ ゴシック" w:eastAsia="ＭＳ ゴシック" w:hAnsi="ＭＳ ゴシック"/>
                <w:bCs/>
                <w:sz w:val="22"/>
              </w:rPr>
            </w:pPr>
          </w:p>
        </w:tc>
      </w:tr>
      <w:tr w:rsidR="00C448B0" w:rsidRPr="008E3EE8" w14:paraId="0BA18C25" w14:textId="77777777">
        <w:trPr>
          <w:cantSplit/>
          <w:trHeight w:val="860"/>
        </w:trPr>
        <w:tc>
          <w:tcPr>
            <w:tcW w:w="620" w:type="dxa"/>
            <w:vMerge/>
            <w:tcBorders>
              <w:left w:val="single" w:sz="12" w:space="0" w:color="auto"/>
            </w:tcBorders>
          </w:tcPr>
          <w:p w14:paraId="213A3F05" w14:textId="77777777" w:rsidR="00C448B0" w:rsidRPr="008E3EE8" w:rsidRDefault="00C448B0">
            <w:pPr>
              <w:rPr>
                <w:rFonts w:ascii="ＭＳ ゴシック" w:eastAsia="ＭＳ ゴシック" w:hAnsi="ＭＳ ゴシック"/>
                <w:bCs/>
                <w:sz w:val="22"/>
              </w:rPr>
            </w:pPr>
          </w:p>
        </w:tc>
        <w:tc>
          <w:tcPr>
            <w:tcW w:w="2209" w:type="dxa"/>
            <w:vAlign w:val="center"/>
          </w:tcPr>
          <w:p w14:paraId="529061AE" w14:textId="77777777" w:rsidR="00C448B0" w:rsidRPr="008E3EE8" w:rsidRDefault="00C448B0">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08003944" w14:textId="77777777" w:rsidR="00C448B0" w:rsidRPr="008E3EE8" w:rsidRDefault="00C448B0">
            <w:pPr>
              <w:rPr>
                <w:rFonts w:ascii="ＭＳ ゴシック" w:eastAsia="ＭＳ ゴシック" w:hAnsi="ＭＳ ゴシック"/>
                <w:bCs/>
                <w:sz w:val="22"/>
              </w:rPr>
            </w:pPr>
          </w:p>
        </w:tc>
      </w:tr>
      <w:tr w:rsidR="00C448B0" w:rsidRPr="008E3EE8" w14:paraId="2F517D0D" w14:textId="77777777">
        <w:trPr>
          <w:cantSplit/>
          <w:trHeight w:val="860"/>
        </w:trPr>
        <w:tc>
          <w:tcPr>
            <w:tcW w:w="620" w:type="dxa"/>
            <w:vMerge/>
            <w:tcBorders>
              <w:left w:val="single" w:sz="12" w:space="0" w:color="auto"/>
            </w:tcBorders>
          </w:tcPr>
          <w:p w14:paraId="4F8A21E3" w14:textId="77777777" w:rsidR="00C448B0" w:rsidRPr="008E3EE8" w:rsidRDefault="00C448B0">
            <w:pPr>
              <w:rPr>
                <w:rFonts w:ascii="ＭＳ ゴシック" w:eastAsia="ＭＳ ゴシック" w:hAnsi="ＭＳ ゴシック"/>
                <w:bCs/>
                <w:sz w:val="22"/>
              </w:rPr>
            </w:pPr>
          </w:p>
        </w:tc>
        <w:tc>
          <w:tcPr>
            <w:tcW w:w="2209" w:type="dxa"/>
            <w:vAlign w:val="center"/>
          </w:tcPr>
          <w:p w14:paraId="0142CF05" w14:textId="77777777" w:rsidR="00C448B0" w:rsidRPr="008E3EE8" w:rsidRDefault="00C448B0">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B0CA637" w14:textId="77777777" w:rsidR="00C448B0" w:rsidRPr="008E3EE8" w:rsidRDefault="00C448B0">
            <w:pPr>
              <w:rPr>
                <w:rFonts w:ascii="ＭＳ ゴシック" w:eastAsia="ＭＳ ゴシック" w:hAnsi="ＭＳ ゴシック"/>
                <w:bCs/>
                <w:sz w:val="22"/>
              </w:rPr>
            </w:pPr>
          </w:p>
        </w:tc>
      </w:tr>
      <w:tr w:rsidR="00C448B0" w:rsidRPr="008E3EE8" w14:paraId="2870DB9D" w14:textId="77777777">
        <w:trPr>
          <w:cantSplit/>
          <w:trHeight w:val="860"/>
        </w:trPr>
        <w:tc>
          <w:tcPr>
            <w:tcW w:w="620" w:type="dxa"/>
            <w:vMerge/>
            <w:tcBorders>
              <w:left w:val="single" w:sz="12" w:space="0" w:color="auto"/>
            </w:tcBorders>
          </w:tcPr>
          <w:p w14:paraId="64371E7B" w14:textId="77777777" w:rsidR="00C448B0" w:rsidRPr="008E3EE8" w:rsidRDefault="00C448B0">
            <w:pPr>
              <w:rPr>
                <w:rFonts w:ascii="ＭＳ ゴシック" w:eastAsia="ＭＳ ゴシック" w:hAnsi="ＭＳ ゴシック"/>
                <w:bCs/>
                <w:sz w:val="22"/>
              </w:rPr>
            </w:pPr>
          </w:p>
        </w:tc>
        <w:tc>
          <w:tcPr>
            <w:tcW w:w="2209" w:type="dxa"/>
            <w:vAlign w:val="center"/>
          </w:tcPr>
          <w:p w14:paraId="31994ED1" w14:textId="77777777" w:rsidR="00C448B0" w:rsidRPr="008E3EE8" w:rsidRDefault="00C448B0">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6171849C" w14:textId="77777777" w:rsidR="00C448B0" w:rsidRPr="008E3EE8" w:rsidRDefault="00C448B0">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5AF948F6" w14:textId="77777777" w:rsidR="00C448B0" w:rsidRPr="008E3EE8" w:rsidRDefault="00C448B0">
            <w:pPr>
              <w:rPr>
                <w:rFonts w:ascii="ＭＳ ゴシック" w:eastAsia="ＭＳ ゴシック" w:hAnsi="ＭＳ ゴシック"/>
                <w:bCs/>
                <w:sz w:val="22"/>
              </w:rPr>
            </w:pPr>
          </w:p>
        </w:tc>
      </w:tr>
      <w:tr w:rsidR="00C448B0" w:rsidRPr="008E3EE8" w14:paraId="49407A41" w14:textId="77777777">
        <w:trPr>
          <w:cantSplit/>
          <w:trHeight w:val="860"/>
        </w:trPr>
        <w:tc>
          <w:tcPr>
            <w:tcW w:w="620" w:type="dxa"/>
            <w:vMerge/>
            <w:tcBorders>
              <w:left w:val="single" w:sz="12" w:space="0" w:color="auto"/>
              <w:bottom w:val="single" w:sz="12" w:space="0" w:color="auto"/>
            </w:tcBorders>
          </w:tcPr>
          <w:p w14:paraId="0CA5CC23" w14:textId="77777777" w:rsidR="00C448B0" w:rsidRPr="008E3EE8" w:rsidRDefault="00C448B0">
            <w:pPr>
              <w:rPr>
                <w:rFonts w:ascii="ＭＳ ゴシック" w:eastAsia="ＭＳ ゴシック" w:hAnsi="ＭＳ ゴシック"/>
                <w:bCs/>
                <w:sz w:val="22"/>
              </w:rPr>
            </w:pPr>
          </w:p>
        </w:tc>
        <w:tc>
          <w:tcPr>
            <w:tcW w:w="2209" w:type="dxa"/>
            <w:tcBorders>
              <w:bottom w:val="single" w:sz="12" w:space="0" w:color="auto"/>
            </w:tcBorders>
            <w:vAlign w:val="center"/>
          </w:tcPr>
          <w:p w14:paraId="4F9513BC" w14:textId="77777777" w:rsidR="00C448B0" w:rsidRPr="008E3EE8" w:rsidRDefault="00C448B0">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2522F5E8" w14:textId="77777777" w:rsidR="00C448B0" w:rsidRPr="008E3EE8" w:rsidRDefault="00C448B0">
            <w:pPr>
              <w:rPr>
                <w:rFonts w:ascii="ＭＳ ゴシック" w:eastAsia="ＭＳ ゴシック" w:hAnsi="ＭＳ ゴシック"/>
                <w:bCs/>
                <w:sz w:val="22"/>
              </w:rPr>
            </w:pPr>
          </w:p>
        </w:tc>
      </w:tr>
    </w:tbl>
    <w:p w14:paraId="499EF990" w14:textId="77777777" w:rsidR="00C448B0" w:rsidRPr="008E3EE8" w:rsidRDefault="00C448B0" w:rsidP="00C448B0">
      <w:pPr>
        <w:rPr>
          <w:rFonts w:ascii="ＭＳ ゴシック" w:eastAsia="ＭＳ ゴシック" w:hAnsi="ＭＳ ゴシック"/>
          <w:bCs/>
          <w:sz w:val="22"/>
        </w:rPr>
      </w:pPr>
      <w:r>
        <w:rPr>
          <w:rFonts w:ascii="ＭＳ ゴシック" w:eastAsia="ＭＳ ゴシック" w:hAnsi="ＭＳ ゴシック"/>
          <w:bCs/>
          <w:sz w:val="22"/>
        </w:rPr>
        <w:br w:type="page"/>
      </w:r>
      <w:r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C448B0" w:rsidRPr="008E3EE8" w14:paraId="049372BD" w14:textId="77777777">
        <w:trPr>
          <w:trHeight w:val="704"/>
        </w:trPr>
        <w:tc>
          <w:tcPr>
            <w:tcW w:w="1365" w:type="dxa"/>
            <w:vAlign w:val="center"/>
          </w:tcPr>
          <w:p w14:paraId="72D8DD01" w14:textId="77777777" w:rsidR="00C448B0" w:rsidRDefault="00C448B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04A36B73" w14:textId="77777777" w:rsidR="00C448B0" w:rsidRPr="008E3EE8" w:rsidRDefault="00C448B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0C5DC677" w14:textId="77777777" w:rsidR="00C448B0" w:rsidRPr="008E3EE8" w:rsidRDefault="00C448B0">
            <w:pPr>
              <w:rPr>
                <w:rFonts w:ascii="ＭＳ ゴシック" w:eastAsia="ＭＳ ゴシック" w:hAnsi="ＭＳ ゴシック"/>
                <w:bCs/>
                <w:sz w:val="22"/>
              </w:rPr>
            </w:pPr>
          </w:p>
        </w:tc>
      </w:tr>
    </w:tbl>
    <w:p w14:paraId="27A57648" w14:textId="77777777" w:rsidR="00C448B0" w:rsidRDefault="00C448B0" w:rsidP="00C448B0">
      <w:pPr>
        <w:rPr>
          <w:rFonts w:ascii="ＭＳ ゴシック" w:eastAsia="ＭＳ ゴシック" w:hAnsi="ＭＳ ゴシック"/>
          <w:bCs/>
          <w:sz w:val="22"/>
        </w:rPr>
      </w:pPr>
    </w:p>
    <w:p w14:paraId="11B775C9" w14:textId="64E9F53C" w:rsidR="00C448B0" w:rsidRDefault="009E64AA" w:rsidP="00C448B0">
      <w:pPr>
        <w:jc w:val="center"/>
        <w:rPr>
          <w:rFonts w:ascii="ＭＳ ゴシック" w:eastAsia="ＭＳ ゴシック" w:hAnsi="ＭＳ ゴシック"/>
          <w:bCs/>
          <w:sz w:val="22"/>
        </w:rPr>
      </w:pPr>
      <w:r w:rsidRPr="009E64AA">
        <w:rPr>
          <w:rFonts w:ascii="ＭＳ ゴシック" w:eastAsia="ＭＳ ゴシック" w:hAnsi="ＭＳ ゴシック" w:hint="eastAsia"/>
          <w:bCs/>
          <w:sz w:val="22"/>
        </w:rPr>
        <w:t>令和</w:t>
      </w:r>
      <w:r w:rsidR="008A1DDC">
        <w:rPr>
          <w:rFonts w:ascii="ＭＳ ゴシック" w:eastAsia="ＭＳ ゴシック" w:hAnsi="ＭＳ ゴシック" w:hint="eastAsia"/>
          <w:bCs/>
          <w:sz w:val="22"/>
        </w:rPr>
        <w:t>７</w:t>
      </w:r>
      <w:r w:rsidRPr="009E64AA">
        <w:rPr>
          <w:rFonts w:ascii="ＭＳ ゴシック" w:eastAsia="ＭＳ ゴシック" w:hAnsi="ＭＳ ゴシック" w:hint="eastAsia"/>
          <w:bCs/>
          <w:sz w:val="22"/>
        </w:rPr>
        <w:t>年度「ヘルスケア産業基盤高度化推進事業（地域におけるヘルスケア産業推進事業）</w:t>
      </w:r>
    </w:p>
    <w:p w14:paraId="462E5A63" w14:textId="77777777" w:rsidR="00C448B0" w:rsidRDefault="00C448B0" w:rsidP="00C448B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7B4E74E8" w14:textId="77777777" w:rsidR="00C448B0" w:rsidRPr="008E3EE8" w:rsidRDefault="00C448B0" w:rsidP="00C448B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C448B0" w:rsidRPr="008E3EE8" w14:paraId="5B69E7CF" w14:textId="77777777">
        <w:trPr>
          <w:trHeight w:val="417"/>
        </w:trPr>
        <w:tc>
          <w:tcPr>
            <w:tcW w:w="9268" w:type="dxa"/>
            <w:tcBorders>
              <w:bottom w:val="single" w:sz="4" w:space="0" w:color="auto"/>
            </w:tcBorders>
            <w:vAlign w:val="center"/>
          </w:tcPr>
          <w:p w14:paraId="0BE7EC88" w14:textId="77777777" w:rsidR="00C448B0" w:rsidRPr="008E3EE8" w:rsidRDefault="00C448B0">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C448B0" w:rsidRPr="008E3EE8" w14:paraId="4F1A9D86" w14:textId="77777777">
        <w:trPr>
          <w:trHeight w:val="1501"/>
        </w:trPr>
        <w:tc>
          <w:tcPr>
            <w:tcW w:w="9268" w:type="dxa"/>
            <w:tcBorders>
              <w:top w:val="single" w:sz="4" w:space="0" w:color="auto"/>
            </w:tcBorders>
          </w:tcPr>
          <w:p w14:paraId="08EED834" w14:textId="77777777" w:rsidR="00C448B0" w:rsidRPr="008E3EE8" w:rsidRDefault="00C448B0">
            <w:pPr>
              <w:rPr>
                <w:rFonts w:ascii="ＭＳ ゴシック" w:eastAsia="ＭＳ ゴシック" w:hAnsi="ＭＳ ゴシック"/>
                <w:bCs/>
                <w:sz w:val="22"/>
              </w:rPr>
            </w:pPr>
            <w:r>
              <w:rPr>
                <w:rFonts w:ascii="ＭＳ ゴシック" w:eastAsia="ＭＳ ゴシック" w:hAnsi="ＭＳ ゴシック" w:hint="eastAsia"/>
                <w:bCs/>
                <w:sz w:val="22"/>
              </w:rPr>
              <w:t>＊募集要領の２．</w:t>
            </w:r>
            <w:r w:rsidRPr="008E3EE8">
              <w:rPr>
                <w:rFonts w:ascii="ＭＳ ゴシック" w:eastAsia="ＭＳ ゴシック" w:hAnsi="ＭＳ ゴシック" w:hint="eastAsia"/>
                <w:bCs/>
                <w:sz w:val="22"/>
              </w:rPr>
              <w:t>事業内容の</w:t>
            </w:r>
            <w:r>
              <w:rPr>
                <w:rFonts w:ascii="ＭＳ ゴシック" w:eastAsia="ＭＳ ゴシック" w:hAnsi="ＭＳ ゴシック" w:hint="eastAsia"/>
                <w:bCs/>
                <w:sz w:val="22"/>
              </w:rPr>
              <w:t>項目</w:t>
            </w:r>
            <w:r w:rsidRPr="008E3EE8">
              <w:rPr>
                <w:rFonts w:ascii="ＭＳ ゴシック" w:eastAsia="ＭＳ ゴシック" w:hAnsi="ＭＳ ゴシック" w:hint="eastAsia"/>
                <w:bCs/>
                <w:sz w:val="22"/>
              </w:rPr>
              <w:t>ごとに、具体的な実施方法及び内容を記載してください。</w:t>
            </w:r>
          </w:p>
          <w:p w14:paraId="4DE8FADD" w14:textId="77777777" w:rsidR="00C448B0" w:rsidRDefault="00C448B0">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7DECBE0F" w14:textId="77777777" w:rsidR="00C448B0" w:rsidRDefault="00C448B0">
            <w:pPr>
              <w:rPr>
                <w:rFonts w:ascii="ＭＳ ゴシック" w:eastAsia="ＭＳ ゴシック" w:hAnsi="ＭＳ ゴシック"/>
                <w:bCs/>
                <w:sz w:val="22"/>
              </w:rPr>
            </w:pPr>
          </w:p>
          <w:p w14:paraId="7E44341D" w14:textId="77777777" w:rsidR="00C448B0" w:rsidRDefault="00C448B0">
            <w:pPr>
              <w:rPr>
                <w:rFonts w:ascii="ＭＳ ゴシック" w:eastAsia="ＭＳ ゴシック" w:hAnsi="ＭＳ ゴシック"/>
                <w:bCs/>
                <w:sz w:val="22"/>
              </w:rPr>
            </w:pPr>
          </w:p>
          <w:p w14:paraId="199047AE" w14:textId="77777777" w:rsidR="00C448B0" w:rsidRPr="00EE149A" w:rsidRDefault="00C448B0">
            <w:pPr>
              <w:rPr>
                <w:rFonts w:ascii="ＭＳ ゴシック" w:eastAsia="ＭＳ ゴシック" w:hAnsi="ＭＳ ゴシック"/>
                <w:bCs/>
                <w:sz w:val="22"/>
              </w:rPr>
            </w:pPr>
          </w:p>
        </w:tc>
      </w:tr>
      <w:tr w:rsidR="00C448B0" w:rsidRPr="008E3EE8" w14:paraId="41053AC9" w14:textId="77777777">
        <w:trPr>
          <w:trHeight w:val="349"/>
        </w:trPr>
        <w:tc>
          <w:tcPr>
            <w:tcW w:w="9268" w:type="dxa"/>
            <w:tcBorders>
              <w:bottom w:val="single" w:sz="4" w:space="0" w:color="auto"/>
            </w:tcBorders>
            <w:vAlign w:val="center"/>
          </w:tcPr>
          <w:p w14:paraId="4B1A0A2D" w14:textId="77777777" w:rsidR="00C448B0" w:rsidRPr="008E3EE8" w:rsidRDefault="00C448B0">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C448B0" w:rsidRPr="008E3EE8" w14:paraId="677966D7" w14:textId="77777777">
        <w:trPr>
          <w:trHeight w:val="580"/>
        </w:trPr>
        <w:tc>
          <w:tcPr>
            <w:tcW w:w="9268" w:type="dxa"/>
            <w:tcBorders>
              <w:top w:val="single" w:sz="4" w:space="0" w:color="auto"/>
              <w:bottom w:val="single" w:sz="4" w:space="0" w:color="auto"/>
            </w:tcBorders>
          </w:tcPr>
          <w:p w14:paraId="00AD1414" w14:textId="77777777" w:rsidR="00C448B0" w:rsidRPr="00EE149A" w:rsidRDefault="00C448B0">
            <w:pPr>
              <w:rPr>
                <w:rFonts w:ascii="ＭＳ ゴシック" w:eastAsia="ＭＳ ゴシック" w:hAnsi="ＭＳ ゴシック"/>
                <w:bCs/>
                <w:sz w:val="22"/>
              </w:rPr>
            </w:pPr>
          </w:p>
          <w:p w14:paraId="0AE7FBB1" w14:textId="77777777" w:rsidR="00C448B0" w:rsidRDefault="00C448B0">
            <w:pPr>
              <w:rPr>
                <w:rFonts w:ascii="ＭＳ ゴシック" w:eastAsia="ＭＳ ゴシック" w:hAnsi="ＭＳ ゴシック"/>
                <w:bCs/>
                <w:sz w:val="22"/>
              </w:rPr>
            </w:pPr>
          </w:p>
          <w:p w14:paraId="00AF602A" w14:textId="77777777" w:rsidR="00C448B0" w:rsidRDefault="00C448B0">
            <w:pPr>
              <w:rPr>
                <w:rFonts w:ascii="ＭＳ ゴシック" w:eastAsia="ＭＳ ゴシック" w:hAnsi="ＭＳ ゴシック"/>
                <w:bCs/>
                <w:sz w:val="22"/>
              </w:rPr>
            </w:pPr>
          </w:p>
          <w:p w14:paraId="6308E656" w14:textId="77777777" w:rsidR="00C448B0" w:rsidRPr="008E3EE8" w:rsidRDefault="00C448B0">
            <w:pPr>
              <w:rPr>
                <w:rFonts w:ascii="ＭＳ ゴシック" w:eastAsia="ＭＳ ゴシック" w:hAnsi="ＭＳ ゴシック"/>
                <w:bCs/>
                <w:sz w:val="22"/>
              </w:rPr>
            </w:pPr>
          </w:p>
        </w:tc>
      </w:tr>
      <w:tr w:rsidR="00C448B0" w:rsidRPr="008E3EE8" w14:paraId="28CB7E01" w14:textId="77777777">
        <w:trPr>
          <w:trHeight w:val="349"/>
        </w:trPr>
        <w:tc>
          <w:tcPr>
            <w:tcW w:w="9268" w:type="dxa"/>
            <w:tcBorders>
              <w:bottom w:val="dotted" w:sz="4" w:space="0" w:color="auto"/>
            </w:tcBorders>
            <w:vAlign w:val="center"/>
          </w:tcPr>
          <w:p w14:paraId="376B41E3" w14:textId="77777777" w:rsidR="00C448B0" w:rsidRPr="008E3EE8" w:rsidRDefault="00C448B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8E3EE8">
              <w:rPr>
                <w:rFonts w:ascii="ＭＳ ゴシック" w:eastAsia="ＭＳ ゴシック" w:hAnsi="ＭＳ ゴシック" w:hint="eastAsia"/>
                <w:bCs/>
                <w:sz w:val="22"/>
              </w:rPr>
              <w:t>．事業実績</w:t>
            </w:r>
          </w:p>
        </w:tc>
      </w:tr>
      <w:tr w:rsidR="00C448B0" w:rsidRPr="008E3EE8" w14:paraId="1C6EA4AA" w14:textId="77777777">
        <w:trPr>
          <w:trHeight w:val="690"/>
        </w:trPr>
        <w:tc>
          <w:tcPr>
            <w:tcW w:w="9268" w:type="dxa"/>
            <w:tcBorders>
              <w:top w:val="single" w:sz="4" w:space="0" w:color="auto"/>
              <w:left w:val="single" w:sz="4" w:space="0" w:color="auto"/>
            </w:tcBorders>
          </w:tcPr>
          <w:p w14:paraId="21ADAC5B" w14:textId="77777777" w:rsidR="00C448B0" w:rsidRPr="008E3EE8" w:rsidRDefault="00C448B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EB9D72F" w14:textId="77777777" w:rsidR="00C448B0" w:rsidRPr="008E3EE8" w:rsidRDefault="00C448B0">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5A80DB6C" w14:textId="77777777" w:rsidR="00C448B0" w:rsidRPr="009D1D34" w:rsidRDefault="00C448B0">
            <w:pPr>
              <w:rPr>
                <w:rFonts w:ascii="ＭＳ ゴシック" w:eastAsia="ＭＳ ゴシック" w:hAnsi="ＭＳ ゴシック"/>
                <w:bCs/>
                <w:sz w:val="22"/>
              </w:rPr>
            </w:pPr>
          </w:p>
        </w:tc>
      </w:tr>
      <w:tr w:rsidR="00C448B0" w:rsidRPr="008E3EE8" w14:paraId="0252786D" w14:textId="77777777">
        <w:trPr>
          <w:trHeight w:val="300"/>
        </w:trPr>
        <w:tc>
          <w:tcPr>
            <w:tcW w:w="9268" w:type="dxa"/>
            <w:tcBorders>
              <w:bottom w:val="single" w:sz="4" w:space="0" w:color="auto"/>
            </w:tcBorders>
            <w:vAlign w:val="center"/>
          </w:tcPr>
          <w:p w14:paraId="5BAFCCD9" w14:textId="77777777" w:rsidR="00C448B0" w:rsidRPr="008E3EE8" w:rsidRDefault="00C448B0">
            <w:pPr>
              <w:rPr>
                <w:rFonts w:ascii="ＭＳ ゴシック" w:eastAsia="ＭＳ ゴシック" w:hAnsi="ＭＳ ゴシック"/>
                <w:bCs/>
                <w:sz w:val="22"/>
              </w:rPr>
            </w:pPr>
            <w:r>
              <w:rPr>
                <w:rFonts w:ascii="ＭＳ ゴシック" w:eastAsia="ＭＳ ゴシック" w:hAnsi="ＭＳ ゴシック" w:hint="eastAsia"/>
                <w:bCs/>
                <w:sz w:val="22"/>
              </w:rPr>
              <w:t>４</w:t>
            </w:r>
            <w:r w:rsidRPr="008E3EE8">
              <w:rPr>
                <w:rFonts w:ascii="ＭＳ ゴシック" w:eastAsia="ＭＳ ゴシック" w:hAnsi="ＭＳ ゴシック" w:hint="eastAsia"/>
                <w:bCs/>
                <w:sz w:val="22"/>
              </w:rPr>
              <w:t>．実施体制</w:t>
            </w:r>
          </w:p>
        </w:tc>
      </w:tr>
      <w:tr w:rsidR="00C448B0" w:rsidRPr="008E3EE8" w14:paraId="652B127B" w14:textId="77777777">
        <w:trPr>
          <w:trHeight w:val="433"/>
        </w:trPr>
        <w:tc>
          <w:tcPr>
            <w:tcW w:w="9268" w:type="dxa"/>
            <w:tcBorders>
              <w:top w:val="single" w:sz="4" w:space="0" w:color="auto"/>
            </w:tcBorders>
          </w:tcPr>
          <w:p w14:paraId="30E2AE0A" w14:textId="77777777" w:rsidR="00C448B0" w:rsidRDefault="00C448B0">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Pr="00F826BB">
              <w:rPr>
                <w:rFonts w:ascii="ＭＳ ゴシック" w:eastAsia="ＭＳ ゴシック" w:hAnsi="ＭＳ ゴシック" w:hint="eastAsia"/>
                <w:bCs/>
                <w:sz w:val="22"/>
              </w:rPr>
              <w:t>各業務従事者の氏名、所属、役職、業務経験、その他略歴（学歴、職歴、専門的知識その他の知見、母語及び外国語能力）</w:t>
            </w:r>
          </w:p>
          <w:p w14:paraId="033B7135" w14:textId="77777777" w:rsidR="00C448B0" w:rsidRPr="002872B7" w:rsidRDefault="00C448B0">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Pr="00B11D03">
              <w:rPr>
                <w:rFonts w:ascii="ＭＳ ゴシック" w:eastAsia="ＭＳ ゴシック" w:hAnsi="ＭＳ ゴシック" w:hint="eastAsia"/>
                <w:bCs/>
                <w:sz w:val="22"/>
              </w:rPr>
              <w:t>再委託を行う場合は、再委託先の</w:t>
            </w:r>
            <w:r>
              <w:rPr>
                <w:rFonts w:ascii="ＭＳ ゴシック" w:eastAsia="ＭＳ ゴシック" w:hAnsi="ＭＳ ゴシック" w:hint="eastAsia"/>
                <w:bCs/>
                <w:sz w:val="22"/>
              </w:rPr>
              <w:t>名称、</w:t>
            </w:r>
            <w:r w:rsidRPr="00B11D03">
              <w:rPr>
                <w:rFonts w:ascii="ＭＳ ゴシック" w:eastAsia="ＭＳ ゴシック" w:hAnsi="ＭＳ ゴシック" w:hint="eastAsia"/>
                <w:bCs/>
                <w:sz w:val="22"/>
              </w:rPr>
              <w:t>業務内容及び業務範囲</w:t>
            </w:r>
            <w:r>
              <w:rPr>
                <w:rFonts w:ascii="ＭＳ ゴシック" w:eastAsia="ＭＳ ゴシック" w:hAnsi="ＭＳ ゴシック" w:hint="eastAsia"/>
                <w:bCs/>
                <w:sz w:val="22"/>
              </w:rPr>
              <w:t>を明記すること（</w:t>
            </w:r>
            <w:r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委託をすることはできない）</w:t>
            </w:r>
            <w:r w:rsidRPr="002872B7">
              <w:rPr>
                <w:rFonts w:ascii="ＭＳ ゴシック" w:eastAsia="ＭＳ ゴシック" w:hAnsi="ＭＳ ゴシック" w:hint="eastAsia"/>
                <w:bCs/>
                <w:sz w:val="22"/>
              </w:rPr>
              <w:t>。</w:t>
            </w:r>
          </w:p>
          <w:p w14:paraId="1A72B1E2" w14:textId="77777777" w:rsidR="00C448B0" w:rsidRDefault="00C448B0">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Pr="009D08C9">
              <w:rPr>
                <w:rFonts w:ascii="ＭＳ ゴシック" w:eastAsia="ＭＳ ゴシック" w:hAnsi="ＭＳ ゴシック" w:hint="eastAsia"/>
                <w:bCs/>
                <w:sz w:val="22"/>
              </w:rPr>
              <w:t>事業費総額に対する再委託費の割合が５０％を超える場合は、相当な理由が</w:t>
            </w:r>
            <w:r>
              <w:rPr>
                <w:rFonts w:ascii="ＭＳ ゴシック" w:eastAsia="ＭＳ ゴシック" w:hAnsi="ＭＳ ゴシック" w:hint="eastAsia"/>
                <w:bCs/>
                <w:sz w:val="22"/>
              </w:rPr>
              <w:t>わかる内容</w:t>
            </w:r>
            <w:r w:rsidRPr="009D08C9">
              <w:rPr>
                <w:rFonts w:ascii="ＭＳ ゴシック" w:eastAsia="ＭＳ ゴシック" w:hAnsi="ＭＳ ゴシック" w:hint="eastAsia"/>
                <w:bCs/>
                <w:sz w:val="22"/>
              </w:rPr>
              <w:t>（</w:t>
            </w:r>
            <w:r>
              <w:rPr>
                <w:rFonts w:ascii="ＭＳ ゴシック" w:eastAsia="ＭＳ ゴシック" w:hAnsi="ＭＳ ゴシック" w:hint="eastAsia"/>
                <w:bCs/>
                <w:sz w:val="22"/>
              </w:rPr>
              <w:t>別添</w:t>
            </w:r>
            <w:r w:rsidRPr="009D08C9">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9D08C9">
              <w:rPr>
                <w:rFonts w:ascii="ＭＳ ゴシック" w:eastAsia="ＭＳ ゴシック" w:hAnsi="ＭＳ ゴシック" w:hint="eastAsia"/>
                <w:bCs/>
                <w:sz w:val="22"/>
              </w:rPr>
              <w:t>が５０％を超える理由書」を作成し提出すること）。</w:t>
            </w:r>
          </w:p>
          <w:p w14:paraId="3D1EE45A" w14:textId="77777777" w:rsidR="00C448B0" w:rsidRPr="009D08C9" w:rsidRDefault="00C448B0">
            <w:pPr>
              <w:rPr>
                <w:rFonts w:ascii="ＭＳ ゴシック" w:eastAsia="ＭＳ ゴシック" w:hAnsi="ＭＳ ゴシック"/>
                <w:bCs/>
                <w:sz w:val="22"/>
              </w:rPr>
            </w:pPr>
            <w:r w:rsidRPr="00B86385">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※グループ企業(委託事業事務処理マニュアル３ページに記載のグループ企業をいう。)との取引であることのみを選定理由とする再委託（再々委託及びそれ以下の委託を含む）は認めない。</w:t>
            </w:r>
          </w:p>
        </w:tc>
      </w:tr>
      <w:tr w:rsidR="00C448B0" w:rsidRPr="008E3EE8" w14:paraId="460C508A" w14:textId="77777777">
        <w:trPr>
          <w:trHeight w:val="433"/>
        </w:trPr>
        <w:tc>
          <w:tcPr>
            <w:tcW w:w="9268" w:type="dxa"/>
            <w:tcBorders>
              <w:top w:val="single" w:sz="4" w:space="0" w:color="auto"/>
            </w:tcBorders>
          </w:tcPr>
          <w:p w14:paraId="4070E4F5" w14:textId="77777777" w:rsidR="00C448B0" w:rsidRPr="00F826BB" w:rsidRDefault="00C448B0">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C448B0" w:rsidRPr="008E3EE8" w14:paraId="23730CDF" w14:textId="77777777">
        <w:trPr>
          <w:trHeight w:val="433"/>
        </w:trPr>
        <w:tc>
          <w:tcPr>
            <w:tcW w:w="9268" w:type="dxa"/>
            <w:tcBorders>
              <w:top w:val="single" w:sz="4" w:space="0" w:color="auto"/>
            </w:tcBorders>
          </w:tcPr>
          <w:p w14:paraId="617A8730" w14:textId="77777777" w:rsidR="00C448B0" w:rsidRPr="007A5229" w:rsidRDefault="00C448B0">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Pr="007A5229">
              <w:rPr>
                <w:rFonts w:ascii="ＭＳ ゴシック" w:eastAsia="ＭＳ ゴシック" w:hAnsi="ＭＳ ゴシック" w:hint="eastAsia"/>
                <w:sz w:val="22"/>
              </w:rPr>
              <w:t>情報管理に対する社内規則等（社内規則がない場合は代わりとなるもの。）</w:t>
            </w:r>
          </w:p>
          <w:p w14:paraId="34A11A19" w14:textId="77777777" w:rsidR="00C448B0" w:rsidRPr="00F826BB" w:rsidRDefault="00C448B0">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t>＊受託者の情報管理体制がわかる「情報管理体制図」、情報を取扱う者の氏名、住所、生年月日、所属部署、役職等がわかる「情報取扱者名簿」を契約時に提出することを確約すること。（様式</w:t>
            </w:r>
            <w:r>
              <w:rPr>
                <w:rFonts w:ascii="ＭＳ ゴシック" w:eastAsia="ＭＳ ゴシック" w:hAnsi="ＭＳ ゴシック" w:hint="eastAsia"/>
                <w:sz w:val="22"/>
              </w:rPr>
              <w:t>３</w:t>
            </w:r>
            <w:r w:rsidRPr="00F826BB">
              <w:rPr>
                <w:rFonts w:ascii="ＭＳ ゴシック" w:eastAsia="ＭＳ ゴシック" w:hAnsi="ＭＳ ゴシック" w:hint="eastAsia"/>
                <w:sz w:val="22"/>
              </w:rPr>
              <w:t>にて提示）</w:t>
            </w:r>
          </w:p>
        </w:tc>
      </w:tr>
      <w:tr w:rsidR="00C448B0" w:rsidRPr="008E3EE8" w14:paraId="0F731D55" w14:textId="77777777">
        <w:trPr>
          <w:trHeight w:val="360"/>
        </w:trPr>
        <w:tc>
          <w:tcPr>
            <w:tcW w:w="9268" w:type="dxa"/>
            <w:tcBorders>
              <w:top w:val="single" w:sz="4" w:space="0" w:color="auto"/>
              <w:bottom w:val="single" w:sz="4" w:space="0" w:color="auto"/>
            </w:tcBorders>
            <w:vAlign w:val="center"/>
          </w:tcPr>
          <w:p w14:paraId="0FC18E0C" w14:textId="77777777" w:rsidR="00C448B0" w:rsidRPr="004E056E" w:rsidRDefault="00C448B0">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Pr>
                <w:rFonts w:ascii="ＭＳ ゴシック" w:eastAsia="ＭＳ ゴシック" w:hAnsi="ＭＳ ゴシック" w:hint="eastAsia"/>
                <w:bCs/>
                <w:sz w:val="22"/>
              </w:rPr>
              <w:t>６</w:t>
            </w:r>
            <w:r w:rsidRPr="004E056E">
              <w:rPr>
                <w:rFonts w:ascii="ＭＳ ゴシック" w:eastAsia="ＭＳ ゴシック" w:hAnsi="ＭＳ ゴシック" w:hint="eastAsia"/>
                <w:bCs/>
                <w:sz w:val="22"/>
              </w:rPr>
              <w:t>．ワーク・ライフ・バランス等推進企業に関する認定等の状況</w:t>
            </w:r>
          </w:p>
        </w:tc>
      </w:tr>
      <w:tr w:rsidR="00C448B0" w:rsidRPr="008E3EE8" w14:paraId="245676C5" w14:textId="77777777">
        <w:trPr>
          <w:trHeight w:val="360"/>
        </w:trPr>
        <w:tc>
          <w:tcPr>
            <w:tcW w:w="9268" w:type="dxa"/>
            <w:tcBorders>
              <w:top w:val="single" w:sz="4" w:space="0" w:color="auto"/>
              <w:bottom w:val="single" w:sz="4" w:space="0" w:color="auto"/>
            </w:tcBorders>
            <w:vAlign w:val="center"/>
          </w:tcPr>
          <w:p w14:paraId="4E38F77B" w14:textId="77777777" w:rsidR="00C448B0" w:rsidRPr="004E056E" w:rsidRDefault="00C448B0">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＊女性活躍推進法に基づく認定（</w:t>
            </w:r>
            <w:r w:rsidRPr="00531EAC">
              <w:rPr>
                <w:rFonts w:ascii="ＭＳ ゴシック" w:eastAsia="ＭＳ ゴシック" w:hAnsi="ＭＳ ゴシック" w:hint="eastAsia"/>
                <w:bCs/>
                <w:sz w:val="22"/>
              </w:rPr>
              <w:t>えるぼし認定企業・プラチナえるぼし認定企業。</w:t>
            </w:r>
            <w:r w:rsidRPr="004E056E">
              <w:rPr>
                <w:rFonts w:ascii="ＭＳ ゴシック" w:eastAsia="ＭＳ ゴシック" w:hAnsi="ＭＳ ゴシック" w:hint="eastAsia"/>
                <w:bCs/>
                <w:sz w:val="22"/>
              </w:rPr>
              <w:t>労働時間等の働き方に係る基準は満たすことが必要。）、次世代育成支援対策推進法に基づく認定（く</w:t>
            </w:r>
            <w:r w:rsidRPr="004E056E">
              <w:rPr>
                <w:rFonts w:ascii="ＭＳ ゴシック" w:eastAsia="ＭＳ ゴシック" w:hAnsi="ＭＳ ゴシック" w:hint="eastAsia"/>
                <w:bCs/>
                <w:sz w:val="22"/>
              </w:rPr>
              <w:lastRenderedPageBreak/>
              <w:t>るみん認定企業・</w:t>
            </w:r>
            <w:r>
              <w:rPr>
                <w:rFonts w:ascii="ＭＳ ゴシック" w:eastAsia="ＭＳ ゴシック" w:hAnsi="ＭＳ ゴシック" w:hint="eastAsia"/>
                <w:bCs/>
                <w:sz w:val="22"/>
              </w:rPr>
              <w:t>トライくるみん認定企業・</w:t>
            </w:r>
            <w:r w:rsidRPr="004E056E">
              <w:rPr>
                <w:rFonts w:ascii="ＭＳ ゴシック" w:eastAsia="ＭＳ ゴシック" w:hAnsi="ＭＳ ゴシック" w:hint="eastAsia"/>
                <w:bCs/>
                <w:sz w:val="22"/>
              </w:rPr>
              <w:t>プラチナくるみん認定企業）又は青少年の雇用の促進等に関する法律に基づく認定（ユースエール認定企業）の状況</w:t>
            </w:r>
          </w:p>
          <w:p w14:paraId="7A7B0CF6" w14:textId="77777777" w:rsidR="00C448B0" w:rsidRDefault="00C448B0">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5DAD2D0E" w14:textId="77777777" w:rsidR="00C448B0" w:rsidRPr="004E056E" w:rsidRDefault="00C448B0">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57A65D4F" w14:textId="77777777" w:rsidR="00C448B0" w:rsidRPr="004E056E" w:rsidRDefault="00C448B0" w:rsidP="009F1CD7">
            <w:pPr>
              <w:rPr>
                <w:rFonts w:ascii="ＭＳ ゴシック" w:eastAsia="ＭＳ ゴシック" w:hAnsi="ＭＳ ゴシック"/>
                <w:bCs/>
                <w:sz w:val="22"/>
              </w:rPr>
            </w:pPr>
          </w:p>
        </w:tc>
      </w:tr>
      <w:tr w:rsidR="00C448B0" w:rsidRPr="008E3EE8" w14:paraId="253D8E46" w14:textId="77777777">
        <w:trPr>
          <w:trHeight w:val="360"/>
        </w:trPr>
        <w:tc>
          <w:tcPr>
            <w:tcW w:w="9268" w:type="dxa"/>
            <w:tcBorders>
              <w:top w:val="single" w:sz="4" w:space="0" w:color="auto"/>
              <w:bottom w:val="single" w:sz="4" w:space="0" w:color="auto"/>
            </w:tcBorders>
            <w:vAlign w:val="center"/>
          </w:tcPr>
          <w:p w14:paraId="24171997" w14:textId="1C00027A" w:rsidR="00C448B0" w:rsidRPr="008E3EE8" w:rsidRDefault="00C448B0">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７．事業費総</w:t>
            </w:r>
            <w:r w:rsidRPr="008E3EE8">
              <w:rPr>
                <w:rFonts w:ascii="ＭＳ ゴシック" w:eastAsia="ＭＳ ゴシック" w:hAnsi="ＭＳ ゴシック" w:hint="eastAsia"/>
                <w:bCs/>
                <w:sz w:val="22"/>
              </w:rPr>
              <w:t>額（千円）</w:t>
            </w:r>
            <w:r>
              <w:rPr>
                <w:rFonts w:ascii="ＭＳ ゴシック" w:eastAsia="ＭＳ ゴシック" w:hAnsi="ＭＳ ゴシック" w:hint="eastAsia"/>
                <w:bCs/>
                <w:sz w:val="22"/>
              </w:rPr>
              <w:t>※記載している費目は例示。募集要領</w:t>
            </w:r>
            <w:r w:rsidR="00E25F05">
              <w:rPr>
                <w:rFonts w:ascii="ＭＳ ゴシック" w:eastAsia="ＭＳ ゴシック" w:hAnsi="ＭＳ ゴシック" w:hint="eastAsia"/>
                <w:bCs/>
                <w:sz w:val="22"/>
              </w:rPr>
              <w:t>９</w:t>
            </w:r>
            <w:r>
              <w:rPr>
                <w:rFonts w:ascii="ＭＳ ゴシック" w:eastAsia="ＭＳ ゴシック" w:hAnsi="ＭＳ ゴシック" w:hint="eastAsia"/>
                <w:bCs/>
                <w:sz w:val="22"/>
              </w:rPr>
              <w:t>．（１）経費の区分に応じて必要経費を記載すること。</w:t>
            </w:r>
          </w:p>
        </w:tc>
      </w:tr>
      <w:tr w:rsidR="00C448B0" w:rsidRPr="008E3EE8" w14:paraId="06D4EDB6" w14:textId="77777777">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4587D3CB" w14:textId="77777777" w:rsidR="00C448B0" w:rsidRPr="008E3EE8" w:rsidRDefault="00C448B0">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C448B0" w:rsidRPr="008E3EE8" w14:paraId="7EFD4535" w14:textId="77777777">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31B0263A" w14:textId="77777777" w:rsidR="00C448B0" w:rsidRDefault="00C448B0">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4DB74102" w14:textId="77777777" w:rsidR="00C448B0" w:rsidRPr="00715691" w:rsidRDefault="00C448B0">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0A45BD93" w14:textId="77777777" w:rsidR="00C448B0" w:rsidRPr="00715691" w:rsidRDefault="00C448B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30866DB2" w14:textId="77777777" w:rsidR="00C448B0" w:rsidRPr="00715691" w:rsidRDefault="00C448B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302B0F78" w14:textId="77777777" w:rsidR="00C448B0" w:rsidRPr="00EE149A" w:rsidRDefault="00C448B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C448B0" w:rsidRPr="008E3EE8" w14:paraId="392995CE" w14:textId="77777777">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555018E" w14:textId="77777777" w:rsidR="00C448B0" w:rsidRPr="008E3EE8" w:rsidRDefault="00C448B0">
            <w:pPr>
              <w:rPr>
                <w:rFonts w:ascii="ＭＳ ゴシック" w:eastAsia="ＭＳ ゴシック" w:hAnsi="ＭＳ ゴシック"/>
                <w:bCs/>
                <w:sz w:val="22"/>
              </w:rPr>
            </w:pPr>
            <w:r>
              <w:rPr>
                <w:rFonts w:ascii="ＭＳ ゴシック" w:eastAsia="ＭＳ ゴシック" w:hAnsi="ＭＳ ゴシック" w:hint="eastAsia"/>
                <w:bCs/>
                <w:sz w:val="22"/>
              </w:rPr>
              <w:t>Ⅲ　再委託・外注費</w:t>
            </w:r>
          </w:p>
        </w:tc>
      </w:tr>
      <w:tr w:rsidR="00C448B0" w:rsidRPr="008E3EE8" w14:paraId="33E35758" w14:textId="77777777">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0B64C4EC" w14:textId="77777777" w:rsidR="00C448B0" w:rsidRPr="008E3EE8" w:rsidRDefault="00C448B0">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C448B0" w:rsidRPr="008E3EE8" w14:paraId="4D38DBD0" w14:textId="77777777">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339A9AFE" w14:textId="77777777" w:rsidR="00C448B0" w:rsidRPr="008E3EE8" w:rsidRDefault="00C448B0">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C448B0" w:rsidRPr="008E3EE8" w14:paraId="03842116" w14:textId="77777777">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195596BA" w14:textId="77777777" w:rsidR="00C448B0" w:rsidRPr="008E3EE8" w:rsidRDefault="00C448B0">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C448B0" w:rsidRPr="008E3EE8" w14:paraId="3BEC4FE6" w14:textId="77777777">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7EF5EF5A" w14:textId="77777777" w:rsidR="00C448B0" w:rsidRPr="008E3EE8" w:rsidRDefault="00C448B0">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73C1FC4C" w14:textId="77777777" w:rsidR="00C448B0" w:rsidRPr="008E3EE8" w:rsidRDefault="00C448B0" w:rsidP="00C448B0">
      <w:pPr>
        <w:rPr>
          <w:rFonts w:ascii="ＭＳ ゴシック" w:eastAsia="ＭＳ ゴシック" w:hAnsi="ＭＳ ゴシック"/>
          <w:bCs/>
          <w:sz w:val="22"/>
        </w:rPr>
      </w:pPr>
    </w:p>
    <w:p w14:paraId="73F8F654" w14:textId="77777777" w:rsidR="00C448B0" w:rsidRDefault="00C448B0" w:rsidP="00C448B0">
      <w:pPr>
        <w:rPr>
          <w:rFonts w:ascii="ＭＳ ゴシック" w:eastAsia="ＭＳ ゴシック" w:hAnsi="ＭＳ ゴシック"/>
          <w:bCs/>
          <w:sz w:val="22"/>
        </w:rPr>
      </w:pPr>
    </w:p>
    <w:p w14:paraId="310EE522" w14:textId="77777777" w:rsidR="00C448B0" w:rsidRDefault="00C448B0" w:rsidP="00C448B0">
      <w:pPr>
        <w:rPr>
          <w:rFonts w:ascii="ＭＳ ゴシック" w:eastAsia="ＭＳ ゴシック" w:hAnsi="ＭＳ ゴシック"/>
          <w:bCs/>
          <w:sz w:val="22"/>
        </w:rPr>
      </w:pPr>
    </w:p>
    <w:p w14:paraId="2379237E" w14:textId="77777777" w:rsidR="00C448B0" w:rsidRDefault="00C448B0" w:rsidP="00C448B0">
      <w:pPr>
        <w:rPr>
          <w:rFonts w:ascii="ＭＳ ゴシック" w:eastAsia="ＭＳ ゴシック" w:hAnsi="ＭＳ ゴシック"/>
          <w:bCs/>
          <w:sz w:val="22"/>
        </w:rPr>
      </w:pPr>
    </w:p>
    <w:p w14:paraId="79535FF4" w14:textId="77777777" w:rsidR="00C448B0" w:rsidRDefault="00C448B0" w:rsidP="00C448B0">
      <w:pPr>
        <w:rPr>
          <w:rFonts w:ascii="ＭＳ ゴシック" w:eastAsia="ＭＳ ゴシック" w:hAnsi="ＭＳ ゴシック"/>
          <w:bCs/>
          <w:sz w:val="22"/>
        </w:rPr>
      </w:pPr>
    </w:p>
    <w:p w14:paraId="0E9502EA" w14:textId="77777777" w:rsidR="00C448B0" w:rsidRDefault="00C448B0" w:rsidP="00C448B0">
      <w:pPr>
        <w:rPr>
          <w:rFonts w:ascii="ＭＳ ゴシック" w:eastAsia="ＭＳ ゴシック" w:hAnsi="ＭＳ ゴシック"/>
          <w:bCs/>
          <w:sz w:val="22"/>
        </w:rPr>
      </w:pPr>
      <w:r>
        <w:rPr>
          <w:rFonts w:ascii="ＭＳ ゴシック" w:eastAsia="ＭＳ ゴシック" w:hAnsi="ＭＳ ゴシック"/>
          <w:bCs/>
          <w:sz w:val="22"/>
        </w:rPr>
        <w:br w:type="page"/>
      </w:r>
    </w:p>
    <w:p w14:paraId="059D7472" w14:textId="77777777" w:rsidR="00C448B0" w:rsidRDefault="00C448B0" w:rsidP="00C448B0">
      <w:pPr>
        <w:rPr>
          <w:rFonts w:ascii="ＭＳ ゴシック" w:eastAsia="ＭＳ ゴシック" w:hAnsi="ＭＳ ゴシック"/>
          <w:bCs/>
          <w:sz w:val="22"/>
        </w:rPr>
      </w:pPr>
    </w:p>
    <w:p w14:paraId="0488FE0D" w14:textId="77777777" w:rsidR="00C448B0" w:rsidRDefault="00C448B0" w:rsidP="00C448B0">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1686FAE3" w14:textId="77777777" w:rsidR="00C448B0" w:rsidRDefault="00C448B0" w:rsidP="00C448B0">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E74084">
        <w:rPr>
          <w:rFonts w:ascii="ＭＳ ゴシック" w:eastAsia="ＭＳ ゴシック" w:hAnsi="ＭＳ ゴシック" w:hint="eastAsia"/>
          <w:bCs/>
          <w:sz w:val="22"/>
        </w:rPr>
        <w:t>が５０％を超える理由書</w:t>
      </w:r>
    </w:p>
    <w:p w14:paraId="535398DA" w14:textId="77777777" w:rsidR="00C448B0" w:rsidRDefault="00C448B0" w:rsidP="00C448B0">
      <w:pPr>
        <w:jc w:val="center"/>
        <w:rPr>
          <w:rFonts w:ascii="ＭＳ ゴシック" w:eastAsia="ＭＳ ゴシック" w:hAnsi="ＭＳ ゴシック"/>
          <w:bCs/>
          <w:sz w:val="22"/>
        </w:rPr>
      </w:pPr>
    </w:p>
    <w:p w14:paraId="491BBA7D" w14:textId="77777777" w:rsidR="00C448B0" w:rsidRPr="002861DC" w:rsidRDefault="00C448B0" w:rsidP="00C448B0">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47CE1857" w14:textId="77777777" w:rsidR="00C448B0" w:rsidRPr="002861DC" w:rsidRDefault="00C448B0" w:rsidP="00C448B0">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48888DA8" w14:textId="77777777" w:rsidR="00C448B0" w:rsidRDefault="00C448B0" w:rsidP="00C448B0">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154BA781" w14:textId="77777777" w:rsidR="00C448B0" w:rsidRDefault="00C448B0" w:rsidP="00C448B0">
      <w:pPr>
        <w:jc w:val="left"/>
        <w:rPr>
          <w:rFonts w:ascii="ＭＳ ゴシック" w:eastAsia="ＭＳ ゴシック" w:hAnsi="ＭＳ ゴシック"/>
          <w:bCs/>
          <w:sz w:val="22"/>
        </w:rPr>
      </w:pPr>
    </w:p>
    <w:p w14:paraId="1265AF85" w14:textId="77777777" w:rsidR="00C448B0" w:rsidRDefault="00C448B0" w:rsidP="00C448B0">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C448B0" w:rsidRPr="00661BBF" w14:paraId="65F77EC2" w14:textId="77777777">
        <w:trPr>
          <w:trHeight w:val="394"/>
        </w:trPr>
        <w:tc>
          <w:tcPr>
            <w:tcW w:w="10313" w:type="dxa"/>
            <w:vMerge w:val="restart"/>
            <w:shd w:val="clear" w:color="auto" w:fill="auto"/>
            <w:hideMark/>
          </w:tcPr>
          <w:p w14:paraId="620B48DF" w14:textId="7E71FC4C" w:rsidR="00C448B0" w:rsidRPr="00661BBF" w:rsidRDefault="009E64AA">
            <w:pPr>
              <w:rPr>
                <w:rFonts w:ascii="ＭＳ ゴシック" w:eastAsia="ＭＳ ゴシック" w:hAnsi="ＭＳ ゴシック"/>
                <w:bCs/>
                <w:sz w:val="22"/>
              </w:rPr>
            </w:pPr>
            <w:r w:rsidRPr="009E64AA">
              <w:rPr>
                <w:rFonts w:ascii="ＭＳ ゴシック" w:eastAsia="ＭＳ ゴシック" w:hAnsi="ＭＳ ゴシック" w:hint="eastAsia"/>
                <w:bCs/>
                <w:sz w:val="22"/>
              </w:rPr>
              <w:t>令和</w:t>
            </w:r>
            <w:r w:rsidR="001604F1">
              <w:rPr>
                <w:rFonts w:ascii="ＭＳ ゴシック" w:eastAsia="ＭＳ ゴシック" w:hAnsi="ＭＳ ゴシック" w:hint="eastAsia"/>
                <w:bCs/>
                <w:sz w:val="22"/>
              </w:rPr>
              <w:t>７</w:t>
            </w:r>
            <w:r w:rsidRPr="009E64AA">
              <w:rPr>
                <w:rFonts w:ascii="ＭＳ ゴシック" w:eastAsia="ＭＳ ゴシック" w:hAnsi="ＭＳ ゴシック" w:hint="eastAsia"/>
                <w:bCs/>
                <w:sz w:val="22"/>
              </w:rPr>
              <w:t>年度「ヘルスケア産業基盤高度化推進事業（地域におけるヘルスケア産業推進事業）</w:t>
            </w:r>
          </w:p>
        </w:tc>
      </w:tr>
      <w:tr w:rsidR="00C448B0" w:rsidRPr="00C47515" w14:paraId="7CD8D1E7" w14:textId="77777777">
        <w:trPr>
          <w:trHeight w:val="394"/>
        </w:trPr>
        <w:tc>
          <w:tcPr>
            <w:tcW w:w="10313" w:type="dxa"/>
            <w:vMerge/>
            <w:shd w:val="clear" w:color="auto" w:fill="auto"/>
            <w:hideMark/>
          </w:tcPr>
          <w:p w14:paraId="62C6B9F5" w14:textId="77777777" w:rsidR="00C448B0" w:rsidRPr="00661BBF" w:rsidRDefault="00C448B0">
            <w:pPr>
              <w:rPr>
                <w:rFonts w:ascii="ＭＳ ゴシック" w:eastAsia="ＭＳ ゴシック" w:hAnsi="ＭＳ ゴシック"/>
                <w:bCs/>
                <w:sz w:val="22"/>
              </w:rPr>
            </w:pPr>
          </w:p>
        </w:tc>
      </w:tr>
      <w:tr w:rsidR="00C448B0" w:rsidRPr="00661BBF" w14:paraId="1488F3F1" w14:textId="77777777">
        <w:trPr>
          <w:trHeight w:val="394"/>
        </w:trPr>
        <w:tc>
          <w:tcPr>
            <w:tcW w:w="10313" w:type="dxa"/>
            <w:vMerge/>
            <w:shd w:val="clear" w:color="auto" w:fill="auto"/>
            <w:hideMark/>
          </w:tcPr>
          <w:p w14:paraId="24F98C52" w14:textId="77777777" w:rsidR="00C448B0" w:rsidRPr="00661BBF" w:rsidRDefault="00C448B0">
            <w:pPr>
              <w:rPr>
                <w:rFonts w:ascii="ＭＳ ゴシック" w:eastAsia="ＭＳ ゴシック" w:hAnsi="ＭＳ ゴシック"/>
                <w:bCs/>
                <w:sz w:val="22"/>
              </w:rPr>
            </w:pPr>
          </w:p>
        </w:tc>
      </w:tr>
    </w:tbl>
    <w:p w14:paraId="65032955" w14:textId="77777777" w:rsidR="00C448B0" w:rsidRDefault="00C448B0" w:rsidP="00C448B0">
      <w:pPr>
        <w:jc w:val="center"/>
        <w:rPr>
          <w:rFonts w:ascii="ＭＳ ゴシック" w:eastAsia="ＭＳ ゴシック" w:hAnsi="ＭＳ ゴシック"/>
          <w:bCs/>
          <w:sz w:val="22"/>
        </w:rPr>
      </w:pPr>
    </w:p>
    <w:p w14:paraId="45559857" w14:textId="77777777" w:rsidR="00C448B0" w:rsidRPr="000F476E" w:rsidRDefault="00C448B0" w:rsidP="00C448B0">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014EA4A3" w14:textId="20308967" w:rsidR="00E25F05" w:rsidRPr="000F476E" w:rsidRDefault="00E25F05">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w:t>
      </w:r>
      <w:r>
        <w:rPr>
          <w:rFonts w:ascii="ＭＳ ゴシック" w:eastAsia="ＭＳ ゴシック" w:hAnsi="ＭＳ ゴシック" w:hint="eastAsia"/>
          <w:bCs/>
          <w:sz w:val="22"/>
        </w:rPr>
        <w:t>１</w:t>
      </w:r>
      <w:r w:rsidRPr="000F476E">
        <w:rPr>
          <w:rFonts w:ascii="ＭＳ ゴシック" w:eastAsia="ＭＳ ゴシック" w:hAnsi="ＭＳ ゴシック" w:hint="eastAsia"/>
          <w:bCs/>
          <w:sz w:val="22"/>
        </w:rPr>
        <w:t>．その他（２）①再委託、外注に関する体制等の確認（提案要求事項の追加等）」に記載のある事業類型「Ⅰ」「Ⅱ」「Ⅲ」のいずれかを記載してください。</w:t>
      </w:r>
    </w:p>
    <w:p w14:paraId="410EB810" w14:textId="77777777" w:rsidR="00E25F05" w:rsidRPr="000F476E" w:rsidRDefault="00E25F05" w:rsidP="00E25F05">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C448B0" w:rsidRPr="000F476E" w14:paraId="7E0813B9" w14:textId="77777777">
        <w:trPr>
          <w:trHeight w:val="274"/>
        </w:trPr>
        <w:tc>
          <w:tcPr>
            <w:tcW w:w="10290" w:type="dxa"/>
            <w:shd w:val="clear" w:color="auto" w:fill="auto"/>
            <w:hideMark/>
          </w:tcPr>
          <w:p w14:paraId="55A38A93" w14:textId="621D18A7" w:rsidR="00C448B0" w:rsidRPr="000F476E" w:rsidRDefault="00C448B0">
            <w:pPr>
              <w:rPr>
                <w:rFonts w:ascii="ＭＳ ゴシック" w:eastAsia="ＭＳ ゴシック" w:hAnsi="ＭＳ ゴシック"/>
                <w:bCs/>
                <w:sz w:val="22"/>
              </w:rPr>
            </w:pPr>
          </w:p>
        </w:tc>
      </w:tr>
    </w:tbl>
    <w:p w14:paraId="16E996BF" w14:textId="77777777" w:rsidR="00C448B0" w:rsidRPr="000F476E" w:rsidRDefault="00C448B0" w:rsidP="00C448B0">
      <w:pPr>
        <w:jc w:val="center"/>
        <w:rPr>
          <w:rFonts w:ascii="ＭＳ ゴシック" w:eastAsia="ＭＳ ゴシック" w:hAnsi="ＭＳ ゴシック"/>
          <w:bCs/>
          <w:sz w:val="22"/>
        </w:rPr>
      </w:pPr>
    </w:p>
    <w:p w14:paraId="1A48DEA7" w14:textId="77777777" w:rsidR="00C448B0" w:rsidRPr="000F476E" w:rsidRDefault="00C448B0" w:rsidP="00C448B0">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３．本事業における主要な業務（事業全体の企画及び立案並びに根幹に関わる執行管理）の内容</w:t>
      </w:r>
    </w:p>
    <w:p w14:paraId="705A96DC" w14:textId="77777777" w:rsidR="00E25F05" w:rsidRDefault="00C448B0" w:rsidP="00C448B0">
      <w:pPr>
        <w:kinsoku w:val="0"/>
        <w:overflowPunct w:val="0"/>
        <w:ind w:leftChars="-473" w:left="-348" w:hangingChars="293" w:hanging="645"/>
        <w:rPr>
          <w:rFonts w:ascii="ＭＳ ゴシック" w:eastAsia="ＭＳ ゴシック" w:hAnsi="ＭＳ ゴシック"/>
          <w:bCs/>
          <w:color w:val="FF0000"/>
          <w:sz w:val="22"/>
        </w:rPr>
      </w:pPr>
      <w:r w:rsidRPr="000F476E">
        <w:rPr>
          <w:rFonts w:ascii="ＭＳ ゴシック" w:eastAsia="ＭＳ ゴシック" w:hAnsi="ＭＳ ゴシック" w:hint="eastAsia"/>
          <w:bCs/>
          <w:color w:val="FF0000"/>
          <w:sz w:val="22"/>
        </w:rPr>
        <w:t xml:space="preserve">　　</w:t>
      </w:r>
      <w:r w:rsidR="00E25F05"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78926828" w14:textId="56D6251C" w:rsidR="00C448B0" w:rsidRPr="000F476E" w:rsidRDefault="00C448B0" w:rsidP="00E25F05">
      <w:pPr>
        <w:kinsoku w:val="0"/>
        <w:overflowPunct w:val="0"/>
        <w:ind w:leftChars="-273" w:left="-368" w:hangingChars="93" w:hanging="205"/>
        <w:rPr>
          <w:rFonts w:ascii="ＭＳ ゴシック" w:eastAsia="ＭＳ ゴシック" w:hAnsi="ＭＳ ゴシック"/>
          <w:bCs/>
          <w:sz w:val="22"/>
        </w:rPr>
      </w:pPr>
      <w:r>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C448B0" w:rsidRPr="000F476E" w14:paraId="1DC69D4E" w14:textId="77777777">
        <w:trPr>
          <w:trHeight w:val="277"/>
        </w:trPr>
        <w:tc>
          <w:tcPr>
            <w:tcW w:w="10290" w:type="dxa"/>
            <w:shd w:val="clear" w:color="auto" w:fill="auto"/>
            <w:hideMark/>
          </w:tcPr>
          <w:p w14:paraId="48082A4E" w14:textId="77777777" w:rsidR="00E25F05" w:rsidRPr="00E25F05" w:rsidRDefault="00E25F05" w:rsidP="00E25F05">
            <w:pPr>
              <w:rPr>
                <w:rFonts w:ascii="ＭＳ ゴシック" w:eastAsia="ＭＳ ゴシック" w:hAnsi="ＭＳ ゴシック"/>
                <w:bCs/>
                <w:sz w:val="22"/>
              </w:rPr>
            </w:pPr>
            <w:r w:rsidRPr="00E25F05">
              <w:rPr>
                <w:rFonts w:ascii="ＭＳ ゴシック" w:eastAsia="ＭＳ ゴシック" w:hAnsi="ＭＳ ゴシック" w:hint="eastAsia"/>
                <w:bCs/>
                <w:sz w:val="22"/>
              </w:rPr>
              <w:t>＜記載例＞</w:t>
            </w:r>
          </w:p>
          <w:p w14:paraId="509C9E7D" w14:textId="77777777" w:rsidR="00C448B0" w:rsidRDefault="00E25F05" w:rsidP="00E25F05">
            <w:pPr>
              <w:rPr>
                <w:rFonts w:ascii="ＭＳ ゴシック" w:eastAsia="ＭＳ ゴシック" w:hAnsi="ＭＳ ゴシック"/>
                <w:bCs/>
                <w:sz w:val="22"/>
              </w:rPr>
            </w:pPr>
            <w:r w:rsidRPr="00E25F05">
              <w:rPr>
                <w:rFonts w:ascii="ＭＳ ゴシック" w:eastAsia="ＭＳ ゴシック" w:hAnsi="ＭＳ ゴシック"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50311D10" w14:textId="77777777" w:rsidR="00E25F05" w:rsidRDefault="00E25F05" w:rsidP="00E25F05">
            <w:pPr>
              <w:rPr>
                <w:rFonts w:ascii="ＭＳ ゴシック" w:eastAsia="ＭＳ ゴシック" w:hAnsi="ＭＳ ゴシック"/>
                <w:bCs/>
                <w:sz w:val="22"/>
              </w:rPr>
            </w:pPr>
          </w:p>
          <w:p w14:paraId="0E78868D" w14:textId="77777777" w:rsidR="00E25F05" w:rsidRDefault="00E25F05" w:rsidP="00E25F05">
            <w:pPr>
              <w:rPr>
                <w:rFonts w:ascii="ＭＳ ゴシック" w:eastAsia="ＭＳ ゴシック" w:hAnsi="ＭＳ ゴシック"/>
                <w:bCs/>
                <w:sz w:val="22"/>
              </w:rPr>
            </w:pPr>
          </w:p>
          <w:p w14:paraId="4E4D9521" w14:textId="77777777" w:rsidR="00E25F05" w:rsidRDefault="00E25F05" w:rsidP="00E25F05">
            <w:pPr>
              <w:rPr>
                <w:rFonts w:ascii="ＭＳ ゴシック" w:eastAsia="ＭＳ ゴシック" w:hAnsi="ＭＳ ゴシック"/>
                <w:bCs/>
                <w:sz w:val="22"/>
              </w:rPr>
            </w:pPr>
          </w:p>
          <w:p w14:paraId="01E9D01B" w14:textId="77777777" w:rsidR="00E25F05" w:rsidRDefault="00E25F05" w:rsidP="00E25F05">
            <w:pPr>
              <w:rPr>
                <w:rFonts w:ascii="ＭＳ ゴシック" w:eastAsia="ＭＳ ゴシック" w:hAnsi="ＭＳ ゴシック"/>
                <w:bCs/>
                <w:sz w:val="22"/>
              </w:rPr>
            </w:pPr>
          </w:p>
          <w:p w14:paraId="23B2CF47" w14:textId="7C4BD384" w:rsidR="00E25F05" w:rsidRPr="00E25F05" w:rsidRDefault="00E25F05" w:rsidP="00E25F05">
            <w:pPr>
              <w:rPr>
                <w:rFonts w:ascii="ＭＳ ゴシック" w:eastAsia="ＭＳ ゴシック" w:hAnsi="ＭＳ ゴシック"/>
                <w:bCs/>
                <w:sz w:val="22"/>
              </w:rPr>
            </w:pPr>
          </w:p>
        </w:tc>
      </w:tr>
    </w:tbl>
    <w:p w14:paraId="678D69E3" w14:textId="77777777" w:rsidR="00C448B0" w:rsidRPr="000F476E" w:rsidRDefault="00C448B0" w:rsidP="00C448B0">
      <w:pPr>
        <w:rPr>
          <w:rFonts w:ascii="ＭＳ ゴシック" w:eastAsia="ＭＳ ゴシック" w:hAnsi="ＭＳ ゴシック"/>
          <w:bCs/>
          <w:sz w:val="22"/>
        </w:rPr>
      </w:pPr>
    </w:p>
    <w:p w14:paraId="37241E47" w14:textId="77777777" w:rsidR="00C448B0" w:rsidRPr="000F476E" w:rsidRDefault="00C448B0" w:rsidP="00C448B0">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7FAA6A72" w14:textId="77777777" w:rsidR="00C448B0" w:rsidRPr="000F476E" w:rsidRDefault="00C448B0" w:rsidP="00C448B0">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C448B0" w:rsidRPr="000F476E" w14:paraId="11110533" w14:textId="77777777">
        <w:trPr>
          <w:trHeight w:val="356"/>
        </w:trPr>
        <w:tc>
          <w:tcPr>
            <w:tcW w:w="10309" w:type="dxa"/>
            <w:shd w:val="clear" w:color="auto" w:fill="auto"/>
            <w:hideMark/>
          </w:tcPr>
          <w:p w14:paraId="47C2A3C1" w14:textId="77777777" w:rsidR="00C448B0" w:rsidRPr="000F476E" w:rsidRDefault="00C448B0">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55012016" w14:textId="77777777" w:rsidR="00C448B0" w:rsidRDefault="00C448B0" w:rsidP="00C448B0">
      <w:pPr>
        <w:rPr>
          <w:rFonts w:ascii="ＭＳ ゴシック" w:eastAsia="ＭＳ ゴシック" w:hAnsi="ＭＳ ゴシック"/>
          <w:bCs/>
          <w:sz w:val="22"/>
        </w:rPr>
      </w:pPr>
    </w:p>
    <w:p w14:paraId="2738CC6D" w14:textId="77777777" w:rsidR="00C448B0" w:rsidRPr="000F476E" w:rsidRDefault="00C448B0" w:rsidP="00C448B0">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C448B0" w:rsidRPr="000F476E" w14:paraId="6B88941C" w14:textId="77777777">
        <w:trPr>
          <w:cantSplit/>
          <w:trHeight w:val="994"/>
        </w:trPr>
        <w:tc>
          <w:tcPr>
            <w:tcW w:w="1844" w:type="dxa"/>
            <w:tcBorders>
              <w:top w:val="single" w:sz="12" w:space="0" w:color="auto"/>
              <w:left w:val="single" w:sz="12" w:space="0" w:color="auto"/>
            </w:tcBorders>
            <w:vAlign w:val="center"/>
          </w:tcPr>
          <w:p w14:paraId="490742AB" w14:textId="77777777" w:rsidR="00C448B0" w:rsidRPr="000F476E" w:rsidRDefault="00C448B0">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3695887E" w14:textId="77777777" w:rsidR="00C448B0" w:rsidRPr="000F476E" w:rsidRDefault="00C448B0">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1A2129B" w14:textId="77777777" w:rsidR="00C448B0" w:rsidRPr="000F476E" w:rsidRDefault="00C448B0">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61B08D10" w14:textId="77777777" w:rsidR="00C448B0" w:rsidRPr="000F476E" w:rsidRDefault="00C448B0">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4D2086F6" w14:textId="77777777" w:rsidR="00C448B0" w:rsidRPr="000F476E" w:rsidRDefault="00C448B0">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73E677A3" w14:textId="77777777" w:rsidR="00C448B0" w:rsidRPr="000F476E" w:rsidRDefault="00C448B0">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C448B0" w:rsidRPr="000F476E" w14:paraId="586DB791" w14:textId="77777777">
        <w:trPr>
          <w:cantSplit/>
          <w:trHeight w:val="765"/>
        </w:trPr>
        <w:tc>
          <w:tcPr>
            <w:tcW w:w="1844" w:type="dxa"/>
            <w:tcBorders>
              <w:left w:val="single" w:sz="12" w:space="0" w:color="auto"/>
            </w:tcBorders>
            <w:vAlign w:val="center"/>
          </w:tcPr>
          <w:p w14:paraId="71A6E596" w14:textId="77777777" w:rsidR="00C448B0" w:rsidRPr="000F476E" w:rsidRDefault="00C448B0">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2AC2AF98" w14:textId="77777777" w:rsidR="00C448B0" w:rsidRPr="000F476E" w:rsidRDefault="00C448B0">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09D716B1" w14:textId="77777777" w:rsidR="00C448B0" w:rsidRPr="000F476E" w:rsidRDefault="00C448B0">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B8E27D2" w14:textId="77777777" w:rsidR="00C448B0" w:rsidRPr="000F476E" w:rsidRDefault="00C448B0">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379A5A83" w14:textId="77777777" w:rsidR="00C448B0" w:rsidRPr="000F476E" w:rsidRDefault="00C448B0">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378F2869" w14:textId="77777777" w:rsidR="00C448B0" w:rsidRPr="000F476E" w:rsidRDefault="00C448B0">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0A0E0F4D" w14:textId="77777777" w:rsidR="00C448B0" w:rsidRPr="000F476E" w:rsidRDefault="00C448B0">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C448B0" w:rsidRPr="000F476E" w14:paraId="547FF645" w14:textId="77777777">
        <w:trPr>
          <w:cantSplit/>
          <w:trHeight w:val="765"/>
        </w:trPr>
        <w:tc>
          <w:tcPr>
            <w:tcW w:w="1844" w:type="dxa"/>
            <w:tcBorders>
              <w:left w:val="single" w:sz="12" w:space="0" w:color="auto"/>
            </w:tcBorders>
            <w:vAlign w:val="center"/>
          </w:tcPr>
          <w:p w14:paraId="0428112B" w14:textId="77777777" w:rsidR="00C448B0" w:rsidRPr="000F476E" w:rsidRDefault="00C448B0">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102749C8" w14:textId="77777777" w:rsidR="00C448B0" w:rsidRPr="000F476E" w:rsidRDefault="00C448B0">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E46491C" w14:textId="77777777" w:rsidR="00C448B0" w:rsidRPr="000F476E" w:rsidRDefault="00C448B0">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796F8DA3" w14:textId="77777777" w:rsidR="00C448B0" w:rsidRPr="000F476E" w:rsidRDefault="00C448B0">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47999795" w14:textId="77777777" w:rsidR="00C448B0" w:rsidRPr="000F476E" w:rsidRDefault="00C448B0">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6A590239" w14:textId="77777777" w:rsidR="00C448B0" w:rsidRPr="000F476E" w:rsidRDefault="00C448B0">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73B72F67" w14:textId="77777777" w:rsidR="00C448B0" w:rsidRPr="000F476E" w:rsidRDefault="00C448B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55A2756F" w14:textId="77777777" w:rsidR="00C448B0" w:rsidRPr="000F476E" w:rsidRDefault="00C448B0">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C448B0" w:rsidRPr="000F476E" w14:paraId="6BA826A3" w14:textId="77777777">
        <w:trPr>
          <w:cantSplit/>
          <w:trHeight w:val="765"/>
        </w:trPr>
        <w:tc>
          <w:tcPr>
            <w:tcW w:w="1844" w:type="dxa"/>
            <w:tcBorders>
              <w:left w:val="single" w:sz="12" w:space="0" w:color="auto"/>
            </w:tcBorders>
            <w:vAlign w:val="center"/>
          </w:tcPr>
          <w:p w14:paraId="4C1791D4" w14:textId="77777777" w:rsidR="00C448B0" w:rsidRPr="000F476E" w:rsidRDefault="00C448B0">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3F4246E9" w14:textId="77777777" w:rsidR="00C448B0" w:rsidRPr="000F476E" w:rsidRDefault="00C448B0">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6CA72AC3" w14:textId="77777777" w:rsidR="00C448B0" w:rsidRPr="000F476E" w:rsidRDefault="00C448B0">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64207E0A" w14:textId="77777777" w:rsidR="00C448B0" w:rsidRPr="000F476E" w:rsidRDefault="00C448B0">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4D902192" w14:textId="77777777" w:rsidR="00C448B0" w:rsidRPr="000F476E" w:rsidRDefault="00C448B0">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2D64B302" w14:textId="77777777" w:rsidR="00C448B0" w:rsidRPr="000F476E" w:rsidRDefault="00C448B0">
            <w:pPr>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0B342CD2" w14:textId="77777777" w:rsidR="00C448B0" w:rsidRPr="000F476E" w:rsidRDefault="00C448B0">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C448B0" w:rsidRPr="000F476E" w14:paraId="21207007" w14:textId="77777777">
        <w:trPr>
          <w:cantSplit/>
          <w:trHeight w:val="765"/>
        </w:trPr>
        <w:tc>
          <w:tcPr>
            <w:tcW w:w="1844" w:type="dxa"/>
            <w:tcBorders>
              <w:left w:val="single" w:sz="12" w:space="0" w:color="auto"/>
            </w:tcBorders>
            <w:vAlign w:val="center"/>
          </w:tcPr>
          <w:p w14:paraId="2CDF3DD1" w14:textId="77777777" w:rsidR="00C448B0" w:rsidRPr="000F476E" w:rsidRDefault="00C448B0">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0B53457C" w14:textId="77777777" w:rsidR="00C448B0" w:rsidRPr="000F476E" w:rsidRDefault="00C448B0">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149D4F43" w14:textId="77777777" w:rsidR="00C448B0" w:rsidRPr="000F476E" w:rsidRDefault="00C448B0">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71F66D11" w14:textId="77777777" w:rsidR="00C448B0" w:rsidRPr="000F476E" w:rsidRDefault="00C448B0">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15C31A11" w14:textId="77777777" w:rsidR="00C448B0" w:rsidRPr="000F476E" w:rsidRDefault="00C448B0">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78CBBF6F" w14:textId="77777777" w:rsidR="00C448B0" w:rsidRPr="000F476E" w:rsidRDefault="00C448B0">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3B7C0D8B" w14:textId="77777777" w:rsidR="00C448B0" w:rsidRPr="000F476E" w:rsidRDefault="00C448B0">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C448B0" w:rsidRPr="000F476E" w14:paraId="0C3763EA" w14:textId="77777777">
        <w:trPr>
          <w:cantSplit/>
          <w:trHeight w:val="765"/>
        </w:trPr>
        <w:tc>
          <w:tcPr>
            <w:tcW w:w="1844" w:type="dxa"/>
            <w:tcBorders>
              <w:left w:val="single" w:sz="12" w:space="0" w:color="auto"/>
              <w:bottom w:val="single" w:sz="12" w:space="0" w:color="auto"/>
            </w:tcBorders>
            <w:vAlign w:val="center"/>
          </w:tcPr>
          <w:p w14:paraId="747690E9" w14:textId="77777777" w:rsidR="00C448B0" w:rsidRPr="000F476E" w:rsidRDefault="00C448B0">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03A228B8" w14:textId="77777777" w:rsidR="00C448B0" w:rsidRPr="000F476E" w:rsidRDefault="00C448B0">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7F00C7DF" w14:textId="77777777" w:rsidR="00C448B0" w:rsidRPr="000F476E" w:rsidRDefault="00C448B0">
            <w:pPr>
              <w:rPr>
                <w:rFonts w:ascii="ＭＳ ゴシック" w:eastAsia="ＭＳ ゴシック" w:hAnsi="ＭＳ ゴシック"/>
                <w:bCs/>
                <w:sz w:val="22"/>
              </w:rPr>
            </w:pPr>
          </w:p>
        </w:tc>
        <w:tc>
          <w:tcPr>
            <w:tcW w:w="851" w:type="dxa"/>
            <w:tcBorders>
              <w:bottom w:val="single" w:sz="12" w:space="0" w:color="auto"/>
            </w:tcBorders>
          </w:tcPr>
          <w:p w14:paraId="5C00BC95" w14:textId="77777777" w:rsidR="00C448B0" w:rsidRPr="000F476E" w:rsidRDefault="00C448B0">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234F82A9" w14:textId="77777777" w:rsidR="00C448B0" w:rsidRPr="000F476E" w:rsidRDefault="00C448B0">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3C5461C4" w14:textId="77777777" w:rsidR="00C448B0" w:rsidRPr="000F476E" w:rsidRDefault="00C448B0">
            <w:pPr>
              <w:rPr>
                <w:rFonts w:ascii="ＭＳ ゴシック" w:eastAsia="ＭＳ ゴシック" w:hAnsi="ＭＳ ゴシック"/>
                <w:bCs/>
                <w:sz w:val="22"/>
              </w:rPr>
            </w:pPr>
          </w:p>
        </w:tc>
      </w:tr>
    </w:tbl>
    <w:p w14:paraId="4400B4F7" w14:textId="77777777" w:rsidR="00C448B0" w:rsidRPr="000F476E" w:rsidRDefault="00C448B0" w:rsidP="00C448B0">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6A2B40F8" w14:textId="77777777" w:rsidR="00C448B0" w:rsidRPr="000F476E" w:rsidRDefault="00C448B0" w:rsidP="00C448B0">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※金額は消費税を含む金額とする。</w:t>
      </w:r>
    </w:p>
    <w:p w14:paraId="186850C0" w14:textId="77777777" w:rsidR="00C448B0" w:rsidRPr="000F476E" w:rsidRDefault="00C448B0" w:rsidP="00C448B0">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74EE8361" w14:textId="77777777" w:rsidR="00C448B0" w:rsidRPr="000F476E" w:rsidRDefault="00C448B0" w:rsidP="00C448B0">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7D3311D3" w14:textId="77777777" w:rsidR="00C448B0" w:rsidRPr="000F476E" w:rsidRDefault="00C448B0" w:rsidP="00C448B0">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2B3FD9F1" w14:textId="77777777" w:rsidR="00C448B0" w:rsidRPr="000F476E" w:rsidRDefault="00C448B0" w:rsidP="00C448B0">
      <w:pPr>
        <w:jc w:val="left"/>
        <w:rPr>
          <w:rFonts w:ascii="ＭＳ ゴシック" w:eastAsia="ＭＳ ゴシック" w:hAnsi="ＭＳ ゴシック"/>
          <w:bCs/>
          <w:sz w:val="22"/>
        </w:rPr>
      </w:pPr>
    </w:p>
    <w:p w14:paraId="4B98C9FE" w14:textId="77777777" w:rsidR="00C448B0" w:rsidRPr="000F476E" w:rsidRDefault="00C448B0" w:rsidP="00C448B0">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C448B0" w:rsidRPr="000F476E" w14:paraId="29819EE4" w14:textId="77777777">
        <w:trPr>
          <w:trHeight w:val="2974"/>
          <w:jc w:val="center"/>
        </w:trPr>
        <w:tc>
          <w:tcPr>
            <w:tcW w:w="10271" w:type="dxa"/>
            <w:shd w:val="clear" w:color="auto" w:fill="auto"/>
          </w:tcPr>
          <w:p w14:paraId="3F89EE24" w14:textId="7A2C3F5E" w:rsidR="00C448B0" w:rsidRPr="000F476E" w:rsidRDefault="00C448B0">
            <w:pPr>
              <w:jc w:val="left"/>
              <w:rPr>
                <w:rFonts w:ascii="ＭＳ ゴシック" w:eastAsia="ＭＳ ゴシック" w:hAnsi="ＭＳ ゴシック"/>
                <w:bCs/>
                <w:sz w:val="22"/>
              </w:rPr>
            </w:pPr>
            <w:r>
              <w:rPr>
                <w:noProof/>
              </w:rPr>
              <mc:AlternateContent>
                <mc:Choice Requires="wps">
                  <w:drawing>
                    <wp:anchor distT="0" distB="0" distL="114300" distR="114300" simplePos="0" relativeHeight="251658247" behindDoc="0" locked="0" layoutInCell="1" allowOverlap="1" wp14:anchorId="3C011C6A" wp14:editId="1428BECB">
                      <wp:simplePos x="0" y="0"/>
                      <wp:positionH relativeFrom="column">
                        <wp:posOffset>4607560</wp:posOffset>
                      </wp:positionH>
                      <wp:positionV relativeFrom="paragraph">
                        <wp:posOffset>1329690</wp:posOffset>
                      </wp:positionV>
                      <wp:extent cx="1367155" cy="325120"/>
                      <wp:effectExtent l="12065" t="9525" r="11430" b="27305"/>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5D8F189" w14:textId="77777777" w:rsidR="00C448B0" w:rsidRPr="006F6796" w:rsidRDefault="00C448B0" w:rsidP="00C448B0">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EB6E877" w14:textId="77777777" w:rsidR="00C448B0" w:rsidRPr="006F6796" w:rsidRDefault="00C448B0" w:rsidP="00C448B0">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11C6A" id="_x0000_t202" coordsize="21600,21600" o:spt="202" path="m,l,21600r21600,l21600,xe">
                      <v:stroke joinstyle="miter"/>
                      <v:path gradientshapeok="t" o:connecttype="rect"/>
                    </v:shapetype>
                    <v:shape id="テキスト ボックス 64" o:spid="_x0000_s1026" type="#_x0000_t202" style="position:absolute;margin-left:362.8pt;margin-top:104.7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LcowIAAF4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" strokecolor="#f4b083" strokeweight="1pt">
                      <v:fill color2="#f7caac" focus="100%" type="gradient"/>
                      <v:shadow on="t" color="#823b0b" opacity=".5" offset="1pt"/>
                      <v:textbox>
                        <w:txbxContent>
                          <w:p w14:paraId="45D8F189" w14:textId="77777777" w:rsidR="00C448B0" w:rsidRPr="006F6796" w:rsidRDefault="00C448B0" w:rsidP="00C448B0">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EB6E877" w14:textId="77777777" w:rsidR="00C448B0" w:rsidRPr="006F6796" w:rsidRDefault="00C448B0" w:rsidP="00C448B0">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58246" behindDoc="0" locked="0" layoutInCell="1" allowOverlap="1" wp14:anchorId="11ABDE03" wp14:editId="3E0D5516">
                      <wp:simplePos x="0" y="0"/>
                      <wp:positionH relativeFrom="column">
                        <wp:posOffset>4606925</wp:posOffset>
                      </wp:positionH>
                      <wp:positionV relativeFrom="paragraph">
                        <wp:posOffset>804545</wp:posOffset>
                      </wp:positionV>
                      <wp:extent cx="1367155" cy="325120"/>
                      <wp:effectExtent l="11430" t="8255" r="12065" b="28575"/>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3A00F2F3" w14:textId="77777777" w:rsidR="00C448B0" w:rsidRPr="006F6796" w:rsidRDefault="00C448B0" w:rsidP="00C448B0">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1752653" w14:textId="77777777" w:rsidR="00C448B0" w:rsidRPr="006F6796" w:rsidRDefault="00C448B0" w:rsidP="00C448B0">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BDE03" id="テキスト ボックス 63" o:spid="_x0000_s1027" type="#_x0000_t202" style="position:absolute;margin-left:362.75pt;margin-top:63.35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AFpQ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" strokecolor="#f4b083" strokeweight="1pt">
                      <v:fill color2="#f7caac" focus="100%" type="gradient"/>
                      <v:shadow on="t" color="#823b0b" opacity=".5" offset="1pt"/>
                      <v:textbox>
                        <w:txbxContent>
                          <w:p w14:paraId="3A00F2F3" w14:textId="77777777" w:rsidR="00C448B0" w:rsidRPr="006F6796" w:rsidRDefault="00C448B0" w:rsidP="00C448B0">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1752653" w14:textId="77777777" w:rsidR="00C448B0" w:rsidRPr="006F6796" w:rsidRDefault="00C448B0" w:rsidP="00C448B0">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58248" behindDoc="0" locked="0" layoutInCell="1" allowOverlap="1" wp14:anchorId="0970C1DB" wp14:editId="69FB8AE0">
                      <wp:simplePos x="0" y="0"/>
                      <wp:positionH relativeFrom="column">
                        <wp:posOffset>4138930</wp:posOffset>
                      </wp:positionH>
                      <wp:positionV relativeFrom="paragraph">
                        <wp:posOffset>1466850</wp:posOffset>
                      </wp:positionV>
                      <wp:extent cx="467995" cy="0"/>
                      <wp:effectExtent l="10160" t="13335" r="7620" b="5715"/>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2885E130" id="直線コネクタ 62"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"/>
                  </w:pict>
                </mc:Fallback>
              </mc:AlternateContent>
            </w:r>
            <w:r>
              <w:rPr>
                <w:noProof/>
              </w:rPr>
              <mc:AlternateContent>
                <mc:Choice Requires="wps">
                  <w:drawing>
                    <wp:anchor distT="0" distB="0" distL="114300" distR="114300" simplePos="0" relativeHeight="251658252" behindDoc="0" locked="0" layoutInCell="1" allowOverlap="1" wp14:anchorId="45C99AD7" wp14:editId="7B8A39F1">
                      <wp:simplePos x="0" y="0"/>
                      <wp:positionH relativeFrom="column">
                        <wp:posOffset>4139565</wp:posOffset>
                      </wp:positionH>
                      <wp:positionV relativeFrom="paragraph">
                        <wp:posOffset>955040</wp:posOffset>
                      </wp:positionV>
                      <wp:extent cx="467995" cy="0"/>
                      <wp:effectExtent l="10795" t="6350" r="6985" b="1270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2AC96D56" id="直線コネクタ 61"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"/>
                  </w:pict>
                </mc:Fallback>
              </mc:AlternateContent>
            </w:r>
            <w:r>
              <w:rPr>
                <w:noProof/>
              </w:rPr>
              <mc:AlternateContent>
                <mc:Choice Requires="wps">
                  <w:drawing>
                    <wp:anchor distT="0" distB="0" distL="114299" distR="114299" simplePos="0" relativeHeight="251658249" behindDoc="0" locked="0" layoutInCell="1" allowOverlap="1" wp14:anchorId="6246115B" wp14:editId="1611CE38">
                      <wp:simplePos x="0" y="0"/>
                      <wp:positionH relativeFrom="column">
                        <wp:posOffset>4138929</wp:posOffset>
                      </wp:positionH>
                      <wp:positionV relativeFrom="paragraph">
                        <wp:posOffset>962660</wp:posOffset>
                      </wp:positionV>
                      <wp:extent cx="0" cy="504190"/>
                      <wp:effectExtent l="0" t="0" r="38100" b="1016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2867553E" id="直線コネクタ 60" o:spid="_x0000_s1026" style="position:absolute;left:0;text-align:left;flip:y;z-index:251682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Pr>
                <w:noProof/>
              </w:rPr>
              <mc:AlternateContent>
                <mc:Choice Requires="wps">
                  <w:drawing>
                    <wp:anchor distT="0" distB="0" distL="114300" distR="114300" simplePos="0" relativeHeight="251658244" behindDoc="0" locked="0" layoutInCell="1" allowOverlap="1" wp14:anchorId="3514B570" wp14:editId="540B66DB">
                      <wp:simplePos x="0" y="0"/>
                      <wp:positionH relativeFrom="column">
                        <wp:posOffset>3779520</wp:posOffset>
                      </wp:positionH>
                      <wp:positionV relativeFrom="paragraph">
                        <wp:posOffset>1079500</wp:posOffset>
                      </wp:positionV>
                      <wp:extent cx="360045" cy="0"/>
                      <wp:effectExtent l="12700" t="6985" r="8255" b="12065"/>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15E86C8B" id="直線コネクタ 59"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&#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zRf9BK4BAABHAwAADgAAAAAAAAAAAAAAAAAuAgAAZHJzL2Uyb0RvYy54bWxQ&#10;SwECLQAUAAYACAAAACEAmGIH0t4AAAALAQAADwAAAAAAAAAAAAAAAAAIBAAAZHJzL2Rvd25yZXYu&#10;eG1sUEsFBgAAAAAEAAQA8wAAABMFAAAAAA==&#10;"/>
                  </w:pict>
                </mc:Fallback>
              </mc:AlternateContent>
            </w:r>
            <w:r>
              <w:rPr>
                <w:noProof/>
              </w:rPr>
              <mc:AlternateContent>
                <mc:Choice Requires="wps">
                  <w:drawing>
                    <wp:anchor distT="0" distB="0" distL="114300" distR="114300" simplePos="0" relativeHeight="251658243" behindDoc="0" locked="0" layoutInCell="1" allowOverlap="1" wp14:anchorId="76815A4F" wp14:editId="42129BB2">
                      <wp:simplePos x="0" y="0"/>
                      <wp:positionH relativeFrom="column">
                        <wp:posOffset>2397760</wp:posOffset>
                      </wp:positionH>
                      <wp:positionV relativeFrom="paragraph">
                        <wp:posOffset>905510</wp:posOffset>
                      </wp:positionV>
                      <wp:extent cx="1367155" cy="325120"/>
                      <wp:effectExtent l="12065" t="13970" r="11430" b="2286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164C1406" w14:textId="77777777" w:rsidR="00C448B0" w:rsidRPr="006F6796" w:rsidRDefault="00C448B0" w:rsidP="00C448B0">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7FA8E3CC" w14:textId="77777777" w:rsidR="00C448B0" w:rsidRPr="006F6796" w:rsidRDefault="00C448B0" w:rsidP="00C448B0">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15A4F" id="テキスト ボックス 45" o:spid="_x0000_s1028" type="#_x0000_t202" style="position:absolute;margin-left:188.8pt;margin-top:71.3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7r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" strokecolor="#f4b083" strokeweight="1pt">
                      <v:fill color2="#f7caac" focus="100%" type="gradient"/>
                      <v:shadow on="t" color="#823b0b" opacity=".5" offset="1pt"/>
                      <v:textbox>
                        <w:txbxContent>
                          <w:p w14:paraId="164C1406" w14:textId="77777777" w:rsidR="00C448B0" w:rsidRPr="006F6796" w:rsidRDefault="00C448B0" w:rsidP="00C448B0">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7FA8E3CC" w14:textId="77777777" w:rsidR="00C448B0" w:rsidRPr="006F6796" w:rsidRDefault="00C448B0" w:rsidP="00C448B0">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B72739F" wp14:editId="4F3249D9">
                      <wp:simplePos x="0" y="0"/>
                      <wp:positionH relativeFrom="column">
                        <wp:posOffset>2389505</wp:posOffset>
                      </wp:positionH>
                      <wp:positionV relativeFrom="paragraph">
                        <wp:posOffset>193675</wp:posOffset>
                      </wp:positionV>
                      <wp:extent cx="1367155" cy="325120"/>
                      <wp:effectExtent l="13335" t="6985" r="10160" b="2984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0D37FD1A" w14:textId="77777777" w:rsidR="00C448B0" w:rsidRPr="006F6796" w:rsidRDefault="00C448B0" w:rsidP="00C448B0">
                                  <w:pPr>
                                    <w:pStyle w:val="Web"/>
                                    <w:spacing w:before="0" w:beforeAutospacing="0" w:after="0" w:afterAutospacing="0"/>
                                    <w:rPr>
                                      <w:sz w:val="18"/>
                                      <w:szCs w:val="18"/>
                                    </w:rPr>
                                  </w:pPr>
                                  <w:r>
                                    <w:rPr>
                                      <w:rFonts w:ascii="Calibri" w:cs="+mn-cs" w:hint="eastAsia"/>
                                      <w:color w:val="000000"/>
                                      <w:sz w:val="18"/>
                                      <w:szCs w:val="18"/>
                                    </w:rPr>
                                    <w:t>未定</w:t>
                                  </w:r>
                                </w:p>
                                <w:p w14:paraId="37F588D1" w14:textId="77777777" w:rsidR="00C448B0" w:rsidRPr="006F6796" w:rsidRDefault="00C448B0" w:rsidP="00C448B0">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2739F" id="テキスト ボックス 44" o:spid="_x0000_s1029" type="#_x0000_t202" style="position:absolute;margin-left:188.15pt;margin-top:15.25pt;width:107.65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sHpg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" strokecolor="#f4b083" strokeweight="1pt">
                      <v:fill color2="#f7caac" focus="100%" type="gradient"/>
                      <v:shadow on="t" color="#823b0b" opacity=".5" offset="1pt"/>
                      <v:textbox>
                        <w:txbxContent>
                          <w:p w14:paraId="0D37FD1A" w14:textId="77777777" w:rsidR="00C448B0" w:rsidRPr="006F6796" w:rsidRDefault="00C448B0" w:rsidP="00C448B0">
                            <w:pPr>
                              <w:pStyle w:val="Web"/>
                              <w:spacing w:before="0" w:beforeAutospacing="0" w:after="0" w:afterAutospacing="0"/>
                              <w:rPr>
                                <w:sz w:val="18"/>
                                <w:szCs w:val="18"/>
                              </w:rPr>
                            </w:pPr>
                            <w:r>
                              <w:rPr>
                                <w:rFonts w:ascii="Calibri" w:cs="+mn-cs" w:hint="eastAsia"/>
                                <w:color w:val="000000"/>
                                <w:sz w:val="18"/>
                                <w:szCs w:val="18"/>
                              </w:rPr>
                              <w:t>未定</w:t>
                            </w:r>
                          </w:p>
                          <w:p w14:paraId="37F588D1" w14:textId="77777777" w:rsidR="00C448B0" w:rsidRPr="006F6796" w:rsidRDefault="00C448B0" w:rsidP="00C448B0">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50CA7C65" wp14:editId="242957DD">
                      <wp:simplePos x="0" y="0"/>
                      <wp:positionH relativeFrom="column">
                        <wp:posOffset>1918335</wp:posOffset>
                      </wp:positionH>
                      <wp:positionV relativeFrom="paragraph">
                        <wp:posOffset>1085215</wp:posOffset>
                      </wp:positionV>
                      <wp:extent cx="467995" cy="0"/>
                      <wp:effectExtent l="8890" t="12700" r="8890" b="63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6F2FC750" id="直線コネクタ 43"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"/>
                  </w:pict>
                </mc:Fallback>
              </mc:AlternateContent>
            </w:r>
            <w:r>
              <w:rPr>
                <w:noProof/>
              </w:rPr>
              <mc:AlternateContent>
                <mc:Choice Requires="wps">
                  <w:drawing>
                    <wp:anchor distT="0" distB="0" distL="114300" distR="114300" simplePos="0" relativeHeight="251658241" behindDoc="0" locked="0" layoutInCell="1" allowOverlap="1" wp14:anchorId="0312FC2C" wp14:editId="54F1D1BF">
                      <wp:simplePos x="0" y="0"/>
                      <wp:positionH relativeFrom="column">
                        <wp:posOffset>1921510</wp:posOffset>
                      </wp:positionH>
                      <wp:positionV relativeFrom="paragraph">
                        <wp:posOffset>375920</wp:posOffset>
                      </wp:positionV>
                      <wp:extent cx="467995" cy="0"/>
                      <wp:effectExtent l="12065" t="8255" r="5715" b="1079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7491C874" id="直線コネクタ 42"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"/>
                  </w:pict>
                </mc:Fallback>
              </mc:AlternateContent>
            </w:r>
            <w:r>
              <w:rPr>
                <w:noProof/>
              </w:rPr>
              <mc:AlternateContent>
                <mc:Choice Requires="wps">
                  <w:drawing>
                    <wp:anchor distT="0" distB="0" distL="114299" distR="114299" simplePos="0" relativeHeight="251658245" behindDoc="0" locked="0" layoutInCell="1" allowOverlap="1" wp14:anchorId="0A60D06C" wp14:editId="179B36AE">
                      <wp:simplePos x="0" y="0"/>
                      <wp:positionH relativeFrom="column">
                        <wp:posOffset>1921509</wp:posOffset>
                      </wp:positionH>
                      <wp:positionV relativeFrom="paragraph">
                        <wp:posOffset>375920</wp:posOffset>
                      </wp:positionV>
                      <wp:extent cx="0" cy="703580"/>
                      <wp:effectExtent l="0" t="0" r="38100" b="2032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593A4A18" id="直線コネクタ 41" o:spid="_x0000_s1026" style="position:absolute;left:0;text-align:left;flip:y;z-index:251678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Pr>
                <w:noProof/>
              </w:rPr>
              <mc:AlternateContent>
                <mc:Choice Requires="wps">
                  <w:drawing>
                    <wp:anchor distT="0" distB="0" distL="114300" distR="114300" simplePos="0" relativeHeight="251658250" behindDoc="0" locked="0" layoutInCell="1" allowOverlap="1" wp14:anchorId="3F2867B3" wp14:editId="76193E50">
                      <wp:simplePos x="0" y="0"/>
                      <wp:positionH relativeFrom="column">
                        <wp:posOffset>1597660</wp:posOffset>
                      </wp:positionH>
                      <wp:positionV relativeFrom="paragraph">
                        <wp:posOffset>558165</wp:posOffset>
                      </wp:positionV>
                      <wp:extent cx="323850" cy="0"/>
                      <wp:effectExtent l="12065" t="9525" r="6985" b="9525"/>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209E3EF4" id="直線コネクタ 37"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"/>
                  </w:pict>
                </mc:Fallback>
              </mc:AlternateContent>
            </w:r>
            <w:r>
              <w:rPr>
                <w:noProof/>
              </w:rPr>
              <mc:AlternateContent>
                <mc:Choice Requires="wps">
                  <w:drawing>
                    <wp:anchor distT="0" distB="0" distL="114300" distR="114300" simplePos="0" relativeHeight="251658251" behindDoc="0" locked="0" layoutInCell="1" allowOverlap="1" wp14:anchorId="0C1F0BCC" wp14:editId="154760F3">
                      <wp:simplePos x="0" y="0"/>
                      <wp:positionH relativeFrom="column">
                        <wp:posOffset>-5080</wp:posOffset>
                      </wp:positionH>
                      <wp:positionV relativeFrom="paragraph">
                        <wp:posOffset>396240</wp:posOffset>
                      </wp:positionV>
                      <wp:extent cx="1589405" cy="325120"/>
                      <wp:effectExtent l="9525" t="9525" r="10795" b="27305"/>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618E8082" w14:textId="77777777" w:rsidR="00C448B0" w:rsidRPr="006F6796" w:rsidRDefault="00C448B0" w:rsidP="00C448B0">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32E4D91D" w14:textId="77777777" w:rsidR="00C448B0" w:rsidRPr="006F6796" w:rsidRDefault="00C448B0" w:rsidP="00C448B0">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F0BCC" id="テキスト ボックス 36" o:spid="_x0000_s1030" type="#_x0000_t202" style="position:absolute;margin-left:-.4pt;margin-top:31.2pt;width:125.1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" strokecolor="#f4b083" strokeweight="1pt">
                      <v:fill color2="#f7caac" focus="100%" type="gradient"/>
                      <v:shadow on="t" color="#823b0b" opacity=".5" offset="1pt"/>
                      <v:textbox>
                        <w:txbxContent>
                          <w:p w14:paraId="618E8082" w14:textId="77777777" w:rsidR="00C448B0" w:rsidRPr="006F6796" w:rsidRDefault="00C448B0" w:rsidP="00C448B0">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32E4D91D" w14:textId="77777777" w:rsidR="00C448B0" w:rsidRPr="006F6796" w:rsidRDefault="00C448B0" w:rsidP="00C448B0">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0F476E">
              <w:rPr>
                <w:rFonts w:ascii="ＭＳ ゴシック" w:eastAsia="ＭＳ ゴシック" w:hAnsi="ＭＳ ゴシック" w:hint="eastAsia"/>
                <w:bCs/>
                <w:sz w:val="22"/>
              </w:rPr>
              <w:t>【例】</w:t>
            </w:r>
          </w:p>
        </w:tc>
      </w:tr>
    </w:tbl>
    <w:p w14:paraId="6CB95310" w14:textId="77777777" w:rsidR="00C448B0" w:rsidRPr="000F476E" w:rsidRDefault="00C448B0" w:rsidP="00C448B0">
      <w:pPr>
        <w:ind w:leftChars="-405" w:left="-850"/>
        <w:jc w:val="left"/>
        <w:rPr>
          <w:rFonts w:ascii="ＭＳ ゴシック" w:eastAsia="ＭＳ ゴシック" w:hAnsi="ＭＳ ゴシック"/>
          <w:bCs/>
          <w:sz w:val="22"/>
        </w:rPr>
      </w:pPr>
    </w:p>
    <w:p w14:paraId="1CB47C88" w14:textId="77777777" w:rsidR="00C448B0" w:rsidRPr="000F476E" w:rsidRDefault="00C448B0" w:rsidP="00C448B0">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C448B0" w:rsidRPr="00661BBF" w14:paraId="6BA5B718" w14:textId="77777777">
        <w:trPr>
          <w:trHeight w:val="360"/>
        </w:trPr>
        <w:tc>
          <w:tcPr>
            <w:tcW w:w="10325" w:type="dxa"/>
            <w:vMerge w:val="restart"/>
            <w:shd w:val="clear" w:color="auto" w:fill="auto"/>
            <w:hideMark/>
          </w:tcPr>
          <w:p w14:paraId="531A40A7" w14:textId="77777777" w:rsidR="00C448B0" w:rsidRPr="000F476E" w:rsidRDefault="00C448B0">
            <w:pPr>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＜記載例＞</w:t>
            </w:r>
          </w:p>
          <w:p w14:paraId="312F18F1" w14:textId="77777777" w:rsidR="00C448B0" w:rsidRPr="000F476E" w:rsidRDefault="00C448B0">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76DC99F5" w14:textId="77777777" w:rsidR="00C448B0" w:rsidRPr="000F476E" w:rsidRDefault="00C448B0">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080B45FE" w14:textId="77777777" w:rsidR="00C448B0" w:rsidRPr="000F476E" w:rsidRDefault="00C448B0">
            <w:pPr>
              <w:rPr>
                <w:rFonts w:ascii="ＭＳ ゴシック" w:eastAsia="ＭＳ ゴシック" w:hAnsi="ＭＳ ゴシック"/>
                <w:bCs/>
                <w:sz w:val="22"/>
              </w:rPr>
            </w:pPr>
          </w:p>
          <w:p w14:paraId="3388C9A9" w14:textId="77777777" w:rsidR="00C448B0" w:rsidRPr="000F476E" w:rsidRDefault="00C448B0">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1AD2E90" w14:textId="77777777" w:rsidR="00C448B0" w:rsidRPr="000F476E" w:rsidRDefault="00C448B0">
            <w:pPr>
              <w:rPr>
                <w:rFonts w:ascii="ＭＳ ゴシック" w:eastAsia="ＭＳ ゴシック" w:hAnsi="ＭＳ ゴシック"/>
                <w:bCs/>
                <w:sz w:val="22"/>
              </w:rPr>
            </w:pPr>
          </w:p>
          <w:p w14:paraId="0BE01FCF" w14:textId="77777777" w:rsidR="00C448B0" w:rsidRPr="000F476E" w:rsidRDefault="00C448B0">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30310558" w14:textId="77777777" w:rsidR="00C448B0" w:rsidRPr="000F476E" w:rsidRDefault="00C448B0">
            <w:pPr>
              <w:rPr>
                <w:rFonts w:ascii="ＭＳ ゴシック" w:eastAsia="ＭＳ ゴシック" w:hAnsi="ＭＳ ゴシック"/>
                <w:bCs/>
                <w:sz w:val="22"/>
              </w:rPr>
            </w:pPr>
          </w:p>
          <w:p w14:paraId="63A6BCD6" w14:textId="77777777" w:rsidR="00C448B0" w:rsidRPr="000F476E" w:rsidRDefault="00C448B0">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0EA73C9B" w14:textId="77777777" w:rsidR="00C448B0" w:rsidRPr="000F476E" w:rsidRDefault="00C448B0">
            <w:pPr>
              <w:rPr>
                <w:rFonts w:ascii="ＭＳ ゴシック" w:eastAsia="ＭＳ ゴシック" w:hAnsi="ＭＳ ゴシック"/>
                <w:bCs/>
                <w:sz w:val="22"/>
              </w:rPr>
            </w:pPr>
          </w:p>
          <w:p w14:paraId="40CCB823" w14:textId="77777777" w:rsidR="00C448B0" w:rsidRPr="00661BBF" w:rsidRDefault="00C448B0">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08C0E88A" w14:textId="77777777" w:rsidR="00C448B0" w:rsidRPr="00661BBF" w:rsidRDefault="00C448B0">
            <w:pPr>
              <w:rPr>
                <w:rFonts w:ascii="ＭＳ ゴシック" w:eastAsia="ＭＳ ゴシック" w:hAnsi="ＭＳ ゴシック"/>
                <w:bCs/>
                <w:sz w:val="22"/>
              </w:rPr>
            </w:pPr>
          </w:p>
        </w:tc>
      </w:tr>
      <w:tr w:rsidR="00C448B0" w:rsidRPr="00661BBF" w14:paraId="4A0558D4" w14:textId="77777777">
        <w:trPr>
          <w:trHeight w:val="360"/>
        </w:trPr>
        <w:tc>
          <w:tcPr>
            <w:tcW w:w="10325" w:type="dxa"/>
            <w:vMerge/>
            <w:shd w:val="clear" w:color="auto" w:fill="auto"/>
            <w:hideMark/>
          </w:tcPr>
          <w:p w14:paraId="4F6E0011" w14:textId="77777777" w:rsidR="00C448B0" w:rsidRPr="00661BBF" w:rsidRDefault="00C448B0">
            <w:pPr>
              <w:rPr>
                <w:rFonts w:ascii="ＭＳ ゴシック" w:eastAsia="ＭＳ ゴシック" w:hAnsi="ＭＳ ゴシック"/>
                <w:bCs/>
                <w:sz w:val="22"/>
              </w:rPr>
            </w:pPr>
          </w:p>
        </w:tc>
      </w:tr>
      <w:tr w:rsidR="00C448B0" w:rsidRPr="00661BBF" w14:paraId="50F5CD42" w14:textId="77777777">
        <w:trPr>
          <w:trHeight w:val="360"/>
        </w:trPr>
        <w:tc>
          <w:tcPr>
            <w:tcW w:w="10325" w:type="dxa"/>
            <w:vMerge/>
            <w:shd w:val="clear" w:color="auto" w:fill="auto"/>
            <w:hideMark/>
          </w:tcPr>
          <w:p w14:paraId="4A2D8FE3" w14:textId="77777777" w:rsidR="00C448B0" w:rsidRPr="00661BBF" w:rsidRDefault="00C448B0">
            <w:pPr>
              <w:rPr>
                <w:rFonts w:ascii="ＭＳ ゴシック" w:eastAsia="ＭＳ ゴシック" w:hAnsi="ＭＳ ゴシック"/>
                <w:bCs/>
                <w:sz w:val="22"/>
              </w:rPr>
            </w:pPr>
          </w:p>
        </w:tc>
      </w:tr>
    </w:tbl>
    <w:p w14:paraId="00D035FF" w14:textId="77777777" w:rsidR="00C448B0" w:rsidRDefault="00C448B0" w:rsidP="00C448B0">
      <w:pPr>
        <w:ind w:leftChars="-472" w:left="-991"/>
        <w:jc w:val="left"/>
        <w:rPr>
          <w:rFonts w:ascii="ＭＳ ゴシック" w:eastAsia="ＭＳ ゴシック" w:hAnsi="ＭＳ ゴシック"/>
          <w:bCs/>
          <w:sz w:val="18"/>
          <w:szCs w:val="18"/>
        </w:rPr>
      </w:pPr>
    </w:p>
    <w:p w14:paraId="4EB42305" w14:textId="77777777" w:rsidR="00C448B0" w:rsidRPr="00C82903" w:rsidRDefault="00C448B0" w:rsidP="00C448B0">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347333">
        <w:rPr>
          <w:rFonts w:ascii="ＭＳ ゴシック" w:eastAsia="ＭＳ ゴシック" w:hAnsi="ＭＳ ゴシック" w:hint="eastAsia"/>
          <w:szCs w:val="21"/>
        </w:rPr>
        <w:t>※本理由書は開示請求があった場合は、原則開示となる文書である</w:t>
      </w:r>
      <w:r w:rsidRPr="00347333">
        <w:rPr>
          <w:rFonts w:ascii="ＭＳ ゴシック" w:eastAsia="ＭＳ ゴシック" w:hAnsi="ＭＳ ゴシック" w:hint="eastAsia"/>
          <w:sz w:val="20"/>
          <w:szCs w:val="20"/>
        </w:rPr>
        <w:t>ことを前提に記入すること</w:t>
      </w:r>
      <w:r w:rsidRPr="00347333">
        <w:rPr>
          <w:rFonts w:ascii="ＭＳ ゴシック" w:eastAsia="ＭＳ ゴシック" w:hAnsi="ＭＳ ゴシック" w:hint="eastAsia"/>
          <w:szCs w:val="21"/>
        </w:rPr>
        <w:t>。</w:t>
      </w:r>
    </w:p>
    <w:p w14:paraId="6FB0572C" w14:textId="77777777" w:rsidR="00C448B0" w:rsidRDefault="00C448B0" w:rsidP="00C448B0">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5B0D2EEA" w14:textId="77777777" w:rsidR="00C448B0" w:rsidRDefault="00C448B0" w:rsidP="00C448B0">
      <w:pPr>
        <w:ind w:right="1050"/>
        <w:rPr>
          <w:rFonts w:ascii="‚l‚r –¾’©"/>
        </w:rPr>
      </w:pPr>
    </w:p>
    <w:p w14:paraId="23CDB1A2" w14:textId="77777777" w:rsidR="00C448B0" w:rsidRPr="00387251" w:rsidRDefault="00C448B0" w:rsidP="00C448B0">
      <w:pPr>
        <w:ind w:left="210" w:hangingChars="100" w:hanging="210"/>
        <w:jc w:val="left"/>
        <w:rPr>
          <w:rFonts w:ascii="‚l‚r –¾’©"/>
        </w:rPr>
      </w:pPr>
      <w:r>
        <w:rPr>
          <w:rFonts w:ascii="‚l‚r –¾’©"/>
        </w:rPr>
        <w:br w:type="page"/>
      </w:r>
      <w:bookmarkStart w:id="8" w:name="_Hlk155965909"/>
      <w:r>
        <w:rPr>
          <w:rFonts w:ascii="‚l‚r –¾’©" w:hint="eastAsia"/>
        </w:rPr>
        <w:lastRenderedPageBreak/>
        <w:t>（様式３</w:t>
      </w:r>
      <w:r w:rsidRPr="00D03637">
        <w:rPr>
          <w:rFonts w:ascii="‚l‚r –¾’©" w:hint="eastAsia"/>
        </w:rPr>
        <w:t>）</w:t>
      </w:r>
    </w:p>
    <w:p w14:paraId="25245989" w14:textId="77777777" w:rsidR="00C448B0" w:rsidRPr="00387251" w:rsidRDefault="00C448B0" w:rsidP="00C448B0">
      <w:pPr>
        <w:jc w:val="center"/>
        <w:rPr>
          <w:rFonts w:ascii="‚l‚r –¾’©"/>
        </w:rPr>
      </w:pPr>
      <w:r w:rsidRPr="00387251">
        <w:rPr>
          <w:rFonts w:ascii="‚l‚r –¾’©" w:hint="eastAsia"/>
        </w:rPr>
        <w:t>情報取扱者名簿</w:t>
      </w:r>
      <w:r>
        <w:rPr>
          <w:rFonts w:ascii="‚l‚r –¾’©" w:hint="eastAsia"/>
        </w:rPr>
        <w:t>及び情報管理体制図</w:t>
      </w:r>
    </w:p>
    <w:bookmarkEnd w:id="8"/>
    <w:p w14:paraId="7E8BB3C2" w14:textId="77777777" w:rsidR="00C448B0" w:rsidRDefault="00C448B0" w:rsidP="00C448B0">
      <w:pPr>
        <w:rPr>
          <w:rFonts w:ascii="‚l‚r –¾’©"/>
        </w:rPr>
      </w:pPr>
    </w:p>
    <w:p w14:paraId="507C1542" w14:textId="77777777" w:rsidR="00C448B0" w:rsidRDefault="00C448B0" w:rsidP="00C448B0">
      <w:pPr>
        <w:rPr>
          <w:rFonts w:ascii="‚l‚r –¾’©"/>
        </w:rPr>
      </w:pPr>
      <w:r>
        <w:rPr>
          <w:rFonts w:ascii="‚l‚r –¾’©" w:hint="eastAsia"/>
        </w:rPr>
        <w:t>①情報取扱者名簿</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C448B0" w14:paraId="23DC849A" w14:textId="77777777">
        <w:trPr>
          <w:jc w:val="center"/>
        </w:trPr>
        <w:tc>
          <w:tcPr>
            <w:tcW w:w="1843" w:type="dxa"/>
            <w:gridSpan w:val="2"/>
            <w:shd w:val="clear" w:color="auto" w:fill="auto"/>
          </w:tcPr>
          <w:p w14:paraId="43486183" w14:textId="77777777" w:rsidR="00C448B0" w:rsidRPr="00C622DC" w:rsidRDefault="00C448B0">
            <w:pPr>
              <w:rPr>
                <w:rFonts w:ascii="‚l‚r –¾’©"/>
              </w:rPr>
            </w:pPr>
          </w:p>
        </w:tc>
        <w:tc>
          <w:tcPr>
            <w:tcW w:w="1441" w:type="dxa"/>
            <w:shd w:val="clear" w:color="auto" w:fill="auto"/>
            <w:vAlign w:val="center"/>
          </w:tcPr>
          <w:p w14:paraId="4AD1C4F1" w14:textId="77777777" w:rsidR="00C448B0" w:rsidRPr="00C622DC" w:rsidRDefault="00C448B0">
            <w:pPr>
              <w:jc w:val="center"/>
              <w:rPr>
                <w:rFonts w:ascii="‚l‚r –¾’©"/>
              </w:rPr>
            </w:pPr>
            <w:r w:rsidRPr="00C622DC">
              <w:rPr>
                <w:rFonts w:ascii="‚l‚r –¾’©" w:hint="eastAsia"/>
              </w:rPr>
              <w:t>氏名</w:t>
            </w:r>
          </w:p>
        </w:tc>
        <w:tc>
          <w:tcPr>
            <w:tcW w:w="1441" w:type="dxa"/>
            <w:shd w:val="clear" w:color="auto" w:fill="auto"/>
            <w:vAlign w:val="center"/>
          </w:tcPr>
          <w:p w14:paraId="6C7D3008" w14:textId="77777777" w:rsidR="00C448B0" w:rsidRPr="00C622DC" w:rsidRDefault="00C448B0">
            <w:pPr>
              <w:jc w:val="center"/>
              <w:rPr>
                <w:rFonts w:ascii="‚l‚r –¾’©"/>
              </w:rPr>
            </w:pPr>
            <w:r w:rsidRPr="00C622DC">
              <w:rPr>
                <w:rFonts w:ascii="‚l‚r –¾’©" w:hint="eastAsia"/>
              </w:rPr>
              <w:t>個人住所</w:t>
            </w:r>
          </w:p>
        </w:tc>
        <w:tc>
          <w:tcPr>
            <w:tcW w:w="1441" w:type="dxa"/>
            <w:shd w:val="clear" w:color="auto" w:fill="auto"/>
            <w:vAlign w:val="center"/>
          </w:tcPr>
          <w:p w14:paraId="19A8A4FC" w14:textId="77777777" w:rsidR="00C448B0" w:rsidRPr="00C622DC" w:rsidRDefault="00C448B0">
            <w:pPr>
              <w:jc w:val="center"/>
              <w:rPr>
                <w:rFonts w:ascii="‚l‚r –¾’©"/>
              </w:rPr>
            </w:pPr>
            <w:r w:rsidRPr="00C622DC">
              <w:rPr>
                <w:rFonts w:ascii="‚l‚r –¾’©" w:hint="eastAsia"/>
              </w:rPr>
              <w:t>生年月日</w:t>
            </w:r>
          </w:p>
        </w:tc>
        <w:tc>
          <w:tcPr>
            <w:tcW w:w="1441" w:type="dxa"/>
            <w:shd w:val="clear" w:color="auto" w:fill="auto"/>
            <w:vAlign w:val="center"/>
          </w:tcPr>
          <w:p w14:paraId="75CE179C" w14:textId="77777777" w:rsidR="00C448B0" w:rsidRPr="00C622DC" w:rsidRDefault="00C448B0">
            <w:pPr>
              <w:jc w:val="center"/>
              <w:rPr>
                <w:rFonts w:ascii="‚l‚r –¾’©"/>
              </w:rPr>
            </w:pPr>
            <w:r w:rsidRPr="00C622DC">
              <w:rPr>
                <w:rFonts w:ascii="‚l‚r –¾’©" w:hint="eastAsia"/>
              </w:rPr>
              <w:t>所属部署</w:t>
            </w:r>
          </w:p>
        </w:tc>
        <w:tc>
          <w:tcPr>
            <w:tcW w:w="1441" w:type="dxa"/>
            <w:shd w:val="clear" w:color="auto" w:fill="auto"/>
            <w:vAlign w:val="center"/>
          </w:tcPr>
          <w:p w14:paraId="7E6CA11F" w14:textId="77777777" w:rsidR="00C448B0" w:rsidRPr="00C622DC" w:rsidRDefault="00C448B0">
            <w:pPr>
              <w:jc w:val="center"/>
              <w:rPr>
                <w:rFonts w:ascii="‚l‚r –¾’©"/>
              </w:rPr>
            </w:pPr>
            <w:r w:rsidRPr="00C622DC">
              <w:rPr>
                <w:rFonts w:ascii="‚l‚r –¾’©" w:hint="eastAsia"/>
              </w:rPr>
              <w:t>役職</w:t>
            </w:r>
          </w:p>
        </w:tc>
        <w:tc>
          <w:tcPr>
            <w:tcW w:w="1442" w:type="dxa"/>
            <w:shd w:val="clear" w:color="auto" w:fill="auto"/>
            <w:vAlign w:val="center"/>
          </w:tcPr>
          <w:p w14:paraId="286E205E" w14:textId="77777777" w:rsidR="00C448B0" w:rsidRPr="00C622DC" w:rsidRDefault="00C448B0">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C448B0" w14:paraId="68599A85" w14:textId="77777777">
        <w:trPr>
          <w:jc w:val="center"/>
        </w:trPr>
        <w:tc>
          <w:tcPr>
            <w:tcW w:w="1418" w:type="dxa"/>
            <w:shd w:val="clear" w:color="auto" w:fill="auto"/>
          </w:tcPr>
          <w:p w14:paraId="5DD7C23D" w14:textId="77777777" w:rsidR="00C448B0" w:rsidRPr="00C622DC" w:rsidRDefault="00C448B0">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39438423" w14:textId="77777777" w:rsidR="00C448B0" w:rsidRPr="00C622DC" w:rsidRDefault="00C448B0">
            <w:pPr>
              <w:rPr>
                <w:rFonts w:ascii="‚l‚r –¾’©"/>
              </w:rPr>
            </w:pPr>
            <w:r w:rsidRPr="00C622DC">
              <w:rPr>
                <w:rFonts w:ascii="‚l‚r –¾’©" w:hint="eastAsia"/>
              </w:rPr>
              <w:t>Ａ</w:t>
            </w:r>
          </w:p>
        </w:tc>
        <w:tc>
          <w:tcPr>
            <w:tcW w:w="1441" w:type="dxa"/>
            <w:shd w:val="clear" w:color="auto" w:fill="auto"/>
          </w:tcPr>
          <w:p w14:paraId="6E3114B8" w14:textId="77777777" w:rsidR="00C448B0" w:rsidRPr="00C622DC" w:rsidRDefault="00C448B0">
            <w:pPr>
              <w:rPr>
                <w:rFonts w:ascii="‚l‚r –¾’©"/>
              </w:rPr>
            </w:pPr>
          </w:p>
        </w:tc>
        <w:tc>
          <w:tcPr>
            <w:tcW w:w="1441" w:type="dxa"/>
            <w:shd w:val="clear" w:color="auto" w:fill="auto"/>
          </w:tcPr>
          <w:p w14:paraId="6BF4C729" w14:textId="77777777" w:rsidR="00C448B0" w:rsidRPr="00C622DC" w:rsidRDefault="00C448B0">
            <w:pPr>
              <w:rPr>
                <w:rFonts w:ascii="‚l‚r –¾’©"/>
              </w:rPr>
            </w:pPr>
          </w:p>
        </w:tc>
        <w:tc>
          <w:tcPr>
            <w:tcW w:w="1441" w:type="dxa"/>
            <w:shd w:val="clear" w:color="auto" w:fill="auto"/>
          </w:tcPr>
          <w:p w14:paraId="28895486" w14:textId="77777777" w:rsidR="00C448B0" w:rsidRPr="00C622DC" w:rsidRDefault="00C448B0">
            <w:pPr>
              <w:rPr>
                <w:rFonts w:ascii="‚l‚r –¾’©"/>
              </w:rPr>
            </w:pPr>
          </w:p>
        </w:tc>
        <w:tc>
          <w:tcPr>
            <w:tcW w:w="1441" w:type="dxa"/>
            <w:shd w:val="clear" w:color="auto" w:fill="auto"/>
          </w:tcPr>
          <w:p w14:paraId="377C706C" w14:textId="77777777" w:rsidR="00C448B0" w:rsidRPr="00C622DC" w:rsidRDefault="00C448B0">
            <w:pPr>
              <w:rPr>
                <w:rFonts w:ascii="‚l‚r –¾’©"/>
              </w:rPr>
            </w:pPr>
          </w:p>
        </w:tc>
        <w:tc>
          <w:tcPr>
            <w:tcW w:w="1441" w:type="dxa"/>
            <w:shd w:val="clear" w:color="auto" w:fill="auto"/>
          </w:tcPr>
          <w:p w14:paraId="3BF1AD9C" w14:textId="77777777" w:rsidR="00C448B0" w:rsidRPr="00C622DC" w:rsidRDefault="00C448B0">
            <w:pPr>
              <w:rPr>
                <w:rFonts w:ascii="‚l‚r –¾’©"/>
              </w:rPr>
            </w:pPr>
          </w:p>
        </w:tc>
        <w:tc>
          <w:tcPr>
            <w:tcW w:w="1442" w:type="dxa"/>
            <w:shd w:val="clear" w:color="auto" w:fill="auto"/>
          </w:tcPr>
          <w:p w14:paraId="419E135C" w14:textId="77777777" w:rsidR="00C448B0" w:rsidRPr="00C622DC" w:rsidRDefault="00C448B0">
            <w:pPr>
              <w:rPr>
                <w:rFonts w:ascii="‚l‚r –¾’©"/>
              </w:rPr>
            </w:pPr>
          </w:p>
        </w:tc>
      </w:tr>
      <w:tr w:rsidR="00C448B0" w14:paraId="3F5FF28E" w14:textId="77777777">
        <w:trPr>
          <w:jc w:val="center"/>
        </w:trPr>
        <w:tc>
          <w:tcPr>
            <w:tcW w:w="1418" w:type="dxa"/>
            <w:vMerge w:val="restart"/>
            <w:shd w:val="clear" w:color="auto" w:fill="auto"/>
          </w:tcPr>
          <w:p w14:paraId="5089C1F3" w14:textId="77777777" w:rsidR="00C448B0" w:rsidRPr="00C622DC" w:rsidRDefault="00C448B0">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4FE254C1" w14:textId="77777777" w:rsidR="00C448B0" w:rsidRPr="00C622DC" w:rsidRDefault="00C448B0">
            <w:pPr>
              <w:rPr>
                <w:rFonts w:ascii="‚l‚r –¾’©"/>
              </w:rPr>
            </w:pPr>
            <w:r w:rsidRPr="00C622DC">
              <w:rPr>
                <w:rFonts w:ascii="‚l‚r –¾’©" w:hint="eastAsia"/>
              </w:rPr>
              <w:t>Ｂ</w:t>
            </w:r>
          </w:p>
        </w:tc>
        <w:tc>
          <w:tcPr>
            <w:tcW w:w="1441" w:type="dxa"/>
            <w:shd w:val="clear" w:color="auto" w:fill="auto"/>
          </w:tcPr>
          <w:p w14:paraId="38DA42E9" w14:textId="77777777" w:rsidR="00C448B0" w:rsidRPr="00C622DC" w:rsidRDefault="00C448B0">
            <w:pPr>
              <w:rPr>
                <w:rFonts w:ascii="‚l‚r –¾’©"/>
              </w:rPr>
            </w:pPr>
          </w:p>
        </w:tc>
        <w:tc>
          <w:tcPr>
            <w:tcW w:w="1441" w:type="dxa"/>
            <w:shd w:val="clear" w:color="auto" w:fill="auto"/>
          </w:tcPr>
          <w:p w14:paraId="2845B379" w14:textId="77777777" w:rsidR="00C448B0" w:rsidRPr="00C622DC" w:rsidRDefault="00C448B0">
            <w:pPr>
              <w:rPr>
                <w:rFonts w:ascii="‚l‚r –¾’©"/>
              </w:rPr>
            </w:pPr>
          </w:p>
        </w:tc>
        <w:tc>
          <w:tcPr>
            <w:tcW w:w="1441" w:type="dxa"/>
            <w:shd w:val="clear" w:color="auto" w:fill="auto"/>
          </w:tcPr>
          <w:p w14:paraId="1502DFBC" w14:textId="77777777" w:rsidR="00C448B0" w:rsidRPr="00C622DC" w:rsidRDefault="00C448B0">
            <w:pPr>
              <w:rPr>
                <w:rFonts w:ascii="‚l‚r –¾’©"/>
              </w:rPr>
            </w:pPr>
          </w:p>
        </w:tc>
        <w:tc>
          <w:tcPr>
            <w:tcW w:w="1441" w:type="dxa"/>
            <w:shd w:val="clear" w:color="auto" w:fill="auto"/>
          </w:tcPr>
          <w:p w14:paraId="2A4DDA4F" w14:textId="77777777" w:rsidR="00C448B0" w:rsidRPr="00C622DC" w:rsidRDefault="00C448B0">
            <w:pPr>
              <w:rPr>
                <w:rFonts w:ascii="‚l‚r –¾’©"/>
              </w:rPr>
            </w:pPr>
          </w:p>
        </w:tc>
        <w:tc>
          <w:tcPr>
            <w:tcW w:w="1441" w:type="dxa"/>
            <w:shd w:val="clear" w:color="auto" w:fill="auto"/>
          </w:tcPr>
          <w:p w14:paraId="07BCC638" w14:textId="77777777" w:rsidR="00C448B0" w:rsidRPr="00C622DC" w:rsidRDefault="00C448B0">
            <w:pPr>
              <w:rPr>
                <w:rFonts w:ascii="‚l‚r –¾’©"/>
              </w:rPr>
            </w:pPr>
          </w:p>
        </w:tc>
        <w:tc>
          <w:tcPr>
            <w:tcW w:w="1442" w:type="dxa"/>
            <w:shd w:val="clear" w:color="auto" w:fill="auto"/>
          </w:tcPr>
          <w:p w14:paraId="700D0AB0" w14:textId="77777777" w:rsidR="00C448B0" w:rsidRPr="00C622DC" w:rsidRDefault="00C448B0">
            <w:pPr>
              <w:rPr>
                <w:rFonts w:ascii="‚l‚r –¾’©"/>
              </w:rPr>
            </w:pPr>
          </w:p>
        </w:tc>
      </w:tr>
      <w:tr w:rsidR="00C448B0" w14:paraId="4D9A630A" w14:textId="77777777">
        <w:trPr>
          <w:jc w:val="center"/>
        </w:trPr>
        <w:tc>
          <w:tcPr>
            <w:tcW w:w="1418" w:type="dxa"/>
            <w:vMerge/>
            <w:shd w:val="clear" w:color="auto" w:fill="auto"/>
          </w:tcPr>
          <w:p w14:paraId="5EE90BB9" w14:textId="77777777" w:rsidR="00C448B0" w:rsidRPr="00C622DC" w:rsidRDefault="00C448B0">
            <w:pPr>
              <w:rPr>
                <w:rFonts w:ascii="‚l‚r –¾’©"/>
              </w:rPr>
            </w:pPr>
          </w:p>
        </w:tc>
        <w:tc>
          <w:tcPr>
            <w:tcW w:w="425" w:type="dxa"/>
            <w:shd w:val="clear" w:color="auto" w:fill="auto"/>
          </w:tcPr>
          <w:p w14:paraId="2D73A5C1" w14:textId="77777777" w:rsidR="00C448B0" w:rsidRPr="00C622DC" w:rsidRDefault="00C448B0">
            <w:pPr>
              <w:rPr>
                <w:rFonts w:ascii="‚l‚r –¾’©"/>
              </w:rPr>
            </w:pPr>
            <w:r w:rsidRPr="00C622DC">
              <w:rPr>
                <w:rFonts w:ascii="‚l‚r –¾’©" w:hint="eastAsia"/>
              </w:rPr>
              <w:t>Ｃ</w:t>
            </w:r>
          </w:p>
        </w:tc>
        <w:tc>
          <w:tcPr>
            <w:tcW w:w="1441" w:type="dxa"/>
            <w:shd w:val="clear" w:color="auto" w:fill="auto"/>
          </w:tcPr>
          <w:p w14:paraId="48AAA605" w14:textId="77777777" w:rsidR="00C448B0" w:rsidRPr="00C622DC" w:rsidRDefault="00C448B0">
            <w:pPr>
              <w:rPr>
                <w:rFonts w:ascii="‚l‚r –¾’©"/>
              </w:rPr>
            </w:pPr>
          </w:p>
        </w:tc>
        <w:tc>
          <w:tcPr>
            <w:tcW w:w="1441" w:type="dxa"/>
            <w:shd w:val="clear" w:color="auto" w:fill="auto"/>
          </w:tcPr>
          <w:p w14:paraId="55AFDD8A" w14:textId="77777777" w:rsidR="00C448B0" w:rsidRPr="00C622DC" w:rsidRDefault="00C448B0">
            <w:pPr>
              <w:rPr>
                <w:rFonts w:ascii="‚l‚r –¾’©"/>
              </w:rPr>
            </w:pPr>
          </w:p>
        </w:tc>
        <w:tc>
          <w:tcPr>
            <w:tcW w:w="1441" w:type="dxa"/>
            <w:shd w:val="clear" w:color="auto" w:fill="auto"/>
          </w:tcPr>
          <w:p w14:paraId="56D2DB29" w14:textId="77777777" w:rsidR="00C448B0" w:rsidRPr="00C622DC" w:rsidRDefault="00C448B0">
            <w:pPr>
              <w:rPr>
                <w:rFonts w:ascii="‚l‚r –¾’©"/>
              </w:rPr>
            </w:pPr>
          </w:p>
        </w:tc>
        <w:tc>
          <w:tcPr>
            <w:tcW w:w="1441" w:type="dxa"/>
            <w:shd w:val="clear" w:color="auto" w:fill="auto"/>
          </w:tcPr>
          <w:p w14:paraId="722EA08A" w14:textId="77777777" w:rsidR="00C448B0" w:rsidRPr="00C622DC" w:rsidRDefault="00C448B0">
            <w:pPr>
              <w:rPr>
                <w:rFonts w:ascii="‚l‚r –¾’©"/>
              </w:rPr>
            </w:pPr>
          </w:p>
        </w:tc>
        <w:tc>
          <w:tcPr>
            <w:tcW w:w="1441" w:type="dxa"/>
            <w:shd w:val="clear" w:color="auto" w:fill="auto"/>
          </w:tcPr>
          <w:p w14:paraId="01D1B683" w14:textId="77777777" w:rsidR="00C448B0" w:rsidRPr="00C622DC" w:rsidRDefault="00C448B0">
            <w:pPr>
              <w:rPr>
                <w:rFonts w:ascii="‚l‚r –¾’©"/>
              </w:rPr>
            </w:pPr>
          </w:p>
        </w:tc>
        <w:tc>
          <w:tcPr>
            <w:tcW w:w="1442" w:type="dxa"/>
            <w:shd w:val="clear" w:color="auto" w:fill="auto"/>
          </w:tcPr>
          <w:p w14:paraId="6553741D" w14:textId="77777777" w:rsidR="00C448B0" w:rsidRPr="00C622DC" w:rsidRDefault="00C448B0">
            <w:pPr>
              <w:rPr>
                <w:rFonts w:ascii="‚l‚r –¾’©"/>
              </w:rPr>
            </w:pPr>
          </w:p>
        </w:tc>
      </w:tr>
      <w:tr w:rsidR="00C448B0" w14:paraId="776511D3" w14:textId="77777777">
        <w:trPr>
          <w:jc w:val="center"/>
        </w:trPr>
        <w:tc>
          <w:tcPr>
            <w:tcW w:w="1418" w:type="dxa"/>
            <w:vMerge w:val="restart"/>
            <w:shd w:val="clear" w:color="auto" w:fill="auto"/>
          </w:tcPr>
          <w:p w14:paraId="36D653B2" w14:textId="77777777" w:rsidR="00C448B0" w:rsidRPr="00C622DC" w:rsidRDefault="00C448B0">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57559E11" w14:textId="77777777" w:rsidR="00C448B0" w:rsidRPr="00C622DC" w:rsidRDefault="00C448B0">
            <w:pPr>
              <w:rPr>
                <w:rFonts w:ascii="‚l‚r –¾’©"/>
              </w:rPr>
            </w:pPr>
            <w:r w:rsidRPr="00C622DC">
              <w:rPr>
                <w:rFonts w:ascii="‚l‚r –¾’©" w:hint="eastAsia"/>
              </w:rPr>
              <w:t>Ｄ</w:t>
            </w:r>
          </w:p>
        </w:tc>
        <w:tc>
          <w:tcPr>
            <w:tcW w:w="1441" w:type="dxa"/>
            <w:shd w:val="clear" w:color="auto" w:fill="auto"/>
          </w:tcPr>
          <w:p w14:paraId="0A9DDA2E" w14:textId="77777777" w:rsidR="00C448B0" w:rsidRPr="00C622DC" w:rsidRDefault="00C448B0">
            <w:pPr>
              <w:rPr>
                <w:rFonts w:ascii="‚l‚r –¾’©"/>
              </w:rPr>
            </w:pPr>
          </w:p>
        </w:tc>
        <w:tc>
          <w:tcPr>
            <w:tcW w:w="1441" w:type="dxa"/>
            <w:shd w:val="clear" w:color="auto" w:fill="auto"/>
          </w:tcPr>
          <w:p w14:paraId="64C7CEAE" w14:textId="77777777" w:rsidR="00C448B0" w:rsidRPr="00C622DC" w:rsidRDefault="00C448B0">
            <w:pPr>
              <w:rPr>
                <w:rFonts w:ascii="‚l‚r –¾’©"/>
              </w:rPr>
            </w:pPr>
          </w:p>
        </w:tc>
        <w:tc>
          <w:tcPr>
            <w:tcW w:w="1441" w:type="dxa"/>
            <w:shd w:val="clear" w:color="auto" w:fill="auto"/>
          </w:tcPr>
          <w:p w14:paraId="6050DD59" w14:textId="77777777" w:rsidR="00C448B0" w:rsidRPr="00C622DC" w:rsidRDefault="00C448B0">
            <w:pPr>
              <w:rPr>
                <w:rFonts w:ascii="‚l‚r –¾’©"/>
              </w:rPr>
            </w:pPr>
          </w:p>
        </w:tc>
        <w:tc>
          <w:tcPr>
            <w:tcW w:w="1441" w:type="dxa"/>
            <w:shd w:val="clear" w:color="auto" w:fill="auto"/>
          </w:tcPr>
          <w:p w14:paraId="19488E01" w14:textId="77777777" w:rsidR="00C448B0" w:rsidRPr="00C622DC" w:rsidRDefault="00C448B0">
            <w:pPr>
              <w:rPr>
                <w:rFonts w:ascii="‚l‚r –¾’©"/>
              </w:rPr>
            </w:pPr>
          </w:p>
        </w:tc>
        <w:tc>
          <w:tcPr>
            <w:tcW w:w="1441" w:type="dxa"/>
            <w:shd w:val="clear" w:color="auto" w:fill="auto"/>
          </w:tcPr>
          <w:p w14:paraId="0F7C7AB5" w14:textId="77777777" w:rsidR="00C448B0" w:rsidRPr="00C622DC" w:rsidRDefault="00C448B0">
            <w:pPr>
              <w:rPr>
                <w:rFonts w:ascii="‚l‚r –¾’©"/>
              </w:rPr>
            </w:pPr>
          </w:p>
        </w:tc>
        <w:tc>
          <w:tcPr>
            <w:tcW w:w="1442" w:type="dxa"/>
            <w:shd w:val="clear" w:color="auto" w:fill="auto"/>
          </w:tcPr>
          <w:p w14:paraId="357C2A07" w14:textId="77777777" w:rsidR="00C448B0" w:rsidRPr="00C622DC" w:rsidRDefault="00C448B0">
            <w:pPr>
              <w:rPr>
                <w:rFonts w:ascii="‚l‚r –¾’©"/>
              </w:rPr>
            </w:pPr>
          </w:p>
        </w:tc>
      </w:tr>
      <w:tr w:rsidR="00C448B0" w14:paraId="7EEB1E60" w14:textId="77777777">
        <w:trPr>
          <w:jc w:val="center"/>
        </w:trPr>
        <w:tc>
          <w:tcPr>
            <w:tcW w:w="1418" w:type="dxa"/>
            <w:vMerge/>
            <w:shd w:val="clear" w:color="auto" w:fill="auto"/>
          </w:tcPr>
          <w:p w14:paraId="7B69D032" w14:textId="77777777" w:rsidR="00C448B0" w:rsidRPr="00C622DC" w:rsidRDefault="00C448B0">
            <w:pPr>
              <w:rPr>
                <w:rFonts w:ascii="‚l‚r –¾’©"/>
              </w:rPr>
            </w:pPr>
          </w:p>
        </w:tc>
        <w:tc>
          <w:tcPr>
            <w:tcW w:w="425" w:type="dxa"/>
            <w:shd w:val="clear" w:color="auto" w:fill="auto"/>
          </w:tcPr>
          <w:p w14:paraId="25651ACE" w14:textId="77777777" w:rsidR="00C448B0" w:rsidRPr="00C622DC" w:rsidRDefault="00C448B0">
            <w:pPr>
              <w:rPr>
                <w:rFonts w:ascii="‚l‚r –¾’©"/>
              </w:rPr>
            </w:pPr>
            <w:r w:rsidRPr="00C622DC">
              <w:rPr>
                <w:rFonts w:ascii="‚l‚r –¾’©" w:hint="eastAsia"/>
              </w:rPr>
              <w:t>Ｅ</w:t>
            </w:r>
          </w:p>
        </w:tc>
        <w:tc>
          <w:tcPr>
            <w:tcW w:w="1441" w:type="dxa"/>
            <w:shd w:val="clear" w:color="auto" w:fill="auto"/>
          </w:tcPr>
          <w:p w14:paraId="32C2286E" w14:textId="77777777" w:rsidR="00C448B0" w:rsidRPr="00C622DC" w:rsidRDefault="00C448B0">
            <w:pPr>
              <w:rPr>
                <w:rFonts w:ascii="‚l‚r –¾’©"/>
              </w:rPr>
            </w:pPr>
          </w:p>
        </w:tc>
        <w:tc>
          <w:tcPr>
            <w:tcW w:w="1441" w:type="dxa"/>
            <w:shd w:val="clear" w:color="auto" w:fill="auto"/>
          </w:tcPr>
          <w:p w14:paraId="5D95C466" w14:textId="77777777" w:rsidR="00C448B0" w:rsidRPr="00C622DC" w:rsidRDefault="00C448B0">
            <w:pPr>
              <w:rPr>
                <w:rFonts w:ascii="‚l‚r –¾’©"/>
              </w:rPr>
            </w:pPr>
          </w:p>
        </w:tc>
        <w:tc>
          <w:tcPr>
            <w:tcW w:w="1441" w:type="dxa"/>
            <w:shd w:val="clear" w:color="auto" w:fill="auto"/>
          </w:tcPr>
          <w:p w14:paraId="559C5EFC" w14:textId="77777777" w:rsidR="00C448B0" w:rsidRPr="00C622DC" w:rsidRDefault="00C448B0">
            <w:pPr>
              <w:rPr>
                <w:rFonts w:ascii="‚l‚r –¾’©"/>
              </w:rPr>
            </w:pPr>
          </w:p>
        </w:tc>
        <w:tc>
          <w:tcPr>
            <w:tcW w:w="1441" w:type="dxa"/>
            <w:shd w:val="clear" w:color="auto" w:fill="auto"/>
          </w:tcPr>
          <w:p w14:paraId="6AF4D2E5" w14:textId="77777777" w:rsidR="00C448B0" w:rsidRPr="00C622DC" w:rsidRDefault="00C448B0">
            <w:pPr>
              <w:rPr>
                <w:rFonts w:ascii="‚l‚r –¾’©"/>
              </w:rPr>
            </w:pPr>
          </w:p>
        </w:tc>
        <w:tc>
          <w:tcPr>
            <w:tcW w:w="1441" w:type="dxa"/>
            <w:shd w:val="clear" w:color="auto" w:fill="auto"/>
          </w:tcPr>
          <w:p w14:paraId="4D4B83DE" w14:textId="77777777" w:rsidR="00C448B0" w:rsidRPr="00C622DC" w:rsidRDefault="00C448B0">
            <w:pPr>
              <w:rPr>
                <w:rFonts w:ascii="‚l‚r –¾’©"/>
              </w:rPr>
            </w:pPr>
          </w:p>
        </w:tc>
        <w:tc>
          <w:tcPr>
            <w:tcW w:w="1442" w:type="dxa"/>
            <w:shd w:val="clear" w:color="auto" w:fill="auto"/>
          </w:tcPr>
          <w:p w14:paraId="650EAC0B" w14:textId="77777777" w:rsidR="00C448B0" w:rsidRPr="00C622DC" w:rsidRDefault="00C448B0">
            <w:pPr>
              <w:rPr>
                <w:rFonts w:ascii="‚l‚r –¾’©"/>
              </w:rPr>
            </w:pPr>
          </w:p>
        </w:tc>
      </w:tr>
      <w:tr w:rsidR="00C448B0" w14:paraId="6994179F" w14:textId="77777777">
        <w:trPr>
          <w:jc w:val="center"/>
        </w:trPr>
        <w:tc>
          <w:tcPr>
            <w:tcW w:w="1418" w:type="dxa"/>
            <w:shd w:val="clear" w:color="auto" w:fill="auto"/>
          </w:tcPr>
          <w:p w14:paraId="1CF936CC" w14:textId="77777777" w:rsidR="00C448B0" w:rsidRPr="00C622DC" w:rsidRDefault="00C448B0">
            <w:pPr>
              <w:rPr>
                <w:rFonts w:ascii="‚l‚r –¾’©"/>
              </w:rPr>
            </w:pPr>
            <w:r w:rsidRPr="00C622DC">
              <w:rPr>
                <w:rFonts w:ascii="‚l‚r –¾’©" w:hint="eastAsia"/>
              </w:rPr>
              <w:t>再委託先</w:t>
            </w:r>
          </w:p>
        </w:tc>
        <w:tc>
          <w:tcPr>
            <w:tcW w:w="425" w:type="dxa"/>
            <w:shd w:val="clear" w:color="auto" w:fill="auto"/>
          </w:tcPr>
          <w:p w14:paraId="1FB7F592" w14:textId="77777777" w:rsidR="00C448B0" w:rsidRPr="00C622DC" w:rsidRDefault="00C448B0">
            <w:pPr>
              <w:rPr>
                <w:rFonts w:ascii="‚l‚r –¾’©"/>
              </w:rPr>
            </w:pPr>
            <w:r w:rsidRPr="00C622DC">
              <w:rPr>
                <w:rFonts w:ascii="‚l‚r –¾’©" w:hint="eastAsia"/>
              </w:rPr>
              <w:t>Ｆ</w:t>
            </w:r>
          </w:p>
        </w:tc>
        <w:tc>
          <w:tcPr>
            <w:tcW w:w="1441" w:type="dxa"/>
            <w:shd w:val="clear" w:color="auto" w:fill="auto"/>
          </w:tcPr>
          <w:p w14:paraId="6F54A420" w14:textId="77777777" w:rsidR="00C448B0" w:rsidRPr="00C622DC" w:rsidRDefault="00C448B0">
            <w:pPr>
              <w:rPr>
                <w:rFonts w:ascii="‚l‚r –¾’©"/>
              </w:rPr>
            </w:pPr>
          </w:p>
        </w:tc>
        <w:tc>
          <w:tcPr>
            <w:tcW w:w="1441" w:type="dxa"/>
            <w:shd w:val="clear" w:color="auto" w:fill="auto"/>
          </w:tcPr>
          <w:p w14:paraId="1D294169" w14:textId="77777777" w:rsidR="00C448B0" w:rsidRPr="00C622DC" w:rsidRDefault="00C448B0">
            <w:pPr>
              <w:rPr>
                <w:rFonts w:ascii="‚l‚r –¾’©"/>
              </w:rPr>
            </w:pPr>
          </w:p>
        </w:tc>
        <w:tc>
          <w:tcPr>
            <w:tcW w:w="1441" w:type="dxa"/>
            <w:shd w:val="clear" w:color="auto" w:fill="auto"/>
          </w:tcPr>
          <w:p w14:paraId="52BF0E45" w14:textId="77777777" w:rsidR="00C448B0" w:rsidRPr="00C622DC" w:rsidRDefault="00C448B0">
            <w:pPr>
              <w:rPr>
                <w:rFonts w:ascii="‚l‚r –¾’©"/>
              </w:rPr>
            </w:pPr>
          </w:p>
        </w:tc>
        <w:tc>
          <w:tcPr>
            <w:tcW w:w="1441" w:type="dxa"/>
            <w:shd w:val="clear" w:color="auto" w:fill="auto"/>
          </w:tcPr>
          <w:p w14:paraId="06933E98" w14:textId="77777777" w:rsidR="00C448B0" w:rsidRPr="00C622DC" w:rsidRDefault="00C448B0">
            <w:pPr>
              <w:rPr>
                <w:rFonts w:ascii="‚l‚r –¾’©"/>
              </w:rPr>
            </w:pPr>
          </w:p>
        </w:tc>
        <w:tc>
          <w:tcPr>
            <w:tcW w:w="1441" w:type="dxa"/>
            <w:shd w:val="clear" w:color="auto" w:fill="auto"/>
          </w:tcPr>
          <w:p w14:paraId="59D4F24F" w14:textId="77777777" w:rsidR="00C448B0" w:rsidRPr="00C622DC" w:rsidRDefault="00C448B0">
            <w:pPr>
              <w:rPr>
                <w:rFonts w:ascii="‚l‚r –¾’©"/>
              </w:rPr>
            </w:pPr>
          </w:p>
        </w:tc>
        <w:tc>
          <w:tcPr>
            <w:tcW w:w="1442" w:type="dxa"/>
            <w:shd w:val="clear" w:color="auto" w:fill="auto"/>
          </w:tcPr>
          <w:p w14:paraId="5960972A" w14:textId="77777777" w:rsidR="00C448B0" w:rsidRPr="00C622DC" w:rsidRDefault="00C448B0">
            <w:pPr>
              <w:rPr>
                <w:rFonts w:ascii="‚l‚r –¾’©"/>
              </w:rPr>
            </w:pPr>
          </w:p>
        </w:tc>
      </w:tr>
    </w:tbl>
    <w:p w14:paraId="715B2825" w14:textId="77777777" w:rsidR="00C448B0" w:rsidRPr="00630475" w:rsidRDefault="00C448B0" w:rsidP="00C448B0">
      <w:pPr>
        <w:rPr>
          <w:rFonts w:ascii="‚l‚r –¾’©"/>
          <w:sz w:val="18"/>
          <w:szCs w:val="18"/>
        </w:rPr>
      </w:pPr>
      <w:r w:rsidRPr="00630475">
        <w:rPr>
          <w:rFonts w:ascii="‚l‚r –¾’©" w:hint="eastAsia"/>
          <w:sz w:val="18"/>
          <w:szCs w:val="18"/>
        </w:rPr>
        <w:t>（※１）受託事業者としての情報取扱の全ての責任を有する者。必ず明記すること。</w:t>
      </w:r>
    </w:p>
    <w:p w14:paraId="511FF72C" w14:textId="75E8F953" w:rsidR="00C448B0" w:rsidRPr="00630475" w:rsidRDefault="00C448B0" w:rsidP="00C448B0">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w:t>
      </w:r>
      <w:r w:rsidR="00293B15">
        <w:rPr>
          <w:rFonts w:ascii="‚l‚r –¾’©" w:hint="eastAsia"/>
          <w:sz w:val="18"/>
          <w:szCs w:val="18"/>
        </w:rPr>
        <w:t>当</w:t>
      </w:r>
      <w:r w:rsidRPr="00630475">
        <w:rPr>
          <w:rFonts w:ascii="‚l‚r –¾’©" w:hint="eastAsia"/>
          <w:sz w:val="18"/>
          <w:szCs w:val="18"/>
        </w:rPr>
        <w:t>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525A23D5" w14:textId="05B1DFF7" w:rsidR="00C448B0" w:rsidRPr="00630475" w:rsidRDefault="00C448B0" w:rsidP="00C448B0">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w:t>
      </w:r>
      <w:r w:rsidR="00293B15">
        <w:rPr>
          <w:rFonts w:ascii="‚l‚r –¾’©" w:hint="eastAsia"/>
          <w:sz w:val="18"/>
          <w:szCs w:val="18"/>
        </w:rPr>
        <w:t>当</w:t>
      </w:r>
      <w:r w:rsidRPr="00630475">
        <w:rPr>
          <w:rFonts w:ascii="‚l‚r –¾’©" w:hint="eastAsia"/>
          <w:sz w:val="18"/>
          <w:szCs w:val="18"/>
        </w:rPr>
        <w:t>たって保護すべき情報を取り扱う可能性のある者。</w:t>
      </w:r>
    </w:p>
    <w:p w14:paraId="671D7BD7" w14:textId="77777777" w:rsidR="00C448B0" w:rsidRDefault="00C448B0" w:rsidP="00C448B0">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7124E2A9" w14:textId="77777777" w:rsidR="00C448B0" w:rsidRPr="00630475" w:rsidRDefault="00C448B0" w:rsidP="00C448B0">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2F185B64" w14:textId="77777777" w:rsidR="00C448B0" w:rsidRDefault="00C448B0" w:rsidP="00C448B0">
      <w:pPr>
        <w:rPr>
          <w:rFonts w:ascii="‚l‚r –¾’©"/>
        </w:rPr>
      </w:pPr>
    </w:p>
    <w:p w14:paraId="5476D7AE" w14:textId="77777777" w:rsidR="00C448B0" w:rsidRPr="00387251" w:rsidRDefault="00C448B0" w:rsidP="00C448B0">
      <w:pPr>
        <w:rPr>
          <w:rFonts w:ascii="‚l‚r –¾’©"/>
        </w:rPr>
      </w:pPr>
      <w:r>
        <w:rPr>
          <w:rFonts w:ascii="‚l‚r –¾’©" w:hint="eastAsia"/>
        </w:rPr>
        <w:t>②情報管理体制図</w:t>
      </w:r>
    </w:p>
    <w:p w14:paraId="6E3D0B92" w14:textId="3A78FD91" w:rsidR="00C448B0" w:rsidRDefault="00C448B0" w:rsidP="00C448B0">
      <w:pPr>
        <w:rPr>
          <w:rFonts w:ascii="‚l‚r –¾’©"/>
        </w:rPr>
      </w:pPr>
      <w:r>
        <w:rPr>
          <w:noProof/>
        </w:rPr>
        <mc:AlternateContent>
          <mc:Choice Requires="wps">
            <w:drawing>
              <wp:anchor distT="0" distB="0" distL="114300" distR="114300" simplePos="0" relativeHeight="251658255" behindDoc="0" locked="0" layoutInCell="1" allowOverlap="1" wp14:anchorId="1E144A22" wp14:editId="4950C3EB">
                <wp:simplePos x="0" y="0"/>
                <wp:positionH relativeFrom="column">
                  <wp:posOffset>2309495</wp:posOffset>
                </wp:positionH>
                <wp:positionV relativeFrom="paragraph">
                  <wp:posOffset>55245</wp:posOffset>
                </wp:positionV>
                <wp:extent cx="1438275" cy="371475"/>
                <wp:effectExtent l="0" t="0" r="28575" b="28575"/>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1069F7DE" w14:textId="77777777" w:rsidR="00C448B0" w:rsidRPr="0050693C" w:rsidRDefault="00C448B0" w:rsidP="00C448B0">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44A22" id="正方形/長方形 35" o:spid="_x0000_s1031" style="position:absolute;left:0;text-align:left;margin-left:181.85pt;margin-top:4.35pt;width:113.25pt;height:29.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1069F7DE" w14:textId="77777777" w:rsidR="00C448B0" w:rsidRPr="0050693C" w:rsidRDefault="00C448B0" w:rsidP="00C448B0">
                      <w:pPr>
                        <w:jc w:val="center"/>
                        <w:rPr>
                          <w:color w:val="000000"/>
                        </w:rPr>
                      </w:pPr>
                      <w:r w:rsidRPr="0050693C">
                        <w:rPr>
                          <w:rFonts w:hint="eastAsia"/>
                          <w:color w:val="000000"/>
                        </w:rPr>
                        <w:t>情報</w:t>
                      </w:r>
                      <w:r w:rsidRPr="0050693C">
                        <w:rPr>
                          <w:color w:val="000000"/>
                        </w:rPr>
                        <w:t>取扱者</w:t>
                      </w:r>
                    </w:p>
                  </w:txbxContent>
                </v:textbox>
              </v:rect>
            </w:pict>
          </mc:Fallback>
        </mc:AlternateContent>
      </w:r>
      <w:r>
        <w:rPr>
          <w:rFonts w:ascii="‚l‚r –¾’©" w:hint="eastAsia"/>
        </w:rPr>
        <w:t>（例）</w:t>
      </w:r>
    </w:p>
    <w:p w14:paraId="36F1C651" w14:textId="04FF3341" w:rsidR="00C448B0" w:rsidRDefault="00C448B0" w:rsidP="00C448B0">
      <w:pPr>
        <w:rPr>
          <w:rFonts w:ascii="‚l‚r –¾’©"/>
        </w:rPr>
      </w:pPr>
      <w:r>
        <w:rPr>
          <w:noProof/>
        </w:rPr>
        <mc:AlternateContent>
          <mc:Choice Requires="wps">
            <w:drawing>
              <wp:anchor distT="0" distB="0" distL="114300" distR="114300" simplePos="0" relativeHeight="251658253" behindDoc="0" locked="0" layoutInCell="1" allowOverlap="1" wp14:anchorId="0B6CB699" wp14:editId="5CC4CD27">
                <wp:simplePos x="0" y="0"/>
                <wp:positionH relativeFrom="column">
                  <wp:posOffset>156845</wp:posOffset>
                </wp:positionH>
                <wp:positionV relativeFrom="paragraph">
                  <wp:posOffset>74295</wp:posOffset>
                </wp:positionV>
                <wp:extent cx="5581650" cy="2495550"/>
                <wp:effectExtent l="0" t="0" r="19050" b="1905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4C56BA51" w14:textId="77777777" w:rsidR="00C448B0" w:rsidRPr="00D4044B" w:rsidRDefault="00C448B0" w:rsidP="00C448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CB699" id="正方形/長方形 34" o:spid="_x0000_s1032" style="position:absolute;left:0;text-align:left;margin-left:12.35pt;margin-top:5.85pt;width:439.5pt;height:196.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4C56BA51" w14:textId="77777777" w:rsidR="00C448B0" w:rsidRPr="00D4044B" w:rsidRDefault="00C448B0" w:rsidP="00C448B0"/>
                  </w:txbxContent>
                </v:textbox>
              </v:rect>
            </w:pict>
          </mc:Fallback>
        </mc:AlternateContent>
      </w:r>
      <w:r>
        <w:rPr>
          <w:noProof/>
        </w:rPr>
        <w:drawing>
          <wp:anchor distT="0" distB="5715" distL="364236" distR="362331" simplePos="0" relativeHeight="251658254" behindDoc="0" locked="0" layoutInCell="1" allowOverlap="1" wp14:anchorId="64A5C08E" wp14:editId="3E0A0205">
            <wp:simplePos x="0" y="0"/>
            <wp:positionH relativeFrom="column">
              <wp:posOffset>537591</wp:posOffset>
            </wp:positionH>
            <wp:positionV relativeFrom="paragraph">
              <wp:posOffset>226060</wp:posOffset>
            </wp:positionV>
            <wp:extent cx="4847590" cy="2219325"/>
            <wp:effectExtent l="247650" t="0" r="257810" b="28575"/>
            <wp:wrapNone/>
            <wp:docPr id="33" name="図表 3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page">
              <wp14:pctWidth>0</wp14:pctWidth>
            </wp14:sizeRelH>
            <wp14:sizeRelV relativeFrom="page">
              <wp14:pctHeight>0</wp14:pctHeight>
            </wp14:sizeRelV>
          </wp:anchor>
        </w:drawing>
      </w:r>
    </w:p>
    <w:p w14:paraId="7451E904" w14:textId="77777777" w:rsidR="00C448B0" w:rsidRDefault="00C448B0" w:rsidP="00C448B0">
      <w:pPr>
        <w:rPr>
          <w:rFonts w:ascii="‚l‚r –¾’©"/>
        </w:rPr>
      </w:pPr>
    </w:p>
    <w:p w14:paraId="05652542" w14:textId="77777777" w:rsidR="00C448B0" w:rsidRDefault="00C448B0" w:rsidP="00C448B0">
      <w:pPr>
        <w:rPr>
          <w:rFonts w:ascii="‚l‚r –¾’©"/>
        </w:rPr>
      </w:pPr>
    </w:p>
    <w:p w14:paraId="1453108C" w14:textId="77777777" w:rsidR="00C448B0" w:rsidRDefault="00C448B0" w:rsidP="00C448B0">
      <w:pPr>
        <w:rPr>
          <w:rFonts w:ascii="‚l‚r –¾’©"/>
        </w:rPr>
      </w:pPr>
    </w:p>
    <w:p w14:paraId="51AE8DD8" w14:textId="77777777" w:rsidR="00C448B0" w:rsidRDefault="00C448B0" w:rsidP="00C448B0">
      <w:pPr>
        <w:rPr>
          <w:rFonts w:ascii="‚l‚r –¾’©"/>
        </w:rPr>
      </w:pPr>
    </w:p>
    <w:p w14:paraId="30848025" w14:textId="77777777" w:rsidR="00C448B0" w:rsidRDefault="00C448B0" w:rsidP="00C448B0">
      <w:pPr>
        <w:rPr>
          <w:rFonts w:ascii="‚l‚r –¾’©"/>
        </w:rPr>
      </w:pPr>
    </w:p>
    <w:p w14:paraId="6634DBC3" w14:textId="77777777" w:rsidR="00C448B0" w:rsidRDefault="00C448B0" w:rsidP="00C448B0">
      <w:pPr>
        <w:rPr>
          <w:rFonts w:ascii="‚l‚r –¾’©"/>
        </w:rPr>
      </w:pPr>
    </w:p>
    <w:p w14:paraId="14DFBD41" w14:textId="77777777" w:rsidR="00C448B0" w:rsidRDefault="00C448B0" w:rsidP="00C448B0">
      <w:pPr>
        <w:rPr>
          <w:rFonts w:ascii="‚l‚r –¾’©"/>
        </w:rPr>
      </w:pPr>
    </w:p>
    <w:p w14:paraId="666C324A" w14:textId="77777777" w:rsidR="00C448B0" w:rsidRDefault="00C448B0" w:rsidP="00C448B0">
      <w:pPr>
        <w:rPr>
          <w:rFonts w:ascii="‚l‚r –¾’©"/>
        </w:rPr>
      </w:pPr>
    </w:p>
    <w:p w14:paraId="5FD22C41" w14:textId="77777777" w:rsidR="00C448B0" w:rsidRDefault="00C448B0" w:rsidP="00C448B0">
      <w:pPr>
        <w:rPr>
          <w:rFonts w:ascii="‚l‚r –¾’©"/>
        </w:rPr>
      </w:pPr>
    </w:p>
    <w:p w14:paraId="1CF89E9E" w14:textId="77777777" w:rsidR="00C448B0" w:rsidRDefault="00C448B0" w:rsidP="00C448B0">
      <w:pPr>
        <w:rPr>
          <w:rFonts w:ascii="‚l‚r –¾’©"/>
        </w:rPr>
      </w:pPr>
    </w:p>
    <w:p w14:paraId="08E9E78C" w14:textId="77777777" w:rsidR="00C448B0" w:rsidRPr="00105406" w:rsidRDefault="00C448B0" w:rsidP="00C448B0">
      <w:pPr>
        <w:rPr>
          <w:rFonts w:ascii="‚l‚r –¾’©"/>
        </w:rPr>
      </w:pPr>
    </w:p>
    <w:p w14:paraId="106498AA" w14:textId="77777777" w:rsidR="00C448B0" w:rsidRPr="00D03637" w:rsidRDefault="00C448B0" w:rsidP="00C448B0">
      <w:pPr>
        <w:rPr>
          <w:rFonts w:ascii="‚l‚r –¾’©"/>
        </w:rPr>
      </w:pPr>
      <w:r>
        <w:rPr>
          <w:rFonts w:ascii="‚l‚r –¾’©" w:hint="eastAsia"/>
        </w:rPr>
        <w:t>【情報管理体制</w:t>
      </w:r>
      <w:r w:rsidRPr="00D03637">
        <w:rPr>
          <w:rFonts w:ascii="‚l‚r –¾’©" w:hint="eastAsia"/>
        </w:rPr>
        <w:t>図に記載すべき事項】</w:t>
      </w:r>
    </w:p>
    <w:p w14:paraId="7E416B13" w14:textId="13E9AF1F" w:rsidR="00C448B0" w:rsidRDefault="00C448B0" w:rsidP="00C448B0">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sidR="00293B15">
        <w:rPr>
          <w:rFonts w:hAnsi="ＭＳ 明朝" w:hint="eastAsia"/>
          <w:szCs w:val="21"/>
        </w:rPr>
        <w:t>当</w:t>
      </w:r>
      <w:r>
        <w:rPr>
          <w:rFonts w:hAnsi="ＭＳ 明朝" w:hint="eastAsia"/>
          <w:szCs w:val="21"/>
        </w:rPr>
        <w:t>たって保護すべき情報を取り扱う全ての者。（再委託先も含む。）</w:t>
      </w:r>
    </w:p>
    <w:p w14:paraId="4C56959C" w14:textId="242F419B" w:rsidR="00895949" w:rsidRPr="00E8411F" w:rsidRDefault="00C448B0" w:rsidP="00E8411F">
      <w:pPr>
        <w:ind w:right="840"/>
        <w:jc w:val="left"/>
        <w:rPr>
          <w:rFonts w:ascii="‚l‚r –¾’©"/>
        </w:rPr>
      </w:pPr>
      <w:r>
        <w:rPr>
          <w:rFonts w:ascii="‚l‚r –¾’©" w:hint="eastAsia"/>
        </w:rPr>
        <w:t>・本事業の遂行のため最低限必要な範囲で情報取扱者を設定し記載すること。</w:t>
      </w:r>
      <w:bookmarkEnd w:id="7"/>
    </w:p>
    <w:sectPr w:rsidR="00895949" w:rsidRPr="00E8411F">
      <w:footerReference w:type="default" r:id="rId24"/>
      <w:headerReference w:type="first" r:id="rId25"/>
      <w:pgSz w:w="11906" w:h="16838"/>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47714" w14:textId="77777777" w:rsidR="00E259DC" w:rsidRDefault="00E259DC" w:rsidP="003C0825">
      <w:r>
        <w:separator/>
      </w:r>
    </w:p>
  </w:endnote>
  <w:endnote w:type="continuationSeparator" w:id="0">
    <w:p w14:paraId="3F047371" w14:textId="77777777" w:rsidR="00E259DC" w:rsidRDefault="00E259DC" w:rsidP="003C0825">
      <w:r>
        <w:continuationSeparator/>
      </w:r>
    </w:p>
  </w:endnote>
  <w:endnote w:type="continuationNotice" w:id="1">
    <w:p w14:paraId="6FA0404F" w14:textId="77777777" w:rsidR="00E259DC" w:rsidRDefault="00E259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938231"/>
      <w:docPartObj>
        <w:docPartGallery w:val="Page Numbers (Bottom of Page)"/>
        <w:docPartUnique/>
      </w:docPartObj>
    </w:sdtPr>
    <w:sdtContent>
      <w:p w14:paraId="5C023903" w14:textId="5399849C" w:rsidR="009A1262" w:rsidRDefault="009A1262">
        <w:pPr>
          <w:pStyle w:val="a5"/>
          <w:jc w:val="center"/>
        </w:pPr>
        <w:r>
          <w:fldChar w:fldCharType="begin"/>
        </w:r>
        <w:r>
          <w:instrText>PAGE   \* MERGEFORMAT</w:instrText>
        </w:r>
        <w:r>
          <w:fldChar w:fldCharType="separate"/>
        </w:r>
        <w:r>
          <w:rPr>
            <w:lang w:val="ja-JP"/>
          </w:rPr>
          <w:t>2</w:t>
        </w:r>
        <w:r>
          <w:fldChar w:fldCharType="end"/>
        </w:r>
      </w:p>
    </w:sdtContent>
  </w:sdt>
  <w:p w14:paraId="795D5AC8" w14:textId="77777777" w:rsidR="009A1262" w:rsidRDefault="009A12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A3276" w14:textId="77777777" w:rsidR="00E259DC" w:rsidRDefault="00E259DC" w:rsidP="003C0825">
      <w:r>
        <w:separator/>
      </w:r>
    </w:p>
  </w:footnote>
  <w:footnote w:type="continuationSeparator" w:id="0">
    <w:p w14:paraId="0BD2698B" w14:textId="77777777" w:rsidR="00E259DC" w:rsidRDefault="00E259DC" w:rsidP="003C0825">
      <w:r>
        <w:continuationSeparator/>
      </w:r>
    </w:p>
  </w:footnote>
  <w:footnote w:type="continuationNotice" w:id="1">
    <w:p w14:paraId="6665E6AA" w14:textId="77777777" w:rsidR="00E259DC" w:rsidRDefault="00E259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F593"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1837"/>
    <w:multiLevelType w:val="hybridMultilevel"/>
    <w:tmpl w:val="40266AC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360D49"/>
    <w:multiLevelType w:val="hybridMultilevel"/>
    <w:tmpl w:val="E9C84D12"/>
    <w:lvl w:ilvl="0" w:tplc="B95A2F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4D72626"/>
    <w:multiLevelType w:val="hybridMultilevel"/>
    <w:tmpl w:val="9606CC14"/>
    <w:lvl w:ilvl="0" w:tplc="D71CF7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985282F"/>
    <w:multiLevelType w:val="hybridMultilevel"/>
    <w:tmpl w:val="4B74FBDA"/>
    <w:lvl w:ilvl="0" w:tplc="D4B008C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1DE640D5"/>
    <w:multiLevelType w:val="hybridMultilevel"/>
    <w:tmpl w:val="BC50BD4C"/>
    <w:lvl w:ilvl="0" w:tplc="0EFE6752">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289937F0"/>
    <w:multiLevelType w:val="hybridMultilevel"/>
    <w:tmpl w:val="6A0E262C"/>
    <w:lvl w:ilvl="0" w:tplc="0EFE6752">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 w15:restartNumberingAfterBreak="0">
    <w:nsid w:val="38D621A4"/>
    <w:multiLevelType w:val="hybridMultilevel"/>
    <w:tmpl w:val="7F460580"/>
    <w:lvl w:ilvl="0" w:tplc="04090011">
      <w:start w:val="1"/>
      <w:numFmt w:val="decimalEnclosedCircle"/>
      <w:lvlText w:val="%1"/>
      <w:lvlJc w:val="left"/>
      <w:pPr>
        <w:ind w:left="665" w:hanging="440"/>
      </w:p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7" w15:restartNumberingAfterBreak="0">
    <w:nsid w:val="39B061A9"/>
    <w:multiLevelType w:val="hybridMultilevel"/>
    <w:tmpl w:val="465821AE"/>
    <w:lvl w:ilvl="0" w:tplc="CF0215A0">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5392A01C">
      <w:start w:val="1"/>
      <w:numFmt w:val="bullet"/>
      <w:lvlText w:val="・"/>
      <w:lvlJc w:val="left"/>
      <w:pPr>
        <w:ind w:left="1410" w:hanging="360"/>
      </w:pPr>
      <w:rPr>
        <w:rFonts w:ascii="ＭＳ 明朝" w:eastAsia="ＭＳ 明朝" w:hAnsi="ＭＳ 明朝" w:cs="Times New Roman"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B277A98"/>
    <w:multiLevelType w:val="hybridMultilevel"/>
    <w:tmpl w:val="23AA7D76"/>
    <w:lvl w:ilvl="0" w:tplc="9B32397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D5E7D76"/>
    <w:multiLevelType w:val="hybridMultilevel"/>
    <w:tmpl w:val="F9EA2372"/>
    <w:lvl w:ilvl="0" w:tplc="0EFE6752">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0" w15:restartNumberingAfterBreak="0">
    <w:nsid w:val="3E516351"/>
    <w:multiLevelType w:val="hybridMultilevel"/>
    <w:tmpl w:val="E8AEE1FA"/>
    <w:lvl w:ilvl="0" w:tplc="0EFE6752">
      <w:start w:val="1"/>
      <w:numFmt w:val="bullet"/>
      <w:lvlText w:val=""/>
      <w:lvlJc w:val="left"/>
      <w:pPr>
        <w:ind w:left="875" w:hanging="440"/>
      </w:pPr>
      <w:rPr>
        <w:rFonts w:ascii="Wingdings" w:hAnsi="Wingdings" w:hint="default"/>
      </w:rPr>
    </w:lvl>
    <w:lvl w:ilvl="1" w:tplc="0409000B" w:tentative="1">
      <w:start w:val="1"/>
      <w:numFmt w:val="bullet"/>
      <w:lvlText w:val=""/>
      <w:lvlJc w:val="left"/>
      <w:pPr>
        <w:ind w:left="1315" w:hanging="440"/>
      </w:pPr>
      <w:rPr>
        <w:rFonts w:ascii="Wingdings" w:hAnsi="Wingdings" w:hint="default"/>
      </w:rPr>
    </w:lvl>
    <w:lvl w:ilvl="2" w:tplc="0409000D" w:tentative="1">
      <w:start w:val="1"/>
      <w:numFmt w:val="bullet"/>
      <w:lvlText w:val=""/>
      <w:lvlJc w:val="left"/>
      <w:pPr>
        <w:ind w:left="1755" w:hanging="440"/>
      </w:pPr>
      <w:rPr>
        <w:rFonts w:ascii="Wingdings" w:hAnsi="Wingdings" w:hint="default"/>
      </w:rPr>
    </w:lvl>
    <w:lvl w:ilvl="3" w:tplc="04090001" w:tentative="1">
      <w:start w:val="1"/>
      <w:numFmt w:val="bullet"/>
      <w:lvlText w:val=""/>
      <w:lvlJc w:val="left"/>
      <w:pPr>
        <w:ind w:left="2195" w:hanging="440"/>
      </w:pPr>
      <w:rPr>
        <w:rFonts w:ascii="Wingdings" w:hAnsi="Wingdings" w:hint="default"/>
      </w:rPr>
    </w:lvl>
    <w:lvl w:ilvl="4" w:tplc="0409000B" w:tentative="1">
      <w:start w:val="1"/>
      <w:numFmt w:val="bullet"/>
      <w:lvlText w:val=""/>
      <w:lvlJc w:val="left"/>
      <w:pPr>
        <w:ind w:left="2635" w:hanging="440"/>
      </w:pPr>
      <w:rPr>
        <w:rFonts w:ascii="Wingdings" w:hAnsi="Wingdings" w:hint="default"/>
      </w:rPr>
    </w:lvl>
    <w:lvl w:ilvl="5" w:tplc="0409000D" w:tentative="1">
      <w:start w:val="1"/>
      <w:numFmt w:val="bullet"/>
      <w:lvlText w:val=""/>
      <w:lvlJc w:val="left"/>
      <w:pPr>
        <w:ind w:left="3075" w:hanging="440"/>
      </w:pPr>
      <w:rPr>
        <w:rFonts w:ascii="Wingdings" w:hAnsi="Wingdings" w:hint="default"/>
      </w:rPr>
    </w:lvl>
    <w:lvl w:ilvl="6" w:tplc="04090001" w:tentative="1">
      <w:start w:val="1"/>
      <w:numFmt w:val="bullet"/>
      <w:lvlText w:val=""/>
      <w:lvlJc w:val="left"/>
      <w:pPr>
        <w:ind w:left="3515" w:hanging="440"/>
      </w:pPr>
      <w:rPr>
        <w:rFonts w:ascii="Wingdings" w:hAnsi="Wingdings" w:hint="default"/>
      </w:rPr>
    </w:lvl>
    <w:lvl w:ilvl="7" w:tplc="0409000B" w:tentative="1">
      <w:start w:val="1"/>
      <w:numFmt w:val="bullet"/>
      <w:lvlText w:val=""/>
      <w:lvlJc w:val="left"/>
      <w:pPr>
        <w:ind w:left="3955" w:hanging="440"/>
      </w:pPr>
      <w:rPr>
        <w:rFonts w:ascii="Wingdings" w:hAnsi="Wingdings" w:hint="default"/>
      </w:rPr>
    </w:lvl>
    <w:lvl w:ilvl="8" w:tplc="0409000D" w:tentative="1">
      <w:start w:val="1"/>
      <w:numFmt w:val="bullet"/>
      <w:lvlText w:val=""/>
      <w:lvlJc w:val="left"/>
      <w:pPr>
        <w:ind w:left="4395" w:hanging="440"/>
      </w:pPr>
      <w:rPr>
        <w:rFonts w:ascii="Wingdings" w:hAnsi="Wingdings" w:hint="default"/>
      </w:rPr>
    </w:lvl>
  </w:abstractNum>
  <w:abstractNum w:abstractNumId="11" w15:restartNumberingAfterBreak="0">
    <w:nsid w:val="43E55EA8"/>
    <w:multiLevelType w:val="hybridMultilevel"/>
    <w:tmpl w:val="280803E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444B23B2"/>
    <w:multiLevelType w:val="hybridMultilevel"/>
    <w:tmpl w:val="B4A8103A"/>
    <w:lvl w:ilvl="0" w:tplc="FFFFFFFF">
      <w:start w:val="1"/>
      <w:numFmt w:val="decimalEnclosedCircle"/>
      <w:lvlText w:val="%1"/>
      <w:lvlJc w:val="left"/>
      <w:pPr>
        <w:ind w:left="570" w:hanging="360"/>
      </w:pPr>
      <w:rPr>
        <w:rFonts w:hint="default"/>
        <w:color w:val="auto"/>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3" w15:restartNumberingAfterBreak="0">
    <w:nsid w:val="457C6857"/>
    <w:multiLevelType w:val="hybridMultilevel"/>
    <w:tmpl w:val="33E40C78"/>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4" w15:restartNumberingAfterBreak="0">
    <w:nsid w:val="4FBC125C"/>
    <w:multiLevelType w:val="hybridMultilevel"/>
    <w:tmpl w:val="3FDC418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A5165B"/>
    <w:multiLevelType w:val="hybridMultilevel"/>
    <w:tmpl w:val="A72CB4D4"/>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8" w15:restartNumberingAfterBreak="0">
    <w:nsid w:val="59500DA5"/>
    <w:multiLevelType w:val="hybridMultilevel"/>
    <w:tmpl w:val="C7D832A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5DD2C24"/>
    <w:multiLevelType w:val="hybridMultilevel"/>
    <w:tmpl w:val="F45AA50C"/>
    <w:lvl w:ilvl="0" w:tplc="A7F6F626">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7CC5B5F"/>
    <w:multiLevelType w:val="hybridMultilevel"/>
    <w:tmpl w:val="9D4E5FC6"/>
    <w:lvl w:ilvl="0" w:tplc="0EFE6752">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6F4B5097"/>
    <w:multiLevelType w:val="hybridMultilevel"/>
    <w:tmpl w:val="0E122510"/>
    <w:lvl w:ilvl="0" w:tplc="0EFE6752">
      <w:start w:val="1"/>
      <w:numFmt w:val="bullet"/>
      <w:lvlText w:val=""/>
      <w:lvlJc w:val="left"/>
      <w:pPr>
        <w:ind w:left="665" w:hanging="440"/>
      </w:pPr>
      <w:rPr>
        <w:rFonts w:ascii="Wingdings" w:hAnsi="Wingdings" w:hint="default"/>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22" w15:restartNumberingAfterBreak="0">
    <w:nsid w:val="74FE0664"/>
    <w:multiLevelType w:val="hybridMultilevel"/>
    <w:tmpl w:val="FB20A5DC"/>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760C0F13"/>
    <w:multiLevelType w:val="hybridMultilevel"/>
    <w:tmpl w:val="E952A584"/>
    <w:lvl w:ilvl="0" w:tplc="0EFE6752">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4" w15:restartNumberingAfterBreak="0">
    <w:nsid w:val="78953A14"/>
    <w:multiLevelType w:val="hybridMultilevel"/>
    <w:tmpl w:val="93C471D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8A06D2D"/>
    <w:multiLevelType w:val="hybridMultilevel"/>
    <w:tmpl w:val="3FDC418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6"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7" w15:restartNumberingAfterBreak="0">
    <w:nsid w:val="7BCB0131"/>
    <w:multiLevelType w:val="hybridMultilevel"/>
    <w:tmpl w:val="D5AEEF66"/>
    <w:lvl w:ilvl="0" w:tplc="639CDE40">
      <w:start w:val="1"/>
      <w:numFmt w:val="bullet"/>
      <w:lvlText w:val=""/>
      <w:lvlJc w:val="left"/>
      <w:pPr>
        <w:ind w:left="1010" w:hanging="440"/>
      </w:pPr>
      <w:rPr>
        <w:rFonts w:ascii="Wingdings" w:hAnsi="Wingdings" w:hint="default"/>
      </w:rPr>
    </w:lvl>
    <w:lvl w:ilvl="1" w:tplc="0409000B" w:tentative="1">
      <w:start w:val="1"/>
      <w:numFmt w:val="bullet"/>
      <w:lvlText w:val=""/>
      <w:lvlJc w:val="left"/>
      <w:pPr>
        <w:ind w:left="1450" w:hanging="440"/>
      </w:pPr>
      <w:rPr>
        <w:rFonts w:ascii="Wingdings" w:hAnsi="Wingdings" w:hint="default"/>
      </w:rPr>
    </w:lvl>
    <w:lvl w:ilvl="2" w:tplc="0409000D" w:tentative="1">
      <w:start w:val="1"/>
      <w:numFmt w:val="bullet"/>
      <w:lvlText w:val=""/>
      <w:lvlJc w:val="left"/>
      <w:pPr>
        <w:ind w:left="1890" w:hanging="440"/>
      </w:pPr>
      <w:rPr>
        <w:rFonts w:ascii="Wingdings" w:hAnsi="Wingdings" w:hint="default"/>
      </w:rPr>
    </w:lvl>
    <w:lvl w:ilvl="3" w:tplc="04090001" w:tentative="1">
      <w:start w:val="1"/>
      <w:numFmt w:val="bullet"/>
      <w:lvlText w:val=""/>
      <w:lvlJc w:val="left"/>
      <w:pPr>
        <w:ind w:left="2330" w:hanging="440"/>
      </w:pPr>
      <w:rPr>
        <w:rFonts w:ascii="Wingdings" w:hAnsi="Wingdings" w:hint="default"/>
      </w:rPr>
    </w:lvl>
    <w:lvl w:ilvl="4" w:tplc="0409000B" w:tentative="1">
      <w:start w:val="1"/>
      <w:numFmt w:val="bullet"/>
      <w:lvlText w:val=""/>
      <w:lvlJc w:val="left"/>
      <w:pPr>
        <w:ind w:left="2770" w:hanging="440"/>
      </w:pPr>
      <w:rPr>
        <w:rFonts w:ascii="Wingdings" w:hAnsi="Wingdings" w:hint="default"/>
      </w:rPr>
    </w:lvl>
    <w:lvl w:ilvl="5" w:tplc="0409000D" w:tentative="1">
      <w:start w:val="1"/>
      <w:numFmt w:val="bullet"/>
      <w:lvlText w:val=""/>
      <w:lvlJc w:val="left"/>
      <w:pPr>
        <w:ind w:left="3210" w:hanging="440"/>
      </w:pPr>
      <w:rPr>
        <w:rFonts w:ascii="Wingdings" w:hAnsi="Wingdings" w:hint="default"/>
      </w:rPr>
    </w:lvl>
    <w:lvl w:ilvl="6" w:tplc="04090001" w:tentative="1">
      <w:start w:val="1"/>
      <w:numFmt w:val="bullet"/>
      <w:lvlText w:val=""/>
      <w:lvlJc w:val="left"/>
      <w:pPr>
        <w:ind w:left="3650" w:hanging="440"/>
      </w:pPr>
      <w:rPr>
        <w:rFonts w:ascii="Wingdings" w:hAnsi="Wingdings" w:hint="default"/>
      </w:rPr>
    </w:lvl>
    <w:lvl w:ilvl="7" w:tplc="0409000B" w:tentative="1">
      <w:start w:val="1"/>
      <w:numFmt w:val="bullet"/>
      <w:lvlText w:val=""/>
      <w:lvlJc w:val="left"/>
      <w:pPr>
        <w:ind w:left="4090" w:hanging="440"/>
      </w:pPr>
      <w:rPr>
        <w:rFonts w:ascii="Wingdings" w:hAnsi="Wingdings" w:hint="default"/>
      </w:rPr>
    </w:lvl>
    <w:lvl w:ilvl="8" w:tplc="0409000D" w:tentative="1">
      <w:start w:val="1"/>
      <w:numFmt w:val="bullet"/>
      <w:lvlText w:val=""/>
      <w:lvlJc w:val="left"/>
      <w:pPr>
        <w:ind w:left="4530" w:hanging="440"/>
      </w:pPr>
      <w:rPr>
        <w:rFonts w:ascii="Wingdings" w:hAnsi="Wingdings" w:hint="default"/>
      </w:rPr>
    </w:lvl>
  </w:abstractNum>
  <w:abstractNum w:abstractNumId="28"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35113711">
    <w:abstractNumId w:val="16"/>
  </w:num>
  <w:num w:numId="2" w16cid:durableId="967855676">
    <w:abstractNumId w:val="28"/>
  </w:num>
  <w:num w:numId="3" w16cid:durableId="135533665">
    <w:abstractNumId w:val="26"/>
  </w:num>
  <w:num w:numId="4" w16cid:durableId="307787102">
    <w:abstractNumId w:val="17"/>
  </w:num>
  <w:num w:numId="5" w16cid:durableId="1705712228">
    <w:abstractNumId w:val="20"/>
  </w:num>
  <w:num w:numId="6" w16cid:durableId="684671987">
    <w:abstractNumId w:val="19"/>
  </w:num>
  <w:num w:numId="7" w16cid:durableId="130832818">
    <w:abstractNumId w:val="7"/>
  </w:num>
  <w:num w:numId="8" w16cid:durableId="1191647862">
    <w:abstractNumId w:val="0"/>
  </w:num>
  <w:num w:numId="9" w16cid:durableId="1303118601">
    <w:abstractNumId w:val="14"/>
  </w:num>
  <w:num w:numId="10" w16cid:durableId="522598937">
    <w:abstractNumId w:val="12"/>
  </w:num>
  <w:num w:numId="11" w16cid:durableId="107554322">
    <w:abstractNumId w:val="15"/>
  </w:num>
  <w:num w:numId="12" w16cid:durableId="1018391258">
    <w:abstractNumId w:val="13"/>
  </w:num>
  <w:num w:numId="13" w16cid:durableId="1940604301">
    <w:abstractNumId w:val="11"/>
  </w:num>
  <w:num w:numId="14" w16cid:durableId="61300237">
    <w:abstractNumId w:val="6"/>
  </w:num>
  <w:num w:numId="15" w16cid:durableId="1738898455">
    <w:abstractNumId w:val="24"/>
  </w:num>
  <w:num w:numId="16" w16cid:durableId="1177312241">
    <w:abstractNumId w:val="27"/>
  </w:num>
  <w:num w:numId="17" w16cid:durableId="55444883">
    <w:abstractNumId w:val="8"/>
  </w:num>
  <w:num w:numId="18" w16cid:durableId="1399523087">
    <w:abstractNumId w:val="23"/>
  </w:num>
  <w:num w:numId="19" w16cid:durableId="1519081955">
    <w:abstractNumId w:val="4"/>
  </w:num>
  <w:num w:numId="20" w16cid:durableId="1757707236">
    <w:abstractNumId w:val="10"/>
  </w:num>
  <w:num w:numId="21" w16cid:durableId="1977293270">
    <w:abstractNumId w:val="21"/>
  </w:num>
  <w:num w:numId="22" w16cid:durableId="1024206300">
    <w:abstractNumId w:val="5"/>
  </w:num>
  <w:num w:numId="23" w16cid:durableId="2022194264">
    <w:abstractNumId w:val="9"/>
  </w:num>
  <w:num w:numId="24" w16cid:durableId="54092055">
    <w:abstractNumId w:val="3"/>
  </w:num>
  <w:num w:numId="25" w16cid:durableId="14113336">
    <w:abstractNumId w:val="2"/>
  </w:num>
  <w:num w:numId="26" w16cid:durableId="438646569">
    <w:abstractNumId w:val="1"/>
  </w:num>
  <w:num w:numId="27" w16cid:durableId="1146701773">
    <w:abstractNumId w:val="18"/>
  </w:num>
  <w:num w:numId="28" w16cid:durableId="512961453">
    <w:abstractNumId w:val="25"/>
  </w:num>
  <w:num w:numId="29" w16cid:durableId="16186331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C1C"/>
    <w:rsid w:val="000052E8"/>
    <w:rsid w:val="0000552B"/>
    <w:rsid w:val="00007C3C"/>
    <w:rsid w:val="00010F01"/>
    <w:rsid w:val="00011009"/>
    <w:rsid w:val="00011492"/>
    <w:rsid w:val="0001322D"/>
    <w:rsid w:val="00020F58"/>
    <w:rsid w:val="00021AC5"/>
    <w:rsid w:val="000226A1"/>
    <w:rsid w:val="000252C6"/>
    <w:rsid w:val="000259A6"/>
    <w:rsid w:val="00025B8D"/>
    <w:rsid w:val="00027C75"/>
    <w:rsid w:val="0003029A"/>
    <w:rsid w:val="00034B76"/>
    <w:rsid w:val="00037661"/>
    <w:rsid w:val="00037ACE"/>
    <w:rsid w:val="00040397"/>
    <w:rsid w:val="00040C02"/>
    <w:rsid w:val="00040FD7"/>
    <w:rsid w:val="00041413"/>
    <w:rsid w:val="00043E9F"/>
    <w:rsid w:val="0004535F"/>
    <w:rsid w:val="000454D4"/>
    <w:rsid w:val="00046A95"/>
    <w:rsid w:val="00050A61"/>
    <w:rsid w:val="000569BD"/>
    <w:rsid w:val="00056C4A"/>
    <w:rsid w:val="0006041E"/>
    <w:rsid w:val="000617F1"/>
    <w:rsid w:val="00061F68"/>
    <w:rsid w:val="00062039"/>
    <w:rsid w:val="00070463"/>
    <w:rsid w:val="00070DF7"/>
    <w:rsid w:val="000714D7"/>
    <w:rsid w:val="00074B5E"/>
    <w:rsid w:val="00076009"/>
    <w:rsid w:val="00076254"/>
    <w:rsid w:val="000800FA"/>
    <w:rsid w:val="00083160"/>
    <w:rsid w:val="00085941"/>
    <w:rsid w:val="00086E5D"/>
    <w:rsid w:val="0009311F"/>
    <w:rsid w:val="000A0070"/>
    <w:rsid w:val="000A0185"/>
    <w:rsid w:val="000A0C16"/>
    <w:rsid w:val="000A2B4A"/>
    <w:rsid w:val="000A5C00"/>
    <w:rsid w:val="000B0788"/>
    <w:rsid w:val="000B13F3"/>
    <w:rsid w:val="000B2F2C"/>
    <w:rsid w:val="000B3E25"/>
    <w:rsid w:val="000B4C67"/>
    <w:rsid w:val="000B5747"/>
    <w:rsid w:val="000B6318"/>
    <w:rsid w:val="000B63C5"/>
    <w:rsid w:val="000B677B"/>
    <w:rsid w:val="000B6D53"/>
    <w:rsid w:val="000B6F43"/>
    <w:rsid w:val="000C23F8"/>
    <w:rsid w:val="000C764C"/>
    <w:rsid w:val="000D0705"/>
    <w:rsid w:val="000D15BC"/>
    <w:rsid w:val="000D2752"/>
    <w:rsid w:val="000D3AEC"/>
    <w:rsid w:val="000D3D94"/>
    <w:rsid w:val="000E1156"/>
    <w:rsid w:val="000E26E6"/>
    <w:rsid w:val="000E4BB5"/>
    <w:rsid w:val="000E4BEF"/>
    <w:rsid w:val="000E5376"/>
    <w:rsid w:val="000F0A59"/>
    <w:rsid w:val="000F2D59"/>
    <w:rsid w:val="000F2E30"/>
    <w:rsid w:val="000F3327"/>
    <w:rsid w:val="000F3A0B"/>
    <w:rsid w:val="000F3CAC"/>
    <w:rsid w:val="000F4FBB"/>
    <w:rsid w:val="000F5E9E"/>
    <w:rsid w:val="001009A2"/>
    <w:rsid w:val="0010586F"/>
    <w:rsid w:val="00105CA8"/>
    <w:rsid w:val="0010646F"/>
    <w:rsid w:val="00107087"/>
    <w:rsid w:val="0010716B"/>
    <w:rsid w:val="00110596"/>
    <w:rsid w:val="00110D6F"/>
    <w:rsid w:val="0011140F"/>
    <w:rsid w:val="00111F54"/>
    <w:rsid w:val="00113781"/>
    <w:rsid w:val="0011764F"/>
    <w:rsid w:val="00117FBB"/>
    <w:rsid w:val="00120AD4"/>
    <w:rsid w:val="0012136E"/>
    <w:rsid w:val="0012704F"/>
    <w:rsid w:val="00127099"/>
    <w:rsid w:val="001270B0"/>
    <w:rsid w:val="00127A11"/>
    <w:rsid w:val="00131F99"/>
    <w:rsid w:val="00132141"/>
    <w:rsid w:val="00134260"/>
    <w:rsid w:val="0013485F"/>
    <w:rsid w:val="001404B7"/>
    <w:rsid w:val="00141A82"/>
    <w:rsid w:val="00142436"/>
    <w:rsid w:val="00142C7A"/>
    <w:rsid w:val="00144788"/>
    <w:rsid w:val="001479AE"/>
    <w:rsid w:val="00154803"/>
    <w:rsid w:val="001574AE"/>
    <w:rsid w:val="001604F1"/>
    <w:rsid w:val="00160BCB"/>
    <w:rsid w:val="00160F40"/>
    <w:rsid w:val="00161DD3"/>
    <w:rsid w:val="001626D0"/>
    <w:rsid w:val="001678D6"/>
    <w:rsid w:val="001713EF"/>
    <w:rsid w:val="00172071"/>
    <w:rsid w:val="00172C2F"/>
    <w:rsid w:val="00174392"/>
    <w:rsid w:val="0017509C"/>
    <w:rsid w:val="00182BD4"/>
    <w:rsid w:val="001831FB"/>
    <w:rsid w:val="00185365"/>
    <w:rsid w:val="00186D96"/>
    <w:rsid w:val="00187110"/>
    <w:rsid w:val="001950D4"/>
    <w:rsid w:val="00196692"/>
    <w:rsid w:val="001967B7"/>
    <w:rsid w:val="001A04E4"/>
    <w:rsid w:val="001A1625"/>
    <w:rsid w:val="001A204D"/>
    <w:rsid w:val="001A4E79"/>
    <w:rsid w:val="001A6A7C"/>
    <w:rsid w:val="001A7749"/>
    <w:rsid w:val="001B0BC2"/>
    <w:rsid w:val="001B1F50"/>
    <w:rsid w:val="001B307E"/>
    <w:rsid w:val="001B36F8"/>
    <w:rsid w:val="001B568C"/>
    <w:rsid w:val="001B5709"/>
    <w:rsid w:val="001B5F88"/>
    <w:rsid w:val="001C0145"/>
    <w:rsid w:val="001C110E"/>
    <w:rsid w:val="001C4755"/>
    <w:rsid w:val="001C5E63"/>
    <w:rsid w:val="001D1993"/>
    <w:rsid w:val="001D2F54"/>
    <w:rsid w:val="001D3509"/>
    <w:rsid w:val="001D3BF4"/>
    <w:rsid w:val="001D4EA3"/>
    <w:rsid w:val="001D5E8F"/>
    <w:rsid w:val="001E0867"/>
    <w:rsid w:val="001E229E"/>
    <w:rsid w:val="001E7A69"/>
    <w:rsid w:val="001F229C"/>
    <w:rsid w:val="001F434C"/>
    <w:rsid w:val="001F74C7"/>
    <w:rsid w:val="00203193"/>
    <w:rsid w:val="002035FC"/>
    <w:rsid w:val="00203F3C"/>
    <w:rsid w:val="00204C1D"/>
    <w:rsid w:val="00207538"/>
    <w:rsid w:val="00211344"/>
    <w:rsid w:val="00222584"/>
    <w:rsid w:val="002275A6"/>
    <w:rsid w:val="00227B14"/>
    <w:rsid w:val="00231325"/>
    <w:rsid w:val="0023168F"/>
    <w:rsid w:val="002324BF"/>
    <w:rsid w:val="002335B3"/>
    <w:rsid w:val="00234E6F"/>
    <w:rsid w:val="0023520A"/>
    <w:rsid w:val="00236F6F"/>
    <w:rsid w:val="002422D3"/>
    <w:rsid w:val="002439AD"/>
    <w:rsid w:val="00250DF3"/>
    <w:rsid w:val="00251B3E"/>
    <w:rsid w:val="00255EF2"/>
    <w:rsid w:val="0025611E"/>
    <w:rsid w:val="00257068"/>
    <w:rsid w:val="00257E56"/>
    <w:rsid w:val="00261E88"/>
    <w:rsid w:val="002630DB"/>
    <w:rsid w:val="0026570E"/>
    <w:rsid w:val="00266563"/>
    <w:rsid w:val="00274399"/>
    <w:rsid w:val="00275A02"/>
    <w:rsid w:val="0027719D"/>
    <w:rsid w:val="002773B1"/>
    <w:rsid w:val="00277C9D"/>
    <w:rsid w:val="00283ED7"/>
    <w:rsid w:val="002843BA"/>
    <w:rsid w:val="00284826"/>
    <w:rsid w:val="00284B32"/>
    <w:rsid w:val="0028510B"/>
    <w:rsid w:val="00286615"/>
    <w:rsid w:val="00286A3E"/>
    <w:rsid w:val="00293B15"/>
    <w:rsid w:val="002949F4"/>
    <w:rsid w:val="002A130F"/>
    <w:rsid w:val="002A5398"/>
    <w:rsid w:val="002A5F1D"/>
    <w:rsid w:val="002B3920"/>
    <w:rsid w:val="002B59ED"/>
    <w:rsid w:val="002B6E66"/>
    <w:rsid w:val="002C21AD"/>
    <w:rsid w:val="002C2285"/>
    <w:rsid w:val="002C46B5"/>
    <w:rsid w:val="002C69B9"/>
    <w:rsid w:val="002C7091"/>
    <w:rsid w:val="002C733C"/>
    <w:rsid w:val="002C7C55"/>
    <w:rsid w:val="002D0102"/>
    <w:rsid w:val="002D1DE6"/>
    <w:rsid w:val="002D393E"/>
    <w:rsid w:val="002D6520"/>
    <w:rsid w:val="002D7300"/>
    <w:rsid w:val="002D77E3"/>
    <w:rsid w:val="002E4028"/>
    <w:rsid w:val="002E42AD"/>
    <w:rsid w:val="002E63E0"/>
    <w:rsid w:val="002E6F42"/>
    <w:rsid w:val="002F1D80"/>
    <w:rsid w:val="002F2744"/>
    <w:rsid w:val="002F705C"/>
    <w:rsid w:val="00300736"/>
    <w:rsid w:val="00302ED3"/>
    <w:rsid w:val="003034AF"/>
    <w:rsid w:val="0030370C"/>
    <w:rsid w:val="00303B8F"/>
    <w:rsid w:val="00303E31"/>
    <w:rsid w:val="00305CA4"/>
    <w:rsid w:val="00306230"/>
    <w:rsid w:val="003111E6"/>
    <w:rsid w:val="00311E01"/>
    <w:rsid w:val="0031200D"/>
    <w:rsid w:val="00312159"/>
    <w:rsid w:val="0031252B"/>
    <w:rsid w:val="0031259C"/>
    <w:rsid w:val="003133D6"/>
    <w:rsid w:val="00314643"/>
    <w:rsid w:val="0031536F"/>
    <w:rsid w:val="003154D7"/>
    <w:rsid w:val="0031782B"/>
    <w:rsid w:val="00320657"/>
    <w:rsid w:val="003273C3"/>
    <w:rsid w:val="00327709"/>
    <w:rsid w:val="00330517"/>
    <w:rsid w:val="0033107D"/>
    <w:rsid w:val="00335BDD"/>
    <w:rsid w:val="003368CF"/>
    <w:rsid w:val="00337141"/>
    <w:rsid w:val="00337EAA"/>
    <w:rsid w:val="00342DA1"/>
    <w:rsid w:val="00343BCA"/>
    <w:rsid w:val="003528F1"/>
    <w:rsid w:val="00356153"/>
    <w:rsid w:val="0035783B"/>
    <w:rsid w:val="00361530"/>
    <w:rsid w:val="00363364"/>
    <w:rsid w:val="003665AF"/>
    <w:rsid w:val="00366718"/>
    <w:rsid w:val="00367698"/>
    <w:rsid w:val="00373965"/>
    <w:rsid w:val="00374103"/>
    <w:rsid w:val="00374BA6"/>
    <w:rsid w:val="00377CB6"/>
    <w:rsid w:val="003809E2"/>
    <w:rsid w:val="00380AFB"/>
    <w:rsid w:val="00381329"/>
    <w:rsid w:val="00382564"/>
    <w:rsid w:val="003832E1"/>
    <w:rsid w:val="0038394C"/>
    <w:rsid w:val="00383955"/>
    <w:rsid w:val="00385E9E"/>
    <w:rsid w:val="003860C6"/>
    <w:rsid w:val="003938F3"/>
    <w:rsid w:val="00393B8C"/>
    <w:rsid w:val="0039555A"/>
    <w:rsid w:val="00396E3B"/>
    <w:rsid w:val="003A0B64"/>
    <w:rsid w:val="003A12E5"/>
    <w:rsid w:val="003A1F59"/>
    <w:rsid w:val="003A24EC"/>
    <w:rsid w:val="003A2C05"/>
    <w:rsid w:val="003A4724"/>
    <w:rsid w:val="003A4AC6"/>
    <w:rsid w:val="003A65CE"/>
    <w:rsid w:val="003B3E79"/>
    <w:rsid w:val="003B47B0"/>
    <w:rsid w:val="003B7582"/>
    <w:rsid w:val="003B7610"/>
    <w:rsid w:val="003C011F"/>
    <w:rsid w:val="003C0825"/>
    <w:rsid w:val="003C4E1E"/>
    <w:rsid w:val="003C601E"/>
    <w:rsid w:val="003D1567"/>
    <w:rsid w:val="003D2639"/>
    <w:rsid w:val="003D4B11"/>
    <w:rsid w:val="003D4CAC"/>
    <w:rsid w:val="003D5D8F"/>
    <w:rsid w:val="003D5F2C"/>
    <w:rsid w:val="003D61CB"/>
    <w:rsid w:val="003E152A"/>
    <w:rsid w:val="003E683C"/>
    <w:rsid w:val="003E78EA"/>
    <w:rsid w:val="003E7D43"/>
    <w:rsid w:val="003F0F1D"/>
    <w:rsid w:val="003F1167"/>
    <w:rsid w:val="003F51AD"/>
    <w:rsid w:val="003F6A16"/>
    <w:rsid w:val="003F6C3E"/>
    <w:rsid w:val="00400C73"/>
    <w:rsid w:val="0040166E"/>
    <w:rsid w:val="004027F5"/>
    <w:rsid w:val="004029E5"/>
    <w:rsid w:val="00403F77"/>
    <w:rsid w:val="00405D10"/>
    <w:rsid w:val="00405D19"/>
    <w:rsid w:val="00407326"/>
    <w:rsid w:val="00407BDF"/>
    <w:rsid w:val="00411689"/>
    <w:rsid w:val="00412CE4"/>
    <w:rsid w:val="0041417F"/>
    <w:rsid w:val="00414C9C"/>
    <w:rsid w:val="00415C0A"/>
    <w:rsid w:val="00415E57"/>
    <w:rsid w:val="00417442"/>
    <w:rsid w:val="0042299C"/>
    <w:rsid w:val="00423133"/>
    <w:rsid w:val="00431931"/>
    <w:rsid w:val="00434177"/>
    <w:rsid w:val="00435176"/>
    <w:rsid w:val="004365DA"/>
    <w:rsid w:val="0044047A"/>
    <w:rsid w:val="00442F4B"/>
    <w:rsid w:val="0044794C"/>
    <w:rsid w:val="00447E53"/>
    <w:rsid w:val="004523D4"/>
    <w:rsid w:val="004538A3"/>
    <w:rsid w:val="004578DB"/>
    <w:rsid w:val="00457DF8"/>
    <w:rsid w:val="00462BA9"/>
    <w:rsid w:val="0046326C"/>
    <w:rsid w:val="00464D96"/>
    <w:rsid w:val="004653B0"/>
    <w:rsid w:val="00474138"/>
    <w:rsid w:val="004758BD"/>
    <w:rsid w:val="00477AB2"/>
    <w:rsid w:val="00481487"/>
    <w:rsid w:val="00482008"/>
    <w:rsid w:val="00483687"/>
    <w:rsid w:val="00485B8C"/>
    <w:rsid w:val="0049010A"/>
    <w:rsid w:val="004939A1"/>
    <w:rsid w:val="00494D7E"/>
    <w:rsid w:val="00497E29"/>
    <w:rsid w:val="004A199D"/>
    <w:rsid w:val="004A1AF3"/>
    <w:rsid w:val="004A72E2"/>
    <w:rsid w:val="004B196C"/>
    <w:rsid w:val="004B3507"/>
    <w:rsid w:val="004B463C"/>
    <w:rsid w:val="004B4933"/>
    <w:rsid w:val="004C004D"/>
    <w:rsid w:val="004C0082"/>
    <w:rsid w:val="004C16FD"/>
    <w:rsid w:val="004C1B37"/>
    <w:rsid w:val="004C553A"/>
    <w:rsid w:val="004D06E5"/>
    <w:rsid w:val="004D1C7E"/>
    <w:rsid w:val="004D29F5"/>
    <w:rsid w:val="004D32C0"/>
    <w:rsid w:val="004D3B94"/>
    <w:rsid w:val="004D5356"/>
    <w:rsid w:val="004D5886"/>
    <w:rsid w:val="004D6E49"/>
    <w:rsid w:val="004D7053"/>
    <w:rsid w:val="004E033B"/>
    <w:rsid w:val="004E2846"/>
    <w:rsid w:val="004E3BEF"/>
    <w:rsid w:val="004E415B"/>
    <w:rsid w:val="004E4A44"/>
    <w:rsid w:val="004E4C17"/>
    <w:rsid w:val="004E61D5"/>
    <w:rsid w:val="004E640B"/>
    <w:rsid w:val="004F02C2"/>
    <w:rsid w:val="004F137C"/>
    <w:rsid w:val="004F2BA0"/>
    <w:rsid w:val="004F5556"/>
    <w:rsid w:val="00503CA5"/>
    <w:rsid w:val="00505043"/>
    <w:rsid w:val="00506A80"/>
    <w:rsid w:val="00506CD9"/>
    <w:rsid w:val="005106D2"/>
    <w:rsid w:val="005115E8"/>
    <w:rsid w:val="005116E2"/>
    <w:rsid w:val="005178F4"/>
    <w:rsid w:val="0052081B"/>
    <w:rsid w:val="00522A18"/>
    <w:rsid w:val="00525093"/>
    <w:rsid w:val="0052784E"/>
    <w:rsid w:val="005305F8"/>
    <w:rsid w:val="00530672"/>
    <w:rsid w:val="0053305F"/>
    <w:rsid w:val="00533ECD"/>
    <w:rsid w:val="00537C37"/>
    <w:rsid w:val="00540A0C"/>
    <w:rsid w:val="00541B19"/>
    <w:rsid w:val="00541DAD"/>
    <w:rsid w:val="005435B2"/>
    <w:rsid w:val="00543975"/>
    <w:rsid w:val="00544615"/>
    <w:rsid w:val="00546438"/>
    <w:rsid w:val="00547210"/>
    <w:rsid w:val="005472B5"/>
    <w:rsid w:val="0055280E"/>
    <w:rsid w:val="00553CC8"/>
    <w:rsid w:val="00556FE7"/>
    <w:rsid w:val="0055732E"/>
    <w:rsid w:val="0056198A"/>
    <w:rsid w:val="00563C05"/>
    <w:rsid w:val="00564DE9"/>
    <w:rsid w:val="00565643"/>
    <w:rsid w:val="00565DB4"/>
    <w:rsid w:val="0056687A"/>
    <w:rsid w:val="00571827"/>
    <w:rsid w:val="00573407"/>
    <w:rsid w:val="00574E90"/>
    <w:rsid w:val="00580A72"/>
    <w:rsid w:val="0058269E"/>
    <w:rsid w:val="00582C84"/>
    <w:rsid w:val="00583E57"/>
    <w:rsid w:val="005859B8"/>
    <w:rsid w:val="00585D49"/>
    <w:rsid w:val="00586209"/>
    <w:rsid w:val="0058714D"/>
    <w:rsid w:val="005903D9"/>
    <w:rsid w:val="00590B1C"/>
    <w:rsid w:val="00590C65"/>
    <w:rsid w:val="005919D4"/>
    <w:rsid w:val="00594F16"/>
    <w:rsid w:val="00596035"/>
    <w:rsid w:val="00596F1C"/>
    <w:rsid w:val="005A057A"/>
    <w:rsid w:val="005A060E"/>
    <w:rsid w:val="005A1643"/>
    <w:rsid w:val="005A3EF8"/>
    <w:rsid w:val="005A46DD"/>
    <w:rsid w:val="005A4D1E"/>
    <w:rsid w:val="005A6A0D"/>
    <w:rsid w:val="005A70DB"/>
    <w:rsid w:val="005B1E5E"/>
    <w:rsid w:val="005B2C63"/>
    <w:rsid w:val="005B30CB"/>
    <w:rsid w:val="005B44A5"/>
    <w:rsid w:val="005B719E"/>
    <w:rsid w:val="005C27F8"/>
    <w:rsid w:val="005C4608"/>
    <w:rsid w:val="005C5442"/>
    <w:rsid w:val="005C76B0"/>
    <w:rsid w:val="005D027E"/>
    <w:rsid w:val="005D0C2A"/>
    <w:rsid w:val="005D124A"/>
    <w:rsid w:val="005D203A"/>
    <w:rsid w:val="005D39BE"/>
    <w:rsid w:val="005D4B4F"/>
    <w:rsid w:val="005D5287"/>
    <w:rsid w:val="005D6498"/>
    <w:rsid w:val="005D6BC9"/>
    <w:rsid w:val="005E15C5"/>
    <w:rsid w:val="005E2591"/>
    <w:rsid w:val="005E2ED2"/>
    <w:rsid w:val="005E494B"/>
    <w:rsid w:val="005E4E01"/>
    <w:rsid w:val="005E6114"/>
    <w:rsid w:val="005E6D12"/>
    <w:rsid w:val="005F3020"/>
    <w:rsid w:val="005F36AD"/>
    <w:rsid w:val="005F6273"/>
    <w:rsid w:val="006005BF"/>
    <w:rsid w:val="0060114F"/>
    <w:rsid w:val="0060144E"/>
    <w:rsid w:val="00601660"/>
    <w:rsid w:val="00604DA3"/>
    <w:rsid w:val="00606C57"/>
    <w:rsid w:val="00606E81"/>
    <w:rsid w:val="0060741D"/>
    <w:rsid w:val="00611EE4"/>
    <w:rsid w:val="0061718B"/>
    <w:rsid w:val="0062189A"/>
    <w:rsid w:val="00621EA2"/>
    <w:rsid w:val="0062323F"/>
    <w:rsid w:val="00623C6D"/>
    <w:rsid w:val="00624A4D"/>
    <w:rsid w:val="0062551E"/>
    <w:rsid w:val="0062772F"/>
    <w:rsid w:val="0062787E"/>
    <w:rsid w:val="006315DB"/>
    <w:rsid w:val="00631FF6"/>
    <w:rsid w:val="006327EB"/>
    <w:rsid w:val="00637026"/>
    <w:rsid w:val="00637341"/>
    <w:rsid w:val="0063777E"/>
    <w:rsid w:val="006405CC"/>
    <w:rsid w:val="00642AD4"/>
    <w:rsid w:val="0064344E"/>
    <w:rsid w:val="00644C14"/>
    <w:rsid w:val="00646BD7"/>
    <w:rsid w:val="006476B7"/>
    <w:rsid w:val="00650A06"/>
    <w:rsid w:val="00650ADB"/>
    <w:rsid w:val="00653163"/>
    <w:rsid w:val="00653525"/>
    <w:rsid w:val="006553E0"/>
    <w:rsid w:val="0065594B"/>
    <w:rsid w:val="00655BF1"/>
    <w:rsid w:val="00657D85"/>
    <w:rsid w:val="00661C55"/>
    <w:rsid w:val="00662893"/>
    <w:rsid w:val="00664500"/>
    <w:rsid w:val="0066525B"/>
    <w:rsid w:val="00673193"/>
    <w:rsid w:val="0067324E"/>
    <w:rsid w:val="0067343C"/>
    <w:rsid w:val="0067652E"/>
    <w:rsid w:val="00677982"/>
    <w:rsid w:val="0068270D"/>
    <w:rsid w:val="00683245"/>
    <w:rsid w:val="006837A3"/>
    <w:rsid w:val="00683AA1"/>
    <w:rsid w:val="00686238"/>
    <w:rsid w:val="00686A32"/>
    <w:rsid w:val="00687347"/>
    <w:rsid w:val="00687BF5"/>
    <w:rsid w:val="006921D9"/>
    <w:rsid w:val="00692540"/>
    <w:rsid w:val="00693D9C"/>
    <w:rsid w:val="006940A9"/>
    <w:rsid w:val="0069726C"/>
    <w:rsid w:val="00697388"/>
    <w:rsid w:val="006A1349"/>
    <w:rsid w:val="006A202A"/>
    <w:rsid w:val="006A27AA"/>
    <w:rsid w:val="006A2EF3"/>
    <w:rsid w:val="006A61B8"/>
    <w:rsid w:val="006B0C3D"/>
    <w:rsid w:val="006B1A59"/>
    <w:rsid w:val="006B21B0"/>
    <w:rsid w:val="006B6D6E"/>
    <w:rsid w:val="006B7FA7"/>
    <w:rsid w:val="006C09D0"/>
    <w:rsid w:val="006C1694"/>
    <w:rsid w:val="006C6B36"/>
    <w:rsid w:val="006C6EC1"/>
    <w:rsid w:val="006C77CC"/>
    <w:rsid w:val="006C7976"/>
    <w:rsid w:val="006D4EE4"/>
    <w:rsid w:val="006D6797"/>
    <w:rsid w:val="006D7073"/>
    <w:rsid w:val="006D7F6D"/>
    <w:rsid w:val="006E11D9"/>
    <w:rsid w:val="006E285A"/>
    <w:rsid w:val="006E4586"/>
    <w:rsid w:val="006E506C"/>
    <w:rsid w:val="006E53EB"/>
    <w:rsid w:val="006F300A"/>
    <w:rsid w:val="006F6167"/>
    <w:rsid w:val="0070051D"/>
    <w:rsid w:val="007045AB"/>
    <w:rsid w:val="00704A61"/>
    <w:rsid w:val="007079C2"/>
    <w:rsid w:val="00710522"/>
    <w:rsid w:val="007112C6"/>
    <w:rsid w:val="00712B71"/>
    <w:rsid w:val="0071550C"/>
    <w:rsid w:val="00716899"/>
    <w:rsid w:val="00716ACA"/>
    <w:rsid w:val="00720C33"/>
    <w:rsid w:val="007212D6"/>
    <w:rsid w:val="0072140B"/>
    <w:rsid w:val="0072192F"/>
    <w:rsid w:val="0072368E"/>
    <w:rsid w:val="00724294"/>
    <w:rsid w:val="00724DCF"/>
    <w:rsid w:val="0072502F"/>
    <w:rsid w:val="00725204"/>
    <w:rsid w:val="00725C24"/>
    <w:rsid w:val="007261EA"/>
    <w:rsid w:val="00726A63"/>
    <w:rsid w:val="007276DE"/>
    <w:rsid w:val="00733DA2"/>
    <w:rsid w:val="00736985"/>
    <w:rsid w:val="00737215"/>
    <w:rsid w:val="00737E8B"/>
    <w:rsid w:val="0074149F"/>
    <w:rsid w:val="00745449"/>
    <w:rsid w:val="00745A3E"/>
    <w:rsid w:val="007460D9"/>
    <w:rsid w:val="007463CE"/>
    <w:rsid w:val="007469ED"/>
    <w:rsid w:val="00746A20"/>
    <w:rsid w:val="00746E9A"/>
    <w:rsid w:val="0074743F"/>
    <w:rsid w:val="0074779C"/>
    <w:rsid w:val="00750A25"/>
    <w:rsid w:val="00751D29"/>
    <w:rsid w:val="007566C2"/>
    <w:rsid w:val="00756C1C"/>
    <w:rsid w:val="00757B4B"/>
    <w:rsid w:val="00762689"/>
    <w:rsid w:val="00763D34"/>
    <w:rsid w:val="007654D3"/>
    <w:rsid w:val="007678DB"/>
    <w:rsid w:val="00770468"/>
    <w:rsid w:val="00772452"/>
    <w:rsid w:val="0077500B"/>
    <w:rsid w:val="00775593"/>
    <w:rsid w:val="00775A98"/>
    <w:rsid w:val="00776189"/>
    <w:rsid w:val="007820AF"/>
    <w:rsid w:val="00783ACD"/>
    <w:rsid w:val="00783E64"/>
    <w:rsid w:val="0078434E"/>
    <w:rsid w:val="00786FFB"/>
    <w:rsid w:val="00790367"/>
    <w:rsid w:val="00790AAB"/>
    <w:rsid w:val="00793715"/>
    <w:rsid w:val="00794918"/>
    <w:rsid w:val="007A1C7C"/>
    <w:rsid w:val="007A1DBE"/>
    <w:rsid w:val="007A34F1"/>
    <w:rsid w:val="007A51EC"/>
    <w:rsid w:val="007A54F5"/>
    <w:rsid w:val="007A7607"/>
    <w:rsid w:val="007A7F73"/>
    <w:rsid w:val="007B05C5"/>
    <w:rsid w:val="007B3707"/>
    <w:rsid w:val="007B5BA1"/>
    <w:rsid w:val="007B5F47"/>
    <w:rsid w:val="007B65E1"/>
    <w:rsid w:val="007B742D"/>
    <w:rsid w:val="007C1B33"/>
    <w:rsid w:val="007C2B3A"/>
    <w:rsid w:val="007C4AA8"/>
    <w:rsid w:val="007C5893"/>
    <w:rsid w:val="007C64A1"/>
    <w:rsid w:val="007C7BB7"/>
    <w:rsid w:val="007D010E"/>
    <w:rsid w:val="007D2189"/>
    <w:rsid w:val="007D29DE"/>
    <w:rsid w:val="007D42DF"/>
    <w:rsid w:val="007D711D"/>
    <w:rsid w:val="007D74B3"/>
    <w:rsid w:val="007E26AB"/>
    <w:rsid w:val="007E3457"/>
    <w:rsid w:val="007F0E65"/>
    <w:rsid w:val="007F13B5"/>
    <w:rsid w:val="007F1BB6"/>
    <w:rsid w:val="007F1F09"/>
    <w:rsid w:val="007F256F"/>
    <w:rsid w:val="007F2926"/>
    <w:rsid w:val="007F3423"/>
    <w:rsid w:val="007F6250"/>
    <w:rsid w:val="007F7A85"/>
    <w:rsid w:val="00801461"/>
    <w:rsid w:val="0080263F"/>
    <w:rsid w:val="0080529C"/>
    <w:rsid w:val="0080633E"/>
    <w:rsid w:val="00807B5E"/>
    <w:rsid w:val="00811AD2"/>
    <w:rsid w:val="00812A36"/>
    <w:rsid w:val="00812E9A"/>
    <w:rsid w:val="00822404"/>
    <w:rsid w:val="00823324"/>
    <w:rsid w:val="0082332D"/>
    <w:rsid w:val="00823E1A"/>
    <w:rsid w:val="00823FFC"/>
    <w:rsid w:val="008248C2"/>
    <w:rsid w:val="00825279"/>
    <w:rsid w:val="00825650"/>
    <w:rsid w:val="00825F9C"/>
    <w:rsid w:val="00826250"/>
    <w:rsid w:val="00827816"/>
    <w:rsid w:val="00827FA3"/>
    <w:rsid w:val="00831E2C"/>
    <w:rsid w:val="00832307"/>
    <w:rsid w:val="008351E7"/>
    <w:rsid w:val="00837303"/>
    <w:rsid w:val="00841955"/>
    <w:rsid w:val="008446D0"/>
    <w:rsid w:val="008462F1"/>
    <w:rsid w:val="0084670C"/>
    <w:rsid w:val="008530D8"/>
    <w:rsid w:val="00854164"/>
    <w:rsid w:val="00855A5A"/>
    <w:rsid w:val="00857EEB"/>
    <w:rsid w:val="008603A3"/>
    <w:rsid w:val="00860CC9"/>
    <w:rsid w:val="00861046"/>
    <w:rsid w:val="008623BC"/>
    <w:rsid w:val="0086471E"/>
    <w:rsid w:val="00865CA1"/>
    <w:rsid w:val="00866BDF"/>
    <w:rsid w:val="008772E6"/>
    <w:rsid w:val="00877473"/>
    <w:rsid w:val="008816E6"/>
    <w:rsid w:val="008822CC"/>
    <w:rsid w:val="0088462B"/>
    <w:rsid w:val="00885D59"/>
    <w:rsid w:val="00886A06"/>
    <w:rsid w:val="00895421"/>
    <w:rsid w:val="00895791"/>
    <w:rsid w:val="00895949"/>
    <w:rsid w:val="008A0756"/>
    <w:rsid w:val="008A0D7D"/>
    <w:rsid w:val="008A1B33"/>
    <w:rsid w:val="008A1D12"/>
    <w:rsid w:val="008A1DDC"/>
    <w:rsid w:val="008A3CA6"/>
    <w:rsid w:val="008A4E70"/>
    <w:rsid w:val="008A62BE"/>
    <w:rsid w:val="008B00D9"/>
    <w:rsid w:val="008B2769"/>
    <w:rsid w:val="008B3774"/>
    <w:rsid w:val="008B5204"/>
    <w:rsid w:val="008B6018"/>
    <w:rsid w:val="008B715F"/>
    <w:rsid w:val="008B75A0"/>
    <w:rsid w:val="008B7921"/>
    <w:rsid w:val="008B7B72"/>
    <w:rsid w:val="008C39F6"/>
    <w:rsid w:val="008C628F"/>
    <w:rsid w:val="008C6CE0"/>
    <w:rsid w:val="008C727D"/>
    <w:rsid w:val="008C73D1"/>
    <w:rsid w:val="008D0698"/>
    <w:rsid w:val="008D0985"/>
    <w:rsid w:val="008D0AA4"/>
    <w:rsid w:val="008D1513"/>
    <w:rsid w:val="008D30E6"/>
    <w:rsid w:val="008D3B04"/>
    <w:rsid w:val="008D5019"/>
    <w:rsid w:val="008D5E3E"/>
    <w:rsid w:val="008D5FC4"/>
    <w:rsid w:val="008D6404"/>
    <w:rsid w:val="008D6DBB"/>
    <w:rsid w:val="008D7BCA"/>
    <w:rsid w:val="008E3591"/>
    <w:rsid w:val="008E7B2C"/>
    <w:rsid w:val="008F005C"/>
    <w:rsid w:val="008F07DB"/>
    <w:rsid w:val="008F0C72"/>
    <w:rsid w:val="008F1B53"/>
    <w:rsid w:val="008F3AC7"/>
    <w:rsid w:val="00906B16"/>
    <w:rsid w:val="0091126D"/>
    <w:rsid w:val="00920989"/>
    <w:rsid w:val="00920F37"/>
    <w:rsid w:val="0092718D"/>
    <w:rsid w:val="009332AB"/>
    <w:rsid w:val="00933499"/>
    <w:rsid w:val="00933F69"/>
    <w:rsid w:val="0093568A"/>
    <w:rsid w:val="00936E70"/>
    <w:rsid w:val="009378CE"/>
    <w:rsid w:val="0094220E"/>
    <w:rsid w:val="00945650"/>
    <w:rsid w:val="009464DF"/>
    <w:rsid w:val="00946A18"/>
    <w:rsid w:val="00946CD6"/>
    <w:rsid w:val="009517E9"/>
    <w:rsid w:val="00951CE4"/>
    <w:rsid w:val="009626EC"/>
    <w:rsid w:val="00963B02"/>
    <w:rsid w:val="00963F70"/>
    <w:rsid w:val="009660E4"/>
    <w:rsid w:val="0097092E"/>
    <w:rsid w:val="00972EEB"/>
    <w:rsid w:val="00973688"/>
    <w:rsid w:val="009748C9"/>
    <w:rsid w:val="00974A05"/>
    <w:rsid w:val="00976602"/>
    <w:rsid w:val="00980E48"/>
    <w:rsid w:val="00981B64"/>
    <w:rsid w:val="00981C3A"/>
    <w:rsid w:val="00982139"/>
    <w:rsid w:val="009829F6"/>
    <w:rsid w:val="00987FE4"/>
    <w:rsid w:val="009944C3"/>
    <w:rsid w:val="0099509F"/>
    <w:rsid w:val="0099735B"/>
    <w:rsid w:val="009A0179"/>
    <w:rsid w:val="009A1262"/>
    <w:rsid w:val="009A1EFE"/>
    <w:rsid w:val="009A4AFD"/>
    <w:rsid w:val="009A4BAD"/>
    <w:rsid w:val="009A53E0"/>
    <w:rsid w:val="009B22E1"/>
    <w:rsid w:val="009B2BE5"/>
    <w:rsid w:val="009B3FA2"/>
    <w:rsid w:val="009B4792"/>
    <w:rsid w:val="009B6846"/>
    <w:rsid w:val="009B7159"/>
    <w:rsid w:val="009C274D"/>
    <w:rsid w:val="009C3068"/>
    <w:rsid w:val="009C43A0"/>
    <w:rsid w:val="009C4B71"/>
    <w:rsid w:val="009C565C"/>
    <w:rsid w:val="009C64DD"/>
    <w:rsid w:val="009D0965"/>
    <w:rsid w:val="009D267F"/>
    <w:rsid w:val="009D2BF9"/>
    <w:rsid w:val="009D4DC8"/>
    <w:rsid w:val="009D5AFE"/>
    <w:rsid w:val="009D76EA"/>
    <w:rsid w:val="009E0C8C"/>
    <w:rsid w:val="009E1945"/>
    <w:rsid w:val="009E201E"/>
    <w:rsid w:val="009E29DE"/>
    <w:rsid w:val="009E2FED"/>
    <w:rsid w:val="009E45AC"/>
    <w:rsid w:val="009E5EC0"/>
    <w:rsid w:val="009E64AA"/>
    <w:rsid w:val="009E75C7"/>
    <w:rsid w:val="009F084A"/>
    <w:rsid w:val="009F13FD"/>
    <w:rsid w:val="009F1401"/>
    <w:rsid w:val="009F1CD7"/>
    <w:rsid w:val="009F48A5"/>
    <w:rsid w:val="009F59F2"/>
    <w:rsid w:val="009F6C3D"/>
    <w:rsid w:val="009F78D9"/>
    <w:rsid w:val="00A0056B"/>
    <w:rsid w:val="00A039AD"/>
    <w:rsid w:val="00A04686"/>
    <w:rsid w:val="00A04CFE"/>
    <w:rsid w:val="00A04EAD"/>
    <w:rsid w:val="00A07EFA"/>
    <w:rsid w:val="00A10209"/>
    <w:rsid w:val="00A10268"/>
    <w:rsid w:val="00A109BB"/>
    <w:rsid w:val="00A1112C"/>
    <w:rsid w:val="00A11A0F"/>
    <w:rsid w:val="00A11F9F"/>
    <w:rsid w:val="00A136C2"/>
    <w:rsid w:val="00A1370B"/>
    <w:rsid w:val="00A13B22"/>
    <w:rsid w:val="00A2134B"/>
    <w:rsid w:val="00A22723"/>
    <w:rsid w:val="00A23480"/>
    <w:rsid w:val="00A25E3C"/>
    <w:rsid w:val="00A2643E"/>
    <w:rsid w:val="00A268A6"/>
    <w:rsid w:val="00A27692"/>
    <w:rsid w:val="00A323D2"/>
    <w:rsid w:val="00A32E2F"/>
    <w:rsid w:val="00A33886"/>
    <w:rsid w:val="00A43528"/>
    <w:rsid w:val="00A4355C"/>
    <w:rsid w:val="00A44A99"/>
    <w:rsid w:val="00A4650A"/>
    <w:rsid w:val="00A47B04"/>
    <w:rsid w:val="00A50EAE"/>
    <w:rsid w:val="00A514CB"/>
    <w:rsid w:val="00A522AE"/>
    <w:rsid w:val="00A5309F"/>
    <w:rsid w:val="00A54D38"/>
    <w:rsid w:val="00A559D1"/>
    <w:rsid w:val="00A5655F"/>
    <w:rsid w:val="00A56A2C"/>
    <w:rsid w:val="00A57292"/>
    <w:rsid w:val="00A57955"/>
    <w:rsid w:val="00A57C53"/>
    <w:rsid w:val="00A61F0D"/>
    <w:rsid w:val="00A66286"/>
    <w:rsid w:val="00A6632A"/>
    <w:rsid w:val="00A66DEC"/>
    <w:rsid w:val="00A67375"/>
    <w:rsid w:val="00A704D6"/>
    <w:rsid w:val="00A70CF6"/>
    <w:rsid w:val="00A71852"/>
    <w:rsid w:val="00A74D80"/>
    <w:rsid w:val="00A778D9"/>
    <w:rsid w:val="00A77B14"/>
    <w:rsid w:val="00A814D8"/>
    <w:rsid w:val="00A81F12"/>
    <w:rsid w:val="00A83762"/>
    <w:rsid w:val="00A843E6"/>
    <w:rsid w:val="00A868D0"/>
    <w:rsid w:val="00A86B91"/>
    <w:rsid w:val="00A86D04"/>
    <w:rsid w:val="00A87A11"/>
    <w:rsid w:val="00A9056D"/>
    <w:rsid w:val="00A9112E"/>
    <w:rsid w:val="00A93254"/>
    <w:rsid w:val="00A946D8"/>
    <w:rsid w:val="00A9748C"/>
    <w:rsid w:val="00AA0018"/>
    <w:rsid w:val="00AA2651"/>
    <w:rsid w:val="00AA3024"/>
    <w:rsid w:val="00AA3CEB"/>
    <w:rsid w:val="00AA55D2"/>
    <w:rsid w:val="00AA7584"/>
    <w:rsid w:val="00AA7899"/>
    <w:rsid w:val="00AB08A0"/>
    <w:rsid w:val="00AB4FCA"/>
    <w:rsid w:val="00AB7386"/>
    <w:rsid w:val="00AC25B3"/>
    <w:rsid w:val="00AC510D"/>
    <w:rsid w:val="00AC61A5"/>
    <w:rsid w:val="00AC71B4"/>
    <w:rsid w:val="00AD002E"/>
    <w:rsid w:val="00AD1087"/>
    <w:rsid w:val="00AD1A41"/>
    <w:rsid w:val="00AD555C"/>
    <w:rsid w:val="00AD772D"/>
    <w:rsid w:val="00AE12E5"/>
    <w:rsid w:val="00AE1A28"/>
    <w:rsid w:val="00AE4A02"/>
    <w:rsid w:val="00AE5822"/>
    <w:rsid w:val="00AE6FFF"/>
    <w:rsid w:val="00AF1C6F"/>
    <w:rsid w:val="00AF2B0A"/>
    <w:rsid w:val="00AF4303"/>
    <w:rsid w:val="00AF7004"/>
    <w:rsid w:val="00AF748E"/>
    <w:rsid w:val="00B05805"/>
    <w:rsid w:val="00B059BA"/>
    <w:rsid w:val="00B0612C"/>
    <w:rsid w:val="00B069EC"/>
    <w:rsid w:val="00B13E1E"/>
    <w:rsid w:val="00B13F60"/>
    <w:rsid w:val="00B15208"/>
    <w:rsid w:val="00B25AEA"/>
    <w:rsid w:val="00B32BD1"/>
    <w:rsid w:val="00B3419C"/>
    <w:rsid w:val="00B345D9"/>
    <w:rsid w:val="00B34A38"/>
    <w:rsid w:val="00B350F7"/>
    <w:rsid w:val="00B35293"/>
    <w:rsid w:val="00B36D4C"/>
    <w:rsid w:val="00B44202"/>
    <w:rsid w:val="00B50E21"/>
    <w:rsid w:val="00B541A2"/>
    <w:rsid w:val="00B56B70"/>
    <w:rsid w:val="00B60582"/>
    <w:rsid w:val="00B61BB1"/>
    <w:rsid w:val="00B62DA9"/>
    <w:rsid w:val="00B67BD1"/>
    <w:rsid w:val="00B705BC"/>
    <w:rsid w:val="00B709AE"/>
    <w:rsid w:val="00B70DE1"/>
    <w:rsid w:val="00B733D7"/>
    <w:rsid w:val="00B74469"/>
    <w:rsid w:val="00B74955"/>
    <w:rsid w:val="00B76040"/>
    <w:rsid w:val="00B7691E"/>
    <w:rsid w:val="00B82213"/>
    <w:rsid w:val="00B860E6"/>
    <w:rsid w:val="00B944C4"/>
    <w:rsid w:val="00BA2C06"/>
    <w:rsid w:val="00BA7914"/>
    <w:rsid w:val="00BB08AD"/>
    <w:rsid w:val="00BB12C5"/>
    <w:rsid w:val="00BB33BD"/>
    <w:rsid w:val="00BB4102"/>
    <w:rsid w:val="00BC16CA"/>
    <w:rsid w:val="00BC191E"/>
    <w:rsid w:val="00BC218E"/>
    <w:rsid w:val="00BC38B7"/>
    <w:rsid w:val="00BC3C12"/>
    <w:rsid w:val="00BC4E16"/>
    <w:rsid w:val="00BC57D0"/>
    <w:rsid w:val="00BD1073"/>
    <w:rsid w:val="00BD27F8"/>
    <w:rsid w:val="00BD65D8"/>
    <w:rsid w:val="00BD7BE1"/>
    <w:rsid w:val="00BE0934"/>
    <w:rsid w:val="00BE0A8B"/>
    <w:rsid w:val="00BE1D59"/>
    <w:rsid w:val="00BE2A90"/>
    <w:rsid w:val="00BE3317"/>
    <w:rsid w:val="00BE776B"/>
    <w:rsid w:val="00BE7D27"/>
    <w:rsid w:val="00BF1FF8"/>
    <w:rsid w:val="00BF27F0"/>
    <w:rsid w:val="00BF50A9"/>
    <w:rsid w:val="00BF6955"/>
    <w:rsid w:val="00C030AE"/>
    <w:rsid w:val="00C047FF"/>
    <w:rsid w:val="00C06FD2"/>
    <w:rsid w:val="00C10AC4"/>
    <w:rsid w:val="00C11B59"/>
    <w:rsid w:val="00C13391"/>
    <w:rsid w:val="00C13649"/>
    <w:rsid w:val="00C15971"/>
    <w:rsid w:val="00C162BD"/>
    <w:rsid w:val="00C222FB"/>
    <w:rsid w:val="00C23697"/>
    <w:rsid w:val="00C24F23"/>
    <w:rsid w:val="00C252E1"/>
    <w:rsid w:val="00C260B1"/>
    <w:rsid w:val="00C26AF9"/>
    <w:rsid w:val="00C26BE1"/>
    <w:rsid w:val="00C27BDF"/>
    <w:rsid w:val="00C32233"/>
    <w:rsid w:val="00C32E79"/>
    <w:rsid w:val="00C333FE"/>
    <w:rsid w:val="00C33FAE"/>
    <w:rsid w:val="00C3604A"/>
    <w:rsid w:val="00C36AE3"/>
    <w:rsid w:val="00C405D9"/>
    <w:rsid w:val="00C42386"/>
    <w:rsid w:val="00C42D17"/>
    <w:rsid w:val="00C448B0"/>
    <w:rsid w:val="00C44FB5"/>
    <w:rsid w:val="00C4692D"/>
    <w:rsid w:val="00C5038A"/>
    <w:rsid w:val="00C50EE5"/>
    <w:rsid w:val="00C520AB"/>
    <w:rsid w:val="00C52BFF"/>
    <w:rsid w:val="00C53C5B"/>
    <w:rsid w:val="00C551FD"/>
    <w:rsid w:val="00C578C3"/>
    <w:rsid w:val="00C57B3F"/>
    <w:rsid w:val="00C57B57"/>
    <w:rsid w:val="00C57F48"/>
    <w:rsid w:val="00C60F52"/>
    <w:rsid w:val="00C638CC"/>
    <w:rsid w:val="00C654EC"/>
    <w:rsid w:val="00C71219"/>
    <w:rsid w:val="00C72D97"/>
    <w:rsid w:val="00C7397C"/>
    <w:rsid w:val="00C763E4"/>
    <w:rsid w:val="00C77692"/>
    <w:rsid w:val="00C77F48"/>
    <w:rsid w:val="00C80A75"/>
    <w:rsid w:val="00C82A75"/>
    <w:rsid w:val="00C82DED"/>
    <w:rsid w:val="00C84526"/>
    <w:rsid w:val="00C86967"/>
    <w:rsid w:val="00C871DD"/>
    <w:rsid w:val="00C9040C"/>
    <w:rsid w:val="00C90420"/>
    <w:rsid w:val="00C9072D"/>
    <w:rsid w:val="00C907AD"/>
    <w:rsid w:val="00C921D2"/>
    <w:rsid w:val="00C92A62"/>
    <w:rsid w:val="00C97542"/>
    <w:rsid w:val="00CA07FE"/>
    <w:rsid w:val="00CA1158"/>
    <w:rsid w:val="00CA5AF5"/>
    <w:rsid w:val="00CA5F19"/>
    <w:rsid w:val="00CA6205"/>
    <w:rsid w:val="00CA641A"/>
    <w:rsid w:val="00CA735C"/>
    <w:rsid w:val="00CB0660"/>
    <w:rsid w:val="00CB08C1"/>
    <w:rsid w:val="00CB233D"/>
    <w:rsid w:val="00CB3D1C"/>
    <w:rsid w:val="00CB4906"/>
    <w:rsid w:val="00CB5003"/>
    <w:rsid w:val="00CB5D52"/>
    <w:rsid w:val="00CC6C76"/>
    <w:rsid w:val="00CC7C57"/>
    <w:rsid w:val="00CE6391"/>
    <w:rsid w:val="00CF09F8"/>
    <w:rsid w:val="00CF2DE6"/>
    <w:rsid w:val="00CF4B28"/>
    <w:rsid w:val="00CF6ECB"/>
    <w:rsid w:val="00D05F8E"/>
    <w:rsid w:val="00D100E5"/>
    <w:rsid w:val="00D12E7D"/>
    <w:rsid w:val="00D13E00"/>
    <w:rsid w:val="00D1683A"/>
    <w:rsid w:val="00D16A55"/>
    <w:rsid w:val="00D16C4D"/>
    <w:rsid w:val="00D17AFD"/>
    <w:rsid w:val="00D2089C"/>
    <w:rsid w:val="00D2106A"/>
    <w:rsid w:val="00D23803"/>
    <w:rsid w:val="00D24B29"/>
    <w:rsid w:val="00D25D78"/>
    <w:rsid w:val="00D300C6"/>
    <w:rsid w:val="00D31E35"/>
    <w:rsid w:val="00D334C7"/>
    <w:rsid w:val="00D378E6"/>
    <w:rsid w:val="00D401FB"/>
    <w:rsid w:val="00D41557"/>
    <w:rsid w:val="00D41DC3"/>
    <w:rsid w:val="00D43111"/>
    <w:rsid w:val="00D46651"/>
    <w:rsid w:val="00D51D40"/>
    <w:rsid w:val="00D52071"/>
    <w:rsid w:val="00D53258"/>
    <w:rsid w:val="00D613AA"/>
    <w:rsid w:val="00D613E7"/>
    <w:rsid w:val="00D627F2"/>
    <w:rsid w:val="00D63A34"/>
    <w:rsid w:val="00D72E75"/>
    <w:rsid w:val="00D734FE"/>
    <w:rsid w:val="00D73D32"/>
    <w:rsid w:val="00D73F53"/>
    <w:rsid w:val="00D74838"/>
    <w:rsid w:val="00D81B30"/>
    <w:rsid w:val="00D84253"/>
    <w:rsid w:val="00D84F06"/>
    <w:rsid w:val="00D866DB"/>
    <w:rsid w:val="00D86E76"/>
    <w:rsid w:val="00D93898"/>
    <w:rsid w:val="00D9536E"/>
    <w:rsid w:val="00D97A3E"/>
    <w:rsid w:val="00DA1B8F"/>
    <w:rsid w:val="00DA3A0E"/>
    <w:rsid w:val="00DA3EBF"/>
    <w:rsid w:val="00DA645D"/>
    <w:rsid w:val="00DB012E"/>
    <w:rsid w:val="00DB144D"/>
    <w:rsid w:val="00DB1A89"/>
    <w:rsid w:val="00DB3A43"/>
    <w:rsid w:val="00DB4232"/>
    <w:rsid w:val="00DB66E3"/>
    <w:rsid w:val="00DB712E"/>
    <w:rsid w:val="00DB724A"/>
    <w:rsid w:val="00DB74B7"/>
    <w:rsid w:val="00DB77E1"/>
    <w:rsid w:val="00DB781E"/>
    <w:rsid w:val="00DB7F69"/>
    <w:rsid w:val="00DC0D85"/>
    <w:rsid w:val="00DC2105"/>
    <w:rsid w:val="00DC2B85"/>
    <w:rsid w:val="00DC30A7"/>
    <w:rsid w:val="00DC4841"/>
    <w:rsid w:val="00DC69D8"/>
    <w:rsid w:val="00DD22BA"/>
    <w:rsid w:val="00DD29E3"/>
    <w:rsid w:val="00DD33C2"/>
    <w:rsid w:val="00DE00DA"/>
    <w:rsid w:val="00DE0366"/>
    <w:rsid w:val="00DE24A3"/>
    <w:rsid w:val="00DE5A64"/>
    <w:rsid w:val="00DE6213"/>
    <w:rsid w:val="00DE7A2C"/>
    <w:rsid w:val="00DF129E"/>
    <w:rsid w:val="00DF4411"/>
    <w:rsid w:val="00DF46D8"/>
    <w:rsid w:val="00DF47F4"/>
    <w:rsid w:val="00DF5C03"/>
    <w:rsid w:val="00E048CD"/>
    <w:rsid w:val="00E05A33"/>
    <w:rsid w:val="00E0641B"/>
    <w:rsid w:val="00E071F4"/>
    <w:rsid w:val="00E076A9"/>
    <w:rsid w:val="00E076BE"/>
    <w:rsid w:val="00E07F4F"/>
    <w:rsid w:val="00E104A6"/>
    <w:rsid w:val="00E124AE"/>
    <w:rsid w:val="00E12D42"/>
    <w:rsid w:val="00E1474A"/>
    <w:rsid w:val="00E20330"/>
    <w:rsid w:val="00E226F5"/>
    <w:rsid w:val="00E24D45"/>
    <w:rsid w:val="00E259DC"/>
    <w:rsid w:val="00E25CFD"/>
    <w:rsid w:val="00E25F05"/>
    <w:rsid w:val="00E26D7E"/>
    <w:rsid w:val="00E27181"/>
    <w:rsid w:val="00E30B32"/>
    <w:rsid w:val="00E31AEC"/>
    <w:rsid w:val="00E31FC4"/>
    <w:rsid w:val="00E32F01"/>
    <w:rsid w:val="00E34CBB"/>
    <w:rsid w:val="00E36006"/>
    <w:rsid w:val="00E3693D"/>
    <w:rsid w:val="00E36A14"/>
    <w:rsid w:val="00E403E3"/>
    <w:rsid w:val="00E41977"/>
    <w:rsid w:val="00E43A34"/>
    <w:rsid w:val="00E44AF9"/>
    <w:rsid w:val="00E456FD"/>
    <w:rsid w:val="00E47EA4"/>
    <w:rsid w:val="00E52066"/>
    <w:rsid w:val="00E52B5C"/>
    <w:rsid w:val="00E5409C"/>
    <w:rsid w:val="00E57461"/>
    <w:rsid w:val="00E61109"/>
    <w:rsid w:val="00E643AC"/>
    <w:rsid w:val="00E65E60"/>
    <w:rsid w:val="00E67BE1"/>
    <w:rsid w:val="00E755A4"/>
    <w:rsid w:val="00E76754"/>
    <w:rsid w:val="00E76EA5"/>
    <w:rsid w:val="00E80445"/>
    <w:rsid w:val="00E82589"/>
    <w:rsid w:val="00E82E65"/>
    <w:rsid w:val="00E83281"/>
    <w:rsid w:val="00E8411F"/>
    <w:rsid w:val="00E847CB"/>
    <w:rsid w:val="00E86C9F"/>
    <w:rsid w:val="00E87E4A"/>
    <w:rsid w:val="00E905C0"/>
    <w:rsid w:val="00E90FCD"/>
    <w:rsid w:val="00E91E40"/>
    <w:rsid w:val="00E9261D"/>
    <w:rsid w:val="00E937CB"/>
    <w:rsid w:val="00E944CF"/>
    <w:rsid w:val="00E97491"/>
    <w:rsid w:val="00EA0197"/>
    <w:rsid w:val="00EA2691"/>
    <w:rsid w:val="00EA275A"/>
    <w:rsid w:val="00EA28F7"/>
    <w:rsid w:val="00EA2AEB"/>
    <w:rsid w:val="00EA3A55"/>
    <w:rsid w:val="00EA4B3E"/>
    <w:rsid w:val="00EA72B3"/>
    <w:rsid w:val="00EA7E09"/>
    <w:rsid w:val="00EB3E03"/>
    <w:rsid w:val="00EB3E9C"/>
    <w:rsid w:val="00EB5AC4"/>
    <w:rsid w:val="00EB7036"/>
    <w:rsid w:val="00EB7CC9"/>
    <w:rsid w:val="00EC0D0D"/>
    <w:rsid w:val="00EC0E24"/>
    <w:rsid w:val="00EC4ECD"/>
    <w:rsid w:val="00EC763D"/>
    <w:rsid w:val="00ED16C3"/>
    <w:rsid w:val="00ED3CAE"/>
    <w:rsid w:val="00ED4760"/>
    <w:rsid w:val="00ED53FE"/>
    <w:rsid w:val="00ED55C5"/>
    <w:rsid w:val="00ED7C1B"/>
    <w:rsid w:val="00ED7DB1"/>
    <w:rsid w:val="00EE0AD8"/>
    <w:rsid w:val="00EE2315"/>
    <w:rsid w:val="00EE3FBF"/>
    <w:rsid w:val="00EE60E5"/>
    <w:rsid w:val="00EE7AE2"/>
    <w:rsid w:val="00EF0236"/>
    <w:rsid w:val="00EF36AE"/>
    <w:rsid w:val="00EF380A"/>
    <w:rsid w:val="00EF494B"/>
    <w:rsid w:val="00EF750F"/>
    <w:rsid w:val="00EF7BD9"/>
    <w:rsid w:val="00F00C70"/>
    <w:rsid w:val="00F00F54"/>
    <w:rsid w:val="00F05BB6"/>
    <w:rsid w:val="00F0691B"/>
    <w:rsid w:val="00F07A7C"/>
    <w:rsid w:val="00F1031C"/>
    <w:rsid w:val="00F11E03"/>
    <w:rsid w:val="00F13DD3"/>
    <w:rsid w:val="00F15BCE"/>
    <w:rsid w:val="00F16C5C"/>
    <w:rsid w:val="00F23F1B"/>
    <w:rsid w:val="00F24C3A"/>
    <w:rsid w:val="00F2590A"/>
    <w:rsid w:val="00F27A2A"/>
    <w:rsid w:val="00F30321"/>
    <w:rsid w:val="00F30323"/>
    <w:rsid w:val="00F319E1"/>
    <w:rsid w:val="00F325AB"/>
    <w:rsid w:val="00F34981"/>
    <w:rsid w:val="00F34F89"/>
    <w:rsid w:val="00F365C7"/>
    <w:rsid w:val="00F36A47"/>
    <w:rsid w:val="00F37775"/>
    <w:rsid w:val="00F40A31"/>
    <w:rsid w:val="00F41D90"/>
    <w:rsid w:val="00F41F70"/>
    <w:rsid w:val="00F42E05"/>
    <w:rsid w:val="00F4301F"/>
    <w:rsid w:val="00F43705"/>
    <w:rsid w:val="00F45782"/>
    <w:rsid w:val="00F50468"/>
    <w:rsid w:val="00F50F56"/>
    <w:rsid w:val="00F52146"/>
    <w:rsid w:val="00F527B1"/>
    <w:rsid w:val="00F5590A"/>
    <w:rsid w:val="00F564D7"/>
    <w:rsid w:val="00F56CCC"/>
    <w:rsid w:val="00F60C96"/>
    <w:rsid w:val="00F62C68"/>
    <w:rsid w:val="00F62DD5"/>
    <w:rsid w:val="00F63931"/>
    <w:rsid w:val="00F63ADC"/>
    <w:rsid w:val="00F64191"/>
    <w:rsid w:val="00F66D13"/>
    <w:rsid w:val="00F67E54"/>
    <w:rsid w:val="00F7044B"/>
    <w:rsid w:val="00F72D2A"/>
    <w:rsid w:val="00F748CA"/>
    <w:rsid w:val="00F76906"/>
    <w:rsid w:val="00F805F5"/>
    <w:rsid w:val="00F80F1D"/>
    <w:rsid w:val="00F82590"/>
    <w:rsid w:val="00F8269E"/>
    <w:rsid w:val="00F82C87"/>
    <w:rsid w:val="00F83BE5"/>
    <w:rsid w:val="00F84AA4"/>
    <w:rsid w:val="00F86BDF"/>
    <w:rsid w:val="00F903E5"/>
    <w:rsid w:val="00F9334F"/>
    <w:rsid w:val="00F93D85"/>
    <w:rsid w:val="00FA0E9E"/>
    <w:rsid w:val="00FA1070"/>
    <w:rsid w:val="00FA2AC7"/>
    <w:rsid w:val="00FB70CF"/>
    <w:rsid w:val="00FC1CC8"/>
    <w:rsid w:val="00FC26E2"/>
    <w:rsid w:val="00FC345F"/>
    <w:rsid w:val="00FC4DB8"/>
    <w:rsid w:val="00FD3F20"/>
    <w:rsid w:val="00FD6A48"/>
    <w:rsid w:val="00FD6C33"/>
    <w:rsid w:val="00FE10D1"/>
    <w:rsid w:val="00FE26D7"/>
    <w:rsid w:val="00FE2EC6"/>
    <w:rsid w:val="00FE3F93"/>
    <w:rsid w:val="00FE59A9"/>
    <w:rsid w:val="00FE68EE"/>
    <w:rsid w:val="00FE6916"/>
    <w:rsid w:val="00FE6B6F"/>
    <w:rsid w:val="00FF038F"/>
    <w:rsid w:val="00FF1003"/>
    <w:rsid w:val="00FF146F"/>
    <w:rsid w:val="00FF1CBC"/>
    <w:rsid w:val="00FF2A90"/>
    <w:rsid w:val="00FF5B77"/>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EF8D69"/>
  <w15:chartTrackingRefBased/>
  <w15:docId w15:val="{AE3BAD27-B205-4A43-B856-A2836AEE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92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Date"/>
    <w:basedOn w:val="a"/>
    <w:next w:val="a"/>
    <w:link w:val="ae"/>
    <w:uiPriority w:val="99"/>
    <w:semiHidden/>
    <w:unhideWhenUsed/>
    <w:rsid w:val="0072192F"/>
  </w:style>
  <w:style w:type="character" w:customStyle="1" w:styleId="ae">
    <w:name w:val="日付 (文字)"/>
    <w:basedOn w:val="a0"/>
    <w:link w:val="ad"/>
    <w:uiPriority w:val="99"/>
    <w:semiHidden/>
    <w:rsid w:val="0072192F"/>
    <w:rPr>
      <w:rFonts w:ascii="Century" w:eastAsia="ＭＳ 明朝" w:hAnsi="Century" w:cs="Times New Roman"/>
    </w:rPr>
  </w:style>
  <w:style w:type="paragraph" w:styleId="af">
    <w:name w:val="Closing"/>
    <w:basedOn w:val="a"/>
    <w:link w:val="af0"/>
    <w:uiPriority w:val="99"/>
    <w:unhideWhenUsed/>
    <w:rsid w:val="0072192F"/>
    <w:pPr>
      <w:jc w:val="right"/>
    </w:pPr>
    <w:rPr>
      <w:rFonts w:ascii="ＭＳ ゴシック" w:eastAsia="ＭＳ ゴシック" w:hAnsi="ＭＳ ゴシック"/>
      <w:bCs/>
      <w:sz w:val="22"/>
    </w:rPr>
  </w:style>
  <w:style w:type="character" w:customStyle="1" w:styleId="af0">
    <w:name w:val="結語 (文字)"/>
    <w:basedOn w:val="a0"/>
    <w:link w:val="af"/>
    <w:uiPriority w:val="99"/>
    <w:rsid w:val="0072192F"/>
    <w:rPr>
      <w:rFonts w:ascii="ＭＳ ゴシック" w:eastAsia="ＭＳ ゴシック" w:hAnsi="ＭＳ ゴシック" w:cs="Times New Roman"/>
      <w:bCs/>
      <w:sz w:val="22"/>
    </w:rPr>
  </w:style>
  <w:style w:type="character" w:styleId="af1">
    <w:name w:val="annotation reference"/>
    <w:uiPriority w:val="99"/>
    <w:semiHidden/>
    <w:unhideWhenUsed/>
    <w:rsid w:val="0072192F"/>
    <w:rPr>
      <w:sz w:val="18"/>
      <w:szCs w:val="18"/>
    </w:rPr>
  </w:style>
  <w:style w:type="paragraph" w:styleId="af2">
    <w:name w:val="annotation text"/>
    <w:basedOn w:val="a"/>
    <w:link w:val="af3"/>
    <w:uiPriority w:val="99"/>
    <w:unhideWhenUsed/>
    <w:rsid w:val="0072192F"/>
    <w:pPr>
      <w:jc w:val="left"/>
    </w:pPr>
  </w:style>
  <w:style w:type="character" w:customStyle="1" w:styleId="af3">
    <w:name w:val="コメント文字列 (文字)"/>
    <w:basedOn w:val="a0"/>
    <w:link w:val="af2"/>
    <w:uiPriority w:val="99"/>
    <w:rsid w:val="0072192F"/>
    <w:rPr>
      <w:rFonts w:ascii="Century" w:eastAsia="ＭＳ 明朝" w:hAnsi="Century" w:cs="Times New Roman"/>
    </w:rPr>
  </w:style>
  <w:style w:type="paragraph" w:styleId="af4">
    <w:name w:val="annotation subject"/>
    <w:basedOn w:val="af2"/>
    <w:next w:val="af2"/>
    <w:link w:val="af5"/>
    <w:uiPriority w:val="99"/>
    <w:semiHidden/>
    <w:unhideWhenUsed/>
    <w:rsid w:val="0072192F"/>
    <w:rPr>
      <w:b/>
      <w:bCs/>
    </w:rPr>
  </w:style>
  <w:style w:type="character" w:customStyle="1" w:styleId="af5">
    <w:name w:val="コメント内容 (文字)"/>
    <w:basedOn w:val="af3"/>
    <w:link w:val="af4"/>
    <w:uiPriority w:val="99"/>
    <w:semiHidden/>
    <w:rsid w:val="0072192F"/>
    <w:rPr>
      <w:rFonts w:ascii="Century" w:eastAsia="ＭＳ 明朝" w:hAnsi="Century" w:cs="Times New Roman"/>
      <w:b/>
      <w:bCs/>
    </w:rPr>
  </w:style>
  <w:style w:type="paragraph" w:styleId="af6">
    <w:name w:val="Revision"/>
    <w:hidden/>
    <w:uiPriority w:val="99"/>
    <w:semiHidden/>
    <w:rsid w:val="0072192F"/>
    <w:rPr>
      <w:rFonts w:ascii="Century" w:eastAsia="ＭＳ 明朝" w:hAnsi="Century" w:cs="Times New Roman"/>
    </w:rPr>
  </w:style>
  <w:style w:type="character" w:styleId="af7">
    <w:name w:val="Unresolved Mention"/>
    <w:uiPriority w:val="99"/>
    <w:semiHidden/>
    <w:unhideWhenUsed/>
    <w:rsid w:val="0072192F"/>
    <w:rPr>
      <w:color w:val="605E5C"/>
      <w:shd w:val="clear" w:color="auto" w:fill="E1DFDD"/>
    </w:rPr>
  </w:style>
  <w:style w:type="paragraph" w:styleId="af8">
    <w:name w:val="List Paragraph"/>
    <w:basedOn w:val="a"/>
    <w:uiPriority w:val="34"/>
    <w:qFormat/>
    <w:rsid w:val="0072192F"/>
    <w:pPr>
      <w:ind w:leftChars="400" w:left="840"/>
    </w:pPr>
  </w:style>
  <w:style w:type="paragraph" w:customStyle="1" w:styleId="paragraph">
    <w:name w:val="paragraph"/>
    <w:basedOn w:val="a"/>
    <w:rsid w:val="00D300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D300C6"/>
  </w:style>
  <w:style w:type="character" w:customStyle="1" w:styleId="eop">
    <w:name w:val="eop"/>
    <w:basedOn w:val="a0"/>
    <w:rsid w:val="00D30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611">
      <w:bodyDiv w:val="1"/>
      <w:marLeft w:val="0"/>
      <w:marRight w:val="0"/>
      <w:marTop w:val="0"/>
      <w:marBottom w:val="0"/>
      <w:divBdr>
        <w:top w:val="none" w:sz="0" w:space="0" w:color="auto"/>
        <w:left w:val="none" w:sz="0" w:space="0" w:color="auto"/>
        <w:bottom w:val="none" w:sz="0" w:space="0" w:color="auto"/>
        <w:right w:val="none" w:sz="0" w:space="0" w:color="auto"/>
      </w:divBdr>
      <w:divsChild>
        <w:div w:id="58211940">
          <w:marLeft w:val="0"/>
          <w:marRight w:val="0"/>
          <w:marTop w:val="0"/>
          <w:marBottom w:val="0"/>
          <w:divBdr>
            <w:top w:val="none" w:sz="0" w:space="0" w:color="auto"/>
            <w:left w:val="none" w:sz="0" w:space="0" w:color="auto"/>
            <w:bottom w:val="none" w:sz="0" w:space="0" w:color="auto"/>
            <w:right w:val="none" w:sz="0" w:space="0" w:color="auto"/>
          </w:divBdr>
        </w:div>
        <w:div w:id="352852720">
          <w:marLeft w:val="0"/>
          <w:marRight w:val="0"/>
          <w:marTop w:val="0"/>
          <w:marBottom w:val="0"/>
          <w:divBdr>
            <w:top w:val="none" w:sz="0" w:space="0" w:color="auto"/>
            <w:left w:val="none" w:sz="0" w:space="0" w:color="auto"/>
            <w:bottom w:val="none" w:sz="0" w:space="0" w:color="auto"/>
            <w:right w:val="none" w:sz="0" w:space="0" w:color="auto"/>
          </w:divBdr>
        </w:div>
        <w:div w:id="910575883">
          <w:marLeft w:val="0"/>
          <w:marRight w:val="0"/>
          <w:marTop w:val="0"/>
          <w:marBottom w:val="0"/>
          <w:divBdr>
            <w:top w:val="none" w:sz="0" w:space="0" w:color="auto"/>
            <w:left w:val="none" w:sz="0" w:space="0" w:color="auto"/>
            <w:bottom w:val="none" w:sz="0" w:space="0" w:color="auto"/>
            <w:right w:val="none" w:sz="0" w:space="0" w:color="auto"/>
          </w:divBdr>
        </w:div>
        <w:div w:id="1046489964">
          <w:marLeft w:val="0"/>
          <w:marRight w:val="0"/>
          <w:marTop w:val="0"/>
          <w:marBottom w:val="0"/>
          <w:divBdr>
            <w:top w:val="none" w:sz="0" w:space="0" w:color="auto"/>
            <w:left w:val="none" w:sz="0" w:space="0" w:color="auto"/>
            <w:bottom w:val="none" w:sz="0" w:space="0" w:color="auto"/>
            <w:right w:val="none" w:sz="0" w:space="0" w:color="auto"/>
          </w:divBdr>
        </w:div>
        <w:div w:id="1088500164">
          <w:marLeft w:val="0"/>
          <w:marRight w:val="0"/>
          <w:marTop w:val="0"/>
          <w:marBottom w:val="0"/>
          <w:divBdr>
            <w:top w:val="none" w:sz="0" w:space="0" w:color="auto"/>
            <w:left w:val="none" w:sz="0" w:space="0" w:color="auto"/>
            <w:bottom w:val="none" w:sz="0" w:space="0" w:color="auto"/>
            <w:right w:val="none" w:sz="0" w:space="0" w:color="auto"/>
          </w:divBdr>
        </w:div>
        <w:div w:id="1477919307">
          <w:marLeft w:val="0"/>
          <w:marRight w:val="0"/>
          <w:marTop w:val="0"/>
          <w:marBottom w:val="0"/>
          <w:divBdr>
            <w:top w:val="none" w:sz="0" w:space="0" w:color="auto"/>
            <w:left w:val="none" w:sz="0" w:space="0" w:color="auto"/>
            <w:bottom w:val="none" w:sz="0" w:space="0" w:color="auto"/>
            <w:right w:val="none" w:sz="0" w:space="0" w:color="auto"/>
          </w:divBdr>
        </w:div>
        <w:div w:id="1531911327">
          <w:marLeft w:val="0"/>
          <w:marRight w:val="0"/>
          <w:marTop w:val="0"/>
          <w:marBottom w:val="0"/>
          <w:divBdr>
            <w:top w:val="none" w:sz="0" w:space="0" w:color="auto"/>
            <w:left w:val="none" w:sz="0" w:space="0" w:color="auto"/>
            <w:bottom w:val="none" w:sz="0" w:space="0" w:color="auto"/>
            <w:right w:val="none" w:sz="0" w:space="0" w:color="auto"/>
          </w:divBdr>
        </w:div>
        <w:div w:id="1623342186">
          <w:marLeft w:val="0"/>
          <w:marRight w:val="0"/>
          <w:marTop w:val="0"/>
          <w:marBottom w:val="0"/>
          <w:divBdr>
            <w:top w:val="none" w:sz="0" w:space="0" w:color="auto"/>
            <w:left w:val="none" w:sz="0" w:space="0" w:color="auto"/>
            <w:bottom w:val="none" w:sz="0" w:space="0" w:color="auto"/>
            <w:right w:val="none" w:sz="0" w:space="0" w:color="auto"/>
          </w:divBdr>
        </w:div>
        <w:div w:id="1710912141">
          <w:marLeft w:val="0"/>
          <w:marRight w:val="0"/>
          <w:marTop w:val="0"/>
          <w:marBottom w:val="0"/>
          <w:divBdr>
            <w:top w:val="none" w:sz="0" w:space="0" w:color="auto"/>
            <w:left w:val="none" w:sz="0" w:space="0" w:color="auto"/>
            <w:bottom w:val="none" w:sz="0" w:space="0" w:color="auto"/>
            <w:right w:val="none" w:sz="0" w:space="0" w:color="auto"/>
          </w:divBdr>
        </w:div>
        <w:div w:id="1811631863">
          <w:marLeft w:val="0"/>
          <w:marRight w:val="0"/>
          <w:marTop w:val="0"/>
          <w:marBottom w:val="0"/>
          <w:divBdr>
            <w:top w:val="none" w:sz="0" w:space="0" w:color="auto"/>
            <w:left w:val="none" w:sz="0" w:space="0" w:color="auto"/>
            <w:bottom w:val="none" w:sz="0" w:space="0" w:color="auto"/>
            <w:right w:val="none" w:sz="0" w:space="0" w:color="auto"/>
          </w:divBdr>
        </w:div>
      </w:divsChild>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4300136">
      <w:bodyDiv w:val="1"/>
      <w:marLeft w:val="0"/>
      <w:marRight w:val="0"/>
      <w:marTop w:val="0"/>
      <w:marBottom w:val="0"/>
      <w:divBdr>
        <w:top w:val="none" w:sz="0" w:space="0" w:color="auto"/>
        <w:left w:val="none" w:sz="0" w:space="0" w:color="auto"/>
        <w:bottom w:val="none" w:sz="0" w:space="0" w:color="auto"/>
        <w:right w:val="none" w:sz="0" w:space="0" w:color="auto"/>
      </w:divBdr>
    </w:div>
    <w:div w:id="544756577">
      <w:bodyDiv w:val="1"/>
      <w:marLeft w:val="0"/>
      <w:marRight w:val="0"/>
      <w:marTop w:val="0"/>
      <w:marBottom w:val="0"/>
      <w:divBdr>
        <w:top w:val="none" w:sz="0" w:space="0" w:color="auto"/>
        <w:left w:val="none" w:sz="0" w:space="0" w:color="auto"/>
        <w:bottom w:val="none" w:sz="0" w:space="0" w:color="auto"/>
        <w:right w:val="none" w:sz="0" w:space="0" w:color="auto"/>
      </w:divBdr>
      <w:divsChild>
        <w:div w:id="21060680">
          <w:marLeft w:val="0"/>
          <w:marRight w:val="0"/>
          <w:marTop w:val="0"/>
          <w:marBottom w:val="0"/>
          <w:divBdr>
            <w:top w:val="none" w:sz="0" w:space="0" w:color="auto"/>
            <w:left w:val="none" w:sz="0" w:space="0" w:color="auto"/>
            <w:bottom w:val="none" w:sz="0" w:space="0" w:color="auto"/>
            <w:right w:val="none" w:sz="0" w:space="0" w:color="auto"/>
          </w:divBdr>
        </w:div>
        <w:div w:id="243347501">
          <w:marLeft w:val="0"/>
          <w:marRight w:val="0"/>
          <w:marTop w:val="0"/>
          <w:marBottom w:val="0"/>
          <w:divBdr>
            <w:top w:val="none" w:sz="0" w:space="0" w:color="auto"/>
            <w:left w:val="none" w:sz="0" w:space="0" w:color="auto"/>
            <w:bottom w:val="none" w:sz="0" w:space="0" w:color="auto"/>
            <w:right w:val="none" w:sz="0" w:space="0" w:color="auto"/>
          </w:divBdr>
        </w:div>
        <w:div w:id="296493303">
          <w:marLeft w:val="0"/>
          <w:marRight w:val="0"/>
          <w:marTop w:val="0"/>
          <w:marBottom w:val="0"/>
          <w:divBdr>
            <w:top w:val="none" w:sz="0" w:space="0" w:color="auto"/>
            <w:left w:val="none" w:sz="0" w:space="0" w:color="auto"/>
            <w:bottom w:val="none" w:sz="0" w:space="0" w:color="auto"/>
            <w:right w:val="none" w:sz="0" w:space="0" w:color="auto"/>
          </w:divBdr>
        </w:div>
        <w:div w:id="316108809">
          <w:marLeft w:val="0"/>
          <w:marRight w:val="0"/>
          <w:marTop w:val="0"/>
          <w:marBottom w:val="0"/>
          <w:divBdr>
            <w:top w:val="none" w:sz="0" w:space="0" w:color="auto"/>
            <w:left w:val="none" w:sz="0" w:space="0" w:color="auto"/>
            <w:bottom w:val="none" w:sz="0" w:space="0" w:color="auto"/>
            <w:right w:val="none" w:sz="0" w:space="0" w:color="auto"/>
          </w:divBdr>
        </w:div>
        <w:div w:id="371424634">
          <w:marLeft w:val="0"/>
          <w:marRight w:val="0"/>
          <w:marTop w:val="0"/>
          <w:marBottom w:val="0"/>
          <w:divBdr>
            <w:top w:val="none" w:sz="0" w:space="0" w:color="auto"/>
            <w:left w:val="none" w:sz="0" w:space="0" w:color="auto"/>
            <w:bottom w:val="none" w:sz="0" w:space="0" w:color="auto"/>
            <w:right w:val="none" w:sz="0" w:space="0" w:color="auto"/>
          </w:divBdr>
        </w:div>
        <w:div w:id="521552110">
          <w:marLeft w:val="0"/>
          <w:marRight w:val="0"/>
          <w:marTop w:val="0"/>
          <w:marBottom w:val="0"/>
          <w:divBdr>
            <w:top w:val="none" w:sz="0" w:space="0" w:color="auto"/>
            <w:left w:val="none" w:sz="0" w:space="0" w:color="auto"/>
            <w:bottom w:val="none" w:sz="0" w:space="0" w:color="auto"/>
            <w:right w:val="none" w:sz="0" w:space="0" w:color="auto"/>
          </w:divBdr>
        </w:div>
        <w:div w:id="589777789">
          <w:marLeft w:val="0"/>
          <w:marRight w:val="0"/>
          <w:marTop w:val="0"/>
          <w:marBottom w:val="0"/>
          <w:divBdr>
            <w:top w:val="none" w:sz="0" w:space="0" w:color="auto"/>
            <w:left w:val="none" w:sz="0" w:space="0" w:color="auto"/>
            <w:bottom w:val="none" w:sz="0" w:space="0" w:color="auto"/>
            <w:right w:val="none" w:sz="0" w:space="0" w:color="auto"/>
          </w:divBdr>
        </w:div>
        <w:div w:id="640958792">
          <w:marLeft w:val="0"/>
          <w:marRight w:val="0"/>
          <w:marTop w:val="0"/>
          <w:marBottom w:val="0"/>
          <w:divBdr>
            <w:top w:val="none" w:sz="0" w:space="0" w:color="auto"/>
            <w:left w:val="none" w:sz="0" w:space="0" w:color="auto"/>
            <w:bottom w:val="none" w:sz="0" w:space="0" w:color="auto"/>
            <w:right w:val="none" w:sz="0" w:space="0" w:color="auto"/>
          </w:divBdr>
        </w:div>
        <w:div w:id="695235919">
          <w:marLeft w:val="0"/>
          <w:marRight w:val="0"/>
          <w:marTop w:val="0"/>
          <w:marBottom w:val="0"/>
          <w:divBdr>
            <w:top w:val="none" w:sz="0" w:space="0" w:color="auto"/>
            <w:left w:val="none" w:sz="0" w:space="0" w:color="auto"/>
            <w:bottom w:val="none" w:sz="0" w:space="0" w:color="auto"/>
            <w:right w:val="none" w:sz="0" w:space="0" w:color="auto"/>
          </w:divBdr>
        </w:div>
        <w:div w:id="717438721">
          <w:marLeft w:val="0"/>
          <w:marRight w:val="0"/>
          <w:marTop w:val="0"/>
          <w:marBottom w:val="0"/>
          <w:divBdr>
            <w:top w:val="none" w:sz="0" w:space="0" w:color="auto"/>
            <w:left w:val="none" w:sz="0" w:space="0" w:color="auto"/>
            <w:bottom w:val="none" w:sz="0" w:space="0" w:color="auto"/>
            <w:right w:val="none" w:sz="0" w:space="0" w:color="auto"/>
          </w:divBdr>
        </w:div>
        <w:div w:id="784931160">
          <w:marLeft w:val="0"/>
          <w:marRight w:val="0"/>
          <w:marTop w:val="0"/>
          <w:marBottom w:val="0"/>
          <w:divBdr>
            <w:top w:val="none" w:sz="0" w:space="0" w:color="auto"/>
            <w:left w:val="none" w:sz="0" w:space="0" w:color="auto"/>
            <w:bottom w:val="none" w:sz="0" w:space="0" w:color="auto"/>
            <w:right w:val="none" w:sz="0" w:space="0" w:color="auto"/>
          </w:divBdr>
        </w:div>
        <w:div w:id="907571590">
          <w:marLeft w:val="0"/>
          <w:marRight w:val="0"/>
          <w:marTop w:val="0"/>
          <w:marBottom w:val="0"/>
          <w:divBdr>
            <w:top w:val="none" w:sz="0" w:space="0" w:color="auto"/>
            <w:left w:val="none" w:sz="0" w:space="0" w:color="auto"/>
            <w:bottom w:val="none" w:sz="0" w:space="0" w:color="auto"/>
            <w:right w:val="none" w:sz="0" w:space="0" w:color="auto"/>
          </w:divBdr>
        </w:div>
        <w:div w:id="970940957">
          <w:marLeft w:val="0"/>
          <w:marRight w:val="0"/>
          <w:marTop w:val="0"/>
          <w:marBottom w:val="0"/>
          <w:divBdr>
            <w:top w:val="none" w:sz="0" w:space="0" w:color="auto"/>
            <w:left w:val="none" w:sz="0" w:space="0" w:color="auto"/>
            <w:bottom w:val="none" w:sz="0" w:space="0" w:color="auto"/>
            <w:right w:val="none" w:sz="0" w:space="0" w:color="auto"/>
          </w:divBdr>
        </w:div>
        <w:div w:id="1199392849">
          <w:marLeft w:val="0"/>
          <w:marRight w:val="0"/>
          <w:marTop w:val="0"/>
          <w:marBottom w:val="0"/>
          <w:divBdr>
            <w:top w:val="none" w:sz="0" w:space="0" w:color="auto"/>
            <w:left w:val="none" w:sz="0" w:space="0" w:color="auto"/>
            <w:bottom w:val="none" w:sz="0" w:space="0" w:color="auto"/>
            <w:right w:val="none" w:sz="0" w:space="0" w:color="auto"/>
          </w:divBdr>
        </w:div>
        <w:div w:id="1213273200">
          <w:marLeft w:val="0"/>
          <w:marRight w:val="0"/>
          <w:marTop w:val="0"/>
          <w:marBottom w:val="0"/>
          <w:divBdr>
            <w:top w:val="none" w:sz="0" w:space="0" w:color="auto"/>
            <w:left w:val="none" w:sz="0" w:space="0" w:color="auto"/>
            <w:bottom w:val="none" w:sz="0" w:space="0" w:color="auto"/>
            <w:right w:val="none" w:sz="0" w:space="0" w:color="auto"/>
          </w:divBdr>
        </w:div>
        <w:div w:id="1399592261">
          <w:marLeft w:val="0"/>
          <w:marRight w:val="0"/>
          <w:marTop w:val="0"/>
          <w:marBottom w:val="0"/>
          <w:divBdr>
            <w:top w:val="none" w:sz="0" w:space="0" w:color="auto"/>
            <w:left w:val="none" w:sz="0" w:space="0" w:color="auto"/>
            <w:bottom w:val="none" w:sz="0" w:space="0" w:color="auto"/>
            <w:right w:val="none" w:sz="0" w:space="0" w:color="auto"/>
          </w:divBdr>
        </w:div>
        <w:div w:id="1423994281">
          <w:marLeft w:val="0"/>
          <w:marRight w:val="0"/>
          <w:marTop w:val="0"/>
          <w:marBottom w:val="0"/>
          <w:divBdr>
            <w:top w:val="none" w:sz="0" w:space="0" w:color="auto"/>
            <w:left w:val="none" w:sz="0" w:space="0" w:color="auto"/>
            <w:bottom w:val="none" w:sz="0" w:space="0" w:color="auto"/>
            <w:right w:val="none" w:sz="0" w:space="0" w:color="auto"/>
          </w:divBdr>
        </w:div>
        <w:div w:id="1461336909">
          <w:marLeft w:val="0"/>
          <w:marRight w:val="0"/>
          <w:marTop w:val="0"/>
          <w:marBottom w:val="0"/>
          <w:divBdr>
            <w:top w:val="none" w:sz="0" w:space="0" w:color="auto"/>
            <w:left w:val="none" w:sz="0" w:space="0" w:color="auto"/>
            <w:bottom w:val="none" w:sz="0" w:space="0" w:color="auto"/>
            <w:right w:val="none" w:sz="0" w:space="0" w:color="auto"/>
          </w:divBdr>
        </w:div>
        <w:div w:id="2081244032">
          <w:marLeft w:val="0"/>
          <w:marRight w:val="0"/>
          <w:marTop w:val="0"/>
          <w:marBottom w:val="0"/>
          <w:divBdr>
            <w:top w:val="none" w:sz="0" w:space="0" w:color="auto"/>
            <w:left w:val="none" w:sz="0" w:space="0" w:color="auto"/>
            <w:bottom w:val="none" w:sz="0" w:space="0" w:color="auto"/>
            <w:right w:val="none" w:sz="0" w:space="0" w:color="auto"/>
          </w:divBdr>
        </w:div>
      </w:divsChild>
    </w:div>
    <w:div w:id="809176151">
      <w:bodyDiv w:val="1"/>
      <w:marLeft w:val="0"/>
      <w:marRight w:val="0"/>
      <w:marTop w:val="0"/>
      <w:marBottom w:val="0"/>
      <w:divBdr>
        <w:top w:val="none" w:sz="0" w:space="0" w:color="auto"/>
        <w:left w:val="none" w:sz="0" w:space="0" w:color="auto"/>
        <w:bottom w:val="none" w:sz="0" w:space="0" w:color="auto"/>
        <w:right w:val="none" w:sz="0" w:space="0" w:color="auto"/>
      </w:divBdr>
      <w:divsChild>
        <w:div w:id="221135916">
          <w:marLeft w:val="0"/>
          <w:marRight w:val="0"/>
          <w:marTop w:val="0"/>
          <w:marBottom w:val="0"/>
          <w:divBdr>
            <w:top w:val="none" w:sz="0" w:space="0" w:color="auto"/>
            <w:left w:val="none" w:sz="0" w:space="0" w:color="auto"/>
            <w:bottom w:val="none" w:sz="0" w:space="0" w:color="auto"/>
            <w:right w:val="none" w:sz="0" w:space="0" w:color="auto"/>
          </w:divBdr>
        </w:div>
        <w:div w:id="316881307">
          <w:marLeft w:val="0"/>
          <w:marRight w:val="0"/>
          <w:marTop w:val="0"/>
          <w:marBottom w:val="0"/>
          <w:divBdr>
            <w:top w:val="none" w:sz="0" w:space="0" w:color="auto"/>
            <w:left w:val="none" w:sz="0" w:space="0" w:color="auto"/>
            <w:bottom w:val="none" w:sz="0" w:space="0" w:color="auto"/>
            <w:right w:val="none" w:sz="0" w:space="0" w:color="auto"/>
          </w:divBdr>
        </w:div>
        <w:div w:id="442766246">
          <w:marLeft w:val="0"/>
          <w:marRight w:val="0"/>
          <w:marTop w:val="0"/>
          <w:marBottom w:val="0"/>
          <w:divBdr>
            <w:top w:val="none" w:sz="0" w:space="0" w:color="auto"/>
            <w:left w:val="none" w:sz="0" w:space="0" w:color="auto"/>
            <w:bottom w:val="none" w:sz="0" w:space="0" w:color="auto"/>
            <w:right w:val="none" w:sz="0" w:space="0" w:color="auto"/>
          </w:divBdr>
        </w:div>
        <w:div w:id="488836613">
          <w:marLeft w:val="0"/>
          <w:marRight w:val="0"/>
          <w:marTop w:val="0"/>
          <w:marBottom w:val="0"/>
          <w:divBdr>
            <w:top w:val="none" w:sz="0" w:space="0" w:color="auto"/>
            <w:left w:val="none" w:sz="0" w:space="0" w:color="auto"/>
            <w:bottom w:val="none" w:sz="0" w:space="0" w:color="auto"/>
            <w:right w:val="none" w:sz="0" w:space="0" w:color="auto"/>
          </w:divBdr>
        </w:div>
        <w:div w:id="896747715">
          <w:marLeft w:val="0"/>
          <w:marRight w:val="0"/>
          <w:marTop w:val="0"/>
          <w:marBottom w:val="0"/>
          <w:divBdr>
            <w:top w:val="none" w:sz="0" w:space="0" w:color="auto"/>
            <w:left w:val="none" w:sz="0" w:space="0" w:color="auto"/>
            <w:bottom w:val="none" w:sz="0" w:space="0" w:color="auto"/>
            <w:right w:val="none" w:sz="0" w:space="0" w:color="auto"/>
          </w:divBdr>
        </w:div>
        <w:div w:id="1001129547">
          <w:marLeft w:val="0"/>
          <w:marRight w:val="0"/>
          <w:marTop w:val="0"/>
          <w:marBottom w:val="0"/>
          <w:divBdr>
            <w:top w:val="none" w:sz="0" w:space="0" w:color="auto"/>
            <w:left w:val="none" w:sz="0" w:space="0" w:color="auto"/>
            <w:bottom w:val="none" w:sz="0" w:space="0" w:color="auto"/>
            <w:right w:val="none" w:sz="0" w:space="0" w:color="auto"/>
          </w:divBdr>
        </w:div>
        <w:div w:id="1269853807">
          <w:marLeft w:val="0"/>
          <w:marRight w:val="0"/>
          <w:marTop w:val="0"/>
          <w:marBottom w:val="0"/>
          <w:divBdr>
            <w:top w:val="none" w:sz="0" w:space="0" w:color="auto"/>
            <w:left w:val="none" w:sz="0" w:space="0" w:color="auto"/>
            <w:bottom w:val="none" w:sz="0" w:space="0" w:color="auto"/>
            <w:right w:val="none" w:sz="0" w:space="0" w:color="auto"/>
          </w:divBdr>
        </w:div>
        <w:div w:id="1321344239">
          <w:marLeft w:val="0"/>
          <w:marRight w:val="0"/>
          <w:marTop w:val="0"/>
          <w:marBottom w:val="0"/>
          <w:divBdr>
            <w:top w:val="none" w:sz="0" w:space="0" w:color="auto"/>
            <w:left w:val="none" w:sz="0" w:space="0" w:color="auto"/>
            <w:bottom w:val="none" w:sz="0" w:space="0" w:color="auto"/>
            <w:right w:val="none" w:sz="0" w:space="0" w:color="auto"/>
          </w:divBdr>
        </w:div>
        <w:div w:id="1332678702">
          <w:marLeft w:val="0"/>
          <w:marRight w:val="0"/>
          <w:marTop w:val="0"/>
          <w:marBottom w:val="0"/>
          <w:divBdr>
            <w:top w:val="none" w:sz="0" w:space="0" w:color="auto"/>
            <w:left w:val="none" w:sz="0" w:space="0" w:color="auto"/>
            <w:bottom w:val="none" w:sz="0" w:space="0" w:color="auto"/>
            <w:right w:val="none" w:sz="0" w:space="0" w:color="auto"/>
          </w:divBdr>
        </w:div>
        <w:div w:id="1422794789">
          <w:marLeft w:val="0"/>
          <w:marRight w:val="0"/>
          <w:marTop w:val="0"/>
          <w:marBottom w:val="0"/>
          <w:divBdr>
            <w:top w:val="none" w:sz="0" w:space="0" w:color="auto"/>
            <w:left w:val="none" w:sz="0" w:space="0" w:color="auto"/>
            <w:bottom w:val="none" w:sz="0" w:space="0" w:color="auto"/>
            <w:right w:val="none" w:sz="0" w:space="0" w:color="auto"/>
          </w:divBdr>
        </w:div>
        <w:div w:id="1572539549">
          <w:marLeft w:val="0"/>
          <w:marRight w:val="0"/>
          <w:marTop w:val="0"/>
          <w:marBottom w:val="0"/>
          <w:divBdr>
            <w:top w:val="none" w:sz="0" w:space="0" w:color="auto"/>
            <w:left w:val="none" w:sz="0" w:space="0" w:color="auto"/>
            <w:bottom w:val="none" w:sz="0" w:space="0" w:color="auto"/>
            <w:right w:val="none" w:sz="0" w:space="0" w:color="auto"/>
          </w:divBdr>
        </w:div>
        <w:div w:id="1604338858">
          <w:marLeft w:val="0"/>
          <w:marRight w:val="0"/>
          <w:marTop w:val="0"/>
          <w:marBottom w:val="0"/>
          <w:divBdr>
            <w:top w:val="none" w:sz="0" w:space="0" w:color="auto"/>
            <w:left w:val="none" w:sz="0" w:space="0" w:color="auto"/>
            <w:bottom w:val="none" w:sz="0" w:space="0" w:color="auto"/>
            <w:right w:val="none" w:sz="0" w:space="0" w:color="auto"/>
          </w:divBdr>
        </w:div>
        <w:div w:id="1604996847">
          <w:marLeft w:val="0"/>
          <w:marRight w:val="0"/>
          <w:marTop w:val="0"/>
          <w:marBottom w:val="0"/>
          <w:divBdr>
            <w:top w:val="none" w:sz="0" w:space="0" w:color="auto"/>
            <w:left w:val="none" w:sz="0" w:space="0" w:color="auto"/>
            <w:bottom w:val="none" w:sz="0" w:space="0" w:color="auto"/>
            <w:right w:val="none" w:sz="0" w:space="0" w:color="auto"/>
          </w:divBdr>
        </w:div>
        <w:div w:id="1671985972">
          <w:marLeft w:val="0"/>
          <w:marRight w:val="0"/>
          <w:marTop w:val="0"/>
          <w:marBottom w:val="0"/>
          <w:divBdr>
            <w:top w:val="none" w:sz="0" w:space="0" w:color="auto"/>
            <w:left w:val="none" w:sz="0" w:space="0" w:color="auto"/>
            <w:bottom w:val="none" w:sz="0" w:space="0" w:color="auto"/>
            <w:right w:val="none" w:sz="0" w:space="0" w:color="auto"/>
          </w:divBdr>
        </w:div>
        <w:div w:id="1717196616">
          <w:marLeft w:val="0"/>
          <w:marRight w:val="0"/>
          <w:marTop w:val="0"/>
          <w:marBottom w:val="0"/>
          <w:divBdr>
            <w:top w:val="none" w:sz="0" w:space="0" w:color="auto"/>
            <w:left w:val="none" w:sz="0" w:space="0" w:color="auto"/>
            <w:bottom w:val="none" w:sz="0" w:space="0" w:color="auto"/>
            <w:right w:val="none" w:sz="0" w:space="0" w:color="auto"/>
          </w:divBdr>
        </w:div>
        <w:div w:id="2032493015">
          <w:marLeft w:val="0"/>
          <w:marRight w:val="0"/>
          <w:marTop w:val="0"/>
          <w:marBottom w:val="0"/>
          <w:divBdr>
            <w:top w:val="none" w:sz="0" w:space="0" w:color="auto"/>
            <w:left w:val="none" w:sz="0" w:space="0" w:color="auto"/>
            <w:bottom w:val="none" w:sz="0" w:space="0" w:color="auto"/>
            <w:right w:val="none" w:sz="0" w:space="0" w:color="auto"/>
          </w:divBdr>
        </w:div>
        <w:div w:id="2032686156">
          <w:marLeft w:val="0"/>
          <w:marRight w:val="0"/>
          <w:marTop w:val="0"/>
          <w:marBottom w:val="0"/>
          <w:divBdr>
            <w:top w:val="none" w:sz="0" w:space="0" w:color="auto"/>
            <w:left w:val="none" w:sz="0" w:space="0" w:color="auto"/>
            <w:bottom w:val="none" w:sz="0" w:space="0" w:color="auto"/>
            <w:right w:val="none" w:sz="0" w:space="0" w:color="auto"/>
          </w:divBdr>
        </w:div>
        <w:div w:id="2047480752">
          <w:marLeft w:val="0"/>
          <w:marRight w:val="0"/>
          <w:marTop w:val="0"/>
          <w:marBottom w:val="0"/>
          <w:divBdr>
            <w:top w:val="none" w:sz="0" w:space="0" w:color="auto"/>
            <w:left w:val="none" w:sz="0" w:space="0" w:color="auto"/>
            <w:bottom w:val="none" w:sz="0" w:space="0" w:color="auto"/>
            <w:right w:val="none" w:sz="0" w:space="0" w:color="auto"/>
          </w:divBdr>
        </w:div>
        <w:div w:id="2066709822">
          <w:marLeft w:val="0"/>
          <w:marRight w:val="0"/>
          <w:marTop w:val="0"/>
          <w:marBottom w:val="0"/>
          <w:divBdr>
            <w:top w:val="none" w:sz="0" w:space="0" w:color="auto"/>
            <w:left w:val="none" w:sz="0" w:space="0" w:color="auto"/>
            <w:bottom w:val="none" w:sz="0" w:space="0" w:color="auto"/>
            <w:right w:val="none" w:sz="0" w:space="0" w:color="auto"/>
          </w:divBdr>
        </w:div>
      </w:divsChild>
    </w:div>
    <w:div w:id="814877742">
      <w:bodyDiv w:val="1"/>
      <w:marLeft w:val="0"/>
      <w:marRight w:val="0"/>
      <w:marTop w:val="0"/>
      <w:marBottom w:val="0"/>
      <w:divBdr>
        <w:top w:val="none" w:sz="0" w:space="0" w:color="auto"/>
        <w:left w:val="none" w:sz="0" w:space="0" w:color="auto"/>
        <w:bottom w:val="none" w:sz="0" w:space="0" w:color="auto"/>
        <w:right w:val="none" w:sz="0" w:space="0" w:color="auto"/>
      </w:divBdr>
    </w:div>
    <w:div w:id="840237257">
      <w:bodyDiv w:val="1"/>
      <w:marLeft w:val="0"/>
      <w:marRight w:val="0"/>
      <w:marTop w:val="0"/>
      <w:marBottom w:val="0"/>
      <w:divBdr>
        <w:top w:val="none" w:sz="0" w:space="0" w:color="auto"/>
        <w:left w:val="none" w:sz="0" w:space="0" w:color="auto"/>
        <w:bottom w:val="none" w:sz="0" w:space="0" w:color="auto"/>
        <w:right w:val="none" w:sz="0" w:space="0" w:color="auto"/>
      </w:divBdr>
      <w:divsChild>
        <w:div w:id="11344238">
          <w:marLeft w:val="0"/>
          <w:marRight w:val="0"/>
          <w:marTop w:val="0"/>
          <w:marBottom w:val="0"/>
          <w:divBdr>
            <w:top w:val="none" w:sz="0" w:space="0" w:color="auto"/>
            <w:left w:val="none" w:sz="0" w:space="0" w:color="auto"/>
            <w:bottom w:val="none" w:sz="0" w:space="0" w:color="auto"/>
            <w:right w:val="none" w:sz="0" w:space="0" w:color="auto"/>
          </w:divBdr>
        </w:div>
        <w:div w:id="48502478">
          <w:marLeft w:val="0"/>
          <w:marRight w:val="0"/>
          <w:marTop w:val="0"/>
          <w:marBottom w:val="0"/>
          <w:divBdr>
            <w:top w:val="none" w:sz="0" w:space="0" w:color="auto"/>
            <w:left w:val="none" w:sz="0" w:space="0" w:color="auto"/>
            <w:bottom w:val="none" w:sz="0" w:space="0" w:color="auto"/>
            <w:right w:val="none" w:sz="0" w:space="0" w:color="auto"/>
          </w:divBdr>
        </w:div>
        <w:div w:id="57284023">
          <w:marLeft w:val="0"/>
          <w:marRight w:val="0"/>
          <w:marTop w:val="0"/>
          <w:marBottom w:val="0"/>
          <w:divBdr>
            <w:top w:val="none" w:sz="0" w:space="0" w:color="auto"/>
            <w:left w:val="none" w:sz="0" w:space="0" w:color="auto"/>
            <w:bottom w:val="none" w:sz="0" w:space="0" w:color="auto"/>
            <w:right w:val="none" w:sz="0" w:space="0" w:color="auto"/>
          </w:divBdr>
        </w:div>
        <w:div w:id="123937829">
          <w:marLeft w:val="0"/>
          <w:marRight w:val="0"/>
          <w:marTop w:val="0"/>
          <w:marBottom w:val="0"/>
          <w:divBdr>
            <w:top w:val="none" w:sz="0" w:space="0" w:color="auto"/>
            <w:left w:val="none" w:sz="0" w:space="0" w:color="auto"/>
            <w:bottom w:val="none" w:sz="0" w:space="0" w:color="auto"/>
            <w:right w:val="none" w:sz="0" w:space="0" w:color="auto"/>
          </w:divBdr>
        </w:div>
        <w:div w:id="213197509">
          <w:marLeft w:val="0"/>
          <w:marRight w:val="0"/>
          <w:marTop w:val="0"/>
          <w:marBottom w:val="0"/>
          <w:divBdr>
            <w:top w:val="none" w:sz="0" w:space="0" w:color="auto"/>
            <w:left w:val="none" w:sz="0" w:space="0" w:color="auto"/>
            <w:bottom w:val="none" w:sz="0" w:space="0" w:color="auto"/>
            <w:right w:val="none" w:sz="0" w:space="0" w:color="auto"/>
          </w:divBdr>
        </w:div>
        <w:div w:id="256134100">
          <w:marLeft w:val="0"/>
          <w:marRight w:val="0"/>
          <w:marTop w:val="0"/>
          <w:marBottom w:val="0"/>
          <w:divBdr>
            <w:top w:val="none" w:sz="0" w:space="0" w:color="auto"/>
            <w:left w:val="none" w:sz="0" w:space="0" w:color="auto"/>
            <w:bottom w:val="none" w:sz="0" w:space="0" w:color="auto"/>
            <w:right w:val="none" w:sz="0" w:space="0" w:color="auto"/>
          </w:divBdr>
        </w:div>
        <w:div w:id="282149723">
          <w:marLeft w:val="0"/>
          <w:marRight w:val="0"/>
          <w:marTop w:val="0"/>
          <w:marBottom w:val="0"/>
          <w:divBdr>
            <w:top w:val="none" w:sz="0" w:space="0" w:color="auto"/>
            <w:left w:val="none" w:sz="0" w:space="0" w:color="auto"/>
            <w:bottom w:val="none" w:sz="0" w:space="0" w:color="auto"/>
            <w:right w:val="none" w:sz="0" w:space="0" w:color="auto"/>
          </w:divBdr>
        </w:div>
        <w:div w:id="357048847">
          <w:marLeft w:val="0"/>
          <w:marRight w:val="0"/>
          <w:marTop w:val="0"/>
          <w:marBottom w:val="0"/>
          <w:divBdr>
            <w:top w:val="none" w:sz="0" w:space="0" w:color="auto"/>
            <w:left w:val="none" w:sz="0" w:space="0" w:color="auto"/>
            <w:bottom w:val="none" w:sz="0" w:space="0" w:color="auto"/>
            <w:right w:val="none" w:sz="0" w:space="0" w:color="auto"/>
          </w:divBdr>
        </w:div>
        <w:div w:id="357854407">
          <w:marLeft w:val="0"/>
          <w:marRight w:val="0"/>
          <w:marTop w:val="0"/>
          <w:marBottom w:val="0"/>
          <w:divBdr>
            <w:top w:val="none" w:sz="0" w:space="0" w:color="auto"/>
            <w:left w:val="none" w:sz="0" w:space="0" w:color="auto"/>
            <w:bottom w:val="none" w:sz="0" w:space="0" w:color="auto"/>
            <w:right w:val="none" w:sz="0" w:space="0" w:color="auto"/>
          </w:divBdr>
        </w:div>
        <w:div w:id="417484271">
          <w:marLeft w:val="0"/>
          <w:marRight w:val="0"/>
          <w:marTop w:val="0"/>
          <w:marBottom w:val="0"/>
          <w:divBdr>
            <w:top w:val="none" w:sz="0" w:space="0" w:color="auto"/>
            <w:left w:val="none" w:sz="0" w:space="0" w:color="auto"/>
            <w:bottom w:val="none" w:sz="0" w:space="0" w:color="auto"/>
            <w:right w:val="none" w:sz="0" w:space="0" w:color="auto"/>
          </w:divBdr>
        </w:div>
        <w:div w:id="429474348">
          <w:marLeft w:val="0"/>
          <w:marRight w:val="0"/>
          <w:marTop w:val="0"/>
          <w:marBottom w:val="0"/>
          <w:divBdr>
            <w:top w:val="none" w:sz="0" w:space="0" w:color="auto"/>
            <w:left w:val="none" w:sz="0" w:space="0" w:color="auto"/>
            <w:bottom w:val="none" w:sz="0" w:space="0" w:color="auto"/>
            <w:right w:val="none" w:sz="0" w:space="0" w:color="auto"/>
          </w:divBdr>
        </w:div>
        <w:div w:id="464082748">
          <w:marLeft w:val="0"/>
          <w:marRight w:val="0"/>
          <w:marTop w:val="0"/>
          <w:marBottom w:val="0"/>
          <w:divBdr>
            <w:top w:val="none" w:sz="0" w:space="0" w:color="auto"/>
            <w:left w:val="none" w:sz="0" w:space="0" w:color="auto"/>
            <w:bottom w:val="none" w:sz="0" w:space="0" w:color="auto"/>
            <w:right w:val="none" w:sz="0" w:space="0" w:color="auto"/>
          </w:divBdr>
        </w:div>
        <w:div w:id="481434474">
          <w:marLeft w:val="0"/>
          <w:marRight w:val="0"/>
          <w:marTop w:val="0"/>
          <w:marBottom w:val="0"/>
          <w:divBdr>
            <w:top w:val="none" w:sz="0" w:space="0" w:color="auto"/>
            <w:left w:val="none" w:sz="0" w:space="0" w:color="auto"/>
            <w:bottom w:val="none" w:sz="0" w:space="0" w:color="auto"/>
            <w:right w:val="none" w:sz="0" w:space="0" w:color="auto"/>
          </w:divBdr>
        </w:div>
        <w:div w:id="585766831">
          <w:marLeft w:val="0"/>
          <w:marRight w:val="0"/>
          <w:marTop w:val="0"/>
          <w:marBottom w:val="0"/>
          <w:divBdr>
            <w:top w:val="none" w:sz="0" w:space="0" w:color="auto"/>
            <w:left w:val="none" w:sz="0" w:space="0" w:color="auto"/>
            <w:bottom w:val="none" w:sz="0" w:space="0" w:color="auto"/>
            <w:right w:val="none" w:sz="0" w:space="0" w:color="auto"/>
          </w:divBdr>
        </w:div>
        <w:div w:id="608633597">
          <w:marLeft w:val="0"/>
          <w:marRight w:val="0"/>
          <w:marTop w:val="0"/>
          <w:marBottom w:val="0"/>
          <w:divBdr>
            <w:top w:val="none" w:sz="0" w:space="0" w:color="auto"/>
            <w:left w:val="none" w:sz="0" w:space="0" w:color="auto"/>
            <w:bottom w:val="none" w:sz="0" w:space="0" w:color="auto"/>
            <w:right w:val="none" w:sz="0" w:space="0" w:color="auto"/>
          </w:divBdr>
        </w:div>
        <w:div w:id="619068966">
          <w:marLeft w:val="0"/>
          <w:marRight w:val="0"/>
          <w:marTop w:val="0"/>
          <w:marBottom w:val="0"/>
          <w:divBdr>
            <w:top w:val="none" w:sz="0" w:space="0" w:color="auto"/>
            <w:left w:val="none" w:sz="0" w:space="0" w:color="auto"/>
            <w:bottom w:val="none" w:sz="0" w:space="0" w:color="auto"/>
            <w:right w:val="none" w:sz="0" w:space="0" w:color="auto"/>
          </w:divBdr>
        </w:div>
        <w:div w:id="643200831">
          <w:marLeft w:val="0"/>
          <w:marRight w:val="0"/>
          <w:marTop w:val="0"/>
          <w:marBottom w:val="0"/>
          <w:divBdr>
            <w:top w:val="none" w:sz="0" w:space="0" w:color="auto"/>
            <w:left w:val="none" w:sz="0" w:space="0" w:color="auto"/>
            <w:bottom w:val="none" w:sz="0" w:space="0" w:color="auto"/>
            <w:right w:val="none" w:sz="0" w:space="0" w:color="auto"/>
          </w:divBdr>
        </w:div>
        <w:div w:id="674721583">
          <w:marLeft w:val="0"/>
          <w:marRight w:val="0"/>
          <w:marTop w:val="0"/>
          <w:marBottom w:val="0"/>
          <w:divBdr>
            <w:top w:val="none" w:sz="0" w:space="0" w:color="auto"/>
            <w:left w:val="none" w:sz="0" w:space="0" w:color="auto"/>
            <w:bottom w:val="none" w:sz="0" w:space="0" w:color="auto"/>
            <w:right w:val="none" w:sz="0" w:space="0" w:color="auto"/>
          </w:divBdr>
        </w:div>
        <w:div w:id="681670122">
          <w:marLeft w:val="0"/>
          <w:marRight w:val="0"/>
          <w:marTop w:val="0"/>
          <w:marBottom w:val="0"/>
          <w:divBdr>
            <w:top w:val="none" w:sz="0" w:space="0" w:color="auto"/>
            <w:left w:val="none" w:sz="0" w:space="0" w:color="auto"/>
            <w:bottom w:val="none" w:sz="0" w:space="0" w:color="auto"/>
            <w:right w:val="none" w:sz="0" w:space="0" w:color="auto"/>
          </w:divBdr>
        </w:div>
        <w:div w:id="705757393">
          <w:marLeft w:val="0"/>
          <w:marRight w:val="0"/>
          <w:marTop w:val="0"/>
          <w:marBottom w:val="0"/>
          <w:divBdr>
            <w:top w:val="none" w:sz="0" w:space="0" w:color="auto"/>
            <w:left w:val="none" w:sz="0" w:space="0" w:color="auto"/>
            <w:bottom w:val="none" w:sz="0" w:space="0" w:color="auto"/>
            <w:right w:val="none" w:sz="0" w:space="0" w:color="auto"/>
          </w:divBdr>
        </w:div>
        <w:div w:id="705912500">
          <w:marLeft w:val="0"/>
          <w:marRight w:val="0"/>
          <w:marTop w:val="0"/>
          <w:marBottom w:val="0"/>
          <w:divBdr>
            <w:top w:val="none" w:sz="0" w:space="0" w:color="auto"/>
            <w:left w:val="none" w:sz="0" w:space="0" w:color="auto"/>
            <w:bottom w:val="none" w:sz="0" w:space="0" w:color="auto"/>
            <w:right w:val="none" w:sz="0" w:space="0" w:color="auto"/>
          </w:divBdr>
        </w:div>
        <w:div w:id="725421737">
          <w:marLeft w:val="0"/>
          <w:marRight w:val="0"/>
          <w:marTop w:val="0"/>
          <w:marBottom w:val="0"/>
          <w:divBdr>
            <w:top w:val="none" w:sz="0" w:space="0" w:color="auto"/>
            <w:left w:val="none" w:sz="0" w:space="0" w:color="auto"/>
            <w:bottom w:val="none" w:sz="0" w:space="0" w:color="auto"/>
            <w:right w:val="none" w:sz="0" w:space="0" w:color="auto"/>
          </w:divBdr>
        </w:div>
        <w:div w:id="747456654">
          <w:marLeft w:val="0"/>
          <w:marRight w:val="0"/>
          <w:marTop w:val="0"/>
          <w:marBottom w:val="0"/>
          <w:divBdr>
            <w:top w:val="none" w:sz="0" w:space="0" w:color="auto"/>
            <w:left w:val="none" w:sz="0" w:space="0" w:color="auto"/>
            <w:bottom w:val="none" w:sz="0" w:space="0" w:color="auto"/>
            <w:right w:val="none" w:sz="0" w:space="0" w:color="auto"/>
          </w:divBdr>
        </w:div>
        <w:div w:id="778990192">
          <w:marLeft w:val="0"/>
          <w:marRight w:val="0"/>
          <w:marTop w:val="0"/>
          <w:marBottom w:val="0"/>
          <w:divBdr>
            <w:top w:val="none" w:sz="0" w:space="0" w:color="auto"/>
            <w:left w:val="none" w:sz="0" w:space="0" w:color="auto"/>
            <w:bottom w:val="none" w:sz="0" w:space="0" w:color="auto"/>
            <w:right w:val="none" w:sz="0" w:space="0" w:color="auto"/>
          </w:divBdr>
        </w:div>
        <w:div w:id="792284180">
          <w:marLeft w:val="0"/>
          <w:marRight w:val="0"/>
          <w:marTop w:val="0"/>
          <w:marBottom w:val="0"/>
          <w:divBdr>
            <w:top w:val="none" w:sz="0" w:space="0" w:color="auto"/>
            <w:left w:val="none" w:sz="0" w:space="0" w:color="auto"/>
            <w:bottom w:val="none" w:sz="0" w:space="0" w:color="auto"/>
            <w:right w:val="none" w:sz="0" w:space="0" w:color="auto"/>
          </w:divBdr>
        </w:div>
        <w:div w:id="846991188">
          <w:marLeft w:val="0"/>
          <w:marRight w:val="0"/>
          <w:marTop w:val="0"/>
          <w:marBottom w:val="0"/>
          <w:divBdr>
            <w:top w:val="none" w:sz="0" w:space="0" w:color="auto"/>
            <w:left w:val="none" w:sz="0" w:space="0" w:color="auto"/>
            <w:bottom w:val="none" w:sz="0" w:space="0" w:color="auto"/>
            <w:right w:val="none" w:sz="0" w:space="0" w:color="auto"/>
          </w:divBdr>
        </w:div>
        <w:div w:id="927541412">
          <w:marLeft w:val="0"/>
          <w:marRight w:val="0"/>
          <w:marTop w:val="0"/>
          <w:marBottom w:val="0"/>
          <w:divBdr>
            <w:top w:val="none" w:sz="0" w:space="0" w:color="auto"/>
            <w:left w:val="none" w:sz="0" w:space="0" w:color="auto"/>
            <w:bottom w:val="none" w:sz="0" w:space="0" w:color="auto"/>
            <w:right w:val="none" w:sz="0" w:space="0" w:color="auto"/>
          </w:divBdr>
        </w:div>
        <w:div w:id="938828149">
          <w:marLeft w:val="0"/>
          <w:marRight w:val="0"/>
          <w:marTop w:val="0"/>
          <w:marBottom w:val="0"/>
          <w:divBdr>
            <w:top w:val="none" w:sz="0" w:space="0" w:color="auto"/>
            <w:left w:val="none" w:sz="0" w:space="0" w:color="auto"/>
            <w:bottom w:val="none" w:sz="0" w:space="0" w:color="auto"/>
            <w:right w:val="none" w:sz="0" w:space="0" w:color="auto"/>
          </w:divBdr>
        </w:div>
        <w:div w:id="989479012">
          <w:marLeft w:val="0"/>
          <w:marRight w:val="0"/>
          <w:marTop w:val="0"/>
          <w:marBottom w:val="0"/>
          <w:divBdr>
            <w:top w:val="none" w:sz="0" w:space="0" w:color="auto"/>
            <w:left w:val="none" w:sz="0" w:space="0" w:color="auto"/>
            <w:bottom w:val="none" w:sz="0" w:space="0" w:color="auto"/>
            <w:right w:val="none" w:sz="0" w:space="0" w:color="auto"/>
          </w:divBdr>
        </w:div>
        <w:div w:id="1005940703">
          <w:marLeft w:val="0"/>
          <w:marRight w:val="0"/>
          <w:marTop w:val="0"/>
          <w:marBottom w:val="0"/>
          <w:divBdr>
            <w:top w:val="none" w:sz="0" w:space="0" w:color="auto"/>
            <w:left w:val="none" w:sz="0" w:space="0" w:color="auto"/>
            <w:bottom w:val="none" w:sz="0" w:space="0" w:color="auto"/>
            <w:right w:val="none" w:sz="0" w:space="0" w:color="auto"/>
          </w:divBdr>
        </w:div>
        <w:div w:id="1021467251">
          <w:marLeft w:val="0"/>
          <w:marRight w:val="0"/>
          <w:marTop w:val="0"/>
          <w:marBottom w:val="0"/>
          <w:divBdr>
            <w:top w:val="none" w:sz="0" w:space="0" w:color="auto"/>
            <w:left w:val="none" w:sz="0" w:space="0" w:color="auto"/>
            <w:bottom w:val="none" w:sz="0" w:space="0" w:color="auto"/>
            <w:right w:val="none" w:sz="0" w:space="0" w:color="auto"/>
          </w:divBdr>
        </w:div>
        <w:div w:id="1032420442">
          <w:marLeft w:val="0"/>
          <w:marRight w:val="0"/>
          <w:marTop w:val="0"/>
          <w:marBottom w:val="0"/>
          <w:divBdr>
            <w:top w:val="none" w:sz="0" w:space="0" w:color="auto"/>
            <w:left w:val="none" w:sz="0" w:space="0" w:color="auto"/>
            <w:bottom w:val="none" w:sz="0" w:space="0" w:color="auto"/>
            <w:right w:val="none" w:sz="0" w:space="0" w:color="auto"/>
          </w:divBdr>
        </w:div>
        <w:div w:id="1104347396">
          <w:marLeft w:val="0"/>
          <w:marRight w:val="0"/>
          <w:marTop w:val="0"/>
          <w:marBottom w:val="0"/>
          <w:divBdr>
            <w:top w:val="none" w:sz="0" w:space="0" w:color="auto"/>
            <w:left w:val="none" w:sz="0" w:space="0" w:color="auto"/>
            <w:bottom w:val="none" w:sz="0" w:space="0" w:color="auto"/>
            <w:right w:val="none" w:sz="0" w:space="0" w:color="auto"/>
          </w:divBdr>
        </w:div>
        <w:div w:id="1116558340">
          <w:marLeft w:val="0"/>
          <w:marRight w:val="0"/>
          <w:marTop w:val="0"/>
          <w:marBottom w:val="0"/>
          <w:divBdr>
            <w:top w:val="none" w:sz="0" w:space="0" w:color="auto"/>
            <w:left w:val="none" w:sz="0" w:space="0" w:color="auto"/>
            <w:bottom w:val="none" w:sz="0" w:space="0" w:color="auto"/>
            <w:right w:val="none" w:sz="0" w:space="0" w:color="auto"/>
          </w:divBdr>
        </w:div>
        <w:div w:id="1141583231">
          <w:marLeft w:val="0"/>
          <w:marRight w:val="0"/>
          <w:marTop w:val="0"/>
          <w:marBottom w:val="0"/>
          <w:divBdr>
            <w:top w:val="none" w:sz="0" w:space="0" w:color="auto"/>
            <w:left w:val="none" w:sz="0" w:space="0" w:color="auto"/>
            <w:bottom w:val="none" w:sz="0" w:space="0" w:color="auto"/>
            <w:right w:val="none" w:sz="0" w:space="0" w:color="auto"/>
          </w:divBdr>
        </w:div>
        <w:div w:id="1142045366">
          <w:marLeft w:val="0"/>
          <w:marRight w:val="0"/>
          <w:marTop w:val="0"/>
          <w:marBottom w:val="0"/>
          <w:divBdr>
            <w:top w:val="none" w:sz="0" w:space="0" w:color="auto"/>
            <w:left w:val="none" w:sz="0" w:space="0" w:color="auto"/>
            <w:bottom w:val="none" w:sz="0" w:space="0" w:color="auto"/>
            <w:right w:val="none" w:sz="0" w:space="0" w:color="auto"/>
          </w:divBdr>
        </w:div>
        <w:div w:id="1148941739">
          <w:marLeft w:val="0"/>
          <w:marRight w:val="0"/>
          <w:marTop w:val="0"/>
          <w:marBottom w:val="0"/>
          <w:divBdr>
            <w:top w:val="none" w:sz="0" w:space="0" w:color="auto"/>
            <w:left w:val="none" w:sz="0" w:space="0" w:color="auto"/>
            <w:bottom w:val="none" w:sz="0" w:space="0" w:color="auto"/>
            <w:right w:val="none" w:sz="0" w:space="0" w:color="auto"/>
          </w:divBdr>
        </w:div>
        <w:div w:id="1186166239">
          <w:marLeft w:val="0"/>
          <w:marRight w:val="0"/>
          <w:marTop w:val="0"/>
          <w:marBottom w:val="0"/>
          <w:divBdr>
            <w:top w:val="none" w:sz="0" w:space="0" w:color="auto"/>
            <w:left w:val="none" w:sz="0" w:space="0" w:color="auto"/>
            <w:bottom w:val="none" w:sz="0" w:space="0" w:color="auto"/>
            <w:right w:val="none" w:sz="0" w:space="0" w:color="auto"/>
          </w:divBdr>
        </w:div>
        <w:div w:id="1210462318">
          <w:marLeft w:val="0"/>
          <w:marRight w:val="0"/>
          <w:marTop w:val="0"/>
          <w:marBottom w:val="0"/>
          <w:divBdr>
            <w:top w:val="none" w:sz="0" w:space="0" w:color="auto"/>
            <w:left w:val="none" w:sz="0" w:space="0" w:color="auto"/>
            <w:bottom w:val="none" w:sz="0" w:space="0" w:color="auto"/>
            <w:right w:val="none" w:sz="0" w:space="0" w:color="auto"/>
          </w:divBdr>
        </w:div>
        <w:div w:id="1261909698">
          <w:marLeft w:val="0"/>
          <w:marRight w:val="0"/>
          <w:marTop w:val="0"/>
          <w:marBottom w:val="0"/>
          <w:divBdr>
            <w:top w:val="none" w:sz="0" w:space="0" w:color="auto"/>
            <w:left w:val="none" w:sz="0" w:space="0" w:color="auto"/>
            <w:bottom w:val="none" w:sz="0" w:space="0" w:color="auto"/>
            <w:right w:val="none" w:sz="0" w:space="0" w:color="auto"/>
          </w:divBdr>
        </w:div>
        <w:div w:id="1278442069">
          <w:marLeft w:val="0"/>
          <w:marRight w:val="0"/>
          <w:marTop w:val="0"/>
          <w:marBottom w:val="0"/>
          <w:divBdr>
            <w:top w:val="none" w:sz="0" w:space="0" w:color="auto"/>
            <w:left w:val="none" w:sz="0" w:space="0" w:color="auto"/>
            <w:bottom w:val="none" w:sz="0" w:space="0" w:color="auto"/>
            <w:right w:val="none" w:sz="0" w:space="0" w:color="auto"/>
          </w:divBdr>
        </w:div>
        <w:div w:id="1313170545">
          <w:marLeft w:val="0"/>
          <w:marRight w:val="0"/>
          <w:marTop w:val="0"/>
          <w:marBottom w:val="0"/>
          <w:divBdr>
            <w:top w:val="none" w:sz="0" w:space="0" w:color="auto"/>
            <w:left w:val="none" w:sz="0" w:space="0" w:color="auto"/>
            <w:bottom w:val="none" w:sz="0" w:space="0" w:color="auto"/>
            <w:right w:val="none" w:sz="0" w:space="0" w:color="auto"/>
          </w:divBdr>
        </w:div>
        <w:div w:id="1353190499">
          <w:marLeft w:val="0"/>
          <w:marRight w:val="0"/>
          <w:marTop w:val="0"/>
          <w:marBottom w:val="0"/>
          <w:divBdr>
            <w:top w:val="none" w:sz="0" w:space="0" w:color="auto"/>
            <w:left w:val="none" w:sz="0" w:space="0" w:color="auto"/>
            <w:bottom w:val="none" w:sz="0" w:space="0" w:color="auto"/>
            <w:right w:val="none" w:sz="0" w:space="0" w:color="auto"/>
          </w:divBdr>
        </w:div>
        <w:div w:id="1362782706">
          <w:marLeft w:val="0"/>
          <w:marRight w:val="0"/>
          <w:marTop w:val="0"/>
          <w:marBottom w:val="0"/>
          <w:divBdr>
            <w:top w:val="none" w:sz="0" w:space="0" w:color="auto"/>
            <w:left w:val="none" w:sz="0" w:space="0" w:color="auto"/>
            <w:bottom w:val="none" w:sz="0" w:space="0" w:color="auto"/>
            <w:right w:val="none" w:sz="0" w:space="0" w:color="auto"/>
          </w:divBdr>
        </w:div>
        <w:div w:id="1364403483">
          <w:marLeft w:val="0"/>
          <w:marRight w:val="0"/>
          <w:marTop w:val="0"/>
          <w:marBottom w:val="0"/>
          <w:divBdr>
            <w:top w:val="none" w:sz="0" w:space="0" w:color="auto"/>
            <w:left w:val="none" w:sz="0" w:space="0" w:color="auto"/>
            <w:bottom w:val="none" w:sz="0" w:space="0" w:color="auto"/>
            <w:right w:val="none" w:sz="0" w:space="0" w:color="auto"/>
          </w:divBdr>
        </w:div>
        <w:div w:id="1419787467">
          <w:marLeft w:val="0"/>
          <w:marRight w:val="0"/>
          <w:marTop w:val="0"/>
          <w:marBottom w:val="0"/>
          <w:divBdr>
            <w:top w:val="none" w:sz="0" w:space="0" w:color="auto"/>
            <w:left w:val="none" w:sz="0" w:space="0" w:color="auto"/>
            <w:bottom w:val="none" w:sz="0" w:space="0" w:color="auto"/>
            <w:right w:val="none" w:sz="0" w:space="0" w:color="auto"/>
          </w:divBdr>
        </w:div>
        <w:div w:id="1424569037">
          <w:marLeft w:val="0"/>
          <w:marRight w:val="0"/>
          <w:marTop w:val="0"/>
          <w:marBottom w:val="0"/>
          <w:divBdr>
            <w:top w:val="none" w:sz="0" w:space="0" w:color="auto"/>
            <w:left w:val="none" w:sz="0" w:space="0" w:color="auto"/>
            <w:bottom w:val="none" w:sz="0" w:space="0" w:color="auto"/>
            <w:right w:val="none" w:sz="0" w:space="0" w:color="auto"/>
          </w:divBdr>
        </w:div>
        <w:div w:id="1462112151">
          <w:marLeft w:val="0"/>
          <w:marRight w:val="0"/>
          <w:marTop w:val="0"/>
          <w:marBottom w:val="0"/>
          <w:divBdr>
            <w:top w:val="none" w:sz="0" w:space="0" w:color="auto"/>
            <w:left w:val="none" w:sz="0" w:space="0" w:color="auto"/>
            <w:bottom w:val="none" w:sz="0" w:space="0" w:color="auto"/>
            <w:right w:val="none" w:sz="0" w:space="0" w:color="auto"/>
          </w:divBdr>
        </w:div>
        <w:div w:id="1468863788">
          <w:marLeft w:val="0"/>
          <w:marRight w:val="0"/>
          <w:marTop w:val="0"/>
          <w:marBottom w:val="0"/>
          <w:divBdr>
            <w:top w:val="none" w:sz="0" w:space="0" w:color="auto"/>
            <w:left w:val="none" w:sz="0" w:space="0" w:color="auto"/>
            <w:bottom w:val="none" w:sz="0" w:space="0" w:color="auto"/>
            <w:right w:val="none" w:sz="0" w:space="0" w:color="auto"/>
          </w:divBdr>
        </w:div>
        <w:div w:id="1508598412">
          <w:marLeft w:val="0"/>
          <w:marRight w:val="0"/>
          <w:marTop w:val="0"/>
          <w:marBottom w:val="0"/>
          <w:divBdr>
            <w:top w:val="none" w:sz="0" w:space="0" w:color="auto"/>
            <w:left w:val="none" w:sz="0" w:space="0" w:color="auto"/>
            <w:bottom w:val="none" w:sz="0" w:space="0" w:color="auto"/>
            <w:right w:val="none" w:sz="0" w:space="0" w:color="auto"/>
          </w:divBdr>
        </w:div>
        <w:div w:id="1562129382">
          <w:marLeft w:val="0"/>
          <w:marRight w:val="0"/>
          <w:marTop w:val="0"/>
          <w:marBottom w:val="0"/>
          <w:divBdr>
            <w:top w:val="none" w:sz="0" w:space="0" w:color="auto"/>
            <w:left w:val="none" w:sz="0" w:space="0" w:color="auto"/>
            <w:bottom w:val="none" w:sz="0" w:space="0" w:color="auto"/>
            <w:right w:val="none" w:sz="0" w:space="0" w:color="auto"/>
          </w:divBdr>
        </w:div>
        <w:div w:id="1688167891">
          <w:marLeft w:val="0"/>
          <w:marRight w:val="0"/>
          <w:marTop w:val="0"/>
          <w:marBottom w:val="0"/>
          <w:divBdr>
            <w:top w:val="none" w:sz="0" w:space="0" w:color="auto"/>
            <w:left w:val="none" w:sz="0" w:space="0" w:color="auto"/>
            <w:bottom w:val="none" w:sz="0" w:space="0" w:color="auto"/>
            <w:right w:val="none" w:sz="0" w:space="0" w:color="auto"/>
          </w:divBdr>
        </w:div>
        <w:div w:id="1714453068">
          <w:marLeft w:val="0"/>
          <w:marRight w:val="0"/>
          <w:marTop w:val="0"/>
          <w:marBottom w:val="0"/>
          <w:divBdr>
            <w:top w:val="none" w:sz="0" w:space="0" w:color="auto"/>
            <w:left w:val="none" w:sz="0" w:space="0" w:color="auto"/>
            <w:bottom w:val="none" w:sz="0" w:space="0" w:color="auto"/>
            <w:right w:val="none" w:sz="0" w:space="0" w:color="auto"/>
          </w:divBdr>
        </w:div>
        <w:div w:id="1747220725">
          <w:marLeft w:val="0"/>
          <w:marRight w:val="0"/>
          <w:marTop w:val="0"/>
          <w:marBottom w:val="0"/>
          <w:divBdr>
            <w:top w:val="none" w:sz="0" w:space="0" w:color="auto"/>
            <w:left w:val="none" w:sz="0" w:space="0" w:color="auto"/>
            <w:bottom w:val="none" w:sz="0" w:space="0" w:color="auto"/>
            <w:right w:val="none" w:sz="0" w:space="0" w:color="auto"/>
          </w:divBdr>
        </w:div>
        <w:div w:id="1760176373">
          <w:marLeft w:val="0"/>
          <w:marRight w:val="0"/>
          <w:marTop w:val="0"/>
          <w:marBottom w:val="0"/>
          <w:divBdr>
            <w:top w:val="none" w:sz="0" w:space="0" w:color="auto"/>
            <w:left w:val="none" w:sz="0" w:space="0" w:color="auto"/>
            <w:bottom w:val="none" w:sz="0" w:space="0" w:color="auto"/>
            <w:right w:val="none" w:sz="0" w:space="0" w:color="auto"/>
          </w:divBdr>
        </w:div>
        <w:div w:id="1785617241">
          <w:marLeft w:val="0"/>
          <w:marRight w:val="0"/>
          <w:marTop w:val="0"/>
          <w:marBottom w:val="0"/>
          <w:divBdr>
            <w:top w:val="none" w:sz="0" w:space="0" w:color="auto"/>
            <w:left w:val="none" w:sz="0" w:space="0" w:color="auto"/>
            <w:bottom w:val="none" w:sz="0" w:space="0" w:color="auto"/>
            <w:right w:val="none" w:sz="0" w:space="0" w:color="auto"/>
          </w:divBdr>
        </w:div>
        <w:div w:id="1810853830">
          <w:marLeft w:val="0"/>
          <w:marRight w:val="0"/>
          <w:marTop w:val="0"/>
          <w:marBottom w:val="0"/>
          <w:divBdr>
            <w:top w:val="none" w:sz="0" w:space="0" w:color="auto"/>
            <w:left w:val="none" w:sz="0" w:space="0" w:color="auto"/>
            <w:bottom w:val="none" w:sz="0" w:space="0" w:color="auto"/>
            <w:right w:val="none" w:sz="0" w:space="0" w:color="auto"/>
          </w:divBdr>
        </w:div>
        <w:div w:id="1843736745">
          <w:marLeft w:val="0"/>
          <w:marRight w:val="0"/>
          <w:marTop w:val="0"/>
          <w:marBottom w:val="0"/>
          <w:divBdr>
            <w:top w:val="none" w:sz="0" w:space="0" w:color="auto"/>
            <w:left w:val="none" w:sz="0" w:space="0" w:color="auto"/>
            <w:bottom w:val="none" w:sz="0" w:space="0" w:color="auto"/>
            <w:right w:val="none" w:sz="0" w:space="0" w:color="auto"/>
          </w:divBdr>
        </w:div>
        <w:div w:id="1887837418">
          <w:marLeft w:val="0"/>
          <w:marRight w:val="0"/>
          <w:marTop w:val="0"/>
          <w:marBottom w:val="0"/>
          <w:divBdr>
            <w:top w:val="none" w:sz="0" w:space="0" w:color="auto"/>
            <w:left w:val="none" w:sz="0" w:space="0" w:color="auto"/>
            <w:bottom w:val="none" w:sz="0" w:space="0" w:color="auto"/>
            <w:right w:val="none" w:sz="0" w:space="0" w:color="auto"/>
          </w:divBdr>
        </w:div>
        <w:div w:id="1919553084">
          <w:marLeft w:val="0"/>
          <w:marRight w:val="0"/>
          <w:marTop w:val="0"/>
          <w:marBottom w:val="0"/>
          <w:divBdr>
            <w:top w:val="none" w:sz="0" w:space="0" w:color="auto"/>
            <w:left w:val="none" w:sz="0" w:space="0" w:color="auto"/>
            <w:bottom w:val="none" w:sz="0" w:space="0" w:color="auto"/>
            <w:right w:val="none" w:sz="0" w:space="0" w:color="auto"/>
          </w:divBdr>
        </w:div>
        <w:div w:id="1936011230">
          <w:marLeft w:val="0"/>
          <w:marRight w:val="0"/>
          <w:marTop w:val="0"/>
          <w:marBottom w:val="0"/>
          <w:divBdr>
            <w:top w:val="none" w:sz="0" w:space="0" w:color="auto"/>
            <w:left w:val="none" w:sz="0" w:space="0" w:color="auto"/>
            <w:bottom w:val="none" w:sz="0" w:space="0" w:color="auto"/>
            <w:right w:val="none" w:sz="0" w:space="0" w:color="auto"/>
          </w:divBdr>
        </w:div>
        <w:div w:id="1947762543">
          <w:marLeft w:val="0"/>
          <w:marRight w:val="0"/>
          <w:marTop w:val="0"/>
          <w:marBottom w:val="0"/>
          <w:divBdr>
            <w:top w:val="none" w:sz="0" w:space="0" w:color="auto"/>
            <w:left w:val="none" w:sz="0" w:space="0" w:color="auto"/>
            <w:bottom w:val="none" w:sz="0" w:space="0" w:color="auto"/>
            <w:right w:val="none" w:sz="0" w:space="0" w:color="auto"/>
          </w:divBdr>
        </w:div>
        <w:div w:id="1962690367">
          <w:marLeft w:val="0"/>
          <w:marRight w:val="0"/>
          <w:marTop w:val="0"/>
          <w:marBottom w:val="0"/>
          <w:divBdr>
            <w:top w:val="none" w:sz="0" w:space="0" w:color="auto"/>
            <w:left w:val="none" w:sz="0" w:space="0" w:color="auto"/>
            <w:bottom w:val="none" w:sz="0" w:space="0" w:color="auto"/>
            <w:right w:val="none" w:sz="0" w:space="0" w:color="auto"/>
          </w:divBdr>
        </w:div>
        <w:div w:id="1997109591">
          <w:marLeft w:val="0"/>
          <w:marRight w:val="0"/>
          <w:marTop w:val="0"/>
          <w:marBottom w:val="0"/>
          <w:divBdr>
            <w:top w:val="none" w:sz="0" w:space="0" w:color="auto"/>
            <w:left w:val="none" w:sz="0" w:space="0" w:color="auto"/>
            <w:bottom w:val="none" w:sz="0" w:space="0" w:color="auto"/>
            <w:right w:val="none" w:sz="0" w:space="0" w:color="auto"/>
          </w:divBdr>
        </w:div>
        <w:div w:id="2052414032">
          <w:marLeft w:val="0"/>
          <w:marRight w:val="0"/>
          <w:marTop w:val="0"/>
          <w:marBottom w:val="0"/>
          <w:divBdr>
            <w:top w:val="none" w:sz="0" w:space="0" w:color="auto"/>
            <w:left w:val="none" w:sz="0" w:space="0" w:color="auto"/>
            <w:bottom w:val="none" w:sz="0" w:space="0" w:color="auto"/>
            <w:right w:val="none" w:sz="0" w:space="0" w:color="auto"/>
          </w:divBdr>
        </w:div>
        <w:div w:id="2074809346">
          <w:marLeft w:val="0"/>
          <w:marRight w:val="0"/>
          <w:marTop w:val="0"/>
          <w:marBottom w:val="0"/>
          <w:divBdr>
            <w:top w:val="none" w:sz="0" w:space="0" w:color="auto"/>
            <w:left w:val="none" w:sz="0" w:space="0" w:color="auto"/>
            <w:bottom w:val="none" w:sz="0" w:space="0" w:color="auto"/>
            <w:right w:val="none" w:sz="0" w:space="0" w:color="auto"/>
          </w:divBdr>
        </w:div>
        <w:div w:id="2107461568">
          <w:marLeft w:val="0"/>
          <w:marRight w:val="0"/>
          <w:marTop w:val="0"/>
          <w:marBottom w:val="0"/>
          <w:divBdr>
            <w:top w:val="none" w:sz="0" w:space="0" w:color="auto"/>
            <w:left w:val="none" w:sz="0" w:space="0" w:color="auto"/>
            <w:bottom w:val="none" w:sz="0" w:space="0" w:color="auto"/>
            <w:right w:val="none" w:sz="0" w:space="0" w:color="auto"/>
          </w:divBdr>
        </w:div>
        <w:div w:id="2112243083">
          <w:marLeft w:val="0"/>
          <w:marRight w:val="0"/>
          <w:marTop w:val="0"/>
          <w:marBottom w:val="0"/>
          <w:divBdr>
            <w:top w:val="none" w:sz="0" w:space="0" w:color="auto"/>
            <w:left w:val="none" w:sz="0" w:space="0" w:color="auto"/>
            <w:bottom w:val="none" w:sz="0" w:space="0" w:color="auto"/>
            <w:right w:val="none" w:sz="0" w:space="0" w:color="auto"/>
          </w:divBdr>
        </w:div>
        <w:div w:id="2122335322">
          <w:marLeft w:val="0"/>
          <w:marRight w:val="0"/>
          <w:marTop w:val="0"/>
          <w:marBottom w:val="0"/>
          <w:divBdr>
            <w:top w:val="none" w:sz="0" w:space="0" w:color="auto"/>
            <w:left w:val="none" w:sz="0" w:space="0" w:color="auto"/>
            <w:bottom w:val="none" w:sz="0" w:space="0" w:color="auto"/>
            <w:right w:val="none" w:sz="0" w:space="0" w:color="auto"/>
          </w:divBdr>
        </w:div>
        <w:div w:id="2123107451">
          <w:marLeft w:val="0"/>
          <w:marRight w:val="0"/>
          <w:marTop w:val="0"/>
          <w:marBottom w:val="0"/>
          <w:divBdr>
            <w:top w:val="none" w:sz="0" w:space="0" w:color="auto"/>
            <w:left w:val="none" w:sz="0" w:space="0" w:color="auto"/>
            <w:bottom w:val="none" w:sz="0" w:space="0" w:color="auto"/>
            <w:right w:val="none" w:sz="0" w:space="0" w:color="auto"/>
          </w:divBdr>
        </w:div>
      </w:divsChild>
    </w:div>
    <w:div w:id="1079213838">
      <w:bodyDiv w:val="1"/>
      <w:marLeft w:val="0"/>
      <w:marRight w:val="0"/>
      <w:marTop w:val="0"/>
      <w:marBottom w:val="0"/>
      <w:divBdr>
        <w:top w:val="none" w:sz="0" w:space="0" w:color="auto"/>
        <w:left w:val="none" w:sz="0" w:space="0" w:color="auto"/>
        <w:bottom w:val="none" w:sz="0" w:space="0" w:color="auto"/>
        <w:right w:val="none" w:sz="0" w:space="0" w:color="auto"/>
      </w:divBdr>
    </w:div>
    <w:div w:id="1200361983">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449929039">
      <w:bodyDiv w:val="1"/>
      <w:marLeft w:val="0"/>
      <w:marRight w:val="0"/>
      <w:marTop w:val="0"/>
      <w:marBottom w:val="0"/>
      <w:divBdr>
        <w:top w:val="none" w:sz="0" w:space="0" w:color="auto"/>
        <w:left w:val="none" w:sz="0" w:space="0" w:color="auto"/>
        <w:bottom w:val="none" w:sz="0" w:space="0" w:color="auto"/>
        <w:right w:val="none" w:sz="0" w:space="0" w:color="auto"/>
      </w:divBdr>
    </w:div>
    <w:div w:id="1455564733">
      <w:bodyDiv w:val="1"/>
      <w:marLeft w:val="0"/>
      <w:marRight w:val="0"/>
      <w:marTop w:val="0"/>
      <w:marBottom w:val="0"/>
      <w:divBdr>
        <w:top w:val="none" w:sz="0" w:space="0" w:color="auto"/>
        <w:left w:val="none" w:sz="0" w:space="0" w:color="auto"/>
        <w:bottom w:val="none" w:sz="0" w:space="0" w:color="auto"/>
        <w:right w:val="none" w:sz="0" w:space="0" w:color="auto"/>
      </w:divBdr>
    </w:div>
    <w:div w:id="1460538265">
      <w:bodyDiv w:val="1"/>
      <w:marLeft w:val="0"/>
      <w:marRight w:val="0"/>
      <w:marTop w:val="0"/>
      <w:marBottom w:val="0"/>
      <w:divBdr>
        <w:top w:val="none" w:sz="0" w:space="0" w:color="auto"/>
        <w:left w:val="none" w:sz="0" w:space="0" w:color="auto"/>
        <w:bottom w:val="none" w:sz="0" w:space="0" w:color="auto"/>
        <w:right w:val="none" w:sz="0" w:space="0" w:color="auto"/>
      </w:divBdr>
    </w:div>
    <w:div w:id="1566648117">
      <w:bodyDiv w:val="1"/>
      <w:marLeft w:val="0"/>
      <w:marRight w:val="0"/>
      <w:marTop w:val="0"/>
      <w:marBottom w:val="0"/>
      <w:divBdr>
        <w:top w:val="none" w:sz="0" w:space="0" w:color="auto"/>
        <w:left w:val="none" w:sz="0" w:space="0" w:color="auto"/>
        <w:bottom w:val="none" w:sz="0" w:space="0" w:color="auto"/>
        <w:right w:val="none" w:sz="0" w:space="0" w:color="auto"/>
      </w:divBdr>
    </w:div>
    <w:div w:id="1836340804">
      <w:bodyDiv w:val="1"/>
      <w:marLeft w:val="0"/>
      <w:marRight w:val="0"/>
      <w:marTop w:val="0"/>
      <w:marBottom w:val="0"/>
      <w:divBdr>
        <w:top w:val="none" w:sz="0" w:space="0" w:color="auto"/>
        <w:left w:val="none" w:sz="0" w:space="0" w:color="auto"/>
        <w:bottom w:val="none" w:sz="0" w:space="0" w:color="auto"/>
        <w:right w:val="none" w:sz="0" w:space="0" w:color="auto"/>
      </w:divBdr>
      <w:divsChild>
        <w:div w:id="9575008">
          <w:marLeft w:val="0"/>
          <w:marRight w:val="0"/>
          <w:marTop w:val="0"/>
          <w:marBottom w:val="0"/>
          <w:divBdr>
            <w:top w:val="none" w:sz="0" w:space="0" w:color="auto"/>
            <w:left w:val="none" w:sz="0" w:space="0" w:color="auto"/>
            <w:bottom w:val="none" w:sz="0" w:space="0" w:color="auto"/>
            <w:right w:val="none" w:sz="0" w:space="0" w:color="auto"/>
          </w:divBdr>
        </w:div>
        <w:div w:id="16275420">
          <w:marLeft w:val="0"/>
          <w:marRight w:val="0"/>
          <w:marTop w:val="0"/>
          <w:marBottom w:val="0"/>
          <w:divBdr>
            <w:top w:val="none" w:sz="0" w:space="0" w:color="auto"/>
            <w:left w:val="none" w:sz="0" w:space="0" w:color="auto"/>
            <w:bottom w:val="none" w:sz="0" w:space="0" w:color="auto"/>
            <w:right w:val="none" w:sz="0" w:space="0" w:color="auto"/>
          </w:divBdr>
        </w:div>
        <w:div w:id="32391286">
          <w:marLeft w:val="0"/>
          <w:marRight w:val="0"/>
          <w:marTop w:val="0"/>
          <w:marBottom w:val="0"/>
          <w:divBdr>
            <w:top w:val="none" w:sz="0" w:space="0" w:color="auto"/>
            <w:left w:val="none" w:sz="0" w:space="0" w:color="auto"/>
            <w:bottom w:val="none" w:sz="0" w:space="0" w:color="auto"/>
            <w:right w:val="none" w:sz="0" w:space="0" w:color="auto"/>
          </w:divBdr>
        </w:div>
        <w:div w:id="46222804">
          <w:marLeft w:val="0"/>
          <w:marRight w:val="0"/>
          <w:marTop w:val="0"/>
          <w:marBottom w:val="0"/>
          <w:divBdr>
            <w:top w:val="none" w:sz="0" w:space="0" w:color="auto"/>
            <w:left w:val="none" w:sz="0" w:space="0" w:color="auto"/>
            <w:bottom w:val="none" w:sz="0" w:space="0" w:color="auto"/>
            <w:right w:val="none" w:sz="0" w:space="0" w:color="auto"/>
          </w:divBdr>
        </w:div>
        <w:div w:id="63140336">
          <w:marLeft w:val="0"/>
          <w:marRight w:val="0"/>
          <w:marTop w:val="0"/>
          <w:marBottom w:val="0"/>
          <w:divBdr>
            <w:top w:val="none" w:sz="0" w:space="0" w:color="auto"/>
            <w:left w:val="none" w:sz="0" w:space="0" w:color="auto"/>
            <w:bottom w:val="none" w:sz="0" w:space="0" w:color="auto"/>
            <w:right w:val="none" w:sz="0" w:space="0" w:color="auto"/>
          </w:divBdr>
        </w:div>
        <w:div w:id="70392256">
          <w:marLeft w:val="0"/>
          <w:marRight w:val="0"/>
          <w:marTop w:val="0"/>
          <w:marBottom w:val="0"/>
          <w:divBdr>
            <w:top w:val="none" w:sz="0" w:space="0" w:color="auto"/>
            <w:left w:val="none" w:sz="0" w:space="0" w:color="auto"/>
            <w:bottom w:val="none" w:sz="0" w:space="0" w:color="auto"/>
            <w:right w:val="none" w:sz="0" w:space="0" w:color="auto"/>
          </w:divBdr>
        </w:div>
        <w:div w:id="79958948">
          <w:marLeft w:val="0"/>
          <w:marRight w:val="0"/>
          <w:marTop w:val="0"/>
          <w:marBottom w:val="0"/>
          <w:divBdr>
            <w:top w:val="none" w:sz="0" w:space="0" w:color="auto"/>
            <w:left w:val="none" w:sz="0" w:space="0" w:color="auto"/>
            <w:bottom w:val="none" w:sz="0" w:space="0" w:color="auto"/>
            <w:right w:val="none" w:sz="0" w:space="0" w:color="auto"/>
          </w:divBdr>
        </w:div>
        <w:div w:id="87429803">
          <w:marLeft w:val="0"/>
          <w:marRight w:val="0"/>
          <w:marTop w:val="0"/>
          <w:marBottom w:val="0"/>
          <w:divBdr>
            <w:top w:val="none" w:sz="0" w:space="0" w:color="auto"/>
            <w:left w:val="none" w:sz="0" w:space="0" w:color="auto"/>
            <w:bottom w:val="none" w:sz="0" w:space="0" w:color="auto"/>
            <w:right w:val="none" w:sz="0" w:space="0" w:color="auto"/>
          </w:divBdr>
        </w:div>
        <w:div w:id="98066941">
          <w:marLeft w:val="0"/>
          <w:marRight w:val="0"/>
          <w:marTop w:val="0"/>
          <w:marBottom w:val="0"/>
          <w:divBdr>
            <w:top w:val="none" w:sz="0" w:space="0" w:color="auto"/>
            <w:left w:val="none" w:sz="0" w:space="0" w:color="auto"/>
            <w:bottom w:val="none" w:sz="0" w:space="0" w:color="auto"/>
            <w:right w:val="none" w:sz="0" w:space="0" w:color="auto"/>
          </w:divBdr>
        </w:div>
        <w:div w:id="115106045">
          <w:marLeft w:val="0"/>
          <w:marRight w:val="0"/>
          <w:marTop w:val="0"/>
          <w:marBottom w:val="0"/>
          <w:divBdr>
            <w:top w:val="none" w:sz="0" w:space="0" w:color="auto"/>
            <w:left w:val="none" w:sz="0" w:space="0" w:color="auto"/>
            <w:bottom w:val="none" w:sz="0" w:space="0" w:color="auto"/>
            <w:right w:val="none" w:sz="0" w:space="0" w:color="auto"/>
          </w:divBdr>
        </w:div>
        <w:div w:id="159809380">
          <w:marLeft w:val="0"/>
          <w:marRight w:val="0"/>
          <w:marTop w:val="0"/>
          <w:marBottom w:val="0"/>
          <w:divBdr>
            <w:top w:val="none" w:sz="0" w:space="0" w:color="auto"/>
            <w:left w:val="none" w:sz="0" w:space="0" w:color="auto"/>
            <w:bottom w:val="none" w:sz="0" w:space="0" w:color="auto"/>
            <w:right w:val="none" w:sz="0" w:space="0" w:color="auto"/>
          </w:divBdr>
        </w:div>
        <w:div w:id="164517152">
          <w:marLeft w:val="0"/>
          <w:marRight w:val="0"/>
          <w:marTop w:val="0"/>
          <w:marBottom w:val="0"/>
          <w:divBdr>
            <w:top w:val="none" w:sz="0" w:space="0" w:color="auto"/>
            <w:left w:val="none" w:sz="0" w:space="0" w:color="auto"/>
            <w:bottom w:val="none" w:sz="0" w:space="0" w:color="auto"/>
            <w:right w:val="none" w:sz="0" w:space="0" w:color="auto"/>
          </w:divBdr>
        </w:div>
        <w:div w:id="180515786">
          <w:marLeft w:val="0"/>
          <w:marRight w:val="0"/>
          <w:marTop w:val="0"/>
          <w:marBottom w:val="0"/>
          <w:divBdr>
            <w:top w:val="none" w:sz="0" w:space="0" w:color="auto"/>
            <w:left w:val="none" w:sz="0" w:space="0" w:color="auto"/>
            <w:bottom w:val="none" w:sz="0" w:space="0" w:color="auto"/>
            <w:right w:val="none" w:sz="0" w:space="0" w:color="auto"/>
          </w:divBdr>
        </w:div>
        <w:div w:id="213271304">
          <w:marLeft w:val="0"/>
          <w:marRight w:val="0"/>
          <w:marTop w:val="0"/>
          <w:marBottom w:val="0"/>
          <w:divBdr>
            <w:top w:val="none" w:sz="0" w:space="0" w:color="auto"/>
            <w:left w:val="none" w:sz="0" w:space="0" w:color="auto"/>
            <w:bottom w:val="none" w:sz="0" w:space="0" w:color="auto"/>
            <w:right w:val="none" w:sz="0" w:space="0" w:color="auto"/>
          </w:divBdr>
        </w:div>
        <w:div w:id="240021045">
          <w:marLeft w:val="0"/>
          <w:marRight w:val="0"/>
          <w:marTop w:val="0"/>
          <w:marBottom w:val="0"/>
          <w:divBdr>
            <w:top w:val="none" w:sz="0" w:space="0" w:color="auto"/>
            <w:left w:val="none" w:sz="0" w:space="0" w:color="auto"/>
            <w:bottom w:val="none" w:sz="0" w:space="0" w:color="auto"/>
            <w:right w:val="none" w:sz="0" w:space="0" w:color="auto"/>
          </w:divBdr>
        </w:div>
        <w:div w:id="277759922">
          <w:marLeft w:val="0"/>
          <w:marRight w:val="0"/>
          <w:marTop w:val="0"/>
          <w:marBottom w:val="0"/>
          <w:divBdr>
            <w:top w:val="none" w:sz="0" w:space="0" w:color="auto"/>
            <w:left w:val="none" w:sz="0" w:space="0" w:color="auto"/>
            <w:bottom w:val="none" w:sz="0" w:space="0" w:color="auto"/>
            <w:right w:val="none" w:sz="0" w:space="0" w:color="auto"/>
          </w:divBdr>
        </w:div>
        <w:div w:id="290594577">
          <w:marLeft w:val="0"/>
          <w:marRight w:val="0"/>
          <w:marTop w:val="0"/>
          <w:marBottom w:val="0"/>
          <w:divBdr>
            <w:top w:val="none" w:sz="0" w:space="0" w:color="auto"/>
            <w:left w:val="none" w:sz="0" w:space="0" w:color="auto"/>
            <w:bottom w:val="none" w:sz="0" w:space="0" w:color="auto"/>
            <w:right w:val="none" w:sz="0" w:space="0" w:color="auto"/>
          </w:divBdr>
        </w:div>
        <w:div w:id="300306869">
          <w:marLeft w:val="0"/>
          <w:marRight w:val="0"/>
          <w:marTop w:val="0"/>
          <w:marBottom w:val="0"/>
          <w:divBdr>
            <w:top w:val="none" w:sz="0" w:space="0" w:color="auto"/>
            <w:left w:val="none" w:sz="0" w:space="0" w:color="auto"/>
            <w:bottom w:val="none" w:sz="0" w:space="0" w:color="auto"/>
            <w:right w:val="none" w:sz="0" w:space="0" w:color="auto"/>
          </w:divBdr>
        </w:div>
        <w:div w:id="307368227">
          <w:marLeft w:val="0"/>
          <w:marRight w:val="0"/>
          <w:marTop w:val="0"/>
          <w:marBottom w:val="0"/>
          <w:divBdr>
            <w:top w:val="none" w:sz="0" w:space="0" w:color="auto"/>
            <w:left w:val="none" w:sz="0" w:space="0" w:color="auto"/>
            <w:bottom w:val="none" w:sz="0" w:space="0" w:color="auto"/>
            <w:right w:val="none" w:sz="0" w:space="0" w:color="auto"/>
          </w:divBdr>
        </w:div>
        <w:div w:id="318264667">
          <w:marLeft w:val="0"/>
          <w:marRight w:val="0"/>
          <w:marTop w:val="0"/>
          <w:marBottom w:val="0"/>
          <w:divBdr>
            <w:top w:val="none" w:sz="0" w:space="0" w:color="auto"/>
            <w:left w:val="none" w:sz="0" w:space="0" w:color="auto"/>
            <w:bottom w:val="none" w:sz="0" w:space="0" w:color="auto"/>
            <w:right w:val="none" w:sz="0" w:space="0" w:color="auto"/>
          </w:divBdr>
        </w:div>
        <w:div w:id="337997987">
          <w:marLeft w:val="0"/>
          <w:marRight w:val="0"/>
          <w:marTop w:val="0"/>
          <w:marBottom w:val="0"/>
          <w:divBdr>
            <w:top w:val="none" w:sz="0" w:space="0" w:color="auto"/>
            <w:left w:val="none" w:sz="0" w:space="0" w:color="auto"/>
            <w:bottom w:val="none" w:sz="0" w:space="0" w:color="auto"/>
            <w:right w:val="none" w:sz="0" w:space="0" w:color="auto"/>
          </w:divBdr>
        </w:div>
        <w:div w:id="339508041">
          <w:marLeft w:val="0"/>
          <w:marRight w:val="0"/>
          <w:marTop w:val="0"/>
          <w:marBottom w:val="0"/>
          <w:divBdr>
            <w:top w:val="none" w:sz="0" w:space="0" w:color="auto"/>
            <w:left w:val="none" w:sz="0" w:space="0" w:color="auto"/>
            <w:bottom w:val="none" w:sz="0" w:space="0" w:color="auto"/>
            <w:right w:val="none" w:sz="0" w:space="0" w:color="auto"/>
          </w:divBdr>
        </w:div>
        <w:div w:id="386028302">
          <w:marLeft w:val="0"/>
          <w:marRight w:val="0"/>
          <w:marTop w:val="0"/>
          <w:marBottom w:val="0"/>
          <w:divBdr>
            <w:top w:val="none" w:sz="0" w:space="0" w:color="auto"/>
            <w:left w:val="none" w:sz="0" w:space="0" w:color="auto"/>
            <w:bottom w:val="none" w:sz="0" w:space="0" w:color="auto"/>
            <w:right w:val="none" w:sz="0" w:space="0" w:color="auto"/>
          </w:divBdr>
        </w:div>
        <w:div w:id="386102028">
          <w:marLeft w:val="0"/>
          <w:marRight w:val="0"/>
          <w:marTop w:val="0"/>
          <w:marBottom w:val="0"/>
          <w:divBdr>
            <w:top w:val="none" w:sz="0" w:space="0" w:color="auto"/>
            <w:left w:val="none" w:sz="0" w:space="0" w:color="auto"/>
            <w:bottom w:val="none" w:sz="0" w:space="0" w:color="auto"/>
            <w:right w:val="none" w:sz="0" w:space="0" w:color="auto"/>
          </w:divBdr>
        </w:div>
        <w:div w:id="405148070">
          <w:marLeft w:val="0"/>
          <w:marRight w:val="0"/>
          <w:marTop w:val="0"/>
          <w:marBottom w:val="0"/>
          <w:divBdr>
            <w:top w:val="none" w:sz="0" w:space="0" w:color="auto"/>
            <w:left w:val="none" w:sz="0" w:space="0" w:color="auto"/>
            <w:bottom w:val="none" w:sz="0" w:space="0" w:color="auto"/>
            <w:right w:val="none" w:sz="0" w:space="0" w:color="auto"/>
          </w:divBdr>
        </w:div>
        <w:div w:id="426081198">
          <w:marLeft w:val="0"/>
          <w:marRight w:val="0"/>
          <w:marTop w:val="0"/>
          <w:marBottom w:val="0"/>
          <w:divBdr>
            <w:top w:val="none" w:sz="0" w:space="0" w:color="auto"/>
            <w:left w:val="none" w:sz="0" w:space="0" w:color="auto"/>
            <w:bottom w:val="none" w:sz="0" w:space="0" w:color="auto"/>
            <w:right w:val="none" w:sz="0" w:space="0" w:color="auto"/>
          </w:divBdr>
        </w:div>
        <w:div w:id="427392134">
          <w:marLeft w:val="0"/>
          <w:marRight w:val="0"/>
          <w:marTop w:val="0"/>
          <w:marBottom w:val="0"/>
          <w:divBdr>
            <w:top w:val="none" w:sz="0" w:space="0" w:color="auto"/>
            <w:left w:val="none" w:sz="0" w:space="0" w:color="auto"/>
            <w:bottom w:val="none" w:sz="0" w:space="0" w:color="auto"/>
            <w:right w:val="none" w:sz="0" w:space="0" w:color="auto"/>
          </w:divBdr>
        </w:div>
        <w:div w:id="439956238">
          <w:marLeft w:val="0"/>
          <w:marRight w:val="0"/>
          <w:marTop w:val="0"/>
          <w:marBottom w:val="0"/>
          <w:divBdr>
            <w:top w:val="none" w:sz="0" w:space="0" w:color="auto"/>
            <w:left w:val="none" w:sz="0" w:space="0" w:color="auto"/>
            <w:bottom w:val="none" w:sz="0" w:space="0" w:color="auto"/>
            <w:right w:val="none" w:sz="0" w:space="0" w:color="auto"/>
          </w:divBdr>
        </w:div>
        <w:div w:id="450318677">
          <w:marLeft w:val="0"/>
          <w:marRight w:val="0"/>
          <w:marTop w:val="0"/>
          <w:marBottom w:val="0"/>
          <w:divBdr>
            <w:top w:val="none" w:sz="0" w:space="0" w:color="auto"/>
            <w:left w:val="none" w:sz="0" w:space="0" w:color="auto"/>
            <w:bottom w:val="none" w:sz="0" w:space="0" w:color="auto"/>
            <w:right w:val="none" w:sz="0" w:space="0" w:color="auto"/>
          </w:divBdr>
        </w:div>
        <w:div w:id="452286172">
          <w:marLeft w:val="0"/>
          <w:marRight w:val="0"/>
          <w:marTop w:val="0"/>
          <w:marBottom w:val="0"/>
          <w:divBdr>
            <w:top w:val="none" w:sz="0" w:space="0" w:color="auto"/>
            <w:left w:val="none" w:sz="0" w:space="0" w:color="auto"/>
            <w:bottom w:val="none" w:sz="0" w:space="0" w:color="auto"/>
            <w:right w:val="none" w:sz="0" w:space="0" w:color="auto"/>
          </w:divBdr>
        </w:div>
        <w:div w:id="494105730">
          <w:marLeft w:val="0"/>
          <w:marRight w:val="0"/>
          <w:marTop w:val="0"/>
          <w:marBottom w:val="0"/>
          <w:divBdr>
            <w:top w:val="none" w:sz="0" w:space="0" w:color="auto"/>
            <w:left w:val="none" w:sz="0" w:space="0" w:color="auto"/>
            <w:bottom w:val="none" w:sz="0" w:space="0" w:color="auto"/>
            <w:right w:val="none" w:sz="0" w:space="0" w:color="auto"/>
          </w:divBdr>
        </w:div>
        <w:div w:id="518348034">
          <w:marLeft w:val="0"/>
          <w:marRight w:val="0"/>
          <w:marTop w:val="0"/>
          <w:marBottom w:val="0"/>
          <w:divBdr>
            <w:top w:val="none" w:sz="0" w:space="0" w:color="auto"/>
            <w:left w:val="none" w:sz="0" w:space="0" w:color="auto"/>
            <w:bottom w:val="none" w:sz="0" w:space="0" w:color="auto"/>
            <w:right w:val="none" w:sz="0" w:space="0" w:color="auto"/>
          </w:divBdr>
          <w:divsChild>
            <w:div w:id="1185628138">
              <w:marLeft w:val="-75"/>
              <w:marRight w:val="0"/>
              <w:marTop w:val="30"/>
              <w:marBottom w:val="30"/>
              <w:divBdr>
                <w:top w:val="none" w:sz="0" w:space="0" w:color="auto"/>
                <w:left w:val="none" w:sz="0" w:space="0" w:color="auto"/>
                <w:bottom w:val="none" w:sz="0" w:space="0" w:color="auto"/>
                <w:right w:val="none" w:sz="0" w:space="0" w:color="auto"/>
              </w:divBdr>
              <w:divsChild>
                <w:div w:id="3434685">
                  <w:marLeft w:val="0"/>
                  <w:marRight w:val="0"/>
                  <w:marTop w:val="0"/>
                  <w:marBottom w:val="0"/>
                  <w:divBdr>
                    <w:top w:val="none" w:sz="0" w:space="0" w:color="auto"/>
                    <w:left w:val="none" w:sz="0" w:space="0" w:color="auto"/>
                    <w:bottom w:val="none" w:sz="0" w:space="0" w:color="auto"/>
                    <w:right w:val="none" w:sz="0" w:space="0" w:color="auto"/>
                  </w:divBdr>
                  <w:divsChild>
                    <w:div w:id="1185703751">
                      <w:marLeft w:val="0"/>
                      <w:marRight w:val="0"/>
                      <w:marTop w:val="0"/>
                      <w:marBottom w:val="0"/>
                      <w:divBdr>
                        <w:top w:val="none" w:sz="0" w:space="0" w:color="auto"/>
                        <w:left w:val="none" w:sz="0" w:space="0" w:color="auto"/>
                        <w:bottom w:val="none" w:sz="0" w:space="0" w:color="auto"/>
                        <w:right w:val="none" w:sz="0" w:space="0" w:color="auto"/>
                      </w:divBdr>
                    </w:div>
                    <w:div w:id="1188330611">
                      <w:marLeft w:val="0"/>
                      <w:marRight w:val="0"/>
                      <w:marTop w:val="0"/>
                      <w:marBottom w:val="0"/>
                      <w:divBdr>
                        <w:top w:val="none" w:sz="0" w:space="0" w:color="auto"/>
                        <w:left w:val="none" w:sz="0" w:space="0" w:color="auto"/>
                        <w:bottom w:val="none" w:sz="0" w:space="0" w:color="auto"/>
                        <w:right w:val="none" w:sz="0" w:space="0" w:color="auto"/>
                      </w:divBdr>
                    </w:div>
                  </w:divsChild>
                </w:div>
                <w:div w:id="18360082">
                  <w:marLeft w:val="0"/>
                  <w:marRight w:val="0"/>
                  <w:marTop w:val="0"/>
                  <w:marBottom w:val="0"/>
                  <w:divBdr>
                    <w:top w:val="none" w:sz="0" w:space="0" w:color="auto"/>
                    <w:left w:val="none" w:sz="0" w:space="0" w:color="auto"/>
                    <w:bottom w:val="none" w:sz="0" w:space="0" w:color="auto"/>
                    <w:right w:val="none" w:sz="0" w:space="0" w:color="auto"/>
                  </w:divBdr>
                  <w:divsChild>
                    <w:div w:id="1593973905">
                      <w:marLeft w:val="0"/>
                      <w:marRight w:val="0"/>
                      <w:marTop w:val="0"/>
                      <w:marBottom w:val="0"/>
                      <w:divBdr>
                        <w:top w:val="none" w:sz="0" w:space="0" w:color="auto"/>
                        <w:left w:val="none" w:sz="0" w:space="0" w:color="auto"/>
                        <w:bottom w:val="none" w:sz="0" w:space="0" w:color="auto"/>
                        <w:right w:val="none" w:sz="0" w:space="0" w:color="auto"/>
                      </w:divBdr>
                    </w:div>
                    <w:div w:id="1703700300">
                      <w:marLeft w:val="0"/>
                      <w:marRight w:val="0"/>
                      <w:marTop w:val="0"/>
                      <w:marBottom w:val="0"/>
                      <w:divBdr>
                        <w:top w:val="none" w:sz="0" w:space="0" w:color="auto"/>
                        <w:left w:val="none" w:sz="0" w:space="0" w:color="auto"/>
                        <w:bottom w:val="none" w:sz="0" w:space="0" w:color="auto"/>
                        <w:right w:val="none" w:sz="0" w:space="0" w:color="auto"/>
                      </w:divBdr>
                    </w:div>
                  </w:divsChild>
                </w:div>
                <w:div w:id="26836704">
                  <w:marLeft w:val="0"/>
                  <w:marRight w:val="0"/>
                  <w:marTop w:val="0"/>
                  <w:marBottom w:val="0"/>
                  <w:divBdr>
                    <w:top w:val="none" w:sz="0" w:space="0" w:color="auto"/>
                    <w:left w:val="none" w:sz="0" w:space="0" w:color="auto"/>
                    <w:bottom w:val="none" w:sz="0" w:space="0" w:color="auto"/>
                    <w:right w:val="none" w:sz="0" w:space="0" w:color="auto"/>
                  </w:divBdr>
                  <w:divsChild>
                    <w:div w:id="1183472997">
                      <w:marLeft w:val="0"/>
                      <w:marRight w:val="0"/>
                      <w:marTop w:val="0"/>
                      <w:marBottom w:val="0"/>
                      <w:divBdr>
                        <w:top w:val="none" w:sz="0" w:space="0" w:color="auto"/>
                        <w:left w:val="none" w:sz="0" w:space="0" w:color="auto"/>
                        <w:bottom w:val="none" w:sz="0" w:space="0" w:color="auto"/>
                        <w:right w:val="none" w:sz="0" w:space="0" w:color="auto"/>
                      </w:divBdr>
                    </w:div>
                  </w:divsChild>
                </w:div>
                <w:div w:id="97138448">
                  <w:marLeft w:val="0"/>
                  <w:marRight w:val="0"/>
                  <w:marTop w:val="0"/>
                  <w:marBottom w:val="0"/>
                  <w:divBdr>
                    <w:top w:val="none" w:sz="0" w:space="0" w:color="auto"/>
                    <w:left w:val="none" w:sz="0" w:space="0" w:color="auto"/>
                    <w:bottom w:val="none" w:sz="0" w:space="0" w:color="auto"/>
                    <w:right w:val="none" w:sz="0" w:space="0" w:color="auto"/>
                  </w:divBdr>
                  <w:divsChild>
                    <w:div w:id="1206869762">
                      <w:marLeft w:val="0"/>
                      <w:marRight w:val="0"/>
                      <w:marTop w:val="0"/>
                      <w:marBottom w:val="0"/>
                      <w:divBdr>
                        <w:top w:val="none" w:sz="0" w:space="0" w:color="auto"/>
                        <w:left w:val="none" w:sz="0" w:space="0" w:color="auto"/>
                        <w:bottom w:val="none" w:sz="0" w:space="0" w:color="auto"/>
                        <w:right w:val="none" w:sz="0" w:space="0" w:color="auto"/>
                      </w:divBdr>
                    </w:div>
                  </w:divsChild>
                </w:div>
                <w:div w:id="158086217">
                  <w:marLeft w:val="0"/>
                  <w:marRight w:val="0"/>
                  <w:marTop w:val="0"/>
                  <w:marBottom w:val="0"/>
                  <w:divBdr>
                    <w:top w:val="none" w:sz="0" w:space="0" w:color="auto"/>
                    <w:left w:val="none" w:sz="0" w:space="0" w:color="auto"/>
                    <w:bottom w:val="none" w:sz="0" w:space="0" w:color="auto"/>
                    <w:right w:val="none" w:sz="0" w:space="0" w:color="auto"/>
                  </w:divBdr>
                  <w:divsChild>
                    <w:div w:id="135034751">
                      <w:marLeft w:val="0"/>
                      <w:marRight w:val="0"/>
                      <w:marTop w:val="0"/>
                      <w:marBottom w:val="0"/>
                      <w:divBdr>
                        <w:top w:val="none" w:sz="0" w:space="0" w:color="auto"/>
                        <w:left w:val="none" w:sz="0" w:space="0" w:color="auto"/>
                        <w:bottom w:val="none" w:sz="0" w:space="0" w:color="auto"/>
                        <w:right w:val="none" w:sz="0" w:space="0" w:color="auto"/>
                      </w:divBdr>
                    </w:div>
                    <w:div w:id="465897167">
                      <w:marLeft w:val="0"/>
                      <w:marRight w:val="0"/>
                      <w:marTop w:val="0"/>
                      <w:marBottom w:val="0"/>
                      <w:divBdr>
                        <w:top w:val="none" w:sz="0" w:space="0" w:color="auto"/>
                        <w:left w:val="none" w:sz="0" w:space="0" w:color="auto"/>
                        <w:bottom w:val="none" w:sz="0" w:space="0" w:color="auto"/>
                        <w:right w:val="none" w:sz="0" w:space="0" w:color="auto"/>
                      </w:divBdr>
                    </w:div>
                    <w:div w:id="697389432">
                      <w:marLeft w:val="0"/>
                      <w:marRight w:val="0"/>
                      <w:marTop w:val="0"/>
                      <w:marBottom w:val="0"/>
                      <w:divBdr>
                        <w:top w:val="none" w:sz="0" w:space="0" w:color="auto"/>
                        <w:left w:val="none" w:sz="0" w:space="0" w:color="auto"/>
                        <w:bottom w:val="none" w:sz="0" w:space="0" w:color="auto"/>
                        <w:right w:val="none" w:sz="0" w:space="0" w:color="auto"/>
                      </w:divBdr>
                    </w:div>
                    <w:div w:id="894894399">
                      <w:marLeft w:val="0"/>
                      <w:marRight w:val="0"/>
                      <w:marTop w:val="0"/>
                      <w:marBottom w:val="0"/>
                      <w:divBdr>
                        <w:top w:val="none" w:sz="0" w:space="0" w:color="auto"/>
                        <w:left w:val="none" w:sz="0" w:space="0" w:color="auto"/>
                        <w:bottom w:val="none" w:sz="0" w:space="0" w:color="auto"/>
                        <w:right w:val="none" w:sz="0" w:space="0" w:color="auto"/>
                      </w:divBdr>
                    </w:div>
                    <w:div w:id="1017734645">
                      <w:marLeft w:val="0"/>
                      <w:marRight w:val="0"/>
                      <w:marTop w:val="0"/>
                      <w:marBottom w:val="0"/>
                      <w:divBdr>
                        <w:top w:val="none" w:sz="0" w:space="0" w:color="auto"/>
                        <w:left w:val="none" w:sz="0" w:space="0" w:color="auto"/>
                        <w:bottom w:val="none" w:sz="0" w:space="0" w:color="auto"/>
                        <w:right w:val="none" w:sz="0" w:space="0" w:color="auto"/>
                      </w:divBdr>
                    </w:div>
                    <w:div w:id="1031958397">
                      <w:marLeft w:val="0"/>
                      <w:marRight w:val="0"/>
                      <w:marTop w:val="0"/>
                      <w:marBottom w:val="0"/>
                      <w:divBdr>
                        <w:top w:val="none" w:sz="0" w:space="0" w:color="auto"/>
                        <w:left w:val="none" w:sz="0" w:space="0" w:color="auto"/>
                        <w:bottom w:val="none" w:sz="0" w:space="0" w:color="auto"/>
                        <w:right w:val="none" w:sz="0" w:space="0" w:color="auto"/>
                      </w:divBdr>
                    </w:div>
                    <w:div w:id="1516070306">
                      <w:marLeft w:val="0"/>
                      <w:marRight w:val="0"/>
                      <w:marTop w:val="0"/>
                      <w:marBottom w:val="0"/>
                      <w:divBdr>
                        <w:top w:val="none" w:sz="0" w:space="0" w:color="auto"/>
                        <w:left w:val="none" w:sz="0" w:space="0" w:color="auto"/>
                        <w:bottom w:val="none" w:sz="0" w:space="0" w:color="auto"/>
                        <w:right w:val="none" w:sz="0" w:space="0" w:color="auto"/>
                      </w:divBdr>
                    </w:div>
                    <w:div w:id="1652637398">
                      <w:marLeft w:val="0"/>
                      <w:marRight w:val="0"/>
                      <w:marTop w:val="0"/>
                      <w:marBottom w:val="0"/>
                      <w:divBdr>
                        <w:top w:val="none" w:sz="0" w:space="0" w:color="auto"/>
                        <w:left w:val="none" w:sz="0" w:space="0" w:color="auto"/>
                        <w:bottom w:val="none" w:sz="0" w:space="0" w:color="auto"/>
                        <w:right w:val="none" w:sz="0" w:space="0" w:color="auto"/>
                      </w:divBdr>
                    </w:div>
                    <w:div w:id="1982032437">
                      <w:marLeft w:val="0"/>
                      <w:marRight w:val="0"/>
                      <w:marTop w:val="0"/>
                      <w:marBottom w:val="0"/>
                      <w:divBdr>
                        <w:top w:val="none" w:sz="0" w:space="0" w:color="auto"/>
                        <w:left w:val="none" w:sz="0" w:space="0" w:color="auto"/>
                        <w:bottom w:val="none" w:sz="0" w:space="0" w:color="auto"/>
                        <w:right w:val="none" w:sz="0" w:space="0" w:color="auto"/>
                      </w:divBdr>
                    </w:div>
                    <w:div w:id="2081444499">
                      <w:marLeft w:val="0"/>
                      <w:marRight w:val="0"/>
                      <w:marTop w:val="0"/>
                      <w:marBottom w:val="0"/>
                      <w:divBdr>
                        <w:top w:val="none" w:sz="0" w:space="0" w:color="auto"/>
                        <w:left w:val="none" w:sz="0" w:space="0" w:color="auto"/>
                        <w:bottom w:val="none" w:sz="0" w:space="0" w:color="auto"/>
                        <w:right w:val="none" w:sz="0" w:space="0" w:color="auto"/>
                      </w:divBdr>
                    </w:div>
                  </w:divsChild>
                </w:div>
                <w:div w:id="163252523">
                  <w:marLeft w:val="0"/>
                  <w:marRight w:val="0"/>
                  <w:marTop w:val="0"/>
                  <w:marBottom w:val="0"/>
                  <w:divBdr>
                    <w:top w:val="none" w:sz="0" w:space="0" w:color="auto"/>
                    <w:left w:val="none" w:sz="0" w:space="0" w:color="auto"/>
                    <w:bottom w:val="none" w:sz="0" w:space="0" w:color="auto"/>
                    <w:right w:val="none" w:sz="0" w:space="0" w:color="auto"/>
                  </w:divBdr>
                  <w:divsChild>
                    <w:div w:id="1918859720">
                      <w:marLeft w:val="0"/>
                      <w:marRight w:val="0"/>
                      <w:marTop w:val="0"/>
                      <w:marBottom w:val="0"/>
                      <w:divBdr>
                        <w:top w:val="none" w:sz="0" w:space="0" w:color="auto"/>
                        <w:left w:val="none" w:sz="0" w:space="0" w:color="auto"/>
                        <w:bottom w:val="none" w:sz="0" w:space="0" w:color="auto"/>
                        <w:right w:val="none" w:sz="0" w:space="0" w:color="auto"/>
                      </w:divBdr>
                    </w:div>
                  </w:divsChild>
                </w:div>
                <w:div w:id="227227563">
                  <w:marLeft w:val="0"/>
                  <w:marRight w:val="0"/>
                  <w:marTop w:val="0"/>
                  <w:marBottom w:val="0"/>
                  <w:divBdr>
                    <w:top w:val="none" w:sz="0" w:space="0" w:color="auto"/>
                    <w:left w:val="none" w:sz="0" w:space="0" w:color="auto"/>
                    <w:bottom w:val="none" w:sz="0" w:space="0" w:color="auto"/>
                    <w:right w:val="none" w:sz="0" w:space="0" w:color="auto"/>
                  </w:divBdr>
                  <w:divsChild>
                    <w:div w:id="117995572">
                      <w:marLeft w:val="0"/>
                      <w:marRight w:val="0"/>
                      <w:marTop w:val="0"/>
                      <w:marBottom w:val="0"/>
                      <w:divBdr>
                        <w:top w:val="none" w:sz="0" w:space="0" w:color="auto"/>
                        <w:left w:val="none" w:sz="0" w:space="0" w:color="auto"/>
                        <w:bottom w:val="none" w:sz="0" w:space="0" w:color="auto"/>
                        <w:right w:val="none" w:sz="0" w:space="0" w:color="auto"/>
                      </w:divBdr>
                    </w:div>
                    <w:div w:id="544412066">
                      <w:marLeft w:val="0"/>
                      <w:marRight w:val="0"/>
                      <w:marTop w:val="0"/>
                      <w:marBottom w:val="0"/>
                      <w:divBdr>
                        <w:top w:val="none" w:sz="0" w:space="0" w:color="auto"/>
                        <w:left w:val="none" w:sz="0" w:space="0" w:color="auto"/>
                        <w:bottom w:val="none" w:sz="0" w:space="0" w:color="auto"/>
                        <w:right w:val="none" w:sz="0" w:space="0" w:color="auto"/>
                      </w:divBdr>
                    </w:div>
                  </w:divsChild>
                </w:div>
                <w:div w:id="247663815">
                  <w:marLeft w:val="0"/>
                  <w:marRight w:val="0"/>
                  <w:marTop w:val="0"/>
                  <w:marBottom w:val="0"/>
                  <w:divBdr>
                    <w:top w:val="none" w:sz="0" w:space="0" w:color="auto"/>
                    <w:left w:val="none" w:sz="0" w:space="0" w:color="auto"/>
                    <w:bottom w:val="none" w:sz="0" w:space="0" w:color="auto"/>
                    <w:right w:val="none" w:sz="0" w:space="0" w:color="auto"/>
                  </w:divBdr>
                  <w:divsChild>
                    <w:div w:id="1902641813">
                      <w:marLeft w:val="0"/>
                      <w:marRight w:val="0"/>
                      <w:marTop w:val="0"/>
                      <w:marBottom w:val="0"/>
                      <w:divBdr>
                        <w:top w:val="none" w:sz="0" w:space="0" w:color="auto"/>
                        <w:left w:val="none" w:sz="0" w:space="0" w:color="auto"/>
                        <w:bottom w:val="none" w:sz="0" w:space="0" w:color="auto"/>
                        <w:right w:val="none" w:sz="0" w:space="0" w:color="auto"/>
                      </w:divBdr>
                    </w:div>
                  </w:divsChild>
                </w:div>
                <w:div w:id="264970155">
                  <w:marLeft w:val="0"/>
                  <w:marRight w:val="0"/>
                  <w:marTop w:val="0"/>
                  <w:marBottom w:val="0"/>
                  <w:divBdr>
                    <w:top w:val="none" w:sz="0" w:space="0" w:color="auto"/>
                    <w:left w:val="none" w:sz="0" w:space="0" w:color="auto"/>
                    <w:bottom w:val="none" w:sz="0" w:space="0" w:color="auto"/>
                    <w:right w:val="none" w:sz="0" w:space="0" w:color="auto"/>
                  </w:divBdr>
                  <w:divsChild>
                    <w:div w:id="171189751">
                      <w:marLeft w:val="0"/>
                      <w:marRight w:val="0"/>
                      <w:marTop w:val="0"/>
                      <w:marBottom w:val="0"/>
                      <w:divBdr>
                        <w:top w:val="none" w:sz="0" w:space="0" w:color="auto"/>
                        <w:left w:val="none" w:sz="0" w:space="0" w:color="auto"/>
                        <w:bottom w:val="none" w:sz="0" w:space="0" w:color="auto"/>
                        <w:right w:val="none" w:sz="0" w:space="0" w:color="auto"/>
                      </w:divBdr>
                    </w:div>
                  </w:divsChild>
                </w:div>
                <w:div w:id="425466060">
                  <w:marLeft w:val="0"/>
                  <w:marRight w:val="0"/>
                  <w:marTop w:val="0"/>
                  <w:marBottom w:val="0"/>
                  <w:divBdr>
                    <w:top w:val="none" w:sz="0" w:space="0" w:color="auto"/>
                    <w:left w:val="none" w:sz="0" w:space="0" w:color="auto"/>
                    <w:bottom w:val="none" w:sz="0" w:space="0" w:color="auto"/>
                    <w:right w:val="none" w:sz="0" w:space="0" w:color="auto"/>
                  </w:divBdr>
                  <w:divsChild>
                    <w:div w:id="1459488552">
                      <w:marLeft w:val="0"/>
                      <w:marRight w:val="0"/>
                      <w:marTop w:val="0"/>
                      <w:marBottom w:val="0"/>
                      <w:divBdr>
                        <w:top w:val="none" w:sz="0" w:space="0" w:color="auto"/>
                        <w:left w:val="none" w:sz="0" w:space="0" w:color="auto"/>
                        <w:bottom w:val="none" w:sz="0" w:space="0" w:color="auto"/>
                        <w:right w:val="none" w:sz="0" w:space="0" w:color="auto"/>
                      </w:divBdr>
                    </w:div>
                    <w:div w:id="2084375852">
                      <w:marLeft w:val="0"/>
                      <w:marRight w:val="0"/>
                      <w:marTop w:val="0"/>
                      <w:marBottom w:val="0"/>
                      <w:divBdr>
                        <w:top w:val="none" w:sz="0" w:space="0" w:color="auto"/>
                        <w:left w:val="none" w:sz="0" w:space="0" w:color="auto"/>
                        <w:bottom w:val="none" w:sz="0" w:space="0" w:color="auto"/>
                        <w:right w:val="none" w:sz="0" w:space="0" w:color="auto"/>
                      </w:divBdr>
                    </w:div>
                  </w:divsChild>
                </w:div>
                <w:div w:id="484712094">
                  <w:marLeft w:val="0"/>
                  <w:marRight w:val="0"/>
                  <w:marTop w:val="0"/>
                  <w:marBottom w:val="0"/>
                  <w:divBdr>
                    <w:top w:val="none" w:sz="0" w:space="0" w:color="auto"/>
                    <w:left w:val="none" w:sz="0" w:space="0" w:color="auto"/>
                    <w:bottom w:val="none" w:sz="0" w:space="0" w:color="auto"/>
                    <w:right w:val="none" w:sz="0" w:space="0" w:color="auto"/>
                  </w:divBdr>
                  <w:divsChild>
                    <w:div w:id="426387923">
                      <w:marLeft w:val="0"/>
                      <w:marRight w:val="0"/>
                      <w:marTop w:val="0"/>
                      <w:marBottom w:val="0"/>
                      <w:divBdr>
                        <w:top w:val="none" w:sz="0" w:space="0" w:color="auto"/>
                        <w:left w:val="none" w:sz="0" w:space="0" w:color="auto"/>
                        <w:bottom w:val="none" w:sz="0" w:space="0" w:color="auto"/>
                        <w:right w:val="none" w:sz="0" w:space="0" w:color="auto"/>
                      </w:divBdr>
                    </w:div>
                  </w:divsChild>
                </w:div>
                <w:div w:id="562253792">
                  <w:marLeft w:val="0"/>
                  <w:marRight w:val="0"/>
                  <w:marTop w:val="0"/>
                  <w:marBottom w:val="0"/>
                  <w:divBdr>
                    <w:top w:val="none" w:sz="0" w:space="0" w:color="auto"/>
                    <w:left w:val="none" w:sz="0" w:space="0" w:color="auto"/>
                    <w:bottom w:val="none" w:sz="0" w:space="0" w:color="auto"/>
                    <w:right w:val="none" w:sz="0" w:space="0" w:color="auto"/>
                  </w:divBdr>
                  <w:divsChild>
                    <w:div w:id="876312965">
                      <w:marLeft w:val="0"/>
                      <w:marRight w:val="0"/>
                      <w:marTop w:val="0"/>
                      <w:marBottom w:val="0"/>
                      <w:divBdr>
                        <w:top w:val="none" w:sz="0" w:space="0" w:color="auto"/>
                        <w:left w:val="none" w:sz="0" w:space="0" w:color="auto"/>
                        <w:bottom w:val="none" w:sz="0" w:space="0" w:color="auto"/>
                        <w:right w:val="none" w:sz="0" w:space="0" w:color="auto"/>
                      </w:divBdr>
                    </w:div>
                  </w:divsChild>
                </w:div>
                <w:div w:id="573970223">
                  <w:marLeft w:val="0"/>
                  <w:marRight w:val="0"/>
                  <w:marTop w:val="0"/>
                  <w:marBottom w:val="0"/>
                  <w:divBdr>
                    <w:top w:val="none" w:sz="0" w:space="0" w:color="auto"/>
                    <w:left w:val="none" w:sz="0" w:space="0" w:color="auto"/>
                    <w:bottom w:val="none" w:sz="0" w:space="0" w:color="auto"/>
                    <w:right w:val="none" w:sz="0" w:space="0" w:color="auto"/>
                  </w:divBdr>
                  <w:divsChild>
                    <w:div w:id="1454136391">
                      <w:marLeft w:val="0"/>
                      <w:marRight w:val="0"/>
                      <w:marTop w:val="0"/>
                      <w:marBottom w:val="0"/>
                      <w:divBdr>
                        <w:top w:val="none" w:sz="0" w:space="0" w:color="auto"/>
                        <w:left w:val="none" w:sz="0" w:space="0" w:color="auto"/>
                        <w:bottom w:val="none" w:sz="0" w:space="0" w:color="auto"/>
                        <w:right w:val="none" w:sz="0" w:space="0" w:color="auto"/>
                      </w:divBdr>
                    </w:div>
                  </w:divsChild>
                </w:div>
                <w:div w:id="586615627">
                  <w:marLeft w:val="0"/>
                  <w:marRight w:val="0"/>
                  <w:marTop w:val="0"/>
                  <w:marBottom w:val="0"/>
                  <w:divBdr>
                    <w:top w:val="none" w:sz="0" w:space="0" w:color="auto"/>
                    <w:left w:val="none" w:sz="0" w:space="0" w:color="auto"/>
                    <w:bottom w:val="none" w:sz="0" w:space="0" w:color="auto"/>
                    <w:right w:val="none" w:sz="0" w:space="0" w:color="auto"/>
                  </w:divBdr>
                  <w:divsChild>
                    <w:div w:id="1679238297">
                      <w:marLeft w:val="0"/>
                      <w:marRight w:val="0"/>
                      <w:marTop w:val="0"/>
                      <w:marBottom w:val="0"/>
                      <w:divBdr>
                        <w:top w:val="none" w:sz="0" w:space="0" w:color="auto"/>
                        <w:left w:val="none" w:sz="0" w:space="0" w:color="auto"/>
                        <w:bottom w:val="none" w:sz="0" w:space="0" w:color="auto"/>
                        <w:right w:val="none" w:sz="0" w:space="0" w:color="auto"/>
                      </w:divBdr>
                    </w:div>
                  </w:divsChild>
                </w:div>
                <w:div w:id="597830322">
                  <w:marLeft w:val="0"/>
                  <w:marRight w:val="0"/>
                  <w:marTop w:val="0"/>
                  <w:marBottom w:val="0"/>
                  <w:divBdr>
                    <w:top w:val="none" w:sz="0" w:space="0" w:color="auto"/>
                    <w:left w:val="none" w:sz="0" w:space="0" w:color="auto"/>
                    <w:bottom w:val="none" w:sz="0" w:space="0" w:color="auto"/>
                    <w:right w:val="none" w:sz="0" w:space="0" w:color="auto"/>
                  </w:divBdr>
                  <w:divsChild>
                    <w:div w:id="458845513">
                      <w:marLeft w:val="0"/>
                      <w:marRight w:val="0"/>
                      <w:marTop w:val="0"/>
                      <w:marBottom w:val="0"/>
                      <w:divBdr>
                        <w:top w:val="none" w:sz="0" w:space="0" w:color="auto"/>
                        <w:left w:val="none" w:sz="0" w:space="0" w:color="auto"/>
                        <w:bottom w:val="none" w:sz="0" w:space="0" w:color="auto"/>
                        <w:right w:val="none" w:sz="0" w:space="0" w:color="auto"/>
                      </w:divBdr>
                    </w:div>
                  </w:divsChild>
                </w:div>
                <w:div w:id="626356220">
                  <w:marLeft w:val="0"/>
                  <w:marRight w:val="0"/>
                  <w:marTop w:val="0"/>
                  <w:marBottom w:val="0"/>
                  <w:divBdr>
                    <w:top w:val="none" w:sz="0" w:space="0" w:color="auto"/>
                    <w:left w:val="none" w:sz="0" w:space="0" w:color="auto"/>
                    <w:bottom w:val="none" w:sz="0" w:space="0" w:color="auto"/>
                    <w:right w:val="none" w:sz="0" w:space="0" w:color="auto"/>
                  </w:divBdr>
                  <w:divsChild>
                    <w:div w:id="242571024">
                      <w:marLeft w:val="0"/>
                      <w:marRight w:val="0"/>
                      <w:marTop w:val="0"/>
                      <w:marBottom w:val="0"/>
                      <w:divBdr>
                        <w:top w:val="none" w:sz="0" w:space="0" w:color="auto"/>
                        <w:left w:val="none" w:sz="0" w:space="0" w:color="auto"/>
                        <w:bottom w:val="none" w:sz="0" w:space="0" w:color="auto"/>
                        <w:right w:val="none" w:sz="0" w:space="0" w:color="auto"/>
                      </w:divBdr>
                    </w:div>
                  </w:divsChild>
                </w:div>
                <w:div w:id="642927238">
                  <w:marLeft w:val="0"/>
                  <w:marRight w:val="0"/>
                  <w:marTop w:val="0"/>
                  <w:marBottom w:val="0"/>
                  <w:divBdr>
                    <w:top w:val="none" w:sz="0" w:space="0" w:color="auto"/>
                    <w:left w:val="none" w:sz="0" w:space="0" w:color="auto"/>
                    <w:bottom w:val="none" w:sz="0" w:space="0" w:color="auto"/>
                    <w:right w:val="none" w:sz="0" w:space="0" w:color="auto"/>
                  </w:divBdr>
                  <w:divsChild>
                    <w:div w:id="1924559504">
                      <w:marLeft w:val="0"/>
                      <w:marRight w:val="0"/>
                      <w:marTop w:val="0"/>
                      <w:marBottom w:val="0"/>
                      <w:divBdr>
                        <w:top w:val="none" w:sz="0" w:space="0" w:color="auto"/>
                        <w:left w:val="none" w:sz="0" w:space="0" w:color="auto"/>
                        <w:bottom w:val="none" w:sz="0" w:space="0" w:color="auto"/>
                        <w:right w:val="none" w:sz="0" w:space="0" w:color="auto"/>
                      </w:divBdr>
                    </w:div>
                  </w:divsChild>
                </w:div>
                <w:div w:id="672220216">
                  <w:marLeft w:val="0"/>
                  <w:marRight w:val="0"/>
                  <w:marTop w:val="0"/>
                  <w:marBottom w:val="0"/>
                  <w:divBdr>
                    <w:top w:val="none" w:sz="0" w:space="0" w:color="auto"/>
                    <w:left w:val="none" w:sz="0" w:space="0" w:color="auto"/>
                    <w:bottom w:val="none" w:sz="0" w:space="0" w:color="auto"/>
                    <w:right w:val="none" w:sz="0" w:space="0" w:color="auto"/>
                  </w:divBdr>
                  <w:divsChild>
                    <w:div w:id="1531993969">
                      <w:marLeft w:val="0"/>
                      <w:marRight w:val="0"/>
                      <w:marTop w:val="0"/>
                      <w:marBottom w:val="0"/>
                      <w:divBdr>
                        <w:top w:val="none" w:sz="0" w:space="0" w:color="auto"/>
                        <w:left w:val="none" w:sz="0" w:space="0" w:color="auto"/>
                        <w:bottom w:val="none" w:sz="0" w:space="0" w:color="auto"/>
                        <w:right w:val="none" w:sz="0" w:space="0" w:color="auto"/>
                      </w:divBdr>
                    </w:div>
                  </w:divsChild>
                </w:div>
                <w:div w:id="691300209">
                  <w:marLeft w:val="0"/>
                  <w:marRight w:val="0"/>
                  <w:marTop w:val="0"/>
                  <w:marBottom w:val="0"/>
                  <w:divBdr>
                    <w:top w:val="none" w:sz="0" w:space="0" w:color="auto"/>
                    <w:left w:val="none" w:sz="0" w:space="0" w:color="auto"/>
                    <w:bottom w:val="none" w:sz="0" w:space="0" w:color="auto"/>
                    <w:right w:val="none" w:sz="0" w:space="0" w:color="auto"/>
                  </w:divBdr>
                  <w:divsChild>
                    <w:div w:id="4676185">
                      <w:marLeft w:val="0"/>
                      <w:marRight w:val="0"/>
                      <w:marTop w:val="0"/>
                      <w:marBottom w:val="0"/>
                      <w:divBdr>
                        <w:top w:val="none" w:sz="0" w:space="0" w:color="auto"/>
                        <w:left w:val="none" w:sz="0" w:space="0" w:color="auto"/>
                        <w:bottom w:val="none" w:sz="0" w:space="0" w:color="auto"/>
                        <w:right w:val="none" w:sz="0" w:space="0" w:color="auto"/>
                      </w:divBdr>
                    </w:div>
                    <w:div w:id="2053724770">
                      <w:marLeft w:val="0"/>
                      <w:marRight w:val="0"/>
                      <w:marTop w:val="0"/>
                      <w:marBottom w:val="0"/>
                      <w:divBdr>
                        <w:top w:val="none" w:sz="0" w:space="0" w:color="auto"/>
                        <w:left w:val="none" w:sz="0" w:space="0" w:color="auto"/>
                        <w:bottom w:val="none" w:sz="0" w:space="0" w:color="auto"/>
                        <w:right w:val="none" w:sz="0" w:space="0" w:color="auto"/>
                      </w:divBdr>
                    </w:div>
                  </w:divsChild>
                </w:div>
                <w:div w:id="846560516">
                  <w:marLeft w:val="0"/>
                  <w:marRight w:val="0"/>
                  <w:marTop w:val="0"/>
                  <w:marBottom w:val="0"/>
                  <w:divBdr>
                    <w:top w:val="none" w:sz="0" w:space="0" w:color="auto"/>
                    <w:left w:val="none" w:sz="0" w:space="0" w:color="auto"/>
                    <w:bottom w:val="none" w:sz="0" w:space="0" w:color="auto"/>
                    <w:right w:val="none" w:sz="0" w:space="0" w:color="auto"/>
                  </w:divBdr>
                  <w:divsChild>
                    <w:div w:id="817383363">
                      <w:marLeft w:val="0"/>
                      <w:marRight w:val="0"/>
                      <w:marTop w:val="0"/>
                      <w:marBottom w:val="0"/>
                      <w:divBdr>
                        <w:top w:val="none" w:sz="0" w:space="0" w:color="auto"/>
                        <w:left w:val="none" w:sz="0" w:space="0" w:color="auto"/>
                        <w:bottom w:val="none" w:sz="0" w:space="0" w:color="auto"/>
                        <w:right w:val="none" w:sz="0" w:space="0" w:color="auto"/>
                      </w:divBdr>
                    </w:div>
                    <w:div w:id="838085139">
                      <w:marLeft w:val="0"/>
                      <w:marRight w:val="0"/>
                      <w:marTop w:val="0"/>
                      <w:marBottom w:val="0"/>
                      <w:divBdr>
                        <w:top w:val="none" w:sz="0" w:space="0" w:color="auto"/>
                        <w:left w:val="none" w:sz="0" w:space="0" w:color="auto"/>
                        <w:bottom w:val="none" w:sz="0" w:space="0" w:color="auto"/>
                        <w:right w:val="none" w:sz="0" w:space="0" w:color="auto"/>
                      </w:divBdr>
                    </w:div>
                  </w:divsChild>
                </w:div>
                <w:div w:id="871184085">
                  <w:marLeft w:val="0"/>
                  <w:marRight w:val="0"/>
                  <w:marTop w:val="0"/>
                  <w:marBottom w:val="0"/>
                  <w:divBdr>
                    <w:top w:val="none" w:sz="0" w:space="0" w:color="auto"/>
                    <w:left w:val="none" w:sz="0" w:space="0" w:color="auto"/>
                    <w:bottom w:val="none" w:sz="0" w:space="0" w:color="auto"/>
                    <w:right w:val="none" w:sz="0" w:space="0" w:color="auto"/>
                  </w:divBdr>
                  <w:divsChild>
                    <w:div w:id="2084062493">
                      <w:marLeft w:val="0"/>
                      <w:marRight w:val="0"/>
                      <w:marTop w:val="0"/>
                      <w:marBottom w:val="0"/>
                      <w:divBdr>
                        <w:top w:val="none" w:sz="0" w:space="0" w:color="auto"/>
                        <w:left w:val="none" w:sz="0" w:space="0" w:color="auto"/>
                        <w:bottom w:val="none" w:sz="0" w:space="0" w:color="auto"/>
                        <w:right w:val="none" w:sz="0" w:space="0" w:color="auto"/>
                      </w:divBdr>
                    </w:div>
                    <w:div w:id="2126541146">
                      <w:marLeft w:val="0"/>
                      <w:marRight w:val="0"/>
                      <w:marTop w:val="0"/>
                      <w:marBottom w:val="0"/>
                      <w:divBdr>
                        <w:top w:val="none" w:sz="0" w:space="0" w:color="auto"/>
                        <w:left w:val="none" w:sz="0" w:space="0" w:color="auto"/>
                        <w:bottom w:val="none" w:sz="0" w:space="0" w:color="auto"/>
                        <w:right w:val="none" w:sz="0" w:space="0" w:color="auto"/>
                      </w:divBdr>
                    </w:div>
                  </w:divsChild>
                </w:div>
                <w:div w:id="872307551">
                  <w:marLeft w:val="0"/>
                  <w:marRight w:val="0"/>
                  <w:marTop w:val="0"/>
                  <w:marBottom w:val="0"/>
                  <w:divBdr>
                    <w:top w:val="none" w:sz="0" w:space="0" w:color="auto"/>
                    <w:left w:val="none" w:sz="0" w:space="0" w:color="auto"/>
                    <w:bottom w:val="none" w:sz="0" w:space="0" w:color="auto"/>
                    <w:right w:val="none" w:sz="0" w:space="0" w:color="auto"/>
                  </w:divBdr>
                  <w:divsChild>
                    <w:div w:id="1982803382">
                      <w:marLeft w:val="0"/>
                      <w:marRight w:val="0"/>
                      <w:marTop w:val="0"/>
                      <w:marBottom w:val="0"/>
                      <w:divBdr>
                        <w:top w:val="none" w:sz="0" w:space="0" w:color="auto"/>
                        <w:left w:val="none" w:sz="0" w:space="0" w:color="auto"/>
                        <w:bottom w:val="none" w:sz="0" w:space="0" w:color="auto"/>
                        <w:right w:val="none" w:sz="0" w:space="0" w:color="auto"/>
                      </w:divBdr>
                    </w:div>
                  </w:divsChild>
                </w:div>
                <w:div w:id="881207726">
                  <w:marLeft w:val="0"/>
                  <w:marRight w:val="0"/>
                  <w:marTop w:val="0"/>
                  <w:marBottom w:val="0"/>
                  <w:divBdr>
                    <w:top w:val="none" w:sz="0" w:space="0" w:color="auto"/>
                    <w:left w:val="none" w:sz="0" w:space="0" w:color="auto"/>
                    <w:bottom w:val="none" w:sz="0" w:space="0" w:color="auto"/>
                    <w:right w:val="none" w:sz="0" w:space="0" w:color="auto"/>
                  </w:divBdr>
                  <w:divsChild>
                    <w:div w:id="382564322">
                      <w:marLeft w:val="0"/>
                      <w:marRight w:val="0"/>
                      <w:marTop w:val="0"/>
                      <w:marBottom w:val="0"/>
                      <w:divBdr>
                        <w:top w:val="none" w:sz="0" w:space="0" w:color="auto"/>
                        <w:left w:val="none" w:sz="0" w:space="0" w:color="auto"/>
                        <w:bottom w:val="none" w:sz="0" w:space="0" w:color="auto"/>
                        <w:right w:val="none" w:sz="0" w:space="0" w:color="auto"/>
                      </w:divBdr>
                    </w:div>
                  </w:divsChild>
                </w:div>
                <w:div w:id="952127374">
                  <w:marLeft w:val="0"/>
                  <w:marRight w:val="0"/>
                  <w:marTop w:val="0"/>
                  <w:marBottom w:val="0"/>
                  <w:divBdr>
                    <w:top w:val="none" w:sz="0" w:space="0" w:color="auto"/>
                    <w:left w:val="none" w:sz="0" w:space="0" w:color="auto"/>
                    <w:bottom w:val="none" w:sz="0" w:space="0" w:color="auto"/>
                    <w:right w:val="none" w:sz="0" w:space="0" w:color="auto"/>
                  </w:divBdr>
                  <w:divsChild>
                    <w:div w:id="29230085">
                      <w:marLeft w:val="0"/>
                      <w:marRight w:val="0"/>
                      <w:marTop w:val="0"/>
                      <w:marBottom w:val="0"/>
                      <w:divBdr>
                        <w:top w:val="none" w:sz="0" w:space="0" w:color="auto"/>
                        <w:left w:val="none" w:sz="0" w:space="0" w:color="auto"/>
                        <w:bottom w:val="none" w:sz="0" w:space="0" w:color="auto"/>
                        <w:right w:val="none" w:sz="0" w:space="0" w:color="auto"/>
                      </w:divBdr>
                    </w:div>
                  </w:divsChild>
                </w:div>
                <w:div w:id="967973076">
                  <w:marLeft w:val="0"/>
                  <w:marRight w:val="0"/>
                  <w:marTop w:val="0"/>
                  <w:marBottom w:val="0"/>
                  <w:divBdr>
                    <w:top w:val="none" w:sz="0" w:space="0" w:color="auto"/>
                    <w:left w:val="none" w:sz="0" w:space="0" w:color="auto"/>
                    <w:bottom w:val="none" w:sz="0" w:space="0" w:color="auto"/>
                    <w:right w:val="none" w:sz="0" w:space="0" w:color="auto"/>
                  </w:divBdr>
                  <w:divsChild>
                    <w:div w:id="1284799775">
                      <w:marLeft w:val="0"/>
                      <w:marRight w:val="0"/>
                      <w:marTop w:val="0"/>
                      <w:marBottom w:val="0"/>
                      <w:divBdr>
                        <w:top w:val="none" w:sz="0" w:space="0" w:color="auto"/>
                        <w:left w:val="none" w:sz="0" w:space="0" w:color="auto"/>
                        <w:bottom w:val="none" w:sz="0" w:space="0" w:color="auto"/>
                        <w:right w:val="none" w:sz="0" w:space="0" w:color="auto"/>
                      </w:divBdr>
                    </w:div>
                    <w:div w:id="1426684545">
                      <w:marLeft w:val="0"/>
                      <w:marRight w:val="0"/>
                      <w:marTop w:val="0"/>
                      <w:marBottom w:val="0"/>
                      <w:divBdr>
                        <w:top w:val="none" w:sz="0" w:space="0" w:color="auto"/>
                        <w:left w:val="none" w:sz="0" w:space="0" w:color="auto"/>
                        <w:bottom w:val="none" w:sz="0" w:space="0" w:color="auto"/>
                        <w:right w:val="none" w:sz="0" w:space="0" w:color="auto"/>
                      </w:divBdr>
                    </w:div>
                  </w:divsChild>
                </w:div>
                <w:div w:id="968973157">
                  <w:marLeft w:val="0"/>
                  <w:marRight w:val="0"/>
                  <w:marTop w:val="0"/>
                  <w:marBottom w:val="0"/>
                  <w:divBdr>
                    <w:top w:val="none" w:sz="0" w:space="0" w:color="auto"/>
                    <w:left w:val="none" w:sz="0" w:space="0" w:color="auto"/>
                    <w:bottom w:val="none" w:sz="0" w:space="0" w:color="auto"/>
                    <w:right w:val="none" w:sz="0" w:space="0" w:color="auto"/>
                  </w:divBdr>
                  <w:divsChild>
                    <w:div w:id="395709736">
                      <w:marLeft w:val="0"/>
                      <w:marRight w:val="0"/>
                      <w:marTop w:val="0"/>
                      <w:marBottom w:val="0"/>
                      <w:divBdr>
                        <w:top w:val="none" w:sz="0" w:space="0" w:color="auto"/>
                        <w:left w:val="none" w:sz="0" w:space="0" w:color="auto"/>
                        <w:bottom w:val="none" w:sz="0" w:space="0" w:color="auto"/>
                        <w:right w:val="none" w:sz="0" w:space="0" w:color="auto"/>
                      </w:divBdr>
                    </w:div>
                  </w:divsChild>
                </w:div>
                <w:div w:id="1015350299">
                  <w:marLeft w:val="0"/>
                  <w:marRight w:val="0"/>
                  <w:marTop w:val="0"/>
                  <w:marBottom w:val="0"/>
                  <w:divBdr>
                    <w:top w:val="none" w:sz="0" w:space="0" w:color="auto"/>
                    <w:left w:val="none" w:sz="0" w:space="0" w:color="auto"/>
                    <w:bottom w:val="none" w:sz="0" w:space="0" w:color="auto"/>
                    <w:right w:val="none" w:sz="0" w:space="0" w:color="auto"/>
                  </w:divBdr>
                  <w:divsChild>
                    <w:div w:id="638651901">
                      <w:marLeft w:val="0"/>
                      <w:marRight w:val="0"/>
                      <w:marTop w:val="0"/>
                      <w:marBottom w:val="0"/>
                      <w:divBdr>
                        <w:top w:val="none" w:sz="0" w:space="0" w:color="auto"/>
                        <w:left w:val="none" w:sz="0" w:space="0" w:color="auto"/>
                        <w:bottom w:val="none" w:sz="0" w:space="0" w:color="auto"/>
                        <w:right w:val="none" w:sz="0" w:space="0" w:color="auto"/>
                      </w:divBdr>
                    </w:div>
                    <w:div w:id="1882789864">
                      <w:marLeft w:val="0"/>
                      <w:marRight w:val="0"/>
                      <w:marTop w:val="0"/>
                      <w:marBottom w:val="0"/>
                      <w:divBdr>
                        <w:top w:val="none" w:sz="0" w:space="0" w:color="auto"/>
                        <w:left w:val="none" w:sz="0" w:space="0" w:color="auto"/>
                        <w:bottom w:val="none" w:sz="0" w:space="0" w:color="auto"/>
                        <w:right w:val="none" w:sz="0" w:space="0" w:color="auto"/>
                      </w:divBdr>
                    </w:div>
                  </w:divsChild>
                </w:div>
                <w:div w:id="1041710938">
                  <w:marLeft w:val="0"/>
                  <w:marRight w:val="0"/>
                  <w:marTop w:val="0"/>
                  <w:marBottom w:val="0"/>
                  <w:divBdr>
                    <w:top w:val="none" w:sz="0" w:space="0" w:color="auto"/>
                    <w:left w:val="none" w:sz="0" w:space="0" w:color="auto"/>
                    <w:bottom w:val="none" w:sz="0" w:space="0" w:color="auto"/>
                    <w:right w:val="none" w:sz="0" w:space="0" w:color="auto"/>
                  </w:divBdr>
                  <w:divsChild>
                    <w:div w:id="1536044360">
                      <w:marLeft w:val="0"/>
                      <w:marRight w:val="0"/>
                      <w:marTop w:val="0"/>
                      <w:marBottom w:val="0"/>
                      <w:divBdr>
                        <w:top w:val="none" w:sz="0" w:space="0" w:color="auto"/>
                        <w:left w:val="none" w:sz="0" w:space="0" w:color="auto"/>
                        <w:bottom w:val="none" w:sz="0" w:space="0" w:color="auto"/>
                        <w:right w:val="none" w:sz="0" w:space="0" w:color="auto"/>
                      </w:divBdr>
                    </w:div>
                  </w:divsChild>
                </w:div>
                <w:div w:id="1064913351">
                  <w:marLeft w:val="0"/>
                  <w:marRight w:val="0"/>
                  <w:marTop w:val="0"/>
                  <w:marBottom w:val="0"/>
                  <w:divBdr>
                    <w:top w:val="none" w:sz="0" w:space="0" w:color="auto"/>
                    <w:left w:val="none" w:sz="0" w:space="0" w:color="auto"/>
                    <w:bottom w:val="none" w:sz="0" w:space="0" w:color="auto"/>
                    <w:right w:val="none" w:sz="0" w:space="0" w:color="auto"/>
                  </w:divBdr>
                  <w:divsChild>
                    <w:div w:id="482892414">
                      <w:marLeft w:val="0"/>
                      <w:marRight w:val="0"/>
                      <w:marTop w:val="0"/>
                      <w:marBottom w:val="0"/>
                      <w:divBdr>
                        <w:top w:val="none" w:sz="0" w:space="0" w:color="auto"/>
                        <w:left w:val="none" w:sz="0" w:space="0" w:color="auto"/>
                        <w:bottom w:val="none" w:sz="0" w:space="0" w:color="auto"/>
                        <w:right w:val="none" w:sz="0" w:space="0" w:color="auto"/>
                      </w:divBdr>
                    </w:div>
                    <w:div w:id="1895845057">
                      <w:marLeft w:val="0"/>
                      <w:marRight w:val="0"/>
                      <w:marTop w:val="0"/>
                      <w:marBottom w:val="0"/>
                      <w:divBdr>
                        <w:top w:val="none" w:sz="0" w:space="0" w:color="auto"/>
                        <w:left w:val="none" w:sz="0" w:space="0" w:color="auto"/>
                        <w:bottom w:val="none" w:sz="0" w:space="0" w:color="auto"/>
                        <w:right w:val="none" w:sz="0" w:space="0" w:color="auto"/>
                      </w:divBdr>
                    </w:div>
                  </w:divsChild>
                </w:div>
                <w:div w:id="1163621835">
                  <w:marLeft w:val="0"/>
                  <w:marRight w:val="0"/>
                  <w:marTop w:val="0"/>
                  <w:marBottom w:val="0"/>
                  <w:divBdr>
                    <w:top w:val="none" w:sz="0" w:space="0" w:color="auto"/>
                    <w:left w:val="none" w:sz="0" w:space="0" w:color="auto"/>
                    <w:bottom w:val="none" w:sz="0" w:space="0" w:color="auto"/>
                    <w:right w:val="none" w:sz="0" w:space="0" w:color="auto"/>
                  </w:divBdr>
                  <w:divsChild>
                    <w:div w:id="295138826">
                      <w:marLeft w:val="0"/>
                      <w:marRight w:val="0"/>
                      <w:marTop w:val="0"/>
                      <w:marBottom w:val="0"/>
                      <w:divBdr>
                        <w:top w:val="none" w:sz="0" w:space="0" w:color="auto"/>
                        <w:left w:val="none" w:sz="0" w:space="0" w:color="auto"/>
                        <w:bottom w:val="none" w:sz="0" w:space="0" w:color="auto"/>
                        <w:right w:val="none" w:sz="0" w:space="0" w:color="auto"/>
                      </w:divBdr>
                    </w:div>
                    <w:div w:id="2094619646">
                      <w:marLeft w:val="0"/>
                      <w:marRight w:val="0"/>
                      <w:marTop w:val="0"/>
                      <w:marBottom w:val="0"/>
                      <w:divBdr>
                        <w:top w:val="none" w:sz="0" w:space="0" w:color="auto"/>
                        <w:left w:val="none" w:sz="0" w:space="0" w:color="auto"/>
                        <w:bottom w:val="none" w:sz="0" w:space="0" w:color="auto"/>
                        <w:right w:val="none" w:sz="0" w:space="0" w:color="auto"/>
                      </w:divBdr>
                    </w:div>
                  </w:divsChild>
                </w:div>
                <w:div w:id="1193613998">
                  <w:marLeft w:val="0"/>
                  <w:marRight w:val="0"/>
                  <w:marTop w:val="0"/>
                  <w:marBottom w:val="0"/>
                  <w:divBdr>
                    <w:top w:val="none" w:sz="0" w:space="0" w:color="auto"/>
                    <w:left w:val="none" w:sz="0" w:space="0" w:color="auto"/>
                    <w:bottom w:val="none" w:sz="0" w:space="0" w:color="auto"/>
                    <w:right w:val="none" w:sz="0" w:space="0" w:color="auto"/>
                  </w:divBdr>
                  <w:divsChild>
                    <w:div w:id="822087392">
                      <w:marLeft w:val="0"/>
                      <w:marRight w:val="0"/>
                      <w:marTop w:val="0"/>
                      <w:marBottom w:val="0"/>
                      <w:divBdr>
                        <w:top w:val="none" w:sz="0" w:space="0" w:color="auto"/>
                        <w:left w:val="none" w:sz="0" w:space="0" w:color="auto"/>
                        <w:bottom w:val="none" w:sz="0" w:space="0" w:color="auto"/>
                        <w:right w:val="none" w:sz="0" w:space="0" w:color="auto"/>
                      </w:divBdr>
                    </w:div>
                    <w:div w:id="1177236799">
                      <w:marLeft w:val="0"/>
                      <w:marRight w:val="0"/>
                      <w:marTop w:val="0"/>
                      <w:marBottom w:val="0"/>
                      <w:divBdr>
                        <w:top w:val="none" w:sz="0" w:space="0" w:color="auto"/>
                        <w:left w:val="none" w:sz="0" w:space="0" w:color="auto"/>
                        <w:bottom w:val="none" w:sz="0" w:space="0" w:color="auto"/>
                        <w:right w:val="none" w:sz="0" w:space="0" w:color="auto"/>
                      </w:divBdr>
                    </w:div>
                  </w:divsChild>
                </w:div>
                <w:div w:id="1291790521">
                  <w:marLeft w:val="0"/>
                  <w:marRight w:val="0"/>
                  <w:marTop w:val="0"/>
                  <w:marBottom w:val="0"/>
                  <w:divBdr>
                    <w:top w:val="none" w:sz="0" w:space="0" w:color="auto"/>
                    <w:left w:val="none" w:sz="0" w:space="0" w:color="auto"/>
                    <w:bottom w:val="none" w:sz="0" w:space="0" w:color="auto"/>
                    <w:right w:val="none" w:sz="0" w:space="0" w:color="auto"/>
                  </w:divBdr>
                  <w:divsChild>
                    <w:div w:id="469246093">
                      <w:marLeft w:val="0"/>
                      <w:marRight w:val="0"/>
                      <w:marTop w:val="0"/>
                      <w:marBottom w:val="0"/>
                      <w:divBdr>
                        <w:top w:val="none" w:sz="0" w:space="0" w:color="auto"/>
                        <w:left w:val="none" w:sz="0" w:space="0" w:color="auto"/>
                        <w:bottom w:val="none" w:sz="0" w:space="0" w:color="auto"/>
                        <w:right w:val="none" w:sz="0" w:space="0" w:color="auto"/>
                      </w:divBdr>
                    </w:div>
                    <w:div w:id="1253976881">
                      <w:marLeft w:val="0"/>
                      <w:marRight w:val="0"/>
                      <w:marTop w:val="0"/>
                      <w:marBottom w:val="0"/>
                      <w:divBdr>
                        <w:top w:val="none" w:sz="0" w:space="0" w:color="auto"/>
                        <w:left w:val="none" w:sz="0" w:space="0" w:color="auto"/>
                        <w:bottom w:val="none" w:sz="0" w:space="0" w:color="auto"/>
                        <w:right w:val="none" w:sz="0" w:space="0" w:color="auto"/>
                      </w:divBdr>
                    </w:div>
                  </w:divsChild>
                </w:div>
                <w:div w:id="1299147702">
                  <w:marLeft w:val="0"/>
                  <w:marRight w:val="0"/>
                  <w:marTop w:val="0"/>
                  <w:marBottom w:val="0"/>
                  <w:divBdr>
                    <w:top w:val="none" w:sz="0" w:space="0" w:color="auto"/>
                    <w:left w:val="none" w:sz="0" w:space="0" w:color="auto"/>
                    <w:bottom w:val="none" w:sz="0" w:space="0" w:color="auto"/>
                    <w:right w:val="none" w:sz="0" w:space="0" w:color="auto"/>
                  </w:divBdr>
                  <w:divsChild>
                    <w:div w:id="21244636">
                      <w:marLeft w:val="0"/>
                      <w:marRight w:val="0"/>
                      <w:marTop w:val="0"/>
                      <w:marBottom w:val="0"/>
                      <w:divBdr>
                        <w:top w:val="none" w:sz="0" w:space="0" w:color="auto"/>
                        <w:left w:val="none" w:sz="0" w:space="0" w:color="auto"/>
                        <w:bottom w:val="none" w:sz="0" w:space="0" w:color="auto"/>
                        <w:right w:val="none" w:sz="0" w:space="0" w:color="auto"/>
                      </w:divBdr>
                    </w:div>
                  </w:divsChild>
                </w:div>
                <w:div w:id="1392457753">
                  <w:marLeft w:val="0"/>
                  <w:marRight w:val="0"/>
                  <w:marTop w:val="0"/>
                  <w:marBottom w:val="0"/>
                  <w:divBdr>
                    <w:top w:val="none" w:sz="0" w:space="0" w:color="auto"/>
                    <w:left w:val="none" w:sz="0" w:space="0" w:color="auto"/>
                    <w:bottom w:val="none" w:sz="0" w:space="0" w:color="auto"/>
                    <w:right w:val="none" w:sz="0" w:space="0" w:color="auto"/>
                  </w:divBdr>
                  <w:divsChild>
                    <w:div w:id="1515268444">
                      <w:marLeft w:val="0"/>
                      <w:marRight w:val="0"/>
                      <w:marTop w:val="0"/>
                      <w:marBottom w:val="0"/>
                      <w:divBdr>
                        <w:top w:val="none" w:sz="0" w:space="0" w:color="auto"/>
                        <w:left w:val="none" w:sz="0" w:space="0" w:color="auto"/>
                        <w:bottom w:val="none" w:sz="0" w:space="0" w:color="auto"/>
                        <w:right w:val="none" w:sz="0" w:space="0" w:color="auto"/>
                      </w:divBdr>
                    </w:div>
                  </w:divsChild>
                </w:div>
                <w:div w:id="1492988600">
                  <w:marLeft w:val="0"/>
                  <w:marRight w:val="0"/>
                  <w:marTop w:val="0"/>
                  <w:marBottom w:val="0"/>
                  <w:divBdr>
                    <w:top w:val="none" w:sz="0" w:space="0" w:color="auto"/>
                    <w:left w:val="none" w:sz="0" w:space="0" w:color="auto"/>
                    <w:bottom w:val="none" w:sz="0" w:space="0" w:color="auto"/>
                    <w:right w:val="none" w:sz="0" w:space="0" w:color="auto"/>
                  </w:divBdr>
                  <w:divsChild>
                    <w:div w:id="718287037">
                      <w:marLeft w:val="0"/>
                      <w:marRight w:val="0"/>
                      <w:marTop w:val="0"/>
                      <w:marBottom w:val="0"/>
                      <w:divBdr>
                        <w:top w:val="none" w:sz="0" w:space="0" w:color="auto"/>
                        <w:left w:val="none" w:sz="0" w:space="0" w:color="auto"/>
                        <w:bottom w:val="none" w:sz="0" w:space="0" w:color="auto"/>
                        <w:right w:val="none" w:sz="0" w:space="0" w:color="auto"/>
                      </w:divBdr>
                    </w:div>
                  </w:divsChild>
                </w:div>
                <w:div w:id="1525286314">
                  <w:marLeft w:val="0"/>
                  <w:marRight w:val="0"/>
                  <w:marTop w:val="0"/>
                  <w:marBottom w:val="0"/>
                  <w:divBdr>
                    <w:top w:val="none" w:sz="0" w:space="0" w:color="auto"/>
                    <w:left w:val="none" w:sz="0" w:space="0" w:color="auto"/>
                    <w:bottom w:val="none" w:sz="0" w:space="0" w:color="auto"/>
                    <w:right w:val="none" w:sz="0" w:space="0" w:color="auto"/>
                  </w:divBdr>
                  <w:divsChild>
                    <w:div w:id="50083973">
                      <w:marLeft w:val="0"/>
                      <w:marRight w:val="0"/>
                      <w:marTop w:val="0"/>
                      <w:marBottom w:val="0"/>
                      <w:divBdr>
                        <w:top w:val="none" w:sz="0" w:space="0" w:color="auto"/>
                        <w:left w:val="none" w:sz="0" w:space="0" w:color="auto"/>
                        <w:bottom w:val="none" w:sz="0" w:space="0" w:color="auto"/>
                        <w:right w:val="none" w:sz="0" w:space="0" w:color="auto"/>
                      </w:divBdr>
                    </w:div>
                    <w:div w:id="198321847">
                      <w:marLeft w:val="0"/>
                      <w:marRight w:val="0"/>
                      <w:marTop w:val="0"/>
                      <w:marBottom w:val="0"/>
                      <w:divBdr>
                        <w:top w:val="none" w:sz="0" w:space="0" w:color="auto"/>
                        <w:left w:val="none" w:sz="0" w:space="0" w:color="auto"/>
                        <w:bottom w:val="none" w:sz="0" w:space="0" w:color="auto"/>
                        <w:right w:val="none" w:sz="0" w:space="0" w:color="auto"/>
                      </w:divBdr>
                    </w:div>
                    <w:div w:id="270817809">
                      <w:marLeft w:val="0"/>
                      <w:marRight w:val="0"/>
                      <w:marTop w:val="0"/>
                      <w:marBottom w:val="0"/>
                      <w:divBdr>
                        <w:top w:val="none" w:sz="0" w:space="0" w:color="auto"/>
                        <w:left w:val="none" w:sz="0" w:space="0" w:color="auto"/>
                        <w:bottom w:val="none" w:sz="0" w:space="0" w:color="auto"/>
                        <w:right w:val="none" w:sz="0" w:space="0" w:color="auto"/>
                      </w:divBdr>
                    </w:div>
                    <w:div w:id="365758093">
                      <w:marLeft w:val="0"/>
                      <w:marRight w:val="0"/>
                      <w:marTop w:val="0"/>
                      <w:marBottom w:val="0"/>
                      <w:divBdr>
                        <w:top w:val="none" w:sz="0" w:space="0" w:color="auto"/>
                        <w:left w:val="none" w:sz="0" w:space="0" w:color="auto"/>
                        <w:bottom w:val="none" w:sz="0" w:space="0" w:color="auto"/>
                        <w:right w:val="none" w:sz="0" w:space="0" w:color="auto"/>
                      </w:divBdr>
                    </w:div>
                    <w:div w:id="409474482">
                      <w:marLeft w:val="0"/>
                      <w:marRight w:val="0"/>
                      <w:marTop w:val="0"/>
                      <w:marBottom w:val="0"/>
                      <w:divBdr>
                        <w:top w:val="none" w:sz="0" w:space="0" w:color="auto"/>
                        <w:left w:val="none" w:sz="0" w:space="0" w:color="auto"/>
                        <w:bottom w:val="none" w:sz="0" w:space="0" w:color="auto"/>
                        <w:right w:val="none" w:sz="0" w:space="0" w:color="auto"/>
                      </w:divBdr>
                    </w:div>
                    <w:div w:id="679967539">
                      <w:marLeft w:val="0"/>
                      <w:marRight w:val="0"/>
                      <w:marTop w:val="0"/>
                      <w:marBottom w:val="0"/>
                      <w:divBdr>
                        <w:top w:val="none" w:sz="0" w:space="0" w:color="auto"/>
                        <w:left w:val="none" w:sz="0" w:space="0" w:color="auto"/>
                        <w:bottom w:val="none" w:sz="0" w:space="0" w:color="auto"/>
                        <w:right w:val="none" w:sz="0" w:space="0" w:color="auto"/>
                      </w:divBdr>
                    </w:div>
                    <w:div w:id="681011918">
                      <w:marLeft w:val="0"/>
                      <w:marRight w:val="0"/>
                      <w:marTop w:val="0"/>
                      <w:marBottom w:val="0"/>
                      <w:divBdr>
                        <w:top w:val="none" w:sz="0" w:space="0" w:color="auto"/>
                        <w:left w:val="none" w:sz="0" w:space="0" w:color="auto"/>
                        <w:bottom w:val="none" w:sz="0" w:space="0" w:color="auto"/>
                        <w:right w:val="none" w:sz="0" w:space="0" w:color="auto"/>
                      </w:divBdr>
                    </w:div>
                    <w:div w:id="906067385">
                      <w:marLeft w:val="0"/>
                      <w:marRight w:val="0"/>
                      <w:marTop w:val="0"/>
                      <w:marBottom w:val="0"/>
                      <w:divBdr>
                        <w:top w:val="none" w:sz="0" w:space="0" w:color="auto"/>
                        <w:left w:val="none" w:sz="0" w:space="0" w:color="auto"/>
                        <w:bottom w:val="none" w:sz="0" w:space="0" w:color="auto"/>
                        <w:right w:val="none" w:sz="0" w:space="0" w:color="auto"/>
                      </w:divBdr>
                    </w:div>
                    <w:div w:id="983510653">
                      <w:marLeft w:val="0"/>
                      <w:marRight w:val="0"/>
                      <w:marTop w:val="0"/>
                      <w:marBottom w:val="0"/>
                      <w:divBdr>
                        <w:top w:val="none" w:sz="0" w:space="0" w:color="auto"/>
                        <w:left w:val="none" w:sz="0" w:space="0" w:color="auto"/>
                        <w:bottom w:val="none" w:sz="0" w:space="0" w:color="auto"/>
                        <w:right w:val="none" w:sz="0" w:space="0" w:color="auto"/>
                      </w:divBdr>
                    </w:div>
                    <w:div w:id="1157575039">
                      <w:marLeft w:val="0"/>
                      <w:marRight w:val="0"/>
                      <w:marTop w:val="0"/>
                      <w:marBottom w:val="0"/>
                      <w:divBdr>
                        <w:top w:val="none" w:sz="0" w:space="0" w:color="auto"/>
                        <w:left w:val="none" w:sz="0" w:space="0" w:color="auto"/>
                        <w:bottom w:val="none" w:sz="0" w:space="0" w:color="auto"/>
                        <w:right w:val="none" w:sz="0" w:space="0" w:color="auto"/>
                      </w:divBdr>
                    </w:div>
                    <w:div w:id="1206866195">
                      <w:marLeft w:val="0"/>
                      <w:marRight w:val="0"/>
                      <w:marTop w:val="0"/>
                      <w:marBottom w:val="0"/>
                      <w:divBdr>
                        <w:top w:val="none" w:sz="0" w:space="0" w:color="auto"/>
                        <w:left w:val="none" w:sz="0" w:space="0" w:color="auto"/>
                        <w:bottom w:val="none" w:sz="0" w:space="0" w:color="auto"/>
                        <w:right w:val="none" w:sz="0" w:space="0" w:color="auto"/>
                      </w:divBdr>
                    </w:div>
                    <w:div w:id="1259825573">
                      <w:marLeft w:val="0"/>
                      <w:marRight w:val="0"/>
                      <w:marTop w:val="0"/>
                      <w:marBottom w:val="0"/>
                      <w:divBdr>
                        <w:top w:val="none" w:sz="0" w:space="0" w:color="auto"/>
                        <w:left w:val="none" w:sz="0" w:space="0" w:color="auto"/>
                        <w:bottom w:val="none" w:sz="0" w:space="0" w:color="auto"/>
                        <w:right w:val="none" w:sz="0" w:space="0" w:color="auto"/>
                      </w:divBdr>
                    </w:div>
                    <w:div w:id="1345740494">
                      <w:marLeft w:val="0"/>
                      <w:marRight w:val="0"/>
                      <w:marTop w:val="0"/>
                      <w:marBottom w:val="0"/>
                      <w:divBdr>
                        <w:top w:val="none" w:sz="0" w:space="0" w:color="auto"/>
                        <w:left w:val="none" w:sz="0" w:space="0" w:color="auto"/>
                        <w:bottom w:val="none" w:sz="0" w:space="0" w:color="auto"/>
                        <w:right w:val="none" w:sz="0" w:space="0" w:color="auto"/>
                      </w:divBdr>
                    </w:div>
                    <w:div w:id="1420366613">
                      <w:marLeft w:val="0"/>
                      <w:marRight w:val="0"/>
                      <w:marTop w:val="0"/>
                      <w:marBottom w:val="0"/>
                      <w:divBdr>
                        <w:top w:val="none" w:sz="0" w:space="0" w:color="auto"/>
                        <w:left w:val="none" w:sz="0" w:space="0" w:color="auto"/>
                        <w:bottom w:val="none" w:sz="0" w:space="0" w:color="auto"/>
                        <w:right w:val="none" w:sz="0" w:space="0" w:color="auto"/>
                      </w:divBdr>
                    </w:div>
                    <w:div w:id="1512180309">
                      <w:marLeft w:val="0"/>
                      <w:marRight w:val="0"/>
                      <w:marTop w:val="0"/>
                      <w:marBottom w:val="0"/>
                      <w:divBdr>
                        <w:top w:val="none" w:sz="0" w:space="0" w:color="auto"/>
                        <w:left w:val="none" w:sz="0" w:space="0" w:color="auto"/>
                        <w:bottom w:val="none" w:sz="0" w:space="0" w:color="auto"/>
                        <w:right w:val="none" w:sz="0" w:space="0" w:color="auto"/>
                      </w:divBdr>
                    </w:div>
                    <w:div w:id="1675952876">
                      <w:marLeft w:val="0"/>
                      <w:marRight w:val="0"/>
                      <w:marTop w:val="0"/>
                      <w:marBottom w:val="0"/>
                      <w:divBdr>
                        <w:top w:val="none" w:sz="0" w:space="0" w:color="auto"/>
                        <w:left w:val="none" w:sz="0" w:space="0" w:color="auto"/>
                        <w:bottom w:val="none" w:sz="0" w:space="0" w:color="auto"/>
                        <w:right w:val="none" w:sz="0" w:space="0" w:color="auto"/>
                      </w:divBdr>
                    </w:div>
                    <w:div w:id="1702513890">
                      <w:marLeft w:val="0"/>
                      <w:marRight w:val="0"/>
                      <w:marTop w:val="0"/>
                      <w:marBottom w:val="0"/>
                      <w:divBdr>
                        <w:top w:val="none" w:sz="0" w:space="0" w:color="auto"/>
                        <w:left w:val="none" w:sz="0" w:space="0" w:color="auto"/>
                        <w:bottom w:val="none" w:sz="0" w:space="0" w:color="auto"/>
                        <w:right w:val="none" w:sz="0" w:space="0" w:color="auto"/>
                      </w:divBdr>
                    </w:div>
                    <w:div w:id="1915166177">
                      <w:marLeft w:val="0"/>
                      <w:marRight w:val="0"/>
                      <w:marTop w:val="0"/>
                      <w:marBottom w:val="0"/>
                      <w:divBdr>
                        <w:top w:val="none" w:sz="0" w:space="0" w:color="auto"/>
                        <w:left w:val="none" w:sz="0" w:space="0" w:color="auto"/>
                        <w:bottom w:val="none" w:sz="0" w:space="0" w:color="auto"/>
                        <w:right w:val="none" w:sz="0" w:space="0" w:color="auto"/>
                      </w:divBdr>
                    </w:div>
                    <w:div w:id="1947541064">
                      <w:marLeft w:val="0"/>
                      <w:marRight w:val="0"/>
                      <w:marTop w:val="0"/>
                      <w:marBottom w:val="0"/>
                      <w:divBdr>
                        <w:top w:val="none" w:sz="0" w:space="0" w:color="auto"/>
                        <w:left w:val="none" w:sz="0" w:space="0" w:color="auto"/>
                        <w:bottom w:val="none" w:sz="0" w:space="0" w:color="auto"/>
                        <w:right w:val="none" w:sz="0" w:space="0" w:color="auto"/>
                      </w:divBdr>
                    </w:div>
                  </w:divsChild>
                </w:div>
                <w:div w:id="1553619065">
                  <w:marLeft w:val="0"/>
                  <w:marRight w:val="0"/>
                  <w:marTop w:val="0"/>
                  <w:marBottom w:val="0"/>
                  <w:divBdr>
                    <w:top w:val="none" w:sz="0" w:space="0" w:color="auto"/>
                    <w:left w:val="none" w:sz="0" w:space="0" w:color="auto"/>
                    <w:bottom w:val="none" w:sz="0" w:space="0" w:color="auto"/>
                    <w:right w:val="none" w:sz="0" w:space="0" w:color="auto"/>
                  </w:divBdr>
                  <w:divsChild>
                    <w:div w:id="499780274">
                      <w:marLeft w:val="0"/>
                      <w:marRight w:val="0"/>
                      <w:marTop w:val="0"/>
                      <w:marBottom w:val="0"/>
                      <w:divBdr>
                        <w:top w:val="none" w:sz="0" w:space="0" w:color="auto"/>
                        <w:left w:val="none" w:sz="0" w:space="0" w:color="auto"/>
                        <w:bottom w:val="none" w:sz="0" w:space="0" w:color="auto"/>
                        <w:right w:val="none" w:sz="0" w:space="0" w:color="auto"/>
                      </w:divBdr>
                    </w:div>
                  </w:divsChild>
                </w:div>
                <w:div w:id="1655061383">
                  <w:marLeft w:val="0"/>
                  <w:marRight w:val="0"/>
                  <w:marTop w:val="0"/>
                  <w:marBottom w:val="0"/>
                  <w:divBdr>
                    <w:top w:val="none" w:sz="0" w:space="0" w:color="auto"/>
                    <w:left w:val="none" w:sz="0" w:space="0" w:color="auto"/>
                    <w:bottom w:val="none" w:sz="0" w:space="0" w:color="auto"/>
                    <w:right w:val="none" w:sz="0" w:space="0" w:color="auto"/>
                  </w:divBdr>
                  <w:divsChild>
                    <w:div w:id="407580981">
                      <w:marLeft w:val="0"/>
                      <w:marRight w:val="0"/>
                      <w:marTop w:val="0"/>
                      <w:marBottom w:val="0"/>
                      <w:divBdr>
                        <w:top w:val="none" w:sz="0" w:space="0" w:color="auto"/>
                        <w:left w:val="none" w:sz="0" w:space="0" w:color="auto"/>
                        <w:bottom w:val="none" w:sz="0" w:space="0" w:color="auto"/>
                        <w:right w:val="none" w:sz="0" w:space="0" w:color="auto"/>
                      </w:divBdr>
                    </w:div>
                    <w:div w:id="1713847216">
                      <w:marLeft w:val="0"/>
                      <w:marRight w:val="0"/>
                      <w:marTop w:val="0"/>
                      <w:marBottom w:val="0"/>
                      <w:divBdr>
                        <w:top w:val="none" w:sz="0" w:space="0" w:color="auto"/>
                        <w:left w:val="none" w:sz="0" w:space="0" w:color="auto"/>
                        <w:bottom w:val="none" w:sz="0" w:space="0" w:color="auto"/>
                        <w:right w:val="none" w:sz="0" w:space="0" w:color="auto"/>
                      </w:divBdr>
                    </w:div>
                  </w:divsChild>
                </w:div>
                <w:div w:id="1655257365">
                  <w:marLeft w:val="0"/>
                  <w:marRight w:val="0"/>
                  <w:marTop w:val="0"/>
                  <w:marBottom w:val="0"/>
                  <w:divBdr>
                    <w:top w:val="none" w:sz="0" w:space="0" w:color="auto"/>
                    <w:left w:val="none" w:sz="0" w:space="0" w:color="auto"/>
                    <w:bottom w:val="none" w:sz="0" w:space="0" w:color="auto"/>
                    <w:right w:val="none" w:sz="0" w:space="0" w:color="auto"/>
                  </w:divBdr>
                  <w:divsChild>
                    <w:div w:id="356975532">
                      <w:marLeft w:val="0"/>
                      <w:marRight w:val="0"/>
                      <w:marTop w:val="0"/>
                      <w:marBottom w:val="0"/>
                      <w:divBdr>
                        <w:top w:val="none" w:sz="0" w:space="0" w:color="auto"/>
                        <w:left w:val="none" w:sz="0" w:space="0" w:color="auto"/>
                        <w:bottom w:val="none" w:sz="0" w:space="0" w:color="auto"/>
                        <w:right w:val="none" w:sz="0" w:space="0" w:color="auto"/>
                      </w:divBdr>
                    </w:div>
                  </w:divsChild>
                </w:div>
                <w:div w:id="1696732658">
                  <w:marLeft w:val="0"/>
                  <w:marRight w:val="0"/>
                  <w:marTop w:val="0"/>
                  <w:marBottom w:val="0"/>
                  <w:divBdr>
                    <w:top w:val="none" w:sz="0" w:space="0" w:color="auto"/>
                    <w:left w:val="none" w:sz="0" w:space="0" w:color="auto"/>
                    <w:bottom w:val="none" w:sz="0" w:space="0" w:color="auto"/>
                    <w:right w:val="none" w:sz="0" w:space="0" w:color="auto"/>
                  </w:divBdr>
                  <w:divsChild>
                    <w:div w:id="247227727">
                      <w:marLeft w:val="0"/>
                      <w:marRight w:val="0"/>
                      <w:marTop w:val="0"/>
                      <w:marBottom w:val="0"/>
                      <w:divBdr>
                        <w:top w:val="none" w:sz="0" w:space="0" w:color="auto"/>
                        <w:left w:val="none" w:sz="0" w:space="0" w:color="auto"/>
                        <w:bottom w:val="none" w:sz="0" w:space="0" w:color="auto"/>
                        <w:right w:val="none" w:sz="0" w:space="0" w:color="auto"/>
                      </w:divBdr>
                    </w:div>
                    <w:div w:id="510072336">
                      <w:marLeft w:val="0"/>
                      <w:marRight w:val="0"/>
                      <w:marTop w:val="0"/>
                      <w:marBottom w:val="0"/>
                      <w:divBdr>
                        <w:top w:val="none" w:sz="0" w:space="0" w:color="auto"/>
                        <w:left w:val="none" w:sz="0" w:space="0" w:color="auto"/>
                        <w:bottom w:val="none" w:sz="0" w:space="0" w:color="auto"/>
                        <w:right w:val="none" w:sz="0" w:space="0" w:color="auto"/>
                      </w:divBdr>
                    </w:div>
                  </w:divsChild>
                </w:div>
                <w:div w:id="1716079828">
                  <w:marLeft w:val="0"/>
                  <w:marRight w:val="0"/>
                  <w:marTop w:val="0"/>
                  <w:marBottom w:val="0"/>
                  <w:divBdr>
                    <w:top w:val="none" w:sz="0" w:space="0" w:color="auto"/>
                    <w:left w:val="none" w:sz="0" w:space="0" w:color="auto"/>
                    <w:bottom w:val="none" w:sz="0" w:space="0" w:color="auto"/>
                    <w:right w:val="none" w:sz="0" w:space="0" w:color="auto"/>
                  </w:divBdr>
                  <w:divsChild>
                    <w:div w:id="576524522">
                      <w:marLeft w:val="0"/>
                      <w:marRight w:val="0"/>
                      <w:marTop w:val="0"/>
                      <w:marBottom w:val="0"/>
                      <w:divBdr>
                        <w:top w:val="none" w:sz="0" w:space="0" w:color="auto"/>
                        <w:left w:val="none" w:sz="0" w:space="0" w:color="auto"/>
                        <w:bottom w:val="none" w:sz="0" w:space="0" w:color="auto"/>
                        <w:right w:val="none" w:sz="0" w:space="0" w:color="auto"/>
                      </w:divBdr>
                    </w:div>
                  </w:divsChild>
                </w:div>
                <w:div w:id="1751583905">
                  <w:marLeft w:val="0"/>
                  <w:marRight w:val="0"/>
                  <w:marTop w:val="0"/>
                  <w:marBottom w:val="0"/>
                  <w:divBdr>
                    <w:top w:val="none" w:sz="0" w:space="0" w:color="auto"/>
                    <w:left w:val="none" w:sz="0" w:space="0" w:color="auto"/>
                    <w:bottom w:val="none" w:sz="0" w:space="0" w:color="auto"/>
                    <w:right w:val="none" w:sz="0" w:space="0" w:color="auto"/>
                  </w:divBdr>
                  <w:divsChild>
                    <w:div w:id="19203906">
                      <w:marLeft w:val="0"/>
                      <w:marRight w:val="0"/>
                      <w:marTop w:val="0"/>
                      <w:marBottom w:val="0"/>
                      <w:divBdr>
                        <w:top w:val="none" w:sz="0" w:space="0" w:color="auto"/>
                        <w:left w:val="none" w:sz="0" w:space="0" w:color="auto"/>
                        <w:bottom w:val="none" w:sz="0" w:space="0" w:color="auto"/>
                        <w:right w:val="none" w:sz="0" w:space="0" w:color="auto"/>
                      </w:divBdr>
                    </w:div>
                    <w:div w:id="699866721">
                      <w:marLeft w:val="0"/>
                      <w:marRight w:val="0"/>
                      <w:marTop w:val="0"/>
                      <w:marBottom w:val="0"/>
                      <w:divBdr>
                        <w:top w:val="none" w:sz="0" w:space="0" w:color="auto"/>
                        <w:left w:val="none" w:sz="0" w:space="0" w:color="auto"/>
                        <w:bottom w:val="none" w:sz="0" w:space="0" w:color="auto"/>
                        <w:right w:val="none" w:sz="0" w:space="0" w:color="auto"/>
                      </w:divBdr>
                    </w:div>
                  </w:divsChild>
                </w:div>
                <w:div w:id="1846742274">
                  <w:marLeft w:val="0"/>
                  <w:marRight w:val="0"/>
                  <w:marTop w:val="0"/>
                  <w:marBottom w:val="0"/>
                  <w:divBdr>
                    <w:top w:val="none" w:sz="0" w:space="0" w:color="auto"/>
                    <w:left w:val="none" w:sz="0" w:space="0" w:color="auto"/>
                    <w:bottom w:val="none" w:sz="0" w:space="0" w:color="auto"/>
                    <w:right w:val="none" w:sz="0" w:space="0" w:color="auto"/>
                  </w:divBdr>
                  <w:divsChild>
                    <w:div w:id="1945071663">
                      <w:marLeft w:val="0"/>
                      <w:marRight w:val="0"/>
                      <w:marTop w:val="0"/>
                      <w:marBottom w:val="0"/>
                      <w:divBdr>
                        <w:top w:val="none" w:sz="0" w:space="0" w:color="auto"/>
                        <w:left w:val="none" w:sz="0" w:space="0" w:color="auto"/>
                        <w:bottom w:val="none" w:sz="0" w:space="0" w:color="auto"/>
                        <w:right w:val="none" w:sz="0" w:space="0" w:color="auto"/>
                      </w:divBdr>
                    </w:div>
                  </w:divsChild>
                </w:div>
                <w:div w:id="1857235675">
                  <w:marLeft w:val="0"/>
                  <w:marRight w:val="0"/>
                  <w:marTop w:val="0"/>
                  <w:marBottom w:val="0"/>
                  <w:divBdr>
                    <w:top w:val="none" w:sz="0" w:space="0" w:color="auto"/>
                    <w:left w:val="none" w:sz="0" w:space="0" w:color="auto"/>
                    <w:bottom w:val="none" w:sz="0" w:space="0" w:color="auto"/>
                    <w:right w:val="none" w:sz="0" w:space="0" w:color="auto"/>
                  </w:divBdr>
                  <w:divsChild>
                    <w:div w:id="537163480">
                      <w:marLeft w:val="0"/>
                      <w:marRight w:val="0"/>
                      <w:marTop w:val="0"/>
                      <w:marBottom w:val="0"/>
                      <w:divBdr>
                        <w:top w:val="none" w:sz="0" w:space="0" w:color="auto"/>
                        <w:left w:val="none" w:sz="0" w:space="0" w:color="auto"/>
                        <w:bottom w:val="none" w:sz="0" w:space="0" w:color="auto"/>
                        <w:right w:val="none" w:sz="0" w:space="0" w:color="auto"/>
                      </w:divBdr>
                    </w:div>
                    <w:div w:id="675154699">
                      <w:marLeft w:val="0"/>
                      <w:marRight w:val="0"/>
                      <w:marTop w:val="0"/>
                      <w:marBottom w:val="0"/>
                      <w:divBdr>
                        <w:top w:val="none" w:sz="0" w:space="0" w:color="auto"/>
                        <w:left w:val="none" w:sz="0" w:space="0" w:color="auto"/>
                        <w:bottom w:val="none" w:sz="0" w:space="0" w:color="auto"/>
                        <w:right w:val="none" w:sz="0" w:space="0" w:color="auto"/>
                      </w:divBdr>
                    </w:div>
                  </w:divsChild>
                </w:div>
                <w:div w:id="1888490908">
                  <w:marLeft w:val="0"/>
                  <w:marRight w:val="0"/>
                  <w:marTop w:val="0"/>
                  <w:marBottom w:val="0"/>
                  <w:divBdr>
                    <w:top w:val="none" w:sz="0" w:space="0" w:color="auto"/>
                    <w:left w:val="none" w:sz="0" w:space="0" w:color="auto"/>
                    <w:bottom w:val="none" w:sz="0" w:space="0" w:color="auto"/>
                    <w:right w:val="none" w:sz="0" w:space="0" w:color="auto"/>
                  </w:divBdr>
                  <w:divsChild>
                    <w:div w:id="578828798">
                      <w:marLeft w:val="0"/>
                      <w:marRight w:val="0"/>
                      <w:marTop w:val="0"/>
                      <w:marBottom w:val="0"/>
                      <w:divBdr>
                        <w:top w:val="none" w:sz="0" w:space="0" w:color="auto"/>
                        <w:left w:val="none" w:sz="0" w:space="0" w:color="auto"/>
                        <w:bottom w:val="none" w:sz="0" w:space="0" w:color="auto"/>
                        <w:right w:val="none" w:sz="0" w:space="0" w:color="auto"/>
                      </w:divBdr>
                    </w:div>
                  </w:divsChild>
                </w:div>
                <w:div w:id="1896623435">
                  <w:marLeft w:val="0"/>
                  <w:marRight w:val="0"/>
                  <w:marTop w:val="0"/>
                  <w:marBottom w:val="0"/>
                  <w:divBdr>
                    <w:top w:val="none" w:sz="0" w:space="0" w:color="auto"/>
                    <w:left w:val="none" w:sz="0" w:space="0" w:color="auto"/>
                    <w:bottom w:val="none" w:sz="0" w:space="0" w:color="auto"/>
                    <w:right w:val="none" w:sz="0" w:space="0" w:color="auto"/>
                  </w:divBdr>
                  <w:divsChild>
                    <w:div w:id="26562498">
                      <w:marLeft w:val="0"/>
                      <w:marRight w:val="0"/>
                      <w:marTop w:val="0"/>
                      <w:marBottom w:val="0"/>
                      <w:divBdr>
                        <w:top w:val="none" w:sz="0" w:space="0" w:color="auto"/>
                        <w:left w:val="none" w:sz="0" w:space="0" w:color="auto"/>
                        <w:bottom w:val="none" w:sz="0" w:space="0" w:color="auto"/>
                        <w:right w:val="none" w:sz="0" w:space="0" w:color="auto"/>
                      </w:divBdr>
                    </w:div>
                    <w:div w:id="2052538416">
                      <w:marLeft w:val="0"/>
                      <w:marRight w:val="0"/>
                      <w:marTop w:val="0"/>
                      <w:marBottom w:val="0"/>
                      <w:divBdr>
                        <w:top w:val="none" w:sz="0" w:space="0" w:color="auto"/>
                        <w:left w:val="none" w:sz="0" w:space="0" w:color="auto"/>
                        <w:bottom w:val="none" w:sz="0" w:space="0" w:color="auto"/>
                        <w:right w:val="none" w:sz="0" w:space="0" w:color="auto"/>
                      </w:divBdr>
                    </w:div>
                  </w:divsChild>
                </w:div>
                <w:div w:id="1911504476">
                  <w:marLeft w:val="0"/>
                  <w:marRight w:val="0"/>
                  <w:marTop w:val="0"/>
                  <w:marBottom w:val="0"/>
                  <w:divBdr>
                    <w:top w:val="none" w:sz="0" w:space="0" w:color="auto"/>
                    <w:left w:val="none" w:sz="0" w:space="0" w:color="auto"/>
                    <w:bottom w:val="none" w:sz="0" w:space="0" w:color="auto"/>
                    <w:right w:val="none" w:sz="0" w:space="0" w:color="auto"/>
                  </w:divBdr>
                  <w:divsChild>
                    <w:div w:id="523329572">
                      <w:marLeft w:val="0"/>
                      <w:marRight w:val="0"/>
                      <w:marTop w:val="0"/>
                      <w:marBottom w:val="0"/>
                      <w:divBdr>
                        <w:top w:val="none" w:sz="0" w:space="0" w:color="auto"/>
                        <w:left w:val="none" w:sz="0" w:space="0" w:color="auto"/>
                        <w:bottom w:val="none" w:sz="0" w:space="0" w:color="auto"/>
                        <w:right w:val="none" w:sz="0" w:space="0" w:color="auto"/>
                      </w:divBdr>
                    </w:div>
                  </w:divsChild>
                </w:div>
                <w:div w:id="1944878296">
                  <w:marLeft w:val="0"/>
                  <w:marRight w:val="0"/>
                  <w:marTop w:val="0"/>
                  <w:marBottom w:val="0"/>
                  <w:divBdr>
                    <w:top w:val="none" w:sz="0" w:space="0" w:color="auto"/>
                    <w:left w:val="none" w:sz="0" w:space="0" w:color="auto"/>
                    <w:bottom w:val="none" w:sz="0" w:space="0" w:color="auto"/>
                    <w:right w:val="none" w:sz="0" w:space="0" w:color="auto"/>
                  </w:divBdr>
                  <w:divsChild>
                    <w:div w:id="508446735">
                      <w:marLeft w:val="0"/>
                      <w:marRight w:val="0"/>
                      <w:marTop w:val="0"/>
                      <w:marBottom w:val="0"/>
                      <w:divBdr>
                        <w:top w:val="none" w:sz="0" w:space="0" w:color="auto"/>
                        <w:left w:val="none" w:sz="0" w:space="0" w:color="auto"/>
                        <w:bottom w:val="none" w:sz="0" w:space="0" w:color="auto"/>
                        <w:right w:val="none" w:sz="0" w:space="0" w:color="auto"/>
                      </w:divBdr>
                    </w:div>
                  </w:divsChild>
                </w:div>
                <w:div w:id="1972785541">
                  <w:marLeft w:val="0"/>
                  <w:marRight w:val="0"/>
                  <w:marTop w:val="0"/>
                  <w:marBottom w:val="0"/>
                  <w:divBdr>
                    <w:top w:val="none" w:sz="0" w:space="0" w:color="auto"/>
                    <w:left w:val="none" w:sz="0" w:space="0" w:color="auto"/>
                    <w:bottom w:val="none" w:sz="0" w:space="0" w:color="auto"/>
                    <w:right w:val="none" w:sz="0" w:space="0" w:color="auto"/>
                  </w:divBdr>
                  <w:divsChild>
                    <w:div w:id="513421779">
                      <w:marLeft w:val="0"/>
                      <w:marRight w:val="0"/>
                      <w:marTop w:val="0"/>
                      <w:marBottom w:val="0"/>
                      <w:divBdr>
                        <w:top w:val="none" w:sz="0" w:space="0" w:color="auto"/>
                        <w:left w:val="none" w:sz="0" w:space="0" w:color="auto"/>
                        <w:bottom w:val="none" w:sz="0" w:space="0" w:color="auto"/>
                        <w:right w:val="none" w:sz="0" w:space="0" w:color="auto"/>
                      </w:divBdr>
                    </w:div>
                  </w:divsChild>
                </w:div>
                <w:div w:id="2003581019">
                  <w:marLeft w:val="0"/>
                  <w:marRight w:val="0"/>
                  <w:marTop w:val="0"/>
                  <w:marBottom w:val="0"/>
                  <w:divBdr>
                    <w:top w:val="none" w:sz="0" w:space="0" w:color="auto"/>
                    <w:left w:val="none" w:sz="0" w:space="0" w:color="auto"/>
                    <w:bottom w:val="none" w:sz="0" w:space="0" w:color="auto"/>
                    <w:right w:val="none" w:sz="0" w:space="0" w:color="auto"/>
                  </w:divBdr>
                  <w:divsChild>
                    <w:div w:id="732041123">
                      <w:marLeft w:val="0"/>
                      <w:marRight w:val="0"/>
                      <w:marTop w:val="0"/>
                      <w:marBottom w:val="0"/>
                      <w:divBdr>
                        <w:top w:val="none" w:sz="0" w:space="0" w:color="auto"/>
                        <w:left w:val="none" w:sz="0" w:space="0" w:color="auto"/>
                        <w:bottom w:val="none" w:sz="0" w:space="0" w:color="auto"/>
                        <w:right w:val="none" w:sz="0" w:space="0" w:color="auto"/>
                      </w:divBdr>
                    </w:div>
                  </w:divsChild>
                </w:div>
                <w:div w:id="2025091819">
                  <w:marLeft w:val="0"/>
                  <w:marRight w:val="0"/>
                  <w:marTop w:val="0"/>
                  <w:marBottom w:val="0"/>
                  <w:divBdr>
                    <w:top w:val="none" w:sz="0" w:space="0" w:color="auto"/>
                    <w:left w:val="none" w:sz="0" w:space="0" w:color="auto"/>
                    <w:bottom w:val="none" w:sz="0" w:space="0" w:color="auto"/>
                    <w:right w:val="none" w:sz="0" w:space="0" w:color="auto"/>
                  </w:divBdr>
                  <w:divsChild>
                    <w:div w:id="1058632318">
                      <w:marLeft w:val="0"/>
                      <w:marRight w:val="0"/>
                      <w:marTop w:val="0"/>
                      <w:marBottom w:val="0"/>
                      <w:divBdr>
                        <w:top w:val="none" w:sz="0" w:space="0" w:color="auto"/>
                        <w:left w:val="none" w:sz="0" w:space="0" w:color="auto"/>
                        <w:bottom w:val="none" w:sz="0" w:space="0" w:color="auto"/>
                        <w:right w:val="none" w:sz="0" w:space="0" w:color="auto"/>
                      </w:divBdr>
                    </w:div>
                    <w:div w:id="198253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103522">
          <w:marLeft w:val="0"/>
          <w:marRight w:val="0"/>
          <w:marTop w:val="0"/>
          <w:marBottom w:val="0"/>
          <w:divBdr>
            <w:top w:val="none" w:sz="0" w:space="0" w:color="auto"/>
            <w:left w:val="none" w:sz="0" w:space="0" w:color="auto"/>
            <w:bottom w:val="none" w:sz="0" w:space="0" w:color="auto"/>
            <w:right w:val="none" w:sz="0" w:space="0" w:color="auto"/>
          </w:divBdr>
        </w:div>
        <w:div w:id="533732434">
          <w:marLeft w:val="0"/>
          <w:marRight w:val="0"/>
          <w:marTop w:val="0"/>
          <w:marBottom w:val="0"/>
          <w:divBdr>
            <w:top w:val="none" w:sz="0" w:space="0" w:color="auto"/>
            <w:left w:val="none" w:sz="0" w:space="0" w:color="auto"/>
            <w:bottom w:val="none" w:sz="0" w:space="0" w:color="auto"/>
            <w:right w:val="none" w:sz="0" w:space="0" w:color="auto"/>
          </w:divBdr>
        </w:div>
        <w:div w:id="568540071">
          <w:marLeft w:val="0"/>
          <w:marRight w:val="0"/>
          <w:marTop w:val="0"/>
          <w:marBottom w:val="0"/>
          <w:divBdr>
            <w:top w:val="none" w:sz="0" w:space="0" w:color="auto"/>
            <w:left w:val="none" w:sz="0" w:space="0" w:color="auto"/>
            <w:bottom w:val="none" w:sz="0" w:space="0" w:color="auto"/>
            <w:right w:val="none" w:sz="0" w:space="0" w:color="auto"/>
          </w:divBdr>
        </w:div>
        <w:div w:id="665284108">
          <w:marLeft w:val="0"/>
          <w:marRight w:val="0"/>
          <w:marTop w:val="0"/>
          <w:marBottom w:val="0"/>
          <w:divBdr>
            <w:top w:val="none" w:sz="0" w:space="0" w:color="auto"/>
            <w:left w:val="none" w:sz="0" w:space="0" w:color="auto"/>
            <w:bottom w:val="none" w:sz="0" w:space="0" w:color="auto"/>
            <w:right w:val="none" w:sz="0" w:space="0" w:color="auto"/>
          </w:divBdr>
        </w:div>
        <w:div w:id="711461816">
          <w:marLeft w:val="0"/>
          <w:marRight w:val="0"/>
          <w:marTop w:val="0"/>
          <w:marBottom w:val="0"/>
          <w:divBdr>
            <w:top w:val="none" w:sz="0" w:space="0" w:color="auto"/>
            <w:left w:val="none" w:sz="0" w:space="0" w:color="auto"/>
            <w:bottom w:val="none" w:sz="0" w:space="0" w:color="auto"/>
            <w:right w:val="none" w:sz="0" w:space="0" w:color="auto"/>
          </w:divBdr>
        </w:div>
        <w:div w:id="760369760">
          <w:marLeft w:val="0"/>
          <w:marRight w:val="0"/>
          <w:marTop w:val="0"/>
          <w:marBottom w:val="0"/>
          <w:divBdr>
            <w:top w:val="none" w:sz="0" w:space="0" w:color="auto"/>
            <w:left w:val="none" w:sz="0" w:space="0" w:color="auto"/>
            <w:bottom w:val="none" w:sz="0" w:space="0" w:color="auto"/>
            <w:right w:val="none" w:sz="0" w:space="0" w:color="auto"/>
          </w:divBdr>
        </w:div>
        <w:div w:id="772283757">
          <w:marLeft w:val="0"/>
          <w:marRight w:val="0"/>
          <w:marTop w:val="0"/>
          <w:marBottom w:val="0"/>
          <w:divBdr>
            <w:top w:val="none" w:sz="0" w:space="0" w:color="auto"/>
            <w:left w:val="none" w:sz="0" w:space="0" w:color="auto"/>
            <w:bottom w:val="none" w:sz="0" w:space="0" w:color="auto"/>
            <w:right w:val="none" w:sz="0" w:space="0" w:color="auto"/>
          </w:divBdr>
        </w:div>
        <w:div w:id="803737401">
          <w:marLeft w:val="0"/>
          <w:marRight w:val="0"/>
          <w:marTop w:val="0"/>
          <w:marBottom w:val="0"/>
          <w:divBdr>
            <w:top w:val="none" w:sz="0" w:space="0" w:color="auto"/>
            <w:left w:val="none" w:sz="0" w:space="0" w:color="auto"/>
            <w:bottom w:val="none" w:sz="0" w:space="0" w:color="auto"/>
            <w:right w:val="none" w:sz="0" w:space="0" w:color="auto"/>
          </w:divBdr>
        </w:div>
        <w:div w:id="805588301">
          <w:marLeft w:val="0"/>
          <w:marRight w:val="0"/>
          <w:marTop w:val="0"/>
          <w:marBottom w:val="0"/>
          <w:divBdr>
            <w:top w:val="none" w:sz="0" w:space="0" w:color="auto"/>
            <w:left w:val="none" w:sz="0" w:space="0" w:color="auto"/>
            <w:bottom w:val="none" w:sz="0" w:space="0" w:color="auto"/>
            <w:right w:val="none" w:sz="0" w:space="0" w:color="auto"/>
          </w:divBdr>
        </w:div>
        <w:div w:id="829325294">
          <w:marLeft w:val="0"/>
          <w:marRight w:val="0"/>
          <w:marTop w:val="0"/>
          <w:marBottom w:val="0"/>
          <w:divBdr>
            <w:top w:val="none" w:sz="0" w:space="0" w:color="auto"/>
            <w:left w:val="none" w:sz="0" w:space="0" w:color="auto"/>
            <w:bottom w:val="none" w:sz="0" w:space="0" w:color="auto"/>
            <w:right w:val="none" w:sz="0" w:space="0" w:color="auto"/>
          </w:divBdr>
        </w:div>
        <w:div w:id="832991036">
          <w:marLeft w:val="0"/>
          <w:marRight w:val="0"/>
          <w:marTop w:val="0"/>
          <w:marBottom w:val="0"/>
          <w:divBdr>
            <w:top w:val="none" w:sz="0" w:space="0" w:color="auto"/>
            <w:left w:val="none" w:sz="0" w:space="0" w:color="auto"/>
            <w:bottom w:val="none" w:sz="0" w:space="0" w:color="auto"/>
            <w:right w:val="none" w:sz="0" w:space="0" w:color="auto"/>
          </w:divBdr>
        </w:div>
        <w:div w:id="836724753">
          <w:marLeft w:val="0"/>
          <w:marRight w:val="0"/>
          <w:marTop w:val="0"/>
          <w:marBottom w:val="0"/>
          <w:divBdr>
            <w:top w:val="none" w:sz="0" w:space="0" w:color="auto"/>
            <w:left w:val="none" w:sz="0" w:space="0" w:color="auto"/>
            <w:bottom w:val="none" w:sz="0" w:space="0" w:color="auto"/>
            <w:right w:val="none" w:sz="0" w:space="0" w:color="auto"/>
          </w:divBdr>
        </w:div>
        <w:div w:id="846670533">
          <w:marLeft w:val="0"/>
          <w:marRight w:val="0"/>
          <w:marTop w:val="0"/>
          <w:marBottom w:val="0"/>
          <w:divBdr>
            <w:top w:val="none" w:sz="0" w:space="0" w:color="auto"/>
            <w:left w:val="none" w:sz="0" w:space="0" w:color="auto"/>
            <w:bottom w:val="none" w:sz="0" w:space="0" w:color="auto"/>
            <w:right w:val="none" w:sz="0" w:space="0" w:color="auto"/>
          </w:divBdr>
          <w:divsChild>
            <w:div w:id="609554011">
              <w:marLeft w:val="-75"/>
              <w:marRight w:val="0"/>
              <w:marTop w:val="30"/>
              <w:marBottom w:val="30"/>
              <w:divBdr>
                <w:top w:val="none" w:sz="0" w:space="0" w:color="auto"/>
                <w:left w:val="none" w:sz="0" w:space="0" w:color="auto"/>
                <w:bottom w:val="none" w:sz="0" w:space="0" w:color="auto"/>
                <w:right w:val="none" w:sz="0" w:space="0" w:color="auto"/>
              </w:divBdr>
              <w:divsChild>
                <w:div w:id="954794916">
                  <w:marLeft w:val="0"/>
                  <w:marRight w:val="0"/>
                  <w:marTop w:val="0"/>
                  <w:marBottom w:val="0"/>
                  <w:divBdr>
                    <w:top w:val="none" w:sz="0" w:space="0" w:color="auto"/>
                    <w:left w:val="none" w:sz="0" w:space="0" w:color="auto"/>
                    <w:bottom w:val="none" w:sz="0" w:space="0" w:color="auto"/>
                    <w:right w:val="none" w:sz="0" w:space="0" w:color="auto"/>
                  </w:divBdr>
                  <w:divsChild>
                    <w:div w:id="498350909">
                      <w:marLeft w:val="0"/>
                      <w:marRight w:val="0"/>
                      <w:marTop w:val="0"/>
                      <w:marBottom w:val="0"/>
                      <w:divBdr>
                        <w:top w:val="none" w:sz="0" w:space="0" w:color="auto"/>
                        <w:left w:val="none" w:sz="0" w:space="0" w:color="auto"/>
                        <w:bottom w:val="none" w:sz="0" w:space="0" w:color="auto"/>
                        <w:right w:val="none" w:sz="0" w:space="0" w:color="auto"/>
                      </w:divBdr>
                    </w:div>
                  </w:divsChild>
                </w:div>
                <w:div w:id="969167478">
                  <w:marLeft w:val="0"/>
                  <w:marRight w:val="0"/>
                  <w:marTop w:val="0"/>
                  <w:marBottom w:val="0"/>
                  <w:divBdr>
                    <w:top w:val="none" w:sz="0" w:space="0" w:color="auto"/>
                    <w:left w:val="none" w:sz="0" w:space="0" w:color="auto"/>
                    <w:bottom w:val="none" w:sz="0" w:space="0" w:color="auto"/>
                    <w:right w:val="none" w:sz="0" w:space="0" w:color="auto"/>
                  </w:divBdr>
                  <w:divsChild>
                    <w:div w:id="1928230335">
                      <w:marLeft w:val="0"/>
                      <w:marRight w:val="0"/>
                      <w:marTop w:val="0"/>
                      <w:marBottom w:val="0"/>
                      <w:divBdr>
                        <w:top w:val="none" w:sz="0" w:space="0" w:color="auto"/>
                        <w:left w:val="none" w:sz="0" w:space="0" w:color="auto"/>
                        <w:bottom w:val="none" w:sz="0" w:space="0" w:color="auto"/>
                        <w:right w:val="none" w:sz="0" w:space="0" w:color="auto"/>
                      </w:divBdr>
                    </w:div>
                  </w:divsChild>
                </w:div>
                <w:div w:id="1964848371">
                  <w:marLeft w:val="0"/>
                  <w:marRight w:val="0"/>
                  <w:marTop w:val="0"/>
                  <w:marBottom w:val="0"/>
                  <w:divBdr>
                    <w:top w:val="none" w:sz="0" w:space="0" w:color="auto"/>
                    <w:left w:val="none" w:sz="0" w:space="0" w:color="auto"/>
                    <w:bottom w:val="none" w:sz="0" w:space="0" w:color="auto"/>
                    <w:right w:val="none" w:sz="0" w:space="0" w:color="auto"/>
                  </w:divBdr>
                  <w:divsChild>
                    <w:div w:id="1969628269">
                      <w:marLeft w:val="0"/>
                      <w:marRight w:val="0"/>
                      <w:marTop w:val="0"/>
                      <w:marBottom w:val="0"/>
                      <w:divBdr>
                        <w:top w:val="none" w:sz="0" w:space="0" w:color="auto"/>
                        <w:left w:val="none" w:sz="0" w:space="0" w:color="auto"/>
                        <w:bottom w:val="none" w:sz="0" w:space="0" w:color="auto"/>
                        <w:right w:val="none" w:sz="0" w:space="0" w:color="auto"/>
                      </w:divBdr>
                    </w:div>
                  </w:divsChild>
                </w:div>
                <w:div w:id="2086025902">
                  <w:marLeft w:val="0"/>
                  <w:marRight w:val="0"/>
                  <w:marTop w:val="0"/>
                  <w:marBottom w:val="0"/>
                  <w:divBdr>
                    <w:top w:val="none" w:sz="0" w:space="0" w:color="auto"/>
                    <w:left w:val="none" w:sz="0" w:space="0" w:color="auto"/>
                    <w:bottom w:val="none" w:sz="0" w:space="0" w:color="auto"/>
                    <w:right w:val="none" w:sz="0" w:space="0" w:color="auto"/>
                  </w:divBdr>
                  <w:divsChild>
                    <w:div w:id="911933643">
                      <w:marLeft w:val="0"/>
                      <w:marRight w:val="0"/>
                      <w:marTop w:val="0"/>
                      <w:marBottom w:val="0"/>
                      <w:divBdr>
                        <w:top w:val="none" w:sz="0" w:space="0" w:color="auto"/>
                        <w:left w:val="none" w:sz="0" w:space="0" w:color="auto"/>
                        <w:bottom w:val="none" w:sz="0" w:space="0" w:color="auto"/>
                        <w:right w:val="none" w:sz="0" w:space="0" w:color="auto"/>
                      </w:divBdr>
                    </w:div>
                    <w:div w:id="102625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76058">
          <w:marLeft w:val="0"/>
          <w:marRight w:val="0"/>
          <w:marTop w:val="0"/>
          <w:marBottom w:val="0"/>
          <w:divBdr>
            <w:top w:val="none" w:sz="0" w:space="0" w:color="auto"/>
            <w:left w:val="none" w:sz="0" w:space="0" w:color="auto"/>
            <w:bottom w:val="none" w:sz="0" w:space="0" w:color="auto"/>
            <w:right w:val="none" w:sz="0" w:space="0" w:color="auto"/>
          </w:divBdr>
        </w:div>
        <w:div w:id="861044575">
          <w:marLeft w:val="0"/>
          <w:marRight w:val="0"/>
          <w:marTop w:val="0"/>
          <w:marBottom w:val="0"/>
          <w:divBdr>
            <w:top w:val="none" w:sz="0" w:space="0" w:color="auto"/>
            <w:left w:val="none" w:sz="0" w:space="0" w:color="auto"/>
            <w:bottom w:val="none" w:sz="0" w:space="0" w:color="auto"/>
            <w:right w:val="none" w:sz="0" w:space="0" w:color="auto"/>
          </w:divBdr>
        </w:div>
        <w:div w:id="877930655">
          <w:marLeft w:val="0"/>
          <w:marRight w:val="0"/>
          <w:marTop w:val="0"/>
          <w:marBottom w:val="0"/>
          <w:divBdr>
            <w:top w:val="none" w:sz="0" w:space="0" w:color="auto"/>
            <w:left w:val="none" w:sz="0" w:space="0" w:color="auto"/>
            <w:bottom w:val="none" w:sz="0" w:space="0" w:color="auto"/>
            <w:right w:val="none" w:sz="0" w:space="0" w:color="auto"/>
          </w:divBdr>
        </w:div>
        <w:div w:id="891114363">
          <w:marLeft w:val="0"/>
          <w:marRight w:val="0"/>
          <w:marTop w:val="0"/>
          <w:marBottom w:val="0"/>
          <w:divBdr>
            <w:top w:val="none" w:sz="0" w:space="0" w:color="auto"/>
            <w:left w:val="none" w:sz="0" w:space="0" w:color="auto"/>
            <w:bottom w:val="none" w:sz="0" w:space="0" w:color="auto"/>
            <w:right w:val="none" w:sz="0" w:space="0" w:color="auto"/>
          </w:divBdr>
        </w:div>
        <w:div w:id="929580593">
          <w:marLeft w:val="0"/>
          <w:marRight w:val="0"/>
          <w:marTop w:val="0"/>
          <w:marBottom w:val="0"/>
          <w:divBdr>
            <w:top w:val="none" w:sz="0" w:space="0" w:color="auto"/>
            <w:left w:val="none" w:sz="0" w:space="0" w:color="auto"/>
            <w:bottom w:val="none" w:sz="0" w:space="0" w:color="auto"/>
            <w:right w:val="none" w:sz="0" w:space="0" w:color="auto"/>
          </w:divBdr>
        </w:div>
        <w:div w:id="932711847">
          <w:marLeft w:val="0"/>
          <w:marRight w:val="0"/>
          <w:marTop w:val="0"/>
          <w:marBottom w:val="0"/>
          <w:divBdr>
            <w:top w:val="none" w:sz="0" w:space="0" w:color="auto"/>
            <w:left w:val="none" w:sz="0" w:space="0" w:color="auto"/>
            <w:bottom w:val="none" w:sz="0" w:space="0" w:color="auto"/>
            <w:right w:val="none" w:sz="0" w:space="0" w:color="auto"/>
          </w:divBdr>
        </w:div>
        <w:div w:id="935405846">
          <w:marLeft w:val="0"/>
          <w:marRight w:val="0"/>
          <w:marTop w:val="0"/>
          <w:marBottom w:val="0"/>
          <w:divBdr>
            <w:top w:val="none" w:sz="0" w:space="0" w:color="auto"/>
            <w:left w:val="none" w:sz="0" w:space="0" w:color="auto"/>
            <w:bottom w:val="none" w:sz="0" w:space="0" w:color="auto"/>
            <w:right w:val="none" w:sz="0" w:space="0" w:color="auto"/>
          </w:divBdr>
        </w:div>
        <w:div w:id="936904886">
          <w:marLeft w:val="0"/>
          <w:marRight w:val="0"/>
          <w:marTop w:val="0"/>
          <w:marBottom w:val="0"/>
          <w:divBdr>
            <w:top w:val="none" w:sz="0" w:space="0" w:color="auto"/>
            <w:left w:val="none" w:sz="0" w:space="0" w:color="auto"/>
            <w:bottom w:val="none" w:sz="0" w:space="0" w:color="auto"/>
            <w:right w:val="none" w:sz="0" w:space="0" w:color="auto"/>
          </w:divBdr>
        </w:div>
        <w:div w:id="942809985">
          <w:marLeft w:val="0"/>
          <w:marRight w:val="0"/>
          <w:marTop w:val="0"/>
          <w:marBottom w:val="0"/>
          <w:divBdr>
            <w:top w:val="none" w:sz="0" w:space="0" w:color="auto"/>
            <w:left w:val="none" w:sz="0" w:space="0" w:color="auto"/>
            <w:bottom w:val="none" w:sz="0" w:space="0" w:color="auto"/>
            <w:right w:val="none" w:sz="0" w:space="0" w:color="auto"/>
          </w:divBdr>
        </w:div>
        <w:div w:id="946274952">
          <w:marLeft w:val="0"/>
          <w:marRight w:val="0"/>
          <w:marTop w:val="0"/>
          <w:marBottom w:val="0"/>
          <w:divBdr>
            <w:top w:val="none" w:sz="0" w:space="0" w:color="auto"/>
            <w:left w:val="none" w:sz="0" w:space="0" w:color="auto"/>
            <w:bottom w:val="none" w:sz="0" w:space="0" w:color="auto"/>
            <w:right w:val="none" w:sz="0" w:space="0" w:color="auto"/>
          </w:divBdr>
        </w:div>
        <w:div w:id="956564735">
          <w:marLeft w:val="0"/>
          <w:marRight w:val="0"/>
          <w:marTop w:val="0"/>
          <w:marBottom w:val="0"/>
          <w:divBdr>
            <w:top w:val="none" w:sz="0" w:space="0" w:color="auto"/>
            <w:left w:val="none" w:sz="0" w:space="0" w:color="auto"/>
            <w:bottom w:val="none" w:sz="0" w:space="0" w:color="auto"/>
            <w:right w:val="none" w:sz="0" w:space="0" w:color="auto"/>
          </w:divBdr>
        </w:div>
        <w:div w:id="961226005">
          <w:marLeft w:val="0"/>
          <w:marRight w:val="0"/>
          <w:marTop w:val="0"/>
          <w:marBottom w:val="0"/>
          <w:divBdr>
            <w:top w:val="none" w:sz="0" w:space="0" w:color="auto"/>
            <w:left w:val="none" w:sz="0" w:space="0" w:color="auto"/>
            <w:bottom w:val="none" w:sz="0" w:space="0" w:color="auto"/>
            <w:right w:val="none" w:sz="0" w:space="0" w:color="auto"/>
          </w:divBdr>
        </w:div>
        <w:div w:id="963846016">
          <w:marLeft w:val="0"/>
          <w:marRight w:val="0"/>
          <w:marTop w:val="0"/>
          <w:marBottom w:val="0"/>
          <w:divBdr>
            <w:top w:val="none" w:sz="0" w:space="0" w:color="auto"/>
            <w:left w:val="none" w:sz="0" w:space="0" w:color="auto"/>
            <w:bottom w:val="none" w:sz="0" w:space="0" w:color="auto"/>
            <w:right w:val="none" w:sz="0" w:space="0" w:color="auto"/>
          </w:divBdr>
        </w:div>
        <w:div w:id="968360742">
          <w:marLeft w:val="0"/>
          <w:marRight w:val="0"/>
          <w:marTop w:val="0"/>
          <w:marBottom w:val="0"/>
          <w:divBdr>
            <w:top w:val="none" w:sz="0" w:space="0" w:color="auto"/>
            <w:left w:val="none" w:sz="0" w:space="0" w:color="auto"/>
            <w:bottom w:val="none" w:sz="0" w:space="0" w:color="auto"/>
            <w:right w:val="none" w:sz="0" w:space="0" w:color="auto"/>
          </w:divBdr>
        </w:div>
        <w:div w:id="1001619393">
          <w:marLeft w:val="0"/>
          <w:marRight w:val="0"/>
          <w:marTop w:val="0"/>
          <w:marBottom w:val="0"/>
          <w:divBdr>
            <w:top w:val="none" w:sz="0" w:space="0" w:color="auto"/>
            <w:left w:val="none" w:sz="0" w:space="0" w:color="auto"/>
            <w:bottom w:val="none" w:sz="0" w:space="0" w:color="auto"/>
            <w:right w:val="none" w:sz="0" w:space="0" w:color="auto"/>
          </w:divBdr>
        </w:div>
        <w:div w:id="1021394094">
          <w:marLeft w:val="0"/>
          <w:marRight w:val="0"/>
          <w:marTop w:val="0"/>
          <w:marBottom w:val="0"/>
          <w:divBdr>
            <w:top w:val="none" w:sz="0" w:space="0" w:color="auto"/>
            <w:left w:val="none" w:sz="0" w:space="0" w:color="auto"/>
            <w:bottom w:val="none" w:sz="0" w:space="0" w:color="auto"/>
            <w:right w:val="none" w:sz="0" w:space="0" w:color="auto"/>
          </w:divBdr>
        </w:div>
        <w:div w:id="1034773643">
          <w:marLeft w:val="0"/>
          <w:marRight w:val="0"/>
          <w:marTop w:val="0"/>
          <w:marBottom w:val="0"/>
          <w:divBdr>
            <w:top w:val="none" w:sz="0" w:space="0" w:color="auto"/>
            <w:left w:val="none" w:sz="0" w:space="0" w:color="auto"/>
            <w:bottom w:val="none" w:sz="0" w:space="0" w:color="auto"/>
            <w:right w:val="none" w:sz="0" w:space="0" w:color="auto"/>
          </w:divBdr>
        </w:div>
        <w:div w:id="1041325599">
          <w:marLeft w:val="0"/>
          <w:marRight w:val="0"/>
          <w:marTop w:val="0"/>
          <w:marBottom w:val="0"/>
          <w:divBdr>
            <w:top w:val="none" w:sz="0" w:space="0" w:color="auto"/>
            <w:left w:val="none" w:sz="0" w:space="0" w:color="auto"/>
            <w:bottom w:val="none" w:sz="0" w:space="0" w:color="auto"/>
            <w:right w:val="none" w:sz="0" w:space="0" w:color="auto"/>
          </w:divBdr>
        </w:div>
        <w:div w:id="1070544068">
          <w:marLeft w:val="0"/>
          <w:marRight w:val="0"/>
          <w:marTop w:val="0"/>
          <w:marBottom w:val="0"/>
          <w:divBdr>
            <w:top w:val="none" w:sz="0" w:space="0" w:color="auto"/>
            <w:left w:val="none" w:sz="0" w:space="0" w:color="auto"/>
            <w:bottom w:val="none" w:sz="0" w:space="0" w:color="auto"/>
            <w:right w:val="none" w:sz="0" w:space="0" w:color="auto"/>
          </w:divBdr>
        </w:div>
        <w:div w:id="1092508240">
          <w:marLeft w:val="0"/>
          <w:marRight w:val="0"/>
          <w:marTop w:val="0"/>
          <w:marBottom w:val="0"/>
          <w:divBdr>
            <w:top w:val="none" w:sz="0" w:space="0" w:color="auto"/>
            <w:left w:val="none" w:sz="0" w:space="0" w:color="auto"/>
            <w:bottom w:val="none" w:sz="0" w:space="0" w:color="auto"/>
            <w:right w:val="none" w:sz="0" w:space="0" w:color="auto"/>
          </w:divBdr>
        </w:div>
        <w:div w:id="1112091467">
          <w:marLeft w:val="0"/>
          <w:marRight w:val="0"/>
          <w:marTop w:val="0"/>
          <w:marBottom w:val="0"/>
          <w:divBdr>
            <w:top w:val="none" w:sz="0" w:space="0" w:color="auto"/>
            <w:left w:val="none" w:sz="0" w:space="0" w:color="auto"/>
            <w:bottom w:val="none" w:sz="0" w:space="0" w:color="auto"/>
            <w:right w:val="none" w:sz="0" w:space="0" w:color="auto"/>
          </w:divBdr>
        </w:div>
        <w:div w:id="1115446966">
          <w:marLeft w:val="0"/>
          <w:marRight w:val="0"/>
          <w:marTop w:val="0"/>
          <w:marBottom w:val="0"/>
          <w:divBdr>
            <w:top w:val="none" w:sz="0" w:space="0" w:color="auto"/>
            <w:left w:val="none" w:sz="0" w:space="0" w:color="auto"/>
            <w:bottom w:val="none" w:sz="0" w:space="0" w:color="auto"/>
            <w:right w:val="none" w:sz="0" w:space="0" w:color="auto"/>
          </w:divBdr>
        </w:div>
        <w:div w:id="1116293741">
          <w:marLeft w:val="0"/>
          <w:marRight w:val="0"/>
          <w:marTop w:val="0"/>
          <w:marBottom w:val="0"/>
          <w:divBdr>
            <w:top w:val="none" w:sz="0" w:space="0" w:color="auto"/>
            <w:left w:val="none" w:sz="0" w:space="0" w:color="auto"/>
            <w:bottom w:val="none" w:sz="0" w:space="0" w:color="auto"/>
            <w:right w:val="none" w:sz="0" w:space="0" w:color="auto"/>
          </w:divBdr>
        </w:div>
        <w:div w:id="1127821864">
          <w:marLeft w:val="0"/>
          <w:marRight w:val="0"/>
          <w:marTop w:val="0"/>
          <w:marBottom w:val="0"/>
          <w:divBdr>
            <w:top w:val="none" w:sz="0" w:space="0" w:color="auto"/>
            <w:left w:val="none" w:sz="0" w:space="0" w:color="auto"/>
            <w:bottom w:val="none" w:sz="0" w:space="0" w:color="auto"/>
            <w:right w:val="none" w:sz="0" w:space="0" w:color="auto"/>
          </w:divBdr>
        </w:div>
        <w:div w:id="1137408942">
          <w:marLeft w:val="0"/>
          <w:marRight w:val="0"/>
          <w:marTop w:val="0"/>
          <w:marBottom w:val="0"/>
          <w:divBdr>
            <w:top w:val="none" w:sz="0" w:space="0" w:color="auto"/>
            <w:left w:val="none" w:sz="0" w:space="0" w:color="auto"/>
            <w:bottom w:val="none" w:sz="0" w:space="0" w:color="auto"/>
            <w:right w:val="none" w:sz="0" w:space="0" w:color="auto"/>
          </w:divBdr>
        </w:div>
        <w:div w:id="1138568113">
          <w:marLeft w:val="0"/>
          <w:marRight w:val="0"/>
          <w:marTop w:val="0"/>
          <w:marBottom w:val="0"/>
          <w:divBdr>
            <w:top w:val="none" w:sz="0" w:space="0" w:color="auto"/>
            <w:left w:val="none" w:sz="0" w:space="0" w:color="auto"/>
            <w:bottom w:val="none" w:sz="0" w:space="0" w:color="auto"/>
            <w:right w:val="none" w:sz="0" w:space="0" w:color="auto"/>
          </w:divBdr>
        </w:div>
        <w:div w:id="1150515343">
          <w:marLeft w:val="0"/>
          <w:marRight w:val="0"/>
          <w:marTop w:val="0"/>
          <w:marBottom w:val="0"/>
          <w:divBdr>
            <w:top w:val="none" w:sz="0" w:space="0" w:color="auto"/>
            <w:left w:val="none" w:sz="0" w:space="0" w:color="auto"/>
            <w:bottom w:val="none" w:sz="0" w:space="0" w:color="auto"/>
            <w:right w:val="none" w:sz="0" w:space="0" w:color="auto"/>
          </w:divBdr>
        </w:div>
        <w:div w:id="1167090093">
          <w:marLeft w:val="0"/>
          <w:marRight w:val="0"/>
          <w:marTop w:val="0"/>
          <w:marBottom w:val="0"/>
          <w:divBdr>
            <w:top w:val="none" w:sz="0" w:space="0" w:color="auto"/>
            <w:left w:val="none" w:sz="0" w:space="0" w:color="auto"/>
            <w:bottom w:val="none" w:sz="0" w:space="0" w:color="auto"/>
            <w:right w:val="none" w:sz="0" w:space="0" w:color="auto"/>
          </w:divBdr>
        </w:div>
        <w:div w:id="1180509070">
          <w:marLeft w:val="0"/>
          <w:marRight w:val="0"/>
          <w:marTop w:val="0"/>
          <w:marBottom w:val="0"/>
          <w:divBdr>
            <w:top w:val="none" w:sz="0" w:space="0" w:color="auto"/>
            <w:left w:val="none" w:sz="0" w:space="0" w:color="auto"/>
            <w:bottom w:val="none" w:sz="0" w:space="0" w:color="auto"/>
            <w:right w:val="none" w:sz="0" w:space="0" w:color="auto"/>
          </w:divBdr>
        </w:div>
        <w:div w:id="1194999488">
          <w:marLeft w:val="0"/>
          <w:marRight w:val="0"/>
          <w:marTop w:val="0"/>
          <w:marBottom w:val="0"/>
          <w:divBdr>
            <w:top w:val="none" w:sz="0" w:space="0" w:color="auto"/>
            <w:left w:val="none" w:sz="0" w:space="0" w:color="auto"/>
            <w:bottom w:val="none" w:sz="0" w:space="0" w:color="auto"/>
            <w:right w:val="none" w:sz="0" w:space="0" w:color="auto"/>
          </w:divBdr>
        </w:div>
        <w:div w:id="1210796689">
          <w:marLeft w:val="0"/>
          <w:marRight w:val="0"/>
          <w:marTop w:val="0"/>
          <w:marBottom w:val="0"/>
          <w:divBdr>
            <w:top w:val="none" w:sz="0" w:space="0" w:color="auto"/>
            <w:left w:val="none" w:sz="0" w:space="0" w:color="auto"/>
            <w:bottom w:val="none" w:sz="0" w:space="0" w:color="auto"/>
            <w:right w:val="none" w:sz="0" w:space="0" w:color="auto"/>
          </w:divBdr>
        </w:div>
        <w:div w:id="1294292801">
          <w:marLeft w:val="0"/>
          <w:marRight w:val="0"/>
          <w:marTop w:val="0"/>
          <w:marBottom w:val="0"/>
          <w:divBdr>
            <w:top w:val="none" w:sz="0" w:space="0" w:color="auto"/>
            <w:left w:val="none" w:sz="0" w:space="0" w:color="auto"/>
            <w:bottom w:val="none" w:sz="0" w:space="0" w:color="auto"/>
            <w:right w:val="none" w:sz="0" w:space="0" w:color="auto"/>
          </w:divBdr>
        </w:div>
        <w:div w:id="1313831251">
          <w:marLeft w:val="0"/>
          <w:marRight w:val="0"/>
          <w:marTop w:val="0"/>
          <w:marBottom w:val="0"/>
          <w:divBdr>
            <w:top w:val="none" w:sz="0" w:space="0" w:color="auto"/>
            <w:left w:val="none" w:sz="0" w:space="0" w:color="auto"/>
            <w:bottom w:val="none" w:sz="0" w:space="0" w:color="auto"/>
            <w:right w:val="none" w:sz="0" w:space="0" w:color="auto"/>
          </w:divBdr>
        </w:div>
        <w:div w:id="1319455971">
          <w:marLeft w:val="0"/>
          <w:marRight w:val="0"/>
          <w:marTop w:val="0"/>
          <w:marBottom w:val="0"/>
          <w:divBdr>
            <w:top w:val="none" w:sz="0" w:space="0" w:color="auto"/>
            <w:left w:val="none" w:sz="0" w:space="0" w:color="auto"/>
            <w:bottom w:val="none" w:sz="0" w:space="0" w:color="auto"/>
            <w:right w:val="none" w:sz="0" w:space="0" w:color="auto"/>
          </w:divBdr>
        </w:div>
        <w:div w:id="1341468051">
          <w:marLeft w:val="0"/>
          <w:marRight w:val="0"/>
          <w:marTop w:val="0"/>
          <w:marBottom w:val="0"/>
          <w:divBdr>
            <w:top w:val="none" w:sz="0" w:space="0" w:color="auto"/>
            <w:left w:val="none" w:sz="0" w:space="0" w:color="auto"/>
            <w:bottom w:val="none" w:sz="0" w:space="0" w:color="auto"/>
            <w:right w:val="none" w:sz="0" w:space="0" w:color="auto"/>
          </w:divBdr>
        </w:div>
        <w:div w:id="1350327731">
          <w:marLeft w:val="0"/>
          <w:marRight w:val="0"/>
          <w:marTop w:val="0"/>
          <w:marBottom w:val="0"/>
          <w:divBdr>
            <w:top w:val="none" w:sz="0" w:space="0" w:color="auto"/>
            <w:left w:val="none" w:sz="0" w:space="0" w:color="auto"/>
            <w:bottom w:val="none" w:sz="0" w:space="0" w:color="auto"/>
            <w:right w:val="none" w:sz="0" w:space="0" w:color="auto"/>
          </w:divBdr>
        </w:div>
        <w:div w:id="1363478916">
          <w:marLeft w:val="0"/>
          <w:marRight w:val="0"/>
          <w:marTop w:val="0"/>
          <w:marBottom w:val="0"/>
          <w:divBdr>
            <w:top w:val="none" w:sz="0" w:space="0" w:color="auto"/>
            <w:left w:val="none" w:sz="0" w:space="0" w:color="auto"/>
            <w:bottom w:val="none" w:sz="0" w:space="0" w:color="auto"/>
            <w:right w:val="none" w:sz="0" w:space="0" w:color="auto"/>
          </w:divBdr>
        </w:div>
        <w:div w:id="1365642871">
          <w:marLeft w:val="0"/>
          <w:marRight w:val="0"/>
          <w:marTop w:val="0"/>
          <w:marBottom w:val="0"/>
          <w:divBdr>
            <w:top w:val="none" w:sz="0" w:space="0" w:color="auto"/>
            <w:left w:val="none" w:sz="0" w:space="0" w:color="auto"/>
            <w:bottom w:val="none" w:sz="0" w:space="0" w:color="auto"/>
            <w:right w:val="none" w:sz="0" w:space="0" w:color="auto"/>
          </w:divBdr>
        </w:div>
        <w:div w:id="1370959290">
          <w:marLeft w:val="0"/>
          <w:marRight w:val="0"/>
          <w:marTop w:val="0"/>
          <w:marBottom w:val="0"/>
          <w:divBdr>
            <w:top w:val="none" w:sz="0" w:space="0" w:color="auto"/>
            <w:left w:val="none" w:sz="0" w:space="0" w:color="auto"/>
            <w:bottom w:val="none" w:sz="0" w:space="0" w:color="auto"/>
            <w:right w:val="none" w:sz="0" w:space="0" w:color="auto"/>
          </w:divBdr>
        </w:div>
        <w:div w:id="1376352242">
          <w:marLeft w:val="0"/>
          <w:marRight w:val="0"/>
          <w:marTop w:val="0"/>
          <w:marBottom w:val="0"/>
          <w:divBdr>
            <w:top w:val="none" w:sz="0" w:space="0" w:color="auto"/>
            <w:left w:val="none" w:sz="0" w:space="0" w:color="auto"/>
            <w:bottom w:val="none" w:sz="0" w:space="0" w:color="auto"/>
            <w:right w:val="none" w:sz="0" w:space="0" w:color="auto"/>
          </w:divBdr>
        </w:div>
        <w:div w:id="1385636470">
          <w:marLeft w:val="0"/>
          <w:marRight w:val="0"/>
          <w:marTop w:val="0"/>
          <w:marBottom w:val="0"/>
          <w:divBdr>
            <w:top w:val="none" w:sz="0" w:space="0" w:color="auto"/>
            <w:left w:val="none" w:sz="0" w:space="0" w:color="auto"/>
            <w:bottom w:val="none" w:sz="0" w:space="0" w:color="auto"/>
            <w:right w:val="none" w:sz="0" w:space="0" w:color="auto"/>
          </w:divBdr>
        </w:div>
        <w:div w:id="1386291783">
          <w:marLeft w:val="0"/>
          <w:marRight w:val="0"/>
          <w:marTop w:val="0"/>
          <w:marBottom w:val="0"/>
          <w:divBdr>
            <w:top w:val="none" w:sz="0" w:space="0" w:color="auto"/>
            <w:left w:val="none" w:sz="0" w:space="0" w:color="auto"/>
            <w:bottom w:val="none" w:sz="0" w:space="0" w:color="auto"/>
            <w:right w:val="none" w:sz="0" w:space="0" w:color="auto"/>
          </w:divBdr>
        </w:div>
        <w:div w:id="1397044809">
          <w:marLeft w:val="0"/>
          <w:marRight w:val="0"/>
          <w:marTop w:val="0"/>
          <w:marBottom w:val="0"/>
          <w:divBdr>
            <w:top w:val="none" w:sz="0" w:space="0" w:color="auto"/>
            <w:left w:val="none" w:sz="0" w:space="0" w:color="auto"/>
            <w:bottom w:val="none" w:sz="0" w:space="0" w:color="auto"/>
            <w:right w:val="none" w:sz="0" w:space="0" w:color="auto"/>
          </w:divBdr>
        </w:div>
        <w:div w:id="1411080164">
          <w:marLeft w:val="0"/>
          <w:marRight w:val="0"/>
          <w:marTop w:val="0"/>
          <w:marBottom w:val="0"/>
          <w:divBdr>
            <w:top w:val="none" w:sz="0" w:space="0" w:color="auto"/>
            <w:left w:val="none" w:sz="0" w:space="0" w:color="auto"/>
            <w:bottom w:val="none" w:sz="0" w:space="0" w:color="auto"/>
            <w:right w:val="none" w:sz="0" w:space="0" w:color="auto"/>
          </w:divBdr>
        </w:div>
        <w:div w:id="1416129270">
          <w:marLeft w:val="0"/>
          <w:marRight w:val="0"/>
          <w:marTop w:val="0"/>
          <w:marBottom w:val="0"/>
          <w:divBdr>
            <w:top w:val="none" w:sz="0" w:space="0" w:color="auto"/>
            <w:left w:val="none" w:sz="0" w:space="0" w:color="auto"/>
            <w:bottom w:val="none" w:sz="0" w:space="0" w:color="auto"/>
            <w:right w:val="none" w:sz="0" w:space="0" w:color="auto"/>
          </w:divBdr>
        </w:div>
        <w:div w:id="1466196682">
          <w:marLeft w:val="0"/>
          <w:marRight w:val="0"/>
          <w:marTop w:val="0"/>
          <w:marBottom w:val="0"/>
          <w:divBdr>
            <w:top w:val="none" w:sz="0" w:space="0" w:color="auto"/>
            <w:left w:val="none" w:sz="0" w:space="0" w:color="auto"/>
            <w:bottom w:val="none" w:sz="0" w:space="0" w:color="auto"/>
            <w:right w:val="none" w:sz="0" w:space="0" w:color="auto"/>
          </w:divBdr>
        </w:div>
        <w:div w:id="1495336232">
          <w:marLeft w:val="0"/>
          <w:marRight w:val="0"/>
          <w:marTop w:val="0"/>
          <w:marBottom w:val="0"/>
          <w:divBdr>
            <w:top w:val="none" w:sz="0" w:space="0" w:color="auto"/>
            <w:left w:val="none" w:sz="0" w:space="0" w:color="auto"/>
            <w:bottom w:val="none" w:sz="0" w:space="0" w:color="auto"/>
            <w:right w:val="none" w:sz="0" w:space="0" w:color="auto"/>
          </w:divBdr>
        </w:div>
        <w:div w:id="1501043471">
          <w:marLeft w:val="0"/>
          <w:marRight w:val="0"/>
          <w:marTop w:val="0"/>
          <w:marBottom w:val="0"/>
          <w:divBdr>
            <w:top w:val="none" w:sz="0" w:space="0" w:color="auto"/>
            <w:left w:val="none" w:sz="0" w:space="0" w:color="auto"/>
            <w:bottom w:val="none" w:sz="0" w:space="0" w:color="auto"/>
            <w:right w:val="none" w:sz="0" w:space="0" w:color="auto"/>
          </w:divBdr>
        </w:div>
        <w:div w:id="1523127902">
          <w:marLeft w:val="0"/>
          <w:marRight w:val="0"/>
          <w:marTop w:val="0"/>
          <w:marBottom w:val="0"/>
          <w:divBdr>
            <w:top w:val="none" w:sz="0" w:space="0" w:color="auto"/>
            <w:left w:val="none" w:sz="0" w:space="0" w:color="auto"/>
            <w:bottom w:val="none" w:sz="0" w:space="0" w:color="auto"/>
            <w:right w:val="none" w:sz="0" w:space="0" w:color="auto"/>
          </w:divBdr>
        </w:div>
        <w:div w:id="1535459850">
          <w:marLeft w:val="0"/>
          <w:marRight w:val="0"/>
          <w:marTop w:val="0"/>
          <w:marBottom w:val="0"/>
          <w:divBdr>
            <w:top w:val="none" w:sz="0" w:space="0" w:color="auto"/>
            <w:left w:val="none" w:sz="0" w:space="0" w:color="auto"/>
            <w:bottom w:val="none" w:sz="0" w:space="0" w:color="auto"/>
            <w:right w:val="none" w:sz="0" w:space="0" w:color="auto"/>
          </w:divBdr>
        </w:div>
        <w:div w:id="1546600028">
          <w:marLeft w:val="0"/>
          <w:marRight w:val="0"/>
          <w:marTop w:val="0"/>
          <w:marBottom w:val="0"/>
          <w:divBdr>
            <w:top w:val="none" w:sz="0" w:space="0" w:color="auto"/>
            <w:left w:val="none" w:sz="0" w:space="0" w:color="auto"/>
            <w:bottom w:val="none" w:sz="0" w:space="0" w:color="auto"/>
            <w:right w:val="none" w:sz="0" w:space="0" w:color="auto"/>
          </w:divBdr>
        </w:div>
        <w:div w:id="1557862456">
          <w:marLeft w:val="0"/>
          <w:marRight w:val="0"/>
          <w:marTop w:val="0"/>
          <w:marBottom w:val="0"/>
          <w:divBdr>
            <w:top w:val="none" w:sz="0" w:space="0" w:color="auto"/>
            <w:left w:val="none" w:sz="0" w:space="0" w:color="auto"/>
            <w:bottom w:val="none" w:sz="0" w:space="0" w:color="auto"/>
            <w:right w:val="none" w:sz="0" w:space="0" w:color="auto"/>
          </w:divBdr>
        </w:div>
        <w:div w:id="1567645933">
          <w:marLeft w:val="0"/>
          <w:marRight w:val="0"/>
          <w:marTop w:val="0"/>
          <w:marBottom w:val="0"/>
          <w:divBdr>
            <w:top w:val="none" w:sz="0" w:space="0" w:color="auto"/>
            <w:left w:val="none" w:sz="0" w:space="0" w:color="auto"/>
            <w:bottom w:val="none" w:sz="0" w:space="0" w:color="auto"/>
            <w:right w:val="none" w:sz="0" w:space="0" w:color="auto"/>
          </w:divBdr>
        </w:div>
        <w:div w:id="1596089316">
          <w:marLeft w:val="0"/>
          <w:marRight w:val="0"/>
          <w:marTop w:val="0"/>
          <w:marBottom w:val="0"/>
          <w:divBdr>
            <w:top w:val="none" w:sz="0" w:space="0" w:color="auto"/>
            <w:left w:val="none" w:sz="0" w:space="0" w:color="auto"/>
            <w:bottom w:val="none" w:sz="0" w:space="0" w:color="auto"/>
            <w:right w:val="none" w:sz="0" w:space="0" w:color="auto"/>
          </w:divBdr>
        </w:div>
        <w:div w:id="1612467408">
          <w:marLeft w:val="0"/>
          <w:marRight w:val="0"/>
          <w:marTop w:val="0"/>
          <w:marBottom w:val="0"/>
          <w:divBdr>
            <w:top w:val="none" w:sz="0" w:space="0" w:color="auto"/>
            <w:left w:val="none" w:sz="0" w:space="0" w:color="auto"/>
            <w:bottom w:val="none" w:sz="0" w:space="0" w:color="auto"/>
            <w:right w:val="none" w:sz="0" w:space="0" w:color="auto"/>
          </w:divBdr>
        </w:div>
        <w:div w:id="1650403608">
          <w:marLeft w:val="0"/>
          <w:marRight w:val="0"/>
          <w:marTop w:val="0"/>
          <w:marBottom w:val="0"/>
          <w:divBdr>
            <w:top w:val="none" w:sz="0" w:space="0" w:color="auto"/>
            <w:left w:val="none" w:sz="0" w:space="0" w:color="auto"/>
            <w:bottom w:val="none" w:sz="0" w:space="0" w:color="auto"/>
            <w:right w:val="none" w:sz="0" w:space="0" w:color="auto"/>
          </w:divBdr>
        </w:div>
        <w:div w:id="1668626536">
          <w:marLeft w:val="0"/>
          <w:marRight w:val="0"/>
          <w:marTop w:val="0"/>
          <w:marBottom w:val="0"/>
          <w:divBdr>
            <w:top w:val="none" w:sz="0" w:space="0" w:color="auto"/>
            <w:left w:val="none" w:sz="0" w:space="0" w:color="auto"/>
            <w:bottom w:val="none" w:sz="0" w:space="0" w:color="auto"/>
            <w:right w:val="none" w:sz="0" w:space="0" w:color="auto"/>
          </w:divBdr>
        </w:div>
        <w:div w:id="1716930731">
          <w:marLeft w:val="0"/>
          <w:marRight w:val="0"/>
          <w:marTop w:val="0"/>
          <w:marBottom w:val="0"/>
          <w:divBdr>
            <w:top w:val="none" w:sz="0" w:space="0" w:color="auto"/>
            <w:left w:val="none" w:sz="0" w:space="0" w:color="auto"/>
            <w:bottom w:val="none" w:sz="0" w:space="0" w:color="auto"/>
            <w:right w:val="none" w:sz="0" w:space="0" w:color="auto"/>
          </w:divBdr>
        </w:div>
        <w:div w:id="1729187773">
          <w:marLeft w:val="0"/>
          <w:marRight w:val="0"/>
          <w:marTop w:val="0"/>
          <w:marBottom w:val="0"/>
          <w:divBdr>
            <w:top w:val="none" w:sz="0" w:space="0" w:color="auto"/>
            <w:left w:val="none" w:sz="0" w:space="0" w:color="auto"/>
            <w:bottom w:val="none" w:sz="0" w:space="0" w:color="auto"/>
            <w:right w:val="none" w:sz="0" w:space="0" w:color="auto"/>
          </w:divBdr>
        </w:div>
        <w:div w:id="1793206954">
          <w:marLeft w:val="0"/>
          <w:marRight w:val="0"/>
          <w:marTop w:val="0"/>
          <w:marBottom w:val="0"/>
          <w:divBdr>
            <w:top w:val="none" w:sz="0" w:space="0" w:color="auto"/>
            <w:left w:val="none" w:sz="0" w:space="0" w:color="auto"/>
            <w:bottom w:val="none" w:sz="0" w:space="0" w:color="auto"/>
            <w:right w:val="none" w:sz="0" w:space="0" w:color="auto"/>
          </w:divBdr>
        </w:div>
        <w:div w:id="1815678325">
          <w:marLeft w:val="0"/>
          <w:marRight w:val="0"/>
          <w:marTop w:val="0"/>
          <w:marBottom w:val="0"/>
          <w:divBdr>
            <w:top w:val="none" w:sz="0" w:space="0" w:color="auto"/>
            <w:left w:val="none" w:sz="0" w:space="0" w:color="auto"/>
            <w:bottom w:val="none" w:sz="0" w:space="0" w:color="auto"/>
            <w:right w:val="none" w:sz="0" w:space="0" w:color="auto"/>
          </w:divBdr>
        </w:div>
        <w:div w:id="1824084085">
          <w:marLeft w:val="0"/>
          <w:marRight w:val="0"/>
          <w:marTop w:val="0"/>
          <w:marBottom w:val="0"/>
          <w:divBdr>
            <w:top w:val="none" w:sz="0" w:space="0" w:color="auto"/>
            <w:left w:val="none" w:sz="0" w:space="0" w:color="auto"/>
            <w:bottom w:val="none" w:sz="0" w:space="0" w:color="auto"/>
            <w:right w:val="none" w:sz="0" w:space="0" w:color="auto"/>
          </w:divBdr>
        </w:div>
        <w:div w:id="1877083063">
          <w:marLeft w:val="0"/>
          <w:marRight w:val="0"/>
          <w:marTop w:val="0"/>
          <w:marBottom w:val="0"/>
          <w:divBdr>
            <w:top w:val="none" w:sz="0" w:space="0" w:color="auto"/>
            <w:left w:val="none" w:sz="0" w:space="0" w:color="auto"/>
            <w:bottom w:val="none" w:sz="0" w:space="0" w:color="auto"/>
            <w:right w:val="none" w:sz="0" w:space="0" w:color="auto"/>
          </w:divBdr>
        </w:div>
        <w:div w:id="1892381935">
          <w:marLeft w:val="0"/>
          <w:marRight w:val="0"/>
          <w:marTop w:val="0"/>
          <w:marBottom w:val="0"/>
          <w:divBdr>
            <w:top w:val="none" w:sz="0" w:space="0" w:color="auto"/>
            <w:left w:val="none" w:sz="0" w:space="0" w:color="auto"/>
            <w:bottom w:val="none" w:sz="0" w:space="0" w:color="auto"/>
            <w:right w:val="none" w:sz="0" w:space="0" w:color="auto"/>
          </w:divBdr>
        </w:div>
        <w:div w:id="1912734515">
          <w:marLeft w:val="0"/>
          <w:marRight w:val="0"/>
          <w:marTop w:val="0"/>
          <w:marBottom w:val="0"/>
          <w:divBdr>
            <w:top w:val="none" w:sz="0" w:space="0" w:color="auto"/>
            <w:left w:val="none" w:sz="0" w:space="0" w:color="auto"/>
            <w:bottom w:val="none" w:sz="0" w:space="0" w:color="auto"/>
            <w:right w:val="none" w:sz="0" w:space="0" w:color="auto"/>
          </w:divBdr>
        </w:div>
        <w:div w:id="1933968406">
          <w:marLeft w:val="0"/>
          <w:marRight w:val="0"/>
          <w:marTop w:val="0"/>
          <w:marBottom w:val="0"/>
          <w:divBdr>
            <w:top w:val="none" w:sz="0" w:space="0" w:color="auto"/>
            <w:left w:val="none" w:sz="0" w:space="0" w:color="auto"/>
            <w:bottom w:val="none" w:sz="0" w:space="0" w:color="auto"/>
            <w:right w:val="none" w:sz="0" w:space="0" w:color="auto"/>
          </w:divBdr>
        </w:div>
        <w:div w:id="2011174438">
          <w:marLeft w:val="0"/>
          <w:marRight w:val="0"/>
          <w:marTop w:val="0"/>
          <w:marBottom w:val="0"/>
          <w:divBdr>
            <w:top w:val="none" w:sz="0" w:space="0" w:color="auto"/>
            <w:left w:val="none" w:sz="0" w:space="0" w:color="auto"/>
            <w:bottom w:val="none" w:sz="0" w:space="0" w:color="auto"/>
            <w:right w:val="none" w:sz="0" w:space="0" w:color="auto"/>
          </w:divBdr>
        </w:div>
        <w:div w:id="2093308905">
          <w:marLeft w:val="0"/>
          <w:marRight w:val="0"/>
          <w:marTop w:val="0"/>
          <w:marBottom w:val="0"/>
          <w:divBdr>
            <w:top w:val="none" w:sz="0" w:space="0" w:color="auto"/>
            <w:left w:val="none" w:sz="0" w:space="0" w:color="auto"/>
            <w:bottom w:val="none" w:sz="0" w:space="0" w:color="auto"/>
            <w:right w:val="none" w:sz="0" w:space="0" w:color="auto"/>
          </w:divBdr>
        </w:div>
        <w:div w:id="2100564453">
          <w:marLeft w:val="0"/>
          <w:marRight w:val="0"/>
          <w:marTop w:val="0"/>
          <w:marBottom w:val="0"/>
          <w:divBdr>
            <w:top w:val="none" w:sz="0" w:space="0" w:color="auto"/>
            <w:left w:val="none" w:sz="0" w:space="0" w:color="auto"/>
            <w:bottom w:val="none" w:sz="0" w:space="0" w:color="auto"/>
            <w:right w:val="none" w:sz="0" w:space="0" w:color="auto"/>
          </w:divBdr>
        </w:div>
        <w:div w:id="2104450853">
          <w:marLeft w:val="0"/>
          <w:marRight w:val="0"/>
          <w:marTop w:val="0"/>
          <w:marBottom w:val="0"/>
          <w:divBdr>
            <w:top w:val="none" w:sz="0" w:space="0" w:color="auto"/>
            <w:left w:val="none" w:sz="0" w:space="0" w:color="auto"/>
            <w:bottom w:val="none" w:sz="0" w:space="0" w:color="auto"/>
            <w:right w:val="none" w:sz="0" w:space="0" w:color="auto"/>
          </w:divBdr>
        </w:div>
        <w:div w:id="2129622906">
          <w:marLeft w:val="0"/>
          <w:marRight w:val="0"/>
          <w:marTop w:val="0"/>
          <w:marBottom w:val="0"/>
          <w:divBdr>
            <w:top w:val="none" w:sz="0" w:space="0" w:color="auto"/>
            <w:left w:val="none" w:sz="0" w:space="0" w:color="auto"/>
            <w:bottom w:val="none" w:sz="0" w:space="0" w:color="auto"/>
            <w:right w:val="none" w:sz="0" w:space="0" w:color="auto"/>
          </w:divBdr>
        </w:div>
      </w:divsChild>
    </w:div>
    <w:div w:id="1875271482">
      <w:bodyDiv w:val="1"/>
      <w:marLeft w:val="0"/>
      <w:marRight w:val="0"/>
      <w:marTop w:val="0"/>
      <w:marBottom w:val="0"/>
      <w:divBdr>
        <w:top w:val="none" w:sz="0" w:space="0" w:color="auto"/>
        <w:left w:val="none" w:sz="0" w:space="0" w:color="auto"/>
        <w:bottom w:val="none" w:sz="0" w:space="0" w:color="auto"/>
        <w:right w:val="none" w:sz="0" w:space="0" w:color="auto"/>
      </w:divBdr>
      <w:divsChild>
        <w:div w:id="170994115">
          <w:marLeft w:val="0"/>
          <w:marRight w:val="0"/>
          <w:marTop w:val="0"/>
          <w:marBottom w:val="0"/>
          <w:divBdr>
            <w:top w:val="none" w:sz="0" w:space="0" w:color="auto"/>
            <w:left w:val="none" w:sz="0" w:space="0" w:color="auto"/>
            <w:bottom w:val="none" w:sz="0" w:space="0" w:color="auto"/>
            <w:right w:val="none" w:sz="0" w:space="0" w:color="auto"/>
          </w:divBdr>
        </w:div>
        <w:div w:id="319624469">
          <w:marLeft w:val="0"/>
          <w:marRight w:val="0"/>
          <w:marTop w:val="0"/>
          <w:marBottom w:val="0"/>
          <w:divBdr>
            <w:top w:val="none" w:sz="0" w:space="0" w:color="auto"/>
            <w:left w:val="none" w:sz="0" w:space="0" w:color="auto"/>
            <w:bottom w:val="none" w:sz="0" w:space="0" w:color="auto"/>
            <w:right w:val="none" w:sz="0" w:space="0" w:color="auto"/>
          </w:divBdr>
        </w:div>
        <w:div w:id="321348045">
          <w:marLeft w:val="0"/>
          <w:marRight w:val="0"/>
          <w:marTop w:val="0"/>
          <w:marBottom w:val="0"/>
          <w:divBdr>
            <w:top w:val="none" w:sz="0" w:space="0" w:color="auto"/>
            <w:left w:val="none" w:sz="0" w:space="0" w:color="auto"/>
            <w:bottom w:val="none" w:sz="0" w:space="0" w:color="auto"/>
            <w:right w:val="none" w:sz="0" w:space="0" w:color="auto"/>
          </w:divBdr>
        </w:div>
        <w:div w:id="406536707">
          <w:marLeft w:val="0"/>
          <w:marRight w:val="0"/>
          <w:marTop w:val="0"/>
          <w:marBottom w:val="0"/>
          <w:divBdr>
            <w:top w:val="none" w:sz="0" w:space="0" w:color="auto"/>
            <w:left w:val="none" w:sz="0" w:space="0" w:color="auto"/>
            <w:bottom w:val="none" w:sz="0" w:space="0" w:color="auto"/>
            <w:right w:val="none" w:sz="0" w:space="0" w:color="auto"/>
          </w:divBdr>
        </w:div>
        <w:div w:id="411270965">
          <w:marLeft w:val="0"/>
          <w:marRight w:val="0"/>
          <w:marTop w:val="0"/>
          <w:marBottom w:val="0"/>
          <w:divBdr>
            <w:top w:val="none" w:sz="0" w:space="0" w:color="auto"/>
            <w:left w:val="none" w:sz="0" w:space="0" w:color="auto"/>
            <w:bottom w:val="none" w:sz="0" w:space="0" w:color="auto"/>
            <w:right w:val="none" w:sz="0" w:space="0" w:color="auto"/>
          </w:divBdr>
        </w:div>
        <w:div w:id="432896764">
          <w:marLeft w:val="0"/>
          <w:marRight w:val="0"/>
          <w:marTop w:val="0"/>
          <w:marBottom w:val="0"/>
          <w:divBdr>
            <w:top w:val="none" w:sz="0" w:space="0" w:color="auto"/>
            <w:left w:val="none" w:sz="0" w:space="0" w:color="auto"/>
            <w:bottom w:val="none" w:sz="0" w:space="0" w:color="auto"/>
            <w:right w:val="none" w:sz="0" w:space="0" w:color="auto"/>
          </w:divBdr>
        </w:div>
        <w:div w:id="752506482">
          <w:marLeft w:val="0"/>
          <w:marRight w:val="0"/>
          <w:marTop w:val="0"/>
          <w:marBottom w:val="0"/>
          <w:divBdr>
            <w:top w:val="none" w:sz="0" w:space="0" w:color="auto"/>
            <w:left w:val="none" w:sz="0" w:space="0" w:color="auto"/>
            <w:bottom w:val="none" w:sz="0" w:space="0" w:color="auto"/>
            <w:right w:val="none" w:sz="0" w:space="0" w:color="auto"/>
          </w:divBdr>
        </w:div>
        <w:div w:id="836576659">
          <w:marLeft w:val="0"/>
          <w:marRight w:val="0"/>
          <w:marTop w:val="0"/>
          <w:marBottom w:val="0"/>
          <w:divBdr>
            <w:top w:val="none" w:sz="0" w:space="0" w:color="auto"/>
            <w:left w:val="none" w:sz="0" w:space="0" w:color="auto"/>
            <w:bottom w:val="none" w:sz="0" w:space="0" w:color="auto"/>
            <w:right w:val="none" w:sz="0" w:space="0" w:color="auto"/>
          </w:divBdr>
        </w:div>
        <w:div w:id="881862694">
          <w:marLeft w:val="0"/>
          <w:marRight w:val="0"/>
          <w:marTop w:val="0"/>
          <w:marBottom w:val="0"/>
          <w:divBdr>
            <w:top w:val="none" w:sz="0" w:space="0" w:color="auto"/>
            <w:left w:val="none" w:sz="0" w:space="0" w:color="auto"/>
            <w:bottom w:val="none" w:sz="0" w:space="0" w:color="auto"/>
            <w:right w:val="none" w:sz="0" w:space="0" w:color="auto"/>
          </w:divBdr>
        </w:div>
        <w:div w:id="888106040">
          <w:marLeft w:val="0"/>
          <w:marRight w:val="0"/>
          <w:marTop w:val="0"/>
          <w:marBottom w:val="0"/>
          <w:divBdr>
            <w:top w:val="none" w:sz="0" w:space="0" w:color="auto"/>
            <w:left w:val="none" w:sz="0" w:space="0" w:color="auto"/>
            <w:bottom w:val="none" w:sz="0" w:space="0" w:color="auto"/>
            <w:right w:val="none" w:sz="0" w:space="0" w:color="auto"/>
          </w:divBdr>
        </w:div>
        <w:div w:id="985623524">
          <w:marLeft w:val="0"/>
          <w:marRight w:val="0"/>
          <w:marTop w:val="0"/>
          <w:marBottom w:val="0"/>
          <w:divBdr>
            <w:top w:val="none" w:sz="0" w:space="0" w:color="auto"/>
            <w:left w:val="none" w:sz="0" w:space="0" w:color="auto"/>
            <w:bottom w:val="none" w:sz="0" w:space="0" w:color="auto"/>
            <w:right w:val="none" w:sz="0" w:space="0" w:color="auto"/>
          </w:divBdr>
        </w:div>
        <w:div w:id="1021780862">
          <w:marLeft w:val="0"/>
          <w:marRight w:val="0"/>
          <w:marTop w:val="0"/>
          <w:marBottom w:val="0"/>
          <w:divBdr>
            <w:top w:val="none" w:sz="0" w:space="0" w:color="auto"/>
            <w:left w:val="none" w:sz="0" w:space="0" w:color="auto"/>
            <w:bottom w:val="none" w:sz="0" w:space="0" w:color="auto"/>
            <w:right w:val="none" w:sz="0" w:space="0" w:color="auto"/>
          </w:divBdr>
        </w:div>
        <w:div w:id="1173837463">
          <w:marLeft w:val="0"/>
          <w:marRight w:val="0"/>
          <w:marTop w:val="0"/>
          <w:marBottom w:val="0"/>
          <w:divBdr>
            <w:top w:val="none" w:sz="0" w:space="0" w:color="auto"/>
            <w:left w:val="none" w:sz="0" w:space="0" w:color="auto"/>
            <w:bottom w:val="none" w:sz="0" w:space="0" w:color="auto"/>
            <w:right w:val="none" w:sz="0" w:space="0" w:color="auto"/>
          </w:divBdr>
        </w:div>
        <w:div w:id="1230000607">
          <w:marLeft w:val="0"/>
          <w:marRight w:val="0"/>
          <w:marTop w:val="0"/>
          <w:marBottom w:val="0"/>
          <w:divBdr>
            <w:top w:val="none" w:sz="0" w:space="0" w:color="auto"/>
            <w:left w:val="none" w:sz="0" w:space="0" w:color="auto"/>
            <w:bottom w:val="none" w:sz="0" w:space="0" w:color="auto"/>
            <w:right w:val="none" w:sz="0" w:space="0" w:color="auto"/>
          </w:divBdr>
        </w:div>
        <w:div w:id="1359040809">
          <w:marLeft w:val="0"/>
          <w:marRight w:val="0"/>
          <w:marTop w:val="0"/>
          <w:marBottom w:val="0"/>
          <w:divBdr>
            <w:top w:val="none" w:sz="0" w:space="0" w:color="auto"/>
            <w:left w:val="none" w:sz="0" w:space="0" w:color="auto"/>
            <w:bottom w:val="none" w:sz="0" w:space="0" w:color="auto"/>
            <w:right w:val="none" w:sz="0" w:space="0" w:color="auto"/>
          </w:divBdr>
        </w:div>
        <w:div w:id="1835022855">
          <w:marLeft w:val="0"/>
          <w:marRight w:val="0"/>
          <w:marTop w:val="0"/>
          <w:marBottom w:val="0"/>
          <w:divBdr>
            <w:top w:val="none" w:sz="0" w:space="0" w:color="auto"/>
            <w:left w:val="none" w:sz="0" w:space="0" w:color="auto"/>
            <w:bottom w:val="none" w:sz="0" w:space="0" w:color="auto"/>
            <w:right w:val="none" w:sz="0" w:space="0" w:color="auto"/>
          </w:divBdr>
        </w:div>
        <w:div w:id="1890140685">
          <w:marLeft w:val="0"/>
          <w:marRight w:val="0"/>
          <w:marTop w:val="0"/>
          <w:marBottom w:val="0"/>
          <w:divBdr>
            <w:top w:val="none" w:sz="0" w:space="0" w:color="auto"/>
            <w:left w:val="none" w:sz="0" w:space="0" w:color="auto"/>
            <w:bottom w:val="none" w:sz="0" w:space="0" w:color="auto"/>
            <w:right w:val="none" w:sz="0" w:space="0" w:color="auto"/>
          </w:divBdr>
        </w:div>
        <w:div w:id="2035299845">
          <w:marLeft w:val="0"/>
          <w:marRight w:val="0"/>
          <w:marTop w:val="0"/>
          <w:marBottom w:val="0"/>
          <w:divBdr>
            <w:top w:val="none" w:sz="0" w:space="0" w:color="auto"/>
            <w:left w:val="none" w:sz="0" w:space="0" w:color="auto"/>
            <w:bottom w:val="none" w:sz="0" w:space="0" w:color="auto"/>
            <w:right w:val="none" w:sz="0" w:space="0" w:color="auto"/>
          </w:divBdr>
        </w:div>
        <w:div w:id="2128885207">
          <w:marLeft w:val="0"/>
          <w:marRight w:val="0"/>
          <w:marTop w:val="0"/>
          <w:marBottom w:val="0"/>
          <w:divBdr>
            <w:top w:val="none" w:sz="0" w:space="0" w:color="auto"/>
            <w:left w:val="none" w:sz="0" w:space="0" w:color="auto"/>
            <w:bottom w:val="none" w:sz="0" w:space="0" w:color="auto"/>
            <w:right w:val="none" w:sz="0" w:space="0" w:color="auto"/>
          </w:divBdr>
        </w:div>
      </w:divsChild>
    </w:div>
    <w:div w:id="209269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pu7tDn-tbZA&amp;t=0s" TargetMode="External"/><Relationship Id="rId18" Type="http://schemas.openxmlformats.org/officeDocument/2006/relationships/hyperlink" Target="mailto:bzl-healthcare-shogai@meti.go.jp&#12289;bzl-kaigo.community@meti.go.j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hyperlink" Target="https://www.meti.go.jp/press/2023/03/20240314001/20240314001.html" TargetMode="External"/><Relationship Id="rId17" Type="http://schemas.openxmlformats.org/officeDocument/2006/relationships/hyperlink" Target="https://www.meti.go.jp/press/2022/09/20220913003/20220913003-a.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eti.go.jp/information_2/publicoffer/shimeiteishi.html" TargetMode="Externa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policy/mono_info_service/healthcare/kaigo/opencareproject/tadaima_timeloop/index.htm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meti.go.jp/information_2/publicoffer/jimusyori_manual.html" TargetMode="External"/><Relationship Id="rId23"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ti.go.jp/information_2/publicoffer/gaisan/r5keiyaku_format-3.html" TargetMode="External"/><Relationship Id="rId22" Type="http://schemas.openxmlformats.org/officeDocument/2006/relationships/diagramColors" Target="diagrams/colors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696d__x754c__x3068__x306e__x8abf__x6574__x72b6__x6cc1_ xmlns="defeb99c-54c2-479c-8efd-65da4624a0a7" xsi:nil="true"/>
    <lcf76f155ced4ddcb4097134ff3c332f xmlns="defeb99c-54c2-479c-8efd-65da4624a0a7">
      <Terms xmlns="http://schemas.microsoft.com/office/infopath/2007/PartnerControls"/>
    </lcf76f155ced4ddcb4097134ff3c332f>
    <_x30b3__x30ed__x30ca__x5ba4__x3068__x306e__x8abf__x6574__x72b6__x6cc1_ xmlns="defeb99c-54c2-479c-8efd-65da4624a0a7" xsi:nil="true"/>
    <TaxCatchAll xmlns="552359f1-1fba-4fcf-8c59-f9fc45e5c905" xsi:nil="true"/>
  </documentManagement>
</p:properties>
</file>

<file path=customXml/itemProps1.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2.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3.xml><?xml version="1.0" encoding="utf-8"?>
<ds:datastoreItem xmlns:ds="http://schemas.openxmlformats.org/officeDocument/2006/customXml" ds:itemID="{D52E51A9-7A20-42F0-940F-7F7A1C624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docProps/app.xml><?xml version="1.0" encoding="utf-8"?>
<Properties xmlns="http://schemas.openxmlformats.org/officeDocument/2006/extended-properties" xmlns:vt="http://schemas.openxmlformats.org/officeDocument/2006/docPropsVTypes">
  <Template>Normal.dotm</Template>
  <TotalTime>2183</TotalTime>
  <Pages>32</Pages>
  <Words>4639</Words>
  <Characters>26447</Characters>
  <Application>Microsoft Office Word</Application>
  <DocSecurity>0</DocSecurity>
  <Lines>220</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31024</CharactersWithSpaces>
  <SharedDoc>false</SharedDoc>
  <HLinks>
    <vt:vector size="48" baseType="variant">
      <vt:variant>
        <vt:i4>812253258</vt:i4>
      </vt:variant>
      <vt:variant>
        <vt:i4>30</vt:i4>
      </vt:variant>
      <vt:variant>
        <vt:i4>0</vt:i4>
      </vt:variant>
      <vt:variant>
        <vt:i4>5</vt:i4>
      </vt:variant>
      <vt:variant>
        <vt:lpwstr>mailto:bzl-healthcare-shogai@meti.go.jp、bzl-kaigo.community@meti.go.jp</vt:lpwstr>
      </vt:variant>
      <vt:variant>
        <vt:lpwstr/>
      </vt:variant>
      <vt:variant>
        <vt:i4>7995430</vt:i4>
      </vt:variant>
      <vt:variant>
        <vt:i4>27</vt:i4>
      </vt:variant>
      <vt:variant>
        <vt:i4>0</vt:i4>
      </vt:variant>
      <vt:variant>
        <vt:i4>5</vt:i4>
      </vt:variant>
      <vt:variant>
        <vt:lpwstr>https://www.meti.go.jp/press/2022/09/20220913003/20220913003-a.pdf</vt:lpwstr>
      </vt:variant>
      <vt:variant>
        <vt:lpwstr/>
      </vt:variant>
      <vt:variant>
        <vt:i4>6815770</vt:i4>
      </vt:variant>
      <vt:variant>
        <vt:i4>24</vt:i4>
      </vt:variant>
      <vt:variant>
        <vt:i4>0</vt:i4>
      </vt:variant>
      <vt:variant>
        <vt:i4>5</vt:i4>
      </vt:variant>
      <vt:variant>
        <vt:lpwstr>https://www.meti.go.jp/information_2/publicoffer/shimeiteishi.html</vt:lpwstr>
      </vt:variant>
      <vt:variant>
        <vt:lpwstr/>
      </vt:variant>
      <vt:variant>
        <vt:i4>7471161</vt:i4>
      </vt:variant>
      <vt:variant>
        <vt:i4>21</vt:i4>
      </vt:variant>
      <vt:variant>
        <vt:i4>0</vt:i4>
      </vt:variant>
      <vt:variant>
        <vt:i4>5</vt:i4>
      </vt:variant>
      <vt:variant>
        <vt:lpwstr>https://www.meti.go.jp/information_2/publicoffer/jimusyori_manual.html</vt:lpwstr>
      </vt:variant>
      <vt:variant>
        <vt:lpwstr/>
      </vt:variant>
      <vt:variant>
        <vt:i4>4784150</vt:i4>
      </vt:variant>
      <vt:variant>
        <vt:i4>18</vt:i4>
      </vt:variant>
      <vt:variant>
        <vt:i4>0</vt:i4>
      </vt:variant>
      <vt:variant>
        <vt:i4>5</vt:i4>
      </vt:variant>
      <vt:variant>
        <vt:lpwstr>https://www.meti.go.jp/information_2/publicoffer/gaisan/r5keiyaku_format-3.html</vt:lpwstr>
      </vt:variant>
      <vt:variant>
        <vt:lpwstr/>
      </vt:variant>
      <vt:variant>
        <vt:i4>5636102</vt:i4>
      </vt:variant>
      <vt:variant>
        <vt:i4>6</vt:i4>
      </vt:variant>
      <vt:variant>
        <vt:i4>0</vt:i4>
      </vt:variant>
      <vt:variant>
        <vt:i4>5</vt:i4>
      </vt:variant>
      <vt:variant>
        <vt:lpwstr>https://www.youtube.com/watch?v=pu7tDn-tbZA&amp;t=0s</vt:lpwstr>
      </vt:variant>
      <vt:variant>
        <vt:lpwstr/>
      </vt:variant>
      <vt:variant>
        <vt:i4>131098</vt:i4>
      </vt:variant>
      <vt:variant>
        <vt:i4>3</vt:i4>
      </vt:variant>
      <vt:variant>
        <vt:i4>0</vt:i4>
      </vt:variant>
      <vt:variant>
        <vt:i4>5</vt:i4>
      </vt:variant>
      <vt:variant>
        <vt:lpwstr>https://www.meti.go.jp/press/2023/03/20240314001/20240314001.html</vt:lpwstr>
      </vt:variant>
      <vt:variant>
        <vt:lpwstr/>
      </vt:variant>
      <vt:variant>
        <vt:i4>3080199</vt:i4>
      </vt:variant>
      <vt:variant>
        <vt:i4>0</vt:i4>
      </vt:variant>
      <vt:variant>
        <vt:i4>0</vt:i4>
      </vt:variant>
      <vt:variant>
        <vt:i4>5</vt:i4>
      </vt:variant>
      <vt:variant>
        <vt:lpwstr>https://www.meti.go.jp/policy/mono_info_service/healthcare/kaigo/opencareproject/tadaima_timeloop/index.html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341</cp:revision>
  <cp:lastPrinted>2024-02-03T14:57:00Z</cp:lastPrinted>
  <dcterms:created xsi:type="dcterms:W3CDTF">2024-02-03T13:29:00Z</dcterms:created>
  <dcterms:modified xsi:type="dcterms:W3CDTF">2025-01-24T02:50:00Z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