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D4AB" w14:textId="1EA6D6BA" w:rsidR="00254A86" w:rsidRPr="00E77061" w:rsidRDefault="00254A86" w:rsidP="329EF43C">
      <w:pPr>
        <w:spacing w:line="269" w:lineRule="exact"/>
        <w:ind w:right="-35"/>
        <w:jc w:val="right"/>
        <w:rPr>
          <w:rFonts w:ascii="ＭＳ 明朝" w:hAnsi="ＭＳ 明朝"/>
        </w:rPr>
      </w:pPr>
    </w:p>
    <w:p w14:paraId="6E8B6229" w14:textId="645F0CC3" w:rsidR="00254A86" w:rsidRPr="00E77061" w:rsidRDefault="00254A86" w:rsidP="00254A86">
      <w:pPr>
        <w:jc w:val="center"/>
        <w:rPr>
          <w:rFonts w:ascii="ＭＳ 明朝" w:hAnsi="ＭＳ 明朝"/>
          <w:sz w:val="28"/>
          <w:szCs w:val="32"/>
        </w:rPr>
      </w:pPr>
      <w:r w:rsidRPr="00E77061">
        <w:rPr>
          <w:rFonts w:ascii="ＭＳ 明朝" w:hAnsi="ＭＳ 明朝" w:hint="eastAsia"/>
          <w:sz w:val="28"/>
          <w:szCs w:val="32"/>
        </w:rPr>
        <w:t>仕様書</w:t>
      </w:r>
      <w:r w:rsidR="00857AC3" w:rsidRPr="00E77061">
        <w:rPr>
          <w:rFonts w:ascii="ＭＳ 明朝" w:hAnsi="ＭＳ 明朝" w:hint="eastAsia"/>
          <w:sz w:val="28"/>
          <w:szCs w:val="32"/>
        </w:rPr>
        <w:t>（案）</w:t>
      </w:r>
    </w:p>
    <w:p w14:paraId="7441A804" w14:textId="77777777" w:rsidR="00254A86" w:rsidRPr="00E77061" w:rsidRDefault="00254A86" w:rsidP="00254A86">
      <w:pPr>
        <w:spacing w:line="269" w:lineRule="exact"/>
        <w:jc w:val="left"/>
        <w:rPr>
          <w:rFonts w:ascii="ＭＳ 明朝" w:hAnsi="ＭＳ 明朝"/>
          <w:szCs w:val="21"/>
        </w:rPr>
      </w:pPr>
    </w:p>
    <w:p w14:paraId="3DC3E7A3" w14:textId="77777777" w:rsidR="00857AC3" w:rsidRPr="00E77061" w:rsidRDefault="00857AC3" w:rsidP="00857AC3">
      <w:pPr>
        <w:rPr>
          <w:sz w:val="22"/>
          <w:szCs w:val="22"/>
        </w:rPr>
      </w:pPr>
      <w:r w:rsidRPr="00E77061">
        <w:rPr>
          <w:rFonts w:hint="eastAsia"/>
          <w:sz w:val="22"/>
          <w:szCs w:val="22"/>
        </w:rPr>
        <w:t>１．件名</w:t>
      </w:r>
    </w:p>
    <w:p w14:paraId="1F9A4098" w14:textId="77777777" w:rsidR="00857AC3" w:rsidRPr="00E77061" w:rsidRDefault="00857AC3" w:rsidP="00857AC3">
      <w:pPr>
        <w:ind w:left="440" w:hangingChars="200" w:hanging="440"/>
        <w:rPr>
          <w:sz w:val="22"/>
          <w:szCs w:val="22"/>
        </w:rPr>
      </w:pPr>
      <w:r w:rsidRPr="00E77061">
        <w:rPr>
          <w:rFonts w:hint="eastAsia"/>
          <w:sz w:val="22"/>
          <w:szCs w:val="22"/>
        </w:rPr>
        <w:t xml:space="preserve">　　令和７年度産業保安等調査研究事業（火薬類事故防止対策、火薬類国際化対策事業）</w:t>
      </w:r>
    </w:p>
    <w:p w14:paraId="7BACBBAA" w14:textId="77777777" w:rsidR="00857AC3" w:rsidRPr="00E77061" w:rsidRDefault="00857AC3" w:rsidP="00857AC3">
      <w:pPr>
        <w:rPr>
          <w:sz w:val="22"/>
          <w:szCs w:val="22"/>
        </w:rPr>
      </w:pPr>
    </w:p>
    <w:p w14:paraId="2CA86EA8" w14:textId="12869EE4" w:rsidR="00857AC3" w:rsidRPr="00E77061" w:rsidRDefault="00857AC3" w:rsidP="00857AC3">
      <w:pPr>
        <w:rPr>
          <w:sz w:val="22"/>
          <w:szCs w:val="22"/>
        </w:rPr>
      </w:pPr>
      <w:r w:rsidRPr="00E77061">
        <w:rPr>
          <w:rFonts w:hint="eastAsia"/>
          <w:sz w:val="22"/>
          <w:szCs w:val="22"/>
        </w:rPr>
        <w:t>２．事業</w:t>
      </w:r>
      <w:r w:rsidR="00574FE2">
        <w:rPr>
          <w:rFonts w:hint="eastAsia"/>
          <w:sz w:val="22"/>
          <w:szCs w:val="22"/>
        </w:rPr>
        <w:t>の背景・</w:t>
      </w:r>
      <w:r w:rsidRPr="00E77061">
        <w:rPr>
          <w:rFonts w:hint="eastAsia"/>
          <w:sz w:val="22"/>
          <w:szCs w:val="22"/>
        </w:rPr>
        <w:t>目的</w:t>
      </w:r>
    </w:p>
    <w:p w14:paraId="54A9ED49" w14:textId="77777777" w:rsidR="00857AC3" w:rsidRPr="00E77061" w:rsidRDefault="00857AC3" w:rsidP="00857AC3">
      <w:pPr>
        <w:ind w:left="220" w:hangingChars="100" w:hanging="220"/>
        <w:rPr>
          <w:sz w:val="22"/>
          <w:szCs w:val="22"/>
        </w:rPr>
      </w:pPr>
      <w:r w:rsidRPr="00E77061">
        <w:rPr>
          <w:rFonts w:hint="eastAsia"/>
          <w:sz w:val="22"/>
          <w:szCs w:val="22"/>
        </w:rPr>
        <w:t xml:space="preserve">　　火薬類（火薬、爆薬、火工品）は、その有する爆発・燃焼という危険性から、火薬類取締法において、製造、販売、貯蔵、運搬、消費その他の取扱いについて規制されている。</w:t>
      </w:r>
    </w:p>
    <w:p w14:paraId="1600E396" w14:textId="77777777" w:rsidR="00857AC3" w:rsidRPr="00E77061" w:rsidRDefault="00857AC3" w:rsidP="00857AC3">
      <w:pPr>
        <w:ind w:left="220" w:hangingChars="100" w:hanging="220"/>
        <w:rPr>
          <w:sz w:val="22"/>
          <w:szCs w:val="22"/>
        </w:rPr>
      </w:pPr>
      <w:r w:rsidRPr="00E77061">
        <w:rPr>
          <w:rFonts w:hint="eastAsia"/>
          <w:sz w:val="22"/>
          <w:szCs w:val="22"/>
        </w:rPr>
        <w:t xml:space="preserve">　　本事業では、火薬類による事故原因の解析・再発防止対策の検討を行い火薬類の事故予防に資すると共に、事故を起こした事業者の再発防止対策への協力、保安規制の国際化への検討に必要な事業を実施し、火薬類による災害を防止し、公共の安全を確保することを目的とする。</w:t>
      </w:r>
    </w:p>
    <w:p w14:paraId="3B27B1B5" w14:textId="77777777" w:rsidR="00857AC3" w:rsidRPr="00E77061" w:rsidRDefault="00857AC3" w:rsidP="00857AC3">
      <w:pPr>
        <w:ind w:left="220" w:hangingChars="100" w:hanging="220"/>
        <w:rPr>
          <w:sz w:val="22"/>
          <w:szCs w:val="22"/>
        </w:rPr>
      </w:pPr>
    </w:p>
    <w:p w14:paraId="7CD939C7" w14:textId="77777777" w:rsidR="00857AC3" w:rsidRPr="00E77061" w:rsidRDefault="00857AC3" w:rsidP="00857AC3">
      <w:pPr>
        <w:ind w:left="220" w:hangingChars="100" w:hanging="220"/>
        <w:rPr>
          <w:sz w:val="22"/>
          <w:szCs w:val="22"/>
        </w:rPr>
      </w:pPr>
      <w:r w:rsidRPr="00E77061">
        <w:rPr>
          <w:rFonts w:hint="eastAsia"/>
          <w:sz w:val="22"/>
          <w:szCs w:val="22"/>
        </w:rPr>
        <w:t>３．事業内容</w:t>
      </w:r>
    </w:p>
    <w:p w14:paraId="348A7D02" w14:textId="77777777" w:rsidR="00857AC3" w:rsidRPr="00E77061" w:rsidRDefault="00857AC3" w:rsidP="00857AC3">
      <w:pPr>
        <w:ind w:left="220" w:hangingChars="100" w:hanging="220"/>
        <w:rPr>
          <w:sz w:val="22"/>
          <w:szCs w:val="22"/>
        </w:rPr>
      </w:pPr>
      <w:r w:rsidRPr="00E77061">
        <w:rPr>
          <w:rFonts w:hint="eastAsia"/>
          <w:sz w:val="22"/>
          <w:szCs w:val="22"/>
        </w:rPr>
        <w:t>①火薬類事故防止対策事業</w:t>
      </w:r>
    </w:p>
    <w:p w14:paraId="07CAB24D" w14:textId="7303339B" w:rsidR="00483992" w:rsidRPr="00E77061" w:rsidRDefault="00857AC3" w:rsidP="00EB2DF4">
      <w:pPr>
        <w:ind w:leftChars="105" w:left="220" w:firstLineChars="100" w:firstLine="220"/>
        <w:rPr>
          <w:sz w:val="22"/>
          <w:szCs w:val="22"/>
        </w:rPr>
      </w:pPr>
      <w:r w:rsidRPr="00E77061">
        <w:rPr>
          <w:rFonts w:hint="eastAsia"/>
          <w:sz w:val="22"/>
          <w:szCs w:val="22"/>
        </w:rPr>
        <w:t>令和７年に発生した火薬類の事故及び関連する国が指示する過去に発生した火薬類の事故に関する原因解析、再発防止対策の検討を行い、資料を取りまとめる。</w:t>
      </w:r>
      <w:r w:rsidR="00EB2DF4" w:rsidRPr="00E77061">
        <w:rPr>
          <w:rFonts w:hint="eastAsia"/>
          <w:sz w:val="22"/>
          <w:szCs w:val="22"/>
        </w:rPr>
        <w:t>さらに</w:t>
      </w:r>
      <w:r w:rsidRPr="00E77061">
        <w:rPr>
          <w:rFonts w:hint="eastAsia"/>
          <w:sz w:val="22"/>
          <w:szCs w:val="22"/>
        </w:rPr>
        <w:t>、令和７年度に発生した火薬類の事故再発防止を図るため、事故を起こした事業者に対する再発防止対策への協力を実施する。</w:t>
      </w:r>
      <w:r w:rsidR="00A520D5" w:rsidRPr="00E77061">
        <w:rPr>
          <w:rFonts w:hint="eastAsia"/>
          <w:sz w:val="22"/>
          <w:szCs w:val="22"/>
        </w:rPr>
        <w:t>また、</w:t>
      </w:r>
      <w:r w:rsidR="00040864" w:rsidRPr="00E77061">
        <w:rPr>
          <w:rFonts w:hint="eastAsia"/>
          <w:sz w:val="22"/>
          <w:szCs w:val="22"/>
        </w:rPr>
        <w:t>火薬類の</w:t>
      </w:r>
      <w:r w:rsidR="00F9294B" w:rsidRPr="00E77061">
        <w:rPr>
          <w:rFonts w:hint="eastAsia"/>
          <w:sz w:val="22"/>
          <w:szCs w:val="22"/>
        </w:rPr>
        <w:t>事故</w:t>
      </w:r>
      <w:r w:rsidR="00040864" w:rsidRPr="00E77061">
        <w:rPr>
          <w:rFonts w:hint="eastAsia"/>
          <w:sz w:val="22"/>
          <w:szCs w:val="22"/>
        </w:rPr>
        <w:t>の再発</w:t>
      </w:r>
      <w:r w:rsidR="00F9294B" w:rsidRPr="00E77061">
        <w:rPr>
          <w:rFonts w:hint="eastAsia"/>
          <w:sz w:val="22"/>
          <w:szCs w:val="22"/>
        </w:rPr>
        <w:t>防止対策の啓発</w:t>
      </w:r>
      <w:r w:rsidR="00040864" w:rsidRPr="00E77061">
        <w:rPr>
          <w:rFonts w:hint="eastAsia"/>
          <w:sz w:val="22"/>
          <w:szCs w:val="22"/>
        </w:rPr>
        <w:t>・啓蒙</w:t>
      </w:r>
      <w:r w:rsidR="00F9294B" w:rsidRPr="00E77061">
        <w:rPr>
          <w:rFonts w:hint="eastAsia"/>
          <w:sz w:val="22"/>
          <w:szCs w:val="22"/>
        </w:rPr>
        <w:t>活動の一環として、</w:t>
      </w:r>
      <w:r w:rsidR="00BB224C" w:rsidRPr="00E77061">
        <w:rPr>
          <w:rFonts w:hint="eastAsia"/>
          <w:sz w:val="22"/>
          <w:szCs w:val="22"/>
        </w:rPr>
        <w:t>令和８年</w:t>
      </w:r>
      <w:r w:rsidR="00E617CF" w:rsidRPr="00E77061">
        <w:rPr>
          <w:rFonts w:hint="eastAsia"/>
          <w:sz w:val="22"/>
          <w:szCs w:val="22"/>
        </w:rPr>
        <w:t>の</w:t>
      </w:r>
      <w:r w:rsidR="00A520D5" w:rsidRPr="00E77061">
        <w:rPr>
          <w:rFonts w:hint="eastAsia"/>
          <w:sz w:val="22"/>
          <w:szCs w:val="22"/>
        </w:rPr>
        <w:t>火薬類危害予防週間</w:t>
      </w:r>
      <w:r w:rsidR="00483992" w:rsidRPr="00E77061">
        <w:rPr>
          <w:rFonts w:hint="eastAsia"/>
          <w:sz w:val="22"/>
          <w:szCs w:val="22"/>
          <w:vertAlign w:val="superscript"/>
        </w:rPr>
        <w:t>※</w:t>
      </w:r>
      <w:r w:rsidR="00483992" w:rsidRPr="00E77061">
        <w:rPr>
          <w:sz w:val="22"/>
          <w:szCs w:val="22"/>
          <w:vertAlign w:val="superscript"/>
        </w:rPr>
        <w:t>1</w:t>
      </w:r>
      <w:r w:rsidR="00A520D5" w:rsidRPr="00E77061">
        <w:rPr>
          <w:rFonts w:hint="eastAsia"/>
          <w:sz w:val="22"/>
          <w:szCs w:val="22"/>
        </w:rPr>
        <w:t>の実施に</w:t>
      </w:r>
      <w:r w:rsidR="00483992" w:rsidRPr="00E77061">
        <w:rPr>
          <w:rFonts w:hint="eastAsia"/>
          <w:sz w:val="22"/>
          <w:szCs w:val="22"/>
        </w:rPr>
        <w:t>際</w:t>
      </w:r>
      <w:r w:rsidR="00C64B9B" w:rsidRPr="00E77061">
        <w:rPr>
          <w:rFonts w:hint="eastAsia"/>
          <w:sz w:val="22"/>
          <w:szCs w:val="22"/>
        </w:rPr>
        <w:t>する</w:t>
      </w:r>
      <w:r w:rsidR="00483992" w:rsidRPr="00E77061">
        <w:rPr>
          <w:rFonts w:hint="eastAsia"/>
          <w:sz w:val="22"/>
          <w:szCs w:val="22"/>
        </w:rPr>
        <w:t>ポスター</w:t>
      </w:r>
      <w:r w:rsidR="00E21E6D" w:rsidRPr="00E77061">
        <w:rPr>
          <w:rFonts w:hint="eastAsia"/>
          <w:sz w:val="22"/>
          <w:szCs w:val="22"/>
        </w:rPr>
        <w:t>、</w:t>
      </w:r>
      <w:r w:rsidR="00732BC2" w:rsidRPr="00E77061">
        <w:rPr>
          <w:rFonts w:hint="eastAsia"/>
          <w:sz w:val="22"/>
          <w:szCs w:val="22"/>
        </w:rPr>
        <w:t>及び</w:t>
      </w:r>
      <w:bookmarkStart w:id="0" w:name="_Hlk188348425"/>
      <w:r w:rsidR="00E23273" w:rsidRPr="00E77061">
        <w:rPr>
          <w:rFonts w:hint="eastAsia"/>
          <w:sz w:val="22"/>
          <w:szCs w:val="22"/>
        </w:rPr>
        <w:t>学校の</w:t>
      </w:r>
      <w:r w:rsidR="00732BC2" w:rsidRPr="00E77061">
        <w:rPr>
          <w:rFonts w:hint="eastAsia"/>
          <w:sz w:val="22"/>
          <w:szCs w:val="22"/>
        </w:rPr>
        <w:t>理化学実験</w:t>
      </w:r>
      <w:r w:rsidR="00E23273" w:rsidRPr="00E77061">
        <w:rPr>
          <w:rFonts w:hint="eastAsia"/>
          <w:sz w:val="22"/>
          <w:szCs w:val="22"/>
        </w:rPr>
        <w:t>における火薬類</w:t>
      </w:r>
      <w:r w:rsidR="000C7B83" w:rsidRPr="00E77061">
        <w:rPr>
          <w:rFonts w:hint="eastAsia"/>
          <w:sz w:val="22"/>
          <w:szCs w:val="22"/>
        </w:rPr>
        <w:t>事故防止</w:t>
      </w:r>
      <w:r w:rsidR="00A55408" w:rsidRPr="00E77061">
        <w:rPr>
          <w:rFonts w:hint="eastAsia"/>
          <w:sz w:val="22"/>
          <w:szCs w:val="22"/>
        </w:rPr>
        <w:t>のための</w:t>
      </w:r>
      <w:r w:rsidR="00732BC2" w:rsidRPr="00E77061">
        <w:rPr>
          <w:rFonts w:hint="eastAsia"/>
          <w:sz w:val="22"/>
          <w:szCs w:val="22"/>
        </w:rPr>
        <w:t>リーフレット</w:t>
      </w:r>
      <w:r w:rsidR="000C7B83" w:rsidRPr="00E77061">
        <w:rPr>
          <w:rFonts w:hint="eastAsia"/>
          <w:sz w:val="22"/>
          <w:szCs w:val="22"/>
        </w:rPr>
        <w:t>等</w:t>
      </w:r>
      <w:bookmarkEnd w:id="0"/>
      <w:r w:rsidR="00C635CB" w:rsidRPr="00E77061">
        <w:rPr>
          <w:rFonts w:hint="eastAsia"/>
          <w:sz w:val="22"/>
          <w:szCs w:val="22"/>
        </w:rPr>
        <w:t>の</w:t>
      </w:r>
      <w:r w:rsidR="00A23EB3" w:rsidRPr="00E77061">
        <w:rPr>
          <w:rFonts w:hint="eastAsia"/>
          <w:sz w:val="22"/>
          <w:szCs w:val="22"/>
        </w:rPr>
        <w:t>制作</w:t>
      </w:r>
      <w:r w:rsidR="00F15407" w:rsidRPr="00E77061">
        <w:rPr>
          <w:rFonts w:hint="eastAsia"/>
          <w:sz w:val="22"/>
          <w:szCs w:val="22"/>
        </w:rPr>
        <w:t>等</w:t>
      </w:r>
      <w:r w:rsidR="00483992" w:rsidRPr="00E77061">
        <w:rPr>
          <w:rFonts w:hint="eastAsia"/>
          <w:sz w:val="22"/>
          <w:szCs w:val="22"/>
        </w:rPr>
        <w:t>を行う。</w:t>
      </w:r>
    </w:p>
    <w:p w14:paraId="008AC46E" w14:textId="77777777" w:rsidR="00A520D5" w:rsidRPr="00E77061" w:rsidRDefault="00A520D5" w:rsidP="00A520D5">
      <w:pPr>
        <w:ind w:leftChars="134" w:left="706" w:hangingChars="193" w:hanging="425"/>
        <w:rPr>
          <w:sz w:val="22"/>
        </w:rPr>
      </w:pPr>
    </w:p>
    <w:p w14:paraId="5B97F588" w14:textId="2C12F22F" w:rsidR="00A520D5" w:rsidRPr="00E77061" w:rsidRDefault="00A520D5" w:rsidP="00A520D5">
      <w:pPr>
        <w:ind w:leftChars="134" w:left="706" w:hangingChars="193" w:hanging="425"/>
        <w:rPr>
          <w:sz w:val="22"/>
        </w:rPr>
      </w:pPr>
      <w:r w:rsidRPr="00E77061">
        <w:rPr>
          <w:rFonts w:hint="eastAsia"/>
          <w:sz w:val="22"/>
        </w:rPr>
        <w:t>※</w:t>
      </w:r>
      <w:r w:rsidR="00483992" w:rsidRPr="00E77061">
        <w:rPr>
          <w:rFonts w:hint="eastAsia"/>
          <w:sz w:val="22"/>
        </w:rPr>
        <w:t>1</w:t>
      </w:r>
      <w:r w:rsidRPr="00E77061">
        <w:rPr>
          <w:rFonts w:hint="eastAsia"/>
          <w:sz w:val="22"/>
        </w:rPr>
        <w:t xml:space="preserve">　火薬類危害予防週間：</w:t>
      </w:r>
      <w:r w:rsidR="001F2CC3" w:rsidRPr="00E77061">
        <w:rPr>
          <w:rFonts w:hint="eastAsia"/>
          <w:sz w:val="22"/>
        </w:rPr>
        <w:t>火薬類による災害を防止し、公共の安全を確保することを目的として、経済産業省が毎年度実施するもので、各地の実情に即した取組を行い、火薬類の危害予防意識の高揚を図っている。実施期間は、</w:t>
      </w:r>
      <w:r w:rsidRPr="00E77061">
        <w:rPr>
          <w:rFonts w:hint="eastAsia"/>
          <w:sz w:val="22"/>
        </w:rPr>
        <w:t>火薬類事故発生件数の増加する７月～８月を控えた毎年６月１０日から１６日。</w:t>
      </w:r>
    </w:p>
    <w:p w14:paraId="20E3A9C5" w14:textId="77777777" w:rsidR="00857AC3" w:rsidRPr="00E77061" w:rsidRDefault="00857AC3" w:rsidP="00857AC3">
      <w:pPr>
        <w:rPr>
          <w:sz w:val="22"/>
          <w:szCs w:val="22"/>
        </w:rPr>
      </w:pPr>
    </w:p>
    <w:p w14:paraId="58F4A695" w14:textId="77777777" w:rsidR="00857AC3" w:rsidRPr="00E77061" w:rsidRDefault="00857AC3" w:rsidP="00857AC3">
      <w:pPr>
        <w:rPr>
          <w:sz w:val="22"/>
          <w:szCs w:val="22"/>
        </w:rPr>
      </w:pPr>
      <w:r w:rsidRPr="00E77061">
        <w:rPr>
          <w:rFonts w:hint="eastAsia"/>
          <w:sz w:val="22"/>
          <w:szCs w:val="22"/>
        </w:rPr>
        <w:t>②</w:t>
      </w:r>
      <w:r w:rsidRPr="00E77061">
        <w:rPr>
          <w:rFonts w:hint="eastAsia"/>
          <w:sz w:val="22"/>
        </w:rPr>
        <w:t>火薬類国際化対策事業</w:t>
      </w:r>
    </w:p>
    <w:p w14:paraId="3CA78EED" w14:textId="782B167E" w:rsidR="00857AC3" w:rsidRPr="00E77061" w:rsidRDefault="00857AC3" w:rsidP="00857AC3">
      <w:pPr>
        <w:ind w:leftChars="105" w:left="220" w:firstLineChars="100" w:firstLine="220"/>
        <w:jc w:val="left"/>
        <w:rPr>
          <w:sz w:val="22"/>
        </w:rPr>
      </w:pPr>
      <w:r w:rsidRPr="00E77061">
        <w:rPr>
          <w:rFonts w:hint="eastAsia"/>
          <w:sz w:val="22"/>
        </w:rPr>
        <w:t>火薬類の保安等に関する国際会議（国際連合危険物輸送専門家小委員会</w:t>
      </w:r>
      <w:r w:rsidRPr="00E77061">
        <w:rPr>
          <w:rFonts w:hint="eastAsia"/>
          <w:sz w:val="22"/>
          <w:vertAlign w:val="superscript"/>
        </w:rPr>
        <w:t>※</w:t>
      </w:r>
      <w:r w:rsidR="00483992" w:rsidRPr="00E77061">
        <w:rPr>
          <w:sz w:val="22"/>
          <w:vertAlign w:val="superscript"/>
        </w:rPr>
        <w:t>2</w:t>
      </w:r>
      <w:r w:rsidRPr="00E77061">
        <w:rPr>
          <w:rFonts w:hint="eastAsia"/>
          <w:sz w:val="22"/>
        </w:rPr>
        <w:t>など）で議論される火薬類の国際的な保安に関する技術基準の動向等の情報を、会議へ参画することなどにより聴取し、さらには、火薬類取締法における対応策の検討を行うための資料をまとめる。</w:t>
      </w:r>
    </w:p>
    <w:p w14:paraId="0322EA0D" w14:textId="77777777" w:rsidR="00857AC3" w:rsidRPr="00E77061" w:rsidRDefault="00857AC3" w:rsidP="00857AC3">
      <w:pPr>
        <w:ind w:leftChars="105" w:left="220" w:firstLineChars="100" w:firstLine="220"/>
        <w:jc w:val="left"/>
        <w:rPr>
          <w:sz w:val="22"/>
        </w:rPr>
      </w:pPr>
      <w:r w:rsidRPr="00E77061">
        <w:rPr>
          <w:rFonts w:hint="eastAsia"/>
          <w:sz w:val="22"/>
        </w:rPr>
        <w:t>なお、国際連合危険物輸送専門家小委員会へは原則として専門家を派遣し情報等を収集する。</w:t>
      </w:r>
    </w:p>
    <w:p w14:paraId="6D79A0EE" w14:textId="77777777" w:rsidR="00857AC3" w:rsidRPr="00E77061" w:rsidRDefault="00857AC3" w:rsidP="00857AC3">
      <w:pPr>
        <w:ind w:leftChars="105" w:left="220" w:firstLineChars="100" w:firstLine="220"/>
        <w:jc w:val="left"/>
        <w:rPr>
          <w:sz w:val="22"/>
        </w:rPr>
      </w:pPr>
    </w:p>
    <w:p w14:paraId="6401AD1B" w14:textId="0AEA45AF" w:rsidR="005F4333" w:rsidRPr="00E77061" w:rsidRDefault="00857AC3" w:rsidP="00956B74">
      <w:pPr>
        <w:ind w:leftChars="134" w:left="706" w:hangingChars="193" w:hanging="425"/>
        <w:rPr>
          <w:sz w:val="22"/>
        </w:rPr>
      </w:pPr>
      <w:r w:rsidRPr="00E77061">
        <w:rPr>
          <w:rFonts w:hint="eastAsia"/>
          <w:sz w:val="22"/>
        </w:rPr>
        <w:t>※</w:t>
      </w:r>
      <w:r w:rsidR="00483992" w:rsidRPr="00E77061">
        <w:rPr>
          <w:rFonts w:hint="eastAsia"/>
          <w:sz w:val="22"/>
        </w:rPr>
        <w:t>2</w:t>
      </w:r>
      <w:r w:rsidRPr="00E77061">
        <w:rPr>
          <w:rFonts w:hint="eastAsia"/>
          <w:sz w:val="22"/>
        </w:rPr>
        <w:t xml:space="preserve">　国際連合危険物輸送専門家小委員会：火薬類、ガス、可燃性物質、毒物等の輸送における安全性確保のため、危険物の管理方法及び危険物を収納する容器に関する規定を検討する国連の専門家会合。当該会議の結果は「国連危険物輸送勧告」として、危険物の運送に係る海運又は航空機輸送等の国際的な規制に反映される。</w:t>
      </w:r>
    </w:p>
    <w:p w14:paraId="31A90DEE" w14:textId="77777777" w:rsidR="00F9294B" w:rsidRPr="00E77061" w:rsidRDefault="00F9294B" w:rsidP="00857AC3">
      <w:pPr>
        <w:ind w:leftChars="235" w:left="493"/>
        <w:rPr>
          <w:sz w:val="22"/>
        </w:rPr>
      </w:pPr>
    </w:p>
    <w:p w14:paraId="4E86714D" w14:textId="4EEDCF3C" w:rsidR="00857AC3" w:rsidRPr="00E77061" w:rsidRDefault="00EE40D6" w:rsidP="00857AC3">
      <w:pPr>
        <w:ind w:left="1320" w:hangingChars="600" w:hanging="1320"/>
        <w:rPr>
          <w:sz w:val="22"/>
          <w:szCs w:val="22"/>
        </w:rPr>
      </w:pPr>
      <w:r>
        <w:rPr>
          <w:rFonts w:hint="eastAsia"/>
          <w:sz w:val="22"/>
          <w:szCs w:val="22"/>
        </w:rPr>
        <w:lastRenderedPageBreak/>
        <w:t>４</w:t>
      </w:r>
      <w:r w:rsidR="00857AC3" w:rsidRPr="00E77061">
        <w:rPr>
          <w:rFonts w:hint="eastAsia"/>
          <w:sz w:val="22"/>
          <w:szCs w:val="22"/>
        </w:rPr>
        <w:t>．実施方法</w:t>
      </w:r>
    </w:p>
    <w:p w14:paraId="16B566D9" w14:textId="77777777" w:rsidR="00857AC3" w:rsidRPr="00E77061" w:rsidRDefault="00857AC3" w:rsidP="00857AC3">
      <w:pPr>
        <w:ind w:left="220" w:hangingChars="100" w:hanging="220"/>
        <w:rPr>
          <w:sz w:val="22"/>
          <w:szCs w:val="22"/>
        </w:rPr>
      </w:pPr>
      <w:r w:rsidRPr="00E77061">
        <w:rPr>
          <w:rFonts w:hint="eastAsia"/>
          <w:sz w:val="22"/>
          <w:szCs w:val="22"/>
        </w:rPr>
        <w:t>①火薬類事故防止対策事業</w:t>
      </w:r>
    </w:p>
    <w:p w14:paraId="48375E6F" w14:textId="77777777" w:rsidR="00857AC3" w:rsidRPr="00E77061" w:rsidRDefault="00857AC3" w:rsidP="00857AC3">
      <w:pPr>
        <w:ind w:leftChars="100" w:left="210" w:firstLineChars="100" w:firstLine="220"/>
        <w:rPr>
          <w:sz w:val="22"/>
          <w:szCs w:val="22"/>
        </w:rPr>
      </w:pPr>
      <w:r w:rsidRPr="00E77061">
        <w:rPr>
          <w:rFonts w:hint="eastAsia"/>
          <w:sz w:val="22"/>
          <w:szCs w:val="22"/>
        </w:rPr>
        <w:t>令和７年度に発生した火薬類の事故のうち、専門的知見が不可欠な事故（発破の事故など）及び国の指示があった重大事故については、事故の情報をより適切に把握し再発防止策を検討するため、事故発生場所の現地調査を速やかに行う。</w:t>
      </w:r>
    </w:p>
    <w:p w14:paraId="0F2EACBB" w14:textId="77777777" w:rsidR="00857AC3" w:rsidRPr="00E77061" w:rsidRDefault="00857AC3" w:rsidP="00857AC3">
      <w:pPr>
        <w:ind w:leftChars="105" w:left="220" w:firstLineChars="100" w:firstLine="220"/>
        <w:rPr>
          <w:sz w:val="22"/>
          <w:szCs w:val="22"/>
        </w:rPr>
      </w:pPr>
      <w:r w:rsidRPr="00E77061">
        <w:rPr>
          <w:rFonts w:hint="eastAsia"/>
          <w:sz w:val="22"/>
          <w:szCs w:val="22"/>
        </w:rPr>
        <w:t>令和７年１月から１２月までに発生した事故に対して、産業火薬、煙火について分野ごとに委員会（各分野、開催回数２回程度）を設置するとともに、全体を取りまとめる本委員会（開催回数１回以上）を設置し、原因解析、再発防止対策の検討を行い、</w:t>
      </w:r>
      <w:r w:rsidRPr="00E77061">
        <w:rPr>
          <w:rFonts w:ascii="ＭＳ Ｐゴシック" w:hAnsi="ＭＳ Ｐゴシック" w:hint="eastAsia"/>
          <w:sz w:val="22"/>
          <w:szCs w:val="22"/>
        </w:rPr>
        <w:t>報告書を取りまとめる。また、令和７年から過去１０年の事故情報について、発生年月日、場所、事故概要、被害状況等を記した一覧表を作成する。</w:t>
      </w:r>
      <w:r w:rsidRPr="00E77061">
        <w:rPr>
          <w:rFonts w:hint="eastAsia"/>
          <w:sz w:val="22"/>
          <w:szCs w:val="22"/>
        </w:rPr>
        <w:t>また、令和７年度に発生した火薬類の事故の再発防止を図るため、同年度に産業火薬の発破等の事故が発生した場合については、当該事故を起こした事業者に対して法令・保安管理技術に関する指導を行う等の再発防止対策への協力を実施し、その旨の報告書を取りまとめる。</w:t>
      </w:r>
    </w:p>
    <w:p w14:paraId="5BA49387" w14:textId="72EB94CB" w:rsidR="00483992" w:rsidRPr="00E77061" w:rsidRDefault="001F2CC3" w:rsidP="00040864">
      <w:pPr>
        <w:ind w:leftChars="105" w:left="220" w:firstLineChars="100" w:firstLine="220"/>
        <w:rPr>
          <w:sz w:val="22"/>
          <w:szCs w:val="22"/>
        </w:rPr>
      </w:pPr>
      <w:r w:rsidRPr="00E77061">
        <w:rPr>
          <w:rFonts w:hint="eastAsia"/>
          <w:sz w:val="22"/>
          <w:szCs w:val="22"/>
        </w:rPr>
        <w:t>火薬類危害予防週間に係る</w:t>
      </w:r>
      <w:r w:rsidR="00EB2DF4" w:rsidRPr="00E77061">
        <w:rPr>
          <w:rFonts w:hint="eastAsia"/>
          <w:sz w:val="22"/>
          <w:szCs w:val="22"/>
        </w:rPr>
        <w:t>ポスター</w:t>
      </w:r>
      <w:r w:rsidR="003B2D55" w:rsidRPr="00E77061">
        <w:rPr>
          <w:rFonts w:hint="eastAsia"/>
          <w:sz w:val="22"/>
          <w:szCs w:val="22"/>
        </w:rPr>
        <w:t>及び学校の理化学実験における火薬類事故防止のためのリーフレット等</w:t>
      </w:r>
      <w:r w:rsidR="00A23EB3" w:rsidRPr="00E77061">
        <w:rPr>
          <w:rFonts w:hint="eastAsia"/>
          <w:sz w:val="22"/>
          <w:szCs w:val="22"/>
        </w:rPr>
        <w:t>の</w:t>
      </w:r>
      <w:r w:rsidR="00EB2DF4" w:rsidRPr="00E77061">
        <w:rPr>
          <w:rFonts w:hint="eastAsia"/>
          <w:sz w:val="22"/>
          <w:szCs w:val="22"/>
        </w:rPr>
        <w:t>制作</w:t>
      </w:r>
      <w:r w:rsidR="00BB372E" w:rsidRPr="00E77061">
        <w:rPr>
          <w:rFonts w:hint="eastAsia"/>
          <w:sz w:val="22"/>
          <w:szCs w:val="22"/>
        </w:rPr>
        <w:t>等</w:t>
      </w:r>
      <w:r w:rsidR="0003028C" w:rsidRPr="00E77061">
        <w:rPr>
          <w:rFonts w:hint="eastAsia"/>
          <w:sz w:val="22"/>
          <w:szCs w:val="22"/>
        </w:rPr>
        <w:t>を</w:t>
      </w:r>
      <w:r w:rsidR="00EB2DF4" w:rsidRPr="00E77061">
        <w:rPr>
          <w:rFonts w:hint="eastAsia"/>
          <w:sz w:val="22"/>
          <w:szCs w:val="22"/>
        </w:rPr>
        <w:t>行う。</w:t>
      </w:r>
      <w:r w:rsidR="00330E52" w:rsidRPr="00E77061">
        <w:rPr>
          <w:rFonts w:hint="eastAsia"/>
          <w:sz w:val="22"/>
          <w:szCs w:val="22"/>
        </w:rPr>
        <w:t>その</w:t>
      </w:r>
      <w:r w:rsidR="00EB2DF4" w:rsidRPr="00E77061">
        <w:rPr>
          <w:rFonts w:hint="eastAsia"/>
          <w:sz w:val="22"/>
          <w:szCs w:val="22"/>
        </w:rPr>
        <w:t>内容については、経済産業省と十分に協議したうえで決定する。</w:t>
      </w:r>
      <w:r w:rsidR="007E3BDF" w:rsidRPr="00E77061">
        <w:rPr>
          <w:rFonts w:hint="eastAsia"/>
          <w:sz w:val="22"/>
          <w:szCs w:val="22"/>
        </w:rPr>
        <w:t>火薬類危害予防週間に係る</w:t>
      </w:r>
      <w:r w:rsidR="00560267" w:rsidRPr="00E77061">
        <w:rPr>
          <w:rFonts w:hint="eastAsia"/>
          <w:sz w:val="22"/>
          <w:szCs w:val="22"/>
        </w:rPr>
        <w:t>ポスター</w:t>
      </w:r>
      <w:r w:rsidR="00786DCA" w:rsidRPr="00E77061">
        <w:rPr>
          <w:rFonts w:hint="eastAsia"/>
          <w:sz w:val="22"/>
          <w:szCs w:val="22"/>
        </w:rPr>
        <w:t>は、</w:t>
      </w:r>
      <w:r w:rsidR="00F43F39" w:rsidRPr="00E77061">
        <w:rPr>
          <w:rFonts w:hint="eastAsia"/>
          <w:sz w:val="22"/>
          <w:szCs w:val="22"/>
        </w:rPr>
        <w:t>Ａ２カラーで９</w:t>
      </w:r>
      <w:r w:rsidR="00F43F39" w:rsidRPr="00E77061">
        <w:rPr>
          <w:rFonts w:hint="eastAsia"/>
          <w:sz w:val="22"/>
          <w:szCs w:val="22"/>
        </w:rPr>
        <w:t>,</w:t>
      </w:r>
      <w:r w:rsidR="00455DBC" w:rsidRPr="00E77061">
        <w:rPr>
          <w:rFonts w:hint="eastAsia"/>
          <w:sz w:val="22"/>
          <w:szCs w:val="22"/>
        </w:rPr>
        <w:t>１</w:t>
      </w:r>
      <w:r w:rsidR="00F43F39" w:rsidRPr="00E77061">
        <w:rPr>
          <w:rFonts w:hint="eastAsia"/>
          <w:sz w:val="22"/>
          <w:szCs w:val="22"/>
        </w:rPr>
        <w:t>００枚程度</w:t>
      </w:r>
      <w:r w:rsidR="0096430E" w:rsidRPr="00E77061">
        <w:rPr>
          <w:rFonts w:hint="eastAsia"/>
          <w:sz w:val="22"/>
          <w:szCs w:val="22"/>
        </w:rPr>
        <w:t>印刷し</w:t>
      </w:r>
      <w:r w:rsidR="00180EC0" w:rsidRPr="00E77061">
        <w:rPr>
          <w:rFonts w:hint="eastAsia"/>
          <w:sz w:val="22"/>
          <w:szCs w:val="22"/>
        </w:rPr>
        <w:t>、各産業保安監督部、各都道府県、各指定都市、火薬類関係団体等の計１</w:t>
      </w:r>
      <w:r w:rsidR="00EE0C0A" w:rsidRPr="00E77061">
        <w:rPr>
          <w:rFonts w:hint="eastAsia"/>
          <w:sz w:val="22"/>
          <w:szCs w:val="22"/>
        </w:rPr>
        <w:t>２０箇所程度</w:t>
      </w:r>
      <w:r w:rsidR="002B37B5" w:rsidRPr="00E77061">
        <w:rPr>
          <w:rFonts w:hint="eastAsia"/>
          <w:sz w:val="22"/>
          <w:szCs w:val="22"/>
        </w:rPr>
        <w:t>への送付</w:t>
      </w:r>
      <w:r w:rsidR="00180EC0" w:rsidRPr="00E77061">
        <w:rPr>
          <w:rFonts w:hint="eastAsia"/>
          <w:sz w:val="22"/>
          <w:szCs w:val="22"/>
        </w:rPr>
        <w:t>を想定。</w:t>
      </w:r>
      <w:r w:rsidR="008D17B1" w:rsidRPr="00E77061">
        <w:rPr>
          <w:rFonts w:hint="eastAsia"/>
          <w:sz w:val="22"/>
          <w:szCs w:val="22"/>
        </w:rPr>
        <w:t>なお、</w:t>
      </w:r>
      <w:r w:rsidR="00483992" w:rsidRPr="00E77061">
        <w:rPr>
          <w:rFonts w:hint="eastAsia"/>
          <w:sz w:val="22"/>
          <w:szCs w:val="22"/>
        </w:rPr>
        <w:t>ポスター</w:t>
      </w:r>
      <w:r w:rsidR="00C3625C" w:rsidRPr="00E77061">
        <w:rPr>
          <w:rFonts w:hint="eastAsia"/>
          <w:sz w:val="22"/>
          <w:szCs w:val="22"/>
        </w:rPr>
        <w:t>等</w:t>
      </w:r>
      <w:r w:rsidR="00483992" w:rsidRPr="00E77061">
        <w:rPr>
          <w:rFonts w:hint="eastAsia"/>
          <w:sz w:val="22"/>
          <w:szCs w:val="22"/>
        </w:rPr>
        <w:t>のデータについては、電子媒体での掲示も可能な形式への変換、修正等が可能なよう作成すること。なお、作成したデザインは、ＨＰ上で公開する想定のため、受託者はそれらに掲載可能な形式、かつ、著作権等に関しては必要な許可・承諾等を得た上で納品を行う。</w:t>
      </w:r>
    </w:p>
    <w:p w14:paraId="04F5F872" w14:textId="77777777" w:rsidR="00A520D5" w:rsidRPr="00E77061" w:rsidRDefault="00A520D5" w:rsidP="00857AC3">
      <w:pPr>
        <w:rPr>
          <w:sz w:val="22"/>
          <w:szCs w:val="22"/>
        </w:rPr>
      </w:pPr>
    </w:p>
    <w:p w14:paraId="3B49346F" w14:textId="77777777" w:rsidR="00857AC3" w:rsidRPr="00E77061" w:rsidRDefault="00857AC3" w:rsidP="00857AC3">
      <w:pPr>
        <w:rPr>
          <w:sz w:val="22"/>
          <w:szCs w:val="22"/>
        </w:rPr>
      </w:pPr>
      <w:r w:rsidRPr="00E77061">
        <w:rPr>
          <w:rFonts w:hint="eastAsia"/>
          <w:sz w:val="22"/>
          <w:szCs w:val="22"/>
        </w:rPr>
        <w:t>②</w:t>
      </w:r>
      <w:r w:rsidRPr="00E77061">
        <w:rPr>
          <w:rFonts w:hint="eastAsia"/>
          <w:sz w:val="22"/>
        </w:rPr>
        <w:t>火薬類国際化対策事業</w:t>
      </w:r>
    </w:p>
    <w:p w14:paraId="026D6304" w14:textId="77777777" w:rsidR="00857AC3" w:rsidRPr="00E77061" w:rsidRDefault="00857AC3" w:rsidP="00857AC3">
      <w:pPr>
        <w:ind w:leftChars="105" w:left="220" w:firstLineChars="100" w:firstLine="220"/>
        <w:rPr>
          <w:rFonts w:ascii="ＭＳ 明朝" w:hAnsi="ＭＳ 明朝"/>
          <w:sz w:val="22"/>
        </w:rPr>
      </w:pPr>
      <w:r w:rsidRPr="00E77061">
        <w:rPr>
          <w:rFonts w:ascii="ＭＳ 明朝" w:hAnsi="ＭＳ 明朝" w:hint="eastAsia"/>
          <w:sz w:val="22"/>
        </w:rPr>
        <w:t>火薬類保安規制の国際化及び技術基準の適正化に向け、国際連合危険物輸送専門家小委員会（令和７年度は、６月末～７月初及び１１月末～１２月初に開催予定。）等に原則として</w:t>
      </w:r>
      <w:r w:rsidRPr="00E77061">
        <w:rPr>
          <w:rFonts w:hint="eastAsia"/>
          <w:sz w:val="22"/>
        </w:rPr>
        <w:t>我が国の火薬類の専門家（受託者は経済産業省と協議を行い、過去の経緯、日本国内の情報を十分に把握している当該分野の専門家１名以上を選出）を派遣</w:t>
      </w:r>
      <w:r w:rsidRPr="00E77061">
        <w:rPr>
          <w:rFonts w:ascii="ＭＳ 明朝" w:hAnsi="ＭＳ 明朝" w:hint="eastAsia"/>
          <w:sz w:val="22"/>
        </w:rPr>
        <w:t>し、国連の「危険物輸送基準勧告※」に示された火薬類の分類試験方法の見直しや、新たな技術基準の策定作業等に参画し、火薬類保安規制の国際化や技術基準の適正化を図るための情報整理を行う。また、本小委員会対応のため、本委託事業委員会（開催回数４回程度）を設置する</w:t>
      </w:r>
      <w:r w:rsidRPr="00E77061">
        <w:rPr>
          <w:rFonts w:hint="eastAsia"/>
          <w:sz w:val="22"/>
        </w:rPr>
        <w:t>。</w:t>
      </w:r>
      <w:r w:rsidRPr="00E77061">
        <w:rPr>
          <w:rFonts w:ascii="ＭＳ 明朝" w:hAnsi="ＭＳ 明朝" w:hint="eastAsia"/>
          <w:sz w:val="22"/>
        </w:rPr>
        <w:t>ただし、昨今の社会情勢を踏まえ、国際会議に対する専門家派遣の要否については、経済産業省と相談の上決定することとし、派遣を行わない場合においても、会議資料を入手するとともに、必要に応じて我が国意見を書面にて提出する（オンラインにて開催される場合はオンラインにて参画する）こととする。</w:t>
      </w:r>
    </w:p>
    <w:p w14:paraId="397C3804" w14:textId="77777777" w:rsidR="00857AC3" w:rsidRPr="00E77061" w:rsidRDefault="00857AC3" w:rsidP="00857AC3">
      <w:pPr>
        <w:ind w:leftChars="105" w:left="220" w:firstLineChars="100" w:firstLine="220"/>
        <w:rPr>
          <w:sz w:val="22"/>
        </w:rPr>
      </w:pPr>
      <w:r w:rsidRPr="00E77061">
        <w:rPr>
          <w:rFonts w:ascii="ＭＳ 明朝" w:hAnsi="ＭＳ 明朝" w:hint="eastAsia"/>
          <w:sz w:val="22"/>
        </w:rPr>
        <w:t>なお、専門家は、委員会への出席又は会議資料を入手後、それらについて得た火薬類の運搬に係る国際的な規制状況や判定基準、新たな試験方法の検討状況等について、</w:t>
      </w:r>
      <w:r w:rsidRPr="00E77061">
        <w:rPr>
          <w:rFonts w:hint="eastAsia"/>
          <w:sz w:val="22"/>
          <w:szCs w:val="22"/>
        </w:rPr>
        <w:t>報告書を取りまとめる</w:t>
      </w:r>
      <w:r w:rsidRPr="00E77061">
        <w:rPr>
          <w:rFonts w:ascii="ＭＳ 明朝" w:hAnsi="ＭＳ 明朝" w:hint="eastAsia"/>
          <w:sz w:val="22"/>
        </w:rPr>
        <w:t>。</w:t>
      </w:r>
    </w:p>
    <w:p w14:paraId="6D7DC7B2" w14:textId="77777777" w:rsidR="00857AC3" w:rsidRPr="00E77061" w:rsidRDefault="00857AC3" w:rsidP="00857AC3">
      <w:pPr>
        <w:ind w:leftChars="105" w:left="220"/>
        <w:rPr>
          <w:rFonts w:ascii="ＭＳ 明朝" w:hAnsi="ＭＳ 明朝"/>
          <w:sz w:val="22"/>
        </w:rPr>
      </w:pPr>
    </w:p>
    <w:p w14:paraId="0D62EB22" w14:textId="77777777" w:rsidR="00857AC3" w:rsidRPr="00E77061" w:rsidDel="001C1AC7" w:rsidRDefault="00857AC3" w:rsidP="00857AC3">
      <w:pPr>
        <w:ind w:leftChars="134" w:left="811" w:hangingChars="241" w:hanging="530"/>
        <w:rPr>
          <w:rFonts w:ascii="ＭＳ 明朝" w:hAnsi="ＭＳ 明朝"/>
          <w:sz w:val="22"/>
        </w:rPr>
      </w:pPr>
      <w:r w:rsidRPr="00E77061" w:rsidDel="001C1AC7">
        <w:rPr>
          <w:rFonts w:ascii="ＭＳ 明朝" w:hAnsi="ＭＳ 明朝" w:hint="eastAsia"/>
          <w:sz w:val="22"/>
        </w:rPr>
        <w:t>※</w:t>
      </w:r>
      <w:r w:rsidRPr="00E77061" w:rsidDel="001C1AC7">
        <w:rPr>
          <w:rFonts w:ascii="ＭＳ 明朝" w:hAnsi="ＭＳ 明朝"/>
          <w:sz w:val="22"/>
        </w:rPr>
        <w:t xml:space="preserve"> </w:t>
      </w:r>
      <w:r w:rsidRPr="00E77061">
        <w:rPr>
          <w:rFonts w:ascii="ＭＳ 明朝" w:hAnsi="ＭＳ 明朝" w:hint="eastAsia"/>
          <w:sz w:val="22"/>
        </w:rPr>
        <w:t xml:space="preserve">　</w:t>
      </w:r>
      <w:r w:rsidRPr="00E77061" w:rsidDel="001C1AC7">
        <w:rPr>
          <w:rFonts w:ascii="ＭＳ 明朝" w:hAnsi="ＭＳ 明朝" w:hint="eastAsia"/>
          <w:sz w:val="22"/>
        </w:rPr>
        <w:t>危険物輸送基準勧告：国際的な</w:t>
      </w:r>
      <w:hyperlink r:id="rId11" w:tooltip="危険物" w:history="1">
        <w:r w:rsidRPr="00E77061" w:rsidDel="001C1AC7">
          <w:rPr>
            <w:rFonts w:ascii="ＭＳ 明朝" w:hAnsi="ＭＳ 明朝" w:hint="eastAsia"/>
            <w:sz w:val="22"/>
          </w:rPr>
          <w:t>危険物</w:t>
        </w:r>
      </w:hyperlink>
      <w:r w:rsidRPr="00E77061" w:rsidDel="001C1AC7">
        <w:rPr>
          <w:rFonts w:ascii="ＭＳ 明朝" w:hAnsi="ＭＳ 明朝" w:hint="eastAsia"/>
          <w:sz w:val="22"/>
        </w:rPr>
        <w:t>の</w:t>
      </w:r>
      <w:hyperlink r:id="rId12" w:tooltip="輸送" w:history="1">
        <w:r w:rsidRPr="00E77061" w:rsidDel="001C1AC7">
          <w:rPr>
            <w:rFonts w:ascii="ＭＳ 明朝" w:hAnsi="ＭＳ 明朝" w:hint="eastAsia"/>
            <w:sz w:val="22"/>
          </w:rPr>
          <w:t>輸送</w:t>
        </w:r>
      </w:hyperlink>
      <w:r w:rsidRPr="00E77061" w:rsidDel="001C1AC7">
        <w:rPr>
          <w:rFonts w:ascii="ＭＳ 明朝" w:hAnsi="ＭＳ 明朝" w:hint="eastAsia"/>
          <w:sz w:val="22"/>
        </w:rPr>
        <w:t>における安全性を確保するために</w:t>
      </w:r>
      <w:hyperlink r:id="rId13" w:tooltip="国際連合" w:history="1">
        <w:r w:rsidRPr="00E77061" w:rsidDel="001C1AC7">
          <w:rPr>
            <w:rFonts w:ascii="ＭＳ 明朝" w:hAnsi="ＭＳ 明朝" w:hint="eastAsia"/>
            <w:sz w:val="22"/>
          </w:rPr>
          <w:t>国際連合</w:t>
        </w:r>
      </w:hyperlink>
      <w:r w:rsidRPr="00E77061" w:rsidDel="001C1AC7">
        <w:rPr>
          <w:rFonts w:ascii="ＭＳ 明朝" w:hAnsi="ＭＳ 明朝" w:hint="eastAsia"/>
          <w:sz w:val="22"/>
        </w:rPr>
        <w:t>より出されている勧告。</w:t>
      </w:r>
    </w:p>
    <w:p w14:paraId="26E32762" w14:textId="77777777" w:rsidR="00857AC3" w:rsidRPr="00E77061" w:rsidRDefault="00857AC3" w:rsidP="00857AC3">
      <w:pPr>
        <w:rPr>
          <w:sz w:val="22"/>
        </w:rPr>
      </w:pPr>
    </w:p>
    <w:p w14:paraId="736A9EA2" w14:textId="77777777" w:rsidR="00857AC3" w:rsidRPr="00E77061" w:rsidRDefault="00857AC3" w:rsidP="00857AC3">
      <w:pPr>
        <w:rPr>
          <w:sz w:val="22"/>
        </w:rPr>
      </w:pPr>
      <w:r w:rsidRPr="00E77061">
        <w:rPr>
          <w:rFonts w:hint="eastAsia"/>
          <w:sz w:val="22"/>
        </w:rPr>
        <w:lastRenderedPageBreak/>
        <w:t xml:space="preserve">　＜＜実施条件＞＞</w:t>
      </w:r>
    </w:p>
    <w:p w14:paraId="0EF53F39" w14:textId="33AF640C" w:rsidR="00857AC3" w:rsidRPr="00E77061" w:rsidRDefault="00857AC3" w:rsidP="00574FE2">
      <w:pPr>
        <w:ind w:leftChars="135" w:left="283" w:firstLineChars="100" w:firstLine="220"/>
        <w:rPr>
          <w:rFonts w:ascii="ＭＳ 明朝" w:hAnsi="ＭＳ 明朝" w:hint="eastAsia"/>
          <w:sz w:val="22"/>
        </w:rPr>
      </w:pPr>
      <w:r w:rsidRPr="00E77061">
        <w:rPr>
          <w:rFonts w:ascii="ＭＳ 明朝" w:hAnsi="ＭＳ 明朝" w:hint="eastAsia"/>
          <w:sz w:val="22"/>
        </w:rPr>
        <w:t>当該事業の受託者は、上記実施方法を円滑に行うため、当該専門家の派遣に際して、国連での議論の方向性による国内規制への影響の有無の可能性やその大小の評価、課題点の抽出、提案内容の整理等に関する技術や、火薬類取締法等国内における火薬類の取扱いに関する規制内容や取扱い実態、近年における国連での火薬類に係る議論の内容等に関する専門的な知見を有していることを要する。</w:t>
      </w:r>
    </w:p>
    <w:p w14:paraId="61F798CC" w14:textId="77777777" w:rsidR="00857AC3" w:rsidRPr="00E77061" w:rsidRDefault="00857AC3" w:rsidP="00857AC3">
      <w:pPr>
        <w:ind w:leftChars="135" w:left="283" w:firstLineChars="100" w:firstLine="220"/>
        <w:rPr>
          <w:rFonts w:ascii="ＭＳ 明朝" w:hAnsi="ＭＳ 明朝"/>
          <w:sz w:val="22"/>
        </w:rPr>
      </w:pPr>
    </w:p>
    <w:tbl>
      <w:tblPr>
        <w:tblW w:w="8914"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436"/>
        <w:gridCol w:w="546"/>
        <w:gridCol w:w="546"/>
        <w:gridCol w:w="612"/>
        <w:gridCol w:w="591"/>
        <w:gridCol w:w="591"/>
        <w:gridCol w:w="591"/>
        <w:gridCol w:w="591"/>
        <w:gridCol w:w="591"/>
        <w:gridCol w:w="591"/>
        <w:gridCol w:w="591"/>
        <w:gridCol w:w="592"/>
      </w:tblGrid>
      <w:tr w:rsidR="00E77061" w:rsidRPr="00E77061" w14:paraId="2084400C" w14:textId="77777777" w:rsidTr="00A41E12">
        <w:trPr>
          <w:trHeight w:val="364"/>
        </w:trPr>
        <w:tc>
          <w:tcPr>
            <w:tcW w:w="2045" w:type="dxa"/>
            <w:vMerge w:val="restart"/>
          </w:tcPr>
          <w:p w14:paraId="3718487D" w14:textId="77777777" w:rsidR="00857AC3" w:rsidRPr="00E77061" w:rsidRDefault="00857AC3" w:rsidP="00C3625C">
            <w:pPr>
              <w:jc w:val="center"/>
              <w:rPr>
                <w:rFonts w:ascii="ＭＳ 明朝" w:hAnsi="ＭＳ 明朝"/>
                <w:sz w:val="22"/>
              </w:rPr>
            </w:pPr>
          </w:p>
          <w:p w14:paraId="39A1BEAC" w14:textId="77777777" w:rsidR="00857AC3" w:rsidRPr="00E77061" w:rsidRDefault="00857AC3" w:rsidP="00C3625C">
            <w:pPr>
              <w:jc w:val="center"/>
              <w:rPr>
                <w:rFonts w:ascii="ＭＳ 明朝" w:hAnsi="ＭＳ 明朝"/>
                <w:sz w:val="22"/>
              </w:rPr>
            </w:pPr>
            <w:r w:rsidRPr="00E77061">
              <w:rPr>
                <w:rFonts w:ascii="ＭＳ 明朝" w:hAnsi="ＭＳ 明朝" w:hint="eastAsia"/>
                <w:sz w:val="22"/>
              </w:rPr>
              <w:t>実施項目</w:t>
            </w:r>
          </w:p>
        </w:tc>
        <w:tc>
          <w:tcPr>
            <w:tcW w:w="6869" w:type="dxa"/>
            <w:gridSpan w:val="12"/>
          </w:tcPr>
          <w:p w14:paraId="0D1CAF78" w14:textId="77777777" w:rsidR="00857AC3" w:rsidRPr="00E77061" w:rsidRDefault="00857AC3" w:rsidP="00C3625C">
            <w:pPr>
              <w:jc w:val="center"/>
              <w:rPr>
                <w:rFonts w:ascii="ＭＳ 明朝" w:hAnsi="ＭＳ 明朝"/>
                <w:sz w:val="22"/>
              </w:rPr>
            </w:pPr>
            <w:r w:rsidRPr="00E77061">
              <w:rPr>
                <w:rFonts w:ascii="ＭＳ 明朝" w:hAnsi="ＭＳ 明朝" w:hint="eastAsia"/>
                <w:sz w:val="22"/>
              </w:rPr>
              <w:t>令和７年度</w:t>
            </w:r>
          </w:p>
        </w:tc>
      </w:tr>
      <w:tr w:rsidR="00E77061" w:rsidRPr="00E77061" w14:paraId="250D1C8A" w14:textId="77777777" w:rsidTr="00A41E12">
        <w:trPr>
          <w:trHeight w:val="146"/>
        </w:trPr>
        <w:tc>
          <w:tcPr>
            <w:tcW w:w="2045" w:type="dxa"/>
            <w:vMerge/>
          </w:tcPr>
          <w:p w14:paraId="0C99E1B5" w14:textId="77777777" w:rsidR="00857AC3" w:rsidRPr="00E77061" w:rsidRDefault="00857AC3" w:rsidP="00C3625C">
            <w:pPr>
              <w:rPr>
                <w:rFonts w:ascii="ＭＳ 明朝" w:hAnsi="ＭＳ 明朝"/>
                <w:sz w:val="22"/>
              </w:rPr>
            </w:pPr>
          </w:p>
        </w:tc>
        <w:tc>
          <w:tcPr>
            <w:tcW w:w="436" w:type="dxa"/>
          </w:tcPr>
          <w:p w14:paraId="06748BF6" w14:textId="77777777" w:rsidR="00857AC3" w:rsidRPr="00E77061" w:rsidRDefault="00857AC3" w:rsidP="00C3625C">
            <w:pPr>
              <w:jc w:val="center"/>
              <w:rPr>
                <w:rFonts w:ascii="ＭＳ 明朝" w:hAnsi="ＭＳ 明朝"/>
                <w:sz w:val="22"/>
              </w:rPr>
            </w:pPr>
            <w:r w:rsidRPr="00E77061">
              <w:rPr>
                <w:rFonts w:ascii="ＭＳ 明朝" w:hAnsi="ＭＳ 明朝" w:hint="eastAsia"/>
                <w:sz w:val="22"/>
              </w:rPr>
              <w:t>４</w:t>
            </w:r>
          </w:p>
          <w:p w14:paraId="402A207A" w14:textId="77777777" w:rsidR="00857AC3" w:rsidRPr="00E77061" w:rsidRDefault="00857AC3" w:rsidP="00C3625C">
            <w:pPr>
              <w:jc w:val="center"/>
              <w:rPr>
                <w:rFonts w:ascii="ＭＳ 明朝" w:hAnsi="ＭＳ 明朝"/>
                <w:sz w:val="22"/>
              </w:rPr>
            </w:pPr>
            <w:r w:rsidRPr="00E77061">
              <w:rPr>
                <w:rFonts w:ascii="ＭＳ 明朝" w:hAnsi="ＭＳ 明朝" w:hint="eastAsia"/>
                <w:sz w:val="22"/>
              </w:rPr>
              <w:t>月</w:t>
            </w:r>
          </w:p>
        </w:tc>
        <w:tc>
          <w:tcPr>
            <w:tcW w:w="546" w:type="dxa"/>
          </w:tcPr>
          <w:p w14:paraId="2B2CC66F" w14:textId="77777777" w:rsidR="00857AC3" w:rsidRPr="00E77061" w:rsidRDefault="00857AC3" w:rsidP="00C3625C">
            <w:pPr>
              <w:jc w:val="center"/>
              <w:rPr>
                <w:rFonts w:ascii="ＭＳ 明朝" w:hAnsi="ＭＳ 明朝"/>
                <w:sz w:val="22"/>
              </w:rPr>
            </w:pPr>
            <w:r w:rsidRPr="00E77061">
              <w:rPr>
                <w:rFonts w:ascii="ＭＳ 明朝" w:hAnsi="ＭＳ 明朝" w:hint="eastAsia"/>
                <w:sz w:val="22"/>
              </w:rPr>
              <w:t>５</w:t>
            </w:r>
          </w:p>
          <w:p w14:paraId="6FC54931" w14:textId="77777777" w:rsidR="00857AC3" w:rsidRPr="00E77061" w:rsidRDefault="00857AC3" w:rsidP="00C3625C">
            <w:pPr>
              <w:jc w:val="center"/>
              <w:rPr>
                <w:rFonts w:ascii="ＭＳ 明朝" w:hAnsi="ＭＳ 明朝"/>
                <w:sz w:val="22"/>
              </w:rPr>
            </w:pPr>
            <w:r w:rsidRPr="00E77061">
              <w:rPr>
                <w:rFonts w:ascii="ＭＳ 明朝" w:hAnsi="ＭＳ 明朝" w:hint="eastAsia"/>
                <w:sz w:val="22"/>
              </w:rPr>
              <w:t>月</w:t>
            </w:r>
          </w:p>
        </w:tc>
        <w:tc>
          <w:tcPr>
            <w:tcW w:w="546" w:type="dxa"/>
          </w:tcPr>
          <w:p w14:paraId="7E95D7D4" w14:textId="77777777" w:rsidR="00857AC3" w:rsidRPr="00E77061" w:rsidRDefault="00857AC3" w:rsidP="00C3625C">
            <w:pPr>
              <w:jc w:val="center"/>
              <w:rPr>
                <w:rFonts w:ascii="ＭＳ 明朝" w:hAnsi="ＭＳ 明朝"/>
                <w:sz w:val="22"/>
              </w:rPr>
            </w:pPr>
            <w:r w:rsidRPr="00E77061">
              <w:rPr>
                <w:rFonts w:ascii="ＭＳ 明朝" w:hAnsi="ＭＳ 明朝" w:hint="eastAsia"/>
                <w:sz w:val="22"/>
              </w:rPr>
              <w:t>６</w:t>
            </w:r>
          </w:p>
          <w:p w14:paraId="5585EA1C" w14:textId="77777777" w:rsidR="00857AC3" w:rsidRPr="00E77061" w:rsidRDefault="00857AC3" w:rsidP="00C3625C">
            <w:pPr>
              <w:jc w:val="center"/>
              <w:rPr>
                <w:rFonts w:ascii="ＭＳ 明朝" w:hAnsi="ＭＳ 明朝"/>
                <w:sz w:val="22"/>
              </w:rPr>
            </w:pPr>
            <w:r w:rsidRPr="00E77061">
              <w:rPr>
                <w:rFonts w:ascii="ＭＳ 明朝" w:hAnsi="ＭＳ 明朝" w:hint="eastAsia"/>
                <w:sz w:val="22"/>
              </w:rPr>
              <w:t>月</w:t>
            </w:r>
          </w:p>
        </w:tc>
        <w:tc>
          <w:tcPr>
            <w:tcW w:w="612" w:type="dxa"/>
          </w:tcPr>
          <w:p w14:paraId="0D730506" w14:textId="77777777" w:rsidR="00857AC3" w:rsidRPr="00E77061" w:rsidRDefault="00857AC3" w:rsidP="00C3625C">
            <w:pPr>
              <w:jc w:val="center"/>
              <w:rPr>
                <w:rFonts w:ascii="ＭＳ 明朝" w:hAnsi="ＭＳ 明朝"/>
                <w:sz w:val="22"/>
              </w:rPr>
            </w:pPr>
            <w:r w:rsidRPr="00E77061">
              <w:rPr>
                <w:rFonts w:ascii="ＭＳ 明朝" w:hAnsi="ＭＳ 明朝" w:hint="eastAsia"/>
                <w:sz w:val="22"/>
              </w:rPr>
              <w:t>７月</w:t>
            </w:r>
          </w:p>
        </w:tc>
        <w:tc>
          <w:tcPr>
            <w:tcW w:w="591" w:type="dxa"/>
          </w:tcPr>
          <w:p w14:paraId="10946A49" w14:textId="77777777" w:rsidR="00857AC3" w:rsidRPr="00E77061" w:rsidRDefault="00857AC3" w:rsidP="00C3625C">
            <w:pPr>
              <w:jc w:val="center"/>
              <w:rPr>
                <w:rFonts w:ascii="ＭＳ 明朝" w:hAnsi="ＭＳ 明朝"/>
                <w:sz w:val="22"/>
              </w:rPr>
            </w:pPr>
            <w:r w:rsidRPr="00E77061">
              <w:rPr>
                <w:rFonts w:ascii="ＭＳ 明朝" w:hAnsi="ＭＳ 明朝" w:hint="eastAsia"/>
                <w:sz w:val="22"/>
              </w:rPr>
              <w:t>８月</w:t>
            </w:r>
          </w:p>
        </w:tc>
        <w:tc>
          <w:tcPr>
            <w:tcW w:w="591" w:type="dxa"/>
          </w:tcPr>
          <w:p w14:paraId="28BE215A" w14:textId="77777777" w:rsidR="00857AC3" w:rsidRPr="00E77061" w:rsidRDefault="00857AC3" w:rsidP="00C3625C">
            <w:pPr>
              <w:jc w:val="center"/>
              <w:rPr>
                <w:rFonts w:ascii="ＭＳ 明朝" w:hAnsi="ＭＳ 明朝"/>
                <w:sz w:val="22"/>
              </w:rPr>
            </w:pPr>
            <w:r w:rsidRPr="00E77061">
              <w:rPr>
                <w:rFonts w:ascii="ＭＳ 明朝" w:hAnsi="ＭＳ 明朝" w:hint="eastAsia"/>
                <w:sz w:val="22"/>
              </w:rPr>
              <w:t>９</w:t>
            </w:r>
          </w:p>
          <w:p w14:paraId="21124154" w14:textId="77777777" w:rsidR="00857AC3" w:rsidRPr="00E77061" w:rsidRDefault="00857AC3" w:rsidP="00C3625C">
            <w:pPr>
              <w:jc w:val="center"/>
              <w:rPr>
                <w:rFonts w:ascii="ＭＳ 明朝" w:hAnsi="ＭＳ 明朝"/>
                <w:sz w:val="22"/>
              </w:rPr>
            </w:pPr>
            <w:r w:rsidRPr="00E77061">
              <w:rPr>
                <w:rFonts w:ascii="ＭＳ 明朝" w:hAnsi="ＭＳ 明朝" w:hint="eastAsia"/>
                <w:sz w:val="22"/>
              </w:rPr>
              <w:t>月</w:t>
            </w:r>
          </w:p>
        </w:tc>
        <w:tc>
          <w:tcPr>
            <w:tcW w:w="591" w:type="dxa"/>
          </w:tcPr>
          <w:p w14:paraId="5460FFDE" w14:textId="77777777" w:rsidR="00857AC3" w:rsidRPr="00E77061" w:rsidRDefault="00857AC3" w:rsidP="00C3625C">
            <w:pPr>
              <w:jc w:val="center"/>
              <w:rPr>
                <w:rFonts w:ascii="ＭＳ 明朝" w:hAnsi="ＭＳ 明朝"/>
                <w:sz w:val="22"/>
              </w:rPr>
            </w:pPr>
            <w:r w:rsidRPr="00E77061">
              <w:rPr>
                <w:rFonts w:ascii="ＭＳ 明朝" w:hAnsi="ＭＳ 明朝" w:hint="eastAsia"/>
                <w:sz w:val="22"/>
              </w:rPr>
              <w:t>10月</w:t>
            </w:r>
          </w:p>
        </w:tc>
        <w:tc>
          <w:tcPr>
            <w:tcW w:w="591" w:type="dxa"/>
          </w:tcPr>
          <w:p w14:paraId="2844C503" w14:textId="77777777" w:rsidR="00857AC3" w:rsidRPr="00E77061" w:rsidRDefault="00857AC3" w:rsidP="00C3625C">
            <w:pPr>
              <w:jc w:val="center"/>
              <w:rPr>
                <w:rFonts w:ascii="ＭＳ 明朝" w:hAnsi="ＭＳ 明朝"/>
                <w:sz w:val="22"/>
              </w:rPr>
            </w:pPr>
            <w:r w:rsidRPr="00E77061">
              <w:rPr>
                <w:rFonts w:ascii="ＭＳ 明朝" w:hAnsi="ＭＳ 明朝" w:hint="eastAsia"/>
                <w:sz w:val="22"/>
              </w:rPr>
              <w:t>11月</w:t>
            </w:r>
          </w:p>
        </w:tc>
        <w:tc>
          <w:tcPr>
            <w:tcW w:w="591" w:type="dxa"/>
          </w:tcPr>
          <w:p w14:paraId="7146C400" w14:textId="77777777" w:rsidR="00857AC3" w:rsidRPr="00E77061" w:rsidRDefault="00857AC3" w:rsidP="00C3625C">
            <w:pPr>
              <w:jc w:val="center"/>
              <w:rPr>
                <w:rFonts w:ascii="ＭＳ 明朝" w:hAnsi="ＭＳ 明朝"/>
                <w:sz w:val="22"/>
              </w:rPr>
            </w:pPr>
            <w:r w:rsidRPr="00E77061">
              <w:rPr>
                <w:rFonts w:ascii="ＭＳ 明朝" w:hAnsi="ＭＳ 明朝" w:hint="eastAsia"/>
                <w:sz w:val="22"/>
              </w:rPr>
              <w:t>12</w:t>
            </w:r>
          </w:p>
          <w:p w14:paraId="42DA31E1" w14:textId="77777777" w:rsidR="00857AC3" w:rsidRPr="00E77061" w:rsidRDefault="00857AC3" w:rsidP="00C3625C">
            <w:pPr>
              <w:jc w:val="center"/>
              <w:rPr>
                <w:rFonts w:ascii="ＭＳ 明朝" w:hAnsi="ＭＳ 明朝"/>
                <w:sz w:val="22"/>
              </w:rPr>
            </w:pPr>
            <w:r w:rsidRPr="00E77061">
              <w:rPr>
                <w:rFonts w:ascii="ＭＳ 明朝" w:hAnsi="ＭＳ 明朝" w:hint="eastAsia"/>
                <w:sz w:val="22"/>
              </w:rPr>
              <w:t>月</w:t>
            </w:r>
          </w:p>
        </w:tc>
        <w:tc>
          <w:tcPr>
            <w:tcW w:w="591" w:type="dxa"/>
          </w:tcPr>
          <w:p w14:paraId="47B86492" w14:textId="77777777" w:rsidR="00857AC3" w:rsidRPr="00E77061" w:rsidRDefault="00857AC3" w:rsidP="00C3625C">
            <w:pPr>
              <w:jc w:val="center"/>
              <w:rPr>
                <w:rFonts w:ascii="ＭＳ 明朝" w:hAnsi="ＭＳ 明朝"/>
                <w:sz w:val="22"/>
              </w:rPr>
            </w:pPr>
            <w:r w:rsidRPr="00E77061">
              <w:rPr>
                <w:rFonts w:ascii="ＭＳ 明朝" w:hAnsi="ＭＳ 明朝" w:hint="eastAsia"/>
                <w:sz w:val="22"/>
              </w:rPr>
              <w:t>１</w:t>
            </w:r>
          </w:p>
          <w:p w14:paraId="07F71B18" w14:textId="77777777" w:rsidR="00857AC3" w:rsidRPr="00E77061" w:rsidRDefault="00857AC3" w:rsidP="00C3625C">
            <w:pPr>
              <w:jc w:val="center"/>
              <w:rPr>
                <w:rFonts w:ascii="ＭＳ 明朝" w:hAnsi="ＭＳ 明朝"/>
                <w:sz w:val="22"/>
              </w:rPr>
            </w:pPr>
            <w:r w:rsidRPr="00E77061">
              <w:rPr>
                <w:rFonts w:ascii="ＭＳ 明朝" w:hAnsi="ＭＳ 明朝" w:hint="eastAsia"/>
                <w:sz w:val="22"/>
              </w:rPr>
              <w:t>月</w:t>
            </w:r>
          </w:p>
        </w:tc>
        <w:tc>
          <w:tcPr>
            <w:tcW w:w="591" w:type="dxa"/>
          </w:tcPr>
          <w:p w14:paraId="2DD72A55" w14:textId="77777777" w:rsidR="00857AC3" w:rsidRPr="00E77061" w:rsidRDefault="00857AC3" w:rsidP="00C3625C">
            <w:pPr>
              <w:jc w:val="center"/>
              <w:rPr>
                <w:rFonts w:ascii="ＭＳ 明朝" w:hAnsi="ＭＳ 明朝"/>
                <w:sz w:val="22"/>
              </w:rPr>
            </w:pPr>
            <w:r w:rsidRPr="00E77061">
              <w:rPr>
                <w:rFonts w:ascii="ＭＳ 明朝" w:hAnsi="ＭＳ 明朝" w:hint="eastAsia"/>
                <w:sz w:val="22"/>
              </w:rPr>
              <w:t>２</w:t>
            </w:r>
          </w:p>
          <w:p w14:paraId="327FC4B7" w14:textId="77777777" w:rsidR="00857AC3" w:rsidRPr="00E77061" w:rsidRDefault="00857AC3" w:rsidP="00C3625C">
            <w:pPr>
              <w:jc w:val="center"/>
              <w:rPr>
                <w:rFonts w:ascii="ＭＳ 明朝" w:hAnsi="ＭＳ 明朝"/>
                <w:sz w:val="22"/>
              </w:rPr>
            </w:pPr>
            <w:r w:rsidRPr="00E77061">
              <w:rPr>
                <w:rFonts w:ascii="ＭＳ 明朝" w:hAnsi="ＭＳ 明朝" w:hint="eastAsia"/>
                <w:sz w:val="22"/>
              </w:rPr>
              <w:t>月</w:t>
            </w:r>
          </w:p>
        </w:tc>
        <w:tc>
          <w:tcPr>
            <w:tcW w:w="592" w:type="dxa"/>
          </w:tcPr>
          <w:p w14:paraId="6AAA5F0B" w14:textId="77777777" w:rsidR="00857AC3" w:rsidRPr="00E77061" w:rsidRDefault="00857AC3" w:rsidP="00C3625C">
            <w:pPr>
              <w:jc w:val="center"/>
              <w:rPr>
                <w:rFonts w:ascii="ＭＳ 明朝" w:hAnsi="ＭＳ 明朝"/>
                <w:sz w:val="22"/>
              </w:rPr>
            </w:pPr>
            <w:r w:rsidRPr="00E77061">
              <w:rPr>
                <w:rFonts w:ascii="ＭＳ 明朝" w:hAnsi="ＭＳ 明朝" w:hint="eastAsia"/>
                <w:sz w:val="22"/>
              </w:rPr>
              <w:t>３月</w:t>
            </w:r>
          </w:p>
        </w:tc>
      </w:tr>
      <w:tr w:rsidR="00E77061" w:rsidRPr="00E77061" w14:paraId="50B243E8" w14:textId="77777777" w:rsidTr="00A41E12">
        <w:trPr>
          <w:trHeight w:val="1456"/>
        </w:trPr>
        <w:tc>
          <w:tcPr>
            <w:tcW w:w="2045" w:type="dxa"/>
          </w:tcPr>
          <w:p w14:paraId="030C910F" w14:textId="77777777" w:rsidR="00857AC3" w:rsidRPr="00E77061" w:rsidRDefault="00857AC3" w:rsidP="00C3625C">
            <w:pPr>
              <w:rPr>
                <w:rFonts w:ascii="ＭＳ 明朝" w:hAnsi="ＭＳ 明朝"/>
                <w:b/>
                <w:sz w:val="22"/>
                <w:u w:val="single"/>
              </w:rPr>
            </w:pPr>
            <w:r w:rsidRPr="00E77061">
              <w:rPr>
                <w:rFonts w:hint="eastAsia"/>
                <w:b/>
                <w:sz w:val="16"/>
                <w:szCs w:val="22"/>
                <w:u w:val="single"/>
              </w:rPr>
              <w:t>事故防止対策</w:t>
            </w:r>
          </w:p>
          <w:p w14:paraId="1425A566" w14:textId="77777777" w:rsidR="00857AC3" w:rsidRPr="00E77061" w:rsidRDefault="00857AC3" w:rsidP="00C3625C">
            <w:pPr>
              <w:rPr>
                <w:rFonts w:ascii="ＭＳ 明朝" w:hAnsi="ＭＳ 明朝"/>
                <w:sz w:val="20"/>
              </w:rPr>
            </w:pPr>
            <w:r w:rsidRPr="00E77061">
              <w:rPr>
                <w:rFonts w:ascii="ＭＳ 明朝" w:hAnsi="ＭＳ 明朝" w:hint="eastAsia"/>
                <w:sz w:val="20"/>
              </w:rPr>
              <w:t>事故現地調査（該当する事故が発生したとき）、事故概要まとめ</w:t>
            </w:r>
          </w:p>
        </w:tc>
        <w:tc>
          <w:tcPr>
            <w:tcW w:w="436" w:type="dxa"/>
          </w:tcPr>
          <w:p w14:paraId="0346EF56" w14:textId="0B55DB23" w:rsidR="00857AC3" w:rsidRPr="00E77061" w:rsidRDefault="00857AC3" w:rsidP="00C3625C">
            <w:pPr>
              <w:rPr>
                <w:rFonts w:ascii="ＭＳ 明朝" w:hAnsi="ＭＳ 明朝"/>
                <w:sz w:val="22"/>
              </w:rPr>
            </w:pPr>
            <w:r w:rsidRPr="00E77061">
              <w:rPr>
                <w:rFonts w:ascii="ＭＳ 明朝" w:hAnsi="ＭＳ 明朝"/>
                <w:noProof/>
                <w:sz w:val="22"/>
              </w:rPr>
              <mc:AlternateContent>
                <mc:Choice Requires="wps">
                  <w:drawing>
                    <wp:anchor distT="0" distB="0" distL="114300" distR="114300" simplePos="0" relativeHeight="251658244" behindDoc="0" locked="0" layoutInCell="1" allowOverlap="1" wp14:anchorId="7CA84A95" wp14:editId="68561AD9">
                      <wp:simplePos x="0" y="0"/>
                      <wp:positionH relativeFrom="column">
                        <wp:posOffset>-50009</wp:posOffset>
                      </wp:positionH>
                      <wp:positionV relativeFrom="paragraph">
                        <wp:posOffset>459847</wp:posOffset>
                      </wp:positionV>
                      <wp:extent cx="4335660" cy="200049"/>
                      <wp:effectExtent l="0" t="0" r="27305" b="28575"/>
                      <wp:wrapNone/>
                      <wp:docPr id="728165437" name="フローチャート: 処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5660" cy="200049"/>
                              </a:xfrm>
                              <a:prstGeom prst="flowChartProcess">
                                <a:avLst/>
                              </a:prstGeom>
                              <a:pattFill prst="pct40">
                                <a:fgClr>
                                  <a:srgbClr val="A5A5A5"/>
                                </a:fgClr>
                                <a:bgClr>
                                  <a:srgbClr val="FFFFFF"/>
                                </a:bgClr>
                              </a:pattFill>
                              <a:ln w="9525">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28DCB76" id="_x0000_t109" coordsize="21600,21600" o:spt="109" path="m,l,21600r21600,l21600,xe">
                      <v:stroke joinstyle="miter"/>
                      <v:path gradientshapeok="t" o:connecttype="rect"/>
                    </v:shapetype>
                    <v:shape id="フローチャート: 処理 8" o:spid="_x0000_s1026" type="#_x0000_t109" style="position:absolute;left:0;text-align:left;margin-left:-3.95pt;margin-top:36.2pt;width:341.4pt;height:15.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" fillcolor="#a5a5a5">
                      <v:fill r:id="rId18" o:title="" type="pattern"/>
                      <v:stroke dashstyle="1 1"/>
                      <v:textbox inset="5.85pt,.7pt,5.85pt,.7pt"/>
                    </v:shape>
                  </w:pict>
                </mc:Fallback>
              </mc:AlternateContent>
            </w:r>
          </w:p>
        </w:tc>
        <w:tc>
          <w:tcPr>
            <w:tcW w:w="546" w:type="dxa"/>
          </w:tcPr>
          <w:p w14:paraId="53585FFA" w14:textId="77777777" w:rsidR="00857AC3" w:rsidRPr="00E77061" w:rsidRDefault="00857AC3" w:rsidP="00C3625C">
            <w:pPr>
              <w:rPr>
                <w:rFonts w:ascii="ＭＳ 明朝" w:hAnsi="ＭＳ 明朝"/>
                <w:sz w:val="22"/>
              </w:rPr>
            </w:pPr>
          </w:p>
        </w:tc>
        <w:tc>
          <w:tcPr>
            <w:tcW w:w="546" w:type="dxa"/>
          </w:tcPr>
          <w:p w14:paraId="0066DA56" w14:textId="77777777" w:rsidR="00857AC3" w:rsidRPr="00E77061" w:rsidRDefault="00857AC3" w:rsidP="00C3625C">
            <w:pPr>
              <w:rPr>
                <w:rFonts w:ascii="ＭＳ 明朝" w:hAnsi="ＭＳ 明朝"/>
                <w:sz w:val="22"/>
              </w:rPr>
            </w:pPr>
          </w:p>
        </w:tc>
        <w:tc>
          <w:tcPr>
            <w:tcW w:w="612" w:type="dxa"/>
          </w:tcPr>
          <w:p w14:paraId="04D2B790" w14:textId="77777777" w:rsidR="00857AC3" w:rsidRPr="00E77061" w:rsidRDefault="00857AC3" w:rsidP="00C3625C">
            <w:pPr>
              <w:rPr>
                <w:rFonts w:ascii="ＭＳ 明朝" w:hAnsi="ＭＳ 明朝"/>
                <w:sz w:val="22"/>
              </w:rPr>
            </w:pPr>
          </w:p>
        </w:tc>
        <w:tc>
          <w:tcPr>
            <w:tcW w:w="591" w:type="dxa"/>
          </w:tcPr>
          <w:p w14:paraId="22D8CA23" w14:textId="77777777" w:rsidR="00857AC3" w:rsidRPr="00E77061" w:rsidRDefault="00857AC3" w:rsidP="00C3625C">
            <w:pPr>
              <w:rPr>
                <w:rFonts w:ascii="ＭＳ 明朝" w:hAnsi="ＭＳ 明朝"/>
                <w:sz w:val="22"/>
              </w:rPr>
            </w:pPr>
          </w:p>
        </w:tc>
        <w:tc>
          <w:tcPr>
            <w:tcW w:w="591" w:type="dxa"/>
          </w:tcPr>
          <w:p w14:paraId="71CF52C0" w14:textId="77777777" w:rsidR="00857AC3" w:rsidRPr="00E77061" w:rsidRDefault="00857AC3" w:rsidP="00C3625C">
            <w:pPr>
              <w:rPr>
                <w:rFonts w:ascii="ＭＳ 明朝" w:hAnsi="ＭＳ 明朝"/>
                <w:sz w:val="22"/>
              </w:rPr>
            </w:pPr>
          </w:p>
        </w:tc>
        <w:tc>
          <w:tcPr>
            <w:tcW w:w="591" w:type="dxa"/>
          </w:tcPr>
          <w:p w14:paraId="39A685F3" w14:textId="77777777" w:rsidR="00857AC3" w:rsidRPr="00E77061" w:rsidRDefault="00857AC3" w:rsidP="00C3625C">
            <w:pPr>
              <w:rPr>
                <w:rFonts w:ascii="ＭＳ 明朝" w:hAnsi="ＭＳ 明朝"/>
                <w:sz w:val="22"/>
              </w:rPr>
            </w:pPr>
          </w:p>
        </w:tc>
        <w:tc>
          <w:tcPr>
            <w:tcW w:w="591" w:type="dxa"/>
          </w:tcPr>
          <w:p w14:paraId="446D969D" w14:textId="77777777" w:rsidR="00857AC3" w:rsidRPr="00E77061" w:rsidRDefault="00857AC3" w:rsidP="00C3625C">
            <w:pPr>
              <w:rPr>
                <w:rFonts w:ascii="ＭＳ 明朝" w:hAnsi="ＭＳ 明朝"/>
                <w:sz w:val="22"/>
              </w:rPr>
            </w:pPr>
          </w:p>
        </w:tc>
        <w:tc>
          <w:tcPr>
            <w:tcW w:w="591" w:type="dxa"/>
          </w:tcPr>
          <w:p w14:paraId="3B37EEFC" w14:textId="77777777" w:rsidR="00857AC3" w:rsidRPr="00E77061" w:rsidRDefault="00857AC3" w:rsidP="00C3625C">
            <w:pPr>
              <w:rPr>
                <w:rFonts w:ascii="ＭＳ 明朝" w:hAnsi="ＭＳ 明朝"/>
                <w:sz w:val="22"/>
              </w:rPr>
            </w:pPr>
          </w:p>
        </w:tc>
        <w:tc>
          <w:tcPr>
            <w:tcW w:w="591" w:type="dxa"/>
          </w:tcPr>
          <w:p w14:paraId="6BD80D3D" w14:textId="77777777" w:rsidR="00857AC3" w:rsidRPr="00E77061" w:rsidRDefault="00857AC3" w:rsidP="00C3625C">
            <w:pPr>
              <w:rPr>
                <w:rFonts w:ascii="ＭＳ 明朝" w:hAnsi="ＭＳ 明朝"/>
                <w:sz w:val="22"/>
              </w:rPr>
            </w:pPr>
          </w:p>
        </w:tc>
        <w:tc>
          <w:tcPr>
            <w:tcW w:w="591" w:type="dxa"/>
          </w:tcPr>
          <w:p w14:paraId="5A80D93D" w14:textId="77777777" w:rsidR="00857AC3" w:rsidRPr="00E77061" w:rsidRDefault="00857AC3" w:rsidP="00C3625C">
            <w:pPr>
              <w:rPr>
                <w:rFonts w:ascii="ＭＳ 明朝" w:hAnsi="ＭＳ 明朝"/>
                <w:sz w:val="22"/>
              </w:rPr>
            </w:pPr>
          </w:p>
        </w:tc>
        <w:tc>
          <w:tcPr>
            <w:tcW w:w="592" w:type="dxa"/>
          </w:tcPr>
          <w:p w14:paraId="1C1AF193" w14:textId="77777777" w:rsidR="00857AC3" w:rsidRPr="00E77061" w:rsidRDefault="00857AC3" w:rsidP="00C3625C">
            <w:pPr>
              <w:rPr>
                <w:rFonts w:ascii="ＭＳ 明朝" w:hAnsi="ＭＳ 明朝"/>
                <w:sz w:val="22"/>
              </w:rPr>
            </w:pPr>
          </w:p>
        </w:tc>
      </w:tr>
      <w:tr w:rsidR="00E77061" w:rsidRPr="00E77061" w14:paraId="5DEA5106" w14:textId="77777777" w:rsidTr="00A41E12">
        <w:trPr>
          <w:trHeight w:val="1027"/>
        </w:trPr>
        <w:tc>
          <w:tcPr>
            <w:tcW w:w="2045" w:type="dxa"/>
          </w:tcPr>
          <w:p w14:paraId="61E3FB43" w14:textId="77777777" w:rsidR="00857AC3" w:rsidRPr="00E77061" w:rsidRDefault="00857AC3" w:rsidP="00C3625C">
            <w:pPr>
              <w:rPr>
                <w:rFonts w:ascii="ＭＳ 明朝" w:hAnsi="ＭＳ 明朝"/>
                <w:b/>
                <w:sz w:val="22"/>
                <w:u w:val="single"/>
              </w:rPr>
            </w:pPr>
            <w:r w:rsidRPr="00E77061">
              <w:rPr>
                <w:rFonts w:hint="eastAsia"/>
                <w:b/>
                <w:sz w:val="16"/>
                <w:szCs w:val="22"/>
                <w:u w:val="single"/>
              </w:rPr>
              <w:t>事故防止対策</w:t>
            </w:r>
          </w:p>
          <w:p w14:paraId="022B2D55" w14:textId="77777777" w:rsidR="00857AC3" w:rsidRPr="00E77061" w:rsidRDefault="00857AC3" w:rsidP="00C3625C">
            <w:pPr>
              <w:rPr>
                <w:rFonts w:ascii="ＭＳ 明朝" w:hAnsi="ＭＳ 明朝"/>
                <w:sz w:val="22"/>
              </w:rPr>
            </w:pPr>
            <w:r w:rsidRPr="00E77061">
              <w:rPr>
                <w:rFonts w:ascii="ＭＳ 明朝" w:hAnsi="ＭＳ 明朝" w:hint="eastAsia"/>
                <w:sz w:val="20"/>
              </w:rPr>
              <w:t>令和７年の事故の分析（委員会の開催等）・結果まとめ</w:t>
            </w:r>
          </w:p>
        </w:tc>
        <w:tc>
          <w:tcPr>
            <w:tcW w:w="436" w:type="dxa"/>
          </w:tcPr>
          <w:p w14:paraId="4D76D03F" w14:textId="77777777" w:rsidR="00857AC3" w:rsidRPr="00E77061" w:rsidRDefault="00857AC3" w:rsidP="00C3625C">
            <w:pPr>
              <w:rPr>
                <w:rFonts w:ascii="ＭＳ 明朝" w:hAnsi="ＭＳ 明朝"/>
                <w:sz w:val="22"/>
              </w:rPr>
            </w:pPr>
          </w:p>
        </w:tc>
        <w:tc>
          <w:tcPr>
            <w:tcW w:w="546" w:type="dxa"/>
          </w:tcPr>
          <w:p w14:paraId="621FEDD5" w14:textId="77777777" w:rsidR="00857AC3" w:rsidRPr="00E77061" w:rsidRDefault="00857AC3" w:rsidP="00C3625C">
            <w:pPr>
              <w:rPr>
                <w:rFonts w:ascii="ＭＳ 明朝" w:hAnsi="ＭＳ 明朝"/>
                <w:sz w:val="22"/>
              </w:rPr>
            </w:pPr>
          </w:p>
        </w:tc>
        <w:tc>
          <w:tcPr>
            <w:tcW w:w="546" w:type="dxa"/>
          </w:tcPr>
          <w:p w14:paraId="7DF3F943" w14:textId="77777777" w:rsidR="00857AC3" w:rsidRPr="00E77061" w:rsidRDefault="00857AC3" w:rsidP="00C3625C">
            <w:pPr>
              <w:rPr>
                <w:rFonts w:ascii="ＭＳ 明朝" w:hAnsi="ＭＳ 明朝"/>
                <w:sz w:val="22"/>
              </w:rPr>
            </w:pPr>
          </w:p>
        </w:tc>
        <w:tc>
          <w:tcPr>
            <w:tcW w:w="612" w:type="dxa"/>
          </w:tcPr>
          <w:p w14:paraId="13AE8D55" w14:textId="77777777" w:rsidR="00857AC3" w:rsidRPr="00E77061" w:rsidRDefault="00857AC3" w:rsidP="00C3625C">
            <w:pPr>
              <w:rPr>
                <w:rFonts w:ascii="ＭＳ 明朝" w:hAnsi="ＭＳ 明朝"/>
                <w:sz w:val="22"/>
              </w:rPr>
            </w:pPr>
          </w:p>
        </w:tc>
        <w:tc>
          <w:tcPr>
            <w:tcW w:w="591" w:type="dxa"/>
          </w:tcPr>
          <w:p w14:paraId="2A70B173" w14:textId="77777777" w:rsidR="00857AC3" w:rsidRPr="00E77061" w:rsidRDefault="00857AC3" w:rsidP="00C3625C">
            <w:pPr>
              <w:rPr>
                <w:rFonts w:ascii="ＭＳ 明朝" w:hAnsi="ＭＳ 明朝"/>
                <w:sz w:val="22"/>
              </w:rPr>
            </w:pPr>
          </w:p>
        </w:tc>
        <w:tc>
          <w:tcPr>
            <w:tcW w:w="591" w:type="dxa"/>
          </w:tcPr>
          <w:p w14:paraId="40544BC3" w14:textId="77777777" w:rsidR="00857AC3" w:rsidRPr="00E77061" w:rsidRDefault="00857AC3" w:rsidP="00C3625C">
            <w:pPr>
              <w:rPr>
                <w:rFonts w:ascii="ＭＳ 明朝" w:hAnsi="ＭＳ 明朝"/>
                <w:sz w:val="22"/>
              </w:rPr>
            </w:pPr>
          </w:p>
        </w:tc>
        <w:tc>
          <w:tcPr>
            <w:tcW w:w="591" w:type="dxa"/>
          </w:tcPr>
          <w:p w14:paraId="7CEB6083" w14:textId="77777777" w:rsidR="00857AC3" w:rsidRPr="00E77061" w:rsidRDefault="00857AC3" w:rsidP="00C3625C">
            <w:pPr>
              <w:rPr>
                <w:rFonts w:ascii="ＭＳ 明朝" w:hAnsi="ＭＳ 明朝"/>
                <w:sz w:val="22"/>
              </w:rPr>
            </w:pPr>
          </w:p>
        </w:tc>
        <w:tc>
          <w:tcPr>
            <w:tcW w:w="591" w:type="dxa"/>
          </w:tcPr>
          <w:p w14:paraId="6CE27846" w14:textId="77777777" w:rsidR="00857AC3" w:rsidRPr="00E77061" w:rsidRDefault="00857AC3" w:rsidP="00C3625C">
            <w:pPr>
              <w:rPr>
                <w:rFonts w:ascii="ＭＳ 明朝" w:hAnsi="ＭＳ 明朝"/>
                <w:sz w:val="22"/>
              </w:rPr>
            </w:pPr>
          </w:p>
        </w:tc>
        <w:tc>
          <w:tcPr>
            <w:tcW w:w="591" w:type="dxa"/>
          </w:tcPr>
          <w:p w14:paraId="472D0AD8" w14:textId="5DB7C6C9" w:rsidR="00857AC3" w:rsidRPr="00E77061" w:rsidRDefault="00857AC3" w:rsidP="00C3625C">
            <w:pPr>
              <w:rPr>
                <w:rFonts w:ascii="ＭＳ 明朝" w:hAnsi="ＭＳ 明朝"/>
                <w:sz w:val="22"/>
              </w:rPr>
            </w:pPr>
            <w:r w:rsidRPr="00E77061">
              <w:rPr>
                <w:rFonts w:ascii="ＭＳ 明朝" w:hAnsi="ＭＳ 明朝"/>
                <w:noProof/>
                <w:sz w:val="22"/>
              </w:rPr>
              <mc:AlternateContent>
                <mc:Choice Requires="wps">
                  <w:drawing>
                    <wp:anchor distT="0" distB="0" distL="114300" distR="114300" simplePos="0" relativeHeight="251658243" behindDoc="0" locked="0" layoutInCell="1" allowOverlap="1" wp14:anchorId="5F422EFD" wp14:editId="32EA331E">
                      <wp:simplePos x="0" y="0"/>
                      <wp:positionH relativeFrom="column">
                        <wp:posOffset>170180</wp:posOffset>
                      </wp:positionH>
                      <wp:positionV relativeFrom="paragraph">
                        <wp:posOffset>402590</wp:posOffset>
                      </wp:positionV>
                      <wp:extent cx="1251585" cy="170180"/>
                      <wp:effectExtent l="10795" t="13335" r="13970" b="6985"/>
                      <wp:wrapNone/>
                      <wp:docPr id="764154563" name="フローチャート: 処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170180"/>
                              </a:xfrm>
                              <a:prstGeom prst="flowChartProcess">
                                <a:avLst/>
                              </a:prstGeom>
                              <a:solidFill>
                                <a:srgbClr val="A5A5A5"/>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389B1EB" id="フローチャート: 処理 7" o:spid="_x0000_s1026" type="#_x0000_t109" style="position:absolute;left:0;text-align:left;margin-left:13.4pt;margin-top:31.7pt;width:98.55pt;height:1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" fillcolor="#a5a5a5">
                      <v:textbox inset="5.85pt,.7pt,5.85pt,.7pt"/>
                    </v:shape>
                  </w:pict>
                </mc:Fallback>
              </mc:AlternateContent>
            </w:r>
          </w:p>
        </w:tc>
        <w:tc>
          <w:tcPr>
            <w:tcW w:w="591" w:type="dxa"/>
          </w:tcPr>
          <w:p w14:paraId="2605CC39" w14:textId="77777777" w:rsidR="00857AC3" w:rsidRPr="00E77061" w:rsidRDefault="00857AC3" w:rsidP="00C3625C">
            <w:pPr>
              <w:rPr>
                <w:rFonts w:ascii="ＭＳ 明朝" w:hAnsi="ＭＳ 明朝"/>
                <w:sz w:val="22"/>
              </w:rPr>
            </w:pPr>
          </w:p>
        </w:tc>
        <w:tc>
          <w:tcPr>
            <w:tcW w:w="591" w:type="dxa"/>
          </w:tcPr>
          <w:p w14:paraId="477872AF" w14:textId="77777777" w:rsidR="00857AC3" w:rsidRPr="00E77061" w:rsidRDefault="00857AC3" w:rsidP="00C3625C">
            <w:pPr>
              <w:rPr>
                <w:rFonts w:ascii="ＭＳ 明朝" w:hAnsi="ＭＳ 明朝"/>
                <w:sz w:val="22"/>
              </w:rPr>
            </w:pPr>
          </w:p>
        </w:tc>
        <w:tc>
          <w:tcPr>
            <w:tcW w:w="592" w:type="dxa"/>
          </w:tcPr>
          <w:p w14:paraId="72D48474" w14:textId="77777777" w:rsidR="00857AC3" w:rsidRPr="00E77061" w:rsidRDefault="00857AC3" w:rsidP="00C3625C">
            <w:pPr>
              <w:rPr>
                <w:rFonts w:ascii="ＭＳ 明朝" w:hAnsi="ＭＳ 明朝"/>
                <w:sz w:val="22"/>
              </w:rPr>
            </w:pPr>
          </w:p>
        </w:tc>
      </w:tr>
      <w:tr w:rsidR="00E77061" w:rsidRPr="00E77061" w14:paraId="190D5B65" w14:textId="77777777" w:rsidTr="00A41E12">
        <w:trPr>
          <w:trHeight w:val="1027"/>
        </w:trPr>
        <w:tc>
          <w:tcPr>
            <w:tcW w:w="2045" w:type="dxa"/>
          </w:tcPr>
          <w:p w14:paraId="1C7AA187" w14:textId="77777777" w:rsidR="00712A24" w:rsidRPr="00E77061" w:rsidRDefault="00712A24" w:rsidP="00C3625C">
            <w:pPr>
              <w:rPr>
                <w:b/>
                <w:sz w:val="16"/>
                <w:szCs w:val="22"/>
                <w:u w:val="single"/>
              </w:rPr>
            </w:pPr>
            <w:r w:rsidRPr="00E77061">
              <w:rPr>
                <w:rFonts w:hint="eastAsia"/>
                <w:b/>
                <w:sz w:val="16"/>
                <w:szCs w:val="22"/>
                <w:u w:val="single"/>
              </w:rPr>
              <w:t>事故防止対策</w:t>
            </w:r>
          </w:p>
          <w:p w14:paraId="29271B41" w14:textId="32FAC2DA" w:rsidR="00712A24" w:rsidRPr="00E77061" w:rsidRDefault="00F60047" w:rsidP="00C3625C">
            <w:pPr>
              <w:rPr>
                <w:rFonts w:ascii="ＭＳ 明朝" w:hAnsi="ＭＳ 明朝"/>
                <w:bCs/>
                <w:sz w:val="22"/>
              </w:rPr>
            </w:pPr>
            <w:r w:rsidRPr="00E77061">
              <w:rPr>
                <w:rFonts w:ascii="ＭＳ 明朝" w:hAnsi="ＭＳ 明朝" w:hint="eastAsia"/>
                <w:bCs/>
                <w:sz w:val="20"/>
                <w:szCs w:val="21"/>
              </w:rPr>
              <w:t>ポスター及びリーフレット</w:t>
            </w:r>
            <w:r w:rsidR="008F5428" w:rsidRPr="00E77061">
              <w:rPr>
                <w:rFonts w:ascii="ＭＳ 明朝" w:hAnsi="ＭＳ 明朝" w:hint="eastAsia"/>
                <w:bCs/>
                <w:sz w:val="20"/>
                <w:szCs w:val="21"/>
              </w:rPr>
              <w:t>制作</w:t>
            </w:r>
            <w:r w:rsidR="00581A2A" w:rsidRPr="00E77061">
              <w:rPr>
                <w:rFonts w:ascii="ＭＳ 明朝" w:hAnsi="ＭＳ 明朝" w:hint="eastAsia"/>
                <w:bCs/>
                <w:sz w:val="20"/>
                <w:szCs w:val="21"/>
              </w:rPr>
              <w:t>等</w:t>
            </w:r>
          </w:p>
        </w:tc>
        <w:tc>
          <w:tcPr>
            <w:tcW w:w="436" w:type="dxa"/>
          </w:tcPr>
          <w:p w14:paraId="5C4D6195" w14:textId="669A3B60" w:rsidR="00712A24" w:rsidRPr="00E77061" w:rsidRDefault="007B2138" w:rsidP="00C3625C">
            <w:pPr>
              <w:rPr>
                <w:rFonts w:ascii="ＭＳ 明朝" w:hAnsi="ＭＳ 明朝"/>
                <w:sz w:val="22"/>
              </w:rPr>
            </w:pPr>
            <w:r w:rsidRPr="00E77061">
              <w:rPr>
                <w:rFonts w:ascii="ＭＳ 明朝" w:hAnsi="ＭＳ 明朝"/>
                <w:noProof/>
                <w:sz w:val="22"/>
              </w:rPr>
              <mc:AlternateContent>
                <mc:Choice Requires="wps">
                  <w:drawing>
                    <wp:anchor distT="0" distB="0" distL="114300" distR="114300" simplePos="0" relativeHeight="251658253" behindDoc="0" locked="0" layoutInCell="1" allowOverlap="1" wp14:anchorId="342DEFC4" wp14:editId="05E28EAC">
                      <wp:simplePos x="0" y="0"/>
                      <wp:positionH relativeFrom="column">
                        <wp:posOffset>34925</wp:posOffset>
                      </wp:positionH>
                      <wp:positionV relativeFrom="paragraph">
                        <wp:posOffset>294376</wp:posOffset>
                      </wp:positionV>
                      <wp:extent cx="1250950" cy="172085"/>
                      <wp:effectExtent l="0" t="0" r="25400" b="18415"/>
                      <wp:wrapNone/>
                      <wp:docPr id="601357896" name="フローチャート: 処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172085"/>
                              </a:xfrm>
                              <a:prstGeom prst="flowChartProcess">
                                <a:avLst/>
                              </a:prstGeom>
                              <a:solidFill>
                                <a:srgbClr val="A5A5A5"/>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04B2FA3" id="フローチャート: 処理 7" o:spid="_x0000_s1026" type="#_x0000_t109" style="position:absolute;left:0;text-align:left;margin-left:2.75pt;margin-top:23.2pt;width:98.5pt;height:13.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" fillcolor="#a5a5a5">
                      <v:textbox inset="5.85pt,.7pt,5.85pt,.7pt"/>
                    </v:shape>
                  </w:pict>
                </mc:Fallback>
              </mc:AlternateContent>
            </w:r>
          </w:p>
        </w:tc>
        <w:tc>
          <w:tcPr>
            <w:tcW w:w="546" w:type="dxa"/>
          </w:tcPr>
          <w:p w14:paraId="1FA56A39" w14:textId="75F6783A" w:rsidR="00712A24" w:rsidRPr="00E77061" w:rsidRDefault="00712A24" w:rsidP="00C3625C">
            <w:pPr>
              <w:rPr>
                <w:rFonts w:ascii="ＭＳ 明朝" w:hAnsi="ＭＳ 明朝"/>
                <w:sz w:val="22"/>
              </w:rPr>
            </w:pPr>
          </w:p>
        </w:tc>
        <w:tc>
          <w:tcPr>
            <w:tcW w:w="546" w:type="dxa"/>
          </w:tcPr>
          <w:p w14:paraId="27E8BF10" w14:textId="2E03E5F9" w:rsidR="00712A24" w:rsidRPr="00E77061" w:rsidRDefault="00712A24" w:rsidP="00C3625C">
            <w:pPr>
              <w:rPr>
                <w:rFonts w:ascii="ＭＳ 明朝" w:hAnsi="ＭＳ 明朝"/>
                <w:sz w:val="22"/>
              </w:rPr>
            </w:pPr>
          </w:p>
        </w:tc>
        <w:tc>
          <w:tcPr>
            <w:tcW w:w="612" w:type="dxa"/>
          </w:tcPr>
          <w:p w14:paraId="26F67EB0" w14:textId="33F15CB5" w:rsidR="00712A24" w:rsidRPr="00E77061" w:rsidRDefault="00712A24" w:rsidP="00C3625C">
            <w:pPr>
              <w:rPr>
                <w:rFonts w:ascii="ＭＳ 明朝" w:hAnsi="ＭＳ 明朝"/>
                <w:sz w:val="22"/>
              </w:rPr>
            </w:pPr>
          </w:p>
        </w:tc>
        <w:tc>
          <w:tcPr>
            <w:tcW w:w="591" w:type="dxa"/>
          </w:tcPr>
          <w:p w14:paraId="5966F06A" w14:textId="5DC51246" w:rsidR="00712A24" w:rsidRPr="00E77061" w:rsidRDefault="00712A24" w:rsidP="00C3625C">
            <w:pPr>
              <w:rPr>
                <w:rFonts w:ascii="ＭＳ 明朝" w:hAnsi="ＭＳ 明朝"/>
                <w:sz w:val="22"/>
              </w:rPr>
            </w:pPr>
          </w:p>
        </w:tc>
        <w:tc>
          <w:tcPr>
            <w:tcW w:w="591" w:type="dxa"/>
          </w:tcPr>
          <w:p w14:paraId="5D22017A" w14:textId="0FA22E2A" w:rsidR="00712A24" w:rsidRPr="00E77061" w:rsidRDefault="00712A24" w:rsidP="00C3625C">
            <w:pPr>
              <w:rPr>
                <w:rFonts w:ascii="ＭＳ 明朝" w:hAnsi="ＭＳ 明朝"/>
                <w:sz w:val="22"/>
              </w:rPr>
            </w:pPr>
          </w:p>
        </w:tc>
        <w:tc>
          <w:tcPr>
            <w:tcW w:w="591" w:type="dxa"/>
          </w:tcPr>
          <w:p w14:paraId="7C9F7F88" w14:textId="6B3E09A0" w:rsidR="00712A24" w:rsidRPr="00E77061" w:rsidRDefault="00712A24" w:rsidP="00C3625C">
            <w:pPr>
              <w:rPr>
                <w:rFonts w:ascii="ＭＳ 明朝" w:hAnsi="ＭＳ 明朝"/>
                <w:sz w:val="22"/>
              </w:rPr>
            </w:pPr>
          </w:p>
        </w:tc>
        <w:tc>
          <w:tcPr>
            <w:tcW w:w="591" w:type="dxa"/>
          </w:tcPr>
          <w:p w14:paraId="0DEC78EC" w14:textId="0DC9730D" w:rsidR="00712A24" w:rsidRPr="00E77061" w:rsidRDefault="00712A24" w:rsidP="00C3625C">
            <w:pPr>
              <w:rPr>
                <w:rFonts w:ascii="ＭＳ 明朝" w:hAnsi="ＭＳ 明朝"/>
                <w:sz w:val="22"/>
              </w:rPr>
            </w:pPr>
          </w:p>
        </w:tc>
        <w:tc>
          <w:tcPr>
            <w:tcW w:w="591" w:type="dxa"/>
          </w:tcPr>
          <w:p w14:paraId="43E7BA98" w14:textId="53F4073E" w:rsidR="00712A24" w:rsidRPr="00E77061" w:rsidRDefault="001606CB" w:rsidP="00C3625C">
            <w:pPr>
              <w:rPr>
                <w:rFonts w:ascii="ＭＳ 明朝" w:hAnsi="ＭＳ 明朝"/>
                <w:noProof/>
                <w:sz w:val="22"/>
              </w:rPr>
            </w:pPr>
            <w:r w:rsidRPr="00E77061">
              <w:rPr>
                <w:rFonts w:ascii="ＭＳ 明朝" w:hAnsi="ＭＳ 明朝"/>
                <w:noProof/>
                <w:sz w:val="22"/>
              </w:rPr>
              <mc:AlternateContent>
                <mc:Choice Requires="wps">
                  <w:drawing>
                    <wp:anchor distT="0" distB="0" distL="114300" distR="114300" simplePos="0" relativeHeight="251658252" behindDoc="0" locked="0" layoutInCell="1" allowOverlap="1" wp14:anchorId="479EDE16" wp14:editId="7D55EDD7">
                      <wp:simplePos x="0" y="0"/>
                      <wp:positionH relativeFrom="column">
                        <wp:posOffset>171857</wp:posOffset>
                      </wp:positionH>
                      <wp:positionV relativeFrom="paragraph">
                        <wp:posOffset>271948</wp:posOffset>
                      </wp:positionV>
                      <wp:extent cx="1251273" cy="172528"/>
                      <wp:effectExtent l="0" t="0" r="25400" b="18415"/>
                      <wp:wrapNone/>
                      <wp:docPr id="593680294" name="フローチャート: 処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273" cy="172528"/>
                              </a:xfrm>
                              <a:prstGeom prst="flowChartProcess">
                                <a:avLst/>
                              </a:prstGeom>
                              <a:solidFill>
                                <a:srgbClr val="A5A5A5"/>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8A1178B" id="フローチャート: 処理 7" o:spid="_x0000_s1026" type="#_x0000_t109" style="position:absolute;left:0;text-align:left;margin-left:13.55pt;margin-top:21.4pt;width:98.55pt;height:13.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" fillcolor="#a5a5a5">
                      <v:textbox inset="5.85pt,.7pt,5.85pt,.7pt"/>
                    </v:shape>
                  </w:pict>
                </mc:Fallback>
              </mc:AlternateContent>
            </w:r>
          </w:p>
        </w:tc>
        <w:tc>
          <w:tcPr>
            <w:tcW w:w="591" w:type="dxa"/>
          </w:tcPr>
          <w:p w14:paraId="2BEE3049" w14:textId="1AEF4455" w:rsidR="00712A24" w:rsidRPr="00E77061" w:rsidRDefault="00712A24" w:rsidP="00C3625C">
            <w:pPr>
              <w:rPr>
                <w:rFonts w:ascii="ＭＳ 明朝" w:hAnsi="ＭＳ 明朝"/>
                <w:sz w:val="22"/>
              </w:rPr>
            </w:pPr>
          </w:p>
        </w:tc>
        <w:tc>
          <w:tcPr>
            <w:tcW w:w="591" w:type="dxa"/>
          </w:tcPr>
          <w:p w14:paraId="6BBF3CE7" w14:textId="443C2F6B" w:rsidR="00712A24" w:rsidRPr="00E77061" w:rsidRDefault="00712A24" w:rsidP="00C3625C">
            <w:pPr>
              <w:rPr>
                <w:rFonts w:ascii="ＭＳ 明朝" w:hAnsi="ＭＳ 明朝"/>
                <w:sz w:val="22"/>
              </w:rPr>
            </w:pPr>
          </w:p>
        </w:tc>
        <w:tc>
          <w:tcPr>
            <w:tcW w:w="592" w:type="dxa"/>
          </w:tcPr>
          <w:p w14:paraId="229068B3" w14:textId="0DA4EA59" w:rsidR="00712A24" w:rsidRPr="00E77061" w:rsidRDefault="00712A24" w:rsidP="00C3625C">
            <w:pPr>
              <w:rPr>
                <w:rFonts w:ascii="ＭＳ 明朝" w:hAnsi="ＭＳ 明朝"/>
                <w:sz w:val="22"/>
              </w:rPr>
            </w:pPr>
          </w:p>
        </w:tc>
      </w:tr>
      <w:tr w:rsidR="00E77061" w:rsidRPr="00E77061" w14:paraId="23F07284" w14:textId="77777777" w:rsidTr="00A41E12">
        <w:trPr>
          <w:trHeight w:val="728"/>
        </w:trPr>
        <w:tc>
          <w:tcPr>
            <w:tcW w:w="2045" w:type="dxa"/>
          </w:tcPr>
          <w:p w14:paraId="013328D4" w14:textId="77777777" w:rsidR="00857AC3" w:rsidRPr="00E77061" w:rsidRDefault="00857AC3" w:rsidP="00C3625C">
            <w:pPr>
              <w:rPr>
                <w:rFonts w:ascii="ＭＳ 明朝" w:hAnsi="ＭＳ 明朝"/>
                <w:b/>
                <w:sz w:val="16"/>
                <w:szCs w:val="16"/>
                <w:u w:val="single"/>
              </w:rPr>
            </w:pPr>
            <w:r w:rsidRPr="00E77061">
              <w:rPr>
                <w:rFonts w:ascii="ＭＳ 明朝" w:hAnsi="ＭＳ 明朝" w:hint="eastAsia"/>
                <w:b/>
                <w:sz w:val="16"/>
                <w:szCs w:val="16"/>
                <w:u w:val="single"/>
              </w:rPr>
              <w:t>国際化対策</w:t>
            </w:r>
          </w:p>
          <w:p w14:paraId="22B1F1BC" w14:textId="77777777" w:rsidR="00857AC3" w:rsidRPr="00E77061" w:rsidRDefault="00857AC3" w:rsidP="00C3625C">
            <w:pPr>
              <w:rPr>
                <w:rFonts w:ascii="ＭＳ 明朝" w:hAnsi="ＭＳ 明朝"/>
                <w:sz w:val="22"/>
              </w:rPr>
            </w:pPr>
            <w:r w:rsidRPr="00E77061">
              <w:rPr>
                <w:rFonts w:ascii="ＭＳ 明朝" w:hAnsi="ＭＳ 明朝" w:hint="eastAsia"/>
                <w:sz w:val="20"/>
              </w:rPr>
              <w:t>国際連合危険物輸送専門家小委員会への対応準備、調整（委員会の開催等）</w:t>
            </w:r>
          </w:p>
        </w:tc>
        <w:tc>
          <w:tcPr>
            <w:tcW w:w="436" w:type="dxa"/>
          </w:tcPr>
          <w:p w14:paraId="1F936CED" w14:textId="77777777" w:rsidR="00857AC3" w:rsidRPr="00E77061" w:rsidRDefault="00857AC3" w:rsidP="00C3625C">
            <w:pPr>
              <w:rPr>
                <w:rFonts w:ascii="ＭＳ 明朝" w:hAnsi="ＭＳ 明朝"/>
                <w:sz w:val="22"/>
              </w:rPr>
            </w:pPr>
          </w:p>
        </w:tc>
        <w:tc>
          <w:tcPr>
            <w:tcW w:w="546" w:type="dxa"/>
          </w:tcPr>
          <w:p w14:paraId="75C684D7" w14:textId="5BFE7D20" w:rsidR="00857AC3" w:rsidRPr="00E77061" w:rsidRDefault="00857AC3" w:rsidP="00C3625C">
            <w:pPr>
              <w:rPr>
                <w:rFonts w:ascii="ＭＳ 明朝" w:hAnsi="ＭＳ 明朝"/>
                <w:sz w:val="22"/>
              </w:rPr>
            </w:pPr>
            <w:r w:rsidRPr="00E77061">
              <w:rPr>
                <w:noProof/>
              </w:rPr>
              <mc:AlternateContent>
                <mc:Choice Requires="wps">
                  <w:drawing>
                    <wp:anchor distT="0" distB="0" distL="114300" distR="114300" simplePos="0" relativeHeight="251658251" behindDoc="0" locked="0" layoutInCell="1" allowOverlap="1" wp14:anchorId="0911794E" wp14:editId="10E92A0A">
                      <wp:simplePos x="0" y="0"/>
                      <wp:positionH relativeFrom="column">
                        <wp:posOffset>68580</wp:posOffset>
                      </wp:positionH>
                      <wp:positionV relativeFrom="paragraph">
                        <wp:posOffset>377190</wp:posOffset>
                      </wp:positionV>
                      <wp:extent cx="539115" cy="189230"/>
                      <wp:effectExtent l="0" t="0" r="13335" b="20320"/>
                      <wp:wrapNone/>
                      <wp:docPr id="13" name="フローチャート: 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 cy="189230"/>
                              </a:xfrm>
                              <a:prstGeom prst="flowChartProcess">
                                <a:avLst/>
                              </a:prstGeom>
                              <a:solidFill>
                                <a:sysClr val="window" lastClr="FFFFFF">
                                  <a:lumMod val="5000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590BABB" id="フローチャート: 処理 6" o:spid="_x0000_s1026" type="#_x0000_t109" style="position:absolute;left:0;text-align:left;margin-left:5.4pt;margin-top:29.7pt;width:42.45pt;height:1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" fillcolor="#7f7f7f">
                      <v:textbox inset="5.85pt,.7pt,5.85pt,.7pt"/>
                    </v:shape>
                  </w:pict>
                </mc:Fallback>
              </mc:AlternateContent>
            </w:r>
          </w:p>
        </w:tc>
        <w:tc>
          <w:tcPr>
            <w:tcW w:w="546" w:type="dxa"/>
          </w:tcPr>
          <w:p w14:paraId="5BE33243" w14:textId="77777777" w:rsidR="00857AC3" w:rsidRPr="00E77061" w:rsidRDefault="00857AC3" w:rsidP="00C3625C">
            <w:pPr>
              <w:rPr>
                <w:rFonts w:ascii="ＭＳ 明朝" w:hAnsi="ＭＳ 明朝"/>
                <w:sz w:val="22"/>
              </w:rPr>
            </w:pPr>
          </w:p>
        </w:tc>
        <w:tc>
          <w:tcPr>
            <w:tcW w:w="612" w:type="dxa"/>
          </w:tcPr>
          <w:p w14:paraId="360C2A34" w14:textId="77777777" w:rsidR="00857AC3" w:rsidRPr="00E77061" w:rsidRDefault="00857AC3" w:rsidP="00C3625C">
            <w:pPr>
              <w:rPr>
                <w:rFonts w:ascii="ＭＳ 明朝" w:hAnsi="ＭＳ 明朝"/>
                <w:sz w:val="22"/>
              </w:rPr>
            </w:pPr>
          </w:p>
        </w:tc>
        <w:tc>
          <w:tcPr>
            <w:tcW w:w="591" w:type="dxa"/>
          </w:tcPr>
          <w:p w14:paraId="0BBBDC05" w14:textId="549DD3FF" w:rsidR="00857AC3" w:rsidRPr="00E77061" w:rsidRDefault="00857AC3" w:rsidP="00C3625C">
            <w:pPr>
              <w:rPr>
                <w:rFonts w:ascii="ＭＳ 明朝" w:hAnsi="ＭＳ 明朝"/>
                <w:sz w:val="22"/>
              </w:rPr>
            </w:pPr>
            <w:r w:rsidRPr="00E77061">
              <w:rPr>
                <w:noProof/>
              </w:rPr>
              <mc:AlternateContent>
                <mc:Choice Requires="wps">
                  <w:drawing>
                    <wp:anchor distT="0" distB="0" distL="114300" distR="114300" simplePos="0" relativeHeight="251658246" behindDoc="0" locked="0" layoutInCell="1" allowOverlap="1" wp14:anchorId="7E674D32" wp14:editId="3EFB955D">
                      <wp:simplePos x="0" y="0"/>
                      <wp:positionH relativeFrom="column">
                        <wp:posOffset>180340</wp:posOffset>
                      </wp:positionH>
                      <wp:positionV relativeFrom="paragraph">
                        <wp:posOffset>377190</wp:posOffset>
                      </wp:positionV>
                      <wp:extent cx="1280795" cy="189230"/>
                      <wp:effectExtent l="0" t="0" r="14605" b="20320"/>
                      <wp:wrapNone/>
                      <wp:docPr id="494316309" name="フローチャート: 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189230"/>
                              </a:xfrm>
                              <a:prstGeom prst="flowChartProcess">
                                <a:avLst/>
                              </a:prstGeom>
                              <a:solidFill>
                                <a:sysClr val="window" lastClr="FFFFFF">
                                  <a:lumMod val="5000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BB03D6F" id="フローチャート: 処理 5" o:spid="_x0000_s1026" type="#_x0000_t109" style="position:absolute;left:0;text-align:left;margin-left:14.2pt;margin-top:29.7pt;width:100.85pt;height:1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" fillcolor="#7f7f7f">
                      <v:textbox inset="5.85pt,.7pt,5.85pt,.7pt"/>
                    </v:shape>
                  </w:pict>
                </mc:Fallback>
              </mc:AlternateContent>
            </w:r>
          </w:p>
        </w:tc>
        <w:tc>
          <w:tcPr>
            <w:tcW w:w="591" w:type="dxa"/>
          </w:tcPr>
          <w:p w14:paraId="40F45819" w14:textId="77777777" w:rsidR="00857AC3" w:rsidRPr="00E77061" w:rsidRDefault="00857AC3" w:rsidP="00C3625C">
            <w:pPr>
              <w:rPr>
                <w:rFonts w:ascii="ＭＳ 明朝" w:hAnsi="ＭＳ 明朝"/>
                <w:sz w:val="22"/>
              </w:rPr>
            </w:pPr>
          </w:p>
        </w:tc>
        <w:tc>
          <w:tcPr>
            <w:tcW w:w="591" w:type="dxa"/>
          </w:tcPr>
          <w:p w14:paraId="78E49E54" w14:textId="77777777" w:rsidR="00857AC3" w:rsidRPr="00E77061" w:rsidRDefault="00857AC3" w:rsidP="00C3625C">
            <w:pPr>
              <w:rPr>
                <w:rFonts w:ascii="ＭＳ 明朝" w:hAnsi="ＭＳ 明朝"/>
                <w:sz w:val="22"/>
              </w:rPr>
            </w:pPr>
          </w:p>
        </w:tc>
        <w:tc>
          <w:tcPr>
            <w:tcW w:w="591" w:type="dxa"/>
          </w:tcPr>
          <w:p w14:paraId="759B0841" w14:textId="77777777" w:rsidR="00857AC3" w:rsidRPr="00E77061" w:rsidRDefault="00857AC3" w:rsidP="00C3625C">
            <w:pPr>
              <w:rPr>
                <w:rFonts w:ascii="ＭＳ 明朝" w:hAnsi="ＭＳ 明朝"/>
                <w:sz w:val="22"/>
              </w:rPr>
            </w:pPr>
          </w:p>
        </w:tc>
        <w:tc>
          <w:tcPr>
            <w:tcW w:w="591" w:type="dxa"/>
          </w:tcPr>
          <w:p w14:paraId="57989CAC" w14:textId="77777777" w:rsidR="00857AC3" w:rsidRPr="00E77061" w:rsidRDefault="00857AC3" w:rsidP="00C3625C">
            <w:pPr>
              <w:rPr>
                <w:rFonts w:ascii="ＭＳ 明朝" w:hAnsi="ＭＳ 明朝"/>
                <w:sz w:val="22"/>
              </w:rPr>
            </w:pPr>
          </w:p>
        </w:tc>
        <w:tc>
          <w:tcPr>
            <w:tcW w:w="591" w:type="dxa"/>
          </w:tcPr>
          <w:p w14:paraId="14BF6474" w14:textId="77777777" w:rsidR="00857AC3" w:rsidRPr="00E77061" w:rsidRDefault="00857AC3" w:rsidP="00C3625C">
            <w:pPr>
              <w:rPr>
                <w:rFonts w:ascii="ＭＳ 明朝" w:hAnsi="ＭＳ 明朝"/>
                <w:sz w:val="22"/>
              </w:rPr>
            </w:pPr>
          </w:p>
        </w:tc>
        <w:tc>
          <w:tcPr>
            <w:tcW w:w="591" w:type="dxa"/>
          </w:tcPr>
          <w:p w14:paraId="0D7D742F" w14:textId="77777777" w:rsidR="00857AC3" w:rsidRPr="00E77061" w:rsidRDefault="00857AC3" w:rsidP="00C3625C">
            <w:pPr>
              <w:rPr>
                <w:rFonts w:ascii="ＭＳ 明朝" w:hAnsi="ＭＳ 明朝"/>
                <w:sz w:val="22"/>
              </w:rPr>
            </w:pPr>
          </w:p>
        </w:tc>
        <w:tc>
          <w:tcPr>
            <w:tcW w:w="592" w:type="dxa"/>
          </w:tcPr>
          <w:p w14:paraId="20DEF1D6" w14:textId="77777777" w:rsidR="00857AC3" w:rsidRPr="00E77061" w:rsidRDefault="00857AC3" w:rsidP="00C3625C">
            <w:pPr>
              <w:rPr>
                <w:rFonts w:ascii="ＭＳ 明朝" w:hAnsi="ＭＳ 明朝"/>
                <w:sz w:val="22"/>
              </w:rPr>
            </w:pPr>
          </w:p>
        </w:tc>
      </w:tr>
      <w:tr w:rsidR="00E77061" w:rsidRPr="00E77061" w14:paraId="4A6227BD" w14:textId="77777777" w:rsidTr="00A41E12">
        <w:trPr>
          <w:trHeight w:val="728"/>
        </w:trPr>
        <w:tc>
          <w:tcPr>
            <w:tcW w:w="2045" w:type="dxa"/>
          </w:tcPr>
          <w:p w14:paraId="5A65E846" w14:textId="77777777" w:rsidR="00857AC3" w:rsidRPr="00E77061" w:rsidRDefault="00857AC3" w:rsidP="00C3625C">
            <w:pPr>
              <w:rPr>
                <w:rFonts w:ascii="ＭＳ 明朝" w:hAnsi="ＭＳ 明朝"/>
                <w:b/>
                <w:sz w:val="16"/>
                <w:szCs w:val="16"/>
                <w:u w:val="single"/>
              </w:rPr>
            </w:pPr>
            <w:r w:rsidRPr="00E77061">
              <w:rPr>
                <w:rFonts w:ascii="ＭＳ 明朝" w:hAnsi="ＭＳ 明朝" w:hint="eastAsia"/>
                <w:b/>
                <w:sz w:val="16"/>
                <w:szCs w:val="16"/>
                <w:u w:val="single"/>
              </w:rPr>
              <w:t>国際化対策</w:t>
            </w:r>
          </w:p>
          <w:p w14:paraId="128CB9B9" w14:textId="77777777" w:rsidR="00857AC3" w:rsidRPr="00E77061" w:rsidRDefault="00857AC3" w:rsidP="00C3625C">
            <w:pPr>
              <w:rPr>
                <w:rFonts w:ascii="ＭＳ 明朝" w:hAnsi="ＭＳ 明朝"/>
                <w:sz w:val="22"/>
              </w:rPr>
            </w:pPr>
            <w:r w:rsidRPr="00E77061">
              <w:rPr>
                <w:rFonts w:ascii="ＭＳ 明朝" w:hAnsi="ＭＳ 明朝" w:hint="eastAsia"/>
                <w:sz w:val="20"/>
              </w:rPr>
              <w:t>国際連合危険物輸送専門家小委員会出席、国際動向情報収集等</w:t>
            </w:r>
          </w:p>
        </w:tc>
        <w:tc>
          <w:tcPr>
            <w:tcW w:w="436" w:type="dxa"/>
          </w:tcPr>
          <w:p w14:paraId="3BBD9E16" w14:textId="77777777" w:rsidR="00857AC3" w:rsidRPr="00E77061" w:rsidRDefault="00857AC3" w:rsidP="00C3625C">
            <w:pPr>
              <w:rPr>
                <w:rFonts w:ascii="ＭＳ 明朝" w:hAnsi="ＭＳ 明朝"/>
                <w:sz w:val="22"/>
              </w:rPr>
            </w:pPr>
          </w:p>
        </w:tc>
        <w:tc>
          <w:tcPr>
            <w:tcW w:w="546" w:type="dxa"/>
          </w:tcPr>
          <w:p w14:paraId="74668E73" w14:textId="77777777" w:rsidR="00857AC3" w:rsidRPr="00E77061" w:rsidRDefault="00857AC3" w:rsidP="00C3625C">
            <w:pPr>
              <w:rPr>
                <w:rFonts w:ascii="ＭＳ 明朝" w:hAnsi="ＭＳ 明朝"/>
                <w:sz w:val="22"/>
              </w:rPr>
            </w:pPr>
          </w:p>
        </w:tc>
        <w:tc>
          <w:tcPr>
            <w:tcW w:w="546" w:type="dxa"/>
          </w:tcPr>
          <w:p w14:paraId="1D73D787" w14:textId="32A30E7C" w:rsidR="00857AC3" w:rsidRPr="00E77061" w:rsidRDefault="00857AC3" w:rsidP="00C3625C">
            <w:pPr>
              <w:rPr>
                <w:rFonts w:ascii="ＭＳ 明朝" w:hAnsi="ＭＳ 明朝"/>
                <w:sz w:val="22"/>
              </w:rPr>
            </w:pPr>
            <w:r w:rsidRPr="00E77061">
              <w:rPr>
                <w:noProof/>
              </w:rPr>
              <mc:AlternateContent>
                <mc:Choice Requires="wps">
                  <w:drawing>
                    <wp:anchor distT="0" distB="0" distL="114300" distR="114300" simplePos="0" relativeHeight="251658247" behindDoc="0" locked="0" layoutInCell="1" allowOverlap="1" wp14:anchorId="5C096947" wp14:editId="4C9CB39B">
                      <wp:simplePos x="0" y="0"/>
                      <wp:positionH relativeFrom="column">
                        <wp:posOffset>250190</wp:posOffset>
                      </wp:positionH>
                      <wp:positionV relativeFrom="paragraph">
                        <wp:posOffset>381000</wp:posOffset>
                      </wp:positionV>
                      <wp:extent cx="152400" cy="170180"/>
                      <wp:effectExtent l="0" t="0" r="19050" b="20320"/>
                      <wp:wrapNone/>
                      <wp:docPr id="1243240635" name="フローチャート: 処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0180"/>
                              </a:xfrm>
                              <a:prstGeom prst="flowChartProcess">
                                <a:avLst/>
                              </a:prstGeom>
                              <a:solidFill>
                                <a:sysClr val="window" lastClr="FFFFFF">
                                  <a:lumMod val="5000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25451DA" id="フローチャート: 処理 4" o:spid="_x0000_s1026" type="#_x0000_t109" style="position:absolute;left:0;text-align:left;margin-left:19.7pt;margin-top:30pt;width:12pt;height:1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" fillcolor="#7f7f7f">
                      <v:textbox inset="5.85pt,.7pt,5.85pt,.7pt"/>
                    </v:shape>
                  </w:pict>
                </mc:Fallback>
              </mc:AlternateContent>
            </w:r>
          </w:p>
        </w:tc>
        <w:tc>
          <w:tcPr>
            <w:tcW w:w="612" w:type="dxa"/>
          </w:tcPr>
          <w:p w14:paraId="0020125D" w14:textId="77777777" w:rsidR="00857AC3" w:rsidRPr="00E77061" w:rsidRDefault="00857AC3" w:rsidP="00C3625C">
            <w:pPr>
              <w:rPr>
                <w:rFonts w:ascii="ＭＳ 明朝" w:hAnsi="ＭＳ 明朝"/>
                <w:sz w:val="22"/>
              </w:rPr>
            </w:pPr>
          </w:p>
        </w:tc>
        <w:tc>
          <w:tcPr>
            <w:tcW w:w="591" w:type="dxa"/>
          </w:tcPr>
          <w:p w14:paraId="696D35BA" w14:textId="77777777" w:rsidR="00857AC3" w:rsidRPr="00E77061" w:rsidRDefault="00857AC3" w:rsidP="00C3625C">
            <w:pPr>
              <w:rPr>
                <w:rFonts w:ascii="ＭＳ 明朝" w:hAnsi="ＭＳ 明朝"/>
                <w:sz w:val="22"/>
                <w:highlight w:val="yellow"/>
              </w:rPr>
            </w:pPr>
          </w:p>
        </w:tc>
        <w:tc>
          <w:tcPr>
            <w:tcW w:w="591" w:type="dxa"/>
          </w:tcPr>
          <w:p w14:paraId="1DB30667" w14:textId="77777777" w:rsidR="00857AC3" w:rsidRPr="00E77061" w:rsidRDefault="00857AC3" w:rsidP="00C3625C">
            <w:pPr>
              <w:rPr>
                <w:rFonts w:ascii="ＭＳ 明朝" w:hAnsi="ＭＳ 明朝"/>
                <w:sz w:val="22"/>
                <w:highlight w:val="yellow"/>
              </w:rPr>
            </w:pPr>
          </w:p>
        </w:tc>
        <w:tc>
          <w:tcPr>
            <w:tcW w:w="591" w:type="dxa"/>
          </w:tcPr>
          <w:p w14:paraId="78095982" w14:textId="77777777" w:rsidR="00857AC3" w:rsidRPr="00E77061" w:rsidRDefault="00857AC3" w:rsidP="00C3625C">
            <w:pPr>
              <w:rPr>
                <w:rFonts w:ascii="ＭＳ 明朝" w:hAnsi="ＭＳ 明朝"/>
                <w:sz w:val="22"/>
                <w:highlight w:val="yellow"/>
              </w:rPr>
            </w:pPr>
          </w:p>
        </w:tc>
        <w:tc>
          <w:tcPr>
            <w:tcW w:w="591" w:type="dxa"/>
          </w:tcPr>
          <w:p w14:paraId="19BBC3FE" w14:textId="4088D2F1" w:rsidR="00857AC3" w:rsidRPr="00E77061" w:rsidRDefault="00857AC3" w:rsidP="00C3625C">
            <w:pPr>
              <w:rPr>
                <w:rFonts w:ascii="ＭＳ 明朝" w:hAnsi="ＭＳ 明朝"/>
                <w:sz w:val="22"/>
                <w:highlight w:val="yellow"/>
              </w:rPr>
            </w:pPr>
            <w:r w:rsidRPr="00E77061">
              <w:rPr>
                <w:noProof/>
              </w:rPr>
              <mc:AlternateContent>
                <mc:Choice Requires="wps">
                  <w:drawing>
                    <wp:anchor distT="0" distB="0" distL="114300" distR="114300" simplePos="0" relativeHeight="251658248" behindDoc="0" locked="0" layoutInCell="1" allowOverlap="1" wp14:anchorId="7018BB35" wp14:editId="201AD5CD">
                      <wp:simplePos x="0" y="0"/>
                      <wp:positionH relativeFrom="column">
                        <wp:posOffset>285115</wp:posOffset>
                      </wp:positionH>
                      <wp:positionV relativeFrom="paragraph">
                        <wp:posOffset>381000</wp:posOffset>
                      </wp:positionV>
                      <wp:extent cx="172085" cy="170180"/>
                      <wp:effectExtent l="0" t="0" r="18415" b="20320"/>
                      <wp:wrapNone/>
                      <wp:docPr id="1653722474" name="フローチャート: 処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70180"/>
                              </a:xfrm>
                              <a:prstGeom prst="flowChartProcess">
                                <a:avLst/>
                              </a:prstGeom>
                              <a:solidFill>
                                <a:sysClr val="window" lastClr="FFFFFF">
                                  <a:lumMod val="5000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DD7D780" id="フローチャート: 処理 3" o:spid="_x0000_s1026" type="#_x0000_t109" style="position:absolute;left:0;text-align:left;margin-left:22.45pt;margin-top:30pt;width:13.55pt;height:1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" fillcolor="#7f7f7f">
                      <v:textbox inset="5.85pt,.7pt,5.85pt,.7pt"/>
                    </v:shape>
                  </w:pict>
                </mc:Fallback>
              </mc:AlternateContent>
            </w:r>
          </w:p>
        </w:tc>
        <w:tc>
          <w:tcPr>
            <w:tcW w:w="591" w:type="dxa"/>
          </w:tcPr>
          <w:p w14:paraId="535AB32D" w14:textId="77777777" w:rsidR="00857AC3" w:rsidRPr="00E77061" w:rsidRDefault="00857AC3" w:rsidP="00C3625C">
            <w:pPr>
              <w:rPr>
                <w:rFonts w:ascii="ＭＳ 明朝" w:hAnsi="ＭＳ 明朝"/>
                <w:sz w:val="22"/>
                <w:highlight w:val="yellow"/>
              </w:rPr>
            </w:pPr>
          </w:p>
        </w:tc>
        <w:tc>
          <w:tcPr>
            <w:tcW w:w="591" w:type="dxa"/>
          </w:tcPr>
          <w:p w14:paraId="59989F43" w14:textId="77777777" w:rsidR="00857AC3" w:rsidRPr="00E77061" w:rsidRDefault="00857AC3" w:rsidP="00C3625C">
            <w:pPr>
              <w:rPr>
                <w:rFonts w:ascii="ＭＳ 明朝" w:hAnsi="ＭＳ 明朝"/>
                <w:sz w:val="22"/>
              </w:rPr>
            </w:pPr>
          </w:p>
        </w:tc>
        <w:tc>
          <w:tcPr>
            <w:tcW w:w="591" w:type="dxa"/>
          </w:tcPr>
          <w:p w14:paraId="4F22A5FB" w14:textId="77777777" w:rsidR="00857AC3" w:rsidRPr="00E77061" w:rsidRDefault="00857AC3" w:rsidP="00C3625C">
            <w:pPr>
              <w:rPr>
                <w:rFonts w:ascii="ＭＳ 明朝" w:hAnsi="ＭＳ 明朝"/>
                <w:noProof/>
                <w:sz w:val="22"/>
              </w:rPr>
            </w:pPr>
          </w:p>
        </w:tc>
        <w:tc>
          <w:tcPr>
            <w:tcW w:w="592" w:type="dxa"/>
          </w:tcPr>
          <w:p w14:paraId="7F466373" w14:textId="77777777" w:rsidR="00857AC3" w:rsidRPr="00E77061" w:rsidRDefault="00857AC3" w:rsidP="00C3625C">
            <w:pPr>
              <w:rPr>
                <w:rFonts w:ascii="ＭＳ 明朝" w:hAnsi="ＭＳ 明朝"/>
                <w:sz w:val="22"/>
              </w:rPr>
            </w:pPr>
          </w:p>
        </w:tc>
      </w:tr>
      <w:tr w:rsidR="00E77061" w:rsidRPr="00E77061" w14:paraId="7F18E41E" w14:textId="77777777" w:rsidTr="00A41E12">
        <w:trPr>
          <w:trHeight w:val="728"/>
        </w:trPr>
        <w:tc>
          <w:tcPr>
            <w:tcW w:w="2045" w:type="dxa"/>
          </w:tcPr>
          <w:p w14:paraId="329B6C55" w14:textId="77777777" w:rsidR="00857AC3" w:rsidRPr="00E77061" w:rsidRDefault="00857AC3" w:rsidP="00C3625C">
            <w:pPr>
              <w:rPr>
                <w:rFonts w:ascii="ＭＳ 明朝" w:hAnsi="ＭＳ 明朝"/>
                <w:b/>
                <w:sz w:val="16"/>
                <w:szCs w:val="16"/>
                <w:u w:val="single"/>
              </w:rPr>
            </w:pPr>
            <w:r w:rsidRPr="00E77061">
              <w:rPr>
                <w:rFonts w:ascii="ＭＳ 明朝" w:hAnsi="ＭＳ 明朝" w:hint="eastAsia"/>
                <w:b/>
                <w:sz w:val="16"/>
                <w:szCs w:val="16"/>
                <w:u w:val="single"/>
              </w:rPr>
              <w:t>国際化対策</w:t>
            </w:r>
          </w:p>
          <w:p w14:paraId="0F97B739" w14:textId="77777777" w:rsidR="00857AC3" w:rsidRPr="00E77061" w:rsidRDefault="00857AC3" w:rsidP="00C3625C">
            <w:pPr>
              <w:rPr>
                <w:rFonts w:ascii="ＭＳ 明朝" w:hAnsi="ＭＳ 明朝"/>
                <w:sz w:val="22"/>
              </w:rPr>
            </w:pPr>
            <w:r w:rsidRPr="00E77061">
              <w:rPr>
                <w:rFonts w:ascii="ＭＳ 明朝" w:hAnsi="ＭＳ 明朝" w:hint="eastAsia"/>
                <w:sz w:val="20"/>
              </w:rPr>
              <w:t>専門家小委員会出席結果等の情報整理</w:t>
            </w:r>
          </w:p>
        </w:tc>
        <w:tc>
          <w:tcPr>
            <w:tcW w:w="436" w:type="dxa"/>
          </w:tcPr>
          <w:p w14:paraId="4A5CBDFA" w14:textId="77777777" w:rsidR="00857AC3" w:rsidRPr="00E77061" w:rsidRDefault="00857AC3" w:rsidP="00C3625C">
            <w:pPr>
              <w:rPr>
                <w:rFonts w:ascii="ＭＳ 明朝" w:hAnsi="ＭＳ 明朝"/>
                <w:sz w:val="22"/>
              </w:rPr>
            </w:pPr>
          </w:p>
        </w:tc>
        <w:tc>
          <w:tcPr>
            <w:tcW w:w="546" w:type="dxa"/>
          </w:tcPr>
          <w:p w14:paraId="62F10978" w14:textId="77777777" w:rsidR="00857AC3" w:rsidRPr="00E77061" w:rsidRDefault="00857AC3" w:rsidP="00C3625C">
            <w:pPr>
              <w:rPr>
                <w:rFonts w:ascii="ＭＳ 明朝" w:hAnsi="ＭＳ 明朝"/>
                <w:sz w:val="22"/>
              </w:rPr>
            </w:pPr>
          </w:p>
        </w:tc>
        <w:tc>
          <w:tcPr>
            <w:tcW w:w="546" w:type="dxa"/>
          </w:tcPr>
          <w:p w14:paraId="54051EC7" w14:textId="77777777" w:rsidR="00857AC3" w:rsidRPr="00E77061" w:rsidRDefault="00857AC3" w:rsidP="00C3625C">
            <w:pPr>
              <w:rPr>
                <w:rFonts w:ascii="ＭＳ 明朝" w:hAnsi="ＭＳ 明朝"/>
                <w:sz w:val="22"/>
              </w:rPr>
            </w:pPr>
          </w:p>
        </w:tc>
        <w:tc>
          <w:tcPr>
            <w:tcW w:w="612" w:type="dxa"/>
          </w:tcPr>
          <w:p w14:paraId="637A9E7E" w14:textId="2CAC6ED9" w:rsidR="00857AC3" w:rsidRPr="00E77061" w:rsidRDefault="00857AC3" w:rsidP="00C3625C">
            <w:pPr>
              <w:rPr>
                <w:rFonts w:ascii="ＭＳ 明朝" w:hAnsi="ＭＳ 明朝"/>
                <w:sz w:val="22"/>
              </w:rPr>
            </w:pPr>
            <w:r w:rsidRPr="00E77061">
              <w:rPr>
                <w:noProof/>
              </w:rPr>
              <mc:AlternateContent>
                <mc:Choice Requires="wps">
                  <w:drawing>
                    <wp:anchor distT="0" distB="0" distL="114300" distR="114300" simplePos="0" relativeHeight="251658249" behindDoc="0" locked="0" layoutInCell="1" allowOverlap="1" wp14:anchorId="7FD2C81A" wp14:editId="5EA9A1AE">
                      <wp:simplePos x="0" y="0"/>
                      <wp:positionH relativeFrom="column">
                        <wp:posOffset>66675</wp:posOffset>
                      </wp:positionH>
                      <wp:positionV relativeFrom="paragraph">
                        <wp:posOffset>249555</wp:posOffset>
                      </wp:positionV>
                      <wp:extent cx="613410" cy="170180"/>
                      <wp:effectExtent l="0" t="0" r="15240" b="20320"/>
                      <wp:wrapNone/>
                      <wp:docPr id="3"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 cy="170180"/>
                              </a:xfrm>
                              <a:prstGeom prst="flowChartProcess">
                                <a:avLst/>
                              </a:prstGeom>
                              <a:solidFill>
                                <a:sysClr val="window" lastClr="FFFFFF">
                                  <a:lumMod val="5000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D6A010C" id="フローチャート: 処理 2" o:spid="_x0000_s1026" type="#_x0000_t109" style="position:absolute;left:0;text-align:left;margin-left:5.25pt;margin-top:19.65pt;width:48.3pt;height:1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" fillcolor="#7f7f7f">
                      <v:textbox inset="5.85pt,.7pt,5.85pt,.7pt"/>
                    </v:shape>
                  </w:pict>
                </mc:Fallback>
              </mc:AlternateContent>
            </w:r>
          </w:p>
        </w:tc>
        <w:tc>
          <w:tcPr>
            <w:tcW w:w="591" w:type="dxa"/>
          </w:tcPr>
          <w:p w14:paraId="721F3EAF" w14:textId="77777777" w:rsidR="00857AC3" w:rsidRPr="00E77061" w:rsidRDefault="00857AC3" w:rsidP="00C3625C">
            <w:pPr>
              <w:rPr>
                <w:rFonts w:ascii="ＭＳ 明朝" w:hAnsi="ＭＳ 明朝"/>
                <w:sz w:val="22"/>
                <w:highlight w:val="yellow"/>
              </w:rPr>
            </w:pPr>
          </w:p>
        </w:tc>
        <w:tc>
          <w:tcPr>
            <w:tcW w:w="591" w:type="dxa"/>
          </w:tcPr>
          <w:p w14:paraId="33B4A388" w14:textId="77777777" w:rsidR="00857AC3" w:rsidRPr="00E77061" w:rsidRDefault="00857AC3" w:rsidP="00C3625C">
            <w:pPr>
              <w:rPr>
                <w:rFonts w:ascii="ＭＳ 明朝" w:hAnsi="ＭＳ 明朝"/>
                <w:sz w:val="22"/>
                <w:highlight w:val="yellow"/>
              </w:rPr>
            </w:pPr>
          </w:p>
        </w:tc>
        <w:tc>
          <w:tcPr>
            <w:tcW w:w="591" w:type="dxa"/>
          </w:tcPr>
          <w:p w14:paraId="33F257DF" w14:textId="77777777" w:rsidR="00857AC3" w:rsidRPr="00E77061" w:rsidRDefault="00857AC3" w:rsidP="00C3625C">
            <w:pPr>
              <w:rPr>
                <w:rFonts w:ascii="ＭＳ 明朝" w:hAnsi="ＭＳ 明朝"/>
                <w:sz w:val="22"/>
                <w:highlight w:val="yellow"/>
              </w:rPr>
            </w:pPr>
          </w:p>
        </w:tc>
        <w:tc>
          <w:tcPr>
            <w:tcW w:w="591" w:type="dxa"/>
          </w:tcPr>
          <w:p w14:paraId="7321DA14" w14:textId="77777777" w:rsidR="00857AC3" w:rsidRPr="00E77061" w:rsidRDefault="00857AC3" w:rsidP="00C3625C">
            <w:pPr>
              <w:rPr>
                <w:rFonts w:ascii="ＭＳ 明朝" w:hAnsi="ＭＳ 明朝"/>
                <w:noProof/>
                <w:sz w:val="22"/>
                <w:highlight w:val="yellow"/>
              </w:rPr>
            </w:pPr>
          </w:p>
        </w:tc>
        <w:tc>
          <w:tcPr>
            <w:tcW w:w="591" w:type="dxa"/>
          </w:tcPr>
          <w:p w14:paraId="74B829D3" w14:textId="6A856A07" w:rsidR="00857AC3" w:rsidRPr="00E77061" w:rsidRDefault="00857AC3" w:rsidP="00C3625C">
            <w:pPr>
              <w:rPr>
                <w:rFonts w:ascii="ＭＳ 明朝" w:hAnsi="ＭＳ 明朝"/>
                <w:sz w:val="22"/>
                <w:highlight w:val="yellow"/>
              </w:rPr>
            </w:pPr>
            <w:r w:rsidRPr="00E77061">
              <w:rPr>
                <w:noProof/>
              </w:rPr>
              <mc:AlternateContent>
                <mc:Choice Requires="wps">
                  <w:drawing>
                    <wp:anchor distT="0" distB="0" distL="114300" distR="114300" simplePos="0" relativeHeight="251658250" behindDoc="0" locked="0" layoutInCell="1" allowOverlap="1" wp14:anchorId="5453845B" wp14:editId="23BB7BB4">
                      <wp:simplePos x="0" y="0"/>
                      <wp:positionH relativeFrom="column">
                        <wp:posOffset>92710</wp:posOffset>
                      </wp:positionH>
                      <wp:positionV relativeFrom="paragraph">
                        <wp:posOffset>249555</wp:posOffset>
                      </wp:positionV>
                      <wp:extent cx="422910" cy="170180"/>
                      <wp:effectExtent l="0" t="0" r="15240" b="20320"/>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170180"/>
                              </a:xfrm>
                              <a:prstGeom prst="flowChartProcess">
                                <a:avLst/>
                              </a:prstGeom>
                              <a:solidFill>
                                <a:sysClr val="window" lastClr="FFFFFF">
                                  <a:lumMod val="5000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CB93D89" id="フローチャート: 処理 2" o:spid="_x0000_s1026" type="#_x0000_t109" style="position:absolute;left:0;text-align:left;margin-left:7.3pt;margin-top:19.65pt;width:33.3pt;height:1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" fillcolor="#7f7f7f">
                      <v:textbox inset="5.85pt,.7pt,5.85pt,.7pt"/>
                    </v:shape>
                  </w:pict>
                </mc:Fallback>
              </mc:AlternateContent>
            </w:r>
          </w:p>
        </w:tc>
        <w:tc>
          <w:tcPr>
            <w:tcW w:w="591" w:type="dxa"/>
          </w:tcPr>
          <w:p w14:paraId="58296788" w14:textId="77777777" w:rsidR="00857AC3" w:rsidRPr="00E77061" w:rsidRDefault="00857AC3" w:rsidP="00C3625C">
            <w:pPr>
              <w:rPr>
                <w:rFonts w:ascii="ＭＳ 明朝" w:hAnsi="ＭＳ 明朝"/>
                <w:noProof/>
                <w:sz w:val="22"/>
              </w:rPr>
            </w:pPr>
          </w:p>
        </w:tc>
        <w:tc>
          <w:tcPr>
            <w:tcW w:w="591" w:type="dxa"/>
          </w:tcPr>
          <w:p w14:paraId="4775AB31" w14:textId="77777777" w:rsidR="00857AC3" w:rsidRPr="00E77061" w:rsidRDefault="00857AC3" w:rsidP="00C3625C">
            <w:pPr>
              <w:rPr>
                <w:rFonts w:ascii="ＭＳ 明朝" w:hAnsi="ＭＳ 明朝"/>
                <w:noProof/>
                <w:sz w:val="22"/>
              </w:rPr>
            </w:pPr>
          </w:p>
        </w:tc>
        <w:tc>
          <w:tcPr>
            <w:tcW w:w="592" w:type="dxa"/>
          </w:tcPr>
          <w:p w14:paraId="08354807" w14:textId="77777777" w:rsidR="00857AC3" w:rsidRPr="00E77061" w:rsidRDefault="00857AC3" w:rsidP="00C3625C">
            <w:pPr>
              <w:rPr>
                <w:rFonts w:ascii="ＭＳ 明朝" w:hAnsi="ＭＳ 明朝"/>
                <w:sz w:val="22"/>
              </w:rPr>
            </w:pPr>
          </w:p>
        </w:tc>
      </w:tr>
      <w:tr w:rsidR="00857AC3" w:rsidRPr="00E77061" w14:paraId="3D3C8447" w14:textId="77777777" w:rsidTr="00A41E12">
        <w:trPr>
          <w:trHeight w:val="728"/>
        </w:trPr>
        <w:tc>
          <w:tcPr>
            <w:tcW w:w="2045" w:type="dxa"/>
          </w:tcPr>
          <w:p w14:paraId="78F46036" w14:textId="77777777" w:rsidR="00857AC3" w:rsidRPr="00E77061" w:rsidRDefault="00857AC3" w:rsidP="00C3625C">
            <w:pPr>
              <w:rPr>
                <w:rFonts w:ascii="ＭＳ 明朝" w:hAnsi="ＭＳ 明朝"/>
                <w:sz w:val="22"/>
              </w:rPr>
            </w:pPr>
            <w:r w:rsidRPr="00E77061">
              <w:rPr>
                <w:rFonts w:ascii="ＭＳ 明朝" w:hAnsi="ＭＳ 明朝" w:hint="eastAsia"/>
                <w:sz w:val="20"/>
              </w:rPr>
              <w:t>報告書の作成</w:t>
            </w:r>
          </w:p>
        </w:tc>
        <w:tc>
          <w:tcPr>
            <w:tcW w:w="436" w:type="dxa"/>
          </w:tcPr>
          <w:p w14:paraId="521BE7A2" w14:textId="77777777" w:rsidR="00857AC3" w:rsidRPr="00E77061" w:rsidRDefault="00857AC3" w:rsidP="00C3625C">
            <w:pPr>
              <w:rPr>
                <w:rFonts w:ascii="ＭＳ 明朝" w:hAnsi="ＭＳ 明朝"/>
                <w:sz w:val="22"/>
              </w:rPr>
            </w:pPr>
          </w:p>
        </w:tc>
        <w:tc>
          <w:tcPr>
            <w:tcW w:w="546" w:type="dxa"/>
          </w:tcPr>
          <w:p w14:paraId="139220F9" w14:textId="77777777" w:rsidR="00857AC3" w:rsidRPr="00E77061" w:rsidRDefault="00857AC3" w:rsidP="00C3625C">
            <w:pPr>
              <w:rPr>
                <w:rFonts w:ascii="ＭＳ 明朝" w:hAnsi="ＭＳ 明朝"/>
                <w:sz w:val="22"/>
              </w:rPr>
            </w:pPr>
          </w:p>
        </w:tc>
        <w:tc>
          <w:tcPr>
            <w:tcW w:w="546" w:type="dxa"/>
          </w:tcPr>
          <w:p w14:paraId="6807B23E" w14:textId="77777777" w:rsidR="00857AC3" w:rsidRPr="00E77061" w:rsidRDefault="00857AC3" w:rsidP="00C3625C">
            <w:pPr>
              <w:rPr>
                <w:rFonts w:ascii="ＭＳ 明朝" w:hAnsi="ＭＳ 明朝"/>
                <w:sz w:val="22"/>
              </w:rPr>
            </w:pPr>
          </w:p>
        </w:tc>
        <w:tc>
          <w:tcPr>
            <w:tcW w:w="612" w:type="dxa"/>
          </w:tcPr>
          <w:p w14:paraId="0A4DE0CC" w14:textId="77777777" w:rsidR="00857AC3" w:rsidRPr="00E77061" w:rsidRDefault="00857AC3" w:rsidP="00C3625C">
            <w:pPr>
              <w:rPr>
                <w:rFonts w:ascii="ＭＳ 明朝" w:hAnsi="ＭＳ 明朝"/>
                <w:sz w:val="22"/>
              </w:rPr>
            </w:pPr>
          </w:p>
        </w:tc>
        <w:tc>
          <w:tcPr>
            <w:tcW w:w="591" w:type="dxa"/>
          </w:tcPr>
          <w:p w14:paraId="68B5B7A4" w14:textId="77777777" w:rsidR="00857AC3" w:rsidRPr="00E77061" w:rsidRDefault="00857AC3" w:rsidP="00C3625C">
            <w:pPr>
              <w:rPr>
                <w:rFonts w:ascii="ＭＳ 明朝" w:hAnsi="ＭＳ 明朝"/>
                <w:sz w:val="22"/>
              </w:rPr>
            </w:pPr>
          </w:p>
        </w:tc>
        <w:tc>
          <w:tcPr>
            <w:tcW w:w="591" w:type="dxa"/>
          </w:tcPr>
          <w:p w14:paraId="1E52FE00" w14:textId="77777777" w:rsidR="00857AC3" w:rsidRPr="00E77061" w:rsidRDefault="00857AC3" w:rsidP="00C3625C">
            <w:pPr>
              <w:rPr>
                <w:rFonts w:ascii="ＭＳ 明朝" w:hAnsi="ＭＳ 明朝"/>
                <w:sz w:val="22"/>
              </w:rPr>
            </w:pPr>
          </w:p>
        </w:tc>
        <w:tc>
          <w:tcPr>
            <w:tcW w:w="591" w:type="dxa"/>
          </w:tcPr>
          <w:p w14:paraId="70E6FD4B" w14:textId="77777777" w:rsidR="00857AC3" w:rsidRPr="00E77061" w:rsidRDefault="00857AC3" w:rsidP="00C3625C">
            <w:pPr>
              <w:rPr>
                <w:rFonts w:ascii="ＭＳ 明朝" w:hAnsi="ＭＳ 明朝"/>
                <w:sz w:val="22"/>
              </w:rPr>
            </w:pPr>
          </w:p>
        </w:tc>
        <w:tc>
          <w:tcPr>
            <w:tcW w:w="591" w:type="dxa"/>
          </w:tcPr>
          <w:p w14:paraId="68902865" w14:textId="77777777" w:rsidR="00857AC3" w:rsidRPr="00E77061" w:rsidRDefault="00857AC3" w:rsidP="00C3625C">
            <w:pPr>
              <w:rPr>
                <w:rFonts w:ascii="ＭＳ 明朝" w:hAnsi="ＭＳ 明朝"/>
                <w:sz w:val="22"/>
              </w:rPr>
            </w:pPr>
          </w:p>
        </w:tc>
        <w:tc>
          <w:tcPr>
            <w:tcW w:w="591" w:type="dxa"/>
          </w:tcPr>
          <w:p w14:paraId="7D6A9829" w14:textId="07D77134" w:rsidR="00857AC3" w:rsidRPr="00E77061" w:rsidRDefault="00857AC3" w:rsidP="00C3625C">
            <w:pPr>
              <w:rPr>
                <w:rFonts w:ascii="ＭＳ 明朝" w:hAnsi="ＭＳ 明朝"/>
                <w:sz w:val="22"/>
              </w:rPr>
            </w:pPr>
            <w:r w:rsidRPr="00E77061">
              <w:rPr>
                <w:rFonts w:ascii="ＭＳ 明朝" w:hAnsi="ＭＳ 明朝"/>
                <w:noProof/>
                <w:sz w:val="22"/>
              </w:rPr>
              <mc:AlternateContent>
                <mc:Choice Requires="wps">
                  <w:drawing>
                    <wp:anchor distT="0" distB="0" distL="114300" distR="114300" simplePos="0" relativeHeight="251658245" behindDoc="0" locked="0" layoutInCell="1" allowOverlap="1" wp14:anchorId="23097B17" wp14:editId="46460916">
                      <wp:simplePos x="0" y="0"/>
                      <wp:positionH relativeFrom="column">
                        <wp:posOffset>280035</wp:posOffset>
                      </wp:positionH>
                      <wp:positionV relativeFrom="paragraph">
                        <wp:posOffset>36195</wp:posOffset>
                      </wp:positionV>
                      <wp:extent cx="1101090" cy="170180"/>
                      <wp:effectExtent l="6350" t="5715" r="6985" b="5080"/>
                      <wp:wrapNone/>
                      <wp:docPr id="1341707064" name="フローチャート: 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090" cy="170180"/>
                              </a:xfrm>
                              <a:prstGeom prst="flowChartProcess">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D4BC03C" id="フローチャート: 処理 1" o:spid="_x0000_s1026" type="#_x0000_t109" style="position:absolute;left:0;text-align:left;margin-left:22.05pt;margin-top:2.85pt;width:86.7pt;height: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" fillcolor="#7f7f7f">
                      <v:textbox inset="5.85pt,.7pt,5.85pt,.7pt"/>
                    </v:shape>
                  </w:pict>
                </mc:Fallback>
              </mc:AlternateContent>
            </w:r>
          </w:p>
        </w:tc>
        <w:tc>
          <w:tcPr>
            <w:tcW w:w="591" w:type="dxa"/>
          </w:tcPr>
          <w:p w14:paraId="7D5C4531" w14:textId="77777777" w:rsidR="00857AC3" w:rsidRPr="00E77061" w:rsidRDefault="00857AC3" w:rsidP="00C3625C">
            <w:pPr>
              <w:rPr>
                <w:rFonts w:ascii="ＭＳ 明朝" w:hAnsi="ＭＳ 明朝"/>
                <w:sz w:val="22"/>
              </w:rPr>
            </w:pPr>
          </w:p>
        </w:tc>
        <w:tc>
          <w:tcPr>
            <w:tcW w:w="591" w:type="dxa"/>
          </w:tcPr>
          <w:p w14:paraId="57D76302" w14:textId="77777777" w:rsidR="00857AC3" w:rsidRPr="00E77061" w:rsidRDefault="00857AC3" w:rsidP="00C3625C">
            <w:pPr>
              <w:rPr>
                <w:rFonts w:ascii="ＭＳ 明朝" w:hAnsi="ＭＳ 明朝"/>
                <w:noProof/>
                <w:sz w:val="22"/>
              </w:rPr>
            </w:pPr>
          </w:p>
        </w:tc>
        <w:tc>
          <w:tcPr>
            <w:tcW w:w="592" w:type="dxa"/>
          </w:tcPr>
          <w:p w14:paraId="7CFE2774" w14:textId="77777777" w:rsidR="00857AC3" w:rsidRPr="00E77061" w:rsidRDefault="00857AC3" w:rsidP="00C3625C">
            <w:pPr>
              <w:rPr>
                <w:rFonts w:ascii="ＭＳ 明朝" w:hAnsi="ＭＳ 明朝"/>
                <w:sz w:val="22"/>
              </w:rPr>
            </w:pPr>
          </w:p>
        </w:tc>
      </w:tr>
    </w:tbl>
    <w:p w14:paraId="55AB6A70" w14:textId="77777777" w:rsidR="00857AC3" w:rsidRPr="00E77061" w:rsidRDefault="00857AC3" w:rsidP="00857AC3">
      <w:pPr>
        <w:rPr>
          <w:rFonts w:hint="eastAsia"/>
        </w:rPr>
      </w:pPr>
    </w:p>
    <w:p w14:paraId="2C1F31F1" w14:textId="77777777" w:rsidR="00857AC3" w:rsidRPr="00E77061" w:rsidRDefault="00857AC3" w:rsidP="00857AC3">
      <w:pPr>
        <w:ind w:left="880" w:hangingChars="400" w:hanging="880"/>
        <w:rPr>
          <w:sz w:val="22"/>
          <w:szCs w:val="22"/>
        </w:rPr>
      </w:pPr>
      <w:r w:rsidRPr="00E77061">
        <w:rPr>
          <w:rFonts w:hint="eastAsia"/>
          <w:sz w:val="22"/>
          <w:szCs w:val="22"/>
        </w:rPr>
        <w:lastRenderedPageBreak/>
        <w:t>５．事業期間</w:t>
      </w:r>
    </w:p>
    <w:p w14:paraId="43CBA991" w14:textId="77777777" w:rsidR="00857AC3" w:rsidRPr="00E77061" w:rsidRDefault="00857AC3" w:rsidP="00857AC3">
      <w:pPr>
        <w:ind w:left="880" w:hangingChars="400" w:hanging="880"/>
        <w:rPr>
          <w:sz w:val="22"/>
          <w:szCs w:val="22"/>
        </w:rPr>
      </w:pPr>
      <w:r w:rsidRPr="00E77061">
        <w:rPr>
          <w:rFonts w:hint="eastAsia"/>
          <w:sz w:val="22"/>
          <w:szCs w:val="22"/>
        </w:rPr>
        <w:t xml:space="preserve">　　</w:t>
      </w:r>
      <w:r w:rsidRPr="00E77061">
        <w:rPr>
          <w:rFonts w:ascii="ＭＳ 明朝" w:hAnsi="ＭＳ 明朝" w:hint="eastAsia"/>
        </w:rPr>
        <w:t>令和７年４月１日～令和８年３月３１日</w:t>
      </w:r>
    </w:p>
    <w:p w14:paraId="7734F04C" w14:textId="77777777" w:rsidR="00857AC3" w:rsidRPr="00E77061" w:rsidRDefault="00857AC3" w:rsidP="00857AC3">
      <w:pPr>
        <w:ind w:left="880" w:hangingChars="400" w:hanging="880"/>
        <w:rPr>
          <w:sz w:val="22"/>
          <w:szCs w:val="22"/>
        </w:rPr>
      </w:pPr>
    </w:p>
    <w:p w14:paraId="44F37E88" w14:textId="77777777" w:rsidR="00857AC3" w:rsidRPr="00E77061" w:rsidRDefault="00857AC3" w:rsidP="00857AC3">
      <w:pPr>
        <w:ind w:left="880" w:hangingChars="400" w:hanging="880"/>
        <w:rPr>
          <w:sz w:val="22"/>
          <w:szCs w:val="22"/>
        </w:rPr>
      </w:pPr>
      <w:bookmarkStart w:id="1" w:name="_Hlk188440527"/>
      <w:r w:rsidRPr="00E77061">
        <w:rPr>
          <w:rFonts w:hint="eastAsia"/>
          <w:sz w:val="22"/>
          <w:szCs w:val="22"/>
        </w:rPr>
        <w:t>６．納入物</w:t>
      </w:r>
    </w:p>
    <w:p w14:paraId="01249368" w14:textId="77777777" w:rsidR="00574FE2" w:rsidRPr="00380364" w:rsidRDefault="00574FE2" w:rsidP="00574FE2">
      <w:pPr>
        <w:pStyle w:val="af5"/>
        <w:numPr>
          <w:ilvl w:val="0"/>
          <w:numId w:val="6"/>
        </w:numPr>
        <w:ind w:leftChars="0"/>
      </w:pPr>
      <w:r w:rsidRPr="00845BEC">
        <w:rPr>
          <w:rFonts w:ascii="ＭＳ 明朝" w:hAnsi="ＭＳ 明朝"/>
        </w:rPr>
        <w:t>調査報告書</w:t>
      </w:r>
      <w:r>
        <w:rPr>
          <w:rFonts w:ascii="ＭＳ 明朝" w:hAnsi="ＭＳ 明朝" w:hint="eastAsia"/>
        </w:rPr>
        <w:t>等</w:t>
      </w:r>
      <w:r w:rsidRPr="00380364">
        <w:rPr>
          <w:rFonts w:hint="eastAsia"/>
        </w:rPr>
        <w:t>一式</w:t>
      </w:r>
    </w:p>
    <w:p w14:paraId="7337A6E3" w14:textId="77777777" w:rsidR="00574FE2" w:rsidRPr="00380364" w:rsidRDefault="00574FE2" w:rsidP="00574FE2">
      <w:pPr>
        <w:pStyle w:val="af5"/>
        <w:numPr>
          <w:ilvl w:val="0"/>
          <w:numId w:val="7"/>
        </w:numPr>
        <w:ind w:leftChars="0"/>
      </w:pPr>
      <w:r w:rsidRPr="00380364">
        <w:rPr>
          <w:rFonts w:hint="eastAsia"/>
        </w:rPr>
        <w:t>調査報告書、報告書骨子（様式１）、調査で得られた元データ、委託調査報告書公表用書誌情報（様式２）、二次利用未承諾リスト（様式３）を納入すること。</w:t>
      </w:r>
    </w:p>
    <w:p w14:paraId="390A55D1" w14:textId="77777777" w:rsidR="00574FE2" w:rsidRPr="00380364" w:rsidRDefault="00574FE2" w:rsidP="00574FE2">
      <w:pPr>
        <w:pStyle w:val="af5"/>
        <w:numPr>
          <w:ilvl w:val="0"/>
          <w:numId w:val="7"/>
        </w:numPr>
        <w:ind w:leftChars="0"/>
      </w:pPr>
      <w:r w:rsidRPr="00380364">
        <w:rPr>
          <w:rFonts w:hint="eastAsia"/>
        </w:rPr>
        <w:t>調査報告書については、ＰＤＦ形式に加え、機械判読可能</w:t>
      </w:r>
      <w:r w:rsidRPr="00380364">
        <w:rPr>
          <w:rStyle w:val="afd"/>
        </w:rPr>
        <w:footnoteReference w:id="2"/>
      </w:r>
      <w:r w:rsidRPr="00380364">
        <w:rPr>
          <w:rFonts w:hint="eastAsia"/>
        </w:rPr>
        <w:t>な形式のファイルも納入すること。なお、報告書のデータ量が１２８ＭＢ、ページ数が１，０００ページ又は文字数が４００万文字を超過する場合には、いずれの制限も超えないようファイルを分割して提出すること。</w:t>
      </w:r>
    </w:p>
    <w:p w14:paraId="5C8B01F9" w14:textId="77777777" w:rsidR="00574FE2" w:rsidRPr="00380364" w:rsidRDefault="00574FE2" w:rsidP="00574FE2">
      <w:pPr>
        <w:pStyle w:val="af5"/>
        <w:numPr>
          <w:ilvl w:val="0"/>
          <w:numId w:val="7"/>
        </w:numPr>
        <w:ind w:leftChars="0"/>
      </w:pPr>
      <w:r w:rsidRPr="00380364">
        <w:rPr>
          <w:rFonts w:hint="eastAsia"/>
        </w:rPr>
        <w:t>調査で得られた元データについては、機械判読可能な形式のファイルで納入することとし、特に図表・グラフに係るデータ（以下「図表等データ」という。）については、構造化されたＥｘｃｅｌやＣＳＶ形式等により納入すること。</w:t>
      </w:r>
      <w:r w:rsidRPr="00380364">
        <w:t xml:space="preserve"> </w:t>
      </w:r>
    </w:p>
    <w:p w14:paraId="5BD79F7F" w14:textId="77777777" w:rsidR="00574FE2" w:rsidRPr="00380364" w:rsidRDefault="00574FE2" w:rsidP="00574FE2"/>
    <w:p w14:paraId="7A0EB681" w14:textId="77777777" w:rsidR="00574FE2" w:rsidRPr="00380364" w:rsidRDefault="00574FE2" w:rsidP="00574FE2">
      <w:pPr>
        <w:pStyle w:val="af5"/>
        <w:numPr>
          <w:ilvl w:val="0"/>
          <w:numId w:val="6"/>
        </w:numPr>
        <w:ind w:leftChars="0"/>
      </w:pPr>
      <w:r w:rsidRPr="00380364">
        <w:rPr>
          <w:rFonts w:hint="eastAsia"/>
        </w:rPr>
        <w:t>調査報告書等一式（公表用）</w:t>
      </w:r>
    </w:p>
    <w:p w14:paraId="217C7E3B" w14:textId="77777777" w:rsidR="00574FE2" w:rsidRPr="00380364" w:rsidRDefault="00574FE2" w:rsidP="00574FE2">
      <w:pPr>
        <w:pStyle w:val="af5"/>
        <w:numPr>
          <w:ilvl w:val="0"/>
          <w:numId w:val="8"/>
        </w:numPr>
        <w:ind w:leftChars="0"/>
      </w:pPr>
      <w:r w:rsidRPr="00380364">
        <w:rPr>
          <w:rFonts w:hint="eastAsia"/>
        </w:rPr>
        <w:t>調査報告書及び様式３（該当がある場合のみ）を一つのＰＤＦファイル（透明テキスト付）に統合したもの、並びに公開可能かつ二次利用可能</w:t>
      </w:r>
      <w:r w:rsidRPr="00380364">
        <w:rPr>
          <w:rStyle w:val="afd"/>
        </w:rPr>
        <w:footnoteReference w:id="3"/>
      </w:r>
      <w:r w:rsidRPr="00380364">
        <w:rPr>
          <w:rFonts w:hint="eastAsia"/>
        </w:rPr>
        <w:t>な図表等データを</w:t>
      </w:r>
      <w:r>
        <w:rPr>
          <w:rFonts w:hint="eastAsia"/>
        </w:rPr>
        <w:t>、プロパティを含む状態で</w:t>
      </w:r>
      <w:r w:rsidRPr="00380364">
        <w:rPr>
          <w:rFonts w:hint="eastAsia"/>
        </w:rPr>
        <w:t>納入すること。</w:t>
      </w:r>
    </w:p>
    <w:p w14:paraId="40037194" w14:textId="77777777" w:rsidR="00574FE2" w:rsidRPr="00380364" w:rsidRDefault="00574FE2" w:rsidP="00574FE2">
      <w:pPr>
        <w:pStyle w:val="af5"/>
        <w:numPr>
          <w:ilvl w:val="0"/>
          <w:numId w:val="8"/>
        </w:numPr>
        <w:ind w:leftChars="0"/>
      </w:pPr>
      <w:r w:rsidRPr="00380364">
        <w:rPr>
          <w:rFonts w:hint="eastAsia"/>
        </w:rPr>
        <w:t>セキュリティ等の観点から、経済産業省と協議の上、非公開とするべき部分については、特に以下の点に注意し、削除するなどの適切な処置を講ずること。</w:t>
      </w:r>
    </w:p>
    <w:p w14:paraId="5F2913EE" w14:textId="77777777" w:rsidR="00574FE2" w:rsidRPr="00380364" w:rsidRDefault="00574FE2" w:rsidP="00574FE2">
      <w:pPr>
        <w:pStyle w:val="af5"/>
        <w:numPr>
          <w:ilvl w:val="0"/>
          <w:numId w:val="9"/>
        </w:numPr>
        <w:ind w:leftChars="0"/>
      </w:pPr>
      <w:r w:rsidRPr="00380364">
        <w:rPr>
          <w:rFonts w:hint="eastAsia"/>
        </w:rPr>
        <w:t>報告書・Ｅｘｃｅｌデータ等に個人情報や不適切な企業情報が存在しないか。</w:t>
      </w:r>
    </w:p>
    <w:p w14:paraId="45EE7125" w14:textId="77777777" w:rsidR="00574FE2" w:rsidRPr="00380364" w:rsidRDefault="00574FE2" w:rsidP="00574FE2">
      <w:pPr>
        <w:pStyle w:val="af5"/>
        <w:numPr>
          <w:ilvl w:val="0"/>
          <w:numId w:val="9"/>
        </w:numPr>
        <w:ind w:leftChars="0"/>
      </w:pPr>
      <w:r w:rsidRPr="00380364">
        <w:rPr>
          <w:rFonts w:hint="eastAsia"/>
        </w:rPr>
        <w:t>報告書（ＰＤＦ）に目視では確認できない埋め込みデータ等が存在しないか。</w:t>
      </w:r>
    </w:p>
    <w:p w14:paraId="6777708E" w14:textId="77777777" w:rsidR="00574FE2" w:rsidRPr="00380364" w:rsidRDefault="00574FE2" w:rsidP="00574FE2">
      <w:pPr>
        <w:pStyle w:val="af5"/>
        <w:numPr>
          <w:ilvl w:val="0"/>
          <w:numId w:val="9"/>
        </w:numPr>
        <w:ind w:leftChars="0"/>
      </w:pPr>
      <w:r w:rsidRPr="00380364">
        <w:rPr>
          <w:rFonts w:hint="eastAsia"/>
        </w:rPr>
        <w:t>Ｅｘｃｅｌデータ等に目視では確認できない非表示情報が存在しないか。</w:t>
      </w:r>
    </w:p>
    <w:p w14:paraId="6C25E8CD" w14:textId="77777777" w:rsidR="00574FE2" w:rsidRPr="00380364" w:rsidRDefault="00574FE2" w:rsidP="00574FE2">
      <w:pPr>
        <w:pStyle w:val="af5"/>
        <w:numPr>
          <w:ilvl w:val="0"/>
          <w:numId w:val="9"/>
        </w:numPr>
        <w:ind w:leftChars="0"/>
      </w:pPr>
      <w:r w:rsidRPr="00380364">
        <w:rPr>
          <w:rFonts w:hint="eastAsia"/>
        </w:rPr>
        <w:t>Ｅｘｃｅｌデータ等に非表示の行・列が存在しないか。</w:t>
      </w:r>
    </w:p>
    <w:p w14:paraId="0560EBEC" w14:textId="77777777" w:rsidR="00574FE2" w:rsidRPr="00380364" w:rsidRDefault="00574FE2" w:rsidP="00574FE2">
      <w:pPr>
        <w:pStyle w:val="af5"/>
        <w:numPr>
          <w:ilvl w:val="0"/>
          <w:numId w:val="14"/>
        </w:numPr>
        <w:ind w:leftChars="0"/>
      </w:pPr>
      <w:r w:rsidRPr="00380364">
        <w:rPr>
          <w:rFonts w:hint="eastAsia"/>
        </w:rPr>
        <w:t>公開可能かつ二次利用可能な図表等データが複数ファイルにわたる場合、１つのフォルダに格納した上で納入すること。</w:t>
      </w:r>
    </w:p>
    <w:p w14:paraId="7247827D" w14:textId="77777777" w:rsidR="00574FE2" w:rsidRPr="00380364" w:rsidRDefault="00574FE2" w:rsidP="00574FE2">
      <w:pPr>
        <w:pStyle w:val="af5"/>
        <w:numPr>
          <w:ilvl w:val="0"/>
          <w:numId w:val="11"/>
        </w:numPr>
        <w:ind w:leftChars="0"/>
      </w:pPr>
      <w:r w:rsidRPr="00380364">
        <w:rPr>
          <w:rFonts w:hint="eastAsia"/>
        </w:rPr>
        <w:t>各データのファイル名については、調査報告書の図表名と整合をとること。</w:t>
      </w:r>
    </w:p>
    <w:p w14:paraId="3C65F9BC" w14:textId="77777777" w:rsidR="00574FE2" w:rsidRPr="00380364" w:rsidRDefault="00574FE2" w:rsidP="00574FE2">
      <w:pPr>
        <w:pStyle w:val="af5"/>
        <w:numPr>
          <w:ilvl w:val="0"/>
          <w:numId w:val="11"/>
        </w:numPr>
        <w:ind w:leftChars="0"/>
      </w:pPr>
      <w:r w:rsidRPr="00380364">
        <w:rPr>
          <w:rFonts w:hint="eastAsia"/>
        </w:rPr>
        <w:t>図表等データは、オープンデータとして公開されることを前提とし、経済産業省以外の第三者の知的財産権が関与する内容を含まないものとすること。</w:t>
      </w:r>
    </w:p>
    <w:p w14:paraId="2F2A72BF" w14:textId="77777777" w:rsidR="00574FE2" w:rsidRPr="00380364" w:rsidRDefault="00574FE2" w:rsidP="00574FE2"/>
    <w:p w14:paraId="0A80CDE0" w14:textId="77777777" w:rsidR="00574FE2" w:rsidRPr="00380364" w:rsidRDefault="00574FE2" w:rsidP="00574FE2">
      <w:pPr>
        <w:pStyle w:val="af5"/>
        <w:numPr>
          <w:ilvl w:val="0"/>
          <w:numId w:val="6"/>
        </w:numPr>
        <w:ind w:leftChars="0"/>
      </w:pPr>
      <w:r w:rsidRPr="00380364">
        <w:rPr>
          <w:rFonts w:hint="eastAsia"/>
        </w:rPr>
        <w:t>様式１～様式３について</w:t>
      </w:r>
    </w:p>
    <w:p w14:paraId="0A66BE9B" w14:textId="77777777" w:rsidR="00574FE2" w:rsidRPr="00380364" w:rsidRDefault="00574FE2" w:rsidP="00574FE2">
      <w:pPr>
        <w:pStyle w:val="af5"/>
        <w:numPr>
          <w:ilvl w:val="0"/>
          <w:numId w:val="14"/>
        </w:numPr>
        <w:ind w:leftChars="0"/>
      </w:pPr>
      <w:r w:rsidRPr="00380364">
        <w:rPr>
          <w:rFonts w:hint="eastAsia"/>
        </w:rPr>
        <w:t>（様式１）委託調査報告書骨子</w:t>
      </w:r>
      <w:r>
        <w:rPr>
          <w:rStyle w:val="afd"/>
        </w:rPr>
        <w:footnoteReference w:id="4"/>
      </w:r>
      <w:r w:rsidRPr="00380364">
        <w:t xml:space="preserve"> </w:t>
      </w:r>
    </w:p>
    <w:p w14:paraId="22AAE493" w14:textId="77777777" w:rsidR="00574FE2" w:rsidRPr="00380364" w:rsidRDefault="00574FE2" w:rsidP="00574FE2">
      <w:pPr>
        <w:pStyle w:val="af5"/>
        <w:numPr>
          <w:ilvl w:val="0"/>
          <w:numId w:val="12"/>
        </w:numPr>
        <w:ind w:leftChars="0"/>
      </w:pPr>
      <w:r w:rsidRPr="00380364">
        <w:rPr>
          <w:rFonts w:hint="eastAsia"/>
        </w:rPr>
        <w:t>レイアウト（余白、フォント等）に従い、３枚以内にまとめた上でＷｏｒｄ形式にて納入すること。</w:t>
      </w:r>
    </w:p>
    <w:p w14:paraId="110FB1F3" w14:textId="77777777" w:rsidR="00574FE2" w:rsidRPr="00380364" w:rsidRDefault="00574FE2" w:rsidP="00574FE2">
      <w:pPr>
        <w:pStyle w:val="af5"/>
        <w:numPr>
          <w:ilvl w:val="0"/>
          <w:numId w:val="12"/>
        </w:numPr>
        <w:ind w:leftChars="0"/>
      </w:pPr>
      <w:r w:rsidRPr="00380364">
        <w:rPr>
          <w:rFonts w:hint="eastAsia"/>
        </w:rPr>
        <w:t>図表は挿入せずテキスト形式で作成すること。</w:t>
      </w:r>
    </w:p>
    <w:p w14:paraId="222A62E3" w14:textId="77777777" w:rsidR="00574FE2" w:rsidRPr="00380364" w:rsidRDefault="00574FE2" w:rsidP="00574FE2">
      <w:pPr>
        <w:pStyle w:val="af5"/>
        <w:numPr>
          <w:ilvl w:val="0"/>
          <w:numId w:val="12"/>
        </w:numPr>
        <w:ind w:leftChars="0"/>
      </w:pPr>
      <w:r w:rsidRPr="00380364">
        <w:rPr>
          <w:rFonts w:hint="eastAsia"/>
        </w:rPr>
        <w:lastRenderedPageBreak/>
        <w:t>見出しについては記載された項目のとおりとすること。</w:t>
      </w:r>
    </w:p>
    <w:p w14:paraId="4F206D5D" w14:textId="77777777" w:rsidR="00574FE2" w:rsidRPr="00380364" w:rsidRDefault="00574FE2" w:rsidP="00574FE2">
      <w:pPr>
        <w:pStyle w:val="af5"/>
        <w:numPr>
          <w:ilvl w:val="0"/>
          <w:numId w:val="14"/>
        </w:numPr>
        <w:ind w:leftChars="0"/>
      </w:pPr>
      <w:r w:rsidRPr="00380364">
        <w:rPr>
          <w:rFonts w:hint="eastAsia"/>
        </w:rPr>
        <w:t>（様式２）委託調査報告書公表用書誌情報</w:t>
      </w:r>
      <w:r>
        <w:rPr>
          <w:rStyle w:val="afd"/>
        </w:rPr>
        <w:footnoteReference w:id="5"/>
      </w:r>
      <w:r w:rsidRPr="00380364">
        <w:t xml:space="preserve"> </w:t>
      </w:r>
    </w:p>
    <w:p w14:paraId="2A106CE4" w14:textId="77777777" w:rsidR="00574FE2" w:rsidRPr="00380364" w:rsidRDefault="00574FE2" w:rsidP="00574FE2">
      <w:pPr>
        <w:pStyle w:val="af5"/>
        <w:numPr>
          <w:ilvl w:val="0"/>
          <w:numId w:val="12"/>
        </w:numPr>
        <w:ind w:leftChars="0"/>
      </w:pPr>
      <w:r w:rsidRPr="00380364">
        <w:rPr>
          <w:rFonts w:hint="eastAsia"/>
        </w:rPr>
        <w:t>ファイル形式はＥｘｃｅｌ形式で納入すること。</w:t>
      </w:r>
    </w:p>
    <w:p w14:paraId="532E3414" w14:textId="77777777" w:rsidR="00574FE2" w:rsidRPr="00380364" w:rsidRDefault="00574FE2" w:rsidP="00574FE2">
      <w:pPr>
        <w:pStyle w:val="af5"/>
        <w:numPr>
          <w:ilvl w:val="0"/>
          <w:numId w:val="12"/>
        </w:numPr>
        <w:ind w:leftChars="0"/>
      </w:pPr>
      <w:r w:rsidRPr="00380364">
        <w:rPr>
          <w:rFonts w:hint="eastAsia"/>
        </w:rPr>
        <w:t>報告書の英語版や概要版等、公表用の報告書と同一のＰＤＦファイルとすることが適当でない公表用の納入物がある場合には１つのＰＤＦファイルごとに作成すること。</w:t>
      </w:r>
    </w:p>
    <w:p w14:paraId="2E90C785" w14:textId="77777777" w:rsidR="00574FE2" w:rsidRPr="00380364" w:rsidRDefault="00574FE2" w:rsidP="00574FE2">
      <w:pPr>
        <w:pStyle w:val="af5"/>
        <w:numPr>
          <w:ilvl w:val="0"/>
          <w:numId w:val="14"/>
        </w:numPr>
        <w:ind w:leftChars="0"/>
      </w:pPr>
      <w:r w:rsidRPr="00380364">
        <w:rPr>
          <w:rFonts w:hint="eastAsia"/>
        </w:rPr>
        <w:t>（様式３）二次利用未承諾リスト</w:t>
      </w:r>
    </w:p>
    <w:p w14:paraId="03431482" w14:textId="77777777" w:rsidR="00574FE2" w:rsidRPr="00380364" w:rsidRDefault="00574FE2" w:rsidP="00574FE2">
      <w:pPr>
        <w:pStyle w:val="af5"/>
        <w:numPr>
          <w:ilvl w:val="0"/>
          <w:numId w:val="12"/>
        </w:numPr>
        <w:ind w:leftChars="0"/>
      </w:pPr>
      <w:r w:rsidRPr="00380364">
        <w:rPr>
          <w:rFonts w:hint="eastAsia"/>
        </w:rPr>
        <w:t>調査報告書は、オープンデータ（二次利用可能な状態）として公開されることが前提だが、二次利用の了承を得ることが困難な場合又は了承を得ることが報告書の内容に大きな悪影響を与える場合は、報告書の当該箇所に出典等を明示し、知的財産権の所在を明らかにした上で、当該データを様式３に記載すること（知的財産権の所在が不明なものも含む）。</w:t>
      </w:r>
    </w:p>
    <w:p w14:paraId="3F7674E0" w14:textId="77777777" w:rsidR="00574FE2" w:rsidRPr="00380364" w:rsidRDefault="00574FE2" w:rsidP="00574FE2">
      <w:pPr>
        <w:pStyle w:val="af5"/>
        <w:numPr>
          <w:ilvl w:val="0"/>
          <w:numId w:val="10"/>
        </w:numPr>
        <w:ind w:leftChars="0"/>
      </w:pPr>
      <w:r w:rsidRPr="00380364">
        <w:rPr>
          <w:rFonts w:hint="eastAsia"/>
        </w:rPr>
        <w:t>ファイル形式はＥｘｃｅｌ形式で納入すること。</w:t>
      </w:r>
    </w:p>
    <w:p w14:paraId="3E6E9151" w14:textId="77777777" w:rsidR="00574FE2" w:rsidRPr="00380364" w:rsidRDefault="00574FE2" w:rsidP="00574FE2">
      <w:pPr>
        <w:pStyle w:val="af5"/>
        <w:numPr>
          <w:ilvl w:val="0"/>
          <w:numId w:val="13"/>
        </w:numPr>
        <w:ind w:leftChars="0"/>
      </w:pPr>
      <w:r>
        <w:rPr>
          <w:rFonts w:hint="eastAsia"/>
        </w:rPr>
        <w:t>様式１～３ダウンロード</w:t>
      </w:r>
      <w:r w:rsidRPr="00380364">
        <w:rPr>
          <w:rFonts w:hint="eastAsia"/>
        </w:rPr>
        <w:t>先</w:t>
      </w:r>
    </w:p>
    <w:p w14:paraId="32C99609" w14:textId="77777777" w:rsidR="00574FE2" w:rsidRPr="00ED4715" w:rsidRDefault="00574FE2" w:rsidP="00574FE2">
      <w:pPr>
        <w:pStyle w:val="af5"/>
        <w:numPr>
          <w:ilvl w:val="0"/>
          <w:numId w:val="10"/>
        </w:numPr>
        <w:ind w:leftChars="0"/>
        <w:rPr>
          <w:rStyle w:val="ac"/>
          <w:rFonts w:ascii="ＭＳ 明朝" w:hAnsi="ＭＳ 明朝"/>
          <w:color w:val="auto"/>
          <w:u w:val="none"/>
        </w:rPr>
      </w:pPr>
      <w:hyperlink r:id="rId19" w:history="1">
        <w:r>
          <w:rPr>
            <w:rStyle w:val="ac"/>
          </w:rPr>
          <w:t>委託調査報告</w:t>
        </w:r>
        <w:r>
          <w:rPr>
            <w:rStyle w:val="ac"/>
          </w:rPr>
          <w:t>書</w:t>
        </w:r>
        <w:r>
          <w:rPr>
            <w:rStyle w:val="ac"/>
          </w:rPr>
          <w:t xml:space="preserve"> </w:t>
        </w:r>
        <w:r>
          <w:rPr>
            <w:rStyle w:val="ac"/>
          </w:rPr>
          <w:t>（</w:t>
        </w:r>
        <w:r>
          <w:rPr>
            <w:rStyle w:val="ac"/>
          </w:rPr>
          <w:t>METI/</w:t>
        </w:r>
        <w:r>
          <w:rPr>
            <w:rStyle w:val="ac"/>
          </w:rPr>
          <w:t>経</w:t>
        </w:r>
        <w:r>
          <w:rPr>
            <w:rStyle w:val="ac"/>
          </w:rPr>
          <w:t>済</w:t>
        </w:r>
        <w:r>
          <w:rPr>
            <w:rStyle w:val="ac"/>
          </w:rPr>
          <w:t>産業省）</w:t>
        </w:r>
      </w:hyperlink>
    </w:p>
    <w:p w14:paraId="07B4E296" w14:textId="77777777" w:rsidR="00ED4715" w:rsidRPr="00ED4715" w:rsidRDefault="00ED4715" w:rsidP="00ED4715">
      <w:pPr>
        <w:rPr>
          <w:rFonts w:ascii="ＭＳ 明朝" w:hAnsi="ＭＳ 明朝" w:hint="eastAsia"/>
        </w:rPr>
      </w:pPr>
    </w:p>
    <w:p w14:paraId="7A8DA74A" w14:textId="28C3489F" w:rsidR="00574FE2" w:rsidRDefault="00EE40D6" w:rsidP="00574FE2">
      <w:pPr>
        <w:rPr>
          <w:rFonts w:ascii="ＭＳ 明朝" w:hAnsi="ＭＳ 明朝"/>
        </w:rPr>
      </w:pPr>
      <w:r>
        <w:rPr>
          <w:rFonts w:ascii="ＭＳ 明朝" w:hAnsi="ＭＳ 明朝" w:hint="eastAsia"/>
        </w:rPr>
        <w:t>７</w:t>
      </w:r>
      <w:r w:rsidR="00574FE2">
        <w:rPr>
          <w:rFonts w:ascii="ＭＳ 明朝" w:hAnsi="ＭＳ 明朝" w:hint="eastAsia"/>
        </w:rPr>
        <w:t>．納入方法</w:t>
      </w:r>
    </w:p>
    <w:p w14:paraId="2757C1CA" w14:textId="77777777" w:rsidR="00574FE2" w:rsidRDefault="00574FE2" w:rsidP="00574FE2">
      <w:pPr>
        <w:pStyle w:val="af5"/>
        <w:numPr>
          <w:ilvl w:val="0"/>
          <w:numId w:val="5"/>
        </w:numPr>
        <w:ind w:leftChars="0" w:left="1293" w:hanging="442"/>
        <w:rPr>
          <w:rFonts w:ascii="ＭＳ 明朝" w:hAnsi="ＭＳ 明朝"/>
        </w:rPr>
      </w:pPr>
      <w:r>
        <w:rPr>
          <w:rFonts w:ascii="ＭＳ 明朝" w:hAnsi="ＭＳ 明朝" w:hint="eastAsia"/>
        </w:rPr>
        <w:t>メール提出やファイル交換サイト等の手段を用いること。なお、具体的な納入方法は６．担当課室</w:t>
      </w:r>
      <w:r w:rsidRPr="00845BEC">
        <w:rPr>
          <w:rFonts w:ascii="ＭＳ 明朝" w:hAnsi="ＭＳ 明朝"/>
        </w:rPr>
        <w:t>と協議</w:t>
      </w:r>
      <w:r>
        <w:rPr>
          <w:rFonts w:ascii="ＭＳ 明朝" w:hAnsi="ＭＳ 明朝" w:hint="eastAsia"/>
        </w:rPr>
        <w:t>の上、決定すること。</w:t>
      </w:r>
    </w:p>
    <w:p w14:paraId="6CB21841" w14:textId="77777777" w:rsidR="00574FE2" w:rsidRPr="001D3AF0" w:rsidRDefault="00574FE2" w:rsidP="00574FE2">
      <w:pPr>
        <w:pStyle w:val="af5"/>
        <w:numPr>
          <w:ilvl w:val="0"/>
          <w:numId w:val="5"/>
        </w:numPr>
        <w:ind w:leftChars="0" w:left="1293" w:hanging="442"/>
        <w:rPr>
          <w:rFonts w:ascii="ＭＳ 明朝" w:hAnsi="ＭＳ 明朝"/>
        </w:rPr>
      </w:pPr>
      <w:r w:rsidRPr="00067EC0">
        <w:rPr>
          <w:rFonts w:ascii="ＭＳ 明朝" w:hAnsi="ＭＳ 明朝"/>
        </w:rPr>
        <w:t>公表用資料一式と非公表資料一式が</w:t>
      </w:r>
      <w:r w:rsidRPr="00067EC0">
        <w:rPr>
          <w:rFonts w:ascii="ＭＳ 明朝" w:hAnsi="ＭＳ 明朝" w:hint="eastAsia"/>
        </w:rPr>
        <w:t>紛れないよう</w:t>
      </w:r>
      <w:r w:rsidRPr="00067EC0">
        <w:rPr>
          <w:rFonts w:ascii="ＭＳ 明朝" w:hAnsi="ＭＳ 明朝"/>
        </w:rPr>
        <w:t>に整理して納入する</w:t>
      </w:r>
      <w:r w:rsidRPr="00067EC0">
        <w:rPr>
          <w:rFonts w:ascii="ＭＳ 明朝" w:hAnsi="ＭＳ 明朝" w:hint="eastAsia"/>
        </w:rPr>
        <w:t>こと。</w:t>
      </w:r>
    </w:p>
    <w:bookmarkEnd w:id="1"/>
    <w:p w14:paraId="2287FE94" w14:textId="07596676" w:rsidR="00857AC3" w:rsidRPr="00574FE2" w:rsidRDefault="00857AC3" w:rsidP="00574FE2">
      <w:pPr>
        <w:ind w:left="220" w:hangingChars="100" w:hanging="220"/>
        <w:rPr>
          <w:sz w:val="22"/>
          <w:szCs w:val="22"/>
        </w:rPr>
      </w:pPr>
    </w:p>
    <w:p w14:paraId="563E3986" w14:textId="74272C40" w:rsidR="00857AC3" w:rsidRPr="00E77061" w:rsidRDefault="00EE40D6" w:rsidP="00857AC3">
      <w:pPr>
        <w:ind w:left="880" w:hangingChars="400" w:hanging="880"/>
        <w:rPr>
          <w:sz w:val="22"/>
          <w:szCs w:val="22"/>
        </w:rPr>
      </w:pPr>
      <w:r>
        <w:rPr>
          <w:rFonts w:hint="eastAsia"/>
          <w:sz w:val="22"/>
          <w:szCs w:val="22"/>
        </w:rPr>
        <w:t>８</w:t>
      </w:r>
      <w:r w:rsidR="00857AC3" w:rsidRPr="00E77061">
        <w:rPr>
          <w:rFonts w:hint="eastAsia"/>
          <w:sz w:val="22"/>
          <w:szCs w:val="22"/>
        </w:rPr>
        <w:t>．納入場所</w:t>
      </w:r>
    </w:p>
    <w:p w14:paraId="32F1669F" w14:textId="2EBB580D" w:rsidR="00254A86" w:rsidRPr="00E77061" w:rsidRDefault="00857AC3" w:rsidP="00A41E12">
      <w:pPr>
        <w:rPr>
          <w:rFonts w:ascii="ＭＳ 明朝" w:hAnsi="ＭＳ 明朝"/>
        </w:rPr>
      </w:pPr>
      <w:r w:rsidRPr="00E77061">
        <w:rPr>
          <w:rFonts w:hint="eastAsia"/>
          <w:sz w:val="22"/>
          <w:szCs w:val="22"/>
        </w:rPr>
        <w:t xml:space="preserve">　　経済産業省産業保安・安全グループ鉱山・火薬類監理官付</w:t>
      </w:r>
    </w:p>
    <w:p w14:paraId="39FD427F" w14:textId="77777777" w:rsidR="00254A86" w:rsidRPr="00E77061" w:rsidRDefault="00254A86" w:rsidP="00254A86">
      <w:pPr>
        <w:rPr>
          <w:rFonts w:ascii="ＭＳ 明朝" w:hAnsi="ＭＳ 明朝"/>
        </w:rPr>
      </w:pPr>
    </w:p>
    <w:p w14:paraId="43ECD708" w14:textId="374476FF" w:rsidR="00254A86" w:rsidRPr="00E77061" w:rsidRDefault="00EE40D6" w:rsidP="00254A86">
      <w:pPr>
        <w:rPr>
          <w:rFonts w:ascii="ＭＳ 明朝" w:hAnsi="ＭＳ 明朝"/>
        </w:rPr>
      </w:pPr>
      <w:r>
        <w:rPr>
          <w:rFonts w:ascii="ＭＳ 明朝" w:hAnsi="ＭＳ 明朝" w:hint="eastAsia"/>
        </w:rPr>
        <w:t>９</w:t>
      </w:r>
      <w:r w:rsidR="00254A86" w:rsidRPr="00E77061">
        <w:rPr>
          <w:rFonts w:ascii="ＭＳ 明朝" w:hAnsi="ＭＳ 明朝"/>
        </w:rPr>
        <w:t>．情報管理体制</w:t>
      </w:r>
    </w:p>
    <w:p w14:paraId="70023707" w14:textId="4E598C78" w:rsidR="00254A86" w:rsidRPr="00E77061" w:rsidRDefault="00254A86" w:rsidP="00254A86">
      <w:pPr>
        <w:ind w:leftChars="100" w:left="420" w:hangingChars="100" w:hanging="210"/>
        <w:rPr>
          <w:rFonts w:ascii="ＭＳ 明朝" w:hAnsi="ＭＳ 明朝"/>
        </w:rPr>
      </w:pPr>
      <w:r w:rsidRPr="00E77061">
        <w:rPr>
          <w:rFonts w:ascii="ＭＳ 明朝" w:hAnsi="ＭＳ 明朝" w:hint="eastAsia"/>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様式</w:t>
      </w:r>
      <w:r w:rsidR="00F467E5" w:rsidRPr="00E77061">
        <w:rPr>
          <w:rFonts w:ascii="ＭＳ 明朝" w:hAnsi="ＭＳ 明朝" w:hint="eastAsia"/>
        </w:rPr>
        <w:t>１</w:t>
      </w:r>
      <w:r w:rsidRPr="00E77061">
        <w:rPr>
          <w:rFonts w:ascii="ＭＳ 明朝" w:hAnsi="ＭＳ 明朝" w:hint="eastAsia"/>
        </w:rPr>
        <w:t>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200601AE" w14:textId="77777777" w:rsidR="00254A86" w:rsidRPr="00E77061" w:rsidRDefault="00254A86" w:rsidP="00254A86">
      <w:pPr>
        <w:ind w:firstLineChars="100" w:firstLine="210"/>
        <w:rPr>
          <w:rFonts w:ascii="ＭＳ 明朝" w:hAnsi="ＭＳ 明朝"/>
        </w:rPr>
      </w:pPr>
      <w:r w:rsidRPr="00E77061">
        <w:rPr>
          <w:rFonts w:ascii="ＭＳ 明朝" w:hAnsi="ＭＳ 明朝" w:hint="eastAsia"/>
        </w:rPr>
        <w:t>（確保すべき履行体制）</w:t>
      </w:r>
    </w:p>
    <w:p w14:paraId="217B26B0" w14:textId="77777777" w:rsidR="00254A86" w:rsidRPr="00E77061" w:rsidRDefault="00254A86" w:rsidP="00254A86">
      <w:pPr>
        <w:ind w:leftChars="200" w:left="420" w:firstLineChars="100" w:firstLine="210"/>
        <w:rPr>
          <w:rFonts w:ascii="ＭＳ 明朝" w:hAnsi="ＭＳ 明朝"/>
        </w:rPr>
      </w:pPr>
      <w:r w:rsidRPr="00E77061">
        <w:rPr>
          <w:rFonts w:ascii="ＭＳ 明朝" w:hAnsi="ＭＳ 明朝" w:hint="eastAsia"/>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0C87E371" w14:textId="77777777" w:rsidR="00254A86" w:rsidRPr="00E77061" w:rsidRDefault="00254A86" w:rsidP="00254A86">
      <w:pPr>
        <w:rPr>
          <w:rFonts w:ascii="ＭＳ 明朝" w:hAnsi="ＭＳ 明朝"/>
        </w:rPr>
      </w:pPr>
    </w:p>
    <w:p w14:paraId="542D0DB0" w14:textId="77777777" w:rsidR="00254A86" w:rsidRPr="00E77061" w:rsidRDefault="00254A86" w:rsidP="00254A86">
      <w:pPr>
        <w:ind w:leftChars="100" w:left="420" w:hangingChars="100" w:hanging="210"/>
        <w:rPr>
          <w:rFonts w:ascii="ＭＳ 明朝" w:hAnsi="ＭＳ 明朝"/>
        </w:rPr>
      </w:pPr>
      <w:r w:rsidRPr="00E77061">
        <w:rPr>
          <w:rFonts w:ascii="ＭＳ 明朝" w:hAnsi="ＭＳ 明朝" w:hint="eastAsia"/>
        </w:rPr>
        <w:t>②本事業で知り得た一切の情報について、情報取扱者以外の者に開示又は漏えいしてはならないものとする。ただし、担当課室の承認を得た場合は、この限りではない。</w:t>
      </w:r>
    </w:p>
    <w:p w14:paraId="5F72F626" w14:textId="77777777" w:rsidR="00254A86" w:rsidRPr="00E77061" w:rsidRDefault="00254A86" w:rsidP="00254A86">
      <w:pPr>
        <w:rPr>
          <w:rFonts w:ascii="ＭＳ 明朝" w:hAnsi="ＭＳ 明朝"/>
        </w:rPr>
      </w:pPr>
    </w:p>
    <w:p w14:paraId="5859E825" w14:textId="77777777" w:rsidR="00254A86" w:rsidRPr="00E77061" w:rsidRDefault="00254A86" w:rsidP="00254A86">
      <w:pPr>
        <w:ind w:leftChars="100" w:left="420" w:hangingChars="100" w:hanging="210"/>
        <w:rPr>
          <w:rFonts w:ascii="ＭＳ 明朝" w:hAnsi="ＭＳ 明朝"/>
        </w:rPr>
      </w:pPr>
      <w:r w:rsidRPr="00E77061">
        <w:rPr>
          <w:rFonts w:ascii="ＭＳ 明朝" w:hAnsi="ＭＳ 明朝" w:hint="eastAsia"/>
        </w:rPr>
        <w:lastRenderedPageBreak/>
        <w:t>③①の情報セキュリティを確保するための体制を定めた書面又は情報取扱者名簿に変更がある場合は、予め担当課室へ届出を行い、同意を得なければならない。</w:t>
      </w:r>
    </w:p>
    <w:p w14:paraId="0C2BB334" w14:textId="77777777" w:rsidR="00254A86" w:rsidRPr="00E77061" w:rsidRDefault="00254A86" w:rsidP="00254A86">
      <w:pPr>
        <w:rPr>
          <w:rFonts w:ascii="ＭＳ 明朝" w:hAnsi="ＭＳ 明朝"/>
        </w:rPr>
      </w:pPr>
    </w:p>
    <w:p w14:paraId="03868A9E" w14:textId="536D9402" w:rsidR="00254A86" w:rsidRPr="00E77061" w:rsidRDefault="00EE40D6" w:rsidP="00254A86">
      <w:pPr>
        <w:rPr>
          <w:rFonts w:ascii="ＭＳ 明朝" w:hAnsi="ＭＳ 明朝"/>
        </w:rPr>
      </w:pPr>
      <w:r>
        <w:rPr>
          <w:rFonts w:ascii="ＭＳ 明朝" w:hAnsi="ＭＳ 明朝" w:hint="eastAsia"/>
        </w:rPr>
        <w:t>１０</w:t>
      </w:r>
      <w:r w:rsidR="00254A86" w:rsidRPr="00E77061">
        <w:rPr>
          <w:rFonts w:ascii="ＭＳ 明朝" w:hAnsi="ＭＳ 明朝"/>
        </w:rPr>
        <w:t>．履行完了後の情報の取扱い</w:t>
      </w:r>
    </w:p>
    <w:p w14:paraId="5B806FC4" w14:textId="77777777" w:rsidR="00254A86" w:rsidRPr="00E77061" w:rsidRDefault="00254A86" w:rsidP="00254A86">
      <w:pPr>
        <w:rPr>
          <w:rFonts w:ascii="ＭＳ 明朝" w:hAnsi="ＭＳ 明朝"/>
        </w:rPr>
      </w:pPr>
      <w:r w:rsidRPr="00E77061">
        <w:rPr>
          <w:rFonts w:ascii="ＭＳ 明朝" w:hAnsi="ＭＳ 明朝" w:hint="eastAsia"/>
        </w:rPr>
        <w:t xml:space="preserve">　国から提供した資料又は国が指定した資料の取扱い（返却・削除等）については、担当職員の指示に従うこと。業務日誌を始めとする経理処理に関する資料については適切に保管すること。</w:t>
      </w:r>
    </w:p>
    <w:p w14:paraId="694C9E06" w14:textId="77777777" w:rsidR="00254A86" w:rsidRPr="00E77061" w:rsidRDefault="00254A86" w:rsidP="00254A86">
      <w:pPr>
        <w:rPr>
          <w:rFonts w:ascii="ＭＳ 明朝" w:hAnsi="ＭＳ 明朝"/>
        </w:rPr>
      </w:pPr>
    </w:p>
    <w:p w14:paraId="3B5734A1" w14:textId="24C6A3CA" w:rsidR="00254A86" w:rsidRPr="00E77061" w:rsidRDefault="00857AC3" w:rsidP="329EF43C">
      <w:pPr>
        <w:widowControl/>
        <w:rPr>
          <w:rFonts w:ascii="ＭＳ 明朝" w:hAnsi="ＭＳ 明朝" w:cs="ＭＳ Ｐゴシック"/>
        </w:rPr>
      </w:pPr>
      <w:r w:rsidRPr="00E77061">
        <w:rPr>
          <w:rFonts w:ascii="ＭＳ 明朝" w:hAnsi="ＭＳ 明朝" w:cs="ＭＳ Ｐゴシック" w:hint="eastAsia"/>
        </w:rPr>
        <w:t>１</w:t>
      </w:r>
      <w:r w:rsidR="00EE40D6">
        <w:rPr>
          <w:rFonts w:ascii="ＭＳ 明朝" w:hAnsi="ＭＳ 明朝" w:cs="ＭＳ Ｐゴシック" w:hint="eastAsia"/>
        </w:rPr>
        <w:t>１</w:t>
      </w:r>
      <w:r w:rsidR="00254A86" w:rsidRPr="00E77061">
        <w:rPr>
          <w:rFonts w:ascii="ＭＳ 明朝" w:hAnsi="ＭＳ 明朝" w:cs="ＭＳ Ｐゴシック"/>
        </w:rPr>
        <w:t>．情報セキュリティに関する事項</w:t>
      </w:r>
    </w:p>
    <w:p w14:paraId="1B8AE646" w14:textId="109027C7" w:rsidR="00254A86" w:rsidRPr="00E77061" w:rsidRDefault="00254A86" w:rsidP="00254A86">
      <w:pPr>
        <w:widowControl/>
        <w:ind w:firstLineChars="100" w:firstLine="210"/>
        <w:rPr>
          <w:rFonts w:ascii="ＭＳ 明朝" w:hAnsi="ＭＳ 明朝"/>
        </w:rPr>
      </w:pPr>
      <w:r w:rsidRPr="00E77061">
        <w:rPr>
          <w:rFonts w:ascii="ＭＳ 明朝" w:hAnsi="ＭＳ 明朝" w:cs="ＭＳ Ｐゴシック"/>
        </w:rPr>
        <w:t>業務情報を取り扱う場合又は業務情報を取り扱う情報システムやウェブサイトの構築・運用等を行う場合、別記「情報セキュリティに関する事項」を遵守し、情報セキュリティ対策を実施すること。</w:t>
      </w:r>
    </w:p>
    <w:p w14:paraId="3AB0C07B" w14:textId="77777777" w:rsidR="00254A86" w:rsidRPr="00E77061" w:rsidRDefault="00254A86" w:rsidP="00254A86">
      <w:pPr>
        <w:rPr>
          <w:rFonts w:ascii="ＭＳ 明朝" w:hAnsi="ＭＳ 明朝"/>
        </w:rPr>
      </w:pPr>
    </w:p>
    <w:p w14:paraId="29D4F93D" w14:textId="6EA8BDBC" w:rsidR="00254A86" w:rsidRPr="00E77061" w:rsidRDefault="00857AC3" w:rsidP="00254A86">
      <w:pPr>
        <w:ind w:left="420" w:hangingChars="200" w:hanging="420"/>
        <w:rPr>
          <w:rFonts w:ascii="ＭＳ 明朝" w:hAnsi="ＭＳ 明朝"/>
        </w:rPr>
      </w:pPr>
      <w:r w:rsidRPr="00E77061">
        <w:rPr>
          <w:rFonts w:ascii="ＭＳ 明朝" w:hAnsi="ＭＳ 明朝" w:hint="eastAsia"/>
        </w:rPr>
        <w:t>１</w:t>
      </w:r>
      <w:r w:rsidR="00EE40D6">
        <w:rPr>
          <w:rFonts w:ascii="ＭＳ 明朝" w:hAnsi="ＭＳ 明朝" w:hint="eastAsia"/>
        </w:rPr>
        <w:t>２</w:t>
      </w:r>
      <w:r w:rsidR="00254A86" w:rsidRPr="00E77061">
        <w:rPr>
          <w:rFonts w:ascii="ＭＳ 明朝" w:hAnsi="ＭＳ 明朝"/>
        </w:rPr>
        <w:t>．その他</w:t>
      </w:r>
    </w:p>
    <w:p w14:paraId="4B2D249F" w14:textId="77777777" w:rsidR="00857AC3" w:rsidRPr="00E77061" w:rsidRDefault="00857AC3" w:rsidP="00A41E12">
      <w:pPr>
        <w:ind w:firstLineChars="100" w:firstLine="220"/>
        <w:rPr>
          <w:sz w:val="22"/>
          <w:szCs w:val="22"/>
        </w:rPr>
      </w:pPr>
      <w:r w:rsidRPr="00E77061">
        <w:rPr>
          <w:rFonts w:hint="eastAsia"/>
          <w:sz w:val="22"/>
          <w:szCs w:val="22"/>
        </w:rPr>
        <w:t>会議（検討会、研究会及び委員会を含む。）を運営する場合は、別記２「会議運営について」に基づき、会議運営実績報告書を納入物とともに提出すること。</w:t>
      </w:r>
      <w:r w:rsidRPr="00E77061">
        <w:rPr>
          <w:sz w:val="22"/>
          <w:szCs w:val="22"/>
        </w:rPr>
        <w:t xml:space="preserve"> </w:t>
      </w:r>
    </w:p>
    <w:p w14:paraId="1914DA74" w14:textId="77777777" w:rsidR="00216935" w:rsidRPr="00E77061" w:rsidRDefault="00216935" w:rsidP="00254A86">
      <w:pPr>
        <w:ind w:left="420" w:hangingChars="200" w:hanging="420"/>
        <w:rPr>
          <w:rFonts w:ascii="ＭＳ 明朝" w:hAnsi="ＭＳ 明朝"/>
        </w:rPr>
      </w:pPr>
    </w:p>
    <w:p w14:paraId="3AC78966" w14:textId="77777777" w:rsidR="00857AC3" w:rsidRPr="00E77061" w:rsidRDefault="00857AC3" w:rsidP="00857AC3">
      <w:pPr>
        <w:ind w:left="210" w:hangingChars="100" w:hanging="210"/>
      </w:pPr>
      <w:r w:rsidRPr="00E77061">
        <w:rPr>
          <w:rFonts w:hint="eastAsia"/>
        </w:rPr>
        <w:t>○</w:t>
      </w:r>
      <w:r w:rsidRPr="00E77061">
        <w:t>環境物品等の調達の推進に関する基本方針（</w:t>
      </w:r>
      <w:r w:rsidRPr="00E77061">
        <w:rPr>
          <w:rFonts w:hint="eastAsia"/>
        </w:rPr>
        <w:t>令和３</w:t>
      </w:r>
      <w:r w:rsidRPr="00E77061">
        <w:t>年２月</w:t>
      </w:r>
      <w:r w:rsidRPr="00E77061">
        <w:rPr>
          <w:rFonts w:hint="eastAsia"/>
        </w:rPr>
        <w:t>１９</w:t>
      </w:r>
      <w:r w:rsidRPr="00E77061">
        <w:t>日変更閣議決定）</w:t>
      </w:r>
      <w:hyperlink r:id="rId20" w:history="1">
        <w:r w:rsidRPr="00E77061">
          <w:rPr>
            <w:rStyle w:val="ac"/>
            <w:color w:val="auto"/>
          </w:rPr>
          <w:t>https://www.env.go.jp/policy/hozen/green/g-law/archive/bp/r2bp.pdf</w:t>
        </w:r>
      </w:hyperlink>
    </w:p>
    <w:p w14:paraId="13EEE340" w14:textId="77777777" w:rsidR="00857AC3" w:rsidRPr="00E77061" w:rsidRDefault="00857AC3" w:rsidP="00857AC3">
      <w:pPr>
        <w:ind w:left="210" w:hangingChars="100" w:hanging="210"/>
      </w:pPr>
      <w:r w:rsidRPr="00E77061">
        <w:rPr>
          <w:rFonts w:hint="eastAsia"/>
        </w:rPr>
        <w:t>○</w:t>
      </w:r>
      <w:r w:rsidRPr="00E77061">
        <w:t>グリーン購入の調達者の手引き（</w:t>
      </w:r>
      <w:r w:rsidRPr="00E77061">
        <w:rPr>
          <w:rFonts w:hint="eastAsia"/>
        </w:rPr>
        <w:t>令和</w:t>
      </w:r>
      <w:r w:rsidRPr="00E77061">
        <w:t>３（</w:t>
      </w:r>
      <w:r w:rsidRPr="00E77061">
        <w:rPr>
          <w:rFonts w:hint="eastAsia"/>
        </w:rPr>
        <w:t>２０２１</w:t>
      </w:r>
      <w:r w:rsidRPr="00E77061">
        <w:t>）年２月）</w:t>
      </w:r>
      <w:r w:rsidRPr="00E77061">
        <w:t xml:space="preserve"> </w:t>
      </w:r>
      <w:hyperlink r:id="rId21" w:history="1">
        <w:r w:rsidRPr="00E77061">
          <w:rPr>
            <w:rStyle w:val="ac"/>
            <w:color w:val="auto"/>
          </w:rPr>
          <w:t>https://www.env.go.jp/policy/hozen/green/g-law/tebiki/r3_tyoutatusya.pdf</w:t>
        </w:r>
      </w:hyperlink>
    </w:p>
    <w:p w14:paraId="05A7D55C" w14:textId="1FD08BDE" w:rsidR="00857AC3" w:rsidRPr="00E77061" w:rsidRDefault="00857AC3" w:rsidP="00254A86">
      <w:pPr>
        <w:ind w:left="420" w:hangingChars="200" w:hanging="420"/>
        <w:rPr>
          <w:rFonts w:ascii="ＭＳ 明朝" w:hAnsi="ＭＳ 明朝"/>
        </w:rPr>
      </w:pPr>
      <w:r w:rsidRPr="00E77061">
        <w:rPr>
          <w:rFonts w:ascii="ＭＳ 明朝" w:hAnsi="ＭＳ 明朝" w:hint="eastAsia"/>
        </w:rPr>
        <w:t>なお、委託業務完了後、納入物とともに様式２により実績を報告すること。</w:t>
      </w:r>
    </w:p>
    <w:p w14:paraId="0F40CA65" w14:textId="77777777" w:rsidR="00254A86" w:rsidRPr="00E77061" w:rsidRDefault="00254A86" w:rsidP="00254A86">
      <w:pPr>
        <w:widowControl/>
        <w:jc w:val="left"/>
        <w:rPr>
          <w:rFonts w:ascii="ＭＳ 明朝" w:hAnsi="ＭＳ 明朝"/>
        </w:rPr>
      </w:pPr>
      <w:r w:rsidRPr="00E77061">
        <w:rPr>
          <w:rFonts w:ascii="ＭＳ 明朝" w:hAnsi="ＭＳ 明朝"/>
        </w:rPr>
        <w:br w:type="page"/>
      </w:r>
    </w:p>
    <w:p w14:paraId="43A12CDA" w14:textId="0C7F39EC" w:rsidR="00254A86" w:rsidRPr="00E77061" w:rsidRDefault="00254A86" w:rsidP="00254A86">
      <w:pPr>
        <w:widowControl/>
        <w:ind w:firstLineChars="100" w:firstLine="210"/>
        <w:jc w:val="right"/>
        <w:rPr>
          <w:rFonts w:ascii="ＭＳ 明朝" w:hAnsi="ＭＳ 明朝"/>
        </w:rPr>
      </w:pPr>
      <w:r w:rsidRPr="00E77061">
        <w:rPr>
          <w:rFonts w:ascii="ＭＳ 明朝" w:hAnsi="ＭＳ 明朝" w:hint="eastAsia"/>
        </w:rPr>
        <w:lastRenderedPageBreak/>
        <w:t>（様式</w:t>
      </w:r>
      <w:r w:rsidR="00F467E5" w:rsidRPr="00E77061">
        <w:rPr>
          <w:rFonts w:ascii="ＭＳ 明朝" w:hAnsi="ＭＳ 明朝" w:hint="eastAsia"/>
        </w:rPr>
        <w:t>１</w:t>
      </w:r>
      <w:r w:rsidRPr="00E77061">
        <w:rPr>
          <w:rFonts w:ascii="ＭＳ 明朝" w:hAnsi="ＭＳ 明朝" w:hint="eastAsia"/>
        </w:rPr>
        <w:t>）</w:t>
      </w:r>
    </w:p>
    <w:p w14:paraId="71659D5B" w14:textId="455D5783" w:rsidR="0090589E" w:rsidRPr="00E77061" w:rsidRDefault="00254A86" w:rsidP="0090589E">
      <w:pPr>
        <w:jc w:val="center"/>
        <w:rPr>
          <w:rFonts w:ascii="ＭＳ 明朝" w:hAnsi="ＭＳ 明朝"/>
        </w:rPr>
      </w:pPr>
      <w:r w:rsidRPr="00E77061">
        <w:rPr>
          <w:rFonts w:ascii="ＭＳ 明朝" w:hAnsi="ＭＳ 明朝" w:hint="eastAsia"/>
        </w:rPr>
        <w:t>情報取扱者名簿及び情報管理体制図</w:t>
      </w:r>
    </w:p>
    <w:p w14:paraId="625291CF" w14:textId="77777777" w:rsidR="0090589E" w:rsidRPr="00E77061" w:rsidRDefault="0090589E" w:rsidP="0090589E">
      <w:pPr>
        <w:rPr>
          <w:rFonts w:ascii="‚l‚r –¾’©"/>
          <w:szCs w:val="22"/>
        </w:rPr>
      </w:pPr>
    </w:p>
    <w:p w14:paraId="14B0A5D1" w14:textId="77777777" w:rsidR="0090589E" w:rsidRPr="00E77061" w:rsidRDefault="0090589E" w:rsidP="0090589E">
      <w:pPr>
        <w:rPr>
          <w:rFonts w:ascii="‚l‚r –¾’©"/>
        </w:rPr>
      </w:pPr>
      <w:r w:rsidRPr="00E77061">
        <w:rPr>
          <w:rFonts w:ascii="‚l‚r –¾’©" w:hint="eastAsia"/>
        </w:rPr>
        <w:t>①情報取扱者名簿</w:t>
      </w:r>
    </w:p>
    <w:tbl>
      <w:tblPr>
        <w:tblStyle w:val="ab"/>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77061" w:rsidRPr="00E77061" w14:paraId="7B1CCB42" w14:textId="77777777">
        <w:tc>
          <w:tcPr>
            <w:tcW w:w="1843" w:type="dxa"/>
            <w:gridSpan w:val="2"/>
          </w:tcPr>
          <w:p w14:paraId="57D600D1" w14:textId="77777777" w:rsidR="0090589E" w:rsidRPr="00E77061" w:rsidRDefault="0090589E">
            <w:pPr>
              <w:rPr>
                <w:rFonts w:ascii="‚l‚r –¾’©"/>
              </w:rPr>
            </w:pPr>
          </w:p>
        </w:tc>
        <w:tc>
          <w:tcPr>
            <w:tcW w:w="1441" w:type="dxa"/>
            <w:vAlign w:val="center"/>
          </w:tcPr>
          <w:p w14:paraId="47EA2D1D" w14:textId="77777777" w:rsidR="0090589E" w:rsidRPr="00E77061" w:rsidRDefault="0090589E">
            <w:pPr>
              <w:jc w:val="center"/>
              <w:rPr>
                <w:rFonts w:ascii="‚l‚r –¾’©"/>
              </w:rPr>
            </w:pPr>
            <w:r w:rsidRPr="00E77061">
              <w:rPr>
                <w:rFonts w:ascii="‚l‚r –¾’©" w:hint="eastAsia"/>
              </w:rPr>
              <w:t>氏名</w:t>
            </w:r>
          </w:p>
        </w:tc>
        <w:tc>
          <w:tcPr>
            <w:tcW w:w="1441" w:type="dxa"/>
            <w:vAlign w:val="center"/>
          </w:tcPr>
          <w:p w14:paraId="7DD18D8B" w14:textId="77777777" w:rsidR="0090589E" w:rsidRPr="00E77061" w:rsidRDefault="0090589E">
            <w:pPr>
              <w:jc w:val="center"/>
              <w:rPr>
                <w:rFonts w:ascii="‚l‚r –¾’©"/>
              </w:rPr>
            </w:pPr>
            <w:r w:rsidRPr="00E77061">
              <w:rPr>
                <w:rFonts w:ascii="‚l‚r –¾’©" w:hint="eastAsia"/>
              </w:rPr>
              <w:t>個人住所</w:t>
            </w:r>
          </w:p>
        </w:tc>
        <w:tc>
          <w:tcPr>
            <w:tcW w:w="1441" w:type="dxa"/>
            <w:vAlign w:val="center"/>
          </w:tcPr>
          <w:p w14:paraId="6B300FCB" w14:textId="77777777" w:rsidR="0090589E" w:rsidRPr="00E77061" w:rsidRDefault="0090589E">
            <w:pPr>
              <w:jc w:val="center"/>
              <w:rPr>
                <w:rFonts w:ascii="‚l‚r –¾’©"/>
              </w:rPr>
            </w:pPr>
            <w:r w:rsidRPr="00E77061">
              <w:rPr>
                <w:rFonts w:ascii="‚l‚r –¾’©" w:hint="eastAsia"/>
              </w:rPr>
              <w:t>生年月日</w:t>
            </w:r>
          </w:p>
        </w:tc>
        <w:tc>
          <w:tcPr>
            <w:tcW w:w="1441" w:type="dxa"/>
            <w:vAlign w:val="center"/>
          </w:tcPr>
          <w:p w14:paraId="2DDADA28" w14:textId="77777777" w:rsidR="0090589E" w:rsidRPr="00E77061" w:rsidRDefault="0090589E">
            <w:pPr>
              <w:jc w:val="center"/>
              <w:rPr>
                <w:rFonts w:ascii="‚l‚r –¾’©"/>
              </w:rPr>
            </w:pPr>
            <w:r w:rsidRPr="00E77061">
              <w:rPr>
                <w:rFonts w:ascii="‚l‚r –¾’©" w:hint="eastAsia"/>
              </w:rPr>
              <w:t>所属部署</w:t>
            </w:r>
          </w:p>
        </w:tc>
        <w:tc>
          <w:tcPr>
            <w:tcW w:w="1441" w:type="dxa"/>
            <w:vAlign w:val="center"/>
          </w:tcPr>
          <w:p w14:paraId="3FEFEA4D" w14:textId="77777777" w:rsidR="0090589E" w:rsidRPr="00E77061" w:rsidRDefault="0090589E">
            <w:pPr>
              <w:jc w:val="center"/>
              <w:rPr>
                <w:rFonts w:ascii="‚l‚r –¾’©"/>
              </w:rPr>
            </w:pPr>
            <w:r w:rsidRPr="00E77061">
              <w:rPr>
                <w:rFonts w:ascii="‚l‚r –¾’©" w:hint="eastAsia"/>
              </w:rPr>
              <w:t>役職</w:t>
            </w:r>
          </w:p>
        </w:tc>
        <w:tc>
          <w:tcPr>
            <w:tcW w:w="1442" w:type="dxa"/>
            <w:vAlign w:val="center"/>
          </w:tcPr>
          <w:p w14:paraId="71FC6788" w14:textId="77777777" w:rsidR="0090589E" w:rsidRPr="00E77061" w:rsidRDefault="0090589E">
            <w:pPr>
              <w:jc w:val="center"/>
              <w:rPr>
                <w:rFonts w:ascii="‚l‚r –¾’©"/>
              </w:rPr>
            </w:pPr>
            <w:r w:rsidRPr="00E77061">
              <w:rPr>
                <w:rFonts w:ascii="‚l‚r –¾’©" w:hint="eastAsia"/>
              </w:rPr>
              <w:t>パスポート番号及び国籍</w:t>
            </w:r>
            <w:r w:rsidRPr="00E77061">
              <w:rPr>
                <w:rFonts w:ascii="‚l‚r –¾’©" w:hint="eastAsia"/>
                <w:sz w:val="18"/>
                <w:szCs w:val="18"/>
              </w:rPr>
              <w:t>（※４）</w:t>
            </w:r>
          </w:p>
        </w:tc>
      </w:tr>
      <w:tr w:rsidR="00E77061" w:rsidRPr="00E77061" w14:paraId="3E570F03" w14:textId="77777777">
        <w:tc>
          <w:tcPr>
            <w:tcW w:w="1418" w:type="dxa"/>
          </w:tcPr>
          <w:p w14:paraId="1AAE90C0" w14:textId="77777777" w:rsidR="0090589E" w:rsidRPr="00E77061" w:rsidRDefault="0090589E">
            <w:pPr>
              <w:rPr>
                <w:rFonts w:ascii="‚l‚r –¾’©"/>
              </w:rPr>
            </w:pPr>
            <w:r w:rsidRPr="00E77061">
              <w:rPr>
                <w:rFonts w:ascii="‚l‚r –¾’©" w:hint="eastAsia"/>
              </w:rPr>
              <w:t>情報管理責任者</w:t>
            </w:r>
            <w:r w:rsidRPr="00E77061">
              <w:rPr>
                <w:rFonts w:ascii="‚l‚r –¾’©" w:hint="eastAsia"/>
                <w:sz w:val="18"/>
                <w:szCs w:val="18"/>
              </w:rPr>
              <w:t>（※１）</w:t>
            </w:r>
          </w:p>
        </w:tc>
        <w:tc>
          <w:tcPr>
            <w:tcW w:w="425" w:type="dxa"/>
          </w:tcPr>
          <w:p w14:paraId="35F3CD46" w14:textId="77777777" w:rsidR="0090589E" w:rsidRPr="00E77061" w:rsidRDefault="0090589E">
            <w:pPr>
              <w:rPr>
                <w:rFonts w:ascii="‚l‚r –¾’©"/>
              </w:rPr>
            </w:pPr>
            <w:r w:rsidRPr="00E77061">
              <w:rPr>
                <w:rFonts w:ascii="‚l‚r –¾’©" w:hint="eastAsia"/>
              </w:rPr>
              <w:t>Ａ</w:t>
            </w:r>
          </w:p>
        </w:tc>
        <w:tc>
          <w:tcPr>
            <w:tcW w:w="1441" w:type="dxa"/>
          </w:tcPr>
          <w:p w14:paraId="6516C0C2" w14:textId="77777777" w:rsidR="0090589E" w:rsidRPr="00E77061" w:rsidRDefault="0090589E">
            <w:pPr>
              <w:rPr>
                <w:rFonts w:ascii="‚l‚r –¾’©"/>
              </w:rPr>
            </w:pPr>
          </w:p>
        </w:tc>
        <w:tc>
          <w:tcPr>
            <w:tcW w:w="1441" w:type="dxa"/>
          </w:tcPr>
          <w:p w14:paraId="34EDB382" w14:textId="77777777" w:rsidR="0090589E" w:rsidRPr="00E77061" w:rsidRDefault="0090589E">
            <w:pPr>
              <w:rPr>
                <w:rFonts w:ascii="‚l‚r –¾’©"/>
              </w:rPr>
            </w:pPr>
          </w:p>
        </w:tc>
        <w:tc>
          <w:tcPr>
            <w:tcW w:w="1441" w:type="dxa"/>
          </w:tcPr>
          <w:p w14:paraId="1E0C64AF" w14:textId="77777777" w:rsidR="0090589E" w:rsidRPr="00E77061" w:rsidRDefault="0090589E">
            <w:pPr>
              <w:rPr>
                <w:rFonts w:ascii="‚l‚r –¾’©"/>
              </w:rPr>
            </w:pPr>
          </w:p>
        </w:tc>
        <w:tc>
          <w:tcPr>
            <w:tcW w:w="1441" w:type="dxa"/>
          </w:tcPr>
          <w:p w14:paraId="5C7F5AF9" w14:textId="77777777" w:rsidR="0090589E" w:rsidRPr="00E77061" w:rsidRDefault="0090589E">
            <w:pPr>
              <w:rPr>
                <w:rFonts w:ascii="‚l‚r –¾’©"/>
              </w:rPr>
            </w:pPr>
          </w:p>
        </w:tc>
        <w:tc>
          <w:tcPr>
            <w:tcW w:w="1441" w:type="dxa"/>
          </w:tcPr>
          <w:p w14:paraId="1CD1F4A6" w14:textId="77777777" w:rsidR="0090589E" w:rsidRPr="00E77061" w:rsidRDefault="0090589E">
            <w:pPr>
              <w:rPr>
                <w:rFonts w:ascii="‚l‚r –¾’©"/>
              </w:rPr>
            </w:pPr>
          </w:p>
        </w:tc>
        <w:tc>
          <w:tcPr>
            <w:tcW w:w="1442" w:type="dxa"/>
          </w:tcPr>
          <w:p w14:paraId="3DA35740" w14:textId="77777777" w:rsidR="0090589E" w:rsidRPr="00E77061" w:rsidRDefault="0090589E">
            <w:pPr>
              <w:rPr>
                <w:rFonts w:ascii="‚l‚r –¾’©"/>
              </w:rPr>
            </w:pPr>
          </w:p>
        </w:tc>
      </w:tr>
      <w:tr w:rsidR="00E77061" w:rsidRPr="00E77061" w14:paraId="79860A98" w14:textId="77777777">
        <w:tc>
          <w:tcPr>
            <w:tcW w:w="1418" w:type="dxa"/>
            <w:vMerge w:val="restart"/>
          </w:tcPr>
          <w:p w14:paraId="2CE7BAFC" w14:textId="77777777" w:rsidR="0090589E" w:rsidRPr="00E77061" w:rsidRDefault="0090589E">
            <w:pPr>
              <w:rPr>
                <w:rFonts w:ascii="‚l‚r –¾’©"/>
              </w:rPr>
            </w:pPr>
            <w:r w:rsidRPr="00E77061">
              <w:rPr>
                <w:rFonts w:ascii="‚l‚r –¾’©" w:hint="eastAsia"/>
              </w:rPr>
              <w:t>情報取扱管理者</w:t>
            </w:r>
            <w:r w:rsidRPr="00E77061">
              <w:rPr>
                <w:rFonts w:ascii="‚l‚r –¾’©" w:hint="eastAsia"/>
                <w:sz w:val="18"/>
                <w:szCs w:val="18"/>
              </w:rPr>
              <w:t>（※２）</w:t>
            </w:r>
          </w:p>
        </w:tc>
        <w:tc>
          <w:tcPr>
            <w:tcW w:w="425" w:type="dxa"/>
          </w:tcPr>
          <w:p w14:paraId="50FD27AB" w14:textId="77777777" w:rsidR="0090589E" w:rsidRPr="00E77061" w:rsidRDefault="0090589E">
            <w:pPr>
              <w:rPr>
                <w:rFonts w:ascii="‚l‚r –¾’©"/>
              </w:rPr>
            </w:pPr>
            <w:r w:rsidRPr="00E77061">
              <w:rPr>
                <w:rFonts w:ascii="‚l‚r –¾’©" w:hint="eastAsia"/>
              </w:rPr>
              <w:t>Ｂ</w:t>
            </w:r>
          </w:p>
        </w:tc>
        <w:tc>
          <w:tcPr>
            <w:tcW w:w="1441" w:type="dxa"/>
          </w:tcPr>
          <w:p w14:paraId="1AE7A7F6" w14:textId="77777777" w:rsidR="0090589E" w:rsidRPr="00E77061" w:rsidRDefault="0090589E">
            <w:pPr>
              <w:rPr>
                <w:rFonts w:ascii="‚l‚r –¾’©"/>
              </w:rPr>
            </w:pPr>
          </w:p>
        </w:tc>
        <w:tc>
          <w:tcPr>
            <w:tcW w:w="1441" w:type="dxa"/>
          </w:tcPr>
          <w:p w14:paraId="44233DDE" w14:textId="77777777" w:rsidR="0090589E" w:rsidRPr="00E77061" w:rsidRDefault="0090589E">
            <w:pPr>
              <w:rPr>
                <w:rFonts w:ascii="‚l‚r –¾’©"/>
              </w:rPr>
            </w:pPr>
          </w:p>
        </w:tc>
        <w:tc>
          <w:tcPr>
            <w:tcW w:w="1441" w:type="dxa"/>
          </w:tcPr>
          <w:p w14:paraId="17093BA7" w14:textId="77777777" w:rsidR="0090589E" w:rsidRPr="00E77061" w:rsidRDefault="0090589E">
            <w:pPr>
              <w:rPr>
                <w:rFonts w:ascii="‚l‚r –¾’©"/>
              </w:rPr>
            </w:pPr>
          </w:p>
        </w:tc>
        <w:tc>
          <w:tcPr>
            <w:tcW w:w="1441" w:type="dxa"/>
          </w:tcPr>
          <w:p w14:paraId="58422C84" w14:textId="77777777" w:rsidR="0090589E" w:rsidRPr="00E77061" w:rsidRDefault="0090589E">
            <w:pPr>
              <w:rPr>
                <w:rFonts w:ascii="‚l‚r –¾’©"/>
              </w:rPr>
            </w:pPr>
          </w:p>
        </w:tc>
        <w:tc>
          <w:tcPr>
            <w:tcW w:w="1441" w:type="dxa"/>
          </w:tcPr>
          <w:p w14:paraId="7DB29C4A" w14:textId="77777777" w:rsidR="0090589E" w:rsidRPr="00E77061" w:rsidRDefault="0090589E">
            <w:pPr>
              <w:rPr>
                <w:rFonts w:ascii="‚l‚r –¾’©"/>
              </w:rPr>
            </w:pPr>
          </w:p>
        </w:tc>
        <w:tc>
          <w:tcPr>
            <w:tcW w:w="1442" w:type="dxa"/>
          </w:tcPr>
          <w:p w14:paraId="4822C901" w14:textId="77777777" w:rsidR="0090589E" w:rsidRPr="00E77061" w:rsidRDefault="0090589E">
            <w:pPr>
              <w:rPr>
                <w:rFonts w:ascii="‚l‚r –¾’©"/>
              </w:rPr>
            </w:pPr>
          </w:p>
        </w:tc>
      </w:tr>
      <w:tr w:rsidR="00E77061" w:rsidRPr="00E77061" w14:paraId="66190508" w14:textId="77777777">
        <w:tc>
          <w:tcPr>
            <w:tcW w:w="1418" w:type="dxa"/>
            <w:vMerge/>
          </w:tcPr>
          <w:p w14:paraId="26516441" w14:textId="77777777" w:rsidR="0090589E" w:rsidRPr="00E77061" w:rsidRDefault="0090589E">
            <w:pPr>
              <w:rPr>
                <w:rFonts w:ascii="‚l‚r –¾’©"/>
              </w:rPr>
            </w:pPr>
          </w:p>
        </w:tc>
        <w:tc>
          <w:tcPr>
            <w:tcW w:w="425" w:type="dxa"/>
          </w:tcPr>
          <w:p w14:paraId="1B7FCEFB" w14:textId="77777777" w:rsidR="0090589E" w:rsidRPr="00E77061" w:rsidRDefault="0090589E">
            <w:pPr>
              <w:rPr>
                <w:rFonts w:ascii="‚l‚r –¾’©"/>
              </w:rPr>
            </w:pPr>
            <w:r w:rsidRPr="00E77061">
              <w:rPr>
                <w:rFonts w:ascii="‚l‚r –¾’©" w:hint="eastAsia"/>
              </w:rPr>
              <w:t>Ｃ</w:t>
            </w:r>
          </w:p>
        </w:tc>
        <w:tc>
          <w:tcPr>
            <w:tcW w:w="1441" w:type="dxa"/>
          </w:tcPr>
          <w:p w14:paraId="113443F6" w14:textId="77777777" w:rsidR="0090589E" w:rsidRPr="00E77061" w:rsidRDefault="0090589E">
            <w:pPr>
              <w:rPr>
                <w:rFonts w:ascii="‚l‚r –¾’©"/>
              </w:rPr>
            </w:pPr>
          </w:p>
        </w:tc>
        <w:tc>
          <w:tcPr>
            <w:tcW w:w="1441" w:type="dxa"/>
          </w:tcPr>
          <w:p w14:paraId="1D1FE081" w14:textId="77777777" w:rsidR="0090589E" w:rsidRPr="00E77061" w:rsidRDefault="0090589E">
            <w:pPr>
              <w:rPr>
                <w:rFonts w:ascii="‚l‚r –¾’©"/>
              </w:rPr>
            </w:pPr>
          </w:p>
        </w:tc>
        <w:tc>
          <w:tcPr>
            <w:tcW w:w="1441" w:type="dxa"/>
          </w:tcPr>
          <w:p w14:paraId="6AF467D0" w14:textId="77777777" w:rsidR="0090589E" w:rsidRPr="00E77061" w:rsidRDefault="0090589E">
            <w:pPr>
              <w:rPr>
                <w:rFonts w:ascii="‚l‚r –¾’©"/>
              </w:rPr>
            </w:pPr>
          </w:p>
        </w:tc>
        <w:tc>
          <w:tcPr>
            <w:tcW w:w="1441" w:type="dxa"/>
          </w:tcPr>
          <w:p w14:paraId="3D3F842F" w14:textId="77777777" w:rsidR="0090589E" w:rsidRPr="00E77061" w:rsidRDefault="0090589E">
            <w:pPr>
              <w:rPr>
                <w:rFonts w:ascii="‚l‚r –¾’©"/>
              </w:rPr>
            </w:pPr>
          </w:p>
        </w:tc>
        <w:tc>
          <w:tcPr>
            <w:tcW w:w="1441" w:type="dxa"/>
          </w:tcPr>
          <w:p w14:paraId="48BECF06" w14:textId="77777777" w:rsidR="0090589E" w:rsidRPr="00E77061" w:rsidRDefault="0090589E">
            <w:pPr>
              <w:rPr>
                <w:rFonts w:ascii="‚l‚r –¾’©"/>
              </w:rPr>
            </w:pPr>
          </w:p>
        </w:tc>
        <w:tc>
          <w:tcPr>
            <w:tcW w:w="1442" w:type="dxa"/>
          </w:tcPr>
          <w:p w14:paraId="5B18EBC0" w14:textId="77777777" w:rsidR="0090589E" w:rsidRPr="00E77061" w:rsidRDefault="0090589E">
            <w:pPr>
              <w:rPr>
                <w:rFonts w:ascii="‚l‚r –¾’©"/>
              </w:rPr>
            </w:pPr>
          </w:p>
        </w:tc>
      </w:tr>
      <w:tr w:rsidR="00E77061" w:rsidRPr="00E77061" w14:paraId="5A56672E" w14:textId="77777777">
        <w:tc>
          <w:tcPr>
            <w:tcW w:w="1418" w:type="dxa"/>
            <w:vMerge w:val="restart"/>
          </w:tcPr>
          <w:p w14:paraId="68E2ED67" w14:textId="77777777" w:rsidR="0090589E" w:rsidRPr="00E77061" w:rsidRDefault="0090589E">
            <w:pPr>
              <w:rPr>
                <w:rFonts w:ascii="‚l‚r –¾’©"/>
              </w:rPr>
            </w:pPr>
            <w:r w:rsidRPr="00E77061">
              <w:rPr>
                <w:rFonts w:ascii="‚l‚r –¾’©" w:hint="eastAsia"/>
              </w:rPr>
              <w:t>業務従事者</w:t>
            </w:r>
            <w:r w:rsidRPr="00E77061">
              <w:rPr>
                <w:rFonts w:ascii="‚l‚r –¾’©" w:hint="eastAsia"/>
                <w:sz w:val="18"/>
                <w:szCs w:val="18"/>
              </w:rPr>
              <w:t>（※３）</w:t>
            </w:r>
          </w:p>
        </w:tc>
        <w:tc>
          <w:tcPr>
            <w:tcW w:w="425" w:type="dxa"/>
          </w:tcPr>
          <w:p w14:paraId="64BA7F07" w14:textId="77777777" w:rsidR="0090589E" w:rsidRPr="00E77061" w:rsidRDefault="0090589E">
            <w:pPr>
              <w:rPr>
                <w:rFonts w:ascii="‚l‚r –¾’©"/>
              </w:rPr>
            </w:pPr>
            <w:r w:rsidRPr="00E77061">
              <w:rPr>
                <w:rFonts w:ascii="‚l‚r –¾’©" w:hint="eastAsia"/>
              </w:rPr>
              <w:t>Ｄ</w:t>
            </w:r>
          </w:p>
        </w:tc>
        <w:tc>
          <w:tcPr>
            <w:tcW w:w="1441" w:type="dxa"/>
          </w:tcPr>
          <w:p w14:paraId="61A81DFC" w14:textId="77777777" w:rsidR="0090589E" w:rsidRPr="00E77061" w:rsidRDefault="0090589E">
            <w:pPr>
              <w:rPr>
                <w:rFonts w:ascii="‚l‚r –¾’©"/>
              </w:rPr>
            </w:pPr>
          </w:p>
        </w:tc>
        <w:tc>
          <w:tcPr>
            <w:tcW w:w="1441" w:type="dxa"/>
          </w:tcPr>
          <w:p w14:paraId="099342B6" w14:textId="77777777" w:rsidR="0090589E" w:rsidRPr="00E77061" w:rsidRDefault="0090589E">
            <w:pPr>
              <w:rPr>
                <w:rFonts w:ascii="‚l‚r –¾’©"/>
              </w:rPr>
            </w:pPr>
          </w:p>
        </w:tc>
        <w:tc>
          <w:tcPr>
            <w:tcW w:w="1441" w:type="dxa"/>
          </w:tcPr>
          <w:p w14:paraId="717304C0" w14:textId="77777777" w:rsidR="0090589E" w:rsidRPr="00E77061" w:rsidRDefault="0090589E">
            <w:pPr>
              <w:rPr>
                <w:rFonts w:ascii="‚l‚r –¾’©"/>
              </w:rPr>
            </w:pPr>
          </w:p>
        </w:tc>
        <w:tc>
          <w:tcPr>
            <w:tcW w:w="1441" w:type="dxa"/>
          </w:tcPr>
          <w:p w14:paraId="648A2246" w14:textId="77777777" w:rsidR="0090589E" w:rsidRPr="00E77061" w:rsidRDefault="0090589E">
            <w:pPr>
              <w:rPr>
                <w:rFonts w:ascii="‚l‚r –¾’©"/>
              </w:rPr>
            </w:pPr>
          </w:p>
        </w:tc>
        <w:tc>
          <w:tcPr>
            <w:tcW w:w="1441" w:type="dxa"/>
          </w:tcPr>
          <w:p w14:paraId="2251C042" w14:textId="77777777" w:rsidR="0090589E" w:rsidRPr="00E77061" w:rsidRDefault="0090589E">
            <w:pPr>
              <w:rPr>
                <w:rFonts w:ascii="‚l‚r –¾’©"/>
              </w:rPr>
            </w:pPr>
          </w:p>
        </w:tc>
        <w:tc>
          <w:tcPr>
            <w:tcW w:w="1442" w:type="dxa"/>
          </w:tcPr>
          <w:p w14:paraId="35495BE0" w14:textId="77777777" w:rsidR="0090589E" w:rsidRPr="00E77061" w:rsidRDefault="0090589E">
            <w:pPr>
              <w:rPr>
                <w:rFonts w:ascii="‚l‚r –¾’©"/>
              </w:rPr>
            </w:pPr>
          </w:p>
        </w:tc>
      </w:tr>
      <w:tr w:rsidR="00E77061" w:rsidRPr="00E77061" w14:paraId="483D4E97" w14:textId="77777777">
        <w:tc>
          <w:tcPr>
            <w:tcW w:w="1418" w:type="dxa"/>
            <w:vMerge/>
          </w:tcPr>
          <w:p w14:paraId="3FC14280" w14:textId="77777777" w:rsidR="0090589E" w:rsidRPr="00E77061" w:rsidRDefault="0090589E">
            <w:pPr>
              <w:rPr>
                <w:rFonts w:ascii="‚l‚r –¾’©"/>
              </w:rPr>
            </w:pPr>
          </w:p>
        </w:tc>
        <w:tc>
          <w:tcPr>
            <w:tcW w:w="425" w:type="dxa"/>
          </w:tcPr>
          <w:p w14:paraId="74210CD3" w14:textId="77777777" w:rsidR="0090589E" w:rsidRPr="00E77061" w:rsidRDefault="0090589E">
            <w:pPr>
              <w:rPr>
                <w:rFonts w:ascii="‚l‚r –¾’©"/>
              </w:rPr>
            </w:pPr>
            <w:r w:rsidRPr="00E77061">
              <w:rPr>
                <w:rFonts w:ascii="‚l‚r –¾’©" w:hint="eastAsia"/>
              </w:rPr>
              <w:t>Ｅ</w:t>
            </w:r>
          </w:p>
        </w:tc>
        <w:tc>
          <w:tcPr>
            <w:tcW w:w="1441" w:type="dxa"/>
          </w:tcPr>
          <w:p w14:paraId="32F6032C" w14:textId="77777777" w:rsidR="0090589E" w:rsidRPr="00E77061" w:rsidRDefault="0090589E">
            <w:pPr>
              <w:rPr>
                <w:rFonts w:ascii="‚l‚r –¾’©"/>
              </w:rPr>
            </w:pPr>
          </w:p>
        </w:tc>
        <w:tc>
          <w:tcPr>
            <w:tcW w:w="1441" w:type="dxa"/>
          </w:tcPr>
          <w:p w14:paraId="22E48707" w14:textId="77777777" w:rsidR="0090589E" w:rsidRPr="00E77061" w:rsidRDefault="0090589E">
            <w:pPr>
              <w:rPr>
                <w:rFonts w:ascii="‚l‚r –¾’©"/>
              </w:rPr>
            </w:pPr>
          </w:p>
        </w:tc>
        <w:tc>
          <w:tcPr>
            <w:tcW w:w="1441" w:type="dxa"/>
          </w:tcPr>
          <w:p w14:paraId="341CDB6E" w14:textId="77777777" w:rsidR="0090589E" w:rsidRPr="00E77061" w:rsidRDefault="0090589E">
            <w:pPr>
              <w:rPr>
                <w:rFonts w:ascii="‚l‚r –¾’©"/>
              </w:rPr>
            </w:pPr>
          </w:p>
        </w:tc>
        <w:tc>
          <w:tcPr>
            <w:tcW w:w="1441" w:type="dxa"/>
          </w:tcPr>
          <w:p w14:paraId="521AD42A" w14:textId="77777777" w:rsidR="0090589E" w:rsidRPr="00E77061" w:rsidRDefault="0090589E">
            <w:pPr>
              <w:rPr>
                <w:rFonts w:ascii="‚l‚r –¾’©"/>
              </w:rPr>
            </w:pPr>
          </w:p>
        </w:tc>
        <w:tc>
          <w:tcPr>
            <w:tcW w:w="1441" w:type="dxa"/>
          </w:tcPr>
          <w:p w14:paraId="6A4A3ADA" w14:textId="77777777" w:rsidR="0090589E" w:rsidRPr="00E77061" w:rsidRDefault="0090589E">
            <w:pPr>
              <w:rPr>
                <w:rFonts w:ascii="‚l‚r –¾’©"/>
              </w:rPr>
            </w:pPr>
          </w:p>
        </w:tc>
        <w:tc>
          <w:tcPr>
            <w:tcW w:w="1442" w:type="dxa"/>
          </w:tcPr>
          <w:p w14:paraId="3CC0B71B" w14:textId="77777777" w:rsidR="0090589E" w:rsidRPr="00E77061" w:rsidRDefault="0090589E">
            <w:pPr>
              <w:rPr>
                <w:rFonts w:ascii="‚l‚r –¾’©"/>
              </w:rPr>
            </w:pPr>
          </w:p>
        </w:tc>
      </w:tr>
      <w:tr w:rsidR="00E77061" w:rsidRPr="00E77061" w14:paraId="3D2F974F" w14:textId="77777777">
        <w:tc>
          <w:tcPr>
            <w:tcW w:w="1418" w:type="dxa"/>
          </w:tcPr>
          <w:p w14:paraId="72FCD124" w14:textId="77777777" w:rsidR="0090589E" w:rsidRPr="00E77061" w:rsidRDefault="0090589E">
            <w:pPr>
              <w:rPr>
                <w:rFonts w:ascii="‚l‚r –¾’©"/>
              </w:rPr>
            </w:pPr>
            <w:r w:rsidRPr="00E77061">
              <w:rPr>
                <w:rFonts w:ascii="‚l‚r –¾’©" w:hint="eastAsia"/>
              </w:rPr>
              <w:t>再委託先</w:t>
            </w:r>
          </w:p>
        </w:tc>
        <w:tc>
          <w:tcPr>
            <w:tcW w:w="425" w:type="dxa"/>
          </w:tcPr>
          <w:p w14:paraId="67F04D8F" w14:textId="77777777" w:rsidR="0090589E" w:rsidRPr="00E77061" w:rsidRDefault="0090589E">
            <w:pPr>
              <w:rPr>
                <w:rFonts w:ascii="‚l‚r –¾’©"/>
              </w:rPr>
            </w:pPr>
            <w:r w:rsidRPr="00E77061">
              <w:rPr>
                <w:rFonts w:ascii="‚l‚r –¾’©" w:hint="eastAsia"/>
              </w:rPr>
              <w:t>Ｆ</w:t>
            </w:r>
          </w:p>
        </w:tc>
        <w:tc>
          <w:tcPr>
            <w:tcW w:w="1441" w:type="dxa"/>
          </w:tcPr>
          <w:p w14:paraId="08DC4DFB" w14:textId="77777777" w:rsidR="0090589E" w:rsidRPr="00E77061" w:rsidRDefault="0090589E">
            <w:pPr>
              <w:rPr>
                <w:rFonts w:ascii="‚l‚r –¾’©"/>
              </w:rPr>
            </w:pPr>
          </w:p>
        </w:tc>
        <w:tc>
          <w:tcPr>
            <w:tcW w:w="1441" w:type="dxa"/>
          </w:tcPr>
          <w:p w14:paraId="06A8404C" w14:textId="77777777" w:rsidR="0090589E" w:rsidRPr="00E77061" w:rsidRDefault="0090589E">
            <w:pPr>
              <w:rPr>
                <w:rFonts w:ascii="‚l‚r –¾’©"/>
              </w:rPr>
            </w:pPr>
          </w:p>
        </w:tc>
        <w:tc>
          <w:tcPr>
            <w:tcW w:w="1441" w:type="dxa"/>
          </w:tcPr>
          <w:p w14:paraId="7FB75A3B" w14:textId="77777777" w:rsidR="0090589E" w:rsidRPr="00E77061" w:rsidRDefault="0090589E">
            <w:pPr>
              <w:rPr>
                <w:rFonts w:ascii="‚l‚r –¾’©"/>
              </w:rPr>
            </w:pPr>
          </w:p>
        </w:tc>
        <w:tc>
          <w:tcPr>
            <w:tcW w:w="1441" w:type="dxa"/>
          </w:tcPr>
          <w:p w14:paraId="380D733C" w14:textId="77777777" w:rsidR="0090589E" w:rsidRPr="00E77061" w:rsidRDefault="0090589E">
            <w:pPr>
              <w:rPr>
                <w:rFonts w:ascii="‚l‚r –¾’©"/>
              </w:rPr>
            </w:pPr>
          </w:p>
        </w:tc>
        <w:tc>
          <w:tcPr>
            <w:tcW w:w="1441" w:type="dxa"/>
          </w:tcPr>
          <w:p w14:paraId="770A8A8D" w14:textId="77777777" w:rsidR="0090589E" w:rsidRPr="00E77061" w:rsidRDefault="0090589E">
            <w:pPr>
              <w:rPr>
                <w:rFonts w:ascii="‚l‚r –¾’©"/>
              </w:rPr>
            </w:pPr>
          </w:p>
        </w:tc>
        <w:tc>
          <w:tcPr>
            <w:tcW w:w="1442" w:type="dxa"/>
          </w:tcPr>
          <w:p w14:paraId="6A72478B" w14:textId="77777777" w:rsidR="0090589E" w:rsidRPr="00E77061" w:rsidRDefault="0090589E">
            <w:pPr>
              <w:rPr>
                <w:rFonts w:ascii="‚l‚r –¾’©"/>
              </w:rPr>
            </w:pPr>
          </w:p>
        </w:tc>
      </w:tr>
    </w:tbl>
    <w:p w14:paraId="65CC762F" w14:textId="77777777" w:rsidR="0090589E" w:rsidRPr="00E77061" w:rsidRDefault="0090589E" w:rsidP="0090589E">
      <w:pPr>
        <w:rPr>
          <w:rFonts w:ascii="‚l‚r –¾’©"/>
        </w:rPr>
      </w:pPr>
    </w:p>
    <w:p w14:paraId="6FDEC3A9" w14:textId="77777777" w:rsidR="0090589E" w:rsidRPr="00E77061" w:rsidRDefault="0090589E" w:rsidP="0090589E">
      <w:pPr>
        <w:rPr>
          <w:rFonts w:ascii="‚l‚r –¾’©"/>
          <w:sz w:val="18"/>
          <w:szCs w:val="18"/>
        </w:rPr>
      </w:pPr>
      <w:r w:rsidRPr="00E77061">
        <w:rPr>
          <w:rFonts w:ascii="‚l‚r –¾’©" w:hint="eastAsia"/>
          <w:sz w:val="18"/>
          <w:szCs w:val="18"/>
        </w:rPr>
        <w:t>（※１）受託事業者としての情報取扱の全ての責任を有する者。必ず明記すること。</w:t>
      </w:r>
    </w:p>
    <w:p w14:paraId="50051B63" w14:textId="77777777" w:rsidR="0090589E" w:rsidRPr="00E77061" w:rsidRDefault="0090589E" w:rsidP="0090589E">
      <w:pPr>
        <w:ind w:left="540" w:hangingChars="300" w:hanging="540"/>
        <w:rPr>
          <w:rFonts w:ascii="‚l‚r –¾’©"/>
          <w:sz w:val="18"/>
          <w:szCs w:val="18"/>
        </w:rPr>
      </w:pPr>
      <w:r w:rsidRPr="00E77061">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6EF87B81" w14:textId="77777777" w:rsidR="0090589E" w:rsidRPr="00E77061" w:rsidRDefault="0090589E" w:rsidP="0090589E">
      <w:pPr>
        <w:ind w:left="540" w:hangingChars="300" w:hanging="540"/>
        <w:rPr>
          <w:rFonts w:ascii="‚l‚r –¾’©"/>
          <w:sz w:val="18"/>
          <w:szCs w:val="18"/>
        </w:rPr>
      </w:pPr>
      <w:r w:rsidRPr="00E77061">
        <w:rPr>
          <w:rFonts w:ascii="‚l‚r –¾’©" w:hint="eastAsia"/>
          <w:sz w:val="18"/>
          <w:szCs w:val="18"/>
        </w:rPr>
        <w:t>（※３）本事業の遂行にあたって保護すべき情報を取り扱う可能性のある者。</w:t>
      </w:r>
    </w:p>
    <w:p w14:paraId="4DA6FC33" w14:textId="77777777" w:rsidR="0090589E" w:rsidRPr="00E77061" w:rsidRDefault="0090589E" w:rsidP="0090589E">
      <w:pPr>
        <w:ind w:left="540" w:hangingChars="300" w:hanging="540"/>
        <w:rPr>
          <w:rFonts w:ascii="‚l‚r –¾’©"/>
          <w:sz w:val="18"/>
          <w:szCs w:val="18"/>
        </w:rPr>
      </w:pPr>
      <w:r w:rsidRPr="00E77061">
        <w:rPr>
          <w:rFonts w:ascii="‚l‚r –¾’©" w:hint="eastAsia"/>
          <w:sz w:val="18"/>
          <w:szCs w:val="18"/>
        </w:rPr>
        <w:t>（※４）日本国籍を有する者及び法務大臣から永住の許可を受けた者（入管特例法の「特別永住者」を除く。）以外の者は、パスポート番号等及び国籍を記載。</w:t>
      </w:r>
    </w:p>
    <w:p w14:paraId="1A25FF94" w14:textId="77777777" w:rsidR="0090589E" w:rsidRPr="00E77061" w:rsidRDefault="0090589E" w:rsidP="0090589E">
      <w:pPr>
        <w:ind w:left="540" w:hangingChars="300" w:hanging="540"/>
        <w:rPr>
          <w:rFonts w:ascii="‚l‚r –¾’©"/>
          <w:sz w:val="18"/>
          <w:szCs w:val="18"/>
        </w:rPr>
      </w:pPr>
      <w:r w:rsidRPr="00E77061">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3ECA9C72" w14:textId="77777777" w:rsidR="0090589E" w:rsidRPr="00E77061" w:rsidRDefault="0090589E" w:rsidP="0090589E">
      <w:pPr>
        <w:rPr>
          <w:rFonts w:ascii="‚l‚r –¾’©"/>
          <w:szCs w:val="22"/>
        </w:rPr>
      </w:pPr>
    </w:p>
    <w:p w14:paraId="7DE0866B" w14:textId="77777777" w:rsidR="0090589E" w:rsidRPr="00E77061" w:rsidRDefault="0090589E" w:rsidP="0090589E">
      <w:pPr>
        <w:rPr>
          <w:rFonts w:ascii="‚l‚r –¾’©"/>
          <w:szCs w:val="22"/>
        </w:rPr>
      </w:pPr>
      <w:r w:rsidRPr="00E77061">
        <w:rPr>
          <w:rFonts w:ascii="‚l‚r –¾’©" w:hint="eastAsia"/>
          <w:szCs w:val="22"/>
        </w:rPr>
        <w:t>②情報管理体制図</w:t>
      </w:r>
    </w:p>
    <w:p w14:paraId="2991C23D" w14:textId="77777777" w:rsidR="0090589E" w:rsidRPr="00E77061" w:rsidRDefault="0090589E" w:rsidP="0090589E">
      <w:pPr>
        <w:rPr>
          <w:rFonts w:ascii="‚l‚r –¾’©"/>
        </w:rPr>
      </w:pPr>
      <w:r w:rsidRPr="00E77061">
        <w:rPr>
          <w:rFonts w:ascii="‚l‚r –¾’©" w:hint="eastAsia"/>
          <w:noProof/>
        </w:rPr>
        <mc:AlternateContent>
          <mc:Choice Requires="wps">
            <w:drawing>
              <wp:anchor distT="0" distB="0" distL="114300" distR="114300" simplePos="0" relativeHeight="251658242" behindDoc="0" locked="0" layoutInCell="1" allowOverlap="1" wp14:anchorId="4ABDA857" wp14:editId="68EFFB7A">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5BB128" w14:textId="77777777" w:rsidR="0090589E" w:rsidRPr="00D4044B" w:rsidRDefault="0090589E" w:rsidP="0090589E">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DA857"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765BB128" w14:textId="77777777" w:rsidR="0090589E" w:rsidRPr="00D4044B" w:rsidRDefault="0090589E" w:rsidP="0090589E">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E77061">
        <w:rPr>
          <w:rFonts w:ascii="‚l‚r –¾’©" w:hint="eastAsia"/>
        </w:rPr>
        <w:t>（例）</w:t>
      </w:r>
    </w:p>
    <w:p w14:paraId="57D5724E" w14:textId="77777777" w:rsidR="0090589E" w:rsidRPr="00E77061" w:rsidRDefault="0090589E" w:rsidP="0090589E">
      <w:pPr>
        <w:rPr>
          <w:rFonts w:ascii="‚l‚r –¾’©"/>
        </w:rPr>
      </w:pPr>
      <w:r w:rsidRPr="00E77061">
        <w:rPr>
          <w:rFonts w:ascii="‚l‚r –¾’©" w:hint="eastAsia"/>
          <w:noProof/>
        </w:rPr>
        <mc:AlternateContent>
          <mc:Choice Requires="wps">
            <w:drawing>
              <wp:anchor distT="0" distB="0" distL="114300" distR="114300" simplePos="0" relativeHeight="251658240" behindDoc="0" locked="0" layoutInCell="1" allowOverlap="1" wp14:anchorId="598F6A69" wp14:editId="6DF217FB">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A84B82" w14:textId="77777777" w:rsidR="0090589E" w:rsidRPr="00D4044B" w:rsidRDefault="0090589E" w:rsidP="009058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F6A69"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36A84B82" w14:textId="77777777" w:rsidR="0090589E" w:rsidRPr="00D4044B" w:rsidRDefault="0090589E" w:rsidP="0090589E"/>
                  </w:txbxContent>
                </v:textbox>
              </v:rect>
            </w:pict>
          </mc:Fallback>
        </mc:AlternateContent>
      </w:r>
      <w:r w:rsidRPr="00E77061">
        <w:rPr>
          <w:rFonts w:ascii="‚l‚r –¾’©" w:hint="eastAsia"/>
          <w:noProof/>
        </w:rPr>
        <w:drawing>
          <wp:anchor distT="0" distB="0" distL="114300" distR="114300" simplePos="0" relativeHeight="251658241" behindDoc="0" locked="0" layoutInCell="1" allowOverlap="1" wp14:anchorId="7B8EF037" wp14:editId="35A26DE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p>
    <w:p w14:paraId="328EF380" w14:textId="77777777" w:rsidR="0090589E" w:rsidRPr="00E77061" w:rsidRDefault="0090589E" w:rsidP="0090589E">
      <w:pPr>
        <w:rPr>
          <w:rFonts w:ascii="‚l‚r –¾’©"/>
        </w:rPr>
      </w:pPr>
    </w:p>
    <w:p w14:paraId="3120552F" w14:textId="77777777" w:rsidR="0090589E" w:rsidRPr="00E77061" w:rsidRDefault="0090589E" w:rsidP="0090589E">
      <w:pPr>
        <w:rPr>
          <w:rFonts w:ascii="‚l‚r –¾’©"/>
        </w:rPr>
      </w:pPr>
    </w:p>
    <w:p w14:paraId="4070C431" w14:textId="77777777" w:rsidR="0090589E" w:rsidRPr="00E77061" w:rsidRDefault="0090589E" w:rsidP="0090589E">
      <w:pPr>
        <w:rPr>
          <w:rFonts w:ascii="‚l‚r –¾’©"/>
        </w:rPr>
      </w:pPr>
    </w:p>
    <w:p w14:paraId="412356A8" w14:textId="77777777" w:rsidR="0090589E" w:rsidRPr="00E77061" w:rsidRDefault="0090589E" w:rsidP="0090589E">
      <w:pPr>
        <w:rPr>
          <w:rFonts w:ascii="‚l‚r –¾’©"/>
        </w:rPr>
      </w:pPr>
    </w:p>
    <w:p w14:paraId="03C0301E" w14:textId="77777777" w:rsidR="0090589E" w:rsidRPr="00E77061" w:rsidRDefault="0090589E" w:rsidP="0090589E">
      <w:pPr>
        <w:rPr>
          <w:rFonts w:ascii="‚l‚r –¾’©"/>
        </w:rPr>
      </w:pPr>
    </w:p>
    <w:p w14:paraId="7F02B481" w14:textId="77777777" w:rsidR="0090589E" w:rsidRPr="00E77061" w:rsidRDefault="0090589E" w:rsidP="0090589E">
      <w:pPr>
        <w:rPr>
          <w:rFonts w:ascii="‚l‚r –¾’©"/>
        </w:rPr>
      </w:pPr>
    </w:p>
    <w:p w14:paraId="25D3AF40" w14:textId="77777777" w:rsidR="0090589E" w:rsidRPr="00E77061" w:rsidRDefault="0090589E" w:rsidP="0090589E">
      <w:pPr>
        <w:rPr>
          <w:rFonts w:ascii="‚l‚r –¾’©"/>
        </w:rPr>
      </w:pPr>
    </w:p>
    <w:p w14:paraId="44F703CA" w14:textId="77777777" w:rsidR="0090589E" w:rsidRPr="00E77061" w:rsidRDefault="0090589E" w:rsidP="0090589E">
      <w:pPr>
        <w:rPr>
          <w:rFonts w:ascii="‚l‚r –¾’©"/>
        </w:rPr>
      </w:pPr>
    </w:p>
    <w:p w14:paraId="5359388B" w14:textId="77777777" w:rsidR="0090589E" w:rsidRPr="00E77061" w:rsidRDefault="0090589E" w:rsidP="0090589E">
      <w:pPr>
        <w:rPr>
          <w:rFonts w:ascii="‚l‚r –¾’©"/>
        </w:rPr>
      </w:pPr>
    </w:p>
    <w:p w14:paraId="20DB165F" w14:textId="77777777" w:rsidR="0090589E" w:rsidRPr="00E77061" w:rsidRDefault="0090589E" w:rsidP="0090589E">
      <w:pPr>
        <w:rPr>
          <w:rFonts w:ascii="‚l‚r –¾’©"/>
        </w:rPr>
      </w:pPr>
    </w:p>
    <w:p w14:paraId="0FF6073E" w14:textId="77777777" w:rsidR="0090589E" w:rsidRPr="00E77061" w:rsidRDefault="0090589E" w:rsidP="0090589E">
      <w:pPr>
        <w:rPr>
          <w:rFonts w:ascii="‚l‚r –¾’©"/>
        </w:rPr>
      </w:pPr>
    </w:p>
    <w:p w14:paraId="6C8088FF" w14:textId="77777777" w:rsidR="0090589E" w:rsidRPr="00E77061" w:rsidRDefault="0090589E" w:rsidP="0090589E">
      <w:pPr>
        <w:rPr>
          <w:rFonts w:ascii="‚l‚r –¾’©"/>
        </w:rPr>
      </w:pPr>
      <w:r w:rsidRPr="00E77061">
        <w:rPr>
          <w:rFonts w:ascii="‚l‚r –¾’©" w:hint="eastAsia"/>
        </w:rPr>
        <w:lastRenderedPageBreak/>
        <w:t>【情報管理体制図に記載すべき事項】</w:t>
      </w:r>
    </w:p>
    <w:p w14:paraId="1A1496AD" w14:textId="77777777" w:rsidR="0090589E" w:rsidRPr="00E77061" w:rsidRDefault="0090589E" w:rsidP="0090589E">
      <w:pPr>
        <w:rPr>
          <w:rFonts w:hAnsi="ＭＳ 明朝"/>
          <w:szCs w:val="21"/>
        </w:rPr>
      </w:pPr>
      <w:r w:rsidRPr="00E77061">
        <w:rPr>
          <w:rFonts w:hAnsi="ＭＳ 明朝" w:hint="eastAsia"/>
          <w:szCs w:val="21"/>
        </w:rPr>
        <w:t>・本事業の遂行にあたって保護すべき情報を取り扱う全ての者。（再委託先も含む。）</w:t>
      </w:r>
    </w:p>
    <w:p w14:paraId="22E51E07" w14:textId="77777777" w:rsidR="0090589E" w:rsidRPr="00E77061" w:rsidRDefault="0090589E" w:rsidP="0090589E">
      <w:pPr>
        <w:rPr>
          <w:rFonts w:ascii="‚l‚r –¾’©"/>
        </w:rPr>
      </w:pPr>
      <w:r w:rsidRPr="00E77061">
        <w:rPr>
          <w:rFonts w:ascii="‚l‚r –¾’©" w:hint="eastAsia"/>
        </w:rPr>
        <w:t>・本事業の遂行のため最低限必要な範囲で情報取扱者を設定し記載すること。</w:t>
      </w:r>
    </w:p>
    <w:p w14:paraId="3793952F" w14:textId="2DB23074" w:rsidR="00254A86" w:rsidRPr="00E77061" w:rsidRDefault="00254A86" w:rsidP="7E887DFB">
      <w:pPr>
        <w:widowControl/>
        <w:ind w:left="-20" w:right="-20"/>
        <w:jc w:val="center"/>
        <w:rPr>
          <w:rFonts w:ascii="ＭＳ 明朝" w:hAnsi="ＭＳ 明朝"/>
        </w:rPr>
      </w:pPr>
      <w:r w:rsidRPr="00E77061">
        <w:rPr>
          <w:rFonts w:ascii="ＭＳ 明朝" w:hAnsi="ＭＳ 明朝"/>
        </w:rPr>
        <w:br w:type="page"/>
      </w:r>
    </w:p>
    <w:p w14:paraId="4EA09AC2" w14:textId="6D15B19F" w:rsidR="00992C8C" w:rsidRPr="00E77061" w:rsidRDefault="66040B42" w:rsidP="00992C8C">
      <w:pPr>
        <w:pStyle w:val="paragraph"/>
        <w:spacing w:before="0" w:beforeAutospacing="0" w:after="0" w:afterAutospacing="0"/>
        <w:jc w:val="right"/>
        <w:textAlignment w:val="baseline"/>
        <w:rPr>
          <w:rFonts w:ascii="Meiryo UI" w:eastAsia="Meiryo UI" w:hAnsi="Meiryo UI"/>
          <w:sz w:val="18"/>
          <w:szCs w:val="18"/>
        </w:rPr>
      </w:pPr>
      <w:r w:rsidRPr="00E77061">
        <w:rPr>
          <w:rFonts w:ascii="ＭＳ 明朝" w:eastAsia="ＭＳ 明朝" w:hAnsi="ＭＳ 明朝" w:cs="ＭＳ 明朝"/>
        </w:rPr>
        <w:lastRenderedPageBreak/>
        <w:t xml:space="preserve">　　　　　　　　　　　　　　　　　　　　　　　　　　　　　　　　　</w:t>
      </w:r>
      <w:r w:rsidR="00992C8C" w:rsidRPr="00E77061">
        <w:rPr>
          <w:rFonts w:ascii="ＭＳ 明朝" w:eastAsia="ＭＳ 明朝" w:hAnsi="ＭＳ 明朝" w:hint="eastAsia"/>
          <w:sz w:val="21"/>
          <w:szCs w:val="21"/>
        </w:rPr>
        <w:t>（別記</w:t>
      </w:r>
      <w:r w:rsidR="00857AC3" w:rsidRPr="00E77061">
        <w:rPr>
          <w:rFonts w:ascii="ＭＳ 明朝" w:eastAsia="ＭＳ 明朝" w:hAnsi="ＭＳ 明朝" w:hint="eastAsia"/>
          <w:sz w:val="21"/>
          <w:szCs w:val="21"/>
        </w:rPr>
        <w:t>１</w:t>
      </w:r>
      <w:r w:rsidR="00992C8C" w:rsidRPr="00E77061">
        <w:rPr>
          <w:rFonts w:ascii="ＭＳ 明朝" w:eastAsia="ＭＳ 明朝" w:hAnsi="ＭＳ 明朝" w:hint="eastAsia"/>
          <w:sz w:val="21"/>
          <w:szCs w:val="21"/>
        </w:rPr>
        <w:t>） </w:t>
      </w:r>
    </w:p>
    <w:p w14:paraId="025DEE34" w14:textId="77777777" w:rsidR="00992C8C" w:rsidRPr="00E77061" w:rsidRDefault="00992C8C" w:rsidP="00992C8C">
      <w:pPr>
        <w:widowControl/>
        <w:jc w:val="center"/>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情報セキュリティに関する事項 </w:t>
      </w:r>
    </w:p>
    <w:p w14:paraId="6887FFAE" w14:textId="77777777" w:rsidR="00992C8C" w:rsidRPr="00E77061" w:rsidRDefault="00992C8C" w:rsidP="00992C8C">
      <w:pPr>
        <w:widowControl/>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4468984B" w14:textId="77777777" w:rsidR="00992C8C" w:rsidRPr="00E77061" w:rsidRDefault="00992C8C" w:rsidP="00992C8C">
      <w:pPr>
        <w:widowControl/>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以下の事項について遵守すること。 </w:t>
      </w:r>
    </w:p>
    <w:p w14:paraId="7BA75D2B" w14:textId="77777777" w:rsidR="00992C8C" w:rsidRPr="00E77061" w:rsidRDefault="00992C8C" w:rsidP="00992C8C">
      <w:pPr>
        <w:widowControl/>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5EAE3859" w14:textId="77777777" w:rsidR="00992C8C" w:rsidRPr="00E77061" w:rsidRDefault="00992C8C" w:rsidP="00992C8C">
      <w:pPr>
        <w:widowControl/>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【情報セキュリティ関連事項の確保体制および遵守状況の報告】 </w:t>
      </w:r>
    </w:p>
    <w:p w14:paraId="5CB4A6BE" w14:textId="742BE31E"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1) 受注者（委託契約の場合には、受託者。以下同じ。）は、契約締結後速やかに、情報セキュリティを確保するための体制並びに以下2)～17)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w:t>
      </w:r>
      <w:r w:rsidR="00857AC3" w:rsidRPr="00E77061">
        <w:rPr>
          <w:rFonts w:ascii="ＭＳ 明朝" w:hAnsi="ＭＳ 明朝" w:cs="ＭＳ Ｐゴシック" w:hint="eastAsia"/>
          <w:kern w:val="0"/>
          <w:szCs w:val="21"/>
        </w:rPr>
        <w:t>様式１</w:t>
      </w:r>
      <w:r w:rsidRPr="00E77061">
        <w:rPr>
          <w:rFonts w:ascii="ＭＳ 明朝" w:hAnsi="ＭＳ 明朝" w:cs="ＭＳ Ｐゴシック" w:hint="eastAsia"/>
          <w:kern w:val="0"/>
          <w:szCs w:val="21"/>
        </w:rPr>
        <w:t>））を紙媒体又は電子媒体により報告すること。加えて、これらに変更が生じる場合は、事前に担当職員へ案を提出し、同意を得ること。 </w:t>
      </w:r>
    </w:p>
    <w:p w14:paraId="196D9CE5" w14:textId="77777777" w:rsidR="00992C8C" w:rsidRPr="00E77061" w:rsidRDefault="00992C8C" w:rsidP="00992C8C">
      <w:pPr>
        <w:widowControl/>
        <w:ind w:left="225" w:firstLine="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なお、報告の内容について、担当職員と受注者が協議し不十分であると認めた場合、受注者は、速やかに担当職員と協議し対策を講ずること。 </w:t>
      </w:r>
    </w:p>
    <w:p w14:paraId="1D28B6D0"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3DFA1730"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【情報セキュリティ関連規程等の遵守】 </w:t>
      </w:r>
    </w:p>
    <w:p w14:paraId="3E586D2C"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2)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 </w:t>
      </w:r>
    </w:p>
    <w:p w14:paraId="6160F791"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6006538F"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3)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 </w:t>
      </w:r>
    </w:p>
    <w:p w14:paraId="6DC085A4"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0DD3C59D"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【情報セキュリティを確保するための体制】 </w:t>
      </w:r>
    </w:p>
    <w:p w14:paraId="1050D435"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4)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 </w:t>
      </w:r>
    </w:p>
    <w:p w14:paraId="07E9A343"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2929090C"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5) 受注者は、本業務を再委託（業務の一部を第三者に委託することをいい、外注及び請負を含む。以下同じ。）する場合は、再委託されることにより生ずる脅威に対して情報セキュリティが十分に確保されるよう、1)から17)までの措置の実施を契約等により再委託先に担保させること。また、1)の確認書類には再委託先に係るものも含むこと。 </w:t>
      </w:r>
    </w:p>
    <w:p w14:paraId="264CE4AE"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lastRenderedPageBreak/>
        <w:t> </w:t>
      </w:r>
    </w:p>
    <w:p w14:paraId="6EEDC073"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【情報の取扱い】 </w:t>
      </w:r>
    </w:p>
    <w:p w14:paraId="31FCE26E"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6)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 </w:t>
      </w:r>
    </w:p>
    <w:p w14:paraId="4D876A1B"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5EFE66F9"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7)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t>
      </w:r>
    </w:p>
    <w:p w14:paraId="60C13E24"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7079C331"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8)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 </w:t>
      </w:r>
    </w:p>
    <w:p w14:paraId="0A422005"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25D324FA"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9) 受注者は、契約期間中及び契約終了後においても、本業務に関して知り得た当省の業務上の内容について、他に漏らし、又は他の目的に利用してはならない。 </w:t>
      </w:r>
    </w:p>
    <w:p w14:paraId="303E5766" w14:textId="77777777" w:rsidR="00992C8C" w:rsidRPr="00E77061" w:rsidRDefault="00992C8C" w:rsidP="00992C8C">
      <w:pPr>
        <w:widowControl/>
        <w:ind w:left="240" w:firstLine="210"/>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t>
      </w:r>
    </w:p>
    <w:p w14:paraId="62ABAFF5"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6F8A23EA"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【情報セキュリティに係る対策、教育、侵害時の対処】 </w:t>
      </w:r>
    </w:p>
    <w:p w14:paraId="2190C703"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10)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t>
      </w:r>
    </w:p>
    <w:p w14:paraId="4A2F936F"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1E37DEE5"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11)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t>
      </w:r>
    </w:p>
    <w:p w14:paraId="606EBB4D"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13145716"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【クラウドサービス】 </w:t>
      </w:r>
    </w:p>
    <w:p w14:paraId="0E5D9FDE"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12) 受注者は、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2)に掲げる規程等で定める不正アクセス対策を実施するなど規程等を遵守すること。 </w:t>
      </w:r>
    </w:p>
    <w:p w14:paraId="38CAB5F4" w14:textId="77777777" w:rsidR="00992C8C" w:rsidRPr="00E77061" w:rsidRDefault="00992C8C" w:rsidP="00992C8C">
      <w:pPr>
        <w:widowControl/>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lastRenderedPageBreak/>
        <w:t> </w:t>
      </w:r>
    </w:p>
    <w:p w14:paraId="53B33538"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13) 受注者は、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 </w:t>
      </w:r>
    </w:p>
    <w:p w14:paraId="1D0D8E8C"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2C22453C"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14)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p w14:paraId="39C6E75D"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1EA6A916"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【セキュアな情報システム（外部公開ウェブサイトを含む）の構築・運用】 </w:t>
      </w:r>
    </w:p>
    <w:p w14:paraId="7AB183B6"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15)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t>
      </w:r>
    </w:p>
    <w:p w14:paraId="0716CB57"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10838394"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205B765F"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6FD8D76D"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6CCD6449"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 </w:t>
      </w:r>
    </w:p>
    <w:p w14:paraId="1E8D2FBF" w14:textId="77777777" w:rsidR="00992C8C" w:rsidRPr="00E77061" w:rsidRDefault="00992C8C" w:rsidP="00992C8C">
      <w:pPr>
        <w:widowControl/>
        <w:ind w:left="450" w:hanging="570"/>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（a）不正プログラム対策ソフトウェア等が常に最新の状態となるように構成すること。 </w:t>
      </w:r>
    </w:p>
    <w:p w14:paraId="296D632B" w14:textId="77777777" w:rsidR="00992C8C" w:rsidRPr="00E77061" w:rsidRDefault="00992C8C" w:rsidP="00992C8C">
      <w:pPr>
        <w:widowControl/>
        <w:ind w:left="450" w:hanging="570"/>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（b）不正プログラム対策ソフトウェア等に定義ファイルを用いる場合、その定義ファイルが常に最新の状態となるように構成すること。 </w:t>
      </w:r>
    </w:p>
    <w:p w14:paraId="6482259C" w14:textId="77777777" w:rsidR="00992C8C" w:rsidRPr="00E77061" w:rsidRDefault="00992C8C" w:rsidP="00992C8C">
      <w:pPr>
        <w:widowControl/>
        <w:ind w:left="450" w:hanging="570"/>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（c）不正プログラム対策ソフトウェア等の設定変更権限については、システム管理者が一括管理し、システム利用者に当該権限を付与しないこと。 </w:t>
      </w:r>
    </w:p>
    <w:p w14:paraId="6FE9CC54" w14:textId="77777777" w:rsidR="00992C8C" w:rsidRPr="00E77061" w:rsidRDefault="00992C8C" w:rsidP="00992C8C">
      <w:pPr>
        <w:widowControl/>
        <w:ind w:left="450" w:hanging="570"/>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（d）不正プログラム対策ソフトウェア等を定期的に全てのファイルを対象としたスキャンを実施するように構成すること。 </w:t>
      </w:r>
    </w:p>
    <w:p w14:paraId="7750999D" w14:textId="77777777" w:rsidR="00992C8C" w:rsidRPr="00E77061" w:rsidRDefault="00992C8C" w:rsidP="00992C8C">
      <w:pPr>
        <w:widowControl/>
        <w:ind w:left="450" w:hanging="570"/>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（e）EDRソフトウェア等を利用し、端末やサーバ装置（エンドポイント）の活動を監視し、感染したおそれのある装置を早期にネットワークから切り離す機能の導入を検討すること。 </w:t>
      </w:r>
    </w:p>
    <w:p w14:paraId="6A2219D6"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3946260C"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532E6523"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35EAD432"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lastRenderedPageBreak/>
        <w:t> </w:t>
      </w:r>
    </w:p>
    <w:p w14:paraId="0CDB4BE6"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53FB5FD7"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6D98982A"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12127407"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68F9F241"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⑦ウェブサイト又は電子メール送受信機能を含むシステム等の当省外向けシステムを構築又は運用する場合には、政府機関のドメインであることが保証されるドメイン名「.go.jp」を使用すること。 </w:t>
      </w:r>
    </w:p>
    <w:p w14:paraId="57CF8CEA"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505DDD06"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⑧外部に公開するウェブサイトを構築又は運用する場合には、以下の対策を実施すること。 </w:t>
      </w:r>
    </w:p>
    <w:p w14:paraId="3BF51E39" w14:textId="77777777" w:rsidR="00992C8C" w:rsidRPr="00E77061" w:rsidRDefault="00992C8C" w:rsidP="00992C8C">
      <w:pPr>
        <w:widowControl/>
        <w:ind w:left="450"/>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・サービス開始前および、運用中においては年１回以上、ポートスキャン、脆弱性検査を含むプラットフォーム診断を実施し、脆弱性を検出した場合には必要な対策を実施すること。 </w:t>
      </w:r>
    </w:p>
    <w:p w14:paraId="459551E4" w14:textId="77777777" w:rsidR="00992C8C" w:rsidRPr="00E77061" w:rsidRDefault="00992C8C" w:rsidP="00992C8C">
      <w:pPr>
        <w:widowControl/>
        <w:ind w:left="450"/>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0C7361DC"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 </w:t>
      </w:r>
    </w:p>
    <w:p w14:paraId="417DFA15"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18EFC435"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4146F128"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599E6572"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【アプリケーション・コンテンツの情報セキュリティ対策】 </w:t>
      </w:r>
    </w:p>
    <w:p w14:paraId="2CA69F0E"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16) 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t>
      </w:r>
    </w:p>
    <w:p w14:paraId="0F30B15C"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①提供するアプリケーション・コンテンツが不正プログラムを含まないこと。また、そのために以下を含む対策を行うこと。 </w:t>
      </w:r>
    </w:p>
    <w:p w14:paraId="5A10BEA8" w14:textId="77777777" w:rsidR="00992C8C" w:rsidRPr="00E77061" w:rsidRDefault="00992C8C" w:rsidP="00992C8C">
      <w:pPr>
        <w:widowControl/>
        <w:ind w:left="450" w:hanging="570"/>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（a）アプリケーション・コンテンツを提供する前に、不正プログラム対策ソフトウェアを用いてスキャンを行い、不正プログラムが含まれていないことを確認すること。 </w:t>
      </w:r>
    </w:p>
    <w:p w14:paraId="4F6F21A0" w14:textId="77777777" w:rsidR="00992C8C" w:rsidRPr="00E77061" w:rsidRDefault="00992C8C" w:rsidP="00992C8C">
      <w:pPr>
        <w:widowControl/>
        <w:ind w:left="450" w:hanging="570"/>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（b）アプリケーションプログラムを提供する場合には、当該アプリケーションの仕様に反するプログラムコードが含まれていないことを確認すること。 </w:t>
      </w:r>
    </w:p>
    <w:p w14:paraId="7569D4DB" w14:textId="77777777" w:rsidR="00992C8C" w:rsidRPr="00E77061" w:rsidRDefault="00992C8C" w:rsidP="00992C8C">
      <w:pPr>
        <w:widowControl/>
        <w:ind w:left="450" w:hanging="570"/>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lastRenderedPageBreak/>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7817DEAD"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46C67C46"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②提供するアプリケーション・コンテンツが脆弱性を含まないこと。 </w:t>
      </w:r>
    </w:p>
    <w:p w14:paraId="479A52C9"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0666BC32"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③実行プログラムの形式以外にコンテンツを提供する手段がない場合を除き、実行プログラム形式でコンテンツを提供しないこと。 </w:t>
      </w:r>
    </w:p>
    <w:p w14:paraId="2E4E6F1B"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12092758"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043707DB"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4E350877"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6392A800"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0C4401FD" w14:textId="77777777" w:rsidR="00992C8C" w:rsidRPr="00E77061" w:rsidRDefault="00992C8C" w:rsidP="00992C8C">
      <w:pPr>
        <w:widowControl/>
        <w:ind w:left="225"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280CEF4C"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13450CC8"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17) 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t>
      </w:r>
    </w:p>
    <w:p w14:paraId="5B0803C9"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5D861986" w14:textId="77777777" w:rsidR="00992C8C" w:rsidRPr="00E77061" w:rsidRDefault="00992C8C" w:rsidP="00992C8C">
      <w:pPr>
        <w:widowControl/>
        <w:ind w:left="210" w:hanging="225"/>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Cs w:val="21"/>
        </w:rPr>
        <w:t> </w:t>
      </w:r>
    </w:p>
    <w:p w14:paraId="7C8E0BE8" w14:textId="77777777" w:rsidR="00992C8C" w:rsidRPr="00E77061" w:rsidRDefault="00992C8C" w:rsidP="00992C8C">
      <w:pPr>
        <w:widowControl/>
        <w:jc w:val="left"/>
        <w:textAlignment w:val="baseline"/>
        <w:rPr>
          <w:rFonts w:ascii="Meiryo UI" w:eastAsia="Meiryo UI" w:hAnsi="Meiryo UI" w:cs="ＭＳ Ｐゴシック"/>
          <w:kern w:val="0"/>
          <w:sz w:val="18"/>
          <w:szCs w:val="18"/>
        </w:rPr>
      </w:pPr>
      <w:r w:rsidRPr="00E77061">
        <w:rPr>
          <w:rFonts w:ascii="ＭＳ ゴシック" w:eastAsia="ＭＳ ゴシック" w:hAnsi="ＭＳ ゴシック" w:cs="ＭＳ Ｐゴシック" w:hint="eastAsia"/>
          <w:kern w:val="0"/>
          <w:sz w:val="22"/>
          <w:szCs w:val="22"/>
        </w:rPr>
        <w:t> </w:t>
      </w:r>
    </w:p>
    <w:p w14:paraId="5EDC2EC1" w14:textId="77777777" w:rsidR="00992C8C" w:rsidRPr="00E77061" w:rsidRDefault="00992C8C">
      <w:pPr>
        <w:widowControl/>
        <w:jc w:val="left"/>
        <w:rPr>
          <w:rFonts w:ascii="ＭＳ 明朝" w:hAnsi="ＭＳ 明朝" w:cs="ＭＳ Ｐゴシック"/>
          <w:kern w:val="0"/>
          <w:sz w:val="18"/>
          <w:szCs w:val="18"/>
        </w:rPr>
      </w:pPr>
      <w:r w:rsidRPr="00E77061">
        <w:rPr>
          <w:rFonts w:ascii="ＭＳ 明朝" w:hAnsi="ＭＳ 明朝" w:cs="ＭＳ Ｐゴシック"/>
          <w:kern w:val="0"/>
          <w:sz w:val="18"/>
          <w:szCs w:val="18"/>
        </w:rPr>
        <w:br w:type="page"/>
      </w:r>
    </w:p>
    <w:p w14:paraId="706BC880" w14:textId="52B4F234" w:rsidR="00992C8C" w:rsidRPr="00E77061" w:rsidRDefault="00857AC3" w:rsidP="00992C8C">
      <w:pPr>
        <w:widowControl/>
        <w:jc w:val="right"/>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 w:val="18"/>
          <w:szCs w:val="18"/>
        </w:rPr>
        <w:lastRenderedPageBreak/>
        <w:t>様式１</w:t>
      </w:r>
      <w:r w:rsidR="00992C8C" w:rsidRPr="00E77061">
        <w:rPr>
          <w:rFonts w:ascii="ＭＳ 明朝" w:hAnsi="ＭＳ 明朝" w:cs="ＭＳ Ｐゴシック" w:hint="eastAsia"/>
          <w:kern w:val="0"/>
          <w:sz w:val="18"/>
          <w:szCs w:val="18"/>
        </w:rPr>
        <w:t> </w:t>
      </w:r>
    </w:p>
    <w:p w14:paraId="71F7D533" w14:textId="77777777" w:rsidR="00992C8C" w:rsidRPr="00E77061" w:rsidRDefault="00992C8C" w:rsidP="00992C8C">
      <w:pPr>
        <w:widowControl/>
        <w:ind w:left="240" w:hanging="300"/>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 w:val="18"/>
          <w:szCs w:val="18"/>
        </w:rPr>
        <w:t> </w:t>
      </w:r>
    </w:p>
    <w:p w14:paraId="4BBB0BB9" w14:textId="77777777" w:rsidR="00992C8C" w:rsidRPr="00E77061" w:rsidRDefault="00992C8C" w:rsidP="00992C8C">
      <w:pPr>
        <w:widowControl/>
        <w:jc w:val="right"/>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 w:val="18"/>
          <w:szCs w:val="18"/>
        </w:rPr>
        <w:t>令和</w:t>
      </w:r>
      <w:r w:rsidRPr="00E77061">
        <w:rPr>
          <w:rFonts w:ascii="?l?r ??fc" w:eastAsia="Meiryo UI" w:hAnsi="?l?r ??fc" w:cs="ＭＳ Ｐゴシック"/>
          <w:kern w:val="0"/>
          <w:sz w:val="18"/>
          <w:szCs w:val="18"/>
        </w:rPr>
        <w:t xml:space="preserve">    </w:t>
      </w:r>
      <w:r w:rsidRPr="00E77061">
        <w:rPr>
          <w:rFonts w:ascii="ＭＳ 明朝" w:hAnsi="ＭＳ 明朝" w:cs="ＭＳ Ｐゴシック" w:hint="eastAsia"/>
          <w:kern w:val="0"/>
          <w:sz w:val="18"/>
          <w:szCs w:val="18"/>
        </w:rPr>
        <w:t>年</w:t>
      </w:r>
      <w:r w:rsidRPr="00E77061">
        <w:rPr>
          <w:rFonts w:ascii="?l?r ??fc" w:eastAsia="Meiryo UI" w:hAnsi="?l?r ??fc" w:cs="ＭＳ Ｐゴシック"/>
          <w:kern w:val="0"/>
          <w:sz w:val="18"/>
          <w:szCs w:val="18"/>
        </w:rPr>
        <w:t xml:space="preserve">    </w:t>
      </w:r>
      <w:r w:rsidRPr="00E77061">
        <w:rPr>
          <w:rFonts w:ascii="ＭＳ 明朝" w:hAnsi="ＭＳ 明朝" w:cs="ＭＳ Ｐゴシック" w:hint="eastAsia"/>
          <w:kern w:val="0"/>
          <w:sz w:val="18"/>
          <w:szCs w:val="18"/>
        </w:rPr>
        <w:t>月</w:t>
      </w:r>
      <w:r w:rsidRPr="00E77061">
        <w:rPr>
          <w:rFonts w:ascii="?l?r ??fc" w:eastAsia="Meiryo UI" w:hAnsi="?l?r ??fc" w:cs="ＭＳ Ｐゴシック"/>
          <w:kern w:val="0"/>
          <w:sz w:val="18"/>
          <w:szCs w:val="18"/>
        </w:rPr>
        <w:t xml:space="preserve">     </w:t>
      </w:r>
      <w:r w:rsidRPr="00E77061">
        <w:rPr>
          <w:rFonts w:ascii="ＭＳ 明朝" w:hAnsi="ＭＳ 明朝" w:cs="ＭＳ Ｐゴシック" w:hint="eastAsia"/>
          <w:kern w:val="0"/>
          <w:sz w:val="18"/>
          <w:szCs w:val="18"/>
        </w:rPr>
        <w:t>日 </w:t>
      </w:r>
    </w:p>
    <w:p w14:paraId="61BD9E55" w14:textId="77777777" w:rsidR="00992C8C" w:rsidRPr="00E77061" w:rsidRDefault="00992C8C" w:rsidP="00992C8C">
      <w:pPr>
        <w:widowControl/>
        <w:ind w:left="240" w:hanging="300"/>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 w:val="18"/>
          <w:szCs w:val="18"/>
        </w:rPr>
        <w:t> </w:t>
      </w:r>
    </w:p>
    <w:p w14:paraId="427012D2" w14:textId="77777777" w:rsidR="00992C8C" w:rsidRPr="00E77061" w:rsidRDefault="00992C8C" w:rsidP="00992C8C">
      <w:pPr>
        <w:widowControl/>
        <w:ind w:left="240" w:hanging="300"/>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 w:val="18"/>
          <w:szCs w:val="18"/>
        </w:rPr>
        <w:t>経済産業省○○○課長　殿 </w:t>
      </w:r>
    </w:p>
    <w:p w14:paraId="608EEA5D" w14:textId="77777777" w:rsidR="00992C8C" w:rsidRPr="00E77061" w:rsidRDefault="00992C8C" w:rsidP="00992C8C">
      <w:pPr>
        <w:widowControl/>
        <w:ind w:left="240" w:hanging="300"/>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 w:val="18"/>
          <w:szCs w:val="18"/>
        </w:rPr>
        <w:t> </w:t>
      </w:r>
    </w:p>
    <w:p w14:paraId="65C1D716" w14:textId="77777777" w:rsidR="00992C8C" w:rsidRPr="00E77061" w:rsidRDefault="00992C8C" w:rsidP="00992C8C">
      <w:pPr>
        <w:widowControl/>
        <w:ind w:left="300" w:firstLine="5040"/>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 w:val="18"/>
          <w:szCs w:val="18"/>
        </w:rPr>
        <w:t>住　　　　　所 </w:t>
      </w:r>
    </w:p>
    <w:p w14:paraId="58655702" w14:textId="77777777" w:rsidR="00992C8C" w:rsidRPr="00E77061" w:rsidRDefault="00992C8C" w:rsidP="00992C8C">
      <w:pPr>
        <w:widowControl/>
        <w:ind w:left="300" w:firstLine="4260"/>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 w:val="18"/>
          <w:szCs w:val="18"/>
        </w:rPr>
        <w:t xml:space="preserve">　　　 名　　　　　称 </w:t>
      </w:r>
    </w:p>
    <w:p w14:paraId="42C7D6C5" w14:textId="77777777" w:rsidR="00992C8C" w:rsidRPr="00E77061" w:rsidRDefault="00992C8C" w:rsidP="00992C8C">
      <w:pPr>
        <w:widowControl/>
        <w:ind w:left="225" w:firstLine="3150"/>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 w:val="18"/>
          <w:szCs w:val="18"/>
        </w:rPr>
        <w:t xml:space="preserve">　　　　　　　　　代 表 者 氏 名 </w:t>
      </w:r>
    </w:p>
    <w:p w14:paraId="078724C1" w14:textId="77777777" w:rsidR="00992C8C" w:rsidRPr="00E77061" w:rsidRDefault="00992C8C" w:rsidP="00992C8C">
      <w:pPr>
        <w:widowControl/>
        <w:ind w:left="240" w:hanging="300"/>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 w:val="18"/>
          <w:szCs w:val="18"/>
        </w:rPr>
        <w:t> </w:t>
      </w:r>
    </w:p>
    <w:p w14:paraId="6699A3C7" w14:textId="77777777" w:rsidR="00992C8C" w:rsidRPr="00E77061" w:rsidRDefault="00992C8C" w:rsidP="00992C8C">
      <w:pPr>
        <w:widowControl/>
        <w:ind w:left="240" w:hanging="300"/>
        <w:jc w:val="center"/>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 w:val="18"/>
          <w:szCs w:val="18"/>
        </w:rPr>
        <w:t>情報セキュリティに関する事項の遵守の方法の実施状況報告書 </w:t>
      </w:r>
    </w:p>
    <w:p w14:paraId="2F2CF4D1" w14:textId="77777777" w:rsidR="00992C8C" w:rsidRPr="00E77061" w:rsidRDefault="00992C8C" w:rsidP="00992C8C">
      <w:pPr>
        <w:widowControl/>
        <w:ind w:left="240" w:hanging="300"/>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 w:val="18"/>
          <w:szCs w:val="18"/>
        </w:rPr>
        <w:t> </w:t>
      </w:r>
    </w:p>
    <w:p w14:paraId="6AB8C280" w14:textId="77777777" w:rsidR="00992C8C" w:rsidRPr="00E77061" w:rsidRDefault="00992C8C" w:rsidP="00992C8C">
      <w:pPr>
        <w:widowControl/>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 w:val="18"/>
          <w:szCs w:val="18"/>
        </w:rPr>
        <w:t xml:space="preserve">　情報セキュリティに関する事項１）の規定に基づき、下記のとおり報告します。 </w:t>
      </w:r>
    </w:p>
    <w:p w14:paraId="4D0A9AC4" w14:textId="77777777" w:rsidR="00992C8C" w:rsidRPr="00E77061" w:rsidRDefault="00992C8C" w:rsidP="00992C8C">
      <w:pPr>
        <w:widowControl/>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 w:val="18"/>
          <w:szCs w:val="18"/>
        </w:rPr>
        <w:t> </w:t>
      </w:r>
    </w:p>
    <w:p w14:paraId="2AE02B1E" w14:textId="77777777" w:rsidR="00992C8C" w:rsidRPr="00E77061" w:rsidRDefault="00992C8C" w:rsidP="00992C8C">
      <w:pPr>
        <w:widowControl/>
        <w:jc w:val="center"/>
        <w:textAlignment w:val="baseline"/>
        <w:rPr>
          <w:rFonts w:ascii="Meiryo UI" w:eastAsia="Meiryo UI" w:hAnsi="Meiryo UI" w:cs="ＭＳ Ｐゴシック"/>
          <w:kern w:val="0"/>
          <w:sz w:val="18"/>
          <w:szCs w:val="18"/>
        </w:rPr>
      </w:pPr>
      <w:r w:rsidRPr="00E77061">
        <w:rPr>
          <w:rFonts w:ascii="‚l‚r –¾’©" w:eastAsia="Meiryo UI" w:hAnsi="‚l‚r –¾’©" w:cs="ＭＳ Ｐゴシック"/>
          <w:kern w:val="0"/>
          <w:sz w:val="18"/>
          <w:szCs w:val="18"/>
        </w:rPr>
        <w:t>記</w:t>
      </w:r>
      <w:r w:rsidRPr="00E77061">
        <w:rPr>
          <w:rFonts w:ascii="‚l‚r –¾’©" w:eastAsia="Meiryo UI" w:hAnsi="‚l‚r –¾’©" w:cs="ＭＳ Ｐゴシック"/>
          <w:kern w:val="0"/>
          <w:sz w:val="18"/>
          <w:szCs w:val="18"/>
        </w:rPr>
        <w:t> </w:t>
      </w:r>
    </w:p>
    <w:p w14:paraId="74E2F689" w14:textId="77777777" w:rsidR="00992C8C" w:rsidRPr="00E77061" w:rsidRDefault="00992C8C" w:rsidP="00992C8C">
      <w:pPr>
        <w:widowControl/>
        <w:jc w:val="left"/>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 w:val="18"/>
          <w:szCs w:val="18"/>
        </w:rPr>
        <w:t> </w:t>
      </w:r>
    </w:p>
    <w:p w14:paraId="4218E167" w14:textId="77777777" w:rsidR="00992C8C" w:rsidRPr="00E77061" w:rsidRDefault="00992C8C" w:rsidP="00992C8C">
      <w:pPr>
        <w:widowControl/>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 w:val="18"/>
          <w:szCs w:val="18"/>
        </w:rPr>
        <w:t>１．契約件名等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8025"/>
      </w:tblGrid>
      <w:tr w:rsidR="00E77061" w:rsidRPr="00E77061" w14:paraId="5FECF8E0" w14:textId="77777777" w:rsidTr="00992C8C">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F8BFB2B"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契約締結日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482F76CA"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 </w:t>
            </w:r>
          </w:p>
        </w:tc>
      </w:tr>
      <w:tr w:rsidR="00E77061" w:rsidRPr="00E77061" w14:paraId="65E02DD4" w14:textId="77777777" w:rsidTr="00992C8C">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1148CE2"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契約件名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2C6D75F9"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 </w:t>
            </w:r>
          </w:p>
          <w:p w14:paraId="7E5389F3"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 </w:t>
            </w:r>
          </w:p>
        </w:tc>
      </w:tr>
    </w:tbl>
    <w:p w14:paraId="644B1646" w14:textId="77777777" w:rsidR="00992C8C" w:rsidRPr="00E77061" w:rsidRDefault="00992C8C" w:rsidP="00992C8C">
      <w:pPr>
        <w:widowControl/>
        <w:jc w:val="left"/>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 w:val="18"/>
          <w:szCs w:val="18"/>
        </w:rPr>
        <w:t> </w:t>
      </w:r>
    </w:p>
    <w:p w14:paraId="2FA269BA" w14:textId="77777777" w:rsidR="00992C8C" w:rsidRPr="00E77061" w:rsidRDefault="00992C8C" w:rsidP="00992C8C">
      <w:pPr>
        <w:widowControl/>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 w:val="18"/>
          <w:szCs w:val="18"/>
        </w:rPr>
        <w:t>２．報告事項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6975"/>
        <w:gridCol w:w="945"/>
      </w:tblGrid>
      <w:tr w:rsidR="00E77061" w:rsidRPr="00E77061" w14:paraId="28D05AC4" w14:textId="77777777" w:rsidTr="00992C8C">
        <w:trPr>
          <w:trHeight w:val="25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4BEC670" w14:textId="77777777" w:rsidR="00992C8C" w:rsidRPr="00E77061" w:rsidRDefault="00992C8C" w:rsidP="00992C8C">
            <w:pPr>
              <w:widowControl/>
              <w:jc w:val="center"/>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項目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5CF5D34" w14:textId="77777777" w:rsidR="00992C8C" w:rsidRPr="00E77061" w:rsidRDefault="00992C8C" w:rsidP="00992C8C">
            <w:pPr>
              <w:widowControl/>
              <w:jc w:val="center"/>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確認事項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F37554E" w14:textId="77777777" w:rsidR="00992C8C" w:rsidRPr="00E77061" w:rsidRDefault="00992C8C" w:rsidP="00992C8C">
            <w:pPr>
              <w:widowControl/>
              <w:jc w:val="center"/>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実施状況 </w:t>
            </w:r>
          </w:p>
        </w:tc>
      </w:tr>
      <w:tr w:rsidR="00E77061" w:rsidRPr="00E77061" w14:paraId="0B1EFD28"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C36EB57"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情報セキュリティに関する事項 </w:t>
            </w:r>
          </w:p>
          <w:p w14:paraId="41EF5627"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5C8DF13"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622ABA0"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 </w:t>
            </w:r>
          </w:p>
        </w:tc>
      </w:tr>
      <w:tr w:rsidR="00E77061" w:rsidRPr="00E77061" w14:paraId="34A5D2F3"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EE2ADD0"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情報セキュリティに関する事項 </w:t>
            </w:r>
          </w:p>
          <w:p w14:paraId="1932ECF1"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1B88E00"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02C7589"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 </w:t>
            </w:r>
          </w:p>
        </w:tc>
      </w:tr>
      <w:tr w:rsidR="00E77061" w:rsidRPr="00E77061" w14:paraId="73E4AFFA"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89A875F"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情報セキュリティに関する事項 </w:t>
            </w:r>
          </w:p>
          <w:p w14:paraId="3B483236"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BBB0E44"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21F3FF0"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 </w:t>
            </w:r>
          </w:p>
        </w:tc>
      </w:tr>
      <w:tr w:rsidR="00E77061" w:rsidRPr="00E77061" w14:paraId="7A7BA689"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7400933"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情報セキュリティに関する事項 </w:t>
            </w:r>
          </w:p>
          <w:p w14:paraId="5EADBB46"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9F64CCA"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8ECAB7E"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 </w:t>
            </w:r>
          </w:p>
        </w:tc>
      </w:tr>
      <w:tr w:rsidR="00E77061" w:rsidRPr="00E77061" w14:paraId="57B36DCD" w14:textId="77777777" w:rsidTr="00992C8C">
        <w:trPr>
          <w:trHeight w:val="4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4B0C496"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lastRenderedPageBreak/>
              <w:t>情報セキュリティに関する事項 </w:t>
            </w:r>
          </w:p>
          <w:p w14:paraId="3C72A135"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49F4BB1"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 </w:t>
            </w:r>
          </w:p>
          <w:p w14:paraId="3E278C2F"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なお、この場合であっても、担当職員の許可なく複製しない。また、作業終了後には、持ち込んだ機器から情報が消去されていることを担当職員が確認できる方法で証明する。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E39BA79"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 </w:t>
            </w:r>
          </w:p>
        </w:tc>
      </w:tr>
      <w:tr w:rsidR="00E77061" w:rsidRPr="00E77061" w14:paraId="54CE71D0"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9883402"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情報セキュリティに関する事項 </w:t>
            </w:r>
          </w:p>
          <w:p w14:paraId="193FDEBC"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2509A01"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930EBAF"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 </w:t>
            </w:r>
          </w:p>
        </w:tc>
      </w:tr>
      <w:tr w:rsidR="00E77061" w:rsidRPr="00E77061" w14:paraId="675BA1F5" w14:textId="77777777" w:rsidTr="00992C8C">
        <w:trPr>
          <w:trHeight w:val="37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EF11F38"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情報セキュリティに関する事項 </w:t>
            </w:r>
          </w:p>
          <w:p w14:paraId="534754F9"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８）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293C60C"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A21A249"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 </w:t>
            </w:r>
          </w:p>
        </w:tc>
      </w:tr>
      <w:tr w:rsidR="00E77061" w:rsidRPr="00E77061" w14:paraId="0A84D04A"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161333B"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情報セキュリティに関する事項 </w:t>
            </w:r>
          </w:p>
          <w:p w14:paraId="48F7489B"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９）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1A94AE8"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契約期間中及び契約終了後においても、本業務に関して知り得た経済産業省の業務上の内容について、他に漏らし、又は他の目的に利用してはならない。 </w:t>
            </w:r>
          </w:p>
          <w:p w14:paraId="66AB95FF"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FA6512B"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 </w:t>
            </w:r>
          </w:p>
        </w:tc>
      </w:tr>
      <w:tr w:rsidR="00E77061" w:rsidRPr="00E77061" w14:paraId="56F23E3C" w14:textId="77777777" w:rsidTr="00992C8C">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4376F6A"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情報セキュリティに関する事項 </w:t>
            </w:r>
          </w:p>
          <w:p w14:paraId="7DBA08C0"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１０）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4EEA662"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271E886"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 </w:t>
            </w:r>
          </w:p>
        </w:tc>
      </w:tr>
      <w:tr w:rsidR="00E77061" w:rsidRPr="00E77061" w14:paraId="302D0580" w14:textId="77777777" w:rsidTr="00992C8C">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64A70AB"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情報セキュリティに関する事項 </w:t>
            </w:r>
          </w:p>
          <w:p w14:paraId="10D1270B"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１１）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2D37915"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5D8FB49"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 </w:t>
            </w:r>
          </w:p>
        </w:tc>
      </w:tr>
      <w:tr w:rsidR="00E77061" w:rsidRPr="00E77061" w14:paraId="276275C3"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A38BB25"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情報セキュリティに関する事項 </w:t>
            </w:r>
          </w:p>
          <w:p w14:paraId="7D704464"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１２）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6FCBB3E"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8A830BC"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 </w:t>
            </w:r>
          </w:p>
        </w:tc>
      </w:tr>
      <w:tr w:rsidR="00E77061" w:rsidRPr="00E77061" w14:paraId="670FB906"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74C8F09"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情報セキュリティに関する事項 </w:t>
            </w:r>
          </w:p>
          <w:p w14:paraId="1F1813E7"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１３）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9C05144"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1FAA16D"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 </w:t>
            </w:r>
          </w:p>
        </w:tc>
      </w:tr>
      <w:tr w:rsidR="00E77061" w:rsidRPr="00E77061" w14:paraId="70BCC0F9"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13A00A2"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情報セキュリティに関する事項 </w:t>
            </w:r>
          </w:p>
          <w:p w14:paraId="09371E72"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１４）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297BBDB"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20E7C21"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 </w:t>
            </w:r>
          </w:p>
        </w:tc>
      </w:tr>
      <w:tr w:rsidR="00E77061" w:rsidRPr="00E77061" w14:paraId="384E2143"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443F923"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lastRenderedPageBreak/>
              <w:t>情報セキュリティに関する事項 </w:t>
            </w:r>
          </w:p>
          <w:p w14:paraId="0EB95DC1"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１５）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84E64C4"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 </w:t>
            </w:r>
          </w:p>
          <w:p w14:paraId="727CA11F" w14:textId="77777777" w:rsidR="00992C8C" w:rsidRPr="00E77061"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323E0E16" w14:textId="77777777" w:rsidR="00992C8C" w:rsidRPr="00E77061"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11AF2428" w14:textId="77777777" w:rsidR="00992C8C" w:rsidRPr="00E77061"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 </w:t>
            </w:r>
          </w:p>
          <w:p w14:paraId="070AD4EC" w14:textId="77777777" w:rsidR="00992C8C" w:rsidRPr="00E77061"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①不正プログラム対策ソフトウェア等が常に最新の状態となるように構成すること。 </w:t>
            </w:r>
          </w:p>
          <w:p w14:paraId="459712AA" w14:textId="77777777" w:rsidR="00992C8C" w:rsidRPr="00E77061"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②不正プログラム対策ソフトウェア等に定義ファイルを用いる場合、その定義ファイルが常に最新の状態となるように構成すること。 </w:t>
            </w:r>
          </w:p>
          <w:p w14:paraId="4FB3CEAF" w14:textId="77777777" w:rsidR="00992C8C" w:rsidRPr="00E77061"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③不正プログラム対策ソフトウェア等の設定変更権限については、システム管理者が一括管理し、システム利用者に当該権限を付与しないこと。 </w:t>
            </w:r>
          </w:p>
          <w:p w14:paraId="400D01FD" w14:textId="77777777" w:rsidR="00992C8C" w:rsidRPr="00E77061"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④不正プログラム対策ソフトウェア等を定期的に全てのファイルを対象としたスキャンを実施するように構成すること。 </w:t>
            </w:r>
          </w:p>
          <w:p w14:paraId="4E122EC3" w14:textId="77777777" w:rsidR="00992C8C" w:rsidRPr="00E77061"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⑤EDRソフトウェア等を利用し、端末やサーバ装置（エンドポイント）の活動を監視し、感染したおそれのある装置を早期にネットワークから切り離す機能の導入を検討すること。 </w:t>
            </w:r>
          </w:p>
          <w:p w14:paraId="2A98BF3D" w14:textId="77777777" w:rsidR="00992C8C" w:rsidRPr="00E77061"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 </w:t>
            </w:r>
          </w:p>
          <w:p w14:paraId="40ED5D2E" w14:textId="77777777" w:rsidR="00992C8C" w:rsidRPr="00E77061"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6D1C7544" w14:textId="77777777" w:rsidR="00992C8C" w:rsidRPr="00E77061"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77CB9D72" w14:textId="77777777" w:rsidR="00992C8C" w:rsidRPr="00E77061"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（６）受注者自身（再委託先を含む。）が管理責任を有するサーバ等を利用する場合には、ＯＳ、ミドルウェア等のソフトウェアの脆弱性情報を収集し、セキュリティ修正</w:t>
            </w:r>
            <w:r w:rsidRPr="00E77061">
              <w:rPr>
                <w:rFonts w:ascii="ＭＳ 明朝" w:hAnsi="ＭＳ 明朝" w:cs="ＭＳ Ｐゴシック" w:hint="eastAsia"/>
                <w:kern w:val="0"/>
                <w:sz w:val="18"/>
                <w:szCs w:val="18"/>
              </w:rPr>
              <w:lastRenderedPageBreak/>
              <w:t>プログラムが提供されている場合には業務影響に配慮しつつ、速やかに適用を実施すること。   </w:t>
            </w:r>
          </w:p>
          <w:p w14:paraId="59642668" w14:textId="77777777" w:rsidR="00992C8C" w:rsidRPr="00E77061"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 </w:t>
            </w:r>
          </w:p>
          <w:p w14:paraId="722257B1" w14:textId="77777777" w:rsidR="00992C8C" w:rsidRPr="00E77061"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（８）外部に公開するウェブサイトを構築又は運用する場合には、以下の対策を実施すること。 </w:t>
            </w:r>
          </w:p>
          <w:p w14:paraId="2A8B216E" w14:textId="77777777" w:rsidR="00992C8C" w:rsidRPr="00E77061" w:rsidRDefault="00992C8C" w:rsidP="00992C8C">
            <w:pPr>
              <w:widowControl/>
              <w:ind w:left="450" w:hanging="225"/>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・サービス開始前および、運用中においては年１回以上、ポートスキャン、脆弱性検査を含むプラットフォーム診断を実施し、脆弱性を検出した場合には必要な対策を実施すること。 </w:t>
            </w:r>
          </w:p>
          <w:p w14:paraId="368E43D1" w14:textId="77777777" w:rsidR="00992C8C" w:rsidRPr="00E77061" w:rsidRDefault="00992C8C" w:rsidP="00992C8C">
            <w:pPr>
              <w:widowControl/>
              <w:ind w:left="450" w:hanging="225"/>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0ACC6E03" w14:textId="77777777" w:rsidR="00992C8C" w:rsidRPr="00E77061" w:rsidRDefault="00992C8C" w:rsidP="00992C8C">
            <w:pPr>
              <w:widowControl/>
              <w:ind w:left="450" w:hanging="225"/>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 </w:t>
            </w:r>
          </w:p>
          <w:p w14:paraId="5FA52EB2" w14:textId="77777777" w:rsidR="00992C8C" w:rsidRPr="00E77061"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EFD590D"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lastRenderedPageBreak/>
              <w:t> </w:t>
            </w:r>
          </w:p>
        </w:tc>
      </w:tr>
      <w:tr w:rsidR="00E77061" w:rsidRPr="00E77061" w14:paraId="67913604"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85EE381"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情報セキュリティに関する事項 </w:t>
            </w:r>
          </w:p>
          <w:p w14:paraId="5B4A8F5F"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１６）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66B229A"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 </w:t>
            </w:r>
          </w:p>
          <w:p w14:paraId="671B47C8" w14:textId="77777777" w:rsidR="00992C8C" w:rsidRPr="00E77061"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（１）提供するアプリケーション・コンテンツが不正プログラムを含まないこと。また、そのために以下を含む対策を行うこと。 </w:t>
            </w:r>
          </w:p>
          <w:p w14:paraId="1C9DBBB2" w14:textId="77777777" w:rsidR="00992C8C" w:rsidRPr="00E77061" w:rsidRDefault="00992C8C" w:rsidP="00992C8C">
            <w:pPr>
              <w:widowControl/>
              <w:ind w:left="585" w:hanging="165"/>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①アプリケーション・コンテンツを提供する前に、不正プログラム対策ソフトウェアを用いてスキャンを行い、不正プログラムが含まれていないことを確認すること。 </w:t>
            </w:r>
          </w:p>
          <w:p w14:paraId="6A364EB0" w14:textId="77777777" w:rsidR="00992C8C" w:rsidRPr="00E77061" w:rsidRDefault="00992C8C" w:rsidP="00992C8C">
            <w:pPr>
              <w:widowControl/>
              <w:ind w:left="585" w:hanging="165"/>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②アプリケーションプログラムを提供する場合には、当該アプリケーションの仕様に反するプログラムコードが含まれていないことを確認すること。 </w:t>
            </w:r>
          </w:p>
          <w:p w14:paraId="4075AA87" w14:textId="77777777" w:rsidR="00992C8C" w:rsidRPr="00E77061" w:rsidRDefault="00992C8C" w:rsidP="00992C8C">
            <w:pPr>
              <w:widowControl/>
              <w:ind w:left="585" w:hanging="165"/>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7D1BC8CB"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（２）提供するアプリケーション・コンテンツが脆弱性を含まないこと。 </w:t>
            </w:r>
          </w:p>
          <w:p w14:paraId="2DF30617" w14:textId="77777777" w:rsidR="00992C8C" w:rsidRPr="00E77061"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（３）実行プログラムの形式以外にコンテンツを提供する手段がない場合を除き、実行プログラム形式でコンテンツを提供しないこと。 </w:t>
            </w:r>
          </w:p>
          <w:p w14:paraId="5F3D5B06" w14:textId="77777777" w:rsidR="00992C8C" w:rsidRPr="00E77061"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w:t>
            </w:r>
            <w:r w:rsidRPr="00E77061">
              <w:rPr>
                <w:rFonts w:ascii="ＭＳ 明朝" w:hAnsi="ＭＳ 明朝" w:cs="ＭＳ Ｐゴシック" w:hint="eastAsia"/>
                <w:kern w:val="0"/>
                <w:sz w:val="18"/>
                <w:szCs w:val="18"/>
              </w:rPr>
              <w:lastRenderedPageBreak/>
              <w:t>いるときに、政府認証基盤（ＧＰＫＩ）の利用が可能である場合は、政府認証基盤により発行された電子証明書を用いて署名を施すこと。 </w:t>
            </w:r>
          </w:p>
          <w:p w14:paraId="4FD9D7A3" w14:textId="77777777" w:rsidR="00992C8C" w:rsidRPr="00E77061"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7332559D" w14:textId="77777777" w:rsidR="00992C8C" w:rsidRPr="00E77061"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D0B5A39"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lastRenderedPageBreak/>
              <w:t> </w:t>
            </w:r>
          </w:p>
        </w:tc>
      </w:tr>
      <w:tr w:rsidR="00E77061" w:rsidRPr="00E77061" w14:paraId="287D7FB3"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8D2144A"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情報セキュリティに関する事項 </w:t>
            </w:r>
          </w:p>
          <w:p w14:paraId="3E6136BF"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１７）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27E0B63"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 </w:t>
            </w:r>
          </w:p>
          <w:p w14:paraId="2887B22D"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なお、チェックリストの結果に基づき、担当職員から指示があった場合には、その指示に従う。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8CB40AF" w14:textId="77777777" w:rsidR="00992C8C" w:rsidRPr="00E77061" w:rsidRDefault="00992C8C" w:rsidP="00992C8C">
            <w:pPr>
              <w:widowControl/>
              <w:textAlignment w:val="baseline"/>
              <w:rPr>
                <w:rFonts w:ascii="ＭＳ Ｐゴシック" w:eastAsia="ＭＳ Ｐゴシック" w:hAnsi="ＭＳ Ｐゴシック" w:cs="ＭＳ Ｐゴシック"/>
                <w:kern w:val="0"/>
                <w:sz w:val="24"/>
              </w:rPr>
            </w:pPr>
            <w:r w:rsidRPr="00E77061">
              <w:rPr>
                <w:rFonts w:ascii="ＭＳ 明朝" w:hAnsi="ＭＳ 明朝" w:cs="ＭＳ Ｐゴシック" w:hint="eastAsia"/>
                <w:kern w:val="0"/>
                <w:sz w:val="18"/>
                <w:szCs w:val="18"/>
              </w:rPr>
              <w:t> </w:t>
            </w:r>
          </w:p>
        </w:tc>
      </w:tr>
    </w:tbl>
    <w:p w14:paraId="7198AEE5" w14:textId="77777777" w:rsidR="00992C8C" w:rsidRPr="00E77061" w:rsidRDefault="00992C8C" w:rsidP="00992C8C">
      <w:pPr>
        <w:widowControl/>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 w:val="18"/>
          <w:szCs w:val="18"/>
        </w:rPr>
        <w:t>記載要領 </w:t>
      </w:r>
    </w:p>
    <w:p w14:paraId="097A823A" w14:textId="77777777" w:rsidR="00992C8C" w:rsidRPr="00E77061" w:rsidRDefault="00992C8C" w:rsidP="00992C8C">
      <w:pPr>
        <w:widowControl/>
        <w:ind w:left="270" w:hanging="360"/>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 w:val="18"/>
          <w:szCs w:val="18"/>
        </w:rPr>
        <w:t>１．「実施状況」は、情報セキュリティに関する事項２）から１７）までに規定した事項について、情報セキュリティに関する事項１）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 </w:t>
      </w:r>
    </w:p>
    <w:p w14:paraId="3BE2A870" w14:textId="77777777" w:rsidR="00992C8C" w:rsidRPr="00E77061" w:rsidRDefault="00992C8C" w:rsidP="00992C8C">
      <w:pPr>
        <w:widowControl/>
        <w:ind w:left="270" w:hanging="360"/>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 w:val="18"/>
          <w:szCs w:val="18"/>
        </w:rPr>
        <w:t>２．上記に記載のない項目を追加することは妨げないが、事前に経済産業省と相談すること。 </w:t>
      </w:r>
    </w:p>
    <w:p w14:paraId="0164A177" w14:textId="77777777" w:rsidR="00992C8C" w:rsidRPr="00E77061" w:rsidRDefault="00992C8C" w:rsidP="00992C8C">
      <w:pPr>
        <w:widowControl/>
        <w:ind w:left="270" w:hanging="360"/>
        <w:textAlignment w:val="baseline"/>
        <w:rPr>
          <w:rFonts w:ascii="Meiryo UI" w:eastAsia="Meiryo UI" w:hAnsi="Meiryo UI" w:cs="ＭＳ Ｐゴシック"/>
          <w:kern w:val="0"/>
          <w:sz w:val="18"/>
          <w:szCs w:val="18"/>
        </w:rPr>
      </w:pPr>
      <w:r w:rsidRPr="00E77061">
        <w:rPr>
          <w:rFonts w:ascii="ＭＳ 明朝" w:hAnsi="ＭＳ 明朝" w:cs="ＭＳ Ｐゴシック" w:hint="eastAsia"/>
          <w:kern w:val="0"/>
          <w:sz w:val="18"/>
          <w:szCs w:val="18"/>
        </w:rPr>
        <w:t>（この報告書の提出時期：定期的（契約期間における半期を目処（複数年の契約においては年１回以上））。） </w:t>
      </w:r>
    </w:p>
    <w:p w14:paraId="7DAC1BAB" w14:textId="58B774DA" w:rsidR="00857AC3" w:rsidRPr="00E77061" w:rsidRDefault="00857AC3">
      <w:pPr>
        <w:widowControl/>
        <w:jc w:val="left"/>
        <w:rPr>
          <w:rFonts w:ascii="ＭＳ 明朝" w:eastAsia="ＭＳ Ｐゴシック" w:hAnsi="ＭＳ 明朝" w:cs="‚l‚r –¾’©"/>
          <w:kern w:val="0"/>
          <w:sz w:val="24"/>
          <w:szCs w:val="21"/>
        </w:rPr>
      </w:pPr>
      <w:r w:rsidRPr="00E77061">
        <w:rPr>
          <w:rFonts w:ascii="ＭＳ 明朝" w:hAnsi="ＭＳ 明朝" w:cs="‚l‚r –¾’©"/>
          <w:szCs w:val="21"/>
        </w:rPr>
        <w:br w:type="page"/>
      </w:r>
    </w:p>
    <w:p w14:paraId="43553457" w14:textId="77777777" w:rsidR="00857AC3" w:rsidRPr="00E77061" w:rsidRDefault="00857AC3" w:rsidP="00857AC3">
      <w:pPr>
        <w:jc w:val="right"/>
        <w:rPr>
          <w:rFonts w:hAnsi="ＭＳ 明朝"/>
          <w:sz w:val="18"/>
          <w:szCs w:val="18"/>
        </w:rPr>
      </w:pPr>
      <w:r w:rsidRPr="00E77061">
        <w:rPr>
          <w:rFonts w:hAnsi="ＭＳ 明朝" w:hint="eastAsia"/>
          <w:sz w:val="18"/>
          <w:szCs w:val="18"/>
        </w:rPr>
        <w:lastRenderedPageBreak/>
        <w:t>別記２</w:t>
      </w:r>
    </w:p>
    <w:p w14:paraId="36C5CEA3" w14:textId="77777777" w:rsidR="00857AC3" w:rsidRPr="00E77061" w:rsidRDefault="00857AC3" w:rsidP="00857AC3">
      <w:pPr>
        <w:jc w:val="right"/>
        <w:rPr>
          <w:rFonts w:hAnsi="ＭＳ 明朝"/>
          <w:sz w:val="18"/>
          <w:szCs w:val="18"/>
        </w:rPr>
      </w:pPr>
    </w:p>
    <w:p w14:paraId="5D9525AB" w14:textId="77777777" w:rsidR="00857AC3" w:rsidRPr="00E77061" w:rsidRDefault="00857AC3" w:rsidP="00857AC3">
      <w:pPr>
        <w:ind w:left="180" w:hangingChars="100" w:hanging="180"/>
        <w:jc w:val="center"/>
        <w:rPr>
          <w:rFonts w:hAnsi="ＭＳ 明朝"/>
          <w:sz w:val="18"/>
          <w:szCs w:val="18"/>
        </w:rPr>
      </w:pPr>
      <w:r w:rsidRPr="00E77061">
        <w:rPr>
          <w:rFonts w:hAnsi="ＭＳ 明朝" w:hint="eastAsia"/>
          <w:sz w:val="18"/>
          <w:szCs w:val="18"/>
        </w:rPr>
        <w:t>会議運営について</w:t>
      </w:r>
    </w:p>
    <w:p w14:paraId="3DD304E3" w14:textId="77777777" w:rsidR="00857AC3" w:rsidRPr="00E77061" w:rsidRDefault="00857AC3" w:rsidP="00857AC3">
      <w:pPr>
        <w:spacing w:line="0" w:lineRule="atLeast"/>
        <w:ind w:left="180" w:hangingChars="100" w:hanging="180"/>
        <w:rPr>
          <w:rFonts w:hAnsi="ＭＳ 明朝"/>
          <w:sz w:val="18"/>
          <w:szCs w:val="18"/>
        </w:rPr>
      </w:pPr>
    </w:p>
    <w:p w14:paraId="636F444A" w14:textId="77777777" w:rsidR="00857AC3" w:rsidRPr="00E77061" w:rsidRDefault="00857AC3" w:rsidP="00857AC3">
      <w:pPr>
        <w:spacing w:line="0" w:lineRule="atLeast"/>
        <w:rPr>
          <w:sz w:val="18"/>
        </w:rPr>
      </w:pPr>
      <w:r w:rsidRPr="00E77061">
        <w:rPr>
          <w:rFonts w:hint="eastAsia"/>
          <w:sz w:val="18"/>
        </w:rPr>
        <w:t>会議（検討会、研究会及び委員会を含む。）を運営する場合は、国等による環境物品等の調達の推進等に関する法律（平成１２年法律第１００号）第６条第１項の規定に基づき定められた環境物品等の調達の推進に関する基本方針（令和５年２月２４日変更閣議決定）による以下会議運営の基準を満たすこととし、様式により作成した会議運営実績報告書を納入物とともに提出すること。</w:t>
      </w:r>
    </w:p>
    <w:p w14:paraId="3E9BC431" w14:textId="77777777" w:rsidR="00857AC3" w:rsidRPr="00E77061" w:rsidRDefault="00857AC3" w:rsidP="00857AC3">
      <w:pPr>
        <w:spacing w:line="0" w:lineRule="atLeast"/>
        <w:ind w:left="180" w:hangingChars="100" w:hanging="180"/>
        <w:rPr>
          <w:rFonts w:hAnsi="ＭＳ 明朝"/>
          <w:sz w:val="18"/>
          <w:szCs w:val="18"/>
        </w:rPr>
      </w:pPr>
    </w:p>
    <w:p w14:paraId="78C2688F" w14:textId="77777777" w:rsidR="00857AC3" w:rsidRPr="00E77061" w:rsidRDefault="00857AC3" w:rsidP="00857AC3">
      <w:pPr>
        <w:pStyle w:val="1"/>
        <w:rPr>
          <w:rFonts w:ascii="ＭＳ 明朝" w:eastAsia="ＭＳ 明朝" w:hAnsi="ＭＳ 明朝"/>
          <w:sz w:val="18"/>
          <w:szCs w:val="18"/>
        </w:rPr>
      </w:pPr>
      <w:r w:rsidRPr="00E77061">
        <w:rPr>
          <w:rFonts w:ascii="ＭＳ 明朝" w:eastAsia="ＭＳ 明朝" w:hAnsi="ＭＳ 明朝" w:hint="eastAsia"/>
          <w:sz w:val="18"/>
          <w:szCs w:val="18"/>
        </w:rPr>
        <w:t>２２－１４ 会議運営</w:t>
      </w:r>
    </w:p>
    <w:p w14:paraId="55323135" w14:textId="77777777" w:rsidR="00857AC3" w:rsidRPr="00E77061" w:rsidRDefault="00857AC3" w:rsidP="00857AC3">
      <w:pPr>
        <w:pStyle w:val="2"/>
        <w:rPr>
          <w:rFonts w:ascii="ＭＳ 明朝" w:eastAsia="ＭＳ 明朝" w:hAnsi="ＭＳ 明朝" w:cs="Arial"/>
          <w:sz w:val="18"/>
          <w:szCs w:val="18"/>
        </w:rPr>
      </w:pPr>
      <w:r w:rsidRPr="00E77061">
        <w:rPr>
          <w:rFonts w:ascii="ＭＳ 明朝" w:eastAsia="ＭＳ 明朝" w:hAnsi="ＭＳ 明朝" w:cs="Arial"/>
          <w:sz w:val="18"/>
          <w:szCs w:val="18"/>
        </w:rPr>
        <w:t xml:space="preserve">(1) </w:t>
      </w:r>
      <w:r w:rsidRPr="00E77061">
        <w:rPr>
          <w:rFonts w:ascii="ＭＳ 明朝" w:eastAsia="ＭＳ 明朝" w:hAnsi="ＭＳ 明朝" w:cs="Arial" w:hint="eastAsia"/>
          <w:sz w:val="18"/>
          <w:szCs w:val="18"/>
        </w:rPr>
        <w:t>品目及び判断の基準等</w:t>
      </w:r>
    </w:p>
    <w:tbl>
      <w:tblPr>
        <w:tblW w:w="9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10"/>
        <w:gridCol w:w="1111"/>
        <w:gridCol w:w="7963"/>
      </w:tblGrid>
      <w:tr w:rsidR="00E77061" w:rsidRPr="00E77061" w14:paraId="3331FD65" w14:textId="77777777" w:rsidTr="00C3625C">
        <w:trPr>
          <w:trHeight w:val="907"/>
          <w:jc w:val="center"/>
        </w:trPr>
        <w:tc>
          <w:tcPr>
            <w:tcW w:w="1821" w:type="dxa"/>
            <w:gridSpan w:val="2"/>
            <w:tcBorders>
              <w:top w:val="single" w:sz="6" w:space="0" w:color="auto"/>
              <w:left w:val="single" w:sz="6" w:space="0" w:color="auto"/>
              <w:bottom w:val="single" w:sz="6" w:space="0" w:color="auto"/>
              <w:right w:val="single" w:sz="6" w:space="0" w:color="auto"/>
            </w:tcBorders>
            <w:hideMark/>
          </w:tcPr>
          <w:p w14:paraId="01969074" w14:textId="77777777" w:rsidR="00857AC3" w:rsidRPr="00E77061" w:rsidRDefault="00857AC3" w:rsidP="00C3625C">
            <w:pPr>
              <w:pStyle w:val="af1"/>
              <w:ind w:left="62"/>
              <w:rPr>
                <w:rFonts w:hAnsi="ＭＳ 明朝" w:cs="Arial"/>
                <w:color w:val="auto"/>
                <w:sz w:val="18"/>
                <w:szCs w:val="18"/>
              </w:rPr>
            </w:pPr>
            <w:r w:rsidRPr="00E77061">
              <w:rPr>
                <w:rFonts w:hAnsi="ＭＳ 明朝" w:cs="Arial" w:hint="eastAsia"/>
                <w:color w:val="auto"/>
                <w:sz w:val="18"/>
                <w:szCs w:val="18"/>
              </w:rPr>
              <w:t>会議運営</w:t>
            </w:r>
          </w:p>
        </w:tc>
        <w:tc>
          <w:tcPr>
            <w:tcW w:w="7963" w:type="dxa"/>
            <w:tcBorders>
              <w:top w:val="single" w:sz="6" w:space="0" w:color="auto"/>
              <w:left w:val="single" w:sz="6" w:space="0" w:color="auto"/>
              <w:bottom w:val="single" w:sz="6" w:space="0" w:color="auto"/>
              <w:right w:val="single" w:sz="6" w:space="0" w:color="auto"/>
            </w:tcBorders>
          </w:tcPr>
          <w:p w14:paraId="08306F96" w14:textId="77777777" w:rsidR="00857AC3" w:rsidRPr="00E77061" w:rsidRDefault="00857AC3" w:rsidP="00C3625C">
            <w:pPr>
              <w:pStyle w:val="3"/>
              <w:spacing w:line="0" w:lineRule="atLeast"/>
              <w:ind w:leftChars="0" w:left="0"/>
              <w:rPr>
                <w:rFonts w:ascii="ＭＳ 明朝" w:eastAsia="ＭＳ 明朝" w:hAnsi="ＭＳ 明朝" w:cs="Arial"/>
                <w:sz w:val="18"/>
                <w:szCs w:val="18"/>
              </w:rPr>
            </w:pPr>
            <w:r w:rsidRPr="00E77061">
              <w:rPr>
                <w:rFonts w:ascii="ＭＳ 明朝" w:eastAsia="ＭＳ 明朝" w:hAnsi="ＭＳ 明朝" w:cs="Arial" w:hint="eastAsia"/>
                <w:sz w:val="18"/>
                <w:szCs w:val="18"/>
              </w:rPr>
              <w:t>【判断の基準】</w:t>
            </w:r>
          </w:p>
          <w:p w14:paraId="45357EDF" w14:textId="77777777" w:rsidR="00857AC3" w:rsidRPr="00E77061" w:rsidRDefault="00857AC3" w:rsidP="00C3625C">
            <w:pPr>
              <w:pStyle w:val="af1"/>
              <w:spacing w:line="0" w:lineRule="atLeast"/>
              <w:ind w:leftChars="10" w:left="201" w:rightChars="10" w:right="21" w:hangingChars="100" w:hanging="180"/>
              <w:rPr>
                <w:rFonts w:hAnsi="ＭＳ 明朝"/>
                <w:color w:val="auto"/>
                <w:sz w:val="18"/>
                <w:szCs w:val="18"/>
              </w:rPr>
            </w:pPr>
            <w:r w:rsidRPr="00E77061">
              <w:rPr>
                <w:rFonts w:hAnsi="ＭＳ 明朝" w:hint="eastAsia"/>
                <w:color w:val="auto"/>
                <w:sz w:val="18"/>
                <w:szCs w:val="18"/>
              </w:rPr>
              <w:t>○会議の運営を含む業務の実施に当たって、次の項目に該当する場合は、該当する項目に掲げられた要件を満たすこと。</w:t>
            </w:r>
          </w:p>
          <w:p w14:paraId="30510AE4" w14:textId="77777777" w:rsidR="00857AC3" w:rsidRPr="00E77061" w:rsidRDefault="00857AC3" w:rsidP="00C3625C">
            <w:pPr>
              <w:pStyle w:val="af3"/>
              <w:spacing w:line="0" w:lineRule="atLeast"/>
              <w:ind w:leftChars="110" w:left="411" w:hangingChars="100" w:hanging="180"/>
              <w:rPr>
                <w:rFonts w:hAnsi="ＭＳ 明朝" w:cs="Arial"/>
                <w:sz w:val="18"/>
                <w:szCs w:val="18"/>
              </w:rPr>
            </w:pPr>
            <w:r w:rsidRPr="00E77061">
              <w:rPr>
                <w:rFonts w:hAnsi="ＭＳ 明朝" w:cs="Arial" w:hint="eastAsia"/>
                <w:sz w:val="18"/>
                <w:szCs w:val="18"/>
              </w:rPr>
              <w: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301B8EC4" w14:textId="77777777" w:rsidR="00857AC3" w:rsidRPr="00E77061" w:rsidRDefault="00857AC3" w:rsidP="00C3625C">
            <w:pPr>
              <w:pStyle w:val="af3"/>
              <w:spacing w:line="0" w:lineRule="atLeast"/>
              <w:ind w:leftChars="110" w:left="411" w:hangingChars="100" w:hanging="180"/>
              <w:rPr>
                <w:rFonts w:hAnsi="ＭＳ 明朝" w:cs="Arial"/>
                <w:sz w:val="18"/>
                <w:szCs w:val="18"/>
              </w:rPr>
            </w:pPr>
            <w:r w:rsidRPr="00E77061">
              <w:rPr>
                <w:rFonts w:hAnsi="ＭＳ 明朝" w:cs="Arial" w:hint="eastAsia"/>
                <w:sz w:val="18"/>
                <w:szCs w:val="18"/>
              </w:rPr>
              <w:t>②ポスター、チラシ、パンフレット等の印刷物を印刷する場合は、印刷に係る判断の基準を満たすこと。</w:t>
            </w:r>
          </w:p>
          <w:p w14:paraId="2C40C90D" w14:textId="77777777" w:rsidR="00857AC3" w:rsidRPr="00E77061" w:rsidRDefault="00857AC3" w:rsidP="00C3625C">
            <w:pPr>
              <w:pStyle w:val="af3"/>
              <w:spacing w:line="0" w:lineRule="atLeast"/>
              <w:ind w:leftChars="110" w:left="411" w:hangingChars="100" w:hanging="180"/>
              <w:rPr>
                <w:rFonts w:hAnsi="ＭＳ 明朝" w:cs="Arial"/>
                <w:sz w:val="18"/>
                <w:szCs w:val="18"/>
              </w:rPr>
            </w:pPr>
            <w:r w:rsidRPr="00E77061">
              <w:rPr>
                <w:rFonts w:hAnsi="ＭＳ 明朝" w:cs="Arial" w:hint="eastAsia"/>
                <w:sz w:val="18"/>
                <w:szCs w:val="18"/>
              </w:rPr>
              <w:t>③紙の資料及び印刷物等の残部のうち、不要なものについてはリサイクルを行うこと。</w:t>
            </w:r>
          </w:p>
          <w:p w14:paraId="4C6DB503" w14:textId="77777777" w:rsidR="00857AC3" w:rsidRPr="00E77061" w:rsidRDefault="00857AC3" w:rsidP="00C3625C">
            <w:pPr>
              <w:pStyle w:val="af3"/>
              <w:spacing w:line="0" w:lineRule="atLeast"/>
              <w:ind w:leftChars="110" w:left="411" w:hangingChars="100" w:hanging="180"/>
              <w:rPr>
                <w:rFonts w:hAnsi="ＭＳ 明朝" w:cs="Arial"/>
                <w:sz w:val="18"/>
                <w:szCs w:val="18"/>
              </w:rPr>
            </w:pPr>
            <w:r w:rsidRPr="00E77061">
              <w:rPr>
                <w:rFonts w:hAnsi="ＭＳ 明朝" w:cs="Arial" w:hint="eastAsia"/>
                <w:sz w:val="18"/>
                <w:szCs w:val="18"/>
              </w:rPr>
              <w:t>④会議参加者に対し、会議への参加に当たり、環境負荷低減に資する次の取組の奨励を行うこと。</w:t>
            </w:r>
          </w:p>
          <w:p w14:paraId="27C62442" w14:textId="77777777" w:rsidR="00857AC3" w:rsidRPr="00E77061" w:rsidRDefault="00857AC3" w:rsidP="00C3625C">
            <w:pPr>
              <w:pStyle w:val="af3"/>
              <w:spacing w:line="0" w:lineRule="atLeast"/>
              <w:ind w:leftChars="210" w:left="621" w:hangingChars="100" w:hanging="180"/>
              <w:rPr>
                <w:rFonts w:hAnsi="ＭＳ 明朝" w:cs="Arial"/>
                <w:sz w:val="18"/>
                <w:szCs w:val="18"/>
              </w:rPr>
            </w:pPr>
            <w:r w:rsidRPr="00E77061">
              <w:rPr>
                <w:rFonts w:hAnsi="ＭＳ 明朝" w:cs="Arial" w:hint="eastAsia"/>
                <w:sz w:val="18"/>
                <w:szCs w:val="18"/>
              </w:rPr>
              <w:t>ア．公共交通機関の利用</w:t>
            </w:r>
          </w:p>
          <w:p w14:paraId="7769CE97" w14:textId="77777777" w:rsidR="00857AC3" w:rsidRPr="00E77061" w:rsidRDefault="00857AC3" w:rsidP="00C3625C">
            <w:pPr>
              <w:pStyle w:val="af3"/>
              <w:spacing w:line="0" w:lineRule="atLeast"/>
              <w:ind w:leftChars="210" w:left="621" w:hangingChars="100" w:hanging="180"/>
              <w:rPr>
                <w:rFonts w:hAnsi="ＭＳ 明朝" w:cs="Arial"/>
                <w:sz w:val="18"/>
                <w:szCs w:val="18"/>
              </w:rPr>
            </w:pPr>
            <w:r w:rsidRPr="00E77061">
              <w:rPr>
                <w:rFonts w:hAnsi="ＭＳ 明朝" w:cs="Arial" w:hint="eastAsia"/>
                <w:sz w:val="18"/>
                <w:szCs w:val="18"/>
              </w:rPr>
              <w:t>イ．クールビズ及びウォームビズ</w:t>
            </w:r>
          </w:p>
          <w:p w14:paraId="31277629" w14:textId="77777777" w:rsidR="00857AC3" w:rsidRPr="00E77061" w:rsidRDefault="00857AC3" w:rsidP="00C3625C">
            <w:pPr>
              <w:pStyle w:val="af3"/>
              <w:spacing w:line="0" w:lineRule="atLeast"/>
              <w:ind w:leftChars="210" w:left="621" w:hangingChars="100" w:hanging="180"/>
              <w:rPr>
                <w:rFonts w:hAnsi="ＭＳ 明朝" w:cs="Arial"/>
                <w:sz w:val="18"/>
                <w:szCs w:val="18"/>
              </w:rPr>
            </w:pPr>
            <w:r w:rsidRPr="00E77061">
              <w:rPr>
                <w:rFonts w:hAnsi="ＭＳ 明朝" w:cs="Arial" w:hint="eastAsia"/>
                <w:sz w:val="18"/>
                <w:szCs w:val="18"/>
              </w:rPr>
              <w:t>ウ．筆記具等の持参</w:t>
            </w:r>
          </w:p>
          <w:p w14:paraId="51ECCDBF" w14:textId="77777777" w:rsidR="00857AC3" w:rsidRPr="00E77061" w:rsidRDefault="00857AC3" w:rsidP="00C3625C">
            <w:pPr>
              <w:pStyle w:val="af3"/>
              <w:spacing w:line="0" w:lineRule="atLeast"/>
              <w:ind w:leftChars="110" w:left="411" w:hangingChars="100" w:hanging="180"/>
              <w:rPr>
                <w:rFonts w:hAnsi="ＭＳ 明朝" w:cs="Arial"/>
                <w:sz w:val="18"/>
                <w:szCs w:val="18"/>
              </w:rPr>
            </w:pPr>
            <w:r w:rsidRPr="00E77061">
              <w:rPr>
                <w:rFonts w:hAnsi="ＭＳ 明朝" w:cs="Arial" w:hint="eastAsia"/>
                <w:sz w:val="18"/>
                <w:szCs w:val="18"/>
              </w:rPr>
              <w:t>⑤飲料を提供する場合は、次の要件を満たすこと。</w:t>
            </w:r>
          </w:p>
          <w:p w14:paraId="049E03D6" w14:textId="77777777" w:rsidR="00857AC3" w:rsidRPr="00E77061" w:rsidRDefault="00857AC3" w:rsidP="00C3625C">
            <w:pPr>
              <w:pStyle w:val="af3"/>
              <w:spacing w:line="0" w:lineRule="atLeast"/>
              <w:ind w:leftChars="210" w:left="621" w:hangingChars="100" w:hanging="180"/>
              <w:rPr>
                <w:rFonts w:hAnsi="ＭＳ 明朝" w:cs="Arial"/>
                <w:sz w:val="18"/>
                <w:szCs w:val="18"/>
              </w:rPr>
            </w:pPr>
            <w:r w:rsidRPr="00E77061">
              <w:rPr>
                <w:rFonts w:hAnsi="ＭＳ 明朝" w:cs="Arial" w:hint="eastAsia"/>
                <w:sz w:val="18"/>
                <w:szCs w:val="18"/>
              </w:rPr>
              <w:t>ア．ワンウェイのプラスチック製の製品及び容器包装を使用しないこと。</w:t>
            </w:r>
          </w:p>
          <w:p w14:paraId="3D05EE5A" w14:textId="77777777" w:rsidR="00857AC3" w:rsidRPr="00E77061" w:rsidRDefault="00857AC3" w:rsidP="00C3625C">
            <w:pPr>
              <w:pStyle w:val="af3"/>
              <w:spacing w:line="0" w:lineRule="atLeast"/>
              <w:ind w:leftChars="210" w:left="621" w:hangingChars="100" w:hanging="180"/>
              <w:rPr>
                <w:rFonts w:hAnsi="ＭＳ 明朝" w:cs="Arial"/>
                <w:sz w:val="18"/>
                <w:szCs w:val="18"/>
              </w:rPr>
            </w:pPr>
            <w:r w:rsidRPr="00E77061">
              <w:rPr>
                <w:rFonts w:hAnsi="ＭＳ 明朝" w:cs="Arial" w:hint="eastAsia"/>
                <w:sz w:val="18"/>
                <w:szCs w:val="18"/>
              </w:rPr>
              <w:t>イ．繰り返し利用可能な容器等を使用すること又は容器包装の返却・回収が行われること。</w:t>
            </w:r>
          </w:p>
          <w:p w14:paraId="2795C2B8" w14:textId="77777777" w:rsidR="00857AC3" w:rsidRPr="00E77061" w:rsidRDefault="00857AC3" w:rsidP="00C3625C">
            <w:pPr>
              <w:pStyle w:val="af3"/>
              <w:spacing w:line="0" w:lineRule="atLeast"/>
              <w:ind w:leftChars="0" w:left="0"/>
              <w:rPr>
                <w:rFonts w:hAnsi="ＭＳ 明朝" w:cs="Arial"/>
                <w:sz w:val="18"/>
                <w:szCs w:val="18"/>
              </w:rPr>
            </w:pPr>
            <w:r w:rsidRPr="00E77061">
              <w:rPr>
                <w:rFonts w:hAnsi="ＭＳ 明朝" w:cs="Arial" w:hint="eastAsia"/>
                <w:sz w:val="18"/>
                <w:szCs w:val="18"/>
              </w:rPr>
              <w:t>【配慮事項】</w:t>
            </w:r>
          </w:p>
          <w:p w14:paraId="375BE662" w14:textId="77777777" w:rsidR="00857AC3" w:rsidRPr="00E77061" w:rsidRDefault="00857AC3" w:rsidP="00C3625C">
            <w:pPr>
              <w:pStyle w:val="af3"/>
              <w:spacing w:line="0" w:lineRule="atLeast"/>
              <w:ind w:leftChars="0" w:left="180" w:hangingChars="100" w:hanging="180"/>
              <w:rPr>
                <w:rFonts w:hAnsi="ＭＳ 明朝" w:cs="Arial"/>
                <w:sz w:val="18"/>
                <w:szCs w:val="18"/>
              </w:rPr>
            </w:pPr>
            <w:r w:rsidRPr="00E77061">
              <w:rPr>
                <w:rFonts w:hAnsi="ＭＳ 明朝" w:cs="Arial" w:hint="eastAsia"/>
                <w:sz w:val="18"/>
                <w:szCs w:val="18"/>
              </w:rPr>
              <w:t>①会議に供する物品については、可能な限り既存の物品を使用すること。また、新規に購入する物品が特定調達品目に該当する場合は、当該品目に係る判断の基準を満たすこと。</w:t>
            </w:r>
          </w:p>
          <w:p w14:paraId="5BA219C3" w14:textId="77777777" w:rsidR="00857AC3" w:rsidRPr="00E77061" w:rsidRDefault="00857AC3" w:rsidP="00C3625C">
            <w:pPr>
              <w:pStyle w:val="af3"/>
              <w:spacing w:line="0" w:lineRule="atLeast"/>
              <w:ind w:leftChars="0" w:left="180" w:hangingChars="100" w:hanging="180"/>
              <w:rPr>
                <w:rFonts w:hAnsi="ＭＳ 明朝" w:cs="Arial"/>
                <w:sz w:val="18"/>
                <w:szCs w:val="18"/>
              </w:rPr>
            </w:pPr>
            <w:r w:rsidRPr="00E77061">
              <w:rPr>
                <w:rFonts w:hAnsi="ＭＳ 明朝" w:cs="Arial" w:hint="eastAsia"/>
                <w:sz w:val="18"/>
                <w:szCs w:val="18"/>
              </w:rPr>
              <w:t>②ノートパソコン、タブレット等の端末を使用することにより紙資源の削減を行っていること。</w:t>
            </w:r>
          </w:p>
          <w:p w14:paraId="74C337B6" w14:textId="77777777" w:rsidR="00857AC3" w:rsidRPr="00E77061" w:rsidRDefault="00857AC3" w:rsidP="00C3625C">
            <w:pPr>
              <w:pStyle w:val="af3"/>
              <w:spacing w:line="0" w:lineRule="atLeast"/>
              <w:ind w:leftChars="0" w:left="180" w:hangingChars="100" w:hanging="180"/>
              <w:rPr>
                <w:rFonts w:hAnsi="ＭＳ 明朝" w:cs="Arial"/>
                <w:sz w:val="18"/>
                <w:szCs w:val="18"/>
              </w:rPr>
            </w:pPr>
            <w:r w:rsidRPr="00E77061">
              <w:rPr>
                <w:rFonts w:hAnsi="ＭＳ 明朝" w:cs="Arial" w:hint="eastAsia"/>
                <w:sz w:val="18"/>
                <w:szCs w:val="18"/>
              </w:rPr>
              <w:t>③自動車により資機材の搬送、参加者の送迎等を行う場合は、可能な限り、電動車等又は低燃費・低公害車が使用されていること。また、エコドライブに努めていること。</w:t>
            </w:r>
          </w:p>
          <w:p w14:paraId="003D3436" w14:textId="77777777" w:rsidR="00857AC3" w:rsidRPr="00E77061" w:rsidRDefault="00857AC3" w:rsidP="00C3625C">
            <w:pPr>
              <w:pStyle w:val="af3"/>
              <w:spacing w:line="0" w:lineRule="atLeast"/>
              <w:ind w:leftChars="0" w:left="180" w:hangingChars="100" w:hanging="180"/>
              <w:rPr>
                <w:rFonts w:hAnsi="ＭＳ 明朝" w:cs="Arial"/>
                <w:sz w:val="18"/>
                <w:szCs w:val="18"/>
              </w:rPr>
            </w:pPr>
            <w:r w:rsidRPr="00E77061">
              <w:rPr>
                <w:rFonts w:hAnsi="ＭＳ 明朝" w:cs="Arial" w:hint="eastAsia"/>
                <w:sz w:val="18"/>
                <w:szCs w:val="18"/>
              </w:rPr>
              <w:t>④食事を提供する場合は、ワンウェイのプラスチック製の製品及び容器包装を使用しないこと。</w:t>
            </w:r>
          </w:p>
          <w:p w14:paraId="4708AF18" w14:textId="77777777" w:rsidR="00857AC3" w:rsidRPr="00E77061" w:rsidRDefault="00857AC3" w:rsidP="00C3625C">
            <w:pPr>
              <w:pStyle w:val="af3"/>
              <w:spacing w:line="0" w:lineRule="atLeast"/>
              <w:ind w:leftChars="0" w:left="180" w:hangingChars="100" w:hanging="180"/>
              <w:rPr>
                <w:rFonts w:hAnsi="ＭＳ 明朝" w:cs="Arial"/>
                <w:sz w:val="18"/>
                <w:szCs w:val="18"/>
              </w:rPr>
            </w:pPr>
            <w:r w:rsidRPr="00E77061">
              <w:rPr>
                <w:rFonts w:hAnsi="ＭＳ 明朝" w:cs="Arial" w:hint="eastAsia"/>
                <w:sz w:val="18"/>
                <w:szCs w:val="18"/>
              </w:rPr>
              <w:t>⑤資機材の搬送に使用する梱包用資材については、可能な限り簡易であって、再生利用の容易さ及び廃棄時の負荷低減に配慮されていること。</w:t>
            </w:r>
          </w:p>
        </w:tc>
      </w:tr>
      <w:tr w:rsidR="00E77061" w:rsidRPr="00E77061" w14:paraId="3A0C084F" w14:textId="77777777" w:rsidTr="00C3625C">
        <w:trPr>
          <w:jc w:val="center"/>
        </w:trPr>
        <w:tc>
          <w:tcPr>
            <w:tcW w:w="710" w:type="dxa"/>
            <w:tcBorders>
              <w:top w:val="nil"/>
              <w:left w:val="nil"/>
              <w:bottom w:val="nil"/>
              <w:right w:val="nil"/>
            </w:tcBorders>
            <w:hideMark/>
          </w:tcPr>
          <w:p w14:paraId="1FD2CD1B" w14:textId="77777777" w:rsidR="00857AC3" w:rsidRPr="00E77061" w:rsidRDefault="00857AC3" w:rsidP="00C3625C">
            <w:pPr>
              <w:spacing w:beforeLines="20" w:before="72"/>
              <w:rPr>
                <w:rFonts w:hAnsi="ＭＳ 明朝" w:cs="Arial"/>
                <w:sz w:val="18"/>
                <w:szCs w:val="18"/>
              </w:rPr>
            </w:pPr>
            <w:r w:rsidRPr="00E77061">
              <w:rPr>
                <w:rFonts w:hAnsi="ＭＳ 明朝" w:cs="Arial" w:hint="eastAsia"/>
                <w:sz w:val="18"/>
                <w:szCs w:val="18"/>
              </w:rPr>
              <w:t>備考</w:t>
            </w:r>
          </w:p>
        </w:tc>
        <w:tc>
          <w:tcPr>
            <w:tcW w:w="9074" w:type="dxa"/>
            <w:gridSpan w:val="2"/>
            <w:tcBorders>
              <w:top w:val="nil"/>
              <w:left w:val="nil"/>
              <w:bottom w:val="nil"/>
              <w:right w:val="nil"/>
            </w:tcBorders>
            <w:hideMark/>
          </w:tcPr>
          <w:p w14:paraId="75134E3C" w14:textId="77777777" w:rsidR="00857AC3" w:rsidRPr="00E77061" w:rsidRDefault="00857AC3" w:rsidP="00C3625C">
            <w:pPr>
              <w:pStyle w:val="af"/>
              <w:spacing w:beforeLines="10" w:before="36" w:after="24" w:line="0" w:lineRule="atLeast"/>
              <w:ind w:left="360" w:hangingChars="200" w:hanging="360"/>
              <w:rPr>
                <w:rFonts w:hAnsi="ＭＳ 明朝" w:cs="Arial"/>
                <w:sz w:val="18"/>
                <w:szCs w:val="18"/>
              </w:rPr>
            </w:pPr>
            <w:r w:rsidRPr="00E77061">
              <w:rPr>
                <w:rFonts w:hAnsi="ＭＳ 明朝" w:cs="Arial" w:hint="eastAsia"/>
                <w:sz w:val="18"/>
                <w:szCs w:val="18"/>
              </w:rPr>
              <w:t>１　「電動車等又は低燃費・低公害車」とは、環境物品等の調達の推進に関する基本方針に示した「１３－１　自動車」を対象とする。</w:t>
            </w:r>
          </w:p>
          <w:p w14:paraId="00AD544E" w14:textId="77777777" w:rsidR="00857AC3" w:rsidRPr="00E77061" w:rsidRDefault="00857AC3" w:rsidP="00C3625C">
            <w:pPr>
              <w:pStyle w:val="af"/>
              <w:spacing w:beforeLines="10" w:before="36" w:after="24" w:line="0" w:lineRule="atLeast"/>
              <w:ind w:left="360" w:hangingChars="200" w:hanging="360"/>
              <w:rPr>
                <w:rFonts w:hAnsi="ＭＳ 明朝" w:cs="Arial"/>
                <w:sz w:val="18"/>
                <w:szCs w:val="18"/>
              </w:rPr>
            </w:pPr>
            <w:r w:rsidRPr="00E77061">
              <w:rPr>
                <w:rFonts w:hAnsi="ＭＳ 明朝" w:cs="Arial" w:hint="eastAsia"/>
                <w:sz w:val="18"/>
                <w:szCs w:val="18"/>
              </w:rPr>
              <w:t>２　「エコドライブ」とは、エコドライブ普及連絡会作成「エコドライブ</w:t>
            </w:r>
            <w:r w:rsidRPr="00E77061">
              <w:rPr>
                <w:rFonts w:hAnsi="ＭＳ 明朝" w:cs="Arial"/>
                <w:sz w:val="18"/>
                <w:szCs w:val="18"/>
              </w:rPr>
              <w:t>10</w:t>
            </w:r>
            <w:r w:rsidRPr="00E77061">
              <w:rPr>
                <w:rFonts w:hAnsi="ＭＳ 明朝" w:cs="Arial" w:hint="eastAsia"/>
                <w:sz w:val="18"/>
                <w:szCs w:val="18"/>
              </w:rPr>
              <w:t>のすすめ」（令和２年１月）に基づく運転をいう。</w:t>
            </w:r>
          </w:p>
          <w:p w14:paraId="1487D53C" w14:textId="77777777" w:rsidR="00857AC3" w:rsidRPr="00E77061" w:rsidRDefault="00857AC3" w:rsidP="00C3625C">
            <w:pPr>
              <w:pStyle w:val="af"/>
              <w:spacing w:beforeLines="10" w:before="36" w:after="24" w:line="0" w:lineRule="atLeast"/>
              <w:ind w:left="95"/>
              <w:rPr>
                <w:rFonts w:hAnsi="ＭＳ 明朝" w:cs="Arial"/>
                <w:sz w:val="18"/>
                <w:szCs w:val="18"/>
              </w:rPr>
            </w:pPr>
            <w:r w:rsidRPr="00E77061">
              <w:rPr>
                <w:rFonts w:hAnsi="ＭＳ 明朝" w:cs="Arial" w:hint="eastAsia"/>
                <w:sz w:val="18"/>
                <w:szCs w:val="18"/>
              </w:rPr>
              <w:t>（参考）①自分の燃費を把握しよう②ふんわりアクセル『ｅスタート』③車間距離にゆとりをもって、加速・減速の少ない運転④減速時は早めにアクセルを離そう⑤エアコンの使用は適切に⑥ムダなアイドリングはやめよう⑦渋滞を避け、余裕をもって出発しよう⑧タイヤの空気圧から始める点検・整備⑨不要な荷物はおろそう⑩走行の妨げとなる駐車はやめよう</w:t>
            </w:r>
          </w:p>
        </w:tc>
      </w:tr>
    </w:tbl>
    <w:p w14:paraId="7AA795CD" w14:textId="070FCD3E" w:rsidR="00857AC3" w:rsidRPr="00E77061" w:rsidRDefault="00857AC3" w:rsidP="00857AC3">
      <w:pPr>
        <w:ind w:right="68"/>
        <w:jc w:val="right"/>
        <w:rPr>
          <w:rFonts w:hAnsi="ＭＳ 明朝"/>
          <w:sz w:val="18"/>
          <w:szCs w:val="18"/>
        </w:rPr>
      </w:pPr>
      <w:r w:rsidRPr="00E77061">
        <w:rPr>
          <w:rFonts w:hAnsi="ＭＳ 明朝"/>
          <w:sz w:val="18"/>
          <w:szCs w:val="18"/>
        </w:rPr>
        <w:br w:type="page"/>
      </w:r>
      <w:r w:rsidRPr="00E77061">
        <w:rPr>
          <w:rFonts w:hAnsi="ＭＳ 明朝" w:hint="eastAsia"/>
          <w:sz w:val="18"/>
          <w:szCs w:val="18"/>
        </w:rPr>
        <w:lastRenderedPageBreak/>
        <w:t>様式２</w:t>
      </w:r>
    </w:p>
    <w:p w14:paraId="0A2ACC91" w14:textId="77777777" w:rsidR="00857AC3" w:rsidRPr="00E77061" w:rsidRDefault="00857AC3" w:rsidP="00857AC3">
      <w:pPr>
        <w:ind w:right="68"/>
        <w:jc w:val="right"/>
        <w:rPr>
          <w:rFonts w:hAnsi="ＭＳ 明朝"/>
          <w:sz w:val="18"/>
          <w:szCs w:val="18"/>
        </w:rPr>
      </w:pPr>
      <w:r w:rsidRPr="00E77061">
        <w:rPr>
          <w:rFonts w:hAnsi="ＭＳ 明朝" w:hint="eastAsia"/>
          <w:sz w:val="18"/>
          <w:szCs w:val="18"/>
        </w:rPr>
        <w:t>令和</w:t>
      </w:r>
      <w:r w:rsidRPr="00E77061">
        <w:rPr>
          <w:rFonts w:hAnsi="ＭＳ 明朝"/>
          <w:sz w:val="18"/>
          <w:szCs w:val="18"/>
        </w:rPr>
        <w:t xml:space="preserve">    </w:t>
      </w:r>
      <w:r w:rsidRPr="00E77061">
        <w:rPr>
          <w:rFonts w:hAnsi="ＭＳ 明朝" w:hint="eastAsia"/>
          <w:sz w:val="18"/>
          <w:szCs w:val="18"/>
        </w:rPr>
        <w:t>年</w:t>
      </w:r>
      <w:r w:rsidRPr="00E77061">
        <w:rPr>
          <w:rFonts w:hAnsi="ＭＳ 明朝"/>
          <w:sz w:val="18"/>
          <w:szCs w:val="18"/>
        </w:rPr>
        <w:t xml:space="preserve">    </w:t>
      </w:r>
      <w:r w:rsidRPr="00E77061">
        <w:rPr>
          <w:rFonts w:hAnsi="ＭＳ 明朝" w:hint="eastAsia"/>
          <w:sz w:val="18"/>
          <w:szCs w:val="18"/>
        </w:rPr>
        <w:t>月</w:t>
      </w:r>
      <w:r w:rsidRPr="00E77061">
        <w:rPr>
          <w:rFonts w:hAnsi="ＭＳ 明朝"/>
          <w:sz w:val="18"/>
          <w:szCs w:val="18"/>
        </w:rPr>
        <w:t xml:space="preserve">     </w:t>
      </w:r>
      <w:r w:rsidRPr="00E77061">
        <w:rPr>
          <w:rFonts w:hAnsi="ＭＳ 明朝" w:hint="eastAsia"/>
          <w:sz w:val="18"/>
          <w:szCs w:val="18"/>
        </w:rPr>
        <w:t>日</w:t>
      </w:r>
    </w:p>
    <w:p w14:paraId="26F68A27" w14:textId="77777777" w:rsidR="00857AC3" w:rsidRPr="00E77061" w:rsidRDefault="00857AC3" w:rsidP="00857AC3">
      <w:pPr>
        <w:ind w:right="428"/>
        <w:jc w:val="right"/>
        <w:rPr>
          <w:rFonts w:hAnsi="ＭＳ 明朝"/>
          <w:sz w:val="18"/>
          <w:szCs w:val="18"/>
        </w:rPr>
      </w:pPr>
    </w:p>
    <w:p w14:paraId="5B1ECBD7" w14:textId="77777777" w:rsidR="00857AC3" w:rsidRPr="00E77061" w:rsidRDefault="00857AC3" w:rsidP="00857AC3">
      <w:pPr>
        <w:ind w:right="428"/>
        <w:jc w:val="right"/>
        <w:rPr>
          <w:rFonts w:hAnsi="ＭＳ 明朝"/>
          <w:sz w:val="18"/>
          <w:szCs w:val="18"/>
        </w:rPr>
      </w:pPr>
    </w:p>
    <w:p w14:paraId="477ED07F" w14:textId="77777777" w:rsidR="00857AC3" w:rsidRPr="00E77061" w:rsidRDefault="00857AC3" w:rsidP="00857AC3">
      <w:pPr>
        <w:rPr>
          <w:rFonts w:hAnsi="ＭＳ 明朝"/>
          <w:sz w:val="18"/>
          <w:szCs w:val="18"/>
        </w:rPr>
      </w:pPr>
      <w:r w:rsidRPr="00E77061">
        <w:rPr>
          <w:rFonts w:hAnsi="ＭＳ 明朝"/>
          <w:sz w:val="18"/>
          <w:szCs w:val="18"/>
        </w:rPr>
        <w:t xml:space="preserve">  </w:t>
      </w:r>
      <w:r w:rsidRPr="00E77061">
        <w:rPr>
          <w:rFonts w:hAnsi="ＭＳ 明朝" w:hint="eastAsia"/>
          <w:sz w:val="18"/>
          <w:szCs w:val="18"/>
        </w:rPr>
        <w:t>支出負担行為担当官</w:t>
      </w:r>
    </w:p>
    <w:p w14:paraId="6711665C" w14:textId="77777777" w:rsidR="00857AC3" w:rsidRPr="00E77061" w:rsidRDefault="00857AC3" w:rsidP="00857AC3">
      <w:pPr>
        <w:ind w:firstLineChars="100" w:firstLine="180"/>
        <w:rPr>
          <w:rFonts w:hAnsi="ＭＳ 明朝"/>
          <w:sz w:val="18"/>
          <w:szCs w:val="18"/>
        </w:rPr>
      </w:pPr>
      <w:r w:rsidRPr="00E77061">
        <w:rPr>
          <w:rFonts w:hAnsi="ＭＳ 明朝" w:hint="eastAsia"/>
          <w:sz w:val="18"/>
          <w:szCs w:val="18"/>
        </w:rPr>
        <w:t>経済産業省大臣官房会計課長　殿</w:t>
      </w:r>
    </w:p>
    <w:p w14:paraId="2190C98A" w14:textId="77777777" w:rsidR="00857AC3" w:rsidRPr="00E77061" w:rsidRDefault="00857AC3" w:rsidP="00857AC3">
      <w:pPr>
        <w:rPr>
          <w:rFonts w:hAnsi="ＭＳ 明朝"/>
          <w:sz w:val="18"/>
          <w:szCs w:val="18"/>
        </w:rPr>
      </w:pPr>
    </w:p>
    <w:p w14:paraId="4A907F1C" w14:textId="77777777" w:rsidR="00857AC3" w:rsidRPr="00E77061" w:rsidRDefault="00857AC3" w:rsidP="00857AC3">
      <w:pPr>
        <w:rPr>
          <w:rFonts w:hAnsi="ＭＳ 明朝"/>
          <w:sz w:val="18"/>
          <w:szCs w:val="18"/>
        </w:rPr>
      </w:pPr>
      <w:r w:rsidRPr="00E77061">
        <w:rPr>
          <w:rFonts w:hAnsi="ＭＳ 明朝"/>
          <w:sz w:val="18"/>
          <w:szCs w:val="18"/>
        </w:rPr>
        <w:t xml:space="preserve">                                                </w:t>
      </w:r>
      <w:r w:rsidRPr="00E77061">
        <w:rPr>
          <w:rFonts w:hAnsi="ＭＳ 明朝" w:hint="eastAsia"/>
          <w:sz w:val="18"/>
          <w:szCs w:val="18"/>
        </w:rPr>
        <w:t>住</w:t>
      </w:r>
      <w:r w:rsidRPr="00E77061">
        <w:rPr>
          <w:rFonts w:hAnsi="ＭＳ 明朝"/>
          <w:sz w:val="18"/>
          <w:szCs w:val="18"/>
        </w:rPr>
        <w:t xml:space="preserve">          </w:t>
      </w:r>
      <w:r w:rsidRPr="00E77061">
        <w:rPr>
          <w:rFonts w:hAnsi="ＭＳ 明朝" w:hint="eastAsia"/>
          <w:sz w:val="18"/>
          <w:szCs w:val="18"/>
        </w:rPr>
        <w:t>所</w:t>
      </w:r>
    </w:p>
    <w:p w14:paraId="2469360E" w14:textId="77777777" w:rsidR="00857AC3" w:rsidRPr="00E77061" w:rsidRDefault="00857AC3" w:rsidP="00857AC3">
      <w:pPr>
        <w:rPr>
          <w:rFonts w:hAnsi="ＭＳ 明朝"/>
          <w:sz w:val="18"/>
          <w:szCs w:val="18"/>
        </w:rPr>
      </w:pPr>
      <w:r w:rsidRPr="00E77061">
        <w:rPr>
          <w:rFonts w:hAnsi="ＭＳ 明朝"/>
          <w:sz w:val="18"/>
          <w:szCs w:val="18"/>
        </w:rPr>
        <w:t xml:space="preserve">                                                </w:t>
      </w:r>
      <w:r w:rsidRPr="00E77061">
        <w:rPr>
          <w:rFonts w:hAnsi="ＭＳ 明朝" w:hint="eastAsia"/>
          <w:sz w:val="18"/>
          <w:szCs w:val="18"/>
        </w:rPr>
        <w:t>名　　　　　称</w:t>
      </w:r>
    </w:p>
    <w:p w14:paraId="734B8B9A" w14:textId="77777777" w:rsidR="00857AC3" w:rsidRPr="00E77061" w:rsidRDefault="00857AC3" w:rsidP="00857AC3">
      <w:pPr>
        <w:rPr>
          <w:rFonts w:hAnsi="ＭＳ 明朝"/>
          <w:sz w:val="18"/>
          <w:szCs w:val="18"/>
        </w:rPr>
      </w:pPr>
      <w:r w:rsidRPr="00E77061">
        <w:rPr>
          <w:rFonts w:hAnsi="ＭＳ 明朝" w:hint="eastAsia"/>
          <w:sz w:val="18"/>
          <w:szCs w:val="18"/>
        </w:rPr>
        <w:t xml:space="preserve">　　　　　　　　　　　　　　　　　　　　　　　　担</w:t>
      </w:r>
      <w:r w:rsidRPr="00E77061">
        <w:rPr>
          <w:rFonts w:hAnsi="ＭＳ 明朝" w:hint="eastAsia"/>
          <w:sz w:val="18"/>
          <w:szCs w:val="18"/>
        </w:rPr>
        <w:t xml:space="preserve"> </w:t>
      </w:r>
      <w:r w:rsidRPr="00E77061">
        <w:rPr>
          <w:rFonts w:hAnsi="ＭＳ 明朝" w:hint="eastAsia"/>
          <w:sz w:val="18"/>
          <w:szCs w:val="18"/>
        </w:rPr>
        <w:t>当</w:t>
      </w:r>
      <w:r w:rsidRPr="00E77061">
        <w:rPr>
          <w:rFonts w:hAnsi="ＭＳ 明朝" w:hint="eastAsia"/>
          <w:sz w:val="18"/>
          <w:szCs w:val="18"/>
        </w:rPr>
        <w:t xml:space="preserve"> </w:t>
      </w:r>
      <w:r w:rsidRPr="00E77061">
        <w:rPr>
          <w:rFonts w:hAnsi="ＭＳ 明朝" w:hint="eastAsia"/>
          <w:sz w:val="18"/>
          <w:szCs w:val="18"/>
        </w:rPr>
        <w:t>者</w:t>
      </w:r>
      <w:r w:rsidRPr="00E77061">
        <w:rPr>
          <w:rFonts w:hAnsi="ＭＳ 明朝"/>
          <w:sz w:val="18"/>
          <w:szCs w:val="18"/>
        </w:rPr>
        <w:t xml:space="preserve"> </w:t>
      </w:r>
      <w:r w:rsidRPr="00E77061">
        <w:rPr>
          <w:rFonts w:hAnsi="ＭＳ 明朝" w:hint="eastAsia"/>
          <w:sz w:val="18"/>
          <w:szCs w:val="18"/>
        </w:rPr>
        <w:t>氏</w:t>
      </w:r>
      <w:r w:rsidRPr="00E77061">
        <w:rPr>
          <w:rFonts w:hAnsi="ＭＳ 明朝"/>
          <w:sz w:val="18"/>
          <w:szCs w:val="18"/>
        </w:rPr>
        <w:t xml:space="preserve"> </w:t>
      </w:r>
      <w:r w:rsidRPr="00E77061">
        <w:rPr>
          <w:rFonts w:hAnsi="ＭＳ 明朝" w:hint="eastAsia"/>
          <w:sz w:val="18"/>
          <w:szCs w:val="18"/>
        </w:rPr>
        <w:t>名</w:t>
      </w:r>
    </w:p>
    <w:p w14:paraId="34378EF4" w14:textId="77777777" w:rsidR="00857AC3" w:rsidRPr="00E77061" w:rsidRDefault="00857AC3" w:rsidP="00857AC3">
      <w:pPr>
        <w:rPr>
          <w:rFonts w:hAnsi="ＭＳ 明朝"/>
          <w:sz w:val="18"/>
          <w:szCs w:val="18"/>
        </w:rPr>
      </w:pPr>
      <w:r w:rsidRPr="00E77061">
        <w:rPr>
          <w:rFonts w:hAnsi="ＭＳ 明朝" w:hint="eastAsia"/>
          <w:sz w:val="18"/>
          <w:szCs w:val="18"/>
        </w:rPr>
        <w:t xml:space="preserve">　　　　　　　　　　　　　　　　　　　　　　　　　　　　　　　　　　　　　　　　　　　　　　　　</w:t>
      </w:r>
    </w:p>
    <w:p w14:paraId="5273F1CB" w14:textId="77777777" w:rsidR="00857AC3" w:rsidRPr="00E77061" w:rsidRDefault="00857AC3" w:rsidP="00857AC3">
      <w:pPr>
        <w:rPr>
          <w:rFonts w:hAnsi="ＭＳ 明朝"/>
          <w:sz w:val="18"/>
          <w:szCs w:val="18"/>
        </w:rPr>
      </w:pPr>
      <w:r w:rsidRPr="00E77061">
        <w:rPr>
          <w:rFonts w:hAnsi="ＭＳ 明朝" w:hint="eastAsia"/>
          <w:sz w:val="18"/>
          <w:szCs w:val="18"/>
        </w:rPr>
        <w:t xml:space="preserve">　　　　　　　　　　　　　　　　　　　　　　　　</w:t>
      </w:r>
    </w:p>
    <w:p w14:paraId="450FD9B4" w14:textId="77777777" w:rsidR="00857AC3" w:rsidRPr="00E77061" w:rsidRDefault="00857AC3" w:rsidP="00857AC3">
      <w:pPr>
        <w:jc w:val="center"/>
        <w:rPr>
          <w:rFonts w:hAnsi="ＭＳ 明朝"/>
          <w:sz w:val="18"/>
          <w:szCs w:val="18"/>
        </w:rPr>
      </w:pPr>
      <w:r w:rsidRPr="00E77061">
        <w:rPr>
          <w:rFonts w:hAnsi="ＭＳ 明朝" w:hint="eastAsia"/>
          <w:sz w:val="18"/>
          <w:szCs w:val="18"/>
        </w:rPr>
        <w:t>会議運営実績報告書</w:t>
      </w:r>
    </w:p>
    <w:p w14:paraId="0C1FA9E2" w14:textId="77777777" w:rsidR="00857AC3" w:rsidRPr="00E77061" w:rsidRDefault="00857AC3" w:rsidP="00857AC3">
      <w:pPr>
        <w:jc w:val="center"/>
        <w:rPr>
          <w:rFonts w:hAnsi="ＭＳ 明朝"/>
          <w:sz w:val="18"/>
          <w:szCs w:val="18"/>
        </w:rPr>
      </w:pPr>
    </w:p>
    <w:p w14:paraId="35C4EE43" w14:textId="77777777" w:rsidR="00857AC3" w:rsidRPr="00E77061" w:rsidRDefault="00857AC3" w:rsidP="00857AC3">
      <w:pPr>
        <w:rPr>
          <w:rFonts w:hAnsi="ＭＳ 明朝"/>
          <w:sz w:val="18"/>
          <w:szCs w:val="18"/>
        </w:rPr>
      </w:pPr>
      <w:r w:rsidRPr="00E77061">
        <w:rPr>
          <w:rFonts w:hAnsi="ＭＳ 明朝" w:hint="eastAsia"/>
          <w:sz w:val="18"/>
          <w:szCs w:val="18"/>
        </w:rPr>
        <w:t>契約件名：令和○○年度○○○</w:t>
      </w:r>
    </w:p>
    <w:p w14:paraId="5EF54BCB" w14:textId="77777777" w:rsidR="00857AC3" w:rsidRPr="00E77061" w:rsidRDefault="00857AC3" w:rsidP="00857AC3">
      <w:pPr>
        <w:spacing w:line="216" w:lineRule="exact"/>
        <w:rPr>
          <w:rFonts w:hAnsi="ＭＳ 明朝"/>
          <w:sz w:val="18"/>
          <w:szCs w:val="18"/>
        </w:rPr>
      </w:pPr>
    </w:p>
    <w:p w14:paraId="03698138" w14:textId="77777777" w:rsidR="00857AC3" w:rsidRPr="00E77061" w:rsidRDefault="00857AC3" w:rsidP="00857AC3">
      <w:pPr>
        <w:spacing w:line="216" w:lineRule="exact"/>
        <w:ind w:firstLineChars="100" w:firstLine="180"/>
        <w:rPr>
          <w:rFonts w:hAnsi="ＭＳ 明朝"/>
          <w:sz w:val="18"/>
          <w:szCs w:val="18"/>
        </w:rPr>
      </w:pPr>
      <w:r w:rsidRPr="00E77061">
        <w:rPr>
          <w:rFonts w:hAnsi="ＭＳ 明朝" w:hint="eastAsia"/>
          <w:sz w:val="18"/>
          <w:szCs w:val="18"/>
        </w:rPr>
        <w:t>会議（検討会、研究会及び委員会を含む。）の運営を営む業務の実施に当たって、次の項目に該当する場合は、該当する項目に掲げられた要件の実績を記載すること。</w:t>
      </w:r>
    </w:p>
    <w:p w14:paraId="018EE5FD" w14:textId="77777777" w:rsidR="00857AC3" w:rsidRPr="00E77061" w:rsidRDefault="00857AC3" w:rsidP="00857AC3">
      <w:pPr>
        <w:spacing w:line="216" w:lineRule="exact"/>
        <w:ind w:firstLineChars="100" w:firstLine="180"/>
        <w:rPr>
          <w:rFonts w:hAnsi="ＭＳ 明朝"/>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6178"/>
        <w:gridCol w:w="874"/>
        <w:gridCol w:w="2678"/>
      </w:tblGrid>
      <w:tr w:rsidR="00E77061" w:rsidRPr="00E77061" w14:paraId="7F1BE54B" w14:textId="77777777" w:rsidTr="00C3625C">
        <w:trPr>
          <w:trHeight w:val="401"/>
        </w:trPr>
        <w:tc>
          <w:tcPr>
            <w:tcW w:w="3175" w:type="pct"/>
            <w:tcBorders>
              <w:top w:val="single" w:sz="6" w:space="0" w:color="000000"/>
              <w:left w:val="single" w:sz="6" w:space="0" w:color="000000"/>
              <w:bottom w:val="single" w:sz="6" w:space="0" w:color="000000"/>
              <w:right w:val="single" w:sz="6" w:space="0" w:color="000000"/>
            </w:tcBorders>
          </w:tcPr>
          <w:p w14:paraId="6219C791" w14:textId="77777777" w:rsidR="00857AC3" w:rsidRPr="00E77061" w:rsidRDefault="00857AC3" w:rsidP="00C3625C">
            <w:pPr>
              <w:spacing w:line="322" w:lineRule="atLeast"/>
              <w:jc w:val="center"/>
              <w:rPr>
                <w:rFonts w:hAnsi="ＭＳ 明朝"/>
                <w:sz w:val="18"/>
                <w:szCs w:val="18"/>
              </w:rPr>
            </w:pPr>
            <w:r w:rsidRPr="00E77061">
              <w:rPr>
                <w:rFonts w:hAnsi="ＭＳ 明朝" w:hint="eastAsia"/>
                <w:sz w:val="18"/>
                <w:szCs w:val="18"/>
              </w:rPr>
              <w:t>基　準</w:t>
            </w:r>
          </w:p>
        </w:tc>
        <w:tc>
          <w:tcPr>
            <w:tcW w:w="449" w:type="pct"/>
            <w:tcBorders>
              <w:top w:val="single" w:sz="6" w:space="0" w:color="000000"/>
              <w:left w:val="single" w:sz="6" w:space="0" w:color="000000"/>
              <w:bottom w:val="single" w:sz="6" w:space="0" w:color="000000"/>
              <w:right w:val="single" w:sz="6" w:space="0" w:color="000000"/>
            </w:tcBorders>
          </w:tcPr>
          <w:p w14:paraId="1209E969" w14:textId="77777777" w:rsidR="00857AC3" w:rsidRPr="00E77061" w:rsidRDefault="00857AC3" w:rsidP="00C3625C">
            <w:pPr>
              <w:spacing w:line="322" w:lineRule="atLeast"/>
              <w:jc w:val="center"/>
              <w:rPr>
                <w:rFonts w:hAnsi="ＭＳ 明朝"/>
                <w:sz w:val="18"/>
                <w:szCs w:val="18"/>
              </w:rPr>
            </w:pPr>
            <w:r w:rsidRPr="00E77061">
              <w:rPr>
                <w:rFonts w:hAnsi="ＭＳ 明朝" w:hint="eastAsia"/>
                <w:sz w:val="18"/>
                <w:szCs w:val="18"/>
              </w:rPr>
              <w:t>実　績</w:t>
            </w:r>
          </w:p>
        </w:tc>
        <w:tc>
          <w:tcPr>
            <w:tcW w:w="1376" w:type="pct"/>
            <w:tcBorders>
              <w:top w:val="single" w:sz="6" w:space="0" w:color="000000"/>
              <w:left w:val="single" w:sz="6" w:space="0" w:color="000000"/>
              <w:bottom w:val="single" w:sz="6" w:space="0" w:color="000000"/>
              <w:right w:val="single" w:sz="6" w:space="0" w:color="000000"/>
            </w:tcBorders>
          </w:tcPr>
          <w:p w14:paraId="214C1705" w14:textId="77777777" w:rsidR="00857AC3" w:rsidRPr="00E77061" w:rsidRDefault="00857AC3" w:rsidP="00C3625C">
            <w:pPr>
              <w:spacing w:line="322" w:lineRule="atLeast"/>
              <w:jc w:val="center"/>
              <w:rPr>
                <w:rFonts w:hAnsi="ＭＳ 明朝"/>
                <w:sz w:val="18"/>
                <w:szCs w:val="18"/>
              </w:rPr>
            </w:pPr>
            <w:r w:rsidRPr="00E77061">
              <w:rPr>
                <w:rFonts w:hAnsi="ＭＳ 明朝" w:hint="eastAsia"/>
                <w:sz w:val="18"/>
                <w:szCs w:val="18"/>
              </w:rPr>
              <w:t>基準を満たせなかった理由</w:t>
            </w:r>
          </w:p>
        </w:tc>
      </w:tr>
      <w:tr w:rsidR="00E77061" w:rsidRPr="00E77061" w14:paraId="41EDB4A3" w14:textId="77777777" w:rsidTr="00C3625C">
        <w:trPr>
          <w:trHeight w:val="1951"/>
        </w:trPr>
        <w:tc>
          <w:tcPr>
            <w:tcW w:w="3175" w:type="pct"/>
            <w:tcBorders>
              <w:top w:val="single" w:sz="6" w:space="0" w:color="000000"/>
              <w:left w:val="single" w:sz="6" w:space="0" w:color="000000"/>
              <w:bottom w:val="single" w:sz="4" w:space="0" w:color="auto"/>
              <w:right w:val="single" w:sz="6" w:space="0" w:color="000000"/>
            </w:tcBorders>
          </w:tcPr>
          <w:p w14:paraId="6C385D36" w14:textId="77777777" w:rsidR="00857AC3" w:rsidRPr="00E77061" w:rsidRDefault="00857AC3" w:rsidP="00C3625C">
            <w:pPr>
              <w:spacing w:line="0" w:lineRule="atLeast"/>
              <w:ind w:left="180" w:hangingChars="100" w:hanging="180"/>
              <w:rPr>
                <w:rFonts w:hAnsi="ＭＳ 明朝"/>
                <w:sz w:val="18"/>
                <w:szCs w:val="18"/>
              </w:rPr>
            </w:pPr>
            <w:r w:rsidRPr="00E77061">
              <w:rPr>
                <w:rFonts w:hAnsi="ＭＳ 明朝" w:hint="eastAsia"/>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495CE145" w14:textId="77777777" w:rsidR="00857AC3" w:rsidRPr="00E77061" w:rsidRDefault="00857AC3" w:rsidP="00C3625C">
            <w:pPr>
              <w:spacing w:line="0" w:lineRule="atLeast"/>
              <w:ind w:left="180" w:hangingChars="100" w:hanging="180"/>
              <w:rPr>
                <w:rFonts w:hAnsi="ＭＳ 明朝"/>
                <w:sz w:val="18"/>
                <w:szCs w:val="18"/>
              </w:rPr>
            </w:pPr>
            <w:r w:rsidRPr="00E77061">
              <w:rPr>
                <w:rFonts w:hAnsi="ＭＳ 明朝" w:hint="eastAsia"/>
                <w:sz w:val="18"/>
                <w:szCs w:val="18"/>
              </w:rPr>
              <w:t>・ポスター、チラシ、パンフレット等の印刷物を印刷する場合は、印刷に係る判断基準を満たすこと。</w:t>
            </w:r>
          </w:p>
          <w:p w14:paraId="0B3AE943" w14:textId="77777777" w:rsidR="00857AC3" w:rsidRPr="00E77061" w:rsidRDefault="00857AC3" w:rsidP="00C3625C">
            <w:pPr>
              <w:spacing w:line="0" w:lineRule="atLeast"/>
              <w:ind w:left="180" w:hangingChars="100" w:hanging="180"/>
              <w:rPr>
                <w:rFonts w:hAnsi="ＭＳ 明朝"/>
                <w:sz w:val="18"/>
                <w:szCs w:val="18"/>
              </w:rPr>
            </w:pPr>
            <w:r w:rsidRPr="00E77061">
              <w:rPr>
                <w:rFonts w:hAnsi="ＭＳ 明朝" w:hint="eastAsia"/>
                <w:sz w:val="18"/>
                <w:szCs w:val="18"/>
              </w:rPr>
              <w:t>・紙の資料及び印刷物等の残部のうち、不要なものについてはリサイクルを行うこと。</w:t>
            </w:r>
          </w:p>
        </w:tc>
        <w:tc>
          <w:tcPr>
            <w:tcW w:w="449" w:type="pct"/>
            <w:tcBorders>
              <w:top w:val="single" w:sz="6" w:space="0" w:color="000000"/>
              <w:left w:val="single" w:sz="6" w:space="0" w:color="000000"/>
              <w:bottom w:val="single" w:sz="4" w:space="0" w:color="auto"/>
              <w:right w:val="single" w:sz="6" w:space="0" w:color="000000"/>
            </w:tcBorders>
          </w:tcPr>
          <w:p w14:paraId="6E1376F8" w14:textId="77777777" w:rsidR="00857AC3" w:rsidRPr="00E77061" w:rsidRDefault="00857AC3" w:rsidP="00C3625C">
            <w:pPr>
              <w:spacing w:line="322" w:lineRule="atLeast"/>
              <w:rPr>
                <w:rFonts w:hAnsi="ＭＳ 明朝"/>
                <w:sz w:val="18"/>
                <w:szCs w:val="18"/>
              </w:rPr>
            </w:pPr>
          </w:p>
        </w:tc>
        <w:tc>
          <w:tcPr>
            <w:tcW w:w="1376" w:type="pct"/>
            <w:tcBorders>
              <w:top w:val="single" w:sz="6" w:space="0" w:color="000000"/>
              <w:left w:val="single" w:sz="6" w:space="0" w:color="000000"/>
              <w:bottom w:val="single" w:sz="4" w:space="0" w:color="auto"/>
              <w:right w:val="single" w:sz="6" w:space="0" w:color="000000"/>
            </w:tcBorders>
          </w:tcPr>
          <w:p w14:paraId="7BC7FACE" w14:textId="77777777" w:rsidR="00857AC3" w:rsidRPr="00E77061" w:rsidRDefault="00857AC3" w:rsidP="00C3625C">
            <w:pPr>
              <w:spacing w:line="322" w:lineRule="atLeast"/>
              <w:rPr>
                <w:rFonts w:hAnsi="ＭＳ 明朝"/>
                <w:sz w:val="18"/>
                <w:szCs w:val="18"/>
              </w:rPr>
            </w:pPr>
          </w:p>
        </w:tc>
      </w:tr>
      <w:tr w:rsidR="00E77061" w:rsidRPr="00E77061" w14:paraId="4919D5A3" w14:textId="77777777" w:rsidTr="00C3625C">
        <w:trPr>
          <w:trHeight w:val="1261"/>
        </w:trPr>
        <w:tc>
          <w:tcPr>
            <w:tcW w:w="3175" w:type="pct"/>
            <w:tcBorders>
              <w:top w:val="single" w:sz="4" w:space="0" w:color="auto"/>
              <w:left w:val="single" w:sz="6" w:space="0" w:color="000000"/>
              <w:bottom w:val="single" w:sz="4" w:space="0" w:color="auto"/>
              <w:right w:val="single" w:sz="6" w:space="0" w:color="000000"/>
            </w:tcBorders>
          </w:tcPr>
          <w:p w14:paraId="5737982C" w14:textId="77777777" w:rsidR="00857AC3" w:rsidRPr="00E77061" w:rsidRDefault="00857AC3" w:rsidP="00C3625C">
            <w:pPr>
              <w:spacing w:line="0" w:lineRule="atLeast"/>
              <w:ind w:left="180" w:hangingChars="100" w:hanging="180"/>
              <w:rPr>
                <w:rFonts w:hAnsi="ＭＳ 明朝"/>
                <w:sz w:val="18"/>
                <w:szCs w:val="18"/>
              </w:rPr>
            </w:pPr>
            <w:r w:rsidRPr="00E77061">
              <w:rPr>
                <w:rFonts w:hAnsi="ＭＳ 明朝" w:hint="eastAsia"/>
                <w:sz w:val="18"/>
                <w:szCs w:val="18"/>
              </w:rPr>
              <w:t>・会議参加者に対し、会議への参加に当たり、環境負荷低減に資する次の取組の奨励を行うこと。</w:t>
            </w:r>
          </w:p>
          <w:p w14:paraId="0AD5AA5A" w14:textId="77777777" w:rsidR="00857AC3" w:rsidRPr="00E77061" w:rsidRDefault="00857AC3" w:rsidP="00C3625C">
            <w:pPr>
              <w:spacing w:line="0" w:lineRule="atLeast"/>
              <w:ind w:firstLineChars="100" w:firstLine="180"/>
              <w:rPr>
                <w:rFonts w:hAnsi="ＭＳ 明朝"/>
                <w:sz w:val="18"/>
                <w:szCs w:val="18"/>
              </w:rPr>
            </w:pPr>
            <w:r w:rsidRPr="00E77061">
              <w:rPr>
                <w:rFonts w:hAnsi="ＭＳ 明朝" w:hint="eastAsia"/>
                <w:sz w:val="18"/>
                <w:szCs w:val="18"/>
              </w:rPr>
              <w:t>ア．公共交通機関の利用</w:t>
            </w:r>
          </w:p>
          <w:p w14:paraId="41F4F46B" w14:textId="77777777" w:rsidR="00857AC3" w:rsidRPr="00E77061" w:rsidRDefault="00857AC3" w:rsidP="00C3625C">
            <w:pPr>
              <w:spacing w:line="0" w:lineRule="atLeast"/>
              <w:ind w:firstLineChars="100" w:firstLine="180"/>
              <w:rPr>
                <w:rFonts w:hAnsi="ＭＳ 明朝"/>
                <w:sz w:val="18"/>
                <w:szCs w:val="18"/>
              </w:rPr>
            </w:pPr>
            <w:r w:rsidRPr="00E77061">
              <w:rPr>
                <w:rFonts w:hAnsi="ＭＳ 明朝" w:hint="eastAsia"/>
                <w:sz w:val="18"/>
                <w:szCs w:val="18"/>
              </w:rPr>
              <w:t>イ．クールビズ及びウォームビズ</w:t>
            </w:r>
          </w:p>
          <w:p w14:paraId="6D518FC6" w14:textId="77777777" w:rsidR="00857AC3" w:rsidRPr="00E77061" w:rsidRDefault="00857AC3" w:rsidP="00C3625C">
            <w:pPr>
              <w:spacing w:line="0" w:lineRule="atLeast"/>
              <w:ind w:firstLineChars="100" w:firstLine="180"/>
              <w:rPr>
                <w:rFonts w:hAnsi="ＭＳ 明朝"/>
                <w:sz w:val="18"/>
                <w:szCs w:val="18"/>
              </w:rPr>
            </w:pPr>
            <w:r w:rsidRPr="00E77061">
              <w:rPr>
                <w:rFonts w:hAnsi="ＭＳ 明朝" w:hint="eastAsia"/>
                <w:sz w:val="18"/>
                <w:szCs w:val="18"/>
              </w:rPr>
              <w:t>ウ．筆記具等の持参</w:t>
            </w:r>
          </w:p>
        </w:tc>
        <w:tc>
          <w:tcPr>
            <w:tcW w:w="449" w:type="pct"/>
            <w:tcBorders>
              <w:top w:val="single" w:sz="4" w:space="0" w:color="auto"/>
              <w:left w:val="single" w:sz="6" w:space="0" w:color="000000"/>
              <w:bottom w:val="single" w:sz="4" w:space="0" w:color="auto"/>
              <w:right w:val="single" w:sz="6" w:space="0" w:color="000000"/>
            </w:tcBorders>
          </w:tcPr>
          <w:p w14:paraId="6D059623" w14:textId="77777777" w:rsidR="00857AC3" w:rsidRPr="00E77061" w:rsidRDefault="00857AC3" w:rsidP="00C3625C">
            <w:pPr>
              <w:spacing w:line="322" w:lineRule="atLeast"/>
              <w:rPr>
                <w:rFonts w:hAnsi="ＭＳ 明朝"/>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0A5DBC9F" w14:textId="77777777" w:rsidR="00857AC3" w:rsidRPr="00E77061" w:rsidRDefault="00857AC3" w:rsidP="00C3625C">
            <w:pPr>
              <w:spacing w:line="322" w:lineRule="atLeast"/>
              <w:rPr>
                <w:rFonts w:hAnsi="ＭＳ 明朝"/>
                <w:sz w:val="18"/>
                <w:szCs w:val="18"/>
              </w:rPr>
            </w:pPr>
          </w:p>
        </w:tc>
      </w:tr>
      <w:tr w:rsidR="00857AC3" w:rsidRPr="00E77061" w14:paraId="0B8F8E5A" w14:textId="77777777" w:rsidTr="00C3625C">
        <w:trPr>
          <w:trHeight w:val="1266"/>
        </w:trPr>
        <w:tc>
          <w:tcPr>
            <w:tcW w:w="3175" w:type="pct"/>
            <w:tcBorders>
              <w:top w:val="single" w:sz="4" w:space="0" w:color="auto"/>
              <w:left w:val="single" w:sz="6" w:space="0" w:color="000000"/>
              <w:bottom w:val="single" w:sz="4" w:space="0" w:color="auto"/>
              <w:right w:val="single" w:sz="6" w:space="0" w:color="000000"/>
            </w:tcBorders>
          </w:tcPr>
          <w:p w14:paraId="7F2598B1" w14:textId="77777777" w:rsidR="00857AC3" w:rsidRPr="00E77061" w:rsidRDefault="00857AC3" w:rsidP="00C3625C">
            <w:pPr>
              <w:spacing w:line="0" w:lineRule="atLeast"/>
              <w:rPr>
                <w:rFonts w:hAnsi="ＭＳ 明朝"/>
                <w:sz w:val="18"/>
                <w:szCs w:val="18"/>
              </w:rPr>
            </w:pPr>
            <w:r w:rsidRPr="00E77061">
              <w:rPr>
                <w:rFonts w:hAnsi="ＭＳ 明朝" w:hint="eastAsia"/>
                <w:sz w:val="18"/>
                <w:szCs w:val="18"/>
              </w:rPr>
              <w:t>・飲料を提供する場合は、次の要件を満たすこと。</w:t>
            </w:r>
          </w:p>
          <w:p w14:paraId="605FAD45" w14:textId="77777777" w:rsidR="00857AC3" w:rsidRPr="00E77061" w:rsidRDefault="00857AC3" w:rsidP="00C3625C">
            <w:pPr>
              <w:spacing w:line="0" w:lineRule="atLeast"/>
              <w:ind w:leftChars="100" w:left="570" w:hangingChars="200" w:hanging="360"/>
              <w:rPr>
                <w:rFonts w:hAnsi="ＭＳ 明朝"/>
                <w:sz w:val="18"/>
                <w:szCs w:val="18"/>
              </w:rPr>
            </w:pPr>
            <w:r w:rsidRPr="00E77061">
              <w:rPr>
                <w:rFonts w:hAnsi="ＭＳ 明朝" w:hint="eastAsia"/>
                <w:sz w:val="18"/>
                <w:szCs w:val="18"/>
              </w:rPr>
              <w:t>ア．ワンウェイのプラスチック製の製品及び容器包装※を使用しないこと。</w:t>
            </w:r>
          </w:p>
          <w:p w14:paraId="51870A5B" w14:textId="77777777" w:rsidR="00857AC3" w:rsidRPr="00E77061" w:rsidRDefault="00857AC3" w:rsidP="00C3625C">
            <w:pPr>
              <w:spacing w:line="0" w:lineRule="atLeast"/>
              <w:ind w:leftChars="100" w:left="570" w:hangingChars="200" w:hanging="360"/>
              <w:rPr>
                <w:rFonts w:hAnsi="ＭＳ 明朝"/>
                <w:sz w:val="18"/>
                <w:szCs w:val="18"/>
              </w:rPr>
            </w:pPr>
            <w:r w:rsidRPr="00E77061">
              <w:rPr>
                <w:rFonts w:hAnsi="ＭＳ 明朝" w:hint="eastAsia"/>
                <w:sz w:val="18"/>
                <w:szCs w:val="18"/>
              </w:rPr>
              <w:t>イ．繰り返し利用可能な容器等を使用すること又は容器包装の返却・回収が行われること。</w:t>
            </w:r>
          </w:p>
        </w:tc>
        <w:tc>
          <w:tcPr>
            <w:tcW w:w="449" w:type="pct"/>
            <w:tcBorders>
              <w:top w:val="single" w:sz="4" w:space="0" w:color="auto"/>
              <w:left w:val="single" w:sz="6" w:space="0" w:color="000000"/>
              <w:bottom w:val="single" w:sz="4" w:space="0" w:color="auto"/>
              <w:right w:val="single" w:sz="6" w:space="0" w:color="000000"/>
            </w:tcBorders>
          </w:tcPr>
          <w:p w14:paraId="44A51A2D" w14:textId="77777777" w:rsidR="00857AC3" w:rsidRPr="00E77061" w:rsidRDefault="00857AC3" w:rsidP="00C3625C">
            <w:pPr>
              <w:spacing w:line="322" w:lineRule="atLeast"/>
              <w:rPr>
                <w:rFonts w:hAnsi="ＭＳ 明朝"/>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0CEA1761" w14:textId="77777777" w:rsidR="00857AC3" w:rsidRPr="00E77061" w:rsidRDefault="00857AC3" w:rsidP="00C3625C">
            <w:pPr>
              <w:spacing w:line="322" w:lineRule="atLeast"/>
              <w:rPr>
                <w:rFonts w:hAnsi="ＭＳ 明朝"/>
                <w:sz w:val="18"/>
                <w:szCs w:val="18"/>
              </w:rPr>
            </w:pPr>
          </w:p>
        </w:tc>
      </w:tr>
    </w:tbl>
    <w:p w14:paraId="1D54C952" w14:textId="77777777" w:rsidR="00857AC3" w:rsidRPr="00E77061" w:rsidRDefault="00857AC3" w:rsidP="00857AC3">
      <w:pPr>
        <w:spacing w:line="216" w:lineRule="exact"/>
        <w:rPr>
          <w:rFonts w:hAnsi="ＭＳ 明朝"/>
          <w:sz w:val="18"/>
          <w:szCs w:val="18"/>
        </w:rPr>
      </w:pPr>
    </w:p>
    <w:p w14:paraId="58BC1239" w14:textId="77777777" w:rsidR="00857AC3" w:rsidRPr="00E77061" w:rsidRDefault="00857AC3" w:rsidP="00857AC3">
      <w:pPr>
        <w:spacing w:line="216" w:lineRule="exact"/>
        <w:rPr>
          <w:rFonts w:hAnsi="ＭＳ 明朝"/>
          <w:sz w:val="18"/>
          <w:szCs w:val="18"/>
        </w:rPr>
      </w:pPr>
      <w:r w:rsidRPr="00E77061">
        <w:rPr>
          <w:rFonts w:hAnsi="ＭＳ 明朝" w:hint="eastAsia"/>
          <w:sz w:val="18"/>
          <w:szCs w:val="18"/>
        </w:rPr>
        <w:t>記載要領</w:t>
      </w:r>
    </w:p>
    <w:p w14:paraId="421400D4" w14:textId="77777777" w:rsidR="00857AC3" w:rsidRPr="00E77061" w:rsidRDefault="00857AC3" w:rsidP="00857AC3">
      <w:pPr>
        <w:spacing w:line="216" w:lineRule="exact"/>
        <w:ind w:left="180" w:hangingChars="100" w:hanging="180"/>
        <w:rPr>
          <w:rFonts w:hAnsi="ＭＳ 明朝"/>
          <w:sz w:val="18"/>
          <w:szCs w:val="18"/>
        </w:rPr>
      </w:pPr>
      <w:r w:rsidRPr="00E77061">
        <w:rPr>
          <w:rFonts w:hAnsi="ＭＳ 明朝" w:hint="eastAsia"/>
          <w:sz w:val="18"/>
          <w:szCs w:val="18"/>
        </w:rPr>
        <w:t>１．委託契約において複数回会議を運営した場合、全会議を総合して判断すること。</w:t>
      </w:r>
    </w:p>
    <w:p w14:paraId="1470A2FB" w14:textId="77777777" w:rsidR="00857AC3" w:rsidRPr="00E77061" w:rsidRDefault="00857AC3" w:rsidP="00857AC3">
      <w:pPr>
        <w:spacing w:line="216" w:lineRule="exact"/>
        <w:ind w:left="180" w:hangingChars="100" w:hanging="180"/>
        <w:rPr>
          <w:rFonts w:hAnsi="ＭＳ 明朝"/>
          <w:sz w:val="18"/>
          <w:szCs w:val="18"/>
        </w:rPr>
      </w:pPr>
      <w:r w:rsidRPr="00E77061">
        <w:rPr>
          <w:rFonts w:hAnsi="ＭＳ 明朝" w:hint="eastAsia"/>
          <w:sz w:val="18"/>
          <w:szCs w:val="18"/>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4029221E" w14:textId="77777777" w:rsidR="00857AC3" w:rsidRPr="00E77061" w:rsidRDefault="00857AC3" w:rsidP="00857AC3">
      <w:pPr>
        <w:spacing w:line="216" w:lineRule="exact"/>
        <w:ind w:left="180" w:hangingChars="100" w:hanging="180"/>
        <w:rPr>
          <w:rFonts w:hAnsi="ＭＳ 明朝"/>
          <w:sz w:val="18"/>
          <w:szCs w:val="18"/>
        </w:rPr>
      </w:pPr>
      <w:r w:rsidRPr="00E77061">
        <w:rPr>
          <w:rFonts w:hAnsi="ＭＳ 明朝" w:hint="eastAsia"/>
          <w:sz w:val="18"/>
          <w:szCs w:val="18"/>
        </w:rPr>
        <w:t>※ワンウェイのプラスチック製の製品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p>
    <w:p w14:paraId="050EB5D0" w14:textId="77777777" w:rsidR="00857AC3" w:rsidRPr="00E77061" w:rsidRDefault="00857AC3" w:rsidP="00857AC3">
      <w:pPr>
        <w:spacing w:line="0" w:lineRule="atLeast"/>
        <w:rPr>
          <w:rFonts w:hAnsi="ＭＳ 明朝"/>
          <w:sz w:val="18"/>
          <w:szCs w:val="18"/>
        </w:rPr>
      </w:pPr>
    </w:p>
    <w:p w14:paraId="110AC210" w14:textId="77777777" w:rsidR="00254A86" w:rsidRPr="00E77061" w:rsidRDefault="00254A86" w:rsidP="00992C8C">
      <w:pPr>
        <w:pStyle w:val="paragraph"/>
        <w:spacing w:before="0" w:beforeAutospacing="0" w:after="0" w:afterAutospacing="0"/>
        <w:jc w:val="right"/>
        <w:textAlignment w:val="baseline"/>
        <w:rPr>
          <w:rFonts w:ascii="ＭＳ 明朝" w:hAnsi="ＭＳ 明朝" w:cs="‚l‚r –¾’©"/>
          <w:szCs w:val="21"/>
        </w:rPr>
      </w:pPr>
    </w:p>
    <w:sectPr w:rsidR="00254A86" w:rsidRPr="00E77061" w:rsidSect="00254A86">
      <w:headerReference w:type="first" r:id="rId2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AA5B" w14:textId="77777777" w:rsidR="001C1601" w:rsidRDefault="001C1601" w:rsidP="003C0825">
      <w:r>
        <w:separator/>
      </w:r>
    </w:p>
  </w:endnote>
  <w:endnote w:type="continuationSeparator" w:id="0">
    <w:p w14:paraId="4BCC061E" w14:textId="77777777" w:rsidR="001C1601" w:rsidRDefault="001C1601" w:rsidP="003C0825">
      <w:r>
        <w:continuationSeparator/>
      </w:r>
    </w:p>
  </w:endnote>
  <w:endnote w:type="continuationNotice" w:id="1">
    <w:p w14:paraId="2127B234" w14:textId="77777777" w:rsidR="001C1601" w:rsidRDefault="001C1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EDD5C" w14:textId="77777777" w:rsidR="001C1601" w:rsidRDefault="001C1601" w:rsidP="003C0825">
      <w:r>
        <w:separator/>
      </w:r>
    </w:p>
  </w:footnote>
  <w:footnote w:type="continuationSeparator" w:id="0">
    <w:p w14:paraId="01DA1BA3" w14:textId="77777777" w:rsidR="001C1601" w:rsidRDefault="001C1601" w:rsidP="003C0825">
      <w:r>
        <w:continuationSeparator/>
      </w:r>
    </w:p>
  </w:footnote>
  <w:footnote w:type="continuationNotice" w:id="1">
    <w:p w14:paraId="19922AFA" w14:textId="77777777" w:rsidR="001C1601" w:rsidRDefault="001C1601"/>
  </w:footnote>
  <w:footnote w:id="2">
    <w:p w14:paraId="549F4F20" w14:textId="77777777" w:rsidR="00574FE2" w:rsidRDefault="00574FE2" w:rsidP="00574FE2">
      <w:pPr>
        <w:pStyle w:val="afb"/>
      </w:pPr>
      <w:r w:rsidRPr="00D15E0A">
        <w:rPr>
          <w:rStyle w:val="afd"/>
          <w:sz w:val="16"/>
          <w:szCs w:val="18"/>
        </w:rPr>
        <w:footnoteRef/>
      </w:r>
      <w:r w:rsidRPr="00D15E0A">
        <w:rPr>
          <w:sz w:val="16"/>
          <w:szCs w:val="18"/>
        </w:rPr>
        <w:t xml:space="preserve"> </w:t>
      </w:r>
      <w:r w:rsidRPr="00D15E0A">
        <w:rPr>
          <w:rFonts w:hint="eastAsia"/>
          <w:sz w:val="16"/>
          <w:szCs w:val="18"/>
        </w:rPr>
        <w:t>コンピュータプログラムがデータ構造を識別し、データを処理（加工、編集等）できること。例えば</w:t>
      </w:r>
      <w:r w:rsidRPr="00D15E0A">
        <w:rPr>
          <w:rFonts w:hint="eastAsia"/>
          <w:sz w:val="16"/>
          <w:szCs w:val="18"/>
        </w:rPr>
        <w:t xml:space="preserve">HTML, txt, csv, </w:t>
      </w:r>
      <w:proofErr w:type="spellStart"/>
      <w:r w:rsidRPr="00D15E0A">
        <w:rPr>
          <w:rFonts w:hint="eastAsia"/>
          <w:sz w:val="16"/>
          <w:szCs w:val="18"/>
        </w:rPr>
        <w:t>xhtml</w:t>
      </w:r>
      <w:proofErr w:type="spellEnd"/>
      <w:r w:rsidRPr="00D15E0A">
        <w:rPr>
          <w:rFonts w:hint="eastAsia"/>
          <w:sz w:val="16"/>
          <w:szCs w:val="18"/>
        </w:rPr>
        <w:t xml:space="preserve">, </w:t>
      </w:r>
      <w:proofErr w:type="spellStart"/>
      <w:r w:rsidRPr="00D15E0A">
        <w:rPr>
          <w:rFonts w:hint="eastAsia"/>
          <w:sz w:val="16"/>
          <w:szCs w:val="18"/>
        </w:rPr>
        <w:t>epub</w:t>
      </w:r>
      <w:proofErr w:type="spellEnd"/>
      <w:r w:rsidRPr="00D15E0A">
        <w:rPr>
          <w:rFonts w:hint="eastAsia"/>
          <w:sz w:val="16"/>
          <w:szCs w:val="18"/>
        </w:rPr>
        <w:t xml:space="preserve">, </w:t>
      </w:r>
      <w:proofErr w:type="spellStart"/>
      <w:r w:rsidRPr="00D15E0A">
        <w:rPr>
          <w:rFonts w:hint="eastAsia"/>
          <w:sz w:val="16"/>
          <w:szCs w:val="18"/>
        </w:rPr>
        <w:t>gml</w:t>
      </w:r>
      <w:proofErr w:type="spellEnd"/>
      <w:r w:rsidRPr="00D15E0A">
        <w:rPr>
          <w:rFonts w:hint="eastAsia"/>
          <w:sz w:val="16"/>
          <w:szCs w:val="18"/>
        </w:rPr>
        <w:t xml:space="preserve">, </w:t>
      </w:r>
      <w:proofErr w:type="spellStart"/>
      <w:r w:rsidRPr="00D15E0A">
        <w:rPr>
          <w:rFonts w:hint="eastAsia"/>
          <w:sz w:val="16"/>
          <w:szCs w:val="18"/>
        </w:rPr>
        <w:t>kml</w:t>
      </w:r>
      <w:proofErr w:type="spellEnd"/>
      <w:r w:rsidRPr="00D15E0A">
        <w:rPr>
          <w:rFonts w:hint="eastAsia"/>
          <w:sz w:val="16"/>
          <w:szCs w:val="18"/>
        </w:rPr>
        <w:t>等のほか、</w:t>
      </w:r>
      <w:r w:rsidRPr="00D15E0A">
        <w:rPr>
          <w:rFonts w:hint="eastAsia"/>
          <w:sz w:val="16"/>
          <w:szCs w:val="18"/>
        </w:rPr>
        <w:t>Word, Excel, PowerPoint</w:t>
      </w:r>
      <w:r w:rsidRPr="00D15E0A">
        <w:rPr>
          <w:rFonts w:hint="eastAsia"/>
          <w:sz w:val="16"/>
          <w:szCs w:val="18"/>
        </w:rPr>
        <w:t>等のデータが該当する（スキャンデータのようなものは該当しない）。</w:t>
      </w:r>
    </w:p>
  </w:footnote>
  <w:footnote w:id="3">
    <w:p w14:paraId="7EAB6AE5" w14:textId="77777777" w:rsidR="00574FE2" w:rsidRPr="00D15E0A" w:rsidRDefault="00574FE2" w:rsidP="00574FE2">
      <w:pPr>
        <w:pStyle w:val="afb"/>
        <w:rPr>
          <w:sz w:val="16"/>
          <w:szCs w:val="18"/>
        </w:rPr>
      </w:pPr>
      <w:r w:rsidRPr="00D15E0A">
        <w:rPr>
          <w:rStyle w:val="afd"/>
          <w:sz w:val="16"/>
          <w:szCs w:val="18"/>
        </w:rPr>
        <w:footnoteRef/>
      </w:r>
      <w:r w:rsidRPr="00D15E0A">
        <w:rPr>
          <w:sz w:val="16"/>
          <w:szCs w:val="18"/>
        </w:rPr>
        <w:t>営利目的を含む、自由な利用（</w:t>
      </w:r>
      <w:r w:rsidRPr="00D15E0A">
        <w:rPr>
          <w:sz w:val="16"/>
          <w:szCs w:val="18"/>
        </w:rPr>
        <w:t>転載・コピー共有等）を行うこと</w:t>
      </w:r>
      <w:r w:rsidRPr="00D15E0A">
        <w:rPr>
          <w:rFonts w:hint="eastAsia"/>
          <w:sz w:val="16"/>
          <w:szCs w:val="18"/>
        </w:rPr>
        <w:t>。</w:t>
      </w:r>
    </w:p>
  </w:footnote>
  <w:footnote w:id="4">
    <w:p w14:paraId="1130BF17" w14:textId="77777777" w:rsidR="00574FE2" w:rsidRPr="00D15E0A" w:rsidRDefault="00574FE2" w:rsidP="00574FE2">
      <w:pPr>
        <w:pStyle w:val="afb"/>
        <w:rPr>
          <w:sz w:val="16"/>
          <w:szCs w:val="18"/>
        </w:rPr>
      </w:pPr>
      <w:r w:rsidRPr="00D15E0A">
        <w:rPr>
          <w:rStyle w:val="afd"/>
          <w:sz w:val="16"/>
          <w:szCs w:val="18"/>
        </w:rPr>
        <w:footnoteRef/>
      </w:r>
      <w:r w:rsidRPr="00380364">
        <w:rPr>
          <w:rFonts w:hint="eastAsia"/>
          <w:sz w:val="16"/>
          <w:szCs w:val="18"/>
        </w:rPr>
        <w:t>委託調査報告書のデータ利活用を促進するため、報告書の概要を骨子としてまとめるもの</w:t>
      </w:r>
      <w:r w:rsidRPr="00D15E0A">
        <w:rPr>
          <w:rFonts w:hint="eastAsia"/>
          <w:sz w:val="16"/>
          <w:szCs w:val="18"/>
        </w:rPr>
        <w:t>。</w:t>
      </w:r>
    </w:p>
  </w:footnote>
  <w:footnote w:id="5">
    <w:p w14:paraId="161F9E6A" w14:textId="77777777" w:rsidR="00574FE2" w:rsidRDefault="00574FE2" w:rsidP="00574FE2">
      <w:pPr>
        <w:pStyle w:val="afb"/>
      </w:pPr>
      <w:r w:rsidRPr="00D15E0A">
        <w:rPr>
          <w:rStyle w:val="afd"/>
          <w:sz w:val="16"/>
          <w:szCs w:val="18"/>
        </w:rPr>
        <w:footnoteRef/>
      </w:r>
      <w:r w:rsidRPr="00117CB1">
        <w:rPr>
          <w:rFonts w:hint="eastAsia"/>
          <w:spacing w:val="1"/>
          <w:w w:val="74"/>
          <w:kern w:val="0"/>
          <w:sz w:val="16"/>
          <w:szCs w:val="18"/>
          <w:fitText w:val="8000" w:id="-894053884"/>
        </w:rPr>
        <w:t>本事業の報告書のオープンデータとしての公表に際し、データとしての検索性を高めるため、当該データの属性情報に関するデータを作成するもの</w:t>
      </w:r>
      <w:r w:rsidRPr="00117CB1">
        <w:rPr>
          <w:rFonts w:hint="eastAsia"/>
          <w:spacing w:val="-2"/>
          <w:w w:val="74"/>
          <w:kern w:val="0"/>
          <w:sz w:val="16"/>
          <w:szCs w:val="18"/>
          <w:fitText w:val="8000" w:id="-89405388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40A8" w14:textId="77777777" w:rsidR="009F1401" w:rsidRPr="005B2C63" w:rsidRDefault="009F1401" w:rsidP="00482008">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51CA"/>
    <w:multiLevelType w:val="hybridMultilevel"/>
    <w:tmpl w:val="E54E9E80"/>
    <w:lvl w:ilvl="0" w:tplc="58CC1C1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B30E80"/>
    <w:multiLevelType w:val="hybridMultilevel"/>
    <w:tmpl w:val="AE1E3110"/>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31E523E"/>
    <w:multiLevelType w:val="hybridMultilevel"/>
    <w:tmpl w:val="D1B6CEE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024205"/>
    <w:multiLevelType w:val="hybridMultilevel"/>
    <w:tmpl w:val="0F16385A"/>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4" w15:restartNumberingAfterBreak="0">
    <w:nsid w:val="3F1D0AC4"/>
    <w:multiLevelType w:val="hybridMultilevel"/>
    <w:tmpl w:val="4E347602"/>
    <w:lvl w:ilvl="0" w:tplc="BF0836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846678"/>
    <w:multiLevelType w:val="hybridMultilevel"/>
    <w:tmpl w:val="B7BAC7F0"/>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6" w15:restartNumberingAfterBreak="0">
    <w:nsid w:val="4D7A7B06"/>
    <w:multiLevelType w:val="hybridMultilevel"/>
    <w:tmpl w:val="A554FF24"/>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7" w15:restartNumberingAfterBreak="0">
    <w:nsid w:val="53E83D40"/>
    <w:multiLevelType w:val="hybridMultilevel"/>
    <w:tmpl w:val="1AD4B724"/>
    <w:lvl w:ilvl="0" w:tplc="BF08364A">
      <w:start w:val="1"/>
      <w:numFmt w:val="bullet"/>
      <w:lvlText w:val=""/>
      <w:lvlJc w:val="left"/>
      <w:pPr>
        <w:ind w:left="1172" w:hanging="440"/>
      </w:pPr>
      <w:rPr>
        <w:rFonts w:ascii="Wingdings" w:hAnsi="Wingdings" w:hint="default"/>
      </w:rPr>
    </w:lvl>
    <w:lvl w:ilvl="1" w:tplc="0409000B" w:tentative="1">
      <w:start w:val="1"/>
      <w:numFmt w:val="bullet"/>
      <w:lvlText w:val=""/>
      <w:lvlJc w:val="left"/>
      <w:pPr>
        <w:ind w:left="1612" w:hanging="440"/>
      </w:pPr>
      <w:rPr>
        <w:rFonts w:ascii="Wingdings" w:hAnsi="Wingdings" w:hint="default"/>
      </w:rPr>
    </w:lvl>
    <w:lvl w:ilvl="2" w:tplc="0409000D" w:tentative="1">
      <w:start w:val="1"/>
      <w:numFmt w:val="bullet"/>
      <w:lvlText w:val=""/>
      <w:lvlJc w:val="left"/>
      <w:pPr>
        <w:ind w:left="2052" w:hanging="440"/>
      </w:pPr>
      <w:rPr>
        <w:rFonts w:ascii="Wingdings" w:hAnsi="Wingdings" w:hint="default"/>
      </w:rPr>
    </w:lvl>
    <w:lvl w:ilvl="3" w:tplc="04090001" w:tentative="1">
      <w:start w:val="1"/>
      <w:numFmt w:val="bullet"/>
      <w:lvlText w:val=""/>
      <w:lvlJc w:val="left"/>
      <w:pPr>
        <w:ind w:left="2492" w:hanging="440"/>
      </w:pPr>
      <w:rPr>
        <w:rFonts w:ascii="Wingdings" w:hAnsi="Wingdings" w:hint="default"/>
      </w:rPr>
    </w:lvl>
    <w:lvl w:ilvl="4" w:tplc="0409000B" w:tentative="1">
      <w:start w:val="1"/>
      <w:numFmt w:val="bullet"/>
      <w:lvlText w:val=""/>
      <w:lvlJc w:val="left"/>
      <w:pPr>
        <w:ind w:left="2932" w:hanging="440"/>
      </w:pPr>
      <w:rPr>
        <w:rFonts w:ascii="Wingdings" w:hAnsi="Wingdings" w:hint="default"/>
      </w:rPr>
    </w:lvl>
    <w:lvl w:ilvl="5" w:tplc="0409000D" w:tentative="1">
      <w:start w:val="1"/>
      <w:numFmt w:val="bullet"/>
      <w:lvlText w:val=""/>
      <w:lvlJc w:val="left"/>
      <w:pPr>
        <w:ind w:left="3372" w:hanging="440"/>
      </w:pPr>
      <w:rPr>
        <w:rFonts w:ascii="Wingdings" w:hAnsi="Wingdings" w:hint="default"/>
      </w:rPr>
    </w:lvl>
    <w:lvl w:ilvl="6" w:tplc="04090001" w:tentative="1">
      <w:start w:val="1"/>
      <w:numFmt w:val="bullet"/>
      <w:lvlText w:val=""/>
      <w:lvlJc w:val="left"/>
      <w:pPr>
        <w:ind w:left="3812" w:hanging="440"/>
      </w:pPr>
      <w:rPr>
        <w:rFonts w:ascii="Wingdings" w:hAnsi="Wingdings" w:hint="default"/>
      </w:rPr>
    </w:lvl>
    <w:lvl w:ilvl="7" w:tplc="0409000B" w:tentative="1">
      <w:start w:val="1"/>
      <w:numFmt w:val="bullet"/>
      <w:lvlText w:val=""/>
      <w:lvlJc w:val="left"/>
      <w:pPr>
        <w:ind w:left="4252" w:hanging="440"/>
      </w:pPr>
      <w:rPr>
        <w:rFonts w:ascii="Wingdings" w:hAnsi="Wingdings" w:hint="default"/>
      </w:rPr>
    </w:lvl>
    <w:lvl w:ilvl="8" w:tplc="0409000D" w:tentative="1">
      <w:start w:val="1"/>
      <w:numFmt w:val="bullet"/>
      <w:lvlText w:val=""/>
      <w:lvlJc w:val="left"/>
      <w:pPr>
        <w:ind w:left="4692" w:hanging="440"/>
      </w:pPr>
      <w:rPr>
        <w:rFonts w:ascii="Wingdings" w:hAnsi="Wingdings" w:hint="default"/>
      </w:rPr>
    </w:lvl>
  </w:abstractNum>
  <w:abstractNum w:abstractNumId="8" w15:restartNumberingAfterBreak="0">
    <w:nsid w:val="5EAA7AC6"/>
    <w:multiLevelType w:val="hybridMultilevel"/>
    <w:tmpl w:val="6F5CB21A"/>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40A3078"/>
    <w:multiLevelType w:val="hybridMultilevel"/>
    <w:tmpl w:val="DAEC0AD6"/>
    <w:lvl w:ilvl="0" w:tplc="874259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FF83E08"/>
    <w:multiLevelType w:val="hybridMultilevel"/>
    <w:tmpl w:val="F0488AEC"/>
    <w:lvl w:ilvl="0" w:tplc="BF0836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60522C"/>
    <w:multiLevelType w:val="hybridMultilevel"/>
    <w:tmpl w:val="484E4F14"/>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12" w15:restartNumberingAfterBreak="0">
    <w:nsid w:val="71657B40"/>
    <w:multiLevelType w:val="hybridMultilevel"/>
    <w:tmpl w:val="B10A5200"/>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5256D03"/>
    <w:multiLevelType w:val="hybridMultilevel"/>
    <w:tmpl w:val="A1269B66"/>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num w:numId="1" w16cid:durableId="358775502">
    <w:abstractNumId w:val="4"/>
  </w:num>
  <w:num w:numId="2" w16cid:durableId="167407894">
    <w:abstractNumId w:val="10"/>
  </w:num>
  <w:num w:numId="3" w16cid:durableId="676807648">
    <w:abstractNumId w:val="2"/>
  </w:num>
  <w:num w:numId="4" w16cid:durableId="203178083">
    <w:abstractNumId w:val="9"/>
  </w:num>
  <w:num w:numId="5" w16cid:durableId="1041897975">
    <w:abstractNumId w:val="7"/>
  </w:num>
  <w:num w:numId="6" w16cid:durableId="1443380511">
    <w:abstractNumId w:val="0"/>
  </w:num>
  <w:num w:numId="7" w16cid:durableId="755592431">
    <w:abstractNumId w:val="8"/>
  </w:num>
  <w:num w:numId="8" w16cid:durableId="2146581348">
    <w:abstractNumId w:val="3"/>
  </w:num>
  <w:num w:numId="9" w16cid:durableId="1951431337">
    <w:abstractNumId w:val="11"/>
  </w:num>
  <w:num w:numId="10" w16cid:durableId="395201261">
    <w:abstractNumId w:val="1"/>
  </w:num>
  <w:num w:numId="11" w16cid:durableId="489176107">
    <w:abstractNumId w:val="13"/>
  </w:num>
  <w:num w:numId="12" w16cid:durableId="234516081">
    <w:abstractNumId w:val="5"/>
  </w:num>
  <w:num w:numId="13" w16cid:durableId="34620019">
    <w:abstractNumId w:val="12"/>
  </w:num>
  <w:num w:numId="14" w16cid:durableId="1744645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86"/>
    <w:rsid w:val="00002C81"/>
    <w:rsid w:val="00027D4B"/>
    <w:rsid w:val="0003028C"/>
    <w:rsid w:val="00040864"/>
    <w:rsid w:val="00067811"/>
    <w:rsid w:val="00070FC3"/>
    <w:rsid w:val="000714D7"/>
    <w:rsid w:val="000800FA"/>
    <w:rsid w:val="00086DAB"/>
    <w:rsid w:val="000A20F5"/>
    <w:rsid w:val="000A4DD4"/>
    <w:rsid w:val="000C7B83"/>
    <w:rsid w:val="000E4BEF"/>
    <w:rsid w:val="000F59A3"/>
    <w:rsid w:val="00110596"/>
    <w:rsid w:val="00117FBB"/>
    <w:rsid w:val="00120AD4"/>
    <w:rsid w:val="0012704F"/>
    <w:rsid w:val="001270B0"/>
    <w:rsid w:val="00130CE4"/>
    <w:rsid w:val="0013627F"/>
    <w:rsid w:val="00140646"/>
    <w:rsid w:val="001426B4"/>
    <w:rsid w:val="00147C62"/>
    <w:rsid w:val="001606CB"/>
    <w:rsid w:val="0016530B"/>
    <w:rsid w:val="00180EC0"/>
    <w:rsid w:val="001950D4"/>
    <w:rsid w:val="001C1601"/>
    <w:rsid w:val="001D1DFA"/>
    <w:rsid w:val="001E0408"/>
    <w:rsid w:val="001E1F99"/>
    <w:rsid w:val="001E6204"/>
    <w:rsid w:val="001F229C"/>
    <w:rsid w:val="001F2CC3"/>
    <w:rsid w:val="00216935"/>
    <w:rsid w:val="002232B1"/>
    <w:rsid w:val="0023347B"/>
    <w:rsid w:val="00234E6F"/>
    <w:rsid w:val="002436F9"/>
    <w:rsid w:val="00254A86"/>
    <w:rsid w:val="00271619"/>
    <w:rsid w:val="002773B1"/>
    <w:rsid w:val="002A0061"/>
    <w:rsid w:val="002B37B5"/>
    <w:rsid w:val="002B3920"/>
    <w:rsid w:val="002C7C55"/>
    <w:rsid w:val="002E6F42"/>
    <w:rsid w:val="002F1641"/>
    <w:rsid w:val="002F2744"/>
    <w:rsid w:val="002F6584"/>
    <w:rsid w:val="00300736"/>
    <w:rsid w:val="00306230"/>
    <w:rsid w:val="003111E6"/>
    <w:rsid w:val="00326E7C"/>
    <w:rsid w:val="003273C3"/>
    <w:rsid w:val="00327709"/>
    <w:rsid w:val="00330E52"/>
    <w:rsid w:val="00336115"/>
    <w:rsid w:val="00342DA1"/>
    <w:rsid w:val="003525B6"/>
    <w:rsid w:val="00363364"/>
    <w:rsid w:val="00365B5D"/>
    <w:rsid w:val="00374BA6"/>
    <w:rsid w:val="00380AFB"/>
    <w:rsid w:val="00381329"/>
    <w:rsid w:val="003900B8"/>
    <w:rsid w:val="00393CFF"/>
    <w:rsid w:val="003A443E"/>
    <w:rsid w:val="003A47AB"/>
    <w:rsid w:val="003B2D55"/>
    <w:rsid w:val="003C0825"/>
    <w:rsid w:val="003C75FD"/>
    <w:rsid w:val="003E1ED1"/>
    <w:rsid w:val="003F72ED"/>
    <w:rsid w:val="00400B02"/>
    <w:rsid w:val="00415E57"/>
    <w:rsid w:val="00423133"/>
    <w:rsid w:val="00437AD1"/>
    <w:rsid w:val="00455DBC"/>
    <w:rsid w:val="0046326C"/>
    <w:rsid w:val="00482008"/>
    <w:rsid w:val="00483992"/>
    <w:rsid w:val="0049010A"/>
    <w:rsid w:val="004A2894"/>
    <w:rsid w:val="004A38C0"/>
    <w:rsid w:val="004B463C"/>
    <w:rsid w:val="004D5356"/>
    <w:rsid w:val="004E033B"/>
    <w:rsid w:val="004E089A"/>
    <w:rsid w:val="004F0532"/>
    <w:rsid w:val="004F3279"/>
    <w:rsid w:val="004F3583"/>
    <w:rsid w:val="0051081D"/>
    <w:rsid w:val="00533ECD"/>
    <w:rsid w:val="005353A5"/>
    <w:rsid w:val="005437CF"/>
    <w:rsid w:val="00543975"/>
    <w:rsid w:val="00553CC8"/>
    <w:rsid w:val="00560240"/>
    <w:rsid w:val="00560267"/>
    <w:rsid w:val="00564DE9"/>
    <w:rsid w:val="00574E90"/>
    <w:rsid w:val="00574FE2"/>
    <w:rsid w:val="00581A2A"/>
    <w:rsid w:val="00582C84"/>
    <w:rsid w:val="005A26DD"/>
    <w:rsid w:val="005A70DB"/>
    <w:rsid w:val="005B2C63"/>
    <w:rsid w:val="005C5442"/>
    <w:rsid w:val="005D124A"/>
    <w:rsid w:val="005D4B4F"/>
    <w:rsid w:val="005F4333"/>
    <w:rsid w:val="00602045"/>
    <w:rsid w:val="006105F5"/>
    <w:rsid w:val="00622523"/>
    <w:rsid w:val="00624298"/>
    <w:rsid w:val="00645726"/>
    <w:rsid w:val="00646BD7"/>
    <w:rsid w:val="006610ED"/>
    <w:rsid w:val="006653A8"/>
    <w:rsid w:val="006A31FC"/>
    <w:rsid w:val="006D7F6D"/>
    <w:rsid w:val="00704A61"/>
    <w:rsid w:val="00712A24"/>
    <w:rsid w:val="00712B71"/>
    <w:rsid w:val="0071550C"/>
    <w:rsid w:val="00724294"/>
    <w:rsid w:val="00725204"/>
    <w:rsid w:val="00732BC2"/>
    <w:rsid w:val="00741CE8"/>
    <w:rsid w:val="0077253C"/>
    <w:rsid w:val="00776DD0"/>
    <w:rsid w:val="00786DCA"/>
    <w:rsid w:val="00794B87"/>
    <w:rsid w:val="007A7F73"/>
    <w:rsid w:val="007B05C5"/>
    <w:rsid w:val="007B2138"/>
    <w:rsid w:val="007C5893"/>
    <w:rsid w:val="007D0B14"/>
    <w:rsid w:val="007D6A92"/>
    <w:rsid w:val="007E3BDF"/>
    <w:rsid w:val="007E7A4E"/>
    <w:rsid w:val="0080263F"/>
    <w:rsid w:val="00807B5E"/>
    <w:rsid w:val="00810979"/>
    <w:rsid w:val="00823E1A"/>
    <w:rsid w:val="008248C2"/>
    <w:rsid w:val="008351E7"/>
    <w:rsid w:val="00845BEC"/>
    <w:rsid w:val="00854164"/>
    <w:rsid w:val="0085739B"/>
    <w:rsid w:val="00857AC3"/>
    <w:rsid w:val="0088025E"/>
    <w:rsid w:val="008816E5"/>
    <w:rsid w:val="008A0756"/>
    <w:rsid w:val="008A7FF0"/>
    <w:rsid w:val="008B6018"/>
    <w:rsid w:val="008C467C"/>
    <w:rsid w:val="008C73D1"/>
    <w:rsid w:val="008D17B1"/>
    <w:rsid w:val="008F1DB9"/>
    <w:rsid w:val="008F3AC7"/>
    <w:rsid w:val="008F5428"/>
    <w:rsid w:val="0090589E"/>
    <w:rsid w:val="00933F69"/>
    <w:rsid w:val="00956B74"/>
    <w:rsid w:val="0096430E"/>
    <w:rsid w:val="0097031E"/>
    <w:rsid w:val="00980D61"/>
    <w:rsid w:val="00981B64"/>
    <w:rsid w:val="00984280"/>
    <w:rsid w:val="00992C8C"/>
    <w:rsid w:val="009952EF"/>
    <w:rsid w:val="009B01A5"/>
    <w:rsid w:val="009D723D"/>
    <w:rsid w:val="009F084A"/>
    <w:rsid w:val="009F1401"/>
    <w:rsid w:val="009F48A5"/>
    <w:rsid w:val="00A037B3"/>
    <w:rsid w:val="00A10268"/>
    <w:rsid w:val="00A23EB3"/>
    <w:rsid w:val="00A323D2"/>
    <w:rsid w:val="00A35A5C"/>
    <w:rsid w:val="00A41E12"/>
    <w:rsid w:val="00A520D5"/>
    <w:rsid w:val="00A55408"/>
    <w:rsid w:val="00A57CD4"/>
    <w:rsid w:val="00A81CA7"/>
    <w:rsid w:val="00A921E1"/>
    <w:rsid w:val="00A93C0A"/>
    <w:rsid w:val="00AA1FDC"/>
    <w:rsid w:val="00AB06B3"/>
    <w:rsid w:val="00AB26E3"/>
    <w:rsid w:val="00AB4FCA"/>
    <w:rsid w:val="00AC1D72"/>
    <w:rsid w:val="00AF6FE1"/>
    <w:rsid w:val="00B00389"/>
    <w:rsid w:val="00B115A1"/>
    <w:rsid w:val="00B274BC"/>
    <w:rsid w:val="00B74FD3"/>
    <w:rsid w:val="00BA35A4"/>
    <w:rsid w:val="00BB08AD"/>
    <w:rsid w:val="00BB224C"/>
    <w:rsid w:val="00BB372E"/>
    <w:rsid w:val="00BD2229"/>
    <w:rsid w:val="00C00E23"/>
    <w:rsid w:val="00C030AE"/>
    <w:rsid w:val="00C11B59"/>
    <w:rsid w:val="00C17565"/>
    <w:rsid w:val="00C260B1"/>
    <w:rsid w:val="00C26D7A"/>
    <w:rsid w:val="00C3625C"/>
    <w:rsid w:val="00C36AE3"/>
    <w:rsid w:val="00C635CB"/>
    <w:rsid w:val="00C640D4"/>
    <w:rsid w:val="00C64B9B"/>
    <w:rsid w:val="00C82D69"/>
    <w:rsid w:val="00C87AC2"/>
    <w:rsid w:val="00C9072D"/>
    <w:rsid w:val="00C921D2"/>
    <w:rsid w:val="00C965E3"/>
    <w:rsid w:val="00CA2112"/>
    <w:rsid w:val="00CE6391"/>
    <w:rsid w:val="00CF54A4"/>
    <w:rsid w:val="00D13CC7"/>
    <w:rsid w:val="00D30A6E"/>
    <w:rsid w:val="00D427BD"/>
    <w:rsid w:val="00D45383"/>
    <w:rsid w:val="00D502E2"/>
    <w:rsid w:val="00D56ABD"/>
    <w:rsid w:val="00D56EC9"/>
    <w:rsid w:val="00D613E7"/>
    <w:rsid w:val="00D64B18"/>
    <w:rsid w:val="00D97A3E"/>
    <w:rsid w:val="00DA7541"/>
    <w:rsid w:val="00DB1A89"/>
    <w:rsid w:val="00DB3F4A"/>
    <w:rsid w:val="00DB51D1"/>
    <w:rsid w:val="00DC69D8"/>
    <w:rsid w:val="00DC6FBA"/>
    <w:rsid w:val="00DF01F0"/>
    <w:rsid w:val="00DF789A"/>
    <w:rsid w:val="00E03B41"/>
    <w:rsid w:val="00E12D42"/>
    <w:rsid w:val="00E21E6D"/>
    <w:rsid w:val="00E23273"/>
    <w:rsid w:val="00E30B32"/>
    <w:rsid w:val="00E36A14"/>
    <w:rsid w:val="00E467C4"/>
    <w:rsid w:val="00E5409C"/>
    <w:rsid w:val="00E617CF"/>
    <w:rsid w:val="00E77061"/>
    <w:rsid w:val="00E77260"/>
    <w:rsid w:val="00E80C84"/>
    <w:rsid w:val="00E954C4"/>
    <w:rsid w:val="00E97491"/>
    <w:rsid w:val="00EA2AEB"/>
    <w:rsid w:val="00EA70F0"/>
    <w:rsid w:val="00EB2DF4"/>
    <w:rsid w:val="00EB5F5A"/>
    <w:rsid w:val="00EC763D"/>
    <w:rsid w:val="00ED4715"/>
    <w:rsid w:val="00EE0C0A"/>
    <w:rsid w:val="00EE2315"/>
    <w:rsid w:val="00EE40D6"/>
    <w:rsid w:val="00EF750F"/>
    <w:rsid w:val="00F02C6A"/>
    <w:rsid w:val="00F1031C"/>
    <w:rsid w:val="00F15407"/>
    <w:rsid w:val="00F36A47"/>
    <w:rsid w:val="00F42866"/>
    <w:rsid w:val="00F43F39"/>
    <w:rsid w:val="00F467E5"/>
    <w:rsid w:val="00F60047"/>
    <w:rsid w:val="00F74827"/>
    <w:rsid w:val="00F84AA4"/>
    <w:rsid w:val="00F9294B"/>
    <w:rsid w:val="00FC1CC8"/>
    <w:rsid w:val="00FF146F"/>
    <w:rsid w:val="00FF2A90"/>
    <w:rsid w:val="00FF5B77"/>
    <w:rsid w:val="11A13252"/>
    <w:rsid w:val="329EF43C"/>
    <w:rsid w:val="33D89262"/>
    <w:rsid w:val="423B7102"/>
    <w:rsid w:val="532A6636"/>
    <w:rsid w:val="5BB720F0"/>
    <w:rsid w:val="66040B42"/>
    <w:rsid w:val="6B5086CA"/>
    <w:rsid w:val="6BF022D2"/>
    <w:rsid w:val="71DFD773"/>
    <w:rsid w:val="7610E0C0"/>
    <w:rsid w:val="7E887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5A94B"/>
  <w15:chartTrackingRefBased/>
  <w15:docId w15:val="{873BC815-5684-47EE-B82C-F77B31FC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A86"/>
    <w:pPr>
      <w:widowControl w:val="0"/>
      <w:jc w:val="both"/>
    </w:pPr>
    <w:rPr>
      <w:rFonts w:ascii="Century" w:eastAsia="ＭＳ 明朝" w:hAnsi="Century" w:cs="Times New Roman"/>
      <w:szCs w:val="24"/>
    </w:rPr>
  </w:style>
  <w:style w:type="paragraph" w:styleId="1">
    <w:name w:val="heading 1"/>
    <w:basedOn w:val="a"/>
    <w:next w:val="a"/>
    <w:link w:val="10"/>
    <w:qFormat/>
    <w:rsid w:val="00254A86"/>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254A86"/>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254A86"/>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1"/>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9072D"/>
    <w:rPr>
      <w:rFonts w:asciiTheme="majorHAnsi" w:eastAsiaTheme="majorEastAsia" w:hAnsiTheme="majorHAnsi" w:cstheme="majorBidi"/>
      <w:sz w:val="18"/>
      <w:szCs w:val="18"/>
    </w:rPr>
  </w:style>
  <w:style w:type="table" w:styleId="ab">
    <w:name w:val="Table Grid"/>
    <w:basedOn w:val="a2"/>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rticletitle">
    <w:name w:val="articletitle"/>
    <w:basedOn w:val="a1"/>
    <w:rsid w:val="002773B1"/>
  </w:style>
  <w:style w:type="character" w:customStyle="1" w:styleId="itemtitle">
    <w:name w:val="itemtitle"/>
    <w:basedOn w:val="a1"/>
    <w:rsid w:val="002773B1"/>
  </w:style>
  <w:style w:type="character" w:styleId="ac">
    <w:name w:val="Hyperlink"/>
    <w:basedOn w:val="a1"/>
    <w:uiPriority w:val="99"/>
    <w:unhideWhenUsed/>
    <w:rsid w:val="002773B1"/>
    <w:rPr>
      <w:color w:val="0000FF"/>
      <w:u w:val="single"/>
    </w:rPr>
  </w:style>
  <w:style w:type="character" w:styleId="ad">
    <w:name w:val="FollowedHyperlink"/>
    <w:basedOn w:val="a1"/>
    <w:uiPriority w:val="99"/>
    <w:semiHidden/>
    <w:unhideWhenUsed/>
    <w:rsid w:val="008248C2"/>
    <w:rPr>
      <w:color w:val="800080" w:themeColor="followedHyperlink"/>
      <w:u w:val="single"/>
    </w:rPr>
  </w:style>
  <w:style w:type="character" w:customStyle="1" w:styleId="10">
    <w:name w:val="見出し 1 (文字)"/>
    <w:basedOn w:val="a1"/>
    <w:link w:val="1"/>
    <w:rsid w:val="00254A86"/>
    <w:rPr>
      <w:rFonts w:ascii="HGPｺﾞｼｯｸE" w:eastAsia="HGPｺﾞｼｯｸE" w:hAnsi="Arial" w:cs="ＭＳ Ｐゴシック"/>
      <w:sz w:val="24"/>
      <w:szCs w:val="20"/>
    </w:rPr>
  </w:style>
  <w:style w:type="character" w:customStyle="1" w:styleId="20">
    <w:name w:val="見出し 2 (文字)"/>
    <w:basedOn w:val="a1"/>
    <w:link w:val="2"/>
    <w:semiHidden/>
    <w:rsid w:val="00254A86"/>
    <w:rPr>
      <w:rFonts w:ascii="HGPｺﾞｼｯｸE" w:eastAsia="HGPｺﾞｼｯｸE" w:hAnsi="Arial" w:cs="ＭＳ Ｐゴシック"/>
      <w:sz w:val="22"/>
      <w:szCs w:val="20"/>
    </w:rPr>
  </w:style>
  <w:style w:type="character" w:customStyle="1" w:styleId="30">
    <w:name w:val="見出し 3 (文字)"/>
    <w:basedOn w:val="a1"/>
    <w:link w:val="3"/>
    <w:semiHidden/>
    <w:rsid w:val="00254A86"/>
    <w:rPr>
      <w:rFonts w:ascii="ＭＳ ゴシック" w:eastAsia="ＭＳ ゴシック" w:hAnsi="Arial" w:cs="ＭＳ Ｐゴシック"/>
      <w:sz w:val="22"/>
      <w:szCs w:val="20"/>
    </w:rPr>
  </w:style>
  <w:style w:type="character" w:styleId="ae">
    <w:name w:val="annotation reference"/>
    <w:uiPriority w:val="99"/>
    <w:semiHidden/>
    <w:unhideWhenUsed/>
    <w:rsid w:val="00254A86"/>
    <w:rPr>
      <w:sz w:val="18"/>
      <w:szCs w:val="18"/>
    </w:rPr>
  </w:style>
  <w:style w:type="paragraph" w:styleId="af">
    <w:name w:val="annotation text"/>
    <w:basedOn w:val="a"/>
    <w:link w:val="af0"/>
    <w:unhideWhenUsed/>
    <w:rsid w:val="00254A86"/>
    <w:pPr>
      <w:jc w:val="left"/>
    </w:pPr>
  </w:style>
  <w:style w:type="character" w:customStyle="1" w:styleId="af0">
    <w:name w:val="コメント文字列 (文字)"/>
    <w:basedOn w:val="a1"/>
    <w:link w:val="af"/>
    <w:rsid w:val="00254A86"/>
    <w:rPr>
      <w:rFonts w:ascii="Century" w:eastAsia="ＭＳ 明朝" w:hAnsi="Century" w:cs="Times New Roman"/>
      <w:szCs w:val="24"/>
    </w:rPr>
  </w:style>
  <w:style w:type="paragraph" w:styleId="af1">
    <w:name w:val="Body Text"/>
    <w:basedOn w:val="a"/>
    <w:link w:val="af2"/>
    <w:rsid w:val="00254A86"/>
    <w:pPr>
      <w:autoSpaceDE w:val="0"/>
      <w:autoSpaceDN w:val="0"/>
      <w:adjustRightInd w:val="0"/>
      <w:jc w:val="left"/>
      <w:textAlignment w:val="baseline"/>
    </w:pPr>
    <w:rPr>
      <w:rFonts w:ascii="ＭＳ 明朝" w:hAnsi="Times New Roman"/>
      <w:color w:val="000000"/>
      <w:kern w:val="0"/>
      <w:szCs w:val="20"/>
    </w:rPr>
  </w:style>
  <w:style w:type="character" w:customStyle="1" w:styleId="af2">
    <w:name w:val="本文 (文字)"/>
    <w:basedOn w:val="a1"/>
    <w:link w:val="af1"/>
    <w:rsid w:val="00254A86"/>
    <w:rPr>
      <w:rFonts w:ascii="ＭＳ 明朝" w:eastAsia="ＭＳ 明朝" w:hAnsi="Times New Roman" w:cs="Times New Roman"/>
      <w:color w:val="000000"/>
      <w:kern w:val="0"/>
      <w:szCs w:val="20"/>
    </w:rPr>
  </w:style>
  <w:style w:type="paragraph" w:styleId="af3">
    <w:name w:val="Body Text Indent"/>
    <w:basedOn w:val="a"/>
    <w:link w:val="af4"/>
    <w:uiPriority w:val="99"/>
    <w:semiHidden/>
    <w:unhideWhenUsed/>
    <w:rsid w:val="00254A86"/>
    <w:pPr>
      <w:ind w:leftChars="400" w:left="851"/>
    </w:pPr>
  </w:style>
  <w:style w:type="character" w:customStyle="1" w:styleId="af4">
    <w:name w:val="本文インデント (文字)"/>
    <w:basedOn w:val="a1"/>
    <w:link w:val="af3"/>
    <w:uiPriority w:val="99"/>
    <w:semiHidden/>
    <w:rsid w:val="00254A86"/>
    <w:rPr>
      <w:rFonts w:ascii="Century" w:eastAsia="ＭＳ 明朝" w:hAnsi="Century" w:cs="Times New Roman"/>
      <w:szCs w:val="24"/>
    </w:rPr>
  </w:style>
  <w:style w:type="character" w:customStyle="1" w:styleId="ui-provider">
    <w:name w:val="ui-provider"/>
    <w:basedOn w:val="a1"/>
    <w:rsid w:val="00254A86"/>
  </w:style>
  <w:style w:type="paragraph" w:styleId="a0">
    <w:name w:val="Normal Indent"/>
    <w:basedOn w:val="a"/>
    <w:uiPriority w:val="99"/>
    <w:semiHidden/>
    <w:unhideWhenUsed/>
    <w:rsid w:val="00254A86"/>
    <w:pPr>
      <w:ind w:leftChars="400" w:left="840"/>
    </w:pPr>
  </w:style>
  <w:style w:type="paragraph" w:styleId="af5">
    <w:name w:val="List Paragraph"/>
    <w:aliases w:val="箇条書き（表内）"/>
    <w:basedOn w:val="a"/>
    <w:link w:val="af6"/>
    <w:uiPriority w:val="34"/>
    <w:qFormat/>
    <w:rsid w:val="00254A86"/>
    <w:pPr>
      <w:ind w:leftChars="400" w:left="840"/>
    </w:pPr>
  </w:style>
  <w:style w:type="paragraph" w:customStyle="1" w:styleId="paragraph">
    <w:name w:val="paragraph"/>
    <w:basedOn w:val="a"/>
    <w:rsid w:val="00C87A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1"/>
    <w:rsid w:val="00C87AC2"/>
  </w:style>
  <w:style w:type="character" w:customStyle="1" w:styleId="eop">
    <w:name w:val="eop"/>
    <w:basedOn w:val="a1"/>
    <w:rsid w:val="00C87AC2"/>
  </w:style>
  <w:style w:type="character" w:styleId="af7">
    <w:name w:val="Unresolved Mention"/>
    <w:basedOn w:val="a1"/>
    <w:uiPriority w:val="99"/>
    <w:semiHidden/>
    <w:unhideWhenUsed/>
    <w:rsid w:val="00365B5D"/>
    <w:rPr>
      <w:color w:val="605E5C"/>
      <w:shd w:val="clear" w:color="auto" w:fill="E1DFDD"/>
    </w:rPr>
  </w:style>
  <w:style w:type="paragraph" w:styleId="af8">
    <w:name w:val="Revision"/>
    <w:hidden/>
    <w:uiPriority w:val="99"/>
    <w:semiHidden/>
    <w:rsid w:val="00857AC3"/>
    <w:rPr>
      <w:rFonts w:ascii="Century" w:eastAsia="ＭＳ 明朝" w:hAnsi="Century" w:cs="Times New Roman"/>
      <w:szCs w:val="24"/>
    </w:rPr>
  </w:style>
  <w:style w:type="paragraph" w:styleId="af9">
    <w:name w:val="annotation subject"/>
    <w:basedOn w:val="af"/>
    <w:next w:val="af"/>
    <w:link w:val="afa"/>
    <w:uiPriority w:val="99"/>
    <w:semiHidden/>
    <w:unhideWhenUsed/>
    <w:rsid w:val="001F2CC3"/>
    <w:rPr>
      <w:b/>
      <w:bCs/>
    </w:rPr>
  </w:style>
  <w:style w:type="character" w:customStyle="1" w:styleId="afa">
    <w:name w:val="コメント内容 (文字)"/>
    <w:basedOn w:val="af0"/>
    <w:link w:val="af9"/>
    <w:uiPriority w:val="99"/>
    <w:semiHidden/>
    <w:rsid w:val="001F2CC3"/>
    <w:rPr>
      <w:rFonts w:ascii="Century" w:eastAsia="ＭＳ 明朝" w:hAnsi="Century" w:cs="Times New Roman"/>
      <w:b/>
      <w:bCs/>
      <w:szCs w:val="24"/>
    </w:rPr>
  </w:style>
  <w:style w:type="paragraph" w:styleId="afb">
    <w:name w:val="footnote text"/>
    <w:basedOn w:val="a"/>
    <w:link w:val="afc"/>
    <w:uiPriority w:val="99"/>
    <w:semiHidden/>
    <w:unhideWhenUsed/>
    <w:rsid w:val="00574FE2"/>
    <w:pPr>
      <w:snapToGrid w:val="0"/>
      <w:jc w:val="left"/>
    </w:pPr>
  </w:style>
  <w:style w:type="character" w:customStyle="1" w:styleId="afc">
    <w:name w:val="脚注文字列 (文字)"/>
    <w:basedOn w:val="a1"/>
    <w:link w:val="afb"/>
    <w:uiPriority w:val="99"/>
    <w:semiHidden/>
    <w:rsid w:val="00574FE2"/>
    <w:rPr>
      <w:rFonts w:ascii="Century" w:eastAsia="ＭＳ 明朝" w:hAnsi="Century" w:cs="Times New Roman"/>
      <w:szCs w:val="24"/>
    </w:rPr>
  </w:style>
  <w:style w:type="character" w:styleId="afd">
    <w:name w:val="footnote reference"/>
    <w:basedOn w:val="a1"/>
    <w:uiPriority w:val="99"/>
    <w:semiHidden/>
    <w:unhideWhenUsed/>
    <w:rsid w:val="00574FE2"/>
    <w:rPr>
      <w:vertAlign w:val="superscript"/>
    </w:rPr>
  </w:style>
  <w:style w:type="character" w:customStyle="1" w:styleId="af6">
    <w:name w:val="リスト段落 (文字)"/>
    <w:aliases w:val="箇条書き（表内） (文字)"/>
    <w:link w:val="af5"/>
    <w:uiPriority w:val="34"/>
    <w:locked/>
    <w:rsid w:val="00574F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5144624">
      <w:bodyDiv w:val="1"/>
      <w:marLeft w:val="0"/>
      <w:marRight w:val="0"/>
      <w:marTop w:val="0"/>
      <w:marBottom w:val="0"/>
      <w:divBdr>
        <w:top w:val="none" w:sz="0" w:space="0" w:color="auto"/>
        <w:left w:val="none" w:sz="0" w:space="0" w:color="auto"/>
        <w:bottom w:val="none" w:sz="0" w:space="0" w:color="auto"/>
        <w:right w:val="none" w:sz="0" w:space="0" w:color="auto"/>
      </w:divBdr>
      <w:divsChild>
        <w:div w:id="2171869">
          <w:marLeft w:val="0"/>
          <w:marRight w:val="0"/>
          <w:marTop w:val="0"/>
          <w:marBottom w:val="0"/>
          <w:divBdr>
            <w:top w:val="none" w:sz="0" w:space="0" w:color="auto"/>
            <w:left w:val="none" w:sz="0" w:space="0" w:color="auto"/>
            <w:bottom w:val="none" w:sz="0" w:space="0" w:color="auto"/>
            <w:right w:val="none" w:sz="0" w:space="0" w:color="auto"/>
          </w:divBdr>
        </w:div>
        <w:div w:id="18438832">
          <w:marLeft w:val="0"/>
          <w:marRight w:val="0"/>
          <w:marTop w:val="0"/>
          <w:marBottom w:val="0"/>
          <w:divBdr>
            <w:top w:val="none" w:sz="0" w:space="0" w:color="auto"/>
            <w:left w:val="none" w:sz="0" w:space="0" w:color="auto"/>
            <w:bottom w:val="none" w:sz="0" w:space="0" w:color="auto"/>
            <w:right w:val="none" w:sz="0" w:space="0" w:color="auto"/>
          </w:divBdr>
        </w:div>
        <w:div w:id="28646591">
          <w:marLeft w:val="0"/>
          <w:marRight w:val="0"/>
          <w:marTop w:val="0"/>
          <w:marBottom w:val="0"/>
          <w:divBdr>
            <w:top w:val="none" w:sz="0" w:space="0" w:color="auto"/>
            <w:left w:val="none" w:sz="0" w:space="0" w:color="auto"/>
            <w:bottom w:val="none" w:sz="0" w:space="0" w:color="auto"/>
            <w:right w:val="none" w:sz="0" w:space="0" w:color="auto"/>
          </w:divBdr>
        </w:div>
        <w:div w:id="44255115">
          <w:marLeft w:val="0"/>
          <w:marRight w:val="0"/>
          <w:marTop w:val="0"/>
          <w:marBottom w:val="0"/>
          <w:divBdr>
            <w:top w:val="none" w:sz="0" w:space="0" w:color="auto"/>
            <w:left w:val="none" w:sz="0" w:space="0" w:color="auto"/>
            <w:bottom w:val="none" w:sz="0" w:space="0" w:color="auto"/>
            <w:right w:val="none" w:sz="0" w:space="0" w:color="auto"/>
          </w:divBdr>
        </w:div>
        <w:div w:id="44567739">
          <w:marLeft w:val="0"/>
          <w:marRight w:val="0"/>
          <w:marTop w:val="0"/>
          <w:marBottom w:val="0"/>
          <w:divBdr>
            <w:top w:val="none" w:sz="0" w:space="0" w:color="auto"/>
            <w:left w:val="none" w:sz="0" w:space="0" w:color="auto"/>
            <w:bottom w:val="none" w:sz="0" w:space="0" w:color="auto"/>
            <w:right w:val="none" w:sz="0" w:space="0" w:color="auto"/>
          </w:divBdr>
        </w:div>
        <w:div w:id="83307273">
          <w:marLeft w:val="0"/>
          <w:marRight w:val="0"/>
          <w:marTop w:val="0"/>
          <w:marBottom w:val="0"/>
          <w:divBdr>
            <w:top w:val="none" w:sz="0" w:space="0" w:color="auto"/>
            <w:left w:val="none" w:sz="0" w:space="0" w:color="auto"/>
            <w:bottom w:val="none" w:sz="0" w:space="0" w:color="auto"/>
            <w:right w:val="none" w:sz="0" w:space="0" w:color="auto"/>
          </w:divBdr>
        </w:div>
        <w:div w:id="131871985">
          <w:marLeft w:val="0"/>
          <w:marRight w:val="0"/>
          <w:marTop w:val="0"/>
          <w:marBottom w:val="0"/>
          <w:divBdr>
            <w:top w:val="none" w:sz="0" w:space="0" w:color="auto"/>
            <w:left w:val="none" w:sz="0" w:space="0" w:color="auto"/>
            <w:bottom w:val="none" w:sz="0" w:space="0" w:color="auto"/>
            <w:right w:val="none" w:sz="0" w:space="0" w:color="auto"/>
          </w:divBdr>
        </w:div>
        <w:div w:id="142552607">
          <w:marLeft w:val="0"/>
          <w:marRight w:val="0"/>
          <w:marTop w:val="0"/>
          <w:marBottom w:val="0"/>
          <w:divBdr>
            <w:top w:val="none" w:sz="0" w:space="0" w:color="auto"/>
            <w:left w:val="none" w:sz="0" w:space="0" w:color="auto"/>
            <w:bottom w:val="none" w:sz="0" w:space="0" w:color="auto"/>
            <w:right w:val="none" w:sz="0" w:space="0" w:color="auto"/>
          </w:divBdr>
        </w:div>
        <w:div w:id="143546580">
          <w:marLeft w:val="0"/>
          <w:marRight w:val="0"/>
          <w:marTop w:val="0"/>
          <w:marBottom w:val="0"/>
          <w:divBdr>
            <w:top w:val="none" w:sz="0" w:space="0" w:color="auto"/>
            <w:left w:val="none" w:sz="0" w:space="0" w:color="auto"/>
            <w:bottom w:val="none" w:sz="0" w:space="0" w:color="auto"/>
            <w:right w:val="none" w:sz="0" w:space="0" w:color="auto"/>
          </w:divBdr>
        </w:div>
        <w:div w:id="189532961">
          <w:marLeft w:val="0"/>
          <w:marRight w:val="0"/>
          <w:marTop w:val="0"/>
          <w:marBottom w:val="0"/>
          <w:divBdr>
            <w:top w:val="none" w:sz="0" w:space="0" w:color="auto"/>
            <w:left w:val="none" w:sz="0" w:space="0" w:color="auto"/>
            <w:bottom w:val="none" w:sz="0" w:space="0" w:color="auto"/>
            <w:right w:val="none" w:sz="0" w:space="0" w:color="auto"/>
          </w:divBdr>
        </w:div>
        <w:div w:id="201745914">
          <w:marLeft w:val="0"/>
          <w:marRight w:val="0"/>
          <w:marTop w:val="0"/>
          <w:marBottom w:val="0"/>
          <w:divBdr>
            <w:top w:val="none" w:sz="0" w:space="0" w:color="auto"/>
            <w:left w:val="none" w:sz="0" w:space="0" w:color="auto"/>
            <w:bottom w:val="none" w:sz="0" w:space="0" w:color="auto"/>
            <w:right w:val="none" w:sz="0" w:space="0" w:color="auto"/>
          </w:divBdr>
        </w:div>
        <w:div w:id="226957340">
          <w:marLeft w:val="0"/>
          <w:marRight w:val="0"/>
          <w:marTop w:val="0"/>
          <w:marBottom w:val="0"/>
          <w:divBdr>
            <w:top w:val="none" w:sz="0" w:space="0" w:color="auto"/>
            <w:left w:val="none" w:sz="0" w:space="0" w:color="auto"/>
            <w:bottom w:val="none" w:sz="0" w:space="0" w:color="auto"/>
            <w:right w:val="none" w:sz="0" w:space="0" w:color="auto"/>
          </w:divBdr>
        </w:div>
        <w:div w:id="237250525">
          <w:marLeft w:val="0"/>
          <w:marRight w:val="0"/>
          <w:marTop w:val="0"/>
          <w:marBottom w:val="0"/>
          <w:divBdr>
            <w:top w:val="none" w:sz="0" w:space="0" w:color="auto"/>
            <w:left w:val="none" w:sz="0" w:space="0" w:color="auto"/>
            <w:bottom w:val="none" w:sz="0" w:space="0" w:color="auto"/>
            <w:right w:val="none" w:sz="0" w:space="0" w:color="auto"/>
          </w:divBdr>
        </w:div>
        <w:div w:id="275985044">
          <w:marLeft w:val="0"/>
          <w:marRight w:val="0"/>
          <w:marTop w:val="0"/>
          <w:marBottom w:val="0"/>
          <w:divBdr>
            <w:top w:val="none" w:sz="0" w:space="0" w:color="auto"/>
            <w:left w:val="none" w:sz="0" w:space="0" w:color="auto"/>
            <w:bottom w:val="none" w:sz="0" w:space="0" w:color="auto"/>
            <w:right w:val="none" w:sz="0" w:space="0" w:color="auto"/>
          </w:divBdr>
        </w:div>
        <w:div w:id="299459274">
          <w:marLeft w:val="0"/>
          <w:marRight w:val="0"/>
          <w:marTop w:val="0"/>
          <w:marBottom w:val="0"/>
          <w:divBdr>
            <w:top w:val="none" w:sz="0" w:space="0" w:color="auto"/>
            <w:left w:val="none" w:sz="0" w:space="0" w:color="auto"/>
            <w:bottom w:val="none" w:sz="0" w:space="0" w:color="auto"/>
            <w:right w:val="none" w:sz="0" w:space="0" w:color="auto"/>
          </w:divBdr>
          <w:divsChild>
            <w:div w:id="1312363608">
              <w:marLeft w:val="-75"/>
              <w:marRight w:val="0"/>
              <w:marTop w:val="30"/>
              <w:marBottom w:val="30"/>
              <w:divBdr>
                <w:top w:val="none" w:sz="0" w:space="0" w:color="auto"/>
                <w:left w:val="none" w:sz="0" w:space="0" w:color="auto"/>
                <w:bottom w:val="none" w:sz="0" w:space="0" w:color="auto"/>
                <w:right w:val="none" w:sz="0" w:space="0" w:color="auto"/>
              </w:divBdr>
              <w:divsChild>
                <w:div w:id="105926010">
                  <w:marLeft w:val="0"/>
                  <w:marRight w:val="0"/>
                  <w:marTop w:val="0"/>
                  <w:marBottom w:val="0"/>
                  <w:divBdr>
                    <w:top w:val="none" w:sz="0" w:space="0" w:color="auto"/>
                    <w:left w:val="none" w:sz="0" w:space="0" w:color="auto"/>
                    <w:bottom w:val="none" w:sz="0" w:space="0" w:color="auto"/>
                    <w:right w:val="none" w:sz="0" w:space="0" w:color="auto"/>
                  </w:divBdr>
                  <w:divsChild>
                    <w:div w:id="1167556167">
                      <w:marLeft w:val="0"/>
                      <w:marRight w:val="0"/>
                      <w:marTop w:val="0"/>
                      <w:marBottom w:val="0"/>
                      <w:divBdr>
                        <w:top w:val="none" w:sz="0" w:space="0" w:color="auto"/>
                        <w:left w:val="none" w:sz="0" w:space="0" w:color="auto"/>
                        <w:bottom w:val="none" w:sz="0" w:space="0" w:color="auto"/>
                        <w:right w:val="none" w:sz="0" w:space="0" w:color="auto"/>
                      </w:divBdr>
                    </w:div>
                  </w:divsChild>
                </w:div>
                <w:div w:id="110437109">
                  <w:marLeft w:val="0"/>
                  <w:marRight w:val="0"/>
                  <w:marTop w:val="0"/>
                  <w:marBottom w:val="0"/>
                  <w:divBdr>
                    <w:top w:val="none" w:sz="0" w:space="0" w:color="auto"/>
                    <w:left w:val="none" w:sz="0" w:space="0" w:color="auto"/>
                    <w:bottom w:val="none" w:sz="0" w:space="0" w:color="auto"/>
                    <w:right w:val="none" w:sz="0" w:space="0" w:color="auto"/>
                  </w:divBdr>
                  <w:divsChild>
                    <w:div w:id="979501520">
                      <w:marLeft w:val="0"/>
                      <w:marRight w:val="0"/>
                      <w:marTop w:val="0"/>
                      <w:marBottom w:val="0"/>
                      <w:divBdr>
                        <w:top w:val="none" w:sz="0" w:space="0" w:color="auto"/>
                        <w:left w:val="none" w:sz="0" w:space="0" w:color="auto"/>
                        <w:bottom w:val="none" w:sz="0" w:space="0" w:color="auto"/>
                        <w:right w:val="none" w:sz="0" w:space="0" w:color="auto"/>
                      </w:divBdr>
                    </w:div>
                  </w:divsChild>
                </w:div>
                <w:div w:id="185410557">
                  <w:marLeft w:val="0"/>
                  <w:marRight w:val="0"/>
                  <w:marTop w:val="0"/>
                  <w:marBottom w:val="0"/>
                  <w:divBdr>
                    <w:top w:val="none" w:sz="0" w:space="0" w:color="auto"/>
                    <w:left w:val="none" w:sz="0" w:space="0" w:color="auto"/>
                    <w:bottom w:val="none" w:sz="0" w:space="0" w:color="auto"/>
                    <w:right w:val="none" w:sz="0" w:space="0" w:color="auto"/>
                  </w:divBdr>
                  <w:divsChild>
                    <w:div w:id="1828281307">
                      <w:marLeft w:val="0"/>
                      <w:marRight w:val="0"/>
                      <w:marTop w:val="0"/>
                      <w:marBottom w:val="0"/>
                      <w:divBdr>
                        <w:top w:val="none" w:sz="0" w:space="0" w:color="auto"/>
                        <w:left w:val="none" w:sz="0" w:space="0" w:color="auto"/>
                        <w:bottom w:val="none" w:sz="0" w:space="0" w:color="auto"/>
                        <w:right w:val="none" w:sz="0" w:space="0" w:color="auto"/>
                      </w:divBdr>
                    </w:div>
                  </w:divsChild>
                </w:div>
                <w:div w:id="1287615908">
                  <w:marLeft w:val="0"/>
                  <w:marRight w:val="0"/>
                  <w:marTop w:val="0"/>
                  <w:marBottom w:val="0"/>
                  <w:divBdr>
                    <w:top w:val="none" w:sz="0" w:space="0" w:color="auto"/>
                    <w:left w:val="none" w:sz="0" w:space="0" w:color="auto"/>
                    <w:bottom w:val="none" w:sz="0" w:space="0" w:color="auto"/>
                    <w:right w:val="none" w:sz="0" w:space="0" w:color="auto"/>
                  </w:divBdr>
                  <w:divsChild>
                    <w:div w:id="546143438">
                      <w:marLeft w:val="0"/>
                      <w:marRight w:val="0"/>
                      <w:marTop w:val="0"/>
                      <w:marBottom w:val="0"/>
                      <w:divBdr>
                        <w:top w:val="none" w:sz="0" w:space="0" w:color="auto"/>
                        <w:left w:val="none" w:sz="0" w:space="0" w:color="auto"/>
                        <w:bottom w:val="none" w:sz="0" w:space="0" w:color="auto"/>
                        <w:right w:val="none" w:sz="0" w:space="0" w:color="auto"/>
                      </w:divBdr>
                    </w:div>
                    <w:div w:id="7236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72410">
          <w:marLeft w:val="0"/>
          <w:marRight w:val="0"/>
          <w:marTop w:val="0"/>
          <w:marBottom w:val="0"/>
          <w:divBdr>
            <w:top w:val="none" w:sz="0" w:space="0" w:color="auto"/>
            <w:left w:val="none" w:sz="0" w:space="0" w:color="auto"/>
            <w:bottom w:val="none" w:sz="0" w:space="0" w:color="auto"/>
            <w:right w:val="none" w:sz="0" w:space="0" w:color="auto"/>
          </w:divBdr>
        </w:div>
        <w:div w:id="315650261">
          <w:marLeft w:val="0"/>
          <w:marRight w:val="0"/>
          <w:marTop w:val="0"/>
          <w:marBottom w:val="0"/>
          <w:divBdr>
            <w:top w:val="none" w:sz="0" w:space="0" w:color="auto"/>
            <w:left w:val="none" w:sz="0" w:space="0" w:color="auto"/>
            <w:bottom w:val="none" w:sz="0" w:space="0" w:color="auto"/>
            <w:right w:val="none" w:sz="0" w:space="0" w:color="auto"/>
          </w:divBdr>
        </w:div>
        <w:div w:id="328564259">
          <w:marLeft w:val="0"/>
          <w:marRight w:val="0"/>
          <w:marTop w:val="0"/>
          <w:marBottom w:val="0"/>
          <w:divBdr>
            <w:top w:val="none" w:sz="0" w:space="0" w:color="auto"/>
            <w:left w:val="none" w:sz="0" w:space="0" w:color="auto"/>
            <w:bottom w:val="none" w:sz="0" w:space="0" w:color="auto"/>
            <w:right w:val="none" w:sz="0" w:space="0" w:color="auto"/>
          </w:divBdr>
        </w:div>
        <w:div w:id="341859724">
          <w:marLeft w:val="0"/>
          <w:marRight w:val="0"/>
          <w:marTop w:val="0"/>
          <w:marBottom w:val="0"/>
          <w:divBdr>
            <w:top w:val="none" w:sz="0" w:space="0" w:color="auto"/>
            <w:left w:val="none" w:sz="0" w:space="0" w:color="auto"/>
            <w:bottom w:val="none" w:sz="0" w:space="0" w:color="auto"/>
            <w:right w:val="none" w:sz="0" w:space="0" w:color="auto"/>
          </w:divBdr>
        </w:div>
        <w:div w:id="361976598">
          <w:marLeft w:val="0"/>
          <w:marRight w:val="0"/>
          <w:marTop w:val="0"/>
          <w:marBottom w:val="0"/>
          <w:divBdr>
            <w:top w:val="none" w:sz="0" w:space="0" w:color="auto"/>
            <w:left w:val="none" w:sz="0" w:space="0" w:color="auto"/>
            <w:bottom w:val="none" w:sz="0" w:space="0" w:color="auto"/>
            <w:right w:val="none" w:sz="0" w:space="0" w:color="auto"/>
          </w:divBdr>
        </w:div>
        <w:div w:id="370687579">
          <w:marLeft w:val="0"/>
          <w:marRight w:val="0"/>
          <w:marTop w:val="0"/>
          <w:marBottom w:val="0"/>
          <w:divBdr>
            <w:top w:val="none" w:sz="0" w:space="0" w:color="auto"/>
            <w:left w:val="none" w:sz="0" w:space="0" w:color="auto"/>
            <w:bottom w:val="none" w:sz="0" w:space="0" w:color="auto"/>
            <w:right w:val="none" w:sz="0" w:space="0" w:color="auto"/>
          </w:divBdr>
        </w:div>
        <w:div w:id="384836592">
          <w:marLeft w:val="0"/>
          <w:marRight w:val="0"/>
          <w:marTop w:val="0"/>
          <w:marBottom w:val="0"/>
          <w:divBdr>
            <w:top w:val="none" w:sz="0" w:space="0" w:color="auto"/>
            <w:left w:val="none" w:sz="0" w:space="0" w:color="auto"/>
            <w:bottom w:val="none" w:sz="0" w:space="0" w:color="auto"/>
            <w:right w:val="none" w:sz="0" w:space="0" w:color="auto"/>
          </w:divBdr>
        </w:div>
        <w:div w:id="399257120">
          <w:marLeft w:val="0"/>
          <w:marRight w:val="0"/>
          <w:marTop w:val="0"/>
          <w:marBottom w:val="0"/>
          <w:divBdr>
            <w:top w:val="none" w:sz="0" w:space="0" w:color="auto"/>
            <w:left w:val="none" w:sz="0" w:space="0" w:color="auto"/>
            <w:bottom w:val="none" w:sz="0" w:space="0" w:color="auto"/>
            <w:right w:val="none" w:sz="0" w:space="0" w:color="auto"/>
          </w:divBdr>
        </w:div>
        <w:div w:id="435249102">
          <w:marLeft w:val="0"/>
          <w:marRight w:val="0"/>
          <w:marTop w:val="0"/>
          <w:marBottom w:val="0"/>
          <w:divBdr>
            <w:top w:val="none" w:sz="0" w:space="0" w:color="auto"/>
            <w:left w:val="none" w:sz="0" w:space="0" w:color="auto"/>
            <w:bottom w:val="none" w:sz="0" w:space="0" w:color="auto"/>
            <w:right w:val="none" w:sz="0" w:space="0" w:color="auto"/>
          </w:divBdr>
        </w:div>
        <w:div w:id="448008825">
          <w:marLeft w:val="0"/>
          <w:marRight w:val="0"/>
          <w:marTop w:val="0"/>
          <w:marBottom w:val="0"/>
          <w:divBdr>
            <w:top w:val="none" w:sz="0" w:space="0" w:color="auto"/>
            <w:left w:val="none" w:sz="0" w:space="0" w:color="auto"/>
            <w:bottom w:val="none" w:sz="0" w:space="0" w:color="auto"/>
            <w:right w:val="none" w:sz="0" w:space="0" w:color="auto"/>
          </w:divBdr>
        </w:div>
        <w:div w:id="457143147">
          <w:marLeft w:val="0"/>
          <w:marRight w:val="0"/>
          <w:marTop w:val="0"/>
          <w:marBottom w:val="0"/>
          <w:divBdr>
            <w:top w:val="none" w:sz="0" w:space="0" w:color="auto"/>
            <w:left w:val="none" w:sz="0" w:space="0" w:color="auto"/>
            <w:bottom w:val="none" w:sz="0" w:space="0" w:color="auto"/>
            <w:right w:val="none" w:sz="0" w:space="0" w:color="auto"/>
          </w:divBdr>
        </w:div>
        <w:div w:id="495919952">
          <w:marLeft w:val="0"/>
          <w:marRight w:val="0"/>
          <w:marTop w:val="0"/>
          <w:marBottom w:val="0"/>
          <w:divBdr>
            <w:top w:val="none" w:sz="0" w:space="0" w:color="auto"/>
            <w:left w:val="none" w:sz="0" w:space="0" w:color="auto"/>
            <w:bottom w:val="none" w:sz="0" w:space="0" w:color="auto"/>
            <w:right w:val="none" w:sz="0" w:space="0" w:color="auto"/>
          </w:divBdr>
        </w:div>
        <w:div w:id="547300214">
          <w:marLeft w:val="0"/>
          <w:marRight w:val="0"/>
          <w:marTop w:val="0"/>
          <w:marBottom w:val="0"/>
          <w:divBdr>
            <w:top w:val="none" w:sz="0" w:space="0" w:color="auto"/>
            <w:left w:val="none" w:sz="0" w:space="0" w:color="auto"/>
            <w:bottom w:val="none" w:sz="0" w:space="0" w:color="auto"/>
            <w:right w:val="none" w:sz="0" w:space="0" w:color="auto"/>
          </w:divBdr>
        </w:div>
        <w:div w:id="547693669">
          <w:marLeft w:val="0"/>
          <w:marRight w:val="0"/>
          <w:marTop w:val="0"/>
          <w:marBottom w:val="0"/>
          <w:divBdr>
            <w:top w:val="none" w:sz="0" w:space="0" w:color="auto"/>
            <w:left w:val="none" w:sz="0" w:space="0" w:color="auto"/>
            <w:bottom w:val="none" w:sz="0" w:space="0" w:color="auto"/>
            <w:right w:val="none" w:sz="0" w:space="0" w:color="auto"/>
          </w:divBdr>
        </w:div>
        <w:div w:id="559826757">
          <w:marLeft w:val="0"/>
          <w:marRight w:val="0"/>
          <w:marTop w:val="0"/>
          <w:marBottom w:val="0"/>
          <w:divBdr>
            <w:top w:val="none" w:sz="0" w:space="0" w:color="auto"/>
            <w:left w:val="none" w:sz="0" w:space="0" w:color="auto"/>
            <w:bottom w:val="none" w:sz="0" w:space="0" w:color="auto"/>
            <w:right w:val="none" w:sz="0" w:space="0" w:color="auto"/>
          </w:divBdr>
        </w:div>
        <w:div w:id="561217411">
          <w:marLeft w:val="0"/>
          <w:marRight w:val="0"/>
          <w:marTop w:val="0"/>
          <w:marBottom w:val="0"/>
          <w:divBdr>
            <w:top w:val="none" w:sz="0" w:space="0" w:color="auto"/>
            <w:left w:val="none" w:sz="0" w:space="0" w:color="auto"/>
            <w:bottom w:val="none" w:sz="0" w:space="0" w:color="auto"/>
            <w:right w:val="none" w:sz="0" w:space="0" w:color="auto"/>
          </w:divBdr>
        </w:div>
        <w:div w:id="563413524">
          <w:marLeft w:val="0"/>
          <w:marRight w:val="0"/>
          <w:marTop w:val="0"/>
          <w:marBottom w:val="0"/>
          <w:divBdr>
            <w:top w:val="none" w:sz="0" w:space="0" w:color="auto"/>
            <w:left w:val="none" w:sz="0" w:space="0" w:color="auto"/>
            <w:bottom w:val="none" w:sz="0" w:space="0" w:color="auto"/>
            <w:right w:val="none" w:sz="0" w:space="0" w:color="auto"/>
          </w:divBdr>
        </w:div>
        <w:div w:id="633296526">
          <w:marLeft w:val="0"/>
          <w:marRight w:val="0"/>
          <w:marTop w:val="0"/>
          <w:marBottom w:val="0"/>
          <w:divBdr>
            <w:top w:val="none" w:sz="0" w:space="0" w:color="auto"/>
            <w:left w:val="none" w:sz="0" w:space="0" w:color="auto"/>
            <w:bottom w:val="none" w:sz="0" w:space="0" w:color="auto"/>
            <w:right w:val="none" w:sz="0" w:space="0" w:color="auto"/>
          </w:divBdr>
        </w:div>
        <w:div w:id="644431086">
          <w:marLeft w:val="0"/>
          <w:marRight w:val="0"/>
          <w:marTop w:val="0"/>
          <w:marBottom w:val="0"/>
          <w:divBdr>
            <w:top w:val="none" w:sz="0" w:space="0" w:color="auto"/>
            <w:left w:val="none" w:sz="0" w:space="0" w:color="auto"/>
            <w:bottom w:val="none" w:sz="0" w:space="0" w:color="auto"/>
            <w:right w:val="none" w:sz="0" w:space="0" w:color="auto"/>
          </w:divBdr>
        </w:div>
        <w:div w:id="650793470">
          <w:marLeft w:val="0"/>
          <w:marRight w:val="0"/>
          <w:marTop w:val="0"/>
          <w:marBottom w:val="0"/>
          <w:divBdr>
            <w:top w:val="none" w:sz="0" w:space="0" w:color="auto"/>
            <w:left w:val="none" w:sz="0" w:space="0" w:color="auto"/>
            <w:bottom w:val="none" w:sz="0" w:space="0" w:color="auto"/>
            <w:right w:val="none" w:sz="0" w:space="0" w:color="auto"/>
          </w:divBdr>
        </w:div>
        <w:div w:id="684602119">
          <w:marLeft w:val="0"/>
          <w:marRight w:val="0"/>
          <w:marTop w:val="0"/>
          <w:marBottom w:val="0"/>
          <w:divBdr>
            <w:top w:val="none" w:sz="0" w:space="0" w:color="auto"/>
            <w:left w:val="none" w:sz="0" w:space="0" w:color="auto"/>
            <w:bottom w:val="none" w:sz="0" w:space="0" w:color="auto"/>
            <w:right w:val="none" w:sz="0" w:space="0" w:color="auto"/>
          </w:divBdr>
        </w:div>
        <w:div w:id="724256435">
          <w:marLeft w:val="0"/>
          <w:marRight w:val="0"/>
          <w:marTop w:val="0"/>
          <w:marBottom w:val="0"/>
          <w:divBdr>
            <w:top w:val="none" w:sz="0" w:space="0" w:color="auto"/>
            <w:left w:val="none" w:sz="0" w:space="0" w:color="auto"/>
            <w:bottom w:val="none" w:sz="0" w:space="0" w:color="auto"/>
            <w:right w:val="none" w:sz="0" w:space="0" w:color="auto"/>
          </w:divBdr>
        </w:div>
        <w:div w:id="741409795">
          <w:marLeft w:val="0"/>
          <w:marRight w:val="0"/>
          <w:marTop w:val="0"/>
          <w:marBottom w:val="0"/>
          <w:divBdr>
            <w:top w:val="none" w:sz="0" w:space="0" w:color="auto"/>
            <w:left w:val="none" w:sz="0" w:space="0" w:color="auto"/>
            <w:bottom w:val="none" w:sz="0" w:space="0" w:color="auto"/>
            <w:right w:val="none" w:sz="0" w:space="0" w:color="auto"/>
          </w:divBdr>
        </w:div>
        <w:div w:id="746077254">
          <w:marLeft w:val="0"/>
          <w:marRight w:val="0"/>
          <w:marTop w:val="0"/>
          <w:marBottom w:val="0"/>
          <w:divBdr>
            <w:top w:val="none" w:sz="0" w:space="0" w:color="auto"/>
            <w:left w:val="none" w:sz="0" w:space="0" w:color="auto"/>
            <w:bottom w:val="none" w:sz="0" w:space="0" w:color="auto"/>
            <w:right w:val="none" w:sz="0" w:space="0" w:color="auto"/>
          </w:divBdr>
        </w:div>
        <w:div w:id="749473690">
          <w:marLeft w:val="0"/>
          <w:marRight w:val="0"/>
          <w:marTop w:val="0"/>
          <w:marBottom w:val="0"/>
          <w:divBdr>
            <w:top w:val="none" w:sz="0" w:space="0" w:color="auto"/>
            <w:left w:val="none" w:sz="0" w:space="0" w:color="auto"/>
            <w:bottom w:val="none" w:sz="0" w:space="0" w:color="auto"/>
            <w:right w:val="none" w:sz="0" w:space="0" w:color="auto"/>
          </w:divBdr>
        </w:div>
        <w:div w:id="783110187">
          <w:marLeft w:val="0"/>
          <w:marRight w:val="0"/>
          <w:marTop w:val="0"/>
          <w:marBottom w:val="0"/>
          <w:divBdr>
            <w:top w:val="none" w:sz="0" w:space="0" w:color="auto"/>
            <w:left w:val="none" w:sz="0" w:space="0" w:color="auto"/>
            <w:bottom w:val="none" w:sz="0" w:space="0" w:color="auto"/>
            <w:right w:val="none" w:sz="0" w:space="0" w:color="auto"/>
          </w:divBdr>
        </w:div>
        <w:div w:id="870341199">
          <w:marLeft w:val="0"/>
          <w:marRight w:val="0"/>
          <w:marTop w:val="0"/>
          <w:marBottom w:val="0"/>
          <w:divBdr>
            <w:top w:val="none" w:sz="0" w:space="0" w:color="auto"/>
            <w:left w:val="none" w:sz="0" w:space="0" w:color="auto"/>
            <w:bottom w:val="none" w:sz="0" w:space="0" w:color="auto"/>
            <w:right w:val="none" w:sz="0" w:space="0" w:color="auto"/>
          </w:divBdr>
        </w:div>
        <w:div w:id="875460009">
          <w:marLeft w:val="0"/>
          <w:marRight w:val="0"/>
          <w:marTop w:val="0"/>
          <w:marBottom w:val="0"/>
          <w:divBdr>
            <w:top w:val="none" w:sz="0" w:space="0" w:color="auto"/>
            <w:left w:val="none" w:sz="0" w:space="0" w:color="auto"/>
            <w:bottom w:val="none" w:sz="0" w:space="0" w:color="auto"/>
            <w:right w:val="none" w:sz="0" w:space="0" w:color="auto"/>
          </w:divBdr>
        </w:div>
        <w:div w:id="889268465">
          <w:marLeft w:val="0"/>
          <w:marRight w:val="0"/>
          <w:marTop w:val="0"/>
          <w:marBottom w:val="0"/>
          <w:divBdr>
            <w:top w:val="none" w:sz="0" w:space="0" w:color="auto"/>
            <w:left w:val="none" w:sz="0" w:space="0" w:color="auto"/>
            <w:bottom w:val="none" w:sz="0" w:space="0" w:color="auto"/>
            <w:right w:val="none" w:sz="0" w:space="0" w:color="auto"/>
          </w:divBdr>
        </w:div>
        <w:div w:id="905265675">
          <w:marLeft w:val="0"/>
          <w:marRight w:val="0"/>
          <w:marTop w:val="0"/>
          <w:marBottom w:val="0"/>
          <w:divBdr>
            <w:top w:val="none" w:sz="0" w:space="0" w:color="auto"/>
            <w:left w:val="none" w:sz="0" w:space="0" w:color="auto"/>
            <w:bottom w:val="none" w:sz="0" w:space="0" w:color="auto"/>
            <w:right w:val="none" w:sz="0" w:space="0" w:color="auto"/>
          </w:divBdr>
        </w:div>
        <w:div w:id="908688208">
          <w:marLeft w:val="0"/>
          <w:marRight w:val="0"/>
          <w:marTop w:val="0"/>
          <w:marBottom w:val="0"/>
          <w:divBdr>
            <w:top w:val="none" w:sz="0" w:space="0" w:color="auto"/>
            <w:left w:val="none" w:sz="0" w:space="0" w:color="auto"/>
            <w:bottom w:val="none" w:sz="0" w:space="0" w:color="auto"/>
            <w:right w:val="none" w:sz="0" w:space="0" w:color="auto"/>
          </w:divBdr>
        </w:div>
        <w:div w:id="928931397">
          <w:marLeft w:val="0"/>
          <w:marRight w:val="0"/>
          <w:marTop w:val="0"/>
          <w:marBottom w:val="0"/>
          <w:divBdr>
            <w:top w:val="none" w:sz="0" w:space="0" w:color="auto"/>
            <w:left w:val="none" w:sz="0" w:space="0" w:color="auto"/>
            <w:bottom w:val="none" w:sz="0" w:space="0" w:color="auto"/>
            <w:right w:val="none" w:sz="0" w:space="0" w:color="auto"/>
          </w:divBdr>
        </w:div>
        <w:div w:id="931359388">
          <w:marLeft w:val="0"/>
          <w:marRight w:val="0"/>
          <w:marTop w:val="0"/>
          <w:marBottom w:val="0"/>
          <w:divBdr>
            <w:top w:val="none" w:sz="0" w:space="0" w:color="auto"/>
            <w:left w:val="none" w:sz="0" w:space="0" w:color="auto"/>
            <w:bottom w:val="none" w:sz="0" w:space="0" w:color="auto"/>
            <w:right w:val="none" w:sz="0" w:space="0" w:color="auto"/>
          </w:divBdr>
        </w:div>
        <w:div w:id="944969762">
          <w:marLeft w:val="0"/>
          <w:marRight w:val="0"/>
          <w:marTop w:val="0"/>
          <w:marBottom w:val="0"/>
          <w:divBdr>
            <w:top w:val="none" w:sz="0" w:space="0" w:color="auto"/>
            <w:left w:val="none" w:sz="0" w:space="0" w:color="auto"/>
            <w:bottom w:val="none" w:sz="0" w:space="0" w:color="auto"/>
            <w:right w:val="none" w:sz="0" w:space="0" w:color="auto"/>
          </w:divBdr>
        </w:div>
        <w:div w:id="973295178">
          <w:marLeft w:val="0"/>
          <w:marRight w:val="0"/>
          <w:marTop w:val="0"/>
          <w:marBottom w:val="0"/>
          <w:divBdr>
            <w:top w:val="none" w:sz="0" w:space="0" w:color="auto"/>
            <w:left w:val="none" w:sz="0" w:space="0" w:color="auto"/>
            <w:bottom w:val="none" w:sz="0" w:space="0" w:color="auto"/>
            <w:right w:val="none" w:sz="0" w:space="0" w:color="auto"/>
          </w:divBdr>
        </w:div>
        <w:div w:id="1011646112">
          <w:marLeft w:val="0"/>
          <w:marRight w:val="0"/>
          <w:marTop w:val="0"/>
          <w:marBottom w:val="0"/>
          <w:divBdr>
            <w:top w:val="none" w:sz="0" w:space="0" w:color="auto"/>
            <w:left w:val="none" w:sz="0" w:space="0" w:color="auto"/>
            <w:bottom w:val="none" w:sz="0" w:space="0" w:color="auto"/>
            <w:right w:val="none" w:sz="0" w:space="0" w:color="auto"/>
          </w:divBdr>
        </w:div>
        <w:div w:id="1013648288">
          <w:marLeft w:val="0"/>
          <w:marRight w:val="0"/>
          <w:marTop w:val="0"/>
          <w:marBottom w:val="0"/>
          <w:divBdr>
            <w:top w:val="none" w:sz="0" w:space="0" w:color="auto"/>
            <w:left w:val="none" w:sz="0" w:space="0" w:color="auto"/>
            <w:bottom w:val="none" w:sz="0" w:space="0" w:color="auto"/>
            <w:right w:val="none" w:sz="0" w:space="0" w:color="auto"/>
          </w:divBdr>
        </w:div>
        <w:div w:id="1025522707">
          <w:marLeft w:val="0"/>
          <w:marRight w:val="0"/>
          <w:marTop w:val="0"/>
          <w:marBottom w:val="0"/>
          <w:divBdr>
            <w:top w:val="none" w:sz="0" w:space="0" w:color="auto"/>
            <w:left w:val="none" w:sz="0" w:space="0" w:color="auto"/>
            <w:bottom w:val="none" w:sz="0" w:space="0" w:color="auto"/>
            <w:right w:val="none" w:sz="0" w:space="0" w:color="auto"/>
          </w:divBdr>
        </w:div>
        <w:div w:id="1036125548">
          <w:marLeft w:val="0"/>
          <w:marRight w:val="0"/>
          <w:marTop w:val="0"/>
          <w:marBottom w:val="0"/>
          <w:divBdr>
            <w:top w:val="none" w:sz="0" w:space="0" w:color="auto"/>
            <w:left w:val="none" w:sz="0" w:space="0" w:color="auto"/>
            <w:bottom w:val="none" w:sz="0" w:space="0" w:color="auto"/>
            <w:right w:val="none" w:sz="0" w:space="0" w:color="auto"/>
          </w:divBdr>
        </w:div>
        <w:div w:id="1044672441">
          <w:marLeft w:val="0"/>
          <w:marRight w:val="0"/>
          <w:marTop w:val="0"/>
          <w:marBottom w:val="0"/>
          <w:divBdr>
            <w:top w:val="none" w:sz="0" w:space="0" w:color="auto"/>
            <w:left w:val="none" w:sz="0" w:space="0" w:color="auto"/>
            <w:bottom w:val="none" w:sz="0" w:space="0" w:color="auto"/>
            <w:right w:val="none" w:sz="0" w:space="0" w:color="auto"/>
          </w:divBdr>
        </w:div>
        <w:div w:id="1066146014">
          <w:marLeft w:val="0"/>
          <w:marRight w:val="0"/>
          <w:marTop w:val="0"/>
          <w:marBottom w:val="0"/>
          <w:divBdr>
            <w:top w:val="none" w:sz="0" w:space="0" w:color="auto"/>
            <w:left w:val="none" w:sz="0" w:space="0" w:color="auto"/>
            <w:bottom w:val="none" w:sz="0" w:space="0" w:color="auto"/>
            <w:right w:val="none" w:sz="0" w:space="0" w:color="auto"/>
          </w:divBdr>
        </w:div>
        <w:div w:id="1099644175">
          <w:marLeft w:val="0"/>
          <w:marRight w:val="0"/>
          <w:marTop w:val="0"/>
          <w:marBottom w:val="0"/>
          <w:divBdr>
            <w:top w:val="none" w:sz="0" w:space="0" w:color="auto"/>
            <w:left w:val="none" w:sz="0" w:space="0" w:color="auto"/>
            <w:bottom w:val="none" w:sz="0" w:space="0" w:color="auto"/>
            <w:right w:val="none" w:sz="0" w:space="0" w:color="auto"/>
          </w:divBdr>
        </w:div>
        <w:div w:id="1101335062">
          <w:marLeft w:val="0"/>
          <w:marRight w:val="0"/>
          <w:marTop w:val="0"/>
          <w:marBottom w:val="0"/>
          <w:divBdr>
            <w:top w:val="none" w:sz="0" w:space="0" w:color="auto"/>
            <w:left w:val="none" w:sz="0" w:space="0" w:color="auto"/>
            <w:bottom w:val="none" w:sz="0" w:space="0" w:color="auto"/>
            <w:right w:val="none" w:sz="0" w:space="0" w:color="auto"/>
          </w:divBdr>
          <w:divsChild>
            <w:div w:id="2143113507">
              <w:marLeft w:val="-75"/>
              <w:marRight w:val="0"/>
              <w:marTop w:val="30"/>
              <w:marBottom w:val="30"/>
              <w:divBdr>
                <w:top w:val="none" w:sz="0" w:space="0" w:color="auto"/>
                <w:left w:val="none" w:sz="0" w:space="0" w:color="auto"/>
                <w:bottom w:val="none" w:sz="0" w:space="0" w:color="auto"/>
                <w:right w:val="none" w:sz="0" w:space="0" w:color="auto"/>
              </w:divBdr>
              <w:divsChild>
                <w:div w:id="6492040">
                  <w:marLeft w:val="0"/>
                  <w:marRight w:val="0"/>
                  <w:marTop w:val="0"/>
                  <w:marBottom w:val="0"/>
                  <w:divBdr>
                    <w:top w:val="none" w:sz="0" w:space="0" w:color="auto"/>
                    <w:left w:val="none" w:sz="0" w:space="0" w:color="auto"/>
                    <w:bottom w:val="none" w:sz="0" w:space="0" w:color="auto"/>
                    <w:right w:val="none" w:sz="0" w:space="0" w:color="auto"/>
                  </w:divBdr>
                  <w:divsChild>
                    <w:div w:id="549658346">
                      <w:marLeft w:val="0"/>
                      <w:marRight w:val="0"/>
                      <w:marTop w:val="0"/>
                      <w:marBottom w:val="0"/>
                      <w:divBdr>
                        <w:top w:val="none" w:sz="0" w:space="0" w:color="auto"/>
                        <w:left w:val="none" w:sz="0" w:space="0" w:color="auto"/>
                        <w:bottom w:val="none" w:sz="0" w:space="0" w:color="auto"/>
                        <w:right w:val="none" w:sz="0" w:space="0" w:color="auto"/>
                      </w:divBdr>
                    </w:div>
                  </w:divsChild>
                </w:div>
                <w:div w:id="63797052">
                  <w:marLeft w:val="0"/>
                  <w:marRight w:val="0"/>
                  <w:marTop w:val="0"/>
                  <w:marBottom w:val="0"/>
                  <w:divBdr>
                    <w:top w:val="none" w:sz="0" w:space="0" w:color="auto"/>
                    <w:left w:val="none" w:sz="0" w:space="0" w:color="auto"/>
                    <w:bottom w:val="none" w:sz="0" w:space="0" w:color="auto"/>
                    <w:right w:val="none" w:sz="0" w:space="0" w:color="auto"/>
                  </w:divBdr>
                  <w:divsChild>
                    <w:div w:id="2015723145">
                      <w:marLeft w:val="0"/>
                      <w:marRight w:val="0"/>
                      <w:marTop w:val="0"/>
                      <w:marBottom w:val="0"/>
                      <w:divBdr>
                        <w:top w:val="none" w:sz="0" w:space="0" w:color="auto"/>
                        <w:left w:val="none" w:sz="0" w:space="0" w:color="auto"/>
                        <w:bottom w:val="none" w:sz="0" w:space="0" w:color="auto"/>
                        <w:right w:val="none" w:sz="0" w:space="0" w:color="auto"/>
                      </w:divBdr>
                    </w:div>
                    <w:div w:id="2038850310">
                      <w:marLeft w:val="0"/>
                      <w:marRight w:val="0"/>
                      <w:marTop w:val="0"/>
                      <w:marBottom w:val="0"/>
                      <w:divBdr>
                        <w:top w:val="none" w:sz="0" w:space="0" w:color="auto"/>
                        <w:left w:val="none" w:sz="0" w:space="0" w:color="auto"/>
                        <w:bottom w:val="none" w:sz="0" w:space="0" w:color="auto"/>
                        <w:right w:val="none" w:sz="0" w:space="0" w:color="auto"/>
                      </w:divBdr>
                    </w:div>
                  </w:divsChild>
                </w:div>
                <w:div w:id="106898537">
                  <w:marLeft w:val="0"/>
                  <w:marRight w:val="0"/>
                  <w:marTop w:val="0"/>
                  <w:marBottom w:val="0"/>
                  <w:divBdr>
                    <w:top w:val="none" w:sz="0" w:space="0" w:color="auto"/>
                    <w:left w:val="none" w:sz="0" w:space="0" w:color="auto"/>
                    <w:bottom w:val="none" w:sz="0" w:space="0" w:color="auto"/>
                    <w:right w:val="none" w:sz="0" w:space="0" w:color="auto"/>
                  </w:divBdr>
                  <w:divsChild>
                    <w:div w:id="401176444">
                      <w:marLeft w:val="0"/>
                      <w:marRight w:val="0"/>
                      <w:marTop w:val="0"/>
                      <w:marBottom w:val="0"/>
                      <w:divBdr>
                        <w:top w:val="none" w:sz="0" w:space="0" w:color="auto"/>
                        <w:left w:val="none" w:sz="0" w:space="0" w:color="auto"/>
                        <w:bottom w:val="none" w:sz="0" w:space="0" w:color="auto"/>
                        <w:right w:val="none" w:sz="0" w:space="0" w:color="auto"/>
                      </w:divBdr>
                    </w:div>
                  </w:divsChild>
                </w:div>
                <w:div w:id="181937843">
                  <w:marLeft w:val="0"/>
                  <w:marRight w:val="0"/>
                  <w:marTop w:val="0"/>
                  <w:marBottom w:val="0"/>
                  <w:divBdr>
                    <w:top w:val="none" w:sz="0" w:space="0" w:color="auto"/>
                    <w:left w:val="none" w:sz="0" w:space="0" w:color="auto"/>
                    <w:bottom w:val="none" w:sz="0" w:space="0" w:color="auto"/>
                    <w:right w:val="none" w:sz="0" w:space="0" w:color="auto"/>
                  </w:divBdr>
                  <w:divsChild>
                    <w:div w:id="438764324">
                      <w:marLeft w:val="0"/>
                      <w:marRight w:val="0"/>
                      <w:marTop w:val="0"/>
                      <w:marBottom w:val="0"/>
                      <w:divBdr>
                        <w:top w:val="none" w:sz="0" w:space="0" w:color="auto"/>
                        <w:left w:val="none" w:sz="0" w:space="0" w:color="auto"/>
                        <w:bottom w:val="none" w:sz="0" w:space="0" w:color="auto"/>
                        <w:right w:val="none" w:sz="0" w:space="0" w:color="auto"/>
                      </w:divBdr>
                    </w:div>
                  </w:divsChild>
                </w:div>
                <w:div w:id="198783720">
                  <w:marLeft w:val="0"/>
                  <w:marRight w:val="0"/>
                  <w:marTop w:val="0"/>
                  <w:marBottom w:val="0"/>
                  <w:divBdr>
                    <w:top w:val="none" w:sz="0" w:space="0" w:color="auto"/>
                    <w:left w:val="none" w:sz="0" w:space="0" w:color="auto"/>
                    <w:bottom w:val="none" w:sz="0" w:space="0" w:color="auto"/>
                    <w:right w:val="none" w:sz="0" w:space="0" w:color="auto"/>
                  </w:divBdr>
                  <w:divsChild>
                    <w:div w:id="75904659">
                      <w:marLeft w:val="0"/>
                      <w:marRight w:val="0"/>
                      <w:marTop w:val="0"/>
                      <w:marBottom w:val="0"/>
                      <w:divBdr>
                        <w:top w:val="none" w:sz="0" w:space="0" w:color="auto"/>
                        <w:left w:val="none" w:sz="0" w:space="0" w:color="auto"/>
                        <w:bottom w:val="none" w:sz="0" w:space="0" w:color="auto"/>
                        <w:right w:val="none" w:sz="0" w:space="0" w:color="auto"/>
                      </w:divBdr>
                    </w:div>
                    <w:div w:id="1258097388">
                      <w:marLeft w:val="0"/>
                      <w:marRight w:val="0"/>
                      <w:marTop w:val="0"/>
                      <w:marBottom w:val="0"/>
                      <w:divBdr>
                        <w:top w:val="none" w:sz="0" w:space="0" w:color="auto"/>
                        <w:left w:val="none" w:sz="0" w:space="0" w:color="auto"/>
                        <w:bottom w:val="none" w:sz="0" w:space="0" w:color="auto"/>
                        <w:right w:val="none" w:sz="0" w:space="0" w:color="auto"/>
                      </w:divBdr>
                    </w:div>
                  </w:divsChild>
                </w:div>
                <w:div w:id="228804582">
                  <w:marLeft w:val="0"/>
                  <w:marRight w:val="0"/>
                  <w:marTop w:val="0"/>
                  <w:marBottom w:val="0"/>
                  <w:divBdr>
                    <w:top w:val="none" w:sz="0" w:space="0" w:color="auto"/>
                    <w:left w:val="none" w:sz="0" w:space="0" w:color="auto"/>
                    <w:bottom w:val="none" w:sz="0" w:space="0" w:color="auto"/>
                    <w:right w:val="none" w:sz="0" w:space="0" w:color="auto"/>
                  </w:divBdr>
                  <w:divsChild>
                    <w:div w:id="1364671362">
                      <w:marLeft w:val="0"/>
                      <w:marRight w:val="0"/>
                      <w:marTop w:val="0"/>
                      <w:marBottom w:val="0"/>
                      <w:divBdr>
                        <w:top w:val="none" w:sz="0" w:space="0" w:color="auto"/>
                        <w:left w:val="none" w:sz="0" w:space="0" w:color="auto"/>
                        <w:bottom w:val="none" w:sz="0" w:space="0" w:color="auto"/>
                        <w:right w:val="none" w:sz="0" w:space="0" w:color="auto"/>
                      </w:divBdr>
                    </w:div>
                  </w:divsChild>
                </w:div>
                <w:div w:id="248513106">
                  <w:marLeft w:val="0"/>
                  <w:marRight w:val="0"/>
                  <w:marTop w:val="0"/>
                  <w:marBottom w:val="0"/>
                  <w:divBdr>
                    <w:top w:val="none" w:sz="0" w:space="0" w:color="auto"/>
                    <w:left w:val="none" w:sz="0" w:space="0" w:color="auto"/>
                    <w:bottom w:val="none" w:sz="0" w:space="0" w:color="auto"/>
                    <w:right w:val="none" w:sz="0" w:space="0" w:color="auto"/>
                  </w:divBdr>
                  <w:divsChild>
                    <w:div w:id="1255439589">
                      <w:marLeft w:val="0"/>
                      <w:marRight w:val="0"/>
                      <w:marTop w:val="0"/>
                      <w:marBottom w:val="0"/>
                      <w:divBdr>
                        <w:top w:val="none" w:sz="0" w:space="0" w:color="auto"/>
                        <w:left w:val="none" w:sz="0" w:space="0" w:color="auto"/>
                        <w:bottom w:val="none" w:sz="0" w:space="0" w:color="auto"/>
                        <w:right w:val="none" w:sz="0" w:space="0" w:color="auto"/>
                      </w:divBdr>
                    </w:div>
                  </w:divsChild>
                </w:div>
                <w:div w:id="269431610">
                  <w:marLeft w:val="0"/>
                  <w:marRight w:val="0"/>
                  <w:marTop w:val="0"/>
                  <w:marBottom w:val="0"/>
                  <w:divBdr>
                    <w:top w:val="none" w:sz="0" w:space="0" w:color="auto"/>
                    <w:left w:val="none" w:sz="0" w:space="0" w:color="auto"/>
                    <w:bottom w:val="none" w:sz="0" w:space="0" w:color="auto"/>
                    <w:right w:val="none" w:sz="0" w:space="0" w:color="auto"/>
                  </w:divBdr>
                  <w:divsChild>
                    <w:div w:id="1898592334">
                      <w:marLeft w:val="0"/>
                      <w:marRight w:val="0"/>
                      <w:marTop w:val="0"/>
                      <w:marBottom w:val="0"/>
                      <w:divBdr>
                        <w:top w:val="none" w:sz="0" w:space="0" w:color="auto"/>
                        <w:left w:val="none" w:sz="0" w:space="0" w:color="auto"/>
                        <w:bottom w:val="none" w:sz="0" w:space="0" w:color="auto"/>
                        <w:right w:val="none" w:sz="0" w:space="0" w:color="auto"/>
                      </w:divBdr>
                    </w:div>
                  </w:divsChild>
                </w:div>
                <w:div w:id="287782251">
                  <w:marLeft w:val="0"/>
                  <w:marRight w:val="0"/>
                  <w:marTop w:val="0"/>
                  <w:marBottom w:val="0"/>
                  <w:divBdr>
                    <w:top w:val="none" w:sz="0" w:space="0" w:color="auto"/>
                    <w:left w:val="none" w:sz="0" w:space="0" w:color="auto"/>
                    <w:bottom w:val="none" w:sz="0" w:space="0" w:color="auto"/>
                    <w:right w:val="none" w:sz="0" w:space="0" w:color="auto"/>
                  </w:divBdr>
                  <w:divsChild>
                    <w:div w:id="62602019">
                      <w:marLeft w:val="0"/>
                      <w:marRight w:val="0"/>
                      <w:marTop w:val="0"/>
                      <w:marBottom w:val="0"/>
                      <w:divBdr>
                        <w:top w:val="none" w:sz="0" w:space="0" w:color="auto"/>
                        <w:left w:val="none" w:sz="0" w:space="0" w:color="auto"/>
                        <w:bottom w:val="none" w:sz="0" w:space="0" w:color="auto"/>
                        <w:right w:val="none" w:sz="0" w:space="0" w:color="auto"/>
                      </w:divBdr>
                    </w:div>
                    <w:div w:id="101809397">
                      <w:marLeft w:val="0"/>
                      <w:marRight w:val="0"/>
                      <w:marTop w:val="0"/>
                      <w:marBottom w:val="0"/>
                      <w:divBdr>
                        <w:top w:val="none" w:sz="0" w:space="0" w:color="auto"/>
                        <w:left w:val="none" w:sz="0" w:space="0" w:color="auto"/>
                        <w:bottom w:val="none" w:sz="0" w:space="0" w:color="auto"/>
                        <w:right w:val="none" w:sz="0" w:space="0" w:color="auto"/>
                      </w:divBdr>
                    </w:div>
                    <w:div w:id="122312542">
                      <w:marLeft w:val="0"/>
                      <w:marRight w:val="0"/>
                      <w:marTop w:val="0"/>
                      <w:marBottom w:val="0"/>
                      <w:divBdr>
                        <w:top w:val="none" w:sz="0" w:space="0" w:color="auto"/>
                        <w:left w:val="none" w:sz="0" w:space="0" w:color="auto"/>
                        <w:bottom w:val="none" w:sz="0" w:space="0" w:color="auto"/>
                        <w:right w:val="none" w:sz="0" w:space="0" w:color="auto"/>
                      </w:divBdr>
                    </w:div>
                    <w:div w:id="214585324">
                      <w:marLeft w:val="0"/>
                      <w:marRight w:val="0"/>
                      <w:marTop w:val="0"/>
                      <w:marBottom w:val="0"/>
                      <w:divBdr>
                        <w:top w:val="none" w:sz="0" w:space="0" w:color="auto"/>
                        <w:left w:val="none" w:sz="0" w:space="0" w:color="auto"/>
                        <w:bottom w:val="none" w:sz="0" w:space="0" w:color="auto"/>
                        <w:right w:val="none" w:sz="0" w:space="0" w:color="auto"/>
                      </w:divBdr>
                    </w:div>
                    <w:div w:id="318774723">
                      <w:marLeft w:val="0"/>
                      <w:marRight w:val="0"/>
                      <w:marTop w:val="0"/>
                      <w:marBottom w:val="0"/>
                      <w:divBdr>
                        <w:top w:val="none" w:sz="0" w:space="0" w:color="auto"/>
                        <w:left w:val="none" w:sz="0" w:space="0" w:color="auto"/>
                        <w:bottom w:val="none" w:sz="0" w:space="0" w:color="auto"/>
                        <w:right w:val="none" w:sz="0" w:space="0" w:color="auto"/>
                      </w:divBdr>
                    </w:div>
                    <w:div w:id="512427075">
                      <w:marLeft w:val="0"/>
                      <w:marRight w:val="0"/>
                      <w:marTop w:val="0"/>
                      <w:marBottom w:val="0"/>
                      <w:divBdr>
                        <w:top w:val="none" w:sz="0" w:space="0" w:color="auto"/>
                        <w:left w:val="none" w:sz="0" w:space="0" w:color="auto"/>
                        <w:bottom w:val="none" w:sz="0" w:space="0" w:color="auto"/>
                        <w:right w:val="none" w:sz="0" w:space="0" w:color="auto"/>
                      </w:divBdr>
                    </w:div>
                    <w:div w:id="802575206">
                      <w:marLeft w:val="0"/>
                      <w:marRight w:val="0"/>
                      <w:marTop w:val="0"/>
                      <w:marBottom w:val="0"/>
                      <w:divBdr>
                        <w:top w:val="none" w:sz="0" w:space="0" w:color="auto"/>
                        <w:left w:val="none" w:sz="0" w:space="0" w:color="auto"/>
                        <w:bottom w:val="none" w:sz="0" w:space="0" w:color="auto"/>
                        <w:right w:val="none" w:sz="0" w:space="0" w:color="auto"/>
                      </w:divBdr>
                    </w:div>
                    <w:div w:id="933173352">
                      <w:marLeft w:val="0"/>
                      <w:marRight w:val="0"/>
                      <w:marTop w:val="0"/>
                      <w:marBottom w:val="0"/>
                      <w:divBdr>
                        <w:top w:val="none" w:sz="0" w:space="0" w:color="auto"/>
                        <w:left w:val="none" w:sz="0" w:space="0" w:color="auto"/>
                        <w:bottom w:val="none" w:sz="0" w:space="0" w:color="auto"/>
                        <w:right w:val="none" w:sz="0" w:space="0" w:color="auto"/>
                      </w:divBdr>
                    </w:div>
                    <w:div w:id="1333023475">
                      <w:marLeft w:val="0"/>
                      <w:marRight w:val="0"/>
                      <w:marTop w:val="0"/>
                      <w:marBottom w:val="0"/>
                      <w:divBdr>
                        <w:top w:val="none" w:sz="0" w:space="0" w:color="auto"/>
                        <w:left w:val="none" w:sz="0" w:space="0" w:color="auto"/>
                        <w:bottom w:val="none" w:sz="0" w:space="0" w:color="auto"/>
                        <w:right w:val="none" w:sz="0" w:space="0" w:color="auto"/>
                      </w:divBdr>
                    </w:div>
                    <w:div w:id="1368068080">
                      <w:marLeft w:val="0"/>
                      <w:marRight w:val="0"/>
                      <w:marTop w:val="0"/>
                      <w:marBottom w:val="0"/>
                      <w:divBdr>
                        <w:top w:val="none" w:sz="0" w:space="0" w:color="auto"/>
                        <w:left w:val="none" w:sz="0" w:space="0" w:color="auto"/>
                        <w:bottom w:val="none" w:sz="0" w:space="0" w:color="auto"/>
                        <w:right w:val="none" w:sz="0" w:space="0" w:color="auto"/>
                      </w:divBdr>
                    </w:div>
                    <w:div w:id="1377857394">
                      <w:marLeft w:val="0"/>
                      <w:marRight w:val="0"/>
                      <w:marTop w:val="0"/>
                      <w:marBottom w:val="0"/>
                      <w:divBdr>
                        <w:top w:val="none" w:sz="0" w:space="0" w:color="auto"/>
                        <w:left w:val="none" w:sz="0" w:space="0" w:color="auto"/>
                        <w:bottom w:val="none" w:sz="0" w:space="0" w:color="auto"/>
                        <w:right w:val="none" w:sz="0" w:space="0" w:color="auto"/>
                      </w:divBdr>
                    </w:div>
                    <w:div w:id="1440223420">
                      <w:marLeft w:val="0"/>
                      <w:marRight w:val="0"/>
                      <w:marTop w:val="0"/>
                      <w:marBottom w:val="0"/>
                      <w:divBdr>
                        <w:top w:val="none" w:sz="0" w:space="0" w:color="auto"/>
                        <w:left w:val="none" w:sz="0" w:space="0" w:color="auto"/>
                        <w:bottom w:val="none" w:sz="0" w:space="0" w:color="auto"/>
                        <w:right w:val="none" w:sz="0" w:space="0" w:color="auto"/>
                      </w:divBdr>
                    </w:div>
                    <w:div w:id="1507555330">
                      <w:marLeft w:val="0"/>
                      <w:marRight w:val="0"/>
                      <w:marTop w:val="0"/>
                      <w:marBottom w:val="0"/>
                      <w:divBdr>
                        <w:top w:val="none" w:sz="0" w:space="0" w:color="auto"/>
                        <w:left w:val="none" w:sz="0" w:space="0" w:color="auto"/>
                        <w:bottom w:val="none" w:sz="0" w:space="0" w:color="auto"/>
                        <w:right w:val="none" w:sz="0" w:space="0" w:color="auto"/>
                      </w:divBdr>
                    </w:div>
                    <w:div w:id="1597245043">
                      <w:marLeft w:val="0"/>
                      <w:marRight w:val="0"/>
                      <w:marTop w:val="0"/>
                      <w:marBottom w:val="0"/>
                      <w:divBdr>
                        <w:top w:val="none" w:sz="0" w:space="0" w:color="auto"/>
                        <w:left w:val="none" w:sz="0" w:space="0" w:color="auto"/>
                        <w:bottom w:val="none" w:sz="0" w:space="0" w:color="auto"/>
                        <w:right w:val="none" w:sz="0" w:space="0" w:color="auto"/>
                      </w:divBdr>
                    </w:div>
                    <w:div w:id="1611669436">
                      <w:marLeft w:val="0"/>
                      <w:marRight w:val="0"/>
                      <w:marTop w:val="0"/>
                      <w:marBottom w:val="0"/>
                      <w:divBdr>
                        <w:top w:val="none" w:sz="0" w:space="0" w:color="auto"/>
                        <w:left w:val="none" w:sz="0" w:space="0" w:color="auto"/>
                        <w:bottom w:val="none" w:sz="0" w:space="0" w:color="auto"/>
                        <w:right w:val="none" w:sz="0" w:space="0" w:color="auto"/>
                      </w:divBdr>
                    </w:div>
                    <w:div w:id="1759214135">
                      <w:marLeft w:val="0"/>
                      <w:marRight w:val="0"/>
                      <w:marTop w:val="0"/>
                      <w:marBottom w:val="0"/>
                      <w:divBdr>
                        <w:top w:val="none" w:sz="0" w:space="0" w:color="auto"/>
                        <w:left w:val="none" w:sz="0" w:space="0" w:color="auto"/>
                        <w:bottom w:val="none" w:sz="0" w:space="0" w:color="auto"/>
                        <w:right w:val="none" w:sz="0" w:space="0" w:color="auto"/>
                      </w:divBdr>
                    </w:div>
                    <w:div w:id="1987053594">
                      <w:marLeft w:val="0"/>
                      <w:marRight w:val="0"/>
                      <w:marTop w:val="0"/>
                      <w:marBottom w:val="0"/>
                      <w:divBdr>
                        <w:top w:val="none" w:sz="0" w:space="0" w:color="auto"/>
                        <w:left w:val="none" w:sz="0" w:space="0" w:color="auto"/>
                        <w:bottom w:val="none" w:sz="0" w:space="0" w:color="auto"/>
                        <w:right w:val="none" w:sz="0" w:space="0" w:color="auto"/>
                      </w:divBdr>
                    </w:div>
                    <w:div w:id="2071028235">
                      <w:marLeft w:val="0"/>
                      <w:marRight w:val="0"/>
                      <w:marTop w:val="0"/>
                      <w:marBottom w:val="0"/>
                      <w:divBdr>
                        <w:top w:val="none" w:sz="0" w:space="0" w:color="auto"/>
                        <w:left w:val="none" w:sz="0" w:space="0" w:color="auto"/>
                        <w:bottom w:val="none" w:sz="0" w:space="0" w:color="auto"/>
                        <w:right w:val="none" w:sz="0" w:space="0" w:color="auto"/>
                      </w:divBdr>
                    </w:div>
                    <w:div w:id="2116631159">
                      <w:marLeft w:val="0"/>
                      <w:marRight w:val="0"/>
                      <w:marTop w:val="0"/>
                      <w:marBottom w:val="0"/>
                      <w:divBdr>
                        <w:top w:val="none" w:sz="0" w:space="0" w:color="auto"/>
                        <w:left w:val="none" w:sz="0" w:space="0" w:color="auto"/>
                        <w:bottom w:val="none" w:sz="0" w:space="0" w:color="auto"/>
                        <w:right w:val="none" w:sz="0" w:space="0" w:color="auto"/>
                      </w:divBdr>
                    </w:div>
                  </w:divsChild>
                </w:div>
                <w:div w:id="454325324">
                  <w:marLeft w:val="0"/>
                  <w:marRight w:val="0"/>
                  <w:marTop w:val="0"/>
                  <w:marBottom w:val="0"/>
                  <w:divBdr>
                    <w:top w:val="none" w:sz="0" w:space="0" w:color="auto"/>
                    <w:left w:val="none" w:sz="0" w:space="0" w:color="auto"/>
                    <w:bottom w:val="none" w:sz="0" w:space="0" w:color="auto"/>
                    <w:right w:val="none" w:sz="0" w:space="0" w:color="auto"/>
                  </w:divBdr>
                  <w:divsChild>
                    <w:div w:id="1947543318">
                      <w:marLeft w:val="0"/>
                      <w:marRight w:val="0"/>
                      <w:marTop w:val="0"/>
                      <w:marBottom w:val="0"/>
                      <w:divBdr>
                        <w:top w:val="none" w:sz="0" w:space="0" w:color="auto"/>
                        <w:left w:val="none" w:sz="0" w:space="0" w:color="auto"/>
                        <w:bottom w:val="none" w:sz="0" w:space="0" w:color="auto"/>
                        <w:right w:val="none" w:sz="0" w:space="0" w:color="auto"/>
                      </w:divBdr>
                    </w:div>
                  </w:divsChild>
                </w:div>
                <w:div w:id="502284934">
                  <w:marLeft w:val="0"/>
                  <w:marRight w:val="0"/>
                  <w:marTop w:val="0"/>
                  <w:marBottom w:val="0"/>
                  <w:divBdr>
                    <w:top w:val="none" w:sz="0" w:space="0" w:color="auto"/>
                    <w:left w:val="none" w:sz="0" w:space="0" w:color="auto"/>
                    <w:bottom w:val="none" w:sz="0" w:space="0" w:color="auto"/>
                    <w:right w:val="none" w:sz="0" w:space="0" w:color="auto"/>
                  </w:divBdr>
                  <w:divsChild>
                    <w:div w:id="203835064">
                      <w:marLeft w:val="0"/>
                      <w:marRight w:val="0"/>
                      <w:marTop w:val="0"/>
                      <w:marBottom w:val="0"/>
                      <w:divBdr>
                        <w:top w:val="none" w:sz="0" w:space="0" w:color="auto"/>
                        <w:left w:val="none" w:sz="0" w:space="0" w:color="auto"/>
                        <w:bottom w:val="none" w:sz="0" w:space="0" w:color="auto"/>
                        <w:right w:val="none" w:sz="0" w:space="0" w:color="auto"/>
                      </w:divBdr>
                    </w:div>
                    <w:div w:id="337585420">
                      <w:marLeft w:val="0"/>
                      <w:marRight w:val="0"/>
                      <w:marTop w:val="0"/>
                      <w:marBottom w:val="0"/>
                      <w:divBdr>
                        <w:top w:val="none" w:sz="0" w:space="0" w:color="auto"/>
                        <w:left w:val="none" w:sz="0" w:space="0" w:color="auto"/>
                        <w:bottom w:val="none" w:sz="0" w:space="0" w:color="auto"/>
                        <w:right w:val="none" w:sz="0" w:space="0" w:color="auto"/>
                      </w:divBdr>
                    </w:div>
                    <w:div w:id="348877331">
                      <w:marLeft w:val="0"/>
                      <w:marRight w:val="0"/>
                      <w:marTop w:val="0"/>
                      <w:marBottom w:val="0"/>
                      <w:divBdr>
                        <w:top w:val="none" w:sz="0" w:space="0" w:color="auto"/>
                        <w:left w:val="none" w:sz="0" w:space="0" w:color="auto"/>
                        <w:bottom w:val="none" w:sz="0" w:space="0" w:color="auto"/>
                        <w:right w:val="none" w:sz="0" w:space="0" w:color="auto"/>
                      </w:divBdr>
                    </w:div>
                    <w:div w:id="398021570">
                      <w:marLeft w:val="0"/>
                      <w:marRight w:val="0"/>
                      <w:marTop w:val="0"/>
                      <w:marBottom w:val="0"/>
                      <w:divBdr>
                        <w:top w:val="none" w:sz="0" w:space="0" w:color="auto"/>
                        <w:left w:val="none" w:sz="0" w:space="0" w:color="auto"/>
                        <w:bottom w:val="none" w:sz="0" w:space="0" w:color="auto"/>
                        <w:right w:val="none" w:sz="0" w:space="0" w:color="auto"/>
                      </w:divBdr>
                    </w:div>
                    <w:div w:id="897011835">
                      <w:marLeft w:val="0"/>
                      <w:marRight w:val="0"/>
                      <w:marTop w:val="0"/>
                      <w:marBottom w:val="0"/>
                      <w:divBdr>
                        <w:top w:val="none" w:sz="0" w:space="0" w:color="auto"/>
                        <w:left w:val="none" w:sz="0" w:space="0" w:color="auto"/>
                        <w:bottom w:val="none" w:sz="0" w:space="0" w:color="auto"/>
                        <w:right w:val="none" w:sz="0" w:space="0" w:color="auto"/>
                      </w:divBdr>
                    </w:div>
                    <w:div w:id="1157570417">
                      <w:marLeft w:val="0"/>
                      <w:marRight w:val="0"/>
                      <w:marTop w:val="0"/>
                      <w:marBottom w:val="0"/>
                      <w:divBdr>
                        <w:top w:val="none" w:sz="0" w:space="0" w:color="auto"/>
                        <w:left w:val="none" w:sz="0" w:space="0" w:color="auto"/>
                        <w:bottom w:val="none" w:sz="0" w:space="0" w:color="auto"/>
                        <w:right w:val="none" w:sz="0" w:space="0" w:color="auto"/>
                      </w:divBdr>
                    </w:div>
                    <w:div w:id="1159271870">
                      <w:marLeft w:val="0"/>
                      <w:marRight w:val="0"/>
                      <w:marTop w:val="0"/>
                      <w:marBottom w:val="0"/>
                      <w:divBdr>
                        <w:top w:val="none" w:sz="0" w:space="0" w:color="auto"/>
                        <w:left w:val="none" w:sz="0" w:space="0" w:color="auto"/>
                        <w:bottom w:val="none" w:sz="0" w:space="0" w:color="auto"/>
                        <w:right w:val="none" w:sz="0" w:space="0" w:color="auto"/>
                      </w:divBdr>
                    </w:div>
                    <w:div w:id="1560943328">
                      <w:marLeft w:val="0"/>
                      <w:marRight w:val="0"/>
                      <w:marTop w:val="0"/>
                      <w:marBottom w:val="0"/>
                      <w:divBdr>
                        <w:top w:val="none" w:sz="0" w:space="0" w:color="auto"/>
                        <w:left w:val="none" w:sz="0" w:space="0" w:color="auto"/>
                        <w:bottom w:val="none" w:sz="0" w:space="0" w:color="auto"/>
                        <w:right w:val="none" w:sz="0" w:space="0" w:color="auto"/>
                      </w:divBdr>
                    </w:div>
                    <w:div w:id="1758285897">
                      <w:marLeft w:val="0"/>
                      <w:marRight w:val="0"/>
                      <w:marTop w:val="0"/>
                      <w:marBottom w:val="0"/>
                      <w:divBdr>
                        <w:top w:val="none" w:sz="0" w:space="0" w:color="auto"/>
                        <w:left w:val="none" w:sz="0" w:space="0" w:color="auto"/>
                        <w:bottom w:val="none" w:sz="0" w:space="0" w:color="auto"/>
                        <w:right w:val="none" w:sz="0" w:space="0" w:color="auto"/>
                      </w:divBdr>
                    </w:div>
                    <w:div w:id="2025130126">
                      <w:marLeft w:val="0"/>
                      <w:marRight w:val="0"/>
                      <w:marTop w:val="0"/>
                      <w:marBottom w:val="0"/>
                      <w:divBdr>
                        <w:top w:val="none" w:sz="0" w:space="0" w:color="auto"/>
                        <w:left w:val="none" w:sz="0" w:space="0" w:color="auto"/>
                        <w:bottom w:val="none" w:sz="0" w:space="0" w:color="auto"/>
                        <w:right w:val="none" w:sz="0" w:space="0" w:color="auto"/>
                      </w:divBdr>
                    </w:div>
                  </w:divsChild>
                </w:div>
                <w:div w:id="544294882">
                  <w:marLeft w:val="0"/>
                  <w:marRight w:val="0"/>
                  <w:marTop w:val="0"/>
                  <w:marBottom w:val="0"/>
                  <w:divBdr>
                    <w:top w:val="none" w:sz="0" w:space="0" w:color="auto"/>
                    <w:left w:val="none" w:sz="0" w:space="0" w:color="auto"/>
                    <w:bottom w:val="none" w:sz="0" w:space="0" w:color="auto"/>
                    <w:right w:val="none" w:sz="0" w:space="0" w:color="auto"/>
                  </w:divBdr>
                  <w:divsChild>
                    <w:div w:id="45877493">
                      <w:marLeft w:val="0"/>
                      <w:marRight w:val="0"/>
                      <w:marTop w:val="0"/>
                      <w:marBottom w:val="0"/>
                      <w:divBdr>
                        <w:top w:val="none" w:sz="0" w:space="0" w:color="auto"/>
                        <w:left w:val="none" w:sz="0" w:space="0" w:color="auto"/>
                        <w:bottom w:val="none" w:sz="0" w:space="0" w:color="auto"/>
                        <w:right w:val="none" w:sz="0" w:space="0" w:color="auto"/>
                      </w:divBdr>
                    </w:div>
                  </w:divsChild>
                </w:div>
                <w:div w:id="545260951">
                  <w:marLeft w:val="0"/>
                  <w:marRight w:val="0"/>
                  <w:marTop w:val="0"/>
                  <w:marBottom w:val="0"/>
                  <w:divBdr>
                    <w:top w:val="none" w:sz="0" w:space="0" w:color="auto"/>
                    <w:left w:val="none" w:sz="0" w:space="0" w:color="auto"/>
                    <w:bottom w:val="none" w:sz="0" w:space="0" w:color="auto"/>
                    <w:right w:val="none" w:sz="0" w:space="0" w:color="auto"/>
                  </w:divBdr>
                  <w:divsChild>
                    <w:div w:id="169806309">
                      <w:marLeft w:val="0"/>
                      <w:marRight w:val="0"/>
                      <w:marTop w:val="0"/>
                      <w:marBottom w:val="0"/>
                      <w:divBdr>
                        <w:top w:val="none" w:sz="0" w:space="0" w:color="auto"/>
                        <w:left w:val="none" w:sz="0" w:space="0" w:color="auto"/>
                        <w:bottom w:val="none" w:sz="0" w:space="0" w:color="auto"/>
                        <w:right w:val="none" w:sz="0" w:space="0" w:color="auto"/>
                      </w:divBdr>
                    </w:div>
                    <w:div w:id="631177570">
                      <w:marLeft w:val="0"/>
                      <w:marRight w:val="0"/>
                      <w:marTop w:val="0"/>
                      <w:marBottom w:val="0"/>
                      <w:divBdr>
                        <w:top w:val="none" w:sz="0" w:space="0" w:color="auto"/>
                        <w:left w:val="none" w:sz="0" w:space="0" w:color="auto"/>
                        <w:bottom w:val="none" w:sz="0" w:space="0" w:color="auto"/>
                        <w:right w:val="none" w:sz="0" w:space="0" w:color="auto"/>
                      </w:divBdr>
                    </w:div>
                  </w:divsChild>
                </w:div>
                <w:div w:id="550657583">
                  <w:marLeft w:val="0"/>
                  <w:marRight w:val="0"/>
                  <w:marTop w:val="0"/>
                  <w:marBottom w:val="0"/>
                  <w:divBdr>
                    <w:top w:val="none" w:sz="0" w:space="0" w:color="auto"/>
                    <w:left w:val="none" w:sz="0" w:space="0" w:color="auto"/>
                    <w:bottom w:val="none" w:sz="0" w:space="0" w:color="auto"/>
                    <w:right w:val="none" w:sz="0" w:space="0" w:color="auto"/>
                  </w:divBdr>
                  <w:divsChild>
                    <w:div w:id="651452237">
                      <w:marLeft w:val="0"/>
                      <w:marRight w:val="0"/>
                      <w:marTop w:val="0"/>
                      <w:marBottom w:val="0"/>
                      <w:divBdr>
                        <w:top w:val="none" w:sz="0" w:space="0" w:color="auto"/>
                        <w:left w:val="none" w:sz="0" w:space="0" w:color="auto"/>
                        <w:bottom w:val="none" w:sz="0" w:space="0" w:color="auto"/>
                        <w:right w:val="none" w:sz="0" w:space="0" w:color="auto"/>
                      </w:divBdr>
                    </w:div>
                  </w:divsChild>
                </w:div>
                <w:div w:id="670985884">
                  <w:marLeft w:val="0"/>
                  <w:marRight w:val="0"/>
                  <w:marTop w:val="0"/>
                  <w:marBottom w:val="0"/>
                  <w:divBdr>
                    <w:top w:val="none" w:sz="0" w:space="0" w:color="auto"/>
                    <w:left w:val="none" w:sz="0" w:space="0" w:color="auto"/>
                    <w:bottom w:val="none" w:sz="0" w:space="0" w:color="auto"/>
                    <w:right w:val="none" w:sz="0" w:space="0" w:color="auto"/>
                  </w:divBdr>
                  <w:divsChild>
                    <w:div w:id="2067335176">
                      <w:marLeft w:val="0"/>
                      <w:marRight w:val="0"/>
                      <w:marTop w:val="0"/>
                      <w:marBottom w:val="0"/>
                      <w:divBdr>
                        <w:top w:val="none" w:sz="0" w:space="0" w:color="auto"/>
                        <w:left w:val="none" w:sz="0" w:space="0" w:color="auto"/>
                        <w:bottom w:val="none" w:sz="0" w:space="0" w:color="auto"/>
                        <w:right w:val="none" w:sz="0" w:space="0" w:color="auto"/>
                      </w:divBdr>
                    </w:div>
                  </w:divsChild>
                </w:div>
                <w:div w:id="785082464">
                  <w:marLeft w:val="0"/>
                  <w:marRight w:val="0"/>
                  <w:marTop w:val="0"/>
                  <w:marBottom w:val="0"/>
                  <w:divBdr>
                    <w:top w:val="none" w:sz="0" w:space="0" w:color="auto"/>
                    <w:left w:val="none" w:sz="0" w:space="0" w:color="auto"/>
                    <w:bottom w:val="none" w:sz="0" w:space="0" w:color="auto"/>
                    <w:right w:val="none" w:sz="0" w:space="0" w:color="auto"/>
                  </w:divBdr>
                  <w:divsChild>
                    <w:div w:id="1465657438">
                      <w:marLeft w:val="0"/>
                      <w:marRight w:val="0"/>
                      <w:marTop w:val="0"/>
                      <w:marBottom w:val="0"/>
                      <w:divBdr>
                        <w:top w:val="none" w:sz="0" w:space="0" w:color="auto"/>
                        <w:left w:val="none" w:sz="0" w:space="0" w:color="auto"/>
                        <w:bottom w:val="none" w:sz="0" w:space="0" w:color="auto"/>
                        <w:right w:val="none" w:sz="0" w:space="0" w:color="auto"/>
                      </w:divBdr>
                    </w:div>
                  </w:divsChild>
                </w:div>
                <w:div w:id="815680105">
                  <w:marLeft w:val="0"/>
                  <w:marRight w:val="0"/>
                  <w:marTop w:val="0"/>
                  <w:marBottom w:val="0"/>
                  <w:divBdr>
                    <w:top w:val="none" w:sz="0" w:space="0" w:color="auto"/>
                    <w:left w:val="none" w:sz="0" w:space="0" w:color="auto"/>
                    <w:bottom w:val="none" w:sz="0" w:space="0" w:color="auto"/>
                    <w:right w:val="none" w:sz="0" w:space="0" w:color="auto"/>
                  </w:divBdr>
                  <w:divsChild>
                    <w:div w:id="1062946235">
                      <w:marLeft w:val="0"/>
                      <w:marRight w:val="0"/>
                      <w:marTop w:val="0"/>
                      <w:marBottom w:val="0"/>
                      <w:divBdr>
                        <w:top w:val="none" w:sz="0" w:space="0" w:color="auto"/>
                        <w:left w:val="none" w:sz="0" w:space="0" w:color="auto"/>
                        <w:bottom w:val="none" w:sz="0" w:space="0" w:color="auto"/>
                        <w:right w:val="none" w:sz="0" w:space="0" w:color="auto"/>
                      </w:divBdr>
                    </w:div>
                  </w:divsChild>
                </w:div>
                <w:div w:id="842821031">
                  <w:marLeft w:val="0"/>
                  <w:marRight w:val="0"/>
                  <w:marTop w:val="0"/>
                  <w:marBottom w:val="0"/>
                  <w:divBdr>
                    <w:top w:val="none" w:sz="0" w:space="0" w:color="auto"/>
                    <w:left w:val="none" w:sz="0" w:space="0" w:color="auto"/>
                    <w:bottom w:val="none" w:sz="0" w:space="0" w:color="auto"/>
                    <w:right w:val="none" w:sz="0" w:space="0" w:color="auto"/>
                  </w:divBdr>
                  <w:divsChild>
                    <w:div w:id="302199993">
                      <w:marLeft w:val="0"/>
                      <w:marRight w:val="0"/>
                      <w:marTop w:val="0"/>
                      <w:marBottom w:val="0"/>
                      <w:divBdr>
                        <w:top w:val="none" w:sz="0" w:space="0" w:color="auto"/>
                        <w:left w:val="none" w:sz="0" w:space="0" w:color="auto"/>
                        <w:bottom w:val="none" w:sz="0" w:space="0" w:color="auto"/>
                        <w:right w:val="none" w:sz="0" w:space="0" w:color="auto"/>
                      </w:divBdr>
                    </w:div>
                    <w:div w:id="1299382953">
                      <w:marLeft w:val="0"/>
                      <w:marRight w:val="0"/>
                      <w:marTop w:val="0"/>
                      <w:marBottom w:val="0"/>
                      <w:divBdr>
                        <w:top w:val="none" w:sz="0" w:space="0" w:color="auto"/>
                        <w:left w:val="none" w:sz="0" w:space="0" w:color="auto"/>
                        <w:bottom w:val="none" w:sz="0" w:space="0" w:color="auto"/>
                        <w:right w:val="none" w:sz="0" w:space="0" w:color="auto"/>
                      </w:divBdr>
                    </w:div>
                  </w:divsChild>
                </w:div>
                <w:div w:id="851996620">
                  <w:marLeft w:val="0"/>
                  <w:marRight w:val="0"/>
                  <w:marTop w:val="0"/>
                  <w:marBottom w:val="0"/>
                  <w:divBdr>
                    <w:top w:val="none" w:sz="0" w:space="0" w:color="auto"/>
                    <w:left w:val="none" w:sz="0" w:space="0" w:color="auto"/>
                    <w:bottom w:val="none" w:sz="0" w:space="0" w:color="auto"/>
                    <w:right w:val="none" w:sz="0" w:space="0" w:color="auto"/>
                  </w:divBdr>
                  <w:divsChild>
                    <w:div w:id="107626395">
                      <w:marLeft w:val="0"/>
                      <w:marRight w:val="0"/>
                      <w:marTop w:val="0"/>
                      <w:marBottom w:val="0"/>
                      <w:divBdr>
                        <w:top w:val="none" w:sz="0" w:space="0" w:color="auto"/>
                        <w:left w:val="none" w:sz="0" w:space="0" w:color="auto"/>
                        <w:bottom w:val="none" w:sz="0" w:space="0" w:color="auto"/>
                        <w:right w:val="none" w:sz="0" w:space="0" w:color="auto"/>
                      </w:divBdr>
                    </w:div>
                  </w:divsChild>
                </w:div>
                <w:div w:id="855120855">
                  <w:marLeft w:val="0"/>
                  <w:marRight w:val="0"/>
                  <w:marTop w:val="0"/>
                  <w:marBottom w:val="0"/>
                  <w:divBdr>
                    <w:top w:val="none" w:sz="0" w:space="0" w:color="auto"/>
                    <w:left w:val="none" w:sz="0" w:space="0" w:color="auto"/>
                    <w:bottom w:val="none" w:sz="0" w:space="0" w:color="auto"/>
                    <w:right w:val="none" w:sz="0" w:space="0" w:color="auto"/>
                  </w:divBdr>
                  <w:divsChild>
                    <w:div w:id="1696036817">
                      <w:marLeft w:val="0"/>
                      <w:marRight w:val="0"/>
                      <w:marTop w:val="0"/>
                      <w:marBottom w:val="0"/>
                      <w:divBdr>
                        <w:top w:val="none" w:sz="0" w:space="0" w:color="auto"/>
                        <w:left w:val="none" w:sz="0" w:space="0" w:color="auto"/>
                        <w:bottom w:val="none" w:sz="0" w:space="0" w:color="auto"/>
                        <w:right w:val="none" w:sz="0" w:space="0" w:color="auto"/>
                      </w:divBdr>
                    </w:div>
                    <w:div w:id="1705860605">
                      <w:marLeft w:val="0"/>
                      <w:marRight w:val="0"/>
                      <w:marTop w:val="0"/>
                      <w:marBottom w:val="0"/>
                      <w:divBdr>
                        <w:top w:val="none" w:sz="0" w:space="0" w:color="auto"/>
                        <w:left w:val="none" w:sz="0" w:space="0" w:color="auto"/>
                        <w:bottom w:val="none" w:sz="0" w:space="0" w:color="auto"/>
                        <w:right w:val="none" w:sz="0" w:space="0" w:color="auto"/>
                      </w:divBdr>
                    </w:div>
                  </w:divsChild>
                </w:div>
                <w:div w:id="875116911">
                  <w:marLeft w:val="0"/>
                  <w:marRight w:val="0"/>
                  <w:marTop w:val="0"/>
                  <w:marBottom w:val="0"/>
                  <w:divBdr>
                    <w:top w:val="none" w:sz="0" w:space="0" w:color="auto"/>
                    <w:left w:val="none" w:sz="0" w:space="0" w:color="auto"/>
                    <w:bottom w:val="none" w:sz="0" w:space="0" w:color="auto"/>
                    <w:right w:val="none" w:sz="0" w:space="0" w:color="auto"/>
                  </w:divBdr>
                  <w:divsChild>
                    <w:div w:id="857739103">
                      <w:marLeft w:val="0"/>
                      <w:marRight w:val="0"/>
                      <w:marTop w:val="0"/>
                      <w:marBottom w:val="0"/>
                      <w:divBdr>
                        <w:top w:val="none" w:sz="0" w:space="0" w:color="auto"/>
                        <w:left w:val="none" w:sz="0" w:space="0" w:color="auto"/>
                        <w:bottom w:val="none" w:sz="0" w:space="0" w:color="auto"/>
                        <w:right w:val="none" w:sz="0" w:space="0" w:color="auto"/>
                      </w:divBdr>
                    </w:div>
                    <w:div w:id="1415011289">
                      <w:marLeft w:val="0"/>
                      <w:marRight w:val="0"/>
                      <w:marTop w:val="0"/>
                      <w:marBottom w:val="0"/>
                      <w:divBdr>
                        <w:top w:val="none" w:sz="0" w:space="0" w:color="auto"/>
                        <w:left w:val="none" w:sz="0" w:space="0" w:color="auto"/>
                        <w:bottom w:val="none" w:sz="0" w:space="0" w:color="auto"/>
                        <w:right w:val="none" w:sz="0" w:space="0" w:color="auto"/>
                      </w:divBdr>
                    </w:div>
                  </w:divsChild>
                </w:div>
                <w:div w:id="943614852">
                  <w:marLeft w:val="0"/>
                  <w:marRight w:val="0"/>
                  <w:marTop w:val="0"/>
                  <w:marBottom w:val="0"/>
                  <w:divBdr>
                    <w:top w:val="none" w:sz="0" w:space="0" w:color="auto"/>
                    <w:left w:val="none" w:sz="0" w:space="0" w:color="auto"/>
                    <w:bottom w:val="none" w:sz="0" w:space="0" w:color="auto"/>
                    <w:right w:val="none" w:sz="0" w:space="0" w:color="auto"/>
                  </w:divBdr>
                  <w:divsChild>
                    <w:div w:id="141312991">
                      <w:marLeft w:val="0"/>
                      <w:marRight w:val="0"/>
                      <w:marTop w:val="0"/>
                      <w:marBottom w:val="0"/>
                      <w:divBdr>
                        <w:top w:val="none" w:sz="0" w:space="0" w:color="auto"/>
                        <w:left w:val="none" w:sz="0" w:space="0" w:color="auto"/>
                        <w:bottom w:val="none" w:sz="0" w:space="0" w:color="auto"/>
                        <w:right w:val="none" w:sz="0" w:space="0" w:color="auto"/>
                      </w:divBdr>
                    </w:div>
                    <w:div w:id="1289749329">
                      <w:marLeft w:val="0"/>
                      <w:marRight w:val="0"/>
                      <w:marTop w:val="0"/>
                      <w:marBottom w:val="0"/>
                      <w:divBdr>
                        <w:top w:val="none" w:sz="0" w:space="0" w:color="auto"/>
                        <w:left w:val="none" w:sz="0" w:space="0" w:color="auto"/>
                        <w:bottom w:val="none" w:sz="0" w:space="0" w:color="auto"/>
                        <w:right w:val="none" w:sz="0" w:space="0" w:color="auto"/>
                      </w:divBdr>
                    </w:div>
                  </w:divsChild>
                </w:div>
                <w:div w:id="944074042">
                  <w:marLeft w:val="0"/>
                  <w:marRight w:val="0"/>
                  <w:marTop w:val="0"/>
                  <w:marBottom w:val="0"/>
                  <w:divBdr>
                    <w:top w:val="none" w:sz="0" w:space="0" w:color="auto"/>
                    <w:left w:val="none" w:sz="0" w:space="0" w:color="auto"/>
                    <w:bottom w:val="none" w:sz="0" w:space="0" w:color="auto"/>
                    <w:right w:val="none" w:sz="0" w:space="0" w:color="auto"/>
                  </w:divBdr>
                  <w:divsChild>
                    <w:div w:id="1359159279">
                      <w:marLeft w:val="0"/>
                      <w:marRight w:val="0"/>
                      <w:marTop w:val="0"/>
                      <w:marBottom w:val="0"/>
                      <w:divBdr>
                        <w:top w:val="none" w:sz="0" w:space="0" w:color="auto"/>
                        <w:left w:val="none" w:sz="0" w:space="0" w:color="auto"/>
                        <w:bottom w:val="none" w:sz="0" w:space="0" w:color="auto"/>
                        <w:right w:val="none" w:sz="0" w:space="0" w:color="auto"/>
                      </w:divBdr>
                    </w:div>
                  </w:divsChild>
                </w:div>
                <w:div w:id="971641788">
                  <w:marLeft w:val="0"/>
                  <w:marRight w:val="0"/>
                  <w:marTop w:val="0"/>
                  <w:marBottom w:val="0"/>
                  <w:divBdr>
                    <w:top w:val="none" w:sz="0" w:space="0" w:color="auto"/>
                    <w:left w:val="none" w:sz="0" w:space="0" w:color="auto"/>
                    <w:bottom w:val="none" w:sz="0" w:space="0" w:color="auto"/>
                    <w:right w:val="none" w:sz="0" w:space="0" w:color="auto"/>
                  </w:divBdr>
                  <w:divsChild>
                    <w:div w:id="2121560884">
                      <w:marLeft w:val="0"/>
                      <w:marRight w:val="0"/>
                      <w:marTop w:val="0"/>
                      <w:marBottom w:val="0"/>
                      <w:divBdr>
                        <w:top w:val="none" w:sz="0" w:space="0" w:color="auto"/>
                        <w:left w:val="none" w:sz="0" w:space="0" w:color="auto"/>
                        <w:bottom w:val="none" w:sz="0" w:space="0" w:color="auto"/>
                        <w:right w:val="none" w:sz="0" w:space="0" w:color="auto"/>
                      </w:divBdr>
                    </w:div>
                  </w:divsChild>
                </w:div>
                <w:div w:id="1007054373">
                  <w:marLeft w:val="0"/>
                  <w:marRight w:val="0"/>
                  <w:marTop w:val="0"/>
                  <w:marBottom w:val="0"/>
                  <w:divBdr>
                    <w:top w:val="none" w:sz="0" w:space="0" w:color="auto"/>
                    <w:left w:val="none" w:sz="0" w:space="0" w:color="auto"/>
                    <w:bottom w:val="none" w:sz="0" w:space="0" w:color="auto"/>
                    <w:right w:val="none" w:sz="0" w:space="0" w:color="auto"/>
                  </w:divBdr>
                  <w:divsChild>
                    <w:div w:id="25374184">
                      <w:marLeft w:val="0"/>
                      <w:marRight w:val="0"/>
                      <w:marTop w:val="0"/>
                      <w:marBottom w:val="0"/>
                      <w:divBdr>
                        <w:top w:val="none" w:sz="0" w:space="0" w:color="auto"/>
                        <w:left w:val="none" w:sz="0" w:space="0" w:color="auto"/>
                        <w:bottom w:val="none" w:sz="0" w:space="0" w:color="auto"/>
                        <w:right w:val="none" w:sz="0" w:space="0" w:color="auto"/>
                      </w:divBdr>
                    </w:div>
                    <w:div w:id="1518348804">
                      <w:marLeft w:val="0"/>
                      <w:marRight w:val="0"/>
                      <w:marTop w:val="0"/>
                      <w:marBottom w:val="0"/>
                      <w:divBdr>
                        <w:top w:val="none" w:sz="0" w:space="0" w:color="auto"/>
                        <w:left w:val="none" w:sz="0" w:space="0" w:color="auto"/>
                        <w:bottom w:val="none" w:sz="0" w:space="0" w:color="auto"/>
                        <w:right w:val="none" w:sz="0" w:space="0" w:color="auto"/>
                      </w:divBdr>
                    </w:div>
                  </w:divsChild>
                </w:div>
                <w:div w:id="1012029615">
                  <w:marLeft w:val="0"/>
                  <w:marRight w:val="0"/>
                  <w:marTop w:val="0"/>
                  <w:marBottom w:val="0"/>
                  <w:divBdr>
                    <w:top w:val="none" w:sz="0" w:space="0" w:color="auto"/>
                    <w:left w:val="none" w:sz="0" w:space="0" w:color="auto"/>
                    <w:bottom w:val="none" w:sz="0" w:space="0" w:color="auto"/>
                    <w:right w:val="none" w:sz="0" w:space="0" w:color="auto"/>
                  </w:divBdr>
                  <w:divsChild>
                    <w:div w:id="974723939">
                      <w:marLeft w:val="0"/>
                      <w:marRight w:val="0"/>
                      <w:marTop w:val="0"/>
                      <w:marBottom w:val="0"/>
                      <w:divBdr>
                        <w:top w:val="none" w:sz="0" w:space="0" w:color="auto"/>
                        <w:left w:val="none" w:sz="0" w:space="0" w:color="auto"/>
                        <w:bottom w:val="none" w:sz="0" w:space="0" w:color="auto"/>
                        <w:right w:val="none" w:sz="0" w:space="0" w:color="auto"/>
                      </w:divBdr>
                    </w:div>
                  </w:divsChild>
                </w:div>
                <w:div w:id="1081215046">
                  <w:marLeft w:val="0"/>
                  <w:marRight w:val="0"/>
                  <w:marTop w:val="0"/>
                  <w:marBottom w:val="0"/>
                  <w:divBdr>
                    <w:top w:val="none" w:sz="0" w:space="0" w:color="auto"/>
                    <w:left w:val="none" w:sz="0" w:space="0" w:color="auto"/>
                    <w:bottom w:val="none" w:sz="0" w:space="0" w:color="auto"/>
                    <w:right w:val="none" w:sz="0" w:space="0" w:color="auto"/>
                  </w:divBdr>
                  <w:divsChild>
                    <w:div w:id="1417436962">
                      <w:marLeft w:val="0"/>
                      <w:marRight w:val="0"/>
                      <w:marTop w:val="0"/>
                      <w:marBottom w:val="0"/>
                      <w:divBdr>
                        <w:top w:val="none" w:sz="0" w:space="0" w:color="auto"/>
                        <w:left w:val="none" w:sz="0" w:space="0" w:color="auto"/>
                        <w:bottom w:val="none" w:sz="0" w:space="0" w:color="auto"/>
                        <w:right w:val="none" w:sz="0" w:space="0" w:color="auto"/>
                      </w:divBdr>
                    </w:div>
                  </w:divsChild>
                </w:div>
                <w:div w:id="1152408748">
                  <w:marLeft w:val="0"/>
                  <w:marRight w:val="0"/>
                  <w:marTop w:val="0"/>
                  <w:marBottom w:val="0"/>
                  <w:divBdr>
                    <w:top w:val="none" w:sz="0" w:space="0" w:color="auto"/>
                    <w:left w:val="none" w:sz="0" w:space="0" w:color="auto"/>
                    <w:bottom w:val="none" w:sz="0" w:space="0" w:color="auto"/>
                    <w:right w:val="none" w:sz="0" w:space="0" w:color="auto"/>
                  </w:divBdr>
                  <w:divsChild>
                    <w:div w:id="42684160">
                      <w:marLeft w:val="0"/>
                      <w:marRight w:val="0"/>
                      <w:marTop w:val="0"/>
                      <w:marBottom w:val="0"/>
                      <w:divBdr>
                        <w:top w:val="none" w:sz="0" w:space="0" w:color="auto"/>
                        <w:left w:val="none" w:sz="0" w:space="0" w:color="auto"/>
                        <w:bottom w:val="none" w:sz="0" w:space="0" w:color="auto"/>
                        <w:right w:val="none" w:sz="0" w:space="0" w:color="auto"/>
                      </w:divBdr>
                    </w:div>
                    <w:div w:id="328874892">
                      <w:marLeft w:val="0"/>
                      <w:marRight w:val="0"/>
                      <w:marTop w:val="0"/>
                      <w:marBottom w:val="0"/>
                      <w:divBdr>
                        <w:top w:val="none" w:sz="0" w:space="0" w:color="auto"/>
                        <w:left w:val="none" w:sz="0" w:space="0" w:color="auto"/>
                        <w:bottom w:val="none" w:sz="0" w:space="0" w:color="auto"/>
                        <w:right w:val="none" w:sz="0" w:space="0" w:color="auto"/>
                      </w:divBdr>
                    </w:div>
                  </w:divsChild>
                </w:div>
                <w:div w:id="1188524090">
                  <w:marLeft w:val="0"/>
                  <w:marRight w:val="0"/>
                  <w:marTop w:val="0"/>
                  <w:marBottom w:val="0"/>
                  <w:divBdr>
                    <w:top w:val="none" w:sz="0" w:space="0" w:color="auto"/>
                    <w:left w:val="none" w:sz="0" w:space="0" w:color="auto"/>
                    <w:bottom w:val="none" w:sz="0" w:space="0" w:color="auto"/>
                    <w:right w:val="none" w:sz="0" w:space="0" w:color="auto"/>
                  </w:divBdr>
                  <w:divsChild>
                    <w:div w:id="1163622126">
                      <w:marLeft w:val="0"/>
                      <w:marRight w:val="0"/>
                      <w:marTop w:val="0"/>
                      <w:marBottom w:val="0"/>
                      <w:divBdr>
                        <w:top w:val="none" w:sz="0" w:space="0" w:color="auto"/>
                        <w:left w:val="none" w:sz="0" w:space="0" w:color="auto"/>
                        <w:bottom w:val="none" w:sz="0" w:space="0" w:color="auto"/>
                        <w:right w:val="none" w:sz="0" w:space="0" w:color="auto"/>
                      </w:divBdr>
                    </w:div>
                  </w:divsChild>
                </w:div>
                <w:div w:id="1218052166">
                  <w:marLeft w:val="0"/>
                  <w:marRight w:val="0"/>
                  <w:marTop w:val="0"/>
                  <w:marBottom w:val="0"/>
                  <w:divBdr>
                    <w:top w:val="none" w:sz="0" w:space="0" w:color="auto"/>
                    <w:left w:val="none" w:sz="0" w:space="0" w:color="auto"/>
                    <w:bottom w:val="none" w:sz="0" w:space="0" w:color="auto"/>
                    <w:right w:val="none" w:sz="0" w:space="0" w:color="auto"/>
                  </w:divBdr>
                  <w:divsChild>
                    <w:div w:id="345140327">
                      <w:marLeft w:val="0"/>
                      <w:marRight w:val="0"/>
                      <w:marTop w:val="0"/>
                      <w:marBottom w:val="0"/>
                      <w:divBdr>
                        <w:top w:val="none" w:sz="0" w:space="0" w:color="auto"/>
                        <w:left w:val="none" w:sz="0" w:space="0" w:color="auto"/>
                        <w:bottom w:val="none" w:sz="0" w:space="0" w:color="auto"/>
                        <w:right w:val="none" w:sz="0" w:space="0" w:color="auto"/>
                      </w:divBdr>
                    </w:div>
                  </w:divsChild>
                </w:div>
                <w:div w:id="1234123980">
                  <w:marLeft w:val="0"/>
                  <w:marRight w:val="0"/>
                  <w:marTop w:val="0"/>
                  <w:marBottom w:val="0"/>
                  <w:divBdr>
                    <w:top w:val="none" w:sz="0" w:space="0" w:color="auto"/>
                    <w:left w:val="none" w:sz="0" w:space="0" w:color="auto"/>
                    <w:bottom w:val="none" w:sz="0" w:space="0" w:color="auto"/>
                    <w:right w:val="none" w:sz="0" w:space="0" w:color="auto"/>
                  </w:divBdr>
                  <w:divsChild>
                    <w:div w:id="179054496">
                      <w:marLeft w:val="0"/>
                      <w:marRight w:val="0"/>
                      <w:marTop w:val="0"/>
                      <w:marBottom w:val="0"/>
                      <w:divBdr>
                        <w:top w:val="none" w:sz="0" w:space="0" w:color="auto"/>
                        <w:left w:val="none" w:sz="0" w:space="0" w:color="auto"/>
                        <w:bottom w:val="none" w:sz="0" w:space="0" w:color="auto"/>
                        <w:right w:val="none" w:sz="0" w:space="0" w:color="auto"/>
                      </w:divBdr>
                    </w:div>
                    <w:div w:id="833498295">
                      <w:marLeft w:val="0"/>
                      <w:marRight w:val="0"/>
                      <w:marTop w:val="0"/>
                      <w:marBottom w:val="0"/>
                      <w:divBdr>
                        <w:top w:val="none" w:sz="0" w:space="0" w:color="auto"/>
                        <w:left w:val="none" w:sz="0" w:space="0" w:color="auto"/>
                        <w:bottom w:val="none" w:sz="0" w:space="0" w:color="auto"/>
                        <w:right w:val="none" w:sz="0" w:space="0" w:color="auto"/>
                      </w:divBdr>
                    </w:div>
                  </w:divsChild>
                </w:div>
                <w:div w:id="1303845296">
                  <w:marLeft w:val="0"/>
                  <w:marRight w:val="0"/>
                  <w:marTop w:val="0"/>
                  <w:marBottom w:val="0"/>
                  <w:divBdr>
                    <w:top w:val="none" w:sz="0" w:space="0" w:color="auto"/>
                    <w:left w:val="none" w:sz="0" w:space="0" w:color="auto"/>
                    <w:bottom w:val="none" w:sz="0" w:space="0" w:color="auto"/>
                    <w:right w:val="none" w:sz="0" w:space="0" w:color="auto"/>
                  </w:divBdr>
                  <w:divsChild>
                    <w:div w:id="1720402470">
                      <w:marLeft w:val="0"/>
                      <w:marRight w:val="0"/>
                      <w:marTop w:val="0"/>
                      <w:marBottom w:val="0"/>
                      <w:divBdr>
                        <w:top w:val="none" w:sz="0" w:space="0" w:color="auto"/>
                        <w:left w:val="none" w:sz="0" w:space="0" w:color="auto"/>
                        <w:bottom w:val="none" w:sz="0" w:space="0" w:color="auto"/>
                        <w:right w:val="none" w:sz="0" w:space="0" w:color="auto"/>
                      </w:divBdr>
                    </w:div>
                  </w:divsChild>
                </w:div>
                <w:div w:id="1342928121">
                  <w:marLeft w:val="0"/>
                  <w:marRight w:val="0"/>
                  <w:marTop w:val="0"/>
                  <w:marBottom w:val="0"/>
                  <w:divBdr>
                    <w:top w:val="none" w:sz="0" w:space="0" w:color="auto"/>
                    <w:left w:val="none" w:sz="0" w:space="0" w:color="auto"/>
                    <w:bottom w:val="none" w:sz="0" w:space="0" w:color="auto"/>
                    <w:right w:val="none" w:sz="0" w:space="0" w:color="auto"/>
                  </w:divBdr>
                  <w:divsChild>
                    <w:div w:id="1433939033">
                      <w:marLeft w:val="0"/>
                      <w:marRight w:val="0"/>
                      <w:marTop w:val="0"/>
                      <w:marBottom w:val="0"/>
                      <w:divBdr>
                        <w:top w:val="none" w:sz="0" w:space="0" w:color="auto"/>
                        <w:left w:val="none" w:sz="0" w:space="0" w:color="auto"/>
                        <w:bottom w:val="none" w:sz="0" w:space="0" w:color="auto"/>
                        <w:right w:val="none" w:sz="0" w:space="0" w:color="auto"/>
                      </w:divBdr>
                    </w:div>
                    <w:div w:id="1751803263">
                      <w:marLeft w:val="0"/>
                      <w:marRight w:val="0"/>
                      <w:marTop w:val="0"/>
                      <w:marBottom w:val="0"/>
                      <w:divBdr>
                        <w:top w:val="none" w:sz="0" w:space="0" w:color="auto"/>
                        <w:left w:val="none" w:sz="0" w:space="0" w:color="auto"/>
                        <w:bottom w:val="none" w:sz="0" w:space="0" w:color="auto"/>
                        <w:right w:val="none" w:sz="0" w:space="0" w:color="auto"/>
                      </w:divBdr>
                    </w:div>
                  </w:divsChild>
                </w:div>
                <w:div w:id="1349527309">
                  <w:marLeft w:val="0"/>
                  <w:marRight w:val="0"/>
                  <w:marTop w:val="0"/>
                  <w:marBottom w:val="0"/>
                  <w:divBdr>
                    <w:top w:val="none" w:sz="0" w:space="0" w:color="auto"/>
                    <w:left w:val="none" w:sz="0" w:space="0" w:color="auto"/>
                    <w:bottom w:val="none" w:sz="0" w:space="0" w:color="auto"/>
                    <w:right w:val="none" w:sz="0" w:space="0" w:color="auto"/>
                  </w:divBdr>
                  <w:divsChild>
                    <w:div w:id="226381758">
                      <w:marLeft w:val="0"/>
                      <w:marRight w:val="0"/>
                      <w:marTop w:val="0"/>
                      <w:marBottom w:val="0"/>
                      <w:divBdr>
                        <w:top w:val="none" w:sz="0" w:space="0" w:color="auto"/>
                        <w:left w:val="none" w:sz="0" w:space="0" w:color="auto"/>
                        <w:bottom w:val="none" w:sz="0" w:space="0" w:color="auto"/>
                        <w:right w:val="none" w:sz="0" w:space="0" w:color="auto"/>
                      </w:divBdr>
                    </w:div>
                    <w:div w:id="2095782921">
                      <w:marLeft w:val="0"/>
                      <w:marRight w:val="0"/>
                      <w:marTop w:val="0"/>
                      <w:marBottom w:val="0"/>
                      <w:divBdr>
                        <w:top w:val="none" w:sz="0" w:space="0" w:color="auto"/>
                        <w:left w:val="none" w:sz="0" w:space="0" w:color="auto"/>
                        <w:bottom w:val="none" w:sz="0" w:space="0" w:color="auto"/>
                        <w:right w:val="none" w:sz="0" w:space="0" w:color="auto"/>
                      </w:divBdr>
                    </w:div>
                  </w:divsChild>
                </w:div>
                <w:div w:id="1415975714">
                  <w:marLeft w:val="0"/>
                  <w:marRight w:val="0"/>
                  <w:marTop w:val="0"/>
                  <w:marBottom w:val="0"/>
                  <w:divBdr>
                    <w:top w:val="none" w:sz="0" w:space="0" w:color="auto"/>
                    <w:left w:val="none" w:sz="0" w:space="0" w:color="auto"/>
                    <w:bottom w:val="none" w:sz="0" w:space="0" w:color="auto"/>
                    <w:right w:val="none" w:sz="0" w:space="0" w:color="auto"/>
                  </w:divBdr>
                  <w:divsChild>
                    <w:div w:id="878973535">
                      <w:marLeft w:val="0"/>
                      <w:marRight w:val="0"/>
                      <w:marTop w:val="0"/>
                      <w:marBottom w:val="0"/>
                      <w:divBdr>
                        <w:top w:val="none" w:sz="0" w:space="0" w:color="auto"/>
                        <w:left w:val="none" w:sz="0" w:space="0" w:color="auto"/>
                        <w:bottom w:val="none" w:sz="0" w:space="0" w:color="auto"/>
                        <w:right w:val="none" w:sz="0" w:space="0" w:color="auto"/>
                      </w:divBdr>
                    </w:div>
                  </w:divsChild>
                </w:div>
                <w:div w:id="1432579783">
                  <w:marLeft w:val="0"/>
                  <w:marRight w:val="0"/>
                  <w:marTop w:val="0"/>
                  <w:marBottom w:val="0"/>
                  <w:divBdr>
                    <w:top w:val="none" w:sz="0" w:space="0" w:color="auto"/>
                    <w:left w:val="none" w:sz="0" w:space="0" w:color="auto"/>
                    <w:bottom w:val="none" w:sz="0" w:space="0" w:color="auto"/>
                    <w:right w:val="none" w:sz="0" w:space="0" w:color="auto"/>
                  </w:divBdr>
                  <w:divsChild>
                    <w:div w:id="529998646">
                      <w:marLeft w:val="0"/>
                      <w:marRight w:val="0"/>
                      <w:marTop w:val="0"/>
                      <w:marBottom w:val="0"/>
                      <w:divBdr>
                        <w:top w:val="none" w:sz="0" w:space="0" w:color="auto"/>
                        <w:left w:val="none" w:sz="0" w:space="0" w:color="auto"/>
                        <w:bottom w:val="none" w:sz="0" w:space="0" w:color="auto"/>
                        <w:right w:val="none" w:sz="0" w:space="0" w:color="auto"/>
                      </w:divBdr>
                    </w:div>
                  </w:divsChild>
                </w:div>
                <w:div w:id="1451436420">
                  <w:marLeft w:val="0"/>
                  <w:marRight w:val="0"/>
                  <w:marTop w:val="0"/>
                  <w:marBottom w:val="0"/>
                  <w:divBdr>
                    <w:top w:val="none" w:sz="0" w:space="0" w:color="auto"/>
                    <w:left w:val="none" w:sz="0" w:space="0" w:color="auto"/>
                    <w:bottom w:val="none" w:sz="0" w:space="0" w:color="auto"/>
                    <w:right w:val="none" w:sz="0" w:space="0" w:color="auto"/>
                  </w:divBdr>
                  <w:divsChild>
                    <w:div w:id="1199271672">
                      <w:marLeft w:val="0"/>
                      <w:marRight w:val="0"/>
                      <w:marTop w:val="0"/>
                      <w:marBottom w:val="0"/>
                      <w:divBdr>
                        <w:top w:val="none" w:sz="0" w:space="0" w:color="auto"/>
                        <w:left w:val="none" w:sz="0" w:space="0" w:color="auto"/>
                        <w:bottom w:val="none" w:sz="0" w:space="0" w:color="auto"/>
                        <w:right w:val="none" w:sz="0" w:space="0" w:color="auto"/>
                      </w:divBdr>
                    </w:div>
                  </w:divsChild>
                </w:div>
                <w:div w:id="1483233876">
                  <w:marLeft w:val="0"/>
                  <w:marRight w:val="0"/>
                  <w:marTop w:val="0"/>
                  <w:marBottom w:val="0"/>
                  <w:divBdr>
                    <w:top w:val="none" w:sz="0" w:space="0" w:color="auto"/>
                    <w:left w:val="none" w:sz="0" w:space="0" w:color="auto"/>
                    <w:bottom w:val="none" w:sz="0" w:space="0" w:color="auto"/>
                    <w:right w:val="none" w:sz="0" w:space="0" w:color="auto"/>
                  </w:divBdr>
                  <w:divsChild>
                    <w:div w:id="1744569173">
                      <w:marLeft w:val="0"/>
                      <w:marRight w:val="0"/>
                      <w:marTop w:val="0"/>
                      <w:marBottom w:val="0"/>
                      <w:divBdr>
                        <w:top w:val="none" w:sz="0" w:space="0" w:color="auto"/>
                        <w:left w:val="none" w:sz="0" w:space="0" w:color="auto"/>
                        <w:bottom w:val="none" w:sz="0" w:space="0" w:color="auto"/>
                        <w:right w:val="none" w:sz="0" w:space="0" w:color="auto"/>
                      </w:divBdr>
                    </w:div>
                  </w:divsChild>
                </w:div>
                <w:div w:id="1527986339">
                  <w:marLeft w:val="0"/>
                  <w:marRight w:val="0"/>
                  <w:marTop w:val="0"/>
                  <w:marBottom w:val="0"/>
                  <w:divBdr>
                    <w:top w:val="none" w:sz="0" w:space="0" w:color="auto"/>
                    <w:left w:val="none" w:sz="0" w:space="0" w:color="auto"/>
                    <w:bottom w:val="none" w:sz="0" w:space="0" w:color="auto"/>
                    <w:right w:val="none" w:sz="0" w:space="0" w:color="auto"/>
                  </w:divBdr>
                  <w:divsChild>
                    <w:div w:id="1930455723">
                      <w:marLeft w:val="0"/>
                      <w:marRight w:val="0"/>
                      <w:marTop w:val="0"/>
                      <w:marBottom w:val="0"/>
                      <w:divBdr>
                        <w:top w:val="none" w:sz="0" w:space="0" w:color="auto"/>
                        <w:left w:val="none" w:sz="0" w:space="0" w:color="auto"/>
                        <w:bottom w:val="none" w:sz="0" w:space="0" w:color="auto"/>
                        <w:right w:val="none" w:sz="0" w:space="0" w:color="auto"/>
                      </w:divBdr>
                    </w:div>
                  </w:divsChild>
                </w:div>
                <w:div w:id="1714227524">
                  <w:marLeft w:val="0"/>
                  <w:marRight w:val="0"/>
                  <w:marTop w:val="0"/>
                  <w:marBottom w:val="0"/>
                  <w:divBdr>
                    <w:top w:val="none" w:sz="0" w:space="0" w:color="auto"/>
                    <w:left w:val="none" w:sz="0" w:space="0" w:color="auto"/>
                    <w:bottom w:val="none" w:sz="0" w:space="0" w:color="auto"/>
                    <w:right w:val="none" w:sz="0" w:space="0" w:color="auto"/>
                  </w:divBdr>
                  <w:divsChild>
                    <w:div w:id="1386949285">
                      <w:marLeft w:val="0"/>
                      <w:marRight w:val="0"/>
                      <w:marTop w:val="0"/>
                      <w:marBottom w:val="0"/>
                      <w:divBdr>
                        <w:top w:val="none" w:sz="0" w:space="0" w:color="auto"/>
                        <w:left w:val="none" w:sz="0" w:space="0" w:color="auto"/>
                        <w:bottom w:val="none" w:sz="0" w:space="0" w:color="auto"/>
                        <w:right w:val="none" w:sz="0" w:space="0" w:color="auto"/>
                      </w:divBdr>
                    </w:div>
                    <w:div w:id="2137288004">
                      <w:marLeft w:val="0"/>
                      <w:marRight w:val="0"/>
                      <w:marTop w:val="0"/>
                      <w:marBottom w:val="0"/>
                      <w:divBdr>
                        <w:top w:val="none" w:sz="0" w:space="0" w:color="auto"/>
                        <w:left w:val="none" w:sz="0" w:space="0" w:color="auto"/>
                        <w:bottom w:val="none" w:sz="0" w:space="0" w:color="auto"/>
                        <w:right w:val="none" w:sz="0" w:space="0" w:color="auto"/>
                      </w:divBdr>
                    </w:div>
                  </w:divsChild>
                </w:div>
                <w:div w:id="1736705605">
                  <w:marLeft w:val="0"/>
                  <w:marRight w:val="0"/>
                  <w:marTop w:val="0"/>
                  <w:marBottom w:val="0"/>
                  <w:divBdr>
                    <w:top w:val="none" w:sz="0" w:space="0" w:color="auto"/>
                    <w:left w:val="none" w:sz="0" w:space="0" w:color="auto"/>
                    <w:bottom w:val="none" w:sz="0" w:space="0" w:color="auto"/>
                    <w:right w:val="none" w:sz="0" w:space="0" w:color="auto"/>
                  </w:divBdr>
                  <w:divsChild>
                    <w:div w:id="96368958">
                      <w:marLeft w:val="0"/>
                      <w:marRight w:val="0"/>
                      <w:marTop w:val="0"/>
                      <w:marBottom w:val="0"/>
                      <w:divBdr>
                        <w:top w:val="none" w:sz="0" w:space="0" w:color="auto"/>
                        <w:left w:val="none" w:sz="0" w:space="0" w:color="auto"/>
                        <w:bottom w:val="none" w:sz="0" w:space="0" w:color="auto"/>
                        <w:right w:val="none" w:sz="0" w:space="0" w:color="auto"/>
                      </w:divBdr>
                    </w:div>
                    <w:div w:id="1162433976">
                      <w:marLeft w:val="0"/>
                      <w:marRight w:val="0"/>
                      <w:marTop w:val="0"/>
                      <w:marBottom w:val="0"/>
                      <w:divBdr>
                        <w:top w:val="none" w:sz="0" w:space="0" w:color="auto"/>
                        <w:left w:val="none" w:sz="0" w:space="0" w:color="auto"/>
                        <w:bottom w:val="none" w:sz="0" w:space="0" w:color="auto"/>
                        <w:right w:val="none" w:sz="0" w:space="0" w:color="auto"/>
                      </w:divBdr>
                    </w:div>
                  </w:divsChild>
                </w:div>
                <w:div w:id="1894807168">
                  <w:marLeft w:val="0"/>
                  <w:marRight w:val="0"/>
                  <w:marTop w:val="0"/>
                  <w:marBottom w:val="0"/>
                  <w:divBdr>
                    <w:top w:val="none" w:sz="0" w:space="0" w:color="auto"/>
                    <w:left w:val="none" w:sz="0" w:space="0" w:color="auto"/>
                    <w:bottom w:val="none" w:sz="0" w:space="0" w:color="auto"/>
                    <w:right w:val="none" w:sz="0" w:space="0" w:color="auto"/>
                  </w:divBdr>
                  <w:divsChild>
                    <w:div w:id="1758284535">
                      <w:marLeft w:val="0"/>
                      <w:marRight w:val="0"/>
                      <w:marTop w:val="0"/>
                      <w:marBottom w:val="0"/>
                      <w:divBdr>
                        <w:top w:val="none" w:sz="0" w:space="0" w:color="auto"/>
                        <w:left w:val="none" w:sz="0" w:space="0" w:color="auto"/>
                        <w:bottom w:val="none" w:sz="0" w:space="0" w:color="auto"/>
                        <w:right w:val="none" w:sz="0" w:space="0" w:color="auto"/>
                      </w:divBdr>
                    </w:div>
                  </w:divsChild>
                </w:div>
                <w:div w:id="1899170504">
                  <w:marLeft w:val="0"/>
                  <w:marRight w:val="0"/>
                  <w:marTop w:val="0"/>
                  <w:marBottom w:val="0"/>
                  <w:divBdr>
                    <w:top w:val="none" w:sz="0" w:space="0" w:color="auto"/>
                    <w:left w:val="none" w:sz="0" w:space="0" w:color="auto"/>
                    <w:bottom w:val="none" w:sz="0" w:space="0" w:color="auto"/>
                    <w:right w:val="none" w:sz="0" w:space="0" w:color="auto"/>
                  </w:divBdr>
                  <w:divsChild>
                    <w:div w:id="1614365156">
                      <w:marLeft w:val="0"/>
                      <w:marRight w:val="0"/>
                      <w:marTop w:val="0"/>
                      <w:marBottom w:val="0"/>
                      <w:divBdr>
                        <w:top w:val="none" w:sz="0" w:space="0" w:color="auto"/>
                        <w:left w:val="none" w:sz="0" w:space="0" w:color="auto"/>
                        <w:bottom w:val="none" w:sz="0" w:space="0" w:color="auto"/>
                        <w:right w:val="none" w:sz="0" w:space="0" w:color="auto"/>
                      </w:divBdr>
                    </w:div>
                    <w:div w:id="1976060732">
                      <w:marLeft w:val="0"/>
                      <w:marRight w:val="0"/>
                      <w:marTop w:val="0"/>
                      <w:marBottom w:val="0"/>
                      <w:divBdr>
                        <w:top w:val="none" w:sz="0" w:space="0" w:color="auto"/>
                        <w:left w:val="none" w:sz="0" w:space="0" w:color="auto"/>
                        <w:bottom w:val="none" w:sz="0" w:space="0" w:color="auto"/>
                        <w:right w:val="none" w:sz="0" w:space="0" w:color="auto"/>
                      </w:divBdr>
                    </w:div>
                  </w:divsChild>
                </w:div>
                <w:div w:id="1919093961">
                  <w:marLeft w:val="0"/>
                  <w:marRight w:val="0"/>
                  <w:marTop w:val="0"/>
                  <w:marBottom w:val="0"/>
                  <w:divBdr>
                    <w:top w:val="none" w:sz="0" w:space="0" w:color="auto"/>
                    <w:left w:val="none" w:sz="0" w:space="0" w:color="auto"/>
                    <w:bottom w:val="none" w:sz="0" w:space="0" w:color="auto"/>
                    <w:right w:val="none" w:sz="0" w:space="0" w:color="auto"/>
                  </w:divBdr>
                  <w:divsChild>
                    <w:div w:id="298144643">
                      <w:marLeft w:val="0"/>
                      <w:marRight w:val="0"/>
                      <w:marTop w:val="0"/>
                      <w:marBottom w:val="0"/>
                      <w:divBdr>
                        <w:top w:val="none" w:sz="0" w:space="0" w:color="auto"/>
                        <w:left w:val="none" w:sz="0" w:space="0" w:color="auto"/>
                        <w:bottom w:val="none" w:sz="0" w:space="0" w:color="auto"/>
                        <w:right w:val="none" w:sz="0" w:space="0" w:color="auto"/>
                      </w:divBdr>
                    </w:div>
                    <w:div w:id="1684621901">
                      <w:marLeft w:val="0"/>
                      <w:marRight w:val="0"/>
                      <w:marTop w:val="0"/>
                      <w:marBottom w:val="0"/>
                      <w:divBdr>
                        <w:top w:val="none" w:sz="0" w:space="0" w:color="auto"/>
                        <w:left w:val="none" w:sz="0" w:space="0" w:color="auto"/>
                        <w:bottom w:val="none" w:sz="0" w:space="0" w:color="auto"/>
                        <w:right w:val="none" w:sz="0" w:space="0" w:color="auto"/>
                      </w:divBdr>
                    </w:div>
                  </w:divsChild>
                </w:div>
                <w:div w:id="1934512909">
                  <w:marLeft w:val="0"/>
                  <w:marRight w:val="0"/>
                  <w:marTop w:val="0"/>
                  <w:marBottom w:val="0"/>
                  <w:divBdr>
                    <w:top w:val="none" w:sz="0" w:space="0" w:color="auto"/>
                    <w:left w:val="none" w:sz="0" w:space="0" w:color="auto"/>
                    <w:bottom w:val="none" w:sz="0" w:space="0" w:color="auto"/>
                    <w:right w:val="none" w:sz="0" w:space="0" w:color="auto"/>
                  </w:divBdr>
                  <w:divsChild>
                    <w:div w:id="1896623277">
                      <w:marLeft w:val="0"/>
                      <w:marRight w:val="0"/>
                      <w:marTop w:val="0"/>
                      <w:marBottom w:val="0"/>
                      <w:divBdr>
                        <w:top w:val="none" w:sz="0" w:space="0" w:color="auto"/>
                        <w:left w:val="none" w:sz="0" w:space="0" w:color="auto"/>
                        <w:bottom w:val="none" w:sz="0" w:space="0" w:color="auto"/>
                        <w:right w:val="none" w:sz="0" w:space="0" w:color="auto"/>
                      </w:divBdr>
                    </w:div>
                  </w:divsChild>
                </w:div>
                <w:div w:id="1971281468">
                  <w:marLeft w:val="0"/>
                  <w:marRight w:val="0"/>
                  <w:marTop w:val="0"/>
                  <w:marBottom w:val="0"/>
                  <w:divBdr>
                    <w:top w:val="none" w:sz="0" w:space="0" w:color="auto"/>
                    <w:left w:val="none" w:sz="0" w:space="0" w:color="auto"/>
                    <w:bottom w:val="none" w:sz="0" w:space="0" w:color="auto"/>
                    <w:right w:val="none" w:sz="0" w:space="0" w:color="auto"/>
                  </w:divBdr>
                  <w:divsChild>
                    <w:div w:id="1361466700">
                      <w:marLeft w:val="0"/>
                      <w:marRight w:val="0"/>
                      <w:marTop w:val="0"/>
                      <w:marBottom w:val="0"/>
                      <w:divBdr>
                        <w:top w:val="none" w:sz="0" w:space="0" w:color="auto"/>
                        <w:left w:val="none" w:sz="0" w:space="0" w:color="auto"/>
                        <w:bottom w:val="none" w:sz="0" w:space="0" w:color="auto"/>
                        <w:right w:val="none" w:sz="0" w:space="0" w:color="auto"/>
                      </w:divBdr>
                    </w:div>
                  </w:divsChild>
                </w:div>
                <w:div w:id="2041514660">
                  <w:marLeft w:val="0"/>
                  <w:marRight w:val="0"/>
                  <w:marTop w:val="0"/>
                  <w:marBottom w:val="0"/>
                  <w:divBdr>
                    <w:top w:val="none" w:sz="0" w:space="0" w:color="auto"/>
                    <w:left w:val="none" w:sz="0" w:space="0" w:color="auto"/>
                    <w:bottom w:val="none" w:sz="0" w:space="0" w:color="auto"/>
                    <w:right w:val="none" w:sz="0" w:space="0" w:color="auto"/>
                  </w:divBdr>
                  <w:divsChild>
                    <w:div w:id="446969049">
                      <w:marLeft w:val="0"/>
                      <w:marRight w:val="0"/>
                      <w:marTop w:val="0"/>
                      <w:marBottom w:val="0"/>
                      <w:divBdr>
                        <w:top w:val="none" w:sz="0" w:space="0" w:color="auto"/>
                        <w:left w:val="none" w:sz="0" w:space="0" w:color="auto"/>
                        <w:bottom w:val="none" w:sz="0" w:space="0" w:color="auto"/>
                        <w:right w:val="none" w:sz="0" w:space="0" w:color="auto"/>
                      </w:divBdr>
                    </w:div>
                    <w:div w:id="1585068023">
                      <w:marLeft w:val="0"/>
                      <w:marRight w:val="0"/>
                      <w:marTop w:val="0"/>
                      <w:marBottom w:val="0"/>
                      <w:divBdr>
                        <w:top w:val="none" w:sz="0" w:space="0" w:color="auto"/>
                        <w:left w:val="none" w:sz="0" w:space="0" w:color="auto"/>
                        <w:bottom w:val="none" w:sz="0" w:space="0" w:color="auto"/>
                        <w:right w:val="none" w:sz="0" w:space="0" w:color="auto"/>
                      </w:divBdr>
                    </w:div>
                  </w:divsChild>
                </w:div>
                <w:div w:id="2070685240">
                  <w:marLeft w:val="0"/>
                  <w:marRight w:val="0"/>
                  <w:marTop w:val="0"/>
                  <w:marBottom w:val="0"/>
                  <w:divBdr>
                    <w:top w:val="none" w:sz="0" w:space="0" w:color="auto"/>
                    <w:left w:val="none" w:sz="0" w:space="0" w:color="auto"/>
                    <w:bottom w:val="none" w:sz="0" w:space="0" w:color="auto"/>
                    <w:right w:val="none" w:sz="0" w:space="0" w:color="auto"/>
                  </w:divBdr>
                  <w:divsChild>
                    <w:div w:id="943152181">
                      <w:marLeft w:val="0"/>
                      <w:marRight w:val="0"/>
                      <w:marTop w:val="0"/>
                      <w:marBottom w:val="0"/>
                      <w:divBdr>
                        <w:top w:val="none" w:sz="0" w:space="0" w:color="auto"/>
                        <w:left w:val="none" w:sz="0" w:space="0" w:color="auto"/>
                        <w:bottom w:val="none" w:sz="0" w:space="0" w:color="auto"/>
                        <w:right w:val="none" w:sz="0" w:space="0" w:color="auto"/>
                      </w:divBdr>
                    </w:div>
                  </w:divsChild>
                </w:div>
                <w:div w:id="2105227968">
                  <w:marLeft w:val="0"/>
                  <w:marRight w:val="0"/>
                  <w:marTop w:val="0"/>
                  <w:marBottom w:val="0"/>
                  <w:divBdr>
                    <w:top w:val="none" w:sz="0" w:space="0" w:color="auto"/>
                    <w:left w:val="none" w:sz="0" w:space="0" w:color="auto"/>
                    <w:bottom w:val="none" w:sz="0" w:space="0" w:color="auto"/>
                    <w:right w:val="none" w:sz="0" w:space="0" w:color="auto"/>
                  </w:divBdr>
                  <w:divsChild>
                    <w:div w:id="1347365517">
                      <w:marLeft w:val="0"/>
                      <w:marRight w:val="0"/>
                      <w:marTop w:val="0"/>
                      <w:marBottom w:val="0"/>
                      <w:divBdr>
                        <w:top w:val="none" w:sz="0" w:space="0" w:color="auto"/>
                        <w:left w:val="none" w:sz="0" w:space="0" w:color="auto"/>
                        <w:bottom w:val="none" w:sz="0" w:space="0" w:color="auto"/>
                        <w:right w:val="none" w:sz="0" w:space="0" w:color="auto"/>
                      </w:divBdr>
                    </w:div>
                  </w:divsChild>
                </w:div>
                <w:div w:id="2106921097">
                  <w:marLeft w:val="0"/>
                  <w:marRight w:val="0"/>
                  <w:marTop w:val="0"/>
                  <w:marBottom w:val="0"/>
                  <w:divBdr>
                    <w:top w:val="none" w:sz="0" w:space="0" w:color="auto"/>
                    <w:left w:val="none" w:sz="0" w:space="0" w:color="auto"/>
                    <w:bottom w:val="none" w:sz="0" w:space="0" w:color="auto"/>
                    <w:right w:val="none" w:sz="0" w:space="0" w:color="auto"/>
                  </w:divBdr>
                  <w:divsChild>
                    <w:div w:id="353969474">
                      <w:marLeft w:val="0"/>
                      <w:marRight w:val="0"/>
                      <w:marTop w:val="0"/>
                      <w:marBottom w:val="0"/>
                      <w:divBdr>
                        <w:top w:val="none" w:sz="0" w:space="0" w:color="auto"/>
                        <w:left w:val="none" w:sz="0" w:space="0" w:color="auto"/>
                        <w:bottom w:val="none" w:sz="0" w:space="0" w:color="auto"/>
                        <w:right w:val="none" w:sz="0" w:space="0" w:color="auto"/>
                      </w:divBdr>
                    </w:div>
                    <w:div w:id="1471289933">
                      <w:marLeft w:val="0"/>
                      <w:marRight w:val="0"/>
                      <w:marTop w:val="0"/>
                      <w:marBottom w:val="0"/>
                      <w:divBdr>
                        <w:top w:val="none" w:sz="0" w:space="0" w:color="auto"/>
                        <w:left w:val="none" w:sz="0" w:space="0" w:color="auto"/>
                        <w:bottom w:val="none" w:sz="0" w:space="0" w:color="auto"/>
                        <w:right w:val="none" w:sz="0" w:space="0" w:color="auto"/>
                      </w:divBdr>
                    </w:div>
                  </w:divsChild>
                </w:div>
                <w:div w:id="2110857701">
                  <w:marLeft w:val="0"/>
                  <w:marRight w:val="0"/>
                  <w:marTop w:val="0"/>
                  <w:marBottom w:val="0"/>
                  <w:divBdr>
                    <w:top w:val="none" w:sz="0" w:space="0" w:color="auto"/>
                    <w:left w:val="none" w:sz="0" w:space="0" w:color="auto"/>
                    <w:bottom w:val="none" w:sz="0" w:space="0" w:color="auto"/>
                    <w:right w:val="none" w:sz="0" w:space="0" w:color="auto"/>
                  </w:divBdr>
                  <w:divsChild>
                    <w:div w:id="1161313773">
                      <w:marLeft w:val="0"/>
                      <w:marRight w:val="0"/>
                      <w:marTop w:val="0"/>
                      <w:marBottom w:val="0"/>
                      <w:divBdr>
                        <w:top w:val="none" w:sz="0" w:space="0" w:color="auto"/>
                        <w:left w:val="none" w:sz="0" w:space="0" w:color="auto"/>
                        <w:bottom w:val="none" w:sz="0" w:space="0" w:color="auto"/>
                        <w:right w:val="none" w:sz="0" w:space="0" w:color="auto"/>
                      </w:divBdr>
                    </w:div>
                    <w:div w:id="12942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42139">
          <w:marLeft w:val="0"/>
          <w:marRight w:val="0"/>
          <w:marTop w:val="0"/>
          <w:marBottom w:val="0"/>
          <w:divBdr>
            <w:top w:val="none" w:sz="0" w:space="0" w:color="auto"/>
            <w:left w:val="none" w:sz="0" w:space="0" w:color="auto"/>
            <w:bottom w:val="none" w:sz="0" w:space="0" w:color="auto"/>
            <w:right w:val="none" w:sz="0" w:space="0" w:color="auto"/>
          </w:divBdr>
        </w:div>
        <w:div w:id="1149633079">
          <w:marLeft w:val="0"/>
          <w:marRight w:val="0"/>
          <w:marTop w:val="0"/>
          <w:marBottom w:val="0"/>
          <w:divBdr>
            <w:top w:val="none" w:sz="0" w:space="0" w:color="auto"/>
            <w:left w:val="none" w:sz="0" w:space="0" w:color="auto"/>
            <w:bottom w:val="none" w:sz="0" w:space="0" w:color="auto"/>
            <w:right w:val="none" w:sz="0" w:space="0" w:color="auto"/>
          </w:divBdr>
        </w:div>
        <w:div w:id="1171137022">
          <w:marLeft w:val="0"/>
          <w:marRight w:val="0"/>
          <w:marTop w:val="0"/>
          <w:marBottom w:val="0"/>
          <w:divBdr>
            <w:top w:val="none" w:sz="0" w:space="0" w:color="auto"/>
            <w:left w:val="none" w:sz="0" w:space="0" w:color="auto"/>
            <w:bottom w:val="none" w:sz="0" w:space="0" w:color="auto"/>
            <w:right w:val="none" w:sz="0" w:space="0" w:color="auto"/>
          </w:divBdr>
        </w:div>
        <w:div w:id="1223832368">
          <w:marLeft w:val="0"/>
          <w:marRight w:val="0"/>
          <w:marTop w:val="0"/>
          <w:marBottom w:val="0"/>
          <w:divBdr>
            <w:top w:val="none" w:sz="0" w:space="0" w:color="auto"/>
            <w:left w:val="none" w:sz="0" w:space="0" w:color="auto"/>
            <w:bottom w:val="none" w:sz="0" w:space="0" w:color="auto"/>
            <w:right w:val="none" w:sz="0" w:space="0" w:color="auto"/>
          </w:divBdr>
        </w:div>
        <w:div w:id="1228146786">
          <w:marLeft w:val="0"/>
          <w:marRight w:val="0"/>
          <w:marTop w:val="0"/>
          <w:marBottom w:val="0"/>
          <w:divBdr>
            <w:top w:val="none" w:sz="0" w:space="0" w:color="auto"/>
            <w:left w:val="none" w:sz="0" w:space="0" w:color="auto"/>
            <w:bottom w:val="none" w:sz="0" w:space="0" w:color="auto"/>
            <w:right w:val="none" w:sz="0" w:space="0" w:color="auto"/>
          </w:divBdr>
        </w:div>
        <w:div w:id="1280910582">
          <w:marLeft w:val="0"/>
          <w:marRight w:val="0"/>
          <w:marTop w:val="0"/>
          <w:marBottom w:val="0"/>
          <w:divBdr>
            <w:top w:val="none" w:sz="0" w:space="0" w:color="auto"/>
            <w:left w:val="none" w:sz="0" w:space="0" w:color="auto"/>
            <w:bottom w:val="none" w:sz="0" w:space="0" w:color="auto"/>
            <w:right w:val="none" w:sz="0" w:space="0" w:color="auto"/>
          </w:divBdr>
        </w:div>
        <w:div w:id="1319069912">
          <w:marLeft w:val="0"/>
          <w:marRight w:val="0"/>
          <w:marTop w:val="0"/>
          <w:marBottom w:val="0"/>
          <w:divBdr>
            <w:top w:val="none" w:sz="0" w:space="0" w:color="auto"/>
            <w:left w:val="none" w:sz="0" w:space="0" w:color="auto"/>
            <w:bottom w:val="none" w:sz="0" w:space="0" w:color="auto"/>
            <w:right w:val="none" w:sz="0" w:space="0" w:color="auto"/>
          </w:divBdr>
        </w:div>
        <w:div w:id="1344405734">
          <w:marLeft w:val="0"/>
          <w:marRight w:val="0"/>
          <w:marTop w:val="0"/>
          <w:marBottom w:val="0"/>
          <w:divBdr>
            <w:top w:val="none" w:sz="0" w:space="0" w:color="auto"/>
            <w:left w:val="none" w:sz="0" w:space="0" w:color="auto"/>
            <w:bottom w:val="none" w:sz="0" w:space="0" w:color="auto"/>
            <w:right w:val="none" w:sz="0" w:space="0" w:color="auto"/>
          </w:divBdr>
        </w:div>
        <w:div w:id="1351101998">
          <w:marLeft w:val="0"/>
          <w:marRight w:val="0"/>
          <w:marTop w:val="0"/>
          <w:marBottom w:val="0"/>
          <w:divBdr>
            <w:top w:val="none" w:sz="0" w:space="0" w:color="auto"/>
            <w:left w:val="none" w:sz="0" w:space="0" w:color="auto"/>
            <w:bottom w:val="none" w:sz="0" w:space="0" w:color="auto"/>
            <w:right w:val="none" w:sz="0" w:space="0" w:color="auto"/>
          </w:divBdr>
        </w:div>
        <w:div w:id="1352338197">
          <w:marLeft w:val="0"/>
          <w:marRight w:val="0"/>
          <w:marTop w:val="0"/>
          <w:marBottom w:val="0"/>
          <w:divBdr>
            <w:top w:val="none" w:sz="0" w:space="0" w:color="auto"/>
            <w:left w:val="none" w:sz="0" w:space="0" w:color="auto"/>
            <w:bottom w:val="none" w:sz="0" w:space="0" w:color="auto"/>
            <w:right w:val="none" w:sz="0" w:space="0" w:color="auto"/>
          </w:divBdr>
        </w:div>
        <w:div w:id="1378430866">
          <w:marLeft w:val="0"/>
          <w:marRight w:val="0"/>
          <w:marTop w:val="0"/>
          <w:marBottom w:val="0"/>
          <w:divBdr>
            <w:top w:val="none" w:sz="0" w:space="0" w:color="auto"/>
            <w:left w:val="none" w:sz="0" w:space="0" w:color="auto"/>
            <w:bottom w:val="none" w:sz="0" w:space="0" w:color="auto"/>
            <w:right w:val="none" w:sz="0" w:space="0" w:color="auto"/>
          </w:divBdr>
        </w:div>
        <w:div w:id="1414623404">
          <w:marLeft w:val="0"/>
          <w:marRight w:val="0"/>
          <w:marTop w:val="0"/>
          <w:marBottom w:val="0"/>
          <w:divBdr>
            <w:top w:val="none" w:sz="0" w:space="0" w:color="auto"/>
            <w:left w:val="none" w:sz="0" w:space="0" w:color="auto"/>
            <w:bottom w:val="none" w:sz="0" w:space="0" w:color="auto"/>
            <w:right w:val="none" w:sz="0" w:space="0" w:color="auto"/>
          </w:divBdr>
        </w:div>
        <w:div w:id="1464228388">
          <w:marLeft w:val="0"/>
          <w:marRight w:val="0"/>
          <w:marTop w:val="0"/>
          <w:marBottom w:val="0"/>
          <w:divBdr>
            <w:top w:val="none" w:sz="0" w:space="0" w:color="auto"/>
            <w:left w:val="none" w:sz="0" w:space="0" w:color="auto"/>
            <w:bottom w:val="none" w:sz="0" w:space="0" w:color="auto"/>
            <w:right w:val="none" w:sz="0" w:space="0" w:color="auto"/>
          </w:divBdr>
        </w:div>
        <w:div w:id="1475365451">
          <w:marLeft w:val="0"/>
          <w:marRight w:val="0"/>
          <w:marTop w:val="0"/>
          <w:marBottom w:val="0"/>
          <w:divBdr>
            <w:top w:val="none" w:sz="0" w:space="0" w:color="auto"/>
            <w:left w:val="none" w:sz="0" w:space="0" w:color="auto"/>
            <w:bottom w:val="none" w:sz="0" w:space="0" w:color="auto"/>
            <w:right w:val="none" w:sz="0" w:space="0" w:color="auto"/>
          </w:divBdr>
        </w:div>
        <w:div w:id="1478646483">
          <w:marLeft w:val="0"/>
          <w:marRight w:val="0"/>
          <w:marTop w:val="0"/>
          <w:marBottom w:val="0"/>
          <w:divBdr>
            <w:top w:val="none" w:sz="0" w:space="0" w:color="auto"/>
            <w:left w:val="none" w:sz="0" w:space="0" w:color="auto"/>
            <w:bottom w:val="none" w:sz="0" w:space="0" w:color="auto"/>
            <w:right w:val="none" w:sz="0" w:space="0" w:color="auto"/>
          </w:divBdr>
        </w:div>
        <w:div w:id="1481649528">
          <w:marLeft w:val="0"/>
          <w:marRight w:val="0"/>
          <w:marTop w:val="0"/>
          <w:marBottom w:val="0"/>
          <w:divBdr>
            <w:top w:val="none" w:sz="0" w:space="0" w:color="auto"/>
            <w:left w:val="none" w:sz="0" w:space="0" w:color="auto"/>
            <w:bottom w:val="none" w:sz="0" w:space="0" w:color="auto"/>
            <w:right w:val="none" w:sz="0" w:space="0" w:color="auto"/>
          </w:divBdr>
        </w:div>
        <w:div w:id="1484194841">
          <w:marLeft w:val="0"/>
          <w:marRight w:val="0"/>
          <w:marTop w:val="0"/>
          <w:marBottom w:val="0"/>
          <w:divBdr>
            <w:top w:val="none" w:sz="0" w:space="0" w:color="auto"/>
            <w:left w:val="none" w:sz="0" w:space="0" w:color="auto"/>
            <w:bottom w:val="none" w:sz="0" w:space="0" w:color="auto"/>
            <w:right w:val="none" w:sz="0" w:space="0" w:color="auto"/>
          </w:divBdr>
        </w:div>
        <w:div w:id="1528366457">
          <w:marLeft w:val="0"/>
          <w:marRight w:val="0"/>
          <w:marTop w:val="0"/>
          <w:marBottom w:val="0"/>
          <w:divBdr>
            <w:top w:val="none" w:sz="0" w:space="0" w:color="auto"/>
            <w:left w:val="none" w:sz="0" w:space="0" w:color="auto"/>
            <w:bottom w:val="none" w:sz="0" w:space="0" w:color="auto"/>
            <w:right w:val="none" w:sz="0" w:space="0" w:color="auto"/>
          </w:divBdr>
        </w:div>
        <w:div w:id="1535532459">
          <w:marLeft w:val="0"/>
          <w:marRight w:val="0"/>
          <w:marTop w:val="0"/>
          <w:marBottom w:val="0"/>
          <w:divBdr>
            <w:top w:val="none" w:sz="0" w:space="0" w:color="auto"/>
            <w:left w:val="none" w:sz="0" w:space="0" w:color="auto"/>
            <w:bottom w:val="none" w:sz="0" w:space="0" w:color="auto"/>
            <w:right w:val="none" w:sz="0" w:space="0" w:color="auto"/>
          </w:divBdr>
        </w:div>
        <w:div w:id="1572471310">
          <w:marLeft w:val="0"/>
          <w:marRight w:val="0"/>
          <w:marTop w:val="0"/>
          <w:marBottom w:val="0"/>
          <w:divBdr>
            <w:top w:val="none" w:sz="0" w:space="0" w:color="auto"/>
            <w:left w:val="none" w:sz="0" w:space="0" w:color="auto"/>
            <w:bottom w:val="none" w:sz="0" w:space="0" w:color="auto"/>
            <w:right w:val="none" w:sz="0" w:space="0" w:color="auto"/>
          </w:divBdr>
        </w:div>
        <w:div w:id="1588422112">
          <w:marLeft w:val="0"/>
          <w:marRight w:val="0"/>
          <w:marTop w:val="0"/>
          <w:marBottom w:val="0"/>
          <w:divBdr>
            <w:top w:val="none" w:sz="0" w:space="0" w:color="auto"/>
            <w:left w:val="none" w:sz="0" w:space="0" w:color="auto"/>
            <w:bottom w:val="none" w:sz="0" w:space="0" w:color="auto"/>
            <w:right w:val="none" w:sz="0" w:space="0" w:color="auto"/>
          </w:divBdr>
        </w:div>
        <w:div w:id="1597666244">
          <w:marLeft w:val="0"/>
          <w:marRight w:val="0"/>
          <w:marTop w:val="0"/>
          <w:marBottom w:val="0"/>
          <w:divBdr>
            <w:top w:val="none" w:sz="0" w:space="0" w:color="auto"/>
            <w:left w:val="none" w:sz="0" w:space="0" w:color="auto"/>
            <w:bottom w:val="none" w:sz="0" w:space="0" w:color="auto"/>
            <w:right w:val="none" w:sz="0" w:space="0" w:color="auto"/>
          </w:divBdr>
        </w:div>
        <w:div w:id="1606764628">
          <w:marLeft w:val="0"/>
          <w:marRight w:val="0"/>
          <w:marTop w:val="0"/>
          <w:marBottom w:val="0"/>
          <w:divBdr>
            <w:top w:val="none" w:sz="0" w:space="0" w:color="auto"/>
            <w:left w:val="none" w:sz="0" w:space="0" w:color="auto"/>
            <w:bottom w:val="none" w:sz="0" w:space="0" w:color="auto"/>
            <w:right w:val="none" w:sz="0" w:space="0" w:color="auto"/>
          </w:divBdr>
        </w:div>
        <w:div w:id="1633167466">
          <w:marLeft w:val="0"/>
          <w:marRight w:val="0"/>
          <w:marTop w:val="0"/>
          <w:marBottom w:val="0"/>
          <w:divBdr>
            <w:top w:val="none" w:sz="0" w:space="0" w:color="auto"/>
            <w:left w:val="none" w:sz="0" w:space="0" w:color="auto"/>
            <w:bottom w:val="none" w:sz="0" w:space="0" w:color="auto"/>
            <w:right w:val="none" w:sz="0" w:space="0" w:color="auto"/>
          </w:divBdr>
        </w:div>
        <w:div w:id="1638562744">
          <w:marLeft w:val="0"/>
          <w:marRight w:val="0"/>
          <w:marTop w:val="0"/>
          <w:marBottom w:val="0"/>
          <w:divBdr>
            <w:top w:val="none" w:sz="0" w:space="0" w:color="auto"/>
            <w:left w:val="none" w:sz="0" w:space="0" w:color="auto"/>
            <w:bottom w:val="none" w:sz="0" w:space="0" w:color="auto"/>
            <w:right w:val="none" w:sz="0" w:space="0" w:color="auto"/>
          </w:divBdr>
        </w:div>
        <w:div w:id="1653674807">
          <w:marLeft w:val="0"/>
          <w:marRight w:val="0"/>
          <w:marTop w:val="0"/>
          <w:marBottom w:val="0"/>
          <w:divBdr>
            <w:top w:val="none" w:sz="0" w:space="0" w:color="auto"/>
            <w:left w:val="none" w:sz="0" w:space="0" w:color="auto"/>
            <w:bottom w:val="none" w:sz="0" w:space="0" w:color="auto"/>
            <w:right w:val="none" w:sz="0" w:space="0" w:color="auto"/>
          </w:divBdr>
        </w:div>
        <w:div w:id="1655446014">
          <w:marLeft w:val="0"/>
          <w:marRight w:val="0"/>
          <w:marTop w:val="0"/>
          <w:marBottom w:val="0"/>
          <w:divBdr>
            <w:top w:val="none" w:sz="0" w:space="0" w:color="auto"/>
            <w:left w:val="none" w:sz="0" w:space="0" w:color="auto"/>
            <w:bottom w:val="none" w:sz="0" w:space="0" w:color="auto"/>
            <w:right w:val="none" w:sz="0" w:space="0" w:color="auto"/>
          </w:divBdr>
        </w:div>
        <w:div w:id="1732071017">
          <w:marLeft w:val="0"/>
          <w:marRight w:val="0"/>
          <w:marTop w:val="0"/>
          <w:marBottom w:val="0"/>
          <w:divBdr>
            <w:top w:val="none" w:sz="0" w:space="0" w:color="auto"/>
            <w:left w:val="none" w:sz="0" w:space="0" w:color="auto"/>
            <w:bottom w:val="none" w:sz="0" w:space="0" w:color="auto"/>
            <w:right w:val="none" w:sz="0" w:space="0" w:color="auto"/>
          </w:divBdr>
        </w:div>
        <w:div w:id="1739400682">
          <w:marLeft w:val="0"/>
          <w:marRight w:val="0"/>
          <w:marTop w:val="0"/>
          <w:marBottom w:val="0"/>
          <w:divBdr>
            <w:top w:val="none" w:sz="0" w:space="0" w:color="auto"/>
            <w:left w:val="none" w:sz="0" w:space="0" w:color="auto"/>
            <w:bottom w:val="none" w:sz="0" w:space="0" w:color="auto"/>
            <w:right w:val="none" w:sz="0" w:space="0" w:color="auto"/>
          </w:divBdr>
        </w:div>
        <w:div w:id="1747649380">
          <w:marLeft w:val="0"/>
          <w:marRight w:val="0"/>
          <w:marTop w:val="0"/>
          <w:marBottom w:val="0"/>
          <w:divBdr>
            <w:top w:val="none" w:sz="0" w:space="0" w:color="auto"/>
            <w:left w:val="none" w:sz="0" w:space="0" w:color="auto"/>
            <w:bottom w:val="none" w:sz="0" w:space="0" w:color="auto"/>
            <w:right w:val="none" w:sz="0" w:space="0" w:color="auto"/>
          </w:divBdr>
        </w:div>
        <w:div w:id="1757047042">
          <w:marLeft w:val="0"/>
          <w:marRight w:val="0"/>
          <w:marTop w:val="0"/>
          <w:marBottom w:val="0"/>
          <w:divBdr>
            <w:top w:val="none" w:sz="0" w:space="0" w:color="auto"/>
            <w:left w:val="none" w:sz="0" w:space="0" w:color="auto"/>
            <w:bottom w:val="none" w:sz="0" w:space="0" w:color="auto"/>
            <w:right w:val="none" w:sz="0" w:space="0" w:color="auto"/>
          </w:divBdr>
        </w:div>
        <w:div w:id="1760326443">
          <w:marLeft w:val="0"/>
          <w:marRight w:val="0"/>
          <w:marTop w:val="0"/>
          <w:marBottom w:val="0"/>
          <w:divBdr>
            <w:top w:val="none" w:sz="0" w:space="0" w:color="auto"/>
            <w:left w:val="none" w:sz="0" w:space="0" w:color="auto"/>
            <w:bottom w:val="none" w:sz="0" w:space="0" w:color="auto"/>
            <w:right w:val="none" w:sz="0" w:space="0" w:color="auto"/>
          </w:divBdr>
        </w:div>
        <w:div w:id="1769500146">
          <w:marLeft w:val="0"/>
          <w:marRight w:val="0"/>
          <w:marTop w:val="0"/>
          <w:marBottom w:val="0"/>
          <w:divBdr>
            <w:top w:val="none" w:sz="0" w:space="0" w:color="auto"/>
            <w:left w:val="none" w:sz="0" w:space="0" w:color="auto"/>
            <w:bottom w:val="none" w:sz="0" w:space="0" w:color="auto"/>
            <w:right w:val="none" w:sz="0" w:space="0" w:color="auto"/>
          </w:divBdr>
        </w:div>
        <w:div w:id="1791128940">
          <w:marLeft w:val="0"/>
          <w:marRight w:val="0"/>
          <w:marTop w:val="0"/>
          <w:marBottom w:val="0"/>
          <w:divBdr>
            <w:top w:val="none" w:sz="0" w:space="0" w:color="auto"/>
            <w:left w:val="none" w:sz="0" w:space="0" w:color="auto"/>
            <w:bottom w:val="none" w:sz="0" w:space="0" w:color="auto"/>
            <w:right w:val="none" w:sz="0" w:space="0" w:color="auto"/>
          </w:divBdr>
        </w:div>
        <w:div w:id="1793399548">
          <w:marLeft w:val="0"/>
          <w:marRight w:val="0"/>
          <w:marTop w:val="0"/>
          <w:marBottom w:val="0"/>
          <w:divBdr>
            <w:top w:val="none" w:sz="0" w:space="0" w:color="auto"/>
            <w:left w:val="none" w:sz="0" w:space="0" w:color="auto"/>
            <w:bottom w:val="none" w:sz="0" w:space="0" w:color="auto"/>
            <w:right w:val="none" w:sz="0" w:space="0" w:color="auto"/>
          </w:divBdr>
        </w:div>
        <w:div w:id="1813668696">
          <w:marLeft w:val="0"/>
          <w:marRight w:val="0"/>
          <w:marTop w:val="0"/>
          <w:marBottom w:val="0"/>
          <w:divBdr>
            <w:top w:val="none" w:sz="0" w:space="0" w:color="auto"/>
            <w:left w:val="none" w:sz="0" w:space="0" w:color="auto"/>
            <w:bottom w:val="none" w:sz="0" w:space="0" w:color="auto"/>
            <w:right w:val="none" w:sz="0" w:space="0" w:color="auto"/>
          </w:divBdr>
        </w:div>
        <w:div w:id="1813905747">
          <w:marLeft w:val="0"/>
          <w:marRight w:val="0"/>
          <w:marTop w:val="0"/>
          <w:marBottom w:val="0"/>
          <w:divBdr>
            <w:top w:val="none" w:sz="0" w:space="0" w:color="auto"/>
            <w:left w:val="none" w:sz="0" w:space="0" w:color="auto"/>
            <w:bottom w:val="none" w:sz="0" w:space="0" w:color="auto"/>
            <w:right w:val="none" w:sz="0" w:space="0" w:color="auto"/>
          </w:divBdr>
        </w:div>
        <w:div w:id="1816406897">
          <w:marLeft w:val="0"/>
          <w:marRight w:val="0"/>
          <w:marTop w:val="0"/>
          <w:marBottom w:val="0"/>
          <w:divBdr>
            <w:top w:val="none" w:sz="0" w:space="0" w:color="auto"/>
            <w:left w:val="none" w:sz="0" w:space="0" w:color="auto"/>
            <w:bottom w:val="none" w:sz="0" w:space="0" w:color="auto"/>
            <w:right w:val="none" w:sz="0" w:space="0" w:color="auto"/>
          </w:divBdr>
        </w:div>
        <w:div w:id="1826974179">
          <w:marLeft w:val="0"/>
          <w:marRight w:val="0"/>
          <w:marTop w:val="0"/>
          <w:marBottom w:val="0"/>
          <w:divBdr>
            <w:top w:val="none" w:sz="0" w:space="0" w:color="auto"/>
            <w:left w:val="none" w:sz="0" w:space="0" w:color="auto"/>
            <w:bottom w:val="none" w:sz="0" w:space="0" w:color="auto"/>
            <w:right w:val="none" w:sz="0" w:space="0" w:color="auto"/>
          </w:divBdr>
        </w:div>
        <w:div w:id="1829782775">
          <w:marLeft w:val="0"/>
          <w:marRight w:val="0"/>
          <w:marTop w:val="0"/>
          <w:marBottom w:val="0"/>
          <w:divBdr>
            <w:top w:val="none" w:sz="0" w:space="0" w:color="auto"/>
            <w:left w:val="none" w:sz="0" w:space="0" w:color="auto"/>
            <w:bottom w:val="none" w:sz="0" w:space="0" w:color="auto"/>
            <w:right w:val="none" w:sz="0" w:space="0" w:color="auto"/>
          </w:divBdr>
        </w:div>
        <w:div w:id="1841266036">
          <w:marLeft w:val="0"/>
          <w:marRight w:val="0"/>
          <w:marTop w:val="0"/>
          <w:marBottom w:val="0"/>
          <w:divBdr>
            <w:top w:val="none" w:sz="0" w:space="0" w:color="auto"/>
            <w:left w:val="none" w:sz="0" w:space="0" w:color="auto"/>
            <w:bottom w:val="none" w:sz="0" w:space="0" w:color="auto"/>
            <w:right w:val="none" w:sz="0" w:space="0" w:color="auto"/>
          </w:divBdr>
        </w:div>
        <w:div w:id="1848327953">
          <w:marLeft w:val="0"/>
          <w:marRight w:val="0"/>
          <w:marTop w:val="0"/>
          <w:marBottom w:val="0"/>
          <w:divBdr>
            <w:top w:val="none" w:sz="0" w:space="0" w:color="auto"/>
            <w:left w:val="none" w:sz="0" w:space="0" w:color="auto"/>
            <w:bottom w:val="none" w:sz="0" w:space="0" w:color="auto"/>
            <w:right w:val="none" w:sz="0" w:space="0" w:color="auto"/>
          </w:divBdr>
        </w:div>
        <w:div w:id="1848520312">
          <w:marLeft w:val="0"/>
          <w:marRight w:val="0"/>
          <w:marTop w:val="0"/>
          <w:marBottom w:val="0"/>
          <w:divBdr>
            <w:top w:val="none" w:sz="0" w:space="0" w:color="auto"/>
            <w:left w:val="none" w:sz="0" w:space="0" w:color="auto"/>
            <w:bottom w:val="none" w:sz="0" w:space="0" w:color="auto"/>
            <w:right w:val="none" w:sz="0" w:space="0" w:color="auto"/>
          </w:divBdr>
        </w:div>
        <w:div w:id="1874922189">
          <w:marLeft w:val="0"/>
          <w:marRight w:val="0"/>
          <w:marTop w:val="0"/>
          <w:marBottom w:val="0"/>
          <w:divBdr>
            <w:top w:val="none" w:sz="0" w:space="0" w:color="auto"/>
            <w:left w:val="none" w:sz="0" w:space="0" w:color="auto"/>
            <w:bottom w:val="none" w:sz="0" w:space="0" w:color="auto"/>
            <w:right w:val="none" w:sz="0" w:space="0" w:color="auto"/>
          </w:divBdr>
        </w:div>
        <w:div w:id="1899825753">
          <w:marLeft w:val="0"/>
          <w:marRight w:val="0"/>
          <w:marTop w:val="0"/>
          <w:marBottom w:val="0"/>
          <w:divBdr>
            <w:top w:val="none" w:sz="0" w:space="0" w:color="auto"/>
            <w:left w:val="none" w:sz="0" w:space="0" w:color="auto"/>
            <w:bottom w:val="none" w:sz="0" w:space="0" w:color="auto"/>
            <w:right w:val="none" w:sz="0" w:space="0" w:color="auto"/>
          </w:divBdr>
        </w:div>
        <w:div w:id="1910650499">
          <w:marLeft w:val="0"/>
          <w:marRight w:val="0"/>
          <w:marTop w:val="0"/>
          <w:marBottom w:val="0"/>
          <w:divBdr>
            <w:top w:val="none" w:sz="0" w:space="0" w:color="auto"/>
            <w:left w:val="none" w:sz="0" w:space="0" w:color="auto"/>
            <w:bottom w:val="none" w:sz="0" w:space="0" w:color="auto"/>
            <w:right w:val="none" w:sz="0" w:space="0" w:color="auto"/>
          </w:divBdr>
        </w:div>
        <w:div w:id="1921013865">
          <w:marLeft w:val="0"/>
          <w:marRight w:val="0"/>
          <w:marTop w:val="0"/>
          <w:marBottom w:val="0"/>
          <w:divBdr>
            <w:top w:val="none" w:sz="0" w:space="0" w:color="auto"/>
            <w:left w:val="none" w:sz="0" w:space="0" w:color="auto"/>
            <w:bottom w:val="none" w:sz="0" w:space="0" w:color="auto"/>
            <w:right w:val="none" w:sz="0" w:space="0" w:color="auto"/>
          </w:divBdr>
        </w:div>
        <w:div w:id="1926181147">
          <w:marLeft w:val="0"/>
          <w:marRight w:val="0"/>
          <w:marTop w:val="0"/>
          <w:marBottom w:val="0"/>
          <w:divBdr>
            <w:top w:val="none" w:sz="0" w:space="0" w:color="auto"/>
            <w:left w:val="none" w:sz="0" w:space="0" w:color="auto"/>
            <w:bottom w:val="none" w:sz="0" w:space="0" w:color="auto"/>
            <w:right w:val="none" w:sz="0" w:space="0" w:color="auto"/>
          </w:divBdr>
        </w:div>
        <w:div w:id="1936740428">
          <w:marLeft w:val="0"/>
          <w:marRight w:val="0"/>
          <w:marTop w:val="0"/>
          <w:marBottom w:val="0"/>
          <w:divBdr>
            <w:top w:val="none" w:sz="0" w:space="0" w:color="auto"/>
            <w:left w:val="none" w:sz="0" w:space="0" w:color="auto"/>
            <w:bottom w:val="none" w:sz="0" w:space="0" w:color="auto"/>
            <w:right w:val="none" w:sz="0" w:space="0" w:color="auto"/>
          </w:divBdr>
        </w:div>
        <w:div w:id="1953629334">
          <w:marLeft w:val="0"/>
          <w:marRight w:val="0"/>
          <w:marTop w:val="0"/>
          <w:marBottom w:val="0"/>
          <w:divBdr>
            <w:top w:val="none" w:sz="0" w:space="0" w:color="auto"/>
            <w:left w:val="none" w:sz="0" w:space="0" w:color="auto"/>
            <w:bottom w:val="none" w:sz="0" w:space="0" w:color="auto"/>
            <w:right w:val="none" w:sz="0" w:space="0" w:color="auto"/>
          </w:divBdr>
        </w:div>
        <w:div w:id="2028677362">
          <w:marLeft w:val="0"/>
          <w:marRight w:val="0"/>
          <w:marTop w:val="0"/>
          <w:marBottom w:val="0"/>
          <w:divBdr>
            <w:top w:val="none" w:sz="0" w:space="0" w:color="auto"/>
            <w:left w:val="none" w:sz="0" w:space="0" w:color="auto"/>
            <w:bottom w:val="none" w:sz="0" w:space="0" w:color="auto"/>
            <w:right w:val="none" w:sz="0" w:space="0" w:color="auto"/>
          </w:divBdr>
        </w:div>
        <w:div w:id="2055613724">
          <w:marLeft w:val="0"/>
          <w:marRight w:val="0"/>
          <w:marTop w:val="0"/>
          <w:marBottom w:val="0"/>
          <w:divBdr>
            <w:top w:val="none" w:sz="0" w:space="0" w:color="auto"/>
            <w:left w:val="none" w:sz="0" w:space="0" w:color="auto"/>
            <w:bottom w:val="none" w:sz="0" w:space="0" w:color="auto"/>
            <w:right w:val="none" w:sz="0" w:space="0" w:color="auto"/>
          </w:divBdr>
        </w:div>
        <w:div w:id="2088989329">
          <w:marLeft w:val="0"/>
          <w:marRight w:val="0"/>
          <w:marTop w:val="0"/>
          <w:marBottom w:val="0"/>
          <w:divBdr>
            <w:top w:val="none" w:sz="0" w:space="0" w:color="auto"/>
            <w:left w:val="none" w:sz="0" w:space="0" w:color="auto"/>
            <w:bottom w:val="none" w:sz="0" w:space="0" w:color="auto"/>
            <w:right w:val="none" w:sz="0" w:space="0" w:color="auto"/>
          </w:divBdr>
        </w:div>
        <w:div w:id="2118523251">
          <w:marLeft w:val="0"/>
          <w:marRight w:val="0"/>
          <w:marTop w:val="0"/>
          <w:marBottom w:val="0"/>
          <w:divBdr>
            <w:top w:val="none" w:sz="0" w:space="0" w:color="auto"/>
            <w:left w:val="none" w:sz="0" w:space="0" w:color="auto"/>
            <w:bottom w:val="none" w:sz="0" w:space="0" w:color="auto"/>
            <w:right w:val="none" w:sz="0" w:space="0" w:color="auto"/>
          </w:divBdr>
        </w:div>
        <w:div w:id="2123986397">
          <w:marLeft w:val="0"/>
          <w:marRight w:val="0"/>
          <w:marTop w:val="0"/>
          <w:marBottom w:val="0"/>
          <w:divBdr>
            <w:top w:val="none" w:sz="0" w:space="0" w:color="auto"/>
            <w:left w:val="none" w:sz="0" w:space="0" w:color="auto"/>
            <w:bottom w:val="none" w:sz="0" w:space="0" w:color="auto"/>
            <w:right w:val="none" w:sz="0" w:space="0" w:color="auto"/>
          </w:divBdr>
        </w:div>
        <w:div w:id="2125808385">
          <w:marLeft w:val="0"/>
          <w:marRight w:val="0"/>
          <w:marTop w:val="0"/>
          <w:marBottom w:val="0"/>
          <w:divBdr>
            <w:top w:val="none" w:sz="0" w:space="0" w:color="auto"/>
            <w:left w:val="none" w:sz="0" w:space="0" w:color="auto"/>
            <w:bottom w:val="none" w:sz="0" w:space="0" w:color="auto"/>
            <w:right w:val="none" w:sz="0" w:space="0" w:color="auto"/>
          </w:divBdr>
        </w:div>
        <w:div w:id="2138791126">
          <w:marLeft w:val="0"/>
          <w:marRight w:val="0"/>
          <w:marTop w:val="0"/>
          <w:marBottom w:val="0"/>
          <w:divBdr>
            <w:top w:val="none" w:sz="0" w:space="0" w:color="auto"/>
            <w:left w:val="none" w:sz="0" w:space="0" w:color="auto"/>
            <w:bottom w:val="none" w:sz="0" w:space="0" w:color="auto"/>
            <w:right w:val="none" w:sz="0" w:space="0" w:color="auto"/>
          </w:divBdr>
        </w:div>
        <w:div w:id="2142192695">
          <w:marLeft w:val="0"/>
          <w:marRight w:val="0"/>
          <w:marTop w:val="0"/>
          <w:marBottom w:val="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87139433">
      <w:bodyDiv w:val="1"/>
      <w:marLeft w:val="0"/>
      <w:marRight w:val="0"/>
      <w:marTop w:val="0"/>
      <w:marBottom w:val="0"/>
      <w:divBdr>
        <w:top w:val="none" w:sz="0" w:space="0" w:color="auto"/>
        <w:left w:val="none" w:sz="0" w:space="0" w:color="auto"/>
        <w:bottom w:val="none" w:sz="0" w:space="0" w:color="auto"/>
        <w:right w:val="none" w:sz="0" w:space="0" w:color="auto"/>
      </w:divBdr>
      <w:divsChild>
        <w:div w:id="12079540">
          <w:marLeft w:val="0"/>
          <w:marRight w:val="0"/>
          <w:marTop w:val="0"/>
          <w:marBottom w:val="0"/>
          <w:divBdr>
            <w:top w:val="none" w:sz="0" w:space="0" w:color="auto"/>
            <w:left w:val="none" w:sz="0" w:space="0" w:color="auto"/>
            <w:bottom w:val="none" w:sz="0" w:space="0" w:color="auto"/>
            <w:right w:val="none" w:sz="0" w:space="0" w:color="auto"/>
          </w:divBdr>
        </w:div>
        <w:div w:id="14767570">
          <w:marLeft w:val="0"/>
          <w:marRight w:val="0"/>
          <w:marTop w:val="0"/>
          <w:marBottom w:val="0"/>
          <w:divBdr>
            <w:top w:val="none" w:sz="0" w:space="0" w:color="auto"/>
            <w:left w:val="none" w:sz="0" w:space="0" w:color="auto"/>
            <w:bottom w:val="none" w:sz="0" w:space="0" w:color="auto"/>
            <w:right w:val="none" w:sz="0" w:space="0" w:color="auto"/>
          </w:divBdr>
        </w:div>
        <w:div w:id="41171267">
          <w:marLeft w:val="0"/>
          <w:marRight w:val="0"/>
          <w:marTop w:val="0"/>
          <w:marBottom w:val="0"/>
          <w:divBdr>
            <w:top w:val="none" w:sz="0" w:space="0" w:color="auto"/>
            <w:left w:val="none" w:sz="0" w:space="0" w:color="auto"/>
            <w:bottom w:val="none" w:sz="0" w:space="0" w:color="auto"/>
            <w:right w:val="none" w:sz="0" w:space="0" w:color="auto"/>
          </w:divBdr>
        </w:div>
        <w:div w:id="56242455">
          <w:marLeft w:val="0"/>
          <w:marRight w:val="0"/>
          <w:marTop w:val="0"/>
          <w:marBottom w:val="0"/>
          <w:divBdr>
            <w:top w:val="none" w:sz="0" w:space="0" w:color="auto"/>
            <w:left w:val="none" w:sz="0" w:space="0" w:color="auto"/>
            <w:bottom w:val="none" w:sz="0" w:space="0" w:color="auto"/>
            <w:right w:val="none" w:sz="0" w:space="0" w:color="auto"/>
          </w:divBdr>
        </w:div>
        <w:div w:id="80955574">
          <w:marLeft w:val="0"/>
          <w:marRight w:val="0"/>
          <w:marTop w:val="0"/>
          <w:marBottom w:val="0"/>
          <w:divBdr>
            <w:top w:val="none" w:sz="0" w:space="0" w:color="auto"/>
            <w:left w:val="none" w:sz="0" w:space="0" w:color="auto"/>
            <w:bottom w:val="none" w:sz="0" w:space="0" w:color="auto"/>
            <w:right w:val="none" w:sz="0" w:space="0" w:color="auto"/>
          </w:divBdr>
        </w:div>
        <w:div w:id="101074666">
          <w:marLeft w:val="0"/>
          <w:marRight w:val="0"/>
          <w:marTop w:val="0"/>
          <w:marBottom w:val="0"/>
          <w:divBdr>
            <w:top w:val="none" w:sz="0" w:space="0" w:color="auto"/>
            <w:left w:val="none" w:sz="0" w:space="0" w:color="auto"/>
            <w:bottom w:val="none" w:sz="0" w:space="0" w:color="auto"/>
            <w:right w:val="none" w:sz="0" w:space="0" w:color="auto"/>
          </w:divBdr>
        </w:div>
        <w:div w:id="117526845">
          <w:marLeft w:val="0"/>
          <w:marRight w:val="0"/>
          <w:marTop w:val="0"/>
          <w:marBottom w:val="0"/>
          <w:divBdr>
            <w:top w:val="none" w:sz="0" w:space="0" w:color="auto"/>
            <w:left w:val="none" w:sz="0" w:space="0" w:color="auto"/>
            <w:bottom w:val="none" w:sz="0" w:space="0" w:color="auto"/>
            <w:right w:val="none" w:sz="0" w:space="0" w:color="auto"/>
          </w:divBdr>
        </w:div>
        <w:div w:id="158814924">
          <w:marLeft w:val="0"/>
          <w:marRight w:val="0"/>
          <w:marTop w:val="0"/>
          <w:marBottom w:val="0"/>
          <w:divBdr>
            <w:top w:val="none" w:sz="0" w:space="0" w:color="auto"/>
            <w:left w:val="none" w:sz="0" w:space="0" w:color="auto"/>
            <w:bottom w:val="none" w:sz="0" w:space="0" w:color="auto"/>
            <w:right w:val="none" w:sz="0" w:space="0" w:color="auto"/>
          </w:divBdr>
        </w:div>
        <w:div w:id="180171034">
          <w:marLeft w:val="0"/>
          <w:marRight w:val="0"/>
          <w:marTop w:val="0"/>
          <w:marBottom w:val="0"/>
          <w:divBdr>
            <w:top w:val="none" w:sz="0" w:space="0" w:color="auto"/>
            <w:left w:val="none" w:sz="0" w:space="0" w:color="auto"/>
            <w:bottom w:val="none" w:sz="0" w:space="0" w:color="auto"/>
            <w:right w:val="none" w:sz="0" w:space="0" w:color="auto"/>
          </w:divBdr>
        </w:div>
        <w:div w:id="216749307">
          <w:marLeft w:val="0"/>
          <w:marRight w:val="0"/>
          <w:marTop w:val="0"/>
          <w:marBottom w:val="0"/>
          <w:divBdr>
            <w:top w:val="none" w:sz="0" w:space="0" w:color="auto"/>
            <w:left w:val="none" w:sz="0" w:space="0" w:color="auto"/>
            <w:bottom w:val="none" w:sz="0" w:space="0" w:color="auto"/>
            <w:right w:val="none" w:sz="0" w:space="0" w:color="auto"/>
          </w:divBdr>
        </w:div>
        <w:div w:id="224613323">
          <w:marLeft w:val="0"/>
          <w:marRight w:val="0"/>
          <w:marTop w:val="0"/>
          <w:marBottom w:val="0"/>
          <w:divBdr>
            <w:top w:val="none" w:sz="0" w:space="0" w:color="auto"/>
            <w:left w:val="none" w:sz="0" w:space="0" w:color="auto"/>
            <w:bottom w:val="none" w:sz="0" w:space="0" w:color="auto"/>
            <w:right w:val="none" w:sz="0" w:space="0" w:color="auto"/>
          </w:divBdr>
        </w:div>
        <w:div w:id="227495421">
          <w:marLeft w:val="0"/>
          <w:marRight w:val="0"/>
          <w:marTop w:val="0"/>
          <w:marBottom w:val="0"/>
          <w:divBdr>
            <w:top w:val="none" w:sz="0" w:space="0" w:color="auto"/>
            <w:left w:val="none" w:sz="0" w:space="0" w:color="auto"/>
            <w:bottom w:val="none" w:sz="0" w:space="0" w:color="auto"/>
            <w:right w:val="none" w:sz="0" w:space="0" w:color="auto"/>
          </w:divBdr>
        </w:div>
        <w:div w:id="272711370">
          <w:marLeft w:val="0"/>
          <w:marRight w:val="0"/>
          <w:marTop w:val="0"/>
          <w:marBottom w:val="0"/>
          <w:divBdr>
            <w:top w:val="none" w:sz="0" w:space="0" w:color="auto"/>
            <w:left w:val="none" w:sz="0" w:space="0" w:color="auto"/>
            <w:bottom w:val="none" w:sz="0" w:space="0" w:color="auto"/>
            <w:right w:val="none" w:sz="0" w:space="0" w:color="auto"/>
          </w:divBdr>
        </w:div>
        <w:div w:id="295837319">
          <w:marLeft w:val="0"/>
          <w:marRight w:val="0"/>
          <w:marTop w:val="0"/>
          <w:marBottom w:val="0"/>
          <w:divBdr>
            <w:top w:val="none" w:sz="0" w:space="0" w:color="auto"/>
            <w:left w:val="none" w:sz="0" w:space="0" w:color="auto"/>
            <w:bottom w:val="none" w:sz="0" w:space="0" w:color="auto"/>
            <w:right w:val="none" w:sz="0" w:space="0" w:color="auto"/>
          </w:divBdr>
        </w:div>
        <w:div w:id="310211658">
          <w:marLeft w:val="0"/>
          <w:marRight w:val="0"/>
          <w:marTop w:val="0"/>
          <w:marBottom w:val="0"/>
          <w:divBdr>
            <w:top w:val="none" w:sz="0" w:space="0" w:color="auto"/>
            <w:left w:val="none" w:sz="0" w:space="0" w:color="auto"/>
            <w:bottom w:val="none" w:sz="0" w:space="0" w:color="auto"/>
            <w:right w:val="none" w:sz="0" w:space="0" w:color="auto"/>
          </w:divBdr>
        </w:div>
        <w:div w:id="310791388">
          <w:marLeft w:val="0"/>
          <w:marRight w:val="0"/>
          <w:marTop w:val="0"/>
          <w:marBottom w:val="0"/>
          <w:divBdr>
            <w:top w:val="none" w:sz="0" w:space="0" w:color="auto"/>
            <w:left w:val="none" w:sz="0" w:space="0" w:color="auto"/>
            <w:bottom w:val="none" w:sz="0" w:space="0" w:color="auto"/>
            <w:right w:val="none" w:sz="0" w:space="0" w:color="auto"/>
          </w:divBdr>
        </w:div>
        <w:div w:id="314653983">
          <w:marLeft w:val="0"/>
          <w:marRight w:val="0"/>
          <w:marTop w:val="0"/>
          <w:marBottom w:val="0"/>
          <w:divBdr>
            <w:top w:val="none" w:sz="0" w:space="0" w:color="auto"/>
            <w:left w:val="none" w:sz="0" w:space="0" w:color="auto"/>
            <w:bottom w:val="none" w:sz="0" w:space="0" w:color="auto"/>
            <w:right w:val="none" w:sz="0" w:space="0" w:color="auto"/>
          </w:divBdr>
        </w:div>
        <w:div w:id="341247837">
          <w:marLeft w:val="0"/>
          <w:marRight w:val="0"/>
          <w:marTop w:val="0"/>
          <w:marBottom w:val="0"/>
          <w:divBdr>
            <w:top w:val="none" w:sz="0" w:space="0" w:color="auto"/>
            <w:left w:val="none" w:sz="0" w:space="0" w:color="auto"/>
            <w:bottom w:val="none" w:sz="0" w:space="0" w:color="auto"/>
            <w:right w:val="none" w:sz="0" w:space="0" w:color="auto"/>
          </w:divBdr>
        </w:div>
        <w:div w:id="344138901">
          <w:marLeft w:val="0"/>
          <w:marRight w:val="0"/>
          <w:marTop w:val="0"/>
          <w:marBottom w:val="0"/>
          <w:divBdr>
            <w:top w:val="none" w:sz="0" w:space="0" w:color="auto"/>
            <w:left w:val="none" w:sz="0" w:space="0" w:color="auto"/>
            <w:bottom w:val="none" w:sz="0" w:space="0" w:color="auto"/>
            <w:right w:val="none" w:sz="0" w:space="0" w:color="auto"/>
          </w:divBdr>
        </w:div>
        <w:div w:id="350687630">
          <w:marLeft w:val="0"/>
          <w:marRight w:val="0"/>
          <w:marTop w:val="0"/>
          <w:marBottom w:val="0"/>
          <w:divBdr>
            <w:top w:val="none" w:sz="0" w:space="0" w:color="auto"/>
            <w:left w:val="none" w:sz="0" w:space="0" w:color="auto"/>
            <w:bottom w:val="none" w:sz="0" w:space="0" w:color="auto"/>
            <w:right w:val="none" w:sz="0" w:space="0" w:color="auto"/>
          </w:divBdr>
        </w:div>
        <w:div w:id="368839520">
          <w:marLeft w:val="0"/>
          <w:marRight w:val="0"/>
          <w:marTop w:val="0"/>
          <w:marBottom w:val="0"/>
          <w:divBdr>
            <w:top w:val="none" w:sz="0" w:space="0" w:color="auto"/>
            <w:left w:val="none" w:sz="0" w:space="0" w:color="auto"/>
            <w:bottom w:val="none" w:sz="0" w:space="0" w:color="auto"/>
            <w:right w:val="none" w:sz="0" w:space="0" w:color="auto"/>
          </w:divBdr>
        </w:div>
        <w:div w:id="369495565">
          <w:marLeft w:val="0"/>
          <w:marRight w:val="0"/>
          <w:marTop w:val="0"/>
          <w:marBottom w:val="0"/>
          <w:divBdr>
            <w:top w:val="none" w:sz="0" w:space="0" w:color="auto"/>
            <w:left w:val="none" w:sz="0" w:space="0" w:color="auto"/>
            <w:bottom w:val="none" w:sz="0" w:space="0" w:color="auto"/>
            <w:right w:val="none" w:sz="0" w:space="0" w:color="auto"/>
          </w:divBdr>
        </w:div>
        <w:div w:id="384835253">
          <w:marLeft w:val="0"/>
          <w:marRight w:val="0"/>
          <w:marTop w:val="0"/>
          <w:marBottom w:val="0"/>
          <w:divBdr>
            <w:top w:val="none" w:sz="0" w:space="0" w:color="auto"/>
            <w:left w:val="none" w:sz="0" w:space="0" w:color="auto"/>
            <w:bottom w:val="none" w:sz="0" w:space="0" w:color="auto"/>
            <w:right w:val="none" w:sz="0" w:space="0" w:color="auto"/>
          </w:divBdr>
        </w:div>
        <w:div w:id="455375135">
          <w:marLeft w:val="0"/>
          <w:marRight w:val="0"/>
          <w:marTop w:val="0"/>
          <w:marBottom w:val="0"/>
          <w:divBdr>
            <w:top w:val="none" w:sz="0" w:space="0" w:color="auto"/>
            <w:left w:val="none" w:sz="0" w:space="0" w:color="auto"/>
            <w:bottom w:val="none" w:sz="0" w:space="0" w:color="auto"/>
            <w:right w:val="none" w:sz="0" w:space="0" w:color="auto"/>
          </w:divBdr>
        </w:div>
        <w:div w:id="467014658">
          <w:marLeft w:val="0"/>
          <w:marRight w:val="0"/>
          <w:marTop w:val="0"/>
          <w:marBottom w:val="0"/>
          <w:divBdr>
            <w:top w:val="none" w:sz="0" w:space="0" w:color="auto"/>
            <w:left w:val="none" w:sz="0" w:space="0" w:color="auto"/>
            <w:bottom w:val="none" w:sz="0" w:space="0" w:color="auto"/>
            <w:right w:val="none" w:sz="0" w:space="0" w:color="auto"/>
          </w:divBdr>
        </w:div>
        <w:div w:id="467625741">
          <w:marLeft w:val="0"/>
          <w:marRight w:val="0"/>
          <w:marTop w:val="0"/>
          <w:marBottom w:val="0"/>
          <w:divBdr>
            <w:top w:val="none" w:sz="0" w:space="0" w:color="auto"/>
            <w:left w:val="none" w:sz="0" w:space="0" w:color="auto"/>
            <w:bottom w:val="none" w:sz="0" w:space="0" w:color="auto"/>
            <w:right w:val="none" w:sz="0" w:space="0" w:color="auto"/>
          </w:divBdr>
        </w:div>
        <w:div w:id="483132842">
          <w:marLeft w:val="0"/>
          <w:marRight w:val="0"/>
          <w:marTop w:val="0"/>
          <w:marBottom w:val="0"/>
          <w:divBdr>
            <w:top w:val="none" w:sz="0" w:space="0" w:color="auto"/>
            <w:left w:val="none" w:sz="0" w:space="0" w:color="auto"/>
            <w:bottom w:val="none" w:sz="0" w:space="0" w:color="auto"/>
            <w:right w:val="none" w:sz="0" w:space="0" w:color="auto"/>
          </w:divBdr>
        </w:div>
        <w:div w:id="510143723">
          <w:marLeft w:val="0"/>
          <w:marRight w:val="0"/>
          <w:marTop w:val="0"/>
          <w:marBottom w:val="0"/>
          <w:divBdr>
            <w:top w:val="none" w:sz="0" w:space="0" w:color="auto"/>
            <w:left w:val="none" w:sz="0" w:space="0" w:color="auto"/>
            <w:bottom w:val="none" w:sz="0" w:space="0" w:color="auto"/>
            <w:right w:val="none" w:sz="0" w:space="0" w:color="auto"/>
          </w:divBdr>
        </w:div>
        <w:div w:id="510919062">
          <w:marLeft w:val="0"/>
          <w:marRight w:val="0"/>
          <w:marTop w:val="0"/>
          <w:marBottom w:val="0"/>
          <w:divBdr>
            <w:top w:val="none" w:sz="0" w:space="0" w:color="auto"/>
            <w:left w:val="none" w:sz="0" w:space="0" w:color="auto"/>
            <w:bottom w:val="none" w:sz="0" w:space="0" w:color="auto"/>
            <w:right w:val="none" w:sz="0" w:space="0" w:color="auto"/>
          </w:divBdr>
        </w:div>
        <w:div w:id="550964006">
          <w:marLeft w:val="0"/>
          <w:marRight w:val="0"/>
          <w:marTop w:val="0"/>
          <w:marBottom w:val="0"/>
          <w:divBdr>
            <w:top w:val="none" w:sz="0" w:space="0" w:color="auto"/>
            <w:left w:val="none" w:sz="0" w:space="0" w:color="auto"/>
            <w:bottom w:val="none" w:sz="0" w:space="0" w:color="auto"/>
            <w:right w:val="none" w:sz="0" w:space="0" w:color="auto"/>
          </w:divBdr>
        </w:div>
        <w:div w:id="633876141">
          <w:marLeft w:val="0"/>
          <w:marRight w:val="0"/>
          <w:marTop w:val="0"/>
          <w:marBottom w:val="0"/>
          <w:divBdr>
            <w:top w:val="none" w:sz="0" w:space="0" w:color="auto"/>
            <w:left w:val="none" w:sz="0" w:space="0" w:color="auto"/>
            <w:bottom w:val="none" w:sz="0" w:space="0" w:color="auto"/>
            <w:right w:val="none" w:sz="0" w:space="0" w:color="auto"/>
          </w:divBdr>
        </w:div>
        <w:div w:id="669794152">
          <w:marLeft w:val="0"/>
          <w:marRight w:val="0"/>
          <w:marTop w:val="0"/>
          <w:marBottom w:val="0"/>
          <w:divBdr>
            <w:top w:val="none" w:sz="0" w:space="0" w:color="auto"/>
            <w:left w:val="none" w:sz="0" w:space="0" w:color="auto"/>
            <w:bottom w:val="none" w:sz="0" w:space="0" w:color="auto"/>
            <w:right w:val="none" w:sz="0" w:space="0" w:color="auto"/>
          </w:divBdr>
        </w:div>
        <w:div w:id="671569753">
          <w:marLeft w:val="0"/>
          <w:marRight w:val="0"/>
          <w:marTop w:val="0"/>
          <w:marBottom w:val="0"/>
          <w:divBdr>
            <w:top w:val="none" w:sz="0" w:space="0" w:color="auto"/>
            <w:left w:val="none" w:sz="0" w:space="0" w:color="auto"/>
            <w:bottom w:val="none" w:sz="0" w:space="0" w:color="auto"/>
            <w:right w:val="none" w:sz="0" w:space="0" w:color="auto"/>
          </w:divBdr>
        </w:div>
        <w:div w:id="694699201">
          <w:marLeft w:val="0"/>
          <w:marRight w:val="0"/>
          <w:marTop w:val="0"/>
          <w:marBottom w:val="0"/>
          <w:divBdr>
            <w:top w:val="none" w:sz="0" w:space="0" w:color="auto"/>
            <w:left w:val="none" w:sz="0" w:space="0" w:color="auto"/>
            <w:bottom w:val="none" w:sz="0" w:space="0" w:color="auto"/>
            <w:right w:val="none" w:sz="0" w:space="0" w:color="auto"/>
          </w:divBdr>
        </w:div>
        <w:div w:id="704597850">
          <w:marLeft w:val="0"/>
          <w:marRight w:val="0"/>
          <w:marTop w:val="0"/>
          <w:marBottom w:val="0"/>
          <w:divBdr>
            <w:top w:val="none" w:sz="0" w:space="0" w:color="auto"/>
            <w:left w:val="none" w:sz="0" w:space="0" w:color="auto"/>
            <w:bottom w:val="none" w:sz="0" w:space="0" w:color="auto"/>
            <w:right w:val="none" w:sz="0" w:space="0" w:color="auto"/>
          </w:divBdr>
        </w:div>
        <w:div w:id="724644167">
          <w:marLeft w:val="0"/>
          <w:marRight w:val="0"/>
          <w:marTop w:val="0"/>
          <w:marBottom w:val="0"/>
          <w:divBdr>
            <w:top w:val="none" w:sz="0" w:space="0" w:color="auto"/>
            <w:left w:val="none" w:sz="0" w:space="0" w:color="auto"/>
            <w:bottom w:val="none" w:sz="0" w:space="0" w:color="auto"/>
            <w:right w:val="none" w:sz="0" w:space="0" w:color="auto"/>
          </w:divBdr>
        </w:div>
        <w:div w:id="729160692">
          <w:marLeft w:val="0"/>
          <w:marRight w:val="0"/>
          <w:marTop w:val="0"/>
          <w:marBottom w:val="0"/>
          <w:divBdr>
            <w:top w:val="none" w:sz="0" w:space="0" w:color="auto"/>
            <w:left w:val="none" w:sz="0" w:space="0" w:color="auto"/>
            <w:bottom w:val="none" w:sz="0" w:space="0" w:color="auto"/>
            <w:right w:val="none" w:sz="0" w:space="0" w:color="auto"/>
          </w:divBdr>
        </w:div>
        <w:div w:id="730735493">
          <w:marLeft w:val="0"/>
          <w:marRight w:val="0"/>
          <w:marTop w:val="0"/>
          <w:marBottom w:val="0"/>
          <w:divBdr>
            <w:top w:val="none" w:sz="0" w:space="0" w:color="auto"/>
            <w:left w:val="none" w:sz="0" w:space="0" w:color="auto"/>
            <w:bottom w:val="none" w:sz="0" w:space="0" w:color="auto"/>
            <w:right w:val="none" w:sz="0" w:space="0" w:color="auto"/>
          </w:divBdr>
        </w:div>
        <w:div w:id="760834073">
          <w:marLeft w:val="0"/>
          <w:marRight w:val="0"/>
          <w:marTop w:val="0"/>
          <w:marBottom w:val="0"/>
          <w:divBdr>
            <w:top w:val="none" w:sz="0" w:space="0" w:color="auto"/>
            <w:left w:val="none" w:sz="0" w:space="0" w:color="auto"/>
            <w:bottom w:val="none" w:sz="0" w:space="0" w:color="auto"/>
            <w:right w:val="none" w:sz="0" w:space="0" w:color="auto"/>
          </w:divBdr>
        </w:div>
        <w:div w:id="771323628">
          <w:marLeft w:val="0"/>
          <w:marRight w:val="0"/>
          <w:marTop w:val="0"/>
          <w:marBottom w:val="0"/>
          <w:divBdr>
            <w:top w:val="none" w:sz="0" w:space="0" w:color="auto"/>
            <w:left w:val="none" w:sz="0" w:space="0" w:color="auto"/>
            <w:bottom w:val="none" w:sz="0" w:space="0" w:color="auto"/>
            <w:right w:val="none" w:sz="0" w:space="0" w:color="auto"/>
          </w:divBdr>
        </w:div>
        <w:div w:id="780613466">
          <w:marLeft w:val="0"/>
          <w:marRight w:val="0"/>
          <w:marTop w:val="0"/>
          <w:marBottom w:val="0"/>
          <w:divBdr>
            <w:top w:val="none" w:sz="0" w:space="0" w:color="auto"/>
            <w:left w:val="none" w:sz="0" w:space="0" w:color="auto"/>
            <w:bottom w:val="none" w:sz="0" w:space="0" w:color="auto"/>
            <w:right w:val="none" w:sz="0" w:space="0" w:color="auto"/>
          </w:divBdr>
        </w:div>
        <w:div w:id="816533716">
          <w:marLeft w:val="0"/>
          <w:marRight w:val="0"/>
          <w:marTop w:val="0"/>
          <w:marBottom w:val="0"/>
          <w:divBdr>
            <w:top w:val="none" w:sz="0" w:space="0" w:color="auto"/>
            <w:left w:val="none" w:sz="0" w:space="0" w:color="auto"/>
            <w:bottom w:val="none" w:sz="0" w:space="0" w:color="auto"/>
            <w:right w:val="none" w:sz="0" w:space="0" w:color="auto"/>
          </w:divBdr>
          <w:divsChild>
            <w:div w:id="632710386">
              <w:marLeft w:val="-75"/>
              <w:marRight w:val="0"/>
              <w:marTop w:val="30"/>
              <w:marBottom w:val="30"/>
              <w:divBdr>
                <w:top w:val="none" w:sz="0" w:space="0" w:color="auto"/>
                <w:left w:val="none" w:sz="0" w:space="0" w:color="auto"/>
                <w:bottom w:val="none" w:sz="0" w:space="0" w:color="auto"/>
                <w:right w:val="none" w:sz="0" w:space="0" w:color="auto"/>
              </w:divBdr>
              <w:divsChild>
                <w:div w:id="40787899">
                  <w:marLeft w:val="0"/>
                  <w:marRight w:val="0"/>
                  <w:marTop w:val="0"/>
                  <w:marBottom w:val="0"/>
                  <w:divBdr>
                    <w:top w:val="none" w:sz="0" w:space="0" w:color="auto"/>
                    <w:left w:val="none" w:sz="0" w:space="0" w:color="auto"/>
                    <w:bottom w:val="none" w:sz="0" w:space="0" w:color="auto"/>
                    <w:right w:val="none" w:sz="0" w:space="0" w:color="auto"/>
                  </w:divBdr>
                  <w:divsChild>
                    <w:div w:id="1950621415">
                      <w:marLeft w:val="0"/>
                      <w:marRight w:val="0"/>
                      <w:marTop w:val="0"/>
                      <w:marBottom w:val="0"/>
                      <w:divBdr>
                        <w:top w:val="none" w:sz="0" w:space="0" w:color="auto"/>
                        <w:left w:val="none" w:sz="0" w:space="0" w:color="auto"/>
                        <w:bottom w:val="none" w:sz="0" w:space="0" w:color="auto"/>
                        <w:right w:val="none" w:sz="0" w:space="0" w:color="auto"/>
                      </w:divBdr>
                    </w:div>
                  </w:divsChild>
                </w:div>
                <w:div w:id="68814727">
                  <w:marLeft w:val="0"/>
                  <w:marRight w:val="0"/>
                  <w:marTop w:val="0"/>
                  <w:marBottom w:val="0"/>
                  <w:divBdr>
                    <w:top w:val="none" w:sz="0" w:space="0" w:color="auto"/>
                    <w:left w:val="none" w:sz="0" w:space="0" w:color="auto"/>
                    <w:bottom w:val="none" w:sz="0" w:space="0" w:color="auto"/>
                    <w:right w:val="none" w:sz="0" w:space="0" w:color="auto"/>
                  </w:divBdr>
                  <w:divsChild>
                    <w:div w:id="771362166">
                      <w:marLeft w:val="0"/>
                      <w:marRight w:val="0"/>
                      <w:marTop w:val="0"/>
                      <w:marBottom w:val="0"/>
                      <w:divBdr>
                        <w:top w:val="none" w:sz="0" w:space="0" w:color="auto"/>
                        <w:left w:val="none" w:sz="0" w:space="0" w:color="auto"/>
                        <w:bottom w:val="none" w:sz="0" w:space="0" w:color="auto"/>
                        <w:right w:val="none" w:sz="0" w:space="0" w:color="auto"/>
                      </w:divBdr>
                    </w:div>
                  </w:divsChild>
                </w:div>
                <w:div w:id="142550796">
                  <w:marLeft w:val="0"/>
                  <w:marRight w:val="0"/>
                  <w:marTop w:val="0"/>
                  <w:marBottom w:val="0"/>
                  <w:divBdr>
                    <w:top w:val="none" w:sz="0" w:space="0" w:color="auto"/>
                    <w:left w:val="none" w:sz="0" w:space="0" w:color="auto"/>
                    <w:bottom w:val="none" w:sz="0" w:space="0" w:color="auto"/>
                    <w:right w:val="none" w:sz="0" w:space="0" w:color="auto"/>
                  </w:divBdr>
                  <w:divsChild>
                    <w:div w:id="286277594">
                      <w:marLeft w:val="0"/>
                      <w:marRight w:val="0"/>
                      <w:marTop w:val="0"/>
                      <w:marBottom w:val="0"/>
                      <w:divBdr>
                        <w:top w:val="none" w:sz="0" w:space="0" w:color="auto"/>
                        <w:left w:val="none" w:sz="0" w:space="0" w:color="auto"/>
                        <w:bottom w:val="none" w:sz="0" w:space="0" w:color="auto"/>
                        <w:right w:val="none" w:sz="0" w:space="0" w:color="auto"/>
                      </w:divBdr>
                    </w:div>
                    <w:div w:id="862209022">
                      <w:marLeft w:val="0"/>
                      <w:marRight w:val="0"/>
                      <w:marTop w:val="0"/>
                      <w:marBottom w:val="0"/>
                      <w:divBdr>
                        <w:top w:val="none" w:sz="0" w:space="0" w:color="auto"/>
                        <w:left w:val="none" w:sz="0" w:space="0" w:color="auto"/>
                        <w:bottom w:val="none" w:sz="0" w:space="0" w:color="auto"/>
                        <w:right w:val="none" w:sz="0" w:space="0" w:color="auto"/>
                      </w:divBdr>
                    </w:div>
                    <w:div w:id="871185835">
                      <w:marLeft w:val="0"/>
                      <w:marRight w:val="0"/>
                      <w:marTop w:val="0"/>
                      <w:marBottom w:val="0"/>
                      <w:divBdr>
                        <w:top w:val="none" w:sz="0" w:space="0" w:color="auto"/>
                        <w:left w:val="none" w:sz="0" w:space="0" w:color="auto"/>
                        <w:bottom w:val="none" w:sz="0" w:space="0" w:color="auto"/>
                        <w:right w:val="none" w:sz="0" w:space="0" w:color="auto"/>
                      </w:divBdr>
                    </w:div>
                    <w:div w:id="923075163">
                      <w:marLeft w:val="0"/>
                      <w:marRight w:val="0"/>
                      <w:marTop w:val="0"/>
                      <w:marBottom w:val="0"/>
                      <w:divBdr>
                        <w:top w:val="none" w:sz="0" w:space="0" w:color="auto"/>
                        <w:left w:val="none" w:sz="0" w:space="0" w:color="auto"/>
                        <w:bottom w:val="none" w:sz="0" w:space="0" w:color="auto"/>
                        <w:right w:val="none" w:sz="0" w:space="0" w:color="auto"/>
                      </w:divBdr>
                    </w:div>
                    <w:div w:id="1079251404">
                      <w:marLeft w:val="0"/>
                      <w:marRight w:val="0"/>
                      <w:marTop w:val="0"/>
                      <w:marBottom w:val="0"/>
                      <w:divBdr>
                        <w:top w:val="none" w:sz="0" w:space="0" w:color="auto"/>
                        <w:left w:val="none" w:sz="0" w:space="0" w:color="auto"/>
                        <w:bottom w:val="none" w:sz="0" w:space="0" w:color="auto"/>
                        <w:right w:val="none" w:sz="0" w:space="0" w:color="auto"/>
                      </w:divBdr>
                    </w:div>
                    <w:div w:id="1515069604">
                      <w:marLeft w:val="0"/>
                      <w:marRight w:val="0"/>
                      <w:marTop w:val="0"/>
                      <w:marBottom w:val="0"/>
                      <w:divBdr>
                        <w:top w:val="none" w:sz="0" w:space="0" w:color="auto"/>
                        <w:left w:val="none" w:sz="0" w:space="0" w:color="auto"/>
                        <w:bottom w:val="none" w:sz="0" w:space="0" w:color="auto"/>
                        <w:right w:val="none" w:sz="0" w:space="0" w:color="auto"/>
                      </w:divBdr>
                    </w:div>
                    <w:div w:id="1532105285">
                      <w:marLeft w:val="0"/>
                      <w:marRight w:val="0"/>
                      <w:marTop w:val="0"/>
                      <w:marBottom w:val="0"/>
                      <w:divBdr>
                        <w:top w:val="none" w:sz="0" w:space="0" w:color="auto"/>
                        <w:left w:val="none" w:sz="0" w:space="0" w:color="auto"/>
                        <w:bottom w:val="none" w:sz="0" w:space="0" w:color="auto"/>
                        <w:right w:val="none" w:sz="0" w:space="0" w:color="auto"/>
                      </w:divBdr>
                    </w:div>
                    <w:div w:id="1533575125">
                      <w:marLeft w:val="0"/>
                      <w:marRight w:val="0"/>
                      <w:marTop w:val="0"/>
                      <w:marBottom w:val="0"/>
                      <w:divBdr>
                        <w:top w:val="none" w:sz="0" w:space="0" w:color="auto"/>
                        <w:left w:val="none" w:sz="0" w:space="0" w:color="auto"/>
                        <w:bottom w:val="none" w:sz="0" w:space="0" w:color="auto"/>
                        <w:right w:val="none" w:sz="0" w:space="0" w:color="auto"/>
                      </w:divBdr>
                    </w:div>
                    <w:div w:id="1765690757">
                      <w:marLeft w:val="0"/>
                      <w:marRight w:val="0"/>
                      <w:marTop w:val="0"/>
                      <w:marBottom w:val="0"/>
                      <w:divBdr>
                        <w:top w:val="none" w:sz="0" w:space="0" w:color="auto"/>
                        <w:left w:val="none" w:sz="0" w:space="0" w:color="auto"/>
                        <w:bottom w:val="none" w:sz="0" w:space="0" w:color="auto"/>
                        <w:right w:val="none" w:sz="0" w:space="0" w:color="auto"/>
                      </w:divBdr>
                    </w:div>
                    <w:div w:id="2065643610">
                      <w:marLeft w:val="0"/>
                      <w:marRight w:val="0"/>
                      <w:marTop w:val="0"/>
                      <w:marBottom w:val="0"/>
                      <w:divBdr>
                        <w:top w:val="none" w:sz="0" w:space="0" w:color="auto"/>
                        <w:left w:val="none" w:sz="0" w:space="0" w:color="auto"/>
                        <w:bottom w:val="none" w:sz="0" w:space="0" w:color="auto"/>
                        <w:right w:val="none" w:sz="0" w:space="0" w:color="auto"/>
                      </w:divBdr>
                    </w:div>
                  </w:divsChild>
                </w:div>
                <w:div w:id="165563331">
                  <w:marLeft w:val="0"/>
                  <w:marRight w:val="0"/>
                  <w:marTop w:val="0"/>
                  <w:marBottom w:val="0"/>
                  <w:divBdr>
                    <w:top w:val="none" w:sz="0" w:space="0" w:color="auto"/>
                    <w:left w:val="none" w:sz="0" w:space="0" w:color="auto"/>
                    <w:bottom w:val="none" w:sz="0" w:space="0" w:color="auto"/>
                    <w:right w:val="none" w:sz="0" w:space="0" w:color="auto"/>
                  </w:divBdr>
                  <w:divsChild>
                    <w:div w:id="423109458">
                      <w:marLeft w:val="0"/>
                      <w:marRight w:val="0"/>
                      <w:marTop w:val="0"/>
                      <w:marBottom w:val="0"/>
                      <w:divBdr>
                        <w:top w:val="none" w:sz="0" w:space="0" w:color="auto"/>
                        <w:left w:val="none" w:sz="0" w:space="0" w:color="auto"/>
                        <w:bottom w:val="none" w:sz="0" w:space="0" w:color="auto"/>
                        <w:right w:val="none" w:sz="0" w:space="0" w:color="auto"/>
                      </w:divBdr>
                    </w:div>
                  </w:divsChild>
                </w:div>
                <w:div w:id="210314931">
                  <w:marLeft w:val="0"/>
                  <w:marRight w:val="0"/>
                  <w:marTop w:val="0"/>
                  <w:marBottom w:val="0"/>
                  <w:divBdr>
                    <w:top w:val="none" w:sz="0" w:space="0" w:color="auto"/>
                    <w:left w:val="none" w:sz="0" w:space="0" w:color="auto"/>
                    <w:bottom w:val="none" w:sz="0" w:space="0" w:color="auto"/>
                    <w:right w:val="none" w:sz="0" w:space="0" w:color="auto"/>
                  </w:divBdr>
                  <w:divsChild>
                    <w:div w:id="1233153172">
                      <w:marLeft w:val="0"/>
                      <w:marRight w:val="0"/>
                      <w:marTop w:val="0"/>
                      <w:marBottom w:val="0"/>
                      <w:divBdr>
                        <w:top w:val="none" w:sz="0" w:space="0" w:color="auto"/>
                        <w:left w:val="none" w:sz="0" w:space="0" w:color="auto"/>
                        <w:bottom w:val="none" w:sz="0" w:space="0" w:color="auto"/>
                        <w:right w:val="none" w:sz="0" w:space="0" w:color="auto"/>
                      </w:divBdr>
                    </w:div>
                  </w:divsChild>
                </w:div>
                <w:div w:id="295377395">
                  <w:marLeft w:val="0"/>
                  <w:marRight w:val="0"/>
                  <w:marTop w:val="0"/>
                  <w:marBottom w:val="0"/>
                  <w:divBdr>
                    <w:top w:val="none" w:sz="0" w:space="0" w:color="auto"/>
                    <w:left w:val="none" w:sz="0" w:space="0" w:color="auto"/>
                    <w:bottom w:val="none" w:sz="0" w:space="0" w:color="auto"/>
                    <w:right w:val="none" w:sz="0" w:space="0" w:color="auto"/>
                  </w:divBdr>
                  <w:divsChild>
                    <w:div w:id="268785017">
                      <w:marLeft w:val="0"/>
                      <w:marRight w:val="0"/>
                      <w:marTop w:val="0"/>
                      <w:marBottom w:val="0"/>
                      <w:divBdr>
                        <w:top w:val="none" w:sz="0" w:space="0" w:color="auto"/>
                        <w:left w:val="none" w:sz="0" w:space="0" w:color="auto"/>
                        <w:bottom w:val="none" w:sz="0" w:space="0" w:color="auto"/>
                        <w:right w:val="none" w:sz="0" w:space="0" w:color="auto"/>
                      </w:divBdr>
                    </w:div>
                  </w:divsChild>
                </w:div>
                <w:div w:id="358432916">
                  <w:marLeft w:val="0"/>
                  <w:marRight w:val="0"/>
                  <w:marTop w:val="0"/>
                  <w:marBottom w:val="0"/>
                  <w:divBdr>
                    <w:top w:val="none" w:sz="0" w:space="0" w:color="auto"/>
                    <w:left w:val="none" w:sz="0" w:space="0" w:color="auto"/>
                    <w:bottom w:val="none" w:sz="0" w:space="0" w:color="auto"/>
                    <w:right w:val="none" w:sz="0" w:space="0" w:color="auto"/>
                  </w:divBdr>
                  <w:divsChild>
                    <w:div w:id="607353337">
                      <w:marLeft w:val="0"/>
                      <w:marRight w:val="0"/>
                      <w:marTop w:val="0"/>
                      <w:marBottom w:val="0"/>
                      <w:divBdr>
                        <w:top w:val="none" w:sz="0" w:space="0" w:color="auto"/>
                        <w:left w:val="none" w:sz="0" w:space="0" w:color="auto"/>
                        <w:bottom w:val="none" w:sz="0" w:space="0" w:color="auto"/>
                        <w:right w:val="none" w:sz="0" w:space="0" w:color="auto"/>
                      </w:divBdr>
                    </w:div>
                    <w:div w:id="1953590707">
                      <w:marLeft w:val="0"/>
                      <w:marRight w:val="0"/>
                      <w:marTop w:val="0"/>
                      <w:marBottom w:val="0"/>
                      <w:divBdr>
                        <w:top w:val="none" w:sz="0" w:space="0" w:color="auto"/>
                        <w:left w:val="none" w:sz="0" w:space="0" w:color="auto"/>
                        <w:bottom w:val="none" w:sz="0" w:space="0" w:color="auto"/>
                        <w:right w:val="none" w:sz="0" w:space="0" w:color="auto"/>
                      </w:divBdr>
                    </w:div>
                  </w:divsChild>
                </w:div>
                <w:div w:id="478889868">
                  <w:marLeft w:val="0"/>
                  <w:marRight w:val="0"/>
                  <w:marTop w:val="0"/>
                  <w:marBottom w:val="0"/>
                  <w:divBdr>
                    <w:top w:val="none" w:sz="0" w:space="0" w:color="auto"/>
                    <w:left w:val="none" w:sz="0" w:space="0" w:color="auto"/>
                    <w:bottom w:val="none" w:sz="0" w:space="0" w:color="auto"/>
                    <w:right w:val="none" w:sz="0" w:space="0" w:color="auto"/>
                  </w:divBdr>
                  <w:divsChild>
                    <w:div w:id="489445523">
                      <w:marLeft w:val="0"/>
                      <w:marRight w:val="0"/>
                      <w:marTop w:val="0"/>
                      <w:marBottom w:val="0"/>
                      <w:divBdr>
                        <w:top w:val="none" w:sz="0" w:space="0" w:color="auto"/>
                        <w:left w:val="none" w:sz="0" w:space="0" w:color="auto"/>
                        <w:bottom w:val="none" w:sz="0" w:space="0" w:color="auto"/>
                        <w:right w:val="none" w:sz="0" w:space="0" w:color="auto"/>
                      </w:divBdr>
                    </w:div>
                  </w:divsChild>
                </w:div>
                <w:div w:id="575286280">
                  <w:marLeft w:val="0"/>
                  <w:marRight w:val="0"/>
                  <w:marTop w:val="0"/>
                  <w:marBottom w:val="0"/>
                  <w:divBdr>
                    <w:top w:val="none" w:sz="0" w:space="0" w:color="auto"/>
                    <w:left w:val="none" w:sz="0" w:space="0" w:color="auto"/>
                    <w:bottom w:val="none" w:sz="0" w:space="0" w:color="auto"/>
                    <w:right w:val="none" w:sz="0" w:space="0" w:color="auto"/>
                  </w:divBdr>
                  <w:divsChild>
                    <w:div w:id="1293902582">
                      <w:marLeft w:val="0"/>
                      <w:marRight w:val="0"/>
                      <w:marTop w:val="0"/>
                      <w:marBottom w:val="0"/>
                      <w:divBdr>
                        <w:top w:val="none" w:sz="0" w:space="0" w:color="auto"/>
                        <w:left w:val="none" w:sz="0" w:space="0" w:color="auto"/>
                        <w:bottom w:val="none" w:sz="0" w:space="0" w:color="auto"/>
                        <w:right w:val="none" w:sz="0" w:space="0" w:color="auto"/>
                      </w:divBdr>
                    </w:div>
                  </w:divsChild>
                </w:div>
                <w:div w:id="586228706">
                  <w:marLeft w:val="0"/>
                  <w:marRight w:val="0"/>
                  <w:marTop w:val="0"/>
                  <w:marBottom w:val="0"/>
                  <w:divBdr>
                    <w:top w:val="none" w:sz="0" w:space="0" w:color="auto"/>
                    <w:left w:val="none" w:sz="0" w:space="0" w:color="auto"/>
                    <w:bottom w:val="none" w:sz="0" w:space="0" w:color="auto"/>
                    <w:right w:val="none" w:sz="0" w:space="0" w:color="auto"/>
                  </w:divBdr>
                  <w:divsChild>
                    <w:div w:id="590235714">
                      <w:marLeft w:val="0"/>
                      <w:marRight w:val="0"/>
                      <w:marTop w:val="0"/>
                      <w:marBottom w:val="0"/>
                      <w:divBdr>
                        <w:top w:val="none" w:sz="0" w:space="0" w:color="auto"/>
                        <w:left w:val="none" w:sz="0" w:space="0" w:color="auto"/>
                        <w:bottom w:val="none" w:sz="0" w:space="0" w:color="auto"/>
                        <w:right w:val="none" w:sz="0" w:space="0" w:color="auto"/>
                      </w:divBdr>
                    </w:div>
                    <w:div w:id="827789310">
                      <w:marLeft w:val="0"/>
                      <w:marRight w:val="0"/>
                      <w:marTop w:val="0"/>
                      <w:marBottom w:val="0"/>
                      <w:divBdr>
                        <w:top w:val="none" w:sz="0" w:space="0" w:color="auto"/>
                        <w:left w:val="none" w:sz="0" w:space="0" w:color="auto"/>
                        <w:bottom w:val="none" w:sz="0" w:space="0" w:color="auto"/>
                        <w:right w:val="none" w:sz="0" w:space="0" w:color="auto"/>
                      </w:divBdr>
                    </w:div>
                  </w:divsChild>
                </w:div>
                <w:div w:id="596443472">
                  <w:marLeft w:val="0"/>
                  <w:marRight w:val="0"/>
                  <w:marTop w:val="0"/>
                  <w:marBottom w:val="0"/>
                  <w:divBdr>
                    <w:top w:val="none" w:sz="0" w:space="0" w:color="auto"/>
                    <w:left w:val="none" w:sz="0" w:space="0" w:color="auto"/>
                    <w:bottom w:val="none" w:sz="0" w:space="0" w:color="auto"/>
                    <w:right w:val="none" w:sz="0" w:space="0" w:color="auto"/>
                  </w:divBdr>
                  <w:divsChild>
                    <w:div w:id="1512837682">
                      <w:marLeft w:val="0"/>
                      <w:marRight w:val="0"/>
                      <w:marTop w:val="0"/>
                      <w:marBottom w:val="0"/>
                      <w:divBdr>
                        <w:top w:val="none" w:sz="0" w:space="0" w:color="auto"/>
                        <w:left w:val="none" w:sz="0" w:space="0" w:color="auto"/>
                        <w:bottom w:val="none" w:sz="0" w:space="0" w:color="auto"/>
                        <w:right w:val="none" w:sz="0" w:space="0" w:color="auto"/>
                      </w:divBdr>
                    </w:div>
                  </w:divsChild>
                </w:div>
                <w:div w:id="596445913">
                  <w:marLeft w:val="0"/>
                  <w:marRight w:val="0"/>
                  <w:marTop w:val="0"/>
                  <w:marBottom w:val="0"/>
                  <w:divBdr>
                    <w:top w:val="none" w:sz="0" w:space="0" w:color="auto"/>
                    <w:left w:val="none" w:sz="0" w:space="0" w:color="auto"/>
                    <w:bottom w:val="none" w:sz="0" w:space="0" w:color="auto"/>
                    <w:right w:val="none" w:sz="0" w:space="0" w:color="auto"/>
                  </w:divBdr>
                  <w:divsChild>
                    <w:div w:id="1437363482">
                      <w:marLeft w:val="0"/>
                      <w:marRight w:val="0"/>
                      <w:marTop w:val="0"/>
                      <w:marBottom w:val="0"/>
                      <w:divBdr>
                        <w:top w:val="none" w:sz="0" w:space="0" w:color="auto"/>
                        <w:left w:val="none" w:sz="0" w:space="0" w:color="auto"/>
                        <w:bottom w:val="none" w:sz="0" w:space="0" w:color="auto"/>
                        <w:right w:val="none" w:sz="0" w:space="0" w:color="auto"/>
                      </w:divBdr>
                    </w:div>
                  </w:divsChild>
                </w:div>
                <w:div w:id="596794370">
                  <w:marLeft w:val="0"/>
                  <w:marRight w:val="0"/>
                  <w:marTop w:val="0"/>
                  <w:marBottom w:val="0"/>
                  <w:divBdr>
                    <w:top w:val="none" w:sz="0" w:space="0" w:color="auto"/>
                    <w:left w:val="none" w:sz="0" w:space="0" w:color="auto"/>
                    <w:bottom w:val="none" w:sz="0" w:space="0" w:color="auto"/>
                    <w:right w:val="none" w:sz="0" w:space="0" w:color="auto"/>
                  </w:divBdr>
                  <w:divsChild>
                    <w:div w:id="2036535111">
                      <w:marLeft w:val="0"/>
                      <w:marRight w:val="0"/>
                      <w:marTop w:val="0"/>
                      <w:marBottom w:val="0"/>
                      <w:divBdr>
                        <w:top w:val="none" w:sz="0" w:space="0" w:color="auto"/>
                        <w:left w:val="none" w:sz="0" w:space="0" w:color="auto"/>
                        <w:bottom w:val="none" w:sz="0" w:space="0" w:color="auto"/>
                        <w:right w:val="none" w:sz="0" w:space="0" w:color="auto"/>
                      </w:divBdr>
                    </w:div>
                  </w:divsChild>
                </w:div>
                <w:div w:id="599414152">
                  <w:marLeft w:val="0"/>
                  <w:marRight w:val="0"/>
                  <w:marTop w:val="0"/>
                  <w:marBottom w:val="0"/>
                  <w:divBdr>
                    <w:top w:val="none" w:sz="0" w:space="0" w:color="auto"/>
                    <w:left w:val="none" w:sz="0" w:space="0" w:color="auto"/>
                    <w:bottom w:val="none" w:sz="0" w:space="0" w:color="auto"/>
                    <w:right w:val="none" w:sz="0" w:space="0" w:color="auto"/>
                  </w:divBdr>
                  <w:divsChild>
                    <w:div w:id="252130836">
                      <w:marLeft w:val="0"/>
                      <w:marRight w:val="0"/>
                      <w:marTop w:val="0"/>
                      <w:marBottom w:val="0"/>
                      <w:divBdr>
                        <w:top w:val="none" w:sz="0" w:space="0" w:color="auto"/>
                        <w:left w:val="none" w:sz="0" w:space="0" w:color="auto"/>
                        <w:bottom w:val="none" w:sz="0" w:space="0" w:color="auto"/>
                        <w:right w:val="none" w:sz="0" w:space="0" w:color="auto"/>
                      </w:divBdr>
                    </w:div>
                  </w:divsChild>
                </w:div>
                <w:div w:id="630285061">
                  <w:marLeft w:val="0"/>
                  <w:marRight w:val="0"/>
                  <w:marTop w:val="0"/>
                  <w:marBottom w:val="0"/>
                  <w:divBdr>
                    <w:top w:val="none" w:sz="0" w:space="0" w:color="auto"/>
                    <w:left w:val="none" w:sz="0" w:space="0" w:color="auto"/>
                    <w:bottom w:val="none" w:sz="0" w:space="0" w:color="auto"/>
                    <w:right w:val="none" w:sz="0" w:space="0" w:color="auto"/>
                  </w:divBdr>
                  <w:divsChild>
                    <w:div w:id="2119174656">
                      <w:marLeft w:val="0"/>
                      <w:marRight w:val="0"/>
                      <w:marTop w:val="0"/>
                      <w:marBottom w:val="0"/>
                      <w:divBdr>
                        <w:top w:val="none" w:sz="0" w:space="0" w:color="auto"/>
                        <w:left w:val="none" w:sz="0" w:space="0" w:color="auto"/>
                        <w:bottom w:val="none" w:sz="0" w:space="0" w:color="auto"/>
                        <w:right w:val="none" w:sz="0" w:space="0" w:color="auto"/>
                      </w:divBdr>
                    </w:div>
                  </w:divsChild>
                </w:div>
                <w:div w:id="677847084">
                  <w:marLeft w:val="0"/>
                  <w:marRight w:val="0"/>
                  <w:marTop w:val="0"/>
                  <w:marBottom w:val="0"/>
                  <w:divBdr>
                    <w:top w:val="none" w:sz="0" w:space="0" w:color="auto"/>
                    <w:left w:val="none" w:sz="0" w:space="0" w:color="auto"/>
                    <w:bottom w:val="none" w:sz="0" w:space="0" w:color="auto"/>
                    <w:right w:val="none" w:sz="0" w:space="0" w:color="auto"/>
                  </w:divBdr>
                  <w:divsChild>
                    <w:div w:id="1549684095">
                      <w:marLeft w:val="0"/>
                      <w:marRight w:val="0"/>
                      <w:marTop w:val="0"/>
                      <w:marBottom w:val="0"/>
                      <w:divBdr>
                        <w:top w:val="none" w:sz="0" w:space="0" w:color="auto"/>
                        <w:left w:val="none" w:sz="0" w:space="0" w:color="auto"/>
                        <w:bottom w:val="none" w:sz="0" w:space="0" w:color="auto"/>
                        <w:right w:val="none" w:sz="0" w:space="0" w:color="auto"/>
                      </w:divBdr>
                    </w:div>
                  </w:divsChild>
                </w:div>
                <w:div w:id="742067073">
                  <w:marLeft w:val="0"/>
                  <w:marRight w:val="0"/>
                  <w:marTop w:val="0"/>
                  <w:marBottom w:val="0"/>
                  <w:divBdr>
                    <w:top w:val="none" w:sz="0" w:space="0" w:color="auto"/>
                    <w:left w:val="none" w:sz="0" w:space="0" w:color="auto"/>
                    <w:bottom w:val="none" w:sz="0" w:space="0" w:color="auto"/>
                    <w:right w:val="none" w:sz="0" w:space="0" w:color="auto"/>
                  </w:divBdr>
                  <w:divsChild>
                    <w:div w:id="1385836592">
                      <w:marLeft w:val="0"/>
                      <w:marRight w:val="0"/>
                      <w:marTop w:val="0"/>
                      <w:marBottom w:val="0"/>
                      <w:divBdr>
                        <w:top w:val="none" w:sz="0" w:space="0" w:color="auto"/>
                        <w:left w:val="none" w:sz="0" w:space="0" w:color="auto"/>
                        <w:bottom w:val="none" w:sz="0" w:space="0" w:color="auto"/>
                        <w:right w:val="none" w:sz="0" w:space="0" w:color="auto"/>
                      </w:divBdr>
                    </w:div>
                  </w:divsChild>
                </w:div>
                <w:div w:id="777262077">
                  <w:marLeft w:val="0"/>
                  <w:marRight w:val="0"/>
                  <w:marTop w:val="0"/>
                  <w:marBottom w:val="0"/>
                  <w:divBdr>
                    <w:top w:val="none" w:sz="0" w:space="0" w:color="auto"/>
                    <w:left w:val="none" w:sz="0" w:space="0" w:color="auto"/>
                    <w:bottom w:val="none" w:sz="0" w:space="0" w:color="auto"/>
                    <w:right w:val="none" w:sz="0" w:space="0" w:color="auto"/>
                  </w:divBdr>
                  <w:divsChild>
                    <w:div w:id="1296368861">
                      <w:marLeft w:val="0"/>
                      <w:marRight w:val="0"/>
                      <w:marTop w:val="0"/>
                      <w:marBottom w:val="0"/>
                      <w:divBdr>
                        <w:top w:val="none" w:sz="0" w:space="0" w:color="auto"/>
                        <w:left w:val="none" w:sz="0" w:space="0" w:color="auto"/>
                        <w:bottom w:val="none" w:sz="0" w:space="0" w:color="auto"/>
                        <w:right w:val="none" w:sz="0" w:space="0" w:color="auto"/>
                      </w:divBdr>
                    </w:div>
                    <w:div w:id="1665160527">
                      <w:marLeft w:val="0"/>
                      <w:marRight w:val="0"/>
                      <w:marTop w:val="0"/>
                      <w:marBottom w:val="0"/>
                      <w:divBdr>
                        <w:top w:val="none" w:sz="0" w:space="0" w:color="auto"/>
                        <w:left w:val="none" w:sz="0" w:space="0" w:color="auto"/>
                        <w:bottom w:val="none" w:sz="0" w:space="0" w:color="auto"/>
                        <w:right w:val="none" w:sz="0" w:space="0" w:color="auto"/>
                      </w:divBdr>
                    </w:div>
                  </w:divsChild>
                </w:div>
                <w:div w:id="790199119">
                  <w:marLeft w:val="0"/>
                  <w:marRight w:val="0"/>
                  <w:marTop w:val="0"/>
                  <w:marBottom w:val="0"/>
                  <w:divBdr>
                    <w:top w:val="none" w:sz="0" w:space="0" w:color="auto"/>
                    <w:left w:val="none" w:sz="0" w:space="0" w:color="auto"/>
                    <w:bottom w:val="none" w:sz="0" w:space="0" w:color="auto"/>
                    <w:right w:val="none" w:sz="0" w:space="0" w:color="auto"/>
                  </w:divBdr>
                  <w:divsChild>
                    <w:div w:id="841822454">
                      <w:marLeft w:val="0"/>
                      <w:marRight w:val="0"/>
                      <w:marTop w:val="0"/>
                      <w:marBottom w:val="0"/>
                      <w:divBdr>
                        <w:top w:val="none" w:sz="0" w:space="0" w:color="auto"/>
                        <w:left w:val="none" w:sz="0" w:space="0" w:color="auto"/>
                        <w:bottom w:val="none" w:sz="0" w:space="0" w:color="auto"/>
                        <w:right w:val="none" w:sz="0" w:space="0" w:color="auto"/>
                      </w:divBdr>
                    </w:div>
                    <w:div w:id="1536309353">
                      <w:marLeft w:val="0"/>
                      <w:marRight w:val="0"/>
                      <w:marTop w:val="0"/>
                      <w:marBottom w:val="0"/>
                      <w:divBdr>
                        <w:top w:val="none" w:sz="0" w:space="0" w:color="auto"/>
                        <w:left w:val="none" w:sz="0" w:space="0" w:color="auto"/>
                        <w:bottom w:val="none" w:sz="0" w:space="0" w:color="auto"/>
                        <w:right w:val="none" w:sz="0" w:space="0" w:color="auto"/>
                      </w:divBdr>
                    </w:div>
                  </w:divsChild>
                </w:div>
                <w:div w:id="852574433">
                  <w:marLeft w:val="0"/>
                  <w:marRight w:val="0"/>
                  <w:marTop w:val="0"/>
                  <w:marBottom w:val="0"/>
                  <w:divBdr>
                    <w:top w:val="none" w:sz="0" w:space="0" w:color="auto"/>
                    <w:left w:val="none" w:sz="0" w:space="0" w:color="auto"/>
                    <w:bottom w:val="none" w:sz="0" w:space="0" w:color="auto"/>
                    <w:right w:val="none" w:sz="0" w:space="0" w:color="auto"/>
                  </w:divBdr>
                  <w:divsChild>
                    <w:div w:id="119693165">
                      <w:marLeft w:val="0"/>
                      <w:marRight w:val="0"/>
                      <w:marTop w:val="0"/>
                      <w:marBottom w:val="0"/>
                      <w:divBdr>
                        <w:top w:val="none" w:sz="0" w:space="0" w:color="auto"/>
                        <w:left w:val="none" w:sz="0" w:space="0" w:color="auto"/>
                        <w:bottom w:val="none" w:sz="0" w:space="0" w:color="auto"/>
                        <w:right w:val="none" w:sz="0" w:space="0" w:color="auto"/>
                      </w:divBdr>
                    </w:div>
                    <w:div w:id="2094861721">
                      <w:marLeft w:val="0"/>
                      <w:marRight w:val="0"/>
                      <w:marTop w:val="0"/>
                      <w:marBottom w:val="0"/>
                      <w:divBdr>
                        <w:top w:val="none" w:sz="0" w:space="0" w:color="auto"/>
                        <w:left w:val="none" w:sz="0" w:space="0" w:color="auto"/>
                        <w:bottom w:val="none" w:sz="0" w:space="0" w:color="auto"/>
                        <w:right w:val="none" w:sz="0" w:space="0" w:color="auto"/>
                      </w:divBdr>
                    </w:div>
                  </w:divsChild>
                </w:div>
                <w:div w:id="872227836">
                  <w:marLeft w:val="0"/>
                  <w:marRight w:val="0"/>
                  <w:marTop w:val="0"/>
                  <w:marBottom w:val="0"/>
                  <w:divBdr>
                    <w:top w:val="none" w:sz="0" w:space="0" w:color="auto"/>
                    <w:left w:val="none" w:sz="0" w:space="0" w:color="auto"/>
                    <w:bottom w:val="none" w:sz="0" w:space="0" w:color="auto"/>
                    <w:right w:val="none" w:sz="0" w:space="0" w:color="auto"/>
                  </w:divBdr>
                  <w:divsChild>
                    <w:div w:id="1307317741">
                      <w:marLeft w:val="0"/>
                      <w:marRight w:val="0"/>
                      <w:marTop w:val="0"/>
                      <w:marBottom w:val="0"/>
                      <w:divBdr>
                        <w:top w:val="none" w:sz="0" w:space="0" w:color="auto"/>
                        <w:left w:val="none" w:sz="0" w:space="0" w:color="auto"/>
                        <w:bottom w:val="none" w:sz="0" w:space="0" w:color="auto"/>
                        <w:right w:val="none" w:sz="0" w:space="0" w:color="auto"/>
                      </w:divBdr>
                    </w:div>
                    <w:div w:id="2111970908">
                      <w:marLeft w:val="0"/>
                      <w:marRight w:val="0"/>
                      <w:marTop w:val="0"/>
                      <w:marBottom w:val="0"/>
                      <w:divBdr>
                        <w:top w:val="none" w:sz="0" w:space="0" w:color="auto"/>
                        <w:left w:val="none" w:sz="0" w:space="0" w:color="auto"/>
                        <w:bottom w:val="none" w:sz="0" w:space="0" w:color="auto"/>
                        <w:right w:val="none" w:sz="0" w:space="0" w:color="auto"/>
                      </w:divBdr>
                    </w:div>
                  </w:divsChild>
                </w:div>
                <w:div w:id="876818990">
                  <w:marLeft w:val="0"/>
                  <w:marRight w:val="0"/>
                  <w:marTop w:val="0"/>
                  <w:marBottom w:val="0"/>
                  <w:divBdr>
                    <w:top w:val="none" w:sz="0" w:space="0" w:color="auto"/>
                    <w:left w:val="none" w:sz="0" w:space="0" w:color="auto"/>
                    <w:bottom w:val="none" w:sz="0" w:space="0" w:color="auto"/>
                    <w:right w:val="none" w:sz="0" w:space="0" w:color="auto"/>
                  </w:divBdr>
                  <w:divsChild>
                    <w:div w:id="1891261898">
                      <w:marLeft w:val="0"/>
                      <w:marRight w:val="0"/>
                      <w:marTop w:val="0"/>
                      <w:marBottom w:val="0"/>
                      <w:divBdr>
                        <w:top w:val="none" w:sz="0" w:space="0" w:color="auto"/>
                        <w:left w:val="none" w:sz="0" w:space="0" w:color="auto"/>
                        <w:bottom w:val="none" w:sz="0" w:space="0" w:color="auto"/>
                        <w:right w:val="none" w:sz="0" w:space="0" w:color="auto"/>
                      </w:divBdr>
                    </w:div>
                  </w:divsChild>
                </w:div>
                <w:div w:id="940575294">
                  <w:marLeft w:val="0"/>
                  <w:marRight w:val="0"/>
                  <w:marTop w:val="0"/>
                  <w:marBottom w:val="0"/>
                  <w:divBdr>
                    <w:top w:val="none" w:sz="0" w:space="0" w:color="auto"/>
                    <w:left w:val="none" w:sz="0" w:space="0" w:color="auto"/>
                    <w:bottom w:val="none" w:sz="0" w:space="0" w:color="auto"/>
                    <w:right w:val="none" w:sz="0" w:space="0" w:color="auto"/>
                  </w:divBdr>
                  <w:divsChild>
                    <w:div w:id="891307638">
                      <w:marLeft w:val="0"/>
                      <w:marRight w:val="0"/>
                      <w:marTop w:val="0"/>
                      <w:marBottom w:val="0"/>
                      <w:divBdr>
                        <w:top w:val="none" w:sz="0" w:space="0" w:color="auto"/>
                        <w:left w:val="none" w:sz="0" w:space="0" w:color="auto"/>
                        <w:bottom w:val="none" w:sz="0" w:space="0" w:color="auto"/>
                        <w:right w:val="none" w:sz="0" w:space="0" w:color="auto"/>
                      </w:divBdr>
                    </w:div>
                    <w:div w:id="1607154617">
                      <w:marLeft w:val="0"/>
                      <w:marRight w:val="0"/>
                      <w:marTop w:val="0"/>
                      <w:marBottom w:val="0"/>
                      <w:divBdr>
                        <w:top w:val="none" w:sz="0" w:space="0" w:color="auto"/>
                        <w:left w:val="none" w:sz="0" w:space="0" w:color="auto"/>
                        <w:bottom w:val="none" w:sz="0" w:space="0" w:color="auto"/>
                        <w:right w:val="none" w:sz="0" w:space="0" w:color="auto"/>
                      </w:divBdr>
                    </w:div>
                  </w:divsChild>
                </w:div>
                <w:div w:id="957835045">
                  <w:marLeft w:val="0"/>
                  <w:marRight w:val="0"/>
                  <w:marTop w:val="0"/>
                  <w:marBottom w:val="0"/>
                  <w:divBdr>
                    <w:top w:val="none" w:sz="0" w:space="0" w:color="auto"/>
                    <w:left w:val="none" w:sz="0" w:space="0" w:color="auto"/>
                    <w:bottom w:val="none" w:sz="0" w:space="0" w:color="auto"/>
                    <w:right w:val="none" w:sz="0" w:space="0" w:color="auto"/>
                  </w:divBdr>
                  <w:divsChild>
                    <w:div w:id="398019797">
                      <w:marLeft w:val="0"/>
                      <w:marRight w:val="0"/>
                      <w:marTop w:val="0"/>
                      <w:marBottom w:val="0"/>
                      <w:divBdr>
                        <w:top w:val="none" w:sz="0" w:space="0" w:color="auto"/>
                        <w:left w:val="none" w:sz="0" w:space="0" w:color="auto"/>
                        <w:bottom w:val="none" w:sz="0" w:space="0" w:color="auto"/>
                        <w:right w:val="none" w:sz="0" w:space="0" w:color="auto"/>
                      </w:divBdr>
                    </w:div>
                  </w:divsChild>
                </w:div>
                <w:div w:id="1116828739">
                  <w:marLeft w:val="0"/>
                  <w:marRight w:val="0"/>
                  <w:marTop w:val="0"/>
                  <w:marBottom w:val="0"/>
                  <w:divBdr>
                    <w:top w:val="none" w:sz="0" w:space="0" w:color="auto"/>
                    <w:left w:val="none" w:sz="0" w:space="0" w:color="auto"/>
                    <w:bottom w:val="none" w:sz="0" w:space="0" w:color="auto"/>
                    <w:right w:val="none" w:sz="0" w:space="0" w:color="auto"/>
                  </w:divBdr>
                  <w:divsChild>
                    <w:div w:id="24185760">
                      <w:marLeft w:val="0"/>
                      <w:marRight w:val="0"/>
                      <w:marTop w:val="0"/>
                      <w:marBottom w:val="0"/>
                      <w:divBdr>
                        <w:top w:val="none" w:sz="0" w:space="0" w:color="auto"/>
                        <w:left w:val="none" w:sz="0" w:space="0" w:color="auto"/>
                        <w:bottom w:val="none" w:sz="0" w:space="0" w:color="auto"/>
                        <w:right w:val="none" w:sz="0" w:space="0" w:color="auto"/>
                      </w:divBdr>
                    </w:div>
                    <w:div w:id="163009120">
                      <w:marLeft w:val="0"/>
                      <w:marRight w:val="0"/>
                      <w:marTop w:val="0"/>
                      <w:marBottom w:val="0"/>
                      <w:divBdr>
                        <w:top w:val="none" w:sz="0" w:space="0" w:color="auto"/>
                        <w:left w:val="none" w:sz="0" w:space="0" w:color="auto"/>
                        <w:bottom w:val="none" w:sz="0" w:space="0" w:color="auto"/>
                        <w:right w:val="none" w:sz="0" w:space="0" w:color="auto"/>
                      </w:divBdr>
                    </w:div>
                  </w:divsChild>
                </w:div>
                <w:div w:id="1130441663">
                  <w:marLeft w:val="0"/>
                  <w:marRight w:val="0"/>
                  <w:marTop w:val="0"/>
                  <w:marBottom w:val="0"/>
                  <w:divBdr>
                    <w:top w:val="none" w:sz="0" w:space="0" w:color="auto"/>
                    <w:left w:val="none" w:sz="0" w:space="0" w:color="auto"/>
                    <w:bottom w:val="none" w:sz="0" w:space="0" w:color="auto"/>
                    <w:right w:val="none" w:sz="0" w:space="0" w:color="auto"/>
                  </w:divBdr>
                  <w:divsChild>
                    <w:div w:id="1350834423">
                      <w:marLeft w:val="0"/>
                      <w:marRight w:val="0"/>
                      <w:marTop w:val="0"/>
                      <w:marBottom w:val="0"/>
                      <w:divBdr>
                        <w:top w:val="none" w:sz="0" w:space="0" w:color="auto"/>
                        <w:left w:val="none" w:sz="0" w:space="0" w:color="auto"/>
                        <w:bottom w:val="none" w:sz="0" w:space="0" w:color="auto"/>
                        <w:right w:val="none" w:sz="0" w:space="0" w:color="auto"/>
                      </w:divBdr>
                    </w:div>
                    <w:div w:id="1368947953">
                      <w:marLeft w:val="0"/>
                      <w:marRight w:val="0"/>
                      <w:marTop w:val="0"/>
                      <w:marBottom w:val="0"/>
                      <w:divBdr>
                        <w:top w:val="none" w:sz="0" w:space="0" w:color="auto"/>
                        <w:left w:val="none" w:sz="0" w:space="0" w:color="auto"/>
                        <w:bottom w:val="none" w:sz="0" w:space="0" w:color="auto"/>
                        <w:right w:val="none" w:sz="0" w:space="0" w:color="auto"/>
                      </w:divBdr>
                    </w:div>
                  </w:divsChild>
                </w:div>
                <w:div w:id="1201556384">
                  <w:marLeft w:val="0"/>
                  <w:marRight w:val="0"/>
                  <w:marTop w:val="0"/>
                  <w:marBottom w:val="0"/>
                  <w:divBdr>
                    <w:top w:val="none" w:sz="0" w:space="0" w:color="auto"/>
                    <w:left w:val="none" w:sz="0" w:space="0" w:color="auto"/>
                    <w:bottom w:val="none" w:sz="0" w:space="0" w:color="auto"/>
                    <w:right w:val="none" w:sz="0" w:space="0" w:color="auto"/>
                  </w:divBdr>
                  <w:divsChild>
                    <w:div w:id="1326544636">
                      <w:marLeft w:val="0"/>
                      <w:marRight w:val="0"/>
                      <w:marTop w:val="0"/>
                      <w:marBottom w:val="0"/>
                      <w:divBdr>
                        <w:top w:val="none" w:sz="0" w:space="0" w:color="auto"/>
                        <w:left w:val="none" w:sz="0" w:space="0" w:color="auto"/>
                        <w:bottom w:val="none" w:sz="0" w:space="0" w:color="auto"/>
                        <w:right w:val="none" w:sz="0" w:space="0" w:color="auto"/>
                      </w:divBdr>
                    </w:div>
                  </w:divsChild>
                </w:div>
                <w:div w:id="1303072794">
                  <w:marLeft w:val="0"/>
                  <w:marRight w:val="0"/>
                  <w:marTop w:val="0"/>
                  <w:marBottom w:val="0"/>
                  <w:divBdr>
                    <w:top w:val="none" w:sz="0" w:space="0" w:color="auto"/>
                    <w:left w:val="none" w:sz="0" w:space="0" w:color="auto"/>
                    <w:bottom w:val="none" w:sz="0" w:space="0" w:color="auto"/>
                    <w:right w:val="none" w:sz="0" w:space="0" w:color="auto"/>
                  </w:divBdr>
                  <w:divsChild>
                    <w:div w:id="625628185">
                      <w:marLeft w:val="0"/>
                      <w:marRight w:val="0"/>
                      <w:marTop w:val="0"/>
                      <w:marBottom w:val="0"/>
                      <w:divBdr>
                        <w:top w:val="none" w:sz="0" w:space="0" w:color="auto"/>
                        <w:left w:val="none" w:sz="0" w:space="0" w:color="auto"/>
                        <w:bottom w:val="none" w:sz="0" w:space="0" w:color="auto"/>
                        <w:right w:val="none" w:sz="0" w:space="0" w:color="auto"/>
                      </w:divBdr>
                    </w:div>
                    <w:div w:id="1612862088">
                      <w:marLeft w:val="0"/>
                      <w:marRight w:val="0"/>
                      <w:marTop w:val="0"/>
                      <w:marBottom w:val="0"/>
                      <w:divBdr>
                        <w:top w:val="none" w:sz="0" w:space="0" w:color="auto"/>
                        <w:left w:val="none" w:sz="0" w:space="0" w:color="auto"/>
                        <w:bottom w:val="none" w:sz="0" w:space="0" w:color="auto"/>
                        <w:right w:val="none" w:sz="0" w:space="0" w:color="auto"/>
                      </w:divBdr>
                    </w:div>
                  </w:divsChild>
                </w:div>
                <w:div w:id="1385376457">
                  <w:marLeft w:val="0"/>
                  <w:marRight w:val="0"/>
                  <w:marTop w:val="0"/>
                  <w:marBottom w:val="0"/>
                  <w:divBdr>
                    <w:top w:val="none" w:sz="0" w:space="0" w:color="auto"/>
                    <w:left w:val="none" w:sz="0" w:space="0" w:color="auto"/>
                    <w:bottom w:val="none" w:sz="0" w:space="0" w:color="auto"/>
                    <w:right w:val="none" w:sz="0" w:space="0" w:color="auto"/>
                  </w:divBdr>
                  <w:divsChild>
                    <w:div w:id="1765108172">
                      <w:marLeft w:val="0"/>
                      <w:marRight w:val="0"/>
                      <w:marTop w:val="0"/>
                      <w:marBottom w:val="0"/>
                      <w:divBdr>
                        <w:top w:val="none" w:sz="0" w:space="0" w:color="auto"/>
                        <w:left w:val="none" w:sz="0" w:space="0" w:color="auto"/>
                        <w:bottom w:val="none" w:sz="0" w:space="0" w:color="auto"/>
                        <w:right w:val="none" w:sz="0" w:space="0" w:color="auto"/>
                      </w:divBdr>
                    </w:div>
                  </w:divsChild>
                </w:div>
                <w:div w:id="1387216657">
                  <w:marLeft w:val="0"/>
                  <w:marRight w:val="0"/>
                  <w:marTop w:val="0"/>
                  <w:marBottom w:val="0"/>
                  <w:divBdr>
                    <w:top w:val="none" w:sz="0" w:space="0" w:color="auto"/>
                    <w:left w:val="none" w:sz="0" w:space="0" w:color="auto"/>
                    <w:bottom w:val="none" w:sz="0" w:space="0" w:color="auto"/>
                    <w:right w:val="none" w:sz="0" w:space="0" w:color="auto"/>
                  </w:divBdr>
                  <w:divsChild>
                    <w:div w:id="449739143">
                      <w:marLeft w:val="0"/>
                      <w:marRight w:val="0"/>
                      <w:marTop w:val="0"/>
                      <w:marBottom w:val="0"/>
                      <w:divBdr>
                        <w:top w:val="none" w:sz="0" w:space="0" w:color="auto"/>
                        <w:left w:val="none" w:sz="0" w:space="0" w:color="auto"/>
                        <w:bottom w:val="none" w:sz="0" w:space="0" w:color="auto"/>
                        <w:right w:val="none" w:sz="0" w:space="0" w:color="auto"/>
                      </w:divBdr>
                    </w:div>
                    <w:div w:id="1467236551">
                      <w:marLeft w:val="0"/>
                      <w:marRight w:val="0"/>
                      <w:marTop w:val="0"/>
                      <w:marBottom w:val="0"/>
                      <w:divBdr>
                        <w:top w:val="none" w:sz="0" w:space="0" w:color="auto"/>
                        <w:left w:val="none" w:sz="0" w:space="0" w:color="auto"/>
                        <w:bottom w:val="none" w:sz="0" w:space="0" w:color="auto"/>
                        <w:right w:val="none" w:sz="0" w:space="0" w:color="auto"/>
                      </w:divBdr>
                    </w:div>
                  </w:divsChild>
                </w:div>
                <w:div w:id="1433934634">
                  <w:marLeft w:val="0"/>
                  <w:marRight w:val="0"/>
                  <w:marTop w:val="0"/>
                  <w:marBottom w:val="0"/>
                  <w:divBdr>
                    <w:top w:val="none" w:sz="0" w:space="0" w:color="auto"/>
                    <w:left w:val="none" w:sz="0" w:space="0" w:color="auto"/>
                    <w:bottom w:val="none" w:sz="0" w:space="0" w:color="auto"/>
                    <w:right w:val="none" w:sz="0" w:space="0" w:color="auto"/>
                  </w:divBdr>
                  <w:divsChild>
                    <w:div w:id="1564632530">
                      <w:marLeft w:val="0"/>
                      <w:marRight w:val="0"/>
                      <w:marTop w:val="0"/>
                      <w:marBottom w:val="0"/>
                      <w:divBdr>
                        <w:top w:val="none" w:sz="0" w:space="0" w:color="auto"/>
                        <w:left w:val="none" w:sz="0" w:space="0" w:color="auto"/>
                        <w:bottom w:val="none" w:sz="0" w:space="0" w:color="auto"/>
                        <w:right w:val="none" w:sz="0" w:space="0" w:color="auto"/>
                      </w:divBdr>
                    </w:div>
                  </w:divsChild>
                </w:div>
                <w:div w:id="1439715046">
                  <w:marLeft w:val="0"/>
                  <w:marRight w:val="0"/>
                  <w:marTop w:val="0"/>
                  <w:marBottom w:val="0"/>
                  <w:divBdr>
                    <w:top w:val="none" w:sz="0" w:space="0" w:color="auto"/>
                    <w:left w:val="none" w:sz="0" w:space="0" w:color="auto"/>
                    <w:bottom w:val="none" w:sz="0" w:space="0" w:color="auto"/>
                    <w:right w:val="none" w:sz="0" w:space="0" w:color="auto"/>
                  </w:divBdr>
                  <w:divsChild>
                    <w:div w:id="781415791">
                      <w:marLeft w:val="0"/>
                      <w:marRight w:val="0"/>
                      <w:marTop w:val="0"/>
                      <w:marBottom w:val="0"/>
                      <w:divBdr>
                        <w:top w:val="none" w:sz="0" w:space="0" w:color="auto"/>
                        <w:left w:val="none" w:sz="0" w:space="0" w:color="auto"/>
                        <w:bottom w:val="none" w:sz="0" w:space="0" w:color="auto"/>
                        <w:right w:val="none" w:sz="0" w:space="0" w:color="auto"/>
                      </w:divBdr>
                    </w:div>
                  </w:divsChild>
                </w:div>
                <w:div w:id="1460100417">
                  <w:marLeft w:val="0"/>
                  <w:marRight w:val="0"/>
                  <w:marTop w:val="0"/>
                  <w:marBottom w:val="0"/>
                  <w:divBdr>
                    <w:top w:val="none" w:sz="0" w:space="0" w:color="auto"/>
                    <w:left w:val="none" w:sz="0" w:space="0" w:color="auto"/>
                    <w:bottom w:val="none" w:sz="0" w:space="0" w:color="auto"/>
                    <w:right w:val="none" w:sz="0" w:space="0" w:color="auto"/>
                  </w:divBdr>
                  <w:divsChild>
                    <w:div w:id="1350567685">
                      <w:marLeft w:val="0"/>
                      <w:marRight w:val="0"/>
                      <w:marTop w:val="0"/>
                      <w:marBottom w:val="0"/>
                      <w:divBdr>
                        <w:top w:val="none" w:sz="0" w:space="0" w:color="auto"/>
                        <w:left w:val="none" w:sz="0" w:space="0" w:color="auto"/>
                        <w:bottom w:val="none" w:sz="0" w:space="0" w:color="auto"/>
                        <w:right w:val="none" w:sz="0" w:space="0" w:color="auto"/>
                      </w:divBdr>
                    </w:div>
                  </w:divsChild>
                </w:div>
                <w:div w:id="1598246009">
                  <w:marLeft w:val="0"/>
                  <w:marRight w:val="0"/>
                  <w:marTop w:val="0"/>
                  <w:marBottom w:val="0"/>
                  <w:divBdr>
                    <w:top w:val="none" w:sz="0" w:space="0" w:color="auto"/>
                    <w:left w:val="none" w:sz="0" w:space="0" w:color="auto"/>
                    <w:bottom w:val="none" w:sz="0" w:space="0" w:color="auto"/>
                    <w:right w:val="none" w:sz="0" w:space="0" w:color="auto"/>
                  </w:divBdr>
                  <w:divsChild>
                    <w:div w:id="696780142">
                      <w:marLeft w:val="0"/>
                      <w:marRight w:val="0"/>
                      <w:marTop w:val="0"/>
                      <w:marBottom w:val="0"/>
                      <w:divBdr>
                        <w:top w:val="none" w:sz="0" w:space="0" w:color="auto"/>
                        <w:left w:val="none" w:sz="0" w:space="0" w:color="auto"/>
                        <w:bottom w:val="none" w:sz="0" w:space="0" w:color="auto"/>
                        <w:right w:val="none" w:sz="0" w:space="0" w:color="auto"/>
                      </w:divBdr>
                    </w:div>
                    <w:div w:id="1484541224">
                      <w:marLeft w:val="0"/>
                      <w:marRight w:val="0"/>
                      <w:marTop w:val="0"/>
                      <w:marBottom w:val="0"/>
                      <w:divBdr>
                        <w:top w:val="none" w:sz="0" w:space="0" w:color="auto"/>
                        <w:left w:val="none" w:sz="0" w:space="0" w:color="auto"/>
                        <w:bottom w:val="none" w:sz="0" w:space="0" w:color="auto"/>
                        <w:right w:val="none" w:sz="0" w:space="0" w:color="auto"/>
                      </w:divBdr>
                    </w:div>
                  </w:divsChild>
                </w:div>
                <w:div w:id="1663660814">
                  <w:marLeft w:val="0"/>
                  <w:marRight w:val="0"/>
                  <w:marTop w:val="0"/>
                  <w:marBottom w:val="0"/>
                  <w:divBdr>
                    <w:top w:val="none" w:sz="0" w:space="0" w:color="auto"/>
                    <w:left w:val="none" w:sz="0" w:space="0" w:color="auto"/>
                    <w:bottom w:val="none" w:sz="0" w:space="0" w:color="auto"/>
                    <w:right w:val="none" w:sz="0" w:space="0" w:color="auto"/>
                  </w:divBdr>
                  <w:divsChild>
                    <w:div w:id="1554996717">
                      <w:marLeft w:val="0"/>
                      <w:marRight w:val="0"/>
                      <w:marTop w:val="0"/>
                      <w:marBottom w:val="0"/>
                      <w:divBdr>
                        <w:top w:val="none" w:sz="0" w:space="0" w:color="auto"/>
                        <w:left w:val="none" w:sz="0" w:space="0" w:color="auto"/>
                        <w:bottom w:val="none" w:sz="0" w:space="0" w:color="auto"/>
                        <w:right w:val="none" w:sz="0" w:space="0" w:color="auto"/>
                      </w:divBdr>
                    </w:div>
                    <w:div w:id="1676304617">
                      <w:marLeft w:val="0"/>
                      <w:marRight w:val="0"/>
                      <w:marTop w:val="0"/>
                      <w:marBottom w:val="0"/>
                      <w:divBdr>
                        <w:top w:val="none" w:sz="0" w:space="0" w:color="auto"/>
                        <w:left w:val="none" w:sz="0" w:space="0" w:color="auto"/>
                        <w:bottom w:val="none" w:sz="0" w:space="0" w:color="auto"/>
                        <w:right w:val="none" w:sz="0" w:space="0" w:color="auto"/>
                      </w:divBdr>
                    </w:div>
                  </w:divsChild>
                </w:div>
                <w:div w:id="1664971092">
                  <w:marLeft w:val="0"/>
                  <w:marRight w:val="0"/>
                  <w:marTop w:val="0"/>
                  <w:marBottom w:val="0"/>
                  <w:divBdr>
                    <w:top w:val="none" w:sz="0" w:space="0" w:color="auto"/>
                    <w:left w:val="none" w:sz="0" w:space="0" w:color="auto"/>
                    <w:bottom w:val="none" w:sz="0" w:space="0" w:color="auto"/>
                    <w:right w:val="none" w:sz="0" w:space="0" w:color="auto"/>
                  </w:divBdr>
                  <w:divsChild>
                    <w:div w:id="1786458999">
                      <w:marLeft w:val="0"/>
                      <w:marRight w:val="0"/>
                      <w:marTop w:val="0"/>
                      <w:marBottom w:val="0"/>
                      <w:divBdr>
                        <w:top w:val="none" w:sz="0" w:space="0" w:color="auto"/>
                        <w:left w:val="none" w:sz="0" w:space="0" w:color="auto"/>
                        <w:bottom w:val="none" w:sz="0" w:space="0" w:color="auto"/>
                        <w:right w:val="none" w:sz="0" w:space="0" w:color="auto"/>
                      </w:divBdr>
                    </w:div>
                  </w:divsChild>
                </w:div>
                <w:div w:id="1696072663">
                  <w:marLeft w:val="0"/>
                  <w:marRight w:val="0"/>
                  <w:marTop w:val="0"/>
                  <w:marBottom w:val="0"/>
                  <w:divBdr>
                    <w:top w:val="none" w:sz="0" w:space="0" w:color="auto"/>
                    <w:left w:val="none" w:sz="0" w:space="0" w:color="auto"/>
                    <w:bottom w:val="none" w:sz="0" w:space="0" w:color="auto"/>
                    <w:right w:val="none" w:sz="0" w:space="0" w:color="auto"/>
                  </w:divBdr>
                  <w:divsChild>
                    <w:div w:id="1932667105">
                      <w:marLeft w:val="0"/>
                      <w:marRight w:val="0"/>
                      <w:marTop w:val="0"/>
                      <w:marBottom w:val="0"/>
                      <w:divBdr>
                        <w:top w:val="none" w:sz="0" w:space="0" w:color="auto"/>
                        <w:left w:val="none" w:sz="0" w:space="0" w:color="auto"/>
                        <w:bottom w:val="none" w:sz="0" w:space="0" w:color="auto"/>
                        <w:right w:val="none" w:sz="0" w:space="0" w:color="auto"/>
                      </w:divBdr>
                    </w:div>
                  </w:divsChild>
                </w:div>
                <w:div w:id="1726677934">
                  <w:marLeft w:val="0"/>
                  <w:marRight w:val="0"/>
                  <w:marTop w:val="0"/>
                  <w:marBottom w:val="0"/>
                  <w:divBdr>
                    <w:top w:val="none" w:sz="0" w:space="0" w:color="auto"/>
                    <w:left w:val="none" w:sz="0" w:space="0" w:color="auto"/>
                    <w:bottom w:val="none" w:sz="0" w:space="0" w:color="auto"/>
                    <w:right w:val="none" w:sz="0" w:space="0" w:color="auto"/>
                  </w:divBdr>
                  <w:divsChild>
                    <w:div w:id="866258384">
                      <w:marLeft w:val="0"/>
                      <w:marRight w:val="0"/>
                      <w:marTop w:val="0"/>
                      <w:marBottom w:val="0"/>
                      <w:divBdr>
                        <w:top w:val="none" w:sz="0" w:space="0" w:color="auto"/>
                        <w:left w:val="none" w:sz="0" w:space="0" w:color="auto"/>
                        <w:bottom w:val="none" w:sz="0" w:space="0" w:color="auto"/>
                        <w:right w:val="none" w:sz="0" w:space="0" w:color="auto"/>
                      </w:divBdr>
                    </w:div>
                  </w:divsChild>
                </w:div>
                <w:div w:id="1733580667">
                  <w:marLeft w:val="0"/>
                  <w:marRight w:val="0"/>
                  <w:marTop w:val="0"/>
                  <w:marBottom w:val="0"/>
                  <w:divBdr>
                    <w:top w:val="none" w:sz="0" w:space="0" w:color="auto"/>
                    <w:left w:val="none" w:sz="0" w:space="0" w:color="auto"/>
                    <w:bottom w:val="none" w:sz="0" w:space="0" w:color="auto"/>
                    <w:right w:val="none" w:sz="0" w:space="0" w:color="auto"/>
                  </w:divBdr>
                  <w:divsChild>
                    <w:div w:id="1710494801">
                      <w:marLeft w:val="0"/>
                      <w:marRight w:val="0"/>
                      <w:marTop w:val="0"/>
                      <w:marBottom w:val="0"/>
                      <w:divBdr>
                        <w:top w:val="none" w:sz="0" w:space="0" w:color="auto"/>
                        <w:left w:val="none" w:sz="0" w:space="0" w:color="auto"/>
                        <w:bottom w:val="none" w:sz="0" w:space="0" w:color="auto"/>
                        <w:right w:val="none" w:sz="0" w:space="0" w:color="auto"/>
                      </w:divBdr>
                    </w:div>
                  </w:divsChild>
                </w:div>
                <w:div w:id="1740132739">
                  <w:marLeft w:val="0"/>
                  <w:marRight w:val="0"/>
                  <w:marTop w:val="0"/>
                  <w:marBottom w:val="0"/>
                  <w:divBdr>
                    <w:top w:val="none" w:sz="0" w:space="0" w:color="auto"/>
                    <w:left w:val="none" w:sz="0" w:space="0" w:color="auto"/>
                    <w:bottom w:val="none" w:sz="0" w:space="0" w:color="auto"/>
                    <w:right w:val="none" w:sz="0" w:space="0" w:color="auto"/>
                  </w:divBdr>
                  <w:divsChild>
                    <w:div w:id="1401635357">
                      <w:marLeft w:val="0"/>
                      <w:marRight w:val="0"/>
                      <w:marTop w:val="0"/>
                      <w:marBottom w:val="0"/>
                      <w:divBdr>
                        <w:top w:val="none" w:sz="0" w:space="0" w:color="auto"/>
                        <w:left w:val="none" w:sz="0" w:space="0" w:color="auto"/>
                        <w:bottom w:val="none" w:sz="0" w:space="0" w:color="auto"/>
                        <w:right w:val="none" w:sz="0" w:space="0" w:color="auto"/>
                      </w:divBdr>
                    </w:div>
                  </w:divsChild>
                </w:div>
                <w:div w:id="1744987540">
                  <w:marLeft w:val="0"/>
                  <w:marRight w:val="0"/>
                  <w:marTop w:val="0"/>
                  <w:marBottom w:val="0"/>
                  <w:divBdr>
                    <w:top w:val="none" w:sz="0" w:space="0" w:color="auto"/>
                    <w:left w:val="none" w:sz="0" w:space="0" w:color="auto"/>
                    <w:bottom w:val="none" w:sz="0" w:space="0" w:color="auto"/>
                    <w:right w:val="none" w:sz="0" w:space="0" w:color="auto"/>
                  </w:divBdr>
                  <w:divsChild>
                    <w:div w:id="258946988">
                      <w:marLeft w:val="0"/>
                      <w:marRight w:val="0"/>
                      <w:marTop w:val="0"/>
                      <w:marBottom w:val="0"/>
                      <w:divBdr>
                        <w:top w:val="none" w:sz="0" w:space="0" w:color="auto"/>
                        <w:left w:val="none" w:sz="0" w:space="0" w:color="auto"/>
                        <w:bottom w:val="none" w:sz="0" w:space="0" w:color="auto"/>
                        <w:right w:val="none" w:sz="0" w:space="0" w:color="auto"/>
                      </w:divBdr>
                    </w:div>
                    <w:div w:id="1739355614">
                      <w:marLeft w:val="0"/>
                      <w:marRight w:val="0"/>
                      <w:marTop w:val="0"/>
                      <w:marBottom w:val="0"/>
                      <w:divBdr>
                        <w:top w:val="none" w:sz="0" w:space="0" w:color="auto"/>
                        <w:left w:val="none" w:sz="0" w:space="0" w:color="auto"/>
                        <w:bottom w:val="none" w:sz="0" w:space="0" w:color="auto"/>
                        <w:right w:val="none" w:sz="0" w:space="0" w:color="auto"/>
                      </w:divBdr>
                    </w:div>
                  </w:divsChild>
                </w:div>
                <w:div w:id="1777676738">
                  <w:marLeft w:val="0"/>
                  <w:marRight w:val="0"/>
                  <w:marTop w:val="0"/>
                  <w:marBottom w:val="0"/>
                  <w:divBdr>
                    <w:top w:val="none" w:sz="0" w:space="0" w:color="auto"/>
                    <w:left w:val="none" w:sz="0" w:space="0" w:color="auto"/>
                    <w:bottom w:val="none" w:sz="0" w:space="0" w:color="auto"/>
                    <w:right w:val="none" w:sz="0" w:space="0" w:color="auto"/>
                  </w:divBdr>
                  <w:divsChild>
                    <w:div w:id="428544431">
                      <w:marLeft w:val="0"/>
                      <w:marRight w:val="0"/>
                      <w:marTop w:val="0"/>
                      <w:marBottom w:val="0"/>
                      <w:divBdr>
                        <w:top w:val="none" w:sz="0" w:space="0" w:color="auto"/>
                        <w:left w:val="none" w:sz="0" w:space="0" w:color="auto"/>
                        <w:bottom w:val="none" w:sz="0" w:space="0" w:color="auto"/>
                        <w:right w:val="none" w:sz="0" w:space="0" w:color="auto"/>
                      </w:divBdr>
                    </w:div>
                    <w:div w:id="1174220237">
                      <w:marLeft w:val="0"/>
                      <w:marRight w:val="0"/>
                      <w:marTop w:val="0"/>
                      <w:marBottom w:val="0"/>
                      <w:divBdr>
                        <w:top w:val="none" w:sz="0" w:space="0" w:color="auto"/>
                        <w:left w:val="none" w:sz="0" w:space="0" w:color="auto"/>
                        <w:bottom w:val="none" w:sz="0" w:space="0" w:color="auto"/>
                        <w:right w:val="none" w:sz="0" w:space="0" w:color="auto"/>
                      </w:divBdr>
                    </w:div>
                  </w:divsChild>
                </w:div>
                <w:div w:id="1843277210">
                  <w:marLeft w:val="0"/>
                  <w:marRight w:val="0"/>
                  <w:marTop w:val="0"/>
                  <w:marBottom w:val="0"/>
                  <w:divBdr>
                    <w:top w:val="none" w:sz="0" w:space="0" w:color="auto"/>
                    <w:left w:val="none" w:sz="0" w:space="0" w:color="auto"/>
                    <w:bottom w:val="none" w:sz="0" w:space="0" w:color="auto"/>
                    <w:right w:val="none" w:sz="0" w:space="0" w:color="auto"/>
                  </w:divBdr>
                  <w:divsChild>
                    <w:div w:id="305013628">
                      <w:marLeft w:val="0"/>
                      <w:marRight w:val="0"/>
                      <w:marTop w:val="0"/>
                      <w:marBottom w:val="0"/>
                      <w:divBdr>
                        <w:top w:val="none" w:sz="0" w:space="0" w:color="auto"/>
                        <w:left w:val="none" w:sz="0" w:space="0" w:color="auto"/>
                        <w:bottom w:val="none" w:sz="0" w:space="0" w:color="auto"/>
                        <w:right w:val="none" w:sz="0" w:space="0" w:color="auto"/>
                      </w:divBdr>
                    </w:div>
                  </w:divsChild>
                </w:div>
                <w:div w:id="1850363431">
                  <w:marLeft w:val="0"/>
                  <w:marRight w:val="0"/>
                  <w:marTop w:val="0"/>
                  <w:marBottom w:val="0"/>
                  <w:divBdr>
                    <w:top w:val="none" w:sz="0" w:space="0" w:color="auto"/>
                    <w:left w:val="none" w:sz="0" w:space="0" w:color="auto"/>
                    <w:bottom w:val="none" w:sz="0" w:space="0" w:color="auto"/>
                    <w:right w:val="none" w:sz="0" w:space="0" w:color="auto"/>
                  </w:divBdr>
                  <w:divsChild>
                    <w:div w:id="609165894">
                      <w:marLeft w:val="0"/>
                      <w:marRight w:val="0"/>
                      <w:marTop w:val="0"/>
                      <w:marBottom w:val="0"/>
                      <w:divBdr>
                        <w:top w:val="none" w:sz="0" w:space="0" w:color="auto"/>
                        <w:left w:val="none" w:sz="0" w:space="0" w:color="auto"/>
                        <w:bottom w:val="none" w:sz="0" w:space="0" w:color="auto"/>
                        <w:right w:val="none" w:sz="0" w:space="0" w:color="auto"/>
                      </w:divBdr>
                    </w:div>
                    <w:div w:id="1674532786">
                      <w:marLeft w:val="0"/>
                      <w:marRight w:val="0"/>
                      <w:marTop w:val="0"/>
                      <w:marBottom w:val="0"/>
                      <w:divBdr>
                        <w:top w:val="none" w:sz="0" w:space="0" w:color="auto"/>
                        <w:left w:val="none" w:sz="0" w:space="0" w:color="auto"/>
                        <w:bottom w:val="none" w:sz="0" w:space="0" w:color="auto"/>
                        <w:right w:val="none" w:sz="0" w:space="0" w:color="auto"/>
                      </w:divBdr>
                    </w:div>
                  </w:divsChild>
                </w:div>
                <w:div w:id="1879662076">
                  <w:marLeft w:val="0"/>
                  <w:marRight w:val="0"/>
                  <w:marTop w:val="0"/>
                  <w:marBottom w:val="0"/>
                  <w:divBdr>
                    <w:top w:val="none" w:sz="0" w:space="0" w:color="auto"/>
                    <w:left w:val="none" w:sz="0" w:space="0" w:color="auto"/>
                    <w:bottom w:val="none" w:sz="0" w:space="0" w:color="auto"/>
                    <w:right w:val="none" w:sz="0" w:space="0" w:color="auto"/>
                  </w:divBdr>
                  <w:divsChild>
                    <w:div w:id="1021511163">
                      <w:marLeft w:val="0"/>
                      <w:marRight w:val="0"/>
                      <w:marTop w:val="0"/>
                      <w:marBottom w:val="0"/>
                      <w:divBdr>
                        <w:top w:val="none" w:sz="0" w:space="0" w:color="auto"/>
                        <w:left w:val="none" w:sz="0" w:space="0" w:color="auto"/>
                        <w:bottom w:val="none" w:sz="0" w:space="0" w:color="auto"/>
                        <w:right w:val="none" w:sz="0" w:space="0" w:color="auto"/>
                      </w:divBdr>
                    </w:div>
                  </w:divsChild>
                </w:div>
                <w:div w:id="1938321478">
                  <w:marLeft w:val="0"/>
                  <w:marRight w:val="0"/>
                  <w:marTop w:val="0"/>
                  <w:marBottom w:val="0"/>
                  <w:divBdr>
                    <w:top w:val="none" w:sz="0" w:space="0" w:color="auto"/>
                    <w:left w:val="none" w:sz="0" w:space="0" w:color="auto"/>
                    <w:bottom w:val="none" w:sz="0" w:space="0" w:color="auto"/>
                    <w:right w:val="none" w:sz="0" w:space="0" w:color="auto"/>
                  </w:divBdr>
                  <w:divsChild>
                    <w:div w:id="86662587">
                      <w:marLeft w:val="0"/>
                      <w:marRight w:val="0"/>
                      <w:marTop w:val="0"/>
                      <w:marBottom w:val="0"/>
                      <w:divBdr>
                        <w:top w:val="none" w:sz="0" w:space="0" w:color="auto"/>
                        <w:left w:val="none" w:sz="0" w:space="0" w:color="auto"/>
                        <w:bottom w:val="none" w:sz="0" w:space="0" w:color="auto"/>
                        <w:right w:val="none" w:sz="0" w:space="0" w:color="auto"/>
                      </w:divBdr>
                    </w:div>
                  </w:divsChild>
                </w:div>
                <w:div w:id="2060668125">
                  <w:marLeft w:val="0"/>
                  <w:marRight w:val="0"/>
                  <w:marTop w:val="0"/>
                  <w:marBottom w:val="0"/>
                  <w:divBdr>
                    <w:top w:val="none" w:sz="0" w:space="0" w:color="auto"/>
                    <w:left w:val="none" w:sz="0" w:space="0" w:color="auto"/>
                    <w:bottom w:val="none" w:sz="0" w:space="0" w:color="auto"/>
                    <w:right w:val="none" w:sz="0" w:space="0" w:color="auto"/>
                  </w:divBdr>
                  <w:divsChild>
                    <w:div w:id="334841028">
                      <w:marLeft w:val="0"/>
                      <w:marRight w:val="0"/>
                      <w:marTop w:val="0"/>
                      <w:marBottom w:val="0"/>
                      <w:divBdr>
                        <w:top w:val="none" w:sz="0" w:space="0" w:color="auto"/>
                        <w:left w:val="none" w:sz="0" w:space="0" w:color="auto"/>
                        <w:bottom w:val="none" w:sz="0" w:space="0" w:color="auto"/>
                        <w:right w:val="none" w:sz="0" w:space="0" w:color="auto"/>
                      </w:divBdr>
                    </w:div>
                    <w:div w:id="381295916">
                      <w:marLeft w:val="0"/>
                      <w:marRight w:val="0"/>
                      <w:marTop w:val="0"/>
                      <w:marBottom w:val="0"/>
                      <w:divBdr>
                        <w:top w:val="none" w:sz="0" w:space="0" w:color="auto"/>
                        <w:left w:val="none" w:sz="0" w:space="0" w:color="auto"/>
                        <w:bottom w:val="none" w:sz="0" w:space="0" w:color="auto"/>
                        <w:right w:val="none" w:sz="0" w:space="0" w:color="auto"/>
                      </w:divBdr>
                    </w:div>
                    <w:div w:id="412358979">
                      <w:marLeft w:val="0"/>
                      <w:marRight w:val="0"/>
                      <w:marTop w:val="0"/>
                      <w:marBottom w:val="0"/>
                      <w:divBdr>
                        <w:top w:val="none" w:sz="0" w:space="0" w:color="auto"/>
                        <w:left w:val="none" w:sz="0" w:space="0" w:color="auto"/>
                        <w:bottom w:val="none" w:sz="0" w:space="0" w:color="auto"/>
                        <w:right w:val="none" w:sz="0" w:space="0" w:color="auto"/>
                      </w:divBdr>
                    </w:div>
                    <w:div w:id="480194019">
                      <w:marLeft w:val="0"/>
                      <w:marRight w:val="0"/>
                      <w:marTop w:val="0"/>
                      <w:marBottom w:val="0"/>
                      <w:divBdr>
                        <w:top w:val="none" w:sz="0" w:space="0" w:color="auto"/>
                        <w:left w:val="none" w:sz="0" w:space="0" w:color="auto"/>
                        <w:bottom w:val="none" w:sz="0" w:space="0" w:color="auto"/>
                        <w:right w:val="none" w:sz="0" w:space="0" w:color="auto"/>
                      </w:divBdr>
                    </w:div>
                    <w:div w:id="671879979">
                      <w:marLeft w:val="0"/>
                      <w:marRight w:val="0"/>
                      <w:marTop w:val="0"/>
                      <w:marBottom w:val="0"/>
                      <w:divBdr>
                        <w:top w:val="none" w:sz="0" w:space="0" w:color="auto"/>
                        <w:left w:val="none" w:sz="0" w:space="0" w:color="auto"/>
                        <w:bottom w:val="none" w:sz="0" w:space="0" w:color="auto"/>
                        <w:right w:val="none" w:sz="0" w:space="0" w:color="auto"/>
                      </w:divBdr>
                    </w:div>
                    <w:div w:id="688071010">
                      <w:marLeft w:val="0"/>
                      <w:marRight w:val="0"/>
                      <w:marTop w:val="0"/>
                      <w:marBottom w:val="0"/>
                      <w:divBdr>
                        <w:top w:val="none" w:sz="0" w:space="0" w:color="auto"/>
                        <w:left w:val="none" w:sz="0" w:space="0" w:color="auto"/>
                        <w:bottom w:val="none" w:sz="0" w:space="0" w:color="auto"/>
                        <w:right w:val="none" w:sz="0" w:space="0" w:color="auto"/>
                      </w:divBdr>
                    </w:div>
                    <w:div w:id="707797915">
                      <w:marLeft w:val="0"/>
                      <w:marRight w:val="0"/>
                      <w:marTop w:val="0"/>
                      <w:marBottom w:val="0"/>
                      <w:divBdr>
                        <w:top w:val="none" w:sz="0" w:space="0" w:color="auto"/>
                        <w:left w:val="none" w:sz="0" w:space="0" w:color="auto"/>
                        <w:bottom w:val="none" w:sz="0" w:space="0" w:color="auto"/>
                        <w:right w:val="none" w:sz="0" w:space="0" w:color="auto"/>
                      </w:divBdr>
                    </w:div>
                    <w:div w:id="751436410">
                      <w:marLeft w:val="0"/>
                      <w:marRight w:val="0"/>
                      <w:marTop w:val="0"/>
                      <w:marBottom w:val="0"/>
                      <w:divBdr>
                        <w:top w:val="none" w:sz="0" w:space="0" w:color="auto"/>
                        <w:left w:val="none" w:sz="0" w:space="0" w:color="auto"/>
                        <w:bottom w:val="none" w:sz="0" w:space="0" w:color="auto"/>
                        <w:right w:val="none" w:sz="0" w:space="0" w:color="auto"/>
                      </w:divBdr>
                    </w:div>
                    <w:div w:id="939795000">
                      <w:marLeft w:val="0"/>
                      <w:marRight w:val="0"/>
                      <w:marTop w:val="0"/>
                      <w:marBottom w:val="0"/>
                      <w:divBdr>
                        <w:top w:val="none" w:sz="0" w:space="0" w:color="auto"/>
                        <w:left w:val="none" w:sz="0" w:space="0" w:color="auto"/>
                        <w:bottom w:val="none" w:sz="0" w:space="0" w:color="auto"/>
                        <w:right w:val="none" w:sz="0" w:space="0" w:color="auto"/>
                      </w:divBdr>
                    </w:div>
                    <w:div w:id="1043556411">
                      <w:marLeft w:val="0"/>
                      <w:marRight w:val="0"/>
                      <w:marTop w:val="0"/>
                      <w:marBottom w:val="0"/>
                      <w:divBdr>
                        <w:top w:val="none" w:sz="0" w:space="0" w:color="auto"/>
                        <w:left w:val="none" w:sz="0" w:space="0" w:color="auto"/>
                        <w:bottom w:val="none" w:sz="0" w:space="0" w:color="auto"/>
                        <w:right w:val="none" w:sz="0" w:space="0" w:color="auto"/>
                      </w:divBdr>
                    </w:div>
                    <w:div w:id="1259947680">
                      <w:marLeft w:val="0"/>
                      <w:marRight w:val="0"/>
                      <w:marTop w:val="0"/>
                      <w:marBottom w:val="0"/>
                      <w:divBdr>
                        <w:top w:val="none" w:sz="0" w:space="0" w:color="auto"/>
                        <w:left w:val="none" w:sz="0" w:space="0" w:color="auto"/>
                        <w:bottom w:val="none" w:sz="0" w:space="0" w:color="auto"/>
                        <w:right w:val="none" w:sz="0" w:space="0" w:color="auto"/>
                      </w:divBdr>
                    </w:div>
                    <w:div w:id="1285498103">
                      <w:marLeft w:val="0"/>
                      <w:marRight w:val="0"/>
                      <w:marTop w:val="0"/>
                      <w:marBottom w:val="0"/>
                      <w:divBdr>
                        <w:top w:val="none" w:sz="0" w:space="0" w:color="auto"/>
                        <w:left w:val="none" w:sz="0" w:space="0" w:color="auto"/>
                        <w:bottom w:val="none" w:sz="0" w:space="0" w:color="auto"/>
                        <w:right w:val="none" w:sz="0" w:space="0" w:color="auto"/>
                      </w:divBdr>
                    </w:div>
                    <w:div w:id="1473326901">
                      <w:marLeft w:val="0"/>
                      <w:marRight w:val="0"/>
                      <w:marTop w:val="0"/>
                      <w:marBottom w:val="0"/>
                      <w:divBdr>
                        <w:top w:val="none" w:sz="0" w:space="0" w:color="auto"/>
                        <w:left w:val="none" w:sz="0" w:space="0" w:color="auto"/>
                        <w:bottom w:val="none" w:sz="0" w:space="0" w:color="auto"/>
                        <w:right w:val="none" w:sz="0" w:space="0" w:color="auto"/>
                      </w:divBdr>
                    </w:div>
                    <w:div w:id="1591045571">
                      <w:marLeft w:val="0"/>
                      <w:marRight w:val="0"/>
                      <w:marTop w:val="0"/>
                      <w:marBottom w:val="0"/>
                      <w:divBdr>
                        <w:top w:val="none" w:sz="0" w:space="0" w:color="auto"/>
                        <w:left w:val="none" w:sz="0" w:space="0" w:color="auto"/>
                        <w:bottom w:val="none" w:sz="0" w:space="0" w:color="auto"/>
                        <w:right w:val="none" w:sz="0" w:space="0" w:color="auto"/>
                      </w:divBdr>
                    </w:div>
                    <w:div w:id="1644112973">
                      <w:marLeft w:val="0"/>
                      <w:marRight w:val="0"/>
                      <w:marTop w:val="0"/>
                      <w:marBottom w:val="0"/>
                      <w:divBdr>
                        <w:top w:val="none" w:sz="0" w:space="0" w:color="auto"/>
                        <w:left w:val="none" w:sz="0" w:space="0" w:color="auto"/>
                        <w:bottom w:val="none" w:sz="0" w:space="0" w:color="auto"/>
                        <w:right w:val="none" w:sz="0" w:space="0" w:color="auto"/>
                      </w:divBdr>
                    </w:div>
                    <w:div w:id="1738819520">
                      <w:marLeft w:val="0"/>
                      <w:marRight w:val="0"/>
                      <w:marTop w:val="0"/>
                      <w:marBottom w:val="0"/>
                      <w:divBdr>
                        <w:top w:val="none" w:sz="0" w:space="0" w:color="auto"/>
                        <w:left w:val="none" w:sz="0" w:space="0" w:color="auto"/>
                        <w:bottom w:val="none" w:sz="0" w:space="0" w:color="auto"/>
                        <w:right w:val="none" w:sz="0" w:space="0" w:color="auto"/>
                      </w:divBdr>
                    </w:div>
                    <w:div w:id="1795057972">
                      <w:marLeft w:val="0"/>
                      <w:marRight w:val="0"/>
                      <w:marTop w:val="0"/>
                      <w:marBottom w:val="0"/>
                      <w:divBdr>
                        <w:top w:val="none" w:sz="0" w:space="0" w:color="auto"/>
                        <w:left w:val="none" w:sz="0" w:space="0" w:color="auto"/>
                        <w:bottom w:val="none" w:sz="0" w:space="0" w:color="auto"/>
                        <w:right w:val="none" w:sz="0" w:space="0" w:color="auto"/>
                      </w:divBdr>
                    </w:div>
                    <w:div w:id="1980649707">
                      <w:marLeft w:val="0"/>
                      <w:marRight w:val="0"/>
                      <w:marTop w:val="0"/>
                      <w:marBottom w:val="0"/>
                      <w:divBdr>
                        <w:top w:val="none" w:sz="0" w:space="0" w:color="auto"/>
                        <w:left w:val="none" w:sz="0" w:space="0" w:color="auto"/>
                        <w:bottom w:val="none" w:sz="0" w:space="0" w:color="auto"/>
                        <w:right w:val="none" w:sz="0" w:space="0" w:color="auto"/>
                      </w:divBdr>
                    </w:div>
                    <w:div w:id="1985546451">
                      <w:marLeft w:val="0"/>
                      <w:marRight w:val="0"/>
                      <w:marTop w:val="0"/>
                      <w:marBottom w:val="0"/>
                      <w:divBdr>
                        <w:top w:val="none" w:sz="0" w:space="0" w:color="auto"/>
                        <w:left w:val="none" w:sz="0" w:space="0" w:color="auto"/>
                        <w:bottom w:val="none" w:sz="0" w:space="0" w:color="auto"/>
                        <w:right w:val="none" w:sz="0" w:space="0" w:color="auto"/>
                      </w:divBdr>
                    </w:div>
                  </w:divsChild>
                </w:div>
                <w:div w:id="2066296554">
                  <w:marLeft w:val="0"/>
                  <w:marRight w:val="0"/>
                  <w:marTop w:val="0"/>
                  <w:marBottom w:val="0"/>
                  <w:divBdr>
                    <w:top w:val="none" w:sz="0" w:space="0" w:color="auto"/>
                    <w:left w:val="none" w:sz="0" w:space="0" w:color="auto"/>
                    <w:bottom w:val="none" w:sz="0" w:space="0" w:color="auto"/>
                    <w:right w:val="none" w:sz="0" w:space="0" w:color="auto"/>
                  </w:divBdr>
                  <w:divsChild>
                    <w:div w:id="508452443">
                      <w:marLeft w:val="0"/>
                      <w:marRight w:val="0"/>
                      <w:marTop w:val="0"/>
                      <w:marBottom w:val="0"/>
                      <w:divBdr>
                        <w:top w:val="none" w:sz="0" w:space="0" w:color="auto"/>
                        <w:left w:val="none" w:sz="0" w:space="0" w:color="auto"/>
                        <w:bottom w:val="none" w:sz="0" w:space="0" w:color="auto"/>
                        <w:right w:val="none" w:sz="0" w:space="0" w:color="auto"/>
                      </w:divBdr>
                    </w:div>
                  </w:divsChild>
                </w:div>
                <w:div w:id="2098553846">
                  <w:marLeft w:val="0"/>
                  <w:marRight w:val="0"/>
                  <w:marTop w:val="0"/>
                  <w:marBottom w:val="0"/>
                  <w:divBdr>
                    <w:top w:val="none" w:sz="0" w:space="0" w:color="auto"/>
                    <w:left w:val="none" w:sz="0" w:space="0" w:color="auto"/>
                    <w:bottom w:val="none" w:sz="0" w:space="0" w:color="auto"/>
                    <w:right w:val="none" w:sz="0" w:space="0" w:color="auto"/>
                  </w:divBdr>
                  <w:divsChild>
                    <w:div w:id="915241222">
                      <w:marLeft w:val="0"/>
                      <w:marRight w:val="0"/>
                      <w:marTop w:val="0"/>
                      <w:marBottom w:val="0"/>
                      <w:divBdr>
                        <w:top w:val="none" w:sz="0" w:space="0" w:color="auto"/>
                        <w:left w:val="none" w:sz="0" w:space="0" w:color="auto"/>
                        <w:bottom w:val="none" w:sz="0" w:space="0" w:color="auto"/>
                        <w:right w:val="none" w:sz="0" w:space="0" w:color="auto"/>
                      </w:divBdr>
                    </w:div>
                    <w:div w:id="1652517630">
                      <w:marLeft w:val="0"/>
                      <w:marRight w:val="0"/>
                      <w:marTop w:val="0"/>
                      <w:marBottom w:val="0"/>
                      <w:divBdr>
                        <w:top w:val="none" w:sz="0" w:space="0" w:color="auto"/>
                        <w:left w:val="none" w:sz="0" w:space="0" w:color="auto"/>
                        <w:bottom w:val="none" w:sz="0" w:space="0" w:color="auto"/>
                        <w:right w:val="none" w:sz="0" w:space="0" w:color="auto"/>
                      </w:divBdr>
                    </w:div>
                  </w:divsChild>
                </w:div>
                <w:div w:id="2100908412">
                  <w:marLeft w:val="0"/>
                  <w:marRight w:val="0"/>
                  <w:marTop w:val="0"/>
                  <w:marBottom w:val="0"/>
                  <w:divBdr>
                    <w:top w:val="none" w:sz="0" w:space="0" w:color="auto"/>
                    <w:left w:val="none" w:sz="0" w:space="0" w:color="auto"/>
                    <w:bottom w:val="none" w:sz="0" w:space="0" w:color="auto"/>
                    <w:right w:val="none" w:sz="0" w:space="0" w:color="auto"/>
                  </w:divBdr>
                  <w:divsChild>
                    <w:div w:id="870217579">
                      <w:marLeft w:val="0"/>
                      <w:marRight w:val="0"/>
                      <w:marTop w:val="0"/>
                      <w:marBottom w:val="0"/>
                      <w:divBdr>
                        <w:top w:val="none" w:sz="0" w:space="0" w:color="auto"/>
                        <w:left w:val="none" w:sz="0" w:space="0" w:color="auto"/>
                        <w:bottom w:val="none" w:sz="0" w:space="0" w:color="auto"/>
                        <w:right w:val="none" w:sz="0" w:space="0" w:color="auto"/>
                      </w:divBdr>
                    </w:div>
                    <w:div w:id="967128045">
                      <w:marLeft w:val="0"/>
                      <w:marRight w:val="0"/>
                      <w:marTop w:val="0"/>
                      <w:marBottom w:val="0"/>
                      <w:divBdr>
                        <w:top w:val="none" w:sz="0" w:space="0" w:color="auto"/>
                        <w:left w:val="none" w:sz="0" w:space="0" w:color="auto"/>
                        <w:bottom w:val="none" w:sz="0" w:space="0" w:color="auto"/>
                        <w:right w:val="none" w:sz="0" w:space="0" w:color="auto"/>
                      </w:divBdr>
                    </w:div>
                  </w:divsChild>
                </w:div>
                <w:div w:id="2119987777">
                  <w:marLeft w:val="0"/>
                  <w:marRight w:val="0"/>
                  <w:marTop w:val="0"/>
                  <w:marBottom w:val="0"/>
                  <w:divBdr>
                    <w:top w:val="none" w:sz="0" w:space="0" w:color="auto"/>
                    <w:left w:val="none" w:sz="0" w:space="0" w:color="auto"/>
                    <w:bottom w:val="none" w:sz="0" w:space="0" w:color="auto"/>
                    <w:right w:val="none" w:sz="0" w:space="0" w:color="auto"/>
                  </w:divBdr>
                  <w:divsChild>
                    <w:div w:id="56785581">
                      <w:marLeft w:val="0"/>
                      <w:marRight w:val="0"/>
                      <w:marTop w:val="0"/>
                      <w:marBottom w:val="0"/>
                      <w:divBdr>
                        <w:top w:val="none" w:sz="0" w:space="0" w:color="auto"/>
                        <w:left w:val="none" w:sz="0" w:space="0" w:color="auto"/>
                        <w:bottom w:val="none" w:sz="0" w:space="0" w:color="auto"/>
                        <w:right w:val="none" w:sz="0" w:space="0" w:color="auto"/>
                      </w:divBdr>
                    </w:div>
                    <w:div w:id="14310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6278">
          <w:marLeft w:val="0"/>
          <w:marRight w:val="0"/>
          <w:marTop w:val="0"/>
          <w:marBottom w:val="0"/>
          <w:divBdr>
            <w:top w:val="none" w:sz="0" w:space="0" w:color="auto"/>
            <w:left w:val="none" w:sz="0" w:space="0" w:color="auto"/>
            <w:bottom w:val="none" w:sz="0" w:space="0" w:color="auto"/>
            <w:right w:val="none" w:sz="0" w:space="0" w:color="auto"/>
          </w:divBdr>
        </w:div>
        <w:div w:id="828986128">
          <w:marLeft w:val="0"/>
          <w:marRight w:val="0"/>
          <w:marTop w:val="0"/>
          <w:marBottom w:val="0"/>
          <w:divBdr>
            <w:top w:val="none" w:sz="0" w:space="0" w:color="auto"/>
            <w:left w:val="none" w:sz="0" w:space="0" w:color="auto"/>
            <w:bottom w:val="none" w:sz="0" w:space="0" w:color="auto"/>
            <w:right w:val="none" w:sz="0" w:space="0" w:color="auto"/>
          </w:divBdr>
        </w:div>
        <w:div w:id="845705702">
          <w:marLeft w:val="0"/>
          <w:marRight w:val="0"/>
          <w:marTop w:val="0"/>
          <w:marBottom w:val="0"/>
          <w:divBdr>
            <w:top w:val="none" w:sz="0" w:space="0" w:color="auto"/>
            <w:left w:val="none" w:sz="0" w:space="0" w:color="auto"/>
            <w:bottom w:val="none" w:sz="0" w:space="0" w:color="auto"/>
            <w:right w:val="none" w:sz="0" w:space="0" w:color="auto"/>
          </w:divBdr>
        </w:div>
        <w:div w:id="848720692">
          <w:marLeft w:val="0"/>
          <w:marRight w:val="0"/>
          <w:marTop w:val="0"/>
          <w:marBottom w:val="0"/>
          <w:divBdr>
            <w:top w:val="none" w:sz="0" w:space="0" w:color="auto"/>
            <w:left w:val="none" w:sz="0" w:space="0" w:color="auto"/>
            <w:bottom w:val="none" w:sz="0" w:space="0" w:color="auto"/>
            <w:right w:val="none" w:sz="0" w:space="0" w:color="auto"/>
          </w:divBdr>
        </w:div>
        <w:div w:id="851139123">
          <w:marLeft w:val="0"/>
          <w:marRight w:val="0"/>
          <w:marTop w:val="0"/>
          <w:marBottom w:val="0"/>
          <w:divBdr>
            <w:top w:val="none" w:sz="0" w:space="0" w:color="auto"/>
            <w:left w:val="none" w:sz="0" w:space="0" w:color="auto"/>
            <w:bottom w:val="none" w:sz="0" w:space="0" w:color="auto"/>
            <w:right w:val="none" w:sz="0" w:space="0" w:color="auto"/>
          </w:divBdr>
        </w:div>
        <w:div w:id="857041989">
          <w:marLeft w:val="0"/>
          <w:marRight w:val="0"/>
          <w:marTop w:val="0"/>
          <w:marBottom w:val="0"/>
          <w:divBdr>
            <w:top w:val="none" w:sz="0" w:space="0" w:color="auto"/>
            <w:left w:val="none" w:sz="0" w:space="0" w:color="auto"/>
            <w:bottom w:val="none" w:sz="0" w:space="0" w:color="auto"/>
            <w:right w:val="none" w:sz="0" w:space="0" w:color="auto"/>
          </w:divBdr>
        </w:div>
        <w:div w:id="866328872">
          <w:marLeft w:val="0"/>
          <w:marRight w:val="0"/>
          <w:marTop w:val="0"/>
          <w:marBottom w:val="0"/>
          <w:divBdr>
            <w:top w:val="none" w:sz="0" w:space="0" w:color="auto"/>
            <w:left w:val="none" w:sz="0" w:space="0" w:color="auto"/>
            <w:bottom w:val="none" w:sz="0" w:space="0" w:color="auto"/>
            <w:right w:val="none" w:sz="0" w:space="0" w:color="auto"/>
          </w:divBdr>
        </w:div>
        <w:div w:id="881788482">
          <w:marLeft w:val="0"/>
          <w:marRight w:val="0"/>
          <w:marTop w:val="0"/>
          <w:marBottom w:val="0"/>
          <w:divBdr>
            <w:top w:val="none" w:sz="0" w:space="0" w:color="auto"/>
            <w:left w:val="none" w:sz="0" w:space="0" w:color="auto"/>
            <w:bottom w:val="none" w:sz="0" w:space="0" w:color="auto"/>
            <w:right w:val="none" w:sz="0" w:space="0" w:color="auto"/>
          </w:divBdr>
        </w:div>
        <w:div w:id="891817371">
          <w:marLeft w:val="0"/>
          <w:marRight w:val="0"/>
          <w:marTop w:val="0"/>
          <w:marBottom w:val="0"/>
          <w:divBdr>
            <w:top w:val="none" w:sz="0" w:space="0" w:color="auto"/>
            <w:left w:val="none" w:sz="0" w:space="0" w:color="auto"/>
            <w:bottom w:val="none" w:sz="0" w:space="0" w:color="auto"/>
            <w:right w:val="none" w:sz="0" w:space="0" w:color="auto"/>
          </w:divBdr>
        </w:div>
        <w:div w:id="923683983">
          <w:marLeft w:val="0"/>
          <w:marRight w:val="0"/>
          <w:marTop w:val="0"/>
          <w:marBottom w:val="0"/>
          <w:divBdr>
            <w:top w:val="none" w:sz="0" w:space="0" w:color="auto"/>
            <w:left w:val="none" w:sz="0" w:space="0" w:color="auto"/>
            <w:bottom w:val="none" w:sz="0" w:space="0" w:color="auto"/>
            <w:right w:val="none" w:sz="0" w:space="0" w:color="auto"/>
          </w:divBdr>
        </w:div>
        <w:div w:id="924995320">
          <w:marLeft w:val="0"/>
          <w:marRight w:val="0"/>
          <w:marTop w:val="0"/>
          <w:marBottom w:val="0"/>
          <w:divBdr>
            <w:top w:val="none" w:sz="0" w:space="0" w:color="auto"/>
            <w:left w:val="none" w:sz="0" w:space="0" w:color="auto"/>
            <w:bottom w:val="none" w:sz="0" w:space="0" w:color="auto"/>
            <w:right w:val="none" w:sz="0" w:space="0" w:color="auto"/>
          </w:divBdr>
        </w:div>
        <w:div w:id="933249418">
          <w:marLeft w:val="0"/>
          <w:marRight w:val="0"/>
          <w:marTop w:val="0"/>
          <w:marBottom w:val="0"/>
          <w:divBdr>
            <w:top w:val="none" w:sz="0" w:space="0" w:color="auto"/>
            <w:left w:val="none" w:sz="0" w:space="0" w:color="auto"/>
            <w:bottom w:val="none" w:sz="0" w:space="0" w:color="auto"/>
            <w:right w:val="none" w:sz="0" w:space="0" w:color="auto"/>
          </w:divBdr>
        </w:div>
        <w:div w:id="951282213">
          <w:marLeft w:val="0"/>
          <w:marRight w:val="0"/>
          <w:marTop w:val="0"/>
          <w:marBottom w:val="0"/>
          <w:divBdr>
            <w:top w:val="none" w:sz="0" w:space="0" w:color="auto"/>
            <w:left w:val="none" w:sz="0" w:space="0" w:color="auto"/>
            <w:bottom w:val="none" w:sz="0" w:space="0" w:color="auto"/>
            <w:right w:val="none" w:sz="0" w:space="0" w:color="auto"/>
          </w:divBdr>
        </w:div>
        <w:div w:id="970283044">
          <w:marLeft w:val="0"/>
          <w:marRight w:val="0"/>
          <w:marTop w:val="0"/>
          <w:marBottom w:val="0"/>
          <w:divBdr>
            <w:top w:val="none" w:sz="0" w:space="0" w:color="auto"/>
            <w:left w:val="none" w:sz="0" w:space="0" w:color="auto"/>
            <w:bottom w:val="none" w:sz="0" w:space="0" w:color="auto"/>
            <w:right w:val="none" w:sz="0" w:space="0" w:color="auto"/>
          </w:divBdr>
        </w:div>
        <w:div w:id="972751722">
          <w:marLeft w:val="0"/>
          <w:marRight w:val="0"/>
          <w:marTop w:val="0"/>
          <w:marBottom w:val="0"/>
          <w:divBdr>
            <w:top w:val="none" w:sz="0" w:space="0" w:color="auto"/>
            <w:left w:val="none" w:sz="0" w:space="0" w:color="auto"/>
            <w:bottom w:val="none" w:sz="0" w:space="0" w:color="auto"/>
            <w:right w:val="none" w:sz="0" w:space="0" w:color="auto"/>
          </w:divBdr>
        </w:div>
        <w:div w:id="1004894600">
          <w:marLeft w:val="0"/>
          <w:marRight w:val="0"/>
          <w:marTop w:val="0"/>
          <w:marBottom w:val="0"/>
          <w:divBdr>
            <w:top w:val="none" w:sz="0" w:space="0" w:color="auto"/>
            <w:left w:val="none" w:sz="0" w:space="0" w:color="auto"/>
            <w:bottom w:val="none" w:sz="0" w:space="0" w:color="auto"/>
            <w:right w:val="none" w:sz="0" w:space="0" w:color="auto"/>
          </w:divBdr>
        </w:div>
        <w:div w:id="1012798987">
          <w:marLeft w:val="0"/>
          <w:marRight w:val="0"/>
          <w:marTop w:val="0"/>
          <w:marBottom w:val="0"/>
          <w:divBdr>
            <w:top w:val="none" w:sz="0" w:space="0" w:color="auto"/>
            <w:left w:val="none" w:sz="0" w:space="0" w:color="auto"/>
            <w:bottom w:val="none" w:sz="0" w:space="0" w:color="auto"/>
            <w:right w:val="none" w:sz="0" w:space="0" w:color="auto"/>
          </w:divBdr>
        </w:div>
        <w:div w:id="1052004059">
          <w:marLeft w:val="0"/>
          <w:marRight w:val="0"/>
          <w:marTop w:val="0"/>
          <w:marBottom w:val="0"/>
          <w:divBdr>
            <w:top w:val="none" w:sz="0" w:space="0" w:color="auto"/>
            <w:left w:val="none" w:sz="0" w:space="0" w:color="auto"/>
            <w:bottom w:val="none" w:sz="0" w:space="0" w:color="auto"/>
            <w:right w:val="none" w:sz="0" w:space="0" w:color="auto"/>
          </w:divBdr>
        </w:div>
        <w:div w:id="1084492586">
          <w:marLeft w:val="0"/>
          <w:marRight w:val="0"/>
          <w:marTop w:val="0"/>
          <w:marBottom w:val="0"/>
          <w:divBdr>
            <w:top w:val="none" w:sz="0" w:space="0" w:color="auto"/>
            <w:left w:val="none" w:sz="0" w:space="0" w:color="auto"/>
            <w:bottom w:val="none" w:sz="0" w:space="0" w:color="auto"/>
            <w:right w:val="none" w:sz="0" w:space="0" w:color="auto"/>
          </w:divBdr>
        </w:div>
        <w:div w:id="1092973712">
          <w:marLeft w:val="0"/>
          <w:marRight w:val="0"/>
          <w:marTop w:val="0"/>
          <w:marBottom w:val="0"/>
          <w:divBdr>
            <w:top w:val="none" w:sz="0" w:space="0" w:color="auto"/>
            <w:left w:val="none" w:sz="0" w:space="0" w:color="auto"/>
            <w:bottom w:val="none" w:sz="0" w:space="0" w:color="auto"/>
            <w:right w:val="none" w:sz="0" w:space="0" w:color="auto"/>
          </w:divBdr>
        </w:div>
        <w:div w:id="1110247721">
          <w:marLeft w:val="0"/>
          <w:marRight w:val="0"/>
          <w:marTop w:val="0"/>
          <w:marBottom w:val="0"/>
          <w:divBdr>
            <w:top w:val="none" w:sz="0" w:space="0" w:color="auto"/>
            <w:left w:val="none" w:sz="0" w:space="0" w:color="auto"/>
            <w:bottom w:val="none" w:sz="0" w:space="0" w:color="auto"/>
            <w:right w:val="none" w:sz="0" w:space="0" w:color="auto"/>
          </w:divBdr>
        </w:div>
        <w:div w:id="1122000161">
          <w:marLeft w:val="0"/>
          <w:marRight w:val="0"/>
          <w:marTop w:val="0"/>
          <w:marBottom w:val="0"/>
          <w:divBdr>
            <w:top w:val="none" w:sz="0" w:space="0" w:color="auto"/>
            <w:left w:val="none" w:sz="0" w:space="0" w:color="auto"/>
            <w:bottom w:val="none" w:sz="0" w:space="0" w:color="auto"/>
            <w:right w:val="none" w:sz="0" w:space="0" w:color="auto"/>
          </w:divBdr>
        </w:div>
        <w:div w:id="1187325487">
          <w:marLeft w:val="0"/>
          <w:marRight w:val="0"/>
          <w:marTop w:val="0"/>
          <w:marBottom w:val="0"/>
          <w:divBdr>
            <w:top w:val="none" w:sz="0" w:space="0" w:color="auto"/>
            <w:left w:val="none" w:sz="0" w:space="0" w:color="auto"/>
            <w:bottom w:val="none" w:sz="0" w:space="0" w:color="auto"/>
            <w:right w:val="none" w:sz="0" w:space="0" w:color="auto"/>
          </w:divBdr>
        </w:div>
        <w:div w:id="1188370818">
          <w:marLeft w:val="0"/>
          <w:marRight w:val="0"/>
          <w:marTop w:val="0"/>
          <w:marBottom w:val="0"/>
          <w:divBdr>
            <w:top w:val="none" w:sz="0" w:space="0" w:color="auto"/>
            <w:left w:val="none" w:sz="0" w:space="0" w:color="auto"/>
            <w:bottom w:val="none" w:sz="0" w:space="0" w:color="auto"/>
            <w:right w:val="none" w:sz="0" w:space="0" w:color="auto"/>
          </w:divBdr>
        </w:div>
        <w:div w:id="1188720550">
          <w:marLeft w:val="0"/>
          <w:marRight w:val="0"/>
          <w:marTop w:val="0"/>
          <w:marBottom w:val="0"/>
          <w:divBdr>
            <w:top w:val="none" w:sz="0" w:space="0" w:color="auto"/>
            <w:left w:val="none" w:sz="0" w:space="0" w:color="auto"/>
            <w:bottom w:val="none" w:sz="0" w:space="0" w:color="auto"/>
            <w:right w:val="none" w:sz="0" w:space="0" w:color="auto"/>
          </w:divBdr>
        </w:div>
        <w:div w:id="1190610114">
          <w:marLeft w:val="0"/>
          <w:marRight w:val="0"/>
          <w:marTop w:val="0"/>
          <w:marBottom w:val="0"/>
          <w:divBdr>
            <w:top w:val="none" w:sz="0" w:space="0" w:color="auto"/>
            <w:left w:val="none" w:sz="0" w:space="0" w:color="auto"/>
            <w:bottom w:val="none" w:sz="0" w:space="0" w:color="auto"/>
            <w:right w:val="none" w:sz="0" w:space="0" w:color="auto"/>
          </w:divBdr>
        </w:div>
        <w:div w:id="1251962023">
          <w:marLeft w:val="0"/>
          <w:marRight w:val="0"/>
          <w:marTop w:val="0"/>
          <w:marBottom w:val="0"/>
          <w:divBdr>
            <w:top w:val="none" w:sz="0" w:space="0" w:color="auto"/>
            <w:left w:val="none" w:sz="0" w:space="0" w:color="auto"/>
            <w:bottom w:val="none" w:sz="0" w:space="0" w:color="auto"/>
            <w:right w:val="none" w:sz="0" w:space="0" w:color="auto"/>
          </w:divBdr>
        </w:div>
        <w:div w:id="1281494529">
          <w:marLeft w:val="0"/>
          <w:marRight w:val="0"/>
          <w:marTop w:val="0"/>
          <w:marBottom w:val="0"/>
          <w:divBdr>
            <w:top w:val="none" w:sz="0" w:space="0" w:color="auto"/>
            <w:left w:val="none" w:sz="0" w:space="0" w:color="auto"/>
            <w:bottom w:val="none" w:sz="0" w:space="0" w:color="auto"/>
            <w:right w:val="none" w:sz="0" w:space="0" w:color="auto"/>
          </w:divBdr>
        </w:div>
        <w:div w:id="1318724138">
          <w:marLeft w:val="0"/>
          <w:marRight w:val="0"/>
          <w:marTop w:val="0"/>
          <w:marBottom w:val="0"/>
          <w:divBdr>
            <w:top w:val="none" w:sz="0" w:space="0" w:color="auto"/>
            <w:left w:val="none" w:sz="0" w:space="0" w:color="auto"/>
            <w:bottom w:val="none" w:sz="0" w:space="0" w:color="auto"/>
            <w:right w:val="none" w:sz="0" w:space="0" w:color="auto"/>
          </w:divBdr>
        </w:div>
        <w:div w:id="1424186713">
          <w:marLeft w:val="0"/>
          <w:marRight w:val="0"/>
          <w:marTop w:val="0"/>
          <w:marBottom w:val="0"/>
          <w:divBdr>
            <w:top w:val="none" w:sz="0" w:space="0" w:color="auto"/>
            <w:left w:val="none" w:sz="0" w:space="0" w:color="auto"/>
            <w:bottom w:val="none" w:sz="0" w:space="0" w:color="auto"/>
            <w:right w:val="none" w:sz="0" w:space="0" w:color="auto"/>
          </w:divBdr>
        </w:div>
        <w:div w:id="1439524045">
          <w:marLeft w:val="0"/>
          <w:marRight w:val="0"/>
          <w:marTop w:val="0"/>
          <w:marBottom w:val="0"/>
          <w:divBdr>
            <w:top w:val="none" w:sz="0" w:space="0" w:color="auto"/>
            <w:left w:val="none" w:sz="0" w:space="0" w:color="auto"/>
            <w:bottom w:val="none" w:sz="0" w:space="0" w:color="auto"/>
            <w:right w:val="none" w:sz="0" w:space="0" w:color="auto"/>
          </w:divBdr>
        </w:div>
        <w:div w:id="1441989498">
          <w:marLeft w:val="0"/>
          <w:marRight w:val="0"/>
          <w:marTop w:val="0"/>
          <w:marBottom w:val="0"/>
          <w:divBdr>
            <w:top w:val="none" w:sz="0" w:space="0" w:color="auto"/>
            <w:left w:val="none" w:sz="0" w:space="0" w:color="auto"/>
            <w:bottom w:val="none" w:sz="0" w:space="0" w:color="auto"/>
            <w:right w:val="none" w:sz="0" w:space="0" w:color="auto"/>
          </w:divBdr>
        </w:div>
        <w:div w:id="1463116556">
          <w:marLeft w:val="0"/>
          <w:marRight w:val="0"/>
          <w:marTop w:val="0"/>
          <w:marBottom w:val="0"/>
          <w:divBdr>
            <w:top w:val="none" w:sz="0" w:space="0" w:color="auto"/>
            <w:left w:val="none" w:sz="0" w:space="0" w:color="auto"/>
            <w:bottom w:val="none" w:sz="0" w:space="0" w:color="auto"/>
            <w:right w:val="none" w:sz="0" w:space="0" w:color="auto"/>
          </w:divBdr>
        </w:div>
        <w:div w:id="1484539696">
          <w:marLeft w:val="0"/>
          <w:marRight w:val="0"/>
          <w:marTop w:val="0"/>
          <w:marBottom w:val="0"/>
          <w:divBdr>
            <w:top w:val="none" w:sz="0" w:space="0" w:color="auto"/>
            <w:left w:val="none" w:sz="0" w:space="0" w:color="auto"/>
            <w:bottom w:val="none" w:sz="0" w:space="0" w:color="auto"/>
            <w:right w:val="none" w:sz="0" w:space="0" w:color="auto"/>
          </w:divBdr>
        </w:div>
        <w:div w:id="1489403324">
          <w:marLeft w:val="0"/>
          <w:marRight w:val="0"/>
          <w:marTop w:val="0"/>
          <w:marBottom w:val="0"/>
          <w:divBdr>
            <w:top w:val="none" w:sz="0" w:space="0" w:color="auto"/>
            <w:left w:val="none" w:sz="0" w:space="0" w:color="auto"/>
            <w:bottom w:val="none" w:sz="0" w:space="0" w:color="auto"/>
            <w:right w:val="none" w:sz="0" w:space="0" w:color="auto"/>
          </w:divBdr>
        </w:div>
        <w:div w:id="1498577195">
          <w:marLeft w:val="0"/>
          <w:marRight w:val="0"/>
          <w:marTop w:val="0"/>
          <w:marBottom w:val="0"/>
          <w:divBdr>
            <w:top w:val="none" w:sz="0" w:space="0" w:color="auto"/>
            <w:left w:val="none" w:sz="0" w:space="0" w:color="auto"/>
            <w:bottom w:val="none" w:sz="0" w:space="0" w:color="auto"/>
            <w:right w:val="none" w:sz="0" w:space="0" w:color="auto"/>
          </w:divBdr>
        </w:div>
        <w:div w:id="1515456904">
          <w:marLeft w:val="0"/>
          <w:marRight w:val="0"/>
          <w:marTop w:val="0"/>
          <w:marBottom w:val="0"/>
          <w:divBdr>
            <w:top w:val="none" w:sz="0" w:space="0" w:color="auto"/>
            <w:left w:val="none" w:sz="0" w:space="0" w:color="auto"/>
            <w:bottom w:val="none" w:sz="0" w:space="0" w:color="auto"/>
            <w:right w:val="none" w:sz="0" w:space="0" w:color="auto"/>
          </w:divBdr>
        </w:div>
        <w:div w:id="1519464367">
          <w:marLeft w:val="0"/>
          <w:marRight w:val="0"/>
          <w:marTop w:val="0"/>
          <w:marBottom w:val="0"/>
          <w:divBdr>
            <w:top w:val="none" w:sz="0" w:space="0" w:color="auto"/>
            <w:left w:val="none" w:sz="0" w:space="0" w:color="auto"/>
            <w:bottom w:val="none" w:sz="0" w:space="0" w:color="auto"/>
            <w:right w:val="none" w:sz="0" w:space="0" w:color="auto"/>
          </w:divBdr>
        </w:div>
        <w:div w:id="1522665319">
          <w:marLeft w:val="0"/>
          <w:marRight w:val="0"/>
          <w:marTop w:val="0"/>
          <w:marBottom w:val="0"/>
          <w:divBdr>
            <w:top w:val="none" w:sz="0" w:space="0" w:color="auto"/>
            <w:left w:val="none" w:sz="0" w:space="0" w:color="auto"/>
            <w:bottom w:val="none" w:sz="0" w:space="0" w:color="auto"/>
            <w:right w:val="none" w:sz="0" w:space="0" w:color="auto"/>
          </w:divBdr>
        </w:div>
        <w:div w:id="1522860487">
          <w:marLeft w:val="0"/>
          <w:marRight w:val="0"/>
          <w:marTop w:val="0"/>
          <w:marBottom w:val="0"/>
          <w:divBdr>
            <w:top w:val="none" w:sz="0" w:space="0" w:color="auto"/>
            <w:left w:val="none" w:sz="0" w:space="0" w:color="auto"/>
            <w:bottom w:val="none" w:sz="0" w:space="0" w:color="auto"/>
            <w:right w:val="none" w:sz="0" w:space="0" w:color="auto"/>
          </w:divBdr>
        </w:div>
        <w:div w:id="1532568619">
          <w:marLeft w:val="0"/>
          <w:marRight w:val="0"/>
          <w:marTop w:val="0"/>
          <w:marBottom w:val="0"/>
          <w:divBdr>
            <w:top w:val="none" w:sz="0" w:space="0" w:color="auto"/>
            <w:left w:val="none" w:sz="0" w:space="0" w:color="auto"/>
            <w:bottom w:val="none" w:sz="0" w:space="0" w:color="auto"/>
            <w:right w:val="none" w:sz="0" w:space="0" w:color="auto"/>
          </w:divBdr>
        </w:div>
        <w:div w:id="1539509068">
          <w:marLeft w:val="0"/>
          <w:marRight w:val="0"/>
          <w:marTop w:val="0"/>
          <w:marBottom w:val="0"/>
          <w:divBdr>
            <w:top w:val="none" w:sz="0" w:space="0" w:color="auto"/>
            <w:left w:val="none" w:sz="0" w:space="0" w:color="auto"/>
            <w:bottom w:val="none" w:sz="0" w:space="0" w:color="auto"/>
            <w:right w:val="none" w:sz="0" w:space="0" w:color="auto"/>
          </w:divBdr>
        </w:div>
        <w:div w:id="1563709304">
          <w:marLeft w:val="0"/>
          <w:marRight w:val="0"/>
          <w:marTop w:val="0"/>
          <w:marBottom w:val="0"/>
          <w:divBdr>
            <w:top w:val="none" w:sz="0" w:space="0" w:color="auto"/>
            <w:left w:val="none" w:sz="0" w:space="0" w:color="auto"/>
            <w:bottom w:val="none" w:sz="0" w:space="0" w:color="auto"/>
            <w:right w:val="none" w:sz="0" w:space="0" w:color="auto"/>
          </w:divBdr>
        </w:div>
        <w:div w:id="1593705648">
          <w:marLeft w:val="0"/>
          <w:marRight w:val="0"/>
          <w:marTop w:val="0"/>
          <w:marBottom w:val="0"/>
          <w:divBdr>
            <w:top w:val="none" w:sz="0" w:space="0" w:color="auto"/>
            <w:left w:val="none" w:sz="0" w:space="0" w:color="auto"/>
            <w:bottom w:val="none" w:sz="0" w:space="0" w:color="auto"/>
            <w:right w:val="none" w:sz="0" w:space="0" w:color="auto"/>
          </w:divBdr>
        </w:div>
        <w:div w:id="1594045855">
          <w:marLeft w:val="0"/>
          <w:marRight w:val="0"/>
          <w:marTop w:val="0"/>
          <w:marBottom w:val="0"/>
          <w:divBdr>
            <w:top w:val="none" w:sz="0" w:space="0" w:color="auto"/>
            <w:left w:val="none" w:sz="0" w:space="0" w:color="auto"/>
            <w:bottom w:val="none" w:sz="0" w:space="0" w:color="auto"/>
            <w:right w:val="none" w:sz="0" w:space="0" w:color="auto"/>
          </w:divBdr>
        </w:div>
        <w:div w:id="1616212418">
          <w:marLeft w:val="0"/>
          <w:marRight w:val="0"/>
          <w:marTop w:val="0"/>
          <w:marBottom w:val="0"/>
          <w:divBdr>
            <w:top w:val="none" w:sz="0" w:space="0" w:color="auto"/>
            <w:left w:val="none" w:sz="0" w:space="0" w:color="auto"/>
            <w:bottom w:val="none" w:sz="0" w:space="0" w:color="auto"/>
            <w:right w:val="none" w:sz="0" w:space="0" w:color="auto"/>
          </w:divBdr>
        </w:div>
        <w:div w:id="1616717989">
          <w:marLeft w:val="0"/>
          <w:marRight w:val="0"/>
          <w:marTop w:val="0"/>
          <w:marBottom w:val="0"/>
          <w:divBdr>
            <w:top w:val="none" w:sz="0" w:space="0" w:color="auto"/>
            <w:left w:val="none" w:sz="0" w:space="0" w:color="auto"/>
            <w:bottom w:val="none" w:sz="0" w:space="0" w:color="auto"/>
            <w:right w:val="none" w:sz="0" w:space="0" w:color="auto"/>
          </w:divBdr>
        </w:div>
        <w:div w:id="1617979257">
          <w:marLeft w:val="0"/>
          <w:marRight w:val="0"/>
          <w:marTop w:val="0"/>
          <w:marBottom w:val="0"/>
          <w:divBdr>
            <w:top w:val="none" w:sz="0" w:space="0" w:color="auto"/>
            <w:left w:val="none" w:sz="0" w:space="0" w:color="auto"/>
            <w:bottom w:val="none" w:sz="0" w:space="0" w:color="auto"/>
            <w:right w:val="none" w:sz="0" w:space="0" w:color="auto"/>
          </w:divBdr>
        </w:div>
        <w:div w:id="1636716545">
          <w:marLeft w:val="0"/>
          <w:marRight w:val="0"/>
          <w:marTop w:val="0"/>
          <w:marBottom w:val="0"/>
          <w:divBdr>
            <w:top w:val="none" w:sz="0" w:space="0" w:color="auto"/>
            <w:left w:val="none" w:sz="0" w:space="0" w:color="auto"/>
            <w:bottom w:val="none" w:sz="0" w:space="0" w:color="auto"/>
            <w:right w:val="none" w:sz="0" w:space="0" w:color="auto"/>
          </w:divBdr>
        </w:div>
        <w:div w:id="1684238538">
          <w:marLeft w:val="0"/>
          <w:marRight w:val="0"/>
          <w:marTop w:val="0"/>
          <w:marBottom w:val="0"/>
          <w:divBdr>
            <w:top w:val="none" w:sz="0" w:space="0" w:color="auto"/>
            <w:left w:val="none" w:sz="0" w:space="0" w:color="auto"/>
            <w:bottom w:val="none" w:sz="0" w:space="0" w:color="auto"/>
            <w:right w:val="none" w:sz="0" w:space="0" w:color="auto"/>
          </w:divBdr>
        </w:div>
        <w:div w:id="1722633410">
          <w:marLeft w:val="0"/>
          <w:marRight w:val="0"/>
          <w:marTop w:val="0"/>
          <w:marBottom w:val="0"/>
          <w:divBdr>
            <w:top w:val="none" w:sz="0" w:space="0" w:color="auto"/>
            <w:left w:val="none" w:sz="0" w:space="0" w:color="auto"/>
            <w:bottom w:val="none" w:sz="0" w:space="0" w:color="auto"/>
            <w:right w:val="none" w:sz="0" w:space="0" w:color="auto"/>
          </w:divBdr>
        </w:div>
        <w:div w:id="1724790875">
          <w:marLeft w:val="0"/>
          <w:marRight w:val="0"/>
          <w:marTop w:val="0"/>
          <w:marBottom w:val="0"/>
          <w:divBdr>
            <w:top w:val="none" w:sz="0" w:space="0" w:color="auto"/>
            <w:left w:val="none" w:sz="0" w:space="0" w:color="auto"/>
            <w:bottom w:val="none" w:sz="0" w:space="0" w:color="auto"/>
            <w:right w:val="none" w:sz="0" w:space="0" w:color="auto"/>
          </w:divBdr>
        </w:div>
        <w:div w:id="1740589077">
          <w:marLeft w:val="0"/>
          <w:marRight w:val="0"/>
          <w:marTop w:val="0"/>
          <w:marBottom w:val="0"/>
          <w:divBdr>
            <w:top w:val="none" w:sz="0" w:space="0" w:color="auto"/>
            <w:left w:val="none" w:sz="0" w:space="0" w:color="auto"/>
            <w:bottom w:val="none" w:sz="0" w:space="0" w:color="auto"/>
            <w:right w:val="none" w:sz="0" w:space="0" w:color="auto"/>
          </w:divBdr>
        </w:div>
        <w:div w:id="1749183712">
          <w:marLeft w:val="0"/>
          <w:marRight w:val="0"/>
          <w:marTop w:val="0"/>
          <w:marBottom w:val="0"/>
          <w:divBdr>
            <w:top w:val="none" w:sz="0" w:space="0" w:color="auto"/>
            <w:left w:val="none" w:sz="0" w:space="0" w:color="auto"/>
            <w:bottom w:val="none" w:sz="0" w:space="0" w:color="auto"/>
            <w:right w:val="none" w:sz="0" w:space="0" w:color="auto"/>
          </w:divBdr>
        </w:div>
        <w:div w:id="1805193616">
          <w:marLeft w:val="0"/>
          <w:marRight w:val="0"/>
          <w:marTop w:val="0"/>
          <w:marBottom w:val="0"/>
          <w:divBdr>
            <w:top w:val="none" w:sz="0" w:space="0" w:color="auto"/>
            <w:left w:val="none" w:sz="0" w:space="0" w:color="auto"/>
            <w:bottom w:val="none" w:sz="0" w:space="0" w:color="auto"/>
            <w:right w:val="none" w:sz="0" w:space="0" w:color="auto"/>
          </w:divBdr>
        </w:div>
        <w:div w:id="1844660245">
          <w:marLeft w:val="0"/>
          <w:marRight w:val="0"/>
          <w:marTop w:val="0"/>
          <w:marBottom w:val="0"/>
          <w:divBdr>
            <w:top w:val="none" w:sz="0" w:space="0" w:color="auto"/>
            <w:left w:val="none" w:sz="0" w:space="0" w:color="auto"/>
            <w:bottom w:val="none" w:sz="0" w:space="0" w:color="auto"/>
            <w:right w:val="none" w:sz="0" w:space="0" w:color="auto"/>
          </w:divBdr>
        </w:div>
        <w:div w:id="1914780695">
          <w:marLeft w:val="0"/>
          <w:marRight w:val="0"/>
          <w:marTop w:val="0"/>
          <w:marBottom w:val="0"/>
          <w:divBdr>
            <w:top w:val="none" w:sz="0" w:space="0" w:color="auto"/>
            <w:left w:val="none" w:sz="0" w:space="0" w:color="auto"/>
            <w:bottom w:val="none" w:sz="0" w:space="0" w:color="auto"/>
            <w:right w:val="none" w:sz="0" w:space="0" w:color="auto"/>
          </w:divBdr>
        </w:div>
        <w:div w:id="1934164073">
          <w:marLeft w:val="0"/>
          <w:marRight w:val="0"/>
          <w:marTop w:val="0"/>
          <w:marBottom w:val="0"/>
          <w:divBdr>
            <w:top w:val="none" w:sz="0" w:space="0" w:color="auto"/>
            <w:left w:val="none" w:sz="0" w:space="0" w:color="auto"/>
            <w:bottom w:val="none" w:sz="0" w:space="0" w:color="auto"/>
            <w:right w:val="none" w:sz="0" w:space="0" w:color="auto"/>
          </w:divBdr>
        </w:div>
        <w:div w:id="1936942792">
          <w:marLeft w:val="0"/>
          <w:marRight w:val="0"/>
          <w:marTop w:val="0"/>
          <w:marBottom w:val="0"/>
          <w:divBdr>
            <w:top w:val="none" w:sz="0" w:space="0" w:color="auto"/>
            <w:left w:val="none" w:sz="0" w:space="0" w:color="auto"/>
            <w:bottom w:val="none" w:sz="0" w:space="0" w:color="auto"/>
            <w:right w:val="none" w:sz="0" w:space="0" w:color="auto"/>
          </w:divBdr>
        </w:div>
        <w:div w:id="1946812919">
          <w:marLeft w:val="0"/>
          <w:marRight w:val="0"/>
          <w:marTop w:val="0"/>
          <w:marBottom w:val="0"/>
          <w:divBdr>
            <w:top w:val="none" w:sz="0" w:space="0" w:color="auto"/>
            <w:left w:val="none" w:sz="0" w:space="0" w:color="auto"/>
            <w:bottom w:val="none" w:sz="0" w:space="0" w:color="auto"/>
            <w:right w:val="none" w:sz="0" w:space="0" w:color="auto"/>
          </w:divBdr>
        </w:div>
        <w:div w:id="1952278555">
          <w:marLeft w:val="0"/>
          <w:marRight w:val="0"/>
          <w:marTop w:val="0"/>
          <w:marBottom w:val="0"/>
          <w:divBdr>
            <w:top w:val="none" w:sz="0" w:space="0" w:color="auto"/>
            <w:left w:val="none" w:sz="0" w:space="0" w:color="auto"/>
            <w:bottom w:val="none" w:sz="0" w:space="0" w:color="auto"/>
            <w:right w:val="none" w:sz="0" w:space="0" w:color="auto"/>
          </w:divBdr>
        </w:div>
        <w:div w:id="1975914669">
          <w:marLeft w:val="0"/>
          <w:marRight w:val="0"/>
          <w:marTop w:val="0"/>
          <w:marBottom w:val="0"/>
          <w:divBdr>
            <w:top w:val="none" w:sz="0" w:space="0" w:color="auto"/>
            <w:left w:val="none" w:sz="0" w:space="0" w:color="auto"/>
            <w:bottom w:val="none" w:sz="0" w:space="0" w:color="auto"/>
            <w:right w:val="none" w:sz="0" w:space="0" w:color="auto"/>
          </w:divBdr>
        </w:div>
        <w:div w:id="1988196156">
          <w:marLeft w:val="0"/>
          <w:marRight w:val="0"/>
          <w:marTop w:val="0"/>
          <w:marBottom w:val="0"/>
          <w:divBdr>
            <w:top w:val="none" w:sz="0" w:space="0" w:color="auto"/>
            <w:left w:val="none" w:sz="0" w:space="0" w:color="auto"/>
            <w:bottom w:val="none" w:sz="0" w:space="0" w:color="auto"/>
            <w:right w:val="none" w:sz="0" w:space="0" w:color="auto"/>
          </w:divBdr>
        </w:div>
        <w:div w:id="1999259254">
          <w:marLeft w:val="0"/>
          <w:marRight w:val="0"/>
          <w:marTop w:val="0"/>
          <w:marBottom w:val="0"/>
          <w:divBdr>
            <w:top w:val="none" w:sz="0" w:space="0" w:color="auto"/>
            <w:left w:val="none" w:sz="0" w:space="0" w:color="auto"/>
            <w:bottom w:val="none" w:sz="0" w:space="0" w:color="auto"/>
            <w:right w:val="none" w:sz="0" w:space="0" w:color="auto"/>
          </w:divBdr>
        </w:div>
        <w:div w:id="2000649795">
          <w:marLeft w:val="0"/>
          <w:marRight w:val="0"/>
          <w:marTop w:val="0"/>
          <w:marBottom w:val="0"/>
          <w:divBdr>
            <w:top w:val="none" w:sz="0" w:space="0" w:color="auto"/>
            <w:left w:val="none" w:sz="0" w:space="0" w:color="auto"/>
            <w:bottom w:val="none" w:sz="0" w:space="0" w:color="auto"/>
            <w:right w:val="none" w:sz="0" w:space="0" w:color="auto"/>
          </w:divBdr>
        </w:div>
        <w:div w:id="2012294055">
          <w:marLeft w:val="0"/>
          <w:marRight w:val="0"/>
          <w:marTop w:val="0"/>
          <w:marBottom w:val="0"/>
          <w:divBdr>
            <w:top w:val="none" w:sz="0" w:space="0" w:color="auto"/>
            <w:left w:val="none" w:sz="0" w:space="0" w:color="auto"/>
            <w:bottom w:val="none" w:sz="0" w:space="0" w:color="auto"/>
            <w:right w:val="none" w:sz="0" w:space="0" w:color="auto"/>
          </w:divBdr>
        </w:div>
        <w:div w:id="2036077740">
          <w:marLeft w:val="0"/>
          <w:marRight w:val="0"/>
          <w:marTop w:val="0"/>
          <w:marBottom w:val="0"/>
          <w:divBdr>
            <w:top w:val="none" w:sz="0" w:space="0" w:color="auto"/>
            <w:left w:val="none" w:sz="0" w:space="0" w:color="auto"/>
            <w:bottom w:val="none" w:sz="0" w:space="0" w:color="auto"/>
            <w:right w:val="none" w:sz="0" w:space="0" w:color="auto"/>
          </w:divBdr>
          <w:divsChild>
            <w:div w:id="1072779826">
              <w:marLeft w:val="-75"/>
              <w:marRight w:val="0"/>
              <w:marTop w:val="30"/>
              <w:marBottom w:val="30"/>
              <w:divBdr>
                <w:top w:val="none" w:sz="0" w:space="0" w:color="auto"/>
                <w:left w:val="none" w:sz="0" w:space="0" w:color="auto"/>
                <w:bottom w:val="none" w:sz="0" w:space="0" w:color="auto"/>
                <w:right w:val="none" w:sz="0" w:space="0" w:color="auto"/>
              </w:divBdr>
              <w:divsChild>
                <w:div w:id="435175909">
                  <w:marLeft w:val="0"/>
                  <w:marRight w:val="0"/>
                  <w:marTop w:val="0"/>
                  <w:marBottom w:val="0"/>
                  <w:divBdr>
                    <w:top w:val="none" w:sz="0" w:space="0" w:color="auto"/>
                    <w:left w:val="none" w:sz="0" w:space="0" w:color="auto"/>
                    <w:bottom w:val="none" w:sz="0" w:space="0" w:color="auto"/>
                    <w:right w:val="none" w:sz="0" w:space="0" w:color="auto"/>
                  </w:divBdr>
                  <w:divsChild>
                    <w:div w:id="219294930">
                      <w:marLeft w:val="0"/>
                      <w:marRight w:val="0"/>
                      <w:marTop w:val="0"/>
                      <w:marBottom w:val="0"/>
                      <w:divBdr>
                        <w:top w:val="none" w:sz="0" w:space="0" w:color="auto"/>
                        <w:left w:val="none" w:sz="0" w:space="0" w:color="auto"/>
                        <w:bottom w:val="none" w:sz="0" w:space="0" w:color="auto"/>
                        <w:right w:val="none" w:sz="0" w:space="0" w:color="auto"/>
                      </w:divBdr>
                    </w:div>
                    <w:div w:id="2021731922">
                      <w:marLeft w:val="0"/>
                      <w:marRight w:val="0"/>
                      <w:marTop w:val="0"/>
                      <w:marBottom w:val="0"/>
                      <w:divBdr>
                        <w:top w:val="none" w:sz="0" w:space="0" w:color="auto"/>
                        <w:left w:val="none" w:sz="0" w:space="0" w:color="auto"/>
                        <w:bottom w:val="none" w:sz="0" w:space="0" w:color="auto"/>
                        <w:right w:val="none" w:sz="0" w:space="0" w:color="auto"/>
                      </w:divBdr>
                    </w:div>
                  </w:divsChild>
                </w:div>
                <w:div w:id="829177186">
                  <w:marLeft w:val="0"/>
                  <w:marRight w:val="0"/>
                  <w:marTop w:val="0"/>
                  <w:marBottom w:val="0"/>
                  <w:divBdr>
                    <w:top w:val="none" w:sz="0" w:space="0" w:color="auto"/>
                    <w:left w:val="none" w:sz="0" w:space="0" w:color="auto"/>
                    <w:bottom w:val="none" w:sz="0" w:space="0" w:color="auto"/>
                    <w:right w:val="none" w:sz="0" w:space="0" w:color="auto"/>
                  </w:divBdr>
                  <w:divsChild>
                    <w:div w:id="335500292">
                      <w:marLeft w:val="0"/>
                      <w:marRight w:val="0"/>
                      <w:marTop w:val="0"/>
                      <w:marBottom w:val="0"/>
                      <w:divBdr>
                        <w:top w:val="none" w:sz="0" w:space="0" w:color="auto"/>
                        <w:left w:val="none" w:sz="0" w:space="0" w:color="auto"/>
                        <w:bottom w:val="none" w:sz="0" w:space="0" w:color="auto"/>
                        <w:right w:val="none" w:sz="0" w:space="0" w:color="auto"/>
                      </w:divBdr>
                    </w:div>
                  </w:divsChild>
                </w:div>
                <w:div w:id="1140998262">
                  <w:marLeft w:val="0"/>
                  <w:marRight w:val="0"/>
                  <w:marTop w:val="0"/>
                  <w:marBottom w:val="0"/>
                  <w:divBdr>
                    <w:top w:val="none" w:sz="0" w:space="0" w:color="auto"/>
                    <w:left w:val="none" w:sz="0" w:space="0" w:color="auto"/>
                    <w:bottom w:val="none" w:sz="0" w:space="0" w:color="auto"/>
                    <w:right w:val="none" w:sz="0" w:space="0" w:color="auto"/>
                  </w:divBdr>
                  <w:divsChild>
                    <w:div w:id="1683773751">
                      <w:marLeft w:val="0"/>
                      <w:marRight w:val="0"/>
                      <w:marTop w:val="0"/>
                      <w:marBottom w:val="0"/>
                      <w:divBdr>
                        <w:top w:val="none" w:sz="0" w:space="0" w:color="auto"/>
                        <w:left w:val="none" w:sz="0" w:space="0" w:color="auto"/>
                        <w:bottom w:val="none" w:sz="0" w:space="0" w:color="auto"/>
                        <w:right w:val="none" w:sz="0" w:space="0" w:color="auto"/>
                      </w:divBdr>
                    </w:div>
                  </w:divsChild>
                </w:div>
                <w:div w:id="1341931214">
                  <w:marLeft w:val="0"/>
                  <w:marRight w:val="0"/>
                  <w:marTop w:val="0"/>
                  <w:marBottom w:val="0"/>
                  <w:divBdr>
                    <w:top w:val="none" w:sz="0" w:space="0" w:color="auto"/>
                    <w:left w:val="none" w:sz="0" w:space="0" w:color="auto"/>
                    <w:bottom w:val="none" w:sz="0" w:space="0" w:color="auto"/>
                    <w:right w:val="none" w:sz="0" w:space="0" w:color="auto"/>
                  </w:divBdr>
                  <w:divsChild>
                    <w:div w:id="363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58129">
          <w:marLeft w:val="0"/>
          <w:marRight w:val="0"/>
          <w:marTop w:val="0"/>
          <w:marBottom w:val="0"/>
          <w:divBdr>
            <w:top w:val="none" w:sz="0" w:space="0" w:color="auto"/>
            <w:left w:val="none" w:sz="0" w:space="0" w:color="auto"/>
            <w:bottom w:val="none" w:sz="0" w:space="0" w:color="auto"/>
            <w:right w:val="none" w:sz="0" w:space="0" w:color="auto"/>
          </w:divBdr>
        </w:div>
        <w:div w:id="2056082899">
          <w:marLeft w:val="0"/>
          <w:marRight w:val="0"/>
          <w:marTop w:val="0"/>
          <w:marBottom w:val="0"/>
          <w:divBdr>
            <w:top w:val="none" w:sz="0" w:space="0" w:color="auto"/>
            <w:left w:val="none" w:sz="0" w:space="0" w:color="auto"/>
            <w:bottom w:val="none" w:sz="0" w:space="0" w:color="auto"/>
            <w:right w:val="none" w:sz="0" w:space="0" w:color="auto"/>
          </w:divBdr>
        </w:div>
        <w:div w:id="2064599073">
          <w:marLeft w:val="0"/>
          <w:marRight w:val="0"/>
          <w:marTop w:val="0"/>
          <w:marBottom w:val="0"/>
          <w:divBdr>
            <w:top w:val="none" w:sz="0" w:space="0" w:color="auto"/>
            <w:left w:val="none" w:sz="0" w:space="0" w:color="auto"/>
            <w:bottom w:val="none" w:sz="0" w:space="0" w:color="auto"/>
            <w:right w:val="none" w:sz="0" w:space="0" w:color="auto"/>
          </w:divBdr>
        </w:div>
        <w:div w:id="2084404687">
          <w:marLeft w:val="0"/>
          <w:marRight w:val="0"/>
          <w:marTop w:val="0"/>
          <w:marBottom w:val="0"/>
          <w:divBdr>
            <w:top w:val="none" w:sz="0" w:space="0" w:color="auto"/>
            <w:left w:val="none" w:sz="0" w:space="0" w:color="auto"/>
            <w:bottom w:val="none" w:sz="0" w:space="0" w:color="auto"/>
            <w:right w:val="none" w:sz="0" w:space="0" w:color="auto"/>
          </w:divBdr>
        </w:div>
        <w:div w:id="2086222780">
          <w:marLeft w:val="0"/>
          <w:marRight w:val="0"/>
          <w:marTop w:val="0"/>
          <w:marBottom w:val="0"/>
          <w:divBdr>
            <w:top w:val="none" w:sz="0" w:space="0" w:color="auto"/>
            <w:left w:val="none" w:sz="0" w:space="0" w:color="auto"/>
            <w:bottom w:val="none" w:sz="0" w:space="0" w:color="auto"/>
            <w:right w:val="none" w:sz="0" w:space="0" w:color="auto"/>
          </w:divBdr>
        </w:div>
        <w:div w:id="2098164217">
          <w:marLeft w:val="0"/>
          <w:marRight w:val="0"/>
          <w:marTop w:val="0"/>
          <w:marBottom w:val="0"/>
          <w:divBdr>
            <w:top w:val="none" w:sz="0" w:space="0" w:color="auto"/>
            <w:left w:val="none" w:sz="0" w:space="0" w:color="auto"/>
            <w:bottom w:val="none" w:sz="0" w:space="0" w:color="auto"/>
            <w:right w:val="none" w:sz="0" w:space="0" w:color="auto"/>
          </w:divBdr>
        </w:div>
        <w:div w:id="2113742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ja.wikipedia.org/wiki/%E5%9B%BD%E9%9A%9B%E9%80%A3%E5%90%88" TargetMode="External"/><Relationship Id="rId18" Type="http://schemas.openxmlformats.org/officeDocument/2006/relationships/image" Target="media/image1.gif"/><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www.env.go.jp/policy/hozen/green/g-law/tebiki/r3_tyoutatusya.pdf" TargetMode="External"/><Relationship Id="rId7" Type="http://schemas.openxmlformats.org/officeDocument/2006/relationships/settings" Target="settings.xml"/><Relationship Id="rId12" Type="http://schemas.openxmlformats.org/officeDocument/2006/relationships/hyperlink" Target="http://ja.wikipedia.org/wiki/%E8%BC%B8%E9%80%81" TargetMode="External"/><Relationship Id="rId25" Type="http://schemas.openxmlformats.org/officeDocument/2006/relationships/diagramColors" Target="diagrams/colors1.xml"/><Relationship Id="rId2" Type="http://schemas.openxmlformats.org/officeDocument/2006/relationships/customXml" Target="../customXml/item2.xml"/><Relationship Id="rId20" Type="http://schemas.openxmlformats.org/officeDocument/2006/relationships/hyperlink" Target="https://www.env.go.jp/policy/hozen/green/g-law/archive/bp/r2bp.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ja.wikipedia.org/wiki/%E5%8D%B1%E9%99%BA%E7%89%A9" TargetMode="External"/><Relationship Id="rId24" Type="http://schemas.openxmlformats.org/officeDocument/2006/relationships/diagramQuickStyle" Target="diagrams/quickStyle1.xml"/><Relationship Id="rId5" Type="http://schemas.openxmlformats.org/officeDocument/2006/relationships/numbering" Target="numbering.xml"/><Relationship Id="rId23" Type="http://schemas.openxmlformats.org/officeDocument/2006/relationships/diagramLayout" Target="diagrams/layout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eti.go.jp/topic/data/e90622aj.html"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diagramData" Target="diagrams/data1.xml"/><Relationship Id="rId27"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CE38C2479F7E4FB1D5F3633C17A9C3" ma:contentTypeVersion="14" ma:contentTypeDescription="新しいドキュメントを作成します。" ma:contentTypeScope="" ma:versionID="e428a9b2b8bd59ed69c9e3e01a506d0f">
  <xsd:schema xmlns:xsd="http://www.w3.org/2001/XMLSchema" xmlns:xs="http://www.w3.org/2001/XMLSchema" xmlns:p="http://schemas.microsoft.com/office/2006/metadata/properties" xmlns:ns2="847a8998-a6dd-41ab-a5b6-ca120f114992" xmlns:ns3="bf31df16-9628-4853-b900-a818ea3290b3" targetNamespace="http://schemas.microsoft.com/office/2006/metadata/properties" ma:root="true" ma:fieldsID="528f81c89bdf3f36509f527178c8d022" ns2:_="" ns3:_="">
    <xsd:import namespace="847a8998-a6dd-41ab-a5b6-ca120f114992"/>
    <xsd:import namespace="bf31df16-9628-4853-b900-a818ea3290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a8998-a6dd-41ab-a5b6-ca120f114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31df16-9628-4853-b900-a818ea3290b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98a6e78-412e-46aa-9db7-fd818d86319d}" ma:internalName="TaxCatchAll" ma:showField="CatchAllData" ma:web="bf31df16-9628-4853-b900-a818ea329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f31df16-9628-4853-b900-a818ea3290b3" xsi:nil="true"/>
    <lcf76f155ced4ddcb4097134ff3c332f xmlns="847a8998-a6dd-41ab-a5b6-ca120f114992">
      <Terms xmlns="http://schemas.microsoft.com/office/infopath/2007/PartnerControls"/>
    </lcf76f155ced4ddcb4097134ff3c332f>
    <SharedWithUsers xmlns="bf31df16-9628-4853-b900-a818ea3290b3">
      <UserInfo>
        <DisplayName/>
        <AccountId xsi:nil="true"/>
        <AccountType/>
      </UserInfo>
    </SharedWithUsers>
  </documentManagement>
</p:properties>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FB628E35-96E7-43F1-A72B-E3D6B4770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a8998-a6dd-41ab-a5b6-ca120f114992"/>
    <ds:schemaRef ds:uri="bf31df16-9628-4853-b900-a818ea329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 ds:uri="bf31df16-9628-4853-b900-a818ea3290b3"/>
    <ds:schemaRef ds:uri="847a8998-a6dd-41ab-a5b6-ca120f114992"/>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3110</Words>
  <Characters>17733</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20802</CharactersWithSpaces>
  <SharedDoc>false</SharedDoc>
  <HLinks>
    <vt:vector size="36" baseType="variant">
      <vt:variant>
        <vt:i4>5177383</vt:i4>
      </vt:variant>
      <vt:variant>
        <vt:i4>15</vt:i4>
      </vt:variant>
      <vt:variant>
        <vt:i4>0</vt:i4>
      </vt:variant>
      <vt:variant>
        <vt:i4>5</vt:i4>
      </vt:variant>
      <vt:variant>
        <vt:lpwstr>https://www.env.go.jp/policy/hozen/green/g-law/tebiki/r3_tyoutatusya.pdf</vt:lpwstr>
      </vt:variant>
      <vt:variant>
        <vt:lpwstr/>
      </vt:variant>
      <vt:variant>
        <vt:i4>2490413</vt:i4>
      </vt:variant>
      <vt:variant>
        <vt:i4>12</vt:i4>
      </vt:variant>
      <vt:variant>
        <vt:i4>0</vt:i4>
      </vt:variant>
      <vt:variant>
        <vt:i4>5</vt:i4>
      </vt:variant>
      <vt:variant>
        <vt:lpwstr>https://www.env.go.jp/policy/hozen/green/g-law/archive/bp/r2bp.pdf</vt:lpwstr>
      </vt:variant>
      <vt:variant>
        <vt:lpwstr/>
      </vt:variant>
      <vt:variant>
        <vt:i4>7798824</vt:i4>
      </vt:variant>
      <vt:variant>
        <vt:i4>9</vt:i4>
      </vt:variant>
      <vt:variant>
        <vt:i4>0</vt:i4>
      </vt:variant>
      <vt:variant>
        <vt:i4>5</vt:i4>
      </vt:variant>
      <vt:variant>
        <vt:lpwstr>https://www.meti.go.jp/topic/data/e90622aj.html</vt:lpwstr>
      </vt:variant>
      <vt:variant>
        <vt:lpwstr/>
      </vt:variant>
      <vt:variant>
        <vt:i4>1703941</vt:i4>
      </vt:variant>
      <vt:variant>
        <vt:i4>6</vt:i4>
      </vt:variant>
      <vt:variant>
        <vt:i4>0</vt:i4>
      </vt:variant>
      <vt:variant>
        <vt:i4>5</vt:i4>
      </vt:variant>
      <vt:variant>
        <vt:lpwstr>http://ja.wikipedia.org/wiki/%E5%9B%BD%E9%9A%9B%E9%80%A3%E5%90%88</vt:lpwstr>
      </vt:variant>
      <vt:variant>
        <vt:lpwstr/>
      </vt:variant>
      <vt:variant>
        <vt:i4>3801210</vt:i4>
      </vt:variant>
      <vt:variant>
        <vt:i4>3</vt:i4>
      </vt:variant>
      <vt:variant>
        <vt:i4>0</vt:i4>
      </vt:variant>
      <vt:variant>
        <vt:i4>5</vt:i4>
      </vt:variant>
      <vt:variant>
        <vt:lpwstr>http://ja.wikipedia.org/wiki/%E8%BC%B8%E9%80%81</vt:lpwstr>
      </vt:variant>
      <vt:variant>
        <vt:lpwstr/>
      </vt:variant>
      <vt:variant>
        <vt:i4>65541</vt:i4>
      </vt:variant>
      <vt:variant>
        <vt:i4>0</vt:i4>
      </vt:variant>
      <vt:variant>
        <vt:i4>0</vt:i4>
      </vt:variant>
      <vt:variant>
        <vt:i4>5</vt:i4>
      </vt:variant>
      <vt:variant>
        <vt:lpwstr>http://ja.wikipedia.org/wiki/%E5%8D%B1%E9%99%BA%E7%89%A9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工藤　大輝</cp:lastModifiedBy>
  <cp:revision>5</cp:revision>
  <cp:lastPrinted>2020-01-22T01:24:00Z</cp:lastPrinted>
  <dcterms:created xsi:type="dcterms:W3CDTF">2025-01-22T01:16:00Z</dcterms:created>
  <dcterms:modified xsi:type="dcterms:W3CDTF">2025-01-22T03:19:00Z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0x0101009ECE38C2479F7E4FB1D5F3633C17A9C3</vt:lpwstr>
  </property>
  <property fmtid="{D5CDD505-2E9C-101B-9397-08002B2CF9AE}" pid="3" name="MediaServiceImageTags">
    <vt:lpwstr/>
  </property>
  <property fmtid="{D5CDD505-2E9C-101B-9397-08002B2CF9AE}" pid="4" name="Order">
    <vt:r8>172000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