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DB32" w14:textId="0CC66AC8" w:rsidR="00DC44B4" w:rsidRDefault="00295AB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959C7">
        <w:rPr>
          <w:rFonts w:ascii="ＭＳ ゴシック" w:eastAsia="ＭＳ ゴシック" w:hAnsi="ＭＳ ゴシック" w:hint="eastAsia"/>
          <w:bCs/>
          <w:sz w:val="22"/>
        </w:rPr>
        <w:t>６</w:t>
      </w:r>
      <w:r w:rsidR="00DC1B4A" w:rsidRPr="00835CC4">
        <w:rPr>
          <w:rFonts w:ascii="ＭＳ ゴシック" w:eastAsia="ＭＳ ゴシック" w:hAnsi="ＭＳ ゴシック" w:hint="eastAsia"/>
          <w:bCs/>
          <w:sz w:val="22"/>
        </w:rPr>
        <w:t>年度</w:t>
      </w:r>
      <w:r w:rsidR="00C959C7">
        <w:rPr>
          <w:rFonts w:ascii="ＭＳ ゴシック" w:eastAsia="ＭＳ ゴシック" w:hAnsi="ＭＳ ゴシック" w:hint="eastAsia"/>
          <w:bCs/>
          <w:sz w:val="22"/>
        </w:rPr>
        <w:t>補正</w:t>
      </w:r>
      <w:r w:rsidR="00DC1B4A" w:rsidRPr="00835CC4">
        <w:rPr>
          <w:rFonts w:ascii="ＭＳ ゴシック" w:eastAsia="ＭＳ ゴシック" w:hAnsi="ＭＳ ゴシック" w:hint="eastAsia"/>
          <w:bCs/>
          <w:sz w:val="22"/>
        </w:rPr>
        <w:t>「</w:t>
      </w:r>
      <w:r w:rsidR="004E16C3" w:rsidRPr="004E16C3">
        <w:rPr>
          <w:rFonts w:ascii="ＭＳ ゴシック" w:eastAsia="ＭＳ ゴシック" w:hAnsi="ＭＳ ゴシック" w:hint="eastAsia"/>
          <w:bCs/>
          <w:sz w:val="22"/>
        </w:rPr>
        <w:t>予防・健康づくり分野における先端技術を活用した社会課題解決サービス開発促進事業</w:t>
      </w:r>
      <w:r w:rsidR="00B53153">
        <w:rPr>
          <w:rFonts w:ascii="ＭＳ ゴシック" w:eastAsia="ＭＳ ゴシック" w:hAnsi="ＭＳ ゴシック" w:hint="eastAsia"/>
          <w:bCs/>
          <w:sz w:val="22"/>
        </w:rPr>
        <w:t>（</w:t>
      </w:r>
      <w:r w:rsidR="00F1273E" w:rsidRPr="00F1273E">
        <w:rPr>
          <w:rFonts w:ascii="ＭＳ ゴシック" w:eastAsia="ＭＳ ゴシック" w:hAnsi="ＭＳ ゴシック"/>
          <w:bCs/>
          <w:sz w:val="22"/>
        </w:rPr>
        <w:t>高齢者・介護関連サービスに関する地域・事業者間連携促進等に向けた調査事業</w:t>
      </w:r>
      <w:r w:rsidR="00B53153">
        <w:rPr>
          <w:rFonts w:ascii="ＭＳ ゴシック" w:eastAsia="ＭＳ ゴシック" w:hAnsi="ＭＳ ゴシック" w:hint="eastAsia"/>
          <w:bCs/>
          <w:sz w:val="22"/>
        </w:rPr>
        <w:t>）</w:t>
      </w:r>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係る企画競争募集要領</w:t>
      </w:r>
    </w:p>
    <w:p w14:paraId="712DC775" w14:textId="77777777" w:rsidR="00F74AE9" w:rsidRDefault="00F74AE9">
      <w:pPr>
        <w:rPr>
          <w:rFonts w:ascii="ＭＳ ゴシック" w:eastAsia="ＭＳ ゴシック" w:hAnsi="ＭＳ ゴシック"/>
          <w:bCs/>
          <w:sz w:val="22"/>
        </w:rPr>
      </w:pPr>
    </w:p>
    <w:p w14:paraId="0449B97C" w14:textId="2DCCB24B" w:rsidR="00F74AE9" w:rsidRDefault="00295ABF" w:rsidP="00F74AE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B53153">
        <w:rPr>
          <w:rFonts w:ascii="ＭＳ ゴシック" w:eastAsia="ＭＳ ゴシック" w:hAnsi="ＭＳ ゴシック" w:hint="eastAsia"/>
          <w:bCs/>
          <w:sz w:val="22"/>
        </w:rPr>
        <w:t>７</w:t>
      </w:r>
      <w:r w:rsidR="00F74AE9" w:rsidRPr="00835CC4">
        <w:rPr>
          <w:rFonts w:ascii="ＭＳ ゴシック" w:eastAsia="ＭＳ ゴシック" w:hAnsi="ＭＳ ゴシック" w:hint="eastAsia"/>
          <w:sz w:val="22"/>
        </w:rPr>
        <w:t>年</w:t>
      </w:r>
      <w:r w:rsidR="00B53153">
        <w:rPr>
          <w:rFonts w:ascii="ＭＳ ゴシック" w:eastAsia="ＭＳ ゴシック" w:hAnsi="ＭＳ ゴシック" w:hint="eastAsia"/>
          <w:bCs/>
          <w:sz w:val="22"/>
        </w:rPr>
        <w:t>２</w:t>
      </w:r>
      <w:r w:rsidR="00F74AE9" w:rsidRPr="00835CC4">
        <w:rPr>
          <w:rFonts w:ascii="ＭＳ ゴシック" w:eastAsia="ＭＳ ゴシック" w:hAnsi="ＭＳ ゴシック" w:hint="eastAsia"/>
          <w:sz w:val="22"/>
        </w:rPr>
        <w:t>月</w:t>
      </w:r>
      <w:r w:rsidR="00007B8E">
        <w:rPr>
          <w:rFonts w:ascii="ＭＳ ゴシック" w:eastAsia="ＭＳ ゴシック" w:hAnsi="ＭＳ ゴシック" w:hint="eastAsia"/>
          <w:bCs/>
          <w:sz w:val="22"/>
        </w:rPr>
        <w:t>７</w:t>
      </w:r>
      <w:r w:rsidR="00F74AE9" w:rsidRPr="00835CC4">
        <w:rPr>
          <w:rFonts w:ascii="ＭＳ ゴシック" w:eastAsia="ＭＳ ゴシック" w:hAnsi="ＭＳ ゴシック" w:hint="eastAsia"/>
          <w:sz w:val="22"/>
        </w:rPr>
        <w:t>日</w:t>
      </w:r>
    </w:p>
    <w:p w14:paraId="1B5D85C4" w14:textId="61D45627" w:rsidR="00F74AE9" w:rsidRPr="00835CC4" w:rsidRDefault="00F74AE9" w:rsidP="00F74AE9">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sidR="004E16C3">
        <w:rPr>
          <w:rFonts w:ascii="ＭＳ ゴシック" w:eastAsia="ＭＳ ゴシック" w:hAnsi="ＭＳ ゴシック" w:hint="eastAsia"/>
          <w:bCs/>
          <w:sz w:val="22"/>
        </w:rPr>
        <w:t>商務・サービス</w:t>
      </w:r>
      <w:r w:rsidR="004F66FF">
        <w:rPr>
          <w:rFonts w:ascii="ＭＳ ゴシック" w:eastAsia="ＭＳ ゴシック" w:hAnsi="ＭＳ ゴシック" w:hint="eastAsia"/>
          <w:bCs/>
          <w:sz w:val="22"/>
        </w:rPr>
        <w:t>グループ</w:t>
      </w:r>
      <w:r w:rsidRPr="00835CC4">
        <w:rPr>
          <w:rFonts w:ascii="ＭＳ ゴシック" w:eastAsia="ＭＳ ゴシック" w:hAnsi="ＭＳ ゴシック" w:hint="eastAsia"/>
          <w:sz w:val="22"/>
        </w:rPr>
        <w:br/>
      </w:r>
      <w:r w:rsidR="00EF4E49">
        <w:rPr>
          <w:rFonts w:ascii="ＭＳ ゴシック" w:eastAsia="ＭＳ ゴシック" w:hAnsi="ＭＳ ゴシック" w:hint="eastAsia"/>
          <w:bCs/>
          <w:sz w:val="22"/>
        </w:rPr>
        <w:t>ヘルスケア産業課</w:t>
      </w:r>
    </w:p>
    <w:p w14:paraId="6DE18120" w14:textId="77777777" w:rsidR="00F74AE9" w:rsidRDefault="00F74AE9">
      <w:pPr>
        <w:rPr>
          <w:rFonts w:ascii="ＭＳ ゴシック" w:eastAsia="ＭＳ ゴシック" w:hAnsi="ＭＳ ゴシック"/>
          <w:bCs/>
          <w:sz w:val="22"/>
        </w:rPr>
      </w:pPr>
    </w:p>
    <w:p w14:paraId="7F23890E" w14:textId="0EB8FB12"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295ABF">
        <w:rPr>
          <w:rFonts w:ascii="ＭＳ ゴシック" w:eastAsia="ＭＳ ゴシック" w:hAnsi="ＭＳ ゴシック" w:hint="eastAsia"/>
          <w:bCs/>
          <w:sz w:val="22"/>
        </w:rPr>
        <w:t>令和</w:t>
      </w:r>
      <w:r w:rsidR="00B53153">
        <w:rPr>
          <w:rFonts w:ascii="ＭＳ ゴシック" w:eastAsia="ＭＳ ゴシック" w:hAnsi="ＭＳ ゴシック" w:hint="eastAsia"/>
          <w:bCs/>
          <w:sz w:val="22"/>
        </w:rPr>
        <w:t>６</w:t>
      </w:r>
      <w:r w:rsidRPr="00835CC4">
        <w:rPr>
          <w:rFonts w:ascii="ＭＳ ゴシック" w:eastAsia="ＭＳ ゴシック" w:hAnsi="ＭＳ ゴシック" w:hint="eastAsia"/>
          <w:bCs/>
          <w:sz w:val="22"/>
        </w:rPr>
        <w:t>年度</w:t>
      </w:r>
      <w:r w:rsidR="00B53153">
        <w:rPr>
          <w:rFonts w:ascii="ＭＳ ゴシック" w:eastAsia="ＭＳ ゴシック" w:hAnsi="ＭＳ ゴシック" w:hint="eastAsia"/>
          <w:bCs/>
          <w:sz w:val="22"/>
        </w:rPr>
        <w:t>補正</w:t>
      </w:r>
      <w:r w:rsidRPr="00835CC4">
        <w:rPr>
          <w:rFonts w:ascii="ＭＳ ゴシック" w:eastAsia="ＭＳ ゴシック" w:hAnsi="ＭＳ ゴシック" w:hint="eastAsia"/>
          <w:bCs/>
          <w:sz w:val="22"/>
        </w:rPr>
        <w:t>「</w:t>
      </w:r>
      <w:r w:rsidR="00B53153" w:rsidRPr="00B53153">
        <w:rPr>
          <w:rFonts w:ascii="ＭＳ ゴシック" w:eastAsia="ＭＳ ゴシック" w:hAnsi="ＭＳ ゴシック" w:hint="eastAsia"/>
          <w:bCs/>
          <w:sz w:val="22"/>
        </w:rPr>
        <w:t>予防・健康づくり分野における先端技術を活用した社会課題解決サービス開発促進事業（高齢者・介護関連サービスに関する地域・事業者間連携促進等に向けた調査事業）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を、以下の要領で広く募集します。</w:t>
      </w:r>
    </w:p>
    <w:p w14:paraId="114DD59A" w14:textId="77777777" w:rsidR="006203A5" w:rsidRPr="004E664A" w:rsidRDefault="006203A5" w:rsidP="006203A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委託契約に係るルールを一部改正し、令和</w:t>
      </w:r>
      <w:r w:rsidR="00DB7F25">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w:t>
      </w:r>
      <w:r w:rsidR="00A948D5">
        <w:rPr>
          <w:rFonts w:ascii="ＭＳ ゴシック" w:eastAsia="ＭＳ ゴシック" w:hAnsi="ＭＳ ゴシック" w:hint="eastAsia"/>
          <w:bCs/>
          <w:sz w:val="22"/>
        </w:rPr>
        <w:t>１０</w:t>
      </w:r>
      <w:r w:rsidRPr="004E664A">
        <w:rPr>
          <w:rFonts w:ascii="ＭＳ ゴシック" w:eastAsia="ＭＳ ゴシック" w:hAnsi="ＭＳ ゴシック" w:hint="eastAsia"/>
          <w:bCs/>
          <w:sz w:val="22"/>
        </w:rPr>
        <w:t>月</w:t>
      </w:r>
      <w:r w:rsidR="00A948D5">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A948D5">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72081DA1" w14:textId="77777777" w:rsidR="00C64A68" w:rsidRDefault="00C64A68">
      <w:pPr>
        <w:rPr>
          <w:rFonts w:ascii="ＭＳ ゴシック" w:eastAsia="ＭＳ ゴシック" w:hAnsi="ＭＳ ゴシック"/>
          <w:bCs/>
          <w:sz w:val="22"/>
        </w:rPr>
      </w:pPr>
    </w:p>
    <w:p w14:paraId="3C659B88" w14:textId="77777777"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１．事業の目的</w:t>
      </w:r>
      <w:r w:rsidR="000239E5">
        <w:rPr>
          <w:rFonts w:ascii="ＭＳ ゴシック" w:eastAsia="ＭＳ ゴシック" w:hAnsi="ＭＳ ゴシック" w:hint="eastAsia"/>
          <w:bCs/>
          <w:sz w:val="22"/>
        </w:rPr>
        <w:t>（概要）</w:t>
      </w:r>
    </w:p>
    <w:p w14:paraId="315289C3" w14:textId="0EAC18A9" w:rsidR="003A2597" w:rsidRDefault="000239E5" w:rsidP="003A2597">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A2597" w:rsidRPr="003A2597">
        <w:rPr>
          <w:rFonts w:ascii="ＭＳ ゴシック" w:eastAsia="ＭＳ ゴシック" w:hAnsi="ＭＳ ゴシック" w:hint="eastAsia"/>
          <w:bCs/>
          <w:sz w:val="22"/>
        </w:rPr>
        <w:t>令和６年９月に閣議決定された、「高齢社会対策大綱」では、「持続可能な介護保険制度と介護サービスの充実のため、働く家族介護者の負担軽減の観点において、民間事業者等と連携し、介護需要の多様な受け皿のモデル提示や、介護保険外サービスの信頼確保のための環境整備を進める」と記載されたところ。経済産業省としては、高齢化の進行に伴い増大する介護需要を受け止めるため、事業継続性の観点を踏まえつつ、高齢者</w:t>
      </w:r>
      <w:r w:rsidR="00A91A72">
        <w:rPr>
          <w:rFonts w:ascii="ＭＳ ゴシック" w:eastAsia="ＭＳ ゴシック" w:hAnsi="ＭＳ ゴシック" w:hint="eastAsia"/>
          <w:bCs/>
          <w:sz w:val="22"/>
        </w:rPr>
        <w:t>や</w:t>
      </w:r>
      <w:r w:rsidR="003A2597" w:rsidRPr="003A2597">
        <w:rPr>
          <w:rFonts w:ascii="ＭＳ ゴシック" w:eastAsia="ＭＳ ゴシック" w:hAnsi="ＭＳ ゴシック" w:hint="eastAsia"/>
          <w:bCs/>
          <w:sz w:val="22"/>
        </w:rPr>
        <w:t>介護に関する地域資源の開発・充実を推進していく必要がある。</w:t>
      </w:r>
    </w:p>
    <w:p w14:paraId="210C7591" w14:textId="52685F3C" w:rsidR="00454309" w:rsidRDefault="003A2597" w:rsidP="003A2597">
      <w:pPr>
        <w:ind w:leftChars="200" w:left="420" w:firstLineChars="100" w:firstLine="220"/>
        <w:rPr>
          <w:rFonts w:ascii="ＭＳ ゴシック" w:eastAsia="ＭＳ ゴシック" w:hAnsi="ＭＳ ゴシック"/>
          <w:bCs/>
          <w:sz w:val="22"/>
        </w:rPr>
      </w:pPr>
      <w:r w:rsidRPr="003A2597">
        <w:rPr>
          <w:rFonts w:ascii="ＭＳ ゴシック" w:eastAsia="ＭＳ ゴシック" w:hAnsi="ＭＳ ゴシック" w:hint="eastAsia"/>
          <w:bCs/>
          <w:sz w:val="22"/>
        </w:rPr>
        <w:t>しかしながら、地域によってプレイヤーや資源状況は様々であり、地域特性を勘案しながら打ち手を講じることが求められる。本事業では、高齢者・介護関連サービス産業</w:t>
      </w:r>
      <w:r w:rsidR="00A91A72">
        <w:rPr>
          <w:rFonts w:ascii="ＭＳ ゴシック" w:eastAsia="ＭＳ ゴシック" w:hAnsi="ＭＳ ゴシック" w:hint="eastAsia"/>
          <w:bCs/>
          <w:sz w:val="22"/>
        </w:rPr>
        <w:t>（介護予防、日常生活支援、身体介助</w:t>
      </w:r>
      <w:r w:rsidR="009F675F">
        <w:rPr>
          <w:rFonts w:ascii="ＭＳ ゴシック" w:eastAsia="ＭＳ ゴシック" w:hAnsi="ＭＳ ゴシック" w:hint="eastAsia"/>
          <w:bCs/>
          <w:sz w:val="22"/>
        </w:rPr>
        <w:t>等のサービスの総称</w:t>
      </w:r>
      <w:r w:rsidR="00A91A72">
        <w:rPr>
          <w:rFonts w:ascii="ＭＳ ゴシック" w:eastAsia="ＭＳ ゴシック" w:hAnsi="ＭＳ ゴシック" w:hint="eastAsia"/>
          <w:bCs/>
          <w:sz w:val="22"/>
        </w:rPr>
        <w:t>）</w:t>
      </w:r>
      <w:r w:rsidRPr="003A2597">
        <w:rPr>
          <w:rFonts w:ascii="ＭＳ ゴシック" w:eastAsia="ＭＳ ゴシック" w:hAnsi="ＭＳ ゴシック" w:hint="eastAsia"/>
          <w:bCs/>
          <w:sz w:val="22"/>
        </w:rPr>
        <w:t>について、地域特性ごとに、成立し得るビジネスモデルや産業振興上の課題を踏まえながら、</w:t>
      </w:r>
      <w:r w:rsidR="005A072B">
        <w:rPr>
          <w:rFonts w:ascii="ＭＳ ゴシック" w:eastAsia="ＭＳ ゴシック" w:hAnsi="ＭＳ ゴシック" w:hint="eastAsia"/>
          <w:bCs/>
          <w:sz w:val="22"/>
        </w:rPr>
        <w:t>デジタル等の先端技術を活用し、</w:t>
      </w:r>
      <w:r w:rsidRPr="003A2597">
        <w:rPr>
          <w:rFonts w:ascii="ＭＳ ゴシック" w:eastAsia="ＭＳ ゴシック" w:hAnsi="ＭＳ ゴシック" w:hint="eastAsia"/>
          <w:bCs/>
          <w:sz w:val="22"/>
        </w:rPr>
        <w:t>複数地域への展開可能性があるサービスモデル事例の調査や実証、事業創出に向けた環境整備等を行う。</w:t>
      </w:r>
    </w:p>
    <w:p w14:paraId="76070840" w14:textId="77777777" w:rsidR="000239E5" w:rsidRDefault="000239E5">
      <w:pPr>
        <w:rPr>
          <w:rFonts w:ascii="ＭＳ ゴシック" w:eastAsia="ＭＳ ゴシック" w:hAnsi="ＭＳ ゴシック"/>
          <w:bCs/>
          <w:sz w:val="22"/>
        </w:rPr>
      </w:pPr>
    </w:p>
    <w:p w14:paraId="06D47185" w14:textId="77777777" w:rsidR="00712D1A"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２．事業内容</w:t>
      </w:r>
    </w:p>
    <w:p w14:paraId="1F13AEF2" w14:textId="6235218D" w:rsidR="00832C97" w:rsidRDefault="009F3132">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1968E8">
        <w:rPr>
          <w:rFonts w:ascii="ＭＳ ゴシック" w:eastAsia="ＭＳ ゴシック" w:hAnsi="ＭＳ ゴシック" w:hint="eastAsia"/>
          <w:bCs/>
          <w:sz w:val="22"/>
        </w:rPr>
        <w:t>介護保険外</w:t>
      </w:r>
      <w:r w:rsidR="003A2597">
        <w:rPr>
          <w:rFonts w:ascii="ＭＳ ゴシック" w:eastAsia="ＭＳ ゴシック" w:hAnsi="ＭＳ ゴシック" w:hint="eastAsia"/>
          <w:bCs/>
          <w:sz w:val="22"/>
        </w:rPr>
        <w:t>サービスに関する</w:t>
      </w:r>
      <w:r w:rsidR="0097701D">
        <w:rPr>
          <w:rFonts w:ascii="ＭＳ ゴシック" w:eastAsia="ＭＳ ゴシック" w:hAnsi="ＭＳ ゴシック" w:hint="eastAsia"/>
          <w:bCs/>
          <w:sz w:val="22"/>
        </w:rPr>
        <w:t>実証</w:t>
      </w:r>
      <w:r w:rsidR="007E7F7D">
        <w:rPr>
          <w:rFonts w:ascii="ＭＳ ゴシック" w:eastAsia="ＭＳ ゴシック" w:hAnsi="ＭＳ ゴシック" w:hint="eastAsia"/>
          <w:bCs/>
          <w:sz w:val="22"/>
        </w:rPr>
        <w:t>・</w:t>
      </w:r>
      <w:r w:rsidR="0097701D">
        <w:rPr>
          <w:rFonts w:ascii="ＭＳ ゴシック" w:eastAsia="ＭＳ ゴシック" w:hAnsi="ＭＳ ゴシック" w:hint="eastAsia"/>
          <w:bCs/>
          <w:sz w:val="22"/>
        </w:rPr>
        <w:t>調査</w:t>
      </w:r>
      <w:r w:rsidR="007E7F7D">
        <w:rPr>
          <w:rFonts w:ascii="ＭＳ ゴシック" w:eastAsia="ＭＳ ゴシック" w:hAnsi="ＭＳ ゴシック" w:hint="eastAsia"/>
          <w:bCs/>
          <w:sz w:val="22"/>
        </w:rPr>
        <w:t>に関する事業</w:t>
      </w:r>
    </w:p>
    <w:p w14:paraId="512B3329" w14:textId="06C7781D" w:rsidR="009F3132"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E75E5">
        <w:rPr>
          <w:rFonts w:ascii="ＭＳ ゴシック" w:eastAsia="ＭＳ ゴシック" w:hAnsi="ＭＳ ゴシック" w:hint="eastAsia"/>
          <w:bCs/>
          <w:sz w:val="22"/>
        </w:rPr>
        <w:t>高齢者・介護関連サービス</w:t>
      </w:r>
      <w:r w:rsidR="00810D21">
        <w:rPr>
          <w:rFonts w:ascii="ＭＳ ゴシック" w:eastAsia="ＭＳ ゴシック" w:hAnsi="ＭＳ ゴシック" w:hint="eastAsia"/>
          <w:bCs/>
          <w:sz w:val="22"/>
        </w:rPr>
        <w:t>につき、今後の人口動態を踏まえ</w:t>
      </w:r>
      <w:r w:rsidR="00592B05">
        <w:rPr>
          <w:rFonts w:ascii="ＭＳ ゴシック" w:eastAsia="ＭＳ ゴシック" w:hAnsi="ＭＳ ゴシック" w:hint="eastAsia"/>
          <w:bCs/>
          <w:sz w:val="22"/>
        </w:rPr>
        <w:t>ると、現在の公的介護保険サービス</w:t>
      </w:r>
      <w:r w:rsidR="00502306">
        <w:rPr>
          <w:rFonts w:ascii="ＭＳ ゴシック" w:eastAsia="ＭＳ ゴシック" w:hAnsi="ＭＳ ゴシック" w:hint="eastAsia"/>
          <w:bCs/>
          <w:sz w:val="22"/>
        </w:rPr>
        <w:t>に加え</w:t>
      </w:r>
      <w:r w:rsidR="00C423F9">
        <w:rPr>
          <w:rFonts w:ascii="ＭＳ ゴシック" w:eastAsia="ＭＳ ゴシック" w:hAnsi="ＭＳ ゴシック" w:hint="eastAsia"/>
          <w:bCs/>
          <w:sz w:val="22"/>
        </w:rPr>
        <w:t>、</w:t>
      </w:r>
      <w:r w:rsidR="00502306">
        <w:rPr>
          <w:rFonts w:ascii="ＭＳ ゴシック" w:eastAsia="ＭＳ ゴシック" w:hAnsi="ＭＳ ゴシック" w:hint="eastAsia"/>
          <w:bCs/>
          <w:sz w:val="22"/>
        </w:rPr>
        <w:t>公的負担が少なく、かつ</w:t>
      </w:r>
      <w:r w:rsidR="00C423F9">
        <w:rPr>
          <w:rFonts w:ascii="ＭＳ ゴシック" w:eastAsia="ＭＳ ゴシック" w:hAnsi="ＭＳ ゴシック" w:hint="eastAsia"/>
          <w:bCs/>
          <w:sz w:val="22"/>
        </w:rPr>
        <w:t>、より柔軟なニーズにも対応できる</w:t>
      </w:r>
      <w:r w:rsidR="00B835C2">
        <w:rPr>
          <w:rFonts w:ascii="ＭＳ ゴシック" w:eastAsia="ＭＳ ゴシック" w:hAnsi="ＭＳ ゴシック" w:hint="eastAsia"/>
          <w:bCs/>
          <w:sz w:val="22"/>
        </w:rPr>
        <w:t>介護保険外サービス</w:t>
      </w:r>
      <w:r w:rsidR="00502306">
        <w:rPr>
          <w:rFonts w:ascii="ＭＳ ゴシック" w:eastAsia="ＭＳ ゴシック" w:hAnsi="ＭＳ ゴシック" w:hint="eastAsia"/>
          <w:bCs/>
          <w:sz w:val="22"/>
        </w:rPr>
        <w:t>の振興を行っていくことが極めて重要。</w:t>
      </w:r>
    </w:p>
    <w:p w14:paraId="24812CAC" w14:textId="75AE0860" w:rsidR="00502306" w:rsidRDefault="00502306"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一方で、介護保険外サービスに関しては、</w:t>
      </w:r>
      <w:r w:rsidR="000A0B26">
        <w:rPr>
          <w:rFonts w:ascii="ＭＳ ゴシック" w:eastAsia="ＭＳ ゴシック" w:hAnsi="ＭＳ ゴシック" w:hint="eastAsia"/>
          <w:bCs/>
          <w:sz w:val="22"/>
        </w:rPr>
        <w:t>サービス開発や自治体連携、事業者間連携など、様々な観点で</w:t>
      </w:r>
      <w:r w:rsidR="005A072B">
        <w:rPr>
          <w:rFonts w:ascii="ＭＳ ゴシック" w:eastAsia="ＭＳ ゴシック" w:hAnsi="ＭＳ ゴシック" w:hint="eastAsia"/>
          <w:bCs/>
          <w:sz w:val="22"/>
        </w:rPr>
        <w:t>普及に課題を抱えて</w:t>
      </w:r>
      <w:r w:rsidR="0082612A">
        <w:rPr>
          <w:rFonts w:ascii="ＭＳ ゴシック" w:eastAsia="ＭＳ ゴシック" w:hAnsi="ＭＳ ゴシック" w:hint="eastAsia"/>
          <w:bCs/>
          <w:sz w:val="22"/>
        </w:rPr>
        <w:t>おり、こうした産業振興上の課題に対してアプローチを行う施策の実施が必要不可欠</w:t>
      </w:r>
      <w:r w:rsidR="005A072B">
        <w:rPr>
          <w:rFonts w:ascii="ＭＳ ゴシック" w:eastAsia="ＭＳ ゴシック" w:hAnsi="ＭＳ ゴシック" w:hint="eastAsia"/>
          <w:bCs/>
          <w:sz w:val="22"/>
        </w:rPr>
        <w:t>。</w:t>
      </w:r>
    </w:p>
    <w:p w14:paraId="4C649380" w14:textId="292B9130" w:rsidR="005A072B" w:rsidRDefault="005A072B"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2612A">
        <w:rPr>
          <w:rFonts w:ascii="ＭＳ ゴシック" w:eastAsia="ＭＳ ゴシック" w:hAnsi="ＭＳ ゴシック" w:hint="eastAsia"/>
          <w:bCs/>
          <w:sz w:val="22"/>
        </w:rPr>
        <w:t>ついては、</w:t>
      </w:r>
      <w:r w:rsidR="00070BE7">
        <w:rPr>
          <w:rFonts w:ascii="ＭＳ ゴシック" w:eastAsia="ＭＳ ゴシック" w:hAnsi="ＭＳ ゴシック" w:hint="eastAsia"/>
          <w:bCs/>
          <w:sz w:val="22"/>
        </w:rPr>
        <w:t>デジタル等の先端技術を活用しつつ、より</w:t>
      </w:r>
      <w:r w:rsidR="00BF69EB">
        <w:rPr>
          <w:rFonts w:ascii="ＭＳ ゴシック" w:eastAsia="ＭＳ ゴシック" w:hAnsi="ＭＳ ゴシック" w:hint="eastAsia"/>
          <w:bCs/>
          <w:sz w:val="22"/>
        </w:rPr>
        <w:t>効率的かつ収益化が</w:t>
      </w:r>
      <w:r w:rsidR="005D092E">
        <w:rPr>
          <w:rFonts w:ascii="ＭＳ ゴシック" w:eastAsia="ＭＳ ゴシック" w:hAnsi="ＭＳ ゴシック" w:hint="eastAsia"/>
          <w:bCs/>
          <w:sz w:val="22"/>
        </w:rPr>
        <w:t>見込める形で、介護保険外サービスの地域における実装を進めるための実証や調査研究を</w:t>
      </w:r>
      <w:r w:rsidR="00D34EDB">
        <w:rPr>
          <w:rFonts w:ascii="ＭＳ ゴシック" w:eastAsia="ＭＳ ゴシック" w:hAnsi="ＭＳ ゴシック" w:hint="eastAsia"/>
          <w:bCs/>
          <w:sz w:val="22"/>
        </w:rPr>
        <w:t>行う</w:t>
      </w:r>
      <w:r w:rsidR="005D092E">
        <w:rPr>
          <w:rFonts w:ascii="ＭＳ ゴシック" w:eastAsia="ＭＳ ゴシック" w:hAnsi="ＭＳ ゴシック" w:hint="eastAsia"/>
          <w:bCs/>
          <w:sz w:val="22"/>
        </w:rPr>
        <w:t>こととしたい。</w:t>
      </w:r>
      <w:r w:rsidR="003E3DB9">
        <w:rPr>
          <w:rFonts w:ascii="ＭＳ ゴシック" w:eastAsia="ＭＳ ゴシック" w:hAnsi="ＭＳ ゴシック" w:hint="eastAsia"/>
          <w:bCs/>
          <w:sz w:val="22"/>
        </w:rPr>
        <w:t>なお、提案に際しては、</w:t>
      </w:r>
      <w:r w:rsidR="00BA1C90">
        <w:rPr>
          <w:rFonts w:ascii="ＭＳ ゴシック" w:eastAsia="ＭＳ ゴシック" w:hAnsi="ＭＳ ゴシック" w:hint="eastAsia"/>
          <w:bCs/>
          <w:sz w:val="22"/>
        </w:rPr>
        <w:t>他地域への横展開</w:t>
      </w:r>
      <w:r w:rsidR="002E0593">
        <w:rPr>
          <w:rFonts w:ascii="ＭＳ ゴシック" w:eastAsia="ＭＳ ゴシック" w:hAnsi="ＭＳ ゴシック" w:hint="eastAsia"/>
          <w:bCs/>
          <w:sz w:val="22"/>
        </w:rPr>
        <w:t>に際しての示唆や、</w:t>
      </w:r>
      <w:r w:rsidR="00356C76">
        <w:rPr>
          <w:rFonts w:ascii="ＭＳ ゴシック" w:eastAsia="ＭＳ ゴシック" w:hAnsi="ＭＳ ゴシック" w:hint="eastAsia"/>
          <w:bCs/>
          <w:sz w:val="22"/>
        </w:rPr>
        <w:t>民間事業者が持続的な</w:t>
      </w:r>
      <w:r w:rsidR="003E3DB9">
        <w:rPr>
          <w:rFonts w:ascii="ＭＳ ゴシック" w:eastAsia="ＭＳ ゴシック" w:hAnsi="ＭＳ ゴシック" w:hint="eastAsia"/>
          <w:bCs/>
          <w:sz w:val="22"/>
        </w:rPr>
        <w:t>形で</w:t>
      </w:r>
      <w:r w:rsidR="000F1B97">
        <w:rPr>
          <w:rFonts w:ascii="ＭＳ ゴシック" w:eastAsia="ＭＳ ゴシック" w:hAnsi="ＭＳ ゴシック" w:hint="eastAsia"/>
          <w:bCs/>
          <w:sz w:val="22"/>
        </w:rPr>
        <w:t>本実証後も事業継続できるような座組を</w:t>
      </w:r>
      <w:r w:rsidR="0098439D">
        <w:rPr>
          <w:rFonts w:ascii="ＭＳ ゴシック" w:eastAsia="ＭＳ ゴシック" w:hAnsi="ＭＳ ゴシック" w:hint="eastAsia"/>
          <w:bCs/>
          <w:sz w:val="22"/>
        </w:rPr>
        <w:t>考慮すること。</w:t>
      </w:r>
    </w:p>
    <w:p w14:paraId="55A9FA34" w14:textId="121E189A" w:rsidR="00C16085" w:rsidRDefault="00C16085"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p>
    <w:p w14:paraId="5BF7FDFD" w14:textId="77777777" w:rsidR="00620910" w:rsidRDefault="00620910" w:rsidP="009F3132">
      <w:pPr>
        <w:ind w:left="660" w:hangingChars="300" w:hanging="660"/>
        <w:rPr>
          <w:rFonts w:ascii="ＭＳ ゴシック" w:eastAsia="ＭＳ ゴシック" w:hAnsi="ＭＳ ゴシック"/>
          <w:bCs/>
          <w:sz w:val="22"/>
        </w:rPr>
      </w:pPr>
    </w:p>
    <w:p w14:paraId="01567D0C" w14:textId="3DE0975A" w:rsidR="009F3132" w:rsidRDefault="009F3132" w:rsidP="009F3132">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893584">
        <w:rPr>
          <w:rFonts w:ascii="ＭＳ ゴシック" w:eastAsia="ＭＳ ゴシック" w:hAnsi="ＭＳ ゴシック" w:hint="eastAsia"/>
          <w:bCs/>
          <w:sz w:val="22"/>
        </w:rPr>
        <w:t>高齢者・介護関連</w:t>
      </w:r>
      <w:r w:rsidR="00E30499">
        <w:rPr>
          <w:rFonts w:ascii="ＭＳ ゴシック" w:eastAsia="ＭＳ ゴシック" w:hAnsi="ＭＳ ゴシック" w:hint="eastAsia"/>
          <w:bCs/>
          <w:sz w:val="22"/>
        </w:rPr>
        <w:t>含む</w:t>
      </w:r>
      <w:r w:rsidR="002B36A8">
        <w:rPr>
          <w:rFonts w:ascii="ＭＳ ゴシック" w:eastAsia="ＭＳ ゴシック" w:hAnsi="ＭＳ ゴシック" w:hint="eastAsia"/>
          <w:bCs/>
          <w:sz w:val="22"/>
        </w:rPr>
        <w:t>ヘルスケア</w:t>
      </w:r>
      <w:r w:rsidR="008145F3">
        <w:rPr>
          <w:rFonts w:ascii="ＭＳ ゴシック" w:eastAsia="ＭＳ ゴシック" w:hAnsi="ＭＳ ゴシック" w:hint="eastAsia"/>
          <w:bCs/>
          <w:sz w:val="22"/>
        </w:rPr>
        <w:t>サービス</w:t>
      </w:r>
      <w:r w:rsidR="002B36A8">
        <w:rPr>
          <w:rFonts w:ascii="ＭＳ ゴシック" w:eastAsia="ＭＳ ゴシック" w:hAnsi="ＭＳ ゴシック" w:hint="eastAsia"/>
          <w:bCs/>
          <w:sz w:val="22"/>
        </w:rPr>
        <w:t>の</w:t>
      </w:r>
      <w:r w:rsidR="00E30499">
        <w:rPr>
          <w:rFonts w:ascii="ＭＳ ゴシック" w:eastAsia="ＭＳ ゴシック" w:hAnsi="ＭＳ ゴシック" w:hint="eastAsia"/>
          <w:bCs/>
          <w:sz w:val="22"/>
        </w:rPr>
        <w:t>環境整備</w:t>
      </w:r>
      <w:r w:rsidR="002B36A8">
        <w:rPr>
          <w:rFonts w:ascii="ＭＳ ゴシック" w:eastAsia="ＭＳ ゴシック" w:hAnsi="ＭＳ ゴシック" w:hint="eastAsia"/>
          <w:bCs/>
          <w:sz w:val="22"/>
        </w:rPr>
        <w:t>に関する事業</w:t>
      </w:r>
    </w:p>
    <w:p w14:paraId="6E07DDF8" w14:textId="49A3746D" w:rsidR="009F3132"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E5F19">
        <w:rPr>
          <w:rFonts w:ascii="ＭＳ ゴシック" w:eastAsia="ＭＳ ゴシック" w:hAnsi="ＭＳ ゴシック" w:hint="eastAsia"/>
          <w:bCs/>
          <w:sz w:val="22"/>
        </w:rPr>
        <w:t>高齢者・介護関連サービス</w:t>
      </w:r>
      <w:r w:rsidR="002B36A8">
        <w:rPr>
          <w:rFonts w:ascii="ＭＳ ゴシック" w:eastAsia="ＭＳ ゴシック" w:hAnsi="ＭＳ ゴシック" w:hint="eastAsia"/>
          <w:bCs/>
          <w:sz w:val="22"/>
        </w:rPr>
        <w:t>は、必ずしも高齢者のみが対象のサービスのみならず、</w:t>
      </w:r>
      <w:r w:rsidR="003A7280">
        <w:rPr>
          <w:rFonts w:ascii="ＭＳ ゴシック" w:eastAsia="ＭＳ ゴシック" w:hAnsi="ＭＳ ゴシック" w:hint="eastAsia"/>
          <w:bCs/>
          <w:sz w:val="22"/>
        </w:rPr>
        <w:t>高齢者含む一般消費者が対象となるサービスも外縁に含み得ることから、</w:t>
      </w:r>
      <w:r w:rsidR="008145F3">
        <w:rPr>
          <w:rFonts w:ascii="ＭＳ ゴシック" w:eastAsia="ＭＳ ゴシック" w:hAnsi="ＭＳ ゴシック" w:hint="eastAsia"/>
          <w:bCs/>
          <w:sz w:val="22"/>
        </w:rPr>
        <w:t>高齢者層を念頭に置きつつ、</w:t>
      </w:r>
      <w:r w:rsidR="003A7280">
        <w:rPr>
          <w:rFonts w:ascii="ＭＳ ゴシック" w:eastAsia="ＭＳ ゴシック" w:hAnsi="ＭＳ ゴシック" w:hint="eastAsia"/>
          <w:bCs/>
          <w:sz w:val="22"/>
        </w:rPr>
        <w:t>ヘルスケア</w:t>
      </w:r>
      <w:r w:rsidR="008145F3">
        <w:rPr>
          <w:rFonts w:ascii="ＭＳ ゴシック" w:eastAsia="ＭＳ ゴシック" w:hAnsi="ＭＳ ゴシック" w:hint="eastAsia"/>
          <w:bCs/>
          <w:sz w:val="22"/>
        </w:rPr>
        <w:t>サービス</w:t>
      </w:r>
      <w:r w:rsidR="00CC4F8D">
        <w:rPr>
          <w:rFonts w:ascii="ＭＳ ゴシック" w:eastAsia="ＭＳ ゴシック" w:hAnsi="ＭＳ ゴシック" w:hint="eastAsia"/>
          <w:bCs/>
          <w:sz w:val="22"/>
        </w:rPr>
        <w:t>そのものの環境整備を進めることが必要。</w:t>
      </w:r>
    </w:p>
    <w:p w14:paraId="53D9BF4A" w14:textId="498AACAB" w:rsidR="00CC4F8D" w:rsidRDefault="00CC4F8D"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ついては</w:t>
      </w:r>
      <w:r w:rsidR="00D1705F">
        <w:rPr>
          <w:rFonts w:ascii="ＭＳ ゴシック" w:eastAsia="ＭＳ ゴシック" w:hAnsi="ＭＳ ゴシック" w:hint="eastAsia"/>
          <w:bCs/>
          <w:sz w:val="22"/>
        </w:rPr>
        <w:t>質の高い</w:t>
      </w:r>
      <w:r w:rsidR="00233270">
        <w:rPr>
          <w:rFonts w:ascii="ＭＳ ゴシック" w:eastAsia="ＭＳ ゴシック" w:hAnsi="ＭＳ ゴシック" w:hint="eastAsia"/>
          <w:bCs/>
          <w:sz w:val="22"/>
        </w:rPr>
        <w:t>サービ</w:t>
      </w:r>
      <w:r w:rsidR="00C2379B">
        <w:rPr>
          <w:rFonts w:ascii="ＭＳ ゴシック" w:eastAsia="ＭＳ ゴシック" w:hAnsi="ＭＳ ゴシック" w:hint="eastAsia"/>
          <w:bCs/>
          <w:sz w:val="22"/>
        </w:rPr>
        <w:t>ス</w:t>
      </w:r>
      <w:r w:rsidR="00E94E70">
        <w:rPr>
          <w:rFonts w:ascii="ＭＳ ゴシック" w:eastAsia="ＭＳ ゴシック" w:hAnsi="ＭＳ ゴシック" w:hint="eastAsia"/>
          <w:bCs/>
          <w:sz w:val="22"/>
        </w:rPr>
        <w:t>提供者が参画</w:t>
      </w:r>
      <w:r w:rsidR="002F0C7C">
        <w:rPr>
          <w:rFonts w:ascii="ＭＳ ゴシック" w:eastAsia="ＭＳ ゴシック" w:hAnsi="ＭＳ ゴシック" w:hint="eastAsia"/>
          <w:bCs/>
          <w:sz w:val="22"/>
        </w:rPr>
        <w:t>・活躍する</w:t>
      </w:r>
      <w:r w:rsidR="0012392D">
        <w:rPr>
          <w:rFonts w:ascii="ＭＳ ゴシック" w:eastAsia="ＭＳ ゴシック" w:hAnsi="ＭＳ ゴシック" w:hint="eastAsia"/>
          <w:bCs/>
          <w:sz w:val="22"/>
        </w:rPr>
        <w:t>市場を構築する</w:t>
      </w:r>
      <w:r w:rsidR="007D557D">
        <w:rPr>
          <w:rFonts w:ascii="ＭＳ ゴシック" w:eastAsia="ＭＳ ゴシック" w:hAnsi="ＭＳ ゴシック" w:hint="eastAsia"/>
          <w:bCs/>
          <w:sz w:val="22"/>
        </w:rPr>
        <w:t>ために、</w:t>
      </w:r>
      <w:r w:rsidR="00D850FE" w:rsidRPr="00D850FE">
        <w:rPr>
          <w:rFonts w:ascii="ＭＳ ゴシック" w:eastAsia="ＭＳ ゴシック" w:hAnsi="ＭＳ ゴシック" w:hint="eastAsia"/>
          <w:bCs/>
          <w:sz w:val="22"/>
        </w:rPr>
        <w:t>成果連動型民間委託契約方式（PFS）（ソーシャル・インパクト・ボンド（SIB）含む）の普及に向けた環境整備</w:t>
      </w:r>
      <w:r w:rsidR="00FF6A2A">
        <w:rPr>
          <w:rFonts w:ascii="ＭＳ ゴシック" w:eastAsia="ＭＳ ゴシック" w:hAnsi="ＭＳ ゴシック" w:hint="eastAsia"/>
          <w:bCs/>
          <w:sz w:val="22"/>
        </w:rPr>
        <w:t>や</w:t>
      </w:r>
      <w:r w:rsidR="0044095B">
        <w:rPr>
          <w:rFonts w:ascii="ＭＳ ゴシック" w:eastAsia="ＭＳ ゴシック" w:hAnsi="ＭＳ ゴシック" w:hint="eastAsia"/>
          <w:bCs/>
          <w:sz w:val="22"/>
        </w:rPr>
        <w:t>、</w:t>
      </w:r>
      <w:r w:rsidR="002B7F82">
        <w:rPr>
          <w:rFonts w:ascii="ＭＳ ゴシック" w:eastAsia="ＭＳ ゴシック" w:hAnsi="ＭＳ ゴシック" w:hint="eastAsia"/>
          <w:bCs/>
          <w:sz w:val="22"/>
        </w:rPr>
        <w:t>ヘルスケアサービスの信頼性を</w:t>
      </w:r>
      <w:r w:rsidR="008C797D">
        <w:rPr>
          <w:rFonts w:ascii="ＭＳ ゴシック" w:eastAsia="ＭＳ ゴシック" w:hAnsi="ＭＳ ゴシック" w:hint="eastAsia"/>
          <w:bCs/>
          <w:sz w:val="22"/>
        </w:rPr>
        <w:t>確保のための環境整備として</w:t>
      </w:r>
      <w:r w:rsidR="0044095B" w:rsidRPr="0044095B">
        <w:rPr>
          <w:rFonts w:ascii="ＭＳ ゴシック" w:eastAsia="ＭＳ ゴシック" w:hAnsi="ＭＳ ゴシック" w:hint="eastAsia"/>
          <w:bCs/>
          <w:sz w:val="22"/>
        </w:rPr>
        <w:t>業界団体等による自主的なヘルスケアサービスに関するガイドライン等の策定に係る支援</w:t>
      </w:r>
      <w:r w:rsidR="00405952">
        <w:rPr>
          <w:rFonts w:ascii="ＭＳ ゴシック" w:eastAsia="ＭＳ ゴシック" w:hAnsi="ＭＳ ゴシック" w:hint="eastAsia"/>
          <w:bCs/>
          <w:sz w:val="22"/>
        </w:rPr>
        <w:t>を行う</w:t>
      </w:r>
      <w:r w:rsidR="002054E7">
        <w:rPr>
          <w:rFonts w:ascii="ＭＳ ゴシック" w:eastAsia="ＭＳ ゴシック" w:hAnsi="ＭＳ ゴシック" w:hint="eastAsia"/>
          <w:bCs/>
          <w:sz w:val="22"/>
        </w:rPr>
        <w:t>。</w:t>
      </w:r>
    </w:p>
    <w:p w14:paraId="43C23C13" w14:textId="77777777" w:rsidR="009F69B7" w:rsidRDefault="009F69B7" w:rsidP="009F3132">
      <w:pPr>
        <w:ind w:left="660" w:hangingChars="300" w:hanging="660"/>
        <w:rPr>
          <w:rFonts w:ascii="ＭＳ ゴシック" w:eastAsia="ＭＳ ゴシック" w:hAnsi="ＭＳ ゴシック"/>
          <w:bCs/>
          <w:sz w:val="22"/>
        </w:rPr>
      </w:pPr>
    </w:p>
    <w:p w14:paraId="497E3C75" w14:textId="4C4C0FA2" w:rsidR="009F69B7" w:rsidRPr="006E2508" w:rsidRDefault="009F69B7" w:rsidP="009F69B7">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Pr>
          <w:rFonts w:ascii="ＭＳ ゴシック" w:eastAsia="ＭＳ ゴシック" w:hAnsi="ＭＳ ゴシック" w:hint="eastAsia"/>
          <w:bCs/>
          <w:sz w:val="22"/>
          <w:u w:val="single"/>
        </w:rPr>
        <w:t>３</w:t>
      </w:r>
      <w:r w:rsidRPr="006E2508">
        <w:rPr>
          <w:rFonts w:ascii="ＭＳ ゴシック" w:eastAsia="ＭＳ ゴシック" w:hAnsi="ＭＳ ゴシック" w:hint="eastAsia"/>
          <w:bCs/>
          <w:sz w:val="22"/>
          <w:u w:val="single"/>
        </w:rPr>
        <w:t>）上記以外の本事業に関する事業提案等</w:t>
      </w:r>
    </w:p>
    <w:p w14:paraId="0AE240DB" w14:textId="49B3B114" w:rsidR="009F69B7" w:rsidRPr="00E70DB0" w:rsidRDefault="009F69B7" w:rsidP="009F69B7">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また、（１）（</w:t>
      </w:r>
      <w:r>
        <w:rPr>
          <w:rFonts w:ascii="ＭＳ ゴシック" w:eastAsia="ＭＳ ゴシック" w:hAnsi="ＭＳ ゴシック" w:hint="eastAsia"/>
          <w:bCs/>
          <w:sz w:val="22"/>
        </w:rPr>
        <w:t>２</w:t>
      </w:r>
      <w:r w:rsidRPr="00E70DB0">
        <w:rPr>
          <w:rFonts w:ascii="ＭＳ ゴシック" w:eastAsia="ＭＳ ゴシック" w:hAnsi="ＭＳ ゴシック" w:hint="eastAsia"/>
          <w:bCs/>
          <w:sz w:val="22"/>
        </w:rPr>
        <w:t>）以外に、事業目的に照らし、今後取り組むべきと思われる事業の提案を実施。なお、受託後、追加で調査し、実行すべき内容が出てきた場合には、経済産業省との協議により調査・企画・実行する。</w:t>
      </w:r>
    </w:p>
    <w:p w14:paraId="24DEB7B3" w14:textId="77777777" w:rsidR="009F69B7" w:rsidRPr="00E70DB0" w:rsidRDefault="009F69B7" w:rsidP="009F69B7">
      <w:pPr>
        <w:rPr>
          <w:rFonts w:ascii="ＭＳ ゴシック" w:eastAsia="ＭＳ ゴシック" w:hAnsi="ＭＳ ゴシック"/>
          <w:bCs/>
          <w:sz w:val="22"/>
        </w:rPr>
      </w:pPr>
    </w:p>
    <w:p w14:paraId="0F3A12F7" w14:textId="63976B47" w:rsidR="009F69B7" w:rsidRPr="006E2508" w:rsidRDefault="009F69B7" w:rsidP="009F69B7">
      <w:pPr>
        <w:rPr>
          <w:rFonts w:ascii="ＭＳ ゴシック" w:eastAsia="ＭＳ ゴシック" w:hAnsi="ＭＳ ゴシック"/>
          <w:bCs/>
          <w:sz w:val="22"/>
          <w:u w:val="single"/>
        </w:rPr>
      </w:pPr>
      <w:r w:rsidRPr="006E2508">
        <w:rPr>
          <w:rFonts w:ascii="ＭＳ ゴシック" w:eastAsia="ＭＳ ゴシック" w:hAnsi="ＭＳ ゴシック" w:hint="eastAsia"/>
          <w:bCs/>
          <w:sz w:val="22"/>
          <w:u w:val="single"/>
        </w:rPr>
        <w:t>（</w:t>
      </w:r>
      <w:r w:rsidR="003B4DBE">
        <w:rPr>
          <w:rFonts w:ascii="ＭＳ ゴシック" w:eastAsia="ＭＳ ゴシック" w:hAnsi="ＭＳ ゴシック" w:hint="eastAsia"/>
          <w:bCs/>
          <w:sz w:val="22"/>
          <w:u w:val="single"/>
        </w:rPr>
        <w:t>４</w:t>
      </w:r>
      <w:r w:rsidRPr="006E2508">
        <w:rPr>
          <w:rFonts w:ascii="ＭＳ ゴシック" w:eastAsia="ＭＳ ゴシック" w:hAnsi="ＭＳ ゴシック" w:hint="eastAsia"/>
          <w:bCs/>
          <w:sz w:val="22"/>
          <w:u w:val="single"/>
        </w:rPr>
        <w:t>）報告書の作成</w:t>
      </w:r>
    </w:p>
    <w:p w14:paraId="41F64567" w14:textId="77777777" w:rsidR="009F69B7" w:rsidRPr="00E70DB0" w:rsidRDefault="009F69B7" w:rsidP="009F69B7">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調査及び検討会内容・結果を取りまとめるとともに、「</w:t>
      </w:r>
      <w:r>
        <w:rPr>
          <w:rFonts w:ascii="ＭＳ ゴシック" w:eastAsia="ＭＳ ゴシック" w:hAnsi="ＭＳ ゴシック" w:hint="eastAsia"/>
          <w:bCs/>
          <w:sz w:val="22"/>
        </w:rPr>
        <w:t>１．事業の目的（概要）</w:t>
      </w:r>
      <w:r w:rsidRPr="00E70DB0">
        <w:rPr>
          <w:rFonts w:ascii="ＭＳ ゴシック" w:eastAsia="ＭＳ ゴシック" w:hAnsi="ＭＳ ゴシック" w:hint="eastAsia"/>
          <w:bCs/>
          <w:sz w:val="22"/>
        </w:rPr>
        <w:t>」に記載されている内容を踏まえ、</w:t>
      </w:r>
      <w:r>
        <w:rPr>
          <w:rFonts w:ascii="ＭＳ ゴシック" w:eastAsia="ＭＳ ゴシック" w:hAnsi="ＭＳ ゴシック" w:hint="eastAsia"/>
          <w:bCs/>
          <w:sz w:val="22"/>
        </w:rPr>
        <w:t>地域におけるヘルスケア産業推進事業に関する</w:t>
      </w:r>
      <w:r w:rsidRPr="00E70DB0">
        <w:rPr>
          <w:rFonts w:ascii="ＭＳ ゴシック" w:eastAsia="ＭＳ ゴシック" w:hAnsi="ＭＳ ゴシック" w:hint="eastAsia"/>
          <w:bCs/>
          <w:sz w:val="22"/>
        </w:rPr>
        <w:t>報告書を作成する。提出方法は、「５．</w:t>
      </w:r>
      <w:r>
        <w:rPr>
          <w:rFonts w:ascii="ＭＳ ゴシック" w:eastAsia="ＭＳ ゴシック" w:hAnsi="ＭＳ ゴシック" w:hint="eastAsia"/>
          <w:bCs/>
          <w:sz w:val="22"/>
        </w:rPr>
        <w:t>（４）成果物の納入</w:t>
      </w:r>
      <w:r w:rsidRPr="00E70DB0">
        <w:rPr>
          <w:rFonts w:ascii="ＭＳ ゴシック" w:eastAsia="ＭＳ ゴシック" w:hAnsi="ＭＳ ゴシック" w:hint="eastAsia"/>
          <w:bCs/>
          <w:sz w:val="22"/>
        </w:rPr>
        <w:t>」を参考とすること。</w:t>
      </w:r>
    </w:p>
    <w:p w14:paraId="1FD158B0" w14:textId="77777777" w:rsidR="009F69B7" w:rsidRPr="00E70DB0" w:rsidRDefault="009F69B7" w:rsidP="009F69B7">
      <w:pPr>
        <w:ind w:firstLineChars="100" w:firstLine="220"/>
        <w:rPr>
          <w:rFonts w:ascii="ＭＳ ゴシック" w:eastAsia="ＭＳ ゴシック" w:hAnsi="ＭＳ ゴシック"/>
          <w:bCs/>
          <w:sz w:val="22"/>
        </w:rPr>
      </w:pPr>
      <w:r w:rsidRPr="00E70DB0">
        <w:rPr>
          <w:rFonts w:ascii="ＭＳ ゴシック" w:eastAsia="ＭＳ ゴシック" w:hAnsi="ＭＳ ゴシック" w:hint="eastAsia"/>
          <w:bCs/>
          <w:sz w:val="22"/>
        </w:rPr>
        <w:t>また、調査終了後の継続的な動向確認に資するよう、参考文献の他、調査の際に参照したＵＲＬ、書籍等有用だと考えられる情報ソースを広範に記載すること。</w:t>
      </w:r>
    </w:p>
    <w:p w14:paraId="21D6D38B" w14:textId="77777777" w:rsidR="009F69B7" w:rsidRPr="009F69B7" w:rsidRDefault="009F69B7" w:rsidP="009F3132">
      <w:pPr>
        <w:ind w:left="660" w:hangingChars="300" w:hanging="660"/>
        <w:rPr>
          <w:rFonts w:ascii="ＭＳ ゴシック" w:eastAsia="ＭＳ ゴシック" w:hAnsi="ＭＳ ゴシック"/>
          <w:bCs/>
          <w:sz w:val="22"/>
        </w:rPr>
      </w:pPr>
    </w:p>
    <w:p w14:paraId="3E221655" w14:textId="77777777" w:rsidR="009F3132" w:rsidRPr="009F3132" w:rsidRDefault="009F3132">
      <w:pPr>
        <w:rPr>
          <w:rFonts w:ascii="ＭＳ ゴシック" w:eastAsia="ＭＳ ゴシック" w:hAnsi="ＭＳ ゴシック"/>
          <w:bCs/>
          <w:sz w:val="22"/>
        </w:rPr>
      </w:pPr>
    </w:p>
    <w:p w14:paraId="3CBF9FF5"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454309">
        <w:rPr>
          <w:rFonts w:ascii="ＭＳ ゴシック" w:eastAsia="ＭＳ ゴシック" w:hAnsi="ＭＳ ゴシック" w:hint="eastAsia"/>
          <w:bCs/>
          <w:sz w:val="22"/>
        </w:rPr>
        <w:t>事業</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p w14:paraId="1E686095" w14:textId="228D587D" w:rsidR="009F3132" w:rsidRDefault="009F313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25337">
        <w:rPr>
          <w:rFonts w:ascii="ＭＳ ゴシック" w:eastAsia="ＭＳ ゴシック" w:hAnsi="ＭＳ ゴシック" w:hint="eastAsia"/>
          <w:bCs/>
          <w:sz w:val="22"/>
        </w:rPr>
        <w:t>契約締結日</w:t>
      </w:r>
      <w:r>
        <w:rPr>
          <w:rFonts w:ascii="ＭＳ ゴシック" w:eastAsia="ＭＳ ゴシック" w:hAnsi="ＭＳ ゴシック" w:hint="eastAsia"/>
          <w:bCs/>
          <w:sz w:val="22"/>
        </w:rPr>
        <w:t>～</w:t>
      </w:r>
      <w:r w:rsidR="00295ABF">
        <w:rPr>
          <w:rFonts w:ascii="ＭＳ ゴシック" w:eastAsia="ＭＳ ゴシック" w:hAnsi="ＭＳ ゴシック" w:hint="eastAsia"/>
          <w:bCs/>
          <w:sz w:val="22"/>
        </w:rPr>
        <w:t>令和</w:t>
      </w:r>
      <w:r w:rsidR="002C0F4B">
        <w:rPr>
          <w:rFonts w:ascii="ＭＳ ゴシック" w:eastAsia="ＭＳ ゴシック" w:hAnsi="ＭＳ ゴシック" w:hint="eastAsia"/>
          <w:bCs/>
          <w:sz w:val="22"/>
        </w:rPr>
        <w:t>７</w:t>
      </w:r>
      <w:r w:rsidR="00E25337">
        <w:rPr>
          <w:rFonts w:ascii="ＭＳ ゴシック" w:eastAsia="ＭＳ ゴシック" w:hAnsi="ＭＳ ゴシック" w:hint="eastAsia"/>
          <w:bCs/>
          <w:sz w:val="22"/>
        </w:rPr>
        <w:t>年</w:t>
      </w:r>
      <w:r w:rsidR="00C94CAC">
        <w:rPr>
          <w:rFonts w:ascii="ＭＳ ゴシック" w:eastAsia="ＭＳ ゴシック" w:hAnsi="ＭＳ ゴシック" w:hint="eastAsia"/>
          <w:bCs/>
          <w:sz w:val="22"/>
        </w:rPr>
        <w:t>３</w:t>
      </w:r>
      <w:r w:rsidR="00E25337">
        <w:rPr>
          <w:rFonts w:ascii="ＭＳ ゴシック" w:eastAsia="ＭＳ ゴシック" w:hAnsi="ＭＳ ゴシック" w:hint="eastAsia"/>
          <w:bCs/>
          <w:sz w:val="22"/>
        </w:rPr>
        <w:t>月</w:t>
      </w:r>
      <w:r w:rsidR="00707AB9">
        <w:rPr>
          <w:rFonts w:ascii="ＭＳ ゴシック" w:eastAsia="ＭＳ ゴシック" w:hAnsi="ＭＳ ゴシック" w:hint="eastAsia"/>
          <w:bCs/>
          <w:sz w:val="22"/>
        </w:rPr>
        <w:t>３１</w:t>
      </w:r>
      <w:r w:rsidR="00E25337">
        <w:rPr>
          <w:rFonts w:ascii="ＭＳ ゴシック" w:eastAsia="ＭＳ ゴシック" w:hAnsi="ＭＳ ゴシック" w:hint="eastAsia"/>
          <w:bCs/>
          <w:sz w:val="22"/>
        </w:rPr>
        <w:t>日</w:t>
      </w:r>
    </w:p>
    <w:p w14:paraId="254E0128" w14:textId="77777777" w:rsidR="0044523D" w:rsidRPr="00E25337" w:rsidRDefault="0044523D" w:rsidP="00735AB4">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C8F2AE1" w14:textId="77777777" w:rsidR="00E25337" w:rsidRDefault="00CB493E" w:rsidP="00E25337">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454309">
        <w:rPr>
          <w:rFonts w:ascii="ＭＳ ゴシック" w:eastAsia="ＭＳ ゴシック" w:hAnsi="ＭＳ ゴシック" w:hint="eastAsia"/>
          <w:bCs/>
          <w:sz w:val="22"/>
        </w:rPr>
        <w:t>応募資格</w:t>
      </w:r>
    </w:p>
    <w:p w14:paraId="5B6CE14A"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7B0BAEC4" w14:textId="77777777" w:rsidR="00A3440B" w:rsidRDefault="00E25337" w:rsidP="00E25337">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0A3CA212" w14:textId="77777777" w:rsidR="003436F1" w:rsidRPr="00B11D03" w:rsidRDefault="003436F1" w:rsidP="003436F1">
      <w:pPr>
        <w:ind w:firstLineChars="300" w:firstLine="660"/>
        <w:rPr>
          <w:rFonts w:ascii="ＭＳ ゴシック" w:eastAsia="ＭＳ ゴシック" w:hAnsi="ＭＳ ゴシック"/>
          <w:bCs/>
          <w:sz w:val="22"/>
        </w:rPr>
      </w:pPr>
      <w:r w:rsidRPr="004B6B33">
        <w:rPr>
          <w:rFonts w:ascii="ＭＳ ゴシック" w:eastAsia="ＭＳ ゴシック" w:hAnsi="ＭＳ ゴシック" w:hint="eastAsia"/>
          <w:bCs/>
          <w:sz w:val="22"/>
        </w:rPr>
        <w:t>①日本に拠点を有していること。</w:t>
      </w:r>
    </w:p>
    <w:p w14:paraId="53225299" w14:textId="77777777" w:rsidR="003436F1" w:rsidRPr="00B11D03" w:rsidRDefault="003436F1" w:rsidP="003436F1">
      <w:pPr>
        <w:ind w:firstLineChars="300" w:firstLine="660"/>
        <w:rPr>
          <w:rFonts w:ascii="ＭＳ ゴシック" w:eastAsia="ＭＳ ゴシック" w:hAnsi="ＭＳ ゴシック"/>
          <w:bCs/>
          <w:sz w:val="22"/>
        </w:rPr>
      </w:pPr>
      <w:r w:rsidRPr="00B11D03">
        <w:rPr>
          <w:rFonts w:ascii="ＭＳ ゴシック" w:eastAsia="ＭＳ ゴシック" w:hAnsi="ＭＳ ゴシック" w:hint="eastAsia"/>
          <w:bCs/>
          <w:sz w:val="22"/>
        </w:rPr>
        <w:t>②本事業を的確に遂行する組織、人員等を有していること。</w:t>
      </w:r>
    </w:p>
    <w:p w14:paraId="66C78B0D" w14:textId="77777777" w:rsidR="003436F1" w:rsidRPr="00BE1A32" w:rsidRDefault="003436F1" w:rsidP="003436F1">
      <w:pPr>
        <w:ind w:leftChars="315" w:left="881" w:hangingChars="100" w:hanging="220"/>
        <w:rPr>
          <w:rFonts w:ascii="ＭＳ ゴシック" w:eastAsia="ＭＳ ゴシック" w:hAnsi="ＭＳ ゴシック"/>
          <w:bCs/>
          <w:sz w:val="22"/>
        </w:rPr>
      </w:pPr>
      <w:r w:rsidRPr="00BE1A32">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102E58E7" w14:textId="77777777" w:rsidR="003436F1" w:rsidRPr="00BE1A32" w:rsidRDefault="003436F1" w:rsidP="003436F1">
      <w:pPr>
        <w:ind w:firstLineChars="300" w:firstLine="660"/>
        <w:rPr>
          <w:rFonts w:ascii="ＭＳ ゴシック" w:eastAsia="ＭＳ ゴシック" w:hAnsi="ＭＳ ゴシック"/>
          <w:bCs/>
          <w:sz w:val="22"/>
        </w:rPr>
      </w:pPr>
      <w:r w:rsidRPr="00BE1A32">
        <w:rPr>
          <w:rFonts w:ascii="ＭＳ ゴシック" w:eastAsia="ＭＳ ゴシック" w:hAnsi="ＭＳ ゴシック" w:hint="eastAsia"/>
          <w:bCs/>
          <w:sz w:val="22"/>
        </w:rPr>
        <w:t>④予算決算及び会計令第７０条及び第７１条の規定に該当しないものであること。</w:t>
      </w:r>
    </w:p>
    <w:p w14:paraId="5D154DF6" w14:textId="77777777" w:rsidR="003436F1" w:rsidRPr="002861DC" w:rsidRDefault="003436F1" w:rsidP="003436F1">
      <w:pPr>
        <w:ind w:leftChars="315" w:left="881" w:hangingChars="100" w:hanging="220"/>
        <w:rPr>
          <w:rFonts w:ascii="ＭＳ ゴシック" w:eastAsia="ＭＳ ゴシック" w:hAnsi="ＭＳ ゴシック"/>
          <w:bCs/>
          <w:sz w:val="22"/>
        </w:rPr>
      </w:pPr>
      <w:r w:rsidRPr="002861DC">
        <w:rPr>
          <w:rFonts w:ascii="ＭＳ ゴシック" w:eastAsia="ＭＳ ゴシック" w:hAnsi="ＭＳ ゴシック" w:hint="eastAsia"/>
          <w:bCs/>
          <w:sz w:val="22"/>
        </w:rPr>
        <w:t>⑤経済産業省からの補助金交付等停止措置又は指名停止措置が講じられている者ではないこと。</w:t>
      </w:r>
    </w:p>
    <w:p w14:paraId="155CD17A" w14:textId="77777777" w:rsidR="003436F1" w:rsidRPr="00183743" w:rsidRDefault="003436F1" w:rsidP="003436F1">
      <w:pPr>
        <w:ind w:leftChars="315" w:left="881" w:hangingChars="100" w:hanging="220"/>
        <w:rPr>
          <w:rFonts w:ascii="ＭＳ ゴシック" w:eastAsia="ＭＳ ゴシック" w:hAnsi="ＭＳ ゴシック"/>
          <w:sz w:val="22"/>
        </w:rPr>
      </w:pPr>
      <w:r w:rsidRPr="00503F49">
        <w:rPr>
          <w:rFonts w:ascii="ＭＳ ゴシック" w:eastAsia="ＭＳ ゴシック" w:hAnsi="ＭＳ ゴシック" w:hint="eastAsia"/>
          <w:bCs/>
          <w:sz w:val="22"/>
        </w:rPr>
        <w:t>⑥</w:t>
      </w:r>
      <w:r w:rsidRPr="00183743">
        <w:rPr>
          <w:rFonts w:ascii="ＭＳ ゴシック" w:eastAsia="ＭＳ ゴシック" w:hAnsi="ＭＳ ゴシック" w:hint="eastAsia"/>
          <w:sz w:val="22"/>
        </w:rPr>
        <w:t>過去３年以内に情報管理の不備を理由に</w:t>
      </w:r>
      <w:r w:rsidRPr="00183743">
        <w:rPr>
          <w:rFonts w:ascii="ＭＳ ゴシック" w:eastAsia="ＭＳ ゴシック" w:hAnsi="ＭＳ ゴシック"/>
          <w:sz w:val="22"/>
        </w:rPr>
        <w:t>経済産業省</w:t>
      </w:r>
      <w:r w:rsidRPr="00183743">
        <w:rPr>
          <w:rFonts w:ascii="ＭＳ ゴシック" w:eastAsia="ＭＳ ゴシック" w:hAnsi="ＭＳ ゴシック" w:hint="eastAsia"/>
          <w:sz w:val="22"/>
        </w:rPr>
        <w:t>との契約を解除されている者ではないこと。</w:t>
      </w:r>
    </w:p>
    <w:p w14:paraId="24DCF982" w14:textId="77777777" w:rsidR="00E25337" w:rsidRPr="004B6B33" w:rsidRDefault="00E25337" w:rsidP="006F6796">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4C5CAEF1" w14:textId="77777777" w:rsidR="00454309" w:rsidRPr="00E01C0C" w:rsidRDefault="00454309">
      <w:pPr>
        <w:rPr>
          <w:rFonts w:ascii="ＭＳ ゴシック" w:eastAsia="ＭＳ ゴシック" w:hAnsi="ＭＳ ゴシック"/>
          <w:bCs/>
          <w:sz w:val="22"/>
        </w:rPr>
      </w:pPr>
    </w:p>
    <w:p w14:paraId="1AB02EAB"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454309">
        <w:rPr>
          <w:rFonts w:ascii="ＭＳ ゴシック" w:eastAsia="ＭＳ ゴシック" w:hAnsi="ＭＳ ゴシック" w:hint="eastAsia"/>
          <w:bCs/>
          <w:sz w:val="22"/>
        </w:rPr>
        <w:t>契約の要件</w:t>
      </w:r>
    </w:p>
    <w:p w14:paraId="73FB04CC" w14:textId="77777777" w:rsidR="00454309"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7FF40C87" w14:textId="300A7FE8" w:rsidR="00E25337"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（２）採択件数：</w:t>
      </w:r>
      <w:r w:rsidR="00446C79">
        <w:rPr>
          <w:rFonts w:ascii="ＭＳ ゴシック" w:eastAsia="ＭＳ ゴシック" w:hAnsi="ＭＳ ゴシック" w:hint="eastAsia"/>
          <w:bCs/>
          <w:sz w:val="22"/>
        </w:rPr>
        <w:t>１</w:t>
      </w:r>
      <w:r>
        <w:rPr>
          <w:rFonts w:ascii="ＭＳ ゴシック" w:eastAsia="ＭＳ ゴシック" w:hAnsi="ＭＳ ゴシック" w:hint="eastAsia"/>
          <w:bCs/>
          <w:sz w:val="22"/>
        </w:rPr>
        <w:t>件</w:t>
      </w:r>
    </w:p>
    <w:p w14:paraId="50919226" w14:textId="3E0F7853" w:rsidR="00E25337" w:rsidRDefault="00E25337" w:rsidP="004140F9">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（３）予算規模：</w:t>
      </w:r>
      <w:r w:rsidR="00310E93">
        <w:rPr>
          <w:rFonts w:ascii="ＭＳ ゴシック" w:eastAsia="ＭＳ ゴシック" w:hAnsi="ＭＳ ゴシック" w:hint="eastAsia"/>
          <w:bCs/>
          <w:sz w:val="22"/>
        </w:rPr>
        <w:t>６０，０００</w:t>
      </w:r>
      <w:r w:rsidR="00F44F37">
        <w:rPr>
          <w:rFonts w:ascii="ＭＳ ゴシック" w:eastAsia="ＭＳ ゴシック" w:hAnsi="ＭＳ ゴシック" w:hint="eastAsia"/>
          <w:bCs/>
          <w:sz w:val="22"/>
        </w:rPr>
        <w:t>千円</w:t>
      </w:r>
      <w:r>
        <w:rPr>
          <w:rFonts w:ascii="ＭＳ ゴシック" w:eastAsia="ＭＳ ゴシック" w:hAnsi="ＭＳ ゴシック" w:hint="eastAsia"/>
          <w:bCs/>
          <w:sz w:val="22"/>
        </w:rPr>
        <w:t>を上限</w:t>
      </w:r>
      <w:r w:rsidRPr="00E25337">
        <w:rPr>
          <w:rFonts w:ascii="ＭＳ ゴシック" w:eastAsia="ＭＳ ゴシック" w:hAnsi="ＭＳ ゴシック" w:hint="eastAsia"/>
          <w:bCs/>
          <w:sz w:val="22"/>
        </w:rPr>
        <w:t>とします。なお、最終的な実施内容、契約金額については、経済産業省と調整した上で決定することとします。</w:t>
      </w:r>
    </w:p>
    <w:p w14:paraId="7BA0A66D" w14:textId="77777777" w:rsidR="00E25337" w:rsidRDefault="00E25337" w:rsidP="00E25337">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w:t>
      </w:r>
      <w:r w:rsidR="000B611F">
        <w:rPr>
          <w:rFonts w:ascii="ＭＳ ゴシック" w:eastAsia="ＭＳ ゴシック" w:hAnsi="ＭＳ ゴシック" w:hint="eastAsia"/>
          <w:bCs/>
          <w:sz w:val="22"/>
        </w:rPr>
        <w:t xml:space="preserve"> </w:t>
      </w:r>
      <w:r w:rsidR="00841BCE">
        <w:rPr>
          <w:rFonts w:ascii="ＭＳ ゴシック" w:eastAsia="ＭＳ ゴシック" w:hAnsi="ＭＳ ゴシック" w:hint="eastAsia"/>
          <w:bCs/>
          <w:sz w:val="22"/>
        </w:rPr>
        <w:t>事業報告書の</w:t>
      </w:r>
      <w:r w:rsidRPr="00E25337">
        <w:rPr>
          <w:rFonts w:ascii="ＭＳ ゴシック" w:eastAsia="ＭＳ ゴシック" w:hAnsi="ＭＳ ゴシック" w:hint="eastAsia"/>
          <w:bCs/>
          <w:sz w:val="22"/>
        </w:rPr>
        <w:t>電子媒体１部を経済産業省に納入</w:t>
      </w:r>
      <w:r w:rsidR="004140F9">
        <w:rPr>
          <w:rFonts w:ascii="ＭＳ ゴシック" w:eastAsia="ＭＳ ゴシック" w:hAnsi="ＭＳ ゴシック" w:hint="eastAsia"/>
          <w:bCs/>
          <w:sz w:val="22"/>
        </w:rPr>
        <w:t>。</w:t>
      </w:r>
    </w:p>
    <w:p w14:paraId="5D1D8FA5" w14:textId="77777777" w:rsidR="00E25337" w:rsidRDefault="00E25337" w:rsidP="004E664A">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w:t>
      </w:r>
      <w:r w:rsidR="000B611F">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 電子媒体を</w:t>
      </w:r>
      <w:r>
        <w:rPr>
          <w:rFonts w:ascii="ＭＳ ゴシック" w:eastAsia="ＭＳ ゴシック" w:hAnsi="ＭＳ ゴシック" w:hint="eastAsia"/>
          <w:bCs/>
          <w:sz w:val="22"/>
        </w:rPr>
        <w:t>納入する際、</w:t>
      </w:r>
      <w:r w:rsidR="004140F9">
        <w:rPr>
          <w:rFonts w:ascii="ＭＳ ゴシック" w:eastAsia="ＭＳ ゴシック" w:hAnsi="ＭＳ ゴシック" w:hint="eastAsia"/>
          <w:bCs/>
          <w:sz w:val="22"/>
        </w:rPr>
        <w:t>経済産業省が指定するファイル形式に加え、</w:t>
      </w:r>
      <w:r>
        <w:rPr>
          <w:rFonts w:ascii="ＭＳ ゴシック" w:eastAsia="ＭＳ ゴシック" w:hAnsi="ＭＳ ゴシック" w:hint="eastAsia"/>
          <w:bCs/>
          <w:sz w:val="22"/>
        </w:rPr>
        <w:t>透明テキストファイル付ＰＤＦファイル</w:t>
      </w:r>
      <w:r w:rsidR="004140F9">
        <w:rPr>
          <w:rFonts w:ascii="ＭＳ ゴシック" w:eastAsia="ＭＳ ゴシック" w:hAnsi="ＭＳ ゴシック" w:hint="eastAsia"/>
          <w:bCs/>
          <w:sz w:val="22"/>
        </w:rPr>
        <w:t>に変換した電子媒体も併せて納入。</w:t>
      </w:r>
    </w:p>
    <w:p w14:paraId="521C8415" w14:textId="77777777" w:rsidR="004E413C" w:rsidRDefault="004140F9" w:rsidP="004E413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w:t>
      </w:r>
      <w:r w:rsidR="00191CE6">
        <w:rPr>
          <w:rFonts w:ascii="ＭＳ ゴシック" w:eastAsia="ＭＳ ゴシック" w:hAnsi="ＭＳ ゴシック" w:hint="eastAsia"/>
          <w:bCs/>
          <w:sz w:val="22"/>
        </w:rPr>
        <w:t>委託金</w:t>
      </w:r>
      <w:r>
        <w:rPr>
          <w:rFonts w:ascii="ＭＳ ゴシック" w:eastAsia="ＭＳ ゴシック" w:hAnsi="ＭＳ ゴシック" w:hint="eastAsia"/>
          <w:bCs/>
          <w:sz w:val="22"/>
        </w:rPr>
        <w:t>の支払</w:t>
      </w:r>
      <w:r w:rsidR="004E413C">
        <w:rPr>
          <w:rFonts w:ascii="ＭＳ ゴシック" w:eastAsia="ＭＳ ゴシック" w:hAnsi="ＭＳ ゴシック" w:hint="eastAsia"/>
          <w:bCs/>
          <w:sz w:val="22"/>
        </w:rPr>
        <w:t>時期</w:t>
      </w:r>
      <w:r>
        <w:rPr>
          <w:rFonts w:ascii="ＭＳ ゴシック" w:eastAsia="ＭＳ ゴシック" w:hAnsi="ＭＳ ゴシック" w:hint="eastAsia"/>
          <w:bCs/>
          <w:sz w:val="22"/>
        </w:rPr>
        <w:t>：</w:t>
      </w:r>
      <w:r w:rsidR="000B611F">
        <w:rPr>
          <w:rFonts w:ascii="ＭＳ ゴシック" w:eastAsia="ＭＳ ゴシック" w:hAnsi="ＭＳ ゴシック" w:hint="eastAsia"/>
          <w:bCs/>
          <w:sz w:val="22"/>
        </w:rPr>
        <w:t xml:space="preserve"> </w:t>
      </w:r>
      <w:r w:rsidR="00191CE6">
        <w:rPr>
          <w:rFonts w:ascii="ＭＳ ゴシック" w:eastAsia="ＭＳ ゴシック" w:hAnsi="ＭＳ ゴシック" w:hint="eastAsia"/>
          <w:bCs/>
          <w:sz w:val="22"/>
        </w:rPr>
        <w:t>委託金の支払い</w:t>
      </w:r>
      <w:r w:rsidR="00191CE6" w:rsidRPr="00493AAE">
        <w:rPr>
          <w:rFonts w:ascii="ＭＳ ゴシック" w:eastAsia="ＭＳ ゴシック" w:hAnsi="ＭＳ ゴシック" w:hint="eastAsia"/>
          <w:bCs/>
          <w:sz w:val="22"/>
        </w:rPr>
        <w:t>は、原則として、</w:t>
      </w:r>
      <w:r w:rsidR="004E413C">
        <w:rPr>
          <w:rFonts w:ascii="ＭＳ ゴシック" w:eastAsia="ＭＳ ゴシック" w:hAnsi="ＭＳ ゴシック" w:hint="eastAsia"/>
          <w:bCs/>
          <w:sz w:val="22"/>
        </w:rPr>
        <w:t>事業終了後の精算払となります。</w:t>
      </w:r>
    </w:p>
    <w:p w14:paraId="2B03FCFC" w14:textId="77777777" w:rsidR="004E413C" w:rsidRDefault="004E413C" w:rsidP="00552606">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D5FC0">
        <w:rPr>
          <w:rFonts w:ascii="ＭＳ ゴシック" w:eastAsia="ＭＳ ゴシック" w:hAnsi="ＭＳ ゴシック" w:hint="eastAsia"/>
          <w:bCs/>
          <w:sz w:val="22"/>
        </w:rPr>
        <w:t>本</w:t>
      </w:r>
      <w:r>
        <w:rPr>
          <w:rFonts w:ascii="ＭＳ ゴシック" w:eastAsia="ＭＳ ゴシック" w:hAnsi="ＭＳ ゴシック" w:hint="eastAsia"/>
          <w:bCs/>
          <w:sz w:val="22"/>
        </w:rPr>
        <w:t>事業</w:t>
      </w:r>
      <w:r w:rsidR="002D5FC0">
        <w:rPr>
          <w:rFonts w:ascii="ＭＳ ゴシック" w:eastAsia="ＭＳ ゴシック" w:hAnsi="ＭＳ ゴシック" w:hint="eastAsia"/>
          <w:bCs/>
          <w:sz w:val="22"/>
        </w:rPr>
        <w:t>に</w:t>
      </w:r>
      <w:r w:rsidR="004C687A">
        <w:rPr>
          <w:rFonts w:ascii="ＭＳ ゴシック" w:eastAsia="ＭＳ ゴシック" w:hAnsi="ＭＳ ゴシック" w:hint="eastAsia"/>
          <w:bCs/>
          <w:sz w:val="22"/>
        </w:rPr>
        <w:t>充</w:t>
      </w:r>
      <w:r w:rsidR="002702C9">
        <w:rPr>
          <w:rFonts w:ascii="ＭＳ ゴシック" w:eastAsia="ＭＳ ゴシック" w:hAnsi="ＭＳ ゴシック" w:hint="eastAsia"/>
          <w:bCs/>
          <w:sz w:val="22"/>
        </w:rPr>
        <w:t>てられ</w:t>
      </w:r>
      <w:r w:rsidR="002D5FC0">
        <w:rPr>
          <w:rFonts w:ascii="ＭＳ ゴシック" w:eastAsia="ＭＳ ゴシック" w:hAnsi="ＭＳ ゴシック" w:hint="eastAsia"/>
          <w:bCs/>
          <w:sz w:val="22"/>
        </w:rPr>
        <w:t>る自己資金</w:t>
      </w:r>
      <w:r w:rsidR="002702C9">
        <w:rPr>
          <w:rFonts w:ascii="ＭＳ ゴシック" w:eastAsia="ＭＳ ゴシック" w:hAnsi="ＭＳ ゴシック" w:hint="eastAsia"/>
          <w:bCs/>
          <w:sz w:val="22"/>
        </w:rPr>
        <w:t>等</w:t>
      </w:r>
      <w:r w:rsidR="002D5FC0">
        <w:rPr>
          <w:rFonts w:ascii="ＭＳ ゴシック" w:eastAsia="ＭＳ ゴシック" w:hAnsi="ＭＳ ゴシック" w:hint="eastAsia"/>
          <w:bCs/>
          <w:sz w:val="22"/>
        </w:rPr>
        <w:t>の状況次第では、事業</w:t>
      </w:r>
      <w:r>
        <w:rPr>
          <w:rFonts w:ascii="ＭＳ ゴシック" w:eastAsia="ＭＳ ゴシック" w:hAnsi="ＭＳ ゴシック" w:hint="eastAsia"/>
          <w:bCs/>
          <w:sz w:val="22"/>
        </w:rPr>
        <w:t>終了前の支払い（概算払）</w:t>
      </w:r>
      <w:r w:rsidR="002D5FC0">
        <w:rPr>
          <w:rFonts w:ascii="ＭＳ ゴシック" w:eastAsia="ＭＳ ゴシック" w:hAnsi="ＭＳ ゴシック" w:hint="eastAsia"/>
          <w:bCs/>
          <w:sz w:val="22"/>
        </w:rPr>
        <w:t>も可能ですので、希望する場合は個別にご相談ください。</w:t>
      </w:r>
    </w:p>
    <w:p w14:paraId="530D23D7" w14:textId="77777777" w:rsidR="00946D49" w:rsidRDefault="004E413C" w:rsidP="00946D49">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w:t>
      </w:r>
      <w:r w:rsidR="00946D49">
        <w:rPr>
          <w:rFonts w:ascii="ＭＳ ゴシック" w:eastAsia="ＭＳ ゴシック" w:hAnsi="ＭＳ ゴシック" w:hint="eastAsia"/>
          <w:bCs/>
          <w:sz w:val="22"/>
        </w:rPr>
        <w:t xml:space="preserve">支払額の確定方法：　</w:t>
      </w:r>
      <w:r>
        <w:rPr>
          <w:rFonts w:ascii="ＭＳ ゴシック" w:eastAsia="ＭＳ ゴシック" w:hAnsi="ＭＳ ゴシック" w:hint="eastAsia"/>
          <w:bCs/>
          <w:sz w:val="22"/>
        </w:rPr>
        <w:t>事業終了後、事業者</w:t>
      </w:r>
      <w:r w:rsidR="00946D49">
        <w:rPr>
          <w:rFonts w:ascii="ＭＳ ゴシック" w:eastAsia="ＭＳ ゴシック" w:hAnsi="ＭＳ ゴシック" w:hint="eastAsia"/>
          <w:bCs/>
          <w:sz w:val="22"/>
        </w:rPr>
        <w:t>より提出いただく実績報告書に基づき原則として現地調査を行い、支払額を確定します。</w:t>
      </w:r>
    </w:p>
    <w:p w14:paraId="3A24D635" w14:textId="77777777" w:rsidR="004140F9" w:rsidRPr="00E25337" w:rsidRDefault="00946D49" w:rsidP="00946D49">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w:t>
      </w:r>
      <w:r w:rsidR="004E413C">
        <w:rPr>
          <w:rFonts w:ascii="ＭＳ ゴシック" w:eastAsia="ＭＳ ゴシック" w:hAnsi="ＭＳ ゴシック" w:hint="eastAsia"/>
          <w:bCs/>
          <w:sz w:val="22"/>
        </w:rPr>
        <w:t>このため、</w:t>
      </w:r>
      <w:r w:rsidR="009E4EE9">
        <w:rPr>
          <w:rFonts w:ascii="ＭＳ ゴシック" w:eastAsia="ＭＳ ゴシック" w:hAnsi="ＭＳ ゴシック" w:hint="eastAsia"/>
          <w:bCs/>
          <w:sz w:val="22"/>
        </w:rPr>
        <w:t>全ての支出には</w:t>
      </w:r>
      <w:r>
        <w:rPr>
          <w:rFonts w:ascii="ＭＳ ゴシック" w:eastAsia="ＭＳ ゴシック" w:hAnsi="ＭＳ ゴシック" w:hint="eastAsia"/>
          <w:bCs/>
          <w:sz w:val="22"/>
        </w:rPr>
        <w:t>、その収支を明らかにした帳簿類及び領収書等の証拠書類</w:t>
      </w:r>
      <w:r w:rsidR="009E4EE9">
        <w:rPr>
          <w:rFonts w:ascii="ＭＳ ゴシック" w:eastAsia="ＭＳ ゴシック" w:hAnsi="ＭＳ ゴシック" w:hint="eastAsia"/>
          <w:bCs/>
          <w:sz w:val="22"/>
        </w:rPr>
        <w:t>が必要となります</w:t>
      </w:r>
      <w:r w:rsidR="009E4EE9" w:rsidRPr="009E4EE9">
        <w:rPr>
          <w:rFonts w:ascii="ＭＳ ゴシック" w:eastAsia="ＭＳ ゴシック" w:hAnsi="ＭＳ ゴシック" w:hint="eastAsia"/>
          <w:bCs/>
          <w:sz w:val="22"/>
        </w:rPr>
        <w:t>。また、</w:t>
      </w:r>
      <w:r w:rsidR="009E4EE9">
        <w:rPr>
          <w:rFonts w:ascii="ＭＳ ゴシック" w:eastAsia="ＭＳ ゴシック" w:hAnsi="ＭＳ ゴシック" w:hint="eastAsia"/>
          <w:bCs/>
          <w:sz w:val="22"/>
        </w:rPr>
        <w:t>支出額</w:t>
      </w:r>
      <w:r>
        <w:rPr>
          <w:rFonts w:ascii="ＭＳ ゴシック" w:eastAsia="ＭＳ ゴシック" w:hAnsi="ＭＳ ゴシック" w:hint="eastAsia"/>
          <w:bCs/>
          <w:sz w:val="22"/>
        </w:rPr>
        <w:t>及び</w:t>
      </w:r>
      <w:r w:rsidR="009E4EE9">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についても</w:t>
      </w:r>
      <w:r w:rsidR="009E4EE9">
        <w:rPr>
          <w:rFonts w:ascii="ＭＳ ゴシック" w:eastAsia="ＭＳ ゴシック" w:hAnsi="ＭＳ ゴシック" w:hint="eastAsia"/>
          <w:bCs/>
          <w:sz w:val="22"/>
        </w:rPr>
        <w:t>厳格に審査し、これを満たさない</w:t>
      </w:r>
      <w:r>
        <w:rPr>
          <w:rFonts w:ascii="ＭＳ ゴシック" w:eastAsia="ＭＳ ゴシック" w:hAnsi="ＭＳ ゴシック" w:hint="eastAsia"/>
          <w:bCs/>
          <w:sz w:val="22"/>
        </w:rPr>
        <w:t>経費について</w:t>
      </w:r>
      <w:r w:rsidR="009E4EE9">
        <w:rPr>
          <w:rFonts w:ascii="ＭＳ ゴシック" w:eastAsia="ＭＳ ゴシック" w:hAnsi="ＭＳ ゴシック" w:hint="eastAsia"/>
          <w:bCs/>
          <w:sz w:val="22"/>
        </w:rPr>
        <w:t>は、</w:t>
      </w:r>
      <w:r>
        <w:rPr>
          <w:rFonts w:ascii="ＭＳ ゴシック" w:eastAsia="ＭＳ ゴシック" w:hAnsi="ＭＳ ゴシック" w:hint="eastAsia"/>
          <w:bCs/>
          <w:sz w:val="22"/>
        </w:rPr>
        <w:t>支払額の対象外となる可能性もあります。</w:t>
      </w:r>
    </w:p>
    <w:p w14:paraId="323A86B2" w14:textId="77777777" w:rsidR="00E25337" w:rsidRPr="009E4EE9" w:rsidRDefault="00E25337">
      <w:pPr>
        <w:rPr>
          <w:rFonts w:ascii="ＭＳ ゴシック" w:eastAsia="ＭＳ ゴシック" w:hAnsi="ＭＳ ゴシック"/>
          <w:bCs/>
          <w:sz w:val="22"/>
        </w:rPr>
      </w:pPr>
    </w:p>
    <w:p w14:paraId="0A4E3388"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454309">
        <w:rPr>
          <w:rFonts w:ascii="ＭＳ ゴシック" w:eastAsia="ＭＳ ゴシック" w:hAnsi="ＭＳ ゴシック" w:hint="eastAsia"/>
          <w:bCs/>
          <w:sz w:val="22"/>
        </w:rPr>
        <w:t>応募手続き</w:t>
      </w:r>
    </w:p>
    <w:p w14:paraId="751BAC37" w14:textId="77777777" w:rsidR="009E4EE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41AAA295" w14:textId="23AB2B7D" w:rsidR="009E4EE9" w:rsidRPr="009E4EE9" w:rsidRDefault="009E4EE9" w:rsidP="009E4EE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w:t>
      </w:r>
      <w:r w:rsidR="00295ABF">
        <w:rPr>
          <w:rFonts w:ascii="ＭＳ ゴシック" w:eastAsia="ＭＳ ゴシック" w:hAnsi="ＭＳ ゴシック" w:hint="eastAsia"/>
          <w:bCs/>
          <w:sz w:val="22"/>
        </w:rPr>
        <w:t>令和</w:t>
      </w:r>
      <w:r w:rsidR="00491077">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2851CF">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月</w:t>
      </w:r>
      <w:r w:rsidR="00B720E9">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日（</w:t>
      </w:r>
      <w:r w:rsidR="00B720E9">
        <w:rPr>
          <w:rFonts w:ascii="ＭＳ ゴシック" w:eastAsia="ＭＳ ゴシック" w:hAnsi="ＭＳ ゴシック" w:hint="eastAsia"/>
          <w:bCs/>
          <w:sz w:val="22"/>
        </w:rPr>
        <w:t>金</w:t>
      </w:r>
      <w:r w:rsidRPr="009E4EE9">
        <w:rPr>
          <w:rFonts w:ascii="ＭＳ ゴシック" w:eastAsia="ＭＳ ゴシック" w:hAnsi="ＭＳ ゴシック" w:hint="eastAsia"/>
          <w:bCs/>
          <w:sz w:val="22"/>
        </w:rPr>
        <w:t>）</w:t>
      </w:r>
    </w:p>
    <w:p w14:paraId="4A2BF77C" w14:textId="5FFE12D9" w:rsidR="009E4EE9" w:rsidRPr="009E4EE9" w:rsidRDefault="009E4EE9">
      <w:pPr>
        <w:rPr>
          <w:rFonts w:ascii="ＭＳ ゴシック" w:eastAsia="ＭＳ ゴシック" w:hAnsi="ＭＳ ゴシック"/>
          <w:bCs/>
          <w:sz w:val="22"/>
        </w:rPr>
      </w:pPr>
      <w:r w:rsidRPr="009E4EE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9E4EE9">
        <w:rPr>
          <w:rFonts w:ascii="ＭＳ ゴシック" w:eastAsia="ＭＳ ゴシック" w:hAnsi="ＭＳ ゴシック" w:hint="eastAsia"/>
          <w:bCs/>
          <w:sz w:val="22"/>
        </w:rPr>
        <w:t>締切日：</w:t>
      </w:r>
      <w:r w:rsidR="00295ABF">
        <w:rPr>
          <w:rFonts w:ascii="ＭＳ ゴシック" w:eastAsia="ＭＳ ゴシック" w:hAnsi="ＭＳ ゴシック" w:hint="eastAsia"/>
          <w:bCs/>
          <w:sz w:val="22"/>
        </w:rPr>
        <w:t>令和</w:t>
      </w:r>
      <w:r w:rsidR="00B720E9">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124A43">
        <w:rPr>
          <w:rFonts w:ascii="ＭＳ ゴシック" w:eastAsia="ＭＳ ゴシック" w:hAnsi="ＭＳ ゴシック" w:hint="eastAsia"/>
          <w:bCs/>
          <w:sz w:val="22"/>
        </w:rPr>
        <w:t>２</w:t>
      </w:r>
      <w:r w:rsidRPr="009E4EE9">
        <w:rPr>
          <w:rFonts w:ascii="ＭＳ ゴシック" w:eastAsia="ＭＳ ゴシック" w:hAnsi="ＭＳ ゴシック" w:hint="eastAsia"/>
          <w:bCs/>
          <w:sz w:val="22"/>
        </w:rPr>
        <w:t>月</w:t>
      </w:r>
      <w:r w:rsidR="00124A43">
        <w:rPr>
          <w:rFonts w:ascii="ＭＳ ゴシック" w:eastAsia="ＭＳ ゴシック" w:hAnsi="ＭＳ ゴシック" w:hint="eastAsia"/>
          <w:bCs/>
          <w:sz w:val="22"/>
        </w:rPr>
        <w:t>２８</w:t>
      </w:r>
      <w:r w:rsidRPr="009E4EE9">
        <w:rPr>
          <w:rFonts w:ascii="ＭＳ ゴシック" w:eastAsia="ＭＳ ゴシック" w:hAnsi="ＭＳ ゴシック" w:hint="eastAsia"/>
          <w:bCs/>
          <w:sz w:val="22"/>
        </w:rPr>
        <w:t>日（</w:t>
      </w:r>
      <w:r w:rsidR="00124A43">
        <w:rPr>
          <w:rFonts w:ascii="ＭＳ ゴシック" w:eastAsia="ＭＳ ゴシック" w:hAnsi="ＭＳ ゴシック" w:hint="eastAsia"/>
          <w:bCs/>
          <w:sz w:val="22"/>
        </w:rPr>
        <w:t>金</w:t>
      </w:r>
      <w:r w:rsidRPr="009E4EE9">
        <w:rPr>
          <w:rFonts w:ascii="ＭＳ ゴシック" w:eastAsia="ＭＳ ゴシック" w:hAnsi="ＭＳ ゴシック" w:hint="eastAsia"/>
          <w:bCs/>
          <w:sz w:val="22"/>
        </w:rPr>
        <w:t>）</w:t>
      </w:r>
      <w:r w:rsidR="00124A43">
        <w:rPr>
          <w:rFonts w:ascii="ＭＳ ゴシック" w:eastAsia="ＭＳ ゴシック" w:hAnsi="ＭＳ ゴシック" w:hint="eastAsia"/>
          <w:bCs/>
          <w:sz w:val="22"/>
        </w:rPr>
        <w:t>１</w:t>
      </w:r>
      <w:r w:rsidR="00AB54B1">
        <w:rPr>
          <w:rFonts w:ascii="ＭＳ ゴシック" w:eastAsia="ＭＳ ゴシック" w:hAnsi="ＭＳ ゴシック" w:hint="eastAsia"/>
          <w:bCs/>
          <w:sz w:val="22"/>
        </w:rPr>
        <w:t>２</w:t>
      </w:r>
      <w:r>
        <w:rPr>
          <w:rFonts w:ascii="ＭＳ ゴシック" w:eastAsia="ＭＳ ゴシック" w:hAnsi="ＭＳ ゴシック" w:hint="eastAsia"/>
          <w:bCs/>
          <w:sz w:val="22"/>
        </w:rPr>
        <w:t>時</w:t>
      </w:r>
      <w:r w:rsidRPr="009E4EE9">
        <w:rPr>
          <w:rFonts w:ascii="ＭＳ ゴシック" w:eastAsia="ＭＳ ゴシック" w:hAnsi="ＭＳ ゴシック" w:hint="eastAsia"/>
          <w:bCs/>
          <w:sz w:val="22"/>
        </w:rPr>
        <w:t>必着</w:t>
      </w:r>
    </w:p>
    <w:p w14:paraId="13C22338" w14:textId="5C958D00" w:rsidR="009A69B6" w:rsidRPr="00A74389" w:rsidRDefault="003F400F" w:rsidP="009A69B6">
      <w:pPr>
        <w:rPr>
          <w:rFonts w:ascii="ＭＳ ゴシック" w:eastAsia="ＭＳ ゴシック" w:hAnsi="ＭＳ ゴシック"/>
          <w:bCs/>
          <w:sz w:val="22"/>
        </w:rPr>
      </w:pPr>
      <w:r w:rsidRPr="003F400F">
        <w:rPr>
          <w:rFonts w:ascii="ＭＳ ゴシック" w:eastAsia="ＭＳ ゴシック" w:hAnsi="ＭＳ ゴシック"/>
          <w:sz w:val="22"/>
        </w:rPr>
        <w:t>（</w:t>
      </w:r>
      <w:r w:rsidRPr="003F400F">
        <w:rPr>
          <w:rFonts w:ascii="ＭＳ ゴシック" w:eastAsia="ＭＳ ゴシック" w:hAnsi="ＭＳ ゴシック" w:hint="eastAsia"/>
          <w:sz w:val="22"/>
        </w:rPr>
        <w:t>２</w:t>
      </w:r>
      <w:r w:rsidRPr="003F400F">
        <w:rPr>
          <w:rFonts w:ascii="ＭＳ ゴシック" w:eastAsia="ＭＳ ゴシック" w:hAnsi="ＭＳ ゴシック"/>
          <w:sz w:val="22"/>
        </w:rPr>
        <w:t>）</w:t>
      </w:r>
      <w:r w:rsidR="009E4EE9" w:rsidRPr="00A74389">
        <w:rPr>
          <w:rFonts w:ascii="ＭＳ ゴシック" w:eastAsia="ＭＳ ゴシック" w:hAnsi="ＭＳ ゴシック" w:hint="eastAsia"/>
          <w:bCs/>
          <w:sz w:val="22"/>
        </w:rPr>
        <w:t>説明会の開催</w:t>
      </w:r>
    </w:p>
    <w:p w14:paraId="74A428F0" w14:textId="03C4A5C9" w:rsidR="009A69B6" w:rsidRPr="002D791C" w:rsidRDefault="009A69B6" w:rsidP="009A69B6">
      <w:pPr>
        <w:spacing w:line="269" w:lineRule="exact"/>
        <w:ind w:leftChars="400" w:left="840" w:firstLineChars="100" w:firstLine="220"/>
        <w:rPr>
          <w:rFonts w:ascii="ＭＳ ゴシック" w:eastAsia="ＭＳ ゴシック" w:hAnsi="ＭＳ ゴシック"/>
          <w:sz w:val="22"/>
          <w:szCs w:val="21"/>
        </w:rPr>
      </w:pPr>
      <w:r w:rsidRPr="00972125">
        <w:rPr>
          <w:rFonts w:ascii="ＭＳ ゴシック" w:eastAsia="ＭＳ ゴシック" w:hAnsi="ＭＳ ゴシック" w:hint="eastAsia"/>
          <w:sz w:val="22"/>
          <w:szCs w:val="21"/>
        </w:rPr>
        <w:t>説明会</w:t>
      </w:r>
      <w:r w:rsidR="000546E1" w:rsidRPr="00972125">
        <w:rPr>
          <w:rFonts w:ascii="ＭＳ ゴシック" w:eastAsia="ＭＳ ゴシック" w:hAnsi="ＭＳ ゴシック" w:hint="eastAsia"/>
          <w:sz w:val="22"/>
          <w:szCs w:val="21"/>
        </w:rPr>
        <w:t>は実施</w:t>
      </w:r>
      <w:r w:rsidR="00E33657" w:rsidRPr="000C0E11">
        <w:rPr>
          <w:rFonts w:ascii="ＭＳ ゴシック" w:eastAsia="ＭＳ ゴシック" w:hAnsi="ＭＳ ゴシック" w:hint="eastAsia"/>
          <w:sz w:val="22"/>
          <w:szCs w:val="21"/>
        </w:rPr>
        <w:t>しません</w:t>
      </w:r>
      <w:r w:rsidR="000546E1" w:rsidRPr="000C0E11">
        <w:rPr>
          <w:rFonts w:ascii="ＭＳ ゴシック" w:eastAsia="ＭＳ ゴシック" w:hAnsi="ＭＳ ゴシック" w:hint="eastAsia"/>
          <w:sz w:val="22"/>
          <w:szCs w:val="21"/>
        </w:rPr>
        <w:t>。質問がある場合は、</w:t>
      </w:r>
      <w:r w:rsidRPr="000C0E11">
        <w:rPr>
          <w:rFonts w:ascii="ＭＳ ゴシック" w:eastAsia="ＭＳ ゴシック" w:hAnsi="ＭＳ ゴシック" w:hint="eastAsia"/>
          <w:sz w:val="22"/>
          <w:szCs w:val="21"/>
        </w:rPr>
        <w:t>令和</w:t>
      </w:r>
      <w:r w:rsidR="00F27DA1">
        <w:rPr>
          <w:rFonts w:ascii="ＭＳ ゴシック" w:eastAsia="ＭＳ ゴシック" w:hAnsi="ＭＳ ゴシック" w:hint="eastAsia"/>
          <w:sz w:val="22"/>
          <w:szCs w:val="21"/>
        </w:rPr>
        <w:t>７</w:t>
      </w:r>
      <w:r w:rsidRPr="000C0E11">
        <w:rPr>
          <w:rFonts w:ascii="ＭＳ ゴシック" w:eastAsia="ＭＳ ゴシック" w:hAnsi="ＭＳ ゴシック"/>
          <w:sz w:val="22"/>
          <w:szCs w:val="21"/>
        </w:rPr>
        <w:t>年</w:t>
      </w:r>
      <w:r w:rsidR="00F27DA1">
        <w:rPr>
          <w:rFonts w:ascii="ＭＳ ゴシック" w:eastAsia="ＭＳ ゴシック" w:hAnsi="ＭＳ ゴシック" w:hint="eastAsia"/>
          <w:sz w:val="22"/>
          <w:szCs w:val="21"/>
        </w:rPr>
        <w:t>２</w:t>
      </w:r>
      <w:r w:rsidRPr="000C0E11">
        <w:rPr>
          <w:rFonts w:ascii="ＭＳ ゴシック" w:eastAsia="ＭＳ ゴシック" w:hAnsi="ＭＳ ゴシック"/>
          <w:sz w:val="22"/>
          <w:szCs w:val="21"/>
        </w:rPr>
        <w:t>月</w:t>
      </w:r>
      <w:r w:rsidR="0096255A">
        <w:rPr>
          <w:rFonts w:ascii="ＭＳ ゴシック" w:eastAsia="ＭＳ ゴシック" w:hAnsi="ＭＳ ゴシック" w:hint="eastAsia"/>
          <w:sz w:val="22"/>
          <w:szCs w:val="21"/>
        </w:rPr>
        <w:t>１２</w:t>
      </w:r>
      <w:r w:rsidRPr="000C0E11">
        <w:rPr>
          <w:rFonts w:ascii="ＭＳ ゴシック" w:eastAsia="ＭＳ ゴシック" w:hAnsi="ＭＳ ゴシック"/>
          <w:sz w:val="22"/>
          <w:szCs w:val="21"/>
        </w:rPr>
        <w:t>日（</w:t>
      </w:r>
      <w:r w:rsidR="0096255A">
        <w:rPr>
          <w:rFonts w:ascii="ＭＳ ゴシック" w:eastAsia="ＭＳ ゴシック" w:hAnsi="ＭＳ ゴシック" w:hint="eastAsia"/>
          <w:sz w:val="22"/>
          <w:szCs w:val="21"/>
        </w:rPr>
        <w:t>水</w:t>
      </w:r>
      <w:r w:rsidRPr="000C0E11">
        <w:rPr>
          <w:rFonts w:ascii="ＭＳ ゴシック" w:eastAsia="ＭＳ ゴシック" w:hAnsi="ＭＳ ゴシック"/>
          <w:sz w:val="22"/>
          <w:szCs w:val="21"/>
        </w:rPr>
        <w:t>）</w:t>
      </w:r>
      <w:r w:rsidR="00681319">
        <w:rPr>
          <w:rFonts w:ascii="ＭＳ ゴシック" w:eastAsia="ＭＳ ゴシック" w:hAnsi="ＭＳ ゴシック" w:hint="eastAsia"/>
          <w:sz w:val="22"/>
          <w:szCs w:val="21"/>
        </w:rPr>
        <w:t>１</w:t>
      </w:r>
      <w:r w:rsidR="008745A4">
        <w:rPr>
          <w:rFonts w:ascii="ＭＳ ゴシック" w:eastAsia="ＭＳ ゴシック" w:hAnsi="ＭＳ ゴシック" w:hint="eastAsia"/>
          <w:sz w:val="22"/>
          <w:szCs w:val="21"/>
        </w:rPr>
        <w:t>７</w:t>
      </w:r>
      <w:r w:rsidRPr="000C0E11">
        <w:rPr>
          <w:rFonts w:ascii="ＭＳ ゴシック" w:eastAsia="ＭＳ ゴシック" w:hAnsi="ＭＳ ゴシック" w:hint="eastAsia"/>
          <w:sz w:val="22"/>
          <w:szCs w:val="21"/>
        </w:rPr>
        <w:t>時</w:t>
      </w:r>
      <w:r w:rsidR="00AB54B1">
        <w:rPr>
          <w:rFonts w:ascii="ＭＳ ゴシック" w:eastAsia="ＭＳ ゴシック" w:hAnsi="ＭＳ ゴシック" w:hint="eastAsia"/>
          <w:sz w:val="22"/>
          <w:szCs w:val="21"/>
        </w:rPr>
        <w:t>００</w:t>
      </w:r>
      <w:r w:rsidRPr="000C0E11">
        <w:rPr>
          <w:rFonts w:ascii="ＭＳ ゴシック" w:eastAsia="ＭＳ ゴシック" w:hAnsi="ＭＳ ゴシック" w:hint="eastAsia"/>
          <w:sz w:val="22"/>
          <w:szCs w:val="21"/>
        </w:rPr>
        <w:t>分まで</w:t>
      </w:r>
      <w:r w:rsidR="000546E1" w:rsidRPr="000C0E11">
        <w:rPr>
          <w:rFonts w:ascii="ＭＳ ゴシック" w:eastAsia="ＭＳ ゴシック" w:hAnsi="ＭＳ ゴシック" w:hint="eastAsia"/>
          <w:sz w:val="22"/>
          <w:szCs w:val="21"/>
        </w:rPr>
        <w:t>に</w:t>
      </w:r>
      <w:r w:rsidRPr="000C0E11">
        <w:rPr>
          <w:rFonts w:ascii="ＭＳ ゴシック" w:eastAsia="ＭＳ ゴシック" w:hAnsi="ＭＳ ゴシック" w:hint="eastAsia"/>
          <w:sz w:val="22"/>
          <w:szCs w:val="21"/>
        </w:rPr>
        <w:t>メール</w:t>
      </w:r>
      <w:r w:rsidR="00E33657" w:rsidRPr="000C0E11">
        <w:rPr>
          <w:rFonts w:ascii="ＭＳ ゴシック" w:eastAsia="ＭＳ ゴシック" w:hAnsi="ＭＳ ゴシック" w:hint="eastAsia"/>
          <w:sz w:val="22"/>
          <w:szCs w:val="21"/>
        </w:rPr>
        <w:t>にてご連絡ください</w:t>
      </w:r>
      <w:r w:rsidR="000546E1" w:rsidRPr="000C0E11">
        <w:rPr>
          <w:rFonts w:ascii="ＭＳ ゴシック" w:eastAsia="ＭＳ ゴシック" w:hAnsi="ＭＳ ゴシック" w:hint="eastAsia"/>
          <w:sz w:val="22"/>
          <w:szCs w:val="21"/>
        </w:rPr>
        <w:t>。</w:t>
      </w:r>
      <w:r w:rsidRPr="000C0E11">
        <w:rPr>
          <w:rFonts w:ascii="ＭＳ ゴシック" w:eastAsia="ＭＳ ゴシック" w:hAnsi="ＭＳ ゴシック" w:hint="eastAsia"/>
          <w:sz w:val="22"/>
          <w:szCs w:val="21"/>
        </w:rPr>
        <w:t>質問がない場合で</w:t>
      </w:r>
      <w:r w:rsidR="00971C8B" w:rsidRPr="000C0E11">
        <w:rPr>
          <w:rFonts w:ascii="ＭＳ ゴシック" w:eastAsia="ＭＳ ゴシック" w:hAnsi="ＭＳ ゴシック" w:hint="eastAsia"/>
          <w:sz w:val="22"/>
          <w:szCs w:val="21"/>
        </w:rPr>
        <w:t>あって</w:t>
      </w:r>
      <w:r w:rsidRPr="000C0E11">
        <w:rPr>
          <w:rFonts w:ascii="ＭＳ ゴシック" w:eastAsia="ＭＳ ゴシック" w:hAnsi="ＭＳ ゴシック" w:hint="eastAsia"/>
          <w:sz w:val="22"/>
          <w:szCs w:val="21"/>
        </w:rPr>
        <w:t>も寄せられた質問及び回答を共有</w:t>
      </w:r>
      <w:r w:rsidR="00E33657" w:rsidRPr="000C0E11">
        <w:rPr>
          <w:rFonts w:ascii="ＭＳ ゴシック" w:eastAsia="ＭＳ ゴシック" w:hAnsi="ＭＳ ゴシック" w:hint="eastAsia"/>
          <w:sz w:val="22"/>
          <w:szCs w:val="21"/>
        </w:rPr>
        <w:t>します</w:t>
      </w:r>
      <w:r w:rsidRPr="000C0E11">
        <w:rPr>
          <w:rFonts w:ascii="ＭＳ ゴシック" w:eastAsia="ＭＳ ゴシック" w:hAnsi="ＭＳ ゴシック" w:hint="eastAsia"/>
          <w:sz w:val="22"/>
          <w:szCs w:val="21"/>
        </w:rPr>
        <w:t>ので、１</w:t>
      </w:r>
      <w:r w:rsidR="00E33657" w:rsidRPr="000C0E11">
        <w:rPr>
          <w:rFonts w:ascii="ＭＳ ゴシック" w:eastAsia="ＭＳ ゴシック" w:hAnsi="ＭＳ ゴシック" w:hint="eastAsia"/>
          <w:sz w:val="22"/>
          <w:szCs w:val="21"/>
        </w:rPr>
        <w:t>１</w:t>
      </w:r>
      <w:r w:rsidRPr="000C0E11">
        <w:rPr>
          <w:rFonts w:ascii="ＭＳ ゴシック" w:eastAsia="ＭＳ ゴシック" w:hAnsi="ＭＳ ゴシック" w:hint="eastAsia"/>
          <w:sz w:val="22"/>
          <w:szCs w:val="21"/>
        </w:rPr>
        <w:t>．</w:t>
      </w:r>
      <w:r w:rsidR="00E33657" w:rsidRPr="00FF423E">
        <w:rPr>
          <w:rFonts w:ascii="ＭＳ ゴシック" w:eastAsia="ＭＳ ゴシック" w:hAnsi="ＭＳ ゴシック" w:hint="eastAsia"/>
          <w:sz w:val="22"/>
          <w:szCs w:val="21"/>
        </w:rPr>
        <w:t>問い合わせへ</w:t>
      </w:r>
      <w:r w:rsidRPr="00FF423E">
        <w:rPr>
          <w:rFonts w:ascii="ＭＳ ゴシック" w:eastAsia="ＭＳ ゴシック" w:hAnsi="ＭＳ ゴシック" w:hint="eastAsia"/>
          <w:sz w:val="22"/>
          <w:szCs w:val="21"/>
        </w:rPr>
        <w:t>連絡先（社名、担当者名、電話番号、メールアドレス）を令和</w:t>
      </w:r>
      <w:r w:rsidR="00AB54B1">
        <w:rPr>
          <w:rFonts w:ascii="ＭＳ ゴシック" w:eastAsia="ＭＳ ゴシック" w:hAnsi="ＭＳ ゴシック" w:hint="eastAsia"/>
          <w:sz w:val="22"/>
          <w:szCs w:val="21"/>
        </w:rPr>
        <w:t>７</w:t>
      </w:r>
      <w:r w:rsidRPr="00FF423E">
        <w:rPr>
          <w:rFonts w:ascii="ＭＳ ゴシック" w:eastAsia="ＭＳ ゴシック" w:hAnsi="ＭＳ ゴシック"/>
          <w:sz w:val="22"/>
          <w:szCs w:val="21"/>
        </w:rPr>
        <w:t>年</w:t>
      </w:r>
      <w:r w:rsidR="004C68B5">
        <w:rPr>
          <w:rFonts w:ascii="ＭＳ ゴシック" w:eastAsia="ＭＳ ゴシック" w:hAnsi="ＭＳ ゴシック" w:hint="eastAsia"/>
          <w:sz w:val="22"/>
          <w:szCs w:val="21"/>
        </w:rPr>
        <w:t>２</w:t>
      </w:r>
      <w:r w:rsidRPr="00FF423E">
        <w:rPr>
          <w:rFonts w:ascii="ＭＳ ゴシック" w:eastAsia="ＭＳ ゴシック" w:hAnsi="ＭＳ ゴシック"/>
          <w:sz w:val="22"/>
          <w:szCs w:val="21"/>
        </w:rPr>
        <w:t>月</w:t>
      </w:r>
      <w:r w:rsidR="00562CFE">
        <w:rPr>
          <w:rFonts w:ascii="ＭＳ ゴシック" w:eastAsia="ＭＳ ゴシック" w:hAnsi="ＭＳ ゴシック" w:hint="eastAsia"/>
          <w:sz w:val="22"/>
          <w:szCs w:val="21"/>
        </w:rPr>
        <w:t>１２</w:t>
      </w:r>
      <w:r w:rsidRPr="00FF423E">
        <w:rPr>
          <w:rFonts w:ascii="ＭＳ ゴシック" w:eastAsia="ＭＳ ゴシック" w:hAnsi="ＭＳ ゴシック"/>
          <w:sz w:val="22"/>
          <w:szCs w:val="21"/>
        </w:rPr>
        <w:t>日（</w:t>
      </w:r>
      <w:r w:rsidR="00562CFE">
        <w:rPr>
          <w:rFonts w:ascii="ＭＳ ゴシック" w:eastAsia="ＭＳ ゴシック" w:hAnsi="ＭＳ ゴシック" w:hint="eastAsia"/>
          <w:sz w:val="22"/>
          <w:szCs w:val="21"/>
        </w:rPr>
        <w:t>水</w:t>
      </w:r>
      <w:r w:rsidRPr="00FF423E">
        <w:rPr>
          <w:rFonts w:ascii="ＭＳ ゴシック" w:eastAsia="ＭＳ ゴシック" w:hAnsi="ＭＳ ゴシック"/>
          <w:sz w:val="22"/>
          <w:szCs w:val="21"/>
        </w:rPr>
        <w:t>）</w:t>
      </w:r>
      <w:r w:rsidR="00562CFE">
        <w:rPr>
          <w:rFonts w:ascii="ＭＳ ゴシック" w:eastAsia="ＭＳ ゴシック" w:hAnsi="ＭＳ ゴシック" w:hint="eastAsia"/>
          <w:sz w:val="22"/>
          <w:szCs w:val="21"/>
        </w:rPr>
        <w:t>１</w:t>
      </w:r>
      <w:r w:rsidR="008745A4">
        <w:rPr>
          <w:rFonts w:ascii="ＭＳ ゴシック" w:eastAsia="ＭＳ ゴシック" w:hAnsi="ＭＳ ゴシック" w:hint="eastAsia"/>
          <w:sz w:val="22"/>
          <w:szCs w:val="21"/>
        </w:rPr>
        <w:t>７</w:t>
      </w:r>
      <w:r w:rsidRPr="00F03831">
        <w:rPr>
          <w:rFonts w:ascii="ＭＳ ゴシック" w:eastAsia="ＭＳ ゴシック" w:hAnsi="ＭＳ ゴシック" w:hint="eastAsia"/>
          <w:sz w:val="22"/>
          <w:szCs w:val="21"/>
        </w:rPr>
        <w:t>時</w:t>
      </w:r>
      <w:r w:rsidR="00562CFE">
        <w:rPr>
          <w:rFonts w:ascii="ＭＳ ゴシック" w:eastAsia="ＭＳ ゴシック" w:hAnsi="ＭＳ ゴシック" w:hint="eastAsia"/>
          <w:sz w:val="22"/>
          <w:szCs w:val="21"/>
        </w:rPr>
        <w:t>００</w:t>
      </w:r>
      <w:r w:rsidRPr="00F03831">
        <w:rPr>
          <w:rFonts w:ascii="ＭＳ ゴシック" w:eastAsia="ＭＳ ゴシック" w:hAnsi="ＭＳ ゴシック" w:hint="eastAsia"/>
          <w:sz w:val="22"/>
          <w:szCs w:val="21"/>
        </w:rPr>
        <w:t>分までに登録</w:t>
      </w:r>
      <w:r w:rsidR="00E33657" w:rsidRPr="00F03831">
        <w:rPr>
          <w:rFonts w:ascii="ＭＳ ゴシック" w:eastAsia="ＭＳ ゴシック" w:hAnsi="ＭＳ ゴシック" w:hint="eastAsia"/>
          <w:sz w:val="22"/>
          <w:szCs w:val="21"/>
        </w:rPr>
        <w:t>してください</w:t>
      </w:r>
      <w:r w:rsidRPr="00F03831">
        <w:rPr>
          <w:rFonts w:ascii="ＭＳ ゴシック" w:eastAsia="ＭＳ ゴシック" w:hAnsi="ＭＳ ゴシック" w:hint="eastAsia"/>
          <w:sz w:val="22"/>
          <w:szCs w:val="21"/>
        </w:rPr>
        <w:t>。</w:t>
      </w:r>
    </w:p>
    <w:p w14:paraId="059E2ECA" w14:textId="77777777" w:rsidR="009A69B6" w:rsidRPr="009E4EE9" w:rsidRDefault="009A69B6" w:rsidP="009A69B6">
      <w:pPr>
        <w:rPr>
          <w:rFonts w:ascii="ＭＳ ゴシック" w:eastAsia="ＭＳ ゴシック" w:hAnsi="ＭＳ ゴシック"/>
          <w:bCs/>
          <w:sz w:val="22"/>
        </w:rPr>
      </w:pPr>
    </w:p>
    <w:p w14:paraId="2075BA53" w14:textId="77777777" w:rsidR="004140F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（３）応募書類</w:t>
      </w:r>
    </w:p>
    <w:p w14:paraId="5F79CBCE" w14:textId="77777777" w:rsidR="009E4EE9" w:rsidRDefault="009E4EE9" w:rsidP="009E4EE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sidR="00704A89">
        <w:rPr>
          <w:rFonts w:ascii="ＭＳ ゴシック" w:eastAsia="ＭＳ ゴシック" w:hAnsi="ＭＳ ゴシック" w:hint="eastAsia"/>
          <w:bCs/>
          <w:sz w:val="22"/>
        </w:rPr>
        <w:t>（４）により提出してください。</w:t>
      </w:r>
    </w:p>
    <w:p w14:paraId="5E8C8CE1" w14:textId="77777777" w:rsidR="009E4EE9" w:rsidRPr="008E6A9D"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510574EB" w14:textId="77777777" w:rsidR="009E4EE9" w:rsidRPr="008E6A9D" w:rsidRDefault="008E3EE8"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59634BC3" w14:textId="77777777" w:rsidR="008B4E95"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sidR="008B4E95">
        <w:rPr>
          <w:rFonts w:ascii="ＭＳ ゴシック" w:eastAsia="ＭＳ ゴシック" w:hAnsi="ＭＳ ゴシック" w:hint="eastAsia"/>
          <w:bCs/>
          <w:sz w:val="22"/>
        </w:rPr>
        <w:t>等が確認できる資料（パンフレット等）</w:t>
      </w:r>
    </w:p>
    <w:p w14:paraId="515E635C" w14:textId="77777777" w:rsidR="009E4EE9" w:rsidRPr="008E6A9D" w:rsidRDefault="008B4E95" w:rsidP="00735AB4">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009E4EE9" w:rsidRPr="008E6A9D">
        <w:rPr>
          <w:rFonts w:ascii="ＭＳ ゴシック" w:eastAsia="ＭＳ ゴシック" w:hAnsi="ＭＳ ゴシック" w:hint="eastAsia"/>
          <w:bCs/>
          <w:sz w:val="22"/>
        </w:rPr>
        <w:t>直近の財務諸表</w:t>
      </w:r>
    </w:p>
    <w:p w14:paraId="2D16B35D"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提出された応募書類は本事業の採択に関する審査以外の目的には使用しません。</w:t>
      </w:r>
    </w:p>
    <w:p w14:paraId="5AEBC2B0"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2198B3DB"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等の作成費は経費に含まれません。また、選定の正否を問わず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提案書の作成費用は支給されません。</w:t>
      </w:r>
    </w:p>
    <w:p w14:paraId="7A388AD5" w14:textId="77777777" w:rsidR="006F68C3" w:rsidRDefault="000853C0" w:rsidP="00342C7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提案書に記載する内容については、今後の契約の基本方針となりますので、予算額</w:t>
      </w:r>
      <w:r w:rsidR="00493AAE" w:rsidRPr="00493AAE">
        <w:rPr>
          <w:rFonts w:ascii="ＭＳ ゴシック" w:eastAsia="ＭＳ ゴシック" w:hAnsi="ＭＳ ゴシック" w:hint="eastAsia"/>
          <w:bCs/>
          <w:sz w:val="22"/>
        </w:rPr>
        <w:lastRenderedPageBreak/>
        <w:t>内で実現が確約されることのみ表明してください。なお、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となることがあります。</w:t>
      </w:r>
    </w:p>
    <w:p w14:paraId="66330902" w14:textId="77777777" w:rsidR="002E4409" w:rsidRDefault="002E4409" w:rsidP="002E4409">
      <w:pPr>
        <w:ind w:leftChars="300" w:left="630" w:firstLineChars="50" w:firstLine="110"/>
        <w:rPr>
          <w:rFonts w:ascii="ＭＳ ゴシック" w:eastAsia="ＭＳ ゴシック" w:hAnsi="ＭＳ ゴシック"/>
          <w:bCs/>
          <w:sz w:val="22"/>
        </w:rPr>
      </w:pPr>
    </w:p>
    <w:p w14:paraId="4EED86D7" w14:textId="77777777" w:rsidR="009E4EE9" w:rsidRPr="009E4EE9" w:rsidRDefault="009E4EE9" w:rsidP="004E664A">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応募書類の提出先</w:t>
      </w:r>
    </w:p>
    <w:p w14:paraId="095ABC47" w14:textId="1965C21C"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w:t>
      </w:r>
      <w:r w:rsidR="00876B21">
        <w:rPr>
          <w:rFonts w:ascii="ＭＳ ゴシック" w:eastAsia="ＭＳ ゴシック" w:hAnsi="ＭＳ ゴシック" w:hint="eastAsia"/>
          <w:bCs/>
          <w:sz w:val="22"/>
        </w:rPr>
        <w:t>２</w:t>
      </w:r>
      <w:r w:rsidR="00704A89">
        <w:rPr>
          <w:rFonts w:ascii="ＭＳ ゴシック" w:eastAsia="ＭＳ ゴシック" w:hAnsi="ＭＳ ゴシック" w:hint="eastAsia"/>
          <w:bCs/>
          <w:sz w:val="22"/>
        </w:rPr>
        <w:t>．記載の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78F59EEB"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01DEA73E" w14:textId="77777777" w:rsidR="00980A21" w:rsidRPr="0039707A" w:rsidRDefault="00980A21">
      <w:pPr>
        <w:rPr>
          <w:rFonts w:ascii="ＭＳ ゴシック" w:eastAsia="ＭＳ ゴシック" w:hAnsi="ＭＳ ゴシック"/>
          <w:bCs/>
          <w:sz w:val="22"/>
        </w:rPr>
      </w:pPr>
    </w:p>
    <w:p w14:paraId="55C2B164"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454309">
        <w:rPr>
          <w:rFonts w:ascii="ＭＳ ゴシック" w:eastAsia="ＭＳ ゴシック" w:hAnsi="ＭＳ ゴシック" w:hint="eastAsia"/>
          <w:bCs/>
          <w:sz w:val="22"/>
        </w:rPr>
        <w:t>審査・採択について</w:t>
      </w:r>
    </w:p>
    <w:p w14:paraId="291C2831"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383EA8A2" w14:textId="77777777"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56D8179B"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3B0E7D76"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35EFDDC7" w14:textId="77777777" w:rsidR="009D41BE" w:rsidRP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w:t>
      </w:r>
      <w:r w:rsidR="00180FD7">
        <w:rPr>
          <w:rFonts w:ascii="ＭＳ ゴシック" w:eastAsia="ＭＳ ゴシック" w:hAnsi="ＭＳ ゴシック" w:hint="eastAsia"/>
          <w:bCs/>
          <w:sz w:val="22"/>
        </w:rPr>
        <w:t>４．の</w:t>
      </w:r>
      <w:r w:rsidRPr="009D41BE">
        <w:rPr>
          <w:rFonts w:ascii="ＭＳ ゴシック" w:eastAsia="ＭＳ ゴシック" w:hAnsi="ＭＳ ゴシック" w:hint="eastAsia"/>
          <w:bCs/>
          <w:sz w:val="22"/>
        </w:rPr>
        <w:t>応募資格を満たしている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4E1BE0D3" w14:textId="77777777" w:rsid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180FD7">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1E8CEE13" w14:textId="77777777" w:rsidR="00180FD7" w:rsidRDefault="00180FD7"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1F960634" w14:textId="77777777" w:rsidR="00180FD7" w:rsidRDefault="00180FD7" w:rsidP="00180FD7">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5978AE50" w14:textId="77777777" w:rsidR="00180FD7" w:rsidRPr="00180FD7" w:rsidRDefault="00180FD7" w:rsidP="00180FD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05C42076" w14:textId="77777777" w:rsidR="009D41BE" w:rsidRDefault="00180FD7"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9D41BE"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501E09D6" w14:textId="77777777" w:rsidR="009D41BE" w:rsidRPr="00857D5E" w:rsidRDefault="009D41BE"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sidR="00180FD7">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sidR="00180FD7">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w:t>
      </w:r>
      <w:r w:rsidR="00180FD7" w:rsidRPr="00857D5E">
        <w:rPr>
          <w:rFonts w:ascii="ＭＳ ゴシック" w:eastAsia="ＭＳ ゴシック" w:hAnsi="ＭＳ ゴシック" w:hint="eastAsia"/>
          <w:bCs/>
          <w:sz w:val="22"/>
        </w:rPr>
        <w:t>か</w:t>
      </w:r>
      <w:r w:rsidRPr="00857D5E">
        <w:rPr>
          <w:rFonts w:ascii="ＭＳ ゴシック" w:eastAsia="ＭＳ ゴシック" w:hAnsi="ＭＳ ゴシック" w:hint="eastAsia"/>
          <w:bCs/>
          <w:sz w:val="22"/>
        </w:rPr>
        <w:t>。</w:t>
      </w:r>
    </w:p>
    <w:p w14:paraId="2B6C2EB6" w14:textId="77777777" w:rsidR="00377B0A" w:rsidRPr="004E056E" w:rsidRDefault="00377B0A" w:rsidP="00377B0A">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7048B908" w14:textId="77777777" w:rsidR="005C6509" w:rsidRPr="00E01C0C" w:rsidRDefault="0070640C" w:rsidP="0070640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005C6509" w:rsidRPr="00E01C0C">
        <w:rPr>
          <w:rFonts w:ascii="ＭＳ Ｐゴシック" w:eastAsia="ＭＳ Ｐゴシック" w:hAnsi="ＭＳ Ｐゴシック" w:hint="eastAsia"/>
          <w:sz w:val="22"/>
        </w:rPr>
        <w:t>適切な情報管理体制が確保されているか。また、</w:t>
      </w:r>
      <w:r w:rsidRPr="00E01C0C">
        <w:rPr>
          <w:rFonts w:ascii="ＭＳ Ｐゴシック" w:eastAsia="ＭＳ Ｐゴシック" w:hAnsi="ＭＳ Ｐゴシック" w:hint="eastAsia"/>
          <w:sz w:val="22"/>
        </w:rPr>
        <w:t>情報取扱者以外の者が、情報</w:t>
      </w:r>
    </w:p>
    <w:p w14:paraId="30EF5B99" w14:textId="77777777" w:rsidR="0070640C" w:rsidRPr="00E01C0C" w:rsidRDefault="0070640C" w:rsidP="004E056E">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w:t>
      </w:r>
      <w:r w:rsidR="005C6509" w:rsidRPr="00E01C0C">
        <w:rPr>
          <w:rFonts w:ascii="ＭＳ Ｐゴシック" w:eastAsia="ＭＳ Ｐゴシック" w:hAnsi="ＭＳ Ｐゴシック" w:hint="eastAsia"/>
          <w:sz w:val="22"/>
        </w:rPr>
        <w:t>か</w:t>
      </w:r>
      <w:r w:rsidRPr="00E01C0C">
        <w:rPr>
          <w:rFonts w:ascii="ＭＳ Ｐゴシック" w:eastAsia="ＭＳ Ｐゴシック" w:hAnsi="ＭＳ Ｐゴシック" w:hint="eastAsia"/>
          <w:sz w:val="22"/>
        </w:rPr>
        <w:t>。</w:t>
      </w:r>
    </w:p>
    <w:p w14:paraId="6999C170" w14:textId="77777777" w:rsidR="00E01C0C" w:rsidRPr="00E01C0C" w:rsidRDefault="007064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005C5308" w:rsidRPr="005C5308">
        <w:rPr>
          <w:rFonts w:ascii="ＭＳ ゴシック" w:eastAsia="ＭＳ ゴシック" w:hAnsi="ＭＳ ゴシック" w:hint="eastAsia"/>
          <w:bCs/>
          <w:sz w:val="22"/>
        </w:rPr>
        <w:t>事業全体の企画及び立案並びに根幹に関わる執行管理</w:t>
      </w:r>
      <w:r w:rsidR="00E01C0C" w:rsidRPr="00E01C0C">
        <w:rPr>
          <w:rFonts w:ascii="ＭＳ ゴシック" w:eastAsia="ＭＳ ゴシック" w:hAnsi="ＭＳ ゴシック" w:hint="eastAsia"/>
          <w:bCs/>
          <w:sz w:val="22"/>
        </w:rPr>
        <w:t>部分について、再委託</w:t>
      </w:r>
      <w:r w:rsidR="00105119">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E01C0C">
        <w:rPr>
          <w:rFonts w:ascii="ＭＳ ゴシック" w:eastAsia="ＭＳ ゴシック" w:hAnsi="ＭＳ ゴシック" w:hint="eastAsia"/>
          <w:bCs/>
          <w:sz w:val="22"/>
        </w:rPr>
        <w:t>を行っていないか。</w:t>
      </w:r>
    </w:p>
    <w:p w14:paraId="4A9EE31E" w14:textId="77777777" w:rsidR="009D41BE" w:rsidRDefault="00E01C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2872B7"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2872B7" w:rsidRPr="002872B7">
        <w:rPr>
          <w:rFonts w:ascii="ＭＳ ゴシック" w:eastAsia="ＭＳ ゴシック" w:hAnsi="ＭＳ ゴシック" w:hint="eastAsia"/>
          <w:bCs/>
          <w:sz w:val="22"/>
        </w:rPr>
        <w:t>が５０％を超える理由書」を作成し提出すること）。</w:t>
      </w:r>
    </w:p>
    <w:p w14:paraId="4C7BD249" w14:textId="77777777" w:rsidR="009D41BE" w:rsidRPr="009D41BE" w:rsidRDefault="009D41BE" w:rsidP="009D41B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9D41BE">
        <w:rPr>
          <w:rFonts w:ascii="ＭＳ ゴシック" w:eastAsia="ＭＳ ゴシック" w:hAnsi="ＭＳ ゴシック" w:hint="eastAsia"/>
          <w:bCs/>
          <w:sz w:val="22"/>
        </w:rPr>
        <w:t>採択結果の決定及び通知について</w:t>
      </w:r>
    </w:p>
    <w:p w14:paraId="453F12EF"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FC6418E" w14:textId="77777777" w:rsidR="009D41BE" w:rsidRPr="009D41BE" w:rsidRDefault="009D41BE">
      <w:pPr>
        <w:rPr>
          <w:rFonts w:ascii="ＭＳ ゴシック" w:eastAsia="ＭＳ ゴシック" w:hAnsi="ＭＳ ゴシック"/>
          <w:bCs/>
          <w:sz w:val="22"/>
        </w:rPr>
      </w:pPr>
    </w:p>
    <w:p w14:paraId="13CD9930"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454309">
        <w:rPr>
          <w:rFonts w:ascii="ＭＳ ゴシック" w:eastAsia="ＭＳ ゴシック" w:hAnsi="ＭＳ ゴシック" w:hint="eastAsia"/>
          <w:bCs/>
          <w:sz w:val="22"/>
        </w:rPr>
        <w:t>契約</w:t>
      </w:r>
      <w:r w:rsidR="00A30E0E">
        <w:rPr>
          <w:rFonts w:ascii="ＭＳ ゴシック" w:eastAsia="ＭＳ ゴシック" w:hAnsi="ＭＳ ゴシック" w:hint="eastAsia"/>
          <w:bCs/>
          <w:sz w:val="22"/>
        </w:rPr>
        <w:t>について</w:t>
      </w:r>
    </w:p>
    <w:p w14:paraId="517A8D8B" w14:textId="77777777" w:rsidR="00180FD7" w:rsidRP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について、国と提案者との間で委託契約を締結することになります。</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委託契約締結までの間に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経済産業省との協議を経て、事業内容・構成、事業規模、金額などに変更が生じる可能性があります。</w:t>
      </w:r>
    </w:p>
    <w:p w14:paraId="6594F5CB" w14:textId="77777777" w:rsid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1EA666F5" w14:textId="77777777" w:rsidR="00137FA1" w:rsidRDefault="00137FA1" w:rsidP="00137FA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契約条項は、基本的には以下の内容となります。</w:t>
      </w:r>
    </w:p>
    <w:p w14:paraId="5E5A1C21" w14:textId="77777777" w:rsidR="002D4C50" w:rsidRDefault="002D4C50" w:rsidP="00137FA1">
      <w:pPr>
        <w:ind w:leftChars="315" w:left="661" w:firstLineChars="100" w:firstLine="220"/>
        <w:rPr>
          <w:rFonts w:ascii="ＭＳ ゴシック" w:eastAsia="ＭＳ ゴシック" w:hAnsi="ＭＳ ゴシック" w:hint="eastAsia"/>
          <w:bCs/>
          <w:sz w:val="22"/>
        </w:rPr>
      </w:pPr>
    </w:p>
    <w:p w14:paraId="69A8986F" w14:textId="77777777" w:rsidR="00F508EE" w:rsidRDefault="00F508EE" w:rsidP="00F508EE">
      <w:pPr>
        <w:spacing w:line="333" w:lineRule="exact"/>
        <w:ind w:firstLineChars="200" w:firstLine="420"/>
        <w:rPr>
          <w:rFonts w:ascii="ＭＳ ゴシック" w:eastAsia="ＭＳ ゴシック" w:hAnsi="ＭＳ ゴシック"/>
          <w:szCs w:val="21"/>
        </w:rPr>
      </w:pPr>
      <w:r w:rsidRPr="001616D7">
        <w:rPr>
          <w:rFonts w:ascii="ＭＳ ゴシック" w:eastAsia="ＭＳ ゴシック" w:hAnsi="ＭＳ ゴシック" w:hint="eastAsia"/>
          <w:szCs w:val="21"/>
        </w:rPr>
        <w:t>○概算契約書</w:t>
      </w:r>
    </w:p>
    <w:p w14:paraId="6B6227C7" w14:textId="78C53495" w:rsidR="006F5D5F" w:rsidRDefault="006F5D5F" w:rsidP="00F508EE">
      <w:pPr>
        <w:spacing w:line="333" w:lineRule="exact"/>
        <w:ind w:firstLineChars="200" w:firstLine="420"/>
        <w:rPr>
          <w:rFonts w:ascii="ＭＳ ゴシック" w:eastAsia="ＭＳ ゴシック" w:hAnsi="ＭＳ ゴシック"/>
          <w:szCs w:val="21"/>
        </w:rPr>
      </w:pPr>
      <w:r>
        <w:rPr>
          <w:rFonts w:ascii="ＭＳ ゴシック" w:eastAsia="ＭＳ ゴシック" w:hAnsi="ＭＳ ゴシック"/>
          <w:szCs w:val="21"/>
        </w:rPr>
        <w:tab/>
      </w:r>
      <w:hyperlink r:id="rId12" w:history="1">
        <w:r w:rsidRPr="00BB20DA">
          <w:rPr>
            <w:rStyle w:val="a9"/>
            <w:rFonts w:ascii="ＭＳ ゴシック" w:eastAsia="ＭＳ ゴシック" w:hAnsi="ＭＳ ゴシック"/>
            <w:szCs w:val="21"/>
          </w:rPr>
          <w:t>https://www.meti.go.jp/information_2/publicoffer/gaisan/r6keiyaku_format.html</w:t>
        </w:r>
      </w:hyperlink>
    </w:p>
    <w:p w14:paraId="589C7FEF" w14:textId="77777777" w:rsidR="006F7E79" w:rsidRDefault="006F7E79" w:rsidP="009F1A57">
      <w:pPr>
        <w:jc w:val="left"/>
        <w:rPr>
          <w:rFonts w:ascii="ＭＳ ゴシック" w:eastAsia="ＭＳ ゴシック" w:hAnsi="ＭＳ ゴシック" w:hint="eastAsia"/>
          <w:bCs/>
          <w:sz w:val="22"/>
        </w:rPr>
      </w:pPr>
    </w:p>
    <w:p w14:paraId="06E4E7E4" w14:textId="77777777" w:rsidR="00137FA1" w:rsidRDefault="00137FA1" w:rsidP="009F2C66">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991DEF" w:rsidRPr="00991DEF">
        <w:rPr>
          <w:rFonts w:ascii="ＭＳ ゴシック" w:eastAsia="ＭＳ ゴシック" w:hAnsi="ＭＳ ゴシック" w:hint="eastAsia"/>
          <w:bCs/>
          <w:sz w:val="22"/>
        </w:rPr>
        <w:t>委託事業の事務処理・経理処理につきましては</w:t>
      </w:r>
      <w:r w:rsidR="00991DEF">
        <w:rPr>
          <w:rFonts w:ascii="ＭＳ ゴシック" w:eastAsia="ＭＳ ゴシック" w:hAnsi="ＭＳ ゴシック" w:hint="eastAsia"/>
          <w:bCs/>
          <w:sz w:val="22"/>
        </w:rPr>
        <w:t>、経済産業省の作成する委託事業事務処理マニュアル</w:t>
      </w:r>
      <w:r w:rsidR="00BC2F1D">
        <w:rPr>
          <w:rFonts w:ascii="ＭＳ ゴシック" w:eastAsia="ＭＳ ゴシック" w:hAnsi="ＭＳ ゴシック" w:hint="eastAsia"/>
          <w:bCs/>
          <w:sz w:val="22"/>
        </w:rPr>
        <w:t>に従って処理していただきます。</w:t>
      </w:r>
      <w:r>
        <w:rPr>
          <w:rFonts w:ascii="ＭＳ ゴシック" w:eastAsia="ＭＳ ゴシック" w:hAnsi="ＭＳ ゴシック" w:hint="eastAsia"/>
          <w:bCs/>
          <w:sz w:val="22"/>
        </w:rPr>
        <w:t xml:space="preserve">　　　　</w:t>
      </w:r>
      <w:hyperlink r:id="rId13" w:history="1">
        <w:r w:rsidR="009476B4" w:rsidRPr="008030C1">
          <w:rPr>
            <w:rStyle w:val="a9"/>
            <w:rFonts w:ascii="ＭＳ ゴシック" w:eastAsia="ＭＳ ゴシック" w:hAnsi="ＭＳ ゴシック"/>
            <w:bCs/>
            <w:sz w:val="22"/>
          </w:rPr>
          <w:t>https://www.meti.go.jp/information_2/publicoffer/jimusyori_manual.html</w:t>
        </w:r>
      </w:hyperlink>
    </w:p>
    <w:p w14:paraId="16A0D72B" w14:textId="77777777" w:rsidR="006F7E79" w:rsidRDefault="006F7E79" w:rsidP="009F2C66">
      <w:pPr>
        <w:ind w:leftChars="300" w:left="630" w:firstLineChars="100" w:firstLine="220"/>
        <w:rPr>
          <w:rFonts w:ascii="ＭＳ ゴシック" w:eastAsia="ＭＳ ゴシック" w:hAnsi="ＭＳ ゴシック"/>
          <w:bCs/>
          <w:sz w:val="22"/>
        </w:rPr>
      </w:pPr>
    </w:p>
    <w:p w14:paraId="336B4F15" w14:textId="77777777" w:rsidR="00AA016E" w:rsidRDefault="00AA016E" w:rsidP="009F2C6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36C5B6E4" w14:textId="77777777" w:rsidR="00FD0B54" w:rsidRDefault="00FD0B54" w:rsidP="00493AAE">
      <w:pPr>
        <w:ind w:left="660" w:hangingChars="300" w:hanging="660"/>
        <w:rPr>
          <w:rFonts w:ascii="ＭＳ ゴシック" w:eastAsia="ＭＳ ゴシック" w:hAnsi="ＭＳ ゴシック"/>
          <w:bCs/>
          <w:sz w:val="22"/>
        </w:rPr>
      </w:pPr>
    </w:p>
    <w:p w14:paraId="5A060FA2" w14:textId="77777777" w:rsidR="00493AA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９．経費の計上</w:t>
      </w:r>
      <w:r w:rsidR="00535B1B">
        <w:rPr>
          <w:rFonts w:ascii="ＭＳ ゴシック" w:eastAsia="ＭＳ ゴシック" w:hAnsi="ＭＳ ゴシック" w:hint="eastAsia"/>
          <w:bCs/>
          <w:sz w:val="22"/>
        </w:rPr>
        <w:t xml:space="preserve">　　</w:t>
      </w:r>
    </w:p>
    <w:p w14:paraId="3592ACA5" w14:textId="77777777" w:rsidR="00841BC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w:t>
      </w:r>
      <w:r w:rsidR="00841BCE">
        <w:rPr>
          <w:rFonts w:ascii="ＭＳ ゴシック" w:eastAsia="ＭＳ ゴシック" w:hAnsi="ＭＳ ゴシック" w:hint="eastAsia"/>
          <w:bCs/>
          <w:sz w:val="22"/>
        </w:rPr>
        <w:t>区分</w:t>
      </w:r>
    </w:p>
    <w:p w14:paraId="56F5F3E8" w14:textId="77777777"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r>
        <w:rPr>
          <w:rFonts w:ascii="ＭＳ ゴシック" w:eastAsia="ＭＳ ゴシック" w:hAnsi="ＭＳ ゴシック" w:hint="eastAsia"/>
          <w:bCs/>
          <w:sz w:val="22"/>
        </w:rPr>
        <w:t>＜事業の性質に応じて</w:t>
      </w:r>
      <w:r w:rsidR="00C12C0D">
        <w:rPr>
          <w:rFonts w:ascii="ＭＳ ゴシック" w:eastAsia="ＭＳ ゴシック" w:hAnsi="ＭＳ ゴシック" w:hint="eastAsia"/>
          <w:bCs/>
          <w:sz w:val="22"/>
        </w:rPr>
        <w:t>不要</w:t>
      </w:r>
      <w:r>
        <w:rPr>
          <w:rFonts w:ascii="ＭＳ ゴシック" w:eastAsia="ＭＳ ゴシック" w:hAnsi="ＭＳ ゴシック" w:hint="eastAsia"/>
          <w:bCs/>
          <w:sz w:val="22"/>
        </w:rPr>
        <w:t>な経費があれば、下記から適宜削除すること＞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535B1B" w14:paraId="5C433F13" w14:textId="77777777" w:rsidTr="00535B1B">
        <w:trPr>
          <w:trHeight w:val="510"/>
        </w:trPr>
        <w:tc>
          <w:tcPr>
            <w:tcW w:w="1984" w:type="dxa"/>
            <w:shd w:val="clear" w:color="auto" w:fill="FFFFFF"/>
          </w:tcPr>
          <w:p w14:paraId="349AED70"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3693B994"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535B1B" w:rsidRPr="00535B1B" w14:paraId="4F6DD951" w14:textId="77777777" w:rsidTr="00535B1B">
        <w:trPr>
          <w:trHeight w:val="555"/>
        </w:trPr>
        <w:tc>
          <w:tcPr>
            <w:tcW w:w="1984" w:type="dxa"/>
            <w:shd w:val="clear" w:color="auto" w:fill="FFFFFF"/>
          </w:tcPr>
          <w:p w14:paraId="1AD7B3B7"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601637F7"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535B1B" w:rsidRPr="00535B1B" w14:paraId="2DD5A87B" w14:textId="77777777" w:rsidTr="00535B1B">
        <w:trPr>
          <w:trHeight w:val="540"/>
        </w:trPr>
        <w:tc>
          <w:tcPr>
            <w:tcW w:w="1984" w:type="dxa"/>
            <w:shd w:val="clear" w:color="auto" w:fill="FFFFFF"/>
          </w:tcPr>
          <w:p w14:paraId="4436E96B"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09A5846B" w14:textId="77777777" w:rsidR="00535B1B" w:rsidRPr="00535B1B" w:rsidRDefault="00535B1B" w:rsidP="007164A0">
            <w:pPr>
              <w:rPr>
                <w:rFonts w:ascii="ＭＳ ゴシック" w:eastAsia="ＭＳ ゴシック" w:hAnsi="ＭＳ ゴシック"/>
                <w:sz w:val="22"/>
              </w:rPr>
            </w:pPr>
          </w:p>
        </w:tc>
      </w:tr>
      <w:tr w:rsidR="00535B1B" w:rsidRPr="00535B1B" w14:paraId="582D500C" w14:textId="77777777" w:rsidTr="00535B1B">
        <w:trPr>
          <w:trHeight w:val="700"/>
        </w:trPr>
        <w:tc>
          <w:tcPr>
            <w:tcW w:w="1984" w:type="dxa"/>
            <w:shd w:val="clear" w:color="auto" w:fill="FFFFFF"/>
          </w:tcPr>
          <w:p w14:paraId="78AD4594"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2A53493C"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535B1B" w:rsidRPr="00535B1B" w14:paraId="53B3C0B8" w14:textId="77777777" w:rsidTr="00535B1B">
        <w:trPr>
          <w:trHeight w:val="694"/>
        </w:trPr>
        <w:tc>
          <w:tcPr>
            <w:tcW w:w="1984" w:type="dxa"/>
            <w:shd w:val="clear" w:color="auto" w:fill="FFFFFF"/>
          </w:tcPr>
          <w:p w14:paraId="5D64C09D"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7D3E2238"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147F1E">
              <w:rPr>
                <w:rFonts w:ascii="ＭＳ ゴシック" w:eastAsia="ＭＳ ゴシック" w:hAnsi="ＭＳ ゴシック" w:hint="eastAsia"/>
                <w:sz w:val="22"/>
              </w:rPr>
              <w:t>会議、講演会、シンポジウム等</w:t>
            </w:r>
            <w:r>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535B1B" w:rsidRPr="00535B1B" w14:paraId="62966A37" w14:textId="77777777" w:rsidTr="00535B1B">
        <w:trPr>
          <w:trHeight w:val="560"/>
        </w:trPr>
        <w:tc>
          <w:tcPr>
            <w:tcW w:w="1984" w:type="dxa"/>
            <w:shd w:val="clear" w:color="auto" w:fill="FFFFFF"/>
          </w:tcPr>
          <w:p w14:paraId="31F52EC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261083A0" w14:textId="77777777" w:rsidR="00535B1B" w:rsidRPr="00535B1B" w:rsidRDefault="003D698F" w:rsidP="00147F1E">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w:t>
            </w:r>
            <w:r w:rsidR="00147F1E">
              <w:rPr>
                <w:rFonts w:ascii="ＭＳ ゴシック" w:eastAsia="ＭＳ ゴシック" w:hAnsi="ＭＳ ゴシック" w:hint="eastAsia"/>
                <w:sz w:val="22"/>
              </w:rPr>
              <w:t>等</w:t>
            </w:r>
            <w:r>
              <w:rPr>
                <w:rFonts w:ascii="ＭＳ ゴシック" w:eastAsia="ＭＳ ゴシック" w:hAnsi="ＭＳ ゴシック" w:hint="eastAsia"/>
                <w:sz w:val="22"/>
              </w:rPr>
              <w:t>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3D698F" w:rsidRPr="00535B1B" w14:paraId="63482865" w14:textId="77777777" w:rsidTr="003D698F">
        <w:trPr>
          <w:trHeight w:val="872"/>
        </w:trPr>
        <w:tc>
          <w:tcPr>
            <w:tcW w:w="1984" w:type="dxa"/>
            <w:tcBorders>
              <w:bottom w:val="dotted" w:sz="4" w:space="0" w:color="auto"/>
            </w:tcBorders>
            <w:shd w:val="clear" w:color="auto" w:fill="FFFFFF"/>
          </w:tcPr>
          <w:p w14:paraId="3F7598B2" w14:textId="77777777" w:rsidR="003D698F" w:rsidRPr="00455639"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1D6FC0E7" w14:textId="77777777" w:rsidR="003D698F" w:rsidRPr="00455639"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物品（ただし、１年以上継続して使用できるもの）</w:t>
            </w:r>
            <w:r w:rsidRPr="00455639">
              <w:rPr>
                <w:rFonts w:ascii="ＭＳ ゴシック" w:eastAsia="ＭＳ ゴシック" w:hAnsi="ＭＳ ゴシック" w:hint="eastAsia"/>
                <w:sz w:val="22"/>
              </w:rPr>
              <w:t>の購入、製造に必要な経費</w:t>
            </w:r>
          </w:p>
        </w:tc>
      </w:tr>
      <w:tr w:rsidR="003D698F" w:rsidRPr="00535B1B" w14:paraId="1AEFA8D3" w14:textId="77777777" w:rsidTr="003D698F">
        <w:trPr>
          <w:trHeight w:val="528"/>
        </w:trPr>
        <w:tc>
          <w:tcPr>
            <w:tcW w:w="1984" w:type="dxa"/>
            <w:tcBorders>
              <w:top w:val="dotted" w:sz="4" w:space="0" w:color="auto"/>
            </w:tcBorders>
            <w:shd w:val="clear" w:color="auto" w:fill="FFFFFF"/>
          </w:tcPr>
          <w:p w14:paraId="624299A9"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300DC29C" w14:textId="77777777" w:rsidR="003D698F" w:rsidRPr="00455639"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3D698F" w:rsidRPr="00535B1B" w14:paraId="0B5A3A9B" w14:textId="77777777" w:rsidTr="00535B1B">
        <w:trPr>
          <w:trHeight w:val="528"/>
        </w:trPr>
        <w:tc>
          <w:tcPr>
            <w:tcW w:w="1984" w:type="dxa"/>
            <w:shd w:val="clear" w:color="auto" w:fill="FFFFFF"/>
          </w:tcPr>
          <w:p w14:paraId="772C6B6F"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7E2277C8" w14:textId="77777777" w:rsidR="003D698F"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535B1B" w:rsidRPr="00535B1B" w14:paraId="2CE2BB0A" w14:textId="77777777" w:rsidTr="00535B1B">
        <w:trPr>
          <w:trHeight w:val="738"/>
        </w:trPr>
        <w:tc>
          <w:tcPr>
            <w:tcW w:w="1984" w:type="dxa"/>
            <w:shd w:val="clear" w:color="auto" w:fill="FFFFFF"/>
          </w:tcPr>
          <w:p w14:paraId="1F87050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19D8CAA4"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535B1B" w:rsidRPr="00535B1B" w14:paraId="60C2A989" w14:textId="77777777" w:rsidTr="00535B1B">
        <w:trPr>
          <w:trHeight w:val="340"/>
        </w:trPr>
        <w:tc>
          <w:tcPr>
            <w:tcW w:w="1984" w:type="dxa"/>
            <w:shd w:val="clear" w:color="auto" w:fill="FFFFFF"/>
          </w:tcPr>
          <w:p w14:paraId="112E30B9"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340FE4A0"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535B1B" w:rsidRPr="00535B1B" w14:paraId="430E5B2A" w14:textId="77777777" w:rsidTr="00535B1B">
        <w:trPr>
          <w:trHeight w:val="360"/>
        </w:trPr>
        <w:tc>
          <w:tcPr>
            <w:tcW w:w="1984" w:type="dxa"/>
            <w:shd w:val="clear" w:color="auto" w:fill="FFFFFF"/>
          </w:tcPr>
          <w:p w14:paraId="26EEDDB0"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34BB7883"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170B0FAF" w14:textId="77777777" w:rsidR="003D698F" w:rsidRDefault="003D698F" w:rsidP="003D698F">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w:t>
            </w:r>
            <w:r>
              <w:rPr>
                <w:rFonts w:ascii="ＭＳ ゴシック" w:eastAsia="ＭＳ ゴシック" w:hAnsi="ＭＳ ゴシック" w:hint="eastAsia"/>
                <w:sz w:val="22"/>
              </w:rPr>
              <w:lastRenderedPageBreak/>
              <w:t>属さないもの</w:t>
            </w:r>
          </w:p>
          <w:p w14:paraId="1E657B1A"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例）</w:t>
            </w:r>
          </w:p>
          <w:p w14:paraId="363055B5"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7754E29B" w14:textId="77777777" w:rsidR="003D698F" w:rsidRPr="005F5400" w:rsidRDefault="003D698F" w:rsidP="003D698F">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0E865D0E" w14:textId="77777777" w:rsidR="003D698F" w:rsidRPr="005F5400"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53ACA898" w14:textId="77777777" w:rsidR="003D698F"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21CCA623" w14:textId="77777777" w:rsidR="002F5E88" w:rsidRPr="00122319" w:rsidRDefault="003D698F" w:rsidP="003D698F">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535B1B" w:rsidRPr="00535B1B" w14:paraId="4ACD74B0" w14:textId="77777777" w:rsidTr="003D698F">
        <w:trPr>
          <w:trHeight w:val="739"/>
        </w:trPr>
        <w:tc>
          <w:tcPr>
            <w:tcW w:w="1984" w:type="dxa"/>
            <w:shd w:val="clear" w:color="auto" w:fill="FFFFFF"/>
          </w:tcPr>
          <w:p w14:paraId="18CC3AEB"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lastRenderedPageBreak/>
              <w:t>Ⅲ．再委託</w:t>
            </w:r>
            <w:r w:rsidR="00EF3A48">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6DFD08FC"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1F4E8D8E" w14:textId="77777777" w:rsidR="0006218B" w:rsidRDefault="00EF3A48" w:rsidP="00EF3A4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sidR="001A1EB1">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23994A8B" w14:textId="77777777" w:rsidR="00C12C0D" w:rsidRPr="006F6796" w:rsidRDefault="0006218B" w:rsidP="00EF3A4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sidR="005C2C44">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535B1B" w:rsidRPr="00535B1B" w14:paraId="1F234FC0" w14:textId="77777777" w:rsidTr="00535B1B">
        <w:trPr>
          <w:trHeight w:val="70"/>
        </w:trPr>
        <w:tc>
          <w:tcPr>
            <w:tcW w:w="1984" w:type="dxa"/>
            <w:shd w:val="clear" w:color="auto" w:fill="FFFFFF"/>
          </w:tcPr>
          <w:p w14:paraId="470254A3"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3F75BCBE"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22D6A276" w14:textId="77777777" w:rsidR="00535B1B" w:rsidRPr="00535B1B" w:rsidRDefault="003D698F" w:rsidP="007164A0">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8B74C26" w14:textId="77777777" w:rsidR="00AA016E" w:rsidRDefault="00AA016E" w:rsidP="00841BCE">
      <w:pPr>
        <w:rPr>
          <w:rFonts w:ascii="ＭＳ ゴシック" w:eastAsia="ＭＳ ゴシック" w:hAnsi="ＭＳ ゴシック"/>
          <w:bCs/>
          <w:sz w:val="22"/>
        </w:rPr>
      </w:pPr>
    </w:p>
    <w:p w14:paraId="1AF107A7"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2BBF4DD6"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519DF1C" w14:textId="77777777" w:rsidR="00841BCE" w:rsidRDefault="00A30E0E" w:rsidP="00A30E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w:t>
      </w:r>
      <w:r w:rsidR="00841BCE">
        <w:rPr>
          <w:rFonts w:ascii="ＭＳ ゴシック" w:eastAsia="ＭＳ ゴシック" w:hAnsi="ＭＳ ゴシック" w:hint="eastAsia"/>
          <w:bCs/>
          <w:sz w:val="22"/>
        </w:rPr>
        <w:t>備品等（机、椅子、書棚等の什器類、事務機器等</w:t>
      </w:r>
      <w:r>
        <w:rPr>
          <w:rFonts w:ascii="ＭＳ ゴシック" w:eastAsia="ＭＳ ゴシック" w:hAnsi="ＭＳ ゴシック" w:hint="eastAsia"/>
          <w:bCs/>
          <w:sz w:val="22"/>
        </w:rPr>
        <w:t>）</w:t>
      </w:r>
    </w:p>
    <w:p w14:paraId="2C91233E"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5701D4D8"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C4F3BB4" w14:textId="77777777" w:rsidR="00217655" w:rsidRDefault="00217655" w:rsidP="00841BCE">
      <w:pPr>
        <w:rPr>
          <w:rFonts w:ascii="ＭＳ ゴシック" w:eastAsia="ＭＳ ゴシック" w:hAnsi="ＭＳ ゴシック"/>
          <w:bCs/>
          <w:sz w:val="22"/>
        </w:rPr>
      </w:pPr>
    </w:p>
    <w:p w14:paraId="4C974165" w14:textId="77777777" w:rsidR="006D0387" w:rsidRDefault="006D0387" w:rsidP="006D0387">
      <w:pPr>
        <w:rPr>
          <w:rFonts w:ascii="ＭＳ ゴシック" w:eastAsia="ＭＳ ゴシック" w:hAnsi="ＭＳ ゴシック"/>
          <w:bCs/>
          <w:sz w:val="22"/>
        </w:rPr>
      </w:pPr>
      <w:r w:rsidRPr="003E683C">
        <w:rPr>
          <w:rFonts w:ascii="ＭＳ ゴシック" w:eastAsia="ＭＳ ゴシック" w:hAnsi="ＭＳ ゴシック" w:hint="eastAsia"/>
          <w:bCs/>
          <w:sz w:val="22"/>
        </w:rPr>
        <w:t>１</w:t>
      </w:r>
      <w:r>
        <w:rPr>
          <w:rFonts w:ascii="ＭＳ ゴシック" w:eastAsia="ＭＳ ゴシック" w:hAnsi="ＭＳ ゴシック" w:hint="eastAsia"/>
          <w:bCs/>
          <w:sz w:val="22"/>
        </w:rPr>
        <w:t>０</w:t>
      </w:r>
      <w:r w:rsidRPr="003E683C">
        <w:rPr>
          <w:rFonts w:ascii="ＭＳ ゴシック" w:eastAsia="ＭＳ ゴシック" w:hAnsi="ＭＳ ゴシック" w:hint="eastAsia"/>
          <w:bCs/>
          <w:sz w:val="22"/>
        </w:rPr>
        <w:t>．情報セキュリティに関する事項</w:t>
      </w:r>
    </w:p>
    <w:p w14:paraId="675634E1" w14:textId="0623296F" w:rsidR="006D0387" w:rsidRDefault="006D0387" w:rsidP="006F5D5F">
      <w:pPr>
        <w:ind w:firstLineChars="100" w:firstLine="220"/>
        <w:rPr>
          <w:rFonts w:ascii="ＭＳ ゴシック" w:eastAsia="ＭＳ ゴシック" w:hAnsi="ＭＳ ゴシック"/>
          <w:bCs/>
          <w:sz w:val="22"/>
        </w:rPr>
      </w:pPr>
      <w:r w:rsidRPr="003E683C">
        <w:rPr>
          <w:rFonts w:ascii="ＭＳ ゴシック" w:eastAsia="ＭＳ ゴシック" w:hAnsi="ＭＳ ゴシック" w:hint="eastAsia"/>
          <w:bCs/>
          <w:sz w:val="22"/>
        </w:rPr>
        <w:t>業務情報を取り扱う場合又は業務情報を取り扱う情報システムやウェブサイトの構築・運用等を行う場合、別記「情報セキュリティに関する事項」を遵守し、情報セキュリティ対策を実施してください。</w:t>
      </w:r>
    </w:p>
    <w:p w14:paraId="12BBC9C7" w14:textId="77777777" w:rsidR="006D0387" w:rsidRDefault="006D0387">
      <w:pPr>
        <w:rPr>
          <w:rFonts w:ascii="ＭＳ ゴシック" w:eastAsia="ＭＳ ゴシック" w:hAnsi="ＭＳ ゴシック"/>
          <w:bCs/>
          <w:sz w:val="22"/>
        </w:rPr>
      </w:pPr>
    </w:p>
    <w:p w14:paraId="06B27569" w14:textId="199DB454" w:rsidR="00F70972" w:rsidRDefault="00050B64">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6D0387">
        <w:rPr>
          <w:rFonts w:ascii="ＭＳ ゴシック" w:eastAsia="ＭＳ ゴシック" w:hAnsi="ＭＳ ゴシック" w:hint="eastAsia"/>
          <w:bCs/>
          <w:sz w:val="22"/>
        </w:rPr>
        <w:t>１</w:t>
      </w:r>
      <w:r>
        <w:rPr>
          <w:rFonts w:ascii="ＭＳ ゴシック" w:eastAsia="ＭＳ ゴシック" w:hAnsi="ＭＳ ゴシック" w:hint="eastAsia"/>
          <w:bCs/>
          <w:sz w:val="22"/>
        </w:rPr>
        <w:t>．その他</w:t>
      </w:r>
    </w:p>
    <w:p w14:paraId="074EEAEE" w14:textId="77777777" w:rsidR="002E4409" w:rsidRDefault="00050B64" w:rsidP="000C4036">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w:t>
      </w:r>
      <w:r w:rsidR="002E4409">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002E4409" w:rsidRPr="002E4409">
        <w:rPr>
          <w:rFonts w:ascii="ＭＳ ゴシック" w:eastAsia="ＭＳ ゴシック" w:hAnsi="ＭＳ ゴシック" w:hint="eastAsia"/>
          <w:bCs/>
          <w:sz w:val="22"/>
        </w:rPr>
        <w:t>事業終了後、提出された実績報告書に基づき、原則、現地調査を行い、支払額を確定</w:t>
      </w:r>
      <w:r w:rsidR="005357D4">
        <w:rPr>
          <w:rFonts w:ascii="ＭＳ ゴシック" w:eastAsia="ＭＳ ゴシック" w:hAnsi="ＭＳ ゴシック" w:hint="eastAsia"/>
          <w:bCs/>
          <w:sz w:val="22"/>
        </w:rPr>
        <w:t>します</w:t>
      </w:r>
      <w:r w:rsidR="002E4409" w:rsidRPr="002E4409">
        <w:rPr>
          <w:rFonts w:ascii="ＭＳ ゴシック" w:eastAsia="ＭＳ ゴシック" w:hAnsi="ＭＳ ゴシック" w:hint="eastAsia"/>
          <w:bCs/>
          <w:sz w:val="22"/>
        </w:rPr>
        <w:t>。支払額は、委託契約額の範囲内で、事業に要した費用の合計とな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r w:rsidR="005357D4">
        <w:rPr>
          <w:rFonts w:ascii="ＭＳ ゴシック" w:eastAsia="ＭＳ ゴシック" w:hAnsi="ＭＳ ゴシック" w:hint="eastAsia"/>
          <w:bCs/>
          <w:sz w:val="22"/>
        </w:rPr>
        <w:t>調査の際には、</w:t>
      </w:r>
      <w:r w:rsidR="002E4409" w:rsidRPr="002E4409">
        <w:rPr>
          <w:rFonts w:ascii="ＭＳ ゴシック" w:eastAsia="ＭＳ ゴシック" w:hAnsi="ＭＳ ゴシック" w:hint="eastAsia"/>
          <w:bCs/>
          <w:sz w:val="22"/>
        </w:rPr>
        <w:t>全ての費用を明らかにした帳簿類及び領収書等の証拠書類が必要とな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p>
    <w:p w14:paraId="79975F42" w14:textId="77777777" w:rsidR="00626AA5" w:rsidRPr="00552606" w:rsidRDefault="00626AA5" w:rsidP="00626AA5">
      <w:pPr>
        <w:ind w:left="284" w:hangingChars="129" w:hanging="284"/>
        <w:rPr>
          <w:rFonts w:ascii="ＭＳ ゴシック" w:eastAsia="ＭＳ ゴシック" w:hAnsi="ＭＳ ゴシック"/>
          <w:bCs/>
          <w:sz w:val="22"/>
          <w:u w:val="single"/>
        </w:rPr>
      </w:pPr>
      <w:r>
        <w:rPr>
          <w:rFonts w:ascii="ＭＳ ゴシック" w:eastAsia="ＭＳ ゴシック" w:hAnsi="ＭＳ ゴシック" w:hint="eastAsia"/>
          <w:bCs/>
          <w:sz w:val="22"/>
        </w:rPr>
        <w:t>（</w:t>
      </w:r>
      <w:r w:rsidR="000C4036">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552606">
        <w:rPr>
          <w:rFonts w:ascii="ＭＳ ゴシック" w:eastAsia="ＭＳ ゴシック" w:hAnsi="ＭＳ ゴシック" w:hint="eastAsia"/>
          <w:bCs/>
          <w:sz w:val="22"/>
          <w:u w:val="single"/>
        </w:rPr>
        <w:t>これまでの委託契約に係るルールを一部改正し、令和</w:t>
      </w:r>
      <w:r w:rsidR="00FB5183">
        <w:rPr>
          <w:rFonts w:ascii="ＭＳ ゴシック" w:eastAsia="ＭＳ ゴシック" w:hAnsi="ＭＳ ゴシック" w:hint="eastAsia"/>
          <w:bCs/>
          <w:sz w:val="22"/>
          <w:u w:val="single"/>
        </w:rPr>
        <w:t>５</w:t>
      </w:r>
      <w:r w:rsidRPr="00552606">
        <w:rPr>
          <w:rFonts w:ascii="ＭＳ ゴシック" w:eastAsia="ＭＳ ゴシック" w:hAnsi="ＭＳ ゴシック" w:hint="eastAsia"/>
          <w:bCs/>
          <w:sz w:val="22"/>
          <w:u w:val="single"/>
        </w:rPr>
        <w:t>年１</w:t>
      </w:r>
      <w:r w:rsidR="00FB5183">
        <w:rPr>
          <w:rFonts w:ascii="ＭＳ ゴシック" w:eastAsia="ＭＳ ゴシック" w:hAnsi="ＭＳ ゴシック" w:hint="eastAsia"/>
          <w:bCs/>
          <w:sz w:val="22"/>
          <w:u w:val="single"/>
        </w:rPr>
        <w:t>０</w:t>
      </w:r>
      <w:r w:rsidRPr="00552606">
        <w:rPr>
          <w:rFonts w:ascii="ＭＳ ゴシック" w:eastAsia="ＭＳ ゴシック" w:hAnsi="ＭＳ ゴシック" w:hint="eastAsia"/>
          <w:bCs/>
          <w:sz w:val="22"/>
          <w:u w:val="single"/>
        </w:rPr>
        <w:t>月</w:t>
      </w:r>
      <w:r w:rsidR="00FB5183">
        <w:rPr>
          <w:rFonts w:ascii="ＭＳ ゴシック" w:eastAsia="ＭＳ ゴシック" w:hAnsi="ＭＳ ゴシック" w:hint="eastAsia"/>
          <w:bCs/>
          <w:sz w:val="22"/>
          <w:u w:val="single"/>
        </w:rPr>
        <w:t>１６</w:t>
      </w:r>
      <w:r w:rsidRPr="00552606">
        <w:rPr>
          <w:rFonts w:ascii="ＭＳ ゴシック" w:eastAsia="ＭＳ ゴシック" w:hAnsi="ＭＳ ゴシック" w:hint="eastAsia"/>
          <w:bCs/>
          <w:sz w:val="22"/>
          <w:u w:val="single"/>
        </w:rPr>
        <w:t>日（</w:t>
      </w:r>
      <w:r w:rsidR="00FB5183">
        <w:rPr>
          <w:rFonts w:ascii="ＭＳ ゴシック" w:eastAsia="ＭＳ ゴシック" w:hAnsi="ＭＳ ゴシック" w:hint="eastAsia"/>
          <w:bCs/>
          <w:sz w:val="22"/>
          <w:u w:val="single"/>
        </w:rPr>
        <w:t>月</w:t>
      </w:r>
      <w:r w:rsidRPr="00552606">
        <w:rPr>
          <w:rFonts w:ascii="ＭＳ ゴシック" w:eastAsia="ＭＳ ゴシック" w:hAnsi="ＭＳ ゴシック" w:hint="eastAsia"/>
          <w:bCs/>
          <w:sz w:val="22"/>
          <w:u w:val="single"/>
        </w:rPr>
        <w:t>）より運用を開始しています。「委託事業事務処理マニュアル」を含め、関係資料の内容を承知の上で応募してください。</w:t>
      </w:r>
    </w:p>
    <w:p w14:paraId="2840783D" w14:textId="77777777" w:rsidR="000C4036" w:rsidRPr="000C4036" w:rsidRDefault="000C4036" w:rsidP="000C4036">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【主な改正点】</w:t>
      </w:r>
    </w:p>
    <w:p w14:paraId="4C518A63" w14:textId="77777777" w:rsidR="000C4036" w:rsidRPr="000C4036" w:rsidRDefault="000C4036" w:rsidP="00260D74">
      <w:pPr>
        <w:numPr>
          <w:ilvl w:val="0"/>
          <w:numId w:val="4"/>
        </w:numPr>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再委託、外注に関する体制等の確認（提案要求事項の追加等）</w:t>
      </w:r>
    </w:p>
    <w:p w14:paraId="6F36C3B7" w14:textId="77777777" w:rsidR="000C4036" w:rsidRDefault="000C4036" w:rsidP="00713DAB">
      <w:pPr>
        <w:ind w:left="430"/>
        <w:rPr>
          <w:rFonts w:ascii="ＭＳ ゴシック" w:eastAsia="ＭＳ ゴシック" w:hAnsi="ＭＳ ゴシック"/>
          <w:bCs/>
          <w:sz w:val="22"/>
        </w:rPr>
      </w:pPr>
      <w:r w:rsidRPr="000C4036">
        <w:rPr>
          <w:rFonts w:ascii="ＭＳ ゴシック" w:eastAsia="ＭＳ ゴシック" w:hAnsi="ＭＳ ゴシック" w:hint="eastAsia"/>
          <w:bCs/>
          <w:sz w:val="22"/>
        </w:rPr>
        <w:t>・事業全体の企画及び立案並びに根幹に関わる執行管理について再委託を行っていないか。</w:t>
      </w:r>
    </w:p>
    <w:p w14:paraId="22FF35D3" w14:textId="77777777" w:rsidR="00260D74" w:rsidRPr="00260D74" w:rsidRDefault="00260D74" w:rsidP="00713DAB">
      <w:pPr>
        <w:pStyle w:val="af8"/>
        <w:ind w:leftChars="0" w:left="790"/>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w:t>
      </w:r>
      <w:r w:rsidRPr="00260D74">
        <w:rPr>
          <w:rFonts w:ascii="ＭＳ ゴシック" w:eastAsia="ＭＳ ゴシック" w:hAnsi="ＭＳ ゴシック" w:hint="eastAsia"/>
          <w:bCs/>
          <w:sz w:val="22"/>
        </w:rPr>
        <w:lastRenderedPageBreak/>
        <w:t>している「事業全体の企画及び立案並びに根幹に関わる執行管理業務」については以下の通り。</w:t>
      </w:r>
    </w:p>
    <w:p w14:paraId="33C09A53" w14:textId="77777777" w:rsidR="00260D74" w:rsidRPr="00260D74" w:rsidRDefault="00260D74" w:rsidP="00713DAB">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7EED1E3E" w14:textId="77777777" w:rsidR="00713DAB" w:rsidRPr="00C92A62" w:rsidRDefault="00713DAB" w:rsidP="00713DAB">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92A62">
        <w:rPr>
          <w:rFonts w:ascii="ＭＳ ゴシック" w:eastAsia="ＭＳ ゴシック" w:hAnsi="ＭＳ ゴシック" w:hint="eastAsia"/>
          <w:bCs/>
          <w:sz w:val="22"/>
        </w:rPr>
        <w:t>①２．事業内容のうち、（１）から（５）に係る事業内容の決定（実施手段・方法、対象者、スケジュール、実施体制等）</w:t>
      </w:r>
    </w:p>
    <w:p w14:paraId="69AE2449" w14:textId="77777777" w:rsidR="00713DAB" w:rsidRPr="00C92A62" w:rsidRDefault="00713DAB" w:rsidP="00713DAB">
      <w:pPr>
        <w:ind w:leftChars="300" w:left="850" w:hangingChars="100" w:hanging="220"/>
        <w:rPr>
          <w:rFonts w:ascii="ＭＳ ゴシック" w:eastAsia="ＭＳ ゴシック" w:hAnsi="ＭＳ ゴシック"/>
          <w:bCs/>
          <w:sz w:val="22"/>
        </w:rPr>
      </w:pPr>
      <w:r w:rsidRPr="00C92A62">
        <w:rPr>
          <w:rFonts w:ascii="ＭＳ ゴシック" w:eastAsia="ＭＳ ゴシック" w:hAnsi="ＭＳ ゴシック" w:hint="eastAsia"/>
          <w:bCs/>
          <w:sz w:val="22"/>
        </w:rPr>
        <w:t>②再委託・外注先の業務執行管理（再委託・外注内容の決定、進捗状況の管理方法及び確認、成果及び結果のとりまとめ方法、とりまとめ等）</w:t>
      </w:r>
    </w:p>
    <w:p w14:paraId="58B2F6C9" w14:textId="77777777" w:rsidR="00713DAB" w:rsidRDefault="00713DAB" w:rsidP="00713DAB">
      <w:pPr>
        <w:ind w:leftChars="300" w:left="850" w:hangingChars="100" w:hanging="220"/>
        <w:rPr>
          <w:rFonts w:ascii="ＭＳ ゴシック" w:eastAsia="ＭＳ ゴシック" w:hAnsi="ＭＳ ゴシック"/>
          <w:bCs/>
          <w:sz w:val="22"/>
        </w:rPr>
      </w:pPr>
      <w:r w:rsidRPr="00C92A62">
        <w:rPr>
          <w:rFonts w:ascii="ＭＳ ゴシック" w:eastAsia="ＭＳ ゴシック" w:hAnsi="ＭＳ ゴシック" w:hint="eastAsia"/>
          <w:bCs/>
          <w:sz w:val="22"/>
        </w:rPr>
        <w:t>③２．事業内容（８）に係る報告書作成業務（構成決定</w:t>
      </w:r>
      <w:r w:rsidRPr="004E3BEF">
        <w:rPr>
          <w:rFonts w:ascii="ＭＳ ゴシック" w:eastAsia="ＭＳ ゴシック" w:hAnsi="ＭＳ ゴシック" w:hint="eastAsia"/>
          <w:bCs/>
          <w:sz w:val="22"/>
        </w:rPr>
        <w:t>及び作成、再委託・外注先の内容とりまとめ）</w:t>
      </w:r>
    </w:p>
    <w:p w14:paraId="64B256EE" w14:textId="77777777" w:rsidR="000C4036" w:rsidRDefault="000C4036" w:rsidP="000C4036">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 xml:space="preserve">　・総額に対する再委託の割合が５０％を超えないか。超える場合は、相当な理由があるか</w:t>
      </w:r>
    </w:p>
    <w:p w14:paraId="28BDE777" w14:textId="77777777" w:rsidR="000C4036" w:rsidRPr="000C4036" w:rsidRDefault="000C4036" w:rsidP="00552606">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18659580" w14:textId="77777777" w:rsidR="000C4036" w:rsidRDefault="000C4036" w:rsidP="000C403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307D85D8" w14:textId="77777777" w:rsidR="004B413D" w:rsidRDefault="000C4036" w:rsidP="004B413D">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0A604D46" w14:textId="4C45E561" w:rsidR="00382D30" w:rsidRPr="000F476E" w:rsidRDefault="00382D30" w:rsidP="004B413D">
      <w:pPr>
        <w:ind w:leftChars="400" w:left="84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2D791C" w:rsidRPr="000F476E">
        <w:rPr>
          <w:rFonts w:ascii="ＭＳ ゴシック" w:eastAsia="ＭＳ ゴシック" w:hAnsi="ＭＳ ゴシック" w:hint="eastAsia"/>
          <w:bCs/>
          <w:sz w:val="22"/>
        </w:rPr>
        <w:t>提案書等において</w:t>
      </w:r>
      <w:r w:rsidRPr="000F476E">
        <w:rPr>
          <w:rFonts w:ascii="ＭＳ ゴシック" w:eastAsia="ＭＳ ゴシック" w:hAnsi="ＭＳ ゴシック" w:hint="eastAsia"/>
          <w:bCs/>
          <w:sz w:val="22"/>
        </w:rPr>
        <w:t>再委託費率が５０％を超える理由書を</w:t>
      </w:r>
      <w:r w:rsidR="002D791C" w:rsidRPr="000F476E">
        <w:rPr>
          <w:rFonts w:ascii="ＭＳ ゴシック" w:eastAsia="ＭＳ ゴシック" w:hAnsi="ＭＳ ゴシック" w:hint="eastAsia"/>
          <w:bCs/>
          <w:sz w:val="22"/>
        </w:rPr>
        <w:t>添付</w:t>
      </w:r>
      <w:r w:rsidRPr="000F476E">
        <w:rPr>
          <w:rFonts w:ascii="ＭＳ ゴシック" w:eastAsia="ＭＳ ゴシック" w:hAnsi="ＭＳ ゴシック" w:hint="eastAsia"/>
          <w:bCs/>
          <w:sz w:val="22"/>
        </w:rPr>
        <w:t>した場合には、経済産業省で再委託内容の適切性など</w:t>
      </w:r>
      <w:r w:rsidR="00FF423E" w:rsidRPr="000F476E">
        <w:rPr>
          <w:rFonts w:ascii="ＭＳ ゴシック" w:eastAsia="ＭＳ ゴシック" w:hAnsi="ＭＳ ゴシック" w:hint="eastAsia"/>
          <w:bCs/>
          <w:sz w:val="22"/>
        </w:rPr>
        <w:t>を</w:t>
      </w:r>
      <w:r w:rsidRPr="000F476E">
        <w:rPr>
          <w:rFonts w:ascii="ＭＳ ゴシック" w:eastAsia="ＭＳ ゴシック" w:hAnsi="ＭＳ ゴシック" w:hint="eastAsia"/>
          <w:bCs/>
          <w:sz w:val="22"/>
        </w:rPr>
        <w:t>確認</w:t>
      </w:r>
      <w:r w:rsidR="00FF423E" w:rsidRPr="000F476E">
        <w:rPr>
          <w:rFonts w:ascii="ＭＳ ゴシック" w:eastAsia="ＭＳ ゴシック" w:hAnsi="ＭＳ ゴシック" w:hint="eastAsia"/>
          <w:bCs/>
          <w:sz w:val="22"/>
        </w:rPr>
        <w:t>し</w:t>
      </w:r>
      <w:r w:rsidRPr="000F476E">
        <w:rPr>
          <w:rFonts w:ascii="ＭＳ ゴシック" w:eastAsia="ＭＳ ゴシック" w:hAnsi="ＭＳ ゴシック" w:hint="eastAsia"/>
          <w:bCs/>
          <w:sz w:val="22"/>
        </w:rPr>
        <w:t>、落札者に対して、契約締結までに履行体制を含め</w:t>
      </w:r>
      <w:r w:rsidR="00FF423E" w:rsidRPr="000F476E">
        <w:rPr>
          <w:rFonts w:ascii="ＭＳ ゴシック" w:eastAsia="ＭＳ ゴシック" w:hAnsi="ＭＳ ゴシック" w:hint="eastAsia"/>
          <w:bCs/>
          <w:sz w:val="22"/>
        </w:rPr>
        <w:t>再委託内容の</w:t>
      </w:r>
      <w:r w:rsidRPr="000F476E">
        <w:rPr>
          <w:rFonts w:ascii="ＭＳ ゴシック" w:eastAsia="ＭＳ ゴシック" w:hAnsi="ＭＳ ゴシック" w:hint="eastAsia"/>
          <w:bCs/>
          <w:sz w:val="22"/>
        </w:rPr>
        <w:t>見直し</w:t>
      </w:r>
      <w:r w:rsidR="002D791C" w:rsidRPr="000F476E">
        <w:rPr>
          <w:rFonts w:ascii="ＭＳ ゴシック" w:eastAsia="ＭＳ ゴシック" w:hAnsi="ＭＳ ゴシック" w:hint="eastAsia"/>
          <w:bCs/>
          <w:sz w:val="22"/>
        </w:rPr>
        <w:t>の指示をする</w:t>
      </w:r>
      <w:r w:rsidRPr="000F476E">
        <w:rPr>
          <w:rFonts w:ascii="ＭＳ ゴシック" w:eastAsia="ＭＳ ゴシック" w:hAnsi="ＭＳ ゴシック" w:hint="eastAsia"/>
          <w:bCs/>
          <w:sz w:val="22"/>
        </w:rPr>
        <w:t>場合がある。</w:t>
      </w:r>
    </w:p>
    <w:p w14:paraId="6D057570" w14:textId="2F9B8142" w:rsidR="00382D30" w:rsidRPr="000F476E" w:rsidRDefault="00382D30" w:rsidP="000F476E">
      <w:pPr>
        <w:ind w:leftChars="400" w:left="84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なお、本事業については、</w:t>
      </w:r>
      <w:r w:rsidR="00061085" w:rsidRPr="000F476E">
        <w:rPr>
          <w:rFonts w:ascii="ＭＳ ゴシック" w:eastAsia="ＭＳ ゴシック" w:hAnsi="ＭＳ ゴシック" w:hint="eastAsia"/>
          <w:bCs/>
          <w:sz w:val="22"/>
        </w:rPr>
        <w:t>履行体制によっては</w:t>
      </w:r>
      <w:r w:rsidRPr="000F476E">
        <w:rPr>
          <w:rFonts w:ascii="ＭＳ ゴシック" w:eastAsia="ＭＳ ゴシック" w:hAnsi="ＭＳ ゴシック" w:hint="eastAsia"/>
          <w:bCs/>
          <w:sz w:val="22"/>
        </w:rPr>
        <w:t>再委託費率が高くなる傾向</w:t>
      </w:r>
      <w:r w:rsidR="00061085" w:rsidRPr="000F476E">
        <w:rPr>
          <w:rFonts w:ascii="ＭＳ ゴシック" w:eastAsia="ＭＳ ゴシック" w:hAnsi="ＭＳ ゴシック" w:hint="eastAsia"/>
          <w:bCs/>
          <w:sz w:val="22"/>
        </w:rPr>
        <w:t>にある</w:t>
      </w:r>
      <w:r w:rsidRPr="000F476E">
        <w:rPr>
          <w:rFonts w:ascii="ＭＳ ゴシック" w:eastAsia="ＭＳ ゴシック" w:hAnsi="ＭＳ ゴシック" w:hint="eastAsia"/>
          <w:bCs/>
          <w:sz w:val="22"/>
        </w:rPr>
        <w:t>事業類型</w:t>
      </w:r>
      <w:r w:rsidR="00E226BE" w:rsidRPr="000F476E">
        <w:rPr>
          <w:rFonts w:ascii="ＭＳ ゴシック" w:eastAsia="ＭＳ ゴシック" w:hAnsi="ＭＳ ゴシック" w:hint="eastAsia"/>
          <w:bCs/>
          <w:sz w:val="22"/>
        </w:rPr>
        <w:t>Ⅰ</w:t>
      </w:r>
      <w:r w:rsidRPr="000F476E">
        <w:rPr>
          <w:rFonts w:ascii="ＭＳ ゴシック" w:eastAsia="ＭＳ ゴシック" w:hAnsi="ＭＳ ゴシック" w:hint="eastAsia"/>
          <w:bCs/>
          <w:sz w:val="22"/>
        </w:rPr>
        <w:t>（以下の事業類型Ⅰ～Ⅲ）に該当するものであり、履行体制の適切性についてはこれ</w:t>
      </w:r>
      <w:r w:rsidR="00061085" w:rsidRPr="000F476E">
        <w:rPr>
          <w:rFonts w:ascii="ＭＳ ゴシック" w:eastAsia="ＭＳ ゴシック" w:hAnsi="ＭＳ ゴシック" w:hint="eastAsia"/>
          <w:bCs/>
          <w:sz w:val="22"/>
        </w:rPr>
        <w:t>ら</w:t>
      </w:r>
      <w:r w:rsidRPr="000F476E">
        <w:rPr>
          <w:rFonts w:ascii="ＭＳ ゴシック" w:eastAsia="ＭＳ ゴシック" w:hAnsi="ＭＳ ゴシック" w:hint="eastAsia"/>
          <w:bCs/>
          <w:sz w:val="22"/>
        </w:rPr>
        <w:t>を踏まえて判断する。</w:t>
      </w:r>
    </w:p>
    <w:p w14:paraId="05772F98"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48698EE5"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149BB545"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3485D5E2" w14:textId="77777777" w:rsidR="00382D30" w:rsidRPr="000F476E" w:rsidRDefault="00382D30" w:rsidP="00382D30">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0D6B1353"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5FD110EC"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7283094B"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677B7F5E" w14:textId="77777777" w:rsidR="002B6189" w:rsidRPr="000F476E" w:rsidRDefault="000C4036" w:rsidP="003F400F">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②一般管理費率の算出基礎の見直し</w:t>
      </w:r>
    </w:p>
    <w:p w14:paraId="07D22845" w14:textId="77777777" w:rsidR="00040518" w:rsidRPr="000F476E" w:rsidRDefault="000C4036" w:rsidP="003F400F">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（一般管理費＝（人件費＋事業費</w:t>
      </w:r>
      <w:r w:rsidR="002B6189" w:rsidRPr="000F476E">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u w:val="single"/>
        </w:rPr>
        <w:t>(再委託・外注費を除く)</w:t>
      </w:r>
      <w:r w:rsidRPr="000F476E">
        <w:rPr>
          <w:rFonts w:ascii="ＭＳ ゴシック" w:eastAsia="ＭＳ ゴシック" w:hAnsi="ＭＳ ゴシック" w:hint="eastAsia"/>
          <w:bCs/>
          <w:sz w:val="22"/>
        </w:rPr>
        <w:t>×一般管理費率）</w:t>
      </w:r>
    </w:p>
    <w:p w14:paraId="245FA0DB" w14:textId="77777777" w:rsidR="00061085" w:rsidRPr="000F476E" w:rsidRDefault="00061085" w:rsidP="003F400F">
      <w:pPr>
        <w:ind w:firstLineChars="200" w:firstLine="440"/>
        <w:rPr>
          <w:rFonts w:ascii="ＭＳ ゴシック" w:eastAsia="ＭＳ ゴシック" w:hAnsi="ＭＳ ゴシック"/>
          <w:bCs/>
          <w:sz w:val="22"/>
        </w:rPr>
      </w:pPr>
    </w:p>
    <w:p w14:paraId="03AAB778" w14:textId="77777777" w:rsidR="002D791C" w:rsidRPr="000F476E" w:rsidRDefault="00061085"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2D791C" w:rsidRPr="000F476E">
        <w:rPr>
          <w:rFonts w:ascii="ＭＳ ゴシック" w:eastAsia="ＭＳ ゴシック" w:hAnsi="ＭＳ ゴシック" w:hint="eastAsia"/>
          <w:bCs/>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474D3C21" w14:textId="77777777" w:rsidR="002D791C" w:rsidRPr="000F476E" w:rsidRDefault="002D791C" w:rsidP="000F476E">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7908870A" w14:textId="77777777" w:rsidR="002D791C" w:rsidRPr="000F476E" w:rsidRDefault="002D791C"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57318EA8" w14:textId="77777777" w:rsidR="00061085" w:rsidRDefault="002D791C" w:rsidP="000F476E">
      <w:pPr>
        <w:ind w:leftChars="100" w:left="210"/>
        <w:rPr>
          <w:rFonts w:ascii="ＭＳ ゴシック" w:eastAsia="ＭＳ ゴシック" w:hAnsi="ＭＳ ゴシック"/>
          <w:bCs/>
          <w:sz w:val="22"/>
        </w:rPr>
      </w:pPr>
      <w:r w:rsidRPr="000F476E">
        <w:rPr>
          <w:rFonts w:ascii="ＭＳ ゴシック" w:eastAsia="ＭＳ ゴシック" w:hAnsi="ＭＳ ゴシック"/>
          <w:bCs/>
          <w:sz w:val="22"/>
        </w:rPr>
        <w:t>https://www.meti.go.jp/information_2/publicoffer/shimeiteishi.html</w:t>
      </w:r>
    </w:p>
    <w:p w14:paraId="233A9EF8" w14:textId="77777777" w:rsidR="00050B64" w:rsidRDefault="00050B64">
      <w:pPr>
        <w:rPr>
          <w:rFonts w:ascii="ＭＳ ゴシック" w:eastAsia="ＭＳ ゴシック" w:hAnsi="ＭＳ ゴシック"/>
          <w:bCs/>
          <w:sz w:val="22"/>
        </w:rPr>
      </w:pPr>
    </w:p>
    <w:p w14:paraId="1AF16511" w14:textId="77777777" w:rsidR="00A636FC" w:rsidRPr="00A636FC" w:rsidRDefault="00A636FC" w:rsidP="00A636FC">
      <w:pPr>
        <w:spacing w:line="269" w:lineRule="exact"/>
        <w:ind w:left="220" w:hangingChars="100" w:hanging="220"/>
        <w:rPr>
          <w:rFonts w:ascii="ＭＳ ゴシック" w:eastAsia="ＭＳ ゴシック" w:hAnsi="ＭＳ ゴシック"/>
          <w:sz w:val="22"/>
        </w:rPr>
      </w:pPr>
      <w:r w:rsidRPr="00A636FC">
        <w:rPr>
          <w:rFonts w:ascii="ＭＳ ゴシック" w:eastAsia="ＭＳ ゴシック" w:hAnsi="ＭＳ ゴシック" w:hint="eastAsia"/>
          <w:sz w:val="22"/>
        </w:rPr>
        <w:t>（４）「ビジネスと人権に関する行動計画の実施に係る関係府省庁施策推進・連絡会議」（令和５年４月３日決定）において、政府の実施する公共調達においては、入札する企業における人権</w:t>
      </w:r>
      <w:r w:rsidRPr="00A636FC">
        <w:rPr>
          <w:rFonts w:ascii="ＭＳ ゴシック" w:eastAsia="ＭＳ ゴシック" w:hAnsi="ＭＳ ゴシック" w:hint="eastAsia"/>
          <w:sz w:val="22"/>
        </w:rPr>
        <w:lastRenderedPageBreak/>
        <w:t>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A636FC">
        <w:rPr>
          <w:rFonts w:ascii="ＭＳ ゴシック" w:eastAsia="ＭＳ ゴシック" w:hAnsi="ＭＳ ゴシック" w:hint="eastAsia"/>
          <w:sz w:val="22"/>
        </w:rPr>
        <w:t>当該ガイドラインの内容を承知の上で、入札をすること。</w:t>
      </w:r>
      <w:bookmarkEnd w:id="0"/>
    </w:p>
    <w:p w14:paraId="39BEEFE7" w14:textId="77777777" w:rsidR="00A636FC" w:rsidRPr="00A636FC" w:rsidRDefault="0073021E" w:rsidP="00A636FC">
      <w:pPr>
        <w:spacing w:line="269" w:lineRule="exact"/>
        <w:ind w:leftChars="100" w:left="210"/>
        <w:rPr>
          <w:rFonts w:ascii="ＭＳ ゴシック" w:eastAsia="ＭＳ ゴシック" w:hAnsi="ＭＳ ゴシック"/>
          <w:sz w:val="22"/>
        </w:rPr>
      </w:pPr>
      <w:hyperlink r:id="rId14" w:history="1">
        <w:r w:rsidR="00A636FC" w:rsidRPr="00A636FC">
          <w:rPr>
            <w:rStyle w:val="a9"/>
            <w:rFonts w:ascii="ＭＳ ゴシック" w:eastAsia="ＭＳ ゴシック" w:hAnsi="ＭＳ ゴシック"/>
            <w:sz w:val="22"/>
          </w:rPr>
          <w:t>https://www.meti.go.jp/press/2022/09/20220913003/20220913003-a.pdf</w:t>
        </w:r>
      </w:hyperlink>
    </w:p>
    <w:p w14:paraId="6D0649A1" w14:textId="77777777" w:rsidR="00A636FC" w:rsidRDefault="00A636FC">
      <w:pPr>
        <w:rPr>
          <w:rFonts w:ascii="ＭＳ ゴシック" w:eastAsia="ＭＳ ゴシック" w:hAnsi="ＭＳ ゴシック"/>
          <w:b/>
          <w:sz w:val="22"/>
        </w:rPr>
      </w:pPr>
    </w:p>
    <w:p w14:paraId="2543A817" w14:textId="77777777" w:rsidR="00DB7F25" w:rsidRDefault="00DB7F25" w:rsidP="00DB7F25">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2F9444E9" w14:textId="77777777" w:rsidR="00DB7F25" w:rsidRPr="0052350A" w:rsidRDefault="00DB7F25" w:rsidP="00725B60">
      <w:pPr>
        <w:ind w:leftChars="200" w:left="420"/>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66246E37" w14:textId="77777777" w:rsidR="00DB7F25" w:rsidRPr="0052350A" w:rsidRDefault="00DB7F25" w:rsidP="00725B60">
      <w:pPr>
        <w:ind w:leftChars="200" w:left="420"/>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1EA53070" w14:textId="77777777" w:rsidR="00DB7F25" w:rsidRPr="0052350A" w:rsidRDefault="00DB7F25" w:rsidP="00725B60">
      <w:pPr>
        <w:ind w:leftChars="200" w:left="420"/>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42400736" w14:textId="77777777" w:rsidR="00DB7F25" w:rsidRPr="00DB7F25" w:rsidRDefault="00DB7F25">
      <w:pPr>
        <w:rPr>
          <w:rFonts w:ascii="ＭＳ ゴシック" w:eastAsia="ＭＳ ゴシック" w:hAnsi="ＭＳ ゴシック"/>
          <w:b/>
          <w:sz w:val="22"/>
        </w:rPr>
      </w:pPr>
    </w:p>
    <w:p w14:paraId="2D618A3F" w14:textId="163265B6" w:rsidR="00CB493E" w:rsidRDefault="00AA016E">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CC0905">
        <w:rPr>
          <w:rFonts w:ascii="ＭＳ ゴシック" w:eastAsia="ＭＳ ゴシック" w:hAnsi="ＭＳ ゴシック" w:hint="eastAsia"/>
          <w:bCs/>
          <w:sz w:val="22"/>
        </w:rPr>
        <w:t>２</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問い合わせ先</w:t>
      </w:r>
    </w:p>
    <w:p w14:paraId="12014E62"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6F046E72" w14:textId="77777777" w:rsidR="009744B0" w:rsidRPr="00454309" w:rsidRDefault="009744B0" w:rsidP="009744B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商務・サービスグループ</w:t>
      </w:r>
      <w:r w:rsidRPr="0045430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ヘルスケア産業</w:t>
      </w:r>
      <w:r w:rsidRPr="00454309">
        <w:rPr>
          <w:rFonts w:ascii="ＭＳ ゴシック" w:eastAsia="ＭＳ ゴシック" w:hAnsi="ＭＳ ゴシック" w:hint="eastAsia"/>
          <w:bCs/>
          <w:sz w:val="22"/>
        </w:rPr>
        <w:t>課</w:t>
      </w:r>
    </w:p>
    <w:p w14:paraId="180DF1D8" w14:textId="058CE699" w:rsidR="009744B0" w:rsidRPr="00454309" w:rsidRDefault="009744B0" w:rsidP="009744B0">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Pr>
          <w:rFonts w:ascii="ＭＳ ゴシック" w:eastAsia="ＭＳ ゴシック" w:hAnsi="ＭＳ ゴシック" w:hint="eastAsia"/>
          <w:bCs/>
          <w:sz w:val="22"/>
        </w:rPr>
        <w:t>水口、</w:t>
      </w:r>
      <w:r w:rsidR="00501DD6">
        <w:rPr>
          <w:rFonts w:ascii="ＭＳ ゴシック" w:eastAsia="ＭＳ ゴシック" w:hAnsi="ＭＳ ゴシック" w:hint="eastAsia"/>
          <w:bCs/>
          <w:sz w:val="22"/>
        </w:rPr>
        <w:t>鶴山、山崎、金子</w:t>
      </w:r>
    </w:p>
    <w:p w14:paraId="6A03B62C" w14:textId="46099639" w:rsidR="009744B0" w:rsidRDefault="009744B0" w:rsidP="009744B0">
      <w:pPr>
        <w:ind w:firstLineChars="300" w:firstLine="660"/>
        <w:rPr>
          <w:rFonts w:ascii="ＭＳ ゴシック" w:eastAsia="ＭＳ ゴシック" w:hAnsi="ＭＳ ゴシック"/>
          <w:sz w:val="22"/>
        </w:rPr>
      </w:pPr>
      <w:r w:rsidRPr="00454309">
        <w:rPr>
          <w:rFonts w:ascii="ＭＳ ゴシック" w:eastAsia="ＭＳ ゴシック" w:hAnsi="ＭＳ ゴシック" w:hint="eastAsia"/>
          <w:bCs/>
          <w:sz w:val="22"/>
        </w:rPr>
        <w:t>E-mail</w:t>
      </w:r>
      <w:r>
        <w:rPr>
          <w:rFonts w:ascii="ＭＳ ゴシック" w:eastAsia="ＭＳ ゴシック" w:hAnsi="ＭＳ ゴシック" w:hint="eastAsia"/>
          <w:bCs/>
          <w:sz w:val="22"/>
        </w:rPr>
        <w:t>：</w:t>
      </w:r>
      <w:hyperlink r:id="rId15" w:history="1">
        <w:r w:rsidR="00501DD6" w:rsidRPr="000A707A">
          <w:rPr>
            <w:rStyle w:val="a9"/>
            <w:rFonts w:ascii="ＭＳ ゴシック" w:eastAsia="ＭＳ ゴシック" w:hAnsi="ＭＳ ゴシック"/>
            <w:sz w:val="22"/>
          </w:rPr>
          <w:t>bzl-kaigo.community@meti.go.jp</w:t>
        </w:r>
      </w:hyperlink>
      <w:r w:rsidR="00D36645">
        <w:rPr>
          <w:rFonts w:ascii="ＭＳ ゴシック" w:eastAsia="ＭＳ ゴシック" w:hAnsi="ＭＳ ゴシック" w:hint="eastAsia"/>
          <w:sz w:val="22"/>
        </w:rPr>
        <w:t xml:space="preserve">　</w:t>
      </w:r>
      <w:hyperlink r:id="rId16" w:history="1">
        <w:r w:rsidR="00D36645" w:rsidRPr="000A707A">
          <w:rPr>
            <w:rStyle w:val="a9"/>
            <w:rFonts w:ascii="ＭＳ ゴシック" w:eastAsia="ＭＳ ゴシック" w:hAnsi="ＭＳ ゴシック" w:hint="eastAsia"/>
            <w:sz w:val="22"/>
          </w:rPr>
          <w:t>bzl-healthcare-creation@meti.go.jp</w:t>
        </w:r>
      </w:hyperlink>
    </w:p>
    <w:p w14:paraId="4E08301B" w14:textId="77777777" w:rsidR="009E4EE9" w:rsidRDefault="009E4EE9" w:rsidP="009E4EE9">
      <w:pPr>
        <w:rPr>
          <w:rFonts w:ascii="ＭＳ ゴシック" w:eastAsia="ＭＳ ゴシック" w:hAnsi="ＭＳ ゴシック"/>
          <w:bCs/>
          <w:sz w:val="22"/>
        </w:rPr>
      </w:pPr>
    </w:p>
    <w:p w14:paraId="2B2A5C18"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131BC7DC" w14:textId="0A674634"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sidR="007327C9">
        <w:rPr>
          <w:rFonts w:ascii="ＭＳ ゴシック" w:eastAsia="ＭＳ ゴシック" w:hAnsi="ＭＳ ゴシック" w:hint="eastAsia"/>
          <w:bCs/>
          <w:sz w:val="22"/>
        </w:rPr>
        <w:t>「</w:t>
      </w:r>
      <w:r w:rsidR="00811197" w:rsidRPr="00811197">
        <w:rPr>
          <w:rFonts w:ascii="ＭＳ ゴシック" w:eastAsia="ＭＳ ゴシック" w:hAnsi="ＭＳ ゴシック" w:hint="eastAsia"/>
          <w:bCs/>
          <w:sz w:val="22"/>
        </w:rPr>
        <w:t>令和６年度補正「予防・健康づくり分野における先端技術を活用した社会課題解決サービス開発促進事業（高齢者・介護関連サービスに関する地域・事業者間連携促進等に向けた調査事業）」</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2BCEECCF" w14:textId="77777777" w:rsidR="000239E5" w:rsidRDefault="000239E5" w:rsidP="007C08CC">
      <w:pPr>
        <w:pStyle w:val="aa"/>
      </w:pPr>
      <w:r>
        <w:rPr>
          <w:rFonts w:hint="eastAsia"/>
        </w:rPr>
        <w:t>以上</w:t>
      </w:r>
    </w:p>
    <w:p w14:paraId="4351BD10" w14:textId="77777777" w:rsidR="002B026E" w:rsidRPr="00657D85" w:rsidRDefault="008E3EE8" w:rsidP="002B026E">
      <w:pPr>
        <w:widowControl/>
        <w:jc w:val="right"/>
        <w:textAlignment w:val="baseline"/>
        <w:rPr>
          <w:rFonts w:ascii="Meiryo UI" w:eastAsia="Meiryo UI" w:hAnsi="Meiryo UI" w:cs="ＭＳ Ｐゴシック"/>
          <w:kern w:val="0"/>
          <w:sz w:val="18"/>
          <w:szCs w:val="18"/>
        </w:rPr>
      </w:pPr>
      <w:r>
        <w:rPr>
          <w:rFonts w:ascii="ＭＳ ゴシック" w:eastAsia="ＭＳ ゴシック" w:hAnsi="ＭＳ ゴシック"/>
          <w:bCs/>
          <w:sz w:val="22"/>
        </w:rPr>
        <w:br w:type="page"/>
      </w:r>
      <w:r w:rsidR="002B026E" w:rsidRPr="00657D85">
        <w:rPr>
          <w:rFonts w:ascii="ＭＳ 明朝" w:hAnsi="ＭＳ 明朝" w:cs="ＭＳ Ｐゴシック" w:hint="eastAsia"/>
          <w:kern w:val="0"/>
          <w:szCs w:val="21"/>
        </w:rPr>
        <w:lastRenderedPageBreak/>
        <w:t>（別記） </w:t>
      </w:r>
    </w:p>
    <w:p w14:paraId="31CEF04C" w14:textId="77777777" w:rsidR="002B026E" w:rsidRPr="00657D85" w:rsidRDefault="002B026E" w:rsidP="002B026E">
      <w:pPr>
        <w:widowControl/>
        <w:jc w:val="center"/>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情報セキュリティに関する事項 </w:t>
      </w:r>
    </w:p>
    <w:p w14:paraId="6AE55325"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AB3B3D7"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以下の事項について遵守すること。 </w:t>
      </w:r>
    </w:p>
    <w:p w14:paraId="5B07339E"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E541F9F"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【情報セキュリティ関連事項の確保体制および遵守状況の報告】 </w:t>
      </w:r>
    </w:p>
    <w:p w14:paraId="3C4DEDD4"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 受託者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4A9BA68" w14:textId="77777777" w:rsidR="002B026E" w:rsidRPr="00657D85" w:rsidRDefault="002B026E" w:rsidP="002B026E">
      <w:pPr>
        <w:widowControl/>
        <w:ind w:left="225" w:firstLine="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なお、報告の内容について、担当職員と</w:t>
      </w:r>
      <w:r>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が協議し不十分であると認めた場合、</w:t>
      </w:r>
      <w:r>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は、速やかに担当職員と協議し対策を講ずること。 </w:t>
      </w:r>
    </w:p>
    <w:p w14:paraId="4E60D9D5"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491A71A"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【情報セキュリティ関連規程等の遵守】 </w:t>
      </w:r>
    </w:p>
    <w:p w14:paraId="12C491C6"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2) </w:t>
      </w:r>
      <w:r>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1A192030"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0F4A14F"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3) </w:t>
      </w:r>
      <w:r>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53DD45AA"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AC66F29"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【情報セキュリティを確保するための体制】 </w:t>
      </w:r>
    </w:p>
    <w:p w14:paraId="59A36105"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4) </w:t>
      </w:r>
      <w:r>
        <w:rPr>
          <w:rFonts w:ascii="ＭＳ 明朝" w:hAnsi="ＭＳ 明朝" w:cs="ＭＳ Ｐゴシック" w:hint="eastAsia"/>
          <w:color w:val="000000"/>
          <w:kern w:val="0"/>
          <w:szCs w:val="21"/>
        </w:rPr>
        <w:t>受託者</w:t>
      </w:r>
      <w:r w:rsidRPr="00657D85">
        <w:rPr>
          <w:rFonts w:ascii="ＭＳ 明朝" w:hAnsi="ＭＳ 明朝" w:cs="ＭＳ Ｐゴシック" w:hint="eastAsia"/>
          <w:color w:val="000000"/>
          <w:kern w:val="0"/>
          <w:szCs w:val="21"/>
        </w:rPr>
        <w:t>は、本業務に従事する者を限定すること。また、受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6BCDD0A9"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1CAC70C"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5)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6B4307AD"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58A5C68"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【情報の取扱い】 </w:t>
      </w:r>
    </w:p>
    <w:p w14:paraId="2807AC44"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6)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者は、本業務遂行中に得た本業務に関する情報（紙媒体及び電子媒体であってこれらの複製を含む。）の取扱いには十分注意を払い、当省内に複製が可能な電子計算機等の機器を持ち込んで</w:t>
      </w:r>
      <w:r w:rsidRPr="00657D85">
        <w:rPr>
          <w:rFonts w:ascii="ＭＳ 明朝" w:hAnsi="ＭＳ 明朝" w:cs="ＭＳ Ｐゴシック" w:hint="eastAsia"/>
          <w:color w:val="000000"/>
          <w:kern w:val="0"/>
          <w:szCs w:val="21"/>
        </w:rPr>
        <w:lastRenderedPageBreak/>
        <w:t>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968862B"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9EFF4D0"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7)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158FBD8F"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667E34D"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8)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者は、本業務を終了又は契約解除する場合には、受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1A87DE56"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9694927"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9)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者は、契約期間中及び契約終了後においても、本業務に関して知り得た当省の業務上の内容について、他に漏らし、又は他の目的に利用してはならない。 </w:t>
      </w:r>
    </w:p>
    <w:p w14:paraId="07285B0D" w14:textId="77777777" w:rsidR="002B026E" w:rsidRPr="00657D85" w:rsidRDefault="002B026E" w:rsidP="002B026E">
      <w:pPr>
        <w:widowControl/>
        <w:ind w:left="240" w:firstLine="21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3239BB32"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BCF2CDA"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【情報セキュリティに係る対策、教育、侵害時の対処】 </w:t>
      </w:r>
    </w:p>
    <w:p w14:paraId="05F8902C"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10)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2BBFADE5"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737EEFB9"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11)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7BF7BA0"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7F686DC"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【クラウドサービス】 </w:t>
      </w:r>
    </w:p>
    <w:p w14:paraId="07A088AE"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12)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者は、本業務を実施するに当たり、</w:t>
      </w:r>
      <w:r w:rsidRPr="00657D85">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657D85">
        <w:rPr>
          <w:rFonts w:ascii="ＭＳ 明朝" w:hAnsi="ＭＳ 明朝" w:cs="ＭＳ Ｐゴシック" w:hint="eastAsia"/>
          <w:color w:val="000000"/>
          <w:kern w:val="0"/>
          <w:szCs w:val="21"/>
        </w:rPr>
        <w:t>を利用する場合には、これらのサービスで要機密情報を取り扱ってはならず、2)</w:t>
      </w:r>
      <w:r w:rsidRPr="00657D85">
        <w:rPr>
          <w:rFonts w:ascii="ＭＳ 明朝" w:hAnsi="ＭＳ 明朝" w:cs="ＭＳ Ｐゴシック" w:hint="eastAsia"/>
          <w:kern w:val="0"/>
          <w:szCs w:val="21"/>
        </w:rPr>
        <w:t>に掲げる規程等で定める</w:t>
      </w:r>
      <w:r w:rsidRPr="00657D85">
        <w:rPr>
          <w:rFonts w:ascii="ＭＳ 明朝" w:hAnsi="ＭＳ 明朝" w:cs="ＭＳ Ｐゴシック" w:hint="eastAsia"/>
          <w:color w:val="000000"/>
          <w:kern w:val="0"/>
          <w:szCs w:val="21"/>
        </w:rPr>
        <w:t>不正アクセス対策を実施するなど規程等を遵守すること。 </w:t>
      </w:r>
    </w:p>
    <w:p w14:paraId="34A83E1F"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35640CF8"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13)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者は、本業務を実施するに当たり、利用において要機密情報を取り扱うものとして</w:t>
      </w:r>
      <w:r w:rsidRPr="00657D85">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5A525A89"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4682ECF"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lastRenderedPageBreak/>
        <w:t>14)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4BD88A66"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D4244AB"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【セキュアな情報システム（外部公開ウェブサイトを含む）の構築・運用】 </w:t>
      </w:r>
    </w:p>
    <w:p w14:paraId="02513741"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15)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0C17802"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9258B78"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064418B"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1335F19"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AD419D3"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55EF8207"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（a）不正プログラム対策ソフトウェア等が常に最新の状態となるように構成すること。 </w:t>
      </w:r>
    </w:p>
    <w:p w14:paraId="605C203B"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494D6188"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38A3800A"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7373CD1B"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3C907DF8"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0E3D61FF"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3E53160"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6AA4237D"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35F256AA"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CF392F2"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lastRenderedPageBreak/>
        <w:t>⑥受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75929EE"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2AA4509"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69273F3C"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1B1E041"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FF4CFF7" w14:textId="77777777" w:rsidR="002B026E" w:rsidRPr="00657D85" w:rsidRDefault="002B026E" w:rsidP="002B026E">
      <w:pPr>
        <w:widowControl/>
        <w:ind w:left="4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2DDB12F8" w14:textId="77777777" w:rsidR="002B026E" w:rsidRPr="00657D85" w:rsidRDefault="002B026E" w:rsidP="002B026E">
      <w:pPr>
        <w:widowControl/>
        <w:ind w:left="4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48737E93"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11CB9603"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A46A4F1"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13327FB4"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359E12E"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【アプリケーション・コンテンツの情報セキュリティ対策】 </w:t>
      </w:r>
    </w:p>
    <w:p w14:paraId="7A204B71"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16)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43FB34EC"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172A19C7"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52BAB2E"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3752CCEB" w14:textId="77777777" w:rsidR="002B026E" w:rsidRPr="00657D85" w:rsidRDefault="002B026E" w:rsidP="002B026E">
      <w:pPr>
        <w:widowControl/>
        <w:ind w:left="450" w:hanging="57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E8C189A"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F98C5DA"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②提供するアプリケーション・コンテンツが脆弱性を含まないこと。 </w:t>
      </w:r>
    </w:p>
    <w:p w14:paraId="02EB2A6B"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12C705C5"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78350133"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47BFFEF"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lastRenderedPageBreak/>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441637C9"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366EA32"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3E334147"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F5C14B6" w14:textId="77777777" w:rsidR="002B026E" w:rsidRPr="00657D85" w:rsidRDefault="002B026E" w:rsidP="002B026E">
      <w:pPr>
        <w:widowControl/>
        <w:ind w:left="225"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1A9374BE"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25F262B5"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17) 受</w:t>
      </w:r>
      <w:r>
        <w:rPr>
          <w:rFonts w:ascii="ＭＳ 明朝" w:hAnsi="ＭＳ 明朝" w:cs="ＭＳ Ｐゴシック" w:hint="eastAsia"/>
          <w:color w:val="000000"/>
          <w:kern w:val="0"/>
          <w:szCs w:val="21"/>
        </w:rPr>
        <w:t>託</w:t>
      </w:r>
      <w:r w:rsidRPr="00657D85">
        <w:rPr>
          <w:rFonts w:ascii="ＭＳ 明朝" w:hAnsi="ＭＳ 明朝" w:cs="ＭＳ Ｐゴシック" w:hint="eastAsia"/>
          <w:color w:val="000000"/>
          <w:kern w:val="0"/>
          <w:szCs w:val="21"/>
        </w:rPr>
        <w:t>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EC190BE"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42DAC4CE" w14:textId="77777777" w:rsidR="002B026E" w:rsidRPr="00657D85" w:rsidRDefault="002B026E" w:rsidP="002B026E">
      <w:pPr>
        <w:widowControl/>
        <w:ind w:left="210" w:hanging="225"/>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Cs w:val="21"/>
        </w:rPr>
        <w:t> </w:t>
      </w:r>
    </w:p>
    <w:p w14:paraId="5DBCEF5F"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r w:rsidRPr="00657D85">
        <w:rPr>
          <w:rFonts w:ascii="ＭＳ ゴシック" w:eastAsia="ＭＳ ゴシック" w:hAnsi="ＭＳ ゴシック" w:cs="ＭＳ Ｐゴシック" w:hint="eastAsia"/>
          <w:color w:val="000000"/>
          <w:kern w:val="0"/>
          <w:sz w:val="22"/>
        </w:rPr>
        <w:t> </w:t>
      </w:r>
    </w:p>
    <w:p w14:paraId="3437F5DD"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61DFFDC5"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69174A47"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3D896C38"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5C0985CC"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745EBAB3"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712D4BD4"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71C2E5F2"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5CFC5E56" w14:textId="77777777" w:rsidR="002B026E" w:rsidRDefault="002B026E" w:rsidP="002B026E">
      <w:pPr>
        <w:widowControl/>
        <w:jc w:val="left"/>
        <w:textAlignment w:val="baseline"/>
        <w:rPr>
          <w:rFonts w:ascii="ＭＳ ゴシック" w:eastAsia="ＭＳ ゴシック" w:hAnsi="ＭＳ ゴシック" w:cs="ＭＳ Ｐゴシック"/>
          <w:color w:val="000000"/>
          <w:kern w:val="0"/>
          <w:sz w:val="22"/>
        </w:rPr>
      </w:pPr>
    </w:p>
    <w:p w14:paraId="58BBF8F6" w14:textId="77777777" w:rsidR="002B026E" w:rsidRPr="00657D85" w:rsidRDefault="002B026E" w:rsidP="002B026E">
      <w:pPr>
        <w:widowControl/>
        <w:jc w:val="left"/>
        <w:textAlignment w:val="baseline"/>
        <w:rPr>
          <w:rFonts w:ascii="Meiryo UI" w:eastAsia="Meiryo UI" w:hAnsi="Meiryo UI" w:cs="ＭＳ Ｐゴシック"/>
          <w:kern w:val="0"/>
          <w:sz w:val="18"/>
          <w:szCs w:val="18"/>
        </w:rPr>
      </w:pPr>
    </w:p>
    <w:p w14:paraId="3E4AC88A" w14:textId="77777777" w:rsidR="002B026E" w:rsidRPr="00657D85" w:rsidRDefault="002B026E" w:rsidP="002B026E">
      <w:pPr>
        <w:widowControl/>
        <w:jc w:val="right"/>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別紙 </w:t>
      </w:r>
    </w:p>
    <w:p w14:paraId="55FC216F"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449B8E38" w14:textId="77777777" w:rsidR="002B026E" w:rsidRPr="00657D85" w:rsidRDefault="002B026E" w:rsidP="002B026E">
      <w:pPr>
        <w:widowControl/>
        <w:jc w:val="right"/>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color w:val="000000"/>
          <w:kern w:val="0"/>
          <w:sz w:val="18"/>
          <w:szCs w:val="18"/>
          <w:lang w:eastAsia="zh-TW"/>
        </w:rPr>
        <w:lastRenderedPageBreak/>
        <w:t>令和</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年</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月</w:t>
      </w:r>
      <w:r w:rsidRPr="00657D85">
        <w:rPr>
          <w:rFonts w:ascii="Arial" w:eastAsia="Meiryo UI" w:hAnsi="Arial" w:cs="Arial"/>
          <w:color w:val="000000"/>
          <w:kern w:val="0"/>
          <w:sz w:val="18"/>
          <w:szCs w:val="18"/>
          <w:lang w:eastAsia="zh-TW"/>
        </w:rPr>
        <w:t xml:space="preserve">     </w:t>
      </w:r>
      <w:r w:rsidRPr="00657D85">
        <w:rPr>
          <w:rFonts w:ascii="ＭＳ 明朝" w:hAnsi="ＭＳ 明朝" w:cs="ＭＳ Ｐゴシック" w:hint="eastAsia"/>
          <w:color w:val="000000"/>
          <w:kern w:val="0"/>
          <w:sz w:val="18"/>
          <w:szCs w:val="18"/>
          <w:lang w:eastAsia="zh-TW"/>
        </w:rPr>
        <w:t>日 </w:t>
      </w:r>
    </w:p>
    <w:p w14:paraId="1EABCD97"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3FFAEC21"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経済産業省○○○課長　殿 </w:t>
      </w:r>
    </w:p>
    <w:p w14:paraId="18417267"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lang w:eastAsia="zh-TW"/>
        </w:rPr>
      </w:pPr>
      <w:r w:rsidRPr="00657D85">
        <w:rPr>
          <w:rFonts w:ascii="ＭＳ 明朝" w:hAnsi="ＭＳ 明朝" w:cs="ＭＳ Ｐゴシック" w:hint="eastAsia"/>
          <w:kern w:val="0"/>
          <w:sz w:val="18"/>
          <w:szCs w:val="18"/>
          <w:lang w:eastAsia="zh-TW"/>
        </w:rPr>
        <w:t> </w:t>
      </w:r>
    </w:p>
    <w:p w14:paraId="21CE86AD" w14:textId="77777777" w:rsidR="002B026E" w:rsidRPr="00657D85" w:rsidRDefault="002B026E" w:rsidP="002B026E">
      <w:pPr>
        <w:widowControl/>
        <w:ind w:left="300" w:firstLine="504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住　　　　　所 </w:t>
      </w:r>
    </w:p>
    <w:p w14:paraId="0B11699A" w14:textId="77777777" w:rsidR="002B026E" w:rsidRPr="00657D85" w:rsidRDefault="002B026E" w:rsidP="002B026E">
      <w:pPr>
        <w:widowControl/>
        <w:ind w:left="300" w:firstLine="42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名　　　　　称 </w:t>
      </w:r>
    </w:p>
    <w:p w14:paraId="360CE8C0" w14:textId="77777777" w:rsidR="002B026E" w:rsidRPr="00657D85" w:rsidRDefault="002B026E" w:rsidP="002B026E">
      <w:pPr>
        <w:widowControl/>
        <w:ind w:left="225" w:firstLine="315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代 表 者 氏 名 </w:t>
      </w:r>
    </w:p>
    <w:p w14:paraId="2849E33F"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359FA507" w14:textId="77777777" w:rsidR="002B026E" w:rsidRPr="00657D85" w:rsidRDefault="002B026E" w:rsidP="002B026E">
      <w:pPr>
        <w:widowControl/>
        <w:ind w:left="240" w:hanging="300"/>
        <w:jc w:val="center"/>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情報セキュリティに関する事項の遵守の方法の実施状況報告書 </w:t>
      </w:r>
    </w:p>
    <w:p w14:paraId="488ADFC6" w14:textId="77777777" w:rsidR="002B026E" w:rsidRPr="00657D85" w:rsidRDefault="002B026E" w:rsidP="002B026E">
      <w:pPr>
        <w:widowControl/>
        <w:ind w:left="240" w:hanging="30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12B78DCB"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xml:space="preserve">　情報セキュリティに関する事項１）の規定に基づき、下記のとおり報告します。 </w:t>
      </w:r>
    </w:p>
    <w:p w14:paraId="26C75693"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48511739" w14:textId="77777777" w:rsidR="002B026E" w:rsidRPr="00657D85" w:rsidRDefault="002B026E" w:rsidP="002B026E">
      <w:pPr>
        <w:widowControl/>
        <w:jc w:val="center"/>
        <w:textAlignment w:val="baseline"/>
        <w:rPr>
          <w:rFonts w:ascii="Meiryo UI" w:eastAsia="Meiryo UI" w:hAnsi="Meiryo UI" w:cs="ＭＳ Ｐゴシック"/>
          <w:kern w:val="0"/>
          <w:sz w:val="18"/>
          <w:szCs w:val="18"/>
        </w:rPr>
      </w:pPr>
      <w:r w:rsidRPr="00657D85">
        <w:rPr>
          <w:rFonts w:ascii="‚l‚r –¾’©" w:eastAsia="Meiryo UI" w:hAnsi="‚l‚r –¾’©" w:cs="ＭＳ Ｐゴシック"/>
          <w:kern w:val="0"/>
          <w:sz w:val="18"/>
          <w:szCs w:val="18"/>
        </w:rPr>
        <w:t>記</w:t>
      </w:r>
      <w:r w:rsidRPr="00657D85">
        <w:rPr>
          <w:rFonts w:ascii="‚l‚r –¾’©" w:eastAsia="Meiryo UI" w:hAnsi="‚l‚r –¾’©" w:cs="ＭＳ Ｐゴシック"/>
          <w:kern w:val="0"/>
          <w:sz w:val="18"/>
          <w:szCs w:val="18"/>
        </w:rPr>
        <w:t> </w:t>
      </w:r>
    </w:p>
    <w:p w14:paraId="69F4CD08" w14:textId="77777777" w:rsidR="002B026E" w:rsidRPr="00657D85" w:rsidRDefault="002B026E" w:rsidP="002B026E">
      <w:pPr>
        <w:widowControl/>
        <w:jc w:val="left"/>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6F6A9840"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１．</w:t>
      </w:r>
      <w:r w:rsidRPr="00657D85">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2B026E" w:rsidRPr="00657D85" w14:paraId="1AD0524A" w14:textId="77777777" w:rsidTr="000C28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75FC21D"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FA6BDE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07F931FE" w14:textId="77777777" w:rsidTr="000C282F">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4F18EA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01FAE8ED"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p w14:paraId="11C6856C"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bl>
    <w:p w14:paraId="7DFF98C3" w14:textId="77777777" w:rsidR="002B026E" w:rsidRPr="00657D85" w:rsidRDefault="002B026E" w:rsidP="002B026E">
      <w:pPr>
        <w:widowControl/>
        <w:jc w:val="left"/>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 </w:t>
      </w:r>
    </w:p>
    <w:p w14:paraId="51947995"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6799"/>
        <w:gridCol w:w="924"/>
      </w:tblGrid>
      <w:tr w:rsidR="002B026E" w:rsidRPr="00657D85" w14:paraId="19CC3DF3"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093600" w14:textId="77777777" w:rsidR="002B026E" w:rsidRPr="00657D85" w:rsidRDefault="002B026E" w:rsidP="000C282F">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46974EB" w14:textId="77777777" w:rsidR="002B026E" w:rsidRPr="00657D85" w:rsidRDefault="002B026E" w:rsidP="000C282F">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CB729D1" w14:textId="77777777" w:rsidR="002B026E" w:rsidRPr="00657D85" w:rsidRDefault="002B026E" w:rsidP="000C282F">
            <w:pPr>
              <w:widowControl/>
              <w:jc w:val="center"/>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実施状況 </w:t>
            </w:r>
          </w:p>
        </w:tc>
      </w:tr>
      <w:tr w:rsidR="002B026E" w:rsidRPr="00657D85" w14:paraId="5AF0B1C7"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B71530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58B9693"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71C6D7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8A0C6A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534A76E1"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EE10E56"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AEFDA6C"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E9B51A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9752A7"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59D534D1"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ABF880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0D16847"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C9A447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本業務に従事する者を限定する。また、受</w:t>
            </w:r>
            <w:r>
              <w:rPr>
                <w:rFonts w:ascii="ＭＳ 明朝" w:hAnsi="ＭＳ 明朝" w:cs="ＭＳ Ｐゴシック" w:hint="eastAsia"/>
                <w:kern w:val="0"/>
                <w:sz w:val="18"/>
                <w:szCs w:val="18"/>
              </w:rPr>
              <w:t>託</w:t>
            </w:r>
            <w:r w:rsidRPr="00657D85">
              <w:rPr>
                <w:rFonts w:ascii="ＭＳ 明朝" w:hAnsi="ＭＳ 明朝" w:cs="ＭＳ Ｐゴシック" w:hint="eastAsia"/>
                <w:kern w:val="0"/>
                <w:sz w:val="18"/>
                <w:szCs w:val="18"/>
              </w:rPr>
              <w:t>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5402B9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101A12EE"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3582485"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477DE00D"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309357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355729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03EE86D3"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354E28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A83BD2B"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AFD102F"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4962B4C3"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ABD86F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 </w:t>
            </w:r>
          </w:p>
        </w:tc>
      </w:tr>
      <w:tr w:rsidR="002B026E" w:rsidRPr="00657D85" w14:paraId="1C044AA6"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0B6F3C3"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35B2790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AD8C3E7"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032A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6F662907"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BB08031"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6D32D959"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2C92DC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本業務を終了又は契約解除する場合には、受</w:t>
            </w:r>
            <w:r>
              <w:rPr>
                <w:rFonts w:ascii="ＭＳ 明朝" w:hAnsi="ＭＳ 明朝" w:cs="ＭＳ Ｐゴシック" w:hint="eastAsia"/>
                <w:kern w:val="0"/>
                <w:sz w:val="18"/>
                <w:szCs w:val="18"/>
              </w:rPr>
              <w:t>託</w:t>
            </w:r>
            <w:r w:rsidRPr="00657D85">
              <w:rPr>
                <w:rFonts w:ascii="ＭＳ 明朝" w:hAnsi="ＭＳ 明朝" w:cs="ＭＳ Ｐゴシック" w:hint="eastAsia"/>
                <w:kern w:val="0"/>
                <w:sz w:val="18"/>
                <w:szCs w:val="18"/>
              </w:rPr>
              <w:t>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EE34A4"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7E0C0397"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D40ED4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EDA85E4"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04F6D46"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221FCA35"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9D1A7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3E190921"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DF2ADF2"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207DA94"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2594C6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D54086"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1CE747D2"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801685"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09ECDCDD"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EE1B704"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436FF27"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734A6A15"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FBB162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774DF8AF"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54A510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F135256"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0A899ADC"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8D4945B"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5E4C09C0"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61EE86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AC6DFEF"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71A2F9DE"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06A4E4"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05F096CC"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D5CD06"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2752DF"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r w:rsidR="002B026E" w:rsidRPr="00657D85" w14:paraId="5AB2FED7"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58B715"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2A7456CE"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C32DCD3" w14:textId="77777777" w:rsidR="002B026E" w:rsidRPr="005859B8" w:rsidRDefault="002B026E" w:rsidP="000C282F">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564E6923"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lastRenderedPageBreak/>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9243F6E"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1EA21F07"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4C8D0EA2"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①不正プログラム対策ソフトウェア等が常に最新の状態となるように構成すること。</w:t>
            </w:r>
          </w:p>
          <w:p w14:paraId="5A773471"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2A23B9DB"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379DC221"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3A2D2EFA"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w:t>
            </w:r>
          </w:p>
          <w:p w14:paraId="726FEF21"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4B35BBAD"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76DAAE5"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5859B8">
              <w:rPr>
                <w:rFonts w:ascii="ＭＳ 明朝" w:hAnsi="ＭＳ 明朝" w:cs="ＭＳ Ｐゴシック" w:hint="eastAsia"/>
                <w:kern w:val="0"/>
                <w:sz w:val="18"/>
                <w:szCs w:val="18"/>
              </w:rPr>
              <w:t>（６）受注者</w:t>
            </w:r>
            <w:r w:rsidRPr="00657D85">
              <w:rPr>
                <w:rFonts w:ascii="ＭＳ 明朝" w:hAnsi="ＭＳ 明朝" w:cs="ＭＳ Ｐゴシック" w:hint="eastAsia"/>
                <w:kern w:val="0"/>
                <w:sz w:val="18"/>
                <w:szCs w:val="18"/>
              </w:rPr>
              <w:t>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7542053B"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00CF93CF"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（８）外部に公開するウェブサイトを構築又は運用する場合には、以下の対策を実施すること。 </w:t>
            </w:r>
          </w:p>
          <w:p w14:paraId="36662AEA"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lastRenderedPageBreak/>
              <w:t>・サービス開始前および、運用中においては年１回以上、ポートスキャン、脆弱性検査を含むプラットフォーム診断を実施し、脆弱性を検出した場合には必要な対策を実施すること。 </w:t>
            </w:r>
          </w:p>
          <w:p w14:paraId="08892E20"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11BB3BC6" w14:textId="77777777" w:rsidR="002B026E" w:rsidRPr="005859B8"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6F0CC9B" w14:textId="77777777" w:rsidR="002B026E" w:rsidRPr="005859B8"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6EE6408E" w14:textId="77777777" w:rsidR="002B026E" w:rsidRPr="00657D85" w:rsidRDefault="002B026E" w:rsidP="000C282F">
            <w:pPr>
              <w:widowControl/>
              <w:ind w:left="540" w:hanging="675"/>
              <w:textAlignment w:val="baseline"/>
              <w:rPr>
                <w:rFonts w:ascii="ＭＳ Ｐゴシック" w:eastAsia="ＭＳ Ｐゴシック" w:hAnsi="ＭＳ Ｐゴシック" w:cs="ＭＳ Ｐゴシック"/>
                <w:kern w:val="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2477728"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 </w:t>
            </w:r>
          </w:p>
        </w:tc>
      </w:tr>
      <w:tr w:rsidR="002B026E" w:rsidRPr="00657D85" w14:paraId="3C3CB89F"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FE7589F"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情報セキュリティに関する事項 </w:t>
            </w:r>
          </w:p>
          <w:p w14:paraId="093F8F6D"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66DFCE5" w14:textId="77777777" w:rsidR="002B026E" w:rsidRPr="00687347" w:rsidRDefault="002B026E" w:rsidP="000C282F">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248BD527" w14:textId="77777777" w:rsidR="002B026E" w:rsidRPr="00687347"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237D0B97" w14:textId="77777777" w:rsidR="002B026E" w:rsidRPr="00687347"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0F327234" w14:textId="77777777" w:rsidR="002B026E" w:rsidRPr="00687347"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1D540045" w14:textId="77777777" w:rsidR="002B026E" w:rsidRPr="00687347" w:rsidRDefault="002B026E" w:rsidP="000C282F">
            <w:pPr>
              <w:widowControl/>
              <w:ind w:leftChars="200" w:left="600" w:hangingChars="100" w:hanging="18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3A9B2691" w14:textId="77777777" w:rsidR="002B026E" w:rsidRPr="00687347" w:rsidRDefault="002B026E" w:rsidP="000C282F">
            <w:pPr>
              <w:widowControl/>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（２）提供するアプリケーション・コンテンツが脆弱性を含まないこと。 </w:t>
            </w:r>
          </w:p>
          <w:p w14:paraId="6D2357CC" w14:textId="77777777" w:rsidR="002B026E" w:rsidRPr="00687347"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（３）実行プログラムの形式以外にコンテンツを提供する手段がない場合を除き、実行</w:t>
            </w:r>
            <w:r w:rsidRPr="00687347">
              <w:rPr>
                <w:rFonts w:ascii="ＭＳ 明朝" w:hAnsi="ＭＳ 明朝" w:cs="ＭＳ Ｐゴシック" w:hint="eastAsia"/>
                <w:kern w:val="0"/>
                <w:sz w:val="18"/>
                <w:szCs w:val="18"/>
              </w:rPr>
              <w:t>プログラム形式でコンテンツを提供しないこと。</w:t>
            </w:r>
            <w:r w:rsidRPr="00657D85">
              <w:rPr>
                <w:rFonts w:ascii="ＭＳ 明朝" w:hAnsi="ＭＳ 明朝" w:cs="ＭＳ Ｐゴシック" w:hint="eastAsia"/>
                <w:kern w:val="0"/>
                <w:sz w:val="18"/>
                <w:szCs w:val="18"/>
              </w:rPr>
              <w:t> </w:t>
            </w:r>
          </w:p>
          <w:p w14:paraId="7FEC261D" w14:textId="77777777" w:rsidR="002B026E" w:rsidRPr="00687347"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17F343A" w14:textId="77777777" w:rsidR="002B026E" w:rsidRPr="00687347"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28035B21" w14:textId="77777777" w:rsidR="002B026E" w:rsidRPr="00687347" w:rsidRDefault="002B026E" w:rsidP="000C282F">
            <w:pPr>
              <w:widowControl/>
              <w:ind w:left="360" w:hangingChars="200" w:hanging="360"/>
              <w:textAlignment w:val="baseline"/>
              <w:rPr>
                <w:rFonts w:ascii="ＭＳ 明朝" w:hAnsi="ＭＳ 明朝" w:cs="ＭＳ Ｐゴシック"/>
                <w:kern w:val="0"/>
                <w:sz w:val="18"/>
                <w:szCs w:val="18"/>
              </w:rPr>
            </w:pPr>
            <w:r w:rsidRPr="00657D85">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w:t>
            </w:r>
            <w:r w:rsidRPr="00657D85">
              <w:rPr>
                <w:rFonts w:ascii="ＭＳ 明朝" w:hAnsi="ＭＳ 明朝" w:cs="ＭＳ Ｐゴシック" w:hint="eastAsia"/>
                <w:kern w:val="0"/>
                <w:sz w:val="18"/>
                <w:szCs w:val="18"/>
              </w:rPr>
              <w:lastRenderedPageBreak/>
              <w:t>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3CBD476" w14:textId="77777777" w:rsidR="002B026E" w:rsidRPr="00657D85" w:rsidRDefault="002B026E" w:rsidP="000C282F">
            <w:pPr>
              <w:widowControl/>
              <w:ind w:left="540" w:hanging="675"/>
              <w:textAlignment w:val="baseline"/>
              <w:rPr>
                <w:rFonts w:ascii="ＭＳ Ｐゴシック" w:eastAsia="ＭＳ Ｐゴシック" w:hAnsi="ＭＳ Ｐゴシック" w:cs="ＭＳ Ｐゴシック"/>
                <w:kern w:val="0"/>
                <w:sz w:val="24"/>
                <w:szCs w:val="24"/>
              </w:rPr>
            </w:pP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DA273AE"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lastRenderedPageBreak/>
              <w:t> </w:t>
            </w:r>
          </w:p>
        </w:tc>
      </w:tr>
      <w:tr w:rsidR="002B026E" w:rsidRPr="00657D85" w14:paraId="02D34036" w14:textId="77777777" w:rsidTr="000C282F">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0838083"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情報セキュリティに関する事項 </w:t>
            </w:r>
          </w:p>
          <w:p w14:paraId="4FE5BF69"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BED0439"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0EC7E54A"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5B3EE8C" w14:textId="77777777" w:rsidR="002B026E" w:rsidRPr="00657D85" w:rsidRDefault="002B026E" w:rsidP="000C282F">
            <w:pPr>
              <w:widowControl/>
              <w:textAlignment w:val="baseline"/>
              <w:rPr>
                <w:rFonts w:ascii="ＭＳ Ｐゴシック" w:eastAsia="ＭＳ Ｐゴシック" w:hAnsi="ＭＳ Ｐゴシック" w:cs="ＭＳ Ｐゴシック"/>
                <w:kern w:val="0"/>
                <w:sz w:val="24"/>
                <w:szCs w:val="24"/>
              </w:rPr>
            </w:pPr>
            <w:r w:rsidRPr="00657D85">
              <w:rPr>
                <w:rFonts w:ascii="ＭＳ 明朝" w:hAnsi="ＭＳ 明朝" w:cs="ＭＳ Ｐゴシック" w:hint="eastAsia"/>
                <w:kern w:val="0"/>
                <w:sz w:val="18"/>
                <w:szCs w:val="18"/>
              </w:rPr>
              <w:t> </w:t>
            </w:r>
          </w:p>
        </w:tc>
      </w:tr>
    </w:tbl>
    <w:p w14:paraId="7D5318CD" w14:textId="77777777" w:rsidR="002B026E" w:rsidRPr="00657D85" w:rsidRDefault="002B026E" w:rsidP="002B026E">
      <w:pPr>
        <w:widowControl/>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記載要領 </w:t>
      </w:r>
    </w:p>
    <w:p w14:paraId="77EB71B9" w14:textId="77777777" w:rsidR="002B026E" w:rsidRPr="00657D85" w:rsidRDefault="002B026E" w:rsidP="002B026E">
      <w:pPr>
        <w:widowControl/>
        <w:ind w:left="270" w:hanging="3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１．「実施状況」は、</w:t>
      </w:r>
      <w:r w:rsidRPr="00657D85">
        <w:rPr>
          <w:rFonts w:ascii="ＭＳ 明朝" w:hAnsi="ＭＳ 明朝" w:cs="ＭＳ Ｐゴシック" w:hint="eastAsia"/>
          <w:kern w:val="0"/>
          <w:sz w:val="18"/>
          <w:szCs w:val="18"/>
        </w:rPr>
        <w:t>情報セキュリティに関する事項２）から１７）まで</w:t>
      </w:r>
      <w:r w:rsidRPr="00657D85">
        <w:rPr>
          <w:rFonts w:ascii="ＭＳ 明朝" w:hAnsi="ＭＳ 明朝" w:cs="ＭＳ Ｐゴシック" w:hint="eastAsia"/>
          <w:color w:val="000000"/>
          <w:kern w:val="0"/>
          <w:sz w:val="18"/>
          <w:szCs w:val="18"/>
        </w:rPr>
        <w:t>に規定した事項について、</w:t>
      </w:r>
      <w:r w:rsidRPr="00657D85">
        <w:rPr>
          <w:rFonts w:ascii="ＭＳ 明朝" w:hAnsi="ＭＳ 明朝" w:cs="ＭＳ Ｐゴシック" w:hint="eastAsia"/>
          <w:kern w:val="0"/>
          <w:sz w:val="18"/>
          <w:szCs w:val="18"/>
        </w:rPr>
        <w:t>情報セキュリティに関する事項１）</w:t>
      </w:r>
      <w:r w:rsidRPr="00657D85">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1E76C3B7" w14:textId="77777777" w:rsidR="002B026E" w:rsidRPr="00657D85" w:rsidRDefault="002B026E" w:rsidP="002B026E">
      <w:pPr>
        <w:widowControl/>
        <w:ind w:left="270" w:hanging="360"/>
        <w:textAlignment w:val="baseline"/>
        <w:rPr>
          <w:rFonts w:ascii="Meiryo UI" w:eastAsia="Meiryo UI" w:hAnsi="Meiryo UI" w:cs="ＭＳ Ｐゴシック"/>
          <w:kern w:val="0"/>
          <w:sz w:val="18"/>
          <w:szCs w:val="18"/>
        </w:rPr>
      </w:pPr>
      <w:r w:rsidRPr="00657D85">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2DC03F86" w14:textId="4D3F008C" w:rsidR="002B026E" w:rsidRDefault="002B026E" w:rsidP="002B026E">
      <w:pPr>
        <w:widowControl/>
        <w:jc w:val="left"/>
        <w:rPr>
          <w:rFonts w:ascii="ＭＳ ゴシック" w:eastAsia="ＭＳ ゴシック" w:hAnsi="ＭＳ ゴシック"/>
          <w:bCs/>
          <w:sz w:val="22"/>
        </w:rPr>
      </w:pPr>
      <w:r w:rsidRPr="00657D85">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r>
        <w:rPr>
          <w:rFonts w:ascii="ＭＳ ゴシック" w:eastAsia="ＭＳ ゴシック" w:hAnsi="ＭＳ ゴシック"/>
          <w:bCs/>
          <w:sz w:val="22"/>
        </w:rPr>
        <w:br w:type="page"/>
      </w:r>
    </w:p>
    <w:p w14:paraId="3C5F8948" w14:textId="59690A62"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151B856A" w14:textId="77777777" w:rsidTr="009D13CE">
        <w:trPr>
          <w:trHeight w:val="704"/>
        </w:trPr>
        <w:tc>
          <w:tcPr>
            <w:tcW w:w="1365" w:type="dxa"/>
            <w:vAlign w:val="center"/>
          </w:tcPr>
          <w:p w14:paraId="38225EF5"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9A1A1A4"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8C2D2BD" w14:textId="77777777" w:rsidR="008E3EE8" w:rsidRPr="008E3EE8" w:rsidRDefault="008E3EE8" w:rsidP="008E3EE8">
            <w:pPr>
              <w:rPr>
                <w:rFonts w:ascii="ＭＳ ゴシック" w:eastAsia="ＭＳ ゴシック" w:hAnsi="ＭＳ ゴシック"/>
                <w:bCs/>
                <w:sz w:val="22"/>
              </w:rPr>
            </w:pPr>
          </w:p>
        </w:tc>
      </w:tr>
    </w:tbl>
    <w:p w14:paraId="5BD9E46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511D679D" w14:textId="77777777" w:rsidR="008E3EE8" w:rsidRPr="008E3EE8" w:rsidRDefault="008E3EE8" w:rsidP="008E3EE8">
      <w:pPr>
        <w:rPr>
          <w:rFonts w:ascii="ＭＳ ゴシック" w:eastAsia="ＭＳ ゴシック" w:hAnsi="ＭＳ ゴシック"/>
          <w:bCs/>
          <w:sz w:val="22"/>
        </w:rPr>
      </w:pPr>
    </w:p>
    <w:p w14:paraId="701CE473" w14:textId="77777777" w:rsidR="00332037" w:rsidRDefault="00332037" w:rsidP="008E3EE8">
      <w:pPr>
        <w:rPr>
          <w:rFonts w:ascii="ＭＳ ゴシック" w:eastAsia="ＭＳ ゴシック" w:hAnsi="ＭＳ ゴシック"/>
          <w:bCs/>
          <w:sz w:val="22"/>
        </w:rPr>
      </w:pPr>
    </w:p>
    <w:p w14:paraId="1F74F7A1" w14:textId="7AE97772" w:rsidR="008E3EE8" w:rsidRDefault="002B026E" w:rsidP="002B026E">
      <w:pPr>
        <w:jc w:val="center"/>
        <w:rPr>
          <w:rFonts w:ascii="ＭＳ ゴシック" w:eastAsia="ＭＳ ゴシック" w:hAnsi="ＭＳ ゴシック"/>
          <w:bCs/>
          <w:sz w:val="22"/>
        </w:rPr>
      </w:pPr>
      <w:r w:rsidRPr="005E493A">
        <w:rPr>
          <w:rFonts w:ascii="ＭＳ ゴシック" w:eastAsia="ＭＳ ゴシック" w:hAnsi="ＭＳ ゴシック" w:hint="eastAsia"/>
          <w:bCs/>
          <w:sz w:val="22"/>
        </w:rPr>
        <w:t>令和６年度補正「予防・健康づくり分野における先端技術を活用した社会課題解決サービス開発促進事業</w:t>
      </w:r>
      <w:r>
        <w:rPr>
          <w:rFonts w:ascii="ＭＳ ゴシック" w:eastAsia="ＭＳ ゴシック" w:hAnsi="ＭＳ ゴシック" w:hint="eastAsia"/>
          <w:bCs/>
          <w:sz w:val="22"/>
        </w:rPr>
        <w:t>（</w:t>
      </w:r>
      <w:r w:rsidRPr="005E493A">
        <w:rPr>
          <w:rFonts w:ascii="ＭＳ ゴシック" w:eastAsia="ＭＳ ゴシック" w:hAnsi="ＭＳ ゴシック" w:hint="eastAsia"/>
          <w:bCs/>
          <w:sz w:val="22"/>
        </w:rPr>
        <w:t>高齢者・介護関連サービスに関する地域・事業者間連携促進等に向けた調査事業</w:t>
      </w:r>
      <w:r>
        <w:rPr>
          <w:rFonts w:ascii="ＭＳ ゴシック" w:eastAsia="ＭＳ ゴシック" w:hAnsi="ＭＳ ゴシック"/>
          <w:bCs/>
          <w:sz w:val="22"/>
        </w:rPr>
        <w:t>）</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654CAC09" w14:textId="77777777" w:rsidR="00AA016E" w:rsidRPr="008E3EE8" w:rsidRDefault="00AA016E" w:rsidP="008E3EE8">
      <w:pPr>
        <w:rPr>
          <w:rFonts w:ascii="ＭＳ ゴシック" w:eastAsia="ＭＳ ゴシック" w:hAnsi="ＭＳ ゴシック"/>
          <w:bCs/>
          <w:sz w:val="22"/>
        </w:rPr>
      </w:pPr>
    </w:p>
    <w:p w14:paraId="4970B939"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7C191B5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47EA564"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99B8D1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F80D286" w14:textId="77777777" w:rsidR="008E3EE8" w:rsidRPr="008E3EE8" w:rsidRDefault="008E3EE8" w:rsidP="008E3EE8">
            <w:pPr>
              <w:rPr>
                <w:rFonts w:ascii="ＭＳ ゴシック" w:eastAsia="ＭＳ ゴシック" w:hAnsi="ＭＳ ゴシック"/>
                <w:bCs/>
                <w:sz w:val="22"/>
              </w:rPr>
            </w:pPr>
          </w:p>
        </w:tc>
      </w:tr>
      <w:tr w:rsidR="002B6189" w:rsidRPr="008E3EE8" w14:paraId="3DA81DA2" w14:textId="77777777" w:rsidTr="00642F92">
        <w:trPr>
          <w:cantSplit/>
          <w:trHeight w:val="1134"/>
        </w:trPr>
        <w:tc>
          <w:tcPr>
            <w:tcW w:w="620" w:type="dxa"/>
            <w:vMerge/>
            <w:tcBorders>
              <w:left w:val="single" w:sz="12" w:space="0" w:color="auto"/>
            </w:tcBorders>
            <w:textDirection w:val="tbRlV"/>
            <w:vAlign w:val="center"/>
          </w:tcPr>
          <w:p w14:paraId="6A3BEA4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179836E9"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57F3F31"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78C2F8B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8599BA"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16778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9875B36" w14:textId="77777777" w:rsidR="008E3EE8" w:rsidRPr="008E3EE8" w:rsidRDefault="008E3EE8" w:rsidP="008E3EE8">
            <w:pPr>
              <w:rPr>
                <w:rFonts w:ascii="ＭＳ ゴシック" w:eastAsia="ＭＳ ゴシック" w:hAnsi="ＭＳ ゴシック"/>
                <w:bCs/>
                <w:sz w:val="22"/>
              </w:rPr>
            </w:pPr>
          </w:p>
        </w:tc>
      </w:tr>
      <w:tr w:rsidR="008E3EE8" w:rsidRPr="008E3EE8" w14:paraId="316963F9"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ACD477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03CAF1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31540F3" w14:textId="77777777" w:rsidR="008E3EE8" w:rsidRPr="008E3EE8" w:rsidRDefault="008E3EE8" w:rsidP="008E3EE8">
            <w:pPr>
              <w:rPr>
                <w:rFonts w:ascii="ＭＳ ゴシック" w:eastAsia="ＭＳ ゴシック" w:hAnsi="ＭＳ ゴシック"/>
                <w:bCs/>
                <w:sz w:val="22"/>
              </w:rPr>
            </w:pPr>
          </w:p>
        </w:tc>
      </w:tr>
      <w:tr w:rsidR="008E3EE8" w:rsidRPr="008E3EE8" w14:paraId="32D853E4" w14:textId="77777777" w:rsidTr="009D13CE">
        <w:trPr>
          <w:cantSplit/>
          <w:trHeight w:val="860"/>
        </w:trPr>
        <w:tc>
          <w:tcPr>
            <w:tcW w:w="620" w:type="dxa"/>
            <w:vMerge/>
            <w:tcBorders>
              <w:left w:val="single" w:sz="12" w:space="0" w:color="auto"/>
            </w:tcBorders>
          </w:tcPr>
          <w:p w14:paraId="332D1C0D"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499FB5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24BD934" w14:textId="77777777" w:rsidR="008E3EE8" w:rsidRPr="008E3EE8" w:rsidRDefault="008E3EE8" w:rsidP="008E3EE8">
            <w:pPr>
              <w:rPr>
                <w:rFonts w:ascii="ＭＳ ゴシック" w:eastAsia="ＭＳ ゴシック" w:hAnsi="ＭＳ ゴシック"/>
                <w:bCs/>
                <w:sz w:val="22"/>
              </w:rPr>
            </w:pPr>
          </w:p>
        </w:tc>
      </w:tr>
      <w:tr w:rsidR="008E3EE8" w:rsidRPr="008E3EE8" w14:paraId="04121076" w14:textId="77777777" w:rsidTr="009D13CE">
        <w:trPr>
          <w:cantSplit/>
          <w:trHeight w:val="860"/>
        </w:trPr>
        <w:tc>
          <w:tcPr>
            <w:tcW w:w="620" w:type="dxa"/>
            <w:vMerge/>
            <w:tcBorders>
              <w:left w:val="single" w:sz="12" w:space="0" w:color="auto"/>
            </w:tcBorders>
          </w:tcPr>
          <w:p w14:paraId="30172DE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44963E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E8AF628" w14:textId="77777777" w:rsidR="008E3EE8" w:rsidRPr="008E3EE8" w:rsidRDefault="008E3EE8" w:rsidP="008E3EE8">
            <w:pPr>
              <w:rPr>
                <w:rFonts w:ascii="ＭＳ ゴシック" w:eastAsia="ＭＳ ゴシック" w:hAnsi="ＭＳ ゴシック"/>
                <w:bCs/>
                <w:sz w:val="22"/>
              </w:rPr>
            </w:pPr>
          </w:p>
        </w:tc>
      </w:tr>
      <w:tr w:rsidR="008E3EE8" w:rsidRPr="008E3EE8" w14:paraId="7B9D9008" w14:textId="77777777" w:rsidTr="009D13CE">
        <w:trPr>
          <w:cantSplit/>
          <w:trHeight w:val="860"/>
        </w:trPr>
        <w:tc>
          <w:tcPr>
            <w:tcW w:w="620" w:type="dxa"/>
            <w:vMerge/>
            <w:tcBorders>
              <w:left w:val="single" w:sz="12" w:space="0" w:color="auto"/>
            </w:tcBorders>
          </w:tcPr>
          <w:p w14:paraId="440E2D9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EF913C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478FCD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0893AB3" w14:textId="77777777" w:rsidR="008E3EE8" w:rsidRPr="008E3EE8" w:rsidRDefault="008E3EE8" w:rsidP="008E3EE8">
            <w:pPr>
              <w:rPr>
                <w:rFonts w:ascii="ＭＳ ゴシック" w:eastAsia="ＭＳ ゴシック" w:hAnsi="ＭＳ ゴシック"/>
                <w:bCs/>
                <w:sz w:val="22"/>
              </w:rPr>
            </w:pPr>
          </w:p>
        </w:tc>
      </w:tr>
      <w:tr w:rsidR="00AA016E" w:rsidRPr="008E3EE8" w14:paraId="5E411035" w14:textId="77777777" w:rsidTr="003F400F">
        <w:trPr>
          <w:cantSplit/>
          <w:trHeight w:val="860"/>
        </w:trPr>
        <w:tc>
          <w:tcPr>
            <w:tcW w:w="620" w:type="dxa"/>
            <w:vMerge/>
            <w:tcBorders>
              <w:left w:val="single" w:sz="12" w:space="0" w:color="auto"/>
              <w:bottom w:val="single" w:sz="12" w:space="0" w:color="auto"/>
            </w:tcBorders>
          </w:tcPr>
          <w:p w14:paraId="66AB8D26"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E52C996"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0C7714" w14:textId="77777777" w:rsidR="00AA016E" w:rsidRPr="008E3EE8" w:rsidRDefault="00AA016E" w:rsidP="008E3EE8">
            <w:pPr>
              <w:rPr>
                <w:rFonts w:ascii="ＭＳ ゴシック" w:eastAsia="ＭＳ ゴシック" w:hAnsi="ＭＳ ゴシック"/>
                <w:bCs/>
                <w:sz w:val="22"/>
              </w:rPr>
            </w:pPr>
          </w:p>
        </w:tc>
      </w:tr>
    </w:tbl>
    <w:p w14:paraId="0117A836"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CACDD02" w14:textId="77777777" w:rsidTr="009D13CE">
        <w:trPr>
          <w:trHeight w:val="704"/>
        </w:trPr>
        <w:tc>
          <w:tcPr>
            <w:tcW w:w="1365" w:type="dxa"/>
            <w:vAlign w:val="center"/>
          </w:tcPr>
          <w:p w14:paraId="039CC2C3"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FE86D9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2C0E20E" w14:textId="77777777" w:rsidR="008E3EE8" w:rsidRPr="008E3EE8" w:rsidRDefault="008E3EE8" w:rsidP="008E3EE8">
            <w:pPr>
              <w:rPr>
                <w:rFonts w:ascii="ＭＳ ゴシック" w:eastAsia="ＭＳ ゴシック" w:hAnsi="ＭＳ ゴシック"/>
                <w:bCs/>
                <w:sz w:val="22"/>
              </w:rPr>
            </w:pPr>
          </w:p>
        </w:tc>
      </w:tr>
    </w:tbl>
    <w:p w14:paraId="4EA7747A" w14:textId="77777777" w:rsidR="008E3EE8" w:rsidRDefault="008E3EE8" w:rsidP="008E3EE8">
      <w:pPr>
        <w:rPr>
          <w:rFonts w:ascii="ＭＳ ゴシック" w:eastAsia="ＭＳ ゴシック" w:hAnsi="ＭＳ ゴシック"/>
          <w:bCs/>
          <w:sz w:val="22"/>
        </w:rPr>
      </w:pPr>
    </w:p>
    <w:p w14:paraId="014D52ED" w14:textId="442EDD20" w:rsidR="00715691" w:rsidRDefault="005E493A" w:rsidP="000853C0">
      <w:pPr>
        <w:jc w:val="center"/>
        <w:rPr>
          <w:rFonts w:ascii="ＭＳ ゴシック" w:eastAsia="ＭＳ ゴシック" w:hAnsi="ＭＳ ゴシック"/>
          <w:bCs/>
          <w:sz w:val="22"/>
        </w:rPr>
      </w:pPr>
      <w:r w:rsidRPr="005E493A">
        <w:rPr>
          <w:rFonts w:ascii="ＭＳ ゴシック" w:eastAsia="ＭＳ ゴシック" w:hAnsi="ＭＳ ゴシック" w:hint="eastAsia"/>
          <w:bCs/>
          <w:sz w:val="22"/>
        </w:rPr>
        <w:t>令和６年度補正「予防・健康づくり分野における先端技術を活用した社会課題解決サービス開発促進事業</w:t>
      </w:r>
      <w:r>
        <w:rPr>
          <w:rFonts w:ascii="ＭＳ ゴシック" w:eastAsia="ＭＳ ゴシック" w:hAnsi="ＭＳ ゴシック" w:hint="eastAsia"/>
          <w:bCs/>
          <w:sz w:val="22"/>
        </w:rPr>
        <w:t>（</w:t>
      </w:r>
      <w:r w:rsidRPr="005E493A">
        <w:rPr>
          <w:rFonts w:ascii="ＭＳ ゴシック" w:eastAsia="ＭＳ ゴシック" w:hAnsi="ＭＳ ゴシック" w:hint="eastAsia"/>
          <w:bCs/>
          <w:sz w:val="22"/>
        </w:rPr>
        <w:t>高齢者・介護関連サービスに関する地域・事業者間連携促進等に向けた調査事業</w:t>
      </w:r>
      <w:r>
        <w:rPr>
          <w:rFonts w:ascii="ＭＳ ゴシック" w:eastAsia="ＭＳ ゴシック" w:hAnsi="ＭＳ ゴシック"/>
          <w:bCs/>
          <w:sz w:val="22"/>
        </w:rPr>
        <w:t>）</w:t>
      </w:r>
      <w:r w:rsidRPr="005E493A">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企画提案書</w:t>
      </w:r>
    </w:p>
    <w:p w14:paraId="0E72FE34"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F96BEB7" w14:textId="77777777" w:rsidTr="00332037">
        <w:trPr>
          <w:trHeight w:val="417"/>
        </w:trPr>
        <w:tc>
          <w:tcPr>
            <w:tcW w:w="9268" w:type="dxa"/>
            <w:tcBorders>
              <w:bottom w:val="single" w:sz="4" w:space="0" w:color="auto"/>
            </w:tcBorders>
            <w:vAlign w:val="center"/>
          </w:tcPr>
          <w:p w14:paraId="6C8EDB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0F9DBE23" w14:textId="77777777" w:rsidTr="009760F1">
        <w:trPr>
          <w:trHeight w:val="1501"/>
        </w:trPr>
        <w:tc>
          <w:tcPr>
            <w:tcW w:w="9268" w:type="dxa"/>
            <w:tcBorders>
              <w:top w:val="single" w:sz="4" w:space="0" w:color="auto"/>
            </w:tcBorders>
          </w:tcPr>
          <w:p w14:paraId="151F3E89"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AAECF4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F51E760" w14:textId="77777777" w:rsidR="00EE149A" w:rsidRDefault="00EE149A" w:rsidP="008E3EE8">
            <w:pPr>
              <w:rPr>
                <w:rFonts w:ascii="ＭＳ ゴシック" w:eastAsia="ＭＳ ゴシック" w:hAnsi="ＭＳ ゴシック"/>
                <w:bCs/>
                <w:sz w:val="22"/>
              </w:rPr>
            </w:pPr>
          </w:p>
          <w:p w14:paraId="142623E5" w14:textId="77777777" w:rsidR="00EE149A" w:rsidRDefault="00EE149A" w:rsidP="008E3EE8">
            <w:pPr>
              <w:rPr>
                <w:rFonts w:ascii="ＭＳ ゴシック" w:eastAsia="ＭＳ ゴシック" w:hAnsi="ＭＳ ゴシック"/>
                <w:bCs/>
                <w:sz w:val="22"/>
              </w:rPr>
            </w:pPr>
          </w:p>
          <w:p w14:paraId="163BCFC0" w14:textId="77777777" w:rsidR="00535B1B" w:rsidRPr="00EE149A" w:rsidRDefault="00535B1B" w:rsidP="008E3EE8">
            <w:pPr>
              <w:rPr>
                <w:rFonts w:ascii="ＭＳ ゴシック" w:eastAsia="ＭＳ ゴシック" w:hAnsi="ＭＳ ゴシック"/>
                <w:bCs/>
                <w:sz w:val="22"/>
              </w:rPr>
            </w:pPr>
          </w:p>
        </w:tc>
      </w:tr>
      <w:tr w:rsidR="00EE149A" w:rsidRPr="008E3EE8" w14:paraId="15CA7449" w14:textId="77777777" w:rsidTr="00EE149A">
        <w:trPr>
          <w:trHeight w:val="349"/>
        </w:trPr>
        <w:tc>
          <w:tcPr>
            <w:tcW w:w="9268" w:type="dxa"/>
            <w:tcBorders>
              <w:bottom w:val="single" w:sz="4" w:space="0" w:color="auto"/>
            </w:tcBorders>
            <w:vAlign w:val="center"/>
          </w:tcPr>
          <w:p w14:paraId="3193FFD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4A7A4C9" w14:textId="77777777" w:rsidTr="00EE149A">
        <w:trPr>
          <w:trHeight w:val="580"/>
        </w:trPr>
        <w:tc>
          <w:tcPr>
            <w:tcW w:w="9268" w:type="dxa"/>
            <w:tcBorders>
              <w:top w:val="single" w:sz="4" w:space="0" w:color="auto"/>
              <w:bottom w:val="single" w:sz="4" w:space="0" w:color="auto"/>
            </w:tcBorders>
          </w:tcPr>
          <w:p w14:paraId="12DBC932" w14:textId="77777777" w:rsidR="00EE149A" w:rsidRPr="00EE149A" w:rsidRDefault="00EE149A" w:rsidP="00EE149A">
            <w:pPr>
              <w:rPr>
                <w:rFonts w:ascii="ＭＳ ゴシック" w:eastAsia="ＭＳ ゴシック" w:hAnsi="ＭＳ ゴシック"/>
                <w:bCs/>
                <w:sz w:val="22"/>
              </w:rPr>
            </w:pPr>
          </w:p>
          <w:p w14:paraId="14C2513E" w14:textId="77777777" w:rsidR="00EE149A" w:rsidRDefault="00EE149A" w:rsidP="00EE149A">
            <w:pPr>
              <w:rPr>
                <w:rFonts w:ascii="ＭＳ ゴシック" w:eastAsia="ＭＳ ゴシック" w:hAnsi="ＭＳ ゴシック"/>
                <w:bCs/>
                <w:sz w:val="22"/>
              </w:rPr>
            </w:pPr>
          </w:p>
          <w:p w14:paraId="7DB37556" w14:textId="77777777" w:rsidR="00EE149A" w:rsidRDefault="00EE149A" w:rsidP="00EE149A">
            <w:pPr>
              <w:rPr>
                <w:rFonts w:ascii="ＭＳ ゴシック" w:eastAsia="ＭＳ ゴシック" w:hAnsi="ＭＳ ゴシック"/>
                <w:bCs/>
                <w:sz w:val="22"/>
              </w:rPr>
            </w:pPr>
          </w:p>
          <w:p w14:paraId="68A95ED3" w14:textId="77777777" w:rsidR="00535B1B" w:rsidRPr="008E3EE8" w:rsidRDefault="00535B1B" w:rsidP="00EE149A">
            <w:pPr>
              <w:rPr>
                <w:rFonts w:ascii="ＭＳ ゴシック" w:eastAsia="ＭＳ ゴシック" w:hAnsi="ＭＳ ゴシック"/>
                <w:bCs/>
                <w:sz w:val="22"/>
              </w:rPr>
            </w:pPr>
          </w:p>
        </w:tc>
      </w:tr>
      <w:tr w:rsidR="008E3EE8" w:rsidRPr="008E3EE8" w14:paraId="628FC29E" w14:textId="77777777" w:rsidTr="009D13CE">
        <w:trPr>
          <w:trHeight w:val="349"/>
        </w:trPr>
        <w:tc>
          <w:tcPr>
            <w:tcW w:w="9268" w:type="dxa"/>
            <w:tcBorders>
              <w:bottom w:val="dotted" w:sz="4" w:space="0" w:color="auto"/>
            </w:tcBorders>
            <w:vAlign w:val="center"/>
          </w:tcPr>
          <w:p w14:paraId="6E698E9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6893FBA" w14:textId="77777777" w:rsidTr="00332037">
        <w:trPr>
          <w:trHeight w:val="690"/>
        </w:trPr>
        <w:tc>
          <w:tcPr>
            <w:tcW w:w="9268" w:type="dxa"/>
            <w:tcBorders>
              <w:top w:val="single" w:sz="4" w:space="0" w:color="auto"/>
              <w:left w:val="single" w:sz="4" w:space="0" w:color="auto"/>
            </w:tcBorders>
          </w:tcPr>
          <w:p w14:paraId="402A152B"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97AF06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C6695AF" w14:textId="77777777" w:rsidR="00535B1B" w:rsidRPr="009D1D34" w:rsidRDefault="00535B1B" w:rsidP="008E3EE8">
            <w:pPr>
              <w:rPr>
                <w:rFonts w:ascii="ＭＳ ゴシック" w:eastAsia="ＭＳ ゴシック" w:hAnsi="ＭＳ ゴシック"/>
                <w:bCs/>
                <w:sz w:val="22"/>
              </w:rPr>
            </w:pPr>
          </w:p>
        </w:tc>
      </w:tr>
      <w:tr w:rsidR="008E3EE8" w:rsidRPr="008E3EE8" w14:paraId="2BE52B55" w14:textId="77777777" w:rsidTr="00715691">
        <w:trPr>
          <w:trHeight w:val="300"/>
        </w:trPr>
        <w:tc>
          <w:tcPr>
            <w:tcW w:w="9268" w:type="dxa"/>
            <w:tcBorders>
              <w:bottom w:val="single" w:sz="4" w:space="0" w:color="auto"/>
            </w:tcBorders>
            <w:vAlign w:val="center"/>
          </w:tcPr>
          <w:p w14:paraId="4A5EA4C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81E5080" w14:textId="77777777" w:rsidTr="00715691">
        <w:trPr>
          <w:trHeight w:val="433"/>
        </w:trPr>
        <w:tc>
          <w:tcPr>
            <w:tcW w:w="9268" w:type="dxa"/>
            <w:tcBorders>
              <w:top w:val="single" w:sz="4" w:space="0" w:color="auto"/>
            </w:tcBorders>
          </w:tcPr>
          <w:p w14:paraId="56EB23CF" w14:textId="339C60C0"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w:t>
            </w:r>
          </w:p>
          <w:p w14:paraId="15C98FAC" w14:textId="77777777" w:rsidR="007C0DB0" w:rsidRPr="00F826BB" w:rsidRDefault="007C0DB0" w:rsidP="005D52AC">
            <w:pPr>
              <w:rPr>
                <w:rFonts w:ascii="ＭＳ ゴシック" w:eastAsia="ＭＳ ゴシック" w:hAnsi="ＭＳ ゴシック"/>
                <w:bCs/>
                <w:sz w:val="22"/>
              </w:rPr>
            </w:pPr>
          </w:p>
          <w:p w14:paraId="70997A4B"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AF5940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4A3C588F"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3B90218" w14:textId="77777777" w:rsidTr="00715691">
        <w:trPr>
          <w:trHeight w:val="433"/>
        </w:trPr>
        <w:tc>
          <w:tcPr>
            <w:tcW w:w="9268" w:type="dxa"/>
            <w:tcBorders>
              <w:top w:val="single" w:sz="4" w:space="0" w:color="auto"/>
            </w:tcBorders>
          </w:tcPr>
          <w:p w14:paraId="0E02FD3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0CB3EF5" w14:textId="77777777" w:rsidTr="00715691">
        <w:trPr>
          <w:trHeight w:val="433"/>
        </w:trPr>
        <w:tc>
          <w:tcPr>
            <w:tcW w:w="9268" w:type="dxa"/>
            <w:tcBorders>
              <w:top w:val="single" w:sz="4" w:space="0" w:color="auto"/>
            </w:tcBorders>
          </w:tcPr>
          <w:p w14:paraId="4BE18A07"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6790084"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4B901039" w14:textId="3BF551BD"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5E493A">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3BDBA9AC" w14:textId="77777777" w:rsidTr="00EE149A">
        <w:trPr>
          <w:trHeight w:val="360"/>
        </w:trPr>
        <w:tc>
          <w:tcPr>
            <w:tcW w:w="9268" w:type="dxa"/>
            <w:tcBorders>
              <w:top w:val="single" w:sz="4" w:space="0" w:color="auto"/>
              <w:bottom w:val="single" w:sz="4" w:space="0" w:color="auto"/>
            </w:tcBorders>
            <w:vAlign w:val="center"/>
          </w:tcPr>
          <w:p w14:paraId="403B3E8E"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A0521DE" w14:textId="77777777" w:rsidTr="00EE149A">
        <w:trPr>
          <w:trHeight w:val="360"/>
        </w:trPr>
        <w:tc>
          <w:tcPr>
            <w:tcW w:w="9268" w:type="dxa"/>
            <w:tcBorders>
              <w:top w:val="single" w:sz="4" w:space="0" w:color="auto"/>
              <w:bottom w:val="single" w:sz="4" w:space="0" w:color="auto"/>
            </w:tcBorders>
            <w:vAlign w:val="center"/>
          </w:tcPr>
          <w:p w14:paraId="75090E63"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779E32C"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1A0D0EE4"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200F6B5"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0CE30E9E" w14:textId="77777777" w:rsidTr="00EE149A">
        <w:trPr>
          <w:trHeight w:val="360"/>
        </w:trPr>
        <w:tc>
          <w:tcPr>
            <w:tcW w:w="9268" w:type="dxa"/>
            <w:tcBorders>
              <w:top w:val="single" w:sz="4" w:space="0" w:color="auto"/>
              <w:bottom w:val="single" w:sz="4" w:space="0" w:color="auto"/>
            </w:tcBorders>
            <w:vAlign w:val="center"/>
          </w:tcPr>
          <w:p w14:paraId="31F1309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11E4C2A9"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B4887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5A370D9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00C7722"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9430D7F"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C69992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A263D98"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815DFC9"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F45C0B3"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D1239F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12F4D3C3"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1FE46F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43565C5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56CA081"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0F0E844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3214986"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A4E18D0"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AF66A0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11A929E" w14:textId="77777777" w:rsidR="008E3EE8" w:rsidRPr="008E3EE8" w:rsidRDefault="008E3EE8" w:rsidP="00EE149A">
      <w:pPr>
        <w:rPr>
          <w:rFonts w:ascii="ＭＳ ゴシック" w:eastAsia="ＭＳ ゴシック" w:hAnsi="ＭＳ ゴシック"/>
          <w:bCs/>
          <w:sz w:val="22"/>
        </w:rPr>
      </w:pPr>
    </w:p>
    <w:p w14:paraId="337793F0" w14:textId="77777777" w:rsidR="00B82589" w:rsidRDefault="00B82589" w:rsidP="00D56D92">
      <w:pPr>
        <w:rPr>
          <w:rFonts w:ascii="ＭＳ ゴシック" w:eastAsia="ＭＳ ゴシック" w:hAnsi="ＭＳ ゴシック"/>
          <w:bCs/>
          <w:sz w:val="22"/>
        </w:rPr>
      </w:pPr>
    </w:p>
    <w:p w14:paraId="0D731E2E" w14:textId="77777777" w:rsidR="00E01C0C" w:rsidRDefault="00E01C0C" w:rsidP="00D56D92">
      <w:pPr>
        <w:rPr>
          <w:rFonts w:ascii="ＭＳ ゴシック" w:eastAsia="ＭＳ ゴシック" w:hAnsi="ＭＳ ゴシック"/>
          <w:bCs/>
          <w:sz w:val="22"/>
        </w:rPr>
      </w:pPr>
    </w:p>
    <w:p w14:paraId="145982D6" w14:textId="77777777" w:rsidR="00E01C0C" w:rsidRDefault="00E01C0C" w:rsidP="00D56D92">
      <w:pPr>
        <w:rPr>
          <w:rFonts w:ascii="ＭＳ ゴシック" w:eastAsia="ＭＳ ゴシック" w:hAnsi="ＭＳ ゴシック"/>
          <w:bCs/>
          <w:sz w:val="22"/>
        </w:rPr>
      </w:pPr>
    </w:p>
    <w:p w14:paraId="48FD0117" w14:textId="77777777" w:rsidR="00DB28B7" w:rsidRDefault="00DB28B7" w:rsidP="00D56D92">
      <w:pPr>
        <w:rPr>
          <w:rFonts w:ascii="ＭＳ ゴシック" w:eastAsia="ＭＳ ゴシック" w:hAnsi="ＭＳ ゴシック"/>
          <w:bCs/>
          <w:sz w:val="22"/>
        </w:rPr>
      </w:pPr>
    </w:p>
    <w:p w14:paraId="2D1FB5C9"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348D9F1C" w14:textId="77777777" w:rsidR="00A11A2A" w:rsidRDefault="00A11A2A" w:rsidP="00D56D92">
      <w:pPr>
        <w:rPr>
          <w:rFonts w:ascii="ＭＳ ゴシック" w:eastAsia="ＭＳ ゴシック" w:hAnsi="ＭＳ ゴシック"/>
          <w:bCs/>
          <w:sz w:val="22"/>
        </w:rPr>
      </w:pPr>
    </w:p>
    <w:p w14:paraId="381DCCC4"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6A453BA4"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D0DE482" w14:textId="77777777" w:rsidR="002861DC" w:rsidRDefault="002861DC" w:rsidP="005E0969">
      <w:pPr>
        <w:jc w:val="center"/>
        <w:rPr>
          <w:rFonts w:ascii="ＭＳ ゴシック" w:eastAsia="ＭＳ ゴシック" w:hAnsi="ＭＳ ゴシック"/>
          <w:bCs/>
          <w:sz w:val="22"/>
        </w:rPr>
      </w:pPr>
    </w:p>
    <w:p w14:paraId="19043894"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1FB483A"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00EB755"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F9BFEB0" w14:textId="77777777" w:rsidR="00E74084" w:rsidRDefault="00E74084" w:rsidP="00E74084">
      <w:pPr>
        <w:jc w:val="left"/>
        <w:rPr>
          <w:rFonts w:ascii="ＭＳ ゴシック" w:eastAsia="ＭＳ ゴシック" w:hAnsi="ＭＳ ゴシック"/>
          <w:bCs/>
          <w:sz w:val="22"/>
        </w:rPr>
      </w:pPr>
    </w:p>
    <w:p w14:paraId="5E86725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701C0B0" w14:textId="77777777" w:rsidTr="00661BBF">
        <w:trPr>
          <w:trHeight w:val="394"/>
        </w:trPr>
        <w:tc>
          <w:tcPr>
            <w:tcW w:w="10313" w:type="dxa"/>
            <w:vMerge w:val="restart"/>
            <w:shd w:val="clear" w:color="auto" w:fill="auto"/>
            <w:hideMark/>
          </w:tcPr>
          <w:p w14:paraId="66DE3E1D" w14:textId="7AEF183D" w:rsidR="00E74084" w:rsidRPr="00661BBF" w:rsidRDefault="005E493A" w:rsidP="00661BBF">
            <w:pPr>
              <w:rPr>
                <w:rFonts w:ascii="ＭＳ ゴシック" w:eastAsia="ＭＳ ゴシック" w:hAnsi="ＭＳ ゴシック"/>
                <w:bCs/>
                <w:sz w:val="22"/>
              </w:rPr>
            </w:pPr>
            <w:r w:rsidRPr="005E493A">
              <w:rPr>
                <w:rFonts w:ascii="ＭＳ ゴシック" w:eastAsia="ＭＳ ゴシック" w:hAnsi="ＭＳ ゴシック" w:hint="eastAsia"/>
                <w:bCs/>
                <w:sz w:val="22"/>
              </w:rPr>
              <w:t>令和６年度補正「予防・健康づくり分野における先端技術を活用した社会課題解決サービス開発促進事業（高齢者・介護関連サービスに関する地域・事業者間連携促進等に向けた調査事業）」</w:t>
            </w:r>
          </w:p>
        </w:tc>
      </w:tr>
      <w:tr w:rsidR="00E74084" w:rsidRPr="00C47515" w14:paraId="4B751A30" w14:textId="77777777" w:rsidTr="00661BBF">
        <w:trPr>
          <w:trHeight w:val="394"/>
        </w:trPr>
        <w:tc>
          <w:tcPr>
            <w:tcW w:w="10313" w:type="dxa"/>
            <w:vMerge/>
            <w:shd w:val="clear" w:color="auto" w:fill="auto"/>
            <w:hideMark/>
          </w:tcPr>
          <w:p w14:paraId="194A1E32" w14:textId="77777777" w:rsidR="00E74084" w:rsidRPr="00661BBF" w:rsidRDefault="00E74084" w:rsidP="00661BBF">
            <w:pPr>
              <w:rPr>
                <w:rFonts w:ascii="ＭＳ ゴシック" w:eastAsia="ＭＳ ゴシック" w:hAnsi="ＭＳ ゴシック"/>
                <w:bCs/>
                <w:sz w:val="22"/>
              </w:rPr>
            </w:pPr>
          </w:p>
        </w:tc>
      </w:tr>
      <w:tr w:rsidR="00E74084" w:rsidRPr="00661BBF" w14:paraId="03EE40ED" w14:textId="77777777" w:rsidTr="00661BBF">
        <w:trPr>
          <w:trHeight w:val="394"/>
        </w:trPr>
        <w:tc>
          <w:tcPr>
            <w:tcW w:w="10313" w:type="dxa"/>
            <w:vMerge/>
            <w:shd w:val="clear" w:color="auto" w:fill="auto"/>
            <w:hideMark/>
          </w:tcPr>
          <w:p w14:paraId="667A7BDA" w14:textId="77777777" w:rsidR="00E74084" w:rsidRPr="00661BBF" w:rsidRDefault="00E74084" w:rsidP="00661BBF">
            <w:pPr>
              <w:rPr>
                <w:rFonts w:ascii="ＭＳ ゴシック" w:eastAsia="ＭＳ ゴシック" w:hAnsi="ＭＳ ゴシック"/>
                <w:bCs/>
                <w:sz w:val="22"/>
              </w:rPr>
            </w:pPr>
          </w:p>
        </w:tc>
      </w:tr>
    </w:tbl>
    <w:p w14:paraId="663D78B2" w14:textId="77777777" w:rsidR="002861DC" w:rsidRDefault="002861DC" w:rsidP="005E0969">
      <w:pPr>
        <w:jc w:val="center"/>
        <w:rPr>
          <w:rFonts w:ascii="ＭＳ ゴシック" w:eastAsia="ＭＳ ゴシック" w:hAnsi="ＭＳ ゴシック"/>
          <w:bCs/>
          <w:sz w:val="22"/>
        </w:rPr>
      </w:pPr>
    </w:p>
    <w:p w14:paraId="5F4C322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92C2AA8"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7E6D1C82"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7EFB87D6" w14:textId="77777777" w:rsidTr="000F476E">
        <w:trPr>
          <w:trHeight w:val="274"/>
        </w:trPr>
        <w:tc>
          <w:tcPr>
            <w:tcW w:w="10290" w:type="dxa"/>
            <w:shd w:val="clear" w:color="auto" w:fill="auto"/>
            <w:hideMark/>
          </w:tcPr>
          <w:p w14:paraId="3AEBB13F" w14:textId="77777777" w:rsidR="00056BA2" w:rsidRPr="000F476E" w:rsidRDefault="00056BA2" w:rsidP="007418FB">
            <w:pPr>
              <w:rPr>
                <w:rFonts w:ascii="ＭＳ ゴシック" w:eastAsia="ＭＳ ゴシック" w:hAnsi="ＭＳ ゴシック"/>
                <w:bCs/>
                <w:sz w:val="22"/>
              </w:rPr>
            </w:pPr>
          </w:p>
        </w:tc>
      </w:tr>
    </w:tbl>
    <w:p w14:paraId="129727AA" w14:textId="77777777" w:rsidR="00056BA2" w:rsidRPr="000F476E" w:rsidRDefault="00056BA2" w:rsidP="005E0969">
      <w:pPr>
        <w:jc w:val="center"/>
        <w:rPr>
          <w:rFonts w:ascii="ＭＳ ゴシック" w:eastAsia="ＭＳ ゴシック" w:hAnsi="ＭＳ ゴシック"/>
          <w:bCs/>
          <w:sz w:val="22"/>
        </w:rPr>
      </w:pPr>
    </w:p>
    <w:p w14:paraId="4BD94F3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6AC1D6FC"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9617D1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09810A4B" w14:textId="77777777" w:rsidTr="00D96146">
        <w:trPr>
          <w:trHeight w:val="1265"/>
        </w:trPr>
        <w:tc>
          <w:tcPr>
            <w:tcW w:w="10290" w:type="dxa"/>
            <w:shd w:val="clear" w:color="auto" w:fill="auto"/>
            <w:hideMark/>
          </w:tcPr>
          <w:p w14:paraId="1C093C71"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9608768"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FA5DFA2" w14:textId="77777777" w:rsidR="00BE1A32" w:rsidRPr="000F476E" w:rsidRDefault="00BE1A32" w:rsidP="0021052A">
            <w:pPr>
              <w:rPr>
                <w:rFonts w:ascii="ＭＳ ゴシック" w:eastAsia="ＭＳ ゴシック" w:hAnsi="ＭＳ ゴシック"/>
                <w:bCs/>
                <w:sz w:val="22"/>
              </w:rPr>
            </w:pPr>
          </w:p>
        </w:tc>
      </w:tr>
    </w:tbl>
    <w:p w14:paraId="36749AD1" w14:textId="77777777" w:rsidR="00F65BF7" w:rsidRPr="000F476E" w:rsidRDefault="00F65BF7" w:rsidP="00E8415E">
      <w:pPr>
        <w:rPr>
          <w:rFonts w:ascii="ＭＳ ゴシック" w:eastAsia="ＭＳ ゴシック" w:hAnsi="ＭＳ ゴシック"/>
          <w:bCs/>
          <w:sz w:val="22"/>
        </w:rPr>
      </w:pPr>
    </w:p>
    <w:p w14:paraId="326406E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426A0152"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54036295" w14:textId="77777777" w:rsidTr="000F476E">
        <w:trPr>
          <w:trHeight w:val="356"/>
        </w:trPr>
        <w:tc>
          <w:tcPr>
            <w:tcW w:w="10309" w:type="dxa"/>
            <w:shd w:val="clear" w:color="auto" w:fill="auto"/>
            <w:hideMark/>
          </w:tcPr>
          <w:p w14:paraId="77C1771C"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0E9E03F" w14:textId="77777777" w:rsidR="00056BA2" w:rsidRPr="000F476E" w:rsidRDefault="00056BA2" w:rsidP="00E8415E">
      <w:pPr>
        <w:rPr>
          <w:rFonts w:ascii="ＭＳ ゴシック" w:eastAsia="ＭＳ ゴシック" w:hAnsi="ＭＳ ゴシック"/>
          <w:bCs/>
          <w:sz w:val="22"/>
        </w:rPr>
      </w:pPr>
    </w:p>
    <w:p w14:paraId="1F3C4183"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022C47CE" w14:textId="77777777" w:rsidTr="003F400F">
        <w:trPr>
          <w:cantSplit/>
          <w:trHeight w:val="994"/>
        </w:trPr>
        <w:tc>
          <w:tcPr>
            <w:tcW w:w="1844" w:type="dxa"/>
            <w:tcBorders>
              <w:top w:val="single" w:sz="12" w:space="0" w:color="auto"/>
              <w:left w:val="single" w:sz="12" w:space="0" w:color="auto"/>
            </w:tcBorders>
            <w:vAlign w:val="center"/>
          </w:tcPr>
          <w:p w14:paraId="65A9F7D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4959DE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AD702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5935D8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1788CF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8C5AA8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6162D911" w14:textId="77777777" w:rsidTr="003F400F">
        <w:trPr>
          <w:cantSplit/>
          <w:trHeight w:val="765"/>
        </w:trPr>
        <w:tc>
          <w:tcPr>
            <w:tcW w:w="1844" w:type="dxa"/>
            <w:tcBorders>
              <w:left w:val="single" w:sz="12" w:space="0" w:color="auto"/>
            </w:tcBorders>
            <w:vAlign w:val="center"/>
          </w:tcPr>
          <w:p w14:paraId="77CB4AE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D04778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F6B36A9"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F1CD47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00F1E8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F144B8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8A29CB7"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FFD2A81" w14:textId="77777777" w:rsidTr="003F400F">
        <w:trPr>
          <w:cantSplit/>
          <w:trHeight w:val="765"/>
        </w:trPr>
        <w:tc>
          <w:tcPr>
            <w:tcW w:w="1844" w:type="dxa"/>
            <w:tcBorders>
              <w:left w:val="single" w:sz="12" w:space="0" w:color="auto"/>
            </w:tcBorders>
            <w:vAlign w:val="center"/>
          </w:tcPr>
          <w:p w14:paraId="282E51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【例】○○（株）</w:t>
            </w:r>
          </w:p>
          <w:p w14:paraId="13E7F41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48C72D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B1F9E4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7086F7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9A85E3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B32B90C"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3F1D8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399E516" w14:textId="77777777" w:rsidTr="003F400F">
        <w:trPr>
          <w:cantSplit/>
          <w:trHeight w:val="765"/>
        </w:trPr>
        <w:tc>
          <w:tcPr>
            <w:tcW w:w="1844" w:type="dxa"/>
            <w:tcBorders>
              <w:left w:val="single" w:sz="12" w:space="0" w:color="auto"/>
            </w:tcBorders>
            <w:vAlign w:val="center"/>
          </w:tcPr>
          <w:p w14:paraId="1E54596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4F683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0174A3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886A00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FB719E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6933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F2D9C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1FB0F1B" w14:textId="77777777" w:rsidTr="003F400F">
        <w:trPr>
          <w:cantSplit/>
          <w:trHeight w:val="765"/>
        </w:trPr>
        <w:tc>
          <w:tcPr>
            <w:tcW w:w="1844" w:type="dxa"/>
            <w:tcBorders>
              <w:left w:val="single" w:sz="12" w:space="0" w:color="auto"/>
            </w:tcBorders>
            <w:vAlign w:val="center"/>
          </w:tcPr>
          <w:p w14:paraId="21F65A8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2FAD4B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BBF3FC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2FDAFB3"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94A35A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EFA0AE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4981573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DBFFF0" w14:textId="77777777" w:rsidTr="003F400F">
        <w:trPr>
          <w:cantSplit/>
          <w:trHeight w:val="765"/>
        </w:trPr>
        <w:tc>
          <w:tcPr>
            <w:tcW w:w="1844" w:type="dxa"/>
            <w:tcBorders>
              <w:left w:val="single" w:sz="12" w:space="0" w:color="auto"/>
              <w:bottom w:val="single" w:sz="12" w:space="0" w:color="auto"/>
            </w:tcBorders>
            <w:vAlign w:val="center"/>
          </w:tcPr>
          <w:p w14:paraId="177F2E8A"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52932AA"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188955AA"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7A80D2F"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50EA74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E343B84" w14:textId="77777777" w:rsidR="003663C7" w:rsidRPr="000F476E" w:rsidRDefault="003663C7" w:rsidP="00990849">
            <w:pPr>
              <w:rPr>
                <w:rFonts w:ascii="ＭＳ ゴシック" w:eastAsia="ＭＳ ゴシック" w:hAnsi="ＭＳ ゴシック"/>
                <w:bCs/>
                <w:sz w:val="22"/>
              </w:rPr>
            </w:pPr>
          </w:p>
        </w:tc>
      </w:tr>
    </w:tbl>
    <w:p w14:paraId="06F64A85"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19589D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0D6A9F1"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642676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C85C6FD"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32FB951" w14:textId="77777777" w:rsidR="00151233" w:rsidRPr="000F476E" w:rsidRDefault="00151233" w:rsidP="000F476E">
      <w:pPr>
        <w:jc w:val="left"/>
        <w:rPr>
          <w:rFonts w:ascii="ＭＳ ゴシック" w:eastAsia="ＭＳ ゴシック" w:hAnsi="ＭＳ ゴシック"/>
          <w:bCs/>
          <w:sz w:val="22"/>
        </w:rPr>
      </w:pPr>
    </w:p>
    <w:p w14:paraId="18E5375D"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75558D5" w14:textId="77777777" w:rsidTr="00E83EDD">
        <w:trPr>
          <w:trHeight w:val="2974"/>
          <w:jc w:val="center"/>
        </w:trPr>
        <w:tc>
          <w:tcPr>
            <w:tcW w:w="10271" w:type="dxa"/>
            <w:shd w:val="clear" w:color="auto" w:fill="auto"/>
          </w:tcPr>
          <w:p w14:paraId="2C89A395" w14:textId="545E190F" w:rsidR="002B7701" w:rsidRPr="000F476E" w:rsidRDefault="006D0B11"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271C33AB" wp14:editId="4164D577">
                      <wp:simplePos x="0" y="0"/>
                      <wp:positionH relativeFrom="column">
                        <wp:posOffset>4607560</wp:posOffset>
                      </wp:positionH>
                      <wp:positionV relativeFrom="paragraph">
                        <wp:posOffset>1329690</wp:posOffset>
                      </wp:positionV>
                      <wp:extent cx="1367155" cy="325120"/>
                      <wp:effectExtent l="12065" t="12700" r="11430" b="24130"/>
                      <wp:wrapNone/>
                      <wp:docPr id="213149682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0A62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71D67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C33A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60A62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771D67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FF6E349" wp14:editId="16D4D1DC">
                      <wp:simplePos x="0" y="0"/>
                      <wp:positionH relativeFrom="column">
                        <wp:posOffset>4606925</wp:posOffset>
                      </wp:positionH>
                      <wp:positionV relativeFrom="paragraph">
                        <wp:posOffset>804545</wp:posOffset>
                      </wp:positionV>
                      <wp:extent cx="1367155" cy="325120"/>
                      <wp:effectExtent l="11430" t="11430" r="12065" b="25400"/>
                      <wp:wrapNone/>
                      <wp:docPr id="180190655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4022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B686C6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E349"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44022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B686C6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3D7A6241" wp14:editId="36F5DA1E">
                      <wp:simplePos x="0" y="0"/>
                      <wp:positionH relativeFrom="column">
                        <wp:posOffset>4138930</wp:posOffset>
                      </wp:positionH>
                      <wp:positionV relativeFrom="paragraph">
                        <wp:posOffset>1466850</wp:posOffset>
                      </wp:positionV>
                      <wp:extent cx="467995" cy="0"/>
                      <wp:effectExtent l="10160" t="6985" r="7620" b="12065"/>
                      <wp:wrapNone/>
                      <wp:docPr id="161572688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5A50" id="直線コネクタ 1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1B181F79" wp14:editId="1C793AEC">
                      <wp:simplePos x="0" y="0"/>
                      <wp:positionH relativeFrom="column">
                        <wp:posOffset>4139565</wp:posOffset>
                      </wp:positionH>
                      <wp:positionV relativeFrom="paragraph">
                        <wp:posOffset>955040</wp:posOffset>
                      </wp:positionV>
                      <wp:extent cx="467995" cy="0"/>
                      <wp:effectExtent l="10795" t="9525" r="6985" b="9525"/>
                      <wp:wrapNone/>
                      <wp:docPr id="13599506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B9975" id="直線コネクタ 12"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77C1FDB" wp14:editId="0F6B8AFD">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67F11F" id="直線コネクタ 13" o:spid="_x0000_s1026" style="position:absolute;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3FDEBF31" wp14:editId="3E0DF236">
                      <wp:simplePos x="0" y="0"/>
                      <wp:positionH relativeFrom="column">
                        <wp:posOffset>3779520</wp:posOffset>
                      </wp:positionH>
                      <wp:positionV relativeFrom="paragraph">
                        <wp:posOffset>1079500</wp:posOffset>
                      </wp:positionV>
                      <wp:extent cx="360045" cy="0"/>
                      <wp:effectExtent l="12700" t="10160" r="8255" b="8890"/>
                      <wp:wrapNone/>
                      <wp:docPr id="183818141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4AF8E" id="直線コネクタ 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F59A233" wp14:editId="504B7E45">
                      <wp:simplePos x="0" y="0"/>
                      <wp:positionH relativeFrom="column">
                        <wp:posOffset>2397760</wp:posOffset>
                      </wp:positionH>
                      <wp:positionV relativeFrom="paragraph">
                        <wp:posOffset>905510</wp:posOffset>
                      </wp:positionV>
                      <wp:extent cx="1367155" cy="325120"/>
                      <wp:effectExtent l="12065" t="7620" r="11430" b="29210"/>
                      <wp:wrapNone/>
                      <wp:docPr id="31914658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8EF0A8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572DE1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A233"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8EF0A8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572DE1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0CB071D8" wp14:editId="49F9010B">
                      <wp:simplePos x="0" y="0"/>
                      <wp:positionH relativeFrom="column">
                        <wp:posOffset>2389505</wp:posOffset>
                      </wp:positionH>
                      <wp:positionV relativeFrom="paragraph">
                        <wp:posOffset>193675</wp:posOffset>
                      </wp:positionV>
                      <wp:extent cx="1367155" cy="325120"/>
                      <wp:effectExtent l="13335" t="10160" r="10160" b="26670"/>
                      <wp:wrapNone/>
                      <wp:docPr id="9333762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9758A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730036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071D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69758A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730036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680C33D9" wp14:editId="64E7C234">
                      <wp:simplePos x="0" y="0"/>
                      <wp:positionH relativeFrom="column">
                        <wp:posOffset>1918335</wp:posOffset>
                      </wp:positionH>
                      <wp:positionV relativeFrom="paragraph">
                        <wp:posOffset>1085215</wp:posOffset>
                      </wp:positionV>
                      <wp:extent cx="467995" cy="0"/>
                      <wp:effectExtent l="8890" t="6350" r="8890" b="12700"/>
                      <wp:wrapNone/>
                      <wp:docPr id="67777114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3330" id="直線コネクタ 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372DF781" wp14:editId="4E6A21D2">
                      <wp:simplePos x="0" y="0"/>
                      <wp:positionH relativeFrom="column">
                        <wp:posOffset>1921510</wp:posOffset>
                      </wp:positionH>
                      <wp:positionV relativeFrom="paragraph">
                        <wp:posOffset>375920</wp:posOffset>
                      </wp:positionV>
                      <wp:extent cx="467995" cy="0"/>
                      <wp:effectExtent l="12065" t="11430" r="5715" b="7620"/>
                      <wp:wrapNone/>
                      <wp:docPr id="32659764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D315" id="直線コネクタ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797CEA60" wp14:editId="74DF8E0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A85A21" id="直線コネクタ 7" o:spid="_x0000_s1026" style="position:absolute;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48384EE6" wp14:editId="33E1EA9A">
                      <wp:simplePos x="0" y="0"/>
                      <wp:positionH relativeFrom="column">
                        <wp:posOffset>1597660</wp:posOffset>
                      </wp:positionH>
                      <wp:positionV relativeFrom="paragraph">
                        <wp:posOffset>558165</wp:posOffset>
                      </wp:positionV>
                      <wp:extent cx="323850" cy="0"/>
                      <wp:effectExtent l="12065" t="12700" r="6985" b="6350"/>
                      <wp:wrapNone/>
                      <wp:docPr id="27286423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A223" id="直線コネクタ 15"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3337A84B" wp14:editId="3939661F">
                      <wp:simplePos x="0" y="0"/>
                      <wp:positionH relativeFrom="column">
                        <wp:posOffset>-5080</wp:posOffset>
                      </wp:positionH>
                      <wp:positionV relativeFrom="paragraph">
                        <wp:posOffset>396240</wp:posOffset>
                      </wp:positionV>
                      <wp:extent cx="1589405" cy="325120"/>
                      <wp:effectExtent l="9525" t="12700" r="10795" b="24130"/>
                      <wp:wrapNone/>
                      <wp:docPr id="131125081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7C423E6"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7AA2057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7A84B"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7C423E6"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7AA2057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603DA4B7" w14:textId="77777777" w:rsidR="002B7701" w:rsidRPr="000F476E" w:rsidRDefault="002B7701" w:rsidP="002B7701">
      <w:pPr>
        <w:ind w:leftChars="-405" w:left="-850"/>
        <w:jc w:val="left"/>
        <w:rPr>
          <w:rFonts w:ascii="ＭＳ ゴシック" w:eastAsia="ＭＳ ゴシック" w:hAnsi="ＭＳ ゴシック"/>
          <w:bCs/>
          <w:sz w:val="22"/>
        </w:rPr>
      </w:pPr>
    </w:p>
    <w:p w14:paraId="156A37C2"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2BAE84B8" w14:textId="77777777" w:rsidTr="00661BBF">
        <w:trPr>
          <w:trHeight w:val="360"/>
        </w:trPr>
        <w:tc>
          <w:tcPr>
            <w:tcW w:w="10325" w:type="dxa"/>
            <w:vMerge w:val="restart"/>
            <w:shd w:val="clear" w:color="auto" w:fill="auto"/>
            <w:hideMark/>
          </w:tcPr>
          <w:p w14:paraId="26E9CB72"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2E903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F5F192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E547CD3" w14:textId="77777777" w:rsidR="00056BA2" w:rsidRPr="000F476E" w:rsidRDefault="00056BA2" w:rsidP="00056BA2">
            <w:pPr>
              <w:rPr>
                <w:rFonts w:ascii="ＭＳ ゴシック" w:eastAsia="ＭＳ ゴシック" w:hAnsi="ＭＳ ゴシック"/>
                <w:bCs/>
                <w:sz w:val="22"/>
              </w:rPr>
            </w:pPr>
          </w:p>
          <w:p w14:paraId="0A45A98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○○（株）：</w:t>
            </w:r>
          </w:p>
          <w:p w14:paraId="2D84A7A2" w14:textId="77777777" w:rsidR="00056BA2" w:rsidRPr="000F476E" w:rsidRDefault="00056BA2" w:rsidP="00056BA2">
            <w:pPr>
              <w:rPr>
                <w:rFonts w:ascii="ＭＳ ゴシック" w:eastAsia="ＭＳ ゴシック" w:hAnsi="ＭＳ ゴシック"/>
                <w:bCs/>
                <w:sz w:val="22"/>
              </w:rPr>
            </w:pPr>
          </w:p>
          <w:p w14:paraId="551FCFA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06E701E" w14:textId="77777777" w:rsidR="00056BA2" w:rsidRPr="000F476E" w:rsidRDefault="00056BA2" w:rsidP="00056BA2">
            <w:pPr>
              <w:rPr>
                <w:rFonts w:ascii="ＭＳ ゴシック" w:eastAsia="ＭＳ ゴシック" w:hAnsi="ＭＳ ゴシック"/>
                <w:bCs/>
                <w:sz w:val="22"/>
              </w:rPr>
            </w:pPr>
          </w:p>
          <w:p w14:paraId="67D0140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49E18CE" w14:textId="77777777" w:rsidR="00056BA2" w:rsidRPr="000F476E" w:rsidRDefault="00056BA2" w:rsidP="00056BA2">
            <w:pPr>
              <w:rPr>
                <w:rFonts w:ascii="ＭＳ ゴシック" w:eastAsia="ＭＳ ゴシック" w:hAnsi="ＭＳ ゴシック"/>
                <w:bCs/>
                <w:sz w:val="22"/>
              </w:rPr>
            </w:pPr>
          </w:p>
          <w:p w14:paraId="302A67C3"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5DB5DE8" w14:textId="77777777" w:rsidR="005E0969" w:rsidRPr="00661BBF" w:rsidRDefault="005E0969" w:rsidP="00661BBF">
            <w:pPr>
              <w:rPr>
                <w:rFonts w:ascii="ＭＳ ゴシック" w:eastAsia="ＭＳ ゴシック" w:hAnsi="ＭＳ ゴシック"/>
                <w:bCs/>
                <w:sz w:val="22"/>
              </w:rPr>
            </w:pPr>
          </w:p>
        </w:tc>
      </w:tr>
      <w:tr w:rsidR="005E0969" w:rsidRPr="00661BBF" w14:paraId="15ABCA07" w14:textId="77777777" w:rsidTr="00661BBF">
        <w:trPr>
          <w:trHeight w:val="360"/>
        </w:trPr>
        <w:tc>
          <w:tcPr>
            <w:tcW w:w="10325" w:type="dxa"/>
            <w:vMerge/>
            <w:shd w:val="clear" w:color="auto" w:fill="auto"/>
            <w:hideMark/>
          </w:tcPr>
          <w:p w14:paraId="61264ED9" w14:textId="77777777" w:rsidR="005E0969" w:rsidRPr="00661BBF" w:rsidRDefault="005E0969" w:rsidP="00661BBF">
            <w:pPr>
              <w:rPr>
                <w:rFonts w:ascii="ＭＳ ゴシック" w:eastAsia="ＭＳ ゴシック" w:hAnsi="ＭＳ ゴシック"/>
                <w:bCs/>
                <w:sz w:val="22"/>
              </w:rPr>
            </w:pPr>
          </w:p>
        </w:tc>
      </w:tr>
      <w:tr w:rsidR="005E0969" w:rsidRPr="00661BBF" w14:paraId="0AC046C3" w14:textId="77777777" w:rsidTr="00661BBF">
        <w:trPr>
          <w:trHeight w:val="360"/>
        </w:trPr>
        <w:tc>
          <w:tcPr>
            <w:tcW w:w="10325" w:type="dxa"/>
            <w:vMerge/>
            <w:shd w:val="clear" w:color="auto" w:fill="auto"/>
            <w:hideMark/>
          </w:tcPr>
          <w:p w14:paraId="7A72374C" w14:textId="77777777" w:rsidR="005E0969" w:rsidRPr="00661BBF" w:rsidRDefault="005E0969" w:rsidP="00661BBF">
            <w:pPr>
              <w:rPr>
                <w:rFonts w:ascii="ＭＳ ゴシック" w:eastAsia="ＭＳ ゴシック" w:hAnsi="ＭＳ ゴシック"/>
                <w:bCs/>
                <w:sz w:val="22"/>
              </w:rPr>
            </w:pPr>
          </w:p>
        </w:tc>
      </w:tr>
    </w:tbl>
    <w:p w14:paraId="0D676CE7" w14:textId="77777777" w:rsidR="00DB7F25" w:rsidRDefault="00DB7F25" w:rsidP="00DB7F25">
      <w:pPr>
        <w:ind w:leftChars="-472" w:left="-991"/>
        <w:jc w:val="left"/>
        <w:rPr>
          <w:rFonts w:ascii="ＭＳ ゴシック" w:eastAsia="ＭＳ ゴシック" w:hAnsi="ＭＳ ゴシック"/>
          <w:bCs/>
          <w:sz w:val="18"/>
          <w:szCs w:val="18"/>
        </w:rPr>
      </w:pPr>
    </w:p>
    <w:p w14:paraId="53C98706"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5E493A">
        <w:rPr>
          <w:rFonts w:ascii="ＭＳ ゴシック" w:eastAsia="ＭＳ ゴシック" w:hAnsi="ＭＳ ゴシック" w:hint="eastAsia"/>
          <w:bCs/>
          <w:szCs w:val="21"/>
        </w:rPr>
        <w:t>※本理由書は開示請求があった場合は、原則開示となる文書である</w:t>
      </w:r>
      <w:r w:rsidRPr="005E493A">
        <w:rPr>
          <w:rFonts w:ascii="ＭＳ ゴシック" w:eastAsia="ＭＳ ゴシック" w:hAnsi="ＭＳ ゴシック" w:hint="eastAsia"/>
          <w:bCs/>
          <w:sz w:val="20"/>
          <w:szCs w:val="20"/>
        </w:rPr>
        <w:t>ことを前提に記入すること</w:t>
      </w:r>
      <w:r w:rsidRPr="005E493A">
        <w:rPr>
          <w:rFonts w:ascii="ＭＳ ゴシック" w:eastAsia="ＭＳ ゴシック" w:hAnsi="ＭＳ ゴシック" w:hint="eastAsia"/>
          <w:bCs/>
          <w:szCs w:val="21"/>
        </w:rPr>
        <w:t>。</w:t>
      </w:r>
    </w:p>
    <w:p w14:paraId="754DD85A"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EFE5D89" w14:textId="6D7CC182" w:rsidR="0050693C" w:rsidRDefault="0050693C" w:rsidP="005E493A">
      <w:pPr>
        <w:jc w:val="right"/>
      </w:pPr>
      <w:r>
        <w:rPr>
          <w:rFonts w:ascii="Meiryo UI" w:eastAsia="Meiryo UI" w:hAnsi="Meiryo UI" w:cs="ＭＳ Ｐゴシック"/>
          <w:color w:val="000000"/>
          <w:kern w:val="0"/>
          <w:sz w:val="22"/>
        </w:rPr>
        <w:br w:type="page"/>
      </w:r>
    </w:p>
    <w:p w14:paraId="7B38F4CD" w14:textId="4AA7F24D" w:rsidR="0050693C" w:rsidRPr="00387251" w:rsidRDefault="0050693C" w:rsidP="0050693C">
      <w:pPr>
        <w:ind w:left="210" w:hangingChars="100" w:hanging="210"/>
        <w:jc w:val="right"/>
        <w:rPr>
          <w:rFonts w:ascii="‚l‚r –¾’©"/>
        </w:rPr>
      </w:pPr>
      <w:r>
        <w:rPr>
          <w:rFonts w:ascii="‚l‚r –¾’©" w:hint="eastAsia"/>
        </w:rPr>
        <w:lastRenderedPageBreak/>
        <w:t>（様式</w:t>
      </w:r>
      <w:r w:rsidR="005E493A">
        <w:rPr>
          <w:rFonts w:ascii="‚l‚r –¾’©" w:hint="eastAsia"/>
        </w:rPr>
        <w:t>３</w:t>
      </w:r>
      <w:r w:rsidRPr="00D03637">
        <w:rPr>
          <w:rFonts w:ascii="‚l‚r –¾’©" w:hint="eastAsia"/>
        </w:rPr>
        <w:t>）</w:t>
      </w:r>
    </w:p>
    <w:p w14:paraId="53145AE0"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EEF2DB3" w14:textId="77777777" w:rsidR="0050693C" w:rsidRDefault="0050693C" w:rsidP="0050693C">
      <w:pPr>
        <w:rPr>
          <w:rFonts w:ascii="‚l‚r –¾’©"/>
        </w:rPr>
      </w:pPr>
    </w:p>
    <w:p w14:paraId="48B8FC33"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CB8F91F" w14:textId="77777777" w:rsidTr="00C622DC">
        <w:tc>
          <w:tcPr>
            <w:tcW w:w="1843" w:type="dxa"/>
            <w:gridSpan w:val="2"/>
            <w:shd w:val="clear" w:color="auto" w:fill="auto"/>
          </w:tcPr>
          <w:p w14:paraId="7BB01800" w14:textId="77777777" w:rsidR="0050693C" w:rsidRPr="00C622DC" w:rsidRDefault="0050693C" w:rsidP="00C622DC">
            <w:pPr>
              <w:rPr>
                <w:rFonts w:ascii="‚l‚r –¾’©"/>
              </w:rPr>
            </w:pPr>
          </w:p>
        </w:tc>
        <w:tc>
          <w:tcPr>
            <w:tcW w:w="1441" w:type="dxa"/>
            <w:shd w:val="clear" w:color="auto" w:fill="auto"/>
            <w:vAlign w:val="center"/>
          </w:tcPr>
          <w:p w14:paraId="2D95B249"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2E55EC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471E45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051B498"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8A2701"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407078A"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A52F70F" w14:textId="77777777" w:rsidTr="00C622DC">
        <w:tc>
          <w:tcPr>
            <w:tcW w:w="1418" w:type="dxa"/>
            <w:shd w:val="clear" w:color="auto" w:fill="auto"/>
          </w:tcPr>
          <w:p w14:paraId="0F39F8C0"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E08932D"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A02EC61" w14:textId="77777777" w:rsidR="0050693C" w:rsidRPr="00C622DC" w:rsidRDefault="0050693C" w:rsidP="00C622DC">
            <w:pPr>
              <w:rPr>
                <w:rFonts w:ascii="‚l‚r –¾’©"/>
              </w:rPr>
            </w:pPr>
          </w:p>
        </w:tc>
        <w:tc>
          <w:tcPr>
            <w:tcW w:w="1441" w:type="dxa"/>
            <w:shd w:val="clear" w:color="auto" w:fill="auto"/>
          </w:tcPr>
          <w:p w14:paraId="0D332693" w14:textId="77777777" w:rsidR="0050693C" w:rsidRPr="00C622DC" w:rsidRDefault="0050693C" w:rsidP="00C622DC">
            <w:pPr>
              <w:rPr>
                <w:rFonts w:ascii="‚l‚r –¾’©"/>
              </w:rPr>
            </w:pPr>
          </w:p>
        </w:tc>
        <w:tc>
          <w:tcPr>
            <w:tcW w:w="1441" w:type="dxa"/>
            <w:shd w:val="clear" w:color="auto" w:fill="auto"/>
          </w:tcPr>
          <w:p w14:paraId="7E5B8700" w14:textId="77777777" w:rsidR="0050693C" w:rsidRPr="00C622DC" w:rsidRDefault="0050693C" w:rsidP="00C622DC">
            <w:pPr>
              <w:rPr>
                <w:rFonts w:ascii="‚l‚r –¾’©"/>
              </w:rPr>
            </w:pPr>
          </w:p>
        </w:tc>
        <w:tc>
          <w:tcPr>
            <w:tcW w:w="1441" w:type="dxa"/>
            <w:shd w:val="clear" w:color="auto" w:fill="auto"/>
          </w:tcPr>
          <w:p w14:paraId="185714A5" w14:textId="77777777" w:rsidR="0050693C" w:rsidRPr="00C622DC" w:rsidRDefault="0050693C" w:rsidP="00C622DC">
            <w:pPr>
              <w:rPr>
                <w:rFonts w:ascii="‚l‚r –¾’©"/>
              </w:rPr>
            </w:pPr>
          </w:p>
        </w:tc>
        <w:tc>
          <w:tcPr>
            <w:tcW w:w="1441" w:type="dxa"/>
            <w:shd w:val="clear" w:color="auto" w:fill="auto"/>
          </w:tcPr>
          <w:p w14:paraId="5FBFCB57" w14:textId="77777777" w:rsidR="0050693C" w:rsidRPr="00C622DC" w:rsidRDefault="0050693C" w:rsidP="00C622DC">
            <w:pPr>
              <w:rPr>
                <w:rFonts w:ascii="‚l‚r –¾’©"/>
              </w:rPr>
            </w:pPr>
          </w:p>
        </w:tc>
        <w:tc>
          <w:tcPr>
            <w:tcW w:w="1442" w:type="dxa"/>
            <w:shd w:val="clear" w:color="auto" w:fill="auto"/>
          </w:tcPr>
          <w:p w14:paraId="5BE8BACB" w14:textId="77777777" w:rsidR="0050693C" w:rsidRPr="00C622DC" w:rsidRDefault="0050693C" w:rsidP="00C622DC">
            <w:pPr>
              <w:rPr>
                <w:rFonts w:ascii="‚l‚r –¾’©"/>
              </w:rPr>
            </w:pPr>
          </w:p>
        </w:tc>
      </w:tr>
      <w:tr w:rsidR="0050693C" w14:paraId="17202098" w14:textId="77777777" w:rsidTr="00C622DC">
        <w:tc>
          <w:tcPr>
            <w:tcW w:w="1418" w:type="dxa"/>
            <w:vMerge w:val="restart"/>
            <w:shd w:val="clear" w:color="auto" w:fill="auto"/>
          </w:tcPr>
          <w:p w14:paraId="2BDCB0D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C7949BA"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640E36B1" w14:textId="77777777" w:rsidR="0050693C" w:rsidRPr="00C622DC" w:rsidRDefault="0050693C" w:rsidP="00C622DC">
            <w:pPr>
              <w:rPr>
                <w:rFonts w:ascii="‚l‚r –¾’©"/>
              </w:rPr>
            </w:pPr>
          </w:p>
        </w:tc>
        <w:tc>
          <w:tcPr>
            <w:tcW w:w="1441" w:type="dxa"/>
            <w:shd w:val="clear" w:color="auto" w:fill="auto"/>
          </w:tcPr>
          <w:p w14:paraId="10550124" w14:textId="77777777" w:rsidR="0050693C" w:rsidRPr="00C622DC" w:rsidRDefault="0050693C" w:rsidP="00C622DC">
            <w:pPr>
              <w:rPr>
                <w:rFonts w:ascii="‚l‚r –¾’©"/>
              </w:rPr>
            </w:pPr>
          </w:p>
        </w:tc>
        <w:tc>
          <w:tcPr>
            <w:tcW w:w="1441" w:type="dxa"/>
            <w:shd w:val="clear" w:color="auto" w:fill="auto"/>
          </w:tcPr>
          <w:p w14:paraId="28197794" w14:textId="77777777" w:rsidR="0050693C" w:rsidRPr="00C622DC" w:rsidRDefault="0050693C" w:rsidP="00C622DC">
            <w:pPr>
              <w:rPr>
                <w:rFonts w:ascii="‚l‚r –¾’©"/>
              </w:rPr>
            </w:pPr>
          </w:p>
        </w:tc>
        <w:tc>
          <w:tcPr>
            <w:tcW w:w="1441" w:type="dxa"/>
            <w:shd w:val="clear" w:color="auto" w:fill="auto"/>
          </w:tcPr>
          <w:p w14:paraId="740D36C3" w14:textId="77777777" w:rsidR="0050693C" w:rsidRPr="00C622DC" w:rsidRDefault="0050693C" w:rsidP="00C622DC">
            <w:pPr>
              <w:rPr>
                <w:rFonts w:ascii="‚l‚r –¾’©"/>
              </w:rPr>
            </w:pPr>
          </w:p>
        </w:tc>
        <w:tc>
          <w:tcPr>
            <w:tcW w:w="1441" w:type="dxa"/>
            <w:shd w:val="clear" w:color="auto" w:fill="auto"/>
          </w:tcPr>
          <w:p w14:paraId="39FADA6A" w14:textId="77777777" w:rsidR="0050693C" w:rsidRPr="00C622DC" w:rsidRDefault="0050693C" w:rsidP="00C622DC">
            <w:pPr>
              <w:rPr>
                <w:rFonts w:ascii="‚l‚r –¾’©"/>
              </w:rPr>
            </w:pPr>
          </w:p>
        </w:tc>
        <w:tc>
          <w:tcPr>
            <w:tcW w:w="1442" w:type="dxa"/>
            <w:shd w:val="clear" w:color="auto" w:fill="auto"/>
          </w:tcPr>
          <w:p w14:paraId="6799ECD9" w14:textId="77777777" w:rsidR="0050693C" w:rsidRPr="00C622DC" w:rsidRDefault="0050693C" w:rsidP="00C622DC">
            <w:pPr>
              <w:rPr>
                <w:rFonts w:ascii="‚l‚r –¾’©"/>
              </w:rPr>
            </w:pPr>
          </w:p>
        </w:tc>
      </w:tr>
      <w:tr w:rsidR="0050693C" w14:paraId="376D8246" w14:textId="77777777" w:rsidTr="00C622DC">
        <w:tc>
          <w:tcPr>
            <w:tcW w:w="1418" w:type="dxa"/>
            <w:vMerge/>
            <w:shd w:val="clear" w:color="auto" w:fill="auto"/>
          </w:tcPr>
          <w:p w14:paraId="468F1FF0" w14:textId="77777777" w:rsidR="0050693C" w:rsidRPr="00C622DC" w:rsidRDefault="0050693C" w:rsidP="00C622DC">
            <w:pPr>
              <w:rPr>
                <w:rFonts w:ascii="‚l‚r –¾’©"/>
              </w:rPr>
            </w:pPr>
          </w:p>
        </w:tc>
        <w:tc>
          <w:tcPr>
            <w:tcW w:w="425" w:type="dxa"/>
            <w:shd w:val="clear" w:color="auto" w:fill="auto"/>
          </w:tcPr>
          <w:p w14:paraId="7BC92748"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EF4E0FA" w14:textId="77777777" w:rsidR="0050693C" w:rsidRPr="00C622DC" w:rsidRDefault="0050693C" w:rsidP="00C622DC">
            <w:pPr>
              <w:rPr>
                <w:rFonts w:ascii="‚l‚r –¾’©"/>
              </w:rPr>
            </w:pPr>
          </w:p>
        </w:tc>
        <w:tc>
          <w:tcPr>
            <w:tcW w:w="1441" w:type="dxa"/>
            <w:shd w:val="clear" w:color="auto" w:fill="auto"/>
          </w:tcPr>
          <w:p w14:paraId="4367BF58" w14:textId="77777777" w:rsidR="0050693C" w:rsidRPr="00C622DC" w:rsidRDefault="0050693C" w:rsidP="00C622DC">
            <w:pPr>
              <w:rPr>
                <w:rFonts w:ascii="‚l‚r –¾’©"/>
              </w:rPr>
            </w:pPr>
          </w:p>
        </w:tc>
        <w:tc>
          <w:tcPr>
            <w:tcW w:w="1441" w:type="dxa"/>
            <w:shd w:val="clear" w:color="auto" w:fill="auto"/>
          </w:tcPr>
          <w:p w14:paraId="7E247BCA" w14:textId="77777777" w:rsidR="0050693C" w:rsidRPr="00C622DC" w:rsidRDefault="0050693C" w:rsidP="00C622DC">
            <w:pPr>
              <w:rPr>
                <w:rFonts w:ascii="‚l‚r –¾’©"/>
              </w:rPr>
            </w:pPr>
          </w:p>
        </w:tc>
        <w:tc>
          <w:tcPr>
            <w:tcW w:w="1441" w:type="dxa"/>
            <w:shd w:val="clear" w:color="auto" w:fill="auto"/>
          </w:tcPr>
          <w:p w14:paraId="58ADF901" w14:textId="77777777" w:rsidR="0050693C" w:rsidRPr="00C622DC" w:rsidRDefault="0050693C" w:rsidP="00C622DC">
            <w:pPr>
              <w:rPr>
                <w:rFonts w:ascii="‚l‚r –¾’©"/>
              </w:rPr>
            </w:pPr>
          </w:p>
        </w:tc>
        <w:tc>
          <w:tcPr>
            <w:tcW w:w="1441" w:type="dxa"/>
            <w:shd w:val="clear" w:color="auto" w:fill="auto"/>
          </w:tcPr>
          <w:p w14:paraId="253688B0" w14:textId="77777777" w:rsidR="0050693C" w:rsidRPr="00C622DC" w:rsidRDefault="0050693C" w:rsidP="00C622DC">
            <w:pPr>
              <w:rPr>
                <w:rFonts w:ascii="‚l‚r –¾’©"/>
              </w:rPr>
            </w:pPr>
          </w:p>
        </w:tc>
        <w:tc>
          <w:tcPr>
            <w:tcW w:w="1442" w:type="dxa"/>
            <w:shd w:val="clear" w:color="auto" w:fill="auto"/>
          </w:tcPr>
          <w:p w14:paraId="38267BF0" w14:textId="77777777" w:rsidR="0050693C" w:rsidRPr="00C622DC" w:rsidRDefault="0050693C" w:rsidP="00C622DC">
            <w:pPr>
              <w:rPr>
                <w:rFonts w:ascii="‚l‚r –¾’©"/>
              </w:rPr>
            </w:pPr>
          </w:p>
        </w:tc>
      </w:tr>
      <w:tr w:rsidR="0050693C" w14:paraId="05FDB684" w14:textId="77777777" w:rsidTr="00C622DC">
        <w:tc>
          <w:tcPr>
            <w:tcW w:w="1418" w:type="dxa"/>
            <w:vMerge w:val="restart"/>
            <w:shd w:val="clear" w:color="auto" w:fill="auto"/>
          </w:tcPr>
          <w:p w14:paraId="7F2B9A55"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46CCA61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40C99E5" w14:textId="77777777" w:rsidR="0050693C" w:rsidRPr="00C622DC" w:rsidRDefault="0050693C" w:rsidP="00C622DC">
            <w:pPr>
              <w:rPr>
                <w:rFonts w:ascii="‚l‚r –¾’©"/>
              </w:rPr>
            </w:pPr>
          </w:p>
        </w:tc>
        <w:tc>
          <w:tcPr>
            <w:tcW w:w="1441" w:type="dxa"/>
            <w:shd w:val="clear" w:color="auto" w:fill="auto"/>
          </w:tcPr>
          <w:p w14:paraId="6278C25A" w14:textId="77777777" w:rsidR="0050693C" w:rsidRPr="00C622DC" w:rsidRDefault="0050693C" w:rsidP="00C622DC">
            <w:pPr>
              <w:rPr>
                <w:rFonts w:ascii="‚l‚r –¾’©"/>
              </w:rPr>
            </w:pPr>
          </w:p>
        </w:tc>
        <w:tc>
          <w:tcPr>
            <w:tcW w:w="1441" w:type="dxa"/>
            <w:shd w:val="clear" w:color="auto" w:fill="auto"/>
          </w:tcPr>
          <w:p w14:paraId="4DC4E092" w14:textId="77777777" w:rsidR="0050693C" w:rsidRPr="00C622DC" w:rsidRDefault="0050693C" w:rsidP="00C622DC">
            <w:pPr>
              <w:rPr>
                <w:rFonts w:ascii="‚l‚r –¾’©"/>
              </w:rPr>
            </w:pPr>
          </w:p>
        </w:tc>
        <w:tc>
          <w:tcPr>
            <w:tcW w:w="1441" w:type="dxa"/>
            <w:shd w:val="clear" w:color="auto" w:fill="auto"/>
          </w:tcPr>
          <w:p w14:paraId="14E80DC5" w14:textId="77777777" w:rsidR="0050693C" w:rsidRPr="00C622DC" w:rsidRDefault="0050693C" w:rsidP="00C622DC">
            <w:pPr>
              <w:rPr>
                <w:rFonts w:ascii="‚l‚r –¾’©"/>
              </w:rPr>
            </w:pPr>
          </w:p>
        </w:tc>
        <w:tc>
          <w:tcPr>
            <w:tcW w:w="1441" w:type="dxa"/>
            <w:shd w:val="clear" w:color="auto" w:fill="auto"/>
          </w:tcPr>
          <w:p w14:paraId="2564F20B" w14:textId="77777777" w:rsidR="0050693C" w:rsidRPr="00C622DC" w:rsidRDefault="0050693C" w:rsidP="00C622DC">
            <w:pPr>
              <w:rPr>
                <w:rFonts w:ascii="‚l‚r –¾’©"/>
              </w:rPr>
            </w:pPr>
          </w:p>
        </w:tc>
        <w:tc>
          <w:tcPr>
            <w:tcW w:w="1442" w:type="dxa"/>
            <w:shd w:val="clear" w:color="auto" w:fill="auto"/>
          </w:tcPr>
          <w:p w14:paraId="2CA661AB" w14:textId="77777777" w:rsidR="0050693C" w:rsidRPr="00C622DC" w:rsidRDefault="0050693C" w:rsidP="00C622DC">
            <w:pPr>
              <w:rPr>
                <w:rFonts w:ascii="‚l‚r –¾’©"/>
              </w:rPr>
            </w:pPr>
          </w:p>
        </w:tc>
      </w:tr>
      <w:tr w:rsidR="0050693C" w14:paraId="4BE45ED5" w14:textId="77777777" w:rsidTr="00C622DC">
        <w:tc>
          <w:tcPr>
            <w:tcW w:w="1418" w:type="dxa"/>
            <w:vMerge/>
            <w:shd w:val="clear" w:color="auto" w:fill="auto"/>
          </w:tcPr>
          <w:p w14:paraId="714F8DD0" w14:textId="77777777" w:rsidR="0050693C" w:rsidRPr="00C622DC" w:rsidRDefault="0050693C" w:rsidP="00C622DC">
            <w:pPr>
              <w:rPr>
                <w:rFonts w:ascii="‚l‚r –¾’©"/>
              </w:rPr>
            </w:pPr>
          </w:p>
        </w:tc>
        <w:tc>
          <w:tcPr>
            <w:tcW w:w="425" w:type="dxa"/>
            <w:shd w:val="clear" w:color="auto" w:fill="auto"/>
          </w:tcPr>
          <w:p w14:paraId="140056AE"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6C0A1D43" w14:textId="77777777" w:rsidR="0050693C" w:rsidRPr="00C622DC" w:rsidRDefault="0050693C" w:rsidP="00C622DC">
            <w:pPr>
              <w:rPr>
                <w:rFonts w:ascii="‚l‚r –¾’©"/>
              </w:rPr>
            </w:pPr>
          </w:p>
        </w:tc>
        <w:tc>
          <w:tcPr>
            <w:tcW w:w="1441" w:type="dxa"/>
            <w:shd w:val="clear" w:color="auto" w:fill="auto"/>
          </w:tcPr>
          <w:p w14:paraId="5B117B30" w14:textId="77777777" w:rsidR="0050693C" w:rsidRPr="00C622DC" w:rsidRDefault="0050693C" w:rsidP="00C622DC">
            <w:pPr>
              <w:rPr>
                <w:rFonts w:ascii="‚l‚r –¾’©"/>
              </w:rPr>
            </w:pPr>
          </w:p>
        </w:tc>
        <w:tc>
          <w:tcPr>
            <w:tcW w:w="1441" w:type="dxa"/>
            <w:shd w:val="clear" w:color="auto" w:fill="auto"/>
          </w:tcPr>
          <w:p w14:paraId="48AFD759" w14:textId="77777777" w:rsidR="0050693C" w:rsidRPr="00C622DC" w:rsidRDefault="0050693C" w:rsidP="00C622DC">
            <w:pPr>
              <w:rPr>
                <w:rFonts w:ascii="‚l‚r –¾’©"/>
              </w:rPr>
            </w:pPr>
          </w:p>
        </w:tc>
        <w:tc>
          <w:tcPr>
            <w:tcW w:w="1441" w:type="dxa"/>
            <w:shd w:val="clear" w:color="auto" w:fill="auto"/>
          </w:tcPr>
          <w:p w14:paraId="1CE5554A" w14:textId="77777777" w:rsidR="0050693C" w:rsidRPr="00C622DC" w:rsidRDefault="0050693C" w:rsidP="00C622DC">
            <w:pPr>
              <w:rPr>
                <w:rFonts w:ascii="‚l‚r –¾’©"/>
              </w:rPr>
            </w:pPr>
          </w:p>
        </w:tc>
        <w:tc>
          <w:tcPr>
            <w:tcW w:w="1441" w:type="dxa"/>
            <w:shd w:val="clear" w:color="auto" w:fill="auto"/>
          </w:tcPr>
          <w:p w14:paraId="2505B733" w14:textId="77777777" w:rsidR="0050693C" w:rsidRPr="00C622DC" w:rsidRDefault="0050693C" w:rsidP="00C622DC">
            <w:pPr>
              <w:rPr>
                <w:rFonts w:ascii="‚l‚r –¾’©"/>
              </w:rPr>
            </w:pPr>
          </w:p>
        </w:tc>
        <w:tc>
          <w:tcPr>
            <w:tcW w:w="1442" w:type="dxa"/>
            <w:shd w:val="clear" w:color="auto" w:fill="auto"/>
          </w:tcPr>
          <w:p w14:paraId="6751E5A8" w14:textId="77777777" w:rsidR="0050693C" w:rsidRPr="00C622DC" w:rsidRDefault="0050693C" w:rsidP="00C622DC">
            <w:pPr>
              <w:rPr>
                <w:rFonts w:ascii="‚l‚r –¾’©"/>
              </w:rPr>
            </w:pPr>
          </w:p>
        </w:tc>
      </w:tr>
      <w:tr w:rsidR="0050693C" w14:paraId="09065BC8" w14:textId="77777777" w:rsidTr="00C622DC">
        <w:tc>
          <w:tcPr>
            <w:tcW w:w="1418" w:type="dxa"/>
            <w:shd w:val="clear" w:color="auto" w:fill="auto"/>
          </w:tcPr>
          <w:p w14:paraId="1316F470"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2AC251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51187465" w14:textId="77777777" w:rsidR="0050693C" w:rsidRPr="00C622DC" w:rsidRDefault="0050693C" w:rsidP="00C622DC">
            <w:pPr>
              <w:rPr>
                <w:rFonts w:ascii="‚l‚r –¾’©"/>
              </w:rPr>
            </w:pPr>
          </w:p>
        </w:tc>
        <w:tc>
          <w:tcPr>
            <w:tcW w:w="1441" w:type="dxa"/>
            <w:shd w:val="clear" w:color="auto" w:fill="auto"/>
          </w:tcPr>
          <w:p w14:paraId="32361CA3" w14:textId="77777777" w:rsidR="0050693C" w:rsidRPr="00C622DC" w:rsidRDefault="0050693C" w:rsidP="00C622DC">
            <w:pPr>
              <w:rPr>
                <w:rFonts w:ascii="‚l‚r –¾’©"/>
              </w:rPr>
            </w:pPr>
          </w:p>
        </w:tc>
        <w:tc>
          <w:tcPr>
            <w:tcW w:w="1441" w:type="dxa"/>
            <w:shd w:val="clear" w:color="auto" w:fill="auto"/>
          </w:tcPr>
          <w:p w14:paraId="60F559CD" w14:textId="77777777" w:rsidR="0050693C" w:rsidRPr="00C622DC" w:rsidRDefault="0050693C" w:rsidP="00C622DC">
            <w:pPr>
              <w:rPr>
                <w:rFonts w:ascii="‚l‚r –¾’©"/>
              </w:rPr>
            </w:pPr>
          </w:p>
        </w:tc>
        <w:tc>
          <w:tcPr>
            <w:tcW w:w="1441" w:type="dxa"/>
            <w:shd w:val="clear" w:color="auto" w:fill="auto"/>
          </w:tcPr>
          <w:p w14:paraId="3F82FD57" w14:textId="77777777" w:rsidR="0050693C" w:rsidRPr="00C622DC" w:rsidRDefault="0050693C" w:rsidP="00C622DC">
            <w:pPr>
              <w:rPr>
                <w:rFonts w:ascii="‚l‚r –¾’©"/>
              </w:rPr>
            </w:pPr>
          </w:p>
        </w:tc>
        <w:tc>
          <w:tcPr>
            <w:tcW w:w="1441" w:type="dxa"/>
            <w:shd w:val="clear" w:color="auto" w:fill="auto"/>
          </w:tcPr>
          <w:p w14:paraId="1F3DD3B7" w14:textId="77777777" w:rsidR="0050693C" w:rsidRPr="00C622DC" w:rsidRDefault="0050693C" w:rsidP="00C622DC">
            <w:pPr>
              <w:rPr>
                <w:rFonts w:ascii="‚l‚r –¾’©"/>
              </w:rPr>
            </w:pPr>
          </w:p>
        </w:tc>
        <w:tc>
          <w:tcPr>
            <w:tcW w:w="1442" w:type="dxa"/>
            <w:shd w:val="clear" w:color="auto" w:fill="auto"/>
          </w:tcPr>
          <w:p w14:paraId="21EFD68B" w14:textId="77777777" w:rsidR="0050693C" w:rsidRPr="00C622DC" w:rsidRDefault="0050693C" w:rsidP="00C622DC">
            <w:pPr>
              <w:rPr>
                <w:rFonts w:ascii="‚l‚r –¾’©"/>
              </w:rPr>
            </w:pPr>
          </w:p>
        </w:tc>
      </w:tr>
    </w:tbl>
    <w:p w14:paraId="53FBAD7F" w14:textId="77777777" w:rsidR="0050693C" w:rsidRDefault="0050693C" w:rsidP="0050693C">
      <w:pPr>
        <w:rPr>
          <w:rFonts w:ascii="‚l‚r –¾’©"/>
        </w:rPr>
      </w:pPr>
    </w:p>
    <w:p w14:paraId="793BB08F"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01F14C79"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10F6E7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80C862B"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3841B67"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1C1AF4" w14:textId="77777777" w:rsidR="0050693C" w:rsidRDefault="0050693C" w:rsidP="0050693C">
      <w:pPr>
        <w:rPr>
          <w:rFonts w:ascii="‚l‚r –¾’©"/>
        </w:rPr>
      </w:pPr>
    </w:p>
    <w:p w14:paraId="5742E8FE" w14:textId="77777777" w:rsidR="0050693C" w:rsidRPr="00387251" w:rsidRDefault="0050693C" w:rsidP="0050693C">
      <w:pPr>
        <w:rPr>
          <w:rFonts w:ascii="‚l‚r –¾’©"/>
        </w:rPr>
      </w:pPr>
      <w:r>
        <w:rPr>
          <w:rFonts w:ascii="‚l‚r –¾’©" w:hint="eastAsia"/>
        </w:rPr>
        <w:t>②情報管理体制図</w:t>
      </w:r>
    </w:p>
    <w:p w14:paraId="3CF136C2" w14:textId="16A362D4" w:rsidR="0050693C" w:rsidRDefault="006D0B11" w:rsidP="0050693C">
      <w:pPr>
        <w:rPr>
          <w:rFonts w:ascii="‚l‚r –¾’©"/>
        </w:rPr>
      </w:pPr>
      <w:r>
        <w:rPr>
          <w:noProof/>
        </w:rPr>
        <mc:AlternateContent>
          <mc:Choice Requires="wps">
            <w:drawing>
              <wp:anchor distT="0" distB="0" distL="114300" distR="114300" simplePos="0" relativeHeight="251658246" behindDoc="0" locked="0" layoutInCell="1" allowOverlap="1" wp14:anchorId="2002C32B" wp14:editId="0899FD9F">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C3F9E9D"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2C32B" id="正方形/長方形 2"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7C3F9E9D"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0CCE8C31" w14:textId="0472DFEF" w:rsidR="0050693C" w:rsidRDefault="006D0B11" w:rsidP="0050693C">
      <w:pPr>
        <w:rPr>
          <w:rFonts w:ascii="‚l‚r –¾’©"/>
        </w:rPr>
      </w:pPr>
      <w:r>
        <w:rPr>
          <w:noProof/>
        </w:rPr>
        <mc:AlternateContent>
          <mc:Choice Requires="wps">
            <w:drawing>
              <wp:anchor distT="0" distB="0" distL="114300" distR="114300" simplePos="0" relativeHeight="251658244" behindDoc="0" locked="0" layoutInCell="1" allowOverlap="1" wp14:anchorId="25060624" wp14:editId="23476177">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BC465E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0624" id="正方形/長方形 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BC465E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73264B6C" wp14:editId="3EAD6439">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6AE4F3DD" w14:textId="77777777" w:rsidR="0050693C" w:rsidRDefault="0050693C" w:rsidP="0050693C">
      <w:pPr>
        <w:rPr>
          <w:rFonts w:ascii="‚l‚r –¾’©"/>
        </w:rPr>
      </w:pPr>
    </w:p>
    <w:p w14:paraId="6C6C4ABC" w14:textId="77777777" w:rsidR="0050693C" w:rsidRDefault="0050693C" w:rsidP="0050693C">
      <w:pPr>
        <w:rPr>
          <w:rFonts w:ascii="‚l‚r –¾’©"/>
        </w:rPr>
      </w:pPr>
    </w:p>
    <w:p w14:paraId="117C0C68" w14:textId="77777777" w:rsidR="0050693C" w:rsidRDefault="0050693C" w:rsidP="0050693C">
      <w:pPr>
        <w:rPr>
          <w:rFonts w:ascii="‚l‚r –¾’©"/>
        </w:rPr>
      </w:pPr>
    </w:p>
    <w:p w14:paraId="5EF499DE" w14:textId="77777777" w:rsidR="0050693C" w:rsidRDefault="0050693C" w:rsidP="0050693C">
      <w:pPr>
        <w:rPr>
          <w:rFonts w:ascii="‚l‚r –¾’©"/>
        </w:rPr>
      </w:pPr>
    </w:p>
    <w:p w14:paraId="68BFBA4E" w14:textId="77777777" w:rsidR="0050693C" w:rsidRDefault="0050693C" w:rsidP="0050693C">
      <w:pPr>
        <w:rPr>
          <w:rFonts w:ascii="‚l‚r –¾’©"/>
        </w:rPr>
      </w:pPr>
    </w:p>
    <w:p w14:paraId="1E5B2851" w14:textId="77777777" w:rsidR="0050693C" w:rsidRDefault="0050693C" w:rsidP="0050693C">
      <w:pPr>
        <w:rPr>
          <w:rFonts w:ascii="‚l‚r –¾’©"/>
        </w:rPr>
      </w:pPr>
    </w:p>
    <w:p w14:paraId="2A266712" w14:textId="77777777" w:rsidR="0050693C" w:rsidRDefault="0050693C" w:rsidP="0050693C">
      <w:pPr>
        <w:rPr>
          <w:rFonts w:ascii="‚l‚r –¾’©"/>
        </w:rPr>
      </w:pPr>
    </w:p>
    <w:p w14:paraId="1E4CE77F" w14:textId="77777777" w:rsidR="0050693C" w:rsidRDefault="0050693C" w:rsidP="0050693C">
      <w:pPr>
        <w:rPr>
          <w:rFonts w:ascii="‚l‚r –¾’©"/>
        </w:rPr>
      </w:pPr>
    </w:p>
    <w:p w14:paraId="0759B155" w14:textId="77777777" w:rsidR="0050693C" w:rsidRDefault="0050693C" w:rsidP="0050693C">
      <w:pPr>
        <w:rPr>
          <w:rFonts w:ascii="‚l‚r –¾’©"/>
        </w:rPr>
      </w:pPr>
    </w:p>
    <w:p w14:paraId="16F4B437" w14:textId="77777777" w:rsidR="0050693C" w:rsidRDefault="0050693C" w:rsidP="0050693C">
      <w:pPr>
        <w:rPr>
          <w:rFonts w:ascii="‚l‚r –¾’©"/>
        </w:rPr>
      </w:pPr>
    </w:p>
    <w:p w14:paraId="44B26D82" w14:textId="77777777" w:rsidR="0050693C" w:rsidRPr="00105406" w:rsidRDefault="0050693C" w:rsidP="0050693C">
      <w:pPr>
        <w:rPr>
          <w:rFonts w:ascii="‚l‚r –¾’©"/>
        </w:rPr>
      </w:pPr>
    </w:p>
    <w:p w14:paraId="0C1FF1A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4086CDA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E8BDFF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295D" w14:textId="77777777" w:rsidR="00C557B6" w:rsidRDefault="00C557B6" w:rsidP="00DC44B4">
      <w:r>
        <w:separator/>
      </w:r>
    </w:p>
  </w:endnote>
  <w:endnote w:type="continuationSeparator" w:id="0">
    <w:p w14:paraId="44F9674D" w14:textId="77777777" w:rsidR="00C557B6" w:rsidRDefault="00C557B6" w:rsidP="00DC44B4">
      <w:r>
        <w:continuationSeparator/>
      </w:r>
    </w:p>
  </w:endnote>
  <w:endnote w:type="continuationNotice" w:id="1">
    <w:p w14:paraId="3465C9ED" w14:textId="77777777" w:rsidR="00C557B6" w:rsidRDefault="00C5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A664" w14:textId="77777777" w:rsidR="00C557B6" w:rsidRDefault="00C557B6" w:rsidP="00DC44B4">
      <w:r>
        <w:separator/>
      </w:r>
    </w:p>
  </w:footnote>
  <w:footnote w:type="continuationSeparator" w:id="0">
    <w:p w14:paraId="5B7D7663" w14:textId="77777777" w:rsidR="00C557B6" w:rsidRDefault="00C557B6" w:rsidP="00DC44B4">
      <w:r>
        <w:continuationSeparator/>
      </w:r>
    </w:p>
  </w:footnote>
  <w:footnote w:type="continuationNotice" w:id="1">
    <w:p w14:paraId="113299BC" w14:textId="77777777" w:rsidR="00C557B6" w:rsidRDefault="00C55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44684628">
    <w:abstractNumId w:val="0"/>
  </w:num>
  <w:num w:numId="2" w16cid:durableId="1472166528">
    <w:abstractNumId w:val="3"/>
  </w:num>
  <w:num w:numId="3" w16cid:durableId="1397556486">
    <w:abstractNumId w:val="2"/>
  </w:num>
  <w:num w:numId="4" w16cid:durableId="163278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7B8E"/>
    <w:rsid w:val="00014D3E"/>
    <w:rsid w:val="0002396F"/>
    <w:rsid w:val="000239E5"/>
    <w:rsid w:val="00032752"/>
    <w:rsid w:val="00033E4F"/>
    <w:rsid w:val="00034D40"/>
    <w:rsid w:val="00037C78"/>
    <w:rsid w:val="00040518"/>
    <w:rsid w:val="000408CE"/>
    <w:rsid w:val="00050B64"/>
    <w:rsid w:val="000546E1"/>
    <w:rsid w:val="000550F7"/>
    <w:rsid w:val="00056BA2"/>
    <w:rsid w:val="00061085"/>
    <w:rsid w:val="0006218B"/>
    <w:rsid w:val="00070B7D"/>
    <w:rsid w:val="00070BE7"/>
    <w:rsid w:val="000739BD"/>
    <w:rsid w:val="0007410F"/>
    <w:rsid w:val="00075AA8"/>
    <w:rsid w:val="000853C0"/>
    <w:rsid w:val="00095341"/>
    <w:rsid w:val="000A0B26"/>
    <w:rsid w:val="000A4306"/>
    <w:rsid w:val="000A642A"/>
    <w:rsid w:val="000A6459"/>
    <w:rsid w:val="000B1C41"/>
    <w:rsid w:val="000B3648"/>
    <w:rsid w:val="000B4E83"/>
    <w:rsid w:val="000B5604"/>
    <w:rsid w:val="000B611F"/>
    <w:rsid w:val="000C0E11"/>
    <w:rsid w:val="000C4036"/>
    <w:rsid w:val="000C5AFC"/>
    <w:rsid w:val="000C7A7D"/>
    <w:rsid w:val="000D1A40"/>
    <w:rsid w:val="000D53E1"/>
    <w:rsid w:val="000D758D"/>
    <w:rsid w:val="000E6670"/>
    <w:rsid w:val="000E6F4B"/>
    <w:rsid w:val="000E75E5"/>
    <w:rsid w:val="000F1B97"/>
    <w:rsid w:val="000F476E"/>
    <w:rsid w:val="000F4FEB"/>
    <w:rsid w:val="000F6B6E"/>
    <w:rsid w:val="00105119"/>
    <w:rsid w:val="0010772E"/>
    <w:rsid w:val="00107BCD"/>
    <w:rsid w:val="00111D37"/>
    <w:rsid w:val="00116457"/>
    <w:rsid w:val="00122319"/>
    <w:rsid w:val="0012392D"/>
    <w:rsid w:val="00124A43"/>
    <w:rsid w:val="00127D65"/>
    <w:rsid w:val="00137FA1"/>
    <w:rsid w:val="00147F1E"/>
    <w:rsid w:val="00151233"/>
    <w:rsid w:val="001616D7"/>
    <w:rsid w:val="001660B6"/>
    <w:rsid w:val="001720EF"/>
    <w:rsid w:val="00172A28"/>
    <w:rsid w:val="00180193"/>
    <w:rsid w:val="00180FD7"/>
    <w:rsid w:val="00183743"/>
    <w:rsid w:val="00191CE6"/>
    <w:rsid w:val="001968E8"/>
    <w:rsid w:val="001A02CB"/>
    <w:rsid w:val="001A1EB1"/>
    <w:rsid w:val="001A26CE"/>
    <w:rsid w:val="001A61EE"/>
    <w:rsid w:val="001A637C"/>
    <w:rsid w:val="001A6BCD"/>
    <w:rsid w:val="001A6BDD"/>
    <w:rsid w:val="001B2F6A"/>
    <w:rsid w:val="001B7BFC"/>
    <w:rsid w:val="001D3CD4"/>
    <w:rsid w:val="001D7E4C"/>
    <w:rsid w:val="001E2EB3"/>
    <w:rsid w:val="001E4D77"/>
    <w:rsid w:val="001F3A4C"/>
    <w:rsid w:val="001F7E4D"/>
    <w:rsid w:val="002054E7"/>
    <w:rsid w:val="0021052A"/>
    <w:rsid w:val="00211F13"/>
    <w:rsid w:val="00217655"/>
    <w:rsid w:val="00220733"/>
    <w:rsid w:val="002304BA"/>
    <w:rsid w:val="002320EB"/>
    <w:rsid w:val="00233270"/>
    <w:rsid w:val="0023470C"/>
    <w:rsid w:val="00240157"/>
    <w:rsid w:val="002437E3"/>
    <w:rsid w:val="002441F9"/>
    <w:rsid w:val="00245744"/>
    <w:rsid w:val="00253977"/>
    <w:rsid w:val="0025713D"/>
    <w:rsid w:val="00260D74"/>
    <w:rsid w:val="002702C9"/>
    <w:rsid w:val="002851CF"/>
    <w:rsid w:val="00285E3B"/>
    <w:rsid w:val="002861DC"/>
    <w:rsid w:val="002872B7"/>
    <w:rsid w:val="00290ED6"/>
    <w:rsid w:val="002933E2"/>
    <w:rsid w:val="00295ABF"/>
    <w:rsid w:val="002A6C58"/>
    <w:rsid w:val="002A72BB"/>
    <w:rsid w:val="002B026E"/>
    <w:rsid w:val="002B0731"/>
    <w:rsid w:val="002B197E"/>
    <w:rsid w:val="002B36A8"/>
    <w:rsid w:val="002B4BCE"/>
    <w:rsid w:val="002B6189"/>
    <w:rsid w:val="002B7701"/>
    <w:rsid w:val="002B7F82"/>
    <w:rsid w:val="002C0F4B"/>
    <w:rsid w:val="002D0480"/>
    <w:rsid w:val="002D2655"/>
    <w:rsid w:val="002D4C50"/>
    <w:rsid w:val="002D5FC0"/>
    <w:rsid w:val="002D791C"/>
    <w:rsid w:val="002E0212"/>
    <w:rsid w:val="002E0593"/>
    <w:rsid w:val="002E4409"/>
    <w:rsid w:val="002E4FCB"/>
    <w:rsid w:val="002E7E65"/>
    <w:rsid w:val="002F0C7C"/>
    <w:rsid w:val="002F3533"/>
    <w:rsid w:val="002F5E88"/>
    <w:rsid w:val="003018F1"/>
    <w:rsid w:val="00304313"/>
    <w:rsid w:val="003072A6"/>
    <w:rsid w:val="00310E93"/>
    <w:rsid w:val="00312547"/>
    <w:rsid w:val="00332037"/>
    <w:rsid w:val="00336AEB"/>
    <w:rsid w:val="00337A88"/>
    <w:rsid w:val="00342C7C"/>
    <w:rsid w:val="00343052"/>
    <w:rsid w:val="003436F1"/>
    <w:rsid w:val="003511FC"/>
    <w:rsid w:val="00356C76"/>
    <w:rsid w:val="003663C7"/>
    <w:rsid w:val="00373BD0"/>
    <w:rsid w:val="003753B6"/>
    <w:rsid w:val="003773B2"/>
    <w:rsid w:val="00377B0A"/>
    <w:rsid w:val="003819C3"/>
    <w:rsid w:val="00382D30"/>
    <w:rsid w:val="003831E4"/>
    <w:rsid w:val="00384C03"/>
    <w:rsid w:val="0038619D"/>
    <w:rsid w:val="0039707A"/>
    <w:rsid w:val="003A2597"/>
    <w:rsid w:val="003A5114"/>
    <w:rsid w:val="003A7280"/>
    <w:rsid w:val="003B091E"/>
    <w:rsid w:val="003B130A"/>
    <w:rsid w:val="003B487B"/>
    <w:rsid w:val="003B4DBE"/>
    <w:rsid w:val="003C2445"/>
    <w:rsid w:val="003C7879"/>
    <w:rsid w:val="003D16DB"/>
    <w:rsid w:val="003D2976"/>
    <w:rsid w:val="003D4B3D"/>
    <w:rsid w:val="003D698F"/>
    <w:rsid w:val="003D7747"/>
    <w:rsid w:val="003E12C5"/>
    <w:rsid w:val="003E3DB9"/>
    <w:rsid w:val="003E546D"/>
    <w:rsid w:val="003F400F"/>
    <w:rsid w:val="003F6EB4"/>
    <w:rsid w:val="00404319"/>
    <w:rsid w:val="004043C7"/>
    <w:rsid w:val="004046DB"/>
    <w:rsid w:val="00405952"/>
    <w:rsid w:val="004140F9"/>
    <w:rsid w:val="0041565C"/>
    <w:rsid w:val="0042193A"/>
    <w:rsid w:val="004260F3"/>
    <w:rsid w:val="0042719A"/>
    <w:rsid w:val="0044095B"/>
    <w:rsid w:val="00441499"/>
    <w:rsid w:val="0044523D"/>
    <w:rsid w:val="00445DD0"/>
    <w:rsid w:val="00446C79"/>
    <w:rsid w:val="00454309"/>
    <w:rsid w:val="004654D5"/>
    <w:rsid w:val="004677CF"/>
    <w:rsid w:val="004742F0"/>
    <w:rsid w:val="0047674D"/>
    <w:rsid w:val="00476B3B"/>
    <w:rsid w:val="00483CBA"/>
    <w:rsid w:val="00490F10"/>
    <w:rsid w:val="00491077"/>
    <w:rsid w:val="00493AAE"/>
    <w:rsid w:val="00497F1C"/>
    <w:rsid w:val="004A0067"/>
    <w:rsid w:val="004A3E42"/>
    <w:rsid w:val="004A7F19"/>
    <w:rsid w:val="004B1063"/>
    <w:rsid w:val="004B413D"/>
    <w:rsid w:val="004B589D"/>
    <w:rsid w:val="004B6B33"/>
    <w:rsid w:val="004C2197"/>
    <w:rsid w:val="004C33A2"/>
    <w:rsid w:val="004C4545"/>
    <w:rsid w:val="004C687A"/>
    <w:rsid w:val="004C68B5"/>
    <w:rsid w:val="004D2A94"/>
    <w:rsid w:val="004D5500"/>
    <w:rsid w:val="004D5892"/>
    <w:rsid w:val="004E056E"/>
    <w:rsid w:val="004E16C3"/>
    <w:rsid w:val="004E413C"/>
    <w:rsid w:val="004E5BE3"/>
    <w:rsid w:val="004E664A"/>
    <w:rsid w:val="004E6A49"/>
    <w:rsid w:val="004F66FF"/>
    <w:rsid w:val="00501A8B"/>
    <w:rsid w:val="00501DD6"/>
    <w:rsid w:val="00502306"/>
    <w:rsid w:val="005030D7"/>
    <w:rsid w:val="00503F49"/>
    <w:rsid w:val="00505C9B"/>
    <w:rsid w:val="0050693C"/>
    <w:rsid w:val="0050750E"/>
    <w:rsid w:val="00512BF5"/>
    <w:rsid w:val="00513B2B"/>
    <w:rsid w:val="005168B8"/>
    <w:rsid w:val="005171FC"/>
    <w:rsid w:val="00523239"/>
    <w:rsid w:val="00527558"/>
    <w:rsid w:val="00531EAC"/>
    <w:rsid w:val="005357D4"/>
    <w:rsid w:val="00535B1B"/>
    <w:rsid w:val="005444A6"/>
    <w:rsid w:val="005464E6"/>
    <w:rsid w:val="005505F2"/>
    <w:rsid w:val="00552606"/>
    <w:rsid w:val="0055539C"/>
    <w:rsid w:val="005576BC"/>
    <w:rsid w:val="00562CFE"/>
    <w:rsid w:val="00570280"/>
    <w:rsid w:val="00577C75"/>
    <w:rsid w:val="0058769C"/>
    <w:rsid w:val="00587C09"/>
    <w:rsid w:val="00592B05"/>
    <w:rsid w:val="005A072B"/>
    <w:rsid w:val="005A25BA"/>
    <w:rsid w:val="005A3566"/>
    <w:rsid w:val="005A7317"/>
    <w:rsid w:val="005B18FE"/>
    <w:rsid w:val="005B214C"/>
    <w:rsid w:val="005B6C42"/>
    <w:rsid w:val="005C0A93"/>
    <w:rsid w:val="005C28DC"/>
    <w:rsid w:val="005C2C44"/>
    <w:rsid w:val="005C3258"/>
    <w:rsid w:val="005C485E"/>
    <w:rsid w:val="005C5308"/>
    <w:rsid w:val="005C6509"/>
    <w:rsid w:val="005D092E"/>
    <w:rsid w:val="005D1EF4"/>
    <w:rsid w:val="005D52AC"/>
    <w:rsid w:val="005E0969"/>
    <w:rsid w:val="005E493A"/>
    <w:rsid w:val="005E6970"/>
    <w:rsid w:val="005F34BA"/>
    <w:rsid w:val="0060281E"/>
    <w:rsid w:val="00603302"/>
    <w:rsid w:val="00611B38"/>
    <w:rsid w:val="00614E32"/>
    <w:rsid w:val="006203A5"/>
    <w:rsid w:val="00620910"/>
    <w:rsid w:val="00624BF0"/>
    <w:rsid w:val="006256E2"/>
    <w:rsid w:val="00626AA5"/>
    <w:rsid w:val="00630347"/>
    <w:rsid w:val="00632A79"/>
    <w:rsid w:val="00636E6C"/>
    <w:rsid w:val="0063766B"/>
    <w:rsid w:val="00640E7F"/>
    <w:rsid w:val="0064182E"/>
    <w:rsid w:val="00642F92"/>
    <w:rsid w:val="00650CF5"/>
    <w:rsid w:val="0066175C"/>
    <w:rsid w:val="00661BBF"/>
    <w:rsid w:val="006626A9"/>
    <w:rsid w:val="00681319"/>
    <w:rsid w:val="0068216E"/>
    <w:rsid w:val="0068296A"/>
    <w:rsid w:val="0068312F"/>
    <w:rsid w:val="00687326"/>
    <w:rsid w:val="00687C08"/>
    <w:rsid w:val="006B077F"/>
    <w:rsid w:val="006B5A21"/>
    <w:rsid w:val="006B6026"/>
    <w:rsid w:val="006C3A80"/>
    <w:rsid w:val="006C7758"/>
    <w:rsid w:val="006D0387"/>
    <w:rsid w:val="006D0B11"/>
    <w:rsid w:val="006F5D5F"/>
    <w:rsid w:val="006F6796"/>
    <w:rsid w:val="006F68C3"/>
    <w:rsid w:val="006F7E79"/>
    <w:rsid w:val="00701000"/>
    <w:rsid w:val="007043E3"/>
    <w:rsid w:val="00704A89"/>
    <w:rsid w:val="0070640C"/>
    <w:rsid w:val="00707165"/>
    <w:rsid w:val="00707AB9"/>
    <w:rsid w:val="00711BA4"/>
    <w:rsid w:val="00712D1A"/>
    <w:rsid w:val="00713DAB"/>
    <w:rsid w:val="00715691"/>
    <w:rsid w:val="007164A0"/>
    <w:rsid w:val="00717DC6"/>
    <w:rsid w:val="00720672"/>
    <w:rsid w:val="007214E9"/>
    <w:rsid w:val="0072186C"/>
    <w:rsid w:val="00725B60"/>
    <w:rsid w:val="007327C9"/>
    <w:rsid w:val="00735AB4"/>
    <w:rsid w:val="007418FB"/>
    <w:rsid w:val="007446AF"/>
    <w:rsid w:val="00745FDD"/>
    <w:rsid w:val="00767DE9"/>
    <w:rsid w:val="007715BB"/>
    <w:rsid w:val="00771DF5"/>
    <w:rsid w:val="0078296B"/>
    <w:rsid w:val="00783760"/>
    <w:rsid w:val="007A4638"/>
    <w:rsid w:val="007A5229"/>
    <w:rsid w:val="007A7D29"/>
    <w:rsid w:val="007B7E4E"/>
    <w:rsid w:val="007C08CC"/>
    <w:rsid w:val="007C0DB0"/>
    <w:rsid w:val="007C4991"/>
    <w:rsid w:val="007D557D"/>
    <w:rsid w:val="007E5F19"/>
    <w:rsid w:val="007E7F7D"/>
    <w:rsid w:val="007F19AD"/>
    <w:rsid w:val="007F3899"/>
    <w:rsid w:val="007F5F9F"/>
    <w:rsid w:val="00810D21"/>
    <w:rsid w:val="00811000"/>
    <w:rsid w:val="00811197"/>
    <w:rsid w:val="00813EB0"/>
    <w:rsid w:val="008145F3"/>
    <w:rsid w:val="00816671"/>
    <w:rsid w:val="00817615"/>
    <w:rsid w:val="00822CD7"/>
    <w:rsid w:val="0082612A"/>
    <w:rsid w:val="00827B61"/>
    <w:rsid w:val="00832C97"/>
    <w:rsid w:val="00835CC4"/>
    <w:rsid w:val="008372EE"/>
    <w:rsid w:val="00841BCE"/>
    <w:rsid w:val="00846597"/>
    <w:rsid w:val="00847199"/>
    <w:rsid w:val="0085266E"/>
    <w:rsid w:val="00857D5E"/>
    <w:rsid w:val="00862274"/>
    <w:rsid w:val="008649A8"/>
    <w:rsid w:val="008745A4"/>
    <w:rsid w:val="00876B21"/>
    <w:rsid w:val="00887C17"/>
    <w:rsid w:val="00891A91"/>
    <w:rsid w:val="00893584"/>
    <w:rsid w:val="00895CAE"/>
    <w:rsid w:val="008967C8"/>
    <w:rsid w:val="008A3FED"/>
    <w:rsid w:val="008B4E95"/>
    <w:rsid w:val="008B519E"/>
    <w:rsid w:val="008B61B1"/>
    <w:rsid w:val="008B74CA"/>
    <w:rsid w:val="008B7E3D"/>
    <w:rsid w:val="008C6283"/>
    <w:rsid w:val="008C797D"/>
    <w:rsid w:val="008C7FAD"/>
    <w:rsid w:val="008D3252"/>
    <w:rsid w:val="008E3EE8"/>
    <w:rsid w:val="008E6A9D"/>
    <w:rsid w:val="008F08C7"/>
    <w:rsid w:val="008F6904"/>
    <w:rsid w:val="008F6FB5"/>
    <w:rsid w:val="009012D6"/>
    <w:rsid w:val="009043E9"/>
    <w:rsid w:val="009075DF"/>
    <w:rsid w:val="00911E4A"/>
    <w:rsid w:val="009127A9"/>
    <w:rsid w:val="00915234"/>
    <w:rsid w:val="00916256"/>
    <w:rsid w:val="009205D7"/>
    <w:rsid w:val="0092239D"/>
    <w:rsid w:val="00931BB5"/>
    <w:rsid w:val="00933B0C"/>
    <w:rsid w:val="00946D49"/>
    <w:rsid w:val="009476B4"/>
    <w:rsid w:val="0095647F"/>
    <w:rsid w:val="00956673"/>
    <w:rsid w:val="0096255A"/>
    <w:rsid w:val="00964ACF"/>
    <w:rsid w:val="00971C8B"/>
    <w:rsid w:val="00972125"/>
    <w:rsid w:val="009744B0"/>
    <w:rsid w:val="009760F1"/>
    <w:rsid w:val="0097701D"/>
    <w:rsid w:val="0097781F"/>
    <w:rsid w:val="00980A21"/>
    <w:rsid w:val="0098439D"/>
    <w:rsid w:val="00986330"/>
    <w:rsid w:val="00990849"/>
    <w:rsid w:val="00991B4B"/>
    <w:rsid w:val="00991DEF"/>
    <w:rsid w:val="00993F13"/>
    <w:rsid w:val="009A676B"/>
    <w:rsid w:val="009A69B6"/>
    <w:rsid w:val="009B084C"/>
    <w:rsid w:val="009B3E2D"/>
    <w:rsid w:val="009D08C9"/>
    <w:rsid w:val="009D13CE"/>
    <w:rsid w:val="009D1D34"/>
    <w:rsid w:val="009D41BE"/>
    <w:rsid w:val="009D4B9E"/>
    <w:rsid w:val="009E4EE9"/>
    <w:rsid w:val="009F0E7E"/>
    <w:rsid w:val="009F1A57"/>
    <w:rsid w:val="009F2C66"/>
    <w:rsid w:val="009F3132"/>
    <w:rsid w:val="009F675F"/>
    <w:rsid w:val="009F69B7"/>
    <w:rsid w:val="00A0337A"/>
    <w:rsid w:val="00A039C2"/>
    <w:rsid w:val="00A07CC6"/>
    <w:rsid w:val="00A11A2A"/>
    <w:rsid w:val="00A2035A"/>
    <w:rsid w:val="00A20EF1"/>
    <w:rsid w:val="00A30E0E"/>
    <w:rsid w:val="00A33FD5"/>
    <w:rsid w:val="00A3440B"/>
    <w:rsid w:val="00A40F32"/>
    <w:rsid w:val="00A4457F"/>
    <w:rsid w:val="00A45920"/>
    <w:rsid w:val="00A507FD"/>
    <w:rsid w:val="00A5606F"/>
    <w:rsid w:val="00A636FC"/>
    <w:rsid w:val="00A70820"/>
    <w:rsid w:val="00A738E3"/>
    <w:rsid w:val="00A73D43"/>
    <w:rsid w:val="00A74389"/>
    <w:rsid w:val="00A803AA"/>
    <w:rsid w:val="00A91A72"/>
    <w:rsid w:val="00A91FC1"/>
    <w:rsid w:val="00A948D5"/>
    <w:rsid w:val="00A97C9F"/>
    <w:rsid w:val="00AA016E"/>
    <w:rsid w:val="00AA01A6"/>
    <w:rsid w:val="00AA13F3"/>
    <w:rsid w:val="00AA1B1D"/>
    <w:rsid w:val="00AB05E3"/>
    <w:rsid w:val="00AB14FE"/>
    <w:rsid w:val="00AB2BEF"/>
    <w:rsid w:val="00AB54B1"/>
    <w:rsid w:val="00AB5657"/>
    <w:rsid w:val="00AB6DDE"/>
    <w:rsid w:val="00AC3825"/>
    <w:rsid w:val="00AC55D3"/>
    <w:rsid w:val="00AC7A10"/>
    <w:rsid w:val="00AD429A"/>
    <w:rsid w:val="00AE1620"/>
    <w:rsid w:val="00AE1B91"/>
    <w:rsid w:val="00AE5F61"/>
    <w:rsid w:val="00AE71F6"/>
    <w:rsid w:val="00AF26F6"/>
    <w:rsid w:val="00AF301D"/>
    <w:rsid w:val="00B01436"/>
    <w:rsid w:val="00B07136"/>
    <w:rsid w:val="00B11D03"/>
    <w:rsid w:val="00B1204F"/>
    <w:rsid w:val="00B1342B"/>
    <w:rsid w:val="00B27544"/>
    <w:rsid w:val="00B30C66"/>
    <w:rsid w:val="00B32B71"/>
    <w:rsid w:val="00B330B1"/>
    <w:rsid w:val="00B406BC"/>
    <w:rsid w:val="00B439A8"/>
    <w:rsid w:val="00B46BA3"/>
    <w:rsid w:val="00B50873"/>
    <w:rsid w:val="00B51657"/>
    <w:rsid w:val="00B53153"/>
    <w:rsid w:val="00B54069"/>
    <w:rsid w:val="00B56445"/>
    <w:rsid w:val="00B62922"/>
    <w:rsid w:val="00B6770A"/>
    <w:rsid w:val="00B70DAE"/>
    <w:rsid w:val="00B720E9"/>
    <w:rsid w:val="00B76578"/>
    <w:rsid w:val="00B81219"/>
    <w:rsid w:val="00B82589"/>
    <w:rsid w:val="00B835C2"/>
    <w:rsid w:val="00B86B44"/>
    <w:rsid w:val="00B910EB"/>
    <w:rsid w:val="00B926C7"/>
    <w:rsid w:val="00B93C80"/>
    <w:rsid w:val="00B9478D"/>
    <w:rsid w:val="00B95037"/>
    <w:rsid w:val="00B96238"/>
    <w:rsid w:val="00BA0967"/>
    <w:rsid w:val="00BA1C90"/>
    <w:rsid w:val="00BB40E5"/>
    <w:rsid w:val="00BC2F1D"/>
    <w:rsid w:val="00BC2F24"/>
    <w:rsid w:val="00BC43F4"/>
    <w:rsid w:val="00BD4A28"/>
    <w:rsid w:val="00BD7D64"/>
    <w:rsid w:val="00BE1A32"/>
    <w:rsid w:val="00BE1E76"/>
    <w:rsid w:val="00BE25A0"/>
    <w:rsid w:val="00BE3786"/>
    <w:rsid w:val="00BE5077"/>
    <w:rsid w:val="00BE722D"/>
    <w:rsid w:val="00BF1AC0"/>
    <w:rsid w:val="00BF3BAB"/>
    <w:rsid w:val="00BF6170"/>
    <w:rsid w:val="00BF69EB"/>
    <w:rsid w:val="00C04DD9"/>
    <w:rsid w:val="00C06A2F"/>
    <w:rsid w:val="00C07FBA"/>
    <w:rsid w:val="00C12C0D"/>
    <w:rsid w:val="00C14CBD"/>
    <w:rsid w:val="00C16085"/>
    <w:rsid w:val="00C2379B"/>
    <w:rsid w:val="00C23B70"/>
    <w:rsid w:val="00C24505"/>
    <w:rsid w:val="00C32C86"/>
    <w:rsid w:val="00C36C9D"/>
    <w:rsid w:val="00C36FDF"/>
    <w:rsid w:val="00C423F9"/>
    <w:rsid w:val="00C44572"/>
    <w:rsid w:val="00C46575"/>
    <w:rsid w:val="00C47515"/>
    <w:rsid w:val="00C54749"/>
    <w:rsid w:val="00C557B6"/>
    <w:rsid w:val="00C557FB"/>
    <w:rsid w:val="00C55D42"/>
    <w:rsid w:val="00C60DDC"/>
    <w:rsid w:val="00C622DC"/>
    <w:rsid w:val="00C63819"/>
    <w:rsid w:val="00C64A68"/>
    <w:rsid w:val="00C66D6E"/>
    <w:rsid w:val="00C70651"/>
    <w:rsid w:val="00C71683"/>
    <w:rsid w:val="00C73568"/>
    <w:rsid w:val="00C74136"/>
    <w:rsid w:val="00C76AE4"/>
    <w:rsid w:val="00C81320"/>
    <w:rsid w:val="00C8198F"/>
    <w:rsid w:val="00C81DA8"/>
    <w:rsid w:val="00C944AE"/>
    <w:rsid w:val="00C94CAC"/>
    <w:rsid w:val="00C959C7"/>
    <w:rsid w:val="00C97ED8"/>
    <w:rsid w:val="00CA4F0E"/>
    <w:rsid w:val="00CA5D91"/>
    <w:rsid w:val="00CA679C"/>
    <w:rsid w:val="00CA6BCA"/>
    <w:rsid w:val="00CB493E"/>
    <w:rsid w:val="00CC0905"/>
    <w:rsid w:val="00CC32BD"/>
    <w:rsid w:val="00CC4F8D"/>
    <w:rsid w:val="00CC753A"/>
    <w:rsid w:val="00CD2A04"/>
    <w:rsid w:val="00CD2B21"/>
    <w:rsid w:val="00CD31E1"/>
    <w:rsid w:val="00CD4128"/>
    <w:rsid w:val="00CD4299"/>
    <w:rsid w:val="00CD5F35"/>
    <w:rsid w:val="00CE10F8"/>
    <w:rsid w:val="00CE32E4"/>
    <w:rsid w:val="00CE486A"/>
    <w:rsid w:val="00D00AD7"/>
    <w:rsid w:val="00D04763"/>
    <w:rsid w:val="00D1705F"/>
    <w:rsid w:val="00D2133C"/>
    <w:rsid w:val="00D213E5"/>
    <w:rsid w:val="00D2385F"/>
    <w:rsid w:val="00D24023"/>
    <w:rsid w:val="00D34EDB"/>
    <w:rsid w:val="00D354E3"/>
    <w:rsid w:val="00D36645"/>
    <w:rsid w:val="00D50443"/>
    <w:rsid w:val="00D56D92"/>
    <w:rsid w:val="00D57E7D"/>
    <w:rsid w:val="00D60131"/>
    <w:rsid w:val="00D60B57"/>
    <w:rsid w:val="00D61E02"/>
    <w:rsid w:val="00D63E28"/>
    <w:rsid w:val="00D70872"/>
    <w:rsid w:val="00D76373"/>
    <w:rsid w:val="00D76736"/>
    <w:rsid w:val="00D77164"/>
    <w:rsid w:val="00D8405D"/>
    <w:rsid w:val="00D8486D"/>
    <w:rsid w:val="00D850FE"/>
    <w:rsid w:val="00D95611"/>
    <w:rsid w:val="00D96146"/>
    <w:rsid w:val="00DA06C4"/>
    <w:rsid w:val="00DB28B7"/>
    <w:rsid w:val="00DB7F25"/>
    <w:rsid w:val="00DC1B4A"/>
    <w:rsid w:val="00DC44B4"/>
    <w:rsid w:val="00DC58D3"/>
    <w:rsid w:val="00DD2372"/>
    <w:rsid w:val="00DD3606"/>
    <w:rsid w:val="00DD3AD5"/>
    <w:rsid w:val="00DD427C"/>
    <w:rsid w:val="00DE72D5"/>
    <w:rsid w:val="00E00494"/>
    <w:rsid w:val="00E01C0C"/>
    <w:rsid w:val="00E04604"/>
    <w:rsid w:val="00E06384"/>
    <w:rsid w:val="00E06B49"/>
    <w:rsid w:val="00E11813"/>
    <w:rsid w:val="00E12186"/>
    <w:rsid w:val="00E226BE"/>
    <w:rsid w:val="00E25337"/>
    <w:rsid w:val="00E30499"/>
    <w:rsid w:val="00E307EE"/>
    <w:rsid w:val="00E33657"/>
    <w:rsid w:val="00E42D66"/>
    <w:rsid w:val="00E53869"/>
    <w:rsid w:val="00E6026A"/>
    <w:rsid w:val="00E617DB"/>
    <w:rsid w:val="00E62A09"/>
    <w:rsid w:val="00E66801"/>
    <w:rsid w:val="00E74084"/>
    <w:rsid w:val="00E742D4"/>
    <w:rsid w:val="00E778F0"/>
    <w:rsid w:val="00E81AFE"/>
    <w:rsid w:val="00E83EDD"/>
    <w:rsid w:val="00E8415E"/>
    <w:rsid w:val="00E94E70"/>
    <w:rsid w:val="00E965AD"/>
    <w:rsid w:val="00E97EFA"/>
    <w:rsid w:val="00EB7B66"/>
    <w:rsid w:val="00EC215A"/>
    <w:rsid w:val="00EC4906"/>
    <w:rsid w:val="00ED5676"/>
    <w:rsid w:val="00EE149A"/>
    <w:rsid w:val="00EE3F6B"/>
    <w:rsid w:val="00EE754D"/>
    <w:rsid w:val="00EF107E"/>
    <w:rsid w:val="00EF3A48"/>
    <w:rsid w:val="00EF45F4"/>
    <w:rsid w:val="00EF4E49"/>
    <w:rsid w:val="00EF7F85"/>
    <w:rsid w:val="00F03831"/>
    <w:rsid w:val="00F03EEF"/>
    <w:rsid w:val="00F05F97"/>
    <w:rsid w:val="00F1273E"/>
    <w:rsid w:val="00F14423"/>
    <w:rsid w:val="00F14F27"/>
    <w:rsid w:val="00F22DEA"/>
    <w:rsid w:val="00F2324E"/>
    <w:rsid w:val="00F24F70"/>
    <w:rsid w:val="00F258EA"/>
    <w:rsid w:val="00F27DA1"/>
    <w:rsid w:val="00F3111A"/>
    <w:rsid w:val="00F34A2D"/>
    <w:rsid w:val="00F34B5F"/>
    <w:rsid w:val="00F35966"/>
    <w:rsid w:val="00F36D6D"/>
    <w:rsid w:val="00F3756A"/>
    <w:rsid w:val="00F44F37"/>
    <w:rsid w:val="00F479C7"/>
    <w:rsid w:val="00F47D79"/>
    <w:rsid w:val="00F508EE"/>
    <w:rsid w:val="00F5109A"/>
    <w:rsid w:val="00F55347"/>
    <w:rsid w:val="00F57B24"/>
    <w:rsid w:val="00F65BF7"/>
    <w:rsid w:val="00F6694C"/>
    <w:rsid w:val="00F6727A"/>
    <w:rsid w:val="00F701BA"/>
    <w:rsid w:val="00F70972"/>
    <w:rsid w:val="00F71708"/>
    <w:rsid w:val="00F722E7"/>
    <w:rsid w:val="00F74AE9"/>
    <w:rsid w:val="00F74D61"/>
    <w:rsid w:val="00F74F8B"/>
    <w:rsid w:val="00F826BB"/>
    <w:rsid w:val="00F84020"/>
    <w:rsid w:val="00F8508D"/>
    <w:rsid w:val="00F876A1"/>
    <w:rsid w:val="00F959B0"/>
    <w:rsid w:val="00F96124"/>
    <w:rsid w:val="00FB08AB"/>
    <w:rsid w:val="00FB3A52"/>
    <w:rsid w:val="00FB482E"/>
    <w:rsid w:val="00FB5183"/>
    <w:rsid w:val="00FC0CC4"/>
    <w:rsid w:val="00FC1656"/>
    <w:rsid w:val="00FC6FF7"/>
    <w:rsid w:val="00FD04E4"/>
    <w:rsid w:val="00FD0829"/>
    <w:rsid w:val="00FD0B54"/>
    <w:rsid w:val="00FF18E7"/>
    <w:rsid w:val="00FF423E"/>
    <w:rsid w:val="00FF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88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styleId="af7">
    <w:name w:val="Mention"/>
    <w:basedOn w:val="a0"/>
    <w:uiPriority w:val="99"/>
    <w:unhideWhenUsed/>
    <w:rsid w:val="00343052"/>
    <w:rPr>
      <w:color w:val="2B579A"/>
      <w:shd w:val="clear" w:color="auto" w:fill="E1DFDD"/>
    </w:rPr>
  </w:style>
  <w:style w:type="paragraph" w:styleId="af8">
    <w:name w:val="List Paragraph"/>
    <w:basedOn w:val="a"/>
    <w:uiPriority w:val="34"/>
    <w:qFormat/>
    <w:rsid w:val="00343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42530199">
      <w:bodyDiv w:val="1"/>
      <w:marLeft w:val="0"/>
      <w:marRight w:val="0"/>
      <w:marTop w:val="0"/>
      <w:marBottom w:val="0"/>
      <w:divBdr>
        <w:top w:val="none" w:sz="0" w:space="0" w:color="auto"/>
        <w:left w:val="none" w:sz="0" w:space="0" w:color="auto"/>
        <w:bottom w:val="none" w:sz="0" w:space="0" w:color="auto"/>
        <w:right w:val="none" w:sz="0" w:space="0" w:color="auto"/>
      </w:divBdr>
    </w:div>
    <w:div w:id="499123399">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https://www.meti.go.jp/information_2/publicoffer/gaisan/r6keiyaku_format.html" TargetMode="Externa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mailto:bzl-healthcare-creation@meti.go.jp"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zl-kaigo.community@meti.go.j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ti.go.jp/press/2022/09/20220913003/20220913003-a.pdf"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SharedWithUsers xmlns="552359f1-1fba-4fcf-8c59-f9fc45e5c90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9F8D2018-E368-4E84-9328-6A35545D9DAE}">
  <ds:schemaRefs>
    <ds:schemaRef ds:uri="http://www.w3.org/XML/1998/namespace"/>
    <ds:schemaRef ds:uri="defeb99c-54c2-479c-8efd-65da4624a0a7"/>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552359f1-1fba-4fcf-8c59-f9fc45e5c90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5.xml><?xml version="1.0" encoding="utf-8"?>
<ds:datastoreItem xmlns:ds="http://schemas.openxmlformats.org/officeDocument/2006/customXml" ds:itemID="{118DDED8-3FE3-4923-95E9-6AB33C4B8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3687</Words>
  <Characters>21021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24659</CharactersWithSpaces>
  <SharedDoc>false</SharedDoc>
  <HLinks>
    <vt:vector size="30" baseType="variant">
      <vt:variant>
        <vt:i4>720992</vt:i4>
      </vt:variant>
      <vt:variant>
        <vt:i4>12</vt:i4>
      </vt:variant>
      <vt:variant>
        <vt:i4>0</vt:i4>
      </vt:variant>
      <vt:variant>
        <vt:i4>5</vt:i4>
      </vt:variant>
      <vt:variant>
        <vt:lpwstr>mailto:bzl-healthcare-creation@meti.go.jp</vt:lpwstr>
      </vt:variant>
      <vt:variant>
        <vt:lpwstr/>
      </vt:variant>
      <vt:variant>
        <vt:i4>5767208</vt:i4>
      </vt:variant>
      <vt:variant>
        <vt:i4>9</vt:i4>
      </vt:variant>
      <vt:variant>
        <vt:i4>0</vt:i4>
      </vt:variant>
      <vt:variant>
        <vt:i4>5</vt:i4>
      </vt:variant>
      <vt:variant>
        <vt:lpwstr>mailto:bzl-kaigo.community@meti.go.jp</vt:lpwstr>
      </vt:variant>
      <vt:variant>
        <vt:lpwstr/>
      </vt: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7929915</vt:i4>
      </vt:variant>
      <vt:variant>
        <vt:i4>0</vt:i4>
      </vt:variant>
      <vt:variant>
        <vt:i4>0</vt:i4>
      </vt:variant>
      <vt:variant>
        <vt:i4>5</vt:i4>
      </vt:variant>
      <vt:variant>
        <vt:lpwstr>https://www.meti.go.jp/information_2/publicoffer/gaisan/r6keiyaku_format.html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2025-02-05T09:41:00Z</dcterms:created>
  <dcterms:modified xsi:type="dcterms:W3CDTF">2025-02-05T09:42:00Z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0x01010083B8B25341311C4BBE1A8890E3947AD1</vt:lpwstr>
  </property>
  <property fmtid="{D5CDD505-2E9C-101B-9397-08002B2CF9AE}" pid="18" name="TriggerFlowInfo">
    <vt:lpwstr/>
  </property>
  <property fmtid="{D5CDD505-2E9C-101B-9397-08002B2CF9AE}" pid="19" name="MediaServiceImageTags">
    <vt:lpwstr/>
  </property>
</Properties>
</file>