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431689" w14:textId="77777777" w:rsidR="005F756C" w:rsidRDefault="005F756C" w:rsidP="005F756C">
      <w:pPr>
        <w:rPr>
          <w:rFonts w:ascii="ＭＳ ゴシック" w:eastAsia="ＭＳ ゴシック" w:hAnsi="ＭＳ ゴシック"/>
          <w:bCs/>
          <w:sz w:val="22"/>
        </w:rPr>
      </w:pPr>
      <w:r>
        <w:rPr>
          <w:rFonts w:ascii="ＭＳ ゴシック" w:eastAsia="ＭＳ ゴシック" w:hAnsi="ＭＳ ゴシック" w:hint="eastAsia"/>
          <w:bCs/>
          <w:sz w:val="22"/>
        </w:rPr>
        <w:t>（様式２）</w:t>
      </w:r>
    </w:p>
    <w:tbl>
      <w:tblPr>
        <w:tblW w:w="3392" w:type="dxa"/>
        <w:tblInd w:w="58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5F756C" w14:paraId="66B75BA7" w14:textId="77777777" w:rsidTr="005F756C">
        <w:trPr>
          <w:trHeight w:val="704"/>
        </w:trPr>
        <w:tc>
          <w:tcPr>
            <w:tcW w:w="1365" w:type="dxa"/>
            <w:vAlign w:val="center"/>
          </w:tcPr>
          <w:p w14:paraId="48C45A70" w14:textId="77777777" w:rsidR="005F756C" w:rsidRDefault="005F756C" w:rsidP="009A1AD3">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2FCE5E45" w14:textId="77777777" w:rsidR="005F756C" w:rsidRDefault="005F756C" w:rsidP="009A1AD3">
            <w:pPr>
              <w:rPr>
                <w:rFonts w:ascii="ＭＳ ゴシック" w:eastAsia="ＭＳ ゴシック" w:hAnsi="ＭＳ ゴシック"/>
                <w:bCs/>
                <w:sz w:val="22"/>
              </w:rPr>
            </w:pPr>
            <w:r>
              <w:rPr>
                <w:rFonts w:ascii="ＭＳ ゴシック" w:eastAsia="ＭＳ ゴシック" w:hAnsi="ＭＳ ゴシック" w:hint="eastAsia"/>
                <w:bCs/>
                <w:sz w:val="20"/>
                <w:szCs w:val="20"/>
              </w:rPr>
              <w:t>※記載不要</w:t>
            </w:r>
          </w:p>
        </w:tc>
        <w:tc>
          <w:tcPr>
            <w:tcW w:w="2027" w:type="dxa"/>
            <w:vAlign w:val="center"/>
          </w:tcPr>
          <w:p w14:paraId="1B033FE8" w14:textId="77777777" w:rsidR="005F756C" w:rsidRDefault="005F756C" w:rsidP="009A1AD3">
            <w:pPr>
              <w:rPr>
                <w:rFonts w:ascii="ＭＳ ゴシック" w:eastAsia="ＭＳ ゴシック" w:hAnsi="ＭＳ ゴシック"/>
                <w:bCs/>
                <w:sz w:val="22"/>
              </w:rPr>
            </w:pPr>
          </w:p>
        </w:tc>
      </w:tr>
    </w:tbl>
    <w:p w14:paraId="23441499" w14:textId="77777777" w:rsidR="005F756C" w:rsidRDefault="005F756C" w:rsidP="005F756C">
      <w:pPr>
        <w:rPr>
          <w:rFonts w:ascii="ＭＳ ゴシック" w:eastAsia="ＭＳ ゴシック" w:hAnsi="ＭＳ ゴシック"/>
          <w:bCs/>
          <w:sz w:val="22"/>
        </w:rPr>
      </w:pPr>
    </w:p>
    <w:p w14:paraId="6CB4C4F6" w14:textId="77777777" w:rsidR="005F756C" w:rsidRDefault="005F756C" w:rsidP="002C2E18">
      <w:pPr>
        <w:ind w:firstLineChars="100" w:firstLine="220"/>
        <w:jc w:val="left"/>
        <w:rPr>
          <w:rFonts w:ascii="ＭＳ ゴシック" w:eastAsia="ＭＳ ゴシック" w:hAnsi="ＭＳ ゴシック"/>
          <w:bCs/>
          <w:sz w:val="22"/>
        </w:rPr>
      </w:pPr>
      <w:r>
        <w:rPr>
          <w:rFonts w:ascii="ＭＳ ゴシック" w:eastAsia="ＭＳ ゴシック" w:hAnsi="ＭＳ ゴシック" w:hint="eastAsia"/>
          <w:bCs/>
          <w:sz w:val="22"/>
        </w:rPr>
        <w:t>令和６年度補正「グローバルサウスとの連携強化に資する共創型技術人材交流事業費補助金</w:t>
      </w:r>
    </w:p>
    <w:p w14:paraId="05D6FFE3" w14:textId="30BA0DEB" w:rsidR="005F756C" w:rsidRDefault="005F756C" w:rsidP="002C2E18">
      <w:pPr>
        <w:ind w:firstLineChars="100" w:firstLine="220"/>
        <w:jc w:val="left"/>
        <w:rPr>
          <w:rFonts w:ascii="ＭＳ ゴシック" w:eastAsia="ＭＳ ゴシック" w:hAnsi="ＭＳ ゴシック"/>
          <w:bCs/>
          <w:sz w:val="22"/>
        </w:rPr>
      </w:pPr>
      <w:r>
        <w:rPr>
          <w:rFonts w:ascii="ＭＳ ゴシック" w:eastAsia="ＭＳ ゴシック" w:hAnsi="ＭＳ ゴシック" w:hint="eastAsia"/>
          <w:bCs/>
          <w:sz w:val="22"/>
        </w:rPr>
        <w:t>（インド等における寄付講座等事業拡大促進事業）」提案書</w:t>
      </w:r>
    </w:p>
    <w:p w14:paraId="242353D3" w14:textId="77777777" w:rsidR="005F756C" w:rsidRDefault="005F756C" w:rsidP="005F756C">
      <w:pPr>
        <w:jc w:val="center"/>
        <w:rPr>
          <w:rFonts w:ascii="ＭＳ ゴシック" w:eastAsia="ＭＳ ゴシック" w:hAnsi="ＭＳ ゴシック"/>
          <w:bCs/>
          <w:sz w:val="22"/>
        </w:rPr>
      </w:pPr>
    </w:p>
    <w:tbl>
      <w:tblPr>
        <w:tblW w:w="92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5F756C" w14:paraId="7268957B" w14:textId="77777777" w:rsidTr="005F756C">
        <w:trPr>
          <w:trHeight w:val="417"/>
          <w:jc w:val="center"/>
        </w:trPr>
        <w:tc>
          <w:tcPr>
            <w:tcW w:w="9268" w:type="dxa"/>
            <w:tcBorders>
              <w:bottom w:val="single" w:sz="4" w:space="0" w:color="auto"/>
            </w:tcBorders>
            <w:vAlign w:val="center"/>
          </w:tcPr>
          <w:p w14:paraId="7A538D81" w14:textId="77777777" w:rsidR="005F756C" w:rsidRDefault="005F756C" w:rsidP="009A1AD3">
            <w:pPr>
              <w:rPr>
                <w:rFonts w:ascii="ＭＳ ゴシック" w:eastAsia="ＭＳ ゴシック" w:hAnsi="ＭＳ ゴシック"/>
                <w:bCs/>
                <w:sz w:val="22"/>
              </w:rPr>
            </w:pPr>
            <w:r>
              <w:rPr>
                <w:rFonts w:ascii="ＭＳ ゴシック" w:eastAsia="ＭＳ ゴシック" w:hAnsi="ＭＳ ゴシック" w:hint="eastAsia"/>
                <w:bCs/>
                <w:sz w:val="22"/>
              </w:rPr>
              <w:t>１．</w:t>
            </w:r>
            <w:r w:rsidRPr="00F93E87">
              <w:rPr>
                <w:rFonts w:ascii="ＭＳ ゴシック" w:eastAsia="ＭＳ ゴシック" w:hAnsi="ＭＳ ゴシック" w:hint="eastAsia"/>
                <w:bCs/>
                <w:sz w:val="22"/>
              </w:rPr>
              <w:t>補助事業の目的及び内容（</w:t>
            </w:r>
            <w:r>
              <w:rPr>
                <w:rFonts w:ascii="ＭＳ ゴシック" w:eastAsia="ＭＳ ゴシック" w:hAnsi="ＭＳ ゴシック" w:hint="eastAsia"/>
                <w:bCs/>
                <w:sz w:val="22"/>
              </w:rPr>
              <w:t>事業の実施方法）</w:t>
            </w:r>
          </w:p>
        </w:tc>
      </w:tr>
      <w:tr w:rsidR="005F756C" w14:paraId="53BE5836" w14:textId="77777777" w:rsidTr="005F756C">
        <w:trPr>
          <w:trHeight w:val="390"/>
          <w:jc w:val="center"/>
        </w:trPr>
        <w:tc>
          <w:tcPr>
            <w:tcW w:w="9268" w:type="dxa"/>
            <w:tcBorders>
              <w:top w:val="single" w:sz="4" w:space="0" w:color="auto"/>
            </w:tcBorders>
          </w:tcPr>
          <w:p w14:paraId="313B8732" w14:textId="77777777" w:rsidR="005F756C" w:rsidRDefault="005F756C" w:rsidP="009A1AD3">
            <w:pPr>
              <w:rPr>
                <w:rFonts w:ascii="ＭＳ ゴシック" w:eastAsia="ＭＳ ゴシック" w:hAnsi="ＭＳ ゴシック"/>
                <w:bCs/>
                <w:sz w:val="22"/>
              </w:rPr>
            </w:pPr>
            <w:r>
              <w:rPr>
                <w:rFonts w:ascii="ＭＳ ゴシック" w:eastAsia="ＭＳ ゴシック" w:hAnsi="ＭＳ ゴシック" w:hint="eastAsia"/>
                <w:bCs/>
                <w:sz w:val="22"/>
              </w:rPr>
              <w:t>（１）補助事業の実施方法</w:t>
            </w:r>
          </w:p>
        </w:tc>
      </w:tr>
      <w:tr w:rsidR="005F756C" w14:paraId="077AC1E8" w14:textId="77777777" w:rsidTr="005F756C">
        <w:trPr>
          <w:trHeight w:val="1590"/>
          <w:jc w:val="center"/>
        </w:trPr>
        <w:tc>
          <w:tcPr>
            <w:tcW w:w="9268" w:type="dxa"/>
            <w:tcBorders>
              <w:top w:val="single" w:sz="4" w:space="0" w:color="auto"/>
            </w:tcBorders>
          </w:tcPr>
          <w:p w14:paraId="484B01A8" w14:textId="77777777" w:rsidR="005F756C" w:rsidRDefault="005F756C" w:rsidP="009A1AD3">
            <w:pPr>
              <w:rPr>
                <w:rFonts w:ascii="ＭＳ ゴシック" w:eastAsia="ＭＳ ゴシック" w:hAnsi="ＭＳ ゴシック"/>
                <w:bCs/>
                <w:sz w:val="22"/>
              </w:rPr>
            </w:pPr>
            <w:r>
              <w:rPr>
                <w:rFonts w:ascii="ＭＳ ゴシック" w:eastAsia="ＭＳ ゴシック" w:hAnsi="ＭＳ ゴシック" w:hint="eastAsia"/>
                <w:bCs/>
                <w:sz w:val="22"/>
              </w:rPr>
              <w:t>＊募集要領の「１．事業概要」の「１－３．事業内容」の項目ごとに、具体的な実施方法及び内容を記載の</w:t>
            </w:r>
            <w:r w:rsidRPr="0048301A">
              <w:rPr>
                <w:rFonts w:ascii="ＭＳ ゴシック" w:eastAsia="ＭＳ ゴシック" w:hAnsi="ＭＳ ゴシック" w:hint="eastAsia"/>
                <w:bCs/>
                <w:sz w:val="22"/>
              </w:rPr>
              <w:t>上</w:t>
            </w:r>
            <w:r w:rsidRPr="00912A11">
              <w:rPr>
                <w:rFonts w:ascii="ＭＳ ゴシック" w:eastAsia="ＭＳ ゴシック" w:hAnsi="ＭＳ ゴシック" w:hint="eastAsia"/>
                <w:bCs/>
                <w:sz w:val="22"/>
              </w:rPr>
              <w:t>、</w:t>
            </w:r>
            <w:r>
              <w:rPr>
                <w:rFonts w:ascii="ＭＳ ゴシック" w:eastAsia="ＭＳ ゴシック" w:hAnsi="ＭＳ ゴシック" w:hint="eastAsia"/>
                <w:bCs/>
                <w:sz w:val="22"/>
              </w:rPr>
              <w:t>補助事業の目的をどのように達成するか記載してください。</w:t>
            </w:r>
          </w:p>
          <w:p w14:paraId="008B7568" w14:textId="77777777" w:rsidR="005F756C" w:rsidRDefault="005F756C" w:rsidP="009A1AD3">
            <w:pPr>
              <w:rPr>
                <w:rFonts w:ascii="ＭＳ ゴシック" w:eastAsia="ＭＳ ゴシック" w:hAnsi="ＭＳ ゴシック"/>
                <w:bCs/>
                <w:sz w:val="22"/>
              </w:rPr>
            </w:pPr>
            <w:r>
              <w:rPr>
                <w:rFonts w:ascii="ＭＳ ゴシック" w:eastAsia="ＭＳ ゴシック" w:hAnsi="ＭＳ ゴシック" w:hint="eastAsia"/>
                <w:bCs/>
                <w:sz w:val="22"/>
              </w:rPr>
              <w:t>＊本事業の成果を高めるための具体的な提案を記載してください。</w:t>
            </w:r>
          </w:p>
          <w:p w14:paraId="0123D56D" w14:textId="77777777" w:rsidR="005F756C" w:rsidRDefault="005F756C" w:rsidP="009A1AD3">
            <w:pPr>
              <w:rPr>
                <w:rFonts w:ascii="ＭＳ ゴシック" w:eastAsia="ＭＳ ゴシック" w:hAnsi="ＭＳ ゴシック"/>
                <w:bCs/>
                <w:sz w:val="22"/>
              </w:rPr>
            </w:pPr>
          </w:p>
          <w:p w14:paraId="56BF6461" w14:textId="77777777" w:rsidR="005F756C" w:rsidRDefault="005F756C" w:rsidP="009A1AD3">
            <w:pPr>
              <w:rPr>
                <w:rFonts w:ascii="ＭＳ ゴシック" w:eastAsia="ＭＳ ゴシック" w:hAnsi="ＭＳ ゴシック"/>
                <w:bCs/>
                <w:sz w:val="22"/>
              </w:rPr>
            </w:pPr>
          </w:p>
        </w:tc>
      </w:tr>
      <w:tr w:rsidR="005F756C" w14:paraId="0591CC6C" w14:textId="77777777" w:rsidTr="005F756C">
        <w:trPr>
          <w:trHeight w:val="420"/>
          <w:jc w:val="center"/>
        </w:trPr>
        <w:tc>
          <w:tcPr>
            <w:tcW w:w="9268" w:type="dxa"/>
            <w:tcBorders>
              <w:top w:val="single" w:sz="4" w:space="0" w:color="auto"/>
            </w:tcBorders>
          </w:tcPr>
          <w:p w14:paraId="0B6D924A" w14:textId="77777777" w:rsidR="005F756C" w:rsidRDefault="005F756C" w:rsidP="009A1AD3">
            <w:pPr>
              <w:rPr>
                <w:rFonts w:ascii="ＭＳ ゴシック" w:eastAsia="ＭＳ ゴシック" w:hAnsi="ＭＳ ゴシック"/>
                <w:bCs/>
                <w:sz w:val="22"/>
              </w:rPr>
            </w:pPr>
            <w:r>
              <w:rPr>
                <w:rFonts w:ascii="ＭＳ ゴシック" w:eastAsia="ＭＳ ゴシック" w:hAnsi="ＭＳ ゴシック" w:hint="eastAsia"/>
                <w:bCs/>
                <w:sz w:val="22"/>
              </w:rPr>
              <w:t>（２）実施体制</w:t>
            </w:r>
          </w:p>
        </w:tc>
      </w:tr>
      <w:tr w:rsidR="005F756C" w14:paraId="3D5CC8CA" w14:textId="77777777" w:rsidTr="005F756C">
        <w:trPr>
          <w:trHeight w:val="1095"/>
          <w:jc w:val="center"/>
        </w:trPr>
        <w:tc>
          <w:tcPr>
            <w:tcW w:w="9268" w:type="dxa"/>
            <w:tcBorders>
              <w:top w:val="single" w:sz="4" w:space="0" w:color="auto"/>
            </w:tcBorders>
          </w:tcPr>
          <w:p w14:paraId="455BECCD" w14:textId="77777777" w:rsidR="005F756C" w:rsidRDefault="005F756C" w:rsidP="009A1AD3">
            <w:pPr>
              <w:rPr>
                <w:rFonts w:ascii="ＭＳ ゴシック" w:eastAsia="ＭＳ ゴシック" w:hAnsi="ＭＳ ゴシック"/>
                <w:bCs/>
                <w:sz w:val="22"/>
              </w:rPr>
            </w:pPr>
            <w:r>
              <w:rPr>
                <w:rFonts w:ascii="ＭＳ ゴシック" w:eastAsia="ＭＳ ゴシック" w:hAnsi="ＭＳ ゴシック" w:hint="eastAsia"/>
                <w:bCs/>
                <w:sz w:val="22"/>
              </w:rPr>
              <w:t>＊実施責任者略歴、研究員数等及び実施者の業務内容</w:t>
            </w:r>
          </w:p>
          <w:p w14:paraId="72985CB2" w14:textId="77777777" w:rsidR="005F756C" w:rsidRPr="007661F7" w:rsidRDefault="005F756C" w:rsidP="009A1AD3">
            <w:pPr>
              <w:rPr>
                <w:rFonts w:ascii="ＭＳ ゴシック" w:eastAsia="ＭＳ ゴシック" w:hAnsi="ＭＳ ゴシック"/>
                <w:bCs/>
                <w:sz w:val="22"/>
              </w:rPr>
            </w:pPr>
            <w:r>
              <w:rPr>
                <w:rFonts w:ascii="ＭＳ ゴシック" w:eastAsia="ＭＳ ゴシック" w:hAnsi="ＭＳ ゴシック" w:hint="eastAsia"/>
                <w:bCs/>
                <w:sz w:val="22"/>
              </w:rPr>
              <w:t>＊外注、委託（コンソーシアム）を予定しているのであればその内容</w:t>
            </w:r>
            <w:r w:rsidRPr="007661F7">
              <w:rPr>
                <w:rFonts w:ascii="ＭＳ ゴシック" w:eastAsia="ＭＳ ゴシック" w:hAnsi="ＭＳ ゴシック" w:hint="eastAsia"/>
                <w:bCs/>
                <w:sz w:val="22"/>
              </w:rPr>
              <w:t>（申請者自身が行う業務内容（企画、立案及び業務管理部分については申請者自身が行う必要がある）、相手先の名称、相手先の選定方法、予定金額等も含む）</w:t>
            </w:r>
          </w:p>
          <w:p w14:paraId="5A290BE7" w14:textId="77777777" w:rsidR="005F756C" w:rsidRPr="007661F7" w:rsidRDefault="005F756C" w:rsidP="009A1AD3">
            <w:pPr>
              <w:rPr>
                <w:rFonts w:ascii="ＭＳ ゴシック" w:eastAsia="ＭＳ ゴシック" w:hAnsi="ＭＳ ゴシック"/>
                <w:bCs/>
                <w:sz w:val="22"/>
              </w:rPr>
            </w:pPr>
            <w:r w:rsidRPr="007661F7">
              <w:rPr>
                <w:rFonts w:ascii="ＭＳ ゴシック" w:eastAsia="ＭＳ ゴシック" w:hAnsi="ＭＳ ゴシック" w:hint="eastAsia"/>
                <w:bCs/>
                <w:sz w:val="22"/>
              </w:rPr>
              <w:t>＊業務管理費に対する委託・外注費の合計の割合が５０％を超える場合は、相当な理由がわかる内容（「委託・外注費の額の割合が５０％を超える理由書」（様式３）を提出すること。）</w:t>
            </w:r>
          </w:p>
          <w:p w14:paraId="73BA84D7" w14:textId="77777777" w:rsidR="005F756C" w:rsidRDefault="005F756C" w:rsidP="009A1AD3">
            <w:pPr>
              <w:rPr>
                <w:rFonts w:ascii="ＭＳ ゴシック" w:eastAsia="ＭＳ ゴシック" w:hAnsi="ＭＳ ゴシック"/>
                <w:bCs/>
                <w:sz w:val="16"/>
                <w:szCs w:val="16"/>
              </w:rPr>
            </w:pPr>
            <w:r w:rsidRPr="007661F7">
              <w:rPr>
                <w:rFonts w:ascii="ＭＳ ゴシック" w:eastAsia="ＭＳ ゴシック" w:hAnsi="ＭＳ ゴシック" w:hint="eastAsia"/>
                <w:bCs/>
                <w:sz w:val="16"/>
                <w:szCs w:val="16"/>
              </w:rPr>
              <w:t>※グループ企業</w:t>
            </w:r>
            <w:r w:rsidRPr="007661F7">
              <w:rPr>
                <w:rFonts w:ascii="ＭＳ ゴシック" w:eastAsia="ＭＳ ゴシック" w:hAnsi="ＭＳ ゴシック"/>
                <w:bCs/>
                <w:sz w:val="16"/>
                <w:szCs w:val="16"/>
              </w:rPr>
              <w:t>(補助事業事務処理マニュアル３４ページに記載のグループ企業をいう。)との取引であることのみを選定理由とする委託、外注（再委託及びそれ以下の委託を含む）は認めない。</w:t>
            </w:r>
          </w:p>
          <w:p w14:paraId="558729D6" w14:textId="77777777" w:rsidR="005F756C" w:rsidRDefault="005F756C" w:rsidP="009A1AD3">
            <w:pPr>
              <w:rPr>
                <w:rFonts w:ascii="ＭＳ ゴシック" w:eastAsia="ＭＳ ゴシック" w:hAnsi="ＭＳ ゴシック"/>
                <w:bCs/>
                <w:sz w:val="22"/>
              </w:rPr>
            </w:pPr>
          </w:p>
        </w:tc>
      </w:tr>
      <w:tr w:rsidR="005F756C" w14:paraId="45424E3C" w14:textId="77777777" w:rsidTr="005F756C">
        <w:trPr>
          <w:trHeight w:val="405"/>
          <w:jc w:val="center"/>
        </w:trPr>
        <w:tc>
          <w:tcPr>
            <w:tcW w:w="9268" w:type="dxa"/>
            <w:tcBorders>
              <w:top w:val="single" w:sz="4" w:space="0" w:color="auto"/>
            </w:tcBorders>
          </w:tcPr>
          <w:p w14:paraId="2B8FC341" w14:textId="77777777" w:rsidR="005F756C" w:rsidRDefault="005F756C" w:rsidP="009A1AD3">
            <w:pPr>
              <w:rPr>
                <w:rFonts w:ascii="ＭＳ ゴシック" w:eastAsia="ＭＳ ゴシック" w:hAnsi="ＭＳ ゴシック"/>
                <w:bCs/>
                <w:sz w:val="22"/>
              </w:rPr>
            </w:pPr>
            <w:r>
              <w:rPr>
                <w:rFonts w:ascii="ＭＳ ゴシック" w:eastAsia="ＭＳ ゴシック" w:hAnsi="ＭＳ ゴシック" w:hint="eastAsia"/>
                <w:bCs/>
                <w:sz w:val="22"/>
              </w:rPr>
              <w:t>（３）</w:t>
            </w:r>
            <w:r w:rsidRPr="00F93E87">
              <w:rPr>
                <w:rFonts w:ascii="ＭＳ ゴシック" w:eastAsia="ＭＳ ゴシック" w:hAnsi="ＭＳ ゴシック" w:hint="eastAsia"/>
                <w:bCs/>
                <w:sz w:val="22"/>
              </w:rPr>
              <w:t>補助事業の効果</w:t>
            </w:r>
          </w:p>
        </w:tc>
      </w:tr>
      <w:tr w:rsidR="005F756C" w14:paraId="06314CAE" w14:textId="77777777" w:rsidTr="005F756C">
        <w:trPr>
          <w:trHeight w:val="660"/>
          <w:jc w:val="center"/>
        </w:trPr>
        <w:tc>
          <w:tcPr>
            <w:tcW w:w="9268" w:type="dxa"/>
            <w:tcBorders>
              <w:top w:val="single" w:sz="4" w:space="0" w:color="auto"/>
            </w:tcBorders>
          </w:tcPr>
          <w:p w14:paraId="1BC0216D" w14:textId="77777777" w:rsidR="005F756C" w:rsidRPr="00F46768" w:rsidRDefault="005F756C" w:rsidP="009A1AD3">
            <w:pPr>
              <w:rPr>
                <w:rFonts w:ascii="ＭＳ ゴシック" w:eastAsia="ＭＳ ゴシック" w:hAnsi="ＭＳ ゴシック"/>
                <w:bCs/>
                <w:sz w:val="22"/>
              </w:rPr>
            </w:pPr>
            <w:r>
              <w:rPr>
                <w:rFonts w:ascii="ＭＳ ゴシック" w:eastAsia="ＭＳ ゴシック" w:hAnsi="ＭＳ ゴシック" w:hint="eastAsia"/>
                <w:bCs/>
                <w:sz w:val="22"/>
              </w:rPr>
              <w:t>＊本事業を実施した場合、期待される効果を記載してください。</w:t>
            </w:r>
          </w:p>
          <w:p w14:paraId="6E1A3AEC" w14:textId="77777777" w:rsidR="005F756C" w:rsidRDefault="005F756C" w:rsidP="009A1AD3">
            <w:pPr>
              <w:rPr>
                <w:rFonts w:ascii="ＭＳ ゴシック" w:eastAsia="ＭＳ ゴシック" w:hAnsi="ＭＳ ゴシック"/>
                <w:bCs/>
                <w:sz w:val="22"/>
              </w:rPr>
            </w:pPr>
          </w:p>
          <w:p w14:paraId="34CF0CF8" w14:textId="77777777" w:rsidR="005F756C" w:rsidRDefault="005F756C" w:rsidP="009A1AD3">
            <w:pPr>
              <w:rPr>
                <w:rFonts w:ascii="ＭＳ ゴシック" w:eastAsia="ＭＳ ゴシック" w:hAnsi="ＭＳ ゴシック"/>
                <w:bCs/>
                <w:sz w:val="22"/>
              </w:rPr>
            </w:pPr>
          </w:p>
        </w:tc>
      </w:tr>
      <w:tr w:rsidR="005F756C" w14:paraId="300D04A1" w14:textId="77777777" w:rsidTr="005F756C">
        <w:trPr>
          <w:trHeight w:val="349"/>
          <w:jc w:val="center"/>
        </w:trPr>
        <w:tc>
          <w:tcPr>
            <w:tcW w:w="9268" w:type="dxa"/>
            <w:tcBorders>
              <w:bottom w:val="single" w:sz="4" w:space="0" w:color="auto"/>
            </w:tcBorders>
            <w:vAlign w:val="center"/>
          </w:tcPr>
          <w:p w14:paraId="2C5766BC" w14:textId="77777777" w:rsidR="005F756C" w:rsidRDefault="005F756C" w:rsidP="009A1AD3">
            <w:pPr>
              <w:rPr>
                <w:rFonts w:ascii="ＭＳ ゴシック" w:eastAsia="ＭＳ ゴシック" w:hAnsi="ＭＳ ゴシック"/>
                <w:bCs/>
                <w:sz w:val="22"/>
              </w:rPr>
            </w:pPr>
            <w:r>
              <w:rPr>
                <w:rFonts w:ascii="ＭＳ ゴシック" w:eastAsia="ＭＳ ゴシック" w:hAnsi="ＭＳ ゴシック" w:hint="eastAsia"/>
                <w:bCs/>
                <w:sz w:val="22"/>
              </w:rPr>
              <w:t>２．</w:t>
            </w:r>
            <w:r w:rsidRPr="00F93E87">
              <w:rPr>
                <w:rFonts w:ascii="ＭＳ ゴシック" w:eastAsia="ＭＳ ゴシック" w:hAnsi="ＭＳ ゴシック" w:hint="eastAsia"/>
                <w:bCs/>
                <w:sz w:val="22"/>
              </w:rPr>
              <w:t>補助事業の開始及び完了予定日</w:t>
            </w:r>
            <w:r>
              <w:rPr>
                <w:rFonts w:ascii="ＭＳ ゴシック" w:eastAsia="ＭＳ ゴシック" w:hAnsi="ＭＳ ゴシック" w:hint="eastAsia"/>
                <w:bCs/>
                <w:sz w:val="22"/>
              </w:rPr>
              <w:t>（スケジュール）（１．（１）の実施が月別に分かること）</w:t>
            </w:r>
          </w:p>
        </w:tc>
      </w:tr>
      <w:tr w:rsidR="005F756C" w14:paraId="1FF36EA2" w14:textId="77777777" w:rsidTr="005F756C">
        <w:trPr>
          <w:trHeight w:val="1005"/>
          <w:jc w:val="center"/>
        </w:trPr>
        <w:tc>
          <w:tcPr>
            <w:tcW w:w="9268" w:type="dxa"/>
            <w:tcBorders>
              <w:top w:val="single" w:sz="4" w:space="0" w:color="auto"/>
              <w:bottom w:val="single" w:sz="4" w:space="0" w:color="auto"/>
            </w:tcBorders>
          </w:tcPr>
          <w:p w14:paraId="7E774F27" w14:textId="77777777" w:rsidR="005F756C" w:rsidRDefault="005F756C" w:rsidP="009A1AD3">
            <w:pPr>
              <w:rPr>
                <w:rFonts w:ascii="ＭＳ ゴシック" w:eastAsia="ＭＳ ゴシック" w:hAnsi="ＭＳ ゴシック"/>
                <w:bCs/>
                <w:sz w:val="22"/>
              </w:rPr>
            </w:pPr>
            <w:r>
              <w:rPr>
                <w:rFonts w:ascii="ＭＳ ゴシック" w:eastAsia="ＭＳ ゴシック" w:hAnsi="ＭＳ ゴシック" w:hint="eastAsia"/>
                <w:bCs/>
                <w:sz w:val="22"/>
              </w:rPr>
              <w:t>＊本事業の事業開始日（交付決定日）は、令和７年３月下旬頃になる見込みです。</w:t>
            </w:r>
          </w:p>
          <w:p w14:paraId="422493FD" w14:textId="77777777" w:rsidR="005F756C" w:rsidRPr="00F46768" w:rsidRDefault="005F756C" w:rsidP="009A1AD3">
            <w:pPr>
              <w:rPr>
                <w:rFonts w:ascii="ＭＳ ゴシック" w:eastAsia="ＭＳ ゴシック" w:hAnsi="ＭＳ ゴシック"/>
                <w:bCs/>
                <w:sz w:val="22"/>
              </w:rPr>
            </w:pPr>
          </w:p>
          <w:p w14:paraId="104E1E77" w14:textId="77777777" w:rsidR="005F756C" w:rsidRDefault="005F756C" w:rsidP="009A1AD3">
            <w:pPr>
              <w:rPr>
                <w:rFonts w:ascii="ＭＳ ゴシック" w:eastAsia="ＭＳ ゴシック" w:hAnsi="ＭＳ ゴシック"/>
                <w:bCs/>
                <w:sz w:val="22"/>
              </w:rPr>
            </w:pPr>
          </w:p>
        </w:tc>
      </w:tr>
      <w:tr w:rsidR="005F756C" w14:paraId="5876B018" w14:textId="77777777" w:rsidTr="005F756C">
        <w:trPr>
          <w:trHeight w:val="420"/>
          <w:jc w:val="center"/>
        </w:trPr>
        <w:tc>
          <w:tcPr>
            <w:tcW w:w="9268" w:type="dxa"/>
            <w:tcBorders>
              <w:top w:val="single" w:sz="4" w:space="0" w:color="auto"/>
              <w:bottom w:val="single" w:sz="4" w:space="0" w:color="auto"/>
            </w:tcBorders>
          </w:tcPr>
          <w:p w14:paraId="58E8078E" w14:textId="77777777" w:rsidR="005F756C" w:rsidRDefault="005F756C" w:rsidP="009A1AD3">
            <w:pPr>
              <w:rPr>
                <w:rFonts w:ascii="ＭＳ ゴシック" w:eastAsia="ＭＳ ゴシック" w:hAnsi="ＭＳ ゴシック"/>
                <w:bCs/>
                <w:sz w:val="22"/>
              </w:rPr>
            </w:pPr>
            <w:r>
              <w:rPr>
                <w:rFonts w:ascii="ＭＳ ゴシック" w:eastAsia="ＭＳ ゴシック" w:hAnsi="ＭＳ ゴシック" w:hint="eastAsia"/>
                <w:bCs/>
                <w:sz w:val="22"/>
              </w:rPr>
              <w:t>３．申請者概要</w:t>
            </w:r>
          </w:p>
        </w:tc>
      </w:tr>
      <w:tr w:rsidR="005F756C" w14:paraId="4A1BAC19" w14:textId="77777777" w:rsidTr="005F756C">
        <w:trPr>
          <w:trHeight w:val="270"/>
          <w:jc w:val="center"/>
        </w:trPr>
        <w:tc>
          <w:tcPr>
            <w:tcW w:w="9268" w:type="dxa"/>
            <w:tcBorders>
              <w:top w:val="single" w:sz="4" w:space="0" w:color="auto"/>
              <w:bottom w:val="single" w:sz="4" w:space="0" w:color="auto"/>
            </w:tcBorders>
          </w:tcPr>
          <w:p w14:paraId="5C4E7CEE" w14:textId="77777777" w:rsidR="005F756C" w:rsidRDefault="005F756C" w:rsidP="009A1AD3">
            <w:pPr>
              <w:rPr>
                <w:rFonts w:ascii="ＭＳ ゴシック" w:eastAsia="ＭＳ ゴシック" w:hAnsi="ＭＳ ゴシック"/>
                <w:bCs/>
                <w:sz w:val="22"/>
              </w:rPr>
            </w:pPr>
            <w:r>
              <w:rPr>
                <w:rFonts w:ascii="ＭＳ ゴシック" w:eastAsia="ＭＳ ゴシック" w:hAnsi="ＭＳ ゴシック" w:hint="eastAsia"/>
                <w:bCs/>
                <w:sz w:val="22"/>
              </w:rPr>
              <w:t>（１）</w:t>
            </w:r>
            <w:r w:rsidRPr="00F93E87">
              <w:rPr>
                <w:rFonts w:ascii="ＭＳ ゴシック" w:eastAsia="ＭＳ ゴシック" w:hAnsi="ＭＳ ゴシック" w:hint="eastAsia"/>
                <w:bCs/>
                <w:sz w:val="22"/>
              </w:rPr>
              <w:t>申請者の営む主な事業</w:t>
            </w:r>
          </w:p>
        </w:tc>
      </w:tr>
      <w:tr w:rsidR="005F756C" w14:paraId="3B1C3676" w14:textId="77777777" w:rsidTr="005F756C">
        <w:trPr>
          <w:trHeight w:val="1140"/>
          <w:jc w:val="center"/>
        </w:trPr>
        <w:tc>
          <w:tcPr>
            <w:tcW w:w="9268" w:type="dxa"/>
            <w:tcBorders>
              <w:top w:val="single" w:sz="4" w:space="0" w:color="auto"/>
              <w:bottom w:val="single" w:sz="4" w:space="0" w:color="auto"/>
            </w:tcBorders>
          </w:tcPr>
          <w:p w14:paraId="22A61BAB" w14:textId="77777777" w:rsidR="005F756C" w:rsidRDefault="005F756C" w:rsidP="009A1AD3">
            <w:pPr>
              <w:rPr>
                <w:rFonts w:ascii="ＭＳ ゴシック" w:eastAsia="ＭＳ ゴシック" w:hAnsi="ＭＳ ゴシック"/>
                <w:bCs/>
                <w:sz w:val="22"/>
              </w:rPr>
            </w:pPr>
            <w:r>
              <w:rPr>
                <w:rFonts w:ascii="ＭＳ ゴシック" w:eastAsia="ＭＳ ゴシック" w:hAnsi="ＭＳ ゴシック" w:hint="eastAsia"/>
                <w:bCs/>
                <w:sz w:val="22"/>
              </w:rPr>
              <w:t>別添、会社概要（パンフレット）のとおり</w:t>
            </w:r>
          </w:p>
          <w:p w14:paraId="598027C4" w14:textId="77777777" w:rsidR="005F756C" w:rsidRDefault="005F756C" w:rsidP="009A1AD3">
            <w:pPr>
              <w:rPr>
                <w:rFonts w:ascii="ＭＳ ゴシック" w:eastAsia="ＭＳ ゴシック" w:hAnsi="ＭＳ ゴシック"/>
                <w:bCs/>
                <w:sz w:val="22"/>
              </w:rPr>
            </w:pPr>
            <w:r>
              <w:rPr>
                <w:rFonts w:ascii="ＭＳ ゴシック" w:eastAsia="ＭＳ ゴシック" w:hAnsi="ＭＳ ゴシック" w:hint="eastAsia"/>
                <w:bCs/>
                <w:sz w:val="22"/>
              </w:rPr>
              <w:t>＊会社概要を作成していない場合、申請者の営む主な事業を記載してください。</w:t>
            </w:r>
          </w:p>
          <w:p w14:paraId="24827055" w14:textId="77777777" w:rsidR="005F756C" w:rsidRDefault="005F756C" w:rsidP="009A1AD3">
            <w:pPr>
              <w:rPr>
                <w:rFonts w:ascii="ＭＳ ゴシック" w:eastAsia="ＭＳ ゴシック" w:hAnsi="ＭＳ ゴシック"/>
                <w:bCs/>
                <w:sz w:val="22"/>
              </w:rPr>
            </w:pPr>
          </w:p>
        </w:tc>
      </w:tr>
      <w:tr w:rsidR="005F756C" w14:paraId="00D62913" w14:textId="77777777" w:rsidTr="005F756C">
        <w:trPr>
          <w:trHeight w:val="375"/>
          <w:jc w:val="center"/>
        </w:trPr>
        <w:tc>
          <w:tcPr>
            <w:tcW w:w="9268" w:type="dxa"/>
            <w:tcBorders>
              <w:top w:val="single" w:sz="4" w:space="0" w:color="auto"/>
              <w:bottom w:val="single" w:sz="4" w:space="0" w:color="auto"/>
            </w:tcBorders>
          </w:tcPr>
          <w:p w14:paraId="44620E94" w14:textId="77777777" w:rsidR="005F756C" w:rsidRDefault="005F756C" w:rsidP="009A1AD3">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（２）</w:t>
            </w:r>
            <w:r w:rsidRPr="00F93E87">
              <w:rPr>
                <w:rFonts w:ascii="ＭＳ ゴシック" w:eastAsia="ＭＳ ゴシック" w:hAnsi="ＭＳ ゴシック" w:hint="eastAsia"/>
                <w:bCs/>
                <w:sz w:val="22"/>
              </w:rPr>
              <w:t>申請者の財務状況</w:t>
            </w:r>
          </w:p>
        </w:tc>
      </w:tr>
      <w:tr w:rsidR="005F756C" w14:paraId="44D9E227" w14:textId="77777777" w:rsidTr="005F756C">
        <w:trPr>
          <w:trHeight w:val="330"/>
          <w:jc w:val="center"/>
        </w:trPr>
        <w:tc>
          <w:tcPr>
            <w:tcW w:w="9268" w:type="dxa"/>
            <w:tcBorders>
              <w:top w:val="single" w:sz="4" w:space="0" w:color="auto"/>
              <w:bottom w:val="single" w:sz="4" w:space="0" w:color="auto"/>
            </w:tcBorders>
          </w:tcPr>
          <w:p w14:paraId="32F26132" w14:textId="77777777" w:rsidR="005F756C" w:rsidRDefault="005F756C" w:rsidP="009A1AD3">
            <w:pPr>
              <w:rPr>
                <w:rFonts w:ascii="ＭＳ ゴシック" w:eastAsia="ＭＳ ゴシック" w:hAnsi="ＭＳ ゴシック"/>
                <w:bCs/>
                <w:sz w:val="22"/>
              </w:rPr>
            </w:pPr>
            <w:r>
              <w:rPr>
                <w:rFonts w:ascii="ＭＳ ゴシック" w:eastAsia="ＭＳ ゴシック" w:hAnsi="ＭＳ ゴシック" w:hint="eastAsia"/>
                <w:bCs/>
                <w:sz w:val="22"/>
              </w:rPr>
              <w:t>別添、財務諸表のとおり</w:t>
            </w:r>
          </w:p>
          <w:p w14:paraId="71809162" w14:textId="77777777" w:rsidR="005F756C" w:rsidRDefault="005F756C" w:rsidP="009A1AD3">
            <w:pPr>
              <w:rPr>
                <w:rFonts w:ascii="ＭＳ ゴシック" w:eastAsia="ＭＳ ゴシック" w:hAnsi="ＭＳ ゴシック"/>
                <w:bCs/>
                <w:sz w:val="22"/>
              </w:rPr>
            </w:pPr>
            <w:r>
              <w:rPr>
                <w:rFonts w:ascii="ＭＳ ゴシック" w:eastAsia="ＭＳ ゴシック" w:hAnsi="ＭＳ ゴシック" w:hint="eastAsia"/>
                <w:bCs/>
                <w:sz w:val="22"/>
              </w:rPr>
              <w:t>＊特記事項等がある場合には併せて記載</w:t>
            </w:r>
            <w:r w:rsidRPr="0048301A">
              <w:rPr>
                <w:rFonts w:ascii="ＭＳ ゴシック" w:eastAsia="ＭＳ ゴシック" w:hAnsi="ＭＳ ゴシック" w:hint="eastAsia"/>
                <w:bCs/>
                <w:sz w:val="22"/>
              </w:rPr>
              <w:t>して</w:t>
            </w:r>
            <w:r>
              <w:rPr>
                <w:rFonts w:ascii="ＭＳ ゴシック" w:eastAsia="ＭＳ ゴシック" w:hAnsi="ＭＳ ゴシック" w:hint="eastAsia"/>
                <w:bCs/>
                <w:sz w:val="22"/>
              </w:rPr>
              <w:t>ください。</w:t>
            </w:r>
          </w:p>
          <w:p w14:paraId="178783D9" w14:textId="77777777" w:rsidR="002C2E18" w:rsidRPr="006C16CF" w:rsidRDefault="002C2E18" w:rsidP="009A1AD3">
            <w:pPr>
              <w:rPr>
                <w:rFonts w:ascii="ＭＳ ゴシック" w:eastAsia="ＭＳ ゴシック" w:hAnsi="ＭＳ ゴシック" w:hint="eastAsia"/>
                <w:bCs/>
                <w:sz w:val="22"/>
              </w:rPr>
            </w:pPr>
          </w:p>
        </w:tc>
      </w:tr>
      <w:tr w:rsidR="005F756C" w14:paraId="4003AC5E" w14:textId="77777777" w:rsidTr="005F756C">
        <w:trPr>
          <w:trHeight w:val="349"/>
          <w:jc w:val="center"/>
        </w:trPr>
        <w:tc>
          <w:tcPr>
            <w:tcW w:w="9268" w:type="dxa"/>
            <w:tcBorders>
              <w:bottom w:val="dotted" w:sz="4" w:space="0" w:color="auto"/>
            </w:tcBorders>
            <w:vAlign w:val="center"/>
          </w:tcPr>
          <w:p w14:paraId="75C5CAD8" w14:textId="77777777" w:rsidR="005F756C" w:rsidRDefault="005F756C" w:rsidP="009A1AD3">
            <w:pPr>
              <w:rPr>
                <w:rFonts w:ascii="ＭＳ ゴシック" w:eastAsia="ＭＳ ゴシック" w:hAnsi="ＭＳ ゴシック"/>
                <w:bCs/>
                <w:sz w:val="22"/>
              </w:rPr>
            </w:pPr>
            <w:r>
              <w:rPr>
                <w:rFonts w:ascii="ＭＳ ゴシック" w:eastAsia="ＭＳ ゴシック" w:hAnsi="ＭＳ ゴシック" w:hint="eastAsia"/>
                <w:bCs/>
                <w:sz w:val="22"/>
              </w:rPr>
              <w:t>（３）事業実績</w:t>
            </w:r>
          </w:p>
        </w:tc>
      </w:tr>
      <w:tr w:rsidR="005F756C" w14:paraId="6D25D21F" w14:textId="77777777" w:rsidTr="002C2E18">
        <w:trPr>
          <w:trHeight w:val="1546"/>
          <w:jc w:val="center"/>
        </w:trPr>
        <w:tc>
          <w:tcPr>
            <w:tcW w:w="9268" w:type="dxa"/>
            <w:tcBorders>
              <w:top w:val="single" w:sz="4" w:space="0" w:color="auto"/>
              <w:left w:val="single" w:sz="4" w:space="0" w:color="auto"/>
              <w:bottom w:val="single" w:sz="4" w:space="0" w:color="auto"/>
            </w:tcBorders>
          </w:tcPr>
          <w:p w14:paraId="67F85B34" w14:textId="77777777" w:rsidR="005F756C" w:rsidRDefault="005F756C" w:rsidP="009A1AD3">
            <w:pPr>
              <w:rPr>
                <w:rFonts w:ascii="ＭＳ ゴシック" w:eastAsia="ＭＳ ゴシック" w:hAnsi="ＭＳ ゴシック"/>
                <w:bCs/>
                <w:sz w:val="22"/>
              </w:rPr>
            </w:pPr>
            <w:r>
              <w:rPr>
                <w:rFonts w:ascii="ＭＳ ゴシック" w:eastAsia="ＭＳ ゴシック" w:hAnsi="ＭＳ ゴシック" w:hint="eastAsia"/>
                <w:bCs/>
                <w:sz w:val="22"/>
              </w:rPr>
              <w:t>類似事業の実績</w:t>
            </w:r>
          </w:p>
          <w:p w14:paraId="0D3A88D1" w14:textId="77777777" w:rsidR="005F756C" w:rsidRDefault="005F756C" w:rsidP="009A1AD3">
            <w:pPr>
              <w:rPr>
                <w:rFonts w:ascii="ＭＳ ゴシック" w:eastAsia="ＭＳ ゴシック" w:hAnsi="ＭＳ ゴシック"/>
                <w:bCs/>
                <w:sz w:val="22"/>
              </w:rPr>
            </w:pPr>
            <w:r>
              <w:rPr>
                <w:rFonts w:ascii="ＭＳ ゴシック" w:eastAsia="ＭＳ ゴシック" w:hAnsi="ＭＳ ゴシック" w:hint="eastAsia"/>
                <w:bCs/>
                <w:sz w:val="22"/>
              </w:rPr>
              <w:t>・事業名、事業概要、実施年度、発注者等（自主事業の場合はその旨）</w:t>
            </w:r>
          </w:p>
          <w:p w14:paraId="74CBE3E4" w14:textId="77777777" w:rsidR="002C2E18" w:rsidRDefault="002C2E18" w:rsidP="009A1AD3">
            <w:pPr>
              <w:rPr>
                <w:rFonts w:ascii="ＭＳ ゴシック" w:eastAsia="ＭＳ ゴシック" w:hAnsi="ＭＳ ゴシック"/>
                <w:bCs/>
                <w:sz w:val="22"/>
              </w:rPr>
            </w:pPr>
          </w:p>
          <w:p w14:paraId="64C17802" w14:textId="614AAF84" w:rsidR="002C2E18" w:rsidRDefault="002C2E18" w:rsidP="009A1AD3">
            <w:pPr>
              <w:rPr>
                <w:rFonts w:ascii="ＭＳ ゴシック" w:eastAsia="ＭＳ ゴシック" w:hAnsi="ＭＳ ゴシック" w:hint="eastAsia"/>
                <w:bCs/>
                <w:sz w:val="22"/>
              </w:rPr>
            </w:pPr>
          </w:p>
        </w:tc>
      </w:tr>
      <w:tr w:rsidR="005F756C" w14:paraId="57212F42" w14:textId="77777777" w:rsidTr="005F756C">
        <w:trPr>
          <w:trHeight w:val="360"/>
          <w:jc w:val="center"/>
        </w:trPr>
        <w:tc>
          <w:tcPr>
            <w:tcW w:w="9268" w:type="dxa"/>
            <w:tcBorders>
              <w:top w:val="single" w:sz="4" w:space="0" w:color="auto"/>
              <w:bottom w:val="single" w:sz="4" w:space="0" w:color="auto"/>
            </w:tcBorders>
            <w:vAlign w:val="center"/>
          </w:tcPr>
          <w:p w14:paraId="5EFAD098" w14:textId="77777777" w:rsidR="005F756C" w:rsidRDefault="005F756C" w:rsidP="009A1AD3">
            <w:pPr>
              <w:ind w:left="2420" w:hangingChars="1100" w:hanging="2420"/>
              <w:rPr>
                <w:rFonts w:ascii="ＭＳ ゴシック" w:eastAsia="ＭＳ ゴシック" w:hAnsi="ＭＳ ゴシック"/>
                <w:bCs/>
                <w:sz w:val="22"/>
              </w:rPr>
            </w:pPr>
            <w:r>
              <w:rPr>
                <w:rFonts w:ascii="ＭＳ ゴシック" w:eastAsia="ＭＳ ゴシック" w:hAnsi="ＭＳ ゴシック"/>
                <w:bCs/>
                <w:sz w:val="22"/>
              </w:rPr>
              <w:br w:type="page"/>
            </w:r>
            <w:r>
              <w:rPr>
                <w:rFonts w:ascii="ＭＳ ゴシック" w:eastAsia="ＭＳ ゴシック" w:hAnsi="ＭＳ ゴシック" w:hint="eastAsia"/>
                <w:bCs/>
                <w:sz w:val="22"/>
              </w:rPr>
              <w:t>４</w:t>
            </w:r>
            <w:r w:rsidRPr="00A76371">
              <w:rPr>
                <w:rFonts w:ascii="ＭＳ ゴシック" w:eastAsia="ＭＳ ゴシック" w:hAnsi="ＭＳ ゴシック" w:hint="eastAsia"/>
                <w:bCs/>
                <w:sz w:val="22"/>
              </w:rPr>
              <w:t>．補助金見込額等</w:t>
            </w:r>
          </w:p>
        </w:tc>
      </w:tr>
      <w:tr w:rsidR="005F756C" w14:paraId="22422E12" w14:textId="77777777" w:rsidTr="002C2E18">
        <w:trPr>
          <w:trHeight w:val="9541"/>
          <w:jc w:val="center"/>
        </w:trPr>
        <w:tc>
          <w:tcPr>
            <w:tcW w:w="9268" w:type="dxa"/>
            <w:tcBorders>
              <w:top w:val="single" w:sz="4" w:space="0" w:color="auto"/>
              <w:left w:val="single" w:sz="4" w:space="0" w:color="auto"/>
              <w:bottom w:val="single" w:sz="4" w:space="0" w:color="auto"/>
              <w:right w:val="single" w:sz="4" w:space="0" w:color="auto"/>
            </w:tcBorders>
            <w:vAlign w:val="center"/>
          </w:tcPr>
          <w:p w14:paraId="2F1EE13A" w14:textId="77777777" w:rsidR="005F756C" w:rsidRDefault="005F756C" w:rsidP="009A1AD3">
            <w:pPr>
              <w:rPr>
                <w:rFonts w:ascii="ＭＳ ゴシック" w:eastAsia="ＭＳ ゴシック" w:hAnsi="ＭＳ ゴシック"/>
                <w:bCs/>
                <w:sz w:val="22"/>
                <w:lang w:eastAsia="zh-CN"/>
              </w:rPr>
            </w:pPr>
            <w:r>
              <w:rPr>
                <w:rFonts w:ascii="ＭＳ ゴシック" w:eastAsia="ＭＳ ゴシック" w:hAnsi="ＭＳ ゴシック" w:hint="eastAsia"/>
                <w:bCs/>
                <w:sz w:val="22"/>
              </w:rPr>
              <w:t>＊公募申請時点での見込みを記載ください。（採択後、経済産業省と</w:t>
            </w:r>
            <w:r w:rsidRPr="0048301A">
              <w:rPr>
                <w:rFonts w:ascii="ＭＳ ゴシック" w:eastAsia="ＭＳ ゴシック" w:hAnsi="ＭＳ ゴシック" w:hint="eastAsia"/>
                <w:bCs/>
                <w:sz w:val="22"/>
              </w:rPr>
              <w:t>調整した上</w:t>
            </w:r>
            <w:r>
              <w:rPr>
                <w:rFonts w:ascii="ＭＳ ゴシック" w:eastAsia="ＭＳ ゴシック" w:hAnsi="ＭＳ ゴシック" w:hint="eastAsia"/>
                <w:bCs/>
                <w:sz w:val="22"/>
              </w:rPr>
              <w:t>で決定することとなります。</w:t>
            </w:r>
            <w:r>
              <w:rPr>
                <w:rFonts w:ascii="ＭＳ ゴシック" w:eastAsia="ＭＳ ゴシック" w:hAnsi="ＭＳ ゴシック" w:hint="eastAsia"/>
                <w:bCs/>
                <w:sz w:val="22"/>
                <w:lang w:eastAsia="zh-CN"/>
              </w:rPr>
              <w:t>）</w:t>
            </w:r>
          </w:p>
          <w:p w14:paraId="4EB33746" w14:textId="77777777" w:rsidR="005F756C" w:rsidRDefault="005F756C" w:rsidP="009A1AD3">
            <w:pPr>
              <w:rPr>
                <w:rFonts w:ascii="ＭＳ ゴシック" w:eastAsia="ＭＳ ゴシック" w:hAnsi="ＭＳ ゴシック"/>
                <w:bCs/>
                <w:sz w:val="22"/>
              </w:rPr>
            </w:pPr>
            <w:r>
              <w:rPr>
                <w:rFonts w:ascii="ＭＳ ゴシック" w:eastAsia="ＭＳ ゴシック" w:hAnsi="ＭＳ ゴシック" w:hint="eastAsia"/>
                <w:bCs/>
                <w:sz w:val="22"/>
              </w:rPr>
              <w:t>＊補助対象経費は募集要領７－１．補助対象経費の区分に応じて必要経費を記載してください。</w:t>
            </w:r>
          </w:p>
          <w:p w14:paraId="4C5C6407" w14:textId="77777777" w:rsidR="005F756C" w:rsidRDefault="005F756C" w:rsidP="009A1AD3">
            <w:pPr>
              <w:rPr>
                <w:rFonts w:ascii="ＭＳ ゴシック" w:eastAsia="ＭＳ ゴシック" w:hAnsi="ＭＳ ゴシック"/>
                <w:bCs/>
                <w:sz w:val="22"/>
              </w:rPr>
            </w:pPr>
          </w:p>
          <w:p w14:paraId="0F763417" w14:textId="77777777" w:rsidR="005F756C" w:rsidRPr="000F563B" w:rsidRDefault="005F756C" w:rsidP="009A1AD3">
            <w:pPr>
              <w:rPr>
                <w:rFonts w:ascii="ＭＳ ゴシック" w:eastAsia="ＭＳ ゴシック" w:hAnsi="ＭＳ ゴシック"/>
                <w:bCs/>
                <w:sz w:val="22"/>
              </w:rPr>
            </w:pPr>
            <w:proofErr w:type="spellStart"/>
            <w:r>
              <w:rPr>
                <w:rFonts w:ascii="ＭＳ ゴシック" w:eastAsia="ＭＳ ゴシック" w:hAnsi="ＭＳ ゴシック" w:hint="eastAsia"/>
                <w:bCs/>
                <w:sz w:val="22"/>
              </w:rPr>
              <w:t>i</w:t>
            </w:r>
            <w:proofErr w:type="spellEnd"/>
            <w:r>
              <w:rPr>
                <w:rFonts w:ascii="ＭＳ ゴシック" w:eastAsia="ＭＳ ゴシック" w:hAnsi="ＭＳ ゴシック" w:hint="eastAsia"/>
                <w:bCs/>
                <w:sz w:val="22"/>
              </w:rPr>
              <w:t>)</w:t>
            </w:r>
            <w:r w:rsidRPr="000F563B">
              <w:rPr>
                <w:rFonts w:ascii="ＭＳ ゴシック" w:eastAsia="ＭＳ ゴシック" w:hAnsi="ＭＳ ゴシック" w:hint="eastAsia"/>
                <w:bCs/>
                <w:sz w:val="22"/>
              </w:rPr>
              <w:t>人件費（補助率：定額）</w:t>
            </w:r>
          </w:p>
          <w:p w14:paraId="44B91E23" w14:textId="77777777" w:rsidR="005F756C" w:rsidRPr="000F563B" w:rsidRDefault="005F756C" w:rsidP="009A1AD3">
            <w:pPr>
              <w:rPr>
                <w:rFonts w:ascii="ＭＳ ゴシック" w:eastAsia="ＭＳ ゴシック" w:hAnsi="ＭＳ ゴシック"/>
                <w:bCs/>
                <w:sz w:val="22"/>
              </w:rPr>
            </w:pPr>
            <w:r>
              <w:rPr>
                <w:rFonts w:ascii="ＭＳ ゴシック" w:eastAsia="ＭＳ ゴシック" w:hAnsi="ＭＳ ゴシック" w:hint="eastAsia"/>
                <w:bCs/>
                <w:sz w:val="22"/>
              </w:rPr>
              <w:t>ii)</w:t>
            </w:r>
            <w:r w:rsidRPr="000F563B">
              <w:rPr>
                <w:rFonts w:ascii="ＭＳ ゴシック" w:eastAsia="ＭＳ ゴシック" w:hAnsi="ＭＳ ゴシック" w:hint="eastAsia"/>
                <w:bCs/>
                <w:sz w:val="22"/>
              </w:rPr>
              <w:t>事業費</w:t>
            </w:r>
          </w:p>
          <w:p w14:paraId="0CC5FF02" w14:textId="77777777" w:rsidR="005F756C" w:rsidRPr="00520C5C" w:rsidRDefault="005F756C" w:rsidP="005F756C">
            <w:pPr>
              <w:pStyle w:val="af3"/>
              <w:numPr>
                <w:ilvl w:val="0"/>
                <w:numId w:val="1"/>
              </w:numPr>
              <w:contextualSpacing w:val="0"/>
              <w:rPr>
                <w:rFonts w:ascii="ＭＳ ゴシック" w:eastAsia="ＭＳ ゴシック" w:hAnsi="ＭＳ ゴシック"/>
                <w:bCs/>
                <w:sz w:val="22"/>
              </w:rPr>
            </w:pPr>
            <w:r>
              <w:rPr>
                <w:rFonts w:ascii="ＭＳ ゴシック" w:eastAsia="ＭＳ ゴシック" w:hAnsi="ＭＳ ゴシック" w:hint="eastAsia"/>
                <w:bCs/>
                <w:sz w:val="22"/>
              </w:rPr>
              <w:t>講師等派遣費等（補助率：１／２）</w:t>
            </w:r>
          </w:p>
          <w:p w14:paraId="22D49E7C" w14:textId="77777777" w:rsidR="005F756C" w:rsidRDefault="005F756C" w:rsidP="005F756C">
            <w:pPr>
              <w:pStyle w:val="af3"/>
              <w:numPr>
                <w:ilvl w:val="0"/>
                <w:numId w:val="1"/>
              </w:numPr>
              <w:contextualSpacing w:val="0"/>
              <w:rPr>
                <w:rFonts w:ascii="ＭＳ ゴシック" w:eastAsia="ＭＳ ゴシック" w:hAnsi="ＭＳ ゴシック"/>
                <w:bCs/>
                <w:sz w:val="22"/>
              </w:rPr>
            </w:pPr>
            <w:r>
              <w:rPr>
                <w:rFonts w:ascii="ＭＳ ゴシック" w:eastAsia="ＭＳ ゴシック" w:hAnsi="ＭＳ ゴシック" w:hint="eastAsia"/>
                <w:bCs/>
                <w:sz w:val="22"/>
              </w:rPr>
              <w:t>遠隔セッション開催費（補助率：１／２）</w:t>
            </w:r>
          </w:p>
          <w:p w14:paraId="51D0BBB6" w14:textId="77777777" w:rsidR="005F756C" w:rsidRDefault="005F756C" w:rsidP="005F756C">
            <w:pPr>
              <w:pStyle w:val="af3"/>
              <w:numPr>
                <w:ilvl w:val="0"/>
                <w:numId w:val="1"/>
              </w:numPr>
              <w:contextualSpacing w:val="0"/>
              <w:rPr>
                <w:rFonts w:ascii="ＭＳ ゴシック" w:eastAsia="ＭＳ ゴシック" w:hAnsi="ＭＳ ゴシック"/>
                <w:bCs/>
                <w:sz w:val="22"/>
              </w:rPr>
            </w:pPr>
            <w:r>
              <w:rPr>
                <w:rFonts w:ascii="ＭＳ ゴシック" w:eastAsia="ＭＳ ゴシック" w:hAnsi="ＭＳ ゴシック" w:hint="eastAsia"/>
                <w:bCs/>
                <w:sz w:val="22"/>
              </w:rPr>
              <w:t>調査分析等事業費（補助率：１／２）</w:t>
            </w:r>
          </w:p>
          <w:p w14:paraId="4FBE0597" w14:textId="77777777" w:rsidR="005F756C" w:rsidRPr="000F563B" w:rsidRDefault="005F756C" w:rsidP="009A1AD3">
            <w:pPr>
              <w:rPr>
                <w:rFonts w:ascii="ＭＳ ゴシック" w:eastAsia="ＭＳ ゴシック" w:hAnsi="ＭＳ ゴシック"/>
                <w:bCs/>
                <w:sz w:val="22"/>
              </w:rPr>
            </w:pPr>
            <w:r>
              <w:rPr>
                <w:rFonts w:ascii="ＭＳ ゴシック" w:eastAsia="ＭＳ ゴシック" w:hAnsi="ＭＳ ゴシック" w:hint="eastAsia"/>
                <w:bCs/>
                <w:sz w:val="22"/>
              </w:rPr>
              <w:t>iii)</w:t>
            </w:r>
            <w:r w:rsidRPr="000F563B">
              <w:rPr>
                <w:rFonts w:ascii="ＭＳ ゴシック" w:eastAsia="ＭＳ ゴシック" w:hAnsi="ＭＳ ゴシック" w:hint="eastAsia"/>
                <w:bCs/>
                <w:sz w:val="22"/>
              </w:rPr>
              <w:t>委託・外注費（広報費・システム費）（補助率：定額）</w:t>
            </w:r>
          </w:p>
          <w:p w14:paraId="47E94ED7" w14:textId="77777777" w:rsidR="005F756C" w:rsidRPr="000F563B" w:rsidRDefault="005F756C" w:rsidP="009A1AD3">
            <w:pPr>
              <w:rPr>
                <w:rFonts w:ascii="ＭＳ ゴシック" w:eastAsia="ＭＳ ゴシック" w:hAnsi="ＭＳ ゴシック"/>
                <w:bCs/>
                <w:sz w:val="22"/>
              </w:rPr>
            </w:pPr>
            <w:r>
              <w:rPr>
                <w:rFonts w:ascii="ＭＳ ゴシック" w:eastAsia="ＭＳ ゴシック" w:hAnsi="ＭＳ ゴシック" w:hint="eastAsia"/>
                <w:bCs/>
                <w:sz w:val="22"/>
              </w:rPr>
              <w:t xml:space="preserve">iv) </w:t>
            </w:r>
            <w:r w:rsidRPr="000F563B">
              <w:rPr>
                <w:rFonts w:ascii="ＭＳ ゴシック" w:eastAsia="ＭＳ ゴシック" w:hAnsi="ＭＳ ゴシック" w:hint="eastAsia"/>
                <w:bCs/>
                <w:sz w:val="22"/>
              </w:rPr>
              <w:t>一般管理費（補助率：定額）</w:t>
            </w:r>
          </w:p>
          <w:p w14:paraId="5C8277E7" w14:textId="77777777" w:rsidR="005F756C" w:rsidRPr="000F563B" w:rsidRDefault="005F756C" w:rsidP="009A1AD3">
            <w:pPr>
              <w:rPr>
                <w:rFonts w:ascii="ＭＳ ゴシック" w:eastAsia="ＭＳ ゴシック" w:hAnsi="ＭＳ ゴシック"/>
                <w:bCs/>
                <w:sz w:val="22"/>
              </w:rPr>
            </w:pPr>
            <w:r w:rsidRPr="000F563B">
              <w:rPr>
                <w:rFonts w:ascii="ＭＳ ゴシック" w:eastAsia="ＭＳ ゴシック" w:hAnsi="ＭＳ ゴシック" w:hint="eastAsia"/>
                <w:bCs/>
                <w:sz w:val="22"/>
              </w:rPr>
              <w:t>v</w:t>
            </w:r>
            <w:r>
              <w:rPr>
                <w:rFonts w:ascii="ＭＳ ゴシック" w:eastAsia="ＭＳ ゴシック" w:hAnsi="ＭＳ ゴシック" w:hint="eastAsia"/>
                <w:bCs/>
                <w:sz w:val="22"/>
              </w:rPr>
              <w:t xml:space="preserve">) </w:t>
            </w:r>
            <w:r w:rsidRPr="000F563B">
              <w:rPr>
                <w:rFonts w:ascii="ＭＳ ゴシック" w:eastAsia="ＭＳ ゴシック" w:hAnsi="ＭＳ ゴシック" w:hint="eastAsia"/>
                <w:bCs/>
                <w:sz w:val="22"/>
              </w:rPr>
              <w:t>消費税（補助率：定額）</w:t>
            </w:r>
          </w:p>
          <w:p w14:paraId="143EC50B" w14:textId="77777777" w:rsidR="005F756C" w:rsidRDefault="005F756C" w:rsidP="009A1AD3">
            <w:pPr>
              <w:rPr>
                <w:rFonts w:ascii="ＭＳ ゴシック" w:eastAsia="ＭＳ ゴシック" w:hAnsi="ＭＳ ゴシック"/>
                <w:bCs/>
                <w:sz w:val="22"/>
              </w:rPr>
            </w:pPr>
          </w:p>
          <w:p w14:paraId="4719EE98" w14:textId="77777777" w:rsidR="005F756C" w:rsidRDefault="005F756C" w:rsidP="009A1AD3">
            <w:pPr>
              <w:rPr>
                <w:rFonts w:ascii="ＭＳ ゴシック" w:eastAsia="ＭＳ ゴシック" w:hAnsi="ＭＳ ゴシック"/>
                <w:bCs/>
                <w:sz w:val="22"/>
              </w:rPr>
            </w:pPr>
            <w:r w:rsidRPr="0034708D">
              <w:rPr>
                <w:rFonts w:ascii="ＭＳ ゴシック" w:eastAsia="ＭＳ ゴシック" w:hAnsi="ＭＳ ゴシック" w:hint="eastAsia"/>
                <w:bCs/>
                <w:sz w:val="22"/>
              </w:rPr>
              <w:t>○資金計画</w:t>
            </w:r>
          </w:p>
          <w:p w14:paraId="48E30E84" w14:textId="77777777" w:rsidR="005F756C" w:rsidRDefault="005F756C" w:rsidP="009A1AD3">
            <w:pPr>
              <w:ind w:leftChars="100" w:left="43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　補助事業に要する経費　　　　　　　　　 　　　　　　円</w:t>
            </w:r>
          </w:p>
          <w:p w14:paraId="49B0BADD" w14:textId="77777777" w:rsidR="005F756C" w:rsidRDefault="005F756C" w:rsidP="009A1AD3">
            <w:pPr>
              <w:ind w:leftChars="100" w:left="43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　　うち補助金充当（予定）額　           　　　　　　円</w:t>
            </w:r>
          </w:p>
          <w:p w14:paraId="1BFD931E" w14:textId="77777777" w:rsidR="005F756C" w:rsidRDefault="005F756C" w:rsidP="009A1AD3">
            <w:pPr>
              <w:rPr>
                <w:rFonts w:ascii="ＭＳ ゴシック" w:eastAsia="ＭＳ ゴシック" w:hAnsi="ＭＳ ゴシック"/>
                <w:bCs/>
                <w:sz w:val="22"/>
              </w:rPr>
            </w:pPr>
            <w:r>
              <w:rPr>
                <w:rFonts w:ascii="ＭＳ ゴシック" w:eastAsia="ＭＳ ゴシック" w:hAnsi="ＭＳ ゴシック" w:hint="eastAsia"/>
                <w:bCs/>
                <w:sz w:val="22"/>
              </w:rPr>
              <w:t xml:space="preserve">　　　（精算払までの期間は、自己資金で支弁予定</w:t>
            </w:r>
          </w:p>
          <w:p w14:paraId="6A01AFC7" w14:textId="77777777" w:rsidR="005F756C" w:rsidRDefault="005F756C" w:rsidP="009A1AD3">
            <w:pP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Pr>
                <w:rFonts w:ascii="ＭＳ ゴシック" w:eastAsia="ＭＳ ゴシック" w:hAnsi="ＭＳ ゴシック"/>
                <w:bCs/>
                <w:sz w:val="22"/>
              </w:rPr>
              <w:t>O</w:t>
            </w:r>
            <w:r>
              <w:rPr>
                <w:rFonts w:ascii="ＭＳ ゴシック" w:eastAsia="ＭＳ ゴシック" w:hAnsi="ＭＳ ゴシック" w:hint="eastAsia"/>
                <w:bCs/>
                <w:sz w:val="22"/>
              </w:rPr>
              <w:t>r　自己資金での立替えが困難なことから概算払の要望有）</w:t>
            </w:r>
          </w:p>
          <w:p w14:paraId="5DC142E0" w14:textId="77777777" w:rsidR="005F756C" w:rsidRDefault="005F756C" w:rsidP="009A1AD3">
            <w:pPr>
              <w:ind w:leftChars="100" w:left="43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　　金融機関等からの借入れ（予定）額　   　　　　　　円</w:t>
            </w:r>
          </w:p>
          <w:p w14:paraId="5A2F868E" w14:textId="77777777" w:rsidR="005F756C" w:rsidRDefault="005F756C" w:rsidP="009A1AD3">
            <w:pPr>
              <w:rPr>
                <w:rFonts w:ascii="ＭＳ ゴシック" w:eastAsia="ＭＳ ゴシック" w:hAnsi="ＭＳ ゴシック"/>
                <w:bCs/>
                <w:sz w:val="22"/>
              </w:rPr>
            </w:pPr>
            <w:r>
              <w:rPr>
                <w:rFonts w:ascii="ＭＳ ゴシック" w:eastAsia="ＭＳ ゴシック" w:hAnsi="ＭＳ ゴシック" w:hint="eastAsia"/>
                <w:bCs/>
                <w:sz w:val="22"/>
              </w:rPr>
              <w:t xml:space="preserve">　　　（借入条件：補助事業取得財産の担保予定　　　有・無）</w:t>
            </w:r>
          </w:p>
          <w:p w14:paraId="6C49E71A" w14:textId="77777777" w:rsidR="005F756C" w:rsidRDefault="005F756C" w:rsidP="009A1AD3">
            <w:pPr>
              <w:rPr>
                <w:rFonts w:ascii="ＭＳ ゴシック" w:eastAsia="ＭＳ ゴシック" w:hAnsi="ＭＳ ゴシック"/>
                <w:bCs/>
                <w:sz w:val="22"/>
                <w:lang w:eastAsia="zh-CN"/>
              </w:rPr>
            </w:pPr>
            <w:r>
              <w:rPr>
                <w:rFonts w:ascii="ＭＳ ゴシック" w:eastAsia="ＭＳ ゴシック" w:hAnsi="ＭＳ ゴシック" w:hint="eastAsia"/>
                <w:bCs/>
                <w:sz w:val="22"/>
              </w:rPr>
              <w:t xml:space="preserve">　　</w:t>
            </w:r>
            <w:r>
              <w:rPr>
                <w:rFonts w:ascii="ＭＳ ゴシック" w:eastAsia="ＭＳ ゴシック" w:hAnsi="ＭＳ ゴシック" w:hint="eastAsia"/>
                <w:bCs/>
                <w:sz w:val="22"/>
                <w:lang w:eastAsia="zh-CN"/>
              </w:rPr>
              <w:t xml:space="preserve">自己資金充当額　</w:t>
            </w:r>
            <w:r>
              <w:rPr>
                <w:rFonts w:ascii="ＭＳ ゴシック" w:eastAsia="ＭＳ ゴシック" w:hAnsi="ＭＳ ゴシック" w:hint="eastAsia"/>
                <w:bCs/>
                <w:sz w:val="22"/>
              </w:rPr>
              <w:t xml:space="preserve">               　　　　　　　　　　</w:t>
            </w:r>
            <w:r>
              <w:rPr>
                <w:rFonts w:ascii="ＭＳ ゴシック" w:eastAsia="ＭＳ ゴシック" w:hAnsi="ＭＳ ゴシック" w:hint="eastAsia"/>
                <w:bCs/>
                <w:sz w:val="22"/>
                <w:lang w:eastAsia="zh-CN"/>
              </w:rPr>
              <w:t>円</w:t>
            </w:r>
          </w:p>
          <w:p w14:paraId="6A33B166" w14:textId="77777777" w:rsidR="005F756C" w:rsidRDefault="005F756C" w:rsidP="009A1AD3">
            <w:pPr>
              <w:rPr>
                <w:rFonts w:ascii="ＭＳ ゴシック" w:eastAsia="ＭＳ ゴシック" w:hAnsi="ＭＳ ゴシック"/>
                <w:bCs/>
                <w:sz w:val="22"/>
                <w:lang w:eastAsia="zh-CN"/>
              </w:rPr>
            </w:pPr>
            <w:r>
              <w:rPr>
                <w:rFonts w:ascii="ＭＳ ゴシック" w:eastAsia="ＭＳ ゴシック" w:hAnsi="ＭＳ ゴシック" w:hint="eastAsia"/>
                <w:bCs/>
                <w:sz w:val="22"/>
                <w:lang w:eastAsia="zh-CN"/>
              </w:rPr>
              <w:t xml:space="preserve">　　収入金　                       　　　　　　　　　　円</w:t>
            </w:r>
          </w:p>
          <w:p w14:paraId="42BB308B" w14:textId="6C5652D6" w:rsidR="005F756C" w:rsidRDefault="005F756C" w:rsidP="009A1AD3">
            <w:pPr>
              <w:rPr>
                <w:rFonts w:ascii="ＭＳ ゴシック" w:eastAsia="ＭＳ ゴシック" w:hAnsi="ＭＳ ゴシック" w:hint="eastAsia"/>
                <w:bCs/>
                <w:sz w:val="22"/>
              </w:rPr>
            </w:pPr>
            <w:r>
              <w:rPr>
                <w:rFonts w:ascii="ＭＳ ゴシック" w:eastAsia="ＭＳ ゴシック" w:hAnsi="ＭＳ ゴシック" w:hint="eastAsia"/>
                <w:bCs/>
                <w:sz w:val="22"/>
              </w:rPr>
              <w:t>（該当する場合のみ記載のうえ、収入金の詳細について記載すること）</w:t>
            </w:r>
          </w:p>
        </w:tc>
      </w:tr>
    </w:tbl>
    <w:p w14:paraId="360296D1" w14:textId="77777777" w:rsidR="005C5442" w:rsidRPr="005F756C" w:rsidRDefault="005C5442" w:rsidP="002C2E18">
      <w:pPr>
        <w:widowControl/>
        <w:jc w:val="left"/>
        <w:rPr>
          <w:rFonts w:asciiTheme="minorEastAsia" w:hAnsiTheme="minorEastAsia" w:hint="eastAsia"/>
          <w:sz w:val="24"/>
          <w:szCs w:val="24"/>
        </w:rPr>
      </w:pPr>
    </w:p>
    <w:sectPr w:rsidR="005C5442" w:rsidRPr="005F756C" w:rsidSect="005F756C">
      <w:headerReference w:type="first" r:id="rId11"/>
      <w:pgSz w:w="11906" w:h="16838"/>
      <w:pgMar w:top="1440" w:right="1080" w:bottom="1440" w:left="108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AF6A2E" w14:textId="77777777" w:rsidR="005F756C" w:rsidRDefault="005F756C" w:rsidP="003C0825">
      <w:r>
        <w:separator/>
      </w:r>
    </w:p>
  </w:endnote>
  <w:endnote w:type="continuationSeparator" w:id="0">
    <w:p w14:paraId="089E5401" w14:textId="77777777" w:rsidR="005F756C" w:rsidRDefault="005F756C"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EF37C9" w14:textId="77777777" w:rsidR="005F756C" w:rsidRDefault="005F756C" w:rsidP="003C0825">
      <w:r>
        <w:separator/>
      </w:r>
    </w:p>
  </w:footnote>
  <w:footnote w:type="continuationSeparator" w:id="0">
    <w:p w14:paraId="1D1BB239" w14:textId="77777777" w:rsidR="005F756C" w:rsidRDefault="005F756C"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63230" w14:textId="77777777" w:rsidR="009F1401" w:rsidRPr="005B2C63" w:rsidRDefault="009F1401" w:rsidP="00482008">
    <w:pPr>
      <w:pStyle w:val="a3"/>
      <w:spacing w:line="14"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554A34"/>
    <w:multiLevelType w:val="hybridMultilevel"/>
    <w:tmpl w:val="1070F0DE"/>
    <w:lvl w:ilvl="0" w:tplc="0A3AB7FE">
      <w:start w:val="1"/>
      <w:numFmt w:val="upperLetter"/>
      <w:lvlText w:val="%1）"/>
      <w:lvlJc w:val="left"/>
      <w:pPr>
        <w:ind w:left="1080" w:hanging="360"/>
      </w:pPr>
      <w:rPr>
        <w:rFonts w:hint="eastAsia"/>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num w:numId="1" w16cid:durableId="4243029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56C"/>
    <w:rsid w:val="000714D7"/>
    <w:rsid w:val="000800FA"/>
    <w:rsid w:val="000E4BEF"/>
    <w:rsid w:val="00110596"/>
    <w:rsid w:val="00117FBB"/>
    <w:rsid w:val="00120AD4"/>
    <w:rsid w:val="0012704F"/>
    <w:rsid w:val="001270B0"/>
    <w:rsid w:val="001950D4"/>
    <w:rsid w:val="001F229C"/>
    <w:rsid w:val="00234E6F"/>
    <w:rsid w:val="002773B1"/>
    <w:rsid w:val="002B3920"/>
    <w:rsid w:val="002C2E18"/>
    <w:rsid w:val="002C7C55"/>
    <w:rsid w:val="002E6F42"/>
    <w:rsid w:val="002F2744"/>
    <w:rsid w:val="00300736"/>
    <w:rsid w:val="00306230"/>
    <w:rsid w:val="003111E6"/>
    <w:rsid w:val="003116AF"/>
    <w:rsid w:val="003273C3"/>
    <w:rsid w:val="00327709"/>
    <w:rsid w:val="00342DA1"/>
    <w:rsid w:val="00363364"/>
    <w:rsid w:val="00374BA6"/>
    <w:rsid w:val="00380AFB"/>
    <w:rsid w:val="00381329"/>
    <w:rsid w:val="003C0825"/>
    <w:rsid w:val="00415E57"/>
    <w:rsid w:val="00423133"/>
    <w:rsid w:val="0046326C"/>
    <w:rsid w:val="00482008"/>
    <w:rsid w:val="0049010A"/>
    <w:rsid w:val="004B463C"/>
    <w:rsid w:val="004D5356"/>
    <w:rsid w:val="004E033B"/>
    <w:rsid w:val="00533ECD"/>
    <w:rsid w:val="00543975"/>
    <w:rsid w:val="00553CC8"/>
    <w:rsid w:val="00564DE9"/>
    <w:rsid w:val="00574E90"/>
    <w:rsid w:val="00575958"/>
    <w:rsid w:val="00582C84"/>
    <w:rsid w:val="005A70DB"/>
    <w:rsid w:val="005B2C63"/>
    <w:rsid w:val="005C5442"/>
    <w:rsid w:val="005D124A"/>
    <w:rsid w:val="005D4B4F"/>
    <w:rsid w:val="005F756C"/>
    <w:rsid w:val="00646BD7"/>
    <w:rsid w:val="006D7F6D"/>
    <w:rsid w:val="00704A61"/>
    <w:rsid w:val="00712B71"/>
    <w:rsid w:val="0071550C"/>
    <w:rsid w:val="00724294"/>
    <w:rsid w:val="00725204"/>
    <w:rsid w:val="007A7F73"/>
    <w:rsid w:val="007B05C5"/>
    <w:rsid w:val="007C5893"/>
    <w:rsid w:val="0080263F"/>
    <w:rsid w:val="00807B5E"/>
    <w:rsid w:val="00823E1A"/>
    <w:rsid w:val="008248C2"/>
    <w:rsid w:val="008351E7"/>
    <w:rsid w:val="00854164"/>
    <w:rsid w:val="008A0756"/>
    <w:rsid w:val="008B6018"/>
    <w:rsid w:val="008C73D1"/>
    <w:rsid w:val="008F3AC7"/>
    <w:rsid w:val="00910607"/>
    <w:rsid w:val="00933F69"/>
    <w:rsid w:val="00981B64"/>
    <w:rsid w:val="009F084A"/>
    <w:rsid w:val="009F1401"/>
    <w:rsid w:val="009F48A5"/>
    <w:rsid w:val="00A10268"/>
    <w:rsid w:val="00A323D2"/>
    <w:rsid w:val="00AB4FCA"/>
    <w:rsid w:val="00BB08AD"/>
    <w:rsid w:val="00C030AE"/>
    <w:rsid w:val="00C11B59"/>
    <w:rsid w:val="00C260B1"/>
    <w:rsid w:val="00C36AE3"/>
    <w:rsid w:val="00C9072D"/>
    <w:rsid w:val="00C921D2"/>
    <w:rsid w:val="00CE6391"/>
    <w:rsid w:val="00D613E7"/>
    <w:rsid w:val="00D97A3E"/>
    <w:rsid w:val="00DB1A89"/>
    <w:rsid w:val="00DC69D8"/>
    <w:rsid w:val="00E12D42"/>
    <w:rsid w:val="00E30B32"/>
    <w:rsid w:val="00E36A14"/>
    <w:rsid w:val="00E5409C"/>
    <w:rsid w:val="00E97491"/>
    <w:rsid w:val="00EA2AEB"/>
    <w:rsid w:val="00EC763D"/>
    <w:rsid w:val="00EE2315"/>
    <w:rsid w:val="00EF750F"/>
    <w:rsid w:val="00F1031C"/>
    <w:rsid w:val="00F36A47"/>
    <w:rsid w:val="00F84AA4"/>
    <w:rsid w:val="00FC1CC8"/>
    <w:rsid w:val="00FF146F"/>
    <w:rsid w:val="00FF2A90"/>
    <w:rsid w:val="00FF5B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3BD9578"/>
  <w15:chartTrackingRefBased/>
  <w15:docId w15:val="{24868476-EE14-48A1-974A-79FED419A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F756C"/>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5F756C"/>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5F756C"/>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5F756C"/>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5F756C"/>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5F756C"/>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5F756C"/>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5F756C"/>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5F756C"/>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rticletitle">
    <w:name w:val="articletitle"/>
    <w:basedOn w:val="a0"/>
    <w:rsid w:val="002773B1"/>
  </w:style>
  <w:style w:type="character" w:customStyle="1" w:styleId="itemtitle">
    <w:name w:val="itemtitle"/>
    <w:basedOn w:val="a0"/>
    <w:rsid w:val="002773B1"/>
  </w:style>
  <w:style w:type="character" w:styleId="ab">
    <w:name w:val="Hyperlink"/>
    <w:basedOn w:val="a0"/>
    <w:uiPriority w:val="99"/>
    <w:unhideWhenUsed/>
    <w:rsid w:val="002773B1"/>
    <w:rPr>
      <w:color w:val="0000FF"/>
      <w:u w:val="single"/>
    </w:rPr>
  </w:style>
  <w:style w:type="character" w:styleId="ac">
    <w:name w:val="FollowedHyperlink"/>
    <w:basedOn w:val="a0"/>
    <w:uiPriority w:val="99"/>
    <w:semiHidden/>
    <w:unhideWhenUsed/>
    <w:rsid w:val="008248C2"/>
    <w:rPr>
      <w:color w:val="800080" w:themeColor="followedHyperlink"/>
      <w:u w:val="single"/>
    </w:rPr>
  </w:style>
  <w:style w:type="character" w:customStyle="1" w:styleId="10">
    <w:name w:val="見出し 1 (文字)"/>
    <w:basedOn w:val="a0"/>
    <w:link w:val="1"/>
    <w:uiPriority w:val="9"/>
    <w:rsid w:val="005F756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5F756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5F756C"/>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5F756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5F756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5F756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5F756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5F756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5F756C"/>
    <w:rPr>
      <w:rFonts w:asciiTheme="majorHAnsi" w:eastAsiaTheme="majorEastAsia" w:hAnsiTheme="majorHAnsi" w:cstheme="majorBidi"/>
      <w:color w:val="000000" w:themeColor="text1"/>
    </w:rPr>
  </w:style>
  <w:style w:type="paragraph" w:styleId="ad">
    <w:name w:val="Title"/>
    <w:basedOn w:val="a"/>
    <w:next w:val="a"/>
    <w:link w:val="ae"/>
    <w:uiPriority w:val="10"/>
    <w:qFormat/>
    <w:rsid w:val="005F756C"/>
    <w:pPr>
      <w:spacing w:after="80"/>
      <w:contextualSpacing/>
      <w:jc w:val="center"/>
    </w:pPr>
    <w:rPr>
      <w:rFonts w:asciiTheme="majorHAnsi" w:eastAsiaTheme="majorEastAsia" w:hAnsiTheme="majorHAnsi" w:cstheme="majorBidi"/>
      <w:spacing w:val="-10"/>
      <w:kern w:val="28"/>
      <w:sz w:val="56"/>
      <w:szCs w:val="56"/>
    </w:rPr>
  </w:style>
  <w:style w:type="character" w:customStyle="1" w:styleId="ae">
    <w:name w:val="表題 (文字)"/>
    <w:basedOn w:val="a0"/>
    <w:link w:val="ad"/>
    <w:uiPriority w:val="10"/>
    <w:rsid w:val="005F756C"/>
    <w:rPr>
      <w:rFonts w:asciiTheme="majorHAnsi" w:eastAsiaTheme="majorEastAsia" w:hAnsiTheme="majorHAnsi" w:cstheme="majorBidi"/>
      <w:spacing w:val="-10"/>
      <w:kern w:val="28"/>
      <w:sz w:val="56"/>
      <w:szCs w:val="56"/>
    </w:rPr>
  </w:style>
  <w:style w:type="paragraph" w:styleId="af">
    <w:name w:val="Subtitle"/>
    <w:basedOn w:val="a"/>
    <w:next w:val="a"/>
    <w:link w:val="af0"/>
    <w:uiPriority w:val="11"/>
    <w:qFormat/>
    <w:rsid w:val="005F756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f0">
    <w:name w:val="副題 (文字)"/>
    <w:basedOn w:val="a0"/>
    <w:link w:val="af"/>
    <w:uiPriority w:val="11"/>
    <w:rsid w:val="005F756C"/>
    <w:rPr>
      <w:rFonts w:asciiTheme="majorHAnsi" w:eastAsiaTheme="majorEastAsia" w:hAnsiTheme="majorHAnsi" w:cstheme="majorBidi"/>
      <w:color w:val="595959" w:themeColor="text1" w:themeTint="A6"/>
      <w:spacing w:val="15"/>
      <w:sz w:val="28"/>
      <w:szCs w:val="28"/>
    </w:rPr>
  </w:style>
  <w:style w:type="paragraph" w:styleId="af1">
    <w:name w:val="Quote"/>
    <w:basedOn w:val="a"/>
    <w:next w:val="a"/>
    <w:link w:val="af2"/>
    <w:uiPriority w:val="29"/>
    <w:qFormat/>
    <w:rsid w:val="005F756C"/>
    <w:pPr>
      <w:spacing w:before="160" w:after="160"/>
      <w:jc w:val="center"/>
    </w:pPr>
    <w:rPr>
      <w:i/>
      <w:iCs/>
      <w:color w:val="404040" w:themeColor="text1" w:themeTint="BF"/>
    </w:rPr>
  </w:style>
  <w:style w:type="character" w:customStyle="1" w:styleId="af2">
    <w:name w:val="引用文 (文字)"/>
    <w:basedOn w:val="a0"/>
    <w:link w:val="af1"/>
    <w:uiPriority w:val="29"/>
    <w:rsid w:val="005F756C"/>
    <w:rPr>
      <w:i/>
      <w:iCs/>
      <w:color w:val="404040" w:themeColor="text1" w:themeTint="BF"/>
    </w:rPr>
  </w:style>
  <w:style w:type="paragraph" w:styleId="af3">
    <w:name w:val="List Paragraph"/>
    <w:basedOn w:val="a"/>
    <w:uiPriority w:val="34"/>
    <w:qFormat/>
    <w:rsid w:val="005F756C"/>
    <w:pPr>
      <w:ind w:left="720"/>
      <w:contextualSpacing/>
    </w:pPr>
  </w:style>
  <w:style w:type="character" w:styleId="21">
    <w:name w:val="Intense Emphasis"/>
    <w:basedOn w:val="a0"/>
    <w:uiPriority w:val="21"/>
    <w:qFormat/>
    <w:rsid w:val="005F756C"/>
    <w:rPr>
      <w:i/>
      <w:iCs/>
      <w:color w:val="365F91" w:themeColor="accent1" w:themeShade="BF"/>
    </w:rPr>
  </w:style>
  <w:style w:type="paragraph" w:styleId="22">
    <w:name w:val="Intense Quote"/>
    <w:basedOn w:val="a"/>
    <w:next w:val="a"/>
    <w:link w:val="23"/>
    <w:uiPriority w:val="30"/>
    <w:qFormat/>
    <w:rsid w:val="005F756C"/>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23">
    <w:name w:val="引用文 2 (文字)"/>
    <w:basedOn w:val="a0"/>
    <w:link w:val="22"/>
    <w:uiPriority w:val="30"/>
    <w:rsid w:val="005F756C"/>
    <w:rPr>
      <w:i/>
      <w:iCs/>
      <w:color w:val="365F91" w:themeColor="accent1" w:themeShade="BF"/>
    </w:rPr>
  </w:style>
  <w:style w:type="character" w:styleId="24">
    <w:name w:val="Intense Reference"/>
    <w:basedOn w:val="a0"/>
    <w:uiPriority w:val="32"/>
    <w:qFormat/>
    <w:rsid w:val="005F756C"/>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613622">
      <w:bodyDiv w:val="1"/>
      <w:marLeft w:val="0"/>
      <w:marRight w:val="0"/>
      <w:marTop w:val="0"/>
      <w:marBottom w:val="0"/>
      <w:divBdr>
        <w:top w:val="none" w:sz="0" w:space="0" w:color="auto"/>
        <w:left w:val="none" w:sz="0" w:space="0" w:color="auto"/>
        <w:bottom w:val="none" w:sz="0" w:space="0" w:color="auto"/>
        <w:right w:val="none" w:sz="0" w:space="0" w:color="auto"/>
      </w:divBdr>
      <w:divsChild>
        <w:div w:id="597061577">
          <w:marLeft w:val="0"/>
          <w:marRight w:val="0"/>
          <w:marTop w:val="0"/>
          <w:marBottom w:val="0"/>
          <w:divBdr>
            <w:top w:val="none" w:sz="0" w:space="0" w:color="auto"/>
            <w:left w:val="none" w:sz="0" w:space="0" w:color="auto"/>
            <w:bottom w:val="none" w:sz="0" w:space="0" w:color="auto"/>
            <w:right w:val="none" w:sz="0" w:space="0" w:color="auto"/>
          </w:divBdr>
          <w:divsChild>
            <w:div w:id="1854952101">
              <w:marLeft w:val="0"/>
              <w:marRight w:val="0"/>
              <w:marTop w:val="0"/>
              <w:marBottom w:val="0"/>
              <w:divBdr>
                <w:top w:val="none" w:sz="0" w:space="0" w:color="auto"/>
                <w:left w:val="none" w:sz="0" w:space="0" w:color="auto"/>
                <w:bottom w:val="none" w:sz="0" w:space="0" w:color="auto"/>
                <w:right w:val="none" w:sz="0" w:space="0" w:color="auto"/>
              </w:divBdr>
              <w:divsChild>
                <w:div w:id="402877404">
                  <w:marLeft w:val="0"/>
                  <w:marRight w:val="0"/>
                  <w:marTop w:val="0"/>
                  <w:marBottom w:val="0"/>
                  <w:divBdr>
                    <w:top w:val="none" w:sz="0" w:space="0" w:color="auto"/>
                    <w:left w:val="none" w:sz="0" w:space="0" w:color="auto"/>
                    <w:bottom w:val="none" w:sz="0" w:space="0" w:color="auto"/>
                    <w:right w:val="none" w:sz="0" w:space="0" w:color="auto"/>
                  </w:divBdr>
                  <w:divsChild>
                    <w:div w:id="2008749642">
                      <w:marLeft w:val="0"/>
                      <w:marRight w:val="0"/>
                      <w:marTop w:val="0"/>
                      <w:marBottom w:val="0"/>
                      <w:divBdr>
                        <w:top w:val="single" w:sz="6" w:space="0" w:color="auto"/>
                        <w:left w:val="none" w:sz="0" w:space="0" w:color="auto"/>
                        <w:bottom w:val="none" w:sz="0" w:space="0" w:color="auto"/>
                        <w:right w:val="none" w:sz="0" w:space="0" w:color="auto"/>
                      </w:divBdr>
                      <w:divsChild>
                        <w:div w:id="1311135329">
                          <w:marLeft w:val="0"/>
                          <w:marRight w:val="0"/>
                          <w:marTop w:val="0"/>
                          <w:marBottom w:val="0"/>
                          <w:divBdr>
                            <w:top w:val="none" w:sz="0" w:space="0" w:color="auto"/>
                            <w:left w:val="none" w:sz="0" w:space="0" w:color="auto"/>
                            <w:bottom w:val="none" w:sz="0" w:space="0" w:color="auto"/>
                            <w:right w:val="none" w:sz="0" w:space="0" w:color="auto"/>
                          </w:divBdr>
                          <w:divsChild>
                            <w:div w:id="701780679">
                              <w:marLeft w:val="0"/>
                              <w:marRight w:val="0"/>
                              <w:marTop w:val="0"/>
                              <w:marBottom w:val="0"/>
                              <w:divBdr>
                                <w:top w:val="none" w:sz="0" w:space="0" w:color="auto"/>
                                <w:left w:val="none" w:sz="0" w:space="0" w:color="auto"/>
                                <w:bottom w:val="none" w:sz="0" w:space="0" w:color="auto"/>
                                <w:right w:val="none" w:sz="0" w:space="0" w:color="auto"/>
                              </w:divBdr>
                              <w:divsChild>
                                <w:div w:id="63527693">
                                  <w:marLeft w:val="0"/>
                                  <w:marRight w:val="0"/>
                                  <w:marTop w:val="0"/>
                                  <w:marBottom w:val="0"/>
                                  <w:divBdr>
                                    <w:top w:val="none" w:sz="0" w:space="0" w:color="auto"/>
                                    <w:left w:val="none" w:sz="0" w:space="0" w:color="auto"/>
                                    <w:bottom w:val="none" w:sz="0" w:space="0" w:color="auto"/>
                                    <w:right w:val="none" w:sz="0" w:space="0" w:color="auto"/>
                                  </w:divBdr>
                                  <w:divsChild>
                                    <w:div w:id="825902452">
                                      <w:marLeft w:val="0"/>
                                      <w:marRight w:val="0"/>
                                      <w:marTop w:val="0"/>
                                      <w:marBottom w:val="0"/>
                                      <w:divBdr>
                                        <w:top w:val="none" w:sz="0" w:space="0" w:color="auto"/>
                                        <w:left w:val="none" w:sz="0" w:space="0" w:color="auto"/>
                                        <w:bottom w:val="none" w:sz="0" w:space="0" w:color="auto"/>
                                        <w:right w:val="none" w:sz="0" w:space="0" w:color="auto"/>
                                      </w:divBdr>
                                      <w:divsChild>
                                        <w:div w:id="135412081">
                                          <w:marLeft w:val="0"/>
                                          <w:marRight w:val="0"/>
                                          <w:marTop w:val="0"/>
                                          <w:marBottom w:val="0"/>
                                          <w:divBdr>
                                            <w:top w:val="none" w:sz="0" w:space="0" w:color="auto"/>
                                            <w:left w:val="none" w:sz="0" w:space="0" w:color="auto"/>
                                            <w:bottom w:val="none" w:sz="0" w:space="0" w:color="auto"/>
                                            <w:right w:val="none" w:sz="0" w:space="0" w:color="auto"/>
                                          </w:divBdr>
                                          <w:divsChild>
                                            <w:div w:id="1706755803">
                                              <w:marLeft w:val="0"/>
                                              <w:marRight w:val="0"/>
                                              <w:marTop w:val="0"/>
                                              <w:marBottom w:val="0"/>
                                              <w:divBdr>
                                                <w:top w:val="none" w:sz="0" w:space="0" w:color="auto"/>
                                                <w:left w:val="none" w:sz="0" w:space="0" w:color="auto"/>
                                                <w:bottom w:val="none" w:sz="0" w:space="0" w:color="auto"/>
                                                <w:right w:val="none" w:sz="0" w:space="0" w:color="auto"/>
                                              </w:divBdr>
                                              <w:divsChild>
                                                <w:div w:id="1169060212">
                                                  <w:marLeft w:val="0"/>
                                                  <w:marRight w:val="0"/>
                                                  <w:marTop w:val="0"/>
                                                  <w:marBottom w:val="0"/>
                                                  <w:divBdr>
                                                    <w:top w:val="none" w:sz="0" w:space="0" w:color="auto"/>
                                                    <w:left w:val="none" w:sz="0" w:space="0" w:color="auto"/>
                                                    <w:bottom w:val="none" w:sz="0" w:space="0" w:color="auto"/>
                                                    <w:right w:val="none" w:sz="0" w:space="0" w:color="auto"/>
                                                  </w:divBdr>
                                                </w:div>
                                                <w:div w:id="513692130">
                                                  <w:marLeft w:val="0"/>
                                                  <w:marRight w:val="0"/>
                                                  <w:marTop w:val="0"/>
                                                  <w:marBottom w:val="0"/>
                                                  <w:divBdr>
                                                    <w:top w:val="none" w:sz="0" w:space="0" w:color="auto"/>
                                                    <w:left w:val="none" w:sz="0" w:space="0" w:color="auto"/>
                                                    <w:bottom w:val="none" w:sz="0" w:space="0" w:color="auto"/>
                                                    <w:right w:val="none" w:sz="0" w:space="0" w:color="auto"/>
                                                  </w:divBdr>
                                                  <w:divsChild>
                                                    <w:div w:id="67596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331418134">
      <w:bodyDiv w:val="1"/>
      <w:marLeft w:val="0"/>
      <w:marRight w:val="0"/>
      <w:marTop w:val="0"/>
      <w:marBottom w:val="0"/>
      <w:divBdr>
        <w:top w:val="none" w:sz="0" w:space="0" w:color="auto"/>
        <w:left w:val="none" w:sz="0" w:space="0" w:color="auto"/>
        <w:bottom w:val="none" w:sz="0" w:space="0" w:color="auto"/>
        <w:right w:val="none" w:sz="0" w:space="0" w:color="auto"/>
      </w:divBdr>
      <w:divsChild>
        <w:div w:id="1842965705">
          <w:marLeft w:val="0"/>
          <w:marRight w:val="0"/>
          <w:marTop w:val="0"/>
          <w:marBottom w:val="0"/>
          <w:divBdr>
            <w:top w:val="none" w:sz="0" w:space="0" w:color="auto"/>
            <w:left w:val="none" w:sz="0" w:space="0" w:color="auto"/>
            <w:bottom w:val="none" w:sz="0" w:space="0" w:color="auto"/>
            <w:right w:val="none" w:sz="0" w:space="0" w:color="auto"/>
          </w:divBdr>
          <w:divsChild>
            <w:div w:id="2032299248">
              <w:marLeft w:val="0"/>
              <w:marRight w:val="0"/>
              <w:marTop w:val="0"/>
              <w:marBottom w:val="0"/>
              <w:divBdr>
                <w:top w:val="none" w:sz="0" w:space="0" w:color="auto"/>
                <w:left w:val="none" w:sz="0" w:space="0" w:color="auto"/>
                <w:bottom w:val="none" w:sz="0" w:space="0" w:color="auto"/>
                <w:right w:val="none" w:sz="0" w:space="0" w:color="auto"/>
              </w:divBdr>
              <w:divsChild>
                <w:div w:id="1455177692">
                  <w:marLeft w:val="0"/>
                  <w:marRight w:val="0"/>
                  <w:marTop w:val="0"/>
                  <w:marBottom w:val="0"/>
                  <w:divBdr>
                    <w:top w:val="none" w:sz="0" w:space="0" w:color="auto"/>
                    <w:left w:val="none" w:sz="0" w:space="0" w:color="auto"/>
                    <w:bottom w:val="none" w:sz="0" w:space="0" w:color="auto"/>
                    <w:right w:val="none" w:sz="0" w:space="0" w:color="auto"/>
                  </w:divBdr>
                  <w:divsChild>
                    <w:div w:id="1031690575">
                      <w:marLeft w:val="0"/>
                      <w:marRight w:val="0"/>
                      <w:marTop w:val="0"/>
                      <w:marBottom w:val="0"/>
                      <w:divBdr>
                        <w:top w:val="single" w:sz="6" w:space="0" w:color="auto"/>
                        <w:left w:val="none" w:sz="0" w:space="0" w:color="auto"/>
                        <w:bottom w:val="none" w:sz="0" w:space="0" w:color="auto"/>
                        <w:right w:val="none" w:sz="0" w:space="0" w:color="auto"/>
                      </w:divBdr>
                      <w:divsChild>
                        <w:div w:id="245921205">
                          <w:marLeft w:val="0"/>
                          <w:marRight w:val="0"/>
                          <w:marTop w:val="0"/>
                          <w:marBottom w:val="0"/>
                          <w:divBdr>
                            <w:top w:val="none" w:sz="0" w:space="0" w:color="auto"/>
                            <w:left w:val="none" w:sz="0" w:space="0" w:color="auto"/>
                            <w:bottom w:val="none" w:sz="0" w:space="0" w:color="auto"/>
                            <w:right w:val="none" w:sz="0" w:space="0" w:color="auto"/>
                          </w:divBdr>
                          <w:divsChild>
                            <w:div w:id="2089882028">
                              <w:marLeft w:val="0"/>
                              <w:marRight w:val="0"/>
                              <w:marTop w:val="0"/>
                              <w:marBottom w:val="0"/>
                              <w:divBdr>
                                <w:top w:val="none" w:sz="0" w:space="0" w:color="auto"/>
                                <w:left w:val="none" w:sz="0" w:space="0" w:color="auto"/>
                                <w:bottom w:val="none" w:sz="0" w:space="0" w:color="auto"/>
                                <w:right w:val="none" w:sz="0" w:space="0" w:color="auto"/>
                              </w:divBdr>
                              <w:divsChild>
                                <w:div w:id="993728657">
                                  <w:marLeft w:val="0"/>
                                  <w:marRight w:val="0"/>
                                  <w:marTop w:val="0"/>
                                  <w:marBottom w:val="0"/>
                                  <w:divBdr>
                                    <w:top w:val="none" w:sz="0" w:space="0" w:color="auto"/>
                                    <w:left w:val="none" w:sz="0" w:space="0" w:color="auto"/>
                                    <w:bottom w:val="none" w:sz="0" w:space="0" w:color="auto"/>
                                    <w:right w:val="none" w:sz="0" w:space="0" w:color="auto"/>
                                  </w:divBdr>
                                  <w:divsChild>
                                    <w:div w:id="692734302">
                                      <w:marLeft w:val="0"/>
                                      <w:marRight w:val="0"/>
                                      <w:marTop w:val="0"/>
                                      <w:marBottom w:val="0"/>
                                      <w:divBdr>
                                        <w:top w:val="none" w:sz="0" w:space="0" w:color="auto"/>
                                        <w:left w:val="none" w:sz="0" w:space="0" w:color="auto"/>
                                        <w:bottom w:val="none" w:sz="0" w:space="0" w:color="auto"/>
                                        <w:right w:val="none" w:sz="0" w:space="0" w:color="auto"/>
                                      </w:divBdr>
                                      <w:divsChild>
                                        <w:div w:id="996882277">
                                          <w:marLeft w:val="0"/>
                                          <w:marRight w:val="0"/>
                                          <w:marTop w:val="0"/>
                                          <w:marBottom w:val="0"/>
                                          <w:divBdr>
                                            <w:top w:val="none" w:sz="0" w:space="0" w:color="auto"/>
                                            <w:left w:val="none" w:sz="0" w:space="0" w:color="auto"/>
                                            <w:bottom w:val="none" w:sz="0" w:space="0" w:color="auto"/>
                                            <w:right w:val="none" w:sz="0" w:space="0" w:color="auto"/>
                                          </w:divBdr>
                                          <w:divsChild>
                                            <w:div w:id="979454129">
                                              <w:marLeft w:val="0"/>
                                              <w:marRight w:val="0"/>
                                              <w:marTop w:val="0"/>
                                              <w:marBottom w:val="0"/>
                                              <w:divBdr>
                                                <w:top w:val="none" w:sz="0" w:space="0" w:color="auto"/>
                                                <w:left w:val="none" w:sz="0" w:space="0" w:color="auto"/>
                                                <w:bottom w:val="none" w:sz="0" w:space="0" w:color="auto"/>
                                                <w:right w:val="none" w:sz="0" w:space="0" w:color="auto"/>
                                              </w:divBdr>
                                              <w:divsChild>
                                                <w:div w:id="1171525142">
                                                  <w:marLeft w:val="0"/>
                                                  <w:marRight w:val="0"/>
                                                  <w:marTop w:val="0"/>
                                                  <w:marBottom w:val="0"/>
                                                  <w:divBdr>
                                                    <w:top w:val="none" w:sz="0" w:space="0" w:color="auto"/>
                                                    <w:left w:val="none" w:sz="0" w:space="0" w:color="auto"/>
                                                    <w:bottom w:val="none" w:sz="0" w:space="0" w:color="auto"/>
                                                    <w:right w:val="none" w:sz="0" w:space="0" w:color="auto"/>
                                                  </w:divBdr>
                                                </w:div>
                                                <w:div w:id="2104105554">
                                                  <w:marLeft w:val="0"/>
                                                  <w:marRight w:val="0"/>
                                                  <w:marTop w:val="0"/>
                                                  <w:marBottom w:val="0"/>
                                                  <w:divBdr>
                                                    <w:top w:val="none" w:sz="0" w:space="0" w:color="auto"/>
                                                    <w:left w:val="none" w:sz="0" w:space="0" w:color="auto"/>
                                                    <w:bottom w:val="none" w:sz="0" w:space="0" w:color="auto"/>
                                                    <w:right w:val="none" w:sz="0" w:space="0" w:color="auto"/>
                                                  </w:divBdr>
                                                  <w:divsChild>
                                                    <w:div w:id="125700984">
                                                      <w:marLeft w:val="0"/>
                                                      <w:marRight w:val="0"/>
                                                      <w:marTop w:val="0"/>
                                                      <w:marBottom w:val="0"/>
                                                      <w:divBdr>
                                                        <w:top w:val="none" w:sz="0" w:space="0" w:color="auto"/>
                                                        <w:left w:val="none" w:sz="0" w:space="0" w:color="auto"/>
                                                        <w:bottom w:val="none" w:sz="0" w:space="0" w:color="auto"/>
                                                        <w:right w:val="none" w:sz="0" w:space="0" w:color="auto"/>
                                                      </w:divBdr>
                                                      <w:divsChild>
                                                        <w:div w:id="1533376068">
                                                          <w:marLeft w:val="0"/>
                                                          <w:marRight w:val="0"/>
                                                          <w:marTop w:val="0"/>
                                                          <w:marBottom w:val="0"/>
                                                          <w:divBdr>
                                                            <w:top w:val="none" w:sz="0" w:space="0" w:color="auto"/>
                                                            <w:left w:val="none" w:sz="0" w:space="0" w:color="auto"/>
                                                            <w:bottom w:val="none" w:sz="0" w:space="0" w:color="auto"/>
                                                            <w:right w:val="none" w:sz="0" w:space="0" w:color="auto"/>
                                                          </w:divBdr>
                                                        </w:div>
                                                        <w:div w:id="1722291095">
                                                          <w:marLeft w:val="0"/>
                                                          <w:marRight w:val="0"/>
                                                          <w:marTop w:val="0"/>
                                                          <w:marBottom w:val="0"/>
                                                          <w:divBdr>
                                                            <w:top w:val="none" w:sz="0" w:space="0" w:color="auto"/>
                                                            <w:left w:val="none" w:sz="0" w:space="0" w:color="auto"/>
                                                            <w:bottom w:val="none" w:sz="0" w:space="0" w:color="auto"/>
                                                            <w:right w:val="none" w:sz="0" w:space="0" w:color="auto"/>
                                                          </w:divBdr>
                                                          <w:divsChild>
                                                            <w:div w:id="680157931">
                                                              <w:marLeft w:val="0"/>
                                                              <w:marRight w:val="0"/>
                                                              <w:marTop w:val="0"/>
                                                              <w:marBottom w:val="0"/>
                                                              <w:divBdr>
                                                                <w:top w:val="none" w:sz="0" w:space="0" w:color="auto"/>
                                                                <w:left w:val="none" w:sz="0" w:space="0" w:color="auto"/>
                                                                <w:bottom w:val="none" w:sz="0" w:space="0" w:color="auto"/>
                                                                <w:right w:val="none" w:sz="0" w:space="0" w:color="auto"/>
                                                              </w:divBdr>
                                                            </w:div>
                                                          </w:divsChild>
                                                        </w:div>
                                                        <w:div w:id="1423718976">
                                                          <w:marLeft w:val="0"/>
                                                          <w:marRight w:val="0"/>
                                                          <w:marTop w:val="0"/>
                                                          <w:marBottom w:val="0"/>
                                                          <w:divBdr>
                                                            <w:top w:val="none" w:sz="0" w:space="0" w:color="auto"/>
                                                            <w:left w:val="none" w:sz="0" w:space="0" w:color="auto"/>
                                                            <w:bottom w:val="none" w:sz="0" w:space="0" w:color="auto"/>
                                                            <w:right w:val="none" w:sz="0" w:space="0" w:color="auto"/>
                                                          </w:divBdr>
                                                          <w:divsChild>
                                                            <w:div w:id="450249568">
                                                              <w:marLeft w:val="0"/>
                                                              <w:marRight w:val="0"/>
                                                              <w:marTop w:val="0"/>
                                                              <w:marBottom w:val="0"/>
                                                              <w:divBdr>
                                                                <w:top w:val="none" w:sz="0" w:space="0" w:color="auto"/>
                                                                <w:left w:val="none" w:sz="0" w:space="0" w:color="auto"/>
                                                                <w:bottom w:val="none" w:sz="0" w:space="0" w:color="auto"/>
                                                                <w:right w:val="none" w:sz="0" w:space="0" w:color="auto"/>
                                                              </w:divBdr>
                                                            </w:div>
                                                          </w:divsChild>
                                                        </w:div>
                                                        <w:div w:id="1064791249">
                                                          <w:marLeft w:val="0"/>
                                                          <w:marRight w:val="0"/>
                                                          <w:marTop w:val="0"/>
                                                          <w:marBottom w:val="0"/>
                                                          <w:divBdr>
                                                            <w:top w:val="none" w:sz="0" w:space="0" w:color="auto"/>
                                                            <w:left w:val="none" w:sz="0" w:space="0" w:color="auto"/>
                                                            <w:bottom w:val="none" w:sz="0" w:space="0" w:color="auto"/>
                                                            <w:right w:val="none" w:sz="0" w:space="0" w:color="auto"/>
                                                          </w:divBdr>
                                                          <w:divsChild>
                                                            <w:div w:id="1302030945">
                                                              <w:marLeft w:val="0"/>
                                                              <w:marRight w:val="0"/>
                                                              <w:marTop w:val="0"/>
                                                              <w:marBottom w:val="0"/>
                                                              <w:divBdr>
                                                                <w:top w:val="none" w:sz="0" w:space="0" w:color="auto"/>
                                                                <w:left w:val="none" w:sz="0" w:space="0" w:color="auto"/>
                                                                <w:bottom w:val="none" w:sz="0" w:space="0" w:color="auto"/>
                                                                <w:right w:val="none" w:sz="0" w:space="0" w:color="auto"/>
                                                              </w:divBdr>
                                                            </w:div>
                                                          </w:divsChild>
                                                        </w:div>
                                                        <w:div w:id="1670477133">
                                                          <w:marLeft w:val="0"/>
                                                          <w:marRight w:val="0"/>
                                                          <w:marTop w:val="0"/>
                                                          <w:marBottom w:val="0"/>
                                                          <w:divBdr>
                                                            <w:top w:val="none" w:sz="0" w:space="0" w:color="auto"/>
                                                            <w:left w:val="none" w:sz="0" w:space="0" w:color="auto"/>
                                                            <w:bottom w:val="none" w:sz="0" w:space="0" w:color="auto"/>
                                                            <w:right w:val="none" w:sz="0" w:space="0" w:color="auto"/>
                                                          </w:divBdr>
                                                          <w:divsChild>
                                                            <w:div w:id="1201744167">
                                                              <w:marLeft w:val="0"/>
                                                              <w:marRight w:val="0"/>
                                                              <w:marTop w:val="0"/>
                                                              <w:marBottom w:val="0"/>
                                                              <w:divBdr>
                                                                <w:top w:val="none" w:sz="0" w:space="0" w:color="auto"/>
                                                                <w:left w:val="none" w:sz="0" w:space="0" w:color="auto"/>
                                                                <w:bottom w:val="none" w:sz="0" w:space="0" w:color="auto"/>
                                                                <w:right w:val="none" w:sz="0" w:space="0" w:color="auto"/>
                                                              </w:divBdr>
                                                            </w:div>
                                                          </w:divsChild>
                                                        </w:div>
                                                        <w:div w:id="123086170">
                                                          <w:marLeft w:val="0"/>
                                                          <w:marRight w:val="0"/>
                                                          <w:marTop w:val="0"/>
                                                          <w:marBottom w:val="0"/>
                                                          <w:divBdr>
                                                            <w:top w:val="none" w:sz="0" w:space="0" w:color="auto"/>
                                                            <w:left w:val="none" w:sz="0" w:space="0" w:color="auto"/>
                                                            <w:bottom w:val="none" w:sz="0" w:space="0" w:color="auto"/>
                                                            <w:right w:val="none" w:sz="0" w:space="0" w:color="auto"/>
                                                          </w:divBdr>
                                                          <w:divsChild>
                                                            <w:div w:id="89273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ドキュメント" ma:contentTypeID="0x0101003D5C390D2EB95945B9FCE27185A9C26E" ma:contentTypeVersion="5" ma:contentTypeDescription="新しいドキュメントを作成します。" ma:contentTypeScope="" ma:versionID="dca580aa716929869e5d022635cbb30a">
  <xsd:schema xmlns:xsd="http://www.w3.org/2001/XMLSchema" xmlns:xs="http://www.w3.org/2001/XMLSchema" xmlns:p="http://schemas.microsoft.com/office/2006/metadata/properties" xmlns:ns3="0af3e129-4550-44c0-9a9a-1f8bcd6d4dd0" xmlns:ns4="184ea148-202f-40ac-9133-fb520e0d47dd" targetNamespace="http://schemas.microsoft.com/office/2006/metadata/properties" ma:root="true" ma:fieldsID="eb002e265ed4e19596cd16fe656abced" ns3:_="" ns4:_="">
    <xsd:import namespace="0af3e129-4550-44c0-9a9a-1f8bcd6d4dd0"/>
    <xsd:import namespace="184ea148-202f-40ac-9133-fb520e0d47d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f3e129-4550-44c0-9a9a-1f8bcd6d4d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84ea148-202f-40ac-9133-fb520e0d47dd"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SharingHintHash" ma:index="12"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C3D739-2AF4-4E58-88DC-8642E59037F0}">
  <ds:schemaRefs>
    <ds:schemaRef ds:uri="http://schemas.microsoft.com/sharepoint/v3/contenttype/forms"/>
  </ds:schemaRefs>
</ds:datastoreItem>
</file>

<file path=customXml/itemProps2.xml><?xml version="1.0" encoding="utf-8"?>
<ds:datastoreItem xmlns:ds="http://schemas.openxmlformats.org/officeDocument/2006/customXml" ds:itemID="{40661A11-0EF6-4AC9-B86A-2E16BC74FD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6821F6F-3196-40EE-9FB4-ABAE110E2CE1}">
  <ds:schemaRefs>
    <ds:schemaRef ds:uri="http://schemas.openxmlformats.org/officeDocument/2006/bibliography"/>
  </ds:schemaRefs>
</ds:datastoreItem>
</file>

<file path=customXml/itemProps4.xml><?xml version="1.0" encoding="utf-8"?>
<ds:datastoreItem xmlns:ds="http://schemas.openxmlformats.org/officeDocument/2006/customXml" ds:itemID="{493D0F03-E569-4606-8A97-AD5CB26B8E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f3e129-4550-44c0-9a9a-1f8bcd6d4dd0"/>
    <ds:schemaRef ds:uri="184ea148-202f-40ac-9133-fb520e0d47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213</Words>
  <Characters>1217</Characters>
  <Application>Microsoft Office Word</Application>
  <DocSecurity>0</DocSecurity>
  <Lines>10</Lines>
  <Paragraphs>2</Paragraphs>
  <ScaleCrop>false</ScaleCrop>
  <Company/>
  <LinksUpToDate>false</LinksUpToDate>
  <CharactersWithSpaces>1428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2</cp:revision>
  <cp:lastPrinted>2020-01-21T08:24:00Z</cp:lastPrinted>
  <dcterms:created xsi:type="dcterms:W3CDTF">2025-02-13T10:34:00Z</dcterms:created>
  <dcterms:modified xsi:type="dcterms:W3CDTF">2025-02-13T11:57:00Z</dcterms:modified>
</cp:coreProperties>
</file>