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A1E019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32A565EE"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5EE3">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696A59">
        <w:rPr>
          <w:rFonts w:ascii="ＭＳ ゴシック" w:eastAsia="ＭＳ ゴシック" w:hAnsi="ＭＳ ゴシック" w:hint="eastAsia"/>
          <w:bCs/>
          <w:sz w:val="22"/>
        </w:rPr>
        <w:t>皮革産業振興対策事業費補助金</w:t>
      </w:r>
      <w:r w:rsidR="000E50FA" w:rsidRPr="000E50FA">
        <w:rPr>
          <w:rFonts w:ascii="ＭＳ ゴシック" w:eastAsia="ＭＳ ゴシック" w:hAnsi="ＭＳ ゴシック" w:hint="eastAsia"/>
          <w:bCs/>
          <w:sz w:val="22"/>
        </w:rPr>
        <w:t>（団体・グループ）</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1DC256" w14:textId="29B53EBA" w:rsidR="00696A59"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9342530" w14:textId="0D084748" w:rsidR="00696A59" w:rsidRDefault="00696A59" w:rsidP="00696A59">
      <w:pPr>
        <w:ind w:left="220" w:hangingChars="100" w:hanging="220"/>
        <w:rPr>
          <w:rFonts w:ascii="ＭＳ ゴシック" w:eastAsia="ＭＳ ゴシック" w:hAnsi="ＭＳ ゴシック"/>
          <w:bCs/>
          <w:sz w:val="22"/>
        </w:rPr>
      </w:pPr>
      <w:r w:rsidRPr="00DD5B56">
        <w:rPr>
          <w:rFonts w:ascii="ＭＳ ゴシック" w:eastAsia="ＭＳ ゴシック" w:hAnsi="ＭＳ ゴシック" w:hint="eastAsia"/>
          <w:bCs/>
          <w:sz w:val="22"/>
        </w:rPr>
        <w:t>＊法人番号は以下の「国税庁法人番号公表サイト」等から確認できます。</w:t>
      </w:r>
      <w:r w:rsidRPr="00DD5B56">
        <w:rPr>
          <w:rFonts w:ascii="ＭＳ ゴシック" w:eastAsia="ＭＳ ゴシック" w:hAnsi="ＭＳ ゴシック"/>
          <w:bCs/>
          <w:sz w:val="22"/>
        </w:rPr>
        <w:br/>
      </w:r>
      <w:hyperlink r:id="rId11" w:history="1">
        <w:r w:rsidR="00E5750D" w:rsidRPr="00EC770C">
          <w:rPr>
            <w:rStyle w:val="a9"/>
            <w:rFonts w:ascii="ＭＳ ゴシック" w:eastAsia="ＭＳ ゴシック" w:hAnsi="ＭＳ ゴシック"/>
            <w:bCs/>
            <w:sz w:val="22"/>
          </w:rPr>
          <w:t>https://www.houjin-bangou.nta.go.jp/</w:t>
        </w:r>
      </w:hyperlink>
    </w:p>
    <w:p w14:paraId="6DCC98AD" w14:textId="2314B984"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452182C"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5EE3">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E5750D">
        <w:rPr>
          <w:rFonts w:ascii="ＭＳ ゴシック" w:eastAsia="ＭＳ ゴシック" w:hAnsi="ＭＳ ゴシック" w:hint="eastAsia"/>
          <w:bCs/>
          <w:sz w:val="22"/>
        </w:rPr>
        <w:t>皮革産業振興対策事業費補助金</w:t>
      </w:r>
      <w:r w:rsidR="000E50FA" w:rsidRPr="000E50FA">
        <w:rPr>
          <w:rFonts w:ascii="ＭＳ ゴシック" w:eastAsia="ＭＳ ゴシック" w:hAnsi="ＭＳ ゴシック" w:hint="eastAsia"/>
          <w:bCs/>
          <w:sz w:val="22"/>
        </w:rPr>
        <w:t>（団体・グループ）</w:t>
      </w:r>
      <w:r w:rsidR="00B35DC0">
        <w:rPr>
          <w:rFonts w:ascii="ＭＳ ゴシック" w:eastAsia="ＭＳ ゴシック" w:hAnsi="ＭＳ ゴシック" w:hint="eastAsia"/>
          <w:bCs/>
          <w:sz w:val="22"/>
        </w:rPr>
        <w:t>」</w:t>
      </w:r>
    </w:p>
    <w:p w14:paraId="320B9E4C" w14:textId="4BBE9CD0"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9A106C" w14:paraId="0F7BAF60" w14:textId="77777777">
        <w:trPr>
          <w:trHeight w:val="417"/>
        </w:trPr>
        <w:tc>
          <w:tcPr>
            <w:tcW w:w="9268" w:type="dxa"/>
            <w:tcBorders>
              <w:bottom w:val="single" w:sz="4" w:space="0" w:color="auto"/>
            </w:tcBorders>
            <w:vAlign w:val="center"/>
          </w:tcPr>
          <w:p w14:paraId="192A86A2" w14:textId="798597DD" w:rsidR="009A106C" w:rsidRDefault="009A106C">
            <w:pPr>
              <w:rPr>
                <w:rFonts w:ascii="ＭＳ ゴシック" w:eastAsia="ＭＳ ゴシック" w:hAnsi="ＭＳ ゴシック"/>
                <w:bCs/>
                <w:sz w:val="22"/>
              </w:rPr>
            </w:pPr>
            <w:r>
              <w:rPr>
                <w:rFonts w:ascii="ＭＳ ゴシック" w:eastAsia="ＭＳ ゴシック" w:hAnsi="ＭＳ ゴシック" w:hint="eastAsia"/>
                <w:bCs/>
                <w:sz w:val="22"/>
              </w:rPr>
              <w:t>（１）補助事業の名称</w:t>
            </w:r>
          </w:p>
        </w:tc>
      </w:tr>
      <w:tr w:rsidR="009A106C" w14:paraId="225A984E" w14:textId="77777777">
        <w:trPr>
          <w:trHeight w:val="417"/>
        </w:trPr>
        <w:tc>
          <w:tcPr>
            <w:tcW w:w="9268" w:type="dxa"/>
            <w:tcBorders>
              <w:bottom w:val="single" w:sz="4" w:space="0" w:color="auto"/>
            </w:tcBorders>
            <w:vAlign w:val="center"/>
          </w:tcPr>
          <w:p w14:paraId="7A814D85" w14:textId="77777777" w:rsidR="009A106C" w:rsidRDefault="009A106C" w:rsidP="009A106C">
            <w:pPr>
              <w:rPr>
                <w:rFonts w:ascii="ＭＳ ゴシック" w:eastAsia="ＭＳ ゴシック" w:hAnsi="ＭＳ ゴシック"/>
                <w:bCs/>
                <w:sz w:val="22"/>
              </w:rPr>
            </w:pPr>
          </w:p>
          <w:p w14:paraId="01B89C8E" w14:textId="74B5B8D9" w:rsidR="0090439F" w:rsidRDefault="0090439F" w:rsidP="009A106C">
            <w:pPr>
              <w:rPr>
                <w:rFonts w:ascii="ＭＳ ゴシック" w:eastAsia="ＭＳ ゴシック" w:hAnsi="ＭＳ ゴシック"/>
                <w:bCs/>
                <w:sz w:val="22"/>
              </w:rPr>
            </w:pPr>
          </w:p>
        </w:tc>
      </w:tr>
      <w:tr w:rsidR="00B35DC0" w14:paraId="544A8B9A" w14:textId="77777777" w:rsidTr="00E70860">
        <w:trPr>
          <w:trHeight w:val="390"/>
        </w:trPr>
        <w:tc>
          <w:tcPr>
            <w:tcW w:w="9268" w:type="dxa"/>
            <w:tcBorders>
              <w:top w:val="single" w:sz="4" w:space="0" w:color="auto"/>
            </w:tcBorders>
          </w:tcPr>
          <w:p w14:paraId="15F0DC92" w14:textId="05E29FD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２</w:t>
            </w:r>
            <w:r>
              <w:rPr>
                <w:rFonts w:ascii="ＭＳ ゴシック" w:eastAsia="ＭＳ ゴシック" w:hAnsi="ＭＳ ゴシック" w:hint="eastAsia"/>
                <w:bCs/>
                <w:sz w:val="22"/>
              </w:rPr>
              <w:t>）補助事業の実施方法</w:t>
            </w:r>
          </w:p>
        </w:tc>
      </w:tr>
      <w:tr w:rsidR="00E70860" w14:paraId="558C8D5C" w14:textId="77777777" w:rsidTr="0090439F">
        <w:trPr>
          <w:trHeight w:val="310"/>
        </w:trPr>
        <w:tc>
          <w:tcPr>
            <w:tcW w:w="9268" w:type="dxa"/>
            <w:tcBorders>
              <w:top w:val="single" w:sz="4" w:space="0" w:color="auto"/>
            </w:tcBorders>
          </w:tcPr>
          <w:p w14:paraId="72DD9EA5" w14:textId="77777777" w:rsidR="00E70860" w:rsidRDefault="00E70860" w:rsidP="00E70860">
            <w:pPr>
              <w:rPr>
                <w:rFonts w:ascii="ＭＳ ゴシック" w:eastAsia="ＭＳ ゴシック" w:hAnsi="ＭＳ ゴシック"/>
                <w:bCs/>
                <w:sz w:val="22"/>
              </w:rPr>
            </w:pPr>
          </w:p>
          <w:p w14:paraId="7258D912" w14:textId="4D87EEB6" w:rsidR="0090439F" w:rsidRPr="0090439F" w:rsidRDefault="0090439F"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1335C383"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）実施体制</w:t>
            </w:r>
            <w:r w:rsidR="009A106C">
              <w:rPr>
                <w:rFonts w:ascii="ＭＳ ゴシック" w:eastAsia="ＭＳ ゴシック" w:hAnsi="ＭＳ ゴシック" w:hint="eastAsia"/>
                <w:bCs/>
                <w:sz w:val="22"/>
              </w:rPr>
              <w:t>及び事業遂行における必要な専門知識</w:t>
            </w:r>
          </w:p>
        </w:tc>
      </w:tr>
      <w:tr w:rsidR="00F46768" w14:paraId="426D7B33" w14:textId="77777777" w:rsidTr="0090439F">
        <w:trPr>
          <w:trHeight w:val="402"/>
        </w:trPr>
        <w:tc>
          <w:tcPr>
            <w:tcW w:w="9268" w:type="dxa"/>
            <w:tcBorders>
              <w:top w:val="single" w:sz="4" w:space="0" w:color="auto"/>
            </w:tcBorders>
          </w:tcPr>
          <w:p w14:paraId="6A471E90" w14:textId="77777777" w:rsidR="00F46768" w:rsidRDefault="00F46768" w:rsidP="0090439F">
            <w:pPr>
              <w:rPr>
                <w:rFonts w:ascii="ＭＳ ゴシック" w:eastAsia="ＭＳ ゴシック" w:hAnsi="ＭＳ ゴシック"/>
                <w:bCs/>
                <w:sz w:val="22"/>
              </w:rPr>
            </w:pPr>
          </w:p>
          <w:p w14:paraId="088070A1" w14:textId="74DA0036" w:rsidR="0090439F" w:rsidRDefault="0090439F" w:rsidP="0090439F">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5033D7F2"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9A106C">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Pr="00F93E87">
              <w:rPr>
                <w:rFonts w:ascii="ＭＳ ゴシック" w:eastAsia="ＭＳ ゴシック" w:hAnsi="ＭＳ ゴシック" w:hint="eastAsia"/>
                <w:bCs/>
                <w:sz w:val="22"/>
              </w:rPr>
              <w:t>補助事業の</w:t>
            </w:r>
            <w:r w:rsidR="009A106C">
              <w:rPr>
                <w:rFonts w:ascii="ＭＳ ゴシック" w:eastAsia="ＭＳ ゴシック" w:hAnsi="ＭＳ ゴシック" w:hint="eastAsia"/>
                <w:bCs/>
                <w:sz w:val="22"/>
              </w:rPr>
              <w:t>定量的な成果目標</w:t>
            </w:r>
          </w:p>
        </w:tc>
      </w:tr>
      <w:tr w:rsidR="00F46768" w:rsidRPr="00C8357B" w14:paraId="1BCDF09F" w14:textId="77777777">
        <w:trPr>
          <w:trHeight w:val="660"/>
        </w:trPr>
        <w:tc>
          <w:tcPr>
            <w:tcW w:w="9268" w:type="dxa"/>
            <w:tcBorders>
              <w:top w:val="single" w:sz="4" w:space="0" w:color="auto"/>
            </w:tcBorders>
          </w:tcPr>
          <w:p w14:paraId="2D815B2C" w14:textId="456C5966" w:rsidR="00F46768" w:rsidRDefault="00F46768" w:rsidP="009A106C">
            <w:pPr>
              <w:rPr>
                <w:rFonts w:ascii="ＭＳ ゴシック" w:eastAsia="ＭＳ ゴシック" w:hAnsi="ＭＳ ゴシック"/>
                <w:bCs/>
                <w:sz w:val="22"/>
              </w:rPr>
            </w:pPr>
          </w:p>
          <w:p w14:paraId="06B2FE2E" w14:textId="3A06AF56" w:rsidR="009A106C" w:rsidRDefault="009A106C" w:rsidP="009A106C">
            <w:pPr>
              <w:rPr>
                <w:rFonts w:ascii="ＭＳ ゴシック" w:eastAsia="ＭＳ ゴシック" w:hAnsi="ＭＳ ゴシック"/>
                <w:bCs/>
                <w:sz w:val="22"/>
              </w:rPr>
            </w:pPr>
          </w:p>
        </w:tc>
      </w:tr>
      <w:tr w:rsidR="00AF286D" w:rsidRPr="00DD5B56" w14:paraId="494EFBDA" w14:textId="77777777" w:rsidTr="004E3391">
        <w:trPr>
          <w:trHeight w:val="373"/>
        </w:trPr>
        <w:tc>
          <w:tcPr>
            <w:tcW w:w="9268" w:type="dxa"/>
            <w:tcBorders>
              <w:top w:val="single" w:sz="4" w:space="0" w:color="auto"/>
            </w:tcBorders>
          </w:tcPr>
          <w:p w14:paraId="44248D56" w14:textId="77777777" w:rsidR="00AF286D" w:rsidRPr="00DD5B56" w:rsidRDefault="00AF286D" w:rsidP="004E3391">
            <w:pPr>
              <w:rPr>
                <w:rFonts w:ascii="ＭＳ ゴシック" w:eastAsia="ＭＳ ゴシック" w:hAnsi="ＭＳ ゴシック"/>
                <w:bCs/>
                <w:sz w:val="22"/>
              </w:rPr>
            </w:pPr>
            <w:bookmarkStart w:id="0" w:name="_Hlk154576172"/>
            <w:r>
              <w:rPr>
                <w:rFonts w:ascii="ＭＳ ゴシック" w:eastAsia="ＭＳ ゴシック" w:hAnsi="ＭＳ ゴシック" w:hint="eastAsia"/>
                <w:bCs/>
                <w:sz w:val="22"/>
              </w:rPr>
              <w:t>（５）</w:t>
            </w:r>
            <w:r w:rsidRPr="009A106C">
              <w:rPr>
                <w:rFonts w:ascii="ＭＳ ゴシック" w:eastAsia="ＭＳ ゴシック" w:hAnsi="ＭＳ ゴシック" w:hint="eastAsia"/>
                <w:bCs/>
                <w:sz w:val="22"/>
              </w:rPr>
              <w:t>補助事業の効果及びその検証方法</w:t>
            </w:r>
          </w:p>
        </w:tc>
      </w:tr>
      <w:tr w:rsidR="00AF286D" w:rsidRPr="00DD5B56" w14:paraId="423B91C6" w14:textId="77777777" w:rsidTr="004E3391">
        <w:trPr>
          <w:trHeight w:val="373"/>
        </w:trPr>
        <w:tc>
          <w:tcPr>
            <w:tcW w:w="9268" w:type="dxa"/>
            <w:tcBorders>
              <w:top w:val="single" w:sz="4" w:space="0" w:color="auto"/>
            </w:tcBorders>
          </w:tcPr>
          <w:p w14:paraId="7620AB57" w14:textId="77777777" w:rsidR="00AF286D" w:rsidRDefault="00AF286D" w:rsidP="004E3391">
            <w:pPr>
              <w:rPr>
                <w:rFonts w:ascii="ＭＳ ゴシック" w:eastAsia="ＭＳ ゴシック" w:hAnsi="ＭＳ ゴシック"/>
                <w:bCs/>
                <w:sz w:val="22"/>
              </w:rPr>
            </w:pPr>
          </w:p>
          <w:p w14:paraId="5E5A1DF1" w14:textId="77777777" w:rsidR="00AF286D" w:rsidRPr="00DD5B56" w:rsidRDefault="00AF286D" w:rsidP="004E3391">
            <w:pPr>
              <w:rPr>
                <w:rFonts w:ascii="ＭＳ ゴシック" w:eastAsia="ＭＳ ゴシック" w:hAnsi="ＭＳ ゴシック"/>
                <w:bCs/>
                <w:sz w:val="22"/>
              </w:rPr>
            </w:pPr>
          </w:p>
        </w:tc>
      </w:tr>
      <w:tr w:rsidR="009A106C" w14:paraId="473C291E" w14:textId="77777777" w:rsidTr="009A106C">
        <w:trPr>
          <w:trHeight w:val="373"/>
        </w:trPr>
        <w:tc>
          <w:tcPr>
            <w:tcW w:w="9268" w:type="dxa"/>
            <w:tcBorders>
              <w:top w:val="single" w:sz="4" w:space="0" w:color="auto"/>
            </w:tcBorders>
          </w:tcPr>
          <w:p w14:paraId="2EE7F0F7" w14:textId="65B4E8ED" w:rsidR="004F5937" w:rsidRDefault="009A106C" w:rsidP="009A106C">
            <w:pPr>
              <w:rPr>
                <w:rFonts w:ascii="ＭＳ ゴシック" w:eastAsia="ＭＳ ゴシック" w:hAnsi="ＭＳ ゴシック"/>
                <w:bCs/>
                <w:sz w:val="22"/>
              </w:rPr>
            </w:pPr>
            <w:r>
              <w:rPr>
                <w:rFonts w:ascii="ＭＳ ゴシック" w:eastAsia="ＭＳ ゴシック" w:hAnsi="ＭＳ ゴシック" w:hint="eastAsia"/>
                <w:bCs/>
                <w:sz w:val="22"/>
              </w:rPr>
              <w:t>（</w:t>
            </w:r>
            <w:r w:rsidR="00AF286D">
              <w:rPr>
                <w:rFonts w:ascii="ＭＳ ゴシック" w:eastAsia="ＭＳ ゴシック" w:hAnsi="ＭＳ ゴシック" w:hint="eastAsia"/>
                <w:bCs/>
                <w:sz w:val="22"/>
              </w:rPr>
              <w:t>６</w:t>
            </w:r>
            <w:r>
              <w:rPr>
                <w:rFonts w:ascii="ＭＳ ゴシック" w:eastAsia="ＭＳ ゴシック" w:hAnsi="ＭＳ ゴシック" w:hint="eastAsia"/>
                <w:bCs/>
                <w:sz w:val="22"/>
              </w:rPr>
              <w:t>）</w:t>
            </w:r>
            <w:r w:rsidR="00AF286D">
              <w:rPr>
                <w:rFonts w:ascii="ＭＳ ゴシック" w:eastAsia="ＭＳ ゴシック" w:hAnsi="ＭＳ ゴシック" w:hint="eastAsia"/>
                <w:bCs/>
                <w:sz w:val="22"/>
              </w:rPr>
              <w:t xml:space="preserve">過年度の補助事業の定量的な成果目標及び達成状況、その効果（申請時点）　</w:t>
            </w:r>
          </w:p>
          <w:p w14:paraId="13BFFC3B" w14:textId="7B600D37" w:rsidR="00AF286D" w:rsidRPr="00DD5B56" w:rsidRDefault="00AF286D" w:rsidP="00BC211B">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※継続事業のみ記載</w:t>
            </w:r>
          </w:p>
        </w:tc>
      </w:tr>
      <w:tr w:rsidR="009A106C" w14:paraId="2102DD3B" w14:textId="77777777" w:rsidTr="009A106C">
        <w:trPr>
          <w:trHeight w:val="373"/>
        </w:trPr>
        <w:tc>
          <w:tcPr>
            <w:tcW w:w="9268" w:type="dxa"/>
            <w:tcBorders>
              <w:top w:val="single" w:sz="4" w:space="0" w:color="auto"/>
            </w:tcBorders>
          </w:tcPr>
          <w:p w14:paraId="4D150CFB" w14:textId="68AE64C9" w:rsidR="009A106C" w:rsidRDefault="009A106C" w:rsidP="009A106C">
            <w:pPr>
              <w:rPr>
                <w:rFonts w:ascii="ＭＳ ゴシック" w:eastAsia="ＭＳ ゴシック" w:hAnsi="ＭＳ ゴシック"/>
                <w:bCs/>
                <w:sz w:val="22"/>
              </w:rPr>
            </w:pPr>
          </w:p>
          <w:p w14:paraId="45A9DFFE" w14:textId="50BF11A7" w:rsidR="009A106C" w:rsidRPr="00DD5B56" w:rsidRDefault="009A106C" w:rsidP="009A106C">
            <w:pPr>
              <w:rPr>
                <w:rFonts w:ascii="ＭＳ ゴシック" w:eastAsia="ＭＳ ゴシック" w:hAnsi="ＭＳ ゴシック"/>
                <w:bCs/>
                <w:sz w:val="22"/>
              </w:rPr>
            </w:pPr>
          </w:p>
        </w:tc>
      </w:tr>
      <w:tr w:rsidR="00395EE3" w14:paraId="192077A8" w14:textId="77777777" w:rsidTr="009A106C">
        <w:trPr>
          <w:trHeight w:val="373"/>
        </w:trPr>
        <w:tc>
          <w:tcPr>
            <w:tcW w:w="9268" w:type="dxa"/>
            <w:tcBorders>
              <w:top w:val="single" w:sz="4" w:space="0" w:color="auto"/>
            </w:tcBorders>
          </w:tcPr>
          <w:p w14:paraId="319AC265" w14:textId="7691A638" w:rsidR="00395EE3" w:rsidRDefault="00395EE3" w:rsidP="009A106C">
            <w:pPr>
              <w:rPr>
                <w:rFonts w:ascii="ＭＳ ゴシック" w:eastAsia="ＭＳ ゴシック" w:hAnsi="ＭＳ ゴシック" w:hint="eastAsia"/>
                <w:bCs/>
                <w:sz w:val="22"/>
              </w:rPr>
            </w:pPr>
            <w:r>
              <w:rPr>
                <w:rFonts w:ascii="ＭＳ ゴシック" w:eastAsia="ＭＳ ゴシック" w:hAnsi="ＭＳ ゴシック" w:hint="eastAsia"/>
                <w:bCs/>
                <w:sz w:val="22"/>
              </w:rPr>
              <w:t>（７）</w:t>
            </w:r>
            <w:r w:rsidRPr="00395EE3">
              <w:rPr>
                <w:rFonts w:ascii="ＭＳ ゴシック" w:eastAsia="ＭＳ ゴシック" w:hAnsi="ＭＳ ゴシック" w:hint="eastAsia"/>
                <w:bCs/>
                <w:sz w:val="22"/>
              </w:rPr>
              <w:t>「国内皮革産業のあるべき姿と行動目標・ロードマップ【国内皮革産業の革新に向けて】」の１．～４．に該当するか</w:t>
            </w:r>
          </w:p>
        </w:tc>
      </w:tr>
      <w:tr w:rsidR="00395EE3" w14:paraId="1EA3D862" w14:textId="77777777" w:rsidTr="009A106C">
        <w:trPr>
          <w:trHeight w:val="373"/>
        </w:trPr>
        <w:tc>
          <w:tcPr>
            <w:tcW w:w="9268" w:type="dxa"/>
            <w:tcBorders>
              <w:top w:val="single" w:sz="4" w:space="0" w:color="auto"/>
            </w:tcBorders>
          </w:tcPr>
          <w:p w14:paraId="45933508"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　　有　　無　　）＊いずれかに○</w:t>
            </w:r>
          </w:p>
          <w:p w14:paraId="3B663ED6"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＊有の場合、該当する番号に○</w:t>
            </w:r>
          </w:p>
          <w:p w14:paraId="5C8563CB"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１． 新たなクラスター形成を通じた強靱な商流、ＳＣの再構築</w:t>
            </w:r>
          </w:p>
          <w:p w14:paraId="04524A9A"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２． 事業と人材の継続に向けたサステナビリティ対応</w:t>
            </w:r>
          </w:p>
          <w:p w14:paraId="64049FFA"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３． 国内外でのレザー製品・素材一体のポジション形成（Japanブランド化）</w:t>
            </w:r>
          </w:p>
          <w:p w14:paraId="207A3634" w14:textId="77777777" w:rsidR="00395EE3" w:rsidRPr="00395EE3" w:rsidRDefault="00395EE3" w:rsidP="00395EE3">
            <w:pPr>
              <w:rPr>
                <w:rFonts w:ascii="ＭＳ ゴシック" w:eastAsia="ＭＳ ゴシック" w:hAnsi="ＭＳ ゴシック" w:hint="eastAsia"/>
                <w:bCs/>
                <w:sz w:val="22"/>
              </w:rPr>
            </w:pPr>
            <w:r w:rsidRPr="00395EE3">
              <w:rPr>
                <w:rFonts w:ascii="ＭＳ ゴシック" w:eastAsia="ＭＳ ゴシック" w:hAnsi="ＭＳ ゴシック" w:hint="eastAsia"/>
                <w:bCs/>
                <w:sz w:val="22"/>
              </w:rPr>
              <w:t>４． なめし革・革製品事業者の経営・取引慣行等の合理化</w:t>
            </w:r>
          </w:p>
          <w:p w14:paraId="68A31360" w14:textId="77777777" w:rsidR="00395EE3" w:rsidRDefault="00395EE3" w:rsidP="00395EE3">
            <w:pPr>
              <w:rPr>
                <w:rFonts w:ascii="ＭＳ ゴシック" w:eastAsia="ＭＳ ゴシック" w:hAnsi="ＭＳ ゴシック"/>
                <w:bCs/>
                <w:sz w:val="22"/>
              </w:rPr>
            </w:pPr>
            <w:r w:rsidRPr="00395EE3">
              <w:rPr>
                <w:rFonts w:ascii="ＭＳ ゴシック" w:eastAsia="ＭＳ ゴシック" w:hAnsi="ＭＳ ゴシック" w:hint="eastAsia"/>
                <w:bCs/>
                <w:sz w:val="22"/>
              </w:rPr>
              <w:t>【該当する理由】</w:t>
            </w:r>
          </w:p>
          <w:p w14:paraId="3AD4D756" w14:textId="77777777" w:rsidR="00395EE3" w:rsidRDefault="00395EE3" w:rsidP="00395EE3">
            <w:pPr>
              <w:rPr>
                <w:rFonts w:ascii="ＭＳ ゴシック" w:eastAsia="ＭＳ ゴシック" w:hAnsi="ＭＳ ゴシック"/>
                <w:bCs/>
                <w:sz w:val="22"/>
              </w:rPr>
            </w:pPr>
          </w:p>
          <w:p w14:paraId="1B477017" w14:textId="0B7E3073" w:rsidR="00395EE3" w:rsidRDefault="00395EE3" w:rsidP="00395EE3">
            <w:pPr>
              <w:rPr>
                <w:rFonts w:ascii="ＭＳ ゴシック" w:eastAsia="ＭＳ ゴシック" w:hAnsi="ＭＳ ゴシック" w:hint="eastAsia"/>
                <w:bCs/>
                <w:sz w:val="22"/>
              </w:rPr>
            </w:pPr>
          </w:p>
        </w:tc>
      </w:tr>
      <w:bookmarkEnd w:id="0"/>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90439F">
        <w:trPr>
          <w:trHeight w:val="732"/>
        </w:trPr>
        <w:tc>
          <w:tcPr>
            <w:tcW w:w="9268" w:type="dxa"/>
            <w:tcBorders>
              <w:top w:val="single" w:sz="4" w:space="0" w:color="auto"/>
              <w:bottom w:val="single" w:sz="4" w:space="0" w:color="auto"/>
            </w:tcBorders>
          </w:tcPr>
          <w:p w14:paraId="645AF8A8" w14:textId="055D5ED8"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9A106C" w14:paraId="28C34174" w14:textId="77777777" w:rsidTr="009A106C">
        <w:trPr>
          <w:trHeight w:val="348"/>
        </w:trPr>
        <w:tc>
          <w:tcPr>
            <w:tcW w:w="9268" w:type="dxa"/>
            <w:tcBorders>
              <w:top w:val="single" w:sz="4" w:space="0" w:color="auto"/>
              <w:bottom w:val="single" w:sz="4" w:space="0" w:color="auto"/>
            </w:tcBorders>
          </w:tcPr>
          <w:p w14:paraId="74562B2D" w14:textId="3E75DBB5" w:rsidR="009A106C" w:rsidRPr="00DD5B56" w:rsidRDefault="009A106C" w:rsidP="009A106C">
            <w:pPr>
              <w:rPr>
                <w:rFonts w:ascii="ＭＳ ゴシック" w:eastAsia="ＭＳ ゴシック" w:hAnsi="ＭＳ ゴシック"/>
                <w:bCs/>
                <w:sz w:val="22"/>
              </w:rPr>
            </w:pPr>
            <w:r w:rsidRPr="009A106C">
              <w:rPr>
                <w:rFonts w:ascii="ＭＳ ゴシック" w:eastAsia="ＭＳ ゴシック" w:hAnsi="ＭＳ ゴシック" w:hint="eastAsia"/>
                <w:bCs/>
                <w:sz w:val="22"/>
              </w:rPr>
              <w:t>３．事業期間設定の考え方（何年の計画で何年目の事業か明示）</w:t>
            </w:r>
          </w:p>
        </w:tc>
      </w:tr>
      <w:tr w:rsidR="009A106C" w14:paraId="2581BB52" w14:textId="77777777" w:rsidTr="009A106C">
        <w:trPr>
          <w:trHeight w:val="267"/>
        </w:trPr>
        <w:tc>
          <w:tcPr>
            <w:tcW w:w="9268" w:type="dxa"/>
            <w:tcBorders>
              <w:top w:val="single" w:sz="4" w:space="0" w:color="auto"/>
              <w:bottom w:val="single" w:sz="4" w:space="0" w:color="auto"/>
            </w:tcBorders>
          </w:tcPr>
          <w:p w14:paraId="342C8FA1" w14:textId="456BCE9A" w:rsidR="009A106C" w:rsidRPr="00DD5B56" w:rsidRDefault="009A106C" w:rsidP="009A106C">
            <w:pPr>
              <w:rPr>
                <w:rFonts w:ascii="ＭＳ ゴシック" w:eastAsia="ＭＳ ゴシック" w:hAnsi="ＭＳ ゴシック"/>
                <w:bCs/>
                <w:sz w:val="22"/>
              </w:rPr>
            </w:pPr>
          </w:p>
          <w:p w14:paraId="1757FC96" w14:textId="77777777" w:rsidR="009A106C" w:rsidRPr="009A106C" w:rsidRDefault="009A106C" w:rsidP="009A106C">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28854B68" w:rsidR="00F46768" w:rsidRDefault="009A106C" w:rsidP="00F4676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90439F">
        <w:trPr>
          <w:trHeight w:val="643"/>
        </w:trPr>
        <w:tc>
          <w:tcPr>
            <w:tcW w:w="9268" w:type="dxa"/>
            <w:tcBorders>
              <w:top w:val="single" w:sz="4" w:space="0" w:color="auto"/>
              <w:bottom w:val="single" w:sz="4" w:space="0" w:color="auto"/>
            </w:tcBorders>
          </w:tcPr>
          <w:p w14:paraId="141ED3A2" w14:textId="53E1C548" w:rsidR="006C16CF" w:rsidRDefault="006C16CF" w:rsidP="009A106C">
            <w:pPr>
              <w:rPr>
                <w:rFonts w:ascii="ＭＳ ゴシック" w:eastAsia="ＭＳ ゴシック" w:hAnsi="ＭＳ ゴシック"/>
                <w:bCs/>
                <w:sz w:val="22"/>
              </w:rPr>
            </w:pP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6CBD3EA6" w14:textId="377D1347" w:rsidR="006C16CF" w:rsidRDefault="006C16CF" w:rsidP="009A106C">
            <w:pPr>
              <w:rPr>
                <w:rFonts w:ascii="ＭＳ ゴシック" w:eastAsia="ＭＳ ゴシック" w:hAnsi="ＭＳ ゴシック"/>
                <w:bCs/>
                <w:sz w:val="22"/>
              </w:rPr>
            </w:pPr>
          </w:p>
          <w:p w14:paraId="52F3C2CA" w14:textId="45FBECEE" w:rsidR="009A106C" w:rsidRPr="006C16CF" w:rsidRDefault="009A106C" w:rsidP="009A106C">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90439F">
        <w:trPr>
          <w:trHeight w:val="751"/>
        </w:trPr>
        <w:tc>
          <w:tcPr>
            <w:tcW w:w="9268" w:type="dxa"/>
            <w:tcBorders>
              <w:top w:val="single" w:sz="4" w:space="0" w:color="auto"/>
              <w:left w:val="single" w:sz="4" w:space="0" w:color="auto"/>
              <w:bottom w:val="single" w:sz="4" w:space="0" w:color="auto"/>
            </w:tcBorders>
          </w:tcPr>
          <w:p w14:paraId="01D58ADC" w14:textId="54595951" w:rsidR="009A106C" w:rsidRPr="006B3FAC" w:rsidRDefault="009A106C" w:rsidP="004173B2">
            <w:pPr>
              <w:rPr>
                <w:rFonts w:ascii="ＭＳ ゴシック" w:eastAsia="ＭＳ ゴシック" w:hAnsi="ＭＳ ゴシック"/>
                <w:bCs/>
                <w:color w:val="FF0000"/>
                <w:sz w:val="22"/>
                <w:u w:val="single"/>
              </w:rPr>
            </w:pPr>
          </w:p>
          <w:p w14:paraId="1B87DA40" w14:textId="3911FAF6" w:rsidR="004173B2" w:rsidRDefault="004173B2" w:rsidP="004173B2">
            <w:pPr>
              <w:rPr>
                <w:rFonts w:ascii="ＭＳ ゴシック" w:eastAsia="ＭＳ ゴシック" w:hAnsi="ＭＳ ゴシック"/>
                <w:bCs/>
                <w:sz w:val="22"/>
              </w:rPr>
            </w:pPr>
          </w:p>
        </w:tc>
      </w:tr>
      <w:tr w:rsidR="009A106C" w14:paraId="31F81F21" w14:textId="77777777">
        <w:trPr>
          <w:trHeight w:val="360"/>
        </w:trPr>
        <w:tc>
          <w:tcPr>
            <w:tcW w:w="9268" w:type="dxa"/>
            <w:tcBorders>
              <w:top w:val="single" w:sz="4" w:space="0" w:color="auto"/>
              <w:bottom w:val="single" w:sz="4" w:space="0" w:color="auto"/>
            </w:tcBorders>
            <w:vAlign w:val="center"/>
          </w:tcPr>
          <w:p w14:paraId="3B6522E3" w14:textId="1A0A7C11" w:rsidR="009A106C" w:rsidRDefault="004173B2"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hint="eastAsia"/>
                <w:bCs/>
                <w:sz w:val="22"/>
              </w:rPr>
              <w:t>５</w:t>
            </w:r>
            <w:r w:rsidR="009A106C">
              <w:rPr>
                <w:rFonts w:ascii="ＭＳ ゴシック" w:eastAsia="ＭＳ ゴシック" w:hAnsi="ＭＳ ゴシック" w:hint="eastAsia"/>
                <w:bCs/>
                <w:sz w:val="22"/>
              </w:rPr>
              <w:t>．</w:t>
            </w:r>
            <w:r w:rsidR="009A106C" w:rsidRPr="009A106C">
              <w:rPr>
                <w:rFonts w:ascii="ＭＳ ゴシック" w:eastAsia="ＭＳ ゴシック" w:hAnsi="ＭＳ ゴシック" w:hint="eastAsia"/>
                <w:bCs/>
                <w:sz w:val="22"/>
              </w:rPr>
              <w:t>通常の税務や労務管理等の事務能力</w:t>
            </w:r>
          </w:p>
        </w:tc>
      </w:tr>
      <w:tr w:rsidR="009A106C" w14:paraId="0629195D" w14:textId="77777777">
        <w:trPr>
          <w:trHeight w:val="360"/>
        </w:trPr>
        <w:tc>
          <w:tcPr>
            <w:tcW w:w="9268" w:type="dxa"/>
            <w:tcBorders>
              <w:top w:val="single" w:sz="4" w:space="0" w:color="auto"/>
              <w:bottom w:val="single" w:sz="4" w:space="0" w:color="auto"/>
            </w:tcBorders>
            <w:vAlign w:val="center"/>
          </w:tcPr>
          <w:p w14:paraId="53021BAC" w14:textId="77777777" w:rsidR="004173B2" w:rsidRDefault="004173B2" w:rsidP="0090439F">
            <w:pPr>
              <w:rPr>
                <w:rFonts w:ascii="ＭＳ ゴシック" w:eastAsia="ＭＳ ゴシック" w:hAnsi="ＭＳ ゴシック"/>
                <w:bCs/>
                <w:sz w:val="22"/>
              </w:rPr>
            </w:pPr>
          </w:p>
          <w:p w14:paraId="04C7F5B0" w14:textId="1EDE58D1" w:rsidR="0090439F" w:rsidRDefault="0090439F" w:rsidP="0090439F">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3660CFED"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4173B2">
              <w:rPr>
                <w:rFonts w:ascii="ＭＳ ゴシック" w:eastAsia="ＭＳ ゴシック" w:hAnsi="ＭＳ ゴシック" w:hint="eastAsia"/>
                <w:bCs/>
                <w:sz w:val="22"/>
              </w:rPr>
              <w:t>６</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9D4C0B4"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1B671466" w14:textId="77777777" w:rsidTr="004173B2">
              <w:trPr>
                <w:trHeight w:val="856"/>
              </w:trPr>
              <w:tc>
                <w:tcPr>
                  <w:tcW w:w="5306" w:type="dxa"/>
                  <w:tcBorders>
                    <w:bottom w:val="single" w:sz="4" w:space="0" w:color="auto"/>
                  </w:tcBorders>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Borders>
                    <w:bottom w:val="single" w:sz="4" w:space="0" w:color="auto"/>
                  </w:tcBorders>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Borders>
                    <w:bottom w:val="single" w:sz="4" w:space="0" w:color="auto"/>
                  </w:tcBorders>
                </w:tcPr>
                <w:p w14:paraId="1012EBA0"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40E621F5" w14:textId="77777777" w:rsidR="00A24A92" w:rsidRDefault="00A24A92" w:rsidP="00A24A92">
                  <w:pPr>
                    <w:rPr>
                      <w:rFonts w:ascii="ＭＳ ゴシック" w:eastAsia="ＭＳ ゴシック" w:hAnsi="ＭＳ ゴシック"/>
                      <w:bCs/>
                      <w:sz w:val="22"/>
                    </w:rPr>
                  </w:pPr>
                </w:p>
              </w:tc>
              <w:tc>
                <w:tcPr>
                  <w:tcW w:w="1128" w:type="dxa"/>
                  <w:tcBorders>
                    <w:bottom w:val="single" w:sz="4" w:space="0" w:color="auto"/>
                  </w:tcBorders>
                </w:tcPr>
                <w:p w14:paraId="57B17CC2"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F0C06A0" w14:textId="77777777" w:rsidR="00A24A92" w:rsidRDefault="00A24A92" w:rsidP="00A24A92">
                  <w:pPr>
                    <w:rPr>
                      <w:rFonts w:ascii="ＭＳ ゴシック" w:eastAsia="ＭＳ ゴシック" w:hAnsi="ＭＳ ゴシック"/>
                      <w:bCs/>
                      <w:sz w:val="22"/>
                    </w:rPr>
                  </w:pPr>
                </w:p>
              </w:tc>
            </w:tr>
            <w:tr w:rsidR="004173B2" w14:paraId="005075A9" w14:textId="77777777" w:rsidTr="004173B2">
              <w:trPr>
                <w:trHeight w:val="360"/>
              </w:trPr>
              <w:tc>
                <w:tcPr>
                  <w:tcW w:w="5306" w:type="dxa"/>
                  <w:tcBorders>
                    <w:bottom w:val="single" w:sz="4" w:space="0" w:color="auto"/>
                  </w:tcBorders>
                </w:tcPr>
                <w:p w14:paraId="5C865296" w14:textId="674FCDF3" w:rsidR="004173B2" w:rsidRDefault="004173B2" w:rsidP="004173B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r>
                    <w:rPr>
                      <w:rFonts w:ascii="ＭＳ ゴシック" w:eastAsia="ＭＳ ゴシック" w:hAnsi="ＭＳ ゴシック" w:hint="eastAsia"/>
                      <w:bCs/>
                      <w:sz w:val="22"/>
                    </w:rPr>
                    <w:t>（補助率：２／３）</w:t>
                  </w:r>
                </w:p>
              </w:tc>
              <w:tc>
                <w:tcPr>
                  <w:tcW w:w="1417" w:type="dxa"/>
                  <w:tcBorders>
                    <w:top w:val="single" w:sz="4" w:space="0" w:color="auto"/>
                    <w:bottom w:val="single" w:sz="4" w:space="0" w:color="auto"/>
                  </w:tcBorders>
                </w:tcPr>
                <w:p w14:paraId="281B33EA" w14:textId="301C81DD" w:rsidR="004173B2" w:rsidRDefault="004173B2" w:rsidP="004173B2">
                  <w:pPr>
                    <w:jc w:val="right"/>
                    <w:rPr>
                      <w:rFonts w:ascii="ＭＳ ゴシック" w:eastAsia="ＭＳ ゴシック" w:hAnsi="ＭＳ ゴシック"/>
                      <w:bCs/>
                      <w:sz w:val="20"/>
                    </w:rPr>
                  </w:pPr>
                </w:p>
              </w:tc>
              <w:tc>
                <w:tcPr>
                  <w:tcW w:w="1134" w:type="dxa"/>
                  <w:tcBorders>
                    <w:top w:val="single" w:sz="4" w:space="0" w:color="auto"/>
                    <w:bottom w:val="single" w:sz="4" w:space="0" w:color="auto"/>
                  </w:tcBorders>
                </w:tcPr>
                <w:p w14:paraId="36A34F4E" w14:textId="67833887" w:rsidR="004173B2" w:rsidRDefault="004173B2" w:rsidP="004173B2">
                  <w:pPr>
                    <w:jc w:val="right"/>
                    <w:rPr>
                      <w:rFonts w:ascii="ＭＳ ゴシック" w:eastAsia="ＭＳ ゴシック" w:hAnsi="ＭＳ ゴシック"/>
                      <w:bCs/>
                      <w:sz w:val="20"/>
                    </w:rPr>
                  </w:pPr>
                </w:p>
              </w:tc>
              <w:tc>
                <w:tcPr>
                  <w:tcW w:w="1128" w:type="dxa"/>
                  <w:tcBorders>
                    <w:top w:val="single" w:sz="4" w:space="0" w:color="auto"/>
                    <w:bottom w:val="single" w:sz="4" w:space="0" w:color="auto"/>
                  </w:tcBorders>
                </w:tcPr>
                <w:p w14:paraId="32263F20" w14:textId="1471A993" w:rsidR="004173B2" w:rsidRDefault="004173B2" w:rsidP="004173B2">
                  <w:pPr>
                    <w:jc w:val="right"/>
                    <w:rPr>
                      <w:rFonts w:ascii="ＭＳ ゴシック" w:eastAsia="ＭＳ ゴシック" w:hAnsi="ＭＳ ゴシック"/>
                      <w:bCs/>
                      <w:sz w:val="20"/>
                    </w:rPr>
                  </w:pPr>
                </w:p>
              </w:tc>
            </w:tr>
            <w:tr w:rsidR="004173B2" w14:paraId="453836A7" w14:textId="77777777" w:rsidTr="004173B2">
              <w:trPr>
                <w:trHeight w:val="345"/>
              </w:trPr>
              <w:tc>
                <w:tcPr>
                  <w:tcW w:w="5306" w:type="dxa"/>
                  <w:tcBorders>
                    <w:top w:val="dashed" w:sz="4" w:space="0" w:color="auto"/>
                    <w:bottom w:val="dashed" w:sz="4" w:space="0" w:color="auto"/>
                  </w:tcBorders>
                </w:tcPr>
                <w:p w14:paraId="65289DF6" w14:textId="004A768E" w:rsidR="004173B2" w:rsidRDefault="004173B2" w:rsidP="0090439F">
                  <w:pPr>
                    <w:ind w:left="-81"/>
                    <w:rPr>
                      <w:rFonts w:ascii="ＭＳ ゴシック" w:eastAsia="ＭＳ ゴシック" w:hAnsi="ＭＳ ゴシック"/>
                      <w:bCs/>
                      <w:sz w:val="22"/>
                    </w:rPr>
                  </w:pPr>
                </w:p>
                <w:p w14:paraId="43B2DFBB" w14:textId="403DE0FA" w:rsidR="0090439F" w:rsidRDefault="0090439F" w:rsidP="0090439F">
                  <w:pPr>
                    <w:ind w:left="-81"/>
                    <w:rPr>
                      <w:rFonts w:ascii="ＭＳ ゴシック" w:eastAsia="ＭＳ ゴシック" w:hAnsi="ＭＳ ゴシック"/>
                      <w:bCs/>
                      <w:sz w:val="22"/>
                    </w:rPr>
                  </w:pPr>
                </w:p>
                <w:p w14:paraId="20ECA918" w14:textId="77777777" w:rsidR="0090439F" w:rsidRDefault="0090439F" w:rsidP="0090439F">
                  <w:pPr>
                    <w:ind w:left="-81"/>
                    <w:rPr>
                      <w:rFonts w:ascii="ＭＳ ゴシック" w:eastAsia="ＭＳ ゴシック" w:hAnsi="ＭＳ ゴシック"/>
                      <w:bCs/>
                      <w:sz w:val="22"/>
                    </w:rPr>
                  </w:pPr>
                </w:p>
                <w:p w14:paraId="6240CAFE" w14:textId="77777777" w:rsidR="004173B2" w:rsidRDefault="004173B2" w:rsidP="004173B2">
                  <w:pPr>
                    <w:ind w:left="-81"/>
                    <w:rPr>
                      <w:rFonts w:ascii="ＭＳ ゴシック" w:eastAsia="ＭＳ ゴシック" w:hAnsi="ＭＳ ゴシック"/>
                      <w:bCs/>
                      <w:sz w:val="22"/>
                    </w:rPr>
                  </w:pPr>
                </w:p>
              </w:tc>
              <w:tc>
                <w:tcPr>
                  <w:tcW w:w="1417" w:type="dxa"/>
                  <w:tcBorders>
                    <w:top w:val="single" w:sz="4" w:space="0" w:color="auto"/>
                    <w:bottom w:val="dashed" w:sz="4" w:space="0" w:color="auto"/>
                  </w:tcBorders>
                </w:tcPr>
                <w:p w14:paraId="3300749A" w14:textId="77777777" w:rsidR="004173B2" w:rsidRPr="00683FA1" w:rsidRDefault="004173B2" w:rsidP="004173B2">
                  <w:pPr>
                    <w:jc w:val="right"/>
                    <w:rPr>
                      <w:rFonts w:ascii="ＭＳ ゴシック" w:eastAsia="ＭＳ ゴシック" w:hAnsi="ＭＳ ゴシック"/>
                      <w:bCs/>
                      <w:sz w:val="20"/>
                    </w:rPr>
                  </w:pPr>
                </w:p>
              </w:tc>
              <w:tc>
                <w:tcPr>
                  <w:tcW w:w="1134" w:type="dxa"/>
                  <w:tcBorders>
                    <w:top w:val="single" w:sz="4" w:space="0" w:color="auto"/>
                    <w:bottom w:val="dashed" w:sz="4" w:space="0" w:color="auto"/>
                  </w:tcBorders>
                </w:tcPr>
                <w:p w14:paraId="2EFE8076" w14:textId="77777777" w:rsidR="004173B2" w:rsidRPr="00683FA1" w:rsidRDefault="004173B2" w:rsidP="004173B2">
                  <w:pPr>
                    <w:jc w:val="right"/>
                    <w:rPr>
                      <w:rFonts w:ascii="ＭＳ ゴシック" w:eastAsia="ＭＳ ゴシック" w:hAnsi="ＭＳ ゴシック"/>
                      <w:bCs/>
                      <w:sz w:val="20"/>
                    </w:rPr>
                  </w:pPr>
                </w:p>
              </w:tc>
              <w:tc>
                <w:tcPr>
                  <w:tcW w:w="1128" w:type="dxa"/>
                  <w:tcBorders>
                    <w:top w:val="single" w:sz="4" w:space="0" w:color="auto"/>
                    <w:bottom w:val="dashed" w:sz="4" w:space="0" w:color="auto"/>
                  </w:tcBorders>
                </w:tcPr>
                <w:p w14:paraId="7492F7C5" w14:textId="77777777" w:rsidR="004173B2" w:rsidRPr="00683FA1" w:rsidRDefault="004173B2" w:rsidP="004173B2">
                  <w:pPr>
                    <w:jc w:val="right"/>
                    <w:rPr>
                      <w:rFonts w:ascii="ＭＳ ゴシック" w:eastAsia="ＭＳ ゴシック" w:hAnsi="ＭＳ ゴシック"/>
                      <w:bCs/>
                      <w:sz w:val="20"/>
                    </w:rPr>
                  </w:pPr>
                </w:p>
              </w:tc>
            </w:tr>
            <w:tr w:rsidR="004173B2" w14:paraId="1EF94F04" w14:textId="77777777" w:rsidTr="0034708D">
              <w:trPr>
                <w:trHeight w:val="270"/>
              </w:trPr>
              <w:tc>
                <w:tcPr>
                  <w:tcW w:w="5306" w:type="dxa"/>
                  <w:tcBorders>
                    <w:top w:val="dashed" w:sz="4" w:space="0" w:color="auto"/>
                  </w:tcBorders>
                </w:tcPr>
                <w:p w14:paraId="189588B3" w14:textId="77777777" w:rsidR="004173B2" w:rsidRPr="00683FA1" w:rsidRDefault="004173B2" w:rsidP="004173B2">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3BAA0150" w14:textId="6D89A4C9" w:rsidR="004173B2" w:rsidRPr="00683FA1" w:rsidRDefault="004173B2" w:rsidP="004173B2">
                  <w:pPr>
                    <w:jc w:val="right"/>
                    <w:rPr>
                      <w:rFonts w:ascii="ＭＳ ゴシック" w:eastAsia="ＭＳ ゴシック" w:hAnsi="ＭＳ ゴシック"/>
                      <w:b/>
                      <w:bCs/>
                      <w:sz w:val="20"/>
                      <w:u w:val="single"/>
                    </w:rPr>
                  </w:pPr>
                </w:p>
              </w:tc>
              <w:tc>
                <w:tcPr>
                  <w:tcW w:w="1134" w:type="dxa"/>
                  <w:tcBorders>
                    <w:top w:val="dashed" w:sz="4" w:space="0" w:color="auto"/>
                  </w:tcBorders>
                </w:tcPr>
                <w:p w14:paraId="04011C14" w14:textId="5C2AB5B4" w:rsidR="004173B2" w:rsidRPr="00683FA1" w:rsidRDefault="004173B2" w:rsidP="004173B2">
                  <w:pPr>
                    <w:jc w:val="right"/>
                    <w:rPr>
                      <w:rFonts w:ascii="ＭＳ ゴシック" w:eastAsia="ＭＳ ゴシック" w:hAnsi="ＭＳ ゴシック"/>
                      <w:b/>
                      <w:bCs/>
                      <w:sz w:val="20"/>
                      <w:u w:val="single"/>
                    </w:rPr>
                  </w:pPr>
                </w:p>
              </w:tc>
              <w:tc>
                <w:tcPr>
                  <w:tcW w:w="1128" w:type="dxa"/>
                  <w:tcBorders>
                    <w:top w:val="dashed" w:sz="4" w:space="0" w:color="auto"/>
                  </w:tcBorders>
                </w:tcPr>
                <w:p w14:paraId="399EDFB7" w14:textId="50AEC790" w:rsidR="004173B2" w:rsidRPr="00683FA1" w:rsidRDefault="004173B2" w:rsidP="004173B2">
                  <w:pPr>
                    <w:jc w:val="right"/>
                    <w:rPr>
                      <w:rFonts w:ascii="ＭＳ ゴシック" w:eastAsia="ＭＳ ゴシック" w:hAnsi="ＭＳ ゴシック"/>
                      <w:b/>
                      <w:bCs/>
                      <w:sz w:val="20"/>
                      <w:u w:val="single"/>
                    </w:rPr>
                  </w:pP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lastRenderedPageBreak/>
              <w:t>○資金計画</w:t>
            </w:r>
          </w:p>
          <w:p w14:paraId="4214EAE2" w14:textId="1716C927" w:rsidR="0090439F" w:rsidRDefault="0090439F" w:rsidP="0090439F">
            <w:pPr>
              <w:rPr>
                <w:rFonts w:ascii="ＭＳ ゴシック" w:eastAsia="ＭＳ ゴシック" w:hAnsi="ＭＳ ゴシック"/>
                <w:bCs/>
                <w:sz w:val="22"/>
              </w:rPr>
            </w:pPr>
          </w:p>
          <w:p w14:paraId="0F03252E" w14:textId="1F00126D" w:rsidR="00E6220A" w:rsidRDefault="00E6220A" w:rsidP="002C0949">
            <w:pPr>
              <w:rPr>
                <w:rFonts w:ascii="ＭＳ ゴシック" w:eastAsia="ＭＳ ゴシック" w:hAnsi="ＭＳ ゴシック"/>
                <w:bCs/>
                <w:sz w:val="22"/>
              </w:rPr>
            </w:pPr>
          </w:p>
        </w:tc>
      </w:tr>
    </w:tbl>
    <w:p w14:paraId="116E5DE5" w14:textId="5BE0432D" w:rsidR="0090439F" w:rsidRDefault="0090439F">
      <w:pPr>
        <w:rPr>
          <w:rFonts w:ascii="ＭＳ ゴシック" w:eastAsia="ＭＳ ゴシック" w:hAnsi="ＭＳ ゴシック"/>
          <w:bCs/>
          <w:sz w:val="22"/>
        </w:rPr>
      </w:pPr>
    </w:p>
    <w:p w14:paraId="431AC3B7" w14:textId="77777777" w:rsidR="00395EE3" w:rsidRDefault="00395EE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4C096BA" w14:textId="7BF6B8C1"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lastRenderedPageBreak/>
        <w:t>（様式３）※該当する場合</w:t>
      </w:r>
    </w:p>
    <w:p w14:paraId="2B632C52" w14:textId="77777777" w:rsidR="00DC1CE8" w:rsidRPr="0098238D" w:rsidRDefault="00DC1CE8" w:rsidP="00DC1CE8">
      <w:pPr>
        <w:tabs>
          <w:tab w:val="left" w:pos="1020"/>
        </w:tabs>
        <w:jc w:val="center"/>
        <w:rPr>
          <w:rFonts w:ascii="ＭＳ ゴシック" w:eastAsia="ＭＳ ゴシック" w:hAnsi="ＭＳ ゴシック"/>
          <w:bCs/>
          <w:sz w:val="22"/>
        </w:rPr>
      </w:pPr>
    </w:p>
    <w:p w14:paraId="16A81BF6" w14:textId="77777777" w:rsidR="00DC1CE8" w:rsidRPr="0098238D" w:rsidRDefault="00DC1CE8" w:rsidP="00DC1CE8">
      <w:pPr>
        <w:tabs>
          <w:tab w:val="left" w:pos="1020"/>
        </w:tabs>
        <w:jc w:val="center"/>
        <w:rPr>
          <w:rFonts w:ascii="ＭＳ ゴシック" w:eastAsia="ＭＳ ゴシック" w:hAnsi="ＭＳ ゴシック"/>
          <w:bCs/>
          <w:sz w:val="22"/>
        </w:rPr>
      </w:pPr>
      <w:bookmarkStart w:id="1" w:name="_Hlk122956202"/>
      <w:r w:rsidRPr="0098238D">
        <w:rPr>
          <w:rFonts w:ascii="ＭＳ ゴシック" w:eastAsia="ＭＳ ゴシック" w:hAnsi="ＭＳ ゴシック" w:hint="eastAsia"/>
          <w:bCs/>
          <w:sz w:val="22"/>
        </w:rPr>
        <w:t>賃金引上げに係る誓約書</w:t>
      </w:r>
    </w:p>
    <w:bookmarkEnd w:id="1"/>
    <w:p w14:paraId="4A455B7F" w14:textId="77777777" w:rsidR="00DC1CE8" w:rsidRPr="0098238D" w:rsidRDefault="00DC1CE8" w:rsidP="00DC1CE8">
      <w:pPr>
        <w:tabs>
          <w:tab w:val="left" w:pos="1020"/>
        </w:tabs>
        <w:rPr>
          <w:rFonts w:ascii="ＭＳ ゴシック" w:eastAsia="ＭＳ ゴシック" w:hAnsi="ＭＳ ゴシック"/>
          <w:bCs/>
          <w:sz w:val="22"/>
        </w:rPr>
      </w:pPr>
    </w:p>
    <w:p w14:paraId="61D3FAA4" w14:textId="77777777" w:rsidR="00DC1CE8" w:rsidRPr="0098238D" w:rsidRDefault="00DC1CE8" w:rsidP="00DC1CE8">
      <w:pPr>
        <w:tabs>
          <w:tab w:val="left" w:pos="1020"/>
        </w:tabs>
        <w:rPr>
          <w:rFonts w:ascii="ＭＳ ゴシック" w:eastAsia="ＭＳ ゴシック" w:hAnsi="ＭＳ ゴシック"/>
          <w:bCs/>
          <w:sz w:val="22"/>
        </w:rPr>
      </w:pPr>
    </w:p>
    <w:p w14:paraId="1C4347D0" w14:textId="7965A5F8" w:rsidR="00DC1CE8" w:rsidRPr="0098238D" w:rsidRDefault="00DC1CE8" w:rsidP="00DC1CE8">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令和</w:t>
      </w:r>
      <w:r w:rsidR="00395EE3">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Pr="0098238D">
        <w:rPr>
          <w:rFonts w:ascii="ＭＳ ゴシック" w:eastAsia="ＭＳ ゴシック" w:hAnsi="ＭＳ ゴシック" w:hint="eastAsia"/>
          <w:bCs/>
          <w:sz w:val="22"/>
        </w:rPr>
        <w:t>度</w:t>
      </w:r>
      <w:r w:rsidR="00D15F12">
        <w:rPr>
          <w:rFonts w:ascii="ＭＳ ゴシック" w:eastAsia="ＭＳ ゴシック" w:hAnsi="ＭＳ ゴシック" w:hint="eastAsia"/>
          <w:bCs/>
          <w:sz w:val="22"/>
        </w:rPr>
        <w:t>「</w:t>
      </w:r>
      <w:r w:rsidRPr="0098238D">
        <w:rPr>
          <w:rFonts w:ascii="ＭＳ ゴシック" w:eastAsia="ＭＳ ゴシック" w:hAnsi="ＭＳ ゴシック" w:hint="eastAsia"/>
          <w:bCs/>
          <w:sz w:val="22"/>
        </w:rPr>
        <w:t>皮革産業振興対策事業費補助金（団体・グループ）</w:t>
      </w:r>
      <w:r w:rsidR="00D15F12">
        <w:rPr>
          <w:rFonts w:ascii="ＭＳ ゴシック" w:eastAsia="ＭＳ ゴシック" w:hAnsi="ＭＳ ゴシック" w:hint="eastAsia"/>
          <w:bCs/>
          <w:sz w:val="22"/>
        </w:rPr>
        <w:t>」</w:t>
      </w:r>
      <w:r w:rsidRPr="0098238D">
        <w:rPr>
          <w:rFonts w:ascii="ＭＳ ゴシック" w:eastAsia="ＭＳ ゴシック" w:hAnsi="ＭＳ ゴシック" w:hint="eastAsia"/>
          <w:bCs/>
          <w:sz w:val="22"/>
        </w:rPr>
        <w:t>の申請に際し、次の１から３のすべてについて誓約いたします。</w:t>
      </w:r>
      <w:r w:rsidRPr="0098238D">
        <w:rPr>
          <w:rFonts w:ascii="ＭＳ ゴシック" w:eastAsia="ＭＳ ゴシック" w:hAnsi="ＭＳ ゴシック"/>
          <w:bCs/>
          <w:sz w:val="22"/>
        </w:rPr>
        <w:cr/>
      </w:r>
    </w:p>
    <w:p w14:paraId="5C26AF0F"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１．申請時点の直近月における法令上の地域別最低賃金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w:t>
      </w:r>
    </w:p>
    <w:p w14:paraId="5316AAA4"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申請時点の直近月（当月又は前月）における事業場内最低賃金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w:t>
      </w:r>
    </w:p>
    <w:p w14:paraId="279D2767" w14:textId="77777777" w:rsidR="00DC1CE8" w:rsidRPr="0098238D" w:rsidRDefault="00DC1CE8" w:rsidP="00DC1CE8">
      <w:pPr>
        <w:tabs>
          <w:tab w:val="left" w:pos="1020"/>
        </w:tabs>
        <w:rPr>
          <w:rFonts w:ascii="ＭＳ ゴシック" w:eastAsia="ＭＳ ゴシック" w:hAnsi="ＭＳ ゴシック"/>
          <w:bCs/>
          <w:sz w:val="22"/>
        </w:rPr>
      </w:pPr>
    </w:p>
    <w:p w14:paraId="52FD5B61"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２．補助事業の完了した日の属する会計年度終了後３年間において、</w:t>
      </w:r>
    </w:p>
    <w:p w14:paraId="5CA78495"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給与支給総額を年率平均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 以上増加させるとともに、事業場内最低賃金を</w:t>
      </w:r>
    </w:p>
    <w:p w14:paraId="21963AFF"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毎年３月時点に地域別最低賃金 ＋ </w:t>
      </w:r>
      <w:r w:rsidRPr="0098238D">
        <w:rPr>
          <w:rFonts w:ascii="ＭＳ ゴシック" w:eastAsia="ＭＳ ゴシック" w:hAnsi="ＭＳ ゴシック" w:hint="eastAsia"/>
          <w:bCs/>
          <w:sz w:val="22"/>
          <w:bdr w:val="single" w:sz="4" w:space="0" w:color="auto"/>
        </w:rPr>
        <w:t xml:space="preserve">　　</w:t>
      </w:r>
      <w:r w:rsidRPr="0098238D">
        <w:rPr>
          <w:rFonts w:ascii="ＭＳ ゴシック" w:eastAsia="ＭＳ ゴシック" w:hAnsi="ＭＳ ゴシック" w:hint="eastAsia"/>
          <w:bCs/>
          <w:sz w:val="22"/>
        </w:rPr>
        <w:t>円以上とすること。</w:t>
      </w:r>
    </w:p>
    <w:p w14:paraId="1B620D93" w14:textId="77777777" w:rsidR="00DC1CE8" w:rsidRPr="0098238D" w:rsidRDefault="00DC1CE8" w:rsidP="00DC1CE8">
      <w:pPr>
        <w:tabs>
          <w:tab w:val="left" w:pos="1020"/>
        </w:tabs>
        <w:ind w:leftChars="200" w:left="1050" w:hangingChars="300" w:hanging="630"/>
        <w:rPr>
          <w:rFonts w:ascii="ＭＳ ゴシック" w:eastAsia="ＭＳ ゴシック" w:hAnsi="ＭＳ ゴシック"/>
          <w:bCs/>
          <w:szCs w:val="21"/>
        </w:rPr>
      </w:pPr>
      <w:r w:rsidRPr="0098238D">
        <w:rPr>
          <w:rFonts w:ascii="ＭＳ ゴシック" w:eastAsia="ＭＳ ゴシック" w:hAnsi="ＭＳ ゴシック" w:hint="eastAsia"/>
          <w:bCs/>
          <w:szCs w:val="21"/>
        </w:rPr>
        <w:t>（※）給与支給総額の基準年度は、補助事業の完了した日の属する申請者における決算年度とする。</w:t>
      </w:r>
    </w:p>
    <w:p w14:paraId="1BAF7814" w14:textId="77777777" w:rsidR="00DC1CE8" w:rsidRPr="0098238D" w:rsidRDefault="00DC1CE8" w:rsidP="00DC1CE8">
      <w:pPr>
        <w:tabs>
          <w:tab w:val="left" w:pos="1020"/>
        </w:tabs>
        <w:rPr>
          <w:rFonts w:ascii="ＭＳ ゴシック" w:eastAsia="ＭＳ ゴシック" w:hAnsi="ＭＳ ゴシック"/>
          <w:bCs/>
          <w:sz w:val="22"/>
        </w:rPr>
      </w:pPr>
    </w:p>
    <w:p w14:paraId="359E492B"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３．補助事業終了後に実施する事業化状況等報告時に、</w:t>
      </w:r>
    </w:p>
    <w:p w14:paraId="1469CF6A" w14:textId="77777777" w:rsidR="00DC1CE8" w:rsidRPr="0098238D" w:rsidRDefault="00DC1CE8" w:rsidP="00DC1CE8">
      <w:pPr>
        <w:tabs>
          <w:tab w:val="left" w:pos="1020"/>
        </w:tabs>
        <w:ind w:firstLineChars="200" w:firstLine="440"/>
        <w:rPr>
          <w:rFonts w:ascii="ＭＳ ゴシック" w:eastAsia="ＭＳ ゴシック" w:hAnsi="ＭＳ ゴシック"/>
          <w:bCs/>
          <w:sz w:val="22"/>
        </w:rPr>
      </w:pPr>
      <w:r w:rsidRPr="0098238D">
        <w:rPr>
          <w:rFonts w:ascii="ＭＳ ゴシック" w:eastAsia="ＭＳ ゴシック" w:hAnsi="ＭＳ ゴシック" w:hint="eastAsia"/>
          <w:bCs/>
          <w:sz w:val="22"/>
        </w:rPr>
        <w:t>加点要件である「給与支給総額の増率」もしくは「事業場内最低賃金の引上げ」が、正当</w:t>
      </w:r>
    </w:p>
    <w:p w14:paraId="3A46D25A" w14:textId="77777777" w:rsidR="00DC1CE8" w:rsidRPr="0098238D" w:rsidRDefault="00DC1CE8" w:rsidP="00DC1CE8">
      <w:pPr>
        <w:tabs>
          <w:tab w:val="left" w:pos="1020"/>
        </w:tabs>
        <w:ind w:leftChars="200" w:left="420"/>
        <w:rPr>
          <w:rFonts w:ascii="ＭＳ ゴシック" w:eastAsia="ＭＳ ゴシック" w:hAnsi="ＭＳ ゴシック"/>
          <w:bCs/>
          <w:sz w:val="22"/>
        </w:rPr>
      </w:pPr>
      <w:r w:rsidRPr="0098238D">
        <w:rPr>
          <w:rFonts w:ascii="ＭＳ ゴシック" w:eastAsia="ＭＳ ゴシック" w:hAnsi="ＭＳ ゴシック" w:hint="eastAsia"/>
          <w:bCs/>
          <w:sz w:val="22"/>
        </w:rPr>
        <w:t>な理由なく誓約した水準に達していない場合には社名を公表することについて、予め承諾すること。</w:t>
      </w:r>
    </w:p>
    <w:p w14:paraId="4A008D0D" w14:textId="77777777" w:rsidR="00DC1CE8" w:rsidRPr="0098238D" w:rsidRDefault="00DC1CE8" w:rsidP="00DC1CE8">
      <w:pPr>
        <w:tabs>
          <w:tab w:val="left" w:pos="1020"/>
        </w:tabs>
        <w:rPr>
          <w:rFonts w:ascii="ＭＳ ゴシック" w:eastAsia="ＭＳ ゴシック" w:hAnsi="ＭＳ ゴシック"/>
          <w:bCs/>
          <w:sz w:val="22"/>
        </w:rPr>
      </w:pPr>
    </w:p>
    <w:p w14:paraId="12301B12" w14:textId="77777777" w:rsidR="00DC1CE8" w:rsidRPr="0098238D" w:rsidRDefault="00DC1CE8" w:rsidP="00DC1CE8">
      <w:pPr>
        <w:tabs>
          <w:tab w:val="left" w:pos="1020"/>
        </w:tabs>
        <w:rPr>
          <w:rFonts w:ascii="ＭＳ ゴシック" w:eastAsia="ＭＳ ゴシック" w:hAnsi="ＭＳ ゴシック"/>
          <w:bCs/>
          <w:sz w:val="22"/>
        </w:rPr>
      </w:pPr>
    </w:p>
    <w:p w14:paraId="5A8B31DE"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令和○年○月○日</w:t>
      </w:r>
    </w:p>
    <w:p w14:paraId="2904F18F" w14:textId="77777777"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補助事業実施場所　（住所を記載）</w:t>
      </w:r>
    </w:p>
    <w:p w14:paraId="3DB3C19B" w14:textId="663B3833" w:rsidR="00DC1CE8" w:rsidRPr="0098238D"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株式会社○○○○○○　　</w:t>
      </w:r>
      <w:r w:rsidRPr="0098238D">
        <w:rPr>
          <w:rFonts w:ascii="ＭＳ ゴシック" w:eastAsia="ＭＳ ゴシック" w:hAnsi="ＭＳ ゴシック"/>
          <w:bCs/>
          <w:sz w:val="22"/>
        </w:rPr>
        <w:t xml:space="preserve"> </w:t>
      </w:r>
    </w:p>
    <w:p w14:paraId="34173C2A" w14:textId="77777777" w:rsidR="00DC1CE8" w:rsidRPr="00E834A8" w:rsidRDefault="00DC1CE8" w:rsidP="00DC1CE8">
      <w:pPr>
        <w:tabs>
          <w:tab w:val="left" w:pos="1020"/>
        </w:tabs>
        <w:rPr>
          <w:rFonts w:ascii="ＭＳ ゴシック" w:eastAsia="ＭＳ ゴシック" w:hAnsi="ＭＳ ゴシック"/>
          <w:bCs/>
          <w:sz w:val="22"/>
        </w:rPr>
      </w:pPr>
      <w:r w:rsidRPr="0098238D">
        <w:rPr>
          <w:rFonts w:ascii="ＭＳ ゴシック" w:eastAsia="ＭＳ ゴシック" w:hAnsi="ＭＳ ゴシック" w:hint="eastAsia"/>
          <w:bCs/>
          <w:sz w:val="22"/>
        </w:rPr>
        <w:t xml:space="preserve">　代表者氏名　○○　○○</w:t>
      </w:r>
      <w:r w:rsidRPr="00E834A8">
        <w:rPr>
          <w:rFonts w:ascii="ＭＳ ゴシック" w:eastAsia="ＭＳ ゴシック" w:hAnsi="ＭＳ ゴシック" w:hint="eastAsia"/>
          <w:bCs/>
          <w:sz w:val="22"/>
        </w:rPr>
        <w:t xml:space="preserve"> 　</w:t>
      </w:r>
    </w:p>
    <w:p w14:paraId="7A6BDD76" w14:textId="77777777" w:rsidR="00DC1CE8" w:rsidRDefault="00DC1CE8" w:rsidP="00DC1CE8">
      <w:pPr>
        <w:tabs>
          <w:tab w:val="left" w:pos="1020"/>
        </w:tabs>
        <w:rPr>
          <w:rFonts w:ascii="ＭＳ ゴシック" w:eastAsia="ＭＳ ゴシック" w:hAnsi="ＭＳ ゴシック"/>
          <w:bCs/>
          <w:sz w:val="22"/>
        </w:rPr>
      </w:pPr>
      <w:r w:rsidRPr="00E834A8">
        <w:rPr>
          <w:rFonts w:ascii="ＭＳ ゴシック" w:eastAsia="ＭＳ ゴシック" w:hAnsi="ＭＳ ゴシック"/>
          <w:bCs/>
          <w:sz w:val="22"/>
        </w:rPr>
        <w:cr/>
      </w:r>
    </w:p>
    <w:p w14:paraId="045495AD" w14:textId="77777777" w:rsidR="00DC1CE8" w:rsidRPr="00DC1CE8" w:rsidRDefault="00DC1CE8" w:rsidP="00BC211B">
      <w:pPr>
        <w:widowControl/>
        <w:jc w:val="left"/>
        <w:rPr>
          <w:rFonts w:ascii="ＭＳ ゴシック" w:eastAsia="ＭＳ ゴシック" w:hAnsi="ＭＳ ゴシック"/>
          <w:bCs/>
          <w:sz w:val="22"/>
        </w:rPr>
      </w:pPr>
    </w:p>
    <w:sectPr w:rsidR="00DC1CE8" w:rsidRPr="00DC1CE8"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893D" w14:textId="77777777" w:rsidR="003B7E67" w:rsidRDefault="003B7E67">
      <w:r>
        <w:separator/>
      </w:r>
    </w:p>
  </w:endnote>
  <w:endnote w:type="continuationSeparator" w:id="0">
    <w:p w14:paraId="28F14E70" w14:textId="77777777" w:rsidR="003B7E67" w:rsidRDefault="003B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ACF3" w14:textId="77777777" w:rsidR="003B7E67" w:rsidRDefault="003B7E67">
      <w:r>
        <w:separator/>
      </w:r>
    </w:p>
  </w:footnote>
  <w:footnote w:type="continuationSeparator" w:id="0">
    <w:p w14:paraId="1A654FAF" w14:textId="77777777" w:rsidR="003B7E67" w:rsidRDefault="003B7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83761129">
    <w:abstractNumId w:val="0"/>
  </w:num>
  <w:num w:numId="2" w16cid:durableId="127016159">
    <w:abstractNumId w:val="3"/>
  </w:num>
  <w:num w:numId="3" w16cid:durableId="241063695">
    <w:abstractNumId w:val="1"/>
  </w:num>
  <w:num w:numId="4" w16cid:durableId="1496147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3C7D"/>
    <w:rsid w:val="000833D3"/>
    <w:rsid w:val="00083762"/>
    <w:rsid w:val="000840D8"/>
    <w:rsid w:val="00085ADF"/>
    <w:rsid w:val="000977A4"/>
    <w:rsid w:val="000B2519"/>
    <w:rsid w:val="000B4A40"/>
    <w:rsid w:val="000C00BB"/>
    <w:rsid w:val="000D2B35"/>
    <w:rsid w:val="000E50FA"/>
    <w:rsid w:val="000E5C4D"/>
    <w:rsid w:val="000E7389"/>
    <w:rsid w:val="000F3733"/>
    <w:rsid w:val="001056B6"/>
    <w:rsid w:val="00106EEC"/>
    <w:rsid w:val="0011379E"/>
    <w:rsid w:val="00113B6A"/>
    <w:rsid w:val="0011502D"/>
    <w:rsid w:val="00135296"/>
    <w:rsid w:val="00135D9D"/>
    <w:rsid w:val="00137E3E"/>
    <w:rsid w:val="00151377"/>
    <w:rsid w:val="00151AF4"/>
    <w:rsid w:val="00155415"/>
    <w:rsid w:val="001560AD"/>
    <w:rsid w:val="00165E43"/>
    <w:rsid w:val="00176DFB"/>
    <w:rsid w:val="001830E1"/>
    <w:rsid w:val="00187A64"/>
    <w:rsid w:val="001B43AA"/>
    <w:rsid w:val="001B76AA"/>
    <w:rsid w:val="001C6C40"/>
    <w:rsid w:val="001D0FC1"/>
    <w:rsid w:val="001D72B6"/>
    <w:rsid w:val="001D7A58"/>
    <w:rsid w:val="001E1D94"/>
    <w:rsid w:val="001E6F8C"/>
    <w:rsid w:val="001F196B"/>
    <w:rsid w:val="00200735"/>
    <w:rsid w:val="002070F8"/>
    <w:rsid w:val="00207C1B"/>
    <w:rsid w:val="002114C6"/>
    <w:rsid w:val="00212D17"/>
    <w:rsid w:val="00213A32"/>
    <w:rsid w:val="00227F43"/>
    <w:rsid w:val="0023092F"/>
    <w:rsid w:val="00236A20"/>
    <w:rsid w:val="00245B15"/>
    <w:rsid w:val="002603C7"/>
    <w:rsid w:val="00263310"/>
    <w:rsid w:val="0026693D"/>
    <w:rsid w:val="002759FA"/>
    <w:rsid w:val="00275CD6"/>
    <w:rsid w:val="002760A0"/>
    <w:rsid w:val="0028600C"/>
    <w:rsid w:val="00287DF8"/>
    <w:rsid w:val="00292789"/>
    <w:rsid w:val="00294356"/>
    <w:rsid w:val="002A06CD"/>
    <w:rsid w:val="002A1A88"/>
    <w:rsid w:val="002A5FCC"/>
    <w:rsid w:val="002B0020"/>
    <w:rsid w:val="002B0DB1"/>
    <w:rsid w:val="002B2D78"/>
    <w:rsid w:val="002B63D8"/>
    <w:rsid w:val="002C0949"/>
    <w:rsid w:val="002C0BB1"/>
    <w:rsid w:val="002C2C7E"/>
    <w:rsid w:val="002C32E7"/>
    <w:rsid w:val="002D4F86"/>
    <w:rsid w:val="002F57E4"/>
    <w:rsid w:val="003029CC"/>
    <w:rsid w:val="003079AD"/>
    <w:rsid w:val="00314860"/>
    <w:rsid w:val="00316233"/>
    <w:rsid w:val="00320CFB"/>
    <w:rsid w:val="00335964"/>
    <w:rsid w:val="003414F0"/>
    <w:rsid w:val="0034708D"/>
    <w:rsid w:val="003516DE"/>
    <w:rsid w:val="00360359"/>
    <w:rsid w:val="00370847"/>
    <w:rsid w:val="003777F3"/>
    <w:rsid w:val="00385123"/>
    <w:rsid w:val="00395EE3"/>
    <w:rsid w:val="003B1A94"/>
    <w:rsid w:val="003B7E67"/>
    <w:rsid w:val="003C5930"/>
    <w:rsid w:val="003C66A6"/>
    <w:rsid w:val="003D1D66"/>
    <w:rsid w:val="003E2D03"/>
    <w:rsid w:val="003E707F"/>
    <w:rsid w:val="003F4C0E"/>
    <w:rsid w:val="003F7CA0"/>
    <w:rsid w:val="00400959"/>
    <w:rsid w:val="004009BF"/>
    <w:rsid w:val="004106F4"/>
    <w:rsid w:val="004173B2"/>
    <w:rsid w:val="00417972"/>
    <w:rsid w:val="00431EA4"/>
    <w:rsid w:val="0043363D"/>
    <w:rsid w:val="00434C04"/>
    <w:rsid w:val="00442C00"/>
    <w:rsid w:val="004517E4"/>
    <w:rsid w:val="004700B8"/>
    <w:rsid w:val="004711C4"/>
    <w:rsid w:val="004752BC"/>
    <w:rsid w:val="004821A4"/>
    <w:rsid w:val="0048301A"/>
    <w:rsid w:val="00484C10"/>
    <w:rsid w:val="00485205"/>
    <w:rsid w:val="00486E1B"/>
    <w:rsid w:val="004A5290"/>
    <w:rsid w:val="004A75D0"/>
    <w:rsid w:val="004B1BA3"/>
    <w:rsid w:val="004B6446"/>
    <w:rsid w:val="004B71F1"/>
    <w:rsid w:val="004C232D"/>
    <w:rsid w:val="004C3E48"/>
    <w:rsid w:val="004C755E"/>
    <w:rsid w:val="004D0BF6"/>
    <w:rsid w:val="004E5685"/>
    <w:rsid w:val="004F0388"/>
    <w:rsid w:val="004F25AB"/>
    <w:rsid w:val="004F5937"/>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0476"/>
    <w:rsid w:val="005E6D5A"/>
    <w:rsid w:val="005F01AF"/>
    <w:rsid w:val="005F5B95"/>
    <w:rsid w:val="0060432E"/>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96A59"/>
    <w:rsid w:val="00697259"/>
    <w:rsid w:val="006A34B5"/>
    <w:rsid w:val="006A46FA"/>
    <w:rsid w:val="006B1DE4"/>
    <w:rsid w:val="006B3FAC"/>
    <w:rsid w:val="006C16CF"/>
    <w:rsid w:val="006D0B77"/>
    <w:rsid w:val="006D3A0F"/>
    <w:rsid w:val="006D498F"/>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3B1D"/>
    <w:rsid w:val="007B4D7B"/>
    <w:rsid w:val="007B5C4C"/>
    <w:rsid w:val="007C2949"/>
    <w:rsid w:val="007C587B"/>
    <w:rsid w:val="007C64B9"/>
    <w:rsid w:val="007C69E8"/>
    <w:rsid w:val="007E2910"/>
    <w:rsid w:val="007E3A09"/>
    <w:rsid w:val="007F7DD5"/>
    <w:rsid w:val="00806981"/>
    <w:rsid w:val="00830B96"/>
    <w:rsid w:val="00832ADF"/>
    <w:rsid w:val="008369D9"/>
    <w:rsid w:val="0084561C"/>
    <w:rsid w:val="00856DBD"/>
    <w:rsid w:val="00891094"/>
    <w:rsid w:val="008A1948"/>
    <w:rsid w:val="008A5C06"/>
    <w:rsid w:val="008B7081"/>
    <w:rsid w:val="008C7BE7"/>
    <w:rsid w:val="008E20FC"/>
    <w:rsid w:val="008F215E"/>
    <w:rsid w:val="0090439F"/>
    <w:rsid w:val="00907077"/>
    <w:rsid w:val="00912A11"/>
    <w:rsid w:val="00920392"/>
    <w:rsid w:val="00923EE8"/>
    <w:rsid w:val="009279C7"/>
    <w:rsid w:val="00931B03"/>
    <w:rsid w:val="00934215"/>
    <w:rsid w:val="00941ACE"/>
    <w:rsid w:val="00957736"/>
    <w:rsid w:val="00964869"/>
    <w:rsid w:val="009659ED"/>
    <w:rsid w:val="00965FDA"/>
    <w:rsid w:val="00966603"/>
    <w:rsid w:val="009701F0"/>
    <w:rsid w:val="00972285"/>
    <w:rsid w:val="00975AA8"/>
    <w:rsid w:val="0098105A"/>
    <w:rsid w:val="00982289"/>
    <w:rsid w:val="009864E6"/>
    <w:rsid w:val="0099399E"/>
    <w:rsid w:val="00994D57"/>
    <w:rsid w:val="00997FD5"/>
    <w:rsid w:val="009A106C"/>
    <w:rsid w:val="009A5123"/>
    <w:rsid w:val="009C147F"/>
    <w:rsid w:val="009C4D0F"/>
    <w:rsid w:val="009D1738"/>
    <w:rsid w:val="009D7406"/>
    <w:rsid w:val="009E2C83"/>
    <w:rsid w:val="009E4290"/>
    <w:rsid w:val="009E4745"/>
    <w:rsid w:val="009F253F"/>
    <w:rsid w:val="009F3D8A"/>
    <w:rsid w:val="009F767B"/>
    <w:rsid w:val="00A0308A"/>
    <w:rsid w:val="00A10FF2"/>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86D"/>
    <w:rsid w:val="00AF2C3A"/>
    <w:rsid w:val="00B05513"/>
    <w:rsid w:val="00B13178"/>
    <w:rsid w:val="00B24ADA"/>
    <w:rsid w:val="00B35DC0"/>
    <w:rsid w:val="00B50D29"/>
    <w:rsid w:val="00B5132A"/>
    <w:rsid w:val="00B56D57"/>
    <w:rsid w:val="00B6265D"/>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211B"/>
    <w:rsid w:val="00BC6264"/>
    <w:rsid w:val="00BC6474"/>
    <w:rsid w:val="00BC6F32"/>
    <w:rsid w:val="00BE62AE"/>
    <w:rsid w:val="00BF062A"/>
    <w:rsid w:val="00BF5BE3"/>
    <w:rsid w:val="00C0618B"/>
    <w:rsid w:val="00C07A5B"/>
    <w:rsid w:val="00C10A56"/>
    <w:rsid w:val="00C12C8A"/>
    <w:rsid w:val="00C145B2"/>
    <w:rsid w:val="00C17920"/>
    <w:rsid w:val="00C231B6"/>
    <w:rsid w:val="00C26183"/>
    <w:rsid w:val="00C30E33"/>
    <w:rsid w:val="00C3739B"/>
    <w:rsid w:val="00C426A7"/>
    <w:rsid w:val="00C456BB"/>
    <w:rsid w:val="00C56C1D"/>
    <w:rsid w:val="00C66DFB"/>
    <w:rsid w:val="00C8357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F12"/>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47F9"/>
    <w:rsid w:val="00DB728E"/>
    <w:rsid w:val="00DB72DD"/>
    <w:rsid w:val="00DC1CE8"/>
    <w:rsid w:val="00DC1EE3"/>
    <w:rsid w:val="00DC546E"/>
    <w:rsid w:val="00DC6E7B"/>
    <w:rsid w:val="00DD192C"/>
    <w:rsid w:val="00DD3ED7"/>
    <w:rsid w:val="00DE3827"/>
    <w:rsid w:val="00DF263D"/>
    <w:rsid w:val="00DF2B41"/>
    <w:rsid w:val="00E00AC5"/>
    <w:rsid w:val="00E1494D"/>
    <w:rsid w:val="00E47458"/>
    <w:rsid w:val="00E535F0"/>
    <w:rsid w:val="00E5750D"/>
    <w:rsid w:val="00E6220A"/>
    <w:rsid w:val="00E65B60"/>
    <w:rsid w:val="00E70860"/>
    <w:rsid w:val="00E82CBD"/>
    <w:rsid w:val="00E832A0"/>
    <w:rsid w:val="00E834A8"/>
    <w:rsid w:val="00E83D80"/>
    <w:rsid w:val="00E915DE"/>
    <w:rsid w:val="00EA5F5A"/>
    <w:rsid w:val="00EB0FA7"/>
    <w:rsid w:val="00EC2AAE"/>
    <w:rsid w:val="00EC42D8"/>
    <w:rsid w:val="00ED79FA"/>
    <w:rsid w:val="00EE00FE"/>
    <w:rsid w:val="00EE4F2B"/>
    <w:rsid w:val="00EF4F93"/>
    <w:rsid w:val="00F00AA4"/>
    <w:rsid w:val="00F36E8E"/>
    <w:rsid w:val="00F41FB7"/>
    <w:rsid w:val="00F43CB5"/>
    <w:rsid w:val="00F46768"/>
    <w:rsid w:val="00F5316F"/>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6D3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jin-bangou.nta.g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3562C-ECD2-482D-A7E3-0921BA782B9A}">
  <ds:schemaRefs>
    <ds:schemaRef ds:uri="http://schemas.microsoft.com/sharepoint/v3/contenttype/forms"/>
  </ds:schemaRefs>
</ds:datastoreItem>
</file>

<file path=customXml/itemProps2.xml><?xml version="1.0" encoding="utf-8"?>
<ds:datastoreItem xmlns:ds="http://schemas.openxmlformats.org/officeDocument/2006/customXml" ds:itemID="{C696622C-B82A-4AE1-9955-DE6352A0991B}">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60CB51D2-B969-4F36-B4B8-02787FF8B0B1}"/>
</file>

<file path=docProps/app.xml><?xml version="1.0" encoding="utf-8"?>
<Properties xmlns="http://schemas.openxmlformats.org/officeDocument/2006/extended-properties" xmlns:vt="http://schemas.openxmlformats.org/officeDocument/2006/docPropsVTypes">
  <Template>Normal.dotm</Template>
  <TotalTime>0</TotalTime>
  <Pages>5</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2026-01-13T01:03:00Z</dcterms:created>
  <dcterms:modified xsi:type="dcterms:W3CDTF">2026-01-13T01:06:00Z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