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5F795998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厚生企画室長　　</w:t>
      </w:r>
      <w:r w:rsidR="006D0346">
        <w:rPr>
          <w:rFonts w:ascii="ＭＳ 明朝" w:eastAsia="ＭＳ Ｐゴシック" w:cs="ＭＳ Ｐゴシック" w:hint="eastAsia"/>
          <w:sz w:val="24"/>
          <w:szCs w:val="24"/>
        </w:rPr>
        <w:t>北村　敦司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3C94A7A8" w14:textId="26ED618B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BC3DA79" w14:textId="77777777" w:rsidR="00E81963" w:rsidRPr="00B7324E" w:rsidRDefault="00E81963">
      <w:pPr>
        <w:rPr>
          <w:rFonts w:ascii="ＭＳ 明朝" w:hAnsi="Times New Roman" w:cs="Times New Roman"/>
          <w:sz w:val="24"/>
          <w:szCs w:val="24"/>
        </w:rPr>
      </w:pPr>
    </w:p>
    <w:p w14:paraId="3354C3DD" w14:textId="77777777" w:rsidR="00E81963" w:rsidRPr="00542864" w:rsidRDefault="00E81963" w:rsidP="00E81963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東京都千代田区霞が関一丁目３番１号に所在する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経済産業省本省庁舎において有償により</w:t>
      </w:r>
      <w:r>
        <w:rPr>
          <w:rFonts w:ascii="ＭＳ 明朝" w:eastAsia="ＭＳ Ｐゴシック" w:cs="ＭＳ Ｐゴシック" w:hint="eastAsia"/>
          <w:sz w:val="24"/>
          <w:szCs w:val="24"/>
        </w:rPr>
        <w:t>テイクアウト店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の</w:t>
      </w:r>
      <w:r>
        <w:rPr>
          <w:rFonts w:ascii="ＭＳ 明朝" w:eastAsia="ＭＳ Ｐゴシック" w:cs="ＭＳ Ｐゴシック" w:hint="eastAsia"/>
          <w:sz w:val="24"/>
          <w:szCs w:val="24"/>
        </w:rPr>
        <w:t>営業する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55EAB63F" w14:textId="77777777" w:rsidR="00E81963" w:rsidRPr="00542864" w:rsidRDefault="00E81963" w:rsidP="00E81963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2DF0AECD" w14:textId="23A15104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EADC012" w14:textId="77777777" w:rsidR="00E81963" w:rsidRPr="00E81963" w:rsidRDefault="00E81963">
      <w:pPr>
        <w:rPr>
          <w:rFonts w:ascii="ＭＳ 明朝" w:hAnsi="Times New Roman" w:cs="Times New Roman"/>
          <w:sz w:val="24"/>
          <w:szCs w:val="24"/>
        </w:rPr>
      </w:pPr>
    </w:p>
    <w:p w14:paraId="79E54EC0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○本社（店）所在地　　　　　〒　　　　　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</w:p>
    <w:p w14:paraId="6D0B22A8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5F3D75D9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○商号又は名称</w:t>
      </w:r>
    </w:p>
    <w:p w14:paraId="53DEF88C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</w:p>
    <w:p w14:paraId="2BF1F039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○代表者の氏名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7B997A9E" w14:textId="77777777" w:rsidR="00B64DBA" w:rsidRPr="00B64DBA" w:rsidRDefault="00B64DBA" w:rsidP="00B64DBA">
      <w:pPr>
        <w:rPr>
          <w:rFonts w:ascii="ＭＳ 明朝" w:eastAsia="ＭＳ Ｐゴシック" w:cs="ＭＳ Ｐゴシック"/>
          <w:sz w:val="24"/>
          <w:szCs w:val="24"/>
        </w:rPr>
      </w:pPr>
    </w:p>
    <w:p w14:paraId="4A01FD47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○法人･個人の別　　　　　　　　　　　法　　　人　　　・　　　個　　　人</w:t>
      </w:r>
    </w:p>
    <w:p w14:paraId="495E6CA0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467A1C2D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○担当者氏名　　　：</w:t>
      </w:r>
    </w:p>
    <w:p w14:paraId="5597D352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3C92DCFC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○担当者電話番号：</w:t>
      </w:r>
    </w:p>
    <w:p w14:paraId="69349479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2130D980" w14:textId="77777777" w:rsidR="00B64DBA" w:rsidRPr="00B64DBA" w:rsidRDefault="00B64DBA" w:rsidP="00B64DBA">
      <w:pPr>
        <w:ind w:firstLineChars="100" w:firstLine="240"/>
        <w:jc w:val="both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>E-mail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 xml:space="preserve">　：</w:t>
      </w:r>
    </w:p>
    <w:p w14:paraId="12B1BB20" w14:textId="318BA6FA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6FB80D38" w14:textId="2BD5CEAE" w:rsidR="00B64DBA" w:rsidRPr="00542864" w:rsidRDefault="00B64DBA" w:rsidP="00B64DBA">
      <w:pPr>
        <w:ind w:leftChars="100" w:left="210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※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55919B5D" w14:textId="77777777" w:rsidR="00B64DBA" w:rsidRPr="00B64DBA" w:rsidRDefault="00B64DBA">
      <w:pPr>
        <w:rPr>
          <w:rFonts w:ascii="ＭＳ 明朝" w:hAnsi="Times New Roman" w:cs="Times New Roman"/>
          <w:sz w:val="24"/>
          <w:szCs w:val="24"/>
        </w:rPr>
      </w:pPr>
    </w:p>
    <w:sectPr w:rsidR="00B64DBA" w:rsidRPr="00B64DBA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861435781">
    <w:abstractNumId w:val="1"/>
  </w:num>
  <w:num w:numId="2" w16cid:durableId="22098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6B296F"/>
    <w:rsid w:val="006D0346"/>
    <w:rsid w:val="007E278B"/>
    <w:rsid w:val="008B7240"/>
    <w:rsid w:val="009616BB"/>
    <w:rsid w:val="009B22F0"/>
    <w:rsid w:val="00AE78FA"/>
    <w:rsid w:val="00B24878"/>
    <w:rsid w:val="00B45918"/>
    <w:rsid w:val="00B64DBA"/>
    <w:rsid w:val="00B7324E"/>
    <w:rsid w:val="00BE55C4"/>
    <w:rsid w:val="00C0441A"/>
    <w:rsid w:val="00C96231"/>
    <w:rsid w:val="00CD2B34"/>
    <w:rsid w:val="00CD565E"/>
    <w:rsid w:val="00D37F45"/>
    <w:rsid w:val="00D80CF5"/>
    <w:rsid w:val="00D95A89"/>
    <w:rsid w:val="00DC62F6"/>
    <w:rsid w:val="00E26A41"/>
    <w:rsid w:val="00E34CAB"/>
    <w:rsid w:val="00E81963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15</cp:revision>
  <cp:lastPrinted>2017-07-27T08:06:00Z</cp:lastPrinted>
  <dcterms:created xsi:type="dcterms:W3CDTF">2016-08-15T08:08:00Z</dcterms:created>
  <dcterms:modified xsi:type="dcterms:W3CDTF">2023-07-18T07:58:00Z</dcterms:modified>
</cp:coreProperties>
</file>