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6715" w14:textId="714F0C8A" w:rsidR="00203CA7" w:rsidRPr="00D7233A" w:rsidRDefault="00413D75" w:rsidP="00203CA7">
      <w:pPr>
        <w:pStyle w:val="a3"/>
        <w:jc w:val="right"/>
        <w:rPr>
          <w:rFonts w:asciiTheme="minorEastAsia" w:eastAsiaTheme="minorEastAsia" w:hAnsiTheme="minorEastAsia"/>
          <w:szCs w:val="21"/>
        </w:rPr>
      </w:pPr>
      <w:r>
        <w:rPr>
          <w:rFonts w:asciiTheme="minorEastAsia" w:eastAsiaTheme="minorEastAsia" w:hAnsiTheme="minorEastAsia" w:hint="eastAsia"/>
          <w:szCs w:val="21"/>
        </w:rPr>
        <w:t>別記</w:t>
      </w:r>
    </w:p>
    <w:p w14:paraId="099A6048" w14:textId="77777777" w:rsidR="00203CA7" w:rsidRPr="00D7233A" w:rsidRDefault="00203CA7" w:rsidP="00203CA7">
      <w:pPr>
        <w:jc w:val="center"/>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情報セキュリティに関する事項</w:t>
      </w:r>
    </w:p>
    <w:p w14:paraId="026C60DC" w14:textId="77777777" w:rsidR="00203CA7" w:rsidRPr="00427725" w:rsidRDefault="00203CA7" w:rsidP="00203CA7">
      <w:pPr>
        <w:rPr>
          <w:rFonts w:asciiTheme="minorEastAsia" w:eastAsiaTheme="minorEastAsia" w:hAnsiTheme="minorEastAsia"/>
          <w:color w:val="000000" w:themeColor="text1"/>
          <w:szCs w:val="21"/>
        </w:rPr>
      </w:pPr>
    </w:p>
    <w:p w14:paraId="12CC7BF7" w14:textId="0BAD4A83" w:rsidR="00203CA7" w:rsidRPr="00D7233A" w:rsidRDefault="00203CA7" w:rsidP="00203CA7">
      <w:pPr>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以下の事項について遵守すること。</w:t>
      </w:r>
    </w:p>
    <w:p w14:paraId="49BC745F" w14:textId="77777777" w:rsidR="00203CA7" w:rsidRDefault="00203CA7" w:rsidP="00203CA7">
      <w:pPr>
        <w:rPr>
          <w:rFonts w:asciiTheme="minorEastAsia" w:eastAsiaTheme="minorEastAsia" w:hAnsiTheme="minorEastAsia"/>
          <w:color w:val="000000" w:themeColor="text1"/>
          <w:szCs w:val="21"/>
        </w:rPr>
      </w:pPr>
    </w:p>
    <w:p w14:paraId="013C90C8" w14:textId="63CCAEAC" w:rsidR="00385F73" w:rsidRPr="00D7233A" w:rsidRDefault="00385F73" w:rsidP="00203CA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【情報セキュリティ関連事項の確保体制および遵守状況の報告】</w:t>
      </w:r>
    </w:p>
    <w:p w14:paraId="5DC92F7C" w14:textId="0A4B01C5" w:rsidR="00FC2B9E" w:rsidRPr="00D7233A" w:rsidRDefault="00FC2B9E" w:rsidP="00FC2B9E">
      <w:pPr>
        <w:ind w:left="21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1) 受注者</w:t>
      </w:r>
      <w:r w:rsidR="00F40FB7">
        <w:rPr>
          <w:rFonts w:asciiTheme="minorEastAsia" w:eastAsiaTheme="minorEastAsia" w:hAnsiTheme="minorEastAsia" w:hint="eastAsia"/>
          <w:color w:val="000000" w:themeColor="text1"/>
          <w:szCs w:val="21"/>
        </w:rPr>
        <w:t>（</w:t>
      </w:r>
      <w:r w:rsidR="00F40FB7" w:rsidRPr="00F40FB7">
        <w:rPr>
          <w:rFonts w:asciiTheme="minorEastAsia" w:eastAsiaTheme="minorEastAsia" w:hAnsiTheme="minorEastAsia" w:hint="eastAsia"/>
          <w:color w:val="000000" w:themeColor="text1"/>
          <w:szCs w:val="21"/>
        </w:rPr>
        <w:t>委託契約</w:t>
      </w:r>
      <w:r w:rsidR="00390D53">
        <w:rPr>
          <w:rFonts w:asciiTheme="minorEastAsia" w:eastAsiaTheme="minorEastAsia" w:hAnsiTheme="minorEastAsia" w:hint="eastAsia"/>
          <w:color w:val="000000" w:themeColor="text1"/>
          <w:szCs w:val="21"/>
        </w:rPr>
        <w:t>の場合には、</w:t>
      </w:r>
      <w:r w:rsidR="00F40FB7" w:rsidRPr="00F40FB7">
        <w:rPr>
          <w:rFonts w:asciiTheme="minorEastAsia" w:eastAsiaTheme="minorEastAsia" w:hAnsiTheme="minorEastAsia" w:hint="eastAsia"/>
          <w:color w:val="000000" w:themeColor="text1"/>
          <w:szCs w:val="21"/>
        </w:rPr>
        <w:t>受託者。以下同じ。</w:t>
      </w:r>
      <w:r w:rsidR="00F40FB7">
        <w:rPr>
          <w:rFonts w:asciiTheme="minorEastAsia" w:eastAsiaTheme="minorEastAsia" w:hAnsiTheme="minorEastAsia" w:hint="eastAsia"/>
          <w:color w:val="000000" w:themeColor="text1"/>
          <w:szCs w:val="21"/>
        </w:rPr>
        <w:t>）</w:t>
      </w:r>
      <w:r w:rsidRPr="00D7233A">
        <w:rPr>
          <w:rFonts w:asciiTheme="minorEastAsia" w:eastAsiaTheme="minorEastAsia" w:hAnsiTheme="minorEastAsia" w:hint="eastAsia"/>
          <w:color w:val="000000" w:themeColor="text1"/>
          <w:szCs w:val="21"/>
        </w:rPr>
        <w:t>は、契約締結後速やかに、情報セキュリティを確保するための体制</w:t>
      </w:r>
      <w:r w:rsidR="000D5821">
        <w:rPr>
          <w:rFonts w:asciiTheme="minorEastAsia" w:eastAsiaTheme="minorEastAsia" w:hAnsiTheme="minorEastAsia" w:hint="eastAsia"/>
          <w:color w:val="000000" w:themeColor="text1"/>
          <w:szCs w:val="21"/>
        </w:rPr>
        <w:t>並びに</w:t>
      </w:r>
      <w:r w:rsidRPr="00D7233A">
        <w:rPr>
          <w:rFonts w:asciiTheme="minorEastAsia" w:eastAsiaTheme="minorEastAsia" w:hAnsiTheme="minorEastAsia" w:hint="eastAsia"/>
          <w:color w:val="000000" w:themeColor="text1"/>
          <w:szCs w:val="21"/>
        </w:rPr>
        <w:t>以下2)～</w:t>
      </w:r>
      <w:r w:rsidR="0011695C">
        <w:rPr>
          <w:rFonts w:asciiTheme="minorEastAsia" w:eastAsiaTheme="minorEastAsia" w:hAnsiTheme="minorEastAsia"/>
          <w:color w:val="000000" w:themeColor="text1"/>
          <w:szCs w:val="21"/>
        </w:rPr>
        <w:t>1</w:t>
      </w:r>
      <w:r w:rsidR="00DF20B3">
        <w:rPr>
          <w:rFonts w:asciiTheme="minorEastAsia" w:eastAsiaTheme="minorEastAsia" w:hAnsiTheme="minorEastAsia"/>
          <w:color w:val="000000" w:themeColor="text1"/>
          <w:szCs w:val="21"/>
        </w:rPr>
        <w:t>7</w:t>
      </w:r>
      <w:r w:rsidRPr="00D7233A">
        <w:rPr>
          <w:rFonts w:asciiTheme="minorEastAsia" w:eastAsiaTheme="minorEastAsia" w:hAnsiTheme="minorEastAsia" w:hint="eastAsia"/>
          <w:color w:val="000000" w:themeColor="text1"/>
          <w:szCs w:val="21"/>
        </w:rPr>
        <w:t>)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w:t>
      </w:r>
    </w:p>
    <w:p w14:paraId="0A2F931F" w14:textId="77777777" w:rsidR="00FC2B9E" w:rsidRPr="00D7233A" w:rsidRDefault="00FC2B9E" w:rsidP="00FC2B9E">
      <w:pPr>
        <w:ind w:leftChars="100" w:left="210" w:firstLineChars="100" w:firstLine="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なお、報告の内容について、担当職員と受注者が協議し不十分であると認めた場合、受注者は、速やかに担当職員と協議し対策を講ずること。</w:t>
      </w:r>
    </w:p>
    <w:p w14:paraId="5E2BD564" w14:textId="77777777" w:rsidR="00FC2B9E" w:rsidRDefault="00FC2B9E" w:rsidP="00FC2B9E">
      <w:pPr>
        <w:ind w:left="210" w:hangingChars="100" w:hanging="210"/>
        <w:rPr>
          <w:rFonts w:asciiTheme="minorEastAsia" w:eastAsiaTheme="minorEastAsia" w:hAnsiTheme="minorEastAsia"/>
          <w:color w:val="000000" w:themeColor="text1"/>
          <w:szCs w:val="21"/>
        </w:rPr>
      </w:pPr>
    </w:p>
    <w:p w14:paraId="62F4D074" w14:textId="17DD763D" w:rsidR="00743BF9" w:rsidRDefault="00AF063E"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4527B7">
        <w:rPr>
          <w:rFonts w:asciiTheme="minorEastAsia" w:eastAsiaTheme="minorEastAsia" w:hAnsiTheme="minorEastAsia" w:hint="eastAsia"/>
          <w:color w:val="000000" w:themeColor="text1"/>
          <w:szCs w:val="21"/>
        </w:rPr>
        <w:t>情報セキュリティ</w:t>
      </w:r>
      <w:r>
        <w:rPr>
          <w:rFonts w:asciiTheme="minorEastAsia" w:eastAsiaTheme="minorEastAsia" w:hAnsiTheme="minorEastAsia" w:hint="eastAsia"/>
          <w:color w:val="000000" w:themeColor="text1"/>
          <w:szCs w:val="21"/>
        </w:rPr>
        <w:t>関連規程等の遵守】</w:t>
      </w:r>
    </w:p>
    <w:p w14:paraId="1D16307C" w14:textId="6FB00A5C" w:rsidR="00AF063E" w:rsidRPr="00D7233A" w:rsidRDefault="008F3F12" w:rsidP="00AF063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AF063E" w:rsidRPr="00D7233A">
        <w:rPr>
          <w:rFonts w:asciiTheme="minorEastAsia" w:eastAsiaTheme="minorEastAsia" w:hAnsiTheme="minorEastAsia" w:hint="eastAsia"/>
          <w:color w:val="000000" w:themeColor="text1"/>
          <w:szCs w:val="21"/>
        </w:rPr>
        <w:t>) 受注者は、「経済産業省情報セキュリティ管理規程（平成18･03･22シ第1号）」、「経済産業省情報セキュリティ対策基準（平成18･03･24シ第1号）」及び「政府機関等の</w:t>
      </w:r>
      <w:r w:rsidR="00AF063E">
        <w:rPr>
          <w:rFonts w:asciiTheme="minorEastAsia" w:eastAsiaTheme="minorEastAsia" w:hAnsiTheme="minorEastAsia" w:hint="eastAsia"/>
          <w:color w:val="000000" w:themeColor="text1"/>
          <w:szCs w:val="21"/>
        </w:rPr>
        <w:t>サイバー</w:t>
      </w:r>
      <w:r w:rsidR="00AF063E" w:rsidRPr="00D7233A">
        <w:rPr>
          <w:rFonts w:asciiTheme="minorEastAsia" w:eastAsiaTheme="minorEastAsia" w:hAnsiTheme="minorEastAsia" w:hint="eastAsia"/>
          <w:color w:val="000000" w:themeColor="text1"/>
          <w:szCs w:val="21"/>
        </w:rPr>
        <w:t>セキュリティ対策のための統一基準群</w:t>
      </w:r>
      <w:r w:rsidR="00AF063E" w:rsidRPr="00DD2D89">
        <w:rPr>
          <w:rFonts w:asciiTheme="minorEastAsia" w:eastAsiaTheme="minorEastAsia" w:hAnsiTheme="minorEastAsia" w:hint="eastAsia"/>
          <w:color w:val="000000" w:themeColor="text1"/>
          <w:szCs w:val="21"/>
        </w:rPr>
        <w:t>（令和</w:t>
      </w:r>
      <w:r w:rsidR="004527B7" w:rsidRPr="00DD2D89">
        <w:rPr>
          <w:rFonts w:asciiTheme="minorEastAsia" w:eastAsiaTheme="minorEastAsia" w:hAnsiTheme="minorEastAsia" w:hint="eastAsia"/>
          <w:color w:val="000000" w:themeColor="text1"/>
          <w:szCs w:val="21"/>
        </w:rPr>
        <w:t>５</w:t>
      </w:r>
      <w:r w:rsidR="00AF063E" w:rsidRPr="00DD2D89">
        <w:rPr>
          <w:rFonts w:asciiTheme="minorEastAsia" w:eastAsiaTheme="minorEastAsia" w:hAnsiTheme="minorEastAsia" w:hint="eastAsia"/>
          <w:color w:val="000000" w:themeColor="text1"/>
          <w:szCs w:val="21"/>
        </w:rPr>
        <w:t>年度版）」</w:t>
      </w:r>
      <w:r w:rsidR="00AF063E" w:rsidRPr="00D7233A">
        <w:rPr>
          <w:rFonts w:asciiTheme="minorEastAsia" w:eastAsiaTheme="minorEastAsia" w:hAnsiTheme="minorEastAsia" w:hint="eastAsia"/>
          <w:color w:val="000000" w:themeColor="text1"/>
          <w:szCs w:val="21"/>
        </w:rPr>
        <w:t>(以下「規程等」と総称する。)を遵守すること。また、契約締結時に規程等が改正されている場合は、改正後の規程等を遵守すること。</w:t>
      </w:r>
    </w:p>
    <w:p w14:paraId="774EB3CD" w14:textId="77777777" w:rsidR="00AF063E" w:rsidRPr="00D7233A" w:rsidRDefault="00AF063E" w:rsidP="00AF063E">
      <w:pPr>
        <w:ind w:left="210" w:hangingChars="100" w:hanging="210"/>
        <w:rPr>
          <w:rFonts w:asciiTheme="minorEastAsia" w:eastAsiaTheme="minorEastAsia" w:hAnsiTheme="minorEastAsia"/>
          <w:color w:val="000000" w:themeColor="text1"/>
          <w:szCs w:val="21"/>
        </w:rPr>
      </w:pPr>
    </w:p>
    <w:p w14:paraId="2154A680" w14:textId="4F8A4C27" w:rsidR="00AF063E" w:rsidRPr="00D7233A" w:rsidRDefault="008F3F12" w:rsidP="00AF063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sidR="00AF063E" w:rsidRPr="00D7233A">
        <w:rPr>
          <w:rFonts w:asciiTheme="minorEastAsia" w:eastAsiaTheme="minorEastAsia" w:hAnsiTheme="minorEastAsia" w:hint="eastAsia"/>
          <w:color w:val="000000" w:themeColor="text1"/>
          <w:szCs w:val="21"/>
        </w:rPr>
        <w:t>)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75A59540" w14:textId="77777777" w:rsidR="00AF063E" w:rsidRPr="008F3F12" w:rsidRDefault="00AF063E" w:rsidP="00FC2B9E">
      <w:pPr>
        <w:ind w:left="210" w:hangingChars="100" w:hanging="210"/>
        <w:rPr>
          <w:rFonts w:asciiTheme="minorEastAsia" w:eastAsiaTheme="minorEastAsia" w:hAnsiTheme="minorEastAsia"/>
          <w:color w:val="000000" w:themeColor="text1"/>
          <w:szCs w:val="21"/>
        </w:rPr>
      </w:pPr>
    </w:p>
    <w:p w14:paraId="3965143B" w14:textId="345A416A" w:rsidR="00AF063E" w:rsidRDefault="00C07F17"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【情報セキュリティを確保するための体制】</w:t>
      </w:r>
    </w:p>
    <w:p w14:paraId="4034DCC1" w14:textId="6A457310"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r w:rsidR="00C07F17" w:rsidRPr="00D7233A">
        <w:rPr>
          <w:rFonts w:asciiTheme="minorEastAsia" w:eastAsiaTheme="minorEastAsia" w:hAnsiTheme="minorEastAsia" w:hint="eastAsia"/>
          <w:color w:val="000000" w:themeColor="text1"/>
          <w:szCs w:val="21"/>
        </w:rPr>
        <w:t>)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w:t>
      </w:r>
      <w:r w:rsidR="00C07F17">
        <w:rPr>
          <w:rFonts w:asciiTheme="minorEastAsia" w:eastAsiaTheme="minorEastAsia" w:hAnsiTheme="minorEastAsia" w:hint="eastAsia"/>
          <w:color w:val="000000" w:themeColor="text1"/>
          <w:szCs w:val="21"/>
        </w:rPr>
        <w:t>に</w:t>
      </w:r>
      <w:r w:rsidR="00C07F17" w:rsidRPr="00D7233A">
        <w:rPr>
          <w:rFonts w:asciiTheme="minorEastAsia" w:eastAsiaTheme="minorEastAsia" w:hAnsiTheme="minorEastAsia" w:hint="eastAsia"/>
          <w:color w:val="000000" w:themeColor="text1"/>
          <w:szCs w:val="21"/>
        </w:rPr>
        <w:t>は、事前にこれらの情報を担当職員に再提示すること。</w:t>
      </w:r>
    </w:p>
    <w:p w14:paraId="4705B519" w14:textId="77777777" w:rsidR="00C07F17" w:rsidRPr="00D7233A" w:rsidRDefault="00C07F17" w:rsidP="00C07F17">
      <w:pPr>
        <w:ind w:left="210" w:hangingChars="100" w:hanging="210"/>
        <w:rPr>
          <w:rFonts w:asciiTheme="minorEastAsia" w:eastAsiaTheme="minorEastAsia" w:hAnsiTheme="minorEastAsia"/>
          <w:color w:val="000000" w:themeColor="text1"/>
          <w:szCs w:val="21"/>
        </w:rPr>
      </w:pPr>
    </w:p>
    <w:p w14:paraId="410169E2" w14:textId="718827A6"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w:t>
      </w:r>
      <w:r w:rsidR="00C07F17" w:rsidRPr="00D7233A">
        <w:rPr>
          <w:rFonts w:asciiTheme="minorEastAsia" w:eastAsiaTheme="minorEastAsia" w:hAnsiTheme="minorEastAsia" w:hint="eastAsia"/>
          <w:color w:val="000000" w:themeColor="text1"/>
          <w:szCs w:val="21"/>
        </w:rPr>
        <w:t>) 受注者は、本業務を再委託（業務の一部を第三者に委託することをいい、外注及び請負を含む。以下同じ。）する場合は、再委託されることにより生ずる脅威に対して情報セキュリティが十分に確保されるよう、1)から</w:t>
      </w:r>
      <w:r w:rsidR="007829BA">
        <w:rPr>
          <w:rFonts w:asciiTheme="minorEastAsia" w:eastAsiaTheme="minorEastAsia" w:hAnsiTheme="minorEastAsia"/>
          <w:color w:val="000000" w:themeColor="text1"/>
          <w:szCs w:val="21"/>
        </w:rPr>
        <w:t>1</w:t>
      </w:r>
      <w:r w:rsidR="00DF20B3">
        <w:rPr>
          <w:rFonts w:asciiTheme="minorEastAsia" w:eastAsiaTheme="minorEastAsia" w:hAnsiTheme="minorEastAsia"/>
          <w:color w:val="000000" w:themeColor="text1"/>
          <w:szCs w:val="21"/>
        </w:rPr>
        <w:t>7</w:t>
      </w:r>
      <w:r w:rsidR="00C07F17" w:rsidRPr="00D7233A">
        <w:rPr>
          <w:rFonts w:asciiTheme="minorEastAsia" w:eastAsiaTheme="minorEastAsia" w:hAnsiTheme="minorEastAsia" w:hint="eastAsia"/>
          <w:color w:val="000000" w:themeColor="text1"/>
          <w:szCs w:val="21"/>
        </w:rPr>
        <w:t>)までの措置の実施を契約等により再委託先に担保させること。また、1)の確認書類には再委託先に係るものも含むこと。</w:t>
      </w:r>
    </w:p>
    <w:p w14:paraId="3B0EF987" w14:textId="77777777" w:rsidR="00743BF9" w:rsidRDefault="00743BF9" w:rsidP="00FC2B9E">
      <w:pPr>
        <w:ind w:left="210" w:hangingChars="100" w:hanging="210"/>
        <w:rPr>
          <w:rFonts w:asciiTheme="minorEastAsia" w:eastAsiaTheme="minorEastAsia" w:hAnsiTheme="minorEastAsia"/>
          <w:color w:val="000000" w:themeColor="text1"/>
          <w:szCs w:val="21"/>
        </w:rPr>
      </w:pPr>
    </w:p>
    <w:p w14:paraId="0B567041" w14:textId="77777777" w:rsidR="00C07F17" w:rsidRPr="00D7233A" w:rsidRDefault="00C07F17"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【情報の取扱い】</w:t>
      </w:r>
    </w:p>
    <w:p w14:paraId="0E1D1E78" w14:textId="203A9A0B"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6</w:t>
      </w:r>
      <w:r w:rsidR="00C07F17" w:rsidRPr="00D7233A">
        <w:rPr>
          <w:rFonts w:asciiTheme="minorEastAsia" w:eastAsiaTheme="minorEastAsia" w:hAnsiTheme="minorEastAsia" w:hint="eastAsia"/>
          <w:color w:val="000000" w:themeColor="text1"/>
          <w:szCs w:val="21"/>
        </w:rPr>
        <w:t>) 受注者は、本業務遂行中に得た本業務に関する情報（紙媒体及び電子媒体であってこれらの複製を含</w:t>
      </w:r>
      <w:r w:rsidR="00C07F17" w:rsidRPr="00D7233A">
        <w:rPr>
          <w:rFonts w:asciiTheme="minorEastAsia" w:eastAsiaTheme="minorEastAsia" w:hAnsiTheme="minorEastAsia" w:hint="eastAsia"/>
          <w:color w:val="000000" w:themeColor="text1"/>
          <w:szCs w:val="21"/>
        </w:rPr>
        <w:lastRenderedPageBreak/>
        <w:t>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0E26A58F" w14:textId="77777777" w:rsidR="00C07F17" w:rsidRPr="00D7233A" w:rsidRDefault="00C07F17" w:rsidP="00C07F17">
      <w:pPr>
        <w:ind w:left="210" w:hangingChars="100" w:hanging="210"/>
        <w:rPr>
          <w:rFonts w:asciiTheme="minorEastAsia" w:eastAsiaTheme="minorEastAsia" w:hAnsiTheme="minorEastAsia"/>
          <w:color w:val="000000" w:themeColor="text1"/>
          <w:szCs w:val="21"/>
        </w:rPr>
      </w:pPr>
    </w:p>
    <w:p w14:paraId="7BAA08C2" w14:textId="1DD7076F"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7</w:t>
      </w:r>
      <w:r w:rsidR="00C07F17" w:rsidRPr="00D7233A">
        <w:rPr>
          <w:rFonts w:asciiTheme="minorEastAsia" w:eastAsiaTheme="minorEastAsia" w:hAnsiTheme="minorEastAsia" w:hint="eastAsia"/>
          <w:color w:val="000000" w:themeColor="text1"/>
          <w:szCs w:val="21"/>
        </w:rPr>
        <w:t>)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451EE1F4" w14:textId="77777777" w:rsidR="00C07F17" w:rsidRPr="00D7233A" w:rsidRDefault="00C07F17" w:rsidP="00C07F17">
      <w:pPr>
        <w:ind w:left="210" w:hangingChars="100" w:hanging="210"/>
        <w:rPr>
          <w:rFonts w:asciiTheme="minorEastAsia" w:eastAsiaTheme="minorEastAsia" w:hAnsiTheme="minorEastAsia"/>
          <w:color w:val="000000" w:themeColor="text1"/>
          <w:szCs w:val="21"/>
        </w:rPr>
      </w:pPr>
    </w:p>
    <w:p w14:paraId="4CCF21A3" w14:textId="5FA0AA9E"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8</w:t>
      </w:r>
      <w:r w:rsidR="00C07F17" w:rsidRPr="00D7233A">
        <w:rPr>
          <w:rFonts w:asciiTheme="minorEastAsia" w:eastAsiaTheme="minorEastAsia" w:hAnsiTheme="minorEastAsia" w:hint="eastAsia"/>
          <w:color w:val="000000" w:themeColor="text1"/>
          <w:szCs w:val="21"/>
        </w:rPr>
        <w:t>) 受注者は、本業務を終了又は契約解除する場合には、受注者において本業務遂行中に得た本業務に関する情報（紙媒体及び電子媒体であってこれらの複製を含む。）を速やかに担当職員に返却</w:t>
      </w:r>
      <w:r w:rsidR="00C07F17">
        <w:rPr>
          <w:rFonts w:asciiTheme="minorEastAsia" w:eastAsiaTheme="minorEastAsia" w:hAnsiTheme="minorEastAsia" w:hint="eastAsia"/>
          <w:color w:val="000000" w:themeColor="text1"/>
          <w:szCs w:val="21"/>
        </w:rPr>
        <w:t>し、</w:t>
      </w:r>
      <w:r w:rsidR="00C07F17" w:rsidRPr="00D7233A">
        <w:rPr>
          <w:rFonts w:asciiTheme="minorEastAsia" w:eastAsiaTheme="minorEastAsia" w:hAnsiTheme="minorEastAsia" w:hint="eastAsia"/>
          <w:color w:val="000000" w:themeColor="text1"/>
          <w:szCs w:val="21"/>
        </w:rPr>
        <w:t>又は廃棄</w:t>
      </w:r>
      <w:r w:rsidR="00C07F17">
        <w:rPr>
          <w:rFonts w:asciiTheme="minorEastAsia" w:eastAsiaTheme="minorEastAsia" w:hAnsiTheme="minorEastAsia" w:hint="eastAsia"/>
          <w:color w:val="000000" w:themeColor="text1"/>
          <w:szCs w:val="21"/>
        </w:rPr>
        <w:t>し、</w:t>
      </w:r>
      <w:r w:rsidR="00C07F17" w:rsidRPr="00D7233A">
        <w:rPr>
          <w:rFonts w:asciiTheme="minorEastAsia" w:eastAsiaTheme="minorEastAsia" w:hAnsiTheme="minorEastAsia" w:hint="eastAsia"/>
          <w:color w:val="000000" w:themeColor="text1"/>
          <w:szCs w:val="21"/>
        </w:rPr>
        <w:t>若しくは消去すること。その際、担当職員の確認を必ず受けること。</w:t>
      </w:r>
    </w:p>
    <w:p w14:paraId="414A3571" w14:textId="77777777" w:rsidR="00C07F17" w:rsidRPr="00D7233A" w:rsidRDefault="00C07F17" w:rsidP="00C07F17">
      <w:pPr>
        <w:ind w:left="210" w:hangingChars="100" w:hanging="210"/>
        <w:rPr>
          <w:rFonts w:asciiTheme="minorEastAsia" w:eastAsiaTheme="minorEastAsia" w:hAnsiTheme="minorEastAsia"/>
          <w:color w:val="000000" w:themeColor="text1"/>
          <w:szCs w:val="21"/>
        </w:rPr>
      </w:pPr>
    </w:p>
    <w:p w14:paraId="56F117FA" w14:textId="64AD7737"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9</w:t>
      </w:r>
      <w:r w:rsidR="00C07F17" w:rsidRPr="00D7233A">
        <w:rPr>
          <w:rFonts w:asciiTheme="minorEastAsia" w:eastAsiaTheme="minorEastAsia" w:hAnsiTheme="minorEastAsia" w:hint="eastAsia"/>
          <w:color w:val="000000" w:themeColor="text1"/>
          <w:szCs w:val="21"/>
        </w:rPr>
        <w:t>) 受注者は、契約期間中及び契約終了後においても、本業務に関して知り得た当省の業務上の内容について、他に漏らし</w:t>
      </w:r>
      <w:r w:rsidR="00C07F17">
        <w:rPr>
          <w:rFonts w:asciiTheme="minorEastAsia" w:eastAsiaTheme="minorEastAsia" w:hAnsiTheme="minorEastAsia" w:hint="eastAsia"/>
          <w:color w:val="000000" w:themeColor="text1"/>
          <w:szCs w:val="21"/>
        </w:rPr>
        <w:t>、</w:t>
      </w:r>
      <w:r w:rsidR="00C07F17" w:rsidRPr="00D7233A">
        <w:rPr>
          <w:rFonts w:asciiTheme="minorEastAsia" w:eastAsiaTheme="minorEastAsia" w:hAnsiTheme="minorEastAsia" w:hint="eastAsia"/>
          <w:color w:val="000000" w:themeColor="text1"/>
          <w:szCs w:val="21"/>
        </w:rPr>
        <w:t>又は他の目的に利用してはならない。</w:t>
      </w:r>
    </w:p>
    <w:p w14:paraId="7A31A92F" w14:textId="77777777" w:rsidR="00C07F17" w:rsidRPr="00D7233A" w:rsidRDefault="00C07F17" w:rsidP="00C07F17">
      <w:pPr>
        <w:ind w:leftChars="104" w:left="218" w:firstLineChars="94" w:firstLine="197"/>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0462556E" w14:textId="77777777" w:rsidR="00C07F17" w:rsidRPr="00C07F17" w:rsidRDefault="00C07F17" w:rsidP="00FC2B9E">
      <w:pPr>
        <w:ind w:left="210" w:hangingChars="100" w:hanging="210"/>
        <w:rPr>
          <w:rFonts w:asciiTheme="minorEastAsia" w:eastAsiaTheme="minorEastAsia" w:hAnsiTheme="minorEastAsia"/>
          <w:color w:val="000000" w:themeColor="text1"/>
          <w:szCs w:val="21"/>
        </w:rPr>
      </w:pPr>
    </w:p>
    <w:p w14:paraId="1CE3B567" w14:textId="16A981FA" w:rsidR="00385F73" w:rsidRPr="00D7233A" w:rsidRDefault="00385F73"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【情報</w:t>
      </w:r>
      <w:r w:rsidR="00743BF9">
        <w:rPr>
          <w:rFonts w:asciiTheme="minorEastAsia" w:eastAsiaTheme="minorEastAsia" w:hAnsiTheme="minorEastAsia" w:hint="eastAsia"/>
          <w:color w:val="000000" w:themeColor="text1"/>
          <w:szCs w:val="21"/>
        </w:rPr>
        <w:t>セキュリティ</w:t>
      </w:r>
      <w:r w:rsidR="00AF063E">
        <w:rPr>
          <w:rFonts w:asciiTheme="minorEastAsia" w:eastAsiaTheme="minorEastAsia" w:hAnsiTheme="minorEastAsia" w:hint="eastAsia"/>
          <w:color w:val="000000" w:themeColor="text1"/>
          <w:szCs w:val="21"/>
        </w:rPr>
        <w:t>に係る対策</w:t>
      </w:r>
      <w:r w:rsidR="00C07F17">
        <w:rPr>
          <w:rFonts w:asciiTheme="minorEastAsia" w:eastAsiaTheme="minorEastAsia" w:hAnsiTheme="minorEastAsia" w:hint="eastAsia"/>
          <w:color w:val="000000" w:themeColor="text1"/>
          <w:szCs w:val="21"/>
        </w:rPr>
        <w:t>、</w:t>
      </w:r>
      <w:r w:rsidR="00AF063E">
        <w:rPr>
          <w:rFonts w:asciiTheme="minorEastAsia" w:eastAsiaTheme="minorEastAsia" w:hAnsiTheme="minorEastAsia" w:hint="eastAsia"/>
          <w:color w:val="000000" w:themeColor="text1"/>
          <w:szCs w:val="21"/>
        </w:rPr>
        <w:t>教育</w:t>
      </w:r>
      <w:r w:rsidR="00C07F17">
        <w:rPr>
          <w:rFonts w:asciiTheme="minorEastAsia" w:eastAsiaTheme="minorEastAsia" w:hAnsiTheme="minorEastAsia" w:hint="eastAsia"/>
          <w:color w:val="000000" w:themeColor="text1"/>
          <w:szCs w:val="21"/>
        </w:rPr>
        <w:t>、侵害時の対処</w:t>
      </w:r>
      <w:r>
        <w:rPr>
          <w:rFonts w:asciiTheme="minorEastAsia" w:eastAsiaTheme="minorEastAsia" w:hAnsiTheme="minorEastAsia" w:hint="eastAsia"/>
          <w:color w:val="000000" w:themeColor="text1"/>
          <w:szCs w:val="21"/>
        </w:rPr>
        <w:t>】</w:t>
      </w:r>
    </w:p>
    <w:p w14:paraId="52A641F5" w14:textId="41E92A74" w:rsidR="00FC2B9E" w:rsidRPr="00D7233A" w:rsidRDefault="008F3F12"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10</w:t>
      </w:r>
      <w:r w:rsidR="00FC2B9E" w:rsidRPr="00D7233A">
        <w:rPr>
          <w:rFonts w:asciiTheme="minorEastAsia" w:eastAsiaTheme="minorEastAsia" w:hAnsiTheme="minorEastAsia" w:hint="eastAsia"/>
          <w:color w:val="000000" w:themeColor="text1"/>
          <w:szCs w:val="21"/>
        </w:rPr>
        <w:t>)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1497CD5C" w14:textId="77777777" w:rsidR="00FC2B9E" w:rsidRPr="00D7233A" w:rsidRDefault="00FC2B9E" w:rsidP="00FC2B9E">
      <w:pPr>
        <w:ind w:left="210" w:hangingChars="100" w:hanging="210"/>
        <w:rPr>
          <w:rFonts w:asciiTheme="minorEastAsia" w:eastAsiaTheme="minorEastAsia" w:hAnsiTheme="minorEastAsia"/>
          <w:color w:val="000000" w:themeColor="text1"/>
          <w:szCs w:val="21"/>
        </w:rPr>
      </w:pPr>
    </w:p>
    <w:p w14:paraId="1EAE0B41" w14:textId="0B35B620" w:rsidR="00FC2B9E" w:rsidRPr="00D7233A" w:rsidRDefault="008F3F12"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FC2B9E" w:rsidRPr="00D7233A">
        <w:rPr>
          <w:rFonts w:asciiTheme="minorEastAsia" w:eastAsiaTheme="minorEastAsia" w:hAnsiTheme="minorEastAsia" w:hint="eastAsia"/>
          <w:color w:val="000000" w:themeColor="text1"/>
          <w:szCs w:val="21"/>
        </w:rPr>
        <w:t>) 受注者は、本業務の遂行において、情報セキュリティが侵害され</w:t>
      </w:r>
      <w:r w:rsidR="007974C0">
        <w:rPr>
          <w:rFonts w:asciiTheme="minorEastAsia" w:eastAsiaTheme="minorEastAsia" w:hAnsiTheme="minorEastAsia" w:hint="eastAsia"/>
          <w:color w:val="000000" w:themeColor="text1"/>
          <w:szCs w:val="21"/>
        </w:rPr>
        <w:t>、</w:t>
      </w:r>
      <w:r w:rsidR="00FC2B9E" w:rsidRPr="00D7233A">
        <w:rPr>
          <w:rFonts w:asciiTheme="minorEastAsia" w:eastAsiaTheme="minorEastAsia" w:hAnsiTheme="minorEastAsia" w:hint="eastAsia"/>
          <w:color w:val="000000" w:themeColor="text1"/>
          <w:szCs w:val="21"/>
        </w:rPr>
        <w:t>又はそのおそれがある場合の対処方法について担当職員に提示すること。また、情報セキュリティが侵害され</w:t>
      </w:r>
      <w:r w:rsidR="007974C0">
        <w:rPr>
          <w:rFonts w:asciiTheme="minorEastAsia" w:eastAsiaTheme="minorEastAsia" w:hAnsiTheme="minorEastAsia" w:hint="eastAsia"/>
          <w:color w:val="000000" w:themeColor="text1"/>
          <w:szCs w:val="21"/>
        </w:rPr>
        <w:t>、</w:t>
      </w:r>
      <w:r w:rsidR="00FC2B9E" w:rsidRPr="00D7233A">
        <w:rPr>
          <w:rFonts w:asciiTheme="minorEastAsia" w:eastAsiaTheme="minorEastAsia" w:hAnsiTheme="minorEastAsia" w:hint="eastAsia"/>
          <w:color w:val="000000" w:themeColor="text1"/>
          <w:szCs w:val="21"/>
        </w:rPr>
        <w:t>又はそのおそれがあることを認知した場合には、速やかに担当職員に報告を行い、原因究明及びその対処等について担当職員と協議の上、その指示に従うこと。</w:t>
      </w:r>
    </w:p>
    <w:p w14:paraId="2C857759" w14:textId="77777777" w:rsidR="00743BF9" w:rsidRPr="00743BF9" w:rsidRDefault="00743BF9" w:rsidP="00FC2B9E">
      <w:pPr>
        <w:ind w:left="210" w:hangingChars="100" w:hanging="210"/>
        <w:rPr>
          <w:rFonts w:asciiTheme="minorEastAsia" w:eastAsiaTheme="minorEastAsia" w:hAnsiTheme="minorEastAsia"/>
          <w:color w:val="000000" w:themeColor="text1"/>
          <w:szCs w:val="21"/>
        </w:rPr>
      </w:pPr>
    </w:p>
    <w:p w14:paraId="148232C7" w14:textId="4136C74E" w:rsidR="00743BF9" w:rsidRDefault="009E7126"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【クラウドサービス】</w:t>
      </w:r>
    </w:p>
    <w:p w14:paraId="4CF7485C" w14:textId="0A285B0B" w:rsidR="009E7126" w:rsidRDefault="009E7126" w:rsidP="009E7126">
      <w:pPr>
        <w:ind w:left="21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color w:val="000000" w:themeColor="text1"/>
          <w:szCs w:val="21"/>
        </w:rPr>
        <w:t>1</w:t>
      </w:r>
      <w:r w:rsidR="00074692">
        <w:rPr>
          <w:rFonts w:asciiTheme="minorEastAsia" w:eastAsiaTheme="minorEastAsia" w:hAnsiTheme="minorEastAsia"/>
          <w:color w:val="000000" w:themeColor="text1"/>
          <w:szCs w:val="21"/>
        </w:rPr>
        <w:t>2</w:t>
      </w:r>
      <w:r w:rsidRPr="00D7233A">
        <w:rPr>
          <w:rFonts w:asciiTheme="minorEastAsia" w:eastAsiaTheme="minorEastAsia" w:hAnsiTheme="minorEastAsia" w:hint="eastAsia"/>
          <w:color w:val="000000" w:themeColor="text1"/>
          <w:szCs w:val="21"/>
        </w:rPr>
        <w:t>) 受注者は、本業務を実施するに当たり、</w:t>
      </w:r>
      <w:r w:rsidRPr="00B918A2">
        <w:rPr>
          <w:rFonts w:asciiTheme="minorEastAsia" w:hAnsiTheme="minorEastAsia" w:hint="eastAsia"/>
          <w:szCs w:val="21"/>
        </w:rPr>
        <w:t>民間事業者等が不特定多数の利用者に対して提供する、</w:t>
      </w:r>
      <w:r>
        <w:rPr>
          <w:rFonts w:asciiTheme="minorEastAsia" w:hAnsiTheme="minorEastAsia" w:hint="eastAsia"/>
          <w:szCs w:val="21"/>
        </w:rPr>
        <w:t>定型</w:t>
      </w:r>
      <w:r w:rsidRPr="00B918A2">
        <w:rPr>
          <w:rFonts w:asciiTheme="minorEastAsia" w:hAnsiTheme="minorEastAsia" w:hint="eastAsia"/>
          <w:szCs w:val="21"/>
        </w:rPr>
        <w:t>約款や</w:t>
      </w:r>
      <w:r>
        <w:rPr>
          <w:rFonts w:asciiTheme="minorEastAsia" w:hAnsiTheme="minorEastAsia" w:hint="eastAsia"/>
          <w:szCs w:val="21"/>
        </w:rPr>
        <w:t>利用</w:t>
      </w:r>
      <w:r w:rsidRPr="00B918A2">
        <w:rPr>
          <w:rFonts w:asciiTheme="minorEastAsia" w:hAnsiTheme="minorEastAsia" w:hint="eastAsia"/>
          <w:szCs w:val="21"/>
        </w:rPr>
        <w:t>規約等への同意のみで利用可能となる</w:t>
      </w:r>
      <w:r>
        <w:rPr>
          <w:rFonts w:asciiTheme="minorEastAsia" w:hAnsiTheme="minorEastAsia" w:hint="eastAsia"/>
          <w:szCs w:val="21"/>
        </w:rPr>
        <w:t>クラウドサービス</w:t>
      </w:r>
      <w:r w:rsidRPr="00D7233A">
        <w:rPr>
          <w:rFonts w:asciiTheme="minorEastAsia" w:eastAsiaTheme="minorEastAsia" w:hAnsiTheme="minorEastAsia" w:hint="eastAsia"/>
          <w:color w:val="000000" w:themeColor="text1"/>
          <w:szCs w:val="21"/>
        </w:rPr>
        <w:t>を利用する場合には、</w:t>
      </w:r>
      <w:r>
        <w:rPr>
          <w:rFonts w:asciiTheme="minorEastAsia" w:eastAsiaTheme="minorEastAsia" w:hAnsiTheme="minorEastAsia" w:hint="eastAsia"/>
          <w:color w:val="000000" w:themeColor="text1"/>
          <w:szCs w:val="21"/>
        </w:rPr>
        <w:t>こ</w:t>
      </w:r>
      <w:r w:rsidRPr="00D7233A">
        <w:rPr>
          <w:rFonts w:asciiTheme="minorEastAsia" w:eastAsiaTheme="minorEastAsia" w:hAnsiTheme="minorEastAsia" w:hint="eastAsia"/>
          <w:color w:val="000000" w:themeColor="text1"/>
          <w:szCs w:val="21"/>
        </w:rPr>
        <w:t>れら</w:t>
      </w:r>
      <w:r>
        <w:rPr>
          <w:rFonts w:asciiTheme="minorEastAsia" w:eastAsiaTheme="minorEastAsia" w:hAnsiTheme="minorEastAsia" w:hint="eastAsia"/>
          <w:color w:val="000000" w:themeColor="text1"/>
          <w:szCs w:val="21"/>
        </w:rPr>
        <w:t>の</w:t>
      </w:r>
      <w:r w:rsidRPr="00D7233A">
        <w:rPr>
          <w:rFonts w:asciiTheme="minorEastAsia" w:eastAsiaTheme="minorEastAsia" w:hAnsiTheme="minorEastAsia" w:hint="eastAsia"/>
          <w:color w:val="000000" w:themeColor="text1"/>
          <w:szCs w:val="21"/>
        </w:rPr>
        <w:t>サービスで要機密情報を</w:t>
      </w:r>
      <w:r w:rsidR="003443C2">
        <w:rPr>
          <w:rFonts w:asciiTheme="minorEastAsia" w:eastAsiaTheme="minorEastAsia" w:hAnsiTheme="minorEastAsia" w:hint="eastAsia"/>
          <w:color w:val="000000" w:themeColor="text1"/>
          <w:szCs w:val="21"/>
        </w:rPr>
        <w:t>取り</w:t>
      </w:r>
      <w:r w:rsidRPr="00D7233A">
        <w:rPr>
          <w:rFonts w:asciiTheme="minorEastAsia" w:eastAsiaTheme="minorEastAsia" w:hAnsiTheme="minorEastAsia" w:hint="eastAsia"/>
          <w:color w:val="000000" w:themeColor="text1"/>
          <w:szCs w:val="21"/>
        </w:rPr>
        <w:t>扱</w:t>
      </w:r>
      <w:r>
        <w:rPr>
          <w:rFonts w:asciiTheme="minorEastAsia" w:eastAsiaTheme="minorEastAsia" w:hAnsiTheme="minorEastAsia" w:hint="eastAsia"/>
          <w:color w:val="000000" w:themeColor="text1"/>
          <w:szCs w:val="21"/>
        </w:rPr>
        <w:t>ってはならず、</w:t>
      </w:r>
      <w:r w:rsidR="00074692">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w:t>
      </w:r>
      <w:r w:rsidRPr="00B918A2">
        <w:rPr>
          <w:rFonts w:asciiTheme="minorEastAsia" w:hAnsiTheme="minorEastAsia" w:hint="eastAsia"/>
          <w:szCs w:val="21"/>
        </w:rPr>
        <w:t>に掲げる規程等で定める</w:t>
      </w:r>
      <w:r w:rsidRPr="00D7233A">
        <w:rPr>
          <w:rFonts w:asciiTheme="minorEastAsia" w:eastAsiaTheme="minorEastAsia" w:hAnsiTheme="minorEastAsia" w:hint="eastAsia"/>
          <w:color w:val="000000" w:themeColor="text1"/>
          <w:szCs w:val="21"/>
        </w:rPr>
        <w:t>不正アクセス対策を実施するなど規程等を遵守すること</w:t>
      </w:r>
      <w:r w:rsidRPr="00B918A2">
        <w:rPr>
          <w:rFonts w:asciiTheme="minorEastAsia" w:eastAsiaTheme="minorEastAsia" w:hAnsiTheme="minorEastAsia" w:hint="eastAsia"/>
          <w:color w:val="000000" w:themeColor="text1"/>
          <w:szCs w:val="21"/>
        </w:rPr>
        <w:t>。</w:t>
      </w:r>
    </w:p>
    <w:p w14:paraId="0F66B99B" w14:textId="77777777" w:rsidR="008E5E9B" w:rsidRDefault="008E5E9B" w:rsidP="008E5E9B">
      <w:pPr>
        <w:rPr>
          <w:rFonts w:asciiTheme="minorEastAsia" w:eastAsiaTheme="minorEastAsia" w:hAnsiTheme="minorEastAsia"/>
          <w:color w:val="000000" w:themeColor="text1"/>
          <w:szCs w:val="21"/>
        </w:rPr>
      </w:pPr>
    </w:p>
    <w:p w14:paraId="459FD500" w14:textId="33C72ECF" w:rsidR="009E7126" w:rsidRPr="00D7233A" w:rsidRDefault="008E5E9B" w:rsidP="00DD2D89">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13)</w:t>
      </w:r>
      <w:r>
        <w:rPr>
          <w:rFonts w:asciiTheme="minorEastAsia" w:eastAsiaTheme="minorEastAsia" w:hAnsiTheme="minorEastAsia" w:hint="eastAsia"/>
          <w:color w:val="000000" w:themeColor="text1"/>
          <w:szCs w:val="21"/>
        </w:rPr>
        <w:t xml:space="preserve"> </w:t>
      </w:r>
      <w:r w:rsidR="00CE65F3">
        <w:rPr>
          <w:rFonts w:asciiTheme="minorEastAsia" w:eastAsiaTheme="minorEastAsia" w:hAnsiTheme="minorEastAsia" w:hint="eastAsia"/>
          <w:color w:val="000000" w:themeColor="text1"/>
          <w:szCs w:val="21"/>
        </w:rPr>
        <w:t>受注者</w:t>
      </w:r>
      <w:r w:rsidR="009E7126" w:rsidRPr="005C6CE0">
        <w:rPr>
          <w:rFonts w:asciiTheme="minorEastAsia" w:eastAsiaTheme="minorEastAsia" w:hAnsiTheme="minorEastAsia" w:hint="eastAsia"/>
          <w:color w:val="000000" w:themeColor="text1"/>
          <w:szCs w:val="21"/>
        </w:rPr>
        <w:t>は、</w:t>
      </w:r>
      <w:r w:rsidR="003443C2">
        <w:rPr>
          <w:rFonts w:asciiTheme="minorEastAsia" w:eastAsiaTheme="minorEastAsia" w:hAnsiTheme="minorEastAsia" w:hint="eastAsia"/>
          <w:color w:val="000000" w:themeColor="text1"/>
          <w:szCs w:val="21"/>
        </w:rPr>
        <w:t>本業務</w:t>
      </w:r>
      <w:r w:rsidR="009E7126" w:rsidRPr="005C6CE0">
        <w:rPr>
          <w:rFonts w:asciiTheme="minorEastAsia" w:eastAsiaTheme="minorEastAsia" w:hAnsiTheme="minorEastAsia" w:hint="eastAsia"/>
          <w:color w:val="000000" w:themeColor="text1"/>
          <w:szCs w:val="21"/>
        </w:rPr>
        <w:t>を実施するに当たり、</w:t>
      </w:r>
      <w:r w:rsidR="004527A1">
        <w:rPr>
          <w:rFonts w:asciiTheme="minorEastAsia" w:eastAsiaTheme="minorEastAsia" w:hAnsiTheme="minorEastAsia" w:hint="eastAsia"/>
          <w:color w:val="000000" w:themeColor="text1"/>
          <w:szCs w:val="21"/>
        </w:rPr>
        <w:t>利用において</w:t>
      </w:r>
      <w:r>
        <w:rPr>
          <w:rFonts w:asciiTheme="minorEastAsia" w:eastAsiaTheme="minorEastAsia" w:hAnsiTheme="minorEastAsia" w:hint="eastAsia"/>
          <w:color w:val="000000" w:themeColor="text1"/>
          <w:szCs w:val="21"/>
        </w:rPr>
        <w:t>要機密情報を取り扱う</w:t>
      </w:r>
      <w:r w:rsidR="004527A1">
        <w:rPr>
          <w:rFonts w:asciiTheme="minorEastAsia" w:eastAsiaTheme="minorEastAsia" w:hAnsiTheme="minorEastAsia" w:hint="eastAsia"/>
          <w:color w:val="000000" w:themeColor="text1"/>
          <w:szCs w:val="21"/>
        </w:rPr>
        <w:t>ものとして</w:t>
      </w:r>
      <w:r w:rsidR="009E7126" w:rsidRPr="00B918A2">
        <w:rPr>
          <w:rFonts w:asciiTheme="minorEastAsia" w:hAnsiTheme="minorEastAsia" w:hint="eastAsia"/>
          <w:szCs w:val="21"/>
        </w:rPr>
        <w:t>クラウドサービスを調達する際は、「政府情報システムのためのセキュリティ評価制度（</w:t>
      </w:r>
      <w:r w:rsidR="009E7126">
        <w:rPr>
          <w:rFonts w:asciiTheme="minorEastAsia" w:hAnsiTheme="minorEastAsia" w:hint="eastAsia"/>
          <w:szCs w:val="21"/>
        </w:rPr>
        <w:t>ISMAP</w:t>
      </w:r>
      <w:r w:rsidR="009E7126" w:rsidRPr="00B918A2">
        <w:rPr>
          <w:rFonts w:asciiTheme="minorEastAsia" w:hAnsiTheme="minorEastAsia" w:hint="eastAsia"/>
          <w:szCs w:val="21"/>
        </w:rPr>
        <w:t>）」</w:t>
      </w:r>
      <w:r w:rsidR="009F2405">
        <w:rPr>
          <w:rFonts w:asciiTheme="minorEastAsia" w:hAnsiTheme="minorEastAsia" w:hint="eastAsia"/>
          <w:szCs w:val="21"/>
        </w:rPr>
        <w:t>のISMAPクラウドサービスリスト又はI</w:t>
      </w:r>
      <w:r w:rsidR="009F2405">
        <w:rPr>
          <w:rFonts w:asciiTheme="minorEastAsia" w:hAnsiTheme="minorEastAsia"/>
          <w:szCs w:val="21"/>
        </w:rPr>
        <w:t>SMAP-LIU</w:t>
      </w:r>
      <w:r w:rsidR="009F2405">
        <w:rPr>
          <w:rFonts w:asciiTheme="minorEastAsia" w:hAnsiTheme="minorEastAsia" w:hint="eastAsia"/>
          <w:szCs w:val="21"/>
        </w:rPr>
        <w:t>クラウドサービスリスト</w:t>
      </w:r>
      <w:r w:rsidR="009E7126" w:rsidRPr="00B918A2">
        <w:rPr>
          <w:rFonts w:asciiTheme="minorEastAsia" w:hAnsiTheme="minorEastAsia" w:hint="eastAsia"/>
          <w:szCs w:val="21"/>
        </w:rPr>
        <w:t>から調達することを原則とすること。</w:t>
      </w:r>
    </w:p>
    <w:p w14:paraId="0156051F" w14:textId="77777777" w:rsidR="009E7126" w:rsidRDefault="009E7126" w:rsidP="00FC2B9E">
      <w:pPr>
        <w:ind w:left="210" w:hangingChars="100" w:hanging="210"/>
        <w:rPr>
          <w:rFonts w:asciiTheme="minorEastAsia" w:eastAsiaTheme="minorEastAsia" w:hAnsiTheme="minorEastAsia"/>
          <w:color w:val="000000" w:themeColor="text1"/>
          <w:szCs w:val="21"/>
        </w:rPr>
      </w:pPr>
    </w:p>
    <w:p w14:paraId="167DD8D1" w14:textId="7B5B9137" w:rsidR="008E5E9B" w:rsidRDefault="008E5E9B"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4)</w:t>
      </w:r>
      <w:r w:rsidR="00FD73A0">
        <w:rPr>
          <w:rFonts w:asciiTheme="minorEastAsia" w:eastAsiaTheme="minorEastAsia" w:hAnsiTheme="minorEastAsia" w:hint="eastAsia"/>
          <w:color w:val="000000" w:themeColor="text1"/>
          <w:szCs w:val="21"/>
        </w:rPr>
        <w:t xml:space="preserve"> </w:t>
      </w:r>
      <w:r w:rsidR="00CE65F3">
        <w:rPr>
          <w:rFonts w:asciiTheme="minorEastAsia" w:eastAsiaTheme="minorEastAsia" w:hAnsiTheme="minorEastAsia" w:hint="eastAsia"/>
          <w:color w:val="000000" w:themeColor="text1"/>
          <w:szCs w:val="21"/>
        </w:rPr>
        <w:t>受注者は、</w:t>
      </w:r>
      <w:r w:rsidR="00FD73A0">
        <w:rPr>
          <w:rFonts w:asciiTheme="minorEastAsia" w:eastAsiaTheme="minorEastAsia" w:hAnsiTheme="minorEastAsia" w:hint="eastAsia"/>
          <w:color w:val="000000" w:themeColor="text1"/>
          <w:szCs w:val="21"/>
        </w:rPr>
        <w:t>前2項におけるクラウドサービスの利用の際は、</w:t>
      </w:r>
      <w:r>
        <w:rPr>
          <w:rFonts w:asciiTheme="minorEastAsia" w:eastAsiaTheme="minorEastAsia" w:hAnsiTheme="minorEastAsia" w:hint="eastAsia"/>
          <w:color w:val="000000" w:themeColor="text1"/>
          <w:szCs w:val="21"/>
        </w:rPr>
        <w:t>提供条件等から、利用に</w:t>
      </w:r>
      <w:r w:rsidR="009F2405">
        <w:rPr>
          <w:rFonts w:asciiTheme="minorEastAsia" w:eastAsiaTheme="minorEastAsia" w:hAnsiTheme="minorEastAsia" w:hint="eastAsia"/>
          <w:color w:val="000000" w:themeColor="text1"/>
          <w:szCs w:val="21"/>
        </w:rPr>
        <w:t>当</w:t>
      </w:r>
      <w:r>
        <w:rPr>
          <w:rFonts w:asciiTheme="minorEastAsia" w:eastAsiaTheme="minorEastAsia" w:hAnsiTheme="minorEastAsia" w:hint="eastAsia"/>
          <w:color w:val="000000" w:themeColor="text1"/>
          <w:szCs w:val="21"/>
        </w:rPr>
        <w:t>たってのリスクの評価を行い、リスクが許容できることを確認して</w:t>
      </w:r>
      <w:r w:rsidRPr="00C110FA">
        <w:rPr>
          <w:rFonts w:asciiTheme="minorEastAsia" w:eastAsiaTheme="minorEastAsia" w:hAnsiTheme="minorEastAsia" w:hint="eastAsia"/>
          <w:color w:val="000000" w:themeColor="text1"/>
          <w:szCs w:val="21"/>
        </w:rPr>
        <w:t>担当職員の</w:t>
      </w:r>
      <w:r>
        <w:rPr>
          <w:rFonts w:asciiTheme="minorEastAsia" w:eastAsiaTheme="minorEastAsia" w:hAnsiTheme="minorEastAsia" w:hint="eastAsia"/>
          <w:color w:val="000000" w:themeColor="text1"/>
          <w:szCs w:val="21"/>
        </w:rPr>
        <w:t>利用</w:t>
      </w:r>
      <w:r w:rsidRPr="00C110FA">
        <w:rPr>
          <w:rFonts w:asciiTheme="minorEastAsia" w:eastAsiaTheme="minorEastAsia" w:hAnsiTheme="minorEastAsia" w:hint="eastAsia"/>
          <w:color w:val="000000" w:themeColor="text1"/>
          <w:szCs w:val="21"/>
        </w:rPr>
        <w:t>承認を得るとともに、取扱上の注</w:t>
      </w:r>
      <w:r w:rsidRPr="00C110FA">
        <w:rPr>
          <w:rFonts w:asciiTheme="minorEastAsia" w:eastAsiaTheme="minorEastAsia" w:hAnsiTheme="minorEastAsia" w:hint="eastAsia"/>
          <w:color w:val="000000" w:themeColor="text1"/>
          <w:szCs w:val="21"/>
        </w:rPr>
        <w:lastRenderedPageBreak/>
        <w:t>意点を示して提供</w:t>
      </w:r>
      <w:r>
        <w:rPr>
          <w:rFonts w:asciiTheme="minorEastAsia" w:eastAsiaTheme="minorEastAsia" w:hAnsiTheme="minorEastAsia" w:hint="eastAsia"/>
          <w:color w:val="000000" w:themeColor="text1"/>
          <w:szCs w:val="21"/>
        </w:rPr>
        <w:t>し</w:t>
      </w:r>
      <w:r w:rsidRPr="003F7D7B">
        <w:rPr>
          <w:rFonts w:asciiTheme="minorEastAsia" w:eastAsiaTheme="minorEastAsia" w:hAnsiTheme="minorEastAsia" w:hint="eastAsia"/>
          <w:color w:val="000000" w:themeColor="text1"/>
          <w:szCs w:val="21"/>
        </w:rPr>
        <w:t>、その利用状況を管理すること。</w:t>
      </w:r>
    </w:p>
    <w:p w14:paraId="1AABC817" w14:textId="77777777" w:rsidR="008E5E9B" w:rsidRPr="009E7126" w:rsidRDefault="008E5E9B" w:rsidP="00FC2B9E">
      <w:pPr>
        <w:ind w:left="210" w:hangingChars="100" w:hanging="210"/>
        <w:rPr>
          <w:rFonts w:asciiTheme="minorEastAsia" w:eastAsiaTheme="minorEastAsia" w:hAnsiTheme="minorEastAsia"/>
          <w:color w:val="000000" w:themeColor="text1"/>
          <w:szCs w:val="21"/>
        </w:rPr>
      </w:pPr>
    </w:p>
    <w:p w14:paraId="61C3988F" w14:textId="181379EB" w:rsidR="00743BF9" w:rsidRDefault="009E7126"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DC7D13">
        <w:rPr>
          <w:rFonts w:asciiTheme="minorEastAsia" w:eastAsiaTheme="minorEastAsia" w:hAnsiTheme="minorEastAsia" w:hint="eastAsia"/>
          <w:color w:val="000000" w:themeColor="text1"/>
          <w:szCs w:val="21"/>
        </w:rPr>
        <w:t>セキュアな</w:t>
      </w:r>
      <w:r w:rsidR="00573A08">
        <w:rPr>
          <w:rFonts w:asciiTheme="minorEastAsia" w:eastAsiaTheme="minorEastAsia" w:hAnsiTheme="minorEastAsia" w:hint="eastAsia"/>
          <w:color w:val="000000" w:themeColor="text1"/>
          <w:szCs w:val="21"/>
        </w:rPr>
        <w:t>情報システム（外部公開ウェブサイトを含む）の構築・運用</w:t>
      </w:r>
      <w:r>
        <w:rPr>
          <w:rFonts w:asciiTheme="minorEastAsia" w:eastAsiaTheme="minorEastAsia" w:hAnsiTheme="minorEastAsia" w:hint="eastAsia"/>
          <w:color w:val="000000" w:themeColor="text1"/>
          <w:szCs w:val="21"/>
        </w:rPr>
        <w:t>】</w:t>
      </w:r>
    </w:p>
    <w:p w14:paraId="0D3BBD09" w14:textId="2F4541E9" w:rsidR="00FC2B9E" w:rsidRPr="00D7233A" w:rsidRDefault="00074692"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sidR="00DF20B3">
        <w:rPr>
          <w:rFonts w:asciiTheme="minorEastAsia" w:eastAsiaTheme="minorEastAsia" w:hAnsiTheme="minorEastAsia"/>
          <w:color w:val="000000" w:themeColor="text1"/>
          <w:szCs w:val="21"/>
        </w:rPr>
        <w:t>5</w:t>
      </w:r>
      <w:r w:rsidR="00FC2B9E" w:rsidRPr="00D7233A">
        <w:rPr>
          <w:rFonts w:asciiTheme="minorEastAsia" w:eastAsiaTheme="minorEastAsia" w:hAnsiTheme="minorEastAsia" w:hint="eastAsia"/>
          <w:color w:val="000000" w:themeColor="text1"/>
          <w:szCs w:val="21"/>
        </w:rPr>
        <w:t>)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47CFA749" w14:textId="7777777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04516B06" w14:textId="7777777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p>
    <w:p w14:paraId="42836DF1" w14:textId="597A5E61"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②情報システムや機器等に意図しない変更が行われる等の不正が見つかったときに、追跡調査や立入検査等、当省と連携して原因を調査し、排除するための手順及び体制を整備していること。</w:t>
      </w:r>
      <w:r w:rsidR="005C6CE0">
        <w:rPr>
          <w:rFonts w:asciiTheme="minorEastAsia" w:eastAsiaTheme="minorEastAsia" w:hAnsiTheme="minorEastAsia" w:hint="eastAsia"/>
          <w:color w:val="000000" w:themeColor="text1"/>
          <w:szCs w:val="21"/>
        </w:rPr>
        <w:t>こ</w:t>
      </w:r>
      <w:r w:rsidRPr="00D7233A">
        <w:rPr>
          <w:rFonts w:asciiTheme="minorEastAsia" w:eastAsiaTheme="minorEastAsia" w:hAnsiTheme="minorEastAsia" w:hint="eastAsia"/>
          <w:color w:val="000000" w:themeColor="text1"/>
          <w:szCs w:val="21"/>
        </w:rPr>
        <w:t>れらが妥当であることを証明するため書類を提出すること。</w:t>
      </w:r>
    </w:p>
    <w:p w14:paraId="471D8932" w14:textId="7777777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p>
    <w:p w14:paraId="40F197B4" w14:textId="77777777" w:rsidR="00954157" w:rsidRPr="00903D37" w:rsidRDefault="00FC2B9E" w:rsidP="00954157">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 xml:space="preserve">③不正プログラム対策ソフトウェア等の導入に当たり、既知及び未知の不正プログラムの検知及びその実行の防止の機能を有するソフトウェアを導入すること。 </w:t>
      </w:r>
      <w:r w:rsidR="00954157" w:rsidRPr="00903D37">
        <w:rPr>
          <w:rFonts w:asciiTheme="minorEastAsia" w:eastAsiaTheme="minorEastAsia" w:hAnsiTheme="minorEastAsia" w:hint="eastAsia"/>
          <w:color w:val="000000" w:themeColor="text1"/>
          <w:szCs w:val="21"/>
        </w:rPr>
        <w:t>また、以下を含む対策を行うこと。</w:t>
      </w:r>
    </w:p>
    <w:p w14:paraId="0F559B80" w14:textId="77777777" w:rsidR="00954157" w:rsidRPr="00D7233A" w:rsidRDefault="00954157" w:rsidP="00954157">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a）</w:t>
      </w:r>
      <w:r w:rsidRPr="00903D37">
        <w:rPr>
          <w:rFonts w:asciiTheme="minorEastAsia" w:eastAsiaTheme="minorEastAsia" w:hAnsiTheme="minorEastAsia" w:hint="eastAsia"/>
          <w:color w:val="000000" w:themeColor="text1"/>
          <w:szCs w:val="21"/>
        </w:rPr>
        <w:t>不正プログラム対策ソフトウェア等が常に最新の状態となるように構成すること</w:t>
      </w:r>
      <w:r w:rsidRPr="00D7233A">
        <w:rPr>
          <w:rFonts w:asciiTheme="minorEastAsia" w:eastAsiaTheme="minorEastAsia" w:hAnsiTheme="minorEastAsia"/>
          <w:color w:val="000000" w:themeColor="text1"/>
          <w:szCs w:val="21"/>
        </w:rPr>
        <w:t>。</w:t>
      </w:r>
    </w:p>
    <w:p w14:paraId="623B3F6F" w14:textId="77777777" w:rsidR="00954157" w:rsidRPr="00D7233A" w:rsidRDefault="00954157" w:rsidP="00954157">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b）</w:t>
      </w:r>
      <w:r w:rsidRPr="00903D37">
        <w:rPr>
          <w:rFonts w:asciiTheme="minorEastAsia" w:eastAsiaTheme="minorEastAsia" w:hAnsiTheme="minorEastAsia" w:hint="eastAsia"/>
          <w:color w:val="000000" w:themeColor="text1"/>
          <w:szCs w:val="21"/>
        </w:rPr>
        <w:t>不正プログラム対策ソフトウェア等に定義ファイルを用いる場合、その定義ファイルが常に最新の状態となるように構成すること</w:t>
      </w:r>
      <w:r w:rsidRPr="00D7233A">
        <w:rPr>
          <w:rFonts w:asciiTheme="minorEastAsia" w:eastAsiaTheme="minorEastAsia" w:hAnsiTheme="minorEastAsia"/>
          <w:color w:val="000000" w:themeColor="text1"/>
          <w:szCs w:val="21"/>
        </w:rPr>
        <w:t>。</w:t>
      </w:r>
    </w:p>
    <w:p w14:paraId="15FD7F89" w14:textId="77777777" w:rsidR="00954157" w:rsidRDefault="00954157" w:rsidP="00954157">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c）</w:t>
      </w:r>
      <w:r w:rsidRPr="00903D37">
        <w:rPr>
          <w:rFonts w:asciiTheme="minorEastAsia" w:eastAsiaTheme="minorEastAsia" w:hAnsiTheme="minorEastAsia" w:hint="eastAsia"/>
          <w:color w:val="000000" w:themeColor="text1"/>
          <w:szCs w:val="21"/>
        </w:rPr>
        <w:t>不正プログラム対策ソフトウェア等の設定変更権限については、システム管理者が一括管理し、システム利用者に当該権限を付与しないこと</w:t>
      </w:r>
      <w:r w:rsidRPr="00D7233A">
        <w:rPr>
          <w:rFonts w:asciiTheme="minorEastAsia" w:eastAsiaTheme="minorEastAsia" w:hAnsiTheme="minorEastAsia"/>
          <w:color w:val="000000" w:themeColor="text1"/>
          <w:szCs w:val="21"/>
        </w:rPr>
        <w:t>。</w:t>
      </w:r>
    </w:p>
    <w:p w14:paraId="39126810" w14:textId="77777777" w:rsidR="00954157" w:rsidRDefault="00954157" w:rsidP="00954157">
      <w:pPr>
        <w:ind w:leftChars="202" w:left="949" w:hangingChars="250" w:hanging="52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（d）</w:t>
      </w:r>
      <w:r w:rsidRPr="00903D37">
        <w:rPr>
          <w:rFonts w:asciiTheme="minorEastAsia" w:eastAsiaTheme="minorEastAsia" w:hAnsiTheme="minorEastAsia" w:hint="eastAsia"/>
          <w:color w:val="000000" w:themeColor="text1"/>
          <w:szCs w:val="21"/>
        </w:rPr>
        <w:t>不正プログラム対策ソフトウェア等を定期的に全てのファイルを対象としたスキャンを実施するように構成すること。</w:t>
      </w:r>
    </w:p>
    <w:p w14:paraId="122EF79F" w14:textId="77777777" w:rsidR="00954157" w:rsidRPr="00903D37" w:rsidRDefault="00954157" w:rsidP="00954157">
      <w:pPr>
        <w:ind w:leftChars="202" w:left="949" w:hangingChars="250" w:hanging="52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w:t>
      </w:r>
      <w:r w:rsidRPr="00903D37">
        <w:rPr>
          <w:rFonts w:asciiTheme="minorEastAsia" w:eastAsiaTheme="minorEastAsia" w:hAnsiTheme="minorEastAsia" w:hint="eastAsia"/>
          <w:color w:val="000000" w:themeColor="text1"/>
          <w:szCs w:val="21"/>
        </w:rPr>
        <w:t>EDRソフトウェア等を利用し、端末やサーバ装置（エンドポイント）の活動を監視し、感染したおそれのある装置を早期にネットワークから切り離す機能の導入を検討すること。</w:t>
      </w:r>
    </w:p>
    <w:p w14:paraId="53252A6A" w14:textId="2EDE3F04" w:rsidR="00FC2B9E" w:rsidRPr="00954157" w:rsidRDefault="00FC2B9E" w:rsidP="00FC2B9E">
      <w:pPr>
        <w:ind w:leftChars="100" w:left="420" w:hangingChars="100" w:hanging="210"/>
        <w:rPr>
          <w:rFonts w:asciiTheme="minorEastAsia" w:eastAsiaTheme="minorEastAsia" w:hAnsiTheme="minorEastAsia"/>
          <w:color w:val="000000" w:themeColor="text1"/>
          <w:szCs w:val="21"/>
        </w:rPr>
      </w:pPr>
    </w:p>
    <w:p w14:paraId="53D909E3" w14:textId="7777777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p>
    <w:p w14:paraId="485D1A16" w14:textId="65A430AF"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④情報セキュリティ対策による情報システムの変更内容について、担当職員に速やかに報告すること。また、情報システムが構築段階から運用保守段階へ移行する際等、他の事業者へ引</w:t>
      </w:r>
      <w:r w:rsidR="005C6CE0">
        <w:rPr>
          <w:rFonts w:asciiTheme="minorEastAsia" w:eastAsiaTheme="minorEastAsia" w:hAnsiTheme="minorEastAsia" w:hint="eastAsia"/>
          <w:color w:val="000000" w:themeColor="text1"/>
          <w:szCs w:val="21"/>
        </w:rPr>
        <w:t>き</w:t>
      </w:r>
      <w:r w:rsidRPr="00D7233A">
        <w:rPr>
          <w:rFonts w:asciiTheme="minorEastAsia" w:eastAsiaTheme="minorEastAsia" w:hAnsiTheme="minorEastAsia" w:hint="eastAsia"/>
          <w:color w:val="000000" w:themeColor="text1"/>
          <w:szCs w:val="21"/>
        </w:rPr>
        <w:t>継がれる項目に、情報セキュリティ対策に必要な内容を含めること。</w:t>
      </w:r>
    </w:p>
    <w:p w14:paraId="36BEA8EA" w14:textId="7777777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p>
    <w:p w14:paraId="4B62FA90" w14:textId="3B5096D7" w:rsidR="00FC2B9E" w:rsidRDefault="00FC2B9E" w:rsidP="00FC2B9E">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⑤サポート期限が切れた</w:t>
      </w:r>
      <w:r w:rsidR="005C6CE0">
        <w:rPr>
          <w:rFonts w:asciiTheme="minorEastAsia" w:eastAsiaTheme="minorEastAsia" w:hAnsiTheme="minorEastAsia" w:hint="eastAsia"/>
          <w:color w:val="000000" w:themeColor="text1"/>
          <w:szCs w:val="21"/>
        </w:rPr>
        <w:t>、</w:t>
      </w:r>
      <w:r w:rsidRPr="00D7233A">
        <w:rPr>
          <w:rFonts w:asciiTheme="minorEastAsia" w:eastAsiaTheme="minorEastAsia" w:hAnsiTheme="minorEastAsia" w:hint="eastAsia"/>
          <w:color w:val="000000" w:themeColor="text1"/>
          <w:szCs w:val="21"/>
        </w:rPr>
        <w:t>又は本業務の期間中にサポート期限が切れる予定がある等、サポートが受けられないソフトウェアの利用を行わない</w:t>
      </w:r>
      <w:r w:rsidR="005C6CE0">
        <w:rPr>
          <w:rFonts w:asciiTheme="minorEastAsia" w:eastAsiaTheme="minorEastAsia" w:hAnsiTheme="minorEastAsia" w:hint="eastAsia"/>
          <w:color w:val="000000" w:themeColor="text1"/>
          <w:szCs w:val="21"/>
        </w:rPr>
        <w:t>こと、</w:t>
      </w:r>
      <w:r w:rsidRPr="00D7233A">
        <w:rPr>
          <w:rFonts w:asciiTheme="minorEastAsia" w:eastAsiaTheme="minorEastAsia" w:hAnsiTheme="minorEastAsia" w:hint="eastAsia"/>
          <w:color w:val="000000" w:themeColor="text1"/>
          <w:szCs w:val="21"/>
        </w:rPr>
        <w:t>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1DB77F03" w14:textId="0CA9E7C1" w:rsidR="001D3C03" w:rsidRDefault="001D3C03" w:rsidP="00FC2B9E">
      <w:pPr>
        <w:ind w:leftChars="100" w:left="420" w:hangingChars="100" w:hanging="210"/>
        <w:rPr>
          <w:rFonts w:asciiTheme="minorEastAsia" w:eastAsiaTheme="minorEastAsia" w:hAnsiTheme="minorEastAsia"/>
          <w:color w:val="000000" w:themeColor="text1"/>
          <w:szCs w:val="21"/>
        </w:rPr>
      </w:pPr>
    </w:p>
    <w:p w14:paraId="3615F559" w14:textId="45DB7B32" w:rsidR="00DC7D13" w:rsidRDefault="00DC7D13" w:rsidP="00FC2B9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⑥</w:t>
      </w:r>
      <w:r w:rsidRPr="00DC7D13">
        <w:rPr>
          <w:rFonts w:asciiTheme="minorEastAsia" w:eastAsiaTheme="minorEastAsia" w:hAnsiTheme="minorEastAsia" w:hint="eastAsia"/>
          <w:color w:val="000000" w:themeColor="text1"/>
          <w:szCs w:val="21"/>
        </w:rPr>
        <w:t>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p>
    <w:p w14:paraId="7BF4750D" w14:textId="77777777" w:rsidR="00DC7D13" w:rsidRDefault="00DC7D13" w:rsidP="00FC2B9E">
      <w:pPr>
        <w:ind w:leftChars="100" w:left="420" w:hangingChars="100" w:hanging="210"/>
        <w:rPr>
          <w:rFonts w:asciiTheme="minorEastAsia" w:eastAsiaTheme="minorEastAsia" w:hAnsiTheme="minorEastAsia"/>
          <w:color w:val="000000" w:themeColor="text1"/>
          <w:szCs w:val="21"/>
        </w:rPr>
      </w:pPr>
    </w:p>
    <w:p w14:paraId="6D2CA20A" w14:textId="0EFE508E" w:rsidR="001D3C03" w:rsidRPr="00D7233A" w:rsidRDefault="00074692" w:rsidP="00FC2B9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⑦</w:t>
      </w:r>
      <w:r w:rsidR="008F3F12" w:rsidRPr="00D7233A">
        <w:rPr>
          <w:rFonts w:asciiTheme="minorEastAsia" w:eastAsiaTheme="minorEastAsia" w:hAnsiTheme="minorEastAsia" w:hint="eastAsia"/>
          <w:color w:val="000000" w:themeColor="text1"/>
          <w:szCs w:val="21"/>
        </w:rPr>
        <w:t>ウェブサイト又は</w:t>
      </w:r>
      <w:r w:rsidR="001D3C03" w:rsidRPr="001D3C03">
        <w:rPr>
          <w:rFonts w:asciiTheme="minorEastAsia" w:eastAsiaTheme="minorEastAsia" w:hAnsiTheme="minorEastAsia" w:hint="eastAsia"/>
          <w:color w:val="000000" w:themeColor="text1"/>
          <w:szCs w:val="21"/>
        </w:rPr>
        <w:t>電子メール送受信機能を含むシステム等の当省外向けシステムを構築又は運用する場合には、政府機関のドメインであることが保証されるドメイン名「</w:t>
      </w:r>
      <w:r w:rsidR="00704DB1" w:rsidRPr="00704DB1">
        <w:rPr>
          <w:rFonts w:asciiTheme="minorEastAsia" w:eastAsiaTheme="minorEastAsia" w:hAnsiTheme="minorEastAsia"/>
          <w:color w:val="000000" w:themeColor="text1"/>
          <w:szCs w:val="21"/>
        </w:rPr>
        <w:t>.go.jp</w:t>
      </w:r>
      <w:r w:rsidR="001D3C03" w:rsidRPr="001D3C03">
        <w:rPr>
          <w:rFonts w:asciiTheme="minorEastAsia" w:eastAsiaTheme="minorEastAsia" w:hAnsiTheme="minorEastAsia" w:hint="eastAsia"/>
          <w:color w:val="000000" w:themeColor="text1"/>
          <w:szCs w:val="21"/>
        </w:rPr>
        <w:t>」を使用すること。</w:t>
      </w:r>
    </w:p>
    <w:p w14:paraId="2F33532F" w14:textId="77777777" w:rsidR="00FC2B9E" w:rsidRPr="00074692" w:rsidRDefault="00FC2B9E" w:rsidP="00FC2B9E">
      <w:pPr>
        <w:ind w:leftChars="100" w:left="420" w:hangingChars="100" w:hanging="210"/>
        <w:rPr>
          <w:rFonts w:asciiTheme="minorEastAsia" w:eastAsiaTheme="minorEastAsia" w:hAnsiTheme="minorEastAsia"/>
          <w:color w:val="000000" w:themeColor="text1"/>
          <w:szCs w:val="21"/>
        </w:rPr>
      </w:pPr>
    </w:p>
    <w:p w14:paraId="04111AAE" w14:textId="77777777" w:rsidR="00FD73A0" w:rsidRDefault="00074692" w:rsidP="008F3F12">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⑧</w:t>
      </w:r>
      <w:r w:rsidR="00FD73A0">
        <w:rPr>
          <w:rFonts w:asciiTheme="minorEastAsia" w:eastAsiaTheme="minorEastAsia" w:hAnsiTheme="minorEastAsia" w:hint="eastAsia"/>
          <w:color w:val="000000" w:themeColor="text1"/>
          <w:szCs w:val="21"/>
        </w:rPr>
        <w:t>外部に公開する</w:t>
      </w:r>
      <w:r w:rsidR="008F3F12" w:rsidRPr="008F3F12">
        <w:rPr>
          <w:rFonts w:asciiTheme="minorEastAsia" w:eastAsiaTheme="minorEastAsia" w:hAnsiTheme="minorEastAsia" w:hint="eastAsia"/>
          <w:color w:val="000000" w:themeColor="text1"/>
          <w:szCs w:val="21"/>
        </w:rPr>
        <w:t>ウェブサイトを構築又は運用する場合には、</w:t>
      </w:r>
      <w:r w:rsidR="00FD73A0">
        <w:rPr>
          <w:rFonts w:asciiTheme="minorEastAsia" w:eastAsiaTheme="minorEastAsia" w:hAnsiTheme="minorEastAsia" w:hint="eastAsia"/>
          <w:color w:val="000000" w:themeColor="text1"/>
          <w:szCs w:val="21"/>
        </w:rPr>
        <w:t>以下の対策を実施すること。</w:t>
      </w:r>
    </w:p>
    <w:p w14:paraId="7C29A081" w14:textId="39AB1808" w:rsidR="00FD73A0" w:rsidRDefault="00FD73A0" w:rsidP="00FD73A0">
      <w:pPr>
        <w:ind w:leftChars="200" w:left="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DC7D13">
        <w:rPr>
          <w:rFonts w:asciiTheme="minorEastAsia" w:eastAsiaTheme="minorEastAsia" w:hAnsiTheme="minorEastAsia" w:hint="eastAsia"/>
          <w:color w:val="000000" w:themeColor="text1"/>
          <w:szCs w:val="21"/>
        </w:rPr>
        <w:t>サービス開始前</w:t>
      </w:r>
      <w:r w:rsidR="00185BA2">
        <w:rPr>
          <w:rFonts w:asciiTheme="minorEastAsia" w:eastAsiaTheme="minorEastAsia" w:hAnsiTheme="minorEastAsia" w:hint="eastAsia"/>
          <w:color w:val="000000" w:themeColor="text1"/>
          <w:szCs w:val="21"/>
        </w:rPr>
        <w:t>および</w:t>
      </w:r>
      <w:r w:rsidRPr="00DC7D13">
        <w:rPr>
          <w:rFonts w:asciiTheme="minorEastAsia" w:eastAsiaTheme="minorEastAsia" w:hAnsiTheme="minorEastAsia" w:hint="eastAsia"/>
          <w:color w:val="000000" w:themeColor="text1"/>
          <w:szCs w:val="21"/>
        </w:rPr>
        <w:t>、運用中においては年１回以上、ポートスキャン、脆弱性検査を含むプラットフォーム診断を実施し、脆弱性を検出した場合には必要な対策を実施すること。</w:t>
      </w:r>
    </w:p>
    <w:p w14:paraId="5DE9DFA6" w14:textId="3E8E824D" w:rsidR="008F3F12" w:rsidRPr="008F3F12" w:rsidRDefault="00FD73A0" w:rsidP="00DD2D89">
      <w:pPr>
        <w:ind w:leftChars="200" w:left="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8F3F12" w:rsidRPr="008F3F12">
        <w:rPr>
          <w:rFonts w:asciiTheme="minorEastAsia" w:eastAsiaTheme="minorEastAsia" w:hAnsiTheme="minorEastAsia" w:hint="eastAsia"/>
          <w:color w:val="000000" w:themeColor="text1"/>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3751B6A1" w14:textId="7035DBDD" w:rsidR="008F3F12" w:rsidRDefault="008F3F12" w:rsidP="008F3F12">
      <w:pPr>
        <w:ind w:leftChars="100" w:left="420" w:hangingChars="100" w:hanging="210"/>
        <w:rPr>
          <w:rFonts w:asciiTheme="minorEastAsia" w:eastAsiaTheme="minorEastAsia" w:hAnsiTheme="minorEastAsia"/>
          <w:color w:val="000000" w:themeColor="text1"/>
          <w:szCs w:val="21"/>
        </w:rPr>
      </w:pPr>
      <w:r w:rsidRPr="008F3F12">
        <w:rPr>
          <w:rFonts w:asciiTheme="minorEastAsia" w:eastAsiaTheme="minorEastAsia" w:hAnsiTheme="minorEastAsia" w:hint="eastAsia"/>
          <w:color w:val="000000" w:themeColor="text1"/>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14:paraId="6161A8BA" w14:textId="77777777" w:rsidR="008F3F12" w:rsidRPr="00D7233A" w:rsidRDefault="008F3F12" w:rsidP="00FC2B9E">
      <w:pPr>
        <w:ind w:leftChars="100" w:left="420" w:hangingChars="100" w:hanging="210"/>
        <w:rPr>
          <w:rFonts w:asciiTheme="minorEastAsia" w:eastAsiaTheme="minorEastAsia" w:hAnsiTheme="minorEastAsia"/>
          <w:color w:val="000000" w:themeColor="text1"/>
          <w:szCs w:val="21"/>
        </w:rPr>
      </w:pPr>
    </w:p>
    <w:p w14:paraId="5F0B08FD" w14:textId="4D6500F2" w:rsidR="00FC2B9E" w:rsidRPr="00D7233A" w:rsidRDefault="00074692" w:rsidP="00FC2B9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⑨</w:t>
      </w:r>
      <w:r w:rsidR="00FC2B9E" w:rsidRPr="00D7233A">
        <w:rPr>
          <w:rFonts w:asciiTheme="minorEastAsia" w:eastAsiaTheme="minorEastAsia" w:hAnsiTheme="minorEastAsia" w:hint="eastAsia"/>
          <w:color w:val="000000" w:themeColor="text1"/>
          <w:szCs w:val="21"/>
        </w:rPr>
        <w:t>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1BF10F44" w14:textId="77777777" w:rsidR="00FC2B9E" w:rsidRDefault="00FC2B9E" w:rsidP="00FC2B9E">
      <w:pPr>
        <w:ind w:left="210" w:hangingChars="100" w:hanging="210"/>
        <w:rPr>
          <w:rFonts w:asciiTheme="minorEastAsia" w:eastAsiaTheme="minorEastAsia" w:hAnsiTheme="minorEastAsia"/>
          <w:color w:val="000000" w:themeColor="text1"/>
          <w:szCs w:val="21"/>
        </w:rPr>
      </w:pPr>
    </w:p>
    <w:p w14:paraId="7252D2A4" w14:textId="06ECBEEA" w:rsidR="00573A08" w:rsidRPr="00D7233A" w:rsidRDefault="00573A08"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C05505">
        <w:rPr>
          <w:rFonts w:asciiTheme="minorEastAsia" w:eastAsiaTheme="minorEastAsia" w:hAnsiTheme="minorEastAsia" w:hint="eastAsia"/>
          <w:color w:val="000000" w:themeColor="text1"/>
          <w:szCs w:val="21"/>
        </w:rPr>
        <w:t>アプリケーション・コンテンツの情報セキュリティ対策</w:t>
      </w:r>
      <w:r>
        <w:rPr>
          <w:rFonts w:asciiTheme="minorEastAsia" w:eastAsiaTheme="minorEastAsia" w:hAnsiTheme="minorEastAsia" w:hint="eastAsia"/>
          <w:color w:val="000000" w:themeColor="text1"/>
          <w:szCs w:val="21"/>
        </w:rPr>
        <w:t>】</w:t>
      </w:r>
    </w:p>
    <w:p w14:paraId="09E35F5A" w14:textId="480358CD" w:rsidR="00FC2B9E" w:rsidRPr="00D7233A" w:rsidRDefault="00074692"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sidR="00DF20B3">
        <w:rPr>
          <w:rFonts w:asciiTheme="minorEastAsia" w:eastAsiaTheme="minorEastAsia" w:hAnsiTheme="minorEastAsia"/>
          <w:color w:val="000000" w:themeColor="text1"/>
          <w:szCs w:val="21"/>
        </w:rPr>
        <w:t>6</w:t>
      </w:r>
      <w:r w:rsidR="00FC2B9E" w:rsidRPr="00D7233A">
        <w:rPr>
          <w:rFonts w:asciiTheme="minorEastAsia" w:eastAsiaTheme="minorEastAsia" w:hAnsiTheme="minorEastAsia"/>
          <w:color w:val="000000" w:themeColor="text1"/>
          <w:szCs w:val="21"/>
        </w:rPr>
        <w:t xml:space="preserve">) </w:t>
      </w:r>
      <w:r w:rsidR="00FC2B9E" w:rsidRPr="00D7233A">
        <w:rPr>
          <w:rFonts w:asciiTheme="minorEastAsia" w:eastAsiaTheme="minorEastAsia" w:hAnsiTheme="minorEastAsia" w:hint="eastAsia"/>
          <w:color w:val="000000" w:themeColor="text1"/>
          <w:szCs w:val="21"/>
        </w:rPr>
        <w:t>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72CDA349" w14:textId="437298D9"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①提供するアプリケーション・コンテンツが不正プログラムを含まないこと。また、そのために以下を含む対策を行うこと。</w:t>
      </w:r>
    </w:p>
    <w:p w14:paraId="55FE0C13" w14:textId="1E5E97A6" w:rsidR="00FC2B9E" w:rsidRPr="00D7233A" w:rsidRDefault="00FC2B9E" w:rsidP="00FC2B9E">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a）アプリケーション・コンテンツを提供する前に、不正プログラム対策ソフトウェアを用いてスキャンを行い、不正プログラムが含まれていないことを確認すること。</w:t>
      </w:r>
    </w:p>
    <w:p w14:paraId="0E2205C1" w14:textId="77777777" w:rsidR="00FC2B9E" w:rsidRPr="00D7233A" w:rsidRDefault="00FC2B9E" w:rsidP="00FC2B9E">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b）アプリケーションプログラムを提供する場合には、当該アプリケーションの仕様に反するプログラムコードが含まれていないことを確認すること。</w:t>
      </w:r>
    </w:p>
    <w:p w14:paraId="4A437037" w14:textId="2DEC747A" w:rsidR="00FC2B9E" w:rsidRPr="00D7233A" w:rsidRDefault="00FC2B9E" w:rsidP="00FC2B9E">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c）提供するアプリケーション・コンテンツにおいて、</w:t>
      </w:r>
      <w:r w:rsidRPr="00D7233A">
        <w:rPr>
          <w:rFonts w:asciiTheme="minorEastAsia" w:eastAsiaTheme="minorEastAsia" w:hAnsiTheme="minorEastAsia" w:hint="eastAsia"/>
          <w:color w:val="000000" w:themeColor="text1"/>
          <w:szCs w:val="21"/>
        </w:rPr>
        <w:t>当</w:t>
      </w:r>
      <w:r w:rsidRPr="00D7233A">
        <w:rPr>
          <w:rFonts w:asciiTheme="minorEastAsia" w:eastAsiaTheme="minorEastAsia" w:hAnsiTheme="minorEastAsia"/>
          <w:color w:val="000000" w:themeColor="text1"/>
          <w:szCs w:val="21"/>
        </w:rPr>
        <w:t>省外のウェブサイト等のサーバへ自動的にアクセスが発生する機能が仕様に反して組み込まれていないことを、ＨＴＭＬソースを表示させるなどして確認すること。</w:t>
      </w:r>
    </w:p>
    <w:p w14:paraId="1834C32D" w14:textId="77777777"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p>
    <w:p w14:paraId="3B305CFB" w14:textId="633D367F"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②提供するアプリケーション</w:t>
      </w:r>
      <w:r w:rsidR="00C05505">
        <w:rPr>
          <w:rFonts w:asciiTheme="minorEastAsia" w:eastAsiaTheme="minorEastAsia" w:hAnsiTheme="minorEastAsia" w:hint="eastAsia"/>
          <w:color w:val="000000" w:themeColor="text1"/>
          <w:szCs w:val="21"/>
        </w:rPr>
        <w:t>・コンテンツ</w:t>
      </w:r>
      <w:r w:rsidRPr="00D7233A">
        <w:rPr>
          <w:rFonts w:asciiTheme="minorEastAsia" w:eastAsiaTheme="minorEastAsia" w:hAnsiTheme="minorEastAsia" w:hint="eastAsia"/>
          <w:color w:val="000000" w:themeColor="text1"/>
          <w:szCs w:val="21"/>
        </w:rPr>
        <w:t>が脆弱性を含まないこと。</w:t>
      </w:r>
    </w:p>
    <w:p w14:paraId="496BD589" w14:textId="77777777" w:rsidR="00FC2B9E" w:rsidRPr="00C05505" w:rsidRDefault="00FC2B9E" w:rsidP="00FC2B9E">
      <w:pPr>
        <w:ind w:leftChars="100" w:left="416" w:hangingChars="98" w:hanging="206"/>
        <w:rPr>
          <w:rFonts w:asciiTheme="minorEastAsia" w:eastAsiaTheme="minorEastAsia" w:hAnsiTheme="minorEastAsia"/>
          <w:color w:val="000000" w:themeColor="text1"/>
          <w:szCs w:val="21"/>
        </w:rPr>
      </w:pPr>
    </w:p>
    <w:p w14:paraId="48EBC621" w14:textId="77777777"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③実行プログラムの形式以外にコンテンツを提供する手段がない場合を除き、実行プログラム形式でコンテンツを提供しないこと。</w:t>
      </w:r>
    </w:p>
    <w:p w14:paraId="181CC645" w14:textId="77777777"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p>
    <w:p w14:paraId="22EEF639" w14:textId="1BD774EB"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4468A22D" w14:textId="77777777"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p>
    <w:p w14:paraId="7D227E66" w14:textId="14E5410E"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lastRenderedPageBreak/>
        <w:t>⑤提供するアプリケーション・コンテンツの利用時に、脆弱性が存在するバージョンのＯＳ</w:t>
      </w:r>
      <w:r w:rsidR="005C6CE0">
        <w:rPr>
          <w:rFonts w:asciiTheme="minorEastAsia" w:eastAsiaTheme="minorEastAsia" w:hAnsiTheme="minorEastAsia" w:hint="eastAsia"/>
          <w:color w:val="000000" w:themeColor="text1"/>
          <w:szCs w:val="21"/>
        </w:rPr>
        <w:t>、</w:t>
      </w:r>
      <w:r w:rsidRPr="00D7233A">
        <w:rPr>
          <w:rFonts w:asciiTheme="minorEastAsia" w:eastAsiaTheme="minorEastAsia" w:hAnsiTheme="minorEastAsia" w:hint="eastAsia"/>
          <w:color w:val="000000" w:themeColor="text1"/>
          <w:szCs w:val="21"/>
        </w:rPr>
        <w:t>ソフトウェア等の利用を強制するなどの情報セキュリティ水準を低下させる設定変更をＯＳ</w:t>
      </w:r>
      <w:r w:rsidR="005C6CE0">
        <w:rPr>
          <w:rFonts w:asciiTheme="minorEastAsia" w:eastAsiaTheme="minorEastAsia" w:hAnsiTheme="minorEastAsia" w:hint="eastAsia"/>
          <w:color w:val="000000" w:themeColor="text1"/>
          <w:szCs w:val="21"/>
        </w:rPr>
        <w:t>、</w:t>
      </w:r>
      <w:r w:rsidRPr="00D7233A">
        <w:rPr>
          <w:rFonts w:asciiTheme="minorEastAsia" w:eastAsiaTheme="minorEastAsia" w:hAnsiTheme="minorEastAsia" w:hint="eastAsia"/>
          <w:color w:val="000000" w:themeColor="text1"/>
          <w:szCs w:val="21"/>
        </w:rPr>
        <w:t>ソフトウェア等の利用者に要求することがないよう、アプリケーション・コンテンツの提供方式を定めて開発すること。</w:t>
      </w:r>
    </w:p>
    <w:p w14:paraId="2F57F808" w14:textId="77777777"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p>
    <w:p w14:paraId="5CD310D0" w14:textId="445168D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w:t>
      </w:r>
      <w:r w:rsidRPr="00D7233A">
        <w:rPr>
          <w:rFonts w:asciiTheme="minorEastAsia" w:eastAsiaTheme="minorEastAsia" w:hAnsiTheme="minorEastAsia"/>
          <w:color w:val="000000" w:themeColor="text1"/>
          <w:szCs w:val="21"/>
        </w:rPr>
        <w:t>省外へのアクセスが情報セキュリティ上安全なものであることを確認</w:t>
      </w:r>
      <w:r w:rsidRPr="00D7233A">
        <w:rPr>
          <w:rFonts w:asciiTheme="minorEastAsia" w:eastAsiaTheme="minorEastAsia" w:hAnsiTheme="minorEastAsia" w:hint="eastAsia"/>
          <w:color w:val="000000" w:themeColor="text1"/>
          <w:szCs w:val="21"/>
        </w:rPr>
        <w:t>した上で、他のウェブサイト</w:t>
      </w:r>
      <w:r w:rsidRPr="00D7233A">
        <w:rPr>
          <w:rFonts w:asciiTheme="minorEastAsia" w:eastAsiaTheme="minorEastAsia" w:hAnsiTheme="minorEastAsia"/>
          <w:color w:val="000000" w:themeColor="text1"/>
          <w:szCs w:val="21"/>
        </w:rPr>
        <w:t>等のサーバへ自動的にアクセスが発生する</w:t>
      </w:r>
      <w:r w:rsidRPr="00D7233A">
        <w:rPr>
          <w:rFonts w:asciiTheme="minorEastAsia" w:eastAsiaTheme="minorEastAsia" w:hAnsiTheme="minorEastAsia" w:hint="eastAsia"/>
          <w:color w:val="000000" w:themeColor="text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w:t>
      </w:r>
      <w:r w:rsidRPr="00D7233A">
        <w:rPr>
          <w:rFonts w:asciiTheme="minorEastAsia" w:eastAsiaTheme="minorEastAsia" w:hAnsiTheme="minorEastAsia"/>
          <w:color w:val="000000" w:themeColor="text1"/>
          <w:szCs w:val="21"/>
        </w:rPr>
        <w:t>アプリケーション・コンテンツ</w:t>
      </w:r>
      <w:r w:rsidRPr="00D7233A">
        <w:rPr>
          <w:rFonts w:asciiTheme="minorEastAsia" w:eastAsiaTheme="minorEastAsia" w:hAnsiTheme="minorEastAsia" w:hint="eastAsia"/>
          <w:color w:val="000000" w:themeColor="text1"/>
          <w:szCs w:val="21"/>
        </w:rPr>
        <w:t>に掲載すること</w:t>
      </w:r>
      <w:r w:rsidRPr="00D7233A">
        <w:rPr>
          <w:rFonts w:asciiTheme="minorEastAsia" w:eastAsiaTheme="minorEastAsia" w:hAnsiTheme="minorEastAsia"/>
          <w:color w:val="000000" w:themeColor="text1"/>
          <w:szCs w:val="21"/>
        </w:rPr>
        <w:t>。</w:t>
      </w:r>
    </w:p>
    <w:p w14:paraId="2838E776" w14:textId="77777777" w:rsidR="00203CA7" w:rsidRDefault="00203CA7" w:rsidP="00203CA7">
      <w:pPr>
        <w:ind w:left="210" w:hangingChars="100" w:hanging="210"/>
        <w:rPr>
          <w:rFonts w:asciiTheme="minorEastAsia" w:eastAsiaTheme="minorEastAsia" w:hAnsiTheme="minorEastAsia"/>
          <w:color w:val="000000" w:themeColor="text1"/>
          <w:szCs w:val="21"/>
        </w:rPr>
      </w:pPr>
    </w:p>
    <w:p w14:paraId="71E9FC02" w14:textId="3DEE1EFD" w:rsidR="00743BF9" w:rsidRDefault="008F3F12" w:rsidP="00203CA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DF20B3">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w:t>
      </w:r>
      <w:r w:rsidR="00DF20B3">
        <w:rPr>
          <w:rFonts w:asciiTheme="minorEastAsia" w:eastAsiaTheme="minorEastAsia" w:hAnsiTheme="minorEastAsia"/>
          <w:color w:val="000000" w:themeColor="text1"/>
          <w:szCs w:val="21"/>
        </w:rPr>
        <w:t xml:space="preserve"> </w:t>
      </w:r>
      <w:r w:rsidR="00CE65F3">
        <w:rPr>
          <w:rFonts w:asciiTheme="minorEastAsia" w:eastAsiaTheme="minorEastAsia" w:hAnsiTheme="minorEastAsia" w:hint="eastAsia"/>
          <w:color w:val="000000" w:themeColor="text1"/>
          <w:szCs w:val="21"/>
        </w:rPr>
        <w:t>受注者は、</w:t>
      </w:r>
      <w:r w:rsidR="008E196C">
        <w:rPr>
          <w:rFonts w:asciiTheme="minorEastAsia" w:eastAsiaTheme="minorEastAsia" w:hAnsiTheme="minorEastAsia" w:hint="eastAsia"/>
          <w:color w:val="000000" w:themeColor="text1"/>
          <w:szCs w:val="21"/>
        </w:rPr>
        <w:t>外部</w:t>
      </w:r>
      <w:r w:rsidR="00DF20B3">
        <w:rPr>
          <w:rFonts w:asciiTheme="minorEastAsia" w:eastAsiaTheme="minorEastAsia" w:hAnsiTheme="minorEastAsia" w:hint="eastAsia"/>
          <w:color w:val="000000" w:themeColor="text1"/>
          <w:szCs w:val="21"/>
        </w:rPr>
        <w:t>に</w:t>
      </w:r>
      <w:r w:rsidR="008E196C">
        <w:rPr>
          <w:rFonts w:asciiTheme="minorEastAsia" w:eastAsiaTheme="minorEastAsia" w:hAnsiTheme="minorEastAsia" w:hint="eastAsia"/>
          <w:color w:val="000000" w:themeColor="text1"/>
          <w:szCs w:val="21"/>
        </w:rPr>
        <w:t>公開</w:t>
      </w:r>
      <w:r w:rsidR="00DF20B3">
        <w:rPr>
          <w:rFonts w:asciiTheme="minorEastAsia" w:eastAsiaTheme="minorEastAsia" w:hAnsiTheme="minorEastAsia" w:hint="eastAsia"/>
          <w:color w:val="000000" w:themeColor="text1"/>
          <w:szCs w:val="21"/>
        </w:rPr>
        <w:t>する</w:t>
      </w:r>
      <w:r w:rsidRPr="008F3F12">
        <w:rPr>
          <w:rFonts w:asciiTheme="minorEastAsia" w:eastAsiaTheme="minorEastAsia" w:hAnsiTheme="minorEastAsia" w:hint="eastAsia"/>
          <w:color w:val="000000" w:themeColor="text1"/>
          <w:szCs w:val="21"/>
        </w:rPr>
        <w:t>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58D70544" w14:textId="77777777" w:rsidR="00743BF9" w:rsidRDefault="00743BF9" w:rsidP="00203CA7">
      <w:pPr>
        <w:ind w:left="210" w:hangingChars="100" w:hanging="210"/>
        <w:rPr>
          <w:rFonts w:asciiTheme="minorEastAsia" w:eastAsiaTheme="minorEastAsia" w:hAnsiTheme="minorEastAsia"/>
          <w:color w:val="000000" w:themeColor="text1"/>
          <w:szCs w:val="21"/>
        </w:rPr>
      </w:pPr>
    </w:p>
    <w:p w14:paraId="0C6AFA9A" w14:textId="77777777" w:rsidR="00743BF9" w:rsidRPr="00D7233A" w:rsidRDefault="00743BF9" w:rsidP="00203CA7">
      <w:pPr>
        <w:ind w:left="210" w:hangingChars="100" w:hanging="210"/>
        <w:rPr>
          <w:rFonts w:asciiTheme="minorEastAsia" w:eastAsiaTheme="minorEastAsia" w:hAnsiTheme="minorEastAsia"/>
          <w:color w:val="000000" w:themeColor="text1"/>
          <w:szCs w:val="21"/>
        </w:rPr>
      </w:pPr>
    </w:p>
    <w:p w14:paraId="2A1462ED" w14:textId="77777777" w:rsidR="00203CA7" w:rsidRDefault="00203CA7">
      <w:pPr>
        <w:widowControl/>
        <w:jc w:val="left"/>
        <w:rPr>
          <w:rFonts w:ascii="ＭＳ ゴシック" w:hAnsi="ＭＳ ゴシック"/>
          <w:color w:val="000000" w:themeColor="text1"/>
          <w:sz w:val="22"/>
        </w:rPr>
      </w:pPr>
      <w:r>
        <w:rPr>
          <w:rFonts w:ascii="ＭＳ ゴシック" w:hAnsi="ＭＳ ゴシック"/>
          <w:color w:val="000000" w:themeColor="text1"/>
          <w:sz w:val="22"/>
        </w:rPr>
        <w:br w:type="page"/>
      </w:r>
    </w:p>
    <w:p w14:paraId="6B23D564" w14:textId="77777777" w:rsidR="00203CA7" w:rsidRPr="00FC2B9E" w:rsidRDefault="00203CA7" w:rsidP="00203CA7">
      <w:pPr>
        <w:widowControl/>
        <w:jc w:val="right"/>
        <w:rPr>
          <w:rFonts w:hAnsi="ＭＳ 明朝"/>
          <w:sz w:val="18"/>
          <w:szCs w:val="18"/>
        </w:rPr>
      </w:pPr>
      <w:r w:rsidRPr="00FC2B9E">
        <w:rPr>
          <w:rFonts w:hAnsi="ＭＳ 明朝" w:hint="eastAsia"/>
          <w:sz w:val="18"/>
          <w:szCs w:val="18"/>
        </w:rPr>
        <w:lastRenderedPageBreak/>
        <w:t>別紙</w:t>
      </w:r>
    </w:p>
    <w:p w14:paraId="58BE5F7A" w14:textId="77777777" w:rsidR="00203CA7" w:rsidRPr="00FC2B9E" w:rsidRDefault="00203CA7" w:rsidP="00203CA7">
      <w:pPr>
        <w:ind w:left="243" w:hangingChars="135" w:hanging="243"/>
        <w:rPr>
          <w:rFonts w:hAnsi="ＭＳ 明朝"/>
          <w:sz w:val="18"/>
          <w:szCs w:val="18"/>
        </w:rPr>
      </w:pPr>
    </w:p>
    <w:p w14:paraId="1A61B8CB" w14:textId="77777777" w:rsidR="00203CA7" w:rsidRPr="00FC2B9E" w:rsidRDefault="00203CA7" w:rsidP="00203CA7">
      <w:pPr>
        <w:jc w:val="right"/>
        <w:rPr>
          <w:rFonts w:ascii="?l?r ??fc"/>
          <w:color w:val="000000"/>
          <w:sz w:val="18"/>
        </w:rPr>
      </w:pPr>
      <w:r w:rsidRPr="00FC2B9E">
        <w:rPr>
          <w:rFonts w:hint="eastAsia"/>
          <w:color w:val="000000"/>
          <w:sz w:val="18"/>
        </w:rPr>
        <w:t>令和</w:t>
      </w:r>
      <w:r w:rsidRPr="00FC2B9E">
        <w:rPr>
          <w:rFonts w:ascii="?l?r ??fc"/>
          <w:color w:val="000000"/>
          <w:sz w:val="18"/>
        </w:rPr>
        <w:t xml:space="preserve">    </w:t>
      </w:r>
      <w:r w:rsidRPr="00FC2B9E">
        <w:rPr>
          <w:rFonts w:hint="eastAsia"/>
          <w:color w:val="000000"/>
          <w:sz w:val="18"/>
        </w:rPr>
        <w:t>年</w:t>
      </w:r>
      <w:r w:rsidRPr="00FC2B9E">
        <w:rPr>
          <w:rFonts w:ascii="?l?r ??fc"/>
          <w:color w:val="000000"/>
          <w:sz w:val="18"/>
        </w:rPr>
        <w:t xml:space="preserve">    </w:t>
      </w:r>
      <w:r w:rsidRPr="00FC2B9E">
        <w:rPr>
          <w:rFonts w:hint="eastAsia"/>
          <w:color w:val="000000"/>
          <w:sz w:val="18"/>
        </w:rPr>
        <w:t>月</w:t>
      </w:r>
      <w:r w:rsidRPr="00FC2B9E">
        <w:rPr>
          <w:rFonts w:ascii="?l?r ??fc"/>
          <w:color w:val="000000"/>
          <w:sz w:val="18"/>
        </w:rPr>
        <w:t xml:space="preserve">     </w:t>
      </w:r>
      <w:r w:rsidRPr="00FC2B9E">
        <w:rPr>
          <w:rFonts w:hint="eastAsia"/>
          <w:color w:val="000000"/>
          <w:sz w:val="18"/>
        </w:rPr>
        <w:t>日</w:t>
      </w:r>
    </w:p>
    <w:p w14:paraId="31FB05AF" w14:textId="77777777" w:rsidR="00203CA7" w:rsidRPr="00FC2B9E" w:rsidRDefault="00203CA7" w:rsidP="00203CA7">
      <w:pPr>
        <w:ind w:left="243" w:hangingChars="135" w:hanging="243"/>
        <w:rPr>
          <w:rFonts w:hAnsi="ＭＳ 明朝"/>
          <w:sz w:val="18"/>
          <w:szCs w:val="18"/>
        </w:rPr>
      </w:pPr>
    </w:p>
    <w:p w14:paraId="0615DE6C" w14:textId="77777777" w:rsidR="00203CA7" w:rsidRPr="00FC2B9E" w:rsidRDefault="00203CA7" w:rsidP="00203CA7">
      <w:pPr>
        <w:ind w:left="243" w:hangingChars="135" w:hanging="243"/>
        <w:rPr>
          <w:rFonts w:hAnsi="ＭＳ 明朝"/>
          <w:sz w:val="18"/>
          <w:szCs w:val="18"/>
        </w:rPr>
      </w:pPr>
      <w:r w:rsidRPr="00FC2B9E">
        <w:rPr>
          <w:rFonts w:hAnsi="ＭＳ 明朝" w:hint="eastAsia"/>
          <w:sz w:val="18"/>
          <w:szCs w:val="18"/>
        </w:rPr>
        <w:t>経済産業省○○○課長　殿</w:t>
      </w:r>
    </w:p>
    <w:p w14:paraId="10029287" w14:textId="77777777" w:rsidR="00203CA7" w:rsidRPr="00FC2B9E" w:rsidRDefault="00203CA7" w:rsidP="00203CA7">
      <w:pPr>
        <w:ind w:left="243" w:hangingChars="135" w:hanging="243"/>
        <w:rPr>
          <w:rFonts w:hAnsi="ＭＳ 明朝"/>
          <w:sz w:val="18"/>
          <w:szCs w:val="18"/>
        </w:rPr>
      </w:pPr>
    </w:p>
    <w:p w14:paraId="4DBC0ED9" w14:textId="77777777" w:rsidR="00203CA7" w:rsidRPr="00FC2B9E" w:rsidRDefault="00203CA7" w:rsidP="00203CA7">
      <w:pPr>
        <w:ind w:leftChars="134" w:left="281" w:firstLineChars="2240" w:firstLine="4032"/>
        <w:rPr>
          <w:rFonts w:hAnsi="ＭＳ 明朝"/>
          <w:sz w:val="18"/>
          <w:szCs w:val="18"/>
        </w:rPr>
      </w:pPr>
      <w:r w:rsidRPr="00FC2B9E">
        <w:rPr>
          <w:rFonts w:hAnsi="ＭＳ 明朝" w:hint="eastAsia"/>
          <w:sz w:val="18"/>
          <w:szCs w:val="18"/>
        </w:rPr>
        <w:t>住　　　　　所</w:t>
      </w:r>
    </w:p>
    <w:p w14:paraId="42927173" w14:textId="77777777" w:rsidR="00203CA7" w:rsidRPr="00FC2B9E" w:rsidRDefault="00203CA7" w:rsidP="00203CA7">
      <w:pPr>
        <w:ind w:leftChars="134" w:left="281" w:firstLineChars="1890" w:firstLine="3402"/>
        <w:rPr>
          <w:rFonts w:hAnsi="ＭＳ 明朝"/>
          <w:sz w:val="18"/>
          <w:szCs w:val="18"/>
        </w:rPr>
      </w:pPr>
      <w:r w:rsidRPr="00FC2B9E">
        <w:rPr>
          <w:rFonts w:hAnsi="ＭＳ 明朝" w:hint="eastAsia"/>
          <w:sz w:val="18"/>
          <w:szCs w:val="18"/>
        </w:rPr>
        <w:t xml:space="preserve">　　　 名　　　　　称</w:t>
      </w:r>
    </w:p>
    <w:p w14:paraId="071721B9" w14:textId="77777777" w:rsidR="00203CA7" w:rsidRPr="00FC2B9E" w:rsidRDefault="00203CA7" w:rsidP="00203CA7">
      <w:pPr>
        <w:ind w:leftChars="100" w:left="210" w:firstLineChars="1400" w:firstLine="2520"/>
        <w:rPr>
          <w:rFonts w:hAnsi="ＭＳ 明朝"/>
          <w:sz w:val="18"/>
          <w:szCs w:val="18"/>
        </w:rPr>
      </w:pPr>
      <w:r w:rsidRPr="00FC2B9E">
        <w:rPr>
          <w:rFonts w:hAnsi="ＭＳ 明朝" w:hint="eastAsia"/>
          <w:sz w:val="18"/>
          <w:szCs w:val="18"/>
        </w:rPr>
        <w:t xml:space="preserve">　　　　　　　　　代 表 者 氏 名</w:t>
      </w:r>
    </w:p>
    <w:p w14:paraId="1D755AA0" w14:textId="77777777" w:rsidR="00203CA7" w:rsidRPr="00FC2B9E" w:rsidRDefault="00203CA7" w:rsidP="00203CA7">
      <w:pPr>
        <w:ind w:left="243" w:hangingChars="135" w:hanging="243"/>
        <w:rPr>
          <w:rFonts w:hAnsi="ＭＳ 明朝"/>
          <w:sz w:val="18"/>
          <w:szCs w:val="18"/>
        </w:rPr>
      </w:pPr>
    </w:p>
    <w:p w14:paraId="3A226A3E" w14:textId="77777777" w:rsidR="00203CA7" w:rsidRPr="00FC2B9E" w:rsidRDefault="00203CA7" w:rsidP="00203CA7">
      <w:pPr>
        <w:ind w:left="243" w:hangingChars="135" w:hanging="243"/>
        <w:jc w:val="center"/>
        <w:rPr>
          <w:rFonts w:hAnsi="ＭＳ 明朝"/>
          <w:sz w:val="18"/>
          <w:szCs w:val="18"/>
        </w:rPr>
      </w:pPr>
      <w:r w:rsidRPr="00FC2B9E">
        <w:rPr>
          <w:rFonts w:hAnsi="ＭＳ 明朝" w:hint="eastAsia"/>
          <w:sz w:val="18"/>
          <w:szCs w:val="18"/>
        </w:rPr>
        <w:t>情報セキュリティに関する事項の遵守の方法の実施状況報告書</w:t>
      </w:r>
    </w:p>
    <w:p w14:paraId="55529640" w14:textId="77777777" w:rsidR="00203CA7" w:rsidRPr="00FC2B9E" w:rsidRDefault="00203CA7" w:rsidP="00203CA7">
      <w:pPr>
        <w:ind w:left="243" w:hangingChars="135" w:hanging="243"/>
        <w:rPr>
          <w:rFonts w:hAnsi="ＭＳ 明朝"/>
          <w:sz w:val="18"/>
          <w:szCs w:val="18"/>
        </w:rPr>
      </w:pPr>
    </w:p>
    <w:p w14:paraId="5C5B0B43" w14:textId="77777777" w:rsidR="00203CA7" w:rsidRPr="00FC2B9E" w:rsidRDefault="00203CA7" w:rsidP="00203CA7">
      <w:pPr>
        <w:rPr>
          <w:rFonts w:hAnsi="ＭＳ 明朝"/>
          <w:sz w:val="18"/>
          <w:szCs w:val="18"/>
        </w:rPr>
      </w:pPr>
      <w:r w:rsidRPr="00FC2B9E">
        <w:rPr>
          <w:rFonts w:hAnsi="ＭＳ 明朝" w:hint="eastAsia"/>
          <w:sz w:val="18"/>
          <w:szCs w:val="18"/>
        </w:rPr>
        <w:t xml:space="preserve">　情報セキュリティに関する事項１）の規定に基づき、下記のとおり報告します。</w:t>
      </w:r>
    </w:p>
    <w:p w14:paraId="2BCBE667" w14:textId="77777777" w:rsidR="00203CA7" w:rsidRPr="00FC2B9E" w:rsidRDefault="00203CA7" w:rsidP="00203CA7">
      <w:pPr>
        <w:rPr>
          <w:rFonts w:hAnsi="ＭＳ 明朝"/>
          <w:sz w:val="18"/>
          <w:szCs w:val="18"/>
        </w:rPr>
      </w:pPr>
    </w:p>
    <w:p w14:paraId="4852C7D2" w14:textId="77777777" w:rsidR="00203CA7" w:rsidRPr="00FC2B9E" w:rsidRDefault="00203CA7" w:rsidP="00203CA7">
      <w:pPr>
        <w:pStyle w:val="ad"/>
        <w:rPr>
          <w:rFonts w:ascii="ＭＳ 明朝" w:hAnsi="ＭＳ 明朝"/>
          <w:sz w:val="18"/>
          <w:szCs w:val="18"/>
        </w:rPr>
      </w:pPr>
      <w:r w:rsidRPr="00FC2B9E">
        <w:rPr>
          <w:rFonts w:ascii="ＭＳ 明朝" w:hAnsi="ＭＳ 明朝" w:hint="eastAsia"/>
          <w:sz w:val="18"/>
          <w:szCs w:val="18"/>
        </w:rPr>
        <w:t>記</w:t>
      </w:r>
    </w:p>
    <w:p w14:paraId="2AC8AB4B" w14:textId="77777777" w:rsidR="00203CA7" w:rsidRPr="00FC2B9E" w:rsidRDefault="00203CA7" w:rsidP="00203CA7">
      <w:pPr>
        <w:pStyle w:val="af"/>
        <w:jc w:val="left"/>
        <w:rPr>
          <w:rFonts w:ascii="ＭＳ 明朝" w:hAnsi="ＭＳ 明朝"/>
          <w:sz w:val="18"/>
          <w:szCs w:val="18"/>
        </w:rPr>
      </w:pPr>
    </w:p>
    <w:p w14:paraId="6F601437" w14:textId="77777777" w:rsidR="00203CA7" w:rsidRPr="00FC2B9E" w:rsidRDefault="00203CA7" w:rsidP="00203CA7">
      <w:pPr>
        <w:rPr>
          <w:rFonts w:hAnsi="ＭＳ 明朝"/>
          <w:color w:val="000000"/>
          <w:sz w:val="18"/>
          <w:szCs w:val="18"/>
        </w:rPr>
      </w:pPr>
      <w:r w:rsidRPr="00FC2B9E">
        <w:rPr>
          <w:rFonts w:hAnsi="ＭＳ 明朝" w:hint="eastAsia"/>
          <w:sz w:val="18"/>
          <w:szCs w:val="18"/>
        </w:rPr>
        <w:t>１．</w:t>
      </w:r>
      <w:r w:rsidRPr="00FC2B9E">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D7233A" w:rsidRPr="00FC2B9E" w14:paraId="76B99E1E" w14:textId="77777777" w:rsidTr="004169C1">
        <w:tc>
          <w:tcPr>
            <w:tcW w:w="1526" w:type="dxa"/>
          </w:tcPr>
          <w:p w14:paraId="53F4761E" w14:textId="77777777" w:rsidR="00D7233A" w:rsidRPr="00FC2B9E" w:rsidRDefault="00D7233A" w:rsidP="00BA6B36">
            <w:pPr>
              <w:rPr>
                <w:rFonts w:hAnsi="ＭＳ 明朝"/>
                <w:sz w:val="18"/>
                <w:szCs w:val="18"/>
              </w:rPr>
            </w:pPr>
            <w:r w:rsidRPr="00FC2B9E">
              <w:rPr>
                <w:rFonts w:hAnsi="ＭＳ 明朝" w:hint="eastAsia"/>
                <w:sz w:val="18"/>
                <w:szCs w:val="18"/>
              </w:rPr>
              <w:t>契約締結日</w:t>
            </w:r>
          </w:p>
        </w:tc>
        <w:tc>
          <w:tcPr>
            <w:tcW w:w="8026" w:type="dxa"/>
          </w:tcPr>
          <w:p w14:paraId="64644BB7" w14:textId="77777777" w:rsidR="00D7233A" w:rsidRPr="00FC2B9E" w:rsidRDefault="00D7233A" w:rsidP="00BA6B36">
            <w:pPr>
              <w:rPr>
                <w:rFonts w:hAnsi="ＭＳ 明朝"/>
                <w:sz w:val="18"/>
                <w:szCs w:val="18"/>
              </w:rPr>
            </w:pPr>
          </w:p>
        </w:tc>
      </w:tr>
      <w:tr w:rsidR="00203CA7" w:rsidRPr="00FC2B9E" w14:paraId="35EB05AC" w14:textId="77777777" w:rsidTr="00BA6B36">
        <w:tc>
          <w:tcPr>
            <w:tcW w:w="1526" w:type="dxa"/>
          </w:tcPr>
          <w:p w14:paraId="49F3E1A7" w14:textId="77777777" w:rsidR="00203CA7" w:rsidRPr="00FC2B9E" w:rsidRDefault="00203CA7" w:rsidP="00BA6B36">
            <w:pPr>
              <w:rPr>
                <w:rFonts w:hAnsi="ＭＳ 明朝"/>
                <w:sz w:val="18"/>
                <w:szCs w:val="18"/>
              </w:rPr>
            </w:pPr>
            <w:r w:rsidRPr="00FC2B9E">
              <w:rPr>
                <w:rFonts w:hAnsi="ＭＳ 明朝" w:hint="eastAsia"/>
                <w:sz w:val="18"/>
                <w:szCs w:val="18"/>
              </w:rPr>
              <w:t>契約件名</w:t>
            </w:r>
          </w:p>
        </w:tc>
        <w:tc>
          <w:tcPr>
            <w:tcW w:w="8026" w:type="dxa"/>
          </w:tcPr>
          <w:p w14:paraId="2C24AE25" w14:textId="77777777" w:rsidR="00203CA7" w:rsidRPr="00FC2B9E" w:rsidRDefault="00203CA7" w:rsidP="00BA6B36">
            <w:pPr>
              <w:rPr>
                <w:rFonts w:hAnsi="ＭＳ 明朝"/>
                <w:sz w:val="18"/>
                <w:szCs w:val="18"/>
              </w:rPr>
            </w:pPr>
          </w:p>
          <w:p w14:paraId="16397931" w14:textId="77777777" w:rsidR="00203CA7" w:rsidRPr="00FC2B9E" w:rsidRDefault="00203CA7" w:rsidP="00BA6B36">
            <w:pPr>
              <w:rPr>
                <w:rFonts w:hAnsi="ＭＳ 明朝"/>
                <w:sz w:val="18"/>
                <w:szCs w:val="18"/>
              </w:rPr>
            </w:pPr>
          </w:p>
        </w:tc>
      </w:tr>
    </w:tbl>
    <w:p w14:paraId="14456C28" w14:textId="77777777" w:rsidR="00203CA7" w:rsidRPr="00FC2B9E" w:rsidRDefault="00203CA7" w:rsidP="00203CA7">
      <w:pPr>
        <w:pStyle w:val="af"/>
        <w:jc w:val="left"/>
        <w:rPr>
          <w:rFonts w:ascii="ＭＳ 明朝" w:hAnsi="ＭＳ 明朝"/>
          <w:sz w:val="18"/>
          <w:szCs w:val="18"/>
        </w:rPr>
      </w:pPr>
    </w:p>
    <w:p w14:paraId="4652F7BF" w14:textId="77777777" w:rsidR="00203CA7" w:rsidRPr="00FC2B9E" w:rsidRDefault="00203CA7" w:rsidP="00203CA7">
      <w:pPr>
        <w:rPr>
          <w:rFonts w:hAnsi="ＭＳ 明朝"/>
          <w:sz w:val="18"/>
          <w:szCs w:val="18"/>
        </w:rPr>
      </w:pPr>
      <w:r w:rsidRPr="00FC2B9E">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983"/>
        <w:gridCol w:w="955"/>
      </w:tblGrid>
      <w:tr w:rsidR="00203CA7" w:rsidRPr="00FC2B9E" w14:paraId="36BBAA2C" w14:textId="77777777" w:rsidTr="001F71DD">
        <w:trPr>
          <w:trHeight w:val="266"/>
        </w:trPr>
        <w:tc>
          <w:tcPr>
            <w:tcW w:w="1596" w:type="dxa"/>
          </w:tcPr>
          <w:p w14:paraId="77F74395" w14:textId="77777777" w:rsidR="00203CA7" w:rsidRPr="00FC2B9E" w:rsidRDefault="00203CA7" w:rsidP="00BA6B36">
            <w:pPr>
              <w:jc w:val="center"/>
              <w:rPr>
                <w:rFonts w:hAnsi="ＭＳ 明朝"/>
                <w:sz w:val="18"/>
                <w:szCs w:val="18"/>
              </w:rPr>
            </w:pPr>
            <w:r w:rsidRPr="00FC2B9E">
              <w:rPr>
                <w:rFonts w:hAnsi="ＭＳ 明朝" w:hint="eastAsia"/>
                <w:sz w:val="18"/>
                <w:szCs w:val="18"/>
              </w:rPr>
              <w:t>項目</w:t>
            </w:r>
          </w:p>
        </w:tc>
        <w:tc>
          <w:tcPr>
            <w:tcW w:w="6983" w:type="dxa"/>
          </w:tcPr>
          <w:p w14:paraId="63E8AC3A" w14:textId="77777777" w:rsidR="00203CA7" w:rsidRPr="00FC2B9E" w:rsidRDefault="00203CA7" w:rsidP="00BA6B36">
            <w:pPr>
              <w:jc w:val="center"/>
              <w:rPr>
                <w:rFonts w:hAnsi="ＭＳ 明朝"/>
                <w:sz w:val="18"/>
                <w:szCs w:val="18"/>
              </w:rPr>
            </w:pPr>
            <w:r w:rsidRPr="00FC2B9E">
              <w:rPr>
                <w:rFonts w:hAnsi="ＭＳ 明朝" w:hint="eastAsia"/>
                <w:sz w:val="18"/>
                <w:szCs w:val="18"/>
              </w:rPr>
              <w:t>確認事項</w:t>
            </w:r>
          </w:p>
        </w:tc>
        <w:tc>
          <w:tcPr>
            <w:tcW w:w="955" w:type="dxa"/>
          </w:tcPr>
          <w:p w14:paraId="70242C12" w14:textId="77777777" w:rsidR="00203CA7" w:rsidRPr="00FC2B9E" w:rsidRDefault="00203CA7" w:rsidP="00BA6B36">
            <w:pPr>
              <w:jc w:val="center"/>
              <w:rPr>
                <w:rFonts w:hAnsi="ＭＳ 明朝"/>
                <w:sz w:val="18"/>
                <w:szCs w:val="18"/>
              </w:rPr>
            </w:pPr>
            <w:r w:rsidRPr="00FC2B9E">
              <w:rPr>
                <w:rFonts w:hAnsi="ＭＳ 明朝" w:hint="eastAsia"/>
                <w:sz w:val="18"/>
                <w:szCs w:val="18"/>
              </w:rPr>
              <w:t>実施状況</w:t>
            </w:r>
          </w:p>
        </w:tc>
      </w:tr>
      <w:tr w:rsidR="00BA4E8F" w:rsidRPr="00FC2B9E" w14:paraId="41CEEBA5" w14:textId="77777777" w:rsidTr="001F71DD">
        <w:trPr>
          <w:trHeight w:val="404"/>
        </w:trPr>
        <w:tc>
          <w:tcPr>
            <w:tcW w:w="1596" w:type="dxa"/>
          </w:tcPr>
          <w:p w14:paraId="21017F2B"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7F4B451C" w14:textId="5BFFC474" w:rsidR="00BA4E8F" w:rsidRPr="00FC2B9E" w:rsidRDefault="00BA4E8F" w:rsidP="00BA4E8F">
            <w:pPr>
              <w:spacing w:line="0" w:lineRule="atLeast"/>
              <w:rPr>
                <w:rFonts w:hAnsi="ＭＳ 明朝"/>
                <w:sz w:val="18"/>
                <w:szCs w:val="18"/>
              </w:rPr>
            </w:pPr>
            <w:r>
              <w:rPr>
                <w:rFonts w:hAnsi="ＭＳ 明朝" w:hint="eastAsia"/>
                <w:sz w:val="18"/>
                <w:szCs w:val="18"/>
              </w:rPr>
              <w:t>２</w:t>
            </w:r>
            <w:r w:rsidRPr="00FC2B9E">
              <w:rPr>
                <w:rFonts w:hAnsi="ＭＳ 明朝" w:hint="eastAsia"/>
                <w:sz w:val="18"/>
                <w:szCs w:val="18"/>
              </w:rPr>
              <w:t>）</w:t>
            </w:r>
          </w:p>
        </w:tc>
        <w:tc>
          <w:tcPr>
            <w:tcW w:w="6983" w:type="dxa"/>
          </w:tcPr>
          <w:p w14:paraId="05A74F71" w14:textId="3E4BD9B7" w:rsidR="00BA4E8F" w:rsidRPr="00FC2B9E" w:rsidRDefault="00BA4E8F" w:rsidP="00BA4E8F">
            <w:pPr>
              <w:spacing w:line="0" w:lineRule="atLeast"/>
              <w:rPr>
                <w:rFonts w:hAnsi="ＭＳ 明朝"/>
                <w:sz w:val="18"/>
                <w:szCs w:val="18"/>
              </w:rPr>
            </w:pPr>
            <w:r w:rsidRPr="00FC2B9E">
              <w:rPr>
                <w:rFonts w:hAnsi="ＭＳ 明朝" w:hint="eastAsia"/>
                <w:sz w:val="18"/>
                <w:szCs w:val="18"/>
              </w:rPr>
              <w:t>本業務全体における情報セキュリティの確保のため、「政府機関等の</w:t>
            </w:r>
            <w:r>
              <w:rPr>
                <w:rFonts w:hAnsi="ＭＳ 明朝" w:hint="eastAsia"/>
                <w:sz w:val="18"/>
                <w:szCs w:val="18"/>
              </w:rPr>
              <w:t>サイバー</w:t>
            </w:r>
            <w:r w:rsidRPr="00FC2B9E">
              <w:rPr>
                <w:rFonts w:hAnsi="ＭＳ 明朝" w:hint="eastAsia"/>
                <w:sz w:val="18"/>
                <w:szCs w:val="18"/>
              </w:rPr>
              <w:t>セキュリティ対策のための統一基準」（</w:t>
            </w:r>
            <w:r>
              <w:rPr>
                <w:rFonts w:hAnsi="ＭＳ 明朝" w:hint="eastAsia"/>
                <w:sz w:val="18"/>
                <w:szCs w:val="18"/>
              </w:rPr>
              <w:t>令和５</w:t>
            </w:r>
            <w:r w:rsidRPr="00FC2B9E">
              <w:rPr>
                <w:rFonts w:hAnsi="ＭＳ 明朝" w:hint="eastAsia"/>
                <w:sz w:val="18"/>
                <w:szCs w:val="18"/>
              </w:rPr>
              <w:t>年度版）、「経済産業省情報セキュリティ管理規程」（平成１８・０３・２２シ第１号）及び「経済産業省情報セキュリティ対策基準」（平成１８･０３･２４シ第１号）（以下「規程等」と総称する。）に基づく、情報セキュリティ対策を講じる。</w:t>
            </w:r>
          </w:p>
        </w:tc>
        <w:tc>
          <w:tcPr>
            <w:tcW w:w="955" w:type="dxa"/>
          </w:tcPr>
          <w:p w14:paraId="7E9F56B9" w14:textId="77777777" w:rsidR="00BA4E8F" w:rsidRPr="00FC2B9E" w:rsidRDefault="00BA4E8F" w:rsidP="00BA4E8F">
            <w:pPr>
              <w:rPr>
                <w:rFonts w:hAnsi="ＭＳ 明朝"/>
                <w:sz w:val="18"/>
                <w:szCs w:val="18"/>
              </w:rPr>
            </w:pPr>
          </w:p>
        </w:tc>
      </w:tr>
      <w:tr w:rsidR="00BA4E8F" w:rsidRPr="00FC2B9E" w14:paraId="4B5F9F05" w14:textId="77777777" w:rsidTr="001F71DD">
        <w:trPr>
          <w:trHeight w:val="404"/>
        </w:trPr>
        <w:tc>
          <w:tcPr>
            <w:tcW w:w="1596" w:type="dxa"/>
          </w:tcPr>
          <w:p w14:paraId="0290B7A7"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7DAD3A1D" w14:textId="7E9C186F" w:rsidR="00BA4E8F" w:rsidRPr="00FC2B9E" w:rsidRDefault="00BA4E8F" w:rsidP="00BA4E8F">
            <w:pPr>
              <w:spacing w:line="0" w:lineRule="atLeast"/>
              <w:rPr>
                <w:rFonts w:hAnsi="ＭＳ 明朝"/>
                <w:sz w:val="18"/>
                <w:szCs w:val="18"/>
              </w:rPr>
            </w:pPr>
            <w:r>
              <w:rPr>
                <w:rFonts w:hAnsi="ＭＳ 明朝" w:hint="eastAsia"/>
                <w:sz w:val="18"/>
                <w:szCs w:val="18"/>
              </w:rPr>
              <w:t>３</w:t>
            </w:r>
            <w:r w:rsidRPr="00FC2B9E">
              <w:rPr>
                <w:rFonts w:hAnsi="ＭＳ 明朝" w:hint="eastAsia"/>
                <w:sz w:val="18"/>
                <w:szCs w:val="18"/>
              </w:rPr>
              <w:t>）</w:t>
            </w:r>
          </w:p>
        </w:tc>
        <w:tc>
          <w:tcPr>
            <w:tcW w:w="6983" w:type="dxa"/>
          </w:tcPr>
          <w:p w14:paraId="799B5DD9" w14:textId="75823996" w:rsidR="00BA4E8F" w:rsidRPr="00FC2B9E" w:rsidRDefault="00BA4E8F" w:rsidP="00BA4E8F">
            <w:pPr>
              <w:spacing w:line="0" w:lineRule="atLeast"/>
              <w:rPr>
                <w:rFonts w:hAnsi="ＭＳ 明朝"/>
                <w:sz w:val="18"/>
                <w:szCs w:val="18"/>
              </w:rPr>
            </w:pPr>
            <w:r w:rsidRPr="00FC2B9E">
              <w:rPr>
                <w:rFonts w:hAnsi="ＭＳ 明朝" w:hint="eastAsia"/>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955" w:type="dxa"/>
          </w:tcPr>
          <w:p w14:paraId="586C3CA6" w14:textId="77777777" w:rsidR="00BA4E8F" w:rsidRPr="00FC2B9E" w:rsidRDefault="00BA4E8F" w:rsidP="00BA4E8F">
            <w:pPr>
              <w:rPr>
                <w:rFonts w:hAnsi="ＭＳ 明朝"/>
                <w:sz w:val="18"/>
                <w:szCs w:val="18"/>
              </w:rPr>
            </w:pPr>
          </w:p>
        </w:tc>
      </w:tr>
      <w:tr w:rsidR="00BA4E8F" w:rsidRPr="00FC2B9E" w14:paraId="391C1632" w14:textId="77777777" w:rsidTr="001F71DD">
        <w:trPr>
          <w:trHeight w:val="404"/>
        </w:trPr>
        <w:tc>
          <w:tcPr>
            <w:tcW w:w="1596" w:type="dxa"/>
          </w:tcPr>
          <w:p w14:paraId="14748296"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2C7A27DB" w14:textId="6E36F27B" w:rsidR="00BA4E8F" w:rsidRPr="00FC2B9E" w:rsidRDefault="00BA4E8F" w:rsidP="00BA4E8F">
            <w:pPr>
              <w:spacing w:line="0" w:lineRule="atLeast"/>
              <w:rPr>
                <w:rFonts w:hAnsi="ＭＳ 明朝"/>
                <w:sz w:val="18"/>
                <w:szCs w:val="18"/>
              </w:rPr>
            </w:pPr>
            <w:r>
              <w:rPr>
                <w:rFonts w:hAnsi="ＭＳ 明朝" w:hint="eastAsia"/>
                <w:sz w:val="18"/>
                <w:szCs w:val="18"/>
              </w:rPr>
              <w:t>４</w:t>
            </w:r>
            <w:r w:rsidRPr="00FC2B9E">
              <w:rPr>
                <w:rFonts w:hAnsi="ＭＳ 明朝" w:hint="eastAsia"/>
                <w:sz w:val="18"/>
                <w:szCs w:val="18"/>
              </w:rPr>
              <w:t>）</w:t>
            </w:r>
          </w:p>
        </w:tc>
        <w:tc>
          <w:tcPr>
            <w:tcW w:w="6983" w:type="dxa"/>
          </w:tcPr>
          <w:p w14:paraId="6557D6EC" w14:textId="4309D086" w:rsidR="00BA4E8F" w:rsidRPr="00FC2B9E" w:rsidRDefault="00BA4E8F" w:rsidP="00BA4E8F">
            <w:pPr>
              <w:spacing w:line="0" w:lineRule="atLeast"/>
              <w:rPr>
                <w:rFonts w:hAnsi="ＭＳ 明朝"/>
                <w:sz w:val="18"/>
                <w:szCs w:val="18"/>
              </w:rPr>
            </w:pPr>
            <w:r w:rsidRPr="00FC2B9E">
              <w:rPr>
                <w:rFonts w:hAnsi="ＭＳ 明朝" w:hint="eastAsia"/>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w:t>
            </w:r>
            <w:r>
              <w:rPr>
                <w:rFonts w:hAnsi="ＭＳ 明朝" w:hint="eastAsia"/>
                <w:sz w:val="18"/>
                <w:szCs w:val="18"/>
              </w:rPr>
              <w:t>に</w:t>
            </w:r>
            <w:r w:rsidRPr="00FC2B9E">
              <w:rPr>
                <w:rFonts w:hAnsi="ＭＳ 明朝" w:hint="eastAsia"/>
                <w:sz w:val="18"/>
                <w:szCs w:val="18"/>
              </w:rPr>
              <w:t>は、事前にこれらの情報を担当職員に再提示する。</w:t>
            </w:r>
          </w:p>
        </w:tc>
        <w:tc>
          <w:tcPr>
            <w:tcW w:w="955" w:type="dxa"/>
          </w:tcPr>
          <w:p w14:paraId="75DCF7D1" w14:textId="77777777" w:rsidR="00BA4E8F" w:rsidRPr="00FC2B9E" w:rsidRDefault="00BA4E8F" w:rsidP="00BA4E8F">
            <w:pPr>
              <w:rPr>
                <w:rFonts w:hAnsi="ＭＳ 明朝"/>
                <w:sz w:val="18"/>
                <w:szCs w:val="18"/>
              </w:rPr>
            </w:pPr>
          </w:p>
        </w:tc>
      </w:tr>
      <w:tr w:rsidR="00BA4E8F" w:rsidRPr="00FC2B9E" w14:paraId="63FC1943" w14:textId="77777777" w:rsidTr="001F71DD">
        <w:trPr>
          <w:trHeight w:val="404"/>
        </w:trPr>
        <w:tc>
          <w:tcPr>
            <w:tcW w:w="1596" w:type="dxa"/>
          </w:tcPr>
          <w:p w14:paraId="5DE14AD7"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78F0FBEF" w14:textId="1EFF37F0" w:rsidR="00BA4E8F" w:rsidRPr="00FC2B9E" w:rsidRDefault="00BA4E8F" w:rsidP="00BA4E8F">
            <w:pPr>
              <w:spacing w:line="0" w:lineRule="atLeast"/>
              <w:rPr>
                <w:rFonts w:hAnsi="ＭＳ 明朝"/>
                <w:sz w:val="18"/>
                <w:szCs w:val="18"/>
              </w:rPr>
            </w:pPr>
            <w:r>
              <w:rPr>
                <w:rFonts w:hAnsi="ＭＳ 明朝" w:hint="eastAsia"/>
                <w:sz w:val="18"/>
                <w:szCs w:val="18"/>
              </w:rPr>
              <w:t>５</w:t>
            </w:r>
            <w:r w:rsidRPr="00FC2B9E">
              <w:rPr>
                <w:rFonts w:hAnsi="ＭＳ 明朝" w:hint="eastAsia"/>
                <w:sz w:val="18"/>
                <w:szCs w:val="18"/>
              </w:rPr>
              <w:t>）</w:t>
            </w:r>
          </w:p>
        </w:tc>
        <w:tc>
          <w:tcPr>
            <w:tcW w:w="6983" w:type="dxa"/>
          </w:tcPr>
          <w:p w14:paraId="4FFE09B1" w14:textId="4FD7925A" w:rsidR="00BA4E8F" w:rsidRPr="00FC2B9E" w:rsidRDefault="00BA4E8F" w:rsidP="00BA4E8F">
            <w:pPr>
              <w:spacing w:line="0" w:lineRule="atLeast"/>
              <w:rPr>
                <w:rFonts w:hAnsi="ＭＳ 明朝"/>
                <w:sz w:val="18"/>
                <w:szCs w:val="18"/>
              </w:rPr>
            </w:pPr>
            <w:r w:rsidRPr="00FC2B9E">
              <w:rPr>
                <w:rFonts w:hAnsi="ＭＳ 明朝" w:hint="eastAsia"/>
                <w:sz w:val="18"/>
                <w:szCs w:val="18"/>
              </w:rPr>
              <w:t>本業務の一部を再委託する場合には、再委託することにより生ずる脅威に対して情報セキュリティに関する事項１）から１</w:t>
            </w:r>
            <w:r>
              <w:rPr>
                <w:rFonts w:hAnsi="ＭＳ 明朝" w:hint="eastAsia"/>
                <w:sz w:val="18"/>
                <w:szCs w:val="18"/>
              </w:rPr>
              <w:t>７</w:t>
            </w:r>
            <w:r w:rsidRPr="00FC2B9E">
              <w:rPr>
                <w:rFonts w:hAnsi="ＭＳ 明朝" w:hint="eastAsia"/>
                <w:sz w:val="18"/>
                <w:szCs w:val="18"/>
              </w:rPr>
              <w:t>）までの規定に基づく情報セキュリティ対策が十分に確保される措置を講じる。</w:t>
            </w:r>
          </w:p>
        </w:tc>
        <w:tc>
          <w:tcPr>
            <w:tcW w:w="955" w:type="dxa"/>
          </w:tcPr>
          <w:p w14:paraId="5FC6AD88" w14:textId="77777777" w:rsidR="00BA4E8F" w:rsidRPr="00FC2B9E" w:rsidRDefault="00BA4E8F" w:rsidP="00BA4E8F">
            <w:pPr>
              <w:rPr>
                <w:rFonts w:hAnsi="ＭＳ 明朝"/>
                <w:sz w:val="18"/>
                <w:szCs w:val="18"/>
              </w:rPr>
            </w:pPr>
          </w:p>
        </w:tc>
      </w:tr>
      <w:tr w:rsidR="00203CA7" w:rsidRPr="00FC2B9E" w14:paraId="00AAB0AD" w14:textId="77777777" w:rsidTr="001F71DD">
        <w:trPr>
          <w:trHeight w:val="435"/>
        </w:trPr>
        <w:tc>
          <w:tcPr>
            <w:tcW w:w="1596" w:type="dxa"/>
          </w:tcPr>
          <w:p w14:paraId="6FB23530"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22AF70FE" w14:textId="022FE078" w:rsidR="00203CA7" w:rsidRPr="00FC2B9E" w:rsidRDefault="00BA4E8F" w:rsidP="00203CA7">
            <w:pPr>
              <w:spacing w:line="0" w:lineRule="atLeast"/>
              <w:rPr>
                <w:rFonts w:hAnsi="ＭＳ 明朝"/>
                <w:sz w:val="18"/>
                <w:szCs w:val="18"/>
              </w:rPr>
            </w:pPr>
            <w:r>
              <w:rPr>
                <w:rFonts w:hAnsi="ＭＳ 明朝" w:hint="eastAsia"/>
                <w:sz w:val="18"/>
                <w:szCs w:val="18"/>
              </w:rPr>
              <w:t>６</w:t>
            </w:r>
            <w:r w:rsidR="00203CA7" w:rsidRPr="00FC2B9E">
              <w:rPr>
                <w:rFonts w:hAnsi="ＭＳ 明朝" w:hint="eastAsia"/>
                <w:sz w:val="18"/>
                <w:szCs w:val="18"/>
              </w:rPr>
              <w:t>）</w:t>
            </w:r>
          </w:p>
        </w:tc>
        <w:tc>
          <w:tcPr>
            <w:tcW w:w="6983" w:type="dxa"/>
          </w:tcPr>
          <w:p w14:paraId="3F8E922C"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w:t>
            </w:r>
          </w:p>
          <w:p w14:paraId="5B8A69EA"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なお、この場合であっても、担当職員の許可なく複製しない。また、作業終了後には、持ち込んだ機器から情報が消去されていることを担当職員が確認できる方法で証明する。</w:t>
            </w:r>
          </w:p>
        </w:tc>
        <w:tc>
          <w:tcPr>
            <w:tcW w:w="955" w:type="dxa"/>
          </w:tcPr>
          <w:p w14:paraId="680E1E3B" w14:textId="77777777" w:rsidR="00203CA7" w:rsidRPr="00FC2B9E" w:rsidRDefault="00203CA7" w:rsidP="00D7233A">
            <w:pPr>
              <w:rPr>
                <w:rFonts w:hAnsi="ＭＳ 明朝"/>
                <w:sz w:val="18"/>
                <w:szCs w:val="18"/>
              </w:rPr>
            </w:pPr>
          </w:p>
        </w:tc>
      </w:tr>
      <w:tr w:rsidR="00203CA7" w:rsidRPr="00FC2B9E" w14:paraId="58988059" w14:textId="77777777" w:rsidTr="001F71DD">
        <w:trPr>
          <w:trHeight w:val="401"/>
        </w:trPr>
        <w:tc>
          <w:tcPr>
            <w:tcW w:w="1596" w:type="dxa"/>
          </w:tcPr>
          <w:p w14:paraId="2F489E43"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0FEC39C6" w14:textId="01C2FF57" w:rsidR="00203CA7" w:rsidRPr="00FC2B9E" w:rsidRDefault="00BA4E8F" w:rsidP="00203CA7">
            <w:pPr>
              <w:spacing w:line="0" w:lineRule="atLeast"/>
              <w:rPr>
                <w:rFonts w:hAnsi="ＭＳ 明朝"/>
                <w:sz w:val="18"/>
                <w:szCs w:val="18"/>
              </w:rPr>
            </w:pPr>
            <w:r>
              <w:rPr>
                <w:rFonts w:hAnsi="ＭＳ 明朝" w:hint="eastAsia"/>
                <w:sz w:val="18"/>
                <w:szCs w:val="18"/>
              </w:rPr>
              <w:t>７</w:t>
            </w:r>
            <w:r w:rsidR="00203CA7" w:rsidRPr="00FC2B9E">
              <w:rPr>
                <w:rFonts w:hAnsi="ＭＳ 明朝" w:hint="eastAsia"/>
                <w:sz w:val="18"/>
                <w:szCs w:val="18"/>
              </w:rPr>
              <w:t>）</w:t>
            </w:r>
          </w:p>
        </w:tc>
        <w:tc>
          <w:tcPr>
            <w:tcW w:w="6983" w:type="dxa"/>
          </w:tcPr>
          <w:p w14:paraId="74712034"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w:t>
            </w:r>
          </w:p>
        </w:tc>
        <w:tc>
          <w:tcPr>
            <w:tcW w:w="955" w:type="dxa"/>
          </w:tcPr>
          <w:p w14:paraId="32ED6716" w14:textId="77777777" w:rsidR="00203CA7" w:rsidRPr="00FC2B9E" w:rsidRDefault="00203CA7" w:rsidP="00BA6B36">
            <w:pPr>
              <w:rPr>
                <w:rFonts w:hAnsi="ＭＳ 明朝"/>
                <w:sz w:val="18"/>
                <w:szCs w:val="18"/>
              </w:rPr>
            </w:pPr>
          </w:p>
        </w:tc>
      </w:tr>
      <w:tr w:rsidR="00203CA7" w:rsidRPr="00FC2B9E" w14:paraId="2924408B" w14:textId="77777777" w:rsidTr="001F71DD">
        <w:trPr>
          <w:trHeight w:val="389"/>
        </w:trPr>
        <w:tc>
          <w:tcPr>
            <w:tcW w:w="1596" w:type="dxa"/>
          </w:tcPr>
          <w:p w14:paraId="6D80A980"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7BF3852A" w14:textId="30CA525F" w:rsidR="00203CA7" w:rsidRPr="00FC2B9E" w:rsidRDefault="00BA4E8F" w:rsidP="00203CA7">
            <w:pPr>
              <w:spacing w:line="0" w:lineRule="atLeast"/>
              <w:rPr>
                <w:rFonts w:hAnsi="ＭＳ 明朝"/>
                <w:sz w:val="18"/>
                <w:szCs w:val="18"/>
              </w:rPr>
            </w:pPr>
            <w:r>
              <w:rPr>
                <w:rFonts w:hAnsi="ＭＳ 明朝" w:hint="eastAsia"/>
                <w:sz w:val="18"/>
                <w:szCs w:val="18"/>
              </w:rPr>
              <w:lastRenderedPageBreak/>
              <w:t>８</w:t>
            </w:r>
            <w:r w:rsidR="00203CA7" w:rsidRPr="00FC2B9E">
              <w:rPr>
                <w:rFonts w:hAnsi="ＭＳ 明朝" w:hint="eastAsia"/>
                <w:sz w:val="18"/>
                <w:szCs w:val="18"/>
              </w:rPr>
              <w:t>）</w:t>
            </w:r>
          </w:p>
        </w:tc>
        <w:tc>
          <w:tcPr>
            <w:tcW w:w="6983" w:type="dxa"/>
          </w:tcPr>
          <w:p w14:paraId="48488B3A" w14:textId="5E13E63D" w:rsidR="00203CA7" w:rsidRPr="00FC2B9E" w:rsidRDefault="00203CA7" w:rsidP="00203CA7">
            <w:pPr>
              <w:spacing w:line="0" w:lineRule="atLeast"/>
              <w:rPr>
                <w:rFonts w:hAnsi="ＭＳ 明朝"/>
                <w:sz w:val="18"/>
                <w:szCs w:val="18"/>
              </w:rPr>
            </w:pPr>
            <w:r w:rsidRPr="00FC2B9E">
              <w:rPr>
                <w:rFonts w:hAnsi="ＭＳ 明朝" w:hint="eastAsia"/>
                <w:sz w:val="18"/>
                <w:szCs w:val="18"/>
              </w:rPr>
              <w:lastRenderedPageBreak/>
              <w:t>本業務を終了又は契約解除する場合には、受注者において本業務遂行中に得た本業務に関する情報（紙媒体及び電子媒体であってこれらの複製を含む。）を速やかに担当</w:t>
            </w:r>
            <w:r w:rsidRPr="00FC2B9E">
              <w:rPr>
                <w:rFonts w:hAnsi="ＭＳ 明朝" w:hint="eastAsia"/>
                <w:sz w:val="18"/>
                <w:szCs w:val="18"/>
              </w:rPr>
              <w:lastRenderedPageBreak/>
              <w:t>職員に返却</w:t>
            </w:r>
            <w:r w:rsidR="0081016F">
              <w:rPr>
                <w:rFonts w:hAnsi="ＭＳ 明朝" w:hint="eastAsia"/>
                <w:sz w:val="18"/>
                <w:szCs w:val="18"/>
              </w:rPr>
              <w:t>し、</w:t>
            </w:r>
            <w:r w:rsidRPr="00FC2B9E">
              <w:rPr>
                <w:rFonts w:hAnsi="ＭＳ 明朝" w:hint="eastAsia"/>
                <w:sz w:val="18"/>
                <w:szCs w:val="18"/>
              </w:rPr>
              <w:t>又は廃棄</w:t>
            </w:r>
            <w:r w:rsidR="0081016F">
              <w:rPr>
                <w:rFonts w:hAnsi="ＭＳ 明朝" w:hint="eastAsia"/>
                <w:sz w:val="18"/>
                <w:szCs w:val="18"/>
              </w:rPr>
              <w:t>し、</w:t>
            </w:r>
            <w:r w:rsidRPr="00FC2B9E">
              <w:rPr>
                <w:rFonts w:hAnsi="ＭＳ 明朝" w:hint="eastAsia"/>
                <w:sz w:val="18"/>
                <w:szCs w:val="18"/>
              </w:rPr>
              <w:t>若しくは消去する。その際、担当職員の確認を必ず受ける。</w:t>
            </w:r>
          </w:p>
        </w:tc>
        <w:tc>
          <w:tcPr>
            <w:tcW w:w="955" w:type="dxa"/>
          </w:tcPr>
          <w:p w14:paraId="22120A5C" w14:textId="77777777" w:rsidR="00203CA7" w:rsidRPr="00FC2B9E" w:rsidRDefault="00203CA7" w:rsidP="00BA6B36">
            <w:pPr>
              <w:rPr>
                <w:rFonts w:hAnsi="ＭＳ 明朝"/>
                <w:sz w:val="18"/>
                <w:szCs w:val="18"/>
              </w:rPr>
            </w:pPr>
          </w:p>
        </w:tc>
      </w:tr>
      <w:tr w:rsidR="00203CA7" w:rsidRPr="00FC2B9E" w14:paraId="44F09277" w14:textId="77777777" w:rsidTr="001F71DD">
        <w:trPr>
          <w:trHeight w:val="745"/>
        </w:trPr>
        <w:tc>
          <w:tcPr>
            <w:tcW w:w="1596" w:type="dxa"/>
          </w:tcPr>
          <w:p w14:paraId="6ECCD528"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431A565E" w14:textId="5CC6E5F7" w:rsidR="00203CA7" w:rsidRPr="00FC2B9E" w:rsidRDefault="00BA4E8F" w:rsidP="00203CA7">
            <w:pPr>
              <w:spacing w:line="0" w:lineRule="atLeast"/>
              <w:rPr>
                <w:rFonts w:hAnsi="ＭＳ 明朝"/>
                <w:sz w:val="18"/>
                <w:szCs w:val="18"/>
              </w:rPr>
            </w:pPr>
            <w:r>
              <w:rPr>
                <w:rFonts w:hAnsi="ＭＳ 明朝" w:hint="eastAsia"/>
                <w:sz w:val="18"/>
                <w:szCs w:val="18"/>
              </w:rPr>
              <w:t>９</w:t>
            </w:r>
            <w:r w:rsidR="00203CA7" w:rsidRPr="00FC2B9E">
              <w:rPr>
                <w:rFonts w:hAnsi="ＭＳ 明朝" w:hint="eastAsia"/>
                <w:sz w:val="18"/>
                <w:szCs w:val="18"/>
              </w:rPr>
              <w:t>）</w:t>
            </w:r>
          </w:p>
        </w:tc>
        <w:tc>
          <w:tcPr>
            <w:tcW w:w="6983" w:type="dxa"/>
          </w:tcPr>
          <w:p w14:paraId="64703148" w14:textId="0F871802" w:rsidR="00203CA7" w:rsidRPr="00FC2B9E" w:rsidRDefault="00203CA7" w:rsidP="00203CA7">
            <w:pPr>
              <w:spacing w:line="0" w:lineRule="atLeast"/>
              <w:rPr>
                <w:rFonts w:hAnsi="ＭＳ 明朝"/>
                <w:sz w:val="18"/>
                <w:szCs w:val="18"/>
              </w:rPr>
            </w:pPr>
            <w:r w:rsidRPr="00FC2B9E">
              <w:rPr>
                <w:rFonts w:hAnsi="ＭＳ 明朝" w:hint="eastAsia"/>
                <w:sz w:val="18"/>
                <w:szCs w:val="18"/>
              </w:rPr>
              <w:t>契約期間中及び契約終了後においても、本業務に関して知り得た経済産業省の業務上の内容について、他に漏らし</w:t>
            </w:r>
            <w:r w:rsidR="0081016F">
              <w:rPr>
                <w:rFonts w:hAnsi="ＭＳ 明朝" w:hint="eastAsia"/>
                <w:sz w:val="18"/>
                <w:szCs w:val="18"/>
              </w:rPr>
              <w:t>、</w:t>
            </w:r>
            <w:r w:rsidRPr="00FC2B9E">
              <w:rPr>
                <w:rFonts w:hAnsi="ＭＳ 明朝" w:hint="eastAsia"/>
                <w:sz w:val="18"/>
                <w:szCs w:val="18"/>
              </w:rPr>
              <w:t>又は他の目的に利用してはならない。</w:t>
            </w:r>
          </w:p>
          <w:p w14:paraId="3F1F8EE4"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w:t>
            </w:r>
          </w:p>
        </w:tc>
        <w:tc>
          <w:tcPr>
            <w:tcW w:w="955" w:type="dxa"/>
          </w:tcPr>
          <w:p w14:paraId="38B9A4B5" w14:textId="77777777" w:rsidR="00203CA7" w:rsidRPr="00FC2B9E" w:rsidRDefault="00203CA7" w:rsidP="00D7233A">
            <w:pPr>
              <w:rPr>
                <w:rFonts w:hAnsi="ＭＳ 明朝"/>
                <w:sz w:val="18"/>
                <w:szCs w:val="18"/>
              </w:rPr>
            </w:pPr>
          </w:p>
        </w:tc>
      </w:tr>
      <w:tr w:rsidR="00BA4E8F" w:rsidRPr="00FC2B9E" w14:paraId="7FB77B21" w14:textId="77777777" w:rsidTr="001F71DD">
        <w:trPr>
          <w:trHeight w:val="273"/>
        </w:trPr>
        <w:tc>
          <w:tcPr>
            <w:tcW w:w="1596" w:type="dxa"/>
          </w:tcPr>
          <w:p w14:paraId="6417574C"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469E5BE1" w14:textId="007587DB" w:rsidR="00BA4E8F" w:rsidRPr="00FC2B9E" w:rsidRDefault="00BA4E8F" w:rsidP="00BA4E8F">
            <w:pPr>
              <w:spacing w:line="0" w:lineRule="atLeast"/>
              <w:rPr>
                <w:rFonts w:hAnsi="ＭＳ 明朝"/>
                <w:sz w:val="18"/>
                <w:szCs w:val="18"/>
              </w:rPr>
            </w:pPr>
            <w:r>
              <w:rPr>
                <w:rFonts w:hAnsi="ＭＳ 明朝" w:hint="eastAsia"/>
                <w:sz w:val="18"/>
                <w:szCs w:val="18"/>
              </w:rPr>
              <w:t>１０</w:t>
            </w:r>
            <w:r w:rsidRPr="00FC2B9E">
              <w:rPr>
                <w:rFonts w:hAnsi="ＭＳ 明朝" w:hint="eastAsia"/>
                <w:sz w:val="18"/>
                <w:szCs w:val="18"/>
              </w:rPr>
              <w:t>）</w:t>
            </w:r>
          </w:p>
        </w:tc>
        <w:tc>
          <w:tcPr>
            <w:tcW w:w="6983" w:type="dxa"/>
          </w:tcPr>
          <w:p w14:paraId="4437B0FD" w14:textId="4B56CE19" w:rsidR="00BA4E8F" w:rsidRPr="00FC2B9E" w:rsidRDefault="00BA4E8F" w:rsidP="00BA4E8F">
            <w:pPr>
              <w:spacing w:line="0" w:lineRule="atLeast"/>
              <w:rPr>
                <w:rFonts w:hAnsi="ＭＳ 明朝"/>
                <w:sz w:val="18"/>
                <w:szCs w:val="18"/>
              </w:rPr>
            </w:pPr>
            <w:r w:rsidRPr="00FC2B9E">
              <w:rPr>
                <w:rFonts w:hAnsi="ＭＳ 明朝" w:hint="eastAsia"/>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w:t>
            </w:r>
          </w:p>
        </w:tc>
        <w:tc>
          <w:tcPr>
            <w:tcW w:w="955" w:type="dxa"/>
          </w:tcPr>
          <w:p w14:paraId="278DA31E" w14:textId="77777777" w:rsidR="00BA4E8F" w:rsidRPr="00FC2B9E" w:rsidRDefault="00BA4E8F" w:rsidP="00BA4E8F">
            <w:pPr>
              <w:rPr>
                <w:rFonts w:hAnsi="ＭＳ 明朝"/>
                <w:sz w:val="18"/>
                <w:szCs w:val="18"/>
              </w:rPr>
            </w:pPr>
          </w:p>
        </w:tc>
      </w:tr>
      <w:tr w:rsidR="00203CA7" w:rsidRPr="00FC2B9E" w14:paraId="0F51A7A5" w14:textId="77777777" w:rsidTr="001F71DD">
        <w:trPr>
          <w:trHeight w:val="273"/>
        </w:trPr>
        <w:tc>
          <w:tcPr>
            <w:tcW w:w="1596" w:type="dxa"/>
          </w:tcPr>
          <w:p w14:paraId="5C2FA97C"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2B85D41D" w14:textId="557116A9" w:rsidR="00203CA7" w:rsidRPr="00FC2B9E" w:rsidRDefault="00BA4E8F" w:rsidP="00203CA7">
            <w:pPr>
              <w:spacing w:line="0" w:lineRule="atLeast"/>
              <w:rPr>
                <w:rFonts w:hAnsi="ＭＳ 明朝"/>
                <w:sz w:val="18"/>
                <w:szCs w:val="18"/>
              </w:rPr>
            </w:pPr>
            <w:r>
              <w:rPr>
                <w:rFonts w:hAnsi="ＭＳ 明朝" w:hint="eastAsia"/>
                <w:sz w:val="18"/>
                <w:szCs w:val="18"/>
              </w:rPr>
              <w:t>１１</w:t>
            </w:r>
            <w:r w:rsidR="00203CA7" w:rsidRPr="00FC2B9E">
              <w:rPr>
                <w:rFonts w:hAnsi="ＭＳ 明朝" w:hint="eastAsia"/>
                <w:sz w:val="18"/>
                <w:szCs w:val="18"/>
              </w:rPr>
              <w:t>）</w:t>
            </w:r>
          </w:p>
        </w:tc>
        <w:tc>
          <w:tcPr>
            <w:tcW w:w="6983" w:type="dxa"/>
          </w:tcPr>
          <w:p w14:paraId="48271CC0"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w:t>
            </w:r>
          </w:p>
        </w:tc>
        <w:tc>
          <w:tcPr>
            <w:tcW w:w="955" w:type="dxa"/>
          </w:tcPr>
          <w:p w14:paraId="1F86BEC7" w14:textId="77777777" w:rsidR="00203CA7" w:rsidRPr="00FC2B9E" w:rsidRDefault="00203CA7" w:rsidP="00D7233A">
            <w:pPr>
              <w:rPr>
                <w:rFonts w:hAnsi="ＭＳ 明朝"/>
                <w:sz w:val="18"/>
                <w:szCs w:val="18"/>
              </w:rPr>
            </w:pPr>
          </w:p>
        </w:tc>
      </w:tr>
      <w:tr w:rsidR="001A3A2C" w:rsidRPr="00FC2B9E" w14:paraId="70B135C1" w14:textId="77777777" w:rsidTr="001F71DD">
        <w:trPr>
          <w:trHeight w:val="745"/>
        </w:trPr>
        <w:tc>
          <w:tcPr>
            <w:tcW w:w="1596" w:type="dxa"/>
          </w:tcPr>
          <w:p w14:paraId="271C16BE" w14:textId="77777777" w:rsidR="001A1820" w:rsidRPr="00FC2B9E" w:rsidRDefault="001A1820" w:rsidP="001A1820">
            <w:pPr>
              <w:spacing w:line="0" w:lineRule="atLeast"/>
              <w:rPr>
                <w:rFonts w:hAnsi="ＭＳ 明朝"/>
                <w:sz w:val="18"/>
                <w:szCs w:val="18"/>
              </w:rPr>
            </w:pPr>
            <w:r w:rsidRPr="00FC2B9E">
              <w:rPr>
                <w:rFonts w:hAnsi="ＭＳ 明朝" w:hint="eastAsia"/>
                <w:sz w:val="18"/>
                <w:szCs w:val="18"/>
              </w:rPr>
              <w:t>情報セキュリティに関する事項</w:t>
            </w:r>
          </w:p>
          <w:p w14:paraId="7914B4FB" w14:textId="59150D37" w:rsidR="001A3A2C" w:rsidRPr="00FC2B9E" w:rsidRDefault="001A1820" w:rsidP="001A1820">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２</w:t>
            </w:r>
            <w:r w:rsidRPr="00FC2B9E">
              <w:rPr>
                <w:rFonts w:hAnsi="ＭＳ 明朝" w:hint="eastAsia"/>
                <w:sz w:val="18"/>
                <w:szCs w:val="18"/>
              </w:rPr>
              <w:t>）</w:t>
            </w:r>
          </w:p>
        </w:tc>
        <w:tc>
          <w:tcPr>
            <w:tcW w:w="6983" w:type="dxa"/>
          </w:tcPr>
          <w:p w14:paraId="2A6FED3B" w14:textId="7074E49C" w:rsidR="001A3A2C" w:rsidRPr="00FC2B9E" w:rsidRDefault="001A1820" w:rsidP="00203CA7">
            <w:pPr>
              <w:spacing w:line="0" w:lineRule="atLeast"/>
              <w:rPr>
                <w:rFonts w:hAnsi="ＭＳ 明朝"/>
                <w:sz w:val="18"/>
                <w:szCs w:val="18"/>
              </w:rPr>
            </w:pPr>
            <w:r w:rsidRPr="00FC2B9E">
              <w:rPr>
                <w:rFonts w:hAnsi="ＭＳ 明朝" w:hint="eastAsia"/>
                <w:sz w:val="18"/>
                <w:szCs w:val="18"/>
              </w:rPr>
              <w:t>本業務を実施するに当たり、</w:t>
            </w:r>
            <w:r w:rsidRPr="00B918A2">
              <w:rPr>
                <w:rFonts w:asciiTheme="minorEastAsia" w:hAnsiTheme="minorEastAsia" w:hint="eastAsia"/>
                <w:sz w:val="18"/>
                <w:szCs w:val="18"/>
              </w:rPr>
              <w:t>民間事業者等が不特定多数の利用者に対して提供する、</w:t>
            </w:r>
            <w:r>
              <w:rPr>
                <w:rFonts w:asciiTheme="minorEastAsia" w:hAnsiTheme="minorEastAsia" w:hint="eastAsia"/>
                <w:sz w:val="18"/>
                <w:szCs w:val="18"/>
              </w:rPr>
              <w:t>定型</w:t>
            </w:r>
            <w:r w:rsidRPr="00B918A2">
              <w:rPr>
                <w:rFonts w:asciiTheme="minorEastAsia" w:hAnsiTheme="minorEastAsia" w:hint="eastAsia"/>
                <w:sz w:val="18"/>
                <w:szCs w:val="18"/>
              </w:rPr>
              <w:t>約款や</w:t>
            </w:r>
            <w:r>
              <w:rPr>
                <w:rFonts w:asciiTheme="minorEastAsia" w:hAnsiTheme="minorEastAsia" w:hint="eastAsia"/>
                <w:sz w:val="18"/>
                <w:szCs w:val="18"/>
              </w:rPr>
              <w:t>利用</w:t>
            </w:r>
            <w:r w:rsidRPr="00B918A2">
              <w:rPr>
                <w:rFonts w:asciiTheme="minorEastAsia" w:hAnsiTheme="minorEastAsia" w:hint="eastAsia"/>
                <w:sz w:val="18"/>
                <w:szCs w:val="18"/>
              </w:rPr>
              <w:t>規約等への同意のみで利用可能となる</w:t>
            </w:r>
            <w:r>
              <w:rPr>
                <w:rFonts w:asciiTheme="minorEastAsia" w:hAnsiTheme="minorEastAsia" w:hint="eastAsia"/>
                <w:sz w:val="18"/>
                <w:szCs w:val="18"/>
              </w:rPr>
              <w:t>クラウド</w:t>
            </w:r>
            <w:r w:rsidRPr="00B918A2">
              <w:rPr>
                <w:rFonts w:asciiTheme="minorEastAsia" w:hAnsiTheme="minorEastAsia" w:hint="eastAsia"/>
                <w:sz w:val="18"/>
                <w:szCs w:val="18"/>
              </w:rPr>
              <w:t>サービス</w:t>
            </w:r>
            <w:r w:rsidRPr="00FC2B9E">
              <w:rPr>
                <w:rFonts w:hAnsi="ＭＳ 明朝" w:hint="eastAsia"/>
                <w:sz w:val="18"/>
                <w:szCs w:val="18"/>
              </w:rPr>
              <w:t>を利用する場合には、</w:t>
            </w:r>
            <w:r>
              <w:rPr>
                <w:rFonts w:hAnsi="ＭＳ 明朝" w:hint="eastAsia"/>
                <w:sz w:val="18"/>
                <w:szCs w:val="18"/>
              </w:rPr>
              <w:t>こ</w:t>
            </w:r>
            <w:r w:rsidRPr="00FC2B9E">
              <w:rPr>
                <w:rFonts w:hAnsi="ＭＳ 明朝" w:hint="eastAsia"/>
                <w:sz w:val="18"/>
                <w:szCs w:val="18"/>
              </w:rPr>
              <w:t>れら</w:t>
            </w:r>
            <w:r>
              <w:rPr>
                <w:rFonts w:hAnsi="ＭＳ 明朝" w:hint="eastAsia"/>
                <w:sz w:val="18"/>
                <w:szCs w:val="18"/>
              </w:rPr>
              <w:t>の</w:t>
            </w:r>
            <w:r w:rsidRPr="00FC2B9E">
              <w:rPr>
                <w:rFonts w:hAnsi="ＭＳ 明朝" w:hint="eastAsia"/>
                <w:sz w:val="18"/>
                <w:szCs w:val="18"/>
              </w:rPr>
              <w:t>サービスで要機密情報を</w:t>
            </w:r>
            <w:r>
              <w:rPr>
                <w:rFonts w:hAnsi="ＭＳ 明朝" w:hint="eastAsia"/>
                <w:sz w:val="18"/>
                <w:szCs w:val="18"/>
              </w:rPr>
              <w:t>取り</w:t>
            </w:r>
            <w:r w:rsidRPr="00FC2B9E">
              <w:rPr>
                <w:rFonts w:hAnsi="ＭＳ 明朝" w:hint="eastAsia"/>
                <w:sz w:val="18"/>
                <w:szCs w:val="18"/>
              </w:rPr>
              <w:t>扱</w:t>
            </w:r>
            <w:r>
              <w:rPr>
                <w:rFonts w:hAnsi="ＭＳ 明朝" w:hint="eastAsia"/>
                <w:sz w:val="18"/>
                <w:szCs w:val="18"/>
              </w:rPr>
              <w:t>ってはならず、</w:t>
            </w:r>
            <w:r w:rsidRPr="00D63A81">
              <w:rPr>
                <w:rFonts w:asciiTheme="minorEastAsia" w:hAnsiTheme="minorEastAsia" w:hint="eastAsia"/>
                <w:sz w:val="18"/>
                <w:szCs w:val="18"/>
              </w:rPr>
              <w:t>「情報セキュリティに関する事項</w:t>
            </w:r>
            <w:r>
              <w:rPr>
                <w:rFonts w:asciiTheme="minorEastAsia" w:hAnsiTheme="minorEastAsia" w:hint="eastAsia"/>
                <w:sz w:val="18"/>
                <w:szCs w:val="18"/>
              </w:rPr>
              <w:t>２</w:t>
            </w:r>
            <w:r w:rsidRPr="00D63A81">
              <w:rPr>
                <w:rFonts w:asciiTheme="minorEastAsia" w:hAnsiTheme="minorEastAsia" w:hint="eastAsia"/>
                <w:sz w:val="18"/>
                <w:szCs w:val="18"/>
              </w:rPr>
              <w:t>）」</w:t>
            </w:r>
            <w:r w:rsidRPr="00B918A2">
              <w:rPr>
                <w:rFonts w:asciiTheme="minorEastAsia" w:hAnsiTheme="minorEastAsia" w:hint="eastAsia"/>
                <w:sz w:val="18"/>
                <w:szCs w:val="18"/>
              </w:rPr>
              <w:t>に</w:t>
            </w:r>
            <w:r>
              <w:rPr>
                <w:rFonts w:asciiTheme="minorEastAsia" w:hAnsiTheme="minorEastAsia" w:hint="eastAsia"/>
                <w:sz w:val="18"/>
                <w:szCs w:val="18"/>
              </w:rPr>
              <w:t>定める</w:t>
            </w:r>
            <w:r w:rsidRPr="00FC2B9E">
              <w:rPr>
                <w:rFonts w:hAnsi="ＭＳ 明朝" w:hint="eastAsia"/>
                <w:sz w:val="18"/>
                <w:szCs w:val="18"/>
              </w:rPr>
              <w:t>不正アクセス対策を実施するなど規程等を遵守する。</w:t>
            </w:r>
          </w:p>
        </w:tc>
        <w:tc>
          <w:tcPr>
            <w:tcW w:w="955" w:type="dxa"/>
          </w:tcPr>
          <w:p w14:paraId="22ECC794" w14:textId="77777777" w:rsidR="001A3A2C" w:rsidRPr="00FC2B9E" w:rsidRDefault="001A3A2C" w:rsidP="00D7233A">
            <w:pPr>
              <w:rPr>
                <w:rFonts w:hAnsi="ＭＳ 明朝"/>
                <w:sz w:val="18"/>
                <w:szCs w:val="18"/>
              </w:rPr>
            </w:pPr>
          </w:p>
        </w:tc>
      </w:tr>
      <w:tr w:rsidR="001A3A2C" w:rsidRPr="00FC2B9E" w14:paraId="460E6401" w14:textId="77777777" w:rsidTr="001F71DD">
        <w:trPr>
          <w:trHeight w:val="745"/>
        </w:trPr>
        <w:tc>
          <w:tcPr>
            <w:tcW w:w="1596" w:type="dxa"/>
          </w:tcPr>
          <w:p w14:paraId="05853F02" w14:textId="77777777" w:rsidR="001A3A2C" w:rsidRPr="00FC2B9E" w:rsidRDefault="001A3A2C" w:rsidP="001A3A2C">
            <w:pPr>
              <w:spacing w:line="0" w:lineRule="atLeast"/>
              <w:rPr>
                <w:rFonts w:hAnsi="ＭＳ 明朝"/>
                <w:sz w:val="18"/>
                <w:szCs w:val="18"/>
              </w:rPr>
            </w:pPr>
            <w:r w:rsidRPr="00FC2B9E">
              <w:rPr>
                <w:rFonts w:hAnsi="ＭＳ 明朝" w:hint="eastAsia"/>
                <w:sz w:val="18"/>
                <w:szCs w:val="18"/>
              </w:rPr>
              <w:t>情報セキュリティに関する事項</w:t>
            </w:r>
          </w:p>
          <w:p w14:paraId="105DD600" w14:textId="540B4CB9" w:rsidR="001A3A2C" w:rsidRPr="00FC2B9E" w:rsidRDefault="001A3A2C" w:rsidP="001A3A2C">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３</w:t>
            </w:r>
            <w:r w:rsidRPr="00FC2B9E">
              <w:rPr>
                <w:rFonts w:hAnsi="ＭＳ 明朝" w:hint="eastAsia"/>
                <w:sz w:val="18"/>
                <w:szCs w:val="18"/>
              </w:rPr>
              <w:t>）</w:t>
            </w:r>
          </w:p>
        </w:tc>
        <w:tc>
          <w:tcPr>
            <w:tcW w:w="6983" w:type="dxa"/>
          </w:tcPr>
          <w:p w14:paraId="7AE77991" w14:textId="4BBCE038" w:rsidR="001A3A2C" w:rsidRPr="00FC2B9E" w:rsidRDefault="001A3A2C" w:rsidP="001A3A2C">
            <w:pPr>
              <w:spacing w:line="0" w:lineRule="atLeast"/>
              <w:rPr>
                <w:rFonts w:hAnsi="ＭＳ 明朝"/>
                <w:sz w:val="18"/>
                <w:szCs w:val="18"/>
              </w:rPr>
            </w:pPr>
            <w:r>
              <w:rPr>
                <w:rFonts w:hAnsi="ＭＳ 明朝" w:hint="eastAsia"/>
                <w:sz w:val="18"/>
                <w:szCs w:val="18"/>
              </w:rPr>
              <w:t>本業務を実施するに当たり、</w:t>
            </w:r>
            <w:r w:rsidR="001A1820">
              <w:rPr>
                <w:rFonts w:hAnsi="ＭＳ 明朝" w:hint="eastAsia"/>
                <w:sz w:val="18"/>
                <w:szCs w:val="18"/>
              </w:rPr>
              <w:t>利用において要機密情報を取り扱うものとして</w:t>
            </w:r>
            <w:r w:rsidRPr="00B918A2">
              <w:rPr>
                <w:rFonts w:asciiTheme="minorEastAsia" w:hAnsiTheme="minorEastAsia" w:hint="eastAsia"/>
                <w:sz w:val="18"/>
                <w:szCs w:val="18"/>
              </w:rPr>
              <w:t>クラウドサービスを調達する際は、「政府情報システムのためのセキュリティ評価制度（</w:t>
            </w:r>
            <w:r w:rsidR="001A1820">
              <w:rPr>
                <w:rFonts w:asciiTheme="minorEastAsia" w:hAnsiTheme="minorEastAsia" w:hint="eastAsia"/>
                <w:sz w:val="18"/>
                <w:szCs w:val="18"/>
              </w:rPr>
              <w:t>I</w:t>
            </w:r>
            <w:r w:rsidR="001A1820">
              <w:rPr>
                <w:rFonts w:asciiTheme="minorEastAsia" w:hAnsiTheme="minorEastAsia"/>
                <w:sz w:val="18"/>
                <w:szCs w:val="18"/>
              </w:rPr>
              <w:t>SMAP</w:t>
            </w:r>
            <w:r w:rsidRPr="00B918A2">
              <w:rPr>
                <w:rFonts w:asciiTheme="minorEastAsia" w:hAnsiTheme="minorEastAsia" w:hint="eastAsia"/>
                <w:sz w:val="18"/>
                <w:szCs w:val="18"/>
              </w:rPr>
              <w:t>）」</w:t>
            </w:r>
            <w:r w:rsidR="001A1820">
              <w:rPr>
                <w:rFonts w:asciiTheme="minorEastAsia" w:hAnsiTheme="minorEastAsia" w:hint="eastAsia"/>
                <w:sz w:val="18"/>
                <w:szCs w:val="18"/>
              </w:rPr>
              <w:t>のI</w:t>
            </w:r>
            <w:r w:rsidR="001A1820">
              <w:rPr>
                <w:rFonts w:asciiTheme="minorEastAsia" w:hAnsiTheme="minorEastAsia"/>
                <w:sz w:val="18"/>
                <w:szCs w:val="18"/>
              </w:rPr>
              <w:t>SMAP</w:t>
            </w:r>
            <w:r w:rsidR="001A1820">
              <w:rPr>
                <w:rFonts w:asciiTheme="minorEastAsia" w:hAnsiTheme="minorEastAsia" w:hint="eastAsia"/>
                <w:sz w:val="18"/>
                <w:szCs w:val="18"/>
              </w:rPr>
              <w:t>クラウドサービスリスト又はI</w:t>
            </w:r>
            <w:r w:rsidR="001A1820">
              <w:rPr>
                <w:rFonts w:asciiTheme="minorEastAsia" w:hAnsiTheme="minorEastAsia"/>
                <w:sz w:val="18"/>
                <w:szCs w:val="18"/>
              </w:rPr>
              <w:t>SMAP-LIU</w:t>
            </w:r>
            <w:r w:rsidR="001A1820">
              <w:rPr>
                <w:rFonts w:asciiTheme="minorEastAsia" w:hAnsiTheme="minorEastAsia" w:hint="eastAsia"/>
                <w:sz w:val="18"/>
                <w:szCs w:val="18"/>
              </w:rPr>
              <w:t>クラウドサービスリスト</w:t>
            </w:r>
            <w:r w:rsidRPr="00B918A2">
              <w:rPr>
                <w:rFonts w:asciiTheme="minorEastAsia" w:hAnsiTheme="minorEastAsia" w:hint="eastAsia"/>
                <w:sz w:val="18"/>
                <w:szCs w:val="18"/>
              </w:rPr>
              <w:t>から調達することを原則とすること。</w:t>
            </w:r>
          </w:p>
        </w:tc>
        <w:tc>
          <w:tcPr>
            <w:tcW w:w="955" w:type="dxa"/>
          </w:tcPr>
          <w:p w14:paraId="1D2F9907" w14:textId="77777777" w:rsidR="001A3A2C" w:rsidRPr="00FC2B9E" w:rsidRDefault="001A3A2C" w:rsidP="001A3A2C">
            <w:pPr>
              <w:rPr>
                <w:rFonts w:hAnsi="ＭＳ 明朝"/>
                <w:sz w:val="18"/>
                <w:szCs w:val="18"/>
              </w:rPr>
            </w:pPr>
          </w:p>
        </w:tc>
      </w:tr>
      <w:tr w:rsidR="001A1820" w:rsidRPr="00FC2B9E" w14:paraId="5FF22664" w14:textId="77777777" w:rsidTr="001F71DD">
        <w:trPr>
          <w:trHeight w:val="745"/>
        </w:trPr>
        <w:tc>
          <w:tcPr>
            <w:tcW w:w="1596" w:type="dxa"/>
          </w:tcPr>
          <w:p w14:paraId="4BD6E759" w14:textId="77777777" w:rsidR="001A1820" w:rsidRPr="00FC2B9E" w:rsidRDefault="001A1820" w:rsidP="001A1820">
            <w:pPr>
              <w:spacing w:line="0" w:lineRule="atLeast"/>
              <w:rPr>
                <w:rFonts w:hAnsi="ＭＳ 明朝"/>
                <w:sz w:val="18"/>
                <w:szCs w:val="18"/>
              </w:rPr>
            </w:pPr>
            <w:r w:rsidRPr="00FC2B9E">
              <w:rPr>
                <w:rFonts w:hAnsi="ＭＳ 明朝" w:hint="eastAsia"/>
                <w:sz w:val="18"/>
                <w:szCs w:val="18"/>
              </w:rPr>
              <w:t>情報セキュリティに関する事項</w:t>
            </w:r>
          </w:p>
          <w:p w14:paraId="0830A363" w14:textId="7BB665F9" w:rsidR="001A1820" w:rsidRPr="00FC2B9E" w:rsidRDefault="001A1820" w:rsidP="001A1820">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４</w:t>
            </w:r>
            <w:r w:rsidRPr="00FC2B9E">
              <w:rPr>
                <w:rFonts w:hAnsi="ＭＳ 明朝" w:hint="eastAsia"/>
                <w:sz w:val="18"/>
                <w:szCs w:val="18"/>
              </w:rPr>
              <w:t>）</w:t>
            </w:r>
          </w:p>
        </w:tc>
        <w:tc>
          <w:tcPr>
            <w:tcW w:w="6983" w:type="dxa"/>
          </w:tcPr>
          <w:p w14:paraId="4CF8BC78" w14:textId="76A83756" w:rsidR="001A1820" w:rsidRPr="00FC2B9E" w:rsidRDefault="004354F1" w:rsidP="00203CA7">
            <w:pPr>
              <w:spacing w:line="0" w:lineRule="atLeast"/>
              <w:rPr>
                <w:rFonts w:hAnsi="ＭＳ 明朝"/>
                <w:sz w:val="18"/>
                <w:szCs w:val="18"/>
              </w:rPr>
            </w:pPr>
            <w:r w:rsidRPr="00D63A81">
              <w:rPr>
                <w:rFonts w:asciiTheme="minorEastAsia" w:hAnsiTheme="minorEastAsia" w:hint="eastAsia"/>
                <w:sz w:val="18"/>
                <w:szCs w:val="18"/>
              </w:rPr>
              <w:t>情報セキュリティに関する事項</w:t>
            </w:r>
            <w:r>
              <w:rPr>
                <w:rFonts w:asciiTheme="minorEastAsia" w:hAnsiTheme="minorEastAsia" w:hint="eastAsia"/>
                <w:sz w:val="18"/>
                <w:szCs w:val="18"/>
              </w:rPr>
              <w:t>１２</w:t>
            </w:r>
            <w:r w:rsidRPr="00D63A81">
              <w:rPr>
                <w:rFonts w:asciiTheme="minorEastAsia" w:hAnsiTheme="minorEastAsia" w:hint="eastAsia"/>
                <w:sz w:val="18"/>
                <w:szCs w:val="18"/>
              </w:rPr>
              <w:t>）</w:t>
            </w:r>
            <w:r>
              <w:rPr>
                <w:rFonts w:asciiTheme="minorEastAsia" w:hAnsiTheme="minorEastAsia" w:hint="eastAsia"/>
                <w:sz w:val="18"/>
                <w:szCs w:val="18"/>
              </w:rPr>
              <w:t>及び１３）</w:t>
            </w:r>
            <w:r w:rsidR="001A1820" w:rsidRPr="001A1820">
              <w:rPr>
                <w:rFonts w:hAnsi="ＭＳ 明朝" w:hint="eastAsia"/>
                <w:sz w:val="18"/>
                <w:szCs w:val="18"/>
              </w:rPr>
              <w:t>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w:t>
            </w:r>
          </w:p>
        </w:tc>
        <w:tc>
          <w:tcPr>
            <w:tcW w:w="955" w:type="dxa"/>
          </w:tcPr>
          <w:p w14:paraId="7D632793" w14:textId="77777777" w:rsidR="001A1820" w:rsidRPr="00FC2B9E" w:rsidRDefault="001A1820" w:rsidP="00D7233A">
            <w:pPr>
              <w:rPr>
                <w:rFonts w:hAnsi="ＭＳ 明朝"/>
                <w:sz w:val="18"/>
                <w:szCs w:val="18"/>
              </w:rPr>
            </w:pPr>
          </w:p>
        </w:tc>
      </w:tr>
      <w:tr w:rsidR="00203CA7" w:rsidRPr="00FC2B9E" w14:paraId="5043E1F1" w14:textId="77777777" w:rsidTr="001F71DD">
        <w:trPr>
          <w:trHeight w:val="745"/>
        </w:trPr>
        <w:tc>
          <w:tcPr>
            <w:tcW w:w="1596" w:type="dxa"/>
          </w:tcPr>
          <w:p w14:paraId="472B65DB"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66EF684F" w14:textId="6E7F3ABE" w:rsidR="00203CA7" w:rsidRPr="00FC2B9E" w:rsidRDefault="00203CA7" w:rsidP="00203CA7">
            <w:pPr>
              <w:spacing w:line="0" w:lineRule="atLeast"/>
              <w:rPr>
                <w:rFonts w:hAnsi="ＭＳ 明朝"/>
                <w:sz w:val="18"/>
                <w:szCs w:val="18"/>
              </w:rPr>
            </w:pPr>
            <w:r w:rsidRPr="00FC2B9E">
              <w:rPr>
                <w:rFonts w:hAnsi="ＭＳ 明朝" w:hint="eastAsia"/>
                <w:sz w:val="18"/>
                <w:szCs w:val="18"/>
              </w:rPr>
              <w:t>１</w:t>
            </w:r>
            <w:r w:rsidR="004354F1">
              <w:rPr>
                <w:rFonts w:hAnsi="ＭＳ 明朝" w:hint="eastAsia"/>
                <w:sz w:val="18"/>
                <w:szCs w:val="18"/>
              </w:rPr>
              <w:t>５</w:t>
            </w:r>
            <w:r w:rsidRPr="00FC2B9E">
              <w:rPr>
                <w:rFonts w:hAnsi="ＭＳ 明朝" w:hint="eastAsia"/>
                <w:sz w:val="18"/>
                <w:szCs w:val="18"/>
              </w:rPr>
              <w:t>）</w:t>
            </w:r>
          </w:p>
        </w:tc>
        <w:tc>
          <w:tcPr>
            <w:tcW w:w="6983" w:type="dxa"/>
          </w:tcPr>
          <w:p w14:paraId="0981922B"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4AD12B93" w14:textId="77777777"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558189D5" w14:textId="68780AFC"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（２）情報システムや機器等に意図しない変更が行われる等の不正が見つかったときに、追跡調査や立入検査等、当省と連携して原因を調査し、排除するための手順及び体制を整備していること。</w:t>
            </w:r>
            <w:r w:rsidR="0081016F">
              <w:rPr>
                <w:rFonts w:hAnsi="ＭＳ 明朝" w:hint="eastAsia"/>
                <w:sz w:val="18"/>
                <w:szCs w:val="18"/>
              </w:rPr>
              <w:t>こ</w:t>
            </w:r>
            <w:r w:rsidRPr="00FC2B9E">
              <w:rPr>
                <w:rFonts w:hAnsi="ＭＳ 明朝" w:hint="eastAsia"/>
                <w:sz w:val="18"/>
                <w:szCs w:val="18"/>
              </w:rPr>
              <w:t>れらが妥当であることを証明するため書類を提出すること。</w:t>
            </w:r>
          </w:p>
          <w:p w14:paraId="3787942E" w14:textId="77777777" w:rsidR="00954157" w:rsidRPr="00903D37" w:rsidRDefault="00203CA7" w:rsidP="00954157">
            <w:pPr>
              <w:spacing w:line="0" w:lineRule="atLeast"/>
              <w:ind w:left="540" w:hangingChars="300" w:hanging="540"/>
              <w:rPr>
                <w:rFonts w:hAnsi="ＭＳ 明朝"/>
                <w:sz w:val="18"/>
                <w:szCs w:val="18"/>
              </w:rPr>
            </w:pPr>
            <w:r w:rsidRPr="00FC2B9E">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r w:rsidR="00954157" w:rsidRPr="00903D37">
              <w:rPr>
                <w:rFonts w:hAnsi="ＭＳ 明朝" w:hint="eastAsia"/>
                <w:sz w:val="18"/>
                <w:szCs w:val="18"/>
              </w:rPr>
              <w:t>また、以下を含む対策を行うこと。</w:t>
            </w:r>
          </w:p>
          <w:p w14:paraId="674C75F6" w14:textId="77777777" w:rsidR="00954157" w:rsidRPr="00903D37" w:rsidRDefault="00954157" w:rsidP="00954157">
            <w:pPr>
              <w:spacing w:line="0" w:lineRule="atLeast"/>
              <w:ind w:leftChars="287" w:left="797" w:hangingChars="108" w:hanging="194"/>
              <w:rPr>
                <w:rFonts w:hAnsi="ＭＳ 明朝"/>
                <w:sz w:val="18"/>
                <w:szCs w:val="18"/>
              </w:rPr>
            </w:pPr>
            <w:r>
              <w:rPr>
                <w:rFonts w:hAnsi="ＭＳ 明朝" w:hint="eastAsia"/>
                <w:sz w:val="18"/>
                <w:szCs w:val="18"/>
              </w:rPr>
              <w:t>①</w:t>
            </w:r>
            <w:r w:rsidRPr="00903D37">
              <w:rPr>
                <w:rFonts w:hAnsi="ＭＳ 明朝" w:hint="eastAsia"/>
                <w:sz w:val="18"/>
                <w:szCs w:val="18"/>
              </w:rPr>
              <w:t>不正プログラム対策ソフトウェア等が常に最新の状態となるように構成すること。</w:t>
            </w:r>
          </w:p>
          <w:p w14:paraId="7B56429E" w14:textId="77777777" w:rsidR="00954157" w:rsidRPr="00903D37" w:rsidRDefault="00954157" w:rsidP="00954157">
            <w:pPr>
              <w:spacing w:line="0" w:lineRule="atLeast"/>
              <w:ind w:leftChars="287" w:left="797" w:hangingChars="108" w:hanging="194"/>
              <w:rPr>
                <w:rFonts w:hAnsi="ＭＳ 明朝"/>
                <w:sz w:val="18"/>
                <w:szCs w:val="18"/>
              </w:rPr>
            </w:pPr>
            <w:r>
              <w:rPr>
                <w:rFonts w:hAnsi="ＭＳ 明朝" w:hint="eastAsia"/>
                <w:sz w:val="18"/>
                <w:szCs w:val="18"/>
              </w:rPr>
              <w:t>②</w:t>
            </w:r>
            <w:r w:rsidRPr="00903D37">
              <w:rPr>
                <w:rFonts w:hAnsi="ＭＳ 明朝" w:hint="eastAsia"/>
                <w:sz w:val="18"/>
                <w:szCs w:val="18"/>
              </w:rPr>
              <w:t>不正プログラム対策ソフトウェア等に定義ファイルを用いる場合、その定義ファイルが常に最新の状態となるように構成すること。</w:t>
            </w:r>
          </w:p>
          <w:p w14:paraId="3746A8F3" w14:textId="77777777" w:rsidR="00954157" w:rsidRPr="00903D37" w:rsidRDefault="00954157" w:rsidP="00954157">
            <w:pPr>
              <w:spacing w:line="0" w:lineRule="atLeast"/>
              <w:ind w:leftChars="287" w:left="797" w:hangingChars="108" w:hanging="194"/>
              <w:rPr>
                <w:rFonts w:hAnsi="ＭＳ 明朝"/>
                <w:sz w:val="18"/>
                <w:szCs w:val="18"/>
              </w:rPr>
            </w:pPr>
            <w:r>
              <w:rPr>
                <w:rFonts w:hAnsi="ＭＳ 明朝" w:hint="eastAsia"/>
                <w:sz w:val="18"/>
                <w:szCs w:val="18"/>
              </w:rPr>
              <w:t>③</w:t>
            </w:r>
            <w:r w:rsidRPr="00903D37">
              <w:rPr>
                <w:rFonts w:hAnsi="ＭＳ 明朝" w:hint="eastAsia"/>
                <w:sz w:val="18"/>
                <w:szCs w:val="18"/>
              </w:rPr>
              <w:t>不正プログラム対策ソフトウェア等の設定変更権限については、システム管理者が一括管理し、システム利用者に当該権限を付与しないこと。</w:t>
            </w:r>
          </w:p>
          <w:p w14:paraId="2CCC4E5E" w14:textId="77777777" w:rsidR="00954157" w:rsidRPr="00903D37" w:rsidRDefault="00954157" w:rsidP="00954157">
            <w:pPr>
              <w:spacing w:line="0" w:lineRule="atLeast"/>
              <w:ind w:leftChars="287" w:left="797" w:hangingChars="108" w:hanging="194"/>
              <w:rPr>
                <w:rFonts w:hAnsi="ＭＳ 明朝"/>
                <w:sz w:val="18"/>
                <w:szCs w:val="18"/>
              </w:rPr>
            </w:pPr>
            <w:r>
              <w:rPr>
                <w:rFonts w:hAnsi="ＭＳ 明朝" w:hint="eastAsia"/>
                <w:sz w:val="18"/>
                <w:szCs w:val="18"/>
              </w:rPr>
              <w:t>④</w:t>
            </w:r>
            <w:r w:rsidRPr="00903D37">
              <w:rPr>
                <w:rFonts w:hAnsi="ＭＳ 明朝" w:hint="eastAsia"/>
                <w:sz w:val="18"/>
                <w:szCs w:val="18"/>
              </w:rPr>
              <w:t>不正プログラム対策ソフトウェア等を定期的に全てのファイルを対象としたスキャンを実施するように構成すること。</w:t>
            </w:r>
          </w:p>
          <w:p w14:paraId="34E728B1" w14:textId="77777777" w:rsidR="00954157" w:rsidRPr="00903D37" w:rsidRDefault="00954157" w:rsidP="00954157">
            <w:pPr>
              <w:spacing w:line="0" w:lineRule="atLeast"/>
              <w:ind w:leftChars="287" w:left="797" w:hangingChars="108" w:hanging="194"/>
              <w:rPr>
                <w:rFonts w:hAnsi="ＭＳ 明朝"/>
                <w:sz w:val="18"/>
                <w:szCs w:val="18"/>
              </w:rPr>
            </w:pPr>
            <w:r>
              <w:rPr>
                <w:rFonts w:hAnsi="ＭＳ 明朝" w:hint="eastAsia"/>
                <w:sz w:val="18"/>
                <w:szCs w:val="18"/>
              </w:rPr>
              <w:t>⑤</w:t>
            </w:r>
            <w:r w:rsidRPr="00903D37">
              <w:rPr>
                <w:rFonts w:hAnsi="ＭＳ 明朝" w:hint="eastAsia"/>
                <w:sz w:val="18"/>
                <w:szCs w:val="18"/>
              </w:rPr>
              <w:t>EDRソフトウェア等を利用し、端末やサーバ装置（エンドポイント）の活動を監視し、感染したおそれのある装置を早期にネットワークから切り離す機能の導入を検討すること。</w:t>
            </w:r>
          </w:p>
          <w:p w14:paraId="65918BA4" w14:textId="2310DF27" w:rsidR="00203CA7" w:rsidRPr="00954157" w:rsidRDefault="00203CA7" w:rsidP="00203CA7">
            <w:pPr>
              <w:spacing w:line="0" w:lineRule="atLeast"/>
              <w:ind w:left="540" w:hangingChars="300" w:hanging="540"/>
              <w:rPr>
                <w:rFonts w:hAnsi="ＭＳ 明朝"/>
                <w:sz w:val="18"/>
                <w:szCs w:val="18"/>
              </w:rPr>
            </w:pPr>
          </w:p>
          <w:p w14:paraId="1BA6F590" w14:textId="1280D731"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（４）情報セキュリティ対策による情報システムの変更内容について、担当職員に速やかに報告すること。また、情報システムが構築段階から運用保守段階へ移行する際等、他の事業者へ引</w:t>
            </w:r>
            <w:r w:rsidR="0081016F">
              <w:rPr>
                <w:rFonts w:hAnsi="ＭＳ 明朝" w:hint="eastAsia"/>
                <w:sz w:val="18"/>
                <w:szCs w:val="18"/>
              </w:rPr>
              <w:t>き</w:t>
            </w:r>
            <w:r w:rsidRPr="00FC2B9E">
              <w:rPr>
                <w:rFonts w:hAnsi="ＭＳ 明朝" w:hint="eastAsia"/>
                <w:sz w:val="18"/>
                <w:szCs w:val="18"/>
              </w:rPr>
              <w:t>継がれる項目に、情報セキュリティ対策に必要な内容を含めること。</w:t>
            </w:r>
          </w:p>
          <w:p w14:paraId="6F2746C3" w14:textId="1555F90D" w:rsidR="00203CA7"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（５）サポート期限が切れた又は本業務の期間中にサポート期限が切れる予定がある等、サポートが受けられないソフトウェアの利用を行わない</w:t>
            </w:r>
            <w:r w:rsidR="0081016F">
              <w:rPr>
                <w:rFonts w:hAnsi="ＭＳ 明朝" w:hint="eastAsia"/>
                <w:sz w:val="18"/>
                <w:szCs w:val="18"/>
              </w:rPr>
              <w:t>こと、</w:t>
            </w:r>
            <w:r w:rsidRPr="00FC2B9E">
              <w:rPr>
                <w:rFonts w:hAnsi="ＭＳ 明朝" w:hint="eastAsia"/>
                <w:sz w:val="18"/>
                <w:szCs w:val="18"/>
              </w:rPr>
              <w:t>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w:t>
            </w:r>
            <w:r w:rsidRPr="00FC2B9E">
              <w:rPr>
                <w:rFonts w:hAnsi="ＭＳ 明朝" w:hint="eastAsia"/>
                <w:sz w:val="18"/>
                <w:szCs w:val="18"/>
              </w:rPr>
              <w:lastRenderedPageBreak/>
              <w:t>こと。</w:t>
            </w:r>
          </w:p>
          <w:p w14:paraId="3A5F8345" w14:textId="62AB511F" w:rsidR="004354F1" w:rsidRDefault="004354F1" w:rsidP="00203CA7">
            <w:pPr>
              <w:spacing w:line="0" w:lineRule="atLeast"/>
              <w:ind w:left="540" w:hangingChars="300" w:hanging="540"/>
              <w:rPr>
                <w:rFonts w:hAnsi="ＭＳ 明朝"/>
                <w:sz w:val="18"/>
                <w:szCs w:val="18"/>
              </w:rPr>
            </w:pPr>
            <w:r>
              <w:rPr>
                <w:rFonts w:hAnsi="ＭＳ 明朝" w:hint="eastAsia"/>
                <w:sz w:val="18"/>
                <w:szCs w:val="18"/>
              </w:rPr>
              <w:t>（６）</w:t>
            </w:r>
            <w:r w:rsidRPr="004354F1">
              <w:rPr>
                <w:rFonts w:hAnsi="ＭＳ 明朝" w:hint="eastAsia"/>
                <w:sz w:val="18"/>
                <w:szCs w:val="18"/>
              </w:rPr>
              <w:t xml:space="preserve">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1E4020BF" w14:textId="21FD73B3" w:rsidR="001D3C03" w:rsidRDefault="001D3C03" w:rsidP="00203CA7">
            <w:pPr>
              <w:spacing w:line="0" w:lineRule="atLeast"/>
              <w:ind w:left="540" w:hangingChars="300" w:hanging="540"/>
              <w:rPr>
                <w:rFonts w:hAnsi="ＭＳ 明朝"/>
                <w:sz w:val="18"/>
                <w:szCs w:val="18"/>
              </w:rPr>
            </w:pPr>
            <w:r>
              <w:rPr>
                <w:rFonts w:hAnsi="ＭＳ 明朝" w:hint="eastAsia"/>
                <w:sz w:val="18"/>
                <w:szCs w:val="18"/>
              </w:rPr>
              <w:t>（</w:t>
            </w:r>
            <w:r w:rsidR="004354F1">
              <w:rPr>
                <w:rFonts w:hAnsi="ＭＳ 明朝" w:hint="eastAsia"/>
                <w:sz w:val="18"/>
                <w:szCs w:val="18"/>
              </w:rPr>
              <w:t>７</w:t>
            </w:r>
            <w:r>
              <w:rPr>
                <w:rFonts w:hAnsi="ＭＳ 明朝" w:hint="eastAsia"/>
                <w:sz w:val="18"/>
                <w:szCs w:val="18"/>
              </w:rPr>
              <w:t>）</w:t>
            </w:r>
            <w:r w:rsidR="004354F1">
              <w:rPr>
                <w:rFonts w:hAnsi="ＭＳ 明朝" w:hint="eastAsia"/>
                <w:sz w:val="18"/>
                <w:szCs w:val="18"/>
              </w:rPr>
              <w:t>ウェブサイト又は</w:t>
            </w:r>
            <w:r w:rsidRPr="001D3C03">
              <w:rPr>
                <w:rFonts w:hAnsi="ＭＳ 明朝" w:hint="eastAsia"/>
                <w:sz w:val="18"/>
                <w:szCs w:val="18"/>
              </w:rPr>
              <w:t>電子メール送受信機能を含むシステム等の当省外向けシステムを構築又は運用する場合には、政府機関のドメインであることが保証されるドメイン名「．ｇｏ．ｊｐ」を使用すること。</w:t>
            </w:r>
          </w:p>
          <w:p w14:paraId="13E6EC89" w14:textId="77777777" w:rsidR="004354F1" w:rsidRPr="004354F1" w:rsidRDefault="004354F1" w:rsidP="004354F1">
            <w:pPr>
              <w:spacing w:line="0" w:lineRule="atLeast"/>
              <w:ind w:left="540" w:hangingChars="300" w:hanging="540"/>
              <w:rPr>
                <w:rFonts w:hAnsi="ＭＳ 明朝"/>
                <w:sz w:val="18"/>
                <w:szCs w:val="18"/>
              </w:rPr>
            </w:pPr>
            <w:r>
              <w:rPr>
                <w:rFonts w:hAnsi="ＭＳ 明朝" w:hint="eastAsia"/>
                <w:sz w:val="18"/>
                <w:szCs w:val="18"/>
              </w:rPr>
              <w:t>（８）</w:t>
            </w:r>
            <w:r w:rsidRPr="004354F1">
              <w:rPr>
                <w:rFonts w:hAnsi="ＭＳ 明朝" w:hint="eastAsia"/>
                <w:sz w:val="18"/>
                <w:szCs w:val="18"/>
              </w:rPr>
              <w:t>外部に公開するウェブサイトを構築又は運用する場合には、以下の対策を実施すること。</w:t>
            </w:r>
          </w:p>
          <w:p w14:paraId="1D0D070F" w14:textId="77777777" w:rsidR="004354F1" w:rsidRPr="004354F1" w:rsidRDefault="004354F1" w:rsidP="00DD2D89">
            <w:pPr>
              <w:spacing w:line="0" w:lineRule="atLeast"/>
              <w:ind w:leftChars="200" w:left="600" w:hangingChars="100" w:hanging="180"/>
              <w:rPr>
                <w:rFonts w:hAnsi="ＭＳ 明朝"/>
                <w:sz w:val="18"/>
                <w:szCs w:val="18"/>
              </w:rPr>
            </w:pPr>
            <w:r w:rsidRPr="004354F1">
              <w:rPr>
                <w:rFonts w:hAnsi="ＭＳ 明朝" w:hint="eastAsia"/>
                <w:sz w:val="18"/>
                <w:szCs w:val="18"/>
              </w:rPr>
              <w:t>・サービス開始前および、運用中においては年１回以上、ポートスキャン、脆弱性検査を含むプラットフォーム診断を実施し、脆弱性を検出した場合には必要な対策を実施すること。</w:t>
            </w:r>
          </w:p>
          <w:p w14:paraId="17D48246" w14:textId="77777777" w:rsidR="004354F1" w:rsidRPr="004354F1" w:rsidRDefault="004354F1" w:rsidP="00DD2D89">
            <w:pPr>
              <w:spacing w:line="0" w:lineRule="atLeast"/>
              <w:ind w:leftChars="200" w:left="600" w:hangingChars="100" w:hanging="180"/>
              <w:rPr>
                <w:rFonts w:hAnsi="ＭＳ 明朝"/>
                <w:sz w:val="18"/>
                <w:szCs w:val="18"/>
              </w:rPr>
            </w:pPr>
            <w:r w:rsidRPr="004354F1">
              <w:rPr>
                <w:rFonts w:hAnsi="ＭＳ 明朝" w:hint="eastAsia"/>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588C71D7" w14:textId="59BB9EA5" w:rsidR="004354F1" w:rsidRPr="00FC2B9E" w:rsidRDefault="004354F1" w:rsidP="00DD2D89">
            <w:pPr>
              <w:spacing w:line="0" w:lineRule="atLeast"/>
              <w:ind w:leftChars="200" w:left="600" w:hangingChars="100" w:hanging="180"/>
              <w:rPr>
                <w:rFonts w:hAnsi="ＭＳ 明朝"/>
                <w:sz w:val="18"/>
                <w:szCs w:val="18"/>
              </w:rPr>
            </w:pPr>
            <w:r>
              <w:rPr>
                <w:rFonts w:hAnsi="ＭＳ 明朝" w:hint="eastAsia"/>
                <w:sz w:val="18"/>
                <w:szCs w:val="18"/>
              </w:rPr>
              <w:t>・</w:t>
            </w:r>
            <w:r w:rsidRPr="004354F1">
              <w:rPr>
                <w:rFonts w:hAnsi="ＭＳ 明朝" w:hint="eastAsia"/>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w:t>
            </w:r>
          </w:p>
          <w:p w14:paraId="50D2A28C" w14:textId="134C6A6E"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w:t>
            </w:r>
            <w:r w:rsidR="004354F1">
              <w:rPr>
                <w:rFonts w:hAnsi="ＭＳ 明朝" w:hint="eastAsia"/>
                <w:sz w:val="18"/>
                <w:szCs w:val="18"/>
              </w:rPr>
              <w:t>９</w:t>
            </w:r>
            <w:r w:rsidRPr="00FC2B9E">
              <w:rPr>
                <w:rFonts w:hAnsi="ＭＳ 明朝" w:hint="eastAsia"/>
                <w:sz w:val="18"/>
                <w:szCs w:val="18"/>
              </w:rPr>
              <w:t>）電子メール送受信機能を含む場合には、SPF（Sender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tc>
        <w:tc>
          <w:tcPr>
            <w:tcW w:w="955" w:type="dxa"/>
          </w:tcPr>
          <w:p w14:paraId="3BB2AA81" w14:textId="77777777" w:rsidR="00203CA7" w:rsidRPr="00FC2B9E" w:rsidRDefault="00203CA7" w:rsidP="00D7233A">
            <w:pPr>
              <w:rPr>
                <w:rFonts w:hAnsi="ＭＳ 明朝"/>
                <w:sz w:val="18"/>
                <w:szCs w:val="18"/>
              </w:rPr>
            </w:pPr>
          </w:p>
        </w:tc>
      </w:tr>
      <w:tr w:rsidR="00203CA7" w:rsidRPr="00FC2B9E" w14:paraId="430F0094" w14:textId="77777777" w:rsidTr="001F71DD">
        <w:trPr>
          <w:trHeight w:val="745"/>
        </w:trPr>
        <w:tc>
          <w:tcPr>
            <w:tcW w:w="1596" w:type="dxa"/>
          </w:tcPr>
          <w:p w14:paraId="7C93EB64"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51BA6652" w14:textId="759BAD9D" w:rsidR="00203CA7" w:rsidRPr="00FC2B9E" w:rsidRDefault="00203CA7" w:rsidP="00203CA7">
            <w:pPr>
              <w:spacing w:line="0" w:lineRule="atLeast"/>
              <w:rPr>
                <w:rFonts w:hAnsi="ＭＳ 明朝"/>
                <w:sz w:val="18"/>
                <w:szCs w:val="18"/>
              </w:rPr>
            </w:pPr>
            <w:r w:rsidRPr="00FC2B9E">
              <w:rPr>
                <w:rFonts w:hAnsi="ＭＳ 明朝" w:hint="eastAsia"/>
                <w:sz w:val="18"/>
                <w:szCs w:val="18"/>
              </w:rPr>
              <w:t>１</w:t>
            </w:r>
            <w:r w:rsidR="00BA4E8F">
              <w:rPr>
                <w:rFonts w:hAnsi="ＭＳ 明朝" w:hint="eastAsia"/>
                <w:sz w:val="18"/>
                <w:szCs w:val="18"/>
              </w:rPr>
              <w:t>６</w:t>
            </w:r>
            <w:r w:rsidRPr="00FC2B9E">
              <w:rPr>
                <w:rFonts w:hAnsi="ＭＳ 明朝" w:hint="eastAsia"/>
                <w:sz w:val="18"/>
                <w:szCs w:val="18"/>
              </w:rPr>
              <w:t>）</w:t>
            </w:r>
          </w:p>
        </w:tc>
        <w:tc>
          <w:tcPr>
            <w:tcW w:w="6983" w:type="dxa"/>
          </w:tcPr>
          <w:p w14:paraId="76F42F87" w14:textId="70604DF4" w:rsidR="00203CA7" w:rsidRPr="00FC2B9E" w:rsidRDefault="00203CA7" w:rsidP="00203CA7">
            <w:pPr>
              <w:spacing w:line="0" w:lineRule="atLeast"/>
              <w:rPr>
                <w:rFonts w:hAnsi="ＭＳ 明朝"/>
                <w:sz w:val="18"/>
                <w:szCs w:val="18"/>
              </w:rPr>
            </w:pPr>
            <w:r w:rsidRPr="00FC2B9E">
              <w:rPr>
                <w:rFonts w:hAnsi="ＭＳ 明朝" w:hint="eastAsia"/>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10D042C9" w14:textId="399B7577"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（１）提供するアプリケーション・コンテンツが不正プログラムを含まないこと。また、そのために以下を含む対策を行うこと。</w:t>
            </w:r>
          </w:p>
          <w:p w14:paraId="209ECC7F" w14:textId="1BF61865" w:rsidR="00203CA7" w:rsidRPr="00FC2B9E" w:rsidRDefault="00203CA7" w:rsidP="00203CA7">
            <w:pPr>
              <w:spacing w:line="0" w:lineRule="atLeast"/>
              <w:ind w:leftChars="261" w:left="678" w:hangingChars="72" w:hanging="130"/>
              <w:rPr>
                <w:rFonts w:hAnsi="ＭＳ 明朝"/>
                <w:sz w:val="18"/>
                <w:szCs w:val="18"/>
              </w:rPr>
            </w:pPr>
            <w:r w:rsidRPr="00FC2B9E">
              <w:rPr>
                <w:rFonts w:hAnsi="ＭＳ 明朝" w:hint="eastAsia"/>
                <w:sz w:val="18"/>
                <w:szCs w:val="18"/>
              </w:rPr>
              <w:t>①アプリケーション・コンテンツを提供する前に、不正プログラム対策ソフトウェアを用いてスキャンを行い、不正プログラムが含まれていないことを確認すること。</w:t>
            </w:r>
          </w:p>
          <w:p w14:paraId="0717F5D0" w14:textId="77777777" w:rsidR="00203CA7" w:rsidRPr="00FC2B9E" w:rsidRDefault="00203CA7" w:rsidP="00203CA7">
            <w:pPr>
              <w:spacing w:line="0" w:lineRule="atLeast"/>
              <w:ind w:leftChars="261" w:left="678" w:hangingChars="72" w:hanging="130"/>
              <w:rPr>
                <w:rFonts w:hAnsi="ＭＳ 明朝"/>
                <w:sz w:val="18"/>
                <w:szCs w:val="18"/>
              </w:rPr>
            </w:pPr>
            <w:r w:rsidRPr="00FC2B9E">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3D3DDF97" w14:textId="4B129D14" w:rsidR="00203CA7" w:rsidRPr="00FC2B9E" w:rsidRDefault="00203CA7" w:rsidP="00203CA7">
            <w:pPr>
              <w:spacing w:line="0" w:lineRule="atLeast"/>
              <w:ind w:leftChars="261" w:left="678" w:hangingChars="72" w:hanging="130"/>
              <w:rPr>
                <w:rFonts w:hAnsi="ＭＳ 明朝"/>
                <w:sz w:val="18"/>
                <w:szCs w:val="18"/>
              </w:rPr>
            </w:pPr>
            <w:r w:rsidRPr="00FC2B9E">
              <w:rPr>
                <w:rFonts w:hAnsi="ＭＳ 明朝" w:hint="eastAsia"/>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14:paraId="09B77216" w14:textId="2420DF8F" w:rsidR="00203CA7" w:rsidRPr="00FC2B9E" w:rsidRDefault="00203CA7" w:rsidP="00203CA7">
            <w:pPr>
              <w:spacing w:line="0" w:lineRule="atLeast"/>
              <w:rPr>
                <w:rFonts w:hAnsi="ＭＳ 明朝"/>
                <w:sz w:val="18"/>
                <w:szCs w:val="18"/>
              </w:rPr>
            </w:pPr>
            <w:r w:rsidRPr="00FC2B9E">
              <w:rPr>
                <w:rFonts w:hAnsi="ＭＳ 明朝" w:hint="eastAsia"/>
                <w:sz w:val="18"/>
                <w:szCs w:val="18"/>
              </w:rPr>
              <w:t>（２）提供するアプリケーション</w:t>
            </w:r>
            <w:r w:rsidR="001A3A2C">
              <w:rPr>
                <w:rFonts w:hAnsi="ＭＳ 明朝" w:hint="eastAsia"/>
                <w:sz w:val="18"/>
                <w:szCs w:val="18"/>
              </w:rPr>
              <w:t>・コンテンツ</w:t>
            </w:r>
            <w:r w:rsidRPr="00FC2B9E">
              <w:rPr>
                <w:rFonts w:hAnsi="ＭＳ 明朝" w:hint="eastAsia"/>
                <w:sz w:val="18"/>
                <w:szCs w:val="18"/>
              </w:rPr>
              <w:t>が脆弱性を含まないこと。</w:t>
            </w:r>
          </w:p>
          <w:p w14:paraId="5DA05B61" w14:textId="77777777"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（３）実行プログラムの形式以外にコンテンツを提供する手段がない場合を除き、実行プログラム形式でコンテンツを提供しないこと。</w:t>
            </w:r>
          </w:p>
          <w:p w14:paraId="6BDE8A94" w14:textId="0E5EF2CB"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537730A6" w14:textId="51A92932"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（５）提供するアプリケーション・コンテンツの利用時に、脆弱性が存在するバージョンのＯＳ</w:t>
            </w:r>
            <w:r w:rsidR="0081016F">
              <w:rPr>
                <w:rFonts w:hAnsi="ＭＳ 明朝" w:hint="eastAsia"/>
                <w:sz w:val="18"/>
                <w:szCs w:val="18"/>
              </w:rPr>
              <w:t>、</w:t>
            </w:r>
            <w:r w:rsidRPr="00FC2B9E">
              <w:rPr>
                <w:rFonts w:hAnsi="ＭＳ 明朝" w:hint="eastAsia"/>
                <w:sz w:val="18"/>
                <w:szCs w:val="18"/>
              </w:rPr>
              <w:t>ソフトウェア等の利用を強制するなどの情報セキュリティ水準を低下させる設定変更をＯＳ</w:t>
            </w:r>
            <w:r w:rsidR="0081016F">
              <w:rPr>
                <w:rFonts w:hAnsi="ＭＳ 明朝" w:hint="eastAsia"/>
                <w:sz w:val="18"/>
                <w:szCs w:val="18"/>
              </w:rPr>
              <w:t>、</w:t>
            </w:r>
            <w:r w:rsidRPr="00FC2B9E">
              <w:rPr>
                <w:rFonts w:hAnsi="ＭＳ 明朝" w:hint="eastAsia"/>
                <w:sz w:val="18"/>
                <w:szCs w:val="18"/>
              </w:rPr>
              <w:t>ソフトウェア等の利用者に要求することがないよう、アプリケーション・コンテンツの提供方式を定めて開発すること。</w:t>
            </w:r>
          </w:p>
          <w:p w14:paraId="1E9224E7" w14:textId="4D1A8120"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w:t>
            </w:r>
          </w:p>
        </w:tc>
        <w:tc>
          <w:tcPr>
            <w:tcW w:w="955" w:type="dxa"/>
          </w:tcPr>
          <w:p w14:paraId="679E682A" w14:textId="77777777" w:rsidR="00203CA7" w:rsidRPr="00FC2B9E" w:rsidRDefault="00203CA7" w:rsidP="00D7233A">
            <w:pPr>
              <w:rPr>
                <w:rFonts w:hAnsi="ＭＳ 明朝"/>
                <w:sz w:val="18"/>
                <w:szCs w:val="18"/>
              </w:rPr>
            </w:pPr>
          </w:p>
        </w:tc>
      </w:tr>
      <w:tr w:rsidR="00BA4E8F" w:rsidRPr="00FC2B9E" w14:paraId="496B9269" w14:textId="77777777" w:rsidTr="001F71DD">
        <w:trPr>
          <w:trHeight w:val="745"/>
        </w:trPr>
        <w:tc>
          <w:tcPr>
            <w:tcW w:w="1596" w:type="dxa"/>
          </w:tcPr>
          <w:p w14:paraId="42606FAE"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76344620" w14:textId="5050020B" w:rsidR="00BA4E8F" w:rsidRPr="00FC2B9E" w:rsidRDefault="00BA4E8F" w:rsidP="00BA4E8F">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７</w:t>
            </w:r>
            <w:r w:rsidRPr="00FC2B9E">
              <w:rPr>
                <w:rFonts w:hAnsi="ＭＳ 明朝" w:hint="eastAsia"/>
                <w:sz w:val="18"/>
                <w:szCs w:val="18"/>
              </w:rPr>
              <w:t>）</w:t>
            </w:r>
          </w:p>
        </w:tc>
        <w:tc>
          <w:tcPr>
            <w:tcW w:w="6983" w:type="dxa"/>
          </w:tcPr>
          <w:p w14:paraId="5E1C9AA3" w14:textId="4391D4CC" w:rsidR="00BA4E8F" w:rsidRPr="00FC2B9E" w:rsidRDefault="00BA4E8F" w:rsidP="00BA4E8F">
            <w:pPr>
              <w:spacing w:line="0" w:lineRule="atLeast"/>
              <w:rPr>
                <w:rFonts w:hAnsi="ＭＳ 明朝"/>
                <w:sz w:val="18"/>
                <w:szCs w:val="18"/>
              </w:rPr>
            </w:pPr>
            <w:r>
              <w:rPr>
                <w:rFonts w:hAnsi="ＭＳ 明朝" w:hint="eastAsia"/>
                <w:sz w:val="18"/>
                <w:szCs w:val="18"/>
              </w:rPr>
              <w:t>外部公開</w:t>
            </w:r>
            <w:r w:rsidRPr="00FC2B9E">
              <w:rPr>
                <w:rFonts w:hAnsi="ＭＳ 明朝" w:hint="eastAsia"/>
                <w:sz w:val="18"/>
                <w:szCs w:val="18"/>
              </w:rPr>
              <w:t>ウェブサイト</w:t>
            </w:r>
            <w:r>
              <w:rPr>
                <w:rFonts w:hAnsi="ＭＳ 明朝" w:hint="eastAsia"/>
                <w:sz w:val="18"/>
                <w:szCs w:val="18"/>
              </w:rPr>
              <w:t>上</w:t>
            </w:r>
            <w:r w:rsidRPr="00FC2B9E">
              <w:rPr>
                <w:rFonts w:hAnsi="ＭＳ 明朝" w:hint="eastAsia"/>
                <w:sz w:val="18"/>
                <w:szCs w:val="18"/>
              </w:rPr>
              <w:t>の</w:t>
            </w:r>
            <w:r>
              <w:rPr>
                <w:rFonts w:hAnsi="ＭＳ 明朝" w:hint="eastAsia"/>
                <w:sz w:val="18"/>
                <w:szCs w:val="18"/>
              </w:rPr>
              <w:t>ウェブアプリケーションの</w:t>
            </w:r>
            <w:r w:rsidRPr="00FC2B9E">
              <w:rPr>
                <w:rFonts w:hAnsi="ＭＳ 明朝" w:hint="eastAsia"/>
                <w:sz w:val="18"/>
                <w:szCs w:val="18"/>
              </w:rPr>
              <w:t>構築又は改修を行う場合には、独立行政法人情報処理推進機構が公開する最新の「安全なウェブサイトの作り方」（以下「作り方」という。）に従う。また、ウェブ</w:t>
            </w:r>
            <w:r>
              <w:rPr>
                <w:rFonts w:hAnsi="ＭＳ 明朝" w:hint="eastAsia"/>
                <w:sz w:val="18"/>
                <w:szCs w:val="18"/>
              </w:rPr>
              <w:t>アプリケーション</w:t>
            </w:r>
            <w:r w:rsidRPr="00FC2B9E">
              <w:rPr>
                <w:rFonts w:hAnsi="ＭＳ 明朝" w:hint="eastAsia"/>
                <w:sz w:val="18"/>
                <w:szCs w:val="18"/>
              </w:rPr>
              <w:t>の構築又は改修時においてはサービス開始前に、運用中においてはウェブアプリケーションへ修正を加えた場合や新たな脅威が確認された場合に、「作り方」に記載されている脆弱性の検査等</w:t>
            </w:r>
            <w:r w:rsidRPr="00FC2B9E">
              <w:rPr>
                <w:rFonts w:hAnsi="ＭＳ 明朝" w:hint="eastAsia"/>
                <w:sz w:val="18"/>
                <w:szCs w:val="18"/>
              </w:rPr>
              <w:lastRenderedPageBreak/>
              <w:t>（ウェブアプリケーション診断）を実施し、脆弱性を検出した場合には必要な対策を実施する。併せて、「作り方」のチェックリストに従い対応状況を確認し、その結果を記入したチェックリストを担当職員に提出する。</w:t>
            </w:r>
          </w:p>
          <w:p w14:paraId="4E733016" w14:textId="0A654AE4" w:rsidR="00BA4E8F" w:rsidRPr="00FC2B9E" w:rsidRDefault="00BA4E8F" w:rsidP="00BA4E8F">
            <w:pPr>
              <w:spacing w:line="0" w:lineRule="atLeast"/>
              <w:rPr>
                <w:rFonts w:hAnsi="ＭＳ 明朝"/>
                <w:sz w:val="18"/>
                <w:szCs w:val="18"/>
              </w:rPr>
            </w:pPr>
            <w:r w:rsidRPr="00FC2B9E">
              <w:rPr>
                <w:rFonts w:hAnsi="ＭＳ 明朝" w:hint="eastAsia"/>
                <w:sz w:val="18"/>
                <w:szCs w:val="18"/>
              </w:rPr>
              <w:t>なお、チェックリストの結果に基づき、担当職員から指示があった場合には、その指示に従う。</w:t>
            </w:r>
          </w:p>
        </w:tc>
        <w:tc>
          <w:tcPr>
            <w:tcW w:w="955" w:type="dxa"/>
          </w:tcPr>
          <w:p w14:paraId="34089C93" w14:textId="77777777" w:rsidR="00BA4E8F" w:rsidRPr="00FC2B9E" w:rsidRDefault="00BA4E8F" w:rsidP="00BA4E8F">
            <w:pPr>
              <w:rPr>
                <w:rFonts w:hAnsi="ＭＳ 明朝"/>
                <w:sz w:val="18"/>
                <w:szCs w:val="18"/>
              </w:rPr>
            </w:pPr>
          </w:p>
        </w:tc>
      </w:tr>
    </w:tbl>
    <w:p w14:paraId="63C2B613" w14:textId="77777777" w:rsidR="00203CA7" w:rsidRPr="00FC2B9E" w:rsidRDefault="00203CA7" w:rsidP="00D7233A">
      <w:pPr>
        <w:spacing w:line="0" w:lineRule="atLeast"/>
        <w:rPr>
          <w:rFonts w:hAnsi="ＭＳ 明朝"/>
          <w:color w:val="000000"/>
          <w:sz w:val="18"/>
          <w:szCs w:val="18"/>
        </w:rPr>
      </w:pPr>
      <w:r w:rsidRPr="00FC2B9E">
        <w:rPr>
          <w:rFonts w:hAnsi="ＭＳ 明朝" w:hint="eastAsia"/>
          <w:color w:val="000000"/>
          <w:sz w:val="18"/>
          <w:szCs w:val="18"/>
        </w:rPr>
        <w:t>記載要領</w:t>
      </w:r>
    </w:p>
    <w:p w14:paraId="3FCFD9CF" w14:textId="0CD88A7C" w:rsidR="00203CA7" w:rsidRPr="00FC2B9E" w:rsidRDefault="00203CA7" w:rsidP="00D7233A">
      <w:pPr>
        <w:spacing w:line="0" w:lineRule="atLeast"/>
        <w:ind w:left="283" w:hangingChars="157" w:hanging="283"/>
        <w:rPr>
          <w:rFonts w:hAnsi="ＭＳ 明朝"/>
          <w:sz w:val="18"/>
          <w:szCs w:val="18"/>
        </w:rPr>
      </w:pPr>
      <w:r w:rsidRPr="00FC2B9E">
        <w:rPr>
          <w:rFonts w:hAnsi="ＭＳ 明朝" w:hint="eastAsia"/>
          <w:color w:val="000000"/>
          <w:sz w:val="18"/>
          <w:szCs w:val="18"/>
        </w:rPr>
        <w:t>１．「実施状況」は、</w:t>
      </w:r>
      <w:r w:rsidRPr="00FC2B9E">
        <w:rPr>
          <w:rFonts w:hAnsi="ＭＳ 明朝" w:hint="eastAsia"/>
          <w:sz w:val="18"/>
          <w:szCs w:val="18"/>
        </w:rPr>
        <w:t>情報セキュリティに関する事項２）から</w:t>
      </w:r>
      <w:r w:rsidR="00530C21">
        <w:rPr>
          <w:rFonts w:hAnsi="ＭＳ 明朝" w:hint="eastAsia"/>
          <w:sz w:val="18"/>
          <w:szCs w:val="18"/>
        </w:rPr>
        <w:t>１７</w:t>
      </w:r>
      <w:r w:rsidRPr="00FC2B9E">
        <w:rPr>
          <w:rFonts w:hAnsi="ＭＳ 明朝" w:hint="eastAsia"/>
          <w:sz w:val="18"/>
          <w:szCs w:val="18"/>
        </w:rPr>
        <w:t>）まで</w:t>
      </w:r>
      <w:r w:rsidRPr="00FC2B9E">
        <w:rPr>
          <w:rFonts w:hAnsi="ＭＳ 明朝" w:hint="eastAsia"/>
          <w:color w:val="000000"/>
          <w:sz w:val="18"/>
          <w:szCs w:val="18"/>
        </w:rPr>
        <w:t>に規定した事項について、</w:t>
      </w:r>
      <w:r w:rsidRPr="00FC2B9E">
        <w:rPr>
          <w:rFonts w:hAnsi="ＭＳ 明朝" w:hint="eastAsia"/>
          <w:sz w:val="18"/>
          <w:szCs w:val="18"/>
        </w:rPr>
        <w:t>情報セキュリティに関する事項１）</w:t>
      </w:r>
      <w:r w:rsidRPr="00FC2B9E">
        <w:rPr>
          <w:rFonts w:hAnsi="ＭＳ 明朝" w:hint="eastAsia"/>
          <w:color w:val="00000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23E3AB0D" w14:textId="77777777" w:rsidR="00203CA7" w:rsidRPr="00FC2B9E" w:rsidRDefault="00203CA7" w:rsidP="00D7233A">
      <w:pPr>
        <w:spacing w:line="0" w:lineRule="atLeast"/>
        <w:ind w:left="283" w:hangingChars="157" w:hanging="283"/>
        <w:rPr>
          <w:rFonts w:hAnsi="ＭＳ 明朝"/>
          <w:color w:val="000000"/>
          <w:sz w:val="18"/>
          <w:szCs w:val="18"/>
        </w:rPr>
      </w:pPr>
      <w:r w:rsidRPr="00FC2B9E">
        <w:rPr>
          <w:rFonts w:hAnsi="ＭＳ 明朝" w:hint="eastAsia"/>
          <w:color w:val="000000"/>
          <w:sz w:val="18"/>
          <w:szCs w:val="18"/>
        </w:rPr>
        <w:t>２．上記に記載のない項目を追加することは妨げないが、事前に経済産業省と相談すること。</w:t>
      </w:r>
    </w:p>
    <w:p w14:paraId="7025C4D2" w14:textId="77777777" w:rsidR="00203CA7" w:rsidRPr="002424DD" w:rsidRDefault="00203CA7" w:rsidP="00D7233A">
      <w:pPr>
        <w:spacing w:line="0" w:lineRule="atLeast"/>
        <w:ind w:left="283" w:hangingChars="157" w:hanging="283"/>
        <w:rPr>
          <w:rFonts w:hAnsi="ＭＳ 明朝"/>
          <w:sz w:val="18"/>
          <w:szCs w:val="18"/>
        </w:rPr>
      </w:pPr>
      <w:r w:rsidRPr="00FC2B9E">
        <w:rPr>
          <w:rFonts w:hAnsi="ＭＳ 明朝" w:hint="eastAsia"/>
          <w:color w:val="000000"/>
          <w:sz w:val="18"/>
          <w:szCs w:val="18"/>
        </w:rPr>
        <w:t>（この報告書の提出時期：定期的（契約期間における半期を目処（複数年の契約においては年１回以上））。）</w:t>
      </w:r>
    </w:p>
    <w:sectPr w:rsidR="00203CA7" w:rsidRPr="002424DD" w:rsidSect="001F71DD">
      <w:headerReference w:type="default" r:id="rId10"/>
      <w:headerReference w:type="first" r:id="rId11"/>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F3D1" w14:textId="77777777" w:rsidR="00433CFF" w:rsidRDefault="00433CFF" w:rsidP="003C0825">
      <w:r>
        <w:separator/>
      </w:r>
    </w:p>
  </w:endnote>
  <w:endnote w:type="continuationSeparator" w:id="0">
    <w:p w14:paraId="16215DB9" w14:textId="77777777" w:rsidR="00433CFF" w:rsidRDefault="00433CFF" w:rsidP="003C0825">
      <w:r>
        <w:continuationSeparator/>
      </w:r>
    </w:p>
  </w:endnote>
  <w:endnote w:type="continuationNotice" w:id="1">
    <w:p w14:paraId="5FBEB4F7" w14:textId="77777777" w:rsidR="006D41B5" w:rsidRDefault="006D4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B1CD" w14:textId="77777777" w:rsidR="00433CFF" w:rsidRDefault="00433CFF" w:rsidP="003C0825">
      <w:r>
        <w:separator/>
      </w:r>
    </w:p>
  </w:footnote>
  <w:footnote w:type="continuationSeparator" w:id="0">
    <w:p w14:paraId="3D91A717" w14:textId="77777777" w:rsidR="00433CFF" w:rsidRDefault="00433CFF" w:rsidP="003C0825">
      <w:r>
        <w:continuationSeparator/>
      </w:r>
    </w:p>
  </w:footnote>
  <w:footnote w:type="continuationNotice" w:id="1">
    <w:p w14:paraId="53485256" w14:textId="77777777" w:rsidR="006D41B5" w:rsidRDefault="006D4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62D5" w14:textId="390471ED" w:rsidR="00306541" w:rsidRDefault="00306541" w:rsidP="001F71DD">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7726"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4"/>
  <w:bordersDoNotSurroundHeader/>
  <w:bordersDoNotSurroundFooter/>
  <w:proofState w:spelling="clean" w:grammar="dirty"/>
  <w:mailMerge>
    <w:mainDocumentType w:val="formLetters"/>
    <w:dataType w:val="textFile"/>
    <w:activeRecord w:val="-1"/>
    <w:odso/>
  </w:mailMerge>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FF"/>
    <w:rsid w:val="0000453E"/>
    <w:rsid w:val="00017A77"/>
    <w:rsid w:val="000714D7"/>
    <w:rsid w:val="00074692"/>
    <w:rsid w:val="000800FA"/>
    <w:rsid w:val="000D5821"/>
    <w:rsid w:val="000E4BEF"/>
    <w:rsid w:val="00110596"/>
    <w:rsid w:val="0011695C"/>
    <w:rsid w:val="00117FBB"/>
    <w:rsid w:val="00120AD4"/>
    <w:rsid w:val="0012704F"/>
    <w:rsid w:val="001270B0"/>
    <w:rsid w:val="00131A8D"/>
    <w:rsid w:val="00185BA2"/>
    <w:rsid w:val="001950D4"/>
    <w:rsid w:val="001A1820"/>
    <w:rsid w:val="001A3A2C"/>
    <w:rsid w:val="001D3C03"/>
    <w:rsid w:val="001F229C"/>
    <w:rsid w:val="001F71DD"/>
    <w:rsid w:val="00203CA7"/>
    <w:rsid w:val="00206721"/>
    <w:rsid w:val="00234E6F"/>
    <w:rsid w:val="002773B1"/>
    <w:rsid w:val="002B3920"/>
    <w:rsid w:val="002C77D7"/>
    <w:rsid w:val="002E6F42"/>
    <w:rsid w:val="002F2744"/>
    <w:rsid w:val="00300736"/>
    <w:rsid w:val="00306230"/>
    <w:rsid w:val="00306541"/>
    <w:rsid w:val="003111E6"/>
    <w:rsid w:val="003136F7"/>
    <w:rsid w:val="003273C3"/>
    <w:rsid w:val="00327709"/>
    <w:rsid w:val="00342DA1"/>
    <w:rsid w:val="003443C2"/>
    <w:rsid w:val="00345CF8"/>
    <w:rsid w:val="00363364"/>
    <w:rsid w:val="00374BA6"/>
    <w:rsid w:val="00380AFB"/>
    <w:rsid w:val="00381329"/>
    <w:rsid w:val="00385F73"/>
    <w:rsid w:val="00390D53"/>
    <w:rsid w:val="003C0825"/>
    <w:rsid w:val="003F2C13"/>
    <w:rsid w:val="003F7D7B"/>
    <w:rsid w:val="00413D75"/>
    <w:rsid w:val="00415E57"/>
    <w:rsid w:val="00423133"/>
    <w:rsid w:val="00423B66"/>
    <w:rsid w:val="00427725"/>
    <w:rsid w:val="004329A8"/>
    <w:rsid w:val="00433CFF"/>
    <w:rsid w:val="004354F1"/>
    <w:rsid w:val="004527A1"/>
    <w:rsid w:val="004527B7"/>
    <w:rsid w:val="0046326C"/>
    <w:rsid w:val="00482008"/>
    <w:rsid w:val="0049010A"/>
    <w:rsid w:val="004972FA"/>
    <w:rsid w:val="004B463C"/>
    <w:rsid w:val="004D5356"/>
    <w:rsid w:val="004E033B"/>
    <w:rsid w:val="00530C21"/>
    <w:rsid w:val="00531C14"/>
    <w:rsid w:val="00533ECD"/>
    <w:rsid w:val="00543975"/>
    <w:rsid w:val="00553CC8"/>
    <w:rsid w:val="00564DE9"/>
    <w:rsid w:val="00573A08"/>
    <w:rsid w:val="00574E90"/>
    <w:rsid w:val="00582C84"/>
    <w:rsid w:val="005A70DB"/>
    <w:rsid w:val="005B2C63"/>
    <w:rsid w:val="005C5442"/>
    <w:rsid w:val="005C6CE0"/>
    <w:rsid w:val="005D124A"/>
    <w:rsid w:val="005D4B4F"/>
    <w:rsid w:val="00646BD7"/>
    <w:rsid w:val="006A0626"/>
    <w:rsid w:val="006D41B5"/>
    <w:rsid w:val="006D7F6D"/>
    <w:rsid w:val="006F3CFC"/>
    <w:rsid w:val="00704A61"/>
    <w:rsid w:val="00704DB1"/>
    <w:rsid w:val="00712B71"/>
    <w:rsid w:val="0071550C"/>
    <w:rsid w:val="00724294"/>
    <w:rsid w:val="00725204"/>
    <w:rsid w:val="007341E5"/>
    <w:rsid w:val="007358E1"/>
    <w:rsid w:val="00743BF9"/>
    <w:rsid w:val="007829BA"/>
    <w:rsid w:val="007974C0"/>
    <w:rsid w:val="007A7F73"/>
    <w:rsid w:val="007B05C5"/>
    <w:rsid w:val="007B0DEA"/>
    <w:rsid w:val="007C5893"/>
    <w:rsid w:val="007D7BA2"/>
    <w:rsid w:val="007E50A4"/>
    <w:rsid w:val="0080263F"/>
    <w:rsid w:val="00807B5E"/>
    <w:rsid w:val="0081016F"/>
    <w:rsid w:val="008222FE"/>
    <w:rsid w:val="00823E1A"/>
    <w:rsid w:val="008248C2"/>
    <w:rsid w:val="008351E7"/>
    <w:rsid w:val="00841CF4"/>
    <w:rsid w:val="00854164"/>
    <w:rsid w:val="008565DA"/>
    <w:rsid w:val="008B6018"/>
    <w:rsid w:val="008C73D1"/>
    <w:rsid w:val="008E0C9D"/>
    <w:rsid w:val="008E196C"/>
    <w:rsid w:val="008E5E9B"/>
    <w:rsid w:val="008F1676"/>
    <w:rsid w:val="008F3AC7"/>
    <w:rsid w:val="008F3F12"/>
    <w:rsid w:val="00924F66"/>
    <w:rsid w:val="00933F69"/>
    <w:rsid w:val="00954157"/>
    <w:rsid w:val="00981B64"/>
    <w:rsid w:val="009E7126"/>
    <w:rsid w:val="009F084A"/>
    <w:rsid w:val="009F1401"/>
    <w:rsid w:val="009F2405"/>
    <w:rsid w:val="009F48A5"/>
    <w:rsid w:val="009F4A80"/>
    <w:rsid w:val="00A10268"/>
    <w:rsid w:val="00A1299F"/>
    <w:rsid w:val="00A323D2"/>
    <w:rsid w:val="00AB4FCA"/>
    <w:rsid w:val="00AF063E"/>
    <w:rsid w:val="00B0199E"/>
    <w:rsid w:val="00B918A2"/>
    <w:rsid w:val="00BA4E8F"/>
    <w:rsid w:val="00BB08AD"/>
    <w:rsid w:val="00BF6B37"/>
    <w:rsid w:val="00C030AE"/>
    <w:rsid w:val="00C05505"/>
    <w:rsid w:val="00C07F17"/>
    <w:rsid w:val="00C110FA"/>
    <w:rsid w:val="00C11B59"/>
    <w:rsid w:val="00C260B1"/>
    <w:rsid w:val="00C26172"/>
    <w:rsid w:val="00C36AE3"/>
    <w:rsid w:val="00C673B3"/>
    <w:rsid w:val="00C73254"/>
    <w:rsid w:val="00C9072D"/>
    <w:rsid w:val="00C921D2"/>
    <w:rsid w:val="00C964CA"/>
    <w:rsid w:val="00CA187A"/>
    <w:rsid w:val="00CB3B02"/>
    <w:rsid w:val="00CE6391"/>
    <w:rsid w:val="00CE65F3"/>
    <w:rsid w:val="00D310CA"/>
    <w:rsid w:val="00D613E7"/>
    <w:rsid w:val="00D63A81"/>
    <w:rsid w:val="00D7233A"/>
    <w:rsid w:val="00D97A3E"/>
    <w:rsid w:val="00DB1A89"/>
    <w:rsid w:val="00DC69D8"/>
    <w:rsid w:val="00DC7D13"/>
    <w:rsid w:val="00DD2D89"/>
    <w:rsid w:val="00DF20B3"/>
    <w:rsid w:val="00E12D42"/>
    <w:rsid w:val="00E30B32"/>
    <w:rsid w:val="00E36A14"/>
    <w:rsid w:val="00E5409C"/>
    <w:rsid w:val="00E7693C"/>
    <w:rsid w:val="00E97491"/>
    <w:rsid w:val="00EC3F5F"/>
    <w:rsid w:val="00EC763D"/>
    <w:rsid w:val="00EE1F28"/>
    <w:rsid w:val="00EE2315"/>
    <w:rsid w:val="00EE4142"/>
    <w:rsid w:val="00EF7117"/>
    <w:rsid w:val="00EF750F"/>
    <w:rsid w:val="00F1031C"/>
    <w:rsid w:val="00F36A47"/>
    <w:rsid w:val="00F40FB7"/>
    <w:rsid w:val="00F66D67"/>
    <w:rsid w:val="00F67972"/>
    <w:rsid w:val="00F84AA4"/>
    <w:rsid w:val="00FC1CC8"/>
    <w:rsid w:val="00FC2B9E"/>
    <w:rsid w:val="00FD73A0"/>
    <w:rsid w:val="00FE1569"/>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404046A"/>
  <w15:chartTrackingRefBased/>
  <w15:docId w15:val="{ADDE945E-F847-40C4-BD65-2CF53AA5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33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customStyle="1" w:styleId="auto-style35">
    <w:name w:val="auto-style35"/>
    <w:basedOn w:val="a"/>
    <w:rsid w:val="00433CFF"/>
    <w:pPr>
      <w:widowControl/>
      <w:jc w:val="left"/>
    </w:pPr>
    <w:rPr>
      <w:rFonts w:ascii="游ゴシック" w:eastAsia="游ゴシック" w:hAnsi="游ゴシック" w:cs="ＭＳ Ｐゴシック"/>
      <w:kern w:val="0"/>
      <w:sz w:val="22"/>
    </w:rPr>
  </w:style>
  <w:style w:type="paragraph" w:customStyle="1" w:styleId="auto-style37">
    <w:name w:val="auto-style37"/>
    <w:basedOn w:val="a"/>
    <w:rsid w:val="00433CFF"/>
    <w:pPr>
      <w:widowControl/>
      <w:ind w:firstLine="220"/>
      <w:jc w:val="left"/>
    </w:pPr>
    <w:rPr>
      <w:rFonts w:ascii="游ゴシック" w:eastAsia="游ゴシック" w:hAnsi="游ゴシック" w:cs="ＭＳ Ｐゴシック"/>
      <w:kern w:val="0"/>
      <w:sz w:val="22"/>
    </w:rPr>
  </w:style>
  <w:style w:type="character" w:customStyle="1" w:styleId="style21">
    <w:name w:val="style21"/>
    <w:basedOn w:val="a0"/>
    <w:rsid w:val="00433CFF"/>
    <w:rPr>
      <w:rFonts w:ascii="メイリオ" w:eastAsia="メイリオ" w:hAnsi="メイリオ" w:hint="eastAsia"/>
      <w:sz w:val="24"/>
      <w:szCs w:val="24"/>
    </w:rPr>
  </w:style>
  <w:style w:type="character" w:customStyle="1" w:styleId="auto-style491">
    <w:name w:val="auto-style491"/>
    <w:basedOn w:val="a0"/>
    <w:rsid w:val="00433CFF"/>
    <w:rPr>
      <w:rFonts w:ascii="メイリオ" w:eastAsia="メイリオ" w:hAnsi="メイリオ" w:hint="eastAsia"/>
      <w:sz w:val="20"/>
      <w:szCs w:val="20"/>
    </w:rPr>
  </w:style>
  <w:style w:type="paragraph" w:styleId="ad">
    <w:name w:val="Note Heading"/>
    <w:basedOn w:val="a"/>
    <w:next w:val="a"/>
    <w:link w:val="ae"/>
    <w:uiPriority w:val="99"/>
    <w:rsid w:val="00203CA7"/>
    <w:pPr>
      <w:autoSpaceDE w:val="0"/>
      <w:autoSpaceDN w:val="0"/>
      <w:adjustRightInd w:val="0"/>
      <w:jc w:val="center"/>
    </w:pPr>
    <w:rPr>
      <w:rFonts w:ascii="‚l‚r –¾’©" w:hAnsi="Times New Roman" w:cs="Times New Roman"/>
      <w:kern w:val="0"/>
      <w:sz w:val="22"/>
    </w:rPr>
  </w:style>
  <w:style w:type="character" w:customStyle="1" w:styleId="ae">
    <w:name w:val="記 (文字)"/>
    <w:basedOn w:val="a0"/>
    <w:link w:val="ad"/>
    <w:uiPriority w:val="99"/>
    <w:rsid w:val="00203CA7"/>
    <w:rPr>
      <w:rFonts w:ascii="‚l‚r –¾’©" w:eastAsia="ＭＳ 明朝" w:hAnsi="Times New Roman" w:cs="Times New Roman"/>
      <w:kern w:val="0"/>
      <w:sz w:val="22"/>
    </w:rPr>
  </w:style>
  <w:style w:type="paragraph" w:styleId="af">
    <w:name w:val="Closing"/>
    <w:basedOn w:val="a"/>
    <w:link w:val="af0"/>
    <w:uiPriority w:val="99"/>
    <w:rsid w:val="00203CA7"/>
    <w:pPr>
      <w:autoSpaceDE w:val="0"/>
      <w:autoSpaceDN w:val="0"/>
      <w:adjustRightInd w:val="0"/>
      <w:jc w:val="right"/>
    </w:pPr>
    <w:rPr>
      <w:rFonts w:ascii="‚l‚r –¾’©" w:hAnsi="Times New Roman" w:cs="Times New Roman"/>
      <w:kern w:val="0"/>
      <w:sz w:val="22"/>
    </w:rPr>
  </w:style>
  <w:style w:type="character" w:customStyle="1" w:styleId="af0">
    <w:name w:val="結語 (文字)"/>
    <w:basedOn w:val="a0"/>
    <w:link w:val="af"/>
    <w:uiPriority w:val="99"/>
    <w:rsid w:val="00203CA7"/>
    <w:rPr>
      <w:rFonts w:ascii="‚l‚r –¾’©" w:eastAsia="ＭＳ 明朝" w:hAnsi="Times New Roman" w:cs="Times New Roman"/>
      <w:kern w:val="0"/>
      <w:sz w:val="22"/>
    </w:rPr>
  </w:style>
  <w:style w:type="paragraph" w:styleId="af1">
    <w:name w:val="Revision"/>
    <w:hidden/>
    <w:uiPriority w:val="99"/>
    <w:semiHidden/>
    <w:rsid w:val="00B918A2"/>
    <w:rPr>
      <w:rFonts w:ascii="ＭＳ 明朝" w:eastAsia="ＭＳ 明朝"/>
    </w:rPr>
  </w:style>
  <w:style w:type="character" w:styleId="af2">
    <w:name w:val="annotation reference"/>
    <w:basedOn w:val="a0"/>
    <w:uiPriority w:val="99"/>
    <w:semiHidden/>
    <w:unhideWhenUsed/>
    <w:rsid w:val="00131A8D"/>
    <w:rPr>
      <w:sz w:val="18"/>
      <w:szCs w:val="18"/>
    </w:rPr>
  </w:style>
  <w:style w:type="paragraph" w:styleId="af3">
    <w:name w:val="annotation text"/>
    <w:basedOn w:val="a"/>
    <w:link w:val="af4"/>
    <w:uiPriority w:val="99"/>
    <w:unhideWhenUsed/>
    <w:rsid w:val="00131A8D"/>
    <w:pPr>
      <w:jc w:val="left"/>
    </w:pPr>
  </w:style>
  <w:style w:type="character" w:customStyle="1" w:styleId="af4">
    <w:name w:val="コメント文字列 (文字)"/>
    <w:basedOn w:val="a0"/>
    <w:link w:val="af3"/>
    <w:uiPriority w:val="99"/>
    <w:rsid w:val="00131A8D"/>
    <w:rPr>
      <w:rFonts w:ascii="ＭＳ 明朝" w:eastAsia="ＭＳ 明朝"/>
    </w:rPr>
  </w:style>
  <w:style w:type="paragraph" w:styleId="af5">
    <w:name w:val="annotation subject"/>
    <w:basedOn w:val="af3"/>
    <w:next w:val="af3"/>
    <w:link w:val="af6"/>
    <w:uiPriority w:val="99"/>
    <w:semiHidden/>
    <w:unhideWhenUsed/>
    <w:rsid w:val="00131A8D"/>
    <w:rPr>
      <w:b/>
      <w:bCs/>
    </w:rPr>
  </w:style>
  <w:style w:type="character" w:customStyle="1" w:styleId="af6">
    <w:name w:val="コメント内容 (文字)"/>
    <w:basedOn w:val="af4"/>
    <w:link w:val="af5"/>
    <w:uiPriority w:val="99"/>
    <w:semiHidden/>
    <w:rsid w:val="00131A8D"/>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5f1945-286f-4658-a685-0dc25831e22f">
      <UserInfo>
        <DisplayName>【製造局】委託契約（令和５･６年度） メンバー</DisplayName>
        <AccountId>18624</AccountId>
        <AccountType/>
      </UserInfo>
      <UserInfo>
        <DisplayName>R5官房委託手続 メンバー</DisplayName>
        <AccountId>16698</AccountId>
        <AccountType/>
      </UserInfo>
      <UserInfo>
        <DisplayName>小番 美奈子</DisplayName>
        <AccountId>5168</AccountId>
        <AccountType/>
      </UserInfo>
      <UserInfo>
        <DisplayName>平山 純子</DisplayName>
        <AccountId>4508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B736064186D946846DA72407E36E05" ma:contentTypeVersion="22" ma:contentTypeDescription="新しいドキュメントを作成します。" ma:contentTypeScope="" ma:versionID="77741d2bcabe5f25110df61b59cf094d">
  <xsd:schema xmlns:xsd="http://www.w3.org/2001/XMLSchema" xmlns:xs="http://www.w3.org/2001/XMLSchema" xmlns:p="http://schemas.microsoft.com/office/2006/metadata/properties" xmlns:ns2="2d5f1945-286f-4658-a685-0dc25831e22f" xmlns:ns3="69a6139b-4f14-40d4-9449-ea1889218afd" targetNamespace="http://schemas.microsoft.com/office/2006/metadata/properties" ma:root="true" ma:fieldsID="c28ff301e4efd708bdea8bf64565455b" ns2:_="" ns3:_="">
    <xsd:import namespace="2d5f1945-286f-4658-a685-0dc25831e22f"/>
    <xsd:import namespace="69a6139b-4f14-40d4-9449-ea1889218afd"/>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6139b-4f14-40d4-9449-ea1889218a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3BCE8-CD1B-47CA-896E-BFA7A10EB700}">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69a6139b-4f14-40d4-9449-ea1889218afd"/>
    <ds:schemaRef ds:uri="http://www.w3.org/XML/1998/namespace"/>
    <ds:schemaRef ds:uri="http://purl.org/dc/elements/1.1/"/>
    <ds:schemaRef ds:uri="2d5f1945-286f-4658-a685-0dc25831e22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F6DA328-29EC-4834-9409-5978FE61B9A5}">
  <ds:schemaRefs>
    <ds:schemaRef ds:uri="http://schemas.openxmlformats.org/officeDocument/2006/bibliography"/>
  </ds:schemaRefs>
</ds:datastoreItem>
</file>

<file path=customXml/itemProps3.xml><?xml version="1.0" encoding="utf-8"?>
<ds:datastoreItem xmlns:ds="http://schemas.openxmlformats.org/officeDocument/2006/customXml" ds:itemID="{76003EA5-D14F-4833-BCDE-C3494269E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f1945-286f-4658-a685-0dc25831e22f"/>
    <ds:schemaRef ds:uri="69a6139b-4f14-40d4-9449-ea1889218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5E5E0-5B55-41C8-AF1E-006E11A10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1762</Words>
  <Characters>10047</Characters>
  <Application>Microsoft Office Word</Application>
  <DocSecurity>2</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板垣　渚</dc:creator>
  <cp:keywords/>
  <dc:description/>
  <cp:lastModifiedBy>近藤　浩太</cp:lastModifiedBy>
  <cp:revision>13</cp:revision>
  <cp:lastPrinted>2020-01-21T08:24:00Z</cp:lastPrinted>
  <dcterms:created xsi:type="dcterms:W3CDTF">2024-01-26T05:47:00Z</dcterms:created>
  <dcterms:modified xsi:type="dcterms:W3CDTF">2024-06-27T13:01:00Z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0x01010039B736064186D946846DA72407E36E05</vt:lpwstr>
  </property>
  <property fmtid="{D5CDD505-2E9C-101B-9397-08002B2CF9AE}" pid="3" name="MediaServiceImageTags">
    <vt:lpwstr/>
  </property>
</Properties>
</file>