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055A" w14:textId="77777777"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ascii="?l?r ??fc"/>
          <w:color w:val="000000"/>
        </w:rPr>
        <w:t>20(</w:t>
      </w:r>
      <w:r>
        <w:rPr>
          <w:rFonts w:hint="eastAsia"/>
          <w:color w:val="000000"/>
        </w:rPr>
        <w:t>第</w:t>
      </w:r>
      <w:r>
        <w:rPr>
          <w:rFonts w:ascii="?l?r ??fc"/>
          <w:color w:val="000000"/>
        </w:rPr>
        <w:t>21</w:t>
      </w:r>
      <w:r>
        <w:rPr>
          <w:rFonts w:hint="eastAsia"/>
          <w:color w:val="000000"/>
        </w:rPr>
        <w:t>条関係）</w:t>
      </w:r>
    </w:p>
    <w:p w14:paraId="1CAB0CF0" w14:textId="77777777" w:rsidR="00FC2ADB" w:rsidRDefault="00FC2ADB" w:rsidP="00FC2ADB">
      <w:pPr>
        <w:jc w:val="center"/>
        <w:rPr>
          <w:color w:val="000000"/>
        </w:rPr>
      </w:pPr>
      <w:r>
        <w:rPr>
          <w:rFonts w:hint="eastAsia"/>
          <w:color w:val="000000"/>
        </w:rPr>
        <w:t>輸出（輸入）実績届出書</w:t>
      </w:r>
    </w:p>
    <w:p w14:paraId="691C125A" w14:textId="77777777" w:rsidR="00FC2ADB" w:rsidRDefault="00FC2ADB" w:rsidP="00FC2ADB">
      <w:pPr>
        <w:jc w:val="center"/>
        <w:rPr>
          <w:rFonts w:ascii="?l?r ??fc"/>
          <w:color w:val="000000"/>
        </w:rPr>
      </w:pPr>
    </w:p>
    <w:p w14:paraId="74F8E540" w14:textId="77777777" w:rsidR="00FC2ADB" w:rsidRDefault="00FC2ADB" w:rsidP="00FC2ADB">
      <w:pPr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0B7FD14C" w14:textId="77777777" w:rsidR="00FC2ADB" w:rsidRDefault="00FC2ADB" w:rsidP="00FC2ADB">
      <w:pPr>
        <w:jc w:val="right"/>
        <w:rPr>
          <w:rFonts w:ascii="?l?r ??fc"/>
          <w:color w:val="000000"/>
        </w:rPr>
      </w:pPr>
    </w:p>
    <w:p w14:paraId="418D0CA1" w14:textId="77777777"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14:paraId="5B2A42EB" w14:textId="77777777" w:rsidR="00FC2ADB" w:rsidRDefault="00FC2ADB" w:rsidP="00FC2ADB">
      <w:pPr>
        <w:rPr>
          <w:rFonts w:ascii="?l?r ??fc"/>
          <w:color w:val="000000"/>
        </w:rPr>
      </w:pPr>
    </w:p>
    <w:p w14:paraId="7F5627AE" w14:textId="77777777" w:rsidR="00FC2ADB" w:rsidRDefault="00FC2ADB" w:rsidP="00FC2ADB">
      <w:pPr>
        <w:rPr>
          <w:rFonts w:ascii="?l?r ??fc"/>
          <w:color w:val="000000"/>
        </w:rPr>
      </w:pPr>
      <w:r>
        <w:rPr>
          <w:rFonts w:ascii="?l?r ??fc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?l?r ??fc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14:paraId="273D3726" w14:textId="77777777" w:rsidR="00FC2ADB" w:rsidRDefault="00FC2ADB" w:rsidP="00FC2ADB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14:paraId="727966DF" w14:textId="77777777" w:rsidR="00FC2ADB" w:rsidRDefault="00FC2ADB" w:rsidP="00FC2ADB">
      <w:pPr>
        <w:rPr>
          <w:rFonts w:ascii="?l?r ??fc"/>
          <w:color w:val="000000"/>
        </w:rPr>
      </w:pPr>
      <w:r>
        <w:rPr>
          <w:rFonts w:ascii="?l?r ??fc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14:paraId="366C7073" w14:textId="77777777" w:rsidR="00FC2ADB" w:rsidRDefault="00FC2ADB" w:rsidP="00FC2ADB">
      <w:pPr>
        <w:rPr>
          <w:rFonts w:ascii="?l?r ??fc"/>
          <w:color w:val="000000"/>
        </w:rPr>
      </w:pPr>
    </w:p>
    <w:p w14:paraId="7922B3EE" w14:textId="77777777"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?l?r ??fc"/>
          <w:color w:val="000000"/>
        </w:rPr>
        <w:t>28</w:t>
      </w:r>
      <w:r>
        <w:rPr>
          <w:rFonts w:hint="eastAsia"/>
          <w:color w:val="000000"/>
        </w:rPr>
        <w:t>条の規定により次のとおり届け出ます。</w:t>
      </w:r>
    </w:p>
    <w:p w14:paraId="435DAE97" w14:textId="77777777" w:rsidR="00FC2ADB" w:rsidRDefault="00FC2ADB" w:rsidP="00FC2ADB">
      <w:pPr>
        <w:rPr>
          <w:rFonts w:ascii="?l?r ??fc"/>
          <w:color w:val="00000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3337"/>
        <w:gridCol w:w="3336"/>
      </w:tblGrid>
      <w:tr w:rsidR="00FC2ADB" w14:paraId="16407F8B" w14:textId="77777777" w:rsidTr="00932E25">
        <w:trPr>
          <w:trHeight w:val="94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FBDE1" w14:textId="77777777" w:rsidR="00FC2ADB" w:rsidRPr="00CC1DCA" w:rsidRDefault="00FC2ADB" w:rsidP="00932E25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輸出（輸入）をした指定物質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45794" w14:textId="77777777" w:rsidR="00FC2ADB" w:rsidRDefault="00FC2ADB" w:rsidP="00932E25">
            <w:pPr>
              <w:spacing w:line="332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FC2ADB" w14:paraId="06B7E1BD" w14:textId="77777777" w:rsidTr="00932E25">
        <w:trPr>
          <w:trHeight w:val="84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9A281" w14:textId="77777777" w:rsidR="00FC2ADB" w:rsidRPr="00CC1DCA" w:rsidRDefault="00FC2ADB" w:rsidP="00932E25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第一種、第二種の区分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C12BE" w14:textId="77777777" w:rsidR="00FC2ADB" w:rsidRDefault="00FC2ADB" w:rsidP="00932E25">
            <w:pPr>
              <w:spacing w:line="332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FC2ADB" w14:paraId="5C7C9265" w14:textId="77777777" w:rsidTr="00932E25">
        <w:trPr>
          <w:cantSplit/>
          <w:trHeight w:val="668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BB38D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  <w:p w14:paraId="74040249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輸出（輸入）をした指定物質の数量</w:t>
            </w:r>
          </w:p>
          <w:p w14:paraId="58D89118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（相手国ごとに記入すること。）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33930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  <w:p w14:paraId="38F59664" w14:textId="77777777" w:rsidR="00FC2ADB" w:rsidRDefault="00FC2ADB" w:rsidP="00932E25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相　　手　　国</w:t>
            </w:r>
          </w:p>
          <w:p w14:paraId="40975DC2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4B6BE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  <w:p w14:paraId="0C1353A5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　　　　　量</w:t>
            </w:r>
          </w:p>
        </w:tc>
      </w:tr>
      <w:tr w:rsidR="00FC2ADB" w14:paraId="59A9D017" w14:textId="77777777" w:rsidTr="00932E25">
        <w:trPr>
          <w:cantSplit/>
          <w:trHeight w:val="818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90209" w14:textId="77777777"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FE8D7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44436" w14:textId="77777777" w:rsidR="00FC2ADB" w:rsidRPr="007A7C3D" w:rsidRDefault="00FC2ADB" w:rsidP="00932E25">
            <w:pPr>
              <w:spacing w:line="332" w:lineRule="atLeast"/>
              <w:ind w:rightChars="100" w:right="247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FC2ADB" w14:paraId="3205272D" w14:textId="77777777" w:rsidTr="00932E25">
        <w:trPr>
          <w:cantSplit/>
          <w:trHeight w:val="844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0E196" w14:textId="77777777"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B3286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E2242" w14:textId="77777777" w:rsidR="00FC2ADB" w:rsidRPr="007A7C3D" w:rsidRDefault="00FC2ADB" w:rsidP="00932E25">
            <w:pPr>
              <w:spacing w:line="332" w:lineRule="atLeast"/>
              <w:ind w:rightChars="100" w:right="247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FC2ADB" w14:paraId="4C7E4DF8" w14:textId="77777777" w:rsidTr="00932E25">
        <w:trPr>
          <w:cantSplit/>
          <w:trHeight w:val="842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BCC417" w14:textId="77777777"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B5890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1343F" w14:textId="77777777" w:rsidR="00FC2ADB" w:rsidRPr="007A7C3D" w:rsidRDefault="00FC2ADB" w:rsidP="00932E25">
            <w:pPr>
              <w:spacing w:line="332" w:lineRule="atLeast"/>
              <w:ind w:rightChars="100" w:right="247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FC2ADB" w14:paraId="48641B6C" w14:textId="77777777" w:rsidTr="00932E25">
        <w:trPr>
          <w:cantSplit/>
          <w:trHeight w:val="826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151" w14:textId="77777777"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0B52" w14:textId="77777777"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19CA" w14:textId="77777777" w:rsidR="00FC2ADB" w:rsidRDefault="00FC2ADB" w:rsidP="00932E25">
            <w:pPr>
              <w:spacing w:line="332" w:lineRule="atLeast"/>
              <w:ind w:rightChars="100" w:right="247"/>
              <w:jc w:val="righ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</w:tbl>
    <w:p w14:paraId="437CCB30" w14:textId="77777777"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58BB8D2" w14:textId="77777777" w:rsidR="00FC2ADB" w:rsidRDefault="009A2024" w:rsidP="009A2024">
      <w:pPr>
        <w:ind w:firstLineChars="100" w:firstLine="247"/>
        <w:rPr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FC2ADB">
        <w:rPr>
          <w:rFonts w:hint="eastAsia"/>
          <w:color w:val="000000"/>
        </w:rPr>
        <w:t>規格Ａ４とすること。</w:t>
      </w:r>
    </w:p>
    <w:p w14:paraId="7C3E1598" w14:textId="77777777" w:rsidR="00FC2ADB" w:rsidRDefault="00FC2ADB" w:rsidP="00FC2ADB">
      <w:pPr>
        <w:ind w:firstLineChars="100" w:firstLine="227"/>
        <w:rPr>
          <w:color w:val="000000"/>
          <w:sz w:val="22"/>
          <w:szCs w:val="22"/>
        </w:rPr>
      </w:pPr>
    </w:p>
    <w:p w14:paraId="74CF6918" w14:textId="77777777" w:rsidR="00FC2ADB" w:rsidRPr="007A7C3D" w:rsidRDefault="00FC2ADB" w:rsidP="00FC2ADB">
      <w:pPr>
        <w:ind w:firstLineChars="100" w:firstLine="22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（記入用簡易チェックリスト）</w:t>
      </w:r>
    </w:p>
    <w:p w14:paraId="53FFA7BE" w14:textId="77777777"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 w:rsidRPr="00CC1DCA">
        <w:rPr>
          <w:rFonts w:hint="eastAsia"/>
          <w:color w:val="000000"/>
          <w:sz w:val="20"/>
        </w:rPr>
        <w:t xml:space="preserve">　□　報告内容は、通関ベースで暦年（</w:t>
      </w:r>
      <w:r>
        <w:rPr>
          <w:color w:val="000000"/>
          <w:sz w:val="20"/>
        </w:rPr>
        <w:t>1</w:t>
      </w:r>
      <w:r w:rsidRPr="00CC1DCA">
        <w:rPr>
          <w:rFonts w:hint="eastAsia"/>
          <w:color w:val="000000"/>
          <w:sz w:val="20"/>
        </w:rPr>
        <w:t>～</w:t>
      </w:r>
      <w:r>
        <w:rPr>
          <w:color w:val="000000"/>
          <w:sz w:val="20"/>
        </w:rPr>
        <w:t>12</w:t>
      </w:r>
      <w:r w:rsidRPr="00CC1DCA">
        <w:rPr>
          <w:rFonts w:hint="eastAsia"/>
          <w:color w:val="000000"/>
          <w:sz w:val="20"/>
        </w:rPr>
        <w:t>月）となって</w:t>
      </w:r>
      <w:r>
        <w:rPr>
          <w:rFonts w:hint="eastAsia"/>
          <w:color w:val="000000"/>
          <w:sz w:val="20"/>
        </w:rPr>
        <w:t>いますか</w:t>
      </w:r>
      <w:r w:rsidRPr="00CC1DCA">
        <w:rPr>
          <w:rFonts w:hint="eastAsia"/>
          <w:color w:val="000000"/>
          <w:sz w:val="20"/>
        </w:rPr>
        <w:t>。</w:t>
      </w:r>
    </w:p>
    <w:p w14:paraId="11D2FEC4" w14:textId="77777777"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 w:rsidRPr="00CC1DCA">
        <w:rPr>
          <w:rFonts w:hint="eastAsia"/>
          <w:color w:val="000000"/>
          <w:sz w:val="20"/>
        </w:rPr>
        <w:t xml:space="preserve">　□　輸出か輸入か、いずれの届出かがわかるようになっていますか。</w:t>
      </w:r>
    </w:p>
    <w:p w14:paraId="66845767" w14:textId="77777777"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 w:rsidRPr="00CC1DCA">
        <w:rPr>
          <w:rFonts w:hint="eastAsia"/>
          <w:color w:val="000000"/>
          <w:sz w:val="20"/>
        </w:rPr>
        <w:t xml:space="preserve">　□　物質名の記載欄には、ＣＡＳ番号も併記していますか。</w:t>
      </w:r>
    </w:p>
    <w:p w14:paraId="7E19FF14" w14:textId="77777777" w:rsidR="00FC2ADB" w:rsidRPr="00CC1DCA" w:rsidRDefault="00FC2ADB" w:rsidP="00FC2ADB">
      <w:pPr>
        <w:snapToGrid w:val="0"/>
        <w:ind w:leftChars="84" w:left="813" w:hangingChars="292" w:hanging="605"/>
        <w:rPr>
          <w:rFonts w:ascii="?l?r ??fc"/>
          <w:sz w:val="20"/>
        </w:rPr>
      </w:pPr>
      <w:r w:rsidRPr="00CC1DCA">
        <w:rPr>
          <w:rFonts w:hint="eastAsia"/>
          <w:color w:val="000000"/>
          <w:sz w:val="20"/>
        </w:rPr>
        <w:t xml:space="preserve">　□　輸出入された指定物質の数量（重量ベース）は、純分換算していますか</w:t>
      </w:r>
      <w:r w:rsidRPr="00CC1DCA">
        <w:rPr>
          <w:rFonts w:ascii="?l?r ??fc" w:hint="eastAsia"/>
          <w:sz w:val="20"/>
        </w:rPr>
        <w:t>（例</w:t>
      </w:r>
      <w:r>
        <w:rPr>
          <w:rFonts w:ascii="?l?r ??fc" w:hint="eastAsia"/>
          <w:sz w:val="20"/>
        </w:rPr>
        <w:t>えば、</w:t>
      </w:r>
      <w:r w:rsidRPr="00CC1DCA">
        <w:rPr>
          <w:rFonts w:ascii="?l?r ??fc"/>
          <w:sz w:val="20"/>
        </w:rPr>
        <w:t>1,500 kg (</w:t>
      </w:r>
      <w:r w:rsidRPr="00CC1DCA">
        <w:rPr>
          <w:rFonts w:ascii="?l?r ??fc" w:hint="eastAsia"/>
          <w:sz w:val="20"/>
        </w:rPr>
        <w:t>濃度</w:t>
      </w:r>
      <w:r w:rsidRPr="00CC1DCA">
        <w:rPr>
          <w:rFonts w:ascii="?l?r ??fc"/>
          <w:sz w:val="20"/>
        </w:rPr>
        <w:t>80%)</w:t>
      </w:r>
      <w:r w:rsidRPr="00CC1DCA">
        <w:rPr>
          <w:rFonts w:ascii="?l?r ??fc" w:hint="eastAsia"/>
          <w:sz w:val="20"/>
        </w:rPr>
        <w:t>の場合</w:t>
      </w:r>
      <w:r>
        <w:rPr>
          <w:rFonts w:ascii="?l?r ??fc" w:hint="eastAsia"/>
          <w:sz w:val="20"/>
        </w:rPr>
        <w:t>、</w:t>
      </w:r>
      <w:r w:rsidRPr="00CC1DCA">
        <w:rPr>
          <w:rFonts w:ascii="?l?r ??fc"/>
          <w:sz w:val="20"/>
        </w:rPr>
        <w:t>1,500 kg</w:t>
      </w:r>
      <w:r w:rsidRPr="00CC1DCA">
        <w:rPr>
          <w:rFonts w:ascii="?l?r ??fc" w:hint="eastAsia"/>
          <w:sz w:val="20"/>
        </w:rPr>
        <w:t>×</w:t>
      </w:r>
      <w:r w:rsidRPr="00CC1DCA">
        <w:rPr>
          <w:rFonts w:ascii="?l?r ??fc"/>
          <w:sz w:val="20"/>
        </w:rPr>
        <w:t>80 % = 1,200 kg</w:t>
      </w:r>
      <w:r w:rsidRPr="00CC1DCA">
        <w:rPr>
          <w:rFonts w:ascii="?l?r ??fc" w:hint="eastAsia"/>
          <w:sz w:val="20"/>
        </w:rPr>
        <w:t>となるため、“</w:t>
      </w:r>
      <w:r w:rsidRPr="00CC1DCA">
        <w:rPr>
          <w:rFonts w:ascii="?l?r ??fc"/>
          <w:sz w:val="20"/>
        </w:rPr>
        <w:t>1,200 kg</w:t>
      </w:r>
      <w:r w:rsidRPr="00CC1DCA">
        <w:rPr>
          <w:rFonts w:ascii="?l?r ??fc" w:hint="eastAsia"/>
          <w:sz w:val="20"/>
        </w:rPr>
        <w:t>”が記</w:t>
      </w:r>
      <w:r w:rsidR="009A2024">
        <w:rPr>
          <w:rFonts w:ascii="?l?r ??fc" w:hint="eastAsia"/>
          <w:sz w:val="20"/>
        </w:rPr>
        <w:t>載数量となります</w:t>
      </w:r>
      <w:r w:rsidRPr="00CC1DCA">
        <w:rPr>
          <w:rFonts w:ascii="?l?r ??fc" w:hint="eastAsia"/>
          <w:sz w:val="20"/>
        </w:rPr>
        <w:t>）</w:t>
      </w:r>
      <w:r w:rsidR="009A2024">
        <w:rPr>
          <w:rFonts w:ascii="?l?r ??fc" w:hint="eastAsia"/>
          <w:sz w:val="20"/>
        </w:rPr>
        <w:t>。</w:t>
      </w:r>
    </w:p>
    <w:p w14:paraId="465B9B5A" w14:textId="77777777"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□　届出の内訳がわかる参考資料は添付していますか（任意）。</w:t>
      </w:r>
    </w:p>
    <w:sectPr w:rsidR="00FC2ADB" w:rsidRPr="00CC1DCA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2352" w14:textId="77777777" w:rsidR="006C4AB7" w:rsidRDefault="006C4AB7" w:rsidP="00FC2ADB">
      <w:r>
        <w:separator/>
      </w:r>
    </w:p>
  </w:endnote>
  <w:endnote w:type="continuationSeparator" w:id="0">
    <w:p w14:paraId="45A98893" w14:textId="77777777" w:rsidR="006C4AB7" w:rsidRDefault="006C4AB7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C6E3" w14:textId="77777777" w:rsidR="006C4AB7" w:rsidRDefault="006C4AB7" w:rsidP="00FC2ADB">
      <w:r>
        <w:separator/>
      </w:r>
    </w:p>
  </w:footnote>
  <w:footnote w:type="continuationSeparator" w:id="0">
    <w:p w14:paraId="4F6D8925" w14:textId="77777777" w:rsidR="006C4AB7" w:rsidRDefault="006C4AB7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F4E"/>
    <w:rsid w:val="00136191"/>
    <w:rsid w:val="00147D95"/>
    <w:rsid w:val="00243246"/>
    <w:rsid w:val="00322685"/>
    <w:rsid w:val="003C79DA"/>
    <w:rsid w:val="003F62E4"/>
    <w:rsid w:val="004C0252"/>
    <w:rsid w:val="004F1F45"/>
    <w:rsid w:val="0061536C"/>
    <w:rsid w:val="0068029B"/>
    <w:rsid w:val="006C4AB7"/>
    <w:rsid w:val="006F0BAF"/>
    <w:rsid w:val="006F5DBF"/>
    <w:rsid w:val="00722F4E"/>
    <w:rsid w:val="0074534D"/>
    <w:rsid w:val="00792C38"/>
    <w:rsid w:val="007A7C3D"/>
    <w:rsid w:val="008E3E0D"/>
    <w:rsid w:val="00932E25"/>
    <w:rsid w:val="009A2024"/>
    <w:rsid w:val="009F0A61"/>
    <w:rsid w:val="009F664D"/>
    <w:rsid w:val="00A16075"/>
    <w:rsid w:val="00A25939"/>
    <w:rsid w:val="00C27272"/>
    <w:rsid w:val="00C74A48"/>
    <w:rsid w:val="00CB2D8B"/>
    <w:rsid w:val="00CC1DCA"/>
    <w:rsid w:val="00EF3CAB"/>
    <w:rsid w:val="00FB6A79"/>
    <w:rsid w:val="00FC0B0D"/>
    <w:rsid w:val="00FC2AD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AA9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2024-08-02T07:05:00Z</dcterms:created>
  <dcterms:modified xsi:type="dcterms:W3CDTF">2024-08-02T07:05:00Z</dcterms:modified>
</cp:coreProperties>
</file>