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8474" w14:textId="7B97FE66" w:rsidR="00C0419B" w:rsidRPr="000F2592" w:rsidRDefault="000C0A13" w:rsidP="00062789">
      <w:pPr>
        <w:rPr>
          <w:rFonts w:hAnsi="ＭＳ 明朝"/>
          <w:szCs w:val="21"/>
        </w:rPr>
      </w:pPr>
      <w:r w:rsidRPr="000F2592">
        <w:rPr>
          <w:rFonts w:hAnsi="ＭＳ 明朝" w:hint="eastAsia"/>
          <w:szCs w:val="21"/>
        </w:rPr>
        <w:t>様式第４（第３条関係）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264"/>
        <w:gridCol w:w="1562"/>
        <w:gridCol w:w="2370"/>
        <w:gridCol w:w="2345"/>
        <w:gridCol w:w="2469"/>
      </w:tblGrid>
      <w:tr w:rsidR="000F2592" w:rsidRPr="000F2592" w14:paraId="27D0F5D9" w14:textId="77777777" w:rsidTr="000C0A1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11DD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ＭＳ 明朝"/>
                <w:spacing w:val="8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  <w:lang w:eastAsia="zh-CN"/>
              </w:rPr>
              <w:t>立入検査実施</w:t>
            </w:r>
            <w:r w:rsidR="00840C9B" w:rsidRPr="00926FFB">
              <w:rPr>
                <w:rFonts w:hAnsi="ＭＳ 明朝" w:cs="ＭＳ 明朝" w:hint="eastAsia"/>
                <w:kern w:val="0"/>
                <w:szCs w:val="21"/>
                <w:lang w:eastAsia="zh-CN"/>
              </w:rPr>
              <w:t>状況</w:t>
            </w:r>
            <w:r w:rsidRPr="00926FFB">
              <w:rPr>
                <w:rFonts w:hAnsi="ＭＳ 明朝" w:cs="ＭＳ 明朝" w:hint="eastAsia"/>
                <w:kern w:val="0"/>
                <w:szCs w:val="21"/>
                <w:lang w:eastAsia="zh-CN"/>
              </w:rPr>
              <w:t>報告書</w:t>
            </w:r>
          </w:p>
        </w:tc>
      </w:tr>
      <w:tr w:rsidR="000F2592" w:rsidRPr="000F2592" w14:paraId="2D7417FE" w14:textId="77777777" w:rsidTr="000C0A13"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3FE8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都道府県名</w:t>
            </w:r>
            <w:r w:rsidR="00642DCA" w:rsidRPr="00926FFB">
              <w:rPr>
                <w:rFonts w:hAnsi="ＭＳ 明朝" w:cs="ＭＳ 明朝" w:hint="eastAsia"/>
                <w:kern w:val="0"/>
                <w:szCs w:val="21"/>
              </w:rPr>
              <w:t>又は市名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68FF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BD93" w14:textId="77777777" w:rsidR="000C0A13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検査官</w:t>
            </w:r>
            <w:r w:rsidR="000C0A13" w:rsidRPr="00926FFB">
              <w:rPr>
                <w:rFonts w:hAnsi="ＭＳ 明朝" w:cs="ＭＳ 明朝" w:hint="eastAsia"/>
                <w:kern w:val="0"/>
                <w:szCs w:val="21"/>
              </w:rPr>
              <w:t>所属部課名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A06B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02E658EE" w14:textId="77777777" w:rsidTr="000C0A13"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2D0F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検査官名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84B9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72BE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検査実施年月日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AC15" w14:textId="77777777" w:rsidR="000C0A13" w:rsidRPr="00926FFB" w:rsidRDefault="000C0A13" w:rsidP="007E0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/>
                <w:kern w:val="0"/>
                <w:szCs w:val="21"/>
              </w:rPr>
              <w:t xml:space="preserve">    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0F2592" w:rsidRPr="000F2592" w14:paraId="689F0E78" w14:textId="77777777" w:rsidTr="00F65BED"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E57E2" w14:textId="77777777" w:rsidR="00840C9B" w:rsidRPr="00926FFB" w:rsidRDefault="00840C9B" w:rsidP="00840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特定保守製品の区分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6680" w14:textId="77777777" w:rsidR="00840C9B" w:rsidRPr="00926FFB" w:rsidRDefault="00840C9B" w:rsidP="00F65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4E24BE02" w14:textId="77777777" w:rsidTr="000C0A13"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B06DB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特定保守製品取引事業者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E3AA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57F6CE7C" w14:textId="77777777" w:rsidTr="00840C9B"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9A36FA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1660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169A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5FBFBB84" w14:textId="77777777" w:rsidTr="00840C9B">
        <w:tc>
          <w:tcPr>
            <w:tcW w:w="45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C6242" w14:textId="77777777" w:rsidR="000C0A13" w:rsidRPr="00926FFB" w:rsidRDefault="000C0A13" w:rsidP="000C0A13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5772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F3F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325C7FF0" w14:textId="77777777" w:rsidTr="00840C9B">
        <w:tc>
          <w:tcPr>
            <w:tcW w:w="4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A9AB" w14:textId="77777777" w:rsidR="000C0A13" w:rsidRPr="00926FFB" w:rsidRDefault="000C0A13" w:rsidP="000C0A13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E27C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販売形式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6EF6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イ．百貨店　　　ロ．スーパー　　　ハ．専門店</w:t>
            </w:r>
          </w:p>
          <w:p w14:paraId="3144AAE2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 xml:space="preserve">ニ．その他（　　　　　　　</w:t>
            </w:r>
            <w:r w:rsidR="00840C9B" w:rsidRPr="00926FFB">
              <w:rPr>
                <w:rFonts w:hAnsi="ＭＳ 明朝" w:cs="ＭＳ 明朝" w:hint="eastAsia"/>
                <w:kern w:val="0"/>
                <w:szCs w:val="21"/>
              </w:rPr>
              <w:t xml:space="preserve">　　　　　　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　　）</w:t>
            </w:r>
          </w:p>
        </w:tc>
      </w:tr>
      <w:tr w:rsidR="000F2592" w:rsidRPr="000F2592" w14:paraId="1948BDA3" w14:textId="77777777" w:rsidTr="000C0A13"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D9E1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違反内容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4F59" w14:textId="31883846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イ．法第</w:t>
            </w:r>
            <w:r w:rsidR="00B4434A" w:rsidRPr="00926FFB">
              <w:rPr>
                <w:rFonts w:hAnsi="ＭＳ 明朝" w:cs="ＭＳ 明朝" w:hint="eastAsia"/>
                <w:kern w:val="0"/>
                <w:szCs w:val="21"/>
              </w:rPr>
              <w:t>32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条の</w:t>
            </w:r>
            <w:r w:rsidR="003602E8" w:rsidRPr="00926FFB">
              <w:rPr>
                <w:rFonts w:hAnsi="ＭＳ 明朝" w:cs="Century" w:hint="eastAsia"/>
                <w:kern w:val="0"/>
                <w:szCs w:val="21"/>
              </w:rPr>
              <w:t>７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第</w:t>
            </w:r>
            <w:r w:rsidRPr="00926FFB">
              <w:rPr>
                <w:rFonts w:hAnsi="ＭＳ 明朝" w:cs="Century" w:hint="eastAsia"/>
                <w:kern w:val="0"/>
                <w:szCs w:val="21"/>
              </w:rPr>
              <w:t>１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項に</w:t>
            </w:r>
            <w:r w:rsidR="00703AD9" w:rsidRPr="00926FFB">
              <w:rPr>
                <w:rFonts w:hAnsi="ＭＳ 明朝" w:cs="ＭＳ 明朝" w:hint="eastAsia"/>
                <w:kern w:val="0"/>
                <w:szCs w:val="21"/>
              </w:rPr>
              <w:t>係る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説明義務</w:t>
            </w:r>
            <w:r w:rsidR="00840C9B" w:rsidRPr="00926FFB">
              <w:rPr>
                <w:rFonts w:hAnsi="ＭＳ 明朝" w:cs="ＭＳ 明朝" w:hint="eastAsia"/>
                <w:kern w:val="0"/>
                <w:szCs w:val="21"/>
              </w:rPr>
              <w:t>違反</w:t>
            </w:r>
          </w:p>
          <w:p w14:paraId="66BBF587" w14:textId="79AFA2B5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ロ．法第</w:t>
            </w:r>
            <w:r w:rsidR="00B4434A" w:rsidRPr="00926FFB">
              <w:rPr>
                <w:rFonts w:hAnsi="ＭＳ 明朝" w:cs="ＭＳ 明朝" w:hint="eastAsia"/>
                <w:kern w:val="0"/>
                <w:szCs w:val="21"/>
              </w:rPr>
              <w:t>32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条の</w:t>
            </w:r>
            <w:r w:rsidR="003602E8" w:rsidRPr="00926FFB">
              <w:rPr>
                <w:rFonts w:hAnsi="ＭＳ 明朝" w:cs="Century" w:hint="eastAsia"/>
                <w:kern w:val="0"/>
                <w:szCs w:val="21"/>
              </w:rPr>
              <w:t>７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第</w:t>
            </w:r>
            <w:r w:rsidRPr="00926FFB">
              <w:rPr>
                <w:rFonts w:hAnsi="ＭＳ 明朝" w:cs="Century" w:hint="eastAsia"/>
                <w:kern w:val="0"/>
                <w:szCs w:val="21"/>
              </w:rPr>
              <w:t>２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項に</w:t>
            </w:r>
            <w:r w:rsidR="00703AD9" w:rsidRPr="00926FFB">
              <w:rPr>
                <w:rFonts w:hAnsi="ＭＳ 明朝" w:cs="ＭＳ 明朝" w:hint="eastAsia"/>
                <w:kern w:val="0"/>
                <w:szCs w:val="21"/>
              </w:rPr>
              <w:t>係る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説明義務</w:t>
            </w:r>
            <w:r w:rsidR="00840C9B" w:rsidRPr="00926FFB">
              <w:rPr>
                <w:rFonts w:hAnsi="ＭＳ 明朝" w:cs="ＭＳ 明朝" w:hint="eastAsia"/>
                <w:kern w:val="0"/>
                <w:szCs w:val="21"/>
              </w:rPr>
              <w:t>違反</w:t>
            </w:r>
          </w:p>
          <w:p w14:paraId="53C720F8" w14:textId="77777777" w:rsidR="000C0A13" w:rsidRPr="00926FFB" w:rsidRDefault="000C0A13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 xml:space="preserve">ハ．その他の違反（　　　　　　　　</w:t>
            </w:r>
            <w:r w:rsidR="00840C9B" w:rsidRPr="00926FFB">
              <w:rPr>
                <w:rFonts w:hAnsi="ＭＳ 明朝" w:cs="ＭＳ 明朝" w:hint="eastAsia"/>
                <w:kern w:val="0"/>
                <w:szCs w:val="21"/>
              </w:rPr>
              <w:t xml:space="preserve">　　　　　　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 xml:space="preserve">　　　　　　　　　）</w:t>
            </w:r>
          </w:p>
        </w:tc>
      </w:tr>
      <w:tr w:rsidR="000F2592" w:rsidRPr="000F2592" w14:paraId="3A74E22D" w14:textId="77777777" w:rsidTr="000A0FAF"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FCD24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型名（製品名）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D9707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79CD1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7DD63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23F205B8" w14:textId="77777777" w:rsidTr="000A0FAF"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115AF91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D11A3" w14:textId="77777777" w:rsidR="000A0FAF" w:rsidRPr="00926FFB" w:rsidRDefault="000A0FAF" w:rsidP="00F65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特定製造事業者等名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A6A64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03F70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EA5F8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2BC9462F" w14:textId="77777777" w:rsidTr="000A0FAF">
        <w:tc>
          <w:tcPr>
            <w:tcW w:w="45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D22988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FF70A" w14:textId="77777777" w:rsidR="000A0FAF" w:rsidRPr="00926FFB" w:rsidRDefault="000A0FAF" w:rsidP="00F65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ブランド名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4E9B1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5E17A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7C54F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4B73184C" w14:textId="77777777" w:rsidTr="000A0FAF">
        <w:tc>
          <w:tcPr>
            <w:tcW w:w="4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654C9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F8973" w14:textId="77777777" w:rsidR="000A0FAF" w:rsidRPr="00926FFB" w:rsidRDefault="000A0FAF" w:rsidP="00F65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販売数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8BFDE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57F3D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F2DF6" w14:textId="77777777" w:rsidR="000A0FAF" w:rsidRPr="00926FFB" w:rsidRDefault="000A0FAF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6FF6CA88" w14:textId="77777777" w:rsidTr="000C0A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04F6" w14:textId="77777777" w:rsidR="00840C9B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違反内容の説明に対する当該事業者の対応状況</w:t>
            </w:r>
          </w:p>
          <w:p w14:paraId="2C6313AE" w14:textId="77777777" w:rsidR="00703AD9" w:rsidRPr="00926FFB" w:rsidRDefault="00703AD9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</w:tr>
      <w:tr w:rsidR="000F2592" w:rsidRPr="000F2592" w14:paraId="3AF31C0B" w14:textId="77777777" w:rsidTr="000C0A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4B8D1" w14:textId="77777777" w:rsidR="00840C9B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当該事業者が</w:t>
            </w:r>
            <w:r w:rsidR="000A0FAF" w:rsidRPr="00926FFB">
              <w:rPr>
                <w:rFonts w:hAnsi="ＭＳ 明朝" w:cs="ＭＳ 明朝" w:hint="eastAsia"/>
                <w:kern w:val="0"/>
                <w:szCs w:val="21"/>
              </w:rPr>
              <w:t>自主的に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採った措置（</w:t>
            </w: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　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>年　　　月　　　日　確認　）</w:t>
            </w:r>
          </w:p>
        </w:tc>
      </w:tr>
      <w:tr w:rsidR="000F2592" w:rsidRPr="000F2592" w14:paraId="439E557D" w14:textId="77777777" w:rsidTr="000C0A13"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9DFA" w14:textId="77777777" w:rsidR="00840C9B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</w:p>
        </w:tc>
        <w:tc>
          <w:tcPr>
            <w:tcW w:w="46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3A57" w14:textId="77777777" w:rsidR="00840C9B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イ．顧客リストを基に、既取得者（所有者）への説明</w:t>
            </w:r>
          </w:p>
          <w:p w14:paraId="4EFEF020" w14:textId="77777777" w:rsidR="00840C9B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ロ．顧客リストを基に、既取得者（所有者）の承諾を得て特定製造事業者等への情報提供</w:t>
            </w:r>
          </w:p>
          <w:p w14:paraId="254ED145" w14:textId="77777777" w:rsidR="00840C9B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ハ．説明手順・情報提供手順の確立と販売員教育の実施</w:t>
            </w:r>
          </w:p>
          <w:p w14:paraId="5BBF0F25" w14:textId="77777777" w:rsidR="00840C9B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ニ．新規取得者（所有者）への説明</w:t>
            </w:r>
          </w:p>
          <w:p w14:paraId="4BB4D86E" w14:textId="77777777" w:rsidR="00840C9B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>ホ．新規取得者（所有者）の承諾を得て特定製造事業者等への情報提供</w:t>
            </w:r>
          </w:p>
          <w:p w14:paraId="73DFD391" w14:textId="77777777" w:rsidR="00840C9B" w:rsidRPr="00926FFB" w:rsidRDefault="00840C9B" w:rsidP="000C0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 xml:space="preserve">へ．その他（　　　　　　　　　　　　　　　　</w:t>
            </w:r>
            <w:r w:rsidR="000A0FAF" w:rsidRPr="00926FFB">
              <w:rPr>
                <w:rFonts w:hAnsi="ＭＳ 明朝" w:cs="ＭＳ 明朝" w:hint="eastAsia"/>
                <w:kern w:val="0"/>
                <w:szCs w:val="21"/>
              </w:rPr>
              <w:t xml:space="preserve">　　　　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　　　）</w:t>
            </w:r>
          </w:p>
          <w:p w14:paraId="6CC4592F" w14:textId="77777777" w:rsidR="00840C9B" w:rsidRPr="00926FFB" w:rsidRDefault="00840C9B" w:rsidP="00323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明朝"/>
                <w:spacing w:val="8"/>
                <w:kern w:val="0"/>
                <w:szCs w:val="21"/>
              </w:rPr>
            </w:pPr>
            <w:r w:rsidRPr="00926FFB">
              <w:rPr>
                <w:rFonts w:hAnsi="ＭＳ 明朝" w:cs="ＭＳ 明朝" w:hint="eastAsia"/>
                <w:kern w:val="0"/>
                <w:szCs w:val="21"/>
              </w:rPr>
              <w:t xml:space="preserve">ト．措置せず（　　　　　　　　　　　　　　</w:t>
            </w:r>
            <w:r w:rsidR="000A0FAF" w:rsidRPr="00926FFB">
              <w:rPr>
                <w:rFonts w:hAnsi="ＭＳ 明朝" w:cs="ＭＳ 明朝" w:hint="eastAsia"/>
                <w:kern w:val="0"/>
                <w:szCs w:val="21"/>
              </w:rPr>
              <w:t xml:space="preserve">　　　　</w:t>
            </w:r>
            <w:r w:rsidRPr="00926FFB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　　　　）</w:t>
            </w:r>
          </w:p>
        </w:tc>
      </w:tr>
    </w:tbl>
    <w:p w14:paraId="2C42682A" w14:textId="383F80A5" w:rsidR="00323873" w:rsidRPr="000F2592" w:rsidRDefault="00323873" w:rsidP="00926FFB">
      <w:pPr>
        <w:ind w:firstLineChars="100" w:firstLine="210"/>
        <w:rPr>
          <w:rFonts w:hAnsi="ＭＳ 明朝"/>
          <w:szCs w:val="21"/>
        </w:rPr>
      </w:pPr>
      <w:r w:rsidRPr="000F2592">
        <w:rPr>
          <w:rFonts w:hAnsi="ＭＳ 明朝" w:hint="eastAsia"/>
          <w:szCs w:val="21"/>
        </w:rPr>
        <w:t>（備考）１　この用紙の大きさは、日本</w:t>
      </w:r>
      <w:r w:rsidR="00B4434A" w:rsidRPr="000F2592">
        <w:rPr>
          <w:rFonts w:hAnsi="ＭＳ 明朝" w:hint="eastAsia"/>
          <w:szCs w:val="21"/>
        </w:rPr>
        <w:t>産業</w:t>
      </w:r>
      <w:r w:rsidRPr="000F2592">
        <w:rPr>
          <w:rFonts w:hAnsi="ＭＳ 明朝" w:hint="eastAsia"/>
          <w:szCs w:val="21"/>
        </w:rPr>
        <w:t>規格Ａ４とする。</w:t>
      </w:r>
    </w:p>
    <w:p w14:paraId="0AA2DF3D" w14:textId="77777777" w:rsidR="00323873" w:rsidRPr="000F2592" w:rsidRDefault="00323873" w:rsidP="00926FFB">
      <w:pPr>
        <w:ind w:leftChars="500" w:left="1048"/>
        <w:rPr>
          <w:rFonts w:hAnsi="ＭＳ 明朝"/>
          <w:szCs w:val="21"/>
        </w:rPr>
      </w:pPr>
      <w:r w:rsidRPr="000F2592">
        <w:rPr>
          <w:rFonts w:hAnsi="ＭＳ 明朝" w:hint="eastAsia"/>
          <w:szCs w:val="21"/>
        </w:rPr>
        <w:t xml:space="preserve">２　</w:t>
      </w:r>
      <w:r w:rsidR="000A0FAF" w:rsidRPr="00926FFB">
        <w:rPr>
          <w:rFonts w:hAnsi="ＭＳ 明朝" w:cs="ＭＳ 明朝" w:hint="eastAsia"/>
          <w:kern w:val="0"/>
          <w:szCs w:val="21"/>
        </w:rPr>
        <w:t>特定保守製品の区分、特定保守製品取引事業者毎に</w:t>
      </w:r>
      <w:r w:rsidR="000A0FAF" w:rsidRPr="000F2592">
        <w:rPr>
          <w:rFonts w:hAnsi="ＭＳ 明朝" w:hint="eastAsia"/>
          <w:szCs w:val="21"/>
        </w:rPr>
        <w:t>別葉とすること。</w:t>
      </w:r>
    </w:p>
    <w:p w14:paraId="255AE1AE" w14:textId="77777777" w:rsidR="00C0419B" w:rsidRPr="000F2592" w:rsidRDefault="00323873" w:rsidP="00926FFB">
      <w:pPr>
        <w:ind w:leftChars="500" w:left="1048"/>
        <w:rPr>
          <w:rFonts w:hAnsi="ＭＳ 明朝"/>
          <w:szCs w:val="21"/>
        </w:rPr>
      </w:pPr>
      <w:r w:rsidRPr="000F2592">
        <w:rPr>
          <w:rFonts w:hAnsi="ＭＳ 明朝" w:hint="eastAsia"/>
          <w:szCs w:val="21"/>
        </w:rPr>
        <w:t xml:space="preserve">３　</w:t>
      </w:r>
      <w:r w:rsidR="000A0FAF" w:rsidRPr="00926FFB">
        <w:rPr>
          <w:rFonts w:hAnsi="ＭＳ 明朝" w:cs="ＭＳ 明朝" w:hint="eastAsia"/>
          <w:kern w:val="0"/>
          <w:szCs w:val="21"/>
        </w:rPr>
        <w:t>特定保守製品の区分にはガス種の別も記載すること。</w:t>
      </w:r>
    </w:p>
    <w:p w14:paraId="2A90A4BB" w14:textId="77777777" w:rsidR="00C0419B" w:rsidRPr="000F2592" w:rsidRDefault="00C0419B">
      <w:pPr>
        <w:rPr>
          <w:rFonts w:hAnsi="ＭＳ 明朝"/>
          <w:szCs w:val="21"/>
        </w:rPr>
      </w:pPr>
    </w:p>
    <w:sectPr w:rsidR="00C0419B" w:rsidRPr="000F2592" w:rsidSect="00AB431D">
      <w:pgSz w:w="11906" w:h="16838" w:code="9"/>
      <w:pgMar w:top="1134" w:right="1134" w:bottom="1134" w:left="1134" w:header="851" w:footer="992" w:gutter="0"/>
      <w:cols w:space="425"/>
      <w:docGrid w:type="linesAndChars" w:linePitch="4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4DD2" w14:textId="77777777" w:rsidR="00E677D7" w:rsidRDefault="00E677D7" w:rsidP="00961982">
      <w:r>
        <w:separator/>
      </w:r>
    </w:p>
  </w:endnote>
  <w:endnote w:type="continuationSeparator" w:id="0">
    <w:p w14:paraId="0CD897FC" w14:textId="77777777" w:rsidR="00E677D7" w:rsidRDefault="00E677D7" w:rsidP="00961982">
      <w:r>
        <w:continuationSeparator/>
      </w:r>
    </w:p>
  </w:endnote>
  <w:endnote w:type="continuationNotice" w:id="1">
    <w:p w14:paraId="23AFDE29" w14:textId="77777777" w:rsidR="00E677D7" w:rsidRDefault="00E67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C851" w14:textId="77777777" w:rsidR="00E677D7" w:rsidRDefault="00E677D7" w:rsidP="00961982">
      <w:r>
        <w:separator/>
      </w:r>
    </w:p>
  </w:footnote>
  <w:footnote w:type="continuationSeparator" w:id="0">
    <w:p w14:paraId="4DD57A19" w14:textId="77777777" w:rsidR="00E677D7" w:rsidRDefault="00E677D7" w:rsidP="00961982">
      <w:r>
        <w:continuationSeparator/>
      </w:r>
    </w:p>
  </w:footnote>
  <w:footnote w:type="continuationNotice" w:id="1">
    <w:p w14:paraId="27C34B63" w14:textId="77777777" w:rsidR="00E677D7" w:rsidRDefault="00E677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9B"/>
    <w:rsid w:val="0000050B"/>
    <w:rsid w:val="0002407A"/>
    <w:rsid w:val="0003212A"/>
    <w:rsid w:val="000562B7"/>
    <w:rsid w:val="00062789"/>
    <w:rsid w:val="000A0FAF"/>
    <w:rsid w:val="000A642B"/>
    <w:rsid w:val="000C0A13"/>
    <w:rsid w:val="000C2032"/>
    <w:rsid w:val="000E3CDD"/>
    <w:rsid w:val="000E487A"/>
    <w:rsid w:val="000F2592"/>
    <w:rsid w:val="000F45A5"/>
    <w:rsid w:val="000F4B18"/>
    <w:rsid w:val="00126FAA"/>
    <w:rsid w:val="00150FA2"/>
    <w:rsid w:val="001C6B9C"/>
    <w:rsid w:val="001D2ABD"/>
    <w:rsid w:val="001E66DB"/>
    <w:rsid w:val="001F5C04"/>
    <w:rsid w:val="002050CC"/>
    <w:rsid w:val="00222C09"/>
    <w:rsid w:val="00233301"/>
    <w:rsid w:val="002427F8"/>
    <w:rsid w:val="002457D5"/>
    <w:rsid w:val="00246759"/>
    <w:rsid w:val="0028190A"/>
    <w:rsid w:val="002D7F42"/>
    <w:rsid w:val="002F750F"/>
    <w:rsid w:val="00311152"/>
    <w:rsid w:val="00313977"/>
    <w:rsid w:val="00323873"/>
    <w:rsid w:val="003270BE"/>
    <w:rsid w:val="00327581"/>
    <w:rsid w:val="003602E8"/>
    <w:rsid w:val="00363C2C"/>
    <w:rsid w:val="003E0E1F"/>
    <w:rsid w:val="00402B66"/>
    <w:rsid w:val="00412635"/>
    <w:rsid w:val="00422567"/>
    <w:rsid w:val="004421F1"/>
    <w:rsid w:val="00460306"/>
    <w:rsid w:val="004A3F51"/>
    <w:rsid w:val="004A48C2"/>
    <w:rsid w:val="004B185F"/>
    <w:rsid w:val="004B20B0"/>
    <w:rsid w:val="004E0425"/>
    <w:rsid w:val="00503BBA"/>
    <w:rsid w:val="005313DF"/>
    <w:rsid w:val="005377E1"/>
    <w:rsid w:val="00581383"/>
    <w:rsid w:val="005871A0"/>
    <w:rsid w:val="005954CF"/>
    <w:rsid w:val="005C1689"/>
    <w:rsid w:val="005C567A"/>
    <w:rsid w:val="005E3980"/>
    <w:rsid w:val="00623D89"/>
    <w:rsid w:val="006249C1"/>
    <w:rsid w:val="006370EF"/>
    <w:rsid w:val="00642DCA"/>
    <w:rsid w:val="00646FDD"/>
    <w:rsid w:val="0068574A"/>
    <w:rsid w:val="006F7616"/>
    <w:rsid w:val="00703AD9"/>
    <w:rsid w:val="00703E8F"/>
    <w:rsid w:val="00711186"/>
    <w:rsid w:val="00720733"/>
    <w:rsid w:val="0072718F"/>
    <w:rsid w:val="00763D4D"/>
    <w:rsid w:val="00770F81"/>
    <w:rsid w:val="00776DAA"/>
    <w:rsid w:val="0079139C"/>
    <w:rsid w:val="00792250"/>
    <w:rsid w:val="007B23FE"/>
    <w:rsid w:val="007D3C70"/>
    <w:rsid w:val="007D5E9F"/>
    <w:rsid w:val="007E09FC"/>
    <w:rsid w:val="007F2856"/>
    <w:rsid w:val="00840C9B"/>
    <w:rsid w:val="00847D6C"/>
    <w:rsid w:val="00855189"/>
    <w:rsid w:val="00895767"/>
    <w:rsid w:val="00895C71"/>
    <w:rsid w:val="008C17CC"/>
    <w:rsid w:val="00921B26"/>
    <w:rsid w:val="009243F7"/>
    <w:rsid w:val="00926FFB"/>
    <w:rsid w:val="00927E0E"/>
    <w:rsid w:val="00944BF2"/>
    <w:rsid w:val="00961982"/>
    <w:rsid w:val="00984F4A"/>
    <w:rsid w:val="009A00BF"/>
    <w:rsid w:val="009A0365"/>
    <w:rsid w:val="009A039D"/>
    <w:rsid w:val="009F51CF"/>
    <w:rsid w:val="009F6AA9"/>
    <w:rsid w:val="00A01138"/>
    <w:rsid w:val="00A05112"/>
    <w:rsid w:val="00A15C2D"/>
    <w:rsid w:val="00A52BEC"/>
    <w:rsid w:val="00A61C21"/>
    <w:rsid w:val="00AB431D"/>
    <w:rsid w:val="00AE6528"/>
    <w:rsid w:val="00AE68FC"/>
    <w:rsid w:val="00AF62FA"/>
    <w:rsid w:val="00B10C74"/>
    <w:rsid w:val="00B1134C"/>
    <w:rsid w:val="00B114AC"/>
    <w:rsid w:val="00B24937"/>
    <w:rsid w:val="00B34F88"/>
    <w:rsid w:val="00B4434A"/>
    <w:rsid w:val="00B44356"/>
    <w:rsid w:val="00B91561"/>
    <w:rsid w:val="00BB5191"/>
    <w:rsid w:val="00BC42F0"/>
    <w:rsid w:val="00BD5C7A"/>
    <w:rsid w:val="00BE254E"/>
    <w:rsid w:val="00BF2B59"/>
    <w:rsid w:val="00BF7A29"/>
    <w:rsid w:val="00C037B6"/>
    <w:rsid w:val="00C0419B"/>
    <w:rsid w:val="00C438C3"/>
    <w:rsid w:val="00C72C15"/>
    <w:rsid w:val="00C86D87"/>
    <w:rsid w:val="00C8780F"/>
    <w:rsid w:val="00C97D3F"/>
    <w:rsid w:val="00CB5EF4"/>
    <w:rsid w:val="00CC3075"/>
    <w:rsid w:val="00D1207E"/>
    <w:rsid w:val="00D57CEC"/>
    <w:rsid w:val="00D625A3"/>
    <w:rsid w:val="00D86418"/>
    <w:rsid w:val="00DC4364"/>
    <w:rsid w:val="00DC4746"/>
    <w:rsid w:val="00DD251A"/>
    <w:rsid w:val="00E12AF6"/>
    <w:rsid w:val="00E323A7"/>
    <w:rsid w:val="00E34A51"/>
    <w:rsid w:val="00E47EBA"/>
    <w:rsid w:val="00E677D7"/>
    <w:rsid w:val="00EE1B2F"/>
    <w:rsid w:val="00EF63C8"/>
    <w:rsid w:val="00F05A6F"/>
    <w:rsid w:val="00F129B8"/>
    <w:rsid w:val="00F146AF"/>
    <w:rsid w:val="00F65BED"/>
    <w:rsid w:val="00FC14CB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DEBE6"/>
  <w15:chartTrackingRefBased/>
  <w15:docId w15:val="{33F15E3F-20F9-4EFE-9EC4-BBD3B1BD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982"/>
  </w:style>
  <w:style w:type="paragraph" w:styleId="a5">
    <w:name w:val="footer"/>
    <w:basedOn w:val="a"/>
    <w:link w:val="a6"/>
    <w:uiPriority w:val="99"/>
    <w:unhideWhenUsed/>
    <w:rsid w:val="0096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982"/>
  </w:style>
  <w:style w:type="paragraph" w:styleId="a7">
    <w:name w:val="Revision"/>
    <w:hidden/>
    <w:uiPriority w:val="99"/>
    <w:semiHidden/>
    <w:rsid w:val="00B10C7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6806B-47A6-4920-A05C-5F93781AC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EFC01-728B-4FA6-9069-C2DE3648D19D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customXml/itemProps3.xml><?xml version="1.0" encoding="utf-8"?>
<ds:datastoreItem xmlns:ds="http://schemas.openxmlformats.org/officeDocument/2006/customXml" ds:itemID="{E65AF5B3-C634-4321-81D7-D1B78E545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1D9C9-0EDC-45D7-B6EF-C7DEC8F6A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立身　純一</cp:lastModifiedBy>
  <cp:revision>29</cp:revision>
  <dcterms:created xsi:type="dcterms:W3CDTF">2024-11-01T06:02:00Z</dcterms:created>
  <dcterms:modified xsi:type="dcterms:W3CDTF">2024-12-18T10:16:00Z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