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D8EE" w14:textId="7B242C3E" w:rsidR="00166CBC" w:rsidRPr="00807ED4" w:rsidRDefault="00DD3EF6">
      <w:pPr>
        <w:pStyle w:val="a3"/>
        <w:rPr>
          <w:sz w:val="20"/>
          <w:lang w:eastAsia="zh-CN"/>
        </w:rPr>
      </w:pPr>
      <w:r w:rsidRPr="00807ED4">
        <w:rPr>
          <w:rFonts w:hint="eastAsia"/>
          <w:sz w:val="24"/>
          <w:lang w:eastAsia="zh-CN"/>
        </w:rPr>
        <w:t>様式第４</w:t>
      </w:r>
      <w:r w:rsidRPr="00807ED4">
        <w:rPr>
          <w:rFonts w:hint="eastAsia"/>
          <w:lang w:eastAsia="zh-CN"/>
        </w:rPr>
        <w:t>（第８条第１項関係）</w:t>
      </w:r>
    </w:p>
    <w:p w14:paraId="2E1B236A" w14:textId="77777777" w:rsidR="00166CBC" w:rsidRPr="00807ED4" w:rsidRDefault="00166CBC">
      <w:pPr>
        <w:pStyle w:val="a3"/>
        <w:spacing w:before="5"/>
        <w:rPr>
          <w:sz w:val="16"/>
          <w:lang w:eastAsia="zh-CN"/>
        </w:rPr>
      </w:pPr>
    </w:p>
    <w:p w14:paraId="622A6436" w14:textId="77777777" w:rsidR="00166CBC" w:rsidRPr="00807ED4" w:rsidRDefault="00EB7F13" w:rsidP="00024167">
      <w:pPr>
        <w:pStyle w:val="1"/>
        <w:ind w:left="0" w:right="-1"/>
        <w:rPr>
          <w:lang w:eastAsia="zh-CN"/>
        </w:rPr>
      </w:pPr>
      <w:r w:rsidRPr="00807ED4">
        <w:rPr>
          <w:lang w:eastAsia="zh-CN"/>
        </w:rPr>
        <w:t>特定製品製造（輸入）事業承継届出書</w:t>
      </w:r>
    </w:p>
    <w:p w14:paraId="0F534922" w14:textId="77777777" w:rsidR="00166CBC" w:rsidRPr="00807ED4" w:rsidRDefault="00166CBC">
      <w:pPr>
        <w:pStyle w:val="a3"/>
        <w:spacing w:before="8"/>
        <w:rPr>
          <w:sz w:val="29"/>
          <w:lang w:eastAsia="zh-CN"/>
        </w:rPr>
      </w:pPr>
    </w:p>
    <w:p w14:paraId="092944D8"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0F42BB62" w14:textId="77777777" w:rsidR="00166CBC" w:rsidRPr="00807ED4" w:rsidRDefault="00166CBC">
      <w:pPr>
        <w:pStyle w:val="a3"/>
        <w:spacing w:before="8"/>
        <w:rPr>
          <w:sz w:val="29"/>
        </w:rPr>
      </w:pPr>
    </w:p>
    <w:p w14:paraId="0E1B58D3" w14:textId="77777777" w:rsidR="00166CBC" w:rsidRPr="00807ED4" w:rsidRDefault="00EB7F13">
      <w:pPr>
        <w:pStyle w:val="a3"/>
        <w:spacing w:before="71"/>
        <w:ind w:left="2741"/>
      </w:pPr>
      <w:r w:rsidRPr="00807ED4">
        <w:t>殿</w:t>
      </w:r>
    </w:p>
    <w:p w14:paraId="4A2B4F4C" w14:textId="77777777" w:rsidR="00166CBC" w:rsidRPr="00807ED4" w:rsidRDefault="00166CBC">
      <w:pPr>
        <w:pStyle w:val="a3"/>
        <w:spacing w:before="8"/>
        <w:rPr>
          <w:sz w:val="29"/>
        </w:rPr>
      </w:pPr>
    </w:p>
    <w:p w14:paraId="19B77A34" w14:textId="77777777" w:rsidR="00FC5DDB"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 xml:space="preserve">の氏名 </w:t>
      </w:r>
    </w:p>
    <w:p w14:paraId="7A8DFCBC" w14:textId="13A0C523" w:rsidR="00166CBC" w:rsidRPr="00807ED4" w:rsidRDefault="00EB7F13">
      <w:pPr>
        <w:pStyle w:val="a3"/>
        <w:spacing w:before="72" w:line="321" w:lineRule="auto"/>
        <w:ind w:left="4213" w:right="2188"/>
        <w:rPr>
          <w:spacing w:val="-3"/>
        </w:rPr>
      </w:pPr>
      <w:r w:rsidRPr="00807ED4">
        <w:rPr>
          <w:spacing w:val="-3"/>
        </w:rPr>
        <w:t>住所</w:t>
      </w:r>
    </w:p>
    <w:p w14:paraId="3786AEF2" w14:textId="3A725A4B" w:rsidR="009F6F48" w:rsidRPr="00807ED4" w:rsidRDefault="009F6F48" w:rsidP="009F6F48">
      <w:pPr>
        <w:pStyle w:val="a3"/>
        <w:spacing w:before="72" w:line="276" w:lineRule="auto"/>
        <w:ind w:left="4213" w:right="2188"/>
        <w:jc w:val="both"/>
      </w:pPr>
      <w:r w:rsidRPr="00807ED4">
        <w:rPr>
          <w:rFonts w:hint="eastAsia"/>
        </w:rPr>
        <w:t>電話番号及び電子メールアドレス</w:t>
      </w:r>
    </w:p>
    <w:p w14:paraId="3425A83E" w14:textId="77777777" w:rsidR="00166CBC" w:rsidRPr="00807ED4" w:rsidRDefault="00166CBC">
      <w:pPr>
        <w:pStyle w:val="a3"/>
        <w:rPr>
          <w:sz w:val="28"/>
        </w:rPr>
      </w:pPr>
    </w:p>
    <w:p w14:paraId="0DC40853" w14:textId="77777777" w:rsidR="00ED71EB" w:rsidRPr="00807ED4" w:rsidRDefault="00ED71EB" w:rsidP="00ED71EB">
      <w:pPr>
        <w:pStyle w:val="a3"/>
        <w:spacing w:after="43"/>
        <w:ind w:firstLineChars="50" w:firstLine="105"/>
      </w:pPr>
      <w:r w:rsidRPr="00807ED4">
        <w:t>消費生活用製品安全法第７条第２項の規定により、次のとおり届け出ます。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344"/>
        <w:gridCol w:w="3990"/>
      </w:tblGrid>
      <w:tr w:rsidR="00807ED4" w:rsidRPr="00807ED4" w14:paraId="5D5043E7" w14:textId="77777777">
        <w:trPr>
          <w:trHeight w:val="359"/>
        </w:trPr>
        <w:tc>
          <w:tcPr>
            <w:tcW w:w="1368" w:type="dxa"/>
          </w:tcPr>
          <w:p w14:paraId="34801452" w14:textId="77777777" w:rsidR="00ED71EB" w:rsidRPr="00807ED4" w:rsidRDefault="00ED71EB">
            <w:pPr>
              <w:pStyle w:val="TableParagraph"/>
              <w:spacing w:before="47"/>
              <w:ind w:left="108"/>
              <w:rPr>
                <w:sz w:val="21"/>
              </w:rPr>
            </w:pPr>
            <w:r w:rsidRPr="00807ED4">
              <w:rPr>
                <w:sz w:val="21"/>
              </w:rPr>
              <w:t>承継の原因</w:t>
            </w:r>
          </w:p>
        </w:tc>
        <w:tc>
          <w:tcPr>
            <w:tcW w:w="7334" w:type="dxa"/>
            <w:gridSpan w:val="2"/>
          </w:tcPr>
          <w:p w14:paraId="30986229" w14:textId="77777777" w:rsidR="00ED71EB" w:rsidRPr="00807ED4" w:rsidRDefault="00ED71EB">
            <w:pPr>
              <w:pStyle w:val="TableParagraph"/>
              <w:rPr>
                <w:rFonts w:ascii="Times New Roman"/>
                <w:sz w:val="20"/>
              </w:rPr>
            </w:pPr>
          </w:p>
        </w:tc>
      </w:tr>
      <w:tr w:rsidR="00807ED4" w:rsidRPr="00807ED4" w14:paraId="46898696" w14:textId="77777777">
        <w:trPr>
          <w:trHeight w:val="537"/>
        </w:trPr>
        <w:tc>
          <w:tcPr>
            <w:tcW w:w="1368" w:type="dxa"/>
            <w:vMerge w:val="restart"/>
          </w:tcPr>
          <w:p w14:paraId="060A9545" w14:textId="77777777" w:rsidR="00ED71EB" w:rsidRPr="00807ED4" w:rsidRDefault="00ED71EB">
            <w:pPr>
              <w:pStyle w:val="TableParagraph"/>
              <w:rPr>
                <w:sz w:val="20"/>
              </w:rPr>
            </w:pPr>
          </w:p>
          <w:p w14:paraId="5F0D2AF1" w14:textId="77777777" w:rsidR="00ED71EB" w:rsidRPr="00807ED4" w:rsidRDefault="00ED71EB">
            <w:pPr>
              <w:pStyle w:val="TableParagraph"/>
              <w:rPr>
                <w:sz w:val="20"/>
              </w:rPr>
            </w:pPr>
          </w:p>
          <w:p w14:paraId="17354635" w14:textId="77777777" w:rsidR="00ED71EB" w:rsidRPr="00807ED4" w:rsidRDefault="00ED71EB">
            <w:pPr>
              <w:pStyle w:val="TableParagraph"/>
              <w:rPr>
                <w:sz w:val="20"/>
              </w:rPr>
            </w:pPr>
          </w:p>
          <w:p w14:paraId="71D30CE2" w14:textId="77777777" w:rsidR="00ED71EB" w:rsidRPr="00807ED4" w:rsidRDefault="00ED71EB">
            <w:pPr>
              <w:pStyle w:val="TableParagraph"/>
              <w:rPr>
                <w:sz w:val="20"/>
              </w:rPr>
            </w:pPr>
          </w:p>
          <w:p w14:paraId="48A22BB1" w14:textId="77777777" w:rsidR="00ED71EB" w:rsidRPr="00807ED4" w:rsidRDefault="00ED71EB">
            <w:pPr>
              <w:pStyle w:val="TableParagraph"/>
              <w:rPr>
                <w:sz w:val="20"/>
              </w:rPr>
            </w:pPr>
          </w:p>
          <w:p w14:paraId="10730D3B" w14:textId="77777777" w:rsidR="00ED71EB" w:rsidRPr="00807ED4" w:rsidRDefault="00ED71EB">
            <w:pPr>
              <w:pStyle w:val="TableParagraph"/>
              <w:rPr>
                <w:sz w:val="16"/>
              </w:rPr>
            </w:pPr>
          </w:p>
          <w:p w14:paraId="28CF4170" w14:textId="77777777" w:rsidR="00ED71EB" w:rsidRPr="00807ED4" w:rsidRDefault="00ED71EB">
            <w:pPr>
              <w:pStyle w:val="TableParagraph"/>
              <w:spacing w:line="321" w:lineRule="auto"/>
              <w:ind w:left="107" w:right="69"/>
              <w:rPr>
                <w:sz w:val="21"/>
              </w:rPr>
            </w:pPr>
            <w:r w:rsidRPr="00807ED4">
              <w:rPr>
                <w:sz w:val="21"/>
              </w:rPr>
              <w:t>被承継者に関する事項</w:t>
            </w:r>
          </w:p>
        </w:tc>
        <w:tc>
          <w:tcPr>
            <w:tcW w:w="3344" w:type="dxa"/>
          </w:tcPr>
          <w:p w14:paraId="320E3796" w14:textId="77777777" w:rsidR="00ED71EB" w:rsidRPr="00807ED4" w:rsidRDefault="00ED71EB">
            <w:pPr>
              <w:pStyle w:val="TableParagraph"/>
              <w:spacing w:before="47"/>
              <w:ind w:left="107"/>
              <w:rPr>
                <w:sz w:val="21"/>
              </w:rPr>
            </w:pPr>
            <w:r w:rsidRPr="00807ED4">
              <w:rPr>
                <w:sz w:val="21"/>
              </w:rPr>
              <w:t>氏名又は名称及び法人にあつてはその代表者の氏名</w:t>
            </w:r>
          </w:p>
        </w:tc>
        <w:tc>
          <w:tcPr>
            <w:tcW w:w="3990" w:type="dxa"/>
          </w:tcPr>
          <w:p w14:paraId="66773D6C" w14:textId="77777777" w:rsidR="00ED71EB" w:rsidRPr="00807ED4" w:rsidRDefault="00ED71EB">
            <w:pPr>
              <w:pStyle w:val="TableParagraph"/>
              <w:rPr>
                <w:rFonts w:ascii="Times New Roman"/>
                <w:sz w:val="20"/>
              </w:rPr>
            </w:pPr>
          </w:p>
        </w:tc>
      </w:tr>
      <w:tr w:rsidR="00807ED4" w:rsidRPr="00807ED4" w14:paraId="2BB01071" w14:textId="77777777">
        <w:trPr>
          <w:trHeight w:val="361"/>
        </w:trPr>
        <w:tc>
          <w:tcPr>
            <w:tcW w:w="1368" w:type="dxa"/>
            <w:vMerge/>
          </w:tcPr>
          <w:p w14:paraId="44C1BBBE" w14:textId="77777777" w:rsidR="00ED71EB" w:rsidRPr="00807ED4" w:rsidRDefault="00ED71EB">
            <w:pPr>
              <w:rPr>
                <w:sz w:val="2"/>
                <w:szCs w:val="2"/>
              </w:rPr>
            </w:pPr>
          </w:p>
        </w:tc>
        <w:tc>
          <w:tcPr>
            <w:tcW w:w="3344" w:type="dxa"/>
          </w:tcPr>
          <w:p w14:paraId="574C4FCC" w14:textId="77777777" w:rsidR="00ED71EB" w:rsidRPr="00807ED4" w:rsidRDefault="00ED71EB">
            <w:pPr>
              <w:pStyle w:val="TableParagraph"/>
              <w:tabs>
                <w:tab w:val="left" w:pos="2488"/>
              </w:tabs>
              <w:spacing w:before="49"/>
              <w:ind w:firstLineChars="50" w:firstLine="105"/>
              <w:rPr>
                <w:sz w:val="21"/>
              </w:rPr>
            </w:pPr>
            <w:r w:rsidRPr="00807ED4">
              <w:rPr>
                <w:sz w:val="21"/>
              </w:rPr>
              <w:t>住</w:t>
            </w:r>
            <w:r w:rsidRPr="00807ED4">
              <w:rPr>
                <w:sz w:val="21"/>
              </w:rPr>
              <w:tab/>
              <w:t>所</w:t>
            </w:r>
          </w:p>
        </w:tc>
        <w:tc>
          <w:tcPr>
            <w:tcW w:w="3990" w:type="dxa"/>
          </w:tcPr>
          <w:p w14:paraId="259E34E8" w14:textId="77777777" w:rsidR="00ED71EB" w:rsidRPr="00807ED4" w:rsidRDefault="00ED71EB">
            <w:pPr>
              <w:pStyle w:val="TableParagraph"/>
              <w:rPr>
                <w:rFonts w:ascii="Times New Roman"/>
                <w:sz w:val="20"/>
              </w:rPr>
            </w:pPr>
          </w:p>
        </w:tc>
      </w:tr>
      <w:tr w:rsidR="00807ED4" w:rsidRPr="00807ED4" w14:paraId="2C9AED11" w14:textId="77777777">
        <w:trPr>
          <w:trHeight w:val="361"/>
        </w:trPr>
        <w:tc>
          <w:tcPr>
            <w:tcW w:w="1368" w:type="dxa"/>
            <w:vMerge/>
          </w:tcPr>
          <w:p w14:paraId="28B872A2" w14:textId="77777777" w:rsidR="00ED71EB" w:rsidRPr="00807ED4" w:rsidRDefault="00ED71EB">
            <w:pPr>
              <w:rPr>
                <w:sz w:val="2"/>
                <w:szCs w:val="2"/>
              </w:rPr>
            </w:pPr>
          </w:p>
        </w:tc>
        <w:tc>
          <w:tcPr>
            <w:tcW w:w="3344" w:type="dxa"/>
          </w:tcPr>
          <w:p w14:paraId="471279C2" w14:textId="77777777" w:rsidR="00ED71EB" w:rsidRPr="00807ED4" w:rsidRDefault="00ED71EB">
            <w:pPr>
              <w:pStyle w:val="TableParagraph"/>
              <w:tabs>
                <w:tab w:val="left" w:pos="2488"/>
              </w:tabs>
              <w:spacing w:before="49"/>
              <w:ind w:leftChars="50" w:left="110"/>
              <w:rPr>
                <w:sz w:val="21"/>
              </w:rPr>
            </w:pPr>
            <w:r w:rsidRPr="00807ED4">
              <w:rPr>
                <w:rFonts w:hint="eastAsia"/>
                <w:sz w:val="21"/>
              </w:rPr>
              <w:t>電話番号及び電子メールアドレス</w:t>
            </w:r>
          </w:p>
        </w:tc>
        <w:tc>
          <w:tcPr>
            <w:tcW w:w="3990" w:type="dxa"/>
          </w:tcPr>
          <w:p w14:paraId="2AD5D734" w14:textId="77777777" w:rsidR="00ED71EB" w:rsidRPr="00807ED4" w:rsidRDefault="00ED71EB">
            <w:pPr>
              <w:pStyle w:val="TableParagraph"/>
              <w:rPr>
                <w:rFonts w:ascii="Times New Roman"/>
                <w:sz w:val="20"/>
              </w:rPr>
            </w:pPr>
          </w:p>
        </w:tc>
      </w:tr>
      <w:tr w:rsidR="00807ED4" w:rsidRPr="00807ED4" w14:paraId="289EE07D" w14:textId="77777777">
        <w:trPr>
          <w:trHeight w:val="345"/>
        </w:trPr>
        <w:tc>
          <w:tcPr>
            <w:tcW w:w="1368" w:type="dxa"/>
            <w:vMerge/>
          </w:tcPr>
          <w:p w14:paraId="68686B3B" w14:textId="77777777" w:rsidR="00ED71EB" w:rsidRPr="00807ED4" w:rsidRDefault="00ED71EB">
            <w:pPr>
              <w:rPr>
                <w:sz w:val="2"/>
                <w:szCs w:val="2"/>
              </w:rPr>
            </w:pPr>
          </w:p>
        </w:tc>
        <w:tc>
          <w:tcPr>
            <w:tcW w:w="3344" w:type="dxa"/>
          </w:tcPr>
          <w:p w14:paraId="08E69ED0" w14:textId="77777777" w:rsidR="00ED71EB" w:rsidRPr="00807ED4" w:rsidRDefault="00ED71EB">
            <w:pPr>
              <w:pStyle w:val="TableParagraph"/>
              <w:spacing w:before="46"/>
              <w:ind w:left="107"/>
              <w:rPr>
                <w:sz w:val="21"/>
              </w:rPr>
            </w:pPr>
            <w:r w:rsidRPr="00807ED4">
              <w:rPr>
                <w:sz w:val="21"/>
              </w:rPr>
              <w:t>製造（輸入）事業届出の年月日</w:t>
            </w:r>
          </w:p>
        </w:tc>
        <w:tc>
          <w:tcPr>
            <w:tcW w:w="3990" w:type="dxa"/>
          </w:tcPr>
          <w:p w14:paraId="12674604" w14:textId="77777777" w:rsidR="00ED71EB" w:rsidRPr="00807ED4" w:rsidRDefault="00ED71EB">
            <w:pPr>
              <w:pStyle w:val="TableParagraph"/>
              <w:rPr>
                <w:rFonts w:ascii="Times New Roman"/>
                <w:sz w:val="20"/>
              </w:rPr>
            </w:pPr>
          </w:p>
        </w:tc>
      </w:tr>
      <w:tr w:rsidR="00807ED4" w:rsidRPr="00807ED4" w14:paraId="3CA9F85C" w14:textId="77777777">
        <w:trPr>
          <w:trHeight w:val="341"/>
        </w:trPr>
        <w:tc>
          <w:tcPr>
            <w:tcW w:w="1368" w:type="dxa"/>
            <w:vMerge/>
          </w:tcPr>
          <w:p w14:paraId="54EB844E" w14:textId="77777777" w:rsidR="00ED71EB" w:rsidRPr="00807ED4" w:rsidRDefault="00ED71EB">
            <w:pPr>
              <w:rPr>
                <w:sz w:val="2"/>
                <w:szCs w:val="2"/>
              </w:rPr>
            </w:pPr>
          </w:p>
        </w:tc>
        <w:tc>
          <w:tcPr>
            <w:tcW w:w="3344" w:type="dxa"/>
          </w:tcPr>
          <w:p w14:paraId="6A3F776E" w14:textId="77777777" w:rsidR="00ED71EB" w:rsidRPr="00807ED4" w:rsidRDefault="00ED71EB">
            <w:pPr>
              <w:pStyle w:val="TableParagraph"/>
              <w:spacing w:before="46"/>
              <w:ind w:left="107"/>
              <w:rPr>
                <w:sz w:val="21"/>
              </w:rPr>
            </w:pPr>
            <w:r w:rsidRPr="00807ED4">
              <w:rPr>
                <w:sz w:val="21"/>
              </w:rPr>
              <w:t>製造（輸入）する特定製品の区分</w:t>
            </w:r>
          </w:p>
        </w:tc>
        <w:tc>
          <w:tcPr>
            <w:tcW w:w="3990" w:type="dxa"/>
          </w:tcPr>
          <w:p w14:paraId="1FD5A1A9" w14:textId="77777777" w:rsidR="00ED71EB" w:rsidRPr="00807ED4" w:rsidRDefault="00ED71EB">
            <w:pPr>
              <w:pStyle w:val="TableParagraph"/>
              <w:rPr>
                <w:rFonts w:ascii="Times New Roman"/>
                <w:sz w:val="20"/>
              </w:rPr>
            </w:pPr>
          </w:p>
        </w:tc>
      </w:tr>
      <w:tr w:rsidR="00807ED4" w:rsidRPr="00807ED4" w14:paraId="22FA7A3C" w14:textId="77777777">
        <w:trPr>
          <w:trHeight w:val="1332"/>
        </w:trPr>
        <w:tc>
          <w:tcPr>
            <w:tcW w:w="1368" w:type="dxa"/>
            <w:vMerge/>
            <w:tcBorders>
              <w:bottom w:val="nil"/>
            </w:tcBorders>
          </w:tcPr>
          <w:p w14:paraId="7640A83A" w14:textId="77777777" w:rsidR="00ED71EB" w:rsidRPr="00807ED4" w:rsidRDefault="00ED71EB">
            <w:pPr>
              <w:rPr>
                <w:sz w:val="2"/>
                <w:szCs w:val="2"/>
              </w:rPr>
            </w:pPr>
          </w:p>
        </w:tc>
        <w:tc>
          <w:tcPr>
            <w:tcW w:w="3344" w:type="dxa"/>
            <w:tcBorders>
              <w:bottom w:val="single" w:sz="4" w:space="0" w:color="000000"/>
            </w:tcBorders>
          </w:tcPr>
          <w:p w14:paraId="2982B53A" w14:textId="77777777" w:rsidR="00ED71EB" w:rsidRPr="00807ED4" w:rsidRDefault="00ED71EB">
            <w:pPr>
              <w:pStyle w:val="TableParagraph"/>
              <w:spacing w:before="46" w:line="321" w:lineRule="auto"/>
              <w:ind w:left="107" w:right="81"/>
              <w:jc w:val="both"/>
              <w:rPr>
                <w:sz w:val="21"/>
              </w:rPr>
            </w:pPr>
            <w:r w:rsidRPr="00807ED4">
              <w:rPr>
                <w:rFonts w:hint="eastAsia"/>
                <w:sz w:val="21"/>
              </w:rPr>
              <w:t>特定輸入事業者にあつては、国内管理人の氏名又は名称及び住所並びに法人である国内管理人にあつてはその代表者の氏名</w:t>
            </w:r>
          </w:p>
        </w:tc>
        <w:tc>
          <w:tcPr>
            <w:tcW w:w="3990" w:type="dxa"/>
            <w:tcBorders>
              <w:bottom w:val="single" w:sz="4" w:space="0" w:color="000000"/>
            </w:tcBorders>
          </w:tcPr>
          <w:p w14:paraId="166F4B2A" w14:textId="77777777" w:rsidR="00ED71EB" w:rsidRPr="00807ED4" w:rsidRDefault="00ED71EB">
            <w:pPr>
              <w:pStyle w:val="TableParagraph"/>
              <w:rPr>
                <w:rFonts w:ascii="Times New Roman"/>
                <w:sz w:val="20"/>
              </w:rPr>
            </w:pPr>
          </w:p>
        </w:tc>
      </w:tr>
      <w:tr w:rsidR="00807ED4" w:rsidRPr="00807ED4" w14:paraId="1A28989D" w14:textId="77777777">
        <w:trPr>
          <w:trHeight w:val="248"/>
        </w:trPr>
        <w:tc>
          <w:tcPr>
            <w:tcW w:w="1368" w:type="dxa"/>
            <w:tcBorders>
              <w:top w:val="nil"/>
              <w:bottom w:val="nil"/>
            </w:tcBorders>
          </w:tcPr>
          <w:p w14:paraId="7F5908E8" w14:textId="77777777" w:rsidR="00ED71EB" w:rsidRPr="00807ED4" w:rsidRDefault="00ED71EB">
            <w:pPr>
              <w:rPr>
                <w:sz w:val="2"/>
                <w:szCs w:val="2"/>
              </w:rPr>
            </w:pPr>
          </w:p>
        </w:tc>
        <w:tc>
          <w:tcPr>
            <w:tcW w:w="3344" w:type="dxa"/>
          </w:tcPr>
          <w:p w14:paraId="15B79D20" w14:textId="77777777" w:rsidR="00ED71EB" w:rsidRPr="00807ED4" w:rsidRDefault="00ED71EB">
            <w:pPr>
              <w:pStyle w:val="TableParagraph"/>
              <w:spacing w:before="46" w:line="321" w:lineRule="auto"/>
              <w:ind w:left="107" w:right="81"/>
              <w:jc w:val="both"/>
              <w:rPr>
                <w:sz w:val="21"/>
              </w:rPr>
            </w:pPr>
            <w:r w:rsidRPr="00807ED4">
              <w:rPr>
                <w:sz w:val="21"/>
              </w:rPr>
              <w:t>当該特定製品の型式の区分</w:t>
            </w:r>
          </w:p>
        </w:tc>
        <w:tc>
          <w:tcPr>
            <w:tcW w:w="3990" w:type="dxa"/>
          </w:tcPr>
          <w:p w14:paraId="40139D61" w14:textId="77777777" w:rsidR="00ED71EB" w:rsidRPr="00807ED4" w:rsidRDefault="00ED71EB">
            <w:pPr>
              <w:pStyle w:val="TableParagraph"/>
              <w:rPr>
                <w:rFonts w:ascii="Times New Roman"/>
                <w:sz w:val="20"/>
              </w:rPr>
            </w:pPr>
          </w:p>
        </w:tc>
      </w:tr>
      <w:tr w:rsidR="00807ED4" w:rsidRPr="00807ED4" w14:paraId="1F24DD36" w14:textId="77777777">
        <w:trPr>
          <w:trHeight w:val="3089"/>
        </w:trPr>
        <w:tc>
          <w:tcPr>
            <w:tcW w:w="1368" w:type="dxa"/>
            <w:tcBorders>
              <w:top w:val="nil"/>
            </w:tcBorders>
          </w:tcPr>
          <w:p w14:paraId="7429143C" w14:textId="77777777" w:rsidR="00ED71EB" w:rsidRPr="00807ED4" w:rsidRDefault="00ED71EB">
            <w:pPr>
              <w:rPr>
                <w:sz w:val="2"/>
                <w:szCs w:val="2"/>
              </w:rPr>
            </w:pPr>
          </w:p>
        </w:tc>
        <w:tc>
          <w:tcPr>
            <w:tcW w:w="3344" w:type="dxa"/>
          </w:tcPr>
          <w:p w14:paraId="66FA2DB1" w14:textId="4FFED573" w:rsidR="00ED71EB" w:rsidRPr="00807ED4" w:rsidRDefault="00ED71EB">
            <w:pPr>
              <w:pStyle w:val="TableParagraph"/>
              <w:spacing w:before="46" w:line="321" w:lineRule="auto"/>
              <w:ind w:left="107" w:right="81"/>
              <w:jc w:val="both"/>
              <w:rPr>
                <w:sz w:val="21"/>
              </w:rPr>
            </w:pPr>
            <w:r w:rsidRPr="00807ED4">
              <w:rPr>
                <w:rFonts w:hint="eastAsia"/>
                <w:spacing w:val="10"/>
                <w:sz w:val="21"/>
              </w:rPr>
              <w:t>経済産業省関係特定製品の技術上の基準等に関する省令第７条の２</w:t>
            </w:r>
            <w:r w:rsidR="00503CA3" w:rsidRPr="00807ED4">
              <w:rPr>
                <w:rFonts w:hint="eastAsia"/>
                <w:spacing w:val="10"/>
                <w:sz w:val="21"/>
              </w:rPr>
              <w:t>に規定する</w:t>
            </w:r>
            <w:r w:rsidRPr="00807ED4">
              <w:rPr>
                <w:rFonts w:hint="eastAsia"/>
                <w:spacing w:val="10"/>
                <w:sz w:val="21"/>
              </w:rPr>
              <w:t>要件に該当しない者にあつては、</w:t>
            </w:r>
            <w:r w:rsidRPr="00807ED4">
              <w:rPr>
                <w:spacing w:val="10"/>
                <w:sz w:val="21"/>
              </w:rPr>
              <w:t>当該特定製品を製造する工場又は事業場の名称及び所</w:t>
            </w:r>
            <w:r w:rsidRPr="00807ED4">
              <w:rPr>
                <w:spacing w:val="-34"/>
                <w:sz w:val="21"/>
              </w:rPr>
              <w:t>在地</w:t>
            </w:r>
            <w:r w:rsidRPr="00807ED4">
              <w:rPr>
                <w:sz w:val="21"/>
              </w:rPr>
              <w:t>（</w:t>
            </w:r>
            <w:r w:rsidRPr="00807ED4">
              <w:rPr>
                <w:spacing w:val="-3"/>
                <w:sz w:val="21"/>
              </w:rPr>
              <w:t>輸入</w:t>
            </w:r>
            <w:r w:rsidRPr="00807ED4">
              <w:rPr>
                <w:rFonts w:hint="eastAsia"/>
                <w:spacing w:val="-3"/>
                <w:sz w:val="21"/>
              </w:rPr>
              <w:t>の</w:t>
            </w:r>
            <w:r w:rsidRPr="00807ED4">
              <w:rPr>
                <w:spacing w:val="-3"/>
                <w:sz w:val="21"/>
              </w:rPr>
              <w:t>事業を行う者</w:t>
            </w:r>
            <w:r w:rsidRPr="00807ED4">
              <w:rPr>
                <w:spacing w:val="-10"/>
                <w:sz w:val="21"/>
              </w:rPr>
              <w:t>にあつては、当該特定製品の</w:t>
            </w:r>
            <w:r w:rsidRPr="00807ED4">
              <w:rPr>
                <w:spacing w:val="10"/>
                <w:sz w:val="21"/>
              </w:rPr>
              <w:t>製造事業者の氏名又は名称</w:t>
            </w:r>
            <w:r w:rsidRPr="00807ED4">
              <w:rPr>
                <w:sz w:val="21"/>
              </w:rPr>
              <w:t>及び住所）</w:t>
            </w:r>
          </w:p>
        </w:tc>
        <w:tc>
          <w:tcPr>
            <w:tcW w:w="3990" w:type="dxa"/>
          </w:tcPr>
          <w:p w14:paraId="26B7CEB9" w14:textId="77777777" w:rsidR="00ED71EB" w:rsidRPr="00807ED4" w:rsidRDefault="00ED71EB">
            <w:pPr>
              <w:pStyle w:val="TableParagraph"/>
              <w:rPr>
                <w:rFonts w:ascii="Times New Roman"/>
                <w:sz w:val="20"/>
              </w:rPr>
            </w:pPr>
          </w:p>
        </w:tc>
      </w:tr>
    </w:tbl>
    <w:p w14:paraId="3AB9BA96" w14:textId="54E4D2E5" w:rsidR="00166CBC" w:rsidRPr="00807ED4" w:rsidRDefault="00ED71EB" w:rsidP="00C23BA9">
      <w:pPr>
        <w:rPr>
          <w:rFonts w:hint="eastAsia"/>
        </w:rPr>
      </w:pPr>
      <w:r w:rsidRPr="00807ED4">
        <w:t>（備</w:t>
      </w:r>
      <w:r w:rsidRPr="00807ED4">
        <w:rPr>
          <w:spacing w:val="-3"/>
        </w:rPr>
        <w:t>考</w:t>
      </w:r>
      <w:r w:rsidRPr="00807ED4">
        <w:t>）</w:t>
      </w:r>
      <w:r w:rsidR="00C45532" w:rsidRPr="00807ED4">
        <w:rPr>
          <w:rFonts w:hint="eastAsia"/>
        </w:rPr>
        <w:t xml:space="preserve">　</w:t>
      </w:r>
      <w:r w:rsidRPr="00807ED4">
        <w:t>こ</w:t>
      </w:r>
      <w:r w:rsidRPr="00807ED4">
        <w:rPr>
          <w:spacing w:val="-3"/>
        </w:rPr>
        <w:t>の</w:t>
      </w:r>
      <w:r w:rsidRPr="00807ED4">
        <w:t>用</w:t>
      </w:r>
      <w:r w:rsidRPr="00807ED4">
        <w:rPr>
          <w:spacing w:val="-3"/>
        </w:rPr>
        <w:t>紙</w:t>
      </w:r>
      <w:r w:rsidRPr="00807ED4">
        <w:t>の</w:t>
      </w:r>
      <w:r w:rsidRPr="00807ED4">
        <w:rPr>
          <w:spacing w:val="-3"/>
        </w:rPr>
        <w:t>大</w:t>
      </w:r>
      <w:r w:rsidRPr="00807ED4">
        <w:t>きさ</w:t>
      </w:r>
      <w:r w:rsidRPr="00807ED4">
        <w:rPr>
          <w:spacing w:val="-3"/>
        </w:rPr>
        <w:t>は</w:t>
      </w:r>
      <w:r w:rsidRPr="00807ED4">
        <w:t>、</w:t>
      </w:r>
      <w:r w:rsidRPr="00807ED4">
        <w:rPr>
          <w:spacing w:val="-3"/>
        </w:rPr>
        <w:t>日本産業規格</w:t>
      </w:r>
      <w:r w:rsidRPr="00807ED4">
        <w:t>Ａ４と</w:t>
      </w:r>
      <w:r w:rsidRPr="00807ED4">
        <w:rPr>
          <w:spacing w:val="-3"/>
        </w:rPr>
        <w:t>す</w:t>
      </w:r>
      <w:r w:rsidRPr="00807ED4">
        <w:t>る</w:t>
      </w:r>
      <w:r w:rsidRPr="00807ED4">
        <w:rPr>
          <w:spacing w:val="-3"/>
        </w:rPr>
        <w:t>こ</w:t>
      </w:r>
      <w:r w:rsidRPr="00807ED4">
        <w:t>と。</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C4BC" w14:textId="77777777" w:rsidR="00C517F2" w:rsidRDefault="00C517F2">
      <w:r>
        <w:separator/>
      </w:r>
    </w:p>
  </w:endnote>
  <w:endnote w:type="continuationSeparator" w:id="0">
    <w:p w14:paraId="28DAB250" w14:textId="77777777" w:rsidR="00C517F2" w:rsidRDefault="00C517F2">
      <w:r>
        <w:continuationSeparator/>
      </w:r>
    </w:p>
  </w:endnote>
  <w:endnote w:type="continuationNotice" w:id="1">
    <w:p w14:paraId="768118F9" w14:textId="77777777" w:rsidR="00C517F2" w:rsidRDefault="00C51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CD1E" w14:textId="77777777" w:rsidR="00C517F2" w:rsidRDefault="00C517F2">
      <w:r>
        <w:separator/>
      </w:r>
    </w:p>
  </w:footnote>
  <w:footnote w:type="continuationSeparator" w:id="0">
    <w:p w14:paraId="7310AFF7" w14:textId="77777777" w:rsidR="00C517F2" w:rsidRDefault="00C517F2">
      <w:r>
        <w:continuationSeparator/>
      </w:r>
    </w:p>
  </w:footnote>
  <w:footnote w:type="continuationNotice" w:id="1">
    <w:p w14:paraId="1EECD0AF" w14:textId="77777777" w:rsidR="00C517F2" w:rsidRDefault="00C51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A4F"/>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3BA9"/>
    <w:rsid w:val="00C25557"/>
    <w:rsid w:val="00C34E36"/>
    <w:rsid w:val="00C3780F"/>
    <w:rsid w:val="00C45532"/>
    <w:rsid w:val="00C517F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0900"/>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