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2CC45" w14:textId="376C11F3" w:rsidR="00056980" w:rsidRPr="00056980" w:rsidRDefault="00056980" w:rsidP="00056980">
      <w:pPr>
        <w:ind w:rightChars="-50" w:right="-105"/>
        <w:jc w:val="center"/>
        <w:outlineLvl w:val="0"/>
        <w:rPr>
          <w:rFonts w:asciiTheme="majorEastAsia" w:eastAsiaTheme="majorEastAsia" w:hAnsiTheme="majorEastAsia"/>
          <w:b/>
          <w:bCs/>
          <w:spacing w:val="6"/>
          <w:sz w:val="28"/>
          <w:szCs w:val="28"/>
        </w:rPr>
      </w:pPr>
      <w:r w:rsidRPr="00056980">
        <w:rPr>
          <w:rFonts w:asciiTheme="majorEastAsia" w:eastAsiaTheme="majorEastAsia" w:hAnsiTheme="majorEastAsia" w:hint="eastAsia"/>
          <w:b/>
          <w:bCs/>
          <w:spacing w:val="6"/>
          <w:sz w:val="28"/>
          <w:szCs w:val="28"/>
        </w:rPr>
        <w:t>知財</w:t>
      </w:r>
      <w:r w:rsidR="00AB5519">
        <w:rPr>
          <w:rFonts w:asciiTheme="majorEastAsia" w:eastAsiaTheme="majorEastAsia" w:hAnsiTheme="majorEastAsia" w:hint="eastAsia"/>
          <w:b/>
          <w:bCs/>
          <w:spacing w:val="6"/>
          <w:sz w:val="28"/>
          <w:szCs w:val="28"/>
        </w:rPr>
        <w:t>及びデータ</w:t>
      </w:r>
      <w:r w:rsidRPr="00056980">
        <w:rPr>
          <w:rFonts w:asciiTheme="majorEastAsia" w:eastAsiaTheme="majorEastAsia" w:hAnsiTheme="majorEastAsia" w:hint="eastAsia"/>
          <w:b/>
          <w:bCs/>
          <w:spacing w:val="6"/>
          <w:sz w:val="28"/>
          <w:szCs w:val="28"/>
        </w:rPr>
        <w:t>合意書の作成例</w:t>
      </w:r>
    </w:p>
    <w:p w14:paraId="45A76369" w14:textId="6373EEE4" w:rsidR="006C3B23" w:rsidRDefault="006C3B23" w:rsidP="00E709FC">
      <w:pPr>
        <w:widowControl/>
        <w:spacing w:line="360" w:lineRule="exact"/>
        <w:rPr>
          <w:rFonts w:ascii="ＭＳ ゴシック" w:eastAsia="ＭＳ ゴシック" w:hAnsi="ＭＳ ゴシック" w:cs="ＭＳ ゴシック"/>
          <w:b/>
          <w:kern w:val="0"/>
          <w:sz w:val="24"/>
          <w:szCs w:val="24"/>
        </w:rPr>
      </w:pPr>
    </w:p>
    <w:p w14:paraId="3FD3359D" w14:textId="5BA2AE22" w:rsidR="006C3B23" w:rsidRPr="00CF7AE9" w:rsidRDefault="00C14FFE" w:rsidP="00E709FC">
      <w:pPr>
        <w:widowControl/>
        <w:spacing w:line="360" w:lineRule="exact"/>
        <w:rPr>
          <w:rFonts w:ascii="ＭＳ ゴシック" w:eastAsia="ＭＳ ゴシック" w:hAnsi="ＭＳ ゴシック" w:cs="ＭＳ ゴシック"/>
          <w:b/>
          <w:kern w:val="0"/>
          <w:sz w:val="24"/>
          <w:szCs w:val="24"/>
        </w:rPr>
      </w:pPr>
      <w:r>
        <w:rPr>
          <w:noProof/>
        </w:rPr>
        <mc:AlternateContent>
          <mc:Choice Requires="wps">
            <w:drawing>
              <wp:anchor distT="0" distB="0" distL="114300" distR="114300" simplePos="0" relativeHeight="251673088" behindDoc="0" locked="0" layoutInCell="1" allowOverlap="1" wp14:anchorId="21DE3E77" wp14:editId="660F3285">
                <wp:simplePos x="0" y="0"/>
                <wp:positionH relativeFrom="column">
                  <wp:posOffset>0</wp:posOffset>
                </wp:positionH>
                <wp:positionV relativeFrom="paragraph">
                  <wp:posOffset>0</wp:posOffset>
                </wp:positionV>
                <wp:extent cx="1828800" cy="182880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11ABC11" w14:textId="77777777" w:rsidR="00C14FFE" w:rsidRPr="00BF0320" w:rsidRDefault="00C14FFE" w:rsidP="00BF0320">
                            <w:pPr>
                              <w:widowControl/>
                              <w:spacing w:line="360" w:lineRule="exact"/>
                              <w:rPr>
                                <w:rFonts w:ascii="ＭＳ ゴシック" w:eastAsia="ＭＳ ゴシック" w:hAnsi="ＭＳ ゴシック" w:cs="ＭＳ ゴシック"/>
                                <w:bCs/>
                                <w:kern w:val="0"/>
                                <w:sz w:val="24"/>
                                <w:szCs w:val="24"/>
                              </w:rPr>
                            </w:pPr>
                            <w:r w:rsidRPr="00BF0320">
                              <w:rPr>
                                <w:rFonts w:ascii="ＭＳ ゴシック" w:eastAsia="ＭＳ ゴシック" w:hAnsi="ＭＳ ゴシック" w:cs="ＭＳ ゴシック" w:hint="eastAsia"/>
                                <w:bCs/>
                                <w:kern w:val="0"/>
                                <w:sz w:val="24"/>
                                <w:szCs w:val="24"/>
                              </w:rPr>
                              <w:t>知財及びデータ合意書は、以下の資料を確認の上で、作成してください。</w:t>
                            </w:r>
                          </w:p>
                          <w:p w14:paraId="49AD81C3" w14:textId="77777777" w:rsidR="00C14FFE" w:rsidRPr="00C14FFE" w:rsidRDefault="00C14FFE" w:rsidP="00C14FFE">
                            <w:pPr>
                              <w:pStyle w:val="a7"/>
                              <w:widowControl/>
                              <w:numPr>
                                <w:ilvl w:val="0"/>
                                <w:numId w:val="37"/>
                              </w:numPr>
                              <w:spacing w:line="360" w:lineRule="exact"/>
                              <w:ind w:leftChars="0"/>
                              <w:rPr>
                                <w:rFonts w:ascii="ＭＳ ゴシック" w:eastAsia="ＭＳ ゴシック" w:hAnsi="ＭＳ ゴシック" w:cs="ＭＳ ゴシック"/>
                                <w:b/>
                                <w:kern w:val="0"/>
                                <w:sz w:val="24"/>
                                <w:szCs w:val="24"/>
                              </w:rPr>
                            </w:pPr>
                            <w:r w:rsidRPr="00C14FFE">
                              <w:rPr>
                                <w:rFonts w:ascii="ＭＳ ゴシック" w:eastAsia="ＭＳ ゴシック" w:hAnsi="ＭＳ ゴシック" w:cs="ＭＳ ゴシック" w:hint="eastAsia"/>
                                <w:b/>
                                <w:kern w:val="0"/>
                                <w:sz w:val="24"/>
                                <w:szCs w:val="24"/>
                              </w:rPr>
                              <w:t>知財及びデータ合意書の作成例及び解説</w:t>
                            </w:r>
                          </w:p>
                          <w:p w14:paraId="38E09A72" w14:textId="15430A99" w:rsidR="0011234F" w:rsidRDefault="00752980" w:rsidP="00024651">
                            <w:pPr>
                              <w:widowControl/>
                              <w:spacing w:line="360" w:lineRule="exact"/>
                              <w:ind w:left="360"/>
                              <w:rPr>
                                <w:rFonts w:ascii="ＭＳ ゴシック" w:eastAsia="ＭＳ ゴシック" w:hAnsi="ＭＳ ゴシック" w:cs="ＭＳ ゴシック"/>
                                <w:b/>
                                <w:kern w:val="0"/>
                                <w:sz w:val="24"/>
                                <w:szCs w:val="24"/>
                              </w:rPr>
                            </w:pPr>
                            <w:hyperlink r:id="rId8" w:history="1">
                              <w:r w:rsidR="00DD4EF9">
                                <w:rPr>
                                  <w:rStyle w:val="ad"/>
                                  <w:rFonts w:ascii="ＭＳ ゴシック" w:eastAsia="ＭＳ ゴシック" w:hAnsi="ＭＳ ゴシック" w:cs="ＭＳ ゴシック"/>
                                  <w:b/>
                                  <w:kern w:val="0"/>
                                  <w:sz w:val="24"/>
                                  <w:szCs w:val="24"/>
                                </w:rPr>
                                <w:t>https://www.meti.go.jp/policy/economy/gijutsu_kakushin/innovation_policy/ip_agreement_guide.pdf</w:t>
                              </w:r>
                            </w:hyperlink>
                          </w:p>
                          <w:p w14:paraId="677BE46D" w14:textId="0425CAC5" w:rsidR="00C14FFE" w:rsidRPr="00BF0320" w:rsidRDefault="00C14FFE" w:rsidP="00024651">
                            <w:pPr>
                              <w:widowControl/>
                              <w:spacing w:line="360" w:lineRule="exact"/>
                              <w:ind w:left="360"/>
                              <w:rPr>
                                <w:rFonts w:ascii="ＭＳ ゴシック" w:eastAsia="ＭＳ ゴシック" w:hAnsi="ＭＳ ゴシック" w:cs="ＭＳ ゴシック"/>
                                <w:b/>
                                <w:kern w:val="0"/>
                                <w:sz w:val="24"/>
                                <w:szCs w:val="24"/>
                              </w:rPr>
                            </w:pPr>
                            <w:r w:rsidRPr="00BF0320">
                              <w:rPr>
                                <w:rFonts w:ascii="ＭＳ ゴシック" w:eastAsia="ＭＳ ゴシック" w:hAnsi="ＭＳ ゴシック" w:cs="ＭＳ ゴシック" w:hint="eastAsia"/>
                                <w:b/>
                                <w:kern w:val="0"/>
                                <w:sz w:val="24"/>
                                <w:szCs w:val="24"/>
                              </w:rPr>
                              <w:t>（参考）</w:t>
                            </w:r>
                          </w:p>
                          <w:p w14:paraId="16F71319" w14:textId="77777777" w:rsidR="00C14FFE" w:rsidRPr="00C14FFE" w:rsidRDefault="00C14FFE" w:rsidP="00C14FFE">
                            <w:pPr>
                              <w:pStyle w:val="a7"/>
                              <w:widowControl/>
                              <w:numPr>
                                <w:ilvl w:val="0"/>
                                <w:numId w:val="36"/>
                              </w:numPr>
                              <w:spacing w:line="360" w:lineRule="exact"/>
                              <w:ind w:leftChars="0"/>
                              <w:rPr>
                                <w:rFonts w:ascii="ＭＳ ゴシック" w:eastAsia="ＭＳ ゴシック" w:hAnsi="ＭＳ ゴシック" w:cs="ＭＳ ゴシック"/>
                                <w:b/>
                                <w:kern w:val="0"/>
                                <w:sz w:val="24"/>
                                <w:szCs w:val="24"/>
                              </w:rPr>
                            </w:pPr>
                            <w:r w:rsidRPr="00C14FFE">
                              <w:rPr>
                                <w:rFonts w:ascii="ＭＳ ゴシック" w:eastAsia="ＭＳ ゴシック" w:hAnsi="ＭＳ ゴシック" w:cs="ＭＳ ゴシック" w:hint="eastAsia"/>
                                <w:b/>
                                <w:kern w:val="0"/>
                                <w:sz w:val="24"/>
                                <w:szCs w:val="24"/>
                              </w:rPr>
                              <w:t>委託研究開発における知的財産マネジメントに関する運用ガイドライン</w:t>
                            </w:r>
                          </w:p>
                          <w:p w14:paraId="1FA47655" w14:textId="77777777" w:rsidR="00C14FFE" w:rsidRPr="00BF0320" w:rsidRDefault="00752980" w:rsidP="00BF0320">
                            <w:pPr>
                              <w:widowControl/>
                              <w:autoSpaceDE w:val="0"/>
                              <w:autoSpaceDN w:val="0"/>
                              <w:spacing w:line="360" w:lineRule="exact"/>
                              <w:ind w:leftChars="115" w:left="277" w:hangingChars="17" w:hanging="36"/>
                              <w:rPr>
                                <w:rFonts w:ascii="ＭＳ ゴシック" w:eastAsia="ＭＳ ゴシック" w:hAnsi="ＭＳ ゴシック" w:cs="ＭＳ ゴシック"/>
                                <w:b/>
                                <w:kern w:val="0"/>
                                <w:sz w:val="24"/>
                                <w:szCs w:val="24"/>
                              </w:rPr>
                            </w:pPr>
                            <w:hyperlink r:id="rId9" w:history="1">
                              <w:r w:rsidR="00C14FFE" w:rsidRPr="00BF0320">
                                <w:rPr>
                                  <w:rStyle w:val="ad"/>
                                  <w:rFonts w:ascii="ＭＳ ゴシック" w:eastAsia="ＭＳ ゴシック" w:hAnsi="ＭＳ ゴシック" w:cs="ＭＳ ゴシック"/>
                                  <w:b/>
                                  <w:kern w:val="0"/>
                                  <w:sz w:val="24"/>
                                  <w:szCs w:val="24"/>
                                </w:rPr>
                                <w:t>https://www.meti.go.jp/policy/economy/gijutsu_kakushin/innovation_policy/IpManagementGuidline.html</w:t>
                              </w:r>
                            </w:hyperlink>
                          </w:p>
                          <w:p w14:paraId="035C62F7" w14:textId="77777777" w:rsidR="00C14FFE" w:rsidRPr="00BF0320" w:rsidRDefault="00C14FFE" w:rsidP="00BF0320">
                            <w:pPr>
                              <w:widowControl/>
                              <w:spacing w:line="360" w:lineRule="exact"/>
                              <w:rPr>
                                <w:rFonts w:ascii="ＭＳ ゴシック" w:eastAsia="ＭＳ ゴシック" w:hAnsi="ＭＳ ゴシック" w:cs="ＭＳ ゴシック"/>
                                <w:b/>
                                <w:kern w:val="0"/>
                                <w:sz w:val="24"/>
                                <w:szCs w:val="24"/>
                              </w:rPr>
                            </w:pPr>
                            <w:r>
                              <w:rPr>
                                <w:rFonts w:ascii="ＭＳ ゴシック" w:eastAsia="ＭＳ ゴシック" w:hAnsi="ＭＳ ゴシック" w:cs="ＭＳ ゴシック" w:hint="eastAsia"/>
                                <w:b/>
                                <w:kern w:val="0"/>
                                <w:sz w:val="24"/>
                                <w:szCs w:val="24"/>
                              </w:rPr>
                              <w:t>○</w:t>
                            </w:r>
                            <w:r w:rsidRPr="00BF0320">
                              <w:rPr>
                                <w:rFonts w:ascii="ＭＳ ゴシック" w:eastAsia="ＭＳ ゴシック" w:hAnsi="ＭＳ ゴシック" w:cs="ＭＳ ゴシック" w:hint="eastAsia"/>
                                <w:b/>
                                <w:kern w:val="0"/>
                                <w:sz w:val="24"/>
                                <w:szCs w:val="24"/>
                              </w:rPr>
                              <w:t xml:space="preserve"> 委託研究開発におけるデータマネジメントに関する運用ガイドライン</w:t>
                            </w:r>
                          </w:p>
                          <w:p w14:paraId="0A4D472B" w14:textId="77777777" w:rsidR="00C14FFE" w:rsidRPr="00A07CBF" w:rsidRDefault="00C14FFE" w:rsidP="00A07CBF">
                            <w:pPr>
                              <w:widowControl/>
                              <w:spacing w:line="360" w:lineRule="exact"/>
                              <w:rPr>
                                <w:rFonts w:ascii="ＭＳ ゴシック" w:eastAsia="ＭＳ ゴシック" w:hAnsi="ＭＳ ゴシック" w:cs="ＭＳ ゴシック"/>
                                <w:b/>
                                <w:kern w:val="0"/>
                                <w:sz w:val="24"/>
                                <w:szCs w:val="24"/>
                              </w:rPr>
                            </w:pPr>
                            <w:r>
                              <w:rPr>
                                <w:rFonts w:ascii="ＭＳ ゴシック" w:eastAsia="ＭＳ ゴシック" w:hAnsi="ＭＳ ゴシック" w:cs="ＭＳ ゴシック" w:hint="eastAsia"/>
                                <w:b/>
                                <w:kern w:val="0"/>
                                <w:sz w:val="24"/>
                                <w:szCs w:val="24"/>
                              </w:rPr>
                              <w:t xml:space="preserve"> </w:t>
                            </w:r>
                            <w:r>
                              <w:rPr>
                                <w:rFonts w:ascii="ＭＳ ゴシック" w:eastAsia="ＭＳ ゴシック" w:hAnsi="ＭＳ ゴシック" w:cs="ＭＳ ゴシック"/>
                                <w:b/>
                                <w:kern w:val="0"/>
                                <w:sz w:val="24"/>
                                <w:szCs w:val="24"/>
                              </w:rPr>
                              <w:t xml:space="preserve"> </w:t>
                            </w:r>
                            <w:hyperlink r:id="rId10" w:history="1">
                              <w:r w:rsidRPr="00C14FFE">
                                <w:rPr>
                                  <w:rStyle w:val="ad"/>
                                  <w:rFonts w:ascii="ＭＳ ゴシック" w:eastAsia="ＭＳ ゴシック" w:hAnsi="ＭＳ ゴシック" w:cs="ＭＳ ゴシック"/>
                                  <w:b/>
                                  <w:kern w:val="0"/>
                                  <w:sz w:val="24"/>
                                  <w:szCs w:val="24"/>
                                </w:rPr>
                                <w:t>https://www.meti.go.jp/policy/innovation_policy/datamanagement.html</w:t>
                              </w:r>
                            </w:hyperlink>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21DE3E77" id="_x0000_t202" coordsize="21600,21600" o:spt="202" path="m,l,21600r21600,l21600,xe">
                <v:stroke joinstyle="miter"/>
                <v:path gradientshapeok="t" o:connecttype="rect"/>
              </v:shapetype>
              <v:shape id="テキスト ボックス 2" o:spid="_x0000_s1026" type="#_x0000_t202" style="position:absolute;left:0;text-align:left;margin-left:0;margin-top:0;width:2in;height:2in;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" filled="f" strokeweight=".5pt">
                <v:textbox style="mso-fit-shape-to-text:t" inset="5.85pt,.7pt,5.85pt,.7pt">
                  <w:txbxContent>
                    <w:p w14:paraId="111ABC11" w14:textId="77777777" w:rsidR="00C14FFE" w:rsidRPr="00BF0320" w:rsidRDefault="00C14FFE" w:rsidP="00BF0320">
                      <w:pPr>
                        <w:widowControl/>
                        <w:spacing w:line="360" w:lineRule="exact"/>
                        <w:rPr>
                          <w:rFonts w:ascii="ＭＳ ゴシック" w:eastAsia="ＭＳ ゴシック" w:hAnsi="ＭＳ ゴシック" w:cs="ＭＳ ゴシック"/>
                          <w:bCs/>
                          <w:kern w:val="0"/>
                          <w:sz w:val="24"/>
                          <w:szCs w:val="24"/>
                        </w:rPr>
                      </w:pPr>
                      <w:r w:rsidRPr="00BF0320">
                        <w:rPr>
                          <w:rFonts w:ascii="ＭＳ ゴシック" w:eastAsia="ＭＳ ゴシック" w:hAnsi="ＭＳ ゴシック" w:cs="ＭＳ ゴシック" w:hint="eastAsia"/>
                          <w:bCs/>
                          <w:kern w:val="0"/>
                          <w:sz w:val="24"/>
                          <w:szCs w:val="24"/>
                        </w:rPr>
                        <w:t>知財及びデータ合意書は、以下の資料を確認の上で、作成してください。</w:t>
                      </w:r>
                    </w:p>
                    <w:p w14:paraId="49AD81C3" w14:textId="77777777" w:rsidR="00C14FFE" w:rsidRPr="00C14FFE" w:rsidRDefault="00C14FFE" w:rsidP="00C14FFE">
                      <w:pPr>
                        <w:pStyle w:val="a7"/>
                        <w:widowControl/>
                        <w:numPr>
                          <w:ilvl w:val="0"/>
                          <w:numId w:val="37"/>
                        </w:numPr>
                        <w:spacing w:line="360" w:lineRule="exact"/>
                        <w:ind w:leftChars="0"/>
                        <w:rPr>
                          <w:rFonts w:ascii="ＭＳ ゴシック" w:eastAsia="ＭＳ ゴシック" w:hAnsi="ＭＳ ゴシック" w:cs="ＭＳ ゴシック"/>
                          <w:b/>
                          <w:kern w:val="0"/>
                          <w:sz w:val="24"/>
                          <w:szCs w:val="24"/>
                        </w:rPr>
                      </w:pPr>
                      <w:r w:rsidRPr="00C14FFE">
                        <w:rPr>
                          <w:rFonts w:ascii="ＭＳ ゴシック" w:eastAsia="ＭＳ ゴシック" w:hAnsi="ＭＳ ゴシック" w:cs="ＭＳ ゴシック" w:hint="eastAsia"/>
                          <w:b/>
                          <w:kern w:val="0"/>
                          <w:sz w:val="24"/>
                          <w:szCs w:val="24"/>
                        </w:rPr>
                        <w:t>知財及びデータ合意書の作成例及び解説</w:t>
                      </w:r>
                    </w:p>
                    <w:p w14:paraId="38E09A72" w14:textId="15430A99" w:rsidR="0011234F" w:rsidRDefault="00DD4EF9" w:rsidP="00024651">
                      <w:pPr>
                        <w:widowControl/>
                        <w:spacing w:line="360" w:lineRule="exact"/>
                        <w:ind w:left="360"/>
                        <w:rPr>
                          <w:rFonts w:ascii="ＭＳ ゴシック" w:eastAsia="ＭＳ ゴシック" w:hAnsi="ＭＳ ゴシック" w:cs="ＭＳ ゴシック"/>
                          <w:b/>
                          <w:kern w:val="0"/>
                          <w:sz w:val="24"/>
                          <w:szCs w:val="24"/>
                        </w:rPr>
                      </w:pPr>
                      <w:hyperlink r:id="rId13" w:history="1">
                        <w:r>
                          <w:rPr>
                            <w:rStyle w:val="ad"/>
                            <w:rFonts w:ascii="ＭＳ ゴシック" w:eastAsia="ＭＳ ゴシック" w:hAnsi="ＭＳ ゴシック" w:cs="ＭＳ ゴシック"/>
                            <w:b/>
                            <w:kern w:val="0"/>
                            <w:sz w:val="24"/>
                            <w:szCs w:val="24"/>
                          </w:rPr>
                          <w:t>https://www.meti.go.jp/policy/economy/gijutsu_kakushin/innovation_policy/ip_agreement_guide.pdf</w:t>
                        </w:r>
                      </w:hyperlink>
                    </w:p>
                    <w:p w14:paraId="677BE46D" w14:textId="0425CAC5" w:rsidR="00C14FFE" w:rsidRPr="00BF0320" w:rsidRDefault="00C14FFE" w:rsidP="00024651">
                      <w:pPr>
                        <w:widowControl/>
                        <w:spacing w:line="360" w:lineRule="exact"/>
                        <w:ind w:left="360"/>
                        <w:rPr>
                          <w:rFonts w:ascii="ＭＳ ゴシック" w:eastAsia="ＭＳ ゴシック" w:hAnsi="ＭＳ ゴシック" w:cs="ＭＳ ゴシック"/>
                          <w:b/>
                          <w:kern w:val="0"/>
                          <w:sz w:val="24"/>
                          <w:szCs w:val="24"/>
                        </w:rPr>
                      </w:pPr>
                      <w:r w:rsidRPr="00BF0320">
                        <w:rPr>
                          <w:rFonts w:ascii="ＭＳ ゴシック" w:eastAsia="ＭＳ ゴシック" w:hAnsi="ＭＳ ゴシック" w:cs="ＭＳ ゴシック" w:hint="eastAsia"/>
                          <w:b/>
                          <w:kern w:val="0"/>
                          <w:sz w:val="24"/>
                          <w:szCs w:val="24"/>
                        </w:rPr>
                        <w:t>（参考）</w:t>
                      </w:r>
                    </w:p>
                    <w:p w14:paraId="16F71319" w14:textId="77777777" w:rsidR="00C14FFE" w:rsidRPr="00C14FFE" w:rsidRDefault="00C14FFE" w:rsidP="00C14FFE">
                      <w:pPr>
                        <w:pStyle w:val="a7"/>
                        <w:widowControl/>
                        <w:numPr>
                          <w:ilvl w:val="0"/>
                          <w:numId w:val="36"/>
                        </w:numPr>
                        <w:spacing w:line="360" w:lineRule="exact"/>
                        <w:ind w:leftChars="0"/>
                        <w:rPr>
                          <w:rFonts w:ascii="ＭＳ ゴシック" w:eastAsia="ＭＳ ゴシック" w:hAnsi="ＭＳ ゴシック" w:cs="ＭＳ ゴシック"/>
                          <w:b/>
                          <w:kern w:val="0"/>
                          <w:sz w:val="24"/>
                          <w:szCs w:val="24"/>
                        </w:rPr>
                      </w:pPr>
                      <w:r w:rsidRPr="00C14FFE">
                        <w:rPr>
                          <w:rFonts w:ascii="ＭＳ ゴシック" w:eastAsia="ＭＳ ゴシック" w:hAnsi="ＭＳ ゴシック" w:cs="ＭＳ ゴシック" w:hint="eastAsia"/>
                          <w:b/>
                          <w:kern w:val="0"/>
                          <w:sz w:val="24"/>
                          <w:szCs w:val="24"/>
                        </w:rPr>
                        <w:t>委託研究開発における知的財産マネジメントに関する運用ガイドライン</w:t>
                      </w:r>
                    </w:p>
                    <w:p w14:paraId="1FA47655" w14:textId="77777777" w:rsidR="00C14FFE" w:rsidRPr="00BF0320" w:rsidRDefault="00DD4EF9" w:rsidP="00BF0320">
                      <w:pPr>
                        <w:widowControl/>
                        <w:autoSpaceDE w:val="0"/>
                        <w:autoSpaceDN w:val="0"/>
                        <w:spacing w:line="360" w:lineRule="exact"/>
                        <w:ind w:leftChars="115" w:left="277" w:hangingChars="17" w:hanging="36"/>
                        <w:rPr>
                          <w:rFonts w:ascii="ＭＳ ゴシック" w:eastAsia="ＭＳ ゴシック" w:hAnsi="ＭＳ ゴシック" w:cs="ＭＳ ゴシック"/>
                          <w:b/>
                          <w:kern w:val="0"/>
                          <w:sz w:val="24"/>
                          <w:szCs w:val="24"/>
                        </w:rPr>
                      </w:pPr>
                      <w:hyperlink r:id="rId14" w:history="1">
                        <w:r w:rsidR="00C14FFE" w:rsidRPr="00BF0320">
                          <w:rPr>
                            <w:rStyle w:val="ad"/>
                            <w:rFonts w:ascii="ＭＳ ゴシック" w:eastAsia="ＭＳ ゴシック" w:hAnsi="ＭＳ ゴシック" w:cs="ＭＳ ゴシック"/>
                            <w:b/>
                            <w:kern w:val="0"/>
                            <w:sz w:val="24"/>
                            <w:szCs w:val="24"/>
                          </w:rPr>
                          <w:t>https://www.meti.go.jp/policy/economy/gijutsu_kakushin/innovation_policy/IpManagementGuidline.html</w:t>
                        </w:r>
                      </w:hyperlink>
                    </w:p>
                    <w:p w14:paraId="035C62F7" w14:textId="77777777" w:rsidR="00C14FFE" w:rsidRPr="00BF0320" w:rsidRDefault="00C14FFE" w:rsidP="00BF0320">
                      <w:pPr>
                        <w:widowControl/>
                        <w:spacing w:line="360" w:lineRule="exact"/>
                        <w:rPr>
                          <w:rFonts w:ascii="ＭＳ ゴシック" w:eastAsia="ＭＳ ゴシック" w:hAnsi="ＭＳ ゴシック" w:cs="ＭＳ ゴシック"/>
                          <w:b/>
                          <w:kern w:val="0"/>
                          <w:sz w:val="24"/>
                          <w:szCs w:val="24"/>
                        </w:rPr>
                      </w:pPr>
                      <w:r>
                        <w:rPr>
                          <w:rFonts w:ascii="ＭＳ ゴシック" w:eastAsia="ＭＳ ゴシック" w:hAnsi="ＭＳ ゴシック" w:cs="ＭＳ ゴシック" w:hint="eastAsia"/>
                          <w:b/>
                          <w:kern w:val="0"/>
                          <w:sz w:val="24"/>
                          <w:szCs w:val="24"/>
                        </w:rPr>
                        <w:t>○</w:t>
                      </w:r>
                      <w:r w:rsidRPr="00BF0320">
                        <w:rPr>
                          <w:rFonts w:ascii="ＭＳ ゴシック" w:eastAsia="ＭＳ ゴシック" w:hAnsi="ＭＳ ゴシック" w:cs="ＭＳ ゴシック" w:hint="eastAsia"/>
                          <w:b/>
                          <w:kern w:val="0"/>
                          <w:sz w:val="24"/>
                          <w:szCs w:val="24"/>
                        </w:rPr>
                        <w:t xml:space="preserve"> 委託研究開発におけるデータマネジメントに関する運用ガイドライン</w:t>
                      </w:r>
                    </w:p>
                    <w:p w14:paraId="0A4D472B" w14:textId="77777777" w:rsidR="00C14FFE" w:rsidRPr="00A07CBF" w:rsidRDefault="00C14FFE" w:rsidP="00A07CBF">
                      <w:pPr>
                        <w:widowControl/>
                        <w:spacing w:line="360" w:lineRule="exact"/>
                        <w:rPr>
                          <w:rFonts w:ascii="ＭＳ ゴシック" w:eastAsia="ＭＳ ゴシック" w:hAnsi="ＭＳ ゴシック" w:cs="ＭＳ ゴシック"/>
                          <w:b/>
                          <w:kern w:val="0"/>
                          <w:sz w:val="24"/>
                          <w:szCs w:val="24"/>
                        </w:rPr>
                      </w:pPr>
                      <w:r>
                        <w:rPr>
                          <w:rFonts w:ascii="ＭＳ ゴシック" w:eastAsia="ＭＳ ゴシック" w:hAnsi="ＭＳ ゴシック" w:cs="ＭＳ ゴシック" w:hint="eastAsia"/>
                          <w:b/>
                          <w:kern w:val="0"/>
                          <w:sz w:val="24"/>
                          <w:szCs w:val="24"/>
                        </w:rPr>
                        <w:t xml:space="preserve"> </w:t>
                      </w:r>
                      <w:r>
                        <w:rPr>
                          <w:rFonts w:ascii="ＭＳ ゴシック" w:eastAsia="ＭＳ ゴシック" w:hAnsi="ＭＳ ゴシック" w:cs="ＭＳ ゴシック"/>
                          <w:b/>
                          <w:kern w:val="0"/>
                          <w:sz w:val="24"/>
                          <w:szCs w:val="24"/>
                        </w:rPr>
                        <w:t xml:space="preserve"> </w:t>
                      </w:r>
                      <w:hyperlink r:id="rId15" w:history="1">
                        <w:r w:rsidRPr="00C14FFE">
                          <w:rPr>
                            <w:rStyle w:val="ad"/>
                            <w:rFonts w:ascii="ＭＳ ゴシック" w:eastAsia="ＭＳ ゴシック" w:hAnsi="ＭＳ ゴシック" w:cs="ＭＳ ゴシック"/>
                            <w:b/>
                            <w:kern w:val="0"/>
                            <w:sz w:val="24"/>
                            <w:szCs w:val="24"/>
                          </w:rPr>
                          <w:t>https://www.meti.go.jp/policy/innovation_policy/datamanagement.html</w:t>
                        </w:r>
                      </w:hyperlink>
                    </w:p>
                  </w:txbxContent>
                </v:textbox>
                <w10:wrap type="square"/>
              </v:shape>
            </w:pict>
          </mc:Fallback>
        </mc:AlternateContent>
      </w:r>
    </w:p>
    <w:p w14:paraId="5DCDA4C2" w14:textId="672DB3FC" w:rsidR="00E709FC" w:rsidRPr="00400090" w:rsidRDefault="00E709FC" w:rsidP="00E709FC">
      <w:pPr>
        <w:pStyle w:val="a7"/>
        <w:numPr>
          <w:ilvl w:val="0"/>
          <w:numId w:val="38"/>
        </w:numPr>
        <w:autoSpaceDE w:val="0"/>
        <w:autoSpaceDN w:val="0"/>
        <w:adjustRightInd w:val="0"/>
        <w:spacing w:line="360" w:lineRule="exact"/>
        <w:ind w:leftChars="0"/>
        <w:rPr>
          <w:rFonts w:ascii="ＭＳ ゴシック" w:eastAsia="ＭＳ ゴシック" w:hAnsi="ＭＳ ゴシック" w:cs="ＭＳ ゴシック"/>
          <w:b/>
          <w:kern w:val="0"/>
          <w:sz w:val="24"/>
          <w:szCs w:val="24"/>
        </w:rPr>
      </w:pPr>
      <w:r w:rsidRPr="00400090">
        <w:rPr>
          <w:rFonts w:ascii="ＭＳ ゴシック" w:eastAsia="ＭＳ ゴシック" w:hAnsi="ＭＳ ゴシック" w:cs="ＭＳ ゴシック" w:hint="eastAsia"/>
          <w:b/>
          <w:kern w:val="0"/>
          <w:sz w:val="24"/>
          <w:szCs w:val="24"/>
        </w:rPr>
        <w:t>知財</w:t>
      </w:r>
      <w:bookmarkStart w:id="0" w:name="_Hlk125539370"/>
      <w:r w:rsidR="00CC3B82" w:rsidRPr="00400090">
        <w:rPr>
          <w:rFonts w:ascii="ＭＳ ゴシック" w:eastAsia="ＭＳ ゴシック" w:hAnsi="ＭＳ ゴシック" w:cs="ＭＳ ゴシック" w:hint="eastAsia"/>
          <w:b/>
          <w:kern w:val="0"/>
          <w:sz w:val="24"/>
          <w:szCs w:val="24"/>
        </w:rPr>
        <w:t>及びデータ</w:t>
      </w:r>
      <w:bookmarkEnd w:id="0"/>
      <w:r w:rsidRPr="00400090">
        <w:rPr>
          <w:rFonts w:ascii="ＭＳ ゴシック" w:eastAsia="ＭＳ ゴシック" w:hAnsi="ＭＳ ゴシック" w:cs="ＭＳ ゴシック" w:hint="eastAsia"/>
          <w:b/>
          <w:kern w:val="0"/>
          <w:sz w:val="24"/>
          <w:szCs w:val="24"/>
        </w:rPr>
        <w:t>合意書の作成例</w:t>
      </w:r>
      <w:r w:rsidR="000D0F74" w:rsidRPr="00400090">
        <w:rPr>
          <w:rFonts w:ascii="ＭＳ ゴシック" w:eastAsia="ＭＳ ゴシック" w:hAnsi="ＭＳ ゴシック" w:cs="ＭＳ ゴシック" w:hint="eastAsia"/>
          <w:b/>
          <w:kern w:val="0"/>
          <w:sz w:val="24"/>
          <w:szCs w:val="24"/>
        </w:rPr>
        <w:t>の考え方</w:t>
      </w:r>
    </w:p>
    <w:p w14:paraId="17C117A2" w14:textId="3FCB3BCF" w:rsidR="0091546A" w:rsidRDefault="00E709FC" w:rsidP="0091546A">
      <w:pPr>
        <w:autoSpaceDE w:val="0"/>
        <w:autoSpaceDN w:val="0"/>
        <w:adjustRightInd w:val="0"/>
        <w:spacing w:line="360" w:lineRule="exact"/>
        <w:rPr>
          <w:rFonts w:ascii="ＭＳ ゴシック" w:cs="ＭＳ ゴシック"/>
          <w:kern w:val="0"/>
          <w:sz w:val="24"/>
          <w:szCs w:val="24"/>
        </w:rPr>
      </w:pPr>
      <w:r w:rsidRPr="00CF7AE9">
        <w:rPr>
          <w:rFonts w:ascii="ＭＳ ゴシック" w:cs="ＭＳ ゴシック" w:hint="eastAsia"/>
          <w:kern w:val="0"/>
          <w:sz w:val="24"/>
          <w:szCs w:val="24"/>
        </w:rPr>
        <w:t xml:space="preserve">　</w:t>
      </w:r>
      <w:r w:rsidR="0091546A" w:rsidRPr="0091546A">
        <w:rPr>
          <w:rFonts w:ascii="ＭＳ ゴシック" w:cs="ＭＳ ゴシック" w:hint="eastAsia"/>
          <w:kern w:val="0"/>
          <w:sz w:val="24"/>
          <w:szCs w:val="24"/>
        </w:rPr>
        <w:t>国の予算により実施される研究開発は、その成果を社会に貢献させていくことが期待されてい</w:t>
      </w:r>
      <w:r w:rsidR="00DB2FA7">
        <w:rPr>
          <w:rFonts w:ascii="ＭＳ ゴシック" w:cs="ＭＳ ゴシック" w:hint="eastAsia"/>
          <w:kern w:val="0"/>
          <w:sz w:val="24"/>
          <w:szCs w:val="24"/>
        </w:rPr>
        <w:t>ます</w:t>
      </w:r>
      <w:r w:rsidR="0091546A" w:rsidRPr="0091546A">
        <w:rPr>
          <w:rFonts w:ascii="ＭＳ ゴシック" w:cs="ＭＳ ゴシック" w:hint="eastAsia"/>
          <w:kern w:val="0"/>
          <w:sz w:val="24"/>
          <w:szCs w:val="24"/>
        </w:rPr>
        <w:t>。</w:t>
      </w:r>
      <w:r w:rsidR="00DE2C4F">
        <w:rPr>
          <w:rFonts w:ascii="ＭＳ ゴシック" w:cs="ＭＳ ゴシック" w:hint="eastAsia"/>
          <w:kern w:val="0"/>
          <w:sz w:val="24"/>
          <w:szCs w:val="24"/>
        </w:rPr>
        <w:t>そして、</w:t>
      </w:r>
      <w:r w:rsidR="007E524F" w:rsidRPr="007E524F">
        <w:rPr>
          <w:rFonts w:ascii="ＭＳ ゴシック" w:cs="ＭＳ ゴシック" w:hint="eastAsia"/>
          <w:kern w:val="0"/>
          <w:sz w:val="24"/>
          <w:szCs w:val="24"/>
        </w:rPr>
        <w:t>日本版バイ・ドール規定（産業技術力強化法第１７条）により、国</w:t>
      </w:r>
      <w:r w:rsidR="007E524F">
        <w:rPr>
          <w:rFonts w:ascii="ＭＳ ゴシック" w:cs="ＭＳ ゴシック" w:hint="eastAsia"/>
          <w:kern w:val="0"/>
          <w:sz w:val="24"/>
          <w:szCs w:val="24"/>
        </w:rPr>
        <w:t>が</w:t>
      </w:r>
      <w:r w:rsidR="0091546A">
        <w:rPr>
          <w:rFonts w:ascii="ＭＳ ゴシック" w:cs="ＭＳ ゴシック" w:hint="eastAsia"/>
          <w:kern w:val="0"/>
          <w:sz w:val="24"/>
          <w:szCs w:val="24"/>
        </w:rPr>
        <w:t>委託</w:t>
      </w:r>
      <w:r w:rsidR="007E524F" w:rsidRPr="007E524F">
        <w:rPr>
          <w:rFonts w:ascii="ＭＳ ゴシック" w:cs="ＭＳ ゴシック" w:hint="eastAsia"/>
          <w:kern w:val="0"/>
          <w:sz w:val="24"/>
          <w:szCs w:val="24"/>
        </w:rPr>
        <w:t>研究開発の成果に係る知的財産権</w:t>
      </w:r>
      <w:r w:rsidR="007E524F">
        <w:rPr>
          <w:rFonts w:ascii="ＭＳ ゴシック" w:cs="ＭＳ ゴシック" w:hint="eastAsia"/>
          <w:kern w:val="0"/>
          <w:sz w:val="24"/>
          <w:szCs w:val="24"/>
        </w:rPr>
        <w:t>を</w:t>
      </w:r>
      <w:r w:rsidR="007E524F" w:rsidRPr="007E524F">
        <w:rPr>
          <w:rFonts w:ascii="ＭＳ ゴシック" w:cs="ＭＳ ゴシック" w:hint="eastAsia"/>
          <w:kern w:val="0"/>
          <w:sz w:val="24"/>
          <w:szCs w:val="24"/>
        </w:rPr>
        <w:t>受託者から譲り受けないことができる</w:t>
      </w:r>
      <w:r w:rsidR="007E524F">
        <w:rPr>
          <w:rFonts w:ascii="ＭＳ ゴシック" w:cs="ＭＳ ゴシック" w:hint="eastAsia"/>
          <w:kern w:val="0"/>
          <w:sz w:val="24"/>
          <w:szCs w:val="24"/>
        </w:rPr>
        <w:t>とした</w:t>
      </w:r>
      <w:r w:rsidR="007E524F" w:rsidRPr="007E524F">
        <w:rPr>
          <w:rFonts w:ascii="ＭＳ ゴシック" w:cs="ＭＳ ゴシック" w:hint="eastAsia"/>
          <w:kern w:val="0"/>
          <w:sz w:val="24"/>
          <w:szCs w:val="24"/>
        </w:rPr>
        <w:t>目的は、研究開発活動を活性化し、その成果を事業活動において効率的に活用すること</w:t>
      </w:r>
      <w:r w:rsidR="007E524F">
        <w:rPr>
          <w:rFonts w:ascii="ＭＳ ゴシック" w:cs="ＭＳ ゴシック" w:hint="eastAsia"/>
          <w:kern w:val="0"/>
          <w:sz w:val="24"/>
          <w:szCs w:val="24"/>
        </w:rPr>
        <w:t>を促進すること</w:t>
      </w:r>
      <w:r w:rsidR="007E524F" w:rsidRPr="007E524F">
        <w:rPr>
          <w:rFonts w:ascii="ＭＳ ゴシック" w:cs="ＭＳ ゴシック" w:hint="eastAsia"/>
          <w:kern w:val="0"/>
          <w:sz w:val="24"/>
          <w:szCs w:val="24"/>
        </w:rPr>
        <w:t>にあ</w:t>
      </w:r>
      <w:r w:rsidR="00DB2FA7">
        <w:rPr>
          <w:rFonts w:ascii="ＭＳ ゴシック" w:cs="ＭＳ ゴシック" w:hint="eastAsia"/>
          <w:kern w:val="0"/>
          <w:sz w:val="24"/>
          <w:szCs w:val="24"/>
        </w:rPr>
        <w:t>ります</w:t>
      </w:r>
      <w:r w:rsidR="007E524F" w:rsidRPr="007E524F">
        <w:rPr>
          <w:rFonts w:ascii="ＭＳ ゴシック" w:cs="ＭＳ ゴシック" w:hint="eastAsia"/>
          <w:kern w:val="0"/>
          <w:sz w:val="24"/>
          <w:szCs w:val="24"/>
        </w:rPr>
        <w:t>。</w:t>
      </w:r>
    </w:p>
    <w:p w14:paraId="04411773" w14:textId="20F391F1" w:rsidR="0022026B" w:rsidRPr="00563B2A" w:rsidRDefault="002C7D1E" w:rsidP="0091546A">
      <w:pPr>
        <w:autoSpaceDE w:val="0"/>
        <w:autoSpaceDN w:val="0"/>
        <w:adjustRightInd w:val="0"/>
        <w:spacing w:line="360" w:lineRule="exact"/>
        <w:ind w:firstLineChars="100" w:firstLine="240"/>
        <w:rPr>
          <w:rFonts w:ascii="ＭＳ ゴシック" w:cs="ＭＳ ゴシック"/>
          <w:kern w:val="0"/>
          <w:sz w:val="24"/>
          <w:szCs w:val="24"/>
        </w:rPr>
      </w:pPr>
      <w:r>
        <w:rPr>
          <w:rFonts w:ascii="ＭＳ ゴシック" w:cs="ＭＳ ゴシック" w:hint="eastAsia"/>
          <w:kern w:val="0"/>
          <w:sz w:val="24"/>
          <w:szCs w:val="24"/>
        </w:rPr>
        <w:t>これを踏まえて、</w:t>
      </w:r>
      <w:r w:rsidR="00170B27" w:rsidRPr="00A824AF">
        <w:rPr>
          <w:rFonts w:ascii="ＭＳ ゴシック" w:cs="ＭＳ ゴシック" w:hint="eastAsia"/>
          <w:kern w:val="0"/>
          <w:sz w:val="24"/>
          <w:szCs w:val="24"/>
        </w:rPr>
        <w:t>プロジェクト参加者</w:t>
      </w:r>
      <w:r w:rsidR="00170B27">
        <w:rPr>
          <w:rFonts w:ascii="ＭＳ ゴシック" w:cs="ＭＳ ゴシック" w:hint="eastAsia"/>
          <w:kern w:val="0"/>
          <w:sz w:val="24"/>
          <w:szCs w:val="24"/>
        </w:rPr>
        <w:t>は、</w:t>
      </w:r>
      <w:r w:rsidR="00170B27" w:rsidRPr="00086998">
        <w:rPr>
          <w:rFonts w:ascii="ＭＳ ゴシック" w:cs="ＭＳ ゴシック" w:hint="eastAsia"/>
          <w:kern w:val="0"/>
          <w:sz w:val="24"/>
          <w:szCs w:val="24"/>
        </w:rPr>
        <w:t>研究開発の成果を迅速かつ最大限事業化に結び付けていくために、</w:t>
      </w:r>
      <w:r w:rsidR="00E709FC" w:rsidRPr="00CF7AE9">
        <w:rPr>
          <w:rFonts w:ascii="ＭＳ ゴシック" w:cs="ＭＳ ゴシック" w:hint="eastAsia"/>
          <w:kern w:val="0"/>
          <w:sz w:val="24"/>
          <w:szCs w:val="24"/>
        </w:rPr>
        <w:t>公募時に提示された知財方針</w:t>
      </w:r>
      <w:r w:rsidR="00E149E1" w:rsidRPr="00E149E1">
        <w:rPr>
          <w:rFonts w:ascii="ＭＳ ゴシック" w:cs="ＭＳ ゴシック" w:hint="eastAsia"/>
          <w:kern w:val="0"/>
          <w:sz w:val="24"/>
          <w:szCs w:val="24"/>
        </w:rPr>
        <w:t>及びデータ方針</w:t>
      </w:r>
      <w:r w:rsidR="00E709FC" w:rsidRPr="00CF7AE9">
        <w:rPr>
          <w:rFonts w:ascii="ＭＳ ゴシック" w:cs="ＭＳ ゴシック" w:hint="eastAsia"/>
          <w:kern w:val="0"/>
          <w:sz w:val="24"/>
          <w:szCs w:val="24"/>
        </w:rPr>
        <w:t>に従い、プロジェクト</w:t>
      </w:r>
      <w:r>
        <w:rPr>
          <w:rFonts w:ascii="ＭＳ ゴシック" w:cs="ＭＳ ゴシック" w:hint="eastAsia"/>
          <w:kern w:val="0"/>
          <w:sz w:val="24"/>
          <w:szCs w:val="24"/>
        </w:rPr>
        <w:t>の</w:t>
      </w:r>
      <w:r w:rsidRPr="00086998">
        <w:rPr>
          <w:rFonts w:ascii="ＭＳ ゴシック" w:cs="ＭＳ ゴシック" w:hint="eastAsia"/>
          <w:kern w:val="0"/>
          <w:sz w:val="24"/>
          <w:szCs w:val="24"/>
        </w:rPr>
        <w:t>目的や態様</w:t>
      </w:r>
      <w:r>
        <w:rPr>
          <w:rFonts w:ascii="ＭＳ ゴシック" w:cs="ＭＳ ゴシック" w:hint="eastAsia"/>
          <w:kern w:val="0"/>
          <w:sz w:val="24"/>
          <w:szCs w:val="24"/>
        </w:rPr>
        <w:t>、</w:t>
      </w:r>
      <w:r w:rsidRPr="00086998">
        <w:rPr>
          <w:rFonts w:ascii="ＭＳ ゴシック" w:cs="ＭＳ ゴシック" w:hint="eastAsia"/>
          <w:kern w:val="0"/>
          <w:sz w:val="24"/>
          <w:szCs w:val="24"/>
        </w:rPr>
        <w:t>研究開発ステージの違い</w:t>
      </w:r>
      <w:r>
        <w:rPr>
          <w:rFonts w:ascii="ＭＳ ゴシック" w:cs="ＭＳ ゴシック" w:hint="eastAsia"/>
          <w:kern w:val="0"/>
          <w:sz w:val="24"/>
          <w:szCs w:val="24"/>
        </w:rPr>
        <w:t>、</w:t>
      </w:r>
      <w:r w:rsidRPr="00086998">
        <w:rPr>
          <w:rFonts w:ascii="ＭＳ ゴシック" w:cs="ＭＳ ゴシック" w:hint="eastAsia"/>
          <w:kern w:val="0"/>
          <w:sz w:val="24"/>
          <w:szCs w:val="24"/>
        </w:rPr>
        <w:t>競合状況等</w:t>
      </w:r>
      <w:r>
        <w:rPr>
          <w:rFonts w:ascii="ＭＳ ゴシック" w:cs="ＭＳ ゴシック" w:hint="eastAsia"/>
          <w:kern w:val="0"/>
          <w:sz w:val="24"/>
          <w:szCs w:val="24"/>
        </w:rPr>
        <w:t>に応じて、</w:t>
      </w:r>
      <w:r w:rsidR="00FF4D2E">
        <w:rPr>
          <w:rFonts w:ascii="ＭＳ ゴシック" w:cs="ＭＳ ゴシック" w:hint="eastAsia"/>
          <w:kern w:val="0"/>
          <w:sz w:val="24"/>
          <w:szCs w:val="24"/>
        </w:rPr>
        <w:t>各プロジェクトに最適な</w:t>
      </w:r>
      <w:r w:rsidR="00FF4D2E" w:rsidRPr="002C7D1E">
        <w:rPr>
          <w:rFonts w:ascii="ＭＳ ゴシック" w:cs="ＭＳ ゴシック" w:hint="eastAsia"/>
          <w:kern w:val="0"/>
          <w:sz w:val="24"/>
          <w:szCs w:val="24"/>
        </w:rPr>
        <w:t>知的財産及び研究開発データの取扱い</w:t>
      </w:r>
      <w:r w:rsidR="00FF4D2E">
        <w:rPr>
          <w:rFonts w:ascii="ＭＳ ゴシック" w:cs="ＭＳ ゴシック" w:hint="eastAsia"/>
          <w:kern w:val="0"/>
          <w:sz w:val="24"/>
          <w:szCs w:val="24"/>
        </w:rPr>
        <w:t>を</w:t>
      </w:r>
      <w:r w:rsidR="00E709FC" w:rsidRPr="00CF7AE9">
        <w:rPr>
          <w:rFonts w:ascii="ＭＳ ゴシック" w:cs="ＭＳ ゴシック" w:hint="eastAsia"/>
          <w:kern w:val="0"/>
          <w:sz w:val="24"/>
          <w:szCs w:val="24"/>
        </w:rPr>
        <w:t>検討する必要があ</w:t>
      </w:r>
      <w:r w:rsidR="00DB2FA7">
        <w:rPr>
          <w:rFonts w:ascii="ＭＳ ゴシック" w:cs="ＭＳ ゴシック" w:hint="eastAsia"/>
          <w:kern w:val="0"/>
          <w:sz w:val="24"/>
          <w:szCs w:val="24"/>
        </w:rPr>
        <w:t>ります</w:t>
      </w:r>
      <w:r w:rsidR="00E709FC" w:rsidRPr="00CF7AE9">
        <w:rPr>
          <w:rFonts w:ascii="ＭＳ ゴシック" w:cs="ＭＳ ゴシック" w:hint="eastAsia"/>
          <w:kern w:val="0"/>
          <w:sz w:val="24"/>
          <w:szCs w:val="24"/>
        </w:rPr>
        <w:t>。</w:t>
      </w:r>
      <w:r w:rsidR="003D2395" w:rsidRPr="00563B2A">
        <w:rPr>
          <w:rFonts w:ascii="ＭＳ ゴシック" w:cs="ＭＳ ゴシック" w:hint="eastAsia"/>
          <w:kern w:val="0"/>
          <w:sz w:val="24"/>
          <w:szCs w:val="24"/>
        </w:rPr>
        <w:t>各</w:t>
      </w:r>
      <w:r w:rsidR="0022026B" w:rsidRPr="00563B2A">
        <w:rPr>
          <w:rFonts w:ascii="ＭＳ ゴシック" w:cs="ＭＳ ゴシック" w:hint="eastAsia"/>
          <w:kern w:val="0"/>
          <w:sz w:val="24"/>
          <w:szCs w:val="24"/>
        </w:rPr>
        <w:t>プロジェクト参加者は、機関毎の知財方針</w:t>
      </w:r>
      <w:r w:rsidR="00E149E1" w:rsidRPr="00563B2A">
        <w:rPr>
          <w:rFonts w:ascii="ＭＳ ゴシック" w:cs="ＭＳ ゴシック" w:hint="eastAsia"/>
          <w:kern w:val="0"/>
          <w:sz w:val="24"/>
          <w:szCs w:val="24"/>
        </w:rPr>
        <w:t>及びデータ方針</w:t>
      </w:r>
      <w:r w:rsidR="0022026B" w:rsidRPr="00563B2A">
        <w:rPr>
          <w:rFonts w:ascii="ＭＳ ゴシック" w:cs="ＭＳ ゴシック" w:hint="eastAsia"/>
          <w:kern w:val="0"/>
          <w:sz w:val="24"/>
          <w:szCs w:val="24"/>
        </w:rPr>
        <w:t>を有しているで</w:t>
      </w:r>
      <w:r w:rsidR="00DB2FA7">
        <w:rPr>
          <w:rFonts w:ascii="ＭＳ ゴシック" w:cs="ＭＳ ゴシック" w:hint="eastAsia"/>
          <w:kern w:val="0"/>
          <w:sz w:val="24"/>
          <w:szCs w:val="24"/>
        </w:rPr>
        <w:t>しょう</w:t>
      </w:r>
      <w:r w:rsidR="0022026B" w:rsidRPr="00563B2A">
        <w:rPr>
          <w:rFonts w:ascii="ＭＳ ゴシック" w:cs="ＭＳ ゴシック" w:hint="eastAsia"/>
          <w:kern w:val="0"/>
          <w:sz w:val="24"/>
          <w:szCs w:val="24"/>
        </w:rPr>
        <w:t>が、それに過度に固執することなく、</w:t>
      </w:r>
      <w:r w:rsidR="00BB74E9" w:rsidRPr="00BB74E9">
        <w:rPr>
          <w:rFonts w:ascii="ＭＳ ゴシック" w:cs="ＭＳ ゴシック" w:hint="eastAsia"/>
          <w:kern w:val="0"/>
          <w:sz w:val="24"/>
          <w:szCs w:val="24"/>
        </w:rPr>
        <w:t>プロジェクト参加者間で協議の上で、</w:t>
      </w:r>
      <w:r w:rsidR="0022026B" w:rsidRPr="00563B2A">
        <w:rPr>
          <w:rFonts w:ascii="ＭＳ ゴシック" w:cs="ＭＳ ゴシック" w:hint="eastAsia"/>
          <w:b/>
          <w:bCs/>
          <w:kern w:val="0"/>
          <w:sz w:val="24"/>
          <w:szCs w:val="24"/>
          <w:u w:val="single"/>
        </w:rPr>
        <w:t>プロジェクト全体の視点から研究開発の成果を迅速かつ最大限事業化に結び付けるための知財</w:t>
      </w:r>
      <w:r w:rsidR="00443F18" w:rsidRPr="001E77E5">
        <w:rPr>
          <w:rFonts w:ascii="ＭＳ ゴシック" w:cs="ＭＳ ゴシック" w:hint="eastAsia"/>
          <w:b/>
          <w:bCs/>
          <w:kern w:val="0"/>
          <w:sz w:val="24"/>
          <w:szCs w:val="24"/>
          <w:u w:val="single"/>
        </w:rPr>
        <w:t>及びデータ</w:t>
      </w:r>
      <w:r w:rsidR="0022026B" w:rsidRPr="00563B2A">
        <w:rPr>
          <w:rFonts w:ascii="ＭＳ ゴシック" w:cs="ＭＳ ゴシック" w:hint="eastAsia"/>
          <w:b/>
          <w:bCs/>
          <w:kern w:val="0"/>
          <w:sz w:val="24"/>
          <w:szCs w:val="24"/>
          <w:u w:val="single"/>
        </w:rPr>
        <w:t>合意書を定めることが求められ</w:t>
      </w:r>
      <w:r w:rsidR="00DB2FA7">
        <w:rPr>
          <w:rFonts w:ascii="ＭＳ ゴシック" w:cs="ＭＳ ゴシック" w:hint="eastAsia"/>
          <w:b/>
          <w:bCs/>
          <w:kern w:val="0"/>
          <w:sz w:val="24"/>
          <w:szCs w:val="24"/>
          <w:u w:val="single"/>
        </w:rPr>
        <w:t>ます</w:t>
      </w:r>
      <w:r w:rsidR="0022026B" w:rsidRPr="00563B2A">
        <w:rPr>
          <w:rFonts w:ascii="ＭＳ ゴシック" w:cs="ＭＳ ゴシック" w:hint="eastAsia"/>
          <w:b/>
          <w:bCs/>
          <w:kern w:val="0"/>
          <w:sz w:val="24"/>
          <w:szCs w:val="24"/>
          <w:u w:val="single"/>
        </w:rPr>
        <w:t>。</w:t>
      </w:r>
    </w:p>
    <w:p w14:paraId="5EEEAD72" w14:textId="77777777" w:rsidR="00DB2FA7" w:rsidRDefault="00170B27" w:rsidP="0011234F">
      <w:pPr>
        <w:autoSpaceDE w:val="0"/>
        <w:autoSpaceDN w:val="0"/>
        <w:adjustRightInd w:val="0"/>
        <w:spacing w:line="360" w:lineRule="exact"/>
        <w:ind w:firstLineChars="100" w:firstLine="240"/>
        <w:rPr>
          <w:rFonts w:ascii="ＭＳ 明朝" w:hAnsi="ＭＳ 明朝"/>
          <w:sz w:val="24"/>
          <w:szCs w:val="24"/>
        </w:rPr>
      </w:pPr>
      <w:r w:rsidRPr="00563B2A">
        <w:rPr>
          <w:rFonts w:ascii="ＭＳ ゴシック" w:cs="ＭＳ ゴシック" w:hint="eastAsia"/>
          <w:kern w:val="0"/>
          <w:sz w:val="24"/>
          <w:szCs w:val="24"/>
        </w:rPr>
        <w:t>知財</w:t>
      </w:r>
      <w:r w:rsidR="00CC3B82" w:rsidRPr="00563B2A">
        <w:rPr>
          <w:rFonts w:ascii="ＭＳ ゴシック" w:cs="ＭＳ ゴシック" w:hint="eastAsia"/>
          <w:kern w:val="0"/>
          <w:sz w:val="24"/>
          <w:szCs w:val="24"/>
        </w:rPr>
        <w:t>及びデータ</w:t>
      </w:r>
      <w:r w:rsidRPr="00563B2A">
        <w:rPr>
          <w:rFonts w:ascii="ＭＳ ゴシック" w:cs="ＭＳ ゴシック" w:hint="eastAsia"/>
          <w:kern w:val="0"/>
          <w:sz w:val="24"/>
          <w:szCs w:val="24"/>
        </w:rPr>
        <w:t>合意書の作成例は、検討</w:t>
      </w:r>
      <w:r w:rsidR="00FF4D2E">
        <w:rPr>
          <w:rFonts w:ascii="ＭＳ ゴシック" w:cs="ＭＳ ゴシック" w:hint="eastAsia"/>
          <w:kern w:val="0"/>
          <w:sz w:val="24"/>
          <w:szCs w:val="24"/>
        </w:rPr>
        <w:t>・協議</w:t>
      </w:r>
      <w:r w:rsidRPr="00563B2A">
        <w:rPr>
          <w:rFonts w:ascii="ＭＳ ゴシック" w:cs="ＭＳ ゴシック" w:hint="eastAsia"/>
          <w:kern w:val="0"/>
          <w:sz w:val="24"/>
          <w:szCs w:val="24"/>
        </w:rPr>
        <w:t>にあたっての参考として示した</w:t>
      </w:r>
      <w:r w:rsidR="00CC3B82" w:rsidRPr="00563B2A">
        <w:rPr>
          <w:rFonts w:ascii="ＭＳ ゴシック" w:cs="ＭＳ ゴシック" w:hint="eastAsia"/>
          <w:kern w:val="0"/>
          <w:sz w:val="24"/>
          <w:szCs w:val="24"/>
        </w:rPr>
        <w:t>例</w:t>
      </w:r>
      <w:r w:rsidRPr="00563B2A">
        <w:rPr>
          <w:rFonts w:ascii="ＭＳ ゴシック" w:cs="ＭＳ ゴシック" w:hint="eastAsia"/>
          <w:kern w:val="0"/>
          <w:sz w:val="24"/>
          <w:szCs w:val="24"/>
        </w:rPr>
        <w:t>で</w:t>
      </w:r>
      <w:r w:rsidR="00DB2FA7">
        <w:rPr>
          <w:rFonts w:ascii="ＭＳ ゴシック" w:cs="ＭＳ ゴシック" w:hint="eastAsia"/>
          <w:kern w:val="0"/>
          <w:sz w:val="24"/>
          <w:szCs w:val="24"/>
        </w:rPr>
        <w:t>す</w:t>
      </w:r>
      <w:r w:rsidRPr="00563B2A">
        <w:rPr>
          <w:rFonts w:ascii="ＭＳ ゴシック" w:cs="ＭＳ ゴシック" w:hint="eastAsia"/>
          <w:kern w:val="0"/>
          <w:sz w:val="24"/>
          <w:szCs w:val="24"/>
        </w:rPr>
        <w:t>ので、</w:t>
      </w:r>
      <w:r w:rsidR="0039324A">
        <w:rPr>
          <w:rFonts w:ascii="ＭＳ ゴシック" w:cs="ＭＳ ゴシック" w:hint="eastAsia"/>
          <w:kern w:val="0"/>
          <w:sz w:val="24"/>
          <w:szCs w:val="24"/>
        </w:rPr>
        <w:t>「</w:t>
      </w:r>
      <w:r w:rsidR="0039324A" w:rsidRPr="00563B2A">
        <w:rPr>
          <w:rFonts w:ascii="ＭＳ ゴシック" w:cs="ＭＳ ゴシック" w:hint="eastAsia"/>
          <w:kern w:val="0"/>
          <w:sz w:val="24"/>
          <w:szCs w:val="24"/>
        </w:rPr>
        <w:t>知財及びデータ合意書の作成例</w:t>
      </w:r>
      <w:r w:rsidR="0039324A">
        <w:rPr>
          <w:rFonts w:ascii="ＭＳ ゴシック" w:cs="ＭＳ ゴシック" w:hint="eastAsia"/>
          <w:kern w:val="0"/>
          <w:sz w:val="24"/>
          <w:szCs w:val="24"/>
        </w:rPr>
        <w:t>及び解説」の</w:t>
      </w:r>
      <w:r w:rsidR="009B581D">
        <w:rPr>
          <w:rFonts w:ascii="ＭＳ ゴシック" w:cs="ＭＳ ゴシック" w:hint="eastAsia"/>
          <w:kern w:val="0"/>
          <w:sz w:val="24"/>
          <w:szCs w:val="24"/>
        </w:rPr>
        <w:t>≪解説≫</w:t>
      </w:r>
      <w:r w:rsidR="00CC3B82" w:rsidRPr="00563B2A">
        <w:rPr>
          <w:rFonts w:ascii="ＭＳ ゴシック" w:cs="ＭＳ ゴシック" w:hint="eastAsia"/>
          <w:kern w:val="0"/>
          <w:sz w:val="24"/>
          <w:szCs w:val="24"/>
        </w:rPr>
        <w:t>を踏まえて、</w:t>
      </w:r>
      <w:r w:rsidRPr="00563B2A">
        <w:rPr>
          <w:rFonts w:ascii="ＭＳ ゴシック" w:cs="ＭＳ ゴシック" w:hint="eastAsia"/>
          <w:kern w:val="0"/>
          <w:sz w:val="24"/>
          <w:szCs w:val="24"/>
        </w:rPr>
        <w:t>それぞれのプロジェクトに応じて修正</w:t>
      </w:r>
      <w:r w:rsidR="00105287" w:rsidRPr="00563B2A">
        <w:rPr>
          <w:rFonts w:ascii="ＭＳ ゴシック" w:cs="ＭＳ ゴシック" w:hint="eastAsia"/>
          <w:kern w:val="0"/>
          <w:sz w:val="24"/>
          <w:szCs w:val="24"/>
        </w:rPr>
        <w:t>され</w:t>
      </w:r>
      <w:r w:rsidRPr="00563B2A">
        <w:rPr>
          <w:rFonts w:ascii="ＭＳ ゴシック" w:cs="ＭＳ ゴシック" w:hint="eastAsia"/>
          <w:kern w:val="0"/>
          <w:sz w:val="24"/>
          <w:szCs w:val="24"/>
        </w:rPr>
        <w:t>るもので</w:t>
      </w:r>
      <w:r w:rsidR="00DB2FA7">
        <w:rPr>
          <w:rFonts w:ascii="ＭＳ ゴシック" w:cs="ＭＳ ゴシック" w:hint="eastAsia"/>
          <w:kern w:val="0"/>
          <w:sz w:val="24"/>
          <w:szCs w:val="24"/>
        </w:rPr>
        <w:t>す</w:t>
      </w:r>
      <w:r w:rsidRPr="00563B2A">
        <w:rPr>
          <w:rFonts w:ascii="ＭＳ ゴシック" w:cs="ＭＳ ゴシック" w:hint="eastAsia"/>
          <w:kern w:val="0"/>
          <w:sz w:val="24"/>
          <w:szCs w:val="24"/>
        </w:rPr>
        <w:t>。以下の作成例において</w:t>
      </w:r>
      <w:r w:rsidR="00DB2FA7">
        <w:rPr>
          <w:rFonts w:ascii="ＭＳ ゴシック" w:cs="ＭＳ ゴシック" w:hint="eastAsia"/>
          <w:kern w:val="0"/>
          <w:sz w:val="24"/>
          <w:szCs w:val="24"/>
        </w:rPr>
        <w:t>、</w:t>
      </w:r>
      <w:r w:rsidRPr="00563B2A">
        <w:rPr>
          <w:rFonts w:ascii="ＭＳ ゴシック" w:cs="ＭＳ ゴシック" w:hint="eastAsia"/>
          <w:kern w:val="0"/>
          <w:sz w:val="24"/>
          <w:szCs w:val="24"/>
        </w:rPr>
        <w:t>【</w:t>
      </w:r>
      <w:r w:rsidR="00C62476" w:rsidRPr="00563B2A">
        <w:rPr>
          <w:sz w:val="24"/>
          <w:szCs w:val="24"/>
        </w:rPr>
        <w:t>Option</w:t>
      </w:r>
      <w:r w:rsidRPr="00563B2A">
        <w:rPr>
          <w:rFonts w:ascii="ＭＳ ゴシック" w:cs="ＭＳ ゴシック" w:hint="eastAsia"/>
          <w:kern w:val="0"/>
          <w:sz w:val="24"/>
          <w:szCs w:val="24"/>
        </w:rPr>
        <w:t>】は</w:t>
      </w:r>
      <w:r w:rsidR="00DB2FA7">
        <w:rPr>
          <w:rFonts w:ascii="ＭＳ ゴシック" w:cs="ＭＳ ゴシック" w:hint="eastAsia"/>
          <w:kern w:val="0"/>
          <w:sz w:val="24"/>
          <w:szCs w:val="24"/>
        </w:rPr>
        <w:t>、</w:t>
      </w:r>
      <w:r w:rsidRPr="00563B2A">
        <w:rPr>
          <w:rFonts w:ascii="ＭＳ ゴシック" w:cs="ＭＳ ゴシック" w:hint="eastAsia"/>
          <w:kern w:val="0"/>
          <w:sz w:val="24"/>
          <w:szCs w:val="24"/>
        </w:rPr>
        <w:t>プロジェクトによっては一つの選択肢となるが、必要がなければ含めなくてよい規定</w:t>
      </w:r>
      <w:r w:rsidR="00B14C26" w:rsidRPr="00563B2A">
        <w:rPr>
          <w:rFonts w:ascii="ＭＳ ゴシック" w:cs="ＭＳ ゴシック" w:hint="eastAsia"/>
          <w:kern w:val="0"/>
          <w:sz w:val="24"/>
          <w:szCs w:val="24"/>
        </w:rPr>
        <w:t>、</w:t>
      </w:r>
      <w:r w:rsidRPr="00563B2A">
        <w:rPr>
          <w:rFonts w:ascii="ＭＳ ゴシック" w:cs="ＭＳ ゴシック" w:hint="eastAsia"/>
          <w:kern w:val="0"/>
          <w:sz w:val="24"/>
          <w:szCs w:val="24"/>
        </w:rPr>
        <w:t>一方【</w:t>
      </w:r>
      <w:r w:rsidR="003A363A" w:rsidRPr="00563B2A">
        <w:rPr>
          <w:sz w:val="24"/>
          <w:szCs w:val="24"/>
        </w:rPr>
        <w:t>Option</w:t>
      </w:r>
      <w:r w:rsidRPr="00563B2A">
        <w:rPr>
          <w:rFonts w:ascii="ＭＳ ゴシック" w:cs="ＭＳ ゴシック" w:hint="eastAsia"/>
          <w:kern w:val="0"/>
          <w:sz w:val="24"/>
          <w:szCs w:val="24"/>
        </w:rPr>
        <w:t>】と付記していない例は、一般的なプロジェクトにおいて何らかの内容を定めることが望ましい規定で</w:t>
      </w:r>
      <w:r w:rsidR="00DB2FA7">
        <w:rPr>
          <w:rFonts w:ascii="ＭＳ ゴシック" w:cs="ＭＳ ゴシック" w:hint="eastAsia"/>
          <w:kern w:val="0"/>
          <w:sz w:val="24"/>
          <w:szCs w:val="24"/>
        </w:rPr>
        <w:t>す</w:t>
      </w:r>
      <w:r w:rsidRPr="00563B2A">
        <w:rPr>
          <w:rFonts w:ascii="ＭＳ ゴシック" w:cs="ＭＳ ゴシック" w:hint="eastAsia"/>
          <w:kern w:val="0"/>
          <w:sz w:val="24"/>
          <w:szCs w:val="24"/>
        </w:rPr>
        <w:t>。</w:t>
      </w:r>
      <w:r w:rsidR="00834F91" w:rsidRPr="00563B2A">
        <w:rPr>
          <w:rFonts w:ascii="ＭＳ ゴシック" w:cs="ＭＳ ゴシック" w:hint="eastAsia"/>
          <w:kern w:val="0"/>
          <w:sz w:val="24"/>
          <w:szCs w:val="24"/>
        </w:rPr>
        <w:t>【例１】【例２】・・は、一般的な順に掲載してい</w:t>
      </w:r>
      <w:r w:rsidR="00DB2FA7">
        <w:rPr>
          <w:rFonts w:ascii="ＭＳ ゴシック" w:cs="ＭＳ ゴシック" w:hint="eastAsia"/>
          <w:kern w:val="0"/>
          <w:sz w:val="24"/>
          <w:szCs w:val="24"/>
        </w:rPr>
        <w:t>ます</w:t>
      </w:r>
      <w:r w:rsidR="00B72F72">
        <w:rPr>
          <w:rFonts w:ascii="ＭＳ ゴシック" w:cs="ＭＳ ゴシック" w:hint="eastAsia"/>
          <w:kern w:val="0"/>
          <w:sz w:val="24"/>
          <w:szCs w:val="24"/>
        </w:rPr>
        <w:t>が</w:t>
      </w:r>
      <w:r w:rsidR="00FF4D2E">
        <w:rPr>
          <w:rFonts w:ascii="ＭＳ ゴシック" w:cs="ＭＳ ゴシック" w:hint="eastAsia"/>
          <w:kern w:val="0"/>
          <w:sz w:val="24"/>
          <w:szCs w:val="24"/>
        </w:rPr>
        <w:t>、プロジェクトの成果を事業化に結びつけるために</w:t>
      </w:r>
      <w:r w:rsidR="007369D1">
        <w:rPr>
          <w:rFonts w:ascii="ＭＳ ゴシック" w:cs="ＭＳ ゴシック" w:hint="eastAsia"/>
          <w:kern w:val="0"/>
          <w:sz w:val="24"/>
          <w:szCs w:val="24"/>
        </w:rPr>
        <w:t>最適</w:t>
      </w:r>
      <w:r w:rsidR="00FF4D2E">
        <w:rPr>
          <w:rFonts w:ascii="ＭＳ ゴシック" w:cs="ＭＳ ゴシック" w:hint="eastAsia"/>
          <w:kern w:val="0"/>
          <w:sz w:val="24"/>
          <w:szCs w:val="24"/>
        </w:rPr>
        <w:t>な規定は、プロジェクトにより異なるので、いずれの作成例を参考とするか</w:t>
      </w:r>
      <w:r w:rsidR="00BB74E9">
        <w:rPr>
          <w:rFonts w:ascii="ＭＳ ゴシック" w:cs="ＭＳ ゴシック" w:hint="eastAsia"/>
          <w:kern w:val="0"/>
          <w:sz w:val="24"/>
          <w:szCs w:val="24"/>
        </w:rPr>
        <w:t>について</w:t>
      </w:r>
      <w:r w:rsidR="00FF4D2E">
        <w:rPr>
          <w:rFonts w:ascii="ＭＳ ゴシック" w:cs="ＭＳ ゴシック" w:hint="eastAsia"/>
          <w:kern w:val="0"/>
          <w:sz w:val="24"/>
          <w:szCs w:val="24"/>
        </w:rPr>
        <w:t>もプロジェクト参加者</w:t>
      </w:r>
      <w:r w:rsidR="00BB74E9">
        <w:rPr>
          <w:rFonts w:ascii="ＭＳ ゴシック" w:cs="ＭＳ ゴシック" w:hint="eastAsia"/>
          <w:kern w:val="0"/>
          <w:sz w:val="24"/>
          <w:szCs w:val="24"/>
        </w:rPr>
        <w:t>で</w:t>
      </w:r>
      <w:r w:rsidR="00FF4D2E">
        <w:rPr>
          <w:rFonts w:ascii="ＭＳ ゴシック" w:cs="ＭＳ ゴシック" w:hint="eastAsia"/>
          <w:kern w:val="0"/>
          <w:sz w:val="24"/>
          <w:szCs w:val="24"/>
        </w:rPr>
        <w:t>協議</w:t>
      </w:r>
      <w:r w:rsidR="00BB74E9">
        <w:rPr>
          <w:rFonts w:ascii="ＭＳ ゴシック" w:cs="ＭＳ ゴシック" w:hint="eastAsia"/>
          <w:kern w:val="0"/>
          <w:sz w:val="24"/>
          <w:szCs w:val="24"/>
        </w:rPr>
        <w:t>すること</w:t>
      </w:r>
      <w:r w:rsidR="00FF4D2E">
        <w:rPr>
          <w:rFonts w:ascii="ＭＳ ゴシック" w:cs="ＭＳ ゴシック" w:hint="eastAsia"/>
          <w:kern w:val="0"/>
          <w:sz w:val="24"/>
          <w:szCs w:val="24"/>
        </w:rPr>
        <w:t>が求められ</w:t>
      </w:r>
      <w:r w:rsidR="00DB2FA7">
        <w:rPr>
          <w:rFonts w:ascii="ＭＳ ゴシック" w:cs="ＭＳ ゴシック" w:hint="eastAsia"/>
          <w:kern w:val="0"/>
          <w:sz w:val="24"/>
          <w:szCs w:val="24"/>
        </w:rPr>
        <w:t>ます</w:t>
      </w:r>
      <w:r w:rsidR="00834F91" w:rsidRPr="00563B2A">
        <w:rPr>
          <w:rFonts w:ascii="ＭＳ ゴシック" w:cs="ＭＳ ゴシック" w:hint="eastAsia"/>
          <w:kern w:val="0"/>
          <w:sz w:val="24"/>
          <w:szCs w:val="24"/>
        </w:rPr>
        <w:t>。</w:t>
      </w:r>
      <w:r w:rsidRPr="00563B2A">
        <w:rPr>
          <w:rFonts w:ascii="ＭＳ ゴシック" w:cs="ＭＳ ゴシック" w:hint="eastAsia"/>
          <w:kern w:val="0"/>
          <w:sz w:val="24"/>
          <w:szCs w:val="24"/>
        </w:rPr>
        <w:t>各規定の中の</w:t>
      </w:r>
      <w:r w:rsidRPr="00563B2A">
        <w:rPr>
          <w:rFonts w:ascii="ＭＳ 明朝" w:hAnsi="ＭＳ 明朝" w:hint="eastAsia"/>
          <w:sz w:val="24"/>
          <w:szCs w:val="24"/>
        </w:rPr>
        <w:t>≪～／～≫という記載は、選択肢の一例</w:t>
      </w:r>
      <w:r w:rsidRPr="00CA01F3">
        <w:rPr>
          <w:rFonts w:ascii="ＭＳ 明朝" w:hAnsi="ＭＳ 明朝" w:hint="eastAsia"/>
          <w:sz w:val="24"/>
          <w:szCs w:val="24"/>
        </w:rPr>
        <w:t>を意味してい</w:t>
      </w:r>
      <w:r w:rsidR="00DB2FA7">
        <w:rPr>
          <w:rFonts w:ascii="ＭＳ 明朝" w:hAnsi="ＭＳ 明朝" w:hint="eastAsia"/>
          <w:sz w:val="24"/>
          <w:szCs w:val="24"/>
        </w:rPr>
        <w:t>ます</w:t>
      </w:r>
      <w:r w:rsidRPr="00CA01F3">
        <w:rPr>
          <w:rFonts w:ascii="ＭＳ 明朝" w:hAnsi="ＭＳ 明朝" w:hint="eastAsia"/>
          <w:sz w:val="24"/>
          <w:szCs w:val="24"/>
        </w:rPr>
        <w:t>。</w:t>
      </w:r>
    </w:p>
    <w:p w14:paraId="52A078E7" w14:textId="26A9E624" w:rsidR="00400090" w:rsidRDefault="00E709FC" w:rsidP="0011234F">
      <w:pPr>
        <w:autoSpaceDE w:val="0"/>
        <w:autoSpaceDN w:val="0"/>
        <w:adjustRightInd w:val="0"/>
        <w:spacing w:line="360" w:lineRule="exact"/>
        <w:ind w:firstLineChars="100" w:firstLine="240"/>
        <w:rPr>
          <w:rFonts w:ascii="ＭＳ ゴシック" w:cs="ＭＳ ゴシック"/>
          <w:kern w:val="0"/>
          <w:sz w:val="24"/>
          <w:szCs w:val="24"/>
        </w:rPr>
      </w:pPr>
      <w:r w:rsidRPr="00CF7AE9">
        <w:rPr>
          <w:rFonts w:ascii="ＭＳ ゴシック" w:cs="ＭＳ ゴシック" w:hint="eastAsia"/>
          <w:kern w:val="0"/>
          <w:sz w:val="24"/>
          <w:szCs w:val="24"/>
        </w:rPr>
        <w:t>なお、作成例では、「国」としてい</w:t>
      </w:r>
      <w:r w:rsidR="00DB2FA7">
        <w:rPr>
          <w:rFonts w:ascii="ＭＳ ゴシック" w:cs="ＭＳ ゴシック" w:hint="eastAsia"/>
          <w:kern w:val="0"/>
          <w:sz w:val="24"/>
          <w:szCs w:val="24"/>
        </w:rPr>
        <w:t>ます</w:t>
      </w:r>
      <w:r w:rsidRPr="00CF7AE9">
        <w:rPr>
          <w:rFonts w:ascii="ＭＳ ゴシック" w:cs="ＭＳ ゴシック" w:hint="eastAsia"/>
          <w:kern w:val="0"/>
          <w:sz w:val="24"/>
          <w:szCs w:val="24"/>
        </w:rPr>
        <w:t>が、ＮＥＤＯ等の独立行政法人が研究開発の委託を行う場合は、ＮＥＤＯ等と置き換えることと</w:t>
      </w:r>
      <w:r w:rsidR="00DB2FA7">
        <w:rPr>
          <w:rFonts w:ascii="ＭＳ ゴシック" w:cs="ＭＳ ゴシック" w:hint="eastAsia"/>
          <w:kern w:val="0"/>
          <w:sz w:val="24"/>
          <w:szCs w:val="24"/>
        </w:rPr>
        <w:t>します</w:t>
      </w:r>
      <w:r w:rsidRPr="00CF7AE9">
        <w:rPr>
          <w:rFonts w:ascii="ＭＳ ゴシック" w:cs="ＭＳ ゴシック" w:hint="eastAsia"/>
          <w:kern w:val="0"/>
          <w:sz w:val="24"/>
          <w:szCs w:val="24"/>
        </w:rPr>
        <w:t>。</w:t>
      </w:r>
    </w:p>
    <w:p w14:paraId="2EA90CF5" w14:textId="4EF5E3C0" w:rsidR="00632EA0" w:rsidRPr="00632EA0" w:rsidRDefault="007B1112" w:rsidP="00632EA0">
      <w:pPr>
        <w:pStyle w:val="a7"/>
        <w:numPr>
          <w:ilvl w:val="0"/>
          <w:numId w:val="38"/>
        </w:numPr>
        <w:autoSpaceDE w:val="0"/>
        <w:autoSpaceDN w:val="0"/>
        <w:adjustRightInd w:val="0"/>
        <w:spacing w:line="400" w:lineRule="exact"/>
        <w:ind w:leftChars="0"/>
        <w:rPr>
          <w:rFonts w:asciiTheme="majorEastAsia" w:eastAsiaTheme="majorEastAsia" w:hAnsiTheme="majorEastAsia"/>
          <w:bCs/>
          <w:spacing w:val="-8"/>
          <w:szCs w:val="21"/>
        </w:rPr>
      </w:pPr>
      <w:r w:rsidRPr="007B1112">
        <w:rPr>
          <w:rFonts w:asciiTheme="majorEastAsia" w:eastAsiaTheme="majorEastAsia" w:hAnsiTheme="majorEastAsia" w:hint="eastAsia"/>
          <w:bCs/>
          <w:spacing w:val="-8"/>
          <w:szCs w:val="21"/>
        </w:rPr>
        <w:lastRenderedPageBreak/>
        <w:t>知財及びデータ合意書の</w:t>
      </w:r>
      <w:r w:rsidR="00632EA0" w:rsidRPr="00632EA0">
        <w:rPr>
          <w:rFonts w:asciiTheme="majorEastAsia" w:eastAsiaTheme="majorEastAsia" w:hAnsiTheme="majorEastAsia" w:hint="eastAsia"/>
          <w:bCs/>
          <w:spacing w:val="-8"/>
          <w:szCs w:val="21"/>
        </w:rPr>
        <w:t>作成例の利用について</w:t>
      </w:r>
    </w:p>
    <w:p w14:paraId="12DB0EA2" w14:textId="7973EC09" w:rsidR="007B1112" w:rsidRDefault="0039324A" w:rsidP="00632EA0">
      <w:pPr>
        <w:pStyle w:val="a7"/>
        <w:numPr>
          <w:ilvl w:val="0"/>
          <w:numId w:val="39"/>
        </w:numPr>
        <w:autoSpaceDE w:val="0"/>
        <w:autoSpaceDN w:val="0"/>
        <w:adjustRightInd w:val="0"/>
        <w:spacing w:line="360" w:lineRule="exact"/>
        <w:ind w:leftChars="0"/>
        <w:rPr>
          <w:rFonts w:asciiTheme="majorEastAsia" w:eastAsiaTheme="majorEastAsia" w:hAnsiTheme="majorEastAsia"/>
          <w:bCs/>
          <w:spacing w:val="-8"/>
          <w:szCs w:val="21"/>
        </w:rPr>
      </w:pPr>
      <w:r>
        <w:rPr>
          <w:rFonts w:asciiTheme="majorEastAsia" w:eastAsiaTheme="majorEastAsia" w:hAnsiTheme="majorEastAsia" w:hint="eastAsia"/>
          <w:bCs/>
          <w:spacing w:val="-8"/>
          <w:szCs w:val="21"/>
        </w:rPr>
        <w:t>本</w:t>
      </w:r>
      <w:r w:rsidR="007B1112" w:rsidRPr="007B1112">
        <w:rPr>
          <w:rFonts w:asciiTheme="majorEastAsia" w:eastAsiaTheme="majorEastAsia" w:hAnsiTheme="majorEastAsia" w:hint="eastAsia"/>
          <w:bCs/>
          <w:spacing w:val="-8"/>
          <w:szCs w:val="21"/>
        </w:rPr>
        <w:t>作成例は</w:t>
      </w:r>
      <w:r w:rsidR="00732366">
        <w:rPr>
          <w:rFonts w:asciiTheme="majorEastAsia" w:eastAsiaTheme="majorEastAsia" w:hAnsiTheme="majorEastAsia" w:hint="eastAsia"/>
          <w:bCs/>
          <w:spacing w:val="-8"/>
          <w:szCs w:val="21"/>
        </w:rPr>
        <w:t>参考例ですので</w:t>
      </w:r>
      <w:r w:rsidR="007B1112" w:rsidRPr="007B1112">
        <w:rPr>
          <w:rFonts w:asciiTheme="majorEastAsia" w:eastAsiaTheme="majorEastAsia" w:hAnsiTheme="majorEastAsia" w:hint="eastAsia"/>
          <w:bCs/>
          <w:spacing w:val="-8"/>
          <w:szCs w:val="21"/>
        </w:rPr>
        <w:t>、それぞれのプロジェクトに応じて</w:t>
      </w:r>
      <w:r w:rsidR="007B1112">
        <w:rPr>
          <w:rFonts w:asciiTheme="majorEastAsia" w:eastAsiaTheme="majorEastAsia" w:hAnsiTheme="majorEastAsia" w:hint="eastAsia"/>
          <w:bCs/>
          <w:spacing w:val="-8"/>
          <w:szCs w:val="21"/>
        </w:rPr>
        <w:t>、</w:t>
      </w:r>
      <w:r w:rsidR="007B1112" w:rsidRPr="007B1112">
        <w:rPr>
          <w:rFonts w:asciiTheme="majorEastAsia" w:eastAsiaTheme="majorEastAsia" w:hAnsiTheme="majorEastAsia" w:hint="eastAsia"/>
          <w:bCs/>
          <w:spacing w:val="-8"/>
          <w:szCs w:val="21"/>
        </w:rPr>
        <w:t>プロジェクト参加者間で協議の上で修正</w:t>
      </w:r>
      <w:r w:rsidR="007B1112">
        <w:rPr>
          <w:rFonts w:asciiTheme="majorEastAsia" w:eastAsiaTheme="majorEastAsia" w:hAnsiTheme="majorEastAsia" w:hint="eastAsia"/>
          <w:bCs/>
          <w:spacing w:val="-8"/>
          <w:szCs w:val="21"/>
        </w:rPr>
        <w:t>してください。</w:t>
      </w:r>
    </w:p>
    <w:p w14:paraId="2662EA4C" w14:textId="58E4A23F" w:rsidR="00632EA0" w:rsidRDefault="00632EA0" w:rsidP="00632EA0">
      <w:pPr>
        <w:pStyle w:val="a7"/>
        <w:numPr>
          <w:ilvl w:val="0"/>
          <w:numId w:val="39"/>
        </w:numPr>
        <w:autoSpaceDE w:val="0"/>
        <w:autoSpaceDN w:val="0"/>
        <w:adjustRightInd w:val="0"/>
        <w:spacing w:line="360" w:lineRule="exact"/>
        <w:ind w:leftChars="0"/>
        <w:rPr>
          <w:rFonts w:asciiTheme="majorEastAsia" w:eastAsiaTheme="majorEastAsia" w:hAnsiTheme="majorEastAsia"/>
          <w:bCs/>
          <w:spacing w:val="-8"/>
          <w:szCs w:val="21"/>
        </w:rPr>
      </w:pPr>
      <w:r w:rsidRPr="00632EA0">
        <w:rPr>
          <w:rFonts w:asciiTheme="majorEastAsia" w:eastAsiaTheme="majorEastAsia" w:hAnsiTheme="majorEastAsia" w:hint="eastAsia"/>
          <w:bCs/>
          <w:spacing w:val="-8"/>
          <w:szCs w:val="21"/>
        </w:rPr>
        <w:t>以下の</w:t>
      </w:r>
      <w:r w:rsidRPr="00632EA0">
        <w:rPr>
          <w:rFonts w:asciiTheme="majorEastAsia" w:eastAsiaTheme="majorEastAsia" w:hAnsiTheme="majorEastAsia" w:hint="eastAsia"/>
          <w:bCs/>
          <w:spacing w:val="-8"/>
          <w:szCs w:val="21"/>
          <w:highlight w:val="green"/>
        </w:rPr>
        <w:t>緑色マーカー部分</w:t>
      </w:r>
      <w:r>
        <w:rPr>
          <w:rFonts w:asciiTheme="majorEastAsia" w:eastAsiaTheme="majorEastAsia" w:hAnsiTheme="majorEastAsia" w:hint="eastAsia"/>
          <w:bCs/>
          <w:spacing w:val="-8"/>
          <w:szCs w:val="21"/>
        </w:rPr>
        <w:t>は、適宜</w:t>
      </w:r>
      <w:r w:rsidR="0039324A">
        <w:rPr>
          <w:rFonts w:asciiTheme="majorEastAsia" w:eastAsiaTheme="majorEastAsia" w:hAnsiTheme="majorEastAsia" w:hint="eastAsia"/>
          <w:bCs/>
          <w:spacing w:val="-8"/>
          <w:szCs w:val="21"/>
        </w:rPr>
        <w:t>、</w:t>
      </w:r>
      <w:r>
        <w:rPr>
          <w:rFonts w:asciiTheme="majorEastAsia" w:eastAsiaTheme="majorEastAsia" w:hAnsiTheme="majorEastAsia" w:hint="eastAsia"/>
          <w:bCs/>
          <w:spacing w:val="-8"/>
          <w:szCs w:val="21"/>
        </w:rPr>
        <w:t>記入ください。</w:t>
      </w:r>
    </w:p>
    <w:p w14:paraId="3BC3308A" w14:textId="2FCB49BF" w:rsidR="00632EA0" w:rsidRDefault="00632EA0" w:rsidP="00632EA0">
      <w:pPr>
        <w:pStyle w:val="a7"/>
        <w:numPr>
          <w:ilvl w:val="0"/>
          <w:numId w:val="39"/>
        </w:numPr>
        <w:autoSpaceDE w:val="0"/>
        <w:autoSpaceDN w:val="0"/>
        <w:adjustRightInd w:val="0"/>
        <w:spacing w:line="360" w:lineRule="exact"/>
        <w:ind w:leftChars="0"/>
        <w:rPr>
          <w:rFonts w:asciiTheme="majorEastAsia" w:eastAsiaTheme="majorEastAsia" w:hAnsiTheme="majorEastAsia"/>
          <w:bCs/>
          <w:spacing w:val="-8"/>
          <w:szCs w:val="21"/>
        </w:rPr>
      </w:pPr>
      <w:r w:rsidRPr="00632EA0">
        <w:rPr>
          <w:rFonts w:asciiTheme="majorEastAsia" w:eastAsiaTheme="majorEastAsia" w:hAnsiTheme="majorEastAsia" w:hint="eastAsia"/>
          <w:bCs/>
          <w:spacing w:val="-8"/>
          <w:szCs w:val="21"/>
        </w:rPr>
        <w:t>以下の</w:t>
      </w:r>
      <w:r w:rsidRPr="00632EA0">
        <w:rPr>
          <w:rFonts w:asciiTheme="majorEastAsia" w:eastAsiaTheme="majorEastAsia" w:hAnsiTheme="majorEastAsia" w:hint="eastAsia"/>
          <w:bCs/>
          <w:spacing w:val="-8"/>
          <w:szCs w:val="21"/>
          <w:highlight w:val="yellow"/>
        </w:rPr>
        <w:t>黄色マーカー</w:t>
      </w:r>
      <w:r>
        <w:rPr>
          <w:rFonts w:asciiTheme="majorEastAsia" w:eastAsiaTheme="majorEastAsia" w:hAnsiTheme="majorEastAsia" w:hint="eastAsia"/>
          <w:bCs/>
          <w:spacing w:val="-8"/>
          <w:szCs w:val="21"/>
          <w:highlight w:val="yellow"/>
        </w:rPr>
        <w:t>の【例】</w:t>
      </w:r>
      <w:r w:rsidRPr="00632EA0">
        <w:rPr>
          <w:rFonts w:asciiTheme="majorEastAsia" w:eastAsiaTheme="majorEastAsia" w:hAnsiTheme="majorEastAsia" w:hint="eastAsia"/>
          <w:bCs/>
          <w:spacing w:val="-8"/>
          <w:szCs w:val="21"/>
          <w:highlight w:val="yellow"/>
        </w:rPr>
        <w:t>や【</w:t>
      </w:r>
      <w:r w:rsidRPr="00632EA0">
        <w:rPr>
          <w:rFonts w:asciiTheme="minorHAnsi" w:eastAsiaTheme="majorEastAsia" w:hAnsiTheme="minorHAnsi"/>
          <w:bCs/>
          <w:spacing w:val="-8"/>
          <w:szCs w:val="21"/>
          <w:highlight w:val="yellow"/>
        </w:rPr>
        <w:t>Option</w:t>
      </w:r>
      <w:r w:rsidRPr="00632EA0">
        <w:rPr>
          <w:rFonts w:asciiTheme="majorEastAsia" w:eastAsiaTheme="majorEastAsia" w:hAnsiTheme="majorEastAsia" w:hint="eastAsia"/>
          <w:bCs/>
          <w:spacing w:val="-8"/>
          <w:szCs w:val="21"/>
          <w:highlight w:val="yellow"/>
        </w:rPr>
        <w:t>】</w:t>
      </w:r>
      <w:r w:rsidR="0039324A">
        <w:rPr>
          <w:rFonts w:asciiTheme="majorEastAsia" w:eastAsiaTheme="majorEastAsia" w:hAnsiTheme="majorEastAsia" w:hint="eastAsia"/>
          <w:bCs/>
          <w:spacing w:val="-8"/>
          <w:szCs w:val="21"/>
          <w:highlight w:val="yellow"/>
        </w:rPr>
        <w:t>等</w:t>
      </w:r>
      <w:r>
        <w:rPr>
          <w:rFonts w:asciiTheme="majorEastAsia" w:eastAsiaTheme="majorEastAsia" w:hAnsiTheme="majorEastAsia" w:hint="eastAsia"/>
          <w:bCs/>
          <w:spacing w:val="-8"/>
          <w:szCs w:val="21"/>
        </w:rPr>
        <w:t>は最終的に削除してください。</w:t>
      </w:r>
    </w:p>
    <w:p w14:paraId="4A29EA2F" w14:textId="77777777" w:rsidR="00632EA0" w:rsidRPr="00632EA0" w:rsidRDefault="00632EA0" w:rsidP="00632EA0">
      <w:pPr>
        <w:pStyle w:val="a7"/>
        <w:numPr>
          <w:ilvl w:val="0"/>
          <w:numId w:val="39"/>
        </w:numPr>
        <w:autoSpaceDE w:val="0"/>
        <w:autoSpaceDN w:val="0"/>
        <w:adjustRightInd w:val="0"/>
        <w:spacing w:line="360" w:lineRule="exact"/>
        <w:ind w:leftChars="0"/>
        <w:rPr>
          <w:rFonts w:asciiTheme="majorEastAsia" w:eastAsiaTheme="majorEastAsia" w:hAnsiTheme="majorEastAsia"/>
          <w:bCs/>
          <w:spacing w:val="-8"/>
          <w:szCs w:val="21"/>
        </w:rPr>
      </w:pPr>
      <w:r>
        <w:rPr>
          <w:rFonts w:asciiTheme="majorEastAsia" w:eastAsiaTheme="majorEastAsia" w:hAnsiTheme="majorEastAsia" w:hint="eastAsia"/>
          <w:bCs/>
          <w:spacing w:val="-8"/>
          <w:szCs w:val="21"/>
        </w:rPr>
        <w:t>以下の作成例における</w:t>
      </w:r>
      <w:r w:rsidRPr="00A34629">
        <w:rPr>
          <w:rFonts w:asciiTheme="majorEastAsia" w:eastAsiaTheme="majorEastAsia" w:hAnsiTheme="majorEastAsia" w:hint="eastAsia"/>
          <w:bCs/>
          <w:spacing w:val="-8"/>
          <w:szCs w:val="21"/>
        </w:rPr>
        <w:t>四角囲みは、</w:t>
      </w:r>
      <w:r>
        <w:rPr>
          <w:rFonts w:asciiTheme="majorEastAsia" w:eastAsiaTheme="majorEastAsia" w:hAnsiTheme="majorEastAsia" w:hint="eastAsia"/>
          <w:bCs/>
          <w:spacing w:val="-8"/>
          <w:szCs w:val="21"/>
        </w:rPr>
        <w:t>対象範囲を選択し、</w:t>
      </w:r>
      <w:r w:rsidRPr="00A34629">
        <w:rPr>
          <w:rFonts w:asciiTheme="majorEastAsia" w:eastAsiaTheme="majorEastAsia" w:hAnsiTheme="majorEastAsia" w:hint="eastAsia"/>
          <w:bCs/>
          <w:spacing w:val="-8"/>
          <w:szCs w:val="21"/>
        </w:rPr>
        <w:t>w</w:t>
      </w:r>
      <w:r w:rsidRPr="00A34629">
        <w:rPr>
          <w:rFonts w:asciiTheme="majorEastAsia" w:eastAsiaTheme="majorEastAsia" w:hAnsiTheme="majorEastAsia"/>
          <w:bCs/>
          <w:spacing w:val="-8"/>
          <w:szCs w:val="21"/>
        </w:rPr>
        <w:t>ord</w:t>
      </w:r>
      <w:r w:rsidRPr="00A34629">
        <w:rPr>
          <w:rFonts w:asciiTheme="majorEastAsia" w:eastAsiaTheme="majorEastAsia" w:hAnsiTheme="majorEastAsia" w:hint="eastAsia"/>
          <w:bCs/>
          <w:spacing w:val="-8"/>
          <w:szCs w:val="21"/>
        </w:rPr>
        <w:t>の「ホーム」タブの「段落」の「罫線」から、「線種とページ罫線と網かけの設定」を開</w:t>
      </w:r>
      <w:r>
        <w:rPr>
          <w:rFonts w:asciiTheme="majorEastAsia" w:eastAsiaTheme="majorEastAsia" w:hAnsiTheme="majorEastAsia" w:hint="eastAsia"/>
          <w:bCs/>
          <w:spacing w:val="-8"/>
          <w:szCs w:val="21"/>
        </w:rPr>
        <w:t>いて</w:t>
      </w:r>
      <w:r w:rsidRPr="00A34629">
        <w:rPr>
          <w:rFonts w:asciiTheme="majorEastAsia" w:eastAsiaTheme="majorEastAsia" w:hAnsiTheme="majorEastAsia" w:hint="eastAsia"/>
          <w:bCs/>
          <w:spacing w:val="-8"/>
          <w:szCs w:val="21"/>
        </w:rPr>
        <w:t>「罫線なし」を選択することで消去できます。</w:t>
      </w:r>
    </w:p>
    <w:p w14:paraId="6F6156F3" w14:textId="77777777" w:rsidR="00BC67A6" w:rsidRPr="00632EA0" w:rsidRDefault="00BC67A6" w:rsidP="0050250C">
      <w:pPr>
        <w:autoSpaceDE w:val="0"/>
        <w:autoSpaceDN w:val="0"/>
        <w:adjustRightInd w:val="0"/>
        <w:spacing w:line="360" w:lineRule="exact"/>
        <w:jc w:val="center"/>
        <w:rPr>
          <w:rFonts w:ascii="ＭＳ ゴシック" w:cs="ＭＳ ゴシック"/>
          <w:kern w:val="0"/>
          <w:sz w:val="24"/>
          <w:szCs w:val="24"/>
        </w:rPr>
      </w:pPr>
    </w:p>
    <w:p w14:paraId="495DA397" w14:textId="77777777" w:rsidR="00BC67A6" w:rsidRDefault="00BC67A6" w:rsidP="0050250C">
      <w:pPr>
        <w:autoSpaceDE w:val="0"/>
        <w:autoSpaceDN w:val="0"/>
        <w:adjustRightInd w:val="0"/>
        <w:spacing w:line="360" w:lineRule="exact"/>
        <w:jc w:val="center"/>
        <w:rPr>
          <w:rFonts w:ascii="ＭＳ ゴシック" w:cs="ＭＳ ゴシック"/>
          <w:kern w:val="0"/>
          <w:sz w:val="24"/>
          <w:szCs w:val="24"/>
        </w:rPr>
      </w:pPr>
    </w:p>
    <w:p w14:paraId="00C515E0" w14:textId="73B8F706" w:rsidR="00782698" w:rsidRPr="0050250C" w:rsidRDefault="0050250C" w:rsidP="0050250C">
      <w:pPr>
        <w:autoSpaceDE w:val="0"/>
        <w:autoSpaceDN w:val="0"/>
        <w:adjustRightInd w:val="0"/>
        <w:spacing w:line="360" w:lineRule="exact"/>
        <w:jc w:val="center"/>
        <w:rPr>
          <w:rFonts w:ascii="ＭＳ ゴシック" w:cs="ＭＳ ゴシック"/>
          <w:kern w:val="0"/>
          <w:sz w:val="24"/>
          <w:szCs w:val="24"/>
        </w:rPr>
      </w:pPr>
      <w:r w:rsidRPr="0039324A">
        <w:rPr>
          <w:rFonts w:ascii="ＭＳ ゴシック" w:cs="ＭＳ ゴシック" w:hint="eastAsia"/>
          <w:kern w:val="0"/>
          <w:sz w:val="24"/>
          <w:szCs w:val="24"/>
          <w:highlight w:val="green"/>
        </w:rPr>
        <w:t>○○</w:t>
      </w:r>
      <w:r w:rsidRPr="0050250C">
        <w:rPr>
          <w:rFonts w:ascii="ＭＳ ゴシック" w:cs="ＭＳ ゴシック" w:hint="eastAsia"/>
          <w:kern w:val="0"/>
          <w:sz w:val="24"/>
          <w:szCs w:val="24"/>
        </w:rPr>
        <w:t>プロジェクト「知財</w:t>
      </w:r>
      <w:r w:rsidR="0039324A">
        <w:rPr>
          <w:rFonts w:ascii="ＭＳ ゴシック" w:cs="ＭＳ ゴシック" w:hint="eastAsia"/>
          <w:kern w:val="0"/>
          <w:sz w:val="24"/>
          <w:szCs w:val="24"/>
        </w:rPr>
        <w:t>及びデータ</w:t>
      </w:r>
      <w:r w:rsidRPr="0050250C">
        <w:rPr>
          <w:rFonts w:ascii="ＭＳ ゴシック" w:cs="ＭＳ ゴシック" w:hint="eastAsia"/>
          <w:kern w:val="0"/>
          <w:sz w:val="24"/>
          <w:szCs w:val="24"/>
        </w:rPr>
        <w:t>合意書」</w:t>
      </w:r>
    </w:p>
    <w:p w14:paraId="022352FE" w14:textId="77777777" w:rsidR="00BC67A6" w:rsidRPr="00782698" w:rsidRDefault="00BC67A6" w:rsidP="00E709FC">
      <w:pPr>
        <w:autoSpaceDE w:val="0"/>
        <w:autoSpaceDN w:val="0"/>
        <w:adjustRightInd w:val="0"/>
        <w:spacing w:line="360" w:lineRule="exact"/>
        <w:rPr>
          <w:rFonts w:ascii="ＭＳ ゴシック" w:cs="ＭＳ ゴシック"/>
          <w:kern w:val="0"/>
          <w:sz w:val="24"/>
          <w:szCs w:val="24"/>
        </w:rPr>
      </w:pPr>
    </w:p>
    <w:p w14:paraId="3DA6FF99" w14:textId="2BC5E299" w:rsidR="00E709FC" w:rsidRPr="00CF7AE9" w:rsidRDefault="00E709FC" w:rsidP="00AA7CD3">
      <w:pPr>
        <w:pStyle w:val="1"/>
      </w:pPr>
      <w:r w:rsidRPr="00CF7AE9">
        <w:rPr>
          <w:rFonts w:hint="eastAsia"/>
        </w:rPr>
        <w:t>（目的）</w:t>
      </w:r>
    </w:p>
    <w:p w14:paraId="4AA8683F" w14:textId="51E7AA83" w:rsidR="00E709FC" w:rsidRPr="00CF7AE9" w:rsidRDefault="00E709FC" w:rsidP="00E709FC">
      <w:pPr>
        <w:pBdr>
          <w:top w:val="single" w:sz="4" w:space="1" w:color="auto"/>
          <w:left w:val="single" w:sz="4" w:space="4" w:color="auto"/>
          <w:bottom w:val="single" w:sz="4" w:space="1" w:color="auto"/>
          <w:right w:val="single" w:sz="4" w:space="4" w:color="auto"/>
        </w:pBdr>
        <w:autoSpaceDE w:val="0"/>
        <w:autoSpaceDN w:val="0"/>
        <w:adjustRightInd w:val="0"/>
        <w:spacing w:line="360" w:lineRule="exact"/>
        <w:ind w:left="240" w:hangingChars="100" w:hanging="240"/>
        <w:rPr>
          <w:rFonts w:ascii="ＭＳ 明朝" w:hAnsi="ＭＳ 明朝" w:cs="ＭＳ明朝"/>
          <w:kern w:val="0"/>
          <w:sz w:val="24"/>
          <w:szCs w:val="24"/>
        </w:rPr>
      </w:pPr>
      <w:r w:rsidRPr="00CF7AE9">
        <w:rPr>
          <w:rFonts w:ascii="ＭＳ 明朝" w:hAnsi="ＭＳ 明朝" w:cs="ＭＳ明朝" w:hint="eastAsia"/>
          <w:kern w:val="0"/>
          <w:sz w:val="24"/>
          <w:szCs w:val="24"/>
        </w:rPr>
        <w:t>第１条　本合意書は、</w:t>
      </w:r>
      <w:r w:rsidRPr="00063706">
        <w:rPr>
          <w:rFonts w:ascii="ＭＳ 明朝" w:hAnsi="ＭＳ 明朝" w:cs="ＭＳ明朝" w:hint="eastAsia"/>
          <w:kern w:val="0"/>
          <w:sz w:val="24"/>
          <w:szCs w:val="24"/>
          <w:highlight w:val="green"/>
        </w:rPr>
        <w:t>○○</w:t>
      </w:r>
      <w:r w:rsidRPr="00CF7AE9">
        <w:rPr>
          <w:rFonts w:ascii="ＭＳ 明朝" w:hAnsi="ＭＳ 明朝" w:cs="ＭＳ明朝" w:hint="eastAsia"/>
          <w:kern w:val="0"/>
          <w:sz w:val="24"/>
          <w:szCs w:val="24"/>
        </w:rPr>
        <w:t>プロジェクト（以下「本プロジェクト」という。）の実施及びその成果の活用のために必要な知的財産</w:t>
      </w:r>
      <w:r w:rsidR="00E149E1" w:rsidRPr="00E149E1">
        <w:rPr>
          <w:rFonts w:ascii="ＭＳ 明朝" w:hAnsi="ＭＳ 明朝" w:cs="ＭＳ明朝" w:hint="eastAsia"/>
          <w:kern w:val="0"/>
          <w:sz w:val="24"/>
          <w:szCs w:val="24"/>
        </w:rPr>
        <w:t>及び</w:t>
      </w:r>
      <w:r w:rsidR="005B28DF">
        <w:rPr>
          <w:rFonts w:ascii="ＭＳ 明朝" w:hAnsi="ＭＳ 明朝" w:cs="ＭＳ明朝" w:hint="eastAsia"/>
          <w:kern w:val="0"/>
          <w:sz w:val="24"/>
          <w:szCs w:val="24"/>
        </w:rPr>
        <w:t>研究開発</w:t>
      </w:r>
      <w:r w:rsidR="00E149E1" w:rsidRPr="00E149E1">
        <w:rPr>
          <w:rFonts w:ascii="ＭＳ 明朝" w:hAnsi="ＭＳ 明朝" w:cs="ＭＳ明朝" w:hint="eastAsia"/>
          <w:kern w:val="0"/>
          <w:sz w:val="24"/>
          <w:szCs w:val="24"/>
        </w:rPr>
        <w:t>データ</w:t>
      </w:r>
      <w:r w:rsidRPr="00CF7AE9">
        <w:rPr>
          <w:rFonts w:ascii="ＭＳ 明朝" w:hAnsi="ＭＳ 明朝" w:cs="ＭＳ明朝" w:hint="eastAsia"/>
          <w:kern w:val="0"/>
          <w:sz w:val="24"/>
          <w:szCs w:val="24"/>
        </w:rPr>
        <w:t>の取扱いについて定めることにより、本プロジェクトを円滑に遂行し、その成果を事業活動において効率的に活用することを目的とする。</w:t>
      </w:r>
    </w:p>
    <w:p w14:paraId="357F6850" w14:textId="77777777" w:rsidR="00E709FC" w:rsidRPr="00782698" w:rsidRDefault="00E709FC" w:rsidP="00E709FC">
      <w:pPr>
        <w:autoSpaceDE w:val="0"/>
        <w:autoSpaceDN w:val="0"/>
        <w:adjustRightInd w:val="0"/>
        <w:spacing w:line="360" w:lineRule="exact"/>
        <w:rPr>
          <w:rFonts w:ascii="ＭＳ 明朝" w:hAnsi="ＭＳ 明朝"/>
          <w:sz w:val="24"/>
          <w:szCs w:val="24"/>
        </w:rPr>
      </w:pPr>
    </w:p>
    <w:p w14:paraId="268172BA" w14:textId="7F799115" w:rsidR="00937DE8" w:rsidRDefault="00E709FC" w:rsidP="00AA7CD3">
      <w:pPr>
        <w:pStyle w:val="1"/>
      </w:pPr>
      <w:r w:rsidRPr="00CF7AE9">
        <w:rPr>
          <w:rFonts w:hint="eastAsia"/>
        </w:rPr>
        <w:t>（定義）</w:t>
      </w:r>
    </w:p>
    <w:p w14:paraId="1479E545" w14:textId="23BA256E" w:rsidR="00170B27" w:rsidRPr="00937DE8" w:rsidRDefault="00170B27"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szCs w:val="24"/>
        </w:rPr>
      </w:pPr>
      <w:r w:rsidRPr="003C4515">
        <w:rPr>
          <w:rFonts w:ascii="ＭＳ 明朝" w:hAnsi="ＭＳ 明朝" w:hint="eastAsia"/>
          <w:sz w:val="24"/>
          <w:szCs w:val="24"/>
          <w:highlight w:val="yellow"/>
        </w:rPr>
        <w:t>【例１】</w:t>
      </w:r>
    </w:p>
    <w:p w14:paraId="4CC6CA35"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第２条　本合意書において、次に掲げる用語は次の定義によるものとする。</w:t>
      </w:r>
    </w:p>
    <w:p w14:paraId="014841C7"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szCs w:val="24"/>
        </w:rPr>
      </w:pPr>
      <w:r w:rsidRPr="00CF7AE9">
        <w:rPr>
          <w:rFonts w:ascii="ＭＳ 明朝" w:hAnsi="ＭＳ 明朝" w:hint="eastAsia"/>
          <w:sz w:val="24"/>
          <w:szCs w:val="24"/>
        </w:rPr>
        <w:t xml:space="preserve">　一　「発明等」とは、次に掲げるものをいう。</w:t>
      </w:r>
    </w:p>
    <w:p w14:paraId="4C101FB2"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szCs w:val="24"/>
        </w:rPr>
      </w:pPr>
      <w:r w:rsidRPr="00CF7AE9">
        <w:rPr>
          <w:rFonts w:ascii="ＭＳ 明朝" w:hAnsi="ＭＳ 明朝" w:hint="eastAsia"/>
          <w:sz w:val="24"/>
          <w:szCs w:val="24"/>
        </w:rPr>
        <w:t xml:space="preserve">　　イ　発明</w:t>
      </w:r>
    </w:p>
    <w:p w14:paraId="219CD68B"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szCs w:val="24"/>
        </w:rPr>
      </w:pPr>
      <w:r w:rsidRPr="00CF7AE9">
        <w:rPr>
          <w:rFonts w:ascii="ＭＳ 明朝" w:hAnsi="ＭＳ 明朝" w:hint="eastAsia"/>
          <w:sz w:val="24"/>
          <w:szCs w:val="24"/>
        </w:rPr>
        <w:t xml:space="preserve">　　ロ　考案</w:t>
      </w:r>
    </w:p>
    <w:p w14:paraId="18DF6080"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szCs w:val="24"/>
        </w:rPr>
      </w:pPr>
      <w:r w:rsidRPr="00CF7AE9">
        <w:rPr>
          <w:rFonts w:ascii="ＭＳ 明朝" w:hAnsi="ＭＳ 明朝" w:hint="eastAsia"/>
          <w:sz w:val="24"/>
          <w:szCs w:val="24"/>
        </w:rPr>
        <w:t xml:space="preserve">　　ハ　意匠の創作</w:t>
      </w:r>
    </w:p>
    <w:p w14:paraId="4C85C559"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szCs w:val="24"/>
        </w:rPr>
      </w:pPr>
      <w:r w:rsidRPr="00CF7AE9">
        <w:rPr>
          <w:rFonts w:ascii="ＭＳ 明朝" w:hAnsi="ＭＳ 明朝" w:hint="eastAsia"/>
          <w:sz w:val="24"/>
          <w:szCs w:val="24"/>
        </w:rPr>
        <w:t xml:space="preserve">　　ニ　半導体集積回路の回路配置に関する法律（昭和６０年法律第４３号）第２条第２項に規定する回路配置の創作</w:t>
      </w:r>
    </w:p>
    <w:p w14:paraId="42F0BFAC" w14:textId="47DBBDEB"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cs="ＭＳ 明朝"/>
          <w:sz w:val="24"/>
          <w:szCs w:val="24"/>
        </w:rPr>
      </w:pPr>
      <w:r w:rsidRPr="00CF7AE9">
        <w:rPr>
          <w:rFonts w:ascii="ＭＳ 明朝" w:hAnsi="ＭＳ 明朝" w:hint="eastAsia"/>
          <w:sz w:val="24"/>
          <w:szCs w:val="24"/>
        </w:rPr>
        <w:t xml:space="preserve">　　ホ　</w:t>
      </w:r>
      <w:r w:rsidRPr="00CF7AE9">
        <w:rPr>
          <w:rFonts w:cs="ＭＳ 明朝" w:hint="eastAsia"/>
          <w:sz w:val="24"/>
          <w:szCs w:val="24"/>
        </w:rPr>
        <w:t>種苗法</w:t>
      </w:r>
      <w:r w:rsidR="00F317B9" w:rsidRPr="00F317B9">
        <w:rPr>
          <w:rFonts w:cs="ＭＳ 明朝" w:hint="eastAsia"/>
          <w:sz w:val="24"/>
          <w:szCs w:val="24"/>
        </w:rPr>
        <w:t>（平成１０年法律第８３号）</w:t>
      </w:r>
      <w:r w:rsidRPr="00CF7AE9">
        <w:rPr>
          <w:rFonts w:cs="ＭＳ 明朝" w:hint="eastAsia"/>
          <w:sz w:val="24"/>
          <w:szCs w:val="24"/>
        </w:rPr>
        <w:t>第２条第２項に規定する品種の育成</w:t>
      </w:r>
    </w:p>
    <w:p w14:paraId="28F6093F"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szCs w:val="24"/>
        </w:rPr>
      </w:pPr>
      <w:r w:rsidRPr="00CF7AE9">
        <w:rPr>
          <w:rFonts w:cs="ＭＳ 明朝" w:hint="eastAsia"/>
          <w:sz w:val="24"/>
          <w:szCs w:val="24"/>
        </w:rPr>
        <w:t xml:space="preserve">　　</w:t>
      </w:r>
      <w:r w:rsidRPr="00CF7AE9">
        <w:rPr>
          <w:rFonts w:ascii="ＭＳ 明朝" w:hAnsi="ＭＳ 明朝" w:hint="eastAsia"/>
          <w:sz w:val="24"/>
          <w:szCs w:val="24"/>
        </w:rPr>
        <w:t>ヘ　著作物の創作</w:t>
      </w:r>
    </w:p>
    <w:p w14:paraId="01CD6E9D"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szCs w:val="24"/>
        </w:rPr>
      </w:pPr>
      <w:r w:rsidRPr="00CF7AE9">
        <w:rPr>
          <w:rFonts w:ascii="ＭＳ 明朝" w:hAnsi="ＭＳ 明朝" w:hint="eastAsia"/>
          <w:sz w:val="24"/>
          <w:szCs w:val="24"/>
        </w:rPr>
        <w:t xml:space="preserve">　　ト　技術情報のうち秘匿することが可能なものであって、かつ、財産的価値のあるもの（以下「ノウハウ」という。）の案出</w:t>
      </w:r>
    </w:p>
    <w:p w14:paraId="41191D68"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szCs w:val="24"/>
        </w:rPr>
      </w:pPr>
      <w:r w:rsidRPr="00CF7AE9">
        <w:rPr>
          <w:rFonts w:ascii="ＭＳ 明朝" w:hAnsi="ＭＳ 明朝" w:hint="eastAsia"/>
          <w:sz w:val="24"/>
          <w:szCs w:val="24"/>
        </w:rPr>
        <w:t xml:space="preserve">　二　「発明者等」とは、発明等をなした者をいう。</w:t>
      </w:r>
    </w:p>
    <w:p w14:paraId="7B89E43D" w14:textId="77777777" w:rsidR="00E709FC" w:rsidRPr="00CF7AE9" w:rsidRDefault="00E709FC" w:rsidP="006E5156">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566" w:hangingChars="236" w:hanging="566"/>
        <w:rPr>
          <w:rFonts w:ascii="ＭＳ 明朝" w:hAnsi="ＭＳ 明朝"/>
          <w:sz w:val="24"/>
          <w:szCs w:val="24"/>
        </w:rPr>
      </w:pPr>
      <w:r w:rsidRPr="00CF7AE9">
        <w:rPr>
          <w:rFonts w:ascii="ＭＳ 明朝" w:hAnsi="ＭＳ 明朝" w:hint="eastAsia"/>
          <w:sz w:val="24"/>
          <w:szCs w:val="24"/>
        </w:rPr>
        <w:t xml:space="preserve">　三</w:t>
      </w:r>
      <w:r w:rsidRPr="00CF7AE9">
        <w:rPr>
          <w:rFonts w:ascii="ＭＳ 明朝" w:hAnsi="ＭＳ 明朝"/>
          <w:sz w:val="24"/>
          <w:szCs w:val="24"/>
        </w:rPr>
        <w:t xml:space="preserve">  「知的財産権」とは、次に掲げるものをいう。</w:t>
      </w:r>
    </w:p>
    <w:p w14:paraId="7405F79C" w14:textId="301CC326"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cs="ＭＳ 明朝"/>
          <w:sz w:val="24"/>
          <w:szCs w:val="24"/>
        </w:rPr>
      </w:pPr>
      <w:r w:rsidRPr="00CF7AE9">
        <w:rPr>
          <w:rFonts w:ascii="ＭＳ 明朝" w:hAnsi="ＭＳ 明朝" w:hint="eastAsia"/>
          <w:sz w:val="24"/>
          <w:szCs w:val="24"/>
        </w:rPr>
        <w:t xml:space="preserve">　　イ　</w:t>
      </w:r>
      <w:r w:rsidRPr="00CF7AE9">
        <w:rPr>
          <w:rFonts w:cs="ＭＳ 明朝" w:hint="eastAsia"/>
          <w:sz w:val="24"/>
          <w:szCs w:val="24"/>
        </w:rPr>
        <w:t>特許権、特許を受ける権利、実用新案権、実用新案登録を受ける権利、意匠権、意匠登録を受ける権利、回路配置利用権、回路配置利用権の設定の登録を受ける権利、育成者権、種苗法第３条に規定する品種登録を受ける地位及び外国における上記各権利及び地位に相当する権利及び地位（以下「産業財産権」と総称する。）</w:t>
      </w:r>
    </w:p>
    <w:p w14:paraId="23F91AD4"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szCs w:val="24"/>
        </w:rPr>
      </w:pPr>
      <w:r w:rsidRPr="00CF7AE9">
        <w:rPr>
          <w:rFonts w:ascii="ＭＳ 明朝" w:hAnsi="ＭＳ 明朝" w:hint="eastAsia"/>
          <w:sz w:val="24"/>
          <w:szCs w:val="24"/>
        </w:rPr>
        <w:t xml:space="preserve">　　ロ　著作権（著作権法（昭和４５年法律第４８号）第２１条から第２８条までに規定する</w:t>
      </w:r>
      <w:r w:rsidR="00C309FD" w:rsidRPr="00CF7AE9">
        <w:rPr>
          <w:rFonts w:ascii="ＭＳ 明朝" w:hAnsi="ＭＳ 明朝" w:hint="eastAsia"/>
          <w:sz w:val="24"/>
          <w:szCs w:val="24"/>
        </w:rPr>
        <w:t>全て</w:t>
      </w:r>
      <w:r w:rsidRPr="00CF7AE9">
        <w:rPr>
          <w:rFonts w:ascii="ＭＳ 明朝" w:hAnsi="ＭＳ 明朝" w:hint="eastAsia"/>
          <w:sz w:val="24"/>
          <w:szCs w:val="24"/>
        </w:rPr>
        <w:t>の権利を含む）及び外国における上記権利に相当する権利（以下「著作権」</w:t>
      </w:r>
      <w:r w:rsidRPr="00CF7AE9">
        <w:rPr>
          <w:rFonts w:ascii="ＭＳ 明朝" w:hAnsi="ＭＳ 明朝" w:hint="eastAsia"/>
          <w:sz w:val="24"/>
          <w:szCs w:val="24"/>
        </w:rPr>
        <w:lastRenderedPageBreak/>
        <w:t>と総称する。）</w:t>
      </w:r>
    </w:p>
    <w:p w14:paraId="2686F3EF"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szCs w:val="24"/>
        </w:rPr>
      </w:pPr>
      <w:r w:rsidRPr="00CF7AE9">
        <w:rPr>
          <w:rFonts w:ascii="ＭＳ 明朝" w:hAnsi="ＭＳ 明朝" w:hint="eastAsia"/>
          <w:sz w:val="24"/>
          <w:szCs w:val="24"/>
        </w:rPr>
        <w:t xml:space="preserve">　　ハ　ノウハウを使用する権利</w:t>
      </w:r>
    </w:p>
    <w:p w14:paraId="2248E527" w14:textId="5EDE35DD"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cs="ＭＳ 明朝"/>
          <w:sz w:val="24"/>
          <w:szCs w:val="24"/>
        </w:rPr>
      </w:pPr>
      <w:r w:rsidRPr="00CF7AE9">
        <w:rPr>
          <w:rFonts w:ascii="ＭＳ 明朝" w:hAnsi="ＭＳ 明朝" w:hint="eastAsia"/>
          <w:sz w:val="24"/>
          <w:szCs w:val="24"/>
        </w:rPr>
        <w:t xml:space="preserve">　四　知的財産権の「実施」とは、</w:t>
      </w:r>
      <w:r w:rsidRPr="00CF7AE9">
        <w:rPr>
          <w:rFonts w:cs="ＭＳ 明朝" w:hint="eastAsia"/>
          <w:sz w:val="24"/>
          <w:szCs w:val="24"/>
        </w:rPr>
        <w:t>特許法（昭和３４年法律第１２１号）第２条第３項に定める行為、実用新案法（昭和３４年法律第１２３号）第２条第３項に定める行為、意匠法（昭和３４年法律第１２５号）第２条第</w:t>
      </w:r>
      <w:r w:rsidR="001C1FB7">
        <w:rPr>
          <w:rFonts w:cs="ＭＳ 明朝" w:hint="eastAsia"/>
          <w:sz w:val="24"/>
          <w:szCs w:val="24"/>
        </w:rPr>
        <w:t>２</w:t>
      </w:r>
      <w:r w:rsidRPr="00CF7AE9">
        <w:rPr>
          <w:rFonts w:cs="ＭＳ 明朝" w:hint="eastAsia"/>
          <w:sz w:val="24"/>
          <w:szCs w:val="24"/>
        </w:rPr>
        <w:t>項に定める行為、半導体集積回路の回路配置に関する法律第２条第３項に定める行為、種苗法第２条第５項に定める行為、著作権法第２１条から第２８条までに規定する</w:t>
      </w:r>
      <w:r w:rsidR="00C309FD" w:rsidRPr="00CF7AE9">
        <w:rPr>
          <w:rFonts w:cs="ＭＳ 明朝" w:hint="eastAsia"/>
          <w:sz w:val="24"/>
          <w:szCs w:val="24"/>
        </w:rPr>
        <w:t>全て</w:t>
      </w:r>
      <w:r w:rsidRPr="00CF7AE9">
        <w:rPr>
          <w:rFonts w:cs="ＭＳ 明朝" w:hint="eastAsia"/>
          <w:sz w:val="24"/>
          <w:szCs w:val="24"/>
        </w:rPr>
        <w:t>の権利に基づき著作物を利用する行為並びにノウハウを使用する行為をいう。</w:t>
      </w:r>
    </w:p>
    <w:p w14:paraId="618BCE06" w14:textId="5DD288A0"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szCs w:val="24"/>
        </w:rPr>
      </w:pPr>
      <w:r w:rsidRPr="00CF7AE9">
        <w:rPr>
          <w:rFonts w:ascii="ＭＳ 明朝" w:hAnsi="ＭＳ 明朝" w:hint="eastAsia"/>
          <w:sz w:val="24"/>
          <w:szCs w:val="24"/>
        </w:rPr>
        <w:t xml:space="preserve">　五　「プロジェクト参加者」とは、</w:t>
      </w:r>
      <w:r w:rsidR="00AB0D5F">
        <w:rPr>
          <w:rFonts w:ascii="ＭＳ 明朝" w:hAnsi="ＭＳ 明朝" w:hint="eastAsia"/>
          <w:kern w:val="0"/>
          <w:sz w:val="24"/>
          <w:szCs w:val="24"/>
        </w:rPr>
        <w:t>研究開発の直接の受託者のほか、当該受託者からの研究開発の一部の再委託先及び共同研究先をいい、具体的には、</w:t>
      </w:r>
      <w:r w:rsidRPr="00CF7AE9">
        <w:rPr>
          <w:rFonts w:ascii="ＭＳ 明朝" w:hAnsi="ＭＳ 明朝" w:hint="eastAsia"/>
          <w:sz w:val="24"/>
          <w:szCs w:val="24"/>
        </w:rPr>
        <w:t>本プロジェクトを実施する別紙１に記載された者をいう。</w:t>
      </w:r>
    </w:p>
    <w:p w14:paraId="4B6BB99C" w14:textId="35B06D9F"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szCs w:val="24"/>
        </w:rPr>
      </w:pPr>
      <w:r w:rsidRPr="00CF7AE9">
        <w:rPr>
          <w:rFonts w:ascii="ＭＳ 明朝" w:hAnsi="ＭＳ 明朝" w:hint="eastAsia"/>
          <w:sz w:val="24"/>
          <w:szCs w:val="24"/>
        </w:rPr>
        <w:t xml:space="preserve">　六　「プロジェクトリーダー」とは、本プロジェクトにおける知的財産</w:t>
      </w:r>
      <w:r w:rsidR="00E149E1" w:rsidRPr="00E149E1">
        <w:rPr>
          <w:rFonts w:ascii="ＭＳ 明朝" w:hAnsi="ＭＳ 明朝" w:hint="eastAsia"/>
          <w:sz w:val="24"/>
          <w:szCs w:val="24"/>
        </w:rPr>
        <w:t>及び</w:t>
      </w:r>
      <w:r w:rsidR="009B2707">
        <w:rPr>
          <w:rFonts w:ascii="ＭＳ 明朝" w:hAnsi="ＭＳ 明朝" w:hint="eastAsia"/>
          <w:sz w:val="24"/>
          <w:szCs w:val="24"/>
        </w:rPr>
        <w:t>研究開発</w:t>
      </w:r>
      <w:r w:rsidR="00E149E1" w:rsidRPr="00E149E1">
        <w:rPr>
          <w:rFonts w:ascii="ＭＳ 明朝" w:hAnsi="ＭＳ 明朝" w:hint="eastAsia"/>
          <w:sz w:val="24"/>
          <w:szCs w:val="24"/>
        </w:rPr>
        <w:t>データ</w:t>
      </w:r>
      <w:r w:rsidRPr="00CF7AE9">
        <w:rPr>
          <w:rFonts w:ascii="ＭＳ 明朝" w:hAnsi="ＭＳ 明朝" w:hint="eastAsia"/>
          <w:sz w:val="24"/>
          <w:szCs w:val="24"/>
        </w:rPr>
        <w:t>の取扱いを含む本プロジェクト全体を統括する責任者をいう。</w:t>
      </w:r>
    </w:p>
    <w:p w14:paraId="355C45D4" w14:textId="7377CB00" w:rsidR="00853095" w:rsidRDefault="00E709FC" w:rsidP="00C62476">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szCs w:val="24"/>
        </w:rPr>
      </w:pPr>
      <w:r w:rsidRPr="00CF7AE9">
        <w:rPr>
          <w:rFonts w:ascii="ＭＳ 明朝" w:hAnsi="ＭＳ 明朝" w:hint="eastAsia"/>
          <w:sz w:val="24"/>
          <w:szCs w:val="24"/>
        </w:rPr>
        <w:t xml:space="preserve">　七　「研究開発従事者」とは、本プロジェクトにおいて実施する研究開発に従事する者をいう。</w:t>
      </w:r>
    </w:p>
    <w:p w14:paraId="2127F5C0" w14:textId="77777777" w:rsidR="00B30673" w:rsidRDefault="00853095" w:rsidP="00853095">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szCs w:val="24"/>
        </w:rPr>
      </w:pPr>
      <w:r>
        <w:rPr>
          <w:rFonts w:ascii="ＭＳ 明朝" w:hAnsi="ＭＳ 明朝" w:hint="eastAsia"/>
          <w:sz w:val="24"/>
          <w:szCs w:val="24"/>
        </w:rPr>
        <w:t xml:space="preserve">　</w:t>
      </w:r>
      <w:r w:rsidR="00C62476">
        <w:rPr>
          <w:rFonts w:ascii="ＭＳ 明朝" w:hAnsi="ＭＳ 明朝" w:hint="eastAsia"/>
          <w:sz w:val="24"/>
          <w:szCs w:val="24"/>
        </w:rPr>
        <w:t>八</w:t>
      </w:r>
      <w:r w:rsidR="00170B27" w:rsidRPr="00937DE8">
        <w:rPr>
          <w:rFonts w:ascii="ＭＳ 明朝" w:hAnsi="ＭＳ 明朝" w:hint="eastAsia"/>
          <w:sz w:val="24"/>
          <w:szCs w:val="24"/>
        </w:rPr>
        <w:t xml:space="preserve">　</w:t>
      </w:r>
      <w:r w:rsidR="00B30673" w:rsidRPr="00937DE8">
        <w:rPr>
          <w:rFonts w:ascii="ＭＳ 明朝" w:hAnsi="ＭＳ 明朝" w:hint="eastAsia"/>
          <w:sz w:val="24"/>
          <w:szCs w:val="24"/>
        </w:rPr>
        <w:t>「不実施機関」とは、大学や国立研究開発法人等のように自ら製品を製造せず、知的財産権を実用化・事業化しない機関をいう。</w:t>
      </w:r>
    </w:p>
    <w:p w14:paraId="3C026FD2" w14:textId="6E65BD06" w:rsidR="00170B27" w:rsidRDefault="00B30673" w:rsidP="00853095">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九</w:t>
      </w:r>
      <w:r w:rsidRPr="00937DE8">
        <w:rPr>
          <w:rFonts w:ascii="ＭＳ 明朝" w:hAnsi="ＭＳ 明朝" w:hint="eastAsia"/>
          <w:sz w:val="24"/>
          <w:szCs w:val="24"/>
        </w:rPr>
        <w:t xml:space="preserve">　</w:t>
      </w:r>
      <w:r w:rsidR="00170B27" w:rsidRPr="00937DE8">
        <w:rPr>
          <w:rFonts w:ascii="ＭＳ 明朝" w:hAnsi="ＭＳ 明朝" w:hint="eastAsia"/>
          <w:sz w:val="24"/>
          <w:szCs w:val="24"/>
        </w:rPr>
        <w:t>「フォアグラウンド</w:t>
      </w:r>
      <w:r w:rsidR="00B14C26">
        <w:rPr>
          <w:rFonts w:ascii="ＭＳ 明朝" w:hAnsi="ＭＳ 明朝" w:hint="eastAsia"/>
          <w:sz w:val="24"/>
          <w:szCs w:val="24"/>
        </w:rPr>
        <w:t>ＩＰ</w:t>
      </w:r>
      <w:r w:rsidR="00170B27" w:rsidRPr="00937DE8">
        <w:rPr>
          <w:rFonts w:ascii="ＭＳ 明朝" w:hAnsi="ＭＳ 明朝" w:hint="eastAsia"/>
          <w:sz w:val="24"/>
          <w:szCs w:val="24"/>
        </w:rPr>
        <w:t>」とは、本プロジェクトの実施により得られた知的財産権をいう。</w:t>
      </w:r>
    </w:p>
    <w:p w14:paraId="44888D3A" w14:textId="2C4D4985" w:rsidR="00170B27" w:rsidRPr="00533F8B" w:rsidRDefault="00170B27" w:rsidP="00170B2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sidR="00B30673">
        <w:rPr>
          <w:rFonts w:ascii="ＭＳ 明朝" w:hAnsi="ＭＳ 明朝" w:hint="eastAsia"/>
          <w:sz w:val="24"/>
          <w:szCs w:val="24"/>
        </w:rPr>
        <w:t>十</w:t>
      </w:r>
      <w:r w:rsidRPr="00937DE8">
        <w:rPr>
          <w:rFonts w:ascii="ＭＳ 明朝" w:hAnsi="ＭＳ 明朝" w:hint="eastAsia"/>
          <w:sz w:val="24"/>
          <w:szCs w:val="24"/>
        </w:rPr>
        <w:t xml:space="preserve">　「バックグラウンド</w:t>
      </w:r>
      <w:r w:rsidR="00B14C26">
        <w:rPr>
          <w:rFonts w:ascii="ＭＳ 明朝" w:hAnsi="ＭＳ 明朝" w:hint="eastAsia"/>
          <w:sz w:val="24"/>
          <w:szCs w:val="24"/>
        </w:rPr>
        <w:t>ＩＰ</w:t>
      </w:r>
      <w:r w:rsidRPr="00937DE8">
        <w:rPr>
          <w:rFonts w:ascii="ＭＳ 明朝" w:hAnsi="ＭＳ 明朝" w:hint="eastAsia"/>
          <w:sz w:val="24"/>
          <w:szCs w:val="24"/>
        </w:rPr>
        <w:t>」とは、プロジェクト参加者がプロジェクト開始前から保有していた知的財産権及びプロジェクト開始後にプロジェクトの実施とは関係なく取</w:t>
      </w:r>
      <w:r w:rsidRPr="00533F8B">
        <w:rPr>
          <w:rFonts w:ascii="ＭＳ 明朝" w:hAnsi="ＭＳ 明朝" w:hint="eastAsia"/>
          <w:sz w:val="24"/>
          <w:szCs w:val="24"/>
        </w:rPr>
        <w:t>得した知的財産権をいう。</w:t>
      </w:r>
    </w:p>
    <w:p w14:paraId="154CA2AF" w14:textId="77777777" w:rsidR="00C62476" w:rsidRPr="00533F8B" w:rsidRDefault="00C62476" w:rsidP="00C62476">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szCs w:val="24"/>
        </w:rPr>
      </w:pPr>
      <w:r w:rsidRPr="00533F8B">
        <w:rPr>
          <w:rFonts w:ascii="ＭＳ 明朝" w:hAnsi="ＭＳ 明朝" w:hint="eastAsia"/>
          <w:sz w:val="24"/>
          <w:szCs w:val="24"/>
        </w:rPr>
        <w:t xml:space="preserve">　十一「研究開発データ」とは、研究開発で取得又は収集した電磁的記録（電子的方式、磁気的方式その他人の知覚によっては認識することができない方式で作られる記録であって、電子計算機による情報処理の用に供されるものをいう。）をいう。</w:t>
      </w:r>
    </w:p>
    <w:p w14:paraId="3809DD61" w14:textId="1939A8F7" w:rsidR="00C62476" w:rsidRPr="00533F8B" w:rsidRDefault="00C62476" w:rsidP="00C62476">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szCs w:val="24"/>
        </w:rPr>
      </w:pPr>
      <w:r w:rsidRPr="00533F8B">
        <w:rPr>
          <w:rFonts w:ascii="ＭＳ 明朝" w:hAnsi="ＭＳ 明朝" w:hint="eastAsia"/>
          <w:sz w:val="24"/>
          <w:szCs w:val="24"/>
        </w:rPr>
        <w:t xml:space="preserve">　十二 「委託者指定データ」とは国が管理するべき研究開発データであり、国に提供される研究開発データとして指定された研究開発データをいう。</w:t>
      </w:r>
    </w:p>
    <w:p w14:paraId="6D7EA8DA" w14:textId="77777777" w:rsidR="00C62476" w:rsidRPr="00533F8B" w:rsidRDefault="00C62476" w:rsidP="00C62476">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szCs w:val="24"/>
        </w:rPr>
      </w:pPr>
      <w:r w:rsidRPr="00533F8B">
        <w:rPr>
          <w:rFonts w:ascii="ＭＳ 明朝" w:hAnsi="ＭＳ 明朝" w:hint="eastAsia"/>
          <w:sz w:val="24"/>
          <w:szCs w:val="24"/>
        </w:rPr>
        <w:t xml:space="preserve">　十三「自主管理データ」とは、委託者指定データ以外の研究開発データであって、プロジェクト参加者が自主的に管理する研究開発データをいう。</w:t>
      </w:r>
    </w:p>
    <w:p w14:paraId="2F20B280" w14:textId="77777777" w:rsidR="00C62476" w:rsidRDefault="00C62476" w:rsidP="00C62476">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szCs w:val="24"/>
        </w:rPr>
      </w:pPr>
      <w:r w:rsidRPr="00533F8B">
        <w:rPr>
          <w:rFonts w:ascii="ＭＳ 明朝" w:hAnsi="ＭＳ 明朝" w:hint="eastAsia"/>
          <w:sz w:val="24"/>
          <w:szCs w:val="24"/>
        </w:rPr>
        <w:t xml:space="preserve">　十四 「非管理データ」とは、委託者指定データ又は自主管理データ以外の特に管理を要しない研究開発データをいう。</w:t>
      </w:r>
    </w:p>
    <w:p w14:paraId="75E89DA9" w14:textId="146CA35B" w:rsidR="00170B27" w:rsidRPr="00C62476" w:rsidRDefault="00170B27" w:rsidP="00170B2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szCs w:val="24"/>
        </w:rPr>
      </w:pPr>
    </w:p>
    <w:p w14:paraId="77F54C8F" w14:textId="77777777" w:rsidR="00170B27" w:rsidRPr="00CF7AE9" w:rsidRDefault="00170B27" w:rsidP="00170B2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szCs w:val="24"/>
        </w:rPr>
      </w:pPr>
      <w:r w:rsidRPr="003C4515">
        <w:rPr>
          <w:rFonts w:ascii="ＭＳ 明朝" w:hAnsi="ＭＳ 明朝" w:hint="eastAsia"/>
          <w:sz w:val="24"/>
          <w:szCs w:val="24"/>
          <w:highlight w:val="yellow"/>
        </w:rPr>
        <w:t>【例２】</w:t>
      </w:r>
    </w:p>
    <w:p w14:paraId="3130DC69" w14:textId="7399DA45" w:rsidR="00170B27" w:rsidRDefault="00170B27" w:rsidP="00170B2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szCs w:val="24"/>
        </w:rPr>
      </w:pPr>
      <w:r w:rsidRPr="003C4515">
        <w:rPr>
          <w:rFonts w:ascii="ＭＳ 明朝" w:hAnsi="ＭＳ 明朝" w:hint="eastAsia"/>
          <w:sz w:val="24"/>
          <w:szCs w:val="24"/>
          <w:highlight w:val="green"/>
        </w:rPr>
        <w:t>・・・</w:t>
      </w:r>
      <w:r w:rsidR="00787B6C" w:rsidRPr="003C4515">
        <w:rPr>
          <w:rFonts w:ascii="ＭＳ 明朝" w:hAnsi="ＭＳ 明朝" w:hint="eastAsia"/>
          <w:sz w:val="24"/>
          <w:szCs w:val="24"/>
          <w:highlight w:val="green"/>
        </w:rPr>
        <w:t>（【例１】と同</w:t>
      </w:r>
      <w:r w:rsidR="00443F18" w:rsidRPr="003C4515">
        <w:rPr>
          <w:rFonts w:ascii="ＭＳ 明朝" w:hAnsi="ＭＳ 明朝" w:hint="eastAsia"/>
          <w:sz w:val="24"/>
          <w:szCs w:val="24"/>
          <w:highlight w:val="green"/>
        </w:rPr>
        <w:t>様</w:t>
      </w:r>
      <w:r w:rsidR="00787B6C" w:rsidRPr="003C4515">
        <w:rPr>
          <w:rFonts w:ascii="ＭＳ 明朝" w:hAnsi="ＭＳ 明朝" w:hint="eastAsia"/>
          <w:sz w:val="24"/>
          <w:szCs w:val="24"/>
          <w:highlight w:val="green"/>
        </w:rPr>
        <w:t>）・・・</w:t>
      </w:r>
    </w:p>
    <w:p w14:paraId="3A847279" w14:textId="7CFE157B" w:rsidR="00170B27" w:rsidRDefault="00853095" w:rsidP="00170B2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szCs w:val="24"/>
        </w:rPr>
      </w:pPr>
      <w:r>
        <w:rPr>
          <w:rFonts w:ascii="ＭＳ 明朝" w:hAnsi="ＭＳ 明朝" w:hint="eastAsia"/>
          <w:sz w:val="24"/>
          <w:szCs w:val="24"/>
        </w:rPr>
        <w:t xml:space="preserve">　</w:t>
      </w:r>
      <w:r w:rsidR="00B30673">
        <w:rPr>
          <w:rFonts w:ascii="ＭＳ 明朝" w:hAnsi="ＭＳ 明朝" w:hint="eastAsia"/>
          <w:sz w:val="24"/>
          <w:szCs w:val="24"/>
        </w:rPr>
        <w:t>十</w:t>
      </w:r>
      <w:r w:rsidR="00170B27" w:rsidRPr="009A78C1">
        <w:rPr>
          <w:rFonts w:ascii="ＭＳ 明朝" w:hAnsi="ＭＳ 明朝" w:hint="eastAsia"/>
          <w:sz w:val="24"/>
          <w:szCs w:val="24"/>
        </w:rPr>
        <w:t xml:space="preserve">　「バックグラウンド</w:t>
      </w:r>
      <w:r w:rsidR="002E2FD6">
        <w:rPr>
          <w:rFonts w:ascii="ＭＳ 明朝" w:hAnsi="ＭＳ 明朝" w:hint="eastAsia"/>
          <w:sz w:val="24"/>
          <w:szCs w:val="24"/>
        </w:rPr>
        <w:t>ＩＰ</w:t>
      </w:r>
      <w:r w:rsidR="00170B27" w:rsidRPr="009A78C1">
        <w:rPr>
          <w:rFonts w:ascii="ＭＳ 明朝" w:hAnsi="ＭＳ 明朝" w:hint="eastAsia"/>
          <w:sz w:val="24"/>
          <w:szCs w:val="24"/>
        </w:rPr>
        <w:t>」とは、プロジェクト参加者がプロジェクト開始前から保有していた知的財産権及びプロジェクト開始後にプロジェクトの実施とは関係なく取得した知的財産権であって、</w:t>
      </w:r>
      <w:r w:rsidR="006A4B00" w:rsidRPr="009A78C1">
        <w:rPr>
          <w:rFonts w:ascii="ＭＳ 明朝" w:hAnsi="ＭＳ 明朝" w:hint="eastAsia"/>
          <w:sz w:val="24"/>
          <w:szCs w:val="24"/>
        </w:rPr>
        <w:t>プロジェクト参加者</w:t>
      </w:r>
      <w:r w:rsidR="006A4B00">
        <w:rPr>
          <w:rFonts w:ascii="ＭＳ 明朝" w:hAnsi="ＭＳ 明朝" w:hint="eastAsia"/>
          <w:sz w:val="24"/>
          <w:szCs w:val="24"/>
        </w:rPr>
        <w:t>（</w:t>
      </w:r>
      <w:r w:rsidR="00443F18">
        <w:rPr>
          <w:rFonts w:ascii="ＭＳ 明朝" w:hAnsi="ＭＳ 明朝" w:hint="eastAsia"/>
          <w:sz w:val="24"/>
          <w:szCs w:val="24"/>
        </w:rPr>
        <w:t>当該知的財産権</w:t>
      </w:r>
      <w:r w:rsidR="006A4B00">
        <w:rPr>
          <w:rFonts w:ascii="ＭＳ 明朝" w:hAnsi="ＭＳ 明朝" w:hint="eastAsia"/>
          <w:sz w:val="24"/>
          <w:szCs w:val="24"/>
        </w:rPr>
        <w:t>の</w:t>
      </w:r>
      <w:r w:rsidR="00D57484">
        <w:rPr>
          <w:rFonts w:ascii="ＭＳ 明朝" w:hAnsi="ＭＳ 明朝" w:hint="eastAsia"/>
          <w:sz w:val="24"/>
          <w:szCs w:val="24"/>
        </w:rPr>
        <w:t>保有</w:t>
      </w:r>
      <w:r w:rsidR="006A4B00">
        <w:rPr>
          <w:rFonts w:ascii="ＭＳ 明朝" w:hAnsi="ＭＳ 明朝" w:hint="eastAsia"/>
          <w:sz w:val="24"/>
          <w:szCs w:val="24"/>
        </w:rPr>
        <w:t>者以外のプロジェクト参加者を含む）</w:t>
      </w:r>
      <w:r w:rsidR="006A4B00" w:rsidRPr="009A78C1">
        <w:rPr>
          <w:rFonts w:ascii="ＭＳ 明朝" w:hAnsi="ＭＳ 明朝" w:hint="eastAsia"/>
          <w:sz w:val="24"/>
          <w:szCs w:val="24"/>
        </w:rPr>
        <w:t>が</w:t>
      </w:r>
      <w:r w:rsidR="00170B27" w:rsidRPr="009A78C1">
        <w:rPr>
          <w:rFonts w:ascii="ＭＳ 明朝" w:hAnsi="ＭＳ 明朝" w:hint="eastAsia"/>
          <w:sz w:val="24"/>
          <w:szCs w:val="24"/>
        </w:rPr>
        <w:t>本プロジェクトの</w:t>
      </w:r>
      <w:r w:rsidR="005933EA">
        <w:rPr>
          <w:rFonts w:ascii="ＭＳ 明朝" w:hAnsi="ＭＳ 明朝" w:hint="eastAsia"/>
          <w:sz w:val="24"/>
          <w:szCs w:val="24"/>
        </w:rPr>
        <w:t>研究開発活動</w:t>
      </w:r>
      <w:r w:rsidR="00443F18" w:rsidRPr="00B522C2">
        <w:rPr>
          <w:rFonts w:ascii="ＭＳ 明朝" w:hAnsi="ＭＳ 明朝" w:hint="eastAsia"/>
          <w:sz w:val="24"/>
          <w:szCs w:val="24"/>
        </w:rPr>
        <w:t>及び本プロジェクトの成</w:t>
      </w:r>
      <w:r w:rsidR="00443F18" w:rsidRPr="00B522C2">
        <w:rPr>
          <w:rFonts w:ascii="ＭＳ 明朝" w:hAnsi="ＭＳ 明朝" w:hint="eastAsia"/>
          <w:sz w:val="24"/>
          <w:szCs w:val="24"/>
        </w:rPr>
        <w:lastRenderedPageBreak/>
        <w:t>果の事業化活動</w:t>
      </w:r>
      <w:r w:rsidR="005933EA">
        <w:rPr>
          <w:rFonts w:ascii="ＭＳ 明朝" w:hAnsi="ＭＳ 明朝" w:hint="eastAsia"/>
          <w:sz w:val="24"/>
          <w:szCs w:val="24"/>
        </w:rPr>
        <w:t>を</w:t>
      </w:r>
      <w:r w:rsidR="00170B27" w:rsidRPr="009A78C1">
        <w:rPr>
          <w:rFonts w:ascii="ＭＳ 明朝" w:hAnsi="ＭＳ 明朝" w:hint="eastAsia"/>
          <w:sz w:val="24"/>
          <w:szCs w:val="24"/>
        </w:rPr>
        <w:t>実施</w:t>
      </w:r>
      <w:r w:rsidR="005933EA">
        <w:rPr>
          <w:rFonts w:ascii="ＭＳ 明朝" w:hAnsi="ＭＳ 明朝" w:hint="eastAsia"/>
          <w:sz w:val="24"/>
          <w:szCs w:val="24"/>
        </w:rPr>
        <w:t>する</w:t>
      </w:r>
      <w:r w:rsidR="00170B27" w:rsidRPr="009A78C1">
        <w:rPr>
          <w:rFonts w:ascii="ＭＳ 明朝" w:hAnsi="ＭＳ 明朝" w:hint="eastAsia"/>
          <w:sz w:val="24"/>
          <w:szCs w:val="24"/>
        </w:rPr>
        <w:t>に</w:t>
      </w:r>
      <w:r w:rsidR="005933EA">
        <w:rPr>
          <w:rFonts w:ascii="ＭＳ 明朝" w:hAnsi="ＭＳ 明朝" w:hint="eastAsia"/>
          <w:sz w:val="24"/>
          <w:szCs w:val="24"/>
        </w:rPr>
        <w:t>あたり</w:t>
      </w:r>
      <w:r w:rsidR="00195B3D">
        <w:rPr>
          <w:rFonts w:ascii="ＭＳ 明朝" w:hAnsi="ＭＳ 明朝" w:hint="eastAsia"/>
          <w:sz w:val="24"/>
          <w:szCs w:val="24"/>
        </w:rPr>
        <w:t>必要</w:t>
      </w:r>
      <w:r w:rsidR="00170B27" w:rsidRPr="009A78C1">
        <w:rPr>
          <w:rFonts w:ascii="ＭＳ 明朝" w:hAnsi="ＭＳ 明朝" w:hint="eastAsia"/>
          <w:sz w:val="24"/>
          <w:szCs w:val="24"/>
        </w:rPr>
        <w:t>な知的財産権をい</w:t>
      </w:r>
      <w:r w:rsidR="00170B27">
        <w:rPr>
          <w:rFonts w:ascii="ＭＳ 明朝" w:hAnsi="ＭＳ 明朝" w:hint="eastAsia"/>
          <w:sz w:val="24"/>
          <w:szCs w:val="24"/>
        </w:rPr>
        <w:t>う（</w:t>
      </w:r>
      <w:r w:rsidR="00170B27" w:rsidRPr="009A78C1">
        <w:rPr>
          <w:rFonts w:ascii="ＭＳ 明朝" w:hAnsi="ＭＳ 明朝" w:hint="eastAsia"/>
          <w:sz w:val="24"/>
          <w:szCs w:val="24"/>
        </w:rPr>
        <w:t>当該プロジェクト参加者が知財運営委員会に届け出たものを含む</w:t>
      </w:r>
      <w:r w:rsidR="00170B27">
        <w:rPr>
          <w:rFonts w:ascii="ＭＳ 明朝" w:hAnsi="ＭＳ 明朝" w:hint="eastAsia"/>
          <w:sz w:val="24"/>
          <w:szCs w:val="24"/>
        </w:rPr>
        <w:t>。）</w:t>
      </w:r>
      <w:r w:rsidR="00170B27" w:rsidRPr="009A78C1">
        <w:rPr>
          <w:rFonts w:ascii="ＭＳ 明朝" w:hAnsi="ＭＳ 明朝" w:hint="eastAsia"/>
          <w:sz w:val="24"/>
          <w:szCs w:val="24"/>
        </w:rPr>
        <w:t>。</w:t>
      </w:r>
    </w:p>
    <w:p w14:paraId="1E7081DE" w14:textId="22748E14" w:rsidR="00E709FC" w:rsidRDefault="00170B27" w:rsidP="007C71D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szCs w:val="24"/>
        </w:rPr>
      </w:pPr>
      <w:r w:rsidRPr="003C4515">
        <w:rPr>
          <w:rFonts w:ascii="ＭＳ 明朝" w:hAnsi="ＭＳ 明朝" w:hint="eastAsia"/>
          <w:sz w:val="24"/>
          <w:szCs w:val="24"/>
          <w:highlight w:val="green"/>
        </w:rPr>
        <w:t>・・・</w:t>
      </w:r>
      <w:r w:rsidR="00787B6C" w:rsidRPr="003C4515">
        <w:rPr>
          <w:rFonts w:ascii="ＭＳ 明朝" w:hAnsi="ＭＳ 明朝" w:hint="eastAsia"/>
          <w:sz w:val="24"/>
          <w:szCs w:val="24"/>
          <w:highlight w:val="green"/>
        </w:rPr>
        <w:t>（【例１】と同様）・・・</w:t>
      </w:r>
    </w:p>
    <w:p w14:paraId="023F43A1" w14:textId="77777777" w:rsidR="00A43CC5" w:rsidRPr="00742D85" w:rsidRDefault="00A43CC5" w:rsidP="00E709FC">
      <w:pPr>
        <w:autoSpaceDE w:val="0"/>
        <w:autoSpaceDN w:val="0"/>
        <w:adjustRightInd w:val="0"/>
        <w:spacing w:line="360" w:lineRule="exact"/>
        <w:rPr>
          <w:rFonts w:ascii="ＭＳ 明朝" w:hAnsi="ＭＳ 明朝"/>
          <w:sz w:val="24"/>
          <w:szCs w:val="24"/>
        </w:rPr>
      </w:pPr>
    </w:p>
    <w:p w14:paraId="1A63B78A" w14:textId="1F59E049" w:rsidR="00E709FC" w:rsidRPr="00CF7AE9" w:rsidRDefault="00E709FC" w:rsidP="00AA7CD3">
      <w:pPr>
        <w:pStyle w:val="1"/>
      </w:pPr>
      <w:r w:rsidRPr="00CF7AE9">
        <w:rPr>
          <w:rFonts w:hint="eastAsia"/>
        </w:rPr>
        <w:t>（知財運営委員会）</w:t>
      </w:r>
    </w:p>
    <w:p w14:paraId="7E84F2EF" w14:textId="119E52F4" w:rsidR="00E709FC" w:rsidRPr="00533F8B" w:rsidRDefault="00E709FC" w:rsidP="00E709FC">
      <w:pPr>
        <w:pBdr>
          <w:top w:val="single" w:sz="4" w:space="1" w:color="auto"/>
          <w:left w:val="single" w:sz="4" w:space="4" w:color="auto"/>
          <w:bottom w:val="single" w:sz="4" w:space="1" w:color="auto"/>
          <w:right w:val="single" w:sz="4" w:space="4" w:color="auto"/>
        </w:pBdr>
        <w:autoSpaceDE w:val="0"/>
        <w:autoSpaceDN w:val="0"/>
        <w:adjustRightInd w:val="0"/>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第３条　本プロジェクトにおける知的財</w:t>
      </w:r>
      <w:r w:rsidRPr="00533F8B">
        <w:rPr>
          <w:rFonts w:ascii="ＭＳ 明朝" w:hAnsi="ＭＳ 明朝" w:hint="eastAsia"/>
          <w:sz w:val="24"/>
          <w:szCs w:val="24"/>
        </w:rPr>
        <w:t>産</w:t>
      </w:r>
      <w:r w:rsidR="00CD7185" w:rsidRPr="00533F8B">
        <w:rPr>
          <w:rFonts w:ascii="ＭＳ 明朝" w:hAnsi="ＭＳ 明朝" w:hint="eastAsia"/>
          <w:sz w:val="24"/>
          <w:szCs w:val="24"/>
        </w:rPr>
        <w:t>及び研究開発データ</w:t>
      </w:r>
      <w:r w:rsidRPr="00533F8B">
        <w:rPr>
          <w:rFonts w:ascii="ＭＳ 明朝" w:hAnsi="ＭＳ 明朝" w:hint="eastAsia"/>
          <w:sz w:val="24"/>
          <w:szCs w:val="24"/>
        </w:rPr>
        <w:t>の取扱いを適切に行うため、プロジェクトリーダーを委員長とする知財運営委員会を設置する。</w:t>
      </w:r>
    </w:p>
    <w:p w14:paraId="4D68B7CE" w14:textId="4872245A" w:rsidR="00E709FC" w:rsidRPr="00533F8B" w:rsidRDefault="00E709FC" w:rsidP="00E709FC">
      <w:pPr>
        <w:pBdr>
          <w:top w:val="single" w:sz="4" w:space="1" w:color="auto"/>
          <w:left w:val="single" w:sz="4" w:space="4" w:color="auto"/>
          <w:bottom w:val="single" w:sz="4" w:space="1" w:color="auto"/>
          <w:right w:val="single" w:sz="4" w:space="4" w:color="auto"/>
        </w:pBdr>
        <w:autoSpaceDE w:val="0"/>
        <w:autoSpaceDN w:val="0"/>
        <w:adjustRightInd w:val="0"/>
        <w:spacing w:line="360" w:lineRule="exact"/>
        <w:ind w:left="240" w:hangingChars="100" w:hanging="240"/>
        <w:rPr>
          <w:rFonts w:ascii="ＭＳ 明朝" w:hAnsi="ＭＳ 明朝"/>
          <w:sz w:val="24"/>
          <w:szCs w:val="24"/>
        </w:rPr>
      </w:pPr>
      <w:r w:rsidRPr="00533F8B">
        <w:rPr>
          <w:rFonts w:ascii="ＭＳ 明朝" w:hAnsi="ＭＳ 明朝" w:hint="eastAsia"/>
          <w:sz w:val="24"/>
          <w:szCs w:val="24"/>
        </w:rPr>
        <w:t>２　知財運営委員会は、本プロジェクトにおける知的財産</w:t>
      </w:r>
      <w:r w:rsidR="00853095" w:rsidRPr="00533F8B">
        <w:rPr>
          <w:rFonts w:ascii="ＭＳ 明朝" w:hAnsi="ＭＳ 明朝" w:hint="eastAsia"/>
          <w:sz w:val="24"/>
          <w:szCs w:val="24"/>
        </w:rPr>
        <w:t>及び研究開発データ</w:t>
      </w:r>
      <w:r w:rsidRPr="00533F8B">
        <w:rPr>
          <w:rFonts w:ascii="ＭＳ 明朝" w:hAnsi="ＭＳ 明朝" w:hint="eastAsia"/>
          <w:sz w:val="24"/>
          <w:szCs w:val="24"/>
        </w:rPr>
        <w:t>の取扱いについて審議決定する。</w:t>
      </w:r>
    </w:p>
    <w:p w14:paraId="456032C7" w14:textId="54ABA6CB" w:rsidR="00E709FC" w:rsidRPr="00533F8B" w:rsidRDefault="00E709FC" w:rsidP="00E709FC">
      <w:pPr>
        <w:pBdr>
          <w:top w:val="single" w:sz="4" w:space="1" w:color="auto"/>
          <w:left w:val="single" w:sz="4" w:space="4" w:color="auto"/>
          <w:bottom w:val="single" w:sz="4" w:space="1" w:color="auto"/>
          <w:right w:val="single" w:sz="4" w:space="4" w:color="auto"/>
        </w:pBdr>
        <w:autoSpaceDE w:val="0"/>
        <w:autoSpaceDN w:val="0"/>
        <w:adjustRightInd w:val="0"/>
        <w:spacing w:line="360" w:lineRule="exact"/>
        <w:ind w:left="240" w:hangingChars="100" w:hanging="240"/>
        <w:rPr>
          <w:rFonts w:ascii="ＭＳ 明朝" w:hAnsi="ＭＳ 明朝"/>
          <w:sz w:val="24"/>
          <w:szCs w:val="24"/>
        </w:rPr>
      </w:pPr>
      <w:r w:rsidRPr="00533F8B">
        <w:rPr>
          <w:rFonts w:ascii="ＭＳ 明朝" w:hAnsi="ＭＳ 明朝" w:hint="eastAsia"/>
          <w:sz w:val="24"/>
          <w:szCs w:val="24"/>
        </w:rPr>
        <w:t>３　知財運営委員会の審議内容、議決方法、構成員その他知財運営委員会の運営に関する事項は、別途定める知財運営委員会運営規則によるものとする。</w:t>
      </w:r>
    </w:p>
    <w:p w14:paraId="582A8CD7" w14:textId="34BED7B3" w:rsidR="00AB0D5F" w:rsidRPr="00533F8B" w:rsidRDefault="00AB0D5F" w:rsidP="00E709FC">
      <w:pPr>
        <w:pBdr>
          <w:top w:val="single" w:sz="4" w:space="1" w:color="auto"/>
          <w:left w:val="single" w:sz="4" w:space="4" w:color="auto"/>
          <w:bottom w:val="single" w:sz="4" w:space="1" w:color="auto"/>
          <w:right w:val="single" w:sz="4" w:space="4" w:color="auto"/>
        </w:pBdr>
        <w:autoSpaceDE w:val="0"/>
        <w:autoSpaceDN w:val="0"/>
        <w:adjustRightInd w:val="0"/>
        <w:spacing w:line="360" w:lineRule="exact"/>
        <w:ind w:left="240" w:hangingChars="100" w:hanging="240"/>
        <w:rPr>
          <w:rFonts w:ascii="ＭＳ 明朝" w:hAnsi="ＭＳ 明朝"/>
          <w:sz w:val="24"/>
          <w:szCs w:val="24"/>
        </w:rPr>
      </w:pPr>
      <w:r w:rsidRPr="00533F8B">
        <w:rPr>
          <w:rFonts w:ascii="ＭＳ 明朝" w:hAnsi="ＭＳ 明朝" w:hint="eastAsia"/>
          <w:sz w:val="24"/>
          <w:szCs w:val="24"/>
        </w:rPr>
        <w:t>４　知財運営委員会は、本プロジェクトにおける知的財産の取扱いとして、本プロジェクトとしての発明等の成果の権利化、秘匿化、公表等の取扱い方針(以下「取扱い方針」という。)を定める。</w:t>
      </w:r>
    </w:p>
    <w:p w14:paraId="632E9F72" w14:textId="77777777" w:rsidR="00E709FC" w:rsidRPr="00CF7AE9" w:rsidRDefault="00E709FC" w:rsidP="00E709FC">
      <w:pPr>
        <w:autoSpaceDE w:val="0"/>
        <w:autoSpaceDN w:val="0"/>
        <w:adjustRightInd w:val="0"/>
        <w:spacing w:line="360" w:lineRule="exact"/>
        <w:rPr>
          <w:rFonts w:ascii="ＭＳ 明朝" w:hAnsi="ＭＳ 明朝"/>
          <w:sz w:val="24"/>
          <w:szCs w:val="24"/>
        </w:rPr>
      </w:pPr>
    </w:p>
    <w:p w14:paraId="0EA7CF7A" w14:textId="086C31E5" w:rsidR="00E709FC" w:rsidRPr="00CF7AE9" w:rsidRDefault="00E709FC" w:rsidP="00AA7CD3">
      <w:pPr>
        <w:pStyle w:val="1"/>
      </w:pPr>
      <w:r w:rsidRPr="00CF7AE9">
        <w:rPr>
          <w:rFonts w:hint="eastAsia"/>
        </w:rPr>
        <w:t>（秘密保持）</w:t>
      </w:r>
    </w:p>
    <w:p w14:paraId="56CF46D9" w14:textId="60917B2F" w:rsidR="00E709FC" w:rsidRPr="00CF7AE9" w:rsidRDefault="00E709FC" w:rsidP="00E709FC">
      <w:pPr>
        <w:pBdr>
          <w:top w:val="single" w:sz="4" w:space="1" w:color="auto"/>
          <w:left w:val="single" w:sz="4" w:space="4" w:color="auto"/>
          <w:bottom w:val="single" w:sz="4" w:space="1" w:color="auto"/>
          <w:right w:val="single" w:sz="4" w:space="4" w:color="auto"/>
        </w:pBdr>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第４条　プロジェクト参加者は、本プロジェクトに関して他のプロジェクト参加者（その研究開発従事者を含む。）から開示され</w:t>
      </w:r>
      <w:r w:rsidR="00170B27">
        <w:rPr>
          <w:rFonts w:ascii="ＭＳ 明朝" w:hAnsi="ＭＳ 明朝" w:hint="eastAsia"/>
          <w:sz w:val="24"/>
          <w:szCs w:val="24"/>
        </w:rPr>
        <w:t>た</w:t>
      </w:r>
      <w:r w:rsidR="00170B27" w:rsidRPr="006974D6">
        <w:rPr>
          <w:rFonts w:ascii="ＭＳ 明朝" w:hAnsi="ＭＳ 明朝" w:hint="eastAsia"/>
          <w:sz w:val="24"/>
          <w:szCs w:val="24"/>
        </w:rPr>
        <w:t>技術上又は営業上の情報であって、かつ開示の際に秘密である旨の表示がなされた一切の情報、又は口頭で秘密である旨宣言されて開示され開示後</w:t>
      </w:r>
      <w:r w:rsidR="00450D4B" w:rsidRPr="00450D4B">
        <w:rPr>
          <w:rFonts w:ascii="ＭＳ 明朝" w:hAnsi="ＭＳ 明朝" w:hint="eastAsia"/>
          <w:sz w:val="24"/>
          <w:szCs w:val="24"/>
          <w:highlight w:val="green"/>
        </w:rPr>
        <w:t>●</w:t>
      </w:r>
      <w:r w:rsidR="00170B27" w:rsidRPr="006974D6">
        <w:rPr>
          <w:rFonts w:ascii="ＭＳ 明朝" w:hAnsi="ＭＳ 明朝" w:hint="eastAsia"/>
          <w:sz w:val="24"/>
          <w:szCs w:val="24"/>
        </w:rPr>
        <w:t>日以内に書面又は電子で秘密情報の内容及び秘密情報である旨が通知された</w:t>
      </w:r>
      <w:r w:rsidRPr="00CF7AE9">
        <w:rPr>
          <w:rFonts w:ascii="ＭＳ 明朝" w:hAnsi="ＭＳ 明朝" w:hint="eastAsia"/>
          <w:sz w:val="24"/>
          <w:szCs w:val="24"/>
        </w:rPr>
        <w:t>一切の情報を、秘密として保持し、当該情報開示者の承諾を得ない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w:t>
      </w:r>
      <w:r w:rsidR="00170B27">
        <w:rPr>
          <w:rFonts w:ascii="ＭＳ 明朝" w:hAnsi="ＭＳ 明朝" w:hint="eastAsia"/>
          <w:sz w:val="24"/>
          <w:szCs w:val="24"/>
        </w:rPr>
        <w:t>及び</w:t>
      </w:r>
      <w:r w:rsidR="00170B27" w:rsidRPr="006974D6">
        <w:rPr>
          <w:rFonts w:ascii="ＭＳ 明朝" w:hAnsi="ＭＳ 明朝" w:hint="eastAsia"/>
          <w:sz w:val="24"/>
          <w:szCs w:val="24"/>
        </w:rPr>
        <w:t>経済産業省へ</w:t>
      </w:r>
      <w:r w:rsidR="00170B27">
        <w:rPr>
          <w:rFonts w:ascii="ＭＳ 明朝" w:hAnsi="ＭＳ 明朝" w:hint="eastAsia"/>
          <w:sz w:val="24"/>
          <w:szCs w:val="24"/>
        </w:rPr>
        <w:t>報告する場合</w:t>
      </w:r>
      <w:r w:rsidRPr="00CF7AE9">
        <w:rPr>
          <w:rFonts w:ascii="ＭＳ 明朝" w:hAnsi="ＭＳ 明朝" w:hint="eastAsia"/>
          <w:sz w:val="24"/>
          <w:szCs w:val="24"/>
        </w:rPr>
        <w:t>についてはこの限りでない。</w:t>
      </w:r>
    </w:p>
    <w:p w14:paraId="68DDD044" w14:textId="77777777" w:rsidR="00E709FC" w:rsidRPr="00CF7AE9" w:rsidRDefault="00E709FC" w:rsidP="00E709FC">
      <w:pPr>
        <w:pBdr>
          <w:top w:val="single" w:sz="4" w:space="1" w:color="auto"/>
          <w:left w:val="single" w:sz="4" w:space="4" w:color="auto"/>
          <w:bottom w:val="single" w:sz="4" w:space="1" w:color="auto"/>
          <w:right w:val="single" w:sz="4" w:space="4" w:color="auto"/>
        </w:pBdr>
        <w:spacing w:line="360" w:lineRule="exact"/>
        <w:rPr>
          <w:rFonts w:ascii="ＭＳ 明朝" w:hAnsi="ＭＳ 明朝"/>
          <w:sz w:val="24"/>
          <w:szCs w:val="24"/>
        </w:rPr>
      </w:pPr>
      <w:r w:rsidRPr="00CF7AE9">
        <w:rPr>
          <w:rFonts w:ascii="ＭＳ 明朝" w:hAnsi="ＭＳ 明朝" w:hint="eastAsia"/>
          <w:sz w:val="24"/>
          <w:szCs w:val="24"/>
        </w:rPr>
        <w:t xml:space="preserve">　一　開示を受ける際、既に公知となっていたもの</w:t>
      </w:r>
    </w:p>
    <w:p w14:paraId="208BADF3" w14:textId="77777777" w:rsidR="00E709FC" w:rsidRPr="00CF7AE9" w:rsidRDefault="00E709FC" w:rsidP="00E709FC">
      <w:pPr>
        <w:pBdr>
          <w:top w:val="single" w:sz="4" w:space="1" w:color="auto"/>
          <w:left w:val="single" w:sz="4" w:space="4" w:color="auto"/>
          <w:bottom w:val="single" w:sz="4" w:space="1" w:color="auto"/>
          <w:right w:val="single" w:sz="4" w:space="4" w:color="auto"/>
        </w:pBdr>
        <w:spacing w:line="360" w:lineRule="exact"/>
        <w:rPr>
          <w:rFonts w:ascii="ＭＳ 明朝" w:hAnsi="ＭＳ 明朝"/>
          <w:sz w:val="24"/>
          <w:szCs w:val="24"/>
        </w:rPr>
      </w:pPr>
      <w:r w:rsidRPr="00CF7AE9">
        <w:rPr>
          <w:rFonts w:ascii="ＭＳ 明朝" w:hAnsi="ＭＳ 明朝" w:hint="eastAsia"/>
          <w:sz w:val="24"/>
          <w:szCs w:val="24"/>
        </w:rPr>
        <w:t xml:space="preserve">　二　開示を受ける際、自己が正当に保有していたもの</w:t>
      </w:r>
    </w:p>
    <w:p w14:paraId="299D16AD" w14:textId="77777777" w:rsidR="00E709FC" w:rsidRPr="00CF7AE9" w:rsidRDefault="00E709FC" w:rsidP="00E709FC">
      <w:pPr>
        <w:pBdr>
          <w:top w:val="single" w:sz="4" w:space="1" w:color="auto"/>
          <w:left w:val="single" w:sz="4" w:space="4" w:color="auto"/>
          <w:bottom w:val="single" w:sz="4" w:space="1" w:color="auto"/>
          <w:right w:val="single" w:sz="4" w:space="4" w:color="auto"/>
        </w:pBdr>
        <w:spacing w:line="360" w:lineRule="exact"/>
        <w:rPr>
          <w:rFonts w:ascii="ＭＳ 明朝" w:hAnsi="ＭＳ 明朝"/>
          <w:sz w:val="24"/>
          <w:szCs w:val="24"/>
        </w:rPr>
      </w:pPr>
      <w:r w:rsidRPr="00CF7AE9">
        <w:rPr>
          <w:rFonts w:ascii="ＭＳ 明朝" w:hAnsi="ＭＳ 明朝" w:hint="eastAsia"/>
          <w:sz w:val="24"/>
          <w:szCs w:val="24"/>
        </w:rPr>
        <w:t xml:space="preserve">　三　開示を受けた後、自己の責によらずに公知となったもの</w:t>
      </w:r>
    </w:p>
    <w:p w14:paraId="0A7BA4B2" w14:textId="77777777" w:rsidR="00E709FC" w:rsidRPr="00CF7AE9" w:rsidRDefault="00E709FC" w:rsidP="00E709FC">
      <w:pPr>
        <w:pBdr>
          <w:top w:val="single" w:sz="4" w:space="1" w:color="auto"/>
          <w:left w:val="single" w:sz="4" w:space="4" w:color="auto"/>
          <w:bottom w:val="single" w:sz="4" w:space="1" w:color="auto"/>
          <w:right w:val="single" w:sz="4" w:space="4" w:color="auto"/>
        </w:pBdr>
        <w:spacing w:line="360" w:lineRule="exact"/>
        <w:ind w:left="480" w:hangingChars="200" w:hanging="480"/>
        <w:rPr>
          <w:rFonts w:ascii="ＭＳ 明朝" w:hAnsi="ＭＳ 明朝"/>
          <w:sz w:val="24"/>
          <w:szCs w:val="24"/>
        </w:rPr>
      </w:pPr>
      <w:r w:rsidRPr="00CF7AE9">
        <w:rPr>
          <w:rFonts w:ascii="ＭＳ 明朝" w:hAnsi="ＭＳ 明朝" w:hint="eastAsia"/>
          <w:sz w:val="24"/>
          <w:szCs w:val="24"/>
        </w:rPr>
        <w:t xml:space="preserve">　四　開示を受けた後、正当な権利を有する第三者より秘密保持義務を負うことなく開示を受けたもの</w:t>
      </w:r>
    </w:p>
    <w:p w14:paraId="4469FCD5" w14:textId="704A2F4A" w:rsidR="00E709FC" w:rsidRDefault="00E709FC" w:rsidP="00E709FC">
      <w:pPr>
        <w:pBdr>
          <w:top w:val="single" w:sz="4" w:space="1" w:color="auto"/>
          <w:left w:val="single" w:sz="4" w:space="4" w:color="auto"/>
          <w:bottom w:val="single" w:sz="4" w:space="1" w:color="auto"/>
          <w:right w:val="single" w:sz="4" w:space="4" w:color="auto"/>
        </w:pBdr>
        <w:spacing w:line="360" w:lineRule="exact"/>
        <w:rPr>
          <w:rFonts w:ascii="ＭＳ 明朝" w:hAnsi="ＭＳ 明朝"/>
          <w:sz w:val="24"/>
          <w:szCs w:val="24"/>
        </w:rPr>
      </w:pPr>
      <w:r w:rsidRPr="00CF7AE9">
        <w:rPr>
          <w:rFonts w:ascii="ＭＳ 明朝" w:hAnsi="ＭＳ 明朝" w:hint="eastAsia"/>
          <w:sz w:val="24"/>
          <w:szCs w:val="24"/>
        </w:rPr>
        <w:t xml:space="preserve">　五　開示を受けた情報によらずに、自己が独自に入手し、または創出したもの</w:t>
      </w:r>
    </w:p>
    <w:p w14:paraId="07153531" w14:textId="571588DC" w:rsidR="00170B27" w:rsidRDefault="00170B27" w:rsidP="00170B27">
      <w:pPr>
        <w:pBdr>
          <w:top w:val="single" w:sz="4" w:space="1" w:color="auto"/>
          <w:left w:val="single" w:sz="4" w:space="4" w:color="auto"/>
          <w:bottom w:val="single" w:sz="4" w:space="1" w:color="auto"/>
          <w:right w:val="single" w:sz="4" w:space="4" w:color="auto"/>
        </w:pBdr>
        <w:spacing w:line="360" w:lineRule="exact"/>
        <w:ind w:left="240" w:hangingChars="100" w:hanging="240"/>
        <w:rPr>
          <w:rFonts w:ascii="ＭＳ 明朝" w:hAnsi="ＭＳ 明朝"/>
          <w:sz w:val="24"/>
          <w:szCs w:val="24"/>
        </w:rPr>
      </w:pPr>
      <w:bookmarkStart w:id="1" w:name="_Hlk121330221"/>
      <w:r>
        <w:rPr>
          <w:rFonts w:ascii="ＭＳ 明朝" w:hAnsi="ＭＳ 明朝" w:hint="eastAsia"/>
          <w:sz w:val="24"/>
          <w:szCs w:val="24"/>
        </w:rPr>
        <w:t xml:space="preserve">２　</w:t>
      </w:r>
      <w:r w:rsidRPr="006974D6">
        <w:rPr>
          <w:rFonts w:ascii="ＭＳ 明朝" w:hAnsi="ＭＳ 明朝" w:hint="eastAsia"/>
          <w:sz w:val="24"/>
          <w:szCs w:val="24"/>
        </w:rPr>
        <w:t>第１項にかかわらず、プロジェクト参加者は、以下の</w:t>
      </w:r>
      <w:r w:rsidR="00E60812">
        <w:rPr>
          <w:rFonts w:ascii="ＭＳ 明朝" w:hAnsi="ＭＳ 明朝" w:hint="eastAsia"/>
          <w:sz w:val="24"/>
          <w:szCs w:val="24"/>
        </w:rPr>
        <w:t>場合</w:t>
      </w:r>
      <w:r w:rsidRPr="006974D6">
        <w:rPr>
          <w:rFonts w:ascii="ＭＳ 明朝" w:hAnsi="ＭＳ 明朝" w:hint="eastAsia"/>
          <w:sz w:val="24"/>
          <w:szCs w:val="24"/>
        </w:rPr>
        <w:t>、本プロジェクトの実施に必要な範囲内で、事前に情報開示者の承諾を得ることなく秘密情報を開示することができる。ただし、プロジェクト参加者は秘密情報の開示を受ける者に対し、本合意書に定める秘密保持義務と同等の秘密保持義務を遵守させなければならない。</w:t>
      </w:r>
    </w:p>
    <w:p w14:paraId="68A001CF" w14:textId="6DB42A73" w:rsidR="00120379" w:rsidRDefault="00170B27" w:rsidP="00120379">
      <w:pPr>
        <w:pBdr>
          <w:top w:val="single" w:sz="4" w:space="1" w:color="auto"/>
          <w:left w:val="single" w:sz="4" w:space="4" w:color="auto"/>
          <w:bottom w:val="single" w:sz="4" w:space="1" w:color="auto"/>
          <w:right w:val="single" w:sz="4" w:space="4" w:color="auto"/>
        </w:pBd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　</w:t>
      </w:r>
      <w:r w:rsidRPr="006974D6">
        <w:rPr>
          <w:rFonts w:ascii="ＭＳ 明朝" w:hAnsi="ＭＳ 明朝" w:hint="eastAsia"/>
          <w:sz w:val="24"/>
          <w:szCs w:val="24"/>
        </w:rPr>
        <w:t xml:space="preserve">一 </w:t>
      </w:r>
      <w:r w:rsidR="00120379" w:rsidRPr="00120379">
        <w:rPr>
          <w:rFonts w:ascii="ＭＳ 明朝" w:hAnsi="ＭＳ 明朝" w:hint="eastAsia"/>
          <w:sz w:val="24"/>
          <w:szCs w:val="24"/>
        </w:rPr>
        <w:t>法令の定めに基づき開示等す</w:t>
      </w:r>
      <w:r w:rsidR="00120379">
        <w:rPr>
          <w:rFonts w:ascii="ＭＳ 明朝" w:hAnsi="ＭＳ 明朝" w:hint="eastAsia"/>
          <w:sz w:val="24"/>
          <w:szCs w:val="24"/>
        </w:rPr>
        <w:t>る</w:t>
      </w:r>
      <w:r w:rsidR="00120379" w:rsidRPr="00120379">
        <w:rPr>
          <w:rFonts w:ascii="ＭＳ 明朝" w:hAnsi="ＭＳ 明朝" w:hint="eastAsia"/>
          <w:sz w:val="24"/>
          <w:szCs w:val="24"/>
        </w:rPr>
        <w:t xml:space="preserve">場合 </w:t>
      </w:r>
    </w:p>
    <w:p w14:paraId="48DA8B0A" w14:textId="77777777" w:rsidR="00120379" w:rsidRDefault="00120379" w:rsidP="00120379">
      <w:pPr>
        <w:pBdr>
          <w:top w:val="single" w:sz="4" w:space="1" w:color="auto"/>
          <w:left w:val="single" w:sz="4" w:space="4" w:color="auto"/>
          <w:bottom w:val="single" w:sz="4" w:space="1" w:color="auto"/>
          <w:right w:val="single" w:sz="4" w:space="4" w:color="auto"/>
        </w:pBdr>
        <w:spacing w:line="360" w:lineRule="exact"/>
        <w:ind w:left="425" w:hangingChars="177" w:hanging="425"/>
        <w:rPr>
          <w:rFonts w:ascii="ＭＳ 明朝" w:hAnsi="ＭＳ 明朝"/>
          <w:sz w:val="24"/>
          <w:szCs w:val="24"/>
        </w:rPr>
      </w:pPr>
      <w:r w:rsidRPr="00CF7AE9">
        <w:rPr>
          <w:rFonts w:ascii="ＭＳ 明朝" w:hAnsi="ＭＳ 明朝" w:hint="eastAsia"/>
          <w:sz w:val="24"/>
          <w:szCs w:val="24"/>
        </w:rPr>
        <w:t xml:space="preserve">　二</w:t>
      </w:r>
      <w:r>
        <w:rPr>
          <w:rFonts w:ascii="ＭＳ 明朝" w:hAnsi="ＭＳ 明朝" w:hint="eastAsia"/>
          <w:sz w:val="24"/>
          <w:szCs w:val="24"/>
        </w:rPr>
        <w:t xml:space="preserve"> </w:t>
      </w:r>
      <w:r w:rsidRPr="00120379">
        <w:rPr>
          <w:rFonts w:ascii="ＭＳ 明朝" w:hAnsi="ＭＳ 明朝" w:hint="eastAsia"/>
          <w:sz w:val="24"/>
          <w:szCs w:val="24"/>
        </w:rPr>
        <w:t>裁判所の命令、監督官公庁またはその他法令・規則の定めに基づく開示等の要求がある場合</w:t>
      </w:r>
    </w:p>
    <w:p w14:paraId="53A6574A" w14:textId="70305482" w:rsidR="00170B27" w:rsidRDefault="00120379" w:rsidP="00120379">
      <w:pPr>
        <w:pBdr>
          <w:top w:val="single" w:sz="4" w:space="1" w:color="auto"/>
          <w:left w:val="single" w:sz="4" w:space="4" w:color="auto"/>
          <w:bottom w:val="single" w:sz="4" w:space="1" w:color="auto"/>
          <w:right w:val="single" w:sz="4" w:space="4" w:color="auto"/>
        </w:pBdr>
        <w:spacing w:line="360" w:lineRule="exact"/>
        <w:ind w:left="425" w:hangingChars="177" w:hanging="425"/>
        <w:rPr>
          <w:rFonts w:ascii="ＭＳ 明朝" w:hAnsi="ＭＳ 明朝"/>
          <w:sz w:val="24"/>
          <w:szCs w:val="24"/>
        </w:rPr>
      </w:pPr>
      <w:r>
        <w:rPr>
          <w:rFonts w:ascii="ＭＳ 明朝" w:hAnsi="ＭＳ 明朝" w:hint="eastAsia"/>
          <w:sz w:val="24"/>
          <w:szCs w:val="24"/>
        </w:rPr>
        <w:lastRenderedPageBreak/>
        <w:t xml:space="preserve">　三 </w:t>
      </w:r>
      <w:r w:rsidR="00170B27" w:rsidRPr="006974D6">
        <w:rPr>
          <w:rFonts w:ascii="ＭＳ 明朝" w:hAnsi="ＭＳ 明朝" w:hint="eastAsia"/>
          <w:sz w:val="24"/>
          <w:szCs w:val="24"/>
        </w:rPr>
        <w:t>プロジェクト参加者の役員および従業員で、本プロジェクトで研究開発する</w:t>
      </w:r>
      <w:r w:rsidR="00292FF8">
        <w:rPr>
          <w:rFonts w:ascii="ＭＳ 明朝" w:hAnsi="ＭＳ 明朝" w:hint="eastAsia"/>
          <w:sz w:val="24"/>
          <w:szCs w:val="24"/>
        </w:rPr>
        <w:t>技術</w:t>
      </w:r>
      <w:r w:rsidR="00170B27" w:rsidRPr="006974D6">
        <w:rPr>
          <w:rFonts w:ascii="ＭＳ 明朝" w:hAnsi="ＭＳ 明朝" w:hint="eastAsia"/>
          <w:sz w:val="24"/>
          <w:szCs w:val="24"/>
        </w:rPr>
        <w:t>に関連する事業に従事し、かつ、秘密情報の開示を受けることが必要な最小限度の者</w:t>
      </w:r>
      <w:r>
        <w:rPr>
          <w:rFonts w:ascii="ＭＳ 明朝" w:hAnsi="ＭＳ 明朝" w:hint="eastAsia"/>
          <w:sz w:val="24"/>
          <w:szCs w:val="24"/>
        </w:rPr>
        <w:t>に</w:t>
      </w:r>
      <w:r w:rsidRPr="00120379">
        <w:rPr>
          <w:rFonts w:ascii="ＭＳ 明朝" w:hAnsi="ＭＳ 明朝" w:hint="eastAsia"/>
          <w:sz w:val="24"/>
          <w:szCs w:val="24"/>
        </w:rPr>
        <w:t>開示等す</w:t>
      </w:r>
      <w:r>
        <w:rPr>
          <w:rFonts w:ascii="ＭＳ 明朝" w:hAnsi="ＭＳ 明朝" w:hint="eastAsia"/>
          <w:sz w:val="24"/>
          <w:szCs w:val="24"/>
        </w:rPr>
        <w:t>る</w:t>
      </w:r>
      <w:r w:rsidRPr="00120379">
        <w:rPr>
          <w:rFonts w:ascii="ＭＳ 明朝" w:hAnsi="ＭＳ 明朝" w:hint="eastAsia"/>
          <w:sz w:val="24"/>
          <w:szCs w:val="24"/>
        </w:rPr>
        <w:t>場合</w:t>
      </w:r>
    </w:p>
    <w:p w14:paraId="2F6F9E75" w14:textId="041CE240" w:rsidR="00170B27" w:rsidRPr="00E60812" w:rsidRDefault="00170B27" w:rsidP="00E60812">
      <w:pPr>
        <w:pBdr>
          <w:top w:val="single" w:sz="4" w:space="1" w:color="auto"/>
          <w:left w:val="single" w:sz="4" w:space="4" w:color="auto"/>
          <w:bottom w:val="single" w:sz="4" w:space="1" w:color="auto"/>
          <w:right w:val="single" w:sz="4" w:space="4" w:color="auto"/>
        </w:pBdr>
        <w:spacing w:line="360" w:lineRule="exact"/>
        <w:ind w:left="425" w:hangingChars="177" w:hanging="425"/>
        <w:rPr>
          <w:rFonts w:ascii="ＭＳ 明朝" w:hAnsi="ＭＳ 明朝"/>
          <w:sz w:val="24"/>
          <w:szCs w:val="24"/>
        </w:rPr>
      </w:pPr>
      <w:r>
        <w:rPr>
          <w:rFonts w:ascii="ＭＳ 明朝" w:hAnsi="ＭＳ 明朝" w:hint="eastAsia"/>
          <w:sz w:val="24"/>
          <w:szCs w:val="24"/>
        </w:rPr>
        <w:t xml:space="preserve">　</w:t>
      </w:r>
      <w:r w:rsidR="00120379">
        <w:rPr>
          <w:rFonts w:ascii="ＭＳ 明朝" w:hAnsi="ＭＳ 明朝" w:hint="eastAsia"/>
          <w:sz w:val="24"/>
          <w:szCs w:val="24"/>
        </w:rPr>
        <w:t>四</w:t>
      </w:r>
      <w:r w:rsidRPr="006974D6">
        <w:rPr>
          <w:rFonts w:ascii="ＭＳ 明朝" w:hAnsi="ＭＳ 明朝" w:hint="eastAsia"/>
          <w:sz w:val="24"/>
          <w:szCs w:val="24"/>
        </w:rPr>
        <w:t xml:space="preserve"> 本プロジェクトを実施する上で、秘密情報を知る必要のある最小限度の弁護士・弁理士等の専門家</w:t>
      </w:r>
      <w:r w:rsidR="00E60812">
        <w:rPr>
          <w:rFonts w:ascii="ＭＳ 明朝" w:hAnsi="ＭＳ 明朝" w:hint="eastAsia"/>
          <w:sz w:val="24"/>
          <w:szCs w:val="24"/>
        </w:rPr>
        <w:t>に</w:t>
      </w:r>
      <w:r w:rsidR="00E60812" w:rsidRPr="00120379">
        <w:rPr>
          <w:rFonts w:ascii="ＭＳ 明朝" w:hAnsi="ＭＳ 明朝" w:hint="eastAsia"/>
          <w:sz w:val="24"/>
          <w:szCs w:val="24"/>
        </w:rPr>
        <w:t>開示等す</w:t>
      </w:r>
      <w:r w:rsidR="00E60812">
        <w:rPr>
          <w:rFonts w:ascii="ＭＳ 明朝" w:hAnsi="ＭＳ 明朝" w:hint="eastAsia"/>
          <w:sz w:val="24"/>
          <w:szCs w:val="24"/>
        </w:rPr>
        <w:t>る</w:t>
      </w:r>
      <w:r w:rsidR="00E60812" w:rsidRPr="00120379">
        <w:rPr>
          <w:rFonts w:ascii="ＭＳ 明朝" w:hAnsi="ＭＳ 明朝" w:hint="eastAsia"/>
          <w:sz w:val="24"/>
          <w:szCs w:val="24"/>
        </w:rPr>
        <w:t>場合</w:t>
      </w:r>
    </w:p>
    <w:p w14:paraId="69053027" w14:textId="0926F159" w:rsidR="00170B27" w:rsidRPr="00170B27" w:rsidRDefault="00170B27" w:rsidP="00170B27">
      <w:pPr>
        <w:pBdr>
          <w:top w:val="single" w:sz="4" w:space="1" w:color="auto"/>
          <w:left w:val="single" w:sz="4" w:space="4" w:color="auto"/>
          <w:bottom w:val="single" w:sz="4" w:space="1" w:color="auto"/>
          <w:right w:val="single" w:sz="4" w:space="4" w:color="auto"/>
        </w:pBd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３　</w:t>
      </w:r>
      <w:r w:rsidRPr="007E44AE">
        <w:rPr>
          <w:rFonts w:ascii="ＭＳ 明朝" w:hAnsi="ＭＳ 明朝" w:hint="eastAsia"/>
          <w:sz w:val="24"/>
          <w:szCs w:val="24"/>
        </w:rPr>
        <w:t>プロジェクト参加者は、第２項</w:t>
      </w:r>
      <w:r w:rsidR="00E60812">
        <w:rPr>
          <w:rFonts w:ascii="ＭＳ 明朝" w:hAnsi="ＭＳ 明朝" w:hint="eastAsia"/>
          <w:sz w:val="24"/>
          <w:szCs w:val="24"/>
        </w:rPr>
        <w:t>第３号又は第４号</w:t>
      </w:r>
      <w:r w:rsidRPr="007E44AE">
        <w:rPr>
          <w:rFonts w:ascii="ＭＳ 明朝" w:hAnsi="ＭＳ 明朝" w:hint="eastAsia"/>
          <w:sz w:val="24"/>
          <w:szCs w:val="24"/>
        </w:rPr>
        <w:t>の規定に基づき秘密情報を開示した者に対し、退任、退社した後も、本合意書に定める秘密保持義務と同等の秘密保持義務を遵守させなければならない。</w:t>
      </w:r>
      <w:bookmarkEnd w:id="1"/>
    </w:p>
    <w:p w14:paraId="31154BC0" w14:textId="1BCB986F" w:rsidR="00E709FC" w:rsidRPr="00CF7AE9" w:rsidRDefault="00170B27" w:rsidP="00E709FC">
      <w:pPr>
        <w:pBdr>
          <w:top w:val="single" w:sz="4" w:space="1" w:color="auto"/>
          <w:left w:val="single" w:sz="4" w:space="4" w:color="auto"/>
          <w:bottom w:val="single" w:sz="4" w:space="1" w:color="auto"/>
          <w:right w:val="single" w:sz="4" w:space="4" w:color="auto"/>
        </w:pBdr>
        <w:spacing w:line="360" w:lineRule="exact"/>
        <w:ind w:left="240" w:hangingChars="100" w:hanging="240"/>
        <w:rPr>
          <w:rFonts w:ascii="ＭＳ 明朝" w:hAnsi="ＭＳ 明朝"/>
          <w:sz w:val="24"/>
          <w:szCs w:val="24"/>
        </w:rPr>
      </w:pPr>
      <w:r>
        <w:rPr>
          <w:rFonts w:ascii="ＭＳ 明朝" w:hAnsi="ＭＳ 明朝" w:hint="eastAsia"/>
          <w:sz w:val="24"/>
          <w:szCs w:val="24"/>
        </w:rPr>
        <w:t>４</w:t>
      </w:r>
      <w:r w:rsidR="00E709FC" w:rsidRPr="00CF7AE9">
        <w:rPr>
          <w:rFonts w:ascii="ＭＳ 明朝" w:hAnsi="ＭＳ 明朝" w:hint="eastAsia"/>
          <w:sz w:val="24"/>
          <w:szCs w:val="24"/>
        </w:rPr>
        <w:t xml:space="preserve">　プロジェクト参加者は、自己に属する研究開発従事者が、研究開発従事者でなくなった後も含め、本条及び次条に規定する義務と同様の義務を、当該研究開発従事者に遵守させなければならない。</w:t>
      </w:r>
    </w:p>
    <w:p w14:paraId="14DCDFC0" w14:textId="017A7FDC" w:rsidR="00170B27" w:rsidRPr="00170B27" w:rsidRDefault="00170B27" w:rsidP="00E709FC">
      <w:pPr>
        <w:pBdr>
          <w:top w:val="single" w:sz="4" w:space="1" w:color="auto"/>
          <w:left w:val="single" w:sz="4" w:space="4" w:color="auto"/>
          <w:bottom w:val="single" w:sz="4" w:space="1" w:color="auto"/>
          <w:right w:val="single" w:sz="4" w:space="4" w:color="auto"/>
        </w:pBdr>
        <w:spacing w:line="360" w:lineRule="exact"/>
        <w:ind w:left="240" w:hangingChars="100" w:hanging="240"/>
        <w:rPr>
          <w:rFonts w:ascii="ＭＳ 明朝" w:hAnsi="ＭＳ 明朝"/>
          <w:sz w:val="24"/>
          <w:szCs w:val="24"/>
        </w:rPr>
      </w:pPr>
      <w:r>
        <w:rPr>
          <w:rFonts w:ascii="ＭＳ 明朝" w:hAnsi="ＭＳ 明朝" w:hint="eastAsia"/>
          <w:sz w:val="24"/>
          <w:szCs w:val="24"/>
        </w:rPr>
        <w:t>５</w:t>
      </w:r>
      <w:r w:rsidR="00E709FC" w:rsidRPr="00CF7AE9">
        <w:rPr>
          <w:rFonts w:ascii="ＭＳ 明朝" w:hAnsi="ＭＳ 明朝" w:hint="eastAsia"/>
          <w:sz w:val="24"/>
          <w:szCs w:val="24"/>
        </w:rPr>
        <w:t xml:space="preserve">　前</w:t>
      </w:r>
      <w:r w:rsidR="00DA0E8C">
        <w:rPr>
          <w:rFonts w:ascii="ＭＳ 明朝" w:hAnsi="ＭＳ 明朝" w:hint="eastAsia"/>
          <w:sz w:val="24"/>
          <w:szCs w:val="24"/>
        </w:rPr>
        <w:t>４</w:t>
      </w:r>
      <w:r w:rsidR="00E709FC" w:rsidRPr="00CF7AE9">
        <w:rPr>
          <w:rFonts w:ascii="ＭＳ 明朝" w:hAnsi="ＭＳ 明朝" w:hint="eastAsia"/>
          <w:sz w:val="24"/>
          <w:szCs w:val="24"/>
        </w:rPr>
        <w:t>項に定めるもののほか、本プロジェクトにおける秘密漏洩防止及び技術情報流出防止のために必要な措置については、知財運営委員会において決定するものとする。</w:t>
      </w:r>
    </w:p>
    <w:p w14:paraId="5AF49167" w14:textId="77777777" w:rsidR="00E709FC" w:rsidRPr="00CF7AE9" w:rsidRDefault="00E709FC" w:rsidP="00E709FC">
      <w:pPr>
        <w:autoSpaceDE w:val="0"/>
        <w:autoSpaceDN w:val="0"/>
        <w:adjustRightInd w:val="0"/>
        <w:spacing w:line="360" w:lineRule="exact"/>
        <w:rPr>
          <w:rFonts w:ascii="ＭＳ 明朝" w:hAnsi="ＭＳ 明朝"/>
          <w:sz w:val="24"/>
          <w:szCs w:val="24"/>
        </w:rPr>
      </w:pPr>
    </w:p>
    <w:p w14:paraId="737B0551" w14:textId="39C2D171" w:rsidR="00E709FC" w:rsidRPr="00533F8B" w:rsidRDefault="00E709FC" w:rsidP="00AA7CD3">
      <w:pPr>
        <w:pStyle w:val="1"/>
      </w:pPr>
      <w:r w:rsidRPr="00533F8B">
        <w:rPr>
          <w:rFonts w:hint="eastAsia"/>
        </w:rPr>
        <w:t>（本プロジェクトの成果の第三者への開示の事前承認）</w:t>
      </w:r>
    </w:p>
    <w:p w14:paraId="74A52A8C" w14:textId="3ED9E499" w:rsidR="00F414CF" w:rsidRPr="00533F8B" w:rsidRDefault="00E709FC" w:rsidP="00AC78BD">
      <w:pPr>
        <w:pBdr>
          <w:top w:val="single" w:sz="4" w:space="1" w:color="auto"/>
          <w:left w:val="single" w:sz="4" w:space="4" w:color="auto"/>
          <w:bottom w:val="single" w:sz="4" w:space="1" w:color="auto"/>
          <w:right w:val="single" w:sz="4" w:space="4" w:color="auto"/>
        </w:pBdr>
        <w:spacing w:line="360" w:lineRule="exact"/>
        <w:ind w:left="240" w:hangingChars="100" w:hanging="240"/>
        <w:rPr>
          <w:rFonts w:ascii="ＭＳ 明朝" w:hAnsi="ＭＳ 明朝"/>
          <w:sz w:val="24"/>
          <w:szCs w:val="24"/>
        </w:rPr>
      </w:pPr>
      <w:r w:rsidRPr="00533F8B">
        <w:rPr>
          <w:rFonts w:ascii="ＭＳ 明朝" w:hAnsi="ＭＳ 明朝" w:hint="eastAsia"/>
          <w:sz w:val="24"/>
          <w:szCs w:val="24"/>
        </w:rPr>
        <w:t>第５条　プロジェクト参加者は、知財運営委員会の承認を得ることなく、本プロジェクトの実施により得られた成果をプロジェクト参加者以外の第三者に対して開示</w:t>
      </w:r>
      <w:r w:rsidR="00BD7E2B" w:rsidRPr="00533F8B">
        <w:rPr>
          <w:rFonts w:ascii="ＭＳ 明朝" w:hAnsi="ＭＳ 明朝" w:hint="eastAsia"/>
          <w:sz w:val="24"/>
          <w:szCs w:val="24"/>
        </w:rPr>
        <w:t>（学会又は論文による開示を含む。）</w:t>
      </w:r>
      <w:r w:rsidRPr="00533F8B">
        <w:rPr>
          <w:rFonts w:ascii="ＭＳ 明朝" w:hAnsi="ＭＳ 明朝" w:hint="eastAsia"/>
          <w:sz w:val="24"/>
          <w:szCs w:val="24"/>
        </w:rPr>
        <w:t>し又は漏洩してはならない。</w:t>
      </w:r>
      <w:r w:rsidR="00AC78BD" w:rsidRPr="00533F8B">
        <w:rPr>
          <w:rFonts w:ascii="ＭＳ 明朝" w:hAnsi="ＭＳ 明朝" w:hint="eastAsia"/>
          <w:sz w:val="24"/>
          <w:szCs w:val="24"/>
        </w:rPr>
        <w:t>ただし、本プロジェクトの実施により得られた成果のうち、知財運営委員会において</w:t>
      </w:r>
      <w:r w:rsidR="00AC78BD" w:rsidRPr="00533F8B">
        <w:rPr>
          <w:rFonts w:asciiTheme="minorEastAsia" w:hAnsiTheme="minorEastAsia" w:hint="eastAsia"/>
          <w:sz w:val="24"/>
          <w:szCs w:val="24"/>
        </w:rPr>
        <w:t>プロジェクト参加者以外への提供が承認された自主管理データ（秘匿期間が設定されているものを除く）及び公開</w:t>
      </w:r>
      <w:r w:rsidR="00AD7DF8" w:rsidRPr="00533F8B">
        <w:rPr>
          <w:rFonts w:asciiTheme="minorEastAsia" w:hAnsiTheme="minorEastAsia" w:hint="eastAsia"/>
          <w:sz w:val="24"/>
          <w:szCs w:val="24"/>
        </w:rPr>
        <w:t>済みの</w:t>
      </w:r>
      <w:r w:rsidR="00AC78BD" w:rsidRPr="00533F8B">
        <w:rPr>
          <w:rFonts w:asciiTheme="minorEastAsia" w:hAnsiTheme="minorEastAsia" w:hint="eastAsia"/>
          <w:sz w:val="24"/>
          <w:szCs w:val="24"/>
        </w:rPr>
        <w:t>委託者指定データについては、この限りではな</w:t>
      </w:r>
      <w:r w:rsidR="00AD7DF8" w:rsidRPr="00533F8B">
        <w:rPr>
          <w:rFonts w:asciiTheme="minorEastAsia" w:hAnsiTheme="minorEastAsia" w:hint="eastAsia"/>
          <w:sz w:val="24"/>
          <w:szCs w:val="24"/>
        </w:rPr>
        <w:t>い</w:t>
      </w:r>
      <w:r w:rsidR="00AC78BD" w:rsidRPr="00533F8B">
        <w:rPr>
          <w:rFonts w:asciiTheme="minorEastAsia" w:hAnsiTheme="minorEastAsia" w:hint="eastAsia"/>
          <w:sz w:val="24"/>
          <w:szCs w:val="24"/>
        </w:rPr>
        <w:t>。</w:t>
      </w:r>
    </w:p>
    <w:p w14:paraId="17B13F25" w14:textId="06C2DD43" w:rsidR="00BD7E2B" w:rsidRPr="00533F8B" w:rsidRDefault="00BD7E2B" w:rsidP="00F414CF">
      <w:pPr>
        <w:pBdr>
          <w:top w:val="single" w:sz="4" w:space="1" w:color="auto"/>
          <w:left w:val="single" w:sz="4" w:space="4" w:color="auto"/>
          <w:bottom w:val="single" w:sz="4" w:space="1" w:color="auto"/>
          <w:right w:val="single" w:sz="4" w:space="4" w:color="auto"/>
        </w:pBdr>
        <w:spacing w:line="360" w:lineRule="exact"/>
        <w:ind w:left="240" w:hangingChars="100" w:hanging="240"/>
        <w:rPr>
          <w:rFonts w:ascii="ＭＳ 明朝" w:hAnsi="ＭＳ 明朝"/>
          <w:sz w:val="24"/>
          <w:szCs w:val="24"/>
        </w:rPr>
      </w:pPr>
      <w:r w:rsidRPr="00533F8B">
        <w:rPr>
          <w:rFonts w:ascii="ＭＳ 明朝" w:hAnsi="ＭＳ 明朝" w:hint="eastAsia"/>
          <w:sz w:val="24"/>
          <w:szCs w:val="24"/>
        </w:rPr>
        <w:t>２　前項の規定に基づき、本研究成果の開示に係る承認を得た場合、開示を行おうとする研究成果に係る第４条第１項の規定は、知財運営委員会の承認が得られた範囲内においてのみ</w:t>
      </w:r>
      <w:r w:rsidR="00D42C2D" w:rsidRPr="00533F8B">
        <w:rPr>
          <w:rFonts w:ascii="ＭＳ 明朝" w:hAnsi="ＭＳ 明朝" w:hint="eastAsia"/>
          <w:sz w:val="24"/>
          <w:szCs w:val="24"/>
        </w:rPr>
        <w:t>解約</w:t>
      </w:r>
      <w:r w:rsidRPr="00533F8B">
        <w:rPr>
          <w:rFonts w:ascii="ＭＳ 明朝" w:hAnsi="ＭＳ 明朝" w:hint="eastAsia"/>
          <w:sz w:val="24"/>
          <w:szCs w:val="24"/>
        </w:rPr>
        <w:t>された</w:t>
      </w:r>
      <w:r w:rsidR="0087388A">
        <w:rPr>
          <w:rFonts w:ascii="ＭＳ 明朝" w:hAnsi="ＭＳ 明朝" w:hint="eastAsia"/>
          <w:sz w:val="24"/>
          <w:szCs w:val="24"/>
        </w:rPr>
        <w:t>ものとす</w:t>
      </w:r>
      <w:r w:rsidR="00D42C2D" w:rsidRPr="00533F8B">
        <w:rPr>
          <w:rFonts w:ascii="ＭＳ 明朝" w:hAnsi="ＭＳ 明朝" w:hint="eastAsia"/>
          <w:sz w:val="24"/>
          <w:szCs w:val="24"/>
        </w:rPr>
        <w:t>る</w:t>
      </w:r>
      <w:r w:rsidRPr="00533F8B">
        <w:rPr>
          <w:rFonts w:ascii="ＭＳ 明朝" w:hAnsi="ＭＳ 明朝" w:hint="eastAsia"/>
          <w:sz w:val="24"/>
          <w:szCs w:val="24"/>
        </w:rPr>
        <w:t>。</w:t>
      </w:r>
    </w:p>
    <w:p w14:paraId="748BF72C" w14:textId="77777777" w:rsidR="009D3BDC" w:rsidRPr="00CF7AE9" w:rsidRDefault="009D3BDC" w:rsidP="00E709FC">
      <w:pPr>
        <w:autoSpaceDE w:val="0"/>
        <w:autoSpaceDN w:val="0"/>
        <w:adjustRightInd w:val="0"/>
        <w:spacing w:line="360" w:lineRule="exact"/>
        <w:rPr>
          <w:rFonts w:ascii="ＭＳ 明朝" w:hAnsi="ＭＳ 明朝"/>
          <w:sz w:val="24"/>
          <w:szCs w:val="24"/>
        </w:rPr>
      </w:pPr>
    </w:p>
    <w:p w14:paraId="34DA1636" w14:textId="01E9BF2F" w:rsidR="00E709FC" w:rsidRPr="00CF7AE9" w:rsidRDefault="00E709FC" w:rsidP="00AA7CD3">
      <w:pPr>
        <w:pStyle w:val="1"/>
      </w:pPr>
      <w:r w:rsidRPr="00CF7AE9">
        <w:rPr>
          <w:rFonts w:hint="eastAsia"/>
        </w:rPr>
        <w:t>（発明等の成果の届出及び権利化等方針の決定</w:t>
      </w:r>
      <w:r w:rsidR="004B46D0" w:rsidRPr="00CF7AE9">
        <w:rPr>
          <w:rFonts w:hint="eastAsia"/>
        </w:rPr>
        <w:t>手続</w:t>
      </w:r>
      <w:r w:rsidRPr="00CF7AE9">
        <w:rPr>
          <w:rFonts w:hint="eastAsia"/>
        </w:rPr>
        <w:t>）</w:t>
      </w:r>
    </w:p>
    <w:p w14:paraId="2D92F048" w14:textId="77777777" w:rsidR="00E709FC" w:rsidRPr="00CF7AE9" w:rsidRDefault="00E709FC" w:rsidP="00E709FC">
      <w:pPr>
        <w:pBdr>
          <w:top w:val="single" w:sz="4" w:space="1" w:color="auto"/>
          <w:left w:val="single" w:sz="4" w:space="4" w:color="auto"/>
          <w:bottom w:val="single" w:sz="4" w:space="1" w:color="auto"/>
          <w:right w:val="single" w:sz="4" w:space="4" w:color="auto"/>
        </w:pBdr>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第６条　プロジェクト参加者は、自己に属する研究開発従事者が、本プロジェクトの実施により発明等をなした場合には、直ちに知財運営委員会に対し、発明者等及び発明等の成果の内容を届け出なければならない。</w:t>
      </w:r>
    </w:p>
    <w:p w14:paraId="7918CBC0" w14:textId="6169D535" w:rsidR="00E709FC" w:rsidRPr="00CF7AE9" w:rsidRDefault="00E709FC" w:rsidP="00E709FC">
      <w:pPr>
        <w:pBdr>
          <w:top w:val="single" w:sz="4" w:space="1" w:color="auto"/>
          <w:left w:val="single" w:sz="4" w:space="4" w:color="auto"/>
          <w:bottom w:val="single" w:sz="4" w:space="1" w:color="auto"/>
          <w:right w:val="single" w:sz="4" w:space="4" w:color="auto"/>
        </w:pBdr>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２　知財運営委員会は、前項に基づく届出を受けた場合、別途定める知財運営委員会運営規則</w:t>
      </w:r>
      <w:r w:rsidR="00AB0D5F">
        <w:rPr>
          <w:rFonts w:ascii="ＭＳ 明朝" w:hAnsi="ＭＳ 明朝" w:hint="eastAsia"/>
          <w:sz w:val="24"/>
          <w:szCs w:val="24"/>
        </w:rPr>
        <w:t>及び</w:t>
      </w:r>
      <w:r w:rsidR="00AB0D5F" w:rsidRPr="0088267D">
        <w:rPr>
          <w:rFonts w:ascii="ＭＳ 明朝" w:hAnsi="ＭＳ 明朝" w:hint="eastAsia"/>
          <w:sz w:val="24"/>
          <w:szCs w:val="24"/>
        </w:rPr>
        <w:t>取扱い方針</w:t>
      </w:r>
      <w:r w:rsidRPr="00CF7AE9">
        <w:rPr>
          <w:rFonts w:ascii="ＭＳ 明朝" w:hAnsi="ＭＳ 明朝" w:hint="eastAsia"/>
          <w:sz w:val="24"/>
          <w:szCs w:val="24"/>
        </w:rPr>
        <w:t>に基づき、当該発明等の成果について、</w:t>
      </w:r>
      <w:r w:rsidR="00877135" w:rsidRPr="00877135">
        <w:rPr>
          <w:rFonts w:ascii="ＭＳ 明朝" w:hAnsi="ＭＳ 明朝" w:hint="eastAsia"/>
          <w:sz w:val="24"/>
          <w:szCs w:val="24"/>
        </w:rPr>
        <w:t>出願による権利化、秘匿化</w:t>
      </w:r>
      <w:r w:rsidR="0078487E">
        <w:rPr>
          <w:rFonts w:ascii="ＭＳ 明朝" w:hAnsi="ＭＳ 明朝" w:hint="eastAsia"/>
          <w:sz w:val="24"/>
          <w:szCs w:val="24"/>
        </w:rPr>
        <w:t>、</w:t>
      </w:r>
      <w:r w:rsidR="00711330">
        <w:rPr>
          <w:rFonts w:hint="eastAsia"/>
          <w:sz w:val="24"/>
          <w:szCs w:val="24"/>
        </w:rPr>
        <w:t>論文等による公表</w:t>
      </w:r>
      <w:r w:rsidR="00711330">
        <w:rPr>
          <w:rFonts w:ascii="ＭＳ 明朝" w:hAnsi="ＭＳ 明朝" w:hint="eastAsia"/>
          <w:sz w:val="24"/>
          <w:szCs w:val="24"/>
        </w:rPr>
        <w:t>の要</w:t>
      </w:r>
      <w:r w:rsidRPr="00CF7AE9">
        <w:rPr>
          <w:rFonts w:ascii="ＭＳ 明朝" w:hAnsi="ＭＳ 明朝" w:hint="eastAsia"/>
          <w:sz w:val="24"/>
          <w:szCs w:val="24"/>
        </w:rPr>
        <w:t>否</w:t>
      </w:r>
      <w:r w:rsidR="00711330">
        <w:rPr>
          <w:rFonts w:ascii="ＭＳ 明朝" w:hAnsi="ＭＳ 明朝" w:hint="eastAsia"/>
          <w:sz w:val="24"/>
          <w:szCs w:val="24"/>
        </w:rPr>
        <w:t>を審議し、その取扱いを決定する。</w:t>
      </w:r>
      <w:r w:rsidRPr="00CF7AE9">
        <w:rPr>
          <w:rFonts w:ascii="ＭＳ 明朝" w:hAnsi="ＭＳ 明朝" w:hint="eastAsia"/>
          <w:sz w:val="24"/>
          <w:szCs w:val="24"/>
        </w:rPr>
        <w:t>出願により権利化する場合にあっては出願対象国、秘匿する場合にあっては秘匿期間等について</w:t>
      </w:r>
      <w:r w:rsidR="00416ECC">
        <w:rPr>
          <w:rFonts w:ascii="ＭＳ 明朝" w:hAnsi="ＭＳ 明朝" w:hint="eastAsia"/>
          <w:sz w:val="24"/>
          <w:szCs w:val="24"/>
        </w:rPr>
        <w:t>も</w:t>
      </w:r>
      <w:r w:rsidRPr="00CF7AE9">
        <w:rPr>
          <w:rFonts w:ascii="ＭＳ 明朝" w:hAnsi="ＭＳ 明朝" w:hint="eastAsia"/>
          <w:sz w:val="24"/>
          <w:szCs w:val="24"/>
        </w:rPr>
        <w:t>審議し、決定する。</w:t>
      </w:r>
    </w:p>
    <w:p w14:paraId="30954D2F" w14:textId="77777777" w:rsidR="009D3BDC" w:rsidRPr="00CF7AE9" w:rsidRDefault="009D3BDC" w:rsidP="00E709FC">
      <w:pPr>
        <w:autoSpaceDE w:val="0"/>
        <w:autoSpaceDN w:val="0"/>
        <w:adjustRightInd w:val="0"/>
        <w:spacing w:line="360" w:lineRule="exact"/>
        <w:rPr>
          <w:rFonts w:ascii="ＭＳ 明朝" w:hAnsi="ＭＳ 明朝"/>
          <w:sz w:val="24"/>
          <w:szCs w:val="24"/>
        </w:rPr>
      </w:pPr>
    </w:p>
    <w:p w14:paraId="1ACD7007" w14:textId="29BAD933" w:rsidR="00E709FC" w:rsidRPr="00CF7AE9" w:rsidRDefault="00E709FC" w:rsidP="00AA7CD3">
      <w:pPr>
        <w:pStyle w:val="1"/>
      </w:pPr>
      <w:r w:rsidRPr="00CF7AE9">
        <w:rPr>
          <w:rFonts w:hint="eastAsia"/>
        </w:rPr>
        <w:t>（出願による権利化）</w:t>
      </w:r>
    </w:p>
    <w:p w14:paraId="564F7DF4" w14:textId="77777777" w:rsidR="00E709FC" w:rsidRPr="00CF7AE9" w:rsidRDefault="00E709FC" w:rsidP="00E709FC">
      <w:pPr>
        <w:pBdr>
          <w:top w:val="single" w:sz="4" w:space="1" w:color="auto"/>
          <w:left w:val="single" w:sz="4" w:space="4" w:color="auto"/>
          <w:bottom w:val="single" w:sz="4" w:space="1" w:color="auto"/>
          <w:right w:val="single" w:sz="4" w:space="4" w:color="auto"/>
        </w:pBdr>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第７条　プロジェクト参加者は、本プロジェクトの成果を出願により権利化するに</w:t>
      </w:r>
      <w:r w:rsidR="00A53E3C" w:rsidRPr="00CF7AE9">
        <w:rPr>
          <w:rFonts w:ascii="ＭＳ 明朝" w:hAnsi="ＭＳ 明朝" w:hint="eastAsia"/>
          <w:sz w:val="24"/>
          <w:szCs w:val="24"/>
        </w:rPr>
        <w:t>当</w:t>
      </w:r>
      <w:r w:rsidRPr="00CF7AE9">
        <w:rPr>
          <w:rFonts w:ascii="ＭＳ 明朝" w:hAnsi="ＭＳ 明朝" w:hint="eastAsia"/>
          <w:sz w:val="24"/>
          <w:szCs w:val="24"/>
        </w:rPr>
        <w:t>たっては、</w:t>
      </w:r>
      <w:r w:rsidRPr="00CF7AE9">
        <w:rPr>
          <w:rFonts w:asciiTheme="minorEastAsia" w:hAnsiTheme="minorEastAsia" w:hint="eastAsia"/>
          <w:sz w:val="24"/>
          <w:szCs w:val="24"/>
        </w:rPr>
        <w:t>海外においても市場展開が見込まれるのであれば、その市場規模や他社との競合</w:t>
      </w:r>
      <w:r w:rsidRPr="00CF7AE9">
        <w:rPr>
          <w:rFonts w:asciiTheme="minorEastAsia" w:hAnsiTheme="minorEastAsia" w:hint="eastAsia"/>
          <w:sz w:val="24"/>
          <w:szCs w:val="24"/>
        </w:rPr>
        <w:lastRenderedPageBreak/>
        <w:t>状況等を勘案して権利化が必要と判断される国においても権利化することを</w:t>
      </w:r>
      <w:r w:rsidRPr="00CF7AE9">
        <w:rPr>
          <w:rFonts w:ascii="ＭＳ 明朝" w:hAnsi="ＭＳ 明朝" w:hint="eastAsia"/>
          <w:sz w:val="24"/>
          <w:szCs w:val="24"/>
        </w:rPr>
        <w:t>原則とする。</w:t>
      </w:r>
    </w:p>
    <w:p w14:paraId="429FE96F" w14:textId="77777777" w:rsidR="00E709FC" w:rsidRPr="00CF7AE9" w:rsidRDefault="00E709FC" w:rsidP="00E709FC">
      <w:pPr>
        <w:pBdr>
          <w:top w:val="single" w:sz="4" w:space="1" w:color="auto"/>
          <w:left w:val="single" w:sz="4" w:space="4" w:color="auto"/>
          <w:bottom w:val="single" w:sz="4" w:space="1" w:color="auto"/>
          <w:right w:val="single" w:sz="4" w:space="4" w:color="auto"/>
        </w:pBdr>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２　知財運営委員会は、プロジェクト参加者と協議の上、プロジェクト参加者が出願による権利化を行わないと判断した国において出願する権利を他のプロジェクト参加者に譲渡させることができる。</w:t>
      </w:r>
    </w:p>
    <w:p w14:paraId="0BCB2177" w14:textId="77777777" w:rsidR="00E709FC" w:rsidRPr="00CF7AE9" w:rsidRDefault="00E709FC" w:rsidP="00E709FC">
      <w:pPr>
        <w:pBdr>
          <w:top w:val="single" w:sz="4" w:space="1" w:color="auto"/>
          <w:left w:val="single" w:sz="4" w:space="4" w:color="auto"/>
          <w:bottom w:val="single" w:sz="4" w:space="1" w:color="auto"/>
          <w:right w:val="single" w:sz="4" w:space="4" w:color="auto"/>
        </w:pBdr>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３　本プロジェクトの成果の出願等に要する費用は、原則として出願人が負担するものとする。</w:t>
      </w:r>
    </w:p>
    <w:p w14:paraId="3BD3A708" w14:textId="77777777" w:rsidR="00E709FC" w:rsidRPr="00CF7AE9" w:rsidRDefault="00E709FC" w:rsidP="00E709FC">
      <w:pPr>
        <w:autoSpaceDE w:val="0"/>
        <w:autoSpaceDN w:val="0"/>
        <w:adjustRightInd w:val="0"/>
        <w:spacing w:line="360" w:lineRule="exact"/>
        <w:rPr>
          <w:rFonts w:ascii="ＭＳ 明朝" w:hAnsi="ＭＳ 明朝"/>
          <w:sz w:val="24"/>
          <w:szCs w:val="24"/>
        </w:rPr>
      </w:pPr>
    </w:p>
    <w:p w14:paraId="41BBA829" w14:textId="6FBAB6CD" w:rsidR="00E709FC" w:rsidRPr="00CF7AE9" w:rsidRDefault="00E709FC" w:rsidP="00AA7CD3">
      <w:pPr>
        <w:pStyle w:val="1"/>
      </w:pPr>
      <w:bookmarkStart w:id="2" w:name="_Hlk117698598"/>
      <w:r w:rsidRPr="00CF7AE9">
        <w:rPr>
          <w:rFonts w:hint="eastAsia"/>
        </w:rPr>
        <w:t>（</w:t>
      </w:r>
      <w:r w:rsidR="00042955" w:rsidRPr="00E820D3">
        <w:rPr>
          <w:rFonts w:hint="eastAsia"/>
        </w:rPr>
        <w:t>フォアグラウンドＩＰ</w:t>
      </w:r>
      <w:r w:rsidRPr="00CF7AE9">
        <w:rPr>
          <w:rFonts w:hint="eastAsia"/>
        </w:rPr>
        <w:t>の帰属）</w:t>
      </w:r>
    </w:p>
    <w:p w14:paraId="0C4EBF06" w14:textId="40DF0EE2" w:rsidR="00BD7E2B" w:rsidRDefault="00BD7E2B" w:rsidP="00BD7E2B">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3C4515">
        <w:rPr>
          <w:rFonts w:ascii="ＭＳ 明朝" w:hAnsi="ＭＳ 明朝" w:hint="eastAsia"/>
          <w:sz w:val="24"/>
          <w:szCs w:val="24"/>
          <w:highlight w:val="yellow"/>
        </w:rPr>
        <w:t>【例】</w:t>
      </w:r>
    </w:p>
    <w:p w14:paraId="572F06F5" w14:textId="43AF9AE2"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第８条</w:t>
      </w:r>
      <w:bookmarkEnd w:id="2"/>
      <w:r w:rsidRPr="00CF7AE9">
        <w:rPr>
          <w:rFonts w:ascii="ＭＳ 明朝" w:hAnsi="ＭＳ 明朝" w:hint="eastAsia"/>
          <w:sz w:val="24"/>
          <w:szCs w:val="24"/>
        </w:rPr>
        <w:t xml:space="preserve">　フォアグラウンドＩＰは、発明者等が属するプロジェクト参加者の職務発明規程等に基づき当該参加者に承継させるものとする。</w:t>
      </w:r>
    </w:p>
    <w:p w14:paraId="04117C1C" w14:textId="1CB41011" w:rsidR="00BD7E2B" w:rsidRDefault="00E709FC" w:rsidP="00BD7E2B">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２　発明者等の所属するプロジェクト参加者が二以上に亘る場合にあっては、各プロジェクト参加者の持分は、当該プロジェクト参加者間で協議して決定するものとする。</w:t>
      </w:r>
      <w:r w:rsidR="00CD52FC">
        <w:rPr>
          <w:rFonts w:ascii="ＭＳ 明朝" w:hAnsi="ＭＳ 明朝" w:hint="eastAsia"/>
          <w:sz w:val="24"/>
          <w:szCs w:val="24"/>
        </w:rPr>
        <w:t>ただし、</w:t>
      </w:r>
      <w:r w:rsidR="00F77AEF">
        <w:rPr>
          <w:rFonts w:ascii="ＭＳ 明朝" w:hAnsi="ＭＳ 明朝" w:hint="eastAsia"/>
          <w:sz w:val="24"/>
          <w:szCs w:val="24"/>
        </w:rPr>
        <w:t>当該二以上の</w:t>
      </w:r>
      <w:r w:rsidR="00BD7E2B" w:rsidRPr="007A14BD">
        <w:rPr>
          <w:rFonts w:ascii="ＭＳ 明朝" w:hAnsi="ＭＳ 明朝" w:hint="eastAsia"/>
          <w:sz w:val="24"/>
          <w:szCs w:val="24"/>
        </w:rPr>
        <w:t>プロジェクト参加者間で同意が得られている場合、</w:t>
      </w:r>
      <w:r w:rsidR="00BD7E2B" w:rsidRPr="00CF7AE9">
        <w:rPr>
          <w:rFonts w:ascii="ＭＳ 明朝" w:hAnsi="ＭＳ 明朝" w:hint="eastAsia"/>
          <w:sz w:val="24"/>
          <w:szCs w:val="24"/>
        </w:rPr>
        <w:t>プロジェクト参加者</w:t>
      </w:r>
      <w:r w:rsidR="00BD7E2B">
        <w:rPr>
          <w:rFonts w:ascii="ＭＳ 明朝" w:hAnsi="ＭＳ 明朝" w:hint="eastAsia"/>
          <w:sz w:val="24"/>
          <w:szCs w:val="24"/>
        </w:rPr>
        <w:t>は</w:t>
      </w:r>
      <w:r w:rsidR="00BD7E2B" w:rsidRPr="00CF7AE9">
        <w:rPr>
          <w:rFonts w:ascii="ＭＳ 明朝" w:hAnsi="ＭＳ 明朝" w:hint="eastAsia"/>
          <w:sz w:val="24"/>
          <w:szCs w:val="24"/>
        </w:rPr>
        <w:t>フォアグラウンドＩＰ</w:t>
      </w:r>
      <w:r w:rsidR="00BD7E2B">
        <w:rPr>
          <w:rFonts w:ascii="ＭＳ 明朝" w:hAnsi="ＭＳ 明朝" w:hint="eastAsia"/>
          <w:sz w:val="24"/>
          <w:szCs w:val="24"/>
        </w:rPr>
        <w:t>の</w:t>
      </w:r>
      <w:r w:rsidR="00BD7E2B" w:rsidRPr="007A14BD">
        <w:rPr>
          <w:rFonts w:ascii="ＭＳ 明朝" w:hAnsi="ＭＳ 明朝" w:hint="eastAsia"/>
          <w:sz w:val="24"/>
          <w:szCs w:val="24"/>
        </w:rPr>
        <w:t>持分を他のプロジェクト参加者に譲渡することができる。</w:t>
      </w:r>
    </w:p>
    <w:p w14:paraId="61EF047E" w14:textId="77777777" w:rsidR="00BD7E2B" w:rsidRDefault="00BD7E2B" w:rsidP="00BD7E2B">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p>
    <w:p w14:paraId="298C4113" w14:textId="42C6CB2B" w:rsidR="00BD7E2B" w:rsidRDefault="528CF71E" w:rsidP="5D8BE1C6">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bookmarkStart w:id="3" w:name="_Hlk132358093"/>
      <w:r w:rsidRPr="003C4515">
        <w:rPr>
          <w:rFonts w:ascii="ＭＳ 明朝" w:hAnsi="ＭＳ 明朝"/>
          <w:sz w:val="24"/>
          <w:szCs w:val="24"/>
          <w:highlight w:val="yellow"/>
        </w:rPr>
        <w:t>【</w:t>
      </w:r>
      <w:r w:rsidRPr="003C4515">
        <w:rPr>
          <w:sz w:val="24"/>
          <w:szCs w:val="24"/>
          <w:highlight w:val="yellow"/>
        </w:rPr>
        <w:t>Option</w:t>
      </w:r>
      <w:r w:rsidRPr="003C4515">
        <w:rPr>
          <w:rFonts w:ascii="ＭＳ 明朝" w:hAnsi="ＭＳ 明朝"/>
          <w:sz w:val="24"/>
          <w:szCs w:val="24"/>
          <w:highlight w:val="yellow"/>
        </w:rPr>
        <w:t>】</w:t>
      </w:r>
    </w:p>
    <w:bookmarkEnd w:id="3"/>
    <w:p w14:paraId="04A92D94" w14:textId="0891FFE7" w:rsidR="00BD7E2B" w:rsidRDefault="00760B84" w:rsidP="00BD7E2B">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A34629">
        <w:rPr>
          <w:rFonts w:ascii="ＭＳ 明朝" w:hAnsi="ＭＳ 明朝" w:hint="eastAsia"/>
          <w:sz w:val="24"/>
          <w:szCs w:val="24"/>
          <w:highlight w:val="green"/>
        </w:rPr>
        <w:t>○</w:t>
      </w:r>
      <w:r w:rsidR="0020287C" w:rsidRPr="0020287C">
        <w:rPr>
          <w:rFonts w:ascii="ＭＳ 明朝" w:hAnsi="ＭＳ 明朝" w:hint="eastAsia"/>
          <w:sz w:val="24"/>
          <w:szCs w:val="24"/>
        </w:rPr>
        <w:t xml:space="preserve">　</w:t>
      </w:r>
      <w:r w:rsidR="00BD7E2B" w:rsidRPr="0020287C">
        <w:rPr>
          <w:rFonts w:ascii="ＭＳ 明朝" w:hAnsi="ＭＳ 明朝" w:hint="eastAsia"/>
          <w:sz w:val="24"/>
          <w:szCs w:val="24"/>
        </w:rPr>
        <w:t>プ</w:t>
      </w:r>
      <w:r w:rsidR="00BD7E2B" w:rsidRPr="00E820D3">
        <w:rPr>
          <w:rFonts w:ascii="ＭＳ 明朝" w:hAnsi="ＭＳ 明朝" w:hint="eastAsia"/>
          <w:sz w:val="24"/>
          <w:szCs w:val="24"/>
        </w:rPr>
        <w:t>ロジェクト参加者は、フォアグラウンドＩＰ(著作権については、著作権法第27条及び第28条に定める権利を含む。)の</w:t>
      </w:r>
      <w:r w:rsidR="00BD7E2B" w:rsidRPr="00A34629">
        <w:rPr>
          <w:rFonts w:ascii="ＭＳ 明朝" w:hAnsi="ＭＳ 明朝" w:hint="eastAsia"/>
          <w:sz w:val="24"/>
          <w:szCs w:val="24"/>
          <w:highlight w:val="green"/>
        </w:rPr>
        <w:t>≪全部／うちの□□≫</w:t>
      </w:r>
      <w:r w:rsidR="00BD7E2B">
        <w:rPr>
          <w:rFonts w:ascii="ＭＳ 明朝" w:hAnsi="ＭＳ 明朝" w:hint="eastAsia"/>
          <w:sz w:val="24"/>
          <w:szCs w:val="24"/>
        </w:rPr>
        <w:t>を</w:t>
      </w:r>
      <w:r w:rsidR="00BD7E2B" w:rsidRPr="00A34629">
        <w:rPr>
          <w:rFonts w:ascii="ＭＳ 明朝" w:hAnsi="ＭＳ 明朝" w:hint="eastAsia"/>
          <w:sz w:val="24"/>
          <w:szCs w:val="24"/>
          <w:highlight w:val="green"/>
        </w:rPr>
        <w:t>○○</w:t>
      </w:r>
      <w:r w:rsidR="00BD7E2B" w:rsidRPr="00E820D3">
        <w:rPr>
          <w:rFonts w:ascii="ＭＳ 明朝" w:hAnsi="ＭＳ 明朝" w:hint="eastAsia"/>
          <w:sz w:val="24"/>
          <w:szCs w:val="24"/>
        </w:rPr>
        <w:t>に譲渡しなければならない。</w:t>
      </w:r>
    </w:p>
    <w:p w14:paraId="694638AA" w14:textId="3FDE78F4" w:rsidR="00BD7E2B" w:rsidRDefault="00760B84" w:rsidP="00BD7E2B">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A34629">
        <w:rPr>
          <w:rFonts w:ascii="ＭＳ 明朝" w:hAnsi="ＭＳ 明朝" w:hint="eastAsia"/>
          <w:sz w:val="24"/>
          <w:szCs w:val="24"/>
          <w:highlight w:val="green"/>
        </w:rPr>
        <w:t>△</w:t>
      </w:r>
      <w:r w:rsidR="0020287C" w:rsidRPr="0020287C">
        <w:rPr>
          <w:rFonts w:ascii="ＭＳ 明朝" w:hAnsi="ＭＳ 明朝" w:hint="eastAsia"/>
          <w:sz w:val="24"/>
          <w:szCs w:val="24"/>
        </w:rPr>
        <w:t xml:space="preserve">　プ</w:t>
      </w:r>
      <w:r w:rsidR="0020287C" w:rsidRPr="00E820D3">
        <w:rPr>
          <w:rFonts w:ascii="ＭＳ 明朝" w:hAnsi="ＭＳ 明朝" w:hint="eastAsia"/>
          <w:sz w:val="24"/>
          <w:szCs w:val="24"/>
        </w:rPr>
        <w:t>ロジェクト参加者</w:t>
      </w:r>
      <w:r w:rsidR="0020287C" w:rsidRPr="0020287C">
        <w:rPr>
          <w:rFonts w:ascii="ＭＳ 明朝" w:hAnsi="ＭＳ 明朝" w:hint="eastAsia"/>
          <w:sz w:val="24"/>
          <w:szCs w:val="24"/>
        </w:rPr>
        <w:t>は、</w:t>
      </w:r>
      <w:r w:rsidR="0020287C">
        <w:rPr>
          <w:rFonts w:ascii="ＭＳ 明朝" w:hAnsi="ＭＳ 明朝" w:hint="eastAsia"/>
          <w:sz w:val="24"/>
          <w:szCs w:val="24"/>
        </w:rPr>
        <w:t>譲渡したフォアグラウンドＩＰについて、</w:t>
      </w:r>
      <w:r w:rsidR="0020287C" w:rsidRPr="0020287C">
        <w:rPr>
          <w:rFonts w:ascii="ＭＳ 明朝" w:hAnsi="ＭＳ 明朝" w:hint="eastAsia"/>
          <w:sz w:val="24"/>
          <w:szCs w:val="24"/>
        </w:rPr>
        <w:t>著作者人格権を行使しないものとする。</w:t>
      </w:r>
    </w:p>
    <w:p w14:paraId="34270DA2" w14:textId="55D3F734" w:rsidR="007F5097" w:rsidRDefault="00563B2A" w:rsidP="0050250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A34629">
        <w:rPr>
          <w:rFonts w:ascii="ＭＳ 明朝" w:hAnsi="ＭＳ 明朝" w:hint="eastAsia"/>
          <w:sz w:val="24"/>
          <w:szCs w:val="24"/>
          <w:highlight w:val="green"/>
        </w:rPr>
        <w:t>□</w:t>
      </w:r>
      <w:r w:rsidR="00760B84">
        <w:rPr>
          <w:rFonts w:ascii="ＭＳ 明朝" w:hAnsi="ＭＳ 明朝" w:hint="eastAsia"/>
          <w:sz w:val="24"/>
          <w:szCs w:val="24"/>
        </w:rPr>
        <w:t xml:space="preserve">　</w:t>
      </w:r>
      <w:r w:rsidR="00760B84" w:rsidRPr="00E820D3">
        <w:rPr>
          <w:rFonts w:ascii="ＭＳ 明朝" w:hAnsi="ＭＳ 明朝" w:hint="eastAsia"/>
          <w:sz w:val="24"/>
          <w:szCs w:val="24"/>
        </w:rPr>
        <w:t>前項に基づき、フォアグラウンド</w:t>
      </w:r>
      <w:r w:rsidR="00760B84">
        <w:rPr>
          <w:rFonts w:ascii="ＭＳ 明朝" w:hAnsi="ＭＳ 明朝" w:hint="eastAsia"/>
          <w:sz w:val="24"/>
          <w:szCs w:val="24"/>
        </w:rPr>
        <w:t>ＩＰ</w:t>
      </w:r>
      <w:r w:rsidR="00760B84" w:rsidRPr="00E820D3">
        <w:rPr>
          <w:rFonts w:ascii="ＭＳ 明朝" w:hAnsi="ＭＳ 明朝" w:hint="eastAsia"/>
          <w:sz w:val="24"/>
          <w:szCs w:val="24"/>
        </w:rPr>
        <w:t>を譲渡された</w:t>
      </w:r>
      <w:r w:rsidR="00760B84" w:rsidRPr="00450D4B">
        <w:rPr>
          <w:rFonts w:ascii="ＭＳ 明朝" w:hAnsi="ＭＳ 明朝" w:hint="eastAsia"/>
          <w:sz w:val="24"/>
          <w:szCs w:val="24"/>
          <w:highlight w:val="green"/>
        </w:rPr>
        <w:t>〇〇</w:t>
      </w:r>
      <w:r w:rsidR="00760B84" w:rsidRPr="00E820D3">
        <w:rPr>
          <w:rFonts w:ascii="ＭＳ 明朝" w:hAnsi="ＭＳ 明朝" w:hint="eastAsia"/>
          <w:sz w:val="24"/>
          <w:szCs w:val="24"/>
        </w:rPr>
        <w:t>が解散するまたは</w:t>
      </w:r>
      <w:r w:rsidR="00760B84">
        <w:rPr>
          <w:rFonts w:ascii="ＭＳ 明朝" w:hAnsi="ＭＳ 明朝" w:hint="eastAsia"/>
          <w:sz w:val="24"/>
          <w:szCs w:val="24"/>
        </w:rPr>
        <w:t>消滅する</w:t>
      </w:r>
      <w:r w:rsidR="00760B84" w:rsidRPr="00E820D3">
        <w:rPr>
          <w:rFonts w:ascii="ＭＳ 明朝" w:hAnsi="ＭＳ 明朝" w:hint="eastAsia"/>
          <w:sz w:val="24"/>
          <w:szCs w:val="24"/>
        </w:rPr>
        <w:t>場合、</w:t>
      </w:r>
      <w:r w:rsidR="00760B84" w:rsidRPr="00D92937">
        <w:rPr>
          <w:rFonts w:ascii="ＭＳ 明朝" w:hAnsi="ＭＳ 明朝" w:hint="eastAsia"/>
          <w:sz w:val="24"/>
          <w:szCs w:val="24"/>
        </w:rPr>
        <w:t>譲渡元であるプロジェクト参加者は、当該フォアグラウンド</w:t>
      </w:r>
      <w:r w:rsidR="00760B84">
        <w:rPr>
          <w:rFonts w:ascii="ＭＳ 明朝" w:hAnsi="ＭＳ 明朝" w:hint="eastAsia"/>
          <w:sz w:val="24"/>
          <w:szCs w:val="24"/>
        </w:rPr>
        <w:t>ＩＰ</w:t>
      </w:r>
      <w:r w:rsidR="00760B84" w:rsidRPr="00D92937">
        <w:rPr>
          <w:rFonts w:ascii="ＭＳ 明朝" w:hAnsi="ＭＳ 明朝" w:hint="eastAsia"/>
          <w:sz w:val="24"/>
          <w:szCs w:val="24"/>
        </w:rPr>
        <w:t>について移転すべき旨を請求できる</w:t>
      </w:r>
      <w:r w:rsidR="00760B84">
        <w:rPr>
          <w:rFonts w:ascii="ＭＳ 明朝" w:hAnsi="ＭＳ 明朝" w:hint="eastAsia"/>
          <w:sz w:val="24"/>
          <w:szCs w:val="24"/>
        </w:rPr>
        <w:t>。</w:t>
      </w:r>
    </w:p>
    <w:p w14:paraId="11B92A39" w14:textId="77777777" w:rsidR="009D3BDC" w:rsidRPr="00F81C44" w:rsidRDefault="009D3BDC" w:rsidP="00E709FC">
      <w:pPr>
        <w:autoSpaceDE w:val="0"/>
        <w:autoSpaceDN w:val="0"/>
        <w:adjustRightInd w:val="0"/>
        <w:spacing w:line="360" w:lineRule="exact"/>
        <w:rPr>
          <w:rFonts w:ascii="ＭＳ 明朝" w:hAnsi="ＭＳ 明朝"/>
          <w:sz w:val="24"/>
          <w:szCs w:val="24"/>
        </w:rPr>
      </w:pPr>
    </w:p>
    <w:p w14:paraId="2044CB9D" w14:textId="4C721610" w:rsidR="00D51BCA" w:rsidRDefault="00E709FC" w:rsidP="00AA7CD3">
      <w:pPr>
        <w:pStyle w:val="1"/>
      </w:pPr>
      <w:bookmarkStart w:id="4" w:name="_Hlk117698625"/>
      <w:r w:rsidRPr="00CF7AE9">
        <w:rPr>
          <w:rFonts w:hint="eastAsia"/>
        </w:rPr>
        <w:t>（共有するフォアグラウンドＩＰの</w:t>
      </w:r>
      <w:r w:rsidR="00DE7F47" w:rsidRPr="00CF7AE9">
        <w:rPr>
          <w:rFonts w:hint="eastAsia"/>
        </w:rPr>
        <w:t>取扱い</w:t>
      </w:r>
      <w:r w:rsidRPr="00CF7AE9">
        <w:rPr>
          <w:rFonts w:hint="eastAsia"/>
        </w:rPr>
        <w:t>）</w:t>
      </w:r>
    </w:p>
    <w:p w14:paraId="6F827456" w14:textId="3E9D7631" w:rsidR="00D51BCA" w:rsidRDefault="00D51BCA" w:rsidP="00D51BCA">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3C4515">
        <w:rPr>
          <w:rFonts w:ascii="ＭＳ 明朝" w:hAnsi="ＭＳ 明朝" w:hint="eastAsia"/>
          <w:sz w:val="24"/>
          <w:szCs w:val="24"/>
          <w:highlight w:val="yellow"/>
        </w:rPr>
        <w:t>【例１】</w:t>
      </w:r>
    </w:p>
    <w:p w14:paraId="1B082389" w14:textId="547F61D6" w:rsidR="00D51BCA" w:rsidRDefault="00E709FC" w:rsidP="00D51BCA">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第９条</w:t>
      </w:r>
      <w:bookmarkEnd w:id="4"/>
      <w:r w:rsidRPr="00CF7AE9">
        <w:rPr>
          <w:rFonts w:ascii="ＭＳ 明朝" w:hAnsi="ＭＳ 明朝" w:hint="eastAsia"/>
          <w:sz w:val="24"/>
          <w:szCs w:val="24"/>
        </w:rPr>
        <w:t xml:space="preserve">　プロジェクト参加者は、他のプロジェクト参加者と共有するフォアグラウンドＩＰについて、</w:t>
      </w:r>
      <w:r w:rsidR="00F37FAE">
        <w:rPr>
          <w:rFonts w:ascii="ＭＳ 明朝" w:hAnsi="ＭＳ 明朝" w:hint="eastAsia"/>
          <w:sz w:val="24"/>
          <w:szCs w:val="24"/>
        </w:rPr>
        <w:t>原則として、</w:t>
      </w:r>
      <w:r w:rsidRPr="00CF7AE9">
        <w:rPr>
          <w:rFonts w:ascii="ＭＳ 明朝" w:hAnsi="ＭＳ 明朝" w:hint="eastAsia"/>
          <w:sz w:val="24"/>
          <w:szCs w:val="24"/>
        </w:rPr>
        <w:t>自由かつ無償にて実施できるものとする。</w:t>
      </w:r>
      <w:r w:rsidR="00D51BCA" w:rsidRPr="00F115B8">
        <w:rPr>
          <w:rFonts w:ascii="ＭＳ 明朝" w:hAnsi="ＭＳ 明朝" w:hint="eastAsia"/>
          <w:sz w:val="24"/>
          <w:szCs w:val="24"/>
        </w:rPr>
        <w:t>ただし、共有者間で同意が得られている場合は、他の扱いとすることを妨げない。</w:t>
      </w:r>
    </w:p>
    <w:p w14:paraId="4FA59C2C" w14:textId="219D1693" w:rsidR="00FC650F" w:rsidRDefault="00FC650F" w:rsidP="00FC650F">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Pr>
          <w:rFonts w:ascii="ＭＳ 明朝" w:hAnsi="ＭＳ 明朝" w:hint="eastAsia"/>
          <w:sz w:val="24"/>
          <w:szCs w:val="24"/>
        </w:rPr>
        <w:t>２　前項</w:t>
      </w:r>
      <w:r w:rsidRPr="00CF7AE9">
        <w:rPr>
          <w:rFonts w:ascii="ＭＳ 明朝" w:hAnsi="ＭＳ 明朝" w:hint="eastAsia"/>
          <w:sz w:val="24"/>
          <w:szCs w:val="24"/>
        </w:rPr>
        <w:t>の事項について当事者間の協議が難航し、本プロジェクトの成果の事業化に支障を及ぼすおそれがある場合は、知財運営委員会において調整</w:t>
      </w:r>
      <w:r>
        <w:rPr>
          <w:rFonts w:ascii="ＭＳ 明朝" w:hAnsi="ＭＳ 明朝" w:hint="eastAsia"/>
          <w:sz w:val="24"/>
          <w:szCs w:val="24"/>
        </w:rPr>
        <w:t>し</w:t>
      </w:r>
      <w:r w:rsidRPr="00CF7AE9">
        <w:rPr>
          <w:rFonts w:ascii="ＭＳ 明朝" w:hAnsi="ＭＳ 明朝" w:hint="eastAsia"/>
          <w:sz w:val="24"/>
          <w:szCs w:val="24"/>
        </w:rPr>
        <w:t>、</w:t>
      </w:r>
      <w:r>
        <w:rPr>
          <w:rFonts w:ascii="ＭＳ 明朝" w:hAnsi="ＭＳ 明朝" w:hint="eastAsia"/>
          <w:sz w:val="24"/>
          <w:szCs w:val="24"/>
        </w:rPr>
        <w:t>当事者間で</w:t>
      </w:r>
      <w:r w:rsidRPr="00CF7AE9">
        <w:rPr>
          <w:rFonts w:ascii="ＭＳ 明朝" w:hAnsi="ＭＳ 明朝" w:hint="eastAsia"/>
          <w:sz w:val="24"/>
          <w:szCs w:val="24"/>
        </w:rPr>
        <w:t>合理的な解決を</w:t>
      </w:r>
      <w:r>
        <w:rPr>
          <w:rFonts w:ascii="ＭＳ 明朝" w:hAnsi="ＭＳ 明朝" w:hint="eastAsia"/>
          <w:sz w:val="24"/>
          <w:szCs w:val="24"/>
        </w:rPr>
        <w:t>図る</w:t>
      </w:r>
      <w:r w:rsidRPr="00CF7AE9">
        <w:rPr>
          <w:rFonts w:ascii="ＭＳ 明朝" w:hAnsi="ＭＳ 明朝" w:hint="eastAsia"/>
          <w:sz w:val="24"/>
          <w:szCs w:val="24"/>
        </w:rPr>
        <w:t>ものとする。</w:t>
      </w:r>
    </w:p>
    <w:p w14:paraId="2571D266" w14:textId="77777777" w:rsidR="00662EF9" w:rsidRPr="00FC650F" w:rsidRDefault="00662EF9" w:rsidP="00662EF9">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p>
    <w:p w14:paraId="1AA14C4D" w14:textId="224B6ACF" w:rsidR="00662EF9" w:rsidRPr="00F115B8" w:rsidRDefault="00662EF9" w:rsidP="00662EF9">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3C4515">
        <w:rPr>
          <w:rFonts w:ascii="ＭＳ 明朝" w:hAnsi="ＭＳ 明朝" w:hint="eastAsia"/>
          <w:sz w:val="24"/>
          <w:szCs w:val="24"/>
          <w:highlight w:val="yellow"/>
        </w:rPr>
        <w:t>【例</w:t>
      </w:r>
      <w:r w:rsidR="005661D0" w:rsidRPr="003C4515">
        <w:rPr>
          <w:rFonts w:ascii="ＭＳ 明朝" w:hAnsi="ＭＳ 明朝" w:hint="eastAsia"/>
          <w:sz w:val="24"/>
          <w:szCs w:val="24"/>
          <w:highlight w:val="yellow"/>
        </w:rPr>
        <w:t>２</w:t>
      </w:r>
      <w:r w:rsidRPr="003C4515">
        <w:rPr>
          <w:rFonts w:ascii="ＭＳ 明朝" w:hAnsi="ＭＳ 明朝" w:hint="eastAsia"/>
          <w:sz w:val="24"/>
          <w:szCs w:val="24"/>
          <w:highlight w:val="yellow"/>
        </w:rPr>
        <w:t>】</w:t>
      </w:r>
    </w:p>
    <w:p w14:paraId="2D5380A6" w14:textId="075665D0" w:rsidR="00D51BCA" w:rsidRDefault="00443F18" w:rsidP="00D51BCA">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第９条</w:t>
      </w:r>
      <w:r w:rsidR="00662EF9">
        <w:rPr>
          <w:rFonts w:ascii="ＭＳ 明朝" w:hAnsi="ＭＳ 明朝" w:hint="eastAsia"/>
          <w:sz w:val="24"/>
          <w:szCs w:val="24"/>
        </w:rPr>
        <w:t xml:space="preserve">　</w:t>
      </w:r>
      <w:r w:rsidR="00662EF9" w:rsidRPr="00662EF9">
        <w:rPr>
          <w:rFonts w:ascii="ＭＳ 明朝" w:hAnsi="ＭＳ 明朝" w:hint="eastAsia"/>
          <w:sz w:val="24"/>
          <w:szCs w:val="24"/>
        </w:rPr>
        <w:t>プロジェクト参加者は、他のプロジェクト参加者と共有するフォアグラウンドＩ</w:t>
      </w:r>
      <w:r w:rsidR="00662EF9" w:rsidRPr="00662EF9">
        <w:rPr>
          <w:rFonts w:ascii="ＭＳ 明朝" w:hAnsi="ＭＳ 明朝" w:hint="eastAsia"/>
          <w:sz w:val="24"/>
          <w:szCs w:val="24"/>
        </w:rPr>
        <w:lastRenderedPageBreak/>
        <w:t>Ｐについて、</w:t>
      </w:r>
      <w:r w:rsidR="00F37FAE">
        <w:rPr>
          <w:rFonts w:ascii="ＭＳ 明朝" w:hAnsi="ＭＳ 明朝" w:hint="eastAsia"/>
          <w:sz w:val="24"/>
          <w:szCs w:val="24"/>
        </w:rPr>
        <w:t>原則として、</w:t>
      </w:r>
      <w:r w:rsidR="00662EF9" w:rsidRPr="00662EF9">
        <w:rPr>
          <w:rFonts w:ascii="ＭＳ 明朝" w:hAnsi="ＭＳ 明朝" w:hint="eastAsia"/>
          <w:sz w:val="24"/>
          <w:szCs w:val="24"/>
        </w:rPr>
        <w:t>自由かつ無償にて実施できるものとする。プロジェクト参加者は、他のプロジェクト参加者と共有するフォアグラウンドＩＰについて、</w:t>
      </w:r>
      <w:r w:rsidR="00C13EBF">
        <w:rPr>
          <w:rFonts w:ascii="ＭＳ 明朝" w:hAnsi="ＭＳ 明朝" w:hint="eastAsia"/>
          <w:sz w:val="24"/>
          <w:szCs w:val="24"/>
        </w:rPr>
        <w:t>独占的に実施する場合は、</w:t>
      </w:r>
      <w:r w:rsidR="00817E00">
        <w:rPr>
          <w:rFonts w:ascii="ＭＳ 明朝" w:hAnsi="ＭＳ 明朝" w:hint="eastAsia"/>
          <w:sz w:val="24"/>
          <w:szCs w:val="24"/>
        </w:rPr>
        <w:t>第７条第３項の規定に関わらず、</w:t>
      </w:r>
      <w:r w:rsidR="00C13EBF">
        <w:rPr>
          <w:rFonts w:ascii="ＭＳ 明朝" w:hAnsi="ＭＳ 明朝" w:hint="eastAsia"/>
          <w:sz w:val="24"/>
          <w:szCs w:val="24"/>
        </w:rPr>
        <w:t>当該フォアグラウンドＩＰ</w:t>
      </w:r>
      <w:r w:rsidR="00662EF9" w:rsidRPr="00662EF9">
        <w:rPr>
          <w:rFonts w:ascii="ＭＳ 明朝" w:hAnsi="ＭＳ 明朝" w:hint="eastAsia"/>
          <w:sz w:val="24"/>
          <w:szCs w:val="24"/>
        </w:rPr>
        <w:t>の出願等（取得、維持および保全をいう。）の経費</w:t>
      </w:r>
      <w:r w:rsidR="00C13EBF">
        <w:rPr>
          <w:rFonts w:ascii="ＭＳ 明朝" w:hAnsi="ＭＳ 明朝" w:hint="eastAsia"/>
          <w:sz w:val="24"/>
          <w:szCs w:val="24"/>
        </w:rPr>
        <w:t>を全て</w:t>
      </w:r>
      <w:r w:rsidR="00662EF9" w:rsidRPr="00662EF9">
        <w:rPr>
          <w:rFonts w:ascii="ＭＳ 明朝" w:hAnsi="ＭＳ 明朝" w:hint="eastAsia"/>
          <w:sz w:val="24"/>
          <w:szCs w:val="24"/>
        </w:rPr>
        <w:t>負担</w:t>
      </w:r>
      <w:r w:rsidR="00C13EBF" w:rsidRPr="00A34629">
        <w:rPr>
          <w:rFonts w:ascii="ＭＳ 明朝" w:hAnsi="ＭＳ 明朝" w:hint="eastAsia"/>
          <w:sz w:val="24"/>
          <w:szCs w:val="24"/>
          <w:highlight w:val="green"/>
        </w:rPr>
        <w:t>≪する／し</w:t>
      </w:r>
      <w:r w:rsidR="00662EF9" w:rsidRPr="00A34629">
        <w:rPr>
          <w:rFonts w:ascii="ＭＳ 明朝" w:hAnsi="ＭＳ 明朝" w:hint="eastAsia"/>
          <w:sz w:val="24"/>
          <w:szCs w:val="24"/>
          <w:highlight w:val="green"/>
        </w:rPr>
        <w:t>、</w:t>
      </w:r>
      <w:r w:rsidR="00C13EBF" w:rsidRPr="00A34629">
        <w:rPr>
          <w:rFonts w:ascii="ＭＳ 明朝" w:hAnsi="ＭＳ 明朝" w:hint="eastAsia"/>
          <w:sz w:val="24"/>
          <w:szCs w:val="24"/>
          <w:highlight w:val="green"/>
        </w:rPr>
        <w:t>当該他のプロジェクト参加者と実施契約を別途締結する</w:t>
      </w:r>
      <w:r w:rsidR="00A34629" w:rsidRPr="00A34629">
        <w:rPr>
          <w:rFonts w:ascii="ＭＳ 明朝" w:hAnsi="ＭＳ 明朝" w:hint="eastAsia"/>
          <w:sz w:val="24"/>
          <w:szCs w:val="24"/>
          <w:highlight w:val="green"/>
        </w:rPr>
        <w:t>≫</w:t>
      </w:r>
      <w:r w:rsidR="00C13EBF" w:rsidRPr="00C13EBF">
        <w:rPr>
          <w:rFonts w:ascii="ＭＳ 明朝" w:hAnsi="ＭＳ 明朝" w:hint="eastAsia"/>
          <w:sz w:val="24"/>
          <w:szCs w:val="24"/>
        </w:rPr>
        <w:t>ものとする。</w:t>
      </w:r>
    </w:p>
    <w:p w14:paraId="0671AA23" w14:textId="77777777" w:rsidR="00FC650F" w:rsidRDefault="00FC650F" w:rsidP="00FC650F">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Pr>
          <w:rFonts w:ascii="ＭＳ 明朝" w:hAnsi="ＭＳ 明朝" w:hint="eastAsia"/>
          <w:sz w:val="24"/>
          <w:szCs w:val="24"/>
        </w:rPr>
        <w:t>２</w:t>
      </w:r>
      <w:r w:rsidRPr="00CF7AE9">
        <w:rPr>
          <w:rFonts w:ascii="ＭＳ 明朝" w:hAnsi="ＭＳ 明朝" w:hint="eastAsia"/>
          <w:sz w:val="24"/>
          <w:szCs w:val="24"/>
        </w:rPr>
        <w:t xml:space="preserve">　</w:t>
      </w:r>
      <w:r w:rsidRPr="00A34629">
        <w:rPr>
          <w:rFonts w:ascii="ＭＳ 明朝" w:hAnsi="ＭＳ 明朝" w:hint="eastAsia"/>
          <w:sz w:val="24"/>
          <w:szCs w:val="24"/>
          <w:highlight w:val="green"/>
        </w:rPr>
        <w:t>・・・（【例１】と同様）・・・</w:t>
      </w:r>
    </w:p>
    <w:p w14:paraId="5FCB3F44" w14:textId="77777777" w:rsidR="005661D0" w:rsidRPr="00FC650F" w:rsidRDefault="005661D0" w:rsidP="005661D0">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p>
    <w:p w14:paraId="1347012D" w14:textId="424D3D99" w:rsidR="005661D0" w:rsidRPr="00F115B8" w:rsidRDefault="005661D0" w:rsidP="005661D0">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E932F7">
        <w:rPr>
          <w:rFonts w:ascii="ＭＳ 明朝" w:hAnsi="ＭＳ 明朝" w:hint="eastAsia"/>
          <w:sz w:val="24"/>
          <w:szCs w:val="24"/>
          <w:highlight w:val="yellow"/>
        </w:rPr>
        <w:t>【例３】</w:t>
      </w:r>
    </w:p>
    <w:p w14:paraId="2604DD49" w14:textId="34537A24" w:rsidR="005661D0" w:rsidRDefault="005661D0" w:rsidP="005661D0">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第９条　プロジェクト参加者は、他のプロジェクト参加者と共有するフォアグラウンドＩＰについて、</w:t>
      </w:r>
      <w:r w:rsidR="00F37FAE">
        <w:rPr>
          <w:rFonts w:ascii="ＭＳ 明朝" w:hAnsi="ＭＳ 明朝" w:hint="eastAsia"/>
          <w:sz w:val="24"/>
          <w:szCs w:val="24"/>
        </w:rPr>
        <w:t>原則として、</w:t>
      </w:r>
      <w:r w:rsidRPr="00CF7AE9">
        <w:rPr>
          <w:rFonts w:ascii="ＭＳ 明朝" w:hAnsi="ＭＳ 明朝" w:hint="eastAsia"/>
          <w:sz w:val="24"/>
          <w:szCs w:val="24"/>
        </w:rPr>
        <w:t>自由かつ無償にて実施できるものとする。</w:t>
      </w:r>
      <w:r w:rsidRPr="00F115B8">
        <w:rPr>
          <w:rFonts w:ascii="ＭＳ 明朝" w:hAnsi="ＭＳ 明朝" w:hint="eastAsia"/>
          <w:sz w:val="24"/>
          <w:szCs w:val="24"/>
        </w:rPr>
        <w:t>ただし、</w:t>
      </w:r>
      <w:r>
        <w:rPr>
          <w:rFonts w:ascii="ＭＳ 明朝" w:hAnsi="ＭＳ 明朝" w:hint="eastAsia"/>
          <w:sz w:val="24"/>
          <w:szCs w:val="24"/>
        </w:rPr>
        <w:t>一の</w:t>
      </w:r>
      <w:r w:rsidRPr="00F115B8">
        <w:rPr>
          <w:rFonts w:ascii="ＭＳ 明朝" w:hAnsi="ＭＳ 明朝" w:hint="eastAsia"/>
          <w:sz w:val="24"/>
          <w:szCs w:val="24"/>
        </w:rPr>
        <w:t>プロジェクト参加者</w:t>
      </w:r>
      <w:r>
        <w:rPr>
          <w:rFonts w:ascii="ＭＳ 明朝" w:hAnsi="ＭＳ 明朝" w:hint="eastAsia"/>
          <w:sz w:val="24"/>
          <w:szCs w:val="24"/>
        </w:rPr>
        <w:t>は、</w:t>
      </w:r>
      <w:r w:rsidRPr="00A34629">
        <w:rPr>
          <w:rFonts w:ascii="ＭＳ 明朝" w:hAnsi="ＭＳ 明朝" w:hint="eastAsia"/>
          <w:sz w:val="24"/>
          <w:szCs w:val="24"/>
          <w:highlight w:val="green"/>
        </w:rPr>
        <w:t>≪共有者による商業的な実施期間中に第三者への実施許諾が制限されている場合</w:t>
      </w:r>
      <w:r w:rsidR="00DB11E9" w:rsidRPr="00A34629">
        <w:rPr>
          <w:rFonts w:ascii="ＭＳ 明朝" w:hAnsi="ＭＳ 明朝" w:hint="eastAsia"/>
          <w:sz w:val="24"/>
          <w:szCs w:val="24"/>
          <w:highlight w:val="green"/>
        </w:rPr>
        <w:t>／実用化・事業化する共有者（当該共有者が指定する第三者を含む。）が独占的に実施する場合</w:t>
      </w:r>
      <w:r w:rsidR="00A34629" w:rsidRPr="00A34629">
        <w:rPr>
          <w:rFonts w:ascii="ＭＳ 明朝" w:hAnsi="ＭＳ 明朝" w:hint="eastAsia"/>
          <w:sz w:val="24"/>
          <w:szCs w:val="24"/>
          <w:highlight w:val="green"/>
        </w:rPr>
        <w:t>≫</w:t>
      </w:r>
      <w:r w:rsidRPr="00F115B8">
        <w:rPr>
          <w:rFonts w:ascii="ＭＳ 明朝" w:hAnsi="ＭＳ 明朝" w:hint="eastAsia"/>
          <w:sz w:val="24"/>
          <w:szCs w:val="24"/>
        </w:rPr>
        <w:t>に限り、当該共有者に対して有償での実施を求めることができるものとする。</w:t>
      </w:r>
    </w:p>
    <w:p w14:paraId="23AA0D5E" w14:textId="77777777" w:rsidR="005661D0" w:rsidRDefault="005661D0" w:rsidP="005661D0">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Pr>
          <w:rFonts w:ascii="ＭＳ 明朝" w:hAnsi="ＭＳ 明朝" w:hint="eastAsia"/>
          <w:sz w:val="24"/>
          <w:szCs w:val="24"/>
        </w:rPr>
        <w:t>２</w:t>
      </w:r>
      <w:r w:rsidRPr="00CF7AE9">
        <w:rPr>
          <w:rFonts w:ascii="ＭＳ 明朝" w:hAnsi="ＭＳ 明朝" w:hint="eastAsia"/>
          <w:sz w:val="24"/>
          <w:szCs w:val="24"/>
        </w:rPr>
        <w:t xml:space="preserve">　</w:t>
      </w:r>
      <w:r w:rsidRPr="003C4515">
        <w:rPr>
          <w:rFonts w:ascii="ＭＳ 明朝" w:hAnsi="ＭＳ 明朝" w:hint="eastAsia"/>
          <w:sz w:val="24"/>
          <w:szCs w:val="24"/>
          <w:highlight w:val="green"/>
        </w:rPr>
        <w:t>・・・（【例１】と同様）・・・</w:t>
      </w:r>
    </w:p>
    <w:p w14:paraId="50B7235A" w14:textId="77777777" w:rsidR="00662EF9" w:rsidRPr="005661D0" w:rsidRDefault="00662EF9" w:rsidP="00D51BCA">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p>
    <w:p w14:paraId="777B2A8E" w14:textId="0FE5B62B" w:rsidR="00D51BCA" w:rsidRDefault="00D51BCA" w:rsidP="00D51BCA">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3C4515">
        <w:rPr>
          <w:rFonts w:ascii="ＭＳ 明朝" w:hAnsi="ＭＳ 明朝" w:hint="eastAsia"/>
          <w:sz w:val="24"/>
          <w:szCs w:val="24"/>
          <w:highlight w:val="yellow"/>
        </w:rPr>
        <w:t>【</w:t>
      </w:r>
      <w:r w:rsidRPr="003C4515">
        <w:rPr>
          <w:sz w:val="24"/>
          <w:szCs w:val="24"/>
          <w:highlight w:val="yellow"/>
        </w:rPr>
        <w:t>Option</w:t>
      </w:r>
      <w:r w:rsidRPr="003C4515">
        <w:rPr>
          <w:rFonts w:ascii="ＭＳ 明朝" w:hAnsi="ＭＳ 明朝" w:hint="eastAsia"/>
          <w:sz w:val="24"/>
          <w:szCs w:val="24"/>
          <w:highlight w:val="yellow"/>
        </w:rPr>
        <w:t>】</w:t>
      </w:r>
      <w:r w:rsidR="00802475" w:rsidRPr="003C4515">
        <w:rPr>
          <w:rFonts w:ascii="ＭＳ 明朝" w:hAnsi="ＭＳ 明朝" w:hint="eastAsia"/>
          <w:sz w:val="24"/>
          <w:szCs w:val="24"/>
          <w:highlight w:val="yellow"/>
        </w:rPr>
        <w:t>(</w:t>
      </w:r>
      <w:r w:rsidR="00802475" w:rsidRPr="003C4515">
        <w:rPr>
          <w:rFonts w:ascii="ＭＳ 明朝" w:hAnsi="ＭＳ 明朝"/>
          <w:sz w:val="24"/>
          <w:szCs w:val="24"/>
          <w:highlight w:val="yellow"/>
        </w:rPr>
        <w:t>【</w:t>
      </w:r>
      <w:r w:rsidR="00802475" w:rsidRPr="003C4515">
        <w:rPr>
          <w:rFonts w:ascii="ＭＳ 明朝" w:hAnsi="ＭＳ 明朝" w:hint="eastAsia"/>
          <w:sz w:val="24"/>
          <w:szCs w:val="24"/>
          <w:highlight w:val="yellow"/>
        </w:rPr>
        <w:t>例２</w:t>
      </w:r>
      <w:r w:rsidR="00802475" w:rsidRPr="003C4515">
        <w:rPr>
          <w:rFonts w:ascii="ＭＳ 明朝" w:hAnsi="ＭＳ 明朝"/>
          <w:sz w:val="24"/>
          <w:szCs w:val="24"/>
          <w:highlight w:val="yellow"/>
        </w:rPr>
        <w:t>】</w:t>
      </w:r>
      <w:r w:rsidR="00802475" w:rsidRPr="003C4515">
        <w:rPr>
          <w:rFonts w:ascii="ＭＳ 明朝" w:hAnsi="ＭＳ 明朝" w:hint="eastAsia"/>
          <w:sz w:val="24"/>
          <w:szCs w:val="24"/>
          <w:highlight w:val="yellow"/>
        </w:rPr>
        <w:t>又は【例３】と共に定める条項)</w:t>
      </w:r>
    </w:p>
    <w:p w14:paraId="3225113C" w14:textId="66CF5875" w:rsidR="00D51BCA" w:rsidRDefault="00FC650F" w:rsidP="00D51BCA">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Pr>
          <w:rFonts w:ascii="ＭＳ 明朝" w:hAnsi="ＭＳ 明朝" w:hint="eastAsia"/>
          <w:sz w:val="24"/>
          <w:szCs w:val="24"/>
        </w:rPr>
        <w:t>３</w:t>
      </w:r>
      <w:r w:rsidR="000C6A28">
        <w:rPr>
          <w:rFonts w:ascii="ＭＳ 明朝" w:hAnsi="ＭＳ 明朝" w:hint="eastAsia"/>
          <w:sz w:val="24"/>
          <w:szCs w:val="24"/>
        </w:rPr>
        <w:t xml:space="preserve">　</w:t>
      </w:r>
      <w:r w:rsidR="00D51BCA" w:rsidRPr="00AE0161">
        <w:rPr>
          <w:rFonts w:ascii="ＭＳ 明朝" w:hAnsi="ＭＳ 明朝" w:hint="eastAsia"/>
          <w:sz w:val="24"/>
          <w:szCs w:val="24"/>
        </w:rPr>
        <w:t>前項にかかわらず、プロジェクト参加者は、他のプロジェクト参加者と共有するフォアグラウンドＩＰについて、プロジェクト後</w:t>
      </w:r>
      <w:r w:rsidR="00D51BCA" w:rsidRPr="00A34629">
        <w:rPr>
          <w:rFonts w:ascii="ＭＳ 明朝" w:hAnsi="ＭＳ 明朝" w:hint="eastAsia"/>
          <w:sz w:val="24"/>
          <w:szCs w:val="24"/>
          <w:highlight w:val="green"/>
        </w:rPr>
        <w:t>●</w:t>
      </w:r>
      <w:r w:rsidR="00D51BCA" w:rsidRPr="00AE0161">
        <w:rPr>
          <w:rFonts w:ascii="ＭＳ 明朝" w:hAnsi="ＭＳ 明朝" w:hint="eastAsia"/>
          <w:sz w:val="24"/>
          <w:szCs w:val="24"/>
        </w:rPr>
        <w:t>年間他のプロジェクト参加者が</w:t>
      </w:r>
      <w:r w:rsidR="00306D9A">
        <w:rPr>
          <w:rFonts w:ascii="ＭＳ 明朝" w:hAnsi="ＭＳ 明朝" w:hint="eastAsia"/>
          <w:sz w:val="24"/>
          <w:szCs w:val="24"/>
        </w:rPr>
        <w:t>合理的</w:t>
      </w:r>
      <w:r w:rsidR="00F8621C" w:rsidRPr="00AE0161">
        <w:rPr>
          <w:rFonts w:ascii="ＭＳ 明朝" w:hAnsi="ＭＳ 明朝" w:hint="eastAsia"/>
          <w:sz w:val="24"/>
          <w:szCs w:val="24"/>
        </w:rPr>
        <w:t>な理由なく</w:t>
      </w:r>
      <w:r w:rsidR="00D51BCA" w:rsidRPr="00AE0161">
        <w:rPr>
          <w:rFonts w:ascii="ＭＳ 明朝" w:hAnsi="ＭＳ 明朝" w:hint="eastAsia"/>
          <w:sz w:val="24"/>
          <w:szCs w:val="24"/>
        </w:rPr>
        <w:t>実施しない場合には、他のプロジェクト参加者に対し書面で通知し、協議を行い、協議によっても</w:t>
      </w:r>
      <w:r w:rsidR="00D51BCA">
        <w:rPr>
          <w:rFonts w:ascii="ＭＳ 明朝" w:hAnsi="ＭＳ 明朝" w:hint="eastAsia"/>
          <w:sz w:val="24"/>
          <w:szCs w:val="24"/>
        </w:rPr>
        <w:t>実施が見込まれない</w:t>
      </w:r>
      <w:r w:rsidR="00D51BCA" w:rsidRPr="00AE0161">
        <w:rPr>
          <w:rFonts w:ascii="ＭＳ 明朝" w:hAnsi="ＭＳ 明朝" w:hint="eastAsia"/>
          <w:sz w:val="24"/>
          <w:szCs w:val="24"/>
        </w:rPr>
        <w:t>場合は、第三者へ実施許諾を行うことができるものとし</w:t>
      </w:r>
      <w:r w:rsidR="00D51BCA">
        <w:rPr>
          <w:rFonts w:ascii="ＭＳ 明朝" w:hAnsi="ＭＳ 明朝" w:hint="eastAsia"/>
          <w:sz w:val="24"/>
          <w:szCs w:val="24"/>
        </w:rPr>
        <w:t>、</w:t>
      </w:r>
      <w:r w:rsidR="00D51BCA" w:rsidRPr="00AE0161">
        <w:rPr>
          <w:rFonts w:ascii="ＭＳ 明朝" w:hAnsi="ＭＳ 明朝" w:hint="eastAsia"/>
          <w:sz w:val="24"/>
          <w:szCs w:val="24"/>
        </w:rPr>
        <w:t>他のプロジェクト参加者はこれに同意する。</w:t>
      </w:r>
    </w:p>
    <w:p w14:paraId="02F4B33E" w14:textId="77777777" w:rsidR="00E709FC" w:rsidRPr="00CF7AE9" w:rsidRDefault="00E709FC" w:rsidP="00E709FC">
      <w:pPr>
        <w:autoSpaceDE w:val="0"/>
        <w:autoSpaceDN w:val="0"/>
        <w:adjustRightInd w:val="0"/>
        <w:spacing w:line="360" w:lineRule="exact"/>
        <w:rPr>
          <w:rFonts w:ascii="ＭＳ 明朝" w:hAnsi="ＭＳ 明朝"/>
          <w:sz w:val="24"/>
          <w:szCs w:val="24"/>
        </w:rPr>
      </w:pPr>
    </w:p>
    <w:p w14:paraId="008CFE1C" w14:textId="780C0C60" w:rsidR="00E709FC" w:rsidRDefault="00E709FC" w:rsidP="00AA7CD3">
      <w:pPr>
        <w:pStyle w:val="1"/>
      </w:pPr>
      <w:bookmarkStart w:id="5" w:name="_Hlk117698646"/>
      <w:r w:rsidRPr="00CF7AE9">
        <w:rPr>
          <w:rFonts w:hint="eastAsia"/>
        </w:rPr>
        <w:t>（知的財産権の</w:t>
      </w:r>
      <w:r w:rsidR="00D147B6">
        <w:rPr>
          <w:rFonts w:hint="eastAsia"/>
        </w:rPr>
        <w:t>権利不行使</w:t>
      </w:r>
      <w:r w:rsidR="00443F18">
        <w:rPr>
          <w:rFonts w:hint="eastAsia"/>
        </w:rPr>
        <w:t>と</w:t>
      </w:r>
      <w:r w:rsidRPr="00CF7AE9">
        <w:rPr>
          <w:rFonts w:hint="eastAsia"/>
        </w:rPr>
        <w:t>実施許諾）</w:t>
      </w:r>
    </w:p>
    <w:p w14:paraId="2E2F3C16" w14:textId="618B2C6E" w:rsidR="00796ACC" w:rsidRDefault="005217FF" w:rsidP="008A6D58">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3C4515">
        <w:rPr>
          <w:rFonts w:ascii="ＭＳ 明朝" w:hAnsi="ＭＳ 明朝" w:hint="eastAsia"/>
          <w:sz w:val="24"/>
          <w:szCs w:val="24"/>
          <w:highlight w:val="yellow"/>
        </w:rPr>
        <w:t>【例１】</w:t>
      </w:r>
    </w:p>
    <w:p w14:paraId="13BBB277" w14:textId="774F19C3" w:rsidR="008A6D58" w:rsidRPr="00ED4B80" w:rsidRDefault="005217FF" w:rsidP="008A6D58">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 xml:space="preserve">第１０条　</w:t>
      </w:r>
      <w:r w:rsidR="008A6D58" w:rsidRPr="00ED4B80">
        <w:rPr>
          <w:rFonts w:ascii="ＭＳ 明朝" w:hAnsi="ＭＳ 明朝" w:hint="eastAsia"/>
          <w:sz w:val="24"/>
          <w:szCs w:val="24"/>
        </w:rPr>
        <w:t>プロジェクト参加者は、自己が保有するバックグラウンドＩＰについて、本プロジェクト期間中における他のプロジェクト参加者による本プロジェクト内での研究開発活動に対しては、当該</w:t>
      </w:r>
      <w:r w:rsidR="003B5F86" w:rsidRPr="00ED4B80">
        <w:rPr>
          <w:rFonts w:ascii="ＭＳ 明朝" w:hAnsi="ＭＳ 明朝" w:hint="eastAsia"/>
          <w:sz w:val="24"/>
          <w:szCs w:val="24"/>
        </w:rPr>
        <w:t>バックグラウンドＩＰ</w:t>
      </w:r>
      <w:r w:rsidR="008A6D58" w:rsidRPr="00ED4B80">
        <w:rPr>
          <w:rFonts w:ascii="ＭＳ 明朝" w:hAnsi="ＭＳ 明朝" w:hint="eastAsia"/>
          <w:sz w:val="24"/>
          <w:szCs w:val="24"/>
        </w:rPr>
        <w:t>を行使しないものとし、本プロジェクトの円滑な遂行に協力するものとする</w:t>
      </w:r>
      <w:r w:rsidR="00433F68" w:rsidRPr="00ED4B80">
        <w:rPr>
          <w:rFonts w:ascii="ＭＳ 明朝" w:hAnsi="ＭＳ 明朝" w:hint="eastAsia"/>
          <w:sz w:val="24"/>
          <w:szCs w:val="24"/>
        </w:rPr>
        <w:t>（ただし、プロジェクト参加者間で有償により実施許諾すること等の別段の取決めがある場合又は第三者との契約の存在等の合理的な理由がある場合はこの限りでない。）</w:t>
      </w:r>
      <w:r w:rsidR="008A6D58" w:rsidRPr="00ED4B80">
        <w:rPr>
          <w:rFonts w:ascii="ＭＳ 明朝" w:hAnsi="ＭＳ 明朝" w:hint="eastAsia"/>
          <w:sz w:val="24"/>
          <w:szCs w:val="24"/>
        </w:rPr>
        <w:t>。プロジェクト参加者（以下本</w:t>
      </w:r>
      <w:r w:rsidR="00AA6765" w:rsidRPr="00ED4B80">
        <w:rPr>
          <w:rFonts w:ascii="ＭＳ 明朝" w:hAnsi="ＭＳ 明朝" w:hint="eastAsia"/>
          <w:sz w:val="24"/>
          <w:szCs w:val="24"/>
        </w:rPr>
        <w:t>項</w:t>
      </w:r>
      <w:r w:rsidR="008A6D58" w:rsidRPr="00ED4B80">
        <w:rPr>
          <w:rFonts w:ascii="ＭＳ 明朝" w:hAnsi="ＭＳ 明朝" w:hint="eastAsia"/>
          <w:sz w:val="24"/>
          <w:szCs w:val="24"/>
        </w:rPr>
        <w:t>において「参加者Ａ」という。）が、</w:t>
      </w:r>
      <w:r w:rsidR="00C9402E" w:rsidRPr="00ED4B80">
        <w:rPr>
          <w:rFonts w:ascii="ＭＳ 明朝" w:hAnsi="ＭＳ 明朝" w:hint="eastAsia"/>
          <w:sz w:val="24"/>
          <w:szCs w:val="24"/>
        </w:rPr>
        <w:t>本プロジェクトの成果を事業化するために、</w:t>
      </w:r>
      <w:r w:rsidR="008A6D58" w:rsidRPr="00ED4B80">
        <w:rPr>
          <w:rFonts w:ascii="ＭＳ 明朝" w:hAnsi="ＭＳ 明朝" w:hint="eastAsia"/>
          <w:sz w:val="24"/>
          <w:szCs w:val="24"/>
        </w:rPr>
        <w:t>他のプロジェクト参加者（以下本項において「参加者Ｂ」という。）の保有するバックグラウンドＩＰについて実施許諾を求めた場合、参加者Ｂは、参加者Ｂの既存又は将来の事業（不実施機関における研究</w:t>
      </w:r>
      <w:r w:rsidR="0042630E" w:rsidRPr="00ED4B80">
        <w:rPr>
          <w:rFonts w:ascii="ＭＳ 明朝" w:hAnsi="ＭＳ 明朝" w:hint="eastAsia"/>
          <w:sz w:val="24"/>
          <w:szCs w:val="24"/>
        </w:rPr>
        <w:t>・教育</w:t>
      </w:r>
      <w:r w:rsidR="008A6D58" w:rsidRPr="00ED4B80">
        <w:rPr>
          <w:rFonts w:ascii="ＭＳ 明朝" w:hAnsi="ＭＳ 明朝" w:hint="eastAsia"/>
          <w:sz w:val="24"/>
          <w:szCs w:val="24"/>
        </w:rPr>
        <w:t>活動を含む）に支障を及ぼすこと</w:t>
      </w:r>
      <w:r w:rsidR="009A1A31" w:rsidRPr="00ED4B80">
        <w:rPr>
          <w:rFonts w:ascii="ＭＳ 明朝" w:hAnsi="ＭＳ 明朝" w:hint="eastAsia"/>
          <w:sz w:val="24"/>
          <w:szCs w:val="24"/>
        </w:rPr>
        <w:t>（参加者Ｂの競争優位が損なわれることを含む。</w:t>
      </w:r>
      <w:r w:rsidR="009A1A31" w:rsidRPr="00F01E4E">
        <w:rPr>
          <w:rFonts w:ascii="ＭＳ 明朝" w:hAnsi="ＭＳ 明朝" w:hint="eastAsia"/>
          <w:sz w:val="24"/>
          <w:szCs w:val="24"/>
        </w:rPr>
        <w:t>以下本条において同じ。</w:t>
      </w:r>
      <w:r w:rsidR="009A1A31" w:rsidRPr="00ED4B80">
        <w:rPr>
          <w:rFonts w:ascii="ＭＳ 明朝" w:hAnsi="ＭＳ 明朝" w:hint="eastAsia"/>
          <w:sz w:val="24"/>
          <w:szCs w:val="24"/>
        </w:rPr>
        <w:t>）</w:t>
      </w:r>
      <w:r w:rsidR="008A6D58" w:rsidRPr="00ED4B80">
        <w:rPr>
          <w:rFonts w:ascii="ＭＳ 明朝" w:hAnsi="ＭＳ 明朝" w:hint="eastAsia"/>
          <w:sz w:val="24"/>
          <w:szCs w:val="24"/>
        </w:rPr>
        <w:t>が予想される場合</w:t>
      </w:r>
      <w:bookmarkStart w:id="6" w:name="_Hlk127803361"/>
      <w:r w:rsidR="008A6D58" w:rsidRPr="00ED4B80">
        <w:rPr>
          <w:rFonts w:ascii="ＭＳ 明朝" w:hAnsi="ＭＳ 明朝" w:hint="eastAsia"/>
          <w:sz w:val="24"/>
          <w:szCs w:val="24"/>
        </w:rPr>
        <w:t>又は第三者との契約の存在等の合理的な理由がある場合</w:t>
      </w:r>
      <w:bookmarkEnd w:id="6"/>
      <w:r w:rsidR="008A6D58" w:rsidRPr="00ED4B80">
        <w:rPr>
          <w:rFonts w:ascii="ＭＳ 明朝" w:hAnsi="ＭＳ 明朝" w:hint="eastAsia"/>
          <w:sz w:val="24"/>
          <w:szCs w:val="24"/>
        </w:rPr>
        <w:t>を除き、原則として、参加者Ａが本プロジェクトの成果を事業化するために必要な範囲で、参加者Ａに実施許諾を行うものとする。</w:t>
      </w:r>
    </w:p>
    <w:p w14:paraId="23CFD321" w14:textId="6CE93C11" w:rsidR="005217FF" w:rsidRPr="00ED4B80" w:rsidRDefault="005217FF" w:rsidP="008A6D58">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lastRenderedPageBreak/>
        <w:t xml:space="preserve">２　</w:t>
      </w:r>
      <w:r w:rsidR="008A6D58" w:rsidRPr="00ED4B80">
        <w:rPr>
          <w:rFonts w:ascii="ＭＳ 明朝" w:hAnsi="ＭＳ 明朝" w:hint="eastAsia"/>
          <w:sz w:val="24"/>
          <w:szCs w:val="24"/>
        </w:rPr>
        <w:t>プロジェクト参加者は、自己が保有するフォアグラウンドＩＰについて、他のプロジェクト参加者による研究開発活動に対しては、当該知的財産権を行使しないものとし、本プロジェクトの円滑な遂行に協力するものとする</w:t>
      </w:r>
      <w:r w:rsidR="007A0575" w:rsidRPr="00ED4B80">
        <w:rPr>
          <w:rFonts w:ascii="ＭＳ 明朝" w:hAnsi="ＭＳ 明朝" w:hint="eastAsia"/>
          <w:sz w:val="24"/>
          <w:szCs w:val="24"/>
        </w:rPr>
        <w:t>（ただし、プロジェクト参加者間で有償により実施許諾すること等の別段の取決めがある場合はこの限りでない。）</w:t>
      </w:r>
      <w:r w:rsidR="008A6D58" w:rsidRPr="00ED4B80">
        <w:rPr>
          <w:rFonts w:ascii="ＭＳ 明朝" w:hAnsi="ＭＳ 明朝" w:hint="eastAsia"/>
          <w:sz w:val="24"/>
          <w:szCs w:val="24"/>
        </w:rPr>
        <w:t>。プロジェクト参加者（以下本項において「参加者Ａ」という。）が、</w:t>
      </w:r>
      <w:r w:rsidR="00C9402E" w:rsidRPr="00ED4B80">
        <w:rPr>
          <w:rFonts w:ascii="ＭＳ 明朝" w:hAnsi="ＭＳ 明朝" w:hint="eastAsia"/>
          <w:sz w:val="24"/>
          <w:szCs w:val="24"/>
        </w:rPr>
        <w:t>本プロジェクトの成果を事業化するために、</w:t>
      </w:r>
      <w:r w:rsidR="008A6D58" w:rsidRPr="00ED4B80">
        <w:rPr>
          <w:rFonts w:ascii="ＭＳ 明朝" w:hAnsi="ＭＳ 明朝" w:hint="eastAsia"/>
          <w:sz w:val="24"/>
          <w:szCs w:val="24"/>
        </w:rPr>
        <w:t>他のプロジェクト参加者（以下本項において「参加者Ｂ」という。）の保有するフォアグラウンドＩＰについて実施許諾を求めた場合、参加者Ｂは、参加者</w:t>
      </w:r>
      <w:r w:rsidR="008520DD" w:rsidRPr="00ED4B80">
        <w:rPr>
          <w:rFonts w:ascii="ＭＳ 明朝" w:hAnsi="ＭＳ 明朝" w:hint="eastAsia"/>
          <w:sz w:val="24"/>
          <w:szCs w:val="24"/>
        </w:rPr>
        <w:t>Ｂ</w:t>
      </w:r>
      <w:r w:rsidR="008A6D58" w:rsidRPr="00ED4B80">
        <w:rPr>
          <w:rFonts w:ascii="ＭＳ 明朝" w:hAnsi="ＭＳ 明朝" w:hint="eastAsia"/>
          <w:sz w:val="24"/>
          <w:szCs w:val="24"/>
        </w:rPr>
        <w:t>の既存又は将来の事業（不実施機関における研究</w:t>
      </w:r>
      <w:r w:rsidR="0042630E" w:rsidRPr="00ED4B80">
        <w:rPr>
          <w:rFonts w:ascii="ＭＳ 明朝" w:hAnsi="ＭＳ 明朝" w:hint="eastAsia"/>
          <w:sz w:val="24"/>
          <w:szCs w:val="24"/>
        </w:rPr>
        <w:t>・教育</w:t>
      </w:r>
      <w:r w:rsidR="008A6D58" w:rsidRPr="00ED4B80">
        <w:rPr>
          <w:rFonts w:ascii="ＭＳ 明朝" w:hAnsi="ＭＳ 明朝" w:hint="eastAsia"/>
          <w:sz w:val="24"/>
          <w:szCs w:val="24"/>
        </w:rPr>
        <w:t>活動を含む）に支障を及ぼすことが予想される場合を除き、原則として、参加者Ａが本プロジェクトの成果を事業化するために必要な範囲で、参加者Ａに実施許諾を行うものとする。</w:t>
      </w:r>
    </w:p>
    <w:p w14:paraId="7661F347" w14:textId="26BEDF16" w:rsidR="0063517B" w:rsidRPr="00ED4B80" w:rsidRDefault="005217FF" w:rsidP="005217FF">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t>３　第１項又は第２項に規定する実施許諾の交渉において、実施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0AED6C67" w14:textId="27EB9199" w:rsidR="005217FF" w:rsidRPr="00ED4B80" w:rsidRDefault="005217FF" w:rsidP="005217FF">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t>４　第１項及び第２項の規定は、プロジェクト参加者が、保有するノウハウを他のプロジェクト参加者に対して開示することを義務づけるものではない。</w:t>
      </w:r>
    </w:p>
    <w:p w14:paraId="51646A48" w14:textId="133D546E" w:rsidR="005217FF" w:rsidRPr="00ED4B80" w:rsidRDefault="005217FF" w:rsidP="005217FF">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t>５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175BFF0F" w14:textId="77777777" w:rsidR="005217FF" w:rsidRPr="00ED4B80" w:rsidRDefault="005217FF" w:rsidP="00D435F2">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p>
    <w:p w14:paraId="5905C857" w14:textId="09057417" w:rsidR="00D435F2" w:rsidRPr="00ED4B80" w:rsidRDefault="00D435F2" w:rsidP="00D435F2">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3C4515">
        <w:rPr>
          <w:rFonts w:ascii="ＭＳ 明朝" w:hAnsi="ＭＳ 明朝" w:hint="eastAsia"/>
          <w:sz w:val="24"/>
          <w:szCs w:val="24"/>
          <w:highlight w:val="yellow"/>
        </w:rPr>
        <w:t>【例</w:t>
      </w:r>
      <w:r w:rsidR="005217FF" w:rsidRPr="003C4515">
        <w:rPr>
          <w:rFonts w:ascii="ＭＳ 明朝" w:hAnsi="ＭＳ 明朝" w:hint="eastAsia"/>
          <w:sz w:val="24"/>
          <w:szCs w:val="24"/>
          <w:highlight w:val="yellow"/>
        </w:rPr>
        <w:t>２</w:t>
      </w:r>
      <w:r w:rsidRPr="003C4515">
        <w:rPr>
          <w:rFonts w:ascii="ＭＳ 明朝" w:hAnsi="ＭＳ 明朝" w:hint="eastAsia"/>
          <w:sz w:val="24"/>
          <w:szCs w:val="24"/>
          <w:highlight w:val="yellow"/>
        </w:rPr>
        <w:t>】</w:t>
      </w:r>
    </w:p>
    <w:p w14:paraId="3BFD2E93" w14:textId="3F1C6EBF" w:rsidR="00E709FC" w:rsidRPr="00ED4B80" w:rsidRDefault="00E709FC" w:rsidP="00E709FC">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t>第１０条</w:t>
      </w:r>
      <w:bookmarkEnd w:id="5"/>
      <w:r w:rsidRPr="00ED4B80">
        <w:rPr>
          <w:rFonts w:ascii="ＭＳ 明朝" w:hAnsi="ＭＳ 明朝" w:hint="eastAsia"/>
          <w:sz w:val="24"/>
          <w:szCs w:val="24"/>
        </w:rPr>
        <w:t xml:space="preserve">　プロジェクト参加者は、自己が保有する知的財産権（フォアグラウンドＩＰ</w:t>
      </w:r>
      <w:r w:rsidR="00D435F2" w:rsidRPr="00ED4B80">
        <w:rPr>
          <w:rFonts w:ascii="ＭＳ 明朝" w:hAnsi="ＭＳ 明朝" w:hint="eastAsia"/>
          <w:sz w:val="24"/>
          <w:szCs w:val="24"/>
        </w:rPr>
        <w:t>及びバックグラウンドＩＰのいずれ</w:t>
      </w:r>
      <w:r w:rsidRPr="00ED4B80">
        <w:rPr>
          <w:rFonts w:ascii="ＭＳ 明朝" w:hAnsi="ＭＳ 明朝" w:hint="eastAsia"/>
          <w:sz w:val="24"/>
          <w:szCs w:val="24"/>
        </w:rPr>
        <w:t>を</w:t>
      </w:r>
      <w:r w:rsidR="00D435F2" w:rsidRPr="00ED4B80">
        <w:rPr>
          <w:rFonts w:ascii="ＭＳ 明朝" w:hAnsi="ＭＳ 明朝" w:hint="eastAsia"/>
          <w:sz w:val="24"/>
          <w:szCs w:val="24"/>
        </w:rPr>
        <w:t>も</w:t>
      </w:r>
      <w:r w:rsidRPr="00ED4B80">
        <w:rPr>
          <w:rFonts w:ascii="ＭＳ 明朝" w:hAnsi="ＭＳ 明朝" w:hint="eastAsia"/>
          <w:sz w:val="24"/>
          <w:szCs w:val="24"/>
        </w:rPr>
        <w:t>含む。以下本条において同じ。）について、</w:t>
      </w:r>
      <w:bookmarkStart w:id="7" w:name="_Hlk130223167"/>
      <w:r w:rsidR="007F5097" w:rsidRPr="00ED4B80">
        <w:rPr>
          <w:rFonts w:ascii="ＭＳ 明朝" w:hAnsi="ＭＳ 明朝" w:hint="eastAsia"/>
          <w:sz w:val="24"/>
          <w:szCs w:val="24"/>
        </w:rPr>
        <w:t>本プロジェクト期間中における</w:t>
      </w:r>
      <w:bookmarkStart w:id="8" w:name="_Hlk130223179"/>
      <w:bookmarkEnd w:id="7"/>
      <w:r w:rsidR="00626CAA">
        <w:rPr>
          <w:rFonts w:ascii="ＭＳ 明朝" w:hAnsi="ＭＳ 明朝" w:hint="eastAsia"/>
          <w:sz w:val="24"/>
          <w:szCs w:val="24"/>
        </w:rPr>
        <w:t>他の</w:t>
      </w:r>
      <w:r w:rsidR="00E97869" w:rsidRPr="00ED4B80">
        <w:rPr>
          <w:rFonts w:ascii="ＭＳ 明朝" w:hAnsi="ＭＳ 明朝" w:hint="eastAsia"/>
          <w:sz w:val="24"/>
          <w:szCs w:val="24"/>
        </w:rPr>
        <w:t>プロジェクト参加者による</w:t>
      </w:r>
      <w:r w:rsidR="00CB04DF" w:rsidRPr="00ED4B80">
        <w:rPr>
          <w:rFonts w:ascii="ＭＳ 明朝" w:hAnsi="ＭＳ 明朝" w:hint="eastAsia"/>
          <w:sz w:val="24"/>
          <w:szCs w:val="24"/>
        </w:rPr>
        <w:t>本プロジェクト内での</w:t>
      </w:r>
      <w:r w:rsidR="00E97869" w:rsidRPr="00ED4B80">
        <w:rPr>
          <w:rFonts w:ascii="ＭＳ 明朝" w:hAnsi="ＭＳ 明朝" w:hint="eastAsia"/>
          <w:sz w:val="24"/>
          <w:szCs w:val="24"/>
        </w:rPr>
        <w:t>研究開発活動</w:t>
      </w:r>
      <w:bookmarkEnd w:id="8"/>
      <w:r w:rsidRPr="00ED4B80">
        <w:rPr>
          <w:rFonts w:ascii="ＭＳ 明朝" w:hAnsi="ＭＳ 明朝" w:hint="eastAsia"/>
          <w:sz w:val="24"/>
          <w:szCs w:val="24"/>
        </w:rPr>
        <w:t>に対しては、当該知的財産権を行使しないものとし、本プロジェクトの円滑な遂行に協力するものとする。ただし、プロジェクト参加者間で有償により実施許諾すること等の別段の取決めがある場合</w:t>
      </w:r>
      <w:r w:rsidR="001760ED" w:rsidRPr="00ED4B80">
        <w:rPr>
          <w:rFonts w:ascii="ＭＳ 明朝" w:hAnsi="ＭＳ 明朝" w:hint="eastAsia"/>
          <w:sz w:val="24"/>
          <w:szCs w:val="24"/>
        </w:rPr>
        <w:t>又は第三者との契約の存在等の合理的な理由がある場合</w:t>
      </w:r>
      <w:r w:rsidRPr="00ED4B80">
        <w:rPr>
          <w:rFonts w:ascii="ＭＳ 明朝" w:hAnsi="ＭＳ 明朝" w:hint="eastAsia"/>
          <w:sz w:val="24"/>
          <w:szCs w:val="24"/>
        </w:rPr>
        <w:t>はこの限りでない。</w:t>
      </w:r>
    </w:p>
    <w:p w14:paraId="7AF082ED" w14:textId="4032555E" w:rsidR="00E709FC" w:rsidRPr="00ED4B80" w:rsidRDefault="00E709FC" w:rsidP="00E709FC">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t>２　プロジェクト参加者（以下本項において「参加者Ａ」という。）が、本プロジェクトの成果を事業化するために、他のプロジェクト参加者（以下本項において「参加者Ｂ」という。）が保有する知的財産権について実施許諾を求めた場合、参加者Ｂは、当該事業化をするために必要な範囲で、原則として、参加者Ａに実施許諾を行うものとする。</w:t>
      </w:r>
    </w:p>
    <w:p w14:paraId="77DBC0C5" w14:textId="6DB89738" w:rsidR="00E709FC" w:rsidRPr="00ED4B80" w:rsidRDefault="00E709FC" w:rsidP="00E709FC">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t xml:space="preserve">　　ただし、参加者Ｂが保有する知的財産権を参加者Ａに実施許諾することにより、参加者Ｂの既存又は将来の事業</w:t>
      </w:r>
      <w:r w:rsidR="001760ED" w:rsidRPr="00ED4B80">
        <w:rPr>
          <w:rFonts w:ascii="ＭＳ 明朝" w:hAnsi="ＭＳ 明朝" w:hint="eastAsia"/>
          <w:sz w:val="24"/>
          <w:szCs w:val="24"/>
        </w:rPr>
        <w:t>（不実施機関における研究</w:t>
      </w:r>
      <w:r w:rsidR="0042630E" w:rsidRPr="00ED4B80">
        <w:rPr>
          <w:rFonts w:ascii="ＭＳ 明朝" w:hAnsi="ＭＳ 明朝" w:hint="eastAsia"/>
          <w:sz w:val="24"/>
          <w:szCs w:val="24"/>
        </w:rPr>
        <w:t>・教育</w:t>
      </w:r>
      <w:r w:rsidR="001760ED" w:rsidRPr="00ED4B80">
        <w:rPr>
          <w:rFonts w:ascii="ＭＳ 明朝" w:hAnsi="ＭＳ 明朝" w:hint="eastAsia"/>
          <w:sz w:val="24"/>
          <w:szCs w:val="24"/>
        </w:rPr>
        <w:t>活動を含む）</w:t>
      </w:r>
      <w:r w:rsidRPr="00ED4B80">
        <w:rPr>
          <w:rFonts w:ascii="ＭＳ 明朝" w:hAnsi="ＭＳ 明朝" w:hint="eastAsia"/>
          <w:sz w:val="24"/>
          <w:szCs w:val="24"/>
        </w:rPr>
        <w:t>に</w:t>
      </w:r>
      <w:r w:rsidR="001760ED" w:rsidRPr="00ED4B80">
        <w:rPr>
          <w:rFonts w:ascii="ＭＳ 明朝" w:hAnsi="ＭＳ 明朝" w:hint="eastAsia"/>
          <w:sz w:val="24"/>
          <w:szCs w:val="24"/>
        </w:rPr>
        <w:t>支障</w:t>
      </w:r>
      <w:r w:rsidRPr="00ED4B80">
        <w:rPr>
          <w:rFonts w:ascii="ＭＳ 明朝" w:hAnsi="ＭＳ 明朝" w:hint="eastAsia"/>
          <w:sz w:val="24"/>
          <w:szCs w:val="24"/>
        </w:rPr>
        <w:t>を及ぼすこと</w:t>
      </w:r>
      <w:bookmarkStart w:id="9" w:name="_Hlk128987621"/>
      <w:r w:rsidRPr="00ED4B80">
        <w:rPr>
          <w:rFonts w:ascii="ＭＳ 明朝" w:hAnsi="ＭＳ 明朝" w:hint="eastAsia"/>
          <w:sz w:val="24"/>
          <w:szCs w:val="24"/>
        </w:rPr>
        <w:t>（参加者Ｂの競争優位が損なわれることを含む。）</w:t>
      </w:r>
      <w:bookmarkEnd w:id="9"/>
      <w:r w:rsidRPr="00ED4B80">
        <w:rPr>
          <w:rFonts w:ascii="ＭＳ 明朝" w:hAnsi="ＭＳ 明朝" w:hint="eastAsia"/>
          <w:sz w:val="24"/>
          <w:szCs w:val="24"/>
        </w:rPr>
        <w:t>が予想される場合</w:t>
      </w:r>
      <w:r w:rsidR="001760ED" w:rsidRPr="00ED4B80">
        <w:rPr>
          <w:rFonts w:ascii="ＭＳ 明朝" w:hAnsi="ＭＳ 明朝" w:hint="eastAsia"/>
          <w:sz w:val="24"/>
          <w:szCs w:val="24"/>
        </w:rPr>
        <w:t>又は第三者との契約の存在等の合理的な理由がある場合</w:t>
      </w:r>
      <w:r w:rsidRPr="00ED4B80">
        <w:rPr>
          <w:rFonts w:ascii="ＭＳ 明朝" w:hAnsi="ＭＳ 明朝" w:hint="eastAsia"/>
          <w:sz w:val="24"/>
          <w:szCs w:val="24"/>
        </w:rPr>
        <w:t>には、参加者Ｂは、実施許諾を拒否することができるものとする。</w:t>
      </w:r>
    </w:p>
    <w:p w14:paraId="447F3D60" w14:textId="4A351B25" w:rsidR="00E709FC" w:rsidRPr="00ED4B80" w:rsidRDefault="001760ED" w:rsidP="00E709FC">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t>３　前項に規定する実施許諾の交渉において、</w:t>
      </w:r>
      <w:r w:rsidR="00E709FC" w:rsidRPr="00ED4B80">
        <w:rPr>
          <w:rFonts w:ascii="ＭＳ 明朝" w:hAnsi="ＭＳ 明朝" w:hint="eastAsia"/>
          <w:sz w:val="24"/>
          <w:szCs w:val="24"/>
        </w:rPr>
        <w:t>実施の範囲、実施料その他の事項について</w:t>
      </w:r>
      <w:r w:rsidR="00E709FC" w:rsidRPr="00ED4B80">
        <w:rPr>
          <w:rFonts w:ascii="ＭＳ 明朝" w:hAnsi="ＭＳ 明朝" w:hint="eastAsia"/>
          <w:sz w:val="24"/>
          <w:szCs w:val="24"/>
        </w:rPr>
        <w:lastRenderedPageBreak/>
        <w:t>当事者間の協議が難航し、本プロジェクトの成果の事業化に支障を及ぼすおそれがある場合は、知財運営委員会において調整</w:t>
      </w:r>
      <w:r w:rsidR="004D5E6F" w:rsidRPr="00ED4B80">
        <w:rPr>
          <w:rFonts w:ascii="ＭＳ 明朝" w:hAnsi="ＭＳ 明朝" w:hint="eastAsia"/>
          <w:sz w:val="24"/>
          <w:szCs w:val="24"/>
        </w:rPr>
        <w:t>し</w:t>
      </w:r>
      <w:r w:rsidR="00E709FC" w:rsidRPr="00ED4B80">
        <w:rPr>
          <w:rFonts w:ascii="ＭＳ 明朝" w:hAnsi="ＭＳ 明朝" w:hint="eastAsia"/>
          <w:sz w:val="24"/>
          <w:szCs w:val="24"/>
        </w:rPr>
        <w:t>、</w:t>
      </w:r>
      <w:r w:rsidR="004D5E6F" w:rsidRPr="00ED4B80">
        <w:rPr>
          <w:rFonts w:ascii="ＭＳ 明朝" w:hAnsi="ＭＳ 明朝" w:hint="eastAsia"/>
          <w:sz w:val="24"/>
          <w:szCs w:val="24"/>
        </w:rPr>
        <w:t>当事者間で</w:t>
      </w:r>
      <w:r w:rsidR="00E709FC" w:rsidRPr="00ED4B80">
        <w:rPr>
          <w:rFonts w:ascii="ＭＳ 明朝" w:hAnsi="ＭＳ 明朝" w:hint="eastAsia"/>
          <w:sz w:val="24"/>
          <w:szCs w:val="24"/>
        </w:rPr>
        <w:t>合理的な解決を</w:t>
      </w:r>
      <w:r w:rsidR="004D5E6F" w:rsidRPr="00ED4B80">
        <w:rPr>
          <w:rFonts w:ascii="ＭＳ 明朝" w:hAnsi="ＭＳ 明朝" w:hint="eastAsia"/>
          <w:sz w:val="24"/>
          <w:szCs w:val="24"/>
        </w:rPr>
        <w:t>図る</w:t>
      </w:r>
      <w:r w:rsidR="00E709FC" w:rsidRPr="00ED4B80">
        <w:rPr>
          <w:rFonts w:ascii="ＭＳ 明朝" w:hAnsi="ＭＳ 明朝" w:hint="eastAsia"/>
          <w:sz w:val="24"/>
          <w:szCs w:val="24"/>
        </w:rPr>
        <w:t>ものとする。</w:t>
      </w:r>
    </w:p>
    <w:p w14:paraId="606276CC" w14:textId="5D8E325B" w:rsidR="00E709FC" w:rsidRPr="00ED4B80" w:rsidRDefault="001760ED"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t>４　第１項及び</w:t>
      </w:r>
      <w:r w:rsidR="00E709FC" w:rsidRPr="00ED4B80">
        <w:rPr>
          <w:rFonts w:ascii="ＭＳ 明朝" w:hAnsi="ＭＳ 明朝" w:hint="eastAsia"/>
          <w:sz w:val="24"/>
          <w:szCs w:val="24"/>
        </w:rPr>
        <w:t>前２項の規定は、プロジェクト参加者が、保有するノウハウを他のプロジェクト参加者に対して開示することを義務づけるものではない。</w:t>
      </w:r>
    </w:p>
    <w:p w14:paraId="0B2AED39" w14:textId="332EC65E" w:rsidR="001760ED" w:rsidRPr="00ED4B80" w:rsidRDefault="001760ED" w:rsidP="00527EA2">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t>５</w:t>
      </w:r>
      <w:r w:rsidR="00E709FC" w:rsidRPr="00ED4B80">
        <w:rPr>
          <w:rFonts w:ascii="ＭＳ 明朝" w:hAnsi="ＭＳ 明朝" w:hint="eastAsia"/>
          <w:sz w:val="24"/>
          <w:szCs w:val="24"/>
        </w:rPr>
        <w:t xml:space="preserve">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5FE36C4F" w14:textId="77777777" w:rsidR="001760ED" w:rsidRPr="00ED4B80" w:rsidRDefault="001760ED" w:rsidP="00527EA2">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p>
    <w:p w14:paraId="0B1CD172" w14:textId="56566ED8" w:rsidR="001760ED" w:rsidRPr="00ED4B80" w:rsidRDefault="001760ED" w:rsidP="001760ED">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3C4515">
        <w:rPr>
          <w:rFonts w:ascii="ＭＳ 明朝" w:hAnsi="ＭＳ 明朝" w:hint="eastAsia"/>
          <w:sz w:val="24"/>
          <w:szCs w:val="24"/>
          <w:highlight w:val="yellow"/>
        </w:rPr>
        <w:t>【例</w:t>
      </w:r>
      <w:r w:rsidR="005217FF" w:rsidRPr="003C4515">
        <w:rPr>
          <w:rFonts w:ascii="ＭＳ 明朝" w:hAnsi="ＭＳ 明朝" w:hint="eastAsia"/>
          <w:sz w:val="24"/>
          <w:szCs w:val="24"/>
          <w:highlight w:val="yellow"/>
        </w:rPr>
        <w:t>３</w:t>
      </w:r>
      <w:r w:rsidRPr="003C4515">
        <w:rPr>
          <w:rFonts w:ascii="ＭＳ 明朝" w:hAnsi="ＭＳ 明朝" w:hint="eastAsia"/>
          <w:sz w:val="24"/>
          <w:szCs w:val="24"/>
          <w:highlight w:val="yellow"/>
        </w:rPr>
        <w:t>】</w:t>
      </w:r>
    </w:p>
    <w:p w14:paraId="22BD3DA3" w14:textId="65CD1F89" w:rsidR="00527EA2" w:rsidRPr="00ED4B80" w:rsidRDefault="00D00B3A" w:rsidP="00527EA2">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t xml:space="preserve">第１０条　</w:t>
      </w:r>
      <w:r w:rsidR="00954AF6" w:rsidRPr="00ED4B80">
        <w:rPr>
          <w:rFonts w:ascii="ＭＳ 明朝" w:hAnsi="ＭＳ 明朝" w:hint="eastAsia"/>
          <w:sz w:val="24"/>
          <w:szCs w:val="24"/>
        </w:rPr>
        <w:t>プロジェクト参加者は、自己が保有する知的財産権（フォアグラウンドＩＰ</w:t>
      </w:r>
      <w:r w:rsidR="001760ED" w:rsidRPr="00ED4B80">
        <w:rPr>
          <w:rFonts w:ascii="ＭＳ 明朝" w:hAnsi="ＭＳ 明朝" w:hint="eastAsia"/>
          <w:sz w:val="24"/>
          <w:szCs w:val="24"/>
        </w:rPr>
        <w:t>及びバックグラウンドＩＰのいずれ</w:t>
      </w:r>
      <w:r w:rsidR="00954AF6" w:rsidRPr="00ED4B80">
        <w:rPr>
          <w:rFonts w:ascii="ＭＳ 明朝" w:hAnsi="ＭＳ 明朝" w:hint="eastAsia"/>
          <w:sz w:val="24"/>
          <w:szCs w:val="24"/>
        </w:rPr>
        <w:t>を</w:t>
      </w:r>
      <w:r w:rsidR="001760ED" w:rsidRPr="00ED4B80">
        <w:rPr>
          <w:rFonts w:ascii="ＭＳ 明朝" w:hAnsi="ＭＳ 明朝" w:hint="eastAsia"/>
          <w:sz w:val="24"/>
          <w:szCs w:val="24"/>
        </w:rPr>
        <w:t>も</w:t>
      </w:r>
      <w:r w:rsidR="00954AF6" w:rsidRPr="00ED4B80">
        <w:rPr>
          <w:rFonts w:ascii="ＭＳ 明朝" w:hAnsi="ＭＳ 明朝" w:hint="eastAsia"/>
          <w:sz w:val="24"/>
          <w:szCs w:val="24"/>
        </w:rPr>
        <w:t>含む。以下本条において同じ。）について、</w:t>
      </w:r>
      <w:r w:rsidR="00E97869" w:rsidRPr="00ED4B80">
        <w:rPr>
          <w:rFonts w:ascii="ＭＳ 明朝" w:hAnsi="ＭＳ 明朝" w:hint="eastAsia"/>
          <w:sz w:val="24"/>
          <w:szCs w:val="24"/>
        </w:rPr>
        <w:t>本プロジェクト期間中における他のプロジェクト参加者による本プロジェクト内での研究開発活動</w:t>
      </w:r>
      <w:r w:rsidR="00954AF6" w:rsidRPr="00ED4B80">
        <w:rPr>
          <w:rFonts w:ascii="ＭＳ 明朝" w:hAnsi="ＭＳ 明朝" w:hint="eastAsia"/>
          <w:sz w:val="24"/>
          <w:szCs w:val="24"/>
        </w:rPr>
        <w:t>に対しては、当該知的財産権を行使しないものとし、本プロジェクトの円滑な遂行に協力するものとする。ただし、</w:t>
      </w:r>
      <w:r w:rsidR="001760ED" w:rsidRPr="00ED4B80">
        <w:rPr>
          <w:rFonts w:ascii="ＭＳ 明朝" w:hAnsi="ＭＳ 明朝" w:hint="eastAsia"/>
          <w:sz w:val="24"/>
          <w:szCs w:val="24"/>
        </w:rPr>
        <w:t>次の各号のいずれかに該当する知的財産権について</w:t>
      </w:r>
      <w:r w:rsidR="00954AF6" w:rsidRPr="00ED4B80">
        <w:rPr>
          <w:rFonts w:ascii="ＭＳ 明朝" w:hAnsi="ＭＳ 明朝" w:hint="eastAsia"/>
          <w:sz w:val="24"/>
          <w:szCs w:val="24"/>
        </w:rPr>
        <w:t>はこの限りでない。</w:t>
      </w:r>
    </w:p>
    <w:p w14:paraId="259F59FF" w14:textId="48FA057D" w:rsidR="001760ED" w:rsidRPr="00ED4B80" w:rsidRDefault="00787B6C" w:rsidP="001760ED">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t xml:space="preserve">　</w:t>
      </w:r>
      <w:r w:rsidR="001760ED" w:rsidRPr="00ED4B80">
        <w:rPr>
          <w:rFonts w:ascii="ＭＳ 明朝" w:hAnsi="ＭＳ 明朝" w:hint="eastAsia"/>
          <w:sz w:val="24"/>
          <w:szCs w:val="24"/>
        </w:rPr>
        <w:t>一　プロジェクト参加者間で有償により実施許諾すること等の別段の取決めがある知的財産権</w:t>
      </w:r>
    </w:p>
    <w:p w14:paraId="6D4C4913" w14:textId="68B7EB7A" w:rsidR="001760ED" w:rsidRPr="00ED4B80" w:rsidRDefault="00787B6C" w:rsidP="001760ED">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t xml:space="preserve">　</w:t>
      </w:r>
      <w:r w:rsidR="001760ED" w:rsidRPr="00ED4B80">
        <w:rPr>
          <w:rFonts w:ascii="ＭＳ 明朝" w:hAnsi="ＭＳ 明朝" w:hint="eastAsia"/>
          <w:sz w:val="24"/>
          <w:szCs w:val="24"/>
        </w:rPr>
        <w:t>二　プロジェクト参加者以外の第三者との共有であるバックグラウンドＩＰ</w:t>
      </w:r>
    </w:p>
    <w:p w14:paraId="229C5C02" w14:textId="497A70B2" w:rsidR="001760ED" w:rsidRPr="00ED4B80" w:rsidRDefault="00787B6C" w:rsidP="001760ED">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t xml:space="preserve">　</w:t>
      </w:r>
      <w:r w:rsidR="001760ED" w:rsidRPr="00ED4B80">
        <w:rPr>
          <w:rFonts w:ascii="ＭＳ 明朝" w:hAnsi="ＭＳ 明朝" w:hint="eastAsia"/>
          <w:sz w:val="24"/>
          <w:szCs w:val="24"/>
        </w:rPr>
        <w:t xml:space="preserve">三　</w:t>
      </w:r>
      <w:bookmarkStart w:id="10" w:name="_Hlk122541818"/>
      <w:r w:rsidR="001760ED" w:rsidRPr="00ED4B80">
        <w:rPr>
          <w:rFonts w:ascii="ＭＳ 明朝" w:hAnsi="ＭＳ 明朝" w:hint="eastAsia"/>
          <w:sz w:val="24"/>
          <w:szCs w:val="24"/>
        </w:rPr>
        <w:t>第三者への独占的な実施許諾が</w:t>
      </w:r>
      <w:bookmarkEnd w:id="10"/>
      <w:r w:rsidR="001760ED" w:rsidRPr="00ED4B80">
        <w:rPr>
          <w:rFonts w:ascii="ＭＳ 明朝" w:hAnsi="ＭＳ 明朝" w:hint="eastAsia"/>
          <w:sz w:val="24"/>
          <w:szCs w:val="24"/>
        </w:rPr>
        <w:t>なされている（実施許諾の交渉中を含む。）</w:t>
      </w:r>
      <w:r w:rsidR="00E4578E" w:rsidRPr="00ED4B80">
        <w:rPr>
          <w:rFonts w:ascii="ＭＳ 明朝" w:hAnsi="ＭＳ 明朝" w:hint="eastAsia"/>
          <w:sz w:val="24"/>
          <w:szCs w:val="24"/>
        </w:rPr>
        <w:t>又は約されている</w:t>
      </w:r>
      <w:r w:rsidR="001760ED" w:rsidRPr="00ED4B80">
        <w:rPr>
          <w:rFonts w:ascii="ＭＳ 明朝" w:hAnsi="ＭＳ 明朝" w:hint="eastAsia"/>
          <w:sz w:val="24"/>
          <w:szCs w:val="24"/>
        </w:rPr>
        <w:t>バックグラウンドＩＰ</w:t>
      </w:r>
    </w:p>
    <w:p w14:paraId="6382872D" w14:textId="6D6ABDFC" w:rsidR="001760ED" w:rsidRPr="00ED4B80" w:rsidRDefault="00787B6C" w:rsidP="001760ED">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t xml:space="preserve">　</w:t>
      </w:r>
      <w:r w:rsidR="001760ED" w:rsidRPr="00ED4B80">
        <w:rPr>
          <w:rFonts w:ascii="ＭＳ 明朝" w:hAnsi="ＭＳ 明朝" w:hint="eastAsia"/>
          <w:sz w:val="24"/>
          <w:szCs w:val="24"/>
        </w:rPr>
        <w:t>四　発明者等に本プロジェクトの研究開発従事者が含まれない知的財産権であって、本プロジェクトにおいて研究開発を行う技術の範囲に含まれないバックグラウンドＩＰ</w:t>
      </w:r>
    </w:p>
    <w:p w14:paraId="1BC3123C" w14:textId="616D62A6" w:rsidR="001760ED" w:rsidRPr="00ED4B80" w:rsidRDefault="00787B6C" w:rsidP="00527EA2">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t xml:space="preserve">　</w:t>
      </w:r>
      <w:r w:rsidR="001760ED" w:rsidRPr="00ED4B80">
        <w:rPr>
          <w:rFonts w:ascii="ＭＳ 明朝" w:hAnsi="ＭＳ 明朝" w:hint="eastAsia"/>
          <w:sz w:val="24"/>
          <w:szCs w:val="24"/>
        </w:rPr>
        <w:t>五　その他、前各号に準じる合理的な理由のある知的財産権</w:t>
      </w:r>
    </w:p>
    <w:p w14:paraId="18563B2B" w14:textId="093FC342" w:rsidR="00954AF6" w:rsidRPr="00ED4B80" w:rsidRDefault="00954AF6" w:rsidP="00954AF6">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t>２　プロジェクト参加者（以下本項に</w:t>
      </w:r>
      <w:r w:rsidRPr="00A34629">
        <w:rPr>
          <w:rFonts w:ascii="ＭＳ 明朝" w:hAnsi="ＭＳ 明朝" w:hint="eastAsia"/>
          <w:sz w:val="24"/>
          <w:szCs w:val="24"/>
        </w:rPr>
        <w:t>おいて</w:t>
      </w:r>
      <w:r w:rsidRPr="00ED4B80">
        <w:rPr>
          <w:rFonts w:ascii="ＭＳ 明朝" w:hAnsi="ＭＳ 明朝" w:hint="eastAsia"/>
          <w:sz w:val="24"/>
          <w:szCs w:val="24"/>
        </w:rPr>
        <w:t>「参加者Ａ」という。）が、本プロジェクトの成果を事業化するために、他のプロジェクト参加者（以下本項において「参加者Ｂ」という。）が保有する知的財産権について実施許諾を求めた場合、参加者Ｂは、当該事業化をするために必要な範囲で、原則として、参加者Ａに実施許諾を行うものとする。</w:t>
      </w:r>
    </w:p>
    <w:p w14:paraId="5218A31F" w14:textId="7E8575BA" w:rsidR="00527EA2" w:rsidRPr="00ED4B80" w:rsidRDefault="00954AF6" w:rsidP="00527EA2">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t xml:space="preserve">　　ただし、</w:t>
      </w:r>
      <w:r w:rsidR="001760ED" w:rsidRPr="00ED4B80">
        <w:rPr>
          <w:rFonts w:ascii="ＭＳ 明朝" w:hAnsi="ＭＳ 明朝" w:hint="eastAsia"/>
          <w:sz w:val="24"/>
          <w:szCs w:val="24"/>
        </w:rPr>
        <w:t>次の各号のいずれかに該当する知的財産権について</w:t>
      </w:r>
      <w:r w:rsidRPr="00ED4B80">
        <w:rPr>
          <w:rFonts w:ascii="ＭＳ 明朝" w:hAnsi="ＭＳ 明朝" w:hint="eastAsia"/>
          <w:sz w:val="24"/>
          <w:szCs w:val="24"/>
        </w:rPr>
        <w:t>は、参加者Ｂは、実施許諾を拒否することができるものとする。</w:t>
      </w:r>
    </w:p>
    <w:p w14:paraId="37B95DF3" w14:textId="0A300509" w:rsidR="001760ED" w:rsidRPr="00ED4B80" w:rsidRDefault="00787B6C" w:rsidP="001760ED">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t xml:space="preserve">　</w:t>
      </w:r>
      <w:r w:rsidR="001760ED" w:rsidRPr="00ED4B80">
        <w:rPr>
          <w:rFonts w:ascii="ＭＳ 明朝" w:hAnsi="ＭＳ 明朝" w:hint="eastAsia"/>
          <w:sz w:val="24"/>
          <w:szCs w:val="24"/>
        </w:rPr>
        <w:t>一　参加者Ｂが保有する知的財産権を参加者Ａに実施許諾することにより、参加者Ｂの既存又は将来の事業に支障を及ぼすこと（参加者Ｂの競争優位が損なわれることを含む。）が予想される知的財産権</w:t>
      </w:r>
    </w:p>
    <w:p w14:paraId="5D560120" w14:textId="2CF5E954" w:rsidR="001760ED" w:rsidRPr="00ED4B80" w:rsidRDefault="00787B6C" w:rsidP="001760ED">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t xml:space="preserve">　</w:t>
      </w:r>
      <w:r w:rsidR="001760ED" w:rsidRPr="00ED4B80">
        <w:rPr>
          <w:rFonts w:ascii="ＭＳ 明朝" w:hAnsi="ＭＳ 明朝" w:hint="eastAsia"/>
          <w:sz w:val="24"/>
          <w:szCs w:val="24"/>
        </w:rPr>
        <w:t>二　参加者Ｂが不実施機関である場合において、参加者Ｂが保有する知的財産権を参加者Ａに実施許諾することにより、参加者Ｂの既存又は将来の研究・教育活動に支障を及ぼすことが予想される知的財産権</w:t>
      </w:r>
    </w:p>
    <w:p w14:paraId="47761E43" w14:textId="2EC89C47" w:rsidR="001760ED" w:rsidRPr="00ED4B80" w:rsidRDefault="00787B6C" w:rsidP="001760ED">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t xml:space="preserve">　</w:t>
      </w:r>
      <w:r w:rsidR="001760ED" w:rsidRPr="00ED4B80">
        <w:rPr>
          <w:rFonts w:ascii="ＭＳ 明朝" w:hAnsi="ＭＳ 明朝" w:hint="eastAsia"/>
          <w:sz w:val="24"/>
          <w:szCs w:val="24"/>
        </w:rPr>
        <w:t>三　プロジェクト参加者以外の第三者との共有であるバックグラウンドＩＰ</w:t>
      </w:r>
    </w:p>
    <w:p w14:paraId="1973D0ED" w14:textId="5BA0548D" w:rsidR="001760ED" w:rsidRPr="00ED4B80" w:rsidRDefault="00787B6C" w:rsidP="001760ED">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t xml:space="preserve">　</w:t>
      </w:r>
      <w:r w:rsidR="001760ED" w:rsidRPr="00ED4B80">
        <w:rPr>
          <w:rFonts w:ascii="ＭＳ 明朝" w:hAnsi="ＭＳ 明朝" w:hint="eastAsia"/>
          <w:sz w:val="24"/>
          <w:szCs w:val="24"/>
        </w:rPr>
        <w:t>四　第三者への独占的な実施許諾がなされている（実施許諾の交渉中を含む。）又は約されているバックグラウンドＩＰ</w:t>
      </w:r>
    </w:p>
    <w:p w14:paraId="0B22CCBF" w14:textId="3D95ED13" w:rsidR="001760ED" w:rsidRPr="00ED4B80" w:rsidRDefault="00787B6C" w:rsidP="001760ED">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lastRenderedPageBreak/>
        <w:t xml:space="preserve">　</w:t>
      </w:r>
      <w:r w:rsidR="001760ED" w:rsidRPr="00ED4B80">
        <w:rPr>
          <w:rFonts w:ascii="ＭＳ 明朝" w:hAnsi="ＭＳ 明朝" w:hint="eastAsia"/>
          <w:sz w:val="24"/>
          <w:szCs w:val="24"/>
        </w:rPr>
        <w:t>五　発明者等に本プロジェクトの研究開発従事者が含まれない知的財産権であって、本プロジェクトにおいて研究開発を行う技術の範囲に含まれないバックグラウンドＩＰ</w:t>
      </w:r>
    </w:p>
    <w:p w14:paraId="6B3DAA41" w14:textId="077E83C7" w:rsidR="001760ED" w:rsidRPr="00ED4B80" w:rsidRDefault="00787B6C" w:rsidP="001760ED">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t xml:space="preserve">　</w:t>
      </w:r>
      <w:r w:rsidR="001760ED" w:rsidRPr="00ED4B80">
        <w:rPr>
          <w:rFonts w:ascii="ＭＳ 明朝" w:hAnsi="ＭＳ 明朝" w:hint="eastAsia"/>
          <w:sz w:val="24"/>
          <w:szCs w:val="24"/>
        </w:rPr>
        <w:t>六　その他、前各号に準じる合理的な理由のある知的財産権</w:t>
      </w:r>
    </w:p>
    <w:p w14:paraId="1B9213C8" w14:textId="58476159" w:rsidR="00B931FC" w:rsidRPr="00ED4B80" w:rsidRDefault="00B931FC" w:rsidP="001760ED">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ED4B80">
        <w:rPr>
          <w:rFonts w:ascii="ＭＳ 明朝" w:hAnsi="ＭＳ 明朝" w:hint="eastAsia"/>
          <w:sz w:val="24"/>
          <w:szCs w:val="24"/>
        </w:rPr>
        <w:t>３</w:t>
      </w:r>
      <w:r w:rsidRPr="003C4515">
        <w:rPr>
          <w:rFonts w:ascii="ＭＳ 明朝" w:hAnsi="ＭＳ 明朝" w:hint="eastAsia"/>
          <w:sz w:val="24"/>
          <w:szCs w:val="24"/>
          <w:highlight w:val="green"/>
        </w:rPr>
        <w:t>・・・（【例 ２ 】と同様）・・・</w:t>
      </w:r>
    </w:p>
    <w:p w14:paraId="09279C15" w14:textId="0E0B46FF" w:rsidR="003C52B0" w:rsidRPr="00443F18" w:rsidRDefault="003C52B0" w:rsidP="0083382C">
      <w:pPr>
        <w:autoSpaceDE w:val="0"/>
        <w:autoSpaceDN w:val="0"/>
        <w:adjustRightInd w:val="0"/>
        <w:spacing w:line="360" w:lineRule="exact"/>
        <w:ind w:firstLineChars="100" w:firstLine="240"/>
        <w:rPr>
          <w:rFonts w:ascii="ＭＳ 明朝" w:hAnsi="ＭＳ 明朝"/>
          <w:sz w:val="24"/>
          <w:szCs w:val="24"/>
        </w:rPr>
      </w:pPr>
    </w:p>
    <w:p w14:paraId="7C7764B7" w14:textId="6BD0217D" w:rsidR="003C52B0" w:rsidRPr="00AA7CD3" w:rsidRDefault="00AA7CD3" w:rsidP="00AA7CD3">
      <w:pPr>
        <w:pStyle w:val="1"/>
      </w:pPr>
      <w:r w:rsidRPr="003C4515">
        <w:rPr>
          <w:rFonts w:hint="eastAsia"/>
          <w:highlight w:val="yellow"/>
        </w:rPr>
        <w:t>第１０条</w:t>
      </w:r>
      <w:r w:rsidRPr="003C4515">
        <w:rPr>
          <w:rFonts w:ascii="Century" w:hAnsi="Century"/>
          <w:highlight w:val="yellow"/>
        </w:rPr>
        <w:t>Option</w:t>
      </w:r>
      <w:r w:rsidR="00A13EAB" w:rsidRPr="003C4515">
        <w:rPr>
          <w:rFonts w:ascii="Century" w:hAnsi="Century" w:hint="eastAsia"/>
          <w:highlight w:val="yellow"/>
        </w:rPr>
        <w:t>項</w:t>
      </w:r>
      <w:r w:rsidR="00E932F7">
        <w:rPr>
          <w:rFonts w:hint="eastAsia"/>
          <w:highlight w:val="yellow"/>
        </w:rPr>
        <w:t>（</w:t>
      </w:r>
      <w:r w:rsidR="003C52B0" w:rsidRPr="003C4515">
        <w:rPr>
          <w:rFonts w:hint="eastAsia"/>
          <w:highlight w:val="yellow"/>
        </w:rPr>
        <w:t>独占的な実施許諾</w:t>
      </w:r>
      <w:r w:rsidR="003D7CB8" w:rsidRPr="003C4515">
        <w:rPr>
          <w:rFonts w:hint="eastAsia"/>
          <w:highlight w:val="yellow"/>
        </w:rPr>
        <w:t>／優先交渉権</w:t>
      </w:r>
      <w:r w:rsidR="00E932F7">
        <w:rPr>
          <w:rFonts w:hint="eastAsia"/>
          <w:highlight w:val="yellow"/>
        </w:rPr>
        <w:t>）</w:t>
      </w:r>
    </w:p>
    <w:p w14:paraId="0981CFEC" w14:textId="77777777" w:rsidR="00B14281" w:rsidRDefault="00B14281" w:rsidP="00B14281">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3C4515">
        <w:rPr>
          <w:rFonts w:ascii="ＭＳ 明朝" w:hAnsi="ＭＳ 明朝" w:hint="eastAsia"/>
          <w:sz w:val="24"/>
          <w:szCs w:val="24"/>
          <w:highlight w:val="yellow"/>
        </w:rPr>
        <w:t>【</w:t>
      </w:r>
      <w:r w:rsidRPr="003C4515">
        <w:rPr>
          <w:sz w:val="24"/>
          <w:szCs w:val="24"/>
          <w:highlight w:val="yellow"/>
        </w:rPr>
        <w:t>Option</w:t>
      </w:r>
      <w:r w:rsidRPr="003C4515">
        <w:rPr>
          <w:rFonts w:ascii="ＭＳ 明朝" w:hAnsi="ＭＳ 明朝" w:hint="eastAsia"/>
          <w:sz w:val="24"/>
          <w:szCs w:val="24"/>
          <w:highlight w:val="yellow"/>
        </w:rPr>
        <w:t>１】</w:t>
      </w:r>
    </w:p>
    <w:p w14:paraId="5412397F" w14:textId="6CA84EAF" w:rsidR="00B14281" w:rsidRDefault="00B14281" w:rsidP="00B14281">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A34629">
        <w:rPr>
          <w:rFonts w:ascii="ＭＳ 明朝" w:hAnsi="ＭＳ 明朝" w:hint="eastAsia"/>
          <w:sz w:val="24"/>
          <w:szCs w:val="24"/>
          <w:highlight w:val="green"/>
        </w:rPr>
        <w:t>○</w:t>
      </w:r>
      <w:r>
        <w:rPr>
          <w:rFonts w:ascii="ＭＳ 明朝" w:hAnsi="ＭＳ 明朝" w:hint="eastAsia"/>
          <w:sz w:val="24"/>
          <w:szCs w:val="24"/>
        </w:rPr>
        <w:t xml:space="preserve">　</w:t>
      </w:r>
      <w:r w:rsidRPr="003D5E73">
        <w:rPr>
          <w:rFonts w:ascii="ＭＳ 明朝" w:hAnsi="ＭＳ 明朝" w:hint="eastAsia"/>
          <w:sz w:val="24"/>
          <w:szCs w:val="24"/>
        </w:rPr>
        <w:t>第２項の規定に基づき、</w:t>
      </w:r>
      <w:r w:rsidR="003B3C31">
        <w:rPr>
          <w:rFonts w:ascii="ＭＳ 明朝" w:hAnsi="ＭＳ 明朝" w:hint="eastAsia"/>
          <w:sz w:val="24"/>
          <w:szCs w:val="24"/>
        </w:rPr>
        <w:t>プロジェクト参加者</w:t>
      </w:r>
      <w:r w:rsidRPr="003D5E73">
        <w:rPr>
          <w:rFonts w:ascii="ＭＳ 明朝" w:hAnsi="ＭＳ 明朝" w:hint="eastAsia"/>
          <w:sz w:val="24"/>
          <w:szCs w:val="24"/>
        </w:rPr>
        <w:t>が、</w:t>
      </w:r>
      <w:r w:rsidR="003B3C31">
        <w:rPr>
          <w:rFonts w:ascii="ＭＳ 明朝" w:hAnsi="ＭＳ 明朝" w:hint="eastAsia"/>
          <w:sz w:val="24"/>
          <w:szCs w:val="24"/>
        </w:rPr>
        <w:t>他のプロジェクト参加者</w:t>
      </w:r>
      <w:r w:rsidRPr="003D5E73">
        <w:rPr>
          <w:rFonts w:ascii="ＭＳ 明朝" w:hAnsi="ＭＳ 明朝" w:hint="eastAsia"/>
          <w:sz w:val="24"/>
          <w:szCs w:val="24"/>
        </w:rPr>
        <w:t>の</w:t>
      </w:r>
      <w:r w:rsidR="003B3C31">
        <w:rPr>
          <w:rFonts w:ascii="ＭＳ 明朝" w:hAnsi="ＭＳ 明朝" w:hint="eastAsia"/>
          <w:sz w:val="24"/>
          <w:szCs w:val="24"/>
        </w:rPr>
        <w:t>保有する</w:t>
      </w:r>
      <w:r w:rsidRPr="003D5E73">
        <w:rPr>
          <w:rFonts w:ascii="ＭＳ 明朝" w:hAnsi="ＭＳ 明朝" w:hint="eastAsia"/>
          <w:sz w:val="24"/>
          <w:szCs w:val="24"/>
        </w:rPr>
        <w:t>フォアグラウンド</w:t>
      </w:r>
      <w:r>
        <w:rPr>
          <w:rFonts w:ascii="ＭＳ 明朝" w:hAnsi="ＭＳ 明朝" w:hint="eastAsia"/>
          <w:sz w:val="24"/>
          <w:szCs w:val="24"/>
        </w:rPr>
        <w:t>ＩＰについて</w:t>
      </w:r>
      <w:r w:rsidRPr="003D5E73">
        <w:rPr>
          <w:rFonts w:ascii="ＭＳ 明朝" w:hAnsi="ＭＳ 明朝" w:hint="eastAsia"/>
          <w:sz w:val="24"/>
          <w:szCs w:val="24"/>
        </w:rPr>
        <w:t>独占</w:t>
      </w:r>
      <w:r>
        <w:rPr>
          <w:rFonts w:ascii="ＭＳ 明朝" w:hAnsi="ＭＳ 明朝" w:hint="eastAsia"/>
          <w:sz w:val="24"/>
          <w:szCs w:val="24"/>
        </w:rPr>
        <w:t>的な</w:t>
      </w:r>
      <w:r w:rsidRPr="003D5E73">
        <w:rPr>
          <w:rFonts w:ascii="ＭＳ 明朝" w:hAnsi="ＭＳ 明朝" w:hint="eastAsia"/>
          <w:sz w:val="24"/>
          <w:szCs w:val="24"/>
        </w:rPr>
        <w:t>実施を求める場合、本プロジェクト期間中にあっては、知財運営委員会において独占</w:t>
      </w:r>
      <w:r>
        <w:rPr>
          <w:rFonts w:ascii="ＭＳ 明朝" w:hAnsi="ＭＳ 明朝" w:hint="eastAsia"/>
          <w:sz w:val="24"/>
          <w:szCs w:val="24"/>
        </w:rPr>
        <w:t>的な</w:t>
      </w:r>
      <w:r w:rsidRPr="003D5E73">
        <w:rPr>
          <w:rFonts w:ascii="ＭＳ 明朝" w:hAnsi="ＭＳ 明朝" w:hint="eastAsia"/>
          <w:sz w:val="24"/>
          <w:szCs w:val="24"/>
        </w:rPr>
        <w:t>実施</w:t>
      </w:r>
      <w:r>
        <w:rPr>
          <w:rFonts w:ascii="ＭＳ 明朝" w:hAnsi="ＭＳ 明朝" w:hint="eastAsia"/>
          <w:sz w:val="24"/>
          <w:szCs w:val="24"/>
        </w:rPr>
        <w:t>許諾</w:t>
      </w:r>
      <w:r w:rsidRPr="003D5E73">
        <w:rPr>
          <w:rFonts w:ascii="ＭＳ 明朝" w:hAnsi="ＭＳ 明朝" w:hint="eastAsia"/>
          <w:sz w:val="24"/>
          <w:szCs w:val="24"/>
        </w:rPr>
        <w:t>の可否について審議するものと</w:t>
      </w:r>
      <w:r>
        <w:rPr>
          <w:rFonts w:ascii="ＭＳ 明朝" w:hAnsi="ＭＳ 明朝" w:hint="eastAsia"/>
          <w:sz w:val="24"/>
          <w:szCs w:val="24"/>
        </w:rPr>
        <w:t>し、</w:t>
      </w:r>
      <w:r w:rsidRPr="003D5E73">
        <w:rPr>
          <w:rFonts w:ascii="ＭＳ 明朝" w:hAnsi="ＭＳ 明朝" w:hint="eastAsia"/>
          <w:sz w:val="24"/>
          <w:szCs w:val="24"/>
        </w:rPr>
        <w:t>知財運営委員会</w:t>
      </w:r>
      <w:r>
        <w:rPr>
          <w:rFonts w:ascii="ＭＳ 明朝" w:hAnsi="ＭＳ 明朝" w:hint="eastAsia"/>
          <w:sz w:val="24"/>
          <w:szCs w:val="24"/>
        </w:rPr>
        <w:t>の承諾が得られた場合、</w:t>
      </w:r>
      <w:r w:rsidRPr="003D5E73">
        <w:rPr>
          <w:rFonts w:ascii="ＭＳ 明朝" w:hAnsi="ＭＳ 明朝" w:hint="eastAsia"/>
          <w:sz w:val="24"/>
          <w:szCs w:val="24"/>
        </w:rPr>
        <w:t>知財運営委員会</w:t>
      </w:r>
      <w:r>
        <w:rPr>
          <w:rFonts w:ascii="ＭＳ 明朝" w:hAnsi="ＭＳ 明朝" w:hint="eastAsia"/>
          <w:sz w:val="24"/>
          <w:szCs w:val="24"/>
        </w:rPr>
        <w:t>の承諾が得られた範囲については、</w:t>
      </w:r>
      <w:r w:rsidR="003B3C31">
        <w:rPr>
          <w:rFonts w:ascii="ＭＳ 明朝" w:hAnsi="ＭＳ 明朝" w:hint="eastAsia"/>
          <w:sz w:val="24"/>
          <w:szCs w:val="24"/>
        </w:rPr>
        <w:t>他のプロジェクト参加者は</w:t>
      </w:r>
      <w:r w:rsidR="003B3C31" w:rsidRPr="003D5E73">
        <w:rPr>
          <w:rFonts w:ascii="ＭＳ 明朝" w:hAnsi="ＭＳ 明朝" w:hint="eastAsia"/>
          <w:sz w:val="24"/>
          <w:szCs w:val="24"/>
        </w:rPr>
        <w:t>独占</w:t>
      </w:r>
      <w:r w:rsidR="003B3C31">
        <w:rPr>
          <w:rFonts w:ascii="ＭＳ 明朝" w:hAnsi="ＭＳ 明朝" w:hint="eastAsia"/>
          <w:sz w:val="24"/>
          <w:szCs w:val="24"/>
        </w:rPr>
        <w:t>的な</w:t>
      </w:r>
      <w:r w:rsidR="003B3C31" w:rsidRPr="003D5E73">
        <w:rPr>
          <w:rFonts w:ascii="ＭＳ 明朝" w:hAnsi="ＭＳ 明朝" w:hint="eastAsia"/>
          <w:sz w:val="24"/>
          <w:szCs w:val="24"/>
        </w:rPr>
        <w:t>実施を求め</w:t>
      </w:r>
      <w:r w:rsidR="003B3C31">
        <w:rPr>
          <w:rFonts w:ascii="ＭＳ 明朝" w:hAnsi="ＭＳ 明朝" w:hint="eastAsia"/>
          <w:sz w:val="24"/>
          <w:szCs w:val="24"/>
        </w:rPr>
        <w:t>たプロジェクト参加者以外に対しての</w:t>
      </w:r>
      <w:r>
        <w:rPr>
          <w:rFonts w:ascii="ＭＳ 明朝" w:hAnsi="ＭＳ 明朝" w:hint="eastAsia"/>
          <w:sz w:val="24"/>
          <w:szCs w:val="24"/>
        </w:rPr>
        <w:t>第２項における</w:t>
      </w:r>
      <w:r w:rsidR="003B3C31">
        <w:rPr>
          <w:rFonts w:ascii="ＭＳ 明朝" w:hAnsi="ＭＳ 明朝" w:hint="eastAsia"/>
          <w:sz w:val="24"/>
          <w:szCs w:val="24"/>
        </w:rPr>
        <w:t>実施許諾の</w:t>
      </w:r>
      <w:r>
        <w:rPr>
          <w:rFonts w:ascii="ＭＳ 明朝" w:hAnsi="ＭＳ 明朝" w:hint="eastAsia"/>
          <w:sz w:val="24"/>
          <w:szCs w:val="24"/>
        </w:rPr>
        <w:t>義務</w:t>
      </w:r>
      <w:r w:rsidR="003B3C31">
        <w:rPr>
          <w:rFonts w:ascii="ＭＳ 明朝" w:hAnsi="ＭＳ 明朝" w:hint="eastAsia"/>
          <w:sz w:val="24"/>
          <w:szCs w:val="24"/>
        </w:rPr>
        <w:t>を負わない</w:t>
      </w:r>
      <w:r w:rsidR="00E0065A">
        <w:rPr>
          <w:rFonts w:ascii="ＭＳ 明朝" w:hAnsi="ＭＳ 明朝" w:hint="eastAsia"/>
          <w:sz w:val="24"/>
          <w:szCs w:val="24"/>
        </w:rPr>
        <w:t>ものとする</w:t>
      </w:r>
      <w:r>
        <w:rPr>
          <w:rFonts w:ascii="ＭＳ 明朝" w:hAnsi="ＭＳ 明朝" w:hint="eastAsia"/>
          <w:sz w:val="24"/>
          <w:szCs w:val="24"/>
        </w:rPr>
        <w:t>。</w:t>
      </w:r>
    </w:p>
    <w:p w14:paraId="0FDF8AD6" w14:textId="74700FA9" w:rsidR="00A34629" w:rsidRDefault="00A34629" w:rsidP="00B14281">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A34629">
        <w:rPr>
          <w:rFonts w:ascii="ＭＳ 明朝" w:hAnsi="ＭＳ 明朝" w:hint="eastAsia"/>
          <w:sz w:val="24"/>
          <w:szCs w:val="24"/>
          <w:highlight w:val="green"/>
        </w:rPr>
        <w:t>△</w:t>
      </w:r>
      <w:r>
        <w:rPr>
          <w:rFonts w:ascii="ＭＳ 明朝" w:hAnsi="ＭＳ 明朝" w:hint="eastAsia"/>
          <w:sz w:val="24"/>
          <w:szCs w:val="24"/>
        </w:rPr>
        <w:t xml:space="preserve">　</w:t>
      </w:r>
      <w:r w:rsidRPr="00A34629">
        <w:rPr>
          <w:rFonts w:ascii="ＭＳ 明朝" w:hAnsi="ＭＳ 明朝" w:hint="eastAsia"/>
          <w:sz w:val="24"/>
          <w:szCs w:val="24"/>
        </w:rPr>
        <w:t>プロジェクト参加者は、他のプロジェクト参加者に独占的な通常実施権を許諾したフォアグラウンドＩＰについて、許諾後</w:t>
      </w:r>
      <w:r w:rsidRPr="00450D4B">
        <w:rPr>
          <w:rFonts w:ascii="ＭＳ 明朝" w:hAnsi="ＭＳ 明朝" w:hint="eastAsia"/>
          <w:sz w:val="24"/>
          <w:szCs w:val="24"/>
          <w:highlight w:val="green"/>
        </w:rPr>
        <w:t>●</w:t>
      </w:r>
      <w:r w:rsidRPr="00A34629">
        <w:rPr>
          <w:rFonts w:ascii="ＭＳ 明朝" w:hAnsi="ＭＳ 明朝" w:hint="eastAsia"/>
          <w:sz w:val="24"/>
          <w:szCs w:val="24"/>
        </w:rPr>
        <w:t>年間他のプロジェクト参加者が合理的な理由なく実施しない場合には、他のプロジェクト参加者に対し書面で通知し、協議を行い、協議によっても実施が見込まれない場合は、第三者へ実施許諾を行うことができるものとし、他のプロジェクト参加者はこれに同意する。</w:t>
      </w:r>
    </w:p>
    <w:p w14:paraId="5A348FC8" w14:textId="77777777" w:rsidR="00B14281" w:rsidRPr="006E4BE8" w:rsidRDefault="00B14281" w:rsidP="00B14281">
      <w:pPr>
        <w:pBdr>
          <w:top w:val="single" w:sz="4" w:space="1" w:color="auto"/>
          <w:left w:val="single" w:sz="4" w:space="1" w:color="auto"/>
          <w:bottom w:val="single" w:sz="4" w:space="1" w:color="auto"/>
          <w:right w:val="single" w:sz="4" w:space="1" w:color="auto"/>
        </w:pBdr>
        <w:spacing w:line="360" w:lineRule="exact"/>
        <w:ind w:left="240" w:hanging="240"/>
        <w:rPr>
          <w:rFonts w:ascii="ＭＳ 明朝" w:hAnsi="ＭＳ 明朝"/>
          <w:sz w:val="24"/>
          <w:szCs w:val="24"/>
        </w:rPr>
      </w:pPr>
    </w:p>
    <w:p w14:paraId="2D7CD2E9" w14:textId="77777777" w:rsidR="00B14281" w:rsidRDefault="00B14281" w:rsidP="00B14281">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3C4515">
        <w:rPr>
          <w:rFonts w:ascii="ＭＳ 明朝" w:hAnsi="ＭＳ 明朝" w:hint="eastAsia"/>
          <w:sz w:val="24"/>
          <w:szCs w:val="24"/>
          <w:highlight w:val="yellow"/>
        </w:rPr>
        <w:t>【</w:t>
      </w:r>
      <w:r w:rsidRPr="003C4515">
        <w:rPr>
          <w:sz w:val="24"/>
          <w:szCs w:val="24"/>
          <w:highlight w:val="yellow"/>
        </w:rPr>
        <w:t>Option</w:t>
      </w:r>
      <w:r w:rsidRPr="003C4515">
        <w:rPr>
          <w:rFonts w:ascii="ＭＳ 明朝" w:hAnsi="ＭＳ 明朝" w:hint="eastAsia"/>
          <w:sz w:val="24"/>
          <w:szCs w:val="24"/>
          <w:highlight w:val="yellow"/>
        </w:rPr>
        <w:t>２】</w:t>
      </w:r>
    </w:p>
    <w:p w14:paraId="28B3F3A9" w14:textId="2136CB94" w:rsidR="00B14281" w:rsidRDefault="00B14281" w:rsidP="00B14281">
      <w:pPr>
        <w:pBdr>
          <w:top w:val="single" w:sz="4" w:space="1" w:color="auto"/>
          <w:left w:val="single" w:sz="4" w:space="1" w:color="auto"/>
          <w:bottom w:val="single" w:sz="4" w:space="1" w:color="auto"/>
          <w:right w:val="single" w:sz="4" w:space="1" w:color="auto"/>
        </w:pBdr>
        <w:spacing w:line="360" w:lineRule="exact"/>
        <w:ind w:left="240" w:hanging="240"/>
        <w:rPr>
          <w:rFonts w:ascii="ＭＳ 明朝" w:hAnsi="ＭＳ 明朝"/>
          <w:sz w:val="24"/>
          <w:szCs w:val="24"/>
        </w:rPr>
      </w:pPr>
      <w:r w:rsidRPr="00A34629">
        <w:rPr>
          <w:rFonts w:ascii="ＭＳ 明朝" w:hAnsi="ＭＳ 明朝" w:hint="eastAsia"/>
          <w:sz w:val="24"/>
          <w:szCs w:val="24"/>
          <w:highlight w:val="green"/>
        </w:rPr>
        <w:t>□</w:t>
      </w:r>
      <w:r>
        <w:rPr>
          <w:rFonts w:ascii="ＭＳ 明朝" w:hAnsi="ＭＳ 明朝" w:hint="eastAsia"/>
          <w:sz w:val="24"/>
          <w:szCs w:val="24"/>
        </w:rPr>
        <w:t xml:space="preserve">　</w:t>
      </w:r>
      <w:r w:rsidR="00AA6765" w:rsidRPr="00BB4E2E">
        <w:rPr>
          <w:rFonts w:ascii="ＭＳ 明朝" w:hAnsi="ＭＳ 明朝" w:hint="eastAsia"/>
          <w:sz w:val="24"/>
          <w:szCs w:val="24"/>
        </w:rPr>
        <w:t>プロジェクト参加者（以下本項において「参加者</w:t>
      </w:r>
      <w:r w:rsidR="00AA6765">
        <w:rPr>
          <w:rFonts w:ascii="ＭＳ 明朝" w:hAnsi="ＭＳ 明朝" w:hint="eastAsia"/>
          <w:sz w:val="24"/>
          <w:szCs w:val="24"/>
        </w:rPr>
        <w:t>Ｃ</w:t>
      </w:r>
      <w:r w:rsidR="00AA6765" w:rsidRPr="00BB4E2E">
        <w:rPr>
          <w:rFonts w:ascii="ＭＳ 明朝" w:hAnsi="ＭＳ 明朝" w:hint="eastAsia"/>
          <w:sz w:val="24"/>
          <w:szCs w:val="24"/>
        </w:rPr>
        <w:t>」という。）</w:t>
      </w:r>
      <w:r w:rsidRPr="00E47C17">
        <w:rPr>
          <w:rFonts w:ascii="ＭＳ 明朝" w:hAnsi="ＭＳ 明朝" w:hint="eastAsia"/>
          <w:sz w:val="24"/>
          <w:szCs w:val="24"/>
        </w:rPr>
        <w:t>が</w:t>
      </w:r>
      <w:r w:rsidR="00AA6765" w:rsidRPr="00BB4E2E">
        <w:rPr>
          <w:rFonts w:ascii="ＭＳ 明朝" w:hAnsi="ＭＳ 明朝" w:hint="eastAsia"/>
          <w:sz w:val="24"/>
          <w:szCs w:val="24"/>
        </w:rPr>
        <w:t>他のプロジェクト参加者（以下本項において「参加者</w:t>
      </w:r>
      <w:r w:rsidR="00AA6765">
        <w:rPr>
          <w:rFonts w:ascii="ＭＳ 明朝" w:hAnsi="ＭＳ 明朝" w:hint="eastAsia"/>
          <w:sz w:val="24"/>
          <w:szCs w:val="24"/>
        </w:rPr>
        <w:t>Ｄ</w:t>
      </w:r>
      <w:r w:rsidR="00AA6765" w:rsidRPr="00BB4E2E">
        <w:rPr>
          <w:rFonts w:ascii="ＭＳ 明朝" w:hAnsi="ＭＳ 明朝" w:hint="eastAsia"/>
          <w:sz w:val="24"/>
          <w:szCs w:val="24"/>
        </w:rPr>
        <w:t>」という。）</w:t>
      </w:r>
      <w:r w:rsidRPr="00E47C17">
        <w:rPr>
          <w:rFonts w:ascii="ＭＳ 明朝" w:hAnsi="ＭＳ 明朝" w:hint="eastAsia"/>
          <w:sz w:val="24"/>
          <w:szCs w:val="24"/>
        </w:rPr>
        <w:t>の保有する知的財産権（第三者に実施許諾済み又は実施許諾交渉中のものを除く）に係る事業化を検討する場合、</w:t>
      </w:r>
      <w:r w:rsidR="00D61E9F">
        <w:rPr>
          <w:rFonts w:ascii="ＭＳ 明朝" w:hAnsi="ＭＳ 明朝" w:hint="eastAsia"/>
          <w:sz w:val="24"/>
          <w:szCs w:val="24"/>
        </w:rPr>
        <w:t>参加者Ｄは、</w:t>
      </w:r>
      <w:r w:rsidRPr="00E47C17">
        <w:rPr>
          <w:rFonts w:ascii="ＭＳ 明朝" w:hAnsi="ＭＳ 明朝" w:hint="eastAsia"/>
          <w:sz w:val="24"/>
          <w:szCs w:val="24"/>
        </w:rPr>
        <w:t>参加者</w:t>
      </w:r>
      <w:r w:rsidR="00AA6765">
        <w:rPr>
          <w:rFonts w:ascii="ＭＳ 明朝" w:hAnsi="ＭＳ 明朝" w:hint="eastAsia"/>
          <w:sz w:val="24"/>
          <w:szCs w:val="24"/>
        </w:rPr>
        <w:t>Ｃ</w:t>
      </w:r>
      <w:r w:rsidRPr="00E47C17">
        <w:rPr>
          <w:rFonts w:ascii="ＭＳ 明朝" w:hAnsi="ＭＳ 明朝" w:hint="eastAsia"/>
          <w:sz w:val="24"/>
          <w:szCs w:val="24"/>
        </w:rPr>
        <w:t>からの申し出に基づき、当該知的財産権の</w:t>
      </w:r>
      <w:r w:rsidR="002816F6">
        <w:rPr>
          <w:rFonts w:ascii="ＭＳ 明朝" w:hAnsi="ＭＳ 明朝" w:hint="eastAsia"/>
          <w:sz w:val="24"/>
          <w:szCs w:val="24"/>
        </w:rPr>
        <w:t>独占的な</w:t>
      </w:r>
      <w:r w:rsidRPr="00E47C17">
        <w:rPr>
          <w:rFonts w:ascii="ＭＳ 明朝" w:hAnsi="ＭＳ 明朝" w:hint="eastAsia"/>
          <w:sz w:val="24"/>
          <w:szCs w:val="24"/>
        </w:rPr>
        <w:t>実施許諾に関する条件交渉を優先的に行うことができる期間（以下「優先交渉期間」という。）を設けることができる。優先交渉期間は、当該知的財産権の出願の日から</w:t>
      </w:r>
      <w:r w:rsidR="00450D4B" w:rsidRPr="00450D4B">
        <w:rPr>
          <w:rFonts w:ascii="ＭＳ 明朝" w:hAnsi="ＭＳ 明朝" w:hint="eastAsia"/>
          <w:sz w:val="24"/>
          <w:szCs w:val="24"/>
          <w:highlight w:val="green"/>
        </w:rPr>
        <w:t>●</w:t>
      </w:r>
      <w:r w:rsidRPr="00E47C17">
        <w:rPr>
          <w:rFonts w:ascii="ＭＳ 明朝" w:hAnsi="ＭＳ 明朝" w:hint="eastAsia"/>
          <w:sz w:val="24"/>
          <w:szCs w:val="24"/>
        </w:rPr>
        <w:t>月（権利の発生に設定登録を要しないものについては創造日から</w:t>
      </w:r>
      <w:r w:rsidR="00450D4B" w:rsidRPr="00450D4B">
        <w:rPr>
          <w:rFonts w:ascii="ＭＳ 明朝" w:hAnsi="ＭＳ 明朝" w:hint="eastAsia"/>
          <w:sz w:val="24"/>
          <w:szCs w:val="24"/>
          <w:highlight w:val="green"/>
        </w:rPr>
        <w:t>●</w:t>
      </w:r>
      <w:r w:rsidRPr="00E47C17">
        <w:rPr>
          <w:rFonts w:ascii="ＭＳ 明朝" w:hAnsi="ＭＳ 明朝" w:hint="eastAsia"/>
          <w:sz w:val="24"/>
          <w:szCs w:val="24"/>
        </w:rPr>
        <w:t>月）を上限として参加者</w:t>
      </w:r>
      <w:r w:rsidR="00AA6765">
        <w:rPr>
          <w:rFonts w:ascii="ＭＳ 明朝" w:hAnsi="ＭＳ 明朝" w:hint="eastAsia"/>
          <w:sz w:val="24"/>
          <w:szCs w:val="24"/>
        </w:rPr>
        <w:t>Ｃ</w:t>
      </w:r>
      <w:r w:rsidRPr="00E47C17">
        <w:rPr>
          <w:rFonts w:ascii="ＭＳ 明朝" w:hAnsi="ＭＳ 明朝" w:hint="eastAsia"/>
          <w:sz w:val="24"/>
          <w:szCs w:val="24"/>
        </w:rPr>
        <w:t>及び参加者</w:t>
      </w:r>
      <w:r w:rsidR="00AA6765">
        <w:rPr>
          <w:rFonts w:ascii="ＭＳ 明朝" w:hAnsi="ＭＳ 明朝" w:hint="eastAsia"/>
          <w:sz w:val="24"/>
          <w:szCs w:val="24"/>
        </w:rPr>
        <w:t>Ｄ</w:t>
      </w:r>
      <w:r w:rsidRPr="00E47C17">
        <w:rPr>
          <w:rFonts w:ascii="ＭＳ 明朝" w:hAnsi="ＭＳ 明朝" w:hint="eastAsia"/>
          <w:sz w:val="24"/>
          <w:szCs w:val="24"/>
        </w:rPr>
        <w:t>の協議により定めることとし、参加者</w:t>
      </w:r>
      <w:r w:rsidR="00AA6765">
        <w:rPr>
          <w:rFonts w:ascii="ＭＳ 明朝" w:hAnsi="ＭＳ 明朝" w:hint="eastAsia"/>
          <w:sz w:val="24"/>
          <w:szCs w:val="24"/>
        </w:rPr>
        <w:t>Ｄ</w:t>
      </w:r>
      <w:r w:rsidRPr="00E47C17">
        <w:rPr>
          <w:rFonts w:ascii="ＭＳ 明朝" w:hAnsi="ＭＳ 明朝" w:hint="eastAsia"/>
          <w:sz w:val="24"/>
          <w:szCs w:val="24"/>
        </w:rPr>
        <w:t>は優先交渉期間中にプロジェクト参加者以外の第三者との間で当該知的財産権の実施に関する条件交渉及び実施許諾を行ってはならないものとする。</w:t>
      </w:r>
    </w:p>
    <w:p w14:paraId="1A976B05" w14:textId="0CB52A45" w:rsidR="00B14281" w:rsidRPr="006E4BE8" w:rsidRDefault="00B14281" w:rsidP="00B14281">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p>
    <w:p w14:paraId="3DF16360" w14:textId="43D26122" w:rsidR="00B14281" w:rsidRPr="00DF773E" w:rsidRDefault="00B14281" w:rsidP="00B14281">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3C4515">
        <w:rPr>
          <w:rFonts w:ascii="ＭＳ 明朝" w:hAnsi="ＭＳ 明朝" w:hint="eastAsia"/>
          <w:sz w:val="24"/>
          <w:szCs w:val="24"/>
          <w:highlight w:val="yellow"/>
        </w:rPr>
        <w:t>【</w:t>
      </w:r>
      <w:r w:rsidRPr="003C4515">
        <w:rPr>
          <w:sz w:val="24"/>
          <w:szCs w:val="24"/>
          <w:highlight w:val="yellow"/>
        </w:rPr>
        <w:t>Option</w:t>
      </w:r>
      <w:r w:rsidRPr="003C4515">
        <w:rPr>
          <w:rFonts w:ascii="ＭＳ 明朝" w:hAnsi="ＭＳ 明朝" w:hint="eastAsia"/>
          <w:sz w:val="24"/>
          <w:szCs w:val="24"/>
          <w:highlight w:val="yellow"/>
        </w:rPr>
        <w:t>３】</w:t>
      </w:r>
    </w:p>
    <w:p w14:paraId="707E3B6E" w14:textId="22009134" w:rsidR="00B14281" w:rsidRPr="00DF773E" w:rsidRDefault="00B14281" w:rsidP="00B14281">
      <w:pPr>
        <w:pBdr>
          <w:top w:val="single" w:sz="4" w:space="1" w:color="auto"/>
          <w:left w:val="single" w:sz="4" w:space="1" w:color="auto"/>
          <w:bottom w:val="single" w:sz="4" w:space="1" w:color="auto"/>
          <w:right w:val="single" w:sz="4" w:space="1" w:color="auto"/>
        </w:pBdr>
        <w:spacing w:line="360" w:lineRule="exact"/>
        <w:ind w:left="240" w:hanging="240"/>
        <w:rPr>
          <w:rFonts w:ascii="ＭＳ 明朝" w:hAnsi="ＭＳ 明朝"/>
          <w:sz w:val="24"/>
          <w:szCs w:val="24"/>
        </w:rPr>
      </w:pPr>
      <w:r w:rsidRPr="00A34629">
        <w:rPr>
          <w:rFonts w:ascii="ＭＳ 明朝" w:hAnsi="ＭＳ 明朝" w:hint="eastAsia"/>
          <w:sz w:val="24"/>
          <w:szCs w:val="24"/>
          <w:highlight w:val="green"/>
        </w:rPr>
        <w:t>□</w:t>
      </w:r>
      <w:r w:rsidRPr="00DF773E">
        <w:rPr>
          <w:rFonts w:ascii="ＭＳ 明朝" w:hAnsi="ＭＳ 明朝" w:hint="eastAsia"/>
          <w:sz w:val="24"/>
          <w:szCs w:val="24"/>
        </w:rPr>
        <w:t xml:space="preserve">　プロジェクト参加者は、発明等の内容を知財運営委員会に対し届け出た後、</w:t>
      </w:r>
      <w:r w:rsidR="00450D4B" w:rsidRPr="00450D4B">
        <w:rPr>
          <w:rFonts w:ascii="ＭＳ 明朝" w:hAnsi="ＭＳ 明朝" w:hint="eastAsia"/>
          <w:sz w:val="24"/>
          <w:szCs w:val="24"/>
          <w:highlight w:val="green"/>
        </w:rPr>
        <w:t>●</w:t>
      </w:r>
      <w:r w:rsidRPr="00DF773E">
        <w:rPr>
          <w:rFonts w:ascii="ＭＳ 明朝" w:hAnsi="ＭＳ 明朝" w:hint="eastAsia"/>
          <w:sz w:val="24"/>
          <w:szCs w:val="24"/>
        </w:rPr>
        <w:t>月間はプロジェクト参加者以外の</w:t>
      </w:r>
      <w:bookmarkStart w:id="11" w:name="_Hlk128147988"/>
      <w:r w:rsidR="003D7CB8">
        <w:rPr>
          <w:rFonts w:ascii="ＭＳ 明朝" w:hAnsi="ＭＳ 明朝" w:hint="eastAsia"/>
          <w:sz w:val="24"/>
          <w:szCs w:val="24"/>
        </w:rPr>
        <w:t>第三</w:t>
      </w:r>
      <w:bookmarkEnd w:id="11"/>
      <w:r w:rsidRPr="00DF773E">
        <w:rPr>
          <w:rFonts w:ascii="ＭＳ 明朝" w:hAnsi="ＭＳ 明朝" w:hint="eastAsia"/>
          <w:sz w:val="24"/>
          <w:szCs w:val="24"/>
        </w:rPr>
        <w:t>者との間で当該発明等に係るフォアグラウンドＩＰの実施に関する条件交渉及び実施許諾を行ってはならないものとする。</w:t>
      </w:r>
    </w:p>
    <w:p w14:paraId="35BAD7D5" w14:textId="447981C3" w:rsidR="00B14281" w:rsidRPr="00CF7AE9" w:rsidRDefault="00B14281" w:rsidP="00B14281">
      <w:pPr>
        <w:autoSpaceDE w:val="0"/>
        <w:autoSpaceDN w:val="0"/>
        <w:adjustRightInd w:val="0"/>
        <w:spacing w:line="360" w:lineRule="exact"/>
        <w:rPr>
          <w:rFonts w:ascii="ＭＳ 明朝" w:hAnsi="ＭＳ 明朝"/>
          <w:sz w:val="24"/>
          <w:szCs w:val="24"/>
        </w:rPr>
      </w:pPr>
    </w:p>
    <w:p w14:paraId="58E15ED9" w14:textId="34C583C9" w:rsidR="00B95673" w:rsidRPr="00A265E1" w:rsidRDefault="00AA7CD3" w:rsidP="00AA7CD3">
      <w:pPr>
        <w:pStyle w:val="1"/>
      </w:pPr>
      <w:r w:rsidRPr="003C4515">
        <w:rPr>
          <w:rFonts w:hint="eastAsia"/>
          <w:highlight w:val="yellow"/>
        </w:rPr>
        <w:t>第１０条</w:t>
      </w:r>
      <w:r w:rsidRPr="003C4515">
        <w:rPr>
          <w:rFonts w:ascii="Century" w:hAnsi="Century"/>
          <w:highlight w:val="yellow"/>
        </w:rPr>
        <w:t>Option</w:t>
      </w:r>
      <w:r w:rsidR="00A13EAB" w:rsidRPr="003C4515">
        <w:rPr>
          <w:rFonts w:ascii="Century" w:hAnsi="Century" w:hint="eastAsia"/>
          <w:highlight w:val="yellow"/>
        </w:rPr>
        <w:t>項</w:t>
      </w:r>
      <w:r w:rsidR="00E932F7">
        <w:rPr>
          <w:rFonts w:hint="eastAsia"/>
          <w:highlight w:val="yellow"/>
        </w:rPr>
        <w:t>（</w:t>
      </w:r>
      <w:r w:rsidR="00A265E1" w:rsidRPr="003C4515">
        <w:rPr>
          <w:rFonts w:hint="eastAsia"/>
          <w:highlight w:val="yellow"/>
        </w:rPr>
        <w:t>サブライセンス権（再実施権）付き通常実施権</w:t>
      </w:r>
      <w:r w:rsidR="00E932F7">
        <w:rPr>
          <w:rFonts w:hint="eastAsia"/>
          <w:highlight w:val="yellow"/>
        </w:rPr>
        <w:t>の</w:t>
      </w:r>
      <w:r w:rsidR="0050250C" w:rsidRPr="003C4515">
        <w:rPr>
          <w:rFonts w:hint="eastAsia"/>
          <w:highlight w:val="yellow"/>
        </w:rPr>
        <w:t>許諾</w:t>
      </w:r>
      <w:r w:rsidR="00E932F7">
        <w:rPr>
          <w:rFonts w:hint="eastAsia"/>
          <w:highlight w:val="yellow"/>
        </w:rPr>
        <w:t>）</w:t>
      </w:r>
    </w:p>
    <w:p w14:paraId="3E6A9F72" w14:textId="66854E4D" w:rsidR="00B95673" w:rsidRPr="00A265E1" w:rsidRDefault="00B95673" w:rsidP="004144D3">
      <w:pPr>
        <w:pBdr>
          <w:top w:val="single" w:sz="4" w:space="1" w:color="auto"/>
          <w:left w:val="single" w:sz="4" w:space="4" w:color="auto"/>
          <w:bottom w:val="single" w:sz="4" w:space="1" w:color="auto"/>
          <w:right w:val="single" w:sz="4" w:space="4" w:color="auto"/>
        </w:pBdr>
        <w:autoSpaceDE w:val="0"/>
        <w:autoSpaceDN w:val="0"/>
        <w:adjustRightInd w:val="0"/>
        <w:spacing w:line="360" w:lineRule="exact"/>
        <w:rPr>
          <w:rFonts w:ascii="ＭＳ 明朝" w:hAnsi="ＭＳ 明朝"/>
          <w:sz w:val="24"/>
          <w:szCs w:val="24"/>
        </w:rPr>
      </w:pPr>
      <w:r w:rsidRPr="003C4515">
        <w:rPr>
          <w:rFonts w:ascii="ＭＳ 明朝" w:hAnsi="ＭＳ 明朝" w:hint="eastAsia"/>
          <w:sz w:val="24"/>
          <w:szCs w:val="24"/>
          <w:highlight w:val="yellow"/>
        </w:rPr>
        <w:t>【</w:t>
      </w:r>
      <w:r w:rsidRPr="003C4515">
        <w:rPr>
          <w:sz w:val="24"/>
          <w:szCs w:val="24"/>
          <w:highlight w:val="yellow"/>
        </w:rPr>
        <w:t>Option</w:t>
      </w:r>
      <w:r w:rsidR="00737203" w:rsidRPr="003C4515">
        <w:rPr>
          <w:rFonts w:ascii="ＭＳ 明朝" w:hAnsi="ＭＳ 明朝" w:hint="eastAsia"/>
          <w:sz w:val="24"/>
          <w:szCs w:val="24"/>
          <w:highlight w:val="yellow"/>
        </w:rPr>
        <w:t>４</w:t>
      </w:r>
      <w:r w:rsidRPr="003C4515">
        <w:rPr>
          <w:rFonts w:ascii="ＭＳ 明朝" w:hAnsi="ＭＳ 明朝" w:hint="eastAsia"/>
          <w:sz w:val="24"/>
          <w:szCs w:val="24"/>
          <w:highlight w:val="yellow"/>
        </w:rPr>
        <w:t>】</w:t>
      </w:r>
    </w:p>
    <w:p w14:paraId="481E2A7C" w14:textId="5E80D965" w:rsidR="00EF6459" w:rsidRPr="00382423" w:rsidRDefault="00EF6459" w:rsidP="00EF6459">
      <w:pPr>
        <w:pBdr>
          <w:top w:val="single" w:sz="4" w:space="1" w:color="auto"/>
          <w:left w:val="single" w:sz="4" w:space="4" w:color="auto"/>
          <w:bottom w:val="single" w:sz="4" w:space="1" w:color="auto"/>
          <w:right w:val="single" w:sz="4" w:space="4" w:color="auto"/>
        </w:pBdr>
        <w:autoSpaceDE w:val="0"/>
        <w:autoSpaceDN w:val="0"/>
        <w:adjustRightInd w:val="0"/>
        <w:spacing w:line="360" w:lineRule="exact"/>
        <w:ind w:left="240" w:hangingChars="100" w:hanging="240"/>
        <w:rPr>
          <w:rFonts w:ascii="ＭＳ 明朝" w:hAnsi="ＭＳ 明朝"/>
          <w:sz w:val="24"/>
          <w:szCs w:val="24"/>
        </w:rPr>
      </w:pPr>
      <w:r w:rsidRPr="00A34629">
        <w:rPr>
          <w:rFonts w:ascii="ＭＳ 明朝" w:hAnsi="ＭＳ 明朝" w:hint="eastAsia"/>
          <w:sz w:val="24"/>
          <w:szCs w:val="24"/>
          <w:highlight w:val="green"/>
        </w:rPr>
        <w:lastRenderedPageBreak/>
        <w:t>△</w:t>
      </w:r>
      <w:r w:rsidRPr="00CF7AE9">
        <w:rPr>
          <w:rFonts w:ascii="ＭＳ 明朝" w:hAnsi="ＭＳ 明朝" w:hint="eastAsia"/>
          <w:sz w:val="24"/>
          <w:szCs w:val="24"/>
        </w:rPr>
        <w:t xml:space="preserve">　</w:t>
      </w:r>
      <w:r>
        <w:rPr>
          <w:rFonts w:ascii="ＭＳ 明朝" w:hAnsi="ＭＳ 明朝" w:hint="eastAsia"/>
          <w:sz w:val="24"/>
          <w:szCs w:val="24"/>
        </w:rPr>
        <w:t>プ</w:t>
      </w:r>
      <w:r w:rsidRPr="00EF6459">
        <w:rPr>
          <w:rFonts w:ascii="ＭＳ 明朝" w:hAnsi="ＭＳ 明朝" w:hint="eastAsia"/>
          <w:sz w:val="24"/>
          <w:szCs w:val="24"/>
        </w:rPr>
        <w:t>ロジェクト参加者は、フォアグラウンドＩＰについて、</w:t>
      </w:r>
      <w:r w:rsidR="00450D4B" w:rsidRPr="00A34629">
        <w:rPr>
          <w:rFonts w:ascii="ＭＳ 明朝" w:hAnsi="ＭＳ 明朝" w:hint="eastAsia"/>
          <w:sz w:val="24"/>
          <w:szCs w:val="24"/>
          <w:highlight w:val="green"/>
        </w:rPr>
        <w:t>○○</w:t>
      </w:r>
      <w:r w:rsidRPr="00EF6459">
        <w:rPr>
          <w:rFonts w:ascii="ＭＳ 明朝" w:hAnsi="ＭＳ 明朝" w:hint="eastAsia"/>
          <w:sz w:val="24"/>
          <w:szCs w:val="24"/>
        </w:rPr>
        <w:t>に対して</w:t>
      </w:r>
      <w:r w:rsidRPr="00382423">
        <w:rPr>
          <w:rFonts w:ascii="ＭＳ 明朝" w:hAnsi="ＭＳ 明朝" w:hint="eastAsia"/>
          <w:sz w:val="24"/>
          <w:szCs w:val="24"/>
        </w:rPr>
        <w:t>サブライセンス権（再実施権）付きの通常実施権を許諾するものとする。</w:t>
      </w:r>
    </w:p>
    <w:p w14:paraId="17C0B264" w14:textId="594EFAD5" w:rsidR="00EF6459" w:rsidRPr="00382423" w:rsidRDefault="00C4166A" w:rsidP="00EF6459">
      <w:pPr>
        <w:pBdr>
          <w:top w:val="single" w:sz="4" w:space="1" w:color="auto"/>
          <w:left w:val="single" w:sz="4" w:space="4" w:color="auto"/>
          <w:bottom w:val="single" w:sz="4" w:space="1" w:color="auto"/>
          <w:right w:val="single" w:sz="4" w:space="4" w:color="auto"/>
        </w:pBdr>
        <w:autoSpaceDE w:val="0"/>
        <w:autoSpaceDN w:val="0"/>
        <w:adjustRightInd w:val="0"/>
        <w:spacing w:line="360" w:lineRule="exact"/>
        <w:ind w:left="240" w:hangingChars="100" w:hanging="240"/>
        <w:rPr>
          <w:rFonts w:ascii="ＭＳ 明朝" w:hAnsi="ＭＳ 明朝"/>
          <w:sz w:val="24"/>
          <w:szCs w:val="24"/>
        </w:rPr>
      </w:pPr>
      <w:r w:rsidRPr="00A34629">
        <w:rPr>
          <w:rFonts w:ascii="ＭＳ 明朝" w:hAnsi="ＭＳ 明朝" w:hint="eastAsia"/>
          <w:sz w:val="24"/>
          <w:szCs w:val="24"/>
          <w:highlight w:val="green"/>
        </w:rPr>
        <w:t>□</w:t>
      </w:r>
      <w:r w:rsidRPr="00382423">
        <w:rPr>
          <w:rFonts w:ascii="ＭＳ 明朝" w:hAnsi="ＭＳ 明朝" w:hint="eastAsia"/>
          <w:sz w:val="24"/>
          <w:szCs w:val="24"/>
        </w:rPr>
        <w:t xml:space="preserve">　前項のサブライセンス権（再実施権）に基づき、フォアグラウンドＩＰを第三者に実施許諾した場合における実施料は、</w:t>
      </w:r>
      <w:r w:rsidR="009041F1">
        <w:rPr>
          <w:rFonts w:ascii="ＭＳ 明朝" w:hAnsi="ＭＳ 明朝" w:hint="eastAsia"/>
          <w:sz w:val="24"/>
          <w:szCs w:val="24"/>
        </w:rPr>
        <w:t>実施料から</w:t>
      </w:r>
      <w:r w:rsidRPr="00382423">
        <w:rPr>
          <w:rFonts w:ascii="ＭＳ 明朝" w:hAnsi="ＭＳ 明朝" w:hint="eastAsia"/>
          <w:sz w:val="24"/>
          <w:szCs w:val="24"/>
        </w:rPr>
        <w:t>一定の経費（</w:t>
      </w:r>
      <w:r w:rsidR="00450D4B" w:rsidRPr="00A34629">
        <w:rPr>
          <w:rFonts w:ascii="ＭＳ 明朝" w:hAnsi="ＭＳ 明朝" w:hint="eastAsia"/>
          <w:sz w:val="24"/>
          <w:szCs w:val="24"/>
          <w:highlight w:val="green"/>
        </w:rPr>
        <w:t>○○</w:t>
      </w:r>
      <w:r w:rsidRPr="00382423">
        <w:rPr>
          <w:rFonts w:ascii="ＭＳ 明朝" w:hAnsi="ＭＳ 明朝" w:hint="eastAsia"/>
          <w:sz w:val="24"/>
          <w:szCs w:val="24"/>
        </w:rPr>
        <w:t>が実施許諾締結するのに要した人件費、手数料等。）を差し引いた残金を、</w:t>
      </w:r>
      <w:r w:rsidR="00450D4B" w:rsidRPr="00A34629">
        <w:rPr>
          <w:rFonts w:ascii="ＭＳ 明朝" w:hAnsi="ＭＳ 明朝" w:hint="eastAsia"/>
          <w:sz w:val="24"/>
          <w:szCs w:val="24"/>
          <w:highlight w:val="green"/>
        </w:rPr>
        <w:t>○○</w:t>
      </w:r>
      <w:r w:rsidRPr="00382423">
        <w:rPr>
          <w:rFonts w:ascii="ＭＳ 明朝" w:hAnsi="ＭＳ 明朝" w:hint="eastAsia"/>
          <w:sz w:val="24"/>
          <w:szCs w:val="24"/>
        </w:rPr>
        <w:t>からフォアグラウンド</w:t>
      </w:r>
      <w:r w:rsidR="00AA6765" w:rsidRPr="00382423">
        <w:rPr>
          <w:rFonts w:ascii="ＭＳ 明朝" w:hAnsi="ＭＳ 明朝" w:hint="eastAsia"/>
          <w:sz w:val="24"/>
          <w:szCs w:val="24"/>
        </w:rPr>
        <w:t>ＩＰ</w:t>
      </w:r>
      <w:r w:rsidRPr="00382423">
        <w:rPr>
          <w:rFonts w:ascii="ＭＳ 明朝" w:hAnsi="ＭＳ 明朝" w:hint="eastAsia"/>
          <w:sz w:val="24"/>
          <w:szCs w:val="24"/>
        </w:rPr>
        <w:t>を保有するプロジェクト参加者に還元する。</w:t>
      </w:r>
    </w:p>
    <w:p w14:paraId="5D74A32E" w14:textId="77777777" w:rsidR="00C4166A" w:rsidRPr="00382423" w:rsidRDefault="00C4166A" w:rsidP="00EF6459">
      <w:pPr>
        <w:pBdr>
          <w:top w:val="single" w:sz="4" w:space="1" w:color="auto"/>
          <w:left w:val="single" w:sz="4" w:space="4" w:color="auto"/>
          <w:bottom w:val="single" w:sz="4" w:space="1" w:color="auto"/>
          <w:right w:val="single" w:sz="4" w:space="4" w:color="auto"/>
        </w:pBdr>
        <w:autoSpaceDE w:val="0"/>
        <w:autoSpaceDN w:val="0"/>
        <w:adjustRightInd w:val="0"/>
        <w:spacing w:line="360" w:lineRule="exact"/>
        <w:ind w:left="240" w:hangingChars="100" w:hanging="240"/>
        <w:rPr>
          <w:rFonts w:ascii="ＭＳ 明朝" w:hAnsi="ＭＳ 明朝"/>
          <w:sz w:val="24"/>
          <w:szCs w:val="24"/>
        </w:rPr>
      </w:pPr>
    </w:p>
    <w:p w14:paraId="1E6C8530" w14:textId="52640124" w:rsidR="004144D3" w:rsidRPr="00382423" w:rsidRDefault="004144D3" w:rsidP="004144D3">
      <w:pPr>
        <w:pBdr>
          <w:top w:val="single" w:sz="4" w:space="1" w:color="auto"/>
          <w:left w:val="single" w:sz="4" w:space="4" w:color="auto"/>
          <w:bottom w:val="single" w:sz="4" w:space="1" w:color="auto"/>
          <w:right w:val="single" w:sz="4" w:space="4" w:color="auto"/>
        </w:pBdr>
        <w:autoSpaceDE w:val="0"/>
        <w:autoSpaceDN w:val="0"/>
        <w:adjustRightInd w:val="0"/>
        <w:spacing w:line="360" w:lineRule="exact"/>
        <w:rPr>
          <w:rFonts w:ascii="ＭＳ 明朝" w:hAnsi="ＭＳ 明朝"/>
          <w:sz w:val="24"/>
          <w:szCs w:val="24"/>
        </w:rPr>
      </w:pPr>
      <w:r w:rsidRPr="003C4515">
        <w:rPr>
          <w:rFonts w:ascii="ＭＳ 明朝" w:hAnsi="ＭＳ 明朝" w:hint="eastAsia"/>
          <w:sz w:val="24"/>
          <w:szCs w:val="24"/>
          <w:highlight w:val="yellow"/>
        </w:rPr>
        <w:t>【</w:t>
      </w:r>
      <w:r w:rsidRPr="003C4515">
        <w:rPr>
          <w:sz w:val="24"/>
          <w:szCs w:val="24"/>
          <w:highlight w:val="yellow"/>
        </w:rPr>
        <w:t>Option</w:t>
      </w:r>
      <w:r w:rsidR="00737203" w:rsidRPr="003C4515">
        <w:rPr>
          <w:rFonts w:ascii="ＭＳ 明朝" w:hAnsi="ＭＳ 明朝" w:hint="eastAsia"/>
          <w:sz w:val="24"/>
          <w:szCs w:val="24"/>
          <w:highlight w:val="yellow"/>
        </w:rPr>
        <w:t>５</w:t>
      </w:r>
      <w:r w:rsidRPr="003C4515">
        <w:rPr>
          <w:rFonts w:ascii="ＭＳ 明朝" w:hAnsi="ＭＳ 明朝" w:hint="eastAsia"/>
          <w:sz w:val="24"/>
          <w:szCs w:val="24"/>
          <w:highlight w:val="yellow"/>
        </w:rPr>
        <w:t>】</w:t>
      </w:r>
    </w:p>
    <w:p w14:paraId="443E3A42" w14:textId="50AB6D00" w:rsidR="004144D3" w:rsidRDefault="004144D3" w:rsidP="004144D3">
      <w:pPr>
        <w:pBdr>
          <w:top w:val="single" w:sz="4" w:space="1" w:color="auto"/>
          <w:left w:val="single" w:sz="4" w:space="4" w:color="auto"/>
          <w:bottom w:val="single" w:sz="4" w:space="1" w:color="auto"/>
          <w:right w:val="single" w:sz="4" w:space="4" w:color="auto"/>
        </w:pBdr>
        <w:autoSpaceDE w:val="0"/>
        <w:autoSpaceDN w:val="0"/>
        <w:adjustRightInd w:val="0"/>
        <w:spacing w:line="360" w:lineRule="exact"/>
        <w:ind w:left="240" w:hangingChars="100" w:hanging="240"/>
        <w:rPr>
          <w:rFonts w:ascii="ＭＳ 明朝" w:hAnsi="ＭＳ 明朝"/>
          <w:sz w:val="24"/>
          <w:szCs w:val="24"/>
        </w:rPr>
      </w:pPr>
      <w:r w:rsidRPr="003C4515">
        <w:rPr>
          <w:rFonts w:ascii="ＭＳ 明朝" w:hAnsi="ＭＳ 明朝" w:hint="eastAsia"/>
          <w:sz w:val="24"/>
          <w:szCs w:val="24"/>
          <w:highlight w:val="green"/>
        </w:rPr>
        <w:t>△</w:t>
      </w:r>
      <w:r w:rsidRPr="00382423">
        <w:rPr>
          <w:rFonts w:ascii="ＭＳ 明朝" w:hAnsi="ＭＳ 明朝" w:hint="eastAsia"/>
          <w:sz w:val="24"/>
          <w:szCs w:val="24"/>
        </w:rPr>
        <w:t xml:space="preserve">　プロジェクト参加者は、フォアグラウンドＩＰについて、</w:t>
      </w:r>
      <w:r w:rsidR="00450D4B" w:rsidRPr="00A34629">
        <w:rPr>
          <w:rFonts w:ascii="ＭＳ 明朝" w:hAnsi="ＭＳ 明朝" w:hint="eastAsia"/>
          <w:sz w:val="24"/>
          <w:szCs w:val="24"/>
          <w:highlight w:val="green"/>
        </w:rPr>
        <w:t>○○</w:t>
      </w:r>
      <w:r w:rsidRPr="00382423">
        <w:rPr>
          <w:rFonts w:ascii="ＭＳ 明朝" w:hAnsi="ＭＳ 明朝" w:hint="eastAsia"/>
          <w:sz w:val="24"/>
          <w:szCs w:val="24"/>
        </w:rPr>
        <w:t>が求めたとき、</w:t>
      </w:r>
      <w:r w:rsidR="00450D4B" w:rsidRPr="00A34629">
        <w:rPr>
          <w:rFonts w:ascii="ＭＳ 明朝" w:hAnsi="ＭＳ 明朝" w:hint="eastAsia"/>
          <w:sz w:val="24"/>
          <w:szCs w:val="24"/>
          <w:highlight w:val="green"/>
        </w:rPr>
        <w:t>○○</w:t>
      </w:r>
      <w:r w:rsidRPr="00382423">
        <w:rPr>
          <w:rFonts w:ascii="ＭＳ 明朝" w:hAnsi="ＭＳ 明朝"/>
          <w:sz w:val="24"/>
          <w:szCs w:val="24"/>
        </w:rPr>
        <w:t>に対してサブライセンス</w:t>
      </w:r>
      <w:r w:rsidRPr="00382423">
        <w:rPr>
          <w:rFonts w:ascii="ＭＳ 明朝" w:hAnsi="ＭＳ 明朝" w:hint="eastAsia"/>
          <w:sz w:val="24"/>
          <w:szCs w:val="24"/>
        </w:rPr>
        <w:t>権（再実施権）付きの通常実施権を許諾するものとする。ただし、</w:t>
      </w:r>
      <w:r w:rsidR="00450D4B" w:rsidRPr="00A34629">
        <w:rPr>
          <w:rFonts w:ascii="ＭＳ 明朝" w:hAnsi="ＭＳ 明朝" w:hint="eastAsia"/>
          <w:sz w:val="24"/>
          <w:szCs w:val="24"/>
          <w:highlight w:val="green"/>
        </w:rPr>
        <w:t>○○</w:t>
      </w:r>
      <w:r w:rsidRPr="00382423">
        <w:rPr>
          <w:rFonts w:ascii="ＭＳ 明朝" w:hAnsi="ＭＳ 明朝" w:hint="eastAsia"/>
          <w:sz w:val="24"/>
          <w:szCs w:val="24"/>
        </w:rPr>
        <w:t>は、フォアグラウンドＩＰを保有するプロジェクト参加者による第三者への実施許諾を優先するとともに、</w:t>
      </w:r>
      <w:r w:rsidR="00450D4B" w:rsidRPr="00A34629">
        <w:rPr>
          <w:rFonts w:ascii="ＭＳ 明朝" w:hAnsi="ＭＳ 明朝" w:hint="eastAsia"/>
          <w:sz w:val="24"/>
          <w:szCs w:val="24"/>
          <w:highlight w:val="green"/>
        </w:rPr>
        <w:t>○○</w:t>
      </w:r>
      <w:r w:rsidRPr="00382423">
        <w:rPr>
          <w:rFonts w:ascii="ＭＳ 明朝" w:hAnsi="ＭＳ 明朝" w:hint="eastAsia"/>
          <w:sz w:val="24"/>
          <w:szCs w:val="24"/>
        </w:rPr>
        <w:t>が第三者に実施許諾するに当たっては、</w:t>
      </w:r>
      <w:r w:rsidRPr="00B95673">
        <w:rPr>
          <w:rFonts w:ascii="ＭＳ 明朝" w:hAnsi="ＭＳ 明朝" w:hint="eastAsia"/>
          <w:sz w:val="24"/>
          <w:szCs w:val="24"/>
        </w:rPr>
        <w:t>当該プロジェクト参加者の事業活動</w:t>
      </w:r>
      <w:r>
        <w:rPr>
          <w:rFonts w:ascii="ＭＳ 明朝" w:hAnsi="ＭＳ 明朝" w:hint="eastAsia"/>
          <w:sz w:val="24"/>
          <w:szCs w:val="24"/>
        </w:rPr>
        <w:t>（不実施機関における研究</w:t>
      </w:r>
      <w:r w:rsidR="0042630E">
        <w:rPr>
          <w:rFonts w:ascii="ＭＳ 明朝" w:hAnsi="ＭＳ 明朝" w:hint="eastAsia"/>
          <w:sz w:val="24"/>
          <w:szCs w:val="24"/>
        </w:rPr>
        <w:t>・教育</w:t>
      </w:r>
      <w:r>
        <w:rPr>
          <w:rFonts w:ascii="ＭＳ 明朝" w:hAnsi="ＭＳ 明朝" w:hint="eastAsia"/>
          <w:sz w:val="24"/>
          <w:szCs w:val="24"/>
        </w:rPr>
        <w:t>活動を含む）</w:t>
      </w:r>
      <w:r w:rsidRPr="00B95673">
        <w:rPr>
          <w:rFonts w:ascii="ＭＳ 明朝" w:hAnsi="ＭＳ 明朝" w:hint="eastAsia"/>
          <w:sz w:val="24"/>
          <w:szCs w:val="24"/>
        </w:rPr>
        <w:t>に支障が生じないよう配慮するものとする。</w:t>
      </w:r>
    </w:p>
    <w:p w14:paraId="3228421A" w14:textId="1872CC6C" w:rsidR="00C4166A" w:rsidRDefault="00C4166A" w:rsidP="004144D3">
      <w:pPr>
        <w:pBdr>
          <w:top w:val="single" w:sz="4" w:space="1" w:color="auto"/>
          <w:left w:val="single" w:sz="4" w:space="4" w:color="auto"/>
          <w:bottom w:val="single" w:sz="4" w:space="1" w:color="auto"/>
          <w:right w:val="single" w:sz="4" w:space="4" w:color="auto"/>
        </w:pBdr>
        <w:autoSpaceDE w:val="0"/>
        <w:autoSpaceDN w:val="0"/>
        <w:adjustRightInd w:val="0"/>
        <w:spacing w:line="360" w:lineRule="exact"/>
        <w:ind w:left="240" w:hangingChars="100" w:hanging="240"/>
        <w:rPr>
          <w:rFonts w:ascii="ＭＳ 明朝" w:hAnsi="ＭＳ 明朝"/>
          <w:sz w:val="24"/>
          <w:szCs w:val="24"/>
        </w:rPr>
      </w:pPr>
      <w:r w:rsidRPr="003C4515">
        <w:rPr>
          <w:rFonts w:ascii="ＭＳ 明朝" w:hAnsi="ＭＳ 明朝" w:hint="eastAsia"/>
          <w:sz w:val="24"/>
          <w:szCs w:val="24"/>
          <w:highlight w:val="green"/>
        </w:rPr>
        <w:t>□</w:t>
      </w:r>
      <w:r>
        <w:rPr>
          <w:rFonts w:ascii="ＭＳ 明朝" w:hAnsi="ＭＳ 明朝" w:hint="eastAsia"/>
          <w:sz w:val="24"/>
          <w:szCs w:val="24"/>
        </w:rPr>
        <w:t xml:space="preserve">　</w:t>
      </w:r>
      <w:r w:rsidRPr="003C4515">
        <w:rPr>
          <w:rFonts w:hint="eastAsia"/>
          <w:sz w:val="24"/>
          <w:szCs w:val="24"/>
          <w:highlight w:val="green"/>
        </w:rPr>
        <w:t>・・・</w:t>
      </w:r>
      <w:r w:rsidRPr="003C4515">
        <w:rPr>
          <w:rFonts w:ascii="ＭＳ 明朝" w:hAnsi="ＭＳ 明朝" w:hint="eastAsia"/>
          <w:sz w:val="24"/>
          <w:szCs w:val="24"/>
          <w:highlight w:val="green"/>
        </w:rPr>
        <w:t>（【</w:t>
      </w:r>
      <w:r w:rsidRPr="003C4515">
        <w:rPr>
          <w:sz w:val="24"/>
          <w:szCs w:val="24"/>
          <w:highlight w:val="green"/>
        </w:rPr>
        <w:t>Option</w:t>
      </w:r>
      <w:r w:rsidRPr="003C4515">
        <w:rPr>
          <w:rFonts w:ascii="ＭＳ 明朝" w:hAnsi="ＭＳ 明朝" w:hint="eastAsia"/>
          <w:sz w:val="24"/>
          <w:szCs w:val="24"/>
          <w:highlight w:val="green"/>
        </w:rPr>
        <w:t>４】と同様）・・・</w:t>
      </w:r>
    </w:p>
    <w:p w14:paraId="7BB06460" w14:textId="22B3E9F7" w:rsidR="00B95673" w:rsidRPr="00A265E1" w:rsidRDefault="00B95673" w:rsidP="00B95673">
      <w:pPr>
        <w:autoSpaceDE w:val="0"/>
        <w:autoSpaceDN w:val="0"/>
        <w:adjustRightInd w:val="0"/>
        <w:spacing w:line="360" w:lineRule="exact"/>
        <w:rPr>
          <w:rFonts w:ascii="ＭＳ 明朝" w:hAnsi="ＭＳ 明朝"/>
          <w:sz w:val="24"/>
          <w:szCs w:val="24"/>
        </w:rPr>
      </w:pPr>
    </w:p>
    <w:p w14:paraId="062A3BAA" w14:textId="0F5148E3" w:rsidR="004C52B5" w:rsidRPr="00A265E1" w:rsidRDefault="00AA7CD3" w:rsidP="00AA7CD3">
      <w:pPr>
        <w:pStyle w:val="1"/>
      </w:pPr>
      <w:r w:rsidRPr="003C4515">
        <w:rPr>
          <w:rFonts w:hint="eastAsia"/>
          <w:highlight w:val="yellow"/>
        </w:rPr>
        <w:t>第１０条</w:t>
      </w:r>
      <w:r w:rsidRPr="003C4515">
        <w:rPr>
          <w:rFonts w:ascii="Century" w:hAnsi="Century"/>
          <w:highlight w:val="yellow"/>
        </w:rPr>
        <w:t>Option</w:t>
      </w:r>
      <w:r w:rsidR="00A13EAB" w:rsidRPr="003C4515">
        <w:rPr>
          <w:rFonts w:ascii="Century" w:hAnsi="Century" w:hint="eastAsia"/>
          <w:highlight w:val="yellow"/>
        </w:rPr>
        <w:t>項</w:t>
      </w:r>
      <w:r w:rsidR="00E932F7">
        <w:rPr>
          <w:rFonts w:hint="eastAsia"/>
          <w:highlight w:val="yellow"/>
        </w:rPr>
        <w:t>（</w:t>
      </w:r>
      <w:r w:rsidR="004C52B5" w:rsidRPr="003C4515">
        <w:rPr>
          <w:rFonts w:hint="eastAsia"/>
          <w:highlight w:val="yellow"/>
        </w:rPr>
        <w:t>技術指導</w:t>
      </w:r>
      <w:r w:rsidR="00E932F7">
        <w:rPr>
          <w:rFonts w:hint="eastAsia"/>
          <w:highlight w:val="yellow"/>
        </w:rPr>
        <w:t>）</w:t>
      </w:r>
    </w:p>
    <w:p w14:paraId="1D3F914C" w14:textId="77777777" w:rsidR="004C52B5" w:rsidRDefault="004C52B5" w:rsidP="004C52B5">
      <w:pPr>
        <w:pBdr>
          <w:top w:val="single" w:sz="4" w:space="1" w:color="auto"/>
          <w:left w:val="single" w:sz="4" w:space="4" w:color="auto"/>
          <w:bottom w:val="single" w:sz="4" w:space="1" w:color="auto"/>
          <w:right w:val="single" w:sz="4" w:space="4" w:color="auto"/>
        </w:pBdr>
        <w:autoSpaceDE w:val="0"/>
        <w:autoSpaceDN w:val="0"/>
        <w:adjustRightInd w:val="0"/>
        <w:spacing w:line="360" w:lineRule="exact"/>
        <w:ind w:left="240" w:hangingChars="100" w:hanging="240"/>
        <w:rPr>
          <w:rFonts w:ascii="ＭＳ 明朝" w:hAnsi="ＭＳ 明朝"/>
          <w:sz w:val="24"/>
          <w:szCs w:val="24"/>
        </w:rPr>
      </w:pPr>
      <w:r w:rsidRPr="003C4515">
        <w:rPr>
          <w:rFonts w:ascii="ＭＳ 明朝" w:hAnsi="ＭＳ 明朝"/>
          <w:sz w:val="24"/>
          <w:szCs w:val="24"/>
          <w:highlight w:val="yellow"/>
        </w:rPr>
        <w:t>【</w:t>
      </w:r>
      <w:r w:rsidRPr="003C4515">
        <w:rPr>
          <w:sz w:val="24"/>
          <w:szCs w:val="24"/>
          <w:highlight w:val="yellow"/>
        </w:rPr>
        <w:t>Option</w:t>
      </w:r>
      <w:r w:rsidRPr="003C4515">
        <w:rPr>
          <w:rFonts w:ascii="ＭＳ 明朝" w:hAnsi="ＭＳ 明朝"/>
          <w:sz w:val="24"/>
          <w:szCs w:val="24"/>
          <w:highlight w:val="yellow"/>
        </w:rPr>
        <w:t>６】</w:t>
      </w:r>
      <w:r w:rsidRPr="003C4515">
        <w:rPr>
          <w:rFonts w:ascii="ＭＳ 明朝" w:hAnsi="ＭＳ 明朝" w:hint="eastAsia"/>
          <w:sz w:val="24"/>
          <w:szCs w:val="24"/>
          <w:highlight w:val="yellow"/>
        </w:rPr>
        <w:t>(</w:t>
      </w:r>
      <w:r w:rsidRPr="003C4515">
        <w:rPr>
          <w:rFonts w:ascii="ＭＳ 明朝" w:hAnsi="ＭＳ 明朝"/>
          <w:sz w:val="24"/>
          <w:szCs w:val="24"/>
          <w:highlight w:val="yellow"/>
        </w:rPr>
        <w:t>【</w:t>
      </w:r>
      <w:r w:rsidRPr="003C4515">
        <w:rPr>
          <w:sz w:val="24"/>
          <w:szCs w:val="24"/>
          <w:highlight w:val="yellow"/>
        </w:rPr>
        <w:t>Option</w:t>
      </w:r>
      <w:r w:rsidRPr="003C4515">
        <w:rPr>
          <w:rFonts w:ascii="ＭＳ 明朝" w:hAnsi="ＭＳ 明朝" w:hint="eastAsia"/>
          <w:sz w:val="24"/>
          <w:szCs w:val="24"/>
          <w:highlight w:val="yellow"/>
        </w:rPr>
        <w:t>４</w:t>
      </w:r>
      <w:r w:rsidRPr="003C4515">
        <w:rPr>
          <w:rFonts w:ascii="ＭＳ 明朝" w:hAnsi="ＭＳ 明朝"/>
          <w:sz w:val="24"/>
          <w:szCs w:val="24"/>
          <w:highlight w:val="yellow"/>
        </w:rPr>
        <w:t>】</w:t>
      </w:r>
      <w:r w:rsidRPr="003C4515">
        <w:rPr>
          <w:rFonts w:ascii="ＭＳ 明朝" w:hAnsi="ＭＳ 明朝" w:hint="eastAsia"/>
          <w:sz w:val="24"/>
          <w:szCs w:val="24"/>
          <w:highlight w:val="yellow"/>
        </w:rPr>
        <w:t>又は【</w:t>
      </w:r>
      <w:r w:rsidRPr="003C4515">
        <w:rPr>
          <w:sz w:val="24"/>
          <w:szCs w:val="24"/>
          <w:highlight w:val="yellow"/>
        </w:rPr>
        <w:t>Option</w:t>
      </w:r>
      <w:r w:rsidRPr="003C4515">
        <w:rPr>
          <w:rFonts w:hint="eastAsia"/>
          <w:sz w:val="24"/>
          <w:szCs w:val="24"/>
          <w:highlight w:val="yellow"/>
        </w:rPr>
        <w:t>５</w:t>
      </w:r>
      <w:r w:rsidRPr="003C4515">
        <w:rPr>
          <w:rFonts w:ascii="ＭＳ 明朝" w:hAnsi="ＭＳ 明朝" w:hint="eastAsia"/>
          <w:sz w:val="24"/>
          <w:szCs w:val="24"/>
          <w:highlight w:val="yellow"/>
        </w:rPr>
        <w:t>】と共に定める条項)</w:t>
      </w:r>
    </w:p>
    <w:p w14:paraId="2AB5CE5A" w14:textId="77777777" w:rsidR="004C52B5" w:rsidRDefault="004C52B5" w:rsidP="004C52B5">
      <w:pPr>
        <w:pBdr>
          <w:top w:val="single" w:sz="4" w:space="1" w:color="auto"/>
          <w:left w:val="single" w:sz="4" w:space="4" w:color="auto"/>
          <w:bottom w:val="single" w:sz="4" w:space="1" w:color="auto"/>
          <w:right w:val="single" w:sz="4" w:space="4" w:color="auto"/>
        </w:pBdr>
        <w:autoSpaceDE w:val="0"/>
        <w:autoSpaceDN w:val="0"/>
        <w:adjustRightInd w:val="0"/>
        <w:spacing w:line="360" w:lineRule="exact"/>
        <w:ind w:left="240" w:hangingChars="100" w:hanging="240"/>
        <w:rPr>
          <w:rFonts w:ascii="ＭＳ 明朝" w:hAnsi="ＭＳ 明朝"/>
          <w:sz w:val="24"/>
          <w:szCs w:val="24"/>
        </w:rPr>
      </w:pPr>
      <w:r w:rsidRPr="003C4515">
        <w:rPr>
          <w:rFonts w:ascii="ＭＳ 明朝" w:hAnsi="ＭＳ 明朝" w:hint="eastAsia"/>
          <w:sz w:val="24"/>
          <w:szCs w:val="24"/>
          <w:highlight w:val="green"/>
        </w:rPr>
        <w:t>■</w:t>
      </w:r>
      <w:r>
        <w:rPr>
          <w:rFonts w:ascii="ＭＳ 明朝" w:hAnsi="ＭＳ 明朝" w:hint="eastAsia"/>
          <w:sz w:val="24"/>
          <w:szCs w:val="24"/>
        </w:rPr>
        <w:t xml:space="preserve">　前項に基づき、</w:t>
      </w:r>
      <w:r w:rsidRPr="007B7BF0">
        <w:rPr>
          <w:rFonts w:ascii="ＭＳ 明朝" w:hAnsi="ＭＳ 明朝" w:hint="eastAsia"/>
          <w:sz w:val="24"/>
          <w:szCs w:val="24"/>
        </w:rPr>
        <w:t>サブライセンス権（再実施権）付きの通常実施権を許諾したプロジェクト参加者は、通常実施権の許諾を受けた者が要請した場合、事情が許す限り通常実施権の許諾を受けた者に対し、通常実施権の対象となる技術の指導を行う。</w:t>
      </w:r>
    </w:p>
    <w:p w14:paraId="5DC4C5A6" w14:textId="2EBF97D4" w:rsidR="004C52B5" w:rsidRDefault="004C52B5" w:rsidP="002E1625">
      <w:pPr>
        <w:autoSpaceDE w:val="0"/>
        <w:autoSpaceDN w:val="0"/>
        <w:adjustRightInd w:val="0"/>
        <w:spacing w:line="360" w:lineRule="exact"/>
        <w:rPr>
          <w:rFonts w:ascii="ＭＳ 明朝" w:hAnsi="ＭＳ 明朝"/>
          <w:sz w:val="24"/>
          <w:szCs w:val="24"/>
        </w:rPr>
      </w:pPr>
    </w:p>
    <w:p w14:paraId="693D407D" w14:textId="18855C2D" w:rsidR="00E709FC" w:rsidRDefault="00E709FC" w:rsidP="00AA7CD3">
      <w:pPr>
        <w:pStyle w:val="1"/>
      </w:pPr>
      <w:r w:rsidRPr="00CF7AE9">
        <w:rPr>
          <w:rFonts w:hint="eastAsia"/>
        </w:rPr>
        <w:t>（フォアグラウンドＩＰの移転先への義務の承継）</w:t>
      </w:r>
    </w:p>
    <w:p w14:paraId="05F2F9E2" w14:textId="45DA5F0C" w:rsidR="007824F8" w:rsidRPr="00CF7AE9" w:rsidRDefault="007824F8" w:rsidP="007824F8">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7824F8">
        <w:rPr>
          <w:rFonts w:ascii="ＭＳ 明朝" w:hAnsi="ＭＳ 明朝" w:hint="eastAsia"/>
          <w:sz w:val="24"/>
          <w:szCs w:val="24"/>
        </w:rPr>
        <w:t>第１１条　プロジェクト参加者は、フォアグラウンドＩＰの移転を行うときは、第７条から本条までの規定により課されている義務を負うよう当該知的財産権の移転先に約させなければならない。</w:t>
      </w:r>
    </w:p>
    <w:p w14:paraId="108D8B1E" w14:textId="77777777" w:rsidR="00E709FC" w:rsidRPr="00CF7AE9" w:rsidRDefault="00E709FC" w:rsidP="00E709FC">
      <w:pPr>
        <w:autoSpaceDE w:val="0"/>
        <w:autoSpaceDN w:val="0"/>
        <w:adjustRightInd w:val="0"/>
        <w:spacing w:line="360" w:lineRule="exact"/>
        <w:rPr>
          <w:rFonts w:ascii="ＭＳ 明朝" w:hAnsi="ＭＳ 明朝"/>
          <w:sz w:val="24"/>
          <w:szCs w:val="24"/>
        </w:rPr>
      </w:pPr>
    </w:p>
    <w:p w14:paraId="211EBB7E" w14:textId="4F2DF02E" w:rsidR="00E709FC" w:rsidRPr="00CF7AE9" w:rsidRDefault="00E709FC" w:rsidP="00AA7CD3">
      <w:pPr>
        <w:pStyle w:val="1"/>
      </w:pPr>
      <w:r w:rsidRPr="00CF7AE9">
        <w:rPr>
          <w:rFonts w:hint="eastAsia"/>
        </w:rPr>
        <w:t>（本プロジェクトから脱退したプロジェクト参加者の取扱い）</w:t>
      </w:r>
    </w:p>
    <w:p w14:paraId="330B9017" w14:textId="624D2C22"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第１２条　プロジェクト参加者は、本プロジェクトから脱退した場合においても、本合意書により自己に課された義務を負うものと</w:t>
      </w:r>
      <w:r w:rsidR="00044323" w:rsidRPr="00003851">
        <w:rPr>
          <w:rFonts w:ascii="ＭＳ 明朝" w:hAnsi="ＭＳ 明朝" w:hint="eastAsia"/>
          <w:sz w:val="24"/>
          <w:szCs w:val="24"/>
        </w:rPr>
        <w:t>し、本合意書の規定に基づき取得した全ての知的財産権の実施権を失うものとする</w:t>
      </w:r>
      <w:r w:rsidR="00044323" w:rsidRPr="00CF7AE9">
        <w:rPr>
          <w:rFonts w:ascii="ＭＳ 明朝" w:hAnsi="ＭＳ 明朝" w:hint="eastAsia"/>
          <w:sz w:val="24"/>
          <w:szCs w:val="24"/>
        </w:rPr>
        <w:t>。</w:t>
      </w:r>
    </w:p>
    <w:p w14:paraId="455466D5" w14:textId="77777777" w:rsidR="00C67A94" w:rsidRDefault="00C67A94" w:rsidP="00C67A94">
      <w:pPr>
        <w:widowControl/>
        <w:spacing w:line="360" w:lineRule="exact"/>
        <w:ind w:firstLineChars="100" w:firstLine="240"/>
        <w:rPr>
          <w:rFonts w:asciiTheme="minorEastAsia" w:hAnsiTheme="minorEastAsia"/>
          <w:sz w:val="24"/>
          <w:szCs w:val="24"/>
        </w:rPr>
      </w:pPr>
    </w:p>
    <w:p w14:paraId="51F9DAEF" w14:textId="2D405839" w:rsidR="00C67A94" w:rsidRPr="00533F8B" w:rsidRDefault="00C67A94" w:rsidP="00AA7CD3">
      <w:pPr>
        <w:pStyle w:val="1"/>
      </w:pPr>
      <w:r w:rsidRPr="00533F8B">
        <w:rPr>
          <w:rFonts w:hint="eastAsia"/>
        </w:rPr>
        <w:t>（研究開発データの管理）</w:t>
      </w:r>
    </w:p>
    <w:p w14:paraId="7950EFB1" w14:textId="193E496B" w:rsidR="00C67A94" w:rsidRPr="00533F8B" w:rsidRDefault="00C67A94" w:rsidP="00C67A94">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sz w:val="24"/>
          <w:szCs w:val="24"/>
        </w:rPr>
      </w:pPr>
      <w:r w:rsidRPr="00533F8B">
        <w:rPr>
          <w:rFonts w:hint="eastAsia"/>
          <w:sz w:val="24"/>
          <w:szCs w:val="24"/>
        </w:rPr>
        <w:t>第１３条　プロジェクト参加者は、委託者指定データ及び自主管理データについて、データマネジメントプランを作成して委託者及び知財運営委員会に提出し、データマネジメントプランに従って研究開発データの管理を実施する。また、研究開発の進展等に従い、データマネジメントプランを適宜修正して委託者及び知財運営委員会に提出する。</w:t>
      </w:r>
      <w:r w:rsidR="00141EDE" w:rsidRPr="00533F8B">
        <w:rPr>
          <w:rFonts w:hint="eastAsia"/>
          <w:sz w:val="24"/>
          <w:szCs w:val="24"/>
        </w:rPr>
        <w:t>知財</w:t>
      </w:r>
      <w:r w:rsidR="00141EDE" w:rsidRPr="00533F8B">
        <w:rPr>
          <w:rFonts w:hint="eastAsia"/>
          <w:sz w:val="24"/>
          <w:szCs w:val="24"/>
        </w:rPr>
        <w:lastRenderedPageBreak/>
        <w:t>運営委員会の承認が得られた自主管理データのうちプロジェクト参加者以外の第三者にも提供可能な</w:t>
      </w:r>
      <w:r w:rsidR="00A10400" w:rsidRPr="00533F8B">
        <w:rPr>
          <w:rFonts w:hint="eastAsia"/>
          <w:sz w:val="24"/>
          <w:szCs w:val="24"/>
        </w:rPr>
        <w:t>自主管理</w:t>
      </w:r>
      <w:r w:rsidR="00141EDE" w:rsidRPr="00533F8B">
        <w:rPr>
          <w:rFonts w:hint="eastAsia"/>
          <w:sz w:val="24"/>
          <w:szCs w:val="24"/>
        </w:rPr>
        <w:t>データについては、広範な利活用を促進するよう努める。</w:t>
      </w:r>
    </w:p>
    <w:p w14:paraId="31085695" w14:textId="77777777" w:rsidR="00C67A94" w:rsidRPr="00533F8B" w:rsidRDefault="00C67A94" w:rsidP="00C67A94">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sz w:val="24"/>
          <w:szCs w:val="24"/>
        </w:rPr>
      </w:pPr>
      <w:r w:rsidRPr="00533F8B">
        <w:rPr>
          <w:rFonts w:hint="eastAsia"/>
          <w:sz w:val="24"/>
          <w:szCs w:val="24"/>
        </w:rPr>
        <w:t>２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794DA71D" w14:textId="77777777" w:rsidR="00A938AD" w:rsidRPr="00533F8B" w:rsidRDefault="00A938AD" w:rsidP="00C67A94">
      <w:pPr>
        <w:widowControl/>
        <w:spacing w:line="360" w:lineRule="exact"/>
        <w:rPr>
          <w:rFonts w:asciiTheme="majorEastAsia" w:eastAsiaTheme="majorEastAsia" w:hAnsiTheme="majorEastAsia"/>
          <w:b/>
          <w:sz w:val="24"/>
          <w:szCs w:val="24"/>
        </w:rPr>
      </w:pPr>
    </w:p>
    <w:p w14:paraId="70A74C43" w14:textId="3063F9A4" w:rsidR="00C67A94" w:rsidRPr="00533F8B" w:rsidRDefault="00C67A94" w:rsidP="00AA7CD3">
      <w:pPr>
        <w:pStyle w:val="1"/>
      </w:pPr>
      <w:r w:rsidRPr="00533F8B">
        <w:rPr>
          <w:rFonts w:hint="eastAsia"/>
        </w:rPr>
        <w:t>（研究開発データの利用許諾）</w:t>
      </w:r>
    </w:p>
    <w:p w14:paraId="1DF459F1" w14:textId="77777777" w:rsidR="004B5E68" w:rsidRPr="00533F8B" w:rsidRDefault="004B5E68" w:rsidP="004B5E68">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sz w:val="24"/>
          <w:szCs w:val="24"/>
        </w:rPr>
      </w:pPr>
      <w:r w:rsidRPr="003C4515">
        <w:rPr>
          <w:rFonts w:ascii="ＭＳ 明朝" w:hAnsi="ＭＳ 明朝" w:hint="eastAsia"/>
          <w:sz w:val="24"/>
          <w:szCs w:val="24"/>
          <w:highlight w:val="yellow"/>
        </w:rPr>
        <w:t>【例１】</w:t>
      </w:r>
    </w:p>
    <w:p w14:paraId="422B46EC" w14:textId="12539111" w:rsidR="004B5E68" w:rsidRPr="00533F8B" w:rsidRDefault="004B5E68" w:rsidP="0087388A">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sz w:val="24"/>
          <w:szCs w:val="24"/>
        </w:rPr>
      </w:pPr>
      <w:r w:rsidRPr="00533F8B">
        <w:rPr>
          <w:rFonts w:hint="eastAsia"/>
          <w:sz w:val="24"/>
          <w:szCs w:val="24"/>
        </w:rPr>
        <w:t xml:space="preserve">第１４条　</w:t>
      </w:r>
      <w:r w:rsidR="00266912" w:rsidRPr="00533F8B">
        <w:rPr>
          <w:rFonts w:hint="eastAsia"/>
          <w:sz w:val="24"/>
          <w:szCs w:val="24"/>
        </w:rPr>
        <w:t>プロジェクト参加者（以下、本項において「参加者Ａ」という。）</w:t>
      </w:r>
      <w:r w:rsidR="0087388A">
        <w:rPr>
          <w:rFonts w:hint="eastAsia"/>
          <w:sz w:val="24"/>
          <w:szCs w:val="24"/>
        </w:rPr>
        <w:t>は</w:t>
      </w:r>
      <w:r w:rsidR="00266912" w:rsidRPr="00533F8B">
        <w:rPr>
          <w:rFonts w:hint="eastAsia"/>
          <w:sz w:val="24"/>
          <w:szCs w:val="24"/>
        </w:rPr>
        <w:t>、本プロジェクト内での研究開発活動、又は、本プロジェクトの成果を事業化するための活動</w:t>
      </w:r>
      <w:r w:rsidR="00F3228F" w:rsidRPr="00533F8B">
        <w:rPr>
          <w:rFonts w:hint="eastAsia"/>
          <w:sz w:val="24"/>
          <w:szCs w:val="24"/>
        </w:rPr>
        <w:t>に対して</w:t>
      </w:r>
      <w:r w:rsidR="00266912" w:rsidRPr="00533F8B">
        <w:rPr>
          <w:rFonts w:hint="eastAsia"/>
          <w:sz w:val="24"/>
          <w:szCs w:val="24"/>
        </w:rPr>
        <w:t>、他のプロジェクト参加者（以下、本項において「参加者Ｂ</w:t>
      </w:r>
      <w:r w:rsidR="00266912" w:rsidRPr="00F01E4E">
        <w:rPr>
          <w:rFonts w:hint="eastAsia"/>
          <w:sz w:val="24"/>
          <w:szCs w:val="24"/>
        </w:rPr>
        <w:t>」という。）が本プロジェクトの実施のために持ち込んだ</w:t>
      </w:r>
      <w:r w:rsidR="00A10400" w:rsidRPr="00F01E4E">
        <w:rPr>
          <w:rFonts w:hint="eastAsia"/>
          <w:sz w:val="24"/>
          <w:szCs w:val="24"/>
        </w:rPr>
        <w:t>研究開発</w:t>
      </w:r>
      <w:r w:rsidR="00266912" w:rsidRPr="00F01E4E">
        <w:rPr>
          <w:rFonts w:hint="eastAsia"/>
          <w:sz w:val="24"/>
          <w:szCs w:val="24"/>
        </w:rPr>
        <w:t>データについて利用許諾を求めた場合、</w:t>
      </w:r>
      <w:r w:rsidR="00266912" w:rsidRPr="00F01E4E">
        <w:rPr>
          <w:rFonts w:ascii="ＭＳ 明朝" w:hAnsi="ＭＳ 明朝" w:hint="eastAsia"/>
          <w:sz w:val="24"/>
          <w:szCs w:val="24"/>
        </w:rPr>
        <w:t>参加者Ｂの既存又は将来の事業（不実施機関における研究</w:t>
      </w:r>
      <w:r w:rsidR="0042630E" w:rsidRPr="00F01E4E">
        <w:rPr>
          <w:rFonts w:ascii="ＭＳ 明朝" w:hAnsi="ＭＳ 明朝" w:hint="eastAsia"/>
          <w:sz w:val="24"/>
          <w:szCs w:val="24"/>
        </w:rPr>
        <w:t>・教育</w:t>
      </w:r>
      <w:r w:rsidR="00266912" w:rsidRPr="00F01E4E">
        <w:rPr>
          <w:rFonts w:ascii="ＭＳ 明朝" w:hAnsi="ＭＳ 明朝" w:hint="eastAsia"/>
          <w:sz w:val="24"/>
          <w:szCs w:val="24"/>
        </w:rPr>
        <w:t>活動を含む</w:t>
      </w:r>
      <w:r w:rsidR="001F44D9" w:rsidRPr="00F01E4E">
        <w:rPr>
          <w:rFonts w:ascii="ＭＳ 明朝" w:hAnsi="ＭＳ 明朝" w:hint="eastAsia"/>
          <w:sz w:val="24"/>
          <w:szCs w:val="24"/>
        </w:rPr>
        <w:t>。以下本条において同じ。</w:t>
      </w:r>
      <w:r w:rsidR="00266912" w:rsidRPr="00F01E4E">
        <w:rPr>
          <w:rFonts w:ascii="ＭＳ 明朝" w:hAnsi="ＭＳ 明朝" w:hint="eastAsia"/>
          <w:sz w:val="24"/>
          <w:szCs w:val="24"/>
        </w:rPr>
        <w:t>）に支障を及ぼすこと</w:t>
      </w:r>
      <w:r w:rsidR="00266912" w:rsidRPr="00F01E4E">
        <w:rPr>
          <w:rFonts w:hint="eastAsia"/>
          <w:sz w:val="24"/>
          <w:szCs w:val="24"/>
        </w:rPr>
        <w:t>（参加者Ｂの競争優位が損なわれることを含む</w:t>
      </w:r>
      <w:r w:rsidR="001F44D9" w:rsidRPr="00F01E4E">
        <w:rPr>
          <w:rFonts w:hint="eastAsia"/>
          <w:sz w:val="24"/>
          <w:szCs w:val="24"/>
        </w:rPr>
        <w:t>。</w:t>
      </w:r>
      <w:r w:rsidR="001F44D9" w:rsidRPr="00F01E4E">
        <w:rPr>
          <w:rFonts w:ascii="ＭＳ 明朝" w:hAnsi="ＭＳ 明朝" w:hint="eastAsia"/>
          <w:sz w:val="24"/>
          <w:szCs w:val="24"/>
        </w:rPr>
        <w:t>以下本条において同じ。</w:t>
      </w:r>
      <w:r w:rsidR="00266912" w:rsidRPr="00F01E4E">
        <w:rPr>
          <w:rFonts w:hint="eastAsia"/>
          <w:sz w:val="24"/>
          <w:szCs w:val="24"/>
        </w:rPr>
        <w:t>）</w:t>
      </w:r>
      <w:r w:rsidR="00266912" w:rsidRPr="00F01E4E">
        <w:rPr>
          <w:rFonts w:ascii="ＭＳ 明朝" w:hAnsi="ＭＳ 明朝" w:hint="eastAsia"/>
          <w:sz w:val="24"/>
          <w:szCs w:val="24"/>
        </w:rPr>
        <w:t>が予想される場合又は第三者との契約の存在等の合理的な理由</w:t>
      </w:r>
      <w:r w:rsidR="00266912" w:rsidRPr="00533F8B">
        <w:rPr>
          <w:rFonts w:ascii="ＭＳ 明朝" w:hAnsi="ＭＳ 明朝" w:hint="eastAsia"/>
          <w:sz w:val="24"/>
          <w:szCs w:val="24"/>
        </w:rPr>
        <w:t>がある場合を除き、原則として、</w:t>
      </w:r>
      <w:r w:rsidR="00266912" w:rsidRPr="00533F8B">
        <w:rPr>
          <w:rFonts w:hint="eastAsia"/>
          <w:sz w:val="24"/>
          <w:szCs w:val="24"/>
        </w:rPr>
        <w:t>参加者Ｂは参加者Ａに必要な範囲で利用許諾</w:t>
      </w:r>
      <w:r w:rsidR="00266912" w:rsidRPr="00533F8B">
        <w:rPr>
          <w:rFonts w:ascii="ＭＳ 明朝" w:hAnsi="ＭＳ 明朝" w:hint="eastAsia"/>
          <w:sz w:val="24"/>
          <w:szCs w:val="24"/>
        </w:rPr>
        <w:t>を行うものとする。</w:t>
      </w:r>
    </w:p>
    <w:p w14:paraId="114C9372" w14:textId="2AF0FFD6" w:rsidR="004B5E68" w:rsidRPr="00533F8B" w:rsidRDefault="004B5E68" w:rsidP="004B5E68">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sz w:val="24"/>
          <w:szCs w:val="24"/>
        </w:rPr>
      </w:pPr>
      <w:r w:rsidRPr="00533F8B">
        <w:rPr>
          <w:rFonts w:hint="eastAsia"/>
          <w:sz w:val="24"/>
          <w:szCs w:val="24"/>
        </w:rPr>
        <w:t xml:space="preserve">２　</w:t>
      </w:r>
      <w:r w:rsidR="00266912" w:rsidRPr="00533F8B">
        <w:rPr>
          <w:rFonts w:hint="eastAsia"/>
          <w:sz w:val="24"/>
          <w:szCs w:val="24"/>
        </w:rPr>
        <w:t>プロジェクト参加者（以下、本項において「参加者Ａ」という。）</w:t>
      </w:r>
      <w:r w:rsidR="0087388A">
        <w:rPr>
          <w:rFonts w:hint="eastAsia"/>
          <w:sz w:val="24"/>
          <w:szCs w:val="24"/>
        </w:rPr>
        <w:t>は</w:t>
      </w:r>
      <w:r w:rsidR="00266912" w:rsidRPr="00533F8B">
        <w:rPr>
          <w:rFonts w:hint="eastAsia"/>
          <w:sz w:val="24"/>
          <w:szCs w:val="24"/>
        </w:rPr>
        <w:t>、本プロジェクト内での研究開発活動、又は、本プロジェクトの成果を事業化するための活動</w:t>
      </w:r>
      <w:r w:rsidR="00F3228F" w:rsidRPr="00533F8B">
        <w:rPr>
          <w:rFonts w:hint="eastAsia"/>
          <w:sz w:val="24"/>
          <w:szCs w:val="24"/>
        </w:rPr>
        <w:t>に対して</w:t>
      </w:r>
      <w:r w:rsidR="00266912" w:rsidRPr="00533F8B">
        <w:rPr>
          <w:rFonts w:hint="eastAsia"/>
          <w:sz w:val="24"/>
          <w:szCs w:val="24"/>
        </w:rPr>
        <w:t>、他のプロジェクト参加者（以下、本項において「参加者Ｂ」という。）が本プロジェクトの実施により取得又は収集した研究開発データについて利用許諾を求めた場合、参加者Ｂに既存の又は将来の事業に</w:t>
      </w:r>
      <w:r w:rsidR="00266912" w:rsidRPr="00533F8B">
        <w:rPr>
          <w:rFonts w:ascii="ＭＳ 明朝" w:hAnsi="ＭＳ 明朝" w:hint="eastAsia"/>
          <w:sz w:val="24"/>
          <w:szCs w:val="24"/>
        </w:rPr>
        <w:t>支障</w:t>
      </w:r>
      <w:r w:rsidR="00266912" w:rsidRPr="00533F8B">
        <w:rPr>
          <w:rFonts w:hint="eastAsia"/>
          <w:sz w:val="24"/>
          <w:szCs w:val="24"/>
        </w:rPr>
        <w:t>を及ぼすことが予想される場合を除き、参加者Ｂは参加者Ａに必要な範囲で、原則として無償で利用許諾を行い、本プロジェクトの円滑な遂行に協力するものとする（プロジェクト参加者間で有償により利用許諾すること等の別段の取決めがある場合はこの限りでない。）</w:t>
      </w:r>
      <w:r w:rsidR="00223C42" w:rsidRPr="00533F8B">
        <w:rPr>
          <w:rFonts w:hint="eastAsia"/>
          <w:sz w:val="24"/>
          <w:szCs w:val="24"/>
        </w:rPr>
        <w:t>。</w:t>
      </w:r>
    </w:p>
    <w:p w14:paraId="41C1295F" w14:textId="7E4184DD" w:rsidR="004B5E68" w:rsidRPr="00533F8B" w:rsidRDefault="00122EDB" w:rsidP="004B5E68">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rFonts w:ascii="ＭＳ 明朝" w:hAnsi="ＭＳ 明朝"/>
          <w:sz w:val="24"/>
          <w:szCs w:val="24"/>
        </w:rPr>
      </w:pPr>
      <w:r w:rsidRPr="00533F8B">
        <w:rPr>
          <w:rFonts w:hint="eastAsia"/>
          <w:sz w:val="24"/>
          <w:szCs w:val="24"/>
        </w:rPr>
        <w:t>３</w:t>
      </w:r>
      <w:r w:rsidR="004B5E68" w:rsidRPr="00533F8B">
        <w:rPr>
          <w:rFonts w:hint="eastAsia"/>
          <w:sz w:val="24"/>
          <w:szCs w:val="24"/>
        </w:rPr>
        <w:t xml:space="preserve">　</w:t>
      </w:r>
      <w:r w:rsidR="004B5E68" w:rsidRPr="00533F8B">
        <w:rPr>
          <w:rFonts w:ascii="ＭＳ 明朝" w:hAnsi="ＭＳ 明朝" w:hint="eastAsia"/>
          <w:sz w:val="24"/>
          <w:szCs w:val="24"/>
        </w:rPr>
        <w:t>第１項又は第２項に規定する利用許諾の交渉において、</w:t>
      </w:r>
      <w:r w:rsidR="004B5E68" w:rsidRPr="00533F8B">
        <w:rPr>
          <w:rFonts w:hint="eastAsia"/>
          <w:sz w:val="24"/>
          <w:szCs w:val="24"/>
        </w:rPr>
        <w:t>利用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2A5CFAC1" w14:textId="32930710" w:rsidR="004B5E68" w:rsidRPr="00533F8B" w:rsidRDefault="00122EDB" w:rsidP="004B5E68">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sz w:val="24"/>
          <w:szCs w:val="24"/>
        </w:rPr>
      </w:pPr>
      <w:r w:rsidRPr="00533F8B">
        <w:rPr>
          <w:rFonts w:hint="eastAsia"/>
          <w:sz w:val="24"/>
          <w:szCs w:val="24"/>
        </w:rPr>
        <w:t>４</w:t>
      </w:r>
      <w:r w:rsidR="004B5E68" w:rsidRPr="00533F8B">
        <w:rPr>
          <w:rFonts w:hint="eastAsia"/>
          <w:sz w:val="24"/>
          <w:szCs w:val="24"/>
        </w:rPr>
        <w:t xml:space="preserve">　プロジェクト参加者は、プロジェクトの実施に必要な研究開発データをプロジェクト参加者以外から収集する場合、他のプロジェクト参加者も利用できる条件で収集するように努める。</w:t>
      </w:r>
    </w:p>
    <w:p w14:paraId="4C0C7E67" w14:textId="4D82BAEB" w:rsidR="004B5E68" w:rsidRPr="00533F8B" w:rsidRDefault="00122EDB" w:rsidP="004B5E68">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sz w:val="24"/>
          <w:szCs w:val="24"/>
        </w:rPr>
      </w:pPr>
      <w:r w:rsidRPr="00533F8B">
        <w:rPr>
          <w:rFonts w:hint="eastAsia"/>
          <w:sz w:val="24"/>
          <w:szCs w:val="24"/>
        </w:rPr>
        <w:t>５</w:t>
      </w:r>
      <w:r w:rsidR="004B5E68" w:rsidRPr="00533F8B">
        <w:rPr>
          <w:rFonts w:hint="eastAsia"/>
          <w:sz w:val="24"/>
          <w:szCs w:val="24"/>
        </w:rPr>
        <w:t xml:space="preserve">　プロジェクト参加者が、本プロジェクトの実施により得た研究開発データについて、他のプロジェクト参加者に利用許諾する場合、プロジェクト参加者以外の者に利用許諾する場合と同等又はそれよりも有利な条件で行うものとする。</w:t>
      </w:r>
    </w:p>
    <w:p w14:paraId="1727F2BD" w14:textId="77777777" w:rsidR="004B5E68" w:rsidRPr="00533F8B" w:rsidRDefault="004B5E68" w:rsidP="00C67A94">
      <w:pPr>
        <w:widowControl/>
        <w:pBdr>
          <w:top w:val="single" w:sz="4" w:space="1" w:color="auto"/>
          <w:left w:val="single" w:sz="4" w:space="4" w:color="auto"/>
          <w:bottom w:val="single" w:sz="4" w:space="1" w:color="auto"/>
          <w:right w:val="single" w:sz="4" w:space="4" w:color="auto"/>
        </w:pBdr>
        <w:spacing w:line="360" w:lineRule="exact"/>
        <w:rPr>
          <w:sz w:val="24"/>
          <w:szCs w:val="24"/>
        </w:rPr>
      </w:pPr>
    </w:p>
    <w:p w14:paraId="7BB8D9A7" w14:textId="165A096A" w:rsidR="00141EDE" w:rsidRPr="00533F8B" w:rsidRDefault="00141EDE" w:rsidP="00C67A94">
      <w:pPr>
        <w:widowControl/>
        <w:pBdr>
          <w:top w:val="single" w:sz="4" w:space="1" w:color="auto"/>
          <w:left w:val="single" w:sz="4" w:space="4" w:color="auto"/>
          <w:bottom w:val="single" w:sz="4" w:space="1" w:color="auto"/>
          <w:right w:val="single" w:sz="4" w:space="4" w:color="auto"/>
        </w:pBdr>
        <w:spacing w:line="360" w:lineRule="exact"/>
        <w:rPr>
          <w:sz w:val="24"/>
          <w:szCs w:val="24"/>
        </w:rPr>
      </w:pPr>
      <w:r w:rsidRPr="003C4515">
        <w:rPr>
          <w:rFonts w:hint="eastAsia"/>
          <w:sz w:val="24"/>
          <w:szCs w:val="24"/>
          <w:highlight w:val="yellow"/>
        </w:rPr>
        <w:t>【例</w:t>
      </w:r>
      <w:r w:rsidR="004B5E68" w:rsidRPr="003C4515">
        <w:rPr>
          <w:rFonts w:hint="eastAsia"/>
          <w:sz w:val="24"/>
          <w:szCs w:val="24"/>
          <w:highlight w:val="yellow"/>
        </w:rPr>
        <w:t>２</w:t>
      </w:r>
      <w:r w:rsidRPr="003C4515">
        <w:rPr>
          <w:rFonts w:hint="eastAsia"/>
          <w:sz w:val="24"/>
          <w:szCs w:val="24"/>
          <w:highlight w:val="yellow"/>
        </w:rPr>
        <w:t>】</w:t>
      </w:r>
    </w:p>
    <w:p w14:paraId="5D259BAD" w14:textId="7A93733B" w:rsidR="00C67A94" w:rsidRPr="00F01E4E" w:rsidRDefault="00C67A94" w:rsidP="00C67A94">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sz w:val="24"/>
          <w:szCs w:val="24"/>
        </w:rPr>
      </w:pPr>
      <w:r w:rsidRPr="00533F8B">
        <w:rPr>
          <w:rFonts w:hint="eastAsia"/>
          <w:sz w:val="24"/>
          <w:szCs w:val="24"/>
        </w:rPr>
        <w:lastRenderedPageBreak/>
        <w:t>第１４条　プロジェクト参加者（以下、本項において「参加者Ａ」という。）</w:t>
      </w:r>
      <w:r w:rsidR="0087388A">
        <w:rPr>
          <w:rFonts w:hint="eastAsia"/>
          <w:sz w:val="24"/>
          <w:szCs w:val="24"/>
        </w:rPr>
        <w:t>は</w:t>
      </w:r>
      <w:r w:rsidRPr="00533F8B">
        <w:rPr>
          <w:rFonts w:hint="eastAsia"/>
          <w:sz w:val="24"/>
          <w:szCs w:val="24"/>
        </w:rPr>
        <w:t>、本プロジェクト内での研究開発活動、又は、本プロジェクトの成果を事業化するための活動に対して、他のプロジェクト参加者（以下、本項において「参加者Ｂ」という。）が本プロジェクトの実施により取得又は収集した研究開発データ</w:t>
      </w:r>
      <w:r w:rsidR="00223C42" w:rsidRPr="00533F8B">
        <w:rPr>
          <w:rFonts w:hint="eastAsia"/>
          <w:sz w:val="24"/>
          <w:szCs w:val="24"/>
        </w:rPr>
        <w:t>、</w:t>
      </w:r>
      <w:r w:rsidR="00937A3D" w:rsidRPr="00533F8B">
        <w:rPr>
          <w:rFonts w:hint="eastAsia"/>
          <w:sz w:val="24"/>
          <w:szCs w:val="24"/>
        </w:rPr>
        <w:t>又は</w:t>
      </w:r>
      <w:r w:rsidR="00223C42" w:rsidRPr="00533F8B">
        <w:rPr>
          <w:rFonts w:hint="eastAsia"/>
          <w:sz w:val="24"/>
          <w:szCs w:val="24"/>
        </w:rPr>
        <w:t>、</w:t>
      </w:r>
      <w:r w:rsidRPr="00533F8B">
        <w:rPr>
          <w:rFonts w:hint="eastAsia"/>
          <w:sz w:val="24"/>
          <w:szCs w:val="24"/>
        </w:rPr>
        <w:t>参加者Ｂが本プロジェクトの実施のために持ち込んだ研究開発データについて利用許諾を求めた場合、参加者Ｂは参加者Ａに必要な範囲で、原則として</w:t>
      </w:r>
      <w:r w:rsidR="00442034" w:rsidRPr="00533F8B">
        <w:rPr>
          <w:rFonts w:hint="eastAsia"/>
          <w:sz w:val="24"/>
          <w:szCs w:val="24"/>
        </w:rPr>
        <w:t>無償で</w:t>
      </w:r>
      <w:r w:rsidRPr="00533F8B">
        <w:rPr>
          <w:rFonts w:hint="eastAsia"/>
          <w:sz w:val="24"/>
          <w:szCs w:val="24"/>
        </w:rPr>
        <w:t>利用許諾を行い、本プロジェクトの円滑な遂行に協力するものとする。（プロジェクト参加者間で有償により利用許諾すること等の別段の取決めがある場合はこの限りでない。）</w:t>
      </w:r>
    </w:p>
    <w:p w14:paraId="06D22713" w14:textId="39267DC7" w:rsidR="00C67A94" w:rsidRPr="00533F8B" w:rsidRDefault="00C67A94" w:rsidP="00C67A94">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sz w:val="24"/>
          <w:szCs w:val="24"/>
        </w:rPr>
      </w:pPr>
      <w:r w:rsidRPr="00F01E4E">
        <w:rPr>
          <w:rFonts w:hint="eastAsia"/>
          <w:sz w:val="24"/>
          <w:szCs w:val="24"/>
        </w:rPr>
        <w:t xml:space="preserve">　　ただし、参加者Ｂが当該研究開発データについて参加者Ａに利用許諾することにより、参加者Ｂに既存の又は将来の事業</w:t>
      </w:r>
      <w:r w:rsidR="00085CB0" w:rsidRPr="00F01E4E">
        <w:rPr>
          <w:rFonts w:ascii="ＭＳ 明朝" w:hAnsi="ＭＳ 明朝" w:hint="eastAsia"/>
          <w:sz w:val="24"/>
          <w:szCs w:val="24"/>
        </w:rPr>
        <w:t>（不実施機関における研究</w:t>
      </w:r>
      <w:r w:rsidR="0042630E" w:rsidRPr="00F01E4E">
        <w:rPr>
          <w:rFonts w:ascii="ＭＳ 明朝" w:hAnsi="ＭＳ 明朝" w:hint="eastAsia"/>
          <w:sz w:val="24"/>
          <w:szCs w:val="24"/>
        </w:rPr>
        <w:t>・教育</w:t>
      </w:r>
      <w:r w:rsidR="00085CB0" w:rsidRPr="00F01E4E">
        <w:rPr>
          <w:rFonts w:ascii="ＭＳ 明朝" w:hAnsi="ＭＳ 明朝" w:hint="eastAsia"/>
          <w:sz w:val="24"/>
          <w:szCs w:val="24"/>
        </w:rPr>
        <w:t>活動</w:t>
      </w:r>
      <w:r w:rsidR="00085CB0" w:rsidRPr="00533F8B">
        <w:rPr>
          <w:rFonts w:ascii="ＭＳ 明朝" w:hAnsi="ＭＳ 明朝" w:hint="eastAsia"/>
          <w:sz w:val="24"/>
          <w:szCs w:val="24"/>
        </w:rPr>
        <w:t>を含む）</w:t>
      </w:r>
      <w:r w:rsidRPr="00533F8B">
        <w:rPr>
          <w:rFonts w:hint="eastAsia"/>
          <w:sz w:val="24"/>
          <w:szCs w:val="24"/>
        </w:rPr>
        <w:t>に</w:t>
      </w:r>
      <w:r w:rsidR="00085CB0" w:rsidRPr="00533F8B">
        <w:rPr>
          <w:rFonts w:hint="eastAsia"/>
          <w:sz w:val="24"/>
          <w:szCs w:val="24"/>
        </w:rPr>
        <w:t>支障</w:t>
      </w:r>
      <w:r w:rsidRPr="00533F8B">
        <w:rPr>
          <w:rFonts w:hint="eastAsia"/>
          <w:sz w:val="24"/>
          <w:szCs w:val="24"/>
        </w:rPr>
        <w:t>を及ぼすこと（参加者Ｂの競争優位が損なわれることを含む）が予想される場合</w:t>
      </w:r>
      <w:r w:rsidR="00141EDE" w:rsidRPr="00533F8B">
        <w:rPr>
          <w:rFonts w:hint="eastAsia"/>
          <w:sz w:val="24"/>
          <w:szCs w:val="24"/>
        </w:rPr>
        <w:t>等の合理的な理由がある場合</w:t>
      </w:r>
      <w:r w:rsidRPr="00533F8B">
        <w:rPr>
          <w:rFonts w:hint="eastAsia"/>
          <w:sz w:val="24"/>
          <w:szCs w:val="24"/>
        </w:rPr>
        <w:t>は、参加者Ｂは、利用許諾を拒否することができるものとする。</w:t>
      </w:r>
    </w:p>
    <w:p w14:paraId="4731B49B" w14:textId="14B41E47" w:rsidR="00C67A94" w:rsidRPr="00533F8B" w:rsidRDefault="00141EDE" w:rsidP="00C67A94">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sz w:val="24"/>
          <w:szCs w:val="24"/>
        </w:rPr>
      </w:pPr>
      <w:r w:rsidRPr="00533F8B">
        <w:rPr>
          <w:rFonts w:hint="eastAsia"/>
          <w:sz w:val="24"/>
          <w:szCs w:val="24"/>
        </w:rPr>
        <w:t>２</w:t>
      </w:r>
      <w:r w:rsidR="00C67A94" w:rsidRPr="00533F8B">
        <w:rPr>
          <w:rFonts w:hint="eastAsia"/>
          <w:sz w:val="24"/>
          <w:szCs w:val="24"/>
        </w:rPr>
        <w:t xml:space="preserve">　</w:t>
      </w:r>
      <w:r w:rsidRPr="00533F8B">
        <w:rPr>
          <w:rFonts w:ascii="ＭＳ 明朝" w:hAnsi="ＭＳ 明朝" w:hint="eastAsia"/>
          <w:sz w:val="24"/>
          <w:szCs w:val="24"/>
        </w:rPr>
        <w:t>前項に規定する利用許諾の交渉において、</w:t>
      </w:r>
      <w:r w:rsidR="00C67A94" w:rsidRPr="00533F8B">
        <w:rPr>
          <w:rFonts w:hint="eastAsia"/>
          <w:sz w:val="24"/>
          <w:szCs w:val="24"/>
        </w:rPr>
        <w:t>利用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58EA7AB2" w14:textId="5CFA3B3F" w:rsidR="00C67A94" w:rsidRPr="00533F8B" w:rsidRDefault="00141EDE" w:rsidP="00C67A94">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sz w:val="24"/>
          <w:szCs w:val="24"/>
        </w:rPr>
      </w:pPr>
      <w:r w:rsidRPr="00533F8B">
        <w:rPr>
          <w:rFonts w:hint="eastAsia"/>
          <w:sz w:val="24"/>
          <w:szCs w:val="24"/>
        </w:rPr>
        <w:t>３</w:t>
      </w:r>
      <w:r w:rsidR="00C67A94" w:rsidRPr="00533F8B">
        <w:rPr>
          <w:rFonts w:hint="eastAsia"/>
          <w:sz w:val="24"/>
          <w:szCs w:val="24"/>
        </w:rPr>
        <w:t xml:space="preserve">　プロジェクト参加者は、プロジェクトの実施に必要な研究開発データをプロジェクト参加者以外から収集する場合、他のプロジェクト参加者も利用できる条件で収集するように努める。</w:t>
      </w:r>
    </w:p>
    <w:p w14:paraId="3671D715" w14:textId="06BFB53C" w:rsidR="00C67A94" w:rsidRPr="00533F8B" w:rsidRDefault="00141EDE" w:rsidP="00C67A94">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sz w:val="24"/>
          <w:szCs w:val="24"/>
        </w:rPr>
      </w:pPr>
      <w:r w:rsidRPr="00533F8B">
        <w:rPr>
          <w:rFonts w:hint="eastAsia"/>
          <w:sz w:val="24"/>
          <w:szCs w:val="24"/>
        </w:rPr>
        <w:t>４</w:t>
      </w:r>
      <w:r w:rsidR="00C67A94" w:rsidRPr="00533F8B">
        <w:rPr>
          <w:rFonts w:hint="eastAsia"/>
          <w:sz w:val="24"/>
          <w:szCs w:val="24"/>
        </w:rPr>
        <w:t xml:space="preserve">　プロジェクト参加者が、本プロジェクトの実施により得た研究開発データについて、他のプロジェクト参加者に利用許諾する場合、プロジェクト参加者以外の者に利用許諾する場合と同等又はそれよりも有利な条件で行うものとする。</w:t>
      </w:r>
    </w:p>
    <w:p w14:paraId="53A7AAED" w14:textId="62552D0C" w:rsidR="00141EDE" w:rsidRPr="00533F8B" w:rsidRDefault="00141EDE" w:rsidP="00C67A94">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sz w:val="24"/>
          <w:szCs w:val="24"/>
        </w:rPr>
      </w:pPr>
    </w:p>
    <w:p w14:paraId="78AE1539" w14:textId="0D42A988" w:rsidR="00141EDE" w:rsidRPr="00533F8B" w:rsidRDefault="00141EDE" w:rsidP="00C67A94">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sz w:val="24"/>
          <w:szCs w:val="24"/>
        </w:rPr>
      </w:pPr>
      <w:r w:rsidRPr="003C4515">
        <w:rPr>
          <w:rFonts w:hint="eastAsia"/>
          <w:sz w:val="24"/>
          <w:szCs w:val="24"/>
          <w:highlight w:val="yellow"/>
        </w:rPr>
        <w:t>【例</w:t>
      </w:r>
      <w:r w:rsidR="004B5E68" w:rsidRPr="003C4515">
        <w:rPr>
          <w:rFonts w:hint="eastAsia"/>
          <w:sz w:val="24"/>
          <w:szCs w:val="24"/>
          <w:highlight w:val="yellow"/>
        </w:rPr>
        <w:t>３</w:t>
      </w:r>
      <w:r w:rsidRPr="003C4515">
        <w:rPr>
          <w:rFonts w:hint="eastAsia"/>
          <w:sz w:val="24"/>
          <w:szCs w:val="24"/>
          <w:highlight w:val="yellow"/>
        </w:rPr>
        <w:t>】</w:t>
      </w:r>
    </w:p>
    <w:p w14:paraId="5ACCC9D8" w14:textId="05B88B02" w:rsidR="00141EDE" w:rsidRPr="00533F8B" w:rsidRDefault="00141EDE" w:rsidP="00141EDE">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sz w:val="24"/>
          <w:szCs w:val="24"/>
        </w:rPr>
      </w:pPr>
      <w:r w:rsidRPr="00533F8B">
        <w:rPr>
          <w:rFonts w:hint="eastAsia"/>
          <w:sz w:val="24"/>
          <w:szCs w:val="24"/>
        </w:rPr>
        <w:t>第</w:t>
      </w:r>
      <w:r w:rsidR="00787B6C" w:rsidRPr="00533F8B">
        <w:rPr>
          <w:rFonts w:hint="eastAsia"/>
          <w:sz w:val="24"/>
          <w:szCs w:val="24"/>
        </w:rPr>
        <w:t>１４</w:t>
      </w:r>
      <w:r w:rsidRPr="00533F8B">
        <w:rPr>
          <w:rFonts w:hint="eastAsia"/>
          <w:sz w:val="24"/>
          <w:szCs w:val="24"/>
        </w:rPr>
        <w:t>条　プロジェクト参加者（以下、本項において「参加者Ａ」という。）</w:t>
      </w:r>
      <w:r w:rsidR="0087388A">
        <w:rPr>
          <w:rFonts w:hint="eastAsia"/>
          <w:sz w:val="24"/>
          <w:szCs w:val="24"/>
        </w:rPr>
        <w:t>は</w:t>
      </w:r>
      <w:r w:rsidRPr="00533F8B">
        <w:rPr>
          <w:rFonts w:hint="eastAsia"/>
          <w:sz w:val="24"/>
          <w:szCs w:val="24"/>
        </w:rPr>
        <w:t>、本プロジェクト内での研究開発活動、又は、本プロジェクトの成果を事業化するための活動に対して、他のプロジェクト参加者（以下、本項において「参加者Ｂ」という。）が本プロジェクトの実施により取得又は収集した研究開発データ</w:t>
      </w:r>
      <w:r w:rsidR="00B36015" w:rsidRPr="00533F8B">
        <w:rPr>
          <w:rFonts w:hint="eastAsia"/>
          <w:sz w:val="24"/>
          <w:szCs w:val="24"/>
        </w:rPr>
        <w:t>又は</w:t>
      </w:r>
      <w:r w:rsidRPr="00533F8B">
        <w:rPr>
          <w:rFonts w:hint="eastAsia"/>
          <w:sz w:val="24"/>
          <w:szCs w:val="24"/>
        </w:rPr>
        <w:t>、参加者Ｂが本プロジェクトの実施のために持ち込んだ研究開発データについて利用許諾を求めた場合、参加者Ｂは参加者Ａに必要な範囲で、原則として</w:t>
      </w:r>
      <w:r w:rsidR="00442034" w:rsidRPr="00533F8B">
        <w:rPr>
          <w:rFonts w:hint="eastAsia"/>
          <w:sz w:val="24"/>
          <w:szCs w:val="24"/>
        </w:rPr>
        <w:t>無償で</w:t>
      </w:r>
      <w:r w:rsidRPr="00533F8B">
        <w:rPr>
          <w:rFonts w:hint="eastAsia"/>
          <w:sz w:val="24"/>
          <w:szCs w:val="24"/>
        </w:rPr>
        <w:t>利用許諾を行い、本プロジェクトの円滑な遂行に協力するものとする（プロジェクト参加者間で有償により利用許諾すること等の別段の取決めがある場合はこの限りでない。）</w:t>
      </w:r>
      <w:r w:rsidR="00223C42" w:rsidRPr="00533F8B">
        <w:rPr>
          <w:rFonts w:hint="eastAsia"/>
          <w:sz w:val="24"/>
          <w:szCs w:val="24"/>
        </w:rPr>
        <w:t>。</w:t>
      </w:r>
    </w:p>
    <w:p w14:paraId="7D6841BA" w14:textId="78384224" w:rsidR="00141EDE" w:rsidRPr="00533F8B" w:rsidRDefault="00141EDE" w:rsidP="00141EDE">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sz w:val="24"/>
          <w:szCs w:val="24"/>
        </w:rPr>
      </w:pPr>
      <w:r w:rsidRPr="00533F8B">
        <w:rPr>
          <w:rFonts w:hint="eastAsia"/>
          <w:sz w:val="24"/>
          <w:szCs w:val="24"/>
        </w:rPr>
        <w:t xml:space="preserve">　　ただし、</w:t>
      </w:r>
      <w:r w:rsidR="00787B6C" w:rsidRPr="00533F8B">
        <w:rPr>
          <w:rFonts w:hint="eastAsia"/>
          <w:sz w:val="24"/>
          <w:szCs w:val="24"/>
        </w:rPr>
        <w:t>次の各号のいずれかについては、</w:t>
      </w:r>
      <w:r w:rsidRPr="00533F8B">
        <w:rPr>
          <w:rFonts w:hint="eastAsia"/>
          <w:sz w:val="24"/>
          <w:szCs w:val="24"/>
        </w:rPr>
        <w:t>参加者Ｂは、利用許諾を拒否することができるものとする。</w:t>
      </w:r>
    </w:p>
    <w:p w14:paraId="22C770CC" w14:textId="6A050A04" w:rsidR="00787B6C" w:rsidRPr="00533F8B" w:rsidRDefault="00787B6C" w:rsidP="00787B6C">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sz w:val="24"/>
          <w:szCs w:val="24"/>
        </w:rPr>
      </w:pPr>
      <w:r w:rsidRPr="00533F8B">
        <w:rPr>
          <w:rFonts w:hint="eastAsia"/>
          <w:sz w:val="24"/>
          <w:szCs w:val="24"/>
        </w:rPr>
        <w:t xml:space="preserve">　一　参加者Ｂが参加者Ａに利用許諾することにより、参加者Ｂの既存又は将来の事業に支障を及ぼすこと（参加者Ｂの競争優位が損なわれることを含む。）が予想される</w:t>
      </w:r>
      <w:r w:rsidR="00B36015" w:rsidRPr="00533F8B">
        <w:rPr>
          <w:rFonts w:hint="eastAsia"/>
          <w:sz w:val="24"/>
          <w:szCs w:val="24"/>
        </w:rPr>
        <w:t>もの</w:t>
      </w:r>
    </w:p>
    <w:p w14:paraId="583F19D9" w14:textId="48EFEE1B" w:rsidR="00787B6C" w:rsidRPr="00533F8B" w:rsidRDefault="00787B6C" w:rsidP="00787B6C">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sz w:val="24"/>
          <w:szCs w:val="24"/>
        </w:rPr>
      </w:pPr>
      <w:r w:rsidRPr="00533F8B">
        <w:rPr>
          <w:rFonts w:hint="eastAsia"/>
          <w:sz w:val="24"/>
          <w:szCs w:val="24"/>
        </w:rPr>
        <w:t xml:space="preserve">　二　参加者Ｂが不実施機関である場合において、参加者</w:t>
      </w:r>
      <w:r w:rsidR="00F3228F" w:rsidRPr="00533F8B">
        <w:rPr>
          <w:rFonts w:hint="eastAsia"/>
          <w:sz w:val="24"/>
          <w:szCs w:val="24"/>
        </w:rPr>
        <w:t>Ｂ</w:t>
      </w:r>
      <w:r w:rsidRPr="00533F8B">
        <w:rPr>
          <w:rFonts w:hint="eastAsia"/>
          <w:sz w:val="24"/>
          <w:szCs w:val="24"/>
        </w:rPr>
        <w:t>が参加者Ａに利用許諾することにより、参加者Ｂの既存又は将来の研究・教育活動に支障を及ぼすことが予想される</w:t>
      </w:r>
      <w:r w:rsidR="00B36015" w:rsidRPr="00533F8B">
        <w:rPr>
          <w:rFonts w:hint="eastAsia"/>
          <w:sz w:val="24"/>
          <w:szCs w:val="24"/>
        </w:rPr>
        <w:t>もの</w:t>
      </w:r>
    </w:p>
    <w:p w14:paraId="07CF8E93" w14:textId="3B98CCF3" w:rsidR="00787B6C" w:rsidRPr="00533F8B" w:rsidRDefault="00787B6C" w:rsidP="00787B6C">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sz w:val="24"/>
          <w:szCs w:val="24"/>
        </w:rPr>
      </w:pPr>
      <w:r w:rsidRPr="00533F8B">
        <w:rPr>
          <w:rFonts w:hint="eastAsia"/>
          <w:sz w:val="24"/>
          <w:szCs w:val="24"/>
        </w:rPr>
        <w:lastRenderedPageBreak/>
        <w:t xml:space="preserve">　三　参加者Ｂが本プロジェクトの実施のために持ち込んだ</w:t>
      </w:r>
      <w:r w:rsidR="00A10400" w:rsidRPr="00533F8B">
        <w:rPr>
          <w:rFonts w:hint="eastAsia"/>
          <w:sz w:val="24"/>
          <w:szCs w:val="24"/>
        </w:rPr>
        <w:t>研究開発</w:t>
      </w:r>
      <w:r w:rsidRPr="00533F8B">
        <w:rPr>
          <w:rFonts w:hint="eastAsia"/>
          <w:sz w:val="24"/>
          <w:szCs w:val="24"/>
        </w:rPr>
        <w:t>データであって、プロジェクト参加者以外の第三者と共有管理するもの</w:t>
      </w:r>
    </w:p>
    <w:p w14:paraId="409D50BB" w14:textId="5B4C5FB4" w:rsidR="00787B6C" w:rsidRPr="00533F8B" w:rsidRDefault="00787B6C" w:rsidP="00787B6C">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sz w:val="24"/>
          <w:szCs w:val="24"/>
        </w:rPr>
      </w:pPr>
      <w:r w:rsidRPr="00533F8B">
        <w:rPr>
          <w:rFonts w:hint="eastAsia"/>
          <w:sz w:val="24"/>
          <w:szCs w:val="24"/>
        </w:rPr>
        <w:t xml:space="preserve">　四　</w:t>
      </w:r>
      <w:bookmarkStart w:id="12" w:name="_Hlk125539194"/>
      <w:r w:rsidRPr="00533F8B">
        <w:rPr>
          <w:rFonts w:hint="eastAsia"/>
          <w:sz w:val="24"/>
          <w:szCs w:val="24"/>
        </w:rPr>
        <w:t>参加者Ｂが本プロジェクトの実施のために持ち込んだ</w:t>
      </w:r>
      <w:r w:rsidR="00A10400" w:rsidRPr="00533F8B">
        <w:rPr>
          <w:rFonts w:hint="eastAsia"/>
          <w:sz w:val="24"/>
          <w:szCs w:val="24"/>
        </w:rPr>
        <w:t>研究開発</w:t>
      </w:r>
      <w:r w:rsidRPr="00533F8B">
        <w:rPr>
          <w:rFonts w:hint="eastAsia"/>
          <w:sz w:val="24"/>
          <w:szCs w:val="24"/>
        </w:rPr>
        <w:t>データであって、</w:t>
      </w:r>
      <w:bookmarkEnd w:id="12"/>
      <w:r w:rsidRPr="00533F8B">
        <w:rPr>
          <w:rFonts w:hint="eastAsia"/>
          <w:sz w:val="24"/>
          <w:szCs w:val="24"/>
        </w:rPr>
        <w:t>第三者への独占的な利用許諾がなされている（利用許諾の交渉中を含む。）又は約されているもの</w:t>
      </w:r>
    </w:p>
    <w:p w14:paraId="3F016DB5" w14:textId="79553506" w:rsidR="00787B6C" w:rsidRPr="00533F8B" w:rsidRDefault="00787B6C" w:rsidP="00787B6C">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sz w:val="24"/>
          <w:szCs w:val="24"/>
        </w:rPr>
      </w:pPr>
      <w:r w:rsidRPr="00533F8B">
        <w:rPr>
          <w:rFonts w:hint="eastAsia"/>
          <w:sz w:val="24"/>
          <w:szCs w:val="24"/>
        </w:rPr>
        <w:t xml:space="preserve">　五　</w:t>
      </w:r>
      <w:r w:rsidR="00B36015" w:rsidRPr="00533F8B">
        <w:rPr>
          <w:rFonts w:hint="eastAsia"/>
          <w:sz w:val="24"/>
          <w:szCs w:val="24"/>
        </w:rPr>
        <w:t>参加者Ｂが本プロジェクトの実施のために持ち込んだ</w:t>
      </w:r>
      <w:r w:rsidR="00A10400" w:rsidRPr="00533F8B">
        <w:rPr>
          <w:rFonts w:hint="eastAsia"/>
          <w:sz w:val="24"/>
          <w:szCs w:val="24"/>
        </w:rPr>
        <w:t>研究開発</w:t>
      </w:r>
      <w:r w:rsidR="00B36015" w:rsidRPr="00533F8B">
        <w:rPr>
          <w:rFonts w:hint="eastAsia"/>
          <w:sz w:val="24"/>
          <w:szCs w:val="24"/>
        </w:rPr>
        <w:t>データであって、</w:t>
      </w:r>
      <w:r w:rsidR="00E4578E" w:rsidRPr="00533F8B">
        <w:rPr>
          <w:rFonts w:hint="eastAsia"/>
          <w:sz w:val="24"/>
          <w:szCs w:val="24"/>
        </w:rPr>
        <w:t>研究開発データ</w:t>
      </w:r>
      <w:r w:rsidR="00E4578E">
        <w:rPr>
          <w:rFonts w:hint="eastAsia"/>
          <w:sz w:val="24"/>
          <w:szCs w:val="24"/>
        </w:rPr>
        <w:t>の</w:t>
      </w:r>
      <w:r w:rsidR="00E4578E" w:rsidRPr="00E4578E">
        <w:rPr>
          <w:rFonts w:hint="eastAsia"/>
          <w:sz w:val="24"/>
          <w:szCs w:val="24"/>
        </w:rPr>
        <w:t>取得者又は収集者</w:t>
      </w:r>
      <w:r w:rsidRPr="00533F8B">
        <w:rPr>
          <w:rFonts w:hint="eastAsia"/>
          <w:sz w:val="24"/>
          <w:szCs w:val="24"/>
        </w:rPr>
        <w:t>に本プロジェクトの研究開発従事者が含まれ</w:t>
      </w:r>
      <w:r w:rsidR="00B36015" w:rsidRPr="00533F8B">
        <w:rPr>
          <w:rFonts w:hint="eastAsia"/>
          <w:sz w:val="24"/>
          <w:szCs w:val="24"/>
        </w:rPr>
        <w:t>ず</w:t>
      </w:r>
      <w:r w:rsidRPr="00533F8B">
        <w:rPr>
          <w:rFonts w:hint="eastAsia"/>
          <w:sz w:val="24"/>
          <w:szCs w:val="24"/>
        </w:rPr>
        <w:t>、本プロジェクトにおいて研究開発を行う技術の範囲に含まれないもの</w:t>
      </w:r>
    </w:p>
    <w:p w14:paraId="664D4989" w14:textId="3E0AF45C" w:rsidR="005A1F6F" w:rsidRPr="00533F8B" w:rsidRDefault="00787B6C" w:rsidP="00787B6C">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sz w:val="24"/>
          <w:szCs w:val="24"/>
        </w:rPr>
      </w:pPr>
      <w:r w:rsidRPr="00533F8B">
        <w:rPr>
          <w:rFonts w:hint="eastAsia"/>
          <w:sz w:val="24"/>
          <w:szCs w:val="24"/>
        </w:rPr>
        <w:t xml:space="preserve">　六　その他、前各号に準じる合理的な理由のあるもの</w:t>
      </w:r>
    </w:p>
    <w:p w14:paraId="6F2BCD01" w14:textId="54DABC39" w:rsidR="00787B6C" w:rsidRPr="00533F8B" w:rsidRDefault="004B5E68" w:rsidP="004B5E68">
      <w:pPr>
        <w:widowControl/>
        <w:pBdr>
          <w:top w:val="single" w:sz="4" w:space="1" w:color="auto"/>
          <w:left w:val="single" w:sz="4" w:space="4" w:color="auto"/>
          <w:bottom w:val="single" w:sz="4" w:space="1" w:color="auto"/>
          <w:right w:val="single" w:sz="4" w:space="4" w:color="auto"/>
        </w:pBdr>
        <w:spacing w:line="360" w:lineRule="exact"/>
        <w:ind w:left="283" w:hangingChars="118" w:hanging="283"/>
        <w:rPr>
          <w:sz w:val="24"/>
          <w:szCs w:val="24"/>
        </w:rPr>
      </w:pPr>
      <w:r w:rsidRPr="00533F8B">
        <w:rPr>
          <w:rFonts w:hint="eastAsia"/>
          <w:sz w:val="24"/>
          <w:szCs w:val="24"/>
        </w:rPr>
        <w:t>２</w:t>
      </w:r>
      <w:r w:rsidR="00787B6C" w:rsidRPr="003C4515">
        <w:rPr>
          <w:rFonts w:hint="eastAsia"/>
          <w:sz w:val="24"/>
          <w:szCs w:val="24"/>
          <w:highlight w:val="green"/>
        </w:rPr>
        <w:t>・・・</w:t>
      </w:r>
      <w:r w:rsidR="00787B6C" w:rsidRPr="003C4515">
        <w:rPr>
          <w:rFonts w:ascii="ＭＳ 明朝" w:hAnsi="ＭＳ 明朝" w:hint="eastAsia"/>
          <w:sz w:val="24"/>
          <w:szCs w:val="24"/>
          <w:highlight w:val="green"/>
        </w:rPr>
        <w:t>（【例</w:t>
      </w:r>
      <w:r w:rsidRPr="003C4515">
        <w:rPr>
          <w:rFonts w:ascii="ＭＳ 明朝" w:hAnsi="ＭＳ 明朝" w:hint="eastAsia"/>
          <w:sz w:val="24"/>
          <w:szCs w:val="24"/>
          <w:highlight w:val="green"/>
        </w:rPr>
        <w:t>２</w:t>
      </w:r>
      <w:r w:rsidR="00787B6C" w:rsidRPr="003C4515">
        <w:rPr>
          <w:rFonts w:ascii="ＭＳ 明朝" w:hAnsi="ＭＳ 明朝" w:hint="eastAsia"/>
          <w:sz w:val="24"/>
          <w:szCs w:val="24"/>
          <w:highlight w:val="green"/>
        </w:rPr>
        <w:t>】と同様）・・・</w:t>
      </w:r>
    </w:p>
    <w:p w14:paraId="2DB42CD0" w14:textId="77777777" w:rsidR="00442034" w:rsidRPr="00533F8B" w:rsidRDefault="00442034" w:rsidP="00442034">
      <w:pPr>
        <w:autoSpaceDE w:val="0"/>
        <w:autoSpaceDN w:val="0"/>
        <w:adjustRightInd w:val="0"/>
        <w:spacing w:line="360" w:lineRule="exact"/>
        <w:rPr>
          <w:rFonts w:ascii="ＭＳ 明朝" w:hAnsi="ＭＳ 明朝"/>
          <w:sz w:val="24"/>
          <w:szCs w:val="24"/>
        </w:rPr>
      </w:pPr>
    </w:p>
    <w:p w14:paraId="7427F569" w14:textId="2E444C91" w:rsidR="00442034" w:rsidRPr="00533F8B" w:rsidRDefault="00AA7CD3" w:rsidP="00AA7CD3">
      <w:pPr>
        <w:pStyle w:val="1"/>
        <w:rPr>
          <w:rFonts w:cs="Times New Roman"/>
        </w:rPr>
      </w:pPr>
      <w:r w:rsidRPr="003C4515">
        <w:rPr>
          <w:rFonts w:hint="eastAsia"/>
          <w:highlight w:val="yellow"/>
        </w:rPr>
        <w:t>第１４条</w:t>
      </w:r>
      <w:r w:rsidRPr="003C4515">
        <w:rPr>
          <w:rFonts w:ascii="Century" w:hAnsi="Century"/>
          <w:highlight w:val="yellow"/>
        </w:rPr>
        <w:t>Option</w:t>
      </w:r>
      <w:r w:rsidR="00A13EAB" w:rsidRPr="003C4515">
        <w:rPr>
          <w:rFonts w:ascii="Century" w:hAnsi="Century" w:hint="eastAsia"/>
          <w:highlight w:val="yellow"/>
        </w:rPr>
        <w:t>項</w:t>
      </w:r>
      <w:r w:rsidR="00E932F7">
        <w:rPr>
          <w:rFonts w:hint="eastAsia"/>
          <w:highlight w:val="yellow"/>
        </w:rPr>
        <w:t>（</w:t>
      </w:r>
      <w:r w:rsidR="00A265E1" w:rsidRPr="003C4515">
        <w:rPr>
          <w:rFonts w:hint="eastAsia"/>
          <w:highlight w:val="yellow"/>
        </w:rPr>
        <w:t>サブライセンスを可能とする研究開発データの利用許諾</w:t>
      </w:r>
      <w:r w:rsidR="00E932F7">
        <w:rPr>
          <w:rFonts w:hint="eastAsia"/>
          <w:highlight w:val="yellow"/>
        </w:rPr>
        <w:t>）</w:t>
      </w:r>
    </w:p>
    <w:p w14:paraId="405BF659" w14:textId="6B37C8CD" w:rsidR="004144D3" w:rsidRPr="00533F8B" w:rsidRDefault="7E6AACAE" w:rsidP="5D8BE1C6">
      <w:pPr>
        <w:widowControl/>
        <w:pBdr>
          <w:top w:val="single" w:sz="4" w:space="1" w:color="auto"/>
          <w:left w:val="single" w:sz="4" w:space="4" w:color="auto"/>
          <w:bottom w:val="single" w:sz="4" w:space="1" w:color="auto"/>
          <w:right w:val="single" w:sz="4" w:space="4" w:color="auto"/>
        </w:pBdr>
        <w:spacing w:line="360" w:lineRule="exact"/>
        <w:rPr>
          <w:sz w:val="24"/>
          <w:szCs w:val="24"/>
        </w:rPr>
      </w:pPr>
      <w:r w:rsidRPr="00E932F7">
        <w:rPr>
          <w:rFonts w:ascii="ＭＳ 明朝" w:hAnsi="ＭＳ 明朝"/>
          <w:sz w:val="24"/>
          <w:szCs w:val="24"/>
          <w:highlight w:val="yellow"/>
        </w:rPr>
        <w:t>【</w:t>
      </w:r>
      <w:r w:rsidRPr="00E932F7">
        <w:rPr>
          <w:sz w:val="24"/>
          <w:szCs w:val="24"/>
          <w:highlight w:val="yellow"/>
        </w:rPr>
        <w:t>Option</w:t>
      </w:r>
      <w:r w:rsidRPr="00E932F7">
        <w:rPr>
          <w:rFonts w:ascii="ＭＳ 明朝" w:hAnsi="ＭＳ 明朝"/>
          <w:sz w:val="24"/>
          <w:szCs w:val="24"/>
          <w:highlight w:val="yellow"/>
        </w:rPr>
        <w:t>１】</w:t>
      </w:r>
    </w:p>
    <w:p w14:paraId="0D2AD268" w14:textId="1086EF20" w:rsidR="004144D3" w:rsidRPr="00533F8B" w:rsidRDefault="004144D3" w:rsidP="004144D3">
      <w:pPr>
        <w:pBdr>
          <w:top w:val="single" w:sz="4" w:space="1" w:color="auto"/>
          <w:left w:val="single" w:sz="4" w:space="4" w:color="auto"/>
          <w:bottom w:val="single" w:sz="4" w:space="1" w:color="auto"/>
          <w:right w:val="single" w:sz="4" w:space="4" w:color="auto"/>
        </w:pBdr>
        <w:autoSpaceDE w:val="0"/>
        <w:autoSpaceDN w:val="0"/>
        <w:adjustRightInd w:val="0"/>
        <w:spacing w:line="360" w:lineRule="exact"/>
        <w:ind w:left="240" w:hangingChars="100" w:hanging="240"/>
        <w:rPr>
          <w:rFonts w:ascii="ＭＳ 明朝" w:hAnsi="ＭＳ 明朝"/>
          <w:sz w:val="24"/>
          <w:szCs w:val="24"/>
        </w:rPr>
      </w:pPr>
      <w:r w:rsidRPr="003C4515">
        <w:rPr>
          <w:rFonts w:ascii="ＭＳ 明朝" w:hAnsi="ＭＳ 明朝" w:hint="eastAsia"/>
          <w:sz w:val="24"/>
          <w:szCs w:val="24"/>
          <w:highlight w:val="green"/>
        </w:rPr>
        <w:t>△</w:t>
      </w:r>
      <w:r w:rsidRPr="00533F8B">
        <w:rPr>
          <w:rFonts w:ascii="ＭＳ 明朝" w:hAnsi="ＭＳ 明朝" w:hint="eastAsia"/>
          <w:sz w:val="24"/>
          <w:szCs w:val="24"/>
        </w:rPr>
        <w:t xml:space="preserve">　プロジェクト参加者は、本プロジェクトの実施により取得又は収集した研究開発データについて、</w:t>
      </w:r>
      <w:r w:rsidR="00450D4B" w:rsidRPr="00A34629">
        <w:rPr>
          <w:rFonts w:ascii="ＭＳ 明朝" w:hAnsi="ＭＳ 明朝" w:hint="eastAsia"/>
          <w:sz w:val="24"/>
          <w:szCs w:val="24"/>
          <w:highlight w:val="green"/>
        </w:rPr>
        <w:t>○○</w:t>
      </w:r>
      <w:r w:rsidRPr="00533F8B">
        <w:rPr>
          <w:rFonts w:ascii="ＭＳ 明朝" w:hAnsi="ＭＳ 明朝" w:hint="eastAsia"/>
          <w:sz w:val="24"/>
          <w:szCs w:val="24"/>
        </w:rPr>
        <w:t>に対して第三者に対するサブライセンスを可能とする条件で利用許諾するものとする。</w:t>
      </w:r>
    </w:p>
    <w:p w14:paraId="0A879B99" w14:textId="77777777" w:rsidR="004144D3" w:rsidRPr="00533F8B" w:rsidRDefault="004144D3" w:rsidP="00442034">
      <w:pPr>
        <w:pBdr>
          <w:top w:val="single" w:sz="4" w:space="1" w:color="auto"/>
          <w:left w:val="single" w:sz="4" w:space="4" w:color="auto"/>
          <w:bottom w:val="single" w:sz="4" w:space="1" w:color="auto"/>
          <w:right w:val="single" w:sz="4" w:space="4" w:color="auto"/>
        </w:pBdr>
        <w:autoSpaceDE w:val="0"/>
        <w:autoSpaceDN w:val="0"/>
        <w:adjustRightInd w:val="0"/>
        <w:spacing w:line="360" w:lineRule="exact"/>
        <w:rPr>
          <w:rFonts w:ascii="ＭＳ 明朝" w:hAnsi="ＭＳ 明朝"/>
          <w:sz w:val="24"/>
          <w:szCs w:val="24"/>
        </w:rPr>
      </w:pPr>
    </w:p>
    <w:p w14:paraId="1E3A534A" w14:textId="561F4E04" w:rsidR="004144D3" w:rsidRPr="00533F8B" w:rsidRDefault="7F568451" w:rsidP="5D8BE1C6">
      <w:pPr>
        <w:widowControl/>
        <w:pBdr>
          <w:top w:val="single" w:sz="4" w:space="1" w:color="auto"/>
          <w:left w:val="single" w:sz="4" w:space="4" w:color="auto"/>
          <w:bottom w:val="single" w:sz="4" w:space="1" w:color="auto"/>
          <w:right w:val="single" w:sz="4" w:space="4" w:color="auto"/>
        </w:pBdr>
        <w:spacing w:line="360" w:lineRule="exact"/>
        <w:rPr>
          <w:sz w:val="24"/>
          <w:szCs w:val="24"/>
        </w:rPr>
      </w:pPr>
      <w:r w:rsidRPr="00E932F7">
        <w:rPr>
          <w:rFonts w:ascii="ＭＳ 明朝" w:hAnsi="ＭＳ 明朝"/>
          <w:sz w:val="24"/>
          <w:szCs w:val="24"/>
          <w:highlight w:val="yellow"/>
        </w:rPr>
        <w:t>【</w:t>
      </w:r>
      <w:r w:rsidRPr="00E932F7">
        <w:rPr>
          <w:sz w:val="24"/>
          <w:szCs w:val="24"/>
          <w:highlight w:val="yellow"/>
        </w:rPr>
        <w:t>Option</w:t>
      </w:r>
      <w:r w:rsidR="7E6AACAE" w:rsidRPr="00E932F7">
        <w:rPr>
          <w:rFonts w:ascii="ＭＳ 明朝" w:hAnsi="ＭＳ 明朝"/>
          <w:sz w:val="24"/>
          <w:szCs w:val="24"/>
          <w:highlight w:val="yellow"/>
        </w:rPr>
        <w:t>２</w:t>
      </w:r>
      <w:r w:rsidRPr="00E932F7">
        <w:rPr>
          <w:rFonts w:ascii="ＭＳ 明朝" w:hAnsi="ＭＳ 明朝"/>
          <w:sz w:val="24"/>
          <w:szCs w:val="24"/>
          <w:highlight w:val="yellow"/>
        </w:rPr>
        <w:t>】</w:t>
      </w:r>
    </w:p>
    <w:p w14:paraId="5504325B" w14:textId="24F9AD51" w:rsidR="00442034" w:rsidRPr="00533F8B" w:rsidRDefault="00442034" w:rsidP="00442034">
      <w:pPr>
        <w:pBdr>
          <w:top w:val="single" w:sz="4" w:space="1" w:color="auto"/>
          <w:left w:val="single" w:sz="4" w:space="4" w:color="auto"/>
          <w:bottom w:val="single" w:sz="4" w:space="1" w:color="auto"/>
          <w:right w:val="single" w:sz="4" w:space="4" w:color="auto"/>
        </w:pBdr>
        <w:autoSpaceDE w:val="0"/>
        <w:autoSpaceDN w:val="0"/>
        <w:adjustRightInd w:val="0"/>
        <w:spacing w:line="360" w:lineRule="exact"/>
        <w:ind w:left="240" w:hangingChars="100" w:hanging="240"/>
        <w:rPr>
          <w:rFonts w:ascii="ＭＳ 明朝" w:hAnsi="ＭＳ 明朝"/>
          <w:sz w:val="24"/>
          <w:szCs w:val="24"/>
        </w:rPr>
      </w:pPr>
      <w:r w:rsidRPr="003C4515">
        <w:rPr>
          <w:rFonts w:ascii="ＭＳ 明朝" w:hAnsi="ＭＳ 明朝" w:hint="eastAsia"/>
          <w:sz w:val="24"/>
          <w:szCs w:val="24"/>
          <w:highlight w:val="green"/>
        </w:rPr>
        <w:t>△</w:t>
      </w:r>
      <w:r w:rsidRPr="00533F8B">
        <w:rPr>
          <w:rFonts w:ascii="ＭＳ 明朝" w:hAnsi="ＭＳ 明朝" w:hint="eastAsia"/>
          <w:sz w:val="24"/>
          <w:szCs w:val="24"/>
        </w:rPr>
        <w:t xml:space="preserve">　プロジェクト参加者は、本プロジェクトの実施により取得又は収集した研究開発データについて、</w:t>
      </w:r>
      <w:r w:rsidR="00450D4B" w:rsidRPr="00A34629">
        <w:rPr>
          <w:rFonts w:ascii="ＭＳ 明朝" w:hAnsi="ＭＳ 明朝" w:hint="eastAsia"/>
          <w:sz w:val="24"/>
          <w:szCs w:val="24"/>
          <w:highlight w:val="green"/>
        </w:rPr>
        <w:t>○○</w:t>
      </w:r>
      <w:r w:rsidRPr="00533F8B">
        <w:rPr>
          <w:rFonts w:ascii="ＭＳ 明朝" w:hAnsi="ＭＳ 明朝" w:hint="eastAsia"/>
          <w:sz w:val="24"/>
          <w:szCs w:val="24"/>
        </w:rPr>
        <w:t>に対して第三者に対するサブライセンスを可能とする条件で利用許諾するものとする。ただし、</w:t>
      </w:r>
      <w:r w:rsidR="00450D4B" w:rsidRPr="00A34629">
        <w:rPr>
          <w:rFonts w:ascii="ＭＳ 明朝" w:hAnsi="ＭＳ 明朝" w:hint="eastAsia"/>
          <w:sz w:val="24"/>
          <w:szCs w:val="24"/>
          <w:highlight w:val="green"/>
        </w:rPr>
        <w:t>○○</w:t>
      </w:r>
      <w:r w:rsidRPr="00533F8B">
        <w:rPr>
          <w:rFonts w:ascii="ＭＳ 明朝" w:hAnsi="ＭＳ 明朝" w:hint="eastAsia"/>
          <w:sz w:val="24"/>
          <w:szCs w:val="24"/>
        </w:rPr>
        <w:t>は、研究開発データを取得又は収集したプロジェクト参加者による第三者への利用許諾を優先するとともに、</w:t>
      </w:r>
      <w:r w:rsidR="00450D4B" w:rsidRPr="00A34629">
        <w:rPr>
          <w:rFonts w:ascii="ＭＳ 明朝" w:hAnsi="ＭＳ 明朝" w:hint="eastAsia"/>
          <w:sz w:val="24"/>
          <w:szCs w:val="24"/>
          <w:highlight w:val="green"/>
        </w:rPr>
        <w:t>○○</w:t>
      </w:r>
      <w:r w:rsidRPr="00533F8B">
        <w:rPr>
          <w:rFonts w:ascii="ＭＳ 明朝" w:hAnsi="ＭＳ 明朝" w:hint="eastAsia"/>
          <w:sz w:val="24"/>
          <w:szCs w:val="24"/>
        </w:rPr>
        <w:t>が第三者に利用許諾するに当たっては、当該プロジェクト参加者の事業活動</w:t>
      </w:r>
      <w:r w:rsidR="00EF6459" w:rsidRPr="00533F8B">
        <w:rPr>
          <w:rFonts w:ascii="ＭＳ 明朝" w:hAnsi="ＭＳ 明朝" w:hint="eastAsia"/>
          <w:sz w:val="24"/>
          <w:szCs w:val="24"/>
        </w:rPr>
        <w:t>（不実施機関における研究</w:t>
      </w:r>
      <w:r w:rsidR="0042630E" w:rsidRPr="00533F8B">
        <w:rPr>
          <w:rFonts w:ascii="ＭＳ 明朝" w:hAnsi="ＭＳ 明朝" w:hint="eastAsia"/>
          <w:sz w:val="24"/>
          <w:szCs w:val="24"/>
        </w:rPr>
        <w:t>・教育</w:t>
      </w:r>
      <w:r w:rsidR="00EF6459" w:rsidRPr="00533F8B">
        <w:rPr>
          <w:rFonts w:ascii="ＭＳ 明朝" w:hAnsi="ＭＳ 明朝" w:hint="eastAsia"/>
          <w:sz w:val="24"/>
          <w:szCs w:val="24"/>
        </w:rPr>
        <w:t>活動を含む）</w:t>
      </w:r>
      <w:r w:rsidRPr="00533F8B">
        <w:rPr>
          <w:rFonts w:ascii="ＭＳ 明朝" w:hAnsi="ＭＳ 明朝" w:hint="eastAsia"/>
          <w:sz w:val="24"/>
          <w:szCs w:val="24"/>
        </w:rPr>
        <w:t>に支障が生じないように配慮するものとする。</w:t>
      </w:r>
    </w:p>
    <w:p w14:paraId="73AB7154" w14:textId="537EA946" w:rsidR="00442034" w:rsidRPr="00533F8B" w:rsidRDefault="00442034" w:rsidP="00442034">
      <w:pPr>
        <w:autoSpaceDE w:val="0"/>
        <w:autoSpaceDN w:val="0"/>
        <w:adjustRightInd w:val="0"/>
        <w:spacing w:line="360" w:lineRule="exact"/>
        <w:rPr>
          <w:rFonts w:ascii="ＭＳ 明朝" w:hAnsi="ＭＳ 明朝"/>
          <w:sz w:val="24"/>
          <w:szCs w:val="24"/>
        </w:rPr>
      </w:pPr>
    </w:p>
    <w:p w14:paraId="1FBF60A6" w14:textId="6F105164" w:rsidR="001B0BA9" w:rsidRPr="00CF7AE9" w:rsidRDefault="001B0BA9" w:rsidP="00AA7CD3">
      <w:pPr>
        <w:pStyle w:val="1"/>
      </w:pPr>
      <w:r w:rsidRPr="00CF7AE9">
        <w:rPr>
          <w:rFonts w:hint="eastAsia"/>
        </w:rPr>
        <w:t>（協議）</w:t>
      </w:r>
    </w:p>
    <w:p w14:paraId="0BEB94C1" w14:textId="77777777" w:rsidR="001B0BA9" w:rsidRPr="00CF7AE9" w:rsidRDefault="001B0BA9" w:rsidP="001B0BA9">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szCs w:val="24"/>
        </w:rPr>
      </w:pPr>
      <w:r w:rsidRPr="00CF7AE9">
        <w:rPr>
          <w:rFonts w:ascii="ＭＳ 明朝" w:hAnsi="ＭＳ 明朝" w:cs="ＭＳ明朝" w:hint="eastAsia"/>
          <w:kern w:val="0"/>
          <w:sz w:val="24"/>
          <w:szCs w:val="24"/>
        </w:rPr>
        <w:t>第１</w:t>
      </w:r>
      <w:r>
        <w:rPr>
          <w:rFonts w:ascii="ＭＳ 明朝" w:hAnsi="ＭＳ 明朝" w:cs="ＭＳ明朝" w:hint="eastAsia"/>
          <w:kern w:val="0"/>
          <w:sz w:val="24"/>
          <w:szCs w:val="24"/>
        </w:rPr>
        <w:t>５</w:t>
      </w:r>
      <w:r w:rsidRPr="00CF7AE9">
        <w:rPr>
          <w:rFonts w:ascii="ＭＳ 明朝" w:hAnsi="ＭＳ 明朝" w:cs="ＭＳ明朝" w:hint="eastAsia"/>
          <w:kern w:val="0"/>
          <w:sz w:val="24"/>
          <w:szCs w:val="24"/>
        </w:rPr>
        <w:t>条　本合意書の解釈及びその他の事項につき疑義が生じたとき並びに本合意書にない事項について定める必要が生じたときは、知財運営委員会において審議し、決定するものとする。</w:t>
      </w:r>
    </w:p>
    <w:p w14:paraId="4B6A4056" w14:textId="77777777" w:rsidR="00A938AD" w:rsidRPr="00CF7AE9" w:rsidRDefault="00A938AD" w:rsidP="001B0BA9">
      <w:pPr>
        <w:autoSpaceDE w:val="0"/>
        <w:autoSpaceDN w:val="0"/>
        <w:adjustRightInd w:val="0"/>
        <w:spacing w:line="360" w:lineRule="exact"/>
        <w:rPr>
          <w:rFonts w:ascii="ＭＳ 明朝" w:hAnsi="ＭＳ 明朝"/>
          <w:sz w:val="24"/>
          <w:szCs w:val="24"/>
        </w:rPr>
      </w:pPr>
    </w:p>
    <w:p w14:paraId="066CA591" w14:textId="76B0B750" w:rsidR="00E709FC" w:rsidRPr="00CF7AE9" w:rsidRDefault="00E709FC" w:rsidP="00AA7CD3">
      <w:pPr>
        <w:pStyle w:val="1"/>
      </w:pPr>
      <w:r w:rsidRPr="00CF7AE9">
        <w:rPr>
          <w:rFonts w:hint="eastAsia"/>
        </w:rPr>
        <w:t>（本合意書の改訂）</w:t>
      </w:r>
    </w:p>
    <w:p w14:paraId="11186C31" w14:textId="049D6582" w:rsidR="00E709FC" w:rsidRPr="00CF7AE9" w:rsidRDefault="00E709FC" w:rsidP="00E709FC">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sz w:val="24"/>
          <w:szCs w:val="24"/>
        </w:rPr>
      </w:pPr>
      <w:r w:rsidRPr="00CF7AE9">
        <w:rPr>
          <w:rFonts w:hint="eastAsia"/>
          <w:sz w:val="24"/>
          <w:szCs w:val="24"/>
        </w:rPr>
        <w:t>第１</w:t>
      </w:r>
      <w:r w:rsidR="00C67A94">
        <w:rPr>
          <w:rFonts w:hint="eastAsia"/>
          <w:sz w:val="24"/>
          <w:szCs w:val="24"/>
        </w:rPr>
        <w:t>６</w:t>
      </w:r>
      <w:r w:rsidRPr="00CF7AE9">
        <w:rPr>
          <w:rFonts w:hint="eastAsia"/>
          <w:sz w:val="24"/>
          <w:szCs w:val="24"/>
        </w:rPr>
        <w:t>条　知財運営委員会は、全てのプロジェクト参加者による同意を得て本合意書の改訂を行うことができる。</w:t>
      </w:r>
    </w:p>
    <w:p w14:paraId="70FB5656" w14:textId="3620235C" w:rsidR="00E709FC" w:rsidRPr="00CF7AE9" w:rsidRDefault="00E709FC" w:rsidP="00E709FC">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CF7AE9">
        <w:rPr>
          <w:rFonts w:hint="eastAsia"/>
          <w:sz w:val="24"/>
          <w:szCs w:val="24"/>
        </w:rPr>
        <w:t>２　知財運営委員会は、本合意書の改訂を行う場合は、事前に国に届け出るものとする。</w:t>
      </w:r>
    </w:p>
    <w:p w14:paraId="115A41A7" w14:textId="77777777" w:rsidR="007C71DC" w:rsidRPr="00CF7AE9" w:rsidRDefault="007C71DC" w:rsidP="00E709FC">
      <w:pPr>
        <w:autoSpaceDE w:val="0"/>
        <w:autoSpaceDN w:val="0"/>
        <w:adjustRightInd w:val="0"/>
        <w:spacing w:line="360" w:lineRule="exact"/>
        <w:rPr>
          <w:rFonts w:ascii="ＭＳ 明朝" w:hAnsi="ＭＳ 明朝"/>
          <w:sz w:val="24"/>
          <w:szCs w:val="24"/>
        </w:rPr>
      </w:pPr>
    </w:p>
    <w:p w14:paraId="2761B4CC" w14:textId="30C725BD" w:rsidR="00E709FC" w:rsidRPr="00CF7AE9" w:rsidRDefault="00E709FC" w:rsidP="00AA7CD3">
      <w:pPr>
        <w:pStyle w:val="1"/>
      </w:pPr>
      <w:r w:rsidRPr="00CF7AE9">
        <w:rPr>
          <w:rFonts w:hint="eastAsia"/>
        </w:rPr>
        <w:t>（有効期間及び残存条項）</w:t>
      </w:r>
    </w:p>
    <w:p w14:paraId="6A61CF0C" w14:textId="2702C56B"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第１</w:t>
      </w:r>
      <w:r w:rsidR="00C67A94">
        <w:rPr>
          <w:rFonts w:ascii="ＭＳ 明朝" w:hAnsi="ＭＳ 明朝" w:hint="eastAsia"/>
          <w:sz w:val="24"/>
          <w:szCs w:val="24"/>
        </w:rPr>
        <w:t>７</w:t>
      </w:r>
      <w:r w:rsidRPr="00CF7AE9">
        <w:rPr>
          <w:rFonts w:ascii="ＭＳ 明朝" w:hAnsi="ＭＳ 明朝" w:hint="eastAsia"/>
          <w:sz w:val="24"/>
          <w:szCs w:val="24"/>
        </w:rPr>
        <w:t>条　本合意書は、</w:t>
      </w:r>
      <w:r w:rsidR="00450D4B" w:rsidRPr="00450D4B">
        <w:rPr>
          <w:rFonts w:ascii="ＭＳ 明朝" w:hAnsi="ＭＳ 明朝" w:hint="eastAsia"/>
          <w:sz w:val="24"/>
          <w:szCs w:val="24"/>
          <w:highlight w:val="green"/>
        </w:rPr>
        <w:t>●</w:t>
      </w:r>
      <w:r w:rsidR="003C4515" w:rsidRPr="00C1199A">
        <w:rPr>
          <w:rFonts w:ascii="ＭＳ 明朝" w:hAnsi="ＭＳ 明朝" w:hint="eastAsia"/>
          <w:sz w:val="24"/>
          <w:szCs w:val="24"/>
        </w:rPr>
        <w:t>年</w:t>
      </w:r>
      <w:r w:rsidR="00450D4B" w:rsidRPr="00450D4B">
        <w:rPr>
          <w:rFonts w:ascii="ＭＳ 明朝" w:hAnsi="ＭＳ 明朝" w:hint="eastAsia"/>
          <w:sz w:val="24"/>
          <w:szCs w:val="24"/>
          <w:highlight w:val="green"/>
        </w:rPr>
        <w:t>●</w:t>
      </w:r>
      <w:r w:rsidRPr="003C4515">
        <w:rPr>
          <w:rFonts w:ascii="ＭＳ 明朝" w:hAnsi="ＭＳ 明朝" w:hint="eastAsia"/>
          <w:sz w:val="24"/>
          <w:szCs w:val="24"/>
        </w:rPr>
        <w:t>月</w:t>
      </w:r>
      <w:r w:rsidR="00450D4B" w:rsidRPr="00450D4B">
        <w:rPr>
          <w:rFonts w:ascii="ＭＳ 明朝" w:hAnsi="ＭＳ 明朝" w:hint="eastAsia"/>
          <w:sz w:val="24"/>
          <w:szCs w:val="24"/>
          <w:highlight w:val="green"/>
        </w:rPr>
        <w:t>●</w:t>
      </w:r>
      <w:r w:rsidRPr="003C4515">
        <w:rPr>
          <w:rFonts w:ascii="ＭＳ 明朝" w:hAnsi="ＭＳ 明朝" w:hint="eastAsia"/>
          <w:sz w:val="24"/>
          <w:szCs w:val="24"/>
        </w:rPr>
        <w:t>日</w:t>
      </w:r>
      <w:r w:rsidRPr="00CF7AE9">
        <w:rPr>
          <w:rFonts w:ascii="ＭＳ 明朝" w:hAnsi="ＭＳ 明朝" w:hint="eastAsia"/>
          <w:sz w:val="24"/>
          <w:szCs w:val="24"/>
        </w:rPr>
        <w:t>より発効し、本プロジェクトの終了後</w:t>
      </w:r>
      <w:r w:rsidR="00450D4B" w:rsidRPr="00450D4B">
        <w:rPr>
          <w:rFonts w:ascii="ＭＳ 明朝" w:hAnsi="ＭＳ 明朝" w:hint="eastAsia"/>
          <w:sz w:val="24"/>
          <w:szCs w:val="24"/>
          <w:highlight w:val="green"/>
        </w:rPr>
        <w:t>●</w:t>
      </w:r>
      <w:r w:rsidR="003C4515" w:rsidRPr="00C1199A">
        <w:rPr>
          <w:rFonts w:ascii="ＭＳ 明朝" w:hAnsi="ＭＳ 明朝" w:hint="eastAsia"/>
          <w:sz w:val="24"/>
          <w:szCs w:val="24"/>
        </w:rPr>
        <w:t>年</w:t>
      </w:r>
      <w:r w:rsidRPr="00CF7AE9">
        <w:rPr>
          <w:rFonts w:ascii="ＭＳ 明朝" w:hAnsi="ＭＳ 明朝" w:hint="eastAsia"/>
          <w:sz w:val="24"/>
          <w:szCs w:val="24"/>
        </w:rPr>
        <w:t>経過するまでは有効とする。</w:t>
      </w:r>
    </w:p>
    <w:p w14:paraId="4550F080" w14:textId="5885CFBD"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lastRenderedPageBreak/>
        <w:t>２　前項の規定にかかわらず、第４条の規定は、情報開示者が秘匿すべきとして明示した期間中は有効とし、第７条から第１１条までの規定は、フォアグラウンドＩＰの権利存続期間中は、当該存続するフォアグラウンドＩＰについて有効とする。</w:t>
      </w:r>
      <w:r w:rsidR="00044323" w:rsidRPr="00C1199A">
        <w:rPr>
          <w:rFonts w:ascii="ＭＳ 明朝" w:hAnsi="ＭＳ 明朝" w:hint="eastAsia"/>
          <w:sz w:val="24"/>
          <w:szCs w:val="24"/>
        </w:rPr>
        <w:t>なお、本プロジェクトの終了日から起算して</w:t>
      </w:r>
      <w:r w:rsidR="00450D4B" w:rsidRPr="00450D4B">
        <w:rPr>
          <w:rFonts w:ascii="ＭＳ 明朝" w:hAnsi="ＭＳ 明朝" w:hint="eastAsia"/>
          <w:sz w:val="24"/>
          <w:szCs w:val="24"/>
          <w:highlight w:val="green"/>
        </w:rPr>
        <w:t>●</w:t>
      </w:r>
      <w:r w:rsidR="00044323" w:rsidRPr="00C1199A">
        <w:rPr>
          <w:rFonts w:ascii="ＭＳ 明朝" w:hAnsi="ＭＳ 明朝" w:hint="eastAsia"/>
          <w:sz w:val="24"/>
          <w:szCs w:val="24"/>
        </w:rPr>
        <w:t>年間経過した後は、本合意書における「知財運営委員会</w:t>
      </w:r>
      <w:r w:rsidR="00A10400">
        <w:rPr>
          <w:rFonts w:ascii="ＭＳ 明朝" w:hAnsi="ＭＳ 明朝" w:hint="eastAsia"/>
          <w:sz w:val="24"/>
          <w:szCs w:val="24"/>
        </w:rPr>
        <w:t>における</w:t>
      </w:r>
      <w:r w:rsidR="001F0E52">
        <w:rPr>
          <w:rFonts w:ascii="ＭＳ 明朝" w:hAnsi="ＭＳ 明朝" w:hint="eastAsia"/>
          <w:sz w:val="24"/>
          <w:szCs w:val="24"/>
        </w:rPr>
        <w:t>調整</w:t>
      </w:r>
      <w:r w:rsidR="00044323" w:rsidRPr="00C1199A">
        <w:rPr>
          <w:rFonts w:ascii="ＭＳ 明朝" w:hAnsi="ＭＳ 明朝" w:hint="eastAsia"/>
          <w:sz w:val="24"/>
          <w:szCs w:val="24"/>
        </w:rPr>
        <w:t>」を「該当する知的財産権及び研究開発データ</w:t>
      </w:r>
      <w:r w:rsidR="00DB459E">
        <w:rPr>
          <w:rFonts w:ascii="ＭＳ 明朝" w:hAnsi="ＭＳ 明朝" w:hint="eastAsia"/>
          <w:sz w:val="24"/>
          <w:szCs w:val="24"/>
        </w:rPr>
        <w:t>に係る</w:t>
      </w:r>
      <w:r w:rsidR="00044323" w:rsidRPr="00C1199A">
        <w:rPr>
          <w:rFonts w:ascii="ＭＳ 明朝" w:hAnsi="ＭＳ 明朝" w:hint="eastAsia"/>
          <w:sz w:val="24"/>
          <w:szCs w:val="24"/>
        </w:rPr>
        <w:t>当事者間の</w:t>
      </w:r>
      <w:r w:rsidR="001F0E52">
        <w:rPr>
          <w:rFonts w:ascii="ＭＳ 明朝" w:hAnsi="ＭＳ 明朝" w:hint="eastAsia"/>
          <w:sz w:val="24"/>
          <w:szCs w:val="24"/>
        </w:rPr>
        <w:t>調整</w:t>
      </w:r>
      <w:r w:rsidR="00044323" w:rsidRPr="00C1199A">
        <w:rPr>
          <w:rFonts w:ascii="ＭＳ 明朝" w:hAnsi="ＭＳ 明朝" w:hint="eastAsia"/>
          <w:sz w:val="24"/>
          <w:szCs w:val="24"/>
        </w:rPr>
        <w:t>」</w:t>
      </w:r>
      <w:r w:rsidR="001F0E52">
        <w:rPr>
          <w:rFonts w:ascii="ＭＳ 明朝" w:hAnsi="ＭＳ 明朝" w:hint="eastAsia"/>
          <w:sz w:val="24"/>
          <w:szCs w:val="24"/>
        </w:rPr>
        <w:t>、</w:t>
      </w:r>
      <w:r w:rsidR="001F0E52" w:rsidRPr="00C1199A">
        <w:rPr>
          <w:rFonts w:ascii="ＭＳ 明朝" w:hAnsi="ＭＳ 明朝" w:hint="eastAsia"/>
          <w:sz w:val="24"/>
          <w:szCs w:val="24"/>
        </w:rPr>
        <w:t>「知財運営委員会</w:t>
      </w:r>
      <w:r w:rsidR="001F0E52">
        <w:rPr>
          <w:rFonts w:ascii="ＭＳ 明朝" w:hAnsi="ＭＳ 明朝" w:hint="eastAsia"/>
          <w:sz w:val="24"/>
          <w:szCs w:val="24"/>
        </w:rPr>
        <w:t>における承認</w:t>
      </w:r>
      <w:r w:rsidR="001F0E52" w:rsidRPr="00C1199A">
        <w:rPr>
          <w:rFonts w:ascii="ＭＳ 明朝" w:hAnsi="ＭＳ 明朝" w:hint="eastAsia"/>
          <w:sz w:val="24"/>
          <w:szCs w:val="24"/>
        </w:rPr>
        <w:t>」を「該当する知的財産権及び研究開発データ</w:t>
      </w:r>
      <w:r w:rsidR="00DB459E">
        <w:rPr>
          <w:rFonts w:ascii="ＭＳ 明朝" w:hAnsi="ＭＳ 明朝" w:hint="eastAsia"/>
          <w:sz w:val="24"/>
          <w:szCs w:val="24"/>
        </w:rPr>
        <w:t>に係る</w:t>
      </w:r>
      <w:r w:rsidR="001F0E52">
        <w:rPr>
          <w:rFonts w:ascii="ＭＳ 明朝" w:hAnsi="ＭＳ 明朝" w:hint="eastAsia"/>
          <w:sz w:val="24"/>
          <w:szCs w:val="24"/>
        </w:rPr>
        <w:t>全</w:t>
      </w:r>
      <w:r w:rsidR="001F0E52" w:rsidRPr="00C1199A">
        <w:rPr>
          <w:rFonts w:ascii="ＭＳ 明朝" w:hAnsi="ＭＳ 明朝" w:hint="eastAsia"/>
          <w:sz w:val="24"/>
          <w:szCs w:val="24"/>
        </w:rPr>
        <w:t>当事者</w:t>
      </w:r>
      <w:r w:rsidR="001F0E52">
        <w:rPr>
          <w:rFonts w:ascii="ＭＳ 明朝" w:hAnsi="ＭＳ 明朝" w:hint="eastAsia"/>
          <w:sz w:val="24"/>
          <w:szCs w:val="24"/>
        </w:rPr>
        <w:t>による承認</w:t>
      </w:r>
      <w:r w:rsidR="001F0E52" w:rsidRPr="00C1199A">
        <w:rPr>
          <w:rFonts w:ascii="ＭＳ 明朝" w:hAnsi="ＭＳ 明朝" w:hint="eastAsia"/>
          <w:sz w:val="24"/>
          <w:szCs w:val="24"/>
        </w:rPr>
        <w:t>」</w:t>
      </w:r>
      <w:r w:rsidR="00044323" w:rsidRPr="00C1199A">
        <w:rPr>
          <w:rFonts w:ascii="ＭＳ 明朝" w:hAnsi="ＭＳ 明朝" w:hint="eastAsia"/>
          <w:sz w:val="24"/>
          <w:szCs w:val="24"/>
        </w:rPr>
        <w:t>と読み替えるものとする。</w:t>
      </w:r>
    </w:p>
    <w:p w14:paraId="4D2742FA" w14:textId="77777777" w:rsidR="00E709FC" w:rsidRPr="00CF7AE9" w:rsidRDefault="00E709FC" w:rsidP="00E709FC">
      <w:pPr>
        <w:autoSpaceDE w:val="0"/>
        <w:autoSpaceDN w:val="0"/>
        <w:adjustRightInd w:val="0"/>
        <w:spacing w:line="360" w:lineRule="exact"/>
        <w:rPr>
          <w:rFonts w:ascii="ＭＳ 明朝" w:hAnsi="ＭＳ 明朝"/>
          <w:sz w:val="24"/>
          <w:szCs w:val="24"/>
        </w:rPr>
      </w:pPr>
    </w:p>
    <w:p w14:paraId="6DB1ADDB" w14:textId="62FFA058" w:rsidR="00F51060" w:rsidRPr="00CF7AE9" w:rsidRDefault="00F51060" w:rsidP="00AA7CD3">
      <w:pPr>
        <w:pStyle w:val="1"/>
      </w:pPr>
      <w:r w:rsidRPr="00CF7AE9">
        <w:rPr>
          <w:rFonts w:hint="eastAsia"/>
        </w:rPr>
        <w:t>（</w:t>
      </w:r>
      <w:r w:rsidRPr="00A6182B">
        <w:rPr>
          <w:rFonts w:hint="eastAsia"/>
        </w:rPr>
        <w:t>本合意書と他の契約書との関係）</w:t>
      </w:r>
    </w:p>
    <w:p w14:paraId="54678BE4" w14:textId="58C7D467" w:rsidR="00F51060" w:rsidRPr="00CF7AE9" w:rsidRDefault="00F51060" w:rsidP="00F51060">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第</w:t>
      </w:r>
      <w:r>
        <w:rPr>
          <w:rFonts w:ascii="ＭＳ 明朝" w:hAnsi="ＭＳ 明朝" w:hint="eastAsia"/>
          <w:sz w:val="24"/>
          <w:szCs w:val="24"/>
        </w:rPr>
        <w:t>１</w:t>
      </w:r>
      <w:r w:rsidR="00C67A94">
        <w:rPr>
          <w:rFonts w:ascii="ＭＳ 明朝" w:hAnsi="ＭＳ 明朝" w:hint="eastAsia"/>
          <w:sz w:val="24"/>
          <w:szCs w:val="24"/>
        </w:rPr>
        <w:t>８</w:t>
      </w:r>
      <w:r w:rsidRPr="00CF7AE9">
        <w:rPr>
          <w:rFonts w:ascii="ＭＳ 明朝" w:hAnsi="ＭＳ 明朝" w:hint="eastAsia"/>
          <w:sz w:val="24"/>
          <w:szCs w:val="24"/>
        </w:rPr>
        <w:t xml:space="preserve">条　</w:t>
      </w:r>
      <w:r w:rsidRPr="00A6182B">
        <w:rPr>
          <w:rFonts w:ascii="ＭＳ 明朝" w:hAnsi="ＭＳ 明朝" w:hint="eastAsia"/>
          <w:sz w:val="24"/>
          <w:szCs w:val="24"/>
        </w:rPr>
        <w:t>本合意書とプロジェクト参加者と</w:t>
      </w:r>
      <w:r w:rsidR="00C9402E">
        <w:rPr>
          <w:rFonts w:ascii="ＭＳ 明朝" w:hAnsi="ＭＳ 明朝" w:hint="eastAsia"/>
          <w:sz w:val="24"/>
          <w:szCs w:val="24"/>
        </w:rPr>
        <w:t>国</w:t>
      </w:r>
      <w:r w:rsidRPr="00A6182B">
        <w:rPr>
          <w:rFonts w:ascii="ＭＳ 明朝" w:hAnsi="ＭＳ 明朝" w:hint="eastAsia"/>
          <w:sz w:val="24"/>
          <w:szCs w:val="24"/>
        </w:rPr>
        <w:t>との間で締結された委託契約書との間に齟齬が生じた場合は、</w:t>
      </w:r>
      <w:r w:rsidR="007C68E0">
        <w:rPr>
          <w:rFonts w:ascii="ＭＳ 明朝" w:hAnsi="ＭＳ 明朝" w:hint="eastAsia"/>
          <w:sz w:val="24"/>
          <w:szCs w:val="24"/>
        </w:rPr>
        <w:t>本合意書</w:t>
      </w:r>
      <w:r w:rsidRPr="00A6182B">
        <w:rPr>
          <w:rFonts w:ascii="ＭＳ 明朝" w:hAnsi="ＭＳ 明朝" w:hint="eastAsia"/>
          <w:sz w:val="24"/>
          <w:szCs w:val="24"/>
        </w:rPr>
        <w:t>の規定にかかわらず、委託契約書で定めた規定を優先するものとする。</w:t>
      </w:r>
    </w:p>
    <w:p w14:paraId="4B4EE1E1" w14:textId="77777777" w:rsidR="00A938AD" w:rsidRPr="00CF7AE9" w:rsidRDefault="00A938AD" w:rsidP="00F51060">
      <w:pPr>
        <w:autoSpaceDE w:val="0"/>
        <w:autoSpaceDN w:val="0"/>
        <w:adjustRightInd w:val="0"/>
        <w:spacing w:line="360" w:lineRule="exact"/>
        <w:rPr>
          <w:rFonts w:ascii="ＭＳ 明朝" w:hAnsi="ＭＳ 明朝"/>
          <w:sz w:val="24"/>
          <w:szCs w:val="24"/>
        </w:rPr>
      </w:pPr>
    </w:p>
    <w:p w14:paraId="7301288E" w14:textId="3A39BF84" w:rsidR="00F51060" w:rsidRDefault="003C4515" w:rsidP="00AA7CD3">
      <w:pPr>
        <w:pStyle w:val="1"/>
      </w:pPr>
      <w:r>
        <w:rPr>
          <w:rFonts w:ascii="Century" w:hAnsi="Century" w:hint="eastAsia"/>
        </w:rPr>
        <w:t>（</w:t>
      </w:r>
      <w:r w:rsidR="00F51060">
        <w:rPr>
          <w:rFonts w:hint="eastAsia"/>
        </w:rPr>
        <w:t>紛争の解決</w:t>
      </w:r>
      <w:r>
        <w:rPr>
          <w:rFonts w:hint="eastAsia"/>
        </w:rPr>
        <w:t>）</w:t>
      </w:r>
    </w:p>
    <w:p w14:paraId="537B19BD" w14:textId="349744A6" w:rsidR="00F51060" w:rsidRPr="00CF7AE9" w:rsidRDefault="66B450AF" w:rsidP="5D8BE1C6">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szCs w:val="24"/>
        </w:rPr>
      </w:pPr>
      <w:r w:rsidRPr="003C4515">
        <w:rPr>
          <w:rFonts w:ascii="ＭＳ 明朝" w:hAnsi="ＭＳ 明朝"/>
          <w:sz w:val="24"/>
          <w:szCs w:val="24"/>
          <w:highlight w:val="yellow"/>
        </w:rPr>
        <w:t>【</w:t>
      </w:r>
      <w:r w:rsidRPr="003C4515">
        <w:rPr>
          <w:sz w:val="24"/>
          <w:szCs w:val="24"/>
          <w:highlight w:val="yellow"/>
        </w:rPr>
        <w:t>Option</w:t>
      </w:r>
      <w:r w:rsidRPr="003C4515">
        <w:rPr>
          <w:rFonts w:ascii="ＭＳ 明朝" w:hAnsi="ＭＳ 明朝"/>
          <w:sz w:val="24"/>
          <w:szCs w:val="24"/>
          <w:highlight w:val="yellow"/>
        </w:rPr>
        <w:t>１】</w:t>
      </w:r>
    </w:p>
    <w:p w14:paraId="0E7DD03E" w14:textId="0A5ED9D7" w:rsidR="00F51060" w:rsidRDefault="00F51060" w:rsidP="00F51060">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第</w:t>
      </w:r>
      <w:r w:rsidR="00B16579" w:rsidRPr="003C4515">
        <w:rPr>
          <w:rFonts w:ascii="ＭＳ 明朝" w:hAnsi="ＭＳ 明朝" w:hint="eastAsia"/>
          <w:sz w:val="24"/>
          <w:szCs w:val="24"/>
          <w:highlight w:val="green"/>
        </w:rPr>
        <w:t>○</w:t>
      </w:r>
      <w:r w:rsidRPr="00CF7AE9">
        <w:rPr>
          <w:rFonts w:ascii="ＭＳ 明朝" w:hAnsi="ＭＳ 明朝" w:hint="eastAsia"/>
          <w:sz w:val="24"/>
          <w:szCs w:val="24"/>
        </w:rPr>
        <w:t xml:space="preserve">条　</w:t>
      </w:r>
      <w:r w:rsidRPr="00A6182B">
        <w:rPr>
          <w:rFonts w:ascii="ＭＳ 明朝" w:hAnsi="ＭＳ 明朝" w:hint="eastAsia"/>
          <w:sz w:val="24"/>
          <w:szCs w:val="24"/>
        </w:rPr>
        <w:t>本合意書に関する一切の紛争については、日本法を準拠法とし、民事訴訟法第６条第１項により定められる［東京・大阪］地方裁判所をもって第一審の専属的合意管轄裁判所とする。</w:t>
      </w:r>
    </w:p>
    <w:p w14:paraId="41FFD9C8" w14:textId="0F52AB9F" w:rsidR="00F51060" w:rsidRDefault="00F51060" w:rsidP="00F51060">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p>
    <w:p w14:paraId="652CA995" w14:textId="4813122A" w:rsidR="00F51060" w:rsidRDefault="66B450AF" w:rsidP="5D8BE1C6">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szCs w:val="24"/>
        </w:rPr>
      </w:pPr>
      <w:r w:rsidRPr="003C4515">
        <w:rPr>
          <w:rFonts w:ascii="ＭＳ 明朝" w:hAnsi="ＭＳ 明朝"/>
          <w:sz w:val="24"/>
          <w:szCs w:val="24"/>
          <w:highlight w:val="yellow"/>
        </w:rPr>
        <w:t>【</w:t>
      </w:r>
      <w:r w:rsidRPr="003C4515">
        <w:rPr>
          <w:sz w:val="24"/>
          <w:szCs w:val="24"/>
          <w:highlight w:val="yellow"/>
        </w:rPr>
        <w:t>Option</w:t>
      </w:r>
      <w:r w:rsidRPr="003C4515">
        <w:rPr>
          <w:rFonts w:ascii="ＭＳ 明朝" w:hAnsi="ＭＳ 明朝"/>
          <w:sz w:val="24"/>
          <w:szCs w:val="24"/>
          <w:highlight w:val="yellow"/>
        </w:rPr>
        <w:t>２】</w:t>
      </w:r>
    </w:p>
    <w:p w14:paraId="4B7D7B6D" w14:textId="6FF274D7" w:rsidR="00F51060" w:rsidRPr="00F51060" w:rsidRDefault="00F51060" w:rsidP="00F51060">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szCs w:val="24"/>
        </w:rPr>
      </w:pPr>
      <w:r w:rsidRPr="00F51060">
        <w:rPr>
          <w:rFonts w:ascii="ＭＳ 明朝" w:hAnsi="ＭＳ 明朝" w:hint="eastAsia"/>
          <w:sz w:val="24"/>
          <w:szCs w:val="24"/>
        </w:rPr>
        <w:t>第</w:t>
      </w:r>
      <w:r w:rsidR="003C4515" w:rsidRPr="003C4515">
        <w:rPr>
          <w:rFonts w:ascii="ＭＳ 明朝" w:hAnsi="ＭＳ 明朝" w:hint="eastAsia"/>
          <w:sz w:val="24"/>
          <w:szCs w:val="24"/>
          <w:highlight w:val="green"/>
        </w:rPr>
        <w:t>○</w:t>
      </w:r>
      <w:r w:rsidRPr="00F51060">
        <w:rPr>
          <w:rFonts w:ascii="ＭＳ 明朝" w:hAnsi="ＭＳ 明朝" w:hint="eastAsia"/>
          <w:sz w:val="24"/>
          <w:szCs w:val="24"/>
        </w:rPr>
        <w:t xml:space="preserve">条 本合意書に関する紛争については、当事者の協議の上、円満解決を図るものとし、当事者間で解決されない場合には、日本国法を準拠法とし、まず［東京・大阪］地方裁判所における知財調停に付するものとする。 </w:t>
      </w:r>
    </w:p>
    <w:p w14:paraId="1EACC37B" w14:textId="779E8C7A" w:rsidR="00F51060" w:rsidRPr="00F51060" w:rsidRDefault="00F51060" w:rsidP="00F51060">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szCs w:val="24"/>
        </w:rPr>
      </w:pPr>
      <w:r>
        <w:rPr>
          <w:rFonts w:ascii="ＭＳ 明朝" w:hAnsi="ＭＳ 明朝" w:hint="eastAsia"/>
          <w:sz w:val="24"/>
          <w:szCs w:val="24"/>
        </w:rPr>
        <w:t>２</w:t>
      </w:r>
      <w:r w:rsidRPr="00F51060">
        <w:rPr>
          <w:rFonts w:ascii="ＭＳ 明朝" w:hAnsi="ＭＳ 明朝" w:hint="eastAsia"/>
          <w:sz w:val="24"/>
          <w:szCs w:val="24"/>
        </w:rPr>
        <w:t xml:space="preserve"> 前項に定める知財調停が不成立となった場合、前項に定める地方裁判所を第一審の専属的合意管轄裁判所とする。</w:t>
      </w:r>
    </w:p>
    <w:p w14:paraId="35666EA1" w14:textId="77777777" w:rsidR="00F51060" w:rsidRDefault="00F51060" w:rsidP="00F51060">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p>
    <w:p w14:paraId="35AEE4CA" w14:textId="6DB25016" w:rsidR="00F51060" w:rsidRDefault="66B450AF" w:rsidP="5D8BE1C6">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szCs w:val="24"/>
        </w:rPr>
      </w:pPr>
      <w:r w:rsidRPr="003C4515">
        <w:rPr>
          <w:rFonts w:ascii="ＭＳ 明朝" w:hAnsi="ＭＳ 明朝"/>
          <w:sz w:val="24"/>
          <w:szCs w:val="24"/>
          <w:highlight w:val="yellow"/>
        </w:rPr>
        <w:t>【</w:t>
      </w:r>
      <w:r w:rsidRPr="003C4515">
        <w:rPr>
          <w:sz w:val="24"/>
          <w:szCs w:val="24"/>
          <w:highlight w:val="yellow"/>
        </w:rPr>
        <w:t>Option</w:t>
      </w:r>
      <w:r w:rsidRPr="003C4515">
        <w:rPr>
          <w:rFonts w:ascii="ＭＳ 明朝" w:hAnsi="ＭＳ 明朝"/>
          <w:sz w:val="24"/>
          <w:szCs w:val="24"/>
          <w:highlight w:val="yellow"/>
        </w:rPr>
        <w:t>３】</w:t>
      </w:r>
    </w:p>
    <w:p w14:paraId="718E9DB1" w14:textId="22A32B57" w:rsidR="00F51060" w:rsidRPr="00F51060" w:rsidRDefault="00F51060" w:rsidP="00F51060">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F51060">
        <w:rPr>
          <w:rFonts w:ascii="ＭＳ 明朝" w:hAnsi="ＭＳ 明朝" w:hint="eastAsia"/>
          <w:sz w:val="24"/>
          <w:szCs w:val="24"/>
        </w:rPr>
        <w:t>第</w:t>
      </w:r>
      <w:r w:rsidR="003C4515" w:rsidRPr="003C4515">
        <w:rPr>
          <w:rFonts w:ascii="ＭＳ 明朝" w:hAnsi="ＭＳ 明朝" w:hint="eastAsia"/>
          <w:sz w:val="24"/>
          <w:szCs w:val="24"/>
          <w:highlight w:val="green"/>
        </w:rPr>
        <w:t>○</w:t>
      </w:r>
      <w:r w:rsidRPr="00F51060">
        <w:rPr>
          <w:rFonts w:ascii="ＭＳ 明朝" w:hAnsi="ＭＳ 明朝" w:hint="eastAsia"/>
          <w:sz w:val="24"/>
          <w:szCs w:val="24"/>
        </w:rPr>
        <w:t>条 本合意書に関する一切の紛争は、日本法を準拠法とし、日本知的財産仲裁センターの仲裁手続規則に従って、仲裁により終局的に解決されるものとする。</w:t>
      </w:r>
    </w:p>
    <w:p w14:paraId="2020DB21" w14:textId="77777777" w:rsidR="00A938AD" w:rsidRPr="00CF7AE9" w:rsidRDefault="00A938AD" w:rsidP="00DA73BC">
      <w:pPr>
        <w:autoSpaceDE w:val="0"/>
        <w:autoSpaceDN w:val="0"/>
        <w:adjustRightInd w:val="0"/>
        <w:spacing w:line="360" w:lineRule="exact"/>
        <w:rPr>
          <w:rFonts w:ascii="ＭＳ 明朝" w:hAnsi="ＭＳ 明朝"/>
          <w:sz w:val="24"/>
          <w:szCs w:val="24"/>
        </w:rPr>
      </w:pPr>
    </w:p>
    <w:p w14:paraId="1F4AF409" w14:textId="31A8C223" w:rsidR="00DA73BC" w:rsidRPr="0050250C" w:rsidRDefault="003C4515" w:rsidP="00AA7CD3">
      <w:pPr>
        <w:pStyle w:val="1"/>
      </w:pPr>
      <w:r>
        <w:rPr>
          <w:rFonts w:ascii="Century" w:hAnsi="Century" w:hint="eastAsia"/>
        </w:rPr>
        <w:t>（</w:t>
      </w:r>
      <w:r w:rsidR="00DA73BC">
        <w:rPr>
          <w:rFonts w:hint="eastAsia"/>
        </w:rPr>
        <w:t>オープン</w:t>
      </w:r>
      <w:r w:rsidR="00941455" w:rsidRPr="00CC1D76">
        <w:rPr>
          <w:rFonts w:hint="eastAsia"/>
        </w:rPr>
        <w:t>・ソース・</w:t>
      </w:r>
      <w:r w:rsidR="00DA73BC">
        <w:rPr>
          <w:rFonts w:hint="eastAsia"/>
        </w:rPr>
        <w:t>ソフトウェアの取扱</w:t>
      </w:r>
      <w:r w:rsidR="00DA73BC" w:rsidRPr="00CF7AE9">
        <w:rPr>
          <w:rFonts w:hint="eastAsia"/>
        </w:rPr>
        <w:t>い</w:t>
      </w:r>
      <w:r>
        <w:rPr>
          <w:rFonts w:hint="eastAsia"/>
        </w:rPr>
        <w:t>）</w:t>
      </w:r>
    </w:p>
    <w:p w14:paraId="5CB4B835" w14:textId="501FC8D8" w:rsidR="00C9402E" w:rsidRPr="00CF7AE9" w:rsidRDefault="00C9402E" w:rsidP="00C9402E">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szCs w:val="24"/>
        </w:rPr>
      </w:pPr>
      <w:r w:rsidRPr="003C4515">
        <w:rPr>
          <w:rFonts w:ascii="ＭＳ 明朝" w:hAnsi="ＭＳ 明朝"/>
          <w:sz w:val="24"/>
          <w:szCs w:val="24"/>
          <w:highlight w:val="yellow"/>
        </w:rPr>
        <w:t>【</w:t>
      </w:r>
      <w:r w:rsidRPr="003C4515">
        <w:rPr>
          <w:sz w:val="24"/>
          <w:szCs w:val="24"/>
          <w:highlight w:val="yellow"/>
        </w:rPr>
        <w:t>Option</w:t>
      </w:r>
      <w:r w:rsidRPr="003C4515">
        <w:rPr>
          <w:rFonts w:ascii="ＭＳ 明朝" w:hAnsi="ＭＳ 明朝"/>
          <w:sz w:val="24"/>
          <w:szCs w:val="24"/>
          <w:highlight w:val="yellow"/>
        </w:rPr>
        <w:t>】</w:t>
      </w:r>
    </w:p>
    <w:p w14:paraId="1980BA90" w14:textId="077DD353" w:rsidR="00DA73BC" w:rsidRPr="006C2E00" w:rsidRDefault="00DA73BC" w:rsidP="00DA73B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第</w:t>
      </w:r>
      <w:r w:rsidR="003C4515" w:rsidRPr="003C4515">
        <w:rPr>
          <w:rFonts w:ascii="ＭＳ 明朝" w:hAnsi="ＭＳ 明朝" w:hint="eastAsia"/>
          <w:sz w:val="24"/>
          <w:szCs w:val="24"/>
          <w:highlight w:val="green"/>
        </w:rPr>
        <w:t>○</w:t>
      </w:r>
      <w:r w:rsidRPr="00CF7AE9">
        <w:rPr>
          <w:rFonts w:ascii="ＭＳ 明朝" w:hAnsi="ＭＳ 明朝" w:hint="eastAsia"/>
          <w:sz w:val="24"/>
          <w:szCs w:val="24"/>
        </w:rPr>
        <w:t xml:space="preserve">条　</w:t>
      </w:r>
      <w:r w:rsidRPr="00CC1D76">
        <w:rPr>
          <w:rFonts w:ascii="ＭＳ 明朝" w:hAnsi="ＭＳ 明朝" w:hint="eastAsia"/>
          <w:sz w:val="24"/>
          <w:szCs w:val="24"/>
        </w:rPr>
        <w:t>本プロジェクトにおいて、</w:t>
      </w:r>
      <w:r w:rsidR="00977BFB">
        <w:rPr>
          <w:rFonts w:ascii="ＭＳ 明朝" w:hAnsi="ＭＳ 明朝" w:hint="eastAsia"/>
          <w:sz w:val="24"/>
          <w:szCs w:val="24"/>
        </w:rPr>
        <w:t>プロジェクト参加</w:t>
      </w:r>
      <w:r w:rsidR="00977BFB" w:rsidRPr="006C2E00">
        <w:rPr>
          <w:rFonts w:ascii="ＭＳ 明朝" w:hAnsi="ＭＳ 明朝" w:hint="eastAsia"/>
          <w:sz w:val="24"/>
          <w:szCs w:val="24"/>
        </w:rPr>
        <w:t>者が、</w:t>
      </w:r>
      <w:r w:rsidRPr="006C2E00">
        <w:rPr>
          <w:rFonts w:ascii="ＭＳ 明朝" w:hAnsi="ＭＳ 明朝" w:hint="eastAsia"/>
          <w:sz w:val="24"/>
          <w:szCs w:val="24"/>
        </w:rPr>
        <w:t>オープン・ソース・ソフトウェア（以下「</w:t>
      </w:r>
      <w:r w:rsidR="00D07256" w:rsidRPr="006C2E00">
        <w:rPr>
          <w:rFonts w:ascii="ＭＳ 明朝" w:hAnsi="ＭＳ 明朝" w:hint="eastAsia"/>
          <w:sz w:val="24"/>
          <w:szCs w:val="24"/>
        </w:rPr>
        <w:t>ＯＳＳ</w:t>
      </w:r>
      <w:r w:rsidRPr="006C2E00">
        <w:rPr>
          <w:rFonts w:ascii="ＭＳ 明朝" w:hAnsi="ＭＳ 明朝" w:hint="eastAsia"/>
          <w:sz w:val="24"/>
          <w:szCs w:val="24"/>
        </w:rPr>
        <w:t>」という。）を利用しようとするときは、</w:t>
      </w:r>
      <w:r w:rsidR="00D07256" w:rsidRPr="006C2E00">
        <w:rPr>
          <w:rFonts w:ascii="ＭＳ 明朝" w:hAnsi="ＭＳ 明朝" w:hint="eastAsia"/>
          <w:sz w:val="24"/>
          <w:szCs w:val="24"/>
        </w:rPr>
        <w:t>ＯＳＳ</w:t>
      </w:r>
      <w:r w:rsidRPr="006C2E00">
        <w:rPr>
          <w:rFonts w:ascii="ＭＳ 明朝" w:hAnsi="ＭＳ 明朝" w:hint="eastAsia"/>
          <w:sz w:val="24"/>
          <w:szCs w:val="24"/>
        </w:rPr>
        <w:t>の利用許諾条項、機能、脆弱性等に関して適切な情報を知財運営委員会に提供し、知財運営委員会において</w:t>
      </w:r>
      <w:r w:rsidR="00D778A1" w:rsidRPr="006C2E00">
        <w:rPr>
          <w:rFonts w:ascii="ＭＳ 明朝" w:hAnsi="ＭＳ 明朝" w:hint="eastAsia"/>
          <w:sz w:val="24"/>
          <w:szCs w:val="24"/>
        </w:rPr>
        <w:t>ＯＳＳ</w:t>
      </w:r>
      <w:r w:rsidRPr="006C2E00">
        <w:rPr>
          <w:rFonts w:ascii="ＭＳ 明朝" w:hAnsi="ＭＳ 明朝" w:hint="eastAsia"/>
          <w:sz w:val="24"/>
          <w:szCs w:val="24"/>
        </w:rPr>
        <w:t>の利用の承諾を得るものとする。</w:t>
      </w:r>
    </w:p>
    <w:p w14:paraId="6E84A8C6" w14:textId="77777777" w:rsidR="00A431D5" w:rsidRPr="00A431D5" w:rsidRDefault="00A431D5" w:rsidP="00A431D5">
      <w:pPr>
        <w:autoSpaceDE w:val="0"/>
        <w:autoSpaceDN w:val="0"/>
        <w:adjustRightInd w:val="0"/>
        <w:spacing w:line="640" w:lineRule="exact"/>
        <w:rPr>
          <w:rFonts w:ascii="ＭＳ 明朝" w:hAnsi="ＭＳ 明朝"/>
          <w:sz w:val="24"/>
          <w:szCs w:val="24"/>
        </w:rPr>
      </w:pPr>
    </w:p>
    <w:p w14:paraId="15E78995" w14:textId="2E44B3F3" w:rsidR="003825B1" w:rsidRPr="00E932F7" w:rsidRDefault="003825B1" w:rsidP="0050250C">
      <w:pPr>
        <w:pStyle w:val="2"/>
        <w:numPr>
          <w:ilvl w:val="0"/>
          <w:numId w:val="38"/>
        </w:numPr>
        <w:rPr>
          <w:rFonts w:ascii="Meiryo UI" w:eastAsia="Meiryo UI" w:hAnsi="Meiryo UI"/>
          <w:b/>
          <w:sz w:val="24"/>
          <w:szCs w:val="24"/>
          <w:highlight w:val="yellow"/>
        </w:rPr>
      </w:pPr>
      <w:bookmarkStart w:id="13" w:name="_Hlk128123348"/>
      <w:r w:rsidRPr="00E932F7">
        <w:rPr>
          <w:rFonts w:asciiTheme="majorEastAsia" w:hAnsiTheme="majorEastAsia" w:hint="eastAsia"/>
          <w:b/>
          <w:sz w:val="24"/>
          <w:szCs w:val="24"/>
          <w:highlight w:val="yellow"/>
        </w:rPr>
        <w:lastRenderedPageBreak/>
        <w:t>国外企業等が参加する場合</w:t>
      </w:r>
      <w:r w:rsidR="00A34629" w:rsidRPr="00E932F7">
        <w:rPr>
          <w:rFonts w:asciiTheme="majorEastAsia" w:hAnsiTheme="majorEastAsia" w:hint="eastAsia"/>
          <w:b/>
          <w:sz w:val="24"/>
          <w:szCs w:val="24"/>
          <w:highlight w:val="yellow"/>
        </w:rPr>
        <w:t>の修正例</w:t>
      </w:r>
    </w:p>
    <w:p w14:paraId="300F9AD5" w14:textId="2ACD60BD" w:rsidR="003825B1" w:rsidRDefault="003825B1" w:rsidP="003825B1">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3C4515">
        <w:rPr>
          <w:rFonts w:ascii="ＭＳ 明朝" w:hAnsi="ＭＳ 明朝" w:hint="eastAsia"/>
          <w:sz w:val="24"/>
          <w:szCs w:val="24"/>
          <w:highlight w:val="yellow"/>
        </w:rPr>
        <w:t>【例１】</w:t>
      </w:r>
    </w:p>
    <w:p w14:paraId="07F822D8" w14:textId="3DB8C611" w:rsidR="003B5F86" w:rsidRPr="003B5F86" w:rsidRDefault="003825B1" w:rsidP="003B5F86">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 xml:space="preserve">第１０条　</w:t>
      </w:r>
      <w:r w:rsidR="003B5F86" w:rsidRPr="003C4515">
        <w:rPr>
          <w:rFonts w:ascii="ＭＳ 明朝" w:hAnsi="ＭＳ 明朝" w:hint="eastAsia"/>
          <w:sz w:val="24"/>
          <w:szCs w:val="24"/>
          <w:highlight w:val="green"/>
        </w:rPr>
        <w:t>・・・</w:t>
      </w:r>
      <w:r w:rsidR="003B5F86" w:rsidRPr="003B5F86">
        <w:rPr>
          <w:rFonts w:ascii="ＭＳ 明朝" w:hAnsi="ＭＳ 明朝" w:hint="eastAsia"/>
          <w:sz w:val="24"/>
          <w:szCs w:val="24"/>
        </w:rPr>
        <w:t>プロジェクト参加者（以下本項において「参加者Ａ」という。）が、本プロジェクトの成果を事業化するために、他のプロジェクト参加者（以下本項において「参加者Ｂ」という。）の保有する</w:t>
      </w:r>
      <w:bookmarkStart w:id="14" w:name="_Hlk128766991"/>
      <w:r w:rsidR="003B5F86" w:rsidRPr="003B5F86">
        <w:rPr>
          <w:rFonts w:ascii="ＭＳ 明朝" w:hAnsi="ＭＳ 明朝" w:hint="eastAsia"/>
          <w:sz w:val="24"/>
          <w:szCs w:val="24"/>
        </w:rPr>
        <w:t>バックグラウンドＩＰ</w:t>
      </w:r>
      <w:bookmarkEnd w:id="14"/>
      <w:r w:rsidR="003B5F86" w:rsidRPr="003B5F86">
        <w:rPr>
          <w:rFonts w:ascii="ＭＳ 明朝" w:hAnsi="ＭＳ 明朝" w:hint="eastAsia"/>
          <w:sz w:val="24"/>
          <w:szCs w:val="24"/>
        </w:rPr>
        <w:t xml:space="preserve">について実施許諾を求めた場合、参加者Ｂは、原則として、参加者Ａが本プロジェクトの成果を事業化するために必要な範囲で、参加者Ａに実施許諾を行うものとする。 </w:t>
      </w:r>
    </w:p>
    <w:p w14:paraId="555D728A" w14:textId="24AB929B" w:rsidR="003B5F86" w:rsidRPr="003B5F86" w:rsidRDefault="003B5F86" w:rsidP="003B5F86">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3B5F86">
        <w:rPr>
          <w:rFonts w:ascii="ＭＳ 明朝" w:hAnsi="ＭＳ 明朝" w:hint="eastAsia"/>
          <w:sz w:val="24"/>
          <w:szCs w:val="24"/>
        </w:rPr>
        <w:t xml:space="preserve">　</w:t>
      </w:r>
      <w:r>
        <w:rPr>
          <w:rFonts w:ascii="ＭＳ 明朝" w:hAnsi="ＭＳ 明朝" w:hint="eastAsia"/>
          <w:sz w:val="24"/>
          <w:szCs w:val="24"/>
        </w:rPr>
        <w:t xml:space="preserve">　</w:t>
      </w:r>
      <w:r w:rsidRPr="003B5F86">
        <w:rPr>
          <w:rFonts w:ascii="ＭＳ 明朝" w:hAnsi="ＭＳ 明朝" w:hint="eastAsia"/>
          <w:sz w:val="24"/>
          <w:szCs w:val="24"/>
        </w:rPr>
        <w:t>ただし、参加者Ｂが国内企業等である場合にあっては、その保有するバックグラウンドＩＰを参加者Ａに実施許諾することにより、参加者Ｂの既存又は将来の事業（不実施機関における研究・教育活動を含む）に支障を及ぼすこと</w:t>
      </w:r>
      <w:r w:rsidR="009A1A31" w:rsidRPr="00ED4B80">
        <w:rPr>
          <w:rFonts w:ascii="ＭＳ 明朝" w:hAnsi="ＭＳ 明朝" w:hint="eastAsia"/>
          <w:sz w:val="24"/>
          <w:szCs w:val="24"/>
        </w:rPr>
        <w:t>（参加者Ｂの競争優位が損なわれることを含む。</w:t>
      </w:r>
      <w:r w:rsidR="009A1A31" w:rsidRPr="00F01E4E">
        <w:rPr>
          <w:rFonts w:ascii="ＭＳ 明朝" w:hAnsi="ＭＳ 明朝" w:hint="eastAsia"/>
          <w:sz w:val="24"/>
          <w:szCs w:val="24"/>
        </w:rPr>
        <w:t>以下本条において同じ。</w:t>
      </w:r>
      <w:r w:rsidR="009A1A31" w:rsidRPr="00ED4B80">
        <w:rPr>
          <w:rFonts w:ascii="ＭＳ 明朝" w:hAnsi="ＭＳ 明朝" w:hint="eastAsia"/>
          <w:sz w:val="24"/>
          <w:szCs w:val="24"/>
        </w:rPr>
        <w:t>）</w:t>
      </w:r>
      <w:r w:rsidRPr="003B5F86">
        <w:rPr>
          <w:rFonts w:ascii="ＭＳ 明朝" w:hAnsi="ＭＳ 明朝" w:hint="eastAsia"/>
          <w:sz w:val="24"/>
          <w:szCs w:val="24"/>
        </w:rPr>
        <w:t>が予想される場合又は第三者との契約の存在等の合理的な理由がある場合には、参加者Ｂは、実施許諾を拒否することができるものとする。</w:t>
      </w:r>
    </w:p>
    <w:p w14:paraId="7CFFE934" w14:textId="77777777" w:rsidR="003B5F86" w:rsidRPr="003B5F86" w:rsidRDefault="003B5F86" w:rsidP="003B5F86">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3B5F86">
        <w:rPr>
          <w:rFonts w:ascii="ＭＳ 明朝" w:hAnsi="ＭＳ 明朝" w:hint="eastAsia"/>
          <w:sz w:val="24"/>
          <w:szCs w:val="24"/>
        </w:rPr>
        <w:t xml:space="preserve">２　</w:t>
      </w:r>
      <w:r w:rsidRPr="003C4515">
        <w:rPr>
          <w:rFonts w:ascii="ＭＳ 明朝" w:hAnsi="ＭＳ 明朝" w:hint="eastAsia"/>
          <w:sz w:val="24"/>
          <w:szCs w:val="24"/>
          <w:highlight w:val="green"/>
        </w:rPr>
        <w:t>・・・</w:t>
      </w:r>
      <w:r w:rsidRPr="003B5F86">
        <w:rPr>
          <w:rFonts w:ascii="ＭＳ 明朝" w:hAnsi="ＭＳ 明朝" w:hint="eastAsia"/>
          <w:sz w:val="24"/>
          <w:szCs w:val="24"/>
        </w:rPr>
        <w:t>プロジェクト参加者（以下本項において「参加者Ａ」という。）が、本プロジェクトの成果を事業化するために、他のプロジェクト参加者（以下本項において「参加者Ｂ」という。）の保有するフォアグラウンドＩＰについて実施許諾を求めた場合、参加者Ｂは、原則として、参加者Ａが本プロジェクトの成果を事業化するために必要な範囲で、参加者Ａに実施許諾を行うものとする。</w:t>
      </w:r>
    </w:p>
    <w:p w14:paraId="47FC6A72" w14:textId="3698F55B" w:rsidR="003825B1" w:rsidRDefault="003B5F86" w:rsidP="003B5F86">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3B5F86">
        <w:rPr>
          <w:rFonts w:ascii="ＭＳ 明朝" w:hAnsi="ＭＳ 明朝" w:hint="eastAsia"/>
          <w:sz w:val="24"/>
          <w:szCs w:val="24"/>
        </w:rPr>
        <w:t xml:space="preserve">　</w:t>
      </w:r>
      <w:r>
        <w:rPr>
          <w:rFonts w:ascii="ＭＳ 明朝" w:hAnsi="ＭＳ 明朝" w:hint="eastAsia"/>
          <w:sz w:val="24"/>
          <w:szCs w:val="24"/>
        </w:rPr>
        <w:t xml:space="preserve">　</w:t>
      </w:r>
      <w:r w:rsidRPr="003B5F86">
        <w:rPr>
          <w:rFonts w:ascii="ＭＳ 明朝" w:hAnsi="ＭＳ 明朝" w:hint="eastAsia"/>
          <w:sz w:val="24"/>
          <w:szCs w:val="24"/>
        </w:rPr>
        <w:t>ただし、参加者Ｂが国内企業等である場合にあっては、その保有するフォアグラウンドＩＰを参加者Ａに実施許諾することにより、参加者Ｂの既存又は将来の事業（不実施機関における研究・教育活動を含む）に支障を及ぼすことが予想される場合には、参加者Ｂは、実施許諾を拒否することができるものとする。</w:t>
      </w:r>
    </w:p>
    <w:p w14:paraId="4BF83C83" w14:textId="4B9F21E5" w:rsidR="003825B1" w:rsidRDefault="003825B1" w:rsidP="003825B1">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p>
    <w:p w14:paraId="094A7913" w14:textId="77777777" w:rsidR="003825B1" w:rsidRPr="00CF7AE9" w:rsidRDefault="003825B1" w:rsidP="003825B1">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3C4515">
        <w:rPr>
          <w:rFonts w:ascii="ＭＳ 明朝" w:hAnsi="ＭＳ 明朝" w:hint="eastAsia"/>
          <w:sz w:val="24"/>
          <w:szCs w:val="24"/>
          <w:highlight w:val="yellow"/>
        </w:rPr>
        <w:t>【例２】</w:t>
      </w:r>
    </w:p>
    <w:p w14:paraId="091386ED" w14:textId="2DE56841" w:rsidR="003825B1" w:rsidRPr="00CF7AE9" w:rsidRDefault="003825B1" w:rsidP="003825B1">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 xml:space="preserve">第１０条　</w:t>
      </w:r>
      <w:r w:rsidRPr="003C4515">
        <w:rPr>
          <w:rFonts w:ascii="ＭＳ 明朝" w:hAnsi="ＭＳ 明朝" w:hint="eastAsia"/>
          <w:sz w:val="24"/>
          <w:szCs w:val="24"/>
          <w:highlight w:val="green"/>
        </w:rPr>
        <w:t>・・・</w:t>
      </w:r>
    </w:p>
    <w:p w14:paraId="1B5375BD" w14:textId="5C68096A" w:rsidR="00BA356E" w:rsidRDefault="003825B1" w:rsidP="00BA356E">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 xml:space="preserve">２　</w:t>
      </w:r>
      <w:r w:rsidR="00BA356E" w:rsidRPr="00CF7AE9">
        <w:rPr>
          <w:rFonts w:ascii="ＭＳ 明朝" w:hAnsi="ＭＳ 明朝" w:hint="eastAsia"/>
          <w:sz w:val="24"/>
          <w:szCs w:val="24"/>
        </w:rPr>
        <w:t>プロジェクト参加者（以下本項において「参加者Ａ」という。）が、本プロジェクトの成果を事業化するために、他のプロジェクト参加者（以下本項において「参加者Ｂ」という。）が保有する知的財産権について実施許諾を求めた場合、参加者Ｂは、当該事業化をするために必要な範囲で、原則として、参加者Ａに実施許諾を行うものとする。</w:t>
      </w:r>
    </w:p>
    <w:p w14:paraId="15EB4EE3" w14:textId="6C776959" w:rsidR="003825B1" w:rsidRDefault="00BA356E" w:rsidP="00BA356E">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　　</w:t>
      </w:r>
      <w:r w:rsidR="003825B1" w:rsidRPr="00CF7AE9">
        <w:rPr>
          <w:rFonts w:ascii="ＭＳ 明朝" w:hAnsi="ＭＳ 明朝" w:hint="eastAsia"/>
          <w:sz w:val="24"/>
          <w:szCs w:val="24"/>
        </w:rPr>
        <w:t>ただし、</w:t>
      </w:r>
      <w:r w:rsidR="003825B1">
        <w:rPr>
          <w:rFonts w:ascii="ＭＳ 明朝" w:eastAsia="ＭＳ 明朝" w:hAnsi="ＭＳ 明朝" w:hint="eastAsia"/>
          <w:sz w:val="24"/>
          <w:szCs w:val="24"/>
        </w:rPr>
        <w:t>参加者Ｂが国内企業等である場合にあっては、</w:t>
      </w:r>
      <w:r w:rsidR="003825B1">
        <w:rPr>
          <w:rFonts w:ascii="ＭＳ 明朝" w:hAnsi="ＭＳ 明朝" w:hint="eastAsia"/>
          <w:sz w:val="24"/>
          <w:szCs w:val="24"/>
        </w:rPr>
        <w:t>その</w:t>
      </w:r>
      <w:r w:rsidR="003825B1" w:rsidRPr="00CF7AE9">
        <w:rPr>
          <w:rFonts w:ascii="ＭＳ 明朝" w:hAnsi="ＭＳ 明朝" w:hint="eastAsia"/>
          <w:sz w:val="24"/>
          <w:szCs w:val="24"/>
        </w:rPr>
        <w:t>保有する知的財産権を参加者Ａに実施許諾することにより、参加者Ｂの既存又は将来の事業</w:t>
      </w:r>
      <w:r w:rsidR="003825B1">
        <w:rPr>
          <w:rFonts w:ascii="ＭＳ 明朝" w:hAnsi="ＭＳ 明朝" w:hint="eastAsia"/>
          <w:sz w:val="24"/>
          <w:szCs w:val="24"/>
        </w:rPr>
        <w:t>（不実施機関における研究・教育活動を含む）</w:t>
      </w:r>
      <w:r w:rsidR="003825B1" w:rsidRPr="00CF7AE9">
        <w:rPr>
          <w:rFonts w:ascii="ＭＳ 明朝" w:hAnsi="ＭＳ 明朝" w:hint="eastAsia"/>
          <w:sz w:val="24"/>
          <w:szCs w:val="24"/>
        </w:rPr>
        <w:t>に</w:t>
      </w:r>
      <w:r w:rsidR="003825B1">
        <w:rPr>
          <w:rFonts w:ascii="ＭＳ 明朝" w:hAnsi="ＭＳ 明朝" w:hint="eastAsia"/>
          <w:sz w:val="24"/>
          <w:szCs w:val="24"/>
        </w:rPr>
        <w:t>支障</w:t>
      </w:r>
      <w:r w:rsidR="003825B1" w:rsidRPr="00CF7AE9">
        <w:rPr>
          <w:rFonts w:ascii="ＭＳ 明朝" w:hAnsi="ＭＳ 明朝" w:hint="eastAsia"/>
          <w:sz w:val="24"/>
          <w:szCs w:val="24"/>
        </w:rPr>
        <w:t>を及ぼすこと（参加者Ｂの競争優位が損なわれることを含む。）が予想される場合</w:t>
      </w:r>
      <w:r w:rsidR="003825B1" w:rsidRPr="00954AF6">
        <w:rPr>
          <w:rFonts w:ascii="ＭＳ 明朝" w:hAnsi="ＭＳ 明朝" w:hint="eastAsia"/>
          <w:sz w:val="24"/>
          <w:szCs w:val="24"/>
        </w:rPr>
        <w:t>又は第三者との契約の存在等の合理的な理由がある場合</w:t>
      </w:r>
      <w:r w:rsidR="003825B1" w:rsidRPr="00CF7AE9">
        <w:rPr>
          <w:rFonts w:ascii="ＭＳ 明朝" w:hAnsi="ＭＳ 明朝" w:hint="eastAsia"/>
          <w:sz w:val="24"/>
          <w:szCs w:val="24"/>
        </w:rPr>
        <w:t>には、参加者Ｂは、実施許諾を拒否することができるものとする。</w:t>
      </w:r>
      <w:r w:rsidR="003825B1" w:rsidRPr="003C4515">
        <w:rPr>
          <w:rFonts w:ascii="ＭＳ 明朝" w:hAnsi="ＭＳ 明朝" w:hint="eastAsia"/>
          <w:sz w:val="24"/>
          <w:szCs w:val="24"/>
          <w:highlight w:val="green"/>
        </w:rPr>
        <w:t>・・・</w:t>
      </w:r>
    </w:p>
    <w:p w14:paraId="7F3E0625" w14:textId="77777777" w:rsidR="003825B1" w:rsidRDefault="003825B1" w:rsidP="003825B1">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p>
    <w:p w14:paraId="097EB5AD" w14:textId="77777777" w:rsidR="003825B1" w:rsidRDefault="003825B1" w:rsidP="003825B1">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szCs w:val="24"/>
        </w:rPr>
      </w:pPr>
      <w:r w:rsidRPr="003C4515">
        <w:rPr>
          <w:rFonts w:ascii="ＭＳ 明朝" w:hAnsi="ＭＳ 明朝" w:hint="eastAsia"/>
          <w:sz w:val="24"/>
          <w:szCs w:val="24"/>
          <w:highlight w:val="yellow"/>
        </w:rPr>
        <w:t>【例３】</w:t>
      </w:r>
    </w:p>
    <w:p w14:paraId="1442F6FD" w14:textId="0FB58A81" w:rsidR="003825B1" w:rsidRPr="001760ED" w:rsidRDefault="003825B1" w:rsidP="003825B1">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 xml:space="preserve">第１０条　</w:t>
      </w:r>
      <w:r w:rsidRPr="003C4515">
        <w:rPr>
          <w:rFonts w:ascii="ＭＳ 明朝" w:hAnsi="ＭＳ 明朝" w:hint="eastAsia"/>
          <w:sz w:val="24"/>
          <w:szCs w:val="24"/>
          <w:highlight w:val="green"/>
        </w:rPr>
        <w:t>・・・</w:t>
      </w:r>
    </w:p>
    <w:p w14:paraId="680A0653" w14:textId="77777777" w:rsidR="003825B1" w:rsidRPr="00CF7AE9" w:rsidRDefault="003825B1" w:rsidP="003825B1">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２　プロジェクト参加者（以下本項において「参加者Ａ」という。）が、本プロジェクトの</w:t>
      </w:r>
      <w:r w:rsidRPr="00CF7AE9">
        <w:rPr>
          <w:rFonts w:ascii="ＭＳ 明朝" w:hAnsi="ＭＳ 明朝" w:hint="eastAsia"/>
          <w:sz w:val="24"/>
          <w:szCs w:val="24"/>
        </w:rPr>
        <w:lastRenderedPageBreak/>
        <w:t>成果を事業化するために、他のプロジェクト参加者（以下本項において「参加者Ｂ」という。）が保有する知的財産権について実施許諾を求めた場合、参加者Ｂは、当該事業化をするために必要な範囲で、原則として、参加者Ａに実施許諾を行うものとする。</w:t>
      </w:r>
    </w:p>
    <w:p w14:paraId="63A183C1" w14:textId="1EC1AD45" w:rsidR="003825B1" w:rsidRDefault="003825B1" w:rsidP="003825B1">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CF7AE9">
        <w:rPr>
          <w:rFonts w:ascii="ＭＳ 明朝" w:hAnsi="ＭＳ 明朝" w:hint="eastAsia"/>
          <w:sz w:val="24"/>
          <w:szCs w:val="24"/>
        </w:rPr>
        <w:t xml:space="preserve">　　ただし、</w:t>
      </w:r>
      <w:r w:rsidR="00BA356E">
        <w:rPr>
          <w:rFonts w:ascii="ＭＳ 明朝" w:eastAsia="ＭＳ 明朝" w:hAnsi="ＭＳ 明朝" w:hint="eastAsia"/>
          <w:sz w:val="24"/>
          <w:szCs w:val="24"/>
        </w:rPr>
        <w:t>参加者Ｂが国内企業等である場合にあっては、</w:t>
      </w:r>
      <w:r w:rsidRPr="00527EA2">
        <w:rPr>
          <w:rFonts w:ascii="ＭＳ 明朝" w:hAnsi="ＭＳ 明朝" w:hint="eastAsia"/>
          <w:sz w:val="24"/>
          <w:szCs w:val="24"/>
        </w:rPr>
        <w:t>次の各号のいずれかに該当する知的財産権について</w:t>
      </w:r>
      <w:r w:rsidRPr="00CF7AE9">
        <w:rPr>
          <w:rFonts w:ascii="ＭＳ 明朝" w:hAnsi="ＭＳ 明朝" w:hint="eastAsia"/>
          <w:sz w:val="24"/>
          <w:szCs w:val="24"/>
        </w:rPr>
        <w:t>は、参加者Ｂは、実施許諾を拒否することができるものとする。</w:t>
      </w:r>
    </w:p>
    <w:p w14:paraId="0E888CCE" w14:textId="1FF76188" w:rsidR="003825B1" w:rsidRPr="00CF7AE9" w:rsidRDefault="00BA356E" w:rsidP="003825B1">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szCs w:val="24"/>
        </w:rPr>
      </w:pPr>
      <w:r w:rsidRPr="003C4515">
        <w:rPr>
          <w:rFonts w:ascii="ＭＳ 明朝" w:hAnsi="ＭＳ 明朝" w:hint="eastAsia"/>
          <w:sz w:val="24"/>
          <w:szCs w:val="24"/>
          <w:highlight w:val="green"/>
        </w:rPr>
        <w:t>・・・</w:t>
      </w:r>
    </w:p>
    <w:bookmarkEnd w:id="13"/>
    <w:p w14:paraId="64C00993" w14:textId="69717C0C" w:rsidR="00A34629" w:rsidRDefault="00A34629" w:rsidP="00A431D5">
      <w:pPr>
        <w:autoSpaceDE w:val="0"/>
        <w:autoSpaceDN w:val="0"/>
        <w:adjustRightInd w:val="0"/>
        <w:spacing w:line="400" w:lineRule="exact"/>
        <w:rPr>
          <w:rFonts w:asciiTheme="majorEastAsia" w:eastAsiaTheme="majorEastAsia" w:hAnsiTheme="majorEastAsia"/>
          <w:bCs/>
          <w:spacing w:val="-8"/>
          <w:szCs w:val="21"/>
        </w:rPr>
      </w:pPr>
    </w:p>
    <w:p w14:paraId="41B0D57D" w14:textId="77777777" w:rsidR="00D654C9" w:rsidRDefault="00D654C9" w:rsidP="00A431D5">
      <w:pPr>
        <w:autoSpaceDE w:val="0"/>
        <w:autoSpaceDN w:val="0"/>
        <w:adjustRightInd w:val="0"/>
        <w:spacing w:line="400" w:lineRule="exact"/>
        <w:rPr>
          <w:rFonts w:asciiTheme="majorEastAsia" w:eastAsiaTheme="majorEastAsia" w:hAnsiTheme="majorEastAsia"/>
          <w:bCs/>
          <w:spacing w:val="-8"/>
          <w:szCs w:val="21"/>
        </w:rPr>
      </w:pPr>
    </w:p>
    <w:p w14:paraId="00F83AB2" w14:textId="0CAAAB77" w:rsidR="00D654C9" w:rsidRPr="00CF7AE9" w:rsidRDefault="00D654C9" w:rsidP="00D654C9">
      <w:pPr>
        <w:autoSpaceDE w:val="0"/>
        <w:autoSpaceDN w:val="0"/>
        <w:spacing w:line="360" w:lineRule="exact"/>
        <w:ind w:firstLineChars="100" w:firstLine="240"/>
        <w:rPr>
          <w:rFonts w:ascii="ＭＳ 明朝" w:eastAsia="ＭＳ 明朝" w:hAnsi="ＭＳ 明朝" w:cs="ＭＳ明朝"/>
          <w:kern w:val="0"/>
          <w:sz w:val="24"/>
          <w:szCs w:val="24"/>
        </w:rPr>
      </w:pPr>
      <w:r w:rsidRPr="00CF7AE9">
        <w:rPr>
          <w:rFonts w:ascii="ＭＳ 明朝" w:eastAsia="ＭＳ 明朝" w:hAnsi="ＭＳ 明朝" w:cs="ＭＳ明朝" w:hint="eastAsia"/>
          <w:kern w:val="0"/>
          <w:sz w:val="24"/>
          <w:szCs w:val="24"/>
        </w:rPr>
        <w:t>本合意書が有効であることの証として本書</w:t>
      </w:r>
      <w:r w:rsidRPr="00D654C9">
        <w:rPr>
          <w:rFonts w:ascii="ＭＳ 明朝" w:eastAsia="ＭＳ 明朝" w:hAnsi="ＭＳ 明朝" w:cs="ＭＳ明朝" w:hint="eastAsia"/>
          <w:kern w:val="0"/>
          <w:sz w:val="24"/>
          <w:szCs w:val="24"/>
          <w:highlight w:val="green"/>
        </w:rPr>
        <w:t>○</w:t>
      </w:r>
      <w:r w:rsidRPr="00CF7AE9">
        <w:rPr>
          <w:rFonts w:ascii="ＭＳ 明朝" w:eastAsia="ＭＳ 明朝" w:hAnsi="ＭＳ 明朝" w:cs="ＭＳ明朝" w:hint="eastAsia"/>
          <w:kern w:val="0"/>
          <w:sz w:val="24"/>
          <w:szCs w:val="24"/>
        </w:rPr>
        <w:t>通を作成し、本プロジェクトの当事者である</w:t>
      </w:r>
      <w:r>
        <w:rPr>
          <w:rFonts w:ascii="ＭＳ 明朝" w:eastAsia="ＭＳ 明朝" w:hAnsi="ＭＳ 明朝" w:cs="ＭＳ明朝" w:hint="eastAsia"/>
          <w:kern w:val="0"/>
          <w:sz w:val="24"/>
          <w:szCs w:val="24"/>
        </w:rPr>
        <w:t>プロジェクト</w:t>
      </w:r>
      <w:r w:rsidRPr="00CF7AE9">
        <w:rPr>
          <w:rFonts w:ascii="ＭＳ 明朝" w:eastAsia="ＭＳ 明朝" w:hAnsi="ＭＳ 明朝" w:cs="ＭＳ明朝" w:hint="eastAsia"/>
          <w:kern w:val="0"/>
          <w:sz w:val="24"/>
          <w:szCs w:val="24"/>
        </w:rPr>
        <w:t>参加者がそれぞれ</w:t>
      </w:r>
      <w:r>
        <w:rPr>
          <w:rFonts w:ascii="ＭＳ 明朝" w:eastAsia="ＭＳ 明朝" w:hAnsi="ＭＳ 明朝" w:cs="ＭＳ明朝" w:hint="eastAsia"/>
          <w:kern w:val="0"/>
          <w:sz w:val="24"/>
          <w:szCs w:val="24"/>
        </w:rPr>
        <w:t>署名（又は</w:t>
      </w:r>
      <w:r w:rsidRPr="00CF7AE9">
        <w:rPr>
          <w:rFonts w:ascii="ＭＳ 明朝" w:eastAsia="ＭＳ 明朝" w:hAnsi="ＭＳ 明朝" w:cs="ＭＳ明朝" w:hint="eastAsia"/>
          <w:kern w:val="0"/>
          <w:sz w:val="24"/>
          <w:szCs w:val="24"/>
        </w:rPr>
        <w:t>記名</w:t>
      </w:r>
      <w:r>
        <w:rPr>
          <w:rFonts w:ascii="ＭＳ 明朝" w:eastAsia="ＭＳ 明朝" w:hAnsi="ＭＳ 明朝" w:cs="ＭＳ明朝" w:hint="eastAsia"/>
          <w:kern w:val="0"/>
          <w:sz w:val="24"/>
          <w:szCs w:val="24"/>
        </w:rPr>
        <w:t>押</w:t>
      </w:r>
      <w:r w:rsidRPr="00CF7AE9">
        <w:rPr>
          <w:rFonts w:ascii="ＭＳ 明朝" w:eastAsia="ＭＳ 明朝" w:hAnsi="ＭＳ 明朝" w:cs="ＭＳ明朝" w:hint="eastAsia"/>
          <w:kern w:val="0"/>
          <w:sz w:val="24"/>
          <w:szCs w:val="24"/>
        </w:rPr>
        <w:t>印</w:t>
      </w:r>
      <w:r>
        <w:rPr>
          <w:rFonts w:ascii="ＭＳ 明朝" w:eastAsia="ＭＳ 明朝" w:hAnsi="ＭＳ 明朝" w:cs="ＭＳ明朝" w:hint="eastAsia"/>
          <w:kern w:val="0"/>
          <w:sz w:val="24"/>
          <w:szCs w:val="24"/>
        </w:rPr>
        <w:t>）</w:t>
      </w:r>
      <w:r w:rsidRPr="00CF7AE9">
        <w:rPr>
          <w:rFonts w:ascii="ＭＳ 明朝" w:eastAsia="ＭＳ 明朝" w:hAnsi="ＭＳ 明朝" w:cs="ＭＳ明朝" w:hint="eastAsia"/>
          <w:kern w:val="0"/>
          <w:sz w:val="24"/>
          <w:szCs w:val="24"/>
        </w:rPr>
        <w:t>の上</w:t>
      </w:r>
      <w:r>
        <w:rPr>
          <w:rFonts w:ascii="ＭＳ 明朝" w:eastAsia="ＭＳ 明朝" w:hAnsi="ＭＳ 明朝" w:cs="ＭＳ明朝" w:hint="eastAsia"/>
          <w:kern w:val="0"/>
          <w:sz w:val="24"/>
          <w:szCs w:val="24"/>
        </w:rPr>
        <w:t>、各</w:t>
      </w:r>
      <w:r w:rsidRPr="00CF7AE9">
        <w:rPr>
          <w:rFonts w:ascii="ＭＳ 明朝" w:eastAsia="ＭＳ 明朝" w:hAnsi="ＭＳ 明朝" w:cs="ＭＳ明朝" w:hint="eastAsia"/>
          <w:kern w:val="0"/>
          <w:sz w:val="24"/>
          <w:szCs w:val="24"/>
        </w:rPr>
        <w:t>１通を保有する。</w:t>
      </w:r>
    </w:p>
    <w:p w14:paraId="34EF3EB7" w14:textId="313971D2" w:rsidR="00632EA0" w:rsidRPr="00D654C9" w:rsidRDefault="00632EA0" w:rsidP="00A431D5">
      <w:pPr>
        <w:autoSpaceDE w:val="0"/>
        <w:autoSpaceDN w:val="0"/>
        <w:adjustRightInd w:val="0"/>
        <w:spacing w:line="400" w:lineRule="exact"/>
        <w:rPr>
          <w:rFonts w:asciiTheme="majorEastAsia" w:eastAsiaTheme="majorEastAsia" w:hAnsiTheme="majorEastAsia"/>
          <w:bCs/>
          <w:spacing w:val="-8"/>
          <w:szCs w:val="21"/>
        </w:rPr>
      </w:pPr>
    </w:p>
    <w:p w14:paraId="4C057BE2" w14:textId="66A689AA" w:rsidR="00D654C9" w:rsidRPr="00CF7AE9" w:rsidRDefault="00D654C9" w:rsidP="00D654C9">
      <w:pPr>
        <w:autoSpaceDE w:val="0"/>
        <w:autoSpaceDN w:val="0"/>
        <w:spacing w:line="360" w:lineRule="exact"/>
        <w:ind w:firstLineChars="100" w:firstLin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Pr="00D654C9">
        <w:rPr>
          <w:rFonts w:ascii="ＭＳ 明朝" w:eastAsia="ＭＳ 明朝" w:hAnsi="ＭＳ 明朝" w:cs="ＭＳ明朝" w:hint="eastAsia"/>
          <w:kern w:val="0"/>
          <w:sz w:val="24"/>
          <w:szCs w:val="24"/>
          <w:highlight w:val="green"/>
        </w:rPr>
        <w:t>○</w:t>
      </w:r>
      <w:r w:rsidRPr="00D654C9">
        <w:rPr>
          <w:rFonts w:ascii="ＭＳ 明朝" w:eastAsia="ＭＳ 明朝" w:hAnsi="ＭＳ 明朝" w:cs="ＭＳ明朝" w:hint="eastAsia"/>
          <w:kern w:val="0"/>
          <w:sz w:val="24"/>
          <w:szCs w:val="24"/>
        </w:rPr>
        <w:t>年</w:t>
      </w:r>
      <w:r w:rsidRPr="00D654C9">
        <w:rPr>
          <w:rFonts w:ascii="ＭＳ 明朝" w:eastAsia="ＭＳ 明朝" w:hAnsi="ＭＳ 明朝" w:cs="ＭＳ明朝" w:hint="eastAsia"/>
          <w:kern w:val="0"/>
          <w:sz w:val="24"/>
          <w:szCs w:val="24"/>
          <w:highlight w:val="green"/>
        </w:rPr>
        <w:t>○</w:t>
      </w:r>
      <w:r w:rsidRPr="00D654C9">
        <w:rPr>
          <w:rFonts w:ascii="ＭＳ 明朝" w:eastAsia="ＭＳ 明朝" w:hAnsi="ＭＳ 明朝" w:cs="ＭＳ明朝" w:hint="eastAsia"/>
          <w:kern w:val="0"/>
          <w:sz w:val="24"/>
          <w:szCs w:val="24"/>
        </w:rPr>
        <w:t>月</w:t>
      </w:r>
      <w:r w:rsidRPr="00D654C9">
        <w:rPr>
          <w:rFonts w:ascii="ＭＳ 明朝" w:eastAsia="ＭＳ 明朝" w:hAnsi="ＭＳ 明朝" w:cs="ＭＳ明朝" w:hint="eastAsia"/>
          <w:kern w:val="0"/>
          <w:sz w:val="24"/>
          <w:szCs w:val="24"/>
          <w:highlight w:val="green"/>
        </w:rPr>
        <w:t>○</w:t>
      </w:r>
      <w:r w:rsidRPr="00D654C9">
        <w:rPr>
          <w:rFonts w:ascii="ＭＳ 明朝" w:eastAsia="ＭＳ 明朝" w:hAnsi="ＭＳ 明朝" w:cs="ＭＳ明朝" w:hint="eastAsia"/>
          <w:kern w:val="0"/>
          <w:sz w:val="24"/>
          <w:szCs w:val="24"/>
        </w:rPr>
        <w:t>日</w:t>
      </w:r>
    </w:p>
    <w:p w14:paraId="096E76E7" w14:textId="77777777" w:rsidR="00D654C9" w:rsidRPr="00CF7AE9" w:rsidRDefault="00D654C9" w:rsidP="00D654C9">
      <w:pPr>
        <w:autoSpaceDE w:val="0"/>
        <w:autoSpaceDN w:val="0"/>
        <w:adjustRightInd w:val="0"/>
        <w:spacing w:line="360" w:lineRule="exact"/>
        <w:rPr>
          <w:rFonts w:ascii="ＭＳ 明朝" w:eastAsia="ＭＳ 明朝" w:hAnsi="ＭＳ 明朝"/>
          <w:sz w:val="24"/>
          <w:szCs w:val="24"/>
        </w:rPr>
      </w:pPr>
    </w:p>
    <w:p w14:paraId="6DD441AC" w14:textId="77777777" w:rsidR="00D654C9" w:rsidRPr="00CF7AE9" w:rsidRDefault="00D654C9" w:rsidP="00D654C9">
      <w:pPr>
        <w:autoSpaceDE w:val="0"/>
        <w:autoSpaceDN w:val="0"/>
        <w:adjustRightInd w:val="0"/>
        <w:spacing w:line="360" w:lineRule="exact"/>
        <w:rPr>
          <w:rFonts w:ascii="ＭＳ 明朝" w:eastAsia="ＭＳ 明朝" w:hAnsi="ＭＳ 明朝"/>
          <w:sz w:val="24"/>
          <w:szCs w:val="24"/>
        </w:rPr>
      </w:pPr>
      <w:r w:rsidRPr="00CF7AE9">
        <w:rPr>
          <w:rFonts w:ascii="ＭＳ 明朝" w:eastAsia="ＭＳ 明朝" w:hAnsi="ＭＳ 明朝" w:hint="eastAsia"/>
          <w:sz w:val="24"/>
          <w:szCs w:val="24"/>
        </w:rPr>
        <w:t xml:space="preserve">　　　　　　　　　　　　　　　　　　　　　　　　　（住所）</w:t>
      </w:r>
    </w:p>
    <w:p w14:paraId="02E867D0" w14:textId="77777777" w:rsidR="00D654C9" w:rsidRPr="00CF7AE9" w:rsidRDefault="00D654C9" w:rsidP="00D654C9">
      <w:pPr>
        <w:autoSpaceDE w:val="0"/>
        <w:autoSpaceDN w:val="0"/>
        <w:adjustRightInd w:val="0"/>
        <w:spacing w:line="360" w:lineRule="exact"/>
        <w:rPr>
          <w:rFonts w:ascii="ＭＳ 明朝" w:eastAsia="ＭＳ 明朝" w:hAnsi="ＭＳ 明朝"/>
          <w:sz w:val="24"/>
          <w:szCs w:val="24"/>
        </w:rPr>
      </w:pPr>
      <w:r w:rsidRPr="00CF7AE9">
        <w:rPr>
          <w:rFonts w:ascii="ＭＳ 明朝" w:eastAsia="ＭＳ 明朝" w:hAnsi="ＭＳ 明朝" w:hint="eastAsia"/>
          <w:sz w:val="24"/>
          <w:szCs w:val="24"/>
        </w:rPr>
        <w:t xml:space="preserve">　　　　　　　　　　　　　　　　　　　　　　　　　（法人名）</w:t>
      </w:r>
    </w:p>
    <w:p w14:paraId="28E341A6" w14:textId="77777777" w:rsidR="00D654C9" w:rsidRDefault="00D654C9" w:rsidP="00D654C9">
      <w:pPr>
        <w:autoSpaceDE w:val="0"/>
        <w:autoSpaceDN w:val="0"/>
        <w:adjustRightInd w:val="0"/>
        <w:spacing w:line="360" w:lineRule="exact"/>
        <w:rPr>
          <w:rFonts w:ascii="ＭＳ 明朝" w:eastAsia="ＭＳ 明朝" w:hAnsi="ＭＳ 明朝"/>
          <w:sz w:val="24"/>
          <w:szCs w:val="24"/>
        </w:rPr>
      </w:pPr>
      <w:r w:rsidRPr="00CF7AE9">
        <w:rPr>
          <w:rFonts w:ascii="ＭＳ 明朝" w:eastAsia="ＭＳ 明朝" w:hAnsi="ＭＳ 明朝" w:hint="eastAsia"/>
          <w:sz w:val="24"/>
          <w:szCs w:val="24"/>
        </w:rPr>
        <w:t xml:space="preserve">　　　　　　　　　　　　　　　　　　　　　　　　　（</w:t>
      </w:r>
      <w:r>
        <w:rPr>
          <w:rFonts w:ascii="ＭＳ 明朝" w:eastAsia="ＭＳ 明朝" w:hAnsi="ＭＳ 明朝" w:hint="eastAsia"/>
          <w:sz w:val="24"/>
          <w:szCs w:val="24"/>
        </w:rPr>
        <w:t>役職）</w:t>
      </w:r>
    </w:p>
    <w:p w14:paraId="315A41CB" w14:textId="77777777" w:rsidR="00D654C9" w:rsidRDefault="00D654C9" w:rsidP="00D654C9">
      <w:pPr>
        <w:autoSpaceDE w:val="0"/>
        <w:autoSpaceDN w:val="0"/>
        <w:adjustRightInd w:val="0"/>
        <w:spacing w:line="360" w:lineRule="exact"/>
        <w:ind w:firstLineChars="2500" w:firstLine="6000"/>
        <w:rPr>
          <w:rFonts w:ascii="ＭＳ 明朝" w:eastAsia="ＭＳ 明朝" w:hAnsi="ＭＳ 明朝"/>
          <w:sz w:val="24"/>
          <w:szCs w:val="24"/>
        </w:rPr>
      </w:pPr>
      <w:r>
        <w:rPr>
          <w:rFonts w:ascii="ＭＳ 明朝" w:eastAsia="ＭＳ 明朝" w:hAnsi="ＭＳ 明朝" w:hint="eastAsia"/>
          <w:sz w:val="24"/>
          <w:szCs w:val="24"/>
        </w:rPr>
        <w:t>（</w:t>
      </w:r>
      <w:r w:rsidRPr="00CF7AE9">
        <w:rPr>
          <w:rFonts w:ascii="ＭＳ 明朝" w:eastAsia="ＭＳ 明朝" w:hAnsi="ＭＳ 明朝" w:hint="eastAsia"/>
          <w:sz w:val="24"/>
          <w:szCs w:val="24"/>
        </w:rPr>
        <w:t xml:space="preserve">氏名）　　</w:t>
      </w:r>
    </w:p>
    <w:p w14:paraId="6E9AD3F9" w14:textId="77777777" w:rsidR="00D654C9" w:rsidRPr="00CF7AE9" w:rsidRDefault="00D654C9" w:rsidP="00D654C9">
      <w:pPr>
        <w:autoSpaceDE w:val="0"/>
        <w:autoSpaceDN w:val="0"/>
        <w:adjustRightInd w:val="0"/>
        <w:spacing w:line="360" w:lineRule="exact"/>
        <w:rPr>
          <w:rFonts w:ascii="ＭＳ 明朝" w:eastAsia="ＭＳ 明朝" w:hAnsi="ＭＳ 明朝"/>
          <w:sz w:val="24"/>
          <w:szCs w:val="24"/>
        </w:rPr>
      </w:pPr>
    </w:p>
    <w:p w14:paraId="44C2DF62" w14:textId="77777777" w:rsidR="00D654C9" w:rsidRPr="00CF7AE9" w:rsidRDefault="00D654C9" w:rsidP="00D654C9">
      <w:pPr>
        <w:autoSpaceDE w:val="0"/>
        <w:autoSpaceDN w:val="0"/>
        <w:adjustRightInd w:val="0"/>
        <w:spacing w:line="360" w:lineRule="exact"/>
        <w:rPr>
          <w:rFonts w:ascii="ＭＳ 明朝" w:eastAsia="ＭＳ 明朝" w:hAnsi="ＭＳ 明朝"/>
          <w:sz w:val="24"/>
          <w:szCs w:val="24"/>
        </w:rPr>
      </w:pPr>
      <w:r w:rsidRPr="00CF7AE9">
        <w:rPr>
          <w:rFonts w:ascii="ＭＳ 明朝" w:eastAsia="ＭＳ 明朝" w:hAnsi="ＭＳ 明朝" w:hint="eastAsia"/>
          <w:sz w:val="24"/>
          <w:szCs w:val="24"/>
        </w:rPr>
        <w:t xml:space="preserve">　　　　　　　　　　　　　　　　　　　　　　　　　（住所）</w:t>
      </w:r>
    </w:p>
    <w:p w14:paraId="03008A0C" w14:textId="77777777" w:rsidR="00D654C9" w:rsidRPr="00CF7AE9" w:rsidRDefault="00D654C9" w:rsidP="00D654C9">
      <w:pPr>
        <w:autoSpaceDE w:val="0"/>
        <w:autoSpaceDN w:val="0"/>
        <w:adjustRightInd w:val="0"/>
        <w:spacing w:line="360" w:lineRule="exact"/>
        <w:rPr>
          <w:rFonts w:ascii="ＭＳ 明朝" w:eastAsia="ＭＳ 明朝" w:hAnsi="ＭＳ 明朝"/>
          <w:sz w:val="24"/>
          <w:szCs w:val="24"/>
        </w:rPr>
      </w:pPr>
      <w:r w:rsidRPr="00CF7AE9">
        <w:rPr>
          <w:rFonts w:ascii="ＭＳ 明朝" w:eastAsia="ＭＳ 明朝" w:hAnsi="ＭＳ 明朝" w:hint="eastAsia"/>
          <w:sz w:val="24"/>
          <w:szCs w:val="24"/>
        </w:rPr>
        <w:t xml:space="preserve">　　　　　　　　　　　　　　　　　　　　　　　　　（法人名）</w:t>
      </w:r>
    </w:p>
    <w:p w14:paraId="46BCA0DC" w14:textId="77777777" w:rsidR="00D654C9" w:rsidRDefault="00D654C9" w:rsidP="00D654C9">
      <w:pPr>
        <w:autoSpaceDE w:val="0"/>
        <w:autoSpaceDN w:val="0"/>
        <w:adjustRightInd w:val="0"/>
        <w:spacing w:line="360" w:lineRule="exact"/>
        <w:rPr>
          <w:rFonts w:ascii="ＭＳ 明朝" w:eastAsia="ＭＳ 明朝" w:hAnsi="ＭＳ 明朝"/>
          <w:sz w:val="24"/>
          <w:szCs w:val="24"/>
        </w:rPr>
      </w:pPr>
      <w:r w:rsidRPr="00CF7AE9">
        <w:rPr>
          <w:rFonts w:ascii="ＭＳ 明朝" w:eastAsia="ＭＳ 明朝" w:hAnsi="ＭＳ 明朝" w:hint="eastAsia"/>
          <w:sz w:val="24"/>
          <w:szCs w:val="24"/>
        </w:rPr>
        <w:t xml:space="preserve">　　　　　　　　　　　　　　　　　　　　　　　　　（</w:t>
      </w:r>
      <w:r>
        <w:rPr>
          <w:rFonts w:ascii="ＭＳ 明朝" w:eastAsia="ＭＳ 明朝" w:hAnsi="ＭＳ 明朝" w:hint="eastAsia"/>
          <w:sz w:val="24"/>
          <w:szCs w:val="24"/>
        </w:rPr>
        <w:t>役職）</w:t>
      </w:r>
    </w:p>
    <w:p w14:paraId="4D740219" w14:textId="77777777" w:rsidR="00D654C9" w:rsidRDefault="00D654C9" w:rsidP="00D654C9">
      <w:pPr>
        <w:autoSpaceDE w:val="0"/>
        <w:autoSpaceDN w:val="0"/>
        <w:adjustRightInd w:val="0"/>
        <w:spacing w:line="360" w:lineRule="exact"/>
        <w:ind w:firstLineChars="2500" w:firstLine="6000"/>
        <w:rPr>
          <w:rFonts w:ascii="ＭＳ 明朝" w:eastAsia="ＭＳ 明朝" w:hAnsi="ＭＳ 明朝"/>
          <w:sz w:val="24"/>
          <w:szCs w:val="24"/>
        </w:rPr>
      </w:pPr>
      <w:r>
        <w:rPr>
          <w:rFonts w:ascii="ＭＳ 明朝" w:eastAsia="ＭＳ 明朝" w:hAnsi="ＭＳ 明朝" w:hint="eastAsia"/>
          <w:sz w:val="24"/>
          <w:szCs w:val="24"/>
        </w:rPr>
        <w:t>（</w:t>
      </w:r>
      <w:r w:rsidRPr="00CF7AE9">
        <w:rPr>
          <w:rFonts w:ascii="ＭＳ 明朝" w:eastAsia="ＭＳ 明朝" w:hAnsi="ＭＳ 明朝" w:hint="eastAsia"/>
          <w:sz w:val="24"/>
          <w:szCs w:val="24"/>
        </w:rPr>
        <w:t xml:space="preserve">氏名）　　</w:t>
      </w:r>
    </w:p>
    <w:p w14:paraId="03D0553E" w14:textId="77777777" w:rsidR="00632EA0" w:rsidRDefault="00632EA0" w:rsidP="00632EA0">
      <w:pPr>
        <w:autoSpaceDE w:val="0"/>
        <w:autoSpaceDN w:val="0"/>
        <w:adjustRightInd w:val="0"/>
        <w:spacing w:line="400" w:lineRule="exact"/>
        <w:rPr>
          <w:rFonts w:asciiTheme="majorEastAsia" w:eastAsiaTheme="majorEastAsia" w:hAnsiTheme="majorEastAsia"/>
          <w:bCs/>
          <w:spacing w:val="-8"/>
          <w:szCs w:val="21"/>
        </w:rPr>
      </w:pPr>
    </w:p>
    <w:p w14:paraId="6371D1D7" w14:textId="77777777" w:rsidR="00632EA0" w:rsidRPr="00632EA0" w:rsidRDefault="00632EA0" w:rsidP="00A431D5">
      <w:pPr>
        <w:autoSpaceDE w:val="0"/>
        <w:autoSpaceDN w:val="0"/>
        <w:adjustRightInd w:val="0"/>
        <w:spacing w:line="400" w:lineRule="exact"/>
        <w:rPr>
          <w:rFonts w:asciiTheme="majorEastAsia" w:eastAsiaTheme="majorEastAsia" w:hAnsiTheme="majorEastAsia"/>
          <w:bCs/>
          <w:spacing w:val="-8"/>
          <w:szCs w:val="21"/>
        </w:rPr>
      </w:pPr>
    </w:p>
    <w:sectPr w:rsidR="00632EA0" w:rsidRPr="00632EA0" w:rsidSect="00A431D5">
      <w:footerReference w:type="default" r:id="rId16"/>
      <w:type w:val="continuous"/>
      <w:pgSz w:w="11906" w:h="16838" w:code="9"/>
      <w:pgMar w:top="1418" w:right="1134" w:bottom="1418" w:left="1134"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4ED3" w14:textId="77777777" w:rsidR="00E247EB" w:rsidRDefault="00E247EB" w:rsidP="003C0825">
      <w:r>
        <w:separator/>
      </w:r>
    </w:p>
  </w:endnote>
  <w:endnote w:type="continuationSeparator" w:id="0">
    <w:p w14:paraId="54ED470F" w14:textId="77777777" w:rsidR="00E247EB" w:rsidRDefault="00E247E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3562"/>
      <w:docPartObj>
        <w:docPartGallery w:val="Page Numbers (Bottom of Page)"/>
        <w:docPartUnique/>
      </w:docPartObj>
    </w:sdtPr>
    <w:sdtEndPr/>
    <w:sdtContent>
      <w:p w14:paraId="46EF5BC0" w14:textId="0B601AA3" w:rsidR="00302E6C" w:rsidRDefault="00302E6C">
        <w:pPr>
          <w:pStyle w:val="a5"/>
          <w:jc w:val="center"/>
        </w:pPr>
        <w:r>
          <w:fldChar w:fldCharType="begin"/>
        </w:r>
        <w:r>
          <w:instrText>PAGE   \* MERGEFORMAT</w:instrText>
        </w:r>
        <w:r>
          <w:fldChar w:fldCharType="separate"/>
        </w:r>
        <w:r w:rsidR="00D87C13" w:rsidRPr="00D87C13">
          <w:rPr>
            <w:noProof/>
            <w:lang w:val="ja-JP"/>
          </w:rPr>
          <w:t>26</w:t>
        </w:r>
        <w:r>
          <w:fldChar w:fldCharType="end"/>
        </w:r>
      </w:p>
    </w:sdtContent>
  </w:sdt>
  <w:p w14:paraId="679F9D6E" w14:textId="77777777" w:rsidR="00302E6C" w:rsidRDefault="00302E6C" w:rsidP="005D226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DD26" w14:textId="77777777" w:rsidR="00E247EB" w:rsidRDefault="00E247EB" w:rsidP="003C0825">
      <w:r>
        <w:separator/>
      </w:r>
    </w:p>
  </w:footnote>
  <w:footnote w:type="continuationSeparator" w:id="0">
    <w:p w14:paraId="38E6CBAD" w14:textId="77777777" w:rsidR="00E247EB" w:rsidRDefault="00E247EB"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9.75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6571BB"/>
    <w:multiLevelType w:val="hybridMultilevel"/>
    <w:tmpl w:val="CBBEEAEE"/>
    <w:lvl w:ilvl="0" w:tplc="0409000B">
      <w:start w:val="1"/>
      <w:numFmt w:val="bullet"/>
      <w:lvlText w:val=""/>
      <w:lvlJc w:val="left"/>
      <w:pPr>
        <w:ind w:left="420" w:hanging="420"/>
      </w:pPr>
      <w:rPr>
        <w:rFonts w:ascii="Wingdings" w:hAnsi="Wingdings" w:hint="default"/>
        <w:kern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9F5D96"/>
    <w:multiLevelType w:val="hybridMultilevel"/>
    <w:tmpl w:val="EF2C043C"/>
    <w:lvl w:ilvl="0" w:tplc="04090011">
      <w:start w:val="1"/>
      <w:numFmt w:val="decimalEnclosedCircle"/>
      <w:lvlText w:val="%1"/>
      <w:lvlJc w:val="left"/>
      <w:pPr>
        <w:ind w:left="56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CA7990"/>
    <w:multiLevelType w:val="hybridMultilevel"/>
    <w:tmpl w:val="AB6CDD72"/>
    <w:lvl w:ilvl="0" w:tplc="864442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5A679E"/>
    <w:multiLevelType w:val="hybridMultilevel"/>
    <w:tmpl w:val="A7421B92"/>
    <w:lvl w:ilvl="0" w:tplc="AE3A9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2A1D5F43"/>
    <w:multiLevelType w:val="hybridMultilevel"/>
    <w:tmpl w:val="CBBC90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9822EA"/>
    <w:multiLevelType w:val="hybridMultilevel"/>
    <w:tmpl w:val="28409C2C"/>
    <w:lvl w:ilvl="0" w:tplc="A8820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C72E13"/>
    <w:multiLevelType w:val="hybridMultilevel"/>
    <w:tmpl w:val="3D3C8682"/>
    <w:lvl w:ilvl="0" w:tplc="FA402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660B64"/>
    <w:multiLevelType w:val="hybridMultilevel"/>
    <w:tmpl w:val="530ED7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BB4C39"/>
    <w:multiLevelType w:val="hybridMultilevel"/>
    <w:tmpl w:val="3D900C26"/>
    <w:lvl w:ilvl="0" w:tplc="AE5EE27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682EFD"/>
    <w:multiLevelType w:val="hybridMultilevel"/>
    <w:tmpl w:val="7416F76A"/>
    <w:lvl w:ilvl="0" w:tplc="2F2E72DA">
      <w:start w:val="1"/>
      <w:numFmt w:val="bullet"/>
      <w:lvlText w:val=""/>
      <w:lvlJc w:val="left"/>
      <w:pPr>
        <w:ind w:left="420" w:hanging="420"/>
      </w:pPr>
      <w:rPr>
        <w:rFonts w:ascii="Wingdings" w:hAnsi="Wingdings" w:hint="default"/>
        <w:kern w:val="0"/>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3F7C4355"/>
    <w:multiLevelType w:val="hybridMultilevel"/>
    <w:tmpl w:val="89F02A66"/>
    <w:lvl w:ilvl="0" w:tplc="7C66FAEA">
      <w:start w:val="1"/>
      <w:numFmt w:val="upperLetter"/>
      <w:lvlText w:val="%1"/>
      <w:lvlJc w:val="left"/>
      <w:pPr>
        <w:ind w:left="420" w:hanging="420"/>
      </w:pPr>
      <w:rPr>
        <w:rFonts w:ascii="Century" w:hAnsi="Century" w:hint="default"/>
        <w:b w:val="0"/>
        <w:bCs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4D62BC"/>
    <w:multiLevelType w:val="hybridMultilevel"/>
    <w:tmpl w:val="90A0E38C"/>
    <w:lvl w:ilvl="0" w:tplc="5A32845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4C797A"/>
    <w:multiLevelType w:val="hybridMultilevel"/>
    <w:tmpl w:val="0F1E4DB6"/>
    <w:lvl w:ilvl="0" w:tplc="A47A6C34">
      <w:start w:val="1"/>
      <w:numFmt w:val="bullet"/>
      <w:lvlText w:val=""/>
      <w:lvlJc w:val="left"/>
      <w:pPr>
        <w:tabs>
          <w:tab w:val="num" w:pos="720"/>
        </w:tabs>
        <w:ind w:left="720" w:hanging="360"/>
      </w:pPr>
      <w:rPr>
        <w:rFonts w:ascii="Wingdings" w:hAnsi="Wingdings" w:hint="default"/>
      </w:rPr>
    </w:lvl>
    <w:lvl w:ilvl="1" w:tplc="70946582" w:tentative="1">
      <w:start w:val="1"/>
      <w:numFmt w:val="bullet"/>
      <w:lvlText w:val=""/>
      <w:lvlJc w:val="left"/>
      <w:pPr>
        <w:tabs>
          <w:tab w:val="num" w:pos="1440"/>
        </w:tabs>
        <w:ind w:left="1440" w:hanging="360"/>
      </w:pPr>
      <w:rPr>
        <w:rFonts w:ascii="Wingdings" w:hAnsi="Wingdings" w:hint="default"/>
      </w:rPr>
    </w:lvl>
    <w:lvl w:ilvl="2" w:tplc="815630F8" w:tentative="1">
      <w:start w:val="1"/>
      <w:numFmt w:val="bullet"/>
      <w:lvlText w:val=""/>
      <w:lvlJc w:val="left"/>
      <w:pPr>
        <w:tabs>
          <w:tab w:val="num" w:pos="2160"/>
        </w:tabs>
        <w:ind w:left="2160" w:hanging="360"/>
      </w:pPr>
      <w:rPr>
        <w:rFonts w:ascii="Wingdings" w:hAnsi="Wingdings" w:hint="default"/>
      </w:rPr>
    </w:lvl>
    <w:lvl w:ilvl="3" w:tplc="189684A2" w:tentative="1">
      <w:start w:val="1"/>
      <w:numFmt w:val="bullet"/>
      <w:lvlText w:val=""/>
      <w:lvlJc w:val="left"/>
      <w:pPr>
        <w:tabs>
          <w:tab w:val="num" w:pos="2880"/>
        </w:tabs>
        <w:ind w:left="2880" w:hanging="360"/>
      </w:pPr>
      <w:rPr>
        <w:rFonts w:ascii="Wingdings" w:hAnsi="Wingdings" w:hint="default"/>
      </w:rPr>
    </w:lvl>
    <w:lvl w:ilvl="4" w:tplc="AD205A3A" w:tentative="1">
      <w:start w:val="1"/>
      <w:numFmt w:val="bullet"/>
      <w:lvlText w:val=""/>
      <w:lvlJc w:val="left"/>
      <w:pPr>
        <w:tabs>
          <w:tab w:val="num" w:pos="3600"/>
        </w:tabs>
        <w:ind w:left="3600" w:hanging="360"/>
      </w:pPr>
      <w:rPr>
        <w:rFonts w:ascii="Wingdings" w:hAnsi="Wingdings" w:hint="default"/>
      </w:rPr>
    </w:lvl>
    <w:lvl w:ilvl="5" w:tplc="D2FCCF2A" w:tentative="1">
      <w:start w:val="1"/>
      <w:numFmt w:val="bullet"/>
      <w:lvlText w:val=""/>
      <w:lvlJc w:val="left"/>
      <w:pPr>
        <w:tabs>
          <w:tab w:val="num" w:pos="4320"/>
        </w:tabs>
        <w:ind w:left="4320" w:hanging="360"/>
      </w:pPr>
      <w:rPr>
        <w:rFonts w:ascii="Wingdings" w:hAnsi="Wingdings" w:hint="default"/>
      </w:rPr>
    </w:lvl>
    <w:lvl w:ilvl="6" w:tplc="263406CE" w:tentative="1">
      <w:start w:val="1"/>
      <w:numFmt w:val="bullet"/>
      <w:lvlText w:val=""/>
      <w:lvlJc w:val="left"/>
      <w:pPr>
        <w:tabs>
          <w:tab w:val="num" w:pos="5040"/>
        </w:tabs>
        <w:ind w:left="5040" w:hanging="360"/>
      </w:pPr>
      <w:rPr>
        <w:rFonts w:ascii="Wingdings" w:hAnsi="Wingdings" w:hint="default"/>
      </w:rPr>
    </w:lvl>
    <w:lvl w:ilvl="7" w:tplc="584E214E" w:tentative="1">
      <w:start w:val="1"/>
      <w:numFmt w:val="bullet"/>
      <w:lvlText w:val=""/>
      <w:lvlJc w:val="left"/>
      <w:pPr>
        <w:tabs>
          <w:tab w:val="num" w:pos="5760"/>
        </w:tabs>
        <w:ind w:left="5760" w:hanging="360"/>
      </w:pPr>
      <w:rPr>
        <w:rFonts w:ascii="Wingdings" w:hAnsi="Wingdings" w:hint="default"/>
      </w:rPr>
    </w:lvl>
    <w:lvl w:ilvl="8" w:tplc="0116EAB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CF1DC0"/>
    <w:multiLevelType w:val="hybridMultilevel"/>
    <w:tmpl w:val="F478647E"/>
    <w:lvl w:ilvl="0" w:tplc="B658EC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4920A0"/>
    <w:multiLevelType w:val="hybridMultilevel"/>
    <w:tmpl w:val="9176DEBC"/>
    <w:lvl w:ilvl="0" w:tplc="6CA4371E">
      <w:start w:val="1"/>
      <w:numFmt w:val="upperLetter"/>
      <w:lvlText w:val="%1"/>
      <w:lvlJc w:val="left"/>
      <w:pPr>
        <w:ind w:left="420" w:hanging="420"/>
      </w:pPr>
      <w:rPr>
        <w:rFonts w:ascii="Century" w:hAnsi="Century"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371D4C"/>
    <w:multiLevelType w:val="hybridMultilevel"/>
    <w:tmpl w:val="502E89E0"/>
    <w:lvl w:ilvl="0" w:tplc="0409000B">
      <w:start w:val="1"/>
      <w:numFmt w:val="bullet"/>
      <w:lvlText w:val=""/>
      <w:lvlJc w:val="left"/>
      <w:pPr>
        <w:ind w:left="562" w:hanging="420"/>
      </w:pPr>
      <w:rPr>
        <w:rFonts w:ascii="Wingdings" w:hAnsi="Wingdings" w:hint="default"/>
      </w:rPr>
    </w:lvl>
    <w:lvl w:ilvl="1" w:tplc="0409000B">
      <w:start w:val="1"/>
      <w:numFmt w:val="bullet"/>
      <w:lvlText w:val=""/>
      <w:lvlJc w:val="left"/>
      <w:pPr>
        <w:ind w:left="982" w:hanging="420"/>
      </w:pPr>
      <w:rPr>
        <w:rFonts w:ascii="Wingdings" w:hAnsi="Wingdings" w:hint="default"/>
      </w:rPr>
    </w:lvl>
    <w:lvl w:ilvl="2" w:tplc="0409000D">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start w:val="1"/>
      <w:numFmt w:val="bullet"/>
      <w:lvlText w:val=""/>
      <w:lvlJc w:val="left"/>
      <w:pPr>
        <w:ind w:left="2242" w:hanging="420"/>
      </w:pPr>
      <w:rPr>
        <w:rFonts w:ascii="Wingdings" w:hAnsi="Wingdings" w:hint="default"/>
      </w:rPr>
    </w:lvl>
    <w:lvl w:ilvl="5" w:tplc="0409000D">
      <w:start w:val="1"/>
      <w:numFmt w:val="bullet"/>
      <w:lvlText w:val=""/>
      <w:lvlJc w:val="left"/>
      <w:pPr>
        <w:ind w:left="2662" w:hanging="420"/>
      </w:pPr>
      <w:rPr>
        <w:rFonts w:ascii="Wingdings" w:hAnsi="Wingdings" w:hint="default"/>
      </w:rPr>
    </w:lvl>
    <w:lvl w:ilvl="6" w:tplc="04090001">
      <w:start w:val="1"/>
      <w:numFmt w:val="bullet"/>
      <w:lvlText w:val=""/>
      <w:lvlJc w:val="left"/>
      <w:pPr>
        <w:ind w:left="3082" w:hanging="420"/>
      </w:pPr>
      <w:rPr>
        <w:rFonts w:ascii="Wingdings" w:hAnsi="Wingdings" w:hint="default"/>
      </w:rPr>
    </w:lvl>
    <w:lvl w:ilvl="7" w:tplc="0409000B">
      <w:start w:val="1"/>
      <w:numFmt w:val="bullet"/>
      <w:lvlText w:val=""/>
      <w:lvlJc w:val="left"/>
      <w:pPr>
        <w:ind w:left="3502" w:hanging="420"/>
      </w:pPr>
      <w:rPr>
        <w:rFonts w:ascii="Wingdings" w:hAnsi="Wingdings" w:hint="default"/>
      </w:rPr>
    </w:lvl>
    <w:lvl w:ilvl="8" w:tplc="0409000D">
      <w:start w:val="1"/>
      <w:numFmt w:val="bullet"/>
      <w:lvlText w:val=""/>
      <w:lvlJc w:val="left"/>
      <w:pPr>
        <w:ind w:left="3922" w:hanging="420"/>
      </w:pPr>
      <w:rPr>
        <w:rFonts w:ascii="Wingdings" w:hAnsi="Wingdings" w:hint="default"/>
      </w:rPr>
    </w:lvl>
  </w:abstractNum>
  <w:abstractNum w:abstractNumId="27"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1A33C6"/>
    <w:multiLevelType w:val="hybridMultilevel"/>
    <w:tmpl w:val="229AE178"/>
    <w:lvl w:ilvl="0" w:tplc="B71080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61F840D5"/>
    <w:multiLevelType w:val="hybridMultilevel"/>
    <w:tmpl w:val="8F6CAC26"/>
    <w:lvl w:ilvl="0" w:tplc="DE06226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3" w15:restartNumberingAfterBreak="0">
    <w:nsid w:val="6B5574A9"/>
    <w:multiLevelType w:val="hybridMultilevel"/>
    <w:tmpl w:val="A7F87F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F0126B1"/>
    <w:multiLevelType w:val="hybridMultilevel"/>
    <w:tmpl w:val="6E10EE5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1669554">
    <w:abstractNumId w:val="25"/>
  </w:num>
  <w:num w:numId="2" w16cid:durableId="901015527">
    <w:abstractNumId w:val="13"/>
  </w:num>
  <w:num w:numId="3" w16cid:durableId="1133865142">
    <w:abstractNumId w:val="0"/>
  </w:num>
  <w:num w:numId="4" w16cid:durableId="175311149">
    <w:abstractNumId w:val="35"/>
  </w:num>
  <w:num w:numId="5" w16cid:durableId="933826147">
    <w:abstractNumId w:val="27"/>
  </w:num>
  <w:num w:numId="6" w16cid:durableId="208761552">
    <w:abstractNumId w:val="32"/>
  </w:num>
  <w:num w:numId="7" w16cid:durableId="942033968">
    <w:abstractNumId w:val="15"/>
  </w:num>
  <w:num w:numId="8" w16cid:durableId="522325576">
    <w:abstractNumId w:val="36"/>
  </w:num>
  <w:num w:numId="9" w16cid:durableId="106387488">
    <w:abstractNumId w:val="20"/>
  </w:num>
  <w:num w:numId="10" w16cid:durableId="1267078240">
    <w:abstractNumId w:val="37"/>
  </w:num>
  <w:num w:numId="11" w16cid:durableId="1528329096">
    <w:abstractNumId w:val="29"/>
  </w:num>
  <w:num w:numId="12" w16cid:durableId="369308435">
    <w:abstractNumId w:val="14"/>
  </w:num>
  <w:num w:numId="13" w16cid:durableId="466124722">
    <w:abstractNumId w:val="19"/>
  </w:num>
  <w:num w:numId="14" w16cid:durableId="42221403">
    <w:abstractNumId w:val="7"/>
  </w:num>
  <w:num w:numId="15" w16cid:durableId="309140057">
    <w:abstractNumId w:val="31"/>
  </w:num>
  <w:num w:numId="16" w16cid:durableId="520439083">
    <w:abstractNumId w:val="12"/>
  </w:num>
  <w:num w:numId="17" w16cid:durableId="1711687125">
    <w:abstractNumId w:val="34"/>
  </w:num>
  <w:num w:numId="18" w16cid:durableId="1246575853">
    <w:abstractNumId w:val="5"/>
  </w:num>
  <w:num w:numId="19" w16cid:durableId="504249676">
    <w:abstractNumId w:val="2"/>
  </w:num>
  <w:num w:numId="20" w16cid:durableId="111674099">
    <w:abstractNumId w:val="9"/>
  </w:num>
  <w:num w:numId="21" w16cid:durableId="530918104">
    <w:abstractNumId w:val="3"/>
  </w:num>
  <w:num w:numId="22" w16cid:durableId="1375689221">
    <w:abstractNumId w:val="24"/>
  </w:num>
  <w:num w:numId="23" w16cid:durableId="1644458329">
    <w:abstractNumId w:val="33"/>
  </w:num>
  <w:num w:numId="24" w16cid:durableId="984235538">
    <w:abstractNumId w:val="8"/>
  </w:num>
  <w:num w:numId="25" w16cid:durableId="260990782">
    <w:abstractNumId w:val="28"/>
  </w:num>
  <w:num w:numId="26" w16cid:durableId="2131392630">
    <w:abstractNumId w:val="26"/>
  </w:num>
  <w:num w:numId="27" w16cid:durableId="2091123936">
    <w:abstractNumId w:val="11"/>
  </w:num>
  <w:num w:numId="28" w16cid:durableId="1847204606">
    <w:abstractNumId w:val="4"/>
  </w:num>
  <w:num w:numId="29" w16cid:durableId="946623262">
    <w:abstractNumId w:val="23"/>
  </w:num>
  <w:num w:numId="30" w16cid:durableId="1495686597">
    <w:abstractNumId w:val="18"/>
  </w:num>
  <w:num w:numId="31" w16cid:durableId="292254363">
    <w:abstractNumId w:val="16"/>
  </w:num>
  <w:num w:numId="32" w16cid:durableId="2036693598">
    <w:abstractNumId w:val="22"/>
  </w:num>
  <w:num w:numId="33" w16cid:durableId="582490317">
    <w:abstractNumId w:val="38"/>
  </w:num>
  <w:num w:numId="34" w16cid:durableId="1241909038">
    <w:abstractNumId w:val="10"/>
  </w:num>
  <w:num w:numId="35" w16cid:durableId="777994096">
    <w:abstractNumId w:val="6"/>
  </w:num>
  <w:num w:numId="36" w16cid:durableId="23560068">
    <w:abstractNumId w:val="21"/>
  </w:num>
  <w:num w:numId="37" w16cid:durableId="1833990201">
    <w:abstractNumId w:val="30"/>
  </w:num>
  <w:num w:numId="38" w16cid:durableId="1020282461">
    <w:abstractNumId w:val="1"/>
  </w:num>
  <w:num w:numId="39" w16cid:durableId="15884164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8"/>
  <w:drawingGridVerticalSpacing w:val="33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6C"/>
    <w:rsid w:val="000014C2"/>
    <w:rsid w:val="000034E1"/>
    <w:rsid w:val="000036ED"/>
    <w:rsid w:val="00006035"/>
    <w:rsid w:val="00006A35"/>
    <w:rsid w:val="00007FFD"/>
    <w:rsid w:val="000102E8"/>
    <w:rsid w:val="0001086C"/>
    <w:rsid w:val="00011789"/>
    <w:rsid w:val="00011C6E"/>
    <w:rsid w:val="00012B44"/>
    <w:rsid w:val="00013241"/>
    <w:rsid w:val="000134D4"/>
    <w:rsid w:val="00013E67"/>
    <w:rsid w:val="00014520"/>
    <w:rsid w:val="00015035"/>
    <w:rsid w:val="00015720"/>
    <w:rsid w:val="00015A07"/>
    <w:rsid w:val="00016502"/>
    <w:rsid w:val="0001652E"/>
    <w:rsid w:val="00016D38"/>
    <w:rsid w:val="000208B5"/>
    <w:rsid w:val="000209A6"/>
    <w:rsid w:val="000209E2"/>
    <w:rsid w:val="00022674"/>
    <w:rsid w:val="00022B1A"/>
    <w:rsid w:val="00022E55"/>
    <w:rsid w:val="00022F3F"/>
    <w:rsid w:val="00023660"/>
    <w:rsid w:val="00023DB1"/>
    <w:rsid w:val="00024651"/>
    <w:rsid w:val="000246F7"/>
    <w:rsid w:val="00025344"/>
    <w:rsid w:val="00025FFB"/>
    <w:rsid w:val="000270B7"/>
    <w:rsid w:val="00030AF1"/>
    <w:rsid w:val="0003181C"/>
    <w:rsid w:val="00032142"/>
    <w:rsid w:val="00032B76"/>
    <w:rsid w:val="00033272"/>
    <w:rsid w:val="00033450"/>
    <w:rsid w:val="0003428C"/>
    <w:rsid w:val="0003475F"/>
    <w:rsid w:val="00034BEB"/>
    <w:rsid w:val="000374CE"/>
    <w:rsid w:val="00040A7A"/>
    <w:rsid w:val="000417EA"/>
    <w:rsid w:val="00041F64"/>
    <w:rsid w:val="000427D2"/>
    <w:rsid w:val="00042938"/>
    <w:rsid w:val="00042955"/>
    <w:rsid w:val="0004355E"/>
    <w:rsid w:val="0004359A"/>
    <w:rsid w:val="000436EB"/>
    <w:rsid w:val="000439C8"/>
    <w:rsid w:val="00043BB3"/>
    <w:rsid w:val="00044323"/>
    <w:rsid w:val="00044387"/>
    <w:rsid w:val="00047890"/>
    <w:rsid w:val="000500EB"/>
    <w:rsid w:val="00050755"/>
    <w:rsid w:val="0005106C"/>
    <w:rsid w:val="00052DAA"/>
    <w:rsid w:val="000548FC"/>
    <w:rsid w:val="00054CCD"/>
    <w:rsid w:val="000561CA"/>
    <w:rsid w:val="00056980"/>
    <w:rsid w:val="00056AC3"/>
    <w:rsid w:val="000572DA"/>
    <w:rsid w:val="000577FB"/>
    <w:rsid w:val="00060890"/>
    <w:rsid w:val="00060B22"/>
    <w:rsid w:val="00060BF2"/>
    <w:rsid w:val="00062073"/>
    <w:rsid w:val="000630B3"/>
    <w:rsid w:val="000633C2"/>
    <w:rsid w:val="00063706"/>
    <w:rsid w:val="000639E7"/>
    <w:rsid w:val="00063A9B"/>
    <w:rsid w:val="0006421F"/>
    <w:rsid w:val="000668FD"/>
    <w:rsid w:val="00066FD0"/>
    <w:rsid w:val="000677FE"/>
    <w:rsid w:val="0007095D"/>
    <w:rsid w:val="000713A9"/>
    <w:rsid w:val="00072F17"/>
    <w:rsid w:val="0007370A"/>
    <w:rsid w:val="00073963"/>
    <w:rsid w:val="00073BEB"/>
    <w:rsid w:val="00073C68"/>
    <w:rsid w:val="00074F74"/>
    <w:rsid w:val="00075076"/>
    <w:rsid w:val="00076048"/>
    <w:rsid w:val="00076FE0"/>
    <w:rsid w:val="0007749B"/>
    <w:rsid w:val="000802C5"/>
    <w:rsid w:val="00080517"/>
    <w:rsid w:val="000813C3"/>
    <w:rsid w:val="00081525"/>
    <w:rsid w:val="0008229D"/>
    <w:rsid w:val="00083780"/>
    <w:rsid w:val="00083DD2"/>
    <w:rsid w:val="000840C7"/>
    <w:rsid w:val="00084FD4"/>
    <w:rsid w:val="0008529F"/>
    <w:rsid w:val="000858E5"/>
    <w:rsid w:val="00085CB0"/>
    <w:rsid w:val="00085D73"/>
    <w:rsid w:val="00085EF1"/>
    <w:rsid w:val="0008634E"/>
    <w:rsid w:val="00086391"/>
    <w:rsid w:val="00086998"/>
    <w:rsid w:val="0008721C"/>
    <w:rsid w:val="0008765D"/>
    <w:rsid w:val="00087AA4"/>
    <w:rsid w:val="00087DA2"/>
    <w:rsid w:val="0009022F"/>
    <w:rsid w:val="00090C8A"/>
    <w:rsid w:val="0009110C"/>
    <w:rsid w:val="000916FF"/>
    <w:rsid w:val="00091917"/>
    <w:rsid w:val="00091C65"/>
    <w:rsid w:val="00092062"/>
    <w:rsid w:val="00092CAC"/>
    <w:rsid w:val="00092F9B"/>
    <w:rsid w:val="00093B4A"/>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6E8D"/>
    <w:rsid w:val="000A7027"/>
    <w:rsid w:val="000B0FF0"/>
    <w:rsid w:val="000B3336"/>
    <w:rsid w:val="000B3B1E"/>
    <w:rsid w:val="000B45CF"/>
    <w:rsid w:val="000B5988"/>
    <w:rsid w:val="000B60ED"/>
    <w:rsid w:val="000B6EA6"/>
    <w:rsid w:val="000B6F6B"/>
    <w:rsid w:val="000B7CBB"/>
    <w:rsid w:val="000B7F3B"/>
    <w:rsid w:val="000C12C2"/>
    <w:rsid w:val="000C16D8"/>
    <w:rsid w:val="000C1C2F"/>
    <w:rsid w:val="000C338E"/>
    <w:rsid w:val="000C3624"/>
    <w:rsid w:val="000C39EF"/>
    <w:rsid w:val="000C4DF1"/>
    <w:rsid w:val="000C5829"/>
    <w:rsid w:val="000C648E"/>
    <w:rsid w:val="000C6A28"/>
    <w:rsid w:val="000C7037"/>
    <w:rsid w:val="000C71B6"/>
    <w:rsid w:val="000D01EB"/>
    <w:rsid w:val="000D0A84"/>
    <w:rsid w:val="000D0F74"/>
    <w:rsid w:val="000D249F"/>
    <w:rsid w:val="000D333B"/>
    <w:rsid w:val="000D3CF5"/>
    <w:rsid w:val="000D4EC3"/>
    <w:rsid w:val="000D530E"/>
    <w:rsid w:val="000D58C6"/>
    <w:rsid w:val="000D7E2C"/>
    <w:rsid w:val="000E003D"/>
    <w:rsid w:val="000E080E"/>
    <w:rsid w:val="000E1408"/>
    <w:rsid w:val="000E1842"/>
    <w:rsid w:val="000E2A98"/>
    <w:rsid w:val="000E2D27"/>
    <w:rsid w:val="000E3297"/>
    <w:rsid w:val="000E36D6"/>
    <w:rsid w:val="000E5EAA"/>
    <w:rsid w:val="000E6FF3"/>
    <w:rsid w:val="000E77D5"/>
    <w:rsid w:val="000F04EF"/>
    <w:rsid w:val="000F0C56"/>
    <w:rsid w:val="000F1BD2"/>
    <w:rsid w:val="000F2A03"/>
    <w:rsid w:val="000F2C21"/>
    <w:rsid w:val="000F3A0C"/>
    <w:rsid w:val="000F4071"/>
    <w:rsid w:val="000F4770"/>
    <w:rsid w:val="000F4F79"/>
    <w:rsid w:val="000F704B"/>
    <w:rsid w:val="00100ADF"/>
    <w:rsid w:val="00105287"/>
    <w:rsid w:val="0010553A"/>
    <w:rsid w:val="00107BA8"/>
    <w:rsid w:val="001100BA"/>
    <w:rsid w:val="001105BD"/>
    <w:rsid w:val="00111780"/>
    <w:rsid w:val="00111B79"/>
    <w:rsid w:val="0011234F"/>
    <w:rsid w:val="00112740"/>
    <w:rsid w:val="00112B6A"/>
    <w:rsid w:val="00112C66"/>
    <w:rsid w:val="001130E7"/>
    <w:rsid w:val="00115097"/>
    <w:rsid w:val="00115F4D"/>
    <w:rsid w:val="001168D7"/>
    <w:rsid w:val="001169CA"/>
    <w:rsid w:val="001173BB"/>
    <w:rsid w:val="0011793F"/>
    <w:rsid w:val="00117EFD"/>
    <w:rsid w:val="00120379"/>
    <w:rsid w:val="0012058E"/>
    <w:rsid w:val="00120DEA"/>
    <w:rsid w:val="00122C28"/>
    <w:rsid w:val="00122EDB"/>
    <w:rsid w:val="00122FD4"/>
    <w:rsid w:val="001246BE"/>
    <w:rsid w:val="00125F01"/>
    <w:rsid w:val="0012708B"/>
    <w:rsid w:val="00127B67"/>
    <w:rsid w:val="00130419"/>
    <w:rsid w:val="00130D29"/>
    <w:rsid w:val="00131AC7"/>
    <w:rsid w:val="00132F6C"/>
    <w:rsid w:val="001333F3"/>
    <w:rsid w:val="001346AF"/>
    <w:rsid w:val="001348D7"/>
    <w:rsid w:val="001356FB"/>
    <w:rsid w:val="00135EC5"/>
    <w:rsid w:val="001364BF"/>
    <w:rsid w:val="001368EA"/>
    <w:rsid w:val="00137AE4"/>
    <w:rsid w:val="0014001F"/>
    <w:rsid w:val="001406B3"/>
    <w:rsid w:val="0014185B"/>
    <w:rsid w:val="00141EDE"/>
    <w:rsid w:val="001425A5"/>
    <w:rsid w:val="0014260C"/>
    <w:rsid w:val="00144233"/>
    <w:rsid w:val="001445AB"/>
    <w:rsid w:val="001459F6"/>
    <w:rsid w:val="00146912"/>
    <w:rsid w:val="0014716F"/>
    <w:rsid w:val="00147298"/>
    <w:rsid w:val="00147A56"/>
    <w:rsid w:val="0015092D"/>
    <w:rsid w:val="0015114D"/>
    <w:rsid w:val="00151327"/>
    <w:rsid w:val="00151ADB"/>
    <w:rsid w:val="00151C22"/>
    <w:rsid w:val="00152A6E"/>
    <w:rsid w:val="00153AE5"/>
    <w:rsid w:val="0015453B"/>
    <w:rsid w:val="001545EF"/>
    <w:rsid w:val="00154DE1"/>
    <w:rsid w:val="00156FD0"/>
    <w:rsid w:val="0015712F"/>
    <w:rsid w:val="001577C4"/>
    <w:rsid w:val="00157F5A"/>
    <w:rsid w:val="00157F93"/>
    <w:rsid w:val="00160285"/>
    <w:rsid w:val="00160A58"/>
    <w:rsid w:val="00161528"/>
    <w:rsid w:val="00164F2B"/>
    <w:rsid w:val="00165119"/>
    <w:rsid w:val="0016527B"/>
    <w:rsid w:val="00165844"/>
    <w:rsid w:val="00165C8D"/>
    <w:rsid w:val="00166F8A"/>
    <w:rsid w:val="00170629"/>
    <w:rsid w:val="001707CE"/>
    <w:rsid w:val="00170B27"/>
    <w:rsid w:val="00172114"/>
    <w:rsid w:val="00172A83"/>
    <w:rsid w:val="00172C36"/>
    <w:rsid w:val="00172EDA"/>
    <w:rsid w:val="00173878"/>
    <w:rsid w:val="00173C26"/>
    <w:rsid w:val="00173C48"/>
    <w:rsid w:val="001747CE"/>
    <w:rsid w:val="00174B4E"/>
    <w:rsid w:val="00174EB4"/>
    <w:rsid w:val="001760ED"/>
    <w:rsid w:val="001774F9"/>
    <w:rsid w:val="00177DB4"/>
    <w:rsid w:val="00177E1C"/>
    <w:rsid w:val="00180474"/>
    <w:rsid w:val="001807AD"/>
    <w:rsid w:val="00180C13"/>
    <w:rsid w:val="00181153"/>
    <w:rsid w:val="00181A1E"/>
    <w:rsid w:val="00181E32"/>
    <w:rsid w:val="00182BAF"/>
    <w:rsid w:val="00183228"/>
    <w:rsid w:val="00183590"/>
    <w:rsid w:val="00183CD0"/>
    <w:rsid w:val="001848C5"/>
    <w:rsid w:val="00186956"/>
    <w:rsid w:val="001902B4"/>
    <w:rsid w:val="0019221C"/>
    <w:rsid w:val="00192240"/>
    <w:rsid w:val="00192A1A"/>
    <w:rsid w:val="00195B3D"/>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01B3"/>
    <w:rsid w:val="001B0BA9"/>
    <w:rsid w:val="001B2768"/>
    <w:rsid w:val="001B2793"/>
    <w:rsid w:val="001B2AB5"/>
    <w:rsid w:val="001B3859"/>
    <w:rsid w:val="001B497B"/>
    <w:rsid w:val="001B5CD3"/>
    <w:rsid w:val="001B635B"/>
    <w:rsid w:val="001C1186"/>
    <w:rsid w:val="001C1B87"/>
    <w:rsid w:val="001C1FB7"/>
    <w:rsid w:val="001C20DE"/>
    <w:rsid w:val="001C2539"/>
    <w:rsid w:val="001C2701"/>
    <w:rsid w:val="001C2D74"/>
    <w:rsid w:val="001C5582"/>
    <w:rsid w:val="001C5732"/>
    <w:rsid w:val="001C6043"/>
    <w:rsid w:val="001C619F"/>
    <w:rsid w:val="001C7576"/>
    <w:rsid w:val="001C79E5"/>
    <w:rsid w:val="001C7A11"/>
    <w:rsid w:val="001D0872"/>
    <w:rsid w:val="001D0A2D"/>
    <w:rsid w:val="001D0BDF"/>
    <w:rsid w:val="001D1B9E"/>
    <w:rsid w:val="001D234D"/>
    <w:rsid w:val="001D2A43"/>
    <w:rsid w:val="001D2A9B"/>
    <w:rsid w:val="001D3835"/>
    <w:rsid w:val="001D51B7"/>
    <w:rsid w:val="001D6A73"/>
    <w:rsid w:val="001D6E81"/>
    <w:rsid w:val="001E0B72"/>
    <w:rsid w:val="001E11E2"/>
    <w:rsid w:val="001E23E9"/>
    <w:rsid w:val="001E2F2A"/>
    <w:rsid w:val="001E34A0"/>
    <w:rsid w:val="001E387A"/>
    <w:rsid w:val="001E470E"/>
    <w:rsid w:val="001E5FB9"/>
    <w:rsid w:val="001E60B3"/>
    <w:rsid w:val="001E6205"/>
    <w:rsid w:val="001E68D9"/>
    <w:rsid w:val="001E6B3B"/>
    <w:rsid w:val="001E6EFB"/>
    <w:rsid w:val="001E7532"/>
    <w:rsid w:val="001E7D10"/>
    <w:rsid w:val="001F04FB"/>
    <w:rsid w:val="001F0E52"/>
    <w:rsid w:val="001F13AF"/>
    <w:rsid w:val="001F1B6F"/>
    <w:rsid w:val="001F1D08"/>
    <w:rsid w:val="001F38B5"/>
    <w:rsid w:val="001F4177"/>
    <w:rsid w:val="001F44D9"/>
    <w:rsid w:val="001F47EE"/>
    <w:rsid w:val="001F4CAE"/>
    <w:rsid w:val="001F4E74"/>
    <w:rsid w:val="001F675C"/>
    <w:rsid w:val="002014B3"/>
    <w:rsid w:val="00201A28"/>
    <w:rsid w:val="0020200E"/>
    <w:rsid w:val="0020287C"/>
    <w:rsid w:val="00202E58"/>
    <w:rsid w:val="00203D5E"/>
    <w:rsid w:val="002058CE"/>
    <w:rsid w:val="00205ECF"/>
    <w:rsid w:val="00205EDA"/>
    <w:rsid w:val="00206A5D"/>
    <w:rsid w:val="00207FF4"/>
    <w:rsid w:val="002118D6"/>
    <w:rsid w:val="00211CE8"/>
    <w:rsid w:val="002127E7"/>
    <w:rsid w:val="00212A44"/>
    <w:rsid w:val="002133DC"/>
    <w:rsid w:val="0021342A"/>
    <w:rsid w:val="002134FF"/>
    <w:rsid w:val="00213BBD"/>
    <w:rsid w:val="002151F7"/>
    <w:rsid w:val="00215249"/>
    <w:rsid w:val="00216A8A"/>
    <w:rsid w:val="00216D8E"/>
    <w:rsid w:val="00216FF1"/>
    <w:rsid w:val="0022026B"/>
    <w:rsid w:val="0022165C"/>
    <w:rsid w:val="002217C0"/>
    <w:rsid w:val="00223C42"/>
    <w:rsid w:val="002241E4"/>
    <w:rsid w:val="00224496"/>
    <w:rsid w:val="002244F0"/>
    <w:rsid w:val="0022491C"/>
    <w:rsid w:val="00224A18"/>
    <w:rsid w:val="00224BDF"/>
    <w:rsid w:val="00224CFE"/>
    <w:rsid w:val="00225945"/>
    <w:rsid w:val="002262BA"/>
    <w:rsid w:val="00226EB2"/>
    <w:rsid w:val="00227218"/>
    <w:rsid w:val="00227418"/>
    <w:rsid w:val="002279F6"/>
    <w:rsid w:val="00231131"/>
    <w:rsid w:val="00231270"/>
    <w:rsid w:val="0023157A"/>
    <w:rsid w:val="002316D4"/>
    <w:rsid w:val="00231931"/>
    <w:rsid w:val="00236688"/>
    <w:rsid w:val="0023686A"/>
    <w:rsid w:val="00236DD7"/>
    <w:rsid w:val="00237145"/>
    <w:rsid w:val="00237B49"/>
    <w:rsid w:val="00237EBE"/>
    <w:rsid w:val="00242E7C"/>
    <w:rsid w:val="002451E4"/>
    <w:rsid w:val="002451E7"/>
    <w:rsid w:val="002455CA"/>
    <w:rsid w:val="0024569E"/>
    <w:rsid w:val="00246773"/>
    <w:rsid w:val="00247599"/>
    <w:rsid w:val="0025009C"/>
    <w:rsid w:val="00250574"/>
    <w:rsid w:val="00250B0A"/>
    <w:rsid w:val="00251449"/>
    <w:rsid w:val="002516F4"/>
    <w:rsid w:val="00251D8F"/>
    <w:rsid w:val="002541B8"/>
    <w:rsid w:val="00255366"/>
    <w:rsid w:val="0025599B"/>
    <w:rsid w:val="00260C6B"/>
    <w:rsid w:val="00260D5E"/>
    <w:rsid w:val="00261C9F"/>
    <w:rsid w:val="002623C1"/>
    <w:rsid w:val="002629CC"/>
    <w:rsid w:val="00262E0E"/>
    <w:rsid w:val="002631E4"/>
    <w:rsid w:val="0026391A"/>
    <w:rsid w:val="00263AA7"/>
    <w:rsid w:val="0026408B"/>
    <w:rsid w:val="0026496C"/>
    <w:rsid w:val="00266912"/>
    <w:rsid w:val="00267186"/>
    <w:rsid w:val="00267433"/>
    <w:rsid w:val="0026780E"/>
    <w:rsid w:val="0027008A"/>
    <w:rsid w:val="00270A34"/>
    <w:rsid w:val="00271797"/>
    <w:rsid w:val="0027215A"/>
    <w:rsid w:val="002749F9"/>
    <w:rsid w:val="0027528A"/>
    <w:rsid w:val="00275503"/>
    <w:rsid w:val="0027555B"/>
    <w:rsid w:val="002755C2"/>
    <w:rsid w:val="00277A44"/>
    <w:rsid w:val="00277AB2"/>
    <w:rsid w:val="00280201"/>
    <w:rsid w:val="00280CDA"/>
    <w:rsid w:val="002816F6"/>
    <w:rsid w:val="002827D4"/>
    <w:rsid w:val="0028282F"/>
    <w:rsid w:val="00285981"/>
    <w:rsid w:val="002867FB"/>
    <w:rsid w:val="0028795D"/>
    <w:rsid w:val="0029007E"/>
    <w:rsid w:val="002903F7"/>
    <w:rsid w:val="00291CF6"/>
    <w:rsid w:val="0029279C"/>
    <w:rsid w:val="00292FF8"/>
    <w:rsid w:val="0029351A"/>
    <w:rsid w:val="00293E82"/>
    <w:rsid w:val="002945A8"/>
    <w:rsid w:val="00297C68"/>
    <w:rsid w:val="002A03A6"/>
    <w:rsid w:val="002A294B"/>
    <w:rsid w:val="002A33B5"/>
    <w:rsid w:val="002A59CB"/>
    <w:rsid w:val="002A6604"/>
    <w:rsid w:val="002A697A"/>
    <w:rsid w:val="002A6C3E"/>
    <w:rsid w:val="002A7B58"/>
    <w:rsid w:val="002B0807"/>
    <w:rsid w:val="002B1906"/>
    <w:rsid w:val="002B29B1"/>
    <w:rsid w:val="002B2AE0"/>
    <w:rsid w:val="002B3EE0"/>
    <w:rsid w:val="002B3F00"/>
    <w:rsid w:val="002B411E"/>
    <w:rsid w:val="002B47A8"/>
    <w:rsid w:val="002B4911"/>
    <w:rsid w:val="002B54BC"/>
    <w:rsid w:val="002B5A63"/>
    <w:rsid w:val="002B5E66"/>
    <w:rsid w:val="002B6C8C"/>
    <w:rsid w:val="002B6F78"/>
    <w:rsid w:val="002B7146"/>
    <w:rsid w:val="002B7C3D"/>
    <w:rsid w:val="002C06E5"/>
    <w:rsid w:val="002C0BA8"/>
    <w:rsid w:val="002C17A0"/>
    <w:rsid w:val="002C25A2"/>
    <w:rsid w:val="002C35FF"/>
    <w:rsid w:val="002C3732"/>
    <w:rsid w:val="002C3813"/>
    <w:rsid w:val="002C5566"/>
    <w:rsid w:val="002C5954"/>
    <w:rsid w:val="002C720C"/>
    <w:rsid w:val="002C7282"/>
    <w:rsid w:val="002C7BAD"/>
    <w:rsid w:val="002C7D1E"/>
    <w:rsid w:val="002D00EF"/>
    <w:rsid w:val="002D0A75"/>
    <w:rsid w:val="002D16D9"/>
    <w:rsid w:val="002D17A3"/>
    <w:rsid w:val="002D2BC7"/>
    <w:rsid w:val="002D2C18"/>
    <w:rsid w:val="002D2CD2"/>
    <w:rsid w:val="002D30A8"/>
    <w:rsid w:val="002D50D5"/>
    <w:rsid w:val="002D73B6"/>
    <w:rsid w:val="002E0892"/>
    <w:rsid w:val="002E1625"/>
    <w:rsid w:val="002E180A"/>
    <w:rsid w:val="002E2087"/>
    <w:rsid w:val="002E2620"/>
    <w:rsid w:val="002E2FD6"/>
    <w:rsid w:val="002E31FE"/>
    <w:rsid w:val="002E4438"/>
    <w:rsid w:val="002E5662"/>
    <w:rsid w:val="002E573C"/>
    <w:rsid w:val="002E604C"/>
    <w:rsid w:val="002E73B6"/>
    <w:rsid w:val="002E73B8"/>
    <w:rsid w:val="002E76BC"/>
    <w:rsid w:val="002F0D63"/>
    <w:rsid w:val="002F2E2F"/>
    <w:rsid w:val="002F5BCB"/>
    <w:rsid w:val="002F72FC"/>
    <w:rsid w:val="003008D3"/>
    <w:rsid w:val="00300F86"/>
    <w:rsid w:val="003027DC"/>
    <w:rsid w:val="00302E6C"/>
    <w:rsid w:val="00303CB8"/>
    <w:rsid w:val="00305F3D"/>
    <w:rsid w:val="00306AC4"/>
    <w:rsid w:val="00306D9A"/>
    <w:rsid w:val="00307430"/>
    <w:rsid w:val="00307ACB"/>
    <w:rsid w:val="0031055B"/>
    <w:rsid w:val="00310742"/>
    <w:rsid w:val="003108EA"/>
    <w:rsid w:val="0031126F"/>
    <w:rsid w:val="00312747"/>
    <w:rsid w:val="0031284C"/>
    <w:rsid w:val="00313464"/>
    <w:rsid w:val="00313E30"/>
    <w:rsid w:val="00314120"/>
    <w:rsid w:val="003142DD"/>
    <w:rsid w:val="00314875"/>
    <w:rsid w:val="003158EC"/>
    <w:rsid w:val="00317271"/>
    <w:rsid w:val="00317CED"/>
    <w:rsid w:val="003205BC"/>
    <w:rsid w:val="0032242B"/>
    <w:rsid w:val="00322A29"/>
    <w:rsid w:val="00323BBA"/>
    <w:rsid w:val="003248AA"/>
    <w:rsid w:val="00324C0D"/>
    <w:rsid w:val="003257EB"/>
    <w:rsid w:val="003262C3"/>
    <w:rsid w:val="00326357"/>
    <w:rsid w:val="00327D7F"/>
    <w:rsid w:val="00327E2F"/>
    <w:rsid w:val="00327E56"/>
    <w:rsid w:val="00330263"/>
    <w:rsid w:val="00330C20"/>
    <w:rsid w:val="00330CF1"/>
    <w:rsid w:val="003317B4"/>
    <w:rsid w:val="00332634"/>
    <w:rsid w:val="0033291F"/>
    <w:rsid w:val="00333AFD"/>
    <w:rsid w:val="003366EF"/>
    <w:rsid w:val="00336A1A"/>
    <w:rsid w:val="00337613"/>
    <w:rsid w:val="003377B5"/>
    <w:rsid w:val="00337A76"/>
    <w:rsid w:val="00340085"/>
    <w:rsid w:val="00340D2F"/>
    <w:rsid w:val="00341587"/>
    <w:rsid w:val="00342DD7"/>
    <w:rsid w:val="00342ECF"/>
    <w:rsid w:val="00343B34"/>
    <w:rsid w:val="003443B2"/>
    <w:rsid w:val="003448BC"/>
    <w:rsid w:val="00345032"/>
    <w:rsid w:val="0034554D"/>
    <w:rsid w:val="00345816"/>
    <w:rsid w:val="00345D28"/>
    <w:rsid w:val="00345E3B"/>
    <w:rsid w:val="00347791"/>
    <w:rsid w:val="00347AC9"/>
    <w:rsid w:val="00347EA5"/>
    <w:rsid w:val="00347EAC"/>
    <w:rsid w:val="00350E5B"/>
    <w:rsid w:val="003519B6"/>
    <w:rsid w:val="00351B04"/>
    <w:rsid w:val="00352B73"/>
    <w:rsid w:val="00352E1F"/>
    <w:rsid w:val="0035342E"/>
    <w:rsid w:val="00353B9F"/>
    <w:rsid w:val="00353CE7"/>
    <w:rsid w:val="00354F91"/>
    <w:rsid w:val="0035505C"/>
    <w:rsid w:val="00355C67"/>
    <w:rsid w:val="00355D29"/>
    <w:rsid w:val="003561B3"/>
    <w:rsid w:val="00356C25"/>
    <w:rsid w:val="003574EF"/>
    <w:rsid w:val="00357FCD"/>
    <w:rsid w:val="00361B84"/>
    <w:rsid w:val="0036374F"/>
    <w:rsid w:val="00363DAF"/>
    <w:rsid w:val="0036415E"/>
    <w:rsid w:val="0036458D"/>
    <w:rsid w:val="003647CD"/>
    <w:rsid w:val="00364B57"/>
    <w:rsid w:val="00364CE5"/>
    <w:rsid w:val="00365CCD"/>
    <w:rsid w:val="00366E8E"/>
    <w:rsid w:val="003673CF"/>
    <w:rsid w:val="00367D8C"/>
    <w:rsid w:val="003702B5"/>
    <w:rsid w:val="0037058B"/>
    <w:rsid w:val="00370CC2"/>
    <w:rsid w:val="00370CE3"/>
    <w:rsid w:val="00370E95"/>
    <w:rsid w:val="0037198A"/>
    <w:rsid w:val="0037198D"/>
    <w:rsid w:val="00372348"/>
    <w:rsid w:val="003733F4"/>
    <w:rsid w:val="003764A2"/>
    <w:rsid w:val="00376710"/>
    <w:rsid w:val="00376F26"/>
    <w:rsid w:val="0037771B"/>
    <w:rsid w:val="00380544"/>
    <w:rsid w:val="003817CF"/>
    <w:rsid w:val="003819A7"/>
    <w:rsid w:val="00381BF9"/>
    <w:rsid w:val="00382423"/>
    <w:rsid w:val="003825B1"/>
    <w:rsid w:val="0038297B"/>
    <w:rsid w:val="00382D13"/>
    <w:rsid w:val="00384215"/>
    <w:rsid w:val="00384F4B"/>
    <w:rsid w:val="0038694F"/>
    <w:rsid w:val="00386950"/>
    <w:rsid w:val="0038730C"/>
    <w:rsid w:val="0038756C"/>
    <w:rsid w:val="00387DAE"/>
    <w:rsid w:val="00390231"/>
    <w:rsid w:val="00390D7B"/>
    <w:rsid w:val="00391E7E"/>
    <w:rsid w:val="003923EA"/>
    <w:rsid w:val="003923FA"/>
    <w:rsid w:val="003930DD"/>
    <w:rsid w:val="00393200"/>
    <w:rsid w:val="0039324A"/>
    <w:rsid w:val="003945EA"/>
    <w:rsid w:val="00394EB3"/>
    <w:rsid w:val="0039547D"/>
    <w:rsid w:val="00395DC3"/>
    <w:rsid w:val="00396073"/>
    <w:rsid w:val="003964FE"/>
    <w:rsid w:val="0039713D"/>
    <w:rsid w:val="003971B4"/>
    <w:rsid w:val="0039791B"/>
    <w:rsid w:val="00397D81"/>
    <w:rsid w:val="003A00D6"/>
    <w:rsid w:val="003A047A"/>
    <w:rsid w:val="003A057F"/>
    <w:rsid w:val="003A05B8"/>
    <w:rsid w:val="003A3368"/>
    <w:rsid w:val="003A363A"/>
    <w:rsid w:val="003A454B"/>
    <w:rsid w:val="003A4C44"/>
    <w:rsid w:val="003A55D8"/>
    <w:rsid w:val="003A55E8"/>
    <w:rsid w:val="003A5B5B"/>
    <w:rsid w:val="003A7B7C"/>
    <w:rsid w:val="003B06F8"/>
    <w:rsid w:val="003B1234"/>
    <w:rsid w:val="003B2661"/>
    <w:rsid w:val="003B38A4"/>
    <w:rsid w:val="003B3B69"/>
    <w:rsid w:val="003B3C31"/>
    <w:rsid w:val="003B4DEB"/>
    <w:rsid w:val="003B55B2"/>
    <w:rsid w:val="003B576B"/>
    <w:rsid w:val="003B5F4E"/>
    <w:rsid w:val="003B5F86"/>
    <w:rsid w:val="003B6317"/>
    <w:rsid w:val="003B66E7"/>
    <w:rsid w:val="003B7690"/>
    <w:rsid w:val="003B7CB4"/>
    <w:rsid w:val="003B7E83"/>
    <w:rsid w:val="003C00D7"/>
    <w:rsid w:val="003C0825"/>
    <w:rsid w:val="003C10E4"/>
    <w:rsid w:val="003C2C04"/>
    <w:rsid w:val="003C2E00"/>
    <w:rsid w:val="003C4515"/>
    <w:rsid w:val="003C4F58"/>
    <w:rsid w:val="003C52B0"/>
    <w:rsid w:val="003C5B2D"/>
    <w:rsid w:val="003C5CE5"/>
    <w:rsid w:val="003C5D65"/>
    <w:rsid w:val="003C6401"/>
    <w:rsid w:val="003C6663"/>
    <w:rsid w:val="003C66EA"/>
    <w:rsid w:val="003C6BF5"/>
    <w:rsid w:val="003C6F3D"/>
    <w:rsid w:val="003C7634"/>
    <w:rsid w:val="003C7F97"/>
    <w:rsid w:val="003D00B4"/>
    <w:rsid w:val="003D120B"/>
    <w:rsid w:val="003D1F1B"/>
    <w:rsid w:val="003D217B"/>
    <w:rsid w:val="003D2395"/>
    <w:rsid w:val="003D2C9B"/>
    <w:rsid w:val="003D378B"/>
    <w:rsid w:val="003D47FD"/>
    <w:rsid w:val="003D597B"/>
    <w:rsid w:val="003D5E73"/>
    <w:rsid w:val="003D650E"/>
    <w:rsid w:val="003D7116"/>
    <w:rsid w:val="003D7CB8"/>
    <w:rsid w:val="003E0B89"/>
    <w:rsid w:val="003E0BFE"/>
    <w:rsid w:val="003E11D8"/>
    <w:rsid w:val="003E1B65"/>
    <w:rsid w:val="003E20D0"/>
    <w:rsid w:val="003E3CDD"/>
    <w:rsid w:val="003E3EF8"/>
    <w:rsid w:val="003E5122"/>
    <w:rsid w:val="003E687F"/>
    <w:rsid w:val="003E7954"/>
    <w:rsid w:val="003F0778"/>
    <w:rsid w:val="003F0CF5"/>
    <w:rsid w:val="003F1F93"/>
    <w:rsid w:val="003F27EC"/>
    <w:rsid w:val="003F2E55"/>
    <w:rsid w:val="003F3693"/>
    <w:rsid w:val="003F382D"/>
    <w:rsid w:val="003F3C01"/>
    <w:rsid w:val="003F3E98"/>
    <w:rsid w:val="003F5366"/>
    <w:rsid w:val="003F6271"/>
    <w:rsid w:val="003F64D9"/>
    <w:rsid w:val="003F653D"/>
    <w:rsid w:val="003F65A2"/>
    <w:rsid w:val="003F6808"/>
    <w:rsid w:val="003F6EDA"/>
    <w:rsid w:val="00400090"/>
    <w:rsid w:val="00401AB4"/>
    <w:rsid w:val="0040352B"/>
    <w:rsid w:val="00404308"/>
    <w:rsid w:val="0040498D"/>
    <w:rsid w:val="00404AC9"/>
    <w:rsid w:val="0040532B"/>
    <w:rsid w:val="00406F6B"/>
    <w:rsid w:val="004071E3"/>
    <w:rsid w:val="00407759"/>
    <w:rsid w:val="004078FC"/>
    <w:rsid w:val="004102C3"/>
    <w:rsid w:val="00410D87"/>
    <w:rsid w:val="0041157A"/>
    <w:rsid w:val="00411D5C"/>
    <w:rsid w:val="004144D3"/>
    <w:rsid w:val="004145BF"/>
    <w:rsid w:val="004153C4"/>
    <w:rsid w:val="00415AC5"/>
    <w:rsid w:val="0041610F"/>
    <w:rsid w:val="00416981"/>
    <w:rsid w:val="004169A3"/>
    <w:rsid w:val="00416ECC"/>
    <w:rsid w:val="004171B8"/>
    <w:rsid w:val="00420647"/>
    <w:rsid w:val="004227E0"/>
    <w:rsid w:val="00422CE5"/>
    <w:rsid w:val="00423763"/>
    <w:rsid w:val="00423912"/>
    <w:rsid w:val="00423C59"/>
    <w:rsid w:val="004242F8"/>
    <w:rsid w:val="00424D42"/>
    <w:rsid w:val="0042630E"/>
    <w:rsid w:val="004265F5"/>
    <w:rsid w:val="004307B8"/>
    <w:rsid w:val="004310D0"/>
    <w:rsid w:val="004325B8"/>
    <w:rsid w:val="00432E77"/>
    <w:rsid w:val="00433F68"/>
    <w:rsid w:val="004350DC"/>
    <w:rsid w:val="004351EE"/>
    <w:rsid w:val="00435F8E"/>
    <w:rsid w:val="004366AD"/>
    <w:rsid w:val="00437B5D"/>
    <w:rsid w:val="00437E6B"/>
    <w:rsid w:val="0044096E"/>
    <w:rsid w:val="004409C3"/>
    <w:rsid w:val="00441827"/>
    <w:rsid w:val="00442034"/>
    <w:rsid w:val="00443078"/>
    <w:rsid w:val="004439A2"/>
    <w:rsid w:val="00443E76"/>
    <w:rsid w:val="00443F18"/>
    <w:rsid w:val="00444118"/>
    <w:rsid w:val="0044545B"/>
    <w:rsid w:val="004457BC"/>
    <w:rsid w:val="00446668"/>
    <w:rsid w:val="00446DD1"/>
    <w:rsid w:val="00446FF1"/>
    <w:rsid w:val="004504D3"/>
    <w:rsid w:val="004504D8"/>
    <w:rsid w:val="00450806"/>
    <w:rsid w:val="00450D4B"/>
    <w:rsid w:val="0045110D"/>
    <w:rsid w:val="00452C91"/>
    <w:rsid w:val="00452D1B"/>
    <w:rsid w:val="0045339C"/>
    <w:rsid w:val="0045363B"/>
    <w:rsid w:val="004536A7"/>
    <w:rsid w:val="00453C9A"/>
    <w:rsid w:val="00453F48"/>
    <w:rsid w:val="004563C1"/>
    <w:rsid w:val="004567AD"/>
    <w:rsid w:val="00456B90"/>
    <w:rsid w:val="00457FBF"/>
    <w:rsid w:val="004608DF"/>
    <w:rsid w:val="00460F88"/>
    <w:rsid w:val="00460FAD"/>
    <w:rsid w:val="00460FF9"/>
    <w:rsid w:val="00461354"/>
    <w:rsid w:val="00461E59"/>
    <w:rsid w:val="00462828"/>
    <w:rsid w:val="004628F9"/>
    <w:rsid w:val="0046296F"/>
    <w:rsid w:val="004629BE"/>
    <w:rsid w:val="00462B7E"/>
    <w:rsid w:val="00462E35"/>
    <w:rsid w:val="0046302C"/>
    <w:rsid w:val="004632F7"/>
    <w:rsid w:val="00463300"/>
    <w:rsid w:val="004648EA"/>
    <w:rsid w:val="00465943"/>
    <w:rsid w:val="00466CA4"/>
    <w:rsid w:val="004703B3"/>
    <w:rsid w:val="00470449"/>
    <w:rsid w:val="004737D5"/>
    <w:rsid w:val="00474A11"/>
    <w:rsid w:val="00474C6C"/>
    <w:rsid w:val="004765DC"/>
    <w:rsid w:val="00476678"/>
    <w:rsid w:val="00477489"/>
    <w:rsid w:val="004807C2"/>
    <w:rsid w:val="004812AB"/>
    <w:rsid w:val="0048188C"/>
    <w:rsid w:val="00481AFD"/>
    <w:rsid w:val="004836B4"/>
    <w:rsid w:val="004845A7"/>
    <w:rsid w:val="00484B98"/>
    <w:rsid w:val="00484C1D"/>
    <w:rsid w:val="004859F7"/>
    <w:rsid w:val="004860FA"/>
    <w:rsid w:val="00487B85"/>
    <w:rsid w:val="00490E7F"/>
    <w:rsid w:val="00490EC6"/>
    <w:rsid w:val="0049209B"/>
    <w:rsid w:val="004923FB"/>
    <w:rsid w:val="00492894"/>
    <w:rsid w:val="00493391"/>
    <w:rsid w:val="0049408D"/>
    <w:rsid w:val="00494176"/>
    <w:rsid w:val="00495241"/>
    <w:rsid w:val="00496383"/>
    <w:rsid w:val="004974F5"/>
    <w:rsid w:val="004A0678"/>
    <w:rsid w:val="004A0769"/>
    <w:rsid w:val="004A1904"/>
    <w:rsid w:val="004A1906"/>
    <w:rsid w:val="004A1A7D"/>
    <w:rsid w:val="004A1EB8"/>
    <w:rsid w:val="004A1F5D"/>
    <w:rsid w:val="004A2FFD"/>
    <w:rsid w:val="004A3A6D"/>
    <w:rsid w:val="004A3B68"/>
    <w:rsid w:val="004A3BCC"/>
    <w:rsid w:val="004A512E"/>
    <w:rsid w:val="004A5302"/>
    <w:rsid w:val="004A5948"/>
    <w:rsid w:val="004A6953"/>
    <w:rsid w:val="004A70B6"/>
    <w:rsid w:val="004A77DD"/>
    <w:rsid w:val="004A7A6B"/>
    <w:rsid w:val="004A7E2C"/>
    <w:rsid w:val="004B074A"/>
    <w:rsid w:val="004B3866"/>
    <w:rsid w:val="004B3971"/>
    <w:rsid w:val="004B46D0"/>
    <w:rsid w:val="004B5E68"/>
    <w:rsid w:val="004B75FD"/>
    <w:rsid w:val="004C1114"/>
    <w:rsid w:val="004C1917"/>
    <w:rsid w:val="004C3C7C"/>
    <w:rsid w:val="004C3F00"/>
    <w:rsid w:val="004C3FAB"/>
    <w:rsid w:val="004C434F"/>
    <w:rsid w:val="004C5043"/>
    <w:rsid w:val="004C52B5"/>
    <w:rsid w:val="004C5804"/>
    <w:rsid w:val="004C5AF0"/>
    <w:rsid w:val="004C5BD4"/>
    <w:rsid w:val="004C726A"/>
    <w:rsid w:val="004C7B9C"/>
    <w:rsid w:val="004C7BFB"/>
    <w:rsid w:val="004C7FFB"/>
    <w:rsid w:val="004D0458"/>
    <w:rsid w:val="004D1527"/>
    <w:rsid w:val="004D29B1"/>
    <w:rsid w:val="004D3900"/>
    <w:rsid w:val="004D468A"/>
    <w:rsid w:val="004D4EC4"/>
    <w:rsid w:val="004D5948"/>
    <w:rsid w:val="004D5E6F"/>
    <w:rsid w:val="004D6A1F"/>
    <w:rsid w:val="004D72E9"/>
    <w:rsid w:val="004D78B3"/>
    <w:rsid w:val="004E0544"/>
    <w:rsid w:val="004E0877"/>
    <w:rsid w:val="004E21AD"/>
    <w:rsid w:val="004E2DF6"/>
    <w:rsid w:val="004E4235"/>
    <w:rsid w:val="004E43AB"/>
    <w:rsid w:val="004E4732"/>
    <w:rsid w:val="004E5270"/>
    <w:rsid w:val="004E53E7"/>
    <w:rsid w:val="004E6528"/>
    <w:rsid w:val="004F206D"/>
    <w:rsid w:val="004F458D"/>
    <w:rsid w:val="004F4CEA"/>
    <w:rsid w:val="004F73E0"/>
    <w:rsid w:val="004F7F83"/>
    <w:rsid w:val="005004F2"/>
    <w:rsid w:val="00500D92"/>
    <w:rsid w:val="005017FA"/>
    <w:rsid w:val="00501DCA"/>
    <w:rsid w:val="0050250C"/>
    <w:rsid w:val="0050288D"/>
    <w:rsid w:val="0050377E"/>
    <w:rsid w:val="00503E57"/>
    <w:rsid w:val="00505269"/>
    <w:rsid w:val="005053F5"/>
    <w:rsid w:val="005054A9"/>
    <w:rsid w:val="005057C0"/>
    <w:rsid w:val="00506C7C"/>
    <w:rsid w:val="00507E40"/>
    <w:rsid w:val="005102EA"/>
    <w:rsid w:val="00510348"/>
    <w:rsid w:val="00510B94"/>
    <w:rsid w:val="0051146C"/>
    <w:rsid w:val="0051157F"/>
    <w:rsid w:val="00511B73"/>
    <w:rsid w:val="00511C7D"/>
    <w:rsid w:val="00512A48"/>
    <w:rsid w:val="005137C9"/>
    <w:rsid w:val="00513B13"/>
    <w:rsid w:val="00513E8D"/>
    <w:rsid w:val="005142E9"/>
    <w:rsid w:val="0051434A"/>
    <w:rsid w:val="00514D9D"/>
    <w:rsid w:val="00515273"/>
    <w:rsid w:val="00515A08"/>
    <w:rsid w:val="005167EE"/>
    <w:rsid w:val="005168D2"/>
    <w:rsid w:val="00516BCD"/>
    <w:rsid w:val="0051736F"/>
    <w:rsid w:val="005178E4"/>
    <w:rsid w:val="00520A94"/>
    <w:rsid w:val="00521063"/>
    <w:rsid w:val="005217FF"/>
    <w:rsid w:val="00521813"/>
    <w:rsid w:val="0052200B"/>
    <w:rsid w:val="00524622"/>
    <w:rsid w:val="005248C3"/>
    <w:rsid w:val="00524E06"/>
    <w:rsid w:val="00527EA2"/>
    <w:rsid w:val="0053038B"/>
    <w:rsid w:val="00530647"/>
    <w:rsid w:val="00530857"/>
    <w:rsid w:val="005334FB"/>
    <w:rsid w:val="00533F29"/>
    <w:rsid w:val="00533F8B"/>
    <w:rsid w:val="00533FCE"/>
    <w:rsid w:val="00535553"/>
    <w:rsid w:val="00535910"/>
    <w:rsid w:val="005361BE"/>
    <w:rsid w:val="0053713C"/>
    <w:rsid w:val="0053783A"/>
    <w:rsid w:val="0054042B"/>
    <w:rsid w:val="00540C5C"/>
    <w:rsid w:val="00541F6D"/>
    <w:rsid w:val="005423F7"/>
    <w:rsid w:val="00542AEE"/>
    <w:rsid w:val="00544938"/>
    <w:rsid w:val="00544E74"/>
    <w:rsid w:val="00545594"/>
    <w:rsid w:val="00545DA7"/>
    <w:rsid w:val="0054611A"/>
    <w:rsid w:val="0054638C"/>
    <w:rsid w:val="0054661C"/>
    <w:rsid w:val="00546D5A"/>
    <w:rsid w:val="005526B2"/>
    <w:rsid w:val="005529CA"/>
    <w:rsid w:val="00553B40"/>
    <w:rsid w:val="00553CC8"/>
    <w:rsid w:val="00556020"/>
    <w:rsid w:val="00556072"/>
    <w:rsid w:val="005571FD"/>
    <w:rsid w:val="00557979"/>
    <w:rsid w:val="00557C34"/>
    <w:rsid w:val="00560361"/>
    <w:rsid w:val="00560679"/>
    <w:rsid w:val="00560837"/>
    <w:rsid w:val="00560CF9"/>
    <w:rsid w:val="00561341"/>
    <w:rsid w:val="00561D69"/>
    <w:rsid w:val="00562595"/>
    <w:rsid w:val="00563B2A"/>
    <w:rsid w:val="0056460C"/>
    <w:rsid w:val="00564F7E"/>
    <w:rsid w:val="00565F95"/>
    <w:rsid w:val="005661D0"/>
    <w:rsid w:val="0056694C"/>
    <w:rsid w:val="00566A97"/>
    <w:rsid w:val="00566FCE"/>
    <w:rsid w:val="0056784A"/>
    <w:rsid w:val="00572855"/>
    <w:rsid w:val="005732F2"/>
    <w:rsid w:val="00573328"/>
    <w:rsid w:val="00573338"/>
    <w:rsid w:val="00575E86"/>
    <w:rsid w:val="00576386"/>
    <w:rsid w:val="0057646A"/>
    <w:rsid w:val="00576A53"/>
    <w:rsid w:val="0057736E"/>
    <w:rsid w:val="0057752D"/>
    <w:rsid w:val="00577612"/>
    <w:rsid w:val="00577D67"/>
    <w:rsid w:val="0058140D"/>
    <w:rsid w:val="005825BA"/>
    <w:rsid w:val="00582840"/>
    <w:rsid w:val="00583FFD"/>
    <w:rsid w:val="0058452A"/>
    <w:rsid w:val="00584943"/>
    <w:rsid w:val="00587166"/>
    <w:rsid w:val="0058774B"/>
    <w:rsid w:val="00587AE9"/>
    <w:rsid w:val="00590DB5"/>
    <w:rsid w:val="00590FC8"/>
    <w:rsid w:val="00591A3E"/>
    <w:rsid w:val="005933EA"/>
    <w:rsid w:val="005945DD"/>
    <w:rsid w:val="00594D1C"/>
    <w:rsid w:val="00595613"/>
    <w:rsid w:val="00596812"/>
    <w:rsid w:val="0059704B"/>
    <w:rsid w:val="00597230"/>
    <w:rsid w:val="005A0056"/>
    <w:rsid w:val="005A0954"/>
    <w:rsid w:val="005A0F64"/>
    <w:rsid w:val="005A1239"/>
    <w:rsid w:val="005A1D22"/>
    <w:rsid w:val="005A1F6F"/>
    <w:rsid w:val="005A2985"/>
    <w:rsid w:val="005A2AC7"/>
    <w:rsid w:val="005A2DDB"/>
    <w:rsid w:val="005A41EA"/>
    <w:rsid w:val="005A4478"/>
    <w:rsid w:val="005A494E"/>
    <w:rsid w:val="005A4ECA"/>
    <w:rsid w:val="005A642D"/>
    <w:rsid w:val="005A6E75"/>
    <w:rsid w:val="005A7692"/>
    <w:rsid w:val="005B06E9"/>
    <w:rsid w:val="005B0A9B"/>
    <w:rsid w:val="005B0EDA"/>
    <w:rsid w:val="005B0FF0"/>
    <w:rsid w:val="005B15CB"/>
    <w:rsid w:val="005B28DF"/>
    <w:rsid w:val="005B2DC7"/>
    <w:rsid w:val="005B4E9E"/>
    <w:rsid w:val="005B5443"/>
    <w:rsid w:val="005B5EB2"/>
    <w:rsid w:val="005B6A20"/>
    <w:rsid w:val="005B7DC9"/>
    <w:rsid w:val="005B7E75"/>
    <w:rsid w:val="005C003D"/>
    <w:rsid w:val="005C0B38"/>
    <w:rsid w:val="005C0C01"/>
    <w:rsid w:val="005C125F"/>
    <w:rsid w:val="005C1912"/>
    <w:rsid w:val="005C274B"/>
    <w:rsid w:val="005C4437"/>
    <w:rsid w:val="005C4A1B"/>
    <w:rsid w:val="005C4E37"/>
    <w:rsid w:val="005C5080"/>
    <w:rsid w:val="005C538E"/>
    <w:rsid w:val="005C580F"/>
    <w:rsid w:val="005C5AB6"/>
    <w:rsid w:val="005C5AD6"/>
    <w:rsid w:val="005C770C"/>
    <w:rsid w:val="005D09EC"/>
    <w:rsid w:val="005D0E14"/>
    <w:rsid w:val="005D1502"/>
    <w:rsid w:val="005D226D"/>
    <w:rsid w:val="005D28B0"/>
    <w:rsid w:val="005D43BA"/>
    <w:rsid w:val="005D5392"/>
    <w:rsid w:val="005D5CE8"/>
    <w:rsid w:val="005D7754"/>
    <w:rsid w:val="005D7956"/>
    <w:rsid w:val="005E0124"/>
    <w:rsid w:val="005E01BF"/>
    <w:rsid w:val="005E0695"/>
    <w:rsid w:val="005E12F1"/>
    <w:rsid w:val="005E1E75"/>
    <w:rsid w:val="005E1F50"/>
    <w:rsid w:val="005E270D"/>
    <w:rsid w:val="005E460A"/>
    <w:rsid w:val="005E57DF"/>
    <w:rsid w:val="005F09C3"/>
    <w:rsid w:val="005F0B7D"/>
    <w:rsid w:val="005F1230"/>
    <w:rsid w:val="005F39D6"/>
    <w:rsid w:val="005F3CD6"/>
    <w:rsid w:val="005F5294"/>
    <w:rsid w:val="005F57C8"/>
    <w:rsid w:val="005F5A67"/>
    <w:rsid w:val="005F632E"/>
    <w:rsid w:val="005F7AE1"/>
    <w:rsid w:val="00600988"/>
    <w:rsid w:val="00600ACC"/>
    <w:rsid w:val="00600FF8"/>
    <w:rsid w:val="0060175F"/>
    <w:rsid w:val="00601DCB"/>
    <w:rsid w:val="0060281C"/>
    <w:rsid w:val="00602F0A"/>
    <w:rsid w:val="00603036"/>
    <w:rsid w:val="00603722"/>
    <w:rsid w:val="0060379C"/>
    <w:rsid w:val="00603FF5"/>
    <w:rsid w:val="00604894"/>
    <w:rsid w:val="00604FC6"/>
    <w:rsid w:val="006059EE"/>
    <w:rsid w:val="006065D4"/>
    <w:rsid w:val="006067A1"/>
    <w:rsid w:val="00610751"/>
    <w:rsid w:val="00611A25"/>
    <w:rsid w:val="00612638"/>
    <w:rsid w:val="00612FB3"/>
    <w:rsid w:val="006133CB"/>
    <w:rsid w:val="0061462E"/>
    <w:rsid w:val="0061641D"/>
    <w:rsid w:val="006175D4"/>
    <w:rsid w:val="00621432"/>
    <w:rsid w:val="00621867"/>
    <w:rsid w:val="00623277"/>
    <w:rsid w:val="0062371F"/>
    <w:rsid w:val="0062386F"/>
    <w:rsid w:val="0062428E"/>
    <w:rsid w:val="00625F11"/>
    <w:rsid w:val="00626CAA"/>
    <w:rsid w:val="00630026"/>
    <w:rsid w:val="00630B5B"/>
    <w:rsid w:val="00630EC8"/>
    <w:rsid w:val="00631D4F"/>
    <w:rsid w:val="0063285E"/>
    <w:rsid w:val="00632EA0"/>
    <w:rsid w:val="0063370C"/>
    <w:rsid w:val="0063465B"/>
    <w:rsid w:val="006350A7"/>
    <w:rsid w:val="0063517B"/>
    <w:rsid w:val="00635A1F"/>
    <w:rsid w:val="00635B76"/>
    <w:rsid w:val="00636343"/>
    <w:rsid w:val="00636943"/>
    <w:rsid w:val="00636DD9"/>
    <w:rsid w:val="00640A5B"/>
    <w:rsid w:val="00641239"/>
    <w:rsid w:val="00642CE5"/>
    <w:rsid w:val="006435DD"/>
    <w:rsid w:val="00643884"/>
    <w:rsid w:val="006440E0"/>
    <w:rsid w:val="0064447D"/>
    <w:rsid w:val="006456F2"/>
    <w:rsid w:val="00645883"/>
    <w:rsid w:val="0064612E"/>
    <w:rsid w:val="006461D5"/>
    <w:rsid w:val="00646FCB"/>
    <w:rsid w:val="006471B7"/>
    <w:rsid w:val="00647700"/>
    <w:rsid w:val="00647CF8"/>
    <w:rsid w:val="0065006C"/>
    <w:rsid w:val="006509DA"/>
    <w:rsid w:val="00651164"/>
    <w:rsid w:val="00651A88"/>
    <w:rsid w:val="00652E39"/>
    <w:rsid w:val="0065306E"/>
    <w:rsid w:val="006530AA"/>
    <w:rsid w:val="006532A6"/>
    <w:rsid w:val="006541AE"/>
    <w:rsid w:val="00654448"/>
    <w:rsid w:val="00654C99"/>
    <w:rsid w:val="00655260"/>
    <w:rsid w:val="00655C10"/>
    <w:rsid w:val="00656432"/>
    <w:rsid w:val="0065694D"/>
    <w:rsid w:val="00657012"/>
    <w:rsid w:val="00657650"/>
    <w:rsid w:val="00661B06"/>
    <w:rsid w:val="00662AE0"/>
    <w:rsid w:val="00662EF9"/>
    <w:rsid w:val="00662F99"/>
    <w:rsid w:val="00665905"/>
    <w:rsid w:val="0066594B"/>
    <w:rsid w:val="00666246"/>
    <w:rsid w:val="00666873"/>
    <w:rsid w:val="00667015"/>
    <w:rsid w:val="006678F0"/>
    <w:rsid w:val="00670CEE"/>
    <w:rsid w:val="006715A2"/>
    <w:rsid w:val="006715FC"/>
    <w:rsid w:val="00671821"/>
    <w:rsid w:val="00672179"/>
    <w:rsid w:val="00672E6A"/>
    <w:rsid w:val="00674EB7"/>
    <w:rsid w:val="00677561"/>
    <w:rsid w:val="00677FCA"/>
    <w:rsid w:val="00680045"/>
    <w:rsid w:val="00680056"/>
    <w:rsid w:val="00680EDC"/>
    <w:rsid w:val="0068321A"/>
    <w:rsid w:val="00684A22"/>
    <w:rsid w:val="00685393"/>
    <w:rsid w:val="00687177"/>
    <w:rsid w:val="006873ED"/>
    <w:rsid w:val="00690B81"/>
    <w:rsid w:val="00691070"/>
    <w:rsid w:val="00691B15"/>
    <w:rsid w:val="00692EB2"/>
    <w:rsid w:val="00693119"/>
    <w:rsid w:val="006944CC"/>
    <w:rsid w:val="00694BD1"/>
    <w:rsid w:val="00694D4A"/>
    <w:rsid w:val="0069504A"/>
    <w:rsid w:val="006959BE"/>
    <w:rsid w:val="006963AE"/>
    <w:rsid w:val="00696D7E"/>
    <w:rsid w:val="0069713D"/>
    <w:rsid w:val="00697498"/>
    <w:rsid w:val="00697855"/>
    <w:rsid w:val="006A1383"/>
    <w:rsid w:val="006A13F3"/>
    <w:rsid w:val="006A2837"/>
    <w:rsid w:val="006A2D27"/>
    <w:rsid w:val="006A2EC4"/>
    <w:rsid w:val="006A4B00"/>
    <w:rsid w:val="006A4D82"/>
    <w:rsid w:val="006A5738"/>
    <w:rsid w:val="006A5C5F"/>
    <w:rsid w:val="006A63B2"/>
    <w:rsid w:val="006A7AAE"/>
    <w:rsid w:val="006A7AE1"/>
    <w:rsid w:val="006B0F47"/>
    <w:rsid w:val="006B1C6D"/>
    <w:rsid w:val="006B2BF0"/>
    <w:rsid w:val="006B2E65"/>
    <w:rsid w:val="006B32CE"/>
    <w:rsid w:val="006B368D"/>
    <w:rsid w:val="006B3802"/>
    <w:rsid w:val="006B387C"/>
    <w:rsid w:val="006B3BF2"/>
    <w:rsid w:val="006B4369"/>
    <w:rsid w:val="006B44AF"/>
    <w:rsid w:val="006B5C0C"/>
    <w:rsid w:val="006B5F9F"/>
    <w:rsid w:val="006B6A5D"/>
    <w:rsid w:val="006C0AC3"/>
    <w:rsid w:val="006C11A8"/>
    <w:rsid w:val="006C126F"/>
    <w:rsid w:val="006C2E00"/>
    <w:rsid w:val="006C3B23"/>
    <w:rsid w:val="006C42B6"/>
    <w:rsid w:val="006C5632"/>
    <w:rsid w:val="006C5E99"/>
    <w:rsid w:val="006C62D7"/>
    <w:rsid w:val="006D1B0B"/>
    <w:rsid w:val="006D2E76"/>
    <w:rsid w:val="006D3DB9"/>
    <w:rsid w:val="006D448E"/>
    <w:rsid w:val="006D5B95"/>
    <w:rsid w:val="006D6000"/>
    <w:rsid w:val="006D6596"/>
    <w:rsid w:val="006D6B7B"/>
    <w:rsid w:val="006D76C8"/>
    <w:rsid w:val="006D7BFB"/>
    <w:rsid w:val="006D7C78"/>
    <w:rsid w:val="006E05E6"/>
    <w:rsid w:val="006E17E3"/>
    <w:rsid w:val="006E1D63"/>
    <w:rsid w:val="006E1D9D"/>
    <w:rsid w:val="006E1F12"/>
    <w:rsid w:val="006E2469"/>
    <w:rsid w:val="006E2E90"/>
    <w:rsid w:val="006E343C"/>
    <w:rsid w:val="006E3DA5"/>
    <w:rsid w:val="006E4722"/>
    <w:rsid w:val="006E4BE8"/>
    <w:rsid w:val="006E5156"/>
    <w:rsid w:val="006E5203"/>
    <w:rsid w:val="006E5297"/>
    <w:rsid w:val="006E5FBE"/>
    <w:rsid w:val="006E653E"/>
    <w:rsid w:val="006E7C5B"/>
    <w:rsid w:val="006E7F4F"/>
    <w:rsid w:val="006F04E4"/>
    <w:rsid w:val="006F1E60"/>
    <w:rsid w:val="006F1F5A"/>
    <w:rsid w:val="006F1FF2"/>
    <w:rsid w:val="006F205A"/>
    <w:rsid w:val="006F2845"/>
    <w:rsid w:val="006F4329"/>
    <w:rsid w:val="006F4C76"/>
    <w:rsid w:val="006F5696"/>
    <w:rsid w:val="006F5776"/>
    <w:rsid w:val="006F6AC8"/>
    <w:rsid w:val="00700C84"/>
    <w:rsid w:val="00701222"/>
    <w:rsid w:val="007017DD"/>
    <w:rsid w:val="00701E24"/>
    <w:rsid w:val="00702D81"/>
    <w:rsid w:val="00703D84"/>
    <w:rsid w:val="00704619"/>
    <w:rsid w:val="007049BE"/>
    <w:rsid w:val="00705793"/>
    <w:rsid w:val="0070715E"/>
    <w:rsid w:val="00707327"/>
    <w:rsid w:val="007107F7"/>
    <w:rsid w:val="00710CC6"/>
    <w:rsid w:val="00711330"/>
    <w:rsid w:val="00714EBD"/>
    <w:rsid w:val="007158AD"/>
    <w:rsid w:val="00715AAE"/>
    <w:rsid w:val="00715CF4"/>
    <w:rsid w:val="0071637A"/>
    <w:rsid w:val="00716A47"/>
    <w:rsid w:val="00716E5A"/>
    <w:rsid w:val="00717776"/>
    <w:rsid w:val="00717AC9"/>
    <w:rsid w:val="00717CB1"/>
    <w:rsid w:val="00717E7D"/>
    <w:rsid w:val="0072060D"/>
    <w:rsid w:val="007213FE"/>
    <w:rsid w:val="0072285A"/>
    <w:rsid w:val="00723636"/>
    <w:rsid w:val="00723CA9"/>
    <w:rsid w:val="0072459D"/>
    <w:rsid w:val="0072468E"/>
    <w:rsid w:val="00724867"/>
    <w:rsid w:val="0072548C"/>
    <w:rsid w:val="00726B28"/>
    <w:rsid w:val="007274AF"/>
    <w:rsid w:val="007276D3"/>
    <w:rsid w:val="00727787"/>
    <w:rsid w:val="00727AB6"/>
    <w:rsid w:val="007301BE"/>
    <w:rsid w:val="0073022A"/>
    <w:rsid w:val="00730352"/>
    <w:rsid w:val="0073112E"/>
    <w:rsid w:val="00731CBE"/>
    <w:rsid w:val="00732366"/>
    <w:rsid w:val="00732EE6"/>
    <w:rsid w:val="0073502B"/>
    <w:rsid w:val="007363BE"/>
    <w:rsid w:val="0073646E"/>
    <w:rsid w:val="007369D1"/>
    <w:rsid w:val="00737203"/>
    <w:rsid w:val="007373E1"/>
    <w:rsid w:val="007376FD"/>
    <w:rsid w:val="00740245"/>
    <w:rsid w:val="00740A5D"/>
    <w:rsid w:val="007418B3"/>
    <w:rsid w:val="00742430"/>
    <w:rsid w:val="00742D85"/>
    <w:rsid w:val="0074300F"/>
    <w:rsid w:val="0074458B"/>
    <w:rsid w:val="00744836"/>
    <w:rsid w:val="0074483B"/>
    <w:rsid w:val="007449E9"/>
    <w:rsid w:val="0074500B"/>
    <w:rsid w:val="00746167"/>
    <w:rsid w:val="007461DE"/>
    <w:rsid w:val="00746D8F"/>
    <w:rsid w:val="00747485"/>
    <w:rsid w:val="00750614"/>
    <w:rsid w:val="00750DA9"/>
    <w:rsid w:val="00751E82"/>
    <w:rsid w:val="00752036"/>
    <w:rsid w:val="007520DF"/>
    <w:rsid w:val="0075232E"/>
    <w:rsid w:val="00752980"/>
    <w:rsid w:val="00753432"/>
    <w:rsid w:val="00753FC6"/>
    <w:rsid w:val="007541F4"/>
    <w:rsid w:val="007543FB"/>
    <w:rsid w:val="00754589"/>
    <w:rsid w:val="007548CE"/>
    <w:rsid w:val="00755005"/>
    <w:rsid w:val="0075580B"/>
    <w:rsid w:val="007562F2"/>
    <w:rsid w:val="0075705B"/>
    <w:rsid w:val="00760A94"/>
    <w:rsid w:val="00760B84"/>
    <w:rsid w:val="00760D9A"/>
    <w:rsid w:val="0076113A"/>
    <w:rsid w:val="00761201"/>
    <w:rsid w:val="00761EB8"/>
    <w:rsid w:val="00762A90"/>
    <w:rsid w:val="00762D5C"/>
    <w:rsid w:val="007637D4"/>
    <w:rsid w:val="00763B93"/>
    <w:rsid w:val="0076452B"/>
    <w:rsid w:val="007652F6"/>
    <w:rsid w:val="007655E6"/>
    <w:rsid w:val="0076567D"/>
    <w:rsid w:val="00765A63"/>
    <w:rsid w:val="00766BD6"/>
    <w:rsid w:val="00766D25"/>
    <w:rsid w:val="00766F4F"/>
    <w:rsid w:val="0076774A"/>
    <w:rsid w:val="007679E5"/>
    <w:rsid w:val="00767AAC"/>
    <w:rsid w:val="0077074E"/>
    <w:rsid w:val="00770B1D"/>
    <w:rsid w:val="00771767"/>
    <w:rsid w:val="00773133"/>
    <w:rsid w:val="007731F5"/>
    <w:rsid w:val="00774088"/>
    <w:rsid w:val="00774649"/>
    <w:rsid w:val="007751D3"/>
    <w:rsid w:val="00775A1A"/>
    <w:rsid w:val="0077660B"/>
    <w:rsid w:val="007766C3"/>
    <w:rsid w:val="0077726B"/>
    <w:rsid w:val="007773FA"/>
    <w:rsid w:val="00780E7F"/>
    <w:rsid w:val="007813A2"/>
    <w:rsid w:val="00782006"/>
    <w:rsid w:val="007824F8"/>
    <w:rsid w:val="00782698"/>
    <w:rsid w:val="0078373E"/>
    <w:rsid w:val="007839B8"/>
    <w:rsid w:val="007842A1"/>
    <w:rsid w:val="0078487E"/>
    <w:rsid w:val="00785509"/>
    <w:rsid w:val="007860CD"/>
    <w:rsid w:val="00787B6C"/>
    <w:rsid w:val="00787CD9"/>
    <w:rsid w:val="00790432"/>
    <w:rsid w:val="00791062"/>
    <w:rsid w:val="00791F08"/>
    <w:rsid w:val="00792BCE"/>
    <w:rsid w:val="00794266"/>
    <w:rsid w:val="00794EA5"/>
    <w:rsid w:val="00794F4F"/>
    <w:rsid w:val="007965FB"/>
    <w:rsid w:val="00796ACC"/>
    <w:rsid w:val="0079700E"/>
    <w:rsid w:val="00797E2C"/>
    <w:rsid w:val="00797ED6"/>
    <w:rsid w:val="007A01F4"/>
    <w:rsid w:val="007A0575"/>
    <w:rsid w:val="007A09E3"/>
    <w:rsid w:val="007A0C0B"/>
    <w:rsid w:val="007A0EA4"/>
    <w:rsid w:val="007A14BD"/>
    <w:rsid w:val="007A1C14"/>
    <w:rsid w:val="007A1D34"/>
    <w:rsid w:val="007A20F7"/>
    <w:rsid w:val="007A2740"/>
    <w:rsid w:val="007A2CCA"/>
    <w:rsid w:val="007A3112"/>
    <w:rsid w:val="007A35E2"/>
    <w:rsid w:val="007A3902"/>
    <w:rsid w:val="007A3F8E"/>
    <w:rsid w:val="007A45D7"/>
    <w:rsid w:val="007A4C12"/>
    <w:rsid w:val="007A57D9"/>
    <w:rsid w:val="007A60C3"/>
    <w:rsid w:val="007A6402"/>
    <w:rsid w:val="007B0624"/>
    <w:rsid w:val="007B0FC9"/>
    <w:rsid w:val="007B1112"/>
    <w:rsid w:val="007B1505"/>
    <w:rsid w:val="007B17BA"/>
    <w:rsid w:val="007B1BE2"/>
    <w:rsid w:val="007B27C8"/>
    <w:rsid w:val="007B3093"/>
    <w:rsid w:val="007B400F"/>
    <w:rsid w:val="007B4D2F"/>
    <w:rsid w:val="007B514C"/>
    <w:rsid w:val="007B5160"/>
    <w:rsid w:val="007B6511"/>
    <w:rsid w:val="007B65DA"/>
    <w:rsid w:val="007B71C1"/>
    <w:rsid w:val="007B7BF0"/>
    <w:rsid w:val="007C12D6"/>
    <w:rsid w:val="007C1635"/>
    <w:rsid w:val="007C1A2D"/>
    <w:rsid w:val="007C21FB"/>
    <w:rsid w:val="007C267A"/>
    <w:rsid w:val="007C2ED0"/>
    <w:rsid w:val="007C349A"/>
    <w:rsid w:val="007C3EB6"/>
    <w:rsid w:val="007C40FB"/>
    <w:rsid w:val="007C4CDF"/>
    <w:rsid w:val="007C658A"/>
    <w:rsid w:val="007C68E0"/>
    <w:rsid w:val="007C6950"/>
    <w:rsid w:val="007C6A67"/>
    <w:rsid w:val="007C71DC"/>
    <w:rsid w:val="007C7D64"/>
    <w:rsid w:val="007D0080"/>
    <w:rsid w:val="007D061C"/>
    <w:rsid w:val="007D1D81"/>
    <w:rsid w:val="007D25B8"/>
    <w:rsid w:val="007D2B09"/>
    <w:rsid w:val="007D3EAB"/>
    <w:rsid w:val="007D7387"/>
    <w:rsid w:val="007E05C2"/>
    <w:rsid w:val="007E1393"/>
    <w:rsid w:val="007E18A6"/>
    <w:rsid w:val="007E4389"/>
    <w:rsid w:val="007E43CF"/>
    <w:rsid w:val="007E4541"/>
    <w:rsid w:val="007E524F"/>
    <w:rsid w:val="007E652A"/>
    <w:rsid w:val="007E67A8"/>
    <w:rsid w:val="007E69CF"/>
    <w:rsid w:val="007E6A14"/>
    <w:rsid w:val="007E7522"/>
    <w:rsid w:val="007F0E11"/>
    <w:rsid w:val="007F0FE8"/>
    <w:rsid w:val="007F2159"/>
    <w:rsid w:val="007F3868"/>
    <w:rsid w:val="007F45E8"/>
    <w:rsid w:val="007F5097"/>
    <w:rsid w:val="007F59E1"/>
    <w:rsid w:val="007F67FA"/>
    <w:rsid w:val="007F6AE2"/>
    <w:rsid w:val="007F7AD1"/>
    <w:rsid w:val="007F7E82"/>
    <w:rsid w:val="008002E0"/>
    <w:rsid w:val="0080048E"/>
    <w:rsid w:val="00801960"/>
    <w:rsid w:val="008023FD"/>
    <w:rsid w:val="00802475"/>
    <w:rsid w:val="00802FDE"/>
    <w:rsid w:val="008035BE"/>
    <w:rsid w:val="00803722"/>
    <w:rsid w:val="00803F0E"/>
    <w:rsid w:val="008045BD"/>
    <w:rsid w:val="00804A96"/>
    <w:rsid w:val="00806E2C"/>
    <w:rsid w:val="008075CC"/>
    <w:rsid w:val="00807E39"/>
    <w:rsid w:val="00811403"/>
    <w:rsid w:val="00813FE9"/>
    <w:rsid w:val="0081401B"/>
    <w:rsid w:val="008151B2"/>
    <w:rsid w:val="008157F4"/>
    <w:rsid w:val="00815B51"/>
    <w:rsid w:val="00816F92"/>
    <w:rsid w:val="00817713"/>
    <w:rsid w:val="00817E00"/>
    <w:rsid w:val="00820218"/>
    <w:rsid w:val="00820ED8"/>
    <w:rsid w:val="00822376"/>
    <w:rsid w:val="00822EA7"/>
    <w:rsid w:val="008237D9"/>
    <w:rsid w:val="00823E69"/>
    <w:rsid w:val="00823F8B"/>
    <w:rsid w:val="00824ADA"/>
    <w:rsid w:val="0082545C"/>
    <w:rsid w:val="008265A4"/>
    <w:rsid w:val="00826A32"/>
    <w:rsid w:val="0082728F"/>
    <w:rsid w:val="00831DC0"/>
    <w:rsid w:val="008320D0"/>
    <w:rsid w:val="008323B7"/>
    <w:rsid w:val="008326AC"/>
    <w:rsid w:val="00832842"/>
    <w:rsid w:val="00832F4E"/>
    <w:rsid w:val="008330FB"/>
    <w:rsid w:val="0083382C"/>
    <w:rsid w:val="00833F76"/>
    <w:rsid w:val="008345BE"/>
    <w:rsid w:val="00834602"/>
    <w:rsid w:val="008349DF"/>
    <w:rsid w:val="00834F91"/>
    <w:rsid w:val="00835552"/>
    <w:rsid w:val="008363A1"/>
    <w:rsid w:val="00836E5A"/>
    <w:rsid w:val="0084040A"/>
    <w:rsid w:val="00840C54"/>
    <w:rsid w:val="00840D75"/>
    <w:rsid w:val="00841815"/>
    <w:rsid w:val="0084186F"/>
    <w:rsid w:val="00841A85"/>
    <w:rsid w:val="008425A0"/>
    <w:rsid w:val="00843899"/>
    <w:rsid w:val="00843E62"/>
    <w:rsid w:val="00844471"/>
    <w:rsid w:val="008459E7"/>
    <w:rsid w:val="00847045"/>
    <w:rsid w:val="00850D47"/>
    <w:rsid w:val="008520DD"/>
    <w:rsid w:val="00852583"/>
    <w:rsid w:val="00853095"/>
    <w:rsid w:val="00853283"/>
    <w:rsid w:val="008535BF"/>
    <w:rsid w:val="0085567B"/>
    <w:rsid w:val="0085669D"/>
    <w:rsid w:val="00857B45"/>
    <w:rsid w:val="008600D3"/>
    <w:rsid w:val="00860F01"/>
    <w:rsid w:val="00861C88"/>
    <w:rsid w:val="00862F3D"/>
    <w:rsid w:val="00863679"/>
    <w:rsid w:val="00863C5F"/>
    <w:rsid w:val="00864172"/>
    <w:rsid w:val="00864B6C"/>
    <w:rsid w:val="00865251"/>
    <w:rsid w:val="008663A7"/>
    <w:rsid w:val="00866FF1"/>
    <w:rsid w:val="00867CC6"/>
    <w:rsid w:val="008703F4"/>
    <w:rsid w:val="00872137"/>
    <w:rsid w:val="00872BBA"/>
    <w:rsid w:val="0087388A"/>
    <w:rsid w:val="00873CCB"/>
    <w:rsid w:val="00873D5B"/>
    <w:rsid w:val="008743B4"/>
    <w:rsid w:val="008743C5"/>
    <w:rsid w:val="00874A8D"/>
    <w:rsid w:val="00874D9F"/>
    <w:rsid w:val="00875B06"/>
    <w:rsid w:val="00876EE5"/>
    <w:rsid w:val="00877135"/>
    <w:rsid w:val="008771BA"/>
    <w:rsid w:val="00877F20"/>
    <w:rsid w:val="00880112"/>
    <w:rsid w:val="00880E92"/>
    <w:rsid w:val="008819A3"/>
    <w:rsid w:val="008836F9"/>
    <w:rsid w:val="00883724"/>
    <w:rsid w:val="0088424C"/>
    <w:rsid w:val="00885139"/>
    <w:rsid w:val="008859E8"/>
    <w:rsid w:val="00885B3A"/>
    <w:rsid w:val="00886DA3"/>
    <w:rsid w:val="008871FC"/>
    <w:rsid w:val="0089123C"/>
    <w:rsid w:val="008915AD"/>
    <w:rsid w:val="00891661"/>
    <w:rsid w:val="008917E3"/>
    <w:rsid w:val="0089197B"/>
    <w:rsid w:val="00892100"/>
    <w:rsid w:val="00893351"/>
    <w:rsid w:val="00893FA5"/>
    <w:rsid w:val="0089412B"/>
    <w:rsid w:val="00895227"/>
    <w:rsid w:val="00895B0B"/>
    <w:rsid w:val="00895D15"/>
    <w:rsid w:val="00896216"/>
    <w:rsid w:val="00896476"/>
    <w:rsid w:val="00897A98"/>
    <w:rsid w:val="00897F35"/>
    <w:rsid w:val="008A0EDD"/>
    <w:rsid w:val="008A191B"/>
    <w:rsid w:val="008A2DC7"/>
    <w:rsid w:val="008A6D58"/>
    <w:rsid w:val="008A7884"/>
    <w:rsid w:val="008A7EDC"/>
    <w:rsid w:val="008B1CD7"/>
    <w:rsid w:val="008B21D0"/>
    <w:rsid w:val="008B4473"/>
    <w:rsid w:val="008B458F"/>
    <w:rsid w:val="008B4749"/>
    <w:rsid w:val="008B550D"/>
    <w:rsid w:val="008B770C"/>
    <w:rsid w:val="008B79F7"/>
    <w:rsid w:val="008C1AB0"/>
    <w:rsid w:val="008C31E5"/>
    <w:rsid w:val="008C50B6"/>
    <w:rsid w:val="008C62AB"/>
    <w:rsid w:val="008C632E"/>
    <w:rsid w:val="008C70D5"/>
    <w:rsid w:val="008D30FA"/>
    <w:rsid w:val="008D5075"/>
    <w:rsid w:val="008D5673"/>
    <w:rsid w:val="008D5A40"/>
    <w:rsid w:val="008D74DD"/>
    <w:rsid w:val="008D74F2"/>
    <w:rsid w:val="008D7D6A"/>
    <w:rsid w:val="008D7DA7"/>
    <w:rsid w:val="008E0FDA"/>
    <w:rsid w:val="008E12C1"/>
    <w:rsid w:val="008E15C4"/>
    <w:rsid w:val="008E15CF"/>
    <w:rsid w:val="008E2951"/>
    <w:rsid w:val="008E38A1"/>
    <w:rsid w:val="008E4BC3"/>
    <w:rsid w:val="008E5B65"/>
    <w:rsid w:val="008F0358"/>
    <w:rsid w:val="008F08CC"/>
    <w:rsid w:val="008F0EB7"/>
    <w:rsid w:val="008F1821"/>
    <w:rsid w:val="008F2159"/>
    <w:rsid w:val="008F3271"/>
    <w:rsid w:val="008F3AE5"/>
    <w:rsid w:val="008F4789"/>
    <w:rsid w:val="008F5000"/>
    <w:rsid w:val="008F53AD"/>
    <w:rsid w:val="008F5689"/>
    <w:rsid w:val="008F57BB"/>
    <w:rsid w:val="008F6596"/>
    <w:rsid w:val="009003A1"/>
    <w:rsid w:val="00900B2F"/>
    <w:rsid w:val="00902920"/>
    <w:rsid w:val="009041F1"/>
    <w:rsid w:val="009042B1"/>
    <w:rsid w:val="0090598D"/>
    <w:rsid w:val="009059B2"/>
    <w:rsid w:val="00905D0D"/>
    <w:rsid w:val="00906FF4"/>
    <w:rsid w:val="00907178"/>
    <w:rsid w:val="00907A90"/>
    <w:rsid w:val="00910941"/>
    <w:rsid w:val="00911E44"/>
    <w:rsid w:val="009129A4"/>
    <w:rsid w:val="00913292"/>
    <w:rsid w:val="00913426"/>
    <w:rsid w:val="0091425C"/>
    <w:rsid w:val="00914630"/>
    <w:rsid w:val="00914BC3"/>
    <w:rsid w:val="0091532A"/>
    <w:rsid w:val="0091546A"/>
    <w:rsid w:val="00915909"/>
    <w:rsid w:val="0091594B"/>
    <w:rsid w:val="00915A78"/>
    <w:rsid w:val="00915BA5"/>
    <w:rsid w:val="00915F12"/>
    <w:rsid w:val="00915F3B"/>
    <w:rsid w:val="009160A6"/>
    <w:rsid w:val="00916379"/>
    <w:rsid w:val="009163F9"/>
    <w:rsid w:val="0091773E"/>
    <w:rsid w:val="009177BE"/>
    <w:rsid w:val="009178E6"/>
    <w:rsid w:val="0092010D"/>
    <w:rsid w:val="009201E6"/>
    <w:rsid w:val="009215C8"/>
    <w:rsid w:val="00922798"/>
    <w:rsid w:val="009228B9"/>
    <w:rsid w:val="00922F7B"/>
    <w:rsid w:val="00922FEA"/>
    <w:rsid w:val="009250EE"/>
    <w:rsid w:val="00925204"/>
    <w:rsid w:val="00925CD2"/>
    <w:rsid w:val="00925D12"/>
    <w:rsid w:val="00926188"/>
    <w:rsid w:val="00926338"/>
    <w:rsid w:val="00926F00"/>
    <w:rsid w:val="009271EE"/>
    <w:rsid w:val="00927454"/>
    <w:rsid w:val="0093027E"/>
    <w:rsid w:val="00932756"/>
    <w:rsid w:val="0093297D"/>
    <w:rsid w:val="00933E13"/>
    <w:rsid w:val="00933FF8"/>
    <w:rsid w:val="0093462C"/>
    <w:rsid w:val="00934F16"/>
    <w:rsid w:val="00935D31"/>
    <w:rsid w:val="009367F0"/>
    <w:rsid w:val="00936B37"/>
    <w:rsid w:val="00936BEC"/>
    <w:rsid w:val="009374A6"/>
    <w:rsid w:val="00937A3D"/>
    <w:rsid w:val="00937DE8"/>
    <w:rsid w:val="0094077A"/>
    <w:rsid w:val="00940DF1"/>
    <w:rsid w:val="00940E85"/>
    <w:rsid w:val="00941455"/>
    <w:rsid w:val="00941D7E"/>
    <w:rsid w:val="00942005"/>
    <w:rsid w:val="00942649"/>
    <w:rsid w:val="00942AD6"/>
    <w:rsid w:val="00944049"/>
    <w:rsid w:val="00945812"/>
    <w:rsid w:val="00946921"/>
    <w:rsid w:val="0094730F"/>
    <w:rsid w:val="009503FF"/>
    <w:rsid w:val="00950AA3"/>
    <w:rsid w:val="00951202"/>
    <w:rsid w:val="00952B31"/>
    <w:rsid w:val="00954AF6"/>
    <w:rsid w:val="0095528B"/>
    <w:rsid w:val="009554BF"/>
    <w:rsid w:val="00956B55"/>
    <w:rsid w:val="00957BAC"/>
    <w:rsid w:val="00960A8C"/>
    <w:rsid w:val="00960AF2"/>
    <w:rsid w:val="00960D6B"/>
    <w:rsid w:val="0096207D"/>
    <w:rsid w:val="009620F8"/>
    <w:rsid w:val="00962162"/>
    <w:rsid w:val="009630D0"/>
    <w:rsid w:val="00963E52"/>
    <w:rsid w:val="00963FDA"/>
    <w:rsid w:val="0096448D"/>
    <w:rsid w:val="00965BE2"/>
    <w:rsid w:val="00965EA1"/>
    <w:rsid w:val="00966951"/>
    <w:rsid w:val="00966E0C"/>
    <w:rsid w:val="00971A7C"/>
    <w:rsid w:val="00972410"/>
    <w:rsid w:val="00973510"/>
    <w:rsid w:val="0097369E"/>
    <w:rsid w:val="00973AEE"/>
    <w:rsid w:val="00974E86"/>
    <w:rsid w:val="00974EFA"/>
    <w:rsid w:val="0097541E"/>
    <w:rsid w:val="00975EA2"/>
    <w:rsid w:val="00976391"/>
    <w:rsid w:val="00976705"/>
    <w:rsid w:val="00977BFB"/>
    <w:rsid w:val="00977EC1"/>
    <w:rsid w:val="0098054A"/>
    <w:rsid w:val="009808EA"/>
    <w:rsid w:val="00980A31"/>
    <w:rsid w:val="00980A5C"/>
    <w:rsid w:val="00980B88"/>
    <w:rsid w:val="00980EB9"/>
    <w:rsid w:val="0098115F"/>
    <w:rsid w:val="009816B6"/>
    <w:rsid w:val="00981DCA"/>
    <w:rsid w:val="009822C0"/>
    <w:rsid w:val="009828E4"/>
    <w:rsid w:val="00982A85"/>
    <w:rsid w:val="00983BB1"/>
    <w:rsid w:val="00984382"/>
    <w:rsid w:val="009847C0"/>
    <w:rsid w:val="00984ED9"/>
    <w:rsid w:val="009852D9"/>
    <w:rsid w:val="00985DD4"/>
    <w:rsid w:val="00985E6B"/>
    <w:rsid w:val="00987D4D"/>
    <w:rsid w:val="009902C4"/>
    <w:rsid w:val="009902C9"/>
    <w:rsid w:val="009905FF"/>
    <w:rsid w:val="00991B27"/>
    <w:rsid w:val="0099272D"/>
    <w:rsid w:val="0099275F"/>
    <w:rsid w:val="00993364"/>
    <w:rsid w:val="00993B30"/>
    <w:rsid w:val="00994189"/>
    <w:rsid w:val="00994B3F"/>
    <w:rsid w:val="00994B9D"/>
    <w:rsid w:val="00995CE0"/>
    <w:rsid w:val="00996064"/>
    <w:rsid w:val="00996BFC"/>
    <w:rsid w:val="00996F7B"/>
    <w:rsid w:val="009971DF"/>
    <w:rsid w:val="009979AF"/>
    <w:rsid w:val="009A0330"/>
    <w:rsid w:val="009A0D5C"/>
    <w:rsid w:val="009A0E10"/>
    <w:rsid w:val="009A1A31"/>
    <w:rsid w:val="009A34D5"/>
    <w:rsid w:val="009A3979"/>
    <w:rsid w:val="009A4B4E"/>
    <w:rsid w:val="009A4C1F"/>
    <w:rsid w:val="009A6391"/>
    <w:rsid w:val="009A6C03"/>
    <w:rsid w:val="009A6C4B"/>
    <w:rsid w:val="009A7501"/>
    <w:rsid w:val="009A78C1"/>
    <w:rsid w:val="009B05FC"/>
    <w:rsid w:val="009B2707"/>
    <w:rsid w:val="009B33E3"/>
    <w:rsid w:val="009B44C4"/>
    <w:rsid w:val="009B4748"/>
    <w:rsid w:val="009B4805"/>
    <w:rsid w:val="009B581D"/>
    <w:rsid w:val="009B5A12"/>
    <w:rsid w:val="009B69A3"/>
    <w:rsid w:val="009B6B34"/>
    <w:rsid w:val="009B6E49"/>
    <w:rsid w:val="009B7325"/>
    <w:rsid w:val="009C0759"/>
    <w:rsid w:val="009C1028"/>
    <w:rsid w:val="009C2D8D"/>
    <w:rsid w:val="009C34F7"/>
    <w:rsid w:val="009C3A6C"/>
    <w:rsid w:val="009C48A3"/>
    <w:rsid w:val="009C55D7"/>
    <w:rsid w:val="009C5CEE"/>
    <w:rsid w:val="009C5D90"/>
    <w:rsid w:val="009C683C"/>
    <w:rsid w:val="009C6A52"/>
    <w:rsid w:val="009C6B7F"/>
    <w:rsid w:val="009C7608"/>
    <w:rsid w:val="009D0485"/>
    <w:rsid w:val="009D0FA9"/>
    <w:rsid w:val="009D1974"/>
    <w:rsid w:val="009D1AB4"/>
    <w:rsid w:val="009D1C53"/>
    <w:rsid w:val="009D213D"/>
    <w:rsid w:val="009D2259"/>
    <w:rsid w:val="009D3BDC"/>
    <w:rsid w:val="009D57F6"/>
    <w:rsid w:val="009D6B78"/>
    <w:rsid w:val="009D6FDA"/>
    <w:rsid w:val="009D77C2"/>
    <w:rsid w:val="009D7A64"/>
    <w:rsid w:val="009E0102"/>
    <w:rsid w:val="009E0946"/>
    <w:rsid w:val="009E2A01"/>
    <w:rsid w:val="009E2A71"/>
    <w:rsid w:val="009E65AE"/>
    <w:rsid w:val="009E694A"/>
    <w:rsid w:val="009E7E95"/>
    <w:rsid w:val="009F17AA"/>
    <w:rsid w:val="009F1E7B"/>
    <w:rsid w:val="009F2115"/>
    <w:rsid w:val="009F25D7"/>
    <w:rsid w:val="009F3288"/>
    <w:rsid w:val="009F36FB"/>
    <w:rsid w:val="009F3AD5"/>
    <w:rsid w:val="009F5F79"/>
    <w:rsid w:val="009F5F96"/>
    <w:rsid w:val="009F6B8F"/>
    <w:rsid w:val="009F73F9"/>
    <w:rsid w:val="009F7F45"/>
    <w:rsid w:val="00A00A6A"/>
    <w:rsid w:val="00A01534"/>
    <w:rsid w:val="00A02195"/>
    <w:rsid w:val="00A039D8"/>
    <w:rsid w:val="00A043A3"/>
    <w:rsid w:val="00A04C7B"/>
    <w:rsid w:val="00A06885"/>
    <w:rsid w:val="00A074DD"/>
    <w:rsid w:val="00A10400"/>
    <w:rsid w:val="00A111E7"/>
    <w:rsid w:val="00A112EE"/>
    <w:rsid w:val="00A115C5"/>
    <w:rsid w:val="00A11853"/>
    <w:rsid w:val="00A125C2"/>
    <w:rsid w:val="00A12E0E"/>
    <w:rsid w:val="00A13EAB"/>
    <w:rsid w:val="00A149DB"/>
    <w:rsid w:val="00A158B5"/>
    <w:rsid w:val="00A15B2B"/>
    <w:rsid w:val="00A15CB3"/>
    <w:rsid w:val="00A16119"/>
    <w:rsid w:val="00A16561"/>
    <w:rsid w:val="00A1690F"/>
    <w:rsid w:val="00A17B69"/>
    <w:rsid w:val="00A20B41"/>
    <w:rsid w:val="00A210BA"/>
    <w:rsid w:val="00A22BED"/>
    <w:rsid w:val="00A25367"/>
    <w:rsid w:val="00A261D8"/>
    <w:rsid w:val="00A2638F"/>
    <w:rsid w:val="00A265E1"/>
    <w:rsid w:val="00A27417"/>
    <w:rsid w:val="00A31B9A"/>
    <w:rsid w:val="00A32743"/>
    <w:rsid w:val="00A32974"/>
    <w:rsid w:val="00A34605"/>
    <w:rsid w:val="00A34629"/>
    <w:rsid w:val="00A34983"/>
    <w:rsid w:val="00A3753D"/>
    <w:rsid w:val="00A41186"/>
    <w:rsid w:val="00A4247B"/>
    <w:rsid w:val="00A42D98"/>
    <w:rsid w:val="00A42DB4"/>
    <w:rsid w:val="00A42ED3"/>
    <w:rsid w:val="00A431D5"/>
    <w:rsid w:val="00A4375C"/>
    <w:rsid w:val="00A43A6E"/>
    <w:rsid w:val="00A43CC5"/>
    <w:rsid w:val="00A44D1F"/>
    <w:rsid w:val="00A45099"/>
    <w:rsid w:val="00A47DD1"/>
    <w:rsid w:val="00A504DF"/>
    <w:rsid w:val="00A512F7"/>
    <w:rsid w:val="00A51E6D"/>
    <w:rsid w:val="00A53CAF"/>
    <w:rsid w:val="00A53DB6"/>
    <w:rsid w:val="00A53E3C"/>
    <w:rsid w:val="00A53E86"/>
    <w:rsid w:val="00A5402A"/>
    <w:rsid w:val="00A546DF"/>
    <w:rsid w:val="00A548AF"/>
    <w:rsid w:val="00A54CA9"/>
    <w:rsid w:val="00A54DA0"/>
    <w:rsid w:val="00A55325"/>
    <w:rsid w:val="00A55CE6"/>
    <w:rsid w:val="00A560BA"/>
    <w:rsid w:val="00A56262"/>
    <w:rsid w:val="00A56BEA"/>
    <w:rsid w:val="00A57F22"/>
    <w:rsid w:val="00A60234"/>
    <w:rsid w:val="00A604EB"/>
    <w:rsid w:val="00A61264"/>
    <w:rsid w:val="00A620E6"/>
    <w:rsid w:val="00A62200"/>
    <w:rsid w:val="00A63213"/>
    <w:rsid w:val="00A63D50"/>
    <w:rsid w:val="00A64146"/>
    <w:rsid w:val="00A64149"/>
    <w:rsid w:val="00A66615"/>
    <w:rsid w:val="00A6677F"/>
    <w:rsid w:val="00A66ED4"/>
    <w:rsid w:val="00A67180"/>
    <w:rsid w:val="00A6772C"/>
    <w:rsid w:val="00A700B1"/>
    <w:rsid w:val="00A705CC"/>
    <w:rsid w:val="00A70A3E"/>
    <w:rsid w:val="00A70F49"/>
    <w:rsid w:val="00A70F5E"/>
    <w:rsid w:val="00A7205C"/>
    <w:rsid w:val="00A72BC9"/>
    <w:rsid w:val="00A7319B"/>
    <w:rsid w:val="00A735F8"/>
    <w:rsid w:val="00A73E53"/>
    <w:rsid w:val="00A740B3"/>
    <w:rsid w:val="00A74EC6"/>
    <w:rsid w:val="00A7681A"/>
    <w:rsid w:val="00A771A2"/>
    <w:rsid w:val="00A81852"/>
    <w:rsid w:val="00A824AF"/>
    <w:rsid w:val="00A82942"/>
    <w:rsid w:val="00A82B64"/>
    <w:rsid w:val="00A82BD8"/>
    <w:rsid w:val="00A842D9"/>
    <w:rsid w:val="00A84776"/>
    <w:rsid w:val="00A84ED0"/>
    <w:rsid w:val="00A84F05"/>
    <w:rsid w:val="00A85AB5"/>
    <w:rsid w:val="00A8663A"/>
    <w:rsid w:val="00A8691B"/>
    <w:rsid w:val="00A9066E"/>
    <w:rsid w:val="00A907BD"/>
    <w:rsid w:val="00A90922"/>
    <w:rsid w:val="00A9116A"/>
    <w:rsid w:val="00A914E2"/>
    <w:rsid w:val="00A919B7"/>
    <w:rsid w:val="00A9207B"/>
    <w:rsid w:val="00A923E1"/>
    <w:rsid w:val="00A9289C"/>
    <w:rsid w:val="00A9308F"/>
    <w:rsid w:val="00A938AD"/>
    <w:rsid w:val="00A94DBF"/>
    <w:rsid w:val="00A95515"/>
    <w:rsid w:val="00A96701"/>
    <w:rsid w:val="00A96C86"/>
    <w:rsid w:val="00A970B2"/>
    <w:rsid w:val="00A97B04"/>
    <w:rsid w:val="00AA03A1"/>
    <w:rsid w:val="00AA06A2"/>
    <w:rsid w:val="00AA1B8D"/>
    <w:rsid w:val="00AA3548"/>
    <w:rsid w:val="00AA3589"/>
    <w:rsid w:val="00AA3C13"/>
    <w:rsid w:val="00AA496D"/>
    <w:rsid w:val="00AA4DDB"/>
    <w:rsid w:val="00AA5038"/>
    <w:rsid w:val="00AA51A1"/>
    <w:rsid w:val="00AA576C"/>
    <w:rsid w:val="00AA5BDB"/>
    <w:rsid w:val="00AA5D6E"/>
    <w:rsid w:val="00AA6765"/>
    <w:rsid w:val="00AA6BB8"/>
    <w:rsid w:val="00AA6E73"/>
    <w:rsid w:val="00AA7BB5"/>
    <w:rsid w:val="00AA7CD3"/>
    <w:rsid w:val="00AB03A9"/>
    <w:rsid w:val="00AB0D5F"/>
    <w:rsid w:val="00AB190C"/>
    <w:rsid w:val="00AB1FBA"/>
    <w:rsid w:val="00AB2159"/>
    <w:rsid w:val="00AB2B89"/>
    <w:rsid w:val="00AB2EE6"/>
    <w:rsid w:val="00AB2F33"/>
    <w:rsid w:val="00AB3173"/>
    <w:rsid w:val="00AB39F3"/>
    <w:rsid w:val="00AB4D1B"/>
    <w:rsid w:val="00AB5519"/>
    <w:rsid w:val="00AC0032"/>
    <w:rsid w:val="00AC10BB"/>
    <w:rsid w:val="00AC19EA"/>
    <w:rsid w:val="00AC2065"/>
    <w:rsid w:val="00AC3AF7"/>
    <w:rsid w:val="00AC42D2"/>
    <w:rsid w:val="00AC5CC5"/>
    <w:rsid w:val="00AC6A34"/>
    <w:rsid w:val="00AC6D1F"/>
    <w:rsid w:val="00AC7354"/>
    <w:rsid w:val="00AC780D"/>
    <w:rsid w:val="00AC78BD"/>
    <w:rsid w:val="00AD1002"/>
    <w:rsid w:val="00AD13D5"/>
    <w:rsid w:val="00AD15D3"/>
    <w:rsid w:val="00AD1FE7"/>
    <w:rsid w:val="00AD244B"/>
    <w:rsid w:val="00AD2E73"/>
    <w:rsid w:val="00AD3065"/>
    <w:rsid w:val="00AD321F"/>
    <w:rsid w:val="00AD392C"/>
    <w:rsid w:val="00AD42F4"/>
    <w:rsid w:val="00AD4FEC"/>
    <w:rsid w:val="00AD5000"/>
    <w:rsid w:val="00AD61A1"/>
    <w:rsid w:val="00AD6485"/>
    <w:rsid w:val="00AD6D0C"/>
    <w:rsid w:val="00AD7799"/>
    <w:rsid w:val="00AD7A65"/>
    <w:rsid w:val="00AD7DF8"/>
    <w:rsid w:val="00AE0161"/>
    <w:rsid w:val="00AE0178"/>
    <w:rsid w:val="00AE0B1B"/>
    <w:rsid w:val="00AE1802"/>
    <w:rsid w:val="00AE1D8B"/>
    <w:rsid w:val="00AE2159"/>
    <w:rsid w:val="00AE2A25"/>
    <w:rsid w:val="00AE3958"/>
    <w:rsid w:val="00AE443C"/>
    <w:rsid w:val="00AE4A01"/>
    <w:rsid w:val="00AE4A04"/>
    <w:rsid w:val="00AE4B4C"/>
    <w:rsid w:val="00AE562F"/>
    <w:rsid w:val="00AE646C"/>
    <w:rsid w:val="00AE6AE5"/>
    <w:rsid w:val="00AE7167"/>
    <w:rsid w:val="00AE778F"/>
    <w:rsid w:val="00AF144D"/>
    <w:rsid w:val="00AF15FC"/>
    <w:rsid w:val="00AF2209"/>
    <w:rsid w:val="00AF309C"/>
    <w:rsid w:val="00AF31C2"/>
    <w:rsid w:val="00AF3383"/>
    <w:rsid w:val="00AF3509"/>
    <w:rsid w:val="00AF458E"/>
    <w:rsid w:val="00AF6E68"/>
    <w:rsid w:val="00AF7653"/>
    <w:rsid w:val="00AF7808"/>
    <w:rsid w:val="00AF7A3F"/>
    <w:rsid w:val="00B00140"/>
    <w:rsid w:val="00B0175D"/>
    <w:rsid w:val="00B02103"/>
    <w:rsid w:val="00B0249C"/>
    <w:rsid w:val="00B0442C"/>
    <w:rsid w:val="00B04A03"/>
    <w:rsid w:val="00B04B60"/>
    <w:rsid w:val="00B04CB6"/>
    <w:rsid w:val="00B04D0D"/>
    <w:rsid w:val="00B05287"/>
    <w:rsid w:val="00B052B7"/>
    <w:rsid w:val="00B0542C"/>
    <w:rsid w:val="00B05E09"/>
    <w:rsid w:val="00B06094"/>
    <w:rsid w:val="00B0613B"/>
    <w:rsid w:val="00B06F9C"/>
    <w:rsid w:val="00B06FBE"/>
    <w:rsid w:val="00B07DA1"/>
    <w:rsid w:val="00B10A20"/>
    <w:rsid w:val="00B110E2"/>
    <w:rsid w:val="00B12856"/>
    <w:rsid w:val="00B12DA7"/>
    <w:rsid w:val="00B14281"/>
    <w:rsid w:val="00B14596"/>
    <w:rsid w:val="00B1496D"/>
    <w:rsid w:val="00B14C26"/>
    <w:rsid w:val="00B1550C"/>
    <w:rsid w:val="00B15ECD"/>
    <w:rsid w:val="00B16579"/>
    <w:rsid w:val="00B16E4F"/>
    <w:rsid w:val="00B1749A"/>
    <w:rsid w:val="00B17B58"/>
    <w:rsid w:val="00B17F42"/>
    <w:rsid w:val="00B20CE2"/>
    <w:rsid w:val="00B20D11"/>
    <w:rsid w:val="00B21648"/>
    <w:rsid w:val="00B21B71"/>
    <w:rsid w:val="00B22BFD"/>
    <w:rsid w:val="00B22E2E"/>
    <w:rsid w:val="00B2388E"/>
    <w:rsid w:val="00B24671"/>
    <w:rsid w:val="00B24AE5"/>
    <w:rsid w:val="00B24D74"/>
    <w:rsid w:val="00B25162"/>
    <w:rsid w:val="00B254F9"/>
    <w:rsid w:val="00B2566D"/>
    <w:rsid w:val="00B25B71"/>
    <w:rsid w:val="00B26D67"/>
    <w:rsid w:val="00B275E8"/>
    <w:rsid w:val="00B303B5"/>
    <w:rsid w:val="00B30673"/>
    <w:rsid w:val="00B31364"/>
    <w:rsid w:val="00B31A1F"/>
    <w:rsid w:val="00B33A75"/>
    <w:rsid w:val="00B33BEA"/>
    <w:rsid w:val="00B36015"/>
    <w:rsid w:val="00B36709"/>
    <w:rsid w:val="00B36BCD"/>
    <w:rsid w:val="00B3729C"/>
    <w:rsid w:val="00B400D2"/>
    <w:rsid w:val="00B40F7E"/>
    <w:rsid w:val="00B41566"/>
    <w:rsid w:val="00B41A2C"/>
    <w:rsid w:val="00B4229E"/>
    <w:rsid w:val="00B4297E"/>
    <w:rsid w:val="00B42F3B"/>
    <w:rsid w:val="00B45438"/>
    <w:rsid w:val="00B45732"/>
    <w:rsid w:val="00B46EE1"/>
    <w:rsid w:val="00B50682"/>
    <w:rsid w:val="00B5086A"/>
    <w:rsid w:val="00B508E2"/>
    <w:rsid w:val="00B5224A"/>
    <w:rsid w:val="00B522C2"/>
    <w:rsid w:val="00B52902"/>
    <w:rsid w:val="00B53420"/>
    <w:rsid w:val="00B57529"/>
    <w:rsid w:val="00B57B41"/>
    <w:rsid w:val="00B60DBE"/>
    <w:rsid w:val="00B6122B"/>
    <w:rsid w:val="00B620F9"/>
    <w:rsid w:val="00B63362"/>
    <w:rsid w:val="00B638C1"/>
    <w:rsid w:val="00B63CD4"/>
    <w:rsid w:val="00B64E1C"/>
    <w:rsid w:val="00B65631"/>
    <w:rsid w:val="00B65C2F"/>
    <w:rsid w:val="00B66227"/>
    <w:rsid w:val="00B67CB8"/>
    <w:rsid w:val="00B7007B"/>
    <w:rsid w:val="00B70C06"/>
    <w:rsid w:val="00B72F72"/>
    <w:rsid w:val="00B733CA"/>
    <w:rsid w:val="00B73626"/>
    <w:rsid w:val="00B73C46"/>
    <w:rsid w:val="00B74164"/>
    <w:rsid w:val="00B74E38"/>
    <w:rsid w:val="00B75123"/>
    <w:rsid w:val="00B76413"/>
    <w:rsid w:val="00B771EE"/>
    <w:rsid w:val="00B80AF6"/>
    <w:rsid w:val="00B81FE4"/>
    <w:rsid w:val="00B82335"/>
    <w:rsid w:val="00B82434"/>
    <w:rsid w:val="00B82953"/>
    <w:rsid w:val="00B834BE"/>
    <w:rsid w:val="00B83EC8"/>
    <w:rsid w:val="00B84B1E"/>
    <w:rsid w:val="00B85795"/>
    <w:rsid w:val="00B858AD"/>
    <w:rsid w:val="00B85BB4"/>
    <w:rsid w:val="00B87C73"/>
    <w:rsid w:val="00B91758"/>
    <w:rsid w:val="00B92C45"/>
    <w:rsid w:val="00B931FC"/>
    <w:rsid w:val="00B94351"/>
    <w:rsid w:val="00B95104"/>
    <w:rsid w:val="00B95283"/>
    <w:rsid w:val="00B95673"/>
    <w:rsid w:val="00B95C88"/>
    <w:rsid w:val="00B97969"/>
    <w:rsid w:val="00BA0E4C"/>
    <w:rsid w:val="00BA356E"/>
    <w:rsid w:val="00BA3902"/>
    <w:rsid w:val="00BA44CF"/>
    <w:rsid w:val="00BA57C7"/>
    <w:rsid w:val="00BA5830"/>
    <w:rsid w:val="00BA683B"/>
    <w:rsid w:val="00BA6BB9"/>
    <w:rsid w:val="00BA72C9"/>
    <w:rsid w:val="00BA7A9C"/>
    <w:rsid w:val="00BA7B4B"/>
    <w:rsid w:val="00BB05D5"/>
    <w:rsid w:val="00BB21E9"/>
    <w:rsid w:val="00BB2AEF"/>
    <w:rsid w:val="00BB307F"/>
    <w:rsid w:val="00BB32EE"/>
    <w:rsid w:val="00BB4B85"/>
    <w:rsid w:val="00BB4E2E"/>
    <w:rsid w:val="00BB5C11"/>
    <w:rsid w:val="00BB74E9"/>
    <w:rsid w:val="00BB7745"/>
    <w:rsid w:val="00BB7A43"/>
    <w:rsid w:val="00BC0049"/>
    <w:rsid w:val="00BC0536"/>
    <w:rsid w:val="00BC06E8"/>
    <w:rsid w:val="00BC0C35"/>
    <w:rsid w:val="00BC10CC"/>
    <w:rsid w:val="00BC12F4"/>
    <w:rsid w:val="00BC3E27"/>
    <w:rsid w:val="00BC55B3"/>
    <w:rsid w:val="00BC67A6"/>
    <w:rsid w:val="00BC7AA0"/>
    <w:rsid w:val="00BD0712"/>
    <w:rsid w:val="00BD1A74"/>
    <w:rsid w:val="00BD3854"/>
    <w:rsid w:val="00BD3A76"/>
    <w:rsid w:val="00BD3A99"/>
    <w:rsid w:val="00BD3B4C"/>
    <w:rsid w:val="00BD584C"/>
    <w:rsid w:val="00BD7CF5"/>
    <w:rsid w:val="00BD7E2B"/>
    <w:rsid w:val="00BE1063"/>
    <w:rsid w:val="00BE1A9C"/>
    <w:rsid w:val="00BE2263"/>
    <w:rsid w:val="00BE29F5"/>
    <w:rsid w:val="00BE2E22"/>
    <w:rsid w:val="00BE3A61"/>
    <w:rsid w:val="00BE46AA"/>
    <w:rsid w:val="00BE4F45"/>
    <w:rsid w:val="00BE6187"/>
    <w:rsid w:val="00BE692C"/>
    <w:rsid w:val="00BE6B85"/>
    <w:rsid w:val="00BE7413"/>
    <w:rsid w:val="00BE7D97"/>
    <w:rsid w:val="00BE7FF8"/>
    <w:rsid w:val="00BF0320"/>
    <w:rsid w:val="00BF0C80"/>
    <w:rsid w:val="00BF0D18"/>
    <w:rsid w:val="00BF13B1"/>
    <w:rsid w:val="00BF2289"/>
    <w:rsid w:val="00BF3D14"/>
    <w:rsid w:val="00BF4101"/>
    <w:rsid w:val="00BF55FA"/>
    <w:rsid w:val="00BF5B77"/>
    <w:rsid w:val="00BF66C3"/>
    <w:rsid w:val="00BF6CFA"/>
    <w:rsid w:val="00BF6FBD"/>
    <w:rsid w:val="00BF7F39"/>
    <w:rsid w:val="00C00314"/>
    <w:rsid w:val="00C005E1"/>
    <w:rsid w:val="00C00886"/>
    <w:rsid w:val="00C01172"/>
    <w:rsid w:val="00C024B4"/>
    <w:rsid w:val="00C04180"/>
    <w:rsid w:val="00C047EE"/>
    <w:rsid w:val="00C04D5F"/>
    <w:rsid w:val="00C05578"/>
    <w:rsid w:val="00C0659D"/>
    <w:rsid w:val="00C06E47"/>
    <w:rsid w:val="00C10B23"/>
    <w:rsid w:val="00C11E29"/>
    <w:rsid w:val="00C12107"/>
    <w:rsid w:val="00C132EF"/>
    <w:rsid w:val="00C13EBF"/>
    <w:rsid w:val="00C14E19"/>
    <w:rsid w:val="00C14E46"/>
    <w:rsid w:val="00C14FFE"/>
    <w:rsid w:val="00C163B4"/>
    <w:rsid w:val="00C16A6A"/>
    <w:rsid w:val="00C16F45"/>
    <w:rsid w:val="00C1711B"/>
    <w:rsid w:val="00C172CF"/>
    <w:rsid w:val="00C17424"/>
    <w:rsid w:val="00C17C2C"/>
    <w:rsid w:val="00C20EB2"/>
    <w:rsid w:val="00C20F4E"/>
    <w:rsid w:val="00C212FF"/>
    <w:rsid w:val="00C2164D"/>
    <w:rsid w:val="00C21749"/>
    <w:rsid w:val="00C21870"/>
    <w:rsid w:val="00C21DCA"/>
    <w:rsid w:val="00C22598"/>
    <w:rsid w:val="00C225F7"/>
    <w:rsid w:val="00C23039"/>
    <w:rsid w:val="00C2408A"/>
    <w:rsid w:val="00C25DED"/>
    <w:rsid w:val="00C25E1E"/>
    <w:rsid w:val="00C260B1"/>
    <w:rsid w:val="00C26524"/>
    <w:rsid w:val="00C302A5"/>
    <w:rsid w:val="00C30622"/>
    <w:rsid w:val="00C309FD"/>
    <w:rsid w:val="00C30E5B"/>
    <w:rsid w:val="00C3176F"/>
    <w:rsid w:val="00C31A69"/>
    <w:rsid w:val="00C31F40"/>
    <w:rsid w:val="00C322A6"/>
    <w:rsid w:val="00C325D6"/>
    <w:rsid w:val="00C3268E"/>
    <w:rsid w:val="00C328D6"/>
    <w:rsid w:val="00C32A24"/>
    <w:rsid w:val="00C335BF"/>
    <w:rsid w:val="00C3388B"/>
    <w:rsid w:val="00C33963"/>
    <w:rsid w:val="00C33B56"/>
    <w:rsid w:val="00C34959"/>
    <w:rsid w:val="00C35955"/>
    <w:rsid w:val="00C35BC7"/>
    <w:rsid w:val="00C35CBE"/>
    <w:rsid w:val="00C36A4B"/>
    <w:rsid w:val="00C36C97"/>
    <w:rsid w:val="00C36E54"/>
    <w:rsid w:val="00C37884"/>
    <w:rsid w:val="00C403D3"/>
    <w:rsid w:val="00C4166A"/>
    <w:rsid w:val="00C42218"/>
    <w:rsid w:val="00C42B01"/>
    <w:rsid w:val="00C43047"/>
    <w:rsid w:val="00C435CB"/>
    <w:rsid w:val="00C43747"/>
    <w:rsid w:val="00C441E6"/>
    <w:rsid w:val="00C4440E"/>
    <w:rsid w:val="00C44DAA"/>
    <w:rsid w:val="00C4587A"/>
    <w:rsid w:val="00C458D5"/>
    <w:rsid w:val="00C45B60"/>
    <w:rsid w:val="00C466B6"/>
    <w:rsid w:val="00C46917"/>
    <w:rsid w:val="00C46D42"/>
    <w:rsid w:val="00C47824"/>
    <w:rsid w:val="00C47845"/>
    <w:rsid w:val="00C508E8"/>
    <w:rsid w:val="00C51105"/>
    <w:rsid w:val="00C5151A"/>
    <w:rsid w:val="00C5194C"/>
    <w:rsid w:val="00C52A6D"/>
    <w:rsid w:val="00C5368B"/>
    <w:rsid w:val="00C53D37"/>
    <w:rsid w:val="00C5468A"/>
    <w:rsid w:val="00C54F3C"/>
    <w:rsid w:val="00C54F7C"/>
    <w:rsid w:val="00C557BE"/>
    <w:rsid w:val="00C55F68"/>
    <w:rsid w:val="00C60DCD"/>
    <w:rsid w:val="00C613B0"/>
    <w:rsid w:val="00C62476"/>
    <w:rsid w:val="00C63BAD"/>
    <w:rsid w:val="00C6569F"/>
    <w:rsid w:val="00C65BF6"/>
    <w:rsid w:val="00C65E6D"/>
    <w:rsid w:val="00C66D56"/>
    <w:rsid w:val="00C67A94"/>
    <w:rsid w:val="00C730EA"/>
    <w:rsid w:val="00C7506D"/>
    <w:rsid w:val="00C75994"/>
    <w:rsid w:val="00C765C9"/>
    <w:rsid w:val="00C76997"/>
    <w:rsid w:val="00C779B5"/>
    <w:rsid w:val="00C803CD"/>
    <w:rsid w:val="00C81780"/>
    <w:rsid w:val="00C81EE3"/>
    <w:rsid w:val="00C8234F"/>
    <w:rsid w:val="00C82D47"/>
    <w:rsid w:val="00C83475"/>
    <w:rsid w:val="00C84525"/>
    <w:rsid w:val="00C847C0"/>
    <w:rsid w:val="00C84D2E"/>
    <w:rsid w:val="00C85C21"/>
    <w:rsid w:val="00C85F83"/>
    <w:rsid w:val="00C868F1"/>
    <w:rsid w:val="00C871AD"/>
    <w:rsid w:val="00C87AE3"/>
    <w:rsid w:val="00C87F2C"/>
    <w:rsid w:val="00C906B3"/>
    <w:rsid w:val="00C92063"/>
    <w:rsid w:val="00C92409"/>
    <w:rsid w:val="00C92839"/>
    <w:rsid w:val="00C9325E"/>
    <w:rsid w:val="00C934B5"/>
    <w:rsid w:val="00C93C76"/>
    <w:rsid w:val="00C9402E"/>
    <w:rsid w:val="00C94346"/>
    <w:rsid w:val="00C96BA3"/>
    <w:rsid w:val="00C96FB2"/>
    <w:rsid w:val="00C975FC"/>
    <w:rsid w:val="00CA01F3"/>
    <w:rsid w:val="00CA0214"/>
    <w:rsid w:val="00CA0558"/>
    <w:rsid w:val="00CA0D79"/>
    <w:rsid w:val="00CA11AC"/>
    <w:rsid w:val="00CA33FB"/>
    <w:rsid w:val="00CA352A"/>
    <w:rsid w:val="00CA486B"/>
    <w:rsid w:val="00CA5B08"/>
    <w:rsid w:val="00CA775A"/>
    <w:rsid w:val="00CB04DF"/>
    <w:rsid w:val="00CB0BDE"/>
    <w:rsid w:val="00CB1742"/>
    <w:rsid w:val="00CB176C"/>
    <w:rsid w:val="00CB1815"/>
    <w:rsid w:val="00CB2114"/>
    <w:rsid w:val="00CB2ECA"/>
    <w:rsid w:val="00CB3314"/>
    <w:rsid w:val="00CB372F"/>
    <w:rsid w:val="00CB37EC"/>
    <w:rsid w:val="00CB386C"/>
    <w:rsid w:val="00CB490F"/>
    <w:rsid w:val="00CB53B7"/>
    <w:rsid w:val="00CB5658"/>
    <w:rsid w:val="00CB6F10"/>
    <w:rsid w:val="00CC0539"/>
    <w:rsid w:val="00CC12F2"/>
    <w:rsid w:val="00CC138B"/>
    <w:rsid w:val="00CC2266"/>
    <w:rsid w:val="00CC247B"/>
    <w:rsid w:val="00CC2935"/>
    <w:rsid w:val="00CC2D05"/>
    <w:rsid w:val="00CC31D0"/>
    <w:rsid w:val="00CC3668"/>
    <w:rsid w:val="00CC3B82"/>
    <w:rsid w:val="00CC3D36"/>
    <w:rsid w:val="00CC407F"/>
    <w:rsid w:val="00CC42AB"/>
    <w:rsid w:val="00CC4B5D"/>
    <w:rsid w:val="00CC4C69"/>
    <w:rsid w:val="00CC5631"/>
    <w:rsid w:val="00CC61F7"/>
    <w:rsid w:val="00CC75B2"/>
    <w:rsid w:val="00CD1391"/>
    <w:rsid w:val="00CD1783"/>
    <w:rsid w:val="00CD1B25"/>
    <w:rsid w:val="00CD2399"/>
    <w:rsid w:val="00CD31B2"/>
    <w:rsid w:val="00CD36A8"/>
    <w:rsid w:val="00CD3B72"/>
    <w:rsid w:val="00CD3ECF"/>
    <w:rsid w:val="00CD4D01"/>
    <w:rsid w:val="00CD4EDF"/>
    <w:rsid w:val="00CD52FC"/>
    <w:rsid w:val="00CD5780"/>
    <w:rsid w:val="00CD6048"/>
    <w:rsid w:val="00CD6D4F"/>
    <w:rsid w:val="00CD7185"/>
    <w:rsid w:val="00CD7A71"/>
    <w:rsid w:val="00CD7E36"/>
    <w:rsid w:val="00CE0385"/>
    <w:rsid w:val="00CE09D5"/>
    <w:rsid w:val="00CE1148"/>
    <w:rsid w:val="00CE1BEA"/>
    <w:rsid w:val="00CE3F6C"/>
    <w:rsid w:val="00CE4063"/>
    <w:rsid w:val="00CE7010"/>
    <w:rsid w:val="00CE7B27"/>
    <w:rsid w:val="00CF001E"/>
    <w:rsid w:val="00CF01E6"/>
    <w:rsid w:val="00CF02D1"/>
    <w:rsid w:val="00CF046B"/>
    <w:rsid w:val="00CF06B2"/>
    <w:rsid w:val="00CF0AC0"/>
    <w:rsid w:val="00CF0E57"/>
    <w:rsid w:val="00CF1E5D"/>
    <w:rsid w:val="00CF2CE8"/>
    <w:rsid w:val="00CF3475"/>
    <w:rsid w:val="00CF3B01"/>
    <w:rsid w:val="00CF45EC"/>
    <w:rsid w:val="00CF482C"/>
    <w:rsid w:val="00CF7AE9"/>
    <w:rsid w:val="00D00B3A"/>
    <w:rsid w:val="00D02128"/>
    <w:rsid w:val="00D02F5E"/>
    <w:rsid w:val="00D036BA"/>
    <w:rsid w:val="00D03FE9"/>
    <w:rsid w:val="00D0525C"/>
    <w:rsid w:val="00D063A2"/>
    <w:rsid w:val="00D06857"/>
    <w:rsid w:val="00D06FF5"/>
    <w:rsid w:val="00D07256"/>
    <w:rsid w:val="00D07847"/>
    <w:rsid w:val="00D11652"/>
    <w:rsid w:val="00D13676"/>
    <w:rsid w:val="00D13A78"/>
    <w:rsid w:val="00D14067"/>
    <w:rsid w:val="00D142BB"/>
    <w:rsid w:val="00D147B6"/>
    <w:rsid w:val="00D165BF"/>
    <w:rsid w:val="00D16A9E"/>
    <w:rsid w:val="00D16BB0"/>
    <w:rsid w:val="00D2009F"/>
    <w:rsid w:val="00D20D42"/>
    <w:rsid w:val="00D2159C"/>
    <w:rsid w:val="00D22BC6"/>
    <w:rsid w:val="00D23E4D"/>
    <w:rsid w:val="00D2523C"/>
    <w:rsid w:val="00D256C8"/>
    <w:rsid w:val="00D27773"/>
    <w:rsid w:val="00D300F8"/>
    <w:rsid w:val="00D30346"/>
    <w:rsid w:val="00D30CB8"/>
    <w:rsid w:val="00D3121B"/>
    <w:rsid w:val="00D314EF"/>
    <w:rsid w:val="00D3189B"/>
    <w:rsid w:val="00D32360"/>
    <w:rsid w:val="00D32B0F"/>
    <w:rsid w:val="00D33A0C"/>
    <w:rsid w:val="00D34868"/>
    <w:rsid w:val="00D35DFB"/>
    <w:rsid w:val="00D36059"/>
    <w:rsid w:val="00D362C7"/>
    <w:rsid w:val="00D3643B"/>
    <w:rsid w:val="00D37B33"/>
    <w:rsid w:val="00D404AB"/>
    <w:rsid w:val="00D422D8"/>
    <w:rsid w:val="00D42C2D"/>
    <w:rsid w:val="00D42C76"/>
    <w:rsid w:val="00D43520"/>
    <w:rsid w:val="00D435F2"/>
    <w:rsid w:val="00D4402A"/>
    <w:rsid w:val="00D472A4"/>
    <w:rsid w:val="00D47638"/>
    <w:rsid w:val="00D50139"/>
    <w:rsid w:val="00D50E63"/>
    <w:rsid w:val="00D51289"/>
    <w:rsid w:val="00D51BCA"/>
    <w:rsid w:val="00D5351B"/>
    <w:rsid w:val="00D536EE"/>
    <w:rsid w:val="00D53755"/>
    <w:rsid w:val="00D53BF8"/>
    <w:rsid w:val="00D543DE"/>
    <w:rsid w:val="00D54F16"/>
    <w:rsid w:val="00D55380"/>
    <w:rsid w:val="00D56168"/>
    <w:rsid w:val="00D5635C"/>
    <w:rsid w:val="00D56FF6"/>
    <w:rsid w:val="00D57484"/>
    <w:rsid w:val="00D57917"/>
    <w:rsid w:val="00D57A42"/>
    <w:rsid w:val="00D60FBA"/>
    <w:rsid w:val="00D61613"/>
    <w:rsid w:val="00D61D3B"/>
    <w:rsid w:val="00D61E9F"/>
    <w:rsid w:val="00D62466"/>
    <w:rsid w:val="00D62637"/>
    <w:rsid w:val="00D64B0C"/>
    <w:rsid w:val="00D64E73"/>
    <w:rsid w:val="00D654C9"/>
    <w:rsid w:val="00D665C1"/>
    <w:rsid w:val="00D70C96"/>
    <w:rsid w:val="00D729D8"/>
    <w:rsid w:val="00D74768"/>
    <w:rsid w:val="00D74BE3"/>
    <w:rsid w:val="00D76463"/>
    <w:rsid w:val="00D76D17"/>
    <w:rsid w:val="00D77170"/>
    <w:rsid w:val="00D774B3"/>
    <w:rsid w:val="00D778A1"/>
    <w:rsid w:val="00D77995"/>
    <w:rsid w:val="00D80704"/>
    <w:rsid w:val="00D814AF"/>
    <w:rsid w:val="00D818AA"/>
    <w:rsid w:val="00D826CA"/>
    <w:rsid w:val="00D830C7"/>
    <w:rsid w:val="00D83B33"/>
    <w:rsid w:val="00D84CDD"/>
    <w:rsid w:val="00D84DFF"/>
    <w:rsid w:val="00D8571F"/>
    <w:rsid w:val="00D85845"/>
    <w:rsid w:val="00D85EC4"/>
    <w:rsid w:val="00D863D2"/>
    <w:rsid w:val="00D87730"/>
    <w:rsid w:val="00D87C13"/>
    <w:rsid w:val="00D87F4A"/>
    <w:rsid w:val="00D90B58"/>
    <w:rsid w:val="00D91117"/>
    <w:rsid w:val="00D915CD"/>
    <w:rsid w:val="00D916F1"/>
    <w:rsid w:val="00D9232B"/>
    <w:rsid w:val="00D92937"/>
    <w:rsid w:val="00D932A9"/>
    <w:rsid w:val="00D93629"/>
    <w:rsid w:val="00D96597"/>
    <w:rsid w:val="00D968A7"/>
    <w:rsid w:val="00D973A6"/>
    <w:rsid w:val="00DA09A7"/>
    <w:rsid w:val="00DA0B3E"/>
    <w:rsid w:val="00DA0E8C"/>
    <w:rsid w:val="00DA2A86"/>
    <w:rsid w:val="00DA33B8"/>
    <w:rsid w:val="00DA3E24"/>
    <w:rsid w:val="00DA3FEA"/>
    <w:rsid w:val="00DA4E21"/>
    <w:rsid w:val="00DA5331"/>
    <w:rsid w:val="00DA5CC1"/>
    <w:rsid w:val="00DA5E66"/>
    <w:rsid w:val="00DA62F4"/>
    <w:rsid w:val="00DA648F"/>
    <w:rsid w:val="00DA667F"/>
    <w:rsid w:val="00DA73BC"/>
    <w:rsid w:val="00DA7A08"/>
    <w:rsid w:val="00DA7E1A"/>
    <w:rsid w:val="00DA7F31"/>
    <w:rsid w:val="00DB07F8"/>
    <w:rsid w:val="00DB08C2"/>
    <w:rsid w:val="00DB0E89"/>
    <w:rsid w:val="00DB11E9"/>
    <w:rsid w:val="00DB12B0"/>
    <w:rsid w:val="00DB18B2"/>
    <w:rsid w:val="00DB1E8B"/>
    <w:rsid w:val="00DB2402"/>
    <w:rsid w:val="00DB243A"/>
    <w:rsid w:val="00DB2D91"/>
    <w:rsid w:val="00DB2FA7"/>
    <w:rsid w:val="00DB3D18"/>
    <w:rsid w:val="00DB3EAE"/>
    <w:rsid w:val="00DB459E"/>
    <w:rsid w:val="00DB50F5"/>
    <w:rsid w:val="00DB6DDD"/>
    <w:rsid w:val="00DB7DB8"/>
    <w:rsid w:val="00DC00E6"/>
    <w:rsid w:val="00DC0799"/>
    <w:rsid w:val="00DC2378"/>
    <w:rsid w:val="00DC2409"/>
    <w:rsid w:val="00DC259F"/>
    <w:rsid w:val="00DC359E"/>
    <w:rsid w:val="00DC44E9"/>
    <w:rsid w:val="00DC4744"/>
    <w:rsid w:val="00DC5861"/>
    <w:rsid w:val="00DC6004"/>
    <w:rsid w:val="00DD1077"/>
    <w:rsid w:val="00DD1129"/>
    <w:rsid w:val="00DD21E9"/>
    <w:rsid w:val="00DD2939"/>
    <w:rsid w:val="00DD30C5"/>
    <w:rsid w:val="00DD37CC"/>
    <w:rsid w:val="00DD4EF9"/>
    <w:rsid w:val="00DD7366"/>
    <w:rsid w:val="00DE02EF"/>
    <w:rsid w:val="00DE05C1"/>
    <w:rsid w:val="00DE06F5"/>
    <w:rsid w:val="00DE090A"/>
    <w:rsid w:val="00DE18FD"/>
    <w:rsid w:val="00DE2C4F"/>
    <w:rsid w:val="00DE3E1A"/>
    <w:rsid w:val="00DE48D0"/>
    <w:rsid w:val="00DE4FE6"/>
    <w:rsid w:val="00DE5AA4"/>
    <w:rsid w:val="00DE6B32"/>
    <w:rsid w:val="00DE6F6D"/>
    <w:rsid w:val="00DE7F47"/>
    <w:rsid w:val="00DF0655"/>
    <w:rsid w:val="00DF16C0"/>
    <w:rsid w:val="00DF2B88"/>
    <w:rsid w:val="00DF2F42"/>
    <w:rsid w:val="00DF44D4"/>
    <w:rsid w:val="00DF4642"/>
    <w:rsid w:val="00DF5CFB"/>
    <w:rsid w:val="00DF626A"/>
    <w:rsid w:val="00DF65AE"/>
    <w:rsid w:val="00DF66C4"/>
    <w:rsid w:val="00DF6A47"/>
    <w:rsid w:val="00DF773E"/>
    <w:rsid w:val="00DF79B1"/>
    <w:rsid w:val="00E0065A"/>
    <w:rsid w:val="00E00A90"/>
    <w:rsid w:val="00E01891"/>
    <w:rsid w:val="00E01C04"/>
    <w:rsid w:val="00E020A9"/>
    <w:rsid w:val="00E0244A"/>
    <w:rsid w:val="00E0274E"/>
    <w:rsid w:val="00E029F3"/>
    <w:rsid w:val="00E029FF"/>
    <w:rsid w:val="00E0303D"/>
    <w:rsid w:val="00E048FE"/>
    <w:rsid w:val="00E0640B"/>
    <w:rsid w:val="00E06516"/>
    <w:rsid w:val="00E06581"/>
    <w:rsid w:val="00E07207"/>
    <w:rsid w:val="00E07550"/>
    <w:rsid w:val="00E07BBC"/>
    <w:rsid w:val="00E07F9C"/>
    <w:rsid w:val="00E102BC"/>
    <w:rsid w:val="00E10426"/>
    <w:rsid w:val="00E10467"/>
    <w:rsid w:val="00E10573"/>
    <w:rsid w:val="00E10AC6"/>
    <w:rsid w:val="00E10F5D"/>
    <w:rsid w:val="00E11725"/>
    <w:rsid w:val="00E127CA"/>
    <w:rsid w:val="00E1299B"/>
    <w:rsid w:val="00E14526"/>
    <w:rsid w:val="00E149E1"/>
    <w:rsid w:val="00E15226"/>
    <w:rsid w:val="00E15670"/>
    <w:rsid w:val="00E15E34"/>
    <w:rsid w:val="00E171D0"/>
    <w:rsid w:val="00E17995"/>
    <w:rsid w:val="00E17C91"/>
    <w:rsid w:val="00E17E6C"/>
    <w:rsid w:val="00E2013F"/>
    <w:rsid w:val="00E2229E"/>
    <w:rsid w:val="00E23171"/>
    <w:rsid w:val="00E238EB"/>
    <w:rsid w:val="00E23A4E"/>
    <w:rsid w:val="00E247EB"/>
    <w:rsid w:val="00E2516B"/>
    <w:rsid w:val="00E25636"/>
    <w:rsid w:val="00E25EC3"/>
    <w:rsid w:val="00E25FE0"/>
    <w:rsid w:val="00E26754"/>
    <w:rsid w:val="00E2744F"/>
    <w:rsid w:val="00E313E0"/>
    <w:rsid w:val="00E31419"/>
    <w:rsid w:val="00E31442"/>
    <w:rsid w:val="00E31463"/>
    <w:rsid w:val="00E31B65"/>
    <w:rsid w:val="00E3238E"/>
    <w:rsid w:val="00E326B4"/>
    <w:rsid w:val="00E335B9"/>
    <w:rsid w:val="00E33853"/>
    <w:rsid w:val="00E34758"/>
    <w:rsid w:val="00E35039"/>
    <w:rsid w:val="00E35573"/>
    <w:rsid w:val="00E361D0"/>
    <w:rsid w:val="00E36333"/>
    <w:rsid w:val="00E37183"/>
    <w:rsid w:val="00E37BFF"/>
    <w:rsid w:val="00E4008F"/>
    <w:rsid w:val="00E40474"/>
    <w:rsid w:val="00E409E3"/>
    <w:rsid w:val="00E40BF2"/>
    <w:rsid w:val="00E40FA5"/>
    <w:rsid w:val="00E410A1"/>
    <w:rsid w:val="00E419EA"/>
    <w:rsid w:val="00E4301F"/>
    <w:rsid w:val="00E43D74"/>
    <w:rsid w:val="00E44AE6"/>
    <w:rsid w:val="00E4578E"/>
    <w:rsid w:val="00E45AE0"/>
    <w:rsid w:val="00E46DC9"/>
    <w:rsid w:val="00E476D4"/>
    <w:rsid w:val="00E479B0"/>
    <w:rsid w:val="00E47B73"/>
    <w:rsid w:val="00E47C17"/>
    <w:rsid w:val="00E50A98"/>
    <w:rsid w:val="00E50F27"/>
    <w:rsid w:val="00E51624"/>
    <w:rsid w:val="00E53D9D"/>
    <w:rsid w:val="00E53FAC"/>
    <w:rsid w:val="00E544AC"/>
    <w:rsid w:val="00E550A2"/>
    <w:rsid w:val="00E5710B"/>
    <w:rsid w:val="00E573BF"/>
    <w:rsid w:val="00E60812"/>
    <w:rsid w:val="00E61308"/>
    <w:rsid w:val="00E619C4"/>
    <w:rsid w:val="00E61EFA"/>
    <w:rsid w:val="00E66CB1"/>
    <w:rsid w:val="00E66F91"/>
    <w:rsid w:val="00E709FC"/>
    <w:rsid w:val="00E71739"/>
    <w:rsid w:val="00E7199B"/>
    <w:rsid w:val="00E720C6"/>
    <w:rsid w:val="00E726EC"/>
    <w:rsid w:val="00E72C11"/>
    <w:rsid w:val="00E74FE1"/>
    <w:rsid w:val="00E76696"/>
    <w:rsid w:val="00E7692D"/>
    <w:rsid w:val="00E76A50"/>
    <w:rsid w:val="00E7731A"/>
    <w:rsid w:val="00E77466"/>
    <w:rsid w:val="00E810D8"/>
    <w:rsid w:val="00E820D3"/>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32F7"/>
    <w:rsid w:val="00E942F0"/>
    <w:rsid w:val="00E9477B"/>
    <w:rsid w:val="00E959BE"/>
    <w:rsid w:val="00E95E12"/>
    <w:rsid w:val="00E96559"/>
    <w:rsid w:val="00E96E2B"/>
    <w:rsid w:val="00E971E5"/>
    <w:rsid w:val="00E97869"/>
    <w:rsid w:val="00EA01D4"/>
    <w:rsid w:val="00EA051C"/>
    <w:rsid w:val="00EA0641"/>
    <w:rsid w:val="00EA1A9C"/>
    <w:rsid w:val="00EA3D72"/>
    <w:rsid w:val="00EA460A"/>
    <w:rsid w:val="00EA5144"/>
    <w:rsid w:val="00EA5B00"/>
    <w:rsid w:val="00EA61F0"/>
    <w:rsid w:val="00EA7E76"/>
    <w:rsid w:val="00EB06A8"/>
    <w:rsid w:val="00EB0915"/>
    <w:rsid w:val="00EB0C39"/>
    <w:rsid w:val="00EB1706"/>
    <w:rsid w:val="00EB1FC2"/>
    <w:rsid w:val="00EB228C"/>
    <w:rsid w:val="00EB2AC2"/>
    <w:rsid w:val="00EB499B"/>
    <w:rsid w:val="00EB4EB5"/>
    <w:rsid w:val="00EB5ACE"/>
    <w:rsid w:val="00EB5D13"/>
    <w:rsid w:val="00EB6E46"/>
    <w:rsid w:val="00EB7465"/>
    <w:rsid w:val="00EB76E5"/>
    <w:rsid w:val="00EB777E"/>
    <w:rsid w:val="00EC07EF"/>
    <w:rsid w:val="00EC0884"/>
    <w:rsid w:val="00EC2CF6"/>
    <w:rsid w:val="00EC33D9"/>
    <w:rsid w:val="00EC39FB"/>
    <w:rsid w:val="00EC40F9"/>
    <w:rsid w:val="00EC45BE"/>
    <w:rsid w:val="00EC563F"/>
    <w:rsid w:val="00EC63E7"/>
    <w:rsid w:val="00EC664E"/>
    <w:rsid w:val="00EC71B2"/>
    <w:rsid w:val="00EC77E2"/>
    <w:rsid w:val="00ED0D55"/>
    <w:rsid w:val="00ED2790"/>
    <w:rsid w:val="00ED4686"/>
    <w:rsid w:val="00ED48DC"/>
    <w:rsid w:val="00ED4B80"/>
    <w:rsid w:val="00ED6294"/>
    <w:rsid w:val="00ED775A"/>
    <w:rsid w:val="00EE0EE6"/>
    <w:rsid w:val="00EE193F"/>
    <w:rsid w:val="00EE34CF"/>
    <w:rsid w:val="00EE355A"/>
    <w:rsid w:val="00EE3BD4"/>
    <w:rsid w:val="00EE4B29"/>
    <w:rsid w:val="00EE64EA"/>
    <w:rsid w:val="00EE7C70"/>
    <w:rsid w:val="00EF08B2"/>
    <w:rsid w:val="00EF0E5E"/>
    <w:rsid w:val="00EF0F9B"/>
    <w:rsid w:val="00EF2171"/>
    <w:rsid w:val="00EF2E3E"/>
    <w:rsid w:val="00EF40E6"/>
    <w:rsid w:val="00EF41B4"/>
    <w:rsid w:val="00EF48BD"/>
    <w:rsid w:val="00EF5671"/>
    <w:rsid w:val="00EF5B34"/>
    <w:rsid w:val="00EF6380"/>
    <w:rsid w:val="00EF6459"/>
    <w:rsid w:val="00EF65D8"/>
    <w:rsid w:val="00EF6692"/>
    <w:rsid w:val="00EF6CA3"/>
    <w:rsid w:val="00EF70F1"/>
    <w:rsid w:val="00EF7505"/>
    <w:rsid w:val="00F00654"/>
    <w:rsid w:val="00F00701"/>
    <w:rsid w:val="00F00ABE"/>
    <w:rsid w:val="00F01199"/>
    <w:rsid w:val="00F01E4E"/>
    <w:rsid w:val="00F01ECC"/>
    <w:rsid w:val="00F03231"/>
    <w:rsid w:val="00F033F4"/>
    <w:rsid w:val="00F04F51"/>
    <w:rsid w:val="00F05A8B"/>
    <w:rsid w:val="00F073DC"/>
    <w:rsid w:val="00F115A6"/>
    <w:rsid w:val="00F115B8"/>
    <w:rsid w:val="00F13B8C"/>
    <w:rsid w:val="00F1449E"/>
    <w:rsid w:val="00F1673C"/>
    <w:rsid w:val="00F1674B"/>
    <w:rsid w:val="00F16792"/>
    <w:rsid w:val="00F176F4"/>
    <w:rsid w:val="00F201DD"/>
    <w:rsid w:val="00F21EB5"/>
    <w:rsid w:val="00F22341"/>
    <w:rsid w:val="00F22C4E"/>
    <w:rsid w:val="00F24C4A"/>
    <w:rsid w:val="00F24CDB"/>
    <w:rsid w:val="00F25C08"/>
    <w:rsid w:val="00F26027"/>
    <w:rsid w:val="00F26A40"/>
    <w:rsid w:val="00F26F9E"/>
    <w:rsid w:val="00F2716E"/>
    <w:rsid w:val="00F27862"/>
    <w:rsid w:val="00F308D1"/>
    <w:rsid w:val="00F311B9"/>
    <w:rsid w:val="00F317B9"/>
    <w:rsid w:val="00F3228F"/>
    <w:rsid w:val="00F32313"/>
    <w:rsid w:val="00F32AC3"/>
    <w:rsid w:val="00F33537"/>
    <w:rsid w:val="00F34185"/>
    <w:rsid w:val="00F3429B"/>
    <w:rsid w:val="00F348CB"/>
    <w:rsid w:val="00F34994"/>
    <w:rsid w:val="00F349FB"/>
    <w:rsid w:val="00F35A1D"/>
    <w:rsid w:val="00F35BCA"/>
    <w:rsid w:val="00F35C54"/>
    <w:rsid w:val="00F367B5"/>
    <w:rsid w:val="00F36B73"/>
    <w:rsid w:val="00F37A1F"/>
    <w:rsid w:val="00F37FAE"/>
    <w:rsid w:val="00F414CF"/>
    <w:rsid w:val="00F41707"/>
    <w:rsid w:val="00F43F61"/>
    <w:rsid w:val="00F4522D"/>
    <w:rsid w:val="00F46A6F"/>
    <w:rsid w:val="00F479DF"/>
    <w:rsid w:val="00F51060"/>
    <w:rsid w:val="00F51331"/>
    <w:rsid w:val="00F5152A"/>
    <w:rsid w:val="00F51C67"/>
    <w:rsid w:val="00F528AA"/>
    <w:rsid w:val="00F53A8A"/>
    <w:rsid w:val="00F53B20"/>
    <w:rsid w:val="00F543C0"/>
    <w:rsid w:val="00F54CCD"/>
    <w:rsid w:val="00F55993"/>
    <w:rsid w:val="00F55F1E"/>
    <w:rsid w:val="00F562AB"/>
    <w:rsid w:val="00F566A1"/>
    <w:rsid w:val="00F56E5E"/>
    <w:rsid w:val="00F57536"/>
    <w:rsid w:val="00F576FE"/>
    <w:rsid w:val="00F57B09"/>
    <w:rsid w:val="00F60192"/>
    <w:rsid w:val="00F63386"/>
    <w:rsid w:val="00F63B10"/>
    <w:rsid w:val="00F64145"/>
    <w:rsid w:val="00F6417C"/>
    <w:rsid w:val="00F658F7"/>
    <w:rsid w:val="00F65D48"/>
    <w:rsid w:val="00F66E69"/>
    <w:rsid w:val="00F67835"/>
    <w:rsid w:val="00F67B74"/>
    <w:rsid w:val="00F7004A"/>
    <w:rsid w:val="00F7252F"/>
    <w:rsid w:val="00F752A9"/>
    <w:rsid w:val="00F76854"/>
    <w:rsid w:val="00F7697F"/>
    <w:rsid w:val="00F76B41"/>
    <w:rsid w:val="00F76B95"/>
    <w:rsid w:val="00F77AEF"/>
    <w:rsid w:val="00F81C44"/>
    <w:rsid w:val="00F81F41"/>
    <w:rsid w:val="00F83C68"/>
    <w:rsid w:val="00F83D5E"/>
    <w:rsid w:val="00F84800"/>
    <w:rsid w:val="00F8621C"/>
    <w:rsid w:val="00F863CC"/>
    <w:rsid w:val="00F86FFB"/>
    <w:rsid w:val="00F87595"/>
    <w:rsid w:val="00F91304"/>
    <w:rsid w:val="00F91C2B"/>
    <w:rsid w:val="00F92909"/>
    <w:rsid w:val="00F92F16"/>
    <w:rsid w:val="00F9328C"/>
    <w:rsid w:val="00F93880"/>
    <w:rsid w:val="00F94720"/>
    <w:rsid w:val="00F94A9A"/>
    <w:rsid w:val="00F9606E"/>
    <w:rsid w:val="00F96080"/>
    <w:rsid w:val="00F971F0"/>
    <w:rsid w:val="00F97308"/>
    <w:rsid w:val="00F97598"/>
    <w:rsid w:val="00F97620"/>
    <w:rsid w:val="00F97BAD"/>
    <w:rsid w:val="00FA07BF"/>
    <w:rsid w:val="00FA0A95"/>
    <w:rsid w:val="00FA0FFC"/>
    <w:rsid w:val="00FA10F7"/>
    <w:rsid w:val="00FA1D0E"/>
    <w:rsid w:val="00FA1D49"/>
    <w:rsid w:val="00FA1FA9"/>
    <w:rsid w:val="00FA260C"/>
    <w:rsid w:val="00FA38A8"/>
    <w:rsid w:val="00FA4748"/>
    <w:rsid w:val="00FA5017"/>
    <w:rsid w:val="00FA599A"/>
    <w:rsid w:val="00FA6457"/>
    <w:rsid w:val="00FA6976"/>
    <w:rsid w:val="00FA70CA"/>
    <w:rsid w:val="00FA71B4"/>
    <w:rsid w:val="00FA7CC9"/>
    <w:rsid w:val="00FA7EAE"/>
    <w:rsid w:val="00FB3154"/>
    <w:rsid w:val="00FB3A65"/>
    <w:rsid w:val="00FB3DEC"/>
    <w:rsid w:val="00FB3E17"/>
    <w:rsid w:val="00FB5B50"/>
    <w:rsid w:val="00FB7003"/>
    <w:rsid w:val="00FB7593"/>
    <w:rsid w:val="00FC0FEA"/>
    <w:rsid w:val="00FC1E2A"/>
    <w:rsid w:val="00FC2FB0"/>
    <w:rsid w:val="00FC38E1"/>
    <w:rsid w:val="00FC39EC"/>
    <w:rsid w:val="00FC4017"/>
    <w:rsid w:val="00FC50D6"/>
    <w:rsid w:val="00FC5EF9"/>
    <w:rsid w:val="00FC650F"/>
    <w:rsid w:val="00FC66BF"/>
    <w:rsid w:val="00FC6C5E"/>
    <w:rsid w:val="00FC7023"/>
    <w:rsid w:val="00FC7083"/>
    <w:rsid w:val="00FC7298"/>
    <w:rsid w:val="00FD21A9"/>
    <w:rsid w:val="00FD21FD"/>
    <w:rsid w:val="00FD25FE"/>
    <w:rsid w:val="00FD3E86"/>
    <w:rsid w:val="00FD508C"/>
    <w:rsid w:val="00FD528B"/>
    <w:rsid w:val="00FD52EE"/>
    <w:rsid w:val="00FD6006"/>
    <w:rsid w:val="00FD6163"/>
    <w:rsid w:val="00FD678A"/>
    <w:rsid w:val="00FD7815"/>
    <w:rsid w:val="00FD7AC0"/>
    <w:rsid w:val="00FD7BCF"/>
    <w:rsid w:val="00FE0286"/>
    <w:rsid w:val="00FE1116"/>
    <w:rsid w:val="00FE18A6"/>
    <w:rsid w:val="00FE2084"/>
    <w:rsid w:val="00FE3CC4"/>
    <w:rsid w:val="00FE4778"/>
    <w:rsid w:val="00FE4BB1"/>
    <w:rsid w:val="00FE5D01"/>
    <w:rsid w:val="00FE60F0"/>
    <w:rsid w:val="00FE65DB"/>
    <w:rsid w:val="00FE70EF"/>
    <w:rsid w:val="00FE7D84"/>
    <w:rsid w:val="00FF0092"/>
    <w:rsid w:val="00FF0915"/>
    <w:rsid w:val="00FF1B58"/>
    <w:rsid w:val="00FF4667"/>
    <w:rsid w:val="00FF4D2E"/>
    <w:rsid w:val="00FF4F35"/>
    <w:rsid w:val="00FF6DF5"/>
    <w:rsid w:val="00FF7D9A"/>
    <w:rsid w:val="049D6F60"/>
    <w:rsid w:val="068C9AFF"/>
    <w:rsid w:val="13D41371"/>
    <w:rsid w:val="14A9CBF9"/>
    <w:rsid w:val="24EF7AF8"/>
    <w:rsid w:val="2B3B9A23"/>
    <w:rsid w:val="30925201"/>
    <w:rsid w:val="336F4C12"/>
    <w:rsid w:val="339E9E83"/>
    <w:rsid w:val="341CA10B"/>
    <w:rsid w:val="34C72ECE"/>
    <w:rsid w:val="3DF300CB"/>
    <w:rsid w:val="4932F1ED"/>
    <w:rsid w:val="4A574597"/>
    <w:rsid w:val="4AE218A5"/>
    <w:rsid w:val="4F118E5D"/>
    <w:rsid w:val="4F2AB6BA"/>
    <w:rsid w:val="52492F1F"/>
    <w:rsid w:val="528CF71E"/>
    <w:rsid w:val="52AE3DF2"/>
    <w:rsid w:val="53E4FF80"/>
    <w:rsid w:val="5508A14F"/>
    <w:rsid w:val="58B870A3"/>
    <w:rsid w:val="5D66D811"/>
    <w:rsid w:val="5D8BE1C6"/>
    <w:rsid w:val="5E3AE09B"/>
    <w:rsid w:val="626C9A00"/>
    <w:rsid w:val="629BEC71"/>
    <w:rsid w:val="66B450AF"/>
    <w:rsid w:val="69E07F54"/>
    <w:rsid w:val="6B9B8F81"/>
    <w:rsid w:val="70187087"/>
    <w:rsid w:val="707050F6"/>
    <w:rsid w:val="70E193D8"/>
    <w:rsid w:val="716B221D"/>
    <w:rsid w:val="72721077"/>
    <w:rsid w:val="793AA735"/>
    <w:rsid w:val="7C0BDE3C"/>
    <w:rsid w:val="7D74B570"/>
    <w:rsid w:val="7E6AACAE"/>
    <w:rsid w:val="7F568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2"/>
    </o:shapelayout>
  </w:shapeDefaults>
  <w:decimalSymbol w:val="."/>
  <w:listSeparator w:val=","/>
  <w14:docId w14:val="444D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4C9"/>
    <w:pPr>
      <w:widowControl w:val="0"/>
      <w:jc w:val="both"/>
    </w:pPr>
    <w:rPr>
      <w:rFonts w:cs="Times New Roman"/>
    </w:rPr>
  </w:style>
  <w:style w:type="paragraph" w:styleId="1">
    <w:name w:val="heading 1"/>
    <w:basedOn w:val="a"/>
    <w:next w:val="a"/>
    <w:link w:val="10"/>
    <w:uiPriority w:val="9"/>
    <w:qFormat/>
    <w:rsid w:val="00AA7CD3"/>
    <w:pPr>
      <w:keepNext/>
      <w:outlineLvl w:val="0"/>
    </w:pPr>
    <w:rPr>
      <w:rFonts w:ascii="ＭＳ 明朝" w:eastAsia="ＭＳ 明朝" w:hAnsi="ＭＳ 明朝" w:cstheme="majorBidi"/>
      <w:sz w:val="24"/>
      <w:szCs w:val="24"/>
    </w:rPr>
  </w:style>
  <w:style w:type="paragraph" w:styleId="2">
    <w:name w:val="heading 2"/>
    <w:basedOn w:val="a"/>
    <w:next w:val="a"/>
    <w:link w:val="20"/>
    <w:uiPriority w:val="9"/>
    <w:semiHidden/>
    <w:unhideWhenUsed/>
    <w:qFormat/>
    <w:rsid w:val="0029279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Century" w:eastAsia="ＭＳ 明朝" w:hAnsi="Century"/>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Century" w:eastAsia="ＭＳ 明朝" w:hAnsi="Century"/>
    </w:rPr>
  </w:style>
  <w:style w:type="character" w:customStyle="1" w:styleId="a6">
    <w:name w:val="フッター (文字)"/>
    <w:basedOn w:val="a0"/>
    <w:link w:val="a5"/>
    <w:uiPriority w:val="99"/>
    <w:rsid w:val="003C0825"/>
  </w:style>
  <w:style w:type="paragraph" w:styleId="a7">
    <w:name w:val="List Paragraph"/>
    <w:basedOn w:val="a"/>
    <w:uiPriority w:val="34"/>
    <w:qFormat/>
    <w:rsid w:val="005C0C01"/>
    <w:pPr>
      <w:ind w:leftChars="400" w:left="840"/>
    </w:pPr>
    <w:rPr>
      <w:rFonts w:ascii="Century" w:eastAsia="ＭＳ 明朝" w:hAnsi="Century"/>
    </w:r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unhideWhenUsed/>
    <w:rsid w:val="00EB0915"/>
    <w:pPr>
      <w:snapToGrid w:val="0"/>
      <w:jc w:val="left"/>
    </w:pPr>
    <w:rPr>
      <w:rFonts w:ascii="Century" w:eastAsia="ＭＳ 明朝" w:hAnsi="Century"/>
    </w:rPr>
  </w:style>
  <w:style w:type="character" w:customStyle="1" w:styleId="ab">
    <w:name w:val="脚注文字列 (文字)"/>
    <w:basedOn w:val="a0"/>
    <w:link w:val="aa"/>
    <w:uiPriority w:val="99"/>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rPr>
      <w:rFonts w:ascii="Century" w:eastAsia="ＭＳ 明朝" w:hAnsi="Century"/>
    </w:r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table" w:styleId="af8">
    <w:name w:val="Table Grid"/>
    <w:basedOn w:val="a1"/>
    <w:uiPriority w:val="59"/>
    <w:rsid w:val="00AB3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8"/>
    <w:uiPriority w:val="59"/>
    <w:rsid w:val="00C21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29279C"/>
    <w:rPr>
      <w:rFonts w:ascii="Century" w:eastAsia="ＭＳ 明朝" w:hAnsi="Century"/>
    </w:rPr>
  </w:style>
  <w:style w:type="character" w:customStyle="1" w:styleId="10">
    <w:name w:val="見出し 1 (文字)"/>
    <w:basedOn w:val="a0"/>
    <w:link w:val="1"/>
    <w:uiPriority w:val="9"/>
    <w:rsid w:val="00AA7CD3"/>
    <w:rPr>
      <w:rFonts w:ascii="ＭＳ 明朝" w:eastAsia="ＭＳ 明朝" w:hAnsi="ＭＳ 明朝" w:cstheme="majorBidi"/>
      <w:sz w:val="24"/>
      <w:szCs w:val="24"/>
    </w:rPr>
  </w:style>
  <w:style w:type="character" w:customStyle="1" w:styleId="20">
    <w:name w:val="見出し 2 (文字)"/>
    <w:basedOn w:val="a0"/>
    <w:link w:val="2"/>
    <w:uiPriority w:val="9"/>
    <w:semiHidden/>
    <w:rsid w:val="0029279C"/>
    <w:rPr>
      <w:rFonts w:asciiTheme="majorHAnsi" w:eastAsiaTheme="majorEastAsia" w:hAnsiTheme="majorHAnsi" w:cstheme="majorBidi"/>
    </w:rPr>
  </w:style>
  <w:style w:type="paragraph" w:styleId="af9">
    <w:name w:val="TOC Heading"/>
    <w:basedOn w:val="1"/>
    <w:next w:val="a"/>
    <w:uiPriority w:val="39"/>
    <w:unhideWhenUsed/>
    <w:qFormat/>
    <w:rsid w:val="0029279C"/>
    <w:pPr>
      <w:keepLines/>
      <w:widowControl/>
      <w:spacing w:before="240" w:line="259" w:lineRule="auto"/>
      <w:jc w:val="left"/>
      <w:outlineLvl w:val="9"/>
    </w:pPr>
    <w:rPr>
      <w:color w:val="365F91" w:themeColor="accent1" w:themeShade="BF"/>
      <w:kern w:val="0"/>
      <w:sz w:val="32"/>
      <w:szCs w:val="32"/>
    </w:rPr>
  </w:style>
  <w:style w:type="paragraph" w:styleId="21">
    <w:name w:val="toc 2"/>
    <w:basedOn w:val="a"/>
    <w:next w:val="a"/>
    <w:autoRedefine/>
    <w:uiPriority w:val="39"/>
    <w:unhideWhenUsed/>
    <w:rsid w:val="0029279C"/>
    <w:pPr>
      <w:widowControl/>
      <w:spacing w:after="100" w:line="259" w:lineRule="auto"/>
      <w:ind w:left="220"/>
      <w:jc w:val="left"/>
    </w:pPr>
    <w:rPr>
      <w:rFonts w:ascii="Century" w:eastAsia="ＭＳ 明朝" w:hAnsi="Century"/>
      <w:kern w:val="0"/>
      <w:sz w:val="22"/>
    </w:rPr>
  </w:style>
  <w:style w:type="paragraph" w:styleId="3">
    <w:name w:val="toc 3"/>
    <w:basedOn w:val="a"/>
    <w:next w:val="a"/>
    <w:autoRedefine/>
    <w:uiPriority w:val="39"/>
    <w:unhideWhenUsed/>
    <w:rsid w:val="0029279C"/>
    <w:pPr>
      <w:widowControl/>
      <w:spacing w:after="100" w:line="259" w:lineRule="auto"/>
      <w:ind w:left="440"/>
      <w:jc w:val="left"/>
    </w:pPr>
    <w:rPr>
      <w:rFonts w:ascii="Century" w:eastAsia="ＭＳ 明朝" w:hAnsi="Century"/>
      <w:kern w:val="0"/>
      <w:sz w:val="22"/>
    </w:rPr>
  </w:style>
  <w:style w:type="character" w:styleId="afa">
    <w:name w:val="Unresolved Mention"/>
    <w:basedOn w:val="a0"/>
    <w:uiPriority w:val="99"/>
    <w:semiHidden/>
    <w:unhideWhenUsed/>
    <w:rsid w:val="005A7692"/>
    <w:rPr>
      <w:color w:val="605E5C"/>
      <w:shd w:val="clear" w:color="auto" w:fill="E1DFDD"/>
    </w:rPr>
  </w:style>
  <w:style w:type="paragraph" w:styleId="Web">
    <w:name w:val="Normal (Web)"/>
    <w:basedOn w:val="a"/>
    <w:uiPriority w:val="99"/>
    <w:semiHidden/>
    <w:unhideWhenUsed/>
    <w:rsid w:val="00BE4F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13">
    <w:name w:val="Grid Table 1 Light"/>
    <w:basedOn w:val="a1"/>
    <w:uiPriority w:val="46"/>
    <w:rsid w:val="0092520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b">
    <w:name w:val="FollowedHyperlink"/>
    <w:basedOn w:val="a0"/>
    <w:uiPriority w:val="99"/>
    <w:semiHidden/>
    <w:unhideWhenUsed/>
    <w:rsid w:val="00DD4E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658">
      <w:bodyDiv w:val="1"/>
      <w:marLeft w:val="0"/>
      <w:marRight w:val="0"/>
      <w:marTop w:val="0"/>
      <w:marBottom w:val="0"/>
      <w:divBdr>
        <w:top w:val="none" w:sz="0" w:space="0" w:color="auto"/>
        <w:left w:val="none" w:sz="0" w:space="0" w:color="auto"/>
        <w:bottom w:val="none" w:sz="0" w:space="0" w:color="auto"/>
        <w:right w:val="none" w:sz="0" w:space="0" w:color="auto"/>
      </w:divBdr>
    </w:div>
    <w:div w:id="114108246">
      <w:bodyDiv w:val="1"/>
      <w:marLeft w:val="0"/>
      <w:marRight w:val="0"/>
      <w:marTop w:val="0"/>
      <w:marBottom w:val="0"/>
      <w:divBdr>
        <w:top w:val="none" w:sz="0" w:space="0" w:color="auto"/>
        <w:left w:val="none" w:sz="0" w:space="0" w:color="auto"/>
        <w:bottom w:val="none" w:sz="0" w:space="0" w:color="auto"/>
        <w:right w:val="none" w:sz="0" w:space="0" w:color="auto"/>
      </w:divBdr>
    </w:div>
    <w:div w:id="179397652">
      <w:bodyDiv w:val="1"/>
      <w:marLeft w:val="0"/>
      <w:marRight w:val="0"/>
      <w:marTop w:val="0"/>
      <w:marBottom w:val="0"/>
      <w:divBdr>
        <w:top w:val="none" w:sz="0" w:space="0" w:color="auto"/>
        <w:left w:val="none" w:sz="0" w:space="0" w:color="auto"/>
        <w:bottom w:val="none" w:sz="0" w:space="0" w:color="auto"/>
        <w:right w:val="none" w:sz="0" w:space="0" w:color="auto"/>
      </w:divBdr>
      <w:divsChild>
        <w:div w:id="2006744350">
          <w:marLeft w:val="446"/>
          <w:marRight w:val="0"/>
          <w:marTop w:val="0"/>
          <w:marBottom w:val="0"/>
          <w:divBdr>
            <w:top w:val="none" w:sz="0" w:space="0" w:color="auto"/>
            <w:left w:val="none" w:sz="0" w:space="0" w:color="auto"/>
            <w:bottom w:val="none" w:sz="0" w:space="0" w:color="auto"/>
            <w:right w:val="none" w:sz="0" w:space="0" w:color="auto"/>
          </w:divBdr>
        </w:div>
      </w:divsChild>
    </w:div>
    <w:div w:id="185025304">
      <w:bodyDiv w:val="1"/>
      <w:marLeft w:val="0"/>
      <w:marRight w:val="0"/>
      <w:marTop w:val="0"/>
      <w:marBottom w:val="0"/>
      <w:divBdr>
        <w:top w:val="none" w:sz="0" w:space="0" w:color="auto"/>
        <w:left w:val="none" w:sz="0" w:space="0" w:color="auto"/>
        <w:bottom w:val="none" w:sz="0" w:space="0" w:color="auto"/>
        <w:right w:val="none" w:sz="0" w:space="0" w:color="auto"/>
      </w:divBdr>
    </w:div>
    <w:div w:id="203563611">
      <w:bodyDiv w:val="1"/>
      <w:marLeft w:val="0"/>
      <w:marRight w:val="0"/>
      <w:marTop w:val="0"/>
      <w:marBottom w:val="0"/>
      <w:divBdr>
        <w:top w:val="none" w:sz="0" w:space="0" w:color="auto"/>
        <w:left w:val="none" w:sz="0" w:space="0" w:color="auto"/>
        <w:bottom w:val="none" w:sz="0" w:space="0" w:color="auto"/>
        <w:right w:val="none" w:sz="0" w:space="0" w:color="auto"/>
      </w:divBdr>
    </w:div>
    <w:div w:id="411315220">
      <w:bodyDiv w:val="1"/>
      <w:marLeft w:val="0"/>
      <w:marRight w:val="0"/>
      <w:marTop w:val="0"/>
      <w:marBottom w:val="0"/>
      <w:divBdr>
        <w:top w:val="none" w:sz="0" w:space="0" w:color="auto"/>
        <w:left w:val="none" w:sz="0" w:space="0" w:color="auto"/>
        <w:bottom w:val="none" w:sz="0" w:space="0" w:color="auto"/>
        <w:right w:val="none" w:sz="0" w:space="0" w:color="auto"/>
      </w:divBdr>
      <w:divsChild>
        <w:div w:id="1789156789">
          <w:marLeft w:val="0"/>
          <w:marRight w:val="0"/>
          <w:marTop w:val="0"/>
          <w:marBottom w:val="0"/>
          <w:divBdr>
            <w:top w:val="none" w:sz="0" w:space="0" w:color="auto"/>
            <w:left w:val="none" w:sz="0" w:space="0" w:color="auto"/>
            <w:bottom w:val="none" w:sz="0" w:space="0" w:color="auto"/>
            <w:right w:val="none" w:sz="0" w:space="0" w:color="auto"/>
          </w:divBdr>
        </w:div>
      </w:divsChild>
    </w:div>
    <w:div w:id="496000708">
      <w:bodyDiv w:val="1"/>
      <w:marLeft w:val="0"/>
      <w:marRight w:val="0"/>
      <w:marTop w:val="0"/>
      <w:marBottom w:val="0"/>
      <w:divBdr>
        <w:top w:val="none" w:sz="0" w:space="0" w:color="auto"/>
        <w:left w:val="none" w:sz="0" w:space="0" w:color="auto"/>
        <w:bottom w:val="none" w:sz="0" w:space="0" w:color="auto"/>
        <w:right w:val="none" w:sz="0" w:space="0" w:color="auto"/>
      </w:divBdr>
    </w:div>
    <w:div w:id="654719598">
      <w:bodyDiv w:val="1"/>
      <w:marLeft w:val="0"/>
      <w:marRight w:val="0"/>
      <w:marTop w:val="0"/>
      <w:marBottom w:val="0"/>
      <w:divBdr>
        <w:top w:val="none" w:sz="0" w:space="0" w:color="auto"/>
        <w:left w:val="none" w:sz="0" w:space="0" w:color="auto"/>
        <w:bottom w:val="none" w:sz="0" w:space="0" w:color="auto"/>
        <w:right w:val="none" w:sz="0" w:space="0" w:color="auto"/>
      </w:divBdr>
    </w:div>
    <w:div w:id="793643493">
      <w:bodyDiv w:val="1"/>
      <w:marLeft w:val="0"/>
      <w:marRight w:val="0"/>
      <w:marTop w:val="0"/>
      <w:marBottom w:val="0"/>
      <w:divBdr>
        <w:top w:val="none" w:sz="0" w:space="0" w:color="auto"/>
        <w:left w:val="none" w:sz="0" w:space="0" w:color="auto"/>
        <w:bottom w:val="none" w:sz="0" w:space="0" w:color="auto"/>
        <w:right w:val="none" w:sz="0" w:space="0" w:color="auto"/>
      </w:divBdr>
    </w:div>
    <w:div w:id="1051534448">
      <w:bodyDiv w:val="1"/>
      <w:marLeft w:val="0"/>
      <w:marRight w:val="0"/>
      <w:marTop w:val="0"/>
      <w:marBottom w:val="0"/>
      <w:divBdr>
        <w:top w:val="none" w:sz="0" w:space="0" w:color="auto"/>
        <w:left w:val="none" w:sz="0" w:space="0" w:color="auto"/>
        <w:bottom w:val="none" w:sz="0" w:space="0" w:color="auto"/>
        <w:right w:val="none" w:sz="0" w:space="0" w:color="auto"/>
      </w:divBdr>
      <w:divsChild>
        <w:div w:id="209269208">
          <w:marLeft w:val="446"/>
          <w:marRight w:val="0"/>
          <w:marTop w:val="0"/>
          <w:marBottom w:val="0"/>
          <w:divBdr>
            <w:top w:val="none" w:sz="0" w:space="0" w:color="auto"/>
            <w:left w:val="none" w:sz="0" w:space="0" w:color="auto"/>
            <w:bottom w:val="none" w:sz="0" w:space="0" w:color="auto"/>
            <w:right w:val="none" w:sz="0" w:space="0" w:color="auto"/>
          </w:divBdr>
        </w:div>
      </w:divsChild>
    </w:div>
    <w:div w:id="1073309651">
      <w:bodyDiv w:val="1"/>
      <w:marLeft w:val="0"/>
      <w:marRight w:val="0"/>
      <w:marTop w:val="0"/>
      <w:marBottom w:val="0"/>
      <w:divBdr>
        <w:top w:val="none" w:sz="0" w:space="0" w:color="auto"/>
        <w:left w:val="none" w:sz="0" w:space="0" w:color="auto"/>
        <w:bottom w:val="none" w:sz="0" w:space="0" w:color="auto"/>
        <w:right w:val="none" w:sz="0" w:space="0" w:color="auto"/>
      </w:divBdr>
      <w:divsChild>
        <w:div w:id="1337731997">
          <w:marLeft w:val="446"/>
          <w:marRight w:val="0"/>
          <w:marTop w:val="0"/>
          <w:marBottom w:val="0"/>
          <w:divBdr>
            <w:top w:val="none" w:sz="0" w:space="0" w:color="auto"/>
            <w:left w:val="none" w:sz="0" w:space="0" w:color="auto"/>
            <w:bottom w:val="none" w:sz="0" w:space="0" w:color="auto"/>
            <w:right w:val="none" w:sz="0" w:space="0" w:color="auto"/>
          </w:divBdr>
        </w:div>
      </w:divsChild>
    </w:div>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477340352">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582329772">
      <w:bodyDiv w:val="1"/>
      <w:marLeft w:val="0"/>
      <w:marRight w:val="0"/>
      <w:marTop w:val="0"/>
      <w:marBottom w:val="0"/>
      <w:divBdr>
        <w:top w:val="none" w:sz="0" w:space="0" w:color="auto"/>
        <w:left w:val="none" w:sz="0" w:space="0" w:color="auto"/>
        <w:bottom w:val="none" w:sz="0" w:space="0" w:color="auto"/>
        <w:right w:val="none" w:sz="0" w:space="0" w:color="auto"/>
      </w:divBdr>
      <w:divsChild>
        <w:div w:id="67043871">
          <w:marLeft w:val="446"/>
          <w:marRight w:val="0"/>
          <w:marTop w:val="0"/>
          <w:marBottom w:val="0"/>
          <w:divBdr>
            <w:top w:val="none" w:sz="0" w:space="0" w:color="auto"/>
            <w:left w:val="none" w:sz="0" w:space="0" w:color="auto"/>
            <w:bottom w:val="none" w:sz="0" w:space="0" w:color="auto"/>
            <w:right w:val="none" w:sz="0" w:space="0" w:color="auto"/>
          </w:divBdr>
        </w:div>
      </w:divsChild>
    </w:div>
    <w:div w:id="1616248931">
      <w:bodyDiv w:val="1"/>
      <w:marLeft w:val="0"/>
      <w:marRight w:val="0"/>
      <w:marTop w:val="0"/>
      <w:marBottom w:val="0"/>
      <w:divBdr>
        <w:top w:val="none" w:sz="0" w:space="0" w:color="auto"/>
        <w:left w:val="none" w:sz="0" w:space="0" w:color="auto"/>
        <w:bottom w:val="none" w:sz="0" w:space="0" w:color="auto"/>
        <w:right w:val="none" w:sz="0" w:space="0" w:color="auto"/>
      </w:divBdr>
    </w:div>
    <w:div w:id="1732650677">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897202870">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066221050">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economy/gijutsu_kakushin/innovation_policy/ip_agreement_guide.pdf" TargetMode="External"/><Relationship Id="rId13" Type="http://schemas.openxmlformats.org/officeDocument/2006/relationships/hyperlink" Target="https://www.meti.go.jp/policy/economy/gijutsu_kakushin/innovation_policy/ip_agreement_guid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s://www.meti.go.jp/policy/innovation_policy/datamanagement.html" TargetMode="External"/><Relationship Id="rId10" Type="http://schemas.openxmlformats.org/officeDocument/2006/relationships/hyperlink" Target="https://www.meti.go.jp/policy/innovation_policy/datamanagement.html" TargetMode="External"/><Relationship Id="rId4" Type="http://schemas.openxmlformats.org/officeDocument/2006/relationships/settings" Target="settings.xml"/><Relationship Id="rId9" Type="http://schemas.openxmlformats.org/officeDocument/2006/relationships/hyperlink" Target="https://www.meti.go.jp/policy/economy/gijutsu_kakushin/innovation_policy/IpManagementGuidline.html" TargetMode="External"/><Relationship Id="rId14" Type="http://schemas.openxmlformats.org/officeDocument/2006/relationships/hyperlink" Target="https://www.meti.go.jp/policy/economy/gijutsu_kakushin/innovation_policy/IpManagementGuidlin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0B441-19CA-4EC8-A291-76A262CC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2667</Words>
  <Characters>15205</Characters>
  <Application>Microsoft Office Word</Application>
  <DocSecurity>0</DocSecurity>
  <Lines>126</Lines>
  <Paragraphs>35</Paragraphs>
  <ScaleCrop>false</ScaleCrop>
  <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2023-04-17T06:23:00Z</dcterms:created>
  <dcterms:modified xsi:type="dcterms:W3CDTF">2023-04-17T06:24:00Z</dcterms:modified>
</cp:coreProperties>
</file>