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2DCC" w14:textId="6D7E0EBE"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r w:rsidRPr="009D4FA9">
        <w:rPr>
          <w:rFonts w:asciiTheme="majorEastAsia" w:eastAsiaTheme="majorEastAsia" w:hAnsiTheme="majorEastAsia" w:cs="MS Mincho" w:hint="eastAsia"/>
          <w:kern w:val="0"/>
          <w:szCs w:val="21"/>
          <w:lang w:eastAsia="zh-TW"/>
        </w:rPr>
        <w:t>様式第一</w:t>
      </w:r>
      <w:r w:rsidR="004B4D14">
        <w:rPr>
          <w:rFonts w:asciiTheme="minorEastAsia" w:eastAsiaTheme="minorEastAsia" w:hAnsiTheme="minorEastAsia" w:cs="MS Mincho" w:hint="eastAsia"/>
          <w:kern w:val="0"/>
          <w:szCs w:val="21"/>
          <w:lang w:eastAsia="zh-TW"/>
        </w:rPr>
        <w:t>（</w:t>
      </w:r>
      <w:r w:rsidRPr="009D4FA9">
        <w:rPr>
          <w:rFonts w:asciiTheme="minorEastAsia" w:eastAsiaTheme="minorEastAsia" w:hAnsiTheme="minorEastAsia" w:cs="MS Mincho" w:hint="eastAsia"/>
          <w:kern w:val="0"/>
          <w:szCs w:val="21"/>
          <w:lang w:eastAsia="zh-TW"/>
        </w:rPr>
        <w:t>第２条</w:t>
      </w:r>
      <w:r w:rsidR="00F16ED8" w:rsidRPr="009D4FA9">
        <w:rPr>
          <w:rFonts w:asciiTheme="minorEastAsia" w:eastAsiaTheme="minorEastAsia" w:hAnsiTheme="minorEastAsia" w:cs="MS Mincho" w:hint="eastAsia"/>
          <w:kern w:val="0"/>
          <w:szCs w:val="21"/>
          <w:lang w:eastAsia="zh-TW"/>
        </w:rPr>
        <w:t>第１項</w:t>
      </w:r>
      <w:r w:rsidRPr="009D4FA9">
        <w:rPr>
          <w:rFonts w:asciiTheme="minorEastAsia" w:eastAsiaTheme="minorEastAsia" w:hAnsiTheme="minorEastAsia" w:cs="MS Mincho" w:hint="eastAsia"/>
          <w:kern w:val="0"/>
          <w:szCs w:val="21"/>
          <w:lang w:eastAsia="zh-TW"/>
        </w:rPr>
        <w:t>関係</w:t>
      </w:r>
      <w:r w:rsidR="004B4D14">
        <w:rPr>
          <w:rFonts w:asciiTheme="minorEastAsia" w:eastAsiaTheme="minorEastAsia" w:hAnsiTheme="minorEastAsia" w:cs="MS Mincho" w:hint="eastAsia"/>
          <w:kern w:val="0"/>
          <w:szCs w:val="21"/>
          <w:lang w:eastAsia="zh-TW"/>
        </w:rPr>
        <w:t>）</w:t>
      </w:r>
    </w:p>
    <w:p w14:paraId="7FAC9B6F"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p>
    <w:p w14:paraId="1BD3F799" w14:textId="1239A49C"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MS Mincho" w:hint="eastAsia"/>
          <w:kern w:val="0"/>
          <w:szCs w:val="21"/>
        </w:rPr>
        <w:t>特定</w:t>
      </w:r>
      <w:r w:rsidR="00ED5AF1">
        <w:rPr>
          <w:rFonts w:asciiTheme="minorEastAsia" w:eastAsiaTheme="minorEastAsia" w:hAnsiTheme="minorEastAsia" w:cs="MS Mincho" w:hint="eastAsia"/>
          <w:kern w:val="0"/>
          <w:szCs w:val="21"/>
        </w:rPr>
        <w:t>新需要開拓事業活動</w:t>
      </w:r>
      <w:r w:rsidRPr="009D4FA9">
        <w:rPr>
          <w:rFonts w:asciiTheme="minorEastAsia" w:eastAsiaTheme="minorEastAsia" w:hAnsiTheme="minorEastAsia" w:cs="MS Mincho" w:hint="eastAsia"/>
          <w:kern w:val="0"/>
          <w:szCs w:val="21"/>
        </w:rPr>
        <w:t>計画の認定申請書</w:t>
      </w:r>
    </w:p>
    <w:p w14:paraId="2DCE6F3E" w14:textId="392439FC" w:rsidR="005F7F2C" w:rsidRPr="009D4FA9"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638E5C03" w14:textId="3DD15E00" w:rsidR="005F7F2C" w:rsidRPr="009D4FA9" w:rsidRDefault="003929C2"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MS Mincho" w:hint="eastAsia"/>
          <w:noProof/>
          <w:kern w:val="0"/>
          <w:szCs w:val="21"/>
          <w:lang w:val="ja-JP"/>
        </w:rPr>
        <mc:AlternateContent>
          <mc:Choice Requires="wps">
            <w:drawing>
              <wp:anchor distT="0" distB="0" distL="114300" distR="114300" simplePos="0" relativeHeight="251658241" behindDoc="0" locked="0" layoutInCell="1" allowOverlap="1" wp14:anchorId="2CD8618F" wp14:editId="34EED04F">
                <wp:simplePos x="0" y="0"/>
                <wp:positionH relativeFrom="margin">
                  <wp:posOffset>1622564</wp:posOffset>
                </wp:positionH>
                <wp:positionV relativeFrom="paragraph">
                  <wp:posOffset>145255</wp:posOffset>
                </wp:positionV>
                <wp:extent cx="1826895" cy="553085"/>
                <wp:effectExtent l="723900" t="38100" r="78105" b="94615"/>
                <wp:wrapNone/>
                <wp:docPr id="2" name="吹き出し: 折線 2"/>
                <wp:cNvGraphicFramePr/>
                <a:graphic xmlns:a="http://schemas.openxmlformats.org/drawingml/2006/main">
                  <a:graphicData uri="http://schemas.microsoft.com/office/word/2010/wordprocessingShape">
                    <wps:wsp>
                      <wps:cNvSpPr/>
                      <wps:spPr>
                        <a:xfrm>
                          <a:off x="0" y="0"/>
                          <a:ext cx="1826895" cy="553085"/>
                        </a:xfrm>
                        <a:prstGeom prst="borderCallout2">
                          <a:avLst>
                            <a:gd name="adj1" fmla="val 18750"/>
                            <a:gd name="adj2" fmla="val -8333"/>
                            <a:gd name="adj3" fmla="val 18750"/>
                            <a:gd name="adj4" fmla="val -16667"/>
                            <a:gd name="adj5" fmla="val 58317"/>
                            <a:gd name="adj6" fmla="val -37656"/>
                          </a:avLst>
                        </a:prstGeom>
                      </wps:spPr>
                      <wps:style>
                        <a:lnRef idx="1">
                          <a:schemeClr val="accent1"/>
                        </a:lnRef>
                        <a:fillRef idx="2">
                          <a:schemeClr val="accent1"/>
                        </a:fillRef>
                        <a:effectRef idx="1">
                          <a:schemeClr val="accent1"/>
                        </a:effectRef>
                        <a:fontRef idx="minor">
                          <a:schemeClr val="dk1"/>
                        </a:fontRef>
                      </wps:style>
                      <wps:txbx>
                        <w:txbxContent>
                          <w:p w14:paraId="314ABEE5" w14:textId="2244CA73" w:rsidR="003929C2" w:rsidRPr="003929C2" w:rsidRDefault="003929C2" w:rsidP="003929C2">
                            <w:pPr>
                              <w:spacing w:line="300" w:lineRule="exact"/>
                              <w:jc w:val="left"/>
                              <w:rPr>
                                <w:rFonts w:ascii="Meiryo UI" w:eastAsia="Meiryo UI" w:hAnsi="Meiryo UI"/>
                                <w:sz w:val="18"/>
                                <w:szCs w:val="21"/>
                              </w:rPr>
                            </w:pPr>
                            <w:r>
                              <w:rPr>
                                <w:rFonts w:ascii="Meiryo UI" w:eastAsia="Meiryo UI" w:hAnsi="Meiryo UI" w:hint="eastAsia"/>
                                <w:sz w:val="18"/>
                                <w:szCs w:val="21"/>
                              </w:rPr>
                              <w:t>主務大臣が経済産業大臣以外の場合にはこちらに記載してください。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618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left:0;text-align:left;margin-left:127.75pt;margin-top:11.45pt;width:143.85pt;height:43.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" adj="-8134,12596" fillcolor="#a7bfde [1620]" strokecolor="#4579b8 [3044]">
                <v:fill color2="#e4ecf5 [500]" rotate="t" angle="180" colors="0 #a3c4ff;22938f #bfd5ff;1 #e5eeff" focus="100%" type="gradient"/>
                <v:shadow on="t" color="black" opacity="24903f" origin=",.5" offset="0,.55556mm"/>
                <v:textbox>
                  <w:txbxContent>
                    <w:p w14:paraId="314ABEE5" w14:textId="2244CA73" w:rsidR="003929C2" w:rsidRPr="003929C2" w:rsidRDefault="003929C2" w:rsidP="003929C2">
                      <w:pPr>
                        <w:spacing w:line="300" w:lineRule="exact"/>
                        <w:jc w:val="left"/>
                        <w:rPr>
                          <w:rFonts w:ascii="Meiryo UI" w:eastAsia="Meiryo UI" w:hAnsi="Meiryo UI"/>
                          <w:sz w:val="18"/>
                          <w:szCs w:val="21"/>
                        </w:rPr>
                      </w:pPr>
                      <w:r>
                        <w:rPr>
                          <w:rFonts w:ascii="Meiryo UI" w:eastAsia="Meiryo UI" w:hAnsi="Meiryo UI" w:hint="eastAsia"/>
                          <w:sz w:val="18"/>
                          <w:szCs w:val="21"/>
                        </w:rPr>
                        <w:t>主務大臣が経済産業大臣以外の場合にはこちらに記載してください。</w:t>
                      </w:r>
                    </w:p>
                  </w:txbxContent>
                </v:textbox>
                <o:callout v:ext="edit" minusy="t"/>
                <w10:wrap anchorx="margin"/>
              </v:shape>
            </w:pict>
          </mc:Fallback>
        </mc:AlternateContent>
      </w:r>
      <w:r w:rsidR="005F7F2C" w:rsidRPr="009D4FA9">
        <w:rPr>
          <w:rFonts w:asciiTheme="minorEastAsia" w:eastAsiaTheme="minorEastAsia" w:hAnsiTheme="minorEastAsia" w:cs="MS Mincho" w:hint="eastAsia"/>
          <w:kern w:val="0"/>
          <w:szCs w:val="21"/>
          <w:lang w:eastAsia="zh-CN"/>
        </w:rPr>
        <w:t xml:space="preserve">年　</w:t>
      </w:r>
      <w:r w:rsidR="00514FBD" w:rsidRPr="009D4FA9">
        <w:rPr>
          <w:rFonts w:asciiTheme="minorEastAsia" w:eastAsiaTheme="minorEastAsia" w:hAnsiTheme="minorEastAsia" w:cs="MS Mincho" w:hint="eastAsia"/>
          <w:kern w:val="0"/>
          <w:szCs w:val="21"/>
          <w:lang w:eastAsia="zh-CN"/>
        </w:rPr>
        <w:t xml:space="preserve">　</w:t>
      </w:r>
      <w:r w:rsidR="005F7F2C" w:rsidRPr="009D4FA9">
        <w:rPr>
          <w:rFonts w:asciiTheme="minorEastAsia" w:eastAsiaTheme="minorEastAsia" w:hAnsiTheme="minorEastAsia" w:cs="MS Mincho" w:hint="eastAsia"/>
          <w:kern w:val="0"/>
          <w:szCs w:val="21"/>
          <w:lang w:eastAsia="zh-CN"/>
        </w:rPr>
        <w:t xml:space="preserve">月　</w:t>
      </w:r>
      <w:r w:rsidR="00514FBD" w:rsidRPr="009D4FA9">
        <w:rPr>
          <w:rFonts w:asciiTheme="minorEastAsia" w:eastAsiaTheme="minorEastAsia" w:hAnsiTheme="minorEastAsia" w:cs="MS Mincho" w:hint="eastAsia"/>
          <w:kern w:val="0"/>
          <w:szCs w:val="21"/>
          <w:lang w:eastAsia="zh-CN"/>
        </w:rPr>
        <w:t xml:space="preserve">　</w:t>
      </w:r>
      <w:r w:rsidR="005F7F2C" w:rsidRPr="009D4FA9">
        <w:rPr>
          <w:rFonts w:asciiTheme="minorEastAsia" w:eastAsiaTheme="minorEastAsia" w:hAnsiTheme="minorEastAsia" w:cs="MS Mincho" w:hint="eastAsia"/>
          <w:kern w:val="0"/>
          <w:szCs w:val="21"/>
          <w:lang w:eastAsia="zh-CN"/>
        </w:rPr>
        <w:t>日</w:t>
      </w:r>
      <w:r w:rsidR="005851A9" w:rsidRPr="009D4FA9">
        <w:rPr>
          <w:rFonts w:asciiTheme="minorEastAsia" w:eastAsiaTheme="minorEastAsia" w:hAnsiTheme="minorEastAsia" w:cs="MS Mincho" w:hint="eastAsia"/>
          <w:kern w:val="0"/>
          <w:szCs w:val="21"/>
          <w:lang w:eastAsia="zh-CN"/>
        </w:rPr>
        <w:t xml:space="preserve">　</w:t>
      </w:r>
    </w:p>
    <w:p w14:paraId="676CCBA9" w14:textId="1E797CE3" w:rsidR="005F7F2C" w:rsidRPr="009D4FA9" w:rsidRDefault="00ED5AF1"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MS Mincho" w:hint="eastAsia"/>
          <w:kern w:val="0"/>
          <w:szCs w:val="21"/>
        </w:rPr>
        <w:t>●●</w:t>
      </w:r>
      <w:r w:rsidR="005F7F2C" w:rsidRPr="009D4FA9">
        <w:rPr>
          <w:rFonts w:asciiTheme="minorEastAsia" w:eastAsiaTheme="minorEastAsia" w:hAnsiTheme="minorEastAsia" w:cs="MS Mincho" w:hint="eastAsia"/>
          <w:kern w:val="0"/>
          <w:szCs w:val="21"/>
          <w:lang w:eastAsia="zh-CN"/>
        </w:rPr>
        <w:t>大臣　殿</w:t>
      </w:r>
    </w:p>
    <w:p w14:paraId="53CDF3CD" w14:textId="4E78E1EC" w:rsidR="005F7F2C" w:rsidRPr="003929C2" w:rsidRDefault="00ED5AF1" w:rsidP="008843CA">
      <w:pPr>
        <w:overflowPunct w:val="0"/>
        <w:spacing w:line="336" w:lineRule="exact"/>
        <w:ind w:firstLineChars="100" w:firstLine="210"/>
        <w:textAlignment w:val="baseline"/>
        <w:rPr>
          <w:rFonts w:asciiTheme="minorEastAsia" w:eastAsiaTheme="minorEastAsia" w:hAnsiTheme="minorEastAsia"/>
          <w:spacing w:val="2"/>
          <w:kern w:val="0"/>
          <w:szCs w:val="21"/>
          <w:shd w:val="pct15" w:color="auto" w:fill="FFFFFF"/>
        </w:rPr>
      </w:pPr>
      <w:r w:rsidRPr="003929C2">
        <w:rPr>
          <w:rFonts w:asciiTheme="minorEastAsia" w:eastAsiaTheme="minorEastAsia" w:hAnsiTheme="minorEastAsia" w:cs="MS Mincho" w:hint="eastAsia"/>
          <w:kern w:val="0"/>
          <w:szCs w:val="21"/>
          <w:shd w:val="pct15" w:color="auto" w:fill="FFFFFF"/>
        </w:rPr>
        <w:t>●●</w:t>
      </w:r>
      <w:r w:rsidR="005F7F2C" w:rsidRPr="003929C2">
        <w:rPr>
          <w:rFonts w:asciiTheme="minorEastAsia" w:eastAsiaTheme="minorEastAsia" w:hAnsiTheme="minorEastAsia" w:cs="MS Mincho" w:hint="eastAsia"/>
          <w:kern w:val="0"/>
          <w:szCs w:val="21"/>
          <w:shd w:val="pct15" w:color="auto" w:fill="FFFFFF"/>
        </w:rPr>
        <w:t>大臣　殿</w:t>
      </w:r>
    </w:p>
    <w:p w14:paraId="1F0EDE69" w14:textId="0B13DC93" w:rsidR="005F7F2C" w:rsidRPr="00A243CD" w:rsidRDefault="005F7F2C" w:rsidP="005851A9">
      <w:pPr>
        <w:overflowPunct w:val="0"/>
        <w:spacing w:line="336" w:lineRule="exact"/>
        <w:jc w:val="right"/>
        <w:textAlignment w:val="baseline"/>
        <w:rPr>
          <w:rFonts w:asciiTheme="minorEastAsia" w:eastAsia="PMingLiU" w:hAnsiTheme="minorEastAsia"/>
          <w:spacing w:val="2"/>
          <w:kern w:val="0"/>
          <w:szCs w:val="21"/>
        </w:rPr>
      </w:pPr>
    </w:p>
    <w:p w14:paraId="18771AF1" w14:textId="2F057A01" w:rsidR="005F7F2C" w:rsidRPr="009D4FA9" w:rsidRDefault="005F7F2C" w:rsidP="008843CA">
      <w:pPr>
        <w:wordWrap w:val="0"/>
        <w:overflowPunct w:val="0"/>
        <w:jc w:val="right"/>
        <w:textAlignment w:val="baseline"/>
        <w:rPr>
          <w:rFonts w:asciiTheme="minorEastAsia" w:eastAsiaTheme="minorEastAsia" w:hAnsiTheme="minorEastAsia"/>
          <w:spacing w:val="2"/>
          <w:kern w:val="0"/>
          <w:szCs w:val="21"/>
        </w:rPr>
      </w:pPr>
      <w:r w:rsidRPr="00ED5AF1">
        <w:rPr>
          <w:rFonts w:asciiTheme="minorEastAsia" w:eastAsiaTheme="minorEastAsia" w:hAnsiTheme="minorEastAsia" w:cs="MS Mincho" w:hint="eastAsia"/>
          <w:spacing w:val="420"/>
          <w:kern w:val="0"/>
          <w:szCs w:val="21"/>
          <w:fitText w:val="1260" w:id="572772097"/>
          <w:lang w:eastAsia="zh-CN"/>
        </w:rPr>
        <w:t>住</w:t>
      </w:r>
      <w:r w:rsidRPr="00ED5AF1">
        <w:rPr>
          <w:rFonts w:asciiTheme="minorEastAsia" w:eastAsiaTheme="minorEastAsia" w:hAnsiTheme="minorEastAsia" w:cs="MS Mincho" w:hint="eastAsia"/>
          <w:kern w:val="0"/>
          <w:szCs w:val="21"/>
          <w:fitText w:val="1260" w:id="572772097"/>
          <w:lang w:eastAsia="zh-CN"/>
        </w:rPr>
        <w:t>所</w:t>
      </w:r>
      <w:r w:rsidR="00514FBD" w:rsidRPr="009D4FA9">
        <w:rPr>
          <w:rFonts w:asciiTheme="minorEastAsia" w:eastAsiaTheme="minorEastAsia" w:hAnsiTheme="minorEastAsia" w:cs="MS Mincho" w:hint="eastAsia"/>
          <w:kern w:val="0"/>
          <w:szCs w:val="21"/>
          <w:lang w:eastAsia="zh-CN"/>
        </w:rPr>
        <w:t xml:space="preserve">　　　　　</w:t>
      </w:r>
      <w:r w:rsidR="004D3A5D">
        <w:rPr>
          <w:rFonts w:asciiTheme="minorEastAsia" w:eastAsiaTheme="minorEastAsia" w:hAnsiTheme="minorEastAsia" w:cs="MS Mincho" w:hint="eastAsia"/>
          <w:kern w:val="0"/>
          <w:szCs w:val="21"/>
        </w:rPr>
        <w:t>東京都千代田区霞が関一丁目３番１号</w:t>
      </w:r>
    </w:p>
    <w:p w14:paraId="2C515D41" w14:textId="332B89F1" w:rsidR="005F7F2C" w:rsidRPr="009D4FA9" w:rsidRDefault="005F7F2C" w:rsidP="008843CA">
      <w:pPr>
        <w:wordWrap w:val="0"/>
        <w:overflowPunct w:val="0"/>
        <w:jc w:val="right"/>
        <w:textAlignment w:val="baseline"/>
        <w:rPr>
          <w:rFonts w:asciiTheme="minorEastAsia" w:eastAsiaTheme="minorEastAsia" w:hAnsiTheme="minorEastAsia"/>
          <w:spacing w:val="2"/>
          <w:kern w:val="0"/>
          <w:szCs w:val="21"/>
        </w:rPr>
      </w:pPr>
      <w:r w:rsidRPr="003929C2">
        <w:rPr>
          <w:rFonts w:asciiTheme="minorEastAsia" w:eastAsiaTheme="minorEastAsia" w:hAnsiTheme="minorEastAsia" w:cs="MS Mincho" w:hint="eastAsia"/>
          <w:spacing w:val="420"/>
          <w:kern w:val="0"/>
          <w:szCs w:val="21"/>
          <w:fitText w:val="1260" w:id="572772096"/>
          <w:lang w:eastAsia="zh-CN"/>
        </w:rPr>
        <w:t>名</w:t>
      </w:r>
      <w:r w:rsidRPr="003929C2">
        <w:rPr>
          <w:rFonts w:asciiTheme="minorEastAsia" w:eastAsiaTheme="minorEastAsia" w:hAnsiTheme="minorEastAsia" w:cs="MS Mincho" w:hint="eastAsia"/>
          <w:kern w:val="0"/>
          <w:szCs w:val="21"/>
          <w:fitText w:val="1260" w:id="572772096"/>
          <w:lang w:eastAsia="zh-CN"/>
        </w:rPr>
        <w:t>称</w:t>
      </w:r>
      <w:r w:rsidR="00514FBD" w:rsidRPr="009D4FA9">
        <w:rPr>
          <w:rFonts w:asciiTheme="minorEastAsia" w:eastAsiaTheme="minorEastAsia" w:hAnsiTheme="minorEastAsia" w:cs="MS Mincho" w:hint="eastAsia"/>
          <w:kern w:val="0"/>
          <w:szCs w:val="21"/>
          <w:lang w:eastAsia="zh-CN"/>
        </w:rPr>
        <w:t xml:space="preserve">　　　　　</w:t>
      </w:r>
      <w:r w:rsidR="004D3A5D">
        <w:rPr>
          <w:rFonts w:asciiTheme="minorEastAsia" w:eastAsiaTheme="minorEastAsia" w:hAnsiTheme="minorEastAsia" w:cs="MS Mincho" w:hint="eastAsia"/>
          <w:kern w:val="0"/>
          <w:szCs w:val="21"/>
        </w:rPr>
        <w:t xml:space="preserve">株式会社●●●●　　　　　　　　　</w:t>
      </w:r>
    </w:p>
    <w:p w14:paraId="487347F3" w14:textId="0AD5FC23" w:rsidR="005F7F2C" w:rsidRDefault="003929C2" w:rsidP="00A84221">
      <w:pPr>
        <w:wordWrap w:val="0"/>
        <w:overflowPunct w:val="0"/>
        <w:ind w:right="-1"/>
        <w:jc w:val="right"/>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lang w:val="ja-JP"/>
        </w:rPr>
        <mc:AlternateContent>
          <mc:Choice Requires="wps">
            <w:drawing>
              <wp:anchor distT="0" distB="0" distL="114300" distR="114300" simplePos="0" relativeHeight="251658240" behindDoc="0" locked="0" layoutInCell="1" allowOverlap="1" wp14:anchorId="18AE69D1" wp14:editId="1B886FFE">
                <wp:simplePos x="0" y="0"/>
                <wp:positionH relativeFrom="margin">
                  <wp:posOffset>159967</wp:posOffset>
                </wp:positionH>
                <wp:positionV relativeFrom="paragraph">
                  <wp:posOffset>171578</wp:posOffset>
                </wp:positionV>
                <wp:extent cx="1431290" cy="553085"/>
                <wp:effectExtent l="57150" t="38100" r="607060" b="94615"/>
                <wp:wrapNone/>
                <wp:docPr id="1" name="吹き出し: 折線 1"/>
                <wp:cNvGraphicFramePr/>
                <a:graphic xmlns:a="http://schemas.openxmlformats.org/drawingml/2006/main">
                  <a:graphicData uri="http://schemas.microsoft.com/office/word/2010/wordprocessingShape">
                    <wps:wsp>
                      <wps:cNvSpPr/>
                      <wps:spPr>
                        <a:xfrm flipH="1">
                          <a:off x="0" y="0"/>
                          <a:ext cx="1431290" cy="553085"/>
                        </a:xfrm>
                        <a:prstGeom prst="borderCallout2">
                          <a:avLst>
                            <a:gd name="adj1" fmla="val 18750"/>
                            <a:gd name="adj2" fmla="val -8333"/>
                            <a:gd name="adj3" fmla="val 18750"/>
                            <a:gd name="adj4" fmla="val -16667"/>
                            <a:gd name="adj5" fmla="val 58317"/>
                            <a:gd name="adj6" fmla="val -38077"/>
                          </a:avLst>
                        </a:prstGeom>
                      </wps:spPr>
                      <wps:style>
                        <a:lnRef idx="1">
                          <a:schemeClr val="accent1"/>
                        </a:lnRef>
                        <a:fillRef idx="2">
                          <a:schemeClr val="accent1"/>
                        </a:fillRef>
                        <a:effectRef idx="1">
                          <a:schemeClr val="accent1"/>
                        </a:effectRef>
                        <a:fontRef idx="minor">
                          <a:schemeClr val="dk1"/>
                        </a:fontRef>
                      </wps:style>
                      <wps:txbx>
                        <w:txbxContent>
                          <w:p w14:paraId="788C4DEA" w14:textId="16219A90" w:rsidR="003929C2" w:rsidRPr="003929C2" w:rsidRDefault="003929C2" w:rsidP="003929C2">
                            <w:pPr>
                              <w:spacing w:line="300" w:lineRule="exact"/>
                              <w:jc w:val="left"/>
                              <w:rPr>
                                <w:rFonts w:ascii="Meiryo UI" w:eastAsia="Meiryo UI" w:hAnsi="Meiryo UI"/>
                                <w:sz w:val="18"/>
                                <w:szCs w:val="21"/>
                              </w:rPr>
                            </w:pPr>
                            <w:r w:rsidRPr="003929C2">
                              <w:rPr>
                                <w:rFonts w:ascii="Meiryo UI" w:eastAsia="Meiryo UI" w:hAnsi="Meiryo UI" w:hint="eastAsia"/>
                                <w:sz w:val="18"/>
                                <w:szCs w:val="21"/>
                              </w:rPr>
                              <w:t>連名の場合はこちらに記載してください。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E69D1" id="吹き出し: 折線 1" o:spid="_x0000_s1027" type="#_x0000_t48" style="position:absolute;left:0;text-align:left;margin-left:12.6pt;margin-top:13.5pt;width:112.7pt;height:43.5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" adj="-8225,12596" fillcolor="#a7bfde [1620]" strokecolor="#4579b8 [3044]">
                <v:fill color2="#e4ecf5 [500]" rotate="t" angle="180" colors="0 #a3c4ff;22938f #bfd5ff;1 #e5eeff" focus="100%" type="gradient"/>
                <v:shadow on="t" color="black" opacity="24903f" origin=",.5" offset="0,.55556mm"/>
                <v:textbox>
                  <w:txbxContent>
                    <w:p w14:paraId="788C4DEA" w14:textId="16219A90" w:rsidR="003929C2" w:rsidRPr="003929C2" w:rsidRDefault="003929C2" w:rsidP="003929C2">
                      <w:pPr>
                        <w:spacing w:line="300" w:lineRule="exact"/>
                        <w:jc w:val="left"/>
                        <w:rPr>
                          <w:rFonts w:ascii="Meiryo UI" w:eastAsia="Meiryo UI" w:hAnsi="Meiryo UI"/>
                          <w:sz w:val="18"/>
                          <w:szCs w:val="21"/>
                        </w:rPr>
                      </w:pPr>
                      <w:r w:rsidRPr="003929C2">
                        <w:rPr>
                          <w:rFonts w:ascii="Meiryo UI" w:eastAsia="Meiryo UI" w:hAnsi="Meiryo UI" w:hint="eastAsia"/>
                          <w:sz w:val="18"/>
                          <w:szCs w:val="21"/>
                        </w:rPr>
                        <w:t>連名の場合はこちらに記載してください。</w:t>
                      </w:r>
                    </w:p>
                  </w:txbxContent>
                </v:textbox>
                <o:callout v:ext="edit" minusy="t"/>
                <w10:wrap anchorx="margin"/>
              </v:shape>
            </w:pict>
          </mc:Fallback>
        </mc:AlternateContent>
      </w:r>
      <w:r w:rsidR="005F7F2C" w:rsidRPr="009D4FA9">
        <w:rPr>
          <w:rFonts w:asciiTheme="minorEastAsia" w:eastAsiaTheme="minorEastAsia" w:hAnsiTheme="minorEastAsia" w:cs="MS Mincho" w:hint="eastAsia"/>
          <w:kern w:val="0"/>
          <w:szCs w:val="21"/>
        </w:rPr>
        <w:t>代表者の氏名</w:t>
      </w:r>
      <w:r w:rsidR="00A84221" w:rsidRPr="009D4FA9">
        <w:rPr>
          <w:rFonts w:asciiTheme="minorEastAsia" w:eastAsiaTheme="minorEastAsia" w:hAnsiTheme="minorEastAsia" w:cs="MS Mincho" w:hint="eastAsia"/>
          <w:kern w:val="0"/>
          <w:szCs w:val="21"/>
        </w:rPr>
        <w:t xml:space="preserve">　</w:t>
      </w:r>
      <w:r w:rsidR="00514FBD" w:rsidRPr="009D4FA9">
        <w:rPr>
          <w:rFonts w:asciiTheme="minorEastAsia" w:eastAsiaTheme="minorEastAsia" w:hAnsiTheme="minorEastAsia" w:cs="MS Mincho" w:hint="eastAsia"/>
          <w:kern w:val="0"/>
          <w:szCs w:val="21"/>
        </w:rPr>
        <w:t xml:space="preserve">　　　</w:t>
      </w:r>
      <w:r w:rsidR="00D30161">
        <w:rPr>
          <w:rFonts w:asciiTheme="minorEastAsia" w:eastAsiaTheme="minorEastAsia" w:hAnsiTheme="minorEastAsia" w:cs="MS Mincho" w:hint="eastAsia"/>
          <w:kern w:val="0"/>
          <w:szCs w:val="21"/>
        </w:rPr>
        <w:t xml:space="preserve">　</w:t>
      </w:r>
      <w:r w:rsidR="004D3A5D">
        <w:rPr>
          <w:rFonts w:asciiTheme="minorEastAsia" w:eastAsiaTheme="minorEastAsia" w:hAnsiTheme="minorEastAsia" w:cs="MS Mincho" w:hint="eastAsia"/>
          <w:kern w:val="0"/>
          <w:szCs w:val="21"/>
        </w:rPr>
        <w:t xml:space="preserve">代表取締役社長　●●　●●　　　　</w:t>
      </w:r>
    </w:p>
    <w:p w14:paraId="29742D52" w14:textId="2412D8B4" w:rsidR="003929C2" w:rsidRDefault="003929C2" w:rsidP="003929C2">
      <w:pPr>
        <w:overflowPunct w:val="0"/>
        <w:ind w:right="-1"/>
        <w:jc w:val="right"/>
        <w:textAlignment w:val="baseline"/>
        <w:rPr>
          <w:rFonts w:asciiTheme="minorEastAsia" w:eastAsiaTheme="minorEastAsia" w:hAnsiTheme="minorEastAsia" w:cs="MS Mincho"/>
          <w:kern w:val="0"/>
          <w:szCs w:val="21"/>
        </w:rPr>
      </w:pPr>
    </w:p>
    <w:p w14:paraId="608A9CD7" w14:textId="5139E150" w:rsidR="003929C2" w:rsidRPr="003929C2" w:rsidRDefault="003929C2" w:rsidP="003929C2">
      <w:pPr>
        <w:wordWrap w:val="0"/>
        <w:overflowPunct w:val="0"/>
        <w:jc w:val="right"/>
        <w:textAlignment w:val="baseline"/>
        <w:rPr>
          <w:rFonts w:asciiTheme="minorEastAsia" w:eastAsiaTheme="minorEastAsia" w:hAnsiTheme="minorEastAsia"/>
          <w:spacing w:val="2"/>
          <w:kern w:val="0"/>
          <w:szCs w:val="21"/>
          <w:shd w:val="pct15" w:color="auto" w:fill="FFFFFF"/>
        </w:rPr>
      </w:pPr>
      <w:r w:rsidRPr="003929C2">
        <w:rPr>
          <w:rFonts w:asciiTheme="minorEastAsia" w:eastAsiaTheme="minorEastAsia" w:hAnsiTheme="minorEastAsia" w:cs="MS Mincho" w:hint="eastAsia"/>
          <w:spacing w:val="420"/>
          <w:kern w:val="0"/>
          <w:szCs w:val="21"/>
          <w:shd w:val="pct15" w:color="auto" w:fill="FFFFFF"/>
          <w:fitText w:val="1260" w:id="-943541248"/>
          <w:lang w:eastAsia="zh-CN"/>
        </w:rPr>
        <w:t>住</w:t>
      </w:r>
      <w:r w:rsidRPr="003929C2">
        <w:rPr>
          <w:rFonts w:asciiTheme="minorEastAsia" w:eastAsiaTheme="minorEastAsia" w:hAnsiTheme="minorEastAsia" w:cs="MS Mincho" w:hint="eastAsia"/>
          <w:kern w:val="0"/>
          <w:szCs w:val="21"/>
          <w:shd w:val="pct15" w:color="auto" w:fill="FFFFFF"/>
          <w:fitText w:val="1260" w:id="-943541248"/>
          <w:lang w:eastAsia="zh-CN"/>
        </w:rPr>
        <w:t>所</w:t>
      </w:r>
      <w:r w:rsidRPr="003929C2">
        <w:rPr>
          <w:rFonts w:asciiTheme="minorEastAsia" w:eastAsiaTheme="minorEastAsia" w:hAnsiTheme="minorEastAsia" w:cs="MS Mincho" w:hint="eastAsia"/>
          <w:kern w:val="0"/>
          <w:szCs w:val="21"/>
          <w:shd w:val="pct15" w:color="auto" w:fill="FFFFFF"/>
          <w:lang w:eastAsia="zh-CN"/>
        </w:rPr>
        <w:t xml:space="preserve">　　　　　</w:t>
      </w:r>
      <w:r w:rsidRPr="003929C2">
        <w:rPr>
          <w:rFonts w:asciiTheme="minorEastAsia" w:eastAsiaTheme="minorEastAsia" w:hAnsiTheme="minorEastAsia" w:cs="MS Mincho" w:hint="eastAsia"/>
          <w:kern w:val="0"/>
          <w:szCs w:val="21"/>
          <w:shd w:val="pct15" w:color="auto" w:fill="FFFFFF"/>
        </w:rPr>
        <w:t>東京都千代田区霞が関一丁目３番１号</w:t>
      </w:r>
    </w:p>
    <w:p w14:paraId="40AFDA6B" w14:textId="61F75085" w:rsidR="003929C2" w:rsidRPr="003929C2" w:rsidRDefault="003929C2" w:rsidP="003929C2">
      <w:pPr>
        <w:wordWrap w:val="0"/>
        <w:overflowPunct w:val="0"/>
        <w:jc w:val="right"/>
        <w:textAlignment w:val="baseline"/>
        <w:rPr>
          <w:rFonts w:asciiTheme="minorEastAsia" w:eastAsiaTheme="minorEastAsia" w:hAnsiTheme="minorEastAsia"/>
          <w:spacing w:val="2"/>
          <w:kern w:val="0"/>
          <w:szCs w:val="21"/>
          <w:shd w:val="pct15" w:color="auto" w:fill="FFFFFF"/>
        </w:rPr>
      </w:pPr>
      <w:r w:rsidRPr="003929C2">
        <w:rPr>
          <w:rFonts w:asciiTheme="minorEastAsia" w:eastAsiaTheme="minorEastAsia" w:hAnsiTheme="minorEastAsia" w:cs="MS Mincho" w:hint="eastAsia"/>
          <w:spacing w:val="420"/>
          <w:kern w:val="0"/>
          <w:szCs w:val="21"/>
          <w:shd w:val="pct15" w:color="auto" w:fill="FFFFFF"/>
          <w:fitText w:val="1260" w:id="-943541247"/>
          <w:lang w:eastAsia="zh-CN"/>
        </w:rPr>
        <w:t>名</w:t>
      </w:r>
      <w:r w:rsidRPr="003929C2">
        <w:rPr>
          <w:rFonts w:asciiTheme="minorEastAsia" w:eastAsiaTheme="minorEastAsia" w:hAnsiTheme="minorEastAsia" w:cs="MS Mincho" w:hint="eastAsia"/>
          <w:kern w:val="0"/>
          <w:szCs w:val="21"/>
          <w:shd w:val="pct15" w:color="auto" w:fill="FFFFFF"/>
          <w:fitText w:val="1260" w:id="-943541247"/>
          <w:lang w:eastAsia="zh-CN"/>
        </w:rPr>
        <w:t>称</w:t>
      </w:r>
      <w:r w:rsidRPr="003929C2">
        <w:rPr>
          <w:rFonts w:asciiTheme="minorEastAsia" w:eastAsiaTheme="minorEastAsia" w:hAnsiTheme="minorEastAsia" w:cs="MS Mincho" w:hint="eastAsia"/>
          <w:kern w:val="0"/>
          <w:szCs w:val="21"/>
          <w:shd w:val="pct15" w:color="auto" w:fill="FFFFFF"/>
          <w:lang w:eastAsia="zh-CN"/>
        </w:rPr>
        <w:t xml:space="preserve">　　　　　</w:t>
      </w:r>
      <w:r w:rsidRPr="003929C2">
        <w:rPr>
          <w:rFonts w:asciiTheme="minorEastAsia" w:eastAsiaTheme="minorEastAsia" w:hAnsiTheme="minorEastAsia" w:cs="MS Mincho" w:hint="eastAsia"/>
          <w:kern w:val="0"/>
          <w:szCs w:val="21"/>
          <w:shd w:val="pct15" w:color="auto" w:fill="FFFFFF"/>
        </w:rPr>
        <w:t xml:space="preserve">株式会社●●●●　　　　　　　　　</w:t>
      </w:r>
    </w:p>
    <w:p w14:paraId="1C9B736E" w14:textId="203B8564" w:rsidR="003929C2" w:rsidRPr="003929C2" w:rsidRDefault="003929C2" w:rsidP="003929C2">
      <w:pPr>
        <w:wordWrap w:val="0"/>
        <w:overflowPunct w:val="0"/>
        <w:ind w:right="-1"/>
        <w:jc w:val="right"/>
        <w:textAlignment w:val="baseline"/>
        <w:rPr>
          <w:rFonts w:asciiTheme="minorEastAsia" w:eastAsiaTheme="minorEastAsia" w:hAnsiTheme="minorEastAsia"/>
          <w:spacing w:val="2"/>
          <w:kern w:val="0"/>
          <w:szCs w:val="21"/>
          <w:shd w:val="pct15" w:color="auto" w:fill="FFFFFF"/>
        </w:rPr>
      </w:pPr>
      <w:r w:rsidRPr="003929C2">
        <w:rPr>
          <w:rFonts w:asciiTheme="minorEastAsia" w:eastAsiaTheme="minorEastAsia" w:hAnsiTheme="minorEastAsia" w:cs="MS Mincho" w:hint="eastAsia"/>
          <w:kern w:val="0"/>
          <w:szCs w:val="21"/>
          <w:shd w:val="pct15" w:color="auto" w:fill="FFFFFF"/>
        </w:rPr>
        <w:t xml:space="preserve">代表者の氏名　　　　　代表取締役社長　●●　●●　　　　</w:t>
      </w:r>
    </w:p>
    <w:p w14:paraId="3339F9FE" w14:textId="41E9DCE6"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52384111" w14:textId="25BDB087" w:rsidR="005F7F2C" w:rsidRPr="009D4FA9" w:rsidRDefault="00B00CBB" w:rsidP="008843CA">
      <w:pPr>
        <w:overflowPunct w:val="0"/>
        <w:ind w:firstLineChars="100" w:firstLine="210"/>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MS Mincho" w:hint="eastAsia"/>
          <w:kern w:val="0"/>
          <w:szCs w:val="21"/>
        </w:rPr>
        <w:t>産業競争力強化法第</w:t>
      </w:r>
      <w:r w:rsidR="00ED5AF1">
        <w:rPr>
          <w:rFonts w:asciiTheme="minorEastAsia" w:eastAsiaTheme="minorEastAsia" w:hAnsiTheme="minorEastAsia" w:cs="MS Mincho"/>
          <w:kern w:val="0"/>
          <w:szCs w:val="21"/>
        </w:rPr>
        <w:t>21</w:t>
      </w:r>
      <w:r w:rsidR="00F16ED8" w:rsidRPr="009D4FA9">
        <w:rPr>
          <w:rFonts w:asciiTheme="minorEastAsia" w:eastAsiaTheme="minorEastAsia" w:hAnsiTheme="minorEastAsia" w:cs="MS Mincho" w:hint="eastAsia"/>
          <w:kern w:val="0"/>
          <w:szCs w:val="21"/>
        </w:rPr>
        <w:t>条</w:t>
      </w:r>
      <w:r w:rsidR="00ED5AF1">
        <w:rPr>
          <w:rFonts w:asciiTheme="minorEastAsia" w:eastAsiaTheme="minorEastAsia" w:hAnsiTheme="minorEastAsia" w:cs="MS Mincho" w:hint="eastAsia"/>
          <w:kern w:val="0"/>
          <w:szCs w:val="21"/>
        </w:rPr>
        <w:t>の1</w:t>
      </w:r>
      <w:r w:rsidR="00ED5AF1">
        <w:rPr>
          <w:rFonts w:asciiTheme="minorEastAsia" w:eastAsiaTheme="minorEastAsia" w:hAnsiTheme="minorEastAsia" w:cs="MS Mincho"/>
          <w:kern w:val="0"/>
          <w:szCs w:val="21"/>
        </w:rPr>
        <w:t>3</w:t>
      </w:r>
      <w:r w:rsidR="00F16ED8" w:rsidRPr="009D4FA9">
        <w:rPr>
          <w:rFonts w:asciiTheme="minorEastAsia" w:eastAsiaTheme="minorEastAsia" w:hAnsiTheme="minorEastAsia" w:cs="MS Mincho" w:hint="eastAsia"/>
          <w:kern w:val="0"/>
          <w:szCs w:val="21"/>
        </w:rPr>
        <w:t>第１項の規定に基づき</w:t>
      </w:r>
      <w:r w:rsidR="00A2494D">
        <w:rPr>
          <w:rFonts w:asciiTheme="minorEastAsia" w:eastAsiaTheme="minorEastAsia" w:hAnsiTheme="minorEastAsia" w:cs="MS Mincho" w:hint="eastAsia"/>
          <w:kern w:val="0"/>
          <w:szCs w:val="21"/>
        </w:rPr>
        <w:t>、</w:t>
      </w:r>
      <w:r w:rsidR="005F7F2C" w:rsidRPr="009D4FA9">
        <w:rPr>
          <w:rFonts w:asciiTheme="minorEastAsia" w:eastAsiaTheme="minorEastAsia" w:hAnsiTheme="minorEastAsia" w:cs="MS Mincho" w:hint="eastAsia"/>
          <w:kern w:val="0"/>
          <w:szCs w:val="21"/>
        </w:rPr>
        <w:t>下記の計画について認定を受けたいので申請します。</w:t>
      </w:r>
      <w:r w:rsidR="005F7F2C" w:rsidRPr="009D4FA9">
        <w:rPr>
          <w:rFonts w:asciiTheme="minorEastAsia" w:eastAsiaTheme="minorEastAsia" w:hAnsiTheme="minorEastAsia" w:cs="MS Mincho"/>
          <w:kern w:val="0"/>
          <w:szCs w:val="21"/>
        </w:rPr>
        <w:t xml:space="preserve"> </w:t>
      </w:r>
    </w:p>
    <w:p w14:paraId="53250111" w14:textId="53F77633"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4DA6C57D" w14:textId="505CC7CF"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MS Mincho" w:hint="eastAsia"/>
          <w:kern w:val="0"/>
          <w:szCs w:val="21"/>
        </w:rPr>
        <w:t>記</w:t>
      </w:r>
    </w:p>
    <w:p w14:paraId="11F31DDC" w14:textId="4B42D09C"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36CD4568" w14:textId="721A7A72" w:rsidR="005F7F2C" w:rsidRPr="004D3A5D" w:rsidRDefault="005F7F2C" w:rsidP="004D3A5D">
      <w:pPr>
        <w:pStyle w:val="ListParagraph"/>
        <w:numPr>
          <w:ilvl w:val="0"/>
          <w:numId w:val="1"/>
        </w:numPr>
        <w:overflowPunct w:val="0"/>
        <w:ind w:leftChars="0"/>
        <w:textAlignment w:val="baseline"/>
        <w:rPr>
          <w:rFonts w:asciiTheme="minorEastAsia" w:eastAsiaTheme="minorEastAsia" w:hAnsiTheme="minorEastAsia" w:cs="MS Mincho"/>
          <w:kern w:val="0"/>
          <w:szCs w:val="21"/>
        </w:rPr>
      </w:pPr>
      <w:r w:rsidRPr="004D3A5D">
        <w:rPr>
          <w:rFonts w:asciiTheme="minorEastAsia" w:eastAsiaTheme="minorEastAsia" w:hAnsiTheme="minorEastAsia" w:cs="MS Mincho" w:hint="eastAsia"/>
          <w:kern w:val="0"/>
          <w:szCs w:val="21"/>
        </w:rPr>
        <w:t>特定</w:t>
      </w:r>
      <w:r w:rsidR="00ED5AF1" w:rsidRPr="004D3A5D">
        <w:rPr>
          <w:rFonts w:asciiTheme="minorEastAsia" w:eastAsiaTheme="minorEastAsia" w:hAnsiTheme="minorEastAsia" w:cs="MS Mincho" w:hint="eastAsia"/>
          <w:kern w:val="0"/>
          <w:szCs w:val="21"/>
        </w:rPr>
        <w:t>新需要開拓事業活動</w:t>
      </w:r>
      <w:r w:rsidR="00A243CD" w:rsidRPr="004D3A5D">
        <w:rPr>
          <w:rFonts w:asciiTheme="minorEastAsia" w:eastAsiaTheme="minorEastAsia" w:hAnsiTheme="minorEastAsia" w:cs="MS Mincho" w:hint="eastAsia"/>
          <w:kern w:val="0"/>
          <w:szCs w:val="21"/>
        </w:rPr>
        <w:t>計画の認定を受けようとする</w:t>
      </w:r>
      <w:r w:rsidRPr="004D3A5D">
        <w:rPr>
          <w:rFonts w:asciiTheme="minorEastAsia" w:eastAsiaTheme="minorEastAsia" w:hAnsiTheme="minorEastAsia" w:cs="MS Mincho" w:hint="eastAsia"/>
          <w:kern w:val="0"/>
          <w:szCs w:val="21"/>
        </w:rPr>
        <w:t>者に関する事項</w:t>
      </w:r>
    </w:p>
    <w:p w14:paraId="7BEC815E" w14:textId="44E9E1D6" w:rsidR="005F7F2C" w:rsidRPr="004D3A5D" w:rsidRDefault="005F7F2C" w:rsidP="004D3A5D">
      <w:pPr>
        <w:pStyle w:val="ListParagraph"/>
        <w:numPr>
          <w:ilvl w:val="0"/>
          <w:numId w:val="1"/>
        </w:numPr>
        <w:overflowPunct w:val="0"/>
        <w:ind w:leftChars="0"/>
        <w:textAlignment w:val="baseline"/>
        <w:rPr>
          <w:rFonts w:asciiTheme="minorEastAsia" w:eastAsiaTheme="minorEastAsia" w:hAnsiTheme="minorEastAsia" w:cs="MS Mincho"/>
          <w:kern w:val="0"/>
          <w:szCs w:val="21"/>
        </w:rPr>
      </w:pPr>
      <w:r w:rsidRPr="004D3A5D">
        <w:rPr>
          <w:rFonts w:asciiTheme="minorEastAsia" w:eastAsiaTheme="minorEastAsia" w:hAnsiTheme="minorEastAsia" w:cs="MS Mincho" w:hint="eastAsia"/>
          <w:kern w:val="0"/>
          <w:szCs w:val="21"/>
        </w:rPr>
        <w:t>特定</w:t>
      </w:r>
      <w:r w:rsidR="00ED5AF1" w:rsidRPr="004D3A5D">
        <w:rPr>
          <w:rFonts w:asciiTheme="minorEastAsia" w:eastAsiaTheme="minorEastAsia" w:hAnsiTheme="minorEastAsia" w:cs="MS Mincho" w:hint="eastAsia"/>
          <w:kern w:val="0"/>
          <w:szCs w:val="21"/>
        </w:rPr>
        <w:t>新需要開拓事業活動</w:t>
      </w:r>
      <w:r w:rsidRPr="004D3A5D">
        <w:rPr>
          <w:rFonts w:asciiTheme="minorEastAsia" w:eastAsiaTheme="minorEastAsia" w:hAnsiTheme="minorEastAsia" w:cs="MS Mincho" w:hint="eastAsia"/>
          <w:kern w:val="0"/>
          <w:szCs w:val="21"/>
        </w:rPr>
        <w:t>の内容</w:t>
      </w:r>
      <w:r w:rsidR="00ED5AF1" w:rsidRPr="004D3A5D">
        <w:rPr>
          <w:rFonts w:asciiTheme="minorEastAsia" w:eastAsiaTheme="minorEastAsia" w:hAnsiTheme="minorEastAsia" w:cs="MS Mincho" w:hint="eastAsia"/>
          <w:kern w:val="0"/>
          <w:szCs w:val="21"/>
        </w:rPr>
        <w:t>、実施体制</w:t>
      </w:r>
      <w:r w:rsidRPr="004D3A5D">
        <w:rPr>
          <w:rFonts w:asciiTheme="minorEastAsia" w:eastAsiaTheme="minorEastAsia" w:hAnsiTheme="minorEastAsia" w:cs="MS Mincho" w:hint="eastAsia"/>
          <w:kern w:val="0"/>
          <w:szCs w:val="21"/>
        </w:rPr>
        <w:t>及び実施時期</w:t>
      </w:r>
      <w:r w:rsidRPr="004D3A5D">
        <w:rPr>
          <w:rFonts w:asciiTheme="minorEastAsia" w:eastAsiaTheme="minorEastAsia" w:hAnsiTheme="minorEastAsia" w:cs="MS Mincho"/>
          <w:kern w:val="0"/>
          <w:szCs w:val="21"/>
        </w:rPr>
        <w:t xml:space="preserve"> </w:t>
      </w:r>
    </w:p>
    <w:p w14:paraId="3B2BE424" w14:textId="0FAA8508" w:rsidR="005F7F2C" w:rsidRPr="009D4FA9" w:rsidRDefault="005F7F2C" w:rsidP="005F7F2C">
      <w:pPr>
        <w:overflowPunct w:val="0"/>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MS Mincho" w:hint="eastAsia"/>
          <w:kern w:val="0"/>
          <w:szCs w:val="21"/>
        </w:rPr>
        <w:t>３．特定</w:t>
      </w:r>
      <w:r w:rsidR="00ED5AF1">
        <w:rPr>
          <w:rFonts w:asciiTheme="minorEastAsia" w:eastAsiaTheme="minorEastAsia" w:hAnsiTheme="minorEastAsia" w:cs="MS Mincho" w:hint="eastAsia"/>
          <w:kern w:val="0"/>
          <w:szCs w:val="21"/>
        </w:rPr>
        <w:t>新需要開拓事業活動</w:t>
      </w:r>
      <w:r w:rsidRPr="009D4FA9">
        <w:rPr>
          <w:rFonts w:asciiTheme="minorEastAsia" w:eastAsiaTheme="minorEastAsia" w:hAnsiTheme="minorEastAsia" w:cs="MS Mincho" w:hint="eastAsia"/>
          <w:kern w:val="0"/>
          <w:szCs w:val="21"/>
        </w:rPr>
        <w:t>の実施に必要な資金の額及びその調達方法</w:t>
      </w:r>
      <w:r w:rsidRPr="009D4FA9">
        <w:rPr>
          <w:rFonts w:asciiTheme="minorEastAsia" w:eastAsiaTheme="minorEastAsia" w:hAnsiTheme="minorEastAsia" w:cs="MS Mincho"/>
          <w:kern w:val="0"/>
          <w:szCs w:val="21"/>
        </w:rPr>
        <w:t xml:space="preserve"> </w:t>
      </w:r>
    </w:p>
    <w:p w14:paraId="1DDC0F9F" w14:textId="068D8B4D"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1E5018BC" w14:textId="3BA0C404" w:rsidR="005F7F2C" w:rsidRPr="009D4FA9" w:rsidRDefault="004B4D14" w:rsidP="006D6839">
      <w:pPr>
        <w:overflowPunct w:val="0"/>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5F7F2C" w:rsidRPr="009D4FA9">
        <w:rPr>
          <w:rFonts w:asciiTheme="minorEastAsia" w:eastAsiaTheme="minorEastAsia" w:hAnsiTheme="minorEastAsia" w:cs="MS Mincho" w:hint="eastAsia"/>
          <w:kern w:val="0"/>
          <w:szCs w:val="21"/>
        </w:rPr>
        <w:t>備考</w:t>
      </w:r>
      <w:r>
        <w:rPr>
          <w:rFonts w:asciiTheme="minorEastAsia" w:eastAsiaTheme="minorEastAsia" w:hAnsiTheme="minorEastAsia" w:cs="MS Mincho" w:hint="eastAsia"/>
          <w:kern w:val="0"/>
          <w:szCs w:val="21"/>
        </w:rPr>
        <w:t>）</w:t>
      </w:r>
      <w:r w:rsidR="005F7F2C" w:rsidRPr="009D4FA9">
        <w:rPr>
          <w:rFonts w:asciiTheme="minorEastAsia" w:eastAsiaTheme="minorEastAsia" w:hAnsiTheme="minorEastAsia" w:cs="MS Mincho"/>
          <w:kern w:val="0"/>
          <w:szCs w:val="21"/>
        </w:rPr>
        <w:t xml:space="preserve"> </w:t>
      </w:r>
    </w:p>
    <w:p w14:paraId="545962D1" w14:textId="423FF83C" w:rsidR="00A243CD" w:rsidRDefault="00ED5AF1" w:rsidP="004601D5">
      <w:pPr>
        <w:overflowPunct w:val="0"/>
        <w:ind w:leftChars="135" w:left="565" w:hangingChars="132" w:hanging="282"/>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r w:rsidR="009A2157" w:rsidRPr="009D4FA9">
        <w:rPr>
          <w:rFonts w:asciiTheme="minorEastAsia" w:eastAsiaTheme="minorEastAsia" w:hAnsiTheme="minorEastAsia" w:hint="eastAsia"/>
          <w:spacing w:val="2"/>
          <w:kern w:val="0"/>
          <w:szCs w:val="21"/>
        </w:rPr>
        <w:t>．</w:t>
      </w:r>
      <w:r w:rsidR="004601D5" w:rsidRPr="004601D5">
        <w:rPr>
          <w:rFonts w:asciiTheme="minorEastAsia" w:eastAsiaTheme="minorEastAsia" w:hAnsiTheme="minorEastAsia" w:hint="eastAsia"/>
          <w:spacing w:val="2"/>
          <w:kern w:val="0"/>
          <w:szCs w:val="21"/>
        </w:rPr>
        <w:t>特定新需要開拓事業活動計画の認定を受けようとする者</w:t>
      </w:r>
      <w:r w:rsidR="004B4D14">
        <w:rPr>
          <w:rFonts w:asciiTheme="minorEastAsia" w:eastAsiaTheme="minorEastAsia" w:hAnsiTheme="minorEastAsia" w:hint="eastAsia"/>
          <w:spacing w:val="2"/>
          <w:kern w:val="0"/>
          <w:szCs w:val="21"/>
        </w:rPr>
        <w:t>（</w:t>
      </w:r>
      <w:r w:rsidR="004601D5">
        <w:rPr>
          <w:rFonts w:asciiTheme="minorEastAsia" w:eastAsiaTheme="minorEastAsia" w:hAnsiTheme="minorEastAsia" w:hint="eastAsia"/>
          <w:spacing w:val="2"/>
          <w:kern w:val="0"/>
          <w:szCs w:val="21"/>
        </w:rPr>
        <w:t>以下</w:t>
      </w:r>
      <w:r w:rsidR="004B4D14">
        <w:rPr>
          <w:rFonts w:asciiTheme="minorEastAsia" w:eastAsiaTheme="minorEastAsia" w:hAnsiTheme="minorEastAsia" w:hint="eastAsia"/>
          <w:spacing w:val="2"/>
          <w:kern w:val="0"/>
          <w:szCs w:val="21"/>
        </w:rPr>
        <w:t>「</w:t>
      </w:r>
      <w:r w:rsidR="004601D5">
        <w:rPr>
          <w:rFonts w:asciiTheme="minorEastAsia" w:eastAsiaTheme="minorEastAsia" w:hAnsiTheme="minorEastAsia" w:hint="eastAsia"/>
          <w:spacing w:val="2"/>
          <w:kern w:val="0"/>
          <w:szCs w:val="21"/>
        </w:rPr>
        <w:t>申請者</w:t>
      </w:r>
      <w:r w:rsidR="004B4D14">
        <w:rPr>
          <w:rFonts w:asciiTheme="minorEastAsia" w:eastAsiaTheme="minorEastAsia" w:hAnsiTheme="minorEastAsia" w:hint="eastAsia"/>
          <w:spacing w:val="2"/>
          <w:kern w:val="0"/>
          <w:szCs w:val="21"/>
        </w:rPr>
        <w:t>」</w:t>
      </w:r>
      <w:r w:rsidR="004601D5">
        <w:rPr>
          <w:rFonts w:asciiTheme="minorEastAsia" w:eastAsiaTheme="minorEastAsia" w:hAnsiTheme="minorEastAsia" w:hint="eastAsia"/>
          <w:spacing w:val="2"/>
          <w:kern w:val="0"/>
          <w:szCs w:val="21"/>
        </w:rPr>
        <w:t>という。</w:t>
      </w:r>
      <w:r w:rsidR="004B4D14">
        <w:rPr>
          <w:rFonts w:asciiTheme="minorEastAsia" w:eastAsiaTheme="minorEastAsia" w:hAnsiTheme="minorEastAsia" w:hint="eastAsia"/>
          <w:spacing w:val="2"/>
          <w:kern w:val="0"/>
          <w:szCs w:val="21"/>
        </w:rPr>
        <w:t>）</w:t>
      </w:r>
      <w:r w:rsidR="00244399">
        <w:rPr>
          <w:rFonts w:asciiTheme="minorEastAsia" w:eastAsiaTheme="minorEastAsia" w:hAnsiTheme="minorEastAsia" w:hint="eastAsia"/>
          <w:spacing w:val="2"/>
          <w:kern w:val="0"/>
          <w:szCs w:val="21"/>
        </w:rPr>
        <w:t>が複数いる場合は、連名で申請</w:t>
      </w:r>
      <w:r w:rsidR="00CA1746">
        <w:rPr>
          <w:rFonts w:asciiTheme="minorEastAsia" w:eastAsiaTheme="minorEastAsia" w:hAnsiTheme="minorEastAsia" w:hint="eastAsia"/>
          <w:spacing w:val="2"/>
          <w:kern w:val="0"/>
          <w:szCs w:val="21"/>
        </w:rPr>
        <w:t>する</w:t>
      </w:r>
      <w:r w:rsidR="00244399">
        <w:rPr>
          <w:rFonts w:asciiTheme="minorEastAsia" w:eastAsiaTheme="minorEastAsia" w:hAnsiTheme="minorEastAsia" w:hint="eastAsia"/>
          <w:spacing w:val="2"/>
          <w:kern w:val="0"/>
          <w:szCs w:val="21"/>
        </w:rPr>
        <w:t>。</w:t>
      </w:r>
    </w:p>
    <w:p w14:paraId="64D46944" w14:textId="50BA43D1" w:rsidR="009A2157" w:rsidRPr="009D4FA9" w:rsidRDefault="00244399" w:rsidP="0024776A">
      <w:pPr>
        <w:overflowPunct w:val="0"/>
        <w:ind w:leftChars="135" w:left="565" w:hangingChars="132" w:hanging="282"/>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r w:rsidR="009A2157" w:rsidRPr="009D4FA9">
        <w:rPr>
          <w:rFonts w:asciiTheme="minorEastAsia" w:eastAsiaTheme="minorEastAsia" w:hAnsiTheme="minorEastAsia" w:hint="eastAsia"/>
          <w:spacing w:val="2"/>
          <w:kern w:val="0"/>
          <w:szCs w:val="21"/>
        </w:rPr>
        <w:t>申請者が特定</w:t>
      </w:r>
      <w:r w:rsidR="00ED5AF1">
        <w:rPr>
          <w:rFonts w:asciiTheme="minorEastAsia" w:eastAsiaTheme="minorEastAsia" w:hAnsiTheme="minorEastAsia" w:hint="eastAsia"/>
          <w:spacing w:val="2"/>
          <w:kern w:val="0"/>
          <w:szCs w:val="21"/>
        </w:rPr>
        <w:t>新需要開拓事業活動</w:t>
      </w:r>
      <w:r w:rsidR="009A2157" w:rsidRPr="009D4FA9">
        <w:rPr>
          <w:rFonts w:asciiTheme="minorEastAsia" w:eastAsiaTheme="minorEastAsia" w:hAnsiTheme="minorEastAsia" w:hint="eastAsia"/>
          <w:spacing w:val="2"/>
          <w:kern w:val="0"/>
          <w:szCs w:val="21"/>
        </w:rPr>
        <w:t>を実施する法人を設立しようとする者である場合は</w:t>
      </w:r>
      <w:r w:rsidR="00A2494D">
        <w:rPr>
          <w:rFonts w:asciiTheme="minorEastAsia" w:eastAsiaTheme="minorEastAsia" w:hAnsiTheme="minorEastAsia" w:hint="eastAsia"/>
          <w:spacing w:val="2"/>
          <w:kern w:val="0"/>
          <w:szCs w:val="21"/>
        </w:rPr>
        <w:t>、</w:t>
      </w:r>
      <w:r w:rsidR="009A2157" w:rsidRPr="009D4FA9">
        <w:rPr>
          <w:rFonts w:asciiTheme="minorEastAsia" w:eastAsiaTheme="minorEastAsia" w:hAnsiTheme="minorEastAsia" w:hint="eastAsia"/>
          <w:spacing w:val="2"/>
          <w:kern w:val="0"/>
          <w:szCs w:val="21"/>
        </w:rPr>
        <w:t>当該法人の発起人の住所</w:t>
      </w:r>
      <w:r w:rsidR="00AC4996">
        <w:rPr>
          <w:rFonts w:asciiTheme="minorEastAsia" w:eastAsiaTheme="minorEastAsia" w:hAnsiTheme="minorEastAsia" w:hint="eastAsia"/>
          <w:spacing w:val="2"/>
          <w:kern w:val="0"/>
          <w:szCs w:val="21"/>
        </w:rPr>
        <w:t>、</w:t>
      </w:r>
      <w:r w:rsidR="009A2157" w:rsidRPr="009D4FA9">
        <w:rPr>
          <w:rFonts w:asciiTheme="minorEastAsia" w:eastAsiaTheme="minorEastAsia" w:hAnsiTheme="minorEastAsia" w:hint="eastAsia"/>
          <w:spacing w:val="2"/>
          <w:kern w:val="0"/>
          <w:szCs w:val="21"/>
        </w:rPr>
        <w:t>氏名又は名称及び代表者の氏名を記載するものとする。</w:t>
      </w:r>
    </w:p>
    <w:p w14:paraId="43D74952" w14:textId="047FAD04" w:rsidR="005F7F2C" w:rsidRDefault="00244399" w:rsidP="0024776A">
      <w:pPr>
        <w:overflowPunct w:val="0"/>
        <w:ind w:leftChars="135" w:left="560" w:hangingChars="132" w:hanging="277"/>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３</w:t>
      </w:r>
      <w:r w:rsidR="005F7F2C" w:rsidRPr="009D4FA9">
        <w:rPr>
          <w:rFonts w:asciiTheme="minorEastAsia" w:eastAsiaTheme="minorEastAsia" w:hAnsiTheme="minorEastAsia" w:cs="MS Mincho" w:hint="eastAsia"/>
          <w:kern w:val="0"/>
          <w:szCs w:val="21"/>
        </w:rPr>
        <w:t>．用紙の大きさは</w:t>
      </w:r>
      <w:r w:rsidR="00A2494D">
        <w:rPr>
          <w:rFonts w:asciiTheme="minorEastAsia" w:eastAsiaTheme="minorEastAsia" w:hAnsiTheme="minorEastAsia" w:cs="MS Mincho" w:hint="eastAsia"/>
          <w:kern w:val="0"/>
          <w:szCs w:val="21"/>
        </w:rPr>
        <w:t>、</w:t>
      </w:r>
      <w:r w:rsidR="00C005E5" w:rsidRPr="009D4FA9">
        <w:rPr>
          <w:rFonts w:asciiTheme="minorEastAsia" w:eastAsiaTheme="minorEastAsia" w:hAnsiTheme="minorEastAsia" w:cs="MS Mincho" w:hint="eastAsia"/>
          <w:kern w:val="0"/>
          <w:szCs w:val="21"/>
        </w:rPr>
        <w:t>日本産業</w:t>
      </w:r>
      <w:r w:rsidR="005F7F2C" w:rsidRPr="009D4FA9">
        <w:rPr>
          <w:rFonts w:asciiTheme="minorEastAsia" w:eastAsiaTheme="minorEastAsia" w:hAnsiTheme="minorEastAsia" w:cs="MS Mincho" w:hint="eastAsia"/>
          <w:kern w:val="0"/>
          <w:szCs w:val="21"/>
        </w:rPr>
        <w:t>規格Ａ４とする。</w:t>
      </w:r>
      <w:r w:rsidR="005F7F2C" w:rsidRPr="009D4FA9">
        <w:rPr>
          <w:rFonts w:asciiTheme="minorEastAsia" w:eastAsiaTheme="minorEastAsia" w:hAnsiTheme="minorEastAsia" w:cs="MS Mincho"/>
          <w:kern w:val="0"/>
          <w:szCs w:val="21"/>
        </w:rPr>
        <w:t xml:space="preserve"> </w:t>
      </w:r>
    </w:p>
    <w:p w14:paraId="026A8F32" w14:textId="4AE029F6" w:rsidR="00D73C09" w:rsidRPr="009D4FA9" w:rsidRDefault="00D73C09" w:rsidP="006D6839">
      <w:pPr>
        <w:overflowPunct w:val="0"/>
        <w:textAlignment w:val="baseline"/>
        <w:rPr>
          <w:rFonts w:asciiTheme="minorEastAsia" w:eastAsiaTheme="minorEastAsia" w:hAnsiTheme="minorEastAsia"/>
          <w:spacing w:val="2"/>
          <w:kern w:val="0"/>
          <w:szCs w:val="21"/>
        </w:rPr>
      </w:pPr>
    </w:p>
    <w:p w14:paraId="39679D38" w14:textId="7C704C5F" w:rsidR="00630075" w:rsidRDefault="00630075">
      <w:pPr>
        <w:widowControl/>
        <w:jc w:val="left"/>
        <w:rPr>
          <w:rFonts w:asciiTheme="minorEastAsia" w:eastAsiaTheme="minorEastAsia" w:hAnsiTheme="minorEastAsia" w:cs="MS Mincho"/>
          <w:kern w:val="0"/>
          <w:szCs w:val="21"/>
        </w:rPr>
      </w:pPr>
      <w:r>
        <w:rPr>
          <w:rFonts w:asciiTheme="minorEastAsia" w:eastAsiaTheme="minorEastAsia" w:hAnsiTheme="minorEastAsia" w:cs="MS Mincho"/>
          <w:kern w:val="0"/>
          <w:szCs w:val="21"/>
        </w:rPr>
        <w:br w:type="page"/>
      </w:r>
    </w:p>
    <w:p w14:paraId="3524A3AF" w14:textId="4578C8DC" w:rsidR="005F7F2C" w:rsidRPr="009D4FA9" w:rsidRDefault="004B4D14" w:rsidP="005F7F2C">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cs="MS Mincho" w:hint="eastAsia"/>
          <w:kern w:val="0"/>
          <w:szCs w:val="21"/>
        </w:rPr>
        <w:t>（</w:t>
      </w:r>
      <w:r w:rsidR="005F7F2C" w:rsidRPr="009D4FA9">
        <w:rPr>
          <w:rFonts w:asciiTheme="minorEastAsia" w:eastAsiaTheme="minorEastAsia" w:hAnsiTheme="minorEastAsia" w:cs="MS Mincho" w:hint="eastAsia"/>
          <w:kern w:val="0"/>
          <w:szCs w:val="21"/>
        </w:rPr>
        <w:t>記載要領</w:t>
      </w:r>
      <w:r>
        <w:rPr>
          <w:rFonts w:asciiTheme="minorEastAsia" w:eastAsiaTheme="minorEastAsia" w:hAnsiTheme="minorEastAsia" w:cs="MS Mincho" w:hint="eastAsia"/>
          <w:kern w:val="0"/>
          <w:szCs w:val="21"/>
        </w:rPr>
        <w:t>）</w:t>
      </w:r>
      <w:r w:rsidR="005F7F2C" w:rsidRPr="009D4FA9">
        <w:rPr>
          <w:rFonts w:asciiTheme="minorEastAsia" w:eastAsiaTheme="minorEastAsia" w:hAnsiTheme="minorEastAsia" w:cs="MS Mincho"/>
          <w:kern w:val="0"/>
          <w:szCs w:val="21"/>
        </w:rPr>
        <w:t xml:space="preserve"> </w:t>
      </w:r>
    </w:p>
    <w:p w14:paraId="59A842B2" w14:textId="185585D0" w:rsidR="000C5A42" w:rsidRDefault="005F7F2C" w:rsidP="002E325F">
      <w:pPr>
        <w:overflowPunct w:val="0"/>
        <w:ind w:leftChars="135" w:left="566" w:hangingChars="135" w:hanging="283"/>
        <w:textAlignment w:val="baseline"/>
        <w:rPr>
          <w:rFonts w:asciiTheme="minorEastAsia" w:eastAsiaTheme="minorEastAsia" w:hAnsiTheme="minorEastAsia" w:cs="MS Mincho"/>
          <w:kern w:val="0"/>
          <w:szCs w:val="21"/>
        </w:rPr>
      </w:pPr>
      <w:r w:rsidRPr="009D4FA9">
        <w:rPr>
          <w:rFonts w:asciiTheme="minorEastAsia" w:eastAsiaTheme="minorEastAsia" w:hAnsiTheme="minorEastAsia" w:cs="MS Mincho" w:hint="eastAsia"/>
          <w:kern w:val="0"/>
          <w:szCs w:val="21"/>
        </w:rPr>
        <w:t>１．</w:t>
      </w:r>
      <w:r w:rsidR="002E325F" w:rsidRPr="002E325F">
        <w:rPr>
          <w:rFonts w:asciiTheme="minorEastAsia" w:eastAsiaTheme="minorEastAsia" w:hAnsiTheme="minorEastAsia" w:cs="MS Mincho" w:hint="eastAsia"/>
          <w:kern w:val="0"/>
          <w:szCs w:val="21"/>
        </w:rPr>
        <w:t>特定新需要開拓事業活動計画の認定を受けようとする者</w:t>
      </w:r>
      <w:r w:rsidR="00A243CD">
        <w:rPr>
          <w:rFonts w:asciiTheme="minorEastAsia" w:eastAsiaTheme="minorEastAsia" w:hAnsiTheme="minorEastAsia" w:cs="MS Mincho" w:hint="eastAsia"/>
          <w:kern w:val="0"/>
          <w:szCs w:val="21"/>
        </w:rPr>
        <w:t>に</w:t>
      </w:r>
      <w:r w:rsidRPr="009D4FA9">
        <w:rPr>
          <w:rFonts w:asciiTheme="minorEastAsia" w:eastAsiaTheme="minorEastAsia" w:hAnsiTheme="minorEastAsia" w:cs="MS Mincho" w:hint="eastAsia"/>
          <w:kern w:val="0"/>
          <w:szCs w:val="21"/>
        </w:rPr>
        <w:t>関する事項</w:t>
      </w:r>
    </w:p>
    <w:p w14:paraId="7443C889" w14:textId="56956F20" w:rsidR="00A243CD" w:rsidRPr="009D4FA9" w:rsidRDefault="0024776A" w:rsidP="006F4ADC">
      <w:pPr>
        <w:overflowPunct w:val="0"/>
        <w:ind w:leftChars="388" w:left="851" w:hangingChars="17" w:hanging="36"/>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申請者に関して、</w:t>
      </w:r>
      <w:r w:rsidR="0039668B">
        <w:rPr>
          <w:rFonts w:asciiTheme="minorEastAsia" w:eastAsiaTheme="minorEastAsia" w:hAnsiTheme="minorEastAsia" w:cs="MS Mincho" w:hint="eastAsia"/>
          <w:kern w:val="0"/>
          <w:szCs w:val="21"/>
        </w:rPr>
        <w:t>次に掲げる事項を</w:t>
      </w:r>
      <w:r w:rsidR="00A243CD">
        <w:rPr>
          <w:rFonts w:asciiTheme="minorEastAsia" w:eastAsiaTheme="minorEastAsia" w:hAnsiTheme="minorEastAsia" w:cs="MS Mincho" w:hint="eastAsia"/>
          <w:kern w:val="0"/>
          <w:szCs w:val="21"/>
        </w:rPr>
        <w:t>記載する。</w:t>
      </w:r>
    </w:p>
    <w:p w14:paraId="4B04AC5F" w14:textId="77777777" w:rsidR="00901F86" w:rsidRDefault="004B4D14" w:rsidP="00901F86">
      <w:pPr>
        <w:overflowPunct w:val="0"/>
        <w:ind w:leftChars="270" w:left="567"/>
        <w:textAlignment w:val="baseline"/>
        <w:rPr>
          <w:rFonts w:asciiTheme="minorEastAsia" w:eastAsiaTheme="minorEastAsia" w:hAnsiTheme="minorEastAsia" w:cs="MS Mincho"/>
          <w:kern w:val="0"/>
          <w:szCs w:val="21"/>
          <w:shd w:val="pct15" w:color="auto" w:fill="FFFFFF"/>
        </w:rPr>
      </w:pP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1</w:t>
      </w:r>
      <w:r>
        <w:rPr>
          <w:rFonts w:asciiTheme="minorEastAsia" w:eastAsiaTheme="minorEastAsia" w:hAnsiTheme="minorEastAsia" w:cs="MS Mincho"/>
          <w:kern w:val="0"/>
          <w:szCs w:val="21"/>
        </w:rPr>
        <w:t>）</w:t>
      </w:r>
      <w:r w:rsidR="00F16ED8" w:rsidRPr="009D4FA9">
        <w:rPr>
          <w:rFonts w:asciiTheme="minorEastAsia" w:eastAsiaTheme="minorEastAsia" w:hAnsiTheme="minorEastAsia" w:cs="MS Mincho" w:hint="eastAsia"/>
          <w:kern w:val="0"/>
          <w:szCs w:val="21"/>
        </w:rPr>
        <w:t>名称</w:t>
      </w:r>
      <w:r w:rsidR="00FE1896">
        <w:rPr>
          <w:rFonts w:asciiTheme="minorEastAsia" w:eastAsiaTheme="minorEastAsia" w:hAnsiTheme="minorEastAsia" w:cs="MS Mincho" w:hint="eastAsia"/>
          <w:kern w:val="0"/>
          <w:szCs w:val="21"/>
        </w:rPr>
        <w:t xml:space="preserve">　</w:t>
      </w:r>
      <w:r w:rsidR="00FE1896" w:rsidRPr="00034232">
        <w:rPr>
          <w:rFonts w:asciiTheme="minorEastAsia" w:eastAsiaTheme="minorEastAsia" w:hAnsiTheme="minorEastAsia" w:cs="MS Mincho" w:hint="eastAsia"/>
          <w:kern w:val="0"/>
          <w:szCs w:val="21"/>
          <w:shd w:val="pct15" w:color="auto" w:fill="FFFFFF"/>
        </w:rPr>
        <w:t>株式会社●●社</w:t>
      </w:r>
    </w:p>
    <w:p w14:paraId="0104267A" w14:textId="7FF73DA4" w:rsidR="00BA4CE4" w:rsidRPr="00901F86" w:rsidRDefault="004B4D14" w:rsidP="00901F86">
      <w:pPr>
        <w:overflowPunct w:val="0"/>
        <w:ind w:leftChars="270" w:left="567"/>
        <w:textAlignment w:val="baseline"/>
        <w:rPr>
          <w:rFonts w:asciiTheme="minorEastAsia" w:eastAsiaTheme="minorEastAsia" w:hAnsiTheme="minorEastAsia" w:cs="MS Mincho"/>
          <w:kern w:val="0"/>
          <w:szCs w:val="21"/>
          <w:shd w:val="pct15" w:color="auto" w:fill="FFFFFF"/>
        </w:rPr>
      </w:pP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2</w:t>
      </w:r>
      <w:r>
        <w:rPr>
          <w:rFonts w:asciiTheme="minorEastAsia" w:eastAsiaTheme="minorEastAsia" w:hAnsiTheme="minorEastAsia" w:cs="MS Mincho"/>
          <w:kern w:val="0"/>
          <w:szCs w:val="21"/>
        </w:rPr>
        <w:t>）</w:t>
      </w:r>
      <w:r w:rsidR="00B00CBB" w:rsidRPr="009D4FA9">
        <w:rPr>
          <w:rFonts w:asciiTheme="minorEastAsia" w:eastAsiaTheme="minorEastAsia" w:hAnsiTheme="minorEastAsia" w:cs="MS Mincho" w:hint="eastAsia"/>
          <w:kern w:val="0"/>
          <w:szCs w:val="21"/>
        </w:rPr>
        <w:t>所在地</w:t>
      </w:r>
      <w:r w:rsidR="00FE1896">
        <w:rPr>
          <w:rFonts w:asciiTheme="minorEastAsia" w:eastAsiaTheme="minorEastAsia" w:hAnsiTheme="minorEastAsia" w:cs="MS Mincho" w:hint="eastAsia"/>
          <w:kern w:val="0"/>
          <w:szCs w:val="21"/>
        </w:rPr>
        <w:t xml:space="preserve">　</w:t>
      </w:r>
      <w:r w:rsidR="00FE1896" w:rsidRPr="00034232">
        <w:rPr>
          <w:rFonts w:asciiTheme="minorEastAsia" w:eastAsiaTheme="minorEastAsia" w:hAnsiTheme="minorEastAsia" w:cs="MS Mincho" w:hint="eastAsia"/>
          <w:kern w:val="0"/>
          <w:szCs w:val="21"/>
          <w:shd w:val="pct15" w:color="auto" w:fill="FFFFFF"/>
        </w:rPr>
        <w:t>●●県●●市●●　●丁目●番地●号</w:t>
      </w:r>
    </w:p>
    <w:p w14:paraId="4669DCB4" w14:textId="6DD89634" w:rsidR="00A243CD" w:rsidRDefault="004B4D14" w:rsidP="00A243CD">
      <w:pPr>
        <w:overflowPunct w:val="0"/>
        <w:ind w:leftChars="270" w:left="567"/>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3</w:t>
      </w:r>
      <w:r>
        <w:rPr>
          <w:rFonts w:asciiTheme="minorEastAsia" w:eastAsiaTheme="minorEastAsia" w:hAnsiTheme="minorEastAsia" w:cs="MS Mincho"/>
          <w:kern w:val="0"/>
          <w:szCs w:val="21"/>
        </w:rPr>
        <w:t>）</w:t>
      </w:r>
      <w:r w:rsidR="00F16ED8" w:rsidRPr="009D4FA9">
        <w:rPr>
          <w:rFonts w:asciiTheme="minorEastAsia" w:eastAsiaTheme="minorEastAsia" w:hAnsiTheme="minorEastAsia" w:cs="MS Mincho" w:hint="eastAsia"/>
          <w:kern w:val="0"/>
          <w:szCs w:val="21"/>
        </w:rPr>
        <w:t>代表者</w:t>
      </w:r>
      <w:r w:rsidR="00AC4996">
        <w:rPr>
          <w:rFonts w:asciiTheme="minorEastAsia" w:eastAsiaTheme="minorEastAsia" w:hAnsiTheme="minorEastAsia" w:cs="MS Mincho" w:hint="eastAsia"/>
          <w:kern w:val="0"/>
          <w:szCs w:val="21"/>
        </w:rPr>
        <w:t>の氏名</w:t>
      </w:r>
      <w:r w:rsidR="00FE1896">
        <w:rPr>
          <w:rFonts w:asciiTheme="minorEastAsia" w:eastAsiaTheme="minorEastAsia" w:hAnsiTheme="minorEastAsia" w:cs="MS Mincho" w:hint="eastAsia"/>
          <w:kern w:val="0"/>
          <w:szCs w:val="21"/>
        </w:rPr>
        <w:t xml:space="preserve">　</w:t>
      </w:r>
      <w:r w:rsidR="00FE1896" w:rsidRPr="00034232">
        <w:rPr>
          <w:rFonts w:asciiTheme="minorEastAsia" w:eastAsiaTheme="minorEastAsia" w:hAnsiTheme="minorEastAsia" w:cs="MS Mincho" w:hint="eastAsia"/>
          <w:kern w:val="0"/>
          <w:szCs w:val="21"/>
          <w:shd w:val="pct15" w:color="auto" w:fill="FFFFFF"/>
        </w:rPr>
        <w:t>代表取締役　●●　●●</w:t>
      </w:r>
    </w:p>
    <w:p w14:paraId="525D68BC" w14:textId="1FE57782" w:rsidR="00A243CD" w:rsidRDefault="004B4D14" w:rsidP="00A243CD">
      <w:pPr>
        <w:overflowPunct w:val="0"/>
        <w:ind w:leftChars="270" w:left="567"/>
        <w:textAlignment w:val="baseline"/>
        <w:rPr>
          <w:rFonts w:asciiTheme="minorEastAsia" w:eastAsiaTheme="minorEastAsia" w:hAnsiTheme="minorEastAsia" w:cs="MS Mincho"/>
          <w:kern w:val="0"/>
          <w:szCs w:val="21"/>
          <w:lang w:eastAsia="zh-TW"/>
        </w:rPr>
      </w:pPr>
      <w:r>
        <w:rPr>
          <w:rFonts w:asciiTheme="minorEastAsia" w:eastAsiaTheme="minorEastAsia" w:hAnsiTheme="minorEastAsia" w:cs="MS Mincho" w:hint="eastAsia"/>
          <w:kern w:val="0"/>
          <w:szCs w:val="21"/>
          <w:lang w:eastAsia="zh-TW"/>
        </w:rPr>
        <w:t>（</w:t>
      </w:r>
      <w:r w:rsidR="003F3D21">
        <w:rPr>
          <w:rFonts w:asciiTheme="minorEastAsia" w:eastAsiaTheme="minorEastAsia" w:hAnsiTheme="minorEastAsia" w:cs="MS Mincho"/>
          <w:kern w:val="0"/>
          <w:szCs w:val="21"/>
          <w:lang w:eastAsia="zh-TW"/>
        </w:rPr>
        <w:t>4</w:t>
      </w:r>
      <w:r>
        <w:rPr>
          <w:rFonts w:asciiTheme="minorEastAsia" w:eastAsiaTheme="minorEastAsia" w:hAnsiTheme="minorEastAsia" w:cs="MS Mincho"/>
          <w:kern w:val="0"/>
          <w:szCs w:val="21"/>
          <w:lang w:eastAsia="zh-TW"/>
        </w:rPr>
        <w:t>）</w:t>
      </w:r>
      <w:r w:rsidR="00F16ED8" w:rsidRPr="009D4FA9">
        <w:rPr>
          <w:rFonts w:asciiTheme="minorEastAsia" w:eastAsiaTheme="minorEastAsia" w:hAnsiTheme="minorEastAsia" w:cs="MS Mincho" w:hint="eastAsia"/>
          <w:kern w:val="0"/>
          <w:szCs w:val="21"/>
          <w:lang w:eastAsia="zh-TW"/>
        </w:rPr>
        <w:t>連絡先</w:t>
      </w:r>
      <w:r>
        <w:rPr>
          <w:rFonts w:asciiTheme="minorEastAsia" w:eastAsiaTheme="minorEastAsia" w:hAnsiTheme="minorEastAsia" w:cs="MS Mincho" w:hint="eastAsia"/>
          <w:kern w:val="0"/>
          <w:szCs w:val="21"/>
          <w:lang w:eastAsia="zh-TW"/>
        </w:rPr>
        <w:t>（</w:t>
      </w:r>
      <w:r w:rsidR="003F3D21">
        <w:rPr>
          <w:rFonts w:asciiTheme="minorEastAsia" w:eastAsiaTheme="minorEastAsia" w:hAnsiTheme="minorEastAsia" w:cs="MS Mincho" w:hint="eastAsia"/>
          <w:kern w:val="0"/>
          <w:szCs w:val="21"/>
          <w:lang w:eastAsia="zh-TW"/>
        </w:rPr>
        <w:t>電話番号</w:t>
      </w:r>
      <w:r>
        <w:rPr>
          <w:rFonts w:asciiTheme="minorEastAsia" w:eastAsiaTheme="minorEastAsia" w:hAnsiTheme="minorEastAsia" w:cs="MS Mincho" w:hint="eastAsia"/>
          <w:kern w:val="0"/>
          <w:szCs w:val="21"/>
          <w:lang w:eastAsia="zh-TW"/>
        </w:rPr>
        <w:t>）</w:t>
      </w:r>
      <w:r w:rsidR="00FE1896">
        <w:rPr>
          <w:rFonts w:asciiTheme="minorEastAsia" w:eastAsiaTheme="minorEastAsia" w:hAnsiTheme="minorEastAsia" w:cs="MS Mincho" w:hint="eastAsia"/>
          <w:kern w:val="0"/>
          <w:szCs w:val="21"/>
          <w:lang w:eastAsia="zh-TW"/>
        </w:rPr>
        <w:t xml:space="preserve">　</w:t>
      </w:r>
      <w:r w:rsidR="00FE1896" w:rsidRPr="00034232">
        <w:rPr>
          <w:rFonts w:asciiTheme="minorEastAsia" w:eastAsiaTheme="minorEastAsia" w:hAnsiTheme="minorEastAsia" w:cs="MS Mincho" w:hint="eastAsia"/>
          <w:kern w:val="0"/>
          <w:szCs w:val="21"/>
          <w:shd w:val="pct15" w:color="auto" w:fill="FFFFFF"/>
          <w:lang w:eastAsia="zh-TW"/>
        </w:rPr>
        <w:t>●●－●●●●－●●●●</w:t>
      </w:r>
    </w:p>
    <w:p w14:paraId="285A87DA" w14:textId="3174CD31" w:rsidR="00A243CD" w:rsidRDefault="004B4D14" w:rsidP="00A243CD">
      <w:pPr>
        <w:overflowPunct w:val="0"/>
        <w:ind w:leftChars="270" w:left="567"/>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5</w:t>
      </w:r>
      <w:r>
        <w:rPr>
          <w:rFonts w:asciiTheme="minorEastAsia" w:eastAsiaTheme="minorEastAsia" w:hAnsiTheme="minorEastAsia" w:cs="MS Mincho"/>
          <w:kern w:val="0"/>
          <w:szCs w:val="21"/>
        </w:rPr>
        <w:t>）</w:t>
      </w:r>
      <w:r w:rsidR="00F16ED8" w:rsidRPr="009D4FA9">
        <w:rPr>
          <w:rFonts w:asciiTheme="minorEastAsia" w:eastAsiaTheme="minorEastAsia" w:hAnsiTheme="minorEastAsia" w:cs="MS Mincho" w:hint="eastAsia"/>
          <w:kern w:val="0"/>
          <w:szCs w:val="21"/>
        </w:rPr>
        <w:t>設立年月日</w:t>
      </w: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hint="eastAsia"/>
          <w:kern w:val="0"/>
          <w:szCs w:val="21"/>
        </w:rPr>
        <w:t>又は設立</w:t>
      </w:r>
      <w:r w:rsidR="00F16ED8" w:rsidRPr="009D4FA9">
        <w:rPr>
          <w:rFonts w:asciiTheme="minorEastAsia" w:eastAsiaTheme="minorEastAsia" w:hAnsiTheme="minorEastAsia" w:cs="MS Mincho" w:hint="eastAsia"/>
          <w:kern w:val="0"/>
          <w:szCs w:val="21"/>
        </w:rPr>
        <w:t>予定年月日</w:t>
      </w:r>
      <w:r>
        <w:rPr>
          <w:rFonts w:asciiTheme="minorEastAsia" w:eastAsiaTheme="minorEastAsia" w:hAnsiTheme="minorEastAsia" w:cs="MS Mincho" w:hint="eastAsia"/>
          <w:kern w:val="0"/>
          <w:szCs w:val="21"/>
        </w:rPr>
        <w:t>）</w:t>
      </w:r>
      <w:r w:rsidR="00FE1896">
        <w:rPr>
          <w:rFonts w:asciiTheme="minorEastAsia" w:eastAsiaTheme="minorEastAsia" w:hAnsiTheme="minorEastAsia" w:cs="MS Mincho" w:hint="eastAsia"/>
          <w:kern w:val="0"/>
          <w:szCs w:val="21"/>
        </w:rPr>
        <w:t xml:space="preserve">　</w:t>
      </w:r>
      <w:r w:rsidR="00FE1896" w:rsidRPr="00034232">
        <w:rPr>
          <w:rFonts w:asciiTheme="minorEastAsia" w:eastAsiaTheme="minorEastAsia" w:hAnsiTheme="minorEastAsia" w:cs="MS Mincho" w:hint="eastAsia"/>
          <w:kern w:val="0"/>
          <w:szCs w:val="21"/>
          <w:shd w:val="pct15" w:color="auto" w:fill="FFFFFF"/>
        </w:rPr>
        <w:t>●●●●年●月●日</w:t>
      </w:r>
    </w:p>
    <w:p w14:paraId="02E86865" w14:textId="687EC06E" w:rsidR="00A243CD" w:rsidRDefault="004B4D14" w:rsidP="00A243CD">
      <w:pPr>
        <w:overflowPunct w:val="0"/>
        <w:ind w:leftChars="270" w:left="567"/>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6</w:t>
      </w:r>
      <w:r>
        <w:rPr>
          <w:rFonts w:asciiTheme="minorEastAsia" w:eastAsiaTheme="minorEastAsia" w:hAnsiTheme="minorEastAsia" w:cs="MS Mincho"/>
          <w:kern w:val="0"/>
          <w:szCs w:val="21"/>
        </w:rPr>
        <w:t>）</w:t>
      </w:r>
      <w:r w:rsidR="00391DF3" w:rsidRPr="009D4FA9">
        <w:rPr>
          <w:rFonts w:asciiTheme="minorEastAsia" w:eastAsiaTheme="minorEastAsia" w:hAnsiTheme="minorEastAsia" w:cs="MS Mincho" w:hint="eastAsia"/>
          <w:kern w:val="0"/>
          <w:szCs w:val="21"/>
        </w:rPr>
        <w:t>資本金又は</w:t>
      </w:r>
      <w:r w:rsidR="00112BBA" w:rsidRPr="009D4FA9">
        <w:rPr>
          <w:rFonts w:asciiTheme="minorEastAsia" w:eastAsiaTheme="minorEastAsia" w:hAnsiTheme="minorEastAsia" w:cs="MS Mincho" w:hint="eastAsia"/>
          <w:kern w:val="0"/>
          <w:szCs w:val="21"/>
        </w:rPr>
        <w:t>出資金</w:t>
      </w:r>
      <w:r w:rsidR="00FE1896">
        <w:rPr>
          <w:rFonts w:asciiTheme="minorEastAsia" w:eastAsiaTheme="minorEastAsia" w:hAnsiTheme="minorEastAsia" w:cs="MS Mincho" w:hint="eastAsia"/>
          <w:kern w:val="0"/>
          <w:szCs w:val="21"/>
        </w:rPr>
        <w:t xml:space="preserve">　</w:t>
      </w:r>
      <w:r w:rsidR="00FE1896" w:rsidRPr="00034232">
        <w:rPr>
          <w:rFonts w:asciiTheme="minorEastAsia" w:eastAsiaTheme="minorEastAsia" w:hAnsiTheme="minorEastAsia" w:cs="MS Mincho" w:hint="eastAsia"/>
          <w:kern w:val="0"/>
          <w:szCs w:val="21"/>
          <w:shd w:val="pct15" w:color="auto" w:fill="FFFFFF"/>
        </w:rPr>
        <w:t>●●万円</w:t>
      </w:r>
    </w:p>
    <w:p w14:paraId="3F322ED4" w14:textId="366004D2" w:rsidR="00A243CD" w:rsidRDefault="004B4D14" w:rsidP="00A243CD">
      <w:pPr>
        <w:overflowPunct w:val="0"/>
        <w:ind w:leftChars="270" w:left="567"/>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7</w:t>
      </w:r>
      <w:r>
        <w:rPr>
          <w:rFonts w:asciiTheme="minorEastAsia" w:eastAsiaTheme="minorEastAsia" w:hAnsiTheme="minorEastAsia" w:cs="MS Mincho"/>
          <w:kern w:val="0"/>
          <w:szCs w:val="21"/>
        </w:rPr>
        <w:t>）</w:t>
      </w:r>
      <w:r w:rsidR="00B00CBB" w:rsidRPr="009D4FA9">
        <w:rPr>
          <w:rFonts w:asciiTheme="minorEastAsia" w:eastAsiaTheme="minorEastAsia" w:hAnsiTheme="minorEastAsia" w:cs="MS Mincho" w:hint="eastAsia"/>
          <w:kern w:val="0"/>
          <w:szCs w:val="21"/>
        </w:rPr>
        <w:t>役</w:t>
      </w:r>
      <w:r w:rsidR="00976E42" w:rsidRPr="009D4FA9">
        <w:rPr>
          <w:rFonts w:asciiTheme="minorEastAsia" w:eastAsiaTheme="minorEastAsia" w:hAnsiTheme="minorEastAsia" w:cs="MS Mincho" w:hint="eastAsia"/>
          <w:kern w:val="0"/>
          <w:szCs w:val="21"/>
        </w:rPr>
        <w:t>職員</w:t>
      </w:r>
      <w:r w:rsidR="00B00CBB" w:rsidRPr="009D4FA9">
        <w:rPr>
          <w:rFonts w:asciiTheme="minorEastAsia" w:eastAsiaTheme="minorEastAsia" w:hAnsiTheme="minorEastAsia" w:cs="MS Mincho" w:hint="eastAsia"/>
          <w:kern w:val="0"/>
          <w:szCs w:val="21"/>
        </w:rPr>
        <w:t>の構成</w:t>
      </w:r>
    </w:p>
    <w:p w14:paraId="32A8A15D" w14:textId="1CA5BC9D" w:rsidR="00B00CBB" w:rsidRDefault="00901F86" w:rsidP="00A243CD">
      <w:pPr>
        <w:overflowPunct w:val="0"/>
        <w:ind w:leftChars="270" w:left="567"/>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5" behindDoc="0" locked="0" layoutInCell="1" allowOverlap="1" wp14:anchorId="52024F61" wp14:editId="5B65E988">
                <wp:simplePos x="0" y="0"/>
                <wp:positionH relativeFrom="margin">
                  <wp:posOffset>570684</wp:posOffset>
                </wp:positionH>
                <wp:positionV relativeFrom="paragraph">
                  <wp:posOffset>214539</wp:posOffset>
                </wp:positionV>
                <wp:extent cx="5020945" cy="1496786"/>
                <wp:effectExtent l="57150" t="38100" r="84455" b="103505"/>
                <wp:wrapNone/>
                <wp:docPr id="10" name="四角形: 角を丸くする 10"/>
                <wp:cNvGraphicFramePr/>
                <a:graphic xmlns:a="http://schemas.openxmlformats.org/drawingml/2006/main">
                  <a:graphicData uri="http://schemas.microsoft.com/office/word/2010/wordprocessingShape">
                    <wps:wsp>
                      <wps:cNvSpPr/>
                      <wps:spPr>
                        <a:xfrm>
                          <a:off x="0" y="0"/>
                          <a:ext cx="5020945" cy="1496786"/>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0DFD3208" w14:textId="6CC8EEAD" w:rsidR="00147DCF" w:rsidRDefault="00BA4CE4" w:rsidP="00906F08">
                            <w:pPr>
                              <w:spacing w:line="300" w:lineRule="exact"/>
                              <w:ind w:left="83" w:hangingChars="46" w:hanging="83"/>
                              <w:jc w:val="left"/>
                              <w:rPr>
                                <w:rFonts w:ascii="Meiryo UI" w:eastAsia="Meiryo UI" w:hAnsi="Meiryo UI"/>
                                <w:sz w:val="18"/>
                                <w:szCs w:val="21"/>
                              </w:rPr>
                            </w:pPr>
                            <w:r w:rsidRPr="006A5BA5">
                              <w:rPr>
                                <w:rFonts w:ascii="Meiryo UI" w:eastAsia="Meiryo UI" w:hAnsi="Meiryo UI" w:hint="eastAsia"/>
                                <w:sz w:val="18"/>
                                <w:szCs w:val="21"/>
                              </w:rPr>
                              <w:t>・</w:t>
                            </w:r>
                            <w:r w:rsidR="00F45B06">
                              <w:rPr>
                                <w:rFonts w:ascii="Meiryo UI" w:eastAsia="Meiryo UI" w:hAnsi="Meiryo UI" w:hint="eastAsia"/>
                                <w:sz w:val="18"/>
                                <w:szCs w:val="21"/>
                              </w:rPr>
                              <w:t>申請者</w:t>
                            </w:r>
                            <w:r w:rsidR="00FE1345">
                              <w:rPr>
                                <w:rFonts w:ascii="Meiryo UI" w:eastAsia="Meiryo UI" w:hAnsi="Meiryo UI" w:hint="eastAsia"/>
                                <w:sz w:val="18"/>
                                <w:szCs w:val="21"/>
                              </w:rPr>
                              <w:t>の組織内に、</w:t>
                            </w:r>
                            <w:r w:rsidR="002470BA" w:rsidRPr="002470BA">
                              <w:rPr>
                                <w:rFonts w:ascii="Meiryo UI" w:eastAsia="Meiryo UI" w:hAnsi="Meiryo UI" w:hint="eastAsia"/>
                                <w:sz w:val="18"/>
                                <w:szCs w:val="21"/>
                              </w:rPr>
                              <w:t>オープン＆クローズ戦略に関する責任役員及び当該役員が直轄する部局を設置していること又は認定計画の実施期間内にこれを設置する具体的な予定を有すること</w:t>
                            </w:r>
                            <w:r w:rsidR="002470BA">
                              <w:rPr>
                                <w:rFonts w:ascii="Meiryo UI" w:eastAsia="Meiryo UI" w:hAnsi="Meiryo UI" w:hint="eastAsia"/>
                                <w:sz w:val="18"/>
                                <w:szCs w:val="21"/>
                              </w:rPr>
                              <w:t>、</w:t>
                            </w:r>
                            <w:r w:rsidR="002470BA" w:rsidRPr="002470BA">
                              <w:rPr>
                                <w:rFonts w:ascii="Meiryo UI" w:eastAsia="Meiryo UI" w:hAnsi="Meiryo UI" w:hint="eastAsia"/>
                                <w:sz w:val="18"/>
                                <w:szCs w:val="21"/>
                              </w:rPr>
                              <w:t>当該役員又は部局が複数である場合は相互に連携する体制であること</w:t>
                            </w:r>
                            <w:r w:rsidR="002470BA">
                              <w:rPr>
                                <w:rFonts w:ascii="Meiryo UI" w:eastAsia="Meiryo UI" w:hAnsi="Meiryo UI" w:hint="eastAsia"/>
                                <w:sz w:val="18"/>
                                <w:szCs w:val="21"/>
                              </w:rPr>
                              <w:t>が分かるように記載してください。</w:t>
                            </w:r>
                            <w:r>
                              <w:rPr>
                                <w:rFonts w:ascii="Meiryo UI" w:eastAsia="Meiryo UI" w:hAnsi="Meiryo UI" w:hint="eastAsia"/>
                                <w:sz w:val="18"/>
                                <w:szCs w:val="21"/>
                              </w:rPr>
                              <w:t>（実施指針</w:t>
                            </w:r>
                            <w:r w:rsidR="00906F08">
                              <w:rPr>
                                <w:rFonts w:ascii="Meiryo UI" w:eastAsia="Meiryo UI" w:hAnsi="Meiryo UI" w:hint="eastAsia"/>
                                <w:sz w:val="18"/>
                                <w:szCs w:val="21"/>
                              </w:rPr>
                              <w:t>二</w:t>
                            </w:r>
                            <w:r>
                              <w:rPr>
                                <w:rFonts w:ascii="Meiryo UI" w:eastAsia="Meiryo UI" w:hAnsi="Meiryo UI" w:hint="eastAsia"/>
                                <w:sz w:val="18"/>
                                <w:szCs w:val="21"/>
                              </w:rPr>
                              <w:t xml:space="preserve"> </w:t>
                            </w:r>
                            <w:r w:rsidR="00906F08">
                              <w:rPr>
                                <w:rFonts w:ascii="Meiryo UI" w:eastAsia="Meiryo UI" w:hAnsi="Meiryo UI" w:hint="eastAsia"/>
                                <w:sz w:val="18"/>
                                <w:szCs w:val="21"/>
                              </w:rPr>
                              <w:t>イ</w:t>
                            </w:r>
                            <w:r>
                              <w:rPr>
                                <w:rFonts w:ascii="Meiryo UI" w:eastAsia="Meiryo UI" w:hAnsi="Meiryo UI" w:hint="eastAsia"/>
                                <w:sz w:val="18"/>
                                <w:szCs w:val="21"/>
                              </w:rPr>
                              <w:t>(1)関連）</w:t>
                            </w:r>
                          </w:p>
                          <w:p w14:paraId="32744F0E" w14:textId="33DDA0C4" w:rsidR="00BA4CE4" w:rsidRPr="00AB1042" w:rsidRDefault="00147DCF" w:rsidP="00906F08">
                            <w:pPr>
                              <w:spacing w:line="300" w:lineRule="exact"/>
                              <w:ind w:left="83" w:hangingChars="46" w:hanging="83"/>
                              <w:jc w:val="left"/>
                              <w:rPr>
                                <w:rFonts w:ascii="Meiryo UI" w:eastAsia="Meiryo UI" w:hAnsi="Meiryo UI"/>
                                <w:sz w:val="18"/>
                                <w:szCs w:val="21"/>
                              </w:rPr>
                            </w:pPr>
                            <w:r w:rsidRPr="00AB1042">
                              <w:rPr>
                                <w:rFonts w:ascii="Meiryo UI" w:eastAsia="Meiryo UI" w:hAnsi="Meiryo UI" w:hint="eastAsia"/>
                                <w:sz w:val="18"/>
                                <w:szCs w:val="21"/>
                              </w:rPr>
                              <w:t>・</w:t>
                            </w:r>
                            <w:r w:rsidR="001C6238" w:rsidRPr="00AB1042">
                              <w:rPr>
                                <w:rFonts w:ascii="Meiryo UI" w:eastAsia="Meiryo UI" w:hAnsi="Meiryo UI" w:hint="eastAsia"/>
                                <w:sz w:val="18"/>
                                <w:szCs w:val="21"/>
                                <w:u w:val="single"/>
                              </w:rPr>
                              <w:t>定款</w:t>
                            </w:r>
                            <w:r w:rsidR="007A5A44" w:rsidRPr="00AB1042">
                              <w:rPr>
                                <w:rFonts w:ascii="Meiryo UI" w:eastAsia="Meiryo UI" w:hAnsi="Meiryo UI" w:hint="eastAsia"/>
                                <w:sz w:val="18"/>
                                <w:szCs w:val="21"/>
                                <w:u w:val="single"/>
                              </w:rPr>
                              <w:t>の写し</w:t>
                            </w:r>
                            <w:r w:rsidR="001C6238" w:rsidRPr="00AB1042">
                              <w:rPr>
                                <w:rFonts w:ascii="Meiryo UI" w:eastAsia="Meiryo UI" w:hAnsi="Meiryo UI" w:hint="eastAsia"/>
                                <w:sz w:val="18"/>
                                <w:szCs w:val="21"/>
                                <w:u w:val="single"/>
                              </w:rPr>
                              <w:t>、登記事項証明書、</w:t>
                            </w:r>
                            <w:r w:rsidR="00730CC0" w:rsidRPr="00AB1042">
                              <w:rPr>
                                <w:rFonts w:ascii="Meiryo UI" w:eastAsia="Meiryo UI" w:hAnsi="Meiryo UI" w:hint="eastAsia"/>
                                <w:sz w:val="18"/>
                                <w:szCs w:val="21"/>
                                <w:u w:val="single"/>
                              </w:rPr>
                              <w:t>直近の</w:t>
                            </w:r>
                            <w:r w:rsidR="001C6238" w:rsidRPr="00AB1042">
                              <w:rPr>
                                <w:rFonts w:ascii="Meiryo UI" w:eastAsia="Meiryo UI" w:hAnsi="Meiryo UI" w:hint="eastAsia"/>
                                <w:sz w:val="18"/>
                                <w:szCs w:val="21"/>
                                <w:u w:val="single"/>
                              </w:rPr>
                              <w:t>事業報告</w:t>
                            </w:r>
                            <w:r w:rsidR="00730CC0" w:rsidRPr="00AB1042">
                              <w:rPr>
                                <w:rFonts w:ascii="Meiryo UI" w:eastAsia="Meiryo UI" w:hAnsi="Meiryo UI" w:hint="eastAsia"/>
                                <w:sz w:val="18"/>
                                <w:szCs w:val="21"/>
                                <w:u w:val="single"/>
                              </w:rPr>
                              <w:t>の写し</w:t>
                            </w:r>
                            <w:r w:rsidR="001C6238" w:rsidRPr="00AB1042">
                              <w:rPr>
                                <w:rFonts w:ascii="Meiryo UI" w:eastAsia="Meiryo UI" w:hAnsi="Meiryo UI" w:hint="eastAsia"/>
                                <w:sz w:val="18"/>
                                <w:szCs w:val="21"/>
                                <w:u w:val="single"/>
                              </w:rPr>
                              <w:t>、貸借対照表</w:t>
                            </w:r>
                            <w:r w:rsidR="000E73FA" w:rsidRPr="00AB1042">
                              <w:rPr>
                                <w:rFonts w:ascii="Meiryo UI" w:eastAsia="Meiryo UI" w:hAnsi="Meiryo UI" w:hint="eastAsia"/>
                                <w:sz w:val="18"/>
                                <w:szCs w:val="21"/>
                                <w:u w:val="single"/>
                              </w:rPr>
                              <w:t>及び</w:t>
                            </w:r>
                            <w:r w:rsidR="001C6238" w:rsidRPr="00AB1042">
                              <w:rPr>
                                <w:rFonts w:ascii="Meiryo UI" w:eastAsia="Meiryo UI" w:hAnsi="Meiryo UI" w:hint="eastAsia"/>
                                <w:sz w:val="18"/>
                                <w:szCs w:val="21"/>
                                <w:u w:val="single"/>
                              </w:rPr>
                              <w:t>損益計算書、省令第二条第二項第六号及び第七号に該当しない旨の誓約書等</w:t>
                            </w:r>
                            <w:r w:rsidRPr="00AB1042">
                              <w:rPr>
                                <w:rFonts w:ascii="Meiryo UI" w:eastAsia="Meiryo UI" w:hAnsi="Meiryo UI" w:hint="eastAsia"/>
                                <w:sz w:val="18"/>
                                <w:szCs w:val="21"/>
                                <w:u w:val="single"/>
                              </w:rPr>
                              <w:t>を添付してください。</w:t>
                            </w:r>
                            <w:r w:rsidR="001C6238" w:rsidRPr="00AB1042">
                              <w:rPr>
                                <w:rFonts w:ascii="Meiryo UI" w:eastAsia="Meiryo UI" w:hAnsi="Meiryo UI" w:hint="eastAsia"/>
                                <w:sz w:val="18"/>
                                <w:szCs w:val="21"/>
                              </w:rPr>
                              <w:t>（省令第二条第二項関連）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24F61" id="四角形: 角を丸くする 10" o:spid="_x0000_s1028" style="position:absolute;left:0;text-align:left;margin-left:44.95pt;margin-top:16.9pt;width:395.35pt;height:117.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14:paraId="0DFD3208" w14:textId="6CC8EEAD" w:rsidR="00147DCF" w:rsidRDefault="00BA4CE4" w:rsidP="00906F08">
                      <w:pPr>
                        <w:spacing w:line="300" w:lineRule="exact"/>
                        <w:ind w:left="83" w:hangingChars="46" w:hanging="83"/>
                        <w:jc w:val="left"/>
                        <w:rPr>
                          <w:rFonts w:ascii="Meiryo UI" w:eastAsia="Meiryo UI" w:hAnsi="Meiryo UI"/>
                          <w:sz w:val="18"/>
                          <w:szCs w:val="21"/>
                        </w:rPr>
                      </w:pPr>
                      <w:r w:rsidRPr="006A5BA5">
                        <w:rPr>
                          <w:rFonts w:ascii="Meiryo UI" w:eastAsia="Meiryo UI" w:hAnsi="Meiryo UI" w:hint="eastAsia"/>
                          <w:sz w:val="18"/>
                          <w:szCs w:val="21"/>
                        </w:rPr>
                        <w:t>・</w:t>
                      </w:r>
                      <w:r w:rsidR="00F45B06">
                        <w:rPr>
                          <w:rFonts w:ascii="Meiryo UI" w:eastAsia="Meiryo UI" w:hAnsi="Meiryo UI" w:hint="eastAsia"/>
                          <w:sz w:val="18"/>
                          <w:szCs w:val="21"/>
                        </w:rPr>
                        <w:t>申請者</w:t>
                      </w:r>
                      <w:r w:rsidR="00FE1345">
                        <w:rPr>
                          <w:rFonts w:ascii="Meiryo UI" w:eastAsia="Meiryo UI" w:hAnsi="Meiryo UI" w:hint="eastAsia"/>
                          <w:sz w:val="18"/>
                          <w:szCs w:val="21"/>
                        </w:rPr>
                        <w:t>の組織内に、</w:t>
                      </w:r>
                      <w:r w:rsidR="002470BA" w:rsidRPr="002470BA">
                        <w:rPr>
                          <w:rFonts w:ascii="Meiryo UI" w:eastAsia="Meiryo UI" w:hAnsi="Meiryo UI" w:hint="eastAsia"/>
                          <w:sz w:val="18"/>
                          <w:szCs w:val="21"/>
                        </w:rPr>
                        <w:t>オープン＆クローズ戦略に関する責任役員及び当該役員が直轄する部局を設置していること又は認定計画の実施期間内にこれを設置する具体的な予定を有すること</w:t>
                      </w:r>
                      <w:r w:rsidR="002470BA">
                        <w:rPr>
                          <w:rFonts w:ascii="Meiryo UI" w:eastAsia="Meiryo UI" w:hAnsi="Meiryo UI" w:hint="eastAsia"/>
                          <w:sz w:val="18"/>
                          <w:szCs w:val="21"/>
                        </w:rPr>
                        <w:t>、</w:t>
                      </w:r>
                      <w:r w:rsidR="002470BA" w:rsidRPr="002470BA">
                        <w:rPr>
                          <w:rFonts w:ascii="Meiryo UI" w:eastAsia="Meiryo UI" w:hAnsi="Meiryo UI" w:hint="eastAsia"/>
                          <w:sz w:val="18"/>
                          <w:szCs w:val="21"/>
                        </w:rPr>
                        <w:t>当該役員又は部局が複数である場合は相互に連携する体制であること</w:t>
                      </w:r>
                      <w:r w:rsidR="002470BA">
                        <w:rPr>
                          <w:rFonts w:ascii="Meiryo UI" w:eastAsia="Meiryo UI" w:hAnsi="Meiryo UI" w:hint="eastAsia"/>
                          <w:sz w:val="18"/>
                          <w:szCs w:val="21"/>
                        </w:rPr>
                        <w:t>が分かるように記載してください。</w:t>
                      </w:r>
                      <w:r>
                        <w:rPr>
                          <w:rFonts w:ascii="Meiryo UI" w:eastAsia="Meiryo UI" w:hAnsi="Meiryo UI" w:hint="eastAsia"/>
                          <w:sz w:val="18"/>
                          <w:szCs w:val="21"/>
                        </w:rPr>
                        <w:t>（実施指針</w:t>
                      </w:r>
                      <w:r w:rsidR="00906F08">
                        <w:rPr>
                          <w:rFonts w:ascii="Meiryo UI" w:eastAsia="Meiryo UI" w:hAnsi="Meiryo UI" w:hint="eastAsia"/>
                          <w:sz w:val="18"/>
                          <w:szCs w:val="21"/>
                        </w:rPr>
                        <w:t>二</w:t>
                      </w:r>
                      <w:r>
                        <w:rPr>
                          <w:rFonts w:ascii="Meiryo UI" w:eastAsia="Meiryo UI" w:hAnsi="Meiryo UI" w:hint="eastAsia"/>
                          <w:sz w:val="18"/>
                          <w:szCs w:val="21"/>
                        </w:rPr>
                        <w:t xml:space="preserve"> </w:t>
                      </w:r>
                      <w:r w:rsidR="00906F08">
                        <w:rPr>
                          <w:rFonts w:ascii="Meiryo UI" w:eastAsia="Meiryo UI" w:hAnsi="Meiryo UI" w:hint="eastAsia"/>
                          <w:sz w:val="18"/>
                          <w:szCs w:val="21"/>
                        </w:rPr>
                        <w:t>イ</w:t>
                      </w:r>
                      <w:r>
                        <w:rPr>
                          <w:rFonts w:ascii="Meiryo UI" w:eastAsia="Meiryo UI" w:hAnsi="Meiryo UI" w:hint="eastAsia"/>
                          <w:sz w:val="18"/>
                          <w:szCs w:val="21"/>
                        </w:rPr>
                        <w:t>(1)関連）</w:t>
                      </w:r>
                    </w:p>
                    <w:p w14:paraId="32744F0E" w14:textId="33DDA0C4" w:rsidR="00BA4CE4" w:rsidRPr="00AB1042" w:rsidRDefault="00147DCF" w:rsidP="00906F08">
                      <w:pPr>
                        <w:spacing w:line="300" w:lineRule="exact"/>
                        <w:ind w:left="83" w:hangingChars="46" w:hanging="83"/>
                        <w:jc w:val="left"/>
                        <w:rPr>
                          <w:rFonts w:ascii="Meiryo UI" w:eastAsia="Meiryo UI" w:hAnsi="Meiryo UI"/>
                          <w:sz w:val="18"/>
                          <w:szCs w:val="21"/>
                        </w:rPr>
                      </w:pPr>
                      <w:r w:rsidRPr="00AB1042">
                        <w:rPr>
                          <w:rFonts w:ascii="Meiryo UI" w:eastAsia="Meiryo UI" w:hAnsi="Meiryo UI" w:hint="eastAsia"/>
                          <w:sz w:val="18"/>
                          <w:szCs w:val="21"/>
                        </w:rPr>
                        <w:t>・</w:t>
                      </w:r>
                      <w:r w:rsidR="001C6238" w:rsidRPr="00AB1042">
                        <w:rPr>
                          <w:rFonts w:ascii="Meiryo UI" w:eastAsia="Meiryo UI" w:hAnsi="Meiryo UI" w:hint="eastAsia"/>
                          <w:sz w:val="18"/>
                          <w:szCs w:val="21"/>
                          <w:u w:val="single"/>
                        </w:rPr>
                        <w:t>定款</w:t>
                      </w:r>
                      <w:r w:rsidR="007A5A44" w:rsidRPr="00AB1042">
                        <w:rPr>
                          <w:rFonts w:ascii="Meiryo UI" w:eastAsia="Meiryo UI" w:hAnsi="Meiryo UI" w:hint="eastAsia"/>
                          <w:sz w:val="18"/>
                          <w:szCs w:val="21"/>
                          <w:u w:val="single"/>
                        </w:rPr>
                        <w:t>の写し</w:t>
                      </w:r>
                      <w:r w:rsidR="001C6238" w:rsidRPr="00AB1042">
                        <w:rPr>
                          <w:rFonts w:ascii="Meiryo UI" w:eastAsia="Meiryo UI" w:hAnsi="Meiryo UI" w:hint="eastAsia"/>
                          <w:sz w:val="18"/>
                          <w:szCs w:val="21"/>
                          <w:u w:val="single"/>
                        </w:rPr>
                        <w:t>、登記事項証明書、</w:t>
                      </w:r>
                      <w:r w:rsidR="00730CC0" w:rsidRPr="00AB1042">
                        <w:rPr>
                          <w:rFonts w:ascii="Meiryo UI" w:eastAsia="Meiryo UI" w:hAnsi="Meiryo UI" w:hint="eastAsia"/>
                          <w:sz w:val="18"/>
                          <w:szCs w:val="21"/>
                          <w:u w:val="single"/>
                        </w:rPr>
                        <w:t>直近の</w:t>
                      </w:r>
                      <w:r w:rsidR="001C6238" w:rsidRPr="00AB1042">
                        <w:rPr>
                          <w:rFonts w:ascii="Meiryo UI" w:eastAsia="Meiryo UI" w:hAnsi="Meiryo UI" w:hint="eastAsia"/>
                          <w:sz w:val="18"/>
                          <w:szCs w:val="21"/>
                          <w:u w:val="single"/>
                        </w:rPr>
                        <w:t>事業報告</w:t>
                      </w:r>
                      <w:r w:rsidR="00730CC0" w:rsidRPr="00AB1042">
                        <w:rPr>
                          <w:rFonts w:ascii="Meiryo UI" w:eastAsia="Meiryo UI" w:hAnsi="Meiryo UI" w:hint="eastAsia"/>
                          <w:sz w:val="18"/>
                          <w:szCs w:val="21"/>
                          <w:u w:val="single"/>
                        </w:rPr>
                        <w:t>の写し</w:t>
                      </w:r>
                      <w:r w:rsidR="001C6238" w:rsidRPr="00AB1042">
                        <w:rPr>
                          <w:rFonts w:ascii="Meiryo UI" w:eastAsia="Meiryo UI" w:hAnsi="Meiryo UI" w:hint="eastAsia"/>
                          <w:sz w:val="18"/>
                          <w:szCs w:val="21"/>
                          <w:u w:val="single"/>
                        </w:rPr>
                        <w:t>、貸借対照表</w:t>
                      </w:r>
                      <w:r w:rsidR="000E73FA" w:rsidRPr="00AB1042">
                        <w:rPr>
                          <w:rFonts w:ascii="Meiryo UI" w:eastAsia="Meiryo UI" w:hAnsi="Meiryo UI" w:hint="eastAsia"/>
                          <w:sz w:val="18"/>
                          <w:szCs w:val="21"/>
                          <w:u w:val="single"/>
                        </w:rPr>
                        <w:t>及び</w:t>
                      </w:r>
                      <w:r w:rsidR="001C6238" w:rsidRPr="00AB1042">
                        <w:rPr>
                          <w:rFonts w:ascii="Meiryo UI" w:eastAsia="Meiryo UI" w:hAnsi="Meiryo UI" w:hint="eastAsia"/>
                          <w:sz w:val="18"/>
                          <w:szCs w:val="21"/>
                          <w:u w:val="single"/>
                        </w:rPr>
                        <w:t>損益計算書、省令第二条第二項第六号及び第七号に該当しない旨の誓約書等</w:t>
                      </w:r>
                      <w:r w:rsidRPr="00AB1042">
                        <w:rPr>
                          <w:rFonts w:ascii="Meiryo UI" w:eastAsia="Meiryo UI" w:hAnsi="Meiryo UI" w:hint="eastAsia"/>
                          <w:sz w:val="18"/>
                          <w:szCs w:val="21"/>
                          <w:u w:val="single"/>
                        </w:rPr>
                        <w:t>を添付してください。</w:t>
                      </w:r>
                      <w:r w:rsidR="001C6238" w:rsidRPr="00AB1042">
                        <w:rPr>
                          <w:rFonts w:ascii="Meiryo UI" w:eastAsia="Meiryo UI" w:hAnsi="Meiryo UI" w:hint="eastAsia"/>
                          <w:sz w:val="18"/>
                          <w:szCs w:val="21"/>
                        </w:rPr>
                        <w:t>（省令第二条第二項関連）</w:t>
                      </w:r>
                    </w:p>
                  </w:txbxContent>
                </v:textbox>
                <w10:wrap anchorx="margin"/>
              </v:roundrect>
            </w:pict>
          </mc:Fallback>
        </mc:AlternateContent>
      </w:r>
      <w:r w:rsidR="004B4D14">
        <w:rPr>
          <w:rFonts w:asciiTheme="minorEastAsia" w:eastAsiaTheme="minorEastAsia" w:hAnsiTheme="minorEastAsia" w:cs="MS Mincho" w:hint="eastAsia"/>
          <w:kern w:val="0"/>
          <w:szCs w:val="21"/>
        </w:rPr>
        <w:t>（</w:t>
      </w:r>
      <w:r w:rsidR="003F3D21">
        <w:rPr>
          <w:rFonts w:asciiTheme="minorEastAsia" w:eastAsiaTheme="minorEastAsia" w:hAnsiTheme="minorEastAsia" w:cs="MS Mincho"/>
          <w:kern w:val="0"/>
          <w:szCs w:val="21"/>
        </w:rPr>
        <w:t>8</w:t>
      </w:r>
      <w:r w:rsidR="004B4D14">
        <w:rPr>
          <w:rFonts w:asciiTheme="minorEastAsia" w:eastAsiaTheme="minorEastAsia" w:hAnsiTheme="minorEastAsia" w:cs="MS Mincho"/>
          <w:kern w:val="0"/>
          <w:szCs w:val="21"/>
        </w:rPr>
        <w:t>）</w:t>
      </w:r>
      <w:r w:rsidR="00B00CBB" w:rsidRPr="009D4FA9">
        <w:rPr>
          <w:rFonts w:asciiTheme="minorEastAsia" w:eastAsiaTheme="minorEastAsia" w:hAnsiTheme="minorEastAsia" w:cs="MS Mincho" w:hint="eastAsia"/>
          <w:kern w:val="0"/>
          <w:szCs w:val="21"/>
        </w:rPr>
        <w:t>組織図</w:t>
      </w:r>
    </w:p>
    <w:p w14:paraId="3F5727B1" w14:textId="4600D3FC" w:rsidR="003F3D21" w:rsidRDefault="003F3D21" w:rsidP="003F3D21">
      <w:pPr>
        <w:overflowPunct w:val="0"/>
        <w:ind w:leftChars="21" w:left="44"/>
        <w:textAlignment w:val="baseline"/>
        <w:rPr>
          <w:rFonts w:asciiTheme="minorEastAsia" w:eastAsiaTheme="minorEastAsia" w:hAnsiTheme="minorEastAsia" w:cs="MS Mincho"/>
          <w:kern w:val="0"/>
          <w:szCs w:val="21"/>
        </w:rPr>
      </w:pPr>
    </w:p>
    <w:p w14:paraId="2BBE44AF" w14:textId="77777777" w:rsidR="002470BA" w:rsidRDefault="002470BA" w:rsidP="003F3D21">
      <w:pPr>
        <w:overflowPunct w:val="0"/>
        <w:ind w:leftChars="21" w:left="44"/>
        <w:textAlignment w:val="baseline"/>
        <w:rPr>
          <w:rFonts w:asciiTheme="minorEastAsia" w:eastAsiaTheme="minorEastAsia" w:hAnsiTheme="minorEastAsia" w:cs="MS Mincho"/>
          <w:kern w:val="0"/>
          <w:szCs w:val="21"/>
        </w:rPr>
      </w:pPr>
    </w:p>
    <w:p w14:paraId="696A4D90" w14:textId="77777777" w:rsidR="00901F86" w:rsidRDefault="00901F86" w:rsidP="003F3D21">
      <w:pPr>
        <w:overflowPunct w:val="0"/>
        <w:ind w:leftChars="21" w:left="44"/>
        <w:textAlignment w:val="baseline"/>
        <w:rPr>
          <w:rFonts w:asciiTheme="minorEastAsia" w:eastAsiaTheme="minorEastAsia" w:hAnsiTheme="minorEastAsia" w:cs="MS Mincho"/>
          <w:kern w:val="0"/>
          <w:szCs w:val="21"/>
        </w:rPr>
      </w:pPr>
    </w:p>
    <w:p w14:paraId="50452FDD" w14:textId="77777777" w:rsidR="002470BA" w:rsidRDefault="002470BA" w:rsidP="003F3D21">
      <w:pPr>
        <w:overflowPunct w:val="0"/>
        <w:ind w:leftChars="21" w:left="44"/>
        <w:textAlignment w:val="baseline"/>
        <w:rPr>
          <w:rFonts w:asciiTheme="minorEastAsia" w:eastAsiaTheme="minorEastAsia" w:hAnsiTheme="minorEastAsia" w:cs="MS Mincho"/>
          <w:kern w:val="0"/>
          <w:szCs w:val="21"/>
        </w:rPr>
      </w:pPr>
    </w:p>
    <w:p w14:paraId="5E66BF48" w14:textId="7B4AC9C8" w:rsidR="00630075" w:rsidRDefault="00630075" w:rsidP="003F3D21">
      <w:pPr>
        <w:overflowPunct w:val="0"/>
        <w:ind w:leftChars="21" w:left="44"/>
        <w:textAlignment w:val="baseline"/>
        <w:rPr>
          <w:rFonts w:asciiTheme="minorEastAsia" w:eastAsiaTheme="minorEastAsia" w:hAnsiTheme="minorEastAsia" w:cs="MS Mincho"/>
          <w:kern w:val="0"/>
          <w:szCs w:val="21"/>
        </w:rPr>
      </w:pPr>
    </w:p>
    <w:p w14:paraId="23024577" w14:textId="77777777" w:rsidR="005D2C48" w:rsidRDefault="005D2C48" w:rsidP="003F3D21">
      <w:pPr>
        <w:overflowPunct w:val="0"/>
        <w:ind w:leftChars="21" w:left="44"/>
        <w:textAlignment w:val="baseline"/>
        <w:rPr>
          <w:rFonts w:asciiTheme="minorEastAsia" w:eastAsiaTheme="minorEastAsia" w:hAnsiTheme="minorEastAsia" w:cs="MS Mincho"/>
          <w:kern w:val="0"/>
          <w:szCs w:val="21"/>
        </w:rPr>
      </w:pPr>
    </w:p>
    <w:p w14:paraId="3DE4EC30" w14:textId="77777777" w:rsidR="00985742" w:rsidRPr="00A243CD" w:rsidRDefault="00985742" w:rsidP="003F3D21">
      <w:pPr>
        <w:overflowPunct w:val="0"/>
        <w:ind w:leftChars="21" w:left="44"/>
        <w:textAlignment w:val="baseline"/>
        <w:rPr>
          <w:rFonts w:asciiTheme="minorEastAsia" w:eastAsiaTheme="minorEastAsia" w:hAnsiTheme="minorEastAsia" w:cs="MS Mincho"/>
          <w:kern w:val="0"/>
          <w:szCs w:val="21"/>
        </w:rPr>
      </w:pPr>
    </w:p>
    <w:p w14:paraId="50330E3B" w14:textId="073FF58E" w:rsidR="005F7F2C" w:rsidRDefault="005F7F2C" w:rsidP="0024776A">
      <w:pPr>
        <w:overflowPunct w:val="0"/>
        <w:ind w:leftChars="135" w:left="283"/>
        <w:textAlignment w:val="baseline"/>
        <w:rPr>
          <w:rFonts w:asciiTheme="minorEastAsia" w:eastAsiaTheme="minorEastAsia" w:hAnsiTheme="minorEastAsia" w:cs="MS Mincho"/>
          <w:kern w:val="0"/>
          <w:szCs w:val="21"/>
        </w:rPr>
      </w:pPr>
      <w:r w:rsidRPr="009D4FA9">
        <w:rPr>
          <w:rFonts w:asciiTheme="minorEastAsia" w:eastAsiaTheme="minorEastAsia" w:hAnsiTheme="minorEastAsia" w:cs="MS Mincho" w:hint="eastAsia"/>
          <w:kern w:val="0"/>
          <w:szCs w:val="21"/>
        </w:rPr>
        <w:t>２．特定</w:t>
      </w:r>
      <w:r w:rsidR="007F207D">
        <w:rPr>
          <w:rFonts w:asciiTheme="minorEastAsia" w:eastAsiaTheme="minorEastAsia" w:hAnsiTheme="minorEastAsia" w:cs="MS Mincho" w:hint="eastAsia"/>
          <w:kern w:val="0"/>
          <w:szCs w:val="21"/>
        </w:rPr>
        <w:t>新需要開拓事業活動</w:t>
      </w:r>
      <w:r w:rsidRPr="009D4FA9">
        <w:rPr>
          <w:rFonts w:asciiTheme="minorEastAsia" w:eastAsiaTheme="minorEastAsia" w:hAnsiTheme="minorEastAsia" w:cs="MS Mincho" w:hint="eastAsia"/>
          <w:kern w:val="0"/>
          <w:szCs w:val="21"/>
        </w:rPr>
        <w:t>の内容</w:t>
      </w:r>
      <w:r w:rsidR="00ED5AF1">
        <w:rPr>
          <w:rFonts w:asciiTheme="minorEastAsia" w:eastAsiaTheme="minorEastAsia" w:hAnsiTheme="minorEastAsia" w:cs="MS Mincho" w:hint="eastAsia"/>
          <w:kern w:val="0"/>
          <w:szCs w:val="21"/>
        </w:rPr>
        <w:t>、実施体制</w:t>
      </w:r>
      <w:r w:rsidRPr="009D4FA9">
        <w:rPr>
          <w:rFonts w:asciiTheme="minorEastAsia" w:eastAsiaTheme="minorEastAsia" w:hAnsiTheme="minorEastAsia" w:cs="MS Mincho" w:hint="eastAsia"/>
          <w:kern w:val="0"/>
          <w:szCs w:val="21"/>
        </w:rPr>
        <w:t>及び実施時期</w:t>
      </w:r>
      <w:r w:rsidRPr="009D4FA9">
        <w:rPr>
          <w:rFonts w:asciiTheme="minorEastAsia" w:eastAsiaTheme="minorEastAsia" w:hAnsiTheme="minorEastAsia" w:cs="MS Mincho"/>
          <w:kern w:val="0"/>
          <w:szCs w:val="21"/>
        </w:rPr>
        <w:t xml:space="preserve"> </w:t>
      </w:r>
    </w:p>
    <w:p w14:paraId="5DCB6D46" w14:textId="6CB26B56" w:rsidR="003F3D21" w:rsidRDefault="004B4D14" w:rsidP="006F4ADC">
      <w:pPr>
        <w:overflowPunct w:val="0"/>
        <w:ind w:leftChars="202" w:left="424"/>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F16ED8" w:rsidRPr="009D4FA9">
        <w:rPr>
          <w:rFonts w:asciiTheme="minorEastAsia" w:eastAsiaTheme="minorEastAsia" w:hAnsiTheme="minorEastAsia" w:cs="MS Mincho" w:hint="eastAsia"/>
          <w:kern w:val="0"/>
          <w:szCs w:val="21"/>
        </w:rPr>
        <w:t>1</w:t>
      </w:r>
      <w:r>
        <w:rPr>
          <w:rFonts w:asciiTheme="minorEastAsia" w:eastAsiaTheme="minorEastAsia" w:hAnsiTheme="minorEastAsia" w:cs="MS Mincho" w:hint="eastAsia"/>
          <w:kern w:val="0"/>
          <w:szCs w:val="21"/>
        </w:rPr>
        <w:t>）</w:t>
      </w:r>
      <w:r w:rsidR="00B00CBB" w:rsidRPr="009D4FA9">
        <w:rPr>
          <w:rFonts w:asciiTheme="minorEastAsia" w:eastAsiaTheme="minorEastAsia" w:hAnsiTheme="minorEastAsia" w:cs="MS Mincho" w:hint="eastAsia"/>
          <w:kern w:val="0"/>
          <w:szCs w:val="21"/>
        </w:rPr>
        <w:t>特定</w:t>
      </w:r>
      <w:r w:rsidR="00ED5AF1">
        <w:rPr>
          <w:rFonts w:asciiTheme="minorEastAsia" w:eastAsiaTheme="minorEastAsia" w:hAnsiTheme="minorEastAsia" w:cs="MS Mincho" w:hint="eastAsia"/>
          <w:kern w:val="0"/>
          <w:szCs w:val="21"/>
        </w:rPr>
        <w:t>新需要開拓事業活動</w:t>
      </w:r>
      <w:r w:rsidR="00036783" w:rsidRPr="009D4FA9">
        <w:rPr>
          <w:rFonts w:asciiTheme="minorEastAsia" w:eastAsiaTheme="minorEastAsia" w:hAnsiTheme="minorEastAsia" w:cs="MS Mincho" w:hint="eastAsia"/>
          <w:kern w:val="0"/>
          <w:szCs w:val="21"/>
        </w:rPr>
        <w:t>の</w:t>
      </w:r>
      <w:r w:rsidR="00215A19" w:rsidRPr="009D4FA9">
        <w:rPr>
          <w:rFonts w:asciiTheme="minorEastAsia" w:eastAsiaTheme="minorEastAsia" w:hAnsiTheme="minorEastAsia" w:cs="MS Mincho" w:hint="eastAsia"/>
          <w:kern w:val="0"/>
          <w:szCs w:val="21"/>
        </w:rPr>
        <w:t>内容</w:t>
      </w:r>
      <w:r w:rsidR="0039668B">
        <w:rPr>
          <w:rFonts w:asciiTheme="minorEastAsia" w:eastAsiaTheme="minorEastAsia" w:hAnsiTheme="minorEastAsia" w:cs="MS Mincho" w:hint="eastAsia"/>
          <w:kern w:val="0"/>
          <w:szCs w:val="21"/>
        </w:rPr>
        <w:t>について、次に掲げる事項を記載する。</w:t>
      </w:r>
    </w:p>
    <w:p w14:paraId="23C7460F" w14:textId="0918F293" w:rsidR="0020170B" w:rsidRDefault="0020170B" w:rsidP="0020170B">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①</w:t>
      </w:r>
      <w:r w:rsidR="008449D5" w:rsidRPr="008449D5">
        <w:rPr>
          <w:rFonts w:asciiTheme="minorEastAsia" w:eastAsiaTheme="minorEastAsia" w:hAnsiTheme="minorEastAsia" w:cs="MS Mincho" w:hint="eastAsia"/>
          <w:kern w:val="0"/>
          <w:szCs w:val="21"/>
        </w:rPr>
        <w:t>特定新需要開拓事業活動</w:t>
      </w:r>
      <w:r w:rsidR="008449D5">
        <w:rPr>
          <w:rFonts w:asciiTheme="minorEastAsia" w:eastAsiaTheme="minorEastAsia" w:hAnsiTheme="minorEastAsia" w:cs="MS Mincho" w:hint="eastAsia"/>
          <w:kern w:val="0"/>
          <w:szCs w:val="21"/>
        </w:rPr>
        <w:t>において実施する</w:t>
      </w:r>
      <w:r>
        <w:rPr>
          <w:rFonts w:asciiTheme="minorEastAsia" w:eastAsiaTheme="minorEastAsia" w:hAnsiTheme="minorEastAsia" w:cs="MS Mincho" w:hint="eastAsia"/>
          <w:kern w:val="0"/>
          <w:szCs w:val="21"/>
        </w:rPr>
        <w:t>共同研究開発の内容</w:t>
      </w:r>
    </w:p>
    <w:p w14:paraId="6382B3F3" w14:textId="4416B92C" w:rsidR="006A5BA5" w:rsidRDefault="00842BEB" w:rsidP="0020170B">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2" behindDoc="0" locked="0" layoutInCell="1" allowOverlap="1" wp14:anchorId="41AEC6C0" wp14:editId="55FE43D9">
                <wp:simplePos x="0" y="0"/>
                <wp:positionH relativeFrom="margin">
                  <wp:posOffset>587154</wp:posOffset>
                </wp:positionH>
                <wp:positionV relativeFrom="paragraph">
                  <wp:posOffset>10076</wp:posOffset>
                </wp:positionV>
                <wp:extent cx="4998085" cy="1532283"/>
                <wp:effectExtent l="57150" t="38100" r="69215" b="86995"/>
                <wp:wrapNone/>
                <wp:docPr id="6" name="四角形: 角を丸くする 6"/>
                <wp:cNvGraphicFramePr/>
                <a:graphic xmlns:a="http://schemas.openxmlformats.org/drawingml/2006/main">
                  <a:graphicData uri="http://schemas.microsoft.com/office/word/2010/wordprocessingShape">
                    <wps:wsp>
                      <wps:cNvSpPr/>
                      <wps:spPr>
                        <a:xfrm>
                          <a:off x="0" y="0"/>
                          <a:ext cx="4998085" cy="1532283"/>
                        </a:xfrm>
                        <a:prstGeom prst="roundRect">
                          <a:avLst>
                            <a:gd name="adj" fmla="val 6182"/>
                          </a:avLst>
                        </a:prstGeom>
                      </wps:spPr>
                      <wps:style>
                        <a:lnRef idx="1">
                          <a:schemeClr val="accent1"/>
                        </a:lnRef>
                        <a:fillRef idx="2">
                          <a:schemeClr val="accent1"/>
                        </a:fillRef>
                        <a:effectRef idx="1">
                          <a:schemeClr val="accent1"/>
                        </a:effectRef>
                        <a:fontRef idx="minor">
                          <a:schemeClr val="dk1"/>
                        </a:fontRef>
                      </wps:style>
                      <wps:txbx>
                        <w:txbxContent>
                          <w:p w14:paraId="47F7D397" w14:textId="53B3ACE8" w:rsidR="006A5BA5" w:rsidRPr="00B5594E" w:rsidRDefault="006A5BA5" w:rsidP="00C65CF9">
                            <w:pPr>
                              <w:spacing w:line="300" w:lineRule="exact"/>
                              <w:ind w:left="97" w:hangingChars="54" w:hanging="97"/>
                              <w:rPr>
                                <w:rFonts w:ascii="Meiryo UI" w:eastAsia="Meiryo UI" w:hAnsi="Meiryo UI"/>
                                <w:sz w:val="18"/>
                                <w:szCs w:val="21"/>
                              </w:rPr>
                            </w:pPr>
                            <w:r w:rsidRPr="00B5594E">
                              <w:rPr>
                                <w:rFonts w:ascii="Meiryo UI" w:eastAsia="Meiryo UI" w:hAnsi="Meiryo UI" w:hint="eastAsia"/>
                                <w:sz w:val="18"/>
                                <w:szCs w:val="21"/>
                              </w:rPr>
                              <w:t>・申請者と共同実施者との共同研究開発に関する契約</w:t>
                            </w:r>
                            <w:r w:rsidR="002F3171">
                              <w:rPr>
                                <w:rFonts w:ascii="Meiryo UI" w:eastAsia="Meiryo UI" w:hAnsi="Meiryo UI" w:hint="eastAsia"/>
                                <w:sz w:val="18"/>
                                <w:szCs w:val="21"/>
                              </w:rPr>
                              <w:t>書</w:t>
                            </w:r>
                            <w:r w:rsidRPr="00B5594E">
                              <w:rPr>
                                <w:rFonts w:ascii="Meiryo UI" w:eastAsia="Meiryo UI" w:hAnsi="Meiryo UI" w:hint="eastAsia"/>
                                <w:sz w:val="18"/>
                                <w:szCs w:val="21"/>
                              </w:rPr>
                              <w:t>その他の取決め</w:t>
                            </w:r>
                            <w:r w:rsidR="00C65CF9" w:rsidRPr="00B5594E">
                              <w:rPr>
                                <w:rFonts w:ascii="Meiryo UI" w:eastAsia="Meiryo UI" w:hAnsi="Meiryo UI" w:hint="eastAsia"/>
                                <w:sz w:val="18"/>
                                <w:szCs w:val="21"/>
                              </w:rPr>
                              <w:t>があること</w:t>
                            </w:r>
                            <w:r w:rsidR="00901F86" w:rsidRPr="00B5594E">
                              <w:rPr>
                                <w:rFonts w:ascii="Meiryo UI" w:eastAsia="Meiryo UI" w:hAnsi="Meiryo UI" w:hint="eastAsia"/>
                                <w:sz w:val="18"/>
                                <w:szCs w:val="21"/>
                              </w:rPr>
                              <w:t>、</w:t>
                            </w:r>
                            <w:r w:rsidRPr="00B5594E">
                              <w:rPr>
                                <w:rFonts w:ascii="Meiryo UI" w:eastAsia="Meiryo UI" w:hAnsi="Meiryo UI" w:hint="eastAsia"/>
                                <w:sz w:val="18"/>
                                <w:szCs w:val="21"/>
                              </w:rPr>
                              <w:t>当該契約書その他</w:t>
                            </w:r>
                            <w:r w:rsidR="0044657D">
                              <w:rPr>
                                <w:rFonts w:ascii="Meiryo UI" w:eastAsia="Meiryo UI" w:hAnsi="Meiryo UI" w:hint="eastAsia"/>
                                <w:sz w:val="18"/>
                                <w:szCs w:val="21"/>
                              </w:rPr>
                              <w:t>の</w:t>
                            </w:r>
                            <w:r w:rsidRPr="00B5594E">
                              <w:rPr>
                                <w:rFonts w:ascii="Meiryo UI" w:eastAsia="Meiryo UI" w:hAnsi="Meiryo UI" w:hint="eastAsia"/>
                                <w:sz w:val="18"/>
                                <w:szCs w:val="21"/>
                              </w:rPr>
                              <w:t>取決めにおいて</w:t>
                            </w:r>
                            <w:r w:rsidR="00D10866" w:rsidRPr="00B5594E">
                              <w:rPr>
                                <w:rFonts w:ascii="Meiryo UI" w:eastAsia="Meiryo UI" w:hAnsi="Meiryo UI" w:hint="eastAsia"/>
                                <w:sz w:val="18"/>
                                <w:szCs w:val="21"/>
                              </w:rPr>
                              <w:t>申請者と共同実施者</w:t>
                            </w:r>
                            <w:r w:rsidR="00D10866">
                              <w:rPr>
                                <w:rFonts w:ascii="Meiryo UI" w:eastAsia="Meiryo UI" w:hAnsi="Meiryo UI" w:hint="eastAsia"/>
                                <w:sz w:val="18"/>
                                <w:szCs w:val="21"/>
                              </w:rPr>
                              <w:t>のいずれも</w:t>
                            </w:r>
                            <w:r w:rsidRPr="00B5594E">
                              <w:rPr>
                                <w:rFonts w:ascii="Meiryo UI" w:eastAsia="Meiryo UI" w:hAnsi="Meiryo UI" w:hint="eastAsia"/>
                                <w:sz w:val="18"/>
                                <w:szCs w:val="21"/>
                              </w:rPr>
                              <w:t>が人的又は資金的な貢献をすることとされている</w:t>
                            </w:r>
                            <w:r w:rsidR="00C65CF9" w:rsidRPr="00B5594E">
                              <w:rPr>
                                <w:rFonts w:ascii="Meiryo UI" w:eastAsia="Meiryo UI" w:hAnsi="Meiryo UI" w:hint="eastAsia"/>
                                <w:sz w:val="18"/>
                                <w:szCs w:val="21"/>
                              </w:rPr>
                              <w:t>ことが</w:t>
                            </w:r>
                            <w:r w:rsidR="003B350B">
                              <w:rPr>
                                <w:rFonts w:ascii="Meiryo UI" w:eastAsia="Meiryo UI" w:hAnsi="Meiryo UI" w:hint="eastAsia"/>
                                <w:sz w:val="18"/>
                                <w:szCs w:val="21"/>
                              </w:rPr>
                              <w:t>分かる</w:t>
                            </w:r>
                            <w:r w:rsidR="00C65CF9" w:rsidRPr="00B5594E">
                              <w:rPr>
                                <w:rFonts w:ascii="Meiryo UI" w:eastAsia="Meiryo UI" w:hAnsi="Meiryo UI" w:hint="eastAsia"/>
                                <w:sz w:val="18"/>
                                <w:szCs w:val="21"/>
                              </w:rPr>
                              <w:t>よう</w:t>
                            </w:r>
                            <w:r w:rsidR="00901F86" w:rsidRPr="00B5594E">
                              <w:rPr>
                                <w:rFonts w:ascii="Meiryo UI" w:eastAsia="Meiryo UI" w:hAnsi="Meiryo UI" w:hint="eastAsia"/>
                                <w:sz w:val="18"/>
                                <w:szCs w:val="21"/>
                              </w:rPr>
                              <w:t>に</w:t>
                            </w:r>
                            <w:r w:rsidRPr="00B5594E">
                              <w:rPr>
                                <w:rFonts w:ascii="Meiryo UI" w:eastAsia="Meiryo UI" w:hAnsi="Meiryo UI" w:hint="eastAsia"/>
                                <w:sz w:val="18"/>
                                <w:szCs w:val="21"/>
                              </w:rPr>
                              <w:t>記載してください。（実施指針一 イ (1)関連）</w:t>
                            </w:r>
                          </w:p>
                          <w:p w14:paraId="50FE5B16" w14:textId="286DF709" w:rsidR="00A0208C" w:rsidRDefault="00A0208C" w:rsidP="00A0208C">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w:t>
                            </w:r>
                            <w:r w:rsidR="00DD26D1">
                              <w:rPr>
                                <w:rFonts w:ascii="Meiryo UI" w:eastAsia="Meiryo UI" w:hAnsi="Meiryo UI" w:hint="eastAsia"/>
                                <w:sz w:val="18"/>
                                <w:szCs w:val="21"/>
                              </w:rPr>
                              <w:t>当該</w:t>
                            </w:r>
                            <w:r w:rsidRPr="00B5594E">
                              <w:rPr>
                                <w:rFonts w:ascii="Meiryo UI" w:eastAsia="Meiryo UI" w:hAnsi="Meiryo UI" w:hint="eastAsia"/>
                                <w:sz w:val="18"/>
                                <w:szCs w:val="21"/>
                              </w:rPr>
                              <w:t>研究開発における知的財産の権利帰属や実施許諾の取扱いに関して契約その他取決めがあること又は</w:t>
                            </w:r>
                            <w:r w:rsidR="0078418C" w:rsidRPr="002470BA">
                              <w:rPr>
                                <w:rFonts w:ascii="Meiryo UI" w:eastAsia="Meiryo UI" w:hAnsi="Meiryo UI" w:hint="eastAsia"/>
                                <w:sz w:val="18"/>
                                <w:szCs w:val="21"/>
                              </w:rPr>
                              <w:t>認定計画の</w:t>
                            </w:r>
                            <w:r w:rsidRPr="00B5594E">
                              <w:rPr>
                                <w:rFonts w:ascii="Meiryo UI" w:eastAsia="Meiryo UI" w:hAnsi="Meiryo UI" w:hint="eastAsia"/>
                                <w:sz w:val="18"/>
                                <w:szCs w:val="21"/>
                              </w:rPr>
                              <w:t>実施期間内にこれを行う予定であることが</w:t>
                            </w:r>
                            <w:r w:rsidR="003B350B">
                              <w:rPr>
                                <w:rFonts w:ascii="Meiryo UI" w:eastAsia="Meiryo UI" w:hAnsi="Meiryo UI" w:hint="eastAsia"/>
                                <w:sz w:val="18"/>
                                <w:szCs w:val="21"/>
                              </w:rPr>
                              <w:t>分かる</w:t>
                            </w:r>
                            <w:r w:rsidRPr="00B5594E">
                              <w:rPr>
                                <w:rFonts w:ascii="Meiryo UI" w:eastAsia="Meiryo UI" w:hAnsi="Meiryo UI" w:hint="eastAsia"/>
                                <w:sz w:val="18"/>
                                <w:szCs w:val="21"/>
                              </w:rPr>
                              <w:t>ように記載してください。（実施指針一 ハ (6)関連）</w:t>
                            </w:r>
                          </w:p>
                          <w:p w14:paraId="11C50A98" w14:textId="3DED9989" w:rsidR="008A4538" w:rsidRPr="00AB1042" w:rsidRDefault="008A4538" w:rsidP="008A4538">
                            <w:pPr>
                              <w:spacing w:line="300" w:lineRule="exact"/>
                              <w:ind w:left="83" w:hangingChars="46" w:hanging="83"/>
                              <w:jc w:val="left"/>
                              <w:rPr>
                                <w:rFonts w:ascii="Meiryo UI" w:eastAsia="Meiryo UI" w:hAnsi="Meiryo UI"/>
                                <w:sz w:val="18"/>
                                <w:szCs w:val="21"/>
                                <w:lang w:eastAsia="zh-TW"/>
                              </w:rPr>
                            </w:pPr>
                            <w:r w:rsidRPr="00AB1042">
                              <w:rPr>
                                <w:rFonts w:ascii="Meiryo UI" w:eastAsia="Meiryo UI" w:hAnsi="Meiryo UI" w:hint="eastAsia"/>
                                <w:sz w:val="18"/>
                                <w:szCs w:val="21"/>
                              </w:rPr>
                              <w:t>・</w:t>
                            </w:r>
                            <w:r w:rsidR="007B3AA7" w:rsidRPr="00AB1042">
                              <w:rPr>
                                <w:rFonts w:ascii="Meiryo UI" w:eastAsia="Meiryo UI" w:hAnsi="Meiryo UI" w:hint="eastAsia"/>
                                <w:sz w:val="18"/>
                                <w:szCs w:val="21"/>
                                <w:u w:val="single"/>
                              </w:rPr>
                              <w:t>当該契約書又はその他の取決め</w:t>
                            </w:r>
                            <w:r w:rsidR="00EC2D1D" w:rsidRPr="00AB1042">
                              <w:rPr>
                                <w:rFonts w:ascii="Meiryo UI" w:eastAsia="Meiryo UI" w:hAnsi="Meiryo UI" w:hint="eastAsia"/>
                                <w:sz w:val="18"/>
                                <w:szCs w:val="21"/>
                                <w:u w:val="single"/>
                              </w:rPr>
                              <w:t>に係る書類の写し</w:t>
                            </w:r>
                            <w:r w:rsidR="007B3AA7" w:rsidRPr="00AB1042">
                              <w:rPr>
                                <w:rFonts w:ascii="Meiryo UI" w:eastAsia="Meiryo UI" w:hAnsi="Meiryo UI" w:hint="eastAsia"/>
                                <w:sz w:val="18"/>
                                <w:szCs w:val="21"/>
                                <w:u w:val="single"/>
                              </w:rPr>
                              <w:t>を</w:t>
                            </w:r>
                            <w:r w:rsidRPr="00AB1042">
                              <w:rPr>
                                <w:rFonts w:ascii="Meiryo UI" w:eastAsia="Meiryo UI" w:hAnsi="Meiryo UI" w:hint="eastAsia"/>
                                <w:sz w:val="18"/>
                                <w:szCs w:val="21"/>
                                <w:u w:val="single"/>
                              </w:rPr>
                              <w:t>添付してください。</w:t>
                            </w:r>
                            <w:r w:rsidRPr="00AB1042">
                              <w:rPr>
                                <w:rFonts w:ascii="Meiryo UI" w:eastAsia="Meiryo UI" w:hAnsi="Meiryo UI" w:hint="eastAsia"/>
                                <w:sz w:val="18"/>
                                <w:szCs w:val="21"/>
                                <w:lang w:eastAsia="zh-TW"/>
                              </w:rPr>
                              <w:t>（省令第二条第二項関連）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EC6C0" id="四角形: 角を丸くする 6" o:spid="_x0000_s1029" style="position:absolute;left:0;text-align:left;margin-left:46.25pt;margin-top:.8pt;width:393.55pt;height:120.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14:paraId="47F7D397" w14:textId="53B3ACE8" w:rsidR="006A5BA5" w:rsidRPr="00B5594E" w:rsidRDefault="006A5BA5" w:rsidP="00C65CF9">
                      <w:pPr>
                        <w:spacing w:line="300" w:lineRule="exact"/>
                        <w:ind w:left="97" w:hangingChars="54" w:hanging="97"/>
                        <w:rPr>
                          <w:rFonts w:ascii="Meiryo UI" w:eastAsia="Meiryo UI" w:hAnsi="Meiryo UI"/>
                          <w:sz w:val="18"/>
                          <w:szCs w:val="21"/>
                        </w:rPr>
                      </w:pPr>
                      <w:r w:rsidRPr="00B5594E">
                        <w:rPr>
                          <w:rFonts w:ascii="Meiryo UI" w:eastAsia="Meiryo UI" w:hAnsi="Meiryo UI" w:hint="eastAsia"/>
                          <w:sz w:val="18"/>
                          <w:szCs w:val="21"/>
                        </w:rPr>
                        <w:t>・申請者と共同実施者との共同研究開発に関する契約</w:t>
                      </w:r>
                      <w:r w:rsidR="002F3171">
                        <w:rPr>
                          <w:rFonts w:ascii="Meiryo UI" w:eastAsia="Meiryo UI" w:hAnsi="Meiryo UI" w:hint="eastAsia"/>
                          <w:sz w:val="18"/>
                          <w:szCs w:val="21"/>
                        </w:rPr>
                        <w:t>書</w:t>
                      </w:r>
                      <w:r w:rsidRPr="00B5594E">
                        <w:rPr>
                          <w:rFonts w:ascii="Meiryo UI" w:eastAsia="Meiryo UI" w:hAnsi="Meiryo UI" w:hint="eastAsia"/>
                          <w:sz w:val="18"/>
                          <w:szCs w:val="21"/>
                        </w:rPr>
                        <w:t>その他の取決め</w:t>
                      </w:r>
                      <w:r w:rsidR="00C65CF9" w:rsidRPr="00B5594E">
                        <w:rPr>
                          <w:rFonts w:ascii="Meiryo UI" w:eastAsia="Meiryo UI" w:hAnsi="Meiryo UI" w:hint="eastAsia"/>
                          <w:sz w:val="18"/>
                          <w:szCs w:val="21"/>
                        </w:rPr>
                        <w:t>があること</w:t>
                      </w:r>
                      <w:r w:rsidR="00901F86" w:rsidRPr="00B5594E">
                        <w:rPr>
                          <w:rFonts w:ascii="Meiryo UI" w:eastAsia="Meiryo UI" w:hAnsi="Meiryo UI" w:hint="eastAsia"/>
                          <w:sz w:val="18"/>
                          <w:szCs w:val="21"/>
                        </w:rPr>
                        <w:t>、</w:t>
                      </w:r>
                      <w:r w:rsidRPr="00B5594E">
                        <w:rPr>
                          <w:rFonts w:ascii="Meiryo UI" w:eastAsia="Meiryo UI" w:hAnsi="Meiryo UI" w:hint="eastAsia"/>
                          <w:sz w:val="18"/>
                          <w:szCs w:val="21"/>
                        </w:rPr>
                        <w:t>当該契約書その他</w:t>
                      </w:r>
                      <w:r w:rsidR="0044657D">
                        <w:rPr>
                          <w:rFonts w:ascii="Meiryo UI" w:eastAsia="Meiryo UI" w:hAnsi="Meiryo UI" w:hint="eastAsia"/>
                          <w:sz w:val="18"/>
                          <w:szCs w:val="21"/>
                        </w:rPr>
                        <w:t>の</w:t>
                      </w:r>
                      <w:r w:rsidRPr="00B5594E">
                        <w:rPr>
                          <w:rFonts w:ascii="Meiryo UI" w:eastAsia="Meiryo UI" w:hAnsi="Meiryo UI" w:hint="eastAsia"/>
                          <w:sz w:val="18"/>
                          <w:szCs w:val="21"/>
                        </w:rPr>
                        <w:t>取決めにおいて</w:t>
                      </w:r>
                      <w:r w:rsidR="00D10866" w:rsidRPr="00B5594E">
                        <w:rPr>
                          <w:rFonts w:ascii="Meiryo UI" w:eastAsia="Meiryo UI" w:hAnsi="Meiryo UI" w:hint="eastAsia"/>
                          <w:sz w:val="18"/>
                          <w:szCs w:val="21"/>
                        </w:rPr>
                        <w:t>申請者と共同実施者</w:t>
                      </w:r>
                      <w:r w:rsidR="00D10866">
                        <w:rPr>
                          <w:rFonts w:ascii="Meiryo UI" w:eastAsia="Meiryo UI" w:hAnsi="Meiryo UI" w:hint="eastAsia"/>
                          <w:sz w:val="18"/>
                          <w:szCs w:val="21"/>
                        </w:rPr>
                        <w:t>のいずれも</w:t>
                      </w:r>
                      <w:r w:rsidRPr="00B5594E">
                        <w:rPr>
                          <w:rFonts w:ascii="Meiryo UI" w:eastAsia="Meiryo UI" w:hAnsi="Meiryo UI" w:hint="eastAsia"/>
                          <w:sz w:val="18"/>
                          <w:szCs w:val="21"/>
                        </w:rPr>
                        <w:t>が人的又は資金的な貢献をすることとされている</w:t>
                      </w:r>
                      <w:r w:rsidR="00C65CF9" w:rsidRPr="00B5594E">
                        <w:rPr>
                          <w:rFonts w:ascii="Meiryo UI" w:eastAsia="Meiryo UI" w:hAnsi="Meiryo UI" w:hint="eastAsia"/>
                          <w:sz w:val="18"/>
                          <w:szCs w:val="21"/>
                        </w:rPr>
                        <w:t>ことが</w:t>
                      </w:r>
                      <w:r w:rsidR="003B350B">
                        <w:rPr>
                          <w:rFonts w:ascii="Meiryo UI" w:eastAsia="Meiryo UI" w:hAnsi="Meiryo UI" w:hint="eastAsia"/>
                          <w:sz w:val="18"/>
                          <w:szCs w:val="21"/>
                        </w:rPr>
                        <w:t>分かる</w:t>
                      </w:r>
                      <w:r w:rsidR="00C65CF9" w:rsidRPr="00B5594E">
                        <w:rPr>
                          <w:rFonts w:ascii="Meiryo UI" w:eastAsia="Meiryo UI" w:hAnsi="Meiryo UI" w:hint="eastAsia"/>
                          <w:sz w:val="18"/>
                          <w:szCs w:val="21"/>
                        </w:rPr>
                        <w:t>よう</w:t>
                      </w:r>
                      <w:r w:rsidR="00901F86" w:rsidRPr="00B5594E">
                        <w:rPr>
                          <w:rFonts w:ascii="Meiryo UI" w:eastAsia="Meiryo UI" w:hAnsi="Meiryo UI" w:hint="eastAsia"/>
                          <w:sz w:val="18"/>
                          <w:szCs w:val="21"/>
                        </w:rPr>
                        <w:t>に</w:t>
                      </w:r>
                      <w:r w:rsidRPr="00B5594E">
                        <w:rPr>
                          <w:rFonts w:ascii="Meiryo UI" w:eastAsia="Meiryo UI" w:hAnsi="Meiryo UI" w:hint="eastAsia"/>
                          <w:sz w:val="18"/>
                          <w:szCs w:val="21"/>
                        </w:rPr>
                        <w:t>記載してください。（実施指針一 イ (1)関連）</w:t>
                      </w:r>
                    </w:p>
                    <w:p w14:paraId="50FE5B16" w14:textId="286DF709" w:rsidR="00A0208C" w:rsidRDefault="00A0208C" w:rsidP="00A0208C">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w:t>
                      </w:r>
                      <w:r w:rsidR="00DD26D1">
                        <w:rPr>
                          <w:rFonts w:ascii="Meiryo UI" w:eastAsia="Meiryo UI" w:hAnsi="Meiryo UI" w:hint="eastAsia"/>
                          <w:sz w:val="18"/>
                          <w:szCs w:val="21"/>
                        </w:rPr>
                        <w:t>当該</w:t>
                      </w:r>
                      <w:r w:rsidRPr="00B5594E">
                        <w:rPr>
                          <w:rFonts w:ascii="Meiryo UI" w:eastAsia="Meiryo UI" w:hAnsi="Meiryo UI" w:hint="eastAsia"/>
                          <w:sz w:val="18"/>
                          <w:szCs w:val="21"/>
                        </w:rPr>
                        <w:t>研究開発における知的財産の権利帰属や実施許諾の取扱いに関して契約その他取決めがあること又は</w:t>
                      </w:r>
                      <w:r w:rsidR="0078418C" w:rsidRPr="002470BA">
                        <w:rPr>
                          <w:rFonts w:ascii="Meiryo UI" w:eastAsia="Meiryo UI" w:hAnsi="Meiryo UI" w:hint="eastAsia"/>
                          <w:sz w:val="18"/>
                          <w:szCs w:val="21"/>
                        </w:rPr>
                        <w:t>認定計画の</w:t>
                      </w:r>
                      <w:r w:rsidRPr="00B5594E">
                        <w:rPr>
                          <w:rFonts w:ascii="Meiryo UI" w:eastAsia="Meiryo UI" w:hAnsi="Meiryo UI" w:hint="eastAsia"/>
                          <w:sz w:val="18"/>
                          <w:szCs w:val="21"/>
                        </w:rPr>
                        <w:t>実施期間内にこれを行う予定であることが</w:t>
                      </w:r>
                      <w:r w:rsidR="003B350B">
                        <w:rPr>
                          <w:rFonts w:ascii="Meiryo UI" w:eastAsia="Meiryo UI" w:hAnsi="Meiryo UI" w:hint="eastAsia"/>
                          <w:sz w:val="18"/>
                          <w:szCs w:val="21"/>
                        </w:rPr>
                        <w:t>分かる</w:t>
                      </w:r>
                      <w:r w:rsidRPr="00B5594E">
                        <w:rPr>
                          <w:rFonts w:ascii="Meiryo UI" w:eastAsia="Meiryo UI" w:hAnsi="Meiryo UI" w:hint="eastAsia"/>
                          <w:sz w:val="18"/>
                          <w:szCs w:val="21"/>
                        </w:rPr>
                        <w:t>ように記載してください。（実施指針一 ハ (6)関連）</w:t>
                      </w:r>
                    </w:p>
                    <w:p w14:paraId="11C50A98" w14:textId="3DED9989" w:rsidR="008A4538" w:rsidRPr="00AB1042" w:rsidRDefault="008A4538" w:rsidP="008A4538">
                      <w:pPr>
                        <w:spacing w:line="300" w:lineRule="exact"/>
                        <w:ind w:left="83" w:hangingChars="46" w:hanging="83"/>
                        <w:jc w:val="left"/>
                        <w:rPr>
                          <w:rFonts w:ascii="Meiryo UI" w:eastAsia="Meiryo UI" w:hAnsi="Meiryo UI"/>
                          <w:sz w:val="18"/>
                          <w:szCs w:val="21"/>
                          <w:lang w:eastAsia="zh-TW"/>
                        </w:rPr>
                      </w:pPr>
                      <w:r w:rsidRPr="00AB1042">
                        <w:rPr>
                          <w:rFonts w:ascii="Meiryo UI" w:eastAsia="Meiryo UI" w:hAnsi="Meiryo UI" w:hint="eastAsia"/>
                          <w:sz w:val="18"/>
                          <w:szCs w:val="21"/>
                        </w:rPr>
                        <w:t>・</w:t>
                      </w:r>
                      <w:r w:rsidR="007B3AA7" w:rsidRPr="00AB1042">
                        <w:rPr>
                          <w:rFonts w:ascii="Meiryo UI" w:eastAsia="Meiryo UI" w:hAnsi="Meiryo UI" w:hint="eastAsia"/>
                          <w:sz w:val="18"/>
                          <w:szCs w:val="21"/>
                          <w:u w:val="single"/>
                        </w:rPr>
                        <w:t>当該契約書又はその他の取決め</w:t>
                      </w:r>
                      <w:r w:rsidR="00EC2D1D" w:rsidRPr="00AB1042">
                        <w:rPr>
                          <w:rFonts w:ascii="Meiryo UI" w:eastAsia="Meiryo UI" w:hAnsi="Meiryo UI" w:hint="eastAsia"/>
                          <w:sz w:val="18"/>
                          <w:szCs w:val="21"/>
                          <w:u w:val="single"/>
                        </w:rPr>
                        <w:t>に係る書類の写し</w:t>
                      </w:r>
                      <w:r w:rsidR="007B3AA7" w:rsidRPr="00AB1042">
                        <w:rPr>
                          <w:rFonts w:ascii="Meiryo UI" w:eastAsia="Meiryo UI" w:hAnsi="Meiryo UI" w:hint="eastAsia"/>
                          <w:sz w:val="18"/>
                          <w:szCs w:val="21"/>
                          <w:u w:val="single"/>
                        </w:rPr>
                        <w:t>を</w:t>
                      </w:r>
                      <w:r w:rsidRPr="00AB1042">
                        <w:rPr>
                          <w:rFonts w:ascii="Meiryo UI" w:eastAsia="Meiryo UI" w:hAnsi="Meiryo UI" w:hint="eastAsia"/>
                          <w:sz w:val="18"/>
                          <w:szCs w:val="21"/>
                          <w:u w:val="single"/>
                        </w:rPr>
                        <w:t>添付してください。</w:t>
                      </w:r>
                      <w:r w:rsidRPr="00AB1042">
                        <w:rPr>
                          <w:rFonts w:ascii="Meiryo UI" w:eastAsia="Meiryo UI" w:hAnsi="Meiryo UI" w:hint="eastAsia"/>
                          <w:sz w:val="18"/>
                          <w:szCs w:val="21"/>
                          <w:lang w:eastAsia="zh-TW"/>
                        </w:rPr>
                        <w:t>（省令第二条第二項関連）</w:t>
                      </w:r>
                    </w:p>
                  </w:txbxContent>
                </v:textbox>
                <w10:wrap anchorx="margin"/>
              </v:roundrect>
            </w:pict>
          </mc:Fallback>
        </mc:AlternateContent>
      </w:r>
    </w:p>
    <w:p w14:paraId="7B587299" w14:textId="6187C5B3" w:rsidR="006A5BA5" w:rsidRDefault="006A5BA5" w:rsidP="0020170B">
      <w:pPr>
        <w:overflowPunct w:val="0"/>
        <w:ind w:leftChars="337" w:left="708"/>
        <w:textAlignment w:val="baseline"/>
        <w:rPr>
          <w:rFonts w:asciiTheme="minorEastAsia" w:eastAsiaTheme="minorEastAsia" w:hAnsiTheme="minorEastAsia" w:cs="MS Mincho"/>
          <w:kern w:val="0"/>
          <w:szCs w:val="21"/>
        </w:rPr>
      </w:pPr>
    </w:p>
    <w:p w14:paraId="13FA3CEC" w14:textId="1A1F0232" w:rsidR="006A5BA5" w:rsidRDefault="006A5BA5" w:rsidP="0020170B">
      <w:pPr>
        <w:overflowPunct w:val="0"/>
        <w:ind w:leftChars="337" w:left="708"/>
        <w:textAlignment w:val="baseline"/>
        <w:rPr>
          <w:rFonts w:asciiTheme="minorEastAsia" w:eastAsiaTheme="minorEastAsia" w:hAnsiTheme="minorEastAsia" w:cs="MS Mincho"/>
          <w:kern w:val="0"/>
          <w:szCs w:val="21"/>
        </w:rPr>
      </w:pPr>
    </w:p>
    <w:p w14:paraId="532ECBC0" w14:textId="33CB7825" w:rsidR="006A5BA5" w:rsidRDefault="006A5BA5" w:rsidP="0020170B">
      <w:pPr>
        <w:overflowPunct w:val="0"/>
        <w:ind w:leftChars="337" w:left="708"/>
        <w:textAlignment w:val="baseline"/>
        <w:rPr>
          <w:rFonts w:asciiTheme="minorEastAsia" w:eastAsiaTheme="minorEastAsia" w:hAnsiTheme="minorEastAsia" w:cs="MS Mincho"/>
          <w:kern w:val="0"/>
          <w:szCs w:val="21"/>
        </w:rPr>
      </w:pPr>
    </w:p>
    <w:p w14:paraId="2E6FA83F" w14:textId="77777777" w:rsidR="00901F86" w:rsidRDefault="00901F86" w:rsidP="0020170B">
      <w:pPr>
        <w:overflowPunct w:val="0"/>
        <w:ind w:leftChars="337" w:left="708"/>
        <w:textAlignment w:val="baseline"/>
        <w:rPr>
          <w:rFonts w:asciiTheme="minorEastAsia" w:eastAsiaTheme="minorEastAsia" w:hAnsiTheme="minorEastAsia" w:cs="MS Mincho"/>
          <w:kern w:val="0"/>
          <w:szCs w:val="21"/>
        </w:rPr>
      </w:pPr>
    </w:p>
    <w:p w14:paraId="51F3D5F0" w14:textId="77777777" w:rsidR="00A0208C" w:rsidRDefault="00A0208C" w:rsidP="0020170B">
      <w:pPr>
        <w:overflowPunct w:val="0"/>
        <w:ind w:leftChars="337" w:left="708"/>
        <w:textAlignment w:val="baseline"/>
        <w:rPr>
          <w:rFonts w:asciiTheme="minorEastAsia" w:eastAsiaTheme="minorEastAsia" w:hAnsiTheme="minorEastAsia" w:cs="MS Mincho"/>
          <w:kern w:val="0"/>
          <w:szCs w:val="21"/>
        </w:rPr>
      </w:pPr>
    </w:p>
    <w:p w14:paraId="2E31FA51" w14:textId="77777777" w:rsidR="00AB5522" w:rsidRDefault="00AB5522" w:rsidP="0020170B">
      <w:pPr>
        <w:overflowPunct w:val="0"/>
        <w:ind w:leftChars="337" w:left="708"/>
        <w:textAlignment w:val="baseline"/>
        <w:rPr>
          <w:rFonts w:asciiTheme="minorEastAsia" w:eastAsiaTheme="minorEastAsia" w:hAnsiTheme="minorEastAsia" w:cs="MS Mincho"/>
          <w:kern w:val="0"/>
          <w:szCs w:val="21"/>
        </w:rPr>
      </w:pPr>
    </w:p>
    <w:p w14:paraId="5FCFD88A" w14:textId="392D253F" w:rsidR="008449D5" w:rsidRDefault="008449D5" w:rsidP="008449D5">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②</w:t>
      </w:r>
      <w:r w:rsidRPr="008449D5">
        <w:rPr>
          <w:rFonts w:asciiTheme="minorEastAsia" w:eastAsiaTheme="minorEastAsia" w:hAnsiTheme="minorEastAsia" w:cs="MS Mincho" w:hint="eastAsia"/>
          <w:kern w:val="0"/>
          <w:szCs w:val="21"/>
        </w:rPr>
        <w:t>特定新需要開拓事業活動により開拓を目指す新たな需要の分野</w:t>
      </w:r>
    </w:p>
    <w:p w14:paraId="26930796" w14:textId="09F6F83B" w:rsidR="00842BEB" w:rsidRDefault="00842BEB" w:rsidP="008449D5">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3" behindDoc="0" locked="0" layoutInCell="1" allowOverlap="1" wp14:anchorId="7984D2D1" wp14:editId="675F9C3A">
                <wp:simplePos x="0" y="0"/>
                <wp:positionH relativeFrom="margin">
                  <wp:posOffset>587279</wp:posOffset>
                </wp:positionH>
                <wp:positionV relativeFrom="paragraph">
                  <wp:posOffset>9765</wp:posOffset>
                </wp:positionV>
                <wp:extent cx="4998085" cy="870549"/>
                <wp:effectExtent l="57150" t="38100" r="69215" b="101600"/>
                <wp:wrapNone/>
                <wp:docPr id="7" name="四角形: 角を丸くする 7"/>
                <wp:cNvGraphicFramePr/>
                <a:graphic xmlns:a="http://schemas.openxmlformats.org/drawingml/2006/main">
                  <a:graphicData uri="http://schemas.microsoft.com/office/word/2010/wordprocessingShape">
                    <wps:wsp>
                      <wps:cNvSpPr/>
                      <wps:spPr>
                        <a:xfrm>
                          <a:off x="0" y="0"/>
                          <a:ext cx="4998085" cy="870549"/>
                        </a:xfrm>
                        <a:prstGeom prst="roundRect">
                          <a:avLst>
                            <a:gd name="adj" fmla="val 6655"/>
                          </a:avLst>
                        </a:prstGeom>
                      </wps:spPr>
                      <wps:style>
                        <a:lnRef idx="1">
                          <a:schemeClr val="accent1"/>
                        </a:lnRef>
                        <a:fillRef idx="2">
                          <a:schemeClr val="accent1"/>
                        </a:fillRef>
                        <a:effectRef idx="1">
                          <a:schemeClr val="accent1"/>
                        </a:effectRef>
                        <a:fontRef idx="minor">
                          <a:schemeClr val="dk1"/>
                        </a:fontRef>
                      </wps:style>
                      <wps:txbx>
                        <w:txbxContent>
                          <w:p w14:paraId="15E1C1BD" w14:textId="3FD6ECDB" w:rsidR="00842BEB" w:rsidRDefault="00842BEB" w:rsidP="007E5E8A">
                            <w:pPr>
                              <w:spacing w:line="300" w:lineRule="exact"/>
                              <w:ind w:left="83" w:hangingChars="46" w:hanging="83"/>
                              <w:rPr>
                                <w:rFonts w:ascii="Meiryo UI" w:eastAsia="Meiryo UI" w:hAnsi="Meiryo UI"/>
                                <w:sz w:val="18"/>
                                <w:szCs w:val="21"/>
                              </w:rPr>
                            </w:pPr>
                            <w:r w:rsidRPr="006A5BA5">
                              <w:rPr>
                                <w:rFonts w:ascii="Meiryo UI" w:eastAsia="Meiryo UI" w:hAnsi="Meiryo UI" w:hint="eastAsia"/>
                                <w:sz w:val="18"/>
                                <w:szCs w:val="21"/>
                              </w:rPr>
                              <w:t>・</w:t>
                            </w:r>
                            <w:r w:rsidR="008662C6">
                              <w:rPr>
                                <w:rFonts w:ascii="Meiryo UI" w:eastAsia="Meiryo UI" w:hAnsi="Meiryo UI" w:hint="eastAsia"/>
                                <w:sz w:val="18"/>
                                <w:szCs w:val="21"/>
                              </w:rPr>
                              <w:t>産業技術</w:t>
                            </w:r>
                            <w:r w:rsidR="007E5E8A">
                              <w:rPr>
                                <w:rFonts w:ascii="Meiryo UI" w:eastAsia="Meiryo UI" w:hAnsi="Meiryo UI" w:hint="eastAsia"/>
                                <w:sz w:val="18"/>
                                <w:szCs w:val="21"/>
                              </w:rPr>
                              <w:t>分野において、</w:t>
                            </w:r>
                            <w:r>
                              <w:rPr>
                                <w:rFonts w:ascii="Meiryo UI" w:eastAsia="Meiryo UI" w:hAnsi="Meiryo UI" w:hint="eastAsia"/>
                                <w:sz w:val="18"/>
                                <w:szCs w:val="21"/>
                              </w:rPr>
                              <w:t>新たな需要</w:t>
                            </w:r>
                            <w:r w:rsidR="007E5E8A">
                              <w:rPr>
                                <w:rFonts w:ascii="Meiryo UI" w:eastAsia="Meiryo UI" w:hAnsi="Meiryo UI" w:hint="eastAsia"/>
                                <w:sz w:val="18"/>
                                <w:szCs w:val="21"/>
                              </w:rPr>
                              <w:t>の開拓のためにオープン＆クローズ戦略に基づく計画の展開が有効と見込まれる技術であること</w:t>
                            </w:r>
                            <w:r w:rsidR="00187D12">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Pr>
                                <w:rFonts w:ascii="Meiryo UI" w:eastAsia="Meiryo UI" w:hAnsi="Meiryo UI" w:hint="eastAsia"/>
                                <w:sz w:val="18"/>
                                <w:szCs w:val="21"/>
                              </w:rPr>
                              <w:t>ように</w:t>
                            </w:r>
                            <w:r w:rsidR="007E5E8A">
                              <w:rPr>
                                <w:rFonts w:ascii="Meiryo UI" w:eastAsia="Meiryo UI" w:hAnsi="Meiryo UI" w:hint="eastAsia"/>
                                <w:sz w:val="18"/>
                                <w:szCs w:val="21"/>
                              </w:rPr>
                              <w:t>記載してください。</w:t>
                            </w:r>
                            <w:r w:rsidRPr="006A5BA5">
                              <w:rPr>
                                <w:rFonts w:ascii="Meiryo UI" w:eastAsia="Meiryo UI" w:hAnsi="Meiryo UI" w:hint="eastAsia"/>
                                <w:sz w:val="18"/>
                                <w:szCs w:val="21"/>
                              </w:rPr>
                              <w:t>（実施指針一 イ (</w:t>
                            </w:r>
                            <w:r w:rsidR="007E5E8A">
                              <w:rPr>
                                <w:rFonts w:ascii="Meiryo UI" w:eastAsia="Meiryo UI" w:hAnsi="Meiryo UI" w:hint="eastAsia"/>
                                <w:sz w:val="18"/>
                                <w:szCs w:val="21"/>
                              </w:rPr>
                              <w:t>3</w:t>
                            </w:r>
                            <w:r w:rsidRPr="006A5BA5">
                              <w:rPr>
                                <w:rFonts w:ascii="Meiryo UI" w:eastAsia="Meiryo UI" w:hAnsi="Meiryo UI" w:hint="eastAsia"/>
                                <w:sz w:val="18"/>
                                <w:szCs w:val="21"/>
                              </w:rPr>
                              <w:t>)関連）</w:t>
                            </w:r>
                          </w:p>
                          <w:p w14:paraId="3454B704" w14:textId="0B91C7C5" w:rsidR="0069205C" w:rsidRPr="006A5BA5" w:rsidRDefault="00BA4CE4" w:rsidP="00C4195B">
                            <w:pPr>
                              <w:spacing w:line="300" w:lineRule="exact"/>
                              <w:ind w:left="83" w:hangingChars="46" w:hanging="83"/>
                              <w:rPr>
                                <w:rFonts w:ascii="Meiryo UI" w:eastAsia="Meiryo UI" w:hAnsi="Meiryo UI" w:hint="eastAsia"/>
                                <w:sz w:val="18"/>
                                <w:szCs w:val="21"/>
                              </w:rPr>
                            </w:pPr>
                            <w:r>
                              <w:rPr>
                                <w:rFonts w:ascii="Meiryo UI" w:eastAsia="Meiryo UI" w:hAnsi="Meiryo UI" w:hint="eastAsia"/>
                                <w:sz w:val="18"/>
                                <w:szCs w:val="21"/>
                              </w:rPr>
                              <w:t>・</w:t>
                            </w:r>
                            <w:r w:rsidR="00101A78" w:rsidRPr="00101A78">
                              <w:rPr>
                                <w:rFonts w:ascii="Meiryo UI" w:eastAsia="Meiryo UI" w:hAnsi="Meiryo UI" w:hint="eastAsia"/>
                                <w:sz w:val="18"/>
                                <w:szCs w:val="21"/>
                              </w:rPr>
                              <w:t>認定</w:t>
                            </w:r>
                            <w:r w:rsidR="008A79BD">
                              <w:rPr>
                                <w:rFonts w:ascii="Meiryo UI" w:eastAsia="Meiryo UI" w:hAnsi="Meiryo UI" w:hint="eastAsia"/>
                                <w:sz w:val="18"/>
                                <w:szCs w:val="21"/>
                              </w:rPr>
                              <w:t>の</w:t>
                            </w:r>
                            <w:r w:rsidR="00101A78" w:rsidRPr="00101A78">
                              <w:rPr>
                                <w:rFonts w:ascii="Meiryo UI" w:eastAsia="Meiryo UI" w:hAnsi="Meiryo UI" w:hint="eastAsia"/>
                                <w:sz w:val="18"/>
                                <w:szCs w:val="21"/>
                              </w:rPr>
                              <w:t>申請時点で、</w:t>
                            </w:r>
                            <w:r>
                              <w:rPr>
                                <w:rFonts w:ascii="Meiryo UI" w:eastAsia="Meiryo UI" w:hAnsi="Meiryo UI" w:hint="eastAsia"/>
                                <w:sz w:val="18"/>
                                <w:szCs w:val="21"/>
                              </w:rPr>
                              <w:t>本</w:t>
                            </w:r>
                            <w:r w:rsidR="00101A78">
                              <w:rPr>
                                <w:rFonts w:ascii="Meiryo UI" w:eastAsia="Meiryo UI" w:hAnsi="Meiryo UI" w:hint="eastAsia"/>
                                <w:sz w:val="18"/>
                                <w:szCs w:val="21"/>
                              </w:rPr>
                              <w:t>項目</w:t>
                            </w:r>
                            <w:r w:rsidR="00E607A6">
                              <w:rPr>
                                <w:rFonts w:ascii="Meiryo UI" w:eastAsia="Meiryo UI" w:hAnsi="Meiryo UI" w:hint="eastAsia"/>
                                <w:sz w:val="18"/>
                                <w:szCs w:val="21"/>
                              </w:rPr>
                              <w:t>の</w:t>
                            </w:r>
                            <w:r>
                              <w:rPr>
                                <w:rFonts w:ascii="Meiryo UI" w:eastAsia="Meiryo UI" w:hAnsi="Meiryo UI" w:hint="eastAsia"/>
                                <w:sz w:val="18"/>
                                <w:szCs w:val="21"/>
                              </w:rPr>
                              <w:t>検討の必要性を認識した上で</w:t>
                            </w:r>
                            <w:r w:rsidR="00E607A6">
                              <w:rPr>
                                <w:rFonts w:ascii="Meiryo UI" w:eastAsia="Meiryo UI" w:hAnsi="Meiryo UI" w:hint="eastAsia"/>
                                <w:sz w:val="18"/>
                                <w:szCs w:val="21"/>
                              </w:rPr>
                              <w:t>、</w:t>
                            </w:r>
                            <w:r>
                              <w:rPr>
                                <w:rFonts w:ascii="Meiryo UI" w:eastAsia="Meiryo UI" w:hAnsi="Meiryo UI" w:hint="eastAsia"/>
                                <w:sz w:val="18"/>
                                <w:szCs w:val="21"/>
                              </w:rPr>
                              <w:t>具体的な検討を開始していること</w:t>
                            </w:r>
                            <w:r w:rsidR="00187D12">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Pr>
                                <w:rFonts w:ascii="Meiryo UI" w:eastAsia="Meiryo UI" w:hAnsi="Meiryo UI" w:hint="eastAsia"/>
                                <w:sz w:val="18"/>
                                <w:szCs w:val="21"/>
                              </w:rPr>
                              <w:t>ように</w:t>
                            </w:r>
                            <w:r>
                              <w:rPr>
                                <w:rFonts w:ascii="Meiryo UI" w:eastAsia="Meiryo UI" w:hAnsi="Meiryo UI" w:hint="eastAsia"/>
                                <w:sz w:val="18"/>
                                <w:szCs w:val="21"/>
                              </w:rPr>
                              <w:t>記載してください。</w:t>
                            </w:r>
                            <w:r w:rsidRPr="006A5BA5">
                              <w:rPr>
                                <w:rFonts w:ascii="Meiryo UI" w:eastAsia="Meiryo UI" w:hAnsi="Meiryo UI" w:hint="eastAsia"/>
                                <w:sz w:val="18"/>
                                <w:szCs w:val="21"/>
                              </w:rPr>
                              <w:t xml:space="preserve">（実施指針一 </w:t>
                            </w:r>
                            <w:r>
                              <w:rPr>
                                <w:rFonts w:ascii="Meiryo UI" w:eastAsia="Meiryo UI" w:hAnsi="Meiryo UI" w:hint="eastAsia"/>
                                <w:sz w:val="18"/>
                                <w:szCs w:val="21"/>
                              </w:rPr>
                              <w:t>ハ</w:t>
                            </w:r>
                            <w:r w:rsidRPr="006A5BA5">
                              <w:rPr>
                                <w:rFonts w:ascii="Meiryo UI" w:eastAsia="Meiryo UI" w:hAnsi="Meiryo UI" w:hint="eastAsia"/>
                                <w:sz w:val="18"/>
                                <w:szCs w:val="21"/>
                              </w:rPr>
                              <w:t xml:space="preserve"> (</w:t>
                            </w:r>
                            <w:r>
                              <w:rPr>
                                <w:rFonts w:ascii="Meiryo UI" w:eastAsia="Meiryo UI" w:hAnsi="Meiryo UI" w:hint="eastAsia"/>
                                <w:sz w:val="18"/>
                                <w:szCs w:val="21"/>
                              </w:rPr>
                              <w:t>4</w:t>
                            </w:r>
                            <w:r w:rsidRPr="006A5BA5">
                              <w:rPr>
                                <w:rFonts w:ascii="Meiryo UI" w:eastAsia="Meiryo UI" w:hAnsi="Meiryo UI" w:hint="eastAsia"/>
                                <w:sz w:val="18"/>
                                <w:szCs w:val="21"/>
                              </w:rPr>
                              <w:t>)</w:t>
                            </w:r>
                            <w:r>
                              <w:rPr>
                                <w:rFonts w:ascii="Meiryo UI" w:eastAsia="Meiryo UI" w:hAnsi="Meiryo UI" w:hint="eastAsia"/>
                                <w:sz w:val="18"/>
                                <w:szCs w:val="21"/>
                              </w:rPr>
                              <w:t>①</w:t>
                            </w:r>
                            <w:r w:rsidRPr="006A5BA5">
                              <w:rPr>
                                <w:rFonts w:ascii="Meiryo UI" w:eastAsia="Meiryo UI" w:hAnsi="Meiryo UI" w:hint="eastAsia"/>
                                <w:sz w:val="18"/>
                                <w:szCs w:val="21"/>
                              </w:rPr>
                              <w:t>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4D2D1" id="四角形: 角を丸くする 7" o:spid="_x0000_s1030" style="position:absolute;left:0;text-align:left;margin-left:46.25pt;margin-top:.75pt;width:393.55pt;height:68.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14:paraId="15E1C1BD" w14:textId="3FD6ECDB" w:rsidR="00842BEB" w:rsidRDefault="00842BEB" w:rsidP="007E5E8A">
                      <w:pPr>
                        <w:spacing w:line="300" w:lineRule="exact"/>
                        <w:ind w:left="83" w:hangingChars="46" w:hanging="83"/>
                        <w:rPr>
                          <w:rFonts w:ascii="Meiryo UI" w:eastAsia="Meiryo UI" w:hAnsi="Meiryo UI"/>
                          <w:sz w:val="18"/>
                          <w:szCs w:val="21"/>
                        </w:rPr>
                      </w:pPr>
                      <w:r w:rsidRPr="006A5BA5">
                        <w:rPr>
                          <w:rFonts w:ascii="Meiryo UI" w:eastAsia="Meiryo UI" w:hAnsi="Meiryo UI" w:hint="eastAsia"/>
                          <w:sz w:val="18"/>
                          <w:szCs w:val="21"/>
                        </w:rPr>
                        <w:t>・</w:t>
                      </w:r>
                      <w:r w:rsidR="008662C6">
                        <w:rPr>
                          <w:rFonts w:ascii="Meiryo UI" w:eastAsia="Meiryo UI" w:hAnsi="Meiryo UI" w:hint="eastAsia"/>
                          <w:sz w:val="18"/>
                          <w:szCs w:val="21"/>
                        </w:rPr>
                        <w:t>産業技術</w:t>
                      </w:r>
                      <w:r w:rsidR="007E5E8A">
                        <w:rPr>
                          <w:rFonts w:ascii="Meiryo UI" w:eastAsia="Meiryo UI" w:hAnsi="Meiryo UI" w:hint="eastAsia"/>
                          <w:sz w:val="18"/>
                          <w:szCs w:val="21"/>
                        </w:rPr>
                        <w:t>分野において、</w:t>
                      </w:r>
                      <w:r>
                        <w:rPr>
                          <w:rFonts w:ascii="Meiryo UI" w:eastAsia="Meiryo UI" w:hAnsi="Meiryo UI" w:hint="eastAsia"/>
                          <w:sz w:val="18"/>
                          <w:szCs w:val="21"/>
                        </w:rPr>
                        <w:t>新たな需要</w:t>
                      </w:r>
                      <w:r w:rsidR="007E5E8A">
                        <w:rPr>
                          <w:rFonts w:ascii="Meiryo UI" w:eastAsia="Meiryo UI" w:hAnsi="Meiryo UI" w:hint="eastAsia"/>
                          <w:sz w:val="18"/>
                          <w:szCs w:val="21"/>
                        </w:rPr>
                        <w:t>の開拓のためにオープン＆クローズ戦略に基づく計画の展開が有効と見込まれる技術であること</w:t>
                      </w:r>
                      <w:r w:rsidR="00187D12">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Pr>
                          <w:rFonts w:ascii="Meiryo UI" w:eastAsia="Meiryo UI" w:hAnsi="Meiryo UI" w:hint="eastAsia"/>
                          <w:sz w:val="18"/>
                          <w:szCs w:val="21"/>
                        </w:rPr>
                        <w:t>ように</w:t>
                      </w:r>
                      <w:r w:rsidR="007E5E8A">
                        <w:rPr>
                          <w:rFonts w:ascii="Meiryo UI" w:eastAsia="Meiryo UI" w:hAnsi="Meiryo UI" w:hint="eastAsia"/>
                          <w:sz w:val="18"/>
                          <w:szCs w:val="21"/>
                        </w:rPr>
                        <w:t>記載してください。</w:t>
                      </w:r>
                      <w:r w:rsidRPr="006A5BA5">
                        <w:rPr>
                          <w:rFonts w:ascii="Meiryo UI" w:eastAsia="Meiryo UI" w:hAnsi="Meiryo UI" w:hint="eastAsia"/>
                          <w:sz w:val="18"/>
                          <w:szCs w:val="21"/>
                        </w:rPr>
                        <w:t>（実施指針一 イ (</w:t>
                      </w:r>
                      <w:r w:rsidR="007E5E8A">
                        <w:rPr>
                          <w:rFonts w:ascii="Meiryo UI" w:eastAsia="Meiryo UI" w:hAnsi="Meiryo UI" w:hint="eastAsia"/>
                          <w:sz w:val="18"/>
                          <w:szCs w:val="21"/>
                        </w:rPr>
                        <w:t>3</w:t>
                      </w:r>
                      <w:r w:rsidRPr="006A5BA5">
                        <w:rPr>
                          <w:rFonts w:ascii="Meiryo UI" w:eastAsia="Meiryo UI" w:hAnsi="Meiryo UI" w:hint="eastAsia"/>
                          <w:sz w:val="18"/>
                          <w:szCs w:val="21"/>
                        </w:rPr>
                        <w:t>)関連）</w:t>
                      </w:r>
                    </w:p>
                    <w:p w14:paraId="3454B704" w14:textId="0B91C7C5" w:rsidR="0069205C" w:rsidRPr="006A5BA5" w:rsidRDefault="00BA4CE4" w:rsidP="00C4195B">
                      <w:pPr>
                        <w:spacing w:line="300" w:lineRule="exact"/>
                        <w:ind w:left="83" w:hangingChars="46" w:hanging="83"/>
                        <w:rPr>
                          <w:rFonts w:ascii="Meiryo UI" w:eastAsia="Meiryo UI" w:hAnsi="Meiryo UI" w:hint="eastAsia"/>
                          <w:sz w:val="18"/>
                          <w:szCs w:val="21"/>
                        </w:rPr>
                      </w:pPr>
                      <w:r>
                        <w:rPr>
                          <w:rFonts w:ascii="Meiryo UI" w:eastAsia="Meiryo UI" w:hAnsi="Meiryo UI" w:hint="eastAsia"/>
                          <w:sz w:val="18"/>
                          <w:szCs w:val="21"/>
                        </w:rPr>
                        <w:t>・</w:t>
                      </w:r>
                      <w:r w:rsidR="00101A78" w:rsidRPr="00101A78">
                        <w:rPr>
                          <w:rFonts w:ascii="Meiryo UI" w:eastAsia="Meiryo UI" w:hAnsi="Meiryo UI" w:hint="eastAsia"/>
                          <w:sz w:val="18"/>
                          <w:szCs w:val="21"/>
                        </w:rPr>
                        <w:t>認定</w:t>
                      </w:r>
                      <w:r w:rsidR="008A79BD">
                        <w:rPr>
                          <w:rFonts w:ascii="Meiryo UI" w:eastAsia="Meiryo UI" w:hAnsi="Meiryo UI" w:hint="eastAsia"/>
                          <w:sz w:val="18"/>
                          <w:szCs w:val="21"/>
                        </w:rPr>
                        <w:t>の</w:t>
                      </w:r>
                      <w:r w:rsidR="00101A78" w:rsidRPr="00101A78">
                        <w:rPr>
                          <w:rFonts w:ascii="Meiryo UI" w:eastAsia="Meiryo UI" w:hAnsi="Meiryo UI" w:hint="eastAsia"/>
                          <w:sz w:val="18"/>
                          <w:szCs w:val="21"/>
                        </w:rPr>
                        <w:t>申請時点で、</w:t>
                      </w:r>
                      <w:r>
                        <w:rPr>
                          <w:rFonts w:ascii="Meiryo UI" w:eastAsia="Meiryo UI" w:hAnsi="Meiryo UI" w:hint="eastAsia"/>
                          <w:sz w:val="18"/>
                          <w:szCs w:val="21"/>
                        </w:rPr>
                        <w:t>本</w:t>
                      </w:r>
                      <w:r w:rsidR="00101A78">
                        <w:rPr>
                          <w:rFonts w:ascii="Meiryo UI" w:eastAsia="Meiryo UI" w:hAnsi="Meiryo UI" w:hint="eastAsia"/>
                          <w:sz w:val="18"/>
                          <w:szCs w:val="21"/>
                        </w:rPr>
                        <w:t>項目</w:t>
                      </w:r>
                      <w:r w:rsidR="00E607A6">
                        <w:rPr>
                          <w:rFonts w:ascii="Meiryo UI" w:eastAsia="Meiryo UI" w:hAnsi="Meiryo UI" w:hint="eastAsia"/>
                          <w:sz w:val="18"/>
                          <w:szCs w:val="21"/>
                        </w:rPr>
                        <w:t>の</w:t>
                      </w:r>
                      <w:r>
                        <w:rPr>
                          <w:rFonts w:ascii="Meiryo UI" w:eastAsia="Meiryo UI" w:hAnsi="Meiryo UI" w:hint="eastAsia"/>
                          <w:sz w:val="18"/>
                          <w:szCs w:val="21"/>
                        </w:rPr>
                        <w:t>検討の必要性を認識した上で</w:t>
                      </w:r>
                      <w:r w:rsidR="00E607A6">
                        <w:rPr>
                          <w:rFonts w:ascii="Meiryo UI" w:eastAsia="Meiryo UI" w:hAnsi="Meiryo UI" w:hint="eastAsia"/>
                          <w:sz w:val="18"/>
                          <w:szCs w:val="21"/>
                        </w:rPr>
                        <w:t>、</w:t>
                      </w:r>
                      <w:r>
                        <w:rPr>
                          <w:rFonts w:ascii="Meiryo UI" w:eastAsia="Meiryo UI" w:hAnsi="Meiryo UI" w:hint="eastAsia"/>
                          <w:sz w:val="18"/>
                          <w:szCs w:val="21"/>
                        </w:rPr>
                        <w:t>具体的な検討を開始していること</w:t>
                      </w:r>
                      <w:r w:rsidR="00187D12">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Pr>
                          <w:rFonts w:ascii="Meiryo UI" w:eastAsia="Meiryo UI" w:hAnsi="Meiryo UI" w:hint="eastAsia"/>
                          <w:sz w:val="18"/>
                          <w:szCs w:val="21"/>
                        </w:rPr>
                        <w:t>ように</w:t>
                      </w:r>
                      <w:r>
                        <w:rPr>
                          <w:rFonts w:ascii="Meiryo UI" w:eastAsia="Meiryo UI" w:hAnsi="Meiryo UI" w:hint="eastAsia"/>
                          <w:sz w:val="18"/>
                          <w:szCs w:val="21"/>
                        </w:rPr>
                        <w:t>記載してください。</w:t>
                      </w:r>
                      <w:r w:rsidRPr="006A5BA5">
                        <w:rPr>
                          <w:rFonts w:ascii="Meiryo UI" w:eastAsia="Meiryo UI" w:hAnsi="Meiryo UI" w:hint="eastAsia"/>
                          <w:sz w:val="18"/>
                          <w:szCs w:val="21"/>
                        </w:rPr>
                        <w:t xml:space="preserve">（実施指針一 </w:t>
                      </w:r>
                      <w:r>
                        <w:rPr>
                          <w:rFonts w:ascii="Meiryo UI" w:eastAsia="Meiryo UI" w:hAnsi="Meiryo UI" w:hint="eastAsia"/>
                          <w:sz w:val="18"/>
                          <w:szCs w:val="21"/>
                        </w:rPr>
                        <w:t>ハ</w:t>
                      </w:r>
                      <w:r w:rsidRPr="006A5BA5">
                        <w:rPr>
                          <w:rFonts w:ascii="Meiryo UI" w:eastAsia="Meiryo UI" w:hAnsi="Meiryo UI" w:hint="eastAsia"/>
                          <w:sz w:val="18"/>
                          <w:szCs w:val="21"/>
                        </w:rPr>
                        <w:t xml:space="preserve"> (</w:t>
                      </w:r>
                      <w:r>
                        <w:rPr>
                          <w:rFonts w:ascii="Meiryo UI" w:eastAsia="Meiryo UI" w:hAnsi="Meiryo UI" w:hint="eastAsia"/>
                          <w:sz w:val="18"/>
                          <w:szCs w:val="21"/>
                        </w:rPr>
                        <w:t>4</w:t>
                      </w:r>
                      <w:r w:rsidRPr="006A5BA5">
                        <w:rPr>
                          <w:rFonts w:ascii="Meiryo UI" w:eastAsia="Meiryo UI" w:hAnsi="Meiryo UI" w:hint="eastAsia"/>
                          <w:sz w:val="18"/>
                          <w:szCs w:val="21"/>
                        </w:rPr>
                        <w:t>)</w:t>
                      </w:r>
                      <w:r>
                        <w:rPr>
                          <w:rFonts w:ascii="Meiryo UI" w:eastAsia="Meiryo UI" w:hAnsi="Meiryo UI" w:hint="eastAsia"/>
                          <w:sz w:val="18"/>
                          <w:szCs w:val="21"/>
                        </w:rPr>
                        <w:t>①</w:t>
                      </w:r>
                      <w:r w:rsidRPr="006A5BA5">
                        <w:rPr>
                          <w:rFonts w:ascii="Meiryo UI" w:eastAsia="Meiryo UI" w:hAnsi="Meiryo UI" w:hint="eastAsia"/>
                          <w:sz w:val="18"/>
                          <w:szCs w:val="21"/>
                        </w:rPr>
                        <w:t>関連）</w:t>
                      </w:r>
                    </w:p>
                  </w:txbxContent>
                </v:textbox>
                <w10:wrap anchorx="margin"/>
              </v:roundrect>
            </w:pict>
          </mc:Fallback>
        </mc:AlternateContent>
      </w:r>
    </w:p>
    <w:p w14:paraId="3FF7C01C" w14:textId="3BB424B4" w:rsidR="00842BEB" w:rsidRDefault="00842BEB" w:rsidP="008449D5">
      <w:pPr>
        <w:overflowPunct w:val="0"/>
        <w:ind w:leftChars="337" w:left="708"/>
        <w:textAlignment w:val="baseline"/>
        <w:rPr>
          <w:rFonts w:asciiTheme="minorEastAsia" w:eastAsiaTheme="minorEastAsia" w:hAnsiTheme="minorEastAsia" w:cs="MS Mincho"/>
          <w:kern w:val="0"/>
          <w:szCs w:val="21"/>
        </w:rPr>
      </w:pPr>
    </w:p>
    <w:p w14:paraId="585DF701" w14:textId="24FC7433" w:rsidR="00842BEB" w:rsidRDefault="00842BEB" w:rsidP="008449D5">
      <w:pPr>
        <w:overflowPunct w:val="0"/>
        <w:ind w:leftChars="337" w:left="708"/>
        <w:textAlignment w:val="baseline"/>
        <w:rPr>
          <w:rFonts w:asciiTheme="minorEastAsia" w:eastAsiaTheme="minorEastAsia" w:hAnsiTheme="minorEastAsia" w:cs="MS Mincho"/>
          <w:kern w:val="0"/>
          <w:szCs w:val="21"/>
        </w:rPr>
      </w:pPr>
    </w:p>
    <w:p w14:paraId="516BE973" w14:textId="195BE539" w:rsidR="00F02076" w:rsidRDefault="00F02076" w:rsidP="008449D5">
      <w:pPr>
        <w:overflowPunct w:val="0"/>
        <w:ind w:leftChars="337" w:left="708"/>
        <w:textAlignment w:val="baseline"/>
        <w:rPr>
          <w:rFonts w:asciiTheme="minorEastAsia" w:eastAsiaTheme="minorEastAsia" w:hAnsiTheme="minorEastAsia" w:cs="MS Mincho"/>
          <w:kern w:val="0"/>
          <w:szCs w:val="21"/>
        </w:rPr>
      </w:pPr>
    </w:p>
    <w:p w14:paraId="4FC8CA2A" w14:textId="541138C7" w:rsidR="008427D7" w:rsidRDefault="008449D5" w:rsidP="008427D7">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③</w:t>
      </w:r>
      <w:r w:rsidRPr="008449D5">
        <w:rPr>
          <w:rFonts w:asciiTheme="minorEastAsia" w:eastAsiaTheme="minorEastAsia" w:hAnsiTheme="minorEastAsia" w:cs="MS Mincho" w:hint="eastAsia"/>
          <w:kern w:val="0"/>
          <w:szCs w:val="21"/>
        </w:rPr>
        <w:t>特定新需要開拓事業活動により</w:t>
      </w:r>
      <w:r>
        <w:rPr>
          <w:rFonts w:asciiTheme="minorEastAsia" w:eastAsiaTheme="minorEastAsia" w:hAnsiTheme="minorEastAsia" w:cs="MS Mincho" w:hint="eastAsia"/>
          <w:kern w:val="0"/>
          <w:szCs w:val="21"/>
        </w:rPr>
        <w:t>解決</w:t>
      </w:r>
      <w:r w:rsidR="00D4783E">
        <w:rPr>
          <w:rFonts w:asciiTheme="minorEastAsia" w:eastAsiaTheme="minorEastAsia" w:hAnsiTheme="minorEastAsia" w:cs="MS Mincho" w:hint="eastAsia"/>
          <w:kern w:val="0"/>
          <w:szCs w:val="21"/>
        </w:rPr>
        <w:t>を目指す</w:t>
      </w:r>
      <w:r>
        <w:rPr>
          <w:rFonts w:asciiTheme="minorEastAsia" w:eastAsiaTheme="minorEastAsia" w:hAnsiTheme="minorEastAsia" w:cs="MS Mincho" w:hint="eastAsia"/>
          <w:kern w:val="0"/>
          <w:szCs w:val="21"/>
        </w:rPr>
        <w:t>社会課題がある場合はその課題</w:t>
      </w:r>
    </w:p>
    <w:p w14:paraId="5A9EC033" w14:textId="1BEF77DF" w:rsidR="00F02076" w:rsidRDefault="00652652" w:rsidP="008427D7">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6" behindDoc="0" locked="0" layoutInCell="1" allowOverlap="1" wp14:anchorId="1FDDB537" wp14:editId="2EA825CC">
                <wp:simplePos x="0" y="0"/>
                <wp:positionH relativeFrom="margin">
                  <wp:posOffset>587279</wp:posOffset>
                </wp:positionH>
                <wp:positionV relativeFrom="paragraph">
                  <wp:posOffset>29893</wp:posOffset>
                </wp:positionV>
                <wp:extent cx="4998085" cy="548496"/>
                <wp:effectExtent l="57150" t="38100" r="69215" b="99695"/>
                <wp:wrapNone/>
                <wp:docPr id="11" name="四角形: 角を丸くする 11"/>
                <wp:cNvGraphicFramePr/>
                <a:graphic xmlns:a="http://schemas.openxmlformats.org/drawingml/2006/main">
                  <a:graphicData uri="http://schemas.microsoft.com/office/word/2010/wordprocessingShape">
                    <wps:wsp>
                      <wps:cNvSpPr/>
                      <wps:spPr>
                        <a:xfrm>
                          <a:off x="0" y="0"/>
                          <a:ext cx="4998085" cy="548496"/>
                        </a:xfrm>
                        <a:prstGeom prst="roundRect">
                          <a:avLst>
                            <a:gd name="adj" fmla="val 6655"/>
                          </a:avLst>
                        </a:prstGeom>
                      </wps:spPr>
                      <wps:style>
                        <a:lnRef idx="1">
                          <a:schemeClr val="accent1"/>
                        </a:lnRef>
                        <a:fillRef idx="2">
                          <a:schemeClr val="accent1"/>
                        </a:fillRef>
                        <a:effectRef idx="1">
                          <a:schemeClr val="accent1"/>
                        </a:effectRef>
                        <a:fontRef idx="minor">
                          <a:schemeClr val="dk1"/>
                        </a:fontRef>
                      </wps:style>
                      <wps:txbx>
                        <w:txbxContent>
                          <w:p w14:paraId="40C34378" w14:textId="424D039B" w:rsidR="0069205C" w:rsidRDefault="00652652" w:rsidP="00C4195B">
                            <w:pPr>
                              <w:spacing w:line="300" w:lineRule="exact"/>
                              <w:ind w:left="83" w:hangingChars="46" w:hanging="83"/>
                              <w:rPr>
                                <w:rFonts w:ascii="Meiryo UI" w:eastAsia="Meiryo UI" w:hAnsi="Meiryo UI" w:hint="eastAsia"/>
                                <w:sz w:val="18"/>
                                <w:szCs w:val="21"/>
                              </w:rPr>
                            </w:pPr>
                            <w:r>
                              <w:rPr>
                                <w:rFonts w:ascii="Meiryo UI" w:eastAsia="Meiryo UI" w:hAnsi="Meiryo UI" w:hint="eastAsia"/>
                                <w:sz w:val="18"/>
                                <w:szCs w:val="21"/>
                              </w:rPr>
                              <w:t>・</w:t>
                            </w:r>
                            <w:r w:rsidR="00AC5BE4">
                              <w:rPr>
                                <w:rFonts w:ascii="Meiryo UI" w:eastAsia="Meiryo UI" w:hAnsi="Meiryo UI" w:hint="eastAsia"/>
                                <w:sz w:val="18"/>
                                <w:szCs w:val="21"/>
                              </w:rPr>
                              <w:t>認定の申請時点で、</w:t>
                            </w:r>
                            <w:r>
                              <w:rPr>
                                <w:rFonts w:ascii="Meiryo UI" w:eastAsia="Meiryo UI" w:hAnsi="Meiryo UI" w:hint="eastAsia"/>
                                <w:sz w:val="18"/>
                                <w:szCs w:val="21"/>
                              </w:rPr>
                              <w:t>本項目</w:t>
                            </w:r>
                            <w:r w:rsidR="00AC5BE4">
                              <w:rPr>
                                <w:rFonts w:ascii="Meiryo UI" w:eastAsia="Meiryo UI" w:hAnsi="Meiryo UI" w:hint="eastAsia"/>
                                <w:sz w:val="18"/>
                                <w:szCs w:val="21"/>
                              </w:rPr>
                              <w:t>の</w:t>
                            </w:r>
                            <w:r>
                              <w:rPr>
                                <w:rFonts w:ascii="Meiryo UI" w:eastAsia="Meiryo UI" w:hAnsi="Meiryo UI" w:hint="eastAsia"/>
                                <w:sz w:val="18"/>
                                <w:szCs w:val="21"/>
                              </w:rPr>
                              <w:t>検討の必要性を認識した上で</w:t>
                            </w:r>
                            <w:r w:rsidR="00AC5BE4">
                              <w:rPr>
                                <w:rFonts w:ascii="Meiryo UI" w:eastAsia="Meiryo UI" w:hAnsi="Meiryo UI" w:hint="eastAsia"/>
                                <w:sz w:val="18"/>
                                <w:szCs w:val="21"/>
                              </w:rPr>
                              <w:t>、</w:t>
                            </w:r>
                            <w:r>
                              <w:rPr>
                                <w:rFonts w:ascii="Meiryo UI" w:eastAsia="Meiryo UI" w:hAnsi="Meiryo UI" w:hint="eastAsia"/>
                                <w:sz w:val="18"/>
                                <w:szCs w:val="21"/>
                              </w:rPr>
                              <w:t>具体的な検討を開始していること</w:t>
                            </w:r>
                            <w:r w:rsidR="00187D12">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Pr>
                                <w:rFonts w:ascii="Meiryo UI" w:eastAsia="Meiryo UI" w:hAnsi="Meiryo UI" w:hint="eastAsia"/>
                                <w:sz w:val="18"/>
                                <w:szCs w:val="21"/>
                              </w:rPr>
                              <w:t>ように</w:t>
                            </w:r>
                            <w:r>
                              <w:rPr>
                                <w:rFonts w:ascii="Meiryo UI" w:eastAsia="Meiryo UI" w:hAnsi="Meiryo UI" w:hint="eastAsia"/>
                                <w:sz w:val="18"/>
                                <w:szCs w:val="21"/>
                              </w:rPr>
                              <w:t>記載してください。</w:t>
                            </w:r>
                            <w:r w:rsidRPr="006A5BA5">
                              <w:rPr>
                                <w:rFonts w:ascii="Meiryo UI" w:eastAsia="Meiryo UI" w:hAnsi="Meiryo UI" w:hint="eastAsia"/>
                                <w:sz w:val="18"/>
                                <w:szCs w:val="21"/>
                              </w:rPr>
                              <w:t xml:space="preserve">（実施指針一 </w:t>
                            </w:r>
                            <w:r>
                              <w:rPr>
                                <w:rFonts w:ascii="Meiryo UI" w:eastAsia="Meiryo UI" w:hAnsi="Meiryo UI" w:hint="eastAsia"/>
                                <w:sz w:val="18"/>
                                <w:szCs w:val="21"/>
                              </w:rPr>
                              <w:t>ハ</w:t>
                            </w:r>
                            <w:r w:rsidRPr="006A5BA5">
                              <w:rPr>
                                <w:rFonts w:ascii="Meiryo UI" w:eastAsia="Meiryo UI" w:hAnsi="Meiryo UI" w:hint="eastAsia"/>
                                <w:sz w:val="18"/>
                                <w:szCs w:val="21"/>
                              </w:rPr>
                              <w:t xml:space="preserve"> (</w:t>
                            </w:r>
                            <w:r>
                              <w:rPr>
                                <w:rFonts w:ascii="Meiryo UI" w:eastAsia="Meiryo UI" w:hAnsi="Meiryo UI" w:hint="eastAsia"/>
                                <w:sz w:val="18"/>
                                <w:szCs w:val="21"/>
                              </w:rPr>
                              <w:t>4</w:t>
                            </w:r>
                            <w:r w:rsidRPr="006A5BA5">
                              <w:rPr>
                                <w:rFonts w:ascii="Meiryo UI" w:eastAsia="Meiryo UI" w:hAnsi="Meiryo UI" w:hint="eastAsia"/>
                                <w:sz w:val="18"/>
                                <w:szCs w:val="21"/>
                              </w:rPr>
                              <w:t>)</w:t>
                            </w:r>
                            <w:r>
                              <w:rPr>
                                <w:rFonts w:ascii="Meiryo UI" w:eastAsia="Meiryo UI" w:hAnsi="Meiryo UI" w:hint="eastAsia"/>
                                <w:sz w:val="18"/>
                                <w:szCs w:val="21"/>
                              </w:rPr>
                              <w:t>②</w:t>
                            </w:r>
                            <w:r w:rsidRPr="006A5BA5">
                              <w:rPr>
                                <w:rFonts w:ascii="Meiryo UI" w:eastAsia="Meiryo UI" w:hAnsi="Meiryo UI" w:hint="eastAsia"/>
                                <w:sz w:val="18"/>
                                <w:szCs w:val="21"/>
                              </w:rPr>
                              <w:t>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DB537" id="四角形: 角を丸くする 11" o:spid="_x0000_s1031" style="position:absolute;left:0;text-align:left;margin-left:46.25pt;margin-top:2.35pt;width:393.55pt;height:43.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14:paraId="40C34378" w14:textId="424D039B" w:rsidR="0069205C" w:rsidRDefault="00652652" w:rsidP="00C4195B">
                      <w:pPr>
                        <w:spacing w:line="300" w:lineRule="exact"/>
                        <w:ind w:left="83" w:hangingChars="46" w:hanging="83"/>
                        <w:rPr>
                          <w:rFonts w:ascii="Meiryo UI" w:eastAsia="Meiryo UI" w:hAnsi="Meiryo UI" w:hint="eastAsia"/>
                          <w:sz w:val="18"/>
                          <w:szCs w:val="21"/>
                        </w:rPr>
                      </w:pPr>
                      <w:r>
                        <w:rPr>
                          <w:rFonts w:ascii="Meiryo UI" w:eastAsia="Meiryo UI" w:hAnsi="Meiryo UI" w:hint="eastAsia"/>
                          <w:sz w:val="18"/>
                          <w:szCs w:val="21"/>
                        </w:rPr>
                        <w:t>・</w:t>
                      </w:r>
                      <w:r w:rsidR="00AC5BE4">
                        <w:rPr>
                          <w:rFonts w:ascii="Meiryo UI" w:eastAsia="Meiryo UI" w:hAnsi="Meiryo UI" w:hint="eastAsia"/>
                          <w:sz w:val="18"/>
                          <w:szCs w:val="21"/>
                        </w:rPr>
                        <w:t>認定の申請時点で、</w:t>
                      </w:r>
                      <w:r>
                        <w:rPr>
                          <w:rFonts w:ascii="Meiryo UI" w:eastAsia="Meiryo UI" w:hAnsi="Meiryo UI" w:hint="eastAsia"/>
                          <w:sz w:val="18"/>
                          <w:szCs w:val="21"/>
                        </w:rPr>
                        <w:t>本項目</w:t>
                      </w:r>
                      <w:r w:rsidR="00AC5BE4">
                        <w:rPr>
                          <w:rFonts w:ascii="Meiryo UI" w:eastAsia="Meiryo UI" w:hAnsi="Meiryo UI" w:hint="eastAsia"/>
                          <w:sz w:val="18"/>
                          <w:szCs w:val="21"/>
                        </w:rPr>
                        <w:t>の</w:t>
                      </w:r>
                      <w:r>
                        <w:rPr>
                          <w:rFonts w:ascii="Meiryo UI" w:eastAsia="Meiryo UI" w:hAnsi="Meiryo UI" w:hint="eastAsia"/>
                          <w:sz w:val="18"/>
                          <w:szCs w:val="21"/>
                        </w:rPr>
                        <w:t>検討の必要性を認識した上で</w:t>
                      </w:r>
                      <w:r w:rsidR="00AC5BE4">
                        <w:rPr>
                          <w:rFonts w:ascii="Meiryo UI" w:eastAsia="Meiryo UI" w:hAnsi="Meiryo UI" w:hint="eastAsia"/>
                          <w:sz w:val="18"/>
                          <w:szCs w:val="21"/>
                        </w:rPr>
                        <w:t>、</w:t>
                      </w:r>
                      <w:r>
                        <w:rPr>
                          <w:rFonts w:ascii="Meiryo UI" w:eastAsia="Meiryo UI" w:hAnsi="Meiryo UI" w:hint="eastAsia"/>
                          <w:sz w:val="18"/>
                          <w:szCs w:val="21"/>
                        </w:rPr>
                        <w:t>具体的な検討を開始していること</w:t>
                      </w:r>
                      <w:r w:rsidR="00187D12">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Pr>
                          <w:rFonts w:ascii="Meiryo UI" w:eastAsia="Meiryo UI" w:hAnsi="Meiryo UI" w:hint="eastAsia"/>
                          <w:sz w:val="18"/>
                          <w:szCs w:val="21"/>
                        </w:rPr>
                        <w:t>ように</w:t>
                      </w:r>
                      <w:r>
                        <w:rPr>
                          <w:rFonts w:ascii="Meiryo UI" w:eastAsia="Meiryo UI" w:hAnsi="Meiryo UI" w:hint="eastAsia"/>
                          <w:sz w:val="18"/>
                          <w:szCs w:val="21"/>
                        </w:rPr>
                        <w:t>記載してください。</w:t>
                      </w:r>
                      <w:r w:rsidRPr="006A5BA5">
                        <w:rPr>
                          <w:rFonts w:ascii="Meiryo UI" w:eastAsia="Meiryo UI" w:hAnsi="Meiryo UI" w:hint="eastAsia"/>
                          <w:sz w:val="18"/>
                          <w:szCs w:val="21"/>
                        </w:rPr>
                        <w:t xml:space="preserve">（実施指針一 </w:t>
                      </w:r>
                      <w:r>
                        <w:rPr>
                          <w:rFonts w:ascii="Meiryo UI" w:eastAsia="Meiryo UI" w:hAnsi="Meiryo UI" w:hint="eastAsia"/>
                          <w:sz w:val="18"/>
                          <w:szCs w:val="21"/>
                        </w:rPr>
                        <w:t>ハ</w:t>
                      </w:r>
                      <w:r w:rsidRPr="006A5BA5">
                        <w:rPr>
                          <w:rFonts w:ascii="Meiryo UI" w:eastAsia="Meiryo UI" w:hAnsi="Meiryo UI" w:hint="eastAsia"/>
                          <w:sz w:val="18"/>
                          <w:szCs w:val="21"/>
                        </w:rPr>
                        <w:t xml:space="preserve"> (</w:t>
                      </w:r>
                      <w:r>
                        <w:rPr>
                          <w:rFonts w:ascii="Meiryo UI" w:eastAsia="Meiryo UI" w:hAnsi="Meiryo UI" w:hint="eastAsia"/>
                          <w:sz w:val="18"/>
                          <w:szCs w:val="21"/>
                        </w:rPr>
                        <w:t>4</w:t>
                      </w:r>
                      <w:r w:rsidRPr="006A5BA5">
                        <w:rPr>
                          <w:rFonts w:ascii="Meiryo UI" w:eastAsia="Meiryo UI" w:hAnsi="Meiryo UI" w:hint="eastAsia"/>
                          <w:sz w:val="18"/>
                          <w:szCs w:val="21"/>
                        </w:rPr>
                        <w:t>)</w:t>
                      </w:r>
                      <w:r>
                        <w:rPr>
                          <w:rFonts w:ascii="Meiryo UI" w:eastAsia="Meiryo UI" w:hAnsi="Meiryo UI" w:hint="eastAsia"/>
                          <w:sz w:val="18"/>
                          <w:szCs w:val="21"/>
                        </w:rPr>
                        <w:t>②</w:t>
                      </w:r>
                      <w:r w:rsidRPr="006A5BA5">
                        <w:rPr>
                          <w:rFonts w:ascii="Meiryo UI" w:eastAsia="Meiryo UI" w:hAnsi="Meiryo UI" w:hint="eastAsia"/>
                          <w:sz w:val="18"/>
                          <w:szCs w:val="21"/>
                        </w:rPr>
                        <w:t>関連）</w:t>
                      </w:r>
                    </w:p>
                  </w:txbxContent>
                </v:textbox>
                <w10:wrap anchorx="margin"/>
              </v:roundrect>
            </w:pict>
          </mc:Fallback>
        </mc:AlternateContent>
      </w:r>
    </w:p>
    <w:p w14:paraId="3EECEAAD" w14:textId="42D17C9E" w:rsidR="00652652" w:rsidRPr="003C0F6B" w:rsidRDefault="00652652" w:rsidP="008427D7">
      <w:pPr>
        <w:overflowPunct w:val="0"/>
        <w:ind w:leftChars="337" w:left="708"/>
        <w:textAlignment w:val="baseline"/>
        <w:rPr>
          <w:rFonts w:asciiTheme="minorEastAsia" w:eastAsiaTheme="minorEastAsia" w:hAnsiTheme="minorEastAsia" w:cs="MS Mincho"/>
          <w:kern w:val="0"/>
          <w:szCs w:val="21"/>
        </w:rPr>
      </w:pPr>
    </w:p>
    <w:p w14:paraId="5E835554" w14:textId="4F1645A3" w:rsidR="008427D7" w:rsidRDefault="008427D7" w:rsidP="008427D7">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④</w:t>
      </w:r>
      <w:r w:rsidRPr="004B39B5">
        <w:rPr>
          <w:rFonts w:asciiTheme="minorEastAsia" w:eastAsiaTheme="minorEastAsia" w:hAnsiTheme="minorEastAsia" w:cs="MS Mincho" w:hint="eastAsia"/>
          <w:kern w:val="0"/>
          <w:szCs w:val="21"/>
        </w:rPr>
        <w:t>特定新需要開拓事業活動</w:t>
      </w:r>
      <w:r>
        <w:rPr>
          <w:rFonts w:asciiTheme="minorEastAsia" w:eastAsiaTheme="minorEastAsia" w:hAnsiTheme="minorEastAsia" w:cs="MS Mincho" w:hint="eastAsia"/>
          <w:kern w:val="0"/>
          <w:szCs w:val="21"/>
        </w:rPr>
        <w:t>計画の実施の工程</w:t>
      </w:r>
    </w:p>
    <w:p w14:paraId="19D8A8F7" w14:textId="247A5C7A" w:rsidR="00F02076" w:rsidRDefault="00C4195B" w:rsidP="004B39B5">
      <w:pPr>
        <w:overflowPunct w:val="0"/>
        <w:ind w:leftChars="337" w:left="851" w:hangingChars="68" w:hanging="14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7" behindDoc="0" locked="0" layoutInCell="1" allowOverlap="1" wp14:anchorId="70B56E32" wp14:editId="021FCD3C">
                <wp:simplePos x="0" y="0"/>
                <wp:positionH relativeFrom="margin">
                  <wp:posOffset>570026</wp:posOffset>
                </wp:positionH>
                <wp:positionV relativeFrom="paragraph">
                  <wp:posOffset>4015</wp:posOffset>
                </wp:positionV>
                <wp:extent cx="4998085" cy="2498066"/>
                <wp:effectExtent l="57150" t="38100" r="69215" b="93345"/>
                <wp:wrapNone/>
                <wp:docPr id="12" name="四角形: 角を丸くする 12"/>
                <wp:cNvGraphicFramePr/>
                <a:graphic xmlns:a="http://schemas.openxmlformats.org/drawingml/2006/main">
                  <a:graphicData uri="http://schemas.microsoft.com/office/word/2010/wordprocessingShape">
                    <wps:wsp>
                      <wps:cNvSpPr/>
                      <wps:spPr>
                        <a:xfrm>
                          <a:off x="0" y="0"/>
                          <a:ext cx="4998085" cy="2498066"/>
                        </a:xfrm>
                        <a:prstGeom prst="roundRect">
                          <a:avLst>
                            <a:gd name="adj" fmla="val 6655"/>
                          </a:avLst>
                        </a:prstGeom>
                      </wps:spPr>
                      <wps:style>
                        <a:lnRef idx="1">
                          <a:schemeClr val="accent1"/>
                        </a:lnRef>
                        <a:fillRef idx="2">
                          <a:schemeClr val="accent1"/>
                        </a:fillRef>
                        <a:effectRef idx="1">
                          <a:schemeClr val="accent1"/>
                        </a:effectRef>
                        <a:fontRef idx="minor">
                          <a:schemeClr val="dk1"/>
                        </a:fontRef>
                      </wps:style>
                      <wps:txbx>
                        <w:txbxContent>
                          <w:p w14:paraId="389959BD" w14:textId="03F69887" w:rsidR="00BE7B70" w:rsidRPr="00B5594E" w:rsidRDefault="00BE7B70" w:rsidP="00BE7B70">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研究開発等の進捗状況及び事業環境の変化に応じたオープン＆クローズ戦略を策定し、当該方針に沿って研究開発等を進めるとともに、オープン＆クローズ戦略を含む経営及び事業に関する方針を計画的に展開（必要に応じた当該方針の見直しを含む。）する</w:t>
                            </w:r>
                            <w:r w:rsidR="00C309F9">
                              <w:rPr>
                                <w:rFonts w:ascii="Meiryo UI" w:eastAsia="Meiryo UI" w:hAnsi="Meiryo UI" w:hint="eastAsia"/>
                                <w:sz w:val="18"/>
                                <w:szCs w:val="21"/>
                              </w:rPr>
                              <w:t>事業活動である</w:t>
                            </w:r>
                            <w:r w:rsidRPr="00B5594E">
                              <w:rPr>
                                <w:rFonts w:ascii="Meiryo UI" w:eastAsia="Meiryo UI" w:hAnsi="Meiryo UI" w:hint="eastAsia"/>
                                <w:sz w:val="18"/>
                                <w:szCs w:val="21"/>
                              </w:rPr>
                              <w:t>ことが</w:t>
                            </w:r>
                            <w:r w:rsidR="003B350B">
                              <w:rPr>
                                <w:rFonts w:ascii="Meiryo UI" w:eastAsia="Meiryo UI" w:hAnsi="Meiryo UI" w:hint="eastAsia"/>
                                <w:sz w:val="18"/>
                                <w:szCs w:val="21"/>
                              </w:rPr>
                              <w:t>分かる</w:t>
                            </w:r>
                            <w:r w:rsidRPr="00B5594E">
                              <w:rPr>
                                <w:rFonts w:ascii="Meiryo UI" w:eastAsia="Meiryo UI" w:hAnsi="Meiryo UI" w:hint="eastAsia"/>
                                <w:sz w:val="18"/>
                                <w:szCs w:val="21"/>
                              </w:rPr>
                              <w:t>ように記載してください（実施指針一 イ(2)関連）</w:t>
                            </w:r>
                          </w:p>
                          <w:p w14:paraId="3F1641AE" w14:textId="1CF2CE77" w:rsidR="004D2E21" w:rsidRPr="00B5594E" w:rsidRDefault="004D2E21" w:rsidP="00652652">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w:t>
                            </w:r>
                            <w:r w:rsidR="00970CCC" w:rsidRPr="00970CCC">
                              <w:rPr>
                                <w:rFonts w:ascii="Meiryo UI" w:eastAsia="Meiryo UI" w:hAnsi="Meiryo UI" w:hint="eastAsia"/>
                                <w:sz w:val="18"/>
                                <w:szCs w:val="21"/>
                              </w:rPr>
                              <w:t>特定新需要開拓事業活動計画の</w:t>
                            </w:r>
                            <w:r w:rsidRPr="00B5594E">
                              <w:rPr>
                                <w:rFonts w:ascii="Meiryo UI" w:eastAsia="Meiryo UI" w:hAnsi="Meiryo UI" w:hint="eastAsia"/>
                                <w:sz w:val="18"/>
                                <w:szCs w:val="21"/>
                              </w:rPr>
                              <w:t>認定日から2年以内にオープン＆クローズ戦略を策定する計画であること</w:t>
                            </w:r>
                            <w:r w:rsidR="00187D12" w:rsidRPr="00B5594E">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sidRPr="00B5594E">
                              <w:rPr>
                                <w:rFonts w:ascii="Meiryo UI" w:eastAsia="Meiryo UI" w:hAnsi="Meiryo UI" w:hint="eastAsia"/>
                                <w:sz w:val="18"/>
                                <w:szCs w:val="21"/>
                              </w:rPr>
                              <w:t>ように</w:t>
                            </w:r>
                            <w:r w:rsidRPr="00B5594E">
                              <w:rPr>
                                <w:rFonts w:ascii="Meiryo UI" w:eastAsia="Meiryo UI" w:hAnsi="Meiryo UI" w:hint="eastAsia"/>
                                <w:sz w:val="18"/>
                                <w:szCs w:val="21"/>
                              </w:rPr>
                              <w:t>記載してください。（実施指針一 ハ (5)関連）</w:t>
                            </w:r>
                          </w:p>
                          <w:p w14:paraId="4AEBC4DF" w14:textId="06025382" w:rsidR="00AA0305" w:rsidRDefault="00557453" w:rsidP="00652652">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・共同実施者が、産業標準若しくは国際標準及び知的財産の一体的活用に係る授業の実施</w:t>
                            </w:r>
                            <w:r w:rsidR="00B3424A">
                              <w:rPr>
                                <w:rFonts w:ascii="Meiryo UI" w:eastAsia="Meiryo UI" w:hAnsi="Meiryo UI" w:hint="eastAsia"/>
                                <w:sz w:val="18"/>
                                <w:szCs w:val="21"/>
                              </w:rPr>
                              <w:t>若しくは</w:t>
                            </w:r>
                            <w:r w:rsidRPr="00B5594E">
                              <w:rPr>
                                <w:rFonts w:ascii="Meiryo UI" w:eastAsia="Meiryo UI" w:hAnsi="Meiryo UI" w:hint="eastAsia"/>
                                <w:sz w:val="18"/>
                                <w:szCs w:val="21"/>
                              </w:rPr>
                              <w:t>講座の開設</w:t>
                            </w:r>
                            <w:r w:rsidR="00906FCA">
                              <w:rPr>
                                <w:rFonts w:ascii="Meiryo UI" w:eastAsia="Meiryo UI" w:hAnsi="Meiryo UI" w:hint="eastAsia"/>
                                <w:sz w:val="18"/>
                                <w:szCs w:val="21"/>
                              </w:rPr>
                              <w:t>等</w:t>
                            </w:r>
                            <w:r w:rsidR="00B3424A">
                              <w:rPr>
                                <w:rFonts w:ascii="Meiryo UI" w:eastAsia="Meiryo UI" w:hAnsi="Meiryo UI" w:hint="eastAsia"/>
                                <w:sz w:val="18"/>
                                <w:szCs w:val="21"/>
                              </w:rPr>
                              <w:t>を行っている</w:t>
                            </w:r>
                            <w:r w:rsidR="00233527">
                              <w:rPr>
                                <w:rFonts w:ascii="Meiryo UI" w:eastAsia="Meiryo UI" w:hAnsi="Meiryo UI" w:hint="eastAsia"/>
                                <w:sz w:val="18"/>
                                <w:szCs w:val="21"/>
                              </w:rPr>
                              <w:t>こと</w:t>
                            </w:r>
                            <w:r w:rsidR="00B3424A">
                              <w:rPr>
                                <w:rFonts w:ascii="Meiryo UI" w:eastAsia="Meiryo UI" w:hAnsi="Meiryo UI" w:hint="eastAsia"/>
                                <w:sz w:val="18"/>
                                <w:szCs w:val="21"/>
                              </w:rPr>
                              <w:t>（予定を含む）</w:t>
                            </w:r>
                            <w:r w:rsidR="002845F5">
                              <w:rPr>
                                <w:rFonts w:ascii="Meiryo UI" w:eastAsia="Meiryo UI" w:hAnsi="Meiryo UI" w:hint="eastAsia"/>
                                <w:sz w:val="18"/>
                                <w:szCs w:val="21"/>
                              </w:rPr>
                              <w:t>又は</w:t>
                            </w:r>
                            <w:r w:rsidRPr="00B5594E">
                              <w:rPr>
                                <w:rFonts w:ascii="Meiryo UI" w:eastAsia="Meiryo UI" w:hAnsi="Meiryo UI" w:hint="eastAsia"/>
                                <w:sz w:val="18"/>
                                <w:szCs w:val="21"/>
                              </w:rPr>
                              <w:t>論文の執筆計画</w:t>
                            </w:r>
                            <w:r w:rsidR="00906FCA">
                              <w:rPr>
                                <w:rFonts w:ascii="Meiryo UI" w:eastAsia="Meiryo UI" w:hAnsi="Meiryo UI" w:hint="eastAsia"/>
                                <w:sz w:val="18"/>
                                <w:szCs w:val="21"/>
                              </w:rPr>
                              <w:t>等</w:t>
                            </w:r>
                            <w:r w:rsidRPr="00B5594E">
                              <w:rPr>
                                <w:rFonts w:ascii="Meiryo UI" w:eastAsia="Meiryo UI" w:hAnsi="Meiryo UI" w:hint="eastAsia"/>
                                <w:sz w:val="18"/>
                                <w:szCs w:val="21"/>
                              </w:rPr>
                              <w:t>を有していること、独立行政法人の場合は</w:t>
                            </w:r>
                            <w:r w:rsidR="003F4562" w:rsidRPr="00722BE2">
                              <w:rPr>
                                <w:rFonts w:ascii="Meiryo UI" w:eastAsia="Meiryo UI" w:hAnsi="Meiryo UI" w:hint="eastAsia"/>
                                <w:sz w:val="18"/>
                                <w:szCs w:val="21"/>
                              </w:rPr>
                              <w:t>特定新需要開拓事業活動計画</w:t>
                            </w:r>
                            <w:r w:rsidRPr="00B5594E">
                              <w:rPr>
                                <w:rFonts w:ascii="Meiryo UI" w:eastAsia="Meiryo UI" w:hAnsi="Meiryo UI" w:hint="eastAsia"/>
                                <w:sz w:val="18"/>
                                <w:szCs w:val="21"/>
                              </w:rPr>
                              <w:t>に関するセミナー</w:t>
                            </w:r>
                            <w:r w:rsidR="00DC760A">
                              <w:rPr>
                                <w:rFonts w:ascii="Meiryo UI" w:eastAsia="Meiryo UI" w:hAnsi="Meiryo UI" w:hint="eastAsia"/>
                                <w:sz w:val="18"/>
                                <w:szCs w:val="21"/>
                              </w:rPr>
                              <w:t>、</w:t>
                            </w:r>
                            <w:r w:rsidRPr="00B5594E">
                              <w:rPr>
                                <w:rFonts w:ascii="Meiryo UI" w:eastAsia="Meiryo UI" w:hAnsi="Meiryo UI" w:hint="eastAsia"/>
                                <w:sz w:val="18"/>
                                <w:szCs w:val="21"/>
                              </w:rPr>
                              <w:t>シンポジウム等の関係学会と連携して開催する予定があることが</w:t>
                            </w:r>
                            <w:r w:rsidR="003B350B">
                              <w:rPr>
                                <w:rFonts w:ascii="Meiryo UI" w:eastAsia="Meiryo UI" w:hAnsi="Meiryo UI" w:hint="eastAsia"/>
                                <w:sz w:val="18"/>
                                <w:szCs w:val="21"/>
                              </w:rPr>
                              <w:t>分かる</w:t>
                            </w:r>
                            <w:r w:rsidR="00187D12" w:rsidRPr="00B5594E">
                              <w:rPr>
                                <w:rFonts w:ascii="Meiryo UI" w:eastAsia="Meiryo UI" w:hAnsi="Meiryo UI" w:hint="eastAsia"/>
                                <w:sz w:val="18"/>
                                <w:szCs w:val="21"/>
                              </w:rPr>
                              <w:t>ように</w:t>
                            </w:r>
                            <w:r w:rsidRPr="00B5594E">
                              <w:rPr>
                                <w:rFonts w:ascii="Meiryo UI" w:eastAsia="Meiryo UI" w:hAnsi="Meiryo UI" w:hint="eastAsia"/>
                                <w:sz w:val="18"/>
                                <w:szCs w:val="21"/>
                              </w:rPr>
                              <w:t>記載をしてください。（実施指針二 ロ(2)関連）</w:t>
                            </w:r>
                          </w:p>
                          <w:p w14:paraId="7A1613FD" w14:textId="0FAB1E87" w:rsidR="00C4195B" w:rsidRPr="00B5594E" w:rsidRDefault="00C4195B" w:rsidP="00652652">
                            <w:pPr>
                              <w:spacing w:line="300" w:lineRule="exact"/>
                              <w:ind w:left="83" w:hangingChars="46" w:hanging="83"/>
                              <w:rPr>
                                <w:rFonts w:ascii="Meiryo UI" w:eastAsia="Meiryo UI" w:hAnsi="Meiryo UI" w:hint="eastAsia"/>
                                <w:sz w:val="18"/>
                                <w:szCs w:val="21"/>
                              </w:rPr>
                            </w:pPr>
                            <w:r w:rsidRPr="00455E77">
                              <w:rPr>
                                <w:rFonts w:ascii="Meiryo UI" w:eastAsia="Meiryo UI" w:hAnsi="Meiryo UI" w:hint="eastAsia"/>
                                <w:sz w:val="18"/>
                                <w:szCs w:val="21"/>
                              </w:rPr>
                              <w:t>・</w:t>
                            </w:r>
                            <w:r w:rsidR="00B65FB2" w:rsidRPr="00455E77">
                              <w:rPr>
                                <w:rFonts w:ascii="Meiryo UI" w:eastAsia="Meiryo UI" w:hAnsi="Meiryo UI" w:hint="eastAsia"/>
                                <w:sz w:val="18"/>
                                <w:szCs w:val="21"/>
                              </w:rPr>
                              <w:t>今後の事業活動で</w:t>
                            </w:r>
                            <w:r w:rsidR="00212A48" w:rsidRPr="00455E77">
                              <w:rPr>
                                <w:rFonts w:ascii="Meiryo UI" w:eastAsia="Meiryo UI" w:hAnsi="Meiryo UI" w:hint="eastAsia"/>
                                <w:sz w:val="18"/>
                                <w:szCs w:val="21"/>
                              </w:rPr>
                              <w:t>見直し、改善するための</w:t>
                            </w:r>
                            <w:r w:rsidR="00B65FB2" w:rsidRPr="00455E77">
                              <w:rPr>
                                <w:rFonts w:ascii="Meiryo UI" w:eastAsia="Meiryo UI" w:hAnsi="Meiryo UI" w:hint="eastAsia"/>
                                <w:sz w:val="18"/>
                                <w:szCs w:val="21"/>
                              </w:rPr>
                              <w:t>たたき台として、認定の申請時点で想定されるオープン＆クローズ戦略を仮説として記載してください。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6E32" id="四角形: 角を丸くする 12" o:spid="_x0000_s1032" style="position:absolute;left:0;text-align:left;margin-left:44.9pt;margin-top:.3pt;width:393.55pt;height:196.7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" fillcolor="#a7bfde [1620]" strokecolor="#4579b8 [3044]">
                <v:fill color2="#e4ecf5 [500]" rotate="t" angle="180" colors="0 #a3c4ff;22938f #bfd5ff;1 #e5eeff" focus="100%" type="gradient"/>
                <v:shadow on="t" color="black" opacity="24903f" origin=",.5" offset="0,.55556mm"/>
                <v:textbox inset=",0,,0">
                  <w:txbxContent>
                    <w:p w14:paraId="389959BD" w14:textId="03F69887" w:rsidR="00BE7B70" w:rsidRPr="00B5594E" w:rsidRDefault="00BE7B70" w:rsidP="00BE7B70">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研究開発等の進捗状況及び事業環境の変化に応じたオープン＆クローズ戦略を策定し、当該方針に沿って研究開発等を進めるとともに、オープン＆クローズ戦略を含む経営及び事業に関する方針を計画的に展開（必要に応じた当該方針の見直しを含む。）する</w:t>
                      </w:r>
                      <w:r w:rsidR="00C309F9">
                        <w:rPr>
                          <w:rFonts w:ascii="Meiryo UI" w:eastAsia="Meiryo UI" w:hAnsi="Meiryo UI" w:hint="eastAsia"/>
                          <w:sz w:val="18"/>
                          <w:szCs w:val="21"/>
                        </w:rPr>
                        <w:t>事業活動である</w:t>
                      </w:r>
                      <w:r w:rsidRPr="00B5594E">
                        <w:rPr>
                          <w:rFonts w:ascii="Meiryo UI" w:eastAsia="Meiryo UI" w:hAnsi="Meiryo UI" w:hint="eastAsia"/>
                          <w:sz w:val="18"/>
                          <w:szCs w:val="21"/>
                        </w:rPr>
                        <w:t>ことが</w:t>
                      </w:r>
                      <w:r w:rsidR="003B350B">
                        <w:rPr>
                          <w:rFonts w:ascii="Meiryo UI" w:eastAsia="Meiryo UI" w:hAnsi="Meiryo UI" w:hint="eastAsia"/>
                          <w:sz w:val="18"/>
                          <w:szCs w:val="21"/>
                        </w:rPr>
                        <w:t>分かる</w:t>
                      </w:r>
                      <w:r w:rsidRPr="00B5594E">
                        <w:rPr>
                          <w:rFonts w:ascii="Meiryo UI" w:eastAsia="Meiryo UI" w:hAnsi="Meiryo UI" w:hint="eastAsia"/>
                          <w:sz w:val="18"/>
                          <w:szCs w:val="21"/>
                        </w:rPr>
                        <w:t>ように記載してください（実施指針一 イ(2)関連）</w:t>
                      </w:r>
                    </w:p>
                    <w:p w14:paraId="3F1641AE" w14:textId="1CF2CE77" w:rsidR="004D2E21" w:rsidRPr="00B5594E" w:rsidRDefault="004D2E21" w:rsidP="00652652">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w:t>
                      </w:r>
                      <w:r w:rsidR="00970CCC" w:rsidRPr="00970CCC">
                        <w:rPr>
                          <w:rFonts w:ascii="Meiryo UI" w:eastAsia="Meiryo UI" w:hAnsi="Meiryo UI" w:hint="eastAsia"/>
                          <w:sz w:val="18"/>
                          <w:szCs w:val="21"/>
                        </w:rPr>
                        <w:t>特定新需要開拓事業活動計画の</w:t>
                      </w:r>
                      <w:r w:rsidRPr="00B5594E">
                        <w:rPr>
                          <w:rFonts w:ascii="Meiryo UI" w:eastAsia="Meiryo UI" w:hAnsi="Meiryo UI" w:hint="eastAsia"/>
                          <w:sz w:val="18"/>
                          <w:szCs w:val="21"/>
                        </w:rPr>
                        <w:t>認定日から2年以内にオープン＆クローズ戦略を策定する計画であること</w:t>
                      </w:r>
                      <w:r w:rsidR="00187D12" w:rsidRPr="00B5594E">
                        <w:rPr>
                          <w:rFonts w:ascii="Meiryo UI" w:eastAsia="Meiryo UI" w:hAnsi="Meiryo UI" w:hint="eastAsia"/>
                          <w:sz w:val="18"/>
                          <w:szCs w:val="21"/>
                        </w:rPr>
                        <w:t>が</w:t>
                      </w:r>
                      <w:r w:rsidR="003B350B">
                        <w:rPr>
                          <w:rFonts w:ascii="Meiryo UI" w:eastAsia="Meiryo UI" w:hAnsi="Meiryo UI" w:hint="eastAsia"/>
                          <w:sz w:val="18"/>
                          <w:szCs w:val="21"/>
                        </w:rPr>
                        <w:t>分かる</w:t>
                      </w:r>
                      <w:r w:rsidR="00187D12" w:rsidRPr="00B5594E">
                        <w:rPr>
                          <w:rFonts w:ascii="Meiryo UI" w:eastAsia="Meiryo UI" w:hAnsi="Meiryo UI" w:hint="eastAsia"/>
                          <w:sz w:val="18"/>
                          <w:szCs w:val="21"/>
                        </w:rPr>
                        <w:t>ように</w:t>
                      </w:r>
                      <w:r w:rsidRPr="00B5594E">
                        <w:rPr>
                          <w:rFonts w:ascii="Meiryo UI" w:eastAsia="Meiryo UI" w:hAnsi="Meiryo UI" w:hint="eastAsia"/>
                          <w:sz w:val="18"/>
                          <w:szCs w:val="21"/>
                        </w:rPr>
                        <w:t>記載してください。（実施指針一 ハ (5)関連）</w:t>
                      </w:r>
                    </w:p>
                    <w:p w14:paraId="4AEBC4DF" w14:textId="06025382" w:rsidR="00AA0305" w:rsidRDefault="00557453" w:rsidP="00652652">
                      <w:pPr>
                        <w:spacing w:line="300" w:lineRule="exact"/>
                        <w:ind w:left="83" w:hangingChars="46" w:hanging="83"/>
                        <w:rPr>
                          <w:rFonts w:ascii="Meiryo UI" w:eastAsia="Meiryo UI" w:hAnsi="Meiryo UI"/>
                          <w:sz w:val="18"/>
                          <w:szCs w:val="21"/>
                        </w:rPr>
                      </w:pPr>
                      <w:r w:rsidRPr="00B5594E">
                        <w:rPr>
                          <w:rFonts w:ascii="Meiryo UI" w:eastAsia="Meiryo UI" w:hAnsi="Meiryo UI" w:hint="eastAsia"/>
                          <w:sz w:val="18"/>
                          <w:szCs w:val="21"/>
                        </w:rPr>
                        <w:t>・共同実施者が、産業標準若しくは国際標準及び知的財産の一体的活用に係る授業の実施</w:t>
                      </w:r>
                      <w:r w:rsidR="00B3424A">
                        <w:rPr>
                          <w:rFonts w:ascii="Meiryo UI" w:eastAsia="Meiryo UI" w:hAnsi="Meiryo UI" w:hint="eastAsia"/>
                          <w:sz w:val="18"/>
                          <w:szCs w:val="21"/>
                        </w:rPr>
                        <w:t>若しくは</w:t>
                      </w:r>
                      <w:r w:rsidRPr="00B5594E">
                        <w:rPr>
                          <w:rFonts w:ascii="Meiryo UI" w:eastAsia="Meiryo UI" w:hAnsi="Meiryo UI" w:hint="eastAsia"/>
                          <w:sz w:val="18"/>
                          <w:szCs w:val="21"/>
                        </w:rPr>
                        <w:t>講座の開設</w:t>
                      </w:r>
                      <w:r w:rsidR="00906FCA">
                        <w:rPr>
                          <w:rFonts w:ascii="Meiryo UI" w:eastAsia="Meiryo UI" w:hAnsi="Meiryo UI" w:hint="eastAsia"/>
                          <w:sz w:val="18"/>
                          <w:szCs w:val="21"/>
                        </w:rPr>
                        <w:t>等</w:t>
                      </w:r>
                      <w:r w:rsidR="00B3424A">
                        <w:rPr>
                          <w:rFonts w:ascii="Meiryo UI" w:eastAsia="Meiryo UI" w:hAnsi="Meiryo UI" w:hint="eastAsia"/>
                          <w:sz w:val="18"/>
                          <w:szCs w:val="21"/>
                        </w:rPr>
                        <w:t>を行っている</w:t>
                      </w:r>
                      <w:r w:rsidR="00233527">
                        <w:rPr>
                          <w:rFonts w:ascii="Meiryo UI" w:eastAsia="Meiryo UI" w:hAnsi="Meiryo UI" w:hint="eastAsia"/>
                          <w:sz w:val="18"/>
                          <w:szCs w:val="21"/>
                        </w:rPr>
                        <w:t>こと</w:t>
                      </w:r>
                      <w:r w:rsidR="00B3424A">
                        <w:rPr>
                          <w:rFonts w:ascii="Meiryo UI" w:eastAsia="Meiryo UI" w:hAnsi="Meiryo UI" w:hint="eastAsia"/>
                          <w:sz w:val="18"/>
                          <w:szCs w:val="21"/>
                        </w:rPr>
                        <w:t>（予定を含む）</w:t>
                      </w:r>
                      <w:r w:rsidR="002845F5">
                        <w:rPr>
                          <w:rFonts w:ascii="Meiryo UI" w:eastAsia="Meiryo UI" w:hAnsi="Meiryo UI" w:hint="eastAsia"/>
                          <w:sz w:val="18"/>
                          <w:szCs w:val="21"/>
                        </w:rPr>
                        <w:t>又は</w:t>
                      </w:r>
                      <w:r w:rsidRPr="00B5594E">
                        <w:rPr>
                          <w:rFonts w:ascii="Meiryo UI" w:eastAsia="Meiryo UI" w:hAnsi="Meiryo UI" w:hint="eastAsia"/>
                          <w:sz w:val="18"/>
                          <w:szCs w:val="21"/>
                        </w:rPr>
                        <w:t>論文の執筆計画</w:t>
                      </w:r>
                      <w:r w:rsidR="00906FCA">
                        <w:rPr>
                          <w:rFonts w:ascii="Meiryo UI" w:eastAsia="Meiryo UI" w:hAnsi="Meiryo UI" w:hint="eastAsia"/>
                          <w:sz w:val="18"/>
                          <w:szCs w:val="21"/>
                        </w:rPr>
                        <w:t>等</w:t>
                      </w:r>
                      <w:r w:rsidRPr="00B5594E">
                        <w:rPr>
                          <w:rFonts w:ascii="Meiryo UI" w:eastAsia="Meiryo UI" w:hAnsi="Meiryo UI" w:hint="eastAsia"/>
                          <w:sz w:val="18"/>
                          <w:szCs w:val="21"/>
                        </w:rPr>
                        <w:t>を有していること、独立行政法人の場合は</w:t>
                      </w:r>
                      <w:r w:rsidR="003F4562" w:rsidRPr="00722BE2">
                        <w:rPr>
                          <w:rFonts w:ascii="Meiryo UI" w:eastAsia="Meiryo UI" w:hAnsi="Meiryo UI" w:hint="eastAsia"/>
                          <w:sz w:val="18"/>
                          <w:szCs w:val="21"/>
                        </w:rPr>
                        <w:t>特定新需要開拓事業活動計画</w:t>
                      </w:r>
                      <w:r w:rsidRPr="00B5594E">
                        <w:rPr>
                          <w:rFonts w:ascii="Meiryo UI" w:eastAsia="Meiryo UI" w:hAnsi="Meiryo UI" w:hint="eastAsia"/>
                          <w:sz w:val="18"/>
                          <w:szCs w:val="21"/>
                        </w:rPr>
                        <w:t>に関するセミナー</w:t>
                      </w:r>
                      <w:r w:rsidR="00DC760A">
                        <w:rPr>
                          <w:rFonts w:ascii="Meiryo UI" w:eastAsia="Meiryo UI" w:hAnsi="Meiryo UI" w:hint="eastAsia"/>
                          <w:sz w:val="18"/>
                          <w:szCs w:val="21"/>
                        </w:rPr>
                        <w:t>、</w:t>
                      </w:r>
                      <w:r w:rsidRPr="00B5594E">
                        <w:rPr>
                          <w:rFonts w:ascii="Meiryo UI" w:eastAsia="Meiryo UI" w:hAnsi="Meiryo UI" w:hint="eastAsia"/>
                          <w:sz w:val="18"/>
                          <w:szCs w:val="21"/>
                        </w:rPr>
                        <w:t>シンポジウム等の関係学会と連携して開催する予定があることが</w:t>
                      </w:r>
                      <w:r w:rsidR="003B350B">
                        <w:rPr>
                          <w:rFonts w:ascii="Meiryo UI" w:eastAsia="Meiryo UI" w:hAnsi="Meiryo UI" w:hint="eastAsia"/>
                          <w:sz w:val="18"/>
                          <w:szCs w:val="21"/>
                        </w:rPr>
                        <w:t>分かる</w:t>
                      </w:r>
                      <w:r w:rsidR="00187D12" w:rsidRPr="00B5594E">
                        <w:rPr>
                          <w:rFonts w:ascii="Meiryo UI" w:eastAsia="Meiryo UI" w:hAnsi="Meiryo UI" w:hint="eastAsia"/>
                          <w:sz w:val="18"/>
                          <w:szCs w:val="21"/>
                        </w:rPr>
                        <w:t>ように</w:t>
                      </w:r>
                      <w:r w:rsidRPr="00B5594E">
                        <w:rPr>
                          <w:rFonts w:ascii="Meiryo UI" w:eastAsia="Meiryo UI" w:hAnsi="Meiryo UI" w:hint="eastAsia"/>
                          <w:sz w:val="18"/>
                          <w:szCs w:val="21"/>
                        </w:rPr>
                        <w:t>記載をしてください。（実施指針二 ロ(2)関連）</w:t>
                      </w:r>
                    </w:p>
                    <w:p w14:paraId="7A1613FD" w14:textId="0FAB1E87" w:rsidR="00C4195B" w:rsidRPr="00B5594E" w:rsidRDefault="00C4195B" w:rsidP="00652652">
                      <w:pPr>
                        <w:spacing w:line="300" w:lineRule="exact"/>
                        <w:ind w:left="83" w:hangingChars="46" w:hanging="83"/>
                        <w:rPr>
                          <w:rFonts w:ascii="Meiryo UI" w:eastAsia="Meiryo UI" w:hAnsi="Meiryo UI" w:hint="eastAsia"/>
                          <w:sz w:val="18"/>
                          <w:szCs w:val="21"/>
                        </w:rPr>
                      </w:pPr>
                      <w:r w:rsidRPr="00455E77">
                        <w:rPr>
                          <w:rFonts w:ascii="Meiryo UI" w:eastAsia="Meiryo UI" w:hAnsi="Meiryo UI" w:hint="eastAsia"/>
                          <w:sz w:val="18"/>
                          <w:szCs w:val="21"/>
                        </w:rPr>
                        <w:t>・</w:t>
                      </w:r>
                      <w:r w:rsidR="00B65FB2" w:rsidRPr="00455E77">
                        <w:rPr>
                          <w:rFonts w:ascii="Meiryo UI" w:eastAsia="Meiryo UI" w:hAnsi="Meiryo UI" w:hint="eastAsia"/>
                          <w:sz w:val="18"/>
                          <w:szCs w:val="21"/>
                        </w:rPr>
                        <w:t>今後の事業活動で</w:t>
                      </w:r>
                      <w:r w:rsidR="00212A48" w:rsidRPr="00455E77">
                        <w:rPr>
                          <w:rFonts w:ascii="Meiryo UI" w:eastAsia="Meiryo UI" w:hAnsi="Meiryo UI" w:hint="eastAsia"/>
                          <w:sz w:val="18"/>
                          <w:szCs w:val="21"/>
                        </w:rPr>
                        <w:t>見直し、改善するための</w:t>
                      </w:r>
                      <w:r w:rsidR="00B65FB2" w:rsidRPr="00455E77">
                        <w:rPr>
                          <w:rFonts w:ascii="Meiryo UI" w:eastAsia="Meiryo UI" w:hAnsi="Meiryo UI" w:hint="eastAsia"/>
                          <w:sz w:val="18"/>
                          <w:szCs w:val="21"/>
                        </w:rPr>
                        <w:t>たたき台として、認定の申請時点で想定されるオープン＆クローズ戦略を仮説として記載してください。</w:t>
                      </w:r>
                    </w:p>
                  </w:txbxContent>
                </v:textbox>
                <w10:wrap anchorx="margin"/>
              </v:roundrect>
            </w:pict>
          </mc:Fallback>
        </mc:AlternateContent>
      </w:r>
    </w:p>
    <w:p w14:paraId="3F10F22E" w14:textId="0359F4B1" w:rsidR="004D2E21" w:rsidRDefault="004D2E21"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75826EFE" w14:textId="0E89F833" w:rsidR="004D2E21" w:rsidRDefault="004D2E21"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110093DA" w14:textId="4A88B0D0" w:rsidR="004D2E21" w:rsidRDefault="004D2E21"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06196C16" w14:textId="77777777" w:rsidR="00557453" w:rsidRDefault="00557453"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74570AD0" w14:textId="77777777" w:rsidR="00557453" w:rsidRDefault="00557453"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60CD7694" w14:textId="77777777" w:rsidR="00AA0305" w:rsidRDefault="00AA0305"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68D254E3" w14:textId="77777777" w:rsidR="00AA0305" w:rsidRDefault="00AA0305"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352EEE7C" w14:textId="77777777" w:rsidR="00AA0305" w:rsidRDefault="00AA0305"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12DE0A35" w14:textId="77777777" w:rsidR="00BE7B70" w:rsidRDefault="00BE7B70"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0E3FFCE6" w14:textId="77777777" w:rsidR="00672212" w:rsidRDefault="00672212" w:rsidP="004B39B5">
      <w:pPr>
        <w:overflowPunct w:val="0"/>
        <w:ind w:leftChars="337" w:left="851" w:hangingChars="68" w:hanging="143"/>
        <w:textAlignment w:val="baseline"/>
        <w:rPr>
          <w:rFonts w:asciiTheme="minorEastAsia" w:eastAsiaTheme="minorEastAsia" w:hAnsiTheme="minorEastAsia" w:cs="MS Mincho" w:hint="eastAsia"/>
          <w:kern w:val="0"/>
          <w:szCs w:val="21"/>
        </w:rPr>
      </w:pPr>
    </w:p>
    <w:p w14:paraId="33212B7D" w14:textId="08C61983" w:rsidR="004B39B5" w:rsidRDefault="008427D7" w:rsidP="004B39B5">
      <w:pPr>
        <w:overflowPunct w:val="0"/>
        <w:ind w:leftChars="337" w:left="851" w:hangingChars="68" w:hanging="14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⑤</w:t>
      </w:r>
      <w:r w:rsidR="00563662">
        <w:rPr>
          <w:rFonts w:asciiTheme="minorEastAsia" w:eastAsiaTheme="minorEastAsia" w:hAnsiTheme="minorEastAsia" w:cs="MS Mincho" w:hint="eastAsia"/>
          <w:kern w:val="0"/>
          <w:szCs w:val="21"/>
        </w:rPr>
        <w:t>国際標準化に関する方針</w:t>
      </w:r>
      <w:r w:rsidR="004B4D14">
        <w:rPr>
          <w:rFonts w:asciiTheme="minorEastAsia" w:eastAsiaTheme="minorEastAsia" w:hAnsiTheme="minorEastAsia" w:cs="MS Mincho" w:hint="eastAsia"/>
          <w:kern w:val="0"/>
          <w:szCs w:val="21"/>
        </w:rPr>
        <w:t>（</w:t>
      </w:r>
      <w:r w:rsidR="0069071B">
        <w:rPr>
          <w:rFonts w:asciiTheme="minorEastAsia" w:eastAsiaTheme="minorEastAsia" w:hAnsiTheme="minorEastAsia" w:cs="MS Mincho" w:hint="eastAsia"/>
          <w:kern w:val="0"/>
          <w:szCs w:val="21"/>
        </w:rPr>
        <w:t>法第</w:t>
      </w:r>
      <w:r w:rsidR="00AC4996">
        <w:rPr>
          <w:rFonts w:asciiTheme="minorEastAsia" w:eastAsiaTheme="minorEastAsia" w:hAnsiTheme="minorEastAsia" w:cs="MS Mincho" w:hint="eastAsia"/>
          <w:kern w:val="0"/>
          <w:szCs w:val="21"/>
        </w:rPr>
        <w:t>2</w:t>
      </w:r>
      <w:r w:rsidR="00AC4996">
        <w:rPr>
          <w:rFonts w:asciiTheme="minorEastAsia" w:eastAsiaTheme="minorEastAsia" w:hAnsiTheme="minorEastAsia" w:cs="MS Mincho"/>
          <w:kern w:val="0"/>
          <w:szCs w:val="21"/>
        </w:rPr>
        <w:t>1</w:t>
      </w:r>
      <w:r w:rsidR="0069071B">
        <w:rPr>
          <w:rFonts w:asciiTheme="minorEastAsia" w:eastAsiaTheme="minorEastAsia" w:hAnsiTheme="minorEastAsia" w:cs="MS Mincho" w:hint="eastAsia"/>
          <w:kern w:val="0"/>
          <w:szCs w:val="21"/>
        </w:rPr>
        <w:t>条の</w:t>
      </w:r>
      <w:r w:rsidR="00AC4996">
        <w:rPr>
          <w:rFonts w:asciiTheme="minorEastAsia" w:eastAsiaTheme="minorEastAsia" w:hAnsiTheme="minorEastAsia" w:cs="MS Mincho" w:hint="eastAsia"/>
          <w:kern w:val="0"/>
          <w:szCs w:val="21"/>
        </w:rPr>
        <w:t>1</w:t>
      </w:r>
      <w:r w:rsidR="00AC4996">
        <w:rPr>
          <w:rFonts w:asciiTheme="minorEastAsia" w:eastAsiaTheme="minorEastAsia" w:hAnsiTheme="minorEastAsia" w:cs="MS Mincho"/>
          <w:kern w:val="0"/>
          <w:szCs w:val="21"/>
        </w:rPr>
        <w:t>3</w:t>
      </w:r>
      <w:r w:rsidR="0069071B">
        <w:rPr>
          <w:rFonts w:asciiTheme="minorEastAsia" w:eastAsiaTheme="minorEastAsia" w:hAnsiTheme="minorEastAsia" w:cs="MS Mincho" w:hint="eastAsia"/>
          <w:kern w:val="0"/>
          <w:szCs w:val="21"/>
        </w:rPr>
        <w:t>第</w:t>
      </w:r>
      <w:r w:rsidR="00AC4996">
        <w:rPr>
          <w:rFonts w:asciiTheme="minorEastAsia" w:eastAsiaTheme="minorEastAsia" w:hAnsiTheme="minorEastAsia" w:cs="MS Mincho" w:hint="eastAsia"/>
          <w:kern w:val="0"/>
          <w:szCs w:val="21"/>
        </w:rPr>
        <w:t>3</w:t>
      </w:r>
      <w:r w:rsidR="0069071B">
        <w:rPr>
          <w:rFonts w:asciiTheme="minorEastAsia" w:eastAsiaTheme="minorEastAsia" w:hAnsiTheme="minorEastAsia" w:cs="MS Mincho" w:hint="eastAsia"/>
          <w:kern w:val="0"/>
          <w:szCs w:val="21"/>
        </w:rPr>
        <w:t>項第</w:t>
      </w:r>
      <w:r w:rsidR="00AC4996">
        <w:rPr>
          <w:rFonts w:asciiTheme="minorEastAsia" w:eastAsiaTheme="minorEastAsia" w:hAnsiTheme="minorEastAsia" w:cs="MS Mincho" w:hint="eastAsia"/>
          <w:kern w:val="0"/>
          <w:szCs w:val="21"/>
        </w:rPr>
        <w:t>3</w:t>
      </w:r>
      <w:r w:rsidR="0069071B">
        <w:rPr>
          <w:rFonts w:asciiTheme="minorEastAsia" w:eastAsiaTheme="minorEastAsia" w:hAnsiTheme="minorEastAsia" w:cs="MS Mincho" w:hint="eastAsia"/>
          <w:kern w:val="0"/>
          <w:szCs w:val="21"/>
        </w:rPr>
        <w:t>号に規定する事業分野に該当しない</w:t>
      </w:r>
      <w:r w:rsidR="00573C7F">
        <w:rPr>
          <w:rFonts w:asciiTheme="minorEastAsia" w:eastAsiaTheme="minorEastAsia" w:hAnsiTheme="minorEastAsia" w:cs="MS Mincho" w:hint="eastAsia"/>
          <w:kern w:val="0"/>
          <w:szCs w:val="21"/>
        </w:rPr>
        <w:t>場合は除く。</w:t>
      </w:r>
      <w:r w:rsidR="004B4D14">
        <w:rPr>
          <w:rFonts w:asciiTheme="minorEastAsia" w:eastAsiaTheme="minorEastAsia" w:hAnsiTheme="minorEastAsia" w:cs="MS Mincho" w:hint="eastAsia"/>
          <w:kern w:val="0"/>
          <w:szCs w:val="21"/>
        </w:rPr>
        <w:t>）</w:t>
      </w:r>
    </w:p>
    <w:p w14:paraId="2CCE1695" w14:textId="32CD66C5" w:rsidR="00722BE2" w:rsidRDefault="00722BE2" w:rsidP="004B39B5">
      <w:pPr>
        <w:overflowPunct w:val="0"/>
        <w:ind w:leftChars="337" w:left="851" w:hangingChars="68" w:hanging="14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8" behindDoc="0" locked="0" layoutInCell="1" allowOverlap="1" wp14:anchorId="29C8AA45" wp14:editId="25063F8A">
                <wp:simplePos x="0" y="0"/>
                <wp:positionH relativeFrom="margin">
                  <wp:posOffset>572770</wp:posOffset>
                </wp:positionH>
                <wp:positionV relativeFrom="paragraph">
                  <wp:posOffset>26690</wp:posOffset>
                </wp:positionV>
                <wp:extent cx="4998085" cy="1289819"/>
                <wp:effectExtent l="57150" t="38100" r="69215" b="100965"/>
                <wp:wrapNone/>
                <wp:docPr id="13" name="四角形: 角を丸くする 13"/>
                <wp:cNvGraphicFramePr/>
                <a:graphic xmlns:a="http://schemas.openxmlformats.org/drawingml/2006/main">
                  <a:graphicData uri="http://schemas.microsoft.com/office/word/2010/wordprocessingShape">
                    <wps:wsp>
                      <wps:cNvSpPr/>
                      <wps:spPr>
                        <a:xfrm>
                          <a:off x="0" y="0"/>
                          <a:ext cx="4998085" cy="1289819"/>
                        </a:xfrm>
                        <a:prstGeom prst="roundRect">
                          <a:avLst>
                            <a:gd name="adj" fmla="val 6655"/>
                          </a:avLst>
                        </a:prstGeom>
                      </wps:spPr>
                      <wps:style>
                        <a:lnRef idx="1">
                          <a:schemeClr val="accent1"/>
                        </a:lnRef>
                        <a:fillRef idx="2">
                          <a:schemeClr val="accent1"/>
                        </a:fillRef>
                        <a:effectRef idx="1">
                          <a:schemeClr val="accent1"/>
                        </a:effectRef>
                        <a:fontRef idx="minor">
                          <a:schemeClr val="dk1"/>
                        </a:fontRef>
                      </wps:style>
                      <wps:txbx>
                        <w:txbxContent>
                          <w:p w14:paraId="5352A3F2" w14:textId="69CC65D8" w:rsidR="00722BE2" w:rsidRDefault="00722BE2" w:rsidP="00722BE2">
                            <w:pPr>
                              <w:spacing w:line="300" w:lineRule="exact"/>
                              <w:ind w:left="83" w:hangingChars="46" w:hanging="83"/>
                              <w:rPr>
                                <w:rFonts w:ascii="Meiryo UI" w:eastAsia="Meiryo UI" w:hAnsi="Meiryo UI"/>
                                <w:sz w:val="18"/>
                                <w:szCs w:val="21"/>
                              </w:rPr>
                            </w:pPr>
                            <w:r>
                              <w:rPr>
                                <w:rFonts w:ascii="Meiryo UI" w:eastAsia="Meiryo UI" w:hAnsi="Meiryo UI" w:hint="eastAsia"/>
                                <w:sz w:val="18"/>
                                <w:szCs w:val="21"/>
                              </w:rPr>
                              <w:t>・</w:t>
                            </w:r>
                            <w:r w:rsidR="00187D12">
                              <w:rPr>
                                <w:rFonts w:ascii="Meiryo UI" w:eastAsia="Meiryo UI" w:hAnsi="Meiryo UI" w:hint="eastAsia"/>
                                <w:sz w:val="18"/>
                                <w:szCs w:val="21"/>
                              </w:rPr>
                              <w:t>本</w:t>
                            </w:r>
                            <w:r w:rsidR="00BA68D8">
                              <w:rPr>
                                <w:rFonts w:ascii="Meiryo UI" w:eastAsia="Meiryo UI" w:hAnsi="Meiryo UI" w:hint="eastAsia"/>
                                <w:sz w:val="18"/>
                                <w:szCs w:val="21"/>
                              </w:rPr>
                              <w:t>事業</w:t>
                            </w:r>
                            <w:r w:rsidR="00187D12">
                              <w:rPr>
                                <w:rFonts w:ascii="Meiryo UI" w:eastAsia="Meiryo UI" w:hAnsi="Meiryo UI" w:hint="eastAsia"/>
                                <w:sz w:val="18"/>
                                <w:szCs w:val="21"/>
                              </w:rPr>
                              <w:t>分野が、</w:t>
                            </w:r>
                            <w:r w:rsidRPr="00722BE2">
                              <w:rPr>
                                <w:rFonts w:ascii="Meiryo UI" w:eastAsia="Meiryo UI" w:hAnsi="Meiryo UI" w:hint="eastAsia"/>
                                <w:sz w:val="18"/>
                                <w:szCs w:val="21"/>
                              </w:rPr>
                              <w:t>「国際標準の活用により新たな需要の開拓を行うことが必要と認められる分野」と</w:t>
                            </w:r>
                            <w:r>
                              <w:rPr>
                                <w:rFonts w:ascii="Meiryo UI" w:eastAsia="Meiryo UI" w:hAnsi="Meiryo UI" w:hint="eastAsia"/>
                                <w:sz w:val="18"/>
                                <w:szCs w:val="21"/>
                              </w:rPr>
                              <w:t>して</w:t>
                            </w:r>
                            <w:r w:rsidRPr="00722BE2">
                              <w:rPr>
                                <w:rFonts w:ascii="Meiryo UI" w:eastAsia="Meiryo UI" w:hAnsi="Meiryo UI" w:hint="eastAsia"/>
                                <w:sz w:val="18"/>
                                <w:szCs w:val="21"/>
                              </w:rPr>
                              <w:t>、専ら国内への供給を想定する新たな製品又は役務の開発以外の事業分野であって、特定新需要開拓事業活動計画の実施により適切な成果を得るために国内及び海外における新たな需要の開拓を行うことが必要な事業分野</w:t>
                            </w:r>
                            <w:r>
                              <w:rPr>
                                <w:rFonts w:ascii="Meiryo UI" w:eastAsia="Meiryo UI" w:hAnsi="Meiryo UI" w:hint="eastAsia"/>
                                <w:sz w:val="18"/>
                                <w:szCs w:val="21"/>
                              </w:rPr>
                              <w:t>であること、また、</w:t>
                            </w:r>
                            <w:r w:rsidR="00C43D0C">
                              <w:rPr>
                                <w:rFonts w:ascii="Meiryo UI" w:eastAsia="Meiryo UI" w:hAnsi="Meiryo UI" w:hint="eastAsia"/>
                                <w:sz w:val="18"/>
                                <w:szCs w:val="21"/>
                              </w:rPr>
                              <w:t>本</w:t>
                            </w:r>
                            <w:r w:rsidRPr="00722BE2">
                              <w:rPr>
                                <w:rFonts w:ascii="Meiryo UI" w:eastAsia="Meiryo UI" w:hAnsi="Meiryo UI" w:hint="eastAsia"/>
                                <w:sz w:val="18"/>
                                <w:szCs w:val="21"/>
                              </w:rPr>
                              <w:t>方針</w:t>
                            </w:r>
                            <w:r w:rsidR="00A974C8">
                              <w:rPr>
                                <w:rFonts w:ascii="Meiryo UI" w:eastAsia="Meiryo UI" w:hAnsi="Meiryo UI" w:hint="eastAsia"/>
                                <w:sz w:val="18"/>
                                <w:szCs w:val="21"/>
                              </w:rPr>
                              <w:t>が</w:t>
                            </w:r>
                            <w:r w:rsidRPr="00722BE2">
                              <w:rPr>
                                <w:rFonts w:ascii="Meiryo UI" w:eastAsia="Meiryo UI" w:hAnsi="Meiryo UI" w:hint="eastAsia"/>
                                <w:sz w:val="18"/>
                                <w:szCs w:val="21"/>
                              </w:rPr>
                              <w:t>、</w:t>
                            </w:r>
                            <w:r w:rsidR="008B3436" w:rsidRPr="00722BE2">
                              <w:rPr>
                                <w:rFonts w:ascii="Meiryo UI" w:eastAsia="Meiryo UI" w:hAnsi="Meiryo UI" w:hint="eastAsia"/>
                                <w:sz w:val="18"/>
                                <w:szCs w:val="21"/>
                              </w:rPr>
                              <w:t>特定新需要開拓事業活動計画</w:t>
                            </w:r>
                            <w:r w:rsidR="008B3436">
                              <w:rPr>
                                <w:rFonts w:ascii="Meiryo UI" w:eastAsia="Meiryo UI" w:hAnsi="Meiryo UI" w:hint="eastAsia"/>
                                <w:sz w:val="18"/>
                                <w:szCs w:val="21"/>
                              </w:rPr>
                              <w:t>において</w:t>
                            </w:r>
                            <w:r w:rsidRPr="00722BE2">
                              <w:rPr>
                                <w:rFonts w:ascii="Meiryo UI" w:eastAsia="Meiryo UI" w:hAnsi="Meiryo UI" w:hint="eastAsia"/>
                                <w:sz w:val="18"/>
                                <w:szCs w:val="21"/>
                              </w:rPr>
                              <w:t>国際標準の活用により新たな需要の開拓を目指</w:t>
                            </w:r>
                            <w:r w:rsidR="008B3436">
                              <w:rPr>
                                <w:rFonts w:ascii="Meiryo UI" w:eastAsia="Meiryo UI" w:hAnsi="Meiryo UI" w:hint="eastAsia"/>
                                <w:sz w:val="18"/>
                                <w:szCs w:val="21"/>
                              </w:rPr>
                              <w:t>す場合の、</w:t>
                            </w:r>
                            <w:r w:rsidRPr="00722BE2">
                              <w:rPr>
                                <w:rFonts w:ascii="Meiryo UI" w:eastAsia="Meiryo UI" w:hAnsi="Meiryo UI" w:hint="eastAsia"/>
                                <w:sz w:val="18"/>
                                <w:szCs w:val="21"/>
                              </w:rPr>
                              <w:t>国際標準化活動への基本的な取組方針</w:t>
                            </w:r>
                            <w:r w:rsidR="006226C9">
                              <w:rPr>
                                <w:rFonts w:ascii="Meiryo UI" w:eastAsia="Meiryo UI" w:hAnsi="Meiryo UI" w:hint="eastAsia"/>
                                <w:sz w:val="18"/>
                                <w:szCs w:val="21"/>
                              </w:rPr>
                              <w:t>であること</w:t>
                            </w:r>
                            <w:r w:rsidR="001A2688">
                              <w:rPr>
                                <w:rFonts w:ascii="Meiryo UI" w:eastAsia="Meiryo UI" w:hAnsi="Meiryo UI" w:hint="eastAsia"/>
                                <w:sz w:val="18"/>
                                <w:szCs w:val="21"/>
                              </w:rPr>
                              <w:t>が</w:t>
                            </w:r>
                            <w:r w:rsidR="003B350B">
                              <w:rPr>
                                <w:rFonts w:ascii="Meiryo UI" w:eastAsia="Meiryo UI" w:hAnsi="Meiryo UI" w:hint="eastAsia"/>
                                <w:sz w:val="18"/>
                                <w:szCs w:val="21"/>
                              </w:rPr>
                              <w:t>分かる</w:t>
                            </w:r>
                            <w:r w:rsidR="001A2688">
                              <w:rPr>
                                <w:rFonts w:ascii="Meiryo UI" w:eastAsia="Meiryo UI" w:hAnsi="Meiryo UI" w:hint="eastAsia"/>
                                <w:sz w:val="18"/>
                                <w:szCs w:val="21"/>
                              </w:rPr>
                              <w:t>ように</w:t>
                            </w:r>
                            <w:r>
                              <w:rPr>
                                <w:rFonts w:ascii="Meiryo UI" w:eastAsia="Meiryo UI" w:hAnsi="Meiryo UI" w:hint="eastAsia"/>
                                <w:sz w:val="18"/>
                                <w:szCs w:val="21"/>
                              </w:rPr>
                              <w:t>記載してください。</w:t>
                            </w:r>
                            <w:r w:rsidRPr="006A5BA5">
                              <w:rPr>
                                <w:rFonts w:ascii="Meiryo UI" w:eastAsia="Meiryo UI" w:hAnsi="Meiryo UI" w:hint="eastAsia"/>
                                <w:sz w:val="18"/>
                                <w:szCs w:val="21"/>
                              </w:rPr>
                              <w:t xml:space="preserve">（実施指針一 </w:t>
                            </w:r>
                            <w:r>
                              <w:rPr>
                                <w:rFonts w:ascii="Meiryo UI" w:eastAsia="Meiryo UI" w:hAnsi="Meiryo UI" w:hint="eastAsia"/>
                                <w:sz w:val="18"/>
                                <w:szCs w:val="21"/>
                              </w:rPr>
                              <w:t>ニ</w:t>
                            </w:r>
                            <w:r w:rsidRPr="006A5BA5">
                              <w:rPr>
                                <w:rFonts w:ascii="Meiryo UI" w:eastAsia="Meiryo UI" w:hAnsi="Meiryo UI" w:hint="eastAsia"/>
                                <w:sz w:val="18"/>
                                <w:szCs w:val="21"/>
                              </w:rPr>
                              <w:t>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8AA45" id="四角形: 角を丸くする 13" o:spid="_x0000_s1033" style="position:absolute;left:0;text-align:left;margin-left:45.1pt;margin-top:2.1pt;width:393.55pt;height:101.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14:paraId="5352A3F2" w14:textId="69CC65D8" w:rsidR="00722BE2" w:rsidRDefault="00722BE2" w:rsidP="00722BE2">
                      <w:pPr>
                        <w:spacing w:line="300" w:lineRule="exact"/>
                        <w:ind w:left="83" w:hangingChars="46" w:hanging="83"/>
                        <w:rPr>
                          <w:rFonts w:ascii="Meiryo UI" w:eastAsia="Meiryo UI" w:hAnsi="Meiryo UI"/>
                          <w:sz w:val="18"/>
                          <w:szCs w:val="21"/>
                        </w:rPr>
                      </w:pPr>
                      <w:r>
                        <w:rPr>
                          <w:rFonts w:ascii="Meiryo UI" w:eastAsia="Meiryo UI" w:hAnsi="Meiryo UI" w:hint="eastAsia"/>
                          <w:sz w:val="18"/>
                          <w:szCs w:val="21"/>
                        </w:rPr>
                        <w:t>・</w:t>
                      </w:r>
                      <w:r w:rsidR="00187D12">
                        <w:rPr>
                          <w:rFonts w:ascii="Meiryo UI" w:eastAsia="Meiryo UI" w:hAnsi="Meiryo UI" w:hint="eastAsia"/>
                          <w:sz w:val="18"/>
                          <w:szCs w:val="21"/>
                        </w:rPr>
                        <w:t>本</w:t>
                      </w:r>
                      <w:r w:rsidR="00BA68D8">
                        <w:rPr>
                          <w:rFonts w:ascii="Meiryo UI" w:eastAsia="Meiryo UI" w:hAnsi="Meiryo UI" w:hint="eastAsia"/>
                          <w:sz w:val="18"/>
                          <w:szCs w:val="21"/>
                        </w:rPr>
                        <w:t>事業</w:t>
                      </w:r>
                      <w:r w:rsidR="00187D12">
                        <w:rPr>
                          <w:rFonts w:ascii="Meiryo UI" w:eastAsia="Meiryo UI" w:hAnsi="Meiryo UI" w:hint="eastAsia"/>
                          <w:sz w:val="18"/>
                          <w:szCs w:val="21"/>
                        </w:rPr>
                        <w:t>分野が、</w:t>
                      </w:r>
                      <w:r w:rsidRPr="00722BE2">
                        <w:rPr>
                          <w:rFonts w:ascii="Meiryo UI" w:eastAsia="Meiryo UI" w:hAnsi="Meiryo UI" w:hint="eastAsia"/>
                          <w:sz w:val="18"/>
                          <w:szCs w:val="21"/>
                        </w:rPr>
                        <w:t>「国際標準の活用により新たな需要の開拓を行うことが必要と認められる分野」と</w:t>
                      </w:r>
                      <w:r>
                        <w:rPr>
                          <w:rFonts w:ascii="Meiryo UI" w:eastAsia="Meiryo UI" w:hAnsi="Meiryo UI" w:hint="eastAsia"/>
                          <w:sz w:val="18"/>
                          <w:szCs w:val="21"/>
                        </w:rPr>
                        <w:t>して</w:t>
                      </w:r>
                      <w:r w:rsidRPr="00722BE2">
                        <w:rPr>
                          <w:rFonts w:ascii="Meiryo UI" w:eastAsia="Meiryo UI" w:hAnsi="Meiryo UI" w:hint="eastAsia"/>
                          <w:sz w:val="18"/>
                          <w:szCs w:val="21"/>
                        </w:rPr>
                        <w:t>、専ら国内への供給を想定する新たな製品又は役務の開発以外の事業分野であって、特定新需要開拓事業活動計画の実施により適切な成果を得るために国内及び海外における新たな需要の開拓を行うことが必要な事業分野</w:t>
                      </w:r>
                      <w:r>
                        <w:rPr>
                          <w:rFonts w:ascii="Meiryo UI" w:eastAsia="Meiryo UI" w:hAnsi="Meiryo UI" w:hint="eastAsia"/>
                          <w:sz w:val="18"/>
                          <w:szCs w:val="21"/>
                        </w:rPr>
                        <w:t>であること、また、</w:t>
                      </w:r>
                      <w:r w:rsidR="00C43D0C">
                        <w:rPr>
                          <w:rFonts w:ascii="Meiryo UI" w:eastAsia="Meiryo UI" w:hAnsi="Meiryo UI" w:hint="eastAsia"/>
                          <w:sz w:val="18"/>
                          <w:szCs w:val="21"/>
                        </w:rPr>
                        <w:t>本</w:t>
                      </w:r>
                      <w:r w:rsidRPr="00722BE2">
                        <w:rPr>
                          <w:rFonts w:ascii="Meiryo UI" w:eastAsia="Meiryo UI" w:hAnsi="Meiryo UI" w:hint="eastAsia"/>
                          <w:sz w:val="18"/>
                          <w:szCs w:val="21"/>
                        </w:rPr>
                        <w:t>方針</w:t>
                      </w:r>
                      <w:r w:rsidR="00A974C8">
                        <w:rPr>
                          <w:rFonts w:ascii="Meiryo UI" w:eastAsia="Meiryo UI" w:hAnsi="Meiryo UI" w:hint="eastAsia"/>
                          <w:sz w:val="18"/>
                          <w:szCs w:val="21"/>
                        </w:rPr>
                        <w:t>が</w:t>
                      </w:r>
                      <w:r w:rsidRPr="00722BE2">
                        <w:rPr>
                          <w:rFonts w:ascii="Meiryo UI" w:eastAsia="Meiryo UI" w:hAnsi="Meiryo UI" w:hint="eastAsia"/>
                          <w:sz w:val="18"/>
                          <w:szCs w:val="21"/>
                        </w:rPr>
                        <w:t>、</w:t>
                      </w:r>
                      <w:r w:rsidR="008B3436" w:rsidRPr="00722BE2">
                        <w:rPr>
                          <w:rFonts w:ascii="Meiryo UI" w:eastAsia="Meiryo UI" w:hAnsi="Meiryo UI" w:hint="eastAsia"/>
                          <w:sz w:val="18"/>
                          <w:szCs w:val="21"/>
                        </w:rPr>
                        <w:t>特定新需要開拓事業活動計画</w:t>
                      </w:r>
                      <w:r w:rsidR="008B3436">
                        <w:rPr>
                          <w:rFonts w:ascii="Meiryo UI" w:eastAsia="Meiryo UI" w:hAnsi="Meiryo UI" w:hint="eastAsia"/>
                          <w:sz w:val="18"/>
                          <w:szCs w:val="21"/>
                        </w:rPr>
                        <w:t>において</w:t>
                      </w:r>
                      <w:r w:rsidRPr="00722BE2">
                        <w:rPr>
                          <w:rFonts w:ascii="Meiryo UI" w:eastAsia="Meiryo UI" w:hAnsi="Meiryo UI" w:hint="eastAsia"/>
                          <w:sz w:val="18"/>
                          <w:szCs w:val="21"/>
                        </w:rPr>
                        <w:t>国際標準の活用により新たな需要の開拓を目指</w:t>
                      </w:r>
                      <w:r w:rsidR="008B3436">
                        <w:rPr>
                          <w:rFonts w:ascii="Meiryo UI" w:eastAsia="Meiryo UI" w:hAnsi="Meiryo UI" w:hint="eastAsia"/>
                          <w:sz w:val="18"/>
                          <w:szCs w:val="21"/>
                        </w:rPr>
                        <w:t>す場合の、</w:t>
                      </w:r>
                      <w:r w:rsidRPr="00722BE2">
                        <w:rPr>
                          <w:rFonts w:ascii="Meiryo UI" w:eastAsia="Meiryo UI" w:hAnsi="Meiryo UI" w:hint="eastAsia"/>
                          <w:sz w:val="18"/>
                          <w:szCs w:val="21"/>
                        </w:rPr>
                        <w:t>国際標準化活動への基本的な取組方針</w:t>
                      </w:r>
                      <w:r w:rsidR="006226C9">
                        <w:rPr>
                          <w:rFonts w:ascii="Meiryo UI" w:eastAsia="Meiryo UI" w:hAnsi="Meiryo UI" w:hint="eastAsia"/>
                          <w:sz w:val="18"/>
                          <w:szCs w:val="21"/>
                        </w:rPr>
                        <w:t>であること</w:t>
                      </w:r>
                      <w:r w:rsidR="001A2688">
                        <w:rPr>
                          <w:rFonts w:ascii="Meiryo UI" w:eastAsia="Meiryo UI" w:hAnsi="Meiryo UI" w:hint="eastAsia"/>
                          <w:sz w:val="18"/>
                          <w:szCs w:val="21"/>
                        </w:rPr>
                        <w:t>が</w:t>
                      </w:r>
                      <w:r w:rsidR="003B350B">
                        <w:rPr>
                          <w:rFonts w:ascii="Meiryo UI" w:eastAsia="Meiryo UI" w:hAnsi="Meiryo UI" w:hint="eastAsia"/>
                          <w:sz w:val="18"/>
                          <w:szCs w:val="21"/>
                        </w:rPr>
                        <w:t>分かる</w:t>
                      </w:r>
                      <w:r w:rsidR="001A2688">
                        <w:rPr>
                          <w:rFonts w:ascii="Meiryo UI" w:eastAsia="Meiryo UI" w:hAnsi="Meiryo UI" w:hint="eastAsia"/>
                          <w:sz w:val="18"/>
                          <w:szCs w:val="21"/>
                        </w:rPr>
                        <w:t>ように</w:t>
                      </w:r>
                      <w:r>
                        <w:rPr>
                          <w:rFonts w:ascii="Meiryo UI" w:eastAsia="Meiryo UI" w:hAnsi="Meiryo UI" w:hint="eastAsia"/>
                          <w:sz w:val="18"/>
                          <w:szCs w:val="21"/>
                        </w:rPr>
                        <w:t>記載してください。</w:t>
                      </w:r>
                      <w:r w:rsidRPr="006A5BA5">
                        <w:rPr>
                          <w:rFonts w:ascii="Meiryo UI" w:eastAsia="Meiryo UI" w:hAnsi="Meiryo UI" w:hint="eastAsia"/>
                          <w:sz w:val="18"/>
                          <w:szCs w:val="21"/>
                        </w:rPr>
                        <w:t xml:space="preserve">（実施指針一 </w:t>
                      </w:r>
                      <w:r>
                        <w:rPr>
                          <w:rFonts w:ascii="Meiryo UI" w:eastAsia="Meiryo UI" w:hAnsi="Meiryo UI" w:hint="eastAsia"/>
                          <w:sz w:val="18"/>
                          <w:szCs w:val="21"/>
                        </w:rPr>
                        <w:t>ニ</w:t>
                      </w:r>
                      <w:r w:rsidRPr="006A5BA5">
                        <w:rPr>
                          <w:rFonts w:ascii="Meiryo UI" w:eastAsia="Meiryo UI" w:hAnsi="Meiryo UI" w:hint="eastAsia"/>
                          <w:sz w:val="18"/>
                          <w:szCs w:val="21"/>
                        </w:rPr>
                        <w:t>関連）</w:t>
                      </w:r>
                    </w:p>
                  </w:txbxContent>
                </v:textbox>
                <w10:wrap anchorx="margin"/>
              </v:roundrect>
            </w:pict>
          </mc:Fallback>
        </mc:AlternateContent>
      </w:r>
    </w:p>
    <w:p w14:paraId="6C5BAA48" w14:textId="77777777" w:rsidR="00722BE2" w:rsidRDefault="00722BE2"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1088FEEE" w14:textId="77777777" w:rsidR="00722BE2" w:rsidRDefault="00722BE2"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4E2F771F" w14:textId="77777777" w:rsidR="00722BE2" w:rsidRDefault="00722BE2"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335AE23A" w14:textId="77777777" w:rsidR="00722BE2" w:rsidRDefault="00722BE2" w:rsidP="004B39B5">
      <w:pPr>
        <w:overflowPunct w:val="0"/>
        <w:ind w:leftChars="337" w:left="851" w:hangingChars="68" w:hanging="143"/>
        <w:textAlignment w:val="baseline"/>
        <w:rPr>
          <w:rFonts w:asciiTheme="minorEastAsia" w:eastAsiaTheme="minorEastAsia" w:hAnsiTheme="minorEastAsia" w:cs="MS Mincho"/>
          <w:kern w:val="0"/>
          <w:szCs w:val="21"/>
        </w:rPr>
      </w:pPr>
    </w:p>
    <w:p w14:paraId="76972D39" w14:textId="77777777" w:rsidR="00F02076" w:rsidRDefault="00F02076" w:rsidP="006F4ADC">
      <w:pPr>
        <w:overflowPunct w:val="0"/>
        <w:ind w:leftChars="202" w:left="424"/>
        <w:textAlignment w:val="baseline"/>
        <w:rPr>
          <w:rFonts w:asciiTheme="minorEastAsia" w:eastAsiaTheme="minorEastAsia" w:hAnsiTheme="minorEastAsia" w:cs="MS Mincho"/>
          <w:kern w:val="0"/>
          <w:szCs w:val="21"/>
        </w:rPr>
      </w:pPr>
    </w:p>
    <w:p w14:paraId="5C89D619" w14:textId="27D6CD85" w:rsidR="003F3D21" w:rsidRDefault="004B4D14" w:rsidP="006F4ADC">
      <w:pPr>
        <w:overflowPunct w:val="0"/>
        <w:ind w:leftChars="202" w:left="424"/>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F16ED8" w:rsidRPr="009D4FA9">
        <w:rPr>
          <w:rFonts w:asciiTheme="minorEastAsia" w:eastAsiaTheme="minorEastAsia" w:hAnsiTheme="minorEastAsia" w:cs="MS Mincho" w:hint="eastAsia"/>
          <w:kern w:val="0"/>
          <w:szCs w:val="21"/>
        </w:rPr>
        <w:t>2</w:t>
      </w:r>
      <w:r>
        <w:rPr>
          <w:rFonts w:asciiTheme="minorEastAsia" w:eastAsiaTheme="minorEastAsia" w:hAnsiTheme="minorEastAsia" w:cs="MS Mincho" w:hint="eastAsia"/>
          <w:kern w:val="0"/>
          <w:szCs w:val="21"/>
        </w:rPr>
        <w:t>）</w:t>
      </w:r>
      <w:r w:rsidR="00343E34" w:rsidRPr="009D4FA9">
        <w:rPr>
          <w:rFonts w:asciiTheme="minorEastAsia" w:eastAsiaTheme="minorEastAsia" w:hAnsiTheme="minorEastAsia" w:cs="MS Mincho" w:hint="eastAsia"/>
          <w:kern w:val="0"/>
          <w:szCs w:val="21"/>
        </w:rPr>
        <w:t>特定</w:t>
      </w:r>
      <w:r w:rsidR="0065662D">
        <w:rPr>
          <w:rFonts w:asciiTheme="minorEastAsia" w:eastAsiaTheme="minorEastAsia" w:hAnsiTheme="minorEastAsia" w:cs="MS Mincho" w:hint="eastAsia"/>
          <w:kern w:val="0"/>
          <w:szCs w:val="21"/>
        </w:rPr>
        <w:t>新需要開拓事業活動</w:t>
      </w:r>
      <w:r w:rsidR="003F3D21">
        <w:rPr>
          <w:rFonts w:asciiTheme="minorEastAsia" w:eastAsiaTheme="minorEastAsia" w:hAnsiTheme="minorEastAsia" w:cs="MS Mincho" w:hint="eastAsia"/>
          <w:kern w:val="0"/>
          <w:szCs w:val="21"/>
        </w:rPr>
        <w:t>の実施体制</w:t>
      </w:r>
      <w:r w:rsidR="0039668B">
        <w:rPr>
          <w:rFonts w:asciiTheme="minorEastAsia" w:eastAsiaTheme="minorEastAsia" w:hAnsiTheme="minorEastAsia" w:cs="MS Mincho" w:hint="eastAsia"/>
          <w:kern w:val="0"/>
          <w:szCs w:val="21"/>
        </w:rPr>
        <w:t>について、次に掲げる事項を記載する。</w:t>
      </w:r>
    </w:p>
    <w:p w14:paraId="21D5DCB6" w14:textId="20368BF4" w:rsidR="00A243CD" w:rsidRDefault="00A243CD" w:rsidP="00765172">
      <w:pPr>
        <w:overflowPunct w:val="0"/>
        <w:ind w:leftChars="337" w:left="708"/>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①</w:t>
      </w:r>
      <w:r w:rsidR="00765172">
        <w:rPr>
          <w:rFonts w:asciiTheme="minorEastAsia" w:eastAsiaTheme="minorEastAsia" w:hAnsiTheme="minorEastAsia" w:cs="MS Mincho" w:hint="eastAsia"/>
          <w:kern w:val="0"/>
          <w:szCs w:val="21"/>
        </w:rPr>
        <w:t>申請者</w:t>
      </w:r>
      <w:r w:rsidR="0039668B">
        <w:rPr>
          <w:rFonts w:asciiTheme="minorEastAsia" w:eastAsiaTheme="minorEastAsia" w:hAnsiTheme="minorEastAsia" w:cs="MS Mincho" w:hint="eastAsia"/>
          <w:kern w:val="0"/>
          <w:szCs w:val="21"/>
        </w:rPr>
        <w:t>の実施体制</w:t>
      </w:r>
    </w:p>
    <w:p w14:paraId="0AA85EA4" w14:textId="4F6891A4" w:rsidR="00F02076" w:rsidRDefault="00765172" w:rsidP="00F02076">
      <w:pPr>
        <w:overflowPunct w:val="0"/>
        <w:ind w:leftChars="405" w:left="1133"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イ　申請者</w:t>
      </w:r>
      <w:r w:rsidRPr="00765172">
        <w:rPr>
          <w:rFonts w:asciiTheme="minorEastAsia" w:eastAsiaTheme="minorEastAsia" w:hAnsiTheme="minorEastAsia" w:cs="MS Mincho" w:hint="eastAsia"/>
          <w:kern w:val="0"/>
          <w:szCs w:val="21"/>
        </w:rPr>
        <w:t>の組織内に</w:t>
      </w:r>
      <w:r>
        <w:rPr>
          <w:rFonts w:asciiTheme="minorEastAsia" w:eastAsiaTheme="minorEastAsia" w:hAnsiTheme="minorEastAsia" w:cs="MS Mincho" w:hint="eastAsia"/>
          <w:kern w:val="0"/>
          <w:szCs w:val="21"/>
        </w:rPr>
        <w:t>おける</w:t>
      </w:r>
      <w:r w:rsidR="003B0766" w:rsidRPr="003B0766">
        <w:rPr>
          <w:rFonts w:asciiTheme="minorEastAsia" w:eastAsiaTheme="minorEastAsia" w:hAnsiTheme="minorEastAsia" w:cs="MS Mincho" w:hint="eastAsia"/>
          <w:kern w:val="0"/>
          <w:szCs w:val="21"/>
        </w:rPr>
        <w:t>特定新需要開拓事業活動</w:t>
      </w:r>
      <w:r w:rsidRPr="00765172">
        <w:rPr>
          <w:rFonts w:asciiTheme="minorEastAsia" w:eastAsiaTheme="minorEastAsia" w:hAnsiTheme="minorEastAsia" w:cs="MS Mincho" w:hint="eastAsia"/>
          <w:kern w:val="0"/>
          <w:szCs w:val="21"/>
        </w:rPr>
        <w:t>に</w:t>
      </w:r>
      <w:r w:rsidR="0020170B">
        <w:rPr>
          <w:rFonts w:asciiTheme="minorEastAsia" w:eastAsiaTheme="minorEastAsia" w:hAnsiTheme="minorEastAsia" w:cs="MS Mincho" w:hint="eastAsia"/>
          <w:kern w:val="0"/>
          <w:szCs w:val="21"/>
        </w:rPr>
        <w:t>取り組む体制の整備</w:t>
      </w:r>
      <w:r w:rsidR="00FA0FFC">
        <w:rPr>
          <w:rFonts w:asciiTheme="minorEastAsia" w:eastAsiaTheme="minorEastAsia" w:hAnsiTheme="minorEastAsia" w:cs="MS Mincho" w:hint="eastAsia"/>
          <w:kern w:val="0"/>
          <w:szCs w:val="21"/>
        </w:rPr>
        <w:t>の</w:t>
      </w:r>
      <w:r>
        <w:rPr>
          <w:rFonts w:asciiTheme="minorEastAsia" w:eastAsiaTheme="minorEastAsia" w:hAnsiTheme="minorEastAsia" w:cs="MS Mincho" w:hint="eastAsia"/>
          <w:kern w:val="0"/>
          <w:szCs w:val="21"/>
        </w:rPr>
        <w:t>状況</w:t>
      </w:r>
      <w:r w:rsidR="004B4D14">
        <w:rPr>
          <w:rFonts w:asciiTheme="minorEastAsia" w:eastAsiaTheme="minorEastAsia" w:hAnsiTheme="minorEastAsia" w:cs="MS Mincho" w:hint="eastAsia"/>
          <w:kern w:val="0"/>
          <w:szCs w:val="21"/>
        </w:rPr>
        <w:t>（</w:t>
      </w:r>
      <w:r>
        <w:rPr>
          <w:rFonts w:asciiTheme="minorEastAsia" w:eastAsiaTheme="minorEastAsia" w:hAnsiTheme="minorEastAsia" w:cs="MS Mincho" w:hint="eastAsia"/>
          <w:kern w:val="0"/>
          <w:szCs w:val="21"/>
        </w:rPr>
        <w:t>予定</w:t>
      </w:r>
      <w:r w:rsidR="0020170B">
        <w:rPr>
          <w:rFonts w:asciiTheme="minorEastAsia" w:eastAsiaTheme="minorEastAsia" w:hAnsiTheme="minorEastAsia" w:cs="MS Mincho" w:hint="eastAsia"/>
          <w:kern w:val="0"/>
          <w:szCs w:val="21"/>
        </w:rPr>
        <w:t>を含む。</w:t>
      </w:r>
      <w:r w:rsidR="004B4D14">
        <w:rPr>
          <w:rFonts w:asciiTheme="minorEastAsia" w:eastAsiaTheme="minorEastAsia" w:hAnsiTheme="minorEastAsia" w:cs="MS Mincho" w:hint="eastAsia"/>
          <w:kern w:val="0"/>
          <w:szCs w:val="21"/>
        </w:rPr>
        <w:t>）</w:t>
      </w:r>
    </w:p>
    <w:p w14:paraId="14B4FAEF" w14:textId="231047DB" w:rsidR="00906F08" w:rsidRDefault="00906F08" w:rsidP="00F02076">
      <w:pPr>
        <w:overflowPunct w:val="0"/>
        <w:ind w:leftChars="405" w:left="1133"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9" behindDoc="0" locked="0" layoutInCell="1" allowOverlap="1" wp14:anchorId="4A244E21" wp14:editId="2062E496">
                <wp:simplePos x="0" y="0"/>
                <wp:positionH relativeFrom="margin">
                  <wp:posOffset>590319</wp:posOffset>
                </wp:positionH>
                <wp:positionV relativeFrom="paragraph">
                  <wp:posOffset>21093</wp:posOffset>
                </wp:positionV>
                <wp:extent cx="4934193" cy="1680040"/>
                <wp:effectExtent l="57150" t="38100" r="76200" b="92075"/>
                <wp:wrapNone/>
                <wp:docPr id="14" name="四角形: 角を丸くする 14"/>
                <wp:cNvGraphicFramePr/>
                <a:graphic xmlns:a="http://schemas.openxmlformats.org/drawingml/2006/main">
                  <a:graphicData uri="http://schemas.microsoft.com/office/word/2010/wordprocessingShape">
                    <wps:wsp>
                      <wps:cNvSpPr/>
                      <wps:spPr>
                        <a:xfrm>
                          <a:off x="0" y="0"/>
                          <a:ext cx="4934193" cy="1680040"/>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5E55DDB7" w14:textId="737945AD" w:rsidR="00906F08" w:rsidRDefault="00906F08" w:rsidP="00906F08">
                            <w:pPr>
                              <w:spacing w:line="300" w:lineRule="exact"/>
                              <w:ind w:left="83" w:hangingChars="46" w:hanging="83"/>
                              <w:jc w:val="left"/>
                              <w:rPr>
                                <w:rFonts w:ascii="Meiryo UI" w:eastAsia="Meiryo UI" w:hAnsi="Meiryo UI"/>
                                <w:sz w:val="18"/>
                                <w:szCs w:val="21"/>
                              </w:rPr>
                            </w:pPr>
                            <w:r w:rsidRPr="006A5BA5">
                              <w:rPr>
                                <w:rFonts w:ascii="Meiryo UI" w:eastAsia="Meiryo UI" w:hAnsi="Meiryo UI" w:hint="eastAsia"/>
                                <w:sz w:val="18"/>
                                <w:szCs w:val="21"/>
                              </w:rPr>
                              <w:t>・</w:t>
                            </w:r>
                            <w:r w:rsidR="00F45B06">
                              <w:rPr>
                                <w:rFonts w:ascii="Meiryo UI" w:eastAsia="Meiryo UI" w:hAnsi="Meiryo UI" w:hint="eastAsia"/>
                                <w:sz w:val="18"/>
                                <w:szCs w:val="21"/>
                              </w:rPr>
                              <w:t>申請者</w:t>
                            </w:r>
                            <w:r w:rsidR="000452FA">
                              <w:rPr>
                                <w:rFonts w:ascii="Meiryo UI" w:eastAsia="Meiryo UI" w:hAnsi="Meiryo UI" w:hint="eastAsia"/>
                                <w:sz w:val="18"/>
                                <w:szCs w:val="21"/>
                              </w:rPr>
                              <w:t>の組織内に、</w:t>
                            </w:r>
                            <w:r w:rsidRPr="002470BA">
                              <w:rPr>
                                <w:rFonts w:ascii="Meiryo UI" w:eastAsia="Meiryo UI" w:hAnsi="Meiryo UI" w:hint="eastAsia"/>
                                <w:sz w:val="18"/>
                                <w:szCs w:val="21"/>
                              </w:rPr>
                              <w:t>オープン＆クローズ戦略に関する責任役員及び当該役員が直轄する部局を設置していること又は認定計画の実施期間内にこれを設置する具体的な予定を有すること</w:t>
                            </w:r>
                            <w:r>
                              <w:rPr>
                                <w:rFonts w:ascii="Meiryo UI" w:eastAsia="Meiryo UI" w:hAnsi="Meiryo UI" w:hint="eastAsia"/>
                                <w:sz w:val="18"/>
                                <w:szCs w:val="21"/>
                              </w:rPr>
                              <w:t>、</w:t>
                            </w:r>
                            <w:r w:rsidRPr="002470BA">
                              <w:rPr>
                                <w:rFonts w:ascii="Meiryo UI" w:eastAsia="Meiryo UI" w:hAnsi="Meiryo UI" w:hint="eastAsia"/>
                                <w:sz w:val="18"/>
                                <w:szCs w:val="21"/>
                              </w:rPr>
                              <w:t>当該役員又は部局が複数である場合は相互に連携する体制であること</w:t>
                            </w:r>
                            <w:r>
                              <w:rPr>
                                <w:rFonts w:ascii="Meiryo UI" w:eastAsia="Meiryo UI" w:hAnsi="Meiryo UI" w:hint="eastAsia"/>
                                <w:sz w:val="18"/>
                                <w:szCs w:val="21"/>
                              </w:rPr>
                              <w:t>が</w:t>
                            </w:r>
                            <w:r w:rsidR="003B350B">
                              <w:rPr>
                                <w:rFonts w:ascii="Meiryo UI" w:eastAsia="Meiryo UI" w:hAnsi="Meiryo UI" w:hint="eastAsia"/>
                                <w:sz w:val="18"/>
                                <w:szCs w:val="21"/>
                              </w:rPr>
                              <w:t>分かる</w:t>
                            </w:r>
                            <w:r>
                              <w:rPr>
                                <w:rFonts w:ascii="Meiryo UI" w:eastAsia="Meiryo UI" w:hAnsi="Meiryo UI" w:hint="eastAsia"/>
                                <w:sz w:val="18"/>
                                <w:szCs w:val="21"/>
                              </w:rPr>
                              <w:t>ように記載してください。（実施指針二 イ(1)関連）【再掲】</w:t>
                            </w:r>
                          </w:p>
                          <w:p w14:paraId="23F387B3" w14:textId="6A27A5E2" w:rsidR="009466FF" w:rsidRPr="006A5BA5" w:rsidRDefault="009466FF" w:rsidP="009466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・申請者が</w:t>
                            </w:r>
                            <w:r w:rsidRPr="000B2406">
                              <w:rPr>
                                <w:rFonts w:ascii="Meiryo UI" w:eastAsia="Meiryo UI" w:hAnsi="Meiryo UI" w:hint="eastAsia"/>
                                <w:sz w:val="18"/>
                                <w:szCs w:val="21"/>
                              </w:rPr>
                              <w:t>「知財・無形資産の投資・活用戦略の開示及びガバナンスに関するガイドライン」を尊重</w:t>
                            </w:r>
                            <w:r>
                              <w:rPr>
                                <w:rFonts w:ascii="Meiryo UI" w:eastAsia="Meiryo UI" w:hAnsi="Meiryo UI" w:hint="eastAsia"/>
                                <w:sz w:val="18"/>
                                <w:szCs w:val="21"/>
                              </w:rPr>
                              <w:t>する</w:t>
                            </w:r>
                            <w:r w:rsidR="00CC5A58">
                              <w:rPr>
                                <w:rFonts w:ascii="Meiryo UI" w:eastAsia="Meiryo UI" w:hAnsi="Meiryo UI" w:hint="eastAsia"/>
                                <w:sz w:val="18"/>
                                <w:szCs w:val="21"/>
                              </w:rPr>
                              <w:t>こと</w:t>
                            </w:r>
                            <w:r>
                              <w:rPr>
                                <w:rFonts w:ascii="Meiryo UI" w:eastAsia="Meiryo UI" w:hAnsi="Meiryo UI" w:hint="eastAsia"/>
                                <w:sz w:val="18"/>
                                <w:szCs w:val="21"/>
                              </w:rPr>
                              <w:t>、</w:t>
                            </w:r>
                            <w:r w:rsidRPr="00DC554B">
                              <w:rPr>
                                <w:rFonts w:ascii="Meiryo UI" w:eastAsia="Meiryo UI" w:hAnsi="Meiryo UI" w:hint="eastAsia"/>
                                <w:sz w:val="18"/>
                                <w:szCs w:val="21"/>
                              </w:rPr>
                              <w:t>認定計画の終了後において</w:t>
                            </w:r>
                            <w:r w:rsidR="00F31943" w:rsidRPr="00DC554B">
                              <w:rPr>
                                <w:rFonts w:ascii="Meiryo UI" w:eastAsia="Meiryo UI" w:hAnsi="Meiryo UI" w:hint="eastAsia"/>
                                <w:sz w:val="18"/>
                                <w:szCs w:val="21"/>
                              </w:rPr>
                              <w:t>も</w:t>
                            </w:r>
                            <w:r>
                              <w:rPr>
                                <w:rFonts w:ascii="Meiryo UI" w:eastAsia="Meiryo UI" w:hAnsi="Meiryo UI" w:hint="eastAsia"/>
                                <w:sz w:val="18"/>
                                <w:szCs w:val="21"/>
                              </w:rPr>
                              <w:t>オープン＆クローズ戦略の活用に関する普及啓発に努めること</w:t>
                            </w:r>
                            <w:r w:rsidR="00947383">
                              <w:rPr>
                                <w:rFonts w:ascii="Meiryo UI" w:eastAsia="Meiryo UI" w:hAnsi="Meiryo UI" w:hint="eastAsia"/>
                                <w:sz w:val="18"/>
                                <w:szCs w:val="21"/>
                              </w:rPr>
                              <w:t>及び</w:t>
                            </w:r>
                            <w:r w:rsidR="00DF0B9A">
                              <w:rPr>
                                <w:rFonts w:ascii="Meiryo UI" w:eastAsia="Meiryo UI" w:hAnsi="Meiryo UI" w:hint="eastAsia"/>
                                <w:sz w:val="18"/>
                                <w:szCs w:val="21"/>
                              </w:rPr>
                              <w:t>オープン＆クローズ戦略に関する人材育成及び適切な処遇の確保に努めること</w:t>
                            </w:r>
                            <w:r>
                              <w:rPr>
                                <w:rFonts w:ascii="Meiryo UI" w:eastAsia="Meiryo UI" w:hAnsi="Meiryo UI" w:hint="eastAsia"/>
                                <w:sz w:val="18"/>
                                <w:szCs w:val="21"/>
                              </w:rPr>
                              <w:t>が分かる</w:t>
                            </w:r>
                            <w:r w:rsidR="002511F2">
                              <w:rPr>
                                <w:rFonts w:ascii="Meiryo UI" w:eastAsia="Meiryo UI" w:hAnsi="Meiryo UI" w:hint="eastAsia"/>
                                <w:sz w:val="18"/>
                                <w:szCs w:val="21"/>
                              </w:rPr>
                              <w:t>ように</w:t>
                            </w:r>
                            <w:r>
                              <w:rPr>
                                <w:rFonts w:ascii="Meiryo UI" w:eastAsia="Meiryo UI" w:hAnsi="Meiryo UI" w:hint="eastAsia"/>
                                <w:sz w:val="18"/>
                                <w:szCs w:val="21"/>
                              </w:rPr>
                              <w:t>記載してください。（実施指針三関連）</w:t>
                            </w:r>
                          </w:p>
                          <w:p w14:paraId="7B72285F" w14:textId="77777777" w:rsidR="009466FF" w:rsidRDefault="009466FF" w:rsidP="00906F08">
                            <w:pPr>
                              <w:spacing w:line="300" w:lineRule="exact"/>
                              <w:ind w:left="83" w:hangingChars="46" w:hanging="83"/>
                              <w:jc w:val="left"/>
                              <w:rPr>
                                <w:rFonts w:ascii="Meiryo UI" w:eastAsia="Meiryo UI" w:hAnsi="Meiryo UI"/>
                                <w:sz w:val="18"/>
                                <w:szCs w:val="21"/>
                              </w:rPr>
                            </w:pPr>
                          </w:p>
                          <w:p w14:paraId="62ABA0AC" w14:textId="77777777" w:rsidR="009466FF" w:rsidRDefault="009466FF" w:rsidP="00906F08">
                            <w:pPr>
                              <w:spacing w:line="300" w:lineRule="exact"/>
                              <w:ind w:left="83" w:hangingChars="46" w:hanging="83"/>
                              <w:jc w:val="left"/>
                              <w:rPr>
                                <w:rFonts w:ascii="Meiryo UI" w:eastAsia="Meiryo UI" w:hAnsi="Meiryo UI"/>
                                <w:sz w:val="18"/>
                                <w:szCs w:val="21"/>
                              </w:rPr>
                            </w:pPr>
                          </w:p>
                          <w:p w14:paraId="4348F03C" w14:textId="77777777" w:rsidR="009466FF" w:rsidRPr="00906F08" w:rsidRDefault="009466FF" w:rsidP="00906F08">
                            <w:pPr>
                              <w:spacing w:line="300" w:lineRule="exact"/>
                              <w:ind w:left="83" w:hangingChars="46" w:hanging="83"/>
                              <w:jc w:val="left"/>
                              <w:rPr>
                                <w:rFonts w:ascii="Meiryo UI" w:eastAsia="Meiryo UI" w:hAnsi="Meiryo UI"/>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44E21" id="四角形: 角を丸くする 14" o:spid="_x0000_s1034" style="position:absolute;left:0;text-align:left;margin-left:46.5pt;margin-top:1.65pt;width:388.5pt;height:132.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14:paraId="5E55DDB7" w14:textId="737945AD" w:rsidR="00906F08" w:rsidRDefault="00906F08" w:rsidP="00906F08">
                      <w:pPr>
                        <w:spacing w:line="300" w:lineRule="exact"/>
                        <w:ind w:left="83" w:hangingChars="46" w:hanging="83"/>
                        <w:jc w:val="left"/>
                        <w:rPr>
                          <w:rFonts w:ascii="Meiryo UI" w:eastAsia="Meiryo UI" w:hAnsi="Meiryo UI"/>
                          <w:sz w:val="18"/>
                          <w:szCs w:val="21"/>
                        </w:rPr>
                      </w:pPr>
                      <w:r w:rsidRPr="006A5BA5">
                        <w:rPr>
                          <w:rFonts w:ascii="Meiryo UI" w:eastAsia="Meiryo UI" w:hAnsi="Meiryo UI" w:hint="eastAsia"/>
                          <w:sz w:val="18"/>
                          <w:szCs w:val="21"/>
                        </w:rPr>
                        <w:t>・</w:t>
                      </w:r>
                      <w:r w:rsidR="00F45B06">
                        <w:rPr>
                          <w:rFonts w:ascii="Meiryo UI" w:eastAsia="Meiryo UI" w:hAnsi="Meiryo UI" w:hint="eastAsia"/>
                          <w:sz w:val="18"/>
                          <w:szCs w:val="21"/>
                        </w:rPr>
                        <w:t>申請者</w:t>
                      </w:r>
                      <w:r w:rsidR="000452FA">
                        <w:rPr>
                          <w:rFonts w:ascii="Meiryo UI" w:eastAsia="Meiryo UI" w:hAnsi="Meiryo UI" w:hint="eastAsia"/>
                          <w:sz w:val="18"/>
                          <w:szCs w:val="21"/>
                        </w:rPr>
                        <w:t>の組織内に、</w:t>
                      </w:r>
                      <w:r w:rsidRPr="002470BA">
                        <w:rPr>
                          <w:rFonts w:ascii="Meiryo UI" w:eastAsia="Meiryo UI" w:hAnsi="Meiryo UI" w:hint="eastAsia"/>
                          <w:sz w:val="18"/>
                          <w:szCs w:val="21"/>
                        </w:rPr>
                        <w:t>オープン＆クローズ戦略に関する責任役員及び当該役員が直轄する部局を設置していること又は認定計画の実施期間内にこれを設置する具体的な予定を有すること</w:t>
                      </w:r>
                      <w:r>
                        <w:rPr>
                          <w:rFonts w:ascii="Meiryo UI" w:eastAsia="Meiryo UI" w:hAnsi="Meiryo UI" w:hint="eastAsia"/>
                          <w:sz w:val="18"/>
                          <w:szCs w:val="21"/>
                        </w:rPr>
                        <w:t>、</w:t>
                      </w:r>
                      <w:r w:rsidRPr="002470BA">
                        <w:rPr>
                          <w:rFonts w:ascii="Meiryo UI" w:eastAsia="Meiryo UI" w:hAnsi="Meiryo UI" w:hint="eastAsia"/>
                          <w:sz w:val="18"/>
                          <w:szCs w:val="21"/>
                        </w:rPr>
                        <w:t>当該役員又は部局が複数である場合は相互に連携する体制であること</w:t>
                      </w:r>
                      <w:r>
                        <w:rPr>
                          <w:rFonts w:ascii="Meiryo UI" w:eastAsia="Meiryo UI" w:hAnsi="Meiryo UI" w:hint="eastAsia"/>
                          <w:sz w:val="18"/>
                          <w:szCs w:val="21"/>
                        </w:rPr>
                        <w:t>が</w:t>
                      </w:r>
                      <w:r w:rsidR="003B350B">
                        <w:rPr>
                          <w:rFonts w:ascii="Meiryo UI" w:eastAsia="Meiryo UI" w:hAnsi="Meiryo UI" w:hint="eastAsia"/>
                          <w:sz w:val="18"/>
                          <w:szCs w:val="21"/>
                        </w:rPr>
                        <w:t>分かる</w:t>
                      </w:r>
                      <w:r>
                        <w:rPr>
                          <w:rFonts w:ascii="Meiryo UI" w:eastAsia="Meiryo UI" w:hAnsi="Meiryo UI" w:hint="eastAsia"/>
                          <w:sz w:val="18"/>
                          <w:szCs w:val="21"/>
                        </w:rPr>
                        <w:t>ように記載してください。（実施指針二 イ(1)関連）【再掲】</w:t>
                      </w:r>
                    </w:p>
                    <w:p w14:paraId="23F387B3" w14:textId="6A27A5E2" w:rsidR="009466FF" w:rsidRPr="006A5BA5" w:rsidRDefault="009466FF" w:rsidP="009466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・申請者が</w:t>
                      </w:r>
                      <w:r w:rsidRPr="000B2406">
                        <w:rPr>
                          <w:rFonts w:ascii="Meiryo UI" w:eastAsia="Meiryo UI" w:hAnsi="Meiryo UI" w:hint="eastAsia"/>
                          <w:sz w:val="18"/>
                          <w:szCs w:val="21"/>
                        </w:rPr>
                        <w:t>「知財・無形資産の投資・活用戦略の開示及びガバナンスに関するガイドライン」を尊重</w:t>
                      </w:r>
                      <w:r>
                        <w:rPr>
                          <w:rFonts w:ascii="Meiryo UI" w:eastAsia="Meiryo UI" w:hAnsi="Meiryo UI" w:hint="eastAsia"/>
                          <w:sz w:val="18"/>
                          <w:szCs w:val="21"/>
                        </w:rPr>
                        <w:t>する</w:t>
                      </w:r>
                      <w:r w:rsidR="00CC5A58">
                        <w:rPr>
                          <w:rFonts w:ascii="Meiryo UI" w:eastAsia="Meiryo UI" w:hAnsi="Meiryo UI" w:hint="eastAsia"/>
                          <w:sz w:val="18"/>
                          <w:szCs w:val="21"/>
                        </w:rPr>
                        <w:t>こと</w:t>
                      </w:r>
                      <w:r>
                        <w:rPr>
                          <w:rFonts w:ascii="Meiryo UI" w:eastAsia="Meiryo UI" w:hAnsi="Meiryo UI" w:hint="eastAsia"/>
                          <w:sz w:val="18"/>
                          <w:szCs w:val="21"/>
                        </w:rPr>
                        <w:t>、</w:t>
                      </w:r>
                      <w:r w:rsidRPr="00DC554B">
                        <w:rPr>
                          <w:rFonts w:ascii="Meiryo UI" w:eastAsia="Meiryo UI" w:hAnsi="Meiryo UI" w:hint="eastAsia"/>
                          <w:sz w:val="18"/>
                          <w:szCs w:val="21"/>
                        </w:rPr>
                        <w:t>認定計画の終了後において</w:t>
                      </w:r>
                      <w:r w:rsidR="00F31943" w:rsidRPr="00DC554B">
                        <w:rPr>
                          <w:rFonts w:ascii="Meiryo UI" w:eastAsia="Meiryo UI" w:hAnsi="Meiryo UI" w:hint="eastAsia"/>
                          <w:sz w:val="18"/>
                          <w:szCs w:val="21"/>
                        </w:rPr>
                        <w:t>も</w:t>
                      </w:r>
                      <w:r>
                        <w:rPr>
                          <w:rFonts w:ascii="Meiryo UI" w:eastAsia="Meiryo UI" w:hAnsi="Meiryo UI" w:hint="eastAsia"/>
                          <w:sz w:val="18"/>
                          <w:szCs w:val="21"/>
                        </w:rPr>
                        <w:t>オープン＆クローズ戦略の活用に関する普及啓発に努めること</w:t>
                      </w:r>
                      <w:r w:rsidR="00947383">
                        <w:rPr>
                          <w:rFonts w:ascii="Meiryo UI" w:eastAsia="Meiryo UI" w:hAnsi="Meiryo UI" w:hint="eastAsia"/>
                          <w:sz w:val="18"/>
                          <w:szCs w:val="21"/>
                        </w:rPr>
                        <w:t>及び</w:t>
                      </w:r>
                      <w:r w:rsidR="00DF0B9A">
                        <w:rPr>
                          <w:rFonts w:ascii="Meiryo UI" w:eastAsia="Meiryo UI" w:hAnsi="Meiryo UI" w:hint="eastAsia"/>
                          <w:sz w:val="18"/>
                          <w:szCs w:val="21"/>
                        </w:rPr>
                        <w:t>オープン＆クローズ戦略に関する人材育成及び適切な処遇の確保に努めること</w:t>
                      </w:r>
                      <w:r>
                        <w:rPr>
                          <w:rFonts w:ascii="Meiryo UI" w:eastAsia="Meiryo UI" w:hAnsi="Meiryo UI" w:hint="eastAsia"/>
                          <w:sz w:val="18"/>
                          <w:szCs w:val="21"/>
                        </w:rPr>
                        <w:t>が分かる</w:t>
                      </w:r>
                      <w:r w:rsidR="002511F2">
                        <w:rPr>
                          <w:rFonts w:ascii="Meiryo UI" w:eastAsia="Meiryo UI" w:hAnsi="Meiryo UI" w:hint="eastAsia"/>
                          <w:sz w:val="18"/>
                          <w:szCs w:val="21"/>
                        </w:rPr>
                        <w:t>ように</w:t>
                      </w:r>
                      <w:r>
                        <w:rPr>
                          <w:rFonts w:ascii="Meiryo UI" w:eastAsia="Meiryo UI" w:hAnsi="Meiryo UI" w:hint="eastAsia"/>
                          <w:sz w:val="18"/>
                          <w:szCs w:val="21"/>
                        </w:rPr>
                        <w:t>記載してください。（実施指針三関連）</w:t>
                      </w:r>
                    </w:p>
                    <w:p w14:paraId="7B72285F" w14:textId="77777777" w:rsidR="009466FF" w:rsidRDefault="009466FF" w:rsidP="00906F08">
                      <w:pPr>
                        <w:spacing w:line="300" w:lineRule="exact"/>
                        <w:ind w:left="83" w:hangingChars="46" w:hanging="83"/>
                        <w:jc w:val="left"/>
                        <w:rPr>
                          <w:rFonts w:ascii="Meiryo UI" w:eastAsia="Meiryo UI" w:hAnsi="Meiryo UI"/>
                          <w:sz w:val="18"/>
                          <w:szCs w:val="21"/>
                        </w:rPr>
                      </w:pPr>
                    </w:p>
                    <w:p w14:paraId="62ABA0AC" w14:textId="77777777" w:rsidR="009466FF" w:rsidRDefault="009466FF" w:rsidP="00906F08">
                      <w:pPr>
                        <w:spacing w:line="300" w:lineRule="exact"/>
                        <w:ind w:left="83" w:hangingChars="46" w:hanging="83"/>
                        <w:jc w:val="left"/>
                        <w:rPr>
                          <w:rFonts w:ascii="Meiryo UI" w:eastAsia="Meiryo UI" w:hAnsi="Meiryo UI"/>
                          <w:sz w:val="18"/>
                          <w:szCs w:val="21"/>
                        </w:rPr>
                      </w:pPr>
                    </w:p>
                    <w:p w14:paraId="4348F03C" w14:textId="77777777" w:rsidR="009466FF" w:rsidRPr="00906F08" w:rsidRDefault="009466FF" w:rsidP="00906F08">
                      <w:pPr>
                        <w:spacing w:line="300" w:lineRule="exact"/>
                        <w:ind w:left="83" w:hangingChars="46" w:hanging="83"/>
                        <w:jc w:val="left"/>
                        <w:rPr>
                          <w:rFonts w:ascii="Meiryo UI" w:eastAsia="Meiryo UI" w:hAnsi="Meiryo UI"/>
                          <w:sz w:val="18"/>
                          <w:szCs w:val="21"/>
                        </w:rPr>
                      </w:pPr>
                    </w:p>
                  </w:txbxContent>
                </v:textbox>
                <w10:wrap anchorx="margin"/>
              </v:roundrect>
            </w:pict>
          </mc:Fallback>
        </mc:AlternateContent>
      </w:r>
    </w:p>
    <w:p w14:paraId="17647255" w14:textId="4C15A326" w:rsidR="00906F08" w:rsidRDefault="00906F08"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3D9D21E0" w14:textId="77777777" w:rsidR="009466FF" w:rsidRDefault="009466FF"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5F6A7955" w14:textId="77777777" w:rsidR="009466FF" w:rsidRDefault="009466FF"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1B6A6E24" w14:textId="77777777" w:rsidR="009466FF" w:rsidRDefault="009466FF"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4FEE107C" w14:textId="0FE799AE" w:rsidR="00906F08" w:rsidRDefault="00906F08"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16997A42" w14:textId="037AEA7A" w:rsidR="00906F08" w:rsidRDefault="00906F08"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6D5F365C" w14:textId="0BA25423" w:rsidR="00F02076" w:rsidRDefault="00F02076" w:rsidP="00F02076">
      <w:pPr>
        <w:overflowPunct w:val="0"/>
        <w:ind w:leftChars="405" w:left="1133" w:hangingChars="135" w:hanging="283"/>
        <w:textAlignment w:val="baseline"/>
        <w:rPr>
          <w:rFonts w:asciiTheme="minorEastAsia" w:eastAsiaTheme="minorEastAsia" w:hAnsiTheme="minorEastAsia" w:cs="MS Mincho"/>
          <w:kern w:val="0"/>
          <w:szCs w:val="21"/>
        </w:rPr>
      </w:pPr>
    </w:p>
    <w:p w14:paraId="6DBED089" w14:textId="35C62F27" w:rsidR="00765172" w:rsidRDefault="00765172" w:rsidP="00765172">
      <w:pPr>
        <w:overflowPunct w:val="0"/>
        <w:ind w:leftChars="405" w:left="1133"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ロ　申請者</w:t>
      </w:r>
      <w:r w:rsidR="0024776A">
        <w:rPr>
          <w:rFonts w:asciiTheme="minorEastAsia" w:eastAsiaTheme="minorEastAsia" w:hAnsiTheme="minorEastAsia" w:cs="MS Mincho" w:hint="eastAsia"/>
          <w:kern w:val="0"/>
          <w:szCs w:val="21"/>
        </w:rPr>
        <w:t>における</w:t>
      </w:r>
      <w:r w:rsidR="003B0766">
        <w:rPr>
          <w:rFonts w:asciiTheme="minorEastAsia" w:eastAsiaTheme="minorEastAsia" w:hAnsiTheme="minorEastAsia" w:cs="MS Mincho" w:hint="eastAsia"/>
          <w:kern w:val="0"/>
          <w:szCs w:val="21"/>
        </w:rPr>
        <w:t>産業標準、国際標準及び知的財産権の活用による新たな需要の開拓に係る</w:t>
      </w:r>
      <w:r w:rsidR="0020170B">
        <w:rPr>
          <w:rFonts w:asciiTheme="minorEastAsia" w:eastAsiaTheme="minorEastAsia" w:hAnsiTheme="minorEastAsia" w:cs="MS Mincho" w:hint="eastAsia"/>
          <w:kern w:val="0"/>
          <w:szCs w:val="21"/>
        </w:rPr>
        <w:t>方針</w:t>
      </w:r>
    </w:p>
    <w:p w14:paraId="463A0A83" w14:textId="0F0BCD54" w:rsidR="00906F08" w:rsidRDefault="00906F08" w:rsidP="00765172">
      <w:pPr>
        <w:overflowPunct w:val="0"/>
        <w:ind w:leftChars="405" w:left="1133"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50" behindDoc="0" locked="0" layoutInCell="1" allowOverlap="1" wp14:anchorId="159465A1" wp14:editId="32EBDE73">
                <wp:simplePos x="0" y="0"/>
                <wp:positionH relativeFrom="margin">
                  <wp:posOffset>590319</wp:posOffset>
                </wp:positionH>
                <wp:positionV relativeFrom="paragraph">
                  <wp:posOffset>7988</wp:posOffset>
                </wp:positionV>
                <wp:extent cx="4933950" cy="753992"/>
                <wp:effectExtent l="57150" t="38100" r="76200" b="103505"/>
                <wp:wrapNone/>
                <wp:docPr id="15" name="四角形: 角を丸くする 15"/>
                <wp:cNvGraphicFramePr/>
                <a:graphic xmlns:a="http://schemas.openxmlformats.org/drawingml/2006/main">
                  <a:graphicData uri="http://schemas.microsoft.com/office/word/2010/wordprocessingShape">
                    <wps:wsp>
                      <wps:cNvSpPr/>
                      <wps:spPr>
                        <a:xfrm>
                          <a:off x="0" y="0"/>
                          <a:ext cx="4933950" cy="753992"/>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2D4340CA" w14:textId="2644E109" w:rsidR="00906F08" w:rsidRPr="00906F08" w:rsidRDefault="00906F08" w:rsidP="00906F08">
                            <w:pPr>
                              <w:spacing w:line="300" w:lineRule="exact"/>
                              <w:ind w:left="83" w:hangingChars="46" w:hanging="83"/>
                              <w:jc w:val="left"/>
                              <w:rPr>
                                <w:rFonts w:ascii="Meiryo UI" w:eastAsia="Meiryo UI" w:hAnsi="Meiryo UI"/>
                                <w:sz w:val="18"/>
                                <w:szCs w:val="21"/>
                              </w:rPr>
                            </w:pPr>
                            <w:r w:rsidRPr="006A5BA5">
                              <w:rPr>
                                <w:rFonts w:ascii="Meiryo UI" w:eastAsia="Meiryo UI" w:hAnsi="Meiryo UI" w:hint="eastAsia"/>
                                <w:sz w:val="18"/>
                                <w:szCs w:val="21"/>
                              </w:rPr>
                              <w:t>・</w:t>
                            </w:r>
                            <w:r w:rsidR="004641D6">
                              <w:rPr>
                                <w:rFonts w:ascii="Meiryo UI" w:eastAsia="Meiryo UI" w:hAnsi="Meiryo UI" w:hint="eastAsia"/>
                                <w:sz w:val="18"/>
                                <w:szCs w:val="21"/>
                              </w:rPr>
                              <w:t>申請者が、経営計画において、</w:t>
                            </w:r>
                            <w:r w:rsidR="00C65CF9">
                              <w:rPr>
                                <w:rFonts w:ascii="Meiryo UI" w:eastAsia="Meiryo UI" w:hAnsi="Meiryo UI" w:hint="eastAsia"/>
                                <w:sz w:val="18"/>
                                <w:szCs w:val="21"/>
                              </w:rPr>
                              <w:t>オープン＆クローズ戦略の活用による新たな需要の開拓に取り組む意思</w:t>
                            </w:r>
                            <w:r w:rsidR="004641D6">
                              <w:rPr>
                                <w:rFonts w:ascii="Meiryo UI" w:eastAsia="Meiryo UI" w:hAnsi="Meiryo UI" w:hint="eastAsia"/>
                                <w:sz w:val="18"/>
                                <w:szCs w:val="21"/>
                              </w:rPr>
                              <w:t>を</w:t>
                            </w:r>
                            <w:r w:rsidR="00C65CF9">
                              <w:rPr>
                                <w:rFonts w:ascii="Meiryo UI" w:eastAsia="Meiryo UI" w:hAnsi="Meiryo UI" w:hint="eastAsia"/>
                                <w:sz w:val="18"/>
                                <w:szCs w:val="21"/>
                              </w:rPr>
                              <w:t>記載</w:t>
                            </w:r>
                            <w:r w:rsidR="00FC2F31">
                              <w:rPr>
                                <w:rFonts w:ascii="Meiryo UI" w:eastAsia="Meiryo UI" w:hAnsi="Meiryo UI" w:hint="eastAsia"/>
                                <w:sz w:val="18"/>
                                <w:szCs w:val="21"/>
                              </w:rPr>
                              <w:t>している</w:t>
                            </w:r>
                            <w:r w:rsidR="00C65CF9">
                              <w:rPr>
                                <w:rFonts w:ascii="Meiryo UI" w:eastAsia="Meiryo UI" w:hAnsi="Meiryo UI" w:hint="eastAsia"/>
                                <w:sz w:val="18"/>
                                <w:szCs w:val="21"/>
                              </w:rPr>
                              <w:t>ことが</w:t>
                            </w:r>
                            <w:r w:rsidR="003B350B">
                              <w:rPr>
                                <w:rFonts w:ascii="Meiryo UI" w:eastAsia="Meiryo UI" w:hAnsi="Meiryo UI" w:hint="eastAsia"/>
                                <w:sz w:val="18"/>
                                <w:szCs w:val="21"/>
                              </w:rPr>
                              <w:t>分かる</w:t>
                            </w:r>
                            <w:r>
                              <w:rPr>
                                <w:rFonts w:ascii="Meiryo UI" w:eastAsia="Meiryo UI" w:hAnsi="Meiryo UI" w:hint="eastAsia"/>
                                <w:sz w:val="18"/>
                                <w:szCs w:val="21"/>
                              </w:rPr>
                              <w:t>ように記載してください。</w:t>
                            </w:r>
                            <w:r w:rsidR="00C65CF9">
                              <w:rPr>
                                <w:rFonts w:ascii="Meiryo UI" w:eastAsia="Meiryo UI" w:hAnsi="Meiryo UI" w:hint="eastAsia"/>
                                <w:sz w:val="18"/>
                                <w:szCs w:val="21"/>
                              </w:rPr>
                              <w:t>また、</w:t>
                            </w:r>
                            <w:r w:rsidR="00C65CF9" w:rsidRPr="00AB1042">
                              <w:rPr>
                                <w:rFonts w:ascii="Meiryo UI" w:eastAsia="Meiryo UI" w:hAnsi="Meiryo UI" w:hint="eastAsia"/>
                                <w:sz w:val="18"/>
                                <w:szCs w:val="21"/>
                                <w:u w:val="single"/>
                              </w:rPr>
                              <w:t>経営計画の該当部分を添付してください。</w:t>
                            </w:r>
                            <w:r>
                              <w:rPr>
                                <w:rFonts w:ascii="Meiryo UI" w:eastAsia="Meiryo UI" w:hAnsi="Meiryo UI" w:hint="eastAsia"/>
                                <w:sz w:val="18"/>
                                <w:szCs w:val="21"/>
                              </w:rPr>
                              <w:t>（実施指針二 イ(</w:t>
                            </w:r>
                            <w:r w:rsidR="00C65CF9">
                              <w:rPr>
                                <w:rFonts w:ascii="Meiryo UI" w:eastAsia="Meiryo UI" w:hAnsi="Meiryo UI" w:hint="eastAsia"/>
                                <w:sz w:val="18"/>
                                <w:szCs w:val="21"/>
                              </w:rPr>
                              <w:t>2</w:t>
                            </w:r>
                            <w:r>
                              <w:rPr>
                                <w:rFonts w:ascii="Meiryo UI" w:eastAsia="Meiryo UI" w:hAnsi="Meiryo UI" w:hint="eastAsia"/>
                                <w:sz w:val="18"/>
                                <w:szCs w:val="21"/>
                              </w:rPr>
                              <w:t>)関連）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465A1" id="四角形: 角を丸くする 15" o:spid="_x0000_s1035" style="position:absolute;left:0;text-align:left;margin-left:46.5pt;margin-top:.65pt;width:388.5pt;height:59.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14:paraId="2D4340CA" w14:textId="2644E109" w:rsidR="00906F08" w:rsidRPr="00906F08" w:rsidRDefault="00906F08" w:rsidP="00906F08">
                      <w:pPr>
                        <w:spacing w:line="300" w:lineRule="exact"/>
                        <w:ind w:left="83" w:hangingChars="46" w:hanging="83"/>
                        <w:jc w:val="left"/>
                        <w:rPr>
                          <w:rFonts w:ascii="Meiryo UI" w:eastAsia="Meiryo UI" w:hAnsi="Meiryo UI"/>
                          <w:sz w:val="18"/>
                          <w:szCs w:val="21"/>
                        </w:rPr>
                      </w:pPr>
                      <w:r w:rsidRPr="006A5BA5">
                        <w:rPr>
                          <w:rFonts w:ascii="Meiryo UI" w:eastAsia="Meiryo UI" w:hAnsi="Meiryo UI" w:hint="eastAsia"/>
                          <w:sz w:val="18"/>
                          <w:szCs w:val="21"/>
                        </w:rPr>
                        <w:t>・</w:t>
                      </w:r>
                      <w:r w:rsidR="004641D6">
                        <w:rPr>
                          <w:rFonts w:ascii="Meiryo UI" w:eastAsia="Meiryo UI" w:hAnsi="Meiryo UI" w:hint="eastAsia"/>
                          <w:sz w:val="18"/>
                          <w:szCs w:val="21"/>
                        </w:rPr>
                        <w:t>申請者が、経営計画において、</w:t>
                      </w:r>
                      <w:r w:rsidR="00C65CF9">
                        <w:rPr>
                          <w:rFonts w:ascii="Meiryo UI" w:eastAsia="Meiryo UI" w:hAnsi="Meiryo UI" w:hint="eastAsia"/>
                          <w:sz w:val="18"/>
                          <w:szCs w:val="21"/>
                        </w:rPr>
                        <w:t>オープン＆クローズ戦略の活用による新たな需要の開拓に取り組む意思</w:t>
                      </w:r>
                      <w:r w:rsidR="004641D6">
                        <w:rPr>
                          <w:rFonts w:ascii="Meiryo UI" w:eastAsia="Meiryo UI" w:hAnsi="Meiryo UI" w:hint="eastAsia"/>
                          <w:sz w:val="18"/>
                          <w:szCs w:val="21"/>
                        </w:rPr>
                        <w:t>を</w:t>
                      </w:r>
                      <w:r w:rsidR="00C65CF9">
                        <w:rPr>
                          <w:rFonts w:ascii="Meiryo UI" w:eastAsia="Meiryo UI" w:hAnsi="Meiryo UI" w:hint="eastAsia"/>
                          <w:sz w:val="18"/>
                          <w:szCs w:val="21"/>
                        </w:rPr>
                        <w:t>記載</w:t>
                      </w:r>
                      <w:r w:rsidR="00FC2F31">
                        <w:rPr>
                          <w:rFonts w:ascii="Meiryo UI" w:eastAsia="Meiryo UI" w:hAnsi="Meiryo UI" w:hint="eastAsia"/>
                          <w:sz w:val="18"/>
                          <w:szCs w:val="21"/>
                        </w:rPr>
                        <w:t>している</w:t>
                      </w:r>
                      <w:r w:rsidR="00C65CF9">
                        <w:rPr>
                          <w:rFonts w:ascii="Meiryo UI" w:eastAsia="Meiryo UI" w:hAnsi="Meiryo UI" w:hint="eastAsia"/>
                          <w:sz w:val="18"/>
                          <w:szCs w:val="21"/>
                        </w:rPr>
                        <w:t>ことが</w:t>
                      </w:r>
                      <w:r w:rsidR="003B350B">
                        <w:rPr>
                          <w:rFonts w:ascii="Meiryo UI" w:eastAsia="Meiryo UI" w:hAnsi="Meiryo UI" w:hint="eastAsia"/>
                          <w:sz w:val="18"/>
                          <w:szCs w:val="21"/>
                        </w:rPr>
                        <w:t>分かる</w:t>
                      </w:r>
                      <w:r>
                        <w:rPr>
                          <w:rFonts w:ascii="Meiryo UI" w:eastAsia="Meiryo UI" w:hAnsi="Meiryo UI" w:hint="eastAsia"/>
                          <w:sz w:val="18"/>
                          <w:szCs w:val="21"/>
                        </w:rPr>
                        <w:t>ように記載してください。</w:t>
                      </w:r>
                      <w:r w:rsidR="00C65CF9">
                        <w:rPr>
                          <w:rFonts w:ascii="Meiryo UI" w:eastAsia="Meiryo UI" w:hAnsi="Meiryo UI" w:hint="eastAsia"/>
                          <w:sz w:val="18"/>
                          <w:szCs w:val="21"/>
                        </w:rPr>
                        <w:t>また、</w:t>
                      </w:r>
                      <w:r w:rsidR="00C65CF9" w:rsidRPr="00AB1042">
                        <w:rPr>
                          <w:rFonts w:ascii="Meiryo UI" w:eastAsia="Meiryo UI" w:hAnsi="Meiryo UI" w:hint="eastAsia"/>
                          <w:sz w:val="18"/>
                          <w:szCs w:val="21"/>
                          <w:u w:val="single"/>
                        </w:rPr>
                        <w:t>経営計画の該当部分を添付してください。</w:t>
                      </w:r>
                      <w:r>
                        <w:rPr>
                          <w:rFonts w:ascii="Meiryo UI" w:eastAsia="Meiryo UI" w:hAnsi="Meiryo UI" w:hint="eastAsia"/>
                          <w:sz w:val="18"/>
                          <w:szCs w:val="21"/>
                        </w:rPr>
                        <w:t>（実施指針二 イ(</w:t>
                      </w:r>
                      <w:r w:rsidR="00C65CF9">
                        <w:rPr>
                          <w:rFonts w:ascii="Meiryo UI" w:eastAsia="Meiryo UI" w:hAnsi="Meiryo UI" w:hint="eastAsia"/>
                          <w:sz w:val="18"/>
                          <w:szCs w:val="21"/>
                        </w:rPr>
                        <w:t>2</w:t>
                      </w:r>
                      <w:r>
                        <w:rPr>
                          <w:rFonts w:ascii="Meiryo UI" w:eastAsia="Meiryo UI" w:hAnsi="Meiryo UI" w:hint="eastAsia"/>
                          <w:sz w:val="18"/>
                          <w:szCs w:val="21"/>
                        </w:rPr>
                        <w:t>)関連）</w:t>
                      </w:r>
                    </w:p>
                  </w:txbxContent>
                </v:textbox>
                <w10:wrap anchorx="margin"/>
              </v:roundrect>
            </w:pict>
          </mc:Fallback>
        </mc:AlternateContent>
      </w:r>
    </w:p>
    <w:p w14:paraId="38E0F080" w14:textId="77777777" w:rsidR="00906F08" w:rsidRDefault="00906F08" w:rsidP="00765172">
      <w:pPr>
        <w:overflowPunct w:val="0"/>
        <w:ind w:leftChars="405" w:left="1133" w:hangingChars="135" w:hanging="283"/>
        <w:textAlignment w:val="baseline"/>
        <w:rPr>
          <w:rFonts w:asciiTheme="minorEastAsia" w:eastAsiaTheme="minorEastAsia" w:hAnsiTheme="minorEastAsia" w:cs="MS Mincho"/>
          <w:kern w:val="0"/>
          <w:szCs w:val="21"/>
        </w:rPr>
      </w:pPr>
    </w:p>
    <w:p w14:paraId="6DECB6C9" w14:textId="77777777" w:rsidR="00D43878" w:rsidRDefault="00D43878" w:rsidP="00356645">
      <w:pPr>
        <w:overflowPunct w:val="0"/>
        <w:ind w:leftChars="337" w:left="851" w:hangingChars="68" w:hanging="143"/>
        <w:textAlignment w:val="baseline"/>
        <w:rPr>
          <w:rFonts w:asciiTheme="minorEastAsia" w:eastAsiaTheme="minorEastAsia" w:hAnsiTheme="minorEastAsia" w:cs="MS Mincho"/>
          <w:kern w:val="0"/>
          <w:szCs w:val="21"/>
        </w:rPr>
      </w:pPr>
    </w:p>
    <w:p w14:paraId="01F752BF" w14:textId="0CD54CB7" w:rsidR="00A243CD" w:rsidRDefault="00A243CD" w:rsidP="00356645">
      <w:pPr>
        <w:overflowPunct w:val="0"/>
        <w:ind w:leftChars="337" w:left="851" w:hangingChars="68" w:hanging="14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②共同実施者</w:t>
      </w:r>
      <w:r w:rsidR="004B4D14">
        <w:rPr>
          <w:rFonts w:asciiTheme="minorEastAsia" w:eastAsiaTheme="minorEastAsia" w:hAnsiTheme="minorEastAsia" w:cs="MS Mincho" w:hint="eastAsia"/>
          <w:kern w:val="0"/>
          <w:szCs w:val="21"/>
        </w:rPr>
        <w:t>（</w:t>
      </w:r>
      <w:r w:rsidR="00356645">
        <w:rPr>
          <w:rFonts w:asciiTheme="minorEastAsia" w:eastAsiaTheme="minorEastAsia" w:hAnsiTheme="minorEastAsia" w:cs="MS Mincho" w:hint="eastAsia"/>
          <w:kern w:val="0"/>
          <w:szCs w:val="21"/>
        </w:rPr>
        <w:t>第</w:t>
      </w:r>
      <w:r w:rsidR="00AC4996">
        <w:rPr>
          <w:rFonts w:asciiTheme="minorEastAsia" w:eastAsiaTheme="minorEastAsia" w:hAnsiTheme="minorEastAsia" w:cs="MS Mincho" w:hint="eastAsia"/>
          <w:kern w:val="0"/>
          <w:szCs w:val="21"/>
        </w:rPr>
        <w:t>2</w:t>
      </w:r>
      <w:r w:rsidR="00356645">
        <w:rPr>
          <w:rFonts w:asciiTheme="minorEastAsia" w:eastAsiaTheme="minorEastAsia" w:hAnsiTheme="minorEastAsia" w:cs="MS Mincho" w:hint="eastAsia"/>
          <w:kern w:val="0"/>
          <w:szCs w:val="21"/>
        </w:rPr>
        <w:t>条第</w:t>
      </w:r>
      <w:r w:rsidR="00AC4996">
        <w:rPr>
          <w:rFonts w:asciiTheme="minorEastAsia" w:eastAsiaTheme="minorEastAsia" w:hAnsiTheme="minorEastAsia" w:cs="MS Mincho" w:hint="eastAsia"/>
          <w:kern w:val="0"/>
          <w:szCs w:val="21"/>
        </w:rPr>
        <w:t>2</w:t>
      </w:r>
      <w:r w:rsidR="00B03884">
        <w:rPr>
          <w:rFonts w:asciiTheme="minorEastAsia" w:eastAsiaTheme="minorEastAsia" w:hAnsiTheme="minorEastAsia" w:cs="MS Mincho" w:hint="eastAsia"/>
          <w:kern w:val="0"/>
          <w:szCs w:val="21"/>
        </w:rPr>
        <w:t>項</w:t>
      </w:r>
      <w:r w:rsidR="00AC4996">
        <w:rPr>
          <w:rFonts w:asciiTheme="minorEastAsia" w:eastAsiaTheme="minorEastAsia" w:hAnsiTheme="minorEastAsia" w:cs="MS Mincho" w:hint="eastAsia"/>
          <w:kern w:val="0"/>
          <w:szCs w:val="21"/>
        </w:rPr>
        <w:t>第1号</w:t>
      </w:r>
      <w:r w:rsidR="00356645">
        <w:rPr>
          <w:rFonts w:asciiTheme="minorEastAsia" w:eastAsiaTheme="minorEastAsia" w:hAnsiTheme="minorEastAsia" w:cs="MS Mincho" w:hint="eastAsia"/>
          <w:kern w:val="0"/>
          <w:szCs w:val="21"/>
        </w:rPr>
        <w:t>に規定する共同実施者をいう。以下同じ。</w:t>
      </w:r>
      <w:r w:rsidR="004B4D14">
        <w:rPr>
          <w:rFonts w:asciiTheme="minorEastAsia" w:eastAsiaTheme="minorEastAsia" w:hAnsiTheme="minorEastAsia" w:cs="MS Mincho" w:hint="eastAsia"/>
          <w:kern w:val="0"/>
          <w:szCs w:val="21"/>
        </w:rPr>
        <w:t>）</w:t>
      </w:r>
      <w:r w:rsidR="0039668B">
        <w:rPr>
          <w:rFonts w:asciiTheme="minorEastAsia" w:eastAsiaTheme="minorEastAsia" w:hAnsiTheme="minorEastAsia" w:cs="MS Mincho" w:hint="eastAsia"/>
          <w:kern w:val="0"/>
          <w:szCs w:val="21"/>
        </w:rPr>
        <w:t>の実施体制</w:t>
      </w:r>
    </w:p>
    <w:p w14:paraId="2D1C4110" w14:textId="66BE14F7" w:rsidR="0020170B" w:rsidRDefault="00A243CD" w:rsidP="00765172">
      <w:pPr>
        <w:overflowPunct w:val="0"/>
        <w:ind w:leftChars="405" w:left="1133"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イ</w:t>
      </w:r>
      <w:r w:rsidR="00765172">
        <w:rPr>
          <w:rFonts w:asciiTheme="minorEastAsia" w:eastAsiaTheme="minorEastAsia" w:hAnsiTheme="minorEastAsia" w:cs="MS Mincho" w:hint="eastAsia"/>
          <w:kern w:val="0"/>
          <w:szCs w:val="21"/>
        </w:rPr>
        <w:t xml:space="preserve">　共同実施者の</w:t>
      </w:r>
      <w:r w:rsidR="0020170B">
        <w:rPr>
          <w:rFonts w:asciiTheme="minorEastAsia" w:eastAsiaTheme="minorEastAsia" w:hAnsiTheme="minorEastAsia" w:cs="MS Mincho" w:hint="eastAsia"/>
          <w:kern w:val="0"/>
          <w:szCs w:val="21"/>
        </w:rPr>
        <w:t>情報</w:t>
      </w:r>
    </w:p>
    <w:p w14:paraId="6CA7C16D" w14:textId="2F41C07B" w:rsidR="00F26FDC" w:rsidRDefault="004B4D14" w:rsidP="008449D5">
      <w:pPr>
        <w:overflowPunct w:val="0"/>
        <w:ind w:leftChars="540" w:left="141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kern w:val="0"/>
          <w:szCs w:val="21"/>
        </w:rPr>
        <w:t>（</w:t>
      </w:r>
      <w:r w:rsidR="0020170B">
        <w:rPr>
          <w:rFonts w:asciiTheme="minorEastAsia" w:eastAsiaTheme="minorEastAsia" w:hAnsiTheme="minorEastAsia" w:cs="MS Mincho" w:hint="eastAsia"/>
          <w:kern w:val="0"/>
          <w:szCs w:val="21"/>
        </w:rPr>
        <w:t>ⅰ</w:t>
      </w:r>
      <w:r>
        <w:rPr>
          <w:rFonts w:asciiTheme="minorEastAsia" w:eastAsiaTheme="minorEastAsia" w:hAnsiTheme="minorEastAsia" w:cs="MS Mincho"/>
          <w:kern w:val="0"/>
          <w:szCs w:val="21"/>
        </w:rPr>
        <w:t>）</w:t>
      </w:r>
      <w:r w:rsidR="00F26FDC">
        <w:rPr>
          <w:rFonts w:asciiTheme="minorEastAsia" w:eastAsiaTheme="minorEastAsia" w:hAnsiTheme="minorEastAsia" w:cs="MS Mincho" w:hint="eastAsia"/>
          <w:kern w:val="0"/>
          <w:szCs w:val="21"/>
        </w:rPr>
        <w:t>名称</w:t>
      </w:r>
      <w:r w:rsidR="00901F86">
        <w:rPr>
          <w:rFonts w:asciiTheme="minorEastAsia" w:eastAsiaTheme="minorEastAsia" w:hAnsiTheme="minorEastAsia" w:cs="MS Mincho" w:hint="eastAsia"/>
          <w:kern w:val="0"/>
          <w:szCs w:val="21"/>
        </w:rPr>
        <w:t xml:space="preserve">　</w:t>
      </w:r>
      <w:r w:rsidR="00901F86" w:rsidRPr="001A2688">
        <w:rPr>
          <w:rFonts w:asciiTheme="minorEastAsia" w:eastAsiaTheme="minorEastAsia" w:hAnsiTheme="minorEastAsia" w:cs="MS Mincho" w:hint="eastAsia"/>
          <w:kern w:val="0"/>
          <w:szCs w:val="21"/>
          <w:shd w:val="pct15" w:color="auto" w:fill="FFFFFF"/>
        </w:rPr>
        <w:t>●●大学</w:t>
      </w:r>
    </w:p>
    <w:p w14:paraId="41B5E911" w14:textId="777134C9" w:rsidR="0020170B" w:rsidRDefault="004B4D14" w:rsidP="008449D5">
      <w:pPr>
        <w:overflowPunct w:val="0"/>
        <w:ind w:leftChars="540" w:left="141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F47545">
        <w:rPr>
          <w:rFonts w:asciiTheme="minorEastAsia" w:eastAsiaTheme="minorEastAsia" w:hAnsiTheme="minorEastAsia" w:cs="MS Mincho" w:hint="eastAsia"/>
          <w:kern w:val="0"/>
          <w:szCs w:val="21"/>
        </w:rPr>
        <w:t>ⅱ</w:t>
      </w:r>
      <w:r>
        <w:rPr>
          <w:rFonts w:asciiTheme="minorEastAsia" w:eastAsiaTheme="minorEastAsia" w:hAnsiTheme="minorEastAsia" w:cs="MS Mincho" w:hint="eastAsia"/>
          <w:kern w:val="0"/>
          <w:szCs w:val="21"/>
        </w:rPr>
        <w:t>）</w:t>
      </w:r>
      <w:r w:rsidR="00765172">
        <w:rPr>
          <w:rFonts w:asciiTheme="minorEastAsia" w:eastAsiaTheme="minorEastAsia" w:hAnsiTheme="minorEastAsia" w:cs="MS Mincho" w:hint="eastAsia"/>
          <w:kern w:val="0"/>
          <w:szCs w:val="21"/>
        </w:rPr>
        <w:t>所在地</w:t>
      </w:r>
      <w:r w:rsidR="00901F86">
        <w:rPr>
          <w:rFonts w:asciiTheme="minorEastAsia" w:eastAsiaTheme="minorEastAsia" w:hAnsiTheme="minorEastAsia" w:cs="MS Mincho" w:hint="eastAsia"/>
          <w:kern w:val="0"/>
          <w:szCs w:val="21"/>
        </w:rPr>
        <w:t xml:space="preserve">　</w:t>
      </w:r>
      <w:r w:rsidR="00901F86" w:rsidRPr="001A2688">
        <w:rPr>
          <w:rFonts w:asciiTheme="minorEastAsia" w:eastAsiaTheme="minorEastAsia" w:hAnsiTheme="minorEastAsia" w:cs="MS Mincho" w:hint="eastAsia"/>
          <w:kern w:val="0"/>
          <w:szCs w:val="21"/>
          <w:shd w:val="pct15" w:color="auto" w:fill="FFFFFF"/>
        </w:rPr>
        <w:t>●●県●●市●●　●丁目●番地●号</w:t>
      </w:r>
    </w:p>
    <w:p w14:paraId="3790D393" w14:textId="115FB871" w:rsidR="0020170B" w:rsidRDefault="004B4D14" w:rsidP="008449D5">
      <w:pPr>
        <w:overflowPunct w:val="0"/>
        <w:ind w:leftChars="540" w:left="141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F47545">
        <w:rPr>
          <w:rFonts w:asciiTheme="minorEastAsia" w:eastAsiaTheme="minorEastAsia" w:hAnsiTheme="minorEastAsia" w:cs="MS Mincho" w:hint="eastAsia"/>
          <w:kern w:val="0"/>
          <w:szCs w:val="21"/>
        </w:rPr>
        <w:t>ⅲ</w:t>
      </w:r>
      <w:r>
        <w:rPr>
          <w:rFonts w:asciiTheme="minorEastAsia" w:eastAsiaTheme="minorEastAsia" w:hAnsiTheme="minorEastAsia" w:cs="MS Mincho" w:hint="eastAsia"/>
          <w:kern w:val="0"/>
          <w:szCs w:val="21"/>
        </w:rPr>
        <w:t>）</w:t>
      </w:r>
      <w:r w:rsidR="00765172">
        <w:rPr>
          <w:rFonts w:asciiTheme="minorEastAsia" w:eastAsiaTheme="minorEastAsia" w:hAnsiTheme="minorEastAsia" w:cs="MS Mincho" w:hint="eastAsia"/>
          <w:kern w:val="0"/>
          <w:szCs w:val="21"/>
        </w:rPr>
        <w:t>代表者</w:t>
      </w:r>
      <w:r w:rsidR="00AC4996">
        <w:rPr>
          <w:rFonts w:asciiTheme="minorEastAsia" w:eastAsiaTheme="minorEastAsia" w:hAnsiTheme="minorEastAsia" w:cs="MS Mincho" w:hint="eastAsia"/>
          <w:kern w:val="0"/>
          <w:szCs w:val="21"/>
        </w:rPr>
        <w:t>の氏名</w:t>
      </w:r>
      <w:r w:rsidR="00901F86">
        <w:rPr>
          <w:rFonts w:asciiTheme="minorEastAsia" w:eastAsiaTheme="minorEastAsia" w:hAnsiTheme="minorEastAsia" w:cs="MS Mincho" w:hint="eastAsia"/>
          <w:kern w:val="0"/>
          <w:szCs w:val="21"/>
        </w:rPr>
        <w:t xml:space="preserve">　</w:t>
      </w:r>
      <w:r w:rsidR="00901F86" w:rsidRPr="001A2688">
        <w:rPr>
          <w:rFonts w:asciiTheme="minorEastAsia" w:eastAsiaTheme="minorEastAsia" w:hAnsiTheme="minorEastAsia" w:cs="MS Mincho" w:hint="eastAsia"/>
          <w:kern w:val="0"/>
          <w:szCs w:val="21"/>
          <w:shd w:val="pct15" w:color="auto" w:fill="FFFFFF"/>
        </w:rPr>
        <w:t>学長　●●　●●</w:t>
      </w:r>
    </w:p>
    <w:p w14:paraId="106082FD" w14:textId="6FD4D9AD" w:rsidR="0020170B" w:rsidRPr="001A2688" w:rsidRDefault="004B4D14" w:rsidP="008449D5">
      <w:pPr>
        <w:overflowPunct w:val="0"/>
        <w:ind w:leftChars="540" w:left="1417" w:hangingChars="135" w:hanging="283"/>
        <w:textAlignment w:val="baseline"/>
        <w:rPr>
          <w:rFonts w:asciiTheme="minorEastAsia" w:eastAsiaTheme="minorEastAsia" w:hAnsiTheme="minorEastAsia" w:cs="MS Mincho"/>
          <w:kern w:val="0"/>
          <w:szCs w:val="21"/>
          <w:shd w:val="pct15" w:color="auto" w:fill="FFFFFF"/>
          <w:lang w:eastAsia="zh-TW"/>
        </w:rPr>
      </w:pPr>
      <w:r>
        <w:rPr>
          <w:rFonts w:asciiTheme="minorEastAsia" w:eastAsiaTheme="minorEastAsia" w:hAnsiTheme="minorEastAsia" w:cs="MS Mincho" w:hint="eastAsia"/>
          <w:kern w:val="0"/>
          <w:szCs w:val="21"/>
          <w:lang w:eastAsia="zh-TW"/>
        </w:rPr>
        <w:t>（</w:t>
      </w:r>
      <w:r w:rsidR="00F47545">
        <w:rPr>
          <w:rFonts w:asciiTheme="minorEastAsia" w:eastAsiaTheme="minorEastAsia" w:hAnsiTheme="minorEastAsia" w:cs="MS Mincho" w:hint="eastAsia"/>
          <w:kern w:val="0"/>
          <w:szCs w:val="21"/>
          <w:lang w:eastAsia="zh-TW"/>
        </w:rPr>
        <w:t>ⅳ</w:t>
      </w:r>
      <w:r>
        <w:rPr>
          <w:rFonts w:asciiTheme="minorEastAsia" w:eastAsiaTheme="minorEastAsia" w:hAnsiTheme="minorEastAsia" w:cs="MS Mincho" w:hint="eastAsia"/>
          <w:kern w:val="0"/>
          <w:szCs w:val="21"/>
          <w:lang w:eastAsia="zh-TW"/>
        </w:rPr>
        <w:t>）</w:t>
      </w:r>
      <w:r w:rsidR="00765172">
        <w:rPr>
          <w:rFonts w:asciiTheme="minorEastAsia" w:eastAsiaTheme="minorEastAsia" w:hAnsiTheme="minorEastAsia" w:cs="MS Mincho" w:hint="eastAsia"/>
          <w:kern w:val="0"/>
          <w:szCs w:val="21"/>
          <w:lang w:eastAsia="zh-TW"/>
        </w:rPr>
        <w:t>連絡先</w:t>
      </w:r>
      <w:r>
        <w:rPr>
          <w:rFonts w:asciiTheme="minorEastAsia" w:eastAsiaTheme="minorEastAsia" w:hAnsiTheme="minorEastAsia" w:cs="MS Mincho" w:hint="eastAsia"/>
          <w:kern w:val="0"/>
          <w:szCs w:val="21"/>
          <w:lang w:eastAsia="zh-TW"/>
        </w:rPr>
        <w:t>（</w:t>
      </w:r>
      <w:r w:rsidR="00765172">
        <w:rPr>
          <w:rFonts w:asciiTheme="minorEastAsia" w:eastAsiaTheme="minorEastAsia" w:hAnsiTheme="minorEastAsia" w:cs="MS Mincho" w:hint="eastAsia"/>
          <w:kern w:val="0"/>
          <w:szCs w:val="21"/>
          <w:lang w:eastAsia="zh-TW"/>
        </w:rPr>
        <w:t>電話番号</w:t>
      </w:r>
      <w:r>
        <w:rPr>
          <w:rFonts w:asciiTheme="minorEastAsia" w:eastAsiaTheme="minorEastAsia" w:hAnsiTheme="minorEastAsia" w:cs="MS Mincho" w:hint="eastAsia"/>
          <w:kern w:val="0"/>
          <w:szCs w:val="21"/>
          <w:lang w:eastAsia="zh-TW"/>
        </w:rPr>
        <w:t>）</w:t>
      </w:r>
      <w:r w:rsidR="00901F86">
        <w:rPr>
          <w:rFonts w:asciiTheme="minorEastAsia" w:eastAsiaTheme="minorEastAsia" w:hAnsiTheme="minorEastAsia" w:cs="MS Mincho" w:hint="eastAsia"/>
          <w:kern w:val="0"/>
          <w:szCs w:val="21"/>
          <w:lang w:eastAsia="zh-TW"/>
        </w:rPr>
        <w:t xml:space="preserve">　</w:t>
      </w:r>
      <w:r w:rsidR="00901F86" w:rsidRPr="001A2688">
        <w:rPr>
          <w:rFonts w:asciiTheme="minorEastAsia" w:eastAsiaTheme="minorEastAsia" w:hAnsiTheme="minorEastAsia" w:cs="MS Mincho" w:hint="eastAsia"/>
          <w:kern w:val="0"/>
          <w:szCs w:val="21"/>
          <w:shd w:val="pct15" w:color="auto" w:fill="FFFFFF"/>
          <w:lang w:eastAsia="zh-TW"/>
        </w:rPr>
        <w:t>●●-●●●●-●●●●</w:t>
      </w:r>
    </w:p>
    <w:p w14:paraId="432AB863" w14:textId="19A7CAA8" w:rsidR="0020170B" w:rsidRDefault="004B4D14" w:rsidP="008449D5">
      <w:pPr>
        <w:overflowPunct w:val="0"/>
        <w:ind w:leftChars="540" w:left="1417" w:hangingChars="135" w:hanging="283"/>
        <w:textAlignment w:val="baseline"/>
        <w:rPr>
          <w:rFonts w:asciiTheme="minorEastAsia" w:eastAsiaTheme="minorEastAsia" w:hAnsiTheme="minorEastAsia" w:cs="MS Mincho"/>
          <w:kern w:val="0"/>
          <w:szCs w:val="21"/>
          <w:lang w:eastAsia="zh-TW"/>
        </w:rPr>
      </w:pPr>
      <w:r>
        <w:rPr>
          <w:rFonts w:asciiTheme="minorEastAsia" w:eastAsiaTheme="minorEastAsia" w:hAnsiTheme="minorEastAsia" w:cs="MS Mincho" w:hint="eastAsia"/>
          <w:kern w:val="0"/>
          <w:szCs w:val="21"/>
          <w:lang w:eastAsia="zh-TW"/>
        </w:rPr>
        <w:t>（</w:t>
      </w:r>
      <w:r w:rsidR="00F47545">
        <w:rPr>
          <w:rFonts w:asciiTheme="minorEastAsia" w:eastAsiaTheme="minorEastAsia" w:hAnsiTheme="minorEastAsia" w:cs="MS Mincho" w:hint="eastAsia"/>
          <w:kern w:val="0"/>
          <w:szCs w:val="21"/>
          <w:lang w:eastAsia="zh-TW"/>
        </w:rPr>
        <w:t>ⅴ</w:t>
      </w:r>
      <w:r>
        <w:rPr>
          <w:rFonts w:asciiTheme="minorEastAsia" w:eastAsiaTheme="minorEastAsia" w:hAnsiTheme="minorEastAsia" w:cs="MS Mincho" w:hint="eastAsia"/>
          <w:kern w:val="0"/>
          <w:szCs w:val="21"/>
          <w:lang w:eastAsia="zh-TW"/>
        </w:rPr>
        <w:t>）</w:t>
      </w:r>
      <w:r w:rsidR="00765172">
        <w:rPr>
          <w:rFonts w:asciiTheme="minorEastAsia" w:eastAsiaTheme="minorEastAsia" w:hAnsiTheme="minorEastAsia" w:cs="MS Mincho" w:hint="eastAsia"/>
          <w:kern w:val="0"/>
          <w:szCs w:val="21"/>
          <w:lang w:eastAsia="zh-TW"/>
        </w:rPr>
        <w:t>設立年月日</w:t>
      </w:r>
      <w:r w:rsidR="00901F86">
        <w:rPr>
          <w:rFonts w:asciiTheme="minorEastAsia" w:eastAsiaTheme="minorEastAsia" w:hAnsiTheme="minorEastAsia" w:cs="MS Mincho" w:hint="eastAsia"/>
          <w:kern w:val="0"/>
          <w:szCs w:val="21"/>
          <w:lang w:eastAsia="zh-TW"/>
        </w:rPr>
        <w:t xml:space="preserve">　</w:t>
      </w:r>
      <w:r w:rsidR="00901F86" w:rsidRPr="001A2688">
        <w:rPr>
          <w:rFonts w:asciiTheme="minorEastAsia" w:eastAsiaTheme="minorEastAsia" w:hAnsiTheme="minorEastAsia" w:cs="MS Mincho" w:hint="eastAsia"/>
          <w:kern w:val="0"/>
          <w:szCs w:val="21"/>
          <w:shd w:val="pct15" w:color="auto" w:fill="FFFFFF"/>
          <w:lang w:eastAsia="zh-TW"/>
        </w:rPr>
        <w:t>●●●●年●月●日</w:t>
      </w:r>
    </w:p>
    <w:p w14:paraId="68065AFF" w14:textId="719B7A25" w:rsidR="00901F86" w:rsidRDefault="004B4D14" w:rsidP="00901F86">
      <w:pPr>
        <w:overflowPunct w:val="0"/>
        <w:ind w:leftChars="540" w:left="141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F47545">
        <w:rPr>
          <w:rFonts w:asciiTheme="minorEastAsia" w:eastAsiaTheme="minorEastAsia" w:hAnsiTheme="minorEastAsia" w:cs="MS Mincho" w:hint="eastAsia"/>
          <w:kern w:val="0"/>
          <w:szCs w:val="21"/>
        </w:rPr>
        <w:t>ⅵ</w:t>
      </w:r>
      <w:r>
        <w:rPr>
          <w:rFonts w:asciiTheme="minorEastAsia" w:eastAsiaTheme="minorEastAsia" w:hAnsiTheme="minorEastAsia" w:cs="MS Mincho" w:hint="eastAsia"/>
          <w:kern w:val="0"/>
          <w:szCs w:val="21"/>
        </w:rPr>
        <w:t>）</w:t>
      </w:r>
      <w:r w:rsidR="00765172">
        <w:rPr>
          <w:rFonts w:asciiTheme="minorEastAsia" w:eastAsiaTheme="minorEastAsia" w:hAnsiTheme="minorEastAsia" w:cs="MS Mincho" w:hint="eastAsia"/>
          <w:kern w:val="0"/>
          <w:szCs w:val="21"/>
        </w:rPr>
        <w:t>資本金又は出資金</w:t>
      </w:r>
      <w:r w:rsidR="00901F86">
        <w:rPr>
          <w:rFonts w:asciiTheme="minorEastAsia" w:eastAsiaTheme="minorEastAsia" w:hAnsiTheme="minorEastAsia" w:cs="MS Mincho" w:hint="eastAsia"/>
          <w:kern w:val="0"/>
          <w:szCs w:val="21"/>
        </w:rPr>
        <w:t xml:space="preserve">　</w:t>
      </w:r>
      <w:r w:rsidR="00901F86" w:rsidRPr="001A2688">
        <w:rPr>
          <w:rFonts w:asciiTheme="minorEastAsia" w:eastAsiaTheme="minorEastAsia" w:hAnsiTheme="minorEastAsia" w:cs="MS Mincho" w:hint="eastAsia"/>
          <w:kern w:val="0"/>
          <w:szCs w:val="21"/>
          <w:shd w:val="pct15" w:color="auto" w:fill="FFFFFF"/>
        </w:rPr>
        <w:t>●●万円</w:t>
      </w:r>
    </w:p>
    <w:p w14:paraId="1399149D" w14:textId="2BFF1B1D" w:rsidR="0020170B" w:rsidRDefault="004B4D14" w:rsidP="008449D5">
      <w:pPr>
        <w:overflowPunct w:val="0"/>
        <w:ind w:leftChars="540" w:left="141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F47545">
        <w:rPr>
          <w:rFonts w:asciiTheme="minorEastAsia" w:eastAsiaTheme="minorEastAsia" w:hAnsiTheme="minorEastAsia" w:cs="MS Mincho" w:hint="eastAsia"/>
          <w:kern w:val="0"/>
          <w:szCs w:val="21"/>
        </w:rPr>
        <w:t>ⅶ</w:t>
      </w:r>
      <w:r>
        <w:rPr>
          <w:rFonts w:asciiTheme="minorEastAsia" w:eastAsiaTheme="minorEastAsia" w:hAnsiTheme="minorEastAsia" w:cs="MS Mincho" w:hint="eastAsia"/>
          <w:kern w:val="0"/>
          <w:szCs w:val="21"/>
        </w:rPr>
        <w:t>）</w:t>
      </w:r>
      <w:r w:rsidR="00765172">
        <w:rPr>
          <w:rFonts w:asciiTheme="minorEastAsia" w:eastAsiaTheme="minorEastAsia" w:hAnsiTheme="minorEastAsia" w:cs="MS Mincho" w:hint="eastAsia"/>
          <w:kern w:val="0"/>
          <w:szCs w:val="21"/>
        </w:rPr>
        <w:t>役職員の構成</w:t>
      </w:r>
    </w:p>
    <w:p w14:paraId="47F77E3D" w14:textId="74BFF4A2" w:rsidR="00765172" w:rsidRDefault="00985742" w:rsidP="008449D5">
      <w:pPr>
        <w:overflowPunct w:val="0"/>
        <w:ind w:leftChars="540" w:left="141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51" behindDoc="0" locked="0" layoutInCell="1" allowOverlap="1" wp14:anchorId="388CC2E2" wp14:editId="16F1F9AF">
                <wp:simplePos x="0" y="0"/>
                <wp:positionH relativeFrom="margin">
                  <wp:posOffset>387804</wp:posOffset>
                </wp:positionH>
                <wp:positionV relativeFrom="paragraph">
                  <wp:posOffset>227602</wp:posOffset>
                </wp:positionV>
                <wp:extent cx="5004616" cy="1469480"/>
                <wp:effectExtent l="57150" t="38100" r="81915" b="92710"/>
                <wp:wrapNone/>
                <wp:docPr id="16" name="四角形: 角を丸くする 16"/>
                <wp:cNvGraphicFramePr/>
                <a:graphic xmlns:a="http://schemas.openxmlformats.org/drawingml/2006/main">
                  <a:graphicData uri="http://schemas.microsoft.com/office/word/2010/wordprocessingShape">
                    <wps:wsp>
                      <wps:cNvSpPr/>
                      <wps:spPr>
                        <a:xfrm>
                          <a:off x="0" y="0"/>
                          <a:ext cx="5004616" cy="1469480"/>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45E23349" w14:textId="23B748D0" w:rsidR="00556934" w:rsidRDefault="00556934" w:rsidP="004763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w:t>
                            </w:r>
                            <w:r w:rsidRPr="004817E1">
                              <w:rPr>
                                <w:rFonts w:ascii="Meiryo UI" w:eastAsia="Meiryo UI" w:hAnsi="Meiryo UI" w:hint="eastAsia"/>
                                <w:sz w:val="18"/>
                                <w:szCs w:val="21"/>
                              </w:rPr>
                              <w:t>共同実施者の組織内に</w:t>
                            </w:r>
                            <w:r w:rsidR="008E7FAA">
                              <w:rPr>
                                <w:rFonts w:ascii="Meiryo UI" w:eastAsia="Meiryo UI" w:hAnsi="Meiryo UI" w:hint="eastAsia"/>
                                <w:sz w:val="18"/>
                                <w:szCs w:val="21"/>
                              </w:rPr>
                              <w:t>、</w:t>
                            </w:r>
                            <w:r w:rsidRPr="004817E1">
                              <w:rPr>
                                <w:rFonts w:ascii="Meiryo UI" w:eastAsia="Meiryo UI" w:hAnsi="Meiryo UI" w:hint="eastAsia"/>
                                <w:sz w:val="18"/>
                                <w:szCs w:val="21"/>
                              </w:rPr>
                              <w:t>申請者と共同で行う研究開発全般について産業標準及び知的財産の一体的活用に関する支援を担当する部局及び当該部局に係る責任役員を</w:t>
                            </w:r>
                            <w:r w:rsidR="009175FB">
                              <w:rPr>
                                <w:rFonts w:ascii="Meiryo UI" w:eastAsia="Meiryo UI" w:hAnsi="Meiryo UI" w:hint="eastAsia"/>
                                <w:sz w:val="18"/>
                                <w:szCs w:val="21"/>
                              </w:rPr>
                              <w:t>設置していること又は</w:t>
                            </w:r>
                            <w:r w:rsidR="009A4EB8">
                              <w:rPr>
                                <w:rFonts w:ascii="Meiryo UI" w:eastAsia="Meiryo UI" w:hAnsi="Meiryo UI" w:hint="eastAsia"/>
                                <w:sz w:val="18"/>
                                <w:szCs w:val="21"/>
                              </w:rPr>
                              <w:t>認定計画の</w:t>
                            </w:r>
                            <w:r w:rsidR="009175FB">
                              <w:rPr>
                                <w:rFonts w:ascii="Meiryo UI" w:eastAsia="Meiryo UI" w:hAnsi="Meiryo UI" w:hint="eastAsia"/>
                                <w:sz w:val="18"/>
                                <w:szCs w:val="21"/>
                              </w:rPr>
                              <w:t>実施期間内に</w:t>
                            </w:r>
                            <w:r w:rsidR="009A4EB8">
                              <w:rPr>
                                <w:rFonts w:ascii="Meiryo UI" w:eastAsia="Meiryo UI" w:hAnsi="Meiryo UI" w:hint="eastAsia"/>
                                <w:sz w:val="18"/>
                                <w:szCs w:val="21"/>
                              </w:rPr>
                              <w:t>これを</w:t>
                            </w:r>
                            <w:r w:rsidR="009175FB">
                              <w:rPr>
                                <w:rFonts w:ascii="Meiryo UI" w:eastAsia="Meiryo UI" w:hAnsi="Meiryo UI" w:hint="eastAsia"/>
                                <w:sz w:val="18"/>
                                <w:szCs w:val="21"/>
                              </w:rPr>
                              <w:t>設置する具体的な予定があることが</w:t>
                            </w:r>
                            <w:r w:rsidR="003B350B">
                              <w:rPr>
                                <w:rFonts w:ascii="Meiryo UI" w:eastAsia="Meiryo UI" w:hAnsi="Meiryo UI" w:hint="eastAsia"/>
                                <w:sz w:val="18"/>
                                <w:szCs w:val="21"/>
                              </w:rPr>
                              <w:t>分かる</w:t>
                            </w:r>
                            <w:r w:rsidR="009175FB">
                              <w:rPr>
                                <w:rFonts w:ascii="Meiryo UI" w:eastAsia="Meiryo UI" w:hAnsi="Meiryo UI" w:hint="eastAsia"/>
                                <w:sz w:val="18"/>
                                <w:szCs w:val="21"/>
                              </w:rPr>
                              <w:t>ように</w:t>
                            </w:r>
                            <w:r w:rsidRPr="004817E1">
                              <w:rPr>
                                <w:rFonts w:ascii="Meiryo UI" w:eastAsia="Meiryo UI" w:hAnsi="Meiryo UI" w:hint="eastAsia"/>
                                <w:sz w:val="18"/>
                                <w:szCs w:val="21"/>
                              </w:rPr>
                              <w:t>記載してください。</w:t>
                            </w:r>
                            <w:r>
                              <w:rPr>
                                <w:rFonts w:ascii="Meiryo UI" w:eastAsia="Meiryo UI" w:hAnsi="Meiryo UI" w:hint="eastAsia"/>
                                <w:sz w:val="18"/>
                                <w:szCs w:val="21"/>
                              </w:rPr>
                              <w:t xml:space="preserve">（実施指針二 </w:t>
                            </w:r>
                            <w:r>
                              <w:rPr>
                                <w:rFonts w:ascii="Meiryo UI" w:eastAsia="Meiryo UI" w:hAnsi="Meiryo UI" w:hint="eastAsia"/>
                                <w:sz w:val="18"/>
                                <w:szCs w:val="21"/>
                              </w:rPr>
                              <w:t>ロ</w:t>
                            </w:r>
                            <w:r w:rsidR="009175FB">
                              <w:rPr>
                                <w:rFonts w:ascii="Meiryo UI" w:eastAsia="Meiryo UI" w:hAnsi="Meiryo UI" w:hint="eastAsia"/>
                                <w:sz w:val="18"/>
                                <w:szCs w:val="21"/>
                              </w:rPr>
                              <w:t>(1)関連</w:t>
                            </w:r>
                            <w:r>
                              <w:rPr>
                                <w:rFonts w:ascii="Meiryo UI" w:eastAsia="Meiryo UI" w:hAnsi="Meiryo UI" w:hint="eastAsia"/>
                                <w:sz w:val="18"/>
                                <w:szCs w:val="21"/>
                              </w:rPr>
                              <w:t>）</w:t>
                            </w:r>
                          </w:p>
                          <w:p w14:paraId="296EE1B8" w14:textId="35F3614B" w:rsidR="00105018" w:rsidRPr="00AB1042" w:rsidRDefault="00985742" w:rsidP="00985742">
                            <w:pPr>
                              <w:spacing w:line="300" w:lineRule="exact"/>
                              <w:ind w:left="83" w:hangingChars="46" w:hanging="83"/>
                              <w:jc w:val="left"/>
                              <w:rPr>
                                <w:rFonts w:ascii="Meiryo UI" w:eastAsia="Meiryo UI" w:hAnsi="Meiryo UI"/>
                                <w:sz w:val="18"/>
                                <w:szCs w:val="21"/>
                              </w:rPr>
                            </w:pPr>
                            <w:r w:rsidRPr="00AB1042">
                              <w:rPr>
                                <w:rFonts w:ascii="Meiryo UI" w:eastAsia="Meiryo UI" w:hAnsi="Meiryo UI" w:hint="eastAsia"/>
                                <w:sz w:val="18"/>
                                <w:szCs w:val="21"/>
                              </w:rPr>
                              <w:t>・</w:t>
                            </w:r>
                            <w:r w:rsidRPr="00AB1042">
                              <w:rPr>
                                <w:rFonts w:ascii="Meiryo UI" w:eastAsia="Meiryo UI" w:hAnsi="Meiryo UI" w:hint="eastAsia"/>
                                <w:sz w:val="18"/>
                                <w:szCs w:val="21"/>
                                <w:u w:val="single"/>
                              </w:rPr>
                              <w:t>定款の写し、登記事項証明書、直近の事業報告の写し、貸借対照表及び損益計算書、省令第二条第二項第六号及び第七号に該当しない旨の誓約書等を添付してください。</w:t>
                            </w:r>
                            <w:r w:rsidRPr="00AB1042">
                              <w:rPr>
                                <w:rFonts w:ascii="Meiryo UI" w:eastAsia="Meiryo UI" w:hAnsi="Meiryo UI" w:hint="eastAsia"/>
                                <w:sz w:val="18"/>
                                <w:szCs w:val="21"/>
                              </w:rPr>
                              <w:t>（省令第二条第二項関連）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CC2E2" id="四角形: 角を丸くする 16" o:spid="_x0000_s1036" style="position:absolute;left:0;text-align:left;margin-left:30.55pt;margin-top:17.9pt;width:394.05pt;height:115.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14:paraId="45E23349" w14:textId="23B748D0" w:rsidR="00556934" w:rsidRDefault="00556934" w:rsidP="004763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w:t>
                      </w:r>
                      <w:r w:rsidRPr="004817E1">
                        <w:rPr>
                          <w:rFonts w:ascii="Meiryo UI" w:eastAsia="Meiryo UI" w:hAnsi="Meiryo UI" w:hint="eastAsia"/>
                          <w:sz w:val="18"/>
                          <w:szCs w:val="21"/>
                        </w:rPr>
                        <w:t>共同実施者の組織内に</w:t>
                      </w:r>
                      <w:r w:rsidR="008E7FAA">
                        <w:rPr>
                          <w:rFonts w:ascii="Meiryo UI" w:eastAsia="Meiryo UI" w:hAnsi="Meiryo UI" w:hint="eastAsia"/>
                          <w:sz w:val="18"/>
                          <w:szCs w:val="21"/>
                        </w:rPr>
                        <w:t>、</w:t>
                      </w:r>
                      <w:r w:rsidRPr="004817E1">
                        <w:rPr>
                          <w:rFonts w:ascii="Meiryo UI" w:eastAsia="Meiryo UI" w:hAnsi="Meiryo UI" w:hint="eastAsia"/>
                          <w:sz w:val="18"/>
                          <w:szCs w:val="21"/>
                        </w:rPr>
                        <w:t>申請者と共同で行う研究開発全般について産業標準及び知的財産の一体的活用に関する支援を担当する部局及び当該部局に係る責任役員を</w:t>
                      </w:r>
                      <w:r w:rsidR="009175FB">
                        <w:rPr>
                          <w:rFonts w:ascii="Meiryo UI" w:eastAsia="Meiryo UI" w:hAnsi="Meiryo UI" w:hint="eastAsia"/>
                          <w:sz w:val="18"/>
                          <w:szCs w:val="21"/>
                        </w:rPr>
                        <w:t>設置していること又は</w:t>
                      </w:r>
                      <w:r w:rsidR="009A4EB8">
                        <w:rPr>
                          <w:rFonts w:ascii="Meiryo UI" w:eastAsia="Meiryo UI" w:hAnsi="Meiryo UI" w:hint="eastAsia"/>
                          <w:sz w:val="18"/>
                          <w:szCs w:val="21"/>
                        </w:rPr>
                        <w:t>認定計画の</w:t>
                      </w:r>
                      <w:r w:rsidR="009175FB">
                        <w:rPr>
                          <w:rFonts w:ascii="Meiryo UI" w:eastAsia="Meiryo UI" w:hAnsi="Meiryo UI" w:hint="eastAsia"/>
                          <w:sz w:val="18"/>
                          <w:szCs w:val="21"/>
                        </w:rPr>
                        <w:t>実施期間内に</w:t>
                      </w:r>
                      <w:r w:rsidR="009A4EB8">
                        <w:rPr>
                          <w:rFonts w:ascii="Meiryo UI" w:eastAsia="Meiryo UI" w:hAnsi="Meiryo UI" w:hint="eastAsia"/>
                          <w:sz w:val="18"/>
                          <w:szCs w:val="21"/>
                        </w:rPr>
                        <w:t>これを</w:t>
                      </w:r>
                      <w:r w:rsidR="009175FB">
                        <w:rPr>
                          <w:rFonts w:ascii="Meiryo UI" w:eastAsia="Meiryo UI" w:hAnsi="Meiryo UI" w:hint="eastAsia"/>
                          <w:sz w:val="18"/>
                          <w:szCs w:val="21"/>
                        </w:rPr>
                        <w:t>設置する具体的な予定があることが</w:t>
                      </w:r>
                      <w:r w:rsidR="003B350B">
                        <w:rPr>
                          <w:rFonts w:ascii="Meiryo UI" w:eastAsia="Meiryo UI" w:hAnsi="Meiryo UI" w:hint="eastAsia"/>
                          <w:sz w:val="18"/>
                          <w:szCs w:val="21"/>
                        </w:rPr>
                        <w:t>分かる</w:t>
                      </w:r>
                      <w:r w:rsidR="009175FB">
                        <w:rPr>
                          <w:rFonts w:ascii="Meiryo UI" w:eastAsia="Meiryo UI" w:hAnsi="Meiryo UI" w:hint="eastAsia"/>
                          <w:sz w:val="18"/>
                          <w:szCs w:val="21"/>
                        </w:rPr>
                        <w:t>ように</w:t>
                      </w:r>
                      <w:r w:rsidRPr="004817E1">
                        <w:rPr>
                          <w:rFonts w:ascii="Meiryo UI" w:eastAsia="Meiryo UI" w:hAnsi="Meiryo UI" w:hint="eastAsia"/>
                          <w:sz w:val="18"/>
                          <w:szCs w:val="21"/>
                        </w:rPr>
                        <w:t>記載してください。</w:t>
                      </w:r>
                      <w:r>
                        <w:rPr>
                          <w:rFonts w:ascii="Meiryo UI" w:eastAsia="Meiryo UI" w:hAnsi="Meiryo UI" w:hint="eastAsia"/>
                          <w:sz w:val="18"/>
                          <w:szCs w:val="21"/>
                        </w:rPr>
                        <w:t xml:space="preserve">（実施指針二 </w:t>
                      </w:r>
                      <w:r>
                        <w:rPr>
                          <w:rFonts w:ascii="Meiryo UI" w:eastAsia="Meiryo UI" w:hAnsi="Meiryo UI" w:hint="eastAsia"/>
                          <w:sz w:val="18"/>
                          <w:szCs w:val="21"/>
                        </w:rPr>
                        <w:t>ロ</w:t>
                      </w:r>
                      <w:r w:rsidR="009175FB">
                        <w:rPr>
                          <w:rFonts w:ascii="Meiryo UI" w:eastAsia="Meiryo UI" w:hAnsi="Meiryo UI" w:hint="eastAsia"/>
                          <w:sz w:val="18"/>
                          <w:szCs w:val="21"/>
                        </w:rPr>
                        <w:t>(1)関連</w:t>
                      </w:r>
                      <w:r>
                        <w:rPr>
                          <w:rFonts w:ascii="Meiryo UI" w:eastAsia="Meiryo UI" w:hAnsi="Meiryo UI" w:hint="eastAsia"/>
                          <w:sz w:val="18"/>
                          <w:szCs w:val="21"/>
                        </w:rPr>
                        <w:t>）</w:t>
                      </w:r>
                    </w:p>
                    <w:p w14:paraId="296EE1B8" w14:textId="35F3614B" w:rsidR="00105018" w:rsidRPr="00AB1042" w:rsidRDefault="00985742" w:rsidP="00985742">
                      <w:pPr>
                        <w:spacing w:line="300" w:lineRule="exact"/>
                        <w:ind w:left="83" w:hangingChars="46" w:hanging="83"/>
                        <w:jc w:val="left"/>
                        <w:rPr>
                          <w:rFonts w:ascii="Meiryo UI" w:eastAsia="Meiryo UI" w:hAnsi="Meiryo UI"/>
                          <w:sz w:val="18"/>
                          <w:szCs w:val="21"/>
                        </w:rPr>
                      </w:pPr>
                      <w:r w:rsidRPr="00AB1042">
                        <w:rPr>
                          <w:rFonts w:ascii="Meiryo UI" w:eastAsia="Meiryo UI" w:hAnsi="Meiryo UI" w:hint="eastAsia"/>
                          <w:sz w:val="18"/>
                          <w:szCs w:val="21"/>
                        </w:rPr>
                        <w:t>・</w:t>
                      </w:r>
                      <w:r w:rsidRPr="00AB1042">
                        <w:rPr>
                          <w:rFonts w:ascii="Meiryo UI" w:eastAsia="Meiryo UI" w:hAnsi="Meiryo UI" w:hint="eastAsia"/>
                          <w:sz w:val="18"/>
                          <w:szCs w:val="21"/>
                          <w:u w:val="single"/>
                        </w:rPr>
                        <w:t>定款の写し、登記事項証明書、直近の事業報告の写し、貸借対照表及び損益計算書、省令第二条第二項第六号及び第七号に該当しない旨の誓約書等を添付してください。</w:t>
                      </w:r>
                      <w:r w:rsidRPr="00AB1042">
                        <w:rPr>
                          <w:rFonts w:ascii="Meiryo UI" w:eastAsia="Meiryo UI" w:hAnsi="Meiryo UI" w:hint="eastAsia"/>
                          <w:sz w:val="18"/>
                          <w:szCs w:val="21"/>
                        </w:rPr>
                        <w:t>（省令第二条第二項関連）</w:t>
                      </w:r>
                    </w:p>
                  </w:txbxContent>
                </v:textbox>
                <w10:wrap anchorx="margin"/>
              </v:roundrect>
            </w:pict>
          </mc:Fallback>
        </mc:AlternateContent>
      </w:r>
      <w:r w:rsidR="004B4D14">
        <w:rPr>
          <w:rFonts w:asciiTheme="minorEastAsia" w:eastAsiaTheme="minorEastAsia" w:hAnsiTheme="minorEastAsia" w:cs="MS Mincho" w:hint="eastAsia"/>
          <w:kern w:val="0"/>
          <w:szCs w:val="21"/>
        </w:rPr>
        <w:t>（</w:t>
      </w:r>
      <w:r w:rsidR="00F47545">
        <w:rPr>
          <w:rFonts w:asciiTheme="minorEastAsia" w:eastAsiaTheme="minorEastAsia" w:hAnsiTheme="minorEastAsia" w:cs="MS Mincho" w:hint="eastAsia"/>
          <w:kern w:val="0"/>
          <w:szCs w:val="21"/>
        </w:rPr>
        <w:t>ⅷ</w:t>
      </w:r>
      <w:r w:rsidR="004B4D14">
        <w:rPr>
          <w:rFonts w:asciiTheme="minorEastAsia" w:eastAsiaTheme="minorEastAsia" w:hAnsiTheme="minorEastAsia" w:cs="MS Mincho" w:hint="eastAsia"/>
          <w:kern w:val="0"/>
          <w:szCs w:val="21"/>
        </w:rPr>
        <w:t>）</w:t>
      </w:r>
      <w:r w:rsidR="00765172">
        <w:rPr>
          <w:rFonts w:asciiTheme="minorEastAsia" w:eastAsiaTheme="minorEastAsia" w:hAnsiTheme="minorEastAsia" w:cs="MS Mincho" w:hint="eastAsia"/>
          <w:kern w:val="0"/>
          <w:szCs w:val="21"/>
        </w:rPr>
        <w:t>組織図</w:t>
      </w:r>
    </w:p>
    <w:p w14:paraId="1A89E36E" w14:textId="7EC8FD7B" w:rsidR="00901F86" w:rsidRDefault="00901F86"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4DADB8C4" w14:textId="77777777" w:rsidR="00901F86" w:rsidRDefault="00901F86"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46B94668" w14:textId="77777777" w:rsidR="00901F86" w:rsidRDefault="00901F86"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363E7843" w14:textId="77777777" w:rsidR="00901F86" w:rsidRDefault="00901F86"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30E77CBF" w14:textId="77777777" w:rsidR="006F01F5" w:rsidRDefault="006F01F5"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6D6F4185" w14:textId="77777777" w:rsidR="006F01F5" w:rsidRDefault="006F01F5"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561D4DB9" w14:textId="77777777" w:rsidR="00985742" w:rsidRDefault="00985742" w:rsidP="008449D5">
      <w:pPr>
        <w:overflowPunct w:val="0"/>
        <w:ind w:leftChars="540" w:left="1417" w:hangingChars="135" w:hanging="283"/>
        <w:textAlignment w:val="baseline"/>
        <w:rPr>
          <w:rFonts w:asciiTheme="minorEastAsia" w:eastAsiaTheme="minorEastAsia" w:hAnsiTheme="minorEastAsia" w:cs="MS Mincho"/>
          <w:kern w:val="0"/>
          <w:szCs w:val="21"/>
        </w:rPr>
      </w:pPr>
    </w:p>
    <w:p w14:paraId="326E959E" w14:textId="7B58A757" w:rsidR="00A243CD" w:rsidRDefault="009466FF" w:rsidP="00765172">
      <w:pPr>
        <w:overflowPunct w:val="0"/>
        <w:ind w:leftChars="405" w:left="1133"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53" behindDoc="0" locked="0" layoutInCell="1" allowOverlap="1" wp14:anchorId="36202F2C" wp14:editId="6AD0549C">
                <wp:simplePos x="0" y="0"/>
                <wp:positionH relativeFrom="margin">
                  <wp:posOffset>386472</wp:posOffset>
                </wp:positionH>
                <wp:positionV relativeFrom="paragraph">
                  <wp:posOffset>456452</wp:posOffset>
                </wp:positionV>
                <wp:extent cx="5037455" cy="1307291"/>
                <wp:effectExtent l="57150" t="38100" r="67945" b="102870"/>
                <wp:wrapNone/>
                <wp:docPr id="19" name="四角形: 角を丸くする 19"/>
                <wp:cNvGraphicFramePr/>
                <a:graphic xmlns:a="http://schemas.openxmlformats.org/drawingml/2006/main">
                  <a:graphicData uri="http://schemas.microsoft.com/office/word/2010/wordprocessingShape">
                    <wps:wsp>
                      <wps:cNvSpPr/>
                      <wps:spPr>
                        <a:xfrm>
                          <a:off x="0" y="0"/>
                          <a:ext cx="5037455" cy="1307291"/>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7735839C" w14:textId="1504844F" w:rsidR="009D361E" w:rsidRDefault="009D361E" w:rsidP="004763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w:t>
                            </w:r>
                            <w:r w:rsidRPr="004817E1">
                              <w:rPr>
                                <w:rFonts w:ascii="Meiryo UI" w:eastAsia="Meiryo UI" w:hAnsi="Meiryo UI" w:hint="eastAsia"/>
                                <w:sz w:val="18"/>
                                <w:szCs w:val="21"/>
                              </w:rPr>
                              <w:t>共同実施者の組織内に</w:t>
                            </w:r>
                            <w:r w:rsidR="006F01F5">
                              <w:rPr>
                                <w:rFonts w:ascii="Meiryo UI" w:eastAsia="Meiryo UI" w:hAnsi="Meiryo UI" w:hint="eastAsia"/>
                                <w:sz w:val="18"/>
                                <w:szCs w:val="21"/>
                              </w:rPr>
                              <w:t>、</w:t>
                            </w:r>
                            <w:r w:rsidRPr="004817E1">
                              <w:rPr>
                                <w:rFonts w:ascii="Meiryo UI" w:eastAsia="Meiryo UI" w:hAnsi="Meiryo UI" w:hint="eastAsia"/>
                                <w:sz w:val="18"/>
                                <w:szCs w:val="21"/>
                              </w:rPr>
                              <w:t>申請者と共同で行う研究開発全般について産業標準及び知的財産の一体的活用に関する支援を担当する部局及び当該部局に係る責任役員を</w:t>
                            </w:r>
                            <w:r>
                              <w:rPr>
                                <w:rFonts w:ascii="Meiryo UI" w:eastAsia="Meiryo UI" w:hAnsi="Meiryo UI" w:hint="eastAsia"/>
                                <w:sz w:val="18"/>
                                <w:szCs w:val="21"/>
                              </w:rPr>
                              <w:t>設置していること又は実施期間内に設置する具体的な予定があることが</w:t>
                            </w:r>
                            <w:r w:rsidR="003B350B">
                              <w:rPr>
                                <w:rFonts w:ascii="Meiryo UI" w:eastAsia="Meiryo UI" w:hAnsi="Meiryo UI" w:hint="eastAsia"/>
                                <w:sz w:val="18"/>
                                <w:szCs w:val="21"/>
                              </w:rPr>
                              <w:t>分かる</w:t>
                            </w:r>
                            <w:r>
                              <w:rPr>
                                <w:rFonts w:ascii="Meiryo UI" w:eastAsia="Meiryo UI" w:hAnsi="Meiryo UI" w:hint="eastAsia"/>
                                <w:sz w:val="18"/>
                                <w:szCs w:val="21"/>
                              </w:rPr>
                              <w:t>ように</w:t>
                            </w:r>
                            <w:r w:rsidRPr="004817E1">
                              <w:rPr>
                                <w:rFonts w:ascii="Meiryo UI" w:eastAsia="Meiryo UI" w:hAnsi="Meiryo UI" w:hint="eastAsia"/>
                                <w:sz w:val="18"/>
                                <w:szCs w:val="21"/>
                              </w:rPr>
                              <w:t>記載してください。</w:t>
                            </w:r>
                            <w:r>
                              <w:rPr>
                                <w:rFonts w:ascii="Meiryo UI" w:eastAsia="Meiryo UI" w:hAnsi="Meiryo UI" w:hint="eastAsia"/>
                                <w:sz w:val="18"/>
                                <w:szCs w:val="21"/>
                              </w:rPr>
                              <w:t>（実施指針二 ロ(1)関連）</w:t>
                            </w:r>
                            <w:r w:rsidR="000B2406">
                              <w:rPr>
                                <w:rFonts w:ascii="Meiryo UI" w:eastAsia="Meiryo UI" w:hAnsi="Meiryo UI" w:hint="eastAsia"/>
                                <w:sz w:val="18"/>
                                <w:szCs w:val="21"/>
                              </w:rPr>
                              <w:t>【再掲】</w:t>
                            </w:r>
                          </w:p>
                          <w:p w14:paraId="7FF5E279" w14:textId="28B158C3" w:rsidR="009D361E" w:rsidRPr="006A5BA5" w:rsidRDefault="009D361E" w:rsidP="004763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w:t>
                            </w:r>
                            <w:r w:rsidR="0004031E">
                              <w:rPr>
                                <w:rFonts w:ascii="Meiryo UI" w:eastAsia="Meiryo UI" w:hAnsi="Meiryo UI" w:hint="eastAsia"/>
                                <w:sz w:val="18"/>
                                <w:szCs w:val="21"/>
                              </w:rPr>
                              <w:t>共同実施者が</w:t>
                            </w:r>
                            <w:r w:rsidR="000B2406" w:rsidRPr="000B2406">
                              <w:rPr>
                                <w:rFonts w:ascii="Meiryo UI" w:eastAsia="Meiryo UI" w:hAnsi="Meiryo UI" w:hint="eastAsia"/>
                                <w:sz w:val="18"/>
                                <w:szCs w:val="21"/>
                              </w:rPr>
                              <w:t>「</w:t>
                            </w:r>
                            <w:r w:rsidR="009466FF">
                              <w:rPr>
                                <w:rFonts w:ascii="Meiryo UI" w:eastAsia="Meiryo UI" w:hAnsi="Meiryo UI" w:hint="eastAsia"/>
                                <w:sz w:val="18"/>
                                <w:szCs w:val="21"/>
                              </w:rPr>
                              <w:t>大学知財ガバナンス</w:t>
                            </w:r>
                            <w:r w:rsidR="000B2406" w:rsidRPr="000B2406">
                              <w:rPr>
                                <w:rFonts w:ascii="Meiryo UI" w:eastAsia="Meiryo UI" w:hAnsi="Meiryo UI" w:hint="eastAsia"/>
                                <w:sz w:val="18"/>
                                <w:szCs w:val="21"/>
                              </w:rPr>
                              <w:t>ガイドライン」を尊重</w:t>
                            </w:r>
                            <w:r w:rsidR="000B2406">
                              <w:rPr>
                                <w:rFonts w:ascii="Meiryo UI" w:eastAsia="Meiryo UI" w:hAnsi="Meiryo UI" w:hint="eastAsia"/>
                                <w:sz w:val="18"/>
                                <w:szCs w:val="21"/>
                              </w:rPr>
                              <w:t>する</w:t>
                            </w:r>
                            <w:r w:rsidR="00947383">
                              <w:rPr>
                                <w:rFonts w:ascii="Meiryo UI" w:eastAsia="Meiryo UI" w:hAnsi="Meiryo UI" w:hint="eastAsia"/>
                                <w:sz w:val="18"/>
                                <w:szCs w:val="21"/>
                              </w:rPr>
                              <w:t>こと</w:t>
                            </w:r>
                            <w:r w:rsidR="000B2406">
                              <w:rPr>
                                <w:rFonts w:ascii="Meiryo UI" w:eastAsia="Meiryo UI" w:hAnsi="Meiryo UI" w:hint="eastAsia"/>
                                <w:sz w:val="18"/>
                                <w:szCs w:val="21"/>
                              </w:rPr>
                              <w:t>、</w:t>
                            </w:r>
                            <w:r w:rsidR="00FB69B5" w:rsidRPr="00DC554B">
                              <w:rPr>
                                <w:rFonts w:ascii="Meiryo UI" w:eastAsia="Meiryo UI" w:hAnsi="Meiryo UI" w:hint="eastAsia"/>
                                <w:sz w:val="18"/>
                                <w:szCs w:val="21"/>
                              </w:rPr>
                              <w:t>認定計画の終了後において</w:t>
                            </w:r>
                            <w:r w:rsidR="00D76EFB" w:rsidRPr="00DC554B">
                              <w:rPr>
                                <w:rFonts w:ascii="Meiryo UI" w:eastAsia="Meiryo UI" w:hAnsi="Meiryo UI" w:hint="eastAsia"/>
                                <w:sz w:val="18"/>
                                <w:szCs w:val="21"/>
                              </w:rPr>
                              <w:t>も</w:t>
                            </w:r>
                            <w:r w:rsidR="00FB69B5">
                              <w:rPr>
                                <w:rFonts w:ascii="Meiryo UI" w:eastAsia="Meiryo UI" w:hAnsi="Meiryo UI" w:hint="eastAsia"/>
                                <w:sz w:val="18"/>
                                <w:szCs w:val="21"/>
                              </w:rPr>
                              <w:t>オープン＆クローズ戦略の活用に関する普及啓発に努めること</w:t>
                            </w:r>
                            <w:r w:rsidR="00947383">
                              <w:rPr>
                                <w:rFonts w:ascii="Meiryo UI" w:eastAsia="Meiryo UI" w:hAnsi="Meiryo UI" w:hint="eastAsia"/>
                                <w:sz w:val="18"/>
                                <w:szCs w:val="21"/>
                              </w:rPr>
                              <w:t>及び</w:t>
                            </w:r>
                            <w:r w:rsidR="000B2406">
                              <w:rPr>
                                <w:rFonts w:ascii="Meiryo UI" w:eastAsia="Meiryo UI" w:hAnsi="Meiryo UI" w:hint="eastAsia"/>
                                <w:sz w:val="18"/>
                                <w:szCs w:val="21"/>
                              </w:rPr>
                              <w:t>オープン＆クローズ戦略に関する人材育成及び適切な処遇の確保</w:t>
                            </w:r>
                            <w:r w:rsidR="00FB69B5">
                              <w:rPr>
                                <w:rFonts w:ascii="Meiryo UI" w:eastAsia="Meiryo UI" w:hAnsi="Meiryo UI" w:hint="eastAsia"/>
                                <w:sz w:val="18"/>
                                <w:szCs w:val="21"/>
                              </w:rPr>
                              <w:t>に努めること</w:t>
                            </w:r>
                            <w:r w:rsidR="000B2406">
                              <w:rPr>
                                <w:rFonts w:ascii="Meiryo UI" w:eastAsia="Meiryo UI" w:hAnsi="Meiryo UI" w:hint="eastAsia"/>
                                <w:sz w:val="18"/>
                                <w:szCs w:val="21"/>
                              </w:rPr>
                              <w:t>が分かる</w:t>
                            </w:r>
                            <w:r w:rsidR="00FB69B5">
                              <w:rPr>
                                <w:rFonts w:ascii="Meiryo UI" w:eastAsia="Meiryo UI" w:hAnsi="Meiryo UI" w:hint="eastAsia"/>
                                <w:sz w:val="18"/>
                                <w:szCs w:val="21"/>
                              </w:rPr>
                              <w:t>ように</w:t>
                            </w:r>
                            <w:r w:rsidR="000B2406">
                              <w:rPr>
                                <w:rFonts w:ascii="Meiryo UI" w:eastAsia="Meiryo UI" w:hAnsi="Meiryo UI" w:hint="eastAsia"/>
                                <w:sz w:val="18"/>
                                <w:szCs w:val="21"/>
                              </w:rPr>
                              <w:t>記載してください。</w:t>
                            </w:r>
                            <w:r w:rsidR="001A2688">
                              <w:rPr>
                                <w:rFonts w:ascii="Meiryo UI" w:eastAsia="Meiryo UI" w:hAnsi="Meiryo UI" w:hint="eastAsia"/>
                                <w:sz w:val="18"/>
                                <w:szCs w:val="21"/>
                              </w:rPr>
                              <w:t>（実施指針</w:t>
                            </w:r>
                            <w:r w:rsidR="009466FF">
                              <w:rPr>
                                <w:rFonts w:ascii="Meiryo UI" w:eastAsia="Meiryo UI" w:hAnsi="Meiryo UI" w:hint="eastAsia"/>
                                <w:sz w:val="18"/>
                                <w:szCs w:val="21"/>
                              </w:rPr>
                              <w:t>三関連</w:t>
                            </w:r>
                            <w:r w:rsidR="001A2688">
                              <w:rPr>
                                <w:rFonts w:ascii="Meiryo UI" w:eastAsia="Meiryo UI" w:hAnsi="Meiryo UI" w:hint="eastAsia"/>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02F2C" id="四角形: 角を丸くする 19" o:spid="_x0000_s1037" style="position:absolute;left:0;text-align:left;margin-left:30.45pt;margin-top:35.95pt;width:396.65pt;height:102.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14:paraId="7735839C" w14:textId="1504844F" w:rsidR="009D361E" w:rsidRDefault="009D361E" w:rsidP="004763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w:t>
                      </w:r>
                      <w:r w:rsidRPr="004817E1">
                        <w:rPr>
                          <w:rFonts w:ascii="Meiryo UI" w:eastAsia="Meiryo UI" w:hAnsi="Meiryo UI" w:hint="eastAsia"/>
                          <w:sz w:val="18"/>
                          <w:szCs w:val="21"/>
                        </w:rPr>
                        <w:t>共同実施者の組織内に</w:t>
                      </w:r>
                      <w:r w:rsidR="006F01F5">
                        <w:rPr>
                          <w:rFonts w:ascii="Meiryo UI" w:eastAsia="Meiryo UI" w:hAnsi="Meiryo UI" w:hint="eastAsia"/>
                          <w:sz w:val="18"/>
                          <w:szCs w:val="21"/>
                        </w:rPr>
                        <w:t>、</w:t>
                      </w:r>
                      <w:r w:rsidRPr="004817E1">
                        <w:rPr>
                          <w:rFonts w:ascii="Meiryo UI" w:eastAsia="Meiryo UI" w:hAnsi="Meiryo UI" w:hint="eastAsia"/>
                          <w:sz w:val="18"/>
                          <w:szCs w:val="21"/>
                        </w:rPr>
                        <w:t>申請者と共同で行う研究開発全般について産業標準及び知的財産の一体的活用に関する支援を担当する部局及び当該部局に係る責任役員を</w:t>
                      </w:r>
                      <w:r>
                        <w:rPr>
                          <w:rFonts w:ascii="Meiryo UI" w:eastAsia="Meiryo UI" w:hAnsi="Meiryo UI" w:hint="eastAsia"/>
                          <w:sz w:val="18"/>
                          <w:szCs w:val="21"/>
                        </w:rPr>
                        <w:t>設置していること又は実施期間内に設置する具体的な予定があることが</w:t>
                      </w:r>
                      <w:r w:rsidR="003B350B">
                        <w:rPr>
                          <w:rFonts w:ascii="Meiryo UI" w:eastAsia="Meiryo UI" w:hAnsi="Meiryo UI" w:hint="eastAsia"/>
                          <w:sz w:val="18"/>
                          <w:szCs w:val="21"/>
                        </w:rPr>
                        <w:t>分かる</w:t>
                      </w:r>
                      <w:r>
                        <w:rPr>
                          <w:rFonts w:ascii="Meiryo UI" w:eastAsia="Meiryo UI" w:hAnsi="Meiryo UI" w:hint="eastAsia"/>
                          <w:sz w:val="18"/>
                          <w:szCs w:val="21"/>
                        </w:rPr>
                        <w:t>ように</w:t>
                      </w:r>
                      <w:r w:rsidRPr="004817E1">
                        <w:rPr>
                          <w:rFonts w:ascii="Meiryo UI" w:eastAsia="Meiryo UI" w:hAnsi="Meiryo UI" w:hint="eastAsia"/>
                          <w:sz w:val="18"/>
                          <w:szCs w:val="21"/>
                        </w:rPr>
                        <w:t>記載してください。</w:t>
                      </w:r>
                      <w:r>
                        <w:rPr>
                          <w:rFonts w:ascii="Meiryo UI" w:eastAsia="Meiryo UI" w:hAnsi="Meiryo UI" w:hint="eastAsia"/>
                          <w:sz w:val="18"/>
                          <w:szCs w:val="21"/>
                        </w:rPr>
                        <w:t>（実施指針二 ロ(1)関連）</w:t>
                      </w:r>
                      <w:r w:rsidR="000B2406">
                        <w:rPr>
                          <w:rFonts w:ascii="Meiryo UI" w:eastAsia="Meiryo UI" w:hAnsi="Meiryo UI" w:hint="eastAsia"/>
                          <w:sz w:val="18"/>
                          <w:szCs w:val="21"/>
                        </w:rPr>
                        <w:t>【再掲】</w:t>
                      </w:r>
                    </w:p>
                    <w:p w14:paraId="7FF5E279" w14:textId="28B158C3" w:rsidR="009D361E" w:rsidRPr="006A5BA5" w:rsidRDefault="009D361E" w:rsidP="004763FF">
                      <w:pPr>
                        <w:spacing w:line="300" w:lineRule="exact"/>
                        <w:ind w:left="97" w:hangingChars="54" w:hanging="97"/>
                        <w:rPr>
                          <w:rFonts w:ascii="Meiryo UI" w:eastAsia="Meiryo UI" w:hAnsi="Meiryo UI"/>
                          <w:sz w:val="18"/>
                          <w:szCs w:val="21"/>
                        </w:rPr>
                      </w:pPr>
                      <w:r>
                        <w:rPr>
                          <w:rFonts w:ascii="Meiryo UI" w:eastAsia="Meiryo UI" w:hAnsi="Meiryo UI" w:hint="eastAsia"/>
                          <w:sz w:val="18"/>
                          <w:szCs w:val="21"/>
                        </w:rPr>
                        <w:t>・</w:t>
                      </w:r>
                      <w:r w:rsidR="0004031E">
                        <w:rPr>
                          <w:rFonts w:ascii="Meiryo UI" w:eastAsia="Meiryo UI" w:hAnsi="Meiryo UI" w:hint="eastAsia"/>
                          <w:sz w:val="18"/>
                          <w:szCs w:val="21"/>
                        </w:rPr>
                        <w:t>共同実施者が</w:t>
                      </w:r>
                      <w:r w:rsidR="000B2406" w:rsidRPr="000B2406">
                        <w:rPr>
                          <w:rFonts w:ascii="Meiryo UI" w:eastAsia="Meiryo UI" w:hAnsi="Meiryo UI" w:hint="eastAsia"/>
                          <w:sz w:val="18"/>
                          <w:szCs w:val="21"/>
                        </w:rPr>
                        <w:t>「</w:t>
                      </w:r>
                      <w:r w:rsidR="009466FF">
                        <w:rPr>
                          <w:rFonts w:ascii="Meiryo UI" w:eastAsia="Meiryo UI" w:hAnsi="Meiryo UI" w:hint="eastAsia"/>
                          <w:sz w:val="18"/>
                          <w:szCs w:val="21"/>
                        </w:rPr>
                        <w:t>大学知財ガバナンス</w:t>
                      </w:r>
                      <w:r w:rsidR="000B2406" w:rsidRPr="000B2406">
                        <w:rPr>
                          <w:rFonts w:ascii="Meiryo UI" w:eastAsia="Meiryo UI" w:hAnsi="Meiryo UI" w:hint="eastAsia"/>
                          <w:sz w:val="18"/>
                          <w:szCs w:val="21"/>
                        </w:rPr>
                        <w:t>ガイドライン」を尊重</w:t>
                      </w:r>
                      <w:r w:rsidR="000B2406">
                        <w:rPr>
                          <w:rFonts w:ascii="Meiryo UI" w:eastAsia="Meiryo UI" w:hAnsi="Meiryo UI" w:hint="eastAsia"/>
                          <w:sz w:val="18"/>
                          <w:szCs w:val="21"/>
                        </w:rPr>
                        <w:t>する</w:t>
                      </w:r>
                      <w:r w:rsidR="00947383">
                        <w:rPr>
                          <w:rFonts w:ascii="Meiryo UI" w:eastAsia="Meiryo UI" w:hAnsi="Meiryo UI" w:hint="eastAsia"/>
                          <w:sz w:val="18"/>
                          <w:szCs w:val="21"/>
                        </w:rPr>
                        <w:t>こと</w:t>
                      </w:r>
                      <w:r w:rsidR="000B2406">
                        <w:rPr>
                          <w:rFonts w:ascii="Meiryo UI" w:eastAsia="Meiryo UI" w:hAnsi="Meiryo UI" w:hint="eastAsia"/>
                          <w:sz w:val="18"/>
                          <w:szCs w:val="21"/>
                        </w:rPr>
                        <w:t>、</w:t>
                      </w:r>
                      <w:r w:rsidR="00FB69B5" w:rsidRPr="00DC554B">
                        <w:rPr>
                          <w:rFonts w:ascii="Meiryo UI" w:eastAsia="Meiryo UI" w:hAnsi="Meiryo UI" w:hint="eastAsia"/>
                          <w:sz w:val="18"/>
                          <w:szCs w:val="21"/>
                        </w:rPr>
                        <w:t>認定計画の終了後において</w:t>
                      </w:r>
                      <w:r w:rsidR="00D76EFB" w:rsidRPr="00DC554B">
                        <w:rPr>
                          <w:rFonts w:ascii="Meiryo UI" w:eastAsia="Meiryo UI" w:hAnsi="Meiryo UI" w:hint="eastAsia"/>
                          <w:sz w:val="18"/>
                          <w:szCs w:val="21"/>
                        </w:rPr>
                        <w:t>も</w:t>
                      </w:r>
                      <w:r w:rsidR="00FB69B5">
                        <w:rPr>
                          <w:rFonts w:ascii="Meiryo UI" w:eastAsia="Meiryo UI" w:hAnsi="Meiryo UI" w:hint="eastAsia"/>
                          <w:sz w:val="18"/>
                          <w:szCs w:val="21"/>
                        </w:rPr>
                        <w:t>オープン＆クローズ戦略の活用に関する普及啓発に努めること</w:t>
                      </w:r>
                      <w:r w:rsidR="00947383">
                        <w:rPr>
                          <w:rFonts w:ascii="Meiryo UI" w:eastAsia="Meiryo UI" w:hAnsi="Meiryo UI" w:hint="eastAsia"/>
                          <w:sz w:val="18"/>
                          <w:szCs w:val="21"/>
                        </w:rPr>
                        <w:t>及び</w:t>
                      </w:r>
                      <w:r w:rsidR="000B2406">
                        <w:rPr>
                          <w:rFonts w:ascii="Meiryo UI" w:eastAsia="Meiryo UI" w:hAnsi="Meiryo UI" w:hint="eastAsia"/>
                          <w:sz w:val="18"/>
                          <w:szCs w:val="21"/>
                        </w:rPr>
                        <w:t>オープン＆クローズ戦略に関する人材育成及び適切な処遇の確保</w:t>
                      </w:r>
                      <w:r w:rsidR="00FB69B5">
                        <w:rPr>
                          <w:rFonts w:ascii="Meiryo UI" w:eastAsia="Meiryo UI" w:hAnsi="Meiryo UI" w:hint="eastAsia"/>
                          <w:sz w:val="18"/>
                          <w:szCs w:val="21"/>
                        </w:rPr>
                        <w:t>に努めること</w:t>
                      </w:r>
                      <w:r w:rsidR="000B2406">
                        <w:rPr>
                          <w:rFonts w:ascii="Meiryo UI" w:eastAsia="Meiryo UI" w:hAnsi="Meiryo UI" w:hint="eastAsia"/>
                          <w:sz w:val="18"/>
                          <w:szCs w:val="21"/>
                        </w:rPr>
                        <w:t>が分かる</w:t>
                      </w:r>
                      <w:r w:rsidR="00FB69B5">
                        <w:rPr>
                          <w:rFonts w:ascii="Meiryo UI" w:eastAsia="Meiryo UI" w:hAnsi="Meiryo UI" w:hint="eastAsia"/>
                          <w:sz w:val="18"/>
                          <w:szCs w:val="21"/>
                        </w:rPr>
                        <w:t>ように</w:t>
                      </w:r>
                      <w:r w:rsidR="000B2406">
                        <w:rPr>
                          <w:rFonts w:ascii="Meiryo UI" w:eastAsia="Meiryo UI" w:hAnsi="Meiryo UI" w:hint="eastAsia"/>
                          <w:sz w:val="18"/>
                          <w:szCs w:val="21"/>
                        </w:rPr>
                        <w:t>記載してください。</w:t>
                      </w:r>
                      <w:r w:rsidR="001A2688">
                        <w:rPr>
                          <w:rFonts w:ascii="Meiryo UI" w:eastAsia="Meiryo UI" w:hAnsi="Meiryo UI" w:hint="eastAsia"/>
                          <w:sz w:val="18"/>
                          <w:szCs w:val="21"/>
                        </w:rPr>
                        <w:t>（実施指針</w:t>
                      </w:r>
                      <w:r w:rsidR="009466FF">
                        <w:rPr>
                          <w:rFonts w:ascii="Meiryo UI" w:eastAsia="Meiryo UI" w:hAnsi="Meiryo UI" w:hint="eastAsia"/>
                          <w:sz w:val="18"/>
                          <w:szCs w:val="21"/>
                        </w:rPr>
                        <w:t>三関連</w:t>
                      </w:r>
                      <w:r w:rsidR="001A2688">
                        <w:rPr>
                          <w:rFonts w:ascii="Meiryo UI" w:eastAsia="Meiryo UI" w:hAnsi="Meiryo UI" w:hint="eastAsia"/>
                          <w:sz w:val="18"/>
                          <w:szCs w:val="21"/>
                        </w:rPr>
                        <w:t>）</w:t>
                      </w:r>
                    </w:p>
                  </w:txbxContent>
                </v:textbox>
                <w10:wrap anchorx="margin"/>
              </v:roundrect>
            </w:pict>
          </mc:Fallback>
        </mc:AlternateContent>
      </w:r>
      <w:r w:rsidR="00A243CD">
        <w:rPr>
          <w:rFonts w:asciiTheme="minorEastAsia" w:eastAsiaTheme="minorEastAsia" w:hAnsiTheme="minorEastAsia" w:cs="MS Mincho" w:hint="eastAsia"/>
          <w:kern w:val="0"/>
          <w:szCs w:val="21"/>
        </w:rPr>
        <w:t>ロ</w:t>
      </w:r>
      <w:r w:rsidR="00765172">
        <w:rPr>
          <w:rFonts w:asciiTheme="minorEastAsia" w:eastAsiaTheme="minorEastAsia" w:hAnsiTheme="minorEastAsia" w:cs="MS Mincho" w:hint="eastAsia"/>
          <w:kern w:val="0"/>
          <w:szCs w:val="21"/>
        </w:rPr>
        <w:t xml:space="preserve">　</w:t>
      </w:r>
      <w:r w:rsidR="00FA0FFC" w:rsidRPr="003B0766">
        <w:rPr>
          <w:rFonts w:asciiTheme="minorEastAsia" w:eastAsiaTheme="minorEastAsia" w:hAnsiTheme="minorEastAsia" w:cs="MS Mincho" w:hint="eastAsia"/>
          <w:kern w:val="0"/>
          <w:szCs w:val="21"/>
        </w:rPr>
        <w:t>特定新需要開拓事業活動</w:t>
      </w:r>
      <w:r w:rsidR="00442237">
        <w:rPr>
          <w:rFonts w:asciiTheme="minorEastAsia" w:eastAsiaTheme="minorEastAsia" w:hAnsiTheme="minorEastAsia" w:cs="MS Mincho" w:hint="eastAsia"/>
          <w:kern w:val="0"/>
          <w:szCs w:val="21"/>
        </w:rPr>
        <w:t>への参画に係る</w:t>
      </w:r>
      <w:r w:rsidR="00925D55">
        <w:rPr>
          <w:rFonts w:asciiTheme="minorEastAsia" w:eastAsiaTheme="minorEastAsia" w:hAnsiTheme="minorEastAsia" w:cs="MS Mincho" w:hint="eastAsia"/>
          <w:kern w:val="0"/>
          <w:szCs w:val="21"/>
        </w:rPr>
        <w:t>共同実施者の</w:t>
      </w:r>
      <w:r w:rsidR="008449D5">
        <w:rPr>
          <w:rFonts w:asciiTheme="minorEastAsia" w:eastAsiaTheme="minorEastAsia" w:hAnsiTheme="minorEastAsia" w:cs="MS Mincho" w:hint="eastAsia"/>
          <w:kern w:val="0"/>
          <w:szCs w:val="21"/>
        </w:rPr>
        <w:t>体制の整備</w:t>
      </w:r>
      <w:r w:rsidR="00FA0FFC">
        <w:rPr>
          <w:rFonts w:asciiTheme="minorEastAsia" w:eastAsiaTheme="minorEastAsia" w:hAnsiTheme="minorEastAsia" w:cs="MS Mincho" w:hint="eastAsia"/>
          <w:kern w:val="0"/>
          <w:szCs w:val="21"/>
        </w:rPr>
        <w:t>の</w:t>
      </w:r>
      <w:r w:rsidR="008449D5">
        <w:rPr>
          <w:rFonts w:asciiTheme="minorEastAsia" w:eastAsiaTheme="minorEastAsia" w:hAnsiTheme="minorEastAsia" w:cs="MS Mincho" w:hint="eastAsia"/>
          <w:kern w:val="0"/>
          <w:szCs w:val="21"/>
        </w:rPr>
        <w:t>状況</w:t>
      </w:r>
      <w:r w:rsidR="004B4D14">
        <w:rPr>
          <w:rFonts w:asciiTheme="minorEastAsia" w:eastAsiaTheme="minorEastAsia" w:hAnsiTheme="minorEastAsia" w:cs="MS Mincho" w:hint="eastAsia"/>
          <w:kern w:val="0"/>
          <w:szCs w:val="21"/>
        </w:rPr>
        <w:t>（</w:t>
      </w:r>
      <w:r w:rsidR="00765172">
        <w:rPr>
          <w:rFonts w:asciiTheme="minorEastAsia" w:eastAsiaTheme="minorEastAsia" w:hAnsiTheme="minorEastAsia" w:cs="MS Mincho" w:hint="eastAsia"/>
          <w:kern w:val="0"/>
          <w:szCs w:val="21"/>
        </w:rPr>
        <w:t>予定</w:t>
      </w:r>
      <w:r w:rsidR="008449D5">
        <w:rPr>
          <w:rFonts w:asciiTheme="minorEastAsia" w:eastAsiaTheme="minorEastAsia" w:hAnsiTheme="minorEastAsia" w:cs="MS Mincho" w:hint="eastAsia"/>
          <w:kern w:val="0"/>
          <w:szCs w:val="21"/>
        </w:rPr>
        <w:t>を含む。</w:t>
      </w:r>
      <w:r w:rsidR="004B4D14">
        <w:rPr>
          <w:rFonts w:asciiTheme="minorEastAsia" w:eastAsiaTheme="minorEastAsia" w:hAnsiTheme="minorEastAsia" w:cs="MS Mincho" w:hint="eastAsia"/>
          <w:kern w:val="0"/>
          <w:szCs w:val="21"/>
        </w:rPr>
        <w:t>）</w:t>
      </w:r>
    </w:p>
    <w:p w14:paraId="7CE750A4" w14:textId="0376B05E" w:rsidR="000B2406" w:rsidRDefault="000B2406" w:rsidP="00765172">
      <w:pPr>
        <w:overflowPunct w:val="0"/>
        <w:ind w:leftChars="405" w:left="1133" w:hangingChars="135" w:hanging="283"/>
        <w:textAlignment w:val="baseline"/>
        <w:rPr>
          <w:rFonts w:asciiTheme="minorEastAsia" w:eastAsiaTheme="minorEastAsia" w:hAnsiTheme="minorEastAsia" w:cs="MS Mincho"/>
          <w:kern w:val="0"/>
          <w:szCs w:val="21"/>
        </w:rPr>
      </w:pPr>
    </w:p>
    <w:p w14:paraId="7D22956F" w14:textId="7542FC74" w:rsidR="009D361E" w:rsidRDefault="009D361E" w:rsidP="00765172">
      <w:pPr>
        <w:overflowPunct w:val="0"/>
        <w:ind w:leftChars="405" w:left="1133" w:hangingChars="135" w:hanging="283"/>
        <w:textAlignment w:val="baseline"/>
        <w:rPr>
          <w:rFonts w:asciiTheme="minorEastAsia" w:eastAsiaTheme="minorEastAsia" w:hAnsiTheme="minorEastAsia" w:cs="MS Mincho"/>
          <w:kern w:val="0"/>
          <w:szCs w:val="21"/>
        </w:rPr>
      </w:pPr>
    </w:p>
    <w:p w14:paraId="01D327DF" w14:textId="77777777" w:rsidR="009D361E" w:rsidRDefault="009D361E" w:rsidP="00765172">
      <w:pPr>
        <w:overflowPunct w:val="0"/>
        <w:ind w:leftChars="405" w:left="1133" w:hangingChars="135" w:hanging="283"/>
        <w:textAlignment w:val="baseline"/>
        <w:rPr>
          <w:rFonts w:asciiTheme="minorEastAsia" w:eastAsiaTheme="minorEastAsia" w:hAnsiTheme="minorEastAsia" w:cs="MS Mincho"/>
          <w:kern w:val="0"/>
          <w:szCs w:val="21"/>
        </w:rPr>
      </w:pPr>
    </w:p>
    <w:p w14:paraId="3BB5D6F1" w14:textId="77777777" w:rsidR="009D361E" w:rsidRDefault="009D361E" w:rsidP="00765172">
      <w:pPr>
        <w:overflowPunct w:val="0"/>
        <w:ind w:leftChars="405" w:left="1133" w:hangingChars="135" w:hanging="283"/>
        <w:textAlignment w:val="baseline"/>
        <w:rPr>
          <w:rFonts w:asciiTheme="minorEastAsia" w:eastAsiaTheme="minorEastAsia" w:hAnsiTheme="minorEastAsia" w:cs="MS Mincho"/>
          <w:kern w:val="0"/>
          <w:szCs w:val="21"/>
        </w:rPr>
      </w:pPr>
    </w:p>
    <w:p w14:paraId="4F779403" w14:textId="77777777" w:rsidR="009D361E" w:rsidRDefault="009D361E" w:rsidP="00765172">
      <w:pPr>
        <w:overflowPunct w:val="0"/>
        <w:ind w:leftChars="405" w:left="1133" w:hangingChars="135" w:hanging="283"/>
        <w:textAlignment w:val="baseline"/>
        <w:rPr>
          <w:rFonts w:asciiTheme="minorEastAsia" w:eastAsiaTheme="minorEastAsia" w:hAnsiTheme="minorEastAsia" w:cs="MS Mincho"/>
          <w:kern w:val="0"/>
          <w:szCs w:val="21"/>
        </w:rPr>
      </w:pPr>
    </w:p>
    <w:p w14:paraId="1B5C40C2" w14:textId="77777777" w:rsidR="001A2688" w:rsidRDefault="001A2688" w:rsidP="0039668B">
      <w:pPr>
        <w:overflowPunct w:val="0"/>
        <w:ind w:leftChars="202" w:left="707" w:hangingChars="135" w:hanging="283"/>
        <w:textAlignment w:val="baseline"/>
        <w:rPr>
          <w:rFonts w:asciiTheme="minorEastAsia" w:eastAsiaTheme="minorEastAsia" w:hAnsiTheme="minorEastAsia" w:cs="MS Mincho"/>
          <w:kern w:val="0"/>
          <w:szCs w:val="21"/>
        </w:rPr>
      </w:pPr>
    </w:p>
    <w:p w14:paraId="74B48982" w14:textId="18234008" w:rsidR="009C2550" w:rsidRDefault="004B4D14" w:rsidP="0039668B">
      <w:pPr>
        <w:overflowPunct w:val="0"/>
        <w:ind w:leftChars="202" w:left="70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kern w:val="0"/>
          <w:szCs w:val="21"/>
        </w:rPr>
        <w:t>（</w:t>
      </w:r>
      <w:r w:rsidR="0065662D">
        <w:rPr>
          <w:rFonts w:asciiTheme="minorEastAsia" w:eastAsiaTheme="minorEastAsia" w:hAnsiTheme="minorEastAsia" w:cs="MS Mincho"/>
          <w:kern w:val="0"/>
          <w:szCs w:val="21"/>
        </w:rPr>
        <w:t>3</w:t>
      </w:r>
      <w:r>
        <w:rPr>
          <w:rFonts w:asciiTheme="minorEastAsia" w:eastAsiaTheme="minorEastAsia" w:hAnsiTheme="minorEastAsia" w:cs="MS Mincho" w:hint="eastAsia"/>
          <w:kern w:val="0"/>
          <w:szCs w:val="21"/>
        </w:rPr>
        <w:t>）</w:t>
      </w:r>
      <w:r w:rsidR="006D6839" w:rsidRPr="009D4FA9">
        <w:rPr>
          <w:rFonts w:asciiTheme="minorEastAsia" w:eastAsiaTheme="minorEastAsia" w:hAnsiTheme="minorEastAsia" w:cs="MS Mincho" w:hint="eastAsia"/>
          <w:kern w:val="0"/>
          <w:szCs w:val="21"/>
        </w:rPr>
        <w:t>特定</w:t>
      </w:r>
      <w:r w:rsidR="0065662D">
        <w:rPr>
          <w:rFonts w:asciiTheme="minorEastAsia" w:eastAsiaTheme="minorEastAsia" w:hAnsiTheme="minorEastAsia" w:cs="MS Mincho" w:hint="eastAsia"/>
          <w:kern w:val="0"/>
          <w:szCs w:val="21"/>
        </w:rPr>
        <w:t>新需要開拓事業活動</w:t>
      </w:r>
      <w:r w:rsidR="006D6839" w:rsidRPr="009D4FA9">
        <w:rPr>
          <w:rFonts w:asciiTheme="minorEastAsia" w:eastAsiaTheme="minorEastAsia" w:hAnsiTheme="minorEastAsia" w:cs="MS Mincho" w:hint="eastAsia"/>
          <w:kern w:val="0"/>
          <w:szCs w:val="21"/>
        </w:rPr>
        <w:t>の実施時期</w:t>
      </w:r>
      <w:r w:rsidR="0039668B">
        <w:rPr>
          <w:rFonts w:asciiTheme="minorEastAsia" w:eastAsiaTheme="minorEastAsia" w:hAnsiTheme="minorEastAsia" w:cs="MS Mincho" w:hint="eastAsia"/>
          <w:kern w:val="0"/>
          <w:szCs w:val="21"/>
        </w:rPr>
        <w:t>について、年月日をもって</w:t>
      </w:r>
      <w:r w:rsidR="0096258B">
        <w:rPr>
          <w:rFonts w:asciiTheme="minorEastAsia" w:eastAsiaTheme="minorEastAsia" w:hAnsiTheme="minorEastAsia" w:cs="MS Mincho" w:hint="eastAsia"/>
          <w:kern w:val="0"/>
          <w:szCs w:val="21"/>
        </w:rPr>
        <w:t>、</w:t>
      </w:r>
      <w:r w:rsidR="009C2550">
        <w:rPr>
          <w:rFonts w:asciiTheme="minorEastAsia" w:eastAsiaTheme="minorEastAsia" w:hAnsiTheme="minorEastAsia" w:cs="MS Mincho" w:hint="eastAsia"/>
          <w:kern w:val="0"/>
          <w:szCs w:val="21"/>
        </w:rPr>
        <w:t>特定新需要開拓事業活動の</w:t>
      </w:r>
      <w:r w:rsidR="0039668B">
        <w:rPr>
          <w:rFonts w:asciiTheme="minorEastAsia" w:eastAsiaTheme="minorEastAsia" w:hAnsiTheme="minorEastAsia" w:cs="MS Mincho" w:hint="eastAsia"/>
          <w:kern w:val="0"/>
          <w:szCs w:val="21"/>
        </w:rPr>
        <w:t>開始時期及び</w:t>
      </w:r>
      <w:r w:rsidR="009C2550">
        <w:rPr>
          <w:rFonts w:asciiTheme="minorEastAsia" w:eastAsiaTheme="minorEastAsia" w:hAnsiTheme="minorEastAsia" w:cs="MS Mincho" w:hint="eastAsia"/>
          <w:kern w:val="0"/>
          <w:szCs w:val="21"/>
        </w:rPr>
        <w:t>終了時期</w:t>
      </w:r>
      <w:r w:rsidR="0039668B">
        <w:rPr>
          <w:rFonts w:asciiTheme="minorEastAsia" w:eastAsiaTheme="minorEastAsia" w:hAnsiTheme="minorEastAsia" w:cs="MS Mincho" w:hint="eastAsia"/>
          <w:kern w:val="0"/>
          <w:szCs w:val="21"/>
        </w:rPr>
        <w:t>を</w:t>
      </w:r>
      <w:r w:rsidR="009C2550">
        <w:rPr>
          <w:rFonts w:asciiTheme="minorEastAsia" w:eastAsiaTheme="minorEastAsia" w:hAnsiTheme="minorEastAsia" w:cs="MS Mincho" w:hint="eastAsia"/>
          <w:kern w:val="0"/>
          <w:szCs w:val="21"/>
        </w:rPr>
        <w:t>記載する。</w:t>
      </w:r>
    </w:p>
    <w:p w14:paraId="2519B306" w14:textId="5EC963C3" w:rsidR="009175FB" w:rsidRDefault="009175FB" w:rsidP="0039668B">
      <w:pPr>
        <w:overflowPunct w:val="0"/>
        <w:ind w:leftChars="202" w:left="707" w:hangingChars="135" w:hanging="283"/>
        <w:textAlignment w:val="baseline"/>
        <w:rPr>
          <w:rFonts w:asciiTheme="minorEastAsia" w:eastAsiaTheme="minorEastAsia" w:hAnsiTheme="minorEastAsia" w:cs="MS 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52" behindDoc="0" locked="0" layoutInCell="1" allowOverlap="1" wp14:anchorId="76D9329B" wp14:editId="4ECBBE7F">
                <wp:simplePos x="0" y="0"/>
                <wp:positionH relativeFrom="margin">
                  <wp:posOffset>398121</wp:posOffset>
                </wp:positionH>
                <wp:positionV relativeFrom="paragraph">
                  <wp:posOffset>3620</wp:posOffset>
                </wp:positionV>
                <wp:extent cx="4998085" cy="369594"/>
                <wp:effectExtent l="57150" t="38100" r="69215" b="87630"/>
                <wp:wrapNone/>
                <wp:docPr id="18" name="四角形: 角を丸くする 18"/>
                <wp:cNvGraphicFramePr/>
                <a:graphic xmlns:a="http://schemas.openxmlformats.org/drawingml/2006/main">
                  <a:graphicData uri="http://schemas.microsoft.com/office/word/2010/wordprocessingShape">
                    <wps:wsp>
                      <wps:cNvSpPr/>
                      <wps:spPr>
                        <a:xfrm>
                          <a:off x="0" y="0"/>
                          <a:ext cx="4998085" cy="369594"/>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637717F2" w14:textId="5D77EDCC" w:rsidR="009175FB" w:rsidRPr="006A5BA5" w:rsidRDefault="009175FB" w:rsidP="004763FF">
                            <w:pPr>
                              <w:spacing w:line="300" w:lineRule="exact"/>
                              <w:ind w:left="97" w:hangingChars="54" w:hanging="97"/>
                              <w:rPr>
                                <w:rFonts w:ascii="Meiryo UI" w:eastAsia="Meiryo UI" w:hAnsi="Meiryo UI"/>
                                <w:sz w:val="18"/>
                                <w:szCs w:val="21"/>
                              </w:rPr>
                            </w:pPr>
                            <w:r w:rsidRPr="006A5BA5">
                              <w:rPr>
                                <w:rFonts w:ascii="Meiryo UI" w:eastAsia="Meiryo UI" w:hAnsi="Meiryo UI" w:hint="eastAsia"/>
                                <w:sz w:val="18"/>
                                <w:szCs w:val="21"/>
                              </w:rPr>
                              <w:t>・</w:t>
                            </w:r>
                            <w:r>
                              <w:rPr>
                                <w:rFonts w:ascii="Meiryo UI" w:eastAsia="Meiryo UI" w:hAnsi="Meiryo UI" w:hint="eastAsia"/>
                                <w:sz w:val="18"/>
                                <w:szCs w:val="21"/>
                              </w:rPr>
                              <w:t>開始時期は認定申請日の1ヶ月以降を</w:t>
                            </w:r>
                            <w:r w:rsidR="009466FF">
                              <w:rPr>
                                <w:rFonts w:ascii="Meiryo UI" w:eastAsia="Meiryo UI" w:hAnsi="Meiryo UI" w:hint="eastAsia"/>
                                <w:sz w:val="18"/>
                                <w:szCs w:val="21"/>
                              </w:rPr>
                              <w:t>、終了時期はそこから5年後を</w:t>
                            </w:r>
                            <w:r>
                              <w:rPr>
                                <w:rFonts w:ascii="Meiryo UI" w:eastAsia="Meiryo UI" w:hAnsi="Meiryo UI" w:hint="eastAsia"/>
                                <w:sz w:val="18"/>
                                <w:szCs w:val="21"/>
                              </w:rPr>
                              <w:t>設定してください。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9329B" id="四角形: 角を丸くする 18" o:spid="_x0000_s1038" style="position:absolute;left:0;text-align:left;margin-left:31.35pt;margin-top:.3pt;width:393.55pt;height:29.1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14:paraId="637717F2" w14:textId="5D77EDCC" w:rsidR="009175FB" w:rsidRPr="006A5BA5" w:rsidRDefault="009175FB" w:rsidP="004763FF">
                      <w:pPr>
                        <w:spacing w:line="300" w:lineRule="exact"/>
                        <w:ind w:left="97" w:hangingChars="54" w:hanging="97"/>
                        <w:rPr>
                          <w:rFonts w:ascii="Meiryo UI" w:eastAsia="Meiryo UI" w:hAnsi="Meiryo UI"/>
                          <w:sz w:val="18"/>
                          <w:szCs w:val="21"/>
                        </w:rPr>
                      </w:pPr>
                      <w:r w:rsidRPr="006A5BA5">
                        <w:rPr>
                          <w:rFonts w:ascii="Meiryo UI" w:eastAsia="Meiryo UI" w:hAnsi="Meiryo UI" w:hint="eastAsia"/>
                          <w:sz w:val="18"/>
                          <w:szCs w:val="21"/>
                        </w:rPr>
                        <w:t>・</w:t>
                      </w:r>
                      <w:r>
                        <w:rPr>
                          <w:rFonts w:ascii="Meiryo UI" w:eastAsia="Meiryo UI" w:hAnsi="Meiryo UI" w:hint="eastAsia"/>
                          <w:sz w:val="18"/>
                          <w:szCs w:val="21"/>
                        </w:rPr>
                        <w:t>開始時期は認定申請日の1ヶ月以降を</w:t>
                      </w:r>
                      <w:r w:rsidR="009466FF">
                        <w:rPr>
                          <w:rFonts w:ascii="Meiryo UI" w:eastAsia="Meiryo UI" w:hAnsi="Meiryo UI" w:hint="eastAsia"/>
                          <w:sz w:val="18"/>
                          <w:szCs w:val="21"/>
                        </w:rPr>
                        <w:t>、終了時期はそこから5年後を</w:t>
                      </w:r>
                      <w:r>
                        <w:rPr>
                          <w:rFonts w:ascii="Meiryo UI" w:eastAsia="Meiryo UI" w:hAnsi="Meiryo UI" w:hint="eastAsia"/>
                          <w:sz w:val="18"/>
                          <w:szCs w:val="21"/>
                        </w:rPr>
                        <w:t>設定してください。</w:t>
                      </w:r>
                    </w:p>
                  </w:txbxContent>
                </v:textbox>
                <w10:wrap anchorx="margin"/>
              </v:roundrect>
            </w:pict>
          </mc:Fallback>
        </mc:AlternateContent>
      </w:r>
    </w:p>
    <w:p w14:paraId="7BA2718B" w14:textId="2BC09E0C" w:rsidR="003F3D21" w:rsidRPr="009175FB" w:rsidRDefault="003F3D21" w:rsidP="003F3D21">
      <w:pPr>
        <w:overflowPunct w:val="0"/>
        <w:textAlignment w:val="baseline"/>
        <w:rPr>
          <w:rFonts w:asciiTheme="minorEastAsia" w:eastAsiaTheme="minorEastAsia" w:hAnsiTheme="minorEastAsia" w:cs="MS Mincho"/>
          <w:kern w:val="0"/>
          <w:szCs w:val="21"/>
        </w:rPr>
      </w:pPr>
    </w:p>
    <w:p w14:paraId="10185578" w14:textId="6BF52FC3" w:rsidR="005F7F2C" w:rsidRPr="009D4FA9" w:rsidRDefault="005F7F2C" w:rsidP="0024776A">
      <w:pPr>
        <w:overflowPunct w:val="0"/>
        <w:ind w:leftChars="135" w:left="283"/>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MS Mincho" w:hint="eastAsia"/>
          <w:kern w:val="0"/>
          <w:szCs w:val="21"/>
        </w:rPr>
        <w:t>３．特定</w:t>
      </w:r>
      <w:r w:rsidR="0065662D">
        <w:rPr>
          <w:rFonts w:asciiTheme="minorEastAsia" w:eastAsiaTheme="minorEastAsia" w:hAnsiTheme="minorEastAsia" w:cs="MS Mincho" w:hint="eastAsia"/>
          <w:kern w:val="0"/>
          <w:szCs w:val="21"/>
        </w:rPr>
        <w:t>新需要開拓事業活動</w:t>
      </w:r>
      <w:r w:rsidRPr="009D4FA9">
        <w:rPr>
          <w:rFonts w:asciiTheme="minorEastAsia" w:eastAsiaTheme="minorEastAsia" w:hAnsiTheme="minorEastAsia" w:cs="MS Mincho" w:hint="eastAsia"/>
          <w:kern w:val="0"/>
          <w:szCs w:val="21"/>
        </w:rPr>
        <w:t>の実施に必要な資金の額及びその調達方法</w:t>
      </w:r>
      <w:r w:rsidRPr="009D4FA9">
        <w:rPr>
          <w:rFonts w:asciiTheme="minorEastAsia" w:eastAsiaTheme="minorEastAsia" w:hAnsiTheme="minorEastAsia" w:cs="MS Mincho"/>
          <w:kern w:val="0"/>
          <w:szCs w:val="21"/>
        </w:rPr>
        <w:t xml:space="preserve"> </w:t>
      </w:r>
    </w:p>
    <w:p w14:paraId="10E4645D" w14:textId="68FE7902" w:rsidR="004763FF" w:rsidRDefault="00F16ED8" w:rsidP="00F47545">
      <w:pPr>
        <w:overflowPunct w:val="0"/>
        <w:ind w:leftChars="270" w:left="567" w:firstLineChars="100" w:firstLine="210"/>
        <w:textAlignment w:val="baseline"/>
        <w:rPr>
          <w:rFonts w:asciiTheme="minorEastAsia" w:eastAsiaTheme="minorEastAsia" w:hAnsiTheme="minorEastAsia" w:cs="MS PMincho"/>
          <w:kern w:val="0"/>
          <w:szCs w:val="21"/>
        </w:rPr>
      </w:pPr>
      <w:r w:rsidRPr="009D4FA9">
        <w:rPr>
          <w:rFonts w:asciiTheme="minorEastAsia" w:eastAsiaTheme="minorEastAsia" w:hAnsiTheme="minorEastAsia" w:cs="MS PMincho" w:hint="eastAsia"/>
          <w:kern w:val="0"/>
          <w:szCs w:val="21"/>
        </w:rPr>
        <w:t>特定</w:t>
      </w:r>
      <w:r w:rsidR="0065662D">
        <w:rPr>
          <w:rFonts w:asciiTheme="minorEastAsia" w:eastAsiaTheme="minorEastAsia" w:hAnsiTheme="minorEastAsia" w:cs="MS Mincho" w:hint="eastAsia"/>
          <w:kern w:val="0"/>
          <w:szCs w:val="21"/>
        </w:rPr>
        <w:t>新需要開拓事業活動</w:t>
      </w:r>
      <w:r w:rsidRPr="009D4FA9">
        <w:rPr>
          <w:rFonts w:asciiTheme="minorEastAsia" w:eastAsiaTheme="minorEastAsia" w:hAnsiTheme="minorEastAsia" w:cs="MS PMincho" w:hint="eastAsia"/>
          <w:kern w:val="0"/>
          <w:szCs w:val="21"/>
        </w:rPr>
        <w:t>の実施に必要</w:t>
      </w:r>
      <w:r w:rsidR="00A85075">
        <w:rPr>
          <w:rFonts w:asciiTheme="minorEastAsia" w:eastAsiaTheme="minorEastAsia" w:hAnsiTheme="minorEastAsia" w:cs="MS PMincho" w:hint="eastAsia"/>
          <w:kern w:val="0"/>
          <w:szCs w:val="21"/>
        </w:rPr>
        <w:t>な</w:t>
      </w:r>
      <w:r w:rsidRPr="009D4FA9">
        <w:rPr>
          <w:rFonts w:asciiTheme="minorEastAsia" w:eastAsiaTheme="minorEastAsia" w:hAnsiTheme="minorEastAsia" w:cs="MS PMincho" w:hint="eastAsia"/>
          <w:kern w:val="0"/>
          <w:szCs w:val="21"/>
        </w:rPr>
        <w:t>資金の額</w:t>
      </w:r>
      <w:r w:rsidR="00AC4996">
        <w:rPr>
          <w:rFonts w:asciiTheme="minorEastAsia" w:eastAsiaTheme="minorEastAsia" w:hAnsiTheme="minorEastAsia" w:cs="MS PMincho" w:hint="eastAsia"/>
          <w:kern w:val="0"/>
          <w:szCs w:val="21"/>
        </w:rPr>
        <w:t>及び</w:t>
      </w:r>
      <w:r w:rsidR="00A85075">
        <w:rPr>
          <w:rFonts w:asciiTheme="minorEastAsia" w:eastAsiaTheme="minorEastAsia" w:hAnsiTheme="minorEastAsia" w:cs="MS PMincho" w:hint="eastAsia"/>
          <w:kern w:val="0"/>
          <w:szCs w:val="21"/>
        </w:rPr>
        <w:t>その根拠</w:t>
      </w:r>
      <w:r w:rsidR="00AC4996">
        <w:rPr>
          <w:rFonts w:asciiTheme="minorEastAsia" w:eastAsiaTheme="minorEastAsia" w:hAnsiTheme="minorEastAsia" w:cs="MS PMincho" w:hint="eastAsia"/>
          <w:kern w:val="0"/>
          <w:szCs w:val="21"/>
        </w:rPr>
        <w:t>並びに</w:t>
      </w:r>
      <w:r w:rsidR="00A85075">
        <w:rPr>
          <w:rFonts w:asciiTheme="minorEastAsia" w:eastAsiaTheme="minorEastAsia" w:hAnsiTheme="minorEastAsia" w:cs="MS PMincho" w:hint="eastAsia"/>
          <w:kern w:val="0"/>
          <w:szCs w:val="21"/>
        </w:rPr>
        <w:t>調達方法</w:t>
      </w:r>
      <w:r w:rsidR="005F7F2C" w:rsidRPr="009D4FA9">
        <w:rPr>
          <w:rFonts w:asciiTheme="minorEastAsia" w:eastAsiaTheme="minorEastAsia" w:hAnsiTheme="minorEastAsia" w:cs="MS PMincho" w:hint="eastAsia"/>
          <w:kern w:val="0"/>
          <w:szCs w:val="21"/>
        </w:rPr>
        <w:t>を記載する。</w:t>
      </w:r>
    </w:p>
    <w:p w14:paraId="2F6C9A53" w14:textId="2020A96C" w:rsidR="00E606E6" w:rsidRPr="009D4FA9" w:rsidRDefault="00556934" w:rsidP="00901F86">
      <w:pPr>
        <w:overflowPunct w:val="0"/>
        <w:textAlignment w:val="baseline"/>
        <w:rPr>
          <w:rFonts w:asciiTheme="minorEastAsia" w:eastAsiaTheme="minorEastAsia" w:hAnsiTheme="minorEastAsia" w:cs="MS PMincho"/>
          <w:kern w:val="0"/>
          <w:szCs w:val="21"/>
        </w:rPr>
      </w:pPr>
      <w:r>
        <w:rPr>
          <w:rFonts w:asciiTheme="minorEastAsia" w:eastAsiaTheme="minorEastAsia" w:hAnsiTheme="minorEastAsia" w:cs="MS Mincho" w:hint="eastAsia"/>
          <w:noProof/>
          <w:kern w:val="0"/>
          <w:szCs w:val="21"/>
        </w:rPr>
        <mc:AlternateContent>
          <mc:Choice Requires="wps">
            <w:drawing>
              <wp:anchor distT="0" distB="0" distL="114300" distR="114300" simplePos="0" relativeHeight="251658244" behindDoc="0" locked="0" layoutInCell="1" allowOverlap="1" wp14:anchorId="400B39CF" wp14:editId="5E9067D6">
                <wp:simplePos x="0" y="0"/>
                <wp:positionH relativeFrom="margin">
                  <wp:posOffset>394335</wp:posOffset>
                </wp:positionH>
                <wp:positionV relativeFrom="paragraph">
                  <wp:posOffset>38190</wp:posOffset>
                </wp:positionV>
                <wp:extent cx="4998085" cy="954677"/>
                <wp:effectExtent l="57150" t="38100" r="69215" b="93345"/>
                <wp:wrapNone/>
                <wp:docPr id="9" name="四角形: 角を丸くする 9"/>
                <wp:cNvGraphicFramePr/>
                <a:graphic xmlns:a="http://schemas.openxmlformats.org/drawingml/2006/main">
                  <a:graphicData uri="http://schemas.microsoft.com/office/word/2010/wordprocessingShape">
                    <wps:wsp>
                      <wps:cNvSpPr/>
                      <wps:spPr>
                        <a:xfrm>
                          <a:off x="0" y="0"/>
                          <a:ext cx="4998085" cy="954677"/>
                        </a:xfrm>
                        <a:prstGeom prst="roundRect">
                          <a:avLst>
                            <a:gd name="adj" fmla="val 5409"/>
                          </a:avLst>
                        </a:prstGeom>
                      </wps:spPr>
                      <wps:style>
                        <a:lnRef idx="1">
                          <a:schemeClr val="accent1"/>
                        </a:lnRef>
                        <a:fillRef idx="2">
                          <a:schemeClr val="accent1"/>
                        </a:fillRef>
                        <a:effectRef idx="1">
                          <a:schemeClr val="accent1"/>
                        </a:effectRef>
                        <a:fontRef idx="minor">
                          <a:schemeClr val="dk1"/>
                        </a:fontRef>
                      </wps:style>
                      <wps:txbx>
                        <w:txbxContent>
                          <w:p w14:paraId="24EB0F9D" w14:textId="08BDCAAF" w:rsidR="004763FF" w:rsidRDefault="004763FF" w:rsidP="004763FF">
                            <w:pPr>
                              <w:spacing w:line="300" w:lineRule="exact"/>
                              <w:ind w:left="97" w:hangingChars="54" w:hanging="97"/>
                              <w:rPr>
                                <w:rFonts w:ascii="Meiryo UI" w:eastAsia="Meiryo UI" w:hAnsi="Meiryo UI"/>
                                <w:sz w:val="18"/>
                                <w:szCs w:val="21"/>
                              </w:rPr>
                            </w:pPr>
                            <w:r w:rsidRPr="006A5BA5">
                              <w:rPr>
                                <w:rFonts w:ascii="Meiryo UI" w:eastAsia="Meiryo UI" w:hAnsi="Meiryo UI" w:hint="eastAsia"/>
                                <w:sz w:val="18"/>
                                <w:szCs w:val="21"/>
                              </w:rPr>
                              <w:t>・</w:t>
                            </w:r>
                            <w:r>
                              <w:rPr>
                                <w:rFonts w:ascii="Meiryo UI" w:eastAsia="Meiryo UI" w:hAnsi="Meiryo UI" w:hint="eastAsia"/>
                                <w:sz w:val="18"/>
                                <w:szCs w:val="21"/>
                              </w:rPr>
                              <w:t>特定新需要開拓事業活動計画の実施に必要な資金の調達が可能であること</w:t>
                            </w:r>
                            <w:r w:rsidR="00AC7E15">
                              <w:rPr>
                                <w:rFonts w:ascii="Meiryo UI" w:eastAsia="Meiryo UI" w:hAnsi="Meiryo UI" w:hint="eastAsia"/>
                                <w:sz w:val="18"/>
                                <w:szCs w:val="21"/>
                              </w:rPr>
                              <w:t>を</w:t>
                            </w:r>
                            <w:r>
                              <w:rPr>
                                <w:rFonts w:ascii="Meiryo UI" w:eastAsia="Meiryo UI" w:hAnsi="Meiryo UI" w:hint="eastAsia"/>
                                <w:sz w:val="18"/>
                                <w:szCs w:val="21"/>
                              </w:rPr>
                              <w:t>その根拠とともに記</w:t>
                            </w:r>
                            <w:r w:rsidRPr="006A5BA5">
                              <w:rPr>
                                <w:rFonts w:ascii="Meiryo UI" w:eastAsia="Meiryo UI" w:hAnsi="Meiryo UI" w:hint="eastAsia"/>
                                <w:sz w:val="18"/>
                                <w:szCs w:val="21"/>
                              </w:rPr>
                              <w:t xml:space="preserve">載してください。（実施指針一 </w:t>
                            </w:r>
                            <w:r>
                              <w:rPr>
                                <w:rFonts w:ascii="Meiryo UI" w:eastAsia="Meiryo UI" w:hAnsi="Meiryo UI" w:hint="eastAsia"/>
                                <w:sz w:val="18"/>
                                <w:szCs w:val="21"/>
                              </w:rPr>
                              <w:t>ハ</w:t>
                            </w:r>
                            <w:r w:rsidRPr="006A5BA5">
                              <w:rPr>
                                <w:rFonts w:ascii="Meiryo UI" w:eastAsia="Meiryo UI" w:hAnsi="Meiryo UI" w:hint="eastAsia"/>
                                <w:sz w:val="18"/>
                                <w:szCs w:val="21"/>
                              </w:rPr>
                              <w:t xml:space="preserve"> (</w:t>
                            </w:r>
                            <w:r>
                              <w:rPr>
                                <w:rFonts w:ascii="Meiryo UI" w:eastAsia="Meiryo UI" w:hAnsi="Meiryo UI" w:hint="eastAsia"/>
                                <w:sz w:val="18"/>
                                <w:szCs w:val="21"/>
                              </w:rPr>
                              <w:t>3</w:t>
                            </w:r>
                            <w:r w:rsidRPr="006A5BA5">
                              <w:rPr>
                                <w:rFonts w:ascii="Meiryo UI" w:eastAsia="Meiryo UI" w:hAnsi="Meiryo UI" w:hint="eastAsia"/>
                                <w:sz w:val="18"/>
                                <w:szCs w:val="21"/>
                              </w:rPr>
                              <w:t>)関連）</w:t>
                            </w:r>
                          </w:p>
                          <w:p w14:paraId="10B1A458" w14:textId="69C98B58" w:rsidR="007C717E" w:rsidRPr="003B41CE" w:rsidRDefault="007C717E" w:rsidP="003B41CE">
                            <w:pPr>
                              <w:spacing w:line="300" w:lineRule="exact"/>
                              <w:ind w:left="83" w:hangingChars="46" w:hanging="83"/>
                              <w:jc w:val="left"/>
                              <w:rPr>
                                <w:rFonts w:ascii="Meiryo UI" w:eastAsia="Meiryo UI" w:hAnsi="Meiryo UI"/>
                                <w:sz w:val="18"/>
                                <w:szCs w:val="21"/>
                              </w:rPr>
                            </w:pPr>
                            <w:r w:rsidRPr="00AB1042">
                              <w:rPr>
                                <w:rFonts w:ascii="Meiryo UI" w:eastAsia="Meiryo UI" w:hAnsi="Meiryo UI" w:hint="eastAsia"/>
                                <w:sz w:val="18"/>
                                <w:szCs w:val="21"/>
                              </w:rPr>
                              <w:t>・</w:t>
                            </w:r>
                            <w:r w:rsidRPr="00AB1042">
                              <w:rPr>
                                <w:rFonts w:ascii="Meiryo UI" w:eastAsia="Meiryo UI" w:hAnsi="Meiryo UI" w:hint="eastAsia"/>
                                <w:sz w:val="18"/>
                                <w:szCs w:val="21"/>
                                <w:u w:val="single"/>
                              </w:rPr>
                              <w:t>必要な資金の使途及び調達方法についての内訳を記載した書類</w:t>
                            </w:r>
                            <w:r w:rsidR="003B41CE" w:rsidRPr="00AB1042">
                              <w:rPr>
                                <w:rFonts w:ascii="Meiryo UI" w:eastAsia="Meiryo UI" w:hAnsi="Meiryo UI" w:hint="eastAsia"/>
                                <w:sz w:val="18"/>
                                <w:szCs w:val="21"/>
                                <w:u w:val="single"/>
                              </w:rPr>
                              <w:t>を添付してください。</w:t>
                            </w:r>
                            <w:r w:rsidR="003B41CE" w:rsidRPr="00AB1042">
                              <w:rPr>
                                <w:rFonts w:ascii="Meiryo UI" w:eastAsia="Meiryo UI" w:hAnsi="Meiryo UI" w:hint="eastAsia"/>
                                <w:sz w:val="18"/>
                                <w:szCs w:val="21"/>
                                <w:lang w:eastAsia="zh-TW"/>
                              </w:rPr>
                              <w:t>（省令第二条第二項関連）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B39CF" id="四角形: 角を丸くする 9" o:spid="_x0000_s1039" style="position:absolute;left:0;text-align:left;margin-left:31.05pt;margin-top:3pt;width:393.55pt;height:75.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14:paraId="24EB0F9D" w14:textId="08BDCAAF" w:rsidR="004763FF" w:rsidRDefault="004763FF" w:rsidP="004763FF">
                      <w:pPr>
                        <w:spacing w:line="300" w:lineRule="exact"/>
                        <w:ind w:left="97" w:hangingChars="54" w:hanging="97"/>
                        <w:rPr>
                          <w:rFonts w:ascii="Meiryo UI" w:eastAsia="Meiryo UI" w:hAnsi="Meiryo UI"/>
                          <w:sz w:val="18"/>
                          <w:szCs w:val="21"/>
                        </w:rPr>
                      </w:pPr>
                      <w:r w:rsidRPr="006A5BA5">
                        <w:rPr>
                          <w:rFonts w:ascii="Meiryo UI" w:eastAsia="Meiryo UI" w:hAnsi="Meiryo UI" w:hint="eastAsia"/>
                          <w:sz w:val="18"/>
                          <w:szCs w:val="21"/>
                        </w:rPr>
                        <w:t>・</w:t>
                      </w:r>
                      <w:r>
                        <w:rPr>
                          <w:rFonts w:ascii="Meiryo UI" w:eastAsia="Meiryo UI" w:hAnsi="Meiryo UI" w:hint="eastAsia"/>
                          <w:sz w:val="18"/>
                          <w:szCs w:val="21"/>
                        </w:rPr>
                        <w:t>特定新需要開拓事業活動計画の実施に必要な資金の調達が可能であること</w:t>
                      </w:r>
                      <w:r w:rsidR="00AC7E15">
                        <w:rPr>
                          <w:rFonts w:ascii="Meiryo UI" w:eastAsia="Meiryo UI" w:hAnsi="Meiryo UI" w:hint="eastAsia"/>
                          <w:sz w:val="18"/>
                          <w:szCs w:val="21"/>
                        </w:rPr>
                        <w:t>を</w:t>
                      </w:r>
                      <w:r>
                        <w:rPr>
                          <w:rFonts w:ascii="Meiryo UI" w:eastAsia="Meiryo UI" w:hAnsi="Meiryo UI" w:hint="eastAsia"/>
                          <w:sz w:val="18"/>
                          <w:szCs w:val="21"/>
                        </w:rPr>
                        <w:t>その根拠とともに記</w:t>
                      </w:r>
                      <w:r w:rsidRPr="006A5BA5">
                        <w:rPr>
                          <w:rFonts w:ascii="Meiryo UI" w:eastAsia="Meiryo UI" w:hAnsi="Meiryo UI" w:hint="eastAsia"/>
                          <w:sz w:val="18"/>
                          <w:szCs w:val="21"/>
                        </w:rPr>
                        <w:t xml:space="preserve">載してください。（実施指針一 </w:t>
                      </w:r>
                      <w:r>
                        <w:rPr>
                          <w:rFonts w:ascii="Meiryo UI" w:eastAsia="Meiryo UI" w:hAnsi="Meiryo UI" w:hint="eastAsia"/>
                          <w:sz w:val="18"/>
                          <w:szCs w:val="21"/>
                        </w:rPr>
                        <w:t>ハ</w:t>
                      </w:r>
                      <w:r w:rsidRPr="006A5BA5">
                        <w:rPr>
                          <w:rFonts w:ascii="Meiryo UI" w:eastAsia="Meiryo UI" w:hAnsi="Meiryo UI" w:hint="eastAsia"/>
                          <w:sz w:val="18"/>
                          <w:szCs w:val="21"/>
                        </w:rPr>
                        <w:t xml:space="preserve"> (</w:t>
                      </w:r>
                      <w:r>
                        <w:rPr>
                          <w:rFonts w:ascii="Meiryo UI" w:eastAsia="Meiryo UI" w:hAnsi="Meiryo UI" w:hint="eastAsia"/>
                          <w:sz w:val="18"/>
                          <w:szCs w:val="21"/>
                        </w:rPr>
                        <w:t>3</w:t>
                      </w:r>
                      <w:r w:rsidRPr="006A5BA5">
                        <w:rPr>
                          <w:rFonts w:ascii="Meiryo UI" w:eastAsia="Meiryo UI" w:hAnsi="Meiryo UI" w:hint="eastAsia"/>
                          <w:sz w:val="18"/>
                          <w:szCs w:val="21"/>
                        </w:rPr>
                        <w:t>)関連）</w:t>
                      </w:r>
                    </w:p>
                    <w:p w14:paraId="10B1A458" w14:textId="69C98B58" w:rsidR="007C717E" w:rsidRPr="003B41CE" w:rsidRDefault="007C717E" w:rsidP="003B41CE">
                      <w:pPr>
                        <w:spacing w:line="300" w:lineRule="exact"/>
                        <w:ind w:left="83" w:hangingChars="46" w:hanging="83"/>
                        <w:jc w:val="left"/>
                        <w:rPr>
                          <w:rFonts w:ascii="Meiryo UI" w:eastAsia="Meiryo UI" w:hAnsi="Meiryo UI"/>
                          <w:sz w:val="18"/>
                          <w:szCs w:val="21"/>
                        </w:rPr>
                      </w:pPr>
                      <w:r w:rsidRPr="00AB1042">
                        <w:rPr>
                          <w:rFonts w:ascii="Meiryo UI" w:eastAsia="Meiryo UI" w:hAnsi="Meiryo UI" w:hint="eastAsia"/>
                          <w:sz w:val="18"/>
                          <w:szCs w:val="21"/>
                        </w:rPr>
                        <w:t>・</w:t>
                      </w:r>
                      <w:r w:rsidRPr="00AB1042">
                        <w:rPr>
                          <w:rFonts w:ascii="Meiryo UI" w:eastAsia="Meiryo UI" w:hAnsi="Meiryo UI" w:hint="eastAsia"/>
                          <w:sz w:val="18"/>
                          <w:szCs w:val="21"/>
                          <w:u w:val="single"/>
                        </w:rPr>
                        <w:t>必要な資金の使途及び調達方法についての内訳を記載した書類</w:t>
                      </w:r>
                      <w:r w:rsidR="003B41CE" w:rsidRPr="00AB1042">
                        <w:rPr>
                          <w:rFonts w:ascii="Meiryo UI" w:eastAsia="Meiryo UI" w:hAnsi="Meiryo UI" w:hint="eastAsia"/>
                          <w:sz w:val="18"/>
                          <w:szCs w:val="21"/>
                          <w:u w:val="single"/>
                        </w:rPr>
                        <w:t>を添付してください。</w:t>
                      </w:r>
                      <w:r w:rsidR="003B41CE" w:rsidRPr="00AB1042">
                        <w:rPr>
                          <w:rFonts w:ascii="Meiryo UI" w:eastAsia="Meiryo UI" w:hAnsi="Meiryo UI" w:hint="eastAsia"/>
                          <w:sz w:val="18"/>
                          <w:szCs w:val="21"/>
                          <w:lang w:eastAsia="zh-TW"/>
                        </w:rPr>
                        <w:t>（省令第二条第二項関連）</w:t>
                      </w:r>
                    </w:p>
                  </w:txbxContent>
                </v:textbox>
                <w10:wrap anchorx="margin"/>
              </v:roundrect>
            </w:pict>
          </mc:Fallback>
        </mc:AlternateContent>
      </w:r>
    </w:p>
    <w:sectPr w:rsidR="00E606E6" w:rsidRPr="009D4F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5F7C" w14:textId="77777777" w:rsidR="00EC2B23" w:rsidRDefault="00EC2B23">
      <w:r>
        <w:separator/>
      </w:r>
    </w:p>
  </w:endnote>
  <w:endnote w:type="continuationSeparator" w:id="0">
    <w:p w14:paraId="32B055B0" w14:textId="77777777" w:rsidR="00EC2B23" w:rsidRDefault="00EC2B23">
      <w:r>
        <w:continuationSeparator/>
      </w:r>
    </w:p>
  </w:endnote>
  <w:endnote w:type="continuationNotice" w:id="1">
    <w:p w14:paraId="3005E21F" w14:textId="77777777" w:rsidR="00EC2B23" w:rsidRDefault="00EC2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UI">
    <w:altName w:val="Yu Gothic"/>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1CE21" w14:textId="77777777" w:rsidR="00EC2B23" w:rsidRDefault="00EC2B23">
      <w:r>
        <w:separator/>
      </w:r>
    </w:p>
  </w:footnote>
  <w:footnote w:type="continuationSeparator" w:id="0">
    <w:p w14:paraId="59652B7B" w14:textId="77777777" w:rsidR="00EC2B23" w:rsidRDefault="00EC2B23">
      <w:r>
        <w:continuationSeparator/>
      </w:r>
    </w:p>
  </w:footnote>
  <w:footnote w:type="continuationNotice" w:id="1">
    <w:p w14:paraId="14B15F6F" w14:textId="77777777" w:rsidR="00EC2B23" w:rsidRDefault="00EC2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54DB8"/>
    <w:multiLevelType w:val="hybridMultilevel"/>
    <w:tmpl w:val="7BC48246"/>
    <w:lvl w:ilvl="0" w:tplc="F37EE12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870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1782D"/>
    <w:rsid w:val="00024645"/>
    <w:rsid w:val="00030CC4"/>
    <w:rsid w:val="00034232"/>
    <w:rsid w:val="000359AD"/>
    <w:rsid w:val="00036783"/>
    <w:rsid w:val="000379EB"/>
    <w:rsid w:val="0004031E"/>
    <w:rsid w:val="00042E69"/>
    <w:rsid w:val="000452FA"/>
    <w:rsid w:val="00052A4F"/>
    <w:rsid w:val="00052F3A"/>
    <w:rsid w:val="000836E0"/>
    <w:rsid w:val="000836EE"/>
    <w:rsid w:val="00091A52"/>
    <w:rsid w:val="00091F24"/>
    <w:rsid w:val="000A44EA"/>
    <w:rsid w:val="000B0C5E"/>
    <w:rsid w:val="000B2406"/>
    <w:rsid w:val="000B4F87"/>
    <w:rsid w:val="000B727C"/>
    <w:rsid w:val="000C5A42"/>
    <w:rsid w:val="000C79F3"/>
    <w:rsid w:val="000E0782"/>
    <w:rsid w:val="000E73FA"/>
    <w:rsid w:val="000F359D"/>
    <w:rsid w:val="00101A78"/>
    <w:rsid w:val="00105018"/>
    <w:rsid w:val="00110399"/>
    <w:rsid w:val="00112BBA"/>
    <w:rsid w:val="00126FBC"/>
    <w:rsid w:val="0013470B"/>
    <w:rsid w:val="00140699"/>
    <w:rsid w:val="00141749"/>
    <w:rsid w:val="00147DCF"/>
    <w:rsid w:val="00153232"/>
    <w:rsid w:val="00162660"/>
    <w:rsid w:val="00187D12"/>
    <w:rsid w:val="001A0E7F"/>
    <w:rsid w:val="001A19EB"/>
    <w:rsid w:val="001A2688"/>
    <w:rsid w:val="001A3199"/>
    <w:rsid w:val="001A6247"/>
    <w:rsid w:val="001A7192"/>
    <w:rsid w:val="001C28EB"/>
    <w:rsid w:val="001C6238"/>
    <w:rsid w:val="001D3D5F"/>
    <w:rsid w:val="001D48E6"/>
    <w:rsid w:val="001D682E"/>
    <w:rsid w:val="001D7F6D"/>
    <w:rsid w:val="001E12A0"/>
    <w:rsid w:val="001F4C72"/>
    <w:rsid w:val="001F5F20"/>
    <w:rsid w:val="0020131E"/>
    <w:rsid w:val="0020170B"/>
    <w:rsid w:val="00212A48"/>
    <w:rsid w:val="00212EFE"/>
    <w:rsid w:val="00214D01"/>
    <w:rsid w:val="00215A19"/>
    <w:rsid w:val="00233527"/>
    <w:rsid w:val="00244399"/>
    <w:rsid w:val="002470BA"/>
    <w:rsid w:val="0024776A"/>
    <w:rsid w:val="002511F2"/>
    <w:rsid w:val="00253A1D"/>
    <w:rsid w:val="00253C23"/>
    <w:rsid w:val="00256F48"/>
    <w:rsid w:val="0026277C"/>
    <w:rsid w:val="00263167"/>
    <w:rsid w:val="002719D3"/>
    <w:rsid w:val="002845F5"/>
    <w:rsid w:val="002A382D"/>
    <w:rsid w:val="002D1800"/>
    <w:rsid w:val="002E113F"/>
    <w:rsid w:val="002E325F"/>
    <w:rsid w:val="002F3171"/>
    <w:rsid w:val="002F354B"/>
    <w:rsid w:val="002F63AA"/>
    <w:rsid w:val="00316256"/>
    <w:rsid w:val="0032117E"/>
    <w:rsid w:val="00330732"/>
    <w:rsid w:val="00331F62"/>
    <w:rsid w:val="00336729"/>
    <w:rsid w:val="00343E34"/>
    <w:rsid w:val="00347517"/>
    <w:rsid w:val="003502D9"/>
    <w:rsid w:val="003516D7"/>
    <w:rsid w:val="003519BB"/>
    <w:rsid w:val="00352321"/>
    <w:rsid w:val="003548D0"/>
    <w:rsid w:val="00356645"/>
    <w:rsid w:val="00367281"/>
    <w:rsid w:val="0037110C"/>
    <w:rsid w:val="00391DF3"/>
    <w:rsid w:val="003929C2"/>
    <w:rsid w:val="0039640A"/>
    <w:rsid w:val="0039668B"/>
    <w:rsid w:val="003B0766"/>
    <w:rsid w:val="003B350B"/>
    <w:rsid w:val="003B41CE"/>
    <w:rsid w:val="003B69BE"/>
    <w:rsid w:val="003C0F6B"/>
    <w:rsid w:val="003C1A94"/>
    <w:rsid w:val="003E6720"/>
    <w:rsid w:val="003E68D5"/>
    <w:rsid w:val="003F2CCE"/>
    <w:rsid w:val="003F3D21"/>
    <w:rsid w:val="003F4562"/>
    <w:rsid w:val="00431E8A"/>
    <w:rsid w:val="004344B6"/>
    <w:rsid w:val="00434B21"/>
    <w:rsid w:val="00442237"/>
    <w:rsid w:val="0044275E"/>
    <w:rsid w:val="0044657D"/>
    <w:rsid w:val="00455E77"/>
    <w:rsid w:val="004601D5"/>
    <w:rsid w:val="00461773"/>
    <w:rsid w:val="004641D6"/>
    <w:rsid w:val="00465082"/>
    <w:rsid w:val="00465F73"/>
    <w:rsid w:val="0046715F"/>
    <w:rsid w:val="004708F9"/>
    <w:rsid w:val="0047188A"/>
    <w:rsid w:val="004763FF"/>
    <w:rsid w:val="004769F4"/>
    <w:rsid w:val="004817E1"/>
    <w:rsid w:val="004A262F"/>
    <w:rsid w:val="004A2C6C"/>
    <w:rsid w:val="004B39B5"/>
    <w:rsid w:val="004B4D14"/>
    <w:rsid w:val="004B5CA7"/>
    <w:rsid w:val="004B5DD7"/>
    <w:rsid w:val="004B6E98"/>
    <w:rsid w:val="004C1F43"/>
    <w:rsid w:val="004D2E21"/>
    <w:rsid w:val="004D3A5D"/>
    <w:rsid w:val="004E5D24"/>
    <w:rsid w:val="004E6867"/>
    <w:rsid w:val="004F3FA9"/>
    <w:rsid w:val="004F446A"/>
    <w:rsid w:val="004F4DF7"/>
    <w:rsid w:val="00503986"/>
    <w:rsid w:val="00504D35"/>
    <w:rsid w:val="00506A23"/>
    <w:rsid w:val="0050719E"/>
    <w:rsid w:val="00514FBD"/>
    <w:rsid w:val="00517CC7"/>
    <w:rsid w:val="00532AF9"/>
    <w:rsid w:val="005364C5"/>
    <w:rsid w:val="0053711D"/>
    <w:rsid w:val="00556267"/>
    <w:rsid w:val="00556934"/>
    <w:rsid w:val="00557453"/>
    <w:rsid w:val="00563662"/>
    <w:rsid w:val="00563BA1"/>
    <w:rsid w:val="00573C7F"/>
    <w:rsid w:val="00575448"/>
    <w:rsid w:val="005851A9"/>
    <w:rsid w:val="005911EE"/>
    <w:rsid w:val="005A7494"/>
    <w:rsid w:val="005B78E3"/>
    <w:rsid w:val="005D2C48"/>
    <w:rsid w:val="005D4294"/>
    <w:rsid w:val="005D7165"/>
    <w:rsid w:val="005E14B3"/>
    <w:rsid w:val="005E2FFE"/>
    <w:rsid w:val="005F08F6"/>
    <w:rsid w:val="005F5155"/>
    <w:rsid w:val="005F7F2C"/>
    <w:rsid w:val="006226C9"/>
    <w:rsid w:val="00624AA3"/>
    <w:rsid w:val="00630075"/>
    <w:rsid w:val="00630079"/>
    <w:rsid w:val="00633532"/>
    <w:rsid w:val="0063415C"/>
    <w:rsid w:val="006351FC"/>
    <w:rsid w:val="00642ED2"/>
    <w:rsid w:val="0065070B"/>
    <w:rsid w:val="00652652"/>
    <w:rsid w:val="00654C69"/>
    <w:rsid w:val="0065662D"/>
    <w:rsid w:val="006612BD"/>
    <w:rsid w:val="00672212"/>
    <w:rsid w:val="006810C3"/>
    <w:rsid w:val="00681ACA"/>
    <w:rsid w:val="00684D3A"/>
    <w:rsid w:val="0069071B"/>
    <w:rsid w:val="0069205C"/>
    <w:rsid w:val="0069368D"/>
    <w:rsid w:val="006A5BA5"/>
    <w:rsid w:val="006A69EE"/>
    <w:rsid w:val="006A7DB8"/>
    <w:rsid w:val="006B05EB"/>
    <w:rsid w:val="006B3120"/>
    <w:rsid w:val="006C0915"/>
    <w:rsid w:val="006C2C9C"/>
    <w:rsid w:val="006C2D27"/>
    <w:rsid w:val="006D6839"/>
    <w:rsid w:val="006E5D3D"/>
    <w:rsid w:val="006F01F5"/>
    <w:rsid w:val="006F1D6B"/>
    <w:rsid w:val="006F4ADC"/>
    <w:rsid w:val="006F562D"/>
    <w:rsid w:val="00707B11"/>
    <w:rsid w:val="00712523"/>
    <w:rsid w:val="00721517"/>
    <w:rsid w:val="00721FA0"/>
    <w:rsid w:val="00722BE2"/>
    <w:rsid w:val="00730CC0"/>
    <w:rsid w:val="00732141"/>
    <w:rsid w:val="00752D61"/>
    <w:rsid w:val="00765172"/>
    <w:rsid w:val="0078418C"/>
    <w:rsid w:val="00790203"/>
    <w:rsid w:val="007946BF"/>
    <w:rsid w:val="007964EC"/>
    <w:rsid w:val="007A26BD"/>
    <w:rsid w:val="007A3075"/>
    <w:rsid w:val="007A333C"/>
    <w:rsid w:val="007A5A44"/>
    <w:rsid w:val="007B3778"/>
    <w:rsid w:val="007B3AA7"/>
    <w:rsid w:val="007C23B9"/>
    <w:rsid w:val="007C717E"/>
    <w:rsid w:val="007E23A7"/>
    <w:rsid w:val="007E3F6B"/>
    <w:rsid w:val="007E5E8A"/>
    <w:rsid w:val="007F08C3"/>
    <w:rsid w:val="007F207D"/>
    <w:rsid w:val="007F31D4"/>
    <w:rsid w:val="007F472F"/>
    <w:rsid w:val="00800444"/>
    <w:rsid w:val="00805694"/>
    <w:rsid w:val="00810FBE"/>
    <w:rsid w:val="008136B8"/>
    <w:rsid w:val="00836653"/>
    <w:rsid w:val="008427D7"/>
    <w:rsid w:val="00842BEB"/>
    <w:rsid w:val="008431D8"/>
    <w:rsid w:val="008442A1"/>
    <w:rsid w:val="008449D5"/>
    <w:rsid w:val="00853192"/>
    <w:rsid w:val="008569C3"/>
    <w:rsid w:val="00863E79"/>
    <w:rsid w:val="00864DD5"/>
    <w:rsid w:val="008662C6"/>
    <w:rsid w:val="0087366D"/>
    <w:rsid w:val="00875EA0"/>
    <w:rsid w:val="008843CA"/>
    <w:rsid w:val="0089642B"/>
    <w:rsid w:val="008A4538"/>
    <w:rsid w:val="008A79BD"/>
    <w:rsid w:val="008B3436"/>
    <w:rsid w:val="008C678B"/>
    <w:rsid w:val="008E189F"/>
    <w:rsid w:val="008E3C07"/>
    <w:rsid w:val="008E5E30"/>
    <w:rsid w:val="008E7FAA"/>
    <w:rsid w:val="008F027D"/>
    <w:rsid w:val="008F0786"/>
    <w:rsid w:val="008F7564"/>
    <w:rsid w:val="00901F86"/>
    <w:rsid w:val="0090442E"/>
    <w:rsid w:val="00906F08"/>
    <w:rsid w:val="00906FCA"/>
    <w:rsid w:val="00913AE0"/>
    <w:rsid w:val="0091408A"/>
    <w:rsid w:val="009175FB"/>
    <w:rsid w:val="00925D55"/>
    <w:rsid w:val="00943E23"/>
    <w:rsid w:val="009452E2"/>
    <w:rsid w:val="009466FF"/>
    <w:rsid w:val="00947383"/>
    <w:rsid w:val="00960B7B"/>
    <w:rsid w:val="0096258B"/>
    <w:rsid w:val="00970CCC"/>
    <w:rsid w:val="0097561B"/>
    <w:rsid w:val="00976E42"/>
    <w:rsid w:val="0098040E"/>
    <w:rsid w:val="00980A85"/>
    <w:rsid w:val="0098196E"/>
    <w:rsid w:val="00985742"/>
    <w:rsid w:val="0099270D"/>
    <w:rsid w:val="00996022"/>
    <w:rsid w:val="009A2157"/>
    <w:rsid w:val="009A4EB8"/>
    <w:rsid w:val="009B0811"/>
    <w:rsid w:val="009C2550"/>
    <w:rsid w:val="009C6205"/>
    <w:rsid w:val="009C665A"/>
    <w:rsid w:val="009D3299"/>
    <w:rsid w:val="009D361E"/>
    <w:rsid w:val="009D4FA9"/>
    <w:rsid w:val="009F4B99"/>
    <w:rsid w:val="00A0101F"/>
    <w:rsid w:val="00A0208C"/>
    <w:rsid w:val="00A163BB"/>
    <w:rsid w:val="00A243CD"/>
    <w:rsid w:val="00A2494D"/>
    <w:rsid w:val="00A42387"/>
    <w:rsid w:val="00A53B62"/>
    <w:rsid w:val="00A54FA1"/>
    <w:rsid w:val="00A633B7"/>
    <w:rsid w:val="00A827AE"/>
    <w:rsid w:val="00A84221"/>
    <w:rsid w:val="00A85075"/>
    <w:rsid w:val="00A93E17"/>
    <w:rsid w:val="00A974C8"/>
    <w:rsid w:val="00AA0305"/>
    <w:rsid w:val="00AB1042"/>
    <w:rsid w:val="00AB33AD"/>
    <w:rsid w:val="00AB5522"/>
    <w:rsid w:val="00AB7077"/>
    <w:rsid w:val="00AC2AF5"/>
    <w:rsid w:val="00AC46FA"/>
    <w:rsid w:val="00AC4996"/>
    <w:rsid w:val="00AC5BE4"/>
    <w:rsid w:val="00AC6609"/>
    <w:rsid w:val="00AC7E15"/>
    <w:rsid w:val="00AF03CC"/>
    <w:rsid w:val="00AF47F1"/>
    <w:rsid w:val="00AF5B74"/>
    <w:rsid w:val="00B00CBB"/>
    <w:rsid w:val="00B011A6"/>
    <w:rsid w:val="00B03884"/>
    <w:rsid w:val="00B0482D"/>
    <w:rsid w:val="00B128CD"/>
    <w:rsid w:val="00B14EC4"/>
    <w:rsid w:val="00B22601"/>
    <w:rsid w:val="00B26B05"/>
    <w:rsid w:val="00B26B69"/>
    <w:rsid w:val="00B3424A"/>
    <w:rsid w:val="00B5093E"/>
    <w:rsid w:val="00B50B3E"/>
    <w:rsid w:val="00B53913"/>
    <w:rsid w:val="00B5594E"/>
    <w:rsid w:val="00B65FB2"/>
    <w:rsid w:val="00B67812"/>
    <w:rsid w:val="00B868B2"/>
    <w:rsid w:val="00B95287"/>
    <w:rsid w:val="00BA4CE4"/>
    <w:rsid w:val="00BA6162"/>
    <w:rsid w:val="00BA68D8"/>
    <w:rsid w:val="00BB1BA7"/>
    <w:rsid w:val="00BB7B8E"/>
    <w:rsid w:val="00BC6442"/>
    <w:rsid w:val="00BD0EC2"/>
    <w:rsid w:val="00BD7400"/>
    <w:rsid w:val="00BE7B70"/>
    <w:rsid w:val="00BF345B"/>
    <w:rsid w:val="00BF416C"/>
    <w:rsid w:val="00C005E5"/>
    <w:rsid w:val="00C034BC"/>
    <w:rsid w:val="00C039AD"/>
    <w:rsid w:val="00C10640"/>
    <w:rsid w:val="00C1085C"/>
    <w:rsid w:val="00C309F9"/>
    <w:rsid w:val="00C4195B"/>
    <w:rsid w:val="00C424A1"/>
    <w:rsid w:val="00C43D0C"/>
    <w:rsid w:val="00C46F2C"/>
    <w:rsid w:val="00C60233"/>
    <w:rsid w:val="00C65CF9"/>
    <w:rsid w:val="00C73DA0"/>
    <w:rsid w:val="00C75BC7"/>
    <w:rsid w:val="00C83D33"/>
    <w:rsid w:val="00C85EF7"/>
    <w:rsid w:val="00C9272D"/>
    <w:rsid w:val="00CA1746"/>
    <w:rsid w:val="00CB43BE"/>
    <w:rsid w:val="00CB671C"/>
    <w:rsid w:val="00CB73D7"/>
    <w:rsid w:val="00CC0E54"/>
    <w:rsid w:val="00CC5A58"/>
    <w:rsid w:val="00CD0B48"/>
    <w:rsid w:val="00CD44F7"/>
    <w:rsid w:val="00CE5B3C"/>
    <w:rsid w:val="00D10866"/>
    <w:rsid w:val="00D12711"/>
    <w:rsid w:val="00D17608"/>
    <w:rsid w:val="00D266DD"/>
    <w:rsid w:val="00D30161"/>
    <w:rsid w:val="00D41E7B"/>
    <w:rsid w:val="00D43878"/>
    <w:rsid w:val="00D4783E"/>
    <w:rsid w:val="00D52B83"/>
    <w:rsid w:val="00D60B2A"/>
    <w:rsid w:val="00D64E1C"/>
    <w:rsid w:val="00D73C09"/>
    <w:rsid w:val="00D74087"/>
    <w:rsid w:val="00D76EFB"/>
    <w:rsid w:val="00D80C20"/>
    <w:rsid w:val="00D8475B"/>
    <w:rsid w:val="00D853B2"/>
    <w:rsid w:val="00D85CC4"/>
    <w:rsid w:val="00D96887"/>
    <w:rsid w:val="00DA4FB0"/>
    <w:rsid w:val="00DA727F"/>
    <w:rsid w:val="00DA7D64"/>
    <w:rsid w:val="00DB2924"/>
    <w:rsid w:val="00DC1ADB"/>
    <w:rsid w:val="00DC23F9"/>
    <w:rsid w:val="00DC2D0F"/>
    <w:rsid w:val="00DC554B"/>
    <w:rsid w:val="00DC760A"/>
    <w:rsid w:val="00DD2117"/>
    <w:rsid w:val="00DD26D1"/>
    <w:rsid w:val="00DE0360"/>
    <w:rsid w:val="00DF0B9A"/>
    <w:rsid w:val="00DF0E02"/>
    <w:rsid w:val="00DF3E50"/>
    <w:rsid w:val="00DF5B49"/>
    <w:rsid w:val="00DF7207"/>
    <w:rsid w:val="00E057CC"/>
    <w:rsid w:val="00E1231A"/>
    <w:rsid w:val="00E172CB"/>
    <w:rsid w:val="00E257C7"/>
    <w:rsid w:val="00E340B2"/>
    <w:rsid w:val="00E35B21"/>
    <w:rsid w:val="00E37308"/>
    <w:rsid w:val="00E4016A"/>
    <w:rsid w:val="00E47958"/>
    <w:rsid w:val="00E54743"/>
    <w:rsid w:val="00E606E6"/>
    <w:rsid w:val="00E607A6"/>
    <w:rsid w:val="00E6186A"/>
    <w:rsid w:val="00E6572B"/>
    <w:rsid w:val="00E67A13"/>
    <w:rsid w:val="00E712AF"/>
    <w:rsid w:val="00E819C5"/>
    <w:rsid w:val="00E8511A"/>
    <w:rsid w:val="00E873AF"/>
    <w:rsid w:val="00EA3309"/>
    <w:rsid w:val="00EA624D"/>
    <w:rsid w:val="00EB151F"/>
    <w:rsid w:val="00EB34BD"/>
    <w:rsid w:val="00EC2B23"/>
    <w:rsid w:val="00EC2D1D"/>
    <w:rsid w:val="00EC3CE5"/>
    <w:rsid w:val="00EC581D"/>
    <w:rsid w:val="00EC6045"/>
    <w:rsid w:val="00ED163F"/>
    <w:rsid w:val="00ED5AF1"/>
    <w:rsid w:val="00ED6C74"/>
    <w:rsid w:val="00EE7AA0"/>
    <w:rsid w:val="00EF7412"/>
    <w:rsid w:val="00F02076"/>
    <w:rsid w:val="00F10E61"/>
    <w:rsid w:val="00F11191"/>
    <w:rsid w:val="00F16ED8"/>
    <w:rsid w:val="00F173EF"/>
    <w:rsid w:val="00F21422"/>
    <w:rsid w:val="00F21F3A"/>
    <w:rsid w:val="00F26FDC"/>
    <w:rsid w:val="00F31943"/>
    <w:rsid w:val="00F45B06"/>
    <w:rsid w:val="00F47545"/>
    <w:rsid w:val="00F50390"/>
    <w:rsid w:val="00F5080B"/>
    <w:rsid w:val="00F532A7"/>
    <w:rsid w:val="00F639FC"/>
    <w:rsid w:val="00F975AE"/>
    <w:rsid w:val="00FA0B01"/>
    <w:rsid w:val="00FA0FFC"/>
    <w:rsid w:val="00FA1173"/>
    <w:rsid w:val="00FB69B5"/>
    <w:rsid w:val="00FC2F31"/>
    <w:rsid w:val="00FC574C"/>
    <w:rsid w:val="00FC5A7E"/>
    <w:rsid w:val="00FC72CC"/>
    <w:rsid w:val="00FC7DBF"/>
    <w:rsid w:val="00FD13B9"/>
    <w:rsid w:val="00FD7985"/>
    <w:rsid w:val="00FE001A"/>
    <w:rsid w:val="00FE1345"/>
    <w:rsid w:val="00FE1896"/>
    <w:rsid w:val="00FE3C1D"/>
    <w:rsid w:val="00FE64E6"/>
    <w:rsid w:val="00FE7A18"/>
    <w:rsid w:val="00FF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8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D5F"/>
    <w:pPr>
      <w:tabs>
        <w:tab w:val="center" w:pos="4252"/>
        <w:tab w:val="right" w:pos="8504"/>
      </w:tabs>
      <w:snapToGrid w:val="0"/>
    </w:pPr>
  </w:style>
  <w:style w:type="paragraph" w:styleId="Footer">
    <w:name w:val="footer"/>
    <w:basedOn w:val="Normal"/>
    <w:rsid w:val="001D3D5F"/>
    <w:pPr>
      <w:tabs>
        <w:tab w:val="center" w:pos="4252"/>
        <w:tab w:val="right" w:pos="8504"/>
      </w:tabs>
      <w:snapToGrid w:val="0"/>
    </w:pPr>
  </w:style>
  <w:style w:type="paragraph" w:customStyle="1" w:styleId="a">
    <w:name w:val="標準(太郎文書スタイル)"/>
    <w:uiPriority w:val="99"/>
    <w:rsid w:val="005F7F2C"/>
    <w:pPr>
      <w:widowControl w:val="0"/>
      <w:overflowPunct w:val="0"/>
      <w:adjustRightInd w:val="0"/>
      <w:jc w:val="both"/>
      <w:textAlignment w:val="baseline"/>
    </w:pPr>
    <w:rPr>
      <w:rFonts w:ascii="Times New Roman" w:hAnsi="Times New Roman" w:cs="MS Mincho"/>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MS PMincho" w:eastAsia="MS PMincho" w:hAnsi="MS PMincho" w:cs="MS PMincho"/>
      <w:color w:val="000000"/>
      <w:sz w:val="24"/>
      <w:szCs w:val="24"/>
    </w:rPr>
  </w:style>
  <w:style w:type="paragraph" w:styleId="BalloonText">
    <w:name w:val="Balloon Text"/>
    <w:basedOn w:val="Normal"/>
    <w:link w:val="BalloonTextChar"/>
    <w:rsid w:val="00A163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A163BB"/>
    <w:rPr>
      <w:rFonts w:asciiTheme="majorHAnsi" w:eastAsiaTheme="majorEastAsia" w:hAnsiTheme="majorHAnsi" w:cstheme="majorBidi"/>
      <w:kern w:val="2"/>
      <w:sz w:val="18"/>
      <w:szCs w:val="18"/>
    </w:rPr>
  </w:style>
  <w:style w:type="character" w:styleId="CommentReference">
    <w:name w:val="annotation reference"/>
    <w:basedOn w:val="DefaultParagraphFont"/>
    <w:rsid w:val="00514FBD"/>
    <w:rPr>
      <w:sz w:val="18"/>
      <w:szCs w:val="18"/>
    </w:rPr>
  </w:style>
  <w:style w:type="paragraph" w:styleId="CommentText">
    <w:name w:val="annotation text"/>
    <w:basedOn w:val="Normal"/>
    <w:link w:val="CommentTextChar"/>
    <w:rsid w:val="00514FBD"/>
    <w:pPr>
      <w:jc w:val="left"/>
    </w:pPr>
  </w:style>
  <w:style w:type="character" w:customStyle="1" w:styleId="CommentTextChar">
    <w:name w:val="Comment Text Char"/>
    <w:basedOn w:val="DefaultParagraphFont"/>
    <w:link w:val="CommentText"/>
    <w:rsid w:val="00514FBD"/>
    <w:rPr>
      <w:kern w:val="2"/>
      <w:sz w:val="21"/>
      <w:szCs w:val="24"/>
    </w:rPr>
  </w:style>
  <w:style w:type="paragraph" w:styleId="CommentSubject">
    <w:name w:val="annotation subject"/>
    <w:basedOn w:val="CommentText"/>
    <w:next w:val="CommentText"/>
    <w:link w:val="CommentSubjectChar"/>
    <w:rsid w:val="00514FBD"/>
    <w:rPr>
      <w:b/>
      <w:bCs/>
    </w:rPr>
  </w:style>
  <w:style w:type="character" w:customStyle="1" w:styleId="CommentSubjectChar">
    <w:name w:val="Comment Subject Char"/>
    <w:basedOn w:val="CommentTextChar"/>
    <w:link w:val="CommentSubject"/>
    <w:rsid w:val="00514FBD"/>
    <w:rPr>
      <w:b/>
      <w:bCs/>
      <w:kern w:val="2"/>
      <w:sz w:val="21"/>
      <w:szCs w:val="24"/>
    </w:rPr>
  </w:style>
  <w:style w:type="paragraph" w:styleId="Revision">
    <w:name w:val="Revision"/>
    <w:hidden/>
    <w:uiPriority w:val="99"/>
    <w:semiHidden/>
    <w:rsid w:val="00532AF9"/>
    <w:rPr>
      <w:kern w:val="2"/>
      <w:sz w:val="21"/>
      <w:szCs w:val="24"/>
    </w:rPr>
  </w:style>
  <w:style w:type="character" w:styleId="Hyperlink">
    <w:name w:val="Hyperlink"/>
    <w:basedOn w:val="DefaultParagraphFont"/>
    <w:rsid w:val="006612BD"/>
    <w:rPr>
      <w:color w:val="0000FF" w:themeColor="hyperlink"/>
      <w:u w:val="single"/>
    </w:rPr>
  </w:style>
  <w:style w:type="paragraph" w:styleId="ListParagraph">
    <w:name w:val="List Paragraph"/>
    <w:basedOn w:val="Normal"/>
    <w:uiPriority w:val="34"/>
    <w:qFormat/>
    <w:rsid w:val="004D3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573CB4BBC168244A75B155CA7E46376" ma:contentTypeVersion="4" ma:contentTypeDescription="新しいドキュメントを作成します。" ma:contentTypeScope="" ma:versionID="b843576fac15ddc5a1847ab7b98ecfc9">
  <xsd:schema xmlns:xsd="http://www.w3.org/2001/XMLSchema" xmlns:xs="http://www.w3.org/2001/XMLSchema" xmlns:p="http://schemas.microsoft.com/office/2006/metadata/properties" xmlns:ns2="87ff5be9-b28c-4e72-96bd-d23792152f70" targetNamespace="http://schemas.microsoft.com/office/2006/metadata/properties" ma:root="true" ma:fieldsID="630ea0a1099ea044a01d853afec40205" ns2:_="">
    <xsd:import namespace="87ff5be9-b28c-4e72-96bd-d23792152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f5be9-b28c-4e72-96bd-d23792152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AB515-6A8B-4808-9BB4-D25034FF3653}">
  <ds:schemaRefs>
    <ds:schemaRef ds:uri="http://schemas.microsoft.com/sharepoint/v3/contenttype/forms"/>
  </ds:schemaRefs>
</ds:datastoreItem>
</file>

<file path=customXml/itemProps2.xml><?xml version="1.0" encoding="utf-8"?>
<ds:datastoreItem xmlns:ds="http://schemas.openxmlformats.org/officeDocument/2006/customXml" ds:itemID="{353FA6C5-6D87-46DE-BD00-B20697106977}">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7ff5be9-b28c-4e72-96bd-d23792152f70"/>
    <ds:schemaRef ds:uri="http://purl.org/dc/dcmitype/"/>
  </ds:schemaRefs>
</ds:datastoreItem>
</file>

<file path=customXml/itemProps3.xml><?xml version="1.0" encoding="utf-8"?>
<ds:datastoreItem xmlns:ds="http://schemas.openxmlformats.org/officeDocument/2006/customXml" ds:itemID="{EE5A8FD4-6A53-478E-84F5-47F9C39898AC}">
  <ds:schemaRefs>
    <ds:schemaRef ds:uri="http://schemas.openxmlformats.org/officeDocument/2006/bibliography"/>
  </ds:schemaRefs>
</ds:datastoreItem>
</file>

<file path=customXml/itemProps4.xml><?xml version="1.0" encoding="utf-8"?>
<ds:datastoreItem xmlns:ds="http://schemas.openxmlformats.org/officeDocument/2006/customXml" ds:itemID="{E5C860E9-C681-4967-A8D5-C82D9B6F4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f5be9-b28c-4e72-96bd-d2379215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2024-07-25T04:14:00Z</dcterms:created>
  <dcterms:modified xsi:type="dcterms:W3CDTF">2024-08-29T00:57:00Z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0x0101000573CB4BBC168244A75B155CA7E46376</vt:lpwstr>
  </property>
</Properties>
</file>