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7D9" w:rsidRPr="00DC4C2F" w:rsidRDefault="00737132" w:rsidP="00737132">
      <w:pPr>
        <w:tabs>
          <w:tab w:val="center" w:pos="4876"/>
          <w:tab w:val="left" w:pos="8370"/>
        </w:tabs>
        <w:jc w:val="left"/>
        <w:rPr>
          <w:rFonts w:ascii="Meiryo UI" w:eastAsia="Meiryo UI" w:hAnsi="Meiryo UI" w:cs="Meiryo UI"/>
          <w:b/>
          <w:sz w:val="32"/>
          <w:szCs w:val="32"/>
        </w:rPr>
      </w:pPr>
      <w:r w:rsidRPr="00DC4C2F">
        <w:rPr>
          <w:rFonts w:ascii="Meiryo UI" w:eastAsia="Meiryo UI" w:hAnsi="Meiryo UI" w:cs="Meiryo UI"/>
          <w:b/>
          <w:sz w:val="32"/>
          <w:szCs w:val="32"/>
        </w:rPr>
        <w:tab/>
      </w:r>
      <w:r w:rsidR="00B267D9" w:rsidRPr="00DC4C2F">
        <w:rPr>
          <w:rFonts w:ascii="Meiryo UI" w:eastAsia="Meiryo UI" w:hAnsi="Meiryo UI" w:cs="Meiryo UI" w:hint="eastAsia"/>
          <w:b/>
          <w:sz w:val="32"/>
          <w:szCs w:val="32"/>
        </w:rPr>
        <w:t>インターンシップ・フィードバックシート</w:t>
      </w:r>
      <w:r w:rsidRPr="00DC4C2F">
        <w:rPr>
          <w:rFonts w:ascii="Meiryo UI" w:eastAsia="Meiryo UI" w:hAnsi="Meiryo UI" w:cs="Meiryo UI"/>
          <w:b/>
          <w:sz w:val="32"/>
          <w:szCs w:val="32"/>
        </w:rPr>
        <w:tab/>
      </w:r>
    </w:p>
    <w:p w:rsidR="00236F92" w:rsidRDefault="00236F92" w:rsidP="00236F92">
      <w:pPr>
        <w:jc w:val="right"/>
        <w:rPr>
          <w:rFonts w:ascii="Meiryo UI" w:eastAsia="Meiryo UI" w:hAnsi="Meiryo UI" w:cs="Meiryo UI"/>
        </w:rPr>
      </w:pPr>
      <w:r>
        <w:rPr>
          <w:rFonts w:ascii="Meiryo UI" w:eastAsia="Meiryo UI" w:hAnsi="Meiryo UI" w:cs="Meiryo UI" w:hint="eastAsia"/>
        </w:rPr>
        <w:t>記入日:    年　　月　　日</w:t>
      </w:r>
    </w:p>
    <w:p w:rsidR="00B267D9" w:rsidRPr="00AA7101" w:rsidRDefault="00B267D9" w:rsidP="00AA7101">
      <w:pPr>
        <w:ind w:firstLineChars="1100" w:firstLine="2310"/>
        <w:rPr>
          <w:rFonts w:ascii="Meiryo UI" w:eastAsia="Meiryo UI" w:hAnsi="Meiryo UI" w:cs="Meiryo UI"/>
        </w:rPr>
      </w:pPr>
      <w:r w:rsidRPr="00AA7101">
        <w:rPr>
          <w:rFonts w:ascii="Meiryo UI" w:eastAsia="Meiryo UI" w:hAnsi="Meiryo UI" w:cs="Meiryo UI" w:hint="eastAsia"/>
        </w:rPr>
        <w:t>＜記入者＞</w:t>
      </w:r>
    </w:p>
    <w:p w:rsidR="00B267D9" w:rsidRPr="00AA7101" w:rsidRDefault="00B267D9" w:rsidP="00E64DCE">
      <w:pPr>
        <w:rPr>
          <w:rFonts w:ascii="Meiryo UI" w:eastAsia="Meiryo UI" w:hAnsi="Meiryo UI" w:cs="Meiryo UI"/>
        </w:rPr>
      </w:pPr>
      <w:r w:rsidRPr="00AA7101">
        <w:rPr>
          <w:rFonts w:ascii="Meiryo UI" w:eastAsia="Meiryo UI" w:hAnsi="Meiryo UI" w:cs="Meiryo UI" w:hint="eastAsia"/>
        </w:rPr>
        <w:t xml:space="preserve"> </w:t>
      </w:r>
      <w:r w:rsidR="00AA7101" w:rsidRPr="00AA7101">
        <w:rPr>
          <w:rFonts w:ascii="Meiryo UI" w:eastAsia="Meiryo UI" w:hAnsi="Meiryo UI" w:cs="Meiryo UI" w:hint="eastAsia"/>
        </w:rPr>
        <w:t xml:space="preserve">                      </w:t>
      </w:r>
      <w:r w:rsidRPr="00AA7101">
        <w:rPr>
          <w:rFonts w:ascii="Meiryo UI" w:eastAsia="Meiryo UI" w:hAnsi="Meiryo UI" w:cs="Meiryo UI" w:hint="eastAsia"/>
        </w:rPr>
        <w:t xml:space="preserve"> </w:t>
      </w:r>
      <w:r w:rsidR="00AA7101" w:rsidRPr="00AA7101">
        <w:rPr>
          <w:rFonts w:ascii="Meiryo UI" w:eastAsia="Meiryo UI" w:hAnsi="Meiryo UI" w:cs="Meiryo UI" w:hint="eastAsia"/>
        </w:rPr>
        <w:t>氏名　　　　　　　：</w:t>
      </w:r>
      <w:r w:rsidR="00AA7101" w:rsidRPr="00AA7101">
        <w:rPr>
          <w:rFonts w:ascii="Meiryo UI" w:eastAsia="Meiryo UI" w:hAnsi="Meiryo UI" w:cs="Meiryo UI" w:hint="eastAsia"/>
          <w:u w:val="single"/>
        </w:rPr>
        <w:t xml:space="preserve">                                          </w:t>
      </w:r>
      <w:r w:rsidR="00236F92">
        <w:rPr>
          <w:rFonts w:ascii="Meiryo UI" w:eastAsia="Meiryo UI" w:hAnsi="Meiryo UI" w:cs="Meiryo UI" w:hint="eastAsia"/>
          <w:u w:val="single"/>
        </w:rPr>
        <w:t xml:space="preserve">　</w:t>
      </w:r>
      <w:r w:rsidR="00AA7101" w:rsidRPr="00AA7101">
        <w:rPr>
          <w:rFonts w:ascii="Meiryo UI" w:eastAsia="Meiryo UI" w:hAnsi="Meiryo UI" w:cs="Meiryo UI" w:hint="eastAsia"/>
          <w:u w:val="single"/>
        </w:rPr>
        <w:t xml:space="preserve">  印 </w:t>
      </w:r>
    </w:p>
    <w:p w:rsidR="00B267D9" w:rsidRPr="00AA7101" w:rsidRDefault="00B267D9" w:rsidP="00E64DCE">
      <w:pPr>
        <w:rPr>
          <w:rFonts w:ascii="Meiryo UI" w:eastAsia="Meiryo UI" w:hAnsi="Meiryo UI" w:cs="Meiryo UI"/>
        </w:rPr>
      </w:pPr>
      <w:r w:rsidRPr="00AA7101">
        <w:rPr>
          <w:rFonts w:ascii="Meiryo UI" w:eastAsia="Meiryo UI" w:hAnsi="Meiryo UI" w:cs="Meiryo UI" w:hint="eastAsia"/>
        </w:rPr>
        <w:t xml:space="preserve">　</w:t>
      </w:r>
      <w:r w:rsidR="00AA7101" w:rsidRPr="00AA7101">
        <w:rPr>
          <w:rFonts w:ascii="Meiryo UI" w:eastAsia="Meiryo UI" w:hAnsi="Meiryo UI" w:cs="Meiryo UI" w:hint="eastAsia"/>
        </w:rPr>
        <w:t xml:space="preserve">                      </w:t>
      </w:r>
      <w:r w:rsidRPr="00AA7101">
        <w:rPr>
          <w:rFonts w:ascii="Meiryo UI" w:eastAsia="Meiryo UI" w:hAnsi="Meiryo UI" w:cs="Meiryo UI" w:hint="eastAsia"/>
        </w:rPr>
        <w:t>企業名・所属・役職：</w:t>
      </w:r>
      <w:r w:rsidR="00AA7101" w:rsidRPr="00AA7101">
        <w:rPr>
          <w:rFonts w:ascii="Meiryo UI" w:eastAsia="Meiryo UI" w:hAnsi="Meiryo UI" w:cs="Meiryo UI" w:hint="eastAsia"/>
          <w:u w:val="single"/>
        </w:rPr>
        <w:t xml:space="preserve">                                               </w:t>
      </w:r>
    </w:p>
    <w:p w:rsidR="00B267D9" w:rsidRPr="00AA7101" w:rsidRDefault="00B267D9" w:rsidP="00E64DCE">
      <w:pPr>
        <w:rPr>
          <w:rFonts w:ascii="Meiryo UI" w:eastAsia="Meiryo UI" w:hAnsi="Meiryo UI" w:cs="Meiryo UI"/>
        </w:rPr>
      </w:pPr>
    </w:p>
    <w:p w:rsidR="00B267D9" w:rsidRPr="00AA7101" w:rsidRDefault="00B267D9" w:rsidP="00E64DCE">
      <w:pPr>
        <w:rPr>
          <w:rFonts w:ascii="Meiryo UI" w:eastAsia="Meiryo UI" w:hAnsi="Meiryo UI" w:cs="Meiryo UI"/>
          <w:b/>
        </w:rPr>
      </w:pPr>
      <w:r w:rsidRPr="00AA7101">
        <w:rPr>
          <w:rFonts w:ascii="Meiryo UI" w:eastAsia="Meiryo UI" w:hAnsi="Meiryo UI" w:cs="Meiryo UI" w:hint="eastAsia"/>
          <w:b/>
        </w:rPr>
        <w:t>○学生・インターンシップ情報</w:t>
      </w:r>
    </w:p>
    <w:tbl>
      <w:tblPr>
        <w:tblStyle w:val="a7"/>
        <w:tblW w:w="0" w:type="auto"/>
        <w:tblInd w:w="108" w:type="dxa"/>
        <w:tblLook w:val="04A0" w:firstRow="1" w:lastRow="0" w:firstColumn="1" w:lastColumn="0" w:noHBand="0" w:noVBand="1"/>
      </w:tblPr>
      <w:tblGrid>
        <w:gridCol w:w="2977"/>
        <w:gridCol w:w="6804"/>
      </w:tblGrid>
      <w:tr w:rsidR="00B267D9" w:rsidRPr="00AA7101" w:rsidTr="00AA7101">
        <w:tc>
          <w:tcPr>
            <w:tcW w:w="2977" w:type="dxa"/>
          </w:tcPr>
          <w:p w:rsidR="00B267D9" w:rsidRPr="00AA7101" w:rsidRDefault="00B267D9" w:rsidP="00C44C29">
            <w:pPr>
              <w:rPr>
                <w:rFonts w:ascii="Meiryo UI" w:eastAsia="Meiryo UI" w:hAnsi="Meiryo UI" w:cs="Meiryo UI"/>
              </w:rPr>
            </w:pPr>
            <w:r w:rsidRPr="00AA7101">
              <w:rPr>
                <w:rFonts w:ascii="Meiryo UI" w:eastAsia="Meiryo UI" w:hAnsi="Meiryo UI" w:cs="Meiryo UI" w:hint="eastAsia"/>
              </w:rPr>
              <w:t>学生氏名</w:t>
            </w:r>
          </w:p>
        </w:tc>
        <w:tc>
          <w:tcPr>
            <w:tcW w:w="6804" w:type="dxa"/>
          </w:tcPr>
          <w:p w:rsidR="00B267D9" w:rsidRPr="00AA7101" w:rsidRDefault="00B267D9" w:rsidP="00C44C29">
            <w:pPr>
              <w:rPr>
                <w:rFonts w:ascii="Meiryo UI" w:eastAsia="Meiryo UI" w:hAnsi="Meiryo UI" w:cs="Meiryo UI"/>
              </w:rPr>
            </w:pPr>
          </w:p>
        </w:tc>
      </w:tr>
      <w:tr w:rsidR="00B267D9" w:rsidRPr="00AA7101" w:rsidTr="00AA7101">
        <w:tc>
          <w:tcPr>
            <w:tcW w:w="2977" w:type="dxa"/>
          </w:tcPr>
          <w:p w:rsidR="00B267D9" w:rsidRPr="00AA7101" w:rsidRDefault="00B267D9" w:rsidP="00C44C29">
            <w:pPr>
              <w:rPr>
                <w:rFonts w:ascii="Meiryo UI" w:eastAsia="Meiryo UI" w:hAnsi="Meiryo UI" w:cs="Meiryo UI"/>
              </w:rPr>
            </w:pPr>
            <w:r w:rsidRPr="00AA7101">
              <w:rPr>
                <w:rFonts w:ascii="Meiryo UI" w:eastAsia="Meiryo UI" w:hAnsi="Meiryo UI" w:cs="Meiryo UI" w:hint="eastAsia"/>
              </w:rPr>
              <w:t>大学・学部・学科・学年</w:t>
            </w:r>
          </w:p>
        </w:tc>
        <w:tc>
          <w:tcPr>
            <w:tcW w:w="6804" w:type="dxa"/>
          </w:tcPr>
          <w:p w:rsidR="00B267D9" w:rsidRPr="00AA7101" w:rsidRDefault="00B267D9" w:rsidP="00C44C29">
            <w:pPr>
              <w:rPr>
                <w:rFonts w:ascii="Meiryo UI" w:eastAsia="Meiryo UI" w:hAnsi="Meiryo UI" w:cs="Meiryo UI"/>
              </w:rPr>
            </w:pPr>
          </w:p>
        </w:tc>
      </w:tr>
      <w:tr w:rsidR="00B267D9" w:rsidRPr="00AA7101" w:rsidTr="00AA7101">
        <w:tc>
          <w:tcPr>
            <w:tcW w:w="2977" w:type="dxa"/>
          </w:tcPr>
          <w:p w:rsidR="00B267D9" w:rsidRPr="00AA7101" w:rsidRDefault="00B267D9" w:rsidP="00C44C29">
            <w:pPr>
              <w:rPr>
                <w:rFonts w:ascii="Meiryo UI" w:eastAsia="Meiryo UI" w:hAnsi="Meiryo UI" w:cs="Meiryo UI"/>
              </w:rPr>
            </w:pPr>
            <w:r w:rsidRPr="00AA7101">
              <w:rPr>
                <w:rFonts w:ascii="Meiryo UI" w:eastAsia="Meiryo UI" w:hAnsi="Meiryo UI" w:cs="Meiryo UI" w:hint="eastAsia"/>
              </w:rPr>
              <w:t>インターンシップ期間</w:t>
            </w:r>
          </w:p>
        </w:tc>
        <w:tc>
          <w:tcPr>
            <w:tcW w:w="6804" w:type="dxa"/>
          </w:tcPr>
          <w:p w:rsidR="00B267D9" w:rsidRPr="00AA7101" w:rsidRDefault="00AA7101" w:rsidP="00C44C29">
            <w:pPr>
              <w:rPr>
                <w:rFonts w:ascii="Meiryo UI" w:eastAsia="Meiryo UI" w:hAnsi="Meiryo UI" w:cs="Meiryo UI"/>
              </w:rPr>
            </w:pPr>
            <w:r w:rsidRPr="00AA7101">
              <w:rPr>
                <w:rFonts w:ascii="Meiryo UI" w:eastAsia="Meiryo UI" w:hAnsi="Meiryo UI" w:cs="Meiryo UI" w:hint="eastAsia"/>
              </w:rPr>
              <w:t xml:space="preserve">　　</w:t>
            </w:r>
            <w:r w:rsidR="00B267D9" w:rsidRPr="00AA7101">
              <w:rPr>
                <w:rFonts w:ascii="Meiryo UI" w:eastAsia="Meiryo UI" w:hAnsi="Meiryo UI" w:cs="Meiryo UI" w:hint="eastAsia"/>
              </w:rPr>
              <w:t xml:space="preserve">　年　　月　　日　～</w:t>
            </w:r>
            <w:r w:rsidRPr="00AA7101">
              <w:rPr>
                <w:rFonts w:ascii="Meiryo UI" w:eastAsia="Meiryo UI" w:hAnsi="Meiryo UI" w:cs="Meiryo UI" w:hint="eastAsia"/>
              </w:rPr>
              <w:t xml:space="preserve">　</w:t>
            </w:r>
            <w:r w:rsidR="00B267D9" w:rsidRPr="00AA7101">
              <w:rPr>
                <w:rFonts w:ascii="Meiryo UI" w:eastAsia="Meiryo UI" w:hAnsi="Meiryo UI" w:cs="Meiryo UI" w:hint="eastAsia"/>
              </w:rPr>
              <w:t xml:space="preserve">　　年　　月　　日　(</w:t>
            </w:r>
            <w:r w:rsidRPr="00AA7101">
              <w:rPr>
                <w:rFonts w:ascii="Meiryo UI" w:eastAsia="Meiryo UI" w:hAnsi="Meiryo UI" w:cs="Meiryo UI" w:hint="eastAsia"/>
              </w:rPr>
              <w:t xml:space="preserve">         </w:t>
            </w:r>
            <w:r w:rsidR="00B267D9" w:rsidRPr="00AA7101">
              <w:rPr>
                <w:rFonts w:ascii="Meiryo UI" w:eastAsia="Meiryo UI" w:hAnsi="Meiryo UI" w:cs="Meiryo UI" w:hint="eastAsia"/>
              </w:rPr>
              <w:t>間)</w:t>
            </w:r>
          </w:p>
        </w:tc>
      </w:tr>
      <w:tr w:rsidR="00B267D9" w:rsidRPr="00AA7101" w:rsidTr="00AA7101">
        <w:tc>
          <w:tcPr>
            <w:tcW w:w="2977" w:type="dxa"/>
          </w:tcPr>
          <w:p w:rsidR="00B267D9" w:rsidRPr="00AA7101" w:rsidRDefault="00B267D9" w:rsidP="00C44C29">
            <w:pPr>
              <w:rPr>
                <w:rFonts w:ascii="Meiryo UI" w:eastAsia="Meiryo UI" w:hAnsi="Meiryo UI" w:cs="Meiryo UI"/>
              </w:rPr>
            </w:pPr>
            <w:r w:rsidRPr="00AA7101">
              <w:rPr>
                <w:rFonts w:ascii="Meiryo UI" w:eastAsia="Meiryo UI" w:hAnsi="Meiryo UI" w:cs="Meiryo UI" w:hint="eastAsia"/>
              </w:rPr>
              <w:t>受入企業・組織</w:t>
            </w:r>
            <w:r w:rsidR="00737132">
              <w:rPr>
                <w:rFonts w:ascii="Meiryo UI" w:eastAsia="Meiryo UI" w:hAnsi="Meiryo UI" w:cs="Meiryo UI" w:hint="eastAsia"/>
              </w:rPr>
              <w:t>の名称</w:t>
            </w:r>
          </w:p>
        </w:tc>
        <w:tc>
          <w:tcPr>
            <w:tcW w:w="6804" w:type="dxa"/>
          </w:tcPr>
          <w:p w:rsidR="00B267D9" w:rsidRPr="00AA7101" w:rsidRDefault="00B267D9" w:rsidP="00C44C29">
            <w:pPr>
              <w:rPr>
                <w:rFonts w:ascii="Meiryo UI" w:eastAsia="Meiryo UI" w:hAnsi="Meiryo UI" w:cs="Meiryo UI"/>
              </w:rPr>
            </w:pPr>
          </w:p>
        </w:tc>
      </w:tr>
      <w:tr w:rsidR="00B267D9" w:rsidRPr="00AA7101" w:rsidTr="00AA7101">
        <w:tc>
          <w:tcPr>
            <w:tcW w:w="2977" w:type="dxa"/>
          </w:tcPr>
          <w:p w:rsidR="00B267D9" w:rsidRPr="00AA7101" w:rsidRDefault="00B267D9" w:rsidP="00C44C29">
            <w:pPr>
              <w:rPr>
                <w:rFonts w:ascii="Meiryo UI" w:eastAsia="Meiryo UI" w:hAnsi="Meiryo UI" w:cs="Meiryo UI"/>
              </w:rPr>
            </w:pPr>
            <w:r w:rsidRPr="00AA7101">
              <w:rPr>
                <w:rFonts w:ascii="Meiryo UI" w:eastAsia="Meiryo UI" w:hAnsi="Meiryo UI" w:cs="Meiryo UI" w:hint="eastAsia"/>
              </w:rPr>
              <w:t>担当した業務内容</w:t>
            </w:r>
          </w:p>
        </w:tc>
        <w:tc>
          <w:tcPr>
            <w:tcW w:w="6804" w:type="dxa"/>
          </w:tcPr>
          <w:p w:rsidR="00B267D9" w:rsidRPr="00AA7101" w:rsidRDefault="00AA7101" w:rsidP="00C44C29">
            <w:pPr>
              <w:rPr>
                <w:rFonts w:ascii="Meiryo UI" w:eastAsia="Meiryo UI" w:hAnsi="Meiryo UI" w:cs="Meiryo UI"/>
              </w:rPr>
            </w:pPr>
            <w:r w:rsidRPr="00AA7101">
              <w:rPr>
                <w:rFonts w:ascii="Meiryo UI" w:eastAsia="Meiryo UI" w:hAnsi="Meiryo UI" w:cs="Meiryo UI" w:hint="eastAsia"/>
              </w:rPr>
              <w:t>・</w:t>
            </w:r>
          </w:p>
          <w:p w:rsidR="00B267D9" w:rsidRPr="00AA7101" w:rsidRDefault="00AA7101" w:rsidP="00C44C29">
            <w:pPr>
              <w:rPr>
                <w:rFonts w:ascii="Meiryo UI" w:eastAsia="Meiryo UI" w:hAnsi="Meiryo UI" w:cs="Meiryo UI"/>
              </w:rPr>
            </w:pPr>
            <w:r w:rsidRPr="00AA7101">
              <w:rPr>
                <w:rFonts w:ascii="Meiryo UI" w:eastAsia="Meiryo UI" w:hAnsi="Meiryo UI" w:cs="Meiryo UI" w:hint="eastAsia"/>
              </w:rPr>
              <w:t>・</w:t>
            </w:r>
          </w:p>
          <w:p w:rsidR="00B267D9" w:rsidRPr="00AA7101" w:rsidRDefault="00AA7101" w:rsidP="00C44C29">
            <w:pPr>
              <w:rPr>
                <w:rFonts w:ascii="Meiryo UI" w:eastAsia="Meiryo UI" w:hAnsi="Meiryo UI" w:cs="Meiryo UI"/>
              </w:rPr>
            </w:pPr>
            <w:r w:rsidRPr="00AA7101">
              <w:rPr>
                <w:rFonts w:ascii="Meiryo UI" w:eastAsia="Meiryo UI" w:hAnsi="Meiryo UI" w:cs="Meiryo UI" w:hint="eastAsia"/>
              </w:rPr>
              <w:t>・</w:t>
            </w:r>
          </w:p>
        </w:tc>
      </w:tr>
    </w:tbl>
    <w:p w:rsidR="00B267D9" w:rsidRPr="00AA7101" w:rsidRDefault="00B267D9" w:rsidP="00E64DCE">
      <w:pPr>
        <w:rPr>
          <w:rFonts w:ascii="Meiryo UI" w:eastAsia="Meiryo UI" w:hAnsi="Meiryo UI" w:cs="Meiryo UI"/>
        </w:rPr>
      </w:pPr>
    </w:p>
    <w:p w:rsidR="00E6451D" w:rsidRPr="00AA7101" w:rsidRDefault="00E64DCE" w:rsidP="00AA7101">
      <w:pPr>
        <w:jc w:val="left"/>
        <w:rPr>
          <w:rFonts w:ascii="Meiryo UI" w:eastAsia="Meiryo UI" w:hAnsi="Meiryo UI" w:cs="Meiryo UI"/>
        </w:rPr>
      </w:pPr>
      <w:r w:rsidRPr="00AA7101">
        <w:rPr>
          <w:rFonts w:ascii="Meiryo UI" w:eastAsia="Meiryo UI" w:hAnsi="Meiryo UI" w:cs="Meiryo UI" w:hint="eastAsia"/>
          <w:b/>
        </w:rPr>
        <w:t>○基本評価</w:t>
      </w:r>
      <w:r w:rsidR="00AA7101" w:rsidRPr="00AA7101">
        <w:rPr>
          <w:rFonts w:ascii="Meiryo UI" w:eastAsia="Meiryo UI" w:hAnsi="Meiryo UI" w:cs="Meiryo UI" w:hint="eastAsia"/>
        </w:rPr>
        <w:t xml:space="preserve">  </w:t>
      </w:r>
      <w:r w:rsidR="00E6451D" w:rsidRPr="00AA7101">
        <w:rPr>
          <w:rFonts w:ascii="Meiryo UI" w:eastAsia="Meiryo UI" w:hAnsi="Meiryo UI" w:cs="Meiryo UI" w:hint="eastAsia"/>
        </w:rPr>
        <w:t>(</w:t>
      </w:r>
      <w:r w:rsidR="00213EDA">
        <w:rPr>
          <w:rFonts w:ascii="Meiryo UI" w:eastAsia="Meiryo UI" w:hAnsi="Meiryo UI" w:cs="Meiryo UI" w:hint="eastAsia"/>
        </w:rPr>
        <w:t>※該当を●、</w:t>
      </w:r>
      <w:r w:rsidR="00E6451D" w:rsidRPr="00AA7101">
        <w:rPr>
          <w:rFonts w:ascii="Meiryo UI" w:eastAsia="Meiryo UI" w:hAnsi="Meiryo UI" w:cs="Meiryo UI" w:hint="eastAsia"/>
        </w:rPr>
        <w:t>1優れている、2やや優れている、3標準的、4やや劣る、5劣る)</w:t>
      </w:r>
    </w:p>
    <w:tbl>
      <w:tblPr>
        <w:tblStyle w:val="a7"/>
        <w:tblW w:w="0" w:type="auto"/>
        <w:tblInd w:w="108" w:type="dxa"/>
        <w:tblLook w:val="04A0" w:firstRow="1" w:lastRow="0" w:firstColumn="1" w:lastColumn="0" w:noHBand="0" w:noVBand="1"/>
      </w:tblPr>
      <w:tblGrid>
        <w:gridCol w:w="2978"/>
        <w:gridCol w:w="2692"/>
        <w:gridCol w:w="4111"/>
      </w:tblGrid>
      <w:tr w:rsidR="00E64DCE" w:rsidRPr="00C4221F" w:rsidTr="00B267D9">
        <w:trPr>
          <w:trHeight w:val="285"/>
        </w:trPr>
        <w:tc>
          <w:tcPr>
            <w:tcW w:w="2978" w:type="dxa"/>
            <w:hideMark/>
          </w:tcPr>
          <w:p w:rsidR="00E64DCE" w:rsidRPr="00C4221F" w:rsidRDefault="00E64DCE" w:rsidP="00C44C29">
            <w:pPr>
              <w:rPr>
                <w:rFonts w:ascii="Meiryo UI" w:eastAsia="Meiryo UI" w:hAnsi="Meiryo UI" w:cs="Meiryo UI"/>
                <w:bCs/>
              </w:rPr>
            </w:pPr>
            <w:r w:rsidRPr="00C4221F">
              <w:rPr>
                <w:rFonts w:ascii="Meiryo UI" w:eastAsia="Meiryo UI" w:hAnsi="Meiryo UI" w:cs="Meiryo UI" w:hint="eastAsia"/>
                <w:bCs/>
              </w:rPr>
              <w:t xml:space="preserve">基本評価項目 </w:t>
            </w:r>
          </w:p>
        </w:tc>
        <w:tc>
          <w:tcPr>
            <w:tcW w:w="2692" w:type="dxa"/>
            <w:hideMark/>
          </w:tcPr>
          <w:p w:rsidR="00E64DCE" w:rsidRPr="00C4221F" w:rsidRDefault="00E64DCE" w:rsidP="00C44C29">
            <w:pPr>
              <w:rPr>
                <w:rFonts w:ascii="Meiryo UI" w:eastAsia="Meiryo UI" w:hAnsi="Meiryo UI" w:cs="Meiryo UI"/>
                <w:bCs/>
              </w:rPr>
            </w:pPr>
            <w:r w:rsidRPr="00C4221F">
              <w:rPr>
                <w:rFonts w:ascii="Meiryo UI" w:eastAsia="Meiryo UI" w:hAnsi="Meiryo UI" w:cs="Meiryo UI" w:hint="eastAsia"/>
                <w:bCs/>
              </w:rPr>
              <w:t xml:space="preserve">評価 </w:t>
            </w:r>
          </w:p>
        </w:tc>
        <w:tc>
          <w:tcPr>
            <w:tcW w:w="4111" w:type="dxa"/>
            <w:hideMark/>
          </w:tcPr>
          <w:p w:rsidR="00E64DCE" w:rsidRPr="00C4221F" w:rsidRDefault="00C4221F" w:rsidP="00C44C29">
            <w:pPr>
              <w:rPr>
                <w:rFonts w:ascii="Meiryo UI" w:eastAsia="Meiryo UI" w:hAnsi="Meiryo UI" w:cs="Meiryo UI"/>
                <w:bCs/>
              </w:rPr>
            </w:pPr>
            <w:r w:rsidRPr="00C4221F">
              <w:rPr>
                <w:rFonts w:ascii="Meiryo UI" w:eastAsia="Meiryo UI" w:hAnsi="Meiryo UI" w:cs="Meiryo UI" w:hint="eastAsia"/>
                <w:bCs/>
              </w:rPr>
              <w:t>評価</w:t>
            </w:r>
            <w:r w:rsidR="00E64DCE" w:rsidRPr="00C4221F">
              <w:rPr>
                <w:rFonts w:ascii="Meiryo UI" w:eastAsia="Meiryo UI" w:hAnsi="Meiryo UI" w:cs="Meiryo UI" w:hint="eastAsia"/>
                <w:bCs/>
              </w:rPr>
              <w:t xml:space="preserve">コメント </w:t>
            </w:r>
          </w:p>
        </w:tc>
      </w:tr>
      <w:tr w:rsidR="00E6451D" w:rsidRPr="00AA7101" w:rsidTr="00B267D9">
        <w:trPr>
          <w:trHeight w:val="285"/>
        </w:trPr>
        <w:tc>
          <w:tcPr>
            <w:tcW w:w="2978" w:type="dxa"/>
            <w:hideMark/>
          </w:tcPr>
          <w:p w:rsidR="00E6451D" w:rsidRPr="00AA7101" w:rsidRDefault="00E6451D" w:rsidP="00C44C29">
            <w:pPr>
              <w:rPr>
                <w:rFonts w:ascii="Meiryo UI" w:eastAsia="Meiryo UI" w:hAnsi="Meiryo UI" w:cs="Meiryo UI"/>
              </w:rPr>
            </w:pPr>
            <w:r w:rsidRPr="00AA7101">
              <w:rPr>
                <w:rFonts w:ascii="Meiryo UI" w:eastAsia="Meiryo UI" w:hAnsi="Meiryo UI" w:cs="Meiryo UI" w:hint="eastAsia"/>
              </w:rPr>
              <w:t xml:space="preserve">取り組みの姿勢・態度 </w:t>
            </w:r>
          </w:p>
        </w:tc>
        <w:tc>
          <w:tcPr>
            <w:tcW w:w="2692" w:type="dxa"/>
            <w:hideMark/>
          </w:tcPr>
          <w:p w:rsidR="00E6451D" w:rsidRPr="00AA7101" w:rsidRDefault="00E6451D" w:rsidP="00C44C29">
            <w:pPr>
              <w:rPr>
                <w:rFonts w:ascii="Meiryo UI" w:eastAsia="Meiryo UI" w:hAnsi="Meiryo UI" w:cs="Meiryo UI"/>
                <w:sz w:val="16"/>
                <w:szCs w:val="16"/>
              </w:rPr>
            </w:pPr>
            <w:r w:rsidRPr="00AA7101">
              <w:rPr>
                <w:rFonts w:ascii="Meiryo UI" w:eastAsia="Meiryo UI" w:hAnsi="Meiryo UI" w:cs="Meiryo UI" w:hint="eastAsia"/>
                <w:sz w:val="16"/>
                <w:szCs w:val="16"/>
              </w:rPr>
              <w:t xml:space="preserve">◯１　◯２　◯３　◯４　◯５ </w:t>
            </w:r>
          </w:p>
        </w:tc>
        <w:tc>
          <w:tcPr>
            <w:tcW w:w="4111" w:type="dxa"/>
            <w:hideMark/>
          </w:tcPr>
          <w:p w:rsidR="00E6451D" w:rsidRPr="00AA7101" w:rsidRDefault="00E6451D" w:rsidP="00C44C29">
            <w:pPr>
              <w:rPr>
                <w:rFonts w:ascii="Meiryo UI" w:eastAsia="Meiryo UI" w:hAnsi="Meiryo UI" w:cs="Meiryo UI"/>
              </w:rPr>
            </w:pPr>
          </w:p>
          <w:p w:rsidR="00E6451D" w:rsidRPr="00AA7101" w:rsidRDefault="00E6451D" w:rsidP="00C44C29">
            <w:pPr>
              <w:rPr>
                <w:rFonts w:ascii="Meiryo UI" w:eastAsia="Meiryo UI" w:hAnsi="Meiryo UI" w:cs="Meiryo UI"/>
              </w:rPr>
            </w:pPr>
          </w:p>
        </w:tc>
      </w:tr>
      <w:tr w:rsidR="00E6451D" w:rsidRPr="00AA7101" w:rsidTr="00B267D9">
        <w:trPr>
          <w:trHeight w:val="285"/>
        </w:trPr>
        <w:tc>
          <w:tcPr>
            <w:tcW w:w="2978" w:type="dxa"/>
            <w:hideMark/>
          </w:tcPr>
          <w:p w:rsidR="00E6451D" w:rsidRPr="00AA7101" w:rsidRDefault="00E6451D" w:rsidP="00C44C29">
            <w:pPr>
              <w:rPr>
                <w:rFonts w:ascii="Meiryo UI" w:eastAsia="Meiryo UI" w:hAnsi="Meiryo UI" w:cs="Meiryo UI"/>
              </w:rPr>
            </w:pPr>
            <w:r w:rsidRPr="00AA7101">
              <w:rPr>
                <w:rFonts w:ascii="Meiryo UI" w:eastAsia="Meiryo UI" w:hAnsi="Meiryo UI" w:cs="Meiryo UI" w:hint="eastAsia"/>
              </w:rPr>
              <w:t xml:space="preserve">自己成長への意欲 </w:t>
            </w:r>
          </w:p>
        </w:tc>
        <w:tc>
          <w:tcPr>
            <w:tcW w:w="2692" w:type="dxa"/>
            <w:hideMark/>
          </w:tcPr>
          <w:p w:rsidR="00E6451D" w:rsidRPr="00AA7101" w:rsidRDefault="00E6451D" w:rsidP="00C44C29">
            <w:pPr>
              <w:rPr>
                <w:rFonts w:ascii="Meiryo UI" w:eastAsia="Meiryo UI" w:hAnsi="Meiryo UI" w:cs="Meiryo UI"/>
                <w:sz w:val="16"/>
                <w:szCs w:val="16"/>
              </w:rPr>
            </w:pPr>
            <w:r w:rsidRPr="00AA7101">
              <w:rPr>
                <w:rFonts w:ascii="Meiryo UI" w:eastAsia="Meiryo UI" w:hAnsi="Meiryo UI" w:cs="Meiryo UI" w:hint="eastAsia"/>
                <w:sz w:val="16"/>
                <w:szCs w:val="16"/>
              </w:rPr>
              <w:t>◯１　◯２　◯３　◯４　◯５</w:t>
            </w:r>
          </w:p>
        </w:tc>
        <w:tc>
          <w:tcPr>
            <w:tcW w:w="4111" w:type="dxa"/>
            <w:hideMark/>
          </w:tcPr>
          <w:p w:rsidR="00E6451D" w:rsidRPr="00AA7101" w:rsidRDefault="00E6451D" w:rsidP="00C44C29">
            <w:pPr>
              <w:rPr>
                <w:rFonts w:ascii="Meiryo UI" w:eastAsia="Meiryo UI" w:hAnsi="Meiryo UI" w:cs="Meiryo UI"/>
              </w:rPr>
            </w:pPr>
          </w:p>
          <w:p w:rsidR="00E6451D" w:rsidRPr="00AA7101" w:rsidRDefault="00E6451D" w:rsidP="00C44C29">
            <w:pPr>
              <w:rPr>
                <w:rFonts w:ascii="Meiryo UI" w:eastAsia="Meiryo UI" w:hAnsi="Meiryo UI" w:cs="Meiryo UI"/>
              </w:rPr>
            </w:pPr>
          </w:p>
        </w:tc>
      </w:tr>
      <w:tr w:rsidR="00E6451D" w:rsidRPr="00AA7101" w:rsidTr="00B267D9">
        <w:trPr>
          <w:trHeight w:val="285"/>
        </w:trPr>
        <w:tc>
          <w:tcPr>
            <w:tcW w:w="2978" w:type="dxa"/>
            <w:hideMark/>
          </w:tcPr>
          <w:p w:rsidR="00E6451D" w:rsidRPr="00AA7101" w:rsidRDefault="00737132" w:rsidP="00C44C29">
            <w:pPr>
              <w:rPr>
                <w:rFonts w:ascii="Meiryo UI" w:eastAsia="Meiryo UI" w:hAnsi="Meiryo UI" w:cs="Meiryo UI"/>
              </w:rPr>
            </w:pPr>
            <w:r w:rsidRPr="00AA7101">
              <w:rPr>
                <w:rFonts w:ascii="Meiryo UI" w:eastAsia="Meiryo UI" w:hAnsi="Meiryo UI" w:cs="Meiryo UI" w:hint="eastAsia"/>
              </w:rPr>
              <w:t>担当した</w:t>
            </w:r>
            <w:r w:rsidR="00E6451D" w:rsidRPr="00AA7101">
              <w:rPr>
                <w:rFonts w:ascii="Meiryo UI" w:eastAsia="Meiryo UI" w:hAnsi="Meiryo UI" w:cs="Meiryo UI" w:hint="eastAsia"/>
              </w:rPr>
              <w:t xml:space="preserve">業務の達成度合 </w:t>
            </w:r>
          </w:p>
        </w:tc>
        <w:tc>
          <w:tcPr>
            <w:tcW w:w="2692" w:type="dxa"/>
            <w:hideMark/>
          </w:tcPr>
          <w:p w:rsidR="00E6451D" w:rsidRPr="00AA7101" w:rsidRDefault="00E6451D" w:rsidP="00C44C29">
            <w:pPr>
              <w:rPr>
                <w:rFonts w:ascii="Meiryo UI" w:eastAsia="Meiryo UI" w:hAnsi="Meiryo UI" w:cs="Meiryo UI"/>
                <w:sz w:val="16"/>
                <w:szCs w:val="16"/>
              </w:rPr>
            </w:pPr>
            <w:r w:rsidRPr="00AA7101">
              <w:rPr>
                <w:rFonts w:ascii="Meiryo UI" w:eastAsia="Meiryo UI" w:hAnsi="Meiryo UI" w:cs="Meiryo UI" w:hint="eastAsia"/>
                <w:sz w:val="16"/>
                <w:szCs w:val="16"/>
              </w:rPr>
              <w:t>◯１　◯２　◯３　◯４　◯５</w:t>
            </w:r>
          </w:p>
        </w:tc>
        <w:tc>
          <w:tcPr>
            <w:tcW w:w="4111" w:type="dxa"/>
            <w:hideMark/>
          </w:tcPr>
          <w:p w:rsidR="00E6451D" w:rsidRPr="00AA7101" w:rsidRDefault="00E6451D" w:rsidP="00C44C29">
            <w:pPr>
              <w:rPr>
                <w:rFonts w:ascii="Meiryo UI" w:eastAsia="Meiryo UI" w:hAnsi="Meiryo UI" w:cs="Meiryo UI"/>
              </w:rPr>
            </w:pPr>
          </w:p>
          <w:p w:rsidR="00E6451D" w:rsidRPr="00AA7101" w:rsidRDefault="00E6451D" w:rsidP="00C44C29">
            <w:pPr>
              <w:rPr>
                <w:rFonts w:ascii="Meiryo UI" w:eastAsia="Meiryo UI" w:hAnsi="Meiryo UI" w:cs="Meiryo UI"/>
              </w:rPr>
            </w:pPr>
          </w:p>
        </w:tc>
      </w:tr>
    </w:tbl>
    <w:p w:rsidR="00E64DCE" w:rsidRPr="00AA7101" w:rsidRDefault="00E64DCE" w:rsidP="00E64DCE">
      <w:pPr>
        <w:rPr>
          <w:rFonts w:ascii="Meiryo UI" w:eastAsia="Meiryo UI" w:hAnsi="Meiryo UI" w:cs="Meiryo UI"/>
        </w:rPr>
      </w:pPr>
    </w:p>
    <w:p w:rsidR="00AA7101" w:rsidRPr="00AA7101" w:rsidRDefault="00E6451D" w:rsidP="00E64DCE">
      <w:pPr>
        <w:rPr>
          <w:rFonts w:ascii="Meiryo UI" w:eastAsia="Meiryo UI" w:hAnsi="Meiryo UI" w:cs="Meiryo UI"/>
        </w:rPr>
      </w:pPr>
      <w:r w:rsidRPr="00AA7101">
        <w:rPr>
          <w:rFonts w:ascii="Meiryo UI" w:eastAsia="Meiryo UI" w:hAnsi="Meiryo UI" w:cs="Meiryo UI" w:hint="eastAsia"/>
          <w:b/>
        </w:rPr>
        <w:t>○行動評価</w:t>
      </w:r>
      <w:r w:rsidR="00AA7101" w:rsidRPr="00AA7101">
        <w:rPr>
          <w:rFonts w:ascii="Meiryo UI" w:eastAsia="Meiryo UI" w:hAnsi="Meiryo UI" w:cs="Meiryo UI" w:hint="eastAsia"/>
        </w:rPr>
        <w:t xml:space="preserve"> (</w:t>
      </w:r>
      <w:r w:rsidR="00213EDA">
        <w:rPr>
          <w:rFonts w:ascii="Meiryo UI" w:eastAsia="Meiryo UI" w:hAnsi="Meiryo UI" w:cs="Meiryo UI" w:hint="eastAsia"/>
        </w:rPr>
        <w:t>※該当を●、</w:t>
      </w:r>
      <w:r w:rsidR="00AA7101" w:rsidRPr="00AA7101">
        <w:rPr>
          <w:rFonts w:ascii="Meiryo UI" w:eastAsia="Meiryo UI" w:hAnsi="Meiryo UI" w:cs="Meiryo UI" w:hint="eastAsia"/>
        </w:rPr>
        <w:t>1優れている、2やや優れている、3標準的、4やや劣る、5劣る)</w:t>
      </w:r>
    </w:p>
    <w:p w:rsidR="00E6451D" w:rsidRPr="00AA7101" w:rsidRDefault="00AA7101" w:rsidP="00AA7101">
      <w:pPr>
        <w:jc w:val="center"/>
        <w:rPr>
          <w:rFonts w:ascii="Meiryo UI" w:eastAsia="Meiryo UI" w:hAnsi="Meiryo UI" w:cs="Meiryo UI"/>
          <w:color w:val="FF0000"/>
        </w:rPr>
      </w:pPr>
      <w:r w:rsidRPr="00AA7101">
        <w:rPr>
          <w:rFonts w:ascii="Meiryo UI" w:eastAsia="Meiryo UI" w:hAnsi="Meiryo UI" w:cs="Meiryo UI" w:hint="eastAsia"/>
          <w:color w:val="FF0000"/>
        </w:rPr>
        <w:t>※</w:t>
      </w:r>
      <w:r w:rsidR="00E64DCE" w:rsidRPr="00AA7101">
        <w:rPr>
          <w:rFonts w:ascii="Meiryo UI" w:eastAsia="Meiryo UI" w:hAnsi="Meiryo UI" w:cs="Meiryo UI" w:hint="eastAsia"/>
          <w:color w:val="FF0000"/>
        </w:rPr>
        <w:t>貴社新入社員に求める水準に照らして、評価およびコメントをお願いします。</w:t>
      </w:r>
    </w:p>
    <w:tbl>
      <w:tblPr>
        <w:tblStyle w:val="a7"/>
        <w:tblW w:w="0" w:type="auto"/>
        <w:tblInd w:w="108" w:type="dxa"/>
        <w:tblLook w:val="04A0" w:firstRow="1" w:lastRow="0" w:firstColumn="1" w:lastColumn="0" w:noHBand="0" w:noVBand="1"/>
      </w:tblPr>
      <w:tblGrid>
        <w:gridCol w:w="1418"/>
        <w:gridCol w:w="1564"/>
        <w:gridCol w:w="2688"/>
        <w:gridCol w:w="4111"/>
      </w:tblGrid>
      <w:tr w:rsidR="00E64DCE" w:rsidRPr="00737132" w:rsidTr="00B267D9">
        <w:trPr>
          <w:trHeight w:val="285"/>
        </w:trPr>
        <w:tc>
          <w:tcPr>
            <w:tcW w:w="2982" w:type="dxa"/>
            <w:gridSpan w:val="2"/>
            <w:hideMark/>
          </w:tcPr>
          <w:p w:rsidR="00E64DCE" w:rsidRPr="00737132" w:rsidRDefault="00E64DCE" w:rsidP="00E64DCE">
            <w:pPr>
              <w:rPr>
                <w:rFonts w:ascii="Meiryo UI" w:eastAsia="Meiryo UI" w:hAnsi="Meiryo UI" w:cs="Meiryo UI"/>
                <w:bCs/>
              </w:rPr>
            </w:pPr>
            <w:r w:rsidRPr="00737132">
              <w:rPr>
                <w:rFonts w:ascii="Meiryo UI" w:eastAsia="Meiryo UI" w:hAnsi="Meiryo UI" w:cs="Meiryo UI" w:hint="eastAsia"/>
                <w:bCs/>
              </w:rPr>
              <w:t xml:space="preserve">能力評価 </w:t>
            </w:r>
          </w:p>
        </w:tc>
        <w:tc>
          <w:tcPr>
            <w:tcW w:w="2688" w:type="dxa"/>
          </w:tcPr>
          <w:p w:rsidR="00E64DCE" w:rsidRPr="00737132" w:rsidRDefault="00E64DCE" w:rsidP="00E64DCE">
            <w:pPr>
              <w:rPr>
                <w:rFonts w:ascii="Meiryo UI" w:eastAsia="Meiryo UI" w:hAnsi="Meiryo UI" w:cs="Meiryo UI"/>
                <w:bCs/>
              </w:rPr>
            </w:pPr>
            <w:r w:rsidRPr="00737132">
              <w:rPr>
                <w:rFonts w:ascii="Meiryo UI" w:eastAsia="Meiryo UI" w:hAnsi="Meiryo UI" w:cs="Meiryo UI" w:hint="eastAsia"/>
                <w:bCs/>
              </w:rPr>
              <w:t>評価</w:t>
            </w:r>
          </w:p>
        </w:tc>
        <w:tc>
          <w:tcPr>
            <w:tcW w:w="4111" w:type="dxa"/>
            <w:hideMark/>
          </w:tcPr>
          <w:p w:rsidR="00E64DCE" w:rsidRPr="00737132" w:rsidRDefault="00C4221F" w:rsidP="006517AF">
            <w:pPr>
              <w:rPr>
                <w:rFonts w:ascii="Meiryo UI" w:eastAsia="Meiryo UI" w:hAnsi="Meiryo UI" w:cs="Meiryo UI"/>
                <w:bCs/>
              </w:rPr>
            </w:pPr>
            <w:r>
              <w:rPr>
                <w:rFonts w:ascii="Meiryo UI" w:eastAsia="Meiryo UI" w:hAnsi="Meiryo UI" w:cs="Meiryo UI" w:hint="eastAsia"/>
                <w:bCs/>
              </w:rPr>
              <w:t>評価</w:t>
            </w:r>
            <w:r w:rsidR="00E64DCE" w:rsidRPr="00737132">
              <w:rPr>
                <w:rFonts w:ascii="Meiryo UI" w:eastAsia="Meiryo UI" w:hAnsi="Meiryo UI" w:cs="Meiryo UI" w:hint="eastAsia"/>
                <w:bCs/>
              </w:rPr>
              <w:t>コメント</w:t>
            </w:r>
          </w:p>
        </w:tc>
      </w:tr>
      <w:tr w:rsidR="00E64DCE" w:rsidRPr="00AA7101" w:rsidTr="00B267D9">
        <w:trPr>
          <w:trHeight w:val="285"/>
        </w:trPr>
        <w:tc>
          <w:tcPr>
            <w:tcW w:w="1418" w:type="dxa"/>
            <w:vMerge w:val="restart"/>
            <w:hideMark/>
          </w:tcPr>
          <w:p w:rsidR="00E64DCE" w:rsidRPr="00AA7101" w:rsidRDefault="00E64DCE" w:rsidP="00C44C29">
            <w:pPr>
              <w:rPr>
                <w:rFonts w:ascii="Meiryo UI" w:eastAsia="Meiryo UI" w:hAnsi="Meiryo UI" w:cs="Meiryo UI"/>
              </w:rPr>
            </w:pPr>
            <w:r w:rsidRPr="00AA7101">
              <w:rPr>
                <w:rFonts w:ascii="Meiryo UI" w:eastAsia="Meiryo UI" w:hAnsi="Meiryo UI" w:cs="Meiryo UI" w:hint="eastAsia"/>
              </w:rPr>
              <w:t xml:space="preserve">前に踏み出す力 </w:t>
            </w:r>
          </w:p>
        </w:tc>
        <w:tc>
          <w:tcPr>
            <w:tcW w:w="1564" w:type="dxa"/>
            <w:hideMark/>
          </w:tcPr>
          <w:p w:rsidR="00E64DCE" w:rsidRPr="00AA7101" w:rsidRDefault="00E64DCE" w:rsidP="00C44C29">
            <w:pPr>
              <w:rPr>
                <w:rFonts w:ascii="Meiryo UI" w:eastAsia="Meiryo UI" w:hAnsi="Meiryo UI" w:cs="Meiryo UI"/>
              </w:rPr>
            </w:pPr>
            <w:r w:rsidRPr="00AA7101">
              <w:rPr>
                <w:rFonts w:ascii="Meiryo UI" w:eastAsia="Meiryo UI" w:hAnsi="Meiryo UI" w:cs="Meiryo UI" w:hint="eastAsia"/>
              </w:rPr>
              <w:t xml:space="preserve">主体性 </w:t>
            </w:r>
          </w:p>
        </w:tc>
        <w:tc>
          <w:tcPr>
            <w:tcW w:w="2688" w:type="dxa"/>
            <w:hideMark/>
          </w:tcPr>
          <w:p w:rsidR="00E64DCE" w:rsidRPr="00AA7101" w:rsidRDefault="00E64DCE" w:rsidP="00C44C29">
            <w:pPr>
              <w:rPr>
                <w:rFonts w:ascii="Meiryo UI" w:eastAsia="Meiryo UI" w:hAnsi="Meiryo UI" w:cs="Meiryo UI"/>
                <w:sz w:val="16"/>
                <w:szCs w:val="16"/>
              </w:rPr>
            </w:pPr>
            <w:r w:rsidRPr="00AA7101">
              <w:rPr>
                <w:rFonts w:ascii="Meiryo UI" w:eastAsia="Meiryo UI" w:hAnsi="Meiryo UI" w:cs="Meiryo UI" w:hint="eastAsia"/>
                <w:sz w:val="16"/>
                <w:szCs w:val="16"/>
              </w:rPr>
              <w:t xml:space="preserve">◯１　◯２　◯３　◯４　◯５ </w:t>
            </w:r>
          </w:p>
        </w:tc>
        <w:tc>
          <w:tcPr>
            <w:tcW w:w="4111" w:type="dxa"/>
            <w:vMerge w:val="restart"/>
            <w:hideMark/>
          </w:tcPr>
          <w:p w:rsidR="00E64DCE" w:rsidRPr="00AA7101" w:rsidRDefault="00E64DCE" w:rsidP="00C44C29">
            <w:pPr>
              <w:rPr>
                <w:rFonts w:ascii="Meiryo UI" w:eastAsia="Meiryo UI" w:hAnsi="Meiryo UI" w:cs="Meiryo UI"/>
              </w:rPr>
            </w:pPr>
            <w:r w:rsidRPr="00AA7101">
              <w:rPr>
                <w:rFonts w:ascii="Meiryo UI" w:eastAsia="Meiryo UI" w:hAnsi="Meiryo UI" w:cs="Meiryo UI" w:hint="eastAsia"/>
              </w:rPr>
              <w:t xml:space="preserve">　</w:t>
            </w:r>
          </w:p>
        </w:tc>
      </w:tr>
      <w:tr w:rsidR="00E64DCE" w:rsidRPr="00AA7101" w:rsidTr="00B267D9">
        <w:trPr>
          <w:trHeight w:val="285"/>
        </w:trPr>
        <w:tc>
          <w:tcPr>
            <w:tcW w:w="1418" w:type="dxa"/>
            <w:vMerge/>
            <w:hideMark/>
          </w:tcPr>
          <w:p w:rsidR="00E64DCE" w:rsidRPr="00AA7101" w:rsidRDefault="00E64DCE" w:rsidP="00C44C29">
            <w:pPr>
              <w:rPr>
                <w:rFonts w:ascii="Meiryo UI" w:eastAsia="Meiryo UI" w:hAnsi="Meiryo UI" w:cs="Meiryo UI"/>
              </w:rPr>
            </w:pPr>
          </w:p>
        </w:tc>
        <w:tc>
          <w:tcPr>
            <w:tcW w:w="1564" w:type="dxa"/>
            <w:hideMark/>
          </w:tcPr>
          <w:p w:rsidR="00E64DCE" w:rsidRPr="00AA7101" w:rsidRDefault="00E64DCE" w:rsidP="00C44C29">
            <w:pPr>
              <w:rPr>
                <w:rFonts w:ascii="Meiryo UI" w:eastAsia="Meiryo UI" w:hAnsi="Meiryo UI" w:cs="Meiryo UI"/>
              </w:rPr>
            </w:pPr>
            <w:r w:rsidRPr="00AA7101">
              <w:rPr>
                <w:rFonts w:ascii="Meiryo UI" w:eastAsia="Meiryo UI" w:hAnsi="Meiryo UI" w:cs="Meiryo UI" w:hint="eastAsia"/>
              </w:rPr>
              <w:t xml:space="preserve">働きかけ力 </w:t>
            </w:r>
          </w:p>
        </w:tc>
        <w:tc>
          <w:tcPr>
            <w:tcW w:w="2688" w:type="dxa"/>
            <w:hideMark/>
          </w:tcPr>
          <w:p w:rsidR="00E64DCE" w:rsidRPr="00AA7101" w:rsidRDefault="00E64DCE" w:rsidP="00C44C29">
            <w:pPr>
              <w:rPr>
                <w:rFonts w:ascii="Meiryo UI" w:eastAsia="Meiryo UI" w:hAnsi="Meiryo UI" w:cs="Meiryo UI"/>
                <w:sz w:val="16"/>
                <w:szCs w:val="16"/>
              </w:rPr>
            </w:pPr>
            <w:r w:rsidRPr="00AA7101">
              <w:rPr>
                <w:rFonts w:ascii="Meiryo UI" w:eastAsia="Meiryo UI" w:hAnsi="Meiryo UI" w:cs="Meiryo UI" w:hint="eastAsia"/>
                <w:sz w:val="16"/>
                <w:szCs w:val="16"/>
              </w:rPr>
              <w:t>◯１　◯２　◯３　◯４　◯５</w:t>
            </w:r>
          </w:p>
        </w:tc>
        <w:tc>
          <w:tcPr>
            <w:tcW w:w="4111" w:type="dxa"/>
            <w:vMerge/>
            <w:hideMark/>
          </w:tcPr>
          <w:p w:rsidR="00E64DCE" w:rsidRPr="00AA7101" w:rsidRDefault="00E64DCE" w:rsidP="00C44C29">
            <w:pPr>
              <w:rPr>
                <w:rFonts w:ascii="Meiryo UI" w:eastAsia="Meiryo UI" w:hAnsi="Meiryo UI" w:cs="Meiryo UI"/>
              </w:rPr>
            </w:pPr>
          </w:p>
        </w:tc>
      </w:tr>
      <w:tr w:rsidR="00E64DCE" w:rsidRPr="00AA7101" w:rsidTr="00B267D9">
        <w:trPr>
          <w:trHeight w:val="285"/>
        </w:trPr>
        <w:tc>
          <w:tcPr>
            <w:tcW w:w="1418" w:type="dxa"/>
            <w:vMerge/>
            <w:hideMark/>
          </w:tcPr>
          <w:p w:rsidR="00E64DCE" w:rsidRPr="00AA7101" w:rsidRDefault="00E64DCE" w:rsidP="00C44C29">
            <w:pPr>
              <w:rPr>
                <w:rFonts w:ascii="Meiryo UI" w:eastAsia="Meiryo UI" w:hAnsi="Meiryo UI" w:cs="Meiryo UI"/>
              </w:rPr>
            </w:pPr>
          </w:p>
        </w:tc>
        <w:tc>
          <w:tcPr>
            <w:tcW w:w="1564" w:type="dxa"/>
            <w:hideMark/>
          </w:tcPr>
          <w:p w:rsidR="00E64DCE" w:rsidRPr="00AA7101" w:rsidRDefault="00E64DCE" w:rsidP="00C44C29">
            <w:pPr>
              <w:rPr>
                <w:rFonts w:ascii="Meiryo UI" w:eastAsia="Meiryo UI" w:hAnsi="Meiryo UI" w:cs="Meiryo UI"/>
              </w:rPr>
            </w:pPr>
            <w:r w:rsidRPr="00AA7101">
              <w:rPr>
                <w:rFonts w:ascii="Meiryo UI" w:eastAsia="Meiryo UI" w:hAnsi="Meiryo UI" w:cs="Meiryo UI" w:hint="eastAsia"/>
              </w:rPr>
              <w:t xml:space="preserve">実行力 </w:t>
            </w:r>
          </w:p>
        </w:tc>
        <w:tc>
          <w:tcPr>
            <w:tcW w:w="2688" w:type="dxa"/>
            <w:hideMark/>
          </w:tcPr>
          <w:p w:rsidR="00E64DCE" w:rsidRPr="00AA7101" w:rsidRDefault="00E64DCE" w:rsidP="00C44C29">
            <w:pPr>
              <w:rPr>
                <w:rFonts w:ascii="Meiryo UI" w:eastAsia="Meiryo UI" w:hAnsi="Meiryo UI" w:cs="Meiryo UI"/>
                <w:sz w:val="16"/>
                <w:szCs w:val="16"/>
              </w:rPr>
            </w:pPr>
            <w:r w:rsidRPr="00AA7101">
              <w:rPr>
                <w:rFonts w:ascii="Meiryo UI" w:eastAsia="Meiryo UI" w:hAnsi="Meiryo UI" w:cs="Meiryo UI" w:hint="eastAsia"/>
                <w:sz w:val="16"/>
                <w:szCs w:val="16"/>
              </w:rPr>
              <w:t>◯１　◯２　◯３　◯４　◯５</w:t>
            </w:r>
          </w:p>
        </w:tc>
        <w:tc>
          <w:tcPr>
            <w:tcW w:w="4111" w:type="dxa"/>
            <w:vMerge/>
            <w:hideMark/>
          </w:tcPr>
          <w:p w:rsidR="00E64DCE" w:rsidRPr="00AA7101" w:rsidRDefault="00E64DCE" w:rsidP="00C44C29">
            <w:pPr>
              <w:rPr>
                <w:rFonts w:ascii="Meiryo UI" w:eastAsia="Meiryo UI" w:hAnsi="Meiryo UI" w:cs="Meiryo UI"/>
              </w:rPr>
            </w:pPr>
          </w:p>
        </w:tc>
      </w:tr>
      <w:tr w:rsidR="00E64DCE" w:rsidRPr="00AA7101" w:rsidTr="00B267D9">
        <w:trPr>
          <w:trHeight w:val="285"/>
        </w:trPr>
        <w:tc>
          <w:tcPr>
            <w:tcW w:w="1418" w:type="dxa"/>
            <w:vMerge w:val="restart"/>
            <w:hideMark/>
          </w:tcPr>
          <w:p w:rsidR="00E64DCE" w:rsidRPr="00AA7101" w:rsidRDefault="00E64DCE" w:rsidP="00C44C29">
            <w:pPr>
              <w:rPr>
                <w:rFonts w:ascii="Meiryo UI" w:eastAsia="Meiryo UI" w:hAnsi="Meiryo UI" w:cs="Meiryo UI"/>
              </w:rPr>
            </w:pPr>
            <w:r w:rsidRPr="00AA7101">
              <w:rPr>
                <w:rFonts w:ascii="Meiryo UI" w:eastAsia="Meiryo UI" w:hAnsi="Meiryo UI" w:cs="Meiryo UI" w:hint="eastAsia"/>
              </w:rPr>
              <w:t xml:space="preserve">考え抜く力 </w:t>
            </w:r>
          </w:p>
        </w:tc>
        <w:tc>
          <w:tcPr>
            <w:tcW w:w="1564" w:type="dxa"/>
            <w:hideMark/>
          </w:tcPr>
          <w:p w:rsidR="00E64DCE" w:rsidRPr="00AA7101" w:rsidRDefault="00E64DCE" w:rsidP="00C44C29">
            <w:pPr>
              <w:rPr>
                <w:rFonts w:ascii="Meiryo UI" w:eastAsia="Meiryo UI" w:hAnsi="Meiryo UI" w:cs="Meiryo UI"/>
              </w:rPr>
            </w:pPr>
            <w:r w:rsidRPr="00AA7101">
              <w:rPr>
                <w:rFonts w:ascii="Meiryo UI" w:eastAsia="Meiryo UI" w:hAnsi="Meiryo UI" w:cs="Meiryo UI" w:hint="eastAsia"/>
              </w:rPr>
              <w:t xml:space="preserve">課題発見力 </w:t>
            </w:r>
          </w:p>
        </w:tc>
        <w:tc>
          <w:tcPr>
            <w:tcW w:w="2688" w:type="dxa"/>
            <w:hideMark/>
          </w:tcPr>
          <w:p w:rsidR="00E64DCE" w:rsidRPr="00AA7101" w:rsidRDefault="00E64DCE" w:rsidP="00C44C29">
            <w:pPr>
              <w:rPr>
                <w:rFonts w:ascii="Meiryo UI" w:eastAsia="Meiryo UI" w:hAnsi="Meiryo UI" w:cs="Meiryo UI"/>
                <w:sz w:val="16"/>
                <w:szCs w:val="16"/>
              </w:rPr>
            </w:pPr>
            <w:r w:rsidRPr="00AA7101">
              <w:rPr>
                <w:rFonts w:ascii="Meiryo UI" w:eastAsia="Meiryo UI" w:hAnsi="Meiryo UI" w:cs="Meiryo UI" w:hint="eastAsia"/>
                <w:sz w:val="16"/>
                <w:szCs w:val="16"/>
              </w:rPr>
              <w:t xml:space="preserve">◯１　◯２　◯３　◯４　◯５ </w:t>
            </w:r>
          </w:p>
        </w:tc>
        <w:tc>
          <w:tcPr>
            <w:tcW w:w="4111" w:type="dxa"/>
            <w:vMerge w:val="restart"/>
            <w:hideMark/>
          </w:tcPr>
          <w:p w:rsidR="00E64DCE" w:rsidRPr="00AA7101" w:rsidRDefault="00E64DCE" w:rsidP="00C44C29">
            <w:pPr>
              <w:rPr>
                <w:rFonts w:ascii="Meiryo UI" w:eastAsia="Meiryo UI" w:hAnsi="Meiryo UI" w:cs="Meiryo UI"/>
              </w:rPr>
            </w:pPr>
            <w:r w:rsidRPr="00AA7101">
              <w:rPr>
                <w:rFonts w:ascii="Meiryo UI" w:eastAsia="Meiryo UI" w:hAnsi="Meiryo UI" w:cs="Meiryo UI" w:hint="eastAsia"/>
              </w:rPr>
              <w:t xml:space="preserve">　</w:t>
            </w:r>
          </w:p>
        </w:tc>
      </w:tr>
      <w:tr w:rsidR="00E64DCE" w:rsidRPr="00AA7101" w:rsidTr="00B267D9">
        <w:trPr>
          <w:trHeight w:val="312"/>
        </w:trPr>
        <w:tc>
          <w:tcPr>
            <w:tcW w:w="1418" w:type="dxa"/>
            <w:vMerge/>
            <w:hideMark/>
          </w:tcPr>
          <w:p w:rsidR="00E64DCE" w:rsidRPr="00AA7101" w:rsidRDefault="00E64DCE" w:rsidP="00C44C29">
            <w:pPr>
              <w:rPr>
                <w:rFonts w:ascii="Meiryo UI" w:eastAsia="Meiryo UI" w:hAnsi="Meiryo UI" w:cs="Meiryo UI"/>
              </w:rPr>
            </w:pPr>
          </w:p>
        </w:tc>
        <w:tc>
          <w:tcPr>
            <w:tcW w:w="1564" w:type="dxa"/>
            <w:hideMark/>
          </w:tcPr>
          <w:p w:rsidR="00E64DCE" w:rsidRPr="00AA7101" w:rsidRDefault="00E64DCE" w:rsidP="00C44C29">
            <w:pPr>
              <w:rPr>
                <w:rFonts w:ascii="Meiryo UI" w:eastAsia="Meiryo UI" w:hAnsi="Meiryo UI" w:cs="Meiryo UI"/>
              </w:rPr>
            </w:pPr>
            <w:r w:rsidRPr="00AA7101">
              <w:rPr>
                <w:rFonts w:ascii="Meiryo UI" w:eastAsia="Meiryo UI" w:hAnsi="Meiryo UI" w:cs="Meiryo UI" w:hint="eastAsia"/>
              </w:rPr>
              <w:t xml:space="preserve">計画力 </w:t>
            </w:r>
          </w:p>
        </w:tc>
        <w:tc>
          <w:tcPr>
            <w:tcW w:w="2688" w:type="dxa"/>
            <w:hideMark/>
          </w:tcPr>
          <w:p w:rsidR="00E64DCE" w:rsidRPr="00AA7101" w:rsidRDefault="00E64DCE" w:rsidP="00C44C29">
            <w:pPr>
              <w:rPr>
                <w:rFonts w:ascii="Meiryo UI" w:eastAsia="Meiryo UI" w:hAnsi="Meiryo UI" w:cs="Meiryo UI"/>
                <w:sz w:val="16"/>
                <w:szCs w:val="16"/>
              </w:rPr>
            </w:pPr>
            <w:r w:rsidRPr="00AA7101">
              <w:rPr>
                <w:rFonts w:ascii="Meiryo UI" w:eastAsia="Meiryo UI" w:hAnsi="Meiryo UI" w:cs="Meiryo UI" w:hint="eastAsia"/>
                <w:sz w:val="16"/>
                <w:szCs w:val="16"/>
              </w:rPr>
              <w:t>◯１　◯２　◯３　◯４　◯５</w:t>
            </w:r>
          </w:p>
        </w:tc>
        <w:tc>
          <w:tcPr>
            <w:tcW w:w="4111" w:type="dxa"/>
            <w:vMerge/>
            <w:hideMark/>
          </w:tcPr>
          <w:p w:rsidR="00E64DCE" w:rsidRPr="00AA7101" w:rsidRDefault="00E64DCE" w:rsidP="00C44C29">
            <w:pPr>
              <w:rPr>
                <w:rFonts w:ascii="Meiryo UI" w:eastAsia="Meiryo UI" w:hAnsi="Meiryo UI" w:cs="Meiryo UI"/>
              </w:rPr>
            </w:pPr>
          </w:p>
        </w:tc>
      </w:tr>
      <w:tr w:rsidR="00E64DCE" w:rsidRPr="00AA7101" w:rsidTr="00B267D9">
        <w:trPr>
          <w:trHeight w:val="285"/>
        </w:trPr>
        <w:tc>
          <w:tcPr>
            <w:tcW w:w="1418" w:type="dxa"/>
            <w:vMerge/>
            <w:hideMark/>
          </w:tcPr>
          <w:p w:rsidR="00E64DCE" w:rsidRPr="00AA7101" w:rsidRDefault="00E64DCE" w:rsidP="00C44C29">
            <w:pPr>
              <w:rPr>
                <w:rFonts w:ascii="Meiryo UI" w:eastAsia="Meiryo UI" w:hAnsi="Meiryo UI" w:cs="Meiryo UI"/>
              </w:rPr>
            </w:pPr>
          </w:p>
        </w:tc>
        <w:tc>
          <w:tcPr>
            <w:tcW w:w="1564" w:type="dxa"/>
            <w:hideMark/>
          </w:tcPr>
          <w:p w:rsidR="00E64DCE" w:rsidRPr="00AA7101" w:rsidRDefault="00E64DCE" w:rsidP="00C44C29">
            <w:pPr>
              <w:rPr>
                <w:rFonts w:ascii="Meiryo UI" w:eastAsia="Meiryo UI" w:hAnsi="Meiryo UI" w:cs="Meiryo UI"/>
              </w:rPr>
            </w:pPr>
            <w:r w:rsidRPr="00AA7101">
              <w:rPr>
                <w:rFonts w:ascii="Meiryo UI" w:eastAsia="Meiryo UI" w:hAnsi="Meiryo UI" w:cs="Meiryo UI" w:hint="eastAsia"/>
              </w:rPr>
              <w:t xml:space="preserve">創造力 </w:t>
            </w:r>
          </w:p>
        </w:tc>
        <w:tc>
          <w:tcPr>
            <w:tcW w:w="2688" w:type="dxa"/>
            <w:hideMark/>
          </w:tcPr>
          <w:p w:rsidR="00E64DCE" w:rsidRPr="00AA7101" w:rsidRDefault="00E64DCE" w:rsidP="00C44C29">
            <w:pPr>
              <w:rPr>
                <w:rFonts w:ascii="Meiryo UI" w:eastAsia="Meiryo UI" w:hAnsi="Meiryo UI" w:cs="Meiryo UI"/>
                <w:sz w:val="16"/>
                <w:szCs w:val="16"/>
              </w:rPr>
            </w:pPr>
            <w:r w:rsidRPr="00AA7101">
              <w:rPr>
                <w:rFonts w:ascii="Meiryo UI" w:eastAsia="Meiryo UI" w:hAnsi="Meiryo UI" w:cs="Meiryo UI" w:hint="eastAsia"/>
                <w:sz w:val="16"/>
                <w:szCs w:val="16"/>
              </w:rPr>
              <w:t xml:space="preserve">◯１　◯２　◯３　◯４　◯５ </w:t>
            </w:r>
          </w:p>
        </w:tc>
        <w:tc>
          <w:tcPr>
            <w:tcW w:w="4111" w:type="dxa"/>
            <w:vMerge/>
            <w:hideMark/>
          </w:tcPr>
          <w:p w:rsidR="00E64DCE" w:rsidRPr="00AA7101" w:rsidRDefault="00E64DCE" w:rsidP="00C44C29">
            <w:pPr>
              <w:rPr>
                <w:rFonts w:ascii="Meiryo UI" w:eastAsia="Meiryo UI" w:hAnsi="Meiryo UI" w:cs="Meiryo UI"/>
              </w:rPr>
            </w:pPr>
          </w:p>
        </w:tc>
      </w:tr>
      <w:tr w:rsidR="00E64DCE" w:rsidRPr="00AA7101" w:rsidTr="00B267D9">
        <w:trPr>
          <w:trHeight w:val="285"/>
        </w:trPr>
        <w:tc>
          <w:tcPr>
            <w:tcW w:w="1418" w:type="dxa"/>
            <w:vMerge w:val="restart"/>
            <w:hideMark/>
          </w:tcPr>
          <w:p w:rsidR="00E64DCE" w:rsidRPr="00AA7101" w:rsidRDefault="00E64DCE" w:rsidP="00E6451D">
            <w:pPr>
              <w:rPr>
                <w:rFonts w:ascii="Meiryo UI" w:eastAsia="Meiryo UI" w:hAnsi="Meiryo UI" w:cs="Meiryo UI"/>
              </w:rPr>
            </w:pPr>
            <w:r w:rsidRPr="00AA7101">
              <w:rPr>
                <w:rFonts w:ascii="Meiryo UI" w:eastAsia="Meiryo UI" w:hAnsi="Meiryo UI" w:cs="Meiryo UI" w:hint="eastAsia"/>
              </w:rPr>
              <w:t xml:space="preserve">チームで働く力 </w:t>
            </w:r>
          </w:p>
        </w:tc>
        <w:tc>
          <w:tcPr>
            <w:tcW w:w="1564" w:type="dxa"/>
            <w:hideMark/>
          </w:tcPr>
          <w:p w:rsidR="00E64DCE" w:rsidRPr="00AA7101" w:rsidRDefault="00E64DCE" w:rsidP="00C44C29">
            <w:pPr>
              <w:rPr>
                <w:rFonts w:ascii="Meiryo UI" w:eastAsia="Meiryo UI" w:hAnsi="Meiryo UI" w:cs="Meiryo UI"/>
              </w:rPr>
            </w:pPr>
            <w:r w:rsidRPr="00AA7101">
              <w:rPr>
                <w:rFonts w:ascii="Meiryo UI" w:eastAsia="Meiryo UI" w:hAnsi="Meiryo UI" w:cs="Meiryo UI" w:hint="eastAsia"/>
              </w:rPr>
              <w:t xml:space="preserve">発信力 </w:t>
            </w:r>
          </w:p>
        </w:tc>
        <w:tc>
          <w:tcPr>
            <w:tcW w:w="2688" w:type="dxa"/>
            <w:hideMark/>
          </w:tcPr>
          <w:p w:rsidR="00E64DCE" w:rsidRPr="00AA7101" w:rsidRDefault="00E64DCE" w:rsidP="00C44C29">
            <w:pPr>
              <w:rPr>
                <w:rFonts w:ascii="Meiryo UI" w:eastAsia="Meiryo UI" w:hAnsi="Meiryo UI" w:cs="Meiryo UI"/>
                <w:sz w:val="16"/>
                <w:szCs w:val="16"/>
              </w:rPr>
            </w:pPr>
            <w:r w:rsidRPr="00AA7101">
              <w:rPr>
                <w:rFonts w:ascii="Meiryo UI" w:eastAsia="Meiryo UI" w:hAnsi="Meiryo UI" w:cs="Meiryo UI" w:hint="eastAsia"/>
                <w:sz w:val="16"/>
                <w:szCs w:val="16"/>
              </w:rPr>
              <w:t xml:space="preserve">◯１　◯２　◯３　◯４　◯５ </w:t>
            </w:r>
          </w:p>
        </w:tc>
        <w:tc>
          <w:tcPr>
            <w:tcW w:w="4111" w:type="dxa"/>
            <w:vMerge w:val="restart"/>
            <w:hideMark/>
          </w:tcPr>
          <w:p w:rsidR="00E64DCE" w:rsidRPr="00AA7101" w:rsidRDefault="00E64DCE" w:rsidP="00C44C29">
            <w:pPr>
              <w:rPr>
                <w:rFonts w:ascii="Meiryo UI" w:eastAsia="Meiryo UI" w:hAnsi="Meiryo UI" w:cs="Meiryo UI"/>
              </w:rPr>
            </w:pPr>
            <w:r w:rsidRPr="00AA7101">
              <w:rPr>
                <w:rFonts w:ascii="Meiryo UI" w:eastAsia="Meiryo UI" w:hAnsi="Meiryo UI" w:cs="Meiryo UI" w:hint="eastAsia"/>
              </w:rPr>
              <w:t xml:space="preserve">　</w:t>
            </w:r>
          </w:p>
        </w:tc>
      </w:tr>
      <w:tr w:rsidR="00E64DCE" w:rsidRPr="00AA7101" w:rsidTr="00B267D9">
        <w:trPr>
          <w:trHeight w:val="285"/>
        </w:trPr>
        <w:tc>
          <w:tcPr>
            <w:tcW w:w="1418" w:type="dxa"/>
            <w:vMerge/>
            <w:hideMark/>
          </w:tcPr>
          <w:p w:rsidR="00E64DCE" w:rsidRPr="00AA7101" w:rsidRDefault="00E64DCE" w:rsidP="00C44C29">
            <w:pPr>
              <w:rPr>
                <w:rFonts w:ascii="Meiryo UI" w:eastAsia="Meiryo UI" w:hAnsi="Meiryo UI" w:cs="Meiryo UI"/>
              </w:rPr>
            </w:pPr>
          </w:p>
        </w:tc>
        <w:tc>
          <w:tcPr>
            <w:tcW w:w="1564" w:type="dxa"/>
            <w:hideMark/>
          </w:tcPr>
          <w:p w:rsidR="00E64DCE" w:rsidRPr="00AA7101" w:rsidRDefault="00E64DCE" w:rsidP="00C44C29">
            <w:pPr>
              <w:rPr>
                <w:rFonts w:ascii="Meiryo UI" w:eastAsia="Meiryo UI" w:hAnsi="Meiryo UI" w:cs="Meiryo UI"/>
              </w:rPr>
            </w:pPr>
            <w:r w:rsidRPr="00AA7101">
              <w:rPr>
                <w:rFonts w:ascii="Meiryo UI" w:eastAsia="Meiryo UI" w:hAnsi="Meiryo UI" w:cs="Meiryo UI" w:hint="eastAsia"/>
              </w:rPr>
              <w:t xml:space="preserve">傾聴力 </w:t>
            </w:r>
          </w:p>
        </w:tc>
        <w:tc>
          <w:tcPr>
            <w:tcW w:w="2688" w:type="dxa"/>
            <w:hideMark/>
          </w:tcPr>
          <w:p w:rsidR="00E64DCE" w:rsidRPr="00AA7101" w:rsidRDefault="00E64DCE" w:rsidP="00C44C29">
            <w:pPr>
              <w:rPr>
                <w:rFonts w:ascii="Meiryo UI" w:eastAsia="Meiryo UI" w:hAnsi="Meiryo UI" w:cs="Meiryo UI"/>
                <w:sz w:val="16"/>
                <w:szCs w:val="16"/>
              </w:rPr>
            </w:pPr>
            <w:r w:rsidRPr="00AA7101">
              <w:rPr>
                <w:rFonts w:ascii="Meiryo UI" w:eastAsia="Meiryo UI" w:hAnsi="Meiryo UI" w:cs="Meiryo UI" w:hint="eastAsia"/>
                <w:sz w:val="16"/>
                <w:szCs w:val="16"/>
              </w:rPr>
              <w:t xml:space="preserve">◯１　◯２　◯３　◯４　◯５ </w:t>
            </w:r>
          </w:p>
        </w:tc>
        <w:tc>
          <w:tcPr>
            <w:tcW w:w="4111" w:type="dxa"/>
            <w:vMerge/>
            <w:hideMark/>
          </w:tcPr>
          <w:p w:rsidR="00E64DCE" w:rsidRPr="00AA7101" w:rsidRDefault="00E64DCE" w:rsidP="00C44C29">
            <w:pPr>
              <w:rPr>
                <w:rFonts w:ascii="Meiryo UI" w:eastAsia="Meiryo UI" w:hAnsi="Meiryo UI" w:cs="Meiryo UI"/>
              </w:rPr>
            </w:pPr>
          </w:p>
        </w:tc>
      </w:tr>
      <w:tr w:rsidR="00E64DCE" w:rsidRPr="00AA7101" w:rsidTr="00B267D9">
        <w:trPr>
          <w:trHeight w:val="285"/>
        </w:trPr>
        <w:tc>
          <w:tcPr>
            <w:tcW w:w="1418" w:type="dxa"/>
            <w:vMerge/>
            <w:hideMark/>
          </w:tcPr>
          <w:p w:rsidR="00E64DCE" w:rsidRPr="00AA7101" w:rsidRDefault="00E64DCE" w:rsidP="00C44C29">
            <w:pPr>
              <w:rPr>
                <w:rFonts w:ascii="Meiryo UI" w:eastAsia="Meiryo UI" w:hAnsi="Meiryo UI" w:cs="Meiryo UI"/>
              </w:rPr>
            </w:pPr>
          </w:p>
        </w:tc>
        <w:tc>
          <w:tcPr>
            <w:tcW w:w="1564" w:type="dxa"/>
            <w:hideMark/>
          </w:tcPr>
          <w:p w:rsidR="00E64DCE" w:rsidRPr="00AA7101" w:rsidRDefault="00E64DCE" w:rsidP="00C44C29">
            <w:pPr>
              <w:rPr>
                <w:rFonts w:ascii="Meiryo UI" w:eastAsia="Meiryo UI" w:hAnsi="Meiryo UI" w:cs="Meiryo UI"/>
              </w:rPr>
            </w:pPr>
            <w:r w:rsidRPr="00AA7101">
              <w:rPr>
                <w:rFonts w:ascii="Meiryo UI" w:eastAsia="Meiryo UI" w:hAnsi="Meiryo UI" w:cs="Meiryo UI" w:hint="eastAsia"/>
              </w:rPr>
              <w:t xml:space="preserve">柔軟性 </w:t>
            </w:r>
          </w:p>
        </w:tc>
        <w:tc>
          <w:tcPr>
            <w:tcW w:w="2688" w:type="dxa"/>
            <w:hideMark/>
          </w:tcPr>
          <w:p w:rsidR="00E64DCE" w:rsidRPr="00AA7101" w:rsidRDefault="00E64DCE" w:rsidP="00C44C29">
            <w:pPr>
              <w:rPr>
                <w:rFonts w:ascii="Meiryo UI" w:eastAsia="Meiryo UI" w:hAnsi="Meiryo UI" w:cs="Meiryo UI"/>
                <w:sz w:val="16"/>
                <w:szCs w:val="16"/>
              </w:rPr>
            </w:pPr>
            <w:r w:rsidRPr="00AA7101">
              <w:rPr>
                <w:rFonts w:ascii="Meiryo UI" w:eastAsia="Meiryo UI" w:hAnsi="Meiryo UI" w:cs="Meiryo UI" w:hint="eastAsia"/>
                <w:sz w:val="16"/>
                <w:szCs w:val="16"/>
              </w:rPr>
              <w:t xml:space="preserve">◯１　◯２　◯３　◯４　◯５ </w:t>
            </w:r>
          </w:p>
        </w:tc>
        <w:tc>
          <w:tcPr>
            <w:tcW w:w="4111" w:type="dxa"/>
            <w:vMerge/>
            <w:hideMark/>
          </w:tcPr>
          <w:p w:rsidR="00E64DCE" w:rsidRPr="00AA7101" w:rsidRDefault="00E64DCE" w:rsidP="00C44C29">
            <w:pPr>
              <w:rPr>
                <w:rFonts w:ascii="Meiryo UI" w:eastAsia="Meiryo UI" w:hAnsi="Meiryo UI" w:cs="Meiryo UI"/>
              </w:rPr>
            </w:pPr>
          </w:p>
        </w:tc>
      </w:tr>
      <w:tr w:rsidR="00E64DCE" w:rsidRPr="00AA7101" w:rsidTr="00B267D9">
        <w:trPr>
          <w:trHeight w:val="285"/>
        </w:trPr>
        <w:tc>
          <w:tcPr>
            <w:tcW w:w="1418" w:type="dxa"/>
            <w:vMerge/>
            <w:hideMark/>
          </w:tcPr>
          <w:p w:rsidR="00E64DCE" w:rsidRPr="00AA7101" w:rsidRDefault="00E64DCE" w:rsidP="00C44C29">
            <w:pPr>
              <w:rPr>
                <w:rFonts w:ascii="Meiryo UI" w:eastAsia="Meiryo UI" w:hAnsi="Meiryo UI" w:cs="Meiryo UI"/>
              </w:rPr>
            </w:pPr>
          </w:p>
        </w:tc>
        <w:tc>
          <w:tcPr>
            <w:tcW w:w="1564" w:type="dxa"/>
            <w:hideMark/>
          </w:tcPr>
          <w:p w:rsidR="00E64DCE" w:rsidRPr="00AA7101" w:rsidRDefault="00E64DCE" w:rsidP="00C44C29">
            <w:pPr>
              <w:rPr>
                <w:rFonts w:ascii="Meiryo UI" w:eastAsia="Meiryo UI" w:hAnsi="Meiryo UI" w:cs="Meiryo UI"/>
              </w:rPr>
            </w:pPr>
            <w:r w:rsidRPr="00AA7101">
              <w:rPr>
                <w:rFonts w:ascii="Meiryo UI" w:eastAsia="Meiryo UI" w:hAnsi="Meiryo UI" w:cs="Meiryo UI" w:hint="eastAsia"/>
              </w:rPr>
              <w:t xml:space="preserve">状況把握力 </w:t>
            </w:r>
          </w:p>
        </w:tc>
        <w:tc>
          <w:tcPr>
            <w:tcW w:w="2688" w:type="dxa"/>
            <w:hideMark/>
          </w:tcPr>
          <w:p w:rsidR="00E64DCE" w:rsidRPr="00AA7101" w:rsidRDefault="00E64DCE" w:rsidP="00C44C29">
            <w:pPr>
              <w:rPr>
                <w:rFonts w:ascii="Meiryo UI" w:eastAsia="Meiryo UI" w:hAnsi="Meiryo UI" w:cs="Meiryo UI"/>
                <w:sz w:val="16"/>
                <w:szCs w:val="16"/>
              </w:rPr>
            </w:pPr>
            <w:r w:rsidRPr="00AA7101">
              <w:rPr>
                <w:rFonts w:ascii="Meiryo UI" w:eastAsia="Meiryo UI" w:hAnsi="Meiryo UI" w:cs="Meiryo UI" w:hint="eastAsia"/>
                <w:sz w:val="16"/>
                <w:szCs w:val="16"/>
              </w:rPr>
              <w:t xml:space="preserve">◯１　◯２　◯３　◯４　◯５ </w:t>
            </w:r>
          </w:p>
        </w:tc>
        <w:tc>
          <w:tcPr>
            <w:tcW w:w="4111" w:type="dxa"/>
            <w:vMerge/>
            <w:hideMark/>
          </w:tcPr>
          <w:p w:rsidR="00E64DCE" w:rsidRPr="00AA7101" w:rsidRDefault="00E64DCE" w:rsidP="00C44C29">
            <w:pPr>
              <w:rPr>
                <w:rFonts w:ascii="Meiryo UI" w:eastAsia="Meiryo UI" w:hAnsi="Meiryo UI" w:cs="Meiryo UI"/>
              </w:rPr>
            </w:pPr>
          </w:p>
        </w:tc>
      </w:tr>
      <w:tr w:rsidR="00E64DCE" w:rsidRPr="00AA7101" w:rsidTr="00B267D9">
        <w:trPr>
          <w:trHeight w:val="285"/>
        </w:trPr>
        <w:tc>
          <w:tcPr>
            <w:tcW w:w="1418" w:type="dxa"/>
            <w:vMerge/>
            <w:hideMark/>
          </w:tcPr>
          <w:p w:rsidR="00E64DCE" w:rsidRPr="00AA7101" w:rsidRDefault="00E64DCE" w:rsidP="00C44C29">
            <w:pPr>
              <w:rPr>
                <w:rFonts w:ascii="Meiryo UI" w:eastAsia="Meiryo UI" w:hAnsi="Meiryo UI" w:cs="Meiryo UI"/>
              </w:rPr>
            </w:pPr>
          </w:p>
        </w:tc>
        <w:tc>
          <w:tcPr>
            <w:tcW w:w="1564" w:type="dxa"/>
            <w:hideMark/>
          </w:tcPr>
          <w:p w:rsidR="00E64DCE" w:rsidRPr="00AA7101" w:rsidRDefault="00E64DCE" w:rsidP="00C44C29">
            <w:pPr>
              <w:rPr>
                <w:rFonts w:ascii="Meiryo UI" w:eastAsia="Meiryo UI" w:hAnsi="Meiryo UI" w:cs="Meiryo UI"/>
              </w:rPr>
            </w:pPr>
            <w:r w:rsidRPr="00AA7101">
              <w:rPr>
                <w:rFonts w:ascii="Meiryo UI" w:eastAsia="Meiryo UI" w:hAnsi="Meiryo UI" w:cs="Meiryo UI" w:hint="eastAsia"/>
              </w:rPr>
              <w:t xml:space="preserve">規律性 </w:t>
            </w:r>
          </w:p>
        </w:tc>
        <w:tc>
          <w:tcPr>
            <w:tcW w:w="2688" w:type="dxa"/>
            <w:hideMark/>
          </w:tcPr>
          <w:p w:rsidR="00E64DCE" w:rsidRPr="00AA7101" w:rsidRDefault="00E64DCE" w:rsidP="00C44C29">
            <w:pPr>
              <w:rPr>
                <w:rFonts w:ascii="Meiryo UI" w:eastAsia="Meiryo UI" w:hAnsi="Meiryo UI" w:cs="Meiryo UI"/>
                <w:sz w:val="16"/>
                <w:szCs w:val="16"/>
              </w:rPr>
            </w:pPr>
            <w:r w:rsidRPr="00AA7101">
              <w:rPr>
                <w:rFonts w:ascii="Meiryo UI" w:eastAsia="Meiryo UI" w:hAnsi="Meiryo UI" w:cs="Meiryo UI" w:hint="eastAsia"/>
                <w:sz w:val="16"/>
                <w:szCs w:val="16"/>
              </w:rPr>
              <w:t xml:space="preserve">◯１　◯２　◯３　◯４　◯５ </w:t>
            </w:r>
          </w:p>
        </w:tc>
        <w:tc>
          <w:tcPr>
            <w:tcW w:w="4111" w:type="dxa"/>
            <w:vMerge/>
            <w:hideMark/>
          </w:tcPr>
          <w:p w:rsidR="00E64DCE" w:rsidRPr="00AA7101" w:rsidRDefault="00E64DCE" w:rsidP="00C44C29">
            <w:pPr>
              <w:rPr>
                <w:rFonts w:ascii="Meiryo UI" w:eastAsia="Meiryo UI" w:hAnsi="Meiryo UI" w:cs="Meiryo UI"/>
              </w:rPr>
            </w:pPr>
          </w:p>
        </w:tc>
      </w:tr>
      <w:tr w:rsidR="00E64DCE" w:rsidRPr="00AA7101" w:rsidTr="00B267D9">
        <w:trPr>
          <w:trHeight w:val="285"/>
        </w:trPr>
        <w:tc>
          <w:tcPr>
            <w:tcW w:w="1418" w:type="dxa"/>
            <w:vMerge/>
            <w:hideMark/>
          </w:tcPr>
          <w:p w:rsidR="00E64DCE" w:rsidRPr="00AA7101" w:rsidRDefault="00E64DCE" w:rsidP="00C44C29">
            <w:pPr>
              <w:rPr>
                <w:rFonts w:ascii="Meiryo UI" w:eastAsia="Meiryo UI" w:hAnsi="Meiryo UI" w:cs="Meiryo UI"/>
              </w:rPr>
            </w:pPr>
          </w:p>
        </w:tc>
        <w:tc>
          <w:tcPr>
            <w:tcW w:w="1564" w:type="dxa"/>
            <w:hideMark/>
          </w:tcPr>
          <w:p w:rsidR="00E64DCE" w:rsidRPr="00AA7101" w:rsidRDefault="00E64DCE" w:rsidP="00C44C29">
            <w:pPr>
              <w:rPr>
                <w:rFonts w:ascii="Meiryo UI" w:eastAsia="Meiryo UI" w:hAnsi="Meiryo UI" w:cs="Meiryo UI"/>
              </w:rPr>
            </w:pPr>
            <w:r w:rsidRPr="00AA7101">
              <w:rPr>
                <w:rFonts w:ascii="Meiryo UI" w:eastAsia="Meiryo UI" w:hAnsi="Meiryo UI" w:cs="Meiryo UI" w:hint="eastAsia"/>
              </w:rPr>
              <w:t xml:space="preserve">ｽﾄﾚｽｺﾝﾄﾛｰﾙ力 </w:t>
            </w:r>
          </w:p>
        </w:tc>
        <w:tc>
          <w:tcPr>
            <w:tcW w:w="2688" w:type="dxa"/>
            <w:hideMark/>
          </w:tcPr>
          <w:p w:rsidR="00E64DCE" w:rsidRPr="00AA7101" w:rsidRDefault="00E64DCE" w:rsidP="00C44C29">
            <w:pPr>
              <w:rPr>
                <w:rFonts w:ascii="Meiryo UI" w:eastAsia="Meiryo UI" w:hAnsi="Meiryo UI" w:cs="Meiryo UI"/>
                <w:sz w:val="16"/>
                <w:szCs w:val="16"/>
              </w:rPr>
            </w:pPr>
            <w:r w:rsidRPr="00AA7101">
              <w:rPr>
                <w:rFonts w:ascii="Meiryo UI" w:eastAsia="Meiryo UI" w:hAnsi="Meiryo UI" w:cs="Meiryo UI" w:hint="eastAsia"/>
                <w:sz w:val="16"/>
                <w:szCs w:val="16"/>
              </w:rPr>
              <w:t xml:space="preserve">◯１　◯２　◯３　◯４　◯５ </w:t>
            </w:r>
          </w:p>
        </w:tc>
        <w:tc>
          <w:tcPr>
            <w:tcW w:w="4111" w:type="dxa"/>
            <w:vMerge/>
            <w:hideMark/>
          </w:tcPr>
          <w:p w:rsidR="00E64DCE" w:rsidRPr="00AA7101" w:rsidRDefault="00E64DCE" w:rsidP="00C44C29">
            <w:pPr>
              <w:rPr>
                <w:rFonts w:ascii="Meiryo UI" w:eastAsia="Meiryo UI" w:hAnsi="Meiryo UI" w:cs="Meiryo UI"/>
              </w:rPr>
            </w:pPr>
          </w:p>
        </w:tc>
      </w:tr>
    </w:tbl>
    <w:p w:rsidR="00E64DCE" w:rsidRPr="006517AF" w:rsidRDefault="006517AF" w:rsidP="006517AF">
      <w:pPr>
        <w:ind w:firstLineChars="200" w:firstLine="420"/>
        <w:rPr>
          <w:rFonts w:ascii="Meiryo UI" w:eastAsia="Meiryo UI" w:hAnsi="Meiryo UI" w:cs="Meiryo UI"/>
          <w:color w:val="595959" w:themeColor="text1" w:themeTint="A6"/>
        </w:rPr>
      </w:pPr>
      <w:r w:rsidRPr="006517AF">
        <w:rPr>
          <w:rFonts w:ascii="Meiryo UI" w:eastAsia="Meiryo UI" w:hAnsi="Meiryo UI" w:cs="Meiryo UI" w:hint="eastAsia"/>
          <w:color w:val="595959" w:themeColor="text1" w:themeTint="A6"/>
        </w:rPr>
        <w:t>※大学の教育方針・インターンシップの目的等により追加すべき評価項目があれば項目を追加してください。</w:t>
      </w:r>
    </w:p>
    <w:p w:rsidR="00737132" w:rsidRPr="00AA7101" w:rsidRDefault="006517AF" w:rsidP="00737132">
      <w:pPr>
        <w:rPr>
          <w:rFonts w:ascii="Meiryo UI" w:eastAsia="Meiryo UI" w:hAnsi="Meiryo UI" w:cs="Meiryo UI"/>
        </w:rPr>
      </w:pPr>
      <w:r>
        <w:rPr>
          <w:rFonts w:ascii="Meiryo UI" w:eastAsia="Meiryo UI" w:hAnsi="Meiryo UI" w:cs="Meiryo UI" w:hint="eastAsia"/>
          <w:b/>
        </w:rPr>
        <w:lastRenderedPageBreak/>
        <w:t>○人物評価</w:t>
      </w:r>
    </w:p>
    <w:tbl>
      <w:tblPr>
        <w:tblStyle w:val="a7"/>
        <w:tblW w:w="0" w:type="auto"/>
        <w:tblInd w:w="108" w:type="dxa"/>
        <w:tblLook w:val="04A0" w:firstRow="1" w:lastRow="0" w:firstColumn="1" w:lastColumn="0" w:noHBand="0" w:noVBand="1"/>
      </w:tblPr>
      <w:tblGrid>
        <w:gridCol w:w="9781"/>
      </w:tblGrid>
      <w:tr w:rsidR="006517AF" w:rsidTr="006517AF">
        <w:tc>
          <w:tcPr>
            <w:tcW w:w="9781" w:type="dxa"/>
          </w:tcPr>
          <w:p w:rsidR="006517AF" w:rsidRDefault="006517AF" w:rsidP="006517AF">
            <w:pPr>
              <w:jc w:val="left"/>
              <w:rPr>
                <w:rFonts w:ascii="Meiryo UI" w:eastAsia="Meiryo UI" w:hAnsi="Meiryo UI" w:cs="Meiryo UI"/>
                <w:color w:val="FF0000"/>
              </w:rPr>
            </w:pPr>
            <w:r w:rsidRPr="00737132">
              <w:rPr>
                <w:rFonts w:ascii="Meiryo UI" w:eastAsia="Meiryo UI" w:hAnsi="Meiryo UI" w:cs="Meiryo UI" w:hint="eastAsia"/>
              </w:rPr>
              <w:t>強み／</w:t>
            </w:r>
            <w:r>
              <w:rPr>
                <w:rFonts w:ascii="Meiryo UI" w:eastAsia="Meiryo UI" w:hAnsi="Meiryo UI" w:cs="Meiryo UI" w:hint="eastAsia"/>
              </w:rPr>
              <w:t>長所と考えられる点</w:t>
            </w:r>
          </w:p>
        </w:tc>
      </w:tr>
      <w:tr w:rsidR="006517AF" w:rsidTr="006517AF">
        <w:tc>
          <w:tcPr>
            <w:tcW w:w="9781" w:type="dxa"/>
          </w:tcPr>
          <w:p w:rsidR="006517AF" w:rsidRDefault="006517AF" w:rsidP="006517AF">
            <w:pPr>
              <w:jc w:val="left"/>
              <w:rPr>
                <w:rFonts w:ascii="Meiryo UI" w:eastAsia="Meiryo UI" w:hAnsi="Meiryo UI" w:cs="Meiryo UI"/>
                <w:color w:val="FF0000"/>
              </w:rPr>
            </w:pPr>
          </w:p>
          <w:p w:rsidR="006517AF" w:rsidRDefault="006517AF" w:rsidP="006517AF">
            <w:pPr>
              <w:jc w:val="left"/>
              <w:rPr>
                <w:rFonts w:ascii="Meiryo UI" w:eastAsia="Meiryo UI" w:hAnsi="Meiryo UI" w:cs="Meiryo UI"/>
                <w:color w:val="FF0000"/>
              </w:rPr>
            </w:pPr>
          </w:p>
          <w:p w:rsidR="006517AF" w:rsidRDefault="006517AF" w:rsidP="006517AF">
            <w:pPr>
              <w:jc w:val="left"/>
              <w:rPr>
                <w:rFonts w:ascii="Meiryo UI" w:eastAsia="Meiryo UI" w:hAnsi="Meiryo UI" w:cs="Meiryo UI"/>
                <w:color w:val="FF0000"/>
              </w:rPr>
            </w:pPr>
          </w:p>
        </w:tc>
      </w:tr>
      <w:tr w:rsidR="006517AF" w:rsidTr="006517AF">
        <w:tc>
          <w:tcPr>
            <w:tcW w:w="9781" w:type="dxa"/>
          </w:tcPr>
          <w:p w:rsidR="006517AF" w:rsidRDefault="006517AF" w:rsidP="006517AF">
            <w:pPr>
              <w:jc w:val="left"/>
              <w:rPr>
                <w:rFonts w:ascii="Meiryo UI" w:eastAsia="Meiryo UI" w:hAnsi="Meiryo UI" w:cs="Meiryo UI"/>
                <w:color w:val="FF0000"/>
              </w:rPr>
            </w:pPr>
            <w:r>
              <w:rPr>
                <w:rFonts w:ascii="Meiryo UI" w:eastAsia="Meiryo UI" w:hAnsi="Meiryo UI" w:cs="Meiryo UI" w:hint="eastAsia"/>
              </w:rPr>
              <w:t>今後</w:t>
            </w:r>
            <w:r w:rsidRPr="00737132">
              <w:rPr>
                <w:rFonts w:ascii="Meiryo UI" w:eastAsia="Meiryo UI" w:hAnsi="Meiryo UI" w:cs="Meiryo UI" w:hint="eastAsia"/>
              </w:rPr>
              <w:t>努力を要する</w:t>
            </w:r>
            <w:r>
              <w:rPr>
                <w:rFonts w:ascii="Meiryo UI" w:eastAsia="Meiryo UI" w:hAnsi="Meiryo UI" w:cs="Meiryo UI" w:hint="eastAsia"/>
              </w:rPr>
              <w:t>と考えられる</w:t>
            </w:r>
            <w:r w:rsidRPr="00737132">
              <w:rPr>
                <w:rFonts w:ascii="Meiryo UI" w:eastAsia="Meiryo UI" w:hAnsi="Meiryo UI" w:cs="Meiryo UI" w:hint="eastAsia"/>
              </w:rPr>
              <w:t>点</w:t>
            </w:r>
          </w:p>
        </w:tc>
      </w:tr>
      <w:tr w:rsidR="006517AF" w:rsidTr="006517AF">
        <w:tc>
          <w:tcPr>
            <w:tcW w:w="9781" w:type="dxa"/>
          </w:tcPr>
          <w:p w:rsidR="006517AF" w:rsidRDefault="006517AF" w:rsidP="006517AF">
            <w:pPr>
              <w:jc w:val="left"/>
              <w:rPr>
                <w:rFonts w:ascii="Meiryo UI" w:eastAsia="Meiryo UI" w:hAnsi="Meiryo UI" w:cs="Meiryo UI"/>
                <w:color w:val="FF0000"/>
              </w:rPr>
            </w:pPr>
          </w:p>
          <w:p w:rsidR="006517AF" w:rsidRDefault="006517AF" w:rsidP="006517AF">
            <w:pPr>
              <w:jc w:val="left"/>
              <w:rPr>
                <w:rFonts w:ascii="Meiryo UI" w:eastAsia="Meiryo UI" w:hAnsi="Meiryo UI" w:cs="Meiryo UI"/>
                <w:color w:val="FF0000"/>
              </w:rPr>
            </w:pPr>
          </w:p>
          <w:p w:rsidR="006517AF" w:rsidRDefault="006517AF" w:rsidP="006517AF">
            <w:pPr>
              <w:jc w:val="left"/>
              <w:rPr>
                <w:rFonts w:ascii="Meiryo UI" w:eastAsia="Meiryo UI" w:hAnsi="Meiryo UI" w:cs="Meiryo UI"/>
                <w:color w:val="FF0000"/>
              </w:rPr>
            </w:pPr>
          </w:p>
        </w:tc>
      </w:tr>
    </w:tbl>
    <w:p w:rsidR="00737132" w:rsidRDefault="00737132" w:rsidP="006517AF">
      <w:pPr>
        <w:jc w:val="left"/>
        <w:rPr>
          <w:rFonts w:ascii="Meiryo UI" w:eastAsia="Meiryo UI" w:hAnsi="Meiryo UI" w:cs="Meiryo UI"/>
          <w:color w:val="FF0000"/>
        </w:rPr>
      </w:pPr>
    </w:p>
    <w:p w:rsidR="006517AF" w:rsidRPr="00AA7101" w:rsidRDefault="006517AF" w:rsidP="006517AF">
      <w:pPr>
        <w:rPr>
          <w:rFonts w:ascii="Meiryo UI" w:eastAsia="Meiryo UI" w:hAnsi="Meiryo UI" w:cs="Meiryo UI"/>
        </w:rPr>
      </w:pPr>
      <w:r>
        <w:rPr>
          <w:rFonts w:ascii="Meiryo UI" w:eastAsia="Meiryo UI" w:hAnsi="Meiryo UI" w:cs="Meiryo UI" w:hint="eastAsia"/>
          <w:b/>
        </w:rPr>
        <w:t>○学生への今後の成長に向けたメッセージ</w:t>
      </w:r>
    </w:p>
    <w:tbl>
      <w:tblPr>
        <w:tblStyle w:val="a7"/>
        <w:tblW w:w="0" w:type="auto"/>
        <w:tblInd w:w="108" w:type="dxa"/>
        <w:tblLook w:val="04A0" w:firstRow="1" w:lastRow="0" w:firstColumn="1" w:lastColumn="0" w:noHBand="0" w:noVBand="1"/>
      </w:tblPr>
      <w:tblGrid>
        <w:gridCol w:w="9781"/>
      </w:tblGrid>
      <w:tr w:rsidR="006517AF" w:rsidTr="00C44C29">
        <w:tc>
          <w:tcPr>
            <w:tcW w:w="9781" w:type="dxa"/>
          </w:tcPr>
          <w:p w:rsidR="006517AF" w:rsidRDefault="006517AF" w:rsidP="00C44C29">
            <w:pPr>
              <w:jc w:val="left"/>
              <w:rPr>
                <w:rFonts w:ascii="Meiryo UI" w:eastAsia="Meiryo UI" w:hAnsi="Meiryo UI" w:cs="Meiryo UI"/>
              </w:rPr>
            </w:pPr>
          </w:p>
          <w:p w:rsidR="006517AF" w:rsidRDefault="006517AF" w:rsidP="00C44C29">
            <w:pPr>
              <w:jc w:val="left"/>
              <w:rPr>
                <w:rFonts w:ascii="Meiryo UI" w:eastAsia="Meiryo UI" w:hAnsi="Meiryo UI" w:cs="Meiryo UI"/>
              </w:rPr>
            </w:pPr>
          </w:p>
          <w:p w:rsidR="006517AF" w:rsidRDefault="006517AF" w:rsidP="00C44C29">
            <w:pPr>
              <w:jc w:val="left"/>
              <w:rPr>
                <w:rFonts w:ascii="Meiryo UI" w:eastAsia="Meiryo UI" w:hAnsi="Meiryo UI" w:cs="Meiryo UI"/>
              </w:rPr>
            </w:pPr>
          </w:p>
          <w:p w:rsidR="006517AF" w:rsidRDefault="006517AF" w:rsidP="00C44C29">
            <w:pPr>
              <w:jc w:val="left"/>
              <w:rPr>
                <w:rFonts w:ascii="Meiryo UI" w:eastAsia="Meiryo UI" w:hAnsi="Meiryo UI" w:cs="Meiryo UI"/>
              </w:rPr>
            </w:pPr>
          </w:p>
          <w:p w:rsidR="006517AF" w:rsidRDefault="006517AF" w:rsidP="00C44C29">
            <w:pPr>
              <w:jc w:val="left"/>
              <w:rPr>
                <w:rFonts w:ascii="Meiryo UI" w:eastAsia="Meiryo UI" w:hAnsi="Meiryo UI" w:cs="Meiryo UI"/>
              </w:rPr>
            </w:pPr>
          </w:p>
          <w:p w:rsidR="006517AF" w:rsidRDefault="006517AF" w:rsidP="00C44C29">
            <w:pPr>
              <w:jc w:val="left"/>
              <w:rPr>
                <w:rFonts w:ascii="Meiryo UI" w:eastAsia="Meiryo UI" w:hAnsi="Meiryo UI" w:cs="Meiryo UI"/>
              </w:rPr>
            </w:pPr>
          </w:p>
          <w:p w:rsidR="006517AF" w:rsidRDefault="006517AF" w:rsidP="00C44C29">
            <w:pPr>
              <w:jc w:val="left"/>
              <w:rPr>
                <w:rFonts w:ascii="Meiryo UI" w:eastAsia="Meiryo UI" w:hAnsi="Meiryo UI" w:cs="Meiryo UI"/>
              </w:rPr>
            </w:pPr>
          </w:p>
          <w:p w:rsidR="006517AF" w:rsidRDefault="006517AF" w:rsidP="00C44C29">
            <w:pPr>
              <w:jc w:val="left"/>
              <w:rPr>
                <w:rFonts w:ascii="Meiryo UI" w:eastAsia="Meiryo UI" w:hAnsi="Meiryo UI" w:cs="Meiryo UI"/>
              </w:rPr>
            </w:pPr>
          </w:p>
          <w:p w:rsidR="006517AF" w:rsidRDefault="006517AF" w:rsidP="00C44C29">
            <w:pPr>
              <w:jc w:val="left"/>
              <w:rPr>
                <w:rFonts w:ascii="Meiryo UI" w:eastAsia="Meiryo UI" w:hAnsi="Meiryo UI" w:cs="Meiryo UI"/>
              </w:rPr>
            </w:pPr>
          </w:p>
          <w:p w:rsidR="006517AF" w:rsidRDefault="006517AF" w:rsidP="00C44C29">
            <w:pPr>
              <w:jc w:val="left"/>
              <w:rPr>
                <w:rFonts w:ascii="Meiryo UI" w:eastAsia="Meiryo UI" w:hAnsi="Meiryo UI" w:cs="Meiryo UI"/>
              </w:rPr>
            </w:pPr>
          </w:p>
          <w:p w:rsidR="006517AF" w:rsidRDefault="006517AF" w:rsidP="00C44C29">
            <w:pPr>
              <w:jc w:val="left"/>
              <w:rPr>
                <w:rFonts w:ascii="Meiryo UI" w:eastAsia="Meiryo UI" w:hAnsi="Meiryo UI" w:cs="Meiryo UI"/>
                <w:color w:val="FF0000"/>
              </w:rPr>
            </w:pPr>
          </w:p>
        </w:tc>
      </w:tr>
    </w:tbl>
    <w:p w:rsidR="006517AF" w:rsidRPr="006517AF" w:rsidRDefault="006517AF" w:rsidP="006517AF">
      <w:pPr>
        <w:jc w:val="left"/>
        <w:rPr>
          <w:rFonts w:ascii="Meiryo UI" w:eastAsia="Meiryo UI" w:hAnsi="Meiryo UI" w:cs="Meiryo UI"/>
          <w:color w:val="FF0000"/>
        </w:rPr>
      </w:pPr>
    </w:p>
    <w:p w:rsidR="006517AF" w:rsidRPr="00AA7101" w:rsidRDefault="006517AF" w:rsidP="006517AF">
      <w:pPr>
        <w:rPr>
          <w:rFonts w:ascii="Meiryo UI" w:eastAsia="Meiryo UI" w:hAnsi="Meiryo UI" w:cs="Meiryo UI"/>
        </w:rPr>
      </w:pPr>
      <w:r>
        <w:rPr>
          <w:rFonts w:ascii="Meiryo UI" w:eastAsia="Meiryo UI" w:hAnsi="Meiryo UI" w:cs="Meiryo UI" w:hint="eastAsia"/>
          <w:b/>
        </w:rPr>
        <w:t>○大学教職員への申し送り事項</w:t>
      </w:r>
    </w:p>
    <w:tbl>
      <w:tblPr>
        <w:tblStyle w:val="a7"/>
        <w:tblW w:w="0" w:type="auto"/>
        <w:tblInd w:w="108" w:type="dxa"/>
        <w:tblLook w:val="04A0" w:firstRow="1" w:lastRow="0" w:firstColumn="1" w:lastColumn="0" w:noHBand="0" w:noVBand="1"/>
      </w:tblPr>
      <w:tblGrid>
        <w:gridCol w:w="9781"/>
      </w:tblGrid>
      <w:tr w:rsidR="006517AF" w:rsidTr="00C44C29">
        <w:tc>
          <w:tcPr>
            <w:tcW w:w="9781" w:type="dxa"/>
          </w:tcPr>
          <w:p w:rsidR="006517AF" w:rsidRDefault="006517AF" w:rsidP="00C44C29">
            <w:pPr>
              <w:jc w:val="left"/>
              <w:rPr>
                <w:rFonts w:ascii="Meiryo UI" w:eastAsia="Meiryo UI" w:hAnsi="Meiryo UI" w:cs="Meiryo UI"/>
              </w:rPr>
            </w:pPr>
          </w:p>
          <w:p w:rsidR="006517AF" w:rsidRDefault="006517AF" w:rsidP="00C44C29">
            <w:pPr>
              <w:jc w:val="left"/>
              <w:rPr>
                <w:rFonts w:ascii="Meiryo UI" w:eastAsia="Meiryo UI" w:hAnsi="Meiryo UI" w:cs="Meiryo UI"/>
              </w:rPr>
            </w:pPr>
          </w:p>
          <w:p w:rsidR="006517AF" w:rsidRDefault="006517AF" w:rsidP="00C44C29">
            <w:pPr>
              <w:jc w:val="left"/>
              <w:rPr>
                <w:rFonts w:ascii="Meiryo UI" w:eastAsia="Meiryo UI" w:hAnsi="Meiryo UI" w:cs="Meiryo UI"/>
              </w:rPr>
            </w:pPr>
          </w:p>
          <w:p w:rsidR="006517AF" w:rsidRDefault="006517AF" w:rsidP="00C44C29">
            <w:pPr>
              <w:jc w:val="left"/>
              <w:rPr>
                <w:rFonts w:ascii="Meiryo UI" w:eastAsia="Meiryo UI" w:hAnsi="Meiryo UI" w:cs="Meiryo UI"/>
              </w:rPr>
            </w:pPr>
          </w:p>
          <w:p w:rsidR="006517AF" w:rsidRDefault="006517AF" w:rsidP="00C44C29">
            <w:pPr>
              <w:jc w:val="left"/>
              <w:rPr>
                <w:rFonts w:ascii="Meiryo UI" w:eastAsia="Meiryo UI" w:hAnsi="Meiryo UI" w:cs="Meiryo UI"/>
              </w:rPr>
            </w:pPr>
          </w:p>
          <w:p w:rsidR="006517AF" w:rsidRDefault="006517AF" w:rsidP="00C44C29">
            <w:pPr>
              <w:jc w:val="left"/>
              <w:rPr>
                <w:rFonts w:ascii="Meiryo UI" w:eastAsia="Meiryo UI" w:hAnsi="Meiryo UI" w:cs="Meiryo UI"/>
              </w:rPr>
            </w:pPr>
          </w:p>
          <w:p w:rsidR="006517AF" w:rsidRDefault="006517AF" w:rsidP="00C44C29">
            <w:pPr>
              <w:jc w:val="left"/>
              <w:rPr>
                <w:rFonts w:ascii="Meiryo UI" w:eastAsia="Meiryo UI" w:hAnsi="Meiryo UI" w:cs="Meiryo UI"/>
              </w:rPr>
            </w:pPr>
          </w:p>
          <w:p w:rsidR="006517AF" w:rsidRDefault="006517AF" w:rsidP="00C44C29">
            <w:pPr>
              <w:jc w:val="left"/>
              <w:rPr>
                <w:rFonts w:ascii="Meiryo UI" w:eastAsia="Meiryo UI" w:hAnsi="Meiryo UI" w:cs="Meiryo UI"/>
              </w:rPr>
            </w:pPr>
          </w:p>
          <w:p w:rsidR="006517AF" w:rsidRDefault="006517AF" w:rsidP="00C44C29">
            <w:pPr>
              <w:jc w:val="left"/>
              <w:rPr>
                <w:rFonts w:ascii="Meiryo UI" w:eastAsia="Meiryo UI" w:hAnsi="Meiryo UI" w:cs="Meiryo UI"/>
              </w:rPr>
            </w:pPr>
          </w:p>
          <w:p w:rsidR="006517AF" w:rsidRDefault="006517AF" w:rsidP="00C44C29">
            <w:pPr>
              <w:jc w:val="left"/>
              <w:rPr>
                <w:rFonts w:ascii="Meiryo UI" w:eastAsia="Meiryo UI" w:hAnsi="Meiryo UI" w:cs="Meiryo UI"/>
              </w:rPr>
            </w:pPr>
          </w:p>
          <w:p w:rsidR="006517AF" w:rsidRDefault="006517AF" w:rsidP="00C44C29">
            <w:pPr>
              <w:jc w:val="left"/>
              <w:rPr>
                <w:rFonts w:ascii="Meiryo UI" w:eastAsia="Meiryo UI" w:hAnsi="Meiryo UI" w:cs="Meiryo UI"/>
                <w:color w:val="FF0000"/>
              </w:rPr>
            </w:pPr>
          </w:p>
        </w:tc>
      </w:tr>
    </w:tbl>
    <w:p w:rsidR="006517AF" w:rsidRPr="006517AF" w:rsidRDefault="006517AF" w:rsidP="006517AF">
      <w:pPr>
        <w:jc w:val="left"/>
        <w:rPr>
          <w:rFonts w:ascii="Meiryo UI" w:eastAsia="Meiryo UI" w:hAnsi="Meiryo UI" w:cs="Meiryo UI"/>
          <w:color w:val="FF0000"/>
        </w:rPr>
      </w:pPr>
    </w:p>
    <w:p w:rsidR="006517AF" w:rsidRPr="006517AF" w:rsidRDefault="006517AF" w:rsidP="006517AF">
      <w:pPr>
        <w:jc w:val="left"/>
        <w:rPr>
          <w:rFonts w:ascii="Meiryo UI" w:eastAsia="Meiryo UI" w:hAnsi="Meiryo UI" w:cs="Meiryo UI"/>
          <w:color w:val="FF0000"/>
        </w:rPr>
      </w:pPr>
    </w:p>
    <w:p w:rsidR="006517AF" w:rsidRDefault="006517AF" w:rsidP="006517AF">
      <w:pPr>
        <w:jc w:val="left"/>
        <w:rPr>
          <w:rFonts w:ascii="Meiryo UI" w:eastAsia="Meiryo UI" w:hAnsi="Meiryo UI" w:cs="Meiryo UI"/>
          <w:color w:val="FF0000"/>
        </w:rPr>
      </w:pPr>
    </w:p>
    <w:p w:rsidR="00737132" w:rsidRDefault="00737132" w:rsidP="00E64DCE">
      <w:pPr>
        <w:rPr>
          <w:rFonts w:ascii="Meiryo UI" w:eastAsia="Meiryo UI" w:hAnsi="Meiryo UI" w:cs="Meiryo UI"/>
        </w:rPr>
      </w:pPr>
    </w:p>
    <w:p w:rsidR="00737132" w:rsidRDefault="00737132" w:rsidP="00E64DCE">
      <w:pPr>
        <w:rPr>
          <w:rFonts w:ascii="Meiryo UI" w:eastAsia="Meiryo UI" w:hAnsi="Meiryo UI" w:cs="Meiryo UI"/>
        </w:rPr>
      </w:pPr>
    </w:p>
    <w:p w:rsidR="00737132" w:rsidRDefault="006517AF" w:rsidP="006517AF">
      <w:pPr>
        <w:jc w:val="center"/>
        <w:rPr>
          <w:rFonts w:ascii="Meiryo UI" w:eastAsia="Meiryo UI" w:hAnsi="Meiryo UI" w:cs="Meiryo UI"/>
        </w:rPr>
      </w:pPr>
      <w:r>
        <w:rPr>
          <w:rFonts w:ascii="Meiryo UI" w:eastAsia="Meiryo UI" w:hAnsi="Meiryo UI" w:cs="Meiryo UI" w:hint="eastAsia"/>
        </w:rPr>
        <w:t>（書類の流れ： インターンシップ先企業担当者[作成]→学生・大学教職員）</w:t>
      </w:r>
    </w:p>
    <w:p w:rsidR="00737132" w:rsidRDefault="004501D3" w:rsidP="00E64DCE">
      <w:pPr>
        <w:rPr>
          <w:rFonts w:ascii="Meiryo UI" w:eastAsia="Meiryo UI" w:hAnsi="Meiryo UI" w:cs="Meiryo UI"/>
        </w:rPr>
      </w:pPr>
      <w:bookmarkStart w:id="0" w:name="_GoBack"/>
      <w:r>
        <w:rPr>
          <w:rFonts w:ascii="Meiryo UI" w:eastAsia="Meiryo UI" w:hAnsi="Meiryo UI" w:cs="Meiryo UI" w:hint="eastAsia"/>
        </w:rPr>
        <w:lastRenderedPageBreak/>
        <w:t>＜</w:t>
      </w:r>
      <w:r w:rsidR="009C606D">
        <w:rPr>
          <w:rFonts w:ascii="Meiryo UI" w:eastAsia="Meiryo UI" w:hAnsi="Meiryo UI" w:cs="Meiryo UI" w:hint="eastAsia"/>
        </w:rPr>
        <w:t>目標設定・評価の指針となる項目内容の説明</w:t>
      </w:r>
      <w:r>
        <w:rPr>
          <w:rFonts w:ascii="Meiryo UI" w:eastAsia="Meiryo UI" w:hAnsi="Meiryo UI" w:cs="Meiryo UI" w:hint="eastAsia"/>
        </w:rPr>
        <w:t>＞</w:t>
      </w:r>
    </w:p>
    <w:p w:rsidR="00E64DCE" w:rsidRPr="00AA7101" w:rsidRDefault="00E64DCE" w:rsidP="00E64DCE">
      <w:pPr>
        <w:rPr>
          <w:rFonts w:ascii="Meiryo UI" w:eastAsia="Meiryo UI" w:hAnsi="Meiryo UI" w:cs="Meiryo UI"/>
        </w:rPr>
      </w:pPr>
    </w:p>
    <w:tbl>
      <w:tblPr>
        <w:tblStyle w:val="a7"/>
        <w:tblW w:w="0" w:type="auto"/>
        <w:tblInd w:w="108" w:type="dxa"/>
        <w:tblLook w:val="04A0" w:firstRow="1" w:lastRow="0" w:firstColumn="1" w:lastColumn="0" w:noHBand="0" w:noVBand="1"/>
      </w:tblPr>
      <w:tblGrid>
        <w:gridCol w:w="1701"/>
        <w:gridCol w:w="2977"/>
        <w:gridCol w:w="1559"/>
        <w:gridCol w:w="3544"/>
      </w:tblGrid>
      <w:tr w:rsidR="00E64DCE" w:rsidRPr="00AA7101" w:rsidTr="009C606D">
        <w:trPr>
          <w:trHeight w:val="285"/>
        </w:trPr>
        <w:tc>
          <w:tcPr>
            <w:tcW w:w="9781" w:type="dxa"/>
            <w:gridSpan w:val="4"/>
            <w:hideMark/>
          </w:tcPr>
          <w:p w:rsidR="00E64DCE" w:rsidRPr="00AA7101" w:rsidRDefault="00E64DCE" w:rsidP="00C44C29">
            <w:pPr>
              <w:rPr>
                <w:rFonts w:ascii="Meiryo UI" w:eastAsia="Meiryo UI" w:hAnsi="Meiryo UI" w:cs="Meiryo UI"/>
                <w:b/>
                <w:bCs/>
              </w:rPr>
            </w:pPr>
            <w:r w:rsidRPr="00AA7101">
              <w:rPr>
                <w:rFonts w:ascii="Meiryo UI" w:eastAsia="Meiryo UI" w:hAnsi="Meiryo UI" w:cs="Meiryo UI" w:hint="eastAsia"/>
                <w:b/>
                <w:bCs/>
              </w:rPr>
              <w:t>向上させる</w:t>
            </w:r>
            <w:r w:rsidR="009C606D">
              <w:rPr>
                <w:rFonts w:ascii="Meiryo UI" w:eastAsia="Meiryo UI" w:hAnsi="Meiryo UI" w:cs="Meiryo UI" w:hint="eastAsia"/>
                <w:b/>
                <w:bCs/>
              </w:rPr>
              <w:t>べき</w:t>
            </w:r>
            <w:r w:rsidRPr="00AA7101">
              <w:rPr>
                <w:rFonts w:ascii="Meiryo UI" w:eastAsia="Meiryo UI" w:hAnsi="Meiryo UI" w:cs="Meiryo UI" w:hint="eastAsia"/>
                <w:b/>
                <w:bCs/>
              </w:rPr>
              <w:t>能力</w:t>
            </w:r>
            <w:r w:rsidR="009C606D">
              <w:rPr>
                <w:rFonts w:ascii="Meiryo UI" w:eastAsia="Meiryo UI" w:hAnsi="Meiryo UI" w:cs="Meiryo UI" w:hint="eastAsia"/>
                <w:b/>
                <w:bCs/>
              </w:rPr>
              <w:t>(社会人基礎力)</w:t>
            </w:r>
          </w:p>
        </w:tc>
      </w:tr>
      <w:tr w:rsidR="00E64DCE" w:rsidRPr="00AA7101" w:rsidTr="004501D3">
        <w:trPr>
          <w:trHeight w:val="522"/>
        </w:trPr>
        <w:tc>
          <w:tcPr>
            <w:tcW w:w="1701" w:type="dxa"/>
            <w:vMerge w:val="restart"/>
            <w:hideMark/>
          </w:tcPr>
          <w:p w:rsidR="00E64DCE" w:rsidRPr="00AA7101" w:rsidRDefault="00E64DCE" w:rsidP="00C44C29">
            <w:pPr>
              <w:rPr>
                <w:rFonts w:ascii="Meiryo UI" w:eastAsia="Meiryo UI" w:hAnsi="Meiryo UI" w:cs="Meiryo UI"/>
              </w:rPr>
            </w:pPr>
            <w:r w:rsidRPr="00AA7101">
              <w:rPr>
                <w:rFonts w:ascii="Meiryo UI" w:eastAsia="Meiryo UI" w:hAnsi="Meiryo UI" w:cs="Meiryo UI" w:hint="eastAsia"/>
              </w:rPr>
              <w:t xml:space="preserve">前に踏み出す力 </w:t>
            </w:r>
          </w:p>
        </w:tc>
        <w:tc>
          <w:tcPr>
            <w:tcW w:w="2977" w:type="dxa"/>
            <w:vMerge w:val="restart"/>
            <w:hideMark/>
          </w:tcPr>
          <w:p w:rsidR="00E64DCE" w:rsidRPr="00AA7101" w:rsidRDefault="00E64DCE" w:rsidP="00C44C29">
            <w:pPr>
              <w:rPr>
                <w:rFonts w:ascii="Meiryo UI" w:eastAsia="Meiryo UI" w:hAnsi="Meiryo UI" w:cs="Meiryo UI"/>
              </w:rPr>
            </w:pPr>
            <w:r w:rsidRPr="00AA7101">
              <w:rPr>
                <w:rFonts w:ascii="Meiryo UI" w:eastAsia="Meiryo UI" w:hAnsi="Meiryo UI" w:cs="Meiryo UI" w:hint="eastAsia"/>
              </w:rPr>
              <w:t xml:space="preserve">・一歩前に踏み出し、失敗しても粘り強く取り組む力 </w:t>
            </w:r>
            <w:r w:rsidRPr="00AA7101">
              <w:rPr>
                <w:rFonts w:ascii="Meiryo UI" w:eastAsia="Meiryo UI" w:hAnsi="Meiryo UI" w:cs="Meiryo UI" w:hint="eastAsia"/>
              </w:rPr>
              <w:br/>
              <w:t xml:space="preserve">・指示待ちにならず、一人称で物事を捉え、自ら行動する力 </w:t>
            </w:r>
          </w:p>
        </w:tc>
        <w:tc>
          <w:tcPr>
            <w:tcW w:w="1559" w:type="dxa"/>
            <w:hideMark/>
          </w:tcPr>
          <w:p w:rsidR="00E64DCE" w:rsidRPr="00AA7101" w:rsidRDefault="00E64DCE" w:rsidP="00C44C29">
            <w:pPr>
              <w:rPr>
                <w:rFonts w:ascii="Meiryo UI" w:eastAsia="Meiryo UI" w:hAnsi="Meiryo UI" w:cs="Meiryo UI"/>
              </w:rPr>
            </w:pPr>
            <w:r w:rsidRPr="00AA7101">
              <w:rPr>
                <w:rFonts w:ascii="Meiryo UI" w:eastAsia="Meiryo UI" w:hAnsi="Meiryo UI" w:cs="Meiryo UI" w:hint="eastAsia"/>
              </w:rPr>
              <w:t xml:space="preserve">主体性 </w:t>
            </w:r>
          </w:p>
        </w:tc>
        <w:tc>
          <w:tcPr>
            <w:tcW w:w="3544" w:type="dxa"/>
            <w:hideMark/>
          </w:tcPr>
          <w:p w:rsidR="00E64DCE" w:rsidRPr="00AA7101" w:rsidRDefault="00E64DCE" w:rsidP="00C44C29">
            <w:pPr>
              <w:rPr>
                <w:rFonts w:ascii="Meiryo UI" w:eastAsia="Meiryo UI" w:hAnsi="Meiryo UI" w:cs="Meiryo UI"/>
              </w:rPr>
            </w:pPr>
            <w:r w:rsidRPr="00AA7101">
              <w:rPr>
                <w:rFonts w:ascii="Meiryo UI" w:eastAsia="Meiryo UI" w:hAnsi="Meiryo UI" w:cs="Meiryo UI" w:hint="eastAsia"/>
              </w:rPr>
              <w:t xml:space="preserve">物事に進んで取り組む </w:t>
            </w:r>
          </w:p>
        </w:tc>
      </w:tr>
      <w:tr w:rsidR="00E64DCE" w:rsidRPr="00AA7101" w:rsidTr="004501D3">
        <w:trPr>
          <w:trHeight w:val="558"/>
        </w:trPr>
        <w:tc>
          <w:tcPr>
            <w:tcW w:w="1701" w:type="dxa"/>
            <w:vMerge/>
            <w:hideMark/>
          </w:tcPr>
          <w:p w:rsidR="00E64DCE" w:rsidRPr="00AA7101" w:rsidRDefault="00E64DCE" w:rsidP="00C44C29">
            <w:pPr>
              <w:rPr>
                <w:rFonts w:ascii="Meiryo UI" w:eastAsia="Meiryo UI" w:hAnsi="Meiryo UI" w:cs="Meiryo UI"/>
              </w:rPr>
            </w:pPr>
          </w:p>
        </w:tc>
        <w:tc>
          <w:tcPr>
            <w:tcW w:w="2977" w:type="dxa"/>
            <w:vMerge/>
            <w:hideMark/>
          </w:tcPr>
          <w:p w:rsidR="00E64DCE" w:rsidRPr="00AA7101" w:rsidRDefault="00E64DCE" w:rsidP="00C44C29">
            <w:pPr>
              <w:rPr>
                <w:rFonts w:ascii="Meiryo UI" w:eastAsia="Meiryo UI" w:hAnsi="Meiryo UI" w:cs="Meiryo UI"/>
              </w:rPr>
            </w:pPr>
          </w:p>
        </w:tc>
        <w:tc>
          <w:tcPr>
            <w:tcW w:w="1559" w:type="dxa"/>
            <w:hideMark/>
          </w:tcPr>
          <w:p w:rsidR="00E64DCE" w:rsidRPr="00AA7101" w:rsidRDefault="00E64DCE" w:rsidP="00C44C29">
            <w:pPr>
              <w:rPr>
                <w:rFonts w:ascii="Meiryo UI" w:eastAsia="Meiryo UI" w:hAnsi="Meiryo UI" w:cs="Meiryo UI"/>
              </w:rPr>
            </w:pPr>
            <w:r w:rsidRPr="00AA7101">
              <w:rPr>
                <w:rFonts w:ascii="Meiryo UI" w:eastAsia="Meiryo UI" w:hAnsi="Meiryo UI" w:cs="Meiryo UI" w:hint="eastAsia"/>
              </w:rPr>
              <w:t xml:space="preserve">働きかけ力 </w:t>
            </w:r>
          </w:p>
        </w:tc>
        <w:tc>
          <w:tcPr>
            <w:tcW w:w="3544" w:type="dxa"/>
            <w:hideMark/>
          </w:tcPr>
          <w:p w:rsidR="00E64DCE" w:rsidRPr="00AA7101" w:rsidRDefault="00E64DCE" w:rsidP="00C44C29">
            <w:pPr>
              <w:rPr>
                <w:rFonts w:ascii="Meiryo UI" w:eastAsia="Meiryo UI" w:hAnsi="Meiryo UI" w:cs="Meiryo UI"/>
              </w:rPr>
            </w:pPr>
            <w:r w:rsidRPr="00AA7101">
              <w:rPr>
                <w:rFonts w:ascii="Meiryo UI" w:eastAsia="Meiryo UI" w:hAnsi="Meiryo UI" w:cs="Meiryo UI" w:hint="eastAsia"/>
              </w:rPr>
              <w:t xml:space="preserve">他人に働きかけ巻き込む </w:t>
            </w:r>
          </w:p>
        </w:tc>
      </w:tr>
      <w:tr w:rsidR="00E64DCE" w:rsidRPr="00AA7101" w:rsidTr="004501D3">
        <w:trPr>
          <w:trHeight w:val="566"/>
        </w:trPr>
        <w:tc>
          <w:tcPr>
            <w:tcW w:w="1701" w:type="dxa"/>
            <w:vMerge/>
            <w:hideMark/>
          </w:tcPr>
          <w:p w:rsidR="00E64DCE" w:rsidRPr="00AA7101" w:rsidRDefault="00E64DCE" w:rsidP="00C44C29">
            <w:pPr>
              <w:rPr>
                <w:rFonts w:ascii="Meiryo UI" w:eastAsia="Meiryo UI" w:hAnsi="Meiryo UI" w:cs="Meiryo UI"/>
              </w:rPr>
            </w:pPr>
          </w:p>
        </w:tc>
        <w:tc>
          <w:tcPr>
            <w:tcW w:w="2977" w:type="dxa"/>
            <w:vMerge/>
            <w:hideMark/>
          </w:tcPr>
          <w:p w:rsidR="00E64DCE" w:rsidRPr="00AA7101" w:rsidRDefault="00E64DCE" w:rsidP="00C44C29">
            <w:pPr>
              <w:rPr>
                <w:rFonts w:ascii="Meiryo UI" w:eastAsia="Meiryo UI" w:hAnsi="Meiryo UI" w:cs="Meiryo UI"/>
              </w:rPr>
            </w:pPr>
          </w:p>
        </w:tc>
        <w:tc>
          <w:tcPr>
            <w:tcW w:w="1559" w:type="dxa"/>
            <w:hideMark/>
          </w:tcPr>
          <w:p w:rsidR="00E64DCE" w:rsidRPr="00AA7101" w:rsidRDefault="00E64DCE" w:rsidP="00C44C29">
            <w:pPr>
              <w:rPr>
                <w:rFonts w:ascii="Meiryo UI" w:eastAsia="Meiryo UI" w:hAnsi="Meiryo UI" w:cs="Meiryo UI"/>
              </w:rPr>
            </w:pPr>
            <w:r w:rsidRPr="00AA7101">
              <w:rPr>
                <w:rFonts w:ascii="Meiryo UI" w:eastAsia="Meiryo UI" w:hAnsi="Meiryo UI" w:cs="Meiryo UI" w:hint="eastAsia"/>
              </w:rPr>
              <w:t xml:space="preserve">実行力 </w:t>
            </w:r>
          </w:p>
        </w:tc>
        <w:tc>
          <w:tcPr>
            <w:tcW w:w="3544" w:type="dxa"/>
            <w:hideMark/>
          </w:tcPr>
          <w:p w:rsidR="00E64DCE" w:rsidRPr="00AA7101" w:rsidRDefault="00E64DCE" w:rsidP="00C44C29">
            <w:pPr>
              <w:rPr>
                <w:rFonts w:ascii="Meiryo UI" w:eastAsia="Meiryo UI" w:hAnsi="Meiryo UI" w:cs="Meiryo UI"/>
              </w:rPr>
            </w:pPr>
            <w:r w:rsidRPr="00AA7101">
              <w:rPr>
                <w:rFonts w:ascii="Meiryo UI" w:eastAsia="Meiryo UI" w:hAnsi="Meiryo UI" w:cs="Meiryo UI" w:hint="eastAsia"/>
              </w:rPr>
              <w:t xml:space="preserve">目的を設定し確実に行動する </w:t>
            </w:r>
          </w:p>
        </w:tc>
      </w:tr>
      <w:tr w:rsidR="00E64DCE" w:rsidRPr="00AA7101" w:rsidTr="004501D3">
        <w:trPr>
          <w:trHeight w:val="546"/>
        </w:trPr>
        <w:tc>
          <w:tcPr>
            <w:tcW w:w="1701" w:type="dxa"/>
            <w:vMerge w:val="restart"/>
            <w:hideMark/>
          </w:tcPr>
          <w:p w:rsidR="00E64DCE" w:rsidRPr="00AA7101" w:rsidRDefault="00E64DCE" w:rsidP="00C44C29">
            <w:pPr>
              <w:rPr>
                <w:rFonts w:ascii="Meiryo UI" w:eastAsia="Meiryo UI" w:hAnsi="Meiryo UI" w:cs="Meiryo UI"/>
              </w:rPr>
            </w:pPr>
            <w:r w:rsidRPr="00AA7101">
              <w:rPr>
                <w:rFonts w:ascii="Meiryo UI" w:eastAsia="Meiryo UI" w:hAnsi="Meiryo UI" w:cs="Meiryo UI" w:hint="eastAsia"/>
              </w:rPr>
              <w:t xml:space="preserve">考え抜く力 </w:t>
            </w:r>
          </w:p>
        </w:tc>
        <w:tc>
          <w:tcPr>
            <w:tcW w:w="2977" w:type="dxa"/>
            <w:vMerge w:val="restart"/>
            <w:hideMark/>
          </w:tcPr>
          <w:p w:rsidR="00E64DCE" w:rsidRPr="00AA7101" w:rsidRDefault="00E64DCE" w:rsidP="00C44C29">
            <w:pPr>
              <w:rPr>
                <w:rFonts w:ascii="Meiryo UI" w:eastAsia="Meiryo UI" w:hAnsi="Meiryo UI" w:cs="Meiryo UI"/>
              </w:rPr>
            </w:pPr>
            <w:r w:rsidRPr="00AA7101">
              <w:rPr>
                <w:rFonts w:ascii="Meiryo UI" w:eastAsia="Meiryo UI" w:hAnsi="Meiryo UI" w:cs="Meiryo UI" w:hint="eastAsia"/>
              </w:rPr>
              <w:t xml:space="preserve">・疑問を持ち、考え抜く力 </w:t>
            </w:r>
            <w:r w:rsidRPr="00AA7101">
              <w:rPr>
                <w:rFonts w:ascii="Meiryo UI" w:eastAsia="Meiryo UI" w:hAnsi="Meiryo UI" w:cs="Meiryo UI" w:hint="eastAsia"/>
              </w:rPr>
              <w:br/>
              <w:t xml:space="preserve">・自ら課題提起し、解決のためのシナリオを描く、自律的な思考力 </w:t>
            </w:r>
          </w:p>
        </w:tc>
        <w:tc>
          <w:tcPr>
            <w:tcW w:w="1559" w:type="dxa"/>
            <w:hideMark/>
          </w:tcPr>
          <w:p w:rsidR="00E64DCE" w:rsidRPr="00AA7101" w:rsidRDefault="00E64DCE" w:rsidP="00C44C29">
            <w:pPr>
              <w:rPr>
                <w:rFonts w:ascii="Meiryo UI" w:eastAsia="Meiryo UI" w:hAnsi="Meiryo UI" w:cs="Meiryo UI"/>
              </w:rPr>
            </w:pPr>
            <w:r w:rsidRPr="00AA7101">
              <w:rPr>
                <w:rFonts w:ascii="Meiryo UI" w:eastAsia="Meiryo UI" w:hAnsi="Meiryo UI" w:cs="Meiryo UI" w:hint="eastAsia"/>
              </w:rPr>
              <w:t xml:space="preserve">課題発見力 </w:t>
            </w:r>
          </w:p>
        </w:tc>
        <w:tc>
          <w:tcPr>
            <w:tcW w:w="3544" w:type="dxa"/>
            <w:hideMark/>
          </w:tcPr>
          <w:p w:rsidR="00E64DCE" w:rsidRPr="004501D3" w:rsidRDefault="00E64DCE" w:rsidP="00C44C29">
            <w:pPr>
              <w:rPr>
                <w:rFonts w:ascii="Meiryo UI" w:eastAsia="Meiryo UI" w:hAnsi="Meiryo UI" w:cs="Meiryo UI"/>
                <w:sz w:val="20"/>
                <w:szCs w:val="20"/>
              </w:rPr>
            </w:pPr>
            <w:r w:rsidRPr="004501D3">
              <w:rPr>
                <w:rFonts w:ascii="Meiryo UI" w:eastAsia="Meiryo UI" w:hAnsi="Meiryo UI" w:cs="Meiryo UI" w:hint="eastAsia"/>
                <w:sz w:val="20"/>
                <w:szCs w:val="20"/>
              </w:rPr>
              <w:t xml:space="preserve">現状を分析し目的や課題を明らかにする </w:t>
            </w:r>
          </w:p>
        </w:tc>
      </w:tr>
      <w:tr w:rsidR="00E64DCE" w:rsidRPr="00AA7101" w:rsidTr="009C606D">
        <w:trPr>
          <w:trHeight w:val="465"/>
        </w:trPr>
        <w:tc>
          <w:tcPr>
            <w:tcW w:w="1701" w:type="dxa"/>
            <w:vMerge/>
            <w:hideMark/>
          </w:tcPr>
          <w:p w:rsidR="00E64DCE" w:rsidRPr="00AA7101" w:rsidRDefault="00E64DCE" w:rsidP="00C44C29">
            <w:pPr>
              <w:rPr>
                <w:rFonts w:ascii="Meiryo UI" w:eastAsia="Meiryo UI" w:hAnsi="Meiryo UI" w:cs="Meiryo UI"/>
              </w:rPr>
            </w:pPr>
          </w:p>
        </w:tc>
        <w:tc>
          <w:tcPr>
            <w:tcW w:w="2977" w:type="dxa"/>
            <w:vMerge/>
            <w:hideMark/>
          </w:tcPr>
          <w:p w:rsidR="00E64DCE" w:rsidRPr="00AA7101" w:rsidRDefault="00E64DCE" w:rsidP="00C44C29">
            <w:pPr>
              <w:rPr>
                <w:rFonts w:ascii="Meiryo UI" w:eastAsia="Meiryo UI" w:hAnsi="Meiryo UI" w:cs="Meiryo UI"/>
              </w:rPr>
            </w:pPr>
          </w:p>
        </w:tc>
        <w:tc>
          <w:tcPr>
            <w:tcW w:w="1559" w:type="dxa"/>
            <w:hideMark/>
          </w:tcPr>
          <w:p w:rsidR="00E64DCE" w:rsidRPr="00AA7101" w:rsidRDefault="00E64DCE" w:rsidP="00C44C29">
            <w:pPr>
              <w:rPr>
                <w:rFonts w:ascii="Meiryo UI" w:eastAsia="Meiryo UI" w:hAnsi="Meiryo UI" w:cs="Meiryo UI"/>
              </w:rPr>
            </w:pPr>
            <w:r w:rsidRPr="00AA7101">
              <w:rPr>
                <w:rFonts w:ascii="Meiryo UI" w:eastAsia="Meiryo UI" w:hAnsi="Meiryo UI" w:cs="Meiryo UI" w:hint="eastAsia"/>
              </w:rPr>
              <w:t xml:space="preserve">計画力 </w:t>
            </w:r>
          </w:p>
        </w:tc>
        <w:tc>
          <w:tcPr>
            <w:tcW w:w="3544" w:type="dxa"/>
            <w:hideMark/>
          </w:tcPr>
          <w:p w:rsidR="00E64DCE" w:rsidRPr="00AA7101" w:rsidRDefault="00E64DCE" w:rsidP="00C44C29">
            <w:pPr>
              <w:rPr>
                <w:rFonts w:ascii="Meiryo UI" w:eastAsia="Meiryo UI" w:hAnsi="Meiryo UI" w:cs="Meiryo UI"/>
              </w:rPr>
            </w:pPr>
            <w:r w:rsidRPr="00AA7101">
              <w:rPr>
                <w:rFonts w:ascii="Meiryo UI" w:eastAsia="Meiryo UI" w:hAnsi="Meiryo UI" w:cs="Meiryo UI" w:hint="eastAsia"/>
              </w:rPr>
              <w:t xml:space="preserve">課題の解決に向けたプロセスを明らかにし準備する </w:t>
            </w:r>
          </w:p>
        </w:tc>
      </w:tr>
      <w:tr w:rsidR="00E64DCE" w:rsidRPr="00AA7101" w:rsidTr="004501D3">
        <w:trPr>
          <w:trHeight w:val="537"/>
        </w:trPr>
        <w:tc>
          <w:tcPr>
            <w:tcW w:w="1701" w:type="dxa"/>
            <w:vMerge/>
            <w:hideMark/>
          </w:tcPr>
          <w:p w:rsidR="00E64DCE" w:rsidRPr="00AA7101" w:rsidRDefault="00E64DCE" w:rsidP="00C44C29">
            <w:pPr>
              <w:rPr>
                <w:rFonts w:ascii="Meiryo UI" w:eastAsia="Meiryo UI" w:hAnsi="Meiryo UI" w:cs="Meiryo UI"/>
              </w:rPr>
            </w:pPr>
          </w:p>
        </w:tc>
        <w:tc>
          <w:tcPr>
            <w:tcW w:w="2977" w:type="dxa"/>
            <w:vMerge/>
            <w:hideMark/>
          </w:tcPr>
          <w:p w:rsidR="00E64DCE" w:rsidRPr="00AA7101" w:rsidRDefault="00E64DCE" w:rsidP="00C44C29">
            <w:pPr>
              <w:rPr>
                <w:rFonts w:ascii="Meiryo UI" w:eastAsia="Meiryo UI" w:hAnsi="Meiryo UI" w:cs="Meiryo UI"/>
              </w:rPr>
            </w:pPr>
          </w:p>
        </w:tc>
        <w:tc>
          <w:tcPr>
            <w:tcW w:w="1559" w:type="dxa"/>
            <w:hideMark/>
          </w:tcPr>
          <w:p w:rsidR="00E64DCE" w:rsidRPr="00AA7101" w:rsidRDefault="00E64DCE" w:rsidP="00C44C29">
            <w:pPr>
              <w:rPr>
                <w:rFonts w:ascii="Meiryo UI" w:eastAsia="Meiryo UI" w:hAnsi="Meiryo UI" w:cs="Meiryo UI"/>
              </w:rPr>
            </w:pPr>
            <w:r w:rsidRPr="00AA7101">
              <w:rPr>
                <w:rFonts w:ascii="Meiryo UI" w:eastAsia="Meiryo UI" w:hAnsi="Meiryo UI" w:cs="Meiryo UI" w:hint="eastAsia"/>
              </w:rPr>
              <w:t xml:space="preserve">創造力 </w:t>
            </w:r>
          </w:p>
        </w:tc>
        <w:tc>
          <w:tcPr>
            <w:tcW w:w="3544" w:type="dxa"/>
            <w:hideMark/>
          </w:tcPr>
          <w:p w:rsidR="00E64DCE" w:rsidRPr="00AA7101" w:rsidRDefault="00E64DCE" w:rsidP="00C44C29">
            <w:pPr>
              <w:rPr>
                <w:rFonts w:ascii="Meiryo UI" w:eastAsia="Meiryo UI" w:hAnsi="Meiryo UI" w:cs="Meiryo UI"/>
              </w:rPr>
            </w:pPr>
            <w:r w:rsidRPr="00AA7101">
              <w:rPr>
                <w:rFonts w:ascii="Meiryo UI" w:eastAsia="Meiryo UI" w:hAnsi="Meiryo UI" w:cs="Meiryo UI" w:hint="eastAsia"/>
              </w:rPr>
              <w:t xml:space="preserve">新しい価値を生み出す </w:t>
            </w:r>
          </w:p>
        </w:tc>
      </w:tr>
      <w:tr w:rsidR="00E64DCE" w:rsidRPr="00AA7101" w:rsidTr="004501D3">
        <w:trPr>
          <w:trHeight w:val="559"/>
        </w:trPr>
        <w:tc>
          <w:tcPr>
            <w:tcW w:w="1701" w:type="dxa"/>
            <w:vMerge w:val="restart"/>
            <w:hideMark/>
          </w:tcPr>
          <w:p w:rsidR="00E64DCE" w:rsidRPr="00AA7101" w:rsidRDefault="00E64DCE" w:rsidP="00C44C29">
            <w:pPr>
              <w:rPr>
                <w:rFonts w:ascii="Meiryo UI" w:eastAsia="Meiryo UI" w:hAnsi="Meiryo UI" w:cs="Meiryo UI"/>
              </w:rPr>
            </w:pPr>
            <w:r w:rsidRPr="00AA7101">
              <w:rPr>
                <w:rFonts w:ascii="Meiryo UI" w:eastAsia="Meiryo UI" w:hAnsi="Meiryo UI" w:cs="Meiryo UI" w:hint="eastAsia"/>
              </w:rPr>
              <w:t xml:space="preserve">チームで働く力 </w:t>
            </w:r>
          </w:p>
        </w:tc>
        <w:tc>
          <w:tcPr>
            <w:tcW w:w="2977" w:type="dxa"/>
            <w:vMerge w:val="restart"/>
            <w:hideMark/>
          </w:tcPr>
          <w:p w:rsidR="00E64DCE" w:rsidRPr="00AA7101" w:rsidRDefault="00E64DCE" w:rsidP="00C44C29">
            <w:pPr>
              <w:rPr>
                <w:rFonts w:ascii="Meiryo UI" w:eastAsia="Meiryo UI" w:hAnsi="Meiryo UI" w:cs="Meiryo UI"/>
              </w:rPr>
            </w:pPr>
            <w:r w:rsidRPr="00AA7101">
              <w:rPr>
                <w:rFonts w:ascii="Meiryo UI" w:eastAsia="Meiryo UI" w:hAnsi="Meiryo UI" w:cs="Meiryo UI" w:hint="eastAsia"/>
              </w:rPr>
              <w:t xml:space="preserve">・多様な人々とともに、目標に向けて協力する力 </w:t>
            </w:r>
            <w:r w:rsidRPr="00AA7101">
              <w:rPr>
                <w:rFonts w:ascii="Meiryo UI" w:eastAsia="Meiryo UI" w:hAnsi="Meiryo UI" w:cs="Meiryo UI" w:hint="eastAsia"/>
              </w:rPr>
              <w:br/>
              <w:t xml:space="preserve">・グループ内の協調性だけに留まらず、多様な人々との繋がりや協働を生み出す力 </w:t>
            </w:r>
          </w:p>
        </w:tc>
        <w:tc>
          <w:tcPr>
            <w:tcW w:w="1559" w:type="dxa"/>
            <w:hideMark/>
          </w:tcPr>
          <w:p w:rsidR="00E64DCE" w:rsidRPr="00AA7101" w:rsidRDefault="00E64DCE" w:rsidP="00C44C29">
            <w:pPr>
              <w:rPr>
                <w:rFonts w:ascii="Meiryo UI" w:eastAsia="Meiryo UI" w:hAnsi="Meiryo UI" w:cs="Meiryo UI"/>
              </w:rPr>
            </w:pPr>
            <w:r w:rsidRPr="00AA7101">
              <w:rPr>
                <w:rFonts w:ascii="Meiryo UI" w:eastAsia="Meiryo UI" w:hAnsi="Meiryo UI" w:cs="Meiryo UI" w:hint="eastAsia"/>
              </w:rPr>
              <w:t xml:space="preserve">発信力 </w:t>
            </w:r>
          </w:p>
        </w:tc>
        <w:tc>
          <w:tcPr>
            <w:tcW w:w="3544" w:type="dxa"/>
            <w:hideMark/>
          </w:tcPr>
          <w:p w:rsidR="00E64DCE" w:rsidRPr="00AA7101" w:rsidRDefault="00E64DCE" w:rsidP="00C44C29">
            <w:pPr>
              <w:rPr>
                <w:rFonts w:ascii="Meiryo UI" w:eastAsia="Meiryo UI" w:hAnsi="Meiryo UI" w:cs="Meiryo UI"/>
              </w:rPr>
            </w:pPr>
            <w:r w:rsidRPr="00AA7101">
              <w:rPr>
                <w:rFonts w:ascii="Meiryo UI" w:eastAsia="Meiryo UI" w:hAnsi="Meiryo UI" w:cs="Meiryo UI" w:hint="eastAsia"/>
              </w:rPr>
              <w:t xml:space="preserve">自分の意見を分かりやすく伝える </w:t>
            </w:r>
          </w:p>
        </w:tc>
      </w:tr>
      <w:tr w:rsidR="00E64DCE" w:rsidRPr="00AA7101" w:rsidTr="004501D3">
        <w:trPr>
          <w:trHeight w:val="553"/>
        </w:trPr>
        <w:tc>
          <w:tcPr>
            <w:tcW w:w="1701" w:type="dxa"/>
            <w:vMerge/>
            <w:hideMark/>
          </w:tcPr>
          <w:p w:rsidR="00E64DCE" w:rsidRPr="00AA7101" w:rsidRDefault="00E64DCE" w:rsidP="00C44C29">
            <w:pPr>
              <w:rPr>
                <w:rFonts w:ascii="Meiryo UI" w:eastAsia="Meiryo UI" w:hAnsi="Meiryo UI" w:cs="Meiryo UI"/>
              </w:rPr>
            </w:pPr>
          </w:p>
        </w:tc>
        <w:tc>
          <w:tcPr>
            <w:tcW w:w="2977" w:type="dxa"/>
            <w:vMerge/>
            <w:hideMark/>
          </w:tcPr>
          <w:p w:rsidR="00E64DCE" w:rsidRPr="00AA7101" w:rsidRDefault="00E64DCE" w:rsidP="00C44C29">
            <w:pPr>
              <w:rPr>
                <w:rFonts w:ascii="Meiryo UI" w:eastAsia="Meiryo UI" w:hAnsi="Meiryo UI" w:cs="Meiryo UI"/>
              </w:rPr>
            </w:pPr>
          </w:p>
        </w:tc>
        <w:tc>
          <w:tcPr>
            <w:tcW w:w="1559" w:type="dxa"/>
            <w:hideMark/>
          </w:tcPr>
          <w:p w:rsidR="00E64DCE" w:rsidRPr="00AA7101" w:rsidRDefault="00E64DCE" w:rsidP="00C44C29">
            <w:pPr>
              <w:rPr>
                <w:rFonts w:ascii="Meiryo UI" w:eastAsia="Meiryo UI" w:hAnsi="Meiryo UI" w:cs="Meiryo UI"/>
              </w:rPr>
            </w:pPr>
            <w:r w:rsidRPr="00AA7101">
              <w:rPr>
                <w:rFonts w:ascii="Meiryo UI" w:eastAsia="Meiryo UI" w:hAnsi="Meiryo UI" w:cs="Meiryo UI" w:hint="eastAsia"/>
              </w:rPr>
              <w:t xml:space="preserve">傾聴力 </w:t>
            </w:r>
          </w:p>
        </w:tc>
        <w:tc>
          <w:tcPr>
            <w:tcW w:w="3544" w:type="dxa"/>
            <w:hideMark/>
          </w:tcPr>
          <w:p w:rsidR="00E64DCE" w:rsidRPr="00AA7101" w:rsidRDefault="00E64DCE" w:rsidP="00C44C29">
            <w:pPr>
              <w:rPr>
                <w:rFonts w:ascii="Meiryo UI" w:eastAsia="Meiryo UI" w:hAnsi="Meiryo UI" w:cs="Meiryo UI"/>
              </w:rPr>
            </w:pPr>
            <w:r w:rsidRPr="00AA7101">
              <w:rPr>
                <w:rFonts w:ascii="Meiryo UI" w:eastAsia="Meiryo UI" w:hAnsi="Meiryo UI" w:cs="Meiryo UI" w:hint="eastAsia"/>
              </w:rPr>
              <w:t xml:space="preserve">相手の意見を丁寧に聞く </w:t>
            </w:r>
          </w:p>
        </w:tc>
      </w:tr>
      <w:tr w:rsidR="00E64DCE" w:rsidRPr="00AA7101" w:rsidTr="004501D3">
        <w:trPr>
          <w:trHeight w:val="561"/>
        </w:trPr>
        <w:tc>
          <w:tcPr>
            <w:tcW w:w="1701" w:type="dxa"/>
            <w:vMerge/>
            <w:hideMark/>
          </w:tcPr>
          <w:p w:rsidR="00E64DCE" w:rsidRPr="00AA7101" w:rsidRDefault="00E64DCE" w:rsidP="00C44C29">
            <w:pPr>
              <w:rPr>
                <w:rFonts w:ascii="Meiryo UI" w:eastAsia="Meiryo UI" w:hAnsi="Meiryo UI" w:cs="Meiryo UI"/>
              </w:rPr>
            </w:pPr>
          </w:p>
        </w:tc>
        <w:tc>
          <w:tcPr>
            <w:tcW w:w="2977" w:type="dxa"/>
            <w:vMerge/>
            <w:hideMark/>
          </w:tcPr>
          <w:p w:rsidR="00E64DCE" w:rsidRPr="00AA7101" w:rsidRDefault="00E64DCE" w:rsidP="00C44C29">
            <w:pPr>
              <w:rPr>
                <w:rFonts w:ascii="Meiryo UI" w:eastAsia="Meiryo UI" w:hAnsi="Meiryo UI" w:cs="Meiryo UI"/>
              </w:rPr>
            </w:pPr>
          </w:p>
        </w:tc>
        <w:tc>
          <w:tcPr>
            <w:tcW w:w="1559" w:type="dxa"/>
            <w:hideMark/>
          </w:tcPr>
          <w:p w:rsidR="00E64DCE" w:rsidRPr="00AA7101" w:rsidRDefault="00E64DCE" w:rsidP="00C44C29">
            <w:pPr>
              <w:rPr>
                <w:rFonts w:ascii="Meiryo UI" w:eastAsia="Meiryo UI" w:hAnsi="Meiryo UI" w:cs="Meiryo UI"/>
              </w:rPr>
            </w:pPr>
            <w:r w:rsidRPr="00AA7101">
              <w:rPr>
                <w:rFonts w:ascii="Meiryo UI" w:eastAsia="Meiryo UI" w:hAnsi="Meiryo UI" w:cs="Meiryo UI" w:hint="eastAsia"/>
              </w:rPr>
              <w:t xml:space="preserve">柔軟性 </w:t>
            </w:r>
          </w:p>
        </w:tc>
        <w:tc>
          <w:tcPr>
            <w:tcW w:w="3544" w:type="dxa"/>
            <w:hideMark/>
          </w:tcPr>
          <w:p w:rsidR="00E64DCE" w:rsidRPr="00AA7101" w:rsidRDefault="00E64DCE" w:rsidP="00C44C29">
            <w:pPr>
              <w:rPr>
                <w:rFonts w:ascii="Meiryo UI" w:eastAsia="Meiryo UI" w:hAnsi="Meiryo UI" w:cs="Meiryo UI"/>
              </w:rPr>
            </w:pPr>
            <w:r w:rsidRPr="00AA7101">
              <w:rPr>
                <w:rFonts w:ascii="Meiryo UI" w:eastAsia="Meiryo UI" w:hAnsi="Meiryo UI" w:cs="Meiryo UI" w:hint="eastAsia"/>
              </w:rPr>
              <w:t xml:space="preserve">意見の違いや相手の立場を理解する </w:t>
            </w:r>
          </w:p>
        </w:tc>
      </w:tr>
      <w:tr w:rsidR="00E64DCE" w:rsidRPr="00AA7101" w:rsidTr="009C606D">
        <w:trPr>
          <w:trHeight w:val="285"/>
        </w:trPr>
        <w:tc>
          <w:tcPr>
            <w:tcW w:w="1701" w:type="dxa"/>
            <w:vMerge/>
            <w:hideMark/>
          </w:tcPr>
          <w:p w:rsidR="00E64DCE" w:rsidRPr="00AA7101" w:rsidRDefault="00E64DCE" w:rsidP="00C44C29">
            <w:pPr>
              <w:rPr>
                <w:rFonts w:ascii="Meiryo UI" w:eastAsia="Meiryo UI" w:hAnsi="Meiryo UI" w:cs="Meiryo UI"/>
              </w:rPr>
            </w:pPr>
          </w:p>
        </w:tc>
        <w:tc>
          <w:tcPr>
            <w:tcW w:w="2977" w:type="dxa"/>
            <w:vMerge/>
            <w:hideMark/>
          </w:tcPr>
          <w:p w:rsidR="00E64DCE" w:rsidRPr="00AA7101" w:rsidRDefault="00E64DCE" w:rsidP="00C44C29">
            <w:pPr>
              <w:rPr>
                <w:rFonts w:ascii="Meiryo UI" w:eastAsia="Meiryo UI" w:hAnsi="Meiryo UI" w:cs="Meiryo UI"/>
              </w:rPr>
            </w:pPr>
          </w:p>
        </w:tc>
        <w:tc>
          <w:tcPr>
            <w:tcW w:w="1559" w:type="dxa"/>
            <w:hideMark/>
          </w:tcPr>
          <w:p w:rsidR="00E64DCE" w:rsidRPr="00AA7101" w:rsidRDefault="00E64DCE" w:rsidP="00C44C29">
            <w:pPr>
              <w:rPr>
                <w:rFonts w:ascii="Meiryo UI" w:eastAsia="Meiryo UI" w:hAnsi="Meiryo UI" w:cs="Meiryo UI"/>
              </w:rPr>
            </w:pPr>
            <w:r w:rsidRPr="00AA7101">
              <w:rPr>
                <w:rFonts w:ascii="Meiryo UI" w:eastAsia="Meiryo UI" w:hAnsi="Meiryo UI" w:cs="Meiryo UI" w:hint="eastAsia"/>
              </w:rPr>
              <w:t xml:space="preserve">状況把握力 </w:t>
            </w:r>
          </w:p>
        </w:tc>
        <w:tc>
          <w:tcPr>
            <w:tcW w:w="3544" w:type="dxa"/>
            <w:hideMark/>
          </w:tcPr>
          <w:p w:rsidR="00E64DCE" w:rsidRPr="00AA7101" w:rsidRDefault="00E64DCE" w:rsidP="00C44C29">
            <w:pPr>
              <w:rPr>
                <w:rFonts w:ascii="Meiryo UI" w:eastAsia="Meiryo UI" w:hAnsi="Meiryo UI" w:cs="Meiryo UI"/>
              </w:rPr>
            </w:pPr>
            <w:r w:rsidRPr="00AA7101">
              <w:rPr>
                <w:rFonts w:ascii="Meiryo UI" w:eastAsia="Meiryo UI" w:hAnsi="Meiryo UI" w:cs="Meiryo UI" w:hint="eastAsia"/>
              </w:rPr>
              <w:t xml:space="preserve">自分と周囲の人々や物事との関係性を理解する </w:t>
            </w:r>
          </w:p>
        </w:tc>
      </w:tr>
      <w:tr w:rsidR="00E64DCE" w:rsidRPr="00AA7101" w:rsidTr="004501D3">
        <w:trPr>
          <w:trHeight w:val="537"/>
        </w:trPr>
        <w:tc>
          <w:tcPr>
            <w:tcW w:w="1701" w:type="dxa"/>
            <w:vMerge/>
            <w:hideMark/>
          </w:tcPr>
          <w:p w:rsidR="00E64DCE" w:rsidRPr="00AA7101" w:rsidRDefault="00E64DCE" w:rsidP="00C44C29">
            <w:pPr>
              <w:rPr>
                <w:rFonts w:ascii="Meiryo UI" w:eastAsia="Meiryo UI" w:hAnsi="Meiryo UI" w:cs="Meiryo UI"/>
              </w:rPr>
            </w:pPr>
          </w:p>
        </w:tc>
        <w:tc>
          <w:tcPr>
            <w:tcW w:w="2977" w:type="dxa"/>
            <w:vMerge/>
            <w:hideMark/>
          </w:tcPr>
          <w:p w:rsidR="00E64DCE" w:rsidRPr="00AA7101" w:rsidRDefault="00E64DCE" w:rsidP="00C44C29">
            <w:pPr>
              <w:rPr>
                <w:rFonts w:ascii="Meiryo UI" w:eastAsia="Meiryo UI" w:hAnsi="Meiryo UI" w:cs="Meiryo UI"/>
              </w:rPr>
            </w:pPr>
          </w:p>
        </w:tc>
        <w:tc>
          <w:tcPr>
            <w:tcW w:w="1559" w:type="dxa"/>
            <w:hideMark/>
          </w:tcPr>
          <w:p w:rsidR="00E64DCE" w:rsidRPr="00AA7101" w:rsidRDefault="00E64DCE" w:rsidP="00C44C29">
            <w:pPr>
              <w:rPr>
                <w:rFonts w:ascii="Meiryo UI" w:eastAsia="Meiryo UI" w:hAnsi="Meiryo UI" w:cs="Meiryo UI"/>
              </w:rPr>
            </w:pPr>
            <w:r w:rsidRPr="00AA7101">
              <w:rPr>
                <w:rFonts w:ascii="Meiryo UI" w:eastAsia="Meiryo UI" w:hAnsi="Meiryo UI" w:cs="Meiryo UI" w:hint="eastAsia"/>
              </w:rPr>
              <w:t xml:space="preserve">規律性 </w:t>
            </w:r>
          </w:p>
        </w:tc>
        <w:tc>
          <w:tcPr>
            <w:tcW w:w="3544" w:type="dxa"/>
            <w:hideMark/>
          </w:tcPr>
          <w:p w:rsidR="00E64DCE" w:rsidRPr="00AA7101" w:rsidRDefault="00E64DCE" w:rsidP="00C44C29">
            <w:pPr>
              <w:rPr>
                <w:rFonts w:ascii="Meiryo UI" w:eastAsia="Meiryo UI" w:hAnsi="Meiryo UI" w:cs="Meiryo UI"/>
              </w:rPr>
            </w:pPr>
            <w:r w:rsidRPr="00AA7101">
              <w:rPr>
                <w:rFonts w:ascii="Meiryo UI" w:eastAsia="Meiryo UI" w:hAnsi="Meiryo UI" w:cs="Meiryo UI" w:hint="eastAsia"/>
              </w:rPr>
              <w:t xml:space="preserve">社会のルールや人との約束を守る </w:t>
            </w:r>
          </w:p>
        </w:tc>
      </w:tr>
      <w:tr w:rsidR="00E64DCE" w:rsidRPr="00AA7101" w:rsidTr="004501D3">
        <w:trPr>
          <w:trHeight w:val="559"/>
        </w:trPr>
        <w:tc>
          <w:tcPr>
            <w:tcW w:w="1701" w:type="dxa"/>
            <w:vMerge/>
            <w:hideMark/>
          </w:tcPr>
          <w:p w:rsidR="00E64DCE" w:rsidRPr="00AA7101" w:rsidRDefault="00E64DCE" w:rsidP="00C44C29">
            <w:pPr>
              <w:rPr>
                <w:rFonts w:ascii="Meiryo UI" w:eastAsia="Meiryo UI" w:hAnsi="Meiryo UI" w:cs="Meiryo UI"/>
              </w:rPr>
            </w:pPr>
          </w:p>
        </w:tc>
        <w:tc>
          <w:tcPr>
            <w:tcW w:w="2977" w:type="dxa"/>
            <w:vMerge/>
            <w:hideMark/>
          </w:tcPr>
          <w:p w:rsidR="00E64DCE" w:rsidRPr="00AA7101" w:rsidRDefault="00E64DCE" w:rsidP="00C44C29">
            <w:pPr>
              <w:rPr>
                <w:rFonts w:ascii="Meiryo UI" w:eastAsia="Meiryo UI" w:hAnsi="Meiryo UI" w:cs="Meiryo UI"/>
              </w:rPr>
            </w:pPr>
          </w:p>
        </w:tc>
        <w:tc>
          <w:tcPr>
            <w:tcW w:w="1559" w:type="dxa"/>
            <w:hideMark/>
          </w:tcPr>
          <w:p w:rsidR="00E64DCE" w:rsidRPr="00AA7101" w:rsidRDefault="00E64DCE" w:rsidP="00C44C29">
            <w:pPr>
              <w:rPr>
                <w:rFonts w:ascii="Meiryo UI" w:eastAsia="Meiryo UI" w:hAnsi="Meiryo UI" w:cs="Meiryo UI"/>
              </w:rPr>
            </w:pPr>
            <w:r w:rsidRPr="00AA7101">
              <w:rPr>
                <w:rFonts w:ascii="Meiryo UI" w:eastAsia="Meiryo UI" w:hAnsi="Meiryo UI" w:cs="Meiryo UI" w:hint="eastAsia"/>
              </w:rPr>
              <w:t xml:space="preserve">ｽﾄﾚｽｺﾝﾄﾛｰﾙ力 </w:t>
            </w:r>
          </w:p>
        </w:tc>
        <w:tc>
          <w:tcPr>
            <w:tcW w:w="3544" w:type="dxa"/>
            <w:hideMark/>
          </w:tcPr>
          <w:p w:rsidR="00E64DCE" w:rsidRPr="00AA7101" w:rsidRDefault="00E64DCE" w:rsidP="00C44C29">
            <w:pPr>
              <w:rPr>
                <w:rFonts w:ascii="Meiryo UI" w:eastAsia="Meiryo UI" w:hAnsi="Meiryo UI" w:cs="Meiryo UI"/>
              </w:rPr>
            </w:pPr>
            <w:r w:rsidRPr="00AA7101">
              <w:rPr>
                <w:rFonts w:ascii="Meiryo UI" w:eastAsia="Meiryo UI" w:hAnsi="Meiryo UI" w:cs="Meiryo UI" w:hint="eastAsia"/>
              </w:rPr>
              <w:t xml:space="preserve">ストレスの発生源に対応する </w:t>
            </w:r>
          </w:p>
        </w:tc>
      </w:tr>
    </w:tbl>
    <w:p w:rsidR="009C606D" w:rsidRPr="006517AF" w:rsidRDefault="009C606D" w:rsidP="009C606D">
      <w:pPr>
        <w:ind w:firstLineChars="200" w:firstLine="420"/>
        <w:rPr>
          <w:rFonts w:ascii="Meiryo UI" w:eastAsia="Meiryo UI" w:hAnsi="Meiryo UI" w:cs="Meiryo UI"/>
          <w:color w:val="595959" w:themeColor="text1" w:themeTint="A6"/>
        </w:rPr>
      </w:pPr>
      <w:r w:rsidRPr="006517AF">
        <w:rPr>
          <w:rFonts w:ascii="Meiryo UI" w:eastAsia="Meiryo UI" w:hAnsi="Meiryo UI" w:cs="Meiryo UI" w:hint="eastAsia"/>
          <w:color w:val="595959" w:themeColor="text1" w:themeTint="A6"/>
        </w:rPr>
        <w:t>※大学の教育方針・インターンシップの目的等により追加すべき評価項目があれば項目を追加してください。</w:t>
      </w:r>
    </w:p>
    <w:p w:rsidR="00E64DCE" w:rsidRPr="009C606D" w:rsidRDefault="00E64DCE" w:rsidP="00E64DCE">
      <w:pPr>
        <w:rPr>
          <w:rFonts w:ascii="Meiryo UI" w:eastAsia="Meiryo UI" w:hAnsi="Meiryo UI" w:cs="Meiryo UI"/>
        </w:rPr>
      </w:pPr>
    </w:p>
    <w:p w:rsidR="00E64DCE" w:rsidRDefault="004501D3" w:rsidP="00E64DCE">
      <w:pPr>
        <w:rPr>
          <w:rFonts w:ascii="Meiryo UI" w:eastAsia="Meiryo UI" w:hAnsi="Meiryo UI" w:cs="Meiryo UI" w:hint="eastAsia"/>
        </w:rPr>
      </w:pPr>
      <w:r>
        <w:rPr>
          <w:rFonts w:ascii="Meiryo UI" w:eastAsia="Meiryo UI" w:hAnsi="Meiryo UI" w:cs="Meiryo UI" w:hint="eastAsia"/>
        </w:rPr>
        <w:t>※社会人基礎力</w:t>
      </w:r>
    </w:p>
    <w:p w:rsidR="00C44C29" w:rsidRDefault="004501D3" w:rsidP="004501D3">
      <w:pPr>
        <w:rPr>
          <w:rFonts w:ascii="Meiryo UI" w:eastAsia="Meiryo UI" w:hAnsi="Meiryo UI" w:cs="Meiryo UI" w:hint="eastAsia"/>
        </w:rPr>
      </w:pPr>
      <w:r w:rsidRPr="004501D3">
        <w:rPr>
          <w:rFonts w:ascii="Meiryo UI" w:eastAsia="Meiryo UI" w:hAnsi="Meiryo UI" w:cs="Meiryo UI" w:hint="eastAsia"/>
        </w:rPr>
        <w:t>「社会人基礎力」は、職場や地域社会の中で多様な人々とともに仕事を行っていく上で必要な基礎的な能力として経済産業省が提唱している概念で､「前に踏み出す力」「考え抜く力」「チームで働く力」の3つの能力、およびこれらを構成する12の能力要素が示されています。職場や地域社会の中で多様な人々とともに仕事を行っていく上では、基礎学力や専門知識のみならず、それらを『発揮する』ための</w:t>
      </w:r>
      <w:r>
        <w:rPr>
          <w:rFonts w:ascii="Meiryo UI" w:eastAsia="Meiryo UI" w:hAnsi="Meiryo UI" w:cs="Meiryo UI" w:hint="eastAsia"/>
        </w:rPr>
        <w:t>コンピュータのＯＳに位置する</w:t>
      </w:r>
      <w:r w:rsidRPr="004501D3">
        <w:rPr>
          <w:rFonts w:ascii="Meiryo UI" w:eastAsia="Meiryo UI" w:hAnsi="Meiryo UI" w:cs="Meiryo UI" w:hint="eastAsia"/>
        </w:rPr>
        <w:t>能力・行動力を身につけていくことが必要です。</w:t>
      </w:r>
      <w:r>
        <w:rPr>
          <w:rFonts w:ascii="Meiryo UI" w:eastAsia="Meiryo UI" w:hAnsi="Meiryo UI" w:cs="Meiryo UI" w:hint="eastAsia"/>
        </w:rPr>
        <w:t>このような力は</w:t>
      </w:r>
      <w:r w:rsidR="00FD5940">
        <w:rPr>
          <w:rFonts w:ascii="Meiryo UI" w:eastAsia="Meiryo UI" w:hAnsi="Meiryo UI" w:cs="Meiryo UI" w:hint="eastAsia"/>
        </w:rPr>
        <w:t>、自らの成長目標に向かって意識して取組んでいき、また周囲からのフィードバックを受けていくことで、インターンシップ、ゼミ活動、正課授業等あらゆる学びの場を通じて成長させることができるものです</w:t>
      </w:r>
      <w:r w:rsidRPr="004501D3">
        <w:rPr>
          <w:rFonts w:ascii="Meiryo UI" w:eastAsia="Meiryo UI" w:hAnsi="Meiryo UI" w:cs="Meiryo UI" w:hint="eastAsia"/>
        </w:rPr>
        <w:t>。</w:t>
      </w:r>
    </w:p>
    <w:p w:rsidR="004501D3" w:rsidRDefault="004501D3" w:rsidP="004501D3">
      <w:pPr>
        <w:rPr>
          <w:rFonts w:ascii="Meiryo UI" w:eastAsia="Meiryo UI" w:hAnsi="Meiryo UI" w:cs="Meiryo UI" w:hint="eastAsia"/>
        </w:rPr>
      </w:pPr>
    </w:p>
    <w:p w:rsidR="004501D3" w:rsidRPr="00AA7101" w:rsidRDefault="004501D3" w:rsidP="004501D3">
      <w:pPr>
        <w:jc w:val="center"/>
        <w:rPr>
          <w:rFonts w:ascii="Meiryo UI" w:eastAsia="Meiryo UI" w:hAnsi="Meiryo UI" w:cs="Meiryo UI"/>
        </w:rPr>
      </w:pPr>
      <w:r>
        <w:rPr>
          <w:rFonts w:ascii="Meiryo UI" w:eastAsia="Meiryo UI" w:hAnsi="Meiryo UI" w:cs="Meiryo UI"/>
          <w:noProof/>
        </w:rPr>
        <w:drawing>
          <wp:inline distT="0" distB="0" distL="0" distR="0" wp14:anchorId="3853E524">
            <wp:extent cx="3661358" cy="1812226"/>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64467" cy="1813765"/>
                    </a:xfrm>
                    <a:prstGeom prst="rect">
                      <a:avLst/>
                    </a:prstGeom>
                    <a:noFill/>
                    <a:ln>
                      <a:noFill/>
                    </a:ln>
                  </pic:spPr>
                </pic:pic>
              </a:graphicData>
            </a:graphic>
          </wp:inline>
        </w:drawing>
      </w:r>
      <w:bookmarkEnd w:id="0"/>
    </w:p>
    <w:sectPr w:rsidR="004501D3" w:rsidRPr="00AA7101" w:rsidSect="00AA7101">
      <w:pgSz w:w="11906" w:h="16838"/>
      <w:pgMar w:top="907" w:right="1077" w:bottom="85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1D3" w:rsidRDefault="004501D3" w:rsidP="003C0825">
      <w:r>
        <w:separator/>
      </w:r>
    </w:p>
  </w:endnote>
  <w:endnote w:type="continuationSeparator" w:id="0">
    <w:p w:rsidR="004501D3" w:rsidRDefault="004501D3"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1D3" w:rsidRDefault="004501D3" w:rsidP="003C0825">
      <w:r>
        <w:separator/>
      </w:r>
    </w:p>
  </w:footnote>
  <w:footnote w:type="continuationSeparator" w:id="0">
    <w:p w:rsidR="004501D3" w:rsidRDefault="004501D3"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072"/>
    <w:rsid w:val="000F3072"/>
    <w:rsid w:val="00213EDA"/>
    <w:rsid w:val="00234B9D"/>
    <w:rsid w:val="00236F92"/>
    <w:rsid w:val="003C0825"/>
    <w:rsid w:val="004501D3"/>
    <w:rsid w:val="00553CC8"/>
    <w:rsid w:val="006517AF"/>
    <w:rsid w:val="00737132"/>
    <w:rsid w:val="0091387D"/>
    <w:rsid w:val="00951F60"/>
    <w:rsid w:val="009C606D"/>
    <w:rsid w:val="00A56839"/>
    <w:rsid w:val="00A86A70"/>
    <w:rsid w:val="00AA7101"/>
    <w:rsid w:val="00B267D9"/>
    <w:rsid w:val="00BD26F5"/>
    <w:rsid w:val="00C260B1"/>
    <w:rsid w:val="00C4221F"/>
    <w:rsid w:val="00C44C29"/>
    <w:rsid w:val="00DC4C2F"/>
    <w:rsid w:val="00E6451D"/>
    <w:rsid w:val="00E64DCE"/>
    <w:rsid w:val="00FD5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0F30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C44C2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44C2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0F30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C44C2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44C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023057">
      <w:bodyDiv w:val="1"/>
      <w:marLeft w:val="0"/>
      <w:marRight w:val="0"/>
      <w:marTop w:val="0"/>
      <w:marBottom w:val="0"/>
      <w:divBdr>
        <w:top w:val="none" w:sz="0" w:space="0" w:color="auto"/>
        <w:left w:val="none" w:sz="0" w:space="0" w:color="auto"/>
        <w:bottom w:val="none" w:sz="0" w:space="0" w:color="auto"/>
        <w:right w:val="none" w:sz="0" w:space="0" w:color="auto"/>
      </w:divBdr>
    </w:div>
    <w:div w:id="1123692067">
      <w:bodyDiv w:val="1"/>
      <w:marLeft w:val="0"/>
      <w:marRight w:val="0"/>
      <w:marTop w:val="0"/>
      <w:marBottom w:val="0"/>
      <w:divBdr>
        <w:top w:val="none" w:sz="0" w:space="0" w:color="auto"/>
        <w:left w:val="none" w:sz="0" w:space="0" w:color="auto"/>
        <w:bottom w:val="none" w:sz="0" w:space="0" w:color="auto"/>
        <w:right w:val="none" w:sz="0" w:space="0" w:color="auto"/>
      </w:divBdr>
    </w:div>
    <w:div w:id="124958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B1CFD54E.dotm</Template>
  <TotalTime>79</TotalTime>
  <Pages>3</Pages>
  <Words>301</Words>
  <Characters>1722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METI</cp:lastModifiedBy>
  <cp:revision>9</cp:revision>
  <cp:lastPrinted>2014-05-07T00:54:00Z</cp:lastPrinted>
  <dcterms:created xsi:type="dcterms:W3CDTF">2014-05-03T13:01:00Z</dcterms:created>
  <dcterms:modified xsi:type="dcterms:W3CDTF">2014-05-07T01:20:00Z</dcterms:modified>
</cp:coreProperties>
</file>