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2932549" w:displacedByCustomXml="next"/>
    <w:bookmarkStart w:id="1" w:name="_Hlk195885954" w:displacedByCustomXml="next"/>
    <w:sdt>
      <w:sdtPr>
        <w:rPr>
          <w:rFonts w:hint="eastAsia"/>
          <w:b w:val="0"/>
          <w:bCs w:val="0"/>
        </w:rPr>
        <w:id w:val="1888227458"/>
        <w:docPartObj>
          <w:docPartGallery w:val="Cover Pages"/>
          <w:docPartUnique/>
        </w:docPartObj>
      </w:sdtPr>
      <w:sdtEndPr>
        <w:rPr>
          <w:rFonts w:hint="default"/>
        </w:rPr>
      </w:sdtEndPr>
      <w:sdtContent>
        <w:p w14:paraId="24FDD740" w14:textId="53B09D83" w:rsidR="00AD2395" w:rsidRPr="001923D9" w:rsidRDefault="00AD2395" w:rsidP="00996466">
          <w:pPr>
            <w:pStyle w:val="wCoverDate"/>
            <w:spacing w:before="3400" w:after="0"/>
            <w:rPr>
              <w:b w:val="0"/>
              <w:bCs w:val="0"/>
              <w:sz w:val="40"/>
              <w:szCs w:val="44"/>
              <w:lang w:eastAsia="ja-JP"/>
            </w:rPr>
          </w:pPr>
          <w:r w:rsidRPr="001923D9">
            <w:rPr>
              <w:sz w:val="40"/>
              <w:szCs w:val="44"/>
            </w:rPr>
            <w:t>Investment Limited Partnership</w:t>
          </w:r>
          <w:r w:rsidR="007F5CF9">
            <w:rPr>
              <w:rFonts w:hint="eastAsia"/>
              <w:sz w:val="40"/>
              <w:szCs w:val="44"/>
              <w:lang w:eastAsia="ja-JP"/>
            </w:rPr>
            <w:t xml:space="preserve"> Agreement</w:t>
          </w:r>
        </w:p>
        <w:p w14:paraId="1743304F" w14:textId="1B6F869D" w:rsidR="00E561FB" w:rsidRPr="001923D9" w:rsidRDefault="009672A5" w:rsidP="00996466">
          <w:pPr>
            <w:pStyle w:val="wCoverParties"/>
            <w:spacing w:before="1200" w:after="600"/>
            <w:rPr>
              <w:lang w:eastAsia="ja-JP"/>
            </w:rPr>
          </w:pPr>
          <w:r w:rsidRPr="009672A5">
            <w:rPr>
              <w:b w:val="0"/>
              <w:bCs w:val="0"/>
              <w:sz w:val="24"/>
              <w:szCs w:val="24"/>
              <w:highlight w:val="lightGray"/>
            </w:rPr>
            <w:t>[</w:t>
          </w:r>
          <w:r w:rsidR="00633ABF" w:rsidRPr="00633ABF">
            <w:rPr>
              <w:rFonts w:hint="eastAsia"/>
              <w:b w:val="0"/>
              <w:bCs w:val="0"/>
              <w:i/>
              <w:iCs/>
              <w:sz w:val="24"/>
              <w:szCs w:val="24"/>
              <w:lang w:eastAsia="ja-JP"/>
            </w:rPr>
            <w:t>Date</w:t>
          </w:r>
          <w:r w:rsidRPr="009672A5">
            <w:rPr>
              <w:b w:val="0"/>
              <w:bCs w:val="0"/>
              <w:sz w:val="24"/>
              <w:szCs w:val="24"/>
              <w:highlight w:val="lightGray"/>
            </w:rPr>
            <w:t>]</w:t>
          </w:r>
        </w:p>
        <w:p w14:paraId="029DDBED" w14:textId="733C3F10" w:rsidR="00CF0281" w:rsidRPr="001923D9" w:rsidRDefault="007F5CF9" w:rsidP="00CF0281">
          <w:pPr>
            <w:pStyle w:val="wText"/>
            <w:jc w:val="center"/>
            <w:rPr>
              <w:b/>
              <w:bCs/>
            </w:rPr>
          </w:pPr>
          <w:bookmarkStart w:id="2" w:name="_Hlk199601662"/>
          <w:r w:rsidRPr="009672A5">
            <w:rPr>
              <w:b/>
              <w:bCs/>
              <w:highlight w:val="lightGray"/>
            </w:rPr>
            <w:t>[</w:t>
          </w:r>
          <w:r w:rsidRPr="001923D9">
            <w:rPr>
              <w:b/>
              <w:bCs/>
              <w:i/>
              <w:iCs/>
            </w:rPr>
            <w:t xml:space="preserve">Partnership </w:t>
          </w:r>
          <w:r w:rsidRPr="001923D9">
            <w:rPr>
              <w:rFonts w:hint="eastAsia"/>
              <w:b/>
              <w:bCs/>
              <w:i/>
              <w:iCs/>
              <w:lang w:eastAsia="ja-JP"/>
            </w:rPr>
            <w:t>n</w:t>
          </w:r>
          <w:r w:rsidRPr="001923D9">
            <w:rPr>
              <w:b/>
              <w:bCs/>
              <w:i/>
              <w:iCs/>
            </w:rPr>
            <w:t>ame</w:t>
          </w:r>
          <w:r w:rsidRPr="009672A5">
            <w:rPr>
              <w:b/>
              <w:bCs/>
              <w:highlight w:val="lightGray"/>
            </w:rPr>
            <w:t>]</w:t>
          </w:r>
          <w:r w:rsidRPr="001923D9">
            <w:rPr>
              <w:b/>
              <w:bCs/>
            </w:rPr>
            <w:t xml:space="preserve"> Investment Limited Partnership</w:t>
          </w:r>
          <w:bookmarkEnd w:id="2"/>
        </w:p>
        <w:p w14:paraId="2C28F44F" w14:textId="57E84381" w:rsidR="00E561FB" w:rsidRPr="001923D9" w:rsidRDefault="00652E86" w:rsidP="004313F3">
          <w:pPr>
            <w:pStyle w:val="wText"/>
            <w:sectPr w:rsidR="00E561FB" w:rsidRPr="001923D9" w:rsidSect="002D41F7">
              <w:headerReference w:type="first" r:id="rId11"/>
              <w:pgSz w:w="11909" w:h="16834" w:code="9"/>
              <w:pgMar w:top="1440" w:right="1440" w:bottom="1440" w:left="1440" w:header="720" w:footer="720" w:gutter="0"/>
              <w:pgNumType w:start="2"/>
              <w:cols w:space="708"/>
              <w:titlePg/>
              <w:docGrid w:linePitch="360"/>
            </w:sectPr>
          </w:pPr>
        </w:p>
      </w:sdtContent>
    </w:sdt>
    <w:sdt>
      <w:sdtPr>
        <w:id w:val="546579900"/>
        <w:docPartObj>
          <w:docPartGallery w:val="Table of Contents"/>
          <w:docPartUnique/>
        </w:docPartObj>
      </w:sdtPr>
      <w:sdtEndPr/>
      <w:sdtContent>
        <w:p w14:paraId="664F4D9B" w14:textId="0CDB1A7E" w:rsidR="005056A1" w:rsidRDefault="009F4964">
          <w:pPr>
            <w:pStyle w:val="11"/>
            <w:rPr>
              <w:rFonts w:asciiTheme="minorHAnsi" w:eastAsiaTheme="minorEastAsia" w:hAnsiTheme="minorHAnsi" w:cstheme="minorBidi"/>
              <w:noProof/>
              <w:kern w:val="2"/>
              <w:sz w:val="24"/>
              <w:szCs w:val="24"/>
              <w:lang w:val="en-US" w:eastAsia="ja-JP"/>
              <w14:ligatures w14:val="standardContextual"/>
            </w:rPr>
          </w:pPr>
          <w:r w:rsidRPr="001923D9">
            <w:fldChar w:fldCharType="begin"/>
          </w:r>
          <w:r w:rsidRPr="001923D9">
            <w:instrText xml:space="preserve"> TOC \o "1-2" \h \z \t "Annex 1,1" </w:instrText>
          </w:r>
          <w:r w:rsidRPr="001923D9">
            <w:fldChar w:fldCharType="separate"/>
          </w:r>
          <w:hyperlink w:anchor="_Toc201054753" w:history="1">
            <w:r w:rsidR="005056A1" w:rsidRPr="00920978">
              <w:rPr>
                <w:rStyle w:val="af3"/>
                <w:noProof/>
                <w:lang w:eastAsia="ja-JP"/>
              </w:rPr>
              <w:t>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Definitions</w:t>
            </w:r>
            <w:r w:rsidR="005056A1">
              <w:rPr>
                <w:noProof/>
                <w:webHidden/>
              </w:rPr>
              <w:tab/>
            </w:r>
            <w:r w:rsidR="005056A1">
              <w:rPr>
                <w:noProof/>
                <w:webHidden/>
              </w:rPr>
              <w:fldChar w:fldCharType="begin"/>
            </w:r>
            <w:r w:rsidR="005056A1">
              <w:rPr>
                <w:noProof/>
                <w:webHidden/>
              </w:rPr>
              <w:instrText xml:space="preserve"> PAGEREF _Toc201054753 \h </w:instrText>
            </w:r>
            <w:r w:rsidR="005056A1">
              <w:rPr>
                <w:noProof/>
                <w:webHidden/>
              </w:rPr>
            </w:r>
            <w:r w:rsidR="005056A1">
              <w:rPr>
                <w:noProof/>
                <w:webHidden/>
              </w:rPr>
              <w:fldChar w:fldCharType="separate"/>
            </w:r>
            <w:r w:rsidR="00FA2897">
              <w:rPr>
                <w:noProof/>
                <w:webHidden/>
              </w:rPr>
              <w:t>1</w:t>
            </w:r>
            <w:r w:rsidR="005056A1">
              <w:rPr>
                <w:noProof/>
                <w:webHidden/>
              </w:rPr>
              <w:fldChar w:fldCharType="end"/>
            </w:r>
          </w:hyperlink>
        </w:p>
        <w:p w14:paraId="0B612188" w14:textId="65B6161E"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54" w:history="1">
            <w:r w:rsidR="005056A1" w:rsidRPr="00920978">
              <w:rPr>
                <w:rStyle w:val="af3"/>
                <w:bCs/>
                <w:noProof/>
                <w:lang w:eastAsia="ja-JP"/>
              </w:rPr>
              <w:t>1.1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Defined Terms</w:t>
            </w:r>
            <w:r w:rsidR="005056A1">
              <w:rPr>
                <w:noProof/>
                <w:webHidden/>
              </w:rPr>
              <w:tab/>
            </w:r>
            <w:r w:rsidR="005056A1">
              <w:rPr>
                <w:noProof/>
                <w:webHidden/>
              </w:rPr>
              <w:fldChar w:fldCharType="begin"/>
            </w:r>
            <w:r w:rsidR="005056A1">
              <w:rPr>
                <w:noProof/>
                <w:webHidden/>
              </w:rPr>
              <w:instrText xml:space="preserve"> PAGEREF _Toc201054754 \h </w:instrText>
            </w:r>
            <w:r w:rsidR="005056A1">
              <w:rPr>
                <w:noProof/>
                <w:webHidden/>
              </w:rPr>
            </w:r>
            <w:r w:rsidR="005056A1">
              <w:rPr>
                <w:noProof/>
                <w:webHidden/>
              </w:rPr>
              <w:fldChar w:fldCharType="separate"/>
            </w:r>
            <w:r w:rsidR="00FA2897">
              <w:rPr>
                <w:noProof/>
                <w:webHidden/>
              </w:rPr>
              <w:t>1</w:t>
            </w:r>
            <w:r w:rsidR="005056A1">
              <w:rPr>
                <w:noProof/>
                <w:webHidden/>
              </w:rPr>
              <w:fldChar w:fldCharType="end"/>
            </w:r>
          </w:hyperlink>
        </w:p>
        <w:p w14:paraId="2850194D" w14:textId="3C6A0C67"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55" w:history="1">
            <w:r w:rsidR="005056A1" w:rsidRPr="00920978">
              <w:rPr>
                <w:rStyle w:val="af3"/>
                <w:bCs/>
                <w:noProof/>
                <w:lang w:eastAsia="ja-JP"/>
              </w:rPr>
              <w:t>1.2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Dates and Times of Day</w:t>
            </w:r>
            <w:r w:rsidR="005056A1">
              <w:rPr>
                <w:noProof/>
                <w:webHidden/>
              </w:rPr>
              <w:tab/>
            </w:r>
            <w:r w:rsidR="005056A1">
              <w:rPr>
                <w:noProof/>
                <w:webHidden/>
              </w:rPr>
              <w:fldChar w:fldCharType="begin"/>
            </w:r>
            <w:r w:rsidR="005056A1">
              <w:rPr>
                <w:noProof/>
                <w:webHidden/>
              </w:rPr>
              <w:instrText xml:space="preserve"> PAGEREF _Toc201054755 \h </w:instrText>
            </w:r>
            <w:r w:rsidR="005056A1">
              <w:rPr>
                <w:noProof/>
                <w:webHidden/>
              </w:rPr>
            </w:r>
            <w:r w:rsidR="005056A1">
              <w:rPr>
                <w:noProof/>
                <w:webHidden/>
              </w:rPr>
              <w:fldChar w:fldCharType="separate"/>
            </w:r>
            <w:r w:rsidR="00FA2897">
              <w:rPr>
                <w:noProof/>
                <w:webHidden/>
              </w:rPr>
              <w:t>11</w:t>
            </w:r>
            <w:r w:rsidR="005056A1">
              <w:rPr>
                <w:noProof/>
                <w:webHidden/>
              </w:rPr>
              <w:fldChar w:fldCharType="end"/>
            </w:r>
          </w:hyperlink>
        </w:p>
        <w:p w14:paraId="23E76FF9" w14:textId="566F39D8"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56" w:history="1">
            <w:r w:rsidR="005056A1" w:rsidRPr="00920978">
              <w:rPr>
                <w:rStyle w:val="af3"/>
                <w:bCs/>
                <w:noProof/>
                <w:lang w:eastAsia="ja-JP"/>
              </w:rPr>
              <w:t>1.3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Act of the General Partner</w:t>
            </w:r>
            <w:r w:rsidR="005056A1">
              <w:rPr>
                <w:noProof/>
                <w:webHidden/>
              </w:rPr>
              <w:tab/>
            </w:r>
            <w:r w:rsidR="005056A1">
              <w:rPr>
                <w:noProof/>
                <w:webHidden/>
              </w:rPr>
              <w:fldChar w:fldCharType="begin"/>
            </w:r>
            <w:r w:rsidR="005056A1">
              <w:rPr>
                <w:noProof/>
                <w:webHidden/>
              </w:rPr>
              <w:instrText xml:space="preserve"> PAGEREF _Toc201054756 \h </w:instrText>
            </w:r>
            <w:r w:rsidR="005056A1">
              <w:rPr>
                <w:noProof/>
                <w:webHidden/>
              </w:rPr>
            </w:r>
            <w:r w:rsidR="005056A1">
              <w:rPr>
                <w:noProof/>
                <w:webHidden/>
              </w:rPr>
              <w:fldChar w:fldCharType="separate"/>
            </w:r>
            <w:r w:rsidR="00FA2897">
              <w:rPr>
                <w:noProof/>
                <w:webHidden/>
              </w:rPr>
              <w:t>12</w:t>
            </w:r>
            <w:r w:rsidR="005056A1">
              <w:rPr>
                <w:noProof/>
                <w:webHidden/>
              </w:rPr>
              <w:fldChar w:fldCharType="end"/>
            </w:r>
          </w:hyperlink>
        </w:p>
        <w:p w14:paraId="00BF6480" w14:textId="344709F7"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57" w:history="1">
            <w:r w:rsidR="005056A1" w:rsidRPr="00920978">
              <w:rPr>
                <w:rStyle w:val="af3"/>
                <w:bCs/>
                <w:noProof/>
                <w:lang w:eastAsia="ja-JP"/>
              </w:rPr>
              <w:t>1.4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Taxes</w:t>
            </w:r>
            <w:r w:rsidR="005056A1">
              <w:rPr>
                <w:noProof/>
                <w:webHidden/>
              </w:rPr>
              <w:tab/>
            </w:r>
            <w:r w:rsidR="005056A1">
              <w:rPr>
                <w:noProof/>
                <w:webHidden/>
              </w:rPr>
              <w:fldChar w:fldCharType="begin"/>
            </w:r>
            <w:r w:rsidR="005056A1">
              <w:rPr>
                <w:noProof/>
                <w:webHidden/>
              </w:rPr>
              <w:instrText xml:space="preserve"> PAGEREF _Toc201054757 \h </w:instrText>
            </w:r>
            <w:r w:rsidR="005056A1">
              <w:rPr>
                <w:noProof/>
                <w:webHidden/>
              </w:rPr>
            </w:r>
            <w:r w:rsidR="005056A1">
              <w:rPr>
                <w:noProof/>
                <w:webHidden/>
              </w:rPr>
              <w:fldChar w:fldCharType="separate"/>
            </w:r>
            <w:r w:rsidR="00FA2897">
              <w:rPr>
                <w:noProof/>
                <w:webHidden/>
              </w:rPr>
              <w:t>12</w:t>
            </w:r>
            <w:r w:rsidR="005056A1">
              <w:rPr>
                <w:noProof/>
                <w:webHidden/>
              </w:rPr>
              <w:fldChar w:fldCharType="end"/>
            </w:r>
          </w:hyperlink>
        </w:p>
        <w:p w14:paraId="497F2916" w14:textId="14DB4AD9"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758" w:history="1">
            <w:r w:rsidR="005056A1" w:rsidRPr="00920978">
              <w:rPr>
                <w:rStyle w:val="af3"/>
                <w:noProof/>
              </w:rPr>
              <w:t>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Organizational Matters</w:t>
            </w:r>
            <w:r w:rsidR="005056A1">
              <w:rPr>
                <w:noProof/>
                <w:webHidden/>
              </w:rPr>
              <w:tab/>
            </w:r>
            <w:r w:rsidR="005056A1">
              <w:rPr>
                <w:noProof/>
                <w:webHidden/>
              </w:rPr>
              <w:fldChar w:fldCharType="begin"/>
            </w:r>
            <w:r w:rsidR="005056A1">
              <w:rPr>
                <w:noProof/>
                <w:webHidden/>
              </w:rPr>
              <w:instrText xml:space="preserve"> PAGEREF _Toc201054758 \h </w:instrText>
            </w:r>
            <w:r w:rsidR="005056A1">
              <w:rPr>
                <w:noProof/>
                <w:webHidden/>
              </w:rPr>
            </w:r>
            <w:r w:rsidR="005056A1">
              <w:rPr>
                <w:noProof/>
                <w:webHidden/>
              </w:rPr>
              <w:fldChar w:fldCharType="separate"/>
            </w:r>
            <w:r w:rsidR="00FA2897">
              <w:rPr>
                <w:noProof/>
                <w:webHidden/>
              </w:rPr>
              <w:t>12</w:t>
            </w:r>
            <w:r w:rsidR="005056A1">
              <w:rPr>
                <w:noProof/>
                <w:webHidden/>
              </w:rPr>
              <w:fldChar w:fldCharType="end"/>
            </w:r>
          </w:hyperlink>
        </w:p>
        <w:p w14:paraId="2E581FBD" w14:textId="2CBEF935"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59" w:history="1">
            <w:r w:rsidR="005056A1" w:rsidRPr="00920978">
              <w:rPr>
                <w:rStyle w:val="af3"/>
                <w:noProof/>
              </w:rPr>
              <w:t>2.1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Establishment</w:t>
            </w:r>
            <w:r w:rsidR="005056A1">
              <w:rPr>
                <w:noProof/>
                <w:webHidden/>
              </w:rPr>
              <w:tab/>
            </w:r>
            <w:r w:rsidR="005056A1">
              <w:rPr>
                <w:noProof/>
                <w:webHidden/>
              </w:rPr>
              <w:fldChar w:fldCharType="begin"/>
            </w:r>
            <w:r w:rsidR="005056A1">
              <w:rPr>
                <w:noProof/>
                <w:webHidden/>
              </w:rPr>
              <w:instrText xml:space="preserve"> PAGEREF _Toc201054759 \h </w:instrText>
            </w:r>
            <w:r w:rsidR="005056A1">
              <w:rPr>
                <w:noProof/>
                <w:webHidden/>
              </w:rPr>
            </w:r>
            <w:r w:rsidR="005056A1">
              <w:rPr>
                <w:noProof/>
                <w:webHidden/>
              </w:rPr>
              <w:fldChar w:fldCharType="separate"/>
            </w:r>
            <w:r w:rsidR="00FA2897">
              <w:rPr>
                <w:noProof/>
                <w:webHidden/>
              </w:rPr>
              <w:t>12</w:t>
            </w:r>
            <w:r w:rsidR="005056A1">
              <w:rPr>
                <w:noProof/>
                <w:webHidden/>
              </w:rPr>
              <w:fldChar w:fldCharType="end"/>
            </w:r>
          </w:hyperlink>
        </w:p>
        <w:p w14:paraId="05C66670" w14:textId="6EA648F7"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60" w:history="1">
            <w:r w:rsidR="005056A1" w:rsidRPr="00920978">
              <w:rPr>
                <w:rStyle w:val="af3"/>
                <w:noProof/>
              </w:rPr>
              <w:t>2.2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Name</w:t>
            </w:r>
            <w:r w:rsidR="005056A1">
              <w:rPr>
                <w:noProof/>
                <w:webHidden/>
              </w:rPr>
              <w:tab/>
            </w:r>
            <w:r w:rsidR="005056A1">
              <w:rPr>
                <w:noProof/>
                <w:webHidden/>
              </w:rPr>
              <w:fldChar w:fldCharType="begin"/>
            </w:r>
            <w:r w:rsidR="005056A1">
              <w:rPr>
                <w:noProof/>
                <w:webHidden/>
              </w:rPr>
              <w:instrText xml:space="preserve"> PAGEREF _Toc201054760 \h </w:instrText>
            </w:r>
            <w:r w:rsidR="005056A1">
              <w:rPr>
                <w:noProof/>
                <w:webHidden/>
              </w:rPr>
            </w:r>
            <w:r w:rsidR="005056A1">
              <w:rPr>
                <w:noProof/>
                <w:webHidden/>
              </w:rPr>
              <w:fldChar w:fldCharType="separate"/>
            </w:r>
            <w:r w:rsidR="00FA2897">
              <w:rPr>
                <w:noProof/>
                <w:webHidden/>
              </w:rPr>
              <w:t>12</w:t>
            </w:r>
            <w:r w:rsidR="005056A1">
              <w:rPr>
                <w:noProof/>
                <w:webHidden/>
              </w:rPr>
              <w:fldChar w:fldCharType="end"/>
            </w:r>
          </w:hyperlink>
        </w:p>
        <w:p w14:paraId="275482D2" w14:textId="4367AE4D"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61" w:history="1">
            <w:r w:rsidR="005056A1" w:rsidRPr="00920978">
              <w:rPr>
                <w:rStyle w:val="af3"/>
                <w:noProof/>
              </w:rPr>
              <w:t>2.3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Principal</w:t>
            </w:r>
            <w:r w:rsidR="005056A1" w:rsidRPr="00920978">
              <w:rPr>
                <w:rStyle w:val="af3"/>
                <w:noProof/>
              </w:rPr>
              <w:t xml:space="preserve"> Office</w:t>
            </w:r>
            <w:r w:rsidR="005056A1">
              <w:rPr>
                <w:noProof/>
                <w:webHidden/>
              </w:rPr>
              <w:tab/>
            </w:r>
            <w:r w:rsidR="005056A1">
              <w:rPr>
                <w:noProof/>
                <w:webHidden/>
              </w:rPr>
              <w:fldChar w:fldCharType="begin"/>
            </w:r>
            <w:r w:rsidR="005056A1">
              <w:rPr>
                <w:noProof/>
                <w:webHidden/>
              </w:rPr>
              <w:instrText xml:space="preserve"> PAGEREF _Toc201054761 \h </w:instrText>
            </w:r>
            <w:r w:rsidR="005056A1">
              <w:rPr>
                <w:noProof/>
                <w:webHidden/>
              </w:rPr>
            </w:r>
            <w:r w:rsidR="005056A1">
              <w:rPr>
                <w:noProof/>
                <w:webHidden/>
              </w:rPr>
              <w:fldChar w:fldCharType="separate"/>
            </w:r>
            <w:r w:rsidR="00FA2897">
              <w:rPr>
                <w:noProof/>
                <w:webHidden/>
              </w:rPr>
              <w:t>12</w:t>
            </w:r>
            <w:r w:rsidR="005056A1">
              <w:rPr>
                <w:noProof/>
                <w:webHidden/>
              </w:rPr>
              <w:fldChar w:fldCharType="end"/>
            </w:r>
          </w:hyperlink>
        </w:p>
        <w:p w14:paraId="702B8B9A" w14:textId="596FAB10"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62" w:history="1">
            <w:r w:rsidR="005056A1" w:rsidRPr="00920978">
              <w:rPr>
                <w:rStyle w:val="af3"/>
                <w:bCs/>
                <w:noProof/>
              </w:rPr>
              <w:t>2.4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Business Purpose</w:t>
            </w:r>
            <w:r w:rsidR="005056A1">
              <w:rPr>
                <w:noProof/>
                <w:webHidden/>
              </w:rPr>
              <w:tab/>
            </w:r>
            <w:r w:rsidR="005056A1">
              <w:rPr>
                <w:noProof/>
                <w:webHidden/>
              </w:rPr>
              <w:fldChar w:fldCharType="begin"/>
            </w:r>
            <w:r w:rsidR="005056A1">
              <w:rPr>
                <w:noProof/>
                <w:webHidden/>
              </w:rPr>
              <w:instrText xml:space="preserve"> PAGEREF _Toc201054762 \h </w:instrText>
            </w:r>
            <w:r w:rsidR="005056A1">
              <w:rPr>
                <w:noProof/>
                <w:webHidden/>
              </w:rPr>
            </w:r>
            <w:r w:rsidR="005056A1">
              <w:rPr>
                <w:noProof/>
                <w:webHidden/>
              </w:rPr>
              <w:fldChar w:fldCharType="separate"/>
            </w:r>
            <w:r w:rsidR="00FA2897">
              <w:rPr>
                <w:noProof/>
                <w:webHidden/>
              </w:rPr>
              <w:t>12</w:t>
            </w:r>
            <w:r w:rsidR="005056A1">
              <w:rPr>
                <w:noProof/>
                <w:webHidden/>
              </w:rPr>
              <w:fldChar w:fldCharType="end"/>
            </w:r>
          </w:hyperlink>
        </w:p>
        <w:p w14:paraId="51978091" w14:textId="75825578"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63" w:history="1">
            <w:r w:rsidR="005056A1" w:rsidRPr="00920978">
              <w:rPr>
                <w:rStyle w:val="af3"/>
                <w:noProof/>
              </w:rPr>
              <w:t>2.5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Registration</w:t>
            </w:r>
            <w:r w:rsidR="005056A1">
              <w:rPr>
                <w:noProof/>
                <w:webHidden/>
              </w:rPr>
              <w:tab/>
            </w:r>
            <w:r w:rsidR="005056A1">
              <w:rPr>
                <w:noProof/>
                <w:webHidden/>
              </w:rPr>
              <w:fldChar w:fldCharType="begin"/>
            </w:r>
            <w:r w:rsidR="005056A1">
              <w:rPr>
                <w:noProof/>
                <w:webHidden/>
              </w:rPr>
              <w:instrText xml:space="preserve"> PAGEREF _Toc201054763 \h </w:instrText>
            </w:r>
            <w:r w:rsidR="005056A1">
              <w:rPr>
                <w:noProof/>
                <w:webHidden/>
              </w:rPr>
            </w:r>
            <w:r w:rsidR="005056A1">
              <w:rPr>
                <w:noProof/>
                <w:webHidden/>
              </w:rPr>
              <w:fldChar w:fldCharType="separate"/>
            </w:r>
            <w:r w:rsidR="00FA2897">
              <w:rPr>
                <w:noProof/>
                <w:webHidden/>
              </w:rPr>
              <w:t>12</w:t>
            </w:r>
            <w:r w:rsidR="005056A1">
              <w:rPr>
                <w:noProof/>
                <w:webHidden/>
              </w:rPr>
              <w:fldChar w:fldCharType="end"/>
            </w:r>
          </w:hyperlink>
        </w:p>
        <w:p w14:paraId="3C2C0AA0" w14:textId="76038D02"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64" w:history="1">
            <w:r w:rsidR="005056A1" w:rsidRPr="00920978">
              <w:rPr>
                <w:rStyle w:val="af3"/>
                <w:noProof/>
              </w:rPr>
              <w:t>2.6</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Organizational Certificates and Other Filings</w:t>
            </w:r>
            <w:r w:rsidR="005056A1">
              <w:rPr>
                <w:noProof/>
                <w:webHidden/>
              </w:rPr>
              <w:tab/>
            </w:r>
            <w:r w:rsidR="005056A1">
              <w:rPr>
                <w:noProof/>
                <w:webHidden/>
              </w:rPr>
              <w:fldChar w:fldCharType="begin"/>
            </w:r>
            <w:r w:rsidR="005056A1">
              <w:rPr>
                <w:noProof/>
                <w:webHidden/>
              </w:rPr>
              <w:instrText xml:space="preserve"> PAGEREF _Toc201054764 \h </w:instrText>
            </w:r>
            <w:r w:rsidR="005056A1">
              <w:rPr>
                <w:noProof/>
                <w:webHidden/>
              </w:rPr>
            </w:r>
            <w:r w:rsidR="005056A1">
              <w:rPr>
                <w:noProof/>
                <w:webHidden/>
              </w:rPr>
              <w:fldChar w:fldCharType="separate"/>
            </w:r>
            <w:r w:rsidR="00FA2897">
              <w:rPr>
                <w:noProof/>
                <w:webHidden/>
              </w:rPr>
              <w:t>13</w:t>
            </w:r>
            <w:r w:rsidR="005056A1">
              <w:rPr>
                <w:noProof/>
                <w:webHidden/>
              </w:rPr>
              <w:fldChar w:fldCharType="end"/>
            </w:r>
          </w:hyperlink>
        </w:p>
        <w:p w14:paraId="00A06EB3" w14:textId="621339E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65" w:history="1">
            <w:r w:rsidR="005056A1" w:rsidRPr="00920978">
              <w:rPr>
                <w:rStyle w:val="af3"/>
                <w:noProof/>
              </w:rPr>
              <w:t>2.7</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Schedule of Partners</w:t>
            </w:r>
            <w:r w:rsidR="005056A1">
              <w:rPr>
                <w:noProof/>
                <w:webHidden/>
              </w:rPr>
              <w:tab/>
            </w:r>
            <w:r w:rsidR="005056A1">
              <w:rPr>
                <w:noProof/>
                <w:webHidden/>
              </w:rPr>
              <w:fldChar w:fldCharType="begin"/>
            </w:r>
            <w:r w:rsidR="005056A1">
              <w:rPr>
                <w:noProof/>
                <w:webHidden/>
              </w:rPr>
              <w:instrText xml:space="preserve"> PAGEREF _Toc201054765 \h </w:instrText>
            </w:r>
            <w:r w:rsidR="005056A1">
              <w:rPr>
                <w:noProof/>
                <w:webHidden/>
              </w:rPr>
            </w:r>
            <w:r w:rsidR="005056A1">
              <w:rPr>
                <w:noProof/>
                <w:webHidden/>
              </w:rPr>
              <w:fldChar w:fldCharType="separate"/>
            </w:r>
            <w:r w:rsidR="00FA2897">
              <w:rPr>
                <w:noProof/>
                <w:webHidden/>
              </w:rPr>
              <w:t>13</w:t>
            </w:r>
            <w:r w:rsidR="005056A1">
              <w:rPr>
                <w:noProof/>
                <w:webHidden/>
              </w:rPr>
              <w:fldChar w:fldCharType="end"/>
            </w:r>
          </w:hyperlink>
        </w:p>
        <w:p w14:paraId="25C382F3" w14:textId="71D1D0A3"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66" w:history="1">
            <w:r w:rsidR="005056A1" w:rsidRPr="00920978">
              <w:rPr>
                <w:rStyle w:val="af3"/>
                <w:noProof/>
              </w:rPr>
              <w:t>2.8</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Term</w:t>
            </w:r>
            <w:r w:rsidR="005056A1">
              <w:rPr>
                <w:noProof/>
                <w:webHidden/>
              </w:rPr>
              <w:tab/>
            </w:r>
            <w:r w:rsidR="005056A1">
              <w:rPr>
                <w:noProof/>
                <w:webHidden/>
              </w:rPr>
              <w:fldChar w:fldCharType="begin"/>
            </w:r>
            <w:r w:rsidR="005056A1">
              <w:rPr>
                <w:noProof/>
                <w:webHidden/>
              </w:rPr>
              <w:instrText xml:space="preserve"> PAGEREF _Toc201054766 \h </w:instrText>
            </w:r>
            <w:r w:rsidR="005056A1">
              <w:rPr>
                <w:noProof/>
                <w:webHidden/>
              </w:rPr>
            </w:r>
            <w:r w:rsidR="005056A1">
              <w:rPr>
                <w:noProof/>
                <w:webHidden/>
              </w:rPr>
              <w:fldChar w:fldCharType="separate"/>
            </w:r>
            <w:r w:rsidR="00FA2897">
              <w:rPr>
                <w:noProof/>
                <w:webHidden/>
              </w:rPr>
              <w:t>13</w:t>
            </w:r>
            <w:r w:rsidR="005056A1">
              <w:rPr>
                <w:noProof/>
                <w:webHidden/>
              </w:rPr>
              <w:fldChar w:fldCharType="end"/>
            </w:r>
          </w:hyperlink>
        </w:p>
        <w:p w14:paraId="5883676A" w14:textId="776123F2"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767" w:history="1">
            <w:r w:rsidR="005056A1" w:rsidRPr="00920978">
              <w:rPr>
                <w:rStyle w:val="af3"/>
                <w:noProof/>
              </w:rPr>
              <w:t>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Business of the Partnership, Investments, Limitations and Structures</w:t>
            </w:r>
            <w:r w:rsidR="005056A1">
              <w:rPr>
                <w:noProof/>
                <w:webHidden/>
              </w:rPr>
              <w:tab/>
            </w:r>
            <w:r w:rsidR="005056A1">
              <w:rPr>
                <w:noProof/>
                <w:webHidden/>
              </w:rPr>
              <w:fldChar w:fldCharType="begin"/>
            </w:r>
            <w:r w:rsidR="005056A1">
              <w:rPr>
                <w:noProof/>
                <w:webHidden/>
              </w:rPr>
              <w:instrText xml:space="preserve"> PAGEREF _Toc201054767 \h </w:instrText>
            </w:r>
            <w:r w:rsidR="005056A1">
              <w:rPr>
                <w:noProof/>
                <w:webHidden/>
              </w:rPr>
            </w:r>
            <w:r w:rsidR="005056A1">
              <w:rPr>
                <w:noProof/>
                <w:webHidden/>
              </w:rPr>
              <w:fldChar w:fldCharType="separate"/>
            </w:r>
            <w:r w:rsidR="00FA2897">
              <w:rPr>
                <w:noProof/>
                <w:webHidden/>
              </w:rPr>
              <w:t>14</w:t>
            </w:r>
            <w:r w:rsidR="005056A1">
              <w:rPr>
                <w:noProof/>
                <w:webHidden/>
              </w:rPr>
              <w:fldChar w:fldCharType="end"/>
            </w:r>
          </w:hyperlink>
        </w:p>
        <w:p w14:paraId="44232942" w14:textId="5B4FDDE3"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68" w:history="1">
            <w:r w:rsidR="005056A1" w:rsidRPr="00920978">
              <w:rPr>
                <w:rStyle w:val="af3"/>
                <w:bCs/>
                <w:noProof/>
              </w:rPr>
              <w:t>3.1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Business of the Partnership</w:t>
            </w:r>
            <w:r w:rsidR="005056A1">
              <w:rPr>
                <w:noProof/>
                <w:webHidden/>
              </w:rPr>
              <w:tab/>
            </w:r>
            <w:r w:rsidR="005056A1">
              <w:rPr>
                <w:noProof/>
                <w:webHidden/>
              </w:rPr>
              <w:fldChar w:fldCharType="begin"/>
            </w:r>
            <w:r w:rsidR="005056A1">
              <w:rPr>
                <w:noProof/>
                <w:webHidden/>
              </w:rPr>
              <w:instrText xml:space="preserve"> PAGEREF _Toc201054768 \h </w:instrText>
            </w:r>
            <w:r w:rsidR="005056A1">
              <w:rPr>
                <w:noProof/>
                <w:webHidden/>
              </w:rPr>
            </w:r>
            <w:r w:rsidR="005056A1">
              <w:rPr>
                <w:noProof/>
                <w:webHidden/>
              </w:rPr>
              <w:fldChar w:fldCharType="separate"/>
            </w:r>
            <w:r w:rsidR="00FA2897">
              <w:rPr>
                <w:noProof/>
                <w:webHidden/>
              </w:rPr>
              <w:t>14</w:t>
            </w:r>
            <w:r w:rsidR="005056A1">
              <w:rPr>
                <w:noProof/>
                <w:webHidden/>
              </w:rPr>
              <w:fldChar w:fldCharType="end"/>
            </w:r>
          </w:hyperlink>
        </w:p>
        <w:p w14:paraId="13F29FBF" w14:textId="7E57A5D2"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69" w:history="1">
            <w:r w:rsidR="005056A1" w:rsidRPr="00920978">
              <w:rPr>
                <w:rStyle w:val="af3"/>
                <w:bCs/>
                <w:noProof/>
              </w:rPr>
              <w:t>3.2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Investment Opportunities</w:t>
            </w:r>
            <w:r w:rsidR="005056A1">
              <w:rPr>
                <w:noProof/>
                <w:webHidden/>
              </w:rPr>
              <w:tab/>
            </w:r>
            <w:r w:rsidR="005056A1">
              <w:rPr>
                <w:noProof/>
                <w:webHidden/>
              </w:rPr>
              <w:fldChar w:fldCharType="begin"/>
            </w:r>
            <w:r w:rsidR="005056A1">
              <w:rPr>
                <w:noProof/>
                <w:webHidden/>
              </w:rPr>
              <w:instrText xml:space="preserve"> PAGEREF _Toc201054769 \h </w:instrText>
            </w:r>
            <w:r w:rsidR="005056A1">
              <w:rPr>
                <w:noProof/>
                <w:webHidden/>
              </w:rPr>
            </w:r>
            <w:r w:rsidR="005056A1">
              <w:rPr>
                <w:noProof/>
                <w:webHidden/>
              </w:rPr>
              <w:fldChar w:fldCharType="separate"/>
            </w:r>
            <w:r w:rsidR="00FA2897">
              <w:rPr>
                <w:noProof/>
                <w:webHidden/>
              </w:rPr>
              <w:t>15</w:t>
            </w:r>
            <w:r w:rsidR="005056A1">
              <w:rPr>
                <w:noProof/>
                <w:webHidden/>
              </w:rPr>
              <w:fldChar w:fldCharType="end"/>
            </w:r>
          </w:hyperlink>
        </w:p>
        <w:p w14:paraId="5DE722E6" w14:textId="137FDD91"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70" w:history="1">
            <w:r w:rsidR="005056A1" w:rsidRPr="00920978">
              <w:rPr>
                <w:rStyle w:val="af3"/>
                <w:noProof/>
              </w:rPr>
              <w:t>3.3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 xml:space="preserve">Making and Holding </w:t>
            </w:r>
            <w:r w:rsidR="005056A1" w:rsidRPr="00920978">
              <w:rPr>
                <w:rStyle w:val="af3"/>
                <w:noProof/>
              </w:rPr>
              <w:t>of</w:t>
            </w:r>
            <w:r w:rsidR="005056A1" w:rsidRPr="00920978">
              <w:rPr>
                <w:rStyle w:val="af3"/>
                <w:noProof/>
                <w:lang w:eastAsia="ja-JP"/>
              </w:rPr>
              <w:t xml:space="preserve"> Portfolio Investments</w:t>
            </w:r>
            <w:r w:rsidR="005056A1">
              <w:rPr>
                <w:noProof/>
                <w:webHidden/>
              </w:rPr>
              <w:tab/>
            </w:r>
            <w:r w:rsidR="005056A1">
              <w:rPr>
                <w:noProof/>
                <w:webHidden/>
              </w:rPr>
              <w:fldChar w:fldCharType="begin"/>
            </w:r>
            <w:r w:rsidR="005056A1">
              <w:rPr>
                <w:noProof/>
                <w:webHidden/>
              </w:rPr>
              <w:instrText xml:space="preserve"> PAGEREF _Toc201054770 \h </w:instrText>
            </w:r>
            <w:r w:rsidR="005056A1">
              <w:rPr>
                <w:noProof/>
                <w:webHidden/>
              </w:rPr>
            </w:r>
            <w:r w:rsidR="005056A1">
              <w:rPr>
                <w:noProof/>
                <w:webHidden/>
              </w:rPr>
              <w:fldChar w:fldCharType="separate"/>
            </w:r>
            <w:r w:rsidR="00FA2897">
              <w:rPr>
                <w:noProof/>
                <w:webHidden/>
              </w:rPr>
              <w:t>16</w:t>
            </w:r>
            <w:r w:rsidR="005056A1">
              <w:rPr>
                <w:noProof/>
                <w:webHidden/>
              </w:rPr>
              <w:fldChar w:fldCharType="end"/>
            </w:r>
          </w:hyperlink>
        </w:p>
        <w:p w14:paraId="0732BA75" w14:textId="2A6AD0DE"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71" w:history="1">
            <w:r w:rsidR="005056A1" w:rsidRPr="00920978">
              <w:rPr>
                <w:rStyle w:val="af3"/>
                <w:noProof/>
              </w:rPr>
              <w:t>3.4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Permissions</w:t>
            </w:r>
            <w:r w:rsidR="005056A1">
              <w:rPr>
                <w:noProof/>
                <w:webHidden/>
              </w:rPr>
              <w:tab/>
            </w:r>
            <w:r w:rsidR="005056A1">
              <w:rPr>
                <w:noProof/>
                <w:webHidden/>
              </w:rPr>
              <w:fldChar w:fldCharType="begin"/>
            </w:r>
            <w:r w:rsidR="005056A1">
              <w:rPr>
                <w:noProof/>
                <w:webHidden/>
              </w:rPr>
              <w:instrText xml:space="preserve"> PAGEREF _Toc201054771 \h </w:instrText>
            </w:r>
            <w:r w:rsidR="005056A1">
              <w:rPr>
                <w:noProof/>
                <w:webHidden/>
              </w:rPr>
            </w:r>
            <w:r w:rsidR="005056A1">
              <w:rPr>
                <w:noProof/>
                <w:webHidden/>
              </w:rPr>
              <w:fldChar w:fldCharType="separate"/>
            </w:r>
            <w:r w:rsidR="00FA2897">
              <w:rPr>
                <w:noProof/>
                <w:webHidden/>
              </w:rPr>
              <w:t>17</w:t>
            </w:r>
            <w:r w:rsidR="005056A1">
              <w:rPr>
                <w:noProof/>
                <w:webHidden/>
              </w:rPr>
              <w:fldChar w:fldCharType="end"/>
            </w:r>
          </w:hyperlink>
        </w:p>
        <w:p w14:paraId="4027D95E" w14:textId="2CA22482"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72" w:history="1">
            <w:r w:rsidR="005056A1" w:rsidRPr="00920978">
              <w:rPr>
                <w:rStyle w:val="af3"/>
                <w:bCs/>
                <w:noProof/>
              </w:rPr>
              <w:t>3.5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Size Limitations</w:t>
            </w:r>
            <w:r w:rsidR="005056A1">
              <w:rPr>
                <w:noProof/>
                <w:webHidden/>
              </w:rPr>
              <w:tab/>
            </w:r>
            <w:r w:rsidR="005056A1">
              <w:rPr>
                <w:noProof/>
                <w:webHidden/>
              </w:rPr>
              <w:fldChar w:fldCharType="begin"/>
            </w:r>
            <w:r w:rsidR="005056A1">
              <w:rPr>
                <w:noProof/>
                <w:webHidden/>
              </w:rPr>
              <w:instrText xml:space="preserve"> PAGEREF _Toc201054772 \h </w:instrText>
            </w:r>
            <w:r w:rsidR="005056A1">
              <w:rPr>
                <w:noProof/>
                <w:webHidden/>
              </w:rPr>
            </w:r>
            <w:r w:rsidR="005056A1">
              <w:rPr>
                <w:noProof/>
                <w:webHidden/>
              </w:rPr>
              <w:fldChar w:fldCharType="separate"/>
            </w:r>
            <w:r w:rsidR="00FA2897">
              <w:rPr>
                <w:noProof/>
                <w:webHidden/>
              </w:rPr>
              <w:t>17</w:t>
            </w:r>
            <w:r w:rsidR="005056A1">
              <w:rPr>
                <w:noProof/>
                <w:webHidden/>
              </w:rPr>
              <w:fldChar w:fldCharType="end"/>
            </w:r>
          </w:hyperlink>
        </w:p>
        <w:p w14:paraId="53CAD432" w14:textId="5988D9C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73" w:history="1">
            <w:r w:rsidR="005056A1" w:rsidRPr="00920978">
              <w:rPr>
                <w:rStyle w:val="af3"/>
                <w:bCs/>
                <w:noProof/>
              </w:rPr>
              <w:t>3.6</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Alternative Investment Structures</w:t>
            </w:r>
            <w:r w:rsidR="005056A1">
              <w:rPr>
                <w:noProof/>
                <w:webHidden/>
              </w:rPr>
              <w:tab/>
            </w:r>
            <w:r w:rsidR="005056A1">
              <w:rPr>
                <w:noProof/>
                <w:webHidden/>
              </w:rPr>
              <w:fldChar w:fldCharType="begin"/>
            </w:r>
            <w:r w:rsidR="005056A1">
              <w:rPr>
                <w:noProof/>
                <w:webHidden/>
              </w:rPr>
              <w:instrText xml:space="preserve"> PAGEREF _Toc201054773 \h </w:instrText>
            </w:r>
            <w:r w:rsidR="005056A1">
              <w:rPr>
                <w:noProof/>
                <w:webHidden/>
              </w:rPr>
            </w:r>
            <w:r w:rsidR="005056A1">
              <w:rPr>
                <w:noProof/>
                <w:webHidden/>
              </w:rPr>
              <w:fldChar w:fldCharType="separate"/>
            </w:r>
            <w:r w:rsidR="00FA2897">
              <w:rPr>
                <w:noProof/>
                <w:webHidden/>
              </w:rPr>
              <w:t>17</w:t>
            </w:r>
            <w:r w:rsidR="005056A1">
              <w:rPr>
                <w:noProof/>
                <w:webHidden/>
              </w:rPr>
              <w:fldChar w:fldCharType="end"/>
            </w:r>
          </w:hyperlink>
        </w:p>
        <w:p w14:paraId="273B7555" w14:textId="3C716AC2"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74" w:history="1">
            <w:r w:rsidR="005056A1" w:rsidRPr="00920978">
              <w:rPr>
                <w:rStyle w:val="af3"/>
                <w:bCs/>
                <w:noProof/>
              </w:rPr>
              <w:t>3.7</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Feeder Funds</w:t>
            </w:r>
            <w:r w:rsidR="005056A1">
              <w:rPr>
                <w:noProof/>
                <w:webHidden/>
              </w:rPr>
              <w:tab/>
            </w:r>
            <w:r w:rsidR="005056A1">
              <w:rPr>
                <w:noProof/>
                <w:webHidden/>
              </w:rPr>
              <w:fldChar w:fldCharType="begin"/>
            </w:r>
            <w:r w:rsidR="005056A1">
              <w:rPr>
                <w:noProof/>
                <w:webHidden/>
              </w:rPr>
              <w:instrText xml:space="preserve"> PAGEREF _Toc201054774 \h </w:instrText>
            </w:r>
            <w:r w:rsidR="005056A1">
              <w:rPr>
                <w:noProof/>
                <w:webHidden/>
              </w:rPr>
            </w:r>
            <w:r w:rsidR="005056A1">
              <w:rPr>
                <w:noProof/>
                <w:webHidden/>
              </w:rPr>
              <w:fldChar w:fldCharType="separate"/>
            </w:r>
            <w:r w:rsidR="00FA2897">
              <w:rPr>
                <w:noProof/>
                <w:webHidden/>
              </w:rPr>
              <w:t>18</w:t>
            </w:r>
            <w:r w:rsidR="005056A1">
              <w:rPr>
                <w:noProof/>
                <w:webHidden/>
              </w:rPr>
              <w:fldChar w:fldCharType="end"/>
            </w:r>
          </w:hyperlink>
        </w:p>
        <w:p w14:paraId="2F10F853" w14:textId="76A48260"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775" w:history="1">
            <w:r w:rsidR="005056A1" w:rsidRPr="00920978">
              <w:rPr>
                <w:rStyle w:val="af3"/>
                <w:noProof/>
              </w:rPr>
              <w:t>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Capital; Partners</w:t>
            </w:r>
            <w:r w:rsidR="005056A1">
              <w:rPr>
                <w:noProof/>
                <w:webHidden/>
              </w:rPr>
              <w:tab/>
            </w:r>
            <w:r w:rsidR="005056A1">
              <w:rPr>
                <w:noProof/>
                <w:webHidden/>
              </w:rPr>
              <w:fldChar w:fldCharType="begin"/>
            </w:r>
            <w:r w:rsidR="005056A1">
              <w:rPr>
                <w:noProof/>
                <w:webHidden/>
              </w:rPr>
              <w:instrText xml:space="preserve"> PAGEREF _Toc201054775 \h </w:instrText>
            </w:r>
            <w:r w:rsidR="005056A1">
              <w:rPr>
                <w:noProof/>
                <w:webHidden/>
              </w:rPr>
            </w:r>
            <w:r w:rsidR="005056A1">
              <w:rPr>
                <w:noProof/>
                <w:webHidden/>
              </w:rPr>
              <w:fldChar w:fldCharType="separate"/>
            </w:r>
            <w:r w:rsidR="00FA2897">
              <w:rPr>
                <w:noProof/>
                <w:webHidden/>
              </w:rPr>
              <w:t>19</w:t>
            </w:r>
            <w:r w:rsidR="005056A1">
              <w:rPr>
                <w:noProof/>
                <w:webHidden/>
              </w:rPr>
              <w:fldChar w:fldCharType="end"/>
            </w:r>
          </w:hyperlink>
        </w:p>
        <w:p w14:paraId="391355B4" w14:textId="19F646C3"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76" w:history="1">
            <w:r w:rsidR="005056A1" w:rsidRPr="00920978">
              <w:rPr>
                <w:rStyle w:val="af3"/>
                <w:bCs/>
                <w:noProof/>
              </w:rPr>
              <w:t>4.1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Capital Commitments</w:t>
            </w:r>
            <w:r w:rsidR="005056A1">
              <w:rPr>
                <w:noProof/>
                <w:webHidden/>
              </w:rPr>
              <w:tab/>
            </w:r>
            <w:r w:rsidR="005056A1">
              <w:rPr>
                <w:noProof/>
                <w:webHidden/>
              </w:rPr>
              <w:fldChar w:fldCharType="begin"/>
            </w:r>
            <w:r w:rsidR="005056A1">
              <w:rPr>
                <w:noProof/>
                <w:webHidden/>
              </w:rPr>
              <w:instrText xml:space="preserve"> PAGEREF _Toc201054776 \h </w:instrText>
            </w:r>
            <w:r w:rsidR="005056A1">
              <w:rPr>
                <w:noProof/>
                <w:webHidden/>
              </w:rPr>
            </w:r>
            <w:r w:rsidR="005056A1">
              <w:rPr>
                <w:noProof/>
                <w:webHidden/>
              </w:rPr>
              <w:fldChar w:fldCharType="separate"/>
            </w:r>
            <w:r w:rsidR="00FA2897">
              <w:rPr>
                <w:noProof/>
                <w:webHidden/>
              </w:rPr>
              <w:t>19</w:t>
            </w:r>
            <w:r w:rsidR="005056A1">
              <w:rPr>
                <w:noProof/>
                <w:webHidden/>
              </w:rPr>
              <w:fldChar w:fldCharType="end"/>
            </w:r>
          </w:hyperlink>
        </w:p>
        <w:p w14:paraId="35CBB428" w14:textId="2257F0BA"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77" w:history="1">
            <w:r w:rsidR="005056A1" w:rsidRPr="00920978">
              <w:rPr>
                <w:rStyle w:val="af3"/>
                <w:bCs/>
                <w:noProof/>
              </w:rPr>
              <w:t>4.2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Capital Contributions Generally</w:t>
            </w:r>
            <w:r w:rsidR="005056A1">
              <w:rPr>
                <w:noProof/>
                <w:webHidden/>
              </w:rPr>
              <w:tab/>
            </w:r>
            <w:r w:rsidR="005056A1">
              <w:rPr>
                <w:noProof/>
                <w:webHidden/>
              </w:rPr>
              <w:fldChar w:fldCharType="begin"/>
            </w:r>
            <w:r w:rsidR="005056A1">
              <w:rPr>
                <w:noProof/>
                <w:webHidden/>
              </w:rPr>
              <w:instrText xml:space="preserve"> PAGEREF _Toc201054777 \h </w:instrText>
            </w:r>
            <w:r w:rsidR="005056A1">
              <w:rPr>
                <w:noProof/>
                <w:webHidden/>
              </w:rPr>
            </w:r>
            <w:r w:rsidR="005056A1">
              <w:rPr>
                <w:noProof/>
                <w:webHidden/>
              </w:rPr>
              <w:fldChar w:fldCharType="separate"/>
            </w:r>
            <w:r w:rsidR="00FA2897">
              <w:rPr>
                <w:noProof/>
                <w:webHidden/>
              </w:rPr>
              <w:t>20</w:t>
            </w:r>
            <w:r w:rsidR="005056A1">
              <w:rPr>
                <w:noProof/>
                <w:webHidden/>
              </w:rPr>
              <w:fldChar w:fldCharType="end"/>
            </w:r>
          </w:hyperlink>
        </w:p>
        <w:p w14:paraId="62CB2D3C" w14:textId="742C7A42"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78" w:history="1">
            <w:r w:rsidR="005056A1" w:rsidRPr="00920978">
              <w:rPr>
                <w:rStyle w:val="af3"/>
                <w:noProof/>
              </w:rPr>
              <w:t>4.3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 xml:space="preserve">Capital Contributions </w:t>
            </w:r>
            <w:r w:rsidR="005056A1" w:rsidRPr="00920978">
              <w:rPr>
                <w:rStyle w:val="af3"/>
                <w:noProof/>
                <w:lang w:eastAsia="ja-JP"/>
              </w:rPr>
              <w:t>D</w:t>
            </w:r>
            <w:r w:rsidR="005056A1" w:rsidRPr="00920978">
              <w:rPr>
                <w:rStyle w:val="af3"/>
                <w:noProof/>
              </w:rPr>
              <w:t>uring Investment Period</w:t>
            </w:r>
            <w:r w:rsidR="005056A1">
              <w:rPr>
                <w:noProof/>
                <w:webHidden/>
              </w:rPr>
              <w:tab/>
            </w:r>
            <w:r w:rsidR="005056A1">
              <w:rPr>
                <w:noProof/>
                <w:webHidden/>
              </w:rPr>
              <w:fldChar w:fldCharType="begin"/>
            </w:r>
            <w:r w:rsidR="005056A1">
              <w:rPr>
                <w:noProof/>
                <w:webHidden/>
              </w:rPr>
              <w:instrText xml:space="preserve"> PAGEREF _Toc201054778 \h </w:instrText>
            </w:r>
            <w:r w:rsidR="005056A1">
              <w:rPr>
                <w:noProof/>
                <w:webHidden/>
              </w:rPr>
            </w:r>
            <w:r w:rsidR="005056A1">
              <w:rPr>
                <w:noProof/>
                <w:webHidden/>
              </w:rPr>
              <w:fldChar w:fldCharType="separate"/>
            </w:r>
            <w:r w:rsidR="00FA2897">
              <w:rPr>
                <w:noProof/>
                <w:webHidden/>
              </w:rPr>
              <w:t>20</w:t>
            </w:r>
            <w:r w:rsidR="005056A1">
              <w:rPr>
                <w:noProof/>
                <w:webHidden/>
              </w:rPr>
              <w:fldChar w:fldCharType="end"/>
            </w:r>
          </w:hyperlink>
        </w:p>
        <w:p w14:paraId="2793344F" w14:textId="69CD44CE"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79" w:history="1">
            <w:r w:rsidR="005056A1" w:rsidRPr="00920978">
              <w:rPr>
                <w:rStyle w:val="af3"/>
                <w:bCs/>
                <w:noProof/>
              </w:rPr>
              <w:t>4.4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 xml:space="preserve">Capital Contributions </w:t>
            </w:r>
            <w:r w:rsidR="005056A1" w:rsidRPr="00920978">
              <w:rPr>
                <w:rStyle w:val="af3"/>
                <w:noProof/>
                <w:lang w:eastAsia="ja-JP"/>
              </w:rPr>
              <w:t>F</w:t>
            </w:r>
            <w:r w:rsidR="005056A1" w:rsidRPr="00920978">
              <w:rPr>
                <w:rStyle w:val="af3"/>
                <w:noProof/>
              </w:rPr>
              <w:t>ollowing Investment Period</w:t>
            </w:r>
            <w:r w:rsidR="005056A1">
              <w:rPr>
                <w:noProof/>
                <w:webHidden/>
              </w:rPr>
              <w:tab/>
            </w:r>
            <w:r w:rsidR="005056A1">
              <w:rPr>
                <w:noProof/>
                <w:webHidden/>
              </w:rPr>
              <w:fldChar w:fldCharType="begin"/>
            </w:r>
            <w:r w:rsidR="005056A1">
              <w:rPr>
                <w:noProof/>
                <w:webHidden/>
              </w:rPr>
              <w:instrText xml:space="preserve"> PAGEREF _Toc201054779 \h </w:instrText>
            </w:r>
            <w:r w:rsidR="005056A1">
              <w:rPr>
                <w:noProof/>
                <w:webHidden/>
              </w:rPr>
            </w:r>
            <w:r w:rsidR="005056A1">
              <w:rPr>
                <w:noProof/>
                <w:webHidden/>
              </w:rPr>
              <w:fldChar w:fldCharType="separate"/>
            </w:r>
            <w:r w:rsidR="00FA2897">
              <w:rPr>
                <w:noProof/>
                <w:webHidden/>
              </w:rPr>
              <w:t>21</w:t>
            </w:r>
            <w:r w:rsidR="005056A1">
              <w:rPr>
                <w:noProof/>
                <w:webHidden/>
              </w:rPr>
              <w:fldChar w:fldCharType="end"/>
            </w:r>
          </w:hyperlink>
        </w:p>
        <w:p w14:paraId="554A888C" w14:textId="545770B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80" w:history="1">
            <w:r w:rsidR="005056A1" w:rsidRPr="00920978">
              <w:rPr>
                <w:rStyle w:val="af3"/>
                <w:noProof/>
              </w:rPr>
              <w:t>4.5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To Cover a Shortfall</w:t>
            </w:r>
            <w:r w:rsidR="005056A1">
              <w:rPr>
                <w:noProof/>
                <w:webHidden/>
              </w:rPr>
              <w:tab/>
            </w:r>
            <w:r w:rsidR="005056A1">
              <w:rPr>
                <w:noProof/>
                <w:webHidden/>
              </w:rPr>
              <w:fldChar w:fldCharType="begin"/>
            </w:r>
            <w:r w:rsidR="005056A1">
              <w:rPr>
                <w:noProof/>
                <w:webHidden/>
              </w:rPr>
              <w:instrText xml:space="preserve"> PAGEREF _Toc201054780 \h </w:instrText>
            </w:r>
            <w:r w:rsidR="005056A1">
              <w:rPr>
                <w:noProof/>
                <w:webHidden/>
              </w:rPr>
            </w:r>
            <w:r w:rsidR="005056A1">
              <w:rPr>
                <w:noProof/>
                <w:webHidden/>
              </w:rPr>
              <w:fldChar w:fldCharType="separate"/>
            </w:r>
            <w:r w:rsidR="00FA2897">
              <w:rPr>
                <w:noProof/>
                <w:webHidden/>
              </w:rPr>
              <w:t>21</w:t>
            </w:r>
            <w:r w:rsidR="005056A1">
              <w:rPr>
                <w:noProof/>
                <w:webHidden/>
              </w:rPr>
              <w:fldChar w:fldCharType="end"/>
            </w:r>
          </w:hyperlink>
        </w:p>
        <w:p w14:paraId="27655880" w14:textId="791FCB79"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81" w:history="1">
            <w:r w:rsidR="005056A1" w:rsidRPr="00920978">
              <w:rPr>
                <w:rStyle w:val="af3"/>
                <w:bCs/>
                <w:noProof/>
              </w:rPr>
              <w:t>4.6</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Key Executives; Change of Control</w:t>
            </w:r>
            <w:r w:rsidR="005056A1">
              <w:rPr>
                <w:noProof/>
                <w:webHidden/>
              </w:rPr>
              <w:tab/>
            </w:r>
            <w:r w:rsidR="005056A1">
              <w:rPr>
                <w:noProof/>
                <w:webHidden/>
              </w:rPr>
              <w:fldChar w:fldCharType="begin"/>
            </w:r>
            <w:r w:rsidR="005056A1">
              <w:rPr>
                <w:noProof/>
                <w:webHidden/>
              </w:rPr>
              <w:instrText xml:space="preserve"> PAGEREF _Toc201054781 \h </w:instrText>
            </w:r>
            <w:r w:rsidR="005056A1">
              <w:rPr>
                <w:noProof/>
                <w:webHidden/>
              </w:rPr>
            </w:r>
            <w:r w:rsidR="005056A1">
              <w:rPr>
                <w:noProof/>
                <w:webHidden/>
              </w:rPr>
              <w:fldChar w:fldCharType="separate"/>
            </w:r>
            <w:r w:rsidR="00FA2897">
              <w:rPr>
                <w:noProof/>
                <w:webHidden/>
              </w:rPr>
              <w:t>21</w:t>
            </w:r>
            <w:r w:rsidR="005056A1">
              <w:rPr>
                <w:noProof/>
                <w:webHidden/>
              </w:rPr>
              <w:fldChar w:fldCharType="end"/>
            </w:r>
          </w:hyperlink>
        </w:p>
        <w:p w14:paraId="7600E0B7" w14:textId="1ACE0475"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82" w:history="1">
            <w:r w:rsidR="005056A1" w:rsidRPr="00920978">
              <w:rPr>
                <w:rStyle w:val="af3"/>
                <w:noProof/>
              </w:rPr>
              <w:t>4.7</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Return of Uninvested Capital</w:t>
            </w:r>
            <w:r w:rsidR="005056A1">
              <w:rPr>
                <w:noProof/>
                <w:webHidden/>
              </w:rPr>
              <w:tab/>
            </w:r>
            <w:r w:rsidR="005056A1">
              <w:rPr>
                <w:noProof/>
                <w:webHidden/>
              </w:rPr>
              <w:fldChar w:fldCharType="begin"/>
            </w:r>
            <w:r w:rsidR="005056A1">
              <w:rPr>
                <w:noProof/>
                <w:webHidden/>
              </w:rPr>
              <w:instrText xml:space="preserve"> PAGEREF _Toc201054782 \h </w:instrText>
            </w:r>
            <w:r w:rsidR="005056A1">
              <w:rPr>
                <w:noProof/>
                <w:webHidden/>
              </w:rPr>
            </w:r>
            <w:r w:rsidR="005056A1">
              <w:rPr>
                <w:noProof/>
                <w:webHidden/>
              </w:rPr>
              <w:fldChar w:fldCharType="separate"/>
            </w:r>
            <w:r w:rsidR="00FA2897">
              <w:rPr>
                <w:noProof/>
                <w:webHidden/>
              </w:rPr>
              <w:t>22</w:t>
            </w:r>
            <w:r w:rsidR="005056A1">
              <w:rPr>
                <w:noProof/>
                <w:webHidden/>
              </w:rPr>
              <w:fldChar w:fldCharType="end"/>
            </w:r>
          </w:hyperlink>
        </w:p>
        <w:p w14:paraId="1AB9D1DB" w14:textId="136B58E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83" w:history="1">
            <w:r w:rsidR="005056A1" w:rsidRPr="00920978">
              <w:rPr>
                <w:rStyle w:val="af3"/>
                <w:bCs/>
                <w:noProof/>
              </w:rPr>
              <w:t>4.8</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Limitations on Contributions</w:t>
            </w:r>
            <w:r w:rsidR="005056A1">
              <w:rPr>
                <w:noProof/>
                <w:webHidden/>
              </w:rPr>
              <w:tab/>
            </w:r>
            <w:r w:rsidR="005056A1">
              <w:rPr>
                <w:noProof/>
                <w:webHidden/>
              </w:rPr>
              <w:fldChar w:fldCharType="begin"/>
            </w:r>
            <w:r w:rsidR="005056A1">
              <w:rPr>
                <w:noProof/>
                <w:webHidden/>
              </w:rPr>
              <w:instrText xml:space="preserve"> PAGEREF _Toc201054783 \h </w:instrText>
            </w:r>
            <w:r w:rsidR="005056A1">
              <w:rPr>
                <w:noProof/>
                <w:webHidden/>
              </w:rPr>
            </w:r>
            <w:r w:rsidR="005056A1">
              <w:rPr>
                <w:noProof/>
                <w:webHidden/>
              </w:rPr>
              <w:fldChar w:fldCharType="separate"/>
            </w:r>
            <w:r w:rsidR="00FA2897">
              <w:rPr>
                <w:noProof/>
                <w:webHidden/>
              </w:rPr>
              <w:t>22</w:t>
            </w:r>
            <w:r w:rsidR="005056A1">
              <w:rPr>
                <w:noProof/>
                <w:webHidden/>
              </w:rPr>
              <w:fldChar w:fldCharType="end"/>
            </w:r>
          </w:hyperlink>
        </w:p>
        <w:p w14:paraId="65B47E52" w14:textId="59E3415D"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84" w:history="1">
            <w:r w:rsidR="005056A1" w:rsidRPr="00920978">
              <w:rPr>
                <w:rStyle w:val="af3"/>
                <w:bCs/>
                <w:noProof/>
              </w:rPr>
              <w:t>4.9</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Failure to Contribute</w:t>
            </w:r>
            <w:r w:rsidR="005056A1">
              <w:rPr>
                <w:noProof/>
                <w:webHidden/>
              </w:rPr>
              <w:tab/>
            </w:r>
            <w:r w:rsidR="005056A1">
              <w:rPr>
                <w:noProof/>
                <w:webHidden/>
              </w:rPr>
              <w:fldChar w:fldCharType="begin"/>
            </w:r>
            <w:r w:rsidR="005056A1">
              <w:rPr>
                <w:noProof/>
                <w:webHidden/>
              </w:rPr>
              <w:instrText xml:space="preserve"> PAGEREF _Toc201054784 \h </w:instrText>
            </w:r>
            <w:r w:rsidR="005056A1">
              <w:rPr>
                <w:noProof/>
                <w:webHidden/>
              </w:rPr>
            </w:r>
            <w:r w:rsidR="005056A1">
              <w:rPr>
                <w:noProof/>
                <w:webHidden/>
              </w:rPr>
              <w:fldChar w:fldCharType="separate"/>
            </w:r>
            <w:r w:rsidR="00FA2897">
              <w:rPr>
                <w:noProof/>
                <w:webHidden/>
              </w:rPr>
              <w:t>23</w:t>
            </w:r>
            <w:r w:rsidR="005056A1">
              <w:rPr>
                <w:noProof/>
                <w:webHidden/>
              </w:rPr>
              <w:fldChar w:fldCharType="end"/>
            </w:r>
          </w:hyperlink>
        </w:p>
        <w:p w14:paraId="585EFFBB" w14:textId="483A8D1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85" w:history="1">
            <w:r w:rsidR="005056A1" w:rsidRPr="00920978">
              <w:rPr>
                <w:rStyle w:val="af3"/>
                <w:noProof/>
              </w:rPr>
              <w:t>4.10</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Additional Partners</w:t>
            </w:r>
            <w:r w:rsidR="005056A1">
              <w:rPr>
                <w:noProof/>
                <w:webHidden/>
              </w:rPr>
              <w:tab/>
            </w:r>
            <w:r w:rsidR="005056A1">
              <w:rPr>
                <w:noProof/>
                <w:webHidden/>
              </w:rPr>
              <w:fldChar w:fldCharType="begin"/>
            </w:r>
            <w:r w:rsidR="005056A1">
              <w:rPr>
                <w:noProof/>
                <w:webHidden/>
              </w:rPr>
              <w:instrText xml:space="preserve"> PAGEREF _Toc201054785 \h </w:instrText>
            </w:r>
            <w:r w:rsidR="005056A1">
              <w:rPr>
                <w:noProof/>
                <w:webHidden/>
              </w:rPr>
            </w:r>
            <w:r w:rsidR="005056A1">
              <w:rPr>
                <w:noProof/>
                <w:webHidden/>
              </w:rPr>
              <w:fldChar w:fldCharType="separate"/>
            </w:r>
            <w:r w:rsidR="00FA2897">
              <w:rPr>
                <w:noProof/>
                <w:webHidden/>
              </w:rPr>
              <w:t>25</w:t>
            </w:r>
            <w:r w:rsidR="005056A1">
              <w:rPr>
                <w:noProof/>
                <w:webHidden/>
              </w:rPr>
              <w:fldChar w:fldCharType="end"/>
            </w:r>
          </w:hyperlink>
        </w:p>
        <w:p w14:paraId="4F859102" w14:textId="2EFDF099"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86" w:history="1">
            <w:r w:rsidR="005056A1" w:rsidRPr="00920978">
              <w:rPr>
                <w:rStyle w:val="af3"/>
                <w:bCs/>
                <w:noProof/>
              </w:rPr>
              <w:t>4.11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Increases in Capital Commitments by the General Partner; Admission of General Partners</w:t>
            </w:r>
            <w:r w:rsidR="005056A1">
              <w:rPr>
                <w:noProof/>
                <w:webHidden/>
              </w:rPr>
              <w:tab/>
            </w:r>
            <w:r w:rsidR="005056A1">
              <w:rPr>
                <w:noProof/>
                <w:webHidden/>
              </w:rPr>
              <w:fldChar w:fldCharType="begin"/>
            </w:r>
            <w:r w:rsidR="005056A1">
              <w:rPr>
                <w:noProof/>
                <w:webHidden/>
              </w:rPr>
              <w:instrText xml:space="preserve"> PAGEREF _Toc201054786 \h </w:instrText>
            </w:r>
            <w:r w:rsidR="005056A1">
              <w:rPr>
                <w:noProof/>
                <w:webHidden/>
              </w:rPr>
            </w:r>
            <w:r w:rsidR="005056A1">
              <w:rPr>
                <w:noProof/>
                <w:webHidden/>
              </w:rPr>
              <w:fldChar w:fldCharType="separate"/>
            </w:r>
            <w:r w:rsidR="00FA2897">
              <w:rPr>
                <w:noProof/>
                <w:webHidden/>
              </w:rPr>
              <w:t>26</w:t>
            </w:r>
            <w:r w:rsidR="005056A1">
              <w:rPr>
                <w:noProof/>
                <w:webHidden/>
              </w:rPr>
              <w:fldChar w:fldCharType="end"/>
            </w:r>
          </w:hyperlink>
        </w:p>
        <w:p w14:paraId="5218DF07" w14:textId="342113F6"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87" w:history="1">
            <w:r w:rsidR="005056A1" w:rsidRPr="00920978">
              <w:rPr>
                <w:rStyle w:val="af3"/>
                <w:noProof/>
              </w:rPr>
              <w:t>4.12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Partner Capital</w:t>
            </w:r>
            <w:r w:rsidR="005056A1">
              <w:rPr>
                <w:noProof/>
                <w:webHidden/>
              </w:rPr>
              <w:tab/>
            </w:r>
            <w:r w:rsidR="005056A1">
              <w:rPr>
                <w:noProof/>
                <w:webHidden/>
              </w:rPr>
              <w:fldChar w:fldCharType="begin"/>
            </w:r>
            <w:r w:rsidR="005056A1">
              <w:rPr>
                <w:noProof/>
                <w:webHidden/>
              </w:rPr>
              <w:instrText xml:space="preserve"> PAGEREF _Toc201054787 \h </w:instrText>
            </w:r>
            <w:r w:rsidR="005056A1">
              <w:rPr>
                <w:noProof/>
                <w:webHidden/>
              </w:rPr>
            </w:r>
            <w:r w:rsidR="005056A1">
              <w:rPr>
                <w:noProof/>
                <w:webHidden/>
              </w:rPr>
              <w:fldChar w:fldCharType="separate"/>
            </w:r>
            <w:r w:rsidR="00FA2897">
              <w:rPr>
                <w:noProof/>
                <w:webHidden/>
              </w:rPr>
              <w:t>27</w:t>
            </w:r>
            <w:r w:rsidR="005056A1">
              <w:rPr>
                <w:noProof/>
                <w:webHidden/>
              </w:rPr>
              <w:fldChar w:fldCharType="end"/>
            </w:r>
          </w:hyperlink>
        </w:p>
        <w:p w14:paraId="1F30FF90" w14:textId="631F2AFE"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88" w:history="1">
            <w:r w:rsidR="005056A1" w:rsidRPr="00920978">
              <w:rPr>
                <w:rStyle w:val="af3"/>
                <w:bCs/>
                <w:noProof/>
              </w:rPr>
              <w:t>4.13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Return of Distributions</w:t>
            </w:r>
            <w:r w:rsidR="005056A1">
              <w:rPr>
                <w:noProof/>
                <w:webHidden/>
              </w:rPr>
              <w:tab/>
            </w:r>
            <w:r w:rsidR="005056A1">
              <w:rPr>
                <w:noProof/>
                <w:webHidden/>
              </w:rPr>
              <w:fldChar w:fldCharType="begin"/>
            </w:r>
            <w:r w:rsidR="005056A1">
              <w:rPr>
                <w:noProof/>
                <w:webHidden/>
              </w:rPr>
              <w:instrText xml:space="preserve"> PAGEREF _Toc201054788 \h </w:instrText>
            </w:r>
            <w:r w:rsidR="005056A1">
              <w:rPr>
                <w:noProof/>
                <w:webHidden/>
              </w:rPr>
            </w:r>
            <w:r w:rsidR="005056A1">
              <w:rPr>
                <w:noProof/>
                <w:webHidden/>
              </w:rPr>
              <w:fldChar w:fldCharType="separate"/>
            </w:r>
            <w:r w:rsidR="00FA2897">
              <w:rPr>
                <w:noProof/>
                <w:webHidden/>
              </w:rPr>
              <w:t>27</w:t>
            </w:r>
            <w:r w:rsidR="005056A1">
              <w:rPr>
                <w:noProof/>
                <w:webHidden/>
              </w:rPr>
              <w:fldChar w:fldCharType="end"/>
            </w:r>
          </w:hyperlink>
        </w:p>
        <w:p w14:paraId="35C8FFFE" w14:textId="3ADC7722"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789" w:history="1">
            <w:r w:rsidR="005056A1" w:rsidRPr="00920978">
              <w:rPr>
                <w:rStyle w:val="af3"/>
                <w:noProof/>
              </w:rPr>
              <w:t>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 xml:space="preserve">Ownership of Partnership Assets; </w:t>
            </w:r>
            <w:r w:rsidR="005056A1" w:rsidRPr="00920978">
              <w:rPr>
                <w:rStyle w:val="af3"/>
                <w:noProof/>
              </w:rPr>
              <w:t>Allocations of Income and Loss</w:t>
            </w:r>
            <w:r w:rsidR="005056A1">
              <w:rPr>
                <w:noProof/>
                <w:webHidden/>
              </w:rPr>
              <w:tab/>
            </w:r>
            <w:r w:rsidR="005056A1">
              <w:rPr>
                <w:noProof/>
                <w:webHidden/>
              </w:rPr>
              <w:fldChar w:fldCharType="begin"/>
            </w:r>
            <w:r w:rsidR="005056A1">
              <w:rPr>
                <w:noProof/>
                <w:webHidden/>
              </w:rPr>
              <w:instrText xml:space="preserve"> PAGEREF _Toc201054789 \h </w:instrText>
            </w:r>
            <w:r w:rsidR="005056A1">
              <w:rPr>
                <w:noProof/>
                <w:webHidden/>
              </w:rPr>
            </w:r>
            <w:r w:rsidR="005056A1">
              <w:rPr>
                <w:noProof/>
                <w:webHidden/>
              </w:rPr>
              <w:fldChar w:fldCharType="separate"/>
            </w:r>
            <w:r w:rsidR="00FA2897">
              <w:rPr>
                <w:noProof/>
                <w:webHidden/>
              </w:rPr>
              <w:t>28</w:t>
            </w:r>
            <w:r w:rsidR="005056A1">
              <w:rPr>
                <w:noProof/>
                <w:webHidden/>
              </w:rPr>
              <w:fldChar w:fldCharType="end"/>
            </w:r>
          </w:hyperlink>
        </w:p>
        <w:p w14:paraId="7B119474" w14:textId="5DD2C9F9"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90" w:history="1">
            <w:r w:rsidR="005056A1" w:rsidRPr="00920978">
              <w:rPr>
                <w:rStyle w:val="af3"/>
                <w:bCs/>
                <w:noProof/>
                <w:lang w:eastAsia="ja-JP"/>
              </w:rPr>
              <w:t>5.1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Ownership of Partnership Assets</w:t>
            </w:r>
            <w:r w:rsidR="005056A1">
              <w:rPr>
                <w:noProof/>
                <w:webHidden/>
              </w:rPr>
              <w:tab/>
            </w:r>
            <w:r w:rsidR="005056A1">
              <w:rPr>
                <w:noProof/>
                <w:webHidden/>
              </w:rPr>
              <w:fldChar w:fldCharType="begin"/>
            </w:r>
            <w:r w:rsidR="005056A1">
              <w:rPr>
                <w:noProof/>
                <w:webHidden/>
              </w:rPr>
              <w:instrText xml:space="preserve"> PAGEREF _Toc201054790 \h </w:instrText>
            </w:r>
            <w:r w:rsidR="005056A1">
              <w:rPr>
                <w:noProof/>
                <w:webHidden/>
              </w:rPr>
            </w:r>
            <w:r w:rsidR="005056A1">
              <w:rPr>
                <w:noProof/>
                <w:webHidden/>
              </w:rPr>
              <w:fldChar w:fldCharType="separate"/>
            </w:r>
            <w:r w:rsidR="00FA2897">
              <w:rPr>
                <w:noProof/>
                <w:webHidden/>
              </w:rPr>
              <w:t>28</w:t>
            </w:r>
            <w:r w:rsidR="005056A1">
              <w:rPr>
                <w:noProof/>
                <w:webHidden/>
              </w:rPr>
              <w:fldChar w:fldCharType="end"/>
            </w:r>
          </w:hyperlink>
        </w:p>
        <w:p w14:paraId="6C791688" w14:textId="2FB439CC"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91" w:history="1">
            <w:r w:rsidR="005056A1" w:rsidRPr="00920978">
              <w:rPr>
                <w:rStyle w:val="af3"/>
                <w:bCs/>
                <w:noProof/>
              </w:rPr>
              <w:t>5.2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General Allocations</w:t>
            </w:r>
            <w:r w:rsidR="005056A1">
              <w:rPr>
                <w:noProof/>
                <w:webHidden/>
              </w:rPr>
              <w:tab/>
            </w:r>
            <w:r w:rsidR="005056A1">
              <w:rPr>
                <w:noProof/>
                <w:webHidden/>
              </w:rPr>
              <w:fldChar w:fldCharType="begin"/>
            </w:r>
            <w:r w:rsidR="005056A1">
              <w:rPr>
                <w:noProof/>
                <w:webHidden/>
              </w:rPr>
              <w:instrText xml:space="preserve"> PAGEREF _Toc201054791 \h </w:instrText>
            </w:r>
            <w:r w:rsidR="005056A1">
              <w:rPr>
                <w:noProof/>
                <w:webHidden/>
              </w:rPr>
            </w:r>
            <w:r w:rsidR="005056A1">
              <w:rPr>
                <w:noProof/>
                <w:webHidden/>
              </w:rPr>
              <w:fldChar w:fldCharType="separate"/>
            </w:r>
            <w:r w:rsidR="00FA2897">
              <w:rPr>
                <w:noProof/>
                <w:webHidden/>
              </w:rPr>
              <w:t>28</w:t>
            </w:r>
            <w:r w:rsidR="005056A1">
              <w:rPr>
                <w:noProof/>
                <w:webHidden/>
              </w:rPr>
              <w:fldChar w:fldCharType="end"/>
            </w:r>
          </w:hyperlink>
        </w:p>
        <w:p w14:paraId="7C624AED" w14:textId="75355E88"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792" w:history="1">
            <w:r w:rsidR="005056A1" w:rsidRPr="00920978">
              <w:rPr>
                <w:rStyle w:val="af3"/>
                <w:noProof/>
              </w:rPr>
              <w:t>6.</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Distributions</w:t>
            </w:r>
            <w:r w:rsidR="005056A1">
              <w:rPr>
                <w:noProof/>
                <w:webHidden/>
              </w:rPr>
              <w:tab/>
            </w:r>
            <w:r w:rsidR="005056A1">
              <w:rPr>
                <w:noProof/>
                <w:webHidden/>
              </w:rPr>
              <w:fldChar w:fldCharType="begin"/>
            </w:r>
            <w:r w:rsidR="005056A1">
              <w:rPr>
                <w:noProof/>
                <w:webHidden/>
              </w:rPr>
              <w:instrText xml:space="preserve"> PAGEREF _Toc201054792 \h </w:instrText>
            </w:r>
            <w:r w:rsidR="005056A1">
              <w:rPr>
                <w:noProof/>
                <w:webHidden/>
              </w:rPr>
            </w:r>
            <w:r w:rsidR="005056A1">
              <w:rPr>
                <w:noProof/>
                <w:webHidden/>
              </w:rPr>
              <w:fldChar w:fldCharType="separate"/>
            </w:r>
            <w:r w:rsidR="00FA2897">
              <w:rPr>
                <w:noProof/>
                <w:webHidden/>
              </w:rPr>
              <w:t>29</w:t>
            </w:r>
            <w:r w:rsidR="005056A1">
              <w:rPr>
                <w:noProof/>
                <w:webHidden/>
              </w:rPr>
              <w:fldChar w:fldCharType="end"/>
            </w:r>
          </w:hyperlink>
        </w:p>
        <w:p w14:paraId="61E1591C" w14:textId="7AC0745D"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93" w:history="1">
            <w:r w:rsidR="005056A1" w:rsidRPr="00920978">
              <w:rPr>
                <w:rStyle w:val="af3"/>
                <w:bCs/>
                <w:noProof/>
              </w:rPr>
              <w:t>6.1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 xml:space="preserve">No Right to Request </w:t>
            </w:r>
            <w:r w:rsidR="005056A1" w:rsidRPr="00920978">
              <w:rPr>
                <w:rStyle w:val="af3"/>
                <w:noProof/>
              </w:rPr>
              <w:t>Distributions</w:t>
            </w:r>
            <w:r w:rsidR="005056A1">
              <w:rPr>
                <w:noProof/>
                <w:webHidden/>
              </w:rPr>
              <w:tab/>
            </w:r>
            <w:r w:rsidR="005056A1">
              <w:rPr>
                <w:noProof/>
                <w:webHidden/>
              </w:rPr>
              <w:fldChar w:fldCharType="begin"/>
            </w:r>
            <w:r w:rsidR="005056A1">
              <w:rPr>
                <w:noProof/>
                <w:webHidden/>
              </w:rPr>
              <w:instrText xml:space="preserve"> PAGEREF _Toc201054793 \h </w:instrText>
            </w:r>
            <w:r w:rsidR="005056A1">
              <w:rPr>
                <w:noProof/>
                <w:webHidden/>
              </w:rPr>
            </w:r>
            <w:r w:rsidR="005056A1">
              <w:rPr>
                <w:noProof/>
                <w:webHidden/>
              </w:rPr>
              <w:fldChar w:fldCharType="separate"/>
            </w:r>
            <w:r w:rsidR="00FA2897">
              <w:rPr>
                <w:noProof/>
                <w:webHidden/>
              </w:rPr>
              <w:t>29</w:t>
            </w:r>
            <w:r w:rsidR="005056A1">
              <w:rPr>
                <w:noProof/>
                <w:webHidden/>
              </w:rPr>
              <w:fldChar w:fldCharType="end"/>
            </w:r>
          </w:hyperlink>
        </w:p>
        <w:p w14:paraId="1D24807C" w14:textId="743219BA"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94" w:history="1">
            <w:r w:rsidR="005056A1" w:rsidRPr="00920978">
              <w:rPr>
                <w:rStyle w:val="af3"/>
                <w:bCs/>
                <w:noProof/>
              </w:rPr>
              <w:t>6.2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Distributions</w:t>
            </w:r>
            <w:r w:rsidR="005056A1" w:rsidRPr="00920978">
              <w:rPr>
                <w:rStyle w:val="af3"/>
                <w:noProof/>
                <w:lang w:eastAsia="ja-JP"/>
              </w:rPr>
              <w:t xml:space="preserve"> Generally</w:t>
            </w:r>
            <w:r w:rsidR="005056A1">
              <w:rPr>
                <w:noProof/>
                <w:webHidden/>
              </w:rPr>
              <w:tab/>
            </w:r>
            <w:r w:rsidR="005056A1">
              <w:rPr>
                <w:noProof/>
                <w:webHidden/>
              </w:rPr>
              <w:fldChar w:fldCharType="begin"/>
            </w:r>
            <w:r w:rsidR="005056A1">
              <w:rPr>
                <w:noProof/>
                <w:webHidden/>
              </w:rPr>
              <w:instrText xml:space="preserve"> PAGEREF _Toc201054794 \h </w:instrText>
            </w:r>
            <w:r w:rsidR="005056A1">
              <w:rPr>
                <w:noProof/>
                <w:webHidden/>
              </w:rPr>
            </w:r>
            <w:r w:rsidR="005056A1">
              <w:rPr>
                <w:noProof/>
                <w:webHidden/>
              </w:rPr>
              <w:fldChar w:fldCharType="separate"/>
            </w:r>
            <w:r w:rsidR="00FA2897">
              <w:rPr>
                <w:noProof/>
                <w:webHidden/>
              </w:rPr>
              <w:t>29</w:t>
            </w:r>
            <w:r w:rsidR="005056A1">
              <w:rPr>
                <w:noProof/>
                <w:webHidden/>
              </w:rPr>
              <w:fldChar w:fldCharType="end"/>
            </w:r>
          </w:hyperlink>
        </w:p>
        <w:p w14:paraId="1C61CB73" w14:textId="6A273365"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95" w:history="1">
            <w:r w:rsidR="005056A1" w:rsidRPr="00920978">
              <w:rPr>
                <w:rStyle w:val="af3"/>
                <w:bCs/>
                <w:noProof/>
              </w:rPr>
              <w:t>6.3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Distribution</w:t>
            </w:r>
            <w:r w:rsidR="005056A1" w:rsidRPr="00920978">
              <w:rPr>
                <w:rStyle w:val="af3"/>
                <w:noProof/>
                <w:lang w:eastAsia="ja-JP"/>
              </w:rPr>
              <w:t xml:space="preserve"> Limitation</w:t>
            </w:r>
            <w:r w:rsidR="005056A1" w:rsidRPr="00920978">
              <w:rPr>
                <w:rStyle w:val="af3"/>
                <w:noProof/>
              </w:rPr>
              <w:t>s</w:t>
            </w:r>
            <w:r w:rsidR="005056A1">
              <w:rPr>
                <w:noProof/>
                <w:webHidden/>
              </w:rPr>
              <w:tab/>
            </w:r>
            <w:r w:rsidR="005056A1">
              <w:rPr>
                <w:noProof/>
                <w:webHidden/>
              </w:rPr>
              <w:fldChar w:fldCharType="begin"/>
            </w:r>
            <w:r w:rsidR="005056A1">
              <w:rPr>
                <w:noProof/>
                <w:webHidden/>
              </w:rPr>
              <w:instrText xml:space="preserve"> PAGEREF _Toc201054795 \h </w:instrText>
            </w:r>
            <w:r w:rsidR="005056A1">
              <w:rPr>
                <w:noProof/>
                <w:webHidden/>
              </w:rPr>
            </w:r>
            <w:r w:rsidR="005056A1">
              <w:rPr>
                <w:noProof/>
                <w:webHidden/>
              </w:rPr>
              <w:fldChar w:fldCharType="separate"/>
            </w:r>
            <w:r w:rsidR="00FA2897">
              <w:rPr>
                <w:noProof/>
                <w:webHidden/>
              </w:rPr>
              <w:t>32</w:t>
            </w:r>
            <w:r w:rsidR="005056A1">
              <w:rPr>
                <w:noProof/>
                <w:webHidden/>
              </w:rPr>
              <w:fldChar w:fldCharType="end"/>
            </w:r>
          </w:hyperlink>
        </w:p>
        <w:p w14:paraId="6EC6A94E" w14:textId="74974DC1"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96" w:history="1">
            <w:r w:rsidR="005056A1" w:rsidRPr="00920978">
              <w:rPr>
                <w:rStyle w:val="af3"/>
                <w:noProof/>
              </w:rPr>
              <w:t>6.4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Reinvestment of Disposition Proceeds</w:t>
            </w:r>
            <w:r w:rsidR="005056A1" w:rsidRPr="00920978">
              <w:rPr>
                <w:rStyle w:val="af3"/>
                <w:noProof/>
                <w:lang w:eastAsia="ja-JP"/>
              </w:rPr>
              <w:t xml:space="preserve"> or Other Investment Proceeds</w:t>
            </w:r>
            <w:r w:rsidR="005056A1">
              <w:rPr>
                <w:noProof/>
                <w:webHidden/>
              </w:rPr>
              <w:tab/>
            </w:r>
            <w:r w:rsidR="005056A1">
              <w:rPr>
                <w:noProof/>
                <w:webHidden/>
              </w:rPr>
              <w:fldChar w:fldCharType="begin"/>
            </w:r>
            <w:r w:rsidR="005056A1">
              <w:rPr>
                <w:noProof/>
                <w:webHidden/>
              </w:rPr>
              <w:instrText xml:space="preserve"> PAGEREF _Toc201054796 \h </w:instrText>
            </w:r>
            <w:r w:rsidR="005056A1">
              <w:rPr>
                <w:noProof/>
                <w:webHidden/>
              </w:rPr>
            </w:r>
            <w:r w:rsidR="005056A1">
              <w:rPr>
                <w:noProof/>
                <w:webHidden/>
              </w:rPr>
              <w:fldChar w:fldCharType="separate"/>
            </w:r>
            <w:r w:rsidR="00FA2897">
              <w:rPr>
                <w:noProof/>
                <w:webHidden/>
              </w:rPr>
              <w:t>32</w:t>
            </w:r>
            <w:r w:rsidR="005056A1">
              <w:rPr>
                <w:noProof/>
                <w:webHidden/>
              </w:rPr>
              <w:fldChar w:fldCharType="end"/>
            </w:r>
          </w:hyperlink>
        </w:p>
        <w:p w14:paraId="565A0DD2" w14:textId="60EC899B"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97" w:history="1">
            <w:r w:rsidR="005056A1" w:rsidRPr="00920978">
              <w:rPr>
                <w:rStyle w:val="af3"/>
                <w:noProof/>
              </w:rPr>
              <w:t>6.5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Distributions Upon Liquidation</w:t>
            </w:r>
            <w:r w:rsidR="005056A1">
              <w:rPr>
                <w:noProof/>
                <w:webHidden/>
              </w:rPr>
              <w:tab/>
            </w:r>
            <w:r w:rsidR="005056A1">
              <w:rPr>
                <w:noProof/>
                <w:webHidden/>
              </w:rPr>
              <w:fldChar w:fldCharType="begin"/>
            </w:r>
            <w:r w:rsidR="005056A1">
              <w:rPr>
                <w:noProof/>
                <w:webHidden/>
              </w:rPr>
              <w:instrText xml:space="preserve"> PAGEREF _Toc201054797 \h </w:instrText>
            </w:r>
            <w:r w:rsidR="005056A1">
              <w:rPr>
                <w:noProof/>
                <w:webHidden/>
              </w:rPr>
            </w:r>
            <w:r w:rsidR="005056A1">
              <w:rPr>
                <w:noProof/>
                <w:webHidden/>
              </w:rPr>
              <w:fldChar w:fldCharType="separate"/>
            </w:r>
            <w:r w:rsidR="00FA2897">
              <w:rPr>
                <w:noProof/>
                <w:webHidden/>
              </w:rPr>
              <w:t>32</w:t>
            </w:r>
            <w:r w:rsidR="005056A1">
              <w:rPr>
                <w:noProof/>
                <w:webHidden/>
              </w:rPr>
              <w:fldChar w:fldCharType="end"/>
            </w:r>
          </w:hyperlink>
        </w:p>
        <w:p w14:paraId="57D10E20" w14:textId="477D7063"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98" w:history="1">
            <w:r w:rsidR="005056A1" w:rsidRPr="00920978">
              <w:rPr>
                <w:rStyle w:val="af3"/>
                <w:noProof/>
              </w:rPr>
              <w:t>6.6</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Taxes and Other Public Duties</w:t>
            </w:r>
            <w:r w:rsidR="005056A1">
              <w:rPr>
                <w:noProof/>
                <w:webHidden/>
              </w:rPr>
              <w:tab/>
            </w:r>
            <w:r w:rsidR="005056A1">
              <w:rPr>
                <w:noProof/>
                <w:webHidden/>
              </w:rPr>
              <w:fldChar w:fldCharType="begin"/>
            </w:r>
            <w:r w:rsidR="005056A1">
              <w:rPr>
                <w:noProof/>
                <w:webHidden/>
              </w:rPr>
              <w:instrText xml:space="preserve"> PAGEREF _Toc201054798 \h </w:instrText>
            </w:r>
            <w:r w:rsidR="005056A1">
              <w:rPr>
                <w:noProof/>
                <w:webHidden/>
              </w:rPr>
            </w:r>
            <w:r w:rsidR="005056A1">
              <w:rPr>
                <w:noProof/>
                <w:webHidden/>
              </w:rPr>
              <w:fldChar w:fldCharType="separate"/>
            </w:r>
            <w:r w:rsidR="00FA2897">
              <w:rPr>
                <w:noProof/>
                <w:webHidden/>
              </w:rPr>
              <w:t>32</w:t>
            </w:r>
            <w:r w:rsidR="005056A1">
              <w:rPr>
                <w:noProof/>
                <w:webHidden/>
              </w:rPr>
              <w:fldChar w:fldCharType="end"/>
            </w:r>
          </w:hyperlink>
        </w:p>
        <w:p w14:paraId="0A17BD7E" w14:textId="5B954833"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799" w:history="1">
            <w:r w:rsidR="005056A1" w:rsidRPr="00920978">
              <w:rPr>
                <w:rStyle w:val="af3"/>
                <w:noProof/>
              </w:rPr>
              <w:t>6.7</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Hedging</w:t>
            </w:r>
            <w:r w:rsidR="005056A1">
              <w:rPr>
                <w:noProof/>
                <w:webHidden/>
              </w:rPr>
              <w:tab/>
            </w:r>
            <w:r w:rsidR="005056A1">
              <w:rPr>
                <w:noProof/>
                <w:webHidden/>
              </w:rPr>
              <w:fldChar w:fldCharType="begin"/>
            </w:r>
            <w:r w:rsidR="005056A1">
              <w:rPr>
                <w:noProof/>
                <w:webHidden/>
              </w:rPr>
              <w:instrText xml:space="preserve"> PAGEREF _Toc201054799 \h </w:instrText>
            </w:r>
            <w:r w:rsidR="005056A1">
              <w:rPr>
                <w:noProof/>
                <w:webHidden/>
              </w:rPr>
            </w:r>
            <w:r w:rsidR="005056A1">
              <w:rPr>
                <w:noProof/>
                <w:webHidden/>
              </w:rPr>
              <w:fldChar w:fldCharType="separate"/>
            </w:r>
            <w:r w:rsidR="00FA2897">
              <w:rPr>
                <w:noProof/>
                <w:webHidden/>
              </w:rPr>
              <w:t>34</w:t>
            </w:r>
            <w:r w:rsidR="005056A1">
              <w:rPr>
                <w:noProof/>
                <w:webHidden/>
              </w:rPr>
              <w:fldChar w:fldCharType="end"/>
            </w:r>
          </w:hyperlink>
        </w:p>
        <w:p w14:paraId="4BCD3269" w14:textId="53A0EA2E"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800" w:history="1">
            <w:r w:rsidR="005056A1" w:rsidRPr="00920978">
              <w:rPr>
                <w:rStyle w:val="af3"/>
                <w:noProof/>
              </w:rPr>
              <w:t>7.</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Operations</w:t>
            </w:r>
            <w:r w:rsidR="005056A1">
              <w:rPr>
                <w:noProof/>
                <w:webHidden/>
              </w:rPr>
              <w:tab/>
            </w:r>
            <w:r w:rsidR="005056A1">
              <w:rPr>
                <w:noProof/>
                <w:webHidden/>
              </w:rPr>
              <w:fldChar w:fldCharType="begin"/>
            </w:r>
            <w:r w:rsidR="005056A1">
              <w:rPr>
                <w:noProof/>
                <w:webHidden/>
              </w:rPr>
              <w:instrText xml:space="preserve"> PAGEREF _Toc201054800 \h </w:instrText>
            </w:r>
            <w:r w:rsidR="005056A1">
              <w:rPr>
                <w:noProof/>
                <w:webHidden/>
              </w:rPr>
            </w:r>
            <w:r w:rsidR="005056A1">
              <w:rPr>
                <w:noProof/>
                <w:webHidden/>
              </w:rPr>
              <w:fldChar w:fldCharType="separate"/>
            </w:r>
            <w:r w:rsidR="00FA2897">
              <w:rPr>
                <w:noProof/>
                <w:webHidden/>
              </w:rPr>
              <w:t>34</w:t>
            </w:r>
            <w:r w:rsidR="005056A1">
              <w:rPr>
                <w:noProof/>
                <w:webHidden/>
              </w:rPr>
              <w:fldChar w:fldCharType="end"/>
            </w:r>
          </w:hyperlink>
        </w:p>
        <w:p w14:paraId="1A13C35C" w14:textId="6D731DA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01" w:history="1">
            <w:r w:rsidR="005056A1" w:rsidRPr="00920978">
              <w:rPr>
                <w:rStyle w:val="af3"/>
                <w:bCs/>
                <w:noProof/>
              </w:rPr>
              <w:t>7.1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Authority of the General Partner</w:t>
            </w:r>
            <w:r w:rsidR="005056A1">
              <w:rPr>
                <w:noProof/>
                <w:webHidden/>
              </w:rPr>
              <w:tab/>
            </w:r>
            <w:r w:rsidR="005056A1">
              <w:rPr>
                <w:noProof/>
                <w:webHidden/>
              </w:rPr>
              <w:fldChar w:fldCharType="begin"/>
            </w:r>
            <w:r w:rsidR="005056A1">
              <w:rPr>
                <w:noProof/>
                <w:webHidden/>
              </w:rPr>
              <w:instrText xml:space="preserve"> PAGEREF _Toc201054801 \h </w:instrText>
            </w:r>
            <w:r w:rsidR="005056A1">
              <w:rPr>
                <w:noProof/>
                <w:webHidden/>
              </w:rPr>
            </w:r>
            <w:r w:rsidR="005056A1">
              <w:rPr>
                <w:noProof/>
                <w:webHidden/>
              </w:rPr>
              <w:fldChar w:fldCharType="separate"/>
            </w:r>
            <w:r w:rsidR="00FA2897">
              <w:rPr>
                <w:noProof/>
                <w:webHidden/>
              </w:rPr>
              <w:t>34</w:t>
            </w:r>
            <w:r w:rsidR="005056A1">
              <w:rPr>
                <w:noProof/>
                <w:webHidden/>
              </w:rPr>
              <w:fldChar w:fldCharType="end"/>
            </w:r>
          </w:hyperlink>
        </w:p>
        <w:p w14:paraId="033A5267" w14:textId="560D87A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02" w:history="1">
            <w:r w:rsidR="005056A1" w:rsidRPr="00920978">
              <w:rPr>
                <w:rStyle w:val="af3"/>
                <w:noProof/>
              </w:rPr>
              <w:t>7.2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Specific Authority</w:t>
            </w:r>
            <w:r w:rsidR="005056A1">
              <w:rPr>
                <w:noProof/>
                <w:webHidden/>
              </w:rPr>
              <w:tab/>
            </w:r>
            <w:r w:rsidR="005056A1">
              <w:rPr>
                <w:noProof/>
                <w:webHidden/>
              </w:rPr>
              <w:fldChar w:fldCharType="begin"/>
            </w:r>
            <w:r w:rsidR="005056A1">
              <w:rPr>
                <w:noProof/>
                <w:webHidden/>
              </w:rPr>
              <w:instrText xml:space="preserve"> PAGEREF _Toc201054802 \h </w:instrText>
            </w:r>
            <w:r w:rsidR="005056A1">
              <w:rPr>
                <w:noProof/>
                <w:webHidden/>
              </w:rPr>
            </w:r>
            <w:r w:rsidR="005056A1">
              <w:rPr>
                <w:noProof/>
                <w:webHidden/>
              </w:rPr>
              <w:fldChar w:fldCharType="separate"/>
            </w:r>
            <w:r w:rsidR="00FA2897">
              <w:rPr>
                <w:noProof/>
                <w:webHidden/>
              </w:rPr>
              <w:t>35</w:t>
            </w:r>
            <w:r w:rsidR="005056A1">
              <w:rPr>
                <w:noProof/>
                <w:webHidden/>
              </w:rPr>
              <w:fldChar w:fldCharType="end"/>
            </w:r>
          </w:hyperlink>
        </w:p>
        <w:p w14:paraId="6F77F2CF" w14:textId="0A0BE9F6"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03" w:history="1">
            <w:r w:rsidR="005056A1" w:rsidRPr="00920978">
              <w:rPr>
                <w:rStyle w:val="af3"/>
                <w:noProof/>
              </w:rPr>
              <w:t>7.3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 xml:space="preserve">Management </w:t>
            </w:r>
            <w:r w:rsidR="005056A1" w:rsidRPr="00920978">
              <w:rPr>
                <w:rStyle w:val="af3"/>
                <w:noProof/>
                <w:lang w:eastAsia="ja-JP"/>
              </w:rPr>
              <w:t xml:space="preserve">During or </w:t>
            </w:r>
            <w:r w:rsidR="005056A1" w:rsidRPr="00920978">
              <w:rPr>
                <w:rStyle w:val="af3"/>
                <w:noProof/>
              </w:rPr>
              <w:t>Following Investment Period</w:t>
            </w:r>
            <w:r w:rsidR="005056A1">
              <w:rPr>
                <w:noProof/>
                <w:webHidden/>
              </w:rPr>
              <w:tab/>
            </w:r>
            <w:r w:rsidR="005056A1">
              <w:rPr>
                <w:noProof/>
                <w:webHidden/>
              </w:rPr>
              <w:fldChar w:fldCharType="begin"/>
            </w:r>
            <w:r w:rsidR="005056A1">
              <w:rPr>
                <w:noProof/>
                <w:webHidden/>
              </w:rPr>
              <w:instrText xml:space="preserve"> PAGEREF _Toc201054803 \h </w:instrText>
            </w:r>
            <w:r w:rsidR="005056A1">
              <w:rPr>
                <w:noProof/>
                <w:webHidden/>
              </w:rPr>
            </w:r>
            <w:r w:rsidR="005056A1">
              <w:rPr>
                <w:noProof/>
                <w:webHidden/>
              </w:rPr>
              <w:fldChar w:fldCharType="separate"/>
            </w:r>
            <w:r w:rsidR="00FA2897">
              <w:rPr>
                <w:noProof/>
                <w:webHidden/>
              </w:rPr>
              <w:t>36</w:t>
            </w:r>
            <w:r w:rsidR="005056A1">
              <w:rPr>
                <w:noProof/>
                <w:webHidden/>
              </w:rPr>
              <w:fldChar w:fldCharType="end"/>
            </w:r>
          </w:hyperlink>
        </w:p>
        <w:p w14:paraId="67AAF4A6" w14:textId="5D776AEE"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04" w:history="1">
            <w:r w:rsidR="005056A1" w:rsidRPr="00920978">
              <w:rPr>
                <w:rStyle w:val="af3"/>
                <w:noProof/>
              </w:rPr>
              <w:t>7.4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bCs/>
                <w:noProof/>
              </w:rPr>
              <w:t>Specific Authorization</w:t>
            </w:r>
            <w:r w:rsidR="005056A1">
              <w:rPr>
                <w:noProof/>
                <w:webHidden/>
              </w:rPr>
              <w:tab/>
            </w:r>
            <w:r w:rsidR="005056A1">
              <w:rPr>
                <w:noProof/>
                <w:webHidden/>
              </w:rPr>
              <w:fldChar w:fldCharType="begin"/>
            </w:r>
            <w:r w:rsidR="005056A1">
              <w:rPr>
                <w:noProof/>
                <w:webHidden/>
              </w:rPr>
              <w:instrText xml:space="preserve"> PAGEREF _Toc201054804 \h </w:instrText>
            </w:r>
            <w:r w:rsidR="005056A1">
              <w:rPr>
                <w:noProof/>
                <w:webHidden/>
              </w:rPr>
            </w:r>
            <w:r w:rsidR="005056A1">
              <w:rPr>
                <w:noProof/>
                <w:webHidden/>
              </w:rPr>
              <w:fldChar w:fldCharType="separate"/>
            </w:r>
            <w:r w:rsidR="00FA2897">
              <w:rPr>
                <w:noProof/>
                <w:webHidden/>
              </w:rPr>
              <w:t>37</w:t>
            </w:r>
            <w:r w:rsidR="005056A1">
              <w:rPr>
                <w:noProof/>
                <w:webHidden/>
              </w:rPr>
              <w:fldChar w:fldCharType="end"/>
            </w:r>
          </w:hyperlink>
        </w:p>
        <w:p w14:paraId="2478620B" w14:textId="561D128D"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05" w:history="1">
            <w:r w:rsidR="005056A1" w:rsidRPr="00920978">
              <w:rPr>
                <w:rStyle w:val="af3"/>
                <w:noProof/>
              </w:rPr>
              <w:t>7.5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Several Interest Election</w:t>
            </w:r>
            <w:r w:rsidR="005056A1">
              <w:rPr>
                <w:noProof/>
                <w:webHidden/>
              </w:rPr>
              <w:tab/>
            </w:r>
            <w:r w:rsidR="005056A1">
              <w:rPr>
                <w:noProof/>
                <w:webHidden/>
              </w:rPr>
              <w:fldChar w:fldCharType="begin"/>
            </w:r>
            <w:r w:rsidR="005056A1">
              <w:rPr>
                <w:noProof/>
                <w:webHidden/>
              </w:rPr>
              <w:instrText xml:space="preserve"> PAGEREF _Toc201054805 \h </w:instrText>
            </w:r>
            <w:r w:rsidR="005056A1">
              <w:rPr>
                <w:noProof/>
                <w:webHidden/>
              </w:rPr>
            </w:r>
            <w:r w:rsidR="005056A1">
              <w:rPr>
                <w:noProof/>
                <w:webHidden/>
              </w:rPr>
              <w:fldChar w:fldCharType="separate"/>
            </w:r>
            <w:r w:rsidR="00FA2897">
              <w:rPr>
                <w:noProof/>
                <w:webHidden/>
              </w:rPr>
              <w:t>37</w:t>
            </w:r>
            <w:r w:rsidR="005056A1">
              <w:rPr>
                <w:noProof/>
                <w:webHidden/>
              </w:rPr>
              <w:fldChar w:fldCharType="end"/>
            </w:r>
          </w:hyperlink>
        </w:p>
        <w:p w14:paraId="3955FC64" w14:textId="0413F97D"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06" w:history="1">
            <w:r w:rsidR="005056A1" w:rsidRPr="00920978">
              <w:rPr>
                <w:rStyle w:val="af3"/>
                <w:noProof/>
              </w:rPr>
              <w:t>7.6</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Investor Consent</w:t>
            </w:r>
            <w:r w:rsidR="005056A1">
              <w:rPr>
                <w:noProof/>
                <w:webHidden/>
              </w:rPr>
              <w:tab/>
            </w:r>
            <w:r w:rsidR="005056A1">
              <w:rPr>
                <w:noProof/>
                <w:webHidden/>
              </w:rPr>
              <w:fldChar w:fldCharType="begin"/>
            </w:r>
            <w:r w:rsidR="005056A1">
              <w:rPr>
                <w:noProof/>
                <w:webHidden/>
              </w:rPr>
              <w:instrText xml:space="preserve"> PAGEREF _Toc201054806 \h </w:instrText>
            </w:r>
            <w:r w:rsidR="005056A1">
              <w:rPr>
                <w:noProof/>
                <w:webHidden/>
              </w:rPr>
            </w:r>
            <w:r w:rsidR="005056A1">
              <w:rPr>
                <w:noProof/>
                <w:webHidden/>
              </w:rPr>
              <w:fldChar w:fldCharType="separate"/>
            </w:r>
            <w:r w:rsidR="00FA2897">
              <w:rPr>
                <w:noProof/>
                <w:webHidden/>
              </w:rPr>
              <w:t>37</w:t>
            </w:r>
            <w:r w:rsidR="005056A1">
              <w:rPr>
                <w:noProof/>
                <w:webHidden/>
              </w:rPr>
              <w:fldChar w:fldCharType="end"/>
            </w:r>
          </w:hyperlink>
        </w:p>
        <w:p w14:paraId="32C04B3D" w14:textId="56B9AC6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07" w:history="1">
            <w:r w:rsidR="005056A1" w:rsidRPr="00920978">
              <w:rPr>
                <w:rStyle w:val="af3"/>
                <w:bCs/>
                <w:noProof/>
              </w:rPr>
              <w:t>7.7</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No Limited Partner Management</w:t>
            </w:r>
            <w:r w:rsidR="005056A1">
              <w:rPr>
                <w:noProof/>
                <w:webHidden/>
              </w:rPr>
              <w:tab/>
            </w:r>
            <w:r w:rsidR="005056A1">
              <w:rPr>
                <w:noProof/>
                <w:webHidden/>
              </w:rPr>
              <w:fldChar w:fldCharType="begin"/>
            </w:r>
            <w:r w:rsidR="005056A1">
              <w:rPr>
                <w:noProof/>
                <w:webHidden/>
              </w:rPr>
              <w:instrText xml:space="preserve"> PAGEREF _Toc201054807 \h </w:instrText>
            </w:r>
            <w:r w:rsidR="005056A1">
              <w:rPr>
                <w:noProof/>
                <w:webHidden/>
              </w:rPr>
            </w:r>
            <w:r w:rsidR="005056A1">
              <w:rPr>
                <w:noProof/>
                <w:webHidden/>
              </w:rPr>
              <w:fldChar w:fldCharType="separate"/>
            </w:r>
            <w:r w:rsidR="00FA2897">
              <w:rPr>
                <w:noProof/>
                <w:webHidden/>
              </w:rPr>
              <w:t>39</w:t>
            </w:r>
            <w:r w:rsidR="005056A1">
              <w:rPr>
                <w:noProof/>
                <w:webHidden/>
              </w:rPr>
              <w:fldChar w:fldCharType="end"/>
            </w:r>
          </w:hyperlink>
        </w:p>
        <w:p w14:paraId="161344DF" w14:textId="54DE35F7"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08" w:history="1">
            <w:r w:rsidR="005056A1" w:rsidRPr="00920978">
              <w:rPr>
                <w:rStyle w:val="af3"/>
                <w:bCs/>
                <w:noProof/>
              </w:rPr>
              <w:t>7.8</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Other Activities</w:t>
            </w:r>
            <w:r w:rsidR="005056A1">
              <w:rPr>
                <w:noProof/>
                <w:webHidden/>
              </w:rPr>
              <w:tab/>
            </w:r>
            <w:r w:rsidR="005056A1">
              <w:rPr>
                <w:noProof/>
                <w:webHidden/>
              </w:rPr>
              <w:fldChar w:fldCharType="begin"/>
            </w:r>
            <w:r w:rsidR="005056A1">
              <w:rPr>
                <w:noProof/>
                <w:webHidden/>
              </w:rPr>
              <w:instrText xml:space="preserve"> PAGEREF _Toc201054808 \h </w:instrText>
            </w:r>
            <w:r w:rsidR="005056A1">
              <w:rPr>
                <w:noProof/>
                <w:webHidden/>
              </w:rPr>
            </w:r>
            <w:r w:rsidR="005056A1">
              <w:rPr>
                <w:noProof/>
                <w:webHidden/>
              </w:rPr>
              <w:fldChar w:fldCharType="separate"/>
            </w:r>
            <w:r w:rsidR="00FA2897">
              <w:rPr>
                <w:noProof/>
                <w:webHidden/>
              </w:rPr>
              <w:t>40</w:t>
            </w:r>
            <w:r w:rsidR="005056A1">
              <w:rPr>
                <w:noProof/>
                <w:webHidden/>
              </w:rPr>
              <w:fldChar w:fldCharType="end"/>
            </w:r>
          </w:hyperlink>
        </w:p>
        <w:p w14:paraId="7C45CD17" w14:textId="1CC662CD"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09" w:history="1">
            <w:r w:rsidR="005056A1" w:rsidRPr="00920978">
              <w:rPr>
                <w:rStyle w:val="af3"/>
                <w:noProof/>
              </w:rPr>
              <w:t>7.9</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Valuation</w:t>
            </w:r>
            <w:r w:rsidR="005056A1">
              <w:rPr>
                <w:noProof/>
                <w:webHidden/>
              </w:rPr>
              <w:tab/>
            </w:r>
            <w:r w:rsidR="005056A1">
              <w:rPr>
                <w:noProof/>
                <w:webHidden/>
              </w:rPr>
              <w:fldChar w:fldCharType="begin"/>
            </w:r>
            <w:r w:rsidR="005056A1">
              <w:rPr>
                <w:noProof/>
                <w:webHidden/>
              </w:rPr>
              <w:instrText xml:space="preserve"> PAGEREF _Toc201054809 \h </w:instrText>
            </w:r>
            <w:r w:rsidR="005056A1">
              <w:rPr>
                <w:noProof/>
                <w:webHidden/>
              </w:rPr>
            </w:r>
            <w:r w:rsidR="005056A1">
              <w:rPr>
                <w:noProof/>
                <w:webHidden/>
              </w:rPr>
              <w:fldChar w:fldCharType="separate"/>
            </w:r>
            <w:r w:rsidR="00FA2897">
              <w:rPr>
                <w:noProof/>
                <w:webHidden/>
              </w:rPr>
              <w:t>44</w:t>
            </w:r>
            <w:r w:rsidR="005056A1">
              <w:rPr>
                <w:noProof/>
                <w:webHidden/>
              </w:rPr>
              <w:fldChar w:fldCharType="end"/>
            </w:r>
          </w:hyperlink>
        </w:p>
        <w:p w14:paraId="1CD9E065" w14:textId="1A1274A3"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10" w:history="1">
            <w:r w:rsidR="005056A1" w:rsidRPr="00920978">
              <w:rPr>
                <w:rStyle w:val="af3"/>
                <w:bCs/>
                <w:noProof/>
              </w:rPr>
              <w:t>7.10</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Administration of Partnership Assets</w:t>
            </w:r>
            <w:r w:rsidR="005056A1">
              <w:rPr>
                <w:noProof/>
                <w:webHidden/>
              </w:rPr>
              <w:tab/>
            </w:r>
            <w:r w:rsidR="005056A1">
              <w:rPr>
                <w:noProof/>
                <w:webHidden/>
              </w:rPr>
              <w:fldChar w:fldCharType="begin"/>
            </w:r>
            <w:r w:rsidR="005056A1">
              <w:rPr>
                <w:noProof/>
                <w:webHidden/>
              </w:rPr>
              <w:instrText xml:space="preserve"> PAGEREF _Toc201054810 \h </w:instrText>
            </w:r>
            <w:r w:rsidR="005056A1">
              <w:rPr>
                <w:noProof/>
                <w:webHidden/>
              </w:rPr>
            </w:r>
            <w:r w:rsidR="005056A1">
              <w:rPr>
                <w:noProof/>
                <w:webHidden/>
              </w:rPr>
              <w:fldChar w:fldCharType="separate"/>
            </w:r>
            <w:r w:rsidR="00FA2897">
              <w:rPr>
                <w:noProof/>
                <w:webHidden/>
              </w:rPr>
              <w:t>44</w:t>
            </w:r>
            <w:r w:rsidR="005056A1">
              <w:rPr>
                <w:noProof/>
                <w:webHidden/>
              </w:rPr>
              <w:fldChar w:fldCharType="end"/>
            </w:r>
          </w:hyperlink>
        </w:p>
        <w:p w14:paraId="6D82520A" w14:textId="23142E79"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11" w:history="1">
            <w:r w:rsidR="005056A1" w:rsidRPr="00920978">
              <w:rPr>
                <w:rStyle w:val="af3"/>
                <w:bCs/>
                <w:noProof/>
              </w:rPr>
              <w:t>7.11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Duty of Care of the General Partner</w:t>
            </w:r>
            <w:r w:rsidR="005056A1">
              <w:rPr>
                <w:noProof/>
                <w:webHidden/>
              </w:rPr>
              <w:tab/>
            </w:r>
            <w:r w:rsidR="005056A1">
              <w:rPr>
                <w:noProof/>
                <w:webHidden/>
              </w:rPr>
              <w:fldChar w:fldCharType="begin"/>
            </w:r>
            <w:r w:rsidR="005056A1">
              <w:rPr>
                <w:noProof/>
                <w:webHidden/>
              </w:rPr>
              <w:instrText xml:space="preserve"> PAGEREF _Toc201054811 \h </w:instrText>
            </w:r>
            <w:r w:rsidR="005056A1">
              <w:rPr>
                <w:noProof/>
                <w:webHidden/>
              </w:rPr>
            </w:r>
            <w:r w:rsidR="005056A1">
              <w:rPr>
                <w:noProof/>
                <w:webHidden/>
              </w:rPr>
              <w:fldChar w:fldCharType="separate"/>
            </w:r>
            <w:r w:rsidR="00FA2897">
              <w:rPr>
                <w:noProof/>
                <w:webHidden/>
              </w:rPr>
              <w:t>44</w:t>
            </w:r>
            <w:r w:rsidR="005056A1">
              <w:rPr>
                <w:noProof/>
                <w:webHidden/>
              </w:rPr>
              <w:fldChar w:fldCharType="end"/>
            </w:r>
          </w:hyperlink>
        </w:p>
        <w:p w14:paraId="3B92312F" w14:textId="4C8909D0"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12" w:history="1">
            <w:r w:rsidR="005056A1" w:rsidRPr="00920978">
              <w:rPr>
                <w:rStyle w:val="af3"/>
                <w:bCs/>
                <w:noProof/>
              </w:rPr>
              <w:t>7.12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Partner’s Liability; Indemnification</w:t>
            </w:r>
            <w:r w:rsidR="005056A1">
              <w:rPr>
                <w:noProof/>
                <w:webHidden/>
              </w:rPr>
              <w:tab/>
            </w:r>
            <w:r w:rsidR="005056A1">
              <w:rPr>
                <w:noProof/>
                <w:webHidden/>
              </w:rPr>
              <w:fldChar w:fldCharType="begin"/>
            </w:r>
            <w:r w:rsidR="005056A1">
              <w:rPr>
                <w:noProof/>
                <w:webHidden/>
              </w:rPr>
              <w:instrText xml:space="preserve"> PAGEREF _Toc201054812 \h </w:instrText>
            </w:r>
            <w:r w:rsidR="005056A1">
              <w:rPr>
                <w:noProof/>
                <w:webHidden/>
              </w:rPr>
            </w:r>
            <w:r w:rsidR="005056A1">
              <w:rPr>
                <w:noProof/>
                <w:webHidden/>
              </w:rPr>
              <w:fldChar w:fldCharType="separate"/>
            </w:r>
            <w:r w:rsidR="00FA2897">
              <w:rPr>
                <w:noProof/>
                <w:webHidden/>
              </w:rPr>
              <w:t>44</w:t>
            </w:r>
            <w:r w:rsidR="005056A1">
              <w:rPr>
                <w:noProof/>
                <w:webHidden/>
              </w:rPr>
              <w:fldChar w:fldCharType="end"/>
            </w:r>
          </w:hyperlink>
        </w:p>
        <w:p w14:paraId="7275B31C" w14:textId="7F28EB29"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13" w:history="1">
            <w:r w:rsidR="005056A1" w:rsidRPr="00920978">
              <w:rPr>
                <w:rStyle w:val="af3"/>
                <w:bCs/>
                <w:noProof/>
              </w:rPr>
              <w:t>7.13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Fees and Expenses</w:t>
            </w:r>
            <w:r w:rsidR="005056A1">
              <w:rPr>
                <w:noProof/>
                <w:webHidden/>
              </w:rPr>
              <w:tab/>
            </w:r>
            <w:r w:rsidR="005056A1">
              <w:rPr>
                <w:noProof/>
                <w:webHidden/>
              </w:rPr>
              <w:fldChar w:fldCharType="begin"/>
            </w:r>
            <w:r w:rsidR="005056A1">
              <w:rPr>
                <w:noProof/>
                <w:webHidden/>
              </w:rPr>
              <w:instrText xml:space="preserve"> PAGEREF _Toc201054813 \h </w:instrText>
            </w:r>
            <w:r w:rsidR="005056A1">
              <w:rPr>
                <w:noProof/>
                <w:webHidden/>
              </w:rPr>
            </w:r>
            <w:r w:rsidR="005056A1">
              <w:rPr>
                <w:noProof/>
                <w:webHidden/>
              </w:rPr>
              <w:fldChar w:fldCharType="separate"/>
            </w:r>
            <w:r w:rsidR="00FA2897">
              <w:rPr>
                <w:noProof/>
                <w:webHidden/>
              </w:rPr>
              <w:t>47</w:t>
            </w:r>
            <w:r w:rsidR="005056A1">
              <w:rPr>
                <w:noProof/>
                <w:webHidden/>
              </w:rPr>
              <w:fldChar w:fldCharType="end"/>
            </w:r>
          </w:hyperlink>
        </w:p>
        <w:p w14:paraId="28652D9D" w14:textId="2ACC1D46"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14" w:history="1">
            <w:r w:rsidR="005056A1" w:rsidRPr="00920978">
              <w:rPr>
                <w:rStyle w:val="af3"/>
                <w:bCs/>
                <w:noProof/>
              </w:rPr>
              <w:t>7.14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Advisory Committee</w:t>
            </w:r>
            <w:r w:rsidR="005056A1">
              <w:rPr>
                <w:noProof/>
                <w:webHidden/>
              </w:rPr>
              <w:tab/>
            </w:r>
            <w:r w:rsidR="005056A1">
              <w:rPr>
                <w:noProof/>
                <w:webHidden/>
              </w:rPr>
              <w:fldChar w:fldCharType="begin"/>
            </w:r>
            <w:r w:rsidR="005056A1">
              <w:rPr>
                <w:noProof/>
                <w:webHidden/>
              </w:rPr>
              <w:instrText xml:space="preserve"> PAGEREF _Toc201054814 \h </w:instrText>
            </w:r>
            <w:r w:rsidR="005056A1">
              <w:rPr>
                <w:noProof/>
                <w:webHidden/>
              </w:rPr>
            </w:r>
            <w:r w:rsidR="005056A1">
              <w:rPr>
                <w:noProof/>
                <w:webHidden/>
              </w:rPr>
              <w:fldChar w:fldCharType="separate"/>
            </w:r>
            <w:r w:rsidR="00FA2897">
              <w:rPr>
                <w:noProof/>
                <w:webHidden/>
              </w:rPr>
              <w:t>48</w:t>
            </w:r>
            <w:r w:rsidR="005056A1">
              <w:rPr>
                <w:noProof/>
                <w:webHidden/>
              </w:rPr>
              <w:fldChar w:fldCharType="end"/>
            </w:r>
          </w:hyperlink>
        </w:p>
        <w:p w14:paraId="4C939E00" w14:textId="583BA7D5"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815" w:history="1">
            <w:r w:rsidR="005056A1" w:rsidRPr="00920978">
              <w:rPr>
                <w:rStyle w:val="af3"/>
                <w:noProof/>
              </w:rPr>
              <w:t>8.</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Books and Records; Accounting; Reporting</w:t>
            </w:r>
            <w:r w:rsidR="005056A1">
              <w:rPr>
                <w:noProof/>
                <w:webHidden/>
              </w:rPr>
              <w:tab/>
            </w:r>
            <w:r w:rsidR="005056A1">
              <w:rPr>
                <w:noProof/>
                <w:webHidden/>
              </w:rPr>
              <w:fldChar w:fldCharType="begin"/>
            </w:r>
            <w:r w:rsidR="005056A1">
              <w:rPr>
                <w:noProof/>
                <w:webHidden/>
              </w:rPr>
              <w:instrText xml:space="preserve"> PAGEREF _Toc201054815 \h </w:instrText>
            </w:r>
            <w:r w:rsidR="005056A1">
              <w:rPr>
                <w:noProof/>
                <w:webHidden/>
              </w:rPr>
            </w:r>
            <w:r w:rsidR="005056A1">
              <w:rPr>
                <w:noProof/>
                <w:webHidden/>
              </w:rPr>
              <w:fldChar w:fldCharType="separate"/>
            </w:r>
            <w:r w:rsidR="00FA2897">
              <w:rPr>
                <w:noProof/>
                <w:webHidden/>
              </w:rPr>
              <w:t>50</w:t>
            </w:r>
            <w:r w:rsidR="005056A1">
              <w:rPr>
                <w:noProof/>
                <w:webHidden/>
              </w:rPr>
              <w:fldChar w:fldCharType="end"/>
            </w:r>
          </w:hyperlink>
        </w:p>
        <w:p w14:paraId="56214828" w14:textId="0B16963E"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16" w:history="1">
            <w:r w:rsidR="005056A1" w:rsidRPr="00920978">
              <w:rPr>
                <w:rStyle w:val="af3"/>
                <w:noProof/>
              </w:rPr>
              <w:t>8.1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Books and Records</w:t>
            </w:r>
            <w:r w:rsidR="005056A1" w:rsidRPr="00920978">
              <w:rPr>
                <w:rStyle w:val="af3"/>
                <w:noProof/>
                <w:lang w:eastAsia="ja-JP"/>
              </w:rPr>
              <w:t>; Accounting</w:t>
            </w:r>
            <w:r w:rsidR="005056A1">
              <w:rPr>
                <w:noProof/>
                <w:webHidden/>
              </w:rPr>
              <w:tab/>
            </w:r>
            <w:r w:rsidR="005056A1">
              <w:rPr>
                <w:noProof/>
                <w:webHidden/>
              </w:rPr>
              <w:fldChar w:fldCharType="begin"/>
            </w:r>
            <w:r w:rsidR="005056A1">
              <w:rPr>
                <w:noProof/>
                <w:webHidden/>
              </w:rPr>
              <w:instrText xml:space="preserve"> PAGEREF _Toc201054816 \h </w:instrText>
            </w:r>
            <w:r w:rsidR="005056A1">
              <w:rPr>
                <w:noProof/>
                <w:webHidden/>
              </w:rPr>
            </w:r>
            <w:r w:rsidR="005056A1">
              <w:rPr>
                <w:noProof/>
                <w:webHidden/>
              </w:rPr>
              <w:fldChar w:fldCharType="separate"/>
            </w:r>
            <w:r w:rsidR="00FA2897">
              <w:rPr>
                <w:noProof/>
                <w:webHidden/>
              </w:rPr>
              <w:t>50</w:t>
            </w:r>
            <w:r w:rsidR="005056A1">
              <w:rPr>
                <w:noProof/>
                <w:webHidden/>
              </w:rPr>
              <w:fldChar w:fldCharType="end"/>
            </w:r>
          </w:hyperlink>
        </w:p>
        <w:p w14:paraId="55D9FE6C" w14:textId="008B6570"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17" w:history="1">
            <w:r w:rsidR="005056A1" w:rsidRPr="00920978">
              <w:rPr>
                <w:rStyle w:val="af3"/>
                <w:noProof/>
              </w:rPr>
              <w:t>8.2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Inspection</w:t>
            </w:r>
            <w:r w:rsidR="005056A1">
              <w:rPr>
                <w:noProof/>
                <w:webHidden/>
              </w:rPr>
              <w:tab/>
            </w:r>
            <w:r w:rsidR="005056A1">
              <w:rPr>
                <w:noProof/>
                <w:webHidden/>
              </w:rPr>
              <w:fldChar w:fldCharType="begin"/>
            </w:r>
            <w:r w:rsidR="005056A1">
              <w:rPr>
                <w:noProof/>
                <w:webHidden/>
              </w:rPr>
              <w:instrText xml:space="preserve"> PAGEREF _Toc201054817 \h </w:instrText>
            </w:r>
            <w:r w:rsidR="005056A1">
              <w:rPr>
                <w:noProof/>
                <w:webHidden/>
              </w:rPr>
            </w:r>
            <w:r w:rsidR="005056A1">
              <w:rPr>
                <w:noProof/>
                <w:webHidden/>
              </w:rPr>
              <w:fldChar w:fldCharType="separate"/>
            </w:r>
            <w:r w:rsidR="00FA2897">
              <w:rPr>
                <w:noProof/>
                <w:webHidden/>
              </w:rPr>
              <w:t>50</w:t>
            </w:r>
            <w:r w:rsidR="005056A1">
              <w:rPr>
                <w:noProof/>
                <w:webHidden/>
              </w:rPr>
              <w:fldChar w:fldCharType="end"/>
            </w:r>
          </w:hyperlink>
        </w:p>
        <w:p w14:paraId="2702518C" w14:textId="03F89B2E"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18" w:history="1">
            <w:r w:rsidR="005056A1" w:rsidRPr="00920978">
              <w:rPr>
                <w:rStyle w:val="af3"/>
                <w:bCs/>
                <w:noProof/>
              </w:rPr>
              <w:t>8.3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 xml:space="preserve">Reports to the </w:t>
            </w:r>
            <w:r w:rsidR="005056A1" w:rsidRPr="00920978">
              <w:rPr>
                <w:rStyle w:val="af3"/>
                <w:noProof/>
                <w:lang w:eastAsia="ja-JP"/>
              </w:rPr>
              <w:t xml:space="preserve">Limited </w:t>
            </w:r>
            <w:r w:rsidR="005056A1" w:rsidRPr="00920978">
              <w:rPr>
                <w:rStyle w:val="af3"/>
                <w:noProof/>
              </w:rPr>
              <w:t>Partners</w:t>
            </w:r>
            <w:r w:rsidR="005056A1">
              <w:rPr>
                <w:noProof/>
                <w:webHidden/>
              </w:rPr>
              <w:tab/>
            </w:r>
            <w:r w:rsidR="005056A1">
              <w:rPr>
                <w:noProof/>
                <w:webHidden/>
              </w:rPr>
              <w:fldChar w:fldCharType="begin"/>
            </w:r>
            <w:r w:rsidR="005056A1">
              <w:rPr>
                <w:noProof/>
                <w:webHidden/>
              </w:rPr>
              <w:instrText xml:space="preserve"> PAGEREF _Toc201054818 \h </w:instrText>
            </w:r>
            <w:r w:rsidR="005056A1">
              <w:rPr>
                <w:noProof/>
                <w:webHidden/>
              </w:rPr>
            </w:r>
            <w:r w:rsidR="005056A1">
              <w:rPr>
                <w:noProof/>
                <w:webHidden/>
              </w:rPr>
              <w:fldChar w:fldCharType="separate"/>
            </w:r>
            <w:r w:rsidR="00FA2897">
              <w:rPr>
                <w:noProof/>
                <w:webHidden/>
              </w:rPr>
              <w:t>51</w:t>
            </w:r>
            <w:r w:rsidR="005056A1">
              <w:rPr>
                <w:noProof/>
                <w:webHidden/>
              </w:rPr>
              <w:fldChar w:fldCharType="end"/>
            </w:r>
          </w:hyperlink>
        </w:p>
        <w:p w14:paraId="1EFF394F" w14:textId="28B05F1C"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19" w:history="1">
            <w:r w:rsidR="005056A1" w:rsidRPr="00920978">
              <w:rPr>
                <w:rStyle w:val="af3"/>
                <w:noProof/>
              </w:rPr>
              <w:t>8.4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Meetings of Partners</w:t>
            </w:r>
            <w:r w:rsidR="005056A1">
              <w:rPr>
                <w:noProof/>
                <w:webHidden/>
              </w:rPr>
              <w:tab/>
            </w:r>
            <w:r w:rsidR="005056A1">
              <w:rPr>
                <w:noProof/>
                <w:webHidden/>
              </w:rPr>
              <w:fldChar w:fldCharType="begin"/>
            </w:r>
            <w:r w:rsidR="005056A1">
              <w:rPr>
                <w:noProof/>
                <w:webHidden/>
              </w:rPr>
              <w:instrText xml:space="preserve"> PAGEREF _Toc201054819 \h </w:instrText>
            </w:r>
            <w:r w:rsidR="005056A1">
              <w:rPr>
                <w:noProof/>
                <w:webHidden/>
              </w:rPr>
            </w:r>
            <w:r w:rsidR="005056A1">
              <w:rPr>
                <w:noProof/>
                <w:webHidden/>
              </w:rPr>
              <w:fldChar w:fldCharType="separate"/>
            </w:r>
            <w:r w:rsidR="00FA2897">
              <w:rPr>
                <w:noProof/>
                <w:webHidden/>
              </w:rPr>
              <w:t>52</w:t>
            </w:r>
            <w:r w:rsidR="005056A1">
              <w:rPr>
                <w:noProof/>
                <w:webHidden/>
              </w:rPr>
              <w:fldChar w:fldCharType="end"/>
            </w:r>
          </w:hyperlink>
        </w:p>
        <w:p w14:paraId="4046502F" w14:textId="7EF256CC"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20" w:history="1">
            <w:r w:rsidR="005056A1" w:rsidRPr="00920978">
              <w:rPr>
                <w:rStyle w:val="af3"/>
                <w:noProof/>
              </w:rPr>
              <w:t>8.5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Confidentiality of Information</w:t>
            </w:r>
            <w:r w:rsidR="005056A1">
              <w:rPr>
                <w:noProof/>
                <w:webHidden/>
              </w:rPr>
              <w:tab/>
            </w:r>
            <w:r w:rsidR="005056A1">
              <w:rPr>
                <w:noProof/>
                <w:webHidden/>
              </w:rPr>
              <w:fldChar w:fldCharType="begin"/>
            </w:r>
            <w:r w:rsidR="005056A1">
              <w:rPr>
                <w:noProof/>
                <w:webHidden/>
              </w:rPr>
              <w:instrText xml:space="preserve"> PAGEREF _Toc201054820 \h </w:instrText>
            </w:r>
            <w:r w:rsidR="005056A1">
              <w:rPr>
                <w:noProof/>
                <w:webHidden/>
              </w:rPr>
            </w:r>
            <w:r w:rsidR="005056A1">
              <w:rPr>
                <w:noProof/>
                <w:webHidden/>
              </w:rPr>
              <w:fldChar w:fldCharType="separate"/>
            </w:r>
            <w:r w:rsidR="00FA2897">
              <w:rPr>
                <w:noProof/>
                <w:webHidden/>
              </w:rPr>
              <w:t>52</w:t>
            </w:r>
            <w:r w:rsidR="005056A1">
              <w:rPr>
                <w:noProof/>
                <w:webHidden/>
              </w:rPr>
              <w:fldChar w:fldCharType="end"/>
            </w:r>
          </w:hyperlink>
        </w:p>
        <w:p w14:paraId="647EF5A9" w14:textId="30092E12"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21" w:history="1">
            <w:r w:rsidR="005056A1" w:rsidRPr="00920978">
              <w:rPr>
                <w:rStyle w:val="af3"/>
                <w:noProof/>
              </w:rPr>
              <w:t>8.6</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Tax Exemptions and Refunds</w:t>
            </w:r>
            <w:r w:rsidR="005056A1">
              <w:rPr>
                <w:noProof/>
                <w:webHidden/>
              </w:rPr>
              <w:tab/>
            </w:r>
            <w:r w:rsidR="005056A1">
              <w:rPr>
                <w:noProof/>
                <w:webHidden/>
              </w:rPr>
              <w:fldChar w:fldCharType="begin"/>
            </w:r>
            <w:r w:rsidR="005056A1">
              <w:rPr>
                <w:noProof/>
                <w:webHidden/>
              </w:rPr>
              <w:instrText xml:space="preserve"> PAGEREF _Toc201054821 \h </w:instrText>
            </w:r>
            <w:r w:rsidR="005056A1">
              <w:rPr>
                <w:noProof/>
                <w:webHidden/>
              </w:rPr>
            </w:r>
            <w:r w:rsidR="005056A1">
              <w:rPr>
                <w:noProof/>
                <w:webHidden/>
              </w:rPr>
              <w:fldChar w:fldCharType="separate"/>
            </w:r>
            <w:r w:rsidR="00FA2897">
              <w:rPr>
                <w:noProof/>
                <w:webHidden/>
              </w:rPr>
              <w:t>52</w:t>
            </w:r>
            <w:r w:rsidR="005056A1">
              <w:rPr>
                <w:noProof/>
                <w:webHidden/>
              </w:rPr>
              <w:fldChar w:fldCharType="end"/>
            </w:r>
          </w:hyperlink>
        </w:p>
        <w:p w14:paraId="75A34562" w14:textId="0DD13F21"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22" w:history="1">
            <w:r w:rsidR="005056A1" w:rsidRPr="00920978">
              <w:rPr>
                <w:rStyle w:val="af3"/>
                <w:noProof/>
              </w:rPr>
              <w:t>8.7</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Tax Reporting Obligations</w:t>
            </w:r>
            <w:r w:rsidR="005056A1">
              <w:rPr>
                <w:noProof/>
                <w:webHidden/>
              </w:rPr>
              <w:tab/>
            </w:r>
            <w:r w:rsidR="005056A1">
              <w:rPr>
                <w:noProof/>
                <w:webHidden/>
              </w:rPr>
              <w:fldChar w:fldCharType="begin"/>
            </w:r>
            <w:r w:rsidR="005056A1">
              <w:rPr>
                <w:noProof/>
                <w:webHidden/>
              </w:rPr>
              <w:instrText xml:space="preserve"> PAGEREF _Toc201054822 \h </w:instrText>
            </w:r>
            <w:r w:rsidR="005056A1">
              <w:rPr>
                <w:noProof/>
                <w:webHidden/>
              </w:rPr>
            </w:r>
            <w:r w:rsidR="005056A1">
              <w:rPr>
                <w:noProof/>
                <w:webHidden/>
              </w:rPr>
              <w:fldChar w:fldCharType="separate"/>
            </w:r>
            <w:r w:rsidR="00FA2897">
              <w:rPr>
                <w:noProof/>
                <w:webHidden/>
              </w:rPr>
              <w:t>52</w:t>
            </w:r>
            <w:r w:rsidR="005056A1">
              <w:rPr>
                <w:noProof/>
                <w:webHidden/>
              </w:rPr>
              <w:fldChar w:fldCharType="end"/>
            </w:r>
          </w:hyperlink>
        </w:p>
        <w:p w14:paraId="13A9BD83" w14:textId="67906F58"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823" w:history="1">
            <w:r w:rsidR="005056A1" w:rsidRPr="00920978">
              <w:rPr>
                <w:rStyle w:val="af3"/>
                <w:noProof/>
              </w:rPr>
              <w:t>9.</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Interests; Transfers and Encumbrances of Interests</w:t>
            </w:r>
            <w:r w:rsidR="005056A1">
              <w:rPr>
                <w:noProof/>
                <w:webHidden/>
              </w:rPr>
              <w:tab/>
            </w:r>
            <w:r w:rsidR="005056A1">
              <w:rPr>
                <w:noProof/>
                <w:webHidden/>
              </w:rPr>
              <w:fldChar w:fldCharType="begin"/>
            </w:r>
            <w:r w:rsidR="005056A1">
              <w:rPr>
                <w:noProof/>
                <w:webHidden/>
              </w:rPr>
              <w:instrText xml:space="preserve"> PAGEREF _Toc201054823 \h </w:instrText>
            </w:r>
            <w:r w:rsidR="005056A1">
              <w:rPr>
                <w:noProof/>
                <w:webHidden/>
              </w:rPr>
            </w:r>
            <w:r w:rsidR="005056A1">
              <w:rPr>
                <w:noProof/>
                <w:webHidden/>
              </w:rPr>
              <w:fldChar w:fldCharType="separate"/>
            </w:r>
            <w:r w:rsidR="00FA2897">
              <w:rPr>
                <w:noProof/>
                <w:webHidden/>
              </w:rPr>
              <w:t>53</w:t>
            </w:r>
            <w:r w:rsidR="005056A1">
              <w:rPr>
                <w:noProof/>
                <w:webHidden/>
              </w:rPr>
              <w:fldChar w:fldCharType="end"/>
            </w:r>
          </w:hyperlink>
        </w:p>
        <w:p w14:paraId="71D7F645" w14:textId="18C94F67"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24" w:history="1">
            <w:r w:rsidR="005056A1" w:rsidRPr="00920978">
              <w:rPr>
                <w:rStyle w:val="af3"/>
                <w:noProof/>
              </w:rPr>
              <w:t>9.1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Limited Partner Transfers</w:t>
            </w:r>
            <w:r w:rsidR="005056A1">
              <w:rPr>
                <w:noProof/>
                <w:webHidden/>
              </w:rPr>
              <w:tab/>
            </w:r>
            <w:r w:rsidR="005056A1">
              <w:rPr>
                <w:noProof/>
                <w:webHidden/>
              </w:rPr>
              <w:fldChar w:fldCharType="begin"/>
            </w:r>
            <w:r w:rsidR="005056A1">
              <w:rPr>
                <w:noProof/>
                <w:webHidden/>
              </w:rPr>
              <w:instrText xml:space="preserve"> PAGEREF _Toc201054824 \h </w:instrText>
            </w:r>
            <w:r w:rsidR="005056A1">
              <w:rPr>
                <w:noProof/>
                <w:webHidden/>
              </w:rPr>
            </w:r>
            <w:r w:rsidR="005056A1">
              <w:rPr>
                <w:noProof/>
                <w:webHidden/>
              </w:rPr>
              <w:fldChar w:fldCharType="separate"/>
            </w:r>
            <w:r w:rsidR="00FA2897">
              <w:rPr>
                <w:noProof/>
                <w:webHidden/>
              </w:rPr>
              <w:t>53</w:t>
            </w:r>
            <w:r w:rsidR="005056A1">
              <w:rPr>
                <w:noProof/>
                <w:webHidden/>
              </w:rPr>
              <w:fldChar w:fldCharType="end"/>
            </w:r>
          </w:hyperlink>
        </w:p>
        <w:p w14:paraId="050FB14D" w14:textId="292E7459"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25" w:history="1">
            <w:r w:rsidR="005056A1" w:rsidRPr="00920978">
              <w:rPr>
                <w:rStyle w:val="af3"/>
                <w:noProof/>
              </w:rPr>
              <w:t>9.2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General Partner Transfers</w:t>
            </w:r>
            <w:r w:rsidR="005056A1">
              <w:rPr>
                <w:noProof/>
                <w:webHidden/>
              </w:rPr>
              <w:tab/>
            </w:r>
            <w:r w:rsidR="005056A1">
              <w:rPr>
                <w:noProof/>
                <w:webHidden/>
              </w:rPr>
              <w:fldChar w:fldCharType="begin"/>
            </w:r>
            <w:r w:rsidR="005056A1">
              <w:rPr>
                <w:noProof/>
                <w:webHidden/>
              </w:rPr>
              <w:instrText xml:space="preserve"> PAGEREF _Toc201054825 \h </w:instrText>
            </w:r>
            <w:r w:rsidR="005056A1">
              <w:rPr>
                <w:noProof/>
                <w:webHidden/>
              </w:rPr>
            </w:r>
            <w:r w:rsidR="005056A1">
              <w:rPr>
                <w:noProof/>
                <w:webHidden/>
              </w:rPr>
              <w:fldChar w:fldCharType="separate"/>
            </w:r>
            <w:r w:rsidR="00FA2897">
              <w:rPr>
                <w:noProof/>
                <w:webHidden/>
              </w:rPr>
              <w:t>54</w:t>
            </w:r>
            <w:r w:rsidR="005056A1">
              <w:rPr>
                <w:noProof/>
                <w:webHidden/>
              </w:rPr>
              <w:fldChar w:fldCharType="end"/>
            </w:r>
          </w:hyperlink>
        </w:p>
        <w:p w14:paraId="461190BE" w14:textId="7EA9A925"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26" w:history="1">
            <w:r w:rsidR="005056A1" w:rsidRPr="00920978">
              <w:rPr>
                <w:rStyle w:val="af3"/>
                <w:noProof/>
              </w:rPr>
              <w:t>9.3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Encumbrances</w:t>
            </w:r>
            <w:r w:rsidR="005056A1">
              <w:rPr>
                <w:noProof/>
                <w:webHidden/>
              </w:rPr>
              <w:tab/>
            </w:r>
            <w:r w:rsidR="005056A1">
              <w:rPr>
                <w:noProof/>
                <w:webHidden/>
              </w:rPr>
              <w:fldChar w:fldCharType="begin"/>
            </w:r>
            <w:r w:rsidR="005056A1">
              <w:rPr>
                <w:noProof/>
                <w:webHidden/>
              </w:rPr>
              <w:instrText xml:space="preserve"> PAGEREF _Toc201054826 \h </w:instrText>
            </w:r>
            <w:r w:rsidR="005056A1">
              <w:rPr>
                <w:noProof/>
                <w:webHidden/>
              </w:rPr>
            </w:r>
            <w:r w:rsidR="005056A1">
              <w:rPr>
                <w:noProof/>
                <w:webHidden/>
              </w:rPr>
              <w:fldChar w:fldCharType="separate"/>
            </w:r>
            <w:r w:rsidR="00FA2897">
              <w:rPr>
                <w:noProof/>
                <w:webHidden/>
              </w:rPr>
              <w:t>54</w:t>
            </w:r>
            <w:r w:rsidR="005056A1">
              <w:rPr>
                <w:noProof/>
                <w:webHidden/>
              </w:rPr>
              <w:fldChar w:fldCharType="end"/>
            </w:r>
          </w:hyperlink>
        </w:p>
        <w:p w14:paraId="2AEAA496" w14:textId="7A14E300"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27" w:history="1">
            <w:r w:rsidR="005056A1" w:rsidRPr="00920978">
              <w:rPr>
                <w:rStyle w:val="af3"/>
                <w:noProof/>
              </w:rPr>
              <w:t>9.4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Indivisible Interest</w:t>
            </w:r>
            <w:r w:rsidR="005056A1">
              <w:rPr>
                <w:noProof/>
                <w:webHidden/>
              </w:rPr>
              <w:tab/>
            </w:r>
            <w:r w:rsidR="005056A1">
              <w:rPr>
                <w:noProof/>
                <w:webHidden/>
              </w:rPr>
              <w:fldChar w:fldCharType="begin"/>
            </w:r>
            <w:r w:rsidR="005056A1">
              <w:rPr>
                <w:noProof/>
                <w:webHidden/>
              </w:rPr>
              <w:instrText xml:space="preserve"> PAGEREF _Toc201054827 \h </w:instrText>
            </w:r>
            <w:r w:rsidR="005056A1">
              <w:rPr>
                <w:noProof/>
                <w:webHidden/>
              </w:rPr>
            </w:r>
            <w:r w:rsidR="005056A1">
              <w:rPr>
                <w:noProof/>
                <w:webHidden/>
              </w:rPr>
              <w:fldChar w:fldCharType="separate"/>
            </w:r>
            <w:r w:rsidR="00FA2897">
              <w:rPr>
                <w:noProof/>
                <w:webHidden/>
              </w:rPr>
              <w:t>54</w:t>
            </w:r>
            <w:r w:rsidR="005056A1">
              <w:rPr>
                <w:noProof/>
                <w:webHidden/>
              </w:rPr>
              <w:fldChar w:fldCharType="end"/>
            </w:r>
          </w:hyperlink>
        </w:p>
        <w:p w14:paraId="06B8E6FC" w14:textId="7ECB0338"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28" w:history="1">
            <w:r w:rsidR="005056A1" w:rsidRPr="00920978">
              <w:rPr>
                <w:rStyle w:val="af3"/>
                <w:noProof/>
              </w:rPr>
              <w:t>9.5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Further Restrictions</w:t>
            </w:r>
            <w:r w:rsidR="005056A1">
              <w:rPr>
                <w:noProof/>
                <w:webHidden/>
              </w:rPr>
              <w:tab/>
            </w:r>
            <w:r w:rsidR="005056A1">
              <w:rPr>
                <w:noProof/>
                <w:webHidden/>
              </w:rPr>
              <w:fldChar w:fldCharType="begin"/>
            </w:r>
            <w:r w:rsidR="005056A1">
              <w:rPr>
                <w:noProof/>
                <w:webHidden/>
              </w:rPr>
              <w:instrText xml:space="preserve"> PAGEREF _Toc201054828 \h </w:instrText>
            </w:r>
            <w:r w:rsidR="005056A1">
              <w:rPr>
                <w:noProof/>
                <w:webHidden/>
              </w:rPr>
            </w:r>
            <w:r w:rsidR="005056A1">
              <w:rPr>
                <w:noProof/>
                <w:webHidden/>
              </w:rPr>
              <w:fldChar w:fldCharType="separate"/>
            </w:r>
            <w:r w:rsidR="00FA2897">
              <w:rPr>
                <w:noProof/>
                <w:webHidden/>
              </w:rPr>
              <w:t>54</w:t>
            </w:r>
            <w:r w:rsidR="005056A1">
              <w:rPr>
                <w:noProof/>
                <w:webHidden/>
              </w:rPr>
              <w:fldChar w:fldCharType="end"/>
            </w:r>
          </w:hyperlink>
        </w:p>
        <w:p w14:paraId="7E8218E0" w14:textId="49DA2180"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29" w:history="1">
            <w:r w:rsidR="005056A1" w:rsidRPr="00920978">
              <w:rPr>
                <w:rStyle w:val="af3"/>
                <w:noProof/>
              </w:rPr>
              <w:t>9.6</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Admissions, Withdrawals and Removals</w:t>
            </w:r>
            <w:r w:rsidR="005056A1">
              <w:rPr>
                <w:noProof/>
                <w:webHidden/>
              </w:rPr>
              <w:tab/>
            </w:r>
            <w:r w:rsidR="005056A1">
              <w:rPr>
                <w:noProof/>
                <w:webHidden/>
              </w:rPr>
              <w:fldChar w:fldCharType="begin"/>
            </w:r>
            <w:r w:rsidR="005056A1">
              <w:rPr>
                <w:noProof/>
                <w:webHidden/>
              </w:rPr>
              <w:instrText xml:space="preserve"> PAGEREF _Toc201054829 \h </w:instrText>
            </w:r>
            <w:r w:rsidR="005056A1">
              <w:rPr>
                <w:noProof/>
                <w:webHidden/>
              </w:rPr>
            </w:r>
            <w:r w:rsidR="005056A1">
              <w:rPr>
                <w:noProof/>
                <w:webHidden/>
              </w:rPr>
              <w:fldChar w:fldCharType="separate"/>
            </w:r>
            <w:r w:rsidR="00FA2897">
              <w:rPr>
                <w:noProof/>
                <w:webHidden/>
              </w:rPr>
              <w:t>55</w:t>
            </w:r>
            <w:r w:rsidR="005056A1">
              <w:rPr>
                <w:noProof/>
                <w:webHidden/>
              </w:rPr>
              <w:fldChar w:fldCharType="end"/>
            </w:r>
          </w:hyperlink>
        </w:p>
        <w:p w14:paraId="60014694" w14:textId="5D9EBFFD"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30" w:history="1">
            <w:r w:rsidR="005056A1" w:rsidRPr="00920978">
              <w:rPr>
                <w:rStyle w:val="af3"/>
                <w:noProof/>
              </w:rPr>
              <w:t>9.7</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Admission of Assignees as Substitute Limited Partners</w:t>
            </w:r>
            <w:r w:rsidR="005056A1">
              <w:rPr>
                <w:noProof/>
                <w:webHidden/>
              </w:rPr>
              <w:tab/>
            </w:r>
            <w:r w:rsidR="005056A1">
              <w:rPr>
                <w:noProof/>
                <w:webHidden/>
              </w:rPr>
              <w:fldChar w:fldCharType="begin"/>
            </w:r>
            <w:r w:rsidR="005056A1">
              <w:rPr>
                <w:noProof/>
                <w:webHidden/>
              </w:rPr>
              <w:instrText xml:space="preserve"> PAGEREF _Toc201054830 \h </w:instrText>
            </w:r>
            <w:r w:rsidR="005056A1">
              <w:rPr>
                <w:noProof/>
                <w:webHidden/>
              </w:rPr>
            </w:r>
            <w:r w:rsidR="005056A1">
              <w:rPr>
                <w:noProof/>
                <w:webHidden/>
              </w:rPr>
              <w:fldChar w:fldCharType="separate"/>
            </w:r>
            <w:r w:rsidR="00FA2897">
              <w:rPr>
                <w:noProof/>
                <w:webHidden/>
              </w:rPr>
              <w:t>55</w:t>
            </w:r>
            <w:r w:rsidR="005056A1">
              <w:rPr>
                <w:noProof/>
                <w:webHidden/>
              </w:rPr>
              <w:fldChar w:fldCharType="end"/>
            </w:r>
          </w:hyperlink>
        </w:p>
        <w:p w14:paraId="2BFD89B0" w14:textId="3FB41190"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31" w:history="1">
            <w:r w:rsidR="005056A1" w:rsidRPr="00920978">
              <w:rPr>
                <w:rStyle w:val="af3"/>
                <w:noProof/>
              </w:rPr>
              <w:t>9.8</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Withdrawal of Certain Partners</w:t>
            </w:r>
            <w:r w:rsidR="005056A1">
              <w:rPr>
                <w:noProof/>
                <w:webHidden/>
              </w:rPr>
              <w:tab/>
            </w:r>
            <w:r w:rsidR="005056A1">
              <w:rPr>
                <w:noProof/>
                <w:webHidden/>
              </w:rPr>
              <w:fldChar w:fldCharType="begin"/>
            </w:r>
            <w:r w:rsidR="005056A1">
              <w:rPr>
                <w:noProof/>
                <w:webHidden/>
              </w:rPr>
              <w:instrText xml:space="preserve"> PAGEREF _Toc201054831 \h </w:instrText>
            </w:r>
            <w:r w:rsidR="005056A1">
              <w:rPr>
                <w:noProof/>
                <w:webHidden/>
              </w:rPr>
            </w:r>
            <w:r w:rsidR="005056A1">
              <w:rPr>
                <w:noProof/>
                <w:webHidden/>
              </w:rPr>
              <w:fldChar w:fldCharType="separate"/>
            </w:r>
            <w:r w:rsidR="00FA2897">
              <w:rPr>
                <w:noProof/>
                <w:webHidden/>
              </w:rPr>
              <w:t>56</w:t>
            </w:r>
            <w:r w:rsidR="005056A1">
              <w:rPr>
                <w:noProof/>
                <w:webHidden/>
              </w:rPr>
              <w:fldChar w:fldCharType="end"/>
            </w:r>
          </w:hyperlink>
        </w:p>
        <w:p w14:paraId="3897EA52" w14:textId="36559EA9"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32" w:history="1">
            <w:r w:rsidR="005056A1" w:rsidRPr="00920978">
              <w:rPr>
                <w:rStyle w:val="af3"/>
                <w:noProof/>
              </w:rPr>
              <w:t>9.9</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Death of a Partner</w:t>
            </w:r>
            <w:r w:rsidR="005056A1">
              <w:rPr>
                <w:noProof/>
                <w:webHidden/>
              </w:rPr>
              <w:tab/>
            </w:r>
            <w:r w:rsidR="005056A1">
              <w:rPr>
                <w:noProof/>
                <w:webHidden/>
              </w:rPr>
              <w:fldChar w:fldCharType="begin"/>
            </w:r>
            <w:r w:rsidR="005056A1">
              <w:rPr>
                <w:noProof/>
                <w:webHidden/>
              </w:rPr>
              <w:instrText xml:space="preserve"> PAGEREF _Toc201054832 \h </w:instrText>
            </w:r>
            <w:r w:rsidR="005056A1">
              <w:rPr>
                <w:noProof/>
                <w:webHidden/>
              </w:rPr>
            </w:r>
            <w:r w:rsidR="005056A1">
              <w:rPr>
                <w:noProof/>
                <w:webHidden/>
              </w:rPr>
              <w:fldChar w:fldCharType="separate"/>
            </w:r>
            <w:r w:rsidR="00FA2897">
              <w:rPr>
                <w:noProof/>
                <w:webHidden/>
              </w:rPr>
              <w:t>57</w:t>
            </w:r>
            <w:r w:rsidR="005056A1">
              <w:rPr>
                <w:noProof/>
                <w:webHidden/>
              </w:rPr>
              <w:fldChar w:fldCharType="end"/>
            </w:r>
          </w:hyperlink>
        </w:p>
        <w:p w14:paraId="37052D46" w14:textId="627E821B"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33" w:history="1">
            <w:r w:rsidR="005056A1" w:rsidRPr="00920978">
              <w:rPr>
                <w:rStyle w:val="af3"/>
                <w:bCs/>
                <w:noProof/>
              </w:rPr>
              <w:t>9.10</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Limitations on Participation</w:t>
            </w:r>
            <w:r w:rsidR="005056A1">
              <w:rPr>
                <w:noProof/>
                <w:webHidden/>
              </w:rPr>
              <w:tab/>
            </w:r>
            <w:r w:rsidR="005056A1">
              <w:rPr>
                <w:noProof/>
                <w:webHidden/>
              </w:rPr>
              <w:fldChar w:fldCharType="begin"/>
            </w:r>
            <w:r w:rsidR="005056A1">
              <w:rPr>
                <w:noProof/>
                <w:webHidden/>
              </w:rPr>
              <w:instrText xml:space="preserve"> PAGEREF _Toc201054833 \h </w:instrText>
            </w:r>
            <w:r w:rsidR="005056A1">
              <w:rPr>
                <w:noProof/>
                <w:webHidden/>
              </w:rPr>
            </w:r>
            <w:r w:rsidR="005056A1">
              <w:rPr>
                <w:noProof/>
                <w:webHidden/>
              </w:rPr>
              <w:fldChar w:fldCharType="separate"/>
            </w:r>
            <w:r w:rsidR="00FA2897">
              <w:rPr>
                <w:noProof/>
                <w:webHidden/>
              </w:rPr>
              <w:t>57</w:t>
            </w:r>
            <w:r w:rsidR="005056A1">
              <w:rPr>
                <w:noProof/>
                <w:webHidden/>
              </w:rPr>
              <w:fldChar w:fldCharType="end"/>
            </w:r>
          </w:hyperlink>
        </w:p>
        <w:p w14:paraId="5CA695F8" w14:textId="2F5AC986"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34" w:history="1">
            <w:r w:rsidR="005056A1" w:rsidRPr="00920978">
              <w:rPr>
                <w:rStyle w:val="af3"/>
                <w:bCs/>
                <w:noProof/>
              </w:rPr>
              <w:t>9.11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 xml:space="preserve">General Partner </w:t>
            </w:r>
            <w:r w:rsidR="005056A1" w:rsidRPr="00920978">
              <w:rPr>
                <w:rStyle w:val="af3"/>
                <w:noProof/>
              </w:rPr>
              <w:t>Removal</w:t>
            </w:r>
            <w:r w:rsidR="005056A1">
              <w:rPr>
                <w:noProof/>
                <w:webHidden/>
              </w:rPr>
              <w:tab/>
            </w:r>
            <w:r w:rsidR="005056A1">
              <w:rPr>
                <w:noProof/>
                <w:webHidden/>
              </w:rPr>
              <w:fldChar w:fldCharType="begin"/>
            </w:r>
            <w:r w:rsidR="005056A1">
              <w:rPr>
                <w:noProof/>
                <w:webHidden/>
              </w:rPr>
              <w:instrText xml:space="preserve"> PAGEREF _Toc201054834 \h </w:instrText>
            </w:r>
            <w:r w:rsidR="005056A1">
              <w:rPr>
                <w:noProof/>
                <w:webHidden/>
              </w:rPr>
            </w:r>
            <w:r w:rsidR="005056A1">
              <w:rPr>
                <w:noProof/>
                <w:webHidden/>
              </w:rPr>
              <w:fldChar w:fldCharType="separate"/>
            </w:r>
            <w:r w:rsidR="00FA2897">
              <w:rPr>
                <w:noProof/>
                <w:webHidden/>
              </w:rPr>
              <w:t>58</w:t>
            </w:r>
            <w:r w:rsidR="005056A1">
              <w:rPr>
                <w:noProof/>
                <w:webHidden/>
              </w:rPr>
              <w:fldChar w:fldCharType="end"/>
            </w:r>
          </w:hyperlink>
        </w:p>
        <w:p w14:paraId="7DD42621" w14:textId="047CCDFA"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35" w:history="1">
            <w:r w:rsidR="005056A1" w:rsidRPr="00920978">
              <w:rPr>
                <w:rStyle w:val="af3"/>
                <w:bCs/>
                <w:noProof/>
              </w:rPr>
              <w:t>9.12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Notice of Change in the Status of a Partner</w:t>
            </w:r>
            <w:r w:rsidR="005056A1">
              <w:rPr>
                <w:noProof/>
                <w:webHidden/>
              </w:rPr>
              <w:tab/>
            </w:r>
            <w:r w:rsidR="005056A1">
              <w:rPr>
                <w:noProof/>
                <w:webHidden/>
              </w:rPr>
              <w:fldChar w:fldCharType="begin"/>
            </w:r>
            <w:r w:rsidR="005056A1">
              <w:rPr>
                <w:noProof/>
                <w:webHidden/>
              </w:rPr>
              <w:instrText xml:space="preserve"> PAGEREF _Toc201054835 \h </w:instrText>
            </w:r>
            <w:r w:rsidR="005056A1">
              <w:rPr>
                <w:noProof/>
                <w:webHidden/>
              </w:rPr>
            </w:r>
            <w:r w:rsidR="005056A1">
              <w:rPr>
                <w:noProof/>
                <w:webHidden/>
              </w:rPr>
              <w:fldChar w:fldCharType="separate"/>
            </w:r>
            <w:r w:rsidR="00FA2897">
              <w:rPr>
                <w:noProof/>
                <w:webHidden/>
              </w:rPr>
              <w:t>59</w:t>
            </w:r>
            <w:r w:rsidR="005056A1">
              <w:rPr>
                <w:noProof/>
                <w:webHidden/>
              </w:rPr>
              <w:fldChar w:fldCharType="end"/>
            </w:r>
          </w:hyperlink>
        </w:p>
        <w:p w14:paraId="4EC7B46D" w14:textId="09ACFA41"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836" w:history="1">
            <w:r w:rsidR="005056A1" w:rsidRPr="00920978">
              <w:rPr>
                <w:rStyle w:val="af3"/>
                <w:noProof/>
              </w:rPr>
              <w:t>10.</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Dissolution, Liquidation and Termination</w:t>
            </w:r>
            <w:r w:rsidR="005056A1">
              <w:rPr>
                <w:noProof/>
                <w:webHidden/>
              </w:rPr>
              <w:tab/>
            </w:r>
            <w:r w:rsidR="005056A1">
              <w:rPr>
                <w:noProof/>
                <w:webHidden/>
              </w:rPr>
              <w:fldChar w:fldCharType="begin"/>
            </w:r>
            <w:r w:rsidR="005056A1">
              <w:rPr>
                <w:noProof/>
                <w:webHidden/>
              </w:rPr>
              <w:instrText xml:space="preserve"> PAGEREF _Toc201054836 \h </w:instrText>
            </w:r>
            <w:r w:rsidR="005056A1">
              <w:rPr>
                <w:noProof/>
                <w:webHidden/>
              </w:rPr>
            </w:r>
            <w:r w:rsidR="005056A1">
              <w:rPr>
                <w:noProof/>
                <w:webHidden/>
              </w:rPr>
              <w:fldChar w:fldCharType="separate"/>
            </w:r>
            <w:r w:rsidR="00FA2897">
              <w:rPr>
                <w:noProof/>
                <w:webHidden/>
              </w:rPr>
              <w:t>59</w:t>
            </w:r>
            <w:r w:rsidR="005056A1">
              <w:rPr>
                <w:noProof/>
                <w:webHidden/>
              </w:rPr>
              <w:fldChar w:fldCharType="end"/>
            </w:r>
          </w:hyperlink>
        </w:p>
        <w:p w14:paraId="5E619DED" w14:textId="1803F630"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37" w:history="1">
            <w:r w:rsidR="005056A1" w:rsidRPr="00920978">
              <w:rPr>
                <w:rStyle w:val="af3"/>
                <w:noProof/>
              </w:rPr>
              <w:t>10.1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Limitations</w:t>
            </w:r>
            <w:r w:rsidR="005056A1">
              <w:rPr>
                <w:noProof/>
                <w:webHidden/>
              </w:rPr>
              <w:tab/>
            </w:r>
            <w:r w:rsidR="005056A1">
              <w:rPr>
                <w:noProof/>
                <w:webHidden/>
              </w:rPr>
              <w:fldChar w:fldCharType="begin"/>
            </w:r>
            <w:r w:rsidR="005056A1">
              <w:rPr>
                <w:noProof/>
                <w:webHidden/>
              </w:rPr>
              <w:instrText xml:space="preserve"> PAGEREF _Toc201054837 \h </w:instrText>
            </w:r>
            <w:r w:rsidR="005056A1">
              <w:rPr>
                <w:noProof/>
                <w:webHidden/>
              </w:rPr>
            </w:r>
            <w:r w:rsidR="005056A1">
              <w:rPr>
                <w:noProof/>
                <w:webHidden/>
              </w:rPr>
              <w:fldChar w:fldCharType="separate"/>
            </w:r>
            <w:r w:rsidR="00FA2897">
              <w:rPr>
                <w:noProof/>
                <w:webHidden/>
              </w:rPr>
              <w:t>59</w:t>
            </w:r>
            <w:r w:rsidR="005056A1">
              <w:rPr>
                <w:noProof/>
                <w:webHidden/>
              </w:rPr>
              <w:fldChar w:fldCharType="end"/>
            </w:r>
          </w:hyperlink>
        </w:p>
        <w:p w14:paraId="61F46F41" w14:textId="3A20B878"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38" w:history="1">
            <w:r w:rsidR="005056A1" w:rsidRPr="00920978">
              <w:rPr>
                <w:rStyle w:val="af3"/>
                <w:noProof/>
              </w:rPr>
              <w:t>10.2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Dissolution</w:t>
            </w:r>
            <w:r w:rsidR="005056A1">
              <w:rPr>
                <w:noProof/>
                <w:webHidden/>
              </w:rPr>
              <w:tab/>
            </w:r>
            <w:r w:rsidR="005056A1">
              <w:rPr>
                <w:noProof/>
                <w:webHidden/>
              </w:rPr>
              <w:fldChar w:fldCharType="begin"/>
            </w:r>
            <w:r w:rsidR="005056A1">
              <w:rPr>
                <w:noProof/>
                <w:webHidden/>
              </w:rPr>
              <w:instrText xml:space="preserve"> PAGEREF _Toc201054838 \h </w:instrText>
            </w:r>
            <w:r w:rsidR="005056A1">
              <w:rPr>
                <w:noProof/>
                <w:webHidden/>
              </w:rPr>
            </w:r>
            <w:r w:rsidR="005056A1">
              <w:rPr>
                <w:noProof/>
                <w:webHidden/>
              </w:rPr>
              <w:fldChar w:fldCharType="separate"/>
            </w:r>
            <w:r w:rsidR="00FA2897">
              <w:rPr>
                <w:noProof/>
                <w:webHidden/>
              </w:rPr>
              <w:t>60</w:t>
            </w:r>
            <w:r w:rsidR="005056A1">
              <w:rPr>
                <w:noProof/>
                <w:webHidden/>
              </w:rPr>
              <w:fldChar w:fldCharType="end"/>
            </w:r>
          </w:hyperlink>
        </w:p>
        <w:p w14:paraId="795CE880" w14:textId="1BF8D2B0"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39" w:history="1">
            <w:r w:rsidR="005056A1" w:rsidRPr="00920978">
              <w:rPr>
                <w:rStyle w:val="af3"/>
                <w:bCs/>
                <w:noProof/>
              </w:rPr>
              <w:t>10.3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Liquidator</w:t>
            </w:r>
            <w:r w:rsidR="005056A1">
              <w:rPr>
                <w:noProof/>
                <w:webHidden/>
              </w:rPr>
              <w:tab/>
            </w:r>
            <w:r w:rsidR="005056A1">
              <w:rPr>
                <w:noProof/>
                <w:webHidden/>
              </w:rPr>
              <w:fldChar w:fldCharType="begin"/>
            </w:r>
            <w:r w:rsidR="005056A1">
              <w:rPr>
                <w:noProof/>
                <w:webHidden/>
              </w:rPr>
              <w:instrText xml:space="preserve"> PAGEREF _Toc201054839 \h </w:instrText>
            </w:r>
            <w:r w:rsidR="005056A1">
              <w:rPr>
                <w:noProof/>
                <w:webHidden/>
              </w:rPr>
            </w:r>
            <w:r w:rsidR="005056A1">
              <w:rPr>
                <w:noProof/>
                <w:webHidden/>
              </w:rPr>
              <w:fldChar w:fldCharType="separate"/>
            </w:r>
            <w:r w:rsidR="00FA2897">
              <w:rPr>
                <w:noProof/>
                <w:webHidden/>
              </w:rPr>
              <w:t>60</w:t>
            </w:r>
            <w:r w:rsidR="005056A1">
              <w:rPr>
                <w:noProof/>
                <w:webHidden/>
              </w:rPr>
              <w:fldChar w:fldCharType="end"/>
            </w:r>
          </w:hyperlink>
        </w:p>
        <w:p w14:paraId="7C50792C" w14:textId="20A38DD9"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40" w:history="1">
            <w:r w:rsidR="005056A1" w:rsidRPr="00920978">
              <w:rPr>
                <w:rStyle w:val="af3"/>
                <w:bCs/>
                <w:noProof/>
              </w:rPr>
              <w:t>10.4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lang w:eastAsia="ja-JP"/>
              </w:rPr>
              <w:t>Method of Liquidation</w:t>
            </w:r>
            <w:r w:rsidR="005056A1">
              <w:rPr>
                <w:noProof/>
                <w:webHidden/>
              </w:rPr>
              <w:tab/>
            </w:r>
            <w:r w:rsidR="005056A1">
              <w:rPr>
                <w:noProof/>
                <w:webHidden/>
              </w:rPr>
              <w:fldChar w:fldCharType="begin"/>
            </w:r>
            <w:r w:rsidR="005056A1">
              <w:rPr>
                <w:noProof/>
                <w:webHidden/>
              </w:rPr>
              <w:instrText xml:space="preserve"> PAGEREF _Toc201054840 \h </w:instrText>
            </w:r>
            <w:r w:rsidR="005056A1">
              <w:rPr>
                <w:noProof/>
                <w:webHidden/>
              </w:rPr>
            </w:r>
            <w:r w:rsidR="005056A1">
              <w:rPr>
                <w:noProof/>
                <w:webHidden/>
              </w:rPr>
              <w:fldChar w:fldCharType="separate"/>
            </w:r>
            <w:r w:rsidR="00FA2897">
              <w:rPr>
                <w:noProof/>
                <w:webHidden/>
              </w:rPr>
              <w:t>60</w:t>
            </w:r>
            <w:r w:rsidR="005056A1">
              <w:rPr>
                <w:noProof/>
                <w:webHidden/>
              </w:rPr>
              <w:fldChar w:fldCharType="end"/>
            </w:r>
          </w:hyperlink>
        </w:p>
        <w:p w14:paraId="364584CC" w14:textId="473588E2"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41" w:history="1">
            <w:r w:rsidR="005056A1" w:rsidRPr="00920978">
              <w:rPr>
                <w:rStyle w:val="af3"/>
                <w:bCs/>
                <w:noProof/>
              </w:rPr>
              <w:t>10.5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Clawback</w:t>
            </w:r>
            <w:r w:rsidR="005056A1">
              <w:rPr>
                <w:noProof/>
                <w:webHidden/>
              </w:rPr>
              <w:tab/>
            </w:r>
            <w:r w:rsidR="005056A1">
              <w:rPr>
                <w:noProof/>
                <w:webHidden/>
              </w:rPr>
              <w:fldChar w:fldCharType="begin"/>
            </w:r>
            <w:r w:rsidR="005056A1">
              <w:rPr>
                <w:noProof/>
                <w:webHidden/>
              </w:rPr>
              <w:instrText xml:space="preserve"> PAGEREF _Toc201054841 \h </w:instrText>
            </w:r>
            <w:r w:rsidR="005056A1">
              <w:rPr>
                <w:noProof/>
                <w:webHidden/>
              </w:rPr>
            </w:r>
            <w:r w:rsidR="005056A1">
              <w:rPr>
                <w:noProof/>
                <w:webHidden/>
              </w:rPr>
              <w:fldChar w:fldCharType="separate"/>
            </w:r>
            <w:r w:rsidR="00FA2897">
              <w:rPr>
                <w:noProof/>
                <w:webHidden/>
              </w:rPr>
              <w:t>61</w:t>
            </w:r>
            <w:r w:rsidR="005056A1">
              <w:rPr>
                <w:noProof/>
                <w:webHidden/>
              </w:rPr>
              <w:fldChar w:fldCharType="end"/>
            </w:r>
          </w:hyperlink>
        </w:p>
        <w:p w14:paraId="24044AAC" w14:textId="50F6EFE5" w:rsidR="005056A1" w:rsidRDefault="00652E86">
          <w:pPr>
            <w:pStyle w:val="11"/>
            <w:rPr>
              <w:rFonts w:asciiTheme="minorHAnsi" w:eastAsiaTheme="minorEastAsia" w:hAnsiTheme="minorHAnsi" w:cstheme="minorBidi"/>
              <w:noProof/>
              <w:kern w:val="2"/>
              <w:sz w:val="24"/>
              <w:szCs w:val="24"/>
              <w:lang w:val="en-US" w:eastAsia="ja-JP"/>
              <w14:ligatures w14:val="standardContextual"/>
            </w:rPr>
          </w:pPr>
          <w:hyperlink w:anchor="_Toc201054842" w:history="1">
            <w:r w:rsidR="005056A1" w:rsidRPr="00920978">
              <w:rPr>
                <w:rStyle w:val="af3"/>
                <w:noProof/>
              </w:rPr>
              <w:t>11.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Miscellaneous</w:t>
            </w:r>
            <w:r w:rsidR="005056A1">
              <w:rPr>
                <w:noProof/>
                <w:webHidden/>
              </w:rPr>
              <w:tab/>
            </w:r>
            <w:r w:rsidR="005056A1">
              <w:rPr>
                <w:noProof/>
                <w:webHidden/>
              </w:rPr>
              <w:fldChar w:fldCharType="begin"/>
            </w:r>
            <w:r w:rsidR="005056A1">
              <w:rPr>
                <w:noProof/>
                <w:webHidden/>
              </w:rPr>
              <w:instrText xml:space="preserve"> PAGEREF _Toc201054842 \h </w:instrText>
            </w:r>
            <w:r w:rsidR="005056A1">
              <w:rPr>
                <w:noProof/>
                <w:webHidden/>
              </w:rPr>
            </w:r>
            <w:r w:rsidR="005056A1">
              <w:rPr>
                <w:noProof/>
                <w:webHidden/>
              </w:rPr>
              <w:fldChar w:fldCharType="separate"/>
            </w:r>
            <w:r w:rsidR="00FA2897">
              <w:rPr>
                <w:noProof/>
                <w:webHidden/>
              </w:rPr>
              <w:t>62</w:t>
            </w:r>
            <w:r w:rsidR="005056A1">
              <w:rPr>
                <w:noProof/>
                <w:webHidden/>
              </w:rPr>
              <w:fldChar w:fldCharType="end"/>
            </w:r>
          </w:hyperlink>
        </w:p>
        <w:p w14:paraId="53B163AD" w14:textId="2D37C6F5"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43" w:history="1">
            <w:r w:rsidR="005056A1" w:rsidRPr="00920978">
              <w:rPr>
                <w:rStyle w:val="af3"/>
                <w:bCs/>
                <w:noProof/>
              </w:rPr>
              <w:t>11.1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Amendments</w:t>
            </w:r>
            <w:r w:rsidR="005056A1">
              <w:rPr>
                <w:noProof/>
                <w:webHidden/>
              </w:rPr>
              <w:tab/>
            </w:r>
            <w:r w:rsidR="005056A1">
              <w:rPr>
                <w:noProof/>
                <w:webHidden/>
              </w:rPr>
              <w:fldChar w:fldCharType="begin"/>
            </w:r>
            <w:r w:rsidR="005056A1">
              <w:rPr>
                <w:noProof/>
                <w:webHidden/>
              </w:rPr>
              <w:instrText xml:space="preserve"> PAGEREF _Toc201054843 \h </w:instrText>
            </w:r>
            <w:r w:rsidR="005056A1">
              <w:rPr>
                <w:noProof/>
                <w:webHidden/>
              </w:rPr>
            </w:r>
            <w:r w:rsidR="005056A1">
              <w:rPr>
                <w:noProof/>
                <w:webHidden/>
              </w:rPr>
              <w:fldChar w:fldCharType="separate"/>
            </w:r>
            <w:r w:rsidR="00FA2897">
              <w:rPr>
                <w:noProof/>
                <w:webHidden/>
              </w:rPr>
              <w:t>62</w:t>
            </w:r>
            <w:r w:rsidR="005056A1">
              <w:rPr>
                <w:noProof/>
                <w:webHidden/>
              </w:rPr>
              <w:fldChar w:fldCharType="end"/>
            </w:r>
          </w:hyperlink>
        </w:p>
        <w:p w14:paraId="5749D0B8" w14:textId="3F6A376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44" w:history="1">
            <w:r w:rsidR="005056A1" w:rsidRPr="00920978">
              <w:rPr>
                <w:rStyle w:val="af3"/>
                <w:noProof/>
              </w:rPr>
              <w:t>11.2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Jurisdiction</w:t>
            </w:r>
            <w:r w:rsidR="005056A1">
              <w:rPr>
                <w:noProof/>
                <w:webHidden/>
              </w:rPr>
              <w:tab/>
            </w:r>
            <w:r w:rsidR="005056A1">
              <w:rPr>
                <w:noProof/>
                <w:webHidden/>
              </w:rPr>
              <w:fldChar w:fldCharType="begin"/>
            </w:r>
            <w:r w:rsidR="005056A1">
              <w:rPr>
                <w:noProof/>
                <w:webHidden/>
              </w:rPr>
              <w:instrText xml:space="preserve"> PAGEREF _Toc201054844 \h </w:instrText>
            </w:r>
            <w:r w:rsidR="005056A1">
              <w:rPr>
                <w:noProof/>
                <w:webHidden/>
              </w:rPr>
            </w:r>
            <w:r w:rsidR="005056A1">
              <w:rPr>
                <w:noProof/>
                <w:webHidden/>
              </w:rPr>
              <w:fldChar w:fldCharType="separate"/>
            </w:r>
            <w:r w:rsidR="00FA2897">
              <w:rPr>
                <w:noProof/>
                <w:webHidden/>
              </w:rPr>
              <w:t>63</w:t>
            </w:r>
            <w:r w:rsidR="005056A1">
              <w:rPr>
                <w:noProof/>
                <w:webHidden/>
              </w:rPr>
              <w:fldChar w:fldCharType="end"/>
            </w:r>
          </w:hyperlink>
        </w:p>
        <w:p w14:paraId="45D8F9C3" w14:textId="138D53CB"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45" w:history="1">
            <w:r w:rsidR="005056A1" w:rsidRPr="00920978">
              <w:rPr>
                <w:rStyle w:val="af3"/>
                <w:noProof/>
              </w:rPr>
              <w:t>11.3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Further Assurances</w:t>
            </w:r>
            <w:r w:rsidR="005056A1">
              <w:rPr>
                <w:noProof/>
                <w:webHidden/>
              </w:rPr>
              <w:tab/>
            </w:r>
            <w:r w:rsidR="005056A1">
              <w:rPr>
                <w:noProof/>
                <w:webHidden/>
              </w:rPr>
              <w:fldChar w:fldCharType="begin"/>
            </w:r>
            <w:r w:rsidR="005056A1">
              <w:rPr>
                <w:noProof/>
                <w:webHidden/>
              </w:rPr>
              <w:instrText xml:space="preserve"> PAGEREF _Toc201054845 \h </w:instrText>
            </w:r>
            <w:r w:rsidR="005056A1">
              <w:rPr>
                <w:noProof/>
                <w:webHidden/>
              </w:rPr>
            </w:r>
            <w:r w:rsidR="005056A1">
              <w:rPr>
                <w:noProof/>
                <w:webHidden/>
              </w:rPr>
              <w:fldChar w:fldCharType="separate"/>
            </w:r>
            <w:r w:rsidR="00FA2897">
              <w:rPr>
                <w:noProof/>
                <w:webHidden/>
              </w:rPr>
              <w:t>63</w:t>
            </w:r>
            <w:r w:rsidR="005056A1">
              <w:rPr>
                <w:noProof/>
                <w:webHidden/>
              </w:rPr>
              <w:fldChar w:fldCharType="end"/>
            </w:r>
          </w:hyperlink>
        </w:p>
        <w:p w14:paraId="2FF27C4B" w14:textId="00C165EA"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46" w:history="1">
            <w:r w:rsidR="005056A1" w:rsidRPr="00920978">
              <w:rPr>
                <w:rStyle w:val="af3"/>
                <w:bCs/>
                <w:noProof/>
              </w:rPr>
              <w:t>11.4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Notices</w:t>
            </w:r>
            <w:r w:rsidR="005056A1">
              <w:rPr>
                <w:noProof/>
                <w:webHidden/>
              </w:rPr>
              <w:tab/>
            </w:r>
            <w:r w:rsidR="005056A1">
              <w:rPr>
                <w:noProof/>
                <w:webHidden/>
              </w:rPr>
              <w:fldChar w:fldCharType="begin"/>
            </w:r>
            <w:r w:rsidR="005056A1">
              <w:rPr>
                <w:noProof/>
                <w:webHidden/>
              </w:rPr>
              <w:instrText xml:space="preserve"> PAGEREF _Toc201054846 \h </w:instrText>
            </w:r>
            <w:r w:rsidR="005056A1">
              <w:rPr>
                <w:noProof/>
                <w:webHidden/>
              </w:rPr>
            </w:r>
            <w:r w:rsidR="005056A1">
              <w:rPr>
                <w:noProof/>
                <w:webHidden/>
              </w:rPr>
              <w:fldChar w:fldCharType="separate"/>
            </w:r>
            <w:r w:rsidR="00FA2897">
              <w:rPr>
                <w:noProof/>
                <w:webHidden/>
              </w:rPr>
              <w:t>63</w:t>
            </w:r>
            <w:r w:rsidR="005056A1">
              <w:rPr>
                <w:noProof/>
                <w:webHidden/>
              </w:rPr>
              <w:fldChar w:fldCharType="end"/>
            </w:r>
          </w:hyperlink>
        </w:p>
        <w:p w14:paraId="0497038B" w14:textId="4B3A7BE5"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47" w:history="1">
            <w:r w:rsidR="005056A1" w:rsidRPr="00920978">
              <w:rPr>
                <w:rStyle w:val="af3"/>
                <w:noProof/>
              </w:rPr>
              <w:t>11.5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Governing Law</w:t>
            </w:r>
            <w:r w:rsidR="005056A1">
              <w:rPr>
                <w:noProof/>
                <w:webHidden/>
              </w:rPr>
              <w:tab/>
            </w:r>
            <w:r w:rsidR="005056A1">
              <w:rPr>
                <w:noProof/>
                <w:webHidden/>
              </w:rPr>
              <w:fldChar w:fldCharType="begin"/>
            </w:r>
            <w:r w:rsidR="005056A1">
              <w:rPr>
                <w:noProof/>
                <w:webHidden/>
              </w:rPr>
              <w:instrText xml:space="preserve"> PAGEREF _Toc201054847 \h </w:instrText>
            </w:r>
            <w:r w:rsidR="005056A1">
              <w:rPr>
                <w:noProof/>
                <w:webHidden/>
              </w:rPr>
            </w:r>
            <w:r w:rsidR="005056A1">
              <w:rPr>
                <w:noProof/>
                <w:webHidden/>
              </w:rPr>
              <w:fldChar w:fldCharType="separate"/>
            </w:r>
            <w:r w:rsidR="00FA2897">
              <w:rPr>
                <w:noProof/>
                <w:webHidden/>
              </w:rPr>
              <w:t>64</w:t>
            </w:r>
            <w:r w:rsidR="005056A1">
              <w:rPr>
                <w:noProof/>
                <w:webHidden/>
              </w:rPr>
              <w:fldChar w:fldCharType="end"/>
            </w:r>
          </w:hyperlink>
        </w:p>
        <w:p w14:paraId="306FAB1D" w14:textId="7E8FC393"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48" w:history="1">
            <w:r w:rsidR="005056A1" w:rsidRPr="00920978">
              <w:rPr>
                <w:rStyle w:val="af3"/>
                <w:noProof/>
              </w:rPr>
              <w:t>11.6</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Binding Effect</w:t>
            </w:r>
            <w:r w:rsidR="005056A1">
              <w:rPr>
                <w:noProof/>
                <w:webHidden/>
              </w:rPr>
              <w:tab/>
            </w:r>
            <w:r w:rsidR="005056A1">
              <w:rPr>
                <w:noProof/>
                <w:webHidden/>
              </w:rPr>
              <w:fldChar w:fldCharType="begin"/>
            </w:r>
            <w:r w:rsidR="005056A1">
              <w:rPr>
                <w:noProof/>
                <w:webHidden/>
              </w:rPr>
              <w:instrText xml:space="preserve"> PAGEREF _Toc201054848 \h </w:instrText>
            </w:r>
            <w:r w:rsidR="005056A1">
              <w:rPr>
                <w:noProof/>
                <w:webHidden/>
              </w:rPr>
            </w:r>
            <w:r w:rsidR="005056A1">
              <w:rPr>
                <w:noProof/>
                <w:webHidden/>
              </w:rPr>
              <w:fldChar w:fldCharType="separate"/>
            </w:r>
            <w:r w:rsidR="00FA2897">
              <w:rPr>
                <w:noProof/>
                <w:webHidden/>
              </w:rPr>
              <w:t>64</w:t>
            </w:r>
            <w:r w:rsidR="005056A1">
              <w:rPr>
                <w:noProof/>
                <w:webHidden/>
              </w:rPr>
              <w:fldChar w:fldCharType="end"/>
            </w:r>
          </w:hyperlink>
        </w:p>
        <w:p w14:paraId="4704332E" w14:textId="262F4F8B"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49" w:history="1">
            <w:r w:rsidR="005056A1" w:rsidRPr="00920978">
              <w:rPr>
                <w:rStyle w:val="af3"/>
                <w:bCs/>
                <w:noProof/>
              </w:rPr>
              <w:t>11.7</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Confidentiality</w:t>
            </w:r>
            <w:r w:rsidR="005056A1">
              <w:rPr>
                <w:noProof/>
                <w:webHidden/>
              </w:rPr>
              <w:tab/>
            </w:r>
            <w:r w:rsidR="005056A1">
              <w:rPr>
                <w:noProof/>
                <w:webHidden/>
              </w:rPr>
              <w:fldChar w:fldCharType="begin"/>
            </w:r>
            <w:r w:rsidR="005056A1">
              <w:rPr>
                <w:noProof/>
                <w:webHidden/>
              </w:rPr>
              <w:instrText xml:space="preserve"> PAGEREF _Toc201054849 \h </w:instrText>
            </w:r>
            <w:r w:rsidR="005056A1">
              <w:rPr>
                <w:noProof/>
                <w:webHidden/>
              </w:rPr>
            </w:r>
            <w:r w:rsidR="005056A1">
              <w:rPr>
                <w:noProof/>
                <w:webHidden/>
              </w:rPr>
              <w:fldChar w:fldCharType="separate"/>
            </w:r>
            <w:r w:rsidR="00FA2897">
              <w:rPr>
                <w:noProof/>
                <w:webHidden/>
              </w:rPr>
              <w:t>64</w:t>
            </w:r>
            <w:r w:rsidR="005056A1">
              <w:rPr>
                <w:noProof/>
                <w:webHidden/>
              </w:rPr>
              <w:fldChar w:fldCharType="end"/>
            </w:r>
          </w:hyperlink>
        </w:p>
        <w:p w14:paraId="072C35AB" w14:textId="4DB38828"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50" w:history="1">
            <w:r w:rsidR="005056A1" w:rsidRPr="00920978">
              <w:rPr>
                <w:rStyle w:val="af3"/>
                <w:noProof/>
              </w:rPr>
              <w:t>11.8</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Waivers</w:t>
            </w:r>
            <w:r w:rsidR="005056A1">
              <w:rPr>
                <w:noProof/>
                <w:webHidden/>
              </w:rPr>
              <w:tab/>
            </w:r>
            <w:r w:rsidR="005056A1">
              <w:rPr>
                <w:noProof/>
                <w:webHidden/>
              </w:rPr>
              <w:fldChar w:fldCharType="begin"/>
            </w:r>
            <w:r w:rsidR="005056A1">
              <w:rPr>
                <w:noProof/>
                <w:webHidden/>
              </w:rPr>
              <w:instrText xml:space="preserve"> PAGEREF _Toc201054850 \h </w:instrText>
            </w:r>
            <w:r w:rsidR="005056A1">
              <w:rPr>
                <w:noProof/>
                <w:webHidden/>
              </w:rPr>
            </w:r>
            <w:r w:rsidR="005056A1">
              <w:rPr>
                <w:noProof/>
                <w:webHidden/>
              </w:rPr>
              <w:fldChar w:fldCharType="separate"/>
            </w:r>
            <w:r w:rsidR="00FA2897">
              <w:rPr>
                <w:noProof/>
                <w:webHidden/>
              </w:rPr>
              <w:t>65</w:t>
            </w:r>
            <w:r w:rsidR="005056A1">
              <w:rPr>
                <w:noProof/>
                <w:webHidden/>
              </w:rPr>
              <w:fldChar w:fldCharType="end"/>
            </w:r>
          </w:hyperlink>
        </w:p>
        <w:p w14:paraId="46139F50" w14:textId="450D7D0A"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51" w:history="1">
            <w:r w:rsidR="005056A1" w:rsidRPr="00920978">
              <w:rPr>
                <w:rStyle w:val="af3"/>
                <w:noProof/>
              </w:rPr>
              <w:t>11.9</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Preservation of Intent</w:t>
            </w:r>
            <w:r w:rsidR="005056A1">
              <w:rPr>
                <w:noProof/>
                <w:webHidden/>
              </w:rPr>
              <w:tab/>
            </w:r>
            <w:r w:rsidR="005056A1">
              <w:rPr>
                <w:noProof/>
                <w:webHidden/>
              </w:rPr>
              <w:fldChar w:fldCharType="begin"/>
            </w:r>
            <w:r w:rsidR="005056A1">
              <w:rPr>
                <w:noProof/>
                <w:webHidden/>
              </w:rPr>
              <w:instrText xml:space="preserve"> PAGEREF _Toc201054851 \h </w:instrText>
            </w:r>
            <w:r w:rsidR="005056A1">
              <w:rPr>
                <w:noProof/>
                <w:webHidden/>
              </w:rPr>
            </w:r>
            <w:r w:rsidR="005056A1">
              <w:rPr>
                <w:noProof/>
                <w:webHidden/>
              </w:rPr>
              <w:fldChar w:fldCharType="separate"/>
            </w:r>
            <w:r w:rsidR="00FA2897">
              <w:rPr>
                <w:noProof/>
                <w:webHidden/>
              </w:rPr>
              <w:t>65</w:t>
            </w:r>
            <w:r w:rsidR="005056A1">
              <w:rPr>
                <w:noProof/>
                <w:webHidden/>
              </w:rPr>
              <w:fldChar w:fldCharType="end"/>
            </w:r>
          </w:hyperlink>
        </w:p>
        <w:p w14:paraId="79D390C2" w14:textId="03344D8F"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52" w:history="1">
            <w:r w:rsidR="005056A1" w:rsidRPr="00920978">
              <w:rPr>
                <w:rStyle w:val="af3"/>
                <w:bCs/>
                <w:noProof/>
              </w:rPr>
              <w:t>11.10</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Certain Rules of Construction</w:t>
            </w:r>
            <w:r w:rsidR="005056A1">
              <w:rPr>
                <w:noProof/>
                <w:webHidden/>
              </w:rPr>
              <w:tab/>
            </w:r>
            <w:r w:rsidR="005056A1">
              <w:rPr>
                <w:noProof/>
                <w:webHidden/>
              </w:rPr>
              <w:fldChar w:fldCharType="begin"/>
            </w:r>
            <w:r w:rsidR="005056A1">
              <w:rPr>
                <w:noProof/>
                <w:webHidden/>
              </w:rPr>
              <w:instrText xml:space="preserve"> PAGEREF _Toc201054852 \h </w:instrText>
            </w:r>
            <w:r w:rsidR="005056A1">
              <w:rPr>
                <w:noProof/>
                <w:webHidden/>
              </w:rPr>
            </w:r>
            <w:r w:rsidR="005056A1">
              <w:rPr>
                <w:noProof/>
                <w:webHidden/>
              </w:rPr>
              <w:fldChar w:fldCharType="separate"/>
            </w:r>
            <w:r w:rsidR="00FA2897">
              <w:rPr>
                <w:noProof/>
                <w:webHidden/>
              </w:rPr>
              <w:t>65</w:t>
            </w:r>
            <w:r w:rsidR="005056A1">
              <w:rPr>
                <w:noProof/>
                <w:webHidden/>
              </w:rPr>
              <w:fldChar w:fldCharType="end"/>
            </w:r>
          </w:hyperlink>
        </w:p>
        <w:p w14:paraId="4465545E" w14:textId="1D524241"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53" w:history="1">
            <w:r w:rsidR="005056A1" w:rsidRPr="00920978">
              <w:rPr>
                <w:rStyle w:val="af3"/>
                <w:noProof/>
              </w:rPr>
              <w:t>11.11</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Compliance</w:t>
            </w:r>
            <w:r w:rsidR="005056A1" w:rsidRPr="00920978">
              <w:rPr>
                <w:rStyle w:val="af3"/>
                <w:noProof/>
                <w:lang w:eastAsia="ja-JP"/>
              </w:rPr>
              <w:t xml:space="preserve"> with Japanese Regulations</w:t>
            </w:r>
            <w:r w:rsidR="005056A1">
              <w:rPr>
                <w:noProof/>
                <w:webHidden/>
              </w:rPr>
              <w:tab/>
            </w:r>
            <w:r w:rsidR="005056A1">
              <w:rPr>
                <w:noProof/>
                <w:webHidden/>
              </w:rPr>
              <w:fldChar w:fldCharType="begin"/>
            </w:r>
            <w:r w:rsidR="005056A1">
              <w:rPr>
                <w:noProof/>
                <w:webHidden/>
              </w:rPr>
              <w:instrText xml:space="preserve"> PAGEREF _Toc201054853 \h </w:instrText>
            </w:r>
            <w:r w:rsidR="005056A1">
              <w:rPr>
                <w:noProof/>
                <w:webHidden/>
              </w:rPr>
            </w:r>
            <w:r w:rsidR="005056A1">
              <w:rPr>
                <w:noProof/>
                <w:webHidden/>
              </w:rPr>
              <w:fldChar w:fldCharType="separate"/>
            </w:r>
            <w:r w:rsidR="00FA2897">
              <w:rPr>
                <w:noProof/>
                <w:webHidden/>
              </w:rPr>
              <w:t>66</w:t>
            </w:r>
            <w:r w:rsidR="005056A1">
              <w:rPr>
                <w:noProof/>
                <w:webHidden/>
              </w:rPr>
              <w:fldChar w:fldCharType="end"/>
            </w:r>
          </w:hyperlink>
        </w:p>
        <w:p w14:paraId="7E627795" w14:textId="47FBC825"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54" w:history="1">
            <w:r w:rsidR="005056A1" w:rsidRPr="00920978">
              <w:rPr>
                <w:rStyle w:val="af3"/>
                <w:bCs/>
                <w:noProof/>
              </w:rPr>
              <w:t>11.12</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Special</w:t>
            </w:r>
            <w:r w:rsidR="005056A1" w:rsidRPr="00920978">
              <w:rPr>
                <w:rStyle w:val="af3"/>
                <w:noProof/>
                <w:lang w:eastAsia="ja-JP"/>
              </w:rPr>
              <w:t xml:space="preserve">ly Permitted Services for </w:t>
            </w:r>
            <w:r w:rsidR="005056A1" w:rsidRPr="00920978">
              <w:rPr>
                <w:rStyle w:val="af3"/>
                <w:noProof/>
              </w:rPr>
              <w:t>Qualified Institutional Investor</w:t>
            </w:r>
            <w:r w:rsidR="005056A1" w:rsidRPr="00920978">
              <w:rPr>
                <w:rStyle w:val="af3"/>
                <w:noProof/>
                <w:lang w:eastAsia="ja-JP"/>
              </w:rPr>
              <w:t>s, Etc.</w:t>
            </w:r>
            <w:r w:rsidR="005056A1">
              <w:rPr>
                <w:noProof/>
                <w:webHidden/>
              </w:rPr>
              <w:tab/>
            </w:r>
            <w:r w:rsidR="005056A1">
              <w:rPr>
                <w:noProof/>
                <w:webHidden/>
              </w:rPr>
              <w:fldChar w:fldCharType="begin"/>
            </w:r>
            <w:r w:rsidR="005056A1">
              <w:rPr>
                <w:noProof/>
                <w:webHidden/>
              </w:rPr>
              <w:instrText xml:space="preserve"> PAGEREF _Toc201054854 \h </w:instrText>
            </w:r>
            <w:r w:rsidR="005056A1">
              <w:rPr>
                <w:noProof/>
                <w:webHidden/>
              </w:rPr>
            </w:r>
            <w:r w:rsidR="005056A1">
              <w:rPr>
                <w:noProof/>
                <w:webHidden/>
              </w:rPr>
              <w:fldChar w:fldCharType="separate"/>
            </w:r>
            <w:r w:rsidR="00FA2897">
              <w:rPr>
                <w:noProof/>
                <w:webHidden/>
              </w:rPr>
              <w:t>67</w:t>
            </w:r>
            <w:r w:rsidR="005056A1">
              <w:rPr>
                <w:noProof/>
                <w:webHidden/>
              </w:rPr>
              <w:fldChar w:fldCharType="end"/>
            </w:r>
          </w:hyperlink>
        </w:p>
        <w:p w14:paraId="22927C60" w14:textId="4A41DEA8"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55" w:history="1">
            <w:r w:rsidR="005056A1" w:rsidRPr="00920978">
              <w:rPr>
                <w:rStyle w:val="af3"/>
                <w:noProof/>
              </w:rPr>
              <w:t>11.13</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Exclusion of Antisocial Force</w:t>
            </w:r>
            <w:r w:rsidR="005056A1">
              <w:rPr>
                <w:noProof/>
                <w:webHidden/>
              </w:rPr>
              <w:tab/>
            </w:r>
            <w:r w:rsidR="005056A1">
              <w:rPr>
                <w:noProof/>
                <w:webHidden/>
              </w:rPr>
              <w:fldChar w:fldCharType="begin"/>
            </w:r>
            <w:r w:rsidR="005056A1">
              <w:rPr>
                <w:noProof/>
                <w:webHidden/>
              </w:rPr>
              <w:instrText xml:space="preserve"> PAGEREF _Toc201054855 \h </w:instrText>
            </w:r>
            <w:r w:rsidR="005056A1">
              <w:rPr>
                <w:noProof/>
                <w:webHidden/>
              </w:rPr>
            </w:r>
            <w:r w:rsidR="005056A1">
              <w:rPr>
                <w:noProof/>
                <w:webHidden/>
              </w:rPr>
              <w:fldChar w:fldCharType="separate"/>
            </w:r>
            <w:r w:rsidR="00FA2897">
              <w:rPr>
                <w:noProof/>
                <w:webHidden/>
              </w:rPr>
              <w:t>68</w:t>
            </w:r>
            <w:r w:rsidR="005056A1">
              <w:rPr>
                <w:noProof/>
                <w:webHidden/>
              </w:rPr>
              <w:fldChar w:fldCharType="end"/>
            </w:r>
          </w:hyperlink>
        </w:p>
        <w:p w14:paraId="68BA426B" w14:textId="2E5FEE99"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56" w:history="1">
            <w:r w:rsidR="005056A1" w:rsidRPr="00920978">
              <w:rPr>
                <w:rStyle w:val="af3"/>
                <w:noProof/>
              </w:rPr>
              <w:t>11.14</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General Indemnification</w:t>
            </w:r>
            <w:r w:rsidR="005056A1">
              <w:rPr>
                <w:noProof/>
                <w:webHidden/>
              </w:rPr>
              <w:tab/>
            </w:r>
            <w:r w:rsidR="005056A1">
              <w:rPr>
                <w:noProof/>
                <w:webHidden/>
              </w:rPr>
              <w:fldChar w:fldCharType="begin"/>
            </w:r>
            <w:r w:rsidR="005056A1">
              <w:rPr>
                <w:noProof/>
                <w:webHidden/>
              </w:rPr>
              <w:instrText xml:space="preserve"> PAGEREF _Toc201054856 \h </w:instrText>
            </w:r>
            <w:r w:rsidR="005056A1">
              <w:rPr>
                <w:noProof/>
                <w:webHidden/>
              </w:rPr>
            </w:r>
            <w:r w:rsidR="005056A1">
              <w:rPr>
                <w:noProof/>
                <w:webHidden/>
              </w:rPr>
              <w:fldChar w:fldCharType="separate"/>
            </w:r>
            <w:r w:rsidR="00FA2897">
              <w:rPr>
                <w:noProof/>
                <w:webHidden/>
              </w:rPr>
              <w:t>69</w:t>
            </w:r>
            <w:r w:rsidR="005056A1">
              <w:rPr>
                <w:noProof/>
                <w:webHidden/>
              </w:rPr>
              <w:fldChar w:fldCharType="end"/>
            </w:r>
          </w:hyperlink>
        </w:p>
        <w:p w14:paraId="4C92F104" w14:textId="126F43C6" w:rsidR="005056A1" w:rsidRDefault="00652E86">
          <w:pPr>
            <w:pStyle w:val="21"/>
            <w:rPr>
              <w:rFonts w:asciiTheme="minorHAnsi" w:eastAsiaTheme="minorEastAsia" w:hAnsiTheme="minorHAnsi" w:cstheme="minorBidi"/>
              <w:noProof/>
              <w:kern w:val="2"/>
              <w:sz w:val="24"/>
              <w:szCs w:val="24"/>
              <w:lang w:val="en-US" w:eastAsia="ja-JP"/>
              <w14:ligatures w14:val="standardContextual"/>
            </w:rPr>
          </w:pPr>
          <w:hyperlink w:anchor="_Toc201054857" w:history="1">
            <w:r w:rsidR="005056A1" w:rsidRPr="00920978">
              <w:rPr>
                <w:rStyle w:val="af3"/>
                <w:noProof/>
              </w:rPr>
              <w:t>11.15</w:t>
            </w:r>
            <w:r w:rsidR="005056A1">
              <w:rPr>
                <w:rFonts w:asciiTheme="minorHAnsi" w:eastAsiaTheme="minorEastAsia" w:hAnsiTheme="minorHAnsi" w:cstheme="minorBidi"/>
                <w:noProof/>
                <w:kern w:val="2"/>
                <w:sz w:val="24"/>
                <w:szCs w:val="24"/>
                <w:lang w:val="en-US" w:eastAsia="ja-JP"/>
                <w14:ligatures w14:val="standardContextual"/>
              </w:rPr>
              <w:tab/>
            </w:r>
            <w:r w:rsidR="005056A1" w:rsidRPr="00920978">
              <w:rPr>
                <w:rStyle w:val="af3"/>
                <w:noProof/>
              </w:rPr>
              <w:t>Language</w:t>
            </w:r>
            <w:r w:rsidR="005056A1">
              <w:rPr>
                <w:noProof/>
                <w:webHidden/>
              </w:rPr>
              <w:tab/>
            </w:r>
            <w:r w:rsidR="005056A1">
              <w:rPr>
                <w:noProof/>
                <w:webHidden/>
              </w:rPr>
              <w:fldChar w:fldCharType="begin"/>
            </w:r>
            <w:r w:rsidR="005056A1">
              <w:rPr>
                <w:noProof/>
                <w:webHidden/>
              </w:rPr>
              <w:instrText xml:space="preserve"> PAGEREF _Toc201054857 \h </w:instrText>
            </w:r>
            <w:r w:rsidR="005056A1">
              <w:rPr>
                <w:noProof/>
                <w:webHidden/>
              </w:rPr>
            </w:r>
            <w:r w:rsidR="005056A1">
              <w:rPr>
                <w:noProof/>
                <w:webHidden/>
              </w:rPr>
              <w:fldChar w:fldCharType="separate"/>
            </w:r>
            <w:r w:rsidR="00FA2897">
              <w:rPr>
                <w:noProof/>
                <w:webHidden/>
              </w:rPr>
              <w:t>69</w:t>
            </w:r>
            <w:r w:rsidR="005056A1">
              <w:rPr>
                <w:noProof/>
                <w:webHidden/>
              </w:rPr>
              <w:fldChar w:fldCharType="end"/>
            </w:r>
          </w:hyperlink>
        </w:p>
        <w:p w14:paraId="0B193901" w14:textId="3C3500BE" w:rsidR="00D613C3" w:rsidRPr="001923D9" w:rsidRDefault="009F4964" w:rsidP="00C04777">
          <w:pPr>
            <w:pStyle w:val="11"/>
          </w:pPr>
          <w:r w:rsidRPr="001923D9">
            <w:fldChar w:fldCharType="end"/>
          </w:r>
        </w:p>
      </w:sdtContent>
    </w:sdt>
    <w:p w14:paraId="3316BED6" w14:textId="18BFA492" w:rsidR="00F6461F" w:rsidRPr="001923D9" w:rsidRDefault="0061709E" w:rsidP="00C04777">
      <w:pPr>
        <w:pStyle w:val="11"/>
      </w:pPr>
      <w:r w:rsidRPr="001923D9">
        <w:rPr>
          <w:rFonts w:hint="eastAsia"/>
          <w:b/>
          <w:bCs/>
          <w:lang w:eastAsia="ja-JP"/>
        </w:rPr>
        <w:t>Exhibit 1: Schedule of Partners</w:t>
      </w:r>
    </w:p>
    <w:p w14:paraId="2C5570B0" w14:textId="704BF5C4" w:rsidR="0061709E" w:rsidRPr="001923D9" w:rsidRDefault="0061709E" w:rsidP="0061709E">
      <w:pPr>
        <w:rPr>
          <w:b/>
          <w:bCs/>
          <w:lang w:eastAsia="ja-JP"/>
        </w:rPr>
      </w:pPr>
      <w:r w:rsidRPr="001923D9">
        <w:rPr>
          <w:rFonts w:hint="eastAsia"/>
          <w:b/>
          <w:bCs/>
          <w:lang w:eastAsia="ja-JP"/>
        </w:rPr>
        <w:t>Exhibit 2: Investment Guideline (</w:t>
      </w:r>
      <w:r w:rsidR="00B01671" w:rsidRPr="001923D9">
        <w:rPr>
          <w:rFonts w:hint="eastAsia"/>
          <w:b/>
          <w:bCs/>
          <w:lang w:eastAsia="ja-JP"/>
        </w:rPr>
        <w:t>s</w:t>
      </w:r>
      <w:r w:rsidRPr="001923D9">
        <w:rPr>
          <w:rFonts w:hint="eastAsia"/>
          <w:b/>
          <w:bCs/>
          <w:lang w:eastAsia="ja-JP"/>
        </w:rPr>
        <w:t>ample)</w:t>
      </w:r>
    </w:p>
    <w:p w14:paraId="0AA3D5A3" w14:textId="77777777" w:rsidR="00821FA1" w:rsidRPr="001923D9" w:rsidRDefault="00821FA1" w:rsidP="00E561FB">
      <w:pPr>
        <w:pStyle w:val="wText"/>
      </w:pPr>
    </w:p>
    <w:p w14:paraId="4A47830A" w14:textId="77777777" w:rsidR="00553DF0" w:rsidRPr="001923D9" w:rsidRDefault="00553DF0" w:rsidP="00E561FB">
      <w:pPr>
        <w:pStyle w:val="wText"/>
        <w:sectPr w:rsidR="00553DF0" w:rsidRPr="001923D9" w:rsidSect="008D4EE9">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pgNumType w:fmt="lowerRoman" w:start="1"/>
          <w:cols w:space="708"/>
          <w:titlePg/>
          <w:docGrid w:linePitch="360"/>
        </w:sectPr>
      </w:pPr>
    </w:p>
    <w:p w14:paraId="40D214D6" w14:textId="1F04561E" w:rsidR="002519EF" w:rsidRPr="001923D9" w:rsidRDefault="00802C52" w:rsidP="005652A4">
      <w:pPr>
        <w:pStyle w:val="wCenterB"/>
        <w:keepNext/>
      </w:pPr>
      <w:r w:rsidRPr="001923D9">
        <w:lastRenderedPageBreak/>
        <w:t xml:space="preserve">Investment </w:t>
      </w:r>
      <w:r w:rsidR="009F55E8" w:rsidRPr="001923D9">
        <w:t>Limited Partnership Agreement</w:t>
      </w:r>
      <w:r w:rsidR="009F55E8" w:rsidRPr="001923D9">
        <w:br/>
        <w:t>of</w:t>
      </w:r>
      <w:r w:rsidR="009F55E8" w:rsidRPr="001923D9">
        <w:br/>
      </w:r>
      <w:r w:rsidR="009672A5" w:rsidRPr="009672A5">
        <w:rPr>
          <w:highlight w:val="lightGray"/>
        </w:rPr>
        <w:t>[</w:t>
      </w:r>
      <w:r w:rsidRPr="001923D9">
        <w:rPr>
          <w:i/>
          <w:iCs/>
        </w:rPr>
        <w:t>Name of the Invest Limited Partnership</w:t>
      </w:r>
      <w:r w:rsidR="009672A5" w:rsidRPr="009672A5">
        <w:rPr>
          <w:highlight w:val="lightGray"/>
        </w:rPr>
        <w:t>]</w:t>
      </w:r>
    </w:p>
    <w:p w14:paraId="567639C5" w14:textId="373EDF39" w:rsidR="002519EF" w:rsidRPr="001923D9" w:rsidRDefault="002519EF" w:rsidP="002519EF">
      <w:pPr>
        <w:pStyle w:val="wText"/>
        <w:rPr>
          <w:rFonts w:eastAsiaTheme="minorHAnsi"/>
          <w:color w:val="000000"/>
        </w:rPr>
      </w:pPr>
      <w:r w:rsidRPr="001923D9">
        <w:rPr>
          <w:rFonts w:eastAsiaTheme="minorHAnsi"/>
          <w:color w:val="000000"/>
        </w:rPr>
        <w:t xml:space="preserve">This </w:t>
      </w:r>
      <w:r w:rsidR="00802C52" w:rsidRPr="001923D9">
        <w:rPr>
          <w:rFonts w:eastAsiaTheme="minorHAnsi"/>
          <w:b/>
          <w:bCs/>
          <w:color w:val="000000"/>
        </w:rPr>
        <w:t>Investment</w:t>
      </w:r>
      <w:r w:rsidR="00C04777" w:rsidRPr="001923D9">
        <w:rPr>
          <w:rFonts w:eastAsiaTheme="minorHAnsi"/>
          <w:b/>
          <w:bCs/>
          <w:color w:val="000000"/>
        </w:rPr>
        <w:t xml:space="preserve"> Limited Partnership Agreement of </w:t>
      </w:r>
      <w:r w:rsidR="009672A5" w:rsidRPr="009672A5">
        <w:rPr>
          <w:b/>
          <w:bCs/>
          <w:highlight w:val="lightGray"/>
        </w:rPr>
        <w:t>[</w:t>
      </w:r>
      <w:r w:rsidR="00A64FBE" w:rsidRPr="001923D9">
        <w:rPr>
          <w:b/>
          <w:bCs/>
          <w:i/>
          <w:iCs/>
        </w:rPr>
        <w:t>Partnership</w:t>
      </w:r>
      <w:r w:rsidR="00363F68" w:rsidRPr="001923D9">
        <w:rPr>
          <w:b/>
          <w:bCs/>
          <w:i/>
          <w:iCs/>
        </w:rPr>
        <w:t xml:space="preserve"> </w:t>
      </w:r>
      <w:r w:rsidR="00AF51DF" w:rsidRPr="001923D9">
        <w:rPr>
          <w:rFonts w:hint="eastAsia"/>
          <w:b/>
          <w:bCs/>
          <w:i/>
          <w:iCs/>
          <w:lang w:eastAsia="ja-JP"/>
        </w:rPr>
        <w:t>n</w:t>
      </w:r>
      <w:r w:rsidR="00802C52" w:rsidRPr="001923D9">
        <w:rPr>
          <w:b/>
          <w:bCs/>
          <w:i/>
          <w:iCs/>
        </w:rPr>
        <w:t>ame</w:t>
      </w:r>
      <w:r w:rsidR="009672A5" w:rsidRPr="009672A5">
        <w:rPr>
          <w:b/>
          <w:bCs/>
          <w:highlight w:val="lightGray"/>
        </w:rPr>
        <w:t>]</w:t>
      </w:r>
      <w:r w:rsidR="00363F68" w:rsidRPr="001923D9">
        <w:rPr>
          <w:b/>
          <w:bCs/>
        </w:rPr>
        <w:t xml:space="preserve"> Investment Limited Partnership</w:t>
      </w:r>
      <w:r w:rsidR="00802C52" w:rsidRPr="001923D9">
        <w:rPr>
          <w:rFonts w:eastAsiaTheme="minorHAnsi"/>
          <w:b/>
          <w:bCs/>
          <w:color w:val="000000"/>
        </w:rPr>
        <w:t xml:space="preserve"> </w:t>
      </w:r>
      <w:r w:rsidRPr="001923D9">
        <w:rPr>
          <w:rFonts w:eastAsiaTheme="minorHAnsi"/>
          <w:color w:val="000000"/>
        </w:rPr>
        <w:t xml:space="preserve">(the </w:t>
      </w:r>
      <w:r w:rsidR="005F695B" w:rsidRPr="001923D9">
        <w:rPr>
          <w:rFonts w:eastAsiaTheme="minorHAnsi"/>
          <w:color w:val="000000"/>
        </w:rPr>
        <w:t>“</w:t>
      </w:r>
      <w:r w:rsidR="00A64FBE" w:rsidRPr="001923D9">
        <w:rPr>
          <w:rFonts w:eastAsiaTheme="minorHAnsi"/>
          <w:b/>
          <w:bCs/>
          <w:color w:val="000000"/>
        </w:rPr>
        <w:t>Partnership</w:t>
      </w:r>
      <w:r w:rsidR="005F695B" w:rsidRPr="001923D9">
        <w:rPr>
          <w:rFonts w:eastAsiaTheme="minorHAnsi"/>
          <w:color w:val="000000"/>
        </w:rPr>
        <w:t>”</w:t>
      </w:r>
      <w:r w:rsidRPr="001923D9">
        <w:rPr>
          <w:rFonts w:eastAsiaTheme="minorHAnsi"/>
          <w:color w:val="000000"/>
        </w:rPr>
        <w:t xml:space="preserve">) is made </w:t>
      </w:r>
      <w:r w:rsidR="00802C52" w:rsidRPr="001923D9">
        <w:rPr>
          <w:rFonts w:eastAsiaTheme="minorHAnsi"/>
          <w:color w:val="000000"/>
        </w:rPr>
        <w:t xml:space="preserve">on </w:t>
      </w:r>
      <w:r w:rsidR="009672A5" w:rsidRPr="009672A5">
        <w:rPr>
          <w:rFonts w:eastAsiaTheme="minorHAnsi"/>
          <w:color w:val="000000"/>
          <w:highlight w:val="lightGray"/>
        </w:rPr>
        <w:t>[</w:t>
      </w:r>
      <w:r w:rsidR="00AF51DF" w:rsidRPr="001923D9">
        <w:rPr>
          <w:rFonts w:eastAsiaTheme="minorEastAsia" w:hint="eastAsia"/>
          <w:i/>
          <w:iCs/>
          <w:color w:val="000000"/>
          <w:lang w:eastAsia="ja-JP"/>
        </w:rPr>
        <w:t>d</w:t>
      </w:r>
      <w:r w:rsidR="00802C52" w:rsidRPr="001923D9">
        <w:rPr>
          <w:rFonts w:eastAsiaTheme="minorHAnsi"/>
          <w:i/>
          <w:iCs/>
          <w:color w:val="000000"/>
        </w:rPr>
        <w:t>ate</w:t>
      </w:r>
      <w:r w:rsidR="009672A5" w:rsidRPr="009672A5">
        <w:rPr>
          <w:rFonts w:eastAsiaTheme="minorHAnsi"/>
          <w:color w:val="000000"/>
          <w:highlight w:val="lightGray"/>
        </w:rPr>
        <w:t>]</w:t>
      </w:r>
      <w:r w:rsidRPr="001923D9">
        <w:rPr>
          <w:rFonts w:eastAsiaTheme="minorHAnsi"/>
          <w:color w:val="000000"/>
        </w:rPr>
        <w:t xml:space="preserve">, by and among </w:t>
      </w:r>
      <w:r w:rsidR="009672A5" w:rsidRPr="009672A5">
        <w:rPr>
          <w:rFonts w:eastAsiaTheme="minorHAnsi"/>
          <w:color w:val="000000"/>
          <w:highlight w:val="lightGray"/>
        </w:rPr>
        <w:t>[</w:t>
      </w:r>
      <w:r w:rsidR="00802C52" w:rsidRPr="001923D9">
        <w:rPr>
          <w:rFonts w:eastAsiaTheme="minorHAnsi"/>
          <w:i/>
          <w:iCs/>
          <w:color w:val="000000"/>
        </w:rPr>
        <w:t>Name of the General Partner</w:t>
      </w:r>
      <w:r w:rsidR="009672A5" w:rsidRPr="009672A5">
        <w:rPr>
          <w:rFonts w:eastAsiaTheme="minorHAnsi"/>
          <w:color w:val="000000"/>
          <w:highlight w:val="lightGray"/>
        </w:rPr>
        <w:t>]</w:t>
      </w:r>
      <w:r w:rsidRPr="001923D9">
        <w:rPr>
          <w:rFonts w:eastAsiaTheme="minorHAnsi"/>
          <w:color w:val="000000"/>
        </w:rPr>
        <w:t xml:space="preserve">, </w:t>
      </w:r>
      <w:r w:rsidR="009672A5" w:rsidRPr="009672A5">
        <w:rPr>
          <w:rFonts w:eastAsiaTheme="minorHAnsi"/>
          <w:color w:val="000000"/>
          <w:highlight w:val="lightGray"/>
        </w:rPr>
        <w:t>[</w:t>
      </w:r>
      <w:r w:rsidR="00AF51DF" w:rsidRPr="001923D9">
        <w:rPr>
          <w:rFonts w:eastAsiaTheme="minorEastAsia" w:hint="eastAsia"/>
          <w:i/>
          <w:iCs/>
          <w:color w:val="000000"/>
          <w:lang w:eastAsia="ja-JP"/>
        </w:rPr>
        <w:t>d</w:t>
      </w:r>
      <w:r w:rsidR="00802C52" w:rsidRPr="001923D9">
        <w:rPr>
          <w:rFonts w:eastAsiaTheme="minorHAnsi"/>
          <w:i/>
          <w:iCs/>
          <w:color w:val="000000"/>
        </w:rPr>
        <w:t xml:space="preserve">escription </w:t>
      </w:r>
      <w:r w:rsidR="009672A5" w:rsidRPr="009672A5">
        <w:rPr>
          <w:rFonts w:eastAsiaTheme="minorHAnsi"/>
          <w:i/>
          <w:iCs/>
          <w:color w:val="000000"/>
          <w:highlight w:val="lightGray"/>
        </w:rPr>
        <w:t>/</w:t>
      </w:r>
      <w:r w:rsidR="00802C52" w:rsidRPr="001923D9">
        <w:rPr>
          <w:rFonts w:eastAsiaTheme="minorHAnsi"/>
          <w:i/>
          <w:iCs/>
          <w:color w:val="000000"/>
        </w:rPr>
        <w:t xml:space="preserve"> </w:t>
      </w:r>
      <w:r w:rsidR="00AF51DF" w:rsidRPr="001923D9">
        <w:rPr>
          <w:rFonts w:eastAsiaTheme="minorEastAsia" w:hint="eastAsia"/>
          <w:i/>
          <w:iCs/>
          <w:color w:val="000000"/>
          <w:lang w:eastAsia="ja-JP"/>
        </w:rPr>
        <w:t>o</w:t>
      </w:r>
      <w:r w:rsidR="00802C52" w:rsidRPr="001923D9">
        <w:rPr>
          <w:rFonts w:eastAsiaTheme="minorHAnsi"/>
          <w:i/>
          <w:iCs/>
          <w:color w:val="000000"/>
        </w:rPr>
        <w:t xml:space="preserve">ffice </w:t>
      </w:r>
      <w:r w:rsidR="00AF51DF" w:rsidRPr="001923D9">
        <w:rPr>
          <w:rFonts w:eastAsiaTheme="minorEastAsia" w:hint="eastAsia"/>
          <w:i/>
          <w:iCs/>
          <w:color w:val="000000"/>
          <w:lang w:eastAsia="ja-JP"/>
        </w:rPr>
        <w:t>a</w:t>
      </w:r>
      <w:r w:rsidR="00802C52" w:rsidRPr="001923D9">
        <w:rPr>
          <w:rFonts w:eastAsiaTheme="minorHAnsi"/>
          <w:i/>
          <w:iCs/>
          <w:color w:val="000000"/>
        </w:rPr>
        <w:t>ddress of the General Partner</w:t>
      </w:r>
      <w:r w:rsidR="009672A5" w:rsidRPr="009672A5">
        <w:rPr>
          <w:rFonts w:eastAsiaTheme="minorHAnsi"/>
          <w:color w:val="000000"/>
          <w:highlight w:val="lightGray"/>
        </w:rPr>
        <w:t>]</w:t>
      </w:r>
      <w:r w:rsidRPr="001923D9">
        <w:rPr>
          <w:rFonts w:eastAsiaTheme="minorHAnsi"/>
          <w:color w:val="000000"/>
        </w:rPr>
        <w:t xml:space="preserve">, as general partner, and the other persons who are at the date of this Agreement limited partners or agree to become limited partners in the </w:t>
      </w:r>
      <w:r w:rsidR="00A64FBE" w:rsidRPr="001923D9">
        <w:rPr>
          <w:rFonts w:eastAsiaTheme="minorHAnsi"/>
          <w:color w:val="000000"/>
        </w:rPr>
        <w:t>Partnership</w:t>
      </w:r>
      <w:r w:rsidRPr="001923D9">
        <w:rPr>
          <w:rFonts w:eastAsiaTheme="minorHAnsi"/>
          <w:color w:val="000000"/>
        </w:rPr>
        <w:t xml:space="preserve"> by executing a Subscription Agreement which is accepted by the General Partner and who are then subsequently admitted and recorded in the Schedule of Partners as Limited Partners in the </w:t>
      </w:r>
      <w:r w:rsidR="00A64FBE" w:rsidRPr="001923D9">
        <w:rPr>
          <w:rFonts w:eastAsiaTheme="minorHAnsi"/>
          <w:color w:val="000000"/>
        </w:rPr>
        <w:t>Partnership</w:t>
      </w:r>
      <w:r w:rsidRPr="001923D9">
        <w:rPr>
          <w:rFonts w:eastAsiaTheme="minorHAnsi"/>
          <w:color w:val="000000"/>
        </w:rPr>
        <w:t>.</w:t>
      </w:r>
    </w:p>
    <w:p w14:paraId="10932737" w14:textId="755D3C9F" w:rsidR="002519EF" w:rsidRPr="001923D9" w:rsidRDefault="00C04777" w:rsidP="00C04777">
      <w:pPr>
        <w:pStyle w:val="wText"/>
        <w:keepNext/>
        <w:rPr>
          <w:b/>
          <w:bCs/>
        </w:rPr>
      </w:pPr>
      <w:r w:rsidRPr="001923D9">
        <w:rPr>
          <w:b/>
          <w:bCs/>
        </w:rPr>
        <w:t>Recitals</w:t>
      </w:r>
    </w:p>
    <w:p w14:paraId="5650F939" w14:textId="656BA2AC" w:rsidR="002519EF" w:rsidRPr="001923D9" w:rsidRDefault="002519EF" w:rsidP="002519EF">
      <w:pPr>
        <w:pStyle w:val="wText"/>
        <w:rPr>
          <w:rFonts w:eastAsiaTheme="minorEastAsia"/>
          <w:color w:val="000000"/>
          <w:lang w:eastAsia="ja-JP"/>
        </w:rPr>
      </w:pPr>
      <w:proofErr w:type="gramStart"/>
      <w:r w:rsidRPr="001923D9">
        <w:rPr>
          <w:rFonts w:eastAsiaTheme="minorHAnsi"/>
          <w:b/>
          <w:bCs/>
          <w:color w:val="000000"/>
        </w:rPr>
        <w:t>Whereas</w:t>
      </w:r>
      <w:r w:rsidRPr="001923D9">
        <w:rPr>
          <w:rFonts w:eastAsiaTheme="minorHAnsi"/>
          <w:color w:val="000000"/>
        </w:rPr>
        <w:t>,</w:t>
      </w:r>
      <w:proofErr w:type="gramEnd"/>
      <w:r w:rsidRPr="001923D9">
        <w:rPr>
          <w:rFonts w:eastAsiaTheme="minorHAnsi"/>
          <w:color w:val="000000"/>
        </w:rPr>
        <w:t xml:space="preserve"> the </w:t>
      </w:r>
      <w:r w:rsidR="00A64FBE" w:rsidRPr="001923D9">
        <w:rPr>
          <w:rFonts w:eastAsiaTheme="minorHAnsi"/>
          <w:color w:val="000000"/>
        </w:rPr>
        <w:t>Partnership</w:t>
      </w:r>
      <w:r w:rsidRPr="001923D9">
        <w:rPr>
          <w:rFonts w:eastAsiaTheme="minorHAnsi"/>
          <w:color w:val="000000"/>
        </w:rPr>
        <w:t xml:space="preserve"> is a</w:t>
      </w:r>
      <w:r w:rsidR="00983FF6" w:rsidRPr="001923D9">
        <w:rPr>
          <w:rFonts w:eastAsiaTheme="minorEastAsia" w:hint="eastAsia"/>
          <w:color w:val="000000"/>
          <w:lang w:eastAsia="ja-JP"/>
        </w:rPr>
        <w:t>n</w:t>
      </w:r>
      <w:r w:rsidRPr="001923D9">
        <w:rPr>
          <w:rFonts w:eastAsiaTheme="minorHAnsi"/>
          <w:color w:val="000000"/>
        </w:rPr>
        <w:t xml:space="preserve"> </w:t>
      </w:r>
      <w:r w:rsidR="0078725E" w:rsidRPr="001923D9">
        <w:rPr>
          <w:rFonts w:eastAsiaTheme="minorHAnsi"/>
          <w:color w:val="000000"/>
        </w:rPr>
        <w:t>investment</w:t>
      </w:r>
      <w:r w:rsidRPr="001923D9">
        <w:rPr>
          <w:rFonts w:eastAsiaTheme="minorHAnsi"/>
          <w:color w:val="000000"/>
        </w:rPr>
        <w:t xml:space="preserve"> limited partnership </w:t>
      </w:r>
      <w:r w:rsidR="002C3A17" w:rsidRPr="001923D9">
        <w:rPr>
          <w:rFonts w:eastAsiaTheme="minorEastAsia" w:hint="eastAsia"/>
          <w:color w:val="000000"/>
          <w:lang w:eastAsia="ja-JP"/>
        </w:rPr>
        <w:t>(</w:t>
      </w:r>
      <w:proofErr w:type="spellStart"/>
      <w:r w:rsidR="002C3A17" w:rsidRPr="001923D9">
        <w:rPr>
          <w:rFonts w:eastAsiaTheme="minorEastAsia" w:hint="eastAsia"/>
          <w:i/>
          <w:iCs/>
          <w:color w:val="000000"/>
          <w:lang w:eastAsia="ja-JP"/>
        </w:rPr>
        <w:t>toushi</w:t>
      </w:r>
      <w:proofErr w:type="spellEnd"/>
      <w:r w:rsidR="002C3A17" w:rsidRPr="001923D9">
        <w:rPr>
          <w:rFonts w:eastAsiaTheme="minorEastAsia" w:hint="eastAsia"/>
          <w:i/>
          <w:iCs/>
          <w:color w:val="000000"/>
          <w:lang w:eastAsia="ja-JP"/>
        </w:rPr>
        <w:t xml:space="preserve"> </w:t>
      </w:r>
      <w:proofErr w:type="spellStart"/>
      <w:r w:rsidR="002C3A17" w:rsidRPr="001923D9">
        <w:rPr>
          <w:rFonts w:eastAsiaTheme="minorEastAsia"/>
          <w:i/>
          <w:iCs/>
          <w:color w:val="000000"/>
          <w:lang w:eastAsia="ja-JP"/>
        </w:rPr>
        <w:t>jigyo</w:t>
      </w:r>
      <w:proofErr w:type="spellEnd"/>
      <w:r w:rsidR="002C3A17" w:rsidRPr="001923D9">
        <w:rPr>
          <w:rFonts w:eastAsiaTheme="minorEastAsia" w:hint="eastAsia"/>
          <w:i/>
          <w:iCs/>
          <w:color w:val="000000"/>
          <w:lang w:eastAsia="ja-JP"/>
        </w:rPr>
        <w:t xml:space="preserve"> </w:t>
      </w:r>
      <w:proofErr w:type="spellStart"/>
      <w:r w:rsidR="002C3A17" w:rsidRPr="001923D9">
        <w:rPr>
          <w:rFonts w:eastAsiaTheme="minorEastAsia" w:hint="eastAsia"/>
          <w:i/>
          <w:iCs/>
          <w:color w:val="000000"/>
          <w:lang w:eastAsia="ja-JP"/>
        </w:rPr>
        <w:t>yugen</w:t>
      </w:r>
      <w:proofErr w:type="spellEnd"/>
      <w:r w:rsidR="002C3A17" w:rsidRPr="001923D9">
        <w:rPr>
          <w:rFonts w:eastAsiaTheme="minorEastAsia" w:hint="eastAsia"/>
          <w:i/>
          <w:iCs/>
          <w:color w:val="000000"/>
          <w:lang w:eastAsia="ja-JP"/>
        </w:rPr>
        <w:t xml:space="preserve"> </w:t>
      </w:r>
      <w:proofErr w:type="spellStart"/>
      <w:r w:rsidR="002C3A17" w:rsidRPr="001923D9">
        <w:rPr>
          <w:rFonts w:eastAsiaTheme="minorEastAsia" w:hint="eastAsia"/>
          <w:i/>
          <w:iCs/>
          <w:color w:val="000000"/>
          <w:lang w:eastAsia="ja-JP"/>
        </w:rPr>
        <w:t>sekinin</w:t>
      </w:r>
      <w:proofErr w:type="spellEnd"/>
      <w:r w:rsidR="002C3A17" w:rsidRPr="001923D9">
        <w:rPr>
          <w:rFonts w:eastAsiaTheme="minorEastAsia" w:hint="eastAsia"/>
          <w:i/>
          <w:iCs/>
          <w:color w:val="000000"/>
          <w:lang w:eastAsia="ja-JP"/>
        </w:rPr>
        <w:t xml:space="preserve"> </w:t>
      </w:r>
      <w:proofErr w:type="spellStart"/>
      <w:r w:rsidR="002C3A17" w:rsidRPr="001923D9">
        <w:rPr>
          <w:rFonts w:eastAsiaTheme="minorEastAsia" w:hint="eastAsia"/>
          <w:i/>
          <w:iCs/>
          <w:color w:val="000000"/>
          <w:lang w:eastAsia="ja-JP"/>
        </w:rPr>
        <w:t>kumiai</w:t>
      </w:r>
      <w:proofErr w:type="spellEnd"/>
      <w:r w:rsidR="002C3A17" w:rsidRPr="001923D9">
        <w:rPr>
          <w:rFonts w:eastAsiaTheme="minorEastAsia" w:hint="eastAsia"/>
          <w:color w:val="000000"/>
          <w:lang w:eastAsia="ja-JP"/>
        </w:rPr>
        <w:t xml:space="preserve">) </w:t>
      </w:r>
      <w:r w:rsidRPr="001923D9">
        <w:rPr>
          <w:rFonts w:eastAsiaTheme="minorHAnsi"/>
          <w:color w:val="000000"/>
        </w:rPr>
        <w:t xml:space="preserve">pursuant to and in accordance with the </w:t>
      </w:r>
      <w:r w:rsidR="0078725E" w:rsidRPr="001923D9">
        <w:rPr>
          <w:rFonts w:eastAsiaTheme="minorHAnsi"/>
          <w:color w:val="000000"/>
        </w:rPr>
        <w:t xml:space="preserve">Limited Partnership </w:t>
      </w:r>
      <w:r w:rsidR="00693834" w:rsidRPr="001923D9">
        <w:rPr>
          <w:rFonts w:eastAsiaTheme="minorHAnsi"/>
          <w:color w:val="000000"/>
        </w:rPr>
        <w:t xml:space="preserve">Act </w:t>
      </w:r>
      <w:r w:rsidR="00E6019A" w:rsidRPr="001923D9">
        <w:rPr>
          <w:rFonts w:eastAsiaTheme="minorEastAsia" w:hint="eastAsia"/>
          <w:color w:val="000000"/>
          <w:lang w:eastAsia="ja-JP"/>
        </w:rPr>
        <w:t>for</w:t>
      </w:r>
      <w:r w:rsidR="00693834" w:rsidRPr="001923D9">
        <w:rPr>
          <w:rFonts w:eastAsiaTheme="minorHAnsi"/>
          <w:color w:val="000000"/>
        </w:rPr>
        <w:t xml:space="preserve"> Investment </w:t>
      </w:r>
      <w:r w:rsidR="0078725E" w:rsidRPr="001923D9">
        <w:rPr>
          <w:rFonts w:eastAsiaTheme="minorHAnsi"/>
          <w:color w:val="000000"/>
        </w:rPr>
        <w:t xml:space="preserve">(Act </w:t>
      </w:r>
      <w:r w:rsidR="00DA65E6" w:rsidRPr="001923D9">
        <w:rPr>
          <w:rFonts w:eastAsiaTheme="minorEastAsia" w:hint="eastAsia"/>
          <w:color w:val="000000"/>
          <w:lang w:eastAsia="ja-JP"/>
        </w:rPr>
        <w:t>N</w:t>
      </w:r>
      <w:r w:rsidR="0078725E" w:rsidRPr="001923D9">
        <w:rPr>
          <w:rFonts w:eastAsiaTheme="minorHAnsi"/>
          <w:color w:val="000000"/>
        </w:rPr>
        <w:t>o.</w:t>
      </w:r>
      <w:r w:rsidR="000761D6" w:rsidRPr="001923D9">
        <w:rPr>
          <w:rFonts w:eastAsiaTheme="minorHAnsi"/>
          <w:color w:val="000000"/>
        </w:rPr>
        <w:t xml:space="preserve"> </w:t>
      </w:r>
      <w:r w:rsidR="0078725E" w:rsidRPr="001923D9">
        <w:rPr>
          <w:rFonts w:eastAsiaTheme="minorHAnsi"/>
          <w:color w:val="000000"/>
        </w:rPr>
        <w:t>90 of 1998</w:t>
      </w:r>
      <w:r w:rsidR="00773095" w:rsidRPr="001923D9">
        <w:rPr>
          <w:rFonts w:eastAsiaTheme="minorEastAsia" w:hint="eastAsia"/>
          <w:color w:val="000000"/>
          <w:lang w:eastAsia="ja-JP"/>
        </w:rPr>
        <w:t>, as amended</w:t>
      </w:r>
      <w:r w:rsidR="0078725E" w:rsidRPr="001923D9">
        <w:rPr>
          <w:rFonts w:eastAsiaTheme="minorHAnsi"/>
          <w:color w:val="000000"/>
        </w:rPr>
        <w:t>)</w:t>
      </w:r>
      <w:r w:rsidR="007046C7" w:rsidRPr="001923D9">
        <w:rPr>
          <w:rFonts w:eastAsiaTheme="minorEastAsia" w:hint="eastAsia"/>
          <w:color w:val="000000"/>
          <w:lang w:eastAsia="ja-JP"/>
        </w:rPr>
        <w:t xml:space="preserve"> (</w:t>
      </w:r>
      <w:r w:rsidRPr="001923D9">
        <w:rPr>
          <w:rFonts w:eastAsiaTheme="minorHAnsi"/>
          <w:color w:val="000000"/>
        </w:rPr>
        <w:t xml:space="preserve">the </w:t>
      </w:r>
      <w:r w:rsidR="005F695B" w:rsidRPr="001923D9">
        <w:rPr>
          <w:rFonts w:eastAsiaTheme="minorHAnsi"/>
          <w:color w:val="000000"/>
        </w:rPr>
        <w:t>“</w:t>
      </w:r>
      <w:r w:rsidR="009E64A7" w:rsidRPr="009E64A7">
        <w:rPr>
          <w:rFonts w:eastAsiaTheme="minorEastAsia" w:hint="eastAsia"/>
          <w:b/>
          <w:bCs/>
          <w:color w:val="000000"/>
          <w:lang w:eastAsia="ja-JP"/>
        </w:rPr>
        <w:t xml:space="preserve">ILP </w:t>
      </w:r>
      <w:r w:rsidR="00450DCC" w:rsidRPr="001923D9">
        <w:rPr>
          <w:rFonts w:eastAsiaTheme="minorEastAsia" w:hint="eastAsia"/>
          <w:b/>
          <w:bCs/>
          <w:color w:val="000000"/>
          <w:lang w:eastAsia="ja-JP"/>
        </w:rPr>
        <w:t>Act</w:t>
      </w:r>
      <w:r w:rsidR="005F695B" w:rsidRPr="001923D9">
        <w:rPr>
          <w:rFonts w:eastAsiaTheme="minorHAnsi"/>
          <w:color w:val="000000"/>
        </w:rPr>
        <w:t>”</w:t>
      </w:r>
      <w:r w:rsidRPr="001923D9">
        <w:rPr>
          <w:rFonts w:eastAsiaTheme="minorHAnsi"/>
          <w:color w:val="000000"/>
        </w:rPr>
        <w:t>)</w:t>
      </w:r>
      <w:r w:rsidR="00372CA2" w:rsidRPr="001923D9">
        <w:rPr>
          <w:rFonts w:eastAsiaTheme="minorHAnsi"/>
          <w:color w:val="000000"/>
        </w:rPr>
        <w:t>;</w:t>
      </w:r>
    </w:p>
    <w:p w14:paraId="6A385191" w14:textId="77777777" w:rsidR="002519EF" w:rsidRPr="001923D9" w:rsidRDefault="002519EF" w:rsidP="002519EF">
      <w:pPr>
        <w:pStyle w:val="wText"/>
        <w:rPr>
          <w:rFonts w:eastAsiaTheme="minorEastAsia"/>
          <w:color w:val="000000"/>
          <w:lang w:eastAsia="ja-JP"/>
        </w:rPr>
      </w:pPr>
      <w:r w:rsidRPr="001923D9">
        <w:rPr>
          <w:rFonts w:eastAsiaTheme="minorHAnsi"/>
          <w:b/>
          <w:bCs/>
          <w:color w:val="000000"/>
        </w:rPr>
        <w:t>Now, Therefore</w:t>
      </w:r>
      <w:r w:rsidRPr="001923D9">
        <w:rPr>
          <w:rFonts w:eastAsiaTheme="minorHAnsi"/>
          <w:color w:val="000000"/>
        </w:rPr>
        <w:t>, in consideration of the mutual covenants and promises contained herein and for other good and valuable consideration, the receipt and adequacy of which are hereby acknowledged, the parties hereto agree as follows:</w:t>
      </w:r>
    </w:p>
    <w:p w14:paraId="593A1AEC" w14:textId="722CBF36" w:rsidR="00FA1410" w:rsidRPr="001923D9" w:rsidRDefault="00FA1410" w:rsidP="00FA1410">
      <w:pPr>
        <w:pStyle w:val="1"/>
        <w:rPr>
          <w:rFonts w:eastAsiaTheme="minorEastAsia"/>
          <w:color w:val="000000"/>
          <w:lang w:eastAsia="ja-JP"/>
        </w:rPr>
      </w:pPr>
      <w:bookmarkStart w:id="3" w:name="_Toc201054753"/>
      <w:r w:rsidRPr="001923D9">
        <w:rPr>
          <w:rFonts w:hint="eastAsia"/>
          <w:lang w:eastAsia="ja-JP"/>
        </w:rPr>
        <w:t>Definitions</w:t>
      </w:r>
      <w:bookmarkEnd w:id="3"/>
    </w:p>
    <w:p w14:paraId="7E3B247F" w14:textId="12F22C31" w:rsidR="008320E0" w:rsidRPr="001923D9" w:rsidRDefault="008320E0" w:rsidP="00561DEE">
      <w:pPr>
        <w:pStyle w:val="2"/>
        <w:rPr>
          <w:rFonts w:eastAsiaTheme="minorEastAsia"/>
          <w:b w:val="0"/>
          <w:bCs/>
          <w:color w:val="000000"/>
          <w:lang w:eastAsia="ja-JP"/>
        </w:rPr>
      </w:pPr>
      <w:bookmarkStart w:id="4" w:name="_Toc201054754"/>
      <w:r w:rsidRPr="001923D9">
        <w:rPr>
          <w:rFonts w:eastAsiaTheme="minorEastAsia" w:hint="eastAsia"/>
          <w:color w:val="000000"/>
          <w:lang w:eastAsia="ja-JP"/>
        </w:rPr>
        <w:t>Defin</w:t>
      </w:r>
      <w:r w:rsidR="002E2C80" w:rsidRPr="001923D9">
        <w:rPr>
          <w:rFonts w:eastAsiaTheme="minorEastAsia" w:hint="eastAsia"/>
          <w:color w:val="000000"/>
          <w:lang w:eastAsia="ja-JP"/>
        </w:rPr>
        <w:t>ed Terms</w:t>
      </w:r>
      <w:bookmarkEnd w:id="4"/>
    </w:p>
    <w:p w14:paraId="08C0DE1E" w14:textId="7777777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As used in th</w:t>
      </w:r>
      <w:r w:rsidRPr="001923D9">
        <w:rPr>
          <w:rFonts w:eastAsiaTheme="minorEastAsia" w:hint="eastAsia"/>
          <w:color w:val="000000"/>
          <w:lang w:eastAsia="ja-JP"/>
        </w:rPr>
        <w:t>is</w:t>
      </w:r>
      <w:r w:rsidRPr="001923D9">
        <w:rPr>
          <w:rFonts w:eastAsiaTheme="minorEastAsia"/>
          <w:color w:val="000000"/>
          <w:lang w:eastAsia="ja-JP"/>
        </w:rPr>
        <w:t xml:space="preserve"> </w:t>
      </w:r>
      <w:r w:rsidRPr="001923D9">
        <w:t>Agreement</w:t>
      </w:r>
      <w:r w:rsidRPr="001923D9">
        <w:rPr>
          <w:rFonts w:eastAsiaTheme="minorEastAsia"/>
          <w:color w:val="000000"/>
          <w:lang w:eastAsia="ja-JP"/>
        </w:rPr>
        <w:t xml:space="preserve"> (including the exhibits thereto), the following terms shall have the following meanings</w:t>
      </w:r>
      <w:r w:rsidRPr="001923D9">
        <w:rPr>
          <w:rFonts w:eastAsiaTheme="minorEastAsia" w:hint="eastAsia"/>
          <w:color w:val="000000"/>
          <w:lang w:eastAsia="ja-JP"/>
        </w:rPr>
        <w:t>:</w:t>
      </w:r>
    </w:p>
    <w:p w14:paraId="6DE72407" w14:textId="36AC67D4"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Actions</w:t>
      </w:r>
      <w:r w:rsidRPr="001923D9">
        <w:rPr>
          <w:rFonts w:eastAsiaTheme="minorEastAsia"/>
          <w:color w:val="000000"/>
          <w:lang w:eastAsia="ja-JP"/>
        </w:rPr>
        <w:t>” has the meaning specified in Section</w:t>
      </w:r>
      <w:r w:rsidRPr="001923D9">
        <w:rPr>
          <w:rFonts w:eastAsiaTheme="minorEastAsia" w:hint="eastAsia"/>
          <w:color w:val="000000"/>
          <w:lang w:eastAsia="ja-JP"/>
        </w:rPr>
        <w:t xml:space="preserve">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_Ref_ContractCompanion_9kb9Ur0AG \r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7.12(c)</w:t>
      </w:r>
      <w:r w:rsidRPr="001923D9">
        <w:rPr>
          <w:rFonts w:eastAsiaTheme="minorEastAsia"/>
          <w:color w:val="000000"/>
          <w:lang w:eastAsia="ja-JP"/>
        </w:rPr>
        <w:fldChar w:fldCharType="end"/>
      </w:r>
      <w:r w:rsidRPr="001923D9">
        <w:rPr>
          <w:rFonts w:eastAsiaTheme="minorEastAsia" w:hint="eastAsia"/>
          <w:color w:val="000000"/>
          <w:lang w:eastAsia="ja-JP"/>
        </w:rPr>
        <w:t>;</w:t>
      </w:r>
    </w:p>
    <w:p w14:paraId="575E15E1" w14:textId="6F95FF5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Additional Amount</w:t>
      </w:r>
      <w:r w:rsidRPr="001923D9">
        <w:rPr>
          <w:rFonts w:eastAsiaTheme="minorEastAsia"/>
          <w:color w:val="000000"/>
          <w:lang w:eastAsia="ja-JP"/>
        </w:rPr>
        <w:t>” has the meaning specified in Section</w:t>
      </w:r>
      <w:r w:rsidRPr="001923D9">
        <w:rPr>
          <w:rFonts w:eastAsiaTheme="minorEastAsia" w:hint="eastAsia"/>
          <w:color w:val="000000"/>
          <w:lang w:eastAsia="ja-JP"/>
        </w:rPr>
        <w:t xml:space="preserve">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_Ref191428445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4.10(b)(</w:t>
      </w:r>
      <w:proofErr w:type="spellStart"/>
      <w:r w:rsidR="005056A1">
        <w:rPr>
          <w:rFonts w:eastAsiaTheme="minorEastAsia"/>
          <w:color w:val="000000"/>
          <w:lang w:eastAsia="ja-JP"/>
        </w:rPr>
        <w:t>i</w:t>
      </w:r>
      <w:proofErr w:type="spellEnd"/>
      <w:r w:rsidR="005056A1">
        <w:rPr>
          <w:rFonts w:eastAsiaTheme="minorEastAsia"/>
          <w:color w:val="000000"/>
          <w:lang w:eastAsia="ja-JP"/>
        </w:rPr>
        <w:t>)(D)</w:t>
      </w:r>
      <w:r w:rsidRPr="001923D9">
        <w:rPr>
          <w:rFonts w:eastAsiaTheme="minorEastAsia"/>
          <w:color w:val="000000"/>
          <w:lang w:eastAsia="ja-JP"/>
        </w:rPr>
        <w:fldChar w:fldCharType="end"/>
      </w:r>
      <w:r w:rsidRPr="001923D9">
        <w:rPr>
          <w:rFonts w:eastAsiaTheme="minorEastAsia" w:hint="eastAsia"/>
          <w:color w:val="000000"/>
          <w:lang w:eastAsia="ja-JP"/>
        </w:rPr>
        <w:t>;</w:t>
      </w:r>
    </w:p>
    <w:p w14:paraId="4F7A43F6" w14:textId="68714E2C" w:rsidR="008B1A2E" w:rsidRPr="001923D9" w:rsidRDefault="008B1A2E" w:rsidP="00AA7A90">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Additional Partner</w:t>
      </w:r>
      <w:r w:rsidRPr="001923D9">
        <w:rPr>
          <w:rFonts w:eastAsiaTheme="minorEastAsia" w:hint="eastAsia"/>
          <w:b/>
          <w:bCs/>
          <w:color w:val="000000"/>
          <w:lang w:eastAsia="ja-JP"/>
        </w:rPr>
        <w:t>s</w:t>
      </w:r>
      <w:r w:rsidRPr="001923D9">
        <w:rPr>
          <w:rFonts w:eastAsiaTheme="minorEastAsia"/>
          <w:color w:val="000000"/>
          <w:lang w:eastAsia="ja-JP"/>
        </w:rPr>
        <w:t xml:space="preserve">” means </w:t>
      </w:r>
      <w:r w:rsidRPr="001923D9">
        <w:rPr>
          <w:rFonts w:eastAsiaTheme="minorEastAsia" w:hint="eastAsia"/>
          <w:color w:val="000000"/>
          <w:lang w:eastAsia="ja-JP"/>
        </w:rPr>
        <w:t xml:space="preserve">the </w:t>
      </w:r>
      <w:r w:rsidRPr="001923D9">
        <w:rPr>
          <w:rFonts w:eastAsiaTheme="minorEastAsia"/>
          <w:color w:val="000000"/>
          <w:lang w:eastAsia="ja-JP"/>
        </w:rPr>
        <w:t xml:space="preserve">New Partners and </w:t>
      </w:r>
      <w:r w:rsidRPr="001923D9">
        <w:rPr>
          <w:rFonts w:eastAsiaTheme="minorEastAsia" w:hint="eastAsia"/>
          <w:color w:val="000000"/>
          <w:lang w:eastAsia="ja-JP"/>
        </w:rPr>
        <w:t xml:space="preserve">the </w:t>
      </w:r>
      <w:r w:rsidRPr="001923D9">
        <w:rPr>
          <w:rFonts w:eastAsiaTheme="minorEastAsia"/>
          <w:color w:val="000000"/>
          <w:lang w:eastAsia="ja-JP"/>
        </w:rPr>
        <w:t>Existing</w:t>
      </w:r>
      <w:r w:rsidRPr="001923D9">
        <w:rPr>
          <w:rFonts w:eastAsiaTheme="minorEastAsia" w:hint="eastAsia"/>
          <w:color w:val="000000"/>
          <w:lang w:eastAsia="ja-JP"/>
        </w:rPr>
        <w:t xml:space="preserve"> </w:t>
      </w:r>
      <w:r w:rsidRPr="001923D9">
        <w:rPr>
          <w:rFonts w:eastAsiaTheme="minorEastAsia"/>
          <w:color w:val="000000"/>
          <w:lang w:eastAsia="ja-JP"/>
        </w:rPr>
        <w:t xml:space="preserve">Partners </w:t>
      </w:r>
      <w:r w:rsidR="00AA7A90" w:rsidRPr="00AA7A90">
        <w:rPr>
          <w:rFonts w:eastAsiaTheme="minorEastAsia"/>
          <w:color w:val="000000"/>
          <w:lang w:eastAsia="ja-JP"/>
        </w:rPr>
        <w:t>who</w:t>
      </w:r>
      <w:r w:rsidR="00AA7A90">
        <w:rPr>
          <w:rFonts w:eastAsiaTheme="minorEastAsia" w:hint="eastAsia"/>
          <w:color w:val="000000"/>
          <w:lang w:eastAsia="ja-JP"/>
        </w:rPr>
        <w:t xml:space="preserve"> </w:t>
      </w:r>
      <w:r w:rsidR="00AA7A90" w:rsidRPr="00AA7A90">
        <w:rPr>
          <w:rFonts w:eastAsiaTheme="minorEastAsia"/>
          <w:color w:val="000000"/>
          <w:lang w:eastAsia="ja-JP"/>
        </w:rPr>
        <w:t>increase</w:t>
      </w:r>
      <w:r w:rsidRPr="001923D9">
        <w:rPr>
          <w:rFonts w:eastAsiaTheme="minorEastAsia" w:hint="eastAsia"/>
          <w:color w:val="000000"/>
          <w:lang w:eastAsia="ja-JP"/>
        </w:rPr>
        <w:t xml:space="preserve"> the Capital </w:t>
      </w:r>
      <w:proofErr w:type="gramStart"/>
      <w:r w:rsidRPr="001923D9">
        <w:rPr>
          <w:rFonts w:eastAsiaTheme="minorEastAsia" w:hint="eastAsia"/>
          <w:color w:val="000000"/>
          <w:lang w:eastAsia="ja-JP"/>
        </w:rPr>
        <w:t>Commitment;</w:t>
      </w:r>
      <w:proofErr w:type="gramEnd"/>
    </w:p>
    <w:p w14:paraId="208E0B70" w14:textId="51700B12"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Administrator</w:t>
      </w:r>
      <w:r w:rsidRPr="001923D9">
        <w:rPr>
          <w:rFonts w:eastAsiaTheme="minorEastAsia"/>
          <w:color w:val="000000"/>
          <w:lang w:eastAsia="ja-JP"/>
        </w:rPr>
        <w:t>”</w:t>
      </w:r>
      <w:r w:rsidRPr="001923D9">
        <w:rPr>
          <w:rFonts w:eastAsiaTheme="minorEastAsia" w:hint="eastAsia"/>
          <w:color w:val="000000"/>
          <w:lang w:eastAsia="ja-JP"/>
        </w:rPr>
        <w:t xml:space="preserve"> means any Person duly appointed to provide administration services to the </w:t>
      </w:r>
      <w:proofErr w:type="gramStart"/>
      <w:r w:rsidR="00A64FBE" w:rsidRPr="001923D9">
        <w:rPr>
          <w:rFonts w:eastAsiaTheme="minorEastAsia" w:hint="eastAsia"/>
          <w:color w:val="000000"/>
          <w:lang w:eastAsia="ja-JP"/>
        </w:rPr>
        <w:t>Partnership</w:t>
      </w:r>
      <w:r w:rsidRPr="001923D9">
        <w:rPr>
          <w:rFonts w:eastAsiaTheme="minorEastAsia" w:hint="eastAsia"/>
          <w:color w:val="000000"/>
          <w:lang w:eastAsia="ja-JP"/>
        </w:rPr>
        <w:t>;</w:t>
      </w:r>
      <w:proofErr w:type="gramEnd"/>
    </w:p>
    <w:p w14:paraId="04597DB7" w14:textId="5DD0D63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Advisory Committee</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_Ref195349437 \w \h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7.14(a)</w:t>
      </w:r>
      <w:r w:rsidRPr="001923D9">
        <w:rPr>
          <w:rFonts w:eastAsiaTheme="minorEastAsia"/>
          <w:color w:val="000000"/>
          <w:lang w:eastAsia="ja-JP"/>
        </w:rPr>
        <w:fldChar w:fldCharType="end"/>
      </w:r>
      <w:r w:rsidRPr="001923D9">
        <w:rPr>
          <w:rFonts w:eastAsiaTheme="minorEastAsia" w:hint="eastAsia"/>
          <w:color w:val="000000"/>
          <w:lang w:eastAsia="ja-JP"/>
        </w:rPr>
        <w:t>;</w:t>
      </w:r>
    </w:p>
    <w:p w14:paraId="78388788" w14:textId="5265954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Affiliate</w:t>
      </w:r>
      <w:r w:rsidRPr="001923D9">
        <w:rPr>
          <w:rFonts w:eastAsiaTheme="minorEastAsia"/>
          <w:color w:val="000000"/>
          <w:lang w:eastAsia="ja-JP"/>
        </w:rPr>
        <w:t xml:space="preserve">” means, with respect to a specified Person, any Person that directly or indirectly, through one or more intermediaries, controls, is controlled by or is under common control with the specified Person.  For all purposes under this Agreement, each Key Person and each general partner, member, executive officer or director of any successor to the General Partner will be deemed to be an Affiliate of the </w:t>
      </w:r>
      <w:r w:rsidR="00A64FBE" w:rsidRPr="001923D9">
        <w:rPr>
          <w:rFonts w:eastAsiaTheme="minorEastAsia"/>
          <w:color w:val="000000"/>
          <w:lang w:eastAsia="ja-JP"/>
        </w:rPr>
        <w:t>Partnership</w:t>
      </w:r>
      <w:r w:rsidRPr="001923D9">
        <w:rPr>
          <w:rFonts w:eastAsiaTheme="minorEastAsia"/>
          <w:color w:val="000000"/>
          <w:lang w:eastAsia="ja-JP"/>
        </w:rPr>
        <w:t xml:space="preserve"> and the General Partner (or its successor, as appropriate) for so long as such Key Person or such general partner, member, executive officer or director of any such successor, as appropriate, remains in such capacity</w:t>
      </w:r>
      <w:r w:rsidRPr="001923D9">
        <w:rPr>
          <w:rFonts w:eastAsiaTheme="minorEastAsia" w:hint="eastAsia"/>
          <w:color w:val="000000"/>
          <w:lang w:eastAsia="ja-JP"/>
        </w:rPr>
        <w:t>;</w:t>
      </w:r>
    </w:p>
    <w:p w14:paraId="2BB45322" w14:textId="2FB6A27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Aggregate Distributed Amount</w:t>
      </w:r>
      <w:r w:rsidRPr="001923D9">
        <w:rPr>
          <w:rFonts w:eastAsiaTheme="minorEastAsia"/>
          <w:color w:val="000000"/>
          <w:lang w:eastAsia="ja-JP"/>
        </w:rPr>
        <w:t>”</w:t>
      </w:r>
      <w:r w:rsidRPr="001923D9">
        <w:rPr>
          <w:rFonts w:eastAsiaTheme="minorEastAsia" w:hint="eastAsia"/>
          <w:color w:val="000000"/>
          <w:lang w:eastAsia="ja-JP"/>
        </w:rPr>
        <w:t xml:space="preserve"> means the aggregate amount of </w:t>
      </w:r>
      <w:r w:rsidR="00A64FBE" w:rsidRPr="001923D9">
        <w:rPr>
          <w:rFonts w:eastAsiaTheme="minorEastAsia" w:hint="eastAsia"/>
          <w:color w:val="000000"/>
          <w:lang w:eastAsia="ja-JP"/>
        </w:rPr>
        <w:t>Partnership</w:t>
      </w:r>
      <w:r w:rsidRPr="001923D9">
        <w:rPr>
          <w:rFonts w:eastAsiaTheme="minorEastAsia" w:hint="eastAsia"/>
          <w:color w:val="000000"/>
          <w:lang w:eastAsia="ja-JP"/>
        </w:rPr>
        <w:t xml:space="preserve"> Asset distributions (including, in the case of distributions in kind, its Value at the Time of Distribution) made to the Participating Interested Partners pursuant to Sections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_Ref195339299 \r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6.2(a)</w:t>
      </w:r>
      <w:r w:rsidRPr="001923D9">
        <w:rPr>
          <w:rFonts w:eastAsiaTheme="minorEastAsia"/>
          <w:color w:val="000000"/>
          <w:lang w:eastAsia="ja-JP"/>
        </w:rPr>
        <w:fldChar w:fldCharType="end"/>
      </w:r>
      <w:r w:rsidRPr="001923D9">
        <w:rPr>
          <w:rFonts w:eastAsiaTheme="minorEastAsia" w:hint="eastAsia"/>
          <w:color w:val="000000"/>
          <w:lang w:eastAsia="ja-JP"/>
        </w:rPr>
        <w:t xml:space="preserve"> and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_Ref195339301 \n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(b)</w:t>
      </w:r>
      <w:r w:rsidRPr="001923D9">
        <w:rPr>
          <w:rFonts w:eastAsiaTheme="minorEastAsia"/>
          <w:color w:val="000000"/>
          <w:lang w:eastAsia="ja-JP"/>
        </w:rPr>
        <w:fldChar w:fldCharType="end"/>
      </w:r>
      <w:r w:rsidRPr="001923D9">
        <w:rPr>
          <w:rFonts w:eastAsiaTheme="minorEastAsia" w:hint="eastAsia"/>
          <w:color w:val="000000"/>
          <w:lang w:eastAsia="ja-JP"/>
        </w:rPr>
        <w:t xml:space="preserve"> prior to the applicable distribution to be made pursuant to Sections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_Ref195339299 \r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6.2(a)</w:t>
      </w:r>
      <w:r w:rsidRPr="001923D9">
        <w:rPr>
          <w:rFonts w:eastAsiaTheme="minorEastAsia"/>
          <w:color w:val="000000"/>
          <w:lang w:eastAsia="ja-JP"/>
        </w:rPr>
        <w:fldChar w:fldCharType="end"/>
      </w:r>
      <w:r w:rsidRPr="001923D9">
        <w:rPr>
          <w:rFonts w:eastAsiaTheme="minorEastAsia" w:hint="eastAsia"/>
          <w:color w:val="000000"/>
          <w:lang w:eastAsia="ja-JP"/>
        </w:rPr>
        <w:t xml:space="preserve"> and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_Ref195339301 \n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(b)</w:t>
      </w:r>
      <w:r w:rsidRPr="001923D9">
        <w:rPr>
          <w:rFonts w:eastAsiaTheme="minorEastAsia"/>
          <w:color w:val="000000"/>
          <w:lang w:eastAsia="ja-JP"/>
        </w:rPr>
        <w:fldChar w:fldCharType="end"/>
      </w:r>
      <w:r w:rsidRPr="001923D9">
        <w:rPr>
          <w:rFonts w:eastAsiaTheme="minorEastAsia" w:hint="eastAsia"/>
          <w:color w:val="000000"/>
          <w:lang w:eastAsia="ja-JP"/>
        </w:rPr>
        <w:t>;</w:t>
      </w:r>
    </w:p>
    <w:p w14:paraId="3FE61A64" w14:textId="0C84A38D"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Aggregate Carry Distributions</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00D159B5" w:rsidRPr="001923D9">
        <w:rPr>
          <w:rFonts w:eastAsiaTheme="minorEastAsia"/>
          <w:color w:val="000000"/>
          <w:lang w:eastAsia="ja-JP"/>
        </w:rPr>
        <w:fldChar w:fldCharType="begin"/>
      </w:r>
      <w:r w:rsidR="00D159B5" w:rsidRPr="001923D9">
        <w:rPr>
          <w:rFonts w:eastAsiaTheme="minorEastAsia"/>
          <w:color w:val="000000"/>
          <w:lang w:eastAsia="ja-JP"/>
        </w:rPr>
        <w:instrText xml:space="preserve"> </w:instrText>
      </w:r>
      <w:r w:rsidR="00D159B5" w:rsidRPr="001923D9">
        <w:rPr>
          <w:rFonts w:eastAsiaTheme="minorEastAsia" w:hint="eastAsia"/>
          <w:color w:val="000000"/>
          <w:lang w:eastAsia="ja-JP"/>
        </w:rPr>
        <w:instrText>REF _Ref195713402 \w \h</w:instrText>
      </w:r>
      <w:r w:rsidR="00D159B5"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D159B5" w:rsidRPr="001923D9">
        <w:rPr>
          <w:rFonts w:eastAsiaTheme="minorEastAsia"/>
          <w:color w:val="000000"/>
          <w:lang w:eastAsia="ja-JP"/>
        </w:rPr>
      </w:r>
      <w:r w:rsidR="00D159B5" w:rsidRPr="001923D9">
        <w:rPr>
          <w:rFonts w:eastAsiaTheme="minorEastAsia"/>
          <w:color w:val="000000"/>
          <w:lang w:eastAsia="ja-JP"/>
        </w:rPr>
        <w:fldChar w:fldCharType="separate"/>
      </w:r>
      <w:r w:rsidR="005056A1">
        <w:rPr>
          <w:rFonts w:eastAsiaTheme="minorEastAsia"/>
          <w:color w:val="000000"/>
          <w:lang w:eastAsia="ja-JP"/>
        </w:rPr>
        <w:t>6.2(c)(iii)</w:t>
      </w:r>
      <w:r w:rsidR="00D159B5" w:rsidRPr="001923D9">
        <w:rPr>
          <w:rFonts w:eastAsiaTheme="minorEastAsia"/>
          <w:color w:val="000000"/>
          <w:lang w:eastAsia="ja-JP"/>
        </w:rPr>
        <w:fldChar w:fldCharType="end"/>
      </w:r>
      <w:r w:rsidRPr="001923D9">
        <w:rPr>
          <w:rFonts w:eastAsiaTheme="minorEastAsia" w:hint="eastAsia"/>
          <w:color w:val="000000"/>
          <w:lang w:eastAsia="ja-JP"/>
        </w:rPr>
        <w:t>;</w:t>
      </w:r>
    </w:p>
    <w:p w14:paraId="798F3C66" w14:textId="578321A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Agreement</w:t>
      </w:r>
      <w:r w:rsidRPr="001923D9">
        <w:rPr>
          <w:rFonts w:eastAsiaTheme="minorEastAsia"/>
          <w:color w:val="000000"/>
          <w:lang w:eastAsia="ja-JP"/>
        </w:rPr>
        <w:t>”</w:t>
      </w:r>
      <w:r w:rsidRPr="001923D9">
        <w:rPr>
          <w:rFonts w:eastAsiaTheme="minorEastAsia" w:hint="eastAsia"/>
          <w:color w:val="000000"/>
          <w:lang w:eastAsia="ja-JP"/>
        </w:rPr>
        <w:t xml:space="preserve"> means this Investment Limited Partnership Agreement of </w:t>
      </w:r>
      <w:r w:rsidR="009672A5" w:rsidRPr="009672A5">
        <w:rPr>
          <w:rFonts w:eastAsiaTheme="minorEastAsia" w:hint="eastAsia"/>
          <w:color w:val="000000"/>
          <w:highlight w:val="lightGray"/>
          <w:lang w:eastAsia="ja-JP"/>
        </w:rPr>
        <w:t>[</w:t>
      </w:r>
      <w:r w:rsidRPr="001923D9">
        <w:rPr>
          <w:rFonts w:eastAsiaTheme="minorEastAsia" w:hint="eastAsia"/>
          <w:i/>
          <w:iCs/>
          <w:color w:val="000000"/>
          <w:lang w:eastAsia="ja-JP"/>
        </w:rPr>
        <w:t xml:space="preserve">name of the </w:t>
      </w:r>
      <w:r w:rsidR="006C7724" w:rsidRPr="001923D9">
        <w:rPr>
          <w:rFonts w:eastAsiaTheme="minorEastAsia" w:hint="eastAsia"/>
          <w:i/>
          <w:iCs/>
          <w:color w:val="000000"/>
          <w:lang w:eastAsia="ja-JP"/>
        </w:rPr>
        <w:t>Partnership</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 dated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as amended and</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or restated from time to </w:t>
      </w:r>
      <w:proofErr w:type="gramStart"/>
      <w:r w:rsidRPr="001923D9">
        <w:rPr>
          <w:rFonts w:eastAsiaTheme="minorEastAsia" w:hint="eastAsia"/>
          <w:color w:val="000000"/>
          <w:lang w:eastAsia="ja-JP"/>
        </w:rPr>
        <w:t>time;</w:t>
      </w:r>
      <w:proofErr w:type="gramEnd"/>
    </w:p>
    <w:p w14:paraId="070D1F9A" w14:textId="6514891B"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AIV Agreement</w:t>
      </w:r>
      <w:r w:rsidRPr="001923D9">
        <w:rPr>
          <w:rFonts w:eastAsiaTheme="minorEastAsia"/>
          <w:color w:val="000000"/>
          <w:lang w:eastAsia="ja-JP"/>
        </w:rPr>
        <w:t xml:space="preserve">” means any organizational document of an </w:t>
      </w:r>
      <w:r w:rsidR="00DF0E5F" w:rsidRPr="001923D9">
        <w:rPr>
          <w:rFonts w:eastAsiaTheme="minorEastAsia"/>
          <w:color w:val="000000"/>
          <w:lang w:eastAsia="ja-JP"/>
        </w:rPr>
        <w:t xml:space="preserve">Alternative Investment </w:t>
      </w:r>
      <w:proofErr w:type="gramStart"/>
      <w:r w:rsidR="00DF0E5F" w:rsidRPr="001923D9">
        <w:rPr>
          <w:rFonts w:eastAsiaTheme="minorEastAsia"/>
          <w:color w:val="000000"/>
          <w:lang w:eastAsia="ja-JP"/>
        </w:rPr>
        <w:t>Vehicle</w:t>
      </w:r>
      <w:r w:rsidRPr="001923D9">
        <w:rPr>
          <w:rFonts w:eastAsiaTheme="minorEastAsia" w:hint="eastAsia"/>
          <w:color w:val="000000"/>
          <w:lang w:eastAsia="ja-JP"/>
        </w:rPr>
        <w:t>;</w:t>
      </w:r>
      <w:proofErr w:type="gramEnd"/>
    </w:p>
    <w:p w14:paraId="1D8204E1" w14:textId="23D8122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lastRenderedPageBreak/>
        <w:t>“</w:t>
      </w:r>
      <w:r w:rsidR="00DF0E5F" w:rsidRPr="001923D9">
        <w:rPr>
          <w:rFonts w:eastAsiaTheme="minorEastAsia"/>
          <w:b/>
          <w:bCs/>
          <w:color w:val="000000"/>
          <w:lang w:eastAsia="ja-JP"/>
        </w:rPr>
        <w:t>Alternative Investment Vehicle</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_Ref_ContractCompanion_9kb9Ur04E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3.6(a)</w:t>
      </w:r>
      <w:r w:rsidRPr="001923D9">
        <w:rPr>
          <w:rFonts w:eastAsiaTheme="minorEastAsia"/>
          <w:color w:val="000000"/>
          <w:lang w:eastAsia="ja-JP"/>
        </w:rPr>
        <w:fldChar w:fldCharType="end"/>
      </w:r>
      <w:r w:rsidRPr="001923D9">
        <w:rPr>
          <w:rFonts w:eastAsiaTheme="minorEastAsia" w:hint="eastAsia"/>
          <w:color w:val="000000"/>
          <w:lang w:eastAsia="ja-JP"/>
        </w:rPr>
        <w:t>;</w:t>
      </w:r>
    </w:p>
    <w:p w14:paraId="2001EC7B" w14:textId="5CAEDDCE"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Anti-Organized Crime Group Act</w:t>
      </w:r>
      <w:r w:rsidRPr="001923D9">
        <w:rPr>
          <w:rFonts w:eastAsiaTheme="minorEastAsia"/>
          <w:color w:val="000000"/>
          <w:lang w:eastAsia="ja-JP"/>
        </w:rPr>
        <w:t>”</w:t>
      </w:r>
      <w:r w:rsidRPr="001923D9">
        <w:rPr>
          <w:rFonts w:eastAsiaTheme="minorEastAsia" w:hint="eastAsia"/>
          <w:color w:val="000000"/>
          <w:lang w:eastAsia="ja-JP"/>
        </w:rPr>
        <w:t xml:space="preserve"> means t</w:t>
      </w:r>
      <w:r w:rsidRPr="001923D9">
        <w:rPr>
          <w:rFonts w:eastAsiaTheme="minorEastAsia"/>
          <w:color w:val="000000"/>
          <w:lang w:eastAsia="ja-JP"/>
        </w:rPr>
        <w:t>he Act on Prevention of Unjust Acts by Organized Crime Groups</w:t>
      </w:r>
      <w:r w:rsidRPr="001923D9">
        <w:rPr>
          <w:rFonts w:eastAsiaTheme="minorEastAsia" w:hint="eastAsia"/>
          <w:color w:val="000000"/>
          <w:lang w:eastAsia="ja-JP"/>
        </w:rPr>
        <w:t xml:space="preserve"> </w:t>
      </w:r>
      <w:r w:rsidRPr="001923D9">
        <w:rPr>
          <w:rFonts w:eastAsiaTheme="minorEastAsia"/>
          <w:color w:val="000000"/>
          <w:lang w:eastAsia="ja-JP"/>
        </w:rPr>
        <w:t>(Act No. 77 of 1991, as amended</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04D9DBC4" w14:textId="3B801562"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Anti-Social Force</w:t>
      </w:r>
      <w:r w:rsidRPr="001923D9">
        <w:rPr>
          <w:rFonts w:eastAsiaTheme="minorEastAsia"/>
          <w:color w:val="000000"/>
          <w:lang w:eastAsia="ja-JP"/>
        </w:rPr>
        <w:t>” means any of the following Persons:</w:t>
      </w:r>
      <w:r w:rsidRPr="001923D9">
        <w:t xml:space="preserve"> </w:t>
      </w:r>
      <w:r w:rsidRPr="001923D9">
        <w:rPr>
          <w:rFonts w:eastAsiaTheme="minorEastAsia"/>
          <w:color w:val="000000"/>
          <w:lang w:eastAsia="ja-JP"/>
        </w:rPr>
        <w:t>(</w:t>
      </w:r>
      <w:proofErr w:type="spellStart"/>
      <w:r w:rsidRPr="001923D9">
        <w:rPr>
          <w:rFonts w:eastAsiaTheme="minorEastAsia"/>
          <w:color w:val="000000"/>
          <w:lang w:eastAsia="ja-JP"/>
        </w:rPr>
        <w:t>i</w:t>
      </w:r>
      <w:proofErr w:type="spellEnd"/>
      <w:r w:rsidRPr="001923D9">
        <w:rPr>
          <w:rFonts w:eastAsiaTheme="minorEastAsia"/>
          <w:color w:val="000000"/>
          <w:lang w:eastAsia="ja-JP"/>
        </w:rPr>
        <w:t xml:space="preserve">) </w:t>
      </w:r>
      <w:r w:rsidR="00AA7A90" w:rsidRPr="00AA7A90">
        <w:rPr>
          <w:rFonts w:eastAsiaTheme="minorEastAsia"/>
          <w:color w:val="000000"/>
          <w:lang w:eastAsia="ja-JP"/>
        </w:rPr>
        <w:t>an</w:t>
      </w:r>
      <w:r w:rsidR="00AA7A90">
        <w:rPr>
          <w:rFonts w:eastAsiaTheme="minorEastAsia" w:hint="eastAsia"/>
          <w:color w:val="000000"/>
          <w:lang w:eastAsia="ja-JP"/>
        </w:rPr>
        <w:t xml:space="preserve"> </w:t>
      </w:r>
      <w:r w:rsidRPr="001923D9">
        <w:rPr>
          <w:rFonts w:eastAsiaTheme="minorEastAsia"/>
          <w:color w:val="000000"/>
          <w:lang w:eastAsia="ja-JP"/>
        </w:rPr>
        <w:t>Organized Crime Group;</w:t>
      </w:r>
      <w:r w:rsidRPr="001923D9">
        <w:rPr>
          <w:rFonts w:eastAsiaTheme="minorEastAsia" w:hint="eastAsia"/>
          <w:color w:val="000000"/>
          <w:lang w:eastAsia="ja-JP"/>
        </w:rPr>
        <w:t xml:space="preserve"> </w:t>
      </w:r>
      <w:r w:rsidRPr="001923D9">
        <w:rPr>
          <w:rFonts w:eastAsiaTheme="minorEastAsia"/>
          <w:color w:val="000000"/>
          <w:lang w:eastAsia="ja-JP"/>
        </w:rPr>
        <w:t xml:space="preserve">(ii) </w:t>
      </w:r>
      <w:r w:rsidR="00AA7A90" w:rsidRPr="00AA7A90">
        <w:rPr>
          <w:rFonts w:eastAsiaTheme="minorEastAsia"/>
          <w:color w:val="000000"/>
          <w:lang w:eastAsia="ja-JP"/>
        </w:rPr>
        <w:t>an</w:t>
      </w:r>
      <w:r w:rsidR="00AA7A90">
        <w:rPr>
          <w:rFonts w:eastAsiaTheme="minorEastAsia" w:hint="eastAsia"/>
          <w:color w:val="000000"/>
          <w:lang w:eastAsia="ja-JP"/>
        </w:rPr>
        <w:t xml:space="preserve"> </w:t>
      </w:r>
      <w:r w:rsidRPr="001923D9">
        <w:rPr>
          <w:rFonts w:eastAsiaTheme="minorEastAsia"/>
          <w:color w:val="000000"/>
          <w:lang w:eastAsia="ja-JP"/>
        </w:rPr>
        <w:t>Organized Crime Group Member;</w:t>
      </w:r>
      <w:r w:rsidRPr="001923D9">
        <w:t xml:space="preserve"> </w:t>
      </w:r>
      <w:r w:rsidRPr="001923D9">
        <w:rPr>
          <w:rFonts w:hint="eastAsia"/>
          <w:lang w:eastAsia="ja-JP"/>
        </w:rPr>
        <w:t xml:space="preserve">(iii) </w:t>
      </w:r>
      <w:r w:rsidR="00AA7A90">
        <w:rPr>
          <w:rFonts w:hint="eastAsia"/>
          <w:lang w:eastAsia="ja-JP"/>
        </w:rPr>
        <w:t xml:space="preserve">a </w:t>
      </w:r>
      <w:r w:rsidRPr="001923D9">
        <w:rPr>
          <w:rFonts w:eastAsiaTheme="minorEastAsia"/>
          <w:color w:val="000000"/>
          <w:lang w:eastAsia="ja-JP"/>
        </w:rPr>
        <w:t xml:space="preserve">Person who </w:t>
      </w:r>
      <w:r w:rsidRPr="001923D9">
        <w:rPr>
          <w:rFonts w:eastAsiaTheme="minorEastAsia" w:hint="eastAsia"/>
          <w:color w:val="000000"/>
          <w:lang w:eastAsia="ja-JP"/>
        </w:rPr>
        <w:t xml:space="preserve">was an Organized Crime Group Member at </w:t>
      </w:r>
      <w:r w:rsidRPr="001923D9">
        <w:rPr>
          <w:rFonts w:eastAsiaTheme="minorEastAsia"/>
          <w:color w:val="000000"/>
          <w:lang w:eastAsia="ja-JP"/>
        </w:rPr>
        <w:t xml:space="preserve">any point of time in the past </w:t>
      </w:r>
      <w:r w:rsidR="00AA7A90" w:rsidRPr="00AA7A90">
        <w:rPr>
          <w:rFonts w:eastAsiaTheme="minorEastAsia"/>
          <w:color w:val="000000"/>
          <w:lang w:eastAsia="ja-JP"/>
        </w:rPr>
        <w:t>five</w:t>
      </w:r>
      <w:r w:rsidRPr="001923D9">
        <w:rPr>
          <w:rFonts w:eastAsiaTheme="minorEastAsia"/>
          <w:color w:val="000000"/>
          <w:lang w:eastAsia="ja-JP"/>
        </w:rPr>
        <w:t xml:space="preserve"> years</w:t>
      </w:r>
      <w:r w:rsidR="00AA7A90" w:rsidRPr="00AA7A90">
        <w:rPr>
          <w:rFonts w:eastAsiaTheme="minorEastAsia"/>
          <w:color w:val="000000"/>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(i</w:t>
      </w:r>
      <w:r w:rsidRPr="001923D9">
        <w:rPr>
          <w:rFonts w:eastAsiaTheme="minorEastAsia" w:hint="eastAsia"/>
          <w:color w:val="000000"/>
          <w:lang w:eastAsia="ja-JP"/>
        </w:rPr>
        <w:t>v</w:t>
      </w:r>
      <w:r w:rsidRPr="001923D9">
        <w:rPr>
          <w:rFonts w:eastAsiaTheme="minorEastAsia"/>
          <w:color w:val="000000"/>
          <w:lang w:eastAsia="ja-JP"/>
        </w:rPr>
        <w:t xml:space="preserve">) </w:t>
      </w:r>
      <w:r w:rsidR="00D71AD0" w:rsidRPr="00D71AD0">
        <w:rPr>
          <w:rFonts w:eastAsiaTheme="minorEastAsia"/>
          <w:color w:val="000000"/>
          <w:lang w:eastAsia="ja-JP"/>
        </w:rPr>
        <w:t>a</w:t>
      </w:r>
      <w:r w:rsidR="00D71AD0">
        <w:rPr>
          <w:rFonts w:eastAsiaTheme="minorEastAsia" w:hint="eastAsia"/>
          <w:color w:val="000000"/>
          <w:lang w:eastAsia="ja-JP"/>
        </w:rPr>
        <w:t xml:space="preserve"> </w:t>
      </w:r>
      <w:r w:rsidRPr="001923D9">
        <w:rPr>
          <w:rFonts w:eastAsiaTheme="minorEastAsia"/>
          <w:color w:val="000000"/>
          <w:lang w:eastAsia="ja-JP"/>
        </w:rPr>
        <w:t>Quasi</w:t>
      </w:r>
      <w:r w:rsidR="00D71AD0">
        <w:rPr>
          <w:rFonts w:eastAsiaTheme="minorEastAsia" w:hint="eastAsia"/>
          <w:color w:val="000000"/>
          <w:lang w:eastAsia="ja-JP"/>
        </w:rPr>
        <w:t>-</w:t>
      </w:r>
      <w:r w:rsidRPr="001923D9">
        <w:rPr>
          <w:rFonts w:eastAsiaTheme="minorEastAsia"/>
          <w:color w:val="000000"/>
          <w:lang w:eastAsia="ja-JP"/>
        </w:rPr>
        <w:t>Organized Crime Group Member;</w:t>
      </w:r>
      <w:r w:rsidRPr="001923D9">
        <w:rPr>
          <w:rFonts w:eastAsiaTheme="minorEastAsia" w:hint="eastAsia"/>
          <w:color w:val="000000"/>
          <w:lang w:eastAsia="ja-JP"/>
        </w:rPr>
        <w:t xml:space="preserve"> </w:t>
      </w:r>
      <w:r w:rsidRPr="001923D9">
        <w:rPr>
          <w:rFonts w:eastAsiaTheme="minorEastAsia"/>
          <w:color w:val="000000"/>
          <w:lang w:eastAsia="ja-JP"/>
        </w:rPr>
        <w:t xml:space="preserve">(v) </w:t>
      </w:r>
      <w:r w:rsidR="00D71AD0" w:rsidRPr="00D71AD0">
        <w:rPr>
          <w:rFonts w:eastAsiaTheme="minorEastAsia"/>
          <w:color w:val="000000"/>
          <w:lang w:eastAsia="ja-JP"/>
        </w:rPr>
        <w:t>an</w:t>
      </w:r>
      <w:r w:rsidR="00D71AD0">
        <w:rPr>
          <w:rFonts w:eastAsiaTheme="minorEastAsia" w:hint="eastAsia"/>
          <w:color w:val="000000"/>
          <w:lang w:eastAsia="ja-JP"/>
        </w:rPr>
        <w:t xml:space="preserve"> </w:t>
      </w:r>
      <w:r w:rsidRPr="001923D9">
        <w:rPr>
          <w:rFonts w:eastAsiaTheme="minorEastAsia"/>
          <w:color w:val="000000"/>
          <w:lang w:eastAsia="ja-JP"/>
        </w:rPr>
        <w:t>Organized Crime Group-</w:t>
      </w:r>
      <w:r w:rsidRPr="001923D9">
        <w:rPr>
          <w:rFonts w:eastAsiaTheme="minorEastAsia" w:hint="eastAsia"/>
          <w:color w:val="000000"/>
          <w:lang w:eastAsia="ja-JP"/>
        </w:rPr>
        <w:t>A</w:t>
      </w:r>
      <w:r w:rsidRPr="001923D9">
        <w:rPr>
          <w:rFonts w:eastAsiaTheme="minorEastAsia"/>
          <w:color w:val="000000"/>
          <w:lang w:eastAsia="ja-JP"/>
        </w:rPr>
        <w:t>ssociated Company;</w:t>
      </w:r>
      <w:r w:rsidRPr="001923D9">
        <w:rPr>
          <w:rFonts w:eastAsiaTheme="minorEastAsia" w:hint="eastAsia"/>
          <w:color w:val="000000"/>
          <w:lang w:eastAsia="ja-JP"/>
        </w:rPr>
        <w:t xml:space="preserve"> </w:t>
      </w:r>
      <w:r w:rsidRPr="001923D9">
        <w:rPr>
          <w:rFonts w:eastAsiaTheme="minorEastAsia"/>
          <w:color w:val="000000"/>
          <w:lang w:eastAsia="ja-JP"/>
        </w:rPr>
        <w:t>(v</w:t>
      </w:r>
      <w:r w:rsidRPr="001923D9">
        <w:rPr>
          <w:rFonts w:eastAsiaTheme="minorEastAsia" w:hint="eastAsia"/>
          <w:color w:val="000000"/>
          <w:lang w:eastAsia="ja-JP"/>
        </w:rPr>
        <w:t>i</w:t>
      </w:r>
      <w:r w:rsidRPr="001923D9">
        <w:rPr>
          <w:rFonts w:eastAsiaTheme="minorEastAsia"/>
          <w:color w:val="000000"/>
          <w:lang w:eastAsia="ja-JP"/>
        </w:rPr>
        <w:t>) corporate extortionists (</w:t>
      </w:r>
      <w:proofErr w:type="spellStart"/>
      <w:r w:rsidRPr="001923D9">
        <w:rPr>
          <w:rFonts w:eastAsiaTheme="minorEastAsia"/>
          <w:i/>
          <w:iCs/>
          <w:color w:val="000000"/>
          <w:lang w:eastAsia="ja-JP"/>
        </w:rPr>
        <w:t>sokaiya</w:t>
      </w:r>
      <w:proofErr w:type="spellEnd"/>
      <w:r w:rsidRPr="001923D9">
        <w:rPr>
          <w:rFonts w:eastAsiaTheme="minorEastAsia"/>
          <w:i/>
          <w:iCs/>
          <w:color w:val="000000"/>
          <w:lang w:eastAsia="ja-JP"/>
        </w:rPr>
        <w:t xml:space="preserve"> to</w:t>
      </w:r>
      <w:r w:rsidRPr="001923D9">
        <w:rPr>
          <w:rFonts w:eastAsiaTheme="minorEastAsia"/>
          <w:color w:val="000000"/>
          <w:lang w:eastAsia="ja-JP"/>
        </w:rPr>
        <w:t>) (meaning persons who are</w:t>
      </w:r>
      <w:r w:rsidRPr="001923D9">
        <w:rPr>
          <w:rFonts w:eastAsiaTheme="minorEastAsia" w:hint="eastAsia"/>
          <w:color w:val="000000"/>
          <w:lang w:eastAsia="ja-JP"/>
        </w:rPr>
        <w:t xml:space="preserve"> </w:t>
      </w:r>
      <w:r w:rsidRPr="001923D9">
        <w:rPr>
          <w:rFonts w:eastAsiaTheme="minorEastAsia"/>
          <w:color w:val="000000"/>
          <w:lang w:eastAsia="ja-JP"/>
        </w:rPr>
        <w:t>likely to engage in Violent and Unlawful Acts seeking unfair</w:t>
      </w:r>
      <w:r w:rsidRPr="001923D9">
        <w:rPr>
          <w:rFonts w:eastAsiaTheme="minorEastAsia" w:hint="eastAsia"/>
          <w:color w:val="000000"/>
          <w:lang w:eastAsia="ja-JP"/>
        </w:rPr>
        <w:t xml:space="preserve"> </w:t>
      </w:r>
      <w:r w:rsidRPr="001923D9">
        <w:rPr>
          <w:rFonts w:eastAsiaTheme="minorEastAsia"/>
          <w:color w:val="000000"/>
          <w:lang w:eastAsia="ja-JP"/>
        </w:rPr>
        <w:t xml:space="preserve">benefits from corporations and thereby </w:t>
      </w:r>
      <w:r w:rsidR="00D71AD0" w:rsidRPr="00D71AD0">
        <w:rPr>
          <w:rFonts w:eastAsiaTheme="minorEastAsia"/>
          <w:color w:val="000000"/>
          <w:lang w:eastAsia="ja-JP"/>
        </w:rPr>
        <w:t>threatening</w:t>
      </w:r>
      <w:r w:rsidRPr="001923D9">
        <w:rPr>
          <w:rFonts w:eastAsiaTheme="minorEastAsia"/>
          <w:color w:val="000000"/>
          <w:lang w:eastAsia="ja-JP"/>
        </w:rPr>
        <w:t xml:space="preserve"> the safety of</w:t>
      </w:r>
      <w:r w:rsidRPr="001923D9">
        <w:rPr>
          <w:rFonts w:eastAsiaTheme="minorEastAsia" w:hint="eastAsia"/>
          <w:color w:val="000000"/>
          <w:lang w:eastAsia="ja-JP"/>
        </w:rPr>
        <w:t xml:space="preserve"> </w:t>
      </w:r>
      <w:r w:rsidRPr="001923D9">
        <w:rPr>
          <w:rFonts w:eastAsiaTheme="minorEastAsia"/>
          <w:color w:val="000000"/>
          <w:lang w:eastAsia="ja-JP"/>
        </w:rPr>
        <w:t>civil society);</w:t>
      </w:r>
      <w:r w:rsidRPr="001923D9">
        <w:rPr>
          <w:rFonts w:eastAsiaTheme="minorEastAsia" w:hint="eastAsia"/>
          <w:color w:val="000000"/>
          <w:lang w:eastAsia="ja-JP"/>
        </w:rPr>
        <w:t xml:space="preserve"> </w:t>
      </w:r>
      <w:r w:rsidRPr="001923D9">
        <w:rPr>
          <w:rFonts w:eastAsiaTheme="minorEastAsia"/>
          <w:color w:val="000000"/>
          <w:lang w:eastAsia="ja-JP"/>
        </w:rPr>
        <w:t>(v</w:t>
      </w:r>
      <w:r w:rsidRPr="001923D9">
        <w:rPr>
          <w:rFonts w:eastAsiaTheme="minorEastAsia" w:hint="eastAsia"/>
          <w:color w:val="000000"/>
          <w:lang w:eastAsia="ja-JP"/>
        </w:rPr>
        <w:t>i</w:t>
      </w:r>
      <w:r w:rsidRPr="001923D9">
        <w:rPr>
          <w:rFonts w:eastAsiaTheme="minorEastAsia"/>
          <w:color w:val="000000"/>
          <w:lang w:eastAsia="ja-JP"/>
        </w:rPr>
        <w:t xml:space="preserve">i) </w:t>
      </w:r>
      <w:r w:rsidR="00D71AD0" w:rsidRPr="00D71AD0">
        <w:rPr>
          <w:rFonts w:eastAsiaTheme="minorEastAsia"/>
          <w:color w:val="000000"/>
          <w:lang w:eastAsia="ja-JP"/>
        </w:rPr>
        <w:t>a</w:t>
      </w:r>
      <w:r w:rsidR="00D71AD0">
        <w:rPr>
          <w:rFonts w:eastAsiaTheme="minorEastAsia" w:hint="eastAsia"/>
          <w:color w:val="000000"/>
          <w:lang w:eastAsia="ja-JP"/>
        </w:rPr>
        <w:t xml:space="preserve"> </w:t>
      </w:r>
      <w:r w:rsidRPr="001923D9">
        <w:rPr>
          <w:rFonts w:eastAsiaTheme="minorEastAsia"/>
          <w:color w:val="000000"/>
          <w:lang w:eastAsia="ja-JP"/>
        </w:rPr>
        <w:t>rogue person or group proclaiming itself as a social activist</w:t>
      </w:r>
      <w:r w:rsidRPr="001923D9">
        <w:rPr>
          <w:rFonts w:eastAsiaTheme="minorEastAsia" w:hint="eastAsia"/>
          <w:color w:val="000000"/>
          <w:lang w:eastAsia="ja-JP"/>
        </w:rPr>
        <w:t xml:space="preserve"> </w:t>
      </w:r>
      <w:r w:rsidRPr="001923D9">
        <w:rPr>
          <w:rFonts w:eastAsiaTheme="minorEastAsia"/>
          <w:color w:val="000000"/>
          <w:lang w:eastAsia="ja-JP"/>
        </w:rPr>
        <w:t>(</w:t>
      </w:r>
      <w:proofErr w:type="spellStart"/>
      <w:r w:rsidRPr="001923D9">
        <w:rPr>
          <w:rFonts w:eastAsiaTheme="minorEastAsia"/>
          <w:i/>
          <w:iCs/>
          <w:color w:val="000000"/>
          <w:lang w:eastAsia="ja-JP"/>
        </w:rPr>
        <w:t>shakai</w:t>
      </w:r>
      <w:proofErr w:type="spellEnd"/>
      <w:r w:rsidRPr="001923D9">
        <w:rPr>
          <w:rFonts w:eastAsiaTheme="minorEastAsia"/>
          <w:i/>
          <w:iCs/>
          <w:color w:val="000000"/>
          <w:lang w:eastAsia="ja-JP"/>
        </w:rPr>
        <w:t xml:space="preserve"> undo </w:t>
      </w:r>
      <w:proofErr w:type="spellStart"/>
      <w:r w:rsidRPr="001923D9">
        <w:rPr>
          <w:rFonts w:eastAsiaTheme="minorEastAsia"/>
          <w:i/>
          <w:iCs/>
          <w:color w:val="000000"/>
          <w:lang w:eastAsia="ja-JP"/>
        </w:rPr>
        <w:t>hyobo</w:t>
      </w:r>
      <w:proofErr w:type="spellEnd"/>
      <w:r w:rsidRPr="001923D9">
        <w:rPr>
          <w:rFonts w:eastAsiaTheme="minorEastAsia"/>
          <w:i/>
          <w:iCs/>
          <w:color w:val="000000"/>
          <w:lang w:eastAsia="ja-JP"/>
        </w:rPr>
        <w:t xml:space="preserve"> </w:t>
      </w:r>
      <w:proofErr w:type="spellStart"/>
      <w:r w:rsidRPr="001923D9">
        <w:rPr>
          <w:rFonts w:eastAsiaTheme="minorEastAsia"/>
          <w:i/>
          <w:iCs/>
          <w:color w:val="000000"/>
          <w:lang w:eastAsia="ja-JP"/>
        </w:rPr>
        <w:t>goro</w:t>
      </w:r>
      <w:proofErr w:type="spellEnd"/>
      <w:r w:rsidRPr="001923D9">
        <w:rPr>
          <w:rFonts w:eastAsiaTheme="minorEastAsia"/>
          <w:color w:val="000000"/>
          <w:lang w:eastAsia="ja-JP"/>
        </w:rPr>
        <w:t>) (meaning persons pretending or</w:t>
      </w:r>
      <w:r w:rsidRPr="001923D9">
        <w:rPr>
          <w:rFonts w:eastAsiaTheme="minorEastAsia" w:hint="eastAsia"/>
          <w:color w:val="000000"/>
          <w:lang w:eastAsia="ja-JP"/>
        </w:rPr>
        <w:t xml:space="preserve"> </w:t>
      </w:r>
      <w:r w:rsidRPr="001923D9">
        <w:rPr>
          <w:rFonts w:eastAsiaTheme="minorEastAsia"/>
          <w:color w:val="000000"/>
          <w:lang w:eastAsia="ja-JP"/>
        </w:rPr>
        <w:t>proclaiming themselves to be social or political activists, who</w:t>
      </w:r>
      <w:r w:rsidRPr="001923D9">
        <w:rPr>
          <w:rFonts w:eastAsiaTheme="minorEastAsia" w:hint="eastAsia"/>
          <w:color w:val="000000"/>
          <w:lang w:eastAsia="ja-JP"/>
        </w:rPr>
        <w:t xml:space="preserve"> </w:t>
      </w:r>
      <w:r w:rsidRPr="001923D9">
        <w:rPr>
          <w:rFonts w:eastAsiaTheme="minorEastAsia"/>
          <w:color w:val="000000"/>
          <w:lang w:eastAsia="ja-JP"/>
        </w:rPr>
        <w:t xml:space="preserve">are likely to engage in Violent and Unlawful Acts </w:t>
      </w:r>
      <w:r w:rsidR="00D71AD0" w:rsidRPr="00D71AD0">
        <w:rPr>
          <w:rFonts w:eastAsiaTheme="minorEastAsia"/>
          <w:color w:val="000000"/>
          <w:lang w:eastAsia="ja-JP"/>
        </w:rPr>
        <w:t>and seek</w:t>
      </w:r>
      <w:r w:rsidRPr="001923D9">
        <w:rPr>
          <w:rFonts w:eastAsiaTheme="minorEastAsia" w:hint="eastAsia"/>
          <w:color w:val="000000"/>
          <w:lang w:eastAsia="ja-JP"/>
        </w:rPr>
        <w:t xml:space="preserve"> </w:t>
      </w:r>
      <w:r w:rsidRPr="001923D9">
        <w:rPr>
          <w:rFonts w:eastAsiaTheme="minorEastAsia"/>
          <w:color w:val="000000"/>
          <w:lang w:eastAsia="ja-JP"/>
        </w:rPr>
        <w:t xml:space="preserve">unfair benefits and </w:t>
      </w:r>
      <w:r w:rsidR="00D71AD0" w:rsidRPr="00D71AD0">
        <w:rPr>
          <w:rFonts w:eastAsiaTheme="minorEastAsia"/>
          <w:color w:val="000000"/>
          <w:lang w:eastAsia="ja-JP"/>
        </w:rPr>
        <w:t>threaten</w:t>
      </w:r>
      <w:r w:rsidRPr="001923D9">
        <w:rPr>
          <w:rFonts w:eastAsiaTheme="minorEastAsia"/>
          <w:color w:val="000000"/>
          <w:lang w:eastAsia="ja-JP"/>
        </w:rPr>
        <w:t xml:space="preserve"> the safety of civil society);</w:t>
      </w:r>
      <w:r w:rsidRPr="001923D9">
        <w:rPr>
          <w:rFonts w:eastAsiaTheme="minorEastAsia" w:hint="eastAsia"/>
          <w:color w:val="000000"/>
          <w:lang w:eastAsia="ja-JP"/>
        </w:rPr>
        <w:t xml:space="preserve"> </w:t>
      </w:r>
      <w:r w:rsidRPr="001923D9">
        <w:rPr>
          <w:rFonts w:eastAsiaTheme="minorEastAsia"/>
          <w:color w:val="000000"/>
          <w:lang w:eastAsia="ja-JP"/>
        </w:rPr>
        <w:t>(vi</w:t>
      </w:r>
      <w:r w:rsidRPr="001923D9">
        <w:rPr>
          <w:rFonts w:eastAsiaTheme="minorEastAsia" w:hint="eastAsia"/>
          <w:color w:val="000000"/>
          <w:lang w:eastAsia="ja-JP"/>
        </w:rPr>
        <w:t>i</w:t>
      </w:r>
      <w:r w:rsidRPr="001923D9">
        <w:rPr>
          <w:rFonts w:eastAsiaTheme="minorEastAsia"/>
          <w:color w:val="000000"/>
          <w:lang w:eastAsia="ja-JP"/>
        </w:rPr>
        <w:t xml:space="preserve">i) </w:t>
      </w:r>
      <w:r w:rsidR="00D71AD0" w:rsidRPr="00D71AD0">
        <w:rPr>
          <w:rFonts w:eastAsiaTheme="minorEastAsia"/>
          <w:color w:val="000000"/>
          <w:lang w:eastAsia="ja-JP"/>
        </w:rPr>
        <w:t>an</w:t>
      </w:r>
      <w:r w:rsidR="00D71AD0">
        <w:rPr>
          <w:rFonts w:eastAsiaTheme="minorEastAsia" w:hint="eastAsia"/>
          <w:color w:val="000000"/>
          <w:lang w:eastAsia="ja-JP"/>
        </w:rPr>
        <w:t xml:space="preserve"> </w:t>
      </w:r>
      <w:r w:rsidRPr="001923D9">
        <w:rPr>
          <w:rFonts w:eastAsiaTheme="minorEastAsia"/>
          <w:color w:val="000000"/>
          <w:lang w:eastAsia="ja-JP"/>
        </w:rPr>
        <w:t>organized special intellectual crime group (</w:t>
      </w:r>
      <w:proofErr w:type="spellStart"/>
      <w:r w:rsidRPr="001923D9">
        <w:rPr>
          <w:rFonts w:eastAsiaTheme="minorEastAsia"/>
          <w:i/>
          <w:iCs/>
          <w:color w:val="000000"/>
          <w:lang w:eastAsia="ja-JP"/>
        </w:rPr>
        <w:t>tokushu</w:t>
      </w:r>
      <w:proofErr w:type="spellEnd"/>
      <w:r w:rsidRPr="001923D9">
        <w:rPr>
          <w:rFonts w:eastAsiaTheme="minorEastAsia"/>
          <w:i/>
          <w:iCs/>
          <w:color w:val="000000"/>
          <w:lang w:eastAsia="ja-JP"/>
        </w:rPr>
        <w:t xml:space="preserve"> </w:t>
      </w:r>
      <w:proofErr w:type="spellStart"/>
      <w:r w:rsidRPr="001923D9">
        <w:rPr>
          <w:rFonts w:eastAsiaTheme="minorEastAsia"/>
          <w:i/>
          <w:iCs/>
          <w:color w:val="000000"/>
          <w:lang w:eastAsia="ja-JP"/>
        </w:rPr>
        <w:t>chinou</w:t>
      </w:r>
      <w:proofErr w:type="spellEnd"/>
      <w:r w:rsidRPr="001923D9">
        <w:rPr>
          <w:rFonts w:eastAsiaTheme="minorEastAsia" w:hint="eastAsia"/>
          <w:i/>
          <w:iCs/>
          <w:color w:val="000000"/>
          <w:lang w:eastAsia="ja-JP"/>
        </w:rPr>
        <w:t xml:space="preserve"> </w:t>
      </w:r>
      <w:proofErr w:type="spellStart"/>
      <w:r w:rsidRPr="001923D9">
        <w:rPr>
          <w:rFonts w:eastAsiaTheme="minorEastAsia"/>
          <w:i/>
          <w:iCs/>
          <w:color w:val="000000"/>
          <w:lang w:eastAsia="ja-JP"/>
        </w:rPr>
        <w:t>boryoku</w:t>
      </w:r>
      <w:proofErr w:type="spellEnd"/>
      <w:r w:rsidRPr="001923D9">
        <w:rPr>
          <w:rFonts w:eastAsiaTheme="minorEastAsia"/>
          <w:i/>
          <w:iCs/>
          <w:color w:val="000000"/>
          <w:lang w:eastAsia="ja-JP"/>
        </w:rPr>
        <w:t xml:space="preserve"> </w:t>
      </w:r>
      <w:proofErr w:type="spellStart"/>
      <w:r w:rsidRPr="001923D9">
        <w:rPr>
          <w:rFonts w:eastAsiaTheme="minorEastAsia"/>
          <w:i/>
          <w:iCs/>
          <w:color w:val="000000"/>
          <w:lang w:eastAsia="ja-JP"/>
        </w:rPr>
        <w:t>shudan</w:t>
      </w:r>
      <w:proofErr w:type="spellEnd"/>
      <w:r w:rsidRPr="001923D9">
        <w:rPr>
          <w:rFonts w:eastAsiaTheme="minorEastAsia"/>
          <w:i/>
          <w:iCs/>
          <w:color w:val="000000"/>
          <w:lang w:eastAsia="ja-JP"/>
        </w:rPr>
        <w:t xml:space="preserve"> to</w:t>
      </w:r>
      <w:r w:rsidRPr="001923D9">
        <w:rPr>
          <w:rFonts w:eastAsiaTheme="minorEastAsia"/>
          <w:color w:val="000000"/>
          <w:lang w:eastAsia="ja-JP"/>
        </w:rPr>
        <w:t>) (meaning groups or persons other than</w:t>
      </w:r>
      <w:r w:rsidRPr="001923D9">
        <w:rPr>
          <w:rFonts w:eastAsiaTheme="minorEastAsia" w:hint="eastAsia"/>
          <w:color w:val="000000"/>
          <w:lang w:eastAsia="ja-JP"/>
        </w:rPr>
        <w:t xml:space="preserve"> </w:t>
      </w:r>
      <w:r w:rsidRPr="001923D9">
        <w:rPr>
          <w:rFonts w:eastAsiaTheme="minorEastAsia"/>
          <w:color w:val="000000"/>
          <w:lang w:eastAsia="ja-JP"/>
        </w:rPr>
        <w:t>those set forth in items (</w:t>
      </w:r>
      <w:proofErr w:type="spellStart"/>
      <w:r w:rsidRPr="001923D9">
        <w:rPr>
          <w:rFonts w:eastAsiaTheme="minorEastAsia"/>
          <w:color w:val="000000"/>
          <w:lang w:eastAsia="ja-JP"/>
        </w:rPr>
        <w:t>i</w:t>
      </w:r>
      <w:proofErr w:type="spellEnd"/>
      <w:r w:rsidRPr="001923D9">
        <w:rPr>
          <w:rFonts w:eastAsiaTheme="minorEastAsia"/>
          <w:color w:val="000000"/>
          <w:lang w:eastAsia="ja-JP"/>
        </w:rPr>
        <w:t>) to (v</w:t>
      </w:r>
      <w:r w:rsidRPr="001923D9">
        <w:rPr>
          <w:rFonts w:eastAsiaTheme="minorEastAsia" w:hint="eastAsia"/>
          <w:color w:val="000000"/>
          <w:lang w:eastAsia="ja-JP"/>
        </w:rPr>
        <w:t>i</w:t>
      </w:r>
      <w:r w:rsidRPr="001923D9">
        <w:rPr>
          <w:rFonts w:eastAsiaTheme="minorEastAsia"/>
          <w:color w:val="000000"/>
          <w:lang w:eastAsia="ja-JP"/>
        </w:rPr>
        <w:t>i) who constitute the core of a</w:t>
      </w:r>
      <w:r w:rsidRPr="001923D9">
        <w:rPr>
          <w:rFonts w:eastAsiaTheme="minorEastAsia" w:hint="eastAsia"/>
          <w:color w:val="000000"/>
          <w:lang w:eastAsia="ja-JP"/>
        </w:rPr>
        <w:t xml:space="preserve"> </w:t>
      </w:r>
      <w:r w:rsidRPr="001923D9">
        <w:rPr>
          <w:rFonts w:eastAsiaTheme="minorEastAsia"/>
          <w:color w:val="000000"/>
          <w:lang w:eastAsia="ja-JP"/>
        </w:rPr>
        <w:t xml:space="preserve">structural </w:t>
      </w:r>
      <w:r w:rsidR="00D71AD0" w:rsidRPr="00D71AD0">
        <w:rPr>
          <w:rFonts w:eastAsiaTheme="minorEastAsia"/>
          <w:color w:val="000000"/>
          <w:lang w:eastAsia="ja-JP"/>
        </w:rPr>
        <w:t>corruption</w:t>
      </w:r>
      <w:r w:rsidRPr="001923D9">
        <w:rPr>
          <w:rFonts w:eastAsiaTheme="minorEastAsia"/>
          <w:color w:val="000000"/>
          <w:lang w:eastAsia="ja-JP"/>
        </w:rPr>
        <w:t xml:space="preserve"> by using </w:t>
      </w:r>
      <w:r w:rsidR="00D71AD0" w:rsidRPr="00D71AD0">
        <w:rPr>
          <w:rFonts w:eastAsiaTheme="minorEastAsia"/>
          <w:color w:val="000000"/>
          <w:lang w:eastAsia="ja-JP"/>
        </w:rPr>
        <w:t>the</w:t>
      </w:r>
      <w:r w:rsidR="00D71AD0">
        <w:rPr>
          <w:rFonts w:eastAsiaTheme="minorEastAsia" w:hint="eastAsia"/>
          <w:color w:val="000000"/>
          <w:lang w:eastAsia="ja-JP"/>
        </w:rPr>
        <w:t xml:space="preserve"> </w:t>
      </w:r>
      <w:r w:rsidRPr="001923D9">
        <w:rPr>
          <w:rFonts w:eastAsiaTheme="minorEastAsia"/>
          <w:color w:val="000000"/>
          <w:lang w:eastAsia="ja-JP"/>
        </w:rPr>
        <w:t>power of an Organized Crime Group</w:t>
      </w:r>
      <w:r w:rsidRPr="001923D9">
        <w:rPr>
          <w:rFonts w:eastAsiaTheme="minorEastAsia" w:hint="eastAsia"/>
          <w:color w:val="000000"/>
          <w:lang w:eastAsia="ja-JP"/>
        </w:rPr>
        <w:t xml:space="preserve"> </w:t>
      </w:r>
      <w:r w:rsidRPr="001923D9">
        <w:rPr>
          <w:rFonts w:eastAsiaTheme="minorEastAsia"/>
          <w:color w:val="000000"/>
          <w:lang w:eastAsia="ja-JP"/>
        </w:rPr>
        <w:t>based on a relationship with an Organized Crime Group, or by</w:t>
      </w:r>
      <w:r w:rsidRPr="001923D9">
        <w:rPr>
          <w:rFonts w:eastAsiaTheme="minorEastAsia" w:hint="eastAsia"/>
          <w:color w:val="000000"/>
          <w:lang w:eastAsia="ja-JP"/>
        </w:rPr>
        <w:t xml:space="preserve"> </w:t>
      </w:r>
      <w:r w:rsidRPr="001923D9">
        <w:rPr>
          <w:rFonts w:eastAsiaTheme="minorEastAsia"/>
          <w:color w:val="000000"/>
          <w:lang w:eastAsia="ja-JP"/>
        </w:rPr>
        <w:t xml:space="preserve">having financial relations with an Organized Crime Group); </w:t>
      </w:r>
      <w:r w:rsidRPr="001923D9">
        <w:rPr>
          <w:rFonts w:eastAsiaTheme="minorEastAsia" w:hint="eastAsia"/>
          <w:color w:val="000000"/>
          <w:lang w:eastAsia="ja-JP"/>
        </w:rPr>
        <w:t xml:space="preserve">(ix) </w:t>
      </w:r>
      <w:r w:rsidR="00520C78" w:rsidRPr="00520C78">
        <w:rPr>
          <w:rFonts w:eastAsiaTheme="minorEastAsia"/>
          <w:color w:val="000000"/>
          <w:lang w:eastAsia="ja-JP"/>
        </w:rPr>
        <w:t>a</w:t>
      </w:r>
      <w:r w:rsidR="00520C78">
        <w:rPr>
          <w:rFonts w:eastAsiaTheme="minorEastAsia" w:hint="eastAsia"/>
          <w:color w:val="000000"/>
          <w:lang w:eastAsia="ja-JP"/>
        </w:rPr>
        <w:t xml:space="preserve"> </w:t>
      </w:r>
      <w:r w:rsidRPr="001923D9">
        <w:rPr>
          <w:rFonts w:eastAsiaTheme="minorEastAsia"/>
          <w:color w:val="000000"/>
          <w:lang w:eastAsia="ja-JP"/>
        </w:rPr>
        <w:t>Person who ha</w:t>
      </w:r>
      <w:r w:rsidRPr="001923D9">
        <w:rPr>
          <w:rFonts w:eastAsiaTheme="minorEastAsia" w:hint="eastAsia"/>
          <w:color w:val="000000"/>
          <w:lang w:eastAsia="ja-JP"/>
        </w:rPr>
        <w:t>s</w:t>
      </w:r>
      <w:r w:rsidRPr="001923D9">
        <w:rPr>
          <w:rFonts w:eastAsiaTheme="minorEastAsia"/>
          <w:color w:val="000000"/>
          <w:lang w:eastAsia="ja-JP"/>
        </w:rPr>
        <w:t xml:space="preserve"> been publicly announced as a subject of economic sanctions by the Ministry of Finance of Japan, the Office of Foreign Assets Control of the U.S. Department of the Treasury, or the Government of the United Kingdom, or who is subject to sanctions measures pursuant to a resolution of the United Nations Security Council</w:t>
      </w:r>
      <w:r w:rsidRPr="001923D9">
        <w:rPr>
          <w:rFonts w:eastAsiaTheme="minorEastAsia" w:hint="eastAsia"/>
          <w:color w:val="000000"/>
          <w:lang w:eastAsia="ja-JP"/>
        </w:rPr>
        <w:t xml:space="preserve"> </w:t>
      </w:r>
      <w:r w:rsidRPr="001923D9">
        <w:rPr>
          <w:rFonts w:eastAsiaTheme="minorEastAsia"/>
          <w:color w:val="000000"/>
          <w:lang w:eastAsia="ja-JP"/>
        </w:rPr>
        <w:t>or</w:t>
      </w:r>
      <w:r w:rsidRPr="001923D9">
        <w:rPr>
          <w:rFonts w:eastAsiaTheme="minorEastAsia" w:hint="eastAsia"/>
          <w:color w:val="000000"/>
          <w:lang w:eastAsia="ja-JP"/>
        </w:rPr>
        <w:t xml:space="preserve">; </w:t>
      </w:r>
      <w:r w:rsidRPr="001923D9">
        <w:rPr>
          <w:rFonts w:eastAsiaTheme="minorEastAsia"/>
          <w:color w:val="000000"/>
          <w:lang w:eastAsia="ja-JP"/>
        </w:rPr>
        <w:t>(</w:t>
      </w:r>
      <w:r w:rsidRPr="001923D9">
        <w:rPr>
          <w:rFonts w:eastAsiaTheme="minorEastAsia" w:hint="eastAsia"/>
          <w:color w:val="000000"/>
          <w:lang w:eastAsia="ja-JP"/>
        </w:rPr>
        <w:t>x</w:t>
      </w:r>
      <w:r w:rsidRPr="001923D9">
        <w:rPr>
          <w:rFonts w:eastAsiaTheme="minorEastAsia"/>
          <w:color w:val="000000"/>
          <w:lang w:eastAsia="ja-JP"/>
        </w:rPr>
        <w:t>) any other persons considered to be analogous to any of item</w:t>
      </w:r>
      <w:r w:rsidR="00096C70">
        <w:rPr>
          <w:rFonts w:eastAsiaTheme="minorEastAsia" w:hint="eastAsia"/>
          <w:color w:val="000000"/>
          <w:lang w:eastAsia="ja-JP"/>
        </w:rPr>
        <w:t>s</w:t>
      </w:r>
      <w:r w:rsidRPr="001923D9">
        <w:rPr>
          <w:rFonts w:eastAsiaTheme="minorEastAsia" w:hint="eastAsia"/>
          <w:color w:val="000000"/>
          <w:lang w:eastAsia="ja-JP"/>
        </w:rPr>
        <w:t xml:space="preserve"> </w:t>
      </w:r>
      <w:r w:rsidRPr="001923D9">
        <w:rPr>
          <w:rFonts w:eastAsiaTheme="minorEastAsia"/>
          <w:color w:val="000000"/>
          <w:lang w:eastAsia="ja-JP"/>
        </w:rPr>
        <w:t>(</w:t>
      </w:r>
      <w:proofErr w:type="spellStart"/>
      <w:r w:rsidRPr="001923D9">
        <w:rPr>
          <w:rFonts w:eastAsiaTheme="minorEastAsia"/>
          <w:color w:val="000000"/>
          <w:lang w:eastAsia="ja-JP"/>
        </w:rPr>
        <w:t>i</w:t>
      </w:r>
      <w:proofErr w:type="spellEnd"/>
      <w:r w:rsidRPr="001923D9">
        <w:rPr>
          <w:rFonts w:eastAsiaTheme="minorEastAsia"/>
          <w:color w:val="000000"/>
          <w:lang w:eastAsia="ja-JP"/>
        </w:rPr>
        <w:t>) to (</w:t>
      </w:r>
      <w:r w:rsidRPr="001923D9">
        <w:rPr>
          <w:rFonts w:eastAsiaTheme="minorEastAsia" w:hint="eastAsia"/>
          <w:color w:val="000000"/>
          <w:lang w:eastAsia="ja-JP"/>
        </w:rPr>
        <w:t>ix</w:t>
      </w:r>
      <w:r w:rsidRPr="001923D9">
        <w:rPr>
          <w:rFonts w:eastAsiaTheme="minorEastAsia"/>
          <w:color w:val="000000"/>
          <w:lang w:eastAsia="ja-JP"/>
        </w:rPr>
        <w:t>)</w:t>
      </w:r>
      <w:r w:rsidRPr="001923D9">
        <w:rPr>
          <w:rFonts w:eastAsiaTheme="minorEastAsia" w:hint="eastAsia"/>
          <w:color w:val="000000"/>
          <w:lang w:eastAsia="ja-JP"/>
        </w:rPr>
        <w:t>;</w:t>
      </w:r>
    </w:p>
    <w:p w14:paraId="34D0A0B5" w14:textId="3BC11982"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Applicable Rules</w:t>
      </w:r>
      <w:r w:rsidRPr="001923D9">
        <w:rPr>
          <w:rFonts w:eastAsiaTheme="minorEastAsia"/>
          <w:color w:val="000000"/>
          <w:lang w:eastAsia="ja-JP"/>
        </w:rPr>
        <w:t>”</w:t>
      </w:r>
      <w:r w:rsidRPr="001923D9">
        <w:rPr>
          <w:rFonts w:eastAsiaTheme="minorEastAsia" w:hint="eastAsia"/>
          <w:color w:val="000000"/>
          <w:lang w:eastAsia="ja-JP"/>
        </w:rPr>
        <w:t xml:space="preserve"> means Japanese and non-Japanese laws, orders, regulations, guidelines and any other similar rules (including </w:t>
      </w:r>
      <w:r w:rsidRPr="008D4EE9">
        <w:rPr>
          <w:rFonts w:eastAsiaTheme="minorEastAsia" w:hint="eastAsia"/>
          <w:color w:val="000000"/>
          <w:lang w:eastAsia="ja-JP"/>
        </w:rPr>
        <w:t>FATCA</w:t>
      </w:r>
      <w:r w:rsidR="009672A5" w:rsidRPr="008D4EE9">
        <w:rPr>
          <w:rFonts w:eastAsiaTheme="minorEastAsia" w:hint="eastAsia"/>
          <w:color w:val="000000"/>
          <w:lang w:eastAsia="ja-JP"/>
        </w:rPr>
        <w:t>/</w:t>
      </w:r>
      <w:r w:rsidRPr="008D4EE9">
        <w:rPr>
          <w:rFonts w:eastAsiaTheme="minorEastAsia" w:hint="eastAsia"/>
          <w:color w:val="000000"/>
          <w:lang w:eastAsia="ja-JP"/>
        </w:rPr>
        <w:t>C</w:t>
      </w:r>
      <w:r w:rsidRPr="001923D9">
        <w:rPr>
          <w:rFonts w:eastAsiaTheme="minorEastAsia" w:hint="eastAsia"/>
          <w:color w:val="000000"/>
          <w:lang w:eastAsia="ja-JP"/>
        </w:rPr>
        <w:t xml:space="preserve">RS) that are applicable to the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Partners or their respective directors, officers, employees or agents in connection with the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and activities of the </w:t>
      </w:r>
      <w:proofErr w:type="gramStart"/>
      <w:r w:rsidR="006C7724" w:rsidRPr="001923D9">
        <w:rPr>
          <w:rFonts w:eastAsiaTheme="minorEastAsia" w:hint="eastAsia"/>
          <w:color w:val="000000"/>
          <w:lang w:eastAsia="ja-JP"/>
        </w:rPr>
        <w:t>Partnership</w:t>
      </w:r>
      <w:r w:rsidRPr="001923D9">
        <w:rPr>
          <w:rFonts w:eastAsiaTheme="minorEastAsia" w:hint="eastAsia"/>
          <w:color w:val="000000"/>
          <w:lang w:eastAsia="ja-JP"/>
        </w:rPr>
        <w:t>;</w:t>
      </w:r>
      <w:proofErr w:type="gramEnd"/>
    </w:p>
    <w:p w14:paraId="42B20390" w14:textId="1D9CC69D"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Assignee</w:t>
      </w:r>
      <w:r w:rsidRPr="001923D9">
        <w:rPr>
          <w:rFonts w:eastAsiaTheme="minorEastAsia"/>
          <w:color w:val="000000"/>
          <w:lang w:eastAsia="ja-JP"/>
        </w:rPr>
        <w:t xml:space="preserve">” means any Person to which a Partner or another assignee has Transferred its Interest in accordance with </w:t>
      </w:r>
      <w:r w:rsidR="00DF3CC6" w:rsidRPr="001923D9">
        <w:rPr>
          <w:rFonts w:eastAsiaTheme="minorEastAsia" w:hint="eastAsia"/>
          <w:color w:val="000000"/>
          <w:lang w:eastAsia="ja-JP"/>
        </w:rPr>
        <w:t>Section</w:t>
      </w:r>
      <w:r w:rsidRPr="001923D9">
        <w:rPr>
          <w:rFonts w:eastAsiaTheme="minorEastAsia"/>
          <w:color w:val="000000"/>
          <w:lang w:eastAsia="ja-JP"/>
        </w:rPr>
        <w:t xml:space="preserve">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_Ref195450045 \r \h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9</w:t>
      </w:r>
      <w:r w:rsidRPr="001923D9">
        <w:rPr>
          <w:rFonts w:eastAsiaTheme="minorEastAsia"/>
          <w:color w:val="000000"/>
          <w:lang w:eastAsia="ja-JP"/>
        </w:rPr>
        <w:fldChar w:fldCharType="end"/>
      </w:r>
      <w:r w:rsidR="00DB3804">
        <w:rPr>
          <w:rFonts w:eastAsiaTheme="minorEastAsia" w:hint="eastAsia"/>
          <w:color w:val="000000"/>
          <w:lang w:eastAsia="ja-JP"/>
        </w:rPr>
        <w:t>;</w:t>
      </w:r>
    </w:p>
    <w:p w14:paraId="423F93EA" w14:textId="79FC5FF2"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 xml:space="preserve">Bridge </w:t>
      </w:r>
      <w:r w:rsidR="00E02552" w:rsidRPr="001923D9">
        <w:rPr>
          <w:rFonts w:eastAsiaTheme="minorEastAsia" w:hint="eastAsia"/>
          <w:b/>
          <w:bCs/>
          <w:color w:val="000000"/>
          <w:lang w:eastAsia="ja-JP"/>
        </w:rPr>
        <w:t>Finance</w:t>
      </w:r>
      <w:r w:rsidRPr="001923D9">
        <w:rPr>
          <w:rFonts w:eastAsiaTheme="minorEastAsia"/>
          <w:color w:val="000000"/>
          <w:lang w:eastAsia="ja-JP"/>
        </w:rPr>
        <w:t xml:space="preserve">” </w:t>
      </w:r>
      <w:r w:rsidRPr="001923D9">
        <w:rPr>
          <w:rFonts w:eastAsiaTheme="minorEastAsia" w:hint="eastAsia"/>
          <w:color w:val="000000"/>
          <w:lang w:eastAsia="ja-JP"/>
        </w:rPr>
        <w:t xml:space="preserve">means any Portfolio Investment that the General Partner intends to make subject to a Disposition within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months of its acquisition, which has been expressly indicated in the applicable Capital Call </w:t>
      </w:r>
      <w:proofErr w:type="gramStart"/>
      <w:r w:rsidRPr="001923D9">
        <w:rPr>
          <w:rFonts w:eastAsiaTheme="minorEastAsia" w:hint="eastAsia"/>
          <w:color w:val="000000"/>
          <w:lang w:eastAsia="ja-JP"/>
        </w:rPr>
        <w:t>Notice;</w:t>
      </w:r>
      <w:proofErr w:type="gramEnd"/>
      <w:r w:rsidR="00E91125" w:rsidRPr="001923D9">
        <w:rPr>
          <w:rFonts w:eastAsiaTheme="minorEastAsia"/>
          <w:color w:val="000000"/>
          <w:lang w:eastAsia="ja-JP"/>
        </w:rPr>
        <w:t xml:space="preserve"> </w:t>
      </w:r>
    </w:p>
    <w:p w14:paraId="1C1A415D" w14:textId="61F9D14E"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Business Day</w:t>
      </w:r>
      <w:r w:rsidRPr="001923D9">
        <w:rPr>
          <w:rFonts w:eastAsiaTheme="minorEastAsia"/>
          <w:color w:val="000000"/>
          <w:lang w:eastAsia="ja-JP"/>
        </w:rPr>
        <w:t xml:space="preserve">” means any </w:t>
      </w:r>
      <w:r w:rsidRPr="001923D9">
        <w:rPr>
          <w:rFonts w:eastAsiaTheme="minorEastAsia" w:hint="eastAsia"/>
          <w:color w:val="000000"/>
          <w:lang w:eastAsia="ja-JP"/>
        </w:rPr>
        <w:t xml:space="preserve">day other than </w:t>
      </w:r>
      <w:r w:rsidR="00520C78">
        <w:rPr>
          <w:rFonts w:eastAsiaTheme="minorEastAsia" w:hint="eastAsia"/>
          <w:color w:val="000000"/>
          <w:lang w:eastAsia="ja-JP"/>
        </w:rPr>
        <w:t xml:space="preserve">a </w:t>
      </w:r>
      <w:r w:rsidRPr="001923D9">
        <w:rPr>
          <w:rFonts w:eastAsiaTheme="minorEastAsia" w:hint="eastAsia"/>
          <w:color w:val="000000"/>
          <w:lang w:eastAsia="ja-JP"/>
        </w:rPr>
        <w:t xml:space="preserve">day designated as </w:t>
      </w:r>
      <w:r w:rsidR="00520C78">
        <w:rPr>
          <w:rFonts w:eastAsiaTheme="minorEastAsia" w:hint="eastAsia"/>
          <w:color w:val="000000"/>
          <w:lang w:eastAsia="ja-JP"/>
        </w:rPr>
        <w:t xml:space="preserve">a </w:t>
      </w:r>
      <w:r w:rsidRPr="001923D9">
        <w:rPr>
          <w:rFonts w:eastAsiaTheme="minorEastAsia" w:hint="eastAsia"/>
          <w:color w:val="000000"/>
          <w:lang w:eastAsia="ja-JP"/>
        </w:rPr>
        <w:t>bank holiday in Japan under the Banking Act (Act No. 59 of 1981</w:t>
      </w:r>
      <w:r w:rsidR="00F25060" w:rsidRPr="001923D9">
        <w:rPr>
          <w:rFonts w:eastAsiaTheme="minorEastAsia" w:hint="eastAsia"/>
          <w:color w:val="000000"/>
          <w:lang w:eastAsia="ja-JP"/>
        </w:rPr>
        <w:t>, as amended</w:t>
      </w:r>
      <w:proofErr w:type="gramStart"/>
      <w:r w:rsidRPr="001923D9">
        <w:rPr>
          <w:rFonts w:eastAsiaTheme="minorEastAsia" w:hint="eastAsia"/>
          <w:color w:val="000000"/>
          <w:lang w:eastAsia="ja-JP"/>
        </w:rPr>
        <w:t>);</w:t>
      </w:r>
      <w:proofErr w:type="gramEnd"/>
    </w:p>
    <w:p w14:paraId="3EE8703B" w14:textId="47DF8A0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Capital Call</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w:t>
      </w:r>
      <w:r w:rsidRPr="001923D9">
        <w:rPr>
          <w:rFonts w:eastAsiaTheme="minorEastAsia"/>
          <w:color w:val="000000"/>
          <w:lang w:eastAsia="ja-JP"/>
        </w:rPr>
        <w:t xml:space="preserve">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_Ref194374741 \n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4.3</w:t>
      </w:r>
      <w:r w:rsidRPr="001923D9">
        <w:rPr>
          <w:rFonts w:eastAsiaTheme="minorEastAsia"/>
          <w:color w:val="000000"/>
          <w:lang w:eastAsia="ja-JP"/>
        </w:rPr>
        <w:fldChar w:fldCharType="end"/>
      </w:r>
      <w:r w:rsidRPr="001923D9">
        <w:rPr>
          <w:rFonts w:eastAsiaTheme="minorEastAsia" w:hint="eastAsia"/>
          <w:color w:val="000000"/>
          <w:lang w:eastAsia="ja-JP"/>
        </w:rPr>
        <w:t>;</w:t>
      </w:r>
    </w:p>
    <w:p w14:paraId="76265AAD" w14:textId="65C02A6D"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Capital Call Notice</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_Ref194374741 \n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4.3</w:t>
      </w:r>
      <w:r w:rsidRPr="001923D9">
        <w:rPr>
          <w:rFonts w:eastAsiaTheme="minorEastAsia"/>
          <w:color w:val="000000"/>
          <w:lang w:eastAsia="ja-JP"/>
        </w:rPr>
        <w:fldChar w:fldCharType="end"/>
      </w:r>
      <w:r w:rsidRPr="001923D9">
        <w:rPr>
          <w:rFonts w:eastAsiaTheme="minorEastAsia" w:hint="eastAsia"/>
          <w:color w:val="000000"/>
          <w:lang w:eastAsia="ja-JP"/>
        </w:rPr>
        <w:t>;</w:t>
      </w:r>
    </w:p>
    <w:p w14:paraId="3871977C" w14:textId="182894A8"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Capital Call Right</w:t>
      </w:r>
      <w:r w:rsidRPr="001923D9">
        <w:rPr>
          <w:rFonts w:eastAsiaTheme="minorEastAsia"/>
          <w:color w:val="000000"/>
          <w:lang w:eastAsia="ja-JP"/>
        </w:rPr>
        <w:t>”</w:t>
      </w:r>
      <w:r w:rsidRPr="001923D9">
        <w:rPr>
          <w:rFonts w:eastAsiaTheme="minorEastAsia" w:hint="eastAsia"/>
          <w:color w:val="000000"/>
          <w:lang w:eastAsia="ja-JP"/>
        </w:rPr>
        <w:t xml:space="preserve"> means the </w:t>
      </w:r>
      <w:r w:rsidR="0047133E" w:rsidRPr="001923D9">
        <w:rPr>
          <w:rFonts w:eastAsiaTheme="minorEastAsia" w:hint="eastAsia"/>
          <w:color w:val="000000"/>
          <w:lang w:eastAsia="ja-JP"/>
        </w:rPr>
        <w:t>claim (</w:t>
      </w:r>
      <w:proofErr w:type="spellStart"/>
      <w:r w:rsidR="0047133E" w:rsidRPr="001923D9">
        <w:rPr>
          <w:rFonts w:eastAsiaTheme="minorEastAsia" w:hint="eastAsia"/>
          <w:i/>
          <w:iCs/>
          <w:color w:val="000000"/>
          <w:lang w:eastAsia="ja-JP"/>
        </w:rPr>
        <w:t>saiken</w:t>
      </w:r>
      <w:proofErr w:type="spellEnd"/>
      <w:r w:rsidR="0047133E" w:rsidRPr="001923D9">
        <w:rPr>
          <w:rFonts w:eastAsiaTheme="minorEastAsia" w:hint="eastAsia"/>
          <w:color w:val="000000"/>
          <w:lang w:eastAsia="ja-JP"/>
        </w:rPr>
        <w:t>) that corresponds to the obligation of any Limited Partner to make</w:t>
      </w:r>
      <w:r w:rsidRPr="001923D9">
        <w:rPr>
          <w:rFonts w:eastAsiaTheme="minorEastAsia" w:hint="eastAsia"/>
          <w:color w:val="000000"/>
          <w:lang w:eastAsia="ja-JP"/>
        </w:rPr>
        <w:t xml:space="preserve"> Capital Contributions pursuant to the applicable Capital Call </w:t>
      </w:r>
      <w:proofErr w:type="gramStart"/>
      <w:r w:rsidRPr="001923D9">
        <w:rPr>
          <w:rFonts w:eastAsiaTheme="minorEastAsia" w:hint="eastAsia"/>
          <w:color w:val="000000"/>
          <w:lang w:eastAsia="ja-JP"/>
        </w:rPr>
        <w:t>Notice;</w:t>
      </w:r>
      <w:proofErr w:type="gramEnd"/>
    </w:p>
    <w:p w14:paraId="78CD349A" w14:textId="67DBAA93"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Capital Commitment</w:t>
      </w:r>
      <w:r w:rsidRPr="001923D9">
        <w:rPr>
          <w:rFonts w:eastAsiaTheme="minorEastAsia"/>
          <w:color w:val="000000"/>
          <w:lang w:eastAsia="ja-JP"/>
        </w:rPr>
        <w:t xml:space="preserve">” means, with respect to </w:t>
      </w:r>
      <w:r w:rsidRPr="001923D9">
        <w:rPr>
          <w:rFonts w:eastAsiaTheme="minorEastAsia" w:hint="eastAsia"/>
          <w:color w:val="000000"/>
          <w:lang w:eastAsia="ja-JP"/>
        </w:rPr>
        <w:t>a</w:t>
      </w:r>
      <w:r w:rsidRPr="001923D9">
        <w:rPr>
          <w:rFonts w:eastAsiaTheme="minorEastAsia"/>
          <w:color w:val="000000"/>
          <w:lang w:eastAsia="ja-JP"/>
        </w:rPr>
        <w:t xml:space="preserve"> Partner, </w:t>
      </w:r>
      <w:r w:rsidRPr="001923D9">
        <w:rPr>
          <w:rFonts w:eastAsiaTheme="minorEastAsia" w:hint="eastAsia"/>
          <w:color w:val="000000"/>
          <w:lang w:eastAsia="ja-JP"/>
        </w:rPr>
        <w:t>t</w:t>
      </w:r>
      <w:r w:rsidRPr="001923D9">
        <w:rPr>
          <w:rFonts w:eastAsiaTheme="minorEastAsia"/>
          <w:color w:val="000000"/>
          <w:lang w:eastAsia="ja-JP"/>
        </w:rPr>
        <w:t xml:space="preserve">he amount that </w:t>
      </w:r>
      <w:r w:rsidRPr="001923D9">
        <w:rPr>
          <w:rFonts w:eastAsiaTheme="minorEastAsia" w:hint="eastAsia"/>
          <w:color w:val="000000"/>
          <w:lang w:eastAsia="ja-JP"/>
        </w:rPr>
        <w:t>such</w:t>
      </w:r>
      <w:r w:rsidRPr="001923D9">
        <w:rPr>
          <w:rFonts w:eastAsiaTheme="minorEastAsia"/>
          <w:color w:val="000000"/>
          <w:lang w:eastAsia="ja-JP"/>
        </w:rPr>
        <w:t xml:space="preserve"> Partner agrees to contribute to the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w:t>
      </w:r>
      <w:r w:rsidRPr="001923D9">
        <w:rPr>
          <w:rFonts w:eastAsiaTheme="minorEastAsia"/>
          <w:color w:val="000000"/>
          <w:lang w:eastAsia="ja-JP"/>
        </w:rPr>
        <w:t xml:space="preserve">pursuant to </w:t>
      </w:r>
      <w:r w:rsidRPr="001923D9">
        <w:rPr>
          <w:rFonts w:eastAsiaTheme="minorEastAsia" w:hint="eastAsia"/>
          <w:color w:val="000000"/>
          <w:lang w:eastAsia="ja-JP"/>
        </w:rPr>
        <w:t xml:space="preserve">Section </w:t>
      </w:r>
      <w:r w:rsidR="001155DF" w:rsidRPr="001923D9">
        <w:rPr>
          <w:rFonts w:eastAsiaTheme="minorEastAsia"/>
          <w:color w:val="000000"/>
          <w:lang w:eastAsia="ja-JP"/>
        </w:rPr>
        <w:fldChar w:fldCharType="begin"/>
      </w:r>
      <w:r w:rsidR="001155DF" w:rsidRPr="001923D9">
        <w:rPr>
          <w:rFonts w:eastAsiaTheme="minorEastAsia"/>
          <w:color w:val="000000"/>
          <w:lang w:eastAsia="ja-JP"/>
        </w:rPr>
        <w:instrText xml:space="preserve"> </w:instrText>
      </w:r>
      <w:r w:rsidR="001155DF" w:rsidRPr="001923D9">
        <w:rPr>
          <w:rFonts w:eastAsiaTheme="minorEastAsia" w:hint="eastAsia"/>
          <w:color w:val="000000"/>
          <w:lang w:eastAsia="ja-JP"/>
        </w:rPr>
        <w:instrText>REF _Ref195713459 \w \h</w:instrText>
      </w:r>
      <w:r w:rsidR="001155DF"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1155DF" w:rsidRPr="001923D9">
        <w:rPr>
          <w:rFonts w:eastAsiaTheme="minorEastAsia"/>
          <w:color w:val="000000"/>
          <w:lang w:eastAsia="ja-JP"/>
        </w:rPr>
      </w:r>
      <w:r w:rsidR="001155DF" w:rsidRPr="001923D9">
        <w:rPr>
          <w:rFonts w:eastAsiaTheme="minorEastAsia"/>
          <w:color w:val="000000"/>
          <w:lang w:eastAsia="ja-JP"/>
        </w:rPr>
        <w:fldChar w:fldCharType="separate"/>
      </w:r>
      <w:r w:rsidR="005056A1">
        <w:rPr>
          <w:rFonts w:eastAsiaTheme="minorEastAsia"/>
          <w:color w:val="000000"/>
          <w:lang w:eastAsia="ja-JP"/>
        </w:rPr>
        <w:t>4.1(a)</w:t>
      </w:r>
      <w:r w:rsidR="001155DF" w:rsidRPr="001923D9">
        <w:rPr>
          <w:rFonts w:eastAsiaTheme="minorEastAsia"/>
          <w:color w:val="000000"/>
          <w:lang w:eastAsia="ja-JP"/>
        </w:rPr>
        <w:fldChar w:fldCharType="end"/>
      </w:r>
      <w:r w:rsidRPr="001923D9">
        <w:rPr>
          <w:rFonts w:eastAsiaTheme="minorEastAsia" w:hint="eastAsia"/>
          <w:color w:val="000000"/>
          <w:lang w:eastAsia="ja-JP"/>
        </w:rPr>
        <w:t xml:space="preserve"> (or, </w:t>
      </w:r>
      <w:r w:rsidRPr="001923D9">
        <w:rPr>
          <w:rFonts w:eastAsiaTheme="minorEastAsia"/>
          <w:color w:val="000000"/>
          <w:lang w:eastAsia="ja-JP"/>
        </w:rPr>
        <w:t xml:space="preserve">if such amount is </w:t>
      </w:r>
      <w:r w:rsidRPr="001923D9">
        <w:rPr>
          <w:rFonts w:eastAsiaTheme="minorEastAsia" w:hint="eastAsia"/>
          <w:color w:val="000000"/>
          <w:lang w:eastAsia="ja-JP"/>
        </w:rPr>
        <w:t>changed pursuant to the provisions of this Agreement, the amount after such change);</w:t>
      </w:r>
    </w:p>
    <w:p w14:paraId="7367FFDD" w14:textId="712BB66C"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Capital Contribution</w:t>
      </w:r>
      <w:r w:rsidRPr="001923D9">
        <w:rPr>
          <w:rFonts w:eastAsiaTheme="minorEastAsia"/>
          <w:color w:val="000000"/>
          <w:lang w:eastAsia="ja-JP"/>
        </w:rPr>
        <w:t xml:space="preserve">” means, with respect to a Partner, </w:t>
      </w:r>
      <w:r w:rsidRPr="001923D9">
        <w:rPr>
          <w:rFonts w:eastAsiaTheme="minorEastAsia" w:hint="eastAsia"/>
          <w:color w:val="000000"/>
          <w:lang w:eastAsia="ja-JP"/>
        </w:rPr>
        <w:t>t</w:t>
      </w:r>
      <w:r w:rsidRPr="001923D9">
        <w:rPr>
          <w:rFonts w:eastAsiaTheme="minorEastAsia"/>
          <w:color w:val="000000"/>
          <w:lang w:eastAsia="ja-JP"/>
        </w:rPr>
        <w:t xml:space="preserve">he total amount of the Capital Commitment </w:t>
      </w:r>
      <w:r w:rsidRPr="001923D9">
        <w:rPr>
          <w:rFonts w:eastAsiaTheme="minorEastAsia" w:hint="eastAsia"/>
          <w:color w:val="000000"/>
          <w:lang w:eastAsia="ja-JP"/>
        </w:rPr>
        <w:t xml:space="preserve">of such Partner </w:t>
      </w:r>
      <w:r w:rsidRPr="001923D9">
        <w:rPr>
          <w:rFonts w:eastAsiaTheme="minorEastAsia"/>
          <w:color w:val="000000"/>
          <w:lang w:eastAsia="ja-JP"/>
        </w:rPr>
        <w:t xml:space="preserve">that </w:t>
      </w:r>
      <w:r w:rsidR="00520C78" w:rsidRPr="00520C78">
        <w:rPr>
          <w:rFonts w:eastAsiaTheme="minorEastAsia"/>
          <w:color w:val="000000"/>
          <w:lang w:eastAsia="ja-JP"/>
        </w:rPr>
        <w:t>such Partner</w:t>
      </w:r>
      <w:r w:rsidR="00520C78">
        <w:rPr>
          <w:rFonts w:eastAsiaTheme="minorEastAsia" w:hint="eastAsia"/>
          <w:color w:val="000000"/>
          <w:lang w:eastAsia="ja-JP"/>
        </w:rPr>
        <w:t xml:space="preserve"> </w:t>
      </w:r>
      <w:r w:rsidRPr="001923D9">
        <w:rPr>
          <w:rFonts w:eastAsiaTheme="minorEastAsia" w:hint="eastAsia"/>
          <w:color w:val="000000"/>
          <w:lang w:eastAsia="ja-JP"/>
        </w:rPr>
        <w:t xml:space="preserve">has </w:t>
      </w:r>
      <w:r w:rsidRPr="001923D9">
        <w:rPr>
          <w:rFonts w:eastAsiaTheme="minorEastAsia"/>
          <w:color w:val="000000"/>
          <w:lang w:eastAsia="ja-JP"/>
        </w:rPr>
        <w:t xml:space="preserve">contributed to the </w:t>
      </w:r>
      <w:r w:rsidR="006C7724" w:rsidRPr="001923D9">
        <w:rPr>
          <w:rFonts w:eastAsiaTheme="minorEastAsia" w:hint="eastAsia"/>
          <w:color w:val="000000"/>
          <w:lang w:eastAsia="ja-JP"/>
        </w:rPr>
        <w:t>Partnership</w:t>
      </w:r>
      <w:r w:rsidRPr="001923D9">
        <w:rPr>
          <w:rFonts w:eastAsiaTheme="minorEastAsia"/>
          <w:color w:val="000000"/>
          <w:lang w:eastAsia="ja-JP"/>
        </w:rPr>
        <w:t xml:space="preserve"> pursuant to </w:t>
      </w:r>
      <w:r w:rsidR="00DF3CC6" w:rsidRPr="001923D9">
        <w:rPr>
          <w:rFonts w:eastAsiaTheme="minorEastAsia" w:hint="eastAsia"/>
          <w:color w:val="000000"/>
          <w:lang w:eastAsia="ja-JP"/>
        </w:rPr>
        <w:t>Section</w:t>
      </w:r>
      <w:r w:rsidRPr="001923D9">
        <w:rPr>
          <w:rFonts w:eastAsiaTheme="minorEastAsia" w:hint="eastAsia"/>
          <w:color w:val="000000"/>
          <w:lang w:eastAsia="ja-JP"/>
        </w:rPr>
        <w:t xml:space="preserve">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_Ref191410017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w:t>
      </w:r>
      <w:r w:rsidRPr="001923D9">
        <w:rPr>
          <w:rFonts w:eastAsiaTheme="minorEastAsia"/>
          <w:color w:val="000000"/>
          <w:lang w:eastAsia="ja-JP"/>
        </w:rPr>
        <w:fldChar w:fldCharType="end"/>
      </w:r>
      <w:r w:rsidRPr="001923D9">
        <w:rPr>
          <w:rFonts w:eastAsiaTheme="minorEastAsia"/>
          <w:color w:val="000000"/>
          <w:lang w:eastAsia="ja-JP"/>
        </w:rPr>
        <w:t xml:space="preserve"> (excluding </w:t>
      </w:r>
      <w:r w:rsidRPr="001923D9">
        <w:rPr>
          <w:rFonts w:eastAsiaTheme="minorEastAsia" w:hint="eastAsia"/>
          <w:color w:val="000000"/>
          <w:lang w:eastAsia="ja-JP"/>
        </w:rPr>
        <w:t>any</w:t>
      </w:r>
      <w:r w:rsidRPr="001923D9">
        <w:rPr>
          <w:rFonts w:eastAsiaTheme="minorEastAsia"/>
          <w:color w:val="000000"/>
          <w:lang w:eastAsia="ja-JP"/>
        </w:rPr>
        <w:t xml:space="preserve"> Additional</w:t>
      </w:r>
      <w:r w:rsidRPr="001923D9">
        <w:rPr>
          <w:rFonts w:eastAsiaTheme="minorEastAsia" w:hint="eastAsia"/>
          <w:color w:val="000000"/>
          <w:lang w:eastAsia="ja-JP"/>
        </w:rPr>
        <w:t xml:space="preserve"> </w:t>
      </w:r>
      <w:r w:rsidRPr="001923D9">
        <w:rPr>
          <w:rFonts w:eastAsiaTheme="minorEastAsia"/>
          <w:color w:val="000000"/>
          <w:lang w:eastAsia="ja-JP"/>
        </w:rPr>
        <w:t>A</w:t>
      </w:r>
      <w:r w:rsidRPr="001923D9">
        <w:rPr>
          <w:rFonts w:eastAsiaTheme="minorEastAsia" w:hint="eastAsia"/>
          <w:color w:val="000000"/>
          <w:lang w:eastAsia="ja-JP"/>
        </w:rPr>
        <w:t>mount</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40B8287E" w14:textId="35023217" w:rsidR="00583311" w:rsidRPr="001923D9" w:rsidRDefault="00583311" w:rsidP="00583311">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Carry Distributions</w:t>
      </w:r>
      <w:r w:rsidRPr="001923D9">
        <w:rPr>
          <w:rFonts w:eastAsiaTheme="minorEastAsia"/>
          <w:color w:val="000000"/>
          <w:lang w:eastAsia="ja-JP"/>
        </w:rPr>
        <w:t xml:space="preserve">” means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Assets </w:t>
      </w:r>
      <w:r w:rsidRPr="001923D9">
        <w:rPr>
          <w:rFonts w:eastAsiaTheme="minorEastAsia"/>
          <w:color w:val="000000"/>
          <w:lang w:eastAsia="ja-JP"/>
        </w:rPr>
        <w:t xml:space="preserve">distributable to </w:t>
      </w:r>
      <w:r w:rsidRPr="001923D9">
        <w:rPr>
          <w:rFonts w:eastAsiaTheme="minorEastAsia" w:hint="eastAsia"/>
          <w:color w:val="000000"/>
          <w:lang w:eastAsia="ja-JP"/>
        </w:rPr>
        <w:t xml:space="preserve">the </w:t>
      </w:r>
      <w:r w:rsidR="009672A5" w:rsidRPr="009672A5">
        <w:rPr>
          <w:rFonts w:eastAsiaTheme="minorEastAsia" w:hint="eastAsia"/>
          <w:color w:val="000000"/>
          <w:highlight w:val="lightGray"/>
          <w:lang w:eastAsia="ja-JP"/>
        </w:rPr>
        <w:t>[</w:t>
      </w:r>
      <w:r w:rsidRPr="001923D9">
        <w:rPr>
          <w:rFonts w:eastAsiaTheme="minorEastAsia"/>
          <w:color w:val="000000"/>
          <w:lang w:eastAsia="ja-JP"/>
        </w:rPr>
        <w:t>General Partner</w:t>
      </w:r>
      <w:r w:rsidRPr="001923D9">
        <w:rPr>
          <w:rFonts w:eastAsiaTheme="minorEastAsia" w:hint="eastAsia"/>
          <w:color w:val="000000"/>
          <w:lang w:eastAsia="ja-JP"/>
        </w:rPr>
        <w:t xml:space="preserve"> </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 Special Limited Partner(s)</w:t>
      </w:r>
      <w:r w:rsidR="009672A5" w:rsidRPr="009672A5">
        <w:rPr>
          <w:rFonts w:eastAsiaTheme="minorEastAsia" w:hint="eastAsia"/>
          <w:color w:val="000000"/>
          <w:highlight w:val="lightGray"/>
          <w:lang w:eastAsia="ja-JP"/>
        </w:rPr>
        <w:t>]</w:t>
      </w:r>
      <w:r w:rsidRPr="001923D9">
        <w:rPr>
          <w:rFonts w:eastAsiaTheme="minorEastAsia"/>
          <w:color w:val="000000"/>
          <w:lang w:eastAsia="ja-JP"/>
        </w:rPr>
        <w:t xml:space="preserve"> under Section</w:t>
      </w:r>
      <w:r w:rsidRPr="001923D9">
        <w:rPr>
          <w:rFonts w:eastAsiaTheme="minorEastAsia" w:hint="eastAsia"/>
          <w:color w:val="000000"/>
          <w:lang w:eastAsia="ja-JP"/>
        </w:rPr>
        <w:t>s</w:t>
      </w:r>
      <w:r w:rsidRPr="001923D9">
        <w:rPr>
          <w:rFonts w:eastAsiaTheme="minorEastAsia"/>
          <w:color w:val="000000"/>
          <w:lang w:eastAsia="ja-JP"/>
        </w:rPr>
        <w:t xml:space="preserve">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_Ref195339299 \w \h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6.2(a)</w:t>
      </w:r>
      <w:r w:rsidRPr="001923D9">
        <w:rPr>
          <w:rFonts w:eastAsiaTheme="minorEastAsia"/>
          <w:color w:val="000000"/>
          <w:lang w:eastAsia="ja-JP"/>
        </w:rPr>
        <w:fldChar w:fldCharType="end"/>
      </w:r>
      <w:r w:rsidRPr="001923D9">
        <w:rPr>
          <w:rFonts w:eastAsiaTheme="minorEastAsia" w:hint="eastAsia"/>
          <w:color w:val="000000"/>
          <w:lang w:eastAsia="ja-JP"/>
        </w:rPr>
        <w:t xml:space="preserve">,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_Ref195713402 \w \h</w:instrText>
      </w:r>
      <w:r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6.2(c)(iii)</w:t>
      </w:r>
      <w:r w:rsidRPr="001923D9">
        <w:rPr>
          <w:rFonts w:eastAsiaTheme="minorEastAsia"/>
          <w:color w:val="000000"/>
          <w:lang w:eastAsia="ja-JP"/>
        </w:rPr>
        <w:fldChar w:fldCharType="end"/>
      </w:r>
      <w:r w:rsidRPr="001923D9">
        <w:rPr>
          <w:rFonts w:eastAsiaTheme="minorEastAsia" w:hint="eastAsia"/>
          <w:color w:val="000000"/>
          <w:lang w:eastAsia="ja-JP"/>
        </w:rPr>
        <w:t xml:space="preserve"> and </w:t>
      </w:r>
      <w:r w:rsidR="00520C78">
        <w:rPr>
          <w:rFonts w:eastAsiaTheme="minorEastAsia" w:hint="eastAsia"/>
          <w:color w:val="000000"/>
          <w:lang w:eastAsia="ja-JP"/>
        </w:rPr>
        <w:t>(c)</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_Ref195713970 \n \h</w:instrText>
      </w:r>
      <w:r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(iv)</w:t>
      </w:r>
      <w:r w:rsidRPr="001923D9">
        <w:rPr>
          <w:rFonts w:eastAsiaTheme="minorEastAsia"/>
          <w:color w:val="000000"/>
          <w:lang w:eastAsia="ja-JP"/>
        </w:rPr>
        <w:fldChar w:fldCharType="end"/>
      </w:r>
      <w:r w:rsidRPr="001923D9">
        <w:rPr>
          <w:rFonts w:eastAsiaTheme="minorEastAsia" w:hint="eastAsia"/>
          <w:color w:val="000000"/>
          <w:lang w:eastAsia="ja-JP"/>
        </w:rPr>
        <w:t>;</w:t>
      </w:r>
    </w:p>
    <w:p w14:paraId="77CFAE4E" w14:textId="6C0D6A59"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Cause</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_Ref194053493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9.11(b)</w:t>
      </w:r>
      <w:r w:rsidRPr="001923D9">
        <w:rPr>
          <w:rFonts w:eastAsiaTheme="minorEastAsia"/>
          <w:color w:val="000000"/>
          <w:lang w:eastAsia="ja-JP"/>
        </w:rPr>
        <w:fldChar w:fldCharType="end"/>
      </w:r>
      <w:r w:rsidRPr="001923D9">
        <w:rPr>
          <w:rFonts w:eastAsiaTheme="minorEastAsia" w:hint="eastAsia"/>
          <w:color w:val="000000"/>
          <w:lang w:eastAsia="ja-JP"/>
        </w:rPr>
        <w:t>;</w:t>
      </w:r>
    </w:p>
    <w:p w14:paraId="755ECB43" w14:textId="304862B7" w:rsidR="008B1A2E" w:rsidRPr="001923D9" w:rsidRDefault="009672A5" w:rsidP="008B1A2E">
      <w:pPr>
        <w:pStyle w:val="wText1"/>
        <w:rPr>
          <w:rFonts w:eastAsiaTheme="minorEastAsia"/>
          <w:color w:val="000000"/>
          <w:lang w:eastAsia="ja-JP"/>
        </w:rPr>
      </w:pPr>
      <w:r w:rsidRPr="009672A5">
        <w:rPr>
          <w:rFonts w:eastAsiaTheme="minorEastAsia" w:hint="eastAsia"/>
          <w:color w:val="000000"/>
          <w:highlight w:val="lightGray"/>
          <w:lang w:eastAsia="ja-JP"/>
        </w:rPr>
        <w:lastRenderedPageBreak/>
        <w:t>[</w:t>
      </w:r>
      <w:r w:rsidR="008B1A2E" w:rsidRPr="001923D9">
        <w:rPr>
          <w:rFonts w:eastAsiaTheme="minorEastAsia"/>
          <w:color w:val="000000"/>
          <w:lang w:eastAsia="ja-JP"/>
        </w:rPr>
        <w:t>“</w:t>
      </w:r>
      <w:r w:rsidR="008B1A2E" w:rsidRPr="001923D9">
        <w:rPr>
          <w:rFonts w:eastAsiaTheme="minorEastAsia" w:hint="eastAsia"/>
          <w:b/>
          <w:bCs/>
          <w:color w:val="000000"/>
          <w:lang w:eastAsia="ja-JP"/>
        </w:rPr>
        <w:t>Change of Control Event</w:t>
      </w:r>
      <w:r w:rsidR="008B1A2E" w:rsidRPr="001923D9">
        <w:rPr>
          <w:rFonts w:eastAsiaTheme="minorEastAsia"/>
          <w:color w:val="000000"/>
          <w:lang w:eastAsia="ja-JP"/>
        </w:rPr>
        <w:t>”</w:t>
      </w:r>
      <w:r w:rsidR="008B1A2E" w:rsidRPr="001923D9">
        <w:rPr>
          <w:rFonts w:eastAsiaTheme="minorEastAsia" w:hint="eastAsia"/>
          <w:color w:val="000000"/>
          <w:lang w:eastAsia="ja-JP"/>
        </w:rPr>
        <w:t xml:space="preserve"> means an event that </w:t>
      </w:r>
      <w:r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Pr="009672A5">
        <w:rPr>
          <w:rFonts w:eastAsiaTheme="minorEastAsia"/>
          <w:color w:val="000000"/>
          <w:highlight w:val="lightGray"/>
          <w:lang w:eastAsia="ja-JP"/>
        </w:rPr>
        <w:t>]</w:t>
      </w:r>
      <w:r w:rsidR="008B1A2E" w:rsidRPr="001923D9">
        <w:rPr>
          <w:rFonts w:eastAsiaTheme="minorEastAsia" w:hint="eastAsia"/>
          <w:color w:val="000000"/>
          <w:lang w:eastAsia="ja-JP"/>
        </w:rPr>
        <w:t xml:space="preserve"> no longer holds, directly or indirectly, at least 50% of the voting rights in the General Partner</w:t>
      </w:r>
      <w:proofErr w:type="gramStart"/>
      <w:r w:rsidRPr="009672A5">
        <w:rPr>
          <w:rFonts w:eastAsiaTheme="minorEastAsia" w:hint="eastAsia"/>
          <w:color w:val="000000"/>
          <w:highlight w:val="lightGray"/>
          <w:lang w:eastAsia="ja-JP"/>
        </w:rPr>
        <w:t>]</w:t>
      </w:r>
      <w:r w:rsidR="008B1A2E" w:rsidRPr="001923D9">
        <w:rPr>
          <w:rFonts w:eastAsiaTheme="minorEastAsia" w:hint="eastAsia"/>
          <w:color w:val="000000"/>
          <w:lang w:eastAsia="ja-JP"/>
        </w:rPr>
        <w:t>;</w:t>
      </w:r>
      <w:proofErr w:type="gramEnd"/>
    </w:p>
    <w:p w14:paraId="50A8BCF4" w14:textId="63FFCF7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Civil Code</w:t>
      </w:r>
      <w:r w:rsidRPr="001923D9">
        <w:rPr>
          <w:rFonts w:eastAsiaTheme="minorEastAsia"/>
          <w:color w:val="000000"/>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means</w:t>
      </w:r>
      <w:r w:rsidRPr="001923D9">
        <w:rPr>
          <w:rFonts w:eastAsiaTheme="minorEastAsia" w:hint="eastAsia"/>
          <w:color w:val="000000"/>
          <w:lang w:eastAsia="ja-JP"/>
        </w:rPr>
        <w:t xml:space="preserve"> the </w:t>
      </w:r>
      <w:r w:rsidRPr="001923D9">
        <w:rPr>
          <w:rFonts w:eastAsiaTheme="minorEastAsia"/>
          <w:color w:val="000000"/>
          <w:lang w:eastAsia="ja-JP"/>
        </w:rPr>
        <w:t>Civil Code (Act No. 89 of 1896, as amended</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7465C0F7" w14:textId="67C6B88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Clawback Amount</w:t>
      </w:r>
      <w:r w:rsidRPr="001923D9">
        <w:rPr>
          <w:rFonts w:eastAsiaTheme="minorEastAsia"/>
          <w:color w:val="000000"/>
          <w:lang w:eastAsia="ja-JP"/>
        </w:rPr>
        <w:t xml:space="preserve">” has the meaning specified in Section </w:t>
      </w:r>
      <w:r w:rsidR="001155DF" w:rsidRPr="001923D9">
        <w:rPr>
          <w:rFonts w:eastAsiaTheme="minorEastAsia"/>
          <w:color w:val="000000"/>
          <w:lang w:eastAsia="ja-JP"/>
        </w:rPr>
        <w:fldChar w:fldCharType="begin"/>
      </w:r>
      <w:r w:rsidR="001155DF" w:rsidRPr="001923D9">
        <w:rPr>
          <w:rFonts w:eastAsiaTheme="minorEastAsia"/>
          <w:color w:val="000000"/>
          <w:lang w:eastAsia="ja-JP"/>
        </w:rPr>
        <w:instrText xml:space="preserve"> REF _Ref195706842 \w \h </w:instrText>
      </w:r>
      <w:r w:rsidR="001923D9">
        <w:rPr>
          <w:rFonts w:eastAsiaTheme="minorEastAsia"/>
          <w:color w:val="000000"/>
          <w:lang w:eastAsia="ja-JP"/>
        </w:rPr>
        <w:instrText xml:space="preserve"> \* MERGEFORMAT </w:instrText>
      </w:r>
      <w:r w:rsidR="001155DF" w:rsidRPr="001923D9">
        <w:rPr>
          <w:rFonts w:eastAsiaTheme="minorEastAsia"/>
          <w:color w:val="000000"/>
          <w:lang w:eastAsia="ja-JP"/>
        </w:rPr>
      </w:r>
      <w:r w:rsidR="001155DF" w:rsidRPr="001923D9">
        <w:rPr>
          <w:rFonts w:eastAsiaTheme="minorEastAsia"/>
          <w:color w:val="000000"/>
          <w:lang w:eastAsia="ja-JP"/>
        </w:rPr>
        <w:fldChar w:fldCharType="separate"/>
      </w:r>
      <w:r w:rsidR="005056A1">
        <w:rPr>
          <w:rFonts w:eastAsiaTheme="minorEastAsia"/>
          <w:color w:val="000000"/>
          <w:lang w:eastAsia="ja-JP"/>
        </w:rPr>
        <w:t>10.5</w:t>
      </w:r>
      <w:r w:rsidR="001155DF" w:rsidRPr="001923D9">
        <w:rPr>
          <w:rFonts w:eastAsiaTheme="minorEastAsia"/>
          <w:color w:val="000000"/>
          <w:lang w:eastAsia="ja-JP"/>
        </w:rPr>
        <w:fldChar w:fldCharType="end"/>
      </w:r>
      <w:r w:rsidRPr="001923D9">
        <w:rPr>
          <w:rFonts w:eastAsiaTheme="minorEastAsia" w:hint="eastAsia"/>
          <w:color w:val="000000"/>
          <w:lang w:eastAsia="ja-JP"/>
        </w:rPr>
        <w:t>;</w:t>
      </w:r>
    </w:p>
    <w:p w14:paraId="7EA8CC3F" w14:textId="4DA325DB" w:rsidR="008B1A2E" w:rsidRPr="001923D9" w:rsidRDefault="008B1A2E" w:rsidP="008B1A2E">
      <w:pPr>
        <w:pStyle w:val="wText1"/>
        <w:rPr>
          <w:rFonts w:eastAsiaTheme="minorEastAsia"/>
          <w:color w:val="000000"/>
          <w:sz w:val="18"/>
          <w:szCs w:val="18"/>
          <w:lang w:eastAsia="ja-JP"/>
        </w:rPr>
      </w:pPr>
      <w:r w:rsidRPr="001923D9">
        <w:rPr>
          <w:rFonts w:eastAsiaTheme="minorEastAsia"/>
          <w:color w:val="000000"/>
          <w:lang w:eastAsia="ja-JP"/>
        </w:rPr>
        <w:t>“</w:t>
      </w:r>
      <w:r w:rsidRPr="001923D9">
        <w:rPr>
          <w:rFonts w:eastAsiaTheme="minorEastAsia"/>
          <w:b/>
          <w:bCs/>
          <w:color w:val="000000"/>
          <w:lang w:eastAsia="ja-JP"/>
        </w:rPr>
        <w:t>Co-Investment</w:t>
      </w:r>
      <w:r w:rsidRPr="001923D9">
        <w:rPr>
          <w:rFonts w:eastAsiaTheme="minorEastAsia"/>
          <w:color w:val="000000"/>
          <w:lang w:eastAsia="ja-JP"/>
        </w:rPr>
        <w:t xml:space="preserve">” has the meaning specified in Section </w:t>
      </w:r>
      <w:r w:rsidR="007E6627" w:rsidRPr="001923D9">
        <w:rPr>
          <w:rFonts w:eastAsiaTheme="minorEastAsia"/>
          <w:color w:val="000000"/>
          <w:lang w:eastAsia="ja-JP"/>
        </w:rPr>
        <w:fldChar w:fldCharType="begin"/>
      </w:r>
      <w:r w:rsidR="007E6627" w:rsidRPr="001923D9">
        <w:rPr>
          <w:rFonts w:eastAsiaTheme="minorEastAsia"/>
          <w:color w:val="000000"/>
          <w:lang w:eastAsia="ja-JP"/>
        </w:rPr>
        <w:instrText xml:space="preserve"> REF _Ref195713645 \w \h </w:instrText>
      </w:r>
      <w:r w:rsidR="001923D9">
        <w:rPr>
          <w:rFonts w:eastAsiaTheme="minorEastAsia"/>
          <w:color w:val="000000"/>
          <w:lang w:eastAsia="ja-JP"/>
        </w:rPr>
        <w:instrText xml:space="preserve"> \* MERGEFORMAT </w:instrText>
      </w:r>
      <w:r w:rsidR="007E6627" w:rsidRPr="001923D9">
        <w:rPr>
          <w:rFonts w:eastAsiaTheme="minorEastAsia"/>
          <w:color w:val="000000"/>
          <w:lang w:eastAsia="ja-JP"/>
        </w:rPr>
      </w:r>
      <w:r w:rsidR="007E6627" w:rsidRPr="001923D9">
        <w:rPr>
          <w:rFonts w:eastAsiaTheme="minorEastAsia"/>
          <w:color w:val="000000"/>
          <w:lang w:eastAsia="ja-JP"/>
        </w:rPr>
        <w:fldChar w:fldCharType="separate"/>
      </w:r>
      <w:r w:rsidR="005056A1">
        <w:rPr>
          <w:rFonts w:eastAsiaTheme="minorEastAsia"/>
          <w:color w:val="000000"/>
          <w:lang w:eastAsia="ja-JP"/>
        </w:rPr>
        <w:t>7.8(b)(iii)</w:t>
      </w:r>
      <w:r w:rsidR="007E6627" w:rsidRPr="001923D9">
        <w:rPr>
          <w:rFonts w:eastAsiaTheme="minorEastAsia"/>
          <w:color w:val="000000"/>
          <w:lang w:eastAsia="ja-JP"/>
        </w:rPr>
        <w:fldChar w:fldCharType="end"/>
      </w:r>
      <w:r w:rsidR="0061332A">
        <w:rPr>
          <w:rFonts w:eastAsiaTheme="minorEastAsia" w:hint="eastAsia"/>
          <w:color w:val="000000"/>
          <w:sz w:val="18"/>
          <w:szCs w:val="18"/>
          <w:lang w:eastAsia="ja-JP"/>
        </w:rPr>
        <w:t>;</w:t>
      </w:r>
    </w:p>
    <w:p w14:paraId="2CB08B4B" w14:textId="06F02F9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Co-Investment Fund</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007E6627" w:rsidRPr="001923D9">
        <w:rPr>
          <w:rFonts w:eastAsiaTheme="minorEastAsia"/>
          <w:color w:val="000000"/>
          <w:lang w:eastAsia="ja-JP"/>
        </w:rPr>
        <w:fldChar w:fldCharType="begin"/>
      </w:r>
      <w:r w:rsidR="007E6627" w:rsidRPr="001923D9">
        <w:rPr>
          <w:rFonts w:eastAsiaTheme="minorEastAsia"/>
          <w:color w:val="000000"/>
          <w:lang w:eastAsia="ja-JP"/>
        </w:rPr>
        <w:instrText xml:space="preserve"> </w:instrText>
      </w:r>
      <w:r w:rsidR="007E6627" w:rsidRPr="001923D9">
        <w:rPr>
          <w:rFonts w:eastAsiaTheme="minorEastAsia" w:hint="eastAsia"/>
          <w:color w:val="000000"/>
          <w:lang w:eastAsia="ja-JP"/>
        </w:rPr>
        <w:instrText>REF _Ref195713645 \w \h</w:instrText>
      </w:r>
      <w:r w:rsidR="007E6627"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7E6627" w:rsidRPr="001923D9">
        <w:rPr>
          <w:rFonts w:eastAsiaTheme="minorEastAsia"/>
          <w:color w:val="000000"/>
          <w:lang w:eastAsia="ja-JP"/>
        </w:rPr>
      </w:r>
      <w:r w:rsidR="007E6627" w:rsidRPr="001923D9">
        <w:rPr>
          <w:rFonts w:eastAsiaTheme="minorEastAsia"/>
          <w:color w:val="000000"/>
          <w:lang w:eastAsia="ja-JP"/>
        </w:rPr>
        <w:fldChar w:fldCharType="separate"/>
      </w:r>
      <w:r w:rsidR="005056A1">
        <w:rPr>
          <w:rFonts w:eastAsiaTheme="minorEastAsia"/>
          <w:color w:val="000000"/>
          <w:lang w:eastAsia="ja-JP"/>
        </w:rPr>
        <w:t>7.8(b)(iii)</w:t>
      </w:r>
      <w:r w:rsidR="007E6627" w:rsidRPr="001923D9">
        <w:rPr>
          <w:rFonts w:eastAsiaTheme="minorEastAsia"/>
          <w:color w:val="000000"/>
          <w:lang w:eastAsia="ja-JP"/>
        </w:rPr>
        <w:fldChar w:fldCharType="end"/>
      </w:r>
      <w:r w:rsidRPr="001923D9">
        <w:rPr>
          <w:rFonts w:eastAsiaTheme="minorEastAsia" w:hint="eastAsia"/>
          <w:color w:val="000000"/>
          <w:lang w:eastAsia="ja-JP"/>
        </w:rPr>
        <w:t>;</w:t>
      </w:r>
    </w:p>
    <w:p w14:paraId="252F416E" w14:textId="3FBF6584"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Compensated Partner</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_Ref_ContractCompanion_9kb9Ur145 \r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4.13(a)</w:t>
      </w:r>
      <w:r w:rsidRPr="001923D9">
        <w:rPr>
          <w:rFonts w:eastAsiaTheme="minorEastAsia"/>
          <w:color w:val="000000"/>
          <w:lang w:eastAsia="ja-JP"/>
        </w:rPr>
        <w:fldChar w:fldCharType="end"/>
      </w:r>
      <w:r w:rsidRPr="001923D9">
        <w:rPr>
          <w:rFonts w:eastAsiaTheme="minorEastAsia" w:hint="eastAsia"/>
          <w:color w:val="000000"/>
          <w:lang w:eastAsia="ja-JP"/>
        </w:rPr>
        <w:t>;</w:t>
      </w:r>
    </w:p>
    <w:p w14:paraId="20EDDA13" w14:textId="00730D93"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Contributing Partner</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_Ref_ContractCompanion_9kb9Ur145 \r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4.13(a)</w:t>
      </w:r>
      <w:r w:rsidRPr="001923D9">
        <w:rPr>
          <w:rFonts w:eastAsiaTheme="minorEastAsia"/>
          <w:color w:val="000000"/>
          <w:lang w:eastAsia="ja-JP"/>
        </w:rPr>
        <w:fldChar w:fldCharType="end"/>
      </w:r>
      <w:r w:rsidRPr="001923D9">
        <w:rPr>
          <w:rFonts w:eastAsiaTheme="minorEastAsia" w:hint="eastAsia"/>
          <w:color w:val="000000"/>
          <w:lang w:eastAsia="ja-JP"/>
        </w:rPr>
        <w:t>;</w:t>
      </w:r>
    </w:p>
    <w:p w14:paraId="5FD3DED2" w14:textId="475E259E"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Corporat</w:t>
      </w:r>
      <w:r w:rsidR="009F256F" w:rsidRPr="001923D9">
        <w:rPr>
          <w:rFonts w:eastAsiaTheme="minorEastAsia" w:hint="eastAsia"/>
          <w:b/>
          <w:bCs/>
          <w:color w:val="000000"/>
          <w:lang w:eastAsia="ja-JP"/>
        </w:rPr>
        <w:t>ion</w:t>
      </w:r>
      <w:r w:rsidRPr="001923D9">
        <w:rPr>
          <w:rFonts w:eastAsiaTheme="minorEastAsia" w:hint="eastAsia"/>
          <w:b/>
          <w:bCs/>
          <w:color w:val="000000"/>
          <w:lang w:eastAsia="ja-JP"/>
        </w:rPr>
        <w:t xml:space="preserve"> Tax Act</w:t>
      </w:r>
      <w:r w:rsidRPr="001923D9">
        <w:rPr>
          <w:rFonts w:eastAsiaTheme="minorEastAsia"/>
          <w:color w:val="000000"/>
          <w:lang w:eastAsia="ja-JP"/>
        </w:rPr>
        <w:t>”</w:t>
      </w:r>
      <w:r w:rsidRPr="001923D9">
        <w:rPr>
          <w:rFonts w:eastAsiaTheme="minorEastAsia" w:hint="eastAsia"/>
          <w:color w:val="000000"/>
          <w:lang w:eastAsia="ja-JP"/>
        </w:rPr>
        <w:t xml:space="preserve"> means t</w:t>
      </w:r>
      <w:r w:rsidRPr="001923D9">
        <w:rPr>
          <w:rFonts w:eastAsiaTheme="minorEastAsia"/>
          <w:color w:val="000000"/>
          <w:lang w:val="en-US" w:eastAsia="ja-JP"/>
        </w:rPr>
        <w:t>he Corporat</w:t>
      </w:r>
      <w:r w:rsidR="009F256F" w:rsidRPr="001923D9">
        <w:rPr>
          <w:rFonts w:eastAsiaTheme="minorEastAsia" w:hint="eastAsia"/>
          <w:color w:val="000000"/>
          <w:lang w:val="en-US" w:eastAsia="ja-JP"/>
        </w:rPr>
        <w:t>ion</w:t>
      </w:r>
      <w:r w:rsidRPr="001923D9">
        <w:rPr>
          <w:rFonts w:eastAsiaTheme="minorEastAsia"/>
          <w:color w:val="000000"/>
          <w:lang w:val="en-US" w:eastAsia="ja-JP"/>
        </w:rPr>
        <w:t xml:space="preserve"> Tax Act (Act No. 34 of 1965, as amended</w:t>
      </w:r>
      <w:proofErr w:type="gramStart"/>
      <w:r w:rsidRPr="001923D9">
        <w:rPr>
          <w:rFonts w:eastAsiaTheme="minorEastAsia"/>
          <w:color w:val="000000"/>
          <w:lang w:val="en-US" w:eastAsia="ja-JP"/>
        </w:rPr>
        <w:t>)</w:t>
      </w:r>
      <w:r w:rsidRPr="001923D9">
        <w:rPr>
          <w:rFonts w:eastAsiaTheme="minorEastAsia" w:hint="eastAsia"/>
          <w:color w:val="000000"/>
          <w:lang w:val="en-US" w:eastAsia="ja-JP"/>
        </w:rPr>
        <w:t>;</w:t>
      </w:r>
      <w:proofErr w:type="gramEnd"/>
    </w:p>
    <w:p w14:paraId="5E1808E9" w14:textId="1A7C05C1"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Covered Person</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_Ref_ContractCompanion_9kb9Ur3AB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7.12(a)</w:t>
      </w:r>
      <w:r w:rsidRPr="001923D9">
        <w:rPr>
          <w:rFonts w:eastAsiaTheme="minorEastAsia"/>
          <w:color w:val="000000"/>
          <w:lang w:eastAsia="ja-JP"/>
        </w:rPr>
        <w:fldChar w:fldCharType="end"/>
      </w:r>
      <w:r w:rsidRPr="001923D9">
        <w:rPr>
          <w:rFonts w:eastAsiaTheme="minorEastAsia" w:hint="eastAsia"/>
          <w:color w:val="000000"/>
          <w:lang w:eastAsia="ja-JP"/>
        </w:rPr>
        <w:t>;</w:t>
      </w:r>
    </w:p>
    <w:p w14:paraId="5B1ABEB1" w14:textId="01D60AF9"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proofErr w:type="spellStart"/>
      <w:r w:rsidR="0097428F" w:rsidRPr="001923D9">
        <w:rPr>
          <w:rFonts w:eastAsiaTheme="minorEastAsia" w:hint="eastAsia"/>
          <w:b/>
          <w:bCs/>
          <w:color w:val="000000"/>
          <w:lang w:eastAsia="ja-JP"/>
        </w:rPr>
        <w:t>Cryptoassets</w:t>
      </w:r>
      <w:proofErr w:type="spellEnd"/>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Article 2, Paragraph 14 of the Payment Services Act as </w:t>
      </w:r>
      <w:proofErr w:type="spellStart"/>
      <w:proofErr w:type="gramStart"/>
      <w:r w:rsidR="00A570BC" w:rsidRPr="001923D9">
        <w:rPr>
          <w:rFonts w:eastAsiaTheme="minorEastAsia" w:hint="eastAsia"/>
          <w:color w:val="000000"/>
          <w:lang w:eastAsia="ja-JP"/>
        </w:rPr>
        <w:t>cryptoassets</w:t>
      </w:r>
      <w:proofErr w:type="spellEnd"/>
      <w:r w:rsidRPr="001923D9">
        <w:rPr>
          <w:rFonts w:eastAsiaTheme="minorEastAsia" w:hint="eastAsia"/>
          <w:color w:val="000000"/>
          <w:lang w:eastAsia="ja-JP"/>
        </w:rPr>
        <w:t>;</w:t>
      </w:r>
      <w:proofErr w:type="gramEnd"/>
    </w:p>
    <w:p w14:paraId="2C12634B" w14:textId="0B6FAD81"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proofErr w:type="spellStart"/>
      <w:r w:rsidR="0097428F" w:rsidRPr="001923D9">
        <w:rPr>
          <w:rFonts w:eastAsiaTheme="minorEastAsia" w:hint="eastAsia"/>
          <w:b/>
          <w:bCs/>
          <w:color w:val="000000"/>
          <w:lang w:eastAsia="ja-JP"/>
        </w:rPr>
        <w:t>Cryptoassets</w:t>
      </w:r>
      <w:proofErr w:type="spellEnd"/>
      <w:r w:rsidRPr="001923D9">
        <w:rPr>
          <w:rFonts w:eastAsiaTheme="minorEastAsia" w:hint="eastAsia"/>
          <w:b/>
          <w:bCs/>
          <w:color w:val="000000"/>
          <w:lang w:eastAsia="ja-JP"/>
        </w:rPr>
        <w:t xml:space="preserve">, </w:t>
      </w:r>
      <w:proofErr w:type="gramStart"/>
      <w:r w:rsidRPr="001923D9">
        <w:rPr>
          <w:rFonts w:eastAsiaTheme="minorEastAsia" w:hint="eastAsia"/>
          <w:b/>
          <w:bCs/>
          <w:color w:val="000000"/>
          <w:lang w:eastAsia="ja-JP"/>
        </w:rPr>
        <w:t>Etc.</w:t>
      </w:r>
      <w:proofErr w:type="gramEnd"/>
      <w:r w:rsidRPr="001923D9">
        <w:rPr>
          <w:rFonts w:eastAsiaTheme="minorEastAsia"/>
          <w:color w:val="000000"/>
          <w:lang w:eastAsia="ja-JP"/>
        </w:rPr>
        <w:t>”</w:t>
      </w:r>
      <w:r w:rsidRPr="001923D9">
        <w:rPr>
          <w:rFonts w:eastAsiaTheme="minorEastAsia" w:hint="eastAsia"/>
          <w:color w:val="000000"/>
          <w:lang w:eastAsia="ja-JP"/>
        </w:rPr>
        <w:t xml:space="preserve"> </w:t>
      </w:r>
      <w:r w:rsidR="00D12991">
        <w:rPr>
          <w:rFonts w:eastAsiaTheme="minorEastAsia" w:hint="eastAsia"/>
          <w:color w:val="000000"/>
          <w:lang w:eastAsia="ja-JP"/>
        </w:rPr>
        <w:t xml:space="preserve">means </w:t>
      </w:r>
      <w:proofErr w:type="spellStart"/>
      <w:r w:rsidR="0097428F" w:rsidRPr="001923D9">
        <w:rPr>
          <w:rFonts w:eastAsiaTheme="minorEastAsia" w:hint="eastAsia"/>
          <w:color w:val="000000"/>
          <w:lang w:eastAsia="ja-JP"/>
        </w:rPr>
        <w:t>Cryptoassets</w:t>
      </w:r>
      <w:proofErr w:type="spellEnd"/>
      <w:r w:rsidRPr="001923D9">
        <w:rPr>
          <w:rFonts w:eastAsiaTheme="minorEastAsia" w:hint="eastAsia"/>
          <w:color w:val="000000"/>
          <w:lang w:eastAsia="ja-JP"/>
        </w:rPr>
        <w:t xml:space="preserve">, Electronic Payment Instruments or any other </w:t>
      </w:r>
      <w:r w:rsidRPr="001923D9">
        <w:rPr>
          <w:rFonts w:eastAsiaTheme="minorEastAsia"/>
          <w:color w:val="000000"/>
          <w:lang w:eastAsia="ja-JP"/>
        </w:rPr>
        <w:t xml:space="preserve">property value (limited to </w:t>
      </w:r>
      <w:r w:rsidRPr="001923D9">
        <w:rPr>
          <w:rFonts w:eastAsiaTheme="minorEastAsia" w:hint="eastAsia"/>
          <w:color w:val="000000"/>
          <w:lang w:eastAsia="ja-JP"/>
        </w:rPr>
        <w:t xml:space="preserve">that </w:t>
      </w:r>
      <w:r w:rsidRPr="001923D9">
        <w:rPr>
          <w:rFonts w:eastAsiaTheme="minorEastAsia"/>
          <w:color w:val="000000"/>
          <w:lang w:eastAsia="ja-JP"/>
        </w:rPr>
        <w:t xml:space="preserve">recorded on an electronic </w:t>
      </w:r>
      <w:r w:rsidRPr="00F41D65">
        <w:rPr>
          <w:rFonts w:eastAsiaTheme="minorEastAsia"/>
          <w:color w:val="000000"/>
          <w:lang w:eastAsia="ja-JP"/>
        </w:rPr>
        <w:t>device or any other object by electronic means</w:t>
      </w:r>
      <w:r w:rsidRPr="00F41D65">
        <w:rPr>
          <w:rFonts w:eastAsiaTheme="minorEastAsia" w:hint="eastAsia"/>
          <w:color w:val="000000"/>
          <w:lang w:eastAsia="ja-JP"/>
        </w:rPr>
        <w:t xml:space="preserve">) that are transferrable through </w:t>
      </w:r>
      <w:r w:rsidRPr="00F41D65">
        <w:rPr>
          <w:rFonts w:eastAsiaTheme="minorEastAsia"/>
          <w:color w:val="000000"/>
          <w:lang w:eastAsia="ja-JP"/>
        </w:rPr>
        <w:t>an electronic data processing system</w:t>
      </w:r>
      <w:r w:rsidR="00D12991" w:rsidRPr="00F41D65">
        <w:rPr>
          <w:rFonts w:eastAsiaTheme="minorEastAsia" w:hint="eastAsia"/>
          <w:color w:val="000000"/>
          <w:lang w:eastAsia="ja-JP"/>
        </w:rPr>
        <w:t xml:space="preserve"> specified in Article 4 of the </w:t>
      </w:r>
      <w:r w:rsidR="00AD40B6" w:rsidRPr="00F41D65">
        <w:rPr>
          <w:rFonts w:eastAsiaTheme="minorEastAsia" w:hint="eastAsia"/>
          <w:color w:val="000000"/>
          <w:lang w:eastAsia="ja-JP"/>
        </w:rPr>
        <w:t>Regulation</w:t>
      </w:r>
      <w:r w:rsidR="00BB7406" w:rsidRPr="00F41D65">
        <w:rPr>
          <w:rFonts w:eastAsiaTheme="minorEastAsia" w:hint="eastAsia"/>
          <w:color w:val="000000"/>
          <w:lang w:eastAsia="ja-JP"/>
        </w:rPr>
        <w:t>s</w:t>
      </w:r>
      <w:r w:rsidR="00D12991" w:rsidRPr="00F41D65">
        <w:rPr>
          <w:rFonts w:eastAsiaTheme="minorEastAsia" w:hint="eastAsia"/>
          <w:color w:val="000000"/>
          <w:lang w:eastAsia="ja-JP"/>
        </w:rPr>
        <w:t xml:space="preserve"> for Enforcement of </w:t>
      </w:r>
      <w:r w:rsidR="00967036" w:rsidRPr="00F41D65">
        <w:rPr>
          <w:rFonts w:eastAsiaTheme="minorEastAsia" w:hint="eastAsia"/>
          <w:color w:val="000000"/>
          <w:lang w:eastAsia="ja-JP"/>
        </w:rPr>
        <w:t xml:space="preserve">the </w:t>
      </w:r>
      <w:r w:rsidR="00D12991" w:rsidRPr="00F41D65">
        <w:rPr>
          <w:rFonts w:eastAsiaTheme="minorEastAsia" w:hint="eastAsia"/>
          <w:color w:val="000000"/>
          <w:lang w:eastAsia="ja-JP"/>
        </w:rPr>
        <w:t>ILP Act</w:t>
      </w:r>
      <w:r w:rsidRPr="001923D9">
        <w:rPr>
          <w:rFonts w:eastAsiaTheme="minorEastAsia" w:hint="eastAsia"/>
          <w:color w:val="000000"/>
          <w:lang w:eastAsia="ja-JP"/>
        </w:rPr>
        <w:t>;</w:t>
      </w:r>
    </w:p>
    <w:p w14:paraId="587809AA" w14:textId="565FE66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Deductible Fees</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009538ED" w:rsidRPr="001923D9">
        <w:rPr>
          <w:rFonts w:eastAsiaTheme="minorEastAsia"/>
          <w:color w:val="000000"/>
          <w:lang w:eastAsia="ja-JP"/>
        </w:rPr>
        <w:fldChar w:fldCharType="begin"/>
      </w:r>
      <w:r w:rsidR="009538ED" w:rsidRPr="001923D9">
        <w:rPr>
          <w:rFonts w:eastAsiaTheme="minorEastAsia"/>
          <w:color w:val="000000"/>
          <w:lang w:eastAsia="ja-JP"/>
        </w:rPr>
        <w:instrText xml:space="preserve"> </w:instrText>
      </w:r>
      <w:r w:rsidR="009538ED" w:rsidRPr="001923D9">
        <w:rPr>
          <w:rFonts w:eastAsiaTheme="minorEastAsia" w:hint="eastAsia"/>
          <w:color w:val="000000"/>
          <w:lang w:eastAsia="ja-JP"/>
        </w:rPr>
        <w:instrText>REF _Ref195713803 \w \h</w:instrText>
      </w:r>
      <w:r w:rsidR="009538ED"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9538ED" w:rsidRPr="001923D9">
        <w:rPr>
          <w:rFonts w:eastAsiaTheme="minorEastAsia"/>
          <w:color w:val="000000"/>
          <w:lang w:eastAsia="ja-JP"/>
        </w:rPr>
      </w:r>
      <w:r w:rsidR="009538ED" w:rsidRPr="001923D9">
        <w:rPr>
          <w:rFonts w:eastAsiaTheme="minorEastAsia"/>
          <w:color w:val="000000"/>
          <w:lang w:eastAsia="ja-JP"/>
        </w:rPr>
        <w:fldChar w:fldCharType="separate"/>
      </w:r>
      <w:r w:rsidR="005056A1">
        <w:rPr>
          <w:rFonts w:eastAsiaTheme="minorEastAsia"/>
          <w:color w:val="000000"/>
          <w:lang w:eastAsia="ja-JP"/>
        </w:rPr>
        <w:t>7.13(b)(iii)</w:t>
      </w:r>
      <w:r w:rsidR="009538ED" w:rsidRPr="001923D9">
        <w:rPr>
          <w:rFonts w:eastAsiaTheme="minorEastAsia"/>
          <w:color w:val="000000"/>
          <w:lang w:eastAsia="ja-JP"/>
        </w:rPr>
        <w:fldChar w:fldCharType="end"/>
      </w:r>
      <w:r w:rsidRPr="001923D9">
        <w:rPr>
          <w:rFonts w:eastAsiaTheme="minorEastAsia" w:hint="eastAsia"/>
          <w:color w:val="000000"/>
          <w:lang w:eastAsia="ja-JP"/>
        </w:rPr>
        <w:t>;</w:t>
      </w:r>
    </w:p>
    <w:p w14:paraId="10179B4C" w14:textId="3818267A"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Defaulting Limited Partner</w:t>
      </w:r>
      <w:r w:rsidRPr="001923D9">
        <w:rPr>
          <w:rFonts w:eastAsiaTheme="minorEastAsia"/>
          <w:color w:val="000000"/>
          <w:lang w:eastAsia="ja-JP"/>
        </w:rPr>
        <w:t xml:space="preserve">” has the meaning specified in Section </w:t>
      </w:r>
      <w:r w:rsidR="005460C0" w:rsidRPr="001923D9">
        <w:rPr>
          <w:rFonts w:eastAsiaTheme="minorEastAsia"/>
          <w:color w:val="000000"/>
          <w:lang w:eastAsia="ja-JP"/>
        </w:rPr>
        <w:fldChar w:fldCharType="begin"/>
      </w:r>
      <w:r w:rsidR="005460C0" w:rsidRPr="001923D9">
        <w:rPr>
          <w:rFonts w:eastAsiaTheme="minorEastAsia"/>
          <w:color w:val="000000"/>
          <w:lang w:eastAsia="ja-JP"/>
        </w:rPr>
        <w:instrText xml:space="preserve"> REF _Ref195545803 \w \h </w:instrText>
      </w:r>
      <w:r w:rsidR="001923D9">
        <w:rPr>
          <w:rFonts w:eastAsiaTheme="minorEastAsia"/>
          <w:color w:val="000000"/>
          <w:lang w:eastAsia="ja-JP"/>
        </w:rPr>
        <w:instrText xml:space="preserve"> \* MERGEFORMAT </w:instrText>
      </w:r>
      <w:r w:rsidR="005460C0" w:rsidRPr="001923D9">
        <w:rPr>
          <w:rFonts w:eastAsiaTheme="minorEastAsia"/>
          <w:color w:val="000000"/>
          <w:lang w:eastAsia="ja-JP"/>
        </w:rPr>
      </w:r>
      <w:r w:rsidR="005460C0" w:rsidRPr="001923D9">
        <w:rPr>
          <w:rFonts w:eastAsiaTheme="minorEastAsia"/>
          <w:color w:val="000000"/>
          <w:lang w:eastAsia="ja-JP"/>
        </w:rPr>
        <w:fldChar w:fldCharType="separate"/>
      </w:r>
      <w:r w:rsidR="005056A1">
        <w:rPr>
          <w:rFonts w:eastAsiaTheme="minorEastAsia"/>
          <w:color w:val="000000"/>
          <w:lang w:eastAsia="ja-JP"/>
        </w:rPr>
        <w:t>4.9(a)(iv)</w:t>
      </w:r>
      <w:r w:rsidR="005460C0" w:rsidRPr="001923D9">
        <w:rPr>
          <w:rFonts w:eastAsiaTheme="minorEastAsia"/>
          <w:color w:val="000000"/>
          <w:lang w:eastAsia="ja-JP"/>
        </w:rPr>
        <w:fldChar w:fldCharType="end"/>
      </w:r>
      <w:r w:rsidRPr="001923D9">
        <w:rPr>
          <w:rFonts w:eastAsiaTheme="minorEastAsia" w:hint="eastAsia"/>
          <w:color w:val="000000"/>
          <w:lang w:eastAsia="ja-JP"/>
        </w:rPr>
        <w:t>;</w:t>
      </w:r>
    </w:p>
    <w:p w14:paraId="74AD7298" w14:textId="1188F209"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Designated Securities</w:t>
      </w:r>
      <w:r w:rsidRPr="001923D9">
        <w:rPr>
          <w:rFonts w:eastAsiaTheme="minorEastAsia"/>
          <w:color w:val="000000"/>
          <w:lang w:eastAsia="ja-JP"/>
        </w:rPr>
        <w:t xml:space="preserve">” </w:t>
      </w:r>
      <w:r w:rsidRPr="001923D9">
        <w:rPr>
          <w:rFonts w:eastAsiaTheme="minorEastAsia" w:hint="eastAsia"/>
          <w:color w:val="000000"/>
          <w:lang w:eastAsia="ja-JP"/>
        </w:rPr>
        <w:t xml:space="preserve">has the meaning specified in Article 3, Paragraph 1, Item 3 </w:t>
      </w:r>
      <w:r w:rsidRPr="001923D9">
        <w:rPr>
          <w:rFonts w:eastAsiaTheme="minorEastAsia"/>
          <w:color w:val="000000"/>
          <w:lang w:eastAsia="ja-JP"/>
        </w:rPr>
        <w:t xml:space="preserve">of the </w:t>
      </w:r>
      <w:r w:rsidR="009E64A7">
        <w:rPr>
          <w:rFonts w:eastAsiaTheme="minorEastAsia" w:hint="eastAsia"/>
          <w:color w:val="000000"/>
          <w:lang w:eastAsia="ja-JP"/>
        </w:rPr>
        <w:t xml:space="preserve">ILP </w:t>
      </w:r>
      <w:r w:rsidRPr="001923D9">
        <w:rPr>
          <w:rFonts w:eastAsiaTheme="minorEastAsia"/>
          <w:color w:val="000000"/>
          <w:lang w:eastAsia="ja-JP"/>
        </w:rPr>
        <w:t>Act</w:t>
      </w:r>
      <w:r w:rsidRPr="001923D9">
        <w:rPr>
          <w:rFonts w:eastAsiaTheme="minorEastAsia" w:hint="eastAsia"/>
          <w:color w:val="000000"/>
          <w:lang w:eastAsia="ja-JP"/>
        </w:rPr>
        <w:t xml:space="preserve"> as designated </w:t>
      </w:r>
      <w:proofErr w:type="gramStart"/>
      <w:r w:rsidRPr="001923D9">
        <w:rPr>
          <w:rFonts w:eastAsiaTheme="minorEastAsia" w:hint="eastAsia"/>
          <w:color w:val="000000"/>
          <w:lang w:eastAsia="ja-JP"/>
        </w:rPr>
        <w:t>securities;</w:t>
      </w:r>
      <w:proofErr w:type="gramEnd"/>
    </w:p>
    <w:p w14:paraId="3D123611" w14:textId="4DBA035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Disposition</w:t>
      </w:r>
      <w:r w:rsidRPr="001923D9">
        <w:rPr>
          <w:rFonts w:eastAsiaTheme="minorEastAsia"/>
          <w:color w:val="000000"/>
          <w:lang w:eastAsia="ja-JP"/>
        </w:rPr>
        <w:t>” means a sale or</w:t>
      </w:r>
      <w:r w:rsidRPr="001923D9">
        <w:rPr>
          <w:rFonts w:eastAsiaTheme="minorEastAsia" w:hint="eastAsia"/>
          <w:color w:val="000000"/>
          <w:lang w:eastAsia="ja-JP"/>
        </w:rPr>
        <w:t xml:space="preserve"> </w:t>
      </w:r>
      <w:r w:rsidRPr="001923D9">
        <w:rPr>
          <w:rFonts w:eastAsiaTheme="minorEastAsia"/>
          <w:color w:val="000000"/>
          <w:lang w:eastAsia="ja-JP"/>
        </w:rPr>
        <w:t>other disposition, redemption, cancellation, purchase, refund or repayment</w:t>
      </w:r>
      <w:r w:rsidRPr="001923D9">
        <w:rPr>
          <w:rFonts w:eastAsiaTheme="minorEastAsia" w:hint="eastAsia"/>
          <w:color w:val="000000"/>
          <w:lang w:eastAsia="ja-JP"/>
        </w:rPr>
        <w:t xml:space="preserve"> as determined as such by t</w:t>
      </w:r>
      <w:r w:rsidRPr="001923D9">
        <w:rPr>
          <w:rFonts w:eastAsiaTheme="minorEastAsia"/>
          <w:color w:val="000000"/>
          <w:lang w:eastAsia="ja-JP"/>
        </w:rPr>
        <w:t xml:space="preserve">he General Partner in its sole </w:t>
      </w:r>
      <w:proofErr w:type="gramStart"/>
      <w:r w:rsidRPr="001923D9">
        <w:rPr>
          <w:rFonts w:eastAsiaTheme="minorEastAsia"/>
          <w:color w:val="000000"/>
          <w:lang w:eastAsia="ja-JP"/>
        </w:rPr>
        <w:t>discretion</w:t>
      </w:r>
      <w:r w:rsidRPr="001923D9">
        <w:rPr>
          <w:rFonts w:eastAsiaTheme="minorEastAsia" w:hint="eastAsia"/>
          <w:color w:val="000000"/>
          <w:lang w:eastAsia="ja-JP"/>
        </w:rPr>
        <w:t>;</w:t>
      </w:r>
      <w:proofErr w:type="gramEnd"/>
    </w:p>
    <w:p w14:paraId="7EB105F6" w14:textId="741EB954"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Disposition Proceeds</w:t>
      </w:r>
      <w:r w:rsidRPr="001923D9">
        <w:rPr>
          <w:rFonts w:eastAsiaTheme="minorEastAsia"/>
          <w:color w:val="000000"/>
          <w:lang w:eastAsia="ja-JP"/>
        </w:rPr>
        <w:t xml:space="preserve">” means all consideration received by the </w:t>
      </w:r>
      <w:r w:rsidR="006C7724" w:rsidRPr="001923D9">
        <w:rPr>
          <w:rFonts w:eastAsiaTheme="minorEastAsia"/>
          <w:color w:val="000000"/>
          <w:lang w:eastAsia="ja-JP"/>
        </w:rPr>
        <w:t>Partnership</w:t>
      </w:r>
      <w:r w:rsidRPr="001923D9">
        <w:rPr>
          <w:rFonts w:eastAsiaTheme="minorEastAsia"/>
          <w:color w:val="000000"/>
          <w:lang w:eastAsia="ja-JP"/>
        </w:rPr>
        <w:t xml:space="preserve"> upon the Disposition of a Portfolio Investment or portion </w:t>
      </w:r>
      <w:proofErr w:type="gramStart"/>
      <w:r w:rsidRPr="001923D9">
        <w:rPr>
          <w:rFonts w:eastAsiaTheme="minorEastAsia"/>
          <w:color w:val="000000"/>
          <w:lang w:eastAsia="ja-JP"/>
        </w:rPr>
        <w:t>thereof</w:t>
      </w:r>
      <w:r w:rsidRPr="001923D9">
        <w:rPr>
          <w:rFonts w:eastAsiaTheme="minorEastAsia" w:hint="eastAsia"/>
          <w:color w:val="000000"/>
          <w:lang w:eastAsia="ja-JP"/>
        </w:rPr>
        <w:t>;</w:t>
      </w:r>
      <w:proofErr w:type="gramEnd"/>
    </w:p>
    <w:p w14:paraId="683E9BC3" w14:textId="59B8C978"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Disqualified Investor</w:t>
      </w:r>
      <w:r w:rsidRPr="001923D9">
        <w:rPr>
          <w:rFonts w:eastAsiaTheme="minorEastAsia"/>
          <w:color w:val="000000"/>
          <w:lang w:eastAsia="ja-JP"/>
        </w:rPr>
        <w:t>” means any Person set forth in Article 63, Paragraph 1, Item 1(</w:t>
      </w:r>
      <w:proofErr w:type="spellStart"/>
      <w:r w:rsidRPr="001923D9">
        <w:rPr>
          <w:rFonts w:eastAsiaTheme="minorEastAsia" w:hint="eastAsia"/>
          <w:i/>
          <w:iCs/>
          <w:color w:val="000000"/>
          <w:lang w:eastAsia="ja-JP"/>
        </w:rPr>
        <w:t>i</w:t>
      </w:r>
      <w:proofErr w:type="spellEnd"/>
      <w:r w:rsidRPr="001923D9">
        <w:rPr>
          <w:rFonts w:eastAsiaTheme="minorEastAsia"/>
          <w:color w:val="000000"/>
          <w:lang w:eastAsia="ja-JP"/>
        </w:rPr>
        <w:t>) through (</w:t>
      </w:r>
      <w:r w:rsidRPr="001923D9">
        <w:rPr>
          <w:rFonts w:eastAsiaTheme="minorEastAsia" w:hint="eastAsia"/>
          <w:i/>
          <w:iCs/>
          <w:color w:val="000000"/>
          <w:lang w:eastAsia="ja-JP"/>
        </w:rPr>
        <w:t>ha</w:t>
      </w:r>
      <w:r w:rsidRPr="001923D9">
        <w:rPr>
          <w:rFonts w:eastAsiaTheme="minorEastAsia"/>
          <w:color w:val="000000"/>
          <w:lang w:eastAsia="ja-JP"/>
        </w:rPr>
        <w:t xml:space="preserve">) of the </w:t>
      </w:r>
      <w:proofErr w:type="gramStart"/>
      <w:r w:rsidRPr="001923D9">
        <w:rPr>
          <w:rFonts w:eastAsiaTheme="minorEastAsia"/>
          <w:color w:val="000000"/>
          <w:lang w:eastAsia="ja-JP"/>
        </w:rPr>
        <w:t>FIEA</w:t>
      </w:r>
      <w:r w:rsidRPr="001923D9">
        <w:rPr>
          <w:rFonts w:eastAsiaTheme="minorEastAsia" w:hint="eastAsia"/>
          <w:color w:val="000000"/>
          <w:lang w:eastAsia="ja-JP"/>
        </w:rPr>
        <w:t>;</w:t>
      </w:r>
      <w:proofErr w:type="gramEnd"/>
    </w:p>
    <w:p w14:paraId="44EA692C" w14:textId="2115E779" w:rsidR="008B1A2E"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Distributable A</w:t>
      </w:r>
      <w:r w:rsidRPr="001923D9">
        <w:rPr>
          <w:rFonts w:eastAsiaTheme="minorEastAsia"/>
          <w:b/>
          <w:bCs/>
          <w:color w:val="000000"/>
          <w:lang w:eastAsia="ja-JP"/>
        </w:rPr>
        <w:t>m</w:t>
      </w:r>
      <w:r w:rsidRPr="001923D9">
        <w:rPr>
          <w:rFonts w:eastAsiaTheme="minorEastAsia" w:hint="eastAsia"/>
          <w:b/>
          <w:bCs/>
          <w:color w:val="000000"/>
          <w:lang w:eastAsia="ja-JP"/>
        </w:rPr>
        <w:t>ount</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00913EBF" w:rsidRPr="001923D9">
        <w:rPr>
          <w:rFonts w:eastAsiaTheme="minorEastAsia"/>
          <w:color w:val="000000"/>
          <w:lang w:eastAsia="ja-JP"/>
        </w:rPr>
        <w:fldChar w:fldCharType="begin"/>
      </w:r>
      <w:r w:rsidR="00913EBF" w:rsidRPr="001923D9">
        <w:rPr>
          <w:rFonts w:eastAsiaTheme="minorEastAsia"/>
          <w:color w:val="000000"/>
          <w:lang w:eastAsia="ja-JP"/>
        </w:rPr>
        <w:instrText xml:space="preserve"> </w:instrText>
      </w:r>
      <w:r w:rsidR="00913EBF" w:rsidRPr="001923D9">
        <w:rPr>
          <w:rFonts w:eastAsiaTheme="minorEastAsia" w:hint="eastAsia"/>
          <w:color w:val="000000"/>
          <w:lang w:eastAsia="ja-JP"/>
        </w:rPr>
        <w:instrText>REF _Ref195713883 \w \h</w:instrText>
      </w:r>
      <w:r w:rsidR="00913EBF"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913EBF" w:rsidRPr="001923D9">
        <w:rPr>
          <w:rFonts w:eastAsiaTheme="minorEastAsia"/>
          <w:color w:val="000000"/>
          <w:lang w:eastAsia="ja-JP"/>
        </w:rPr>
      </w:r>
      <w:r w:rsidR="00913EBF" w:rsidRPr="001923D9">
        <w:rPr>
          <w:rFonts w:eastAsiaTheme="minorEastAsia"/>
          <w:color w:val="000000"/>
          <w:lang w:eastAsia="ja-JP"/>
        </w:rPr>
        <w:fldChar w:fldCharType="separate"/>
      </w:r>
      <w:r w:rsidR="005056A1">
        <w:rPr>
          <w:rFonts w:eastAsiaTheme="minorEastAsia"/>
          <w:color w:val="000000"/>
          <w:lang w:eastAsia="ja-JP"/>
        </w:rPr>
        <w:t>6.2(c)(</w:t>
      </w:r>
      <w:proofErr w:type="spellStart"/>
      <w:r w:rsidR="005056A1">
        <w:rPr>
          <w:rFonts w:eastAsiaTheme="minorEastAsia"/>
          <w:color w:val="000000"/>
          <w:lang w:eastAsia="ja-JP"/>
        </w:rPr>
        <w:t>i</w:t>
      </w:r>
      <w:proofErr w:type="spellEnd"/>
      <w:r w:rsidR="005056A1">
        <w:rPr>
          <w:rFonts w:eastAsiaTheme="minorEastAsia"/>
          <w:color w:val="000000"/>
          <w:lang w:eastAsia="ja-JP"/>
        </w:rPr>
        <w:t>)</w:t>
      </w:r>
      <w:r w:rsidR="00913EBF" w:rsidRPr="001923D9">
        <w:rPr>
          <w:rFonts w:eastAsiaTheme="minorEastAsia"/>
          <w:color w:val="000000"/>
          <w:lang w:eastAsia="ja-JP"/>
        </w:rPr>
        <w:fldChar w:fldCharType="end"/>
      </w:r>
      <w:r w:rsidRPr="001923D9">
        <w:rPr>
          <w:rFonts w:eastAsiaTheme="minorEastAsia" w:hint="eastAsia"/>
          <w:color w:val="000000"/>
          <w:lang w:eastAsia="ja-JP"/>
        </w:rPr>
        <w:t>;</w:t>
      </w:r>
    </w:p>
    <w:p w14:paraId="2DAE281D" w14:textId="605DCF7E" w:rsidR="00016B88" w:rsidRPr="00016B88" w:rsidRDefault="00016B88" w:rsidP="00016B88">
      <w:pPr>
        <w:pStyle w:val="wText1"/>
        <w:rPr>
          <w:rFonts w:eastAsiaTheme="minorEastAsia"/>
          <w:color w:val="000000"/>
          <w:lang w:eastAsia="ja-JP"/>
        </w:rPr>
      </w:pPr>
      <w:r w:rsidRPr="001923D9">
        <w:rPr>
          <w:rFonts w:eastAsiaTheme="minorEastAsia"/>
          <w:color w:val="000000"/>
          <w:lang w:eastAsia="ja-JP"/>
        </w:rPr>
        <w:t>“</w:t>
      </w:r>
      <w:r>
        <w:rPr>
          <w:rFonts w:eastAsiaTheme="minorEastAsia" w:hint="eastAsia"/>
          <w:b/>
          <w:bCs/>
          <w:color w:val="000000"/>
          <w:lang w:eastAsia="ja-JP"/>
        </w:rPr>
        <w:t>Effective Date</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_Ref195713696 \w \h</w:instrText>
      </w:r>
      <w:r w:rsidRPr="001923D9">
        <w:rPr>
          <w:rFonts w:eastAsiaTheme="minorEastAsia"/>
          <w:color w:val="000000"/>
          <w:lang w:eastAsia="ja-JP"/>
        </w:rPr>
        <w:instrText xml:space="preserve"> </w:instrText>
      </w:r>
      <w:r>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2.8</w:t>
      </w:r>
      <w:r w:rsidRPr="001923D9">
        <w:rPr>
          <w:rFonts w:eastAsiaTheme="minorEastAsia"/>
          <w:color w:val="000000"/>
          <w:lang w:eastAsia="ja-JP"/>
        </w:rPr>
        <w:fldChar w:fldCharType="end"/>
      </w:r>
      <w:r w:rsidRPr="001923D9">
        <w:rPr>
          <w:rFonts w:eastAsiaTheme="minorEastAsia" w:hint="eastAsia"/>
          <w:color w:val="000000"/>
          <w:lang w:eastAsia="ja-JP"/>
        </w:rPr>
        <w:t>;</w:t>
      </w:r>
    </w:p>
    <w:p w14:paraId="11163101" w14:textId="09EDFA01" w:rsidR="00BF244B" w:rsidRPr="001923D9" w:rsidRDefault="00BF244B" w:rsidP="00BF244B">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Electronic Payment Instrument</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Article 2, Paragraph 5 of the Payment Services </w:t>
      </w:r>
      <w:proofErr w:type="gramStart"/>
      <w:r w:rsidRPr="001923D9">
        <w:rPr>
          <w:rFonts w:eastAsiaTheme="minorEastAsia" w:hint="eastAsia"/>
          <w:color w:val="000000"/>
          <w:lang w:eastAsia="ja-JP"/>
        </w:rPr>
        <w:t>Act;</w:t>
      </w:r>
      <w:proofErr w:type="gramEnd"/>
    </w:p>
    <w:p w14:paraId="6FD194F3" w14:textId="7416285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Encumbrance</w:t>
      </w:r>
      <w:r w:rsidRPr="001923D9">
        <w:rPr>
          <w:rFonts w:eastAsiaTheme="minorEastAsia"/>
          <w:color w:val="000000"/>
          <w:lang w:eastAsia="ja-JP"/>
        </w:rPr>
        <w:t>” means a pledge, alienation, mortgage, charge, hypothecation, encumbrance or similar collateral assignment by any other means, whether for value or no value and whether voluntary or involuntary (including by operation of law or by judgment, levy, attachment, garnishment, bankruptcy or other legal or equitable proceedings</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564C118E" w14:textId="099CBB0E"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Enterprise</w:t>
      </w:r>
      <w:r w:rsidRPr="001923D9">
        <w:rPr>
          <w:rFonts w:eastAsiaTheme="minorEastAsia"/>
          <w:color w:val="000000"/>
          <w:lang w:eastAsia="ja-JP"/>
        </w:rPr>
        <w:t>”</w:t>
      </w:r>
      <w:r w:rsidRPr="001923D9">
        <w:rPr>
          <w:rFonts w:eastAsiaTheme="minorEastAsia" w:hint="eastAsia"/>
          <w:color w:val="000000"/>
          <w:lang w:eastAsia="ja-JP"/>
        </w:rPr>
        <w:t xml:space="preserve"> means a</w:t>
      </w:r>
      <w:r w:rsidRPr="001923D9">
        <w:rPr>
          <w:rFonts w:eastAsiaTheme="minorEastAsia"/>
          <w:color w:val="000000"/>
          <w:lang w:eastAsia="ja-JP"/>
        </w:rPr>
        <w:t xml:space="preserve"> </w:t>
      </w:r>
      <w:r w:rsidRPr="001923D9">
        <w:rPr>
          <w:rFonts w:eastAsiaTheme="minorEastAsia" w:hint="eastAsia"/>
          <w:color w:val="000000"/>
          <w:lang w:eastAsia="ja-JP"/>
        </w:rPr>
        <w:t xml:space="preserve">corporation established under the laws of Japan, a Special </w:t>
      </w:r>
      <w:r w:rsidRPr="001923D9">
        <w:rPr>
          <w:rFonts w:eastAsiaTheme="minorEastAsia"/>
          <w:color w:val="000000"/>
          <w:lang w:eastAsia="ja-JP"/>
        </w:rPr>
        <w:t>Foreign</w:t>
      </w:r>
      <w:r w:rsidRPr="001923D9">
        <w:rPr>
          <w:rFonts w:eastAsiaTheme="minorEastAsia" w:hint="eastAsia"/>
          <w:color w:val="000000"/>
          <w:lang w:eastAsia="ja-JP"/>
        </w:rPr>
        <w:t xml:space="preserve"> Corporation or </w:t>
      </w:r>
      <w:r w:rsidRPr="001923D9">
        <w:rPr>
          <w:rFonts w:eastAsiaTheme="minorEastAsia"/>
          <w:color w:val="000000"/>
          <w:lang w:eastAsia="ja-JP"/>
        </w:rPr>
        <w:t xml:space="preserve">an individual </w:t>
      </w:r>
      <w:r w:rsidRPr="001923D9">
        <w:rPr>
          <w:rFonts w:eastAsiaTheme="minorEastAsia" w:hint="eastAsia"/>
          <w:color w:val="000000"/>
          <w:lang w:eastAsia="ja-JP"/>
        </w:rPr>
        <w:t>engaging in</w:t>
      </w:r>
      <w:r w:rsidRPr="001923D9">
        <w:rPr>
          <w:rFonts w:eastAsiaTheme="minorEastAsia"/>
          <w:color w:val="000000"/>
          <w:lang w:eastAsia="ja-JP"/>
        </w:rPr>
        <w:t xml:space="preserve"> </w:t>
      </w:r>
      <w:proofErr w:type="gramStart"/>
      <w:r w:rsidRPr="001923D9">
        <w:rPr>
          <w:rFonts w:eastAsiaTheme="minorEastAsia"/>
          <w:color w:val="000000"/>
          <w:lang w:eastAsia="ja-JP"/>
        </w:rPr>
        <w:t>business</w:t>
      </w:r>
      <w:r w:rsidRPr="001923D9">
        <w:rPr>
          <w:rFonts w:eastAsiaTheme="minorEastAsia" w:hint="eastAsia"/>
          <w:color w:val="000000"/>
          <w:lang w:eastAsia="ja-JP"/>
        </w:rPr>
        <w:t>;</w:t>
      </w:r>
      <w:proofErr w:type="gramEnd"/>
    </w:p>
    <w:p w14:paraId="24921086" w14:textId="7B4B18B8"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Excess Carry Amoun</w:t>
      </w:r>
      <w:r w:rsidRPr="001923D9">
        <w:rPr>
          <w:rFonts w:eastAsiaTheme="minorEastAsia"/>
          <w:color w:val="000000"/>
          <w:lang w:eastAsia="ja-JP"/>
        </w:rPr>
        <w:t xml:space="preserve">t”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_Ref_ContractCompanion_9kb9Ur475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10.5(b)</w:t>
      </w:r>
      <w:r w:rsidRPr="001923D9">
        <w:rPr>
          <w:rFonts w:eastAsiaTheme="minorEastAsia"/>
          <w:color w:val="000000"/>
          <w:lang w:eastAsia="ja-JP"/>
        </w:rPr>
        <w:fldChar w:fldCharType="end"/>
      </w:r>
      <w:r w:rsidRPr="001923D9">
        <w:rPr>
          <w:rFonts w:eastAsiaTheme="minorEastAsia" w:hint="eastAsia"/>
          <w:color w:val="000000"/>
          <w:lang w:eastAsia="ja-JP"/>
        </w:rPr>
        <w:t>;</w:t>
      </w:r>
    </w:p>
    <w:p w14:paraId="1290B7A1" w14:textId="5CC0AE86"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lastRenderedPageBreak/>
        <w:t>“</w:t>
      </w:r>
      <w:r w:rsidRPr="001923D9">
        <w:rPr>
          <w:rFonts w:eastAsiaTheme="minorEastAsia" w:hint="eastAsia"/>
          <w:b/>
          <w:bCs/>
          <w:color w:val="000000"/>
          <w:lang w:eastAsia="ja-JP"/>
        </w:rPr>
        <w:t>Existing Fund</w:t>
      </w:r>
      <w:r w:rsidRPr="001923D9">
        <w:rPr>
          <w:rFonts w:eastAsiaTheme="minorEastAsia"/>
          <w:color w:val="000000"/>
          <w:lang w:eastAsia="ja-JP"/>
        </w:rPr>
        <w:t>”</w:t>
      </w:r>
      <w:r w:rsidRPr="001923D9">
        <w:rPr>
          <w:rFonts w:eastAsiaTheme="minorEastAsia" w:hint="eastAsia"/>
          <w:color w:val="000000"/>
          <w:lang w:eastAsia="ja-JP"/>
        </w:rPr>
        <w:t xml:space="preserve"> means any</w:t>
      </w:r>
      <w:r w:rsidR="003B6DC5" w:rsidRPr="001923D9">
        <w:rPr>
          <w:rFonts w:eastAsiaTheme="minorEastAsia" w:hint="eastAsia"/>
          <w:color w:val="000000"/>
          <w:lang w:eastAsia="ja-JP"/>
        </w:rPr>
        <w:t xml:space="preserve"> </w:t>
      </w:r>
      <w:r w:rsidR="003B6DC5" w:rsidRPr="001923D9">
        <w:rPr>
          <w:rFonts w:eastAsiaTheme="minorEastAsia"/>
          <w:color w:val="000000"/>
          <w:lang w:val="en-US" w:eastAsia="ja-JP"/>
        </w:rPr>
        <w:t xml:space="preserve">partnership, company or </w:t>
      </w:r>
      <w:r w:rsidR="003B6DC5" w:rsidRPr="001923D9">
        <w:rPr>
          <w:rFonts w:eastAsiaTheme="minorEastAsia" w:hint="eastAsia"/>
          <w:color w:val="000000"/>
          <w:lang w:val="en-US" w:eastAsia="ja-JP"/>
        </w:rPr>
        <w:t xml:space="preserve">any </w:t>
      </w:r>
      <w:r w:rsidR="003B6DC5" w:rsidRPr="001923D9">
        <w:rPr>
          <w:rFonts w:eastAsiaTheme="minorEastAsia"/>
          <w:color w:val="000000"/>
          <w:lang w:val="en-US" w:eastAsia="ja-JP"/>
        </w:rPr>
        <w:t>other</w:t>
      </w:r>
      <w:r w:rsidR="003B6DC5" w:rsidRPr="001923D9">
        <w:rPr>
          <w:rFonts w:eastAsiaTheme="minorEastAsia" w:hint="eastAsia"/>
          <w:color w:val="000000"/>
          <w:lang w:val="en-US" w:eastAsia="ja-JP"/>
        </w:rPr>
        <w:t xml:space="preserve"> </w:t>
      </w:r>
      <w:r w:rsidR="003B6DC5" w:rsidRPr="001923D9">
        <w:rPr>
          <w:rFonts w:eastAsiaTheme="minorEastAsia"/>
          <w:color w:val="000000"/>
          <w:lang w:val="en-US" w:eastAsia="ja-JP"/>
        </w:rPr>
        <w:t xml:space="preserve">entity </w:t>
      </w:r>
      <w:r w:rsidR="00611289" w:rsidRPr="001923D9">
        <w:rPr>
          <w:rFonts w:eastAsiaTheme="minorEastAsia" w:hint="eastAsia"/>
          <w:color w:val="000000"/>
          <w:lang w:val="en-US" w:eastAsia="ja-JP"/>
        </w:rPr>
        <w:t xml:space="preserve">(a) </w:t>
      </w:r>
      <w:r w:rsidR="003B6DC5" w:rsidRPr="001923D9">
        <w:rPr>
          <w:rFonts w:eastAsiaTheme="minorEastAsia"/>
          <w:color w:val="000000"/>
          <w:lang w:val="en-US" w:eastAsia="ja-JP"/>
        </w:rPr>
        <w:t>whose business purpose</w:t>
      </w:r>
      <w:r w:rsidR="003B6DC5" w:rsidRPr="001923D9">
        <w:rPr>
          <w:rFonts w:eastAsiaTheme="minorEastAsia" w:hint="eastAsia"/>
          <w:color w:val="000000"/>
          <w:lang w:val="en-US" w:eastAsia="ja-JP"/>
        </w:rPr>
        <w:t xml:space="preserve"> is to </w:t>
      </w:r>
      <w:r w:rsidR="009B6E7F" w:rsidRPr="001923D9">
        <w:rPr>
          <w:rFonts w:eastAsiaTheme="minorEastAsia" w:hint="eastAsia"/>
          <w:color w:val="000000"/>
          <w:lang w:val="en-US" w:eastAsia="ja-JP"/>
        </w:rPr>
        <w:t>conduct investment activities</w:t>
      </w:r>
      <w:r w:rsidR="00611289" w:rsidRPr="001923D9">
        <w:rPr>
          <w:rFonts w:eastAsiaTheme="minorEastAsia" w:hint="eastAsia"/>
          <w:color w:val="000000"/>
          <w:lang w:val="en-US" w:eastAsia="ja-JP"/>
        </w:rPr>
        <w:t xml:space="preserve"> and the same or similar to that of the </w:t>
      </w:r>
      <w:r w:rsidR="006C7724" w:rsidRPr="001923D9">
        <w:rPr>
          <w:rFonts w:eastAsiaTheme="minorEastAsia" w:hint="eastAsia"/>
          <w:color w:val="000000"/>
          <w:lang w:val="en-US" w:eastAsia="ja-JP"/>
        </w:rPr>
        <w:t>Partnership</w:t>
      </w:r>
      <w:r w:rsidR="00611289" w:rsidRPr="001923D9">
        <w:rPr>
          <w:rFonts w:eastAsiaTheme="minorEastAsia" w:hint="eastAsia"/>
          <w:color w:val="000000"/>
          <w:lang w:val="en-US" w:eastAsia="ja-JP"/>
        </w:rPr>
        <w:t>,</w:t>
      </w:r>
      <w:r w:rsidR="003B6DC5" w:rsidRPr="001923D9">
        <w:rPr>
          <w:rFonts w:eastAsiaTheme="minorEastAsia" w:hint="eastAsia"/>
          <w:color w:val="000000"/>
          <w:lang w:val="en-US" w:eastAsia="ja-JP"/>
        </w:rPr>
        <w:t xml:space="preserve"> (</w:t>
      </w:r>
      <w:r w:rsidR="00611289" w:rsidRPr="001923D9">
        <w:rPr>
          <w:rFonts w:eastAsiaTheme="minorEastAsia" w:hint="eastAsia"/>
          <w:color w:val="000000"/>
          <w:lang w:val="en-US" w:eastAsia="ja-JP"/>
        </w:rPr>
        <w:t>b</w:t>
      </w:r>
      <w:r w:rsidR="003B6DC5" w:rsidRPr="001923D9">
        <w:rPr>
          <w:rFonts w:eastAsiaTheme="minorEastAsia" w:hint="eastAsia"/>
          <w:color w:val="000000"/>
          <w:lang w:val="en-US" w:eastAsia="ja-JP"/>
        </w:rPr>
        <w:t xml:space="preserve">) that </w:t>
      </w:r>
      <w:r w:rsidR="00611289" w:rsidRPr="001923D9">
        <w:rPr>
          <w:rFonts w:eastAsiaTheme="minorEastAsia" w:hint="eastAsia"/>
          <w:color w:val="000000"/>
          <w:lang w:val="en-US" w:eastAsia="ja-JP"/>
        </w:rPr>
        <w:t>was</w:t>
      </w:r>
      <w:r w:rsidRPr="001923D9">
        <w:rPr>
          <w:rFonts w:eastAsiaTheme="minorEastAsia" w:hint="eastAsia"/>
          <w:color w:val="000000"/>
          <w:lang w:eastAsia="ja-JP"/>
        </w:rPr>
        <w:t xml:space="preserve"> established prior to the </w:t>
      </w:r>
      <w:r w:rsidR="00016B88">
        <w:rPr>
          <w:rFonts w:eastAsiaTheme="minorEastAsia" w:hint="eastAsia"/>
          <w:color w:val="000000"/>
          <w:lang w:eastAsia="ja-JP"/>
        </w:rPr>
        <w:t>Effective Date</w:t>
      </w:r>
      <w:r w:rsidR="00574B5C" w:rsidRPr="001923D9">
        <w:rPr>
          <w:rFonts w:eastAsiaTheme="minorEastAsia" w:hint="eastAsia"/>
          <w:color w:val="000000"/>
          <w:lang w:eastAsia="ja-JP"/>
        </w:rPr>
        <w:t>,</w:t>
      </w:r>
      <w:r w:rsidRPr="001923D9">
        <w:rPr>
          <w:rFonts w:eastAsiaTheme="minorEastAsia" w:hint="eastAsia"/>
          <w:color w:val="000000"/>
          <w:lang w:eastAsia="ja-JP"/>
        </w:rPr>
        <w:t xml:space="preserve"> and </w:t>
      </w:r>
      <w:r w:rsidR="00574B5C" w:rsidRPr="001923D9">
        <w:rPr>
          <w:rFonts w:eastAsiaTheme="minorEastAsia" w:hint="eastAsia"/>
          <w:color w:val="000000"/>
          <w:lang w:eastAsia="ja-JP"/>
        </w:rPr>
        <w:t xml:space="preserve">(c) </w:t>
      </w:r>
      <w:r w:rsidRPr="001923D9">
        <w:rPr>
          <w:rFonts w:eastAsiaTheme="minorEastAsia" w:hint="eastAsia"/>
          <w:color w:val="000000"/>
          <w:lang w:eastAsia="ja-JP"/>
        </w:rPr>
        <w:t>of which the General Partner acts as a general partner, a member with unlimited liability, a director, an business executor or in any similar position;</w:t>
      </w:r>
    </w:p>
    <w:p w14:paraId="54E151E3" w14:textId="66F42B7C"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Existing Partner</w:t>
      </w:r>
      <w:r w:rsidRPr="001923D9">
        <w:rPr>
          <w:rFonts w:eastAsiaTheme="minorEastAsia"/>
          <w:color w:val="000000"/>
          <w:lang w:eastAsia="ja-JP"/>
        </w:rPr>
        <w:t>”</w:t>
      </w:r>
      <w:r w:rsidRPr="001923D9">
        <w:rPr>
          <w:rFonts w:eastAsiaTheme="minorEastAsia" w:hint="eastAsia"/>
          <w:color w:val="000000"/>
          <w:lang w:eastAsia="ja-JP"/>
        </w:rPr>
        <w:t xml:space="preserve"> means any Partner that is listed on the Schedule of </w:t>
      </w:r>
      <w:proofErr w:type="gramStart"/>
      <w:r w:rsidRPr="001923D9">
        <w:rPr>
          <w:rFonts w:eastAsiaTheme="minorEastAsia" w:hint="eastAsia"/>
          <w:color w:val="000000"/>
          <w:lang w:eastAsia="ja-JP"/>
        </w:rPr>
        <w:t>Partners;</w:t>
      </w:r>
      <w:proofErr w:type="gramEnd"/>
    </w:p>
    <w:p w14:paraId="630F465B" w14:textId="403527F6"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External Auditor</w:t>
      </w:r>
      <w:r w:rsidRPr="001923D9">
        <w:rPr>
          <w:rFonts w:eastAsiaTheme="minorEastAsia"/>
          <w:color w:val="000000"/>
          <w:lang w:eastAsia="ja-JP"/>
        </w:rPr>
        <w:t>”</w:t>
      </w:r>
      <w:r w:rsidRPr="001923D9">
        <w:rPr>
          <w:rFonts w:eastAsiaTheme="minorEastAsia" w:hint="eastAsia"/>
          <w:color w:val="000000"/>
          <w:lang w:eastAsia="ja-JP"/>
        </w:rPr>
        <w:t xml:space="preserve"> means </w:t>
      </w:r>
      <w:r w:rsidR="009672A5" w:rsidRPr="009672A5">
        <w:rPr>
          <w:rFonts w:eastAsiaTheme="minorEastAsia" w:hint="eastAsia"/>
          <w:color w:val="000000"/>
          <w:highlight w:val="lightGray"/>
          <w:lang w:eastAsia="ja-JP"/>
        </w:rPr>
        <w:t>[[</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color w:val="000000"/>
          <w:lang w:eastAsia="ja-JP"/>
        </w:rPr>
        <w:t xml:space="preserve"> </w:t>
      </w:r>
      <w:r w:rsidR="00077AB5">
        <w:rPr>
          <w:rFonts w:eastAsiaTheme="minorEastAsia" w:hint="eastAsia"/>
          <w:color w:val="000000"/>
          <w:lang w:eastAsia="ja-JP"/>
        </w:rPr>
        <w:t>audit corporation</w:t>
      </w:r>
      <w:r w:rsidRPr="001923D9">
        <w:rPr>
          <w:rFonts w:eastAsiaTheme="minorEastAsia" w:hint="eastAsia"/>
          <w:color w:val="000000"/>
          <w:lang w:eastAsia="ja-JP"/>
        </w:rPr>
        <w:t xml:space="preserve"> </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color w:val="000000"/>
          <w:lang w:eastAsia="ja-JP"/>
        </w:rPr>
        <w:t>, certified public accountant</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and</w:t>
      </w:r>
      <w:r w:rsidR="009672A5" w:rsidRPr="009672A5">
        <w:rPr>
          <w:rFonts w:eastAsiaTheme="minorEastAsia"/>
          <w:color w:val="000000"/>
          <w:highlight w:val="lightGray"/>
          <w:lang w:eastAsia="ja-JP"/>
        </w:rPr>
        <w:t>/</w:t>
      </w:r>
      <w:r w:rsidRPr="001923D9">
        <w:rPr>
          <w:rFonts w:eastAsiaTheme="minorEastAsia"/>
          <w:color w:val="000000"/>
          <w:lang w:eastAsia="ja-JP"/>
        </w:rPr>
        <w:t xml:space="preserve">or any other </w:t>
      </w:r>
      <w:r w:rsidR="009672A5" w:rsidRPr="009672A5">
        <w:rPr>
          <w:rFonts w:eastAsiaTheme="minorEastAsia" w:hint="eastAsia"/>
          <w:color w:val="000000"/>
          <w:highlight w:val="lightGray"/>
          <w:lang w:eastAsia="ja-JP"/>
        </w:rPr>
        <w:t>/</w:t>
      </w:r>
      <w:r w:rsidR="00E376FA" w:rsidRPr="001923D9">
        <w:rPr>
          <w:rFonts w:eastAsiaTheme="minorEastAsia" w:hint="eastAsia"/>
          <w:color w:val="000000"/>
          <w:lang w:eastAsia="ja-JP"/>
        </w:rPr>
        <w:t xml:space="preserve"> any</w:t>
      </w:r>
      <w:r w:rsidR="009672A5" w:rsidRPr="009672A5">
        <w:rPr>
          <w:rFonts w:eastAsiaTheme="minorEastAsia" w:hint="eastAsia"/>
          <w:color w:val="000000"/>
          <w:highlight w:val="lightGray"/>
          <w:lang w:eastAsia="ja-JP"/>
        </w:rPr>
        <w:t>]</w:t>
      </w:r>
      <w:r w:rsidR="00E376FA" w:rsidRPr="001923D9">
        <w:rPr>
          <w:rFonts w:eastAsiaTheme="minorEastAsia" w:hint="eastAsia"/>
          <w:color w:val="000000"/>
          <w:lang w:eastAsia="ja-JP"/>
        </w:rPr>
        <w:t xml:space="preserve"> </w:t>
      </w:r>
      <w:r w:rsidR="00077AB5">
        <w:rPr>
          <w:rFonts w:eastAsiaTheme="minorEastAsia" w:hint="eastAsia"/>
          <w:color w:val="000000"/>
          <w:lang w:eastAsia="ja-JP"/>
        </w:rPr>
        <w:t>audit corporation</w:t>
      </w:r>
      <w:r w:rsidRPr="001923D9">
        <w:rPr>
          <w:rFonts w:eastAsiaTheme="minorEastAsia"/>
          <w:color w:val="000000"/>
          <w:lang w:eastAsia="ja-JP"/>
        </w:rPr>
        <w:t xml:space="preserve"> or certified public accountant</w:t>
      </w:r>
      <w:r w:rsidRPr="001923D9">
        <w:rPr>
          <w:rFonts w:eastAsiaTheme="minorEastAsia" w:hint="eastAsia"/>
          <w:color w:val="000000"/>
          <w:lang w:eastAsia="ja-JP"/>
        </w:rPr>
        <w:t xml:space="preserve"> </w:t>
      </w:r>
      <w:r w:rsidRPr="001923D9">
        <w:rPr>
          <w:rFonts w:eastAsiaTheme="minorEastAsia"/>
          <w:color w:val="000000"/>
          <w:lang w:eastAsia="ja-JP"/>
        </w:rPr>
        <w:t>who is appointed by the General Partner in place of or in addition</w:t>
      </w:r>
      <w:r w:rsidRPr="001923D9">
        <w:rPr>
          <w:rFonts w:eastAsiaTheme="minorEastAsia" w:hint="eastAsia"/>
          <w:color w:val="000000"/>
          <w:lang w:eastAsia="ja-JP"/>
        </w:rPr>
        <w:t xml:space="preserve"> </w:t>
      </w:r>
      <w:r w:rsidRPr="001923D9">
        <w:rPr>
          <w:rFonts w:eastAsiaTheme="minorEastAsia"/>
          <w:color w:val="000000"/>
          <w:lang w:eastAsia="ja-JP"/>
        </w:rPr>
        <w:t>to the foregoing from time to time and whose appointment is</w:t>
      </w:r>
      <w:r w:rsidRPr="001923D9">
        <w:rPr>
          <w:rFonts w:eastAsiaTheme="minorEastAsia" w:hint="eastAsia"/>
          <w:color w:val="000000"/>
          <w:lang w:eastAsia="ja-JP"/>
        </w:rPr>
        <w:t xml:space="preserve"> </w:t>
      </w:r>
      <w:r w:rsidRPr="001923D9">
        <w:rPr>
          <w:rFonts w:eastAsiaTheme="minorEastAsia"/>
          <w:color w:val="000000"/>
          <w:lang w:eastAsia="ja-JP"/>
        </w:rPr>
        <w:t xml:space="preserve">notified by the General Partner to the </w:t>
      </w:r>
      <w:r w:rsidR="002D5E23" w:rsidRPr="001923D9">
        <w:rPr>
          <w:rFonts w:eastAsiaTheme="minorEastAsia" w:hint="eastAsia"/>
          <w:color w:val="000000"/>
          <w:lang w:eastAsia="ja-JP"/>
        </w:rPr>
        <w:t xml:space="preserve">Limited </w:t>
      </w:r>
      <w:r w:rsidRPr="001923D9">
        <w:rPr>
          <w:rFonts w:eastAsiaTheme="minorEastAsia"/>
          <w:color w:val="000000"/>
          <w:lang w:eastAsia="ja-JP"/>
        </w:rPr>
        <w:t>Partners (excluding those</w:t>
      </w:r>
      <w:r w:rsidRPr="001923D9">
        <w:rPr>
          <w:rFonts w:eastAsiaTheme="minorEastAsia" w:hint="eastAsia"/>
          <w:color w:val="000000"/>
          <w:lang w:eastAsia="ja-JP"/>
        </w:rPr>
        <w:t xml:space="preserve"> </w:t>
      </w:r>
      <w:r w:rsidRPr="001923D9">
        <w:rPr>
          <w:rFonts w:eastAsiaTheme="minorEastAsia"/>
          <w:color w:val="000000"/>
          <w:lang w:eastAsia="ja-JP"/>
        </w:rPr>
        <w:t>resigned or dismissed</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5C0B098B" w14:textId="524AE221"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FATCA/CRS</w:t>
      </w:r>
      <w:r w:rsidRPr="001923D9">
        <w:rPr>
          <w:rFonts w:eastAsiaTheme="minorEastAsia"/>
          <w:color w:val="000000"/>
          <w:lang w:eastAsia="ja-JP"/>
        </w:rPr>
        <w:t>”</w:t>
      </w:r>
      <w:r w:rsidRPr="001923D9">
        <w:rPr>
          <w:rFonts w:eastAsiaTheme="minorEastAsia" w:hint="eastAsia"/>
          <w:color w:val="000000"/>
          <w:lang w:eastAsia="ja-JP"/>
        </w:rPr>
        <w:t xml:space="preserve"> means Sections 1471 through 1474 of the U.S. Internal Revenue Code of 1986 (as amended) and related agreements between the Japanese government and the U.S. government (including the </w:t>
      </w:r>
      <w:r w:rsidRPr="001923D9">
        <w:rPr>
          <w:rFonts w:eastAsiaTheme="minorEastAsia"/>
          <w:color w:val="000000"/>
          <w:lang w:eastAsia="ja-JP"/>
        </w:rPr>
        <w:t>Statement of Mutual Cooperation and Understanding between the U.S. Department of the Treasury and the Authorities of Japan to Improve International Tax Compliance and to Facilitate Implementation of FATCA</w:t>
      </w:r>
      <w:r w:rsidRPr="001923D9">
        <w:rPr>
          <w:rFonts w:eastAsiaTheme="minorEastAsia" w:hint="eastAsia"/>
          <w:color w:val="000000"/>
          <w:lang w:eastAsia="ja-JP"/>
        </w:rPr>
        <w:t xml:space="preserve">, dated June 11, 2013, and the </w:t>
      </w:r>
      <w:r w:rsidRPr="001923D9">
        <w:rPr>
          <w:rFonts w:eastAsiaTheme="minorEastAsia"/>
          <w:color w:val="000000"/>
          <w:lang w:eastAsia="ja-JP"/>
        </w:rPr>
        <w:t>Additional Statement to Modify Certain Parts of the Statement of Mutual Cooperation and Understanding between the U.S. Department of the Treasury and the Authorities of Japan to Improve International Tax Compliance and to Facilitate Implementation of FATCA</w:t>
      </w:r>
      <w:r w:rsidRPr="001923D9">
        <w:rPr>
          <w:rFonts w:eastAsiaTheme="minorEastAsia" w:hint="eastAsia"/>
          <w:color w:val="000000"/>
          <w:lang w:eastAsia="ja-JP"/>
        </w:rPr>
        <w:t>, dated December 18, 2013), t</w:t>
      </w:r>
      <w:r w:rsidRPr="001923D9">
        <w:rPr>
          <w:rFonts w:eastAsiaTheme="minorEastAsia"/>
          <w:color w:val="000000"/>
          <w:lang w:eastAsia="ja-JP"/>
        </w:rPr>
        <w:t xml:space="preserve">he </w:t>
      </w:r>
      <w:r w:rsidRPr="001923D9">
        <w:rPr>
          <w:rFonts w:eastAsiaTheme="minorEastAsia" w:hint="eastAsia"/>
          <w:color w:val="000000"/>
          <w:lang w:eastAsia="ja-JP"/>
        </w:rPr>
        <w:t xml:space="preserve">Common Reporting Standard developed by the OECD </w:t>
      </w:r>
      <w:r w:rsidRPr="001923D9">
        <w:rPr>
          <w:rFonts w:eastAsiaTheme="minorEastAsia"/>
          <w:color w:val="000000"/>
          <w:lang w:eastAsia="ja-JP"/>
        </w:rPr>
        <w:t xml:space="preserve">for </w:t>
      </w:r>
      <w:r w:rsidRPr="001923D9">
        <w:rPr>
          <w:rFonts w:eastAsiaTheme="minorEastAsia" w:hint="eastAsia"/>
          <w:color w:val="000000"/>
          <w:lang w:eastAsia="ja-JP"/>
        </w:rPr>
        <w:t>a</w:t>
      </w:r>
      <w:r w:rsidRPr="001923D9">
        <w:rPr>
          <w:rFonts w:eastAsiaTheme="minorEastAsia"/>
          <w:color w:val="000000"/>
          <w:lang w:eastAsia="ja-JP"/>
        </w:rPr>
        <w:t xml:space="preserve">utomatic </w:t>
      </w:r>
      <w:r w:rsidRPr="001923D9">
        <w:rPr>
          <w:rFonts w:eastAsiaTheme="minorEastAsia" w:hint="eastAsia"/>
          <w:color w:val="000000"/>
          <w:lang w:eastAsia="ja-JP"/>
        </w:rPr>
        <w:t>e</w:t>
      </w:r>
      <w:r w:rsidRPr="001923D9">
        <w:rPr>
          <w:rFonts w:eastAsiaTheme="minorEastAsia"/>
          <w:color w:val="000000"/>
          <w:lang w:eastAsia="ja-JP"/>
        </w:rPr>
        <w:t xml:space="preserve">xchange </w:t>
      </w:r>
      <w:r w:rsidRPr="001923D9">
        <w:rPr>
          <w:rFonts w:eastAsiaTheme="minorEastAsia" w:hint="eastAsia"/>
          <w:color w:val="000000"/>
          <w:lang w:eastAsia="ja-JP"/>
        </w:rPr>
        <w:t xml:space="preserve">among countries </w:t>
      </w:r>
      <w:r w:rsidRPr="001923D9">
        <w:rPr>
          <w:rFonts w:eastAsiaTheme="minorEastAsia"/>
          <w:color w:val="000000"/>
          <w:lang w:eastAsia="ja-JP"/>
        </w:rPr>
        <w:t>of information</w:t>
      </w:r>
      <w:r w:rsidRPr="001923D9">
        <w:rPr>
          <w:rFonts w:eastAsiaTheme="minorEastAsia" w:hint="eastAsia"/>
          <w:color w:val="000000"/>
          <w:lang w:eastAsia="ja-JP"/>
        </w:rPr>
        <w:t xml:space="preserve"> on f</w:t>
      </w:r>
      <w:r w:rsidRPr="001923D9">
        <w:rPr>
          <w:rFonts w:eastAsiaTheme="minorEastAsia"/>
          <w:color w:val="000000"/>
          <w:lang w:eastAsia="ja-JP"/>
        </w:rPr>
        <w:t xml:space="preserve">inancial </w:t>
      </w:r>
      <w:r w:rsidRPr="001923D9">
        <w:rPr>
          <w:rFonts w:eastAsiaTheme="minorEastAsia" w:hint="eastAsia"/>
          <w:color w:val="000000"/>
          <w:lang w:eastAsia="ja-JP"/>
        </w:rPr>
        <w:t>a</w:t>
      </w:r>
      <w:r w:rsidRPr="001923D9">
        <w:rPr>
          <w:rFonts w:eastAsiaTheme="minorEastAsia"/>
          <w:color w:val="000000"/>
          <w:lang w:eastAsia="ja-JP"/>
        </w:rPr>
        <w:t>ccount</w:t>
      </w:r>
      <w:r w:rsidRPr="001923D9">
        <w:rPr>
          <w:rFonts w:eastAsiaTheme="minorEastAsia" w:hint="eastAsia"/>
          <w:color w:val="000000"/>
          <w:lang w:eastAsia="ja-JP"/>
        </w:rPr>
        <w:t xml:space="preserve">s of non-residents, and laws and regulations related thereto (including the </w:t>
      </w:r>
      <w:r w:rsidRPr="001923D9">
        <w:rPr>
          <w:rFonts w:eastAsiaTheme="minorEastAsia"/>
          <w:color w:val="000000"/>
          <w:lang w:eastAsia="ja-JP"/>
        </w:rPr>
        <w:t>Act on Special Provisions of the Income Tax Act, the Corporation Tax Act and the Local Tax Act Incidental to Enforcement of Tax Treaties</w:t>
      </w:r>
      <w:r w:rsidRPr="001923D9">
        <w:rPr>
          <w:rFonts w:eastAsiaTheme="minorEastAsia" w:hint="eastAsia"/>
          <w:color w:val="000000"/>
          <w:lang w:eastAsia="ja-JP"/>
        </w:rPr>
        <w:t xml:space="preserve"> (Act No. 46 of 1969, as amended), the Order for Enforcement of the </w:t>
      </w:r>
      <w:r w:rsidRPr="001923D9">
        <w:rPr>
          <w:rFonts w:eastAsiaTheme="minorEastAsia"/>
          <w:color w:val="000000"/>
          <w:lang w:eastAsia="ja-JP"/>
        </w:rPr>
        <w:t>Act on Special Provisions of the Income Tax Act, the Corporation Tax Act and the Local Tax Act Incidental to Enforcement of Tax Treaties</w:t>
      </w:r>
      <w:r w:rsidRPr="001923D9">
        <w:rPr>
          <w:rFonts w:eastAsiaTheme="minorEastAsia" w:hint="eastAsia"/>
          <w:color w:val="000000"/>
          <w:lang w:eastAsia="ja-JP"/>
        </w:rPr>
        <w:t xml:space="preserve"> (Cabinet Order No. 335 of 1987, as amended) and the Ordinance for Enforcement of the </w:t>
      </w:r>
      <w:r w:rsidRPr="001923D9">
        <w:rPr>
          <w:rFonts w:eastAsiaTheme="minorEastAsia"/>
          <w:color w:val="000000"/>
          <w:lang w:eastAsia="ja-JP"/>
        </w:rPr>
        <w:t>Act on Special Provisions of the Income Tax Act, the Corporation Tax Act and the Local Tax Act Incidental to Enforcement of Tax Treaties</w:t>
      </w:r>
      <w:r w:rsidRPr="001923D9">
        <w:rPr>
          <w:rFonts w:eastAsiaTheme="minorEastAsia" w:hint="eastAsia"/>
          <w:color w:val="000000"/>
          <w:lang w:eastAsia="ja-JP"/>
        </w:rPr>
        <w:t xml:space="preserve"> (</w:t>
      </w:r>
      <w:r w:rsidRPr="001923D9">
        <w:rPr>
          <w:rFonts w:eastAsiaTheme="minorEastAsia"/>
          <w:color w:val="000000"/>
          <w:lang w:eastAsia="ja-JP"/>
        </w:rPr>
        <w:t>Ordinance</w:t>
      </w:r>
      <w:r w:rsidRPr="001923D9">
        <w:rPr>
          <w:rFonts w:eastAsiaTheme="minorEastAsia" w:hint="eastAsia"/>
          <w:color w:val="000000"/>
          <w:lang w:eastAsia="ja-JP"/>
        </w:rPr>
        <w:t xml:space="preserve"> of Ministry Of Finance and Ministry of Home Affairs No. 1 of 1969, as amended)) or agreements among the authorities of countries related thereto;</w:t>
      </w:r>
    </w:p>
    <w:p w14:paraId="2E79F655" w14:textId="7777777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FDI Laws</w:t>
      </w:r>
      <w:r w:rsidRPr="001923D9">
        <w:rPr>
          <w:rFonts w:eastAsiaTheme="minorEastAsia"/>
          <w:color w:val="000000"/>
          <w:lang w:eastAsia="ja-JP"/>
        </w:rPr>
        <w:t xml:space="preserve">” means any foreign direct investment laws of any countries </w:t>
      </w:r>
      <w:r w:rsidRPr="001923D9">
        <w:rPr>
          <w:rFonts w:eastAsiaTheme="minorEastAsia" w:hint="eastAsia"/>
          <w:color w:val="000000"/>
          <w:lang w:eastAsia="ja-JP"/>
        </w:rPr>
        <w:t>a</w:t>
      </w:r>
      <w:r w:rsidRPr="001923D9">
        <w:rPr>
          <w:rFonts w:eastAsiaTheme="minorEastAsia"/>
          <w:color w:val="000000"/>
          <w:lang w:eastAsia="ja-JP"/>
        </w:rPr>
        <w:t xml:space="preserve">nd other jurisdictions with comparable </w:t>
      </w:r>
      <w:proofErr w:type="gramStart"/>
      <w:r w:rsidRPr="001923D9">
        <w:rPr>
          <w:rFonts w:eastAsiaTheme="minorEastAsia"/>
          <w:color w:val="000000"/>
          <w:lang w:eastAsia="ja-JP"/>
        </w:rPr>
        <w:t>regimes</w:t>
      </w:r>
      <w:r w:rsidRPr="001923D9">
        <w:rPr>
          <w:rFonts w:eastAsiaTheme="minorEastAsia" w:hint="eastAsia"/>
          <w:color w:val="000000"/>
          <w:lang w:eastAsia="ja-JP"/>
        </w:rPr>
        <w:t>;</w:t>
      </w:r>
      <w:proofErr w:type="gramEnd"/>
    </w:p>
    <w:p w14:paraId="17EBF6BE" w14:textId="5476D9ED"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Feeder Fund</w:t>
      </w:r>
      <w:r w:rsidRPr="001923D9">
        <w:rPr>
          <w:rFonts w:eastAsiaTheme="minorEastAsia"/>
          <w:color w:val="000000"/>
          <w:lang w:eastAsia="ja-JP"/>
        </w:rPr>
        <w:t xml:space="preserve">” means a Limited Partner that is (a) formed by the General Partner or a </w:t>
      </w:r>
      <w:r w:rsidRPr="001923D9">
        <w:rPr>
          <w:rFonts w:eastAsiaTheme="minorEastAsia" w:hint="eastAsia"/>
          <w:color w:val="000000"/>
          <w:lang w:eastAsia="ja-JP"/>
        </w:rPr>
        <w:t>Related Party</w:t>
      </w:r>
      <w:r w:rsidRPr="001923D9">
        <w:rPr>
          <w:rFonts w:eastAsiaTheme="minorEastAsia"/>
          <w:color w:val="000000"/>
          <w:lang w:eastAsia="ja-JP"/>
        </w:rPr>
        <w:t xml:space="preserve"> to serve as a collective investment vehicle that will invest substantially all of its investable assets in the </w:t>
      </w:r>
      <w:r w:rsidR="006C7724" w:rsidRPr="001923D9">
        <w:rPr>
          <w:rFonts w:eastAsiaTheme="minorEastAsia"/>
          <w:color w:val="000000"/>
          <w:lang w:eastAsia="ja-JP"/>
        </w:rPr>
        <w:t>Partnership</w:t>
      </w:r>
      <w:r w:rsidRPr="001923D9">
        <w:rPr>
          <w:rFonts w:eastAsiaTheme="minorEastAsia"/>
          <w:color w:val="000000"/>
          <w:lang w:eastAsia="ja-JP"/>
        </w:rPr>
        <w:t xml:space="preserve"> and (b) designated as such in writing by the General Partner upon its admission to the </w:t>
      </w:r>
      <w:proofErr w:type="gramStart"/>
      <w:r w:rsidR="006C7724" w:rsidRPr="001923D9">
        <w:rPr>
          <w:rFonts w:eastAsiaTheme="minorEastAsia"/>
          <w:color w:val="000000"/>
          <w:lang w:eastAsia="ja-JP"/>
        </w:rPr>
        <w:t>Partnership</w:t>
      </w:r>
      <w:r w:rsidRPr="001923D9">
        <w:rPr>
          <w:rFonts w:eastAsiaTheme="minorEastAsia" w:hint="eastAsia"/>
          <w:color w:val="000000"/>
          <w:lang w:eastAsia="ja-JP"/>
        </w:rPr>
        <w:t>;</w:t>
      </w:r>
      <w:proofErr w:type="gramEnd"/>
    </w:p>
    <w:p w14:paraId="5265A506" w14:textId="1DD1FD0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FIEA</w:t>
      </w:r>
      <w:r w:rsidRPr="001923D9">
        <w:rPr>
          <w:rFonts w:eastAsiaTheme="minorEastAsia"/>
          <w:color w:val="000000"/>
          <w:lang w:eastAsia="ja-JP"/>
        </w:rPr>
        <w:t xml:space="preserve">” means </w:t>
      </w:r>
      <w:r w:rsidRPr="001923D9">
        <w:rPr>
          <w:rFonts w:eastAsiaTheme="minorEastAsia" w:hint="eastAsia"/>
          <w:color w:val="000000"/>
          <w:lang w:eastAsia="ja-JP"/>
        </w:rPr>
        <w:t xml:space="preserve">the </w:t>
      </w:r>
      <w:r w:rsidRPr="001923D9">
        <w:rPr>
          <w:rFonts w:eastAsiaTheme="minorEastAsia"/>
          <w:color w:val="000000"/>
          <w:lang w:eastAsia="ja-JP"/>
        </w:rPr>
        <w:t xml:space="preserve">Financial Instruments and Exchange </w:t>
      </w:r>
      <w:r w:rsidRPr="001923D9">
        <w:rPr>
          <w:rFonts w:eastAsiaTheme="minorEastAsia" w:hint="eastAsia"/>
          <w:color w:val="000000"/>
          <w:lang w:eastAsia="ja-JP"/>
        </w:rPr>
        <w:t>Act (</w:t>
      </w:r>
      <w:r w:rsidRPr="001923D9">
        <w:rPr>
          <w:rFonts w:eastAsiaTheme="minorEastAsia"/>
          <w:color w:val="000000"/>
          <w:lang w:eastAsia="ja-JP"/>
        </w:rPr>
        <w:t>Act No. 25 of 1948</w:t>
      </w:r>
      <w:r w:rsidRPr="001923D9">
        <w:rPr>
          <w:rFonts w:eastAsiaTheme="minorEastAsia" w:hint="eastAsia"/>
          <w:color w:val="000000"/>
          <w:lang w:eastAsia="ja-JP"/>
        </w:rPr>
        <w:t>, as amended</w:t>
      </w:r>
      <w:proofErr w:type="gramStart"/>
      <w:r w:rsidRPr="001923D9">
        <w:rPr>
          <w:rFonts w:eastAsiaTheme="minorEastAsia" w:hint="eastAsia"/>
          <w:color w:val="000000"/>
          <w:lang w:eastAsia="ja-JP"/>
        </w:rPr>
        <w:t>);</w:t>
      </w:r>
      <w:proofErr w:type="gramEnd"/>
    </w:p>
    <w:p w14:paraId="2078B465" w14:textId="2485861B"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Final Closing Date</w:t>
      </w:r>
      <w:r w:rsidRPr="001923D9">
        <w:rPr>
          <w:rFonts w:eastAsiaTheme="minorEastAsia"/>
          <w:color w:val="000000"/>
          <w:lang w:eastAsia="ja-JP"/>
        </w:rPr>
        <w:t xml:space="preserve">” means the last date on which the General Partner admits Limited Partners to the </w:t>
      </w:r>
      <w:r w:rsidR="006C7724" w:rsidRPr="001923D9">
        <w:rPr>
          <w:rFonts w:eastAsiaTheme="minorEastAsia"/>
          <w:color w:val="000000"/>
          <w:lang w:eastAsia="ja-JP"/>
        </w:rPr>
        <w:t>Partnership</w:t>
      </w:r>
      <w:r w:rsidRPr="001923D9">
        <w:rPr>
          <w:rFonts w:eastAsiaTheme="minorEastAsia"/>
          <w:color w:val="000000"/>
          <w:lang w:eastAsia="ja-JP"/>
        </w:rPr>
        <w:t xml:space="preserve"> (as designated by the General Partner in its sole discretion in accordance with, and subject to the limitations of,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_Ref195478937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4.10</w:t>
      </w:r>
      <w:r w:rsidRPr="001923D9">
        <w:rPr>
          <w:rFonts w:eastAsiaTheme="minorEastAsia"/>
          <w:color w:val="000000"/>
          <w:lang w:eastAsia="ja-JP"/>
        </w:rPr>
        <w:fldChar w:fldCharType="end"/>
      </w:r>
      <w:r w:rsidRPr="001923D9">
        <w:rPr>
          <w:rFonts w:eastAsiaTheme="minorEastAsia"/>
          <w:color w:val="000000"/>
          <w:lang w:eastAsia="ja-JP"/>
        </w:rPr>
        <w:t>)</w:t>
      </w:r>
      <w:r w:rsidRPr="001923D9">
        <w:rPr>
          <w:rFonts w:eastAsiaTheme="minorEastAsia" w:hint="eastAsia"/>
          <w:color w:val="000000"/>
          <w:lang w:eastAsia="ja-JP"/>
        </w:rPr>
        <w:t>,</w:t>
      </w:r>
      <w:r w:rsidRPr="001923D9">
        <w:rPr>
          <w:rFonts w:eastAsiaTheme="minorEastAsia"/>
          <w:color w:val="000000"/>
          <w:lang w:eastAsia="ja-JP"/>
        </w:rPr>
        <w:t xml:space="preserve"> which shall not be </w:t>
      </w:r>
      <w:r w:rsidRPr="001923D9">
        <w:rPr>
          <w:rFonts w:eastAsiaTheme="minorEastAsia" w:hint="eastAsia"/>
          <w:color w:val="000000"/>
          <w:lang w:eastAsia="ja-JP"/>
        </w:rPr>
        <w:t xml:space="preserve">later than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w:t>
      </w:r>
    </w:p>
    <w:p w14:paraId="51AD38AB" w14:textId="1BE5DF99"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Financial Statements</w:t>
      </w:r>
      <w:r w:rsidRPr="001923D9">
        <w:rPr>
          <w:rFonts w:eastAsiaTheme="minorEastAsia"/>
          <w:color w:val="000000"/>
          <w:lang w:eastAsia="ja-JP"/>
        </w:rPr>
        <w:t>”</w:t>
      </w:r>
      <w:r w:rsidRPr="001923D9">
        <w:rPr>
          <w:rFonts w:eastAsiaTheme="minorEastAsia" w:hint="eastAsia"/>
          <w:color w:val="000000"/>
          <w:lang w:eastAsia="ja-JP"/>
        </w:rPr>
        <w:t xml:space="preserve"> means </w:t>
      </w:r>
      <w:r w:rsidRPr="001923D9">
        <w:rPr>
          <w:rFonts w:eastAsiaTheme="minorEastAsia"/>
          <w:color w:val="000000"/>
          <w:lang w:eastAsia="ja-JP"/>
        </w:rPr>
        <w:t>a balance sheet, a statement of income or loss</w:t>
      </w:r>
      <w:r w:rsidRPr="001923D9">
        <w:rPr>
          <w:rFonts w:eastAsiaTheme="minorEastAsia" w:hint="eastAsia"/>
          <w:color w:val="000000"/>
          <w:lang w:eastAsia="ja-JP"/>
        </w:rPr>
        <w:t xml:space="preserve"> </w:t>
      </w:r>
      <w:r w:rsidRPr="001923D9">
        <w:rPr>
          <w:rFonts w:eastAsiaTheme="minorEastAsia"/>
          <w:color w:val="000000"/>
          <w:lang w:eastAsia="ja-JP"/>
        </w:rPr>
        <w:t>and a business report for th</w:t>
      </w:r>
      <w:r w:rsidRPr="001923D9">
        <w:rPr>
          <w:rFonts w:eastAsiaTheme="minorEastAsia" w:hint="eastAsia"/>
          <w:color w:val="000000"/>
          <w:lang w:eastAsia="ja-JP"/>
        </w:rPr>
        <w:t>e relevant Fiscal Year</w:t>
      </w:r>
      <w:r w:rsidRPr="001923D9">
        <w:rPr>
          <w:rFonts w:eastAsiaTheme="minorEastAsia"/>
          <w:color w:val="000000"/>
          <w:lang w:eastAsia="ja-JP"/>
        </w:rPr>
        <w:t xml:space="preserve"> and schedules annexed to the </w:t>
      </w:r>
      <w:proofErr w:type="gramStart"/>
      <w:r w:rsidRPr="001923D9">
        <w:rPr>
          <w:rFonts w:eastAsiaTheme="minorEastAsia"/>
          <w:color w:val="000000"/>
          <w:lang w:eastAsia="ja-JP"/>
        </w:rPr>
        <w:t>foregoing</w:t>
      </w:r>
      <w:r w:rsidRPr="001923D9">
        <w:rPr>
          <w:rFonts w:eastAsiaTheme="minorEastAsia" w:hint="eastAsia"/>
          <w:color w:val="000000"/>
          <w:lang w:eastAsia="ja-JP"/>
        </w:rPr>
        <w:t>;</w:t>
      </w:r>
      <w:proofErr w:type="gramEnd"/>
    </w:p>
    <w:p w14:paraId="7D63D7E0" w14:textId="12D3EABC"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First Closing Date</w:t>
      </w:r>
      <w:r w:rsidRPr="001923D9">
        <w:rPr>
          <w:rFonts w:eastAsiaTheme="minorEastAsia"/>
          <w:color w:val="000000"/>
          <w:lang w:eastAsia="ja-JP"/>
        </w:rPr>
        <w:t xml:space="preserve">” means the date, designated by the General Partner, in its sole discretion, on which the General Partner first admits </w:t>
      </w:r>
      <w:r w:rsidR="00DD7C64">
        <w:rPr>
          <w:rFonts w:eastAsiaTheme="minorEastAsia" w:hint="eastAsia"/>
          <w:color w:val="000000"/>
          <w:lang w:eastAsia="ja-JP"/>
        </w:rPr>
        <w:t xml:space="preserve">a </w:t>
      </w:r>
      <w:r w:rsidRPr="001923D9">
        <w:rPr>
          <w:rFonts w:eastAsiaTheme="minorEastAsia"/>
          <w:color w:val="000000"/>
          <w:lang w:eastAsia="ja-JP"/>
        </w:rPr>
        <w:t xml:space="preserve">Limited </w:t>
      </w:r>
      <w:proofErr w:type="gramStart"/>
      <w:r w:rsidRPr="001923D9">
        <w:rPr>
          <w:rFonts w:eastAsiaTheme="minorEastAsia"/>
          <w:color w:val="000000"/>
          <w:lang w:eastAsia="ja-JP"/>
        </w:rPr>
        <w:t>Partner</w:t>
      </w:r>
      <w:r w:rsidRPr="001923D9">
        <w:rPr>
          <w:rFonts w:eastAsiaTheme="minorEastAsia" w:hint="eastAsia"/>
          <w:color w:val="000000"/>
          <w:lang w:eastAsia="ja-JP"/>
        </w:rPr>
        <w:t>;</w:t>
      </w:r>
      <w:proofErr w:type="gramEnd"/>
    </w:p>
    <w:p w14:paraId="7A5DB1D2" w14:textId="42F97799"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Fiscal Year</w:t>
      </w:r>
      <w:r w:rsidRPr="001923D9">
        <w:rPr>
          <w:rFonts w:eastAsiaTheme="minorEastAsia"/>
          <w:color w:val="000000"/>
          <w:lang w:eastAsia="ja-JP"/>
        </w:rPr>
        <w:t>”</w:t>
      </w:r>
      <w:r w:rsidRPr="001923D9">
        <w:rPr>
          <w:rFonts w:eastAsiaTheme="minorEastAsia" w:hint="eastAsia"/>
          <w:color w:val="000000"/>
          <w:lang w:eastAsia="ja-JP"/>
        </w:rPr>
        <w:t xml:space="preserve"> means the 12-month period ending on </w:t>
      </w:r>
      <w:r w:rsidR="009672A5" w:rsidRPr="009672A5">
        <w:rPr>
          <w:rFonts w:eastAsiaTheme="minorEastAsia"/>
          <w:color w:val="000000"/>
          <w:highlight w:val="lightGray"/>
          <w:lang w:eastAsia="ja-JP"/>
        </w:rPr>
        <w:t>[</w:t>
      </w:r>
      <w:r w:rsidRPr="001923D9">
        <w:rPr>
          <w:rFonts w:eastAsiaTheme="minorEastAsia" w:hint="eastAsia"/>
          <w:i/>
          <w:iCs/>
          <w:color w:val="000000"/>
          <w:lang w:eastAsia="ja-JP"/>
        </w:rPr>
        <w:t>month, date</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of each year, the first Fiscal Year beginning on the </w:t>
      </w:r>
      <w:r w:rsidR="00016B88">
        <w:rPr>
          <w:rFonts w:eastAsiaTheme="minorEastAsia" w:hint="eastAsia"/>
          <w:color w:val="000000"/>
          <w:lang w:eastAsia="ja-JP"/>
        </w:rPr>
        <w:t>Effective Date</w:t>
      </w:r>
      <w:r w:rsidRPr="001923D9">
        <w:rPr>
          <w:rFonts w:eastAsiaTheme="minorEastAsia" w:hint="eastAsia"/>
          <w:color w:val="000000"/>
          <w:lang w:eastAsia="ja-JP"/>
        </w:rPr>
        <w:t xml:space="preserve"> and ending on </w:t>
      </w:r>
      <w:r w:rsidR="009672A5" w:rsidRPr="009672A5">
        <w:rPr>
          <w:rFonts w:eastAsiaTheme="minorEastAsia"/>
          <w:color w:val="000000"/>
          <w:highlight w:val="lightGray"/>
          <w:lang w:eastAsia="ja-JP"/>
        </w:rPr>
        <w:t>[</w:t>
      </w:r>
      <w:r w:rsidRPr="001923D9">
        <w:rPr>
          <w:rFonts w:eastAsiaTheme="minorEastAsia" w:hint="eastAsia"/>
          <w:i/>
          <w:iCs/>
          <w:color w:val="000000"/>
          <w:lang w:eastAsia="ja-JP"/>
        </w:rPr>
        <w:t>month, date, year</w:t>
      </w:r>
      <w:proofErr w:type="gramStart"/>
      <w:r w:rsidR="009672A5" w:rsidRPr="009672A5">
        <w:rPr>
          <w:rFonts w:eastAsiaTheme="minorEastAsia"/>
          <w:color w:val="000000"/>
          <w:highlight w:val="lightGray"/>
          <w:lang w:eastAsia="ja-JP"/>
        </w:rPr>
        <w:t>]</w:t>
      </w:r>
      <w:r w:rsidRPr="001923D9">
        <w:rPr>
          <w:rFonts w:eastAsiaTheme="minorEastAsia" w:hint="eastAsia"/>
          <w:color w:val="000000"/>
          <w:lang w:eastAsia="ja-JP"/>
        </w:rPr>
        <w:t>;</w:t>
      </w:r>
      <w:proofErr w:type="gramEnd"/>
    </w:p>
    <w:p w14:paraId="777BB275" w14:textId="5B97E54E"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Follow-On Investments</w:t>
      </w:r>
      <w:r w:rsidRPr="001923D9">
        <w:rPr>
          <w:rFonts w:eastAsiaTheme="minorEastAsia"/>
          <w:color w:val="000000"/>
          <w:lang w:eastAsia="ja-JP"/>
        </w:rPr>
        <w:t xml:space="preserve">” has the meaning specified in Section </w:t>
      </w:r>
      <w:r w:rsidR="009B0DBE">
        <w:rPr>
          <w:rFonts w:eastAsiaTheme="minorEastAsia"/>
          <w:color w:val="000000"/>
          <w:lang w:eastAsia="ja-JP"/>
        </w:rPr>
        <w:fldChar w:fldCharType="begin"/>
      </w:r>
      <w:r w:rsidR="009B0DBE">
        <w:rPr>
          <w:rFonts w:eastAsiaTheme="minorEastAsia"/>
          <w:color w:val="000000"/>
          <w:lang w:eastAsia="ja-JP"/>
        </w:rPr>
        <w:instrText xml:space="preserve"> REF _Ref_ContractCompanion_9kb9Ur486 \r \h </w:instrText>
      </w:r>
      <w:r w:rsidR="009B0DBE">
        <w:rPr>
          <w:rFonts w:eastAsiaTheme="minorEastAsia"/>
          <w:color w:val="000000"/>
          <w:lang w:eastAsia="ja-JP"/>
        </w:rPr>
      </w:r>
      <w:r w:rsidR="009B0DBE">
        <w:rPr>
          <w:rFonts w:eastAsiaTheme="minorEastAsia"/>
          <w:color w:val="000000"/>
          <w:lang w:eastAsia="ja-JP"/>
        </w:rPr>
        <w:fldChar w:fldCharType="separate"/>
      </w:r>
      <w:r w:rsidR="005056A1">
        <w:rPr>
          <w:rFonts w:eastAsiaTheme="minorEastAsia"/>
          <w:color w:val="000000"/>
          <w:lang w:eastAsia="ja-JP"/>
        </w:rPr>
        <w:t>7.3(b)</w:t>
      </w:r>
      <w:r w:rsidR="009B0DBE">
        <w:rPr>
          <w:rFonts w:eastAsiaTheme="minorEastAsia"/>
          <w:color w:val="000000"/>
          <w:lang w:eastAsia="ja-JP"/>
        </w:rPr>
        <w:fldChar w:fldCharType="end"/>
      </w:r>
      <w:r w:rsidRPr="001923D9">
        <w:rPr>
          <w:rFonts w:eastAsiaTheme="minorEastAsia" w:hint="eastAsia"/>
          <w:color w:val="000000"/>
          <w:lang w:eastAsia="ja-JP"/>
        </w:rPr>
        <w:t>;</w:t>
      </w:r>
    </w:p>
    <w:p w14:paraId="5F7A255E" w14:textId="0511CDE1"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lastRenderedPageBreak/>
        <w:t>“</w:t>
      </w:r>
      <w:r w:rsidRPr="001923D9">
        <w:rPr>
          <w:rFonts w:eastAsiaTheme="minorEastAsia"/>
          <w:b/>
          <w:bCs/>
          <w:color w:val="000000"/>
          <w:lang w:eastAsia="ja-JP"/>
        </w:rPr>
        <w:t>Follow-Up Investments</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_Ref_ContractCompanion_9kb9Ur1BG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7.3(a)</w:t>
      </w:r>
      <w:r w:rsidRPr="001923D9">
        <w:rPr>
          <w:rFonts w:eastAsiaTheme="minorEastAsia"/>
          <w:color w:val="000000"/>
          <w:lang w:eastAsia="ja-JP"/>
        </w:rPr>
        <w:fldChar w:fldCharType="end"/>
      </w:r>
      <w:r w:rsidRPr="001923D9">
        <w:rPr>
          <w:rFonts w:eastAsiaTheme="minorEastAsia" w:hint="eastAsia"/>
          <w:color w:val="000000"/>
          <w:lang w:eastAsia="ja-JP"/>
        </w:rPr>
        <w:t>;</w:t>
      </w:r>
    </w:p>
    <w:p w14:paraId="6BF87285" w14:textId="776E0929"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Foreign C</w:t>
      </w:r>
      <w:r w:rsidRPr="001923D9">
        <w:rPr>
          <w:rFonts w:eastAsiaTheme="minorEastAsia"/>
          <w:b/>
          <w:bCs/>
          <w:color w:val="000000"/>
          <w:lang w:eastAsia="ja-JP"/>
        </w:rPr>
        <w:t>o</w:t>
      </w:r>
      <w:r w:rsidRPr="001923D9">
        <w:rPr>
          <w:rFonts w:eastAsiaTheme="minorEastAsia" w:hint="eastAsia"/>
          <w:b/>
          <w:bCs/>
          <w:color w:val="000000"/>
          <w:lang w:eastAsia="ja-JP"/>
        </w:rPr>
        <w:t>rporation</w:t>
      </w:r>
      <w:r w:rsidRPr="001923D9">
        <w:rPr>
          <w:rFonts w:eastAsiaTheme="minorEastAsia"/>
          <w:color w:val="000000"/>
          <w:lang w:eastAsia="ja-JP"/>
        </w:rPr>
        <w:t>”</w:t>
      </w:r>
      <w:r w:rsidRPr="001923D9">
        <w:rPr>
          <w:rFonts w:eastAsiaTheme="minorEastAsia" w:hint="eastAsia"/>
          <w:color w:val="000000"/>
          <w:lang w:eastAsia="ja-JP"/>
        </w:rPr>
        <w:t xml:space="preserve"> means a corporation established other than under the laws of Japan that is not a Special Foreign </w:t>
      </w:r>
      <w:proofErr w:type="gramStart"/>
      <w:r w:rsidRPr="001923D9">
        <w:rPr>
          <w:rFonts w:eastAsiaTheme="minorEastAsia" w:hint="eastAsia"/>
          <w:color w:val="000000"/>
          <w:lang w:eastAsia="ja-JP"/>
        </w:rPr>
        <w:t>Corporation;</w:t>
      </w:r>
      <w:proofErr w:type="gramEnd"/>
    </w:p>
    <w:p w14:paraId="354E3D52" w14:textId="53626F44"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Foreign Investments</w:t>
      </w:r>
      <w:r w:rsidRPr="001923D9">
        <w:rPr>
          <w:rFonts w:eastAsiaTheme="minorEastAsia"/>
          <w:color w:val="000000"/>
          <w:lang w:eastAsia="ja-JP"/>
        </w:rPr>
        <w:t>”</w:t>
      </w:r>
      <w:r w:rsidRPr="001923D9">
        <w:rPr>
          <w:rFonts w:eastAsiaTheme="minorEastAsia" w:hint="eastAsia"/>
          <w:color w:val="000000"/>
          <w:lang w:eastAsia="ja-JP"/>
        </w:rPr>
        <w:t xml:space="preserve"> means </w:t>
      </w:r>
      <w:r w:rsidRPr="001923D9">
        <w:rPr>
          <w:rFonts w:eastAsiaTheme="minorEastAsia"/>
          <w:color w:val="000000"/>
          <w:lang w:eastAsia="ja-JP"/>
        </w:rPr>
        <w:t xml:space="preserve">shares, share purchase warrants or </w:t>
      </w:r>
      <w:r w:rsidRPr="001923D9">
        <w:rPr>
          <w:rFonts w:eastAsiaTheme="minorEastAsia" w:hint="eastAsia"/>
          <w:color w:val="000000"/>
          <w:lang w:eastAsia="ja-JP"/>
        </w:rPr>
        <w:t>Designated</w:t>
      </w:r>
      <w:r w:rsidRPr="001923D9">
        <w:rPr>
          <w:rFonts w:eastAsiaTheme="minorEastAsia"/>
          <w:color w:val="000000"/>
          <w:lang w:eastAsia="ja-JP"/>
        </w:rPr>
        <w:t xml:space="preserve"> Securities issued</w:t>
      </w:r>
      <w:r w:rsidRPr="001923D9">
        <w:rPr>
          <w:rFonts w:eastAsiaTheme="minorEastAsia" w:hint="eastAsia"/>
          <w:color w:val="000000"/>
          <w:lang w:eastAsia="ja-JP"/>
        </w:rPr>
        <w:t xml:space="preserve"> </w:t>
      </w:r>
      <w:r w:rsidRPr="001923D9">
        <w:rPr>
          <w:rFonts w:eastAsiaTheme="minorEastAsia"/>
          <w:color w:val="000000"/>
          <w:lang w:eastAsia="ja-JP"/>
        </w:rPr>
        <w:t xml:space="preserve">by, or equity interests in, a </w:t>
      </w:r>
      <w:r w:rsidRPr="001923D9">
        <w:rPr>
          <w:rFonts w:eastAsiaTheme="minorEastAsia" w:hint="eastAsia"/>
          <w:color w:val="000000"/>
          <w:lang w:eastAsia="ja-JP"/>
        </w:rPr>
        <w:t>F</w:t>
      </w:r>
      <w:r w:rsidRPr="001923D9">
        <w:rPr>
          <w:rFonts w:eastAsiaTheme="minorEastAsia"/>
          <w:color w:val="000000"/>
          <w:lang w:eastAsia="ja-JP"/>
        </w:rPr>
        <w:t xml:space="preserve">oreign </w:t>
      </w:r>
      <w:r w:rsidRPr="001923D9">
        <w:rPr>
          <w:rFonts w:eastAsiaTheme="minorEastAsia" w:hint="eastAsia"/>
          <w:color w:val="000000"/>
          <w:lang w:eastAsia="ja-JP"/>
        </w:rPr>
        <w:t>C</w:t>
      </w:r>
      <w:r w:rsidRPr="001923D9">
        <w:rPr>
          <w:rFonts w:eastAsiaTheme="minorEastAsia"/>
          <w:color w:val="000000"/>
          <w:lang w:eastAsia="ja-JP"/>
        </w:rPr>
        <w:t>orporation or any other securities similar to</w:t>
      </w:r>
      <w:r w:rsidRPr="001923D9">
        <w:rPr>
          <w:rFonts w:eastAsiaTheme="minorEastAsia" w:hint="eastAsia"/>
          <w:color w:val="000000"/>
          <w:lang w:eastAsia="ja-JP"/>
        </w:rPr>
        <w:t xml:space="preserve"> </w:t>
      </w:r>
      <w:r w:rsidRPr="001923D9">
        <w:rPr>
          <w:rFonts w:eastAsiaTheme="minorEastAsia"/>
          <w:color w:val="000000"/>
          <w:lang w:eastAsia="ja-JP"/>
        </w:rPr>
        <w:t>the foregoing</w:t>
      </w:r>
      <w:r w:rsidRPr="001923D9">
        <w:rPr>
          <w:rFonts w:eastAsiaTheme="minorEastAsia" w:hint="eastAsia"/>
          <w:color w:val="000000"/>
          <w:lang w:eastAsia="ja-JP"/>
        </w:rPr>
        <w:t xml:space="preserve">, or </w:t>
      </w:r>
      <w:proofErr w:type="spellStart"/>
      <w:r w:rsidR="0097428F" w:rsidRPr="001923D9">
        <w:rPr>
          <w:rFonts w:eastAsiaTheme="minorEastAsia" w:hint="eastAsia"/>
          <w:color w:val="000000"/>
          <w:lang w:eastAsia="ja-JP"/>
        </w:rPr>
        <w:t>Cryptoassets</w:t>
      </w:r>
      <w:proofErr w:type="spellEnd"/>
      <w:r w:rsidRPr="001923D9">
        <w:rPr>
          <w:rFonts w:eastAsiaTheme="minorEastAsia" w:hint="eastAsia"/>
          <w:color w:val="000000"/>
          <w:lang w:eastAsia="ja-JP"/>
        </w:rPr>
        <w:t xml:space="preserve"> issued for a Foreign </w:t>
      </w:r>
      <w:proofErr w:type="gramStart"/>
      <w:r w:rsidRPr="001923D9">
        <w:rPr>
          <w:rFonts w:eastAsiaTheme="minorEastAsia" w:hint="eastAsia"/>
          <w:color w:val="000000"/>
          <w:lang w:eastAsia="ja-JP"/>
        </w:rPr>
        <w:t>Corporation;</w:t>
      </w:r>
      <w:proofErr w:type="gramEnd"/>
    </w:p>
    <w:p w14:paraId="159346F0" w14:textId="025369D6"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Foreign Limited Partner</w:t>
      </w:r>
      <w:r w:rsidRPr="001923D9">
        <w:rPr>
          <w:rFonts w:eastAsiaTheme="minorEastAsia"/>
          <w:color w:val="000000"/>
          <w:lang w:eastAsia="ja-JP"/>
        </w:rPr>
        <w:t>”</w:t>
      </w:r>
      <w:r w:rsidRPr="001923D9">
        <w:rPr>
          <w:rFonts w:eastAsiaTheme="minorEastAsia" w:hint="eastAsia"/>
          <w:color w:val="000000"/>
          <w:lang w:eastAsia="ja-JP"/>
        </w:rPr>
        <w:t xml:space="preserve"> means a</w:t>
      </w:r>
      <w:r w:rsidRPr="001923D9">
        <w:rPr>
          <w:rFonts w:eastAsiaTheme="minorEastAsia"/>
          <w:color w:val="000000"/>
          <w:lang w:eastAsia="ja-JP"/>
        </w:rPr>
        <w:t xml:space="preserve"> Limited Partner </w:t>
      </w:r>
      <w:r w:rsidRPr="001923D9">
        <w:rPr>
          <w:rFonts w:eastAsiaTheme="minorEastAsia" w:hint="eastAsia"/>
          <w:color w:val="000000"/>
          <w:lang w:eastAsia="ja-JP"/>
        </w:rPr>
        <w:t>that</w:t>
      </w:r>
      <w:r w:rsidRPr="001923D9">
        <w:rPr>
          <w:rFonts w:eastAsiaTheme="minorEastAsia"/>
          <w:color w:val="000000"/>
          <w:lang w:eastAsia="ja-JP"/>
        </w:rPr>
        <w:t xml:space="preserve"> is a non-resident or a foreign corporation</w:t>
      </w:r>
      <w:r w:rsidRPr="001923D9">
        <w:rPr>
          <w:rFonts w:eastAsiaTheme="minorEastAsia" w:hint="eastAsia"/>
          <w:color w:val="000000"/>
          <w:lang w:eastAsia="ja-JP"/>
        </w:rPr>
        <w:t xml:space="preserve"> </w:t>
      </w:r>
      <w:r w:rsidRPr="001923D9">
        <w:rPr>
          <w:rFonts w:eastAsiaTheme="minorEastAsia"/>
          <w:color w:val="000000"/>
          <w:lang w:eastAsia="ja-JP"/>
        </w:rPr>
        <w:t xml:space="preserve">under the Income Tax </w:t>
      </w:r>
      <w:proofErr w:type="gramStart"/>
      <w:r w:rsidRPr="001923D9">
        <w:rPr>
          <w:rFonts w:eastAsiaTheme="minorEastAsia"/>
          <w:color w:val="000000"/>
          <w:lang w:eastAsia="ja-JP"/>
        </w:rPr>
        <w:t>Act</w:t>
      </w:r>
      <w:r w:rsidRPr="001923D9">
        <w:rPr>
          <w:rFonts w:eastAsiaTheme="minorEastAsia" w:hint="eastAsia"/>
          <w:color w:val="000000"/>
          <w:lang w:eastAsia="ja-JP"/>
        </w:rPr>
        <w:t>;</w:t>
      </w:r>
      <w:proofErr w:type="gramEnd"/>
    </w:p>
    <w:p w14:paraId="123B0D0D" w14:textId="550FD9F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General Partner</w:t>
      </w:r>
      <w:r w:rsidRPr="001923D9">
        <w:rPr>
          <w:rFonts w:eastAsiaTheme="minorEastAsia"/>
          <w:color w:val="000000"/>
          <w:lang w:eastAsia="ja-JP"/>
        </w:rPr>
        <w:t>”</w:t>
      </w:r>
      <w:r w:rsidRPr="001923D9">
        <w:rPr>
          <w:rFonts w:eastAsiaTheme="minorEastAsia" w:hint="eastAsia"/>
          <w:color w:val="000000"/>
          <w:lang w:eastAsia="ja-JP"/>
        </w:rPr>
        <w:t xml:space="preserve"> means </w:t>
      </w:r>
      <w:r w:rsidR="009672A5" w:rsidRPr="009672A5">
        <w:rPr>
          <w:rFonts w:eastAsiaTheme="minorEastAsia"/>
          <w:color w:val="000000"/>
          <w:highlight w:val="lightGray"/>
          <w:lang w:eastAsia="ja-JP"/>
        </w:rPr>
        <w:t>[</w:t>
      </w:r>
      <w:r w:rsidRPr="001923D9">
        <w:rPr>
          <w:rFonts w:eastAsiaTheme="minorEastAsia" w:hint="eastAsia"/>
          <w:i/>
          <w:iCs/>
          <w:color w:val="000000"/>
          <w:lang w:eastAsia="ja-JP"/>
        </w:rPr>
        <w:t>name of the General Partner</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and its permitted successors and assignees, in its capacity as general partner of the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w:t>
      </w:r>
      <w:r w:rsidRPr="001923D9">
        <w:rPr>
          <w:rFonts w:eastAsiaTheme="minorEastAsia"/>
          <w:color w:val="000000"/>
          <w:lang w:eastAsia="ja-JP"/>
        </w:rPr>
        <w:t>(but exclud</w:t>
      </w:r>
      <w:r w:rsidRPr="001923D9">
        <w:rPr>
          <w:rFonts w:eastAsiaTheme="minorEastAsia" w:hint="eastAsia"/>
          <w:color w:val="000000"/>
          <w:lang w:eastAsia="ja-JP"/>
        </w:rPr>
        <w:t>es</w:t>
      </w:r>
      <w:r w:rsidRPr="001923D9">
        <w:rPr>
          <w:rFonts w:eastAsiaTheme="minorEastAsia"/>
          <w:color w:val="000000"/>
          <w:lang w:eastAsia="ja-JP"/>
        </w:rPr>
        <w:t xml:space="preserve"> the General</w:t>
      </w:r>
      <w:r w:rsidRPr="001923D9">
        <w:rPr>
          <w:rFonts w:eastAsiaTheme="minorEastAsia" w:hint="eastAsia"/>
          <w:color w:val="000000"/>
          <w:lang w:eastAsia="ja-JP"/>
        </w:rPr>
        <w:t xml:space="preserve"> </w:t>
      </w:r>
      <w:r w:rsidRPr="001923D9">
        <w:rPr>
          <w:rFonts w:eastAsiaTheme="minorEastAsia"/>
          <w:color w:val="000000"/>
          <w:lang w:eastAsia="ja-JP"/>
        </w:rPr>
        <w:t xml:space="preserve">Partner </w:t>
      </w:r>
      <w:r w:rsidRPr="001923D9">
        <w:rPr>
          <w:rFonts w:eastAsiaTheme="minorEastAsia" w:hint="eastAsia"/>
          <w:color w:val="000000"/>
          <w:lang w:eastAsia="ja-JP"/>
        </w:rPr>
        <w:t xml:space="preserve">that has </w:t>
      </w:r>
      <w:r w:rsidRPr="001923D9">
        <w:rPr>
          <w:rFonts w:eastAsiaTheme="minorEastAsia"/>
          <w:color w:val="000000"/>
          <w:lang w:eastAsia="ja-JP"/>
        </w:rPr>
        <w:t>withdraw</w:t>
      </w:r>
      <w:r w:rsidRPr="001923D9">
        <w:rPr>
          <w:rFonts w:eastAsiaTheme="minorEastAsia" w:hint="eastAsia"/>
          <w:color w:val="000000"/>
          <w:lang w:eastAsia="ja-JP"/>
        </w:rPr>
        <w:t>n</w:t>
      </w:r>
      <w:r w:rsidRPr="001923D9">
        <w:rPr>
          <w:rFonts w:eastAsiaTheme="minorEastAsia"/>
          <w:color w:val="000000"/>
          <w:lang w:eastAsia="ja-JP"/>
        </w:rPr>
        <w:t xml:space="preserve"> from the </w:t>
      </w:r>
      <w:r w:rsidR="006C7724" w:rsidRPr="001923D9">
        <w:rPr>
          <w:rFonts w:eastAsiaTheme="minorEastAsia" w:hint="eastAsia"/>
          <w:color w:val="000000"/>
          <w:lang w:eastAsia="ja-JP"/>
        </w:rPr>
        <w:t>Partnership</w:t>
      </w:r>
      <w:r w:rsidRPr="001923D9">
        <w:rPr>
          <w:rFonts w:eastAsiaTheme="minorEastAsia"/>
          <w:color w:val="000000"/>
          <w:lang w:eastAsia="ja-JP"/>
        </w:rPr>
        <w:t xml:space="preserve"> or transfer</w:t>
      </w:r>
      <w:r w:rsidRPr="001923D9">
        <w:rPr>
          <w:rFonts w:eastAsiaTheme="minorEastAsia" w:hint="eastAsia"/>
          <w:color w:val="000000"/>
          <w:lang w:eastAsia="ja-JP"/>
        </w:rPr>
        <w:t>red</w:t>
      </w:r>
      <w:r w:rsidRPr="001923D9">
        <w:rPr>
          <w:rFonts w:eastAsiaTheme="minorEastAsia"/>
          <w:color w:val="000000"/>
          <w:lang w:eastAsia="ja-JP"/>
        </w:rPr>
        <w:t xml:space="preserve"> all of its</w:t>
      </w:r>
      <w:r w:rsidRPr="001923D9">
        <w:rPr>
          <w:rFonts w:eastAsiaTheme="minorEastAsia" w:hint="eastAsia"/>
          <w:color w:val="000000"/>
          <w:lang w:eastAsia="ja-JP"/>
        </w:rPr>
        <w:t xml:space="preserve"> </w:t>
      </w:r>
      <w:r w:rsidRPr="001923D9">
        <w:rPr>
          <w:rFonts w:eastAsiaTheme="minorEastAsia"/>
          <w:color w:val="000000"/>
          <w:lang w:val="en-US" w:eastAsia="ja-JP"/>
        </w:rPr>
        <w:t xml:space="preserve">status as </w:t>
      </w:r>
      <w:r w:rsidRPr="001923D9">
        <w:rPr>
          <w:rFonts w:eastAsiaTheme="minorEastAsia" w:hint="eastAsia"/>
          <w:color w:val="000000"/>
          <w:lang w:val="en-US" w:eastAsia="ja-JP"/>
        </w:rPr>
        <w:t>g</w:t>
      </w:r>
      <w:r w:rsidRPr="001923D9">
        <w:rPr>
          <w:rFonts w:eastAsiaTheme="minorEastAsia"/>
          <w:color w:val="000000"/>
          <w:lang w:val="en-US" w:eastAsia="ja-JP"/>
        </w:rPr>
        <w:t xml:space="preserve">eneral </w:t>
      </w:r>
      <w:r w:rsidRPr="001923D9">
        <w:rPr>
          <w:rFonts w:eastAsiaTheme="minorEastAsia" w:hint="eastAsia"/>
          <w:color w:val="000000"/>
          <w:lang w:val="en-US" w:eastAsia="ja-JP"/>
        </w:rPr>
        <w:t>p</w:t>
      </w:r>
      <w:r w:rsidRPr="001923D9">
        <w:rPr>
          <w:rFonts w:eastAsiaTheme="minorEastAsia"/>
          <w:color w:val="000000"/>
          <w:lang w:val="en-US" w:eastAsia="ja-JP"/>
        </w:rPr>
        <w:t>artner</w:t>
      </w:r>
      <w:proofErr w:type="gramStart"/>
      <w:r w:rsidRPr="001923D9">
        <w:rPr>
          <w:rFonts w:eastAsiaTheme="minorEastAsia" w:hint="eastAsia"/>
          <w:color w:val="000000"/>
          <w:lang w:val="en-US" w:eastAsia="ja-JP"/>
        </w:rPr>
        <w:t>)</w:t>
      </w:r>
      <w:r w:rsidRPr="001923D9">
        <w:rPr>
          <w:rFonts w:eastAsiaTheme="minorEastAsia" w:hint="eastAsia"/>
          <w:color w:val="000000"/>
          <w:lang w:eastAsia="ja-JP"/>
        </w:rPr>
        <w:t>;</w:t>
      </w:r>
      <w:proofErr w:type="gramEnd"/>
    </w:p>
    <w:p w14:paraId="7E706F9B" w14:textId="7223D84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GP Amount</w:t>
      </w:r>
      <w:r w:rsidRPr="001923D9">
        <w:rPr>
          <w:rFonts w:eastAsiaTheme="minorEastAsia"/>
          <w:color w:val="000000"/>
          <w:lang w:eastAsia="ja-JP"/>
        </w:rPr>
        <w:t>” has the meaning specified in Section</w:t>
      </w:r>
      <w:r w:rsidRPr="001923D9">
        <w:rPr>
          <w:rFonts w:eastAsiaTheme="minorEastAsia" w:hint="eastAsia"/>
          <w:color w:val="000000"/>
          <w:lang w:eastAsia="ja-JP"/>
        </w:rPr>
        <w:t xml:space="preserve">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_Ref_ContractCompanion_9kb9Ur475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10.5(b)</w:t>
      </w:r>
      <w:r w:rsidRPr="001923D9">
        <w:rPr>
          <w:rFonts w:eastAsiaTheme="minorEastAsia"/>
          <w:color w:val="000000"/>
          <w:lang w:eastAsia="ja-JP"/>
        </w:rPr>
        <w:fldChar w:fldCharType="end"/>
      </w:r>
      <w:r w:rsidRPr="001923D9">
        <w:rPr>
          <w:rFonts w:eastAsiaTheme="minorEastAsia" w:hint="eastAsia"/>
          <w:color w:val="000000"/>
          <w:lang w:eastAsia="ja-JP"/>
        </w:rPr>
        <w:t>;</w:t>
      </w:r>
    </w:p>
    <w:p w14:paraId="6EA1890B" w14:textId="236C3A98"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Hedging Transactions</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_Ref_ContractCompanion_9kb9Ur257 \r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6.7</w:t>
      </w:r>
      <w:r w:rsidRPr="001923D9">
        <w:rPr>
          <w:rFonts w:eastAsiaTheme="minorEastAsia"/>
          <w:color w:val="000000"/>
          <w:lang w:eastAsia="ja-JP"/>
        </w:rPr>
        <w:fldChar w:fldCharType="end"/>
      </w:r>
      <w:r w:rsidRPr="001923D9">
        <w:rPr>
          <w:rFonts w:eastAsiaTheme="minorEastAsia" w:hint="eastAsia"/>
          <w:color w:val="000000"/>
          <w:lang w:eastAsia="ja-JP"/>
        </w:rPr>
        <w:t>;</w:t>
      </w:r>
    </w:p>
    <w:p w14:paraId="172F79CA" w14:textId="5C297415" w:rsidR="009E64A7" w:rsidRPr="001923D9" w:rsidRDefault="009E64A7" w:rsidP="009E64A7">
      <w:pPr>
        <w:pStyle w:val="wText1"/>
        <w:rPr>
          <w:rFonts w:eastAsiaTheme="minorEastAsia"/>
          <w:color w:val="000000"/>
          <w:lang w:eastAsia="ja-JP"/>
        </w:rPr>
      </w:pPr>
      <w:r w:rsidRPr="001923D9">
        <w:rPr>
          <w:rFonts w:eastAsiaTheme="minorEastAsia"/>
          <w:color w:val="000000"/>
          <w:lang w:eastAsia="ja-JP"/>
        </w:rPr>
        <w:t>“</w:t>
      </w:r>
      <w:r w:rsidRPr="009E64A7">
        <w:rPr>
          <w:rFonts w:eastAsiaTheme="minorEastAsia" w:hint="eastAsia"/>
          <w:b/>
          <w:bCs/>
          <w:color w:val="000000"/>
          <w:lang w:eastAsia="ja-JP"/>
        </w:rPr>
        <w:t xml:space="preserve">ILP </w:t>
      </w:r>
      <w:r w:rsidRPr="001923D9">
        <w:rPr>
          <w:rFonts w:eastAsiaTheme="minorEastAsia"/>
          <w:b/>
          <w:bCs/>
          <w:color w:val="000000"/>
          <w:lang w:eastAsia="ja-JP"/>
        </w:rPr>
        <w:t>Act</w:t>
      </w:r>
      <w:r w:rsidRPr="001923D9">
        <w:rPr>
          <w:rFonts w:eastAsiaTheme="minorEastAsia"/>
          <w:color w:val="000000"/>
          <w:lang w:eastAsia="ja-JP"/>
        </w:rPr>
        <w:t>” has the meaning specified in the recitals to th</w:t>
      </w:r>
      <w:r w:rsidRPr="001923D9">
        <w:rPr>
          <w:rFonts w:eastAsiaTheme="minorEastAsia" w:hint="eastAsia"/>
          <w:color w:val="000000"/>
          <w:lang w:eastAsia="ja-JP"/>
        </w:rPr>
        <w:t>is</w:t>
      </w:r>
      <w:r w:rsidRPr="001923D9">
        <w:rPr>
          <w:rFonts w:eastAsiaTheme="minorEastAsia"/>
          <w:color w:val="000000"/>
          <w:lang w:eastAsia="ja-JP"/>
        </w:rPr>
        <w:t xml:space="preserve"> </w:t>
      </w:r>
      <w:proofErr w:type="gramStart"/>
      <w:r w:rsidRPr="001923D9">
        <w:rPr>
          <w:rFonts w:eastAsiaTheme="minorEastAsia"/>
          <w:color w:val="000000"/>
          <w:lang w:eastAsia="ja-JP"/>
        </w:rPr>
        <w:t>Agreement</w:t>
      </w:r>
      <w:r w:rsidRPr="001923D9">
        <w:rPr>
          <w:rFonts w:eastAsiaTheme="minorEastAsia" w:hint="eastAsia"/>
          <w:color w:val="000000"/>
          <w:lang w:eastAsia="ja-JP"/>
        </w:rPr>
        <w:t>;</w:t>
      </w:r>
      <w:proofErr w:type="gramEnd"/>
    </w:p>
    <w:p w14:paraId="46136BDF" w14:textId="3D571F92"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Income Tax Act</w:t>
      </w:r>
      <w:r w:rsidRPr="001923D9">
        <w:rPr>
          <w:rFonts w:eastAsiaTheme="minorEastAsia"/>
          <w:color w:val="000000"/>
          <w:lang w:eastAsia="ja-JP"/>
        </w:rPr>
        <w:t>”</w:t>
      </w:r>
      <w:r w:rsidRPr="001923D9">
        <w:rPr>
          <w:rFonts w:eastAsiaTheme="minorEastAsia" w:hint="eastAsia"/>
          <w:color w:val="000000"/>
          <w:lang w:eastAsia="ja-JP"/>
        </w:rPr>
        <w:t xml:space="preserve"> means </w:t>
      </w:r>
      <w:r w:rsidRPr="001923D9">
        <w:rPr>
          <w:rFonts w:eastAsiaTheme="minorEastAsia" w:hint="eastAsia"/>
          <w:color w:val="000000"/>
          <w:lang w:val="en-US" w:eastAsia="ja-JP"/>
        </w:rPr>
        <w:t>t</w:t>
      </w:r>
      <w:r w:rsidRPr="001923D9">
        <w:rPr>
          <w:rFonts w:eastAsiaTheme="minorEastAsia"/>
          <w:color w:val="000000"/>
          <w:lang w:val="en-US" w:eastAsia="ja-JP"/>
        </w:rPr>
        <w:t>he Income Tax Act (Act No. 33 of 1965, as amended</w:t>
      </w:r>
      <w:proofErr w:type="gramStart"/>
      <w:r w:rsidRPr="001923D9">
        <w:rPr>
          <w:rFonts w:eastAsiaTheme="minorEastAsia"/>
          <w:color w:val="000000"/>
          <w:lang w:val="en-US" w:eastAsia="ja-JP"/>
        </w:rPr>
        <w:t>)</w:t>
      </w:r>
      <w:r w:rsidRPr="001923D9">
        <w:rPr>
          <w:rFonts w:eastAsiaTheme="minorEastAsia" w:hint="eastAsia"/>
          <w:color w:val="000000"/>
          <w:lang w:val="en-US" w:eastAsia="ja-JP"/>
        </w:rPr>
        <w:t>;</w:t>
      </w:r>
      <w:proofErr w:type="gramEnd"/>
    </w:p>
    <w:p w14:paraId="721E3408" w14:textId="52630AFD"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Indemnitee</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_Ref_ContractCompanion_9kb9Ur0AG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7.12(c)</w:t>
      </w:r>
      <w:r w:rsidRPr="001923D9">
        <w:rPr>
          <w:rFonts w:eastAsiaTheme="minorEastAsia"/>
          <w:color w:val="000000"/>
          <w:lang w:eastAsia="ja-JP"/>
        </w:rPr>
        <w:fldChar w:fldCharType="end"/>
      </w:r>
      <w:r w:rsidRPr="001923D9">
        <w:rPr>
          <w:rFonts w:eastAsiaTheme="minorEastAsia" w:hint="eastAsia"/>
          <w:color w:val="000000"/>
          <w:lang w:eastAsia="ja-JP"/>
        </w:rPr>
        <w:t>;</w:t>
      </w:r>
    </w:p>
    <w:p w14:paraId="11AE839A" w14:textId="3CA97BC7" w:rsidR="00BF244B" w:rsidRPr="001923D9" w:rsidRDefault="00BF244B" w:rsidP="00BF244B">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Interest</w:t>
      </w:r>
      <w:r w:rsidRPr="001923D9">
        <w:rPr>
          <w:rFonts w:eastAsiaTheme="minorEastAsia"/>
          <w:color w:val="000000"/>
          <w:lang w:eastAsia="ja-JP"/>
        </w:rPr>
        <w:t>”</w:t>
      </w:r>
      <w:r w:rsidRPr="001923D9">
        <w:rPr>
          <w:rFonts w:eastAsiaTheme="minorEastAsia" w:hint="eastAsia"/>
          <w:color w:val="000000"/>
          <w:lang w:eastAsia="ja-JP"/>
        </w:rPr>
        <w:t xml:space="preserve"> means a Partner</w:t>
      </w:r>
      <w:r w:rsidRPr="001923D9">
        <w:rPr>
          <w:rFonts w:eastAsiaTheme="minorEastAsia"/>
          <w:color w:val="000000"/>
          <w:lang w:eastAsia="ja-JP"/>
        </w:rPr>
        <w:t>’</w:t>
      </w:r>
      <w:r w:rsidRPr="001923D9">
        <w:rPr>
          <w:rFonts w:eastAsiaTheme="minorEastAsia" w:hint="eastAsia"/>
          <w:color w:val="000000"/>
          <w:lang w:eastAsia="ja-JP"/>
        </w:rPr>
        <w:t xml:space="preserve">s interest in the </w:t>
      </w:r>
      <w:proofErr w:type="gramStart"/>
      <w:r w:rsidR="006C7724" w:rsidRPr="001923D9">
        <w:rPr>
          <w:rFonts w:eastAsiaTheme="minorEastAsia" w:hint="eastAsia"/>
          <w:color w:val="000000"/>
          <w:lang w:eastAsia="ja-JP"/>
        </w:rPr>
        <w:t>Partnership</w:t>
      </w:r>
      <w:r w:rsidRPr="001923D9">
        <w:rPr>
          <w:rFonts w:eastAsiaTheme="minorEastAsia" w:hint="eastAsia"/>
          <w:color w:val="000000"/>
          <w:lang w:eastAsia="ja-JP"/>
        </w:rPr>
        <w:t>;</w:t>
      </w:r>
      <w:proofErr w:type="gramEnd"/>
    </w:p>
    <w:p w14:paraId="0BBF17F0" w14:textId="4CFE6266"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Interest Amount</w:t>
      </w:r>
      <w:r w:rsidRPr="001923D9">
        <w:rPr>
          <w:rFonts w:eastAsiaTheme="minorEastAsia"/>
          <w:color w:val="000000"/>
          <w:lang w:eastAsia="ja-JP"/>
        </w:rPr>
        <w:t>”</w:t>
      </w:r>
      <w:r w:rsidRPr="001923D9">
        <w:rPr>
          <w:rFonts w:eastAsiaTheme="minorEastAsia" w:hint="eastAsia"/>
          <w:color w:val="000000"/>
          <w:lang w:eastAsia="ja-JP"/>
        </w:rPr>
        <w:t xml:space="preserve"> means, w</w:t>
      </w:r>
      <w:r w:rsidRPr="001923D9">
        <w:rPr>
          <w:rFonts w:eastAsiaTheme="minorEastAsia"/>
          <w:color w:val="000000"/>
          <w:lang w:eastAsia="ja-JP"/>
        </w:rPr>
        <w:t xml:space="preserve">ith respect to </w:t>
      </w:r>
      <w:r w:rsidRPr="001923D9">
        <w:rPr>
          <w:rFonts w:eastAsiaTheme="minorEastAsia" w:hint="eastAsia"/>
          <w:color w:val="000000"/>
          <w:lang w:eastAsia="ja-JP"/>
        </w:rPr>
        <w:t>a</w:t>
      </w:r>
      <w:r w:rsidRPr="001923D9">
        <w:rPr>
          <w:rFonts w:eastAsiaTheme="minorEastAsia"/>
          <w:color w:val="000000"/>
          <w:lang w:eastAsia="ja-JP"/>
        </w:rPr>
        <w:t xml:space="preserve"> Partner, its Capital Contribution after (</w:t>
      </w:r>
      <w:r w:rsidR="00F926AF" w:rsidRPr="001923D9">
        <w:rPr>
          <w:rFonts w:eastAsiaTheme="minorEastAsia"/>
          <w:color w:val="000000"/>
          <w:lang w:eastAsia="ja-JP"/>
        </w:rPr>
        <w:t>a</w:t>
      </w:r>
      <w:r w:rsidRPr="001923D9">
        <w:rPr>
          <w:rFonts w:eastAsiaTheme="minorEastAsia"/>
          <w:color w:val="000000"/>
          <w:lang w:eastAsia="ja-JP"/>
        </w:rPr>
        <w:t>)</w:t>
      </w:r>
      <w:r w:rsidRPr="001923D9">
        <w:rPr>
          <w:rFonts w:eastAsiaTheme="minorEastAsia" w:hint="eastAsia"/>
          <w:color w:val="000000"/>
          <w:lang w:eastAsia="ja-JP"/>
        </w:rPr>
        <w:t xml:space="preserve"> </w:t>
      </w:r>
      <w:r w:rsidR="004E6EB4">
        <w:rPr>
          <w:rFonts w:eastAsiaTheme="minorEastAsia" w:hint="eastAsia"/>
          <w:color w:val="000000"/>
          <w:lang w:eastAsia="ja-JP"/>
        </w:rPr>
        <w:t xml:space="preserve">the </w:t>
      </w:r>
      <w:r w:rsidRPr="001923D9">
        <w:rPr>
          <w:rFonts w:eastAsiaTheme="minorEastAsia"/>
          <w:color w:val="000000"/>
          <w:lang w:eastAsia="ja-JP"/>
        </w:rPr>
        <w:t>addition or deduction of profit or loss, as the case may be, to be</w:t>
      </w:r>
      <w:r w:rsidRPr="001923D9">
        <w:rPr>
          <w:rFonts w:eastAsiaTheme="minorEastAsia" w:hint="eastAsia"/>
          <w:color w:val="000000"/>
          <w:lang w:eastAsia="ja-JP"/>
        </w:rPr>
        <w:t xml:space="preserve"> </w:t>
      </w:r>
      <w:r w:rsidRPr="001923D9">
        <w:rPr>
          <w:rFonts w:eastAsiaTheme="minorEastAsia"/>
          <w:color w:val="000000"/>
          <w:lang w:eastAsia="ja-JP"/>
        </w:rPr>
        <w:t xml:space="preserve">allotted to </w:t>
      </w:r>
      <w:r w:rsidRPr="001923D9">
        <w:rPr>
          <w:rFonts w:eastAsiaTheme="minorEastAsia" w:hint="eastAsia"/>
          <w:color w:val="000000"/>
          <w:lang w:eastAsia="ja-JP"/>
        </w:rPr>
        <w:t>such</w:t>
      </w:r>
      <w:r w:rsidRPr="001923D9">
        <w:rPr>
          <w:rFonts w:eastAsiaTheme="minorEastAsia"/>
          <w:color w:val="000000"/>
          <w:lang w:eastAsia="ja-JP"/>
        </w:rPr>
        <w:t xml:space="preserve"> Partner to or from its Capital Contribution pursuant</w:t>
      </w:r>
      <w:r w:rsidRPr="001923D9">
        <w:rPr>
          <w:rFonts w:eastAsiaTheme="minorEastAsia" w:hint="eastAsia"/>
          <w:color w:val="000000"/>
          <w:lang w:eastAsia="ja-JP"/>
        </w:rPr>
        <w:t xml:space="preserve"> </w:t>
      </w:r>
      <w:r w:rsidRPr="001923D9">
        <w:rPr>
          <w:rFonts w:eastAsiaTheme="minorEastAsia"/>
          <w:color w:val="000000"/>
          <w:lang w:eastAsia="ja-JP"/>
        </w:rPr>
        <w:t xml:space="preserve">to </w:t>
      </w:r>
      <w:r w:rsidRPr="001923D9">
        <w:rPr>
          <w:rFonts w:eastAsiaTheme="minorEastAsia" w:hint="eastAsia"/>
          <w:color w:val="000000"/>
          <w:lang w:eastAsia="ja-JP"/>
        </w:rPr>
        <w:t xml:space="preserve">Section </w:t>
      </w:r>
      <w:r w:rsidR="001A7487" w:rsidRPr="001923D9">
        <w:rPr>
          <w:rFonts w:eastAsiaTheme="minorEastAsia"/>
          <w:color w:val="000000"/>
          <w:lang w:eastAsia="ja-JP"/>
        </w:rPr>
        <w:fldChar w:fldCharType="begin"/>
      </w:r>
      <w:r w:rsidR="001A7487" w:rsidRPr="001923D9">
        <w:rPr>
          <w:rFonts w:eastAsiaTheme="minorEastAsia"/>
          <w:color w:val="000000"/>
          <w:lang w:eastAsia="ja-JP"/>
        </w:rPr>
        <w:instrText xml:space="preserve"> </w:instrText>
      </w:r>
      <w:r w:rsidR="001A7487" w:rsidRPr="001923D9">
        <w:rPr>
          <w:rFonts w:eastAsiaTheme="minorEastAsia" w:hint="eastAsia"/>
          <w:color w:val="000000"/>
          <w:lang w:eastAsia="ja-JP"/>
        </w:rPr>
        <w:instrText>REF _Ref195553066 \w \h</w:instrText>
      </w:r>
      <w:r w:rsidR="001A7487"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1A7487" w:rsidRPr="001923D9">
        <w:rPr>
          <w:rFonts w:eastAsiaTheme="minorEastAsia"/>
          <w:color w:val="000000"/>
          <w:lang w:eastAsia="ja-JP"/>
        </w:rPr>
      </w:r>
      <w:r w:rsidR="001A7487" w:rsidRPr="001923D9">
        <w:rPr>
          <w:rFonts w:eastAsiaTheme="minorEastAsia"/>
          <w:color w:val="000000"/>
          <w:lang w:eastAsia="ja-JP"/>
        </w:rPr>
        <w:fldChar w:fldCharType="separate"/>
      </w:r>
      <w:r w:rsidR="005056A1">
        <w:rPr>
          <w:rFonts w:eastAsiaTheme="minorEastAsia"/>
          <w:color w:val="000000"/>
          <w:lang w:eastAsia="ja-JP"/>
        </w:rPr>
        <w:t>4.2</w:t>
      </w:r>
      <w:r w:rsidR="001A7487" w:rsidRPr="001923D9">
        <w:rPr>
          <w:rFonts w:eastAsiaTheme="minorEastAsia"/>
          <w:color w:val="000000"/>
          <w:lang w:eastAsia="ja-JP"/>
        </w:rPr>
        <w:fldChar w:fldCharType="end"/>
      </w:r>
      <w:r w:rsidRPr="001923D9">
        <w:rPr>
          <w:rFonts w:eastAsiaTheme="minorEastAsia"/>
          <w:color w:val="000000"/>
          <w:lang w:eastAsia="ja-JP"/>
        </w:rPr>
        <w:t xml:space="preserve"> and (</w:t>
      </w:r>
      <w:r w:rsidR="00F926AF" w:rsidRPr="001923D9">
        <w:rPr>
          <w:rFonts w:eastAsiaTheme="minorEastAsia"/>
          <w:color w:val="000000"/>
          <w:lang w:eastAsia="ja-JP"/>
        </w:rPr>
        <w:t>b</w:t>
      </w:r>
      <w:r w:rsidRPr="001923D9">
        <w:rPr>
          <w:rFonts w:eastAsiaTheme="minorEastAsia"/>
          <w:color w:val="000000"/>
          <w:lang w:eastAsia="ja-JP"/>
        </w:rPr>
        <w:t>) deduction of the amount of money or the</w:t>
      </w:r>
      <w:r w:rsidRPr="001923D9">
        <w:rPr>
          <w:rFonts w:eastAsiaTheme="minorEastAsia" w:hint="eastAsia"/>
          <w:color w:val="000000"/>
          <w:lang w:eastAsia="ja-JP"/>
        </w:rPr>
        <w:t xml:space="preserve"> </w:t>
      </w:r>
      <w:r w:rsidRPr="001923D9">
        <w:rPr>
          <w:rFonts w:eastAsiaTheme="minorEastAsia"/>
          <w:color w:val="000000"/>
          <w:lang w:eastAsia="ja-JP"/>
        </w:rPr>
        <w:t>value of the Portfolio Securities distributed to the Partner pursuant</w:t>
      </w:r>
      <w:r w:rsidRPr="001923D9">
        <w:rPr>
          <w:rFonts w:eastAsiaTheme="minorEastAsia" w:hint="eastAsia"/>
          <w:color w:val="000000"/>
          <w:lang w:eastAsia="ja-JP"/>
        </w:rPr>
        <w:t xml:space="preserve"> </w:t>
      </w:r>
      <w:r w:rsidRPr="001923D9">
        <w:rPr>
          <w:rFonts w:eastAsiaTheme="minorEastAsia"/>
          <w:color w:val="000000"/>
          <w:lang w:eastAsia="ja-JP"/>
        </w:rPr>
        <w:t>to the provisions of this Agreement</w:t>
      </w:r>
      <w:r w:rsidR="0061332A">
        <w:rPr>
          <w:rFonts w:eastAsiaTheme="minorEastAsia" w:hint="eastAsia"/>
          <w:color w:val="000000"/>
          <w:lang w:eastAsia="ja-JP"/>
        </w:rPr>
        <w:t>;</w:t>
      </w:r>
    </w:p>
    <w:p w14:paraId="07C4CB30" w14:textId="5611CC7A" w:rsidR="00BF244B" w:rsidRPr="001923D9" w:rsidRDefault="00BF244B" w:rsidP="00BF244B">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Interested Partners</w:t>
      </w:r>
      <w:r w:rsidRPr="001923D9">
        <w:rPr>
          <w:rFonts w:eastAsiaTheme="minorEastAsia"/>
          <w:color w:val="000000"/>
          <w:lang w:eastAsia="ja-JP"/>
        </w:rPr>
        <w:t>”</w:t>
      </w:r>
      <w:r w:rsidRPr="001923D9">
        <w:rPr>
          <w:rFonts w:eastAsiaTheme="minorEastAsia" w:hint="eastAsia"/>
          <w:color w:val="000000"/>
          <w:lang w:eastAsia="ja-JP"/>
        </w:rPr>
        <w:t xml:space="preserve"> means the Partners and the Withdrawing </w:t>
      </w:r>
      <w:proofErr w:type="gramStart"/>
      <w:r w:rsidRPr="001923D9">
        <w:rPr>
          <w:rFonts w:eastAsiaTheme="minorEastAsia" w:hint="eastAsia"/>
          <w:color w:val="000000"/>
          <w:lang w:eastAsia="ja-JP"/>
        </w:rPr>
        <w:t>Partners;</w:t>
      </w:r>
      <w:proofErr w:type="gramEnd"/>
    </w:p>
    <w:p w14:paraId="3D05FD92" w14:textId="03DE53F8"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Invested Amount</w:t>
      </w:r>
      <w:r w:rsidRPr="001923D9">
        <w:rPr>
          <w:rFonts w:eastAsiaTheme="minorEastAsia"/>
          <w:color w:val="000000"/>
          <w:lang w:eastAsia="ja-JP"/>
        </w:rPr>
        <w:t>”</w:t>
      </w:r>
      <w:r w:rsidRPr="001923D9">
        <w:rPr>
          <w:rFonts w:eastAsiaTheme="minorEastAsia" w:hint="eastAsia"/>
          <w:color w:val="000000"/>
          <w:lang w:eastAsia="ja-JP"/>
        </w:rPr>
        <w:t xml:space="preserve"> means t</w:t>
      </w:r>
      <w:r w:rsidRPr="001923D9">
        <w:rPr>
          <w:rFonts w:eastAsiaTheme="minorEastAsia"/>
          <w:color w:val="000000"/>
          <w:lang w:eastAsia="ja-JP"/>
        </w:rPr>
        <w:t>he total amount of the acquisition prices of the Portfolio</w:t>
      </w:r>
      <w:r w:rsidRPr="001923D9">
        <w:rPr>
          <w:rFonts w:eastAsiaTheme="minorEastAsia" w:hint="eastAsia"/>
          <w:color w:val="000000"/>
          <w:lang w:eastAsia="ja-JP"/>
        </w:rPr>
        <w:t xml:space="preserve"> </w:t>
      </w:r>
      <w:r w:rsidRPr="001923D9">
        <w:rPr>
          <w:rFonts w:eastAsiaTheme="minorEastAsia"/>
          <w:color w:val="000000"/>
          <w:lang w:eastAsia="ja-JP"/>
        </w:rPr>
        <w:t>Securities that have been</w:t>
      </w:r>
      <w:r w:rsidRPr="001923D9">
        <w:rPr>
          <w:rFonts w:eastAsiaTheme="minorEastAsia" w:hint="eastAsia"/>
          <w:color w:val="000000"/>
          <w:lang w:eastAsia="ja-JP"/>
        </w:rPr>
        <w:t xml:space="preserve"> </w:t>
      </w:r>
      <w:r w:rsidRPr="001923D9">
        <w:rPr>
          <w:rFonts w:eastAsiaTheme="minorEastAsia"/>
          <w:color w:val="000000"/>
          <w:lang w:eastAsia="ja-JP"/>
        </w:rPr>
        <w:t xml:space="preserve">acquired by the </w:t>
      </w:r>
      <w:r w:rsidR="006C7724" w:rsidRPr="001923D9">
        <w:rPr>
          <w:rFonts w:eastAsiaTheme="minorEastAsia" w:hint="eastAsia"/>
          <w:color w:val="000000"/>
          <w:lang w:eastAsia="ja-JP"/>
        </w:rPr>
        <w:t>Partnership</w:t>
      </w:r>
      <w:r w:rsidRPr="001923D9">
        <w:rPr>
          <w:rFonts w:eastAsiaTheme="minorEastAsia"/>
          <w:color w:val="000000"/>
          <w:lang w:eastAsia="ja-JP"/>
        </w:rPr>
        <w:t xml:space="preserve"> at any given </w:t>
      </w:r>
      <w:proofErr w:type="gramStart"/>
      <w:r w:rsidRPr="001923D9">
        <w:rPr>
          <w:rFonts w:eastAsiaTheme="minorEastAsia"/>
          <w:color w:val="000000"/>
          <w:lang w:eastAsia="ja-JP"/>
        </w:rPr>
        <w:t>time</w:t>
      </w:r>
      <w:r w:rsidRPr="001923D9">
        <w:rPr>
          <w:rFonts w:eastAsiaTheme="minorEastAsia" w:hint="eastAsia"/>
          <w:color w:val="000000"/>
          <w:lang w:eastAsia="ja-JP"/>
        </w:rPr>
        <w:t>;</w:t>
      </w:r>
      <w:proofErr w:type="gramEnd"/>
    </w:p>
    <w:p w14:paraId="29DDAA66" w14:textId="47957586"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Investment Committee</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00705564" w:rsidRPr="001923D9">
        <w:rPr>
          <w:rFonts w:eastAsiaTheme="minorEastAsia"/>
          <w:color w:val="000000"/>
          <w:lang w:eastAsia="ja-JP"/>
        </w:rPr>
        <w:fldChar w:fldCharType="begin"/>
      </w:r>
      <w:r w:rsidR="00705564" w:rsidRPr="001923D9">
        <w:rPr>
          <w:rFonts w:eastAsiaTheme="minorEastAsia"/>
          <w:color w:val="000000"/>
          <w:lang w:eastAsia="ja-JP"/>
        </w:rPr>
        <w:instrText xml:space="preserve"> </w:instrText>
      </w:r>
      <w:r w:rsidR="00705564" w:rsidRPr="001923D9">
        <w:rPr>
          <w:rFonts w:eastAsiaTheme="minorEastAsia" w:hint="eastAsia"/>
          <w:color w:val="000000"/>
          <w:lang w:eastAsia="ja-JP"/>
        </w:rPr>
        <w:instrText>REF _Ref195714030 \w \h</w:instrText>
      </w:r>
      <w:r w:rsidR="00705564"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705564" w:rsidRPr="001923D9">
        <w:rPr>
          <w:rFonts w:eastAsiaTheme="minorEastAsia"/>
          <w:color w:val="000000"/>
          <w:lang w:eastAsia="ja-JP"/>
        </w:rPr>
      </w:r>
      <w:r w:rsidR="00705564" w:rsidRPr="001923D9">
        <w:rPr>
          <w:rFonts w:eastAsiaTheme="minorEastAsia"/>
          <w:color w:val="000000"/>
          <w:lang w:eastAsia="ja-JP"/>
        </w:rPr>
        <w:fldChar w:fldCharType="separate"/>
      </w:r>
      <w:r w:rsidR="005056A1">
        <w:rPr>
          <w:rFonts w:eastAsiaTheme="minorEastAsia"/>
          <w:color w:val="000000"/>
          <w:lang w:eastAsia="ja-JP"/>
        </w:rPr>
        <w:t>3.3(d)</w:t>
      </w:r>
      <w:r w:rsidR="00705564" w:rsidRPr="001923D9">
        <w:rPr>
          <w:rFonts w:eastAsiaTheme="minorEastAsia"/>
          <w:color w:val="000000"/>
          <w:lang w:eastAsia="ja-JP"/>
        </w:rPr>
        <w:fldChar w:fldCharType="end"/>
      </w:r>
      <w:r w:rsidRPr="001923D9">
        <w:rPr>
          <w:rFonts w:eastAsiaTheme="minorEastAsia" w:hint="eastAsia"/>
          <w:color w:val="000000"/>
          <w:lang w:eastAsia="ja-JP"/>
        </w:rPr>
        <w:t>;</w:t>
      </w:r>
    </w:p>
    <w:p w14:paraId="37DED529" w14:textId="0347F6F0"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Investment Limited Partnership</w:t>
      </w:r>
      <w:r w:rsidRPr="001923D9">
        <w:rPr>
          <w:rFonts w:eastAsiaTheme="minorEastAsia"/>
          <w:color w:val="000000"/>
          <w:lang w:eastAsia="ja-JP"/>
        </w:rPr>
        <w:t>”</w:t>
      </w:r>
      <w:r w:rsidRPr="001923D9">
        <w:rPr>
          <w:rFonts w:eastAsiaTheme="minorEastAsia" w:hint="eastAsia"/>
          <w:color w:val="000000"/>
          <w:lang w:eastAsia="ja-JP"/>
        </w:rPr>
        <w:t xml:space="preserve"> means a</w:t>
      </w:r>
      <w:r w:rsidRPr="001923D9">
        <w:rPr>
          <w:rFonts w:eastAsiaTheme="minorEastAsia"/>
          <w:color w:val="000000"/>
          <w:lang w:eastAsia="ja-JP"/>
        </w:rPr>
        <w:t>n investment limited partnership as defined in Article 2</w:t>
      </w:r>
      <w:r w:rsidRPr="001923D9">
        <w:rPr>
          <w:rFonts w:eastAsiaTheme="minorEastAsia" w:hint="eastAsia"/>
          <w:color w:val="000000"/>
          <w:lang w:eastAsia="ja-JP"/>
        </w:rPr>
        <w:t>, Paragraph</w:t>
      </w:r>
      <w:r w:rsidR="003E51E8" w:rsidRPr="001923D9">
        <w:rPr>
          <w:rFonts w:eastAsiaTheme="minorEastAsia"/>
          <w:color w:val="000000"/>
          <w:lang w:eastAsia="ja-JP"/>
        </w:rPr>
        <w:t xml:space="preserve"> </w:t>
      </w:r>
      <w:r w:rsidRPr="001923D9">
        <w:rPr>
          <w:rFonts w:eastAsiaTheme="minorEastAsia"/>
          <w:color w:val="000000"/>
          <w:lang w:eastAsia="ja-JP"/>
        </w:rPr>
        <w:t>2 of the</w:t>
      </w:r>
      <w:r w:rsidRPr="001923D9">
        <w:rPr>
          <w:rFonts w:eastAsiaTheme="minorEastAsia" w:hint="eastAsia"/>
          <w:color w:val="000000"/>
          <w:lang w:eastAsia="ja-JP"/>
        </w:rPr>
        <w:t xml:space="preserve"> </w:t>
      </w:r>
      <w:r w:rsidR="009E64A7" w:rsidRPr="009E64A7">
        <w:rPr>
          <w:rFonts w:eastAsiaTheme="minorEastAsia" w:hint="eastAsia"/>
          <w:color w:val="000000"/>
          <w:lang w:eastAsia="ja-JP"/>
        </w:rPr>
        <w:t xml:space="preserve">ILP </w:t>
      </w:r>
      <w:proofErr w:type="gramStart"/>
      <w:r w:rsidRPr="001923D9">
        <w:rPr>
          <w:rFonts w:eastAsiaTheme="minorEastAsia"/>
          <w:color w:val="000000"/>
          <w:lang w:eastAsia="ja-JP"/>
        </w:rPr>
        <w:t>Act</w:t>
      </w:r>
      <w:r w:rsidRPr="001923D9">
        <w:rPr>
          <w:rFonts w:eastAsiaTheme="minorEastAsia" w:hint="eastAsia"/>
          <w:color w:val="000000"/>
          <w:lang w:eastAsia="ja-JP"/>
        </w:rPr>
        <w:t>;</w:t>
      </w:r>
      <w:proofErr w:type="gramEnd"/>
    </w:p>
    <w:p w14:paraId="7AA45205" w14:textId="7C32FF81"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Investment Manager</w:t>
      </w:r>
      <w:r w:rsidRPr="001923D9">
        <w:rPr>
          <w:rFonts w:eastAsiaTheme="minorEastAsia"/>
          <w:color w:val="000000"/>
          <w:lang w:eastAsia="ja-JP"/>
        </w:rPr>
        <w:t>”</w:t>
      </w:r>
      <w:r w:rsidRPr="001923D9">
        <w:rPr>
          <w:rFonts w:eastAsiaTheme="minorEastAsia" w:hint="eastAsia"/>
          <w:color w:val="000000"/>
          <w:lang w:eastAsia="ja-JP"/>
        </w:rPr>
        <w:t xml:space="preserve"> means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or such other Person designated from time to time by the General Partner as the investment manager of the </w:t>
      </w:r>
      <w:proofErr w:type="gramStart"/>
      <w:r w:rsidR="006C7724" w:rsidRPr="001923D9">
        <w:rPr>
          <w:rFonts w:eastAsiaTheme="minorEastAsia" w:hint="eastAsia"/>
          <w:color w:val="000000"/>
          <w:lang w:eastAsia="ja-JP"/>
        </w:rPr>
        <w:t>Partnership</w:t>
      </w:r>
      <w:r w:rsidRPr="001923D9">
        <w:rPr>
          <w:rFonts w:eastAsiaTheme="minorEastAsia" w:hint="eastAsia"/>
          <w:color w:val="000000"/>
          <w:lang w:eastAsia="ja-JP"/>
        </w:rPr>
        <w:t>;</w:t>
      </w:r>
      <w:proofErr w:type="gramEnd"/>
    </w:p>
    <w:p w14:paraId="0CEB78A4" w14:textId="7AD8FE3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Investment Partnership</w:t>
      </w:r>
      <w:r w:rsidRPr="001923D9">
        <w:rPr>
          <w:rFonts w:eastAsiaTheme="minorEastAsia"/>
          <w:color w:val="000000"/>
          <w:lang w:eastAsia="ja-JP"/>
        </w:rPr>
        <w:t>”</w:t>
      </w:r>
      <w:r w:rsidRPr="001923D9">
        <w:rPr>
          <w:rFonts w:eastAsiaTheme="minorEastAsia" w:hint="eastAsia"/>
          <w:color w:val="000000"/>
          <w:lang w:eastAsia="ja-JP"/>
        </w:rPr>
        <w:t xml:space="preserve"> means an</w:t>
      </w:r>
      <w:r w:rsidRPr="001923D9">
        <w:rPr>
          <w:rFonts w:eastAsiaTheme="minorEastAsia"/>
          <w:color w:val="000000"/>
          <w:lang w:eastAsia="ja-JP"/>
        </w:rPr>
        <w:t xml:space="preserve"> Investment Limited Partnership or a partnership that is formed</w:t>
      </w:r>
      <w:r w:rsidRPr="001923D9">
        <w:rPr>
          <w:rFonts w:eastAsiaTheme="minorEastAsia" w:hint="eastAsia"/>
          <w:color w:val="000000"/>
          <w:lang w:eastAsia="ja-JP"/>
        </w:rPr>
        <w:t xml:space="preserve"> </w:t>
      </w:r>
      <w:r w:rsidRPr="001923D9">
        <w:rPr>
          <w:rFonts w:eastAsiaTheme="minorEastAsia"/>
          <w:color w:val="000000"/>
          <w:lang w:eastAsia="ja-JP"/>
        </w:rPr>
        <w:t>by a partnership agreement as set forth in Article 667</w:t>
      </w:r>
      <w:r w:rsidRPr="001923D9">
        <w:rPr>
          <w:rFonts w:eastAsiaTheme="minorEastAsia" w:hint="eastAsia"/>
          <w:color w:val="000000"/>
          <w:lang w:eastAsia="ja-JP"/>
        </w:rPr>
        <w:t xml:space="preserve">, Paragraph </w:t>
      </w:r>
      <w:r w:rsidRPr="001923D9">
        <w:rPr>
          <w:rFonts w:eastAsiaTheme="minorEastAsia"/>
          <w:color w:val="000000"/>
          <w:lang w:eastAsia="ja-JP"/>
        </w:rPr>
        <w:t>1 of the</w:t>
      </w:r>
      <w:r w:rsidRPr="001923D9">
        <w:rPr>
          <w:rFonts w:eastAsiaTheme="minorEastAsia" w:hint="eastAsia"/>
          <w:color w:val="000000"/>
          <w:lang w:eastAsia="ja-JP"/>
        </w:rPr>
        <w:t xml:space="preserve"> </w:t>
      </w:r>
      <w:r w:rsidRPr="001923D9">
        <w:rPr>
          <w:rFonts w:eastAsiaTheme="minorEastAsia"/>
          <w:color w:val="000000"/>
          <w:lang w:eastAsia="ja-JP"/>
        </w:rPr>
        <w:t>Civil Code for the purpose of conducting the investment business</w:t>
      </w:r>
      <w:r w:rsidRPr="001923D9">
        <w:rPr>
          <w:rFonts w:eastAsiaTheme="minorEastAsia" w:hint="eastAsia"/>
          <w:color w:val="000000"/>
          <w:lang w:eastAsia="ja-JP"/>
        </w:rPr>
        <w:t xml:space="preserve"> </w:t>
      </w:r>
      <w:r w:rsidRPr="001923D9">
        <w:rPr>
          <w:rFonts w:eastAsiaTheme="minorEastAsia"/>
          <w:color w:val="000000"/>
          <w:lang w:eastAsia="ja-JP"/>
        </w:rPr>
        <w:t xml:space="preserve">or an organization similar thereto located in any foreign </w:t>
      </w:r>
      <w:proofErr w:type="gramStart"/>
      <w:r w:rsidRPr="001923D9">
        <w:rPr>
          <w:rFonts w:eastAsiaTheme="minorEastAsia"/>
          <w:color w:val="000000"/>
          <w:lang w:eastAsia="ja-JP"/>
        </w:rPr>
        <w:t>country</w:t>
      </w:r>
      <w:r w:rsidRPr="001923D9">
        <w:rPr>
          <w:rFonts w:eastAsiaTheme="minorEastAsia" w:hint="eastAsia"/>
          <w:color w:val="000000"/>
          <w:lang w:eastAsia="ja-JP"/>
        </w:rPr>
        <w:t>;</w:t>
      </w:r>
      <w:proofErr w:type="gramEnd"/>
    </w:p>
    <w:p w14:paraId="407FD191" w14:textId="6E3C748C"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Investment Period</w:t>
      </w:r>
      <w:r w:rsidRPr="001923D9">
        <w:rPr>
          <w:rFonts w:eastAsiaTheme="minorEastAsia"/>
          <w:color w:val="000000"/>
          <w:lang w:eastAsia="ja-JP"/>
        </w:rPr>
        <w:t>”</w:t>
      </w:r>
      <w:r w:rsidRPr="001923D9">
        <w:rPr>
          <w:rFonts w:eastAsiaTheme="minorEastAsia" w:hint="eastAsia"/>
          <w:color w:val="000000"/>
          <w:lang w:eastAsia="ja-JP"/>
        </w:rPr>
        <w:t xml:space="preserve"> means the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-year period from the </w:t>
      </w:r>
      <w:r w:rsidR="00016B88">
        <w:rPr>
          <w:rFonts w:eastAsiaTheme="minorEastAsia" w:hint="eastAsia"/>
          <w:color w:val="000000"/>
          <w:lang w:eastAsia="ja-JP"/>
        </w:rPr>
        <w:t>Effective Date</w:t>
      </w:r>
      <w:r w:rsidRPr="001923D9">
        <w:rPr>
          <w:rFonts w:eastAsiaTheme="minorEastAsia" w:hint="eastAsia"/>
          <w:color w:val="000000"/>
          <w:lang w:eastAsia="ja-JP"/>
        </w:rPr>
        <w:t xml:space="preserve">; </w:t>
      </w:r>
      <w:r w:rsidRPr="001923D9">
        <w:rPr>
          <w:rFonts w:eastAsiaTheme="minorEastAsia" w:hint="eastAsia"/>
          <w:i/>
          <w:iCs/>
          <w:color w:val="000000"/>
          <w:lang w:eastAsia="ja-JP"/>
        </w:rPr>
        <w:t>provided that</w:t>
      </w:r>
      <w:r w:rsidRPr="001923D9">
        <w:rPr>
          <w:rFonts w:eastAsiaTheme="minorEastAsia" w:hint="eastAsia"/>
          <w:color w:val="000000"/>
          <w:lang w:eastAsia="ja-JP"/>
        </w:rPr>
        <w:t xml:space="preserve"> the General Partner may, with the consent of the Advisory Committee or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in </w:t>
      </w:r>
      <w:r w:rsidR="008226FA" w:rsidRPr="001923D9">
        <w:rPr>
          <w:rFonts w:eastAsiaTheme="minorEastAsia" w:hint="eastAsia"/>
          <w:color w:val="000000"/>
          <w:lang w:eastAsia="ja-JP"/>
        </w:rPr>
        <w:t>Units</w:t>
      </w:r>
      <w:r w:rsidRPr="001923D9">
        <w:rPr>
          <w:rFonts w:eastAsiaTheme="minorEastAsia" w:hint="eastAsia"/>
          <w:color w:val="000000"/>
          <w:lang w:eastAsia="ja-JP"/>
        </w:rPr>
        <w:t xml:space="preserve"> of the Limited Partners, extend the Investment Period </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on no more than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occasions, by up to a maximum period of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years in total </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 by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00CA6234">
        <w:rPr>
          <w:rFonts w:eastAsiaTheme="minorEastAsia"/>
          <w:color w:val="000000"/>
          <w:lang w:eastAsia="ja-JP"/>
        </w:rPr>
        <w:t xml:space="preserve"> </w:t>
      </w:r>
      <w:r w:rsidRPr="001923D9">
        <w:rPr>
          <w:rFonts w:eastAsiaTheme="minorEastAsia" w:hint="eastAsia"/>
          <w:color w:val="000000"/>
          <w:lang w:eastAsia="ja-JP"/>
        </w:rPr>
        <w:t>year</w:t>
      </w:r>
      <w:r w:rsidR="00CA6234">
        <w:rPr>
          <w:rFonts w:eastAsiaTheme="minorEastAsia"/>
          <w:color w:val="000000"/>
          <w:lang w:eastAsia="ja-JP"/>
        </w:rPr>
        <w:t>s</w:t>
      </w:r>
      <w:r w:rsidR="009672A5" w:rsidRPr="009672A5">
        <w:rPr>
          <w:rFonts w:eastAsiaTheme="minorEastAsia" w:hint="eastAsia"/>
          <w:color w:val="000000"/>
          <w:highlight w:val="lightGray"/>
          <w:lang w:eastAsia="ja-JP"/>
        </w:rPr>
        <w:t>]</w:t>
      </w:r>
      <w:r w:rsidR="00CA6234">
        <w:rPr>
          <w:rFonts w:eastAsiaTheme="minorEastAsia"/>
          <w:color w:val="000000"/>
          <w:lang w:eastAsia="ja-JP"/>
        </w:rPr>
        <w:t>;</w:t>
      </w:r>
      <w:r w:rsidRPr="001923D9">
        <w:rPr>
          <w:rFonts w:eastAsiaTheme="minorEastAsia" w:hint="eastAsia"/>
          <w:color w:val="000000"/>
          <w:lang w:eastAsia="ja-JP"/>
        </w:rPr>
        <w:t xml:space="preserve"> </w:t>
      </w:r>
      <w:r w:rsidR="00CA6234" w:rsidRPr="00CA6234">
        <w:rPr>
          <w:rFonts w:eastAsiaTheme="minorEastAsia"/>
          <w:i/>
          <w:iCs/>
          <w:color w:val="000000"/>
          <w:lang w:eastAsia="ja-JP"/>
        </w:rPr>
        <w:t>provided</w:t>
      </w:r>
      <w:r w:rsidR="0075798B">
        <w:rPr>
          <w:rFonts w:eastAsiaTheme="minorEastAsia" w:hint="eastAsia"/>
          <w:i/>
          <w:iCs/>
          <w:color w:val="000000"/>
          <w:lang w:eastAsia="ja-JP"/>
        </w:rPr>
        <w:t>,</w:t>
      </w:r>
      <w:r w:rsidR="00CA6234" w:rsidRPr="00CA6234">
        <w:rPr>
          <w:rFonts w:eastAsiaTheme="minorEastAsia"/>
          <w:i/>
          <w:iCs/>
          <w:color w:val="000000"/>
          <w:lang w:eastAsia="ja-JP"/>
        </w:rPr>
        <w:t xml:space="preserve"> further</w:t>
      </w:r>
      <w:r w:rsidR="0075798B">
        <w:rPr>
          <w:rFonts w:eastAsiaTheme="minorEastAsia" w:hint="eastAsia"/>
          <w:i/>
          <w:iCs/>
          <w:color w:val="000000"/>
          <w:lang w:eastAsia="ja-JP"/>
        </w:rPr>
        <w:t>,</w:t>
      </w:r>
      <w:r w:rsidR="00CA6234" w:rsidRPr="00CA6234">
        <w:rPr>
          <w:rFonts w:eastAsiaTheme="minorEastAsia"/>
          <w:i/>
          <w:iCs/>
          <w:color w:val="000000"/>
          <w:lang w:eastAsia="ja-JP"/>
        </w:rPr>
        <w:t xml:space="preserve"> that</w:t>
      </w:r>
      <w:r w:rsidR="00CA6234">
        <w:rPr>
          <w:rFonts w:eastAsiaTheme="minorEastAsia"/>
          <w:color w:val="000000"/>
          <w:lang w:eastAsia="ja-JP"/>
        </w:rPr>
        <w:t xml:space="preserve"> if</w:t>
      </w:r>
      <w:r w:rsidRPr="001923D9">
        <w:rPr>
          <w:rFonts w:eastAsiaTheme="minorEastAsia" w:hint="eastAsia"/>
          <w:color w:val="000000"/>
          <w:lang w:eastAsia="ja-JP"/>
        </w:rPr>
        <w:t xml:space="preserve"> terminated earlier pursuant to the provisions of this Agreement, </w:t>
      </w:r>
      <w:r w:rsidRPr="001923D9">
        <w:rPr>
          <w:rFonts w:eastAsiaTheme="minorEastAsia"/>
          <w:color w:val="000000"/>
          <w:lang w:eastAsia="ja-JP"/>
        </w:rPr>
        <w:t xml:space="preserve">the Investment Period shall be the period from the </w:t>
      </w:r>
      <w:r w:rsidR="00016B88">
        <w:rPr>
          <w:rFonts w:eastAsiaTheme="minorEastAsia"/>
          <w:color w:val="000000"/>
          <w:lang w:eastAsia="ja-JP"/>
        </w:rPr>
        <w:t>Effective Date</w:t>
      </w:r>
      <w:r w:rsidRPr="001923D9">
        <w:rPr>
          <w:rFonts w:eastAsiaTheme="minorEastAsia"/>
          <w:color w:val="000000"/>
          <w:lang w:eastAsia="ja-JP"/>
        </w:rPr>
        <w:t xml:space="preserve"> to the date of </w:t>
      </w:r>
      <w:r w:rsidRPr="001923D9">
        <w:rPr>
          <w:rFonts w:eastAsiaTheme="minorEastAsia" w:hint="eastAsia"/>
          <w:color w:val="000000"/>
          <w:lang w:eastAsia="ja-JP"/>
        </w:rPr>
        <w:t xml:space="preserve">such </w:t>
      </w:r>
      <w:r w:rsidRPr="001923D9">
        <w:rPr>
          <w:rFonts w:eastAsiaTheme="minorEastAsia"/>
          <w:color w:val="000000"/>
          <w:lang w:eastAsia="ja-JP"/>
        </w:rPr>
        <w:t>early termination</w:t>
      </w:r>
      <w:r w:rsidRPr="001923D9">
        <w:rPr>
          <w:rFonts w:eastAsiaTheme="minorEastAsia" w:hint="eastAsia"/>
          <w:color w:val="000000"/>
          <w:lang w:eastAsia="ja-JP"/>
        </w:rPr>
        <w:t>;</w:t>
      </w:r>
    </w:p>
    <w:p w14:paraId="7AFDD183" w14:textId="2050231C" w:rsidR="00082306" w:rsidRDefault="00082306" w:rsidP="008B1A2E">
      <w:pPr>
        <w:pStyle w:val="wText1"/>
        <w:rPr>
          <w:rFonts w:eastAsiaTheme="minorEastAsia"/>
          <w:color w:val="000000"/>
          <w:lang w:eastAsia="ja-JP"/>
        </w:rPr>
      </w:pPr>
      <w:r>
        <w:rPr>
          <w:rFonts w:eastAsiaTheme="minorEastAsia"/>
          <w:color w:val="000000"/>
          <w:lang w:eastAsia="ja-JP"/>
        </w:rPr>
        <w:lastRenderedPageBreak/>
        <w:t>“</w:t>
      </w:r>
      <w:r>
        <w:rPr>
          <w:rFonts w:eastAsiaTheme="minorEastAsia" w:hint="eastAsia"/>
          <w:b/>
          <w:bCs/>
          <w:color w:val="000000"/>
          <w:lang w:eastAsia="ja-JP"/>
        </w:rPr>
        <w:t>Investment Report</w:t>
      </w:r>
      <w:r>
        <w:rPr>
          <w:rFonts w:eastAsiaTheme="minorEastAsia"/>
          <w:color w:val="000000"/>
          <w:lang w:eastAsia="ja-JP"/>
        </w:rPr>
        <w:t>”</w:t>
      </w:r>
      <w:r>
        <w:rPr>
          <w:rFonts w:eastAsiaTheme="minorEastAsia" w:hint="eastAsia"/>
          <w:color w:val="000000"/>
          <w:lang w:eastAsia="ja-JP"/>
        </w:rPr>
        <w:t xml:space="preserve"> means an investment report as stipulated in Article 42-7, Item 1 of the </w:t>
      </w:r>
      <w:proofErr w:type="gramStart"/>
      <w:r>
        <w:rPr>
          <w:rFonts w:eastAsiaTheme="minorEastAsia" w:hint="eastAsia"/>
          <w:color w:val="000000"/>
          <w:lang w:eastAsia="ja-JP"/>
        </w:rPr>
        <w:t>FIEA;</w:t>
      </w:r>
      <w:proofErr w:type="gramEnd"/>
    </w:p>
    <w:p w14:paraId="2DD12261" w14:textId="3D5FB393"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Key Person</w:t>
      </w:r>
      <w:r w:rsidRPr="001923D9">
        <w:rPr>
          <w:rFonts w:eastAsiaTheme="minorEastAsia"/>
          <w:color w:val="000000"/>
          <w:lang w:eastAsia="ja-JP"/>
        </w:rPr>
        <w:t>”</w:t>
      </w:r>
      <w:r w:rsidRPr="001923D9">
        <w:rPr>
          <w:rFonts w:eastAsiaTheme="minorEastAsia" w:hint="eastAsia"/>
          <w:color w:val="000000"/>
          <w:lang w:eastAsia="ja-JP"/>
        </w:rPr>
        <w:t xml:space="preserve"> means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and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as well as a</w:t>
      </w:r>
      <w:r w:rsidRPr="001923D9">
        <w:rPr>
          <w:rFonts w:eastAsiaTheme="minorEastAsia" w:hint="eastAsia"/>
          <w:color w:val="000000"/>
          <w:lang w:eastAsia="ja-JP"/>
        </w:rPr>
        <w:t xml:space="preserve">ny Person </w:t>
      </w:r>
      <w:r w:rsidRPr="001923D9">
        <w:rPr>
          <w:rFonts w:eastAsiaTheme="minorEastAsia"/>
          <w:color w:val="000000"/>
          <w:lang w:eastAsia="ja-JP"/>
        </w:rPr>
        <w:t xml:space="preserve">appointed pursuant to </w:t>
      </w:r>
      <w:r w:rsidRPr="001923D9">
        <w:rPr>
          <w:rFonts w:eastAsiaTheme="minorEastAsia" w:hint="eastAsia"/>
          <w:color w:val="000000"/>
          <w:lang w:eastAsia="ja-JP"/>
        </w:rPr>
        <w:t xml:space="preserve">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_Ref194370873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4.6(d)</w:t>
      </w:r>
      <w:r w:rsidRPr="001923D9">
        <w:rPr>
          <w:rFonts w:eastAsiaTheme="minorEastAsia"/>
          <w:color w:val="000000"/>
          <w:lang w:eastAsia="ja-JP"/>
        </w:rPr>
        <w:fldChar w:fldCharType="end"/>
      </w:r>
      <w:r w:rsidRPr="001923D9">
        <w:rPr>
          <w:rFonts w:eastAsiaTheme="minorEastAsia"/>
          <w:color w:val="000000"/>
          <w:lang w:eastAsia="ja-JP"/>
        </w:rPr>
        <w:t xml:space="preserve"> </w:t>
      </w:r>
      <w:r w:rsidRPr="001923D9">
        <w:rPr>
          <w:rFonts w:eastAsiaTheme="minorEastAsia" w:hint="eastAsia"/>
          <w:color w:val="000000"/>
          <w:lang w:eastAsia="ja-JP"/>
        </w:rPr>
        <w:t>(</w:t>
      </w:r>
      <w:r w:rsidRPr="001923D9">
        <w:rPr>
          <w:rFonts w:eastAsiaTheme="minorEastAsia"/>
          <w:color w:val="000000"/>
          <w:lang w:eastAsia="ja-JP"/>
        </w:rPr>
        <w:t>but exclud</w:t>
      </w:r>
      <w:r w:rsidRPr="001923D9">
        <w:rPr>
          <w:rFonts w:eastAsiaTheme="minorEastAsia" w:hint="eastAsia"/>
          <w:color w:val="000000"/>
          <w:lang w:eastAsia="ja-JP"/>
        </w:rPr>
        <w:t>es</w:t>
      </w:r>
      <w:r w:rsidRPr="001923D9">
        <w:rPr>
          <w:rFonts w:eastAsiaTheme="minorEastAsia"/>
          <w:color w:val="000000"/>
          <w:lang w:eastAsia="ja-JP"/>
        </w:rPr>
        <w:t xml:space="preserve"> </w:t>
      </w:r>
      <w:r w:rsidRPr="001923D9">
        <w:rPr>
          <w:rFonts w:eastAsiaTheme="minorEastAsia" w:hint="eastAsia"/>
          <w:color w:val="000000"/>
          <w:lang w:eastAsia="ja-JP"/>
        </w:rPr>
        <w:t>any P</w:t>
      </w:r>
      <w:r w:rsidRPr="001923D9">
        <w:rPr>
          <w:rFonts w:eastAsiaTheme="minorEastAsia"/>
          <w:color w:val="000000"/>
          <w:lang w:eastAsia="ja-JP"/>
        </w:rPr>
        <w:t>erson</w:t>
      </w:r>
      <w:r w:rsidRPr="001923D9">
        <w:rPr>
          <w:rFonts w:eastAsiaTheme="minorEastAsia" w:hint="eastAsia"/>
          <w:color w:val="000000"/>
          <w:lang w:eastAsia="ja-JP"/>
        </w:rPr>
        <w:t xml:space="preserve"> that has </w:t>
      </w:r>
      <w:r w:rsidRPr="001923D9">
        <w:rPr>
          <w:rFonts w:eastAsiaTheme="minorEastAsia"/>
          <w:color w:val="000000"/>
          <w:lang w:eastAsia="ja-JP"/>
        </w:rPr>
        <w:t>cease</w:t>
      </w:r>
      <w:r w:rsidRPr="001923D9">
        <w:rPr>
          <w:rFonts w:eastAsiaTheme="minorEastAsia" w:hint="eastAsia"/>
          <w:color w:val="000000"/>
          <w:lang w:eastAsia="ja-JP"/>
        </w:rPr>
        <w:t>d</w:t>
      </w:r>
      <w:r w:rsidRPr="001923D9">
        <w:rPr>
          <w:rFonts w:eastAsiaTheme="minorEastAsia"/>
          <w:color w:val="000000"/>
          <w:lang w:eastAsia="ja-JP"/>
        </w:rPr>
        <w:t xml:space="preserve"> to be a Key Person </w:t>
      </w:r>
      <w:r w:rsidRPr="001923D9">
        <w:rPr>
          <w:rFonts w:eastAsiaTheme="minorEastAsia" w:hint="eastAsia"/>
          <w:color w:val="000000"/>
          <w:lang w:eastAsia="ja-JP"/>
        </w:rPr>
        <w:t>following the</w:t>
      </w:r>
      <w:r w:rsidRPr="001923D9">
        <w:rPr>
          <w:rFonts w:eastAsiaTheme="minorEastAsia"/>
          <w:color w:val="000000"/>
          <w:lang w:eastAsia="ja-JP"/>
        </w:rPr>
        <w:t xml:space="preserve"> appointment of </w:t>
      </w:r>
      <w:r w:rsidRPr="001923D9">
        <w:rPr>
          <w:rFonts w:eastAsiaTheme="minorEastAsia" w:hint="eastAsia"/>
          <w:color w:val="000000"/>
          <w:lang w:eastAsia="ja-JP"/>
        </w:rPr>
        <w:t xml:space="preserve">a </w:t>
      </w:r>
      <w:r w:rsidRPr="001923D9">
        <w:rPr>
          <w:rFonts w:eastAsiaTheme="minorEastAsia"/>
          <w:color w:val="000000"/>
          <w:lang w:eastAsia="ja-JP"/>
        </w:rPr>
        <w:t>successor</w:t>
      </w:r>
      <w:r w:rsidRPr="001923D9">
        <w:rPr>
          <w:rFonts w:eastAsiaTheme="minorEastAsia" w:hint="eastAsia"/>
          <w:color w:val="000000"/>
          <w:lang w:eastAsia="ja-JP"/>
        </w:rPr>
        <w:t xml:space="preserve"> </w:t>
      </w:r>
      <w:r w:rsidRPr="001923D9">
        <w:rPr>
          <w:rFonts w:eastAsiaTheme="minorEastAsia"/>
          <w:color w:val="000000"/>
          <w:lang w:eastAsia="ja-JP"/>
        </w:rPr>
        <w:t xml:space="preserve">pursuant to </w:t>
      </w:r>
      <w:r w:rsidRPr="001923D9">
        <w:rPr>
          <w:rFonts w:eastAsiaTheme="minorEastAsia" w:hint="eastAsia"/>
          <w:color w:val="000000"/>
          <w:lang w:eastAsia="ja-JP"/>
        </w:rPr>
        <w:t xml:space="preserve">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_Ref194370873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4.6(d)</w:t>
      </w:r>
      <w:r w:rsidRPr="001923D9">
        <w:rPr>
          <w:rFonts w:eastAsiaTheme="minorEastAsia"/>
          <w:color w:val="000000"/>
          <w:lang w:eastAsia="ja-JP"/>
        </w:rPr>
        <w:fldChar w:fldCharType="end"/>
      </w:r>
      <w:r w:rsidRPr="001923D9">
        <w:rPr>
          <w:rFonts w:eastAsiaTheme="minorEastAsia" w:hint="eastAsia"/>
          <w:color w:val="000000"/>
          <w:lang w:eastAsia="ja-JP"/>
        </w:rPr>
        <w:t>);</w:t>
      </w:r>
    </w:p>
    <w:p w14:paraId="4B20B3B4" w14:textId="1B78F668"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Key Person Event</w:t>
      </w:r>
      <w:r w:rsidRPr="001923D9">
        <w:rPr>
          <w:rFonts w:eastAsiaTheme="minorEastAsia"/>
          <w:color w:val="000000"/>
          <w:lang w:eastAsia="ja-JP"/>
        </w:rPr>
        <w:t>”</w:t>
      </w:r>
      <w:r w:rsidRPr="001923D9">
        <w:rPr>
          <w:rFonts w:eastAsiaTheme="minorEastAsia" w:hint="eastAsia"/>
          <w:color w:val="000000"/>
          <w:lang w:eastAsia="ja-JP"/>
        </w:rPr>
        <w:t xml:space="preserve"> means an event that </w:t>
      </w:r>
      <w:r w:rsidR="009672A5" w:rsidRPr="009672A5">
        <w:rPr>
          <w:rFonts w:eastAsiaTheme="minorEastAsia"/>
          <w:color w:val="000000"/>
          <w:highlight w:val="lightGray"/>
          <w:lang w:eastAsia="ja-JP"/>
        </w:rPr>
        <w:t>[</w:t>
      </w:r>
      <w:r w:rsidRPr="001923D9">
        <w:rPr>
          <w:rFonts w:eastAsiaTheme="minorEastAsia"/>
          <w:color w:val="000000"/>
          <w:lang w:eastAsia="ja-JP"/>
        </w:rPr>
        <w:t>all</w:t>
      </w:r>
      <w:r w:rsidRPr="001923D9">
        <w:rPr>
          <w:rFonts w:eastAsiaTheme="minorEastAsia" w:hint="eastAsia"/>
          <w:color w:val="000000"/>
          <w:lang w:eastAsia="ja-JP"/>
        </w:rPr>
        <w:t xml:space="preserve"> of the</w:t>
      </w:r>
      <w:r w:rsidR="0094098F">
        <w:rPr>
          <w:rFonts w:eastAsiaTheme="minorEastAsia" w:hint="eastAsia"/>
          <w:color w:val="000000"/>
          <w:lang w:eastAsia="ja-JP"/>
        </w:rPr>
        <w:t xml:space="preserve"> </w:t>
      </w:r>
      <w:r w:rsidR="009672A5" w:rsidRPr="009672A5">
        <w:rPr>
          <w:rFonts w:eastAsiaTheme="minorEastAsia"/>
          <w:color w:val="000000"/>
          <w:highlight w:val="lightGray"/>
          <w:lang w:eastAsia="ja-JP"/>
        </w:rPr>
        <w:t>/</w:t>
      </w:r>
      <w:r w:rsidR="0094098F" w:rsidRPr="0094098F">
        <w:rPr>
          <w:rFonts w:eastAsiaTheme="minorEastAsia" w:hint="eastAsia"/>
          <w:color w:val="000000"/>
          <w:lang w:eastAsia="ja-JP"/>
        </w:rPr>
        <w:t xml:space="preserve">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color w:val="000000"/>
          <w:lang w:eastAsia="ja-JP"/>
        </w:rPr>
        <w:t xml:space="preserve"> Key Persons are no longer</w:t>
      </w:r>
      <w:r w:rsidRPr="001923D9">
        <w:rPr>
          <w:rFonts w:eastAsiaTheme="minorEastAsia" w:hint="eastAsia"/>
          <w:color w:val="000000"/>
          <w:lang w:eastAsia="ja-JP"/>
        </w:rPr>
        <w:t xml:space="preserve"> </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able to devote, or devoting without a reasonable ground, </w:t>
      </w:r>
      <w:r w:rsidR="009672A5" w:rsidRPr="009672A5">
        <w:rPr>
          <w:rFonts w:eastAsiaTheme="minorEastAsia" w:hint="eastAsia"/>
          <w:color w:val="000000"/>
          <w:highlight w:val="lightGray"/>
          <w:lang w:eastAsia="ja-JP"/>
        </w:rPr>
        <w:t>[</w:t>
      </w:r>
      <w:r w:rsidR="00135AD4" w:rsidRPr="001923D9">
        <w:rPr>
          <w:rFonts w:eastAsiaTheme="minorEastAsia" w:hint="eastAsia"/>
          <w:color w:val="000000"/>
          <w:lang w:eastAsia="ja-JP"/>
        </w:rPr>
        <w:t xml:space="preserve">almost </w:t>
      </w:r>
      <w:r w:rsidRPr="001923D9">
        <w:rPr>
          <w:rFonts w:eastAsiaTheme="minorEastAsia" w:hint="eastAsia"/>
          <w:color w:val="000000"/>
          <w:lang w:eastAsia="ja-JP"/>
        </w:rPr>
        <w:t xml:space="preserve">all </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 at least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 of the business time for the management </w:t>
      </w:r>
      <w:r w:rsidRPr="001923D9">
        <w:rPr>
          <w:rFonts w:eastAsiaTheme="minorEastAsia"/>
          <w:color w:val="000000"/>
          <w:lang w:eastAsia="ja-JP"/>
        </w:rPr>
        <w:t>of the</w:t>
      </w:r>
      <w:r w:rsidRPr="001923D9">
        <w:rPr>
          <w:rFonts w:eastAsiaTheme="minorEastAsia" w:hint="eastAsia"/>
          <w:color w:val="000000"/>
          <w:lang w:eastAsia="ja-JP"/>
        </w:rPr>
        <w:t xml:space="preserv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Assets</w:t>
      </w:r>
      <w:r w:rsidR="00A8365E" w:rsidRPr="001923D9">
        <w:rPr>
          <w:rFonts w:eastAsiaTheme="minorEastAsia"/>
          <w:color w:val="000000"/>
          <w:lang w:eastAsia="ja-JP"/>
        </w:rPr>
        <w:t>,</w:t>
      </w:r>
      <w:r w:rsidR="00C16B5D" w:rsidRPr="001923D9">
        <w:rPr>
          <w:rFonts w:eastAsiaTheme="minorEastAsia"/>
          <w:color w:val="000000"/>
          <w:lang w:eastAsia="ja-JP"/>
        </w:rPr>
        <w:t xml:space="preserve"> Existing Funds</w:t>
      </w:r>
      <w:r w:rsidR="00A8365E" w:rsidRPr="001923D9">
        <w:rPr>
          <w:rFonts w:eastAsiaTheme="minorEastAsia"/>
          <w:color w:val="000000"/>
          <w:lang w:eastAsia="ja-JP"/>
        </w:rPr>
        <w:t xml:space="preserve"> and Co-Investment Funds</w:t>
      </w:r>
      <w:r w:rsidRPr="001923D9">
        <w:rPr>
          <w:rFonts w:eastAsiaTheme="minorEastAsia" w:hint="eastAsia"/>
          <w:color w:val="000000"/>
          <w:lang w:eastAsia="ja-JP"/>
        </w:rPr>
        <w:t xml:space="preserve"> </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 xml:space="preserve">substantially involved in the </w:t>
      </w:r>
      <w:r w:rsidRPr="001923D9">
        <w:rPr>
          <w:rFonts w:eastAsiaTheme="minorEastAsia" w:hint="eastAsia"/>
          <w:color w:val="000000"/>
          <w:lang w:eastAsia="ja-JP"/>
        </w:rPr>
        <w:t xml:space="preserve">management of </w:t>
      </w:r>
      <w:r w:rsidRPr="001923D9">
        <w:rPr>
          <w:rFonts w:eastAsiaTheme="minorEastAsia"/>
          <w:color w:val="000000"/>
          <w:lang w:eastAsia="ja-JP"/>
        </w:rPr>
        <w:t xml:space="preserve">the </w:t>
      </w:r>
      <w:r w:rsidR="006C7724" w:rsidRPr="001923D9">
        <w:rPr>
          <w:rFonts w:eastAsiaTheme="minorEastAsia" w:hint="eastAsia"/>
          <w:color w:val="000000"/>
          <w:lang w:eastAsia="ja-JP"/>
        </w:rPr>
        <w:t>Partnership</w:t>
      </w:r>
      <w:r w:rsidRPr="001923D9">
        <w:rPr>
          <w:rFonts w:eastAsiaTheme="minorEastAsia"/>
          <w:color w:val="000000"/>
          <w:lang w:eastAsia="ja-JP"/>
        </w:rPr>
        <w:t xml:space="preserve"> Assets</w:t>
      </w:r>
      <w:r w:rsidR="00A8365E" w:rsidRPr="001923D9">
        <w:rPr>
          <w:rFonts w:eastAsiaTheme="minorEastAsia"/>
          <w:color w:val="000000"/>
          <w:lang w:eastAsia="ja-JP"/>
        </w:rPr>
        <w:t>,</w:t>
      </w:r>
      <w:r w:rsidR="00C16B5D" w:rsidRPr="001923D9">
        <w:rPr>
          <w:rFonts w:eastAsiaTheme="minorEastAsia"/>
          <w:color w:val="000000"/>
          <w:lang w:eastAsia="ja-JP"/>
        </w:rPr>
        <w:t xml:space="preserve"> Existing Funds</w:t>
      </w:r>
      <w:r w:rsidR="00A8365E" w:rsidRPr="001923D9">
        <w:rPr>
          <w:rFonts w:eastAsiaTheme="minorEastAsia"/>
          <w:color w:val="000000"/>
          <w:lang w:eastAsia="ja-JP"/>
        </w:rPr>
        <w:t xml:space="preserve"> and Co-Investment Funds</w:t>
      </w:r>
      <w:r w:rsidR="009672A5" w:rsidRPr="009672A5">
        <w:rPr>
          <w:rFonts w:eastAsiaTheme="minorEastAsia" w:hint="eastAsia"/>
          <w:color w:val="000000"/>
          <w:highlight w:val="lightGray"/>
          <w:lang w:eastAsia="ja-JP"/>
        </w:rPr>
        <w:t>]</w:t>
      </w:r>
      <w:r w:rsidRPr="001923D9">
        <w:rPr>
          <w:rFonts w:eastAsiaTheme="minorEastAsia" w:hint="eastAsia"/>
          <w:color w:val="000000"/>
          <w:lang w:eastAsia="ja-JP"/>
        </w:rPr>
        <w:t>;</w:t>
      </w:r>
    </w:p>
    <w:p w14:paraId="409ACE21" w14:textId="27943FD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Liabilities</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_Ref_ContractCompanion_9kb9Ur0AG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7.12(c)</w:t>
      </w:r>
      <w:r w:rsidRPr="001923D9">
        <w:rPr>
          <w:rFonts w:eastAsiaTheme="minorEastAsia"/>
          <w:color w:val="000000"/>
          <w:lang w:eastAsia="ja-JP"/>
        </w:rPr>
        <w:fldChar w:fldCharType="end"/>
      </w:r>
      <w:r w:rsidRPr="001923D9">
        <w:rPr>
          <w:rFonts w:eastAsiaTheme="minorEastAsia" w:hint="eastAsia"/>
          <w:color w:val="000000"/>
          <w:lang w:eastAsia="ja-JP"/>
        </w:rPr>
        <w:t>;</w:t>
      </w:r>
    </w:p>
    <w:p w14:paraId="0DE29FF5" w14:textId="0A91ABC2"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Limited Partner</w:t>
      </w:r>
      <w:r w:rsidRPr="001923D9">
        <w:rPr>
          <w:rFonts w:eastAsiaTheme="minorEastAsia"/>
          <w:color w:val="000000"/>
          <w:lang w:eastAsia="ja-JP"/>
        </w:rPr>
        <w:t xml:space="preserve">” means </w:t>
      </w:r>
      <w:r w:rsidRPr="001923D9">
        <w:rPr>
          <w:rFonts w:eastAsiaTheme="minorEastAsia" w:hint="eastAsia"/>
          <w:color w:val="000000"/>
          <w:lang w:eastAsia="ja-JP"/>
        </w:rPr>
        <w:t>any P</w:t>
      </w:r>
      <w:r w:rsidRPr="001923D9">
        <w:rPr>
          <w:rFonts w:eastAsiaTheme="minorEastAsia"/>
          <w:color w:val="000000"/>
          <w:lang w:eastAsia="ja-JP"/>
        </w:rPr>
        <w:t>erson listed as a limited partner in Exhibit 1 attached hereto</w:t>
      </w:r>
      <w:r w:rsidRPr="001923D9">
        <w:rPr>
          <w:rFonts w:eastAsiaTheme="minorEastAsia" w:hint="eastAsia"/>
          <w:color w:val="000000"/>
          <w:lang w:eastAsia="ja-JP"/>
        </w:rPr>
        <w:t xml:space="preserve"> </w:t>
      </w:r>
      <w:r w:rsidRPr="001923D9">
        <w:rPr>
          <w:rFonts w:eastAsiaTheme="minorEastAsia"/>
          <w:color w:val="000000"/>
          <w:lang w:eastAsia="ja-JP"/>
        </w:rPr>
        <w:t xml:space="preserve">and each </w:t>
      </w:r>
      <w:r w:rsidRPr="001923D9">
        <w:rPr>
          <w:rFonts w:eastAsiaTheme="minorEastAsia" w:hint="eastAsia"/>
          <w:color w:val="000000"/>
          <w:lang w:eastAsia="ja-JP"/>
        </w:rPr>
        <w:t>P</w:t>
      </w:r>
      <w:r w:rsidRPr="001923D9">
        <w:rPr>
          <w:rFonts w:eastAsiaTheme="minorEastAsia"/>
          <w:color w:val="000000"/>
          <w:lang w:eastAsia="ja-JP"/>
        </w:rPr>
        <w:t xml:space="preserve">erson </w:t>
      </w:r>
      <w:r w:rsidRPr="001923D9">
        <w:rPr>
          <w:rFonts w:eastAsiaTheme="minorEastAsia" w:hint="eastAsia"/>
          <w:color w:val="000000"/>
          <w:lang w:eastAsia="ja-JP"/>
        </w:rPr>
        <w:t>that</w:t>
      </w:r>
      <w:r w:rsidRPr="001923D9">
        <w:rPr>
          <w:rFonts w:eastAsiaTheme="minorEastAsia"/>
          <w:color w:val="000000"/>
          <w:lang w:eastAsia="ja-JP"/>
        </w:rPr>
        <w:t xml:space="preserve"> is admitted to the </w:t>
      </w:r>
      <w:r w:rsidR="006C7724" w:rsidRPr="001923D9">
        <w:rPr>
          <w:rFonts w:eastAsiaTheme="minorEastAsia" w:hint="eastAsia"/>
          <w:color w:val="000000"/>
          <w:lang w:eastAsia="ja-JP"/>
        </w:rPr>
        <w:t>Partnership</w:t>
      </w:r>
      <w:r w:rsidRPr="001923D9">
        <w:rPr>
          <w:rFonts w:eastAsiaTheme="minorEastAsia"/>
          <w:color w:val="000000"/>
          <w:lang w:eastAsia="ja-JP"/>
        </w:rPr>
        <w:t xml:space="preserve"> pursuant to</w:t>
      </w:r>
      <w:r w:rsidRPr="001923D9">
        <w:rPr>
          <w:rFonts w:eastAsiaTheme="minorEastAsia" w:hint="eastAsia"/>
          <w:color w:val="000000"/>
          <w:lang w:eastAsia="ja-JP"/>
        </w:rPr>
        <w:t xml:space="preserve"> the terms of this Agreement (but excludes</w:t>
      </w:r>
      <w:r w:rsidRPr="001923D9">
        <w:rPr>
          <w:rFonts w:eastAsiaTheme="minorEastAsia"/>
          <w:color w:val="000000"/>
          <w:lang w:eastAsia="ja-JP"/>
        </w:rPr>
        <w:t xml:space="preserve"> </w:t>
      </w:r>
      <w:r w:rsidRPr="001923D9">
        <w:rPr>
          <w:rFonts w:eastAsiaTheme="minorEastAsia" w:hint="eastAsia"/>
          <w:color w:val="000000"/>
          <w:lang w:eastAsia="ja-JP"/>
        </w:rPr>
        <w:t xml:space="preserve">any </w:t>
      </w:r>
      <w:r w:rsidRPr="001923D9">
        <w:rPr>
          <w:rFonts w:eastAsiaTheme="minorEastAsia"/>
          <w:color w:val="000000"/>
          <w:lang w:eastAsia="ja-JP"/>
        </w:rPr>
        <w:t xml:space="preserve">Limited Partner </w:t>
      </w:r>
      <w:r w:rsidRPr="001923D9">
        <w:rPr>
          <w:rFonts w:eastAsiaTheme="minorEastAsia" w:hint="eastAsia"/>
          <w:color w:val="000000"/>
          <w:lang w:eastAsia="ja-JP"/>
        </w:rPr>
        <w:t>that</w:t>
      </w:r>
      <w:r w:rsidRPr="001923D9">
        <w:rPr>
          <w:rFonts w:eastAsiaTheme="minorEastAsia"/>
          <w:color w:val="000000"/>
          <w:lang w:eastAsia="ja-JP"/>
        </w:rPr>
        <w:t xml:space="preserve"> </w:t>
      </w:r>
      <w:r w:rsidRPr="001923D9">
        <w:rPr>
          <w:rFonts w:eastAsiaTheme="minorEastAsia" w:hint="eastAsia"/>
          <w:color w:val="000000"/>
          <w:lang w:eastAsia="ja-JP"/>
        </w:rPr>
        <w:t xml:space="preserve">has </w:t>
      </w:r>
      <w:r w:rsidRPr="001923D9">
        <w:rPr>
          <w:rFonts w:eastAsiaTheme="minorEastAsia"/>
          <w:color w:val="000000"/>
          <w:lang w:eastAsia="ja-JP"/>
        </w:rPr>
        <w:t>withdraw</w:t>
      </w:r>
      <w:r w:rsidRPr="001923D9">
        <w:rPr>
          <w:rFonts w:eastAsiaTheme="minorEastAsia" w:hint="eastAsia"/>
          <w:color w:val="000000"/>
          <w:lang w:eastAsia="ja-JP"/>
        </w:rPr>
        <w:t>n</w:t>
      </w:r>
      <w:r w:rsidRPr="001923D9">
        <w:rPr>
          <w:rFonts w:eastAsiaTheme="minorEastAsia"/>
          <w:color w:val="000000"/>
          <w:lang w:eastAsia="ja-JP"/>
        </w:rPr>
        <w:t xml:space="preserve"> from</w:t>
      </w:r>
      <w:r w:rsidRPr="001923D9">
        <w:rPr>
          <w:rFonts w:eastAsiaTheme="minorEastAsia" w:hint="eastAsia"/>
          <w:color w:val="000000"/>
          <w:lang w:eastAsia="ja-JP"/>
        </w:rPr>
        <w:t xml:space="preserve"> </w:t>
      </w:r>
      <w:r w:rsidRPr="001923D9">
        <w:rPr>
          <w:rFonts w:eastAsiaTheme="minorEastAsia"/>
          <w:color w:val="000000"/>
          <w:lang w:eastAsia="ja-JP"/>
        </w:rPr>
        <w:t xml:space="preserve">the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w:t>
      </w:r>
      <w:r w:rsidRPr="001923D9">
        <w:rPr>
          <w:rFonts w:eastAsiaTheme="minorEastAsia"/>
          <w:color w:val="000000"/>
          <w:lang w:eastAsia="ja-JP"/>
        </w:rPr>
        <w:t>or transfer</w:t>
      </w:r>
      <w:r w:rsidRPr="001923D9">
        <w:rPr>
          <w:rFonts w:eastAsiaTheme="minorEastAsia" w:hint="eastAsia"/>
          <w:color w:val="000000"/>
          <w:lang w:eastAsia="ja-JP"/>
        </w:rPr>
        <w:t>red</w:t>
      </w:r>
      <w:r w:rsidRPr="001923D9">
        <w:rPr>
          <w:rFonts w:eastAsiaTheme="minorEastAsia"/>
          <w:color w:val="000000"/>
          <w:lang w:eastAsia="ja-JP"/>
        </w:rPr>
        <w:t xml:space="preserve"> all of </w:t>
      </w:r>
      <w:r w:rsidRPr="001923D9">
        <w:rPr>
          <w:rFonts w:eastAsiaTheme="minorEastAsia" w:hint="eastAsia"/>
          <w:color w:val="000000"/>
          <w:lang w:eastAsia="ja-JP"/>
        </w:rPr>
        <w:t>its</w:t>
      </w:r>
      <w:r w:rsidRPr="001923D9">
        <w:rPr>
          <w:rFonts w:eastAsiaTheme="minorEastAsia"/>
          <w:color w:val="000000"/>
          <w:lang w:eastAsia="ja-JP"/>
        </w:rPr>
        <w:t xml:space="preserve"> status as Limited Partner</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4A1F36EC" w14:textId="2E36052C"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 xml:space="preserve">Majority (or other Specified Percentage) in </w:t>
      </w:r>
      <w:r w:rsidR="008226FA" w:rsidRPr="001923D9">
        <w:rPr>
          <w:rFonts w:eastAsiaTheme="minorEastAsia" w:hint="eastAsia"/>
          <w:b/>
          <w:bCs/>
          <w:color w:val="000000"/>
          <w:lang w:eastAsia="ja-JP"/>
        </w:rPr>
        <w:t>Units</w:t>
      </w:r>
      <w:r w:rsidRPr="001923D9">
        <w:rPr>
          <w:rFonts w:eastAsiaTheme="minorEastAsia"/>
          <w:color w:val="000000"/>
          <w:lang w:eastAsia="ja-JP"/>
        </w:rPr>
        <w:t>” means</w:t>
      </w:r>
      <w:r w:rsidRPr="001923D9">
        <w:rPr>
          <w:rFonts w:eastAsiaTheme="minorEastAsia" w:hint="eastAsia"/>
          <w:color w:val="000000"/>
          <w:lang w:eastAsia="ja-JP"/>
        </w:rPr>
        <w:t>,</w:t>
      </w:r>
      <w:r w:rsidRPr="001923D9">
        <w:rPr>
          <w:rFonts w:eastAsiaTheme="minorEastAsia"/>
          <w:color w:val="000000"/>
          <w:lang w:eastAsia="ja-JP"/>
        </w:rPr>
        <w:t xml:space="preserve"> subject to Section </w:t>
      </w:r>
      <w:r w:rsidR="00705564" w:rsidRPr="001923D9">
        <w:rPr>
          <w:rFonts w:eastAsiaTheme="minorEastAsia"/>
          <w:color w:val="000000"/>
          <w:lang w:eastAsia="ja-JP"/>
        </w:rPr>
        <w:fldChar w:fldCharType="begin"/>
      </w:r>
      <w:r w:rsidR="00705564" w:rsidRPr="001923D9">
        <w:rPr>
          <w:rFonts w:eastAsiaTheme="minorEastAsia"/>
          <w:color w:val="000000"/>
          <w:lang w:eastAsia="ja-JP"/>
        </w:rPr>
        <w:instrText xml:space="preserve"> REF _Ref195714058 \w \h </w:instrText>
      </w:r>
      <w:r w:rsidR="001923D9">
        <w:rPr>
          <w:rFonts w:eastAsiaTheme="minorEastAsia"/>
          <w:color w:val="000000"/>
          <w:lang w:eastAsia="ja-JP"/>
        </w:rPr>
        <w:instrText xml:space="preserve"> \* MERGEFORMAT </w:instrText>
      </w:r>
      <w:r w:rsidR="00705564" w:rsidRPr="001923D9">
        <w:rPr>
          <w:rFonts w:eastAsiaTheme="minorEastAsia"/>
          <w:color w:val="000000"/>
          <w:lang w:eastAsia="ja-JP"/>
        </w:rPr>
      </w:r>
      <w:r w:rsidR="00705564" w:rsidRPr="001923D9">
        <w:rPr>
          <w:rFonts w:eastAsiaTheme="minorEastAsia"/>
          <w:color w:val="000000"/>
          <w:lang w:eastAsia="ja-JP"/>
        </w:rPr>
        <w:fldChar w:fldCharType="separate"/>
      </w:r>
      <w:r w:rsidR="005056A1">
        <w:rPr>
          <w:rFonts w:eastAsiaTheme="minorEastAsia"/>
          <w:color w:val="000000"/>
          <w:lang w:eastAsia="ja-JP"/>
        </w:rPr>
        <w:t>3.7(c)</w:t>
      </w:r>
      <w:r w:rsidR="00705564" w:rsidRPr="001923D9">
        <w:rPr>
          <w:rFonts w:eastAsiaTheme="minorEastAsia"/>
          <w:color w:val="000000"/>
          <w:lang w:eastAsia="ja-JP"/>
        </w:rPr>
        <w:fldChar w:fldCharType="end"/>
      </w:r>
      <w:r w:rsidRPr="001923D9">
        <w:rPr>
          <w:rFonts w:eastAsiaTheme="minorEastAsia"/>
          <w:color w:val="000000"/>
          <w:lang w:eastAsia="ja-JP"/>
        </w:rPr>
        <w:t xml:space="preserve">, at any time, the Partners holding more than 50% (or such other specified percentage) of the </w:t>
      </w:r>
      <w:r w:rsidR="008226FA" w:rsidRPr="001923D9">
        <w:rPr>
          <w:rFonts w:eastAsiaTheme="minorEastAsia" w:hint="eastAsia"/>
          <w:color w:val="000000"/>
          <w:lang w:eastAsia="ja-JP"/>
        </w:rPr>
        <w:t>Number of Investment Units</w:t>
      </w:r>
      <w:r w:rsidRPr="001923D9">
        <w:rPr>
          <w:rFonts w:eastAsiaTheme="minorEastAsia"/>
          <w:color w:val="000000"/>
          <w:lang w:eastAsia="ja-JP"/>
        </w:rPr>
        <w:t xml:space="preserve"> held (excluding </w:t>
      </w:r>
      <w:r w:rsidRPr="00F41D65">
        <w:rPr>
          <w:rFonts w:eastAsiaTheme="minorEastAsia"/>
          <w:color w:val="000000"/>
          <w:lang w:eastAsia="ja-JP"/>
        </w:rPr>
        <w:t xml:space="preserve">the </w:t>
      </w:r>
      <w:r w:rsidR="008226FA" w:rsidRPr="00F41D65">
        <w:rPr>
          <w:rFonts w:eastAsiaTheme="minorEastAsia" w:hint="eastAsia"/>
          <w:color w:val="000000"/>
          <w:lang w:eastAsia="ja-JP"/>
        </w:rPr>
        <w:t>Number of Investment Units</w:t>
      </w:r>
      <w:r w:rsidRPr="00F41D65">
        <w:rPr>
          <w:rFonts w:eastAsiaTheme="minorEastAsia"/>
          <w:color w:val="000000"/>
          <w:lang w:eastAsia="ja-JP"/>
        </w:rPr>
        <w:t xml:space="preserve"> of any Limited Partner </w:t>
      </w:r>
      <w:r w:rsidR="00C91275" w:rsidRPr="00F41D65">
        <w:rPr>
          <w:rFonts w:eastAsiaTheme="minorEastAsia"/>
          <w:color w:val="000000"/>
          <w:lang w:eastAsia="ja-JP"/>
        </w:rPr>
        <w:t>who</w:t>
      </w:r>
      <w:r w:rsidRPr="00F41D65">
        <w:rPr>
          <w:rFonts w:eastAsiaTheme="minorEastAsia"/>
          <w:color w:val="000000"/>
          <w:lang w:eastAsia="ja-JP"/>
        </w:rPr>
        <w:t xml:space="preserve"> is not permitted to participate in such consent or approval pursuant to </w:t>
      </w:r>
      <w:r w:rsidRPr="00F41D65">
        <w:rPr>
          <w:rFonts w:eastAsiaTheme="minorEastAsia" w:hint="eastAsia"/>
          <w:color w:val="000000"/>
          <w:lang w:eastAsia="ja-JP"/>
        </w:rPr>
        <w:t>the provisions of this Agreement</w:t>
      </w:r>
      <w:r w:rsidRPr="00F41D65">
        <w:rPr>
          <w:rFonts w:eastAsiaTheme="minorEastAsia"/>
          <w:color w:val="000000"/>
          <w:lang w:eastAsia="ja-JP"/>
        </w:rPr>
        <w:t xml:space="preserve">), in the aggregate, by all </w:t>
      </w:r>
      <w:r w:rsidR="00FB480D" w:rsidRPr="00F41D65">
        <w:rPr>
          <w:rFonts w:eastAsiaTheme="minorEastAsia" w:hint="eastAsia"/>
          <w:color w:val="000000"/>
          <w:lang w:eastAsia="ja-JP"/>
        </w:rPr>
        <w:t xml:space="preserve">Partners </w:t>
      </w:r>
      <w:r w:rsidRPr="00F41D65">
        <w:rPr>
          <w:rFonts w:eastAsiaTheme="minorEastAsia"/>
          <w:color w:val="000000"/>
          <w:lang w:eastAsia="ja-JP"/>
        </w:rPr>
        <w:t>(or a specified group of the Partners</w:t>
      </w:r>
      <w:r w:rsidR="00FB480D" w:rsidRPr="00F41D65">
        <w:rPr>
          <w:rFonts w:eastAsiaTheme="minorEastAsia" w:hint="eastAsia"/>
          <w:color w:val="000000"/>
          <w:lang w:eastAsia="ja-JP"/>
        </w:rPr>
        <w:t>)</w:t>
      </w:r>
      <w:r w:rsidRPr="00F41D65">
        <w:rPr>
          <w:rFonts w:eastAsiaTheme="minorEastAsia"/>
          <w:color w:val="000000"/>
          <w:lang w:eastAsia="ja-JP"/>
        </w:rPr>
        <w:t xml:space="preserve">, with </w:t>
      </w:r>
      <w:r w:rsidR="00CC6445" w:rsidRPr="00F41D65">
        <w:rPr>
          <w:rFonts w:eastAsiaTheme="minorEastAsia" w:hint="eastAsia"/>
          <w:color w:val="000000"/>
          <w:lang w:eastAsia="ja-JP"/>
        </w:rPr>
        <w:t>the Number of Investment Units</w:t>
      </w:r>
      <w:r w:rsidRPr="00F41D65">
        <w:rPr>
          <w:rFonts w:eastAsiaTheme="minorEastAsia"/>
          <w:color w:val="000000"/>
          <w:lang w:eastAsia="ja-JP"/>
        </w:rPr>
        <w:t xml:space="preserve"> being determined as of the date of the instrument whereby the consent or approval of, or appointment by</w:t>
      </w:r>
      <w:r w:rsidRPr="001923D9">
        <w:rPr>
          <w:rFonts w:eastAsiaTheme="minorEastAsia"/>
          <w:color w:val="000000"/>
          <w:lang w:eastAsia="ja-JP"/>
        </w:rPr>
        <w:t>, such Partners is sought</w:t>
      </w:r>
      <w:r w:rsidRPr="001923D9">
        <w:rPr>
          <w:rFonts w:eastAsiaTheme="minorEastAsia" w:hint="eastAsia"/>
          <w:color w:val="000000"/>
          <w:lang w:eastAsia="ja-JP"/>
        </w:rPr>
        <w:t>;</w:t>
      </w:r>
      <w:r w:rsidR="002A093B" w:rsidRPr="001923D9">
        <w:rPr>
          <w:rFonts w:eastAsiaTheme="minorEastAsia"/>
          <w:color w:val="000000"/>
          <w:lang w:eastAsia="ja-JP"/>
        </w:rPr>
        <w:t xml:space="preserve"> </w:t>
      </w:r>
    </w:p>
    <w:p w14:paraId="29502FAC" w14:textId="1176D8E4"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Management Fee</w:t>
      </w:r>
      <w:r w:rsidRPr="001923D9">
        <w:rPr>
          <w:rFonts w:eastAsiaTheme="minorEastAsia"/>
          <w:color w:val="000000"/>
          <w:lang w:eastAsia="ja-JP"/>
        </w:rPr>
        <w:t xml:space="preserve">” </w:t>
      </w:r>
      <w:r w:rsidRPr="001923D9">
        <w:rPr>
          <w:rFonts w:eastAsiaTheme="minorEastAsia" w:hint="eastAsia"/>
          <w:color w:val="000000"/>
          <w:lang w:eastAsia="ja-JP"/>
        </w:rPr>
        <w:t xml:space="preserve">has the meaning specified in Section </w:t>
      </w:r>
      <w:r w:rsidR="00826798" w:rsidRPr="001923D9">
        <w:rPr>
          <w:rFonts w:eastAsiaTheme="minorEastAsia"/>
          <w:color w:val="000000"/>
          <w:lang w:eastAsia="ja-JP"/>
        </w:rPr>
        <w:fldChar w:fldCharType="begin"/>
      </w:r>
      <w:r w:rsidR="00826798" w:rsidRPr="001923D9">
        <w:rPr>
          <w:rFonts w:eastAsiaTheme="minorEastAsia"/>
          <w:color w:val="000000"/>
          <w:lang w:eastAsia="ja-JP"/>
        </w:rPr>
        <w:instrText xml:space="preserve"> </w:instrText>
      </w:r>
      <w:r w:rsidR="00826798" w:rsidRPr="001923D9">
        <w:rPr>
          <w:rFonts w:eastAsiaTheme="minorEastAsia" w:hint="eastAsia"/>
          <w:color w:val="000000"/>
          <w:lang w:eastAsia="ja-JP"/>
        </w:rPr>
        <w:instrText>REF _Ref195714120 \w \h</w:instrText>
      </w:r>
      <w:r w:rsidR="00826798"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826798" w:rsidRPr="001923D9">
        <w:rPr>
          <w:rFonts w:eastAsiaTheme="minorEastAsia"/>
          <w:color w:val="000000"/>
          <w:lang w:eastAsia="ja-JP"/>
        </w:rPr>
      </w:r>
      <w:r w:rsidR="00826798" w:rsidRPr="001923D9">
        <w:rPr>
          <w:rFonts w:eastAsiaTheme="minorEastAsia"/>
          <w:color w:val="000000"/>
          <w:lang w:eastAsia="ja-JP"/>
        </w:rPr>
        <w:fldChar w:fldCharType="separate"/>
      </w:r>
      <w:r w:rsidR="005056A1">
        <w:rPr>
          <w:rFonts w:eastAsiaTheme="minorEastAsia"/>
          <w:color w:val="000000"/>
          <w:lang w:eastAsia="ja-JP"/>
        </w:rPr>
        <w:t>7.13(b)(</w:t>
      </w:r>
      <w:proofErr w:type="spellStart"/>
      <w:r w:rsidR="005056A1">
        <w:rPr>
          <w:rFonts w:eastAsiaTheme="minorEastAsia"/>
          <w:color w:val="000000"/>
          <w:lang w:eastAsia="ja-JP"/>
        </w:rPr>
        <w:t>i</w:t>
      </w:r>
      <w:proofErr w:type="spellEnd"/>
      <w:r w:rsidR="005056A1">
        <w:rPr>
          <w:rFonts w:eastAsiaTheme="minorEastAsia"/>
          <w:color w:val="000000"/>
          <w:lang w:eastAsia="ja-JP"/>
        </w:rPr>
        <w:t>)</w:t>
      </w:r>
      <w:r w:rsidR="00826798" w:rsidRPr="001923D9">
        <w:rPr>
          <w:rFonts w:eastAsiaTheme="minorEastAsia"/>
          <w:color w:val="000000"/>
          <w:lang w:eastAsia="ja-JP"/>
        </w:rPr>
        <w:fldChar w:fldCharType="end"/>
      </w:r>
      <w:r w:rsidRPr="001923D9">
        <w:rPr>
          <w:rFonts w:eastAsiaTheme="minorEastAsia" w:hint="eastAsia"/>
          <w:color w:val="000000"/>
          <w:lang w:eastAsia="ja-JP"/>
        </w:rPr>
        <w:t>;</w:t>
      </w:r>
    </w:p>
    <w:p w14:paraId="0441B08E" w14:textId="176B6B23"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Management Fee Deduction</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00826798" w:rsidRPr="001923D9">
        <w:rPr>
          <w:rFonts w:eastAsiaTheme="minorEastAsia"/>
          <w:color w:val="000000"/>
          <w:lang w:eastAsia="ja-JP"/>
        </w:rPr>
        <w:fldChar w:fldCharType="begin"/>
      </w:r>
      <w:r w:rsidR="00826798" w:rsidRPr="001923D9">
        <w:rPr>
          <w:rFonts w:eastAsiaTheme="minorEastAsia"/>
          <w:color w:val="000000"/>
          <w:lang w:eastAsia="ja-JP"/>
        </w:rPr>
        <w:instrText xml:space="preserve"> </w:instrText>
      </w:r>
      <w:r w:rsidR="00826798" w:rsidRPr="001923D9">
        <w:rPr>
          <w:rFonts w:eastAsiaTheme="minorEastAsia" w:hint="eastAsia"/>
          <w:color w:val="000000"/>
          <w:lang w:eastAsia="ja-JP"/>
        </w:rPr>
        <w:instrText>REF _Ref195713803 \w \h</w:instrText>
      </w:r>
      <w:r w:rsidR="00826798"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826798" w:rsidRPr="001923D9">
        <w:rPr>
          <w:rFonts w:eastAsiaTheme="minorEastAsia"/>
          <w:color w:val="000000"/>
          <w:lang w:eastAsia="ja-JP"/>
        </w:rPr>
      </w:r>
      <w:r w:rsidR="00826798" w:rsidRPr="001923D9">
        <w:rPr>
          <w:rFonts w:eastAsiaTheme="minorEastAsia"/>
          <w:color w:val="000000"/>
          <w:lang w:eastAsia="ja-JP"/>
        </w:rPr>
        <w:fldChar w:fldCharType="separate"/>
      </w:r>
      <w:r w:rsidR="005056A1">
        <w:rPr>
          <w:rFonts w:eastAsiaTheme="minorEastAsia"/>
          <w:color w:val="000000"/>
          <w:lang w:eastAsia="ja-JP"/>
        </w:rPr>
        <w:t>7.13(b)(iii)</w:t>
      </w:r>
      <w:r w:rsidR="00826798" w:rsidRPr="001923D9">
        <w:rPr>
          <w:rFonts w:eastAsiaTheme="minorEastAsia"/>
          <w:color w:val="000000"/>
          <w:lang w:eastAsia="ja-JP"/>
        </w:rPr>
        <w:fldChar w:fldCharType="end"/>
      </w:r>
      <w:r w:rsidRPr="001923D9">
        <w:rPr>
          <w:rFonts w:eastAsiaTheme="minorEastAsia" w:hint="eastAsia"/>
          <w:color w:val="000000"/>
          <w:lang w:eastAsia="ja-JP"/>
        </w:rPr>
        <w:t>;</w:t>
      </w:r>
    </w:p>
    <w:p w14:paraId="671EED9B" w14:textId="0EF9DC0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Marketable Securities</w:t>
      </w:r>
      <w:r w:rsidRPr="001923D9">
        <w:rPr>
          <w:rFonts w:eastAsiaTheme="minorEastAsia"/>
          <w:color w:val="000000"/>
          <w:lang w:eastAsia="ja-JP"/>
        </w:rPr>
        <w:t xml:space="preserve">” means </w:t>
      </w:r>
      <w:r w:rsidRPr="001923D9">
        <w:rPr>
          <w:rFonts w:eastAsiaTheme="minorEastAsia" w:hint="eastAsia"/>
          <w:color w:val="000000"/>
          <w:lang w:eastAsia="ja-JP"/>
        </w:rPr>
        <w:t>s</w:t>
      </w:r>
      <w:r w:rsidRPr="001923D9">
        <w:rPr>
          <w:rFonts w:eastAsiaTheme="minorEastAsia"/>
          <w:color w:val="000000"/>
          <w:lang w:eastAsia="ja-JP"/>
        </w:rPr>
        <w:t>ecurities that are (</w:t>
      </w:r>
      <w:r w:rsidRPr="001923D9">
        <w:rPr>
          <w:rFonts w:eastAsiaTheme="minorEastAsia" w:hint="eastAsia"/>
          <w:color w:val="000000"/>
          <w:lang w:eastAsia="ja-JP"/>
        </w:rPr>
        <w:t>a</w:t>
      </w:r>
      <w:r w:rsidRPr="001923D9">
        <w:rPr>
          <w:rFonts w:eastAsiaTheme="minorEastAsia"/>
          <w:color w:val="000000"/>
          <w:lang w:eastAsia="ja-JP"/>
        </w:rPr>
        <w:t>) listed on a financial instruments exchange as</w:t>
      </w:r>
      <w:r w:rsidRPr="001923D9">
        <w:rPr>
          <w:rFonts w:eastAsiaTheme="minorEastAsia" w:hint="eastAsia"/>
          <w:color w:val="000000"/>
          <w:lang w:eastAsia="ja-JP"/>
        </w:rPr>
        <w:t xml:space="preserve"> </w:t>
      </w:r>
      <w:r w:rsidRPr="001923D9">
        <w:rPr>
          <w:rFonts w:eastAsiaTheme="minorEastAsia"/>
          <w:color w:val="000000"/>
          <w:lang w:eastAsia="ja-JP"/>
        </w:rPr>
        <w:t>defined in Article 2</w:t>
      </w:r>
      <w:r w:rsidRPr="001923D9">
        <w:rPr>
          <w:rFonts w:eastAsiaTheme="minorEastAsia" w:hint="eastAsia"/>
          <w:color w:val="000000"/>
          <w:lang w:eastAsia="ja-JP"/>
        </w:rPr>
        <w:t xml:space="preserve">, Paragraph </w:t>
      </w:r>
      <w:r w:rsidRPr="001923D9">
        <w:rPr>
          <w:rFonts w:eastAsiaTheme="minorEastAsia"/>
          <w:color w:val="000000"/>
          <w:lang w:eastAsia="ja-JP"/>
        </w:rPr>
        <w:t>16</w:t>
      </w:r>
      <w:r w:rsidRPr="001923D9">
        <w:rPr>
          <w:rFonts w:eastAsiaTheme="minorEastAsia" w:hint="eastAsia"/>
          <w:color w:val="000000"/>
          <w:lang w:eastAsia="ja-JP"/>
        </w:rPr>
        <w:t xml:space="preserve"> </w:t>
      </w:r>
      <w:r w:rsidRPr="001923D9">
        <w:rPr>
          <w:rFonts w:eastAsiaTheme="minorEastAsia"/>
          <w:color w:val="000000"/>
          <w:lang w:eastAsia="ja-JP"/>
        </w:rPr>
        <w:t>of the FIEA or any other similar financial</w:t>
      </w:r>
      <w:r w:rsidRPr="001923D9">
        <w:rPr>
          <w:rFonts w:eastAsiaTheme="minorEastAsia" w:hint="eastAsia"/>
          <w:color w:val="000000"/>
          <w:lang w:eastAsia="ja-JP"/>
        </w:rPr>
        <w:t xml:space="preserve"> </w:t>
      </w:r>
      <w:r w:rsidRPr="001923D9">
        <w:rPr>
          <w:rFonts w:eastAsiaTheme="minorEastAsia"/>
          <w:color w:val="000000"/>
          <w:lang w:eastAsia="ja-JP"/>
        </w:rPr>
        <w:t>instruments exchange located in any foreign country or (</w:t>
      </w:r>
      <w:r w:rsidRPr="001923D9">
        <w:rPr>
          <w:rFonts w:eastAsiaTheme="minorEastAsia" w:hint="eastAsia"/>
          <w:color w:val="000000"/>
          <w:lang w:eastAsia="ja-JP"/>
        </w:rPr>
        <w:t>b</w:t>
      </w:r>
      <w:r w:rsidRPr="001923D9">
        <w:rPr>
          <w:rFonts w:eastAsiaTheme="minorEastAsia"/>
          <w:color w:val="000000"/>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registered in a registry of over-the-counter traded securities as</w:t>
      </w:r>
      <w:r w:rsidRPr="001923D9">
        <w:rPr>
          <w:rFonts w:eastAsiaTheme="minorEastAsia" w:hint="eastAsia"/>
          <w:color w:val="000000"/>
          <w:lang w:eastAsia="ja-JP"/>
        </w:rPr>
        <w:t xml:space="preserve"> </w:t>
      </w:r>
      <w:r w:rsidRPr="001923D9">
        <w:rPr>
          <w:rFonts w:eastAsiaTheme="minorEastAsia"/>
          <w:color w:val="000000"/>
          <w:lang w:eastAsia="ja-JP"/>
        </w:rPr>
        <w:t>defined in Article 67-11</w:t>
      </w:r>
      <w:r w:rsidRPr="001923D9">
        <w:rPr>
          <w:rFonts w:eastAsiaTheme="minorEastAsia" w:hint="eastAsia"/>
          <w:color w:val="000000"/>
          <w:lang w:eastAsia="ja-JP"/>
        </w:rPr>
        <w:t xml:space="preserve">, Paragraph </w:t>
      </w:r>
      <w:r w:rsidRPr="001923D9">
        <w:rPr>
          <w:rFonts w:eastAsiaTheme="minorEastAsia"/>
          <w:color w:val="000000"/>
          <w:lang w:eastAsia="ja-JP"/>
        </w:rPr>
        <w:t>1 of the FIEA or any other similar</w:t>
      </w:r>
      <w:r w:rsidRPr="001923D9">
        <w:rPr>
          <w:rFonts w:eastAsiaTheme="minorEastAsia" w:hint="eastAsia"/>
          <w:color w:val="000000"/>
          <w:lang w:eastAsia="ja-JP"/>
        </w:rPr>
        <w:t xml:space="preserve"> </w:t>
      </w:r>
      <w:r w:rsidRPr="001923D9">
        <w:rPr>
          <w:rFonts w:eastAsiaTheme="minorEastAsia"/>
          <w:color w:val="000000"/>
          <w:lang w:eastAsia="ja-JP"/>
        </w:rPr>
        <w:t xml:space="preserve">registry kept in any foreign </w:t>
      </w:r>
      <w:proofErr w:type="gramStart"/>
      <w:r w:rsidRPr="001923D9">
        <w:rPr>
          <w:rFonts w:eastAsiaTheme="minorEastAsia"/>
          <w:color w:val="000000"/>
          <w:lang w:eastAsia="ja-JP"/>
        </w:rPr>
        <w:t>country</w:t>
      </w:r>
      <w:r w:rsidRPr="001923D9">
        <w:rPr>
          <w:rFonts w:eastAsiaTheme="minorEastAsia" w:hint="eastAsia"/>
          <w:color w:val="000000"/>
          <w:lang w:eastAsia="ja-JP"/>
        </w:rPr>
        <w:t>;</w:t>
      </w:r>
      <w:proofErr w:type="gramEnd"/>
    </w:p>
    <w:p w14:paraId="288E5217" w14:textId="64F590E2"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Material Adverse Effect</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_Ref_ContractCompanion_9kb9Ur4DB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9.10(c)</w:t>
      </w:r>
      <w:r w:rsidRPr="001923D9">
        <w:rPr>
          <w:rFonts w:eastAsiaTheme="minorEastAsia"/>
          <w:color w:val="000000"/>
          <w:lang w:eastAsia="ja-JP"/>
        </w:rPr>
        <w:fldChar w:fldCharType="end"/>
      </w:r>
      <w:r w:rsidRPr="001923D9">
        <w:rPr>
          <w:rFonts w:eastAsiaTheme="minorEastAsia" w:hint="eastAsia"/>
          <w:color w:val="000000"/>
          <w:lang w:eastAsia="ja-JP"/>
        </w:rPr>
        <w:t>;</w:t>
      </w:r>
    </w:p>
    <w:p w14:paraId="44BC584D" w14:textId="227BE3B9" w:rsidR="00BF244B" w:rsidRPr="001923D9" w:rsidRDefault="00BF244B" w:rsidP="00BF244B">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Maximum Single Investment Amount</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_Ref195661096 \w \h</w:instrText>
      </w:r>
      <w:r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3.5</w:t>
      </w:r>
      <w:r w:rsidRPr="001923D9">
        <w:rPr>
          <w:rFonts w:eastAsiaTheme="minorEastAsia"/>
          <w:color w:val="000000"/>
          <w:lang w:eastAsia="ja-JP"/>
        </w:rPr>
        <w:fldChar w:fldCharType="end"/>
      </w:r>
      <w:r w:rsidRPr="001923D9">
        <w:rPr>
          <w:rFonts w:eastAsiaTheme="minorEastAsia" w:hint="eastAsia"/>
          <w:color w:val="000000"/>
          <w:lang w:eastAsia="ja-JP"/>
        </w:rPr>
        <w:t>;</w:t>
      </w:r>
    </w:p>
    <w:p w14:paraId="76EFFCB7" w14:textId="05DBF37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Net Asset Amount</w:t>
      </w:r>
      <w:r w:rsidRPr="001923D9">
        <w:rPr>
          <w:rFonts w:eastAsiaTheme="minorEastAsia"/>
          <w:color w:val="000000"/>
          <w:lang w:eastAsia="ja-JP"/>
        </w:rPr>
        <w:t>”</w:t>
      </w:r>
      <w:r w:rsidRPr="001923D9">
        <w:rPr>
          <w:rFonts w:eastAsiaTheme="minorEastAsia" w:hint="eastAsia"/>
          <w:color w:val="000000"/>
          <w:lang w:eastAsia="ja-JP"/>
        </w:rPr>
        <w:t xml:space="preserve"> means such amount as shall be prescribed as investments in capital in the balance sheet to be prepared pursuant to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_Ref195459083 \r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8.3(a)</w:t>
      </w:r>
      <w:r w:rsidRPr="001923D9">
        <w:rPr>
          <w:rFonts w:eastAsiaTheme="minorEastAsia"/>
          <w:color w:val="000000"/>
          <w:lang w:eastAsia="ja-JP"/>
        </w:rPr>
        <w:fldChar w:fldCharType="end"/>
      </w:r>
      <w:r w:rsidRPr="001923D9">
        <w:rPr>
          <w:rFonts w:eastAsiaTheme="minorEastAsia" w:hint="eastAsia"/>
          <w:color w:val="000000"/>
          <w:lang w:eastAsia="ja-JP"/>
        </w:rPr>
        <w:t xml:space="preserve"> (which shall deemed to be zero in the event that such amount is less than zero);</w:t>
      </w:r>
    </w:p>
    <w:p w14:paraId="6FBEF9CE" w14:textId="7C630EFA"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Net Distribution</w:t>
      </w:r>
      <w:r w:rsidRPr="001923D9">
        <w:rPr>
          <w:rFonts w:eastAsiaTheme="minorEastAsia"/>
          <w:color w:val="000000"/>
          <w:lang w:eastAsia="ja-JP"/>
        </w:rPr>
        <w:t>” means, with respect to a Limited Partner, the positive or negative difference between (</w:t>
      </w:r>
      <w:r w:rsidR="00141319" w:rsidRPr="001923D9">
        <w:rPr>
          <w:rFonts w:eastAsiaTheme="minorEastAsia"/>
          <w:color w:val="000000"/>
          <w:lang w:eastAsia="ja-JP"/>
        </w:rPr>
        <w:t>a</w:t>
      </w:r>
      <w:r w:rsidRPr="001923D9">
        <w:rPr>
          <w:rFonts w:eastAsiaTheme="minorEastAsia"/>
          <w:color w:val="000000"/>
          <w:lang w:eastAsia="ja-JP"/>
        </w:rPr>
        <w:t xml:space="preserve">) the aggregate distributions of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Assets </w:t>
      </w:r>
      <w:r w:rsidRPr="001923D9">
        <w:rPr>
          <w:rFonts w:eastAsiaTheme="minorEastAsia"/>
          <w:color w:val="000000"/>
          <w:lang w:eastAsia="ja-JP"/>
        </w:rPr>
        <w:t xml:space="preserve">to such Limited Partner </w:t>
      </w:r>
      <w:r w:rsidRPr="001923D9">
        <w:rPr>
          <w:rFonts w:eastAsiaTheme="minorEastAsia"/>
          <w:i/>
          <w:iCs/>
          <w:color w:val="000000"/>
          <w:lang w:eastAsia="ja-JP"/>
        </w:rPr>
        <w:t>minus</w:t>
      </w:r>
      <w:r w:rsidRPr="001923D9">
        <w:rPr>
          <w:rFonts w:eastAsiaTheme="minorEastAsia"/>
          <w:color w:val="000000"/>
          <w:lang w:eastAsia="ja-JP"/>
        </w:rPr>
        <w:t xml:space="preserve"> (</w:t>
      </w:r>
      <w:r w:rsidR="00141319" w:rsidRPr="001923D9">
        <w:rPr>
          <w:rFonts w:eastAsiaTheme="minorEastAsia"/>
          <w:color w:val="000000"/>
          <w:lang w:eastAsia="ja-JP"/>
        </w:rPr>
        <w:t>b</w:t>
      </w:r>
      <w:r w:rsidRPr="001923D9">
        <w:rPr>
          <w:rFonts w:eastAsiaTheme="minorEastAsia"/>
          <w:color w:val="000000"/>
          <w:lang w:eastAsia="ja-JP"/>
        </w:rPr>
        <w:t xml:space="preserve">) the total amount of such Limited Partner’s Capital </w:t>
      </w:r>
      <w:proofErr w:type="gramStart"/>
      <w:r w:rsidRPr="001923D9">
        <w:rPr>
          <w:rFonts w:eastAsiaTheme="minorEastAsia"/>
          <w:color w:val="000000"/>
          <w:lang w:eastAsia="ja-JP"/>
        </w:rPr>
        <w:t>Contributions</w:t>
      </w:r>
      <w:r w:rsidRPr="001923D9">
        <w:rPr>
          <w:rFonts w:eastAsiaTheme="minorEastAsia" w:hint="eastAsia"/>
          <w:color w:val="000000"/>
          <w:lang w:eastAsia="ja-JP"/>
        </w:rPr>
        <w:t>;</w:t>
      </w:r>
      <w:proofErr w:type="gramEnd"/>
    </w:p>
    <w:p w14:paraId="0C824176" w14:textId="16C82A8C"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Net GP Amount</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00547375" w:rsidRPr="001923D9">
        <w:rPr>
          <w:rFonts w:eastAsiaTheme="minorEastAsia"/>
          <w:color w:val="000000"/>
          <w:lang w:eastAsia="ja-JP"/>
        </w:rPr>
        <w:fldChar w:fldCharType="begin"/>
      </w:r>
      <w:r w:rsidR="00547375" w:rsidRPr="001923D9">
        <w:rPr>
          <w:rFonts w:eastAsiaTheme="minorEastAsia"/>
          <w:color w:val="000000"/>
          <w:lang w:eastAsia="ja-JP"/>
        </w:rPr>
        <w:instrText xml:space="preserve"> </w:instrText>
      </w:r>
      <w:r w:rsidR="00547375" w:rsidRPr="001923D9">
        <w:rPr>
          <w:rFonts w:eastAsiaTheme="minorEastAsia" w:hint="eastAsia"/>
          <w:color w:val="000000"/>
          <w:lang w:eastAsia="ja-JP"/>
        </w:rPr>
        <w:instrText>REF _Ref_ContractCompanion_9kb9Ur475 \w \h</w:instrText>
      </w:r>
      <w:r w:rsidR="00547375"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547375" w:rsidRPr="001923D9">
        <w:rPr>
          <w:rFonts w:eastAsiaTheme="minorEastAsia"/>
          <w:color w:val="000000"/>
          <w:lang w:eastAsia="ja-JP"/>
        </w:rPr>
      </w:r>
      <w:r w:rsidR="00547375" w:rsidRPr="001923D9">
        <w:rPr>
          <w:rFonts w:eastAsiaTheme="minorEastAsia"/>
          <w:color w:val="000000"/>
          <w:lang w:eastAsia="ja-JP"/>
        </w:rPr>
        <w:fldChar w:fldCharType="separate"/>
      </w:r>
      <w:r w:rsidR="005056A1">
        <w:rPr>
          <w:rFonts w:eastAsiaTheme="minorEastAsia"/>
          <w:color w:val="000000"/>
          <w:lang w:eastAsia="ja-JP"/>
        </w:rPr>
        <w:t>10.5(b)</w:t>
      </w:r>
      <w:r w:rsidR="00547375" w:rsidRPr="001923D9">
        <w:rPr>
          <w:rFonts w:eastAsiaTheme="minorEastAsia"/>
          <w:color w:val="000000"/>
          <w:lang w:eastAsia="ja-JP"/>
        </w:rPr>
        <w:fldChar w:fldCharType="end"/>
      </w:r>
      <w:r w:rsidRPr="001923D9">
        <w:rPr>
          <w:rFonts w:eastAsiaTheme="minorEastAsia" w:hint="eastAsia"/>
          <w:color w:val="000000"/>
          <w:lang w:eastAsia="ja-JP"/>
        </w:rPr>
        <w:t>;</w:t>
      </w:r>
    </w:p>
    <w:p w14:paraId="7C15F573" w14:textId="621906F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New Partner</w:t>
      </w:r>
      <w:r w:rsidRPr="001923D9">
        <w:rPr>
          <w:rFonts w:eastAsiaTheme="minorEastAsia"/>
          <w:color w:val="000000"/>
          <w:lang w:eastAsia="ja-JP"/>
        </w:rPr>
        <w:t>”</w:t>
      </w:r>
      <w:r w:rsidRPr="001923D9">
        <w:rPr>
          <w:rFonts w:eastAsiaTheme="minorEastAsia" w:hint="eastAsia"/>
          <w:color w:val="000000"/>
          <w:lang w:eastAsia="ja-JP"/>
        </w:rPr>
        <w:t xml:space="preserve"> means any Partner that is admitted to the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pursuant to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_Ref195478937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4.10</w:t>
      </w:r>
      <w:r w:rsidRPr="001923D9">
        <w:rPr>
          <w:rFonts w:eastAsiaTheme="minorEastAsia"/>
          <w:color w:val="000000"/>
          <w:lang w:eastAsia="ja-JP"/>
        </w:rPr>
        <w:fldChar w:fldCharType="end"/>
      </w:r>
      <w:r w:rsidRPr="001923D9">
        <w:rPr>
          <w:rFonts w:eastAsiaTheme="minorEastAsia" w:hint="eastAsia"/>
          <w:color w:val="000000"/>
          <w:lang w:eastAsia="ja-JP"/>
        </w:rPr>
        <w:t>;</w:t>
      </w:r>
    </w:p>
    <w:p w14:paraId="717635B5" w14:textId="752CCB34" w:rsidR="008B1A2E" w:rsidRPr="00F41D65"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Number of Investment Units</w:t>
      </w:r>
      <w:r w:rsidRPr="001923D9">
        <w:rPr>
          <w:rFonts w:eastAsiaTheme="minorEastAsia"/>
          <w:color w:val="000000"/>
          <w:lang w:eastAsia="ja-JP"/>
        </w:rPr>
        <w:t>”</w:t>
      </w:r>
      <w:r w:rsidRPr="001923D9">
        <w:rPr>
          <w:rFonts w:eastAsiaTheme="minorEastAsia" w:hint="eastAsia"/>
          <w:color w:val="000000"/>
          <w:lang w:eastAsia="ja-JP"/>
        </w:rPr>
        <w:t xml:space="preserve"> means, with respect to a Partner, t</w:t>
      </w:r>
      <w:r w:rsidRPr="001923D9">
        <w:rPr>
          <w:rFonts w:eastAsiaTheme="minorEastAsia"/>
          <w:color w:val="000000"/>
          <w:lang w:eastAsia="ja-JP"/>
        </w:rPr>
        <w:t xml:space="preserve">he number of the </w:t>
      </w:r>
      <w:r w:rsidR="00733C0C">
        <w:rPr>
          <w:rFonts w:eastAsiaTheme="minorEastAsia" w:hint="eastAsia"/>
          <w:color w:val="000000"/>
          <w:lang w:eastAsia="ja-JP"/>
        </w:rPr>
        <w:t xml:space="preserve">investment </w:t>
      </w:r>
      <w:r w:rsidRPr="001923D9">
        <w:rPr>
          <w:rFonts w:eastAsiaTheme="minorEastAsia"/>
          <w:color w:val="000000"/>
          <w:lang w:eastAsia="ja-JP"/>
        </w:rPr>
        <w:t xml:space="preserve">units of </w:t>
      </w:r>
      <w:r w:rsidRPr="001923D9">
        <w:rPr>
          <w:rFonts w:eastAsiaTheme="minorEastAsia" w:hint="eastAsia"/>
          <w:color w:val="000000"/>
          <w:lang w:eastAsia="ja-JP"/>
        </w:rPr>
        <w:t>Capital C</w:t>
      </w:r>
      <w:r w:rsidRPr="001923D9">
        <w:rPr>
          <w:rFonts w:eastAsiaTheme="minorEastAsia"/>
          <w:color w:val="000000"/>
          <w:lang w:eastAsia="ja-JP"/>
        </w:rPr>
        <w:t xml:space="preserve">ontribution held by </w:t>
      </w:r>
      <w:r w:rsidRPr="001923D9">
        <w:rPr>
          <w:rFonts w:eastAsiaTheme="minorEastAsia" w:hint="eastAsia"/>
          <w:color w:val="000000"/>
          <w:lang w:eastAsia="ja-JP"/>
        </w:rPr>
        <w:t>such</w:t>
      </w:r>
      <w:r w:rsidRPr="001923D9">
        <w:rPr>
          <w:rFonts w:eastAsiaTheme="minorEastAsia"/>
          <w:color w:val="000000"/>
          <w:lang w:eastAsia="ja-JP"/>
        </w:rPr>
        <w:t xml:space="preserve"> Partner in the</w:t>
      </w:r>
      <w:r w:rsidRPr="001923D9">
        <w:rPr>
          <w:rFonts w:eastAsiaTheme="minorEastAsia" w:hint="eastAsia"/>
          <w:color w:val="000000"/>
          <w:lang w:eastAsia="ja-JP"/>
        </w:rPr>
        <w:t xml:space="preserv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(it being understood that, i</w:t>
      </w:r>
      <w:r w:rsidRPr="001923D9">
        <w:rPr>
          <w:rFonts w:eastAsiaTheme="minorEastAsia"/>
          <w:color w:val="000000"/>
          <w:lang w:eastAsia="ja-JP"/>
        </w:rPr>
        <w:t>f this Agreement requires that a certain ratio to the aggregate</w:t>
      </w:r>
      <w:r w:rsidRPr="001923D9">
        <w:rPr>
          <w:rFonts w:eastAsiaTheme="minorEastAsia" w:hint="eastAsia"/>
          <w:color w:val="000000"/>
          <w:lang w:eastAsia="ja-JP"/>
        </w:rPr>
        <w:t xml:space="preserve"> </w:t>
      </w:r>
      <w:r w:rsidRPr="001923D9">
        <w:rPr>
          <w:rFonts w:eastAsiaTheme="minorEastAsia"/>
          <w:color w:val="000000"/>
          <w:lang w:eastAsia="ja-JP"/>
        </w:rPr>
        <w:t xml:space="preserve">Number of </w:t>
      </w:r>
      <w:r w:rsidRPr="001923D9">
        <w:rPr>
          <w:rFonts w:eastAsiaTheme="minorEastAsia" w:hint="eastAsia"/>
          <w:color w:val="000000"/>
          <w:lang w:eastAsia="ja-JP"/>
        </w:rPr>
        <w:t>Investment</w:t>
      </w:r>
      <w:r w:rsidRPr="001923D9">
        <w:rPr>
          <w:rFonts w:eastAsiaTheme="minorEastAsia"/>
          <w:color w:val="000000"/>
          <w:lang w:eastAsia="ja-JP"/>
        </w:rPr>
        <w:t xml:space="preserve"> Units of the Limited Partners be</w:t>
      </w:r>
      <w:r w:rsidRPr="001923D9">
        <w:rPr>
          <w:rFonts w:eastAsiaTheme="minorEastAsia" w:hint="eastAsia"/>
          <w:color w:val="000000"/>
          <w:lang w:eastAsia="ja-JP"/>
        </w:rPr>
        <w:t xml:space="preserve"> </w:t>
      </w:r>
      <w:r w:rsidRPr="001923D9">
        <w:rPr>
          <w:rFonts w:eastAsiaTheme="minorEastAsia"/>
          <w:color w:val="000000"/>
          <w:lang w:eastAsia="ja-JP"/>
        </w:rPr>
        <w:t>satisfied, such ratio may be satisfied by aggregating the Number of</w:t>
      </w:r>
      <w:r w:rsidRPr="001923D9">
        <w:rPr>
          <w:rFonts w:eastAsiaTheme="minorEastAsia" w:hint="eastAsia"/>
          <w:color w:val="000000"/>
          <w:lang w:eastAsia="ja-JP"/>
        </w:rPr>
        <w:t xml:space="preserve"> Investment</w:t>
      </w:r>
      <w:r w:rsidRPr="001923D9">
        <w:rPr>
          <w:rFonts w:eastAsiaTheme="minorEastAsia"/>
          <w:color w:val="000000"/>
          <w:lang w:eastAsia="ja-JP"/>
        </w:rPr>
        <w:t xml:space="preserve"> Units of </w:t>
      </w:r>
      <w:r w:rsidRPr="00F41D65">
        <w:rPr>
          <w:rFonts w:eastAsiaTheme="minorEastAsia"/>
          <w:color w:val="000000"/>
          <w:lang w:eastAsia="ja-JP"/>
        </w:rPr>
        <w:t>more than one Limited Partner</w:t>
      </w:r>
      <w:proofErr w:type="gramStart"/>
      <w:r w:rsidRPr="00F41D65">
        <w:rPr>
          <w:rFonts w:eastAsiaTheme="minorEastAsia" w:hint="eastAsia"/>
          <w:color w:val="000000"/>
          <w:lang w:eastAsia="ja-JP"/>
        </w:rPr>
        <w:t>);</w:t>
      </w:r>
      <w:proofErr w:type="gramEnd"/>
    </w:p>
    <w:p w14:paraId="5EF7678C" w14:textId="527C80CD" w:rsidR="008B1A2E" w:rsidRPr="001923D9" w:rsidRDefault="008B1A2E" w:rsidP="008B1A2E">
      <w:pPr>
        <w:pStyle w:val="wText1"/>
        <w:rPr>
          <w:rFonts w:eastAsiaTheme="minorEastAsia"/>
          <w:color w:val="000000"/>
          <w:lang w:eastAsia="ja-JP"/>
        </w:rPr>
      </w:pPr>
      <w:r w:rsidRPr="00F41D65">
        <w:rPr>
          <w:rFonts w:eastAsiaTheme="minorEastAsia"/>
          <w:color w:val="000000"/>
          <w:lang w:eastAsia="ja-JP"/>
        </w:rPr>
        <w:lastRenderedPageBreak/>
        <w:t>“</w:t>
      </w:r>
      <w:r w:rsidRPr="00F41D65">
        <w:rPr>
          <w:rFonts w:eastAsiaTheme="minorEastAsia" w:hint="eastAsia"/>
          <w:b/>
          <w:bCs/>
          <w:color w:val="000000"/>
          <w:lang w:eastAsia="ja-JP"/>
        </w:rPr>
        <w:t>Order for Enforcement</w:t>
      </w:r>
      <w:r w:rsidR="00FE0997" w:rsidRPr="00F41D65">
        <w:rPr>
          <w:rFonts w:eastAsiaTheme="minorEastAsia" w:hint="eastAsia"/>
          <w:b/>
          <w:bCs/>
          <w:color w:val="000000"/>
          <w:lang w:eastAsia="ja-JP"/>
        </w:rPr>
        <w:t xml:space="preserve"> of </w:t>
      </w:r>
      <w:r w:rsidR="00967036" w:rsidRPr="00F41D65">
        <w:rPr>
          <w:rFonts w:eastAsiaTheme="minorEastAsia" w:hint="eastAsia"/>
          <w:b/>
          <w:bCs/>
          <w:color w:val="000000"/>
          <w:lang w:eastAsia="ja-JP"/>
        </w:rPr>
        <w:t xml:space="preserve">the </w:t>
      </w:r>
      <w:r w:rsidR="00FE0997" w:rsidRPr="00F41D65">
        <w:rPr>
          <w:rFonts w:eastAsiaTheme="minorEastAsia" w:hint="eastAsia"/>
          <w:b/>
          <w:bCs/>
          <w:color w:val="000000"/>
          <w:lang w:eastAsia="ja-JP"/>
        </w:rPr>
        <w:t>ILP Act</w:t>
      </w:r>
      <w:r w:rsidRPr="00F41D65">
        <w:rPr>
          <w:rFonts w:eastAsiaTheme="minorEastAsia"/>
          <w:color w:val="000000"/>
          <w:lang w:eastAsia="ja-JP"/>
        </w:rPr>
        <w:t>”</w:t>
      </w:r>
      <w:r w:rsidRPr="00F41D65">
        <w:rPr>
          <w:rFonts w:eastAsiaTheme="minorEastAsia" w:hint="eastAsia"/>
          <w:color w:val="000000"/>
          <w:lang w:eastAsia="ja-JP"/>
        </w:rPr>
        <w:t xml:space="preserve"> means the Order for E</w:t>
      </w:r>
      <w:r w:rsidRPr="00F41D65">
        <w:rPr>
          <w:rFonts w:eastAsiaTheme="minorEastAsia"/>
          <w:color w:val="000000"/>
          <w:lang w:eastAsia="ja-JP"/>
        </w:rPr>
        <w:t xml:space="preserve">nforcement of the Limited Partnership Act </w:t>
      </w:r>
      <w:r w:rsidR="00E6019A" w:rsidRPr="00F41D65">
        <w:rPr>
          <w:rFonts w:eastAsiaTheme="minorEastAsia" w:hint="eastAsia"/>
          <w:color w:val="000000"/>
          <w:lang w:eastAsia="ja-JP"/>
        </w:rPr>
        <w:t>for</w:t>
      </w:r>
      <w:r w:rsidRPr="00F41D65">
        <w:rPr>
          <w:rFonts w:eastAsiaTheme="minorEastAsia" w:hint="eastAsia"/>
          <w:color w:val="000000"/>
          <w:lang w:eastAsia="ja-JP"/>
        </w:rPr>
        <w:t xml:space="preserve"> Investments (</w:t>
      </w:r>
      <w:r w:rsidRPr="00F41D65">
        <w:rPr>
          <w:rFonts w:eastAsiaTheme="minorEastAsia"/>
          <w:color w:val="000000"/>
          <w:lang w:eastAsia="ja-JP"/>
        </w:rPr>
        <w:t>Cabinet Order No. 235 of 1998</w:t>
      </w:r>
      <w:r w:rsidRPr="00F41D65">
        <w:rPr>
          <w:rFonts w:eastAsiaTheme="minorEastAsia" w:hint="eastAsia"/>
          <w:color w:val="000000"/>
          <w:lang w:eastAsia="ja-JP"/>
        </w:rPr>
        <w:t>, as amended</w:t>
      </w:r>
      <w:proofErr w:type="gramStart"/>
      <w:r w:rsidRPr="00F41D65">
        <w:rPr>
          <w:rFonts w:eastAsiaTheme="minorEastAsia" w:hint="eastAsia"/>
          <w:color w:val="000000"/>
          <w:lang w:eastAsia="ja-JP"/>
        </w:rPr>
        <w:t>);</w:t>
      </w:r>
      <w:proofErr w:type="gramEnd"/>
    </w:p>
    <w:p w14:paraId="544C5D5E" w14:textId="0D661C81"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 xml:space="preserve">Order for Enforcement of the Special </w:t>
      </w:r>
      <w:r w:rsidR="00865346" w:rsidRPr="001923D9">
        <w:rPr>
          <w:rFonts w:eastAsiaTheme="minorEastAsia" w:hint="eastAsia"/>
          <w:b/>
          <w:bCs/>
          <w:color w:val="000000"/>
          <w:lang w:eastAsia="ja-JP"/>
        </w:rPr>
        <w:t>Taxation Measures Act</w:t>
      </w:r>
      <w:r w:rsidRPr="001923D9">
        <w:rPr>
          <w:rFonts w:eastAsiaTheme="minorEastAsia"/>
          <w:color w:val="000000"/>
          <w:lang w:eastAsia="ja-JP"/>
        </w:rPr>
        <w:t>”</w:t>
      </w:r>
      <w:r w:rsidRPr="001923D9">
        <w:rPr>
          <w:rFonts w:eastAsiaTheme="minorEastAsia" w:hint="eastAsia"/>
          <w:color w:val="000000"/>
          <w:lang w:eastAsia="ja-JP"/>
        </w:rPr>
        <w:t xml:space="preserve"> means the </w:t>
      </w:r>
      <w:r w:rsidRPr="001923D9">
        <w:rPr>
          <w:rFonts w:eastAsiaTheme="minorEastAsia"/>
          <w:color w:val="000000"/>
          <w:lang w:eastAsia="ja-JP"/>
        </w:rPr>
        <w:t>Order for Enforcement of the Act on Special Measures Concerning Taxation</w:t>
      </w:r>
      <w:r w:rsidRPr="001923D9">
        <w:rPr>
          <w:rFonts w:eastAsiaTheme="minorEastAsia" w:hint="eastAsia"/>
          <w:color w:val="000000"/>
          <w:lang w:eastAsia="ja-JP"/>
        </w:rPr>
        <w:t xml:space="preserve"> (Cabinet Order No. 43 of 1957, as amended</w:t>
      </w:r>
      <w:proofErr w:type="gramStart"/>
      <w:r w:rsidRPr="001923D9">
        <w:rPr>
          <w:rFonts w:eastAsiaTheme="minorEastAsia" w:hint="eastAsia"/>
          <w:color w:val="000000"/>
          <w:lang w:eastAsia="ja-JP"/>
        </w:rPr>
        <w:t>);</w:t>
      </w:r>
      <w:proofErr w:type="gramEnd"/>
    </w:p>
    <w:p w14:paraId="110C20D1" w14:textId="21604726" w:rsidR="00D64686" w:rsidRPr="001923D9" w:rsidRDefault="00D64686" w:rsidP="00D64686">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Ordinance</w:t>
      </w:r>
      <w:r w:rsidRPr="001923D9">
        <w:rPr>
          <w:rFonts w:eastAsiaTheme="minorEastAsia"/>
          <w:b/>
          <w:bCs/>
          <w:color w:val="000000"/>
          <w:lang w:eastAsia="ja-JP"/>
        </w:rPr>
        <w:t xml:space="preserve"> on Financial Instruments Business</w:t>
      </w:r>
      <w:r w:rsidRPr="001923D9">
        <w:rPr>
          <w:rFonts w:eastAsiaTheme="minorEastAsia"/>
          <w:color w:val="000000"/>
          <w:lang w:eastAsia="ja-JP"/>
        </w:rPr>
        <w:t xml:space="preserve">” means </w:t>
      </w:r>
      <w:r>
        <w:rPr>
          <w:rFonts w:eastAsiaTheme="minorEastAsia" w:hint="eastAsia"/>
          <w:color w:val="000000"/>
          <w:lang w:eastAsia="ja-JP"/>
        </w:rPr>
        <w:t>the Cabinet Office</w:t>
      </w:r>
      <w:r w:rsidRPr="001923D9">
        <w:rPr>
          <w:rFonts w:eastAsiaTheme="minorEastAsia" w:hint="eastAsia"/>
          <w:color w:val="000000"/>
          <w:lang w:eastAsia="ja-JP"/>
        </w:rPr>
        <w:t xml:space="preserve"> Ordinance</w:t>
      </w:r>
      <w:r w:rsidRPr="001923D9">
        <w:rPr>
          <w:rFonts w:eastAsiaTheme="minorEastAsia"/>
          <w:color w:val="000000"/>
          <w:lang w:eastAsia="ja-JP"/>
        </w:rPr>
        <w:t xml:space="preserve"> on Financial Instruments Business</w:t>
      </w:r>
      <w:r>
        <w:rPr>
          <w:rFonts w:eastAsiaTheme="minorEastAsia" w:hint="eastAsia"/>
          <w:color w:val="000000"/>
          <w:lang w:eastAsia="ja-JP"/>
        </w:rPr>
        <w:t>, Etc.</w:t>
      </w:r>
      <w:r w:rsidRPr="001923D9">
        <w:rPr>
          <w:rFonts w:eastAsiaTheme="minorEastAsia"/>
          <w:color w:val="000000"/>
          <w:lang w:eastAsia="ja-JP"/>
        </w:rPr>
        <w:t xml:space="preserve"> (Cabinet Office </w:t>
      </w:r>
      <w:r>
        <w:rPr>
          <w:rFonts w:eastAsiaTheme="minorEastAsia" w:hint="eastAsia"/>
          <w:color w:val="000000"/>
          <w:lang w:eastAsia="ja-JP"/>
        </w:rPr>
        <w:t>Ordinance</w:t>
      </w:r>
      <w:r w:rsidRPr="001923D9">
        <w:rPr>
          <w:rFonts w:eastAsiaTheme="minorEastAsia"/>
          <w:color w:val="000000"/>
          <w:lang w:eastAsia="ja-JP"/>
        </w:rPr>
        <w:t xml:space="preserve"> No. 52 of 2007</w:t>
      </w:r>
      <w:r w:rsidRPr="001923D9">
        <w:rPr>
          <w:rFonts w:eastAsiaTheme="minorEastAsia" w:hint="eastAsia"/>
          <w:color w:val="000000"/>
          <w:lang w:eastAsia="ja-JP"/>
        </w:rPr>
        <w:t>, as amended</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19539CF0" w14:textId="05963ED2" w:rsidR="00D64686" w:rsidRPr="001923D9" w:rsidRDefault="00D64686" w:rsidP="00D64686">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 xml:space="preserve">Ordinance on </w:t>
      </w:r>
      <w:r w:rsidRPr="001923D9">
        <w:rPr>
          <w:rFonts w:eastAsiaTheme="minorEastAsia" w:hint="eastAsia"/>
          <w:b/>
          <w:bCs/>
          <w:color w:val="000000"/>
          <w:lang w:eastAsia="ja-JP"/>
        </w:rPr>
        <w:t>Specified</w:t>
      </w:r>
      <w:r w:rsidRPr="001923D9">
        <w:rPr>
          <w:rFonts w:eastAsiaTheme="minorEastAsia"/>
          <w:b/>
          <w:bCs/>
          <w:color w:val="000000"/>
          <w:lang w:eastAsia="ja-JP"/>
        </w:rPr>
        <w:t xml:space="preserve"> Securities</w:t>
      </w:r>
      <w:r w:rsidRPr="001923D9">
        <w:rPr>
          <w:rFonts w:eastAsiaTheme="minorEastAsia"/>
          <w:color w:val="000000"/>
          <w:lang w:eastAsia="ja-JP"/>
        </w:rPr>
        <w:t xml:space="preserve">” means </w:t>
      </w:r>
      <w:r w:rsidRPr="001923D9">
        <w:rPr>
          <w:rFonts w:eastAsiaTheme="minorEastAsia" w:hint="eastAsia"/>
          <w:color w:val="000000"/>
          <w:lang w:eastAsia="ja-JP"/>
        </w:rPr>
        <w:t xml:space="preserve">the </w:t>
      </w:r>
      <w:r>
        <w:rPr>
          <w:rFonts w:eastAsiaTheme="minorEastAsia" w:hint="eastAsia"/>
          <w:color w:val="000000"/>
          <w:lang w:eastAsia="ja-JP"/>
        </w:rPr>
        <w:t>Cabinet Office</w:t>
      </w:r>
      <w:r w:rsidRPr="001923D9">
        <w:rPr>
          <w:rFonts w:eastAsiaTheme="minorEastAsia"/>
          <w:color w:val="000000"/>
          <w:lang w:eastAsia="ja-JP"/>
        </w:rPr>
        <w:t xml:space="preserve"> Ordinance on Disclosure of Information on </w:t>
      </w:r>
      <w:r w:rsidRPr="001923D9">
        <w:rPr>
          <w:rFonts w:eastAsiaTheme="minorEastAsia" w:hint="eastAsia"/>
          <w:color w:val="000000"/>
          <w:lang w:eastAsia="ja-JP"/>
        </w:rPr>
        <w:t>Specified</w:t>
      </w:r>
      <w:r w:rsidRPr="001923D9">
        <w:rPr>
          <w:rFonts w:eastAsiaTheme="minorEastAsia"/>
          <w:color w:val="000000"/>
          <w:lang w:eastAsia="ja-JP"/>
        </w:rPr>
        <w:t xml:space="preserve"> Securities</w:t>
      </w:r>
      <w:r w:rsidRPr="001923D9">
        <w:rPr>
          <w:rFonts w:eastAsiaTheme="minorEastAsia" w:hint="eastAsia"/>
          <w:color w:val="000000"/>
          <w:lang w:eastAsia="ja-JP"/>
        </w:rPr>
        <w:t xml:space="preserve"> </w:t>
      </w:r>
      <w:r w:rsidRPr="001923D9">
        <w:rPr>
          <w:rFonts w:eastAsiaTheme="minorEastAsia"/>
          <w:color w:val="000000"/>
          <w:lang w:eastAsia="ja-JP"/>
        </w:rPr>
        <w:t>(Ordinance of the Ministry of Finance No. 22 of 1993</w:t>
      </w:r>
      <w:r w:rsidRPr="001923D9">
        <w:rPr>
          <w:rFonts w:eastAsiaTheme="minorEastAsia" w:hint="eastAsia"/>
          <w:color w:val="000000"/>
          <w:lang w:eastAsia="ja-JP"/>
        </w:rPr>
        <w:t>, as amended</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10A6D47D" w14:textId="0B23579E"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Organizational Expenses</w:t>
      </w:r>
      <w:r w:rsidRPr="001923D9">
        <w:rPr>
          <w:rFonts w:eastAsiaTheme="minorEastAsia"/>
          <w:color w:val="000000"/>
          <w:lang w:eastAsia="ja-JP"/>
        </w:rPr>
        <w:t xml:space="preserve">” means all out-of-pocket expenses incurred by or on behalf of the </w:t>
      </w:r>
      <w:r w:rsidR="006C7724" w:rsidRPr="001923D9">
        <w:rPr>
          <w:rFonts w:eastAsiaTheme="minorEastAsia"/>
          <w:color w:val="000000"/>
          <w:lang w:eastAsia="ja-JP"/>
        </w:rPr>
        <w:t>Partnership</w:t>
      </w:r>
      <w:r w:rsidR="00141319" w:rsidRPr="001923D9">
        <w:rPr>
          <w:rFonts w:eastAsiaTheme="minorEastAsia"/>
          <w:color w:val="000000"/>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the General Partner</w:t>
      </w:r>
      <w:r w:rsidR="00141319" w:rsidRPr="001923D9">
        <w:rPr>
          <w:rFonts w:eastAsiaTheme="minorEastAsia"/>
          <w:color w:val="000000"/>
          <w:lang w:eastAsia="ja-JP"/>
        </w:rPr>
        <w:t>, the Investment Manager or their respective Affiliates</w:t>
      </w:r>
      <w:r w:rsidRPr="001923D9">
        <w:rPr>
          <w:rFonts w:eastAsiaTheme="minorEastAsia"/>
          <w:color w:val="000000"/>
          <w:lang w:eastAsia="ja-JP"/>
        </w:rPr>
        <w:t xml:space="preserve"> in connection with the organization of the </w:t>
      </w:r>
      <w:r w:rsidR="006C7724" w:rsidRPr="001923D9">
        <w:rPr>
          <w:rFonts w:eastAsiaTheme="minorEastAsia"/>
          <w:color w:val="000000"/>
          <w:lang w:eastAsia="ja-JP"/>
        </w:rPr>
        <w:t>Partnership</w:t>
      </w:r>
      <w:r w:rsidRPr="001923D9">
        <w:rPr>
          <w:rFonts w:eastAsiaTheme="minorEastAsia"/>
          <w:color w:val="000000"/>
          <w:lang w:eastAsia="ja-JP"/>
        </w:rPr>
        <w:t xml:space="preserve"> and the General Partner and the marketing and offering of interests to the Limited Partners; </w:t>
      </w:r>
      <w:r w:rsidRPr="001923D9">
        <w:rPr>
          <w:rFonts w:eastAsiaTheme="minorEastAsia"/>
          <w:i/>
          <w:iCs/>
          <w:color w:val="000000"/>
          <w:lang w:eastAsia="ja-JP"/>
        </w:rPr>
        <w:t>provided that</w:t>
      </w:r>
      <w:r w:rsidRPr="001923D9">
        <w:rPr>
          <w:rFonts w:eastAsiaTheme="minorEastAsia"/>
          <w:color w:val="000000"/>
          <w:lang w:eastAsia="ja-JP"/>
        </w:rPr>
        <w:t xml:space="preserve"> the aggregate a</w:t>
      </w:r>
      <w:r w:rsidRPr="001923D9">
        <w:rPr>
          <w:rFonts w:eastAsiaTheme="minorEastAsia" w:hint="eastAsia"/>
          <w:color w:val="000000"/>
          <w:lang w:eastAsia="ja-JP"/>
        </w:rPr>
        <w:t xml:space="preserve">mount of all such expenses shall not exceed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of the aggregate amount of the Capital Commitment of the Partners;</w:t>
      </w:r>
    </w:p>
    <w:p w14:paraId="6B32841E" w14:textId="6FF4B2BC"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Organized Crime Group</w:t>
      </w:r>
      <w:r w:rsidRPr="001923D9">
        <w:rPr>
          <w:rFonts w:eastAsiaTheme="minorEastAsia"/>
          <w:color w:val="000000"/>
          <w:lang w:eastAsia="ja-JP"/>
        </w:rPr>
        <w:t>”</w:t>
      </w:r>
      <w:r w:rsidRPr="001923D9">
        <w:rPr>
          <w:rFonts w:eastAsiaTheme="minorEastAsia" w:hint="eastAsia"/>
          <w:color w:val="000000"/>
          <w:lang w:eastAsia="ja-JP"/>
        </w:rPr>
        <w:t xml:space="preserve"> (</w:t>
      </w:r>
      <w:proofErr w:type="spellStart"/>
      <w:r w:rsidRPr="001923D9">
        <w:rPr>
          <w:rFonts w:eastAsiaTheme="minorEastAsia" w:hint="eastAsia"/>
          <w:i/>
          <w:iCs/>
          <w:color w:val="000000"/>
          <w:lang w:eastAsia="ja-JP"/>
        </w:rPr>
        <w:t>boryokudan</w:t>
      </w:r>
      <w:proofErr w:type="spellEnd"/>
      <w:r w:rsidRPr="001923D9">
        <w:rPr>
          <w:rFonts w:eastAsiaTheme="minorEastAsia" w:hint="eastAsia"/>
          <w:color w:val="000000"/>
          <w:lang w:eastAsia="ja-JP"/>
        </w:rPr>
        <w:t>) means a</w:t>
      </w:r>
      <w:r w:rsidRPr="001923D9">
        <w:rPr>
          <w:rFonts w:eastAsiaTheme="minorEastAsia"/>
          <w:color w:val="000000"/>
          <w:lang w:eastAsia="ja-JP"/>
        </w:rPr>
        <w:t>n organized crime group as defined in Article 2</w:t>
      </w:r>
      <w:r w:rsidRPr="001923D9">
        <w:rPr>
          <w:rFonts w:eastAsiaTheme="minorEastAsia" w:hint="eastAsia"/>
          <w:color w:val="000000"/>
          <w:lang w:eastAsia="ja-JP"/>
        </w:rPr>
        <w:t>, Item 2</w:t>
      </w:r>
      <w:r w:rsidRPr="001923D9">
        <w:rPr>
          <w:rFonts w:eastAsiaTheme="minorEastAsia"/>
          <w:color w:val="000000"/>
          <w:lang w:eastAsia="ja-JP"/>
        </w:rPr>
        <w:t xml:space="preserve"> of the Anti</w:t>
      </w:r>
      <w:r w:rsidRPr="001923D9">
        <w:rPr>
          <w:rFonts w:eastAsiaTheme="minorEastAsia" w:hint="eastAsia"/>
          <w:color w:val="000000"/>
          <w:lang w:eastAsia="ja-JP"/>
        </w:rPr>
        <w:t>-O</w:t>
      </w:r>
      <w:r w:rsidRPr="001923D9">
        <w:rPr>
          <w:rFonts w:eastAsiaTheme="minorEastAsia"/>
          <w:color w:val="000000"/>
          <w:lang w:eastAsia="ja-JP"/>
        </w:rPr>
        <w:t>rganized</w:t>
      </w:r>
      <w:r w:rsidRPr="001923D9">
        <w:rPr>
          <w:rFonts w:eastAsiaTheme="minorEastAsia" w:hint="eastAsia"/>
          <w:color w:val="000000"/>
          <w:lang w:eastAsia="ja-JP"/>
        </w:rPr>
        <w:t xml:space="preserve"> </w:t>
      </w:r>
      <w:r w:rsidRPr="001923D9">
        <w:rPr>
          <w:rFonts w:eastAsiaTheme="minorEastAsia"/>
          <w:color w:val="000000"/>
          <w:lang w:eastAsia="ja-JP"/>
        </w:rPr>
        <w:t>Crime Group Act (meaning a group whose members</w:t>
      </w:r>
      <w:r w:rsidRPr="001923D9">
        <w:rPr>
          <w:rFonts w:eastAsiaTheme="minorEastAsia" w:hint="eastAsia"/>
          <w:color w:val="000000"/>
          <w:lang w:eastAsia="ja-JP"/>
        </w:rPr>
        <w:t xml:space="preserve"> </w:t>
      </w:r>
      <w:r w:rsidRPr="001923D9">
        <w:rPr>
          <w:rFonts w:eastAsiaTheme="minorEastAsia"/>
          <w:color w:val="000000"/>
          <w:lang w:eastAsia="ja-JP"/>
        </w:rPr>
        <w:t>(including members of its affiliated group) collectively or regularly</w:t>
      </w:r>
      <w:r w:rsidRPr="001923D9">
        <w:rPr>
          <w:rFonts w:eastAsiaTheme="minorEastAsia" w:hint="eastAsia"/>
          <w:color w:val="000000"/>
          <w:lang w:eastAsia="ja-JP"/>
        </w:rPr>
        <w:t xml:space="preserve"> </w:t>
      </w:r>
      <w:r w:rsidRPr="001923D9">
        <w:rPr>
          <w:rFonts w:eastAsiaTheme="minorEastAsia"/>
          <w:color w:val="000000"/>
          <w:lang w:eastAsia="ja-JP"/>
        </w:rPr>
        <w:t>encourage Violent and Unlawful Acts</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10E495E3" w14:textId="1979DC32" w:rsidR="008A668B" w:rsidRPr="001923D9" w:rsidRDefault="008A668B" w:rsidP="008A668B">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Organized Crime</w:t>
      </w:r>
      <w:r w:rsidRPr="001923D9">
        <w:rPr>
          <w:rFonts w:eastAsiaTheme="minorEastAsia" w:hint="eastAsia"/>
          <w:b/>
          <w:bCs/>
          <w:color w:val="000000"/>
          <w:lang w:eastAsia="ja-JP"/>
        </w:rPr>
        <w:t xml:space="preserve"> </w:t>
      </w:r>
      <w:r w:rsidRPr="001923D9">
        <w:rPr>
          <w:rFonts w:eastAsiaTheme="minorEastAsia"/>
          <w:b/>
          <w:bCs/>
          <w:color w:val="000000"/>
          <w:lang w:eastAsia="ja-JP"/>
        </w:rPr>
        <w:t>Group-</w:t>
      </w:r>
      <w:r w:rsidRPr="001923D9">
        <w:rPr>
          <w:rFonts w:eastAsiaTheme="minorEastAsia" w:hint="eastAsia"/>
          <w:b/>
          <w:bCs/>
          <w:color w:val="000000"/>
          <w:lang w:eastAsia="ja-JP"/>
        </w:rPr>
        <w:t>A</w:t>
      </w:r>
      <w:r w:rsidRPr="001923D9">
        <w:rPr>
          <w:rFonts w:eastAsiaTheme="minorEastAsia"/>
          <w:b/>
          <w:bCs/>
          <w:color w:val="000000"/>
          <w:lang w:eastAsia="ja-JP"/>
        </w:rPr>
        <w:t>ssociated</w:t>
      </w:r>
      <w:r w:rsidRPr="001923D9">
        <w:rPr>
          <w:rFonts w:eastAsiaTheme="minorEastAsia" w:hint="eastAsia"/>
          <w:b/>
          <w:bCs/>
          <w:color w:val="000000"/>
          <w:lang w:eastAsia="ja-JP"/>
        </w:rPr>
        <w:t xml:space="preserve"> </w:t>
      </w:r>
      <w:r w:rsidRPr="001923D9">
        <w:rPr>
          <w:rFonts w:eastAsiaTheme="minorEastAsia"/>
          <w:b/>
          <w:bCs/>
          <w:color w:val="000000"/>
          <w:lang w:eastAsia="ja-JP"/>
        </w:rPr>
        <w:t>Company</w:t>
      </w:r>
      <w:r w:rsidRPr="001923D9">
        <w:rPr>
          <w:rFonts w:eastAsiaTheme="minorEastAsia"/>
          <w:color w:val="000000"/>
          <w:lang w:eastAsia="ja-JP"/>
        </w:rPr>
        <w:t>” (</w:t>
      </w:r>
      <w:proofErr w:type="spellStart"/>
      <w:r w:rsidRPr="001923D9">
        <w:rPr>
          <w:rFonts w:eastAsiaTheme="minorEastAsia"/>
          <w:i/>
          <w:iCs/>
          <w:color w:val="000000"/>
          <w:lang w:eastAsia="ja-JP"/>
        </w:rPr>
        <w:t>boryokudan</w:t>
      </w:r>
      <w:proofErr w:type="spellEnd"/>
      <w:r w:rsidRPr="001923D9">
        <w:rPr>
          <w:rFonts w:eastAsiaTheme="minorEastAsia" w:hint="eastAsia"/>
          <w:i/>
          <w:iCs/>
          <w:color w:val="000000"/>
          <w:lang w:eastAsia="ja-JP"/>
        </w:rPr>
        <w:t xml:space="preserve"> </w:t>
      </w:r>
      <w:proofErr w:type="spellStart"/>
      <w:r w:rsidRPr="001923D9">
        <w:rPr>
          <w:rFonts w:eastAsiaTheme="minorEastAsia"/>
          <w:i/>
          <w:iCs/>
          <w:color w:val="000000"/>
          <w:lang w:eastAsia="ja-JP"/>
        </w:rPr>
        <w:t>kankei</w:t>
      </w:r>
      <w:proofErr w:type="spellEnd"/>
      <w:r w:rsidRPr="001923D9">
        <w:rPr>
          <w:rFonts w:eastAsiaTheme="minorEastAsia"/>
          <w:i/>
          <w:iCs/>
          <w:color w:val="000000"/>
          <w:lang w:eastAsia="ja-JP"/>
        </w:rPr>
        <w:t xml:space="preserve"> </w:t>
      </w:r>
      <w:proofErr w:type="spellStart"/>
      <w:r w:rsidRPr="001923D9">
        <w:rPr>
          <w:rFonts w:eastAsiaTheme="minorEastAsia"/>
          <w:i/>
          <w:iCs/>
          <w:color w:val="000000"/>
          <w:lang w:eastAsia="ja-JP"/>
        </w:rPr>
        <w:t>kigyo</w:t>
      </w:r>
      <w:proofErr w:type="spellEnd"/>
      <w:r w:rsidRPr="001923D9">
        <w:rPr>
          <w:rFonts w:eastAsiaTheme="minorEastAsia"/>
          <w:color w:val="000000"/>
          <w:lang w:eastAsia="ja-JP"/>
        </w:rPr>
        <w:t>)</w:t>
      </w:r>
      <w:r w:rsidRPr="001923D9">
        <w:rPr>
          <w:rFonts w:eastAsiaTheme="minorEastAsia" w:hint="eastAsia"/>
          <w:color w:val="000000"/>
          <w:lang w:eastAsia="ja-JP"/>
        </w:rPr>
        <w:t xml:space="preserve"> means a</w:t>
      </w:r>
      <w:r w:rsidRPr="001923D9">
        <w:rPr>
          <w:rFonts w:eastAsiaTheme="minorEastAsia"/>
          <w:color w:val="000000"/>
          <w:lang w:eastAsia="ja-JP"/>
        </w:rPr>
        <w:t xml:space="preserve"> company in which Organized Crime Group Members are</w:t>
      </w:r>
      <w:r w:rsidRPr="001923D9">
        <w:rPr>
          <w:rFonts w:eastAsiaTheme="minorEastAsia" w:hint="eastAsia"/>
          <w:color w:val="000000"/>
          <w:lang w:eastAsia="ja-JP"/>
        </w:rPr>
        <w:t xml:space="preserve"> </w:t>
      </w:r>
      <w:r w:rsidRPr="001923D9">
        <w:rPr>
          <w:rFonts w:eastAsiaTheme="minorEastAsia"/>
          <w:color w:val="000000"/>
          <w:lang w:eastAsia="ja-JP"/>
        </w:rPr>
        <w:t>substantially involved in management</w:t>
      </w:r>
      <w:r w:rsidR="00923B3B">
        <w:rPr>
          <w:rFonts w:eastAsiaTheme="minorEastAsia" w:hint="eastAsia"/>
          <w:color w:val="000000"/>
          <w:lang w:eastAsia="ja-JP"/>
        </w:rPr>
        <w:t>;</w:t>
      </w:r>
      <w:r w:rsidR="00F41D65">
        <w:rPr>
          <w:rFonts w:eastAsiaTheme="minorEastAsia" w:hint="eastAsia"/>
          <w:color w:val="000000"/>
          <w:lang w:eastAsia="ja-JP"/>
        </w:rPr>
        <w:t xml:space="preserve"> or</w:t>
      </w:r>
      <w:r w:rsidRPr="001923D9">
        <w:rPr>
          <w:rFonts w:eastAsiaTheme="minorEastAsia"/>
          <w:color w:val="000000"/>
          <w:lang w:eastAsia="ja-JP"/>
        </w:rPr>
        <w:t xml:space="preserve"> a company managed by</w:t>
      </w:r>
      <w:r w:rsidRPr="001923D9">
        <w:rPr>
          <w:rFonts w:eastAsiaTheme="minorEastAsia" w:hint="eastAsia"/>
          <w:color w:val="000000"/>
          <w:lang w:eastAsia="ja-JP"/>
        </w:rPr>
        <w:t xml:space="preserve"> </w:t>
      </w:r>
      <w:r w:rsidRPr="001923D9">
        <w:rPr>
          <w:rFonts w:eastAsiaTheme="minorEastAsia"/>
          <w:color w:val="000000"/>
          <w:lang w:eastAsia="ja-JP"/>
        </w:rPr>
        <w:t>Quasi Organized Crime Group Members or former Organized</w:t>
      </w:r>
      <w:r w:rsidRPr="001923D9">
        <w:rPr>
          <w:rFonts w:eastAsiaTheme="minorEastAsia" w:hint="eastAsia"/>
          <w:color w:val="000000"/>
          <w:lang w:eastAsia="ja-JP"/>
        </w:rPr>
        <w:t xml:space="preserve"> </w:t>
      </w:r>
      <w:r w:rsidRPr="001923D9">
        <w:rPr>
          <w:rFonts w:eastAsiaTheme="minorEastAsia"/>
          <w:color w:val="000000"/>
          <w:lang w:eastAsia="ja-JP"/>
        </w:rPr>
        <w:t xml:space="preserve">Crime Group Members </w:t>
      </w:r>
      <w:r w:rsidR="00F41D65">
        <w:rPr>
          <w:rFonts w:eastAsiaTheme="minorEastAsia" w:hint="eastAsia"/>
          <w:color w:val="000000"/>
          <w:lang w:eastAsia="ja-JP"/>
        </w:rPr>
        <w:t xml:space="preserve">(a) </w:t>
      </w:r>
      <w:r w:rsidRPr="001923D9">
        <w:rPr>
          <w:rFonts w:eastAsiaTheme="minorEastAsia"/>
          <w:color w:val="000000"/>
          <w:lang w:eastAsia="ja-JP"/>
        </w:rPr>
        <w:t xml:space="preserve">which </w:t>
      </w:r>
      <w:r w:rsidRPr="00F41D65">
        <w:rPr>
          <w:rFonts w:eastAsiaTheme="minorEastAsia"/>
          <w:color w:val="000000"/>
          <w:lang w:eastAsia="ja-JP"/>
        </w:rPr>
        <w:t>actively cooperates with or are</w:t>
      </w:r>
      <w:r w:rsidRPr="00F41D65">
        <w:rPr>
          <w:rFonts w:eastAsiaTheme="minorEastAsia" w:hint="eastAsia"/>
          <w:color w:val="000000"/>
          <w:lang w:eastAsia="ja-JP"/>
        </w:rPr>
        <w:t xml:space="preserve"> </w:t>
      </w:r>
      <w:r w:rsidRPr="00F41D65">
        <w:rPr>
          <w:rFonts w:eastAsiaTheme="minorEastAsia"/>
          <w:color w:val="000000"/>
          <w:lang w:eastAsia="ja-JP"/>
        </w:rPr>
        <w:t>involved in the maintenance or operation of an Organized Crime</w:t>
      </w:r>
      <w:r w:rsidRPr="00F41D65">
        <w:rPr>
          <w:rFonts w:eastAsiaTheme="minorEastAsia" w:hint="eastAsia"/>
          <w:color w:val="000000"/>
          <w:lang w:eastAsia="ja-JP"/>
        </w:rPr>
        <w:t xml:space="preserve"> </w:t>
      </w:r>
      <w:r w:rsidRPr="00F41D65">
        <w:rPr>
          <w:rFonts w:eastAsiaTheme="minorEastAsia"/>
          <w:color w:val="000000"/>
          <w:lang w:eastAsia="ja-JP"/>
        </w:rPr>
        <w:t xml:space="preserve">Group, including funding to an Organized Crime Group or </w:t>
      </w:r>
      <w:r w:rsidR="00F41D65">
        <w:rPr>
          <w:rFonts w:eastAsiaTheme="minorEastAsia" w:hint="eastAsia"/>
          <w:color w:val="000000"/>
          <w:lang w:eastAsia="ja-JP"/>
        </w:rPr>
        <w:t xml:space="preserve">(b) </w:t>
      </w:r>
      <w:r w:rsidRPr="00F41D65">
        <w:rPr>
          <w:rFonts w:eastAsiaTheme="minorEastAsia"/>
          <w:color w:val="000000"/>
          <w:lang w:eastAsia="ja-JP"/>
        </w:rPr>
        <w:t>which cooperates in the maintenance or operation of an</w:t>
      </w:r>
      <w:r w:rsidRPr="00F41D65">
        <w:rPr>
          <w:rFonts w:eastAsiaTheme="minorEastAsia" w:hint="eastAsia"/>
          <w:color w:val="000000"/>
          <w:lang w:eastAsia="ja-JP"/>
        </w:rPr>
        <w:t xml:space="preserve"> </w:t>
      </w:r>
      <w:r w:rsidRPr="00F41D65">
        <w:rPr>
          <w:rFonts w:eastAsiaTheme="minorEastAsia"/>
          <w:color w:val="000000"/>
          <w:lang w:eastAsia="ja-JP"/>
        </w:rPr>
        <w:t>Organized Crime Group by actively using it as it conducts</w:t>
      </w:r>
      <w:r w:rsidRPr="00F41D65">
        <w:rPr>
          <w:rFonts w:eastAsiaTheme="minorEastAsia" w:hint="eastAsia"/>
          <w:color w:val="000000"/>
          <w:lang w:eastAsia="ja-JP"/>
        </w:rPr>
        <w:t xml:space="preserve"> </w:t>
      </w:r>
      <w:r w:rsidRPr="00F41D65">
        <w:rPr>
          <w:rFonts w:eastAsiaTheme="minorEastAsia"/>
          <w:color w:val="000000"/>
          <w:lang w:eastAsia="ja-JP"/>
        </w:rPr>
        <w:t>business</w:t>
      </w:r>
      <w:r w:rsidRPr="001923D9">
        <w:rPr>
          <w:rFonts w:eastAsiaTheme="minorEastAsia" w:hint="eastAsia"/>
          <w:color w:val="000000"/>
          <w:lang w:eastAsia="ja-JP"/>
        </w:rPr>
        <w:t>;</w:t>
      </w:r>
    </w:p>
    <w:p w14:paraId="0C036265" w14:textId="7301346A"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Organized Crime</w:t>
      </w:r>
      <w:r w:rsidRPr="001923D9">
        <w:rPr>
          <w:rFonts w:eastAsiaTheme="minorEastAsia" w:hint="eastAsia"/>
          <w:b/>
          <w:bCs/>
          <w:color w:val="000000"/>
          <w:lang w:eastAsia="ja-JP"/>
        </w:rPr>
        <w:t xml:space="preserve"> </w:t>
      </w:r>
      <w:r w:rsidRPr="001923D9">
        <w:rPr>
          <w:rFonts w:eastAsiaTheme="minorEastAsia"/>
          <w:b/>
          <w:bCs/>
          <w:color w:val="000000"/>
          <w:lang w:eastAsia="ja-JP"/>
        </w:rPr>
        <w:t>Group Member</w:t>
      </w:r>
      <w:r w:rsidRPr="001923D9">
        <w:rPr>
          <w:rFonts w:eastAsiaTheme="minorEastAsia"/>
          <w:color w:val="000000"/>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w:t>
      </w:r>
      <w:proofErr w:type="spellStart"/>
      <w:r w:rsidRPr="001923D9">
        <w:rPr>
          <w:rFonts w:eastAsiaTheme="minorEastAsia"/>
          <w:i/>
          <w:iCs/>
          <w:color w:val="000000"/>
          <w:lang w:eastAsia="ja-JP"/>
        </w:rPr>
        <w:t>boryokudan</w:t>
      </w:r>
      <w:proofErr w:type="spellEnd"/>
      <w:r w:rsidRPr="001923D9">
        <w:rPr>
          <w:rFonts w:eastAsiaTheme="minorEastAsia"/>
          <w:i/>
          <w:iCs/>
          <w:color w:val="000000"/>
          <w:lang w:eastAsia="ja-JP"/>
        </w:rPr>
        <w:t>-in</w:t>
      </w:r>
      <w:r w:rsidRPr="001923D9">
        <w:rPr>
          <w:rFonts w:eastAsiaTheme="minorEastAsia"/>
          <w:color w:val="000000"/>
          <w:lang w:eastAsia="ja-JP"/>
        </w:rPr>
        <w:t>)</w:t>
      </w:r>
      <w:r w:rsidRPr="001923D9">
        <w:rPr>
          <w:rFonts w:eastAsiaTheme="minorEastAsia" w:hint="eastAsia"/>
          <w:color w:val="000000"/>
          <w:lang w:eastAsia="ja-JP"/>
        </w:rPr>
        <w:t xml:space="preserve"> means a</w:t>
      </w:r>
      <w:r w:rsidRPr="001923D9">
        <w:rPr>
          <w:rFonts w:eastAsiaTheme="minorEastAsia"/>
          <w:color w:val="000000"/>
          <w:lang w:eastAsia="ja-JP"/>
        </w:rPr>
        <w:t>n organized crime group member as defined in Article 2</w:t>
      </w:r>
      <w:r w:rsidRPr="001923D9">
        <w:rPr>
          <w:rFonts w:eastAsiaTheme="minorEastAsia" w:hint="eastAsia"/>
          <w:color w:val="000000"/>
          <w:lang w:eastAsia="ja-JP"/>
        </w:rPr>
        <w:t>, Item 6</w:t>
      </w:r>
      <w:r w:rsidRPr="001923D9">
        <w:rPr>
          <w:rFonts w:eastAsiaTheme="minorEastAsia"/>
          <w:color w:val="000000"/>
          <w:lang w:eastAsia="ja-JP"/>
        </w:rPr>
        <w:t xml:space="preserve"> of</w:t>
      </w:r>
      <w:r w:rsidRPr="001923D9">
        <w:rPr>
          <w:rFonts w:eastAsiaTheme="minorEastAsia" w:hint="eastAsia"/>
          <w:color w:val="000000"/>
          <w:lang w:eastAsia="ja-JP"/>
        </w:rPr>
        <w:t xml:space="preserve"> </w:t>
      </w:r>
      <w:r w:rsidRPr="001923D9">
        <w:rPr>
          <w:rFonts w:eastAsiaTheme="minorEastAsia"/>
          <w:color w:val="000000"/>
          <w:lang w:eastAsia="ja-JP"/>
        </w:rPr>
        <w:t>the Anti-</w:t>
      </w:r>
      <w:r w:rsidRPr="001923D9">
        <w:rPr>
          <w:rFonts w:eastAsiaTheme="minorEastAsia" w:hint="eastAsia"/>
          <w:color w:val="000000"/>
          <w:lang w:eastAsia="ja-JP"/>
        </w:rPr>
        <w:t>O</w:t>
      </w:r>
      <w:r w:rsidRPr="001923D9">
        <w:rPr>
          <w:rFonts w:eastAsiaTheme="minorEastAsia"/>
          <w:color w:val="000000"/>
          <w:lang w:eastAsia="ja-JP"/>
        </w:rPr>
        <w:t>rganized Crime Group Act (meaning a member of an</w:t>
      </w:r>
      <w:r w:rsidRPr="001923D9">
        <w:rPr>
          <w:rFonts w:eastAsiaTheme="minorEastAsia" w:hint="eastAsia"/>
          <w:color w:val="000000"/>
          <w:lang w:eastAsia="ja-JP"/>
        </w:rPr>
        <w:t xml:space="preserve"> </w:t>
      </w:r>
      <w:r w:rsidRPr="001923D9">
        <w:rPr>
          <w:rFonts w:eastAsiaTheme="minorEastAsia"/>
          <w:color w:val="000000"/>
          <w:lang w:eastAsia="ja-JP"/>
        </w:rPr>
        <w:t>Organized Crime Group</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2393E0AC" w14:textId="6C4116E6"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Other Expenses</w:t>
      </w:r>
      <w:r w:rsidRPr="001923D9">
        <w:rPr>
          <w:rFonts w:eastAsiaTheme="minorEastAsia"/>
          <w:color w:val="000000"/>
          <w:lang w:eastAsia="ja-JP"/>
        </w:rPr>
        <w:t xml:space="preserve">” means (a) all </w:t>
      </w:r>
      <w:r w:rsidR="00CE687E" w:rsidRPr="001923D9">
        <w:rPr>
          <w:rFonts w:eastAsiaTheme="minorEastAsia"/>
          <w:color w:val="000000"/>
          <w:lang w:eastAsia="ja-JP"/>
        </w:rPr>
        <w:t xml:space="preserve">ordinary </w:t>
      </w:r>
      <w:r w:rsidRPr="001923D9">
        <w:rPr>
          <w:rFonts w:eastAsiaTheme="minorEastAsia"/>
          <w:color w:val="000000"/>
          <w:lang w:eastAsia="ja-JP"/>
        </w:rPr>
        <w:t xml:space="preserve">overhead expenses relating to the business or operation of the </w:t>
      </w:r>
      <w:r w:rsidR="006C7724" w:rsidRPr="001923D9">
        <w:rPr>
          <w:rFonts w:eastAsiaTheme="minorEastAsia"/>
          <w:color w:val="000000"/>
          <w:lang w:eastAsia="ja-JP"/>
        </w:rPr>
        <w:t>Partnership</w:t>
      </w:r>
      <w:r w:rsidRPr="001923D9">
        <w:rPr>
          <w:rFonts w:eastAsiaTheme="minorEastAsia"/>
          <w:color w:val="000000"/>
          <w:lang w:eastAsia="ja-JP"/>
        </w:rPr>
        <w:t xml:space="preserve"> or the General Partner other than as set forth in </w:t>
      </w:r>
      <w:r w:rsidR="003D0160" w:rsidRPr="001923D9">
        <w:rPr>
          <w:rFonts w:eastAsiaTheme="minorEastAsia" w:hint="eastAsia"/>
          <w:color w:val="000000"/>
          <w:lang w:eastAsia="ja-JP"/>
        </w:rPr>
        <w:t>item</w:t>
      </w:r>
      <w:r w:rsidRPr="001923D9">
        <w:rPr>
          <w:rFonts w:eastAsiaTheme="minorEastAsia" w:hint="eastAsia"/>
          <w:color w:val="000000"/>
          <w:lang w:eastAsia="ja-JP"/>
        </w:rPr>
        <w:t>s</w:t>
      </w:r>
      <w:r w:rsidRPr="001923D9">
        <w:rPr>
          <w:rFonts w:eastAsiaTheme="minorEastAsia"/>
          <w:color w:val="000000"/>
          <w:lang w:eastAsia="ja-JP"/>
        </w:rPr>
        <w:t xml:space="preserve"> (g) and (h) of the definition of “</w:t>
      </w:r>
      <w:r w:rsidR="006C7724" w:rsidRPr="001923D9">
        <w:rPr>
          <w:rFonts w:eastAsiaTheme="minorEastAsia"/>
          <w:color w:val="000000"/>
          <w:lang w:eastAsia="ja-JP"/>
        </w:rPr>
        <w:t>Partnership</w:t>
      </w:r>
      <w:r w:rsidRPr="001923D9">
        <w:rPr>
          <w:rFonts w:eastAsiaTheme="minorEastAsia"/>
          <w:color w:val="000000"/>
          <w:lang w:eastAsia="ja-JP"/>
        </w:rPr>
        <w:t xml:space="preserve"> Expenses” and (b) all </w:t>
      </w:r>
      <w:r w:rsidR="00CE687E" w:rsidRPr="001923D9">
        <w:rPr>
          <w:rFonts w:eastAsiaTheme="minorEastAsia"/>
          <w:color w:val="000000"/>
          <w:lang w:eastAsia="ja-JP"/>
        </w:rPr>
        <w:t xml:space="preserve">ordinary </w:t>
      </w:r>
      <w:r w:rsidRPr="001923D9">
        <w:rPr>
          <w:rFonts w:eastAsiaTheme="minorEastAsia"/>
          <w:color w:val="000000"/>
          <w:lang w:eastAsia="ja-JP"/>
        </w:rPr>
        <w:t xml:space="preserve">and recurring administrative expenses of the General </w:t>
      </w:r>
      <w:proofErr w:type="gramStart"/>
      <w:r w:rsidRPr="001923D9">
        <w:rPr>
          <w:rFonts w:eastAsiaTheme="minorEastAsia"/>
          <w:color w:val="000000"/>
          <w:lang w:eastAsia="ja-JP"/>
        </w:rPr>
        <w:t>Partner</w:t>
      </w:r>
      <w:r w:rsidRPr="001923D9">
        <w:rPr>
          <w:rFonts w:eastAsiaTheme="minorEastAsia" w:hint="eastAsia"/>
          <w:color w:val="000000"/>
          <w:lang w:eastAsia="ja-JP"/>
        </w:rPr>
        <w:t>;</w:t>
      </w:r>
      <w:proofErr w:type="gramEnd"/>
    </w:p>
    <w:p w14:paraId="7B1EEE0A" w14:textId="7777777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Other Funds</w:t>
      </w:r>
      <w:r w:rsidRPr="001923D9">
        <w:rPr>
          <w:rFonts w:eastAsiaTheme="minorEastAsia"/>
          <w:color w:val="000000"/>
          <w:lang w:eastAsia="ja-JP"/>
        </w:rPr>
        <w:t xml:space="preserve">” means any investment fund, vehicle or account advised, sub-advised, managed or sponsored by a </w:t>
      </w:r>
      <w:r w:rsidRPr="001923D9">
        <w:rPr>
          <w:rFonts w:eastAsiaTheme="minorEastAsia" w:hint="eastAsia"/>
          <w:color w:val="000000"/>
          <w:lang w:eastAsia="ja-JP"/>
        </w:rPr>
        <w:t>Related Party</w:t>
      </w:r>
      <w:r w:rsidRPr="001923D9">
        <w:rPr>
          <w:rFonts w:eastAsiaTheme="minorEastAsia"/>
          <w:color w:val="000000"/>
          <w:lang w:eastAsia="ja-JP"/>
        </w:rPr>
        <w:t xml:space="preserve"> as well as any Proprietary </w:t>
      </w:r>
      <w:proofErr w:type="gramStart"/>
      <w:r w:rsidRPr="001923D9">
        <w:rPr>
          <w:rFonts w:eastAsiaTheme="minorEastAsia"/>
          <w:color w:val="000000"/>
          <w:lang w:eastAsia="ja-JP"/>
        </w:rPr>
        <w:t>Accounts</w:t>
      </w:r>
      <w:r w:rsidRPr="001923D9">
        <w:rPr>
          <w:rFonts w:eastAsiaTheme="minorEastAsia" w:hint="eastAsia"/>
          <w:color w:val="000000"/>
          <w:lang w:eastAsia="ja-JP"/>
        </w:rPr>
        <w:t>;</w:t>
      </w:r>
      <w:proofErr w:type="gramEnd"/>
    </w:p>
    <w:p w14:paraId="6C9EE161" w14:textId="1044C6F0" w:rsidR="008B1A2E" w:rsidRPr="001923D9" w:rsidRDefault="008B1A2E" w:rsidP="008B1A2E">
      <w:pPr>
        <w:pStyle w:val="wText1"/>
        <w:rPr>
          <w:rFonts w:eastAsiaTheme="minorEastAsia"/>
          <w:color w:val="000000"/>
          <w:lang w:val="en-US" w:eastAsia="ja-JP"/>
        </w:rPr>
      </w:pPr>
      <w:r w:rsidRPr="001923D9">
        <w:rPr>
          <w:rFonts w:eastAsiaTheme="minorEastAsia"/>
          <w:color w:val="000000"/>
          <w:lang w:eastAsia="ja-JP"/>
        </w:rPr>
        <w:t>“</w:t>
      </w:r>
      <w:r w:rsidRPr="001923D9">
        <w:rPr>
          <w:rFonts w:eastAsiaTheme="minorEastAsia" w:hint="eastAsia"/>
          <w:b/>
          <w:bCs/>
          <w:color w:val="000000"/>
          <w:lang w:eastAsia="ja-JP"/>
        </w:rPr>
        <w:t>Other Investment Proceeds</w:t>
      </w:r>
      <w:r w:rsidRPr="001923D9">
        <w:rPr>
          <w:rFonts w:eastAsiaTheme="minorEastAsia"/>
          <w:color w:val="000000"/>
          <w:lang w:eastAsia="ja-JP"/>
        </w:rPr>
        <w:t>”</w:t>
      </w:r>
      <w:r w:rsidRPr="001923D9">
        <w:rPr>
          <w:rFonts w:eastAsiaTheme="minorEastAsia" w:hint="eastAsia"/>
          <w:color w:val="000000"/>
          <w:lang w:eastAsia="ja-JP"/>
        </w:rPr>
        <w:t xml:space="preserve"> means all consideration received by the </w:t>
      </w:r>
      <w:r w:rsidR="006C7724" w:rsidRPr="001923D9">
        <w:rPr>
          <w:rFonts w:eastAsiaTheme="minorEastAsia" w:hint="eastAsia"/>
          <w:color w:val="000000"/>
          <w:lang w:eastAsia="ja-JP"/>
        </w:rPr>
        <w:t>Partnership</w:t>
      </w:r>
      <w:r w:rsidRPr="001923D9">
        <w:rPr>
          <w:rFonts w:eastAsiaTheme="minorEastAsia"/>
          <w:color w:val="000000"/>
          <w:lang w:val="en-US" w:eastAsia="ja-JP"/>
        </w:rPr>
        <w:t xml:space="preserve"> in the form of dividends,</w:t>
      </w:r>
      <w:r w:rsidRPr="001923D9">
        <w:rPr>
          <w:rFonts w:eastAsiaTheme="minorEastAsia" w:hint="eastAsia"/>
          <w:color w:val="000000"/>
          <w:lang w:val="en-US" w:eastAsia="ja-JP"/>
        </w:rPr>
        <w:t xml:space="preserve"> </w:t>
      </w:r>
      <w:r w:rsidRPr="001923D9">
        <w:rPr>
          <w:rFonts w:eastAsiaTheme="minorEastAsia"/>
          <w:color w:val="000000"/>
          <w:lang w:val="en-US" w:eastAsia="ja-JP"/>
        </w:rPr>
        <w:t>interests, royalties, or other profits (</w:t>
      </w:r>
      <w:r w:rsidRPr="001923D9">
        <w:rPr>
          <w:rFonts w:eastAsiaTheme="minorEastAsia" w:hint="eastAsia"/>
          <w:color w:val="000000"/>
          <w:lang w:val="en-US" w:eastAsia="ja-JP"/>
        </w:rPr>
        <w:t>other than</w:t>
      </w:r>
      <w:r w:rsidRPr="001923D9">
        <w:rPr>
          <w:rFonts w:eastAsiaTheme="minorEastAsia"/>
          <w:color w:val="000000"/>
          <w:lang w:val="en-US" w:eastAsia="ja-JP"/>
        </w:rPr>
        <w:t xml:space="preserve"> Disposition</w:t>
      </w:r>
      <w:r w:rsidRPr="001923D9">
        <w:rPr>
          <w:rFonts w:eastAsiaTheme="minorEastAsia" w:hint="eastAsia"/>
          <w:color w:val="000000"/>
          <w:lang w:val="en-US" w:eastAsia="ja-JP"/>
        </w:rPr>
        <w:t xml:space="preserve"> </w:t>
      </w:r>
      <w:r w:rsidRPr="001923D9">
        <w:rPr>
          <w:rFonts w:eastAsiaTheme="minorEastAsia"/>
          <w:color w:val="000000"/>
          <w:lang w:val="en-US" w:eastAsia="ja-JP"/>
        </w:rPr>
        <w:t xml:space="preserve">Profits) </w:t>
      </w:r>
      <w:r w:rsidRPr="001923D9">
        <w:rPr>
          <w:rFonts w:eastAsiaTheme="minorEastAsia" w:hint="eastAsia"/>
          <w:color w:val="000000"/>
          <w:lang w:val="en-US" w:eastAsia="ja-JP"/>
        </w:rPr>
        <w:t xml:space="preserve">with respect to </w:t>
      </w:r>
      <w:r w:rsidRPr="001923D9">
        <w:rPr>
          <w:rFonts w:eastAsiaTheme="minorEastAsia"/>
          <w:color w:val="000000"/>
          <w:lang w:val="en-US" w:eastAsia="ja-JP"/>
        </w:rPr>
        <w:t xml:space="preserve">Portfolio </w:t>
      </w:r>
      <w:proofErr w:type="gramStart"/>
      <w:r w:rsidRPr="001923D9">
        <w:rPr>
          <w:rFonts w:eastAsiaTheme="minorEastAsia"/>
          <w:color w:val="000000"/>
          <w:lang w:val="en-US" w:eastAsia="ja-JP"/>
        </w:rPr>
        <w:t>Securities</w:t>
      </w:r>
      <w:r w:rsidRPr="001923D9">
        <w:rPr>
          <w:rFonts w:eastAsiaTheme="minorEastAsia" w:hint="eastAsia"/>
          <w:color w:val="000000"/>
          <w:lang w:val="en-US" w:eastAsia="ja-JP"/>
        </w:rPr>
        <w:t>;</w:t>
      </w:r>
      <w:proofErr w:type="gramEnd"/>
    </w:p>
    <w:p w14:paraId="263927DF" w14:textId="3990A58D" w:rsidR="008B1A2E" w:rsidRPr="001923D9" w:rsidRDefault="008B1A2E" w:rsidP="008B1A2E">
      <w:pPr>
        <w:pStyle w:val="wText1"/>
        <w:rPr>
          <w:rFonts w:eastAsiaTheme="minorEastAsia"/>
          <w:color w:val="000000"/>
          <w:lang w:val="en-US" w:eastAsia="ja-JP"/>
        </w:rPr>
      </w:pPr>
      <w:r w:rsidRPr="001923D9">
        <w:rPr>
          <w:rFonts w:eastAsiaTheme="minorEastAsia"/>
          <w:color w:val="000000"/>
          <w:lang w:val="en-US" w:eastAsia="ja-JP"/>
        </w:rPr>
        <w:t>“</w:t>
      </w:r>
      <w:r w:rsidRPr="001923D9">
        <w:rPr>
          <w:rFonts w:eastAsiaTheme="minorEastAsia" w:hint="eastAsia"/>
          <w:b/>
          <w:bCs/>
          <w:color w:val="000000"/>
          <w:lang w:val="en-US" w:eastAsia="ja-JP"/>
        </w:rPr>
        <w:t>Outstanding Indebtedness</w:t>
      </w:r>
      <w:r w:rsidRPr="001923D9">
        <w:rPr>
          <w:rFonts w:eastAsiaTheme="minorEastAsia"/>
          <w:color w:val="000000"/>
          <w:lang w:val="en-US" w:eastAsia="ja-JP"/>
        </w:rPr>
        <w:t>”</w:t>
      </w:r>
      <w:r w:rsidRPr="001923D9">
        <w:rPr>
          <w:rFonts w:eastAsiaTheme="minorEastAsia" w:hint="eastAsia"/>
          <w:color w:val="000000"/>
          <w:lang w:val="en-US" w:eastAsia="ja-JP"/>
        </w:rPr>
        <w:t xml:space="preserve"> means the amount of </w:t>
      </w:r>
      <w:r w:rsidRPr="001923D9">
        <w:rPr>
          <w:rFonts w:eastAsiaTheme="minorEastAsia"/>
          <w:color w:val="000000"/>
          <w:lang w:val="en-US" w:eastAsia="ja-JP"/>
        </w:rPr>
        <w:t>the</w:t>
      </w:r>
      <w:r w:rsidRPr="001923D9">
        <w:rPr>
          <w:rFonts w:eastAsiaTheme="minorEastAsia" w:hint="eastAsia"/>
          <w:color w:val="000000"/>
          <w:lang w:val="en-US" w:eastAsia="ja-JP"/>
        </w:rPr>
        <w:t xml:space="preserve"> outstanding borrowings under Sections </w:t>
      </w:r>
      <w:r w:rsidRPr="001923D9">
        <w:rPr>
          <w:rFonts w:eastAsiaTheme="minorEastAsia"/>
          <w:color w:val="000000"/>
          <w:lang w:val="en-US" w:eastAsia="ja-JP"/>
        </w:rPr>
        <w:fldChar w:fldCharType="begin"/>
      </w:r>
      <w:r w:rsidRPr="001923D9">
        <w:rPr>
          <w:rFonts w:eastAsiaTheme="minorEastAsia"/>
          <w:color w:val="000000"/>
          <w:lang w:val="en-US" w:eastAsia="ja-JP"/>
        </w:rPr>
        <w:instrText xml:space="preserve"> </w:instrText>
      </w:r>
      <w:r w:rsidRPr="001923D9">
        <w:rPr>
          <w:rFonts w:eastAsiaTheme="minorEastAsia" w:hint="eastAsia"/>
          <w:color w:val="000000"/>
          <w:lang w:val="en-US" w:eastAsia="ja-JP"/>
        </w:rPr>
        <w:instrText>REF _Ref195468467 \r \h</w:instrText>
      </w:r>
      <w:r w:rsidRPr="001923D9">
        <w:rPr>
          <w:rFonts w:eastAsiaTheme="minorEastAsia"/>
          <w:color w:val="000000"/>
          <w:lang w:val="en-US" w:eastAsia="ja-JP"/>
        </w:rPr>
        <w:instrText xml:space="preserve"> </w:instrText>
      </w:r>
      <w:r w:rsidR="00995950" w:rsidRPr="001923D9">
        <w:rPr>
          <w:rFonts w:eastAsiaTheme="minorEastAsia"/>
          <w:color w:val="000000"/>
          <w:lang w:val="en-US" w:eastAsia="ja-JP"/>
        </w:rPr>
        <w:instrText xml:space="preserve"> \* MERGEFORMAT </w:instrText>
      </w:r>
      <w:r w:rsidRPr="001923D9">
        <w:rPr>
          <w:rFonts w:eastAsiaTheme="minorEastAsia"/>
          <w:color w:val="000000"/>
          <w:lang w:val="en-US" w:eastAsia="ja-JP"/>
        </w:rPr>
      </w:r>
      <w:r w:rsidRPr="001923D9">
        <w:rPr>
          <w:rFonts w:eastAsiaTheme="minorEastAsia"/>
          <w:color w:val="000000"/>
          <w:lang w:val="en-US" w:eastAsia="ja-JP"/>
        </w:rPr>
        <w:fldChar w:fldCharType="separate"/>
      </w:r>
      <w:r w:rsidR="005056A1">
        <w:rPr>
          <w:rFonts w:eastAsiaTheme="minorEastAsia"/>
          <w:color w:val="000000"/>
          <w:lang w:val="en-US" w:eastAsia="ja-JP"/>
        </w:rPr>
        <w:t>7.8(a)(</w:t>
      </w:r>
      <w:proofErr w:type="spellStart"/>
      <w:r w:rsidR="005056A1">
        <w:rPr>
          <w:rFonts w:eastAsiaTheme="minorEastAsia"/>
          <w:color w:val="000000"/>
          <w:lang w:val="en-US" w:eastAsia="ja-JP"/>
        </w:rPr>
        <w:t>i</w:t>
      </w:r>
      <w:proofErr w:type="spellEnd"/>
      <w:r w:rsidR="005056A1">
        <w:rPr>
          <w:rFonts w:eastAsiaTheme="minorEastAsia"/>
          <w:color w:val="000000"/>
          <w:lang w:val="en-US" w:eastAsia="ja-JP"/>
        </w:rPr>
        <w:t>)</w:t>
      </w:r>
      <w:r w:rsidRPr="001923D9">
        <w:rPr>
          <w:rFonts w:eastAsiaTheme="minorEastAsia"/>
          <w:color w:val="000000"/>
          <w:lang w:val="en-US" w:eastAsia="ja-JP"/>
        </w:rPr>
        <w:fldChar w:fldCharType="end"/>
      </w:r>
      <w:r w:rsidRPr="001923D9">
        <w:rPr>
          <w:rFonts w:eastAsiaTheme="minorEastAsia" w:hint="eastAsia"/>
          <w:color w:val="000000"/>
          <w:lang w:val="en-US" w:eastAsia="ja-JP"/>
        </w:rPr>
        <w:t xml:space="preserve"> and </w:t>
      </w:r>
      <w:r w:rsidR="00172C22" w:rsidRPr="001923D9">
        <w:rPr>
          <w:rFonts w:eastAsiaTheme="minorEastAsia"/>
          <w:color w:val="000000"/>
          <w:lang w:val="en-US" w:eastAsia="ja-JP"/>
        </w:rPr>
        <w:fldChar w:fldCharType="begin"/>
      </w:r>
      <w:r w:rsidR="00172C22" w:rsidRPr="001923D9">
        <w:rPr>
          <w:rFonts w:eastAsiaTheme="minorEastAsia"/>
          <w:color w:val="000000"/>
          <w:lang w:val="en-US" w:eastAsia="ja-JP"/>
        </w:rPr>
        <w:instrText xml:space="preserve"> </w:instrText>
      </w:r>
      <w:r w:rsidR="00172C22" w:rsidRPr="001923D9">
        <w:rPr>
          <w:rFonts w:eastAsiaTheme="minorEastAsia" w:hint="eastAsia"/>
          <w:color w:val="000000"/>
          <w:lang w:val="en-US" w:eastAsia="ja-JP"/>
        </w:rPr>
        <w:instrText>REF _Ref195712989 \n \h</w:instrText>
      </w:r>
      <w:r w:rsidR="00172C22" w:rsidRPr="001923D9">
        <w:rPr>
          <w:rFonts w:eastAsiaTheme="minorEastAsia"/>
          <w:color w:val="000000"/>
          <w:lang w:val="en-US" w:eastAsia="ja-JP"/>
        </w:rPr>
        <w:instrText xml:space="preserve"> </w:instrText>
      </w:r>
      <w:r w:rsidR="001923D9">
        <w:rPr>
          <w:rFonts w:eastAsiaTheme="minorEastAsia"/>
          <w:color w:val="000000"/>
          <w:lang w:val="en-US" w:eastAsia="ja-JP"/>
        </w:rPr>
        <w:instrText xml:space="preserve"> \* MERGEFORMAT </w:instrText>
      </w:r>
      <w:r w:rsidR="00172C22" w:rsidRPr="001923D9">
        <w:rPr>
          <w:rFonts w:eastAsiaTheme="minorEastAsia"/>
          <w:color w:val="000000"/>
          <w:lang w:val="en-US" w:eastAsia="ja-JP"/>
        </w:rPr>
      </w:r>
      <w:r w:rsidR="00172C22" w:rsidRPr="001923D9">
        <w:rPr>
          <w:rFonts w:eastAsiaTheme="minorEastAsia"/>
          <w:color w:val="000000"/>
          <w:lang w:val="en-US" w:eastAsia="ja-JP"/>
        </w:rPr>
        <w:fldChar w:fldCharType="separate"/>
      </w:r>
      <w:r w:rsidR="005056A1">
        <w:rPr>
          <w:rFonts w:eastAsiaTheme="minorEastAsia"/>
          <w:color w:val="000000"/>
          <w:lang w:val="en-US" w:eastAsia="ja-JP"/>
        </w:rPr>
        <w:t>(ii)</w:t>
      </w:r>
      <w:r w:rsidR="00172C22" w:rsidRPr="001923D9">
        <w:rPr>
          <w:rFonts w:eastAsiaTheme="minorEastAsia"/>
          <w:color w:val="000000"/>
          <w:lang w:val="en-US" w:eastAsia="ja-JP"/>
        </w:rPr>
        <w:fldChar w:fldCharType="end"/>
      </w:r>
      <w:r w:rsidRPr="001923D9">
        <w:rPr>
          <w:rFonts w:eastAsiaTheme="minorEastAsia" w:hint="eastAsia"/>
          <w:color w:val="000000"/>
          <w:lang w:val="en-US" w:eastAsia="ja-JP"/>
        </w:rPr>
        <w:t xml:space="preserve">, and the appraised value of the </w:t>
      </w:r>
      <w:r w:rsidRPr="001923D9">
        <w:rPr>
          <w:rFonts w:eastAsiaTheme="minorEastAsia"/>
          <w:color w:val="000000"/>
          <w:lang w:val="en-US" w:eastAsia="ja-JP"/>
        </w:rPr>
        <w:t>security</w:t>
      </w:r>
      <w:r w:rsidRPr="001923D9">
        <w:rPr>
          <w:rFonts w:eastAsiaTheme="minorEastAsia" w:hint="eastAsia"/>
          <w:color w:val="000000"/>
          <w:lang w:val="en-US" w:eastAsia="ja-JP"/>
        </w:rPr>
        <w:t xml:space="preserve"> </w:t>
      </w:r>
      <w:r w:rsidRPr="001923D9">
        <w:rPr>
          <w:rFonts w:eastAsiaTheme="minorEastAsia"/>
          <w:color w:val="000000"/>
          <w:lang w:val="en-US" w:eastAsia="ja-JP"/>
        </w:rPr>
        <w:t>interests</w:t>
      </w:r>
      <w:r w:rsidRPr="001923D9">
        <w:rPr>
          <w:rFonts w:eastAsiaTheme="minorEastAsia" w:hint="eastAsia"/>
          <w:color w:val="000000"/>
          <w:lang w:val="en-US" w:eastAsia="ja-JP"/>
        </w:rPr>
        <w:t xml:space="preserve"> and the amount of the </w:t>
      </w:r>
      <w:r w:rsidR="006C7724" w:rsidRPr="001923D9">
        <w:rPr>
          <w:rFonts w:eastAsiaTheme="minorEastAsia" w:hint="eastAsia"/>
          <w:color w:val="000000"/>
          <w:lang w:val="en-US" w:eastAsia="ja-JP"/>
        </w:rPr>
        <w:t>Partnership</w:t>
      </w:r>
      <w:r w:rsidRPr="001923D9">
        <w:rPr>
          <w:rFonts w:eastAsiaTheme="minorEastAsia"/>
          <w:color w:val="000000"/>
          <w:lang w:val="en-US" w:eastAsia="ja-JP"/>
        </w:rPr>
        <w:t>’</w:t>
      </w:r>
      <w:r w:rsidRPr="001923D9">
        <w:rPr>
          <w:rFonts w:eastAsiaTheme="minorEastAsia" w:hint="eastAsia"/>
          <w:color w:val="000000"/>
          <w:lang w:val="en-US" w:eastAsia="ja-JP"/>
        </w:rPr>
        <w:t xml:space="preserve">s guarantee obligations under Section </w:t>
      </w:r>
      <w:r w:rsidR="00923B3B">
        <w:rPr>
          <w:rFonts w:eastAsiaTheme="minorEastAsia" w:hint="eastAsia"/>
          <w:color w:val="000000"/>
          <w:lang w:val="en-US" w:eastAsia="ja-JP"/>
        </w:rPr>
        <w:t>7.8(a)</w:t>
      </w:r>
      <w:r w:rsidRPr="001923D9">
        <w:rPr>
          <w:rFonts w:eastAsiaTheme="minorEastAsia"/>
          <w:color w:val="000000"/>
          <w:lang w:val="en-US" w:eastAsia="ja-JP"/>
        </w:rPr>
        <w:fldChar w:fldCharType="begin"/>
      </w:r>
      <w:r w:rsidRPr="001923D9">
        <w:rPr>
          <w:rFonts w:eastAsiaTheme="minorEastAsia"/>
          <w:color w:val="000000"/>
          <w:lang w:val="en-US" w:eastAsia="ja-JP"/>
        </w:rPr>
        <w:instrText xml:space="preserve"> </w:instrText>
      </w:r>
      <w:r w:rsidRPr="001923D9">
        <w:rPr>
          <w:rFonts w:eastAsiaTheme="minorEastAsia" w:hint="eastAsia"/>
          <w:color w:val="000000"/>
          <w:lang w:val="en-US" w:eastAsia="ja-JP"/>
        </w:rPr>
        <w:instrText>REF _Ref194324189 \n \h</w:instrText>
      </w:r>
      <w:r w:rsidRPr="001923D9">
        <w:rPr>
          <w:rFonts w:eastAsiaTheme="minorEastAsia"/>
          <w:color w:val="000000"/>
          <w:lang w:val="en-US" w:eastAsia="ja-JP"/>
        </w:rPr>
        <w:instrText xml:space="preserve"> </w:instrText>
      </w:r>
      <w:r w:rsidR="00995950" w:rsidRPr="001923D9">
        <w:rPr>
          <w:rFonts w:eastAsiaTheme="minorEastAsia"/>
          <w:color w:val="000000"/>
          <w:lang w:val="en-US" w:eastAsia="ja-JP"/>
        </w:rPr>
        <w:instrText xml:space="preserve"> \* MERGEFORMAT </w:instrText>
      </w:r>
      <w:r w:rsidRPr="001923D9">
        <w:rPr>
          <w:rFonts w:eastAsiaTheme="minorEastAsia"/>
          <w:color w:val="000000"/>
          <w:lang w:val="en-US" w:eastAsia="ja-JP"/>
        </w:rPr>
      </w:r>
      <w:r w:rsidRPr="001923D9">
        <w:rPr>
          <w:rFonts w:eastAsiaTheme="minorEastAsia"/>
          <w:color w:val="000000"/>
          <w:lang w:val="en-US" w:eastAsia="ja-JP"/>
        </w:rPr>
        <w:fldChar w:fldCharType="separate"/>
      </w:r>
      <w:r w:rsidR="005056A1">
        <w:rPr>
          <w:rFonts w:eastAsiaTheme="minorEastAsia"/>
          <w:color w:val="000000"/>
          <w:lang w:val="en-US" w:eastAsia="ja-JP"/>
        </w:rPr>
        <w:t>(iii)</w:t>
      </w:r>
      <w:r w:rsidRPr="001923D9">
        <w:rPr>
          <w:rFonts w:eastAsiaTheme="minorEastAsia"/>
          <w:color w:val="000000"/>
          <w:lang w:val="en-US" w:eastAsia="ja-JP"/>
        </w:rPr>
        <w:fldChar w:fldCharType="end"/>
      </w:r>
      <w:r w:rsidRPr="001923D9">
        <w:rPr>
          <w:rFonts w:eastAsiaTheme="minorEastAsia" w:hint="eastAsia"/>
          <w:color w:val="000000"/>
          <w:lang w:val="en-US" w:eastAsia="ja-JP"/>
        </w:rPr>
        <w:t xml:space="preserve">; </w:t>
      </w:r>
    </w:p>
    <w:p w14:paraId="79BB638F" w14:textId="7D2BED2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Participating Interested Partners</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_Ref195460016 \r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6.2(a)(</w:t>
      </w:r>
      <w:proofErr w:type="spellStart"/>
      <w:r w:rsidR="005056A1">
        <w:rPr>
          <w:rFonts w:eastAsiaTheme="minorEastAsia"/>
          <w:color w:val="000000"/>
          <w:lang w:eastAsia="ja-JP"/>
        </w:rPr>
        <w:t>i</w:t>
      </w:r>
      <w:proofErr w:type="spellEnd"/>
      <w:r w:rsidR="005056A1">
        <w:rPr>
          <w:rFonts w:eastAsiaTheme="minorEastAsia"/>
          <w:color w:val="000000"/>
          <w:lang w:eastAsia="ja-JP"/>
        </w:rPr>
        <w:t>)</w:t>
      </w:r>
      <w:r w:rsidRPr="001923D9">
        <w:rPr>
          <w:rFonts w:eastAsiaTheme="minorEastAsia"/>
          <w:color w:val="000000"/>
          <w:lang w:eastAsia="ja-JP"/>
        </w:rPr>
        <w:fldChar w:fldCharType="end"/>
      </w:r>
      <w:r w:rsidRPr="001923D9">
        <w:rPr>
          <w:rFonts w:eastAsiaTheme="minorEastAsia" w:hint="eastAsia"/>
          <w:color w:val="000000"/>
          <w:lang w:eastAsia="ja-JP"/>
        </w:rPr>
        <w:t>;</w:t>
      </w:r>
    </w:p>
    <w:p w14:paraId="24E76514" w14:textId="1937118C"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Partners</w:t>
      </w:r>
      <w:r w:rsidRPr="001923D9">
        <w:rPr>
          <w:rFonts w:eastAsiaTheme="minorEastAsia"/>
          <w:color w:val="000000"/>
          <w:lang w:eastAsia="ja-JP"/>
        </w:rPr>
        <w:t xml:space="preserve">” means the General Partner and the Limited </w:t>
      </w:r>
      <w:proofErr w:type="gramStart"/>
      <w:r w:rsidRPr="001923D9">
        <w:rPr>
          <w:rFonts w:eastAsiaTheme="minorEastAsia"/>
          <w:color w:val="000000"/>
          <w:lang w:eastAsia="ja-JP"/>
        </w:rPr>
        <w:t>Partners</w:t>
      </w:r>
      <w:r w:rsidRPr="001923D9">
        <w:rPr>
          <w:rFonts w:eastAsiaTheme="minorEastAsia" w:hint="eastAsia"/>
          <w:color w:val="000000"/>
          <w:lang w:eastAsia="ja-JP"/>
        </w:rPr>
        <w:t>;</w:t>
      </w:r>
      <w:proofErr w:type="gramEnd"/>
    </w:p>
    <w:p w14:paraId="5C1D7B1E" w14:textId="70DF42C2"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Partners</w:t>
      </w:r>
      <w:r w:rsidRPr="001923D9">
        <w:rPr>
          <w:rFonts w:eastAsiaTheme="minorEastAsia"/>
          <w:b/>
          <w:bCs/>
          <w:color w:val="000000"/>
          <w:lang w:eastAsia="ja-JP"/>
        </w:rPr>
        <w:t>’</w:t>
      </w:r>
      <w:r w:rsidRPr="001923D9">
        <w:rPr>
          <w:rFonts w:eastAsiaTheme="minorEastAsia" w:hint="eastAsia"/>
          <w:b/>
          <w:bCs/>
          <w:color w:val="000000"/>
          <w:lang w:eastAsia="ja-JP"/>
        </w:rPr>
        <w:t xml:space="preserve"> Meeting</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w:t>
      </w:r>
      <w:r w:rsidR="00172C22" w:rsidRPr="001923D9">
        <w:rPr>
          <w:rFonts w:eastAsiaTheme="minorEastAsia" w:hint="eastAsia"/>
          <w:color w:val="000000"/>
          <w:lang w:eastAsia="ja-JP"/>
        </w:rPr>
        <w:t xml:space="preserve"> </w:t>
      </w:r>
      <w:r w:rsidR="00172C22" w:rsidRPr="001923D9">
        <w:rPr>
          <w:rFonts w:eastAsiaTheme="minorEastAsia"/>
          <w:color w:val="000000"/>
          <w:lang w:eastAsia="ja-JP"/>
        </w:rPr>
        <w:fldChar w:fldCharType="begin"/>
      </w:r>
      <w:r w:rsidR="00172C22" w:rsidRPr="001923D9">
        <w:rPr>
          <w:rFonts w:eastAsiaTheme="minorEastAsia"/>
          <w:color w:val="000000"/>
          <w:lang w:eastAsia="ja-JP"/>
        </w:rPr>
        <w:instrText xml:space="preserve"> REF _Ref195713031 \w \h </w:instrText>
      </w:r>
      <w:r w:rsidR="001923D9">
        <w:rPr>
          <w:rFonts w:eastAsiaTheme="minorEastAsia"/>
          <w:color w:val="000000"/>
          <w:lang w:eastAsia="ja-JP"/>
        </w:rPr>
        <w:instrText xml:space="preserve"> \* MERGEFORMAT </w:instrText>
      </w:r>
      <w:r w:rsidR="00172C22" w:rsidRPr="001923D9">
        <w:rPr>
          <w:rFonts w:eastAsiaTheme="minorEastAsia"/>
          <w:color w:val="000000"/>
          <w:lang w:eastAsia="ja-JP"/>
        </w:rPr>
      </w:r>
      <w:r w:rsidR="00172C22" w:rsidRPr="001923D9">
        <w:rPr>
          <w:rFonts w:eastAsiaTheme="minorEastAsia"/>
          <w:color w:val="000000"/>
          <w:lang w:eastAsia="ja-JP"/>
        </w:rPr>
        <w:fldChar w:fldCharType="separate"/>
      </w:r>
      <w:r w:rsidR="005056A1">
        <w:rPr>
          <w:rFonts w:eastAsiaTheme="minorEastAsia"/>
          <w:color w:val="000000"/>
          <w:lang w:eastAsia="ja-JP"/>
        </w:rPr>
        <w:t>8.4(a)</w:t>
      </w:r>
      <w:r w:rsidR="00172C22" w:rsidRPr="001923D9">
        <w:rPr>
          <w:rFonts w:eastAsiaTheme="minorEastAsia"/>
          <w:color w:val="000000"/>
          <w:lang w:eastAsia="ja-JP"/>
        </w:rPr>
        <w:fldChar w:fldCharType="end"/>
      </w:r>
      <w:r w:rsidRPr="001923D9">
        <w:rPr>
          <w:rFonts w:eastAsiaTheme="minorEastAsia" w:hint="eastAsia"/>
          <w:color w:val="000000"/>
          <w:lang w:eastAsia="ja-JP"/>
        </w:rPr>
        <w:t>;</w:t>
      </w:r>
    </w:p>
    <w:p w14:paraId="30935DFB" w14:textId="70A8E9DE" w:rsidR="00C578A1" w:rsidRPr="001923D9" w:rsidRDefault="00C578A1" w:rsidP="00C578A1">
      <w:pPr>
        <w:pStyle w:val="wText1"/>
        <w:rPr>
          <w:rFonts w:eastAsiaTheme="minorEastAsia"/>
          <w:color w:val="000000"/>
          <w:lang w:eastAsia="ja-JP"/>
        </w:rPr>
      </w:pPr>
      <w:r w:rsidRPr="001923D9">
        <w:rPr>
          <w:rFonts w:eastAsiaTheme="minorEastAsia"/>
          <w:color w:val="000000"/>
          <w:lang w:eastAsia="ja-JP"/>
        </w:rPr>
        <w:lastRenderedPageBreak/>
        <w:t>“</w:t>
      </w:r>
      <w:r w:rsidRPr="001923D9">
        <w:rPr>
          <w:rFonts w:eastAsiaTheme="minorEastAsia"/>
          <w:b/>
          <w:bCs/>
          <w:color w:val="000000"/>
          <w:lang w:eastAsia="ja-JP"/>
        </w:rPr>
        <w:t>Partnership</w:t>
      </w:r>
      <w:r w:rsidRPr="001923D9">
        <w:rPr>
          <w:rFonts w:eastAsiaTheme="minorEastAsia"/>
          <w:color w:val="000000"/>
          <w:lang w:eastAsia="ja-JP"/>
        </w:rPr>
        <w:t>” has the meaning specified in the preamble to th</w:t>
      </w:r>
      <w:r w:rsidRPr="001923D9">
        <w:rPr>
          <w:rFonts w:eastAsiaTheme="minorEastAsia" w:hint="eastAsia"/>
          <w:color w:val="000000"/>
          <w:lang w:eastAsia="ja-JP"/>
        </w:rPr>
        <w:t>is</w:t>
      </w:r>
      <w:r w:rsidRPr="001923D9">
        <w:rPr>
          <w:rFonts w:eastAsiaTheme="minorEastAsia"/>
          <w:color w:val="000000"/>
          <w:lang w:eastAsia="ja-JP"/>
        </w:rPr>
        <w:t xml:space="preserve"> </w:t>
      </w:r>
      <w:proofErr w:type="gramStart"/>
      <w:r w:rsidRPr="001923D9">
        <w:rPr>
          <w:rFonts w:eastAsiaTheme="minorEastAsia"/>
          <w:color w:val="000000"/>
          <w:lang w:eastAsia="ja-JP"/>
        </w:rPr>
        <w:t>Agreement</w:t>
      </w:r>
      <w:r w:rsidRPr="001923D9">
        <w:rPr>
          <w:rFonts w:eastAsiaTheme="minorEastAsia" w:hint="eastAsia"/>
          <w:color w:val="000000"/>
          <w:lang w:eastAsia="ja-JP"/>
        </w:rPr>
        <w:t>;</w:t>
      </w:r>
      <w:proofErr w:type="gramEnd"/>
    </w:p>
    <w:p w14:paraId="467CAF6C" w14:textId="1B20EAD4" w:rsidR="00C578A1" w:rsidRPr="001923D9" w:rsidRDefault="00C578A1" w:rsidP="00C578A1">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 xml:space="preserve">Partnership Accounting </w:t>
      </w:r>
      <w:r w:rsidRPr="00F41D65">
        <w:rPr>
          <w:rFonts w:eastAsiaTheme="minorEastAsia" w:hint="eastAsia"/>
          <w:b/>
          <w:bCs/>
          <w:color w:val="000000"/>
          <w:lang w:eastAsia="ja-JP"/>
        </w:rPr>
        <w:t>Guidelines</w:t>
      </w:r>
      <w:r w:rsidRPr="00F41D65">
        <w:rPr>
          <w:rFonts w:eastAsiaTheme="minorEastAsia"/>
          <w:color w:val="000000"/>
          <w:lang w:eastAsia="ja-JP"/>
        </w:rPr>
        <w:t>”</w:t>
      </w:r>
      <w:r w:rsidRPr="00F41D65">
        <w:rPr>
          <w:rFonts w:eastAsiaTheme="minorEastAsia" w:hint="eastAsia"/>
          <w:color w:val="000000"/>
          <w:lang w:eastAsia="ja-JP"/>
        </w:rPr>
        <w:t xml:space="preserve"> means the method for preparation of Financial Statements as stipulated in Chapter II of the </w:t>
      </w:r>
      <w:r w:rsidR="00AD40B6" w:rsidRPr="00F41D65">
        <w:rPr>
          <w:rFonts w:eastAsiaTheme="minorEastAsia" w:hint="eastAsia"/>
          <w:color w:val="000000"/>
          <w:lang w:eastAsia="ja-JP"/>
        </w:rPr>
        <w:t xml:space="preserve">Regulations </w:t>
      </w:r>
      <w:r w:rsidRPr="00F41D65">
        <w:rPr>
          <w:rFonts w:eastAsiaTheme="minorEastAsia" w:hint="eastAsia"/>
          <w:color w:val="000000"/>
          <w:lang w:eastAsia="ja-JP"/>
        </w:rPr>
        <w:t xml:space="preserve">for Enforcement </w:t>
      </w:r>
      <w:r w:rsidR="00FE0997" w:rsidRPr="00F41D65">
        <w:rPr>
          <w:rFonts w:eastAsiaTheme="minorEastAsia" w:hint="eastAsia"/>
          <w:color w:val="000000"/>
          <w:lang w:eastAsia="ja-JP"/>
        </w:rPr>
        <w:t xml:space="preserve">of </w:t>
      </w:r>
      <w:r w:rsidR="00967036" w:rsidRPr="00F41D65">
        <w:rPr>
          <w:rFonts w:eastAsiaTheme="minorEastAsia" w:hint="eastAsia"/>
          <w:color w:val="000000"/>
          <w:lang w:eastAsia="ja-JP"/>
        </w:rPr>
        <w:t xml:space="preserve">the </w:t>
      </w:r>
      <w:r w:rsidR="00FE0997" w:rsidRPr="00F41D65">
        <w:rPr>
          <w:rFonts w:eastAsiaTheme="minorEastAsia" w:hint="eastAsia"/>
          <w:color w:val="000000"/>
          <w:lang w:eastAsia="ja-JP"/>
        </w:rPr>
        <w:t xml:space="preserve">ILP Act </w:t>
      </w:r>
      <w:r w:rsidRPr="00F41D65">
        <w:rPr>
          <w:rFonts w:eastAsiaTheme="minorEastAsia"/>
          <w:color w:val="000000"/>
          <w:lang w:eastAsia="ja-JP"/>
        </w:rPr>
        <w:t>and the “Accounting Procedures for</w:t>
      </w:r>
      <w:r w:rsidRPr="00F41D65">
        <w:rPr>
          <w:rFonts w:eastAsiaTheme="minorEastAsia" w:hint="eastAsia"/>
          <w:color w:val="000000"/>
          <w:lang w:eastAsia="ja-JP"/>
        </w:rPr>
        <w:t xml:space="preserve"> </w:t>
      </w:r>
      <w:r w:rsidRPr="00F41D65">
        <w:rPr>
          <w:rFonts w:eastAsiaTheme="minorEastAsia"/>
          <w:color w:val="000000"/>
          <w:lang w:eastAsia="ja-JP"/>
        </w:rPr>
        <w:t>Invest</w:t>
      </w:r>
      <w:r w:rsidRPr="001923D9">
        <w:rPr>
          <w:rFonts w:eastAsiaTheme="minorEastAsia"/>
          <w:color w:val="000000"/>
          <w:lang w:eastAsia="ja-JP"/>
        </w:rPr>
        <w:t>ment Limited Partnerships and Audits thereof” (Industry</w:t>
      </w:r>
      <w:r w:rsidRPr="001923D9">
        <w:rPr>
          <w:rFonts w:eastAsiaTheme="minorEastAsia" w:hint="eastAsia"/>
          <w:color w:val="000000"/>
          <w:lang w:eastAsia="ja-JP"/>
        </w:rPr>
        <w:t xml:space="preserve"> </w:t>
      </w:r>
      <w:r w:rsidRPr="001923D9">
        <w:rPr>
          <w:rFonts w:eastAsiaTheme="minorEastAsia"/>
          <w:color w:val="000000"/>
          <w:lang w:eastAsia="ja-JP"/>
        </w:rPr>
        <w:t>Audit Committee’s Report No. 38 of March 15, 2007, as amended)</w:t>
      </w:r>
      <w:r w:rsidRPr="001923D9">
        <w:rPr>
          <w:rFonts w:eastAsiaTheme="minorEastAsia" w:hint="eastAsia"/>
          <w:color w:val="000000"/>
          <w:lang w:eastAsia="ja-JP"/>
        </w:rPr>
        <w:t xml:space="preserve"> </w:t>
      </w:r>
      <w:r w:rsidRPr="001923D9">
        <w:rPr>
          <w:rFonts w:eastAsiaTheme="minorEastAsia"/>
          <w:color w:val="000000"/>
          <w:lang w:eastAsia="ja-JP"/>
        </w:rPr>
        <w:t xml:space="preserve">issued by the Japanese Institute of Certified Public </w:t>
      </w:r>
      <w:proofErr w:type="gramStart"/>
      <w:r w:rsidRPr="001923D9">
        <w:rPr>
          <w:rFonts w:eastAsiaTheme="minorEastAsia"/>
          <w:color w:val="000000"/>
          <w:lang w:eastAsia="ja-JP"/>
        </w:rPr>
        <w:t>Accountants</w:t>
      </w:r>
      <w:r w:rsidRPr="001923D9">
        <w:rPr>
          <w:rFonts w:eastAsiaTheme="minorEastAsia" w:hint="eastAsia"/>
          <w:color w:val="000000"/>
          <w:lang w:eastAsia="ja-JP"/>
        </w:rPr>
        <w:t>;</w:t>
      </w:r>
      <w:proofErr w:type="gramEnd"/>
    </w:p>
    <w:p w14:paraId="20893EC0" w14:textId="58DD802F" w:rsidR="00C578A1" w:rsidRPr="001923D9" w:rsidRDefault="00C578A1" w:rsidP="00C578A1">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Partnership Assets</w:t>
      </w:r>
      <w:r w:rsidRPr="001923D9">
        <w:rPr>
          <w:rFonts w:eastAsiaTheme="minorEastAsia"/>
          <w:color w:val="000000"/>
          <w:lang w:eastAsia="ja-JP"/>
        </w:rPr>
        <w:t>”</w:t>
      </w:r>
      <w:r w:rsidRPr="001923D9">
        <w:rPr>
          <w:rFonts w:eastAsiaTheme="minorEastAsia" w:hint="eastAsia"/>
          <w:color w:val="000000"/>
          <w:lang w:eastAsia="ja-JP"/>
        </w:rPr>
        <w:t xml:space="preserve"> means c</w:t>
      </w:r>
      <w:r w:rsidRPr="001923D9">
        <w:rPr>
          <w:rFonts w:eastAsiaTheme="minorEastAsia"/>
          <w:color w:val="000000"/>
          <w:lang w:eastAsia="ja-JP"/>
        </w:rPr>
        <w:t>ash contributions, and all assets that are acquired, or derived</w:t>
      </w:r>
      <w:r w:rsidRPr="001923D9">
        <w:rPr>
          <w:rFonts w:eastAsiaTheme="minorEastAsia" w:hint="eastAsia"/>
          <w:color w:val="000000"/>
          <w:lang w:eastAsia="ja-JP"/>
        </w:rPr>
        <w:t xml:space="preserve"> </w:t>
      </w:r>
      <w:r w:rsidRPr="001923D9">
        <w:rPr>
          <w:rFonts w:eastAsiaTheme="minorEastAsia"/>
          <w:color w:val="000000"/>
          <w:lang w:eastAsia="ja-JP"/>
        </w:rPr>
        <w:t>from, cash contributions including Portfolio Securities that</w:t>
      </w:r>
      <w:r w:rsidRPr="001923D9">
        <w:rPr>
          <w:rFonts w:eastAsiaTheme="minorEastAsia" w:hint="eastAsia"/>
          <w:color w:val="000000"/>
          <w:lang w:eastAsia="ja-JP"/>
        </w:rPr>
        <w:t xml:space="preserve"> </w:t>
      </w:r>
      <w:r w:rsidRPr="001923D9">
        <w:rPr>
          <w:rFonts w:eastAsiaTheme="minorEastAsia"/>
          <w:color w:val="000000"/>
          <w:lang w:eastAsia="ja-JP"/>
        </w:rPr>
        <w:t>belong to the</w:t>
      </w:r>
      <w:r w:rsidRPr="001923D9">
        <w:rPr>
          <w:rFonts w:eastAsiaTheme="minorEastAsia" w:hint="eastAsia"/>
          <w:color w:val="000000"/>
          <w:lang w:eastAsia="ja-JP"/>
        </w:rPr>
        <w:t xml:space="preserve"> </w:t>
      </w:r>
      <w:proofErr w:type="gramStart"/>
      <w:r w:rsidRPr="001923D9">
        <w:rPr>
          <w:rFonts w:eastAsiaTheme="minorEastAsia" w:hint="eastAsia"/>
          <w:color w:val="000000"/>
          <w:lang w:eastAsia="ja-JP"/>
        </w:rPr>
        <w:t>Partnership;</w:t>
      </w:r>
      <w:proofErr w:type="gramEnd"/>
    </w:p>
    <w:p w14:paraId="4C391A0D" w14:textId="448B7B9E" w:rsidR="00C578A1" w:rsidRPr="001923D9" w:rsidRDefault="00C578A1" w:rsidP="00C578A1">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Partnership Bank Account</w:t>
      </w:r>
      <w:r w:rsidRPr="001923D9">
        <w:rPr>
          <w:rFonts w:eastAsiaTheme="minorEastAsia"/>
          <w:color w:val="000000"/>
          <w:lang w:eastAsia="ja-JP"/>
        </w:rPr>
        <w:t>”</w:t>
      </w:r>
      <w:r w:rsidRPr="001923D9">
        <w:rPr>
          <w:rFonts w:eastAsiaTheme="minorEastAsia" w:hint="eastAsia"/>
          <w:color w:val="000000"/>
          <w:lang w:eastAsia="ja-JP"/>
        </w:rPr>
        <w:t xml:space="preserve"> means </w:t>
      </w:r>
      <w:r w:rsidRPr="001923D9">
        <w:rPr>
          <w:rFonts w:eastAsiaTheme="minorEastAsia"/>
          <w:color w:val="000000"/>
          <w:lang w:eastAsia="ja-JP"/>
        </w:rPr>
        <w:t>any bank</w:t>
      </w:r>
      <w:r w:rsidRPr="001923D9">
        <w:rPr>
          <w:rFonts w:eastAsiaTheme="minorEastAsia" w:hint="eastAsia"/>
          <w:color w:val="000000"/>
          <w:lang w:eastAsia="ja-JP"/>
        </w:rPr>
        <w:t xml:space="preserve"> </w:t>
      </w:r>
      <w:r w:rsidRPr="001923D9">
        <w:rPr>
          <w:rFonts w:eastAsiaTheme="minorEastAsia"/>
          <w:color w:val="000000"/>
          <w:lang w:eastAsia="ja-JP"/>
        </w:rPr>
        <w:t xml:space="preserve">account </w:t>
      </w:r>
      <w:r w:rsidRPr="001923D9">
        <w:rPr>
          <w:rFonts w:eastAsiaTheme="minorEastAsia" w:hint="eastAsia"/>
          <w:color w:val="000000"/>
          <w:lang w:eastAsia="ja-JP"/>
        </w:rPr>
        <w:t>opened by</w:t>
      </w:r>
      <w:r w:rsidRPr="001923D9">
        <w:rPr>
          <w:rFonts w:eastAsiaTheme="minorEastAsia"/>
          <w:color w:val="000000"/>
          <w:lang w:eastAsia="ja-JP"/>
        </w:rPr>
        <w:t xml:space="preserve"> the General Partner from time to time in the</w:t>
      </w:r>
      <w:r w:rsidRPr="001923D9">
        <w:rPr>
          <w:rFonts w:eastAsiaTheme="minorEastAsia" w:hint="eastAsia"/>
          <w:color w:val="000000"/>
          <w:lang w:eastAsia="ja-JP"/>
        </w:rPr>
        <w:t xml:space="preserve"> </w:t>
      </w:r>
      <w:r w:rsidRPr="001923D9">
        <w:rPr>
          <w:rFonts w:eastAsiaTheme="minorEastAsia"/>
          <w:color w:val="000000"/>
          <w:lang w:eastAsia="ja-JP"/>
        </w:rPr>
        <w:t xml:space="preserve">name of the </w:t>
      </w:r>
      <w:r w:rsidRPr="001923D9">
        <w:rPr>
          <w:rFonts w:eastAsiaTheme="minorEastAsia" w:hint="eastAsia"/>
          <w:color w:val="000000"/>
          <w:lang w:eastAsia="ja-JP"/>
        </w:rPr>
        <w:t>Partnership</w:t>
      </w:r>
      <w:r w:rsidRPr="001923D9">
        <w:rPr>
          <w:rFonts w:eastAsiaTheme="minorEastAsia"/>
          <w:color w:val="000000"/>
          <w:lang w:eastAsia="ja-JP"/>
        </w:rPr>
        <w:t xml:space="preserve"> and </w:t>
      </w:r>
      <w:r w:rsidRPr="001923D9">
        <w:rPr>
          <w:rFonts w:eastAsiaTheme="minorEastAsia" w:hint="eastAsia"/>
          <w:color w:val="000000"/>
          <w:lang w:eastAsia="ja-JP"/>
        </w:rPr>
        <w:t xml:space="preserve">notified by the General Partner to the Limited </w:t>
      </w:r>
      <w:proofErr w:type="gramStart"/>
      <w:r w:rsidRPr="001923D9">
        <w:rPr>
          <w:rFonts w:eastAsiaTheme="minorEastAsia" w:hint="eastAsia"/>
          <w:color w:val="000000"/>
          <w:lang w:eastAsia="ja-JP"/>
        </w:rPr>
        <w:t>Partners;</w:t>
      </w:r>
      <w:proofErr w:type="gramEnd"/>
    </w:p>
    <w:p w14:paraId="45A93772" w14:textId="10BAA45D" w:rsidR="00C578A1" w:rsidRPr="001923D9" w:rsidRDefault="00C578A1" w:rsidP="00C578A1">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Partnership Credit Party</w:t>
      </w:r>
      <w:r w:rsidRPr="001923D9">
        <w:rPr>
          <w:rFonts w:eastAsiaTheme="minor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_Ref_ContractCompanion_9kb9Ur239 \r \h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7.6(b)</w:t>
      </w:r>
      <w:r w:rsidRPr="001923D9">
        <w:rPr>
          <w:rFonts w:eastAsiaTheme="minorEastAsia"/>
          <w:color w:val="000000"/>
          <w:lang w:eastAsia="ja-JP"/>
        </w:rPr>
        <w:fldChar w:fldCharType="end"/>
      </w:r>
      <w:r w:rsidRPr="001923D9">
        <w:rPr>
          <w:rFonts w:eastAsiaTheme="minorEastAsia" w:hint="eastAsia"/>
          <w:color w:val="000000"/>
          <w:lang w:eastAsia="ja-JP"/>
        </w:rPr>
        <w:t>;</w:t>
      </w:r>
    </w:p>
    <w:p w14:paraId="07C0D846" w14:textId="36122F7F" w:rsidR="00C578A1" w:rsidRPr="001923D9" w:rsidRDefault="00C578A1" w:rsidP="00C578A1">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Partnership Expenses</w:t>
      </w:r>
      <w:r w:rsidRPr="001923D9">
        <w:rPr>
          <w:rFonts w:eastAsiaTheme="minorEastAsia"/>
          <w:color w:val="000000"/>
          <w:lang w:eastAsia="ja-JP"/>
        </w:rPr>
        <w:t xml:space="preserve">” means all fees, costs and expenses reasonably allocable to the Partnership, including: (a) fees, costs and expenses of outside counsel, accountants, auditors, appraisers, valuation experts, consultants, administrators, custodians, depositaries, trustees and other similar outside advisors and service providers with respect to the Partnership and its </w:t>
      </w:r>
      <w:r w:rsidRPr="001923D9">
        <w:rPr>
          <w:rFonts w:eastAsiaTheme="minorEastAsia" w:hint="eastAsia"/>
          <w:color w:val="000000"/>
          <w:lang w:eastAsia="ja-JP"/>
        </w:rPr>
        <w:t xml:space="preserve">Portfolio </w:t>
      </w:r>
      <w:r w:rsidRPr="001923D9">
        <w:rPr>
          <w:rFonts w:eastAsiaTheme="minorEastAsia"/>
          <w:color w:val="000000"/>
          <w:lang w:eastAsia="ja-JP"/>
        </w:rPr>
        <w:t xml:space="preserve">Investments; (b) fees, costs and expenses of identifying, investigating (and conducting diligence with respect to), evaluating, structuring, consummating, holding, monitoring or selling potential and actual </w:t>
      </w:r>
      <w:r w:rsidRPr="001923D9">
        <w:rPr>
          <w:rFonts w:eastAsiaTheme="minorEastAsia" w:hint="eastAsia"/>
          <w:color w:val="000000"/>
          <w:lang w:eastAsia="ja-JP"/>
        </w:rPr>
        <w:t xml:space="preserve">Portfolio </w:t>
      </w:r>
      <w:r w:rsidRPr="001923D9">
        <w:rPr>
          <w:rFonts w:eastAsiaTheme="minorEastAsia"/>
          <w:color w:val="000000"/>
          <w:lang w:eastAsia="ja-JP"/>
        </w:rPr>
        <w:t>Investments; (c) any taxes, fees or other governmental charges levied against the Partnership or on its income or assets or in connection with its business or operations; (d) fees, costs and expenses incurred in connection with any audit, examination, investigation or other proceeding by any taxing authority or incurred in connection with any governmental inquiry, investigation or proceeding, in each case, involving or otherwise applicable to the Partnership, including the amount of any judgments, settlements, remediation or fines paid in connection therewith; (e) expenses of the Advisory Committee and its members and observers; (f) fees, costs and expenses of holding any annual or other information meeting of the Partners; (g) the portion reasonably allocable to the Partnership of fees, costs and expenses incurred in connection with legal, regulatory and tax compliance with Japanese or non-Japanese law or other law or regulation relating to the Partnership’s activities; (h) fees, costs and expenses associated with the Partnership’s administration; (</w:t>
      </w:r>
      <w:proofErr w:type="spellStart"/>
      <w:r w:rsidRPr="001923D9">
        <w:rPr>
          <w:rFonts w:eastAsiaTheme="minorEastAsia"/>
          <w:color w:val="000000"/>
          <w:lang w:eastAsia="ja-JP"/>
        </w:rPr>
        <w:t>i</w:t>
      </w:r>
      <w:proofErr w:type="spellEnd"/>
      <w:r w:rsidRPr="001923D9">
        <w:rPr>
          <w:rFonts w:eastAsiaTheme="minorEastAsia"/>
          <w:color w:val="000000"/>
          <w:lang w:eastAsia="ja-JP"/>
        </w:rPr>
        <w:t>) principal, interest on and fees, costs and expenses relating to or arising out of all borrowings made by the Partnership; (j) fees, costs and expenses related to a default by a Defaulting Limited Partner; (k) fees, costs and expenses related to a Transfer of a</w:t>
      </w:r>
      <w:r w:rsidRPr="001923D9">
        <w:rPr>
          <w:rFonts w:eastAsiaTheme="minorEastAsia" w:hint="eastAsia"/>
          <w:color w:val="000000"/>
          <w:lang w:eastAsia="ja-JP"/>
        </w:rPr>
        <w:t>n</w:t>
      </w:r>
      <w:r w:rsidRPr="001923D9">
        <w:rPr>
          <w:rFonts w:eastAsiaTheme="minorEastAsia"/>
          <w:color w:val="000000"/>
          <w:lang w:eastAsia="ja-JP"/>
        </w:rPr>
        <w:t xml:space="preserve"> Interest (and admission of a substitute Partner) or a permitted withdrawal of a Partner; (l) fees, costs and expenses incurred in connection with any amendments, restatements or other modifications to, compliance with, and translation of, this Agreement or any other constituent or related documents of the Partnership and the General Partner; (m) premiums and fees for insurance for the benefit of, or allocated to, the Partnership; (</w:t>
      </w:r>
      <w:r w:rsidRPr="001923D9">
        <w:rPr>
          <w:rFonts w:eastAsiaTheme="minorEastAsia" w:hint="eastAsia"/>
          <w:color w:val="000000"/>
          <w:lang w:eastAsia="ja-JP"/>
        </w:rPr>
        <w:t>n</w:t>
      </w:r>
      <w:r w:rsidRPr="001923D9">
        <w:rPr>
          <w:rFonts w:eastAsiaTheme="minorEastAsia"/>
          <w:color w:val="000000"/>
          <w:lang w:eastAsia="ja-JP"/>
        </w:rPr>
        <w:t>) expenses of any actual or potential litigation or other dispute related to the Partnership or any actual or potential Portfolio Investment or Portfolio Company</w:t>
      </w:r>
      <w:r w:rsidRPr="001923D9">
        <w:rPr>
          <w:rFonts w:eastAsiaTheme="minorEastAsia" w:hint="eastAsia"/>
          <w:color w:val="000000"/>
          <w:lang w:eastAsia="ja-JP"/>
        </w:rPr>
        <w:t>, Etc.</w:t>
      </w:r>
      <w:r w:rsidRPr="001923D9">
        <w:rPr>
          <w:rFonts w:eastAsiaTheme="minorEastAsia"/>
          <w:color w:val="000000"/>
          <w:lang w:eastAsia="ja-JP"/>
        </w:rPr>
        <w:t xml:space="preserve"> and other extraordinary expenses related to the Partnership or actual or potential Portfolio Investment or Portfolio Company</w:t>
      </w:r>
      <w:r w:rsidRPr="001923D9">
        <w:rPr>
          <w:rFonts w:eastAsiaTheme="minorEastAsia" w:hint="eastAsia"/>
          <w:color w:val="000000"/>
          <w:lang w:eastAsia="ja-JP"/>
        </w:rPr>
        <w:t>, Etc.</w:t>
      </w:r>
      <w:r w:rsidRPr="001923D9">
        <w:rPr>
          <w:rFonts w:eastAsiaTheme="minorEastAsia"/>
          <w:color w:val="000000"/>
          <w:lang w:eastAsia="ja-JP"/>
        </w:rPr>
        <w:t>; (</w:t>
      </w:r>
      <w:r w:rsidRPr="001923D9">
        <w:rPr>
          <w:rFonts w:eastAsiaTheme="minorEastAsia" w:hint="eastAsia"/>
          <w:color w:val="000000"/>
          <w:lang w:eastAsia="ja-JP"/>
        </w:rPr>
        <w:t>o</w:t>
      </w:r>
      <w:r w:rsidRPr="001923D9">
        <w:rPr>
          <w:rFonts w:eastAsiaTheme="minorEastAsia"/>
          <w:color w:val="000000"/>
          <w:lang w:eastAsia="ja-JP"/>
        </w:rPr>
        <w:t>) fees, costs and expenses required under or otherwise related to the Partnership’s indemnification obligations under this Agreement or other matters that are the subject of indemnification or contribution pursuant to Section</w:t>
      </w:r>
      <w:r w:rsidRPr="001923D9">
        <w:rPr>
          <w:rFonts w:eastAsiaTheme="minorEastAsia" w:hint="eastAsia"/>
          <w:color w:val="000000"/>
          <w:lang w:eastAsia="ja-JP"/>
        </w:rPr>
        <w:t xml:space="preserve">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_Ref195547390 \r \h </w:instrText>
      </w:r>
      <w:r w:rsid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7.12</w:t>
      </w:r>
      <w:r w:rsidRPr="001923D9">
        <w:rPr>
          <w:rFonts w:eastAsiaTheme="minorEastAsia"/>
          <w:color w:val="000000"/>
          <w:lang w:eastAsia="ja-JP"/>
        </w:rPr>
        <w:fldChar w:fldCharType="end"/>
      </w:r>
      <w:r w:rsidRPr="001923D9">
        <w:rPr>
          <w:rFonts w:eastAsiaTheme="minorEastAsia" w:hint="eastAsia"/>
          <w:color w:val="000000"/>
          <w:lang w:eastAsia="ja-JP"/>
        </w:rPr>
        <w:t>;</w:t>
      </w:r>
      <w:r w:rsidRPr="001923D9">
        <w:rPr>
          <w:rFonts w:eastAsiaTheme="minorEastAsia"/>
          <w:color w:val="000000"/>
          <w:lang w:eastAsia="ja-JP"/>
        </w:rPr>
        <w:t xml:space="preserve"> (</w:t>
      </w:r>
      <w:r w:rsidRPr="001923D9">
        <w:rPr>
          <w:rFonts w:eastAsiaTheme="minorEastAsia" w:hint="eastAsia"/>
          <w:color w:val="000000"/>
          <w:lang w:eastAsia="ja-JP"/>
        </w:rPr>
        <w:t>p</w:t>
      </w:r>
      <w:r w:rsidRPr="001923D9">
        <w:rPr>
          <w:rFonts w:eastAsiaTheme="minorEastAsia"/>
          <w:color w:val="000000"/>
          <w:lang w:eastAsia="ja-JP"/>
        </w:rPr>
        <w:t>) fees, costs and expenses incurred in connection with dissolving, liquidating and terminating the Partnership; (</w:t>
      </w:r>
      <w:r w:rsidRPr="001923D9">
        <w:rPr>
          <w:rFonts w:eastAsiaTheme="minorEastAsia" w:hint="eastAsia"/>
          <w:color w:val="000000"/>
          <w:lang w:eastAsia="ja-JP"/>
        </w:rPr>
        <w:t>q</w:t>
      </w:r>
      <w:r w:rsidRPr="001923D9">
        <w:rPr>
          <w:rFonts w:eastAsiaTheme="minorEastAsia"/>
          <w:color w:val="000000"/>
          <w:lang w:eastAsia="ja-JP"/>
        </w:rPr>
        <w:t xml:space="preserve">) all other costs and expenses of the Partnership or the General Partner and its Affiliates in connection with the business or operation of the Partnership and its </w:t>
      </w:r>
      <w:r w:rsidRPr="001923D9">
        <w:rPr>
          <w:rFonts w:eastAsiaTheme="minorEastAsia" w:hint="eastAsia"/>
          <w:color w:val="000000"/>
          <w:lang w:eastAsia="ja-JP"/>
        </w:rPr>
        <w:t xml:space="preserve">Portfolio </w:t>
      </w:r>
      <w:r w:rsidRPr="001923D9">
        <w:rPr>
          <w:rFonts w:eastAsiaTheme="minorEastAsia"/>
          <w:color w:val="000000"/>
          <w:lang w:eastAsia="ja-JP"/>
        </w:rPr>
        <w:t>Investments; (</w:t>
      </w:r>
      <w:r w:rsidRPr="001923D9">
        <w:rPr>
          <w:rFonts w:eastAsiaTheme="minorEastAsia" w:hint="eastAsia"/>
          <w:color w:val="000000"/>
          <w:lang w:eastAsia="ja-JP"/>
        </w:rPr>
        <w:t>r</w:t>
      </w:r>
      <w:r w:rsidRPr="001923D9">
        <w:rPr>
          <w:rFonts w:eastAsiaTheme="minorEastAsia"/>
          <w:color w:val="000000"/>
          <w:lang w:eastAsia="ja-JP"/>
        </w:rPr>
        <w:t xml:space="preserve">) </w:t>
      </w:r>
      <w:r w:rsidRPr="001923D9">
        <w:rPr>
          <w:rFonts w:eastAsiaTheme="minorEastAsia" w:hint="eastAsia"/>
          <w:color w:val="000000"/>
          <w:lang w:eastAsia="ja-JP"/>
        </w:rPr>
        <w:t>b</w:t>
      </w:r>
      <w:r w:rsidRPr="001923D9">
        <w:rPr>
          <w:rFonts w:eastAsiaTheme="minorEastAsia"/>
          <w:color w:val="000000"/>
          <w:lang w:eastAsia="ja-JP"/>
        </w:rPr>
        <w:t xml:space="preserve">roken </w:t>
      </w:r>
      <w:r w:rsidRPr="001923D9">
        <w:rPr>
          <w:rFonts w:eastAsiaTheme="minorEastAsia" w:hint="eastAsia"/>
          <w:color w:val="000000"/>
          <w:lang w:eastAsia="ja-JP"/>
        </w:rPr>
        <w:t>d</w:t>
      </w:r>
      <w:r w:rsidRPr="001923D9">
        <w:rPr>
          <w:rFonts w:eastAsiaTheme="minorEastAsia"/>
          <w:color w:val="000000"/>
          <w:lang w:eastAsia="ja-JP"/>
        </w:rPr>
        <w:t xml:space="preserve">eal </w:t>
      </w:r>
      <w:r w:rsidRPr="001923D9">
        <w:rPr>
          <w:rFonts w:eastAsiaTheme="minorEastAsia" w:hint="eastAsia"/>
          <w:color w:val="000000"/>
          <w:lang w:eastAsia="ja-JP"/>
        </w:rPr>
        <w:t>e</w:t>
      </w:r>
      <w:r w:rsidRPr="001923D9">
        <w:rPr>
          <w:rFonts w:eastAsiaTheme="minorEastAsia"/>
          <w:color w:val="000000"/>
          <w:lang w:eastAsia="ja-JP"/>
        </w:rPr>
        <w:t>xpenses; (</w:t>
      </w:r>
      <w:r w:rsidRPr="001923D9">
        <w:rPr>
          <w:rFonts w:eastAsiaTheme="minorEastAsia" w:hint="eastAsia"/>
          <w:color w:val="000000"/>
          <w:lang w:eastAsia="ja-JP"/>
        </w:rPr>
        <w:t>s</w:t>
      </w:r>
      <w:r w:rsidRPr="001923D9">
        <w:rPr>
          <w:rFonts w:eastAsiaTheme="minorEastAsia"/>
          <w:color w:val="000000"/>
          <w:lang w:eastAsia="ja-JP"/>
        </w:rPr>
        <w:t>) in the case of each of the foregoing items in this definition, all similar items in connection with any Feeder Funds, Alternative Investment Vehicles, Portfolio Companies</w:t>
      </w:r>
      <w:r w:rsidRPr="001923D9">
        <w:rPr>
          <w:rFonts w:eastAsiaTheme="minorEastAsia" w:hint="eastAsia"/>
          <w:color w:val="000000"/>
          <w:lang w:eastAsia="ja-JP"/>
        </w:rPr>
        <w:t>, Etc.</w:t>
      </w:r>
      <w:r w:rsidRPr="001923D9">
        <w:rPr>
          <w:rFonts w:eastAsiaTheme="minorEastAsia"/>
          <w:color w:val="000000"/>
          <w:lang w:eastAsia="ja-JP"/>
        </w:rPr>
        <w:t xml:space="preserve"> or entities through which the Partnership makes any Investment, to the extent not otherwise paid or borne by such Feeder Funds, Alternative Investment Vehicles, Portfolio Companies</w:t>
      </w:r>
      <w:r w:rsidRPr="001923D9">
        <w:rPr>
          <w:rFonts w:eastAsiaTheme="minorEastAsia" w:hint="eastAsia"/>
          <w:color w:val="000000"/>
          <w:lang w:eastAsia="ja-JP"/>
        </w:rPr>
        <w:t xml:space="preserve">, </w:t>
      </w:r>
      <w:r w:rsidRPr="001923D9">
        <w:rPr>
          <w:rFonts w:eastAsiaTheme="minorEastAsia" w:hint="eastAsia"/>
          <w:color w:val="000000"/>
          <w:lang w:eastAsia="ja-JP"/>
        </w:rPr>
        <w:lastRenderedPageBreak/>
        <w:t>Etc.</w:t>
      </w:r>
      <w:r w:rsidRPr="001923D9">
        <w:rPr>
          <w:rFonts w:eastAsiaTheme="minorEastAsia"/>
          <w:color w:val="000000"/>
          <w:lang w:eastAsia="ja-JP"/>
        </w:rPr>
        <w:t xml:space="preserve"> or entities</w:t>
      </w:r>
      <w:r w:rsidR="00923B3B">
        <w:rPr>
          <w:rFonts w:eastAsiaTheme="minorEastAsia" w:hint="eastAsia"/>
          <w:color w:val="000000"/>
          <w:lang w:eastAsia="ja-JP"/>
        </w:rPr>
        <w:t>;</w:t>
      </w:r>
      <w:r w:rsidRPr="001923D9">
        <w:rPr>
          <w:rFonts w:eastAsiaTheme="minorEastAsia"/>
          <w:color w:val="000000"/>
          <w:lang w:eastAsia="ja-JP"/>
        </w:rPr>
        <w:t xml:space="preserve"> and (</w:t>
      </w:r>
      <w:r w:rsidRPr="001923D9">
        <w:rPr>
          <w:rFonts w:eastAsiaTheme="minorEastAsia" w:hint="eastAsia"/>
          <w:color w:val="000000"/>
          <w:lang w:eastAsia="ja-JP"/>
        </w:rPr>
        <w:t>t</w:t>
      </w:r>
      <w:r w:rsidRPr="001923D9">
        <w:rPr>
          <w:rFonts w:eastAsiaTheme="minorEastAsia"/>
          <w:color w:val="000000"/>
          <w:lang w:eastAsia="ja-JP"/>
        </w:rPr>
        <w:t>) the Organizational Expenses; but not including Other Expenses and the Management Fee</w:t>
      </w:r>
      <w:r w:rsidRPr="001923D9">
        <w:rPr>
          <w:rFonts w:eastAsiaTheme="minorEastAsia" w:hint="eastAsia"/>
          <w:color w:val="000000"/>
          <w:lang w:eastAsia="ja-JP"/>
        </w:rPr>
        <w:t>;</w:t>
      </w:r>
    </w:p>
    <w:p w14:paraId="0C35B054" w14:textId="72B4DF78" w:rsidR="00C578A1" w:rsidRDefault="00C578A1" w:rsidP="00C578A1">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Partnership Indebtedness</w:t>
      </w:r>
      <w:r w:rsidRPr="001923D9">
        <w:rPr>
          <w:rFonts w:eastAsiaTheme="minorEastAsia"/>
          <w:color w:val="000000"/>
          <w:lang w:eastAsia="ja-JP"/>
        </w:rPr>
        <w:t>”</w:t>
      </w:r>
      <w:r w:rsidRPr="001923D9">
        <w:rPr>
          <w:rFonts w:eastAsiaTheme="minorEastAsia" w:hint="eastAsia"/>
          <w:color w:val="000000"/>
          <w:lang w:eastAsia="ja-JP"/>
        </w:rPr>
        <w:t xml:space="preserve"> means indebtedness borne by the </w:t>
      </w:r>
      <w:proofErr w:type="gramStart"/>
      <w:r w:rsidRPr="001923D9">
        <w:rPr>
          <w:rFonts w:eastAsiaTheme="minorEastAsia" w:hint="eastAsia"/>
          <w:color w:val="000000"/>
          <w:lang w:eastAsia="ja-JP"/>
        </w:rPr>
        <w:t>Partnership;</w:t>
      </w:r>
      <w:proofErr w:type="gramEnd"/>
    </w:p>
    <w:p w14:paraId="29BAFAEE" w14:textId="1FEDF19C" w:rsidR="00EA4345" w:rsidRPr="00EA4345" w:rsidRDefault="00EA4345" w:rsidP="00C578A1">
      <w:pPr>
        <w:pStyle w:val="wText1"/>
        <w:rPr>
          <w:rFonts w:eastAsiaTheme="minorEastAsia"/>
          <w:color w:val="000000"/>
          <w:lang w:eastAsia="ja-JP"/>
        </w:rPr>
      </w:pPr>
      <w:r>
        <w:rPr>
          <w:rFonts w:eastAsiaTheme="minorEastAsia"/>
          <w:color w:val="000000"/>
          <w:lang w:eastAsia="ja-JP"/>
        </w:rPr>
        <w:t>“</w:t>
      </w:r>
      <w:r w:rsidRPr="00EA4345">
        <w:rPr>
          <w:rFonts w:eastAsiaTheme="minorEastAsia"/>
          <w:b/>
          <w:bCs/>
          <w:color w:val="000000"/>
          <w:lang w:eastAsia="ja-JP"/>
        </w:rPr>
        <w:t>Partnership Term</w:t>
      </w:r>
      <w:r>
        <w:rPr>
          <w:rFonts w:eastAsiaTheme="minorEastAsia"/>
          <w:color w:val="000000"/>
          <w:lang w:eastAsia="ja-JP"/>
        </w:rPr>
        <w:t xml:space="preserve">” has the meaning specified in Section </w:t>
      </w:r>
      <w:r>
        <w:rPr>
          <w:rFonts w:eastAsiaTheme="minorEastAsia"/>
          <w:color w:val="000000"/>
          <w:lang w:eastAsia="ja-JP"/>
        </w:rPr>
        <w:fldChar w:fldCharType="begin"/>
      </w:r>
      <w:r>
        <w:rPr>
          <w:rFonts w:eastAsiaTheme="minorEastAsia"/>
          <w:color w:val="000000"/>
          <w:lang w:eastAsia="ja-JP"/>
        </w:rPr>
        <w:instrText xml:space="preserve"> REF _Ref195713696 \r \h </w:instrText>
      </w:r>
      <w:r>
        <w:rPr>
          <w:rFonts w:eastAsiaTheme="minorEastAsia"/>
          <w:color w:val="000000"/>
          <w:lang w:eastAsia="ja-JP"/>
        </w:rPr>
      </w:r>
      <w:r>
        <w:rPr>
          <w:rFonts w:eastAsiaTheme="minorEastAsia"/>
          <w:color w:val="000000"/>
          <w:lang w:eastAsia="ja-JP"/>
        </w:rPr>
        <w:fldChar w:fldCharType="separate"/>
      </w:r>
      <w:r w:rsidR="005056A1">
        <w:rPr>
          <w:rFonts w:eastAsiaTheme="minorEastAsia"/>
          <w:color w:val="000000"/>
          <w:lang w:eastAsia="ja-JP"/>
        </w:rPr>
        <w:t>2.8</w:t>
      </w:r>
      <w:r>
        <w:rPr>
          <w:rFonts w:eastAsiaTheme="minorEastAsia"/>
          <w:color w:val="000000"/>
          <w:lang w:eastAsia="ja-JP"/>
        </w:rPr>
        <w:fldChar w:fldCharType="end"/>
      </w:r>
      <w:r>
        <w:rPr>
          <w:rFonts w:eastAsiaTheme="minorEastAsia"/>
          <w:color w:val="000000"/>
          <w:lang w:eastAsia="ja-JP"/>
        </w:rPr>
        <w:t>;</w:t>
      </w:r>
    </w:p>
    <w:p w14:paraId="621E30F0" w14:textId="7777777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Payment Services Act</w:t>
      </w:r>
      <w:r w:rsidRPr="001923D9">
        <w:rPr>
          <w:rFonts w:eastAsiaTheme="minorEastAsia"/>
          <w:color w:val="000000"/>
          <w:lang w:eastAsia="ja-JP"/>
        </w:rPr>
        <w:t>”</w:t>
      </w:r>
      <w:r w:rsidRPr="001923D9">
        <w:rPr>
          <w:rFonts w:eastAsiaTheme="minorEastAsia" w:hint="eastAsia"/>
          <w:color w:val="000000"/>
          <w:lang w:eastAsia="ja-JP"/>
        </w:rPr>
        <w:t xml:space="preserve"> means the Payment Services Act (Act No. 59 of 2009, as amended</w:t>
      </w:r>
      <w:proofErr w:type="gramStart"/>
      <w:r w:rsidRPr="001923D9">
        <w:rPr>
          <w:rFonts w:eastAsiaTheme="minorEastAsia" w:hint="eastAsia"/>
          <w:color w:val="000000"/>
          <w:lang w:eastAsia="ja-JP"/>
        </w:rPr>
        <w:t>);</w:t>
      </w:r>
      <w:proofErr w:type="gramEnd"/>
    </w:p>
    <w:p w14:paraId="3B485DA6" w14:textId="065AC09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Permitted Investor</w:t>
      </w:r>
      <w:r w:rsidRPr="001923D9">
        <w:rPr>
          <w:rFonts w:eastAsiaTheme="minorEastAsia"/>
          <w:color w:val="000000"/>
          <w:lang w:eastAsia="ja-JP"/>
        </w:rPr>
        <w:t xml:space="preserve">” means a Person who falls under one of the categories set forth </w:t>
      </w:r>
      <w:r w:rsidRPr="001923D9">
        <w:rPr>
          <w:rFonts w:eastAsiaTheme="minorEastAsia" w:hint="eastAsia"/>
          <w:color w:val="000000"/>
          <w:lang w:eastAsia="ja-JP"/>
        </w:rPr>
        <w:t>in</w:t>
      </w:r>
      <w:r w:rsidRPr="001923D9">
        <w:rPr>
          <w:rFonts w:eastAsiaTheme="minorEastAsia"/>
          <w:color w:val="000000"/>
          <w:lang w:eastAsia="ja-JP"/>
        </w:rPr>
        <w:t xml:space="preserve"> </w:t>
      </w:r>
      <w:r w:rsidRPr="001923D9">
        <w:rPr>
          <w:rFonts w:eastAsiaTheme="minorEastAsia" w:hint="eastAsia"/>
          <w:color w:val="000000"/>
          <w:lang w:eastAsia="ja-JP"/>
        </w:rPr>
        <w:t>A</w:t>
      </w:r>
      <w:r w:rsidRPr="001923D9">
        <w:rPr>
          <w:rFonts w:eastAsiaTheme="minorEastAsia"/>
          <w:color w:val="000000"/>
          <w:lang w:eastAsia="ja-JP"/>
        </w:rPr>
        <w:t xml:space="preserve">rticle 17-12, </w:t>
      </w:r>
      <w:r w:rsidRPr="001923D9">
        <w:rPr>
          <w:rFonts w:eastAsiaTheme="minorEastAsia" w:hint="eastAsia"/>
          <w:color w:val="000000"/>
          <w:lang w:eastAsia="ja-JP"/>
        </w:rPr>
        <w:t>P</w:t>
      </w:r>
      <w:r w:rsidRPr="001923D9">
        <w:rPr>
          <w:rFonts w:eastAsiaTheme="minorEastAsia"/>
          <w:color w:val="000000"/>
          <w:lang w:eastAsia="ja-JP"/>
        </w:rPr>
        <w:t xml:space="preserve">aragraph 4, </w:t>
      </w:r>
      <w:r w:rsidRPr="001923D9">
        <w:rPr>
          <w:rFonts w:eastAsiaTheme="minorEastAsia" w:hint="eastAsia"/>
          <w:color w:val="000000"/>
          <w:lang w:eastAsia="ja-JP"/>
        </w:rPr>
        <w:t>I</w:t>
      </w:r>
      <w:r w:rsidRPr="001923D9">
        <w:rPr>
          <w:rFonts w:eastAsiaTheme="minorEastAsia"/>
          <w:color w:val="000000"/>
          <w:lang w:eastAsia="ja-JP"/>
        </w:rPr>
        <w:t>tem 2 of the Order for Enforcement of the Financial Instruments and Exchange Act (Cabinet Office Order No. 321 of 1965</w:t>
      </w:r>
      <w:r w:rsidRPr="001923D9">
        <w:rPr>
          <w:rFonts w:eastAsiaTheme="minorEastAsia" w:hint="eastAsia"/>
          <w:color w:val="000000"/>
          <w:lang w:eastAsia="ja-JP"/>
        </w:rPr>
        <w:t>, as amended</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623D89D0" w14:textId="7777777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Person</w:t>
      </w:r>
      <w:r w:rsidRPr="001923D9">
        <w:rPr>
          <w:rFonts w:eastAsiaTheme="minorEastAsia"/>
          <w:color w:val="000000"/>
          <w:lang w:eastAsia="ja-JP"/>
        </w:rPr>
        <w:t xml:space="preserve">” means and includes an individual, a partnership, a limited liability company, a joint venture, a corporation, a trust, an unincorporated organization, a government or any department or agency thereof or any entity similar to any of the </w:t>
      </w:r>
      <w:proofErr w:type="gramStart"/>
      <w:r w:rsidRPr="001923D9">
        <w:rPr>
          <w:rFonts w:eastAsiaTheme="minorEastAsia"/>
          <w:color w:val="000000"/>
          <w:lang w:eastAsia="ja-JP"/>
        </w:rPr>
        <w:t>foregoing</w:t>
      </w:r>
      <w:r w:rsidRPr="001923D9">
        <w:rPr>
          <w:rFonts w:eastAsiaTheme="minorEastAsia" w:hint="eastAsia"/>
          <w:color w:val="000000"/>
          <w:lang w:eastAsia="ja-JP"/>
        </w:rPr>
        <w:t>;</w:t>
      </w:r>
      <w:proofErr w:type="gramEnd"/>
    </w:p>
    <w:p w14:paraId="6DDCC89A" w14:textId="629C4A28"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Portfolio Company</w:t>
      </w:r>
      <w:r w:rsidRPr="001923D9">
        <w:rPr>
          <w:rFonts w:eastAsiaTheme="minorEastAsia"/>
          <w:color w:val="000000"/>
          <w:lang w:eastAsia="ja-JP"/>
        </w:rPr>
        <w:t xml:space="preserve">” means </w:t>
      </w:r>
      <w:r w:rsidRPr="001923D9">
        <w:rPr>
          <w:rFonts w:eastAsiaTheme="minorEastAsia" w:hint="eastAsia"/>
          <w:color w:val="000000"/>
          <w:lang w:eastAsia="ja-JP"/>
        </w:rPr>
        <w:t xml:space="preserve">an Enterprise </w:t>
      </w:r>
      <w:r w:rsidRPr="001923D9">
        <w:rPr>
          <w:rFonts w:eastAsiaTheme="minorEastAsia"/>
          <w:color w:val="000000"/>
          <w:lang w:eastAsia="ja-JP"/>
        </w:rPr>
        <w:t xml:space="preserve">in or to which the </w:t>
      </w:r>
      <w:r w:rsidR="006C7724" w:rsidRPr="001923D9">
        <w:rPr>
          <w:rFonts w:eastAsiaTheme="minorEastAsia" w:hint="eastAsia"/>
          <w:color w:val="000000"/>
          <w:lang w:eastAsia="ja-JP"/>
        </w:rPr>
        <w:t>Partnership</w:t>
      </w:r>
      <w:r w:rsidRPr="001923D9">
        <w:rPr>
          <w:rFonts w:eastAsiaTheme="minorEastAsia"/>
          <w:color w:val="000000"/>
          <w:lang w:eastAsia="ja-JP"/>
        </w:rPr>
        <w:t xml:space="preserve"> holds shares,</w:t>
      </w:r>
      <w:r w:rsidRPr="001923D9">
        <w:rPr>
          <w:rFonts w:eastAsiaTheme="minorEastAsia" w:hint="eastAsia"/>
          <w:color w:val="000000"/>
          <w:lang w:eastAsia="ja-JP"/>
        </w:rPr>
        <w:t xml:space="preserve"> </w:t>
      </w:r>
      <w:r w:rsidRPr="001923D9">
        <w:rPr>
          <w:rFonts w:eastAsiaTheme="minorEastAsia"/>
          <w:color w:val="000000"/>
          <w:lang w:eastAsia="ja-JP"/>
        </w:rPr>
        <w:t xml:space="preserve">interests, share purchase warrants, </w:t>
      </w:r>
      <w:r w:rsidRPr="001923D9">
        <w:rPr>
          <w:rFonts w:eastAsiaTheme="minorEastAsia" w:hint="eastAsia"/>
          <w:color w:val="000000"/>
          <w:lang w:eastAsia="ja-JP"/>
        </w:rPr>
        <w:t>Designated</w:t>
      </w:r>
      <w:r w:rsidRPr="001923D9">
        <w:rPr>
          <w:rFonts w:eastAsiaTheme="minorEastAsia"/>
          <w:color w:val="000000"/>
          <w:lang w:eastAsia="ja-JP"/>
        </w:rPr>
        <w:t xml:space="preserve"> Securities, pecuniary</w:t>
      </w:r>
      <w:r w:rsidRPr="001923D9">
        <w:rPr>
          <w:rFonts w:eastAsiaTheme="minorEastAsia" w:hint="eastAsia"/>
          <w:color w:val="000000"/>
          <w:lang w:eastAsia="ja-JP"/>
        </w:rPr>
        <w:t xml:space="preserve"> </w:t>
      </w:r>
      <w:r w:rsidRPr="001923D9">
        <w:rPr>
          <w:rFonts w:eastAsiaTheme="minorEastAsia"/>
          <w:color w:val="000000"/>
          <w:lang w:eastAsia="ja-JP"/>
        </w:rPr>
        <w:t>receivables, industrial property rights, copyrights</w:t>
      </w:r>
      <w:r w:rsidRPr="001923D9">
        <w:rPr>
          <w:rFonts w:eastAsiaTheme="minorEastAsia" w:hint="eastAsia"/>
          <w:color w:val="000000"/>
          <w:lang w:eastAsia="ja-JP"/>
        </w:rPr>
        <w:t>,</w:t>
      </w:r>
      <w:r w:rsidRPr="001923D9">
        <w:rPr>
          <w:rFonts w:eastAsiaTheme="minorEastAsia"/>
          <w:color w:val="000000"/>
          <w:lang w:eastAsia="ja-JP"/>
        </w:rPr>
        <w:t xml:space="preserve"> trust beneficial</w:t>
      </w:r>
      <w:r w:rsidRPr="001923D9">
        <w:rPr>
          <w:rFonts w:eastAsiaTheme="minorEastAsia" w:hint="eastAsia"/>
          <w:color w:val="000000"/>
          <w:lang w:eastAsia="ja-JP"/>
        </w:rPr>
        <w:t xml:space="preserve"> </w:t>
      </w:r>
      <w:r w:rsidRPr="001923D9">
        <w:rPr>
          <w:rFonts w:eastAsiaTheme="minorEastAsia"/>
          <w:color w:val="000000"/>
          <w:lang w:eastAsia="ja-JP"/>
        </w:rPr>
        <w:t xml:space="preserve">interest </w:t>
      </w:r>
      <w:r w:rsidRPr="001923D9">
        <w:rPr>
          <w:rFonts w:eastAsiaTheme="minorEastAsia" w:hint="eastAsia"/>
          <w:color w:val="000000"/>
          <w:lang w:eastAsia="ja-JP"/>
        </w:rPr>
        <w:t xml:space="preserve">or </w:t>
      </w:r>
      <w:proofErr w:type="spellStart"/>
      <w:r w:rsidR="0097428F" w:rsidRPr="001923D9">
        <w:rPr>
          <w:rFonts w:eastAsiaTheme="minorEastAsia" w:hint="eastAsia"/>
          <w:color w:val="000000"/>
          <w:lang w:eastAsia="ja-JP"/>
        </w:rPr>
        <w:t>Cryptoassets</w:t>
      </w:r>
      <w:proofErr w:type="spellEnd"/>
      <w:r w:rsidRPr="001923D9">
        <w:rPr>
          <w:rFonts w:eastAsiaTheme="minorEastAsia" w:hint="eastAsia"/>
          <w:color w:val="000000"/>
          <w:lang w:eastAsia="ja-JP"/>
        </w:rPr>
        <w:t xml:space="preserve"> </w:t>
      </w:r>
      <w:r w:rsidRPr="001923D9">
        <w:rPr>
          <w:rFonts w:eastAsiaTheme="minorEastAsia"/>
          <w:color w:val="000000"/>
          <w:lang w:eastAsia="ja-JP"/>
        </w:rPr>
        <w:t xml:space="preserve">pursuant to </w:t>
      </w:r>
      <w:r w:rsidRPr="001923D9">
        <w:rPr>
          <w:rFonts w:eastAsiaTheme="minorEastAsia" w:hint="eastAsia"/>
          <w:color w:val="000000"/>
          <w:lang w:eastAsia="ja-JP"/>
        </w:rPr>
        <w:t xml:space="preserve">the </w:t>
      </w:r>
      <w:r w:rsidRPr="001923D9">
        <w:rPr>
          <w:rFonts w:eastAsiaTheme="minorEastAsia"/>
          <w:color w:val="000000"/>
          <w:lang w:eastAsia="ja-JP"/>
        </w:rPr>
        <w:t>provisions</w:t>
      </w:r>
      <w:r w:rsidRPr="001923D9">
        <w:rPr>
          <w:rFonts w:eastAsiaTheme="minorEastAsia" w:hint="eastAsia"/>
          <w:color w:val="000000"/>
          <w:lang w:eastAsia="ja-JP"/>
        </w:rPr>
        <w:t xml:space="preserve"> of Sections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_Ref194234415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3.1(a)(</w:t>
      </w:r>
      <w:proofErr w:type="spellStart"/>
      <w:r w:rsidR="005056A1">
        <w:rPr>
          <w:rFonts w:eastAsiaTheme="minorEastAsia"/>
          <w:color w:val="000000"/>
          <w:lang w:eastAsia="ja-JP"/>
        </w:rPr>
        <w:t>i</w:t>
      </w:r>
      <w:proofErr w:type="spellEnd"/>
      <w:r w:rsidR="005056A1">
        <w:rPr>
          <w:rFonts w:eastAsiaTheme="minorEastAsia"/>
          <w:color w:val="000000"/>
          <w:lang w:eastAsia="ja-JP"/>
        </w:rPr>
        <w:t>)</w:t>
      </w:r>
      <w:r w:rsidRPr="001923D9">
        <w:rPr>
          <w:rFonts w:eastAsiaTheme="minorEastAsia"/>
          <w:color w:val="000000"/>
          <w:lang w:eastAsia="ja-JP"/>
        </w:rPr>
        <w:fldChar w:fldCharType="end"/>
      </w:r>
      <w:r w:rsidRPr="001923D9">
        <w:rPr>
          <w:rFonts w:eastAsiaTheme="minorEastAsia" w:hint="eastAsia"/>
          <w:color w:val="000000"/>
          <w:lang w:eastAsia="ja-JP"/>
        </w:rPr>
        <w:t xml:space="preserve"> through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_Ref194234420 \n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(vii)</w:t>
      </w:r>
      <w:r w:rsidRPr="001923D9">
        <w:rPr>
          <w:rFonts w:eastAsiaTheme="minorEastAsia"/>
          <w:color w:val="000000"/>
          <w:lang w:eastAsia="ja-JP"/>
        </w:rPr>
        <w:fldChar w:fldCharType="end"/>
      </w:r>
      <w:r w:rsidRPr="001923D9">
        <w:rPr>
          <w:rFonts w:eastAsiaTheme="minorEastAsia" w:hint="eastAsia"/>
          <w:color w:val="000000"/>
          <w:lang w:eastAsia="ja-JP"/>
        </w:rPr>
        <w:t>;</w:t>
      </w:r>
    </w:p>
    <w:p w14:paraId="4A08A631" w14:textId="20D5DBCA"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Portfolio Company, Etc.</w:t>
      </w:r>
      <w:r w:rsidRPr="001923D9">
        <w:rPr>
          <w:rFonts w:eastAsiaTheme="minorEastAsia"/>
          <w:color w:val="000000"/>
          <w:lang w:eastAsia="ja-JP"/>
        </w:rPr>
        <w:t>”</w:t>
      </w:r>
      <w:r w:rsidRPr="001923D9">
        <w:rPr>
          <w:rFonts w:eastAsiaTheme="minorEastAsia" w:hint="eastAsia"/>
          <w:color w:val="000000"/>
          <w:lang w:eastAsia="ja-JP"/>
        </w:rPr>
        <w:t xml:space="preserve"> means </w:t>
      </w:r>
      <w:r w:rsidRPr="001923D9">
        <w:rPr>
          <w:rFonts w:eastAsiaTheme="minorEastAsia"/>
          <w:color w:val="000000"/>
          <w:lang w:eastAsia="ja-JP"/>
        </w:rPr>
        <w:t xml:space="preserve">a </w:t>
      </w:r>
      <w:r w:rsidRPr="001923D9">
        <w:rPr>
          <w:rFonts w:eastAsiaTheme="minorEastAsia" w:hint="eastAsia"/>
          <w:color w:val="000000"/>
          <w:lang w:eastAsia="ja-JP"/>
        </w:rPr>
        <w:t>Portfolio</w:t>
      </w:r>
      <w:r w:rsidRPr="001923D9">
        <w:rPr>
          <w:rFonts w:eastAsiaTheme="minorEastAsia"/>
          <w:color w:val="000000"/>
          <w:lang w:eastAsia="ja-JP"/>
        </w:rPr>
        <w:t xml:space="preserve"> Company, an Investment Partnership to</w:t>
      </w:r>
      <w:r w:rsidRPr="001923D9">
        <w:rPr>
          <w:rFonts w:eastAsiaTheme="minorEastAsia" w:hint="eastAsia"/>
          <w:color w:val="000000"/>
          <w:lang w:eastAsia="ja-JP"/>
        </w:rPr>
        <w:t xml:space="preserve"> </w:t>
      </w:r>
      <w:r w:rsidRPr="001923D9">
        <w:rPr>
          <w:rFonts w:eastAsiaTheme="minorEastAsia"/>
          <w:color w:val="000000"/>
          <w:lang w:eastAsia="ja-JP"/>
        </w:rPr>
        <w:t xml:space="preserve">which the </w:t>
      </w:r>
      <w:r w:rsidR="006C7724" w:rsidRPr="001923D9">
        <w:rPr>
          <w:rFonts w:eastAsiaTheme="minorEastAsia" w:hint="eastAsia"/>
          <w:color w:val="000000"/>
          <w:lang w:eastAsia="ja-JP"/>
        </w:rPr>
        <w:t>Partnership</w:t>
      </w:r>
      <w:r w:rsidRPr="001923D9">
        <w:rPr>
          <w:rFonts w:eastAsiaTheme="minorEastAsia"/>
          <w:color w:val="000000"/>
          <w:lang w:eastAsia="ja-JP"/>
        </w:rPr>
        <w:t xml:space="preserve"> has made a contribution pursuant to </w:t>
      </w:r>
      <w:r w:rsidRPr="001923D9">
        <w:rPr>
          <w:rFonts w:eastAsiaTheme="minorEastAsia" w:hint="eastAsia"/>
          <w:color w:val="000000"/>
          <w:lang w:eastAsia="ja-JP"/>
        </w:rPr>
        <w:t xml:space="preserve">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_Ref194257980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3.1(a)(x)</w:t>
      </w:r>
      <w:r w:rsidRPr="001923D9">
        <w:rPr>
          <w:rFonts w:eastAsiaTheme="minorEastAsia"/>
          <w:color w:val="000000"/>
          <w:lang w:eastAsia="ja-JP"/>
        </w:rPr>
        <w:fldChar w:fldCharType="end"/>
      </w:r>
      <w:r w:rsidRPr="001923D9">
        <w:rPr>
          <w:rFonts w:eastAsiaTheme="minorEastAsia"/>
          <w:color w:val="000000"/>
          <w:lang w:eastAsia="ja-JP"/>
        </w:rPr>
        <w:t xml:space="preserve">, and a </w:t>
      </w:r>
      <w:r w:rsidRPr="001923D9">
        <w:rPr>
          <w:rFonts w:eastAsiaTheme="minorEastAsia" w:hint="eastAsia"/>
          <w:color w:val="000000"/>
          <w:lang w:eastAsia="ja-JP"/>
        </w:rPr>
        <w:t>F</w:t>
      </w:r>
      <w:r w:rsidRPr="001923D9">
        <w:rPr>
          <w:rFonts w:eastAsiaTheme="minorEastAsia"/>
          <w:color w:val="000000"/>
          <w:lang w:eastAsia="ja-JP"/>
        </w:rPr>
        <w:t xml:space="preserve">oreign </w:t>
      </w:r>
      <w:r w:rsidRPr="001923D9">
        <w:rPr>
          <w:rFonts w:eastAsiaTheme="minorEastAsia" w:hint="eastAsia"/>
          <w:color w:val="000000"/>
          <w:lang w:eastAsia="ja-JP"/>
        </w:rPr>
        <w:t>C</w:t>
      </w:r>
      <w:r w:rsidRPr="001923D9">
        <w:rPr>
          <w:rFonts w:eastAsiaTheme="minorEastAsia"/>
          <w:color w:val="000000"/>
          <w:lang w:eastAsia="ja-JP"/>
        </w:rPr>
        <w:t xml:space="preserve">orporation in which the </w:t>
      </w:r>
      <w:r w:rsidR="006C7724" w:rsidRPr="001923D9">
        <w:rPr>
          <w:rFonts w:eastAsiaTheme="minorEastAsia" w:hint="eastAsia"/>
          <w:color w:val="000000"/>
          <w:lang w:eastAsia="ja-JP"/>
        </w:rPr>
        <w:t>Partnership</w:t>
      </w:r>
      <w:r w:rsidRPr="001923D9">
        <w:rPr>
          <w:rFonts w:eastAsiaTheme="minorEastAsia"/>
          <w:color w:val="000000"/>
          <w:lang w:eastAsia="ja-JP"/>
        </w:rPr>
        <w:t xml:space="preserve"> holds</w:t>
      </w:r>
      <w:r w:rsidRPr="001923D9">
        <w:rPr>
          <w:rFonts w:eastAsiaTheme="minorEastAsia" w:hint="eastAsia"/>
          <w:color w:val="000000"/>
          <w:lang w:eastAsia="ja-JP"/>
        </w:rPr>
        <w:t xml:space="preserve"> </w:t>
      </w:r>
      <w:r w:rsidRPr="001923D9">
        <w:rPr>
          <w:rFonts w:eastAsiaTheme="minorEastAsia"/>
          <w:color w:val="000000"/>
          <w:lang w:eastAsia="ja-JP"/>
        </w:rPr>
        <w:t xml:space="preserve">Foreign </w:t>
      </w:r>
      <w:r w:rsidRPr="001923D9">
        <w:rPr>
          <w:rFonts w:eastAsiaTheme="minorEastAsia" w:hint="eastAsia"/>
          <w:color w:val="000000"/>
          <w:lang w:eastAsia="ja-JP"/>
        </w:rPr>
        <w:t xml:space="preserve">Investments </w:t>
      </w:r>
      <w:r w:rsidRPr="001923D9">
        <w:rPr>
          <w:rFonts w:eastAsiaTheme="minorEastAsia"/>
          <w:color w:val="000000"/>
          <w:lang w:eastAsia="ja-JP"/>
        </w:rPr>
        <w:t xml:space="preserve">pursuant to </w:t>
      </w:r>
      <w:r w:rsidRPr="001923D9">
        <w:rPr>
          <w:rFonts w:eastAsiaTheme="minorEastAsia" w:hint="eastAsia"/>
          <w:color w:val="000000"/>
          <w:lang w:eastAsia="ja-JP"/>
        </w:rPr>
        <w:t xml:space="preserve">Section </w:t>
      </w:r>
      <w:r w:rsidR="0064516B" w:rsidRPr="001923D9">
        <w:rPr>
          <w:rFonts w:eastAsiaTheme="minorEastAsia"/>
          <w:color w:val="000000"/>
          <w:lang w:eastAsia="ja-JP"/>
        </w:rPr>
        <w:fldChar w:fldCharType="begin"/>
      </w:r>
      <w:r w:rsidR="0064516B" w:rsidRPr="001923D9">
        <w:rPr>
          <w:rFonts w:eastAsiaTheme="minorEastAsia"/>
          <w:color w:val="000000"/>
          <w:lang w:eastAsia="ja-JP"/>
        </w:rPr>
        <w:instrText xml:space="preserve"> </w:instrText>
      </w:r>
      <w:r w:rsidR="0064516B" w:rsidRPr="001923D9">
        <w:rPr>
          <w:rFonts w:eastAsiaTheme="minorEastAsia" w:hint="eastAsia"/>
          <w:color w:val="000000"/>
          <w:lang w:eastAsia="ja-JP"/>
        </w:rPr>
        <w:instrText>REF _Ref195713083 \w \h</w:instrText>
      </w:r>
      <w:r w:rsidR="0064516B"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64516B" w:rsidRPr="001923D9">
        <w:rPr>
          <w:rFonts w:eastAsiaTheme="minorEastAsia"/>
          <w:color w:val="000000"/>
          <w:lang w:eastAsia="ja-JP"/>
        </w:rPr>
      </w:r>
      <w:r w:rsidR="0064516B" w:rsidRPr="001923D9">
        <w:rPr>
          <w:rFonts w:eastAsiaTheme="minorEastAsia"/>
          <w:color w:val="000000"/>
          <w:lang w:eastAsia="ja-JP"/>
        </w:rPr>
        <w:fldChar w:fldCharType="separate"/>
      </w:r>
      <w:r w:rsidR="005056A1">
        <w:rPr>
          <w:rFonts w:eastAsiaTheme="minorEastAsia"/>
          <w:color w:val="000000"/>
          <w:lang w:eastAsia="ja-JP"/>
        </w:rPr>
        <w:t>3.1(a)(xii)</w:t>
      </w:r>
      <w:r w:rsidR="0064516B" w:rsidRPr="001923D9">
        <w:rPr>
          <w:rFonts w:eastAsiaTheme="minorEastAsia"/>
          <w:color w:val="000000"/>
          <w:lang w:eastAsia="ja-JP"/>
        </w:rPr>
        <w:fldChar w:fldCharType="end"/>
      </w:r>
      <w:r w:rsidRPr="001923D9">
        <w:rPr>
          <w:rFonts w:eastAsiaTheme="minorEastAsia" w:hint="eastAsia"/>
          <w:color w:val="000000"/>
          <w:lang w:eastAsia="ja-JP"/>
        </w:rPr>
        <w:t>;</w:t>
      </w:r>
    </w:p>
    <w:p w14:paraId="0CDDA0B7" w14:textId="7777777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Portfolio Investment</w:t>
      </w:r>
      <w:r w:rsidRPr="001923D9">
        <w:rPr>
          <w:rFonts w:eastAsiaTheme="minorEastAsia"/>
          <w:color w:val="000000"/>
          <w:lang w:eastAsia="ja-JP"/>
        </w:rPr>
        <w:t xml:space="preserve">” means </w:t>
      </w:r>
      <w:r w:rsidRPr="001923D9">
        <w:rPr>
          <w:rFonts w:eastAsiaTheme="minorEastAsia" w:hint="eastAsia"/>
          <w:color w:val="000000"/>
          <w:lang w:eastAsia="ja-JP"/>
        </w:rPr>
        <w:t>a</w:t>
      </w:r>
      <w:r w:rsidRPr="001923D9">
        <w:rPr>
          <w:rFonts w:eastAsiaTheme="minorEastAsia"/>
          <w:color w:val="000000"/>
          <w:lang w:eastAsia="ja-JP"/>
        </w:rPr>
        <w:t xml:space="preserve">ny investment to be made, or made, in any Portfolio </w:t>
      </w:r>
      <w:proofErr w:type="gramStart"/>
      <w:r w:rsidRPr="001923D9">
        <w:rPr>
          <w:rFonts w:eastAsiaTheme="minorEastAsia"/>
          <w:color w:val="000000"/>
          <w:lang w:eastAsia="ja-JP"/>
        </w:rPr>
        <w:t>Security</w:t>
      </w:r>
      <w:r w:rsidRPr="001923D9">
        <w:rPr>
          <w:rFonts w:eastAsiaTheme="minorEastAsia" w:hint="eastAsia"/>
          <w:color w:val="000000"/>
          <w:lang w:eastAsia="ja-JP"/>
        </w:rPr>
        <w:t>;</w:t>
      </w:r>
      <w:proofErr w:type="gramEnd"/>
    </w:p>
    <w:p w14:paraId="2D6B5503" w14:textId="475DA681"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Portfolio Securities</w:t>
      </w:r>
      <w:r w:rsidRPr="001923D9">
        <w:rPr>
          <w:rFonts w:eastAsiaTheme="minorEastAsia"/>
          <w:color w:val="000000"/>
          <w:lang w:eastAsia="ja-JP"/>
        </w:rPr>
        <w:t>”</w:t>
      </w:r>
      <w:r w:rsidRPr="001923D9">
        <w:rPr>
          <w:rFonts w:eastAsiaTheme="minorEastAsia" w:hint="eastAsia"/>
          <w:color w:val="000000"/>
          <w:lang w:eastAsia="ja-JP"/>
        </w:rPr>
        <w:t xml:space="preserve"> means s</w:t>
      </w:r>
      <w:r w:rsidRPr="001923D9">
        <w:rPr>
          <w:rFonts w:eastAsiaTheme="minorEastAsia"/>
          <w:color w:val="000000"/>
          <w:lang w:eastAsia="ja-JP"/>
        </w:rPr>
        <w:t xml:space="preserve">hares, interests, share purchase warrants, </w:t>
      </w:r>
      <w:r w:rsidRPr="001923D9">
        <w:rPr>
          <w:rFonts w:eastAsiaTheme="minorEastAsia" w:hint="eastAsia"/>
          <w:color w:val="000000"/>
          <w:lang w:eastAsia="ja-JP"/>
        </w:rPr>
        <w:t>Designated</w:t>
      </w:r>
      <w:r w:rsidRPr="001923D9">
        <w:rPr>
          <w:rFonts w:eastAsiaTheme="minorEastAsia"/>
          <w:color w:val="000000"/>
          <w:lang w:eastAsia="ja-JP"/>
        </w:rPr>
        <w:t xml:space="preserve"> Securities,</w:t>
      </w:r>
      <w:r w:rsidRPr="001923D9">
        <w:rPr>
          <w:rFonts w:eastAsiaTheme="minorEastAsia" w:hint="eastAsia"/>
          <w:color w:val="000000"/>
          <w:lang w:eastAsia="ja-JP"/>
        </w:rPr>
        <w:t xml:space="preserve"> </w:t>
      </w:r>
      <w:r w:rsidRPr="001923D9">
        <w:rPr>
          <w:rFonts w:eastAsiaTheme="minorEastAsia"/>
          <w:color w:val="000000"/>
          <w:lang w:eastAsia="ja-JP"/>
        </w:rPr>
        <w:t>pecuniary receivables, trust beneficial interests,</w:t>
      </w:r>
      <w:r w:rsidRPr="001923D9">
        <w:rPr>
          <w:rFonts w:eastAsiaTheme="minorEastAsia" w:hint="eastAsia"/>
          <w:color w:val="000000"/>
          <w:lang w:eastAsia="ja-JP"/>
        </w:rPr>
        <w:t xml:space="preserve"> </w:t>
      </w:r>
      <w:proofErr w:type="spellStart"/>
      <w:r w:rsidR="0097428F" w:rsidRPr="001923D9">
        <w:rPr>
          <w:rFonts w:eastAsiaTheme="minorEastAsia" w:hint="eastAsia"/>
          <w:color w:val="000000"/>
          <w:lang w:eastAsia="ja-JP"/>
        </w:rPr>
        <w:t>Cryptoassets</w:t>
      </w:r>
      <w:proofErr w:type="spellEnd"/>
      <w:r w:rsidRPr="001923D9">
        <w:rPr>
          <w:rFonts w:eastAsiaTheme="minorEastAsia" w:hint="eastAsia"/>
          <w:color w:val="000000"/>
          <w:lang w:eastAsia="ja-JP"/>
        </w:rPr>
        <w:t>,</w:t>
      </w:r>
      <w:r w:rsidRPr="001923D9">
        <w:rPr>
          <w:rFonts w:eastAsiaTheme="minorEastAsia"/>
          <w:color w:val="000000"/>
          <w:lang w:eastAsia="ja-JP"/>
        </w:rPr>
        <w:t xml:space="preserve"> contributions to</w:t>
      </w:r>
      <w:r w:rsidRPr="001923D9">
        <w:rPr>
          <w:rFonts w:eastAsiaTheme="minorEastAsia" w:hint="eastAsia"/>
          <w:color w:val="000000"/>
          <w:lang w:eastAsia="ja-JP"/>
        </w:rPr>
        <w:t xml:space="preserve"> </w:t>
      </w:r>
      <w:r w:rsidRPr="001923D9">
        <w:rPr>
          <w:rFonts w:eastAsiaTheme="minorEastAsia"/>
          <w:color w:val="000000"/>
          <w:lang w:eastAsia="ja-JP"/>
        </w:rPr>
        <w:t>Investment Partnerships, promissory notes, negotiable deposit</w:t>
      </w:r>
      <w:r w:rsidRPr="001923D9">
        <w:rPr>
          <w:rFonts w:eastAsiaTheme="minorEastAsia" w:hint="eastAsia"/>
          <w:color w:val="000000"/>
          <w:lang w:eastAsia="ja-JP"/>
        </w:rPr>
        <w:t xml:space="preserve"> </w:t>
      </w:r>
      <w:r w:rsidRPr="001923D9">
        <w:rPr>
          <w:rFonts w:eastAsiaTheme="minorEastAsia"/>
          <w:color w:val="000000"/>
          <w:lang w:eastAsia="ja-JP"/>
        </w:rPr>
        <w:t>certificates</w:t>
      </w:r>
      <w:r w:rsidRPr="001923D9">
        <w:rPr>
          <w:rFonts w:eastAsiaTheme="minorEastAsia" w:hint="eastAsia"/>
          <w:color w:val="000000"/>
          <w:lang w:eastAsia="ja-JP"/>
        </w:rPr>
        <w:t xml:space="preserve">, </w:t>
      </w:r>
      <w:r w:rsidRPr="001923D9">
        <w:rPr>
          <w:rFonts w:eastAsiaTheme="minorEastAsia"/>
          <w:color w:val="000000"/>
          <w:lang w:eastAsia="ja-JP"/>
        </w:rPr>
        <w:t xml:space="preserve">movables or Foreign </w:t>
      </w:r>
      <w:r w:rsidRPr="001923D9">
        <w:rPr>
          <w:rFonts w:eastAsiaTheme="minorEastAsia" w:hint="eastAsia"/>
          <w:color w:val="000000"/>
          <w:lang w:eastAsia="ja-JP"/>
        </w:rPr>
        <w:t>Investments</w:t>
      </w:r>
      <w:r w:rsidRPr="001923D9">
        <w:rPr>
          <w:rFonts w:eastAsiaTheme="minorEastAsia"/>
          <w:color w:val="000000"/>
          <w:lang w:eastAsia="ja-JP"/>
        </w:rPr>
        <w:t xml:space="preserve"> that the</w:t>
      </w:r>
      <w:r w:rsidRPr="001923D9">
        <w:rPr>
          <w:rFonts w:eastAsiaTheme="minorEastAsia" w:hint="eastAsia"/>
          <w:color w:val="000000"/>
          <w:lang w:eastAsia="ja-JP"/>
        </w:rPr>
        <w:t xml:space="preserve"> </w:t>
      </w:r>
      <w:r w:rsidR="006C7724" w:rsidRPr="001923D9">
        <w:rPr>
          <w:rFonts w:eastAsiaTheme="minorEastAsia" w:hint="eastAsia"/>
          <w:color w:val="000000"/>
          <w:lang w:eastAsia="ja-JP"/>
        </w:rPr>
        <w:t>Partnership</w:t>
      </w:r>
      <w:r w:rsidRPr="001923D9">
        <w:rPr>
          <w:rFonts w:eastAsiaTheme="minorEastAsia"/>
          <w:color w:val="000000"/>
          <w:lang w:eastAsia="ja-JP"/>
        </w:rPr>
        <w:t xml:space="preserve"> </w:t>
      </w:r>
      <w:r w:rsidRPr="001923D9">
        <w:rPr>
          <w:rFonts w:eastAsiaTheme="minorEastAsia" w:hint="eastAsia"/>
          <w:color w:val="000000"/>
          <w:lang w:eastAsia="ja-JP"/>
        </w:rPr>
        <w:t xml:space="preserve">has </w:t>
      </w:r>
      <w:r w:rsidRPr="001923D9">
        <w:rPr>
          <w:rFonts w:eastAsiaTheme="minorEastAsia"/>
          <w:color w:val="000000"/>
          <w:lang w:eastAsia="ja-JP"/>
        </w:rPr>
        <w:t>acquired or will acquire pursuant to the provisions of</w:t>
      </w:r>
      <w:r w:rsidRPr="001923D9">
        <w:rPr>
          <w:rFonts w:eastAsiaTheme="minorEastAsia" w:hint="eastAsia"/>
          <w:color w:val="000000"/>
          <w:lang w:eastAsia="ja-JP"/>
        </w:rPr>
        <w:t xml:space="preserve"> Sections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_Ref194234415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3.1(a)(</w:t>
      </w:r>
      <w:proofErr w:type="spellStart"/>
      <w:r w:rsidR="005056A1">
        <w:rPr>
          <w:rFonts w:eastAsiaTheme="minorEastAsia"/>
          <w:color w:val="000000"/>
          <w:lang w:eastAsia="ja-JP"/>
        </w:rPr>
        <w:t>i</w:t>
      </w:r>
      <w:proofErr w:type="spellEnd"/>
      <w:r w:rsidR="005056A1">
        <w:rPr>
          <w:rFonts w:eastAsiaTheme="minorEastAsia"/>
          <w:color w:val="000000"/>
          <w:lang w:eastAsia="ja-JP"/>
        </w:rPr>
        <w:t>)</w:t>
      </w:r>
      <w:r w:rsidRPr="001923D9">
        <w:rPr>
          <w:rFonts w:eastAsiaTheme="minorEastAsia"/>
          <w:color w:val="000000"/>
          <w:lang w:eastAsia="ja-JP"/>
        </w:rPr>
        <w:fldChar w:fldCharType="end"/>
      </w:r>
      <w:r w:rsidRPr="001923D9">
        <w:rPr>
          <w:rFonts w:eastAsiaTheme="minorEastAsia" w:hint="eastAsia"/>
          <w:color w:val="000000"/>
          <w:lang w:eastAsia="ja-JP"/>
        </w:rPr>
        <w:t xml:space="preserve"> through </w:t>
      </w:r>
      <w:r w:rsidR="00BA79D6" w:rsidRPr="001923D9">
        <w:rPr>
          <w:rFonts w:eastAsiaTheme="minorEastAsia"/>
          <w:color w:val="000000"/>
          <w:lang w:eastAsia="ja-JP"/>
        </w:rPr>
        <w:fldChar w:fldCharType="begin"/>
      </w:r>
      <w:r w:rsidR="00BA79D6" w:rsidRPr="001923D9">
        <w:rPr>
          <w:rFonts w:eastAsiaTheme="minorEastAsia"/>
          <w:color w:val="000000"/>
          <w:lang w:eastAsia="ja-JP"/>
        </w:rPr>
        <w:instrText xml:space="preserve"> </w:instrText>
      </w:r>
      <w:r w:rsidR="00BA79D6" w:rsidRPr="001923D9">
        <w:rPr>
          <w:rFonts w:eastAsiaTheme="minorEastAsia" w:hint="eastAsia"/>
          <w:color w:val="000000"/>
          <w:lang w:eastAsia="ja-JP"/>
        </w:rPr>
        <w:instrText>REF _Ref196661184 \n \h</w:instrText>
      </w:r>
      <w:r w:rsidR="00BA79D6"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BA79D6" w:rsidRPr="001923D9">
        <w:rPr>
          <w:rFonts w:eastAsiaTheme="minorEastAsia"/>
          <w:color w:val="000000"/>
          <w:lang w:eastAsia="ja-JP"/>
        </w:rPr>
      </w:r>
      <w:r w:rsidR="00BA79D6" w:rsidRPr="001923D9">
        <w:rPr>
          <w:rFonts w:eastAsiaTheme="minorEastAsia"/>
          <w:color w:val="000000"/>
          <w:lang w:eastAsia="ja-JP"/>
        </w:rPr>
        <w:fldChar w:fldCharType="separate"/>
      </w:r>
      <w:r w:rsidR="005056A1">
        <w:rPr>
          <w:rFonts w:eastAsiaTheme="minorEastAsia"/>
          <w:color w:val="000000"/>
          <w:lang w:eastAsia="ja-JP"/>
        </w:rPr>
        <w:t>(vii)</w:t>
      </w:r>
      <w:r w:rsidR="00BA79D6" w:rsidRPr="001923D9">
        <w:rPr>
          <w:rFonts w:eastAsiaTheme="minorEastAsia"/>
          <w:color w:val="000000"/>
          <w:lang w:eastAsia="ja-JP"/>
        </w:rPr>
        <w:fldChar w:fldCharType="end"/>
      </w:r>
      <w:r w:rsidRPr="001923D9">
        <w:rPr>
          <w:rFonts w:eastAsiaTheme="minorEastAsia" w:hint="eastAsia"/>
          <w:color w:val="000000"/>
          <w:lang w:eastAsia="ja-JP"/>
        </w:rPr>
        <w:t xml:space="preserve"> and </w:t>
      </w:r>
      <w:r w:rsidR="00923B3B">
        <w:rPr>
          <w:rFonts w:eastAsiaTheme="minorEastAsia" w:hint="eastAsia"/>
          <w:color w:val="000000"/>
          <w:lang w:eastAsia="ja-JP"/>
        </w:rPr>
        <w:t>Sections 3.1(a)</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_Ref194257980 \n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(x)</w:t>
      </w:r>
      <w:r w:rsidRPr="001923D9">
        <w:rPr>
          <w:rFonts w:eastAsiaTheme="minorEastAsia"/>
          <w:color w:val="000000"/>
          <w:lang w:eastAsia="ja-JP"/>
        </w:rPr>
        <w:fldChar w:fldCharType="end"/>
      </w:r>
      <w:r w:rsidRPr="001923D9">
        <w:rPr>
          <w:rFonts w:eastAsiaTheme="minorEastAsia" w:hint="eastAsia"/>
          <w:color w:val="000000"/>
          <w:lang w:eastAsia="ja-JP"/>
        </w:rPr>
        <w:t xml:space="preserve"> through </w:t>
      </w:r>
      <w:r w:rsidR="0064516B" w:rsidRPr="001923D9">
        <w:rPr>
          <w:rFonts w:eastAsiaTheme="minorEastAsia"/>
          <w:color w:val="000000"/>
          <w:lang w:eastAsia="ja-JP"/>
        </w:rPr>
        <w:fldChar w:fldCharType="begin"/>
      </w:r>
      <w:r w:rsidR="0064516B" w:rsidRPr="001923D9">
        <w:rPr>
          <w:rFonts w:eastAsiaTheme="minorEastAsia"/>
          <w:color w:val="000000"/>
          <w:lang w:eastAsia="ja-JP"/>
        </w:rPr>
        <w:instrText xml:space="preserve"> </w:instrText>
      </w:r>
      <w:r w:rsidR="0064516B" w:rsidRPr="001923D9">
        <w:rPr>
          <w:rFonts w:eastAsiaTheme="minorEastAsia" w:hint="eastAsia"/>
          <w:color w:val="000000"/>
          <w:lang w:eastAsia="ja-JP"/>
        </w:rPr>
        <w:instrText>REF _Ref195713083 \n \h</w:instrText>
      </w:r>
      <w:r w:rsidR="0064516B"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64516B" w:rsidRPr="001923D9">
        <w:rPr>
          <w:rFonts w:eastAsiaTheme="minorEastAsia"/>
          <w:color w:val="000000"/>
          <w:lang w:eastAsia="ja-JP"/>
        </w:rPr>
      </w:r>
      <w:r w:rsidR="0064516B" w:rsidRPr="001923D9">
        <w:rPr>
          <w:rFonts w:eastAsiaTheme="minorEastAsia"/>
          <w:color w:val="000000"/>
          <w:lang w:eastAsia="ja-JP"/>
        </w:rPr>
        <w:fldChar w:fldCharType="separate"/>
      </w:r>
      <w:r w:rsidR="005056A1">
        <w:rPr>
          <w:rFonts w:eastAsiaTheme="minorEastAsia"/>
          <w:color w:val="000000"/>
          <w:lang w:eastAsia="ja-JP"/>
        </w:rPr>
        <w:t>(xii)</w:t>
      </w:r>
      <w:r w:rsidR="0064516B" w:rsidRPr="001923D9">
        <w:rPr>
          <w:rFonts w:eastAsiaTheme="minorEastAsia"/>
          <w:color w:val="000000"/>
          <w:lang w:eastAsia="ja-JP"/>
        </w:rPr>
        <w:fldChar w:fldCharType="end"/>
      </w:r>
      <w:r w:rsidRPr="001923D9">
        <w:rPr>
          <w:rFonts w:eastAsiaTheme="minorEastAsia" w:hint="eastAsia"/>
          <w:color w:val="000000"/>
          <w:lang w:eastAsia="ja-JP"/>
        </w:rPr>
        <w:t xml:space="preserve"> (including, with respect to any Special Foreign Corporation, </w:t>
      </w:r>
      <w:r w:rsidRPr="001923D9">
        <w:rPr>
          <w:rFonts w:eastAsiaTheme="minorEastAsia"/>
          <w:color w:val="000000"/>
          <w:lang w:eastAsia="ja-JP"/>
        </w:rPr>
        <w:t>instrumen</w:t>
      </w:r>
      <w:r w:rsidRPr="001923D9">
        <w:rPr>
          <w:rFonts w:eastAsiaTheme="minorEastAsia" w:hint="eastAsia"/>
          <w:color w:val="000000"/>
          <w:lang w:eastAsia="ja-JP"/>
        </w:rPr>
        <w:t>ts issued under foreign laws and regulations that are similar to s</w:t>
      </w:r>
      <w:r w:rsidRPr="001923D9">
        <w:t xml:space="preserve">hares, interests, stock options, </w:t>
      </w:r>
      <w:r w:rsidRPr="001923D9">
        <w:rPr>
          <w:rFonts w:hint="eastAsia"/>
          <w:lang w:eastAsia="ja-JP"/>
        </w:rPr>
        <w:t>Designated</w:t>
      </w:r>
      <w:r w:rsidRPr="001923D9">
        <w:t xml:space="preserve"> Securities, promissory notes, bonds, specified bonds, corporate bonds and investment corporation bonds </w:t>
      </w:r>
      <w:r w:rsidRPr="001923D9">
        <w:rPr>
          <w:rFonts w:hint="eastAsia"/>
          <w:lang w:eastAsia="ja-JP"/>
        </w:rPr>
        <w:t>relating to</w:t>
      </w:r>
      <w:r w:rsidRPr="001923D9">
        <w:t xml:space="preserve"> the businesses listed in </w:t>
      </w:r>
      <w:r w:rsidRPr="001923D9">
        <w:rPr>
          <w:rFonts w:hint="eastAsia"/>
          <w:lang w:eastAsia="ja-JP"/>
        </w:rPr>
        <w:t xml:space="preserve">Section </w:t>
      </w:r>
      <w:r w:rsidRPr="001923D9">
        <w:rPr>
          <w:lang w:eastAsia="ja-JP"/>
        </w:rPr>
        <w:fldChar w:fldCharType="begin"/>
      </w:r>
      <w:r w:rsidRPr="001923D9">
        <w:rPr>
          <w:lang w:eastAsia="ja-JP"/>
        </w:rPr>
        <w:instrText xml:space="preserve"> </w:instrText>
      </w:r>
      <w:r w:rsidRPr="001923D9">
        <w:rPr>
          <w:rFonts w:hint="eastAsia"/>
          <w:lang w:eastAsia="ja-JP"/>
        </w:rPr>
        <w:instrText>REF _Ref194234415 \w \h</w:instrText>
      </w:r>
      <w:r w:rsidRPr="001923D9">
        <w:rPr>
          <w:lang w:eastAsia="ja-JP"/>
        </w:rPr>
        <w:instrText xml:space="preserve">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3.1(a)(</w:t>
      </w:r>
      <w:proofErr w:type="spellStart"/>
      <w:r w:rsidR="005056A1">
        <w:rPr>
          <w:lang w:eastAsia="ja-JP"/>
        </w:rPr>
        <w:t>i</w:t>
      </w:r>
      <w:proofErr w:type="spellEnd"/>
      <w:r w:rsidR="005056A1">
        <w:rPr>
          <w:lang w:eastAsia="ja-JP"/>
        </w:rPr>
        <w:t>)</w:t>
      </w:r>
      <w:r w:rsidRPr="001923D9">
        <w:rPr>
          <w:lang w:eastAsia="ja-JP"/>
        </w:rPr>
        <w:fldChar w:fldCharType="end"/>
      </w:r>
      <w:r w:rsidRPr="001923D9">
        <w:rPr>
          <w:rFonts w:hint="eastAsia"/>
          <w:lang w:eastAsia="ja-JP"/>
        </w:rPr>
        <w:t xml:space="preserve"> through </w:t>
      </w:r>
      <w:r w:rsidRPr="001923D9">
        <w:rPr>
          <w:lang w:eastAsia="ja-JP"/>
        </w:rPr>
        <w:fldChar w:fldCharType="begin"/>
      </w:r>
      <w:r w:rsidRPr="001923D9">
        <w:rPr>
          <w:lang w:eastAsia="ja-JP"/>
        </w:rPr>
        <w:instrText xml:space="preserve"> REF _Ref195291997 \n \h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(iii)</w:t>
      </w:r>
      <w:r w:rsidRPr="001923D9">
        <w:rPr>
          <w:lang w:eastAsia="ja-JP"/>
        </w:rPr>
        <w:fldChar w:fldCharType="end"/>
      </w:r>
      <w:r w:rsidRPr="001923D9">
        <w:rPr>
          <w:rFonts w:hint="eastAsia"/>
          <w:lang w:eastAsia="ja-JP"/>
        </w:rPr>
        <w:t xml:space="preserve">, </w:t>
      </w:r>
      <w:r w:rsidRPr="001923D9">
        <w:rPr>
          <w:lang w:eastAsia="ja-JP"/>
        </w:rPr>
        <w:fldChar w:fldCharType="begin"/>
      </w:r>
      <w:r w:rsidRPr="001923D9">
        <w:rPr>
          <w:lang w:eastAsia="ja-JP"/>
        </w:rPr>
        <w:instrText xml:space="preserve"> REF _Ref195292006 \n \h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(vi)</w:t>
      </w:r>
      <w:r w:rsidRPr="001923D9">
        <w:rPr>
          <w:lang w:eastAsia="ja-JP"/>
        </w:rPr>
        <w:fldChar w:fldCharType="end"/>
      </w:r>
      <w:r w:rsidRPr="001923D9">
        <w:rPr>
          <w:rFonts w:hint="eastAsia"/>
          <w:lang w:eastAsia="ja-JP"/>
        </w:rPr>
        <w:t xml:space="preserve">, </w:t>
      </w:r>
      <w:r w:rsidRPr="001923D9">
        <w:rPr>
          <w:lang w:eastAsia="ja-JP"/>
        </w:rPr>
        <w:fldChar w:fldCharType="begin"/>
      </w:r>
      <w:r w:rsidRPr="001923D9">
        <w:rPr>
          <w:lang w:eastAsia="ja-JP"/>
        </w:rPr>
        <w:instrText xml:space="preserve"> REF _Ref195292007 \n \h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(ix)</w:t>
      </w:r>
      <w:r w:rsidRPr="001923D9">
        <w:rPr>
          <w:lang w:eastAsia="ja-JP"/>
        </w:rPr>
        <w:fldChar w:fldCharType="end"/>
      </w:r>
      <w:r w:rsidRPr="001923D9">
        <w:rPr>
          <w:rFonts w:hint="eastAsia"/>
          <w:lang w:eastAsia="ja-JP"/>
        </w:rPr>
        <w:t xml:space="preserve"> and </w:t>
      </w:r>
      <w:r w:rsidRPr="001923D9">
        <w:rPr>
          <w:lang w:eastAsia="ja-JP"/>
        </w:rPr>
        <w:fldChar w:fldCharType="begin"/>
      </w:r>
      <w:r w:rsidRPr="001923D9">
        <w:rPr>
          <w:lang w:eastAsia="ja-JP"/>
        </w:rPr>
        <w:instrText xml:space="preserve"> REF _Ref195292009 \n \h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(xi)</w:t>
      </w:r>
      <w:r w:rsidRPr="001923D9">
        <w:rPr>
          <w:lang w:eastAsia="ja-JP"/>
        </w:rPr>
        <w:fldChar w:fldCharType="end"/>
      </w:r>
      <w:r w:rsidRPr="001923D9">
        <w:rPr>
          <w:lang w:eastAsia="ja-JP"/>
        </w:rPr>
        <w:fldChar w:fldCharType="begin"/>
      </w:r>
      <w:r w:rsidRPr="001923D9">
        <w:rPr>
          <w:lang w:eastAsia="ja-JP"/>
        </w:rPr>
        <w:instrText xml:space="preserve"> REF _Ref194234866 \n \h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(A)</w:t>
      </w:r>
      <w:r w:rsidRPr="001923D9">
        <w:rPr>
          <w:lang w:eastAsia="ja-JP"/>
        </w:rPr>
        <w:fldChar w:fldCharType="end"/>
      </w:r>
      <w:r w:rsidRPr="001923D9">
        <w:rPr>
          <w:rFonts w:hint="eastAsia"/>
          <w:lang w:eastAsia="ja-JP"/>
        </w:rPr>
        <w:t xml:space="preserve"> and </w:t>
      </w:r>
      <w:r w:rsidR="001D0351" w:rsidRPr="001D0351">
        <w:rPr>
          <w:lang w:eastAsia="ja-JP"/>
        </w:rPr>
        <w:t>(xi)</w:t>
      </w:r>
      <w:r w:rsidRPr="001923D9">
        <w:rPr>
          <w:lang w:eastAsia="ja-JP"/>
        </w:rPr>
        <w:fldChar w:fldCharType="begin"/>
      </w:r>
      <w:r w:rsidRPr="001923D9">
        <w:rPr>
          <w:lang w:eastAsia="ja-JP"/>
        </w:rPr>
        <w:instrText xml:space="preserve"> REF _Ref195292020 \n \h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(C)</w:t>
      </w:r>
      <w:r w:rsidRPr="001923D9">
        <w:rPr>
          <w:lang w:eastAsia="ja-JP"/>
        </w:rPr>
        <w:fldChar w:fldCharType="end"/>
      </w:r>
      <w:r w:rsidRPr="001923D9">
        <w:rPr>
          <w:rFonts w:hint="eastAsia"/>
          <w:lang w:eastAsia="ja-JP"/>
        </w:rPr>
        <w:t xml:space="preserve"> as set forth in </w:t>
      </w:r>
      <w:r w:rsidR="00180F12">
        <w:rPr>
          <w:lang w:eastAsia="ja-JP"/>
        </w:rPr>
        <w:fldChar w:fldCharType="begin"/>
      </w:r>
      <w:r w:rsidR="00180F12">
        <w:rPr>
          <w:lang w:eastAsia="ja-JP"/>
        </w:rPr>
        <w:instrText xml:space="preserve"> </w:instrText>
      </w:r>
      <w:r w:rsidR="00180F12">
        <w:rPr>
          <w:rFonts w:hint="eastAsia"/>
          <w:lang w:eastAsia="ja-JP"/>
        </w:rPr>
        <w:instrText>REF _Ref199097137 \w \h</w:instrText>
      </w:r>
      <w:r w:rsidR="00180F12">
        <w:rPr>
          <w:lang w:eastAsia="ja-JP"/>
        </w:rPr>
        <w:instrText xml:space="preserve"> </w:instrText>
      </w:r>
      <w:r w:rsidR="00180F12">
        <w:rPr>
          <w:lang w:eastAsia="ja-JP"/>
        </w:rPr>
      </w:r>
      <w:r w:rsidR="00180F12">
        <w:rPr>
          <w:lang w:eastAsia="ja-JP"/>
        </w:rPr>
        <w:fldChar w:fldCharType="separate"/>
      </w:r>
      <w:r w:rsidR="005056A1">
        <w:rPr>
          <w:lang w:eastAsia="ja-JP"/>
        </w:rPr>
        <w:t>3.1(b)</w:t>
      </w:r>
      <w:r w:rsidR="00180F12">
        <w:rPr>
          <w:lang w:eastAsia="ja-JP"/>
        </w:rPr>
        <w:fldChar w:fldCharType="end"/>
      </w:r>
      <w:r w:rsidRPr="001923D9">
        <w:rPr>
          <w:rFonts w:eastAsiaTheme="minorEastAsia" w:hint="eastAsia"/>
          <w:color w:val="000000"/>
          <w:lang w:eastAsia="ja-JP"/>
        </w:rPr>
        <w:t>)</w:t>
      </w:r>
      <w:r w:rsidR="0061332A">
        <w:rPr>
          <w:rFonts w:eastAsiaTheme="minorEastAsia" w:hint="eastAsia"/>
          <w:color w:val="000000"/>
          <w:sz w:val="18"/>
          <w:szCs w:val="18"/>
          <w:lang w:eastAsia="ja-JP"/>
        </w:rPr>
        <w:t>;</w:t>
      </w:r>
    </w:p>
    <w:p w14:paraId="09A92757" w14:textId="0BC44420"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Preferred Return</w:t>
      </w:r>
      <w:r w:rsidRPr="001923D9">
        <w:rPr>
          <w:rFonts w:eastAsiaTheme="minorEastAsia"/>
          <w:color w:val="000000"/>
          <w:lang w:eastAsia="ja-JP"/>
        </w:rPr>
        <w:t>” has the meaning specified in Section</w:t>
      </w:r>
      <w:r w:rsidR="0064516B" w:rsidRPr="001923D9">
        <w:rPr>
          <w:rFonts w:eastAsiaTheme="minorEastAsia" w:hint="eastAsia"/>
          <w:color w:val="000000"/>
          <w:lang w:eastAsia="ja-JP"/>
        </w:rPr>
        <w:t xml:space="preserve"> </w:t>
      </w:r>
      <w:r w:rsidR="000A5C32" w:rsidRPr="001923D9">
        <w:rPr>
          <w:rFonts w:eastAsiaTheme="minorEastAsia"/>
          <w:color w:val="000000"/>
          <w:lang w:eastAsia="ja-JP"/>
        </w:rPr>
        <w:fldChar w:fldCharType="begin"/>
      </w:r>
      <w:r w:rsidR="000A5C32" w:rsidRPr="001923D9">
        <w:rPr>
          <w:rFonts w:eastAsiaTheme="minorEastAsia"/>
          <w:color w:val="000000"/>
          <w:lang w:eastAsia="ja-JP"/>
        </w:rPr>
        <w:instrText xml:space="preserve"> </w:instrText>
      </w:r>
      <w:r w:rsidR="000A5C32" w:rsidRPr="001923D9">
        <w:rPr>
          <w:rFonts w:eastAsiaTheme="minorEastAsia" w:hint="eastAsia"/>
          <w:color w:val="000000"/>
          <w:lang w:eastAsia="ja-JP"/>
        </w:rPr>
        <w:instrText>REF _Ref195713191 \w \h</w:instrText>
      </w:r>
      <w:r w:rsidR="000A5C32"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0A5C32" w:rsidRPr="001923D9">
        <w:rPr>
          <w:rFonts w:eastAsiaTheme="minorEastAsia"/>
          <w:color w:val="000000"/>
          <w:lang w:eastAsia="ja-JP"/>
        </w:rPr>
      </w:r>
      <w:r w:rsidR="000A5C32" w:rsidRPr="001923D9">
        <w:rPr>
          <w:rFonts w:eastAsiaTheme="minorEastAsia"/>
          <w:color w:val="000000"/>
          <w:lang w:eastAsia="ja-JP"/>
        </w:rPr>
        <w:fldChar w:fldCharType="separate"/>
      </w:r>
      <w:r w:rsidR="005056A1">
        <w:rPr>
          <w:rFonts w:eastAsiaTheme="minorEastAsia"/>
          <w:color w:val="000000"/>
          <w:lang w:eastAsia="ja-JP"/>
        </w:rPr>
        <w:t>6.2(c)(ii)</w:t>
      </w:r>
      <w:r w:rsidR="000A5C32" w:rsidRPr="001923D9">
        <w:rPr>
          <w:rFonts w:eastAsiaTheme="minorEastAsia"/>
          <w:color w:val="000000"/>
          <w:lang w:eastAsia="ja-JP"/>
        </w:rPr>
        <w:fldChar w:fldCharType="end"/>
      </w:r>
      <w:r w:rsidRPr="001923D9">
        <w:rPr>
          <w:rFonts w:eastAsiaTheme="minorEastAsia"/>
          <w:color w:val="000000"/>
          <w:lang w:eastAsia="ja-JP"/>
        </w:rPr>
        <w:t>;</w:t>
      </w:r>
    </w:p>
    <w:p w14:paraId="3956E084" w14:textId="1B4823ED"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Preferred Return Shortfall Amount</w:t>
      </w:r>
      <w:r w:rsidRPr="001923D9">
        <w:rPr>
          <w:rFonts w:eastAsiaTheme="minorEastAsia"/>
          <w:color w:val="000000"/>
          <w:lang w:eastAsia="ja-JP"/>
        </w:rPr>
        <w:t>” has the meaning specified in Section</w:t>
      </w:r>
      <w:r w:rsidRPr="001923D9">
        <w:rPr>
          <w:rFonts w:eastAsiaTheme="minorEastAsia" w:hint="eastAsia"/>
          <w:color w:val="000000"/>
          <w:lang w:eastAsia="ja-JP"/>
        </w:rPr>
        <w:t xml:space="preserve">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_Ref_ContractCompanion_9kb9Ur56B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10.5(a)</w:t>
      </w:r>
      <w:r w:rsidRPr="001923D9">
        <w:rPr>
          <w:rFonts w:eastAsiaTheme="minorEastAsia"/>
          <w:color w:val="000000"/>
          <w:lang w:eastAsia="ja-JP"/>
        </w:rPr>
        <w:fldChar w:fldCharType="end"/>
      </w:r>
      <w:r w:rsidRPr="001923D9">
        <w:rPr>
          <w:rFonts w:eastAsiaTheme="minorEastAsia" w:hint="eastAsia"/>
          <w:color w:val="000000"/>
          <w:lang w:eastAsia="ja-JP"/>
        </w:rPr>
        <w:t>;</w:t>
      </w:r>
    </w:p>
    <w:p w14:paraId="72E6FD66" w14:textId="6EC97FB2" w:rsidR="00B8149B" w:rsidRPr="001923D9" w:rsidRDefault="00B8149B"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Professional Investor</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Article 2, Paragraph 31 of the FIEA as professional investor (</w:t>
      </w:r>
      <w:proofErr w:type="spellStart"/>
      <w:r w:rsidRPr="001923D9">
        <w:rPr>
          <w:rFonts w:eastAsiaTheme="minorEastAsia" w:hint="eastAsia"/>
          <w:i/>
          <w:iCs/>
          <w:color w:val="000000"/>
          <w:lang w:eastAsia="ja-JP"/>
        </w:rPr>
        <w:t>tokutei</w:t>
      </w:r>
      <w:proofErr w:type="spellEnd"/>
      <w:r w:rsidRPr="001923D9">
        <w:rPr>
          <w:rFonts w:eastAsiaTheme="minorEastAsia" w:hint="eastAsia"/>
          <w:i/>
          <w:iCs/>
          <w:color w:val="000000"/>
          <w:lang w:eastAsia="ja-JP"/>
        </w:rPr>
        <w:t xml:space="preserve"> </w:t>
      </w:r>
      <w:proofErr w:type="spellStart"/>
      <w:r w:rsidRPr="001923D9">
        <w:rPr>
          <w:rFonts w:eastAsiaTheme="minorEastAsia" w:hint="eastAsia"/>
          <w:i/>
          <w:iCs/>
          <w:color w:val="000000"/>
          <w:lang w:eastAsia="ja-JP"/>
        </w:rPr>
        <w:t>toshika</w:t>
      </w:r>
      <w:proofErr w:type="spellEnd"/>
      <w:proofErr w:type="gramStart"/>
      <w:r w:rsidRPr="001923D9">
        <w:rPr>
          <w:rFonts w:eastAsiaTheme="minorEastAsia" w:hint="eastAsia"/>
          <w:color w:val="000000"/>
          <w:lang w:eastAsia="ja-JP"/>
        </w:rPr>
        <w:t>);</w:t>
      </w:r>
      <w:proofErr w:type="gramEnd"/>
    </w:p>
    <w:p w14:paraId="54EFEC5D" w14:textId="29EC89C4"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Proprietary Accounts</w:t>
      </w:r>
      <w:r w:rsidRPr="001923D9">
        <w:rPr>
          <w:rFonts w:eastAsiaTheme="minorEastAsia"/>
          <w:color w:val="000000"/>
          <w:lang w:eastAsia="ja-JP"/>
        </w:rPr>
        <w:t xml:space="preserve">” </w:t>
      </w:r>
      <w:r w:rsidR="00982219" w:rsidRPr="001923D9">
        <w:rPr>
          <w:rFonts w:eastAsiaTheme="minorEastAsia" w:hint="eastAsia"/>
          <w:color w:val="000000"/>
          <w:lang w:eastAsia="ja-JP"/>
        </w:rPr>
        <w:t xml:space="preserve">means </w:t>
      </w:r>
      <w:r w:rsidR="00982219" w:rsidRPr="001923D9">
        <w:t>proprietary accounts and investment vehicles, including accounts through which it invests primarily for its own investment purposes and accounts established primarily for the purposes of developing, evaluating and testing potential investment strategies or products</w:t>
      </w:r>
      <w:r w:rsidR="00982219" w:rsidRPr="001923D9">
        <w:rPr>
          <w:rFonts w:hint="eastAsia"/>
          <w:lang w:eastAsia="ja-JP"/>
        </w:rPr>
        <w:t>,</w:t>
      </w:r>
      <w:r w:rsidR="00982219" w:rsidRPr="001923D9">
        <w:t xml:space="preserve"> which may be </w:t>
      </w:r>
      <w:r w:rsidR="00982219" w:rsidRPr="001923D9">
        <w:rPr>
          <w:rFonts w:hint="eastAsia"/>
          <w:lang w:eastAsia="ja-JP"/>
        </w:rPr>
        <w:t xml:space="preserve">established by the General Partner or its </w:t>
      </w:r>
      <w:proofErr w:type="gramStart"/>
      <w:r w:rsidR="00982219" w:rsidRPr="001923D9">
        <w:rPr>
          <w:rFonts w:hint="eastAsia"/>
          <w:lang w:eastAsia="ja-JP"/>
        </w:rPr>
        <w:t>Affiliate</w:t>
      </w:r>
      <w:r w:rsidRPr="001923D9">
        <w:rPr>
          <w:rFonts w:eastAsiaTheme="minorEastAsia"/>
          <w:color w:val="000000"/>
          <w:lang w:eastAsia="ja-JP"/>
        </w:rPr>
        <w:t>s</w:t>
      </w:r>
      <w:r w:rsidRPr="001923D9">
        <w:rPr>
          <w:rFonts w:eastAsiaTheme="minorEastAsia" w:hint="eastAsia"/>
          <w:color w:val="000000"/>
          <w:lang w:eastAsia="ja-JP"/>
        </w:rPr>
        <w:t>;</w:t>
      </w:r>
      <w:proofErr w:type="gramEnd"/>
    </w:p>
    <w:p w14:paraId="134B7F68" w14:textId="4334D1E4"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Provisional Interest Amount</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0023479B" w:rsidRPr="001923D9">
        <w:rPr>
          <w:rFonts w:eastAsiaTheme="minorEastAsia"/>
          <w:color w:val="000000"/>
          <w:lang w:eastAsia="ja-JP"/>
        </w:rPr>
        <w:fldChar w:fldCharType="begin"/>
      </w:r>
      <w:r w:rsidR="0023479B" w:rsidRPr="001923D9">
        <w:rPr>
          <w:rFonts w:eastAsiaTheme="minorEastAsia"/>
          <w:color w:val="000000"/>
          <w:lang w:eastAsia="ja-JP"/>
        </w:rPr>
        <w:instrText xml:space="preserve"> </w:instrText>
      </w:r>
      <w:r w:rsidR="0023479B" w:rsidRPr="001923D9">
        <w:rPr>
          <w:rFonts w:eastAsiaTheme="minorEastAsia" w:hint="eastAsia"/>
          <w:color w:val="000000"/>
          <w:lang w:eastAsia="ja-JP"/>
        </w:rPr>
        <w:instrText>REF _Ref195656893 \w \h</w:instrText>
      </w:r>
      <w:r w:rsidR="0023479B"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23479B" w:rsidRPr="001923D9">
        <w:rPr>
          <w:rFonts w:eastAsiaTheme="minorEastAsia"/>
          <w:color w:val="000000"/>
          <w:lang w:eastAsia="ja-JP"/>
        </w:rPr>
      </w:r>
      <w:r w:rsidR="0023479B" w:rsidRPr="001923D9">
        <w:rPr>
          <w:rFonts w:eastAsiaTheme="minorEastAsia"/>
          <w:color w:val="000000"/>
          <w:lang w:eastAsia="ja-JP"/>
        </w:rPr>
        <w:fldChar w:fldCharType="separate"/>
      </w:r>
      <w:r w:rsidR="005056A1">
        <w:rPr>
          <w:rFonts w:eastAsiaTheme="minorEastAsia"/>
          <w:color w:val="000000"/>
          <w:lang w:eastAsia="ja-JP"/>
        </w:rPr>
        <w:t>5.2(a)</w:t>
      </w:r>
      <w:r w:rsidR="0023479B" w:rsidRPr="001923D9">
        <w:rPr>
          <w:rFonts w:eastAsiaTheme="minorEastAsia"/>
          <w:color w:val="000000"/>
          <w:lang w:eastAsia="ja-JP"/>
        </w:rPr>
        <w:fldChar w:fldCharType="end"/>
      </w:r>
      <w:r w:rsidRPr="001923D9">
        <w:rPr>
          <w:rFonts w:eastAsiaTheme="minorEastAsia" w:hint="eastAsia"/>
          <w:color w:val="000000"/>
          <w:lang w:eastAsia="ja-JP"/>
        </w:rPr>
        <w:t>;</w:t>
      </w:r>
    </w:p>
    <w:p w14:paraId="52638788" w14:textId="5C64E5FA"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Qualified Institutional Investor</w:t>
      </w:r>
      <w:r w:rsidRPr="001923D9">
        <w:rPr>
          <w:rFonts w:eastAsiaTheme="minorEastAsia"/>
          <w:color w:val="000000"/>
          <w:lang w:eastAsia="ja-JP"/>
        </w:rPr>
        <w:t xml:space="preserve">” has the meaning </w:t>
      </w:r>
      <w:r w:rsidRPr="001923D9">
        <w:rPr>
          <w:rFonts w:eastAsiaTheme="minorEastAsia" w:hint="eastAsia"/>
          <w:color w:val="000000"/>
          <w:lang w:eastAsia="ja-JP"/>
        </w:rPr>
        <w:t xml:space="preserve">specified </w:t>
      </w:r>
      <w:r w:rsidRPr="001923D9">
        <w:rPr>
          <w:rFonts w:eastAsiaTheme="minorEastAsia"/>
          <w:color w:val="000000"/>
          <w:lang w:eastAsia="ja-JP"/>
        </w:rPr>
        <w:t xml:space="preserve">in </w:t>
      </w:r>
      <w:r w:rsidRPr="001923D9">
        <w:rPr>
          <w:rFonts w:eastAsiaTheme="minorEastAsia" w:hint="eastAsia"/>
          <w:color w:val="000000"/>
          <w:lang w:eastAsia="ja-JP"/>
        </w:rPr>
        <w:t>A</w:t>
      </w:r>
      <w:r w:rsidRPr="001923D9">
        <w:rPr>
          <w:rFonts w:eastAsiaTheme="minorEastAsia"/>
          <w:color w:val="000000"/>
          <w:lang w:eastAsia="ja-JP"/>
        </w:rPr>
        <w:t xml:space="preserve">rticle 2, </w:t>
      </w:r>
      <w:r w:rsidRPr="001923D9">
        <w:rPr>
          <w:rFonts w:eastAsiaTheme="minorEastAsia" w:hint="eastAsia"/>
          <w:color w:val="000000"/>
          <w:lang w:eastAsia="ja-JP"/>
        </w:rPr>
        <w:t>P</w:t>
      </w:r>
      <w:r w:rsidRPr="001923D9">
        <w:rPr>
          <w:rFonts w:eastAsiaTheme="minorEastAsia"/>
          <w:color w:val="000000"/>
          <w:lang w:eastAsia="ja-JP"/>
        </w:rPr>
        <w:t xml:space="preserve">aragraph 3, </w:t>
      </w:r>
      <w:r w:rsidRPr="001923D9">
        <w:rPr>
          <w:rFonts w:eastAsiaTheme="minorEastAsia" w:hint="eastAsia"/>
          <w:color w:val="000000"/>
          <w:lang w:eastAsia="ja-JP"/>
        </w:rPr>
        <w:t>I</w:t>
      </w:r>
      <w:r w:rsidRPr="001923D9">
        <w:rPr>
          <w:rFonts w:eastAsiaTheme="minorEastAsia"/>
          <w:color w:val="000000"/>
          <w:lang w:eastAsia="ja-JP"/>
        </w:rPr>
        <w:t>tem 1 of the FIEA</w:t>
      </w:r>
      <w:r w:rsidRPr="001923D9">
        <w:rPr>
          <w:rFonts w:eastAsiaTheme="minorEastAsia" w:hint="eastAsia"/>
          <w:color w:val="000000"/>
          <w:lang w:eastAsia="ja-JP"/>
        </w:rPr>
        <w:t xml:space="preserve"> </w:t>
      </w:r>
      <w:r w:rsidR="003B1F0A" w:rsidRPr="001923D9">
        <w:rPr>
          <w:rFonts w:eastAsiaTheme="minorEastAsia" w:hint="eastAsia"/>
          <w:color w:val="000000"/>
          <w:lang w:eastAsia="ja-JP"/>
        </w:rPr>
        <w:t xml:space="preserve">and Article 10 of the </w:t>
      </w:r>
      <w:r w:rsidR="000803CA" w:rsidRPr="001923D9">
        <w:rPr>
          <w:rFonts w:eastAsiaTheme="minorEastAsia"/>
          <w:color w:val="000000"/>
          <w:lang w:eastAsia="ja-JP"/>
        </w:rPr>
        <w:t xml:space="preserve">Cabinet Office </w:t>
      </w:r>
      <w:r w:rsidR="00D64686">
        <w:rPr>
          <w:rFonts w:eastAsiaTheme="minorEastAsia" w:hint="eastAsia"/>
          <w:color w:val="000000"/>
          <w:lang w:eastAsia="ja-JP"/>
        </w:rPr>
        <w:t>Ordinance</w:t>
      </w:r>
      <w:r w:rsidR="000803CA" w:rsidRPr="001923D9">
        <w:rPr>
          <w:rFonts w:eastAsiaTheme="minorEastAsia"/>
          <w:color w:val="000000"/>
          <w:lang w:eastAsia="ja-JP"/>
        </w:rPr>
        <w:t xml:space="preserve"> on Definitions under Article 2 of the Financial Instruments and Exchange Act </w:t>
      </w:r>
      <w:r w:rsidR="009C12EC" w:rsidRPr="001923D9">
        <w:rPr>
          <w:rFonts w:eastAsiaTheme="minorEastAsia" w:hint="eastAsia"/>
          <w:color w:val="000000"/>
          <w:lang w:eastAsia="ja-JP"/>
        </w:rPr>
        <w:t>(</w:t>
      </w:r>
      <w:r w:rsidR="00D64686">
        <w:rPr>
          <w:rFonts w:eastAsiaTheme="minorEastAsia" w:hint="eastAsia"/>
          <w:color w:val="000000"/>
          <w:lang w:eastAsia="ja-JP"/>
        </w:rPr>
        <w:t>Ordinance</w:t>
      </w:r>
      <w:r w:rsidR="009C12EC" w:rsidRPr="001923D9">
        <w:rPr>
          <w:rFonts w:eastAsiaTheme="minorEastAsia" w:hint="eastAsia"/>
          <w:color w:val="000000"/>
          <w:lang w:eastAsia="ja-JP"/>
        </w:rPr>
        <w:t xml:space="preserve"> of the Ministry of Finance No. 14 of 1993, as amended) </w:t>
      </w:r>
      <w:r w:rsidRPr="001923D9">
        <w:rPr>
          <w:rFonts w:eastAsiaTheme="minorEastAsia" w:hint="eastAsia"/>
          <w:color w:val="000000"/>
          <w:lang w:eastAsia="ja-JP"/>
        </w:rPr>
        <w:t>as a qualified institutional investor</w:t>
      </w:r>
      <w:r w:rsidR="009C12EC" w:rsidRPr="001923D9">
        <w:rPr>
          <w:rFonts w:eastAsiaTheme="minorEastAsia" w:hint="eastAsia"/>
          <w:color w:val="000000"/>
          <w:lang w:eastAsia="ja-JP"/>
        </w:rPr>
        <w:t xml:space="preserve"> (</w:t>
      </w:r>
      <w:proofErr w:type="spellStart"/>
      <w:r w:rsidR="009C12EC" w:rsidRPr="001923D9">
        <w:rPr>
          <w:rFonts w:eastAsiaTheme="minorEastAsia" w:hint="eastAsia"/>
          <w:i/>
          <w:iCs/>
          <w:color w:val="000000"/>
          <w:lang w:eastAsia="ja-JP"/>
        </w:rPr>
        <w:t>tekikaku</w:t>
      </w:r>
      <w:proofErr w:type="spellEnd"/>
      <w:r w:rsidR="009C12EC" w:rsidRPr="001923D9">
        <w:rPr>
          <w:rFonts w:eastAsiaTheme="minorEastAsia" w:hint="eastAsia"/>
          <w:i/>
          <w:iCs/>
          <w:color w:val="000000"/>
          <w:lang w:eastAsia="ja-JP"/>
        </w:rPr>
        <w:t xml:space="preserve"> </w:t>
      </w:r>
      <w:proofErr w:type="spellStart"/>
      <w:r w:rsidR="009C12EC" w:rsidRPr="001923D9">
        <w:rPr>
          <w:rFonts w:eastAsiaTheme="minorEastAsia" w:hint="eastAsia"/>
          <w:i/>
          <w:iCs/>
          <w:color w:val="000000"/>
          <w:lang w:eastAsia="ja-JP"/>
        </w:rPr>
        <w:t>kikan</w:t>
      </w:r>
      <w:proofErr w:type="spellEnd"/>
      <w:r w:rsidR="009C12EC" w:rsidRPr="001923D9">
        <w:rPr>
          <w:rFonts w:eastAsiaTheme="minorEastAsia" w:hint="eastAsia"/>
          <w:i/>
          <w:iCs/>
          <w:color w:val="000000"/>
          <w:lang w:eastAsia="ja-JP"/>
        </w:rPr>
        <w:t xml:space="preserve"> </w:t>
      </w:r>
      <w:proofErr w:type="spellStart"/>
      <w:r w:rsidR="009C12EC" w:rsidRPr="001923D9">
        <w:rPr>
          <w:rFonts w:eastAsiaTheme="minorEastAsia" w:hint="eastAsia"/>
          <w:i/>
          <w:iCs/>
          <w:color w:val="000000"/>
          <w:lang w:eastAsia="ja-JP"/>
        </w:rPr>
        <w:t>toshika</w:t>
      </w:r>
      <w:proofErr w:type="spellEnd"/>
      <w:proofErr w:type="gramStart"/>
      <w:r w:rsidR="009C12EC" w:rsidRPr="001923D9">
        <w:rPr>
          <w:rFonts w:eastAsiaTheme="minorEastAsia" w:hint="eastAsia"/>
          <w:color w:val="000000"/>
          <w:lang w:eastAsia="ja-JP"/>
        </w:rPr>
        <w:t>)</w:t>
      </w:r>
      <w:r w:rsidRPr="001923D9">
        <w:rPr>
          <w:rFonts w:eastAsiaTheme="minorEastAsia" w:hint="eastAsia"/>
          <w:color w:val="000000"/>
          <w:lang w:eastAsia="ja-JP"/>
        </w:rPr>
        <w:t>;</w:t>
      </w:r>
      <w:proofErr w:type="gramEnd"/>
    </w:p>
    <w:p w14:paraId="4F534293" w14:textId="25D792F8"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Quarterly Financial Information</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00CF7988" w:rsidRPr="001923D9">
        <w:rPr>
          <w:rFonts w:eastAsiaTheme="minorEastAsia"/>
          <w:color w:val="000000"/>
          <w:lang w:eastAsia="ja-JP"/>
        </w:rPr>
        <w:fldChar w:fldCharType="begin"/>
      </w:r>
      <w:r w:rsidR="00CF7988" w:rsidRPr="001923D9">
        <w:rPr>
          <w:rFonts w:eastAsiaTheme="minorEastAsia"/>
          <w:color w:val="000000"/>
          <w:lang w:eastAsia="ja-JP"/>
        </w:rPr>
        <w:instrText xml:space="preserve"> </w:instrText>
      </w:r>
      <w:r w:rsidR="00CF7988" w:rsidRPr="001923D9">
        <w:rPr>
          <w:rFonts w:eastAsiaTheme="minorEastAsia" w:hint="eastAsia"/>
          <w:color w:val="000000"/>
          <w:lang w:eastAsia="ja-JP"/>
        </w:rPr>
        <w:instrText>REF _Ref195714315 \w \h</w:instrText>
      </w:r>
      <w:r w:rsidR="00CF7988"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CF7988" w:rsidRPr="001923D9">
        <w:rPr>
          <w:rFonts w:eastAsiaTheme="minorEastAsia"/>
          <w:color w:val="000000"/>
          <w:lang w:eastAsia="ja-JP"/>
        </w:rPr>
      </w:r>
      <w:r w:rsidR="00CF7988" w:rsidRPr="001923D9">
        <w:rPr>
          <w:rFonts w:eastAsiaTheme="minorEastAsia"/>
          <w:color w:val="000000"/>
          <w:lang w:eastAsia="ja-JP"/>
        </w:rPr>
        <w:fldChar w:fldCharType="separate"/>
      </w:r>
      <w:r w:rsidR="005056A1">
        <w:rPr>
          <w:rFonts w:eastAsiaTheme="minorEastAsia"/>
          <w:color w:val="000000"/>
          <w:lang w:eastAsia="ja-JP"/>
        </w:rPr>
        <w:t>8.3(b)</w:t>
      </w:r>
      <w:r w:rsidR="00CF7988" w:rsidRPr="001923D9">
        <w:rPr>
          <w:rFonts w:eastAsiaTheme="minorEastAsia"/>
          <w:color w:val="000000"/>
          <w:lang w:eastAsia="ja-JP"/>
        </w:rPr>
        <w:fldChar w:fldCharType="end"/>
      </w:r>
      <w:r w:rsidRPr="001923D9">
        <w:rPr>
          <w:rFonts w:eastAsiaTheme="minorEastAsia" w:hint="eastAsia"/>
          <w:color w:val="000000"/>
          <w:lang w:eastAsia="ja-JP"/>
        </w:rPr>
        <w:t>;</w:t>
      </w:r>
    </w:p>
    <w:p w14:paraId="482DD6E5" w14:textId="5A2E0431"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lastRenderedPageBreak/>
        <w:t>“</w:t>
      </w:r>
      <w:r w:rsidRPr="001923D9">
        <w:rPr>
          <w:rFonts w:eastAsiaTheme="minorEastAsia"/>
          <w:b/>
          <w:bCs/>
          <w:color w:val="000000"/>
          <w:lang w:eastAsia="ja-JP"/>
        </w:rPr>
        <w:t>Quasi Organized</w:t>
      </w:r>
      <w:r w:rsidRPr="001923D9">
        <w:rPr>
          <w:rFonts w:eastAsiaTheme="minorEastAsia" w:hint="eastAsia"/>
          <w:b/>
          <w:bCs/>
          <w:color w:val="000000"/>
          <w:lang w:eastAsia="ja-JP"/>
        </w:rPr>
        <w:t xml:space="preserve"> </w:t>
      </w:r>
      <w:r w:rsidRPr="001923D9">
        <w:rPr>
          <w:rFonts w:eastAsiaTheme="minorEastAsia"/>
          <w:b/>
          <w:bCs/>
          <w:color w:val="000000"/>
          <w:lang w:eastAsia="ja-JP"/>
        </w:rPr>
        <w:t>Crime Group Member</w:t>
      </w:r>
      <w:r w:rsidRPr="001923D9">
        <w:rPr>
          <w:rFonts w:eastAsiaTheme="minorEastAsia"/>
          <w:color w:val="000000"/>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w:t>
      </w:r>
      <w:proofErr w:type="spellStart"/>
      <w:r w:rsidRPr="001923D9">
        <w:rPr>
          <w:rFonts w:eastAsiaTheme="minorEastAsia"/>
          <w:i/>
          <w:iCs/>
          <w:color w:val="000000"/>
          <w:lang w:eastAsia="ja-JP"/>
        </w:rPr>
        <w:t>boryokudan</w:t>
      </w:r>
      <w:proofErr w:type="spellEnd"/>
      <w:r w:rsidRPr="001923D9">
        <w:rPr>
          <w:rFonts w:eastAsiaTheme="minorEastAsia"/>
          <w:i/>
          <w:iCs/>
          <w:color w:val="000000"/>
          <w:lang w:eastAsia="ja-JP"/>
        </w:rPr>
        <w:t xml:space="preserve"> </w:t>
      </w:r>
      <w:proofErr w:type="spellStart"/>
      <w:r w:rsidRPr="001923D9">
        <w:rPr>
          <w:rFonts w:eastAsiaTheme="minorEastAsia"/>
          <w:i/>
          <w:iCs/>
          <w:color w:val="000000"/>
          <w:lang w:eastAsia="ja-JP"/>
        </w:rPr>
        <w:t>jun</w:t>
      </w:r>
      <w:proofErr w:type="spellEnd"/>
      <w:r w:rsidRPr="001923D9">
        <w:rPr>
          <w:rFonts w:eastAsiaTheme="minorEastAsia"/>
          <w:i/>
          <w:iCs/>
          <w:color w:val="000000"/>
          <w:lang w:eastAsia="ja-JP"/>
        </w:rPr>
        <w:t xml:space="preserve"> </w:t>
      </w:r>
      <w:proofErr w:type="spellStart"/>
      <w:r w:rsidRPr="001923D9">
        <w:rPr>
          <w:rFonts w:eastAsiaTheme="minorEastAsia"/>
          <w:i/>
          <w:iCs/>
          <w:color w:val="000000"/>
          <w:lang w:eastAsia="ja-JP"/>
        </w:rPr>
        <w:t>koseiin</w:t>
      </w:r>
      <w:proofErr w:type="spellEnd"/>
      <w:r w:rsidRPr="001923D9">
        <w:rPr>
          <w:rFonts w:eastAsiaTheme="minorEastAsia"/>
          <w:color w:val="000000"/>
          <w:lang w:eastAsia="ja-JP"/>
        </w:rPr>
        <w:t>)</w:t>
      </w:r>
      <w:r w:rsidRPr="001923D9">
        <w:rPr>
          <w:rFonts w:eastAsiaTheme="minorEastAsia" w:hint="eastAsia"/>
          <w:color w:val="000000"/>
          <w:lang w:eastAsia="ja-JP"/>
        </w:rPr>
        <w:t xml:space="preserve"> means a</w:t>
      </w:r>
      <w:r w:rsidRPr="001923D9">
        <w:rPr>
          <w:rFonts w:eastAsiaTheme="minorEastAsia"/>
          <w:color w:val="000000"/>
          <w:lang w:eastAsia="ja-JP"/>
        </w:rPr>
        <w:t xml:space="preserve"> person, other than an Organized Crime Member, who maintains</w:t>
      </w:r>
      <w:r w:rsidRPr="001923D9">
        <w:rPr>
          <w:rFonts w:eastAsiaTheme="minorEastAsia" w:hint="eastAsia"/>
          <w:color w:val="000000"/>
          <w:lang w:eastAsia="ja-JP"/>
        </w:rPr>
        <w:t xml:space="preserve"> </w:t>
      </w:r>
      <w:r w:rsidRPr="001923D9">
        <w:rPr>
          <w:rFonts w:eastAsiaTheme="minorEastAsia"/>
          <w:color w:val="000000"/>
          <w:lang w:eastAsia="ja-JP"/>
        </w:rPr>
        <w:t>a relationship with an Organized Crime Group, and who (</w:t>
      </w:r>
      <w:r w:rsidR="005D3912" w:rsidRPr="001923D9">
        <w:rPr>
          <w:rFonts w:eastAsiaTheme="minorEastAsia"/>
          <w:color w:val="000000"/>
          <w:lang w:eastAsia="ja-JP"/>
        </w:rPr>
        <w:t>a</w:t>
      </w:r>
      <w:r w:rsidRPr="001923D9">
        <w:rPr>
          <w:rFonts w:eastAsiaTheme="minorEastAsia"/>
          <w:color w:val="000000"/>
          <w:lang w:eastAsia="ja-JP"/>
        </w:rPr>
        <w:t>) is</w:t>
      </w:r>
      <w:r w:rsidRPr="001923D9">
        <w:rPr>
          <w:rFonts w:eastAsiaTheme="minorEastAsia" w:hint="eastAsia"/>
          <w:color w:val="000000"/>
          <w:lang w:eastAsia="ja-JP"/>
        </w:rPr>
        <w:t xml:space="preserve"> </w:t>
      </w:r>
      <w:r w:rsidRPr="001923D9">
        <w:rPr>
          <w:rFonts w:eastAsiaTheme="minorEastAsia"/>
          <w:color w:val="000000"/>
          <w:lang w:eastAsia="ja-JP"/>
        </w:rPr>
        <w:t>likely to engage in Violent and Unlawful Acts based on the power</w:t>
      </w:r>
      <w:r w:rsidRPr="001923D9">
        <w:rPr>
          <w:rFonts w:eastAsiaTheme="minorEastAsia" w:hint="eastAsia"/>
          <w:color w:val="000000"/>
          <w:lang w:eastAsia="ja-JP"/>
        </w:rPr>
        <w:t xml:space="preserve"> </w:t>
      </w:r>
      <w:r w:rsidRPr="001923D9">
        <w:rPr>
          <w:rFonts w:eastAsiaTheme="minorEastAsia"/>
          <w:color w:val="000000"/>
          <w:lang w:eastAsia="ja-JP"/>
        </w:rPr>
        <w:t>of an Organized Crime Group, or (</w:t>
      </w:r>
      <w:r w:rsidR="005D3912" w:rsidRPr="001923D9">
        <w:rPr>
          <w:rFonts w:eastAsiaTheme="minorEastAsia"/>
          <w:color w:val="000000"/>
          <w:lang w:eastAsia="ja-JP"/>
        </w:rPr>
        <w:t>b</w:t>
      </w:r>
      <w:r w:rsidRPr="001923D9">
        <w:rPr>
          <w:rFonts w:eastAsiaTheme="minorEastAsia"/>
          <w:color w:val="000000"/>
          <w:lang w:eastAsia="ja-JP"/>
        </w:rPr>
        <w:t>) cooperates or is involved</w:t>
      </w:r>
      <w:r w:rsidRPr="001923D9">
        <w:rPr>
          <w:rFonts w:eastAsiaTheme="minorEastAsia" w:hint="eastAsia"/>
          <w:color w:val="000000"/>
          <w:lang w:eastAsia="ja-JP"/>
        </w:rPr>
        <w:t xml:space="preserve"> </w:t>
      </w:r>
      <w:r w:rsidRPr="001923D9">
        <w:rPr>
          <w:rFonts w:eastAsiaTheme="minorEastAsia"/>
          <w:color w:val="000000"/>
          <w:lang w:eastAsia="ja-JP"/>
        </w:rPr>
        <w:t>with the maintenance and operation of an Organized Crime Group,</w:t>
      </w:r>
      <w:r w:rsidRPr="001923D9">
        <w:rPr>
          <w:rFonts w:eastAsiaTheme="minorEastAsia" w:hint="eastAsia"/>
          <w:color w:val="000000"/>
          <w:lang w:eastAsia="ja-JP"/>
        </w:rPr>
        <w:t xml:space="preserve"> </w:t>
      </w:r>
      <w:r w:rsidRPr="001923D9">
        <w:rPr>
          <w:rFonts w:eastAsiaTheme="minorEastAsia"/>
          <w:color w:val="000000"/>
          <w:lang w:eastAsia="ja-JP"/>
        </w:rPr>
        <w:t>including providing money, weapons, etc.</w:t>
      </w:r>
      <w:r w:rsidR="001D0351" w:rsidRPr="001D0351">
        <w:rPr>
          <w:rFonts w:eastAsiaTheme="minorEastAsia"/>
          <w:color w:val="000000"/>
          <w:lang w:eastAsia="ja-JP"/>
        </w:rPr>
        <w:t>,</w:t>
      </w:r>
      <w:r w:rsidRPr="001923D9">
        <w:rPr>
          <w:rFonts w:eastAsiaTheme="minorEastAsia"/>
          <w:color w:val="000000"/>
          <w:lang w:eastAsia="ja-JP"/>
        </w:rPr>
        <w:t xml:space="preserve"> to an Organized Crime</w:t>
      </w:r>
      <w:r w:rsidRPr="001923D9">
        <w:rPr>
          <w:rFonts w:eastAsiaTheme="minorEastAsia" w:hint="eastAsia"/>
          <w:color w:val="000000"/>
          <w:lang w:eastAsia="ja-JP"/>
        </w:rPr>
        <w:t xml:space="preserve"> </w:t>
      </w:r>
      <w:r w:rsidRPr="001923D9">
        <w:rPr>
          <w:rFonts w:eastAsiaTheme="minorEastAsia"/>
          <w:color w:val="000000"/>
          <w:lang w:eastAsia="ja-JP"/>
        </w:rPr>
        <w:t>Group or Organized Crime Group Member</w:t>
      </w:r>
      <w:r w:rsidRPr="001923D9">
        <w:rPr>
          <w:rFonts w:eastAsiaTheme="minorEastAsia" w:hint="eastAsia"/>
          <w:color w:val="000000"/>
          <w:lang w:eastAsia="ja-JP"/>
        </w:rPr>
        <w:t>;</w:t>
      </w:r>
    </w:p>
    <w:p w14:paraId="59367763" w14:textId="3263AC4F" w:rsidR="003A2F55" w:rsidRPr="00F41D65" w:rsidRDefault="003A2F55" w:rsidP="003A2F55">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Reference Date</w:t>
      </w:r>
      <w:r w:rsidRPr="001923D9">
        <w:rPr>
          <w:rFonts w:eastAsiaTheme="minorEastAsia"/>
          <w:color w:val="000000"/>
          <w:lang w:eastAsia="ja-JP"/>
        </w:rPr>
        <w:t>”</w:t>
      </w:r>
      <w:r w:rsidRPr="001923D9">
        <w:rPr>
          <w:rFonts w:eastAsiaTheme="minorEastAsia" w:hint="eastAsia"/>
          <w:color w:val="000000"/>
          <w:lang w:eastAsia="ja-JP"/>
        </w:rPr>
        <w:t xml:space="preserve"> has the meaning </w:t>
      </w:r>
      <w:r w:rsidRPr="00F41D65">
        <w:rPr>
          <w:rFonts w:eastAsiaTheme="minorEastAsia" w:hint="eastAsia"/>
          <w:color w:val="000000"/>
          <w:lang w:eastAsia="ja-JP"/>
        </w:rPr>
        <w:t xml:space="preserve">specified in Section </w:t>
      </w:r>
      <w:r w:rsidRPr="00F41D65">
        <w:rPr>
          <w:rFonts w:eastAsiaTheme="minorEastAsia"/>
          <w:color w:val="000000"/>
          <w:lang w:eastAsia="ja-JP"/>
        </w:rPr>
        <w:fldChar w:fldCharType="begin"/>
      </w:r>
      <w:r w:rsidRPr="00F41D65">
        <w:rPr>
          <w:rFonts w:eastAsiaTheme="minorEastAsia"/>
          <w:color w:val="000000"/>
          <w:lang w:eastAsia="ja-JP"/>
        </w:rPr>
        <w:instrText xml:space="preserve"> </w:instrText>
      </w:r>
      <w:r w:rsidRPr="00F41D65">
        <w:rPr>
          <w:rFonts w:eastAsiaTheme="minorEastAsia" w:hint="eastAsia"/>
          <w:color w:val="000000"/>
          <w:lang w:eastAsia="ja-JP"/>
        </w:rPr>
        <w:instrText>REF _Ref195339301 \r \h</w:instrText>
      </w:r>
      <w:r w:rsidRPr="00F41D65">
        <w:rPr>
          <w:rFonts w:eastAsiaTheme="minorEastAsia"/>
          <w:color w:val="000000"/>
          <w:lang w:eastAsia="ja-JP"/>
        </w:rPr>
        <w:instrText xml:space="preserve">  \* MERGEFORMAT </w:instrText>
      </w:r>
      <w:r w:rsidRPr="00F41D65">
        <w:rPr>
          <w:rFonts w:eastAsiaTheme="minorEastAsia"/>
          <w:color w:val="000000"/>
          <w:lang w:eastAsia="ja-JP"/>
        </w:rPr>
      </w:r>
      <w:r w:rsidRPr="00F41D65">
        <w:rPr>
          <w:rFonts w:eastAsiaTheme="minorEastAsia"/>
          <w:color w:val="000000"/>
          <w:lang w:eastAsia="ja-JP"/>
        </w:rPr>
        <w:fldChar w:fldCharType="separate"/>
      </w:r>
      <w:r w:rsidR="005056A1">
        <w:rPr>
          <w:rFonts w:eastAsiaTheme="minorEastAsia"/>
          <w:color w:val="000000"/>
          <w:lang w:eastAsia="ja-JP"/>
        </w:rPr>
        <w:t>6.2(b)</w:t>
      </w:r>
      <w:r w:rsidRPr="00F41D65">
        <w:rPr>
          <w:rFonts w:eastAsiaTheme="minorEastAsia"/>
          <w:color w:val="000000"/>
          <w:lang w:eastAsia="ja-JP"/>
        </w:rPr>
        <w:fldChar w:fldCharType="end"/>
      </w:r>
      <w:r w:rsidRPr="00F41D65">
        <w:rPr>
          <w:rFonts w:eastAsiaTheme="minorEastAsia" w:hint="eastAsia"/>
          <w:color w:val="000000"/>
          <w:lang w:eastAsia="ja-JP"/>
        </w:rPr>
        <w:t>;</w:t>
      </w:r>
    </w:p>
    <w:p w14:paraId="08FCD9D5" w14:textId="34D62ABE" w:rsidR="00756029" w:rsidRPr="00F41D65" w:rsidRDefault="00756029" w:rsidP="003A2F55">
      <w:pPr>
        <w:pStyle w:val="wText1"/>
        <w:rPr>
          <w:rFonts w:eastAsiaTheme="minorEastAsia"/>
          <w:color w:val="000000"/>
          <w:lang w:eastAsia="ja-JP"/>
        </w:rPr>
      </w:pPr>
      <w:r w:rsidRPr="00F41D65">
        <w:rPr>
          <w:rFonts w:eastAsiaTheme="minorEastAsia"/>
          <w:color w:val="000000"/>
          <w:lang w:eastAsia="ja-JP"/>
        </w:rPr>
        <w:t>“</w:t>
      </w:r>
      <w:r w:rsidRPr="00F41D65">
        <w:rPr>
          <w:rFonts w:eastAsiaTheme="minorEastAsia" w:hint="eastAsia"/>
          <w:b/>
          <w:bCs/>
          <w:color w:val="000000"/>
          <w:lang w:eastAsia="ja-JP"/>
        </w:rPr>
        <w:t>Regulations</w:t>
      </w:r>
      <w:r w:rsidRPr="00F41D65">
        <w:rPr>
          <w:rFonts w:eastAsiaTheme="minorEastAsia"/>
          <w:b/>
          <w:bCs/>
          <w:color w:val="000000"/>
          <w:lang w:eastAsia="ja-JP"/>
        </w:rPr>
        <w:t xml:space="preserve"> for Enforcement of </w:t>
      </w:r>
      <w:r w:rsidR="00967036" w:rsidRPr="00F41D65">
        <w:rPr>
          <w:rFonts w:eastAsiaTheme="minorEastAsia" w:hint="eastAsia"/>
          <w:b/>
          <w:bCs/>
          <w:color w:val="000000"/>
          <w:lang w:eastAsia="ja-JP"/>
        </w:rPr>
        <w:t xml:space="preserve">the </w:t>
      </w:r>
      <w:r w:rsidRPr="00F41D65">
        <w:rPr>
          <w:rFonts w:eastAsiaTheme="minorEastAsia"/>
          <w:b/>
          <w:bCs/>
          <w:color w:val="000000"/>
          <w:lang w:eastAsia="ja-JP"/>
        </w:rPr>
        <w:t>ILP Act</w:t>
      </w:r>
      <w:r w:rsidRPr="00F41D65">
        <w:rPr>
          <w:rFonts w:eastAsiaTheme="minorEastAsia"/>
          <w:color w:val="000000"/>
          <w:lang w:eastAsia="ja-JP"/>
        </w:rPr>
        <w:t>”</w:t>
      </w:r>
      <w:r w:rsidRPr="00F41D65">
        <w:rPr>
          <w:rFonts w:eastAsiaTheme="minorEastAsia" w:hint="eastAsia"/>
          <w:color w:val="000000"/>
          <w:lang w:eastAsia="ja-JP"/>
        </w:rPr>
        <w:t xml:space="preserve"> means the Regulations for Enforcement of the Limited Partnership Act for Investments (Ministry </w:t>
      </w:r>
      <w:r w:rsidRPr="00F41D65">
        <w:rPr>
          <w:rFonts w:eastAsiaTheme="minorEastAsia"/>
          <w:color w:val="000000"/>
          <w:lang w:eastAsia="ja-JP"/>
        </w:rPr>
        <w:t>of Economy, Trade and Industry</w:t>
      </w:r>
      <w:r w:rsidRPr="00F41D65">
        <w:rPr>
          <w:rFonts w:eastAsiaTheme="minorEastAsia" w:hint="eastAsia"/>
          <w:color w:val="000000"/>
          <w:lang w:eastAsia="ja-JP"/>
        </w:rPr>
        <w:t xml:space="preserve"> Order No. 14 of 2025, as amended</w:t>
      </w:r>
      <w:proofErr w:type="gramStart"/>
      <w:r w:rsidRPr="00F41D65">
        <w:rPr>
          <w:rFonts w:eastAsiaTheme="minorEastAsia" w:hint="eastAsia"/>
          <w:color w:val="000000"/>
          <w:lang w:eastAsia="ja-JP"/>
        </w:rPr>
        <w:t>);</w:t>
      </w:r>
      <w:proofErr w:type="gramEnd"/>
    </w:p>
    <w:p w14:paraId="2199F2B3" w14:textId="17327EE9" w:rsidR="008B1A2E" w:rsidRPr="001923D9" w:rsidRDefault="008B1A2E" w:rsidP="008B1A2E">
      <w:pPr>
        <w:pStyle w:val="wText1"/>
        <w:rPr>
          <w:rFonts w:eastAsiaTheme="minorEastAsia"/>
          <w:color w:val="000000"/>
          <w:lang w:eastAsia="ja-JP"/>
        </w:rPr>
      </w:pPr>
      <w:r w:rsidRPr="00F41D65">
        <w:rPr>
          <w:rFonts w:eastAsiaTheme="minorEastAsia"/>
          <w:color w:val="000000"/>
          <w:lang w:eastAsia="ja-JP"/>
        </w:rPr>
        <w:t>“</w:t>
      </w:r>
      <w:r w:rsidRPr="00F41D65">
        <w:rPr>
          <w:rFonts w:eastAsiaTheme="minorEastAsia" w:hint="eastAsia"/>
          <w:b/>
          <w:bCs/>
          <w:color w:val="000000"/>
          <w:lang w:eastAsia="ja-JP"/>
        </w:rPr>
        <w:t>Related Party</w:t>
      </w:r>
      <w:r w:rsidRPr="00F41D65">
        <w:rPr>
          <w:rFonts w:eastAsiaTheme="minorEastAsia"/>
          <w:color w:val="000000"/>
          <w:lang w:eastAsia="ja-JP"/>
        </w:rPr>
        <w:t>”</w:t>
      </w:r>
      <w:r w:rsidRPr="00F41D65">
        <w:rPr>
          <w:rFonts w:eastAsiaTheme="minorEastAsia" w:hint="eastAsia"/>
          <w:color w:val="000000"/>
          <w:lang w:eastAsia="ja-JP"/>
        </w:rPr>
        <w:t xml:space="preserve"> means (a) any Person of whom</w:t>
      </w:r>
      <w:r w:rsidRPr="001923D9">
        <w:rPr>
          <w:rFonts w:eastAsiaTheme="minorEastAsia" w:hint="eastAsia"/>
          <w:color w:val="000000"/>
          <w:lang w:eastAsia="ja-JP"/>
        </w:rPr>
        <w:t xml:space="preserve"> the decision-making body is, directly or indirectly, controlled by the General Partner (including any Person in a position similar to a director, officer, auditor or member of the General Partner, its employees and any Special Limited Partner), (</w:t>
      </w:r>
      <w:r w:rsidR="00A962FF" w:rsidRPr="001923D9">
        <w:rPr>
          <w:rFonts w:eastAsiaTheme="minorEastAsia"/>
          <w:color w:val="000000"/>
          <w:lang w:eastAsia="ja-JP"/>
        </w:rPr>
        <w:t>b</w:t>
      </w:r>
      <w:r w:rsidRPr="001923D9">
        <w:rPr>
          <w:rFonts w:eastAsiaTheme="minorEastAsia" w:hint="eastAsia"/>
          <w:color w:val="000000"/>
          <w:lang w:eastAsia="ja-JP"/>
        </w:rPr>
        <w:t>) any Person that directly or indirectly controls the decision-making body of the General Partner, (</w:t>
      </w:r>
      <w:r w:rsidR="00A962FF" w:rsidRPr="001923D9">
        <w:rPr>
          <w:rFonts w:eastAsiaTheme="minorEastAsia"/>
          <w:color w:val="000000"/>
          <w:lang w:eastAsia="ja-JP"/>
        </w:rPr>
        <w:t>c</w:t>
      </w:r>
      <w:r w:rsidRPr="001923D9">
        <w:rPr>
          <w:rFonts w:eastAsiaTheme="minorEastAsia" w:hint="eastAsia"/>
          <w:color w:val="000000"/>
          <w:lang w:eastAsia="ja-JP"/>
        </w:rPr>
        <w:t xml:space="preserve">) any Person of whom the decision-making body is, directly or indirectly, controlled by a Person as prescribed in </w:t>
      </w:r>
      <w:r w:rsidR="003D0160" w:rsidRPr="001923D9">
        <w:rPr>
          <w:rFonts w:eastAsiaTheme="minorEastAsia" w:hint="eastAsia"/>
          <w:color w:val="000000"/>
          <w:lang w:eastAsia="ja-JP"/>
        </w:rPr>
        <w:t>item</w:t>
      </w:r>
      <w:r w:rsidRPr="001923D9">
        <w:rPr>
          <w:rFonts w:eastAsiaTheme="minorEastAsia" w:hint="eastAsia"/>
          <w:color w:val="000000"/>
          <w:lang w:eastAsia="ja-JP"/>
        </w:rPr>
        <w:t xml:space="preserve"> (</w:t>
      </w:r>
      <w:r w:rsidR="00A962FF" w:rsidRPr="001923D9">
        <w:rPr>
          <w:rFonts w:eastAsiaTheme="minorEastAsia"/>
          <w:color w:val="000000"/>
          <w:lang w:eastAsia="ja-JP"/>
        </w:rPr>
        <w:t>b</w:t>
      </w:r>
      <w:r w:rsidRPr="001923D9">
        <w:rPr>
          <w:rFonts w:eastAsiaTheme="minorEastAsia" w:hint="eastAsia"/>
          <w:color w:val="000000"/>
          <w:lang w:eastAsia="ja-JP"/>
        </w:rPr>
        <w:t xml:space="preserve">) (not including the General Partner and any Person as prescribed in </w:t>
      </w:r>
      <w:r w:rsidR="003D0160" w:rsidRPr="001923D9">
        <w:rPr>
          <w:rFonts w:eastAsiaTheme="minorEastAsia" w:hint="eastAsia"/>
          <w:color w:val="000000"/>
          <w:lang w:eastAsia="ja-JP"/>
        </w:rPr>
        <w:t>item</w:t>
      </w:r>
      <w:r w:rsidRPr="001923D9">
        <w:rPr>
          <w:rFonts w:eastAsiaTheme="minorEastAsia" w:hint="eastAsia"/>
          <w:color w:val="000000"/>
          <w:lang w:eastAsia="ja-JP"/>
        </w:rPr>
        <w:t xml:space="preserve"> (</w:t>
      </w:r>
      <w:r w:rsidR="00A962FF" w:rsidRPr="001923D9">
        <w:rPr>
          <w:rFonts w:eastAsiaTheme="minorEastAsia"/>
          <w:color w:val="000000"/>
          <w:lang w:eastAsia="ja-JP"/>
        </w:rPr>
        <w:t>a</w:t>
      </w:r>
      <w:r w:rsidRPr="001923D9">
        <w:rPr>
          <w:rFonts w:eastAsiaTheme="minorEastAsia" w:hint="eastAsia"/>
          <w:color w:val="000000"/>
          <w:lang w:eastAsia="ja-JP"/>
        </w:rPr>
        <w:t>)) and (</w:t>
      </w:r>
      <w:r w:rsidR="00A962FF" w:rsidRPr="001923D9">
        <w:rPr>
          <w:rFonts w:eastAsiaTheme="minorEastAsia"/>
          <w:color w:val="000000"/>
          <w:lang w:eastAsia="ja-JP"/>
        </w:rPr>
        <w:t>d</w:t>
      </w:r>
      <w:r w:rsidRPr="001923D9">
        <w:rPr>
          <w:rFonts w:eastAsiaTheme="minorEastAsia" w:hint="eastAsia"/>
          <w:color w:val="000000"/>
          <w:lang w:eastAsia="ja-JP"/>
        </w:rPr>
        <w:t xml:space="preserve">) any Person in a position similar to a director, officer, auditor or member of Persons as prescribed in </w:t>
      </w:r>
      <w:r w:rsidR="003D0160" w:rsidRPr="001923D9">
        <w:rPr>
          <w:rFonts w:eastAsiaTheme="minorEastAsia" w:hint="eastAsia"/>
          <w:color w:val="000000"/>
          <w:lang w:eastAsia="ja-JP"/>
        </w:rPr>
        <w:t>item</w:t>
      </w:r>
      <w:r w:rsidRPr="001923D9">
        <w:rPr>
          <w:rFonts w:eastAsiaTheme="minorEastAsia" w:hint="eastAsia"/>
          <w:color w:val="000000"/>
          <w:lang w:eastAsia="ja-JP"/>
        </w:rPr>
        <w:t>s (</w:t>
      </w:r>
      <w:r w:rsidR="00A962FF" w:rsidRPr="001923D9">
        <w:rPr>
          <w:rFonts w:eastAsiaTheme="minorEastAsia"/>
          <w:color w:val="000000"/>
          <w:lang w:eastAsia="ja-JP"/>
        </w:rPr>
        <w:t>a</w:t>
      </w:r>
      <w:r w:rsidRPr="001923D9">
        <w:rPr>
          <w:rFonts w:eastAsiaTheme="minorEastAsia" w:hint="eastAsia"/>
          <w:color w:val="000000"/>
          <w:lang w:eastAsia="ja-JP"/>
        </w:rPr>
        <w:t>) through (</w:t>
      </w:r>
      <w:r w:rsidR="00A962FF" w:rsidRPr="001923D9">
        <w:rPr>
          <w:rFonts w:eastAsiaTheme="minorEastAsia"/>
          <w:color w:val="000000"/>
          <w:lang w:eastAsia="ja-JP"/>
        </w:rPr>
        <w:t>c</w:t>
      </w:r>
      <w:r w:rsidRPr="001923D9">
        <w:rPr>
          <w:rFonts w:eastAsiaTheme="minorEastAsia" w:hint="eastAsia"/>
          <w:color w:val="000000"/>
          <w:lang w:eastAsia="ja-JP"/>
        </w:rPr>
        <w:t xml:space="preserve">) and </w:t>
      </w:r>
      <w:r w:rsidRPr="001923D9">
        <w:rPr>
          <w:rFonts w:eastAsiaTheme="minorEastAsia"/>
          <w:color w:val="000000"/>
          <w:lang w:eastAsia="ja-JP"/>
        </w:rPr>
        <w:t>their</w:t>
      </w:r>
      <w:r w:rsidRPr="001923D9">
        <w:rPr>
          <w:rFonts w:eastAsiaTheme="minorEastAsia" w:hint="eastAsia"/>
          <w:color w:val="000000"/>
          <w:lang w:eastAsia="ja-JP"/>
        </w:rPr>
        <w:t xml:space="preserve"> respective employees</w:t>
      </w:r>
      <w:r w:rsidR="001D0351" w:rsidRPr="001D0351">
        <w:rPr>
          <w:rFonts w:eastAsiaTheme="minorEastAsia"/>
          <w:color w:val="000000"/>
          <w:lang w:eastAsia="ja-JP"/>
        </w:rPr>
        <w:t>;</w:t>
      </w:r>
      <w:r w:rsidRPr="001923D9">
        <w:rPr>
          <w:rFonts w:eastAsiaTheme="minorEastAsia" w:hint="eastAsia"/>
          <w:color w:val="000000"/>
          <w:lang w:eastAsia="ja-JP"/>
        </w:rPr>
        <w:t xml:space="preserve"> </w:t>
      </w:r>
      <w:r w:rsidRPr="001923D9">
        <w:rPr>
          <w:rFonts w:eastAsiaTheme="minorEastAsia" w:hint="eastAsia"/>
          <w:i/>
          <w:iCs/>
          <w:color w:val="000000"/>
          <w:lang w:eastAsia="ja-JP"/>
        </w:rPr>
        <w:t>provided that</w:t>
      </w:r>
      <w:r w:rsidRPr="001923D9">
        <w:rPr>
          <w:rFonts w:eastAsiaTheme="minorEastAsia" w:hint="eastAsia"/>
          <w:color w:val="000000"/>
          <w:lang w:eastAsia="ja-JP"/>
        </w:rPr>
        <w:t xml:space="preserve"> no Portfolio Company, Etc. shall be deemed a Related Party;</w:t>
      </w:r>
    </w:p>
    <w:p w14:paraId="6F2AC80C" w14:textId="61459D79"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Schedule of Partners</w:t>
      </w:r>
      <w:r w:rsidRPr="001923D9">
        <w:rPr>
          <w:rFonts w:eastAsiaTheme="minorEastAsia"/>
          <w:color w:val="000000"/>
          <w:lang w:eastAsia="ja-JP"/>
        </w:rPr>
        <w:t xml:space="preserve">” means the list of Partners </w:t>
      </w:r>
      <w:r w:rsidRPr="001923D9">
        <w:rPr>
          <w:rFonts w:eastAsiaTheme="minorEastAsia" w:hint="eastAsia"/>
          <w:color w:val="000000"/>
          <w:lang w:eastAsia="ja-JP"/>
        </w:rPr>
        <w:t xml:space="preserve">attached as </w:t>
      </w:r>
      <w:r w:rsidR="00062B50" w:rsidRPr="001923D9">
        <w:rPr>
          <w:rFonts w:eastAsiaTheme="minorEastAsia"/>
          <w:color w:val="000000"/>
          <w:lang w:eastAsia="ja-JP"/>
        </w:rPr>
        <w:fldChar w:fldCharType="begin"/>
      </w:r>
      <w:r w:rsidR="00062B50" w:rsidRPr="001923D9">
        <w:rPr>
          <w:rFonts w:eastAsiaTheme="minorEastAsia"/>
          <w:color w:val="000000"/>
          <w:lang w:eastAsia="ja-JP"/>
        </w:rPr>
        <w:instrText xml:space="preserve"> </w:instrText>
      </w:r>
      <w:r w:rsidR="00062B50" w:rsidRPr="001923D9">
        <w:rPr>
          <w:rFonts w:eastAsiaTheme="minorEastAsia" w:hint="eastAsia"/>
          <w:color w:val="000000"/>
          <w:lang w:eastAsia="ja-JP"/>
        </w:rPr>
        <w:instrText>REF _Ref195713221 \w \h</w:instrText>
      </w:r>
      <w:r w:rsidR="00062B50"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062B50" w:rsidRPr="001923D9">
        <w:rPr>
          <w:rFonts w:eastAsiaTheme="minorEastAsia"/>
          <w:color w:val="000000"/>
          <w:lang w:eastAsia="ja-JP"/>
        </w:rPr>
      </w:r>
      <w:r w:rsidR="00062B50" w:rsidRPr="001923D9">
        <w:rPr>
          <w:rFonts w:eastAsiaTheme="minorEastAsia"/>
          <w:color w:val="000000"/>
          <w:lang w:eastAsia="ja-JP"/>
        </w:rPr>
        <w:fldChar w:fldCharType="separate"/>
      </w:r>
      <w:r w:rsidR="005056A1">
        <w:rPr>
          <w:rFonts w:eastAsiaTheme="minorEastAsia"/>
          <w:color w:val="000000"/>
          <w:lang w:eastAsia="ja-JP"/>
        </w:rPr>
        <w:t>Exhibit 1</w:t>
      </w:r>
      <w:r w:rsidR="00062B50" w:rsidRPr="001923D9">
        <w:rPr>
          <w:rFonts w:eastAsiaTheme="minorEastAsia"/>
          <w:color w:val="000000"/>
          <w:lang w:eastAsia="ja-JP"/>
        </w:rPr>
        <w:fldChar w:fldCharType="end"/>
      </w:r>
      <w:r w:rsidR="00062B50" w:rsidRPr="001923D9">
        <w:rPr>
          <w:rFonts w:eastAsiaTheme="minorEastAsia" w:hint="eastAsia"/>
          <w:color w:val="000000"/>
          <w:lang w:eastAsia="ja-JP"/>
        </w:rPr>
        <w:t xml:space="preserve"> </w:t>
      </w:r>
      <w:r w:rsidRPr="001923D9">
        <w:rPr>
          <w:rFonts w:eastAsiaTheme="minorEastAsia" w:hint="eastAsia"/>
          <w:color w:val="000000"/>
          <w:lang w:eastAsia="ja-JP"/>
        </w:rPr>
        <w:t xml:space="preserve">hereto, as </w:t>
      </w:r>
      <w:r w:rsidRPr="001923D9">
        <w:rPr>
          <w:rFonts w:eastAsiaTheme="minorEastAsia"/>
          <w:color w:val="000000"/>
          <w:lang w:eastAsia="ja-JP"/>
        </w:rPr>
        <w:t xml:space="preserve">maintained </w:t>
      </w:r>
      <w:r w:rsidRPr="001923D9">
        <w:rPr>
          <w:rFonts w:eastAsiaTheme="minorEastAsia" w:hint="eastAsia"/>
          <w:color w:val="000000"/>
          <w:lang w:eastAsia="ja-JP"/>
        </w:rPr>
        <w:t xml:space="preserve">and </w:t>
      </w:r>
      <w:r w:rsidRPr="001923D9">
        <w:rPr>
          <w:rFonts w:eastAsiaTheme="minorEastAsia"/>
          <w:color w:val="000000"/>
          <w:lang w:eastAsia="ja-JP"/>
        </w:rPr>
        <w:t>amended from time to time</w:t>
      </w:r>
      <w:r w:rsidRPr="001923D9">
        <w:rPr>
          <w:rFonts w:eastAsiaTheme="minorEastAsia" w:hint="eastAsia"/>
          <w:color w:val="000000"/>
          <w:lang w:eastAsia="ja-JP"/>
        </w:rPr>
        <w:t xml:space="preserve"> by the General </w:t>
      </w:r>
      <w:proofErr w:type="gramStart"/>
      <w:r w:rsidRPr="001923D9">
        <w:rPr>
          <w:rFonts w:eastAsiaTheme="minorEastAsia" w:hint="eastAsia"/>
          <w:color w:val="000000"/>
          <w:lang w:eastAsia="ja-JP"/>
        </w:rPr>
        <w:t>Partner;</w:t>
      </w:r>
      <w:proofErr w:type="gramEnd"/>
    </w:p>
    <w:p w14:paraId="574972EA" w14:textId="0CD076E2"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Sensitive Information</w:t>
      </w:r>
      <w:r w:rsidRPr="001923D9">
        <w:rPr>
          <w:rFonts w:eastAsiaTheme="minorEastAsia"/>
          <w:color w:val="000000"/>
          <w:lang w:eastAsia="ja-JP"/>
        </w:rPr>
        <w:t xml:space="preserve">” means any non-public information of the </w:t>
      </w:r>
      <w:r w:rsidR="006C7724" w:rsidRPr="001923D9">
        <w:rPr>
          <w:rFonts w:eastAsiaTheme="minorEastAsia"/>
          <w:color w:val="000000"/>
          <w:lang w:eastAsia="ja-JP"/>
        </w:rPr>
        <w:t>Partnership</w:t>
      </w:r>
      <w:r w:rsidRPr="001923D9">
        <w:rPr>
          <w:rFonts w:eastAsiaTheme="minorEastAsia"/>
          <w:color w:val="000000"/>
          <w:lang w:eastAsia="ja-JP"/>
        </w:rPr>
        <w:t xml:space="preserve"> or any Portfolio Company that the General Partner reasonably determines would, if made available to a Limited Partner, be expected to affect the obligations of the </w:t>
      </w:r>
      <w:r w:rsidR="006C7724" w:rsidRPr="001923D9">
        <w:rPr>
          <w:rFonts w:eastAsiaTheme="minorEastAsia"/>
          <w:color w:val="000000"/>
          <w:lang w:eastAsia="ja-JP"/>
        </w:rPr>
        <w:t>Partnership</w:t>
      </w:r>
      <w:r w:rsidRPr="001923D9">
        <w:rPr>
          <w:rFonts w:eastAsiaTheme="minorEastAsia"/>
          <w:color w:val="000000"/>
          <w:lang w:eastAsia="ja-JP"/>
        </w:rPr>
        <w:t xml:space="preserve"> or any Portfolio Company to file, advisability of filing, or substantive outcome of a foreign direct investment, public interest or any similar filing or notification related to the </w:t>
      </w:r>
      <w:r w:rsidR="006C7724" w:rsidRPr="001923D9">
        <w:rPr>
          <w:rFonts w:eastAsiaTheme="minorEastAsia"/>
          <w:color w:val="000000"/>
          <w:lang w:eastAsia="ja-JP"/>
        </w:rPr>
        <w:t>Partnership</w:t>
      </w:r>
      <w:r w:rsidRPr="001923D9">
        <w:rPr>
          <w:rFonts w:eastAsiaTheme="minorEastAsia"/>
          <w:color w:val="000000"/>
          <w:lang w:eastAsia="ja-JP"/>
        </w:rPr>
        <w:t xml:space="preserve"> or any Portfolio </w:t>
      </w:r>
      <w:proofErr w:type="gramStart"/>
      <w:r w:rsidRPr="001923D9">
        <w:rPr>
          <w:rFonts w:eastAsiaTheme="minorEastAsia"/>
          <w:color w:val="000000"/>
          <w:lang w:eastAsia="ja-JP"/>
        </w:rPr>
        <w:t>Company</w:t>
      </w:r>
      <w:r w:rsidR="00DB3804">
        <w:rPr>
          <w:rFonts w:eastAsiaTheme="minorEastAsia" w:hint="eastAsia"/>
          <w:color w:val="000000"/>
          <w:lang w:eastAsia="ja-JP"/>
        </w:rPr>
        <w:t>;</w:t>
      </w:r>
      <w:proofErr w:type="gramEnd"/>
    </w:p>
    <w:p w14:paraId="37CA4CE8" w14:textId="073B79DA"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Sharing Percentage</w:t>
      </w:r>
      <w:r w:rsidRPr="001923D9">
        <w:rPr>
          <w:rFonts w:eastAsiaTheme="minorEastAsia"/>
          <w:color w:val="000000"/>
          <w:lang w:eastAsia="ja-JP"/>
        </w:rPr>
        <w:t xml:space="preserve">” means, with respect to any Partner for any Portfolio Investment, the percentage that the amount contributed by such Partner who participates in such Portfolio Investment comprises of the total amount contributed by the Partners who participate in such Portfolio </w:t>
      </w:r>
      <w:proofErr w:type="gramStart"/>
      <w:r w:rsidRPr="001923D9">
        <w:rPr>
          <w:rFonts w:eastAsiaTheme="minorEastAsia"/>
          <w:color w:val="000000"/>
          <w:lang w:eastAsia="ja-JP"/>
        </w:rPr>
        <w:t>Investment;</w:t>
      </w:r>
      <w:proofErr w:type="gramEnd"/>
    </w:p>
    <w:p w14:paraId="66F52836" w14:textId="0FBE656F"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Special Foreign Corporation</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Article 1 of the Order for Enforcement </w:t>
      </w:r>
      <w:r w:rsidR="00FE0997">
        <w:rPr>
          <w:rFonts w:eastAsiaTheme="minorEastAsia" w:hint="eastAsia"/>
          <w:color w:val="000000"/>
          <w:lang w:eastAsia="ja-JP"/>
        </w:rPr>
        <w:t xml:space="preserve">of </w:t>
      </w:r>
      <w:r w:rsidR="00967036">
        <w:rPr>
          <w:rFonts w:eastAsiaTheme="minorEastAsia" w:hint="eastAsia"/>
          <w:color w:val="000000"/>
          <w:lang w:eastAsia="ja-JP"/>
        </w:rPr>
        <w:t xml:space="preserve">the </w:t>
      </w:r>
      <w:r w:rsidR="00FE0997">
        <w:rPr>
          <w:rFonts w:eastAsiaTheme="minorEastAsia" w:hint="eastAsia"/>
          <w:color w:val="000000"/>
          <w:lang w:eastAsia="ja-JP"/>
        </w:rPr>
        <w:t xml:space="preserve">ILP Act </w:t>
      </w:r>
      <w:r w:rsidRPr="001923D9">
        <w:rPr>
          <w:rFonts w:eastAsiaTheme="minorEastAsia" w:hint="eastAsia"/>
          <w:color w:val="000000"/>
          <w:lang w:eastAsia="ja-JP"/>
        </w:rPr>
        <w:t xml:space="preserve">as a Person of whom a Japanese corporation or individual substantially controls, or has a material influence over, the </w:t>
      </w:r>
      <w:proofErr w:type="gramStart"/>
      <w:r w:rsidRPr="001923D9">
        <w:rPr>
          <w:rFonts w:eastAsiaTheme="minorEastAsia" w:hint="eastAsia"/>
          <w:color w:val="000000"/>
          <w:lang w:eastAsia="ja-JP"/>
        </w:rPr>
        <w:t>management;</w:t>
      </w:r>
      <w:proofErr w:type="gramEnd"/>
    </w:p>
    <w:p w14:paraId="661487D7" w14:textId="16460082" w:rsidR="008B1A2E" w:rsidRPr="001923D9" w:rsidRDefault="009672A5" w:rsidP="008B1A2E">
      <w:pPr>
        <w:pStyle w:val="wText1"/>
        <w:rPr>
          <w:rFonts w:eastAsiaTheme="minorEastAsia"/>
          <w:color w:val="000000"/>
          <w:lang w:eastAsia="ja-JP"/>
        </w:rPr>
      </w:pPr>
      <w:r w:rsidRPr="009672A5">
        <w:rPr>
          <w:rFonts w:eastAsiaTheme="minorEastAsia" w:hint="eastAsia"/>
          <w:color w:val="000000"/>
          <w:highlight w:val="lightGray"/>
          <w:lang w:eastAsia="ja-JP"/>
        </w:rPr>
        <w:t>[</w:t>
      </w:r>
      <w:r w:rsidR="008B1A2E" w:rsidRPr="001923D9">
        <w:rPr>
          <w:rFonts w:eastAsiaTheme="minorEastAsia"/>
          <w:color w:val="000000"/>
          <w:lang w:eastAsia="ja-JP"/>
        </w:rPr>
        <w:t>“</w:t>
      </w:r>
      <w:r w:rsidR="008B1A2E" w:rsidRPr="001923D9">
        <w:rPr>
          <w:rFonts w:eastAsiaTheme="minorEastAsia" w:hint="eastAsia"/>
          <w:b/>
          <w:bCs/>
          <w:color w:val="000000"/>
          <w:lang w:eastAsia="ja-JP"/>
        </w:rPr>
        <w:t>Special Limited Partner</w:t>
      </w:r>
      <w:r w:rsidR="008B1A2E" w:rsidRPr="001923D9">
        <w:rPr>
          <w:rFonts w:eastAsiaTheme="minorEastAsia"/>
          <w:color w:val="000000"/>
          <w:lang w:eastAsia="ja-JP"/>
        </w:rPr>
        <w:t>”</w:t>
      </w:r>
      <w:r w:rsidR="008B1A2E" w:rsidRPr="001923D9">
        <w:rPr>
          <w:rFonts w:eastAsiaTheme="minorEastAsia" w:hint="eastAsia"/>
          <w:color w:val="000000"/>
          <w:lang w:eastAsia="ja-JP"/>
        </w:rPr>
        <w:t xml:space="preserve"> means any Limited Partner that is designated as a special limited partner in </w:t>
      </w:r>
      <w:r w:rsidR="00062B50" w:rsidRPr="001923D9">
        <w:rPr>
          <w:rFonts w:eastAsiaTheme="minorEastAsia"/>
          <w:color w:val="000000"/>
          <w:lang w:eastAsia="ja-JP"/>
        </w:rPr>
        <w:fldChar w:fldCharType="begin"/>
      </w:r>
      <w:r w:rsidR="00062B50" w:rsidRPr="001923D9">
        <w:rPr>
          <w:rFonts w:eastAsiaTheme="minorEastAsia"/>
          <w:color w:val="000000"/>
          <w:lang w:eastAsia="ja-JP"/>
        </w:rPr>
        <w:instrText xml:space="preserve"> </w:instrText>
      </w:r>
      <w:r w:rsidR="00062B50" w:rsidRPr="001923D9">
        <w:rPr>
          <w:rFonts w:eastAsiaTheme="minorEastAsia" w:hint="eastAsia"/>
          <w:color w:val="000000"/>
          <w:lang w:eastAsia="ja-JP"/>
        </w:rPr>
        <w:instrText>REF _Ref195713249 \w \h</w:instrText>
      </w:r>
      <w:r w:rsidR="00062B50"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062B50" w:rsidRPr="001923D9">
        <w:rPr>
          <w:rFonts w:eastAsiaTheme="minorEastAsia"/>
          <w:color w:val="000000"/>
          <w:lang w:eastAsia="ja-JP"/>
        </w:rPr>
      </w:r>
      <w:r w:rsidR="00062B50" w:rsidRPr="001923D9">
        <w:rPr>
          <w:rFonts w:eastAsiaTheme="minorEastAsia"/>
          <w:color w:val="000000"/>
          <w:lang w:eastAsia="ja-JP"/>
        </w:rPr>
        <w:fldChar w:fldCharType="separate"/>
      </w:r>
      <w:r w:rsidR="005056A1">
        <w:rPr>
          <w:rFonts w:eastAsiaTheme="minorEastAsia"/>
          <w:color w:val="000000"/>
          <w:lang w:eastAsia="ja-JP"/>
        </w:rPr>
        <w:t>Exhibit 1</w:t>
      </w:r>
      <w:r w:rsidR="00062B50" w:rsidRPr="001923D9">
        <w:rPr>
          <w:rFonts w:eastAsiaTheme="minorEastAsia"/>
          <w:color w:val="000000"/>
          <w:lang w:eastAsia="ja-JP"/>
        </w:rPr>
        <w:fldChar w:fldCharType="end"/>
      </w:r>
      <w:r w:rsidR="00062B50" w:rsidRPr="001923D9">
        <w:rPr>
          <w:rFonts w:eastAsiaTheme="minorEastAsia" w:hint="eastAsia"/>
          <w:color w:val="000000"/>
          <w:lang w:eastAsia="ja-JP"/>
        </w:rPr>
        <w:t xml:space="preserve"> </w:t>
      </w:r>
      <w:r w:rsidR="008B1A2E" w:rsidRPr="001923D9">
        <w:rPr>
          <w:rFonts w:eastAsiaTheme="minorEastAsia" w:hint="eastAsia"/>
          <w:color w:val="000000"/>
          <w:lang w:eastAsia="ja-JP"/>
        </w:rPr>
        <w:t>(but excludes a Limited Partner of which the designation as a special limited partner has been removed pursuant to</w:t>
      </w:r>
      <w:r w:rsidR="00062B50" w:rsidRPr="001923D9">
        <w:rPr>
          <w:rFonts w:eastAsiaTheme="minorEastAsia" w:hint="eastAsia"/>
          <w:color w:val="000000"/>
          <w:lang w:eastAsia="ja-JP"/>
        </w:rPr>
        <w:t xml:space="preserve"> Section </w:t>
      </w:r>
      <w:r w:rsidR="00062B50" w:rsidRPr="001923D9">
        <w:rPr>
          <w:rFonts w:eastAsiaTheme="minorEastAsia"/>
          <w:color w:val="000000"/>
          <w:lang w:eastAsia="ja-JP"/>
        </w:rPr>
        <w:fldChar w:fldCharType="begin"/>
      </w:r>
      <w:r w:rsidR="00062B50" w:rsidRPr="001923D9">
        <w:rPr>
          <w:rFonts w:eastAsiaTheme="minorEastAsia"/>
          <w:color w:val="000000"/>
          <w:lang w:eastAsia="ja-JP"/>
        </w:rPr>
        <w:instrText xml:space="preserve"> </w:instrText>
      </w:r>
      <w:r w:rsidR="00062B50" w:rsidRPr="001923D9">
        <w:rPr>
          <w:rFonts w:eastAsiaTheme="minorEastAsia" w:hint="eastAsia"/>
          <w:color w:val="000000"/>
          <w:lang w:eastAsia="ja-JP"/>
        </w:rPr>
        <w:instrText>REF _Ref195660361 \w \h</w:instrText>
      </w:r>
      <w:r w:rsidR="00062B50" w:rsidRPr="001923D9">
        <w:rPr>
          <w:rFonts w:eastAsiaTheme="minorEastAsia"/>
          <w:color w:val="000000"/>
          <w:lang w:eastAsia="ja-JP"/>
        </w:rPr>
        <w:instrText xml:space="preserve"> </w:instrText>
      </w:r>
      <w:r w:rsidR="001923D9">
        <w:rPr>
          <w:rFonts w:eastAsiaTheme="minorEastAsia"/>
          <w:color w:val="000000"/>
          <w:lang w:eastAsia="ja-JP"/>
        </w:rPr>
        <w:instrText xml:space="preserve"> \* MERGEFORMAT </w:instrText>
      </w:r>
      <w:r w:rsidR="00062B50" w:rsidRPr="001923D9">
        <w:rPr>
          <w:rFonts w:eastAsiaTheme="minorEastAsia"/>
          <w:color w:val="000000"/>
          <w:lang w:eastAsia="ja-JP"/>
        </w:rPr>
      </w:r>
      <w:r w:rsidR="00062B50" w:rsidRPr="001923D9">
        <w:rPr>
          <w:rFonts w:eastAsiaTheme="minorEastAsia"/>
          <w:color w:val="000000"/>
          <w:lang w:eastAsia="ja-JP"/>
        </w:rPr>
        <w:fldChar w:fldCharType="separate"/>
      </w:r>
      <w:r w:rsidR="005056A1">
        <w:rPr>
          <w:rFonts w:eastAsiaTheme="minorEastAsia"/>
          <w:color w:val="000000"/>
          <w:lang w:eastAsia="ja-JP"/>
        </w:rPr>
        <w:t>2.7(b)</w:t>
      </w:r>
      <w:r w:rsidR="00062B50" w:rsidRPr="001923D9">
        <w:rPr>
          <w:rFonts w:eastAsiaTheme="minorEastAsia"/>
          <w:color w:val="000000"/>
          <w:lang w:eastAsia="ja-JP"/>
        </w:rPr>
        <w:fldChar w:fldCharType="end"/>
      </w:r>
      <w:r w:rsidR="008B1A2E" w:rsidRPr="001923D9">
        <w:rPr>
          <w:rFonts w:eastAsiaTheme="minorEastAsia" w:hint="eastAsia"/>
          <w:color w:val="000000"/>
          <w:lang w:eastAsia="ja-JP"/>
        </w:rPr>
        <w:t>);</w:t>
      </w:r>
      <w:r w:rsidRPr="009672A5">
        <w:rPr>
          <w:rFonts w:eastAsiaTheme="minorEastAsia" w:hint="eastAsia"/>
          <w:color w:val="000000"/>
          <w:highlight w:val="lightGray"/>
          <w:lang w:eastAsia="ja-JP"/>
        </w:rPr>
        <w:t>]</w:t>
      </w:r>
    </w:p>
    <w:p w14:paraId="3CAC3659" w14:textId="168E4303"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Special Proceeds</w:t>
      </w:r>
      <w:r w:rsidRPr="001923D9">
        <w:rPr>
          <w:rFonts w:eastAsiaTheme="minorEastAsia"/>
          <w:color w:val="000000"/>
          <w:lang w:eastAsia="ja-JP"/>
        </w:rPr>
        <w:t>”</w:t>
      </w:r>
      <w:r w:rsidRPr="001923D9">
        <w:rPr>
          <w:rFonts w:eastAsiaTheme="minorEastAsia" w:hint="eastAsia"/>
          <w:color w:val="000000"/>
          <w:lang w:eastAsia="ja-JP"/>
        </w:rPr>
        <w:t xml:space="preserve"> means all proceeds or other consideration received by the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with respect to the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Assets, other than Disposition Proceeds and Other Investment </w:t>
      </w:r>
      <w:proofErr w:type="gramStart"/>
      <w:r w:rsidRPr="001923D9">
        <w:rPr>
          <w:rFonts w:eastAsiaTheme="minorEastAsia" w:hint="eastAsia"/>
          <w:color w:val="000000"/>
          <w:lang w:eastAsia="ja-JP"/>
        </w:rPr>
        <w:t>Proceeds;</w:t>
      </w:r>
      <w:proofErr w:type="gramEnd"/>
    </w:p>
    <w:p w14:paraId="44A74452" w14:textId="6AAD7E03" w:rsidR="00671E4C" w:rsidRPr="001923D9" w:rsidRDefault="00671E4C" w:rsidP="00671E4C">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 xml:space="preserve">Special Taxation </w:t>
      </w:r>
      <w:r w:rsidRPr="001923D9">
        <w:rPr>
          <w:rFonts w:eastAsiaTheme="minorEastAsia"/>
          <w:b/>
          <w:bCs/>
          <w:color w:val="000000"/>
          <w:lang w:eastAsia="ja-JP"/>
        </w:rPr>
        <w:t>Measures</w:t>
      </w:r>
      <w:r w:rsidRPr="001923D9">
        <w:rPr>
          <w:rFonts w:eastAsiaTheme="minorEastAsia" w:hint="eastAsia"/>
          <w:b/>
          <w:bCs/>
          <w:color w:val="000000"/>
          <w:lang w:eastAsia="ja-JP"/>
        </w:rPr>
        <w:t xml:space="preserve"> Act</w:t>
      </w:r>
      <w:r w:rsidRPr="001923D9">
        <w:rPr>
          <w:rFonts w:eastAsiaTheme="minorEastAsia"/>
          <w:color w:val="000000"/>
          <w:lang w:eastAsia="ja-JP"/>
        </w:rPr>
        <w:t>”</w:t>
      </w:r>
      <w:r w:rsidRPr="001923D9">
        <w:rPr>
          <w:rFonts w:eastAsiaTheme="minorEastAsia" w:hint="eastAsia"/>
          <w:color w:val="000000"/>
          <w:lang w:eastAsia="ja-JP"/>
        </w:rPr>
        <w:t xml:space="preserve"> means the </w:t>
      </w:r>
      <w:r w:rsidRPr="001923D9">
        <w:rPr>
          <w:rFonts w:eastAsiaTheme="minorEastAsia"/>
          <w:color w:val="000000"/>
          <w:lang w:eastAsia="ja-JP"/>
        </w:rPr>
        <w:t>Act on Special Measures Concerning Taxation</w:t>
      </w:r>
      <w:r w:rsidR="00FB52A3" w:rsidRPr="001923D9">
        <w:rPr>
          <w:rFonts w:eastAsiaTheme="minorEastAsia" w:hint="eastAsia"/>
          <w:color w:val="000000"/>
          <w:lang w:eastAsia="ja-JP"/>
        </w:rPr>
        <w:t xml:space="preserve"> </w:t>
      </w:r>
      <w:r w:rsidRPr="001923D9">
        <w:rPr>
          <w:rFonts w:hint="eastAsia"/>
          <w:lang w:eastAsia="ja-JP"/>
        </w:rPr>
        <w:t>(</w:t>
      </w:r>
      <w:r w:rsidRPr="001923D9">
        <w:rPr>
          <w:lang w:eastAsia="ja-JP"/>
        </w:rPr>
        <w:t>Act No. 26 of 1957, as amended</w:t>
      </w:r>
      <w:proofErr w:type="gramStart"/>
      <w:r w:rsidRPr="001923D9">
        <w:rPr>
          <w:rFonts w:hint="eastAsia"/>
          <w:lang w:eastAsia="ja-JP"/>
        </w:rPr>
        <w:t>)</w:t>
      </w:r>
      <w:r w:rsidRPr="001923D9">
        <w:rPr>
          <w:rFonts w:eastAsiaTheme="minorEastAsia" w:hint="eastAsia"/>
          <w:color w:val="000000"/>
          <w:lang w:eastAsia="ja-JP"/>
        </w:rPr>
        <w:t>;</w:t>
      </w:r>
      <w:proofErr w:type="gramEnd"/>
    </w:p>
    <w:p w14:paraId="0DAB1111" w14:textId="16A868A9"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Subscription Agreement</w:t>
      </w:r>
      <w:r w:rsidRPr="001923D9">
        <w:rPr>
          <w:rFonts w:eastAsiaTheme="minorEastAsia"/>
          <w:color w:val="000000"/>
          <w:lang w:eastAsia="ja-JP"/>
        </w:rPr>
        <w:t xml:space="preserve">” means each of the subscription agreements between the </w:t>
      </w:r>
      <w:r w:rsidR="006C7724" w:rsidRPr="001923D9">
        <w:rPr>
          <w:rFonts w:eastAsiaTheme="minorEastAsia"/>
          <w:color w:val="000000"/>
          <w:lang w:eastAsia="ja-JP"/>
        </w:rPr>
        <w:t>Partnership</w:t>
      </w:r>
      <w:r w:rsidRPr="001923D9">
        <w:rPr>
          <w:rFonts w:eastAsiaTheme="minorEastAsia"/>
          <w:color w:val="000000"/>
          <w:lang w:eastAsia="ja-JP"/>
        </w:rPr>
        <w:t xml:space="preserve"> and a Limited Partner </w:t>
      </w:r>
      <w:r w:rsidR="003A6692" w:rsidRPr="001923D9">
        <w:rPr>
          <w:rFonts w:eastAsiaTheme="minorEastAsia" w:hint="eastAsia"/>
          <w:color w:val="000000"/>
          <w:lang w:eastAsia="ja-JP"/>
        </w:rPr>
        <w:t xml:space="preserve">(or the signature pages to this Agreement or any other document </w:t>
      </w:r>
      <w:r w:rsidR="003A6692" w:rsidRPr="001923D9">
        <w:rPr>
          <w:rFonts w:eastAsiaTheme="minorEastAsia"/>
          <w:color w:val="000000"/>
          <w:lang w:eastAsia="ja-JP"/>
        </w:rPr>
        <w:t>provided</w:t>
      </w:r>
      <w:r w:rsidR="003A6692" w:rsidRPr="001923D9">
        <w:rPr>
          <w:rFonts w:eastAsiaTheme="minorEastAsia" w:hint="eastAsia"/>
          <w:color w:val="000000"/>
          <w:lang w:eastAsia="ja-JP"/>
        </w:rPr>
        <w:t xml:space="preserve"> by a Limited Partner</w:t>
      </w:r>
      <w:r w:rsidR="00904DD8" w:rsidRPr="001923D9">
        <w:rPr>
          <w:rFonts w:eastAsiaTheme="minorEastAsia" w:hint="eastAsia"/>
          <w:color w:val="000000"/>
          <w:lang w:eastAsia="ja-JP"/>
        </w:rPr>
        <w:t xml:space="preserve"> upon request by the General Partner</w:t>
      </w:r>
      <w:r w:rsidR="003A6692" w:rsidRPr="001923D9">
        <w:rPr>
          <w:rFonts w:eastAsiaTheme="minorEastAsia" w:hint="eastAsia"/>
          <w:color w:val="000000"/>
          <w:lang w:eastAsia="ja-JP"/>
        </w:rPr>
        <w:t xml:space="preserve">) </w:t>
      </w:r>
      <w:r w:rsidRPr="001923D9">
        <w:rPr>
          <w:rFonts w:eastAsiaTheme="minorEastAsia"/>
          <w:color w:val="000000"/>
          <w:lang w:eastAsia="ja-JP"/>
        </w:rPr>
        <w:t xml:space="preserve">pursuant to which such Limited Partner subscribes for an interest in the </w:t>
      </w:r>
      <w:proofErr w:type="gramStart"/>
      <w:r w:rsidR="006C7724" w:rsidRPr="001923D9">
        <w:rPr>
          <w:rFonts w:eastAsiaTheme="minorEastAsia"/>
          <w:color w:val="000000"/>
          <w:lang w:eastAsia="ja-JP"/>
        </w:rPr>
        <w:t>Partnership</w:t>
      </w:r>
      <w:r w:rsidRPr="001923D9">
        <w:rPr>
          <w:rFonts w:eastAsiaTheme="minorEastAsia" w:hint="eastAsia"/>
          <w:color w:val="000000"/>
          <w:lang w:eastAsia="ja-JP"/>
        </w:rPr>
        <w:t>;</w:t>
      </w:r>
      <w:proofErr w:type="gramEnd"/>
    </w:p>
    <w:p w14:paraId="76BA805B" w14:textId="1CC83493"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lastRenderedPageBreak/>
        <w:t>“</w:t>
      </w:r>
      <w:r w:rsidRPr="001923D9">
        <w:rPr>
          <w:rFonts w:eastAsiaTheme="minorEastAsia" w:hint="eastAsia"/>
          <w:b/>
          <w:bCs/>
          <w:color w:val="000000"/>
          <w:lang w:eastAsia="ja-JP"/>
        </w:rPr>
        <w:t>Subscription Finance</w:t>
      </w:r>
      <w:r w:rsidRPr="001923D9">
        <w:rPr>
          <w:rFonts w:eastAsiaTheme="minorEastAsia"/>
          <w:color w:val="000000"/>
          <w:lang w:eastAsia="ja-JP"/>
        </w:rPr>
        <w:t>”</w:t>
      </w:r>
      <w:r w:rsidRPr="001923D9">
        <w:rPr>
          <w:rFonts w:eastAsiaTheme="minorEastAsia" w:hint="eastAsia"/>
          <w:color w:val="000000"/>
          <w:lang w:eastAsia="ja-JP"/>
        </w:rPr>
        <w:t xml:space="preserve"> </w:t>
      </w:r>
      <w:r w:rsidRPr="001923D9">
        <w:rPr>
          <w:rFonts w:eastAsiaTheme="minorEastAsia"/>
          <w:color w:val="000000"/>
          <w:lang w:eastAsia="ja-JP"/>
        </w:rPr>
        <w:t>means</w:t>
      </w:r>
      <w:r w:rsidRPr="001923D9">
        <w:rPr>
          <w:rFonts w:eastAsiaTheme="minorEastAsia" w:hint="eastAsia"/>
          <w:color w:val="000000"/>
          <w:lang w:eastAsia="ja-JP"/>
        </w:rPr>
        <w:t xml:space="preserve"> a creation of any security interest over any Capital Call Right with respect to any Unused Capital Commitment and the borrowing related thereto pursuant to Sections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_Ref195468467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7.8(a)(</w:t>
      </w:r>
      <w:proofErr w:type="spellStart"/>
      <w:r w:rsidR="005056A1">
        <w:rPr>
          <w:rFonts w:eastAsiaTheme="minorEastAsia"/>
          <w:color w:val="000000"/>
          <w:lang w:eastAsia="ja-JP"/>
        </w:rPr>
        <w:t>i</w:t>
      </w:r>
      <w:proofErr w:type="spellEnd"/>
      <w:r w:rsidR="005056A1">
        <w:rPr>
          <w:rFonts w:eastAsiaTheme="minorEastAsia"/>
          <w:color w:val="000000"/>
          <w:lang w:eastAsia="ja-JP"/>
        </w:rPr>
        <w:t>)</w:t>
      </w:r>
      <w:r w:rsidRPr="001923D9">
        <w:rPr>
          <w:rFonts w:eastAsiaTheme="minorEastAsia"/>
          <w:color w:val="000000"/>
          <w:lang w:eastAsia="ja-JP"/>
        </w:rPr>
        <w:fldChar w:fldCharType="end"/>
      </w:r>
      <w:r w:rsidRPr="001923D9">
        <w:rPr>
          <w:rFonts w:eastAsiaTheme="minorEastAsia" w:hint="eastAsia"/>
          <w:color w:val="000000"/>
          <w:lang w:eastAsia="ja-JP"/>
        </w:rPr>
        <w:t xml:space="preserve"> and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_Ref194324189 \n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(iii)</w:t>
      </w:r>
      <w:r w:rsidRPr="001923D9">
        <w:rPr>
          <w:rFonts w:eastAsiaTheme="minorEastAsia"/>
          <w:color w:val="000000"/>
          <w:lang w:eastAsia="ja-JP"/>
        </w:rPr>
        <w:fldChar w:fldCharType="end"/>
      </w:r>
      <w:r w:rsidRPr="001923D9">
        <w:rPr>
          <w:rFonts w:eastAsiaTheme="minorEastAsia" w:hint="eastAsia"/>
          <w:color w:val="000000"/>
          <w:lang w:eastAsia="ja-JP"/>
        </w:rPr>
        <w:t>;</w:t>
      </w:r>
    </w:p>
    <w:p w14:paraId="6BDB1253" w14:textId="4795AC11"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Subsequent Closing Date</w:t>
      </w:r>
      <w:r w:rsidRPr="001923D9">
        <w:rPr>
          <w:rFonts w:eastAsiaTheme="minorEastAsia"/>
          <w:color w:val="000000"/>
          <w:lang w:eastAsia="ja-JP"/>
        </w:rPr>
        <w:t>”</w:t>
      </w:r>
      <w:r w:rsidRPr="001923D9">
        <w:rPr>
          <w:rFonts w:eastAsiaTheme="minorEastAsia" w:hint="eastAsia"/>
          <w:color w:val="000000"/>
          <w:lang w:eastAsia="ja-JP"/>
        </w:rPr>
        <w:t xml:space="preserve"> has the meaning specified in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_Ref191428566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4.10(b)(</w:t>
      </w:r>
      <w:proofErr w:type="spellStart"/>
      <w:r w:rsidR="005056A1">
        <w:rPr>
          <w:rFonts w:eastAsiaTheme="minorEastAsia"/>
          <w:color w:val="000000"/>
          <w:lang w:eastAsia="ja-JP"/>
        </w:rPr>
        <w:t>i</w:t>
      </w:r>
      <w:proofErr w:type="spellEnd"/>
      <w:r w:rsidR="005056A1">
        <w:rPr>
          <w:rFonts w:eastAsiaTheme="minorEastAsia"/>
          <w:color w:val="000000"/>
          <w:lang w:eastAsia="ja-JP"/>
        </w:rPr>
        <w:t>)</w:t>
      </w:r>
      <w:r w:rsidRPr="001923D9">
        <w:rPr>
          <w:rFonts w:eastAsiaTheme="minorEastAsia"/>
          <w:color w:val="000000"/>
          <w:lang w:eastAsia="ja-JP"/>
        </w:rPr>
        <w:fldChar w:fldCharType="end"/>
      </w:r>
      <w:r w:rsidRPr="001923D9">
        <w:rPr>
          <w:rFonts w:eastAsiaTheme="minorEastAsia" w:hint="eastAsia"/>
          <w:color w:val="000000"/>
          <w:lang w:eastAsia="ja-JP"/>
        </w:rPr>
        <w:t>;</w:t>
      </w:r>
    </w:p>
    <w:p w14:paraId="4E5AF050" w14:textId="2A195D1B"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Substitute Limited Partner</w:t>
      </w:r>
      <w:r w:rsidRPr="001923D9">
        <w:rPr>
          <w:rFonts w:eastAsiaTheme="minorEastAsia"/>
          <w:color w:val="000000"/>
          <w:lang w:eastAsia="ja-JP"/>
        </w:rPr>
        <w:t xml:space="preserve">” means any Assignee that has been admitted to the </w:t>
      </w:r>
      <w:r w:rsidR="006C7724" w:rsidRPr="001923D9">
        <w:rPr>
          <w:rFonts w:eastAsiaTheme="minorEastAsia"/>
          <w:color w:val="000000"/>
          <w:lang w:eastAsia="ja-JP"/>
        </w:rPr>
        <w:t>Partnership</w:t>
      </w:r>
      <w:r w:rsidRPr="001923D9">
        <w:rPr>
          <w:rFonts w:eastAsiaTheme="minorEastAsia"/>
          <w:color w:val="000000"/>
          <w:lang w:eastAsia="ja-JP"/>
        </w:rPr>
        <w:t xml:space="preserve"> as a Limited Partner pursuant to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REF _Ref195478983 \w \h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9.7</w:t>
      </w:r>
      <w:r w:rsidRPr="001923D9">
        <w:rPr>
          <w:rFonts w:eastAsiaTheme="minorEastAsia"/>
          <w:color w:val="000000"/>
          <w:lang w:eastAsia="ja-JP"/>
        </w:rPr>
        <w:fldChar w:fldCharType="end"/>
      </w:r>
      <w:r w:rsidRPr="001923D9">
        <w:rPr>
          <w:rFonts w:eastAsiaTheme="minorEastAsia"/>
          <w:color w:val="000000"/>
          <w:lang w:eastAsia="ja-JP"/>
        </w:rPr>
        <w:t xml:space="preserve"> by virtue of such Assignee’s having received all or a portion of a</w:t>
      </w:r>
      <w:r w:rsidRPr="001923D9">
        <w:rPr>
          <w:rFonts w:eastAsiaTheme="minorEastAsia" w:hint="eastAsia"/>
          <w:color w:val="000000"/>
          <w:lang w:eastAsia="ja-JP"/>
        </w:rPr>
        <w:t>n</w:t>
      </w:r>
      <w:r w:rsidRPr="001923D9">
        <w:rPr>
          <w:rFonts w:eastAsiaTheme="minorEastAsia"/>
          <w:color w:val="000000"/>
          <w:lang w:eastAsia="ja-JP"/>
        </w:rPr>
        <w:t xml:space="preserve"> Interest from a Limited </w:t>
      </w:r>
      <w:proofErr w:type="gramStart"/>
      <w:r w:rsidRPr="001923D9">
        <w:rPr>
          <w:rFonts w:eastAsiaTheme="minorEastAsia"/>
          <w:color w:val="000000"/>
          <w:lang w:eastAsia="ja-JP"/>
        </w:rPr>
        <w:t>Partner</w:t>
      </w:r>
      <w:r w:rsidRPr="001923D9">
        <w:rPr>
          <w:rFonts w:eastAsiaTheme="minorEastAsia" w:hint="eastAsia"/>
          <w:color w:val="000000"/>
          <w:lang w:eastAsia="ja-JP"/>
        </w:rPr>
        <w:t>;</w:t>
      </w:r>
      <w:proofErr w:type="gramEnd"/>
    </w:p>
    <w:p w14:paraId="11C21823" w14:textId="53F6D8A6" w:rsidR="008B1A2E" w:rsidRPr="001923D9" w:rsidRDefault="008B1A2E" w:rsidP="008B1A2E">
      <w:pPr>
        <w:pStyle w:val="wText1"/>
        <w:rPr>
          <w:rFonts w:eastAsiaTheme="minorEastAsia"/>
          <w:color w:val="000000"/>
          <w:lang w:val="en-US" w:eastAsia="ja-JP"/>
        </w:rPr>
      </w:pPr>
      <w:r w:rsidRPr="001923D9">
        <w:rPr>
          <w:rFonts w:eastAsiaTheme="minorEastAsia"/>
          <w:color w:val="000000"/>
          <w:lang w:eastAsia="ja-JP"/>
        </w:rPr>
        <w:t>“</w:t>
      </w:r>
      <w:r w:rsidRPr="001923D9">
        <w:rPr>
          <w:rFonts w:eastAsiaTheme="minorEastAsia"/>
          <w:b/>
          <w:bCs/>
          <w:color w:val="000000"/>
          <w:lang w:eastAsia="ja-JP"/>
        </w:rPr>
        <w:t>Successor Fund</w:t>
      </w:r>
      <w:r w:rsidRPr="001923D9">
        <w:rPr>
          <w:rFonts w:eastAsiaTheme="minorEastAsia"/>
          <w:color w:val="000000"/>
          <w:lang w:eastAsia="ja-JP"/>
        </w:rPr>
        <w:t xml:space="preserve">” means </w:t>
      </w:r>
      <w:r w:rsidRPr="001923D9">
        <w:rPr>
          <w:rFonts w:eastAsiaTheme="minorEastAsia" w:hint="eastAsia"/>
          <w:color w:val="000000"/>
          <w:lang w:eastAsia="ja-JP"/>
        </w:rPr>
        <w:t>any</w:t>
      </w:r>
      <w:r w:rsidR="003B6DC5" w:rsidRPr="001923D9">
        <w:rPr>
          <w:rFonts w:eastAsiaTheme="minorEastAsia" w:hint="eastAsia"/>
          <w:color w:val="000000"/>
          <w:lang w:eastAsia="ja-JP"/>
        </w:rPr>
        <w:t xml:space="preserve"> </w:t>
      </w:r>
      <w:r w:rsidR="003B6DC5" w:rsidRPr="001923D9">
        <w:rPr>
          <w:rFonts w:eastAsiaTheme="minorEastAsia"/>
          <w:color w:val="000000"/>
          <w:lang w:val="en-US" w:eastAsia="ja-JP"/>
        </w:rPr>
        <w:t xml:space="preserve">partnership, company or </w:t>
      </w:r>
      <w:r w:rsidR="003B6DC5" w:rsidRPr="001923D9">
        <w:rPr>
          <w:rFonts w:eastAsiaTheme="minorEastAsia" w:hint="eastAsia"/>
          <w:color w:val="000000"/>
          <w:lang w:val="en-US" w:eastAsia="ja-JP"/>
        </w:rPr>
        <w:t xml:space="preserve">any </w:t>
      </w:r>
      <w:r w:rsidR="003B6DC5" w:rsidRPr="001923D9">
        <w:rPr>
          <w:rFonts w:eastAsiaTheme="minorEastAsia"/>
          <w:color w:val="000000"/>
          <w:lang w:val="en-US" w:eastAsia="ja-JP"/>
        </w:rPr>
        <w:t>other</w:t>
      </w:r>
      <w:r w:rsidR="003B6DC5" w:rsidRPr="001923D9">
        <w:rPr>
          <w:rFonts w:eastAsiaTheme="minorEastAsia" w:hint="eastAsia"/>
          <w:color w:val="000000"/>
          <w:lang w:val="en-US" w:eastAsia="ja-JP"/>
        </w:rPr>
        <w:t xml:space="preserve"> </w:t>
      </w:r>
      <w:r w:rsidR="003B6DC5" w:rsidRPr="001923D9">
        <w:rPr>
          <w:rFonts w:eastAsiaTheme="minorEastAsia"/>
          <w:color w:val="000000"/>
          <w:lang w:val="en-US" w:eastAsia="ja-JP"/>
        </w:rPr>
        <w:t>entity whose business purpose</w:t>
      </w:r>
      <w:r w:rsidR="003B6DC5" w:rsidRPr="001923D9">
        <w:rPr>
          <w:rFonts w:eastAsiaTheme="minorEastAsia" w:hint="eastAsia"/>
          <w:color w:val="000000"/>
          <w:lang w:val="en-US" w:eastAsia="ja-JP"/>
        </w:rPr>
        <w:t xml:space="preserve"> is to </w:t>
      </w:r>
      <w:r w:rsidR="00611289" w:rsidRPr="001923D9">
        <w:rPr>
          <w:rFonts w:eastAsiaTheme="minorEastAsia" w:hint="eastAsia"/>
          <w:color w:val="000000"/>
          <w:lang w:val="en-US" w:eastAsia="ja-JP"/>
        </w:rPr>
        <w:t>conduct investment activities</w:t>
      </w:r>
      <w:r w:rsidRPr="001923D9">
        <w:rPr>
          <w:rFonts w:eastAsiaTheme="minorEastAsia"/>
          <w:color w:val="000000"/>
          <w:lang w:val="en-US" w:eastAsia="ja-JP"/>
        </w:rPr>
        <w:t xml:space="preserve"> </w:t>
      </w:r>
      <w:r w:rsidR="001D0351" w:rsidRPr="001D0351">
        <w:rPr>
          <w:rFonts w:eastAsiaTheme="minorEastAsia"/>
          <w:color w:val="000000"/>
          <w:lang w:val="en-US" w:eastAsia="ja-JP"/>
        </w:rPr>
        <w:t>which are</w:t>
      </w:r>
      <w:r w:rsidR="003B6DC5" w:rsidRPr="001923D9">
        <w:rPr>
          <w:rFonts w:eastAsiaTheme="minorEastAsia" w:hint="eastAsia"/>
          <w:color w:val="000000"/>
          <w:lang w:val="en-US" w:eastAsia="ja-JP"/>
        </w:rPr>
        <w:t xml:space="preserve"> </w:t>
      </w:r>
      <w:r w:rsidRPr="001923D9">
        <w:rPr>
          <w:rFonts w:eastAsiaTheme="minorEastAsia"/>
          <w:color w:val="000000"/>
          <w:lang w:val="en-US" w:eastAsia="ja-JP"/>
        </w:rPr>
        <w:t xml:space="preserve">the same or similar to </w:t>
      </w:r>
      <w:r w:rsidR="00F41D65">
        <w:rPr>
          <w:rFonts w:eastAsiaTheme="minorEastAsia" w:hint="eastAsia"/>
          <w:color w:val="000000"/>
          <w:lang w:val="en-US" w:eastAsia="ja-JP"/>
        </w:rPr>
        <w:t>those</w:t>
      </w:r>
      <w:r w:rsidRPr="001923D9">
        <w:rPr>
          <w:rFonts w:eastAsiaTheme="minorEastAsia"/>
          <w:color w:val="000000"/>
          <w:lang w:val="en-US" w:eastAsia="ja-JP"/>
        </w:rPr>
        <w:t xml:space="preserve"> of the </w:t>
      </w:r>
      <w:proofErr w:type="gramStart"/>
      <w:r w:rsidR="006C7724" w:rsidRPr="001923D9">
        <w:rPr>
          <w:rFonts w:eastAsiaTheme="minorEastAsia" w:hint="eastAsia"/>
          <w:color w:val="000000"/>
          <w:lang w:val="en-US" w:eastAsia="ja-JP"/>
        </w:rPr>
        <w:t>Partnership</w:t>
      </w:r>
      <w:r w:rsidRPr="001923D9">
        <w:rPr>
          <w:rFonts w:eastAsiaTheme="minorEastAsia" w:hint="eastAsia"/>
          <w:color w:val="000000"/>
          <w:lang w:val="en-US" w:eastAsia="ja-JP"/>
        </w:rPr>
        <w:t>;</w:t>
      </w:r>
      <w:proofErr w:type="gramEnd"/>
    </w:p>
    <w:p w14:paraId="5E24BFD8" w14:textId="7777777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Transfer</w:t>
      </w:r>
      <w:r w:rsidRPr="001923D9">
        <w:rPr>
          <w:rFonts w:eastAsiaTheme="minorEastAsia"/>
          <w:color w:val="000000"/>
          <w:lang w:eastAsia="ja-JP"/>
        </w:rPr>
        <w:t>” means a sale, transfer, assignment, declaration of trust, gift, bequest or disposition by any other means, whether for value or no value and whether voluntary or involuntary (including by realization upon any Encumbrance or by operation of law or by judgment, levy, attachment, garnishment, bankruptcy or other legal or equitable proceedings</w:t>
      </w:r>
      <w:proofErr w:type="gramStart"/>
      <w:r w:rsidRPr="001923D9">
        <w:rPr>
          <w:rFonts w:eastAsiaTheme="minorEastAsia"/>
          <w:color w:val="000000"/>
          <w:lang w:eastAsia="ja-JP"/>
        </w:rPr>
        <w:t>)</w:t>
      </w:r>
      <w:r w:rsidRPr="001923D9">
        <w:rPr>
          <w:rFonts w:eastAsiaTheme="minorEastAsia" w:hint="eastAsia"/>
          <w:color w:val="000000"/>
          <w:lang w:eastAsia="ja-JP"/>
        </w:rPr>
        <w:t>;</w:t>
      </w:r>
      <w:proofErr w:type="gramEnd"/>
    </w:p>
    <w:p w14:paraId="3F50E4C0" w14:textId="3FE2354B" w:rsidR="008B1A2E" w:rsidRPr="001923D9" w:rsidRDefault="009672A5" w:rsidP="008B1A2E">
      <w:pPr>
        <w:pStyle w:val="wText1"/>
        <w:rPr>
          <w:rFonts w:eastAsiaTheme="minorEastAsia"/>
          <w:color w:val="000000"/>
          <w:lang w:eastAsia="ja-JP"/>
        </w:rPr>
      </w:pPr>
      <w:r w:rsidRPr="009672A5">
        <w:rPr>
          <w:rFonts w:eastAsiaTheme="minorEastAsia" w:hint="eastAsia"/>
          <w:color w:val="000000"/>
          <w:highlight w:val="lightGray"/>
          <w:lang w:eastAsia="ja-JP"/>
        </w:rPr>
        <w:t>[</w:t>
      </w:r>
      <w:r w:rsidR="008B1A2E" w:rsidRPr="001923D9">
        <w:rPr>
          <w:rFonts w:eastAsiaTheme="minorEastAsia"/>
          <w:color w:val="000000"/>
          <w:lang w:eastAsia="ja-JP"/>
        </w:rPr>
        <w:t>“</w:t>
      </w:r>
      <w:r w:rsidR="008B1A2E" w:rsidRPr="001923D9">
        <w:rPr>
          <w:rFonts w:eastAsiaTheme="minorEastAsia" w:hint="eastAsia"/>
          <w:b/>
          <w:bCs/>
          <w:color w:val="000000"/>
          <w:lang w:eastAsia="ja-JP"/>
        </w:rPr>
        <w:t>Unrealized Invested Capital</w:t>
      </w:r>
      <w:r w:rsidR="008B1A2E" w:rsidRPr="001923D9">
        <w:rPr>
          <w:rFonts w:eastAsiaTheme="minorEastAsia"/>
          <w:color w:val="000000"/>
          <w:lang w:eastAsia="ja-JP"/>
        </w:rPr>
        <w:t>”</w:t>
      </w:r>
      <w:r w:rsidR="008B1A2E" w:rsidRPr="001923D9">
        <w:rPr>
          <w:rFonts w:eastAsiaTheme="minorEastAsia" w:hint="eastAsia"/>
          <w:color w:val="000000"/>
          <w:lang w:eastAsia="ja-JP"/>
        </w:rPr>
        <w:t xml:space="preserve"> means, at any given time, t</w:t>
      </w:r>
      <w:r w:rsidR="008B1A2E" w:rsidRPr="001923D9">
        <w:rPr>
          <w:rFonts w:eastAsiaTheme="minorEastAsia"/>
          <w:color w:val="000000"/>
          <w:lang w:eastAsia="ja-JP"/>
        </w:rPr>
        <w:t xml:space="preserve">he </w:t>
      </w:r>
      <w:r w:rsidR="008B1A2E" w:rsidRPr="001923D9">
        <w:rPr>
          <w:rFonts w:eastAsiaTheme="minorEastAsia" w:hint="eastAsia"/>
          <w:color w:val="000000"/>
          <w:lang w:eastAsia="ja-JP"/>
        </w:rPr>
        <w:t xml:space="preserve">sum of (a) the </w:t>
      </w:r>
      <w:r w:rsidR="008B1A2E" w:rsidRPr="001923D9">
        <w:rPr>
          <w:rFonts w:eastAsiaTheme="minorEastAsia"/>
          <w:color w:val="000000"/>
          <w:lang w:eastAsia="ja-JP"/>
        </w:rPr>
        <w:t>total amount of the acquisition prices of the Portfolio</w:t>
      </w:r>
      <w:r w:rsidR="008B1A2E" w:rsidRPr="001923D9">
        <w:rPr>
          <w:rFonts w:eastAsiaTheme="minorEastAsia" w:hint="eastAsia"/>
          <w:color w:val="000000"/>
          <w:lang w:eastAsia="ja-JP"/>
        </w:rPr>
        <w:t xml:space="preserve"> </w:t>
      </w:r>
      <w:r w:rsidR="008B1A2E" w:rsidRPr="001923D9">
        <w:rPr>
          <w:rFonts w:eastAsiaTheme="minorEastAsia"/>
          <w:color w:val="000000"/>
          <w:lang w:eastAsia="ja-JP"/>
        </w:rPr>
        <w:t xml:space="preserve">Securities that </w:t>
      </w:r>
      <w:r w:rsidR="008B1A2E" w:rsidRPr="001923D9">
        <w:rPr>
          <w:rFonts w:eastAsiaTheme="minorEastAsia" w:hint="eastAsia"/>
          <w:color w:val="000000"/>
          <w:lang w:eastAsia="ja-JP"/>
        </w:rPr>
        <w:t xml:space="preserve">the </w:t>
      </w:r>
      <w:r w:rsidR="006C7724" w:rsidRPr="001923D9">
        <w:rPr>
          <w:rFonts w:eastAsiaTheme="minorEastAsia" w:hint="eastAsia"/>
          <w:color w:val="000000"/>
          <w:lang w:eastAsia="ja-JP"/>
        </w:rPr>
        <w:t>Partnership</w:t>
      </w:r>
      <w:r w:rsidR="008B1A2E" w:rsidRPr="001923D9">
        <w:rPr>
          <w:rFonts w:eastAsiaTheme="minorEastAsia" w:hint="eastAsia"/>
          <w:color w:val="000000"/>
          <w:lang w:eastAsia="ja-JP"/>
        </w:rPr>
        <w:t xml:space="preserve"> holds and (b) expenses related thereto </w:t>
      </w:r>
      <w:r w:rsidR="008B1A2E" w:rsidRPr="001923D9">
        <w:rPr>
          <w:rFonts w:eastAsiaTheme="minorEastAsia" w:hint="eastAsia"/>
          <w:i/>
          <w:iCs/>
          <w:color w:val="000000"/>
          <w:lang w:eastAsia="ja-JP"/>
        </w:rPr>
        <w:t>less</w:t>
      </w:r>
      <w:r w:rsidR="008B1A2E" w:rsidRPr="001923D9">
        <w:rPr>
          <w:rFonts w:eastAsiaTheme="minorEastAsia" w:hint="eastAsia"/>
          <w:color w:val="000000"/>
          <w:lang w:eastAsia="ja-JP"/>
        </w:rPr>
        <w:t xml:space="preserve"> the amount of any write-downs that the General Partner has made for a portion of the value of any Portfolio Securities on the ground that such portion of the value would not recover in future;</w:t>
      </w:r>
      <w:r w:rsidRPr="009672A5">
        <w:rPr>
          <w:rFonts w:eastAsiaTheme="minorEastAsia" w:hint="eastAsia"/>
          <w:color w:val="000000"/>
          <w:highlight w:val="lightGray"/>
          <w:lang w:eastAsia="ja-JP"/>
        </w:rPr>
        <w:t>]</w:t>
      </w:r>
    </w:p>
    <w:p w14:paraId="1D646129" w14:textId="642341AE"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b/>
          <w:bCs/>
          <w:color w:val="000000"/>
          <w:lang w:eastAsia="ja-JP"/>
        </w:rPr>
        <w:t>Unused Capital Commitment</w:t>
      </w:r>
      <w:r w:rsidRPr="001923D9">
        <w:rPr>
          <w:rFonts w:eastAsiaTheme="minorEastAsia"/>
          <w:color w:val="000000"/>
          <w:lang w:eastAsia="ja-JP"/>
        </w:rPr>
        <w:t xml:space="preserve">” means, with respect to any Partner and as of any time, </w:t>
      </w:r>
      <w:r w:rsidRPr="001923D9">
        <w:rPr>
          <w:rFonts w:eastAsiaTheme="minorEastAsia" w:hint="eastAsia"/>
          <w:color w:val="000000"/>
          <w:lang w:eastAsia="ja-JP"/>
        </w:rPr>
        <w:t>t</w:t>
      </w:r>
      <w:r w:rsidRPr="001923D9">
        <w:rPr>
          <w:rFonts w:eastAsiaTheme="minorEastAsia"/>
          <w:color w:val="000000"/>
          <w:lang w:eastAsia="ja-JP"/>
        </w:rPr>
        <w:t xml:space="preserve">he amount of the Capital Commitment </w:t>
      </w:r>
      <w:r w:rsidRPr="001923D9">
        <w:rPr>
          <w:rFonts w:eastAsiaTheme="minorEastAsia" w:hint="eastAsia"/>
          <w:color w:val="000000"/>
          <w:lang w:eastAsia="ja-JP"/>
        </w:rPr>
        <w:t xml:space="preserve">of such Partner </w:t>
      </w:r>
      <w:r w:rsidRPr="001923D9">
        <w:rPr>
          <w:rFonts w:eastAsiaTheme="minorEastAsia"/>
          <w:color w:val="000000"/>
          <w:lang w:eastAsia="ja-JP"/>
        </w:rPr>
        <w:t>which remains unpaid</w:t>
      </w:r>
      <w:r w:rsidRPr="001923D9">
        <w:rPr>
          <w:rFonts w:eastAsiaTheme="minorEastAsia" w:hint="eastAsia"/>
          <w:color w:val="000000"/>
          <w:lang w:eastAsia="ja-JP"/>
        </w:rPr>
        <w:t xml:space="preserve"> (or, </w:t>
      </w:r>
      <w:r w:rsidRPr="001923D9">
        <w:rPr>
          <w:rFonts w:eastAsiaTheme="minorEastAsia"/>
          <w:color w:val="000000"/>
          <w:lang w:eastAsia="ja-JP"/>
        </w:rPr>
        <w:t>if such amount is changed pursuant to the provisions</w:t>
      </w:r>
      <w:r w:rsidRPr="001923D9">
        <w:rPr>
          <w:rFonts w:eastAsiaTheme="minorEastAsia" w:hint="eastAsia"/>
          <w:color w:val="000000"/>
          <w:lang w:eastAsia="ja-JP"/>
        </w:rPr>
        <w:t xml:space="preserve"> </w:t>
      </w:r>
      <w:r w:rsidRPr="001923D9">
        <w:rPr>
          <w:rFonts w:eastAsiaTheme="minorEastAsia"/>
          <w:color w:val="000000"/>
          <w:lang w:eastAsia="ja-JP"/>
        </w:rPr>
        <w:t xml:space="preserve">of this Agreement, </w:t>
      </w:r>
      <w:r w:rsidRPr="001923D9">
        <w:rPr>
          <w:rFonts w:eastAsiaTheme="minorEastAsia" w:hint="eastAsia"/>
          <w:color w:val="000000"/>
          <w:lang w:eastAsia="ja-JP"/>
        </w:rPr>
        <w:t>the amount after such</w:t>
      </w:r>
      <w:r w:rsidRPr="001923D9">
        <w:rPr>
          <w:rFonts w:eastAsiaTheme="minorEastAsia"/>
          <w:color w:val="000000"/>
          <w:lang w:eastAsia="ja-JP"/>
        </w:rPr>
        <w:t xml:space="preserve"> change</w:t>
      </w:r>
      <w:proofErr w:type="gramStart"/>
      <w:r w:rsidRPr="001923D9">
        <w:rPr>
          <w:rFonts w:eastAsiaTheme="minorEastAsia" w:hint="eastAsia"/>
          <w:color w:val="000000"/>
          <w:lang w:eastAsia="ja-JP"/>
        </w:rPr>
        <w:t>);</w:t>
      </w:r>
      <w:proofErr w:type="gramEnd"/>
    </w:p>
    <w:p w14:paraId="119163AC" w14:textId="379B9C55"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Value at the Time of Distribution</w:t>
      </w:r>
      <w:r w:rsidRPr="001923D9">
        <w:rPr>
          <w:rFonts w:eastAsiaTheme="minorEastAsia"/>
          <w:color w:val="000000"/>
          <w:lang w:eastAsia="ja-JP"/>
        </w:rPr>
        <w:t>”</w:t>
      </w:r>
      <w:r w:rsidRPr="001923D9">
        <w:rPr>
          <w:rFonts w:eastAsiaTheme="minorEastAsia" w:hint="eastAsia"/>
          <w:color w:val="000000"/>
          <w:lang w:eastAsia="ja-JP"/>
        </w:rPr>
        <w:t xml:space="preserve"> means t</w:t>
      </w:r>
      <w:r w:rsidRPr="001923D9">
        <w:rPr>
          <w:rFonts w:eastAsiaTheme="minorEastAsia"/>
          <w:color w:val="000000"/>
          <w:lang w:eastAsia="ja-JP"/>
        </w:rPr>
        <w:t>he value of any Portfolio Securities as of the Reference Date</w:t>
      </w:r>
      <w:r w:rsidRPr="001923D9">
        <w:rPr>
          <w:rFonts w:eastAsiaTheme="minorEastAsia" w:hint="eastAsia"/>
          <w:color w:val="000000"/>
          <w:lang w:eastAsia="ja-JP"/>
        </w:rPr>
        <w:t xml:space="preserve"> </w:t>
      </w:r>
      <w:r w:rsidRPr="001923D9">
        <w:rPr>
          <w:rFonts w:eastAsiaTheme="minorEastAsia"/>
          <w:color w:val="000000"/>
          <w:lang w:eastAsia="ja-JP"/>
        </w:rPr>
        <w:t>where they are distributed in kind. The value as of the Reference</w:t>
      </w:r>
      <w:r w:rsidRPr="001923D9">
        <w:rPr>
          <w:rFonts w:eastAsiaTheme="minorEastAsia" w:hint="eastAsia"/>
          <w:color w:val="000000"/>
          <w:lang w:eastAsia="ja-JP"/>
        </w:rPr>
        <w:t xml:space="preserve"> </w:t>
      </w:r>
      <w:r w:rsidRPr="001923D9">
        <w:rPr>
          <w:rFonts w:eastAsiaTheme="minorEastAsia"/>
          <w:color w:val="000000"/>
          <w:lang w:eastAsia="ja-JP"/>
        </w:rPr>
        <w:t>Date shall be (</w:t>
      </w:r>
      <w:r w:rsidRPr="001923D9">
        <w:rPr>
          <w:rFonts w:eastAsiaTheme="minorEastAsia" w:hint="eastAsia"/>
          <w:color w:val="000000"/>
          <w:lang w:eastAsia="ja-JP"/>
        </w:rPr>
        <w:t>a</w:t>
      </w:r>
      <w:r w:rsidRPr="001923D9">
        <w:rPr>
          <w:rFonts w:eastAsiaTheme="minorEastAsia"/>
          <w:color w:val="000000"/>
          <w:lang w:eastAsia="ja-JP"/>
        </w:rPr>
        <w:t>) if the Portfolio Securities to be distributed are the</w:t>
      </w:r>
      <w:r w:rsidRPr="001923D9">
        <w:rPr>
          <w:rFonts w:eastAsiaTheme="minorEastAsia" w:hint="eastAsia"/>
          <w:color w:val="000000"/>
          <w:lang w:eastAsia="ja-JP"/>
        </w:rPr>
        <w:t xml:space="preserve"> </w:t>
      </w:r>
      <w:r w:rsidRPr="001923D9">
        <w:rPr>
          <w:rFonts w:eastAsiaTheme="minorEastAsia"/>
          <w:color w:val="000000"/>
          <w:lang w:eastAsia="ja-JP"/>
        </w:rPr>
        <w:t>Marketable Securities, the average closing price for the latest five</w:t>
      </w:r>
      <w:r w:rsidRPr="001923D9">
        <w:rPr>
          <w:rFonts w:eastAsiaTheme="minorEastAsia" w:hint="eastAsia"/>
          <w:color w:val="000000"/>
          <w:lang w:eastAsia="ja-JP"/>
        </w:rPr>
        <w:t xml:space="preserve"> </w:t>
      </w:r>
      <w:r w:rsidRPr="001923D9">
        <w:rPr>
          <w:rFonts w:eastAsiaTheme="minorEastAsia"/>
          <w:color w:val="000000"/>
          <w:lang w:eastAsia="ja-JP"/>
        </w:rPr>
        <w:t>trading days immediately preceding (and excluding) the Reference</w:t>
      </w:r>
      <w:r w:rsidRPr="001923D9">
        <w:rPr>
          <w:rFonts w:eastAsiaTheme="minorEastAsia" w:hint="eastAsia"/>
          <w:color w:val="000000"/>
          <w:lang w:eastAsia="ja-JP"/>
        </w:rPr>
        <w:t xml:space="preserve"> </w:t>
      </w:r>
      <w:r w:rsidRPr="001923D9">
        <w:rPr>
          <w:rFonts w:eastAsiaTheme="minorEastAsia"/>
          <w:color w:val="000000"/>
          <w:lang w:eastAsia="ja-JP"/>
        </w:rPr>
        <w:t>Date (or if there are fewer than five</w:t>
      </w:r>
      <w:r w:rsidRPr="001923D9">
        <w:rPr>
          <w:rFonts w:eastAsiaTheme="minorEastAsia" w:hint="eastAsia"/>
          <w:color w:val="000000"/>
          <w:lang w:eastAsia="ja-JP"/>
        </w:rPr>
        <w:t xml:space="preserve"> </w:t>
      </w:r>
      <w:r w:rsidRPr="001923D9">
        <w:rPr>
          <w:rFonts w:eastAsiaTheme="minorEastAsia"/>
          <w:color w:val="000000"/>
          <w:lang w:eastAsia="ja-JP"/>
        </w:rPr>
        <w:t>trading days prior to the</w:t>
      </w:r>
      <w:r w:rsidRPr="001923D9">
        <w:t xml:space="preserve"> </w:t>
      </w:r>
      <w:r w:rsidRPr="001923D9">
        <w:rPr>
          <w:rFonts w:eastAsiaTheme="minorEastAsia"/>
          <w:color w:val="000000"/>
          <w:lang w:eastAsia="ja-JP"/>
        </w:rPr>
        <w:t>Reference Date, the average of the closing price for all trading</w:t>
      </w:r>
      <w:r w:rsidRPr="001923D9">
        <w:rPr>
          <w:rFonts w:eastAsiaTheme="minorEastAsia" w:hint="eastAsia"/>
          <w:color w:val="000000"/>
          <w:lang w:eastAsia="ja-JP"/>
        </w:rPr>
        <w:t xml:space="preserve"> </w:t>
      </w:r>
      <w:r w:rsidRPr="001923D9">
        <w:rPr>
          <w:rFonts w:eastAsiaTheme="minorEastAsia"/>
          <w:color w:val="000000"/>
          <w:lang w:eastAsia="ja-JP"/>
        </w:rPr>
        <w:t>dates immediately preceding (and excluding) the Reference Date)</w:t>
      </w:r>
      <w:r w:rsidRPr="001923D9">
        <w:rPr>
          <w:rFonts w:eastAsiaTheme="minorEastAsia" w:hint="eastAsia"/>
          <w:color w:val="000000"/>
          <w:lang w:eastAsia="ja-JP"/>
        </w:rPr>
        <w:t xml:space="preserve"> and </w:t>
      </w:r>
      <w:r w:rsidRPr="001923D9">
        <w:rPr>
          <w:rFonts w:eastAsiaTheme="minorEastAsia"/>
          <w:color w:val="000000"/>
          <w:lang w:eastAsia="ja-JP"/>
        </w:rPr>
        <w:t>(</w:t>
      </w:r>
      <w:r w:rsidRPr="001923D9">
        <w:rPr>
          <w:rFonts w:eastAsiaTheme="minorEastAsia" w:hint="eastAsia"/>
          <w:color w:val="000000"/>
          <w:lang w:eastAsia="ja-JP"/>
        </w:rPr>
        <w:t>b</w:t>
      </w:r>
      <w:r w:rsidRPr="001923D9">
        <w:rPr>
          <w:rFonts w:eastAsiaTheme="minorEastAsia"/>
          <w:color w:val="000000"/>
          <w:lang w:eastAsia="ja-JP"/>
        </w:rPr>
        <w:t>) if the Portfolio Securities to be distributed are not</w:t>
      </w:r>
      <w:r w:rsidRPr="001923D9">
        <w:rPr>
          <w:rFonts w:eastAsiaTheme="minorEastAsia" w:hint="eastAsia"/>
          <w:color w:val="000000"/>
          <w:lang w:eastAsia="ja-JP"/>
        </w:rPr>
        <w:t xml:space="preserve"> </w:t>
      </w:r>
      <w:r w:rsidRPr="001923D9">
        <w:rPr>
          <w:rFonts w:eastAsiaTheme="minorEastAsia"/>
          <w:color w:val="000000"/>
          <w:lang w:eastAsia="ja-JP"/>
        </w:rPr>
        <w:t>Marketable Securities, the value determined as fair market value</w:t>
      </w:r>
      <w:r w:rsidRPr="001923D9">
        <w:rPr>
          <w:rFonts w:eastAsiaTheme="minorEastAsia" w:hint="eastAsia"/>
          <w:color w:val="000000"/>
          <w:lang w:eastAsia="ja-JP"/>
        </w:rPr>
        <w:t xml:space="preserve"> </w:t>
      </w:r>
      <w:r w:rsidRPr="001923D9">
        <w:rPr>
          <w:rFonts w:eastAsiaTheme="minorEastAsia"/>
          <w:color w:val="000000"/>
          <w:lang w:eastAsia="ja-JP"/>
        </w:rPr>
        <w:t>by the General Partner with the approval of the Limited Partners</w:t>
      </w:r>
      <w:r w:rsidRPr="001923D9">
        <w:rPr>
          <w:rFonts w:eastAsiaTheme="minorEastAsia" w:hint="eastAsia"/>
          <w:color w:val="000000"/>
          <w:lang w:eastAsia="ja-JP"/>
        </w:rPr>
        <w:t xml:space="preserve"> </w:t>
      </w:r>
      <w:r w:rsidRPr="001923D9">
        <w:rPr>
          <w:rFonts w:eastAsiaTheme="minorEastAsia"/>
          <w:color w:val="000000"/>
          <w:lang w:eastAsia="ja-JP"/>
        </w:rPr>
        <w:t xml:space="preserve">pursuant to </w:t>
      </w:r>
      <w:r w:rsidRPr="001923D9">
        <w:rPr>
          <w:rFonts w:eastAsiaTheme="minorEastAsia" w:hint="eastAsia"/>
          <w:color w:val="000000"/>
          <w:lang w:eastAsia="ja-JP"/>
        </w:rPr>
        <w:t xml:space="preserve">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_Ref195339301 \r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6.2(b)</w:t>
      </w:r>
      <w:r w:rsidRPr="001923D9">
        <w:rPr>
          <w:rFonts w:eastAsiaTheme="minorEastAsia"/>
          <w:color w:val="000000"/>
          <w:lang w:eastAsia="ja-JP"/>
        </w:rPr>
        <w:fldChar w:fldCharType="end"/>
      </w:r>
      <w:r w:rsidRPr="001923D9">
        <w:rPr>
          <w:rFonts w:eastAsiaTheme="minorEastAsia"/>
          <w:color w:val="000000"/>
          <w:lang w:eastAsia="ja-JP"/>
        </w:rPr>
        <w:t xml:space="preserve">. </w:t>
      </w:r>
      <w:r w:rsidRPr="001923D9">
        <w:rPr>
          <w:rFonts w:eastAsiaTheme="minorEastAsia" w:hint="eastAsia"/>
          <w:color w:val="000000"/>
          <w:lang w:eastAsia="ja-JP"/>
        </w:rPr>
        <w:t xml:space="preserve">For the purposes of this definition, </w:t>
      </w:r>
      <w:r w:rsidRPr="001923D9">
        <w:rPr>
          <w:rFonts w:eastAsiaTheme="minorEastAsia"/>
          <w:color w:val="000000"/>
          <w:lang w:eastAsia="ja-JP"/>
        </w:rPr>
        <w:t>the “closing price”</w:t>
      </w:r>
      <w:r w:rsidRPr="001923D9">
        <w:rPr>
          <w:rFonts w:eastAsiaTheme="minorEastAsia" w:hint="eastAsia"/>
          <w:color w:val="000000"/>
          <w:lang w:eastAsia="ja-JP"/>
        </w:rPr>
        <w:t xml:space="preserve"> </w:t>
      </w:r>
      <w:r w:rsidRPr="001923D9">
        <w:rPr>
          <w:rFonts w:eastAsiaTheme="minorEastAsia"/>
          <w:color w:val="000000"/>
          <w:lang w:eastAsia="ja-JP"/>
        </w:rPr>
        <w:t>of the Portfolio Securities means the closing selling and purchase</w:t>
      </w:r>
      <w:r w:rsidRPr="001923D9">
        <w:rPr>
          <w:rFonts w:eastAsiaTheme="minorEastAsia" w:hint="eastAsia"/>
          <w:color w:val="000000"/>
          <w:lang w:eastAsia="ja-JP"/>
        </w:rPr>
        <w:t xml:space="preserve"> </w:t>
      </w:r>
      <w:r w:rsidRPr="001923D9">
        <w:rPr>
          <w:rFonts w:eastAsiaTheme="minorEastAsia"/>
          <w:color w:val="000000"/>
          <w:lang w:eastAsia="ja-JP"/>
        </w:rPr>
        <w:t>price on the relevant financial instruments exchange or published</w:t>
      </w:r>
      <w:r w:rsidRPr="001923D9">
        <w:rPr>
          <w:rFonts w:eastAsiaTheme="minorEastAsia" w:hint="eastAsia"/>
          <w:color w:val="000000"/>
          <w:lang w:eastAsia="ja-JP"/>
        </w:rPr>
        <w:t xml:space="preserve"> </w:t>
      </w:r>
      <w:r w:rsidRPr="001923D9">
        <w:rPr>
          <w:rFonts w:eastAsiaTheme="minorEastAsia"/>
          <w:color w:val="000000"/>
          <w:lang w:eastAsia="ja-JP"/>
        </w:rPr>
        <w:t>by the Japan Securities Dealers Association or any other similar</w:t>
      </w:r>
      <w:r w:rsidRPr="001923D9">
        <w:rPr>
          <w:rFonts w:eastAsiaTheme="minorEastAsia" w:hint="eastAsia"/>
          <w:color w:val="000000"/>
          <w:lang w:eastAsia="ja-JP"/>
        </w:rPr>
        <w:t xml:space="preserve"> </w:t>
      </w:r>
      <w:r w:rsidRPr="001923D9">
        <w:rPr>
          <w:rFonts w:eastAsiaTheme="minorEastAsia"/>
          <w:color w:val="000000"/>
          <w:lang w:eastAsia="ja-JP"/>
        </w:rPr>
        <w:t>prices quoted on any foreign exchange or over-the-counter market,</w:t>
      </w:r>
      <w:r w:rsidRPr="001923D9">
        <w:rPr>
          <w:rFonts w:eastAsiaTheme="minorEastAsia" w:hint="eastAsia"/>
          <w:color w:val="000000"/>
          <w:lang w:eastAsia="ja-JP"/>
        </w:rPr>
        <w:t xml:space="preserve"> </w:t>
      </w:r>
      <w:r w:rsidRPr="001923D9">
        <w:rPr>
          <w:rFonts w:eastAsiaTheme="minorEastAsia"/>
          <w:color w:val="000000"/>
          <w:lang w:eastAsia="ja-JP"/>
        </w:rPr>
        <w:t>and the “trading day” means the day on which the financial</w:t>
      </w:r>
      <w:r w:rsidRPr="001923D9">
        <w:rPr>
          <w:rFonts w:eastAsiaTheme="minorEastAsia" w:hint="eastAsia"/>
          <w:color w:val="000000"/>
          <w:lang w:eastAsia="ja-JP"/>
        </w:rPr>
        <w:t xml:space="preserve"> </w:t>
      </w:r>
      <w:r w:rsidRPr="001923D9">
        <w:rPr>
          <w:rFonts w:eastAsiaTheme="minorEastAsia"/>
          <w:color w:val="000000"/>
          <w:lang w:eastAsia="ja-JP"/>
        </w:rPr>
        <w:t>instruments exchange concerning the Portfolio Securities opens or</w:t>
      </w:r>
      <w:r w:rsidRPr="001923D9">
        <w:rPr>
          <w:rFonts w:eastAsiaTheme="minorEastAsia" w:hint="eastAsia"/>
          <w:color w:val="000000"/>
          <w:lang w:eastAsia="ja-JP"/>
        </w:rPr>
        <w:t xml:space="preserve"> </w:t>
      </w:r>
      <w:r w:rsidRPr="001923D9">
        <w:rPr>
          <w:rFonts w:eastAsiaTheme="minorEastAsia"/>
          <w:color w:val="000000"/>
          <w:lang w:eastAsia="ja-JP"/>
        </w:rPr>
        <w:t xml:space="preserve">the day on which the </w:t>
      </w:r>
      <w:r w:rsidR="006043E2" w:rsidRPr="006043E2">
        <w:rPr>
          <w:rFonts w:eastAsiaTheme="minorEastAsia"/>
          <w:color w:val="000000"/>
          <w:lang w:eastAsia="ja-JP"/>
        </w:rPr>
        <w:t>over-the-counter market</w:t>
      </w:r>
      <w:r w:rsidRPr="001923D9">
        <w:rPr>
          <w:rFonts w:eastAsiaTheme="minorEastAsia"/>
          <w:color w:val="000000"/>
          <w:lang w:eastAsia="ja-JP"/>
        </w:rPr>
        <w:t xml:space="preserve"> operated by the</w:t>
      </w:r>
      <w:r w:rsidRPr="001923D9">
        <w:rPr>
          <w:rFonts w:eastAsiaTheme="minorEastAsia" w:hint="eastAsia"/>
          <w:color w:val="000000"/>
          <w:lang w:eastAsia="ja-JP"/>
        </w:rPr>
        <w:t xml:space="preserve"> </w:t>
      </w:r>
      <w:r w:rsidRPr="001923D9">
        <w:rPr>
          <w:rFonts w:eastAsiaTheme="minorEastAsia"/>
          <w:color w:val="000000"/>
          <w:lang w:eastAsia="ja-JP"/>
        </w:rPr>
        <w:t>Japan Securities Dealers Association opens, or any similar day in</w:t>
      </w:r>
      <w:r w:rsidRPr="001923D9">
        <w:rPr>
          <w:rFonts w:eastAsiaTheme="minorEastAsia" w:hint="eastAsia"/>
          <w:color w:val="000000"/>
          <w:lang w:eastAsia="ja-JP"/>
        </w:rPr>
        <w:t xml:space="preserve"> </w:t>
      </w:r>
      <w:r w:rsidRPr="001923D9">
        <w:rPr>
          <w:rFonts w:eastAsiaTheme="minorEastAsia"/>
          <w:color w:val="000000"/>
          <w:lang w:eastAsia="ja-JP"/>
        </w:rPr>
        <w:t xml:space="preserve">foreign countries; </w:t>
      </w:r>
      <w:r w:rsidRPr="001923D9">
        <w:rPr>
          <w:rFonts w:eastAsiaTheme="minorEastAsia"/>
          <w:i/>
          <w:iCs/>
          <w:color w:val="000000"/>
          <w:lang w:eastAsia="ja-JP"/>
        </w:rPr>
        <w:t>provided that</w:t>
      </w:r>
      <w:r w:rsidR="006043E2" w:rsidRPr="006043E2">
        <w:rPr>
          <w:rFonts w:eastAsiaTheme="minorEastAsia"/>
          <w:i/>
          <w:iCs/>
          <w:color w:val="000000"/>
          <w:lang w:eastAsia="ja-JP"/>
        </w:rPr>
        <w:t>,</w:t>
      </w:r>
      <w:r w:rsidRPr="001923D9">
        <w:rPr>
          <w:rFonts w:eastAsiaTheme="minorEastAsia"/>
          <w:color w:val="000000"/>
          <w:lang w:eastAsia="ja-JP"/>
        </w:rPr>
        <w:t xml:space="preserve"> any day on which no closing price</w:t>
      </w:r>
      <w:r w:rsidRPr="001923D9">
        <w:rPr>
          <w:rFonts w:eastAsiaTheme="minorEastAsia" w:hint="eastAsia"/>
          <w:color w:val="000000"/>
          <w:lang w:eastAsia="ja-JP"/>
        </w:rPr>
        <w:t xml:space="preserve"> </w:t>
      </w:r>
      <w:r w:rsidRPr="001923D9">
        <w:rPr>
          <w:rFonts w:eastAsiaTheme="minorEastAsia"/>
          <w:color w:val="000000"/>
          <w:lang w:eastAsia="ja-JP"/>
        </w:rPr>
        <w:t>is available shall be excluded</w:t>
      </w:r>
      <w:r w:rsidRPr="001923D9">
        <w:rPr>
          <w:rFonts w:eastAsiaTheme="minorEastAsia" w:hint="eastAsia"/>
          <w:color w:val="000000"/>
          <w:lang w:eastAsia="ja-JP"/>
        </w:rPr>
        <w:t>;</w:t>
      </w:r>
    </w:p>
    <w:p w14:paraId="11A97935" w14:textId="67C946D6"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Violent and Unlawful Act</w:t>
      </w:r>
      <w:r w:rsidRPr="001923D9">
        <w:rPr>
          <w:rFonts w:eastAsiaTheme="minorEastAsia"/>
          <w:color w:val="000000"/>
          <w:lang w:eastAsia="ja-JP"/>
        </w:rPr>
        <w:t>”</w:t>
      </w:r>
      <w:r w:rsidRPr="001923D9">
        <w:rPr>
          <w:rFonts w:eastAsiaTheme="minorEastAsia" w:hint="eastAsia"/>
          <w:color w:val="000000"/>
          <w:lang w:eastAsia="ja-JP"/>
        </w:rPr>
        <w:t xml:space="preserve"> means </w:t>
      </w:r>
      <w:r w:rsidRPr="001923D9">
        <w:rPr>
          <w:rFonts w:eastAsiaTheme="minorEastAsia" w:hint="eastAsia"/>
          <w:color w:val="000000"/>
          <w:lang w:val="en-US" w:eastAsia="ja-JP"/>
        </w:rPr>
        <w:t>v</w:t>
      </w:r>
      <w:r w:rsidRPr="001923D9">
        <w:rPr>
          <w:rFonts w:eastAsiaTheme="minorEastAsia"/>
          <w:color w:val="000000"/>
          <w:lang w:val="en-US" w:eastAsia="ja-JP"/>
        </w:rPr>
        <w:t>iolent and unlawful acts as defined in Article 2</w:t>
      </w:r>
      <w:r w:rsidRPr="001923D9">
        <w:rPr>
          <w:rFonts w:eastAsiaTheme="minorEastAsia" w:hint="eastAsia"/>
          <w:color w:val="000000"/>
          <w:lang w:val="en-US" w:eastAsia="ja-JP"/>
        </w:rPr>
        <w:t xml:space="preserve">, Paragraph </w:t>
      </w:r>
      <w:r w:rsidRPr="001923D9">
        <w:rPr>
          <w:rFonts w:eastAsiaTheme="minorEastAsia"/>
          <w:color w:val="000000"/>
          <w:lang w:val="en-US" w:eastAsia="ja-JP"/>
        </w:rPr>
        <w:t>1 of the Anti</w:t>
      </w:r>
      <w:r w:rsidRPr="001923D9">
        <w:rPr>
          <w:rFonts w:eastAsiaTheme="minorEastAsia" w:hint="eastAsia"/>
          <w:color w:val="000000"/>
          <w:lang w:val="en-US" w:eastAsia="ja-JP"/>
        </w:rPr>
        <w:t>-O</w:t>
      </w:r>
      <w:r w:rsidRPr="001923D9">
        <w:rPr>
          <w:rFonts w:eastAsiaTheme="minorEastAsia"/>
          <w:color w:val="000000"/>
          <w:lang w:val="en-US" w:eastAsia="ja-JP"/>
        </w:rPr>
        <w:t>rganized</w:t>
      </w:r>
      <w:r w:rsidRPr="001923D9">
        <w:rPr>
          <w:rFonts w:eastAsiaTheme="minorEastAsia" w:hint="eastAsia"/>
          <w:color w:val="000000"/>
          <w:lang w:val="en-US" w:eastAsia="ja-JP"/>
        </w:rPr>
        <w:t xml:space="preserve"> </w:t>
      </w:r>
      <w:r w:rsidRPr="001923D9">
        <w:rPr>
          <w:rFonts w:eastAsiaTheme="minorEastAsia"/>
          <w:color w:val="000000"/>
          <w:lang w:val="en-US" w:eastAsia="ja-JP"/>
        </w:rPr>
        <w:t>Crime Group Act</w:t>
      </w:r>
      <w:r w:rsidRPr="001923D9">
        <w:rPr>
          <w:rFonts w:eastAsiaTheme="minorEastAsia" w:hint="eastAsia"/>
          <w:color w:val="000000"/>
          <w:lang w:val="en-US" w:eastAsia="ja-JP"/>
        </w:rPr>
        <w:t xml:space="preserve">; </w:t>
      </w:r>
      <w:r w:rsidRPr="001923D9">
        <w:rPr>
          <w:rFonts w:eastAsiaTheme="minorEastAsia" w:hint="eastAsia"/>
          <w:color w:val="000000"/>
          <w:lang w:eastAsia="ja-JP"/>
        </w:rPr>
        <w:t>and</w:t>
      </w:r>
    </w:p>
    <w:p w14:paraId="2D9B90D1" w14:textId="2FAF7767" w:rsidR="008B1A2E" w:rsidRPr="001923D9" w:rsidRDefault="008B1A2E" w:rsidP="008B1A2E">
      <w:pPr>
        <w:pStyle w:val="wText1"/>
        <w:rPr>
          <w:rFonts w:eastAsiaTheme="minorEastAsia"/>
          <w:color w:val="000000"/>
          <w:lang w:eastAsia="ja-JP"/>
        </w:rPr>
      </w:pPr>
      <w:r w:rsidRPr="001923D9">
        <w:rPr>
          <w:rFonts w:eastAsiaTheme="minorEastAsia"/>
          <w:color w:val="000000"/>
          <w:lang w:eastAsia="ja-JP"/>
        </w:rPr>
        <w:t>“</w:t>
      </w:r>
      <w:r w:rsidRPr="001923D9">
        <w:rPr>
          <w:rFonts w:eastAsiaTheme="minorEastAsia" w:hint="eastAsia"/>
          <w:b/>
          <w:bCs/>
          <w:color w:val="000000"/>
          <w:lang w:eastAsia="ja-JP"/>
        </w:rPr>
        <w:t>Withdrawing Partner</w:t>
      </w:r>
      <w:r w:rsidRPr="001923D9">
        <w:rPr>
          <w:rFonts w:eastAsiaTheme="minorEastAsia"/>
          <w:color w:val="000000"/>
          <w:lang w:eastAsia="ja-JP"/>
        </w:rPr>
        <w:t>”</w:t>
      </w:r>
      <w:r w:rsidRPr="001923D9">
        <w:rPr>
          <w:rFonts w:eastAsiaTheme="minorEastAsia" w:hint="eastAsia"/>
          <w:color w:val="000000"/>
          <w:lang w:eastAsia="ja-JP"/>
        </w:rPr>
        <w:t xml:space="preserve"> means any Partner that has withdrawn from the </w:t>
      </w:r>
      <w:r w:rsidR="006C7724" w:rsidRPr="001923D9">
        <w:rPr>
          <w:rFonts w:eastAsiaTheme="minorEastAsia" w:hint="eastAsia"/>
          <w:color w:val="000000"/>
          <w:lang w:eastAsia="ja-JP"/>
        </w:rPr>
        <w:t>Partnership</w:t>
      </w:r>
      <w:r w:rsidRPr="001923D9">
        <w:rPr>
          <w:rFonts w:eastAsiaTheme="minorEastAsia" w:hint="eastAsia"/>
          <w:color w:val="000000"/>
          <w:lang w:eastAsia="ja-JP"/>
        </w:rPr>
        <w:t xml:space="preserve"> pursuant to Section </w:t>
      </w:r>
      <w:r w:rsidRPr="001923D9">
        <w:rPr>
          <w:rFonts w:eastAsiaTheme="minorEastAsia"/>
          <w:color w:val="000000"/>
          <w:lang w:eastAsia="ja-JP"/>
        </w:rPr>
        <w:fldChar w:fldCharType="begin"/>
      </w:r>
      <w:r w:rsidRPr="001923D9">
        <w:rPr>
          <w:rFonts w:eastAsiaTheme="minorEastAsia"/>
          <w:color w:val="000000"/>
          <w:lang w:eastAsia="ja-JP"/>
        </w:rPr>
        <w:instrText xml:space="preserve"> </w:instrText>
      </w:r>
      <w:r w:rsidRPr="001923D9">
        <w:rPr>
          <w:rFonts w:eastAsiaTheme="minorEastAsia" w:hint="eastAsia"/>
          <w:color w:val="000000"/>
          <w:lang w:eastAsia="ja-JP"/>
        </w:rPr>
        <w:instrText>REF _Ref195463053 \w \h</w:instrText>
      </w:r>
      <w:r w:rsidRPr="001923D9">
        <w:rPr>
          <w:rFonts w:eastAsiaTheme="minorEastAsia"/>
          <w:color w:val="000000"/>
          <w:lang w:eastAsia="ja-JP"/>
        </w:rPr>
        <w:instrText xml:space="preserve"> </w:instrText>
      </w:r>
      <w:r w:rsidR="00995950" w:rsidRPr="001923D9">
        <w:rPr>
          <w:rFonts w:eastAsiaTheme="minorEastAsia"/>
          <w:color w:val="000000"/>
          <w:lang w:eastAsia="ja-JP"/>
        </w:rPr>
        <w:instrText xml:space="preserve"> \* MERGEFORMAT </w:instrText>
      </w:r>
      <w:r w:rsidRPr="001923D9">
        <w:rPr>
          <w:rFonts w:eastAsiaTheme="minorEastAsia"/>
          <w:color w:val="000000"/>
          <w:lang w:eastAsia="ja-JP"/>
        </w:rPr>
      </w:r>
      <w:r w:rsidRPr="001923D9">
        <w:rPr>
          <w:rFonts w:eastAsiaTheme="minorEastAsia"/>
          <w:color w:val="000000"/>
          <w:lang w:eastAsia="ja-JP"/>
        </w:rPr>
        <w:fldChar w:fldCharType="separate"/>
      </w:r>
      <w:r w:rsidR="005056A1">
        <w:rPr>
          <w:rFonts w:eastAsiaTheme="minorEastAsia"/>
          <w:color w:val="000000"/>
          <w:lang w:eastAsia="ja-JP"/>
        </w:rPr>
        <w:t>9.8</w:t>
      </w:r>
      <w:r w:rsidRPr="001923D9">
        <w:rPr>
          <w:rFonts w:eastAsiaTheme="minorEastAsia"/>
          <w:color w:val="000000"/>
          <w:lang w:eastAsia="ja-JP"/>
        </w:rPr>
        <w:fldChar w:fldCharType="end"/>
      </w:r>
      <w:r w:rsidRPr="001923D9">
        <w:rPr>
          <w:rFonts w:eastAsiaTheme="minorEastAsia"/>
          <w:color w:val="000000"/>
          <w:lang w:eastAsia="ja-JP"/>
        </w:rPr>
        <w:t>.</w:t>
      </w:r>
    </w:p>
    <w:p w14:paraId="625BEA0B" w14:textId="79848753" w:rsidR="002E2C80" w:rsidRPr="001923D9" w:rsidRDefault="002E2C80" w:rsidP="002E2C80">
      <w:pPr>
        <w:pStyle w:val="2"/>
        <w:rPr>
          <w:rFonts w:eastAsiaTheme="minorEastAsia"/>
          <w:b w:val="0"/>
          <w:bCs/>
          <w:color w:val="000000"/>
          <w:lang w:eastAsia="ja-JP"/>
        </w:rPr>
      </w:pPr>
      <w:bookmarkStart w:id="5" w:name="_Toc201054755"/>
      <w:r w:rsidRPr="001923D9">
        <w:rPr>
          <w:rFonts w:eastAsiaTheme="minorEastAsia" w:hint="eastAsia"/>
          <w:color w:val="000000"/>
          <w:lang w:eastAsia="ja-JP"/>
        </w:rPr>
        <w:t>D</w:t>
      </w:r>
      <w:r w:rsidR="003E393A" w:rsidRPr="001923D9">
        <w:rPr>
          <w:rFonts w:eastAsiaTheme="minorEastAsia" w:hint="eastAsia"/>
          <w:color w:val="000000"/>
          <w:lang w:eastAsia="ja-JP"/>
        </w:rPr>
        <w:t>ates and Times of Day</w:t>
      </w:r>
      <w:bookmarkEnd w:id="5"/>
    </w:p>
    <w:p w14:paraId="556DACB4" w14:textId="797E5843" w:rsidR="002E2C80" w:rsidRPr="001923D9" w:rsidRDefault="002E2C80" w:rsidP="007B2C74">
      <w:pPr>
        <w:pStyle w:val="wText1"/>
        <w:rPr>
          <w:rFonts w:eastAsiaTheme="minorEastAsia"/>
          <w:color w:val="000000"/>
          <w:lang w:eastAsia="ja-JP"/>
        </w:rPr>
      </w:pPr>
      <w:r w:rsidRPr="001923D9">
        <w:rPr>
          <w:rFonts w:eastAsiaTheme="minorEastAsia" w:hint="eastAsia"/>
          <w:color w:val="000000"/>
          <w:lang w:eastAsia="ja-JP"/>
        </w:rPr>
        <w:t xml:space="preserve">All references herein to </w:t>
      </w:r>
      <w:r w:rsidR="003E393A" w:rsidRPr="001923D9">
        <w:rPr>
          <w:rFonts w:eastAsiaTheme="minorEastAsia" w:hint="eastAsia"/>
          <w:color w:val="000000"/>
          <w:lang w:eastAsia="ja-JP"/>
        </w:rPr>
        <w:t xml:space="preserve">dates </w:t>
      </w:r>
      <w:r w:rsidR="00F1622F" w:rsidRPr="001923D9">
        <w:rPr>
          <w:rFonts w:eastAsiaTheme="minorEastAsia" w:hint="eastAsia"/>
          <w:color w:val="000000"/>
          <w:lang w:eastAsia="ja-JP"/>
        </w:rPr>
        <w:t>or</w:t>
      </w:r>
      <w:r w:rsidR="003E393A" w:rsidRPr="001923D9">
        <w:rPr>
          <w:rFonts w:eastAsiaTheme="minorEastAsia" w:hint="eastAsia"/>
          <w:color w:val="000000"/>
          <w:lang w:eastAsia="ja-JP"/>
        </w:rPr>
        <w:t xml:space="preserve"> </w:t>
      </w:r>
      <w:r w:rsidRPr="001923D9">
        <w:rPr>
          <w:rFonts w:eastAsiaTheme="minorEastAsia" w:hint="eastAsia"/>
          <w:color w:val="000000"/>
          <w:lang w:eastAsia="ja-JP"/>
        </w:rPr>
        <w:t xml:space="preserve">times of day shall be references to </w:t>
      </w:r>
      <w:r w:rsidR="00AC6C5A" w:rsidRPr="001923D9">
        <w:rPr>
          <w:rFonts w:eastAsiaTheme="minorEastAsia" w:hint="eastAsia"/>
          <w:color w:val="000000"/>
          <w:lang w:eastAsia="ja-JP"/>
        </w:rPr>
        <w:t>those in Japan</w:t>
      </w:r>
      <w:r w:rsidRPr="001923D9">
        <w:rPr>
          <w:rFonts w:eastAsiaTheme="minorEastAsia" w:hint="eastAsia"/>
          <w:color w:val="000000"/>
          <w:lang w:eastAsia="ja-JP"/>
        </w:rPr>
        <w:t>.</w:t>
      </w:r>
    </w:p>
    <w:p w14:paraId="5B76D5B0" w14:textId="7C0DCCFE" w:rsidR="00E67D61" w:rsidRPr="001923D9" w:rsidRDefault="00E67D61" w:rsidP="00E67D61">
      <w:pPr>
        <w:pStyle w:val="2"/>
        <w:rPr>
          <w:rFonts w:eastAsiaTheme="minorEastAsia"/>
          <w:b w:val="0"/>
          <w:bCs/>
          <w:color w:val="000000"/>
          <w:lang w:eastAsia="ja-JP"/>
        </w:rPr>
      </w:pPr>
      <w:bookmarkStart w:id="6" w:name="_Toc201054756"/>
      <w:r w:rsidRPr="001923D9">
        <w:rPr>
          <w:rFonts w:eastAsiaTheme="minorEastAsia" w:hint="eastAsia"/>
          <w:color w:val="000000"/>
          <w:lang w:eastAsia="ja-JP"/>
        </w:rPr>
        <w:lastRenderedPageBreak/>
        <w:t>Act of the General Partner</w:t>
      </w:r>
      <w:bookmarkEnd w:id="6"/>
    </w:p>
    <w:p w14:paraId="78F0A6E9" w14:textId="0763EB9E" w:rsidR="00E67D61" w:rsidRPr="001923D9" w:rsidRDefault="00762C2B" w:rsidP="00E67D61">
      <w:pPr>
        <w:pStyle w:val="wText1"/>
        <w:rPr>
          <w:rFonts w:eastAsiaTheme="minorEastAsia"/>
          <w:color w:val="000000"/>
          <w:lang w:eastAsia="ja-JP"/>
        </w:rPr>
      </w:pPr>
      <w:r w:rsidRPr="001923D9">
        <w:rPr>
          <w:rFonts w:eastAsiaTheme="minorEastAsia" w:hint="eastAsia"/>
          <w:color w:val="000000"/>
          <w:lang w:eastAsia="ja-JP"/>
        </w:rPr>
        <w:t>All r</w:t>
      </w:r>
      <w:r w:rsidR="00E67D61" w:rsidRPr="001923D9">
        <w:rPr>
          <w:rFonts w:eastAsiaTheme="minorEastAsia"/>
          <w:color w:val="000000"/>
          <w:lang w:eastAsia="ja-JP"/>
        </w:rPr>
        <w:t xml:space="preserve">eferences </w:t>
      </w:r>
      <w:r w:rsidRPr="001923D9">
        <w:rPr>
          <w:rFonts w:eastAsiaTheme="minorEastAsia" w:hint="eastAsia"/>
          <w:color w:val="000000"/>
          <w:lang w:eastAsia="ja-JP"/>
        </w:rPr>
        <w:t xml:space="preserve">herein </w:t>
      </w:r>
      <w:r w:rsidR="00E67D61" w:rsidRPr="001923D9">
        <w:rPr>
          <w:rFonts w:eastAsiaTheme="minorEastAsia"/>
          <w:color w:val="000000"/>
          <w:lang w:eastAsia="ja-JP"/>
        </w:rPr>
        <w:t>to the “</w:t>
      </w:r>
      <w:r w:rsidR="006C7724" w:rsidRPr="001923D9">
        <w:rPr>
          <w:rFonts w:eastAsiaTheme="minorEastAsia" w:hint="eastAsia"/>
          <w:color w:val="000000"/>
          <w:lang w:eastAsia="ja-JP"/>
        </w:rPr>
        <w:t>Partnership</w:t>
      </w:r>
      <w:r w:rsidR="00E67D61" w:rsidRPr="001923D9">
        <w:rPr>
          <w:rFonts w:eastAsiaTheme="minorEastAsia"/>
          <w:color w:val="000000"/>
          <w:lang w:eastAsia="ja-JP"/>
        </w:rPr>
        <w:t xml:space="preserve">” shall be references to </w:t>
      </w:r>
      <w:r w:rsidRPr="001923D9">
        <w:rPr>
          <w:rFonts w:eastAsiaTheme="minorEastAsia" w:hint="eastAsia"/>
          <w:color w:val="000000"/>
          <w:lang w:eastAsia="ja-JP"/>
        </w:rPr>
        <w:t>the General Partner</w:t>
      </w:r>
      <w:r w:rsidR="00E67D61" w:rsidRPr="001923D9">
        <w:rPr>
          <w:rFonts w:eastAsiaTheme="minorEastAsia"/>
          <w:color w:val="000000"/>
          <w:lang w:eastAsia="ja-JP"/>
        </w:rPr>
        <w:t xml:space="preserve"> as context requires.</w:t>
      </w:r>
    </w:p>
    <w:p w14:paraId="4282B751" w14:textId="0BEC8570" w:rsidR="00081CD6" w:rsidRPr="001923D9" w:rsidRDefault="00DB7EC9" w:rsidP="00081CD6">
      <w:pPr>
        <w:pStyle w:val="2"/>
        <w:rPr>
          <w:rFonts w:eastAsiaTheme="minorEastAsia"/>
          <w:b w:val="0"/>
          <w:bCs/>
          <w:color w:val="000000"/>
          <w:lang w:eastAsia="ja-JP"/>
        </w:rPr>
      </w:pPr>
      <w:bookmarkStart w:id="7" w:name="_Toc201054757"/>
      <w:r w:rsidRPr="001923D9">
        <w:rPr>
          <w:rFonts w:eastAsiaTheme="minorEastAsia" w:hint="eastAsia"/>
          <w:color w:val="000000"/>
          <w:lang w:eastAsia="ja-JP"/>
        </w:rPr>
        <w:t>Taxes</w:t>
      </w:r>
      <w:bookmarkEnd w:id="7"/>
    </w:p>
    <w:p w14:paraId="0E723493" w14:textId="47B86CC3" w:rsidR="00081CD6" w:rsidRPr="001923D9" w:rsidRDefault="00081CD6" w:rsidP="007B2C74">
      <w:pPr>
        <w:pStyle w:val="wText1"/>
        <w:rPr>
          <w:rFonts w:eastAsiaTheme="minorEastAsia"/>
          <w:color w:val="000000"/>
          <w:lang w:eastAsia="ja-JP"/>
        </w:rPr>
      </w:pPr>
      <w:r w:rsidRPr="001923D9">
        <w:rPr>
          <w:rFonts w:eastAsiaTheme="minorEastAsia" w:hint="eastAsia"/>
          <w:color w:val="000000"/>
          <w:lang w:eastAsia="ja-JP"/>
        </w:rPr>
        <w:t xml:space="preserve">All references herein to </w:t>
      </w:r>
      <w:r w:rsidR="00DB7EC9" w:rsidRPr="001923D9">
        <w:rPr>
          <w:rFonts w:eastAsiaTheme="minorEastAsia" w:hint="eastAsia"/>
          <w:color w:val="000000"/>
          <w:lang w:eastAsia="ja-JP"/>
        </w:rPr>
        <w:t xml:space="preserve">fees, costs </w:t>
      </w:r>
      <w:r w:rsidR="00F1622F" w:rsidRPr="001923D9">
        <w:rPr>
          <w:rFonts w:eastAsiaTheme="minorEastAsia" w:hint="eastAsia"/>
          <w:color w:val="000000"/>
          <w:lang w:eastAsia="ja-JP"/>
        </w:rPr>
        <w:t>or</w:t>
      </w:r>
      <w:r w:rsidR="00DB7EC9" w:rsidRPr="001923D9">
        <w:rPr>
          <w:rFonts w:eastAsiaTheme="minorEastAsia" w:hint="eastAsia"/>
          <w:color w:val="000000"/>
          <w:lang w:eastAsia="ja-JP"/>
        </w:rPr>
        <w:t xml:space="preserve"> expenses shall </w:t>
      </w:r>
      <w:r w:rsidR="009672A5" w:rsidRPr="009672A5">
        <w:rPr>
          <w:rFonts w:eastAsiaTheme="minorEastAsia" w:hint="eastAsia"/>
          <w:color w:val="000000"/>
          <w:highlight w:val="lightGray"/>
          <w:lang w:eastAsia="ja-JP"/>
        </w:rPr>
        <w:t>[</w:t>
      </w:r>
      <w:r w:rsidR="00DB7EC9" w:rsidRPr="001923D9">
        <w:rPr>
          <w:rFonts w:eastAsiaTheme="minorEastAsia" w:hint="eastAsia"/>
          <w:color w:val="000000"/>
          <w:lang w:eastAsia="ja-JP"/>
        </w:rPr>
        <w:t>include</w:t>
      </w:r>
      <w:r w:rsidR="0094098F">
        <w:rPr>
          <w:rFonts w:eastAsiaTheme="minorEastAsia" w:hint="eastAsia"/>
          <w:color w:val="000000"/>
          <w:lang w:eastAsia="ja-JP"/>
        </w:rPr>
        <w:t xml:space="preserve"> </w:t>
      </w:r>
      <w:r w:rsidR="009672A5" w:rsidRPr="009672A5">
        <w:rPr>
          <w:rFonts w:eastAsiaTheme="minorEastAsia" w:hint="eastAsia"/>
          <w:color w:val="000000"/>
          <w:highlight w:val="lightGray"/>
          <w:lang w:eastAsia="ja-JP"/>
        </w:rPr>
        <w:t>/</w:t>
      </w:r>
      <w:r w:rsidR="0094098F">
        <w:rPr>
          <w:rFonts w:eastAsiaTheme="minorEastAsia" w:hint="eastAsia"/>
          <w:color w:val="000000"/>
          <w:lang w:eastAsia="ja-JP"/>
        </w:rPr>
        <w:t xml:space="preserve"> </w:t>
      </w:r>
      <w:r w:rsidR="00DB7EC9" w:rsidRPr="001923D9">
        <w:rPr>
          <w:rFonts w:eastAsiaTheme="minorEastAsia" w:hint="eastAsia"/>
          <w:color w:val="000000"/>
          <w:lang w:eastAsia="ja-JP"/>
        </w:rPr>
        <w:t>exclude</w:t>
      </w:r>
      <w:r w:rsidR="009672A5" w:rsidRPr="009672A5">
        <w:rPr>
          <w:rFonts w:eastAsiaTheme="minorEastAsia" w:hint="eastAsia"/>
          <w:color w:val="000000"/>
          <w:highlight w:val="lightGray"/>
          <w:lang w:eastAsia="ja-JP"/>
        </w:rPr>
        <w:t>]</w:t>
      </w:r>
      <w:r w:rsidR="00DB7EC9" w:rsidRPr="001923D9">
        <w:rPr>
          <w:rFonts w:eastAsiaTheme="minorEastAsia" w:hint="eastAsia"/>
          <w:color w:val="000000"/>
          <w:lang w:eastAsia="ja-JP"/>
        </w:rPr>
        <w:t xml:space="preserve"> </w:t>
      </w:r>
      <w:r w:rsidR="00F1622F" w:rsidRPr="001923D9">
        <w:rPr>
          <w:rFonts w:eastAsiaTheme="minorEastAsia" w:hint="eastAsia"/>
          <w:color w:val="000000"/>
          <w:lang w:eastAsia="ja-JP"/>
        </w:rPr>
        <w:t>consumption tax, value-added tax or any similar tax to be imposed thereon</w:t>
      </w:r>
      <w:r w:rsidRPr="001923D9">
        <w:rPr>
          <w:rFonts w:eastAsiaTheme="minorEastAsia" w:hint="eastAsia"/>
          <w:color w:val="000000"/>
          <w:lang w:eastAsia="ja-JP"/>
        </w:rPr>
        <w:t>.</w:t>
      </w:r>
    </w:p>
    <w:p w14:paraId="0D9E0950" w14:textId="225A80A2" w:rsidR="002519EF" w:rsidRPr="001923D9" w:rsidRDefault="002519EF" w:rsidP="00E561FB">
      <w:pPr>
        <w:pStyle w:val="1"/>
      </w:pPr>
      <w:bookmarkStart w:id="8" w:name="_Toc201054758"/>
      <w:r w:rsidRPr="001923D9">
        <w:t>Organizational Matters</w:t>
      </w:r>
      <w:bookmarkEnd w:id="8"/>
    </w:p>
    <w:p w14:paraId="256687F8" w14:textId="21633472" w:rsidR="00563FA2" w:rsidRPr="001923D9" w:rsidRDefault="00372CA2" w:rsidP="00563FA2">
      <w:pPr>
        <w:pStyle w:val="2"/>
      </w:pPr>
      <w:bookmarkStart w:id="9" w:name="_Toc201054759"/>
      <w:r w:rsidRPr="001923D9">
        <w:t>Establishment</w:t>
      </w:r>
      <w:bookmarkEnd w:id="9"/>
    </w:p>
    <w:p w14:paraId="02D7E92E" w14:textId="39A7C9CE" w:rsidR="002519EF" w:rsidRPr="001923D9" w:rsidRDefault="002519EF" w:rsidP="00563FA2">
      <w:pPr>
        <w:pStyle w:val="wText1"/>
      </w:pPr>
      <w:r w:rsidRPr="001923D9">
        <w:t xml:space="preserve">The Partners hereby agree to </w:t>
      </w:r>
      <w:r w:rsidR="00372CA2" w:rsidRPr="001923D9">
        <w:t xml:space="preserve">establish </w:t>
      </w:r>
      <w:r w:rsidRPr="001923D9">
        <w:t xml:space="preserve">the </w:t>
      </w:r>
      <w:r w:rsidR="006C7724" w:rsidRPr="001923D9">
        <w:t>Partnership</w:t>
      </w:r>
      <w:r w:rsidRPr="001923D9">
        <w:t xml:space="preserve"> as a</w:t>
      </w:r>
      <w:r w:rsidR="00372CA2" w:rsidRPr="001923D9">
        <w:t xml:space="preserve">n investment </w:t>
      </w:r>
      <w:r w:rsidRPr="001923D9">
        <w:t xml:space="preserve">limited partnership under </w:t>
      </w:r>
      <w:r w:rsidRPr="00F41D65">
        <w:t xml:space="preserve">the </w:t>
      </w:r>
      <w:r w:rsidR="00FB480D" w:rsidRPr="00F41D65">
        <w:rPr>
          <w:rFonts w:hint="eastAsia"/>
          <w:lang w:eastAsia="ja-JP"/>
        </w:rPr>
        <w:t xml:space="preserve">ILP </w:t>
      </w:r>
      <w:r w:rsidR="00450DCC" w:rsidRPr="00F41D65">
        <w:t>Act</w:t>
      </w:r>
      <w:r w:rsidRPr="001923D9">
        <w:t xml:space="preserve"> for the purposes and upon the terms and conditions set forth herein, and the General Partner hereby </w:t>
      </w:r>
      <w:r w:rsidR="00372CA2" w:rsidRPr="001923D9">
        <w:t xml:space="preserve">agrees to act </w:t>
      </w:r>
      <w:r w:rsidRPr="001923D9">
        <w:t xml:space="preserve">as general partner of the </w:t>
      </w:r>
      <w:r w:rsidR="006C7724" w:rsidRPr="001923D9">
        <w:t>Partnership</w:t>
      </w:r>
      <w:r w:rsidRPr="001923D9">
        <w:t xml:space="preserve"> upon its execution of this Agreement. </w:t>
      </w:r>
      <w:r w:rsidR="005E6A0D" w:rsidRPr="001923D9">
        <w:t xml:space="preserve"> </w:t>
      </w:r>
      <w:r w:rsidRPr="001923D9">
        <w:t xml:space="preserve">The rights and liabilities of the Partners shall be as provided in </w:t>
      </w:r>
      <w:r w:rsidRPr="00F41D65">
        <w:t xml:space="preserve">the </w:t>
      </w:r>
      <w:r w:rsidR="00713C10" w:rsidRPr="00F41D65">
        <w:rPr>
          <w:rFonts w:hint="eastAsia"/>
          <w:lang w:eastAsia="ja-JP"/>
        </w:rPr>
        <w:t>ILP</w:t>
      </w:r>
      <w:r w:rsidR="00713C10">
        <w:rPr>
          <w:rFonts w:hint="eastAsia"/>
          <w:lang w:eastAsia="ja-JP"/>
        </w:rPr>
        <w:t xml:space="preserve"> </w:t>
      </w:r>
      <w:r w:rsidR="00450DCC" w:rsidRPr="001923D9">
        <w:t>Act</w:t>
      </w:r>
      <w:r w:rsidRPr="001923D9">
        <w:t xml:space="preserve"> and as set forth herein. </w:t>
      </w:r>
      <w:r w:rsidR="005E6A0D" w:rsidRPr="001923D9">
        <w:t xml:space="preserve"> </w:t>
      </w:r>
      <w:r w:rsidRPr="001923D9">
        <w:t>In the event of any inconsistency between any terms and conditions contained in this Agreement and any non</w:t>
      </w:r>
      <w:r w:rsidR="009F55E8" w:rsidRPr="001923D9">
        <w:t>-</w:t>
      </w:r>
      <w:r w:rsidRPr="001923D9">
        <w:t xml:space="preserve">mandatory provisions of the </w:t>
      </w:r>
      <w:r w:rsidR="009E64A7" w:rsidRPr="009E64A7">
        <w:rPr>
          <w:rFonts w:eastAsiaTheme="minorEastAsia" w:hint="eastAsia"/>
          <w:color w:val="000000"/>
          <w:lang w:eastAsia="ja-JP"/>
        </w:rPr>
        <w:t xml:space="preserve">ILP </w:t>
      </w:r>
      <w:r w:rsidR="00450DCC" w:rsidRPr="001923D9">
        <w:t>Act</w:t>
      </w:r>
      <w:r w:rsidRPr="001923D9">
        <w:t xml:space="preserve">, the terms and conditions contained in this Agreement will govern. </w:t>
      </w:r>
      <w:r w:rsidR="005E6A0D" w:rsidRPr="001923D9">
        <w:t xml:space="preserve"> </w:t>
      </w:r>
      <w:r w:rsidRPr="001923D9">
        <w:t xml:space="preserve">The </w:t>
      </w:r>
      <w:r w:rsidR="006C7724" w:rsidRPr="001923D9">
        <w:t>Partnership</w:t>
      </w:r>
      <w:r w:rsidRPr="001923D9">
        <w:t xml:space="preserve"> shall continue in existence notwithstanding any change in the composition of the </w:t>
      </w:r>
      <w:proofErr w:type="gramStart"/>
      <w:r w:rsidRPr="001923D9">
        <w:t>Partners</w:t>
      </w:r>
      <w:r w:rsidR="00205526" w:rsidRPr="001923D9">
        <w:rPr>
          <w:rFonts w:hint="eastAsia"/>
          <w:lang w:eastAsia="ja-JP"/>
        </w:rPr>
        <w:t>;</w:t>
      </w:r>
      <w:proofErr w:type="gramEnd"/>
      <w:r w:rsidRPr="001923D9">
        <w:t xml:space="preserve"> </w:t>
      </w:r>
      <w:r w:rsidRPr="001923D9">
        <w:rPr>
          <w:i/>
          <w:iCs/>
        </w:rPr>
        <w:t>provided that</w:t>
      </w:r>
      <w:r w:rsidRPr="001923D9">
        <w:t xml:space="preserve"> there shall at all times be at least one general partner and one limited partner within the meaning of the </w:t>
      </w:r>
      <w:r w:rsidR="009E64A7" w:rsidRPr="009E64A7">
        <w:rPr>
          <w:rFonts w:eastAsiaTheme="minorEastAsia" w:hint="eastAsia"/>
          <w:color w:val="000000"/>
          <w:lang w:eastAsia="ja-JP"/>
        </w:rPr>
        <w:t xml:space="preserve">ILP </w:t>
      </w:r>
      <w:r w:rsidR="00450DCC" w:rsidRPr="001923D9">
        <w:t>Act</w:t>
      </w:r>
      <w:r w:rsidRPr="001923D9">
        <w:t>.</w:t>
      </w:r>
    </w:p>
    <w:p w14:paraId="710BAF26" w14:textId="0BC7D2DC" w:rsidR="00563FA2" w:rsidRPr="001923D9" w:rsidRDefault="002519EF" w:rsidP="00563FA2">
      <w:pPr>
        <w:pStyle w:val="2"/>
      </w:pPr>
      <w:bookmarkStart w:id="10" w:name="_Toc201054760"/>
      <w:r w:rsidRPr="001923D9">
        <w:t>Name</w:t>
      </w:r>
      <w:bookmarkEnd w:id="10"/>
    </w:p>
    <w:p w14:paraId="30193625" w14:textId="20AADF55" w:rsidR="002519EF" w:rsidRPr="001923D9" w:rsidRDefault="002519EF" w:rsidP="00563FA2">
      <w:pPr>
        <w:pStyle w:val="wText1"/>
      </w:pPr>
      <w:r w:rsidRPr="001923D9">
        <w:t xml:space="preserve">The name of the </w:t>
      </w:r>
      <w:r w:rsidR="006C7724" w:rsidRPr="001923D9">
        <w:t>Partnership</w:t>
      </w:r>
      <w:r w:rsidRPr="001923D9">
        <w:t xml:space="preserve"> is </w:t>
      </w:r>
      <w:r w:rsidR="001C5976" w:rsidRPr="001923D9">
        <w:rPr>
          <w:lang w:eastAsia="ja-JP"/>
        </w:rPr>
        <w:t>“</w:t>
      </w:r>
      <w:r w:rsidR="009672A5" w:rsidRPr="009672A5">
        <w:rPr>
          <w:highlight w:val="lightGray"/>
        </w:rPr>
        <w:t>[</w:t>
      </w:r>
      <w:proofErr w:type="gramStart"/>
      <w:r w:rsidR="00B63EAF" w:rsidRPr="00B63EAF">
        <w:rPr>
          <w:highlight w:val="lightGray"/>
        </w:rPr>
        <w:t>●</w:t>
      </w:r>
      <w:r w:rsidR="009672A5" w:rsidRPr="009672A5">
        <w:rPr>
          <w:highlight w:val="lightGray"/>
        </w:rPr>
        <w:t>]</w:t>
      </w:r>
      <w:proofErr w:type="spellStart"/>
      <w:r w:rsidR="001C5976" w:rsidRPr="00842B3C">
        <w:rPr>
          <w:rFonts w:hint="eastAsia"/>
          <w:sz w:val="20"/>
          <w:szCs w:val="20"/>
        </w:rPr>
        <w:t>投資事業有限責任組合</w:t>
      </w:r>
      <w:proofErr w:type="spellEnd"/>
      <w:proofErr w:type="gramEnd"/>
      <w:r w:rsidR="001C5976" w:rsidRPr="001923D9">
        <w:rPr>
          <w:sz w:val="21"/>
          <w:szCs w:val="21"/>
          <w:lang w:eastAsia="ja-JP"/>
        </w:rPr>
        <w:t>”</w:t>
      </w:r>
      <w:r w:rsidRPr="001923D9">
        <w:t>.</w:t>
      </w:r>
      <w:r w:rsidR="00363F68" w:rsidRPr="001923D9">
        <w:t xml:space="preserve">  </w:t>
      </w:r>
      <w:r w:rsidR="009672A5" w:rsidRPr="009672A5">
        <w:rPr>
          <w:highlight w:val="lightGray"/>
        </w:rPr>
        <w:t>[</w:t>
      </w:r>
      <w:r w:rsidR="00363F68" w:rsidRPr="001923D9">
        <w:t xml:space="preserve">The </w:t>
      </w:r>
      <w:r w:rsidR="001C5976" w:rsidRPr="001923D9">
        <w:rPr>
          <w:rFonts w:hint="eastAsia"/>
          <w:lang w:eastAsia="ja-JP"/>
        </w:rPr>
        <w:t>English</w:t>
      </w:r>
      <w:r w:rsidR="00363F68" w:rsidRPr="001923D9">
        <w:t xml:space="preserve"> name of the </w:t>
      </w:r>
      <w:r w:rsidR="006C7724" w:rsidRPr="001923D9">
        <w:t>Partnership</w:t>
      </w:r>
      <w:r w:rsidR="00363F68" w:rsidRPr="001923D9">
        <w:t xml:space="preserve"> is </w:t>
      </w:r>
      <w:r w:rsidR="009672A5" w:rsidRPr="009672A5">
        <w:rPr>
          <w:highlight w:val="lightGray"/>
        </w:rPr>
        <w:t>[</w:t>
      </w:r>
      <w:r w:rsidR="00B63EAF" w:rsidRPr="00B63EAF">
        <w:rPr>
          <w:highlight w:val="lightGray"/>
        </w:rPr>
        <w:t>●</w:t>
      </w:r>
      <w:r w:rsidR="009672A5" w:rsidRPr="009672A5">
        <w:rPr>
          <w:highlight w:val="lightGray"/>
        </w:rPr>
        <w:t>]</w:t>
      </w:r>
      <w:r w:rsidR="00FD49FB" w:rsidRPr="001923D9">
        <w:rPr>
          <w:rFonts w:hint="eastAsia"/>
          <w:lang w:eastAsia="ja-JP"/>
        </w:rPr>
        <w:t xml:space="preserve"> Investment Limited Partnership</w:t>
      </w:r>
      <w:r w:rsidR="00363F68" w:rsidRPr="001923D9">
        <w:t>.</w:t>
      </w:r>
      <w:r w:rsidR="009672A5" w:rsidRPr="009672A5">
        <w:rPr>
          <w:highlight w:val="lightGray"/>
        </w:rPr>
        <w:t>]</w:t>
      </w:r>
      <w:r w:rsidR="005E6A0D" w:rsidRPr="001923D9">
        <w:t xml:space="preserve"> </w:t>
      </w:r>
      <w:r w:rsidR="00DB55E3" w:rsidRPr="001923D9">
        <w:rPr>
          <w:rFonts w:hint="eastAsia"/>
          <w:lang w:eastAsia="ja-JP"/>
        </w:rPr>
        <w:t xml:space="preserve"> </w:t>
      </w:r>
      <w:r w:rsidRPr="001923D9">
        <w:t xml:space="preserve">The General Partner may change the name of the </w:t>
      </w:r>
      <w:r w:rsidR="006C7724" w:rsidRPr="001923D9">
        <w:t>Partnership</w:t>
      </w:r>
      <w:r w:rsidRPr="001923D9">
        <w:t xml:space="preserve"> from time to time, in accordance with </w:t>
      </w:r>
      <w:r w:rsidR="007B4AF9" w:rsidRPr="001923D9">
        <w:t>Applicable Rules</w:t>
      </w:r>
      <w:r w:rsidRPr="001923D9">
        <w:t>, and will promptly give written notice of any such change to the Limited Partners.</w:t>
      </w:r>
    </w:p>
    <w:p w14:paraId="6152E477" w14:textId="0BF10C1B" w:rsidR="00563FA2" w:rsidRPr="001923D9" w:rsidRDefault="0067671C" w:rsidP="00563FA2">
      <w:pPr>
        <w:pStyle w:val="2"/>
      </w:pPr>
      <w:bookmarkStart w:id="11" w:name="_Toc201054761"/>
      <w:r>
        <w:rPr>
          <w:rFonts w:hint="eastAsia"/>
          <w:lang w:eastAsia="ja-JP"/>
        </w:rPr>
        <w:t>Principal</w:t>
      </w:r>
      <w:r w:rsidR="002519EF" w:rsidRPr="001923D9">
        <w:t xml:space="preserve"> Office</w:t>
      </w:r>
      <w:bookmarkEnd w:id="11"/>
    </w:p>
    <w:p w14:paraId="523EF844" w14:textId="093158F3" w:rsidR="002519EF" w:rsidRPr="001923D9" w:rsidRDefault="002519EF" w:rsidP="00563FA2">
      <w:pPr>
        <w:pStyle w:val="wText1"/>
      </w:pPr>
      <w:r w:rsidRPr="001923D9">
        <w:t xml:space="preserve">The </w:t>
      </w:r>
      <w:r w:rsidR="006C7724" w:rsidRPr="001923D9">
        <w:t>Partnership</w:t>
      </w:r>
      <w:r w:rsidRPr="001923D9">
        <w:t xml:space="preserve"> shall have its </w:t>
      </w:r>
      <w:r w:rsidR="007B2762" w:rsidRPr="001923D9">
        <w:t xml:space="preserve">principal </w:t>
      </w:r>
      <w:r w:rsidRPr="001923D9">
        <w:t>office at</w:t>
      </w:r>
      <w:r w:rsidR="00E94BD5" w:rsidRPr="001923D9">
        <w:rPr>
          <w:rFonts w:hint="eastAsia"/>
          <w:lang w:eastAsia="ja-JP"/>
        </w:rPr>
        <w:t xml:space="preserve"> </w:t>
      </w:r>
      <w:r w:rsidR="009672A5" w:rsidRPr="009672A5">
        <w:rPr>
          <w:highlight w:val="lightGray"/>
        </w:rPr>
        <w:t>[</w:t>
      </w:r>
      <w:r w:rsidR="008F1AE0" w:rsidRPr="001923D9">
        <w:rPr>
          <w:rFonts w:hint="eastAsia"/>
          <w:i/>
          <w:iCs/>
          <w:lang w:eastAsia="ja-JP"/>
        </w:rPr>
        <w:t xml:space="preserve">address of the </w:t>
      </w:r>
      <w:r w:rsidR="006C7724" w:rsidRPr="001923D9">
        <w:rPr>
          <w:rFonts w:hint="eastAsia"/>
          <w:i/>
          <w:iCs/>
          <w:lang w:eastAsia="ja-JP"/>
        </w:rPr>
        <w:t>Partnership</w:t>
      </w:r>
      <w:r w:rsidR="009672A5" w:rsidRPr="009672A5">
        <w:rPr>
          <w:highlight w:val="lightGray"/>
        </w:rPr>
        <w:t>]</w:t>
      </w:r>
      <w:r w:rsidR="00890F88" w:rsidRPr="001923D9">
        <w:t>.</w:t>
      </w:r>
      <w:r w:rsidR="00280A76" w:rsidRPr="001923D9">
        <w:rPr>
          <w:rFonts w:hint="eastAsia"/>
          <w:lang w:eastAsia="ja-JP"/>
        </w:rPr>
        <w:t xml:space="preserve"> </w:t>
      </w:r>
      <w:r w:rsidR="00890F88" w:rsidRPr="001923D9">
        <w:t xml:space="preserve"> T</w:t>
      </w:r>
      <w:r w:rsidRPr="001923D9">
        <w:t xml:space="preserve">he General Partner may from time to time </w:t>
      </w:r>
      <w:r w:rsidR="007702E8" w:rsidRPr="001923D9">
        <w:t xml:space="preserve">change the </w:t>
      </w:r>
      <w:r w:rsidR="00890F88" w:rsidRPr="001923D9">
        <w:t xml:space="preserve">principal office of the </w:t>
      </w:r>
      <w:r w:rsidR="006C7724" w:rsidRPr="001923D9">
        <w:t>Partnership</w:t>
      </w:r>
      <w:r w:rsidR="0046072C" w:rsidRPr="001923D9">
        <w:t xml:space="preserve"> in accordance with </w:t>
      </w:r>
      <w:r w:rsidR="007B4AF9" w:rsidRPr="001923D9">
        <w:t xml:space="preserve">Applicable </w:t>
      </w:r>
      <w:proofErr w:type="gramStart"/>
      <w:r w:rsidR="007B4AF9" w:rsidRPr="001923D9">
        <w:t>Rules</w:t>
      </w:r>
      <w:r w:rsidR="00F71645" w:rsidRPr="009672A5">
        <w:rPr>
          <w:rFonts w:hint="eastAsia"/>
          <w:highlight w:val="lightGray"/>
          <w:lang w:eastAsia="ja-JP"/>
        </w:rPr>
        <w:t>[</w:t>
      </w:r>
      <w:proofErr w:type="gramEnd"/>
      <w:r w:rsidR="00E3710B" w:rsidRPr="001923D9">
        <w:rPr>
          <w:rFonts w:hint="eastAsia"/>
          <w:lang w:eastAsia="ja-JP"/>
        </w:rPr>
        <w:t xml:space="preserve"> </w:t>
      </w:r>
      <w:r w:rsidR="00890F88" w:rsidRPr="001923D9">
        <w:t>by providing the Limited Partners with</w:t>
      </w:r>
      <w:r w:rsidR="007B2762" w:rsidRPr="001923D9">
        <w:t xml:space="preserve"> a prior written notice </w:t>
      </w:r>
      <w:r w:rsidR="00890F88" w:rsidRPr="001923D9">
        <w:t>of the proposed change</w:t>
      </w:r>
      <w:r w:rsidRPr="001923D9">
        <w:t>.</w:t>
      </w:r>
      <w:r w:rsidR="007702E8" w:rsidRPr="001923D9">
        <w:t xml:space="preserve"> </w:t>
      </w:r>
      <w:r w:rsidR="009672A5" w:rsidRPr="009672A5">
        <w:rPr>
          <w:highlight w:val="lightGray"/>
        </w:rPr>
        <w:t>/</w:t>
      </w:r>
      <w:r w:rsidR="0094098F">
        <w:rPr>
          <w:rFonts w:hint="eastAsia"/>
          <w:lang w:eastAsia="ja-JP"/>
        </w:rPr>
        <w:t xml:space="preserve"> </w:t>
      </w:r>
      <w:r w:rsidR="00F71645">
        <w:t>.</w:t>
      </w:r>
      <w:r w:rsidRPr="001923D9">
        <w:t xml:space="preserve"> The General Partner will promptly give written notice of any change in the </w:t>
      </w:r>
      <w:r w:rsidR="007702E8" w:rsidRPr="001923D9">
        <w:t xml:space="preserve">principal </w:t>
      </w:r>
      <w:r w:rsidRPr="001923D9">
        <w:t xml:space="preserve">office of the </w:t>
      </w:r>
      <w:r w:rsidR="006C7724" w:rsidRPr="001923D9">
        <w:t>Partnership</w:t>
      </w:r>
      <w:r w:rsidRPr="001923D9">
        <w:t xml:space="preserve"> to the Limited Partners.</w:t>
      </w:r>
      <w:r w:rsidR="009672A5" w:rsidRPr="009672A5">
        <w:rPr>
          <w:highlight w:val="lightGray"/>
        </w:rPr>
        <w:t>]</w:t>
      </w:r>
    </w:p>
    <w:p w14:paraId="48F67EC5" w14:textId="77777777" w:rsidR="00563FA2" w:rsidRPr="001923D9" w:rsidRDefault="002519EF" w:rsidP="00922830">
      <w:pPr>
        <w:pStyle w:val="2"/>
        <w:rPr>
          <w:b w:val="0"/>
          <w:bCs/>
        </w:rPr>
      </w:pPr>
      <w:bookmarkStart w:id="12" w:name="_Ref191412192"/>
      <w:bookmarkStart w:id="13" w:name="_Toc201054762"/>
      <w:r w:rsidRPr="001923D9">
        <w:t>Business Purpose</w:t>
      </w:r>
      <w:bookmarkEnd w:id="12"/>
      <w:bookmarkEnd w:id="13"/>
    </w:p>
    <w:p w14:paraId="7A75F2C5" w14:textId="38D4EC39" w:rsidR="002519EF" w:rsidRPr="001923D9" w:rsidRDefault="002519EF" w:rsidP="00DB55E3">
      <w:pPr>
        <w:pStyle w:val="wText1"/>
      </w:pPr>
      <w:r w:rsidRPr="001923D9">
        <w:t xml:space="preserve">The principal purpose and investment objective of the </w:t>
      </w:r>
      <w:r w:rsidR="006C7724" w:rsidRPr="001923D9">
        <w:t>Partnership</w:t>
      </w:r>
      <w:r w:rsidRPr="001923D9">
        <w:t xml:space="preserve"> is to make</w:t>
      </w:r>
      <w:r w:rsidR="00694C12" w:rsidRPr="001923D9">
        <w:rPr>
          <w:rFonts w:hint="eastAsia"/>
          <w:lang w:eastAsia="ja-JP"/>
        </w:rPr>
        <w:t>, hold, manage and dispose of</w:t>
      </w:r>
      <w:r w:rsidRPr="001923D9">
        <w:t xml:space="preserve"> investments in Portfolio Companies</w:t>
      </w:r>
      <w:r w:rsidR="008F1AE0" w:rsidRPr="001923D9">
        <w:rPr>
          <w:rFonts w:hint="eastAsia"/>
          <w:lang w:eastAsia="ja-JP"/>
        </w:rPr>
        <w:t xml:space="preserve">, </w:t>
      </w:r>
      <w:proofErr w:type="gramStart"/>
      <w:r w:rsidR="008F1AE0" w:rsidRPr="001923D9">
        <w:rPr>
          <w:rFonts w:hint="eastAsia"/>
          <w:lang w:eastAsia="ja-JP"/>
        </w:rPr>
        <w:t>Etc.</w:t>
      </w:r>
      <w:proofErr w:type="gramEnd"/>
      <w:r w:rsidRPr="001923D9">
        <w:t xml:space="preserve"> in accordance with the investment objectives, policies, </w:t>
      </w:r>
      <w:r w:rsidRPr="00F41D65">
        <w:t>procedures and restrictions more specifically set forth herein</w:t>
      </w:r>
      <w:r w:rsidR="0046072C" w:rsidRPr="00F41D65">
        <w:t xml:space="preserve">, in each case, in accordance with the </w:t>
      </w:r>
      <w:r w:rsidR="00713C10" w:rsidRPr="00F41D65">
        <w:rPr>
          <w:rFonts w:hint="eastAsia"/>
          <w:lang w:eastAsia="ja-JP"/>
        </w:rPr>
        <w:t xml:space="preserve">ILP </w:t>
      </w:r>
      <w:r w:rsidR="00450DCC" w:rsidRPr="00F41D65">
        <w:t>Act</w:t>
      </w:r>
      <w:r w:rsidRPr="00F41D65">
        <w:t xml:space="preserve">. </w:t>
      </w:r>
      <w:r w:rsidR="005E6A0D" w:rsidRPr="00F41D65">
        <w:t xml:space="preserve"> </w:t>
      </w:r>
      <w:r w:rsidRPr="00F41D65">
        <w:t xml:space="preserve">In connection therewith and subject to the provisions hereof, the </w:t>
      </w:r>
      <w:r w:rsidR="000B4D84" w:rsidRPr="00F41D65">
        <w:t>Partnership</w:t>
      </w:r>
      <w:r w:rsidRPr="00F41D65">
        <w:t xml:space="preserve"> will have the</w:t>
      </w:r>
      <w:r w:rsidRPr="001923D9">
        <w:t xml:space="preserve"> power to engage in all activities and transactions and enter into all documentation which the General Partner deems necessary or advisable, including</w:t>
      </w:r>
      <w:r w:rsidR="009F55E8" w:rsidRPr="001923D9">
        <w:t xml:space="preserve">: </w:t>
      </w:r>
      <w:r w:rsidRPr="001923D9">
        <w:t>(a)</w:t>
      </w:r>
      <w:r w:rsidR="00FD72B6" w:rsidRPr="001923D9">
        <w:t> </w:t>
      </w:r>
      <w:r w:rsidRPr="001923D9">
        <w:t xml:space="preserve">identifying and </w:t>
      </w:r>
      <w:proofErr w:type="spellStart"/>
      <w:r w:rsidRPr="001923D9">
        <w:t>analyzing</w:t>
      </w:r>
      <w:proofErr w:type="spellEnd"/>
      <w:r w:rsidRPr="001923D9">
        <w:t xml:space="preserve"> Portfolio Investment opportunities; (b)</w:t>
      </w:r>
      <w:r w:rsidR="00FD72B6" w:rsidRPr="001923D9">
        <w:t> </w:t>
      </w:r>
      <w:r w:rsidRPr="001923D9">
        <w:t xml:space="preserve">acquiring </w:t>
      </w:r>
      <w:r w:rsidR="00513BA9" w:rsidRPr="001923D9">
        <w:rPr>
          <w:rFonts w:hint="eastAsia"/>
          <w:lang w:eastAsia="ja-JP"/>
        </w:rPr>
        <w:t>Portfolio Investments</w:t>
      </w:r>
      <w:r w:rsidRPr="001923D9">
        <w:t>; (c)</w:t>
      </w:r>
      <w:r w:rsidR="00FD72B6" w:rsidRPr="001923D9">
        <w:t> </w:t>
      </w:r>
      <w:r w:rsidRPr="001923D9">
        <w:t xml:space="preserve">making, holding, restructuring, monitoring and managing </w:t>
      </w:r>
      <w:r w:rsidR="00513BA9" w:rsidRPr="001923D9">
        <w:rPr>
          <w:rFonts w:hint="eastAsia"/>
          <w:lang w:eastAsia="ja-JP"/>
        </w:rPr>
        <w:t xml:space="preserve">Portfolio </w:t>
      </w:r>
      <w:r w:rsidRPr="001923D9">
        <w:t>Investments;</w:t>
      </w:r>
      <w:r w:rsidR="00563FA2" w:rsidRPr="001923D9">
        <w:t xml:space="preserve"> (d)</w:t>
      </w:r>
      <w:r w:rsidR="00FD72B6" w:rsidRPr="001923D9">
        <w:t> </w:t>
      </w:r>
      <w:r w:rsidRPr="001923D9">
        <w:t xml:space="preserve">disposing of all or any portion of any </w:t>
      </w:r>
      <w:r w:rsidR="00513BA9" w:rsidRPr="001923D9">
        <w:rPr>
          <w:rFonts w:hint="eastAsia"/>
          <w:lang w:eastAsia="ja-JP"/>
        </w:rPr>
        <w:t xml:space="preserve">Portfolio </w:t>
      </w:r>
      <w:r w:rsidRPr="001923D9">
        <w:t>Investment; (e)</w:t>
      </w:r>
      <w:r w:rsidR="00FD72B6" w:rsidRPr="001923D9">
        <w:t> </w:t>
      </w:r>
      <w:r w:rsidRPr="001923D9">
        <w:t>performing all obligations imposed upon it by this Agreement, by law or otherwise; and (f)</w:t>
      </w:r>
      <w:r w:rsidR="00FD72B6" w:rsidRPr="001923D9">
        <w:t> </w:t>
      </w:r>
      <w:r w:rsidRPr="001923D9">
        <w:t>engaging in any other activities incidental or ancillary to the foregoing (which are not prohibited hereunder) as the General Partner deems necessary or advisable.</w:t>
      </w:r>
    </w:p>
    <w:p w14:paraId="29E903B3" w14:textId="396A148B" w:rsidR="00563FA2" w:rsidRPr="001923D9" w:rsidRDefault="002519EF" w:rsidP="00563FA2">
      <w:pPr>
        <w:pStyle w:val="2"/>
      </w:pPr>
      <w:bookmarkStart w:id="14" w:name="_Ref191414454"/>
      <w:bookmarkStart w:id="15" w:name="_Toc201054763"/>
      <w:r w:rsidRPr="001923D9">
        <w:t>Registration</w:t>
      </w:r>
      <w:bookmarkEnd w:id="14"/>
      <w:bookmarkEnd w:id="15"/>
    </w:p>
    <w:p w14:paraId="19EF7AA3" w14:textId="269ECF6E" w:rsidR="002519EF" w:rsidRPr="001923D9" w:rsidRDefault="00154598" w:rsidP="00563FA2">
      <w:pPr>
        <w:pStyle w:val="wText1"/>
      </w:pPr>
      <w:r w:rsidRPr="001923D9">
        <w:t xml:space="preserve">The General Partner shall </w:t>
      </w:r>
      <w:r w:rsidR="00597EB0" w:rsidRPr="001923D9">
        <w:rPr>
          <w:rFonts w:hint="eastAsia"/>
          <w:lang w:eastAsia="ja-JP"/>
        </w:rPr>
        <w:t xml:space="preserve">register </w:t>
      </w:r>
      <w:r w:rsidR="00735695" w:rsidRPr="001923D9">
        <w:rPr>
          <w:rFonts w:hint="eastAsia"/>
          <w:lang w:eastAsia="ja-JP"/>
        </w:rPr>
        <w:t>the effect of this Agreement</w:t>
      </w:r>
      <w:r w:rsidRPr="001923D9">
        <w:t xml:space="preserve"> pursuant to Article 17 of the </w:t>
      </w:r>
      <w:r w:rsidR="009E64A7" w:rsidRPr="009E64A7">
        <w:rPr>
          <w:rFonts w:eastAsiaTheme="minorEastAsia" w:hint="eastAsia"/>
          <w:color w:val="000000"/>
          <w:lang w:eastAsia="ja-JP"/>
        </w:rPr>
        <w:t xml:space="preserve">ILP </w:t>
      </w:r>
      <w:r w:rsidR="00450DCC" w:rsidRPr="001923D9">
        <w:t>Act</w:t>
      </w:r>
      <w:r w:rsidR="00735695" w:rsidRPr="001923D9">
        <w:rPr>
          <w:rFonts w:hint="eastAsia"/>
          <w:lang w:eastAsia="ja-JP"/>
        </w:rPr>
        <w:t xml:space="preserve"> at the location of the principal office of the </w:t>
      </w:r>
      <w:r w:rsidR="000B4D84" w:rsidRPr="001923D9">
        <w:rPr>
          <w:rFonts w:hint="eastAsia"/>
          <w:lang w:eastAsia="ja-JP"/>
        </w:rPr>
        <w:t>Partnership</w:t>
      </w:r>
      <w:r w:rsidR="00AE5EA7" w:rsidRPr="001923D9">
        <w:t>.</w:t>
      </w:r>
      <w:r w:rsidR="002519EF" w:rsidRPr="001923D9">
        <w:t xml:space="preserve"> </w:t>
      </w:r>
      <w:r w:rsidR="005E6A0D" w:rsidRPr="001923D9">
        <w:t xml:space="preserve"> </w:t>
      </w:r>
      <w:r w:rsidR="00597EB0" w:rsidRPr="001923D9">
        <w:t xml:space="preserve">In the event of any changes to the </w:t>
      </w:r>
      <w:r w:rsidR="00597EB0" w:rsidRPr="001923D9">
        <w:lastRenderedPageBreak/>
        <w:t xml:space="preserve">registered matters, the </w:t>
      </w:r>
      <w:r w:rsidR="00597EB0" w:rsidRPr="001923D9">
        <w:rPr>
          <w:rFonts w:hint="eastAsia"/>
          <w:lang w:eastAsia="ja-JP"/>
        </w:rPr>
        <w:t>G</w:t>
      </w:r>
      <w:r w:rsidR="00597EB0" w:rsidRPr="001923D9">
        <w:t xml:space="preserve">eneral </w:t>
      </w:r>
      <w:r w:rsidR="00597EB0" w:rsidRPr="001923D9">
        <w:rPr>
          <w:rFonts w:hint="eastAsia"/>
          <w:lang w:eastAsia="ja-JP"/>
        </w:rPr>
        <w:t>P</w:t>
      </w:r>
      <w:r w:rsidR="00597EB0" w:rsidRPr="001923D9">
        <w:t xml:space="preserve">artner shall register the changes in accordance with Article 18 of the </w:t>
      </w:r>
      <w:r w:rsidR="009E64A7" w:rsidRPr="009E64A7">
        <w:rPr>
          <w:rFonts w:eastAsiaTheme="minorEastAsia" w:hint="eastAsia"/>
          <w:color w:val="000000"/>
          <w:lang w:eastAsia="ja-JP"/>
        </w:rPr>
        <w:t xml:space="preserve">ILP </w:t>
      </w:r>
      <w:r w:rsidR="00597EB0" w:rsidRPr="001923D9">
        <w:rPr>
          <w:rFonts w:hint="eastAsia"/>
          <w:lang w:eastAsia="ja-JP"/>
        </w:rPr>
        <w:t>Act</w:t>
      </w:r>
      <w:r w:rsidR="002519EF" w:rsidRPr="001923D9">
        <w:t>.</w:t>
      </w:r>
    </w:p>
    <w:p w14:paraId="0974A87D" w14:textId="77777777" w:rsidR="00563FA2" w:rsidRPr="001923D9" w:rsidRDefault="002519EF" w:rsidP="00563FA2">
      <w:pPr>
        <w:pStyle w:val="2"/>
      </w:pPr>
      <w:bookmarkStart w:id="16" w:name="_Toc201054764"/>
      <w:r w:rsidRPr="001923D9">
        <w:t>Organizational Certificates and Other Filings</w:t>
      </w:r>
      <w:bookmarkEnd w:id="16"/>
    </w:p>
    <w:p w14:paraId="2B34B9B3" w14:textId="5FCD166A" w:rsidR="002519EF" w:rsidRPr="001923D9" w:rsidRDefault="002519EF" w:rsidP="00563FA2">
      <w:pPr>
        <w:pStyle w:val="wText1"/>
      </w:pPr>
      <w:r w:rsidRPr="001923D9">
        <w:t>If requested by the General Partner, the Limited Partners will promptly execute all certificates and other documents consistent with the terms of this Agreement necessary for the General Partner to accomplish all filing, recording, publishing and other acts as may be appropriate to comply with all requirements for (a)</w:t>
      </w:r>
      <w:r w:rsidR="00FD72B6" w:rsidRPr="001923D9">
        <w:t> </w:t>
      </w:r>
      <w:r w:rsidRPr="001923D9">
        <w:t xml:space="preserve">the formation, registration and operation of the </w:t>
      </w:r>
      <w:r w:rsidR="000B4D84" w:rsidRPr="001923D9">
        <w:t>Partnership</w:t>
      </w:r>
      <w:r w:rsidRPr="001923D9">
        <w:t xml:space="preserve"> as a</w:t>
      </w:r>
      <w:r w:rsidR="00797587" w:rsidRPr="001923D9">
        <w:t>n investment</w:t>
      </w:r>
      <w:r w:rsidRPr="001923D9">
        <w:t xml:space="preserve"> limited partnership under the laws of </w:t>
      </w:r>
      <w:r w:rsidR="00797587" w:rsidRPr="001923D9">
        <w:t>Japan</w:t>
      </w:r>
      <w:r w:rsidRPr="001923D9">
        <w:t>,</w:t>
      </w:r>
      <w:r w:rsidR="00563FA2" w:rsidRPr="001923D9">
        <w:t xml:space="preserve"> (b)</w:t>
      </w:r>
      <w:r w:rsidR="00FD72B6" w:rsidRPr="001923D9">
        <w:t> </w:t>
      </w:r>
      <w:r w:rsidRPr="001923D9">
        <w:t xml:space="preserve">if the General Partner deems it advisable, the operation of the </w:t>
      </w:r>
      <w:r w:rsidR="000B4D84" w:rsidRPr="001923D9">
        <w:t>Partnership</w:t>
      </w:r>
      <w:r w:rsidRPr="001923D9">
        <w:t xml:space="preserve"> as a</w:t>
      </w:r>
      <w:r w:rsidR="00797587" w:rsidRPr="001923D9">
        <w:t>n investment</w:t>
      </w:r>
      <w:r w:rsidRPr="001923D9">
        <w:t xml:space="preserve"> limited partnership, or partnership in which the Limited Partners have limited liability, in all jurisdictions where the </w:t>
      </w:r>
      <w:r w:rsidR="000B4D84" w:rsidRPr="001923D9">
        <w:t>Partnership</w:t>
      </w:r>
      <w:r w:rsidRPr="001923D9">
        <w:t xml:space="preserve"> proposes to operate</w:t>
      </w:r>
      <w:r w:rsidR="006043E2" w:rsidRPr="006043E2">
        <w:t>,</w:t>
      </w:r>
      <w:r w:rsidRPr="001923D9">
        <w:t xml:space="preserve"> and (c)</w:t>
      </w:r>
      <w:r w:rsidR="00FD72B6" w:rsidRPr="001923D9">
        <w:t> </w:t>
      </w:r>
      <w:r w:rsidRPr="001923D9">
        <w:t xml:space="preserve">all other filings required to be made by the General Partner in relation to the </w:t>
      </w:r>
      <w:r w:rsidR="000B4D84" w:rsidRPr="001923D9">
        <w:t>Partnership</w:t>
      </w:r>
      <w:r w:rsidRPr="001923D9">
        <w:t>.</w:t>
      </w:r>
    </w:p>
    <w:p w14:paraId="59E02DE7" w14:textId="35A2DCD5" w:rsidR="00563FA2" w:rsidRPr="001923D9" w:rsidRDefault="002519EF" w:rsidP="00563FA2">
      <w:pPr>
        <w:pStyle w:val="2"/>
      </w:pPr>
      <w:bookmarkStart w:id="17" w:name="_Toc201054765"/>
      <w:r w:rsidRPr="001923D9">
        <w:t>Schedule of Partners</w:t>
      </w:r>
      <w:bookmarkEnd w:id="17"/>
    </w:p>
    <w:p w14:paraId="3CC7D5C8" w14:textId="3C653558" w:rsidR="00753B6C" w:rsidRPr="001923D9" w:rsidRDefault="006F1D73" w:rsidP="006F1D73">
      <w:pPr>
        <w:pStyle w:val="3"/>
      </w:pPr>
      <w:r w:rsidRPr="001923D9">
        <w:rPr>
          <w:rFonts w:hint="eastAsia"/>
          <w:lang w:eastAsia="ja-JP"/>
        </w:rPr>
        <w:t>The names and addresse</w:t>
      </w:r>
      <w:r w:rsidR="00EA4625" w:rsidRPr="001923D9">
        <w:rPr>
          <w:lang w:eastAsia="ja-JP"/>
        </w:rPr>
        <w:t>s</w:t>
      </w:r>
      <w:r w:rsidRPr="001923D9">
        <w:rPr>
          <w:rFonts w:hint="eastAsia"/>
          <w:lang w:eastAsia="ja-JP"/>
        </w:rPr>
        <w:t xml:space="preserve"> of the Partners and the distinction between </w:t>
      </w:r>
      <w:r w:rsidR="000A65A0" w:rsidRPr="001923D9">
        <w:rPr>
          <w:rFonts w:hint="eastAsia"/>
          <w:lang w:eastAsia="ja-JP"/>
        </w:rPr>
        <w:t>g</w:t>
      </w:r>
      <w:r w:rsidR="00753B6C" w:rsidRPr="001923D9">
        <w:rPr>
          <w:rFonts w:hint="eastAsia"/>
          <w:lang w:eastAsia="ja-JP"/>
        </w:rPr>
        <w:t xml:space="preserve">eneral </w:t>
      </w:r>
      <w:r w:rsidR="000A65A0" w:rsidRPr="001923D9">
        <w:rPr>
          <w:rFonts w:hint="eastAsia"/>
          <w:lang w:eastAsia="ja-JP"/>
        </w:rPr>
        <w:t>p</w:t>
      </w:r>
      <w:r w:rsidR="00753B6C" w:rsidRPr="001923D9">
        <w:rPr>
          <w:rFonts w:hint="eastAsia"/>
          <w:lang w:eastAsia="ja-JP"/>
        </w:rPr>
        <w:t xml:space="preserve">artner and limited partner shall be as set forth in </w:t>
      </w:r>
      <w:r w:rsidR="00D37A99" w:rsidRPr="001923D9">
        <w:fldChar w:fldCharType="begin"/>
      </w:r>
      <w:r w:rsidR="00D37A99" w:rsidRPr="001923D9">
        <w:instrText xml:space="preserve"> REF _Ref195385621 \r \h </w:instrText>
      </w:r>
      <w:r w:rsidR="00995950" w:rsidRPr="001923D9">
        <w:instrText xml:space="preserve"> \* MERGEFORMAT </w:instrText>
      </w:r>
      <w:r w:rsidR="00D37A99" w:rsidRPr="001923D9">
        <w:fldChar w:fldCharType="separate"/>
      </w:r>
      <w:r w:rsidR="005056A1">
        <w:t>Exhibit 1</w:t>
      </w:r>
      <w:r w:rsidR="00D37A99" w:rsidRPr="001923D9">
        <w:fldChar w:fldCharType="end"/>
      </w:r>
      <w:r w:rsidR="002519EF" w:rsidRPr="001923D9">
        <w:t xml:space="preserve"> hereto. </w:t>
      </w:r>
      <w:r w:rsidR="005E6A0D" w:rsidRPr="001923D9">
        <w:t xml:space="preserve"> </w:t>
      </w:r>
      <w:r w:rsidR="009672A5" w:rsidRPr="009672A5">
        <w:rPr>
          <w:highlight w:val="lightGray"/>
        </w:rPr>
        <w:t>[</w:t>
      </w:r>
      <w:r w:rsidR="00753B6C" w:rsidRPr="001923D9">
        <w:t xml:space="preserve">In the </w:t>
      </w:r>
      <w:r w:rsidR="00753B6C" w:rsidRPr="001923D9">
        <w:rPr>
          <w:rFonts w:hint="eastAsia"/>
          <w:lang w:eastAsia="ja-JP"/>
        </w:rPr>
        <w:t xml:space="preserve">case where any </w:t>
      </w:r>
      <w:r w:rsidR="000A65A0" w:rsidRPr="001923D9">
        <w:rPr>
          <w:rFonts w:hint="eastAsia"/>
          <w:lang w:eastAsia="ja-JP"/>
        </w:rPr>
        <w:t xml:space="preserve">Limited </w:t>
      </w:r>
      <w:r w:rsidR="00753B6C" w:rsidRPr="001923D9">
        <w:rPr>
          <w:rFonts w:hint="eastAsia"/>
          <w:lang w:eastAsia="ja-JP"/>
        </w:rPr>
        <w:t xml:space="preserve">Partner </w:t>
      </w:r>
      <w:r w:rsidR="00D37A99" w:rsidRPr="001923D9">
        <w:rPr>
          <w:rFonts w:hint="eastAsia"/>
          <w:lang w:eastAsia="ja-JP"/>
        </w:rPr>
        <w:t>is</w:t>
      </w:r>
      <w:r w:rsidR="00753B6C" w:rsidRPr="001923D9">
        <w:rPr>
          <w:rFonts w:hint="eastAsia"/>
          <w:lang w:eastAsia="ja-JP"/>
        </w:rPr>
        <w:t xml:space="preserve"> designated as S</w:t>
      </w:r>
      <w:r w:rsidR="00753B6C" w:rsidRPr="001923D9">
        <w:t xml:space="preserve">pecial </w:t>
      </w:r>
      <w:r w:rsidR="00753B6C" w:rsidRPr="001923D9">
        <w:rPr>
          <w:rFonts w:hint="eastAsia"/>
          <w:lang w:eastAsia="ja-JP"/>
        </w:rPr>
        <w:t>L</w:t>
      </w:r>
      <w:r w:rsidR="00753B6C" w:rsidRPr="001923D9">
        <w:t xml:space="preserve">imited </w:t>
      </w:r>
      <w:r w:rsidR="00753B6C" w:rsidRPr="001923D9">
        <w:rPr>
          <w:rFonts w:hint="eastAsia"/>
          <w:lang w:eastAsia="ja-JP"/>
        </w:rPr>
        <w:t>P</w:t>
      </w:r>
      <w:r w:rsidR="00753B6C" w:rsidRPr="001923D9">
        <w:t xml:space="preserve">artner, </w:t>
      </w:r>
      <w:r w:rsidR="00D37A99" w:rsidRPr="001923D9">
        <w:fldChar w:fldCharType="begin"/>
      </w:r>
      <w:r w:rsidR="00D37A99" w:rsidRPr="001923D9">
        <w:instrText xml:space="preserve"> REF _Ref195385642 \r \h </w:instrText>
      </w:r>
      <w:r w:rsidR="00B82B94" w:rsidRPr="001923D9">
        <w:instrText xml:space="preserve"> \* MERGEFORMAT </w:instrText>
      </w:r>
      <w:r w:rsidR="00D37A99" w:rsidRPr="001923D9">
        <w:fldChar w:fldCharType="separate"/>
      </w:r>
      <w:r w:rsidR="005056A1">
        <w:t>Exhibit 1</w:t>
      </w:r>
      <w:r w:rsidR="00D37A99" w:rsidRPr="001923D9">
        <w:fldChar w:fldCharType="end"/>
      </w:r>
      <w:r w:rsidR="00753B6C" w:rsidRPr="001923D9">
        <w:t xml:space="preserve"> shall clearly specify which </w:t>
      </w:r>
      <w:r w:rsidR="000A65A0" w:rsidRPr="001923D9">
        <w:rPr>
          <w:rFonts w:hint="eastAsia"/>
          <w:lang w:eastAsia="ja-JP"/>
        </w:rPr>
        <w:t>L</w:t>
      </w:r>
      <w:r w:rsidR="00753B6C" w:rsidRPr="001923D9">
        <w:t xml:space="preserve">imited </w:t>
      </w:r>
      <w:r w:rsidR="000A65A0" w:rsidRPr="001923D9">
        <w:rPr>
          <w:rFonts w:hint="eastAsia"/>
          <w:lang w:eastAsia="ja-JP"/>
        </w:rPr>
        <w:t>P</w:t>
      </w:r>
      <w:r w:rsidR="00753B6C" w:rsidRPr="001923D9">
        <w:t xml:space="preserve">artners are designated as </w:t>
      </w:r>
      <w:r w:rsidR="000A65A0" w:rsidRPr="001923D9">
        <w:rPr>
          <w:rFonts w:hint="eastAsia"/>
          <w:lang w:eastAsia="ja-JP"/>
        </w:rPr>
        <w:t>S</w:t>
      </w:r>
      <w:r w:rsidR="00753B6C" w:rsidRPr="001923D9">
        <w:t xml:space="preserve">pecial </w:t>
      </w:r>
      <w:r w:rsidR="000A65A0" w:rsidRPr="001923D9">
        <w:rPr>
          <w:rFonts w:hint="eastAsia"/>
          <w:lang w:eastAsia="ja-JP"/>
        </w:rPr>
        <w:t>L</w:t>
      </w:r>
      <w:r w:rsidR="00753B6C" w:rsidRPr="001923D9">
        <w:t xml:space="preserve">imited </w:t>
      </w:r>
      <w:r w:rsidR="000A65A0" w:rsidRPr="001923D9">
        <w:rPr>
          <w:rFonts w:hint="eastAsia"/>
          <w:lang w:eastAsia="ja-JP"/>
        </w:rPr>
        <w:t>P</w:t>
      </w:r>
      <w:r w:rsidR="00753B6C" w:rsidRPr="001923D9">
        <w:t>artners, in addition to the distinction between general partners and limited partners.</w:t>
      </w:r>
      <w:r w:rsidR="009672A5" w:rsidRPr="009672A5">
        <w:rPr>
          <w:highlight w:val="lightGray"/>
        </w:rPr>
        <w:t>]</w:t>
      </w:r>
    </w:p>
    <w:p w14:paraId="53FA2A34" w14:textId="017307F1" w:rsidR="000A65A0" w:rsidRPr="001923D9" w:rsidRDefault="009672A5" w:rsidP="000A65A0">
      <w:pPr>
        <w:pStyle w:val="3"/>
      </w:pPr>
      <w:bookmarkStart w:id="18" w:name="_Ref195660361"/>
      <w:r w:rsidRPr="009672A5">
        <w:rPr>
          <w:highlight w:val="lightGray"/>
        </w:rPr>
        <w:t>[</w:t>
      </w:r>
      <w:r w:rsidR="000A65A0" w:rsidRPr="001923D9">
        <w:t xml:space="preserve">The </w:t>
      </w:r>
      <w:r w:rsidR="000A65A0" w:rsidRPr="001923D9">
        <w:rPr>
          <w:rFonts w:hint="eastAsia"/>
          <w:lang w:eastAsia="ja-JP"/>
        </w:rPr>
        <w:t>G</w:t>
      </w:r>
      <w:r w:rsidR="000A65A0" w:rsidRPr="001923D9">
        <w:t xml:space="preserve">eneral </w:t>
      </w:r>
      <w:r w:rsidR="000A65A0" w:rsidRPr="001923D9">
        <w:rPr>
          <w:rFonts w:hint="eastAsia"/>
          <w:lang w:eastAsia="ja-JP"/>
        </w:rPr>
        <w:t>P</w:t>
      </w:r>
      <w:r w:rsidR="000A65A0" w:rsidRPr="001923D9">
        <w:t xml:space="preserve">artner may, at its discretion, newly designate or </w:t>
      </w:r>
      <w:r w:rsidR="00F71645">
        <w:t>de-designate</w:t>
      </w:r>
      <w:r w:rsidR="00F71645" w:rsidRPr="001923D9">
        <w:t xml:space="preserve"> </w:t>
      </w:r>
      <w:r w:rsidR="000A65A0" w:rsidRPr="001923D9">
        <w:rPr>
          <w:rFonts w:hint="eastAsia"/>
          <w:lang w:eastAsia="ja-JP"/>
        </w:rPr>
        <w:t>S</w:t>
      </w:r>
      <w:r w:rsidR="000A65A0" w:rsidRPr="001923D9">
        <w:t xml:space="preserve">pecial </w:t>
      </w:r>
      <w:r w:rsidR="000A65A0" w:rsidRPr="001923D9">
        <w:rPr>
          <w:rFonts w:hint="eastAsia"/>
          <w:lang w:eastAsia="ja-JP"/>
        </w:rPr>
        <w:t>L</w:t>
      </w:r>
      <w:r w:rsidR="000A65A0" w:rsidRPr="001923D9">
        <w:t xml:space="preserve">imited </w:t>
      </w:r>
      <w:r w:rsidR="000A65A0" w:rsidRPr="001923D9">
        <w:rPr>
          <w:rFonts w:hint="eastAsia"/>
          <w:lang w:eastAsia="ja-JP"/>
        </w:rPr>
        <w:t>P</w:t>
      </w:r>
      <w:r w:rsidR="000A65A0" w:rsidRPr="001923D9">
        <w:t xml:space="preserve">artners. </w:t>
      </w:r>
      <w:r w:rsidR="00B82B94" w:rsidRPr="001923D9">
        <w:rPr>
          <w:rFonts w:hint="eastAsia"/>
          <w:lang w:eastAsia="ja-JP"/>
        </w:rPr>
        <w:t xml:space="preserve"> </w:t>
      </w:r>
      <w:r w:rsidR="000A65A0" w:rsidRPr="001923D9">
        <w:t xml:space="preserve">If the </w:t>
      </w:r>
      <w:r w:rsidR="000A65A0" w:rsidRPr="001923D9">
        <w:rPr>
          <w:rFonts w:hint="eastAsia"/>
          <w:lang w:eastAsia="ja-JP"/>
        </w:rPr>
        <w:t>G</w:t>
      </w:r>
      <w:r w:rsidR="000A65A0" w:rsidRPr="001923D9">
        <w:t xml:space="preserve">eneral </w:t>
      </w:r>
      <w:r w:rsidR="000A65A0" w:rsidRPr="001923D9">
        <w:rPr>
          <w:rFonts w:hint="eastAsia"/>
          <w:lang w:eastAsia="ja-JP"/>
        </w:rPr>
        <w:t>P</w:t>
      </w:r>
      <w:r w:rsidR="000A65A0" w:rsidRPr="001923D9">
        <w:t xml:space="preserve">artner makes such designation or </w:t>
      </w:r>
      <w:r w:rsidR="00F71645">
        <w:t>de-designation</w:t>
      </w:r>
      <w:r w:rsidR="000A65A0" w:rsidRPr="001923D9">
        <w:t xml:space="preserve">, it shall promptly send the </w:t>
      </w:r>
      <w:r w:rsidR="000A65A0" w:rsidRPr="001923D9">
        <w:rPr>
          <w:rFonts w:hint="eastAsia"/>
          <w:lang w:eastAsia="ja-JP"/>
        </w:rPr>
        <w:t>updated</w:t>
      </w:r>
      <w:r w:rsidR="000A65A0" w:rsidRPr="001923D9">
        <w:t xml:space="preserve"> </w:t>
      </w:r>
      <w:r w:rsidR="003337D9" w:rsidRPr="001923D9">
        <w:fldChar w:fldCharType="begin"/>
      </w:r>
      <w:r w:rsidR="003337D9" w:rsidRPr="001923D9">
        <w:instrText xml:space="preserve"> REF _Ref195385751 \r \h </w:instrText>
      </w:r>
      <w:r w:rsidR="00995950" w:rsidRPr="001923D9">
        <w:instrText xml:space="preserve"> \* MERGEFORMAT </w:instrText>
      </w:r>
      <w:r w:rsidR="003337D9" w:rsidRPr="001923D9">
        <w:fldChar w:fldCharType="separate"/>
      </w:r>
      <w:r w:rsidR="005056A1">
        <w:t>Exhibit 1</w:t>
      </w:r>
      <w:r w:rsidR="003337D9" w:rsidRPr="001923D9">
        <w:fldChar w:fldCharType="end"/>
      </w:r>
      <w:r w:rsidR="000A65A0" w:rsidRPr="001923D9">
        <w:t xml:space="preserve"> to each </w:t>
      </w:r>
      <w:r w:rsidR="000A65A0" w:rsidRPr="001923D9">
        <w:rPr>
          <w:rFonts w:hint="eastAsia"/>
          <w:lang w:eastAsia="ja-JP"/>
        </w:rPr>
        <w:t>L</w:t>
      </w:r>
      <w:r w:rsidR="000A65A0" w:rsidRPr="001923D9">
        <w:t xml:space="preserve">imited </w:t>
      </w:r>
      <w:r w:rsidR="000A65A0" w:rsidRPr="001923D9">
        <w:rPr>
          <w:rFonts w:hint="eastAsia"/>
          <w:lang w:eastAsia="ja-JP"/>
        </w:rPr>
        <w:t>P</w:t>
      </w:r>
      <w:r w:rsidR="000A65A0" w:rsidRPr="001923D9">
        <w:t>artner.</w:t>
      </w:r>
      <w:bookmarkEnd w:id="18"/>
      <w:r w:rsidRPr="009672A5">
        <w:rPr>
          <w:highlight w:val="lightGray"/>
        </w:rPr>
        <w:t>]</w:t>
      </w:r>
    </w:p>
    <w:p w14:paraId="335A6BBC" w14:textId="4792FFB6" w:rsidR="006910B8" w:rsidRPr="001923D9" w:rsidRDefault="006910B8" w:rsidP="006910B8">
      <w:pPr>
        <w:pStyle w:val="3"/>
      </w:pPr>
      <w:bookmarkStart w:id="19" w:name="_Ref195660365"/>
      <w:r w:rsidRPr="001923D9">
        <w:t xml:space="preserve">Except in the cases specified in </w:t>
      </w:r>
      <w:r w:rsidR="002F2B47" w:rsidRPr="001923D9">
        <w:rPr>
          <w:lang w:eastAsia="ja-JP"/>
        </w:rPr>
        <w:t>Section</w:t>
      </w:r>
      <w:r w:rsidR="00216EA4" w:rsidRPr="001923D9">
        <w:rPr>
          <w:lang w:eastAsia="ja-JP"/>
        </w:rPr>
        <w:t xml:space="preserve">s </w:t>
      </w:r>
      <w:r w:rsidR="00216EA4" w:rsidRPr="001923D9">
        <w:rPr>
          <w:lang w:eastAsia="ja-JP"/>
        </w:rPr>
        <w:fldChar w:fldCharType="begin"/>
      </w:r>
      <w:r w:rsidR="00216EA4" w:rsidRPr="001923D9">
        <w:rPr>
          <w:lang w:eastAsia="ja-JP"/>
        </w:rPr>
        <w:instrText xml:space="preserve"> REF _Ref194374401 \r \h </w:instrText>
      </w:r>
      <w:r w:rsidR="00995950" w:rsidRPr="001923D9">
        <w:rPr>
          <w:lang w:eastAsia="ja-JP"/>
        </w:rPr>
        <w:instrText xml:space="preserve"> \* MERGEFORMAT </w:instrText>
      </w:r>
      <w:r w:rsidR="00216EA4" w:rsidRPr="001923D9">
        <w:rPr>
          <w:lang w:eastAsia="ja-JP"/>
        </w:rPr>
      </w:r>
      <w:r w:rsidR="00216EA4" w:rsidRPr="001923D9">
        <w:rPr>
          <w:lang w:eastAsia="ja-JP"/>
        </w:rPr>
        <w:fldChar w:fldCharType="separate"/>
      </w:r>
      <w:r w:rsidR="005056A1">
        <w:rPr>
          <w:lang w:eastAsia="ja-JP"/>
        </w:rPr>
        <w:t>7.8(b)(viii)</w:t>
      </w:r>
      <w:r w:rsidR="00216EA4" w:rsidRPr="001923D9">
        <w:rPr>
          <w:lang w:eastAsia="ja-JP"/>
        </w:rPr>
        <w:fldChar w:fldCharType="end"/>
      </w:r>
      <w:r w:rsidR="00216EA4" w:rsidRPr="001923D9">
        <w:rPr>
          <w:lang w:eastAsia="ja-JP"/>
        </w:rPr>
        <w:t xml:space="preserve"> </w:t>
      </w:r>
      <w:r w:rsidR="00A71F3E" w:rsidRPr="001923D9">
        <w:rPr>
          <w:rFonts w:hint="eastAsia"/>
          <w:lang w:eastAsia="ja-JP"/>
        </w:rPr>
        <w:t>or</w:t>
      </w:r>
      <w:r w:rsidR="003337D9" w:rsidRPr="001923D9">
        <w:rPr>
          <w:rFonts w:hint="eastAsia"/>
          <w:lang w:eastAsia="ja-JP"/>
        </w:rPr>
        <w:t xml:space="preserve"> </w:t>
      </w:r>
      <w:r w:rsidR="00152B14" w:rsidRPr="001923D9">
        <w:rPr>
          <w:lang w:eastAsia="ja-JP"/>
        </w:rPr>
        <w:fldChar w:fldCharType="begin"/>
      </w:r>
      <w:r w:rsidR="00152B14" w:rsidRPr="001923D9">
        <w:rPr>
          <w:lang w:eastAsia="ja-JP"/>
        </w:rPr>
        <w:instrText xml:space="preserve"> </w:instrText>
      </w:r>
      <w:r w:rsidR="00152B14" w:rsidRPr="001923D9">
        <w:rPr>
          <w:rFonts w:hint="eastAsia"/>
          <w:lang w:eastAsia="ja-JP"/>
        </w:rPr>
        <w:instrText>REF _Ref194374405 \r \h</w:instrText>
      </w:r>
      <w:r w:rsidR="00152B14" w:rsidRPr="001923D9">
        <w:rPr>
          <w:lang w:eastAsia="ja-JP"/>
        </w:rPr>
        <w:instrText xml:space="preserve"> </w:instrText>
      </w:r>
      <w:r w:rsidR="00995950" w:rsidRPr="001923D9">
        <w:rPr>
          <w:lang w:eastAsia="ja-JP"/>
        </w:rPr>
        <w:instrText xml:space="preserve"> \* MERGEFORMAT </w:instrText>
      </w:r>
      <w:r w:rsidR="00152B14" w:rsidRPr="001923D9">
        <w:rPr>
          <w:lang w:eastAsia="ja-JP"/>
        </w:rPr>
      </w:r>
      <w:r w:rsidR="00152B14" w:rsidRPr="001923D9">
        <w:rPr>
          <w:lang w:eastAsia="ja-JP"/>
        </w:rPr>
        <w:fldChar w:fldCharType="separate"/>
      </w:r>
      <w:r w:rsidR="005056A1">
        <w:rPr>
          <w:lang w:eastAsia="ja-JP"/>
        </w:rPr>
        <w:t>7.8(b)(ix)</w:t>
      </w:r>
      <w:r w:rsidR="00152B14" w:rsidRPr="001923D9">
        <w:rPr>
          <w:lang w:eastAsia="ja-JP"/>
        </w:rPr>
        <w:fldChar w:fldCharType="end"/>
      </w:r>
      <w:r w:rsidRPr="001923D9">
        <w:t xml:space="preserve">, </w:t>
      </w:r>
      <w:r w:rsidRPr="001923D9">
        <w:rPr>
          <w:rFonts w:hint="eastAsia"/>
          <w:lang w:eastAsia="ja-JP"/>
        </w:rPr>
        <w:t>L</w:t>
      </w:r>
      <w:r w:rsidRPr="001923D9">
        <w:t xml:space="preserve">imited </w:t>
      </w:r>
      <w:r w:rsidRPr="001923D9">
        <w:rPr>
          <w:rFonts w:hint="eastAsia"/>
          <w:lang w:eastAsia="ja-JP"/>
        </w:rPr>
        <w:t>P</w:t>
      </w:r>
      <w:r w:rsidRPr="001923D9">
        <w:t xml:space="preserve">artners </w:t>
      </w:r>
      <w:r w:rsidR="009672A5" w:rsidRPr="009672A5">
        <w:rPr>
          <w:highlight w:val="lightGray"/>
        </w:rPr>
        <w:t>[</w:t>
      </w:r>
      <w:r w:rsidRPr="001923D9">
        <w:t xml:space="preserve">and </w:t>
      </w:r>
      <w:r w:rsidRPr="001923D9">
        <w:rPr>
          <w:rFonts w:hint="eastAsia"/>
          <w:lang w:eastAsia="ja-JP"/>
        </w:rPr>
        <w:t>S</w:t>
      </w:r>
      <w:r w:rsidRPr="001923D9">
        <w:t xml:space="preserve">pecial </w:t>
      </w:r>
      <w:r w:rsidRPr="001923D9">
        <w:rPr>
          <w:rFonts w:hint="eastAsia"/>
          <w:lang w:eastAsia="ja-JP"/>
        </w:rPr>
        <w:t>L</w:t>
      </w:r>
      <w:r w:rsidRPr="001923D9">
        <w:t xml:space="preserve">imited </w:t>
      </w:r>
      <w:r w:rsidRPr="001923D9">
        <w:rPr>
          <w:rFonts w:hint="eastAsia"/>
          <w:lang w:eastAsia="ja-JP"/>
        </w:rPr>
        <w:t>P</w:t>
      </w:r>
      <w:r w:rsidRPr="001923D9">
        <w:t>artners</w:t>
      </w:r>
      <w:r w:rsidR="009672A5" w:rsidRPr="009672A5">
        <w:rPr>
          <w:highlight w:val="lightGray"/>
        </w:rPr>
        <w:t>]</w:t>
      </w:r>
      <w:r w:rsidRPr="001923D9">
        <w:t xml:space="preserve"> </w:t>
      </w:r>
      <w:r w:rsidRPr="001923D9">
        <w:rPr>
          <w:rFonts w:hint="eastAsia"/>
          <w:lang w:eastAsia="ja-JP"/>
        </w:rPr>
        <w:t xml:space="preserve">that </w:t>
      </w:r>
      <w:r w:rsidRPr="001923D9">
        <w:t xml:space="preserve">are </w:t>
      </w:r>
      <w:r w:rsidRPr="001923D9">
        <w:rPr>
          <w:rFonts w:hint="eastAsia"/>
          <w:lang w:eastAsia="ja-JP"/>
        </w:rPr>
        <w:t>R</w:t>
      </w:r>
      <w:r w:rsidRPr="001923D9">
        <w:t xml:space="preserve">elated </w:t>
      </w:r>
      <w:r w:rsidRPr="001923D9">
        <w:rPr>
          <w:rFonts w:hint="eastAsia"/>
          <w:lang w:eastAsia="ja-JP"/>
        </w:rPr>
        <w:t>P</w:t>
      </w:r>
      <w:r w:rsidRPr="001923D9">
        <w:t xml:space="preserve">arties shall not be </w:t>
      </w:r>
      <w:r w:rsidRPr="001923D9">
        <w:rPr>
          <w:rFonts w:hint="eastAsia"/>
          <w:lang w:eastAsia="ja-JP"/>
        </w:rPr>
        <w:t xml:space="preserve">entitled </w:t>
      </w:r>
      <w:r w:rsidRPr="001923D9">
        <w:t xml:space="preserve">to exercise voting rights with respect to their </w:t>
      </w:r>
      <w:r w:rsidRPr="001923D9">
        <w:rPr>
          <w:rFonts w:hint="eastAsia"/>
          <w:lang w:eastAsia="ja-JP"/>
        </w:rPr>
        <w:t>Interests</w:t>
      </w:r>
      <w:r w:rsidRPr="001923D9">
        <w:t xml:space="preserve"> </w:t>
      </w:r>
      <w:r w:rsidR="00CB08AB" w:rsidRPr="001923D9">
        <w:rPr>
          <w:rFonts w:hint="eastAsia"/>
          <w:lang w:eastAsia="ja-JP"/>
        </w:rPr>
        <w:t xml:space="preserve">in the </w:t>
      </w:r>
      <w:r w:rsidR="000B4D84" w:rsidRPr="001923D9">
        <w:rPr>
          <w:rFonts w:hint="eastAsia"/>
          <w:lang w:eastAsia="ja-JP"/>
        </w:rPr>
        <w:t>Partnership</w:t>
      </w:r>
      <w:r w:rsidR="00CB08AB" w:rsidRPr="001923D9">
        <w:rPr>
          <w:rFonts w:hint="eastAsia"/>
          <w:lang w:eastAsia="ja-JP"/>
        </w:rPr>
        <w:t xml:space="preserve"> </w:t>
      </w:r>
      <w:r w:rsidRPr="001923D9">
        <w:t xml:space="preserve">at </w:t>
      </w:r>
      <w:r w:rsidR="00CB08AB" w:rsidRPr="001923D9">
        <w:rPr>
          <w:rFonts w:hint="eastAsia"/>
          <w:lang w:eastAsia="ja-JP"/>
        </w:rPr>
        <w:t>P</w:t>
      </w:r>
      <w:r w:rsidRPr="001923D9">
        <w:t>artners</w:t>
      </w:r>
      <w:r w:rsidR="00693CF6" w:rsidRPr="001923D9">
        <w:rPr>
          <w:lang w:eastAsia="ja-JP"/>
        </w:rPr>
        <w:t>’</w:t>
      </w:r>
      <w:r w:rsidRPr="001923D9">
        <w:t xml:space="preserve"> </w:t>
      </w:r>
      <w:r w:rsidR="00CB08AB" w:rsidRPr="001923D9">
        <w:rPr>
          <w:rFonts w:hint="eastAsia"/>
          <w:lang w:eastAsia="ja-JP"/>
        </w:rPr>
        <w:t>M</w:t>
      </w:r>
      <w:r w:rsidRPr="001923D9">
        <w:t xml:space="preserve">eetings, and shall be excluded from the calculation of ratios based on the </w:t>
      </w:r>
      <w:r w:rsidR="00B93C92" w:rsidRPr="001923D9">
        <w:rPr>
          <w:rFonts w:hint="eastAsia"/>
          <w:lang w:eastAsia="ja-JP"/>
        </w:rPr>
        <w:t xml:space="preserve">Number of </w:t>
      </w:r>
      <w:r w:rsidR="00167C2C" w:rsidRPr="001923D9">
        <w:rPr>
          <w:lang w:eastAsia="ja-JP"/>
        </w:rPr>
        <w:t>Investment Units</w:t>
      </w:r>
      <w:r w:rsidRPr="001923D9">
        <w:t xml:space="preserve"> and the </w:t>
      </w:r>
      <w:r w:rsidR="00B93C92" w:rsidRPr="001923D9">
        <w:rPr>
          <w:rFonts w:hint="eastAsia"/>
          <w:lang w:eastAsia="ja-JP"/>
        </w:rPr>
        <w:t>Shar</w:t>
      </w:r>
      <w:r w:rsidR="00CC4851" w:rsidRPr="001923D9">
        <w:rPr>
          <w:rFonts w:hint="eastAsia"/>
          <w:lang w:eastAsia="ja-JP"/>
        </w:rPr>
        <w:t>ing</w:t>
      </w:r>
      <w:r w:rsidR="00B93C92" w:rsidRPr="001923D9">
        <w:rPr>
          <w:rFonts w:hint="eastAsia"/>
          <w:lang w:eastAsia="ja-JP"/>
        </w:rPr>
        <w:t xml:space="preserve"> Percentage</w:t>
      </w:r>
      <w:r w:rsidRPr="001923D9">
        <w:t xml:space="preserve"> for </w:t>
      </w:r>
      <w:r w:rsidR="00B93C92" w:rsidRPr="001923D9">
        <w:rPr>
          <w:lang w:val="en-US"/>
        </w:rPr>
        <w:t xml:space="preserve">the </w:t>
      </w:r>
      <w:r w:rsidRPr="001923D9">
        <w:t xml:space="preserve">purposes </w:t>
      </w:r>
      <w:r w:rsidR="00B93C92" w:rsidRPr="001923D9">
        <w:t xml:space="preserve">of any decision-making </w:t>
      </w:r>
      <w:r w:rsidRPr="001923D9">
        <w:t>under this Agreement.</w:t>
      </w:r>
      <w:bookmarkEnd w:id="19"/>
    </w:p>
    <w:p w14:paraId="5D6C498F" w14:textId="6853B3EE" w:rsidR="008715BE" w:rsidRPr="001923D9" w:rsidRDefault="00EA4625" w:rsidP="008715BE">
      <w:pPr>
        <w:pStyle w:val="3"/>
      </w:pPr>
      <w:bookmarkStart w:id="20" w:name="_Ref194231824"/>
      <w:r w:rsidRPr="001923D9">
        <w:t>Each</w:t>
      </w:r>
      <w:r w:rsidR="008715BE" w:rsidRPr="001923D9">
        <w:t xml:space="preserve"> Limited Partner shall promptly notify the General Partner in writing of </w:t>
      </w:r>
      <w:r w:rsidRPr="001923D9">
        <w:t xml:space="preserve">any changes to its address and other information listed in </w:t>
      </w:r>
      <w:r w:rsidR="00CC4851" w:rsidRPr="001923D9">
        <w:fldChar w:fldCharType="begin"/>
      </w:r>
      <w:r w:rsidR="00CC4851" w:rsidRPr="001923D9">
        <w:instrText xml:space="preserve"> REF _Ref195385868 \n \h </w:instrText>
      </w:r>
      <w:r w:rsidR="00995950" w:rsidRPr="001923D9">
        <w:instrText xml:space="preserve"> \* MERGEFORMAT </w:instrText>
      </w:r>
      <w:r w:rsidR="00CC4851" w:rsidRPr="001923D9">
        <w:fldChar w:fldCharType="separate"/>
      </w:r>
      <w:r w:rsidR="005056A1">
        <w:t>Exhibit 1</w:t>
      </w:r>
      <w:r w:rsidR="00CC4851" w:rsidRPr="001923D9">
        <w:fldChar w:fldCharType="end"/>
      </w:r>
      <w:r w:rsidR="008715BE" w:rsidRPr="001923D9">
        <w:t>.</w:t>
      </w:r>
      <w:bookmarkEnd w:id="20"/>
    </w:p>
    <w:p w14:paraId="1E4EC932" w14:textId="3BC1E402" w:rsidR="008715BE" w:rsidRPr="001923D9" w:rsidRDefault="006C51AC" w:rsidP="008715BE">
      <w:pPr>
        <w:pStyle w:val="3"/>
      </w:pPr>
      <w:r w:rsidRPr="001923D9">
        <w:t xml:space="preserve">The General Partner shall promptly update </w:t>
      </w:r>
      <w:r w:rsidR="00CC4851" w:rsidRPr="001923D9">
        <w:fldChar w:fldCharType="begin"/>
      </w:r>
      <w:r w:rsidR="00CC4851" w:rsidRPr="001923D9">
        <w:instrText xml:space="preserve"> REF _Ref195385868 \n \h </w:instrText>
      </w:r>
      <w:r w:rsidR="00995950" w:rsidRPr="001923D9">
        <w:instrText xml:space="preserve"> \* MERGEFORMAT </w:instrText>
      </w:r>
      <w:r w:rsidR="00CC4851" w:rsidRPr="001923D9">
        <w:fldChar w:fldCharType="separate"/>
      </w:r>
      <w:r w:rsidR="005056A1">
        <w:t>Exhibit 1</w:t>
      </w:r>
      <w:r w:rsidR="00CC4851" w:rsidRPr="001923D9">
        <w:fldChar w:fldCharType="end"/>
      </w:r>
      <w:r w:rsidRPr="001923D9">
        <w:t xml:space="preserve"> and send the updated </w:t>
      </w:r>
      <w:r w:rsidR="00CC4851" w:rsidRPr="001923D9">
        <w:fldChar w:fldCharType="begin"/>
      </w:r>
      <w:r w:rsidR="00CC4851" w:rsidRPr="001923D9">
        <w:instrText xml:space="preserve"> REF _Ref195385868 \n \h </w:instrText>
      </w:r>
      <w:r w:rsidR="00995950" w:rsidRPr="001923D9">
        <w:instrText xml:space="preserve"> \* MERGEFORMAT </w:instrText>
      </w:r>
      <w:r w:rsidR="00CC4851" w:rsidRPr="001923D9">
        <w:fldChar w:fldCharType="separate"/>
      </w:r>
      <w:r w:rsidR="005056A1">
        <w:t>Exhibit 1</w:t>
      </w:r>
      <w:r w:rsidR="00CC4851" w:rsidRPr="001923D9">
        <w:fldChar w:fldCharType="end"/>
      </w:r>
      <w:r w:rsidRPr="001923D9">
        <w:t xml:space="preserve"> to each Limited Partner i</w:t>
      </w:r>
      <w:r w:rsidR="008715BE" w:rsidRPr="001923D9">
        <w:t xml:space="preserve">f </w:t>
      </w:r>
      <w:r w:rsidRPr="001923D9">
        <w:t>(</w:t>
      </w:r>
      <w:proofErr w:type="spellStart"/>
      <w:r w:rsidRPr="001923D9">
        <w:t>i</w:t>
      </w:r>
      <w:proofErr w:type="spellEnd"/>
      <w:r w:rsidRPr="001923D9">
        <w:t>) it has been notified of any changes pursuant to</w:t>
      </w:r>
      <w:r w:rsidR="00B34DAE" w:rsidRPr="001923D9">
        <w:rPr>
          <w:rFonts w:hint="eastAsia"/>
          <w:lang w:eastAsia="ja-JP"/>
        </w:rPr>
        <w:t xml:space="preserve"> clause</w:t>
      </w:r>
      <w:r w:rsidRPr="001923D9">
        <w:t xml:space="preserve"> </w:t>
      </w:r>
      <w:r w:rsidRPr="001923D9">
        <w:fldChar w:fldCharType="begin"/>
      </w:r>
      <w:r w:rsidRPr="001923D9">
        <w:instrText xml:space="preserve"> REF _Ref194231824 \r \h </w:instrText>
      </w:r>
      <w:r w:rsidR="00995950" w:rsidRPr="001923D9">
        <w:instrText xml:space="preserve"> \* MERGEFORMAT </w:instrText>
      </w:r>
      <w:r w:rsidRPr="001923D9">
        <w:fldChar w:fldCharType="separate"/>
      </w:r>
      <w:r w:rsidR="005056A1">
        <w:t>(d)</w:t>
      </w:r>
      <w:r w:rsidRPr="001923D9">
        <w:fldChar w:fldCharType="end"/>
      </w:r>
      <w:r w:rsidRPr="001923D9">
        <w:t xml:space="preserve"> above</w:t>
      </w:r>
      <w:r w:rsidR="008715BE" w:rsidRPr="001923D9">
        <w:t xml:space="preserve">, </w:t>
      </w:r>
      <w:r w:rsidR="00366E3F">
        <w:rPr>
          <w:rFonts w:hint="eastAsia"/>
          <w:lang w:eastAsia="ja-JP"/>
        </w:rPr>
        <w:t xml:space="preserve">(ii) </w:t>
      </w:r>
      <w:r w:rsidR="0040478B">
        <w:rPr>
          <w:rFonts w:hint="eastAsia"/>
          <w:lang w:eastAsia="ja-JP"/>
        </w:rPr>
        <w:t>there has been a</w:t>
      </w:r>
      <w:r w:rsidR="00DA2574">
        <w:rPr>
          <w:lang w:eastAsia="ja-JP"/>
        </w:rPr>
        <w:t>ny</w:t>
      </w:r>
      <w:r w:rsidR="0040478B">
        <w:rPr>
          <w:rFonts w:hint="eastAsia"/>
          <w:lang w:eastAsia="ja-JP"/>
        </w:rPr>
        <w:t xml:space="preserve"> </w:t>
      </w:r>
      <w:r w:rsidR="00DA2574">
        <w:rPr>
          <w:lang w:eastAsia="ja-JP"/>
        </w:rPr>
        <w:t>change to the status of the Partner</w:t>
      </w:r>
      <w:r w:rsidR="00423571">
        <w:rPr>
          <w:rFonts w:hint="eastAsia"/>
          <w:lang w:eastAsia="ja-JP"/>
        </w:rPr>
        <w:t xml:space="preserve"> pursuant to Section</w:t>
      </w:r>
      <w:r w:rsidR="00423571" w:rsidRPr="001923D9">
        <w:t> </w:t>
      </w:r>
      <w:r w:rsidR="00423571">
        <w:fldChar w:fldCharType="begin"/>
      </w:r>
      <w:r w:rsidR="00423571">
        <w:instrText xml:space="preserve"> REF _Ref195450045 \r \h </w:instrText>
      </w:r>
      <w:r w:rsidR="00423571">
        <w:fldChar w:fldCharType="separate"/>
      </w:r>
      <w:r w:rsidR="005056A1">
        <w:t>9</w:t>
      </w:r>
      <w:r w:rsidR="00423571">
        <w:fldChar w:fldCharType="end"/>
      </w:r>
      <w:r w:rsidR="00E84D46">
        <w:t xml:space="preserve"> (to the extent that the subject matter shall be set out in Exhibit 1)</w:t>
      </w:r>
      <w:r w:rsidR="00423571">
        <w:rPr>
          <w:rFonts w:hint="eastAsia"/>
          <w:lang w:eastAsia="ja-JP"/>
        </w:rPr>
        <w:t>,</w:t>
      </w:r>
      <w:r w:rsidR="00366E3F">
        <w:rPr>
          <w:rFonts w:hint="eastAsia"/>
          <w:lang w:eastAsia="ja-JP"/>
        </w:rPr>
        <w:t xml:space="preserve"> (iii)</w:t>
      </w:r>
      <w:r w:rsidR="00423571">
        <w:rPr>
          <w:rFonts w:hint="eastAsia"/>
          <w:lang w:eastAsia="ja-JP"/>
        </w:rPr>
        <w:t xml:space="preserve"> </w:t>
      </w:r>
      <w:r w:rsidR="003F7761">
        <w:rPr>
          <w:rFonts w:hint="eastAsia"/>
          <w:lang w:eastAsia="ja-JP"/>
        </w:rPr>
        <w:t xml:space="preserve">any Additional Partner has been admitted to the Partnership or </w:t>
      </w:r>
      <w:r w:rsidR="00DC175D">
        <w:rPr>
          <w:rFonts w:hint="eastAsia"/>
          <w:lang w:eastAsia="ja-JP"/>
        </w:rPr>
        <w:t xml:space="preserve">any Partner </w:t>
      </w:r>
      <w:r w:rsidR="003F7761">
        <w:rPr>
          <w:rFonts w:hint="eastAsia"/>
          <w:lang w:eastAsia="ja-JP"/>
        </w:rPr>
        <w:t>has increased its Capital Commitment pursuant to Section</w:t>
      </w:r>
      <w:r w:rsidR="003F7761" w:rsidRPr="001923D9">
        <w:t> </w:t>
      </w:r>
      <w:r w:rsidR="003F7761">
        <w:rPr>
          <w:rFonts w:hint="eastAsia"/>
          <w:lang w:eastAsia="ja-JP"/>
        </w:rPr>
        <w:t xml:space="preserve"> </w:t>
      </w:r>
      <w:r w:rsidR="00652897">
        <w:rPr>
          <w:lang w:eastAsia="ja-JP"/>
        </w:rPr>
        <w:fldChar w:fldCharType="begin"/>
      </w:r>
      <w:r w:rsidR="00652897">
        <w:rPr>
          <w:lang w:eastAsia="ja-JP"/>
        </w:rPr>
        <w:instrText xml:space="preserve"> </w:instrText>
      </w:r>
      <w:r w:rsidR="00652897">
        <w:rPr>
          <w:rFonts w:hint="eastAsia"/>
          <w:lang w:eastAsia="ja-JP"/>
        </w:rPr>
        <w:instrText>REF _Ref195478937 \r \h</w:instrText>
      </w:r>
      <w:r w:rsidR="00652897">
        <w:rPr>
          <w:lang w:eastAsia="ja-JP"/>
        </w:rPr>
        <w:instrText xml:space="preserve"> </w:instrText>
      </w:r>
      <w:r w:rsidR="00652897">
        <w:rPr>
          <w:lang w:eastAsia="ja-JP"/>
        </w:rPr>
      </w:r>
      <w:r w:rsidR="00652897">
        <w:rPr>
          <w:lang w:eastAsia="ja-JP"/>
        </w:rPr>
        <w:fldChar w:fldCharType="separate"/>
      </w:r>
      <w:r w:rsidR="005056A1">
        <w:rPr>
          <w:lang w:eastAsia="ja-JP"/>
        </w:rPr>
        <w:t>4.10</w:t>
      </w:r>
      <w:r w:rsidR="00652897">
        <w:rPr>
          <w:lang w:eastAsia="ja-JP"/>
        </w:rPr>
        <w:fldChar w:fldCharType="end"/>
      </w:r>
      <w:r w:rsidR="002B1C46">
        <w:rPr>
          <w:rFonts w:hint="eastAsia"/>
          <w:lang w:eastAsia="ja-JP"/>
        </w:rPr>
        <w:t xml:space="preserve"> or </w:t>
      </w:r>
      <w:r w:rsidR="0095389B">
        <w:rPr>
          <w:rFonts w:hint="eastAsia"/>
          <w:lang w:eastAsia="ja-JP"/>
        </w:rPr>
        <w:t xml:space="preserve">Section </w:t>
      </w:r>
      <w:r w:rsidR="00F71A77">
        <w:rPr>
          <w:lang w:eastAsia="ja-JP"/>
        </w:rPr>
        <w:fldChar w:fldCharType="begin"/>
      </w:r>
      <w:r w:rsidR="00F71A77">
        <w:rPr>
          <w:lang w:eastAsia="ja-JP"/>
        </w:rPr>
        <w:instrText xml:space="preserve"> REF _Ref195295515 \r \h </w:instrText>
      </w:r>
      <w:r w:rsidR="00F71A77">
        <w:rPr>
          <w:lang w:eastAsia="ja-JP"/>
        </w:rPr>
      </w:r>
      <w:r w:rsidR="00F71A77">
        <w:rPr>
          <w:lang w:eastAsia="ja-JP"/>
        </w:rPr>
        <w:fldChar w:fldCharType="separate"/>
      </w:r>
      <w:r w:rsidR="005056A1">
        <w:rPr>
          <w:lang w:eastAsia="ja-JP"/>
        </w:rPr>
        <w:t>9.6</w:t>
      </w:r>
      <w:r w:rsidR="00F71A77">
        <w:rPr>
          <w:lang w:eastAsia="ja-JP"/>
        </w:rPr>
        <w:fldChar w:fldCharType="end"/>
      </w:r>
      <w:r w:rsidR="00556948" w:rsidRPr="00556948">
        <w:rPr>
          <w:lang w:eastAsia="ja-JP"/>
        </w:rPr>
        <w:t>,</w:t>
      </w:r>
      <w:r w:rsidR="00652897">
        <w:rPr>
          <w:rFonts w:hint="eastAsia"/>
          <w:lang w:eastAsia="ja-JP"/>
        </w:rPr>
        <w:t xml:space="preserve"> </w:t>
      </w:r>
      <w:r w:rsidR="008715BE" w:rsidRPr="001923D9">
        <w:t xml:space="preserve">or </w:t>
      </w:r>
      <w:r w:rsidRPr="001923D9">
        <w:t>(i</w:t>
      </w:r>
      <w:r w:rsidR="00366E3F">
        <w:rPr>
          <w:rFonts w:hint="eastAsia"/>
          <w:lang w:eastAsia="ja-JP"/>
        </w:rPr>
        <w:t>v</w:t>
      </w:r>
      <w:r w:rsidRPr="001923D9">
        <w:t>)</w:t>
      </w:r>
      <w:r w:rsidR="008715BE" w:rsidRPr="001923D9">
        <w:t xml:space="preserve"> there </w:t>
      </w:r>
      <w:r w:rsidRPr="001923D9">
        <w:t>ha</w:t>
      </w:r>
      <w:r w:rsidR="002B63F3" w:rsidRPr="001923D9">
        <w:rPr>
          <w:rFonts w:hint="eastAsia"/>
          <w:lang w:eastAsia="ja-JP"/>
        </w:rPr>
        <w:t>s</w:t>
      </w:r>
      <w:r w:rsidRPr="001923D9">
        <w:t xml:space="preserve"> been any</w:t>
      </w:r>
      <w:r w:rsidR="008715BE" w:rsidRPr="001923D9">
        <w:t xml:space="preserve"> change to the information listed in </w:t>
      </w:r>
      <w:r w:rsidR="002B63F3" w:rsidRPr="001923D9">
        <w:fldChar w:fldCharType="begin"/>
      </w:r>
      <w:r w:rsidR="002B63F3" w:rsidRPr="001923D9">
        <w:instrText xml:space="preserve"> REF _Ref195385868 \n \h </w:instrText>
      </w:r>
      <w:r w:rsidR="00995950" w:rsidRPr="001923D9">
        <w:instrText xml:space="preserve"> \* MERGEFORMAT </w:instrText>
      </w:r>
      <w:r w:rsidR="002B63F3" w:rsidRPr="001923D9">
        <w:fldChar w:fldCharType="separate"/>
      </w:r>
      <w:r w:rsidR="005056A1">
        <w:t>Exhibit 1</w:t>
      </w:r>
      <w:r w:rsidR="002B63F3" w:rsidRPr="001923D9">
        <w:fldChar w:fldCharType="end"/>
      </w:r>
      <w:r w:rsidR="008715BE" w:rsidRPr="001923D9">
        <w:t xml:space="preserve"> </w:t>
      </w:r>
      <w:r w:rsidR="002B63F3" w:rsidRPr="001923D9">
        <w:rPr>
          <w:rFonts w:hint="eastAsia"/>
          <w:lang w:eastAsia="ja-JP"/>
        </w:rPr>
        <w:t>with respect to</w:t>
      </w:r>
      <w:r w:rsidR="008715BE" w:rsidRPr="001923D9">
        <w:t xml:space="preserve"> the </w:t>
      </w:r>
      <w:r w:rsidRPr="001923D9">
        <w:t>G</w:t>
      </w:r>
      <w:r w:rsidR="008715BE" w:rsidRPr="001923D9">
        <w:t xml:space="preserve">eneral </w:t>
      </w:r>
      <w:r w:rsidRPr="001923D9">
        <w:t>P</w:t>
      </w:r>
      <w:r w:rsidR="008715BE" w:rsidRPr="001923D9">
        <w:t>artner.</w:t>
      </w:r>
    </w:p>
    <w:p w14:paraId="0211A4B7" w14:textId="43FEA408" w:rsidR="00563FA2" w:rsidRPr="001923D9" w:rsidRDefault="002519EF" w:rsidP="00563FA2">
      <w:pPr>
        <w:pStyle w:val="2"/>
      </w:pPr>
      <w:bookmarkStart w:id="21" w:name="_Toc195660704"/>
      <w:bookmarkStart w:id="22" w:name="_Toc195709966"/>
      <w:bookmarkStart w:id="23" w:name="_Toc195710270"/>
      <w:bookmarkStart w:id="24" w:name="_Ref195713696"/>
      <w:bookmarkStart w:id="25" w:name="_Toc201054766"/>
      <w:bookmarkEnd w:id="21"/>
      <w:bookmarkEnd w:id="22"/>
      <w:bookmarkEnd w:id="23"/>
      <w:r w:rsidRPr="001923D9">
        <w:t>Term</w:t>
      </w:r>
      <w:bookmarkEnd w:id="24"/>
      <w:bookmarkEnd w:id="25"/>
    </w:p>
    <w:p w14:paraId="3700CE09" w14:textId="4FCB7C60" w:rsidR="002519EF" w:rsidRPr="001923D9" w:rsidRDefault="002519EF" w:rsidP="00563FA2">
      <w:pPr>
        <w:pStyle w:val="wText1"/>
      </w:pPr>
      <w:r w:rsidRPr="001923D9">
        <w:t xml:space="preserve">The term of the </w:t>
      </w:r>
      <w:r w:rsidR="000B4D84" w:rsidRPr="001923D9">
        <w:t>Partnership</w:t>
      </w:r>
      <w:r w:rsidR="00EA4345">
        <w:t xml:space="preserve"> (the “</w:t>
      </w:r>
      <w:r w:rsidR="00EA4345" w:rsidRPr="00EA4345">
        <w:rPr>
          <w:b/>
          <w:bCs/>
        </w:rPr>
        <w:t>Partnership Term</w:t>
      </w:r>
      <w:r w:rsidR="00EA4345">
        <w:t>”)</w:t>
      </w:r>
      <w:r w:rsidRPr="001923D9">
        <w:t xml:space="preserve"> </w:t>
      </w:r>
      <w:r w:rsidR="0036284E" w:rsidRPr="001923D9">
        <w:t>shall</w:t>
      </w:r>
      <w:r w:rsidRPr="001923D9">
        <w:t xml:space="preserve"> </w:t>
      </w:r>
      <w:r w:rsidR="00EA4345">
        <w:t xml:space="preserve">be </w:t>
      </w:r>
      <w:r w:rsidR="00EA4345" w:rsidRPr="001923D9">
        <w:rPr>
          <w:rFonts w:eastAsiaTheme="minorEastAsia" w:hint="eastAsia"/>
          <w:color w:val="000000"/>
          <w:lang w:eastAsia="ja-JP"/>
        </w:rPr>
        <w:t xml:space="preserve">the </w:t>
      </w:r>
      <w:r w:rsidR="00EA4345" w:rsidRPr="009672A5">
        <w:rPr>
          <w:rFonts w:eastAsiaTheme="minorEastAsia"/>
          <w:color w:val="000000"/>
          <w:highlight w:val="lightGray"/>
          <w:lang w:eastAsia="ja-JP"/>
        </w:rPr>
        <w:t>[</w:t>
      </w:r>
      <w:r w:rsidR="00EA4345" w:rsidRPr="00B63EAF">
        <w:rPr>
          <w:rFonts w:eastAsiaTheme="minorEastAsia"/>
          <w:color w:val="000000"/>
          <w:highlight w:val="lightGray"/>
          <w:lang w:eastAsia="ja-JP"/>
        </w:rPr>
        <w:t>●</w:t>
      </w:r>
      <w:r w:rsidR="00EA4345" w:rsidRPr="009672A5">
        <w:rPr>
          <w:rFonts w:eastAsiaTheme="minorEastAsia"/>
          <w:color w:val="000000"/>
          <w:highlight w:val="lightGray"/>
          <w:lang w:eastAsia="ja-JP"/>
        </w:rPr>
        <w:t>]</w:t>
      </w:r>
      <w:r w:rsidR="00EA4345" w:rsidRPr="001923D9">
        <w:rPr>
          <w:rFonts w:eastAsiaTheme="minorEastAsia" w:hint="eastAsia"/>
          <w:color w:val="000000"/>
          <w:lang w:eastAsia="ja-JP"/>
        </w:rPr>
        <w:t>-year period</w:t>
      </w:r>
      <w:r w:rsidR="00EA4345">
        <w:rPr>
          <w:rFonts w:eastAsiaTheme="minorEastAsia"/>
          <w:color w:val="000000"/>
          <w:lang w:eastAsia="ja-JP"/>
        </w:rPr>
        <w:t xml:space="preserve"> commencing</w:t>
      </w:r>
      <w:r w:rsidR="00EA4345" w:rsidRPr="001923D9">
        <w:rPr>
          <w:rFonts w:eastAsiaTheme="minorEastAsia" w:hint="eastAsia"/>
          <w:color w:val="000000"/>
          <w:lang w:eastAsia="ja-JP"/>
        </w:rPr>
        <w:t xml:space="preserve"> from </w:t>
      </w:r>
      <w:r w:rsidR="009672A5" w:rsidRPr="009672A5">
        <w:rPr>
          <w:highlight w:val="lightGray"/>
        </w:rPr>
        <w:t>[</w:t>
      </w:r>
      <w:r w:rsidR="00B63EAF" w:rsidRPr="00B63EAF">
        <w:rPr>
          <w:highlight w:val="lightGray"/>
        </w:rPr>
        <w:t>●</w:t>
      </w:r>
      <w:r w:rsidR="009672A5" w:rsidRPr="009672A5">
        <w:rPr>
          <w:highlight w:val="lightGray"/>
        </w:rPr>
        <w:t>]</w:t>
      </w:r>
      <w:r w:rsidR="009A385A" w:rsidRPr="001923D9">
        <w:t xml:space="preserve"> (the </w:t>
      </w:r>
      <w:r w:rsidR="005F695B" w:rsidRPr="001923D9">
        <w:rPr>
          <w:lang w:eastAsia="ja-JP"/>
        </w:rPr>
        <w:t>“</w:t>
      </w:r>
      <w:r w:rsidR="00016B88">
        <w:rPr>
          <w:b/>
          <w:bCs/>
          <w:lang w:eastAsia="ja-JP"/>
        </w:rPr>
        <w:t>Effective Date</w:t>
      </w:r>
      <w:r w:rsidR="009A385A" w:rsidRPr="001923D9">
        <w:rPr>
          <w:lang w:eastAsia="ja-JP"/>
        </w:rPr>
        <w:t>”</w:t>
      </w:r>
      <w:r w:rsidR="009A385A" w:rsidRPr="001923D9">
        <w:t>)</w:t>
      </w:r>
      <w:r w:rsidR="00EA4345" w:rsidRPr="001923D9">
        <w:rPr>
          <w:rFonts w:eastAsiaTheme="minorEastAsia" w:hint="eastAsia"/>
          <w:color w:val="000000"/>
          <w:lang w:eastAsia="ja-JP"/>
        </w:rPr>
        <w:t xml:space="preserve">; </w:t>
      </w:r>
      <w:r w:rsidR="00EA4345" w:rsidRPr="001923D9">
        <w:rPr>
          <w:rFonts w:eastAsiaTheme="minorEastAsia" w:hint="eastAsia"/>
          <w:i/>
          <w:iCs/>
          <w:color w:val="000000"/>
          <w:lang w:eastAsia="ja-JP"/>
        </w:rPr>
        <w:t>provided that</w:t>
      </w:r>
      <w:r w:rsidR="00EA4345" w:rsidRPr="001923D9">
        <w:rPr>
          <w:rFonts w:eastAsiaTheme="minorEastAsia" w:hint="eastAsia"/>
          <w:color w:val="000000"/>
          <w:lang w:eastAsia="ja-JP"/>
        </w:rPr>
        <w:t xml:space="preserve"> the General Partner may,</w:t>
      </w:r>
      <w:r w:rsidR="00F17B20" w:rsidRPr="001923D9">
        <w:rPr>
          <w:rFonts w:eastAsiaTheme="minorEastAsia" w:hint="eastAsia"/>
          <w:color w:val="000000"/>
          <w:lang w:eastAsia="ja-JP"/>
        </w:rPr>
        <w:t xml:space="preserve"> with the consent of </w:t>
      </w:r>
      <w:r w:rsidR="00F17B20" w:rsidRPr="009672A5">
        <w:rPr>
          <w:rFonts w:eastAsiaTheme="minorEastAsia"/>
          <w:color w:val="000000"/>
          <w:highlight w:val="lightGray"/>
          <w:lang w:eastAsia="ja-JP"/>
        </w:rPr>
        <w:t>[</w:t>
      </w:r>
      <w:proofErr w:type="gramStart"/>
      <w:r w:rsidR="00F17B20" w:rsidRPr="00B63EAF">
        <w:rPr>
          <w:rFonts w:eastAsiaTheme="minorEastAsia"/>
          <w:color w:val="000000"/>
          <w:highlight w:val="lightGray"/>
          <w:lang w:eastAsia="ja-JP"/>
        </w:rPr>
        <w:t>●</w:t>
      </w:r>
      <w:r w:rsidR="00F17B20" w:rsidRPr="009672A5">
        <w:rPr>
          <w:rFonts w:eastAsiaTheme="minorEastAsia"/>
          <w:color w:val="000000"/>
          <w:highlight w:val="lightGray"/>
          <w:lang w:eastAsia="ja-JP"/>
        </w:rPr>
        <w:t>]</w:t>
      </w:r>
      <w:r w:rsidR="00F17B20" w:rsidRPr="001923D9">
        <w:rPr>
          <w:rFonts w:eastAsiaTheme="minorEastAsia" w:hint="eastAsia"/>
          <w:color w:val="000000"/>
          <w:lang w:eastAsia="ja-JP"/>
        </w:rPr>
        <w:t>%</w:t>
      </w:r>
      <w:proofErr w:type="gramEnd"/>
      <w:r w:rsidR="00F17B20" w:rsidRPr="001923D9">
        <w:rPr>
          <w:rFonts w:eastAsiaTheme="minorEastAsia" w:hint="eastAsia"/>
          <w:color w:val="000000"/>
          <w:lang w:eastAsia="ja-JP"/>
        </w:rPr>
        <w:t xml:space="preserve"> in Units of the Limited Partners, extend</w:t>
      </w:r>
      <w:r w:rsidR="00F17B20">
        <w:rPr>
          <w:rFonts w:eastAsiaTheme="minorEastAsia"/>
          <w:color w:val="000000"/>
          <w:lang w:eastAsia="ja-JP"/>
        </w:rPr>
        <w:t xml:space="preserve"> the Partnership Term </w:t>
      </w:r>
      <w:r w:rsidR="00D7724B">
        <w:rPr>
          <w:rFonts w:eastAsiaTheme="minorEastAsia" w:hint="eastAsia"/>
          <w:color w:val="000000"/>
          <w:lang w:eastAsia="ja-JP"/>
        </w:rPr>
        <w:t xml:space="preserve">by up to </w:t>
      </w:r>
      <w:r w:rsidR="00F17B20" w:rsidRPr="009672A5">
        <w:rPr>
          <w:rFonts w:eastAsiaTheme="minorEastAsia" w:hint="eastAsia"/>
          <w:color w:val="000000"/>
          <w:highlight w:val="lightGray"/>
          <w:lang w:eastAsia="ja-JP"/>
        </w:rPr>
        <w:t>[</w:t>
      </w:r>
      <w:r w:rsidR="00F17B20" w:rsidRPr="009672A5">
        <w:rPr>
          <w:rFonts w:eastAsiaTheme="minorEastAsia"/>
          <w:color w:val="000000"/>
          <w:highlight w:val="lightGray"/>
          <w:lang w:eastAsia="ja-JP"/>
        </w:rPr>
        <w:t>[</w:t>
      </w:r>
      <w:r w:rsidR="00F17B20" w:rsidRPr="00B63EAF">
        <w:rPr>
          <w:rFonts w:eastAsiaTheme="minorEastAsia"/>
          <w:color w:val="000000"/>
          <w:highlight w:val="lightGray"/>
          <w:lang w:eastAsia="ja-JP"/>
        </w:rPr>
        <w:t>●</w:t>
      </w:r>
      <w:r w:rsidR="00F17B20" w:rsidRPr="009672A5">
        <w:rPr>
          <w:rFonts w:eastAsiaTheme="minorEastAsia"/>
          <w:color w:val="000000"/>
          <w:highlight w:val="lightGray"/>
          <w:lang w:eastAsia="ja-JP"/>
        </w:rPr>
        <w:t>]</w:t>
      </w:r>
      <w:r w:rsidR="00F17B20" w:rsidRPr="001923D9">
        <w:rPr>
          <w:rFonts w:eastAsiaTheme="minorEastAsia" w:hint="eastAsia"/>
          <w:color w:val="000000"/>
          <w:lang w:eastAsia="ja-JP"/>
        </w:rPr>
        <w:t xml:space="preserve"> </w:t>
      </w:r>
      <w:r w:rsidR="00D7724B">
        <w:rPr>
          <w:rFonts w:eastAsiaTheme="minorEastAsia" w:hint="eastAsia"/>
          <w:color w:val="000000"/>
          <w:lang w:eastAsia="ja-JP"/>
        </w:rPr>
        <w:t>one-year periods</w:t>
      </w:r>
      <w:r w:rsidR="00F17B20" w:rsidRPr="001923D9">
        <w:rPr>
          <w:rFonts w:eastAsiaTheme="minorEastAsia" w:hint="eastAsia"/>
          <w:color w:val="000000"/>
          <w:lang w:eastAsia="ja-JP"/>
        </w:rPr>
        <w:t xml:space="preserve"> </w:t>
      </w:r>
      <w:r w:rsidR="00F17B20" w:rsidRPr="009672A5">
        <w:rPr>
          <w:rFonts w:eastAsiaTheme="minorEastAsia" w:hint="eastAsia"/>
          <w:color w:val="000000"/>
          <w:highlight w:val="lightGray"/>
          <w:lang w:eastAsia="ja-JP"/>
        </w:rPr>
        <w:t>/</w:t>
      </w:r>
      <w:r w:rsidR="00F17B20" w:rsidRPr="001923D9">
        <w:rPr>
          <w:rFonts w:eastAsiaTheme="minorEastAsia" w:hint="eastAsia"/>
          <w:color w:val="000000"/>
          <w:lang w:eastAsia="ja-JP"/>
        </w:rPr>
        <w:t xml:space="preserve"> </w:t>
      </w:r>
      <w:r w:rsidR="00F17B20" w:rsidRPr="009672A5">
        <w:rPr>
          <w:rFonts w:eastAsiaTheme="minorEastAsia"/>
          <w:color w:val="000000"/>
          <w:highlight w:val="lightGray"/>
          <w:lang w:eastAsia="ja-JP"/>
        </w:rPr>
        <w:t>[</w:t>
      </w:r>
      <w:r w:rsidR="00F17B20" w:rsidRPr="00B63EAF">
        <w:rPr>
          <w:rFonts w:eastAsiaTheme="minorEastAsia"/>
          <w:color w:val="000000"/>
          <w:highlight w:val="lightGray"/>
          <w:lang w:eastAsia="ja-JP"/>
        </w:rPr>
        <w:t>●</w:t>
      </w:r>
      <w:r w:rsidR="00F17B20" w:rsidRPr="009672A5">
        <w:rPr>
          <w:rFonts w:eastAsiaTheme="minorEastAsia"/>
          <w:color w:val="000000"/>
          <w:highlight w:val="lightGray"/>
          <w:lang w:eastAsia="ja-JP"/>
        </w:rPr>
        <w:t>]</w:t>
      </w:r>
      <w:r w:rsidR="00EA51EF">
        <w:rPr>
          <w:rFonts w:eastAsiaTheme="minorEastAsia"/>
          <w:color w:val="000000"/>
          <w:lang w:eastAsia="ja-JP"/>
        </w:rPr>
        <w:t xml:space="preserve"> </w:t>
      </w:r>
      <w:r w:rsidR="00F17B20" w:rsidRPr="001923D9">
        <w:rPr>
          <w:rFonts w:eastAsiaTheme="minorEastAsia" w:hint="eastAsia"/>
          <w:color w:val="000000"/>
          <w:lang w:eastAsia="ja-JP"/>
        </w:rPr>
        <w:t>year</w:t>
      </w:r>
      <w:r w:rsidR="00EA51EF">
        <w:rPr>
          <w:rFonts w:eastAsiaTheme="minorEastAsia"/>
          <w:color w:val="000000"/>
          <w:lang w:eastAsia="ja-JP"/>
        </w:rPr>
        <w:t>s</w:t>
      </w:r>
      <w:r w:rsidR="00F17B20" w:rsidRPr="009672A5">
        <w:rPr>
          <w:rFonts w:eastAsiaTheme="minorEastAsia" w:hint="eastAsia"/>
          <w:color w:val="000000"/>
          <w:highlight w:val="lightGray"/>
          <w:lang w:eastAsia="ja-JP"/>
        </w:rPr>
        <w:t>]</w:t>
      </w:r>
      <w:r w:rsidR="00EA51EF">
        <w:rPr>
          <w:rFonts w:eastAsiaTheme="minorEastAsia"/>
          <w:color w:val="000000"/>
          <w:lang w:eastAsia="ja-JP"/>
        </w:rPr>
        <w:t>.</w:t>
      </w:r>
      <w:r w:rsidR="00D7724B">
        <w:rPr>
          <w:rFonts w:eastAsiaTheme="minorEastAsia" w:hint="eastAsia"/>
          <w:color w:val="000000"/>
          <w:lang w:eastAsia="ja-JP"/>
        </w:rPr>
        <w:t xml:space="preserve"> </w:t>
      </w:r>
      <w:bookmarkStart w:id="26" w:name="_Hlk199602554"/>
      <w:r w:rsidR="00D7724B" w:rsidRPr="001923D9">
        <w:t>The General Partner will notify the Limited Partners in writing of any such extension of the term of the Partnership.</w:t>
      </w:r>
      <w:bookmarkEnd w:id="26"/>
    </w:p>
    <w:p w14:paraId="34ECFFD2" w14:textId="2B82A432" w:rsidR="002519EF" w:rsidRPr="001923D9" w:rsidRDefault="00F620A4" w:rsidP="00563FA2">
      <w:pPr>
        <w:pStyle w:val="1"/>
      </w:pPr>
      <w:bookmarkStart w:id="27" w:name="_Ref_ContractCompanion_9kb9Ur07B"/>
      <w:bookmarkStart w:id="28" w:name="_Ref191410405"/>
      <w:bookmarkStart w:id="29" w:name="_Ref191410420"/>
      <w:bookmarkStart w:id="30" w:name="_Toc201054767"/>
      <w:r w:rsidRPr="001923D9">
        <w:lastRenderedPageBreak/>
        <w:t xml:space="preserve">Business of the </w:t>
      </w:r>
      <w:r w:rsidR="000B4D84" w:rsidRPr="001923D9">
        <w:t>Partnership</w:t>
      </w:r>
      <w:r w:rsidRPr="001923D9">
        <w:t xml:space="preserve">, </w:t>
      </w:r>
      <w:r w:rsidR="002519EF" w:rsidRPr="001923D9">
        <w:t>Investments, Limitations and Structures</w:t>
      </w:r>
      <w:bookmarkEnd w:id="27"/>
      <w:bookmarkEnd w:id="28"/>
      <w:bookmarkEnd w:id="29"/>
      <w:bookmarkEnd w:id="30"/>
    </w:p>
    <w:p w14:paraId="44C1B3C9" w14:textId="1AE799C8" w:rsidR="00F620A4" w:rsidRPr="001923D9" w:rsidRDefault="00F620A4" w:rsidP="00563FA2">
      <w:pPr>
        <w:pStyle w:val="2"/>
        <w:rPr>
          <w:b w:val="0"/>
          <w:bCs/>
        </w:rPr>
      </w:pPr>
      <w:bookmarkStart w:id="31" w:name="_Ref194277618"/>
      <w:bookmarkStart w:id="32" w:name="_Ref195659891"/>
      <w:bookmarkStart w:id="33" w:name="_Toc201054768"/>
      <w:r w:rsidRPr="001923D9">
        <w:t xml:space="preserve">Business of the </w:t>
      </w:r>
      <w:bookmarkEnd w:id="31"/>
      <w:r w:rsidR="000B4D84" w:rsidRPr="001923D9">
        <w:t>Partnership</w:t>
      </w:r>
      <w:bookmarkEnd w:id="32"/>
      <w:bookmarkEnd w:id="33"/>
    </w:p>
    <w:p w14:paraId="377A19C4" w14:textId="6EB4B935" w:rsidR="00F620A4" w:rsidRPr="001923D9" w:rsidRDefault="00F620A4" w:rsidP="00F620A4">
      <w:pPr>
        <w:pStyle w:val="3"/>
      </w:pPr>
      <w:bookmarkStart w:id="34" w:name="_Ref195292087"/>
      <w:r w:rsidRPr="001923D9">
        <w:t xml:space="preserve">The Partners shall jointly conduct the following businesses as the business of the </w:t>
      </w:r>
      <w:r w:rsidR="000B4D84" w:rsidRPr="001923D9">
        <w:t>Partnership</w:t>
      </w:r>
      <w:r w:rsidRPr="001923D9">
        <w:t>:</w:t>
      </w:r>
      <w:bookmarkEnd w:id="34"/>
    </w:p>
    <w:p w14:paraId="48297BB0" w14:textId="60ED3F63" w:rsidR="00311B05" w:rsidRPr="001923D9" w:rsidRDefault="00311B05" w:rsidP="00710DFF">
      <w:pPr>
        <w:pStyle w:val="4"/>
      </w:pPr>
      <w:bookmarkStart w:id="35" w:name="_Ref194234415"/>
      <w:r w:rsidRPr="001923D9">
        <w:t>a</w:t>
      </w:r>
      <w:r w:rsidR="00710DFF" w:rsidRPr="001923D9">
        <w:t xml:space="preserve">cquiring and holding shares of a </w:t>
      </w:r>
      <w:r w:rsidR="00005AB4" w:rsidRPr="001923D9">
        <w:t>Japanese stock</w:t>
      </w:r>
      <w:r w:rsidR="004977CC" w:rsidRPr="001923D9">
        <w:t xml:space="preserve"> company (</w:t>
      </w:r>
      <w:proofErr w:type="spellStart"/>
      <w:r w:rsidR="004977CC" w:rsidRPr="001923D9">
        <w:rPr>
          <w:i/>
          <w:iCs/>
        </w:rPr>
        <w:t>kabushiki</w:t>
      </w:r>
      <w:proofErr w:type="spellEnd"/>
      <w:r w:rsidR="004977CC" w:rsidRPr="001923D9">
        <w:rPr>
          <w:i/>
          <w:iCs/>
        </w:rPr>
        <w:t xml:space="preserve"> </w:t>
      </w:r>
      <w:proofErr w:type="spellStart"/>
      <w:r w:rsidR="004977CC" w:rsidRPr="001923D9">
        <w:rPr>
          <w:i/>
          <w:iCs/>
        </w:rPr>
        <w:t>kaisha</w:t>
      </w:r>
      <w:proofErr w:type="spellEnd"/>
      <w:r w:rsidR="004977CC" w:rsidRPr="001923D9">
        <w:t>)</w:t>
      </w:r>
      <w:r w:rsidR="00710DFF" w:rsidRPr="001923D9">
        <w:t xml:space="preserve">, </w:t>
      </w:r>
      <w:r w:rsidRPr="001923D9">
        <w:t xml:space="preserve">interests in </w:t>
      </w:r>
      <w:r w:rsidR="00710DFF" w:rsidRPr="001923D9">
        <w:t xml:space="preserve">a </w:t>
      </w:r>
      <w:r w:rsidR="00005AB4" w:rsidRPr="001923D9">
        <w:t xml:space="preserve">Japanese </w:t>
      </w:r>
      <w:r w:rsidR="00710DFF" w:rsidRPr="001923D9">
        <w:t>limited liability company</w:t>
      </w:r>
      <w:r w:rsidR="00005AB4" w:rsidRPr="001923D9">
        <w:t xml:space="preserve"> (</w:t>
      </w:r>
      <w:proofErr w:type="spellStart"/>
      <w:r w:rsidR="00005AB4" w:rsidRPr="001923D9">
        <w:rPr>
          <w:i/>
          <w:iCs/>
        </w:rPr>
        <w:t>godo</w:t>
      </w:r>
      <w:proofErr w:type="spellEnd"/>
      <w:r w:rsidR="00005AB4" w:rsidRPr="001923D9">
        <w:rPr>
          <w:i/>
          <w:iCs/>
        </w:rPr>
        <w:t xml:space="preserve"> </w:t>
      </w:r>
      <w:proofErr w:type="spellStart"/>
      <w:r w:rsidR="00005AB4" w:rsidRPr="001923D9">
        <w:rPr>
          <w:i/>
          <w:iCs/>
        </w:rPr>
        <w:t>kaisha</w:t>
      </w:r>
      <w:proofErr w:type="spellEnd"/>
      <w:r w:rsidR="00005AB4" w:rsidRPr="001923D9">
        <w:t>)</w:t>
      </w:r>
      <w:r w:rsidR="00710DFF" w:rsidRPr="001923D9">
        <w:t xml:space="preserve"> or </w:t>
      </w:r>
      <w:r w:rsidRPr="001923D9">
        <w:t xml:space="preserve">interests in a </w:t>
      </w:r>
      <w:r w:rsidR="00005AB4" w:rsidRPr="001923D9">
        <w:rPr>
          <w:rFonts w:hint="eastAsia"/>
          <w:lang w:eastAsia="ja-JP"/>
        </w:rPr>
        <w:t xml:space="preserve">Japanese </w:t>
      </w:r>
      <w:r w:rsidR="00710DFF" w:rsidRPr="001923D9">
        <w:t>business cooperative</w:t>
      </w:r>
      <w:r w:rsidR="00005AB4" w:rsidRPr="001923D9">
        <w:t xml:space="preserve"> (</w:t>
      </w:r>
      <w:proofErr w:type="spellStart"/>
      <w:r w:rsidR="00005AB4" w:rsidRPr="001923D9">
        <w:rPr>
          <w:i/>
          <w:iCs/>
        </w:rPr>
        <w:t>kigyo</w:t>
      </w:r>
      <w:proofErr w:type="spellEnd"/>
      <w:r w:rsidR="00005AB4" w:rsidRPr="001923D9">
        <w:rPr>
          <w:i/>
          <w:iCs/>
        </w:rPr>
        <w:t xml:space="preserve"> </w:t>
      </w:r>
      <w:proofErr w:type="spellStart"/>
      <w:r w:rsidR="00005AB4" w:rsidRPr="001923D9">
        <w:rPr>
          <w:i/>
          <w:iCs/>
        </w:rPr>
        <w:t>kumiai</w:t>
      </w:r>
      <w:proofErr w:type="spellEnd"/>
      <w:r w:rsidR="00005AB4" w:rsidRPr="001923D9">
        <w:t xml:space="preserve">), in </w:t>
      </w:r>
      <w:r w:rsidRPr="001923D9">
        <w:t>each</w:t>
      </w:r>
      <w:r w:rsidR="00005AB4" w:rsidRPr="001923D9">
        <w:t xml:space="preserve"> case issued upon </w:t>
      </w:r>
      <w:proofErr w:type="gramStart"/>
      <w:r w:rsidR="00005AB4" w:rsidRPr="001923D9">
        <w:t>establishment</w:t>
      </w:r>
      <w:r w:rsidRPr="001923D9">
        <w:t>;</w:t>
      </w:r>
      <w:bookmarkEnd w:id="35"/>
      <w:proofErr w:type="gramEnd"/>
    </w:p>
    <w:p w14:paraId="412E3C81" w14:textId="1E227328" w:rsidR="00311B05" w:rsidRPr="001923D9" w:rsidRDefault="00311B05" w:rsidP="00710DFF">
      <w:pPr>
        <w:pStyle w:val="4"/>
      </w:pPr>
      <w:r w:rsidRPr="001923D9">
        <w:t>a</w:t>
      </w:r>
      <w:r w:rsidR="00710DFF" w:rsidRPr="001923D9">
        <w:t xml:space="preserve">cquiring and holding shares or stock options (excluding those attached to bonds with stock options) issued by </w:t>
      </w:r>
      <w:r w:rsidRPr="001923D9">
        <w:t>a Japanese stock company (</w:t>
      </w:r>
      <w:proofErr w:type="spellStart"/>
      <w:r w:rsidRPr="001923D9">
        <w:rPr>
          <w:i/>
          <w:iCs/>
        </w:rPr>
        <w:t>kabushiki</w:t>
      </w:r>
      <w:proofErr w:type="spellEnd"/>
      <w:r w:rsidRPr="001923D9">
        <w:rPr>
          <w:i/>
          <w:iCs/>
        </w:rPr>
        <w:t xml:space="preserve"> </w:t>
      </w:r>
      <w:proofErr w:type="spellStart"/>
      <w:r w:rsidRPr="001923D9">
        <w:rPr>
          <w:i/>
          <w:iCs/>
        </w:rPr>
        <w:t>kaisha</w:t>
      </w:r>
      <w:proofErr w:type="spellEnd"/>
      <w:r w:rsidRPr="001923D9">
        <w:t>)</w:t>
      </w:r>
      <w:r w:rsidR="00710DFF" w:rsidRPr="001923D9">
        <w:t xml:space="preserve">, </w:t>
      </w:r>
      <w:r w:rsidRPr="001923D9">
        <w:t>interests in a Japanese limited liability company (</w:t>
      </w:r>
      <w:proofErr w:type="spellStart"/>
      <w:r w:rsidRPr="001923D9">
        <w:rPr>
          <w:i/>
          <w:iCs/>
        </w:rPr>
        <w:t>godo</w:t>
      </w:r>
      <w:proofErr w:type="spellEnd"/>
      <w:r w:rsidRPr="001923D9">
        <w:rPr>
          <w:i/>
          <w:iCs/>
        </w:rPr>
        <w:t xml:space="preserve"> </w:t>
      </w:r>
      <w:proofErr w:type="spellStart"/>
      <w:r w:rsidRPr="001923D9">
        <w:rPr>
          <w:i/>
          <w:iCs/>
        </w:rPr>
        <w:t>kaisha</w:t>
      </w:r>
      <w:proofErr w:type="spellEnd"/>
      <w:r w:rsidRPr="001923D9">
        <w:t xml:space="preserve">) or interests in a </w:t>
      </w:r>
      <w:r w:rsidRPr="001923D9">
        <w:rPr>
          <w:rFonts w:hint="eastAsia"/>
          <w:lang w:eastAsia="ja-JP"/>
        </w:rPr>
        <w:t xml:space="preserve">Japanese </w:t>
      </w:r>
      <w:r w:rsidRPr="001923D9">
        <w:t>business cooperative (</w:t>
      </w:r>
      <w:proofErr w:type="spellStart"/>
      <w:r w:rsidRPr="001923D9">
        <w:rPr>
          <w:i/>
          <w:iCs/>
        </w:rPr>
        <w:t>kigyo</w:t>
      </w:r>
      <w:proofErr w:type="spellEnd"/>
      <w:r w:rsidRPr="001923D9">
        <w:rPr>
          <w:i/>
          <w:iCs/>
        </w:rPr>
        <w:t xml:space="preserve"> </w:t>
      </w:r>
      <w:proofErr w:type="spellStart"/>
      <w:r w:rsidRPr="001923D9">
        <w:rPr>
          <w:i/>
          <w:iCs/>
        </w:rPr>
        <w:t>kumiai</w:t>
      </w:r>
      <w:proofErr w:type="spellEnd"/>
      <w:proofErr w:type="gramStart"/>
      <w:r w:rsidRPr="001923D9">
        <w:t>);</w:t>
      </w:r>
      <w:proofErr w:type="gramEnd"/>
    </w:p>
    <w:p w14:paraId="191BBBA3" w14:textId="085BF941" w:rsidR="00311B05" w:rsidRPr="001923D9" w:rsidRDefault="00311B05" w:rsidP="00710DFF">
      <w:pPr>
        <w:pStyle w:val="4"/>
      </w:pPr>
      <w:bookmarkStart w:id="36" w:name="_Ref195291997"/>
      <w:r w:rsidRPr="001923D9">
        <w:t>a</w:t>
      </w:r>
      <w:r w:rsidR="00710DFF" w:rsidRPr="001923D9">
        <w:t xml:space="preserve">cquiring and holding </w:t>
      </w:r>
      <w:r w:rsidRPr="001923D9">
        <w:t>the D</w:t>
      </w:r>
      <w:r w:rsidR="00710DFF" w:rsidRPr="001923D9">
        <w:t xml:space="preserve">esignated </w:t>
      </w:r>
      <w:proofErr w:type="gramStart"/>
      <w:r w:rsidRPr="001923D9">
        <w:t>S</w:t>
      </w:r>
      <w:r w:rsidR="00710DFF" w:rsidRPr="001923D9">
        <w:t>ecurities</w:t>
      </w:r>
      <w:r w:rsidRPr="001923D9">
        <w:t>;</w:t>
      </w:r>
      <w:bookmarkEnd w:id="36"/>
      <w:proofErr w:type="gramEnd"/>
    </w:p>
    <w:p w14:paraId="45BEF7D6" w14:textId="59DC6D92" w:rsidR="00311B05" w:rsidRPr="001923D9" w:rsidRDefault="00311B05" w:rsidP="00710DFF">
      <w:pPr>
        <w:pStyle w:val="4"/>
      </w:pPr>
      <w:r w:rsidRPr="001923D9">
        <w:rPr>
          <w:lang w:val="en-US"/>
        </w:rPr>
        <w:t>acquiring</w:t>
      </w:r>
      <w:r w:rsidR="00710DFF" w:rsidRPr="001923D9">
        <w:t xml:space="preserve"> and holding monetary claims against</w:t>
      </w:r>
      <w:r w:rsidR="00394E09" w:rsidRPr="001923D9">
        <w:t xml:space="preserve"> an</w:t>
      </w:r>
      <w:r w:rsidR="00710DFF" w:rsidRPr="001923D9">
        <w:t xml:space="preserve"> </w:t>
      </w:r>
      <w:r w:rsidR="00394E09" w:rsidRPr="001923D9">
        <w:t>Enterprise</w:t>
      </w:r>
      <w:r w:rsidR="00710DFF" w:rsidRPr="001923D9">
        <w:t xml:space="preserve">, </w:t>
      </w:r>
      <w:r w:rsidR="00394E09" w:rsidRPr="001923D9">
        <w:t>or</w:t>
      </w:r>
      <w:r w:rsidR="00710DFF" w:rsidRPr="001923D9">
        <w:t xml:space="preserve"> monetary claims owned by </w:t>
      </w:r>
      <w:r w:rsidR="00394E09" w:rsidRPr="001923D9">
        <w:t xml:space="preserve">an </w:t>
      </w:r>
      <w:proofErr w:type="gramStart"/>
      <w:r w:rsidR="00394E09" w:rsidRPr="001923D9">
        <w:t>Enterprise;</w:t>
      </w:r>
      <w:proofErr w:type="gramEnd"/>
    </w:p>
    <w:p w14:paraId="59EBEF81" w14:textId="16CB3776" w:rsidR="00394E09" w:rsidRPr="001923D9" w:rsidRDefault="00394E09" w:rsidP="00710DFF">
      <w:pPr>
        <w:pStyle w:val="4"/>
      </w:pPr>
      <w:r w:rsidRPr="001923D9">
        <w:t xml:space="preserve">originating loan to an </w:t>
      </w:r>
      <w:proofErr w:type="gramStart"/>
      <w:r w:rsidRPr="001923D9">
        <w:t>Enterprise;</w:t>
      </w:r>
      <w:proofErr w:type="gramEnd"/>
    </w:p>
    <w:p w14:paraId="5D37AB51" w14:textId="1188ADC8" w:rsidR="00ED5FDB" w:rsidRPr="001923D9" w:rsidRDefault="00394E09" w:rsidP="00710DFF">
      <w:pPr>
        <w:pStyle w:val="4"/>
      </w:pPr>
      <w:bookmarkStart w:id="37" w:name="_Ref195292006"/>
      <w:r w:rsidRPr="001923D9">
        <w:t>a</w:t>
      </w:r>
      <w:r w:rsidR="00710DFF" w:rsidRPr="001923D9">
        <w:t xml:space="preserve">cquiring and holding interests </w:t>
      </w:r>
      <w:r w:rsidR="00ED5FDB" w:rsidRPr="001923D9">
        <w:t xml:space="preserve">under a </w:t>
      </w:r>
      <w:r w:rsidR="00BE61E0" w:rsidRPr="001923D9">
        <w:t>silent partnership agreement</w:t>
      </w:r>
      <w:r w:rsidR="00ED5FDB" w:rsidRPr="001923D9">
        <w:t xml:space="preserve"> (</w:t>
      </w:r>
      <w:proofErr w:type="spellStart"/>
      <w:r w:rsidR="00ED5FDB" w:rsidRPr="001923D9">
        <w:rPr>
          <w:i/>
          <w:iCs/>
        </w:rPr>
        <w:t>tokumei</w:t>
      </w:r>
      <w:proofErr w:type="spellEnd"/>
      <w:r w:rsidR="00ED5FDB" w:rsidRPr="001923D9">
        <w:rPr>
          <w:i/>
          <w:iCs/>
        </w:rPr>
        <w:t xml:space="preserve"> </w:t>
      </w:r>
      <w:proofErr w:type="spellStart"/>
      <w:r w:rsidR="00ED5FDB" w:rsidRPr="001923D9">
        <w:rPr>
          <w:i/>
          <w:iCs/>
        </w:rPr>
        <w:t>kumiai</w:t>
      </w:r>
      <w:proofErr w:type="spellEnd"/>
      <w:r w:rsidR="00ED5FDB" w:rsidRPr="001923D9">
        <w:rPr>
          <w:i/>
          <w:iCs/>
        </w:rPr>
        <w:t xml:space="preserve"> </w:t>
      </w:r>
      <w:proofErr w:type="spellStart"/>
      <w:r w:rsidR="00ED5FDB" w:rsidRPr="001923D9">
        <w:rPr>
          <w:i/>
          <w:iCs/>
        </w:rPr>
        <w:t>keiyaku</w:t>
      </w:r>
      <w:proofErr w:type="spellEnd"/>
      <w:r w:rsidR="00ED5FDB" w:rsidRPr="001923D9">
        <w:t>)</w:t>
      </w:r>
      <w:r w:rsidR="00BE61E0" w:rsidRPr="001923D9">
        <w:t xml:space="preserve"> </w:t>
      </w:r>
      <w:r w:rsidR="00ED5FDB" w:rsidRPr="001923D9">
        <w:t xml:space="preserve">with an Enterprise </w:t>
      </w:r>
      <w:r w:rsidR="00710DFF" w:rsidRPr="001923D9">
        <w:t xml:space="preserve">or trust beneficiary </w:t>
      </w:r>
      <w:proofErr w:type="gramStart"/>
      <w:r w:rsidR="00710DFF" w:rsidRPr="001923D9">
        <w:t>rights</w:t>
      </w:r>
      <w:r w:rsidR="00ED5FDB" w:rsidRPr="001923D9">
        <w:t>;</w:t>
      </w:r>
      <w:bookmarkEnd w:id="37"/>
      <w:proofErr w:type="gramEnd"/>
    </w:p>
    <w:p w14:paraId="0FE866DC" w14:textId="26320B09" w:rsidR="00361304" w:rsidRPr="001923D9" w:rsidRDefault="00361304" w:rsidP="00361304">
      <w:pPr>
        <w:pStyle w:val="4"/>
      </w:pPr>
      <w:bookmarkStart w:id="38" w:name="_Ref194234420"/>
      <w:bookmarkStart w:id="39" w:name="_Ref196661184"/>
      <w:r w:rsidRPr="001923D9">
        <w:t xml:space="preserve">acquiring and holding </w:t>
      </w:r>
      <w:proofErr w:type="spellStart"/>
      <w:r w:rsidR="0097428F" w:rsidRPr="001923D9">
        <w:t>Cryptoassets</w:t>
      </w:r>
      <w:proofErr w:type="spellEnd"/>
      <w:r w:rsidRPr="001923D9">
        <w:t xml:space="preserve"> issued for an </w:t>
      </w:r>
      <w:proofErr w:type="gramStart"/>
      <w:r w:rsidRPr="001923D9">
        <w:t>Enterprise;</w:t>
      </w:r>
      <w:bookmarkEnd w:id="38"/>
      <w:proofErr w:type="gramEnd"/>
    </w:p>
    <w:p w14:paraId="07A2A9DD" w14:textId="36E68E22" w:rsidR="00C80DBD" w:rsidRPr="001923D9" w:rsidRDefault="00ED5FDB" w:rsidP="00710DFF">
      <w:pPr>
        <w:pStyle w:val="4"/>
      </w:pPr>
      <w:bookmarkStart w:id="40" w:name="_Ref199597309"/>
      <w:r w:rsidRPr="001923D9">
        <w:t>a</w:t>
      </w:r>
      <w:r w:rsidR="00710DFF" w:rsidRPr="001923D9">
        <w:t xml:space="preserve">cquiring and holding industrial property rights or copyrights owned by </w:t>
      </w:r>
      <w:r w:rsidR="00C80DBD" w:rsidRPr="001923D9">
        <w:t>an Enterprise</w:t>
      </w:r>
      <w:r w:rsidR="00710DFF" w:rsidRPr="001923D9">
        <w:t xml:space="preserve"> (including licensing the use of such rights</w:t>
      </w:r>
      <w:proofErr w:type="gramStart"/>
      <w:r w:rsidR="00710DFF" w:rsidRPr="001923D9">
        <w:t>)</w:t>
      </w:r>
      <w:r w:rsidR="00C80DBD" w:rsidRPr="001923D9">
        <w:t>;</w:t>
      </w:r>
      <w:bookmarkEnd w:id="39"/>
      <w:bookmarkEnd w:id="40"/>
      <w:proofErr w:type="gramEnd"/>
    </w:p>
    <w:p w14:paraId="2E1F1223" w14:textId="20D526EA" w:rsidR="00C80DBD" w:rsidRPr="001923D9" w:rsidRDefault="00C80DBD" w:rsidP="00710DFF">
      <w:pPr>
        <w:pStyle w:val="4"/>
      </w:pPr>
      <w:bookmarkStart w:id="41" w:name="_Ref195292007"/>
      <w:r w:rsidRPr="001923D9">
        <w:t>p</w:t>
      </w:r>
      <w:r w:rsidR="00710DFF" w:rsidRPr="001923D9">
        <w:t xml:space="preserve">roviding management or technical guidance to </w:t>
      </w:r>
      <w:r w:rsidR="00EB2110" w:rsidRPr="001923D9">
        <w:t>an Enterprise</w:t>
      </w:r>
      <w:r w:rsidR="00710DFF" w:rsidRPr="001923D9">
        <w:t xml:space="preserve"> in which the </w:t>
      </w:r>
      <w:r w:rsidR="000B4D84" w:rsidRPr="001923D9">
        <w:t>Partnership</w:t>
      </w:r>
      <w:r w:rsidR="00710DFF" w:rsidRPr="001923D9">
        <w:t xml:space="preserve"> holds shares, interests, stock options, </w:t>
      </w:r>
      <w:r w:rsidR="00EB2110" w:rsidRPr="001923D9">
        <w:t>D</w:t>
      </w:r>
      <w:r w:rsidR="00710DFF" w:rsidRPr="001923D9">
        <w:t xml:space="preserve">esignated </w:t>
      </w:r>
      <w:r w:rsidR="00EB2110" w:rsidRPr="001923D9">
        <w:t>S</w:t>
      </w:r>
      <w:r w:rsidR="00710DFF" w:rsidRPr="001923D9">
        <w:t xml:space="preserve">ecurities, monetary claims, </w:t>
      </w:r>
      <w:proofErr w:type="spellStart"/>
      <w:r w:rsidR="0097428F" w:rsidRPr="001923D9">
        <w:rPr>
          <w:rFonts w:hint="eastAsia"/>
          <w:lang w:eastAsia="ja-JP"/>
        </w:rPr>
        <w:t>Cryptoassets</w:t>
      </w:r>
      <w:proofErr w:type="spellEnd"/>
      <w:r w:rsidR="00D55EEB" w:rsidRPr="001923D9">
        <w:rPr>
          <w:rFonts w:hint="eastAsia"/>
          <w:lang w:eastAsia="ja-JP"/>
        </w:rPr>
        <w:t xml:space="preserve">, industrial property rights, copyrights or </w:t>
      </w:r>
      <w:r w:rsidR="00710DFF" w:rsidRPr="001923D9">
        <w:t xml:space="preserve">trust beneficiary rights pursuant to </w:t>
      </w:r>
      <w:r w:rsidR="0011113E">
        <w:rPr>
          <w:rFonts w:hint="eastAsia"/>
          <w:lang w:eastAsia="ja-JP"/>
        </w:rPr>
        <w:t>subclauses</w:t>
      </w:r>
      <w:r w:rsidR="00AC104A" w:rsidRPr="001923D9">
        <w:rPr>
          <w:rFonts w:hint="eastAsia"/>
          <w:lang w:eastAsia="ja-JP"/>
        </w:rPr>
        <w:t xml:space="preserve"> </w:t>
      </w:r>
      <w:r w:rsidR="00EB2110" w:rsidRPr="001923D9">
        <w:fldChar w:fldCharType="begin"/>
      </w:r>
      <w:r w:rsidR="00EB2110" w:rsidRPr="001923D9">
        <w:instrText xml:space="preserve"> REF _Ref194234415 \r \h </w:instrText>
      </w:r>
      <w:r w:rsidR="00995950" w:rsidRPr="001923D9">
        <w:instrText xml:space="preserve"> \* MERGEFORMAT </w:instrText>
      </w:r>
      <w:r w:rsidR="00EB2110" w:rsidRPr="001923D9">
        <w:fldChar w:fldCharType="separate"/>
      </w:r>
      <w:r w:rsidR="005056A1">
        <w:t>(</w:t>
      </w:r>
      <w:proofErr w:type="spellStart"/>
      <w:r w:rsidR="005056A1">
        <w:t>i</w:t>
      </w:r>
      <w:proofErr w:type="spellEnd"/>
      <w:r w:rsidR="005056A1">
        <w:t>)</w:t>
      </w:r>
      <w:r w:rsidR="00EB2110" w:rsidRPr="001923D9">
        <w:fldChar w:fldCharType="end"/>
      </w:r>
      <w:r w:rsidR="00710DFF" w:rsidRPr="001923D9">
        <w:t xml:space="preserve"> through </w:t>
      </w:r>
      <w:r w:rsidR="00EB2110" w:rsidRPr="001923D9">
        <w:fldChar w:fldCharType="begin"/>
      </w:r>
      <w:r w:rsidR="00EB2110" w:rsidRPr="001923D9">
        <w:instrText xml:space="preserve"> REF _Ref194234420 \r \h </w:instrText>
      </w:r>
      <w:r w:rsidR="00995950" w:rsidRPr="001923D9">
        <w:instrText xml:space="preserve"> \* MERGEFORMAT </w:instrText>
      </w:r>
      <w:r w:rsidR="00EB2110" w:rsidRPr="001923D9">
        <w:fldChar w:fldCharType="separate"/>
      </w:r>
      <w:r w:rsidR="005056A1">
        <w:t>(vii)</w:t>
      </w:r>
      <w:r w:rsidR="00EB2110" w:rsidRPr="001923D9">
        <w:fldChar w:fldCharType="end"/>
      </w:r>
      <w:r w:rsidR="00710DFF" w:rsidRPr="001923D9">
        <w:t xml:space="preserve"> above</w:t>
      </w:r>
      <w:bookmarkEnd w:id="41"/>
      <w:r w:rsidR="003D6252" w:rsidRPr="001923D9">
        <w:rPr>
          <w:rFonts w:hint="eastAsia"/>
          <w:lang w:eastAsia="ja-JP"/>
        </w:rPr>
        <w:t>;</w:t>
      </w:r>
    </w:p>
    <w:p w14:paraId="38DBCA91" w14:textId="19A60DC2" w:rsidR="00C80DBD" w:rsidRPr="001923D9" w:rsidRDefault="00C80DBD" w:rsidP="00710DFF">
      <w:pPr>
        <w:pStyle w:val="4"/>
      </w:pPr>
      <w:bookmarkStart w:id="42" w:name="_Ref194257980"/>
      <w:r w:rsidRPr="001923D9">
        <w:rPr>
          <w:lang w:val="en-US"/>
        </w:rPr>
        <w:t>investing</w:t>
      </w:r>
      <w:r w:rsidR="00710DFF" w:rsidRPr="001923D9">
        <w:t xml:space="preserve"> in </w:t>
      </w:r>
      <w:r w:rsidRPr="001923D9">
        <w:t>an I</w:t>
      </w:r>
      <w:r w:rsidR="00710DFF" w:rsidRPr="001923D9">
        <w:t xml:space="preserve">nvestment </w:t>
      </w:r>
      <w:proofErr w:type="gramStart"/>
      <w:r w:rsidRPr="001923D9">
        <w:t>P</w:t>
      </w:r>
      <w:r w:rsidR="00710DFF" w:rsidRPr="001923D9">
        <w:t>artnership</w:t>
      </w:r>
      <w:r w:rsidRPr="001923D9">
        <w:t>;</w:t>
      </w:r>
      <w:bookmarkEnd w:id="42"/>
      <w:proofErr w:type="gramEnd"/>
    </w:p>
    <w:p w14:paraId="50F5564D" w14:textId="32B044D8" w:rsidR="00EB2110" w:rsidRPr="001923D9" w:rsidRDefault="00EB2110" w:rsidP="00710DFF">
      <w:pPr>
        <w:pStyle w:val="4"/>
      </w:pPr>
      <w:bookmarkStart w:id="43" w:name="_Ref195292009"/>
      <w:r w:rsidRPr="001923D9">
        <w:t>e</w:t>
      </w:r>
      <w:r w:rsidR="00710DFF" w:rsidRPr="001923D9">
        <w:t xml:space="preserve">ngaging in the following businesses incidental to the businesses specified in </w:t>
      </w:r>
      <w:r w:rsidR="00BD0733">
        <w:rPr>
          <w:rFonts w:hint="eastAsia"/>
          <w:lang w:eastAsia="ja-JP"/>
        </w:rPr>
        <w:t>subclauses</w:t>
      </w:r>
      <w:r w:rsidR="00AC104A" w:rsidRPr="001923D9">
        <w:rPr>
          <w:rFonts w:hint="eastAsia"/>
          <w:lang w:eastAsia="ja-JP"/>
        </w:rPr>
        <w:t xml:space="preserve"> </w:t>
      </w:r>
      <w:r w:rsidRPr="001923D9">
        <w:fldChar w:fldCharType="begin"/>
      </w:r>
      <w:r w:rsidRPr="001923D9">
        <w:instrText xml:space="preserve"> REF _Ref194234415 \r \h </w:instrText>
      </w:r>
      <w:r w:rsidR="00995950" w:rsidRPr="001923D9">
        <w:instrText xml:space="preserve"> \* MERGEFORMAT </w:instrText>
      </w:r>
      <w:r w:rsidRPr="001923D9">
        <w:fldChar w:fldCharType="separate"/>
      </w:r>
      <w:r w:rsidR="005056A1">
        <w:t>(</w:t>
      </w:r>
      <w:proofErr w:type="spellStart"/>
      <w:r w:rsidR="005056A1">
        <w:t>i</w:t>
      </w:r>
      <w:proofErr w:type="spellEnd"/>
      <w:r w:rsidR="005056A1">
        <w:t>)</w:t>
      </w:r>
      <w:r w:rsidRPr="001923D9">
        <w:fldChar w:fldCharType="end"/>
      </w:r>
      <w:r w:rsidRPr="001923D9">
        <w:t xml:space="preserve"> through </w:t>
      </w:r>
      <w:r w:rsidR="003D7930" w:rsidRPr="001923D9">
        <w:fldChar w:fldCharType="begin"/>
      </w:r>
      <w:r w:rsidR="003D7930" w:rsidRPr="001923D9">
        <w:instrText xml:space="preserve"> REF _Ref194257980 \n \h </w:instrText>
      </w:r>
      <w:r w:rsidR="001923D9">
        <w:instrText xml:space="preserve"> \* MERGEFORMAT </w:instrText>
      </w:r>
      <w:r w:rsidR="003D7930" w:rsidRPr="001923D9">
        <w:fldChar w:fldCharType="separate"/>
      </w:r>
      <w:r w:rsidR="005056A1">
        <w:t>(x)</w:t>
      </w:r>
      <w:r w:rsidR="003D7930" w:rsidRPr="001923D9">
        <w:fldChar w:fldCharType="end"/>
      </w:r>
      <w:r w:rsidRPr="001923D9">
        <w:t xml:space="preserve"> above</w:t>
      </w:r>
      <w:r w:rsidR="00710DFF" w:rsidRPr="001923D9">
        <w:t>:</w:t>
      </w:r>
      <w:bookmarkEnd w:id="43"/>
    </w:p>
    <w:p w14:paraId="2639EEB6" w14:textId="2CB0BB88" w:rsidR="00EB2110" w:rsidRPr="001923D9" w:rsidRDefault="001A62B6" w:rsidP="00EB2110">
      <w:pPr>
        <w:pStyle w:val="5"/>
      </w:pPr>
      <w:bookmarkStart w:id="44" w:name="_Ref194234866"/>
      <w:r w:rsidRPr="001923D9">
        <w:t>a</w:t>
      </w:r>
      <w:r w:rsidR="00710DFF" w:rsidRPr="001923D9">
        <w:t>cquiring and holding promissory notes</w:t>
      </w:r>
      <w:r w:rsidRPr="001923D9">
        <w:t xml:space="preserve"> (</w:t>
      </w:r>
      <w:proofErr w:type="spellStart"/>
      <w:r w:rsidRPr="001923D9">
        <w:rPr>
          <w:i/>
          <w:iCs/>
        </w:rPr>
        <w:t>yakusoku</w:t>
      </w:r>
      <w:proofErr w:type="spellEnd"/>
      <w:r w:rsidRPr="001923D9">
        <w:rPr>
          <w:i/>
          <w:iCs/>
        </w:rPr>
        <w:t xml:space="preserve"> </w:t>
      </w:r>
      <w:proofErr w:type="spellStart"/>
      <w:r w:rsidRPr="001923D9">
        <w:rPr>
          <w:i/>
          <w:iCs/>
        </w:rPr>
        <w:t>tegata</w:t>
      </w:r>
      <w:proofErr w:type="spellEnd"/>
      <w:r w:rsidRPr="001923D9">
        <w:t>)</w:t>
      </w:r>
      <w:r w:rsidR="00710DFF" w:rsidRPr="001923D9">
        <w:t xml:space="preserve"> issued or owned by </w:t>
      </w:r>
      <w:r w:rsidRPr="001923D9">
        <w:t>an Enterprise</w:t>
      </w:r>
      <w:r w:rsidR="00710DFF" w:rsidRPr="001923D9">
        <w:t xml:space="preserve"> (excluding those specified in Article 2, Paragraph 1, Item 15 of the F</w:t>
      </w:r>
      <w:r w:rsidRPr="001923D9">
        <w:t>IEA</w:t>
      </w:r>
      <w:proofErr w:type="gramStart"/>
      <w:r w:rsidR="00710DFF" w:rsidRPr="001923D9">
        <w:t>)</w:t>
      </w:r>
      <w:r w:rsidRPr="001923D9">
        <w:t>;</w:t>
      </w:r>
      <w:bookmarkEnd w:id="44"/>
      <w:proofErr w:type="gramEnd"/>
    </w:p>
    <w:p w14:paraId="319F2F67" w14:textId="6E13AD96" w:rsidR="00EB2110" w:rsidRPr="001923D9" w:rsidRDefault="001A62B6" w:rsidP="00EB2110">
      <w:pPr>
        <w:pStyle w:val="5"/>
      </w:pPr>
      <w:r w:rsidRPr="001923D9">
        <w:rPr>
          <w:lang w:val="en-US"/>
        </w:rPr>
        <w:t>acquiring</w:t>
      </w:r>
      <w:r w:rsidR="00710DFF" w:rsidRPr="001923D9">
        <w:t xml:space="preserve"> and holding negotiable certificates of </w:t>
      </w:r>
      <w:proofErr w:type="gramStart"/>
      <w:r w:rsidR="00710DFF" w:rsidRPr="001923D9">
        <w:t>deposit</w:t>
      </w:r>
      <w:r w:rsidRPr="001923D9">
        <w:t>;</w:t>
      </w:r>
      <w:proofErr w:type="gramEnd"/>
    </w:p>
    <w:p w14:paraId="17BB433C" w14:textId="54867A83" w:rsidR="00EB2110" w:rsidRPr="001923D9" w:rsidRDefault="001A62B6" w:rsidP="00EB2110">
      <w:pPr>
        <w:pStyle w:val="5"/>
      </w:pPr>
      <w:bookmarkStart w:id="45" w:name="_Ref195292020"/>
      <w:r w:rsidRPr="001923D9">
        <w:t>e</w:t>
      </w:r>
      <w:r w:rsidR="00710DFF" w:rsidRPr="001923D9">
        <w:t xml:space="preserve">ngaging in the sale, exchange, or </w:t>
      </w:r>
      <w:r w:rsidR="00710DFF" w:rsidRPr="00F41D65">
        <w:t>leasing</w:t>
      </w:r>
      <w:r w:rsidR="00741C51" w:rsidRPr="00F41D65">
        <w:t xml:space="preserve"> of </w:t>
      </w:r>
      <w:r w:rsidR="00F3205C" w:rsidRPr="00F41D65">
        <w:t xml:space="preserve">real </w:t>
      </w:r>
      <w:r w:rsidR="00967036" w:rsidRPr="00F41D65">
        <w:rPr>
          <w:rFonts w:hint="eastAsia"/>
          <w:lang w:eastAsia="ja-JP"/>
        </w:rPr>
        <w:t xml:space="preserve">property </w:t>
      </w:r>
      <w:r w:rsidR="00F3205C" w:rsidRPr="00F41D65">
        <w:rPr>
          <w:rFonts w:hint="eastAsia"/>
          <w:lang w:eastAsia="ja-JP"/>
        </w:rPr>
        <w:t xml:space="preserve">or </w:t>
      </w:r>
      <w:r w:rsidR="00457E45" w:rsidRPr="00F41D65">
        <w:t>movable property which serve as colla</w:t>
      </w:r>
      <w:r w:rsidR="00457E45" w:rsidRPr="001923D9">
        <w:t xml:space="preserve">teral for </w:t>
      </w:r>
      <w:r w:rsidR="00710DFF" w:rsidRPr="001923D9">
        <w:t xml:space="preserve">promissory notes specified in </w:t>
      </w:r>
      <w:r w:rsidR="00A15010" w:rsidRPr="00A15010">
        <w:rPr>
          <w:lang w:eastAsia="ja-JP"/>
        </w:rPr>
        <w:t>subclauses</w:t>
      </w:r>
      <w:r w:rsidR="00580D41" w:rsidRPr="001923D9">
        <w:rPr>
          <w:rFonts w:hint="eastAsia"/>
          <w:lang w:eastAsia="ja-JP"/>
        </w:rPr>
        <w:t xml:space="preserve"> </w:t>
      </w:r>
      <w:r w:rsidR="00741C51" w:rsidRPr="001923D9">
        <w:fldChar w:fldCharType="begin"/>
      </w:r>
      <w:r w:rsidR="00741C51" w:rsidRPr="001923D9">
        <w:instrText xml:space="preserve"> REF _Ref194234866 \r \h </w:instrText>
      </w:r>
      <w:r w:rsidR="00995950" w:rsidRPr="001923D9">
        <w:instrText xml:space="preserve"> \* MERGEFORMAT </w:instrText>
      </w:r>
      <w:r w:rsidR="00741C51" w:rsidRPr="001923D9">
        <w:fldChar w:fldCharType="separate"/>
      </w:r>
      <w:r w:rsidR="005056A1">
        <w:t>(A)</w:t>
      </w:r>
      <w:r w:rsidR="00741C51" w:rsidRPr="001923D9">
        <w:fldChar w:fldCharType="end"/>
      </w:r>
      <w:r w:rsidR="00741C51" w:rsidRPr="001923D9">
        <w:t xml:space="preserve"> above</w:t>
      </w:r>
      <w:r w:rsidR="00710DFF" w:rsidRPr="001923D9">
        <w:t xml:space="preserve">, bonds </w:t>
      </w:r>
      <w:r w:rsidR="00A37F6C" w:rsidRPr="001923D9">
        <w:t xml:space="preserve">as </w:t>
      </w:r>
      <w:r w:rsidR="00741C51" w:rsidRPr="001923D9">
        <w:t>set out</w:t>
      </w:r>
      <w:r w:rsidR="00710DFF" w:rsidRPr="001923D9">
        <w:t xml:space="preserve"> in Article 2, Paragraph 1, Item 3 of the </w:t>
      </w:r>
      <w:r w:rsidR="00741C51" w:rsidRPr="001923D9">
        <w:t>FIEA</w:t>
      </w:r>
      <w:r w:rsidR="00710DFF" w:rsidRPr="001923D9">
        <w:t xml:space="preserve">, </w:t>
      </w:r>
      <w:r w:rsidR="00A37F6C" w:rsidRPr="001923D9">
        <w:rPr>
          <w:lang w:val="en-US"/>
        </w:rPr>
        <w:t>specified</w:t>
      </w:r>
      <w:r w:rsidR="00710DFF" w:rsidRPr="001923D9">
        <w:t xml:space="preserve"> bonds </w:t>
      </w:r>
      <w:r w:rsidR="00A37F6C" w:rsidRPr="001923D9">
        <w:t>as set out</w:t>
      </w:r>
      <w:r w:rsidR="00710DFF" w:rsidRPr="001923D9">
        <w:t xml:space="preserve"> </w:t>
      </w:r>
      <w:r w:rsidR="00A37F6C" w:rsidRPr="001923D9">
        <w:t>in Article 2, Paragraph 1, Item 4 of the FIEA</w:t>
      </w:r>
      <w:r w:rsidR="00710DFF" w:rsidRPr="001923D9">
        <w:t xml:space="preserve">, corporate bonds specified in </w:t>
      </w:r>
      <w:r w:rsidR="00A37F6C" w:rsidRPr="001923D9">
        <w:t>Article 2, Paragraph 1, Item 5 of the FIEA</w:t>
      </w:r>
      <w:r w:rsidR="00710DFF" w:rsidRPr="001923D9">
        <w:t xml:space="preserve">, investment corporation bonds </w:t>
      </w:r>
      <w:r w:rsidR="00A37F6C" w:rsidRPr="001923D9">
        <w:rPr>
          <w:lang w:val="en-US" w:eastAsia="ja-JP"/>
        </w:rPr>
        <w:t>as set out</w:t>
      </w:r>
      <w:r w:rsidR="00710DFF" w:rsidRPr="001923D9">
        <w:t xml:space="preserve"> in </w:t>
      </w:r>
      <w:r w:rsidR="00A37F6C" w:rsidRPr="001923D9">
        <w:t xml:space="preserve">Article 2, Paragraph 1, Item </w:t>
      </w:r>
      <w:r w:rsidR="00FD5B8A" w:rsidRPr="001923D9">
        <w:rPr>
          <w:rFonts w:hint="eastAsia"/>
          <w:lang w:eastAsia="ja-JP"/>
        </w:rPr>
        <w:t>11</w:t>
      </w:r>
      <w:r w:rsidR="00A37F6C" w:rsidRPr="001923D9">
        <w:t xml:space="preserve"> of the FIEA</w:t>
      </w:r>
      <w:r w:rsidR="00710DFF" w:rsidRPr="001923D9">
        <w:t xml:space="preserve">, promissory notes </w:t>
      </w:r>
      <w:r w:rsidR="004E46C7" w:rsidRPr="001923D9">
        <w:t>as set out</w:t>
      </w:r>
      <w:r w:rsidR="00710DFF" w:rsidRPr="001923D9">
        <w:t xml:space="preserve"> in </w:t>
      </w:r>
      <w:r w:rsidR="004E46C7" w:rsidRPr="001923D9">
        <w:t xml:space="preserve">Article 2, Paragraph 1, </w:t>
      </w:r>
      <w:r w:rsidR="00710DFF" w:rsidRPr="001923D9">
        <w:t xml:space="preserve">Item 15 </w:t>
      </w:r>
      <w:r w:rsidR="004E46C7" w:rsidRPr="001923D9">
        <w:t>of the FIEA</w:t>
      </w:r>
      <w:r w:rsidR="00710DFF" w:rsidRPr="001923D9">
        <w:t xml:space="preserve">, or monetary claims against </w:t>
      </w:r>
      <w:r w:rsidR="004E46C7" w:rsidRPr="001923D9">
        <w:t>an Enterprise</w:t>
      </w:r>
      <w:r w:rsidR="00741C51" w:rsidRPr="001923D9">
        <w:t xml:space="preserve">, or acting as an agent or intermediary for such </w:t>
      </w:r>
      <w:r w:rsidR="004E46C7" w:rsidRPr="001923D9">
        <w:t xml:space="preserve">sale, exchange or lease </w:t>
      </w:r>
      <w:r w:rsidR="00741C51" w:rsidRPr="001923D9">
        <w:t>transactions</w:t>
      </w:r>
      <w:r w:rsidR="004E46C7" w:rsidRPr="001923D9">
        <w:t>;</w:t>
      </w:r>
      <w:bookmarkEnd w:id="45"/>
    </w:p>
    <w:p w14:paraId="6E705222" w14:textId="1C5BD284" w:rsidR="00EB2110" w:rsidRPr="001923D9" w:rsidRDefault="00843B0B" w:rsidP="00EB2110">
      <w:pPr>
        <w:pStyle w:val="5"/>
      </w:pPr>
      <w:r w:rsidRPr="001923D9">
        <w:lastRenderedPageBreak/>
        <w:t>a</w:t>
      </w:r>
      <w:r w:rsidR="00710DFF" w:rsidRPr="001923D9">
        <w:t xml:space="preserve">cquiring and holding </w:t>
      </w:r>
      <w:proofErr w:type="spellStart"/>
      <w:r w:rsidR="0097428F" w:rsidRPr="001923D9">
        <w:t>Cryptoassets</w:t>
      </w:r>
      <w:proofErr w:type="spellEnd"/>
      <w:r w:rsidR="008C3D3B" w:rsidRPr="001923D9">
        <w:rPr>
          <w:rFonts w:hint="eastAsia"/>
          <w:lang w:eastAsia="ja-JP"/>
        </w:rPr>
        <w:t>,</w:t>
      </w:r>
      <w:r w:rsidR="00297A3C" w:rsidRPr="001923D9">
        <w:t xml:space="preserve"> Etc.</w:t>
      </w:r>
      <w:r w:rsidR="00710DFF" w:rsidRPr="001923D9">
        <w:t xml:space="preserve"> related to the holding of </w:t>
      </w:r>
      <w:proofErr w:type="spellStart"/>
      <w:r w:rsidR="0097428F" w:rsidRPr="001923D9">
        <w:t>Cryptoassets</w:t>
      </w:r>
      <w:proofErr w:type="spellEnd"/>
      <w:r w:rsidR="00710DFF" w:rsidRPr="001923D9">
        <w:t xml:space="preserve"> specified in </w:t>
      </w:r>
      <w:r w:rsidR="00BD0733">
        <w:rPr>
          <w:rFonts w:hint="eastAsia"/>
          <w:lang w:eastAsia="ja-JP"/>
        </w:rPr>
        <w:t>subclause</w:t>
      </w:r>
      <w:r w:rsidR="00AC104A" w:rsidRPr="001923D9">
        <w:rPr>
          <w:rFonts w:hint="eastAsia"/>
          <w:lang w:eastAsia="ja-JP"/>
        </w:rPr>
        <w:t xml:space="preserve"> </w:t>
      </w:r>
      <w:r w:rsidR="00E608BA" w:rsidRPr="001923D9">
        <w:rPr>
          <w:lang w:eastAsia="ja-JP"/>
        </w:rPr>
        <w:fldChar w:fldCharType="begin"/>
      </w:r>
      <w:r w:rsidR="00E608BA" w:rsidRPr="001923D9">
        <w:rPr>
          <w:lang w:eastAsia="ja-JP"/>
        </w:rPr>
        <w:instrText xml:space="preserve"> </w:instrText>
      </w:r>
      <w:r w:rsidR="00E608BA" w:rsidRPr="001923D9">
        <w:rPr>
          <w:rFonts w:hint="eastAsia"/>
          <w:lang w:eastAsia="ja-JP"/>
        </w:rPr>
        <w:instrText>REF _Ref194234420 \n \h</w:instrText>
      </w:r>
      <w:r w:rsidR="00E608BA" w:rsidRPr="001923D9">
        <w:rPr>
          <w:lang w:eastAsia="ja-JP"/>
        </w:rPr>
        <w:instrText xml:space="preserve"> </w:instrText>
      </w:r>
      <w:r w:rsidR="001923D9">
        <w:rPr>
          <w:lang w:eastAsia="ja-JP"/>
        </w:rPr>
        <w:instrText xml:space="preserve"> \* MERGEFORMAT </w:instrText>
      </w:r>
      <w:r w:rsidR="00E608BA" w:rsidRPr="001923D9">
        <w:rPr>
          <w:lang w:eastAsia="ja-JP"/>
        </w:rPr>
      </w:r>
      <w:r w:rsidR="00E608BA" w:rsidRPr="001923D9">
        <w:rPr>
          <w:lang w:eastAsia="ja-JP"/>
        </w:rPr>
        <w:fldChar w:fldCharType="separate"/>
      </w:r>
      <w:r w:rsidR="005056A1">
        <w:rPr>
          <w:lang w:eastAsia="ja-JP"/>
        </w:rPr>
        <w:t>(vii)</w:t>
      </w:r>
      <w:r w:rsidR="00E608BA" w:rsidRPr="001923D9">
        <w:rPr>
          <w:lang w:eastAsia="ja-JP"/>
        </w:rPr>
        <w:fldChar w:fldCharType="end"/>
      </w:r>
      <w:r w:rsidR="001E6B6C" w:rsidRPr="001923D9">
        <w:rPr>
          <w:lang w:val="en-US" w:eastAsia="ja-JP"/>
        </w:rPr>
        <w:t xml:space="preserve"> above</w:t>
      </w:r>
      <w:r w:rsidR="00710DFF" w:rsidRPr="001923D9">
        <w:t xml:space="preserve">, and managing or lending </w:t>
      </w:r>
      <w:proofErr w:type="spellStart"/>
      <w:r w:rsidR="0097428F" w:rsidRPr="001923D9">
        <w:t>Cryptoassets</w:t>
      </w:r>
      <w:proofErr w:type="spellEnd"/>
      <w:r w:rsidR="00710DFF" w:rsidRPr="001923D9">
        <w:t xml:space="preserve"> specified in </w:t>
      </w:r>
      <w:r w:rsidR="00BD0733">
        <w:rPr>
          <w:rFonts w:hint="eastAsia"/>
          <w:lang w:eastAsia="ja-JP"/>
        </w:rPr>
        <w:t>subclause</w:t>
      </w:r>
      <w:r w:rsidR="00AC104A" w:rsidRPr="001923D9">
        <w:rPr>
          <w:rFonts w:hint="eastAsia"/>
          <w:lang w:eastAsia="ja-JP"/>
        </w:rPr>
        <w:t xml:space="preserve"> </w:t>
      </w:r>
      <w:r w:rsidR="00C226AE" w:rsidRPr="001923D9">
        <w:fldChar w:fldCharType="begin"/>
      </w:r>
      <w:r w:rsidR="00C226AE" w:rsidRPr="001923D9">
        <w:instrText xml:space="preserve"> REF _Ref194234420 \r \h </w:instrText>
      </w:r>
      <w:r w:rsidR="00995950" w:rsidRPr="001923D9">
        <w:instrText xml:space="preserve"> \* MERGEFORMAT </w:instrText>
      </w:r>
      <w:r w:rsidR="00C226AE" w:rsidRPr="001923D9">
        <w:fldChar w:fldCharType="separate"/>
      </w:r>
      <w:r w:rsidR="005056A1">
        <w:t>(vii)</w:t>
      </w:r>
      <w:r w:rsidR="00C226AE" w:rsidRPr="001923D9">
        <w:fldChar w:fldCharType="end"/>
      </w:r>
      <w:r w:rsidR="00C226AE" w:rsidRPr="001923D9">
        <w:rPr>
          <w:lang w:val="en-US" w:eastAsia="ja-JP"/>
        </w:rPr>
        <w:t xml:space="preserve"> above</w:t>
      </w:r>
      <w:r w:rsidR="001E6B6C" w:rsidRPr="001923D9">
        <w:t xml:space="preserve"> or </w:t>
      </w:r>
      <w:r w:rsidR="00A20817">
        <w:rPr>
          <w:rFonts w:hint="eastAsia"/>
          <w:lang w:eastAsia="ja-JP"/>
        </w:rPr>
        <w:t xml:space="preserve">such </w:t>
      </w:r>
      <w:proofErr w:type="spellStart"/>
      <w:r w:rsidR="0097428F" w:rsidRPr="001923D9">
        <w:t>Cryptoassets</w:t>
      </w:r>
      <w:proofErr w:type="spellEnd"/>
      <w:r w:rsidR="00FD5B8A" w:rsidRPr="001923D9">
        <w:rPr>
          <w:rFonts w:hint="eastAsia"/>
          <w:lang w:eastAsia="ja-JP"/>
        </w:rPr>
        <w:t>,</w:t>
      </w:r>
      <w:r w:rsidR="00C226AE" w:rsidRPr="001923D9">
        <w:t xml:space="preserve"> Etc</w:t>
      </w:r>
      <w:r w:rsidR="00710DFF" w:rsidRPr="001923D9">
        <w:t>.</w:t>
      </w:r>
      <w:r w:rsidR="00C226AE" w:rsidRPr="001923D9">
        <w:t>; and</w:t>
      </w:r>
    </w:p>
    <w:p w14:paraId="5D3A607F" w14:textId="2BAB96FB" w:rsidR="00EB2110" w:rsidRPr="001923D9" w:rsidRDefault="00C226AE" w:rsidP="00EB2110">
      <w:pPr>
        <w:pStyle w:val="5"/>
      </w:pPr>
      <w:r w:rsidRPr="001923D9">
        <w:t>a</w:t>
      </w:r>
      <w:r w:rsidR="00710DFF" w:rsidRPr="001923D9">
        <w:t xml:space="preserve">cquiring and holding </w:t>
      </w:r>
      <w:proofErr w:type="spellStart"/>
      <w:r w:rsidR="0097428F" w:rsidRPr="001923D9">
        <w:rPr>
          <w:rFonts w:hint="eastAsia"/>
          <w:lang w:eastAsia="ja-JP"/>
        </w:rPr>
        <w:t>Cryptoassets</w:t>
      </w:r>
      <w:proofErr w:type="spellEnd"/>
      <w:r w:rsidR="00710DFF" w:rsidRPr="001923D9">
        <w:t xml:space="preserve"> other than </w:t>
      </w:r>
      <w:proofErr w:type="spellStart"/>
      <w:r w:rsidR="0097428F" w:rsidRPr="001923D9">
        <w:t>Cryptoassets</w:t>
      </w:r>
      <w:proofErr w:type="spellEnd"/>
      <w:r w:rsidRPr="001923D9">
        <w:t xml:space="preserve"> </w:t>
      </w:r>
      <w:r w:rsidR="00710DFF" w:rsidRPr="001923D9">
        <w:t xml:space="preserve">specified in </w:t>
      </w:r>
      <w:r w:rsidR="00BD0733">
        <w:rPr>
          <w:rFonts w:hint="eastAsia"/>
          <w:lang w:eastAsia="ja-JP"/>
        </w:rPr>
        <w:t xml:space="preserve">subclause </w:t>
      </w:r>
      <w:r w:rsidR="00EB327E" w:rsidRPr="001923D9">
        <w:rPr>
          <w:lang w:eastAsia="ja-JP"/>
        </w:rPr>
        <w:fldChar w:fldCharType="begin"/>
      </w:r>
      <w:r w:rsidR="00EB327E" w:rsidRPr="001923D9">
        <w:rPr>
          <w:lang w:eastAsia="ja-JP"/>
        </w:rPr>
        <w:instrText xml:space="preserve"> </w:instrText>
      </w:r>
      <w:r w:rsidR="00EB327E" w:rsidRPr="001923D9">
        <w:rPr>
          <w:rFonts w:hint="eastAsia"/>
          <w:lang w:eastAsia="ja-JP"/>
        </w:rPr>
        <w:instrText>REF _Ref194234420 \n \h</w:instrText>
      </w:r>
      <w:r w:rsidR="00EB327E" w:rsidRPr="001923D9">
        <w:rPr>
          <w:lang w:eastAsia="ja-JP"/>
        </w:rPr>
        <w:instrText xml:space="preserve"> </w:instrText>
      </w:r>
      <w:r w:rsidR="001923D9">
        <w:rPr>
          <w:lang w:eastAsia="ja-JP"/>
        </w:rPr>
        <w:instrText xml:space="preserve"> \* MERGEFORMAT </w:instrText>
      </w:r>
      <w:r w:rsidR="00EB327E" w:rsidRPr="001923D9">
        <w:rPr>
          <w:lang w:eastAsia="ja-JP"/>
        </w:rPr>
      </w:r>
      <w:r w:rsidR="00EB327E" w:rsidRPr="001923D9">
        <w:rPr>
          <w:lang w:eastAsia="ja-JP"/>
        </w:rPr>
        <w:fldChar w:fldCharType="separate"/>
      </w:r>
      <w:r w:rsidR="005056A1">
        <w:rPr>
          <w:lang w:eastAsia="ja-JP"/>
        </w:rPr>
        <w:t>(vii)</w:t>
      </w:r>
      <w:r w:rsidR="00EB327E" w:rsidRPr="001923D9">
        <w:rPr>
          <w:lang w:eastAsia="ja-JP"/>
        </w:rPr>
        <w:fldChar w:fldCharType="end"/>
      </w:r>
      <w:r w:rsidRPr="001923D9">
        <w:rPr>
          <w:lang w:val="en-US" w:eastAsia="ja-JP"/>
        </w:rPr>
        <w:t xml:space="preserve"> above</w:t>
      </w:r>
      <w:r w:rsidR="00710DFF" w:rsidRPr="001923D9">
        <w:t xml:space="preserve"> or </w:t>
      </w:r>
      <w:r w:rsidR="002504FA" w:rsidRPr="001923D9">
        <w:rPr>
          <w:rFonts w:hint="eastAsia"/>
          <w:lang w:eastAsia="ja-JP"/>
        </w:rPr>
        <w:t>E</w:t>
      </w:r>
      <w:r w:rsidR="00710DFF" w:rsidRPr="001923D9">
        <w:t xml:space="preserve">lectronic </w:t>
      </w:r>
      <w:r w:rsidR="002504FA" w:rsidRPr="001923D9">
        <w:rPr>
          <w:rFonts w:hint="eastAsia"/>
          <w:lang w:eastAsia="ja-JP"/>
        </w:rPr>
        <w:t>P</w:t>
      </w:r>
      <w:r w:rsidR="00710DFF" w:rsidRPr="001923D9">
        <w:t xml:space="preserve">ayment </w:t>
      </w:r>
      <w:r w:rsidR="002504FA" w:rsidRPr="001923D9">
        <w:rPr>
          <w:rFonts w:hint="eastAsia"/>
          <w:lang w:eastAsia="ja-JP"/>
        </w:rPr>
        <w:t>I</w:t>
      </w:r>
      <w:r w:rsidR="00887697" w:rsidRPr="001923D9">
        <w:t>nstrument</w:t>
      </w:r>
      <w:r w:rsidR="00710DFF" w:rsidRPr="001923D9">
        <w:t xml:space="preserve">s used for payments in the businesses specified in </w:t>
      </w:r>
      <w:r w:rsidR="00BD0733">
        <w:rPr>
          <w:rFonts w:hint="eastAsia"/>
          <w:lang w:eastAsia="ja-JP"/>
        </w:rPr>
        <w:t>subclause</w:t>
      </w:r>
      <w:r w:rsidR="00AC104A" w:rsidRPr="001923D9">
        <w:rPr>
          <w:rFonts w:hint="eastAsia"/>
          <w:lang w:eastAsia="ja-JP"/>
        </w:rPr>
        <w:t xml:space="preserve"> </w:t>
      </w:r>
      <w:r w:rsidR="00887697" w:rsidRPr="001923D9">
        <w:fldChar w:fldCharType="begin"/>
      </w:r>
      <w:r w:rsidR="00887697" w:rsidRPr="001923D9">
        <w:instrText xml:space="preserve"> REF _Ref194234415 \r \h </w:instrText>
      </w:r>
      <w:r w:rsidR="00995950" w:rsidRPr="001923D9">
        <w:instrText xml:space="preserve"> \* MERGEFORMAT </w:instrText>
      </w:r>
      <w:r w:rsidR="00887697" w:rsidRPr="001923D9">
        <w:fldChar w:fldCharType="separate"/>
      </w:r>
      <w:r w:rsidR="005056A1">
        <w:t>(</w:t>
      </w:r>
      <w:proofErr w:type="spellStart"/>
      <w:r w:rsidR="005056A1">
        <w:t>i</w:t>
      </w:r>
      <w:proofErr w:type="spellEnd"/>
      <w:r w:rsidR="005056A1">
        <w:t>)</w:t>
      </w:r>
      <w:r w:rsidR="00887697" w:rsidRPr="001923D9">
        <w:fldChar w:fldCharType="end"/>
      </w:r>
      <w:r w:rsidR="00710DFF" w:rsidRPr="001923D9">
        <w:t xml:space="preserve"> through </w:t>
      </w:r>
      <w:r w:rsidR="008B1941">
        <w:fldChar w:fldCharType="begin"/>
      </w:r>
      <w:r w:rsidR="008B1941">
        <w:instrText xml:space="preserve"> REF _Ref199597309 \n \h </w:instrText>
      </w:r>
      <w:r w:rsidR="008B1941">
        <w:fldChar w:fldCharType="separate"/>
      </w:r>
      <w:r w:rsidR="005056A1">
        <w:t>(viii)</w:t>
      </w:r>
      <w:r w:rsidR="008B1941">
        <w:fldChar w:fldCharType="end"/>
      </w:r>
      <w:r w:rsidR="00710DFF" w:rsidRPr="001923D9">
        <w:t xml:space="preserve"> or </w:t>
      </w:r>
      <w:r w:rsidR="00887697" w:rsidRPr="001923D9">
        <w:fldChar w:fldCharType="begin"/>
      </w:r>
      <w:r w:rsidR="00887697" w:rsidRPr="001923D9">
        <w:instrText xml:space="preserve"> REF _Ref194257980 \r \h </w:instrText>
      </w:r>
      <w:r w:rsidR="00995950" w:rsidRPr="001923D9">
        <w:instrText xml:space="preserve"> \* MERGEFORMAT </w:instrText>
      </w:r>
      <w:r w:rsidR="00887697" w:rsidRPr="001923D9">
        <w:fldChar w:fldCharType="separate"/>
      </w:r>
      <w:r w:rsidR="005056A1">
        <w:t>(x)</w:t>
      </w:r>
      <w:r w:rsidR="00887697" w:rsidRPr="001923D9">
        <w:fldChar w:fldCharType="end"/>
      </w:r>
      <w:r w:rsidR="00710DFF" w:rsidRPr="001923D9">
        <w:t xml:space="preserve"> </w:t>
      </w:r>
      <w:r w:rsidR="00887697" w:rsidRPr="001923D9">
        <w:t>above</w:t>
      </w:r>
      <w:r w:rsidR="00544ADE" w:rsidRPr="001923D9">
        <w:t xml:space="preserve"> (including the acquisition and holding of </w:t>
      </w:r>
      <w:proofErr w:type="spellStart"/>
      <w:r w:rsidR="0097428F" w:rsidRPr="001923D9">
        <w:t>Cryptoassets</w:t>
      </w:r>
      <w:proofErr w:type="spellEnd"/>
      <w:r w:rsidR="00544ADE" w:rsidRPr="001923D9">
        <w:t xml:space="preserve">, Etc. related to the holding of such </w:t>
      </w:r>
      <w:proofErr w:type="spellStart"/>
      <w:r w:rsidR="0097428F" w:rsidRPr="001923D9">
        <w:rPr>
          <w:rFonts w:hint="eastAsia"/>
          <w:lang w:eastAsia="ja-JP"/>
        </w:rPr>
        <w:t>Cryptoassets</w:t>
      </w:r>
      <w:proofErr w:type="spellEnd"/>
      <w:r w:rsidR="00544ADE" w:rsidRPr="001923D9">
        <w:t xml:space="preserve"> or </w:t>
      </w:r>
      <w:r w:rsidR="00FF4E90" w:rsidRPr="00FF4E90">
        <w:t>Electronic Payment Instruments</w:t>
      </w:r>
      <w:r w:rsidR="00544ADE" w:rsidRPr="001923D9">
        <w:t>)</w:t>
      </w:r>
      <w:r w:rsidR="00710DFF" w:rsidRPr="001923D9">
        <w:t xml:space="preserve">, and managing or lending such </w:t>
      </w:r>
      <w:proofErr w:type="spellStart"/>
      <w:r w:rsidR="0097428F" w:rsidRPr="001923D9">
        <w:rPr>
          <w:rFonts w:hint="eastAsia"/>
          <w:lang w:eastAsia="ja-JP"/>
        </w:rPr>
        <w:t>Cryptoassets</w:t>
      </w:r>
      <w:proofErr w:type="spellEnd"/>
      <w:r w:rsidR="00887697" w:rsidRPr="001923D9">
        <w:t>,</w:t>
      </w:r>
      <w:r w:rsidR="00710DFF" w:rsidRPr="001923D9">
        <w:t xml:space="preserve"> </w:t>
      </w:r>
      <w:r w:rsidR="00FF4E90" w:rsidRPr="00FF4E90">
        <w:t>Electronic Payment Instruments</w:t>
      </w:r>
      <w:r w:rsidR="00887697" w:rsidRPr="001923D9">
        <w:t xml:space="preserve"> or </w:t>
      </w:r>
      <w:proofErr w:type="spellStart"/>
      <w:r w:rsidR="0097428F" w:rsidRPr="001923D9">
        <w:t>Cryptoassets</w:t>
      </w:r>
      <w:proofErr w:type="spellEnd"/>
      <w:r w:rsidR="00887697" w:rsidRPr="001923D9">
        <w:t>, Etc.</w:t>
      </w:r>
      <w:r w:rsidR="00544ADE" w:rsidRPr="001923D9">
        <w:t>;</w:t>
      </w:r>
    </w:p>
    <w:p w14:paraId="3932D999" w14:textId="57BDAEEB" w:rsidR="00EB2110" w:rsidRPr="001923D9" w:rsidRDefault="00544ADE" w:rsidP="00EB2110">
      <w:pPr>
        <w:pStyle w:val="4"/>
      </w:pPr>
      <w:bookmarkStart w:id="46" w:name="_Ref195713083"/>
      <w:r w:rsidRPr="001923D9">
        <w:t>a</w:t>
      </w:r>
      <w:r w:rsidR="00710DFF" w:rsidRPr="001923D9">
        <w:t xml:space="preserve">cquiring and holding </w:t>
      </w:r>
      <w:r w:rsidR="008A7D3C" w:rsidRPr="001923D9">
        <w:rPr>
          <w:rFonts w:hint="eastAsia"/>
          <w:lang w:eastAsia="ja-JP"/>
        </w:rPr>
        <w:t xml:space="preserve">Foreign </w:t>
      </w:r>
      <w:r w:rsidRPr="001923D9">
        <w:t>I</w:t>
      </w:r>
      <w:r w:rsidR="00710DFF" w:rsidRPr="001923D9">
        <w:t>nvestments</w:t>
      </w:r>
      <w:r w:rsidR="005705BE" w:rsidRPr="001923D9">
        <w:rPr>
          <w:rFonts w:hint="eastAsia"/>
          <w:lang w:eastAsia="ja-JP"/>
        </w:rPr>
        <w:t>;</w:t>
      </w:r>
      <w:r w:rsidR="00710DFF" w:rsidRPr="001923D9">
        <w:t xml:space="preserve"> </w:t>
      </w:r>
      <w:r w:rsidR="00710DFF" w:rsidRPr="001923D9">
        <w:rPr>
          <w:i/>
          <w:iCs/>
        </w:rPr>
        <w:t>provided that</w:t>
      </w:r>
      <w:r w:rsidR="00710DFF" w:rsidRPr="001923D9">
        <w:t xml:space="preserve"> the total </w:t>
      </w:r>
      <w:r w:rsidR="000F6FD6" w:rsidRPr="001923D9">
        <w:t>costs</w:t>
      </w:r>
      <w:r w:rsidR="00710DFF" w:rsidRPr="001923D9">
        <w:t xml:space="preserve"> of such acquisitions </w:t>
      </w:r>
      <w:r w:rsidR="00E84D46">
        <w:rPr>
          <w:lang w:val="en-US" w:eastAsia="ja-JP"/>
        </w:rPr>
        <w:t>are less than</w:t>
      </w:r>
      <w:r w:rsidR="00710DFF" w:rsidRPr="001923D9">
        <w:t xml:space="preserve"> </w:t>
      </w:r>
      <w:r w:rsidR="009672A5" w:rsidRPr="009672A5">
        <w:rPr>
          <w:highlight w:val="lightGray"/>
        </w:rPr>
        <w:t>[</w:t>
      </w:r>
      <w:r w:rsidR="00710DFF" w:rsidRPr="001923D9">
        <w:t>50%</w:t>
      </w:r>
      <w:r w:rsidR="009672A5" w:rsidRPr="009672A5">
        <w:rPr>
          <w:highlight w:val="lightGray"/>
        </w:rPr>
        <w:t>]</w:t>
      </w:r>
      <w:r w:rsidR="00710DFF" w:rsidRPr="001923D9">
        <w:t xml:space="preserve"> of the total </w:t>
      </w:r>
      <w:r w:rsidR="000F6FD6" w:rsidRPr="001923D9">
        <w:t>C</w:t>
      </w:r>
      <w:r w:rsidR="00710DFF" w:rsidRPr="001923D9">
        <w:t xml:space="preserve">apital </w:t>
      </w:r>
      <w:r w:rsidR="000F6FD6" w:rsidRPr="001923D9">
        <w:t>C</w:t>
      </w:r>
      <w:r w:rsidR="00710DFF" w:rsidRPr="001923D9">
        <w:t xml:space="preserve">ontributions from all </w:t>
      </w:r>
      <w:r w:rsidR="000F6FD6" w:rsidRPr="001923D9">
        <w:t>P</w:t>
      </w:r>
      <w:r w:rsidR="00710DFF" w:rsidRPr="001923D9">
        <w:t xml:space="preserve">artners, and that such acquisitions do not impede the execution of the businesses specified in </w:t>
      </w:r>
      <w:r w:rsidR="00BD0733">
        <w:rPr>
          <w:rFonts w:hint="eastAsia"/>
          <w:lang w:eastAsia="ja-JP"/>
        </w:rPr>
        <w:t xml:space="preserve">subclauses </w:t>
      </w:r>
      <w:r w:rsidR="003D6252" w:rsidRPr="001923D9">
        <w:rPr>
          <w:lang w:eastAsia="ja-JP"/>
        </w:rPr>
        <w:fldChar w:fldCharType="begin"/>
      </w:r>
      <w:r w:rsidR="003D6252" w:rsidRPr="001923D9">
        <w:rPr>
          <w:lang w:eastAsia="ja-JP"/>
        </w:rPr>
        <w:instrText xml:space="preserve"> </w:instrText>
      </w:r>
      <w:r w:rsidR="003D6252" w:rsidRPr="001923D9">
        <w:rPr>
          <w:rFonts w:hint="eastAsia"/>
          <w:lang w:eastAsia="ja-JP"/>
        </w:rPr>
        <w:instrText>REF _Ref194234415 \n \h</w:instrText>
      </w:r>
      <w:r w:rsidR="003D6252" w:rsidRPr="001923D9">
        <w:rPr>
          <w:lang w:eastAsia="ja-JP"/>
        </w:rPr>
        <w:instrText xml:space="preserve"> </w:instrText>
      </w:r>
      <w:r w:rsidR="00995950" w:rsidRPr="001923D9">
        <w:rPr>
          <w:lang w:eastAsia="ja-JP"/>
        </w:rPr>
        <w:instrText xml:space="preserve"> \* MERGEFORMAT </w:instrText>
      </w:r>
      <w:r w:rsidR="003D6252" w:rsidRPr="001923D9">
        <w:rPr>
          <w:lang w:eastAsia="ja-JP"/>
        </w:rPr>
      </w:r>
      <w:r w:rsidR="003D6252" w:rsidRPr="001923D9">
        <w:rPr>
          <w:lang w:eastAsia="ja-JP"/>
        </w:rPr>
        <w:fldChar w:fldCharType="separate"/>
      </w:r>
      <w:r w:rsidR="005056A1">
        <w:rPr>
          <w:lang w:eastAsia="ja-JP"/>
        </w:rPr>
        <w:t>(</w:t>
      </w:r>
      <w:proofErr w:type="spellStart"/>
      <w:r w:rsidR="005056A1">
        <w:rPr>
          <w:lang w:eastAsia="ja-JP"/>
        </w:rPr>
        <w:t>i</w:t>
      </w:r>
      <w:proofErr w:type="spellEnd"/>
      <w:r w:rsidR="005056A1">
        <w:rPr>
          <w:lang w:eastAsia="ja-JP"/>
        </w:rPr>
        <w:t>)</w:t>
      </w:r>
      <w:r w:rsidR="003D6252" w:rsidRPr="001923D9">
        <w:rPr>
          <w:lang w:eastAsia="ja-JP"/>
        </w:rPr>
        <w:fldChar w:fldCharType="end"/>
      </w:r>
      <w:r w:rsidR="003D6252" w:rsidRPr="001923D9">
        <w:rPr>
          <w:rFonts w:hint="eastAsia"/>
          <w:lang w:eastAsia="ja-JP"/>
        </w:rPr>
        <w:t xml:space="preserve"> through </w:t>
      </w:r>
      <w:r w:rsidR="003D6252" w:rsidRPr="001923D9">
        <w:rPr>
          <w:lang w:eastAsia="ja-JP"/>
        </w:rPr>
        <w:fldChar w:fldCharType="begin"/>
      </w:r>
      <w:r w:rsidR="003D6252" w:rsidRPr="001923D9">
        <w:rPr>
          <w:lang w:eastAsia="ja-JP"/>
        </w:rPr>
        <w:instrText xml:space="preserve"> REF _Ref195292009 \n \h </w:instrText>
      </w:r>
      <w:r w:rsidR="00995950" w:rsidRPr="001923D9">
        <w:rPr>
          <w:lang w:eastAsia="ja-JP"/>
        </w:rPr>
        <w:instrText xml:space="preserve"> \* MERGEFORMAT </w:instrText>
      </w:r>
      <w:r w:rsidR="003D6252" w:rsidRPr="001923D9">
        <w:rPr>
          <w:lang w:eastAsia="ja-JP"/>
        </w:rPr>
      </w:r>
      <w:r w:rsidR="003D6252" w:rsidRPr="001923D9">
        <w:rPr>
          <w:lang w:eastAsia="ja-JP"/>
        </w:rPr>
        <w:fldChar w:fldCharType="separate"/>
      </w:r>
      <w:r w:rsidR="005056A1">
        <w:rPr>
          <w:lang w:eastAsia="ja-JP"/>
        </w:rPr>
        <w:t>(xi)</w:t>
      </w:r>
      <w:r w:rsidR="003D6252" w:rsidRPr="001923D9">
        <w:rPr>
          <w:lang w:eastAsia="ja-JP"/>
        </w:rPr>
        <w:fldChar w:fldCharType="end"/>
      </w:r>
      <w:r w:rsidR="003D6252" w:rsidRPr="001923D9">
        <w:rPr>
          <w:rFonts w:hint="eastAsia"/>
          <w:lang w:eastAsia="ja-JP"/>
        </w:rPr>
        <w:t xml:space="preserve"> above;</w:t>
      </w:r>
      <w:r w:rsidR="00BD7227" w:rsidRPr="001923D9">
        <w:rPr>
          <w:rFonts w:hint="eastAsia"/>
          <w:lang w:eastAsia="ja-JP"/>
        </w:rPr>
        <w:t xml:space="preserve"> and</w:t>
      </w:r>
      <w:bookmarkEnd w:id="46"/>
    </w:p>
    <w:p w14:paraId="4949698A" w14:textId="4198F4B3" w:rsidR="00EB2110" w:rsidRPr="001923D9" w:rsidRDefault="0030628E" w:rsidP="00EB2110">
      <w:pPr>
        <w:pStyle w:val="4"/>
      </w:pPr>
      <w:r w:rsidRPr="001923D9">
        <w:t>m</w:t>
      </w:r>
      <w:r w:rsidR="00710DFF" w:rsidRPr="001923D9">
        <w:t xml:space="preserve">anaging surplus funds </w:t>
      </w:r>
      <w:proofErr w:type="gramStart"/>
      <w:r w:rsidR="00710DFF" w:rsidRPr="001923D9">
        <w:t>in order to</w:t>
      </w:r>
      <w:proofErr w:type="gramEnd"/>
      <w:r w:rsidR="00710DFF" w:rsidRPr="001923D9">
        <w:t xml:space="preserve"> achieve the purposes of this Agreement through the following methods: </w:t>
      </w:r>
    </w:p>
    <w:p w14:paraId="6D95CC12" w14:textId="0204F5B0" w:rsidR="00EB2110" w:rsidRPr="001923D9" w:rsidRDefault="0030628E" w:rsidP="00EB2110">
      <w:pPr>
        <w:pStyle w:val="5"/>
      </w:pPr>
      <w:r w:rsidRPr="001923D9">
        <w:t>d</w:t>
      </w:r>
      <w:r w:rsidR="00710DFF" w:rsidRPr="001923D9">
        <w:t xml:space="preserve">eposits with banks or other financial </w:t>
      </w:r>
      <w:proofErr w:type="gramStart"/>
      <w:r w:rsidR="00710DFF" w:rsidRPr="001923D9">
        <w:t>institutions</w:t>
      </w:r>
      <w:r w:rsidRPr="001923D9">
        <w:t>;</w:t>
      </w:r>
      <w:proofErr w:type="gramEnd"/>
    </w:p>
    <w:p w14:paraId="5AF6AB85" w14:textId="0C407B60" w:rsidR="00EB2110" w:rsidRPr="001923D9" w:rsidRDefault="0030628E" w:rsidP="00EB2110">
      <w:pPr>
        <w:pStyle w:val="5"/>
      </w:pPr>
      <w:r w:rsidRPr="001923D9">
        <w:t>a</w:t>
      </w:r>
      <w:r w:rsidR="00710DFF" w:rsidRPr="001923D9">
        <w:t>cquiring government or municipal bonds</w:t>
      </w:r>
      <w:r w:rsidRPr="001923D9">
        <w:t>; and</w:t>
      </w:r>
    </w:p>
    <w:p w14:paraId="17159DB0" w14:textId="4FB9AADC" w:rsidR="00F620A4" w:rsidRPr="001923D9" w:rsidRDefault="0030628E" w:rsidP="00EB2110">
      <w:pPr>
        <w:pStyle w:val="5"/>
      </w:pPr>
      <w:r w:rsidRPr="001923D9">
        <w:t>a</w:t>
      </w:r>
      <w:r w:rsidR="00710DFF" w:rsidRPr="001923D9">
        <w:t xml:space="preserve">cquiring bonds issued or guaranteed by foreign governments, local </w:t>
      </w:r>
      <w:r w:rsidRPr="001923D9">
        <w:t>government</w:t>
      </w:r>
      <w:r w:rsidR="00710DFF" w:rsidRPr="001923D9">
        <w:t>s, international organizations, foreign government</w:t>
      </w:r>
      <w:r w:rsidR="00365DE3" w:rsidRPr="001923D9">
        <w:t xml:space="preserve"> affiliated institutions</w:t>
      </w:r>
      <w:r w:rsidR="00710DFF" w:rsidRPr="001923D9">
        <w:t xml:space="preserve"> (defined as </w:t>
      </w:r>
      <w:r w:rsidR="00387115" w:rsidRPr="001923D9">
        <w:t>institutions</w:t>
      </w:r>
      <w:r w:rsidR="00710DFF" w:rsidRPr="001923D9">
        <w:t xml:space="preserve"> primarily funded by the government of the country where their headquarters or </w:t>
      </w:r>
      <w:r w:rsidR="00387115" w:rsidRPr="001923D9">
        <w:t>principal</w:t>
      </w:r>
      <w:r w:rsidR="00710DFF" w:rsidRPr="001923D9">
        <w:t xml:space="preserve"> offices are located), corporations primarily funded by foreign local </w:t>
      </w:r>
      <w:r w:rsidR="00365DE3" w:rsidRPr="001923D9">
        <w:t>government</w:t>
      </w:r>
      <w:r w:rsidR="00710DFF" w:rsidRPr="001923D9">
        <w:t xml:space="preserve">s, or foreign banks or other </w:t>
      </w:r>
      <w:r w:rsidR="00365DE3" w:rsidRPr="001923D9">
        <w:t xml:space="preserve">foreign </w:t>
      </w:r>
      <w:r w:rsidR="00710DFF" w:rsidRPr="001923D9">
        <w:t>financial institutions</w:t>
      </w:r>
      <w:r w:rsidR="00BD7227" w:rsidRPr="001923D9">
        <w:rPr>
          <w:rFonts w:hint="eastAsia"/>
          <w:lang w:eastAsia="ja-JP"/>
        </w:rPr>
        <w:t>.</w:t>
      </w:r>
    </w:p>
    <w:p w14:paraId="6D25CE7E" w14:textId="1DCEA677" w:rsidR="00C63451" w:rsidRPr="001923D9" w:rsidRDefault="007E6CB5" w:rsidP="00C63451">
      <w:pPr>
        <w:pStyle w:val="3"/>
      </w:pPr>
      <w:bookmarkStart w:id="47" w:name="_Ref199097137"/>
      <w:r w:rsidRPr="001923D9">
        <w:rPr>
          <w:rFonts w:hint="eastAsia"/>
          <w:lang w:eastAsia="ja-JP"/>
        </w:rPr>
        <w:t>S</w:t>
      </w:r>
      <w:r w:rsidR="00CE544D" w:rsidRPr="001923D9">
        <w:t xml:space="preserve">hares, interests, stock options, Designated Securities, promissory notes, bonds, specified bonds, corporate bonds and investment corporation bonds </w:t>
      </w:r>
      <w:r w:rsidRPr="001923D9">
        <w:rPr>
          <w:rFonts w:hint="eastAsia"/>
          <w:lang w:eastAsia="ja-JP"/>
        </w:rPr>
        <w:t>relating to</w:t>
      </w:r>
      <w:r w:rsidR="00C63451" w:rsidRPr="001923D9">
        <w:t xml:space="preserve"> the businesses listed in </w:t>
      </w:r>
      <w:r w:rsidR="007A6132" w:rsidRPr="001923D9">
        <w:rPr>
          <w:rFonts w:hint="eastAsia"/>
          <w:lang w:eastAsia="ja-JP"/>
        </w:rPr>
        <w:t xml:space="preserve">clauses </w:t>
      </w:r>
      <w:r w:rsidR="000252B9" w:rsidRPr="001923D9">
        <w:rPr>
          <w:lang w:eastAsia="ja-JP"/>
        </w:rPr>
        <w:fldChar w:fldCharType="begin"/>
      </w:r>
      <w:r w:rsidR="000252B9" w:rsidRPr="001923D9">
        <w:rPr>
          <w:lang w:eastAsia="ja-JP"/>
        </w:rPr>
        <w:instrText xml:space="preserve"> </w:instrText>
      </w:r>
      <w:r w:rsidR="000252B9" w:rsidRPr="001923D9">
        <w:rPr>
          <w:rFonts w:hint="eastAsia"/>
          <w:lang w:eastAsia="ja-JP"/>
        </w:rPr>
        <w:instrText>REF _Ref195292087 \n \h</w:instrText>
      </w:r>
      <w:r w:rsidR="000252B9" w:rsidRPr="001923D9">
        <w:rPr>
          <w:lang w:eastAsia="ja-JP"/>
        </w:rPr>
        <w:instrText xml:space="preserve"> </w:instrText>
      </w:r>
      <w:r w:rsidR="00995950" w:rsidRPr="001923D9">
        <w:rPr>
          <w:lang w:eastAsia="ja-JP"/>
        </w:rPr>
        <w:instrText xml:space="preserve"> \* MERGEFORMAT </w:instrText>
      </w:r>
      <w:r w:rsidR="000252B9" w:rsidRPr="001923D9">
        <w:rPr>
          <w:lang w:eastAsia="ja-JP"/>
        </w:rPr>
      </w:r>
      <w:r w:rsidR="000252B9" w:rsidRPr="001923D9">
        <w:rPr>
          <w:lang w:eastAsia="ja-JP"/>
        </w:rPr>
        <w:fldChar w:fldCharType="separate"/>
      </w:r>
      <w:r w:rsidR="005056A1">
        <w:rPr>
          <w:lang w:eastAsia="ja-JP"/>
        </w:rPr>
        <w:t>(a)</w:t>
      </w:r>
      <w:r w:rsidR="000252B9" w:rsidRPr="001923D9">
        <w:rPr>
          <w:lang w:eastAsia="ja-JP"/>
        </w:rPr>
        <w:fldChar w:fldCharType="end"/>
      </w:r>
      <w:r w:rsidR="00902385" w:rsidRPr="001923D9">
        <w:rPr>
          <w:lang w:eastAsia="ja-JP"/>
        </w:rPr>
        <w:fldChar w:fldCharType="begin"/>
      </w:r>
      <w:r w:rsidR="00902385" w:rsidRPr="001923D9">
        <w:rPr>
          <w:lang w:eastAsia="ja-JP"/>
        </w:rPr>
        <w:instrText xml:space="preserve"> </w:instrText>
      </w:r>
      <w:r w:rsidR="00902385" w:rsidRPr="001923D9">
        <w:rPr>
          <w:rFonts w:hint="eastAsia"/>
          <w:lang w:eastAsia="ja-JP"/>
        </w:rPr>
        <w:instrText>REF _Ref194234415 \n \h</w:instrText>
      </w:r>
      <w:r w:rsidR="00902385" w:rsidRPr="001923D9">
        <w:rPr>
          <w:lang w:eastAsia="ja-JP"/>
        </w:rPr>
        <w:instrText xml:space="preserve"> </w:instrText>
      </w:r>
      <w:r w:rsidR="00995950" w:rsidRPr="001923D9">
        <w:rPr>
          <w:lang w:eastAsia="ja-JP"/>
        </w:rPr>
        <w:instrText xml:space="preserve"> \* MERGEFORMAT </w:instrText>
      </w:r>
      <w:r w:rsidR="00902385" w:rsidRPr="001923D9">
        <w:rPr>
          <w:lang w:eastAsia="ja-JP"/>
        </w:rPr>
      </w:r>
      <w:r w:rsidR="00902385" w:rsidRPr="001923D9">
        <w:rPr>
          <w:lang w:eastAsia="ja-JP"/>
        </w:rPr>
        <w:fldChar w:fldCharType="separate"/>
      </w:r>
      <w:r w:rsidR="005056A1">
        <w:rPr>
          <w:lang w:eastAsia="ja-JP"/>
        </w:rPr>
        <w:t>(</w:t>
      </w:r>
      <w:proofErr w:type="spellStart"/>
      <w:r w:rsidR="005056A1">
        <w:rPr>
          <w:lang w:eastAsia="ja-JP"/>
        </w:rPr>
        <w:t>i</w:t>
      </w:r>
      <w:proofErr w:type="spellEnd"/>
      <w:r w:rsidR="005056A1">
        <w:rPr>
          <w:lang w:eastAsia="ja-JP"/>
        </w:rPr>
        <w:t>)</w:t>
      </w:r>
      <w:r w:rsidR="00902385" w:rsidRPr="001923D9">
        <w:rPr>
          <w:lang w:eastAsia="ja-JP"/>
        </w:rPr>
        <w:fldChar w:fldCharType="end"/>
      </w:r>
      <w:r w:rsidR="00902385" w:rsidRPr="001923D9">
        <w:rPr>
          <w:rFonts w:hint="eastAsia"/>
          <w:lang w:eastAsia="ja-JP"/>
        </w:rPr>
        <w:t xml:space="preserve"> through </w:t>
      </w:r>
      <w:r w:rsidR="00902385" w:rsidRPr="001923D9">
        <w:rPr>
          <w:lang w:eastAsia="ja-JP"/>
        </w:rPr>
        <w:fldChar w:fldCharType="begin"/>
      </w:r>
      <w:r w:rsidR="00902385" w:rsidRPr="001923D9">
        <w:rPr>
          <w:lang w:eastAsia="ja-JP"/>
        </w:rPr>
        <w:instrText xml:space="preserve"> REF _Ref195291997 \n \h </w:instrText>
      </w:r>
      <w:r w:rsidR="00995950" w:rsidRPr="001923D9">
        <w:rPr>
          <w:lang w:eastAsia="ja-JP"/>
        </w:rPr>
        <w:instrText xml:space="preserve"> \* MERGEFORMAT </w:instrText>
      </w:r>
      <w:r w:rsidR="00902385" w:rsidRPr="001923D9">
        <w:rPr>
          <w:lang w:eastAsia="ja-JP"/>
        </w:rPr>
      </w:r>
      <w:r w:rsidR="00902385" w:rsidRPr="001923D9">
        <w:rPr>
          <w:lang w:eastAsia="ja-JP"/>
        </w:rPr>
        <w:fldChar w:fldCharType="separate"/>
      </w:r>
      <w:r w:rsidR="005056A1">
        <w:rPr>
          <w:lang w:eastAsia="ja-JP"/>
        </w:rPr>
        <w:t>(iii)</w:t>
      </w:r>
      <w:r w:rsidR="00902385" w:rsidRPr="001923D9">
        <w:rPr>
          <w:lang w:eastAsia="ja-JP"/>
        </w:rPr>
        <w:fldChar w:fldCharType="end"/>
      </w:r>
      <w:r w:rsidR="00902385" w:rsidRPr="001923D9">
        <w:rPr>
          <w:rFonts w:hint="eastAsia"/>
          <w:lang w:eastAsia="ja-JP"/>
        </w:rPr>
        <w:t xml:space="preserve">, </w:t>
      </w:r>
      <w:r w:rsidR="00902385" w:rsidRPr="001923D9">
        <w:rPr>
          <w:lang w:eastAsia="ja-JP"/>
        </w:rPr>
        <w:fldChar w:fldCharType="begin"/>
      </w:r>
      <w:r w:rsidR="00902385" w:rsidRPr="001923D9">
        <w:rPr>
          <w:lang w:eastAsia="ja-JP"/>
        </w:rPr>
        <w:instrText xml:space="preserve"> REF _Ref195292006 \n \h </w:instrText>
      </w:r>
      <w:r w:rsidR="00995950" w:rsidRPr="001923D9">
        <w:rPr>
          <w:lang w:eastAsia="ja-JP"/>
        </w:rPr>
        <w:instrText xml:space="preserve"> \* MERGEFORMAT </w:instrText>
      </w:r>
      <w:r w:rsidR="00902385" w:rsidRPr="001923D9">
        <w:rPr>
          <w:lang w:eastAsia="ja-JP"/>
        </w:rPr>
      </w:r>
      <w:r w:rsidR="00902385" w:rsidRPr="001923D9">
        <w:rPr>
          <w:lang w:eastAsia="ja-JP"/>
        </w:rPr>
        <w:fldChar w:fldCharType="separate"/>
      </w:r>
      <w:r w:rsidR="005056A1">
        <w:rPr>
          <w:lang w:eastAsia="ja-JP"/>
        </w:rPr>
        <w:t>(vi)</w:t>
      </w:r>
      <w:r w:rsidR="00902385" w:rsidRPr="001923D9">
        <w:rPr>
          <w:lang w:eastAsia="ja-JP"/>
        </w:rPr>
        <w:fldChar w:fldCharType="end"/>
      </w:r>
      <w:r w:rsidR="00902385" w:rsidRPr="001923D9">
        <w:rPr>
          <w:rFonts w:hint="eastAsia"/>
          <w:lang w:eastAsia="ja-JP"/>
        </w:rPr>
        <w:t xml:space="preserve">, </w:t>
      </w:r>
      <w:r w:rsidR="00902385" w:rsidRPr="001923D9">
        <w:rPr>
          <w:lang w:eastAsia="ja-JP"/>
        </w:rPr>
        <w:fldChar w:fldCharType="begin"/>
      </w:r>
      <w:r w:rsidR="00902385" w:rsidRPr="001923D9">
        <w:rPr>
          <w:lang w:eastAsia="ja-JP"/>
        </w:rPr>
        <w:instrText xml:space="preserve"> REF _Ref195292007 \n \h </w:instrText>
      </w:r>
      <w:r w:rsidR="00995950" w:rsidRPr="001923D9">
        <w:rPr>
          <w:lang w:eastAsia="ja-JP"/>
        </w:rPr>
        <w:instrText xml:space="preserve"> \* MERGEFORMAT </w:instrText>
      </w:r>
      <w:r w:rsidR="00902385" w:rsidRPr="001923D9">
        <w:rPr>
          <w:lang w:eastAsia="ja-JP"/>
        </w:rPr>
      </w:r>
      <w:r w:rsidR="00902385" w:rsidRPr="001923D9">
        <w:rPr>
          <w:lang w:eastAsia="ja-JP"/>
        </w:rPr>
        <w:fldChar w:fldCharType="separate"/>
      </w:r>
      <w:r w:rsidR="005056A1">
        <w:rPr>
          <w:lang w:eastAsia="ja-JP"/>
        </w:rPr>
        <w:t>(ix)</w:t>
      </w:r>
      <w:r w:rsidR="00902385" w:rsidRPr="001923D9">
        <w:rPr>
          <w:lang w:eastAsia="ja-JP"/>
        </w:rPr>
        <w:fldChar w:fldCharType="end"/>
      </w:r>
      <w:r w:rsidR="00921DBA" w:rsidRPr="001923D9">
        <w:rPr>
          <w:rFonts w:hint="eastAsia"/>
          <w:lang w:eastAsia="ja-JP"/>
        </w:rPr>
        <w:t xml:space="preserve"> and </w:t>
      </w:r>
      <w:r w:rsidR="00902385" w:rsidRPr="001923D9">
        <w:rPr>
          <w:lang w:eastAsia="ja-JP"/>
        </w:rPr>
        <w:fldChar w:fldCharType="begin"/>
      </w:r>
      <w:r w:rsidR="00902385" w:rsidRPr="001923D9">
        <w:rPr>
          <w:lang w:eastAsia="ja-JP"/>
        </w:rPr>
        <w:instrText xml:space="preserve"> REF _Ref195292009 \n \h </w:instrText>
      </w:r>
      <w:r w:rsidR="00995950" w:rsidRPr="001923D9">
        <w:rPr>
          <w:lang w:eastAsia="ja-JP"/>
        </w:rPr>
        <w:instrText xml:space="preserve"> \* MERGEFORMAT </w:instrText>
      </w:r>
      <w:r w:rsidR="00902385" w:rsidRPr="001923D9">
        <w:rPr>
          <w:lang w:eastAsia="ja-JP"/>
        </w:rPr>
      </w:r>
      <w:r w:rsidR="00902385" w:rsidRPr="001923D9">
        <w:rPr>
          <w:lang w:eastAsia="ja-JP"/>
        </w:rPr>
        <w:fldChar w:fldCharType="separate"/>
      </w:r>
      <w:r w:rsidR="005056A1">
        <w:rPr>
          <w:lang w:eastAsia="ja-JP"/>
        </w:rPr>
        <w:t>(xi)</w:t>
      </w:r>
      <w:r w:rsidR="00902385" w:rsidRPr="001923D9">
        <w:rPr>
          <w:lang w:eastAsia="ja-JP"/>
        </w:rPr>
        <w:fldChar w:fldCharType="end"/>
      </w:r>
      <w:r w:rsidR="00902385" w:rsidRPr="001923D9">
        <w:rPr>
          <w:lang w:eastAsia="ja-JP"/>
        </w:rPr>
        <w:fldChar w:fldCharType="begin"/>
      </w:r>
      <w:r w:rsidR="00902385" w:rsidRPr="001923D9">
        <w:rPr>
          <w:lang w:eastAsia="ja-JP"/>
        </w:rPr>
        <w:instrText xml:space="preserve"> REF _Ref194234866 \n \h </w:instrText>
      </w:r>
      <w:r w:rsidR="00995950" w:rsidRPr="001923D9">
        <w:rPr>
          <w:lang w:eastAsia="ja-JP"/>
        </w:rPr>
        <w:instrText xml:space="preserve"> \* MERGEFORMAT </w:instrText>
      </w:r>
      <w:r w:rsidR="00902385" w:rsidRPr="001923D9">
        <w:rPr>
          <w:lang w:eastAsia="ja-JP"/>
        </w:rPr>
      </w:r>
      <w:r w:rsidR="00902385" w:rsidRPr="001923D9">
        <w:rPr>
          <w:lang w:eastAsia="ja-JP"/>
        </w:rPr>
        <w:fldChar w:fldCharType="separate"/>
      </w:r>
      <w:r w:rsidR="005056A1">
        <w:rPr>
          <w:lang w:eastAsia="ja-JP"/>
        </w:rPr>
        <w:t>(A)</w:t>
      </w:r>
      <w:r w:rsidR="00902385" w:rsidRPr="001923D9">
        <w:rPr>
          <w:lang w:eastAsia="ja-JP"/>
        </w:rPr>
        <w:fldChar w:fldCharType="end"/>
      </w:r>
      <w:r w:rsidR="00921DBA" w:rsidRPr="001923D9">
        <w:rPr>
          <w:rFonts w:hint="eastAsia"/>
          <w:lang w:eastAsia="ja-JP"/>
        </w:rPr>
        <w:t xml:space="preserve"> and</w:t>
      </w:r>
      <w:r w:rsidR="000252B9" w:rsidRPr="001923D9">
        <w:rPr>
          <w:rFonts w:hint="eastAsia"/>
          <w:lang w:eastAsia="ja-JP"/>
        </w:rPr>
        <w:t xml:space="preserve"> </w:t>
      </w:r>
      <w:r w:rsidR="00902385" w:rsidRPr="001923D9">
        <w:rPr>
          <w:lang w:eastAsia="ja-JP"/>
        </w:rPr>
        <w:fldChar w:fldCharType="begin"/>
      </w:r>
      <w:r w:rsidR="00902385" w:rsidRPr="001923D9">
        <w:rPr>
          <w:lang w:eastAsia="ja-JP"/>
        </w:rPr>
        <w:instrText xml:space="preserve"> REF _Ref195292020 \n \h </w:instrText>
      </w:r>
      <w:r w:rsidR="00995950" w:rsidRPr="001923D9">
        <w:rPr>
          <w:lang w:eastAsia="ja-JP"/>
        </w:rPr>
        <w:instrText xml:space="preserve"> \* MERGEFORMAT </w:instrText>
      </w:r>
      <w:r w:rsidR="00902385" w:rsidRPr="001923D9">
        <w:rPr>
          <w:lang w:eastAsia="ja-JP"/>
        </w:rPr>
      </w:r>
      <w:r w:rsidR="00902385" w:rsidRPr="001923D9">
        <w:rPr>
          <w:lang w:eastAsia="ja-JP"/>
        </w:rPr>
        <w:fldChar w:fldCharType="separate"/>
      </w:r>
      <w:r w:rsidR="005056A1">
        <w:rPr>
          <w:lang w:eastAsia="ja-JP"/>
        </w:rPr>
        <w:t>(C)</w:t>
      </w:r>
      <w:r w:rsidR="00902385" w:rsidRPr="001923D9">
        <w:rPr>
          <w:lang w:eastAsia="ja-JP"/>
        </w:rPr>
        <w:fldChar w:fldCharType="end"/>
      </w:r>
      <w:r w:rsidR="00C63451" w:rsidRPr="001923D9">
        <w:t xml:space="preserve"> </w:t>
      </w:r>
      <w:r w:rsidR="000252B9" w:rsidRPr="001923D9">
        <w:rPr>
          <w:rFonts w:hint="eastAsia"/>
          <w:lang w:eastAsia="ja-JP"/>
        </w:rPr>
        <w:t>above</w:t>
      </w:r>
      <w:r w:rsidRPr="001923D9">
        <w:rPr>
          <w:rFonts w:hint="eastAsia"/>
          <w:lang w:eastAsia="ja-JP"/>
        </w:rPr>
        <w:t xml:space="preserve"> shall</w:t>
      </w:r>
      <w:r w:rsidR="00C63451" w:rsidRPr="001923D9">
        <w:t xml:space="preserve">, </w:t>
      </w:r>
      <w:r w:rsidR="00921DBA" w:rsidRPr="001923D9">
        <w:rPr>
          <w:rFonts w:hint="eastAsia"/>
          <w:lang w:eastAsia="ja-JP"/>
        </w:rPr>
        <w:t>with respect to</w:t>
      </w:r>
      <w:r w:rsidR="00C63451" w:rsidRPr="001923D9">
        <w:t xml:space="preserve"> </w:t>
      </w:r>
      <w:r w:rsidR="008C38FB" w:rsidRPr="001923D9">
        <w:rPr>
          <w:rFonts w:hint="eastAsia"/>
          <w:lang w:eastAsia="ja-JP"/>
        </w:rPr>
        <w:t>any</w:t>
      </w:r>
      <w:r w:rsidR="00C63451" w:rsidRPr="001923D9">
        <w:t xml:space="preserve"> Special Foreign C</w:t>
      </w:r>
      <w:r w:rsidR="002504FA" w:rsidRPr="001923D9">
        <w:rPr>
          <w:rFonts w:hint="eastAsia"/>
          <w:lang w:eastAsia="ja-JP"/>
        </w:rPr>
        <w:t>orporation</w:t>
      </w:r>
      <w:r w:rsidR="00C63451" w:rsidRPr="001923D9">
        <w:rPr>
          <w:lang w:val="en-US"/>
        </w:rPr>
        <w:t>,</w:t>
      </w:r>
      <w:r w:rsidR="00C63451" w:rsidRPr="001923D9">
        <w:t xml:space="preserve"> include similar instruments issued under foreign laws and regulations.</w:t>
      </w:r>
      <w:bookmarkEnd w:id="47"/>
    </w:p>
    <w:p w14:paraId="031ED8E2" w14:textId="3CDE6FCF" w:rsidR="002519EF" w:rsidRPr="001923D9" w:rsidRDefault="002519EF" w:rsidP="00563FA2">
      <w:pPr>
        <w:pStyle w:val="2"/>
        <w:rPr>
          <w:b w:val="0"/>
          <w:bCs/>
        </w:rPr>
      </w:pPr>
      <w:bookmarkStart w:id="48" w:name="_Ref195386962"/>
      <w:bookmarkStart w:id="49" w:name="_Toc201054769"/>
      <w:r w:rsidRPr="001923D9">
        <w:t>Investment Opportunities</w:t>
      </w:r>
      <w:bookmarkEnd w:id="48"/>
      <w:bookmarkEnd w:id="49"/>
      <w:r w:rsidR="00F620A4" w:rsidRPr="001923D9">
        <w:t xml:space="preserve"> </w:t>
      </w:r>
    </w:p>
    <w:p w14:paraId="501AC7CE" w14:textId="5486B0E2" w:rsidR="002519EF" w:rsidRPr="001923D9" w:rsidRDefault="002519EF" w:rsidP="00981D4B">
      <w:pPr>
        <w:pStyle w:val="wText2"/>
        <w:ind w:left="720"/>
      </w:pPr>
      <w:r w:rsidRPr="001923D9">
        <w:t xml:space="preserve">Except as otherwise permitted by this </w:t>
      </w:r>
      <w:r w:rsidR="002F2B47" w:rsidRPr="001923D9">
        <w:t>Section</w:t>
      </w:r>
      <w:r w:rsidR="00FD72B6" w:rsidRPr="001923D9">
        <w:t> </w:t>
      </w:r>
      <w:r w:rsidR="0042371F">
        <w:fldChar w:fldCharType="begin"/>
      </w:r>
      <w:r w:rsidR="0042371F">
        <w:instrText xml:space="preserve"> REF _Ref195386962 \r \h </w:instrText>
      </w:r>
      <w:r w:rsidR="0042371F">
        <w:fldChar w:fldCharType="separate"/>
      </w:r>
      <w:r w:rsidR="005056A1">
        <w:t>3.2</w:t>
      </w:r>
      <w:r w:rsidR="0042371F">
        <w:fldChar w:fldCharType="end"/>
      </w:r>
      <w:r w:rsidRPr="001923D9">
        <w:t xml:space="preserve"> and </w:t>
      </w:r>
      <w:r w:rsidR="002F2B47" w:rsidRPr="001923D9">
        <w:t>Section</w:t>
      </w:r>
      <w:r w:rsidR="00FD72B6" w:rsidRPr="001923D9">
        <w:t> </w:t>
      </w:r>
      <w:r w:rsidR="0020438D" w:rsidRPr="001923D9">
        <w:fldChar w:fldCharType="begin"/>
      </w:r>
      <w:r w:rsidR="0020438D" w:rsidRPr="001923D9">
        <w:instrText xml:space="preserve"> REF _Ref195550110 \r \h </w:instrText>
      </w:r>
      <w:r w:rsidR="00995950" w:rsidRPr="001923D9">
        <w:instrText xml:space="preserve"> \* MERGEFORMAT </w:instrText>
      </w:r>
      <w:r w:rsidR="0020438D" w:rsidRPr="001923D9">
        <w:fldChar w:fldCharType="separate"/>
      </w:r>
      <w:r w:rsidR="005056A1">
        <w:t>7.8(b)(v)</w:t>
      </w:r>
      <w:r w:rsidR="0020438D" w:rsidRPr="001923D9">
        <w:fldChar w:fldCharType="end"/>
      </w:r>
      <w:r w:rsidRPr="001923D9">
        <w:t xml:space="preserve"> and subject to the investment limitations set forth in this Agreement, during the Investment Period, </w:t>
      </w:r>
      <w:r w:rsidR="009424E1" w:rsidRPr="001923D9">
        <w:t xml:space="preserve">any available </w:t>
      </w:r>
      <w:r w:rsidRPr="001923D9">
        <w:t xml:space="preserve">investment opportunities that the General Partner determines, in good faith, to be suitable and appropriate for the </w:t>
      </w:r>
      <w:r w:rsidR="000B4D84" w:rsidRPr="001923D9">
        <w:t>Partnership</w:t>
      </w:r>
      <w:r w:rsidRPr="001923D9">
        <w:t xml:space="preserve"> and consistent with its investment objectives, will be offered by the General Partner to the </w:t>
      </w:r>
      <w:r w:rsidR="000B4D84" w:rsidRPr="001923D9">
        <w:t>Partnership</w:t>
      </w:r>
      <w:r w:rsidRPr="001923D9">
        <w:t xml:space="preserve">; </w:t>
      </w:r>
      <w:r w:rsidRPr="001923D9">
        <w:rPr>
          <w:i/>
          <w:iCs/>
        </w:rPr>
        <w:t>provided that</w:t>
      </w:r>
      <w:r w:rsidRPr="001923D9">
        <w:t>:</w:t>
      </w:r>
    </w:p>
    <w:p w14:paraId="2CA398D3" w14:textId="4FFF4E3F" w:rsidR="002519EF" w:rsidRPr="001923D9" w:rsidRDefault="002519EF" w:rsidP="00981D4B">
      <w:pPr>
        <w:pStyle w:val="3"/>
      </w:pPr>
      <w:r w:rsidRPr="001923D9">
        <w:t xml:space="preserve">the General Partner shall be under no obligation to allocate more than the </w:t>
      </w:r>
      <w:r w:rsidR="000B4D84" w:rsidRPr="001923D9">
        <w:t>Partnership</w:t>
      </w:r>
      <w:r w:rsidRPr="001923D9">
        <w:t xml:space="preserve">’s </w:t>
      </w:r>
      <w:r w:rsidRPr="001923D9">
        <w:rPr>
          <w:i/>
          <w:iCs/>
        </w:rPr>
        <w:t xml:space="preserve">pro </w:t>
      </w:r>
      <w:r w:rsidRPr="001923D9">
        <w:t xml:space="preserve">rata portion of any Follow-On Investment to the </w:t>
      </w:r>
      <w:r w:rsidR="000B4D84" w:rsidRPr="001923D9">
        <w:t>Partnership</w:t>
      </w:r>
      <w:r w:rsidRPr="001923D9">
        <w:t>;</w:t>
      </w:r>
      <w:r w:rsidR="007A040E" w:rsidRPr="001923D9">
        <w:t xml:space="preserve"> and</w:t>
      </w:r>
    </w:p>
    <w:p w14:paraId="50C141BD" w14:textId="07A1DEA0" w:rsidR="002519EF" w:rsidRPr="001923D9" w:rsidRDefault="002519EF" w:rsidP="00981D4B">
      <w:pPr>
        <w:pStyle w:val="3"/>
        <w:rPr>
          <w:lang w:eastAsia="ja-JP"/>
        </w:rPr>
      </w:pPr>
      <w:r w:rsidRPr="001923D9">
        <w:t xml:space="preserve">nothing in this </w:t>
      </w:r>
      <w:r w:rsidR="002F2B47" w:rsidRPr="001923D9">
        <w:t>Section</w:t>
      </w:r>
      <w:r w:rsidR="00FD72B6" w:rsidRPr="001923D9">
        <w:t> </w:t>
      </w:r>
      <w:r w:rsidR="003F5030" w:rsidRPr="001923D9">
        <w:fldChar w:fldCharType="begin"/>
      </w:r>
      <w:r w:rsidR="003F5030" w:rsidRPr="001923D9">
        <w:instrText xml:space="preserve"> REF _Ref195386962 \w \h </w:instrText>
      </w:r>
      <w:r w:rsidR="00995950" w:rsidRPr="001923D9">
        <w:instrText xml:space="preserve"> \* MERGEFORMAT </w:instrText>
      </w:r>
      <w:r w:rsidR="003F5030" w:rsidRPr="001923D9">
        <w:fldChar w:fldCharType="separate"/>
      </w:r>
      <w:r w:rsidR="005056A1">
        <w:t>3.2</w:t>
      </w:r>
      <w:r w:rsidR="003F5030" w:rsidRPr="001923D9">
        <w:fldChar w:fldCharType="end"/>
      </w:r>
      <w:r w:rsidRPr="001923D9">
        <w:t xml:space="preserve"> shall preclude or limit </w:t>
      </w:r>
      <w:r w:rsidR="007A040E" w:rsidRPr="001923D9">
        <w:t xml:space="preserve">any </w:t>
      </w:r>
      <w:r w:rsidR="00983FF6" w:rsidRPr="001923D9">
        <w:rPr>
          <w:rFonts w:hint="eastAsia"/>
          <w:lang w:eastAsia="ja-JP"/>
        </w:rPr>
        <w:t>Other Fund</w:t>
      </w:r>
      <w:r w:rsidRPr="001923D9">
        <w:t xml:space="preserve"> from participating in any investment opportunity constituting a follow-on investment in an existing investment held by such Person, and the General Partner shall be under no obligation to allocate to the </w:t>
      </w:r>
      <w:r w:rsidR="000B4D84" w:rsidRPr="001923D9">
        <w:t>Partnership</w:t>
      </w:r>
      <w:r w:rsidRPr="001923D9">
        <w:t xml:space="preserve"> any portion of such investment opportunity.</w:t>
      </w:r>
      <w:r w:rsidR="00D22BDE" w:rsidRPr="001923D9">
        <w:t xml:space="preserve"> </w:t>
      </w:r>
    </w:p>
    <w:p w14:paraId="2103D6C4" w14:textId="62462CB7" w:rsidR="002519EF" w:rsidRPr="001923D9" w:rsidRDefault="002519EF" w:rsidP="00981D4B">
      <w:pPr>
        <w:pStyle w:val="wText2"/>
        <w:ind w:left="720"/>
      </w:pPr>
      <w:r w:rsidRPr="001923D9">
        <w:t xml:space="preserve">Subject to the foregoing, the General Partner and its Affiliates will allocate investment opportunities among the </w:t>
      </w:r>
      <w:r w:rsidR="000B4D84" w:rsidRPr="001923D9">
        <w:t>Partnership</w:t>
      </w:r>
      <w:r w:rsidRPr="001923D9">
        <w:t xml:space="preserve"> and any </w:t>
      </w:r>
      <w:r w:rsidR="007A040E" w:rsidRPr="001923D9">
        <w:t>Other Fund</w:t>
      </w:r>
      <w:r w:rsidRPr="001923D9">
        <w:t xml:space="preserve">s in a manner that is consistent with an allocation methodology established by the General Partner and its Affiliates reasonably designed to help ensure allocations of opportunities are made over time on a fair and equitable </w:t>
      </w:r>
      <w:r w:rsidRPr="001923D9">
        <w:lastRenderedPageBreak/>
        <w:t xml:space="preserve">basis. </w:t>
      </w:r>
      <w:r w:rsidR="005E6A0D" w:rsidRPr="001923D9">
        <w:t xml:space="preserve"> </w:t>
      </w:r>
      <w:r w:rsidRPr="001923D9">
        <w:t xml:space="preserve">In determining allocations of investments, the General Partner and its Affiliates may take into account such factors as they deem appropriate, including, for example, investment objectives and focus, target investment size and target returns, available capital, timing of capital inflows and outflows and anticipated capital commitments and subscriptions, timing of closing and speed of execution, liquidity profile, applicable concentration limits and other investment restrictions, mandatory minimum investment rights and other contractual obligations applicable to the </w:t>
      </w:r>
      <w:r w:rsidR="000B4D84" w:rsidRPr="001923D9">
        <w:t>Partnership</w:t>
      </w:r>
      <w:r w:rsidRPr="001923D9">
        <w:t xml:space="preserve"> and participating </w:t>
      </w:r>
      <w:r w:rsidR="007A040E" w:rsidRPr="001923D9">
        <w:t>Other Fund</w:t>
      </w:r>
      <w:r w:rsidRPr="001923D9">
        <w:t>s and</w:t>
      </w:r>
      <w:r w:rsidR="009672A5" w:rsidRPr="009672A5">
        <w:rPr>
          <w:highlight w:val="lightGray"/>
        </w:rPr>
        <w:t>/</w:t>
      </w:r>
      <w:r w:rsidRPr="001923D9">
        <w:t xml:space="preserve">or their respective investors, portfolio diversification, tax efficiencies and potential adverse tax consequences, regulatory restrictions applicable to the </w:t>
      </w:r>
      <w:r w:rsidR="000B4D84" w:rsidRPr="001923D9">
        <w:t>Partnership</w:t>
      </w:r>
      <w:r w:rsidRPr="001923D9">
        <w:t xml:space="preserve"> and participating </w:t>
      </w:r>
      <w:r w:rsidR="007A040E" w:rsidRPr="001923D9">
        <w:t>Other Fund</w:t>
      </w:r>
      <w:r w:rsidRPr="001923D9">
        <w:t>s and</w:t>
      </w:r>
      <w:r w:rsidR="009672A5" w:rsidRPr="009672A5">
        <w:rPr>
          <w:highlight w:val="lightGray"/>
        </w:rPr>
        <w:t>/</w:t>
      </w:r>
      <w:r w:rsidRPr="001923D9">
        <w:t xml:space="preserve">or their respective investors, policies and restrictions (including internal policies and procedures) applicable to the </w:t>
      </w:r>
      <w:r w:rsidR="000B4D84" w:rsidRPr="001923D9">
        <w:t>Partnership</w:t>
      </w:r>
      <w:r w:rsidRPr="001923D9">
        <w:t xml:space="preserve"> and </w:t>
      </w:r>
      <w:r w:rsidR="007A040E" w:rsidRPr="001923D9">
        <w:t>Other Fund</w:t>
      </w:r>
      <w:r w:rsidRPr="001923D9">
        <w:t xml:space="preserve">s, the avoidance of odd-lots or cases where a </w:t>
      </w:r>
      <w:r w:rsidRPr="001923D9">
        <w:rPr>
          <w:i/>
          <w:iCs/>
        </w:rPr>
        <w:t>pro rata</w:t>
      </w:r>
      <w:r w:rsidRPr="001923D9">
        <w:t xml:space="preserve"> or other defined allocation methodology would result in a </w:t>
      </w:r>
      <w:r w:rsidRPr="001923D9">
        <w:rPr>
          <w:i/>
          <w:iCs/>
        </w:rPr>
        <w:t>de minimis</w:t>
      </w:r>
      <w:r w:rsidRPr="001923D9">
        <w:t xml:space="preserve"> allocation to the </w:t>
      </w:r>
      <w:r w:rsidR="000B4D84" w:rsidRPr="001923D9">
        <w:t>Partnership</w:t>
      </w:r>
      <w:r w:rsidRPr="001923D9">
        <w:t xml:space="preserve"> or any participating </w:t>
      </w:r>
      <w:r w:rsidR="007A040E" w:rsidRPr="001923D9">
        <w:t>Other Fund</w:t>
      </w:r>
      <w:r w:rsidRPr="001923D9">
        <w:t xml:space="preserve">s, the potential dilutive effect of a new position, the overall risk profile of a portfolio, the potential return available from a debt investment as compared to an equity investment, the potential effect on the </w:t>
      </w:r>
      <w:r w:rsidR="000B4D84" w:rsidRPr="001923D9">
        <w:t>Partnership</w:t>
      </w:r>
      <w:r w:rsidRPr="001923D9">
        <w:t>’s performance (positive and negative) and any other considerations deemed relevant by the General Partner and its Affiliates.</w:t>
      </w:r>
    </w:p>
    <w:p w14:paraId="0EBCD36A" w14:textId="42033D16" w:rsidR="00FD1EE8" w:rsidRPr="001923D9" w:rsidRDefault="00CE3796" w:rsidP="002F2142">
      <w:pPr>
        <w:pStyle w:val="2"/>
      </w:pPr>
      <w:bookmarkStart w:id="50" w:name="_Toc196687638"/>
      <w:bookmarkStart w:id="51" w:name="_Ref195661090"/>
      <w:bookmarkStart w:id="52" w:name="_Toc201054770"/>
      <w:bookmarkEnd w:id="50"/>
      <w:r w:rsidRPr="001923D9">
        <w:rPr>
          <w:rFonts w:hint="eastAsia"/>
          <w:lang w:eastAsia="ja-JP"/>
        </w:rPr>
        <w:t xml:space="preserve">Making </w:t>
      </w:r>
      <w:r w:rsidR="00262150" w:rsidRPr="001923D9">
        <w:rPr>
          <w:rFonts w:hint="eastAsia"/>
          <w:lang w:eastAsia="ja-JP"/>
        </w:rPr>
        <w:t xml:space="preserve">and Holding </w:t>
      </w:r>
      <w:r w:rsidRPr="001923D9">
        <w:rPr>
          <w:rFonts w:hint="eastAsia"/>
        </w:rPr>
        <w:t>of</w:t>
      </w:r>
      <w:r w:rsidRPr="001923D9">
        <w:rPr>
          <w:rFonts w:hint="eastAsia"/>
          <w:lang w:eastAsia="ja-JP"/>
        </w:rPr>
        <w:t xml:space="preserve"> Portfolio Investments</w:t>
      </w:r>
      <w:bookmarkEnd w:id="51"/>
      <w:bookmarkEnd w:id="52"/>
    </w:p>
    <w:p w14:paraId="3DAC6506" w14:textId="7EE67AC6" w:rsidR="00D70F63" w:rsidRPr="001923D9" w:rsidRDefault="000B539C" w:rsidP="00145F2D">
      <w:pPr>
        <w:pStyle w:val="3"/>
        <w:rPr>
          <w:lang w:val="en-US"/>
        </w:rPr>
      </w:pPr>
      <w:proofErr w:type="gramStart"/>
      <w:r w:rsidRPr="001923D9">
        <w:rPr>
          <w:rFonts w:hint="eastAsia"/>
          <w:lang w:val="en-US" w:eastAsia="ja-JP"/>
        </w:rPr>
        <w:t>A</w:t>
      </w:r>
      <w:r w:rsidR="00FD1EE8" w:rsidRPr="001923D9">
        <w:rPr>
          <w:lang w:val="en-US"/>
        </w:rPr>
        <w:t>ny and all</w:t>
      </w:r>
      <w:proofErr w:type="gramEnd"/>
      <w:r w:rsidR="00FD1EE8" w:rsidRPr="001923D9">
        <w:rPr>
          <w:lang w:val="en-US"/>
        </w:rPr>
        <w:t xml:space="preserve"> matters </w:t>
      </w:r>
      <w:r w:rsidR="003F2BF4" w:rsidRPr="001923D9">
        <w:rPr>
          <w:rFonts w:hint="eastAsia"/>
          <w:lang w:val="en-US" w:eastAsia="ja-JP"/>
        </w:rPr>
        <w:t>with respect to the</w:t>
      </w:r>
      <w:r w:rsidRPr="001923D9">
        <w:rPr>
          <w:rFonts w:hint="eastAsia"/>
          <w:lang w:val="en-US" w:eastAsia="ja-JP"/>
        </w:rPr>
        <w:t xml:space="preserve"> </w:t>
      </w:r>
      <w:r w:rsidR="00FD1EE8" w:rsidRPr="001923D9">
        <w:rPr>
          <w:lang w:val="en-US"/>
        </w:rPr>
        <w:t xml:space="preserve">management, administration and disposition of </w:t>
      </w:r>
      <w:r w:rsidR="000B4D84" w:rsidRPr="001923D9">
        <w:rPr>
          <w:rFonts w:hint="eastAsia"/>
          <w:lang w:val="en-US" w:eastAsia="ja-JP"/>
        </w:rPr>
        <w:t>Partnership</w:t>
      </w:r>
      <w:r w:rsidR="00FD1EE8" w:rsidRPr="001923D9">
        <w:rPr>
          <w:lang w:val="en-US"/>
        </w:rPr>
        <w:t xml:space="preserve"> Assets, </w:t>
      </w:r>
      <w:r w:rsidR="00FD1EE8" w:rsidRPr="001923D9">
        <w:t>including</w:t>
      </w:r>
      <w:r w:rsidR="00FD1EE8" w:rsidRPr="001923D9">
        <w:rPr>
          <w:lang w:val="en-US"/>
        </w:rPr>
        <w:t xml:space="preserve"> the</w:t>
      </w:r>
      <w:r w:rsidRPr="001923D9">
        <w:rPr>
          <w:rFonts w:hint="eastAsia"/>
          <w:lang w:val="en-US" w:eastAsia="ja-JP"/>
        </w:rPr>
        <w:t xml:space="preserve"> </w:t>
      </w:r>
      <w:r w:rsidR="00FD1EE8" w:rsidRPr="001923D9">
        <w:rPr>
          <w:lang w:val="en-US"/>
        </w:rPr>
        <w:t xml:space="preserve">timing and </w:t>
      </w:r>
      <w:r w:rsidR="003F2BF4" w:rsidRPr="001923D9">
        <w:rPr>
          <w:rFonts w:hint="eastAsia"/>
          <w:lang w:val="en-US" w:eastAsia="ja-JP"/>
        </w:rPr>
        <w:t>method</w:t>
      </w:r>
      <w:r w:rsidR="00FD1EE8" w:rsidRPr="001923D9">
        <w:rPr>
          <w:lang w:val="en-US"/>
        </w:rPr>
        <w:t xml:space="preserve"> of </w:t>
      </w:r>
      <w:r w:rsidR="00B91453" w:rsidRPr="001923D9">
        <w:rPr>
          <w:rFonts w:hint="eastAsia"/>
          <w:lang w:val="en-US" w:eastAsia="ja-JP"/>
        </w:rPr>
        <w:t>Portfolio I</w:t>
      </w:r>
      <w:r w:rsidR="00FD1EE8" w:rsidRPr="001923D9">
        <w:rPr>
          <w:lang w:val="en-US"/>
        </w:rPr>
        <w:t>nvestments, the timing and m</w:t>
      </w:r>
      <w:r w:rsidR="003F2BF4" w:rsidRPr="001923D9">
        <w:rPr>
          <w:rFonts w:hint="eastAsia"/>
          <w:lang w:val="en-US" w:eastAsia="ja-JP"/>
        </w:rPr>
        <w:t>ethod</w:t>
      </w:r>
      <w:r w:rsidR="00FD1EE8" w:rsidRPr="001923D9">
        <w:rPr>
          <w:lang w:val="en-US"/>
        </w:rPr>
        <w:t xml:space="preserve"> of </w:t>
      </w:r>
      <w:r w:rsidR="003F2BF4" w:rsidRPr="001923D9">
        <w:rPr>
          <w:rFonts w:hint="eastAsia"/>
          <w:lang w:val="en-US" w:eastAsia="ja-JP"/>
        </w:rPr>
        <w:t xml:space="preserve">the </w:t>
      </w:r>
      <w:r w:rsidR="00FD1EE8" w:rsidRPr="001923D9">
        <w:rPr>
          <w:lang w:val="en-US"/>
        </w:rPr>
        <w:t xml:space="preserve">disposition of </w:t>
      </w:r>
      <w:r w:rsidR="003219D8" w:rsidRPr="001923D9">
        <w:rPr>
          <w:lang w:val="en-US"/>
        </w:rPr>
        <w:t xml:space="preserve">Portfolio </w:t>
      </w:r>
      <w:r w:rsidR="00536B39" w:rsidRPr="001923D9">
        <w:rPr>
          <w:rFonts w:hint="eastAsia"/>
          <w:lang w:val="en-US" w:eastAsia="ja-JP"/>
        </w:rPr>
        <w:t>Securities</w:t>
      </w:r>
      <w:r w:rsidR="00FD1EE8" w:rsidRPr="001923D9">
        <w:rPr>
          <w:lang w:val="en-US"/>
        </w:rPr>
        <w:t xml:space="preserve"> and </w:t>
      </w:r>
      <w:r w:rsidR="003F2BF4" w:rsidRPr="001923D9">
        <w:rPr>
          <w:rFonts w:hint="eastAsia"/>
          <w:lang w:val="en-US" w:eastAsia="ja-JP"/>
        </w:rPr>
        <w:t xml:space="preserve">the </w:t>
      </w:r>
      <w:r w:rsidR="00FD1EE8" w:rsidRPr="001923D9">
        <w:rPr>
          <w:lang w:val="en-US"/>
        </w:rPr>
        <w:t xml:space="preserve">exercise of share purchase </w:t>
      </w:r>
      <w:r w:rsidR="00FD1EE8" w:rsidRPr="001923D9">
        <w:t>warrants</w:t>
      </w:r>
      <w:r w:rsidR="00B91453" w:rsidRPr="001923D9">
        <w:rPr>
          <w:rFonts w:hint="eastAsia"/>
          <w:lang w:val="en-US" w:eastAsia="ja-JP"/>
        </w:rPr>
        <w:t xml:space="preserve">, </w:t>
      </w:r>
      <w:r w:rsidR="00FD1EE8" w:rsidRPr="001923D9">
        <w:rPr>
          <w:lang w:val="en-US"/>
        </w:rPr>
        <w:t>shall be determined by the General Partner in its discretion.</w:t>
      </w:r>
      <w:r w:rsidR="007A18D1" w:rsidRPr="001923D9">
        <w:rPr>
          <w:rFonts w:hint="eastAsia"/>
          <w:lang w:val="en-US" w:eastAsia="ja-JP"/>
        </w:rPr>
        <w:t xml:space="preserve"> </w:t>
      </w:r>
      <w:r w:rsidR="000753E0" w:rsidRPr="001923D9">
        <w:rPr>
          <w:rFonts w:hint="eastAsia"/>
          <w:lang w:val="en-US" w:eastAsia="ja-JP"/>
        </w:rPr>
        <w:t xml:space="preserve"> Without prejudice to the generality of the foregoing, w</w:t>
      </w:r>
      <w:r w:rsidR="000753E0" w:rsidRPr="001923D9">
        <w:rPr>
          <w:lang w:val="en-US"/>
        </w:rPr>
        <w:t xml:space="preserve">hen the General Partner makes a Portfolio Investment, the General Partner </w:t>
      </w:r>
      <w:r w:rsidR="000753E0" w:rsidRPr="001923D9">
        <w:rPr>
          <w:rFonts w:hint="eastAsia"/>
          <w:lang w:val="en-US" w:eastAsia="ja-JP"/>
        </w:rPr>
        <w:t xml:space="preserve">shall seek to </w:t>
      </w:r>
      <w:r w:rsidR="000753E0" w:rsidRPr="001923D9">
        <w:rPr>
          <w:lang w:val="en-US"/>
        </w:rPr>
        <w:t>enter into an investment agreement with the relevant Portfolio Company</w:t>
      </w:r>
      <w:r w:rsidR="0043779A" w:rsidRPr="001923D9">
        <w:rPr>
          <w:rFonts w:hint="eastAsia"/>
          <w:lang w:val="en-US" w:eastAsia="ja-JP"/>
        </w:rPr>
        <w:t xml:space="preserve">, </w:t>
      </w:r>
      <w:proofErr w:type="gramStart"/>
      <w:r w:rsidR="0043779A" w:rsidRPr="001923D9">
        <w:rPr>
          <w:rFonts w:hint="eastAsia"/>
          <w:lang w:val="en-US" w:eastAsia="ja-JP"/>
        </w:rPr>
        <w:t>Etc.</w:t>
      </w:r>
      <w:proofErr w:type="gramEnd"/>
      <w:r w:rsidR="000753E0" w:rsidRPr="001923D9">
        <w:rPr>
          <w:lang w:val="en-US"/>
        </w:rPr>
        <w:t xml:space="preserve"> on such terms</w:t>
      </w:r>
      <w:r w:rsidR="000753E0" w:rsidRPr="001923D9">
        <w:rPr>
          <w:rFonts w:hint="eastAsia"/>
          <w:lang w:val="en-US" w:eastAsia="ja-JP"/>
        </w:rPr>
        <w:t xml:space="preserve"> </w:t>
      </w:r>
      <w:r w:rsidR="000753E0" w:rsidRPr="001923D9">
        <w:rPr>
          <w:lang w:val="en-US"/>
        </w:rPr>
        <w:t>and conditions as the General Partner de</w:t>
      </w:r>
      <w:r w:rsidR="003F2BF4" w:rsidRPr="001923D9">
        <w:rPr>
          <w:rFonts w:hint="eastAsia"/>
          <w:lang w:val="en-US" w:eastAsia="ja-JP"/>
        </w:rPr>
        <w:t>ems</w:t>
      </w:r>
      <w:r w:rsidR="000753E0" w:rsidRPr="001923D9">
        <w:rPr>
          <w:lang w:val="en-US"/>
        </w:rPr>
        <w:t xml:space="preserve"> appropriate for such Portfolio</w:t>
      </w:r>
      <w:r w:rsidR="000753E0" w:rsidRPr="001923D9">
        <w:rPr>
          <w:rFonts w:hint="eastAsia"/>
          <w:lang w:val="en-US" w:eastAsia="ja-JP"/>
        </w:rPr>
        <w:t xml:space="preserve"> </w:t>
      </w:r>
      <w:r w:rsidR="000753E0" w:rsidRPr="001923D9">
        <w:rPr>
          <w:lang w:val="en-US"/>
        </w:rPr>
        <w:t>Investment.</w:t>
      </w:r>
    </w:p>
    <w:p w14:paraId="24D85218" w14:textId="6B010878" w:rsidR="00D70F63" w:rsidRPr="001923D9" w:rsidRDefault="00072F9C" w:rsidP="00145F2D">
      <w:pPr>
        <w:pStyle w:val="3"/>
        <w:rPr>
          <w:lang w:val="en-US"/>
        </w:rPr>
      </w:pPr>
      <w:r w:rsidRPr="001923D9">
        <w:rPr>
          <w:lang w:val="en-US"/>
        </w:rPr>
        <w:t xml:space="preserve">A Limited Partner may express its opinion to the General Partner </w:t>
      </w:r>
      <w:r w:rsidR="000C2610" w:rsidRPr="001923D9">
        <w:rPr>
          <w:rFonts w:hint="eastAsia"/>
          <w:lang w:val="en-US" w:eastAsia="ja-JP"/>
        </w:rPr>
        <w:t>with respect to</w:t>
      </w:r>
      <w:r w:rsidRPr="001923D9">
        <w:rPr>
          <w:lang w:val="en-US"/>
        </w:rPr>
        <w:t xml:space="preserve"> the</w:t>
      </w:r>
      <w:r w:rsidRPr="001923D9">
        <w:rPr>
          <w:rFonts w:hint="eastAsia"/>
          <w:lang w:val="en-US" w:eastAsia="ja-JP"/>
        </w:rPr>
        <w:t xml:space="preserve"> </w:t>
      </w:r>
      <w:r w:rsidRPr="001923D9">
        <w:t>selection</w:t>
      </w:r>
      <w:r w:rsidRPr="001923D9">
        <w:rPr>
          <w:lang w:val="en-US"/>
        </w:rPr>
        <w:t xml:space="preserve"> of </w:t>
      </w:r>
      <w:r w:rsidR="00203195" w:rsidRPr="001923D9">
        <w:rPr>
          <w:lang w:val="en-US"/>
        </w:rPr>
        <w:t xml:space="preserve">Portfolio </w:t>
      </w:r>
      <w:r w:rsidR="00C30BA1" w:rsidRPr="001923D9">
        <w:rPr>
          <w:rFonts w:hint="eastAsia"/>
          <w:lang w:val="en-US" w:eastAsia="ja-JP"/>
        </w:rPr>
        <w:t>Securities</w:t>
      </w:r>
      <w:r w:rsidRPr="001923D9">
        <w:rPr>
          <w:lang w:val="en-US"/>
        </w:rPr>
        <w:t xml:space="preserve"> or management of</w:t>
      </w:r>
      <w:r w:rsidRPr="001923D9">
        <w:rPr>
          <w:rFonts w:hint="eastAsia"/>
          <w:lang w:val="en-US" w:eastAsia="ja-JP"/>
        </w:rPr>
        <w:t xml:space="preserve"> </w:t>
      </w:r>
      <w:r w:rsidR="000B4D84" w:rsidRPr="001923D9">
        <w:rPr>
          <w:rFonts w:hint="eastAsia"/>
          <w:lang w:val="en-US" w:eastAsia="ja-JP"/>
        </w:rPr>
        <w:t>Partnership</w:t>
      </w:r>
      <w:r w:rsidRPr="001923D9">
        <w:rPr>
          <w:lang w:val="en-US"/>
        </w:rPr>
        <w:t xml:space="preserve"> </w:t>
      </w:r>
      <w:proofErr w:type="gramStart"/>
      <w:r w:rsidRPr="001923D9">
        <w:rPr>
          <w:lang w:val="en-US"/>
        </w:rPr>
        <w:t>Assets</w:t>
      </w:r>
      <w:r w:rsidRPr="001923D9">
        <w:rPr>
          <w:rFonts w:hint="eastAsia"/>
          <w:lang w:val="en-US" w:eastAsia="ja-JP"/>
        </w:rPr>
        <w:t>;</w:t>
      </w:r>
      <w:proofErr w:type="gramEnd"/>
      <w:r w:rsidRPr="001923D9">
        <w:rPr>
          <w:lang w:val="en-US"/>
        </w:rPr>
        <w:t xml:space="preserve"> </w:t>
      </w:r>
      <w:r w:rsidRPr="001923D9">
        <w:rPr>
          <w:rFonts w:hint="eastAsia"/>
          <w:i/>
          <w:iCs/>
          <w:lang w:val="en-US" w:eastAsia="ja-JP"/>
        </w:rPr>
        <w:t>provided that</w:t>
      </w:r>
      <w:r w:rsidRPr="001923D9">
        <w:rPr>
          <w:rFonts w:hint="eastAsia"/>
          <w:lang w:val="en-US" w:eastAsia="ja-JP"/>
        </w:rPr>
        <w:t xml:space="preserve"> t</w:t>
      </w:r>
      <w:r w:rsidRPr="001923D9">
        <w:rPr>
          <w:lang w:val="en-US"/>
        </w:rPr>
        <w:t xml:space="preserve">he General Partner shall not be bound by any </w:t>
      </w:r>
      <w:r w:rsidR="00F9557D" w:rsidRPr="001923D9">
        <w:rPr>
          <w:rFonts w:hint="eastAsia"/>
          <w:lang w:val="en-US" w:eastAsia="ja-JP"/>
        </w:rPr>
        <w:t xml:space="preserve">such </w:t>
      </w:r>
      <w:r w:rsidRPr="001923D9">
        <w:rPr>
          <w:lang w:val="en-US"/>
        </w:rPr>
        <w:t xml:space="preserve">opinion of </w:t>
      </w:r>
      <w:r w:rsidR="000C2610" w:rsidRPr="001923D9">
        <w:rPr>
          <w:rFonts w:hint="eastAsia"/>
          <w:lang w:val="en-US" w:eastAsia="ja-JP"/>
        </w:rPr>
        <w:t xml:space="preserve">a </w:t>
      </w:r>
      <w:r w:rsidRPr="001923D9">
        <w:rPr>
          <w:lang w:val="en-US"/>
        </w:rPr>
        <w:t>Limited Partner.</w:t>
      </w:r>
    </w:p>
    <w:p w14:paraId="0F828D52" w14:textId="55C57C71" w:rsidR="00D70F63" w:rsidRPr="001923D9" w:rsidRDefault="00262150" w:rsidP="00145F2D">
      <w:pPr>
        <w:pStyle w:val="3"/>
        <w:rPr>
          <w:lang w:val="en-US"/>
        </w:rPr>
      </w:pPr>
      <w:r w:rsidRPr="001923D9">
        <w:rPr>
          <w:rFonts w:hint="eastAsia"/>
          <w:lang w:val="en-US" w:eastAsia="ja-JP"/>
        </w:rPr>
        <w:t xml:space="preserve">The General Partner shall use its </w:t>
      </w:r>
      <w:r w:rsidR="00953D9A" w:rsidRPr="001923D9">
        <w:rPr>
          <w:rFonts w:hint="eastAsia"/>
          <w:lang w:val="en-US" w:eastAsia="ja-JP"/>
        </w:rPr>
        <w:t xml:space="preserve">best efforts not to hold any </w:t>
      </w:r>
      <w:r w:rsidR="00203195" w:rsidRPr="001923D9">
        <w:rPr>
          <w:rFonts w:hint="eastAsia"/>
          <w:lang w:val="en-US" w:eastAsia="ja-JP"/>
        </w:rPr>
        <w:t xml:space="preserve">Portfolio </w:t>
      </w:r>
      <w:r w:rsidR="00C30BA1" w:rsidRPr="001923D9">
        <w:rPr>
          <w:rFonts w:hint="eastAsia"/>
          <w:lang w:val="en-US" w:eastAsia="ja-JP"/>
        </w:rPr>
        <w:t>Securities</w:t>
      </w:r>
      <w:r w:rsidR="00953D9A" w:rsidRPr="001923D9">
        <w:rPr>
          <w:rFonts w:hint="eastAsia"/>
          <w:lang w:val="en-US" w:eastAsia="ja-JP"/>
        </w:rPr>
        <w:t xml:space="preserve"> for a period exceeding </w:t>
      </w:r>
      <w:r w:rsidR="000C2610" w:rsidRPr="001923D9">
        <w:rPr>
          <w:rFonts w:hint="eastAsia"/>
          <w:lang w:val="en-US" w:eastAsia="ja-JP"/>
        </w:rPr>
        <w:t>10</w:t>
      </w:r>
      <w:r w:rsidR="00953D9A" w:rsidRPr="001923D9">
        <w:rPr>
          <w:rFonts w:hint="eastAsia"/>
          <w:lang w:val="en-US" w:eastAsia="ja-JP"/>
        </w:rPr>
        <w:t xml:space="preserve"> ye</w:t>
      </w:r>
      <w:r w:rsidR="00FF066F" w:rsidRPr="001923D9">
        <w:rPr>
          <w:rFonts w:hint="eastAsia"/>
          <w:lang w:val="en-US" w:eastAsia="ja-JP"/>
        </w:rPr>
        <w:t xml:space="preserve">ars </w:t>
      </w:r>
      <w:r w:rsidR="00FF066F" w:rsidRPr="001923D9">
        <w:rPr>
          <w:lang w:val="en-US" w:eastAsia="ja-JP"/>
        </w:rPr>
        <w:t>from</w:t>
      </w:r>
      <w:r w:rsidR="00330FC0" w:rsidRPr="001923D9">
        <w:rPr>
          <w:rFonts w:hint="eastAsia"/>
          <w:lang w:val="en-US" w:eastAsia="ja-JP"/>
        </w:rPr>
        <w:t xml:space="preserve"> date of</w:t>
      </w:r>
      <w:r w:rsidR="00FF066F" w:rsidRPr="001923D9">
        <w:rPr>
          <w:rFonts w:hint="eastAsia"/>
          <w:lang w:val="en-US" w:eastAsia="ja-JP"/>
        </w:rPr>
        <w:t xml:space="preserve"> the acquisition of such </w:t>
      </w:r>
      <w:r w:rsidR="00203195" w:rsidRPr="001923D9">
        <w:rPr>
          <w:rFonts w:hint="eastAsia"/>
          <w:lang w:val="en-US" w:eastAsia="ja-JP"/>
        </w:rPr>
        <w:t xml:space="preserve">Portfolio </w:t>
      </w:r>
      <w:r w:rsidR="00C30BA1" w:rsidRPr="001923D9">
        <w:rPr>
          <w:rFonts w:hint="eastAsia"/>
          <w:lang w:val="en-US" w:eastAsia="ja-JP"/>
        </w:rPr>
        <w:t>Securities</w:t>
      </w:r>
      <w:r w:rsidR="00FF066F" w:rsidRPr="001923D9">
        <w:rPr>
          <w:rFonts w:hint="eastAsia"/>
          <w:lang w:val="en-US" w:eastAsia="ja-JP"/>
        </w:rPr>
        <w:t>.</w:t>
      </w:r>
    </w:p>
    <w:p w14:paraId="4ACAFAFB" w14:textId="71320BDE" w:rsidR="00371CF7" w:rsidRPr="001923D9" w:rsidRDefault="00371CF7" w:rsidP="00145F2D">
      <w:pPr>
        <w:pStyle w:val="3"/>
        <w:rPr>
          <w:lang w:val="en-US"/>
        </w:rPr>
      </w:pPr>
      <w:bookmarkStart w:id="53" w:name="_Ref195714030"/>
      <w:r w:rsidRPr="001923D9">
        <w:rPr>
          <w:rFonts w:hint="eastAsia"/>
          <w:lang w:val="en-US" w:eastAsia="ja-JP"/>
        </w:rPr>
        <w:t>The General Partner</w:t>
      </w:r>
      <w:r w:rsidR="00276692" w:rsidRPr="001923D9">
        <w:rPr>
          <w:lang w:val="en-US" w:eastAsia="ja-JP"/>
        </w:rPr>
        <w:t xml:space="preserve"> (or the Investment Manager)</w:t>
      </w:r>
      <w:r w:rsidRPr="001923D9">
        <w:rPr>
          <w:rFonts w:hint="eastAsia"/>
          <w:lang w:val="en-US" w:eastAsia="ja-JP"/>
        </w:rPr>
        <w:t xml:space="preserve"> shall </w:t>
      </w:r>
      <w:r w:rsidR="00300938" w:rsidRPr="001923D9">
        <w:rPr>
          <w:rFonts w:hint="eastAsia"/>
          <w:lang w:val="en-US" w:eastAsia="ja-JP"/>
        </w:rPr>
        <w:t xml:space="preserve">establish </w:t>
      </w:r>
      <w:r w:rsidR="00C34A95" w:rsidRPr="001923D9">
        <w:rPr>
          <w:rFonts w:hint="eastAsia"/>
          <w:lang w:val="en-US" w:eastAsia="ja-JP"/>
        </w:rPr>
        <w:t>an</w:t>
      </w:r>
      <w:r w:rsidR="00300938" w:rsidRPr="001923D9">
        <w:rPr>
          <w:rFonts w:hint="eastAsia"/>
          <w:lang w:val="en-US" w:eastAsia="ja-JP"/>
        </w:rPr>
        <w:t xml:space="preserve"> </w:t>
      </w:r>
      <w:r w:rsidR="00330FC0" w:rsidRPr="001923D9">
        <w:rPr>
          <w:rFonts w:hint="eastAsia"/>
          <w:lang w:val="en-US" w:eastAsia="ja-JP"/>
        </w:rPr>
        <w:t>i</w:t>
      </w:r>
      <w:r w:rsidR="00300938" w:rsidRPr="001923D9">
        <w:rPr>
          <w:rFonts w:hint="eastAsia"/>
          <w:lang w:val="en-US" w:eastAsia="ja-JP"/>
        </w:rPr>
        <w:t xml:space="preserve">nvestment </w:t>
      </w:r>
      <w:r w:rsidR="00330FC0" w:rsidRPr="001923D9">
        <w:rPr>
          <w:rFonts w:hint="eastAsia"/>
          <w:lang w:val="en-US" w:eastAsia="ja-JP"/>
        </w:rPr>
        <w:t>c</w:t>
      </w:r>
      <w:r w:rsidR="00300938" w:rsidRPr="001923D9">
        <w:rPr>
          <w:rFonts w:hint="eastAsia"/>
          <w:lang w:val="en-US" w:eastAsia="ja-JP"/>
        </w:rPr>
        <w:t>ommittee</w:t>
      </w:r>
      <w:r w:rsidR="00C34A95" w:rsidRPr="001923D9">
        <w:rPr>
          <w:rFonts w:hint="eastAsia"/>
          <w:lang w:val="en-US" w:eastAsia="ja-JP"/>
        </w:rPr>
        <w:t xml:space="preserve"> </w:t>
      </w:r>
      <w:r w:rsidR="00D369AF" w:rsidRPr="001923D9">
        <w:rPr>
          <w:rFonts w:hint="eastAsia"/>
          <w:lang w:val="en-US" w:eastAsia="ja-JP"/>
        </w:rPr>
        <w:t xml:space="preserve">as its internal </w:t>
      </w:r>
      <w:r w:rsidR="00D369AF" w:rsidRPr="001923D9">
        <w:rPr>
          <w:rFonts w:hint="eastAsia"/>
          <w:lang w:val="en-US"/>
        </w:rPr>
        <w:t>organization</w:t>
      </w:r>
      <w:r w:rsidR="00D369AF" w:rsidRPr="001923D9">
        <w:rPr>
          <w:rFonts w:hint="eastAsia"/>
          <w:lang w:val="en-US" w:eastAsia="ja-JP"/>
        </w:rPr>
        <w:t xml:space="preserve"> </w:t>
      </w:r>
      <w:r w:rsidR="00C34A95" w:rsidRPr="001923D9">
        <w:rPr>
          <w:rFonts w:hint="eastAsia"/>
          <w:lang w:val="en-US" w:eastAsia="ja-JP"/>
        </w:rPr>
        <w:t xml:space="preserve">(the </w:t>
      </w:r>
      <w:r w:rsidR="005F695B" w:rsidRPr="001923D9">
        <w:rPr>
          <w:lang w:val="en-US" w:eastAsia="ja-JP"/>
        </w:rPr>
        <w:t>“</w:t>
      </w:r>
      <w:r w:rsidR="00C34A95" w:rsidRPr="001923D9">
        <w:rPr>
          <w:rFonts w:hint="eastAsia"/>
          <w:b/>
          <w:bCs/>
          <w:lang w:val="en-US" w:eastAsia="ja-JP"/>
        </w:rPr>
        <w:t>Investment Commit</w:t>
      </w:r>
      <w:r w:rsidR="00D369AF" w:rsidRPr="001923D9">
        <w:rPr>
          <w:rFonts w:hint="eastAsia"/>
          <w:b/>
          <w:bCs/>
          <w:lang w:val="en-US" w:eastAsia="ja-JP"/>
        </w:rPr>
        <w:t>t</w:t>
      </w:r>
      <w:r w:rsidR="00C34A95" w:rsidRPr="001923D9">
        <w:rPr>
          <w:rFonts w:hint="eastAsia"/>
          <w:b/>
          <w:bCs/>
          <w:lang w:val="en-US" w:eastAsia="ja-JP"/>
        </w:rPr>
        <w:t>ee</w:t>
      </w:r>
      <w:r w:rsidR="005F695B" w:rsidRPr="001923D9">
        <w:rPr>
          <w:lang w:val="en-US" w:eastAsia="ja-JP"/>
        </w:rPr>
        <w:t>”</w:t>
      </w:r>
      <w:r w:rsidR="00C34A95" w:rsidRPr="001923D9">
        <w:rPr>
          <w:rFonts w:hint="eastAsia"/>
          <w:lang w:val="en-US" w:eastAsia="ja-JP"/>
        </w:rPr>
        <w:t>)</w:t>
      </w:r>
      <w:r w:rsidR="00D369AF" w:rsidRPr="001923D9">
        <w:rPr>
          <w:rFonts w:hint="eastAsia"/>
          <w:lang w:val="en-US" w:eastAsia="ja-JP"/>
        </w:rPr>
        <w:t xml:space="preserve">, which shall determine matters relating to the management of </w:t>
      </w:r>
      <w:r w:rsidR="000B4D84" w:rsidRPr="001923D9">
        <w:rPr>
          <w:rFonts w:hint="eastAsia"/>
          <w:lang w:val="en-US" w:eastAsia="ja-JP"/>
        </w:rPr>
        <w:t>Partnership</w:t>
      </w:r>
      <w:r w:rsidR="00D369AF" w:rsidRPr="001923D9">
        <w:rPr>
          <w:rFonts w:hint="eastAsia"/>
          <w:lang w:val="en-US" w:eastAsia="ja-JP"/>
        </w:rPr>
        <w:t xml:space="preserve"> Assets</w:t>
      </w:r>
      <w:r w:rsidR="00C858C5" w:rsidRPr="001923D9">
        <w:rPr>
          <w:rFonts w:hint="eastAsia"/>
          <w:lang w:val="en-US" w:eastAsia="ja-JP"/>
        </w:rPr>
        <w:t xml:space="preserve"> in accordance with </w:t>
      </w:r>
      <w:r w:rsidR="00330FC0" w:rsidRPr="001923D9">
        <w:rPr>
          <w:rFonts w:hint="eastAsia"/>
          <w:lang w:val="en-US" w:eastAsia="ja-JP"/>
        </w:rPr>
        <w:t xml:space="preserve">such </w:t>
      </w:r>
      <w:r w:rsidR="00C858C5" w:rsidRPr="001923D9">
        <w:rPr>
          <w:rFonts w:hint="eastAsia"/>
          <w:lang w:val="en-US" w:eastAsia="ja-JP"/>
        </w:rPr>
        <w:t>guidelines of the Investment Committee as implemented by the General Partner.</w:t>
      </w:r>
      <w:bookmarkEnd w:id="53"/>
      <w:r w:rsidR="00276692" w:rsidRPr="001923D9">
        <w:rPr>
          <w:lang w:val="en-US" w:eastAsia="ja-JP"/>
        </w:rPr>
        <w:t xml:space="preserve"> </w:t>
      </w:r>
    </w:p>
    <w:p w14:paraId="6883228F" w14:textId="5B47CA08" w:rsidR="00FA35CD" w:rsidRPr="001923D9" w:rsidRDefault="00330FC0" w:rsidP="00145F2D">
      <w:pPr>
        <w:pStyle w:val="3"/>
      </w:pPr>
      <w:proofErr w:type="gramStart"/>
      <w:r w:rsidRPr="001923D9">
        <w:rPr>
          <w:rFonts w:hint="eastAsia"/>
          <w:lang w:val="en-US" w:eastAsia="ja-JP"/>
        </w:rPr>
        <w:t>In the event that</w:t>
      </w:r>
      <w:proofErr w:type="gramEnd"/>
      <w:r w:rsidRPr="001923D9">
        <w:rPr>
          <w:rFonts w:hint="eastAsia"/>
          <w:lang w:val="en-US" w:eastAsia="ja-JP"/>
        </w:rPr>
        <w:t xml:space="preserve"> </w:t>
      </w:r>
      <w:r w:rsidR="00FA35CD" w:rsidRPr="001923D9">
        <w:rPr>
          <w:lang w:val="en-US"/>
        </w:rPr>
        <w:t>the General Partner has made a Portfolio Investment, it shall, without delay,</w:t>
      </w:r>
      <w:r w:rsidR="00FA35CD" w:rsidRPr="001923D9">
        <w:rPr>
          <w:rFonts w:hint="eastAsia"/>
          <w:lang w:val="en-US" w:eastAsia="ja-JP"/>
        </w:rPr>
        <w:t xml:space="preserve"> </w:t>
      </w:r>
      <w:r w:rsidR="00FA35CD" w:rsidRPr="001923D9">
        <w:rPr>
          <w:lang w:val="en-US"/>
        </w:rPr>
        <w:t xml:space="preserve">notify </w:t>
      </w:r>
      <w:r w:rsidR="00FA35CD" w:rsidRPr="001923D9">
        <w:rPr>
          <w:lang w:val="en-US" w:eastAsia="ja-JP"/>
        </w:rPr>
        <w:t>each</w:t>
      </w:r>
      <w:r w:rsidR="00FA35CD" w:rsidRPr="001923D9">
        <w:rPr>
          <w:lang w:val="en-US"/>
        </w:rPr>
        <w:t xml:space="preserve"> Partner in writing of the following matters:</w:t>
      </w:r>
    </w:p>
    <w:p w14:paraId="2518ED66" w14:textId="6758D157" w:rsidR="00303898" w:rsidRPr="001923D9" w:rsidRDefault="00303898" w:rsidP="00FA35CD">
      <w:pPr>
        <w:pStyle w:val="4"/>
        <w:rPr>
          <w:lang w:val="en-US"/>
        </w:rPr>
      </w:pPr>
      <w:r w:rsidRPr="001923D9">
        <w:rPr>
          <w:rFonts w:hint="eastAsia"/>
          <w:lang w:val="en-US" w:eastAsia="ja-JP"/>
        </w:rPr>
        <w:t>a</w:t>
      </w:r>
      <w:r w:rsidR="00FA35CD" w:rsidRPr="001923D9">
        <w:rPr>
          <w:lang w:val="en-US"/>
        </w:rPr>
        <w:t xml:space="preserve"> </w:t>
      </w:r>
      <w:r w:rsidR="00FA35CD" w:rsidRPr="001923D9">
        <w:t>summary</w:t>
      </w:r>
      <w:r w:rsidR="00FA35CD" w:rsidRPr="001923D9">
        <w:rPr>
          <w:lang w:val="en-US"/>
        </w:rPr>
        <w:t xml:space="preserve"> of the Portfolio Company</w:t>
      </w:r>
      <w:r w:rsidR="0043779A" w:rsidRPr="001923D9">
        <w:rPr>
          <w:rFonts w:hint="eastAsia"/>
          <w:lang w:val="en-US" w:eastAsia="ja-JP"/>
        </w:rPr>
        <w:t xml:space="preserve">, </w:t>
      </w:r>
      <w:proofErr w:type="gramStart"/>
      <w:r w:rsidR="0043779A" w:rsidRPr="001923D9">
        <w:rPr>
          <w:rFonts w:hint="eastAsia"/>
          <w:lang w:val="en-US" w:eastAsia="ja-JP"/>
        </w:rPr>
        <w:t>Etc.</w:t>
      </w:r>
      <w:proofErr w:type="gramEnd"/>
      <w:r w:rsidR="00FA35CD" w:rsidRPr="001923D9">
        <w:rPr>
          <w:lang w:val="en-US"/>
        </w:rPr>
        <w:t xml:space="preserve"> that is the subject of such Portfolio</w:t>
      </w:r>
      <w:r w:rsidRPr="001923D9">
        <w:rPr>
          <w:rFonts w:hint="eastAsia"/>
          <w:lang w:val="en-US" w:eastAsia="ja-JP"/>
        </w:rPr>
        <w:t xml:space="preserve"> </w:t>
      </w:r>
      <w:r w:rsidR="00FA35CD" w:rsidRPr="001923D9">
        <w:rPr>
          <w:lang w:val="en-US"/>
        </w:rPr>
        <w:t>Investment;</w:t>
      </w:r>
    </w:p>
    <w:p w14:paraId="52FBF047" w14:textId="27FE352B" w:rsidR="00505318" w:rsidRPr="001923D9" w:rsidRDefault="0027178C" w:rsidP="00FA35CD">
      <w:pPr>
        <w:pStyle w:val="4"/>
        <w:rPr>
          <w:lang w:val="en-US"/>
        </w:rPr>
      </w:pPr>
      <w:r w:rsidRPr="001923D9">
        <w:rPr>
          <w:lang w:val="en-US" w:eastAsia="ja-JP"/>
        </w:rPr>
        <w:t>the</w:t>
      </w:r>
      <w:r w:rsidRPr="001923D9">
        <w:rPr>
          <w:rFonts w:hint="eastAsia"/>
          <w:lang w:val="en-US" w:eastAsia="ja-JP"/>
        </w:rPr>
        <w:t xml:space="preserve"> </w:t>
      </w:r>
      <w:r w:rsidR="00303898" w:rsidRPr="001923D9">
        <w:rPr>
          <w:rFonts w:hint="eastAsia"/>
          <w:lang w:val="en-US" w:eastAsia="ja-JP"/>
        </w:rPr>
        <w:t>t</w:t>
      </w:r>
      <w:r w:rsidR="00FA35CD" w:rsidRPr="001923D9">
        <w:rPr>
          <w:lang w:val="en-US"/>
        </w:rPr>
        <w:t xml:space="preserve">ype and number of </w:t>
      </w:r>
      <w:r w:rsidR="006A7B68" w:rsidRPr="001923D9">
        <w:rPr>
          <w:rFonts w:hint="eastAsia"/>
          <w:lang w:val="en-US" w:eastAsia="ja-JP"/>
        </w:rPr>
        <w:t>Portfolio Securities</w:t>
      </w:r>
      <w:r w:rsidR="00FA35CD" w:rsidRPr="001923D9">
        <w:rPr>
          <w:lang w:val="en-US"/>
        </w:rPr>
        <w:t xml:space="preserve"> relating to such Portfolio </w:t>
      </w:r>
      <w:proofErr w:type="gramStart"/>
      <w:r w:rsidR="00FA35CD" w:rsidRPr="001923D9">
        <w:rPr>
          <w:lang w:val="en-US"/>
        </w:rPr>
        <w:t>Investment</w:t>
      </w:r>
      <w:r w:rsidR="00505318" w:rsidRPr="001923D9">
        <w:rPr>
          <w:rFonts w:hint="eastAsia"/>
          <w:lang w:val="en-US" w:eastAsia="ja-JP"/>
        </w:rPr>
        <w:t>;</w:t>
      </w:r>
      <w:proofErr w:type="gramEnd"/>
    </w:p>
    <w:p w14:paraId="19858542" w14:textId="7E1991E5" w:rsidR="001A582E" w:rsidRPr="001923D9" w:rsidRDefault="006A7B68" w:rsidP="00FA35CD">
      <w:pPr>
        <w:pStyle w:val="4"/>
        <w:rPr>
          <w:lang w:val="en-US"/>
        </w:rPr>
      </w:pPr>
      <w:r w:rsidRPr="001923D9">
        <w:rPr>
          <w:rFonts w:hint="eastAsia"/>
          <w:lang w:val="en-US" w:eastAsia="ja-JP"/>
        </w:rPr>
        <w:t xml:space="preserve">a </w:t>
      </w:r>
      <w:r w:rsidR="00505318" w:rsidRPr="001923D9">
        <w:rPr>
          <w:rFonts w:hint="eastAsia"/>
          <w:lang w:val="en-US" w:eastAsia="ja-JP"/>
        </w:rPr>
        <w:t>r</w:t>
      </w:r>
      <w:r w:rsidR="00FA35CD" w:rsidRPr="001923D9">
        <w:rPr>
          <w:lang w:val="en-US"/>
        </w:rPr>
        <w:t xml:space="preserve">eason for such Portfolio Investment, matters concerning </w:t>
      </w:r>
      <w:r w:rsidR="007842F0" w:rsidRPr="001923D9">
        <w:rPr>
          <w:rFonts w:hint="eastAsia"/>
          <w:lang w:val="en-US" w:eastAsia="ja-JP"/>
        </w:rPr>
        <w:t xml:space="preserve">the </w:t>
      </w:r>
      <w:r w:rsidR="00FA35CD" w:rsidRPr="001923D9">
        <w:rPr>
          <w:lang w:val="en-US"/>
        </w:rPr>
        <w:t>custody or</w:t>
      </w:r>
      <w:r w:rsidR="00505318" w:rsidRPr="001923D9">
        <w:rPr>
          <w:rFonts w:hint="eastAsia"/>
          <w:lang w:val="en-US" w:eastAsia="ja-JP"/>
        </w:rPr>
        <w:t xml:space="preserve"> </w:t>
      </w:r>
      <w:r w:rsidR="00FA35CD" w:rsidRPr="001923D9">
        <w:rPr>
          <w:lang w:val="en-US"/>
        </w:rPr>
        <w:t xml:space="preserve">administration </w:t>
      </w:r>
      <w:r w:rsidR="00505318" w:rsidRPr="001923D9">
        <w:rPr>
          <w:rFonts w:hint="eastAsia"/>
          <w:lang w:val="en-US" w:eastAsia="ja-JP"/>
        </w:rPr>
        <w:t xml:space="preserve">of </w:t>
      </w:r>
      <w:r w:rsidR="007842F0" w:rsidRPr="001923D9">
        <w:rPr>
          <w:rFonts w:hint="eastAsia"/>
          <w:lang w:val="en-US" w:eastAsia="ja-JP"/>
        </w:rPr>
        <w:t xml:space="preserve">Portfolio Securities relating to </w:t>
      </w:r>
      <w:r w:rsidR="00505318" w:rsidRPr="001923D9">
        <w:rPr>
          <w:rFonts w:hint="eastAsia"/>
          <w:lang w:val="en-US" w:eastAsia="ja-JP"/>
        </w:rPr>
        <w:t xml:space="preserve">such </w:t>
      </w:r>
      <w:r w:rsidR="003219D8" w:rsidRPr="001923D9">
        <w:rPr>
          <w:rFonts w:hint="eastAsia"/>
          <w:lang w:val="en-US" w:eastAsia="ja-JP"/>
        </w:rPr>
        <w:t>Portfolio Investment</w:t>
      </w:r>
      <w:r w:rsidR="00FA35CD" w:rsidRPr="001923D9">
        <w:rPr>
          <w:lang w:val="en-US"/>
        </w:rPr>
        <w:t xml:space="preserve"> and any other appropriate matters</w:t>
      </w:r>
      <w:r w:rsidR="001A582E" w:rsidRPr="001923D9">
        <w:rPr>
          <w:rFonts w:hint="eastAsia"/>
          <w:lang w:val="en-US" w:eastAsia="ja-JP"/>
        </w:rPr>
        <w:t>; and</w:t>
      </w:r>
    </w:p>
    <w:p w14:paraId="2BD67B56" w14:textId="4FADE101" w:rsidR="00DE2C38" w:rsidRPr="001923D9" w:rsidRDefault="001A582E" w:rsidP="00DE2C38">
      <w:pPr>
        <w:pStyle w:val="4"/>
        <w:rPr>
          <w:lang w:val="en-US"/>
        </w:rPr>
      </w:pPr>
      <w:bookmarkStart w:id="54" w:name="_Ref195347979"/>
      <w:proofErr w:type="gramStart"/>
      <w:r w:rsidRPr="001923D9">
        <w:rPr>
          <w:rFonts w:hint="eastAsia"/>
          <w:lang w:val="en-US" w:eastAsia="ja-JP"/>
        </w:rPr>
        <w:t xml:space="preserve">in the event </w:t>
      </w:r>
      <w:r w:rsidRPr="001923D9">
        <w:rPr>
          <w:lang w:val="en-US" w:eastAsia="ja-JP"/>
        </w:rPr>
        <w:t>that</w:t>
      </w:r>
      <w:proofErr w:type="gramEnd"/>
      <w:r w:rsidRPr="001923D9">
        <w:rPr>
          <w:rFonts w:hint="eastAsia"/>
          <w:lang w:val="en-US" w:eastAsia="ja-JP"/>
        </w:rPr>
        <w:t xml:space="preserve"> a Subscription Finance has been </w:t>
      </w:r>
      <w:r w:rsidR="00B97247" w:rsidRPr="001923D9">
        <w:rPr>
          <w:rFonts w:hint="eastAsia"/>
          <w:lang w:val="en-US" w:eastAsia="ja-JP"/>
        </w:rPr>
        <w:t xml:space="preserve">undertaken in connection with </w:t>
      </w:r>
      <w:r w:rsidRPr="001923D9">
        <w:rPr>
          <w:rFonts w:hint="eastAsia"/>
          <w:lang w:val="en-US" w:eastAsia="ja-JP"/>
        </w:rPr>
        <w:t>such Portfolio Investment</w:t>
      </w:r>
      <w:r w:rsidR="00B97247" w:rsidRPr="001923D9">
        <w:rPr>
          <w:rFonts w:hint="eastAsia"/>
          <w:lang w:val="en-US" w:eastAsia="ja-JP"/>
        </w:rPr>
        <w:t xml:space="preserve">, terms and </w:t>
      </w:r>
      <w:r w:rsidR="00B97247" w:rsidRPr="001923D9">
        <w:rPr>
          <w:lang w:val="en-US" w:eastAsia="ja-JP"/>
        </w:rPr>
        <w:t>conditions</w:t>
      </w:r>
      <w:r w:rsidR="00B97247" w:rsidRPr="001923D9">
        <w:rPr>
          <w:rFonts w:hint="eastAsia"/>
          <w:lang w:val="en-US" w:eastAsia="ja-JP"/>
        </w:rPr>
        <w:t xml:space="preserve"> and other necessary matters with respect to such Subscription Finance</w:t>
      </w:r>
      <w:r w:rsidR="0027178C" w:rsidRPr="001923D9">
        <w:rPr>
          <w:lang w:val="en-US" w:eastAsia="ja-JP"/>
        </w:rPr>
        <w:t>, subject always to the applicable confidentiality requirement in relation to such Subscription Finance</w:t>
      </w:r>
      <w:r w:rsidR="00FA35CD" w:rsidRPr="001923D9">
        <w:rPr>
          <w:lang w:val="en-US"/>
        </w:rPr>
        <w:t>.</w:t>
      </w:r>
      <w:bookmarkEnd w:id="54"/>
      <w:r w:rsidR="0027178C" w:rsidRPr="001923D9">
        <w:rPr>
          <w:lang w:val="en-US"/>
        </w:rPr>
        <w:t xml:space="preserve"> </w:t>
      </w:r>
    </w:p>
    <w:p w14:paraId="62163143" w14:textId="114B4E03" w:rsidR="00DE2C38" w:rsidRPr="001923D9" w:rsidRDefault="00EF6E40" w:rsidP="00D70F63">
      <w:pPr>
        <w:pStyle w:val="2"/>
      </w:pPr>
      <w:bookmarkStart w:id="55" w:name="_Ref195661440"/>
      <w:bookmarkStart w:id="56" w:name="_Toc201054771"/>
      <w:r w:rsidRPr="001923D9">
        <w:rPr>
          <w:rFonts w:hint="eastAsia"/>
          <w:lang w:eastAsia="ja-JP"/>
        </w:rPr>
        <w:lastRenderedPageBreak/>
        <w:t>Permissions</w:t>
      </w:r>
      <w:bookmarkEnd w:id="55"/>
      <w:bookmarkEnd w:id="56"/>
    </w:p>
    <w:p w14:paraId="391E74AD" w14:textId="5C9DD58D" w:rsidR="00EF6E40" w:rsidRPr="001923D9" w:rsidRDefault="00EE3992" w:rsidP="006E34AB">
      <w:pPr>
        <w:pStyle w:val="3"/>
        <w:rPr>
          <w:lang w:val="en-US"/>
        </w:rPr>
      </w:pPr>
      <w:r w:rsidRPr="001923D9">
        <w:rPr>
          <w:lang w:val="en-US"/>
        </w:rPr>
        <w:t xml:space="preserve">If, in connection with the </w:t>
      </w:r>
      <w:r w:rsidR="000B4D84" w:rsidRPr="001923D9">
        <w:rPr>
          <w:rFonts w:hint="eastAsia"/>
          <w:lang w:val="en-US" w:eastAsia="ja-JP"/>
        </w:rPr>
        <w:t>Partnership</w:t>
      </w:r>
      <w:r w:rsidRPr="001923D9">
        <w:rPr>
          <w:lang w:val="en-US"/>
        </w:rPr>
        <w:t xml:space="preserve">’s acquisition or Disposition of any </w:t>
      </w:r>
      <w:r w:rsidR="00203195" w:rsidRPr="001923D9">
        <w:rPr>
          <w:lang w:val="en-US"/>
        </w:rPr>
        <w:t xml:space="preserve">Portfolio </w:t>
      </w:r>
      <w:r w:rsidR="00591F25" w:rsidRPr="001923D9">
        <w:rPr>
          <w:rFonts w:hint="eastAsia"/>
          <w:lang w:val="en-US" w:eastAsia="ja-JP"/>
        </w:rPr>
        <w:t>Securities</w:t>
      </w:r>
      <w:r w:rsidRPr="001923D9">
        <w:rPr>
          <w:lang w:val="en-US"/>
        </w:rPr>
        <w:t xml:space="preserve"> of a Portfolio Company</w:t>
      </w:r>
      <w:r w:rsidR="005179D0" w:rsidRPr="001923D9">
        <w:rPr>
          <w:rFonts w:hint="eastAsia"/>
          <w:lang w:val="en-US" w:eastAsia="ja-JP"/>
        </w:rPr>
        <w:t>, Etc.</w:t>
      </w:r>
      <w:r w:rsidRPr="001923D9">
        <w:rPr>
          <w:lang w:val="en-US"/>
        </w:rPr>
        <w:t>, any permission,</w:t>
      </w:r>
      <w:r w:rsidR="00844847" w:rsidRPr="001923D9">
        <w:rPr>
          <w:rFonts w:hint="eastAsia"/>
          <w:lang w:val="en-US" w:eastAsia="ja-JP"/>
        </w:rPr>
        <w:t xml:space="preserve"> </w:t>
      </w:r>
      <w:r w:rsidRPr="001923D9">
        <w:rPr>
          <w:lang w:val="en-US"/>
        </w:rPr>
        <w:t>license, approval, filing, report or any other procedure is required with respect to any</w:t>
      </w:r>
      <w:r w:rsidR="008662F4" w:rsidRPr="001923D9">
        <w:rPr>
          <w:rFonts w:hint="eastAsia"/>
          <w:lang w:val="en-US" w:eastAsia="ja-JP"/>
        </w:rPr>
        <w:t xml:space="preserve"> </w:t>
      </w:r>
      <w:r w:rsidR="0065535A" w:rsidRPr="001923D9">
        <w:rPr>
          <w:rFonts w:hint="eastAsia"/>
          <w:lang w:val="en-US" w:eastAsia="ja-JP"/>
        </w:rPr>
        <w:t xml:space="preserve">Limited </w:t>
      </w:r>
      <w:r w:rsidRPr="001923D9">
        <w:rPr>
          <w:lang w:val="en-US"/>
        </w:rPr>
        <w:t xml:space="preserve">Partner pursuant to </w:t>
      </w:r>
      <w:r w:rsidR="00767F0B" w:rsidRPr="001923D9">
        <w:rPr>
          <w:rFonts w:hint="eastAsia"/>
          <w:lang w:val="en-US" w:eastAsia="ja-JP"/>
        </w:rPr>
        <w:t>A</w:t>
      </w:r>
      <w:r w:rsidRPr="001923D9">
        <w:rPr>
          <w:lang w:val="en-US"/>
        </w:rPr>
        <w:t xml:space="preserve">pplicable </w:t>
      </w:r>
      <w:r w:rsidR="007B4AF9" w:rsidRPr="001923D9">
        <w:rPr>
          <w:rFonts w:hint="eastAsia"/>
          <w:lang w:val="en-US" w:eastAsia="ja-JP"/>
        </w:rPr>
        <w:t>Rule</w:t>
      </w:r>
      <w:r w:rsidRPr="001923D9">
        <w:rPr>
          <w:lang w:val="en-US"/>
        </w:rPr>
        <w:t>s, the Limited</w:t>
      </w:r>
      <w:r w:rsidR="008662F4" w:rsidRPr="001923D9">
        <w:rPr>
          <w:rFonts w:hint="eastAsia"/>
          <w:lang w:val="en-US" w:eastAsia="ja-JP"/>
        </w:rPr>
        <w:t xml:space="preserve"> </w:t>
      </w:r>
      <w:r w:rsidRPr="001923D9">
        <w:rPr>
          <w:lang w:val="en-US"/>
        </w:rPr>
        <w:t>Partner shall conduct such procedure</w:t>
      </w:r>
      <w:r w:rsidR="00826001" w:rsidRPr="001923D9">
        <w:rPr>
          <w:rFonts w:hint="eastAsia"/>
          <w:lang w:val="en-US" w:eastAsia="ja-JP"/>
        </w:rPr>
        <w:t>,</w:t>
      </w:r>
      <w:r w:rsidRPr="001923D9">
        <w:rPr>
          <w:lang w:val="en-US"/>
        </w:rPr>
        <w:t xml:space="preserve"> </w:t>
      </w:r>
      <w:r w:rsidR="00826001" w:rsidRPr="001923D9">
        <w:rPr>
          <w:rFonts w:hint="eastAsia"/>
          <w:lang w:val="en-US" w:eastAsia="ja-JP"/>
        </w:rPr>
        <w:t>proactively</w:t>
      </w:r>
      <w:r w:rsidRPr="001923D9">
        <w:rPr>
          <w:lang w:val="en-US"/>
        </w:rPr>
        <w:t xml:space="preserve"> or in accordance with the General</w:t>
      </w:r>
      <w:r w:rsidR="008662F4" w:rsidRPr="001923D9">
        <w:rPr>
          <w:rFonts w:hint="eastAsia"/>
          <w:lang w:val="en-US" w:eastAsia="ja-JP"/>
        </w:rPr>
        <w:t xml:space="preserve"> </w:t>
      </w:r>
      <w:r w:rsidRPr="001923D9">
        <w:rPr>
          <w:lang w:val="en-US"/>
        </w:rPr>
        <w:t>Partner’s instructions</w:t>
      </w:r>
      <w:r w:rsidR="00826001" w:rsidRPr="001923D9">
        <w:rPr>
          <w:rFonts w:hint="eastAsia"/>
          <w:lang w:val="en-US" w:eastAsia="ja-JP"/>
        </w:rPr>
        <w:t>,</w:t>
      </w:r>
      <w:r w:rsidRPr="001923D9">
        <w:rPr>
          <w:lang w:val="en-US"/>
        </w:rPr>
        <w:t xml:space="preserve"> and </w:t>
      </w:r>
      <w:r w:rsidR="00826001" w:rsidRPr="001923D9">
        <w:rPr>
          <w:lang w:val="en-US" w:eastAsia="ja-JP"/>
        </w:rPr>
        <w:t>promptly</w:t>
      </w:r>
      <w:r w:rsidR="00826001" w:rsidRPr="001923D9">
        <w:rPr>
          <w:rFonts w:hint="eastAsia"/>
          <w:lang w:val="en-US" w:eastAsia="ja-JP"/>
        </w:rPr>
        <w:t xml:space="preserve"> </w:t>
      </w:r>
      <w:r w:rsidR="00826001" w:rsidRPr="001923D9">
        <w:rPr>
          <w:rFonts w:hint="eastAsia"/>
          <w:lang w:val="en-US"/>
        </w:rPr>
        <w:t>notify</w:t>
      </w:r>
      <w:r w:rsidR="00826001" w:rsidRPr="001923D9">
        <w:rPr>
          <w:rFonts w:hint="eastAsia"/>
          <w:lang w:val="en-US" w:eastAsia="ja-JP"/>
        </w:rPr>
        <w:t xml:space="preserve"> the General Partner upon </w:t>
      </w:r>
      <w:r w:rsidRPr="001923D9">
        <w:rPr>
          <w:lang w:val="en-US"/>
        </w:rPr>
        <w:t>the completion of such procedure</w:t>
      </w:r>
      <w:r w:rsidR="00826001" w:rsidRPr="001923D9">
        <w:rPr>
          <w:rFonts w:hint="eastAsia"/>
          <w:lang w:val="en-US" w:eastAsia="ja-JP"/>
        </w:rPr>
        <w:t xml:space="preserve">; </w:t>
      </w:r>
      <w:r w:rsidR="00826001" w:rsidRPr="001923D9">
        <w:rPr>
          <w:rFonts w:hint="eastAsia"/>
          <w:i/>
          <w:iCs/>
          <w:lang w:val="en-US" w:eastAsia="ja-JP"/>
        </w:rPr>
        <w:t>provided that</w:t>
      </w:r>
      <w:r w:rsidR="00826001" w:rsidRPr="001923D9">
        <w:rPr>
          <w:rFonts w:hint="eastAsia"/>
          <w:lang w:val="en-US" w:eastAsia="ja-JP"/>
        </w:rPr>
        <w:t xml:space="preserve"> </w:t>
      </w:r>
      <w:r w:rsidRPr="001923D9">
        <w:rPr>
          <w:lang w:val="en-US"/>
        </w:rPr>
        <w:t xml:space="preserve">the General Partner </w:t>
      </w:r>
      <w:r w:rsidR="00826001" w:rsidRPr="001923D9">
        <w:rPr>
          <w:rFonts w:hint="eastAsia"/>
          <w:lang w:val="en-US" w:eastAsia="ja-JP"/>
        </w:rPr>
        <w:t>may</w:t>
      </w:r>
      <w:r w:rsidRPr="001923D9">
        <w:rPr>
          <w:lang w:val="en-US"/>
        </w:rPr>
        <w:t xml:space="preserve"> conduct such procedure on behalf of </w:t>
      </w:r>
      <w:r w:rsidR="008B027B" w:rsidRPr="001923D9">
        <w:rPr>
          <w:rFonts w:hint="eastAsia"/>
          <w:lang w:val="en-US" w:eastAsia="ja-JP"/>
        </w:rPr>
        <w:t>the</w:t>
      </w:r>
      <w:r w:rsidRPr="001923D9">
        <w:rPr>
          <w:lang w:val="en-US"/>
        </w:rPr>
        <w:t xml:space="preserve"> </w:t>
      </w:r>
      <w:r w:rsidR="008B027B" w:rsidRPr="001923D9">
        <w:rPr>
          <w:rFonts w:hint="eastAsia"/>
          <w:lang w:val="en-US" w:eastAsia="ja-JP"/>
        </w:rPr>
        <w:t xml:space="preserve">Limited </w:t>
      </w:r>
      <w:r w:rsidRPr="001923D9">
        <w:rPr>
          <w:lang w:val="en-US"/>
        </w:rPr>
        <w:t xml:space="preserve">Partner at the </w:t>
      </w:r>
      <w:r w:rsidR="008B027B" w:rsidRPr="001923D9">
        <w:rPr>
          <w:rFonts w:hint="eastAsia"/>
          <w:lang w:val="en-US" w:eastAsia="ja-JP"/>
        </w:rPr>
        <w:t xml:space="preserve">Limited </w:t>
      </w:r>
      <w:r w:rsidRPr="001923D9">
        <w:rPr>
          <w:lang w:val="en-US"/>
        </w:rPr>
        <w:t>Partner’s</w:t>
      </w:r>
      <w:r w:rsidR="008662F4" w:rsidRPr="001923D9">
        <w:rPr>
          <w:rFonts w:hint="eastAsia"/>
          <w:lang w:val="en-US" w:eastAsia="ja-JP"/>
        </w:rPr>
        <w:t xml:space="preserve"> </w:t>
      </w:r>
      <w:r w:rsidRPr="001923D9">
        <w:rPr>
          <w:lang w:val="en-US"/>
        </w:rPr>
        <w:t>cost</w:t>
      </w:r>
      <w:r w:rsidR="002F2142" w:rsidRPr="001923D9">
        <w:rPr>
          <w:rFonts w:hint="eastAsia"/>
          <w:lang w:val="en-US" w:eastAsia="ja-JP"/>
        </w:rPr>
        <w:t>, in which case</w:t>
      </w:r>
      <w:r w:rsidRPr="001923D9">
        <w:rPr>
          <w:lang w:val="en-US"/>
        </w:rPr>
        <w:t xml:space="preserve"> the Limited Partner shall cooperate with the General Partner.</w:t>
      </w:r>
    </w:p>
    <w:p w14:paraId="71F77582" w14:textId="1F82AA73" w:rsidR="00B83232" w:rsidRPr="001923D9" w:rsidRDefault="00EE3992" w:rsidP="006E34AB">
      <w:pPr>
        <w:pStyle w:val="3"/>
        <w:rPr>
          <w:lang w:val="en-US"/>
        </w:rPr>
      </w:pPr>
      <w:r w:rsidRPr="001923D9">
        <w:rPr>
          <w:lang w:val="en-US"/>
        </w:rPr>
        <w:t xml:space="preserve">If the General Partner becomes aware that the procedure set forth in </w:t>
      </w:r>
      <w:r w:rsidR="00591F25" w:rsidRPr="001923D9">
        <w:rPr>
          <w:rFonts w:hint="eastAsia"/>
          <w:lang w:val="en-US" w:eastAsia="ja-JP"/>
        </w:rPr>
        <w:t>clause</w:t>
      </w:r>
      <w:r w:rsidR="00EF6E40" w:rsidRPr="001923D9">
        <w:rPr>
          <w:rFonts w:hint="eastAsia"/>
          <w:lang w:val="en-US" w:eastAsia="ja-JP"/>
        </w:rPr>
        <w:t xml:space="preserve"> (a)</w:t>
      </w:r>
      <w:r w:rsidRPr="001923D9">
        <w:rPr>
          <w:lang w:val="en-US"/>
        </w:rPr>
        <w:t xml:space="preserve"> </w:t>
      </w:r>
      <w:r w:rsidR="00591F25" w:rsidRPr="001923D9">
        <w:rPr>
          <w:rFonts w:hint="eastAsia"/>
          <w:lang w:val="en-US" w:eastAsia="ja-JP"/>
        </w:rPr>
        <w:t xml:space="preserve">above </w:t>
      </w:r>
      <w:r w:rsidR="00EF6E40" w:rsidRPr="001923D9">
        <w:rPr>
          <w:rFonts w:hint="eastAsia"/>
          <w:lang w:val="en-US" w:eastAsia="ja-JP"/>
        </w:rPr>
        <w:t>is</w:t>
      </w:r>
      <w:r w:rsidRPr="001923D9">
        <w:rPr>
          <w:lang w:val="en-US"/>
        </w:rPr>
        <w:t xml:space="preserve"> required to be taken prior to the acquisition or Disposition of </w:t>
      </w:r>
      <w:r w:rsidR="00B83232" w:rsidRPr="001923D9">
        <w:rPr>
          <w:rFonts w:hint="eastAsia"/>
          <w:lang w:val="en-US" w:eastAsia="ja-JP"/>
        </w:rPr>
        <w:t>such</w:t>
      </w:r>
      <w:r w:rsidR="008662F4" w:rsidRPr="001923D9">
        <w:rPr>
          <w:rFonts w:hint="eastAsia"/>
          <w:lang w:val="en-US" w:eastAsia="ja-JP"/>
        </w:rPr>
        <w:t xml:space="preserve"> </w:t>
      </w:r>
      <w:r w:rsidR="00203195" w:rsidRPr="001923D9">
        <w:rPr>
          <w:lang w:val="en-US"/>
        </w:rPr>
        <w:t xml:space="preserve">Portfolio </w:t>
      </w:r>
      <w:r w:rsidR="00591F25" w:rsidRPr="001923D9">
        <w:rPr>
          <w:rFonts w:hint="eastAsia"/>
          <w:lang w:val="en-US" w:eastAsia="ja-JP"/>
        </w:rPr>
        <w:t>Securities</w:t>
      </w:r>
      <w:r w:rsidRPr="001923D9">
        <w:rPr>
          <w:lang w:val="en-US"/>
        </w:rPr>
        <w:t>, the General Partner shall not</w:t>
      </w:r>
      <w:r w:rsidR="008662F4" w:rsidRPr="001923D9">
        <w:rPr>
          <w:rFonts w:hint="eastAsia"/>
          <w:lang w:val="en-US" w:eastAsia="ja-JP"/>
        </w:rPr>
        <w:t xml:space="preserve"> </w:t>
      </w:r>
      <w:r w:rsidRPr="001923D9">
        <w:rPr>
          <w:lang w:val="en-US"/>
        </w:rPr>
        <w:t xml:space="preserve">acquire or make Disposition of the </w:t>
      </w:r>
      <w:r w:rsidR="00203195" w:rsidRPr="001923D9">
        <w:rPr>
          <w:lang w:val="en-US"/>
        </w:rPr>
        <w:t xml:space="preserve">Portfolio </w:t>
      </w:r>
      <w:r w:rsidR="00591F25" w:rsidRPr="001923D9">
        <w:rPr>
          <w:rFonts w:hint="eastAsia"/>
          <w:lang w:val="en-US" w:eastAsia="ja-JP"/>
        </w:rPr>
        <w:t>Securities</w:t>
      </w:r>
      <w:r w:rsidR="008662F4" w:rsidRPr="001923D9">
        <w:rPr>
          <w:rFonts w:hint="eastAsia"/>
          <w:lang w:val="en-US" w:eastAsia="ja-JP"/>
        </w:rPr>
        <w:t xml:space="preserve"> </w:t>
      </w:r>
      <w:r w:rsidRPr="001923D9">
        <w:rPr>
          <w:lang w:val="en-US"/>
        </w:rPr>
        <w:t>until the completion of the procedure.</w:t>
      </w:r>
    </w:p>
    <w:p w14:paraId="24BE2659" w14:textId="646B11AC" w:rsidR="00DE2C38" w:rsidRPr="001923D9" w:rsidRDefault="00EE3992" w:rsidP="006E34AB">
      <w:pPr>
        <w:pStyle w:val="3"/>
        <w:rPr>
          <w:lang w:val="en-US"/>
        </w:rPr>
      </w:pPr>
      <w:r w:rsidRPr="001923D9">
        <w:rPr>
          <w:lang w:val="en-US"/>
        </w:rPr>
        <w:t xml:space="preserve">A </w:t>
      </w:r>
      <w:r w:rsidR="007C599C" w:rsidRPr="001923D9">
        <w:rPr>
          <w:rFonts w:hint="eastAsia"/>
          <w:lang w:val="en-US" w:eastAsia="ja-JP"/>
        </w:rPr>
        <w:t xml:space="preserve">Limited </w:t>
      </w:r>
      <w:r w:rsidRPr="001923D9">
        <w:rPr>
          <w:lang w:val="en-US"/>
        </w:rPr>
        <w:t xml:space="preserve">Partner shall comply with </w:t>
      </w:r>
      <w:r w:rsidR="007A37D5" w:rsidRPr="001923D9">
        <w:rPr>
          <w:rFonts w:hint="eastAsia"/>
          <w:lang w:val="en-US" w:eastAsia="ja-JP"/>
        </w:rPr>
        <w:t xml:space="preserve">any </w:t>
      </w:r>
      <w:r w:rsidR="00FE0DE7" w:rsidRPr="001923D9">
        <w:rPr>
          <w:rFonts w:hint="eastAsia"/>
          <w:lang w:val="en-US" w:eastAsia="ja-JP"/>
        </w:rPr>
        <w:t xml:space="preserve">Applicable </w:t>
      </w:r>
      <w:r w:rsidR="001E7C2C" w:rsidRPr="001923D9">
        <w:rPr>
          <w:rFonts w:hint="eastAsia"/>
          <w:lang w:val="en-US" w:eastAsia="ja-JP"/>
        </w:rPr>
        <w:t>Rules</w:t>
      </w:r>
      <w:r w:rsidR="00FE0DE7" w:rsidRPr="001923D9">
        <w:rPr>
          <w:rFonts w:hint="eastAsia"/>
          <w:lang w:val="en-US" w:eastAsia="ja-JP"/>
        </w:rPr>
        <w:t xml:space="preserve"> and t</w:t>
      </w:r>
      <w:r w:rsidRPr="001923D9">
        <w:rPr>
          <w:lang w:val="en-US" w:eastAsia="ja-JP"/>
        </w:rPr>
        <w:t>he General Partner shall have the power to conduct</w:t>
      </w:r>
      <w:r w:rsidR="009A260F" w:rsidRPr="001923D9">
        <w:rPr>
          <w:rFonts w:hint="eastAsia"/>
          <w:lang w:val="en-US" w:eastAsia="ja-JP"/>
        </w:rPr>
        <w:t>,</w:t>
      </w:r>
      <w:r w:rsidRPr="001923D9">
        <w:rPr>
          <w:lang w:val="en-US" w:eastAsia="ja-JP"/>
        </w:rPr>
        <w:t xml:space="preserve"> </w:t>
      </w:r>
      <w:r w:rsidR="009A260F" w:rsidRPr="001923D9">
        <w:rPr>
          <w:lang w:val="en-US" w:eastAsia="ja-JP"/>
        </w:rPr>
        <w:t>to the extent reasonably possible</w:t>
      </w:r>
      <w:r w:rsidR="009A260F" w:rsidRPr="001923D9">
        <w:rPr>
          <w:rFonts w:hint="eastAsia"/>
          <w:lang w:val="en-US" w:eastAsia="ja-JP"/>
        </w:rPr>
        <w:t xml:space="preserve">, </w:t>
      </w:r>
      <w:r w:rsidRPr="001923D9">
        <w:rPr>
          <w:lang w:val="en-US" w:eastAsia="ja-JP"/>
        </w:rPr>
        <w:t>procedure</w:t>
      </w:r>
      <w:r w:rsidR="00FE0DE7" w:rsidRPr="001923D9">
        <w:rPr>
          <w:rFonts w:hint="eastAsia"/>
          <w:lang w:val="en-US" w:eastAsia="ja-JP"/>
        </w:rPr>
        <w:t>s</w:t>
      </w:r>
      <w:r w:rsidR="00241E43" w:rsidRPr="001923D9">
        <w:rPr>
          <w:rFonts w:hint="eastAsia"/>
          <w:lang w:val="en-US" w:eastAsia="ja-JP"/>
        </w:rPr>
        <w:t xml:space="preserve"> </w:t>
      </w:r>
      <w:r w:rsidRPr="001923D9">
        <w:rPr>
          <w:lang w:val="en-US" w:eastAsia="ja-JP"/>
        </w:rPr>
        <w:t xml:space="preserve">required for any </w:t>
      </w:r>
      <w:r w:rsidR="007C599C" w:rsidRPr="001923D9">
        <w:rPr>
          <w:rFonts w:hint="eastAsia"/>
          <w:lang w:val="en-US" w:eastAsia="ja-JP"/>
        </w:rPr>
        <w:t xml:space="preserve">Limited </w:t>
      </w:r>
      <w:r w:rsidRPr="001923D9">
        <w:rPr>
          <w:lang w:val="en-US" w:eastAsia="ja-JP"/>
        </w:rPr>
        <w:t xml:space="preserve">Partner </w:t>
      </w:r>
      <w:r w:rsidR="002345CB" w:rsidRPr="001923D9">
        <w:rPr>
          <w:lang w:val="en-US" w:eastAsia="ja-JP"/>
        </w:rPr>
        <w:t xml:space="preserve">at such </w:t>
      </w:r>
      <w:r w:rsidR="007C599C" w:rsidRPr="001923D9">
        <w:rPr>
          <w:rFonts w:hint="eastAsia"/>
          <w:lang w:val="en-US" w:eastAsia="ja-JP"/>
        </w:rPr>
        <w:t xml:space="preserve">Limited </w:t>
      </w:r>
      <w:r w:rsidR="002345CB" w:rsidRPr="001923D9">
        <w:rPr>
          <w:lang w:val="en-US" w:eastAsia="ja-JP"/>
        </w:rPr>
        <w:t>Partner’</w:t>
      </w:r>
      <w:r w:rsidR="002345CB" w:rsidRPr="001923D9">
        <w:rPr>
          <w:rFonts w:hint="eastAsia"/>
          <w:lang w:val="en-US" w:eastAsia="ja-JP"/>
        </w:rPr>
        <w:t>s</w:t>
      </w:r>
      <w:r w:rsidR="002345CB" w:rsidRPr="001923D9">
        <w:rPr>
          <w:lang w:val="en-US" w:eastAsia="ja-JP"/>
        </w:rPr>
        <w:t xml:space="preserve"> cost</w:t>
      </w:r>
      <w:r w:rsidRPr="001923D9">
        <w:rPr>
          <w:lang w:val="en-US" w:eastAsia="ja-JP"/>
        </w:rPr>
        <w:t>.</w:t>
      </w:r>
    </w:p>
    <w:p w14:paraId="4CEF9EFD" w14:textId="10FC747A" w:rsidR="002519EF" w:rsidRPr="001923D9" w:rsidRDefault="002519EF" w:rsidP="00563FA2">
      <w:pPr>
        <w:pStyle w:val="2"/>
        <w:rPr>
          <w:b w:val="0"/>
          <w:bCs/>
        </w:rPr>
      </w:pPr>
      <w:bookmarkStart w:id="57" w:name="_Ref195661096"/>
      <w:bookmarkStart w:id="58" w:name="_Toc201054772"/>
      <w:r w:rsidRPr="001923D9">
        <w:t>Size Limitations</w:t>
      </w:r>
      <w:bookmarkEnd w:id="57"/>
      <w:bookmarkEnd w:id="58"/>
    </w:p>
    <w:p w14:paraId="1FB33883" w14:textId="1D671F51" w:rsidR="002519EF" w:rsidRPr="001923D9" w:rsidRDefault="00355B94" w:rsidP="00424A28">
      <w:pPr>
        <w:pStyle w:val="wText2"/>
        <w:ind w:left="720"/>
      </w:pPr>
      <w:r w:rsidRPr="001923D9">
        <w:rPr>
          <w:rFonts w:hint="eastAsia"/>
          <w:lang w:eastAsia="ja-JP"/>
        </w:rPr>
        <w:t>T</w:t>
      </w:r>
      <w:r w:rsidR="002519EF" w:rsidRPr="001923D9">
        <w:t xml:space="preserve">he Investment of the </w:t>
      </w:r>
      <w:r w:rsidR="000B4D84" w:rsidRPr="001923D9">
        <w:t>Partnership</w:t>
      </w:r>
      <w:r w:rsidR="002519EF" w:rsidRPr="001923D9">
        <w:t xml:space="preserve"> in any single Portfolio </w:t>
      </w:r>
      <w:r w:rsidR="0059777B" w:rsidRPr="001923D9">
        <w:rPr>
          <w:rFonts w:hint="eastAsia"/>
          <w:lang w:eastAsia="ja-JP"/>
        </w:rPr>
        <w:t>Investment</w:t>
      </w:r>
      <w:r w:rsidR="002519EF" w:rsidRPr="001923D9">
        <w:t xml:space="preserve"> will not exceed an amount equal to</w:t>
      </w:r>
      <w:r w:rsidR="00FD72B6" w:rsidRPr="001923D9">
        <w:t> </w:t>
      </w:r>
      <w:proofErr w:type="gramStart"/>
      <w:r w:rsidR="00BF66C3" w:rsidRPr="001923D9">
        <w:rPr>
          <w:rFonts w:hint="eastAsia"/>
          <w:lang w:eastAsia="ja-JP"/>
        </w:rPr>
        <w:t>JPY</w:t>
      </w:r>
      <w:r w:rsidR="009672A5" w:rsidRPr="009672A5">
        <w:rPr>
          <w:highlight w:val="lightGray"/>
        </w:rPr>
        <w:t>[</w:t>
      </w:r>
      <w:proofErr w:type="gramEnd"/>
      <w:r w:rsidR="00B63EAF" w:rsidRPr="00B63EAF">
        <w:rPr>
          <w:highlight w:val="lightGray"/>
        </w:rPr>
        <w:t>●</w:t>
      </w:r>
      <w:r w:rsidR="009672A5" w:rsidRPr="009672A5">
        <w:rPr>
          <w:highlight w:val="lightGray"/>
        </w:rPr>
        <w:t>]</w:t>
      </w:r>
      <w:r w:rsidR="00E6735B" w:rsidRPr="001923D9">
        <w:rPr>
          <w:rFonts w:hint="eastAsia"/>
          <w:lang w:eastAsia="ja-JP"/>
        </w:rPr>
        <w:t xml:space="preserve"> (the </w:t>
      </w:r>
      <w:r w:rsidR="00E6735B" w:rsidRPr="001923D9">
        <w:rPr>
          <w:lang w:eastAsia="ja-JP"/>
        </w:rPr>
        <w:t>“</w:t>
      </w:r>
      <w:r w:rsidR="00E6735B" w:rsidRPr="001923D9">
        <w:rPr>
          <w:rFonts w:hint="eastAsia"/>
          <w:b/>
          <w:bCs/>
          <w:lang w:eastAsia="ja-JP"/>
        </w:rPr>
        <w:t>Maximum Single Investment Amount</w:t>
      </w:r>
      <w:r w:rsidR="00E6735B" w:rsidRPr="001923D9">
        <w:rPr>
          <w:lang w:eastAsia="ja-JP"/>
        </w:rPr>
        <w:t>”</w:t>
      </w:r>
      <w:r w:rsidR="00E6735B" w:rsidRPr="001923D9">
        <w:rPr>
          <w:rFonts w:hint="eastAsia"/>
          <w:lang w:eastAsia="ja-JP"/>
        </w:rPr>
        <w:t>)</w:t>
      </w:r>
      <w:r w:rsidRPr="001923D9">
        <w:rPr>
          <w:rFonts w:hint="eastAsia"/>
          <w:lang w:eastAsia="ja-JP"/>
        </w:rPr>
        <w:t xml:space="preserve">; </w:t>
      </w:r>
      <w:r w:rsidRPr="001923D9">
        <w:rPr>
          <w:rFonts w:hint="eastAsia"/>
          <w:i/>
          <w:iCs/>
          <w:lang w:eastAsia="ja-JP"/>
        </w:rPr>
        <w:t>provided that</w:t>
      </w:r>
      <w:r w:rsidRPr="001923D9">
        <w:rPr>
          <w:rFonts w:hint="eastAsia"/>
          <w:lang w:eastAsia="ja-JP"/>
        </w:rPr>
        <w:t xml:space="preserve"> th</w:t>
      </w:r>
      <w:r w:rsidR="00E6735B" w:rsidRPr="001923D9">
        <w:rPr>
          <w:rFonts w:hint="eastAsia"/>
          <w:lang w:eastAsia="ja-JP"/>
        </w:rPr>
        <w:t>e Maximum Single Investment</w:t>
      </w:r>
      <w:r w:rsidRPr="001923D9">
        <w:rPr>
          <w:rFonts w:hint="eastAsia"/>
          <w:lang w:eastAsia="ja-JP"/>
        </w:rPr>
        <w:t xml:space="preserve"> </w:t>
      </w:r>
      <w:r w:rsidR="00E6735B" w:rsidRPr="001923D9">
        <w:rPr>
          <w:rFonts w:hint="eastAsia"/>
          <w:lang w:eastAsia="ja-JP"/>
        </w:rPr>
        <w:t>A</w:t>
      </w:r>
      <w:r w:rsidRPr="001923D9">
        <w:rPr>
          <w:rFonts w:hint="eastAsia"/>
          <w:lang w:eastAsia="ja-JP"/>
        </w:rPr>
        <w:t xml:space="preserve">mount may be changed with </w:t>
      </w:r>
      <w:r w:rsidRPr="001923D9">
        <w:t xml:space="preserve">the </w:t>
      </w:r>
      <w:r w:rsidR="004A27A0" w:rsidRPr="001923D9">
        <w:rPr>
          <w:rFonts w:hint="eastAsia"/>
          <w:lang w:eastAsia="ja-JP"/>
        </w:rPr>
        <w:t>consent</w:t>
      </w:r>
      <w:r w:rsidRPr="001923D9">
        <w:t xml:space="preserve"> of </w:t>
      </w:r>
      <w:r w:rsidR="003C42EC" w:rsidRPr="001923D9">
        <w:rPr>
          <w:rFonts w:hint="eastAsia"/>
          <w:lang w:eastAsia="ja-JP"/>
        </w:rPr>
        <w:t xml:space="preserve">the Advisory Committee or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4A27A0" w:rsidRPr="001923D9">
        <w:rPr>
          <w:rFonts w:hint="eastAsia"/>
          <w:lang w:eastAsia="ja-JP"/>
        </w:rPr>
        <w:t xml:space="preserve">in </w:t>
      </w:r>
      <w:r w:rsidR="00A72DD3" w:rsidRPr="001923D9">
        <w:rPr>
          <w:rFonts w:hint="eastAsia"/>
          <w:lang w:eastAsia="ja-JP"/>
        </w:rPr>
        <w:t>Units</w:t>
      </w:r>
      <w:r w:rsidR="004A27A0" w:rsidRPr="001923D9">
        <w:rPr>
          <w:rFonts w:hint="eastAsia"/>
          <w:lang w:eastAsia="ja-JP"/>
        </w:rPr>
        <w:t xml:space="preserve"> of </w:t>
      </w:r>
      <w:r w:rsidRPr="001923D9">
        <w:t>the Limited Partners</w:t>
      </w:r>
      <w:r w:rsidR="002519EF" w:rsidRPr="001923D9">
        <w:t>.</w:t>
      </w:r>
    </w:p>
    <w:p w14:paraId="0C2EDC5A" w14:textId="1108528F" w:rsidR="002519EF" w:rsidRPr="001923D9" w:rsidRDefault="002519EF" w:rsidP="0081118E">
      <w:pPr>
        <w:pStyle w:val="2"/>
        <w:rPr>
          <w:b w:val="0"/>
          <w:bCs/>
        </w:rPr>
      </w:pPr>
      <w:bookmarkStart w:id="59" w:name="_Toc195660712"/>
      <w:bookmarkStart w:id="60" w:name="_Toc195709974"/>
      <w:bookmarkStart w:id="61" w:name="_Toc195710278"/>
      <w:bookmarkStart w:id="62" w:name="_Toc195660713"/>
      <w:bookmarkStart w:id="63" w:name="_Toc195709975"/>
      <w:bookmarkStart w:id="64" w:name="_Toc195710279"/>
      <w:bookmarkStart w:id="65" w:name="_Ref195390528"/>
      <w:bookmarkStart w:id="66" w:name="_Toc201054773"/>
      <w:bookmarkEnd w:id="59"/>
      <w:bookmarkEnd w:id="60"/>
      <w:bookmarkEnd w:id="61"/>
      <w:bookmarkEnd w:id="62"/>
      <w:bookmarkEnd w:id="63"/>
      <w:bookmarkEnd w:id="64"/>
      <w:r w:rsidRPr="001923D9">
        <w:t>Alternative Investment Structures</w:t>
      </w:r>
      <w:bookmarkEnd w:id="65"/>
      <w:bookmarkEnd w:id="66"/>
    </w:p>
    <w:p w14:paraId="04CE4B99" w14:textId="19E06B7D" w:rsidR="0081118E" w:rsidRPr="001923D9" w:rsidRDefault="00DF0E5F" w:rsidP="0081118E">
      <w:pPr>
        <w:pStyle w:val="3"/>
        <w:keepNext/>
      </w:pPr>
      <w:bookmarkStart w:id="67" w:name="_Ref_ContractCompanion_9kb9Ur04E"/>
      <w:bookmarkStart w:id="68" w:name="_Ref_ContractCompanion_9kb9Ur3BG"/>
      <w:r w:rsidRPr="001923D9">
        <w:rPr>
          <w:b/>
          <w:bCs/>
        </w:rPr>
        <w:t>Alternative Investment Vehicle</w:t>
      </w:r>
      <w:r w:rsidR="002519EF" w:rsidRPr="001923D9">
        <w:rPr>
          <w:b/>
          <w:bCs/>
        </w:rPr>
        <w:t>s</w:t>
      </w:r>
      <w:bookmarkEnd w:id="67"/>
      <w:bookmarkEnd w:id="68"/>
    </w:p>
    <w:p w14:paraId="7CC81114" w14:textId="0811246B" w:rsidR="002519EF" w:rsidRPr="001923D9" w:rsidRDefault="002519EF" w:rsidP="0081118E">
      <w:pPr>
        <w:pStyle w:val="wText2"/>
      </w:pPr>
      <w:r w:rsidRPr="001923D9">
        <w:t xml:space="preserve">If the General Partner determines that for legal, tax, regulatory or other similar reasons an investment should be made or otherwise held through an alternative investment structure, the General Partner will be permitted to structure the making or holding of all or any portion of such investment outside of the </w:t>
      </w:r>
      <w:r w:rsidR="000B4D84" w:rsidRPr="001923D9">
        <w:t>Partnership</w:t>
      </w:r>
      <w:r w:rsidRPr="001923D9">
        <w:t xml:space="preserve"> by requiring any Partner or Partners to make or hold such investment through one or more partnerships or other vehicles (each, an </w:t>
      </w:r>
      <w:r w:rsidR="005F695B" w:rsidRPr="001923D9">
        <w:t>“</w:t>
      </w:r>
      <w:r w:rsidR="00DF0E5F" w:rsidRPr="001923D9">
        <w:rPr>
          <w:b/>
          <w:bCs/>
        </w:rPr>
        <w:t>Alternative Investment Vehicle</w:t>
      </w:r>
      <w:r w:rsidR="005F695B" w:rsidRPr="001923D9">
        <w:t>”</w:t>
      </w:r>
      <w:r w:rsidRPr="001923D9">
        <w:t xml:space="preserve">) that </w:t>
      </w:r>
      <w:r w:rsidR="005328BE" w:rsidRPr="001923D9">
        <w:rPr>
          <w:rFonts w:hint="eastAsia"/>
          <w:lang w:eastAsia="ja-JP"/>
        </w:rPr>
        <w:t xml:space="preserve">will </w:t>
      </w:r>
      <w:r w:rsidRPr="001923D9">
        <w:t xml:space="preserve">directly or indirectly invest in or otherwise hold such investment on a parallel basis with or in lieu of the </w:t>
      </w:r>
      <w:r w:rsidR="000B4D84" w:rsidRPr="001923D9">
        <w:t>Partnership</w:t>
      </w:r>
      <w:r w:rsidRPr="001923D9">
        <w:t xml:space="preserve">, as the case may be. </w:t>
      </w:r>
      <w:r w:rsidR="005E6A0D" w:rsidRPr="001923D9">
        <w:t xml:space="preserve"> </w:t>
      </w:r>
      <w:r w:rsidRPr="001923D9">
        <w:t xml:space="preserve">If the General Partner determines, in its sole discretion, that some or all of a Limited Partner’s indirect interest in a </w:t>
      </w:r>
      <w:r w:rsidR="005328BE" w:rsidRPr="001923D9">
        <w:rPr>
          <w:rFonts w:hint="eastAsia"/>
          <w:lang w:eastAsia="ja-JP"/>
        </w:rPr>
        <w:t xml:space="preserve">Portfolio </w:t>
      </w:r>
      <w:r w:rsidRPr="001923D9">
        <w:t xml:space="preserve">Investment held through the </w:t>
      </w:r>
      <w:r w:rsidR="000B4D84" w:rsidRPr="001923D9">
        <w:t>Partnership</w:t>
      </w:r>
      <w:r w:rsidRPr="001923D9">
        <w:t xml:space="preserve"> should be held through an </w:t>
      </w:r>
      <w:r w:rsidR="00DF0E5F" w:rsidRPr="001923D9">
        <w:t>Alternative Investment Vehicle</w:t>
      </w:r>
      <w:r w:rsidRPr="001923D9">
        <w:t xml:space="preserve"> (or, with respect to an investment held through an </w:t>
      </w:r>
      <w:r w:rsidR="00DF0E5F" w:rsidRPr="001923D9">
        <w:t>Alternative Investment Vehicle</w:t>
      </w:r>
      <w:r w:rsidRPr="001923D9">
        <w:t xml:space="preserve">, </w:t>
      </w:r>
      <w:r w:rsidRPr="001923D9">
        <w:rPr>
          <w:i/>
          <w:iCs/>
        </w:rPr>
        <w:t>vice versa</w:t>
      </w:r>
      <w:r w:rsidRPr="001923D9">
        <w:t xml:space="preserve">), or that an investment held through an </w:t>
      </w:r>
      <w:r w:rsidR="00DF0E5F" w:rsidRPr="001923D9">
        <w:t>Alternative Investment Vehicle</w:t>
      </w:r>
      <w:r w:rsidRPr="001923D9">
        <w:t xml:space="preserve"> should be held through a different </w:t>
      </w:r>
      <w:r w:rsidR="00DF0E5F" w:rsidRPr="001923D9">
        <w:t>Alternative Investment Vehicle</w:t>
      </w:r>
      <w:r w:rsidRPr="001923D9">
        <w:t xml:space="preserve">, after the consummation thereof, the General Partner may, in its sole discretion, cause the </w:t>
      </w:r>
      <w:r w:rsidR="000B4D84" w:rsidRPr="001923D9">
        <w:t>Partnership</w:t>
      </w:r>
      <w:r w:rsidRPr="001923D9">
        <w:t xml:space="preserve"> to transfer all or the relevant portion of the </w:t>
      </w:r>
      <w:r w:rsidR="005328BE" w:rsidRPr="001923D9">
        <w:rPr>
          <w:rFonts w:hint="eastAsia"/>
          <w:lang w:eastAsia="ja-JP"/>
        </w:rPr>
        <w:t xml:space="preserve">Portfolio </w:t>
      </w:r>
      <w:r w:rsidRPr="001923D9">
        <w:t xml:space="preserve">Investment to an </w:t>
      </w:r>
      <w:r w:rsidR="00DF0E5F" w:rsidRPr="001923D9">
        <w:t>Alternative Investment Vehicle</w:t>
      </w:r>
      <w:r w:rsidRPr="001923D9">
        <w:t xml:space="preserve"> (and </w:t>
      </w:r>
      <w:r w:rsidRPr="001923D9">
        <w:rPr>
          <w:i/>
          <w:iCs/>
        </w:rPr>
        <w:t>vice versa</w:t>
      </w:r>
      <w:r w:rsidRPr="001923D9">
        <w:t xml:space="preserve">) or between </w:t>
      </w:r>
      <w:r w:rsidR="00DF0E5F" w:rsidRPr="001923D9">
        <w:t>Alternative Investment Vehicle</w:t>
      </w:r>
      <w:r w:rsidRPr="001923D9">
        <w:t xml:space="preserve">s. </w:t>
      </w:r>
      <w:r w:rsidR="005E6A0D" w:rsidRPr="001923D9">
        <w:t xml:space="preserve"> </w:t>
      </w:r>
      <w:r w:rsidRPr="001923D9">
        <w:t xml:space="preserve">The General Partner may, where it determines it to be appropriate and notwithstanding any other provision of this </w:t>
      </w:r>
      <w:r w:rsidR="002F2B47" w:rsidRPr="001923D9">
        <w:t>Section</w:t>
      </w:r>
      <w:r w:rsidR="00FD72B6" w:rsidRPr="001923D9">
        <w:t> </w:t>
      </w:r>
      <w:r w:rsidR="001C3545" w:rsidRPr="001923D9">
        <w:fldChar w:fldCharType="begin"/>
      </w:r>
      <w:r w:rsidR="001C3545" w:rsidRPr="001923D9">
        <w:instrText xml:space="preserve"> REF _Ref195390528 \n \h </w:instrText>
      </w:r>
      <w:r w:rsidR="00995950" w:rsidRPr="001923D9">
        <w:instrText xml:space="preserve"> \* MERGEFORMAT </w:instrText>
      </w:r>
      <w:r w:rsidR="001C3545" w:rsidRPr="001923D9">
        <w:fldChar w:fldCharType="separate"/>
      </w:r>
      <w:r w:rsidR="005056A1">
        <w:t>3.6</w:t>
      </w:r>
      <w:r w:rsidR="001C3545" w:rsidRPr="001923D9">
        <w:fldChar w:fldCharType="end"/>
      </w:r>
      <w:r w:rsidRPr="001923D9">
        <w:t xml:space="preserve">, structure an </w:t>
      </w:r>
      <w:r w:rsidR="00DF0E5F" w:rsidRPr="001923D9">
        <w:t>Alternative Investment Vehicle</w:t>
      </w:r>
      <w:r w:rsidRPr="001923D9">
        <w:t xml:space="preserve"> to hold more than one investment and, where applicable, may admit one or more co-investors into any </w:t>
      </w:r>
      <w:r w:rsidR="00DF0E5F" w:rsidRPr="001923D9">
        <w:t>Alternative Investment Vehicle</w:t>
      </w:r>
      <w:r w:rsidRPr="001923D9">
        <w:t xml:space="preserve"> on such terms and conditions as the General Partner determines, so long as the General Partner determines in good faith that (</w:t>
      </w:r>
      <w:proofErr w:type="spellStart"/>
      <w:r w:rsidRPr="001923D9">
        <w:t>i</w:t>
      </w:r>
      <w:proofErr w:type="spellEnd"/>
      <w:r w:rsidRPr="001923D9">
        <w:t>)</w:t>
      </w:r>
      <w:r w:rsidR="00FD72B6" w:rsidRPr="001923D9">
        <w:t> </w:t>
      </w:r>
      <w:r w:rsidRPr="001923D9">
        <w:t xml:space="preserve">the governance and economic rights of the Limited Partners in such </w:t>
      </w:r>
      <w:r w:rsidR="00DF0E5F" w:rsidRPr="001923D9">
        <w:t>Alternative Investment Vehicle</w:t>
      </w:r>
      <w:r w:rsidRPr="001923D9">
        <w:t xml:space="preserve"> correspond to the rights of such Limited Partners in the </w:t>
      </w:r>
      <w:r w:rsidR="000B4D84" w:rsidRPr="001923D9">
        <w:t>Partnership</w:t>
      </w:r>
      <w:r w:rsidRPr="001923D9">
        <w:t xml:space="preserve"> and (ii)</w:t>
      </w:r>
      <w:r w:rsidR="00FD72B6" w:rsidRPr="001923D9">
        <w:t> </w:t>
      </w:r>
      <w:r w:rsidRPr="001923D9">
        <w:t xml:space="preserve">the admission of co-investors into such </w:t>
      </w:r>
      <w:r w:rsidR="00DF0E5F" w:rsidRPr="001923D9">
        <w:t>Alternative Investment Vehicle</w:t>
      </w:r>
      <w:r w:rsidRPr="001923D9">
        <w:t xml:space="preserve"> does not adversely affect the rights and obligations of any Limited Partners admitted to such </w:t>
      </w:r>
      <w:r w:rsidR="00DF0E5F" w:rsidRPr="001923D9">
        <w:t>Alternative Investment Vehicle</w:t>
      </w:r>
      <w:r w:rsidRPr="001923D9">
        <w:t xml:space="preserve"> in any material respect. </w:t>
      </w:r>
      <w:r w:rsidR="005E6A0D" w:rsidRPr="001923D9">
        <w:t xml:space="preserve"> </w:t>
      </w:r>
      <w:r w:rsidRPr="001923D9">
        <w:t xml:space="preserve">To the extent </w:t>
      </w:r>
      <w:r w:rsidR="00462D7B" w:rsidRPr="001923D9">
        <w:rPr>
          <w:rFonts w:hint="eastAsia"/>
          <w:lang w:eastAsia="ja-JP"/>
        </w:rPr>
        <w:t xml:space="preserve">Portfolio </w:t>
      </w:r>
      <w:r w:rsidRPr="001923D9">
        <w:t xml:space="preserve">Investments are </w:t>
      </w:r>
      <w:r w:rsidRPr="001923D9">
        <w:lastRenderedPageBreak/>
        <w:t xml:space="preserve">transferred among and between the </w:t>
      </w:r>
      <w:r w:rsidR="000B4D84" w:rsidRPr="001923D9">
        <w:t>Partnership</w:t>
      </w:r>
      <w:r w:rsidRPr="001923D9">
        <w:t xml:space="preserve"> and </w:t>
      </w:r>
      <w:r w:rsidR="00DF0E5F" w:rsidRPr="001923D9">
        <w:t>Alternative Investment Vehicle</w:t>
      </w:r>
      <w:r w:rsidRPr="001923D9">
        <w:t xml:space="preserve">s after the consummation of such </w:t>
      </w:r>
      <w:r w:rsidR="00462D7B" w:rsidRPr="001923D9">
        <w:rPr>
          <w:rFonts w:hint="eastAsia"/>
          <w:lang w:eastAsia="ja-JP"/>
        </w:rPr>
        <w:t xml:space="preserve">Portfolio </w:t>
      </w:r>
      <w:r w:rsidRPr="001923D9">
        <w:t xml:space="preserve">Investments, any such transfer shall be made at cost unless otherwise approved by the Advisory Committee. </w:t>
      </w:r>
      <w:r w:rsidR="005E6A0D" w:rsidRPr="001923D9">
        <w:t xml:space="preserve"> </w:t>
      </w:r>
      <w:r w:rsidRPr="001923D9">
        <w:t xml:space="preserve">Any </w:t>
      </w:r>
      <w:r w:rsidR="00DF0E5F" w:rsidRPr="001923D9">
        <w:t>Alternative Investment Vehicle</w:t>
      </w:r>
      <w:r w:rsidRPr="001923D9">
        <w:t xml:space="preserve"> (or an entity in which such </w:t>
      </w:r>
      <w:r w:rsidR="00DF0E5F" w:rsidRPr="001923D9">
        <w:t>Alternative Investment Vehicle</w:t>
      </w:r>
      <w:r w:rsidRPr="001923D9">
        <w:t xml:space="preserve"> invests) will provide for the limited liability of the Limited Partners as a matter of the organizational documents of such </w:t>
      </w:r>
      <w:r w:rsidR="00DF0E5F" w:rsidRPr="001923D9">
        <w:t>Alternative Investment Vehicle</w:t>
      </w:r>
      <w:r w:rsidRPr="001923D9">
        <w:t xml:space="preserve"> (or entity in which such </w:t>
      </w:r>
      <w:r w:rsidR="00DF0E5F" w:rsidRPr="001923D9">
        <w:t>Alternative Investment Vehicle</w:t>
      </w:r>
      <w:r w:rsidRPr="001923D9">
        <w:t xml:space="preserve"> invests) and as a matter of local law.</w:t>
      </w:r>
    </w:p>
    <w:p w14:paraId="3C3BC39F" w14:textId="77777777" w:rsidR="0081118E" w:rsidRPr="001923D9" w:rsidRDefault="002519EF" w:rsidP="0081118E">
      <w:pPr>
        <w:pStyle w:val="3"/>
        <w:keepNext/>
      </w:pPr>
      <w:r w:rsidRPr="001923D9">
        <w:rPr>
          <w:b/>
          <w:bCs/>
        </w:rPr>
        <w:t>AIV Agreement</w:t>
      </w:r>
    </w:p>
    <w:p w14:paraId="224428CC" w14:textId="1011884D" w:rsidR="002519EF" w:rsidRPr="001923D9" w:rsidRDefault="003466E2" w:rsidP="0081118E">
      <w:pPr>
        <w:pStyle w:val="wText2"/>
      </w:pPr>
      <w:r w:rsidRPr="001923D9">
        <w:rPr>
          <w:rFonts w:hint="eastAsia"/>
          <w:lang w:eastAsia="ja-JP"/>
        </w:rPr>
        <w:t xml:space="preserve">Portfolio </w:t>
      </w:r>
      <w:r w:rsidR="002519EF" w:rsidRPr="001923D9">
        <w:t xml:space="preserve">Investments made through an </w:t>
      </w:r>
      <w:r w:rsidR="00DF0E5F" w:rsidRPr="001923D9">
        <w:t>Alternative Investment Vehicle</w:t>
      </w:r>
      <w:r w:rsidR="002519EF" w:rsidRPr="001923D9">
        <w:t xml:space="preserve"> will be made pursuant to an AIV Agreement substantially similar in form and substance to this Agreement (with such changes as are warranted by the law of the jurisdiction in which such </w:t>
      </w:r>
      <w:r w:rsidR="00DF0E5F" w:rsidRPr="001923D9">
        <w:t>Alternative Investment Vehicle</w:t>
      </w:r>
      <w:r w:rsidR="002519EF" w:rsidRPr="001923D9">
        <w:t xml:space="preserve"> is formed, or by the form of such entity, or to address the legal, tax, regulatory or other similar reasons for which the </w:t>
      </w:r>
      <w:r w:rsidR="00DF0E5F" w:rsidRPr="001923D9">
        <w:t>Alternative Investment Vehicle</w:t>
      </w:r>
      <w:r w:rsidR="002519EF" w:rsidRPr="001923D9">
        <w:t xml:space="preserve"> was established, or to accommodate any co-investor admitted in accordance with </w:t>
      </w:r>
      <w:r w:rsidR="002F2B47" w:rsidRPr="001923D9">
        <w:t>Section</w:t>
      </w:r>
      <w:r w:rsidR="00FD72B6" w:rsidRPr="001923D9">
        <w:t> </w:t>
      </w:r>
      <w:r w:rsidR="00912D30" w:rsidRPr="001923D9">
        <w:fldChar w:fldCharType="begin"/>
      </w:r>
      <w:r w:rsidR="00912D30" w:rsidRPr="001923D9">
        <w:instrText xml:space="preserve"> REF _Ref_ContractCompanion_9kb9Ur04E \w \h </w:instrText>
      </w:r>
      <w:r w:rsidR="00D9773A" w:rsidRPr="001923D9">
        <w:instrText xml:space="preserve"> \* MERGEFORMAT </w:instrText>
      </w:r>
      <w:r w:rsidR="00912D30" w:rsidRPr="001923D9">
        <w:fldChar w:fldCharType="separate"/>
      </w:r>
      <w:r w:rsidR="005056A1">
        <w:t>3.6(a)</w:t>
      </w:r>
      <w:r w:rsidR="00912D30" w:rsidRPr="001923D9">
        <w:fldChar w:fldCharType="end"/>
      </w:r>
      <w:r w:rsidR="002519EF" w:rsidRPr="001923D9">
        <w:t>, in each case, as reasonably determined by the General Partner in consultation with counsel</w:t>
      </w:r>
      <w:r w:rsidR="00420589" w:rsidRPr="001923D9">
        <w:rPr>
          <w:rFonts w:hint="eastAsia"/>
          <w:lang w:eastAsia="ja-JP"/>
        </w:rPr>
        <w:t>)</w:t>
      </w:r>
      <w:r w:rsidR="002519EF" w:rsidRPr="001923D9">
        <w:t xml:space="preserve">; </w:t>
      </w:r>
      <w:r w:rsidR="002519EF" w:rsidRPr="001923D9">
        <w:rPr>
          <w:i/>
          <w:iCs/>
        </w:rPr>
        <w:t>provided that</w:t>
      </w:r>
      <w:r w:rsidR="002519EF" w:rsidRPr="001923D9">
        <w:t xml:space="preserve"> any change from this Agreement (or, with respect to any previously approved AIV Agreement, such previously approved AIV Agreement) that would have a material adverse effect on the Limited Partners must be approved by (a)</w:t>
      </w:r>
      <w:r w:rsidR="00FD72B6" w:rsidRPr="001923D9">
        <w:t> </w:t>
      </w:r>
      <w:r w:rsidR="002519EF" w:rsidRPr="001923D9">
        <w:t>the Advisory Committee or (b)</w:t>
      </w:r>
      <w:r w:rsidR="00FD72B6" w:rsidRPr="001923D9">
        <w:t> </w:t>
      </w:r>
      <w:r w:rsidR="002519EF" w:rsidRPr="001923D9">
        <w:t xml:space="preserve">a Majority in </w:t>
      </w:r>
      <w:r w:rsidR="00A72DD3" w:rsidRPr="001923D9">
        <w:rPr>
          <w:rFonts w:hint="eastAsia"/>
          <w:lang w:eastAsia="ja-JP"/>
        </w:rPr>
        <w:t>Units</w:t>
      </w:r>
      <w:r w:rsidR="002519EF" w:rsidRPr="001923D9">
        <w:t xml:space="preserve"> of the Limited Partners. </w:t>
      </w:r>
      <w:r w:rsidR="005E6A0D" w:rsidRPr="001923D9">
        <w:t xml:space="preserve"> </w:t>
      </w:r>
      <w:r w:rsidR="002519EF" w:rsidRPr="001923D9">
        <w:t xml:space="preserve">The General Partner will provide each Limited Partner with a copy of the AIV Agreement of any </w:t>
      </w:r>
      <w:r w:rsidR="00DF0E5F" w:rsidRPr="001923D9">
        <w:t>Alternative Investment Vehicle</w:t>
      </w:r>
      <w:r w:rsidR="002519EF" w:rsidRPr="001923D9">
        <w:t xml:space="preserve"> through which such Limited Partner is required to make an investment as soon as reasonably practicable following the finalization and adoption of such AIV Agreement</w:t>
      </w:r>
      <w:r w:rsidR="00C02684" w:rsidRPr="001923D9">
        <w:t>.</w:t>
      </w:r>
    </w:p>
    <w:p w14:paraId="2B4FC3ED" w14:textId="452FE7B7" w:rsidR="001471B2" w:rsidRPr="001923D9" w:rsidRDefault="002519EF" w:rsidP="001471B2">
      <w:pPr>
        <w:pStyle w:val="3"/>
        <w:keepNext/>
      </w:pPr>
      <w:r w:rsidRPr="001923D9">
        <w:rPr>
          <w:b/>
          <w:bCs/>
        </w:rPr>
        <w:t xml:space="preserve">Interest in </w:t>
      </w:r>
      <w:r w:rsidR="00DF0E5F" w:rsidRPr="001923D9">
        <w:rPr>
          <w:b/>
          <w:bCs/>
        </w:rPr>
        <w:t>Alternative Investment Vehicle</w:t>
      </w:r>
      <w:r w:rsidRPr="001923D9">
        <w:rPr>
          <w:b/>
          <w:bCs/>
        </w:rPr>
        <w:t>s</w:t>
      </w:r>
    </w:p>
    <w:p w14:paraId="2948EA60" w14:textId="4FEA790E" w:rsidR="002519EF" w:rsidRPr="001923D9" w:rsidRDefault="00CC6C1C" w:rsidP="001471B2">
      <w:pPr>
        <w:pStyle w:val="wText2"/>
      </w:pPr>
      <w:r w:rsidRPr="001923D9">
        <w:t>T</w:t>
      </w:r>
      <w:r w:rsidR="002519EF" w:rsidRPr="001923D9">
        <w:t xml:space="preserve">he affected Partners investing therein will be required to make capital contributions directly to each </w:t>
      </w:r>
      <w:r w:rsidR="00DF0E5F" w:rsidRPr="001923D9">
        <w:t>Alternative Investment Vehicle</w:t>
      </w:r>
      <w:r w:rsidR="002519EF" w:rsidRPr="001923D9">
        <w:t xml:space="preserve"> to the same extent, for the same purposes and on the same terms and conditions as Partners are required to make Capital Contributions to the </w:t>
      </w:r>
      <w:r w:rsidR="000B4D84" w:rsidRPr="001923D9">
        <w:t>Partnership</w:t>
      </w:r>
      <w:r w:rsidR="002519EF" w:rsidRPr="001923D9">
        <w:t xml:space="preserve">, and such capital contributions will reduce the Unused Capital Commitments of such Partners to the same extent as if Capital Contributions had been made to the </w:t>
      </w:r>
      <w:r w:rsidR="000B4D84" w:rsidRPr="001923D9">
        <w:t>Partnership</w:t>
      </w:r>
      <w:r w:rsidR="002519EF" w:rsidRPr="001923D9">
        <w:t xml:space="preserve"> with respect thereto. </w:t>
      </w:r>
      <w:r w:rsidR="005E6A0D" w:rsidRPr="001923D9">
        <w:t xml:space="preserve"> </w:t>
      </w:r>
      <w:r w:rsidR="002519EF" w:rsidRPr="001923D9">
        <w:t xml:space="preserve">Subject to the terms of this </w:t>
      </w:r>
      <w:r w:rsidR="002F2B47" w:rsidRPr="001923D9">
        <w:t>Section</w:t>
      </w:r>
      <w:r w:rsidR="00FD72B6" w:rsidRPr="001923D9">
        <w:t> </w:t>
      </w:r>
      <w:r w:rsidR="00D73576" w:rsidRPr="001923D9">
        <w:fldChar w:fldCharType="begin"/>
      </w:r>
      <w:r w:rsidR="00D73576" w:rsidRPr="001923D9">
        <w:instrText xml:space="preserve"> REF _Ref195390528 \r \h </w:instrText>
      </w:r>
      <w:r w:rsidR="001923D9">
        <w:instrText xml:space="preserve"> \* MERGEFORMAT </w:instrText>
      </w:r>
      <w:r w:rsidR="00D73576" w:rsidRPr="001923D9">
        <w:fldChar w:fldCharType="separate"/>
      </w:r>
      <w:r w:rsidR="005056A1">
        <w:t>3.6</w:t>
      </w:r>
      <w:r w:rsidR="00D73576" w:rsidRPr="001923D9">
        <w:fldChar w:fldCharType="end"/>
      </w:r>
      <w:r w:rsidR="002519EF" w:rsidRPr="001923D9">
        <w:t xml:space="preserve">, to the maximum extent practicable, each Partner will have the same economic interest in all material respects in </w:t>
      </w:r>
      <w:r w:rsidR="007717EF" w:rsidRPr="001923D9">
        <w:rPr>
          <w:rFonts w:hint="eastAsia"/>
          <w:lang w:eastAsia="ja-JP"/>
        </w:rPr>
        <w:t xml:space="preserve">Portfolio </w:t>
      </w:r>
      <w:r w:rsidR="002519EF" w:rsidRPr="001923D9">
        <w:t xml:space="preserve">Investments made by the </w:t>
      </w:r>
      <w:r w:rsidR="000B4D84" w:rsidRPr="001923D9">
        <w:t>Partnership</w:t>
      </w:r>
      <w:r w:rsidR="002519EF" w:rsidRPr="001923D9">
        <w:t xml:space="preserve"> and in investments made by </w:t>
      </w:r>
      <w:r w:rsidR="00DF0E5F" w:rsidRPr="001923D9">
        <w:t>Alternative Investment Vehicle</w:t>
      </w:r>
      <w:r w:rsidR="002519EF" w:rsidRPr="001923D9">
        <w:t xml:space="preserve">s pursuant to this </w:t>
      </w:r>
      <w:r w:rsidR="002F2B47" w:rsidRPr="001923D9">
        <w:t>Section</w:t>
      </w:r>
      <w:r w:rsidR="00F30E73" w:rsidRPr="001923D9">
        <w:rPr>
          <w:rFonts w:hint="eastAsia"/>
          <w:lang w:eastAsia="ja-JP"/>
        </w:rPr>
        <w:t xml:space="preserve"> </w:t>
      </w:r>
      <w:r w:rsidR="00CE0D41" w:rsidRPr="001923D9">
        <w:fldChar w:fldCharType="begin"/>
      </w:r>
      <w:r w:rsidR="00CE0D41" w:rsidRPr="001923D9">
        <w:instrText xml:space="preserve"> REF _Ref195390528 \r \h </w:instrText>
      </w:r>
      <w:r w:rsidR="00995950" w:rsidRPr="001923D9">
        <w:instrText xml:space="preserve"> \* MERGEFORMAT </w:instrText>
      </w:r>
      <w:r w:rsidR="00CE0D41" w:rsidRPr="001923D9">
        <w:fldChar w:fldCharType="separate"/>
      </w:r>
      <w:r w:rsidR="005056A1">
        <w:t>3.6</w:t>
      </w:r>
      <w:r w:rsidR="00CE0D41" w:rsidRPr="001923D9">
        <w:fldChar w:fldCharType="end"/>
      </w:r>
      <w:r w:rsidR="002519EF" w:rsidRPr="001923D9">
        <w:t xml:space="preserve"> as such Partner would have had if such investment had been made solely by the </w:t>
      </w:r>
      <w:r w:rsidR="000B4D84" w:rsidRPr="001923D9">
        <w:t>Partnership</w:t>
      </w:r>
      <w:r w:rsidR="002519EF" w:rsidRPr="001923D9">
        <w:t xml:space="preserve">, and the provisions of </w:t>
      </w:r>
      <w:r w:rsidR="002F2B47" w:rsidRPr="001923D9">
        <w:t>Section</w:t>
      </w:r>
      <w:r w:rsidR="00FD72B6" w:rsidRPr="001923D9">
        <w:t> </w:t>
      </w:r>
      <w:r w:rsidR="00CE0D41" w:rsidRPr="001923D9">
        <w:fldChar w:fldCharType="begin"/>
      </w:r>
      <w:r w:rsidR="00CE0D41" w:rsidRPr="001923D9">
        <w:instrText xml:space="preserve"> REF _Ref_ContractCompanion_9kb9Ur057 \r \h </w:instrText>
      </w:r>
      <w:r w:rsidR="00995950" w:rsidRPr="001923D9">
        <w:instrText xml:space="preserve"> \* MERGEFORMAT </w:instrText>
      </w:r>
      <w:r w:rsidR="00CE0D41" w:rsidRPr="001923D9">
        <w:fldChar w:fldCharType="separate"/>
      </w:r>
      <w:r w:rsidR="005056A1">
        <w:t>4.13(b)</w:t>
      </w:r>
      <w:r w:rsidR="00CE0D41" w:rsidRPr="001923D9">
        <w:fldChar w:fldCharType="end"/>
      </w:r>
      <w:r w:rsidR="001471B2" w:rsidRPr="001923D9">
        <w:t xml:space="preserve"> </w:t>
      </w:r>
      <w:r w:rsidR="002519EF" w:rsidRPr="001923D9">
        <w:t xml:space="preserve">regarding return of distributions, of </w:t>
      </w:r>
      <w:r w:rsidR="00CE0D41" w:rsidRPr="001923D9">
        <w:t xml:space="preserve">Section </w:t>
      </w:r>
      <w:r w:rsidR="00CE0D41" w:rsidRPr="001923D9">
        <w:fldChar w:fldCharType="begin"/>
      </w:r>
      <w:r w:rsidR="00CE0D41" w:rsidRPr="001923D9">
        <w:instrText xml:space="preserve"> REF _Ref191413071 \r \h </w:instrText>
      </w:r>
      <w:r w:rsidR="00995950" w:rsidRPr="001923D9">
        <w:instrText xml:space="preserve"> \* MERGEFORMAT </w:instrText>
      </w:r>
      <w:r w:rsidR="00CE0D41" w:rsidRPr="001923D9">
        <w:fldChar w:fldCharType="separate"/>
      </w:r>
      <w:r w:rsidR="005056A1">
        <w:t>5</w:t>
      </w:r>
      <w:r w:rsidR="00CE0D41" w:rsidRPr="001923D9">
        <w:fldChar w:fldCharType="end"/>
      </w:r>
      <w:r w:rsidR="00226721" w:rsidRPr="001923D9">
        <w:t xml:space="preserve"> regarding allocations of income and loss, of </w:t>
      </w:r>
      <w:r w:rsidR="00CE0D41" w:rsidRPr="001923D9">
        <w:t xml:space="preserve">Section </w:t>
      </w:r>
      <w:r w:rsidR="00CE0D41" w:rsidRPr="001923D9">
        <w:fldChar w:fldCharType="begin"/>
      </w:r>
      <w:r w:rsidR="00CE0D41" w:rsidRPr="001923D9">
        <w:instrText xml:space="preserve"> REF _Ref195450176 \r \h </w:instrText>
      </w:r>
      <w:r w:rsidR="00995950" w:rsidRPr="001923D9">
        <w:instrText xml:space="preserve"> \* MERGEFORMAT </w:instrText>
      </w:r>
      <w:r w:rsidR="00CE0D41" w:rsidRPr="001923D9">
        <w:fldChar w:fldCharType="separate"/>
      </w:r>
      <w:r w:rsidR="005056A1">
        <w:t>6</w:t>
      </w:r>
      <w:r w:rsidR="00CE0D41" w:rsidRPr="001923D9">
        <w:fldChar w:fldCharType="end"/>
      </w:r>
      <w:r w:rsidR="00226721" w:rsidRPr="001923D9">
        <w:t xml:space="preserve"> regarding distributions, of </w:t>
      </w:r>
      <w:r w:rsidR="002F2B47" w:rsidRPr="001923D9">
        <w:t>Section</w:t>
      </w:r>
      <w:r w:rsidR="00FD72B6" w:rsidRPr="001923D9">
        <w:t> </w:t>
      </w:r>
      <w:r w:rsidR="00336A54" w:rsidRPr="001923D9">
        <w:fldChar w:fldCharType="begin"/>
      </w:r>
      <w:r w:rsidR="00336A54" w:rsidRPr="001923D9">
        <w:instrText xml:space="preserve"> REF _Ref195718371 \r \h </w:instrText>
      </w:r>
      <w:r w:rsidR="001923D9">
        <w:instrText xml:space="preserve"> \* MERGEFORMAT </w:instrText>
      </w:r>
      <w:r w:rsidR="00336A54" w:rsidRPr="001923D9">
        <w:fldChar w:fldCharType="separate"/>
      </w:r>
      <w:r w:rsidR="005056A1">
        <w:t>10.4</w:t>
      </w:r>
      <w:r w:rsidR="00336A54" w:rsidRPr="001923D9">
        <w:fldChar w:fldCharType="end"/>
      </w:r>
      <w:r w:rsidR="00226721" w:rsidRPr="001923D9">
        <w:t xml:space="preserve"> </w:t>
      </w:r>
      <w:r w:rsidR="002519EF" w:rsidRPr="001923D9">
        <w:t xml:space="preserve">regarding the </w:t>
      </w:r>
      <w:r w:rsidR="000B4D84" w:rsidRPr="001923D9">
        <w:t>Partnership</w:t>
      </w:r>
      <w:r w:rsidR="002519EF" w:rsidRPr="001923D9">
        <w:t xml:space="preserve">’s final distribution and of </w:t>
      </w:r>
      <w:r w:rsidR="002F2B47" w:rsidRPr="001923D9">
        <w:t>Section</w:t>
      </w:r>
      <w:r w:rsidR="00FD72B6" w:rsidRPr="001923D9">
        <w:t> </w:t>
      </w:r>
      <w:r w:rsidR="00B66DA0" w:rsidRPr="001923D9">
        <w:fldChar w:fldCharType="begin"/>
      </w:r>
      <w:r w:rsidR="00B66DA0" w:rsidRPr="001923D9">
        <w:instrText xml:space="preserve"> REF _Ref_ContractCompanion_9kb9Ur475 \r \h </w:instrText>
      </w:r>
      <w:r w:rsidR="001923D9">
        <w:instrText xml:space="preserve"> \* MERGEFORMAT </w:instrText>
      </w:r>
      <w:r w:rsidR="00B66DA0" w:rsidRPr="001923D9">
        <w:fldChar w:fldCharType="separate"/>
      </w:r>
      <w:r w:rsidR="005056A1">
        <w:t>10.5(b)</w:t>
      </w:r>
      <w:r w:rsidR="00B66DA0" w:rsidRPr="001923D9">
        <w:fldChar w:fldCharType="end"/>
      </w:r>
      <w:r w:rsidR="002519EF" w:rsidRPr="001923D9">
        <w:t xml:space="preserve"> regarding return of the Clawback Amount will be applied as if such investment had been made by the </w:t>
      </w:r>
      <w:r w:rsidR="000B4D84" w:rsidRPr="001923D9">
        <w:t>Partnership</w:t>
      </w:r>
      <w:r w:rsidR="002519EF" w:rsidRPr="001923D9">
        <w:t xml:space="preserve">. </w:t>
      </w:r>
      <w:r w:rsidR="005E6A0D" w:rsidRPr="001923D9">
        <w:t xml:space="preserve"> </w:t>
      </w:r>
      <w:r w:rsidR="002519EF" w:rsidRPr="001923D9">
        <w:t>The General Partner or an Affiliate of the General Partner</w:t>
      </w:r>
      <w:r w:rsidR="00156AF3" w:rsidRPr="001923D9">
        <w:t xml:space="preserve"> </w:t>
      </w:r>
      <w:r w:rsidR="002519EF" w:rsidRPr="001923D9">
        <w:t>(</w:t>
      </w:r>
      <w:proofErr w:type="spellStart"/>
      <w:r w:rsidR="002519EF" w:rsidRPr="001923D9">
        <w:t>i</w:t>
      </w:r>
      <w:proofErr w:type="spellEnd"/>
      <w:r w:rsidR="002519EF" w:rsidRPr="001923D9">
        <w:t>)</w:t>
      </w:r>
      <w:r w:rsidR="00FD72B6" w:rsidRPr="001923D9">
        <w:t> </w:t>
      </w:r>
      <w:r w:rsidR="002519EF" w:rsidRPr="001923D9">
        <w:t xml:space="preserve">will act as the general partner or manager of, or in a similar capacity with respect to, any </w:t>
      </w:r>
      <w:r w:rsidR="00DF0E5F" w:rsidRPr="001923D9">
        <w:t>Alternative Investment Vehicle</w:t>
      </w:r>
      <w:r w:rsidR="002519EF" w:rsidRPr="001923D9">
        <w:t>, and (ii)</w:t>
      </w:r>
      <w:r w:rsidR="00FD72B6" w:rsidRPr="001923D9">
        <w:t> </w:t>
      </w:r>
      <w:r w:rsidR="002519EF" w:rsidRPr="001923D9">
        <w:t xml:space="preserve">will be entitled to receive Carry Distributions with respect to any </w:t>
      </w:r>
      <w:r w:rsidR="00DF0E5F" w:rsidRPr="001923D9">
        <w:t>Alternative Investment Vehicle</w:t>
      </w:r>
      <w:r w:rsidR="002519EF" w:rsidRPr="001923D9">
        <w:t xml:space="preserve">, which it may receive in its capacity as general partner, limited partner or other similar capacity of such </w:t>
      </w:r>
      <w:r w:rsidR="00DF0E5F" w:rsidRPr="001923D9">
        <w:t>Alternative Investment Vehicle</w:t>
      </w:r>
      <w:r w:rsidR="002519EF" w:rsidRPr="001923D9">
        <w:t>.</w:t>
      </w:r>
    </w:p>
    <w:p w14:paraId="20703498" w14:textId="485F8148" w:rsidR="002519EF" w:rsidRPr="001923D9" w:rsidRDefault="002519EF" w:rsidP="001471B2">
      <w:pPr>
        <w:pStyle w:val="2"/>
        <w:rPr>
          <w:b w:val="0"/>
          <w:bCs/>
        </w:rPr>
      </w:pPr>
      <w:bookmarkStart w:id="69" w:name="_Toc195709977"/>
      <w:bookmarkStart w:id="70" w:name="_Toc195710281"/>
      <w:bookmarkStart w:id="71" w:name="_Toc195660716"/>
      <w:bookmarkStart w:id="72" w:name="_Toc195709978"/>
      <w:bookmarkStart w:id="73" w:name="_Toc195710282"/>
      <w:bookmarkStart w:id="74" w:name="_Toc195660717"/>
      <w:bookmarkStart w:id="75" w:name="_Toc195709979"/>
      <w:bookmarkStart w:id="76" w:name="_Toc195710283"/>
      <w:bookmarkStart w:id="77" w:name="_Toc195660718"/>
      <w:bookmarkStart w:id="78" w:name="_Toc195709980"/>
      <w:bookmarkStart w:id="79" w:name="_Toc195710284"/>
      <w:bookmarkStart w:id="80" w:name="_Toc195660719"/>
      <w:bookmarkStart w:id="81" w:name="_Toc195709981"/>
      <w:bookmarkStart w:id="82" w:name="_Toc195710285"/>
      <w:bookmarkStart w:id="83" w:name="_Ref_ContractCompanion_9kb9Ur07H"/>
      <w:bookmarkStart w:id="84" w:name="_Ref_ContractCompanion_9kb9Ur015"/>
      <w:bookmarkStart w:id="85" w:name="_Toc201054774"/>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1923D9">
        <w:t>Feeder Funds</w:t>
      </w:r>
      <w:bookmarkEnd w:id="83"/>
      <w:bookmarkEnd w:id="84"/>
      <w:bookmarkEnd w:id="85"/>
    </w:p>
    <w:p w14:paraId="0B9E6F2F" w14:textId="3584B977" w:rsidR="002519EF" w:rsidRPr="001923D9" w:rsidRDefault="002519EF" w:rsidP="00563FA2">
      <w:pPr>
        <w:pStyle w:val="3"/>
      </w:pPr>
      <w:bookmarkStart w:id="86" w:name="_Ref_ContractCompanion_9kb9Ur4BH"/>
      <w:bookmarkStart w:id="87" w:name="_Ref_ContractCompanion_9kb9Ur4CA"/>
      <w:r w:rsidRPr="001923D9">
        <w:t xml:space="preserve">In order to accommodate certain legal, regulatory, tax, administrative or other requirements of investors (including natural persons) who wish to participate in the </w:t>
      </w:r>
      <w:r w:rsidR="000B4D84" w:rsidRPr="001923D9">
        <w:t>Partnership</w:t>
      </w:r>
      <w:r w:rsidRPr="001923D9">
        <w:t>, the General Partner or any of its Affiliates may</w:t>
      </w:r>
      <w:r w:rsidR="00E97283" w:rsidRPr="001923D9">
        <w:rPr>
          <w:rFonts w:hint="eastAsia"/>
          <w:lang w:eastAsia="ja-JP"/>
        </w:rPr>
        <w:t>, subject to Section</w:t>
      </w:r>
      <w:r w:rsidR="00E97283" w:rsidRPr="001923D9">
        <w:t> </w:t>
      </w:r>
      <w:r w:rsidR="00960A9C" w:rsidRPr="001923D9">
        <w:fldChar w:fldCharType="begin"/>
      </w:r>
      <w:r w:rsidR="00960A9C" w:rsidRPr="001923D9">
        <w:instrText xml:space="preserve"> REF _Ref196668826 \r \h </w:instrText>
      </w:r>
      <w:r w:rsidR="001923D9">
        <w:instrText xml:space="preserve"> \* MERGEFORMAT </w:instrText>
      </w:r>
      <w:r w:rsidR="00960A9C" w:rsidRPr="001923D9">
        <w:fldChar w:fldCharType="separate"/>
      </w:r>
      <w:r w:rsidR="005056A1">
        <w:t>7.8(b)(vii)</w:t>
      </w:r>
      <w:r w:rsidR="00960A9C" w:rsidRPr="001923D9">
        <w:fldChar w:fldCharType="end"/>
      </w:r>
      <w:r w:rsidR="00960A9C" w:rsidRPr="001923D9">
        <w:rPr>
          <w:rFonts w:hint="eastAsia"/>
          <w:lang w:eastAsia="ja-JP"/>
        </w:rPr>
        <w:t>,</w:t>
      </w:r>
      <w:r w:rsidRPr="001923D9">
        <w:t xml:space="preserve"> establish one or more Feeder Funds for investors in certain jurisdictions and may require certain investors to hold their Interests in the </w:t>
      </w:r>
      <w:r w:rsidR="000B4D84" w:rsidRPr="001923D9">
        <w:t>Partnership</w:t>
      </w:r>
      <w:r w:rsidRPr="001923D9">
        <w:t xml:space="preserve"> </w:t>
      </w:r>
      <w:r w:rsidRPr="001923D9">
        <w:lastRenderedPageBreak/>
        <w:t xml:space="preserve">indirectly through one or more Feeder Funds; </w:t>
      </w:r>
      <w:r w:rsidRPr="001923D9">
        <w:rPr>
          <w:i/>
          <w:iCs/>
        </w:rPr>
        <w:t>provided that</w:t>
      </w:r>
      <w:r w:rsidRPr="001923D9">
        <w:t xml:space="preserve"> such investors generally will hold their indirect Interests in the </w:t>
      </w:r>
      <w:r w:rsidR="000B4D84" w:rsidRPr="001923D9">
        <w:t>Partnership</w:t>
      </w:r>
      <w:r w:rsidRPr="001923D9">
        <w:t xml:space="preserve"> on the same or less </w:t>
      </w:r>
      <w:proofErr w:type="spellStart"/>
      <w:r w:rsidRPr="001923D9">
        <w:t>favorable</w:t>
      </w:r>
      <w:proofErr w:type="spellEnd"/>
      <w:r w:rsidRPr="001923D9">
        <w:t xml:space="preserve"> economic terms as compared to the other investors in the </w:t>
      </w:r>
      <w:r w:rsidR="000B4D84" w:rsidRPr="001923D9">
        <w:t>Partnership</w:t>
      </w:r>
      <w:r w:rsidRPr="001923D9">
        <w:t xml:space="preserve">. </w:t>
      </w:r>
      <w:r w:rsidR="005E6A0D" w:rsidRPr="001923D9">
        <w:t xml:space="preserve"> </w:t>
      </w:r>
      <w:r w:rsidRPr="001923D9">
        <w:t xml:space="preserve">Only those entities designated as such by the General Partner shall be deemed to be Feeder Funds. </w:t>
      </w:r>
      <w:r w:rsidR="005E6A0D" w:rsidRPr="001923D9">
        <w:t xml:space="preserve"> </w:t>
      </w:r>
      <w:r w:rsidRPr="001923D9">
        <w:t xml:space="preserve">The General Partner may cause the Management Fee and Carry Distributions payable in respect of any Limited Partner that is a Feeder Fund to be calculated as if each investor in such Feeder Fund had made a direct Capital Commitment to the </w:t>
      </w:r>
      <w:r w:rsidR="000B4D84" w:rsidRPr="001923D9">
        <w:t>Partnership</w:t>
      </w:r>
      <w:r w:rsidRPr="001923D9">
        <w:t xml:space="preserve">. </w:t>
      </w:r>
      <w:r w:rsidR="005E6A0D" w:rsidRPr="001923D9">
        <w:t xml:space="preserve"> </w:t>
      </w:r>
      <w:r w:rsidRPr="001923D9">
        <w:t xml:space="preserve">In addition, the General Partner may, in its sole discretion, apply </w:t>
      </w:r>
      <w:r w:rsidR="003135BB" w:rsidRPr="001923D9">
        <w:t>Section</w:t>
      </w:r>
      <w:r w:rsidR="0095389B">
        <w:rPr>
          <w:rFonts w:hint="eastAsia"/>
          <w:lang w:eastAsia="ja-JP"/>
        </w:rPr>
        <w:t>s</w:t>
      </w:r>
      <w:r w:rsidR="003135BB" w:rsidRPr="001923D9">
        <w:t xml:space="preserve"> </w:t>
      </w:r>
      <w:r w:rsidR="003135BB" w:rsidRPr="001923D9">
        <w:fldChar w:fldCharType="begin"/>
      </w:r>
      <w:r w:rsidR="003135BB" w:rsidRPr="001923D9">
        <w:instrText xml:space="preserve"> REF _Ref194374741 \r \h </w:instrText>
      </w:r>
      <w:r w:rsidR="00995950" w:rsidRPr="001923D9">
        <w:instrText xml:space="preserve"> \* MERGEFORMAT </w:instrText>
      </w:r>
      <w:r w:rsidR="003135BB" w:rsidRPr="001923D9">
        <w:fldChar w:fldCharType="separate"/>
      </w:r>
      <w:r w:rsidR="005056A1">
        <w:t>4.3</w:t>
      </w:r>
      <w:r w:rsidR="003135BB" w:rsidRPr="001923D9">
        <w:fldChar w:fldCharType="end"/>
      </w:r>
      <w:r w:rsidR="003135BB" w:rsidRPr="001923D9">
        <w:t xml:space="preserve">, </w:t>
      </w:r>
      <w:r w:rsidR="00EF68CC" w:rsidRPr="001923D9">
        <w:fldChar w:fldCharType="begin"/>
      </w:r>
      <w:r w:rsidR="00EF68CC" w:rsidRPr="001923D9">
        <w:instrText xml:space="preserve"> REF _Ref_ContractCompanion_9kb9Ur07D \n \h \t \* MERGEFORMAT </w:instrText>
      </w:r>
      <w:r w:rsidR="00EF68CC" w:rsidRPr="001923D9">
        <w:fldChar w:fldCharType="separate"/>
      </w:r>
      <w:r w:rsidR="005056A1">
        <w:t>4.4</w:t>
      </w:r>
      <w:r w:rsidR="00EF68CC" w:rsidRPr="001923D9">
        <w:fldChar w:fldCharType="end"/>
      </w:r>
      <w:r w:rsidRPr="001923D9">
        <w:t xml:space="preserve">, </w:t>
      </w:r>
      <w:r w:rsidR="00EF68CC" w:rsidRPr="001923D9">
        <w:fldChar w:fldCharType="begin"/>
      </w:r>
      <w:r w:rsidR="00EF68CC" w:rsidRPr="001923D9">
        <w:instrText xml:space="preserve"> REF _Ref_ContractCompanion_9kb9Ur05B \n \h \t \* MERGEFORMAT </w:instrText>
      </w:r>
      <w:r w:rsidR="00EF68CC" w:rsidRPr="001923D9">
        <w:fldChar w:fldCharType="separate"/>
      </w:r>
      <w:r w:rsidR="005056A1">
        <w:t>4.8</w:t>
      </w:r>
      <w:r w:rsidR="00EF68CC" w:rsidRPr="001923D9">
        <w:fldChar w:fldCharType="end"/>
      </w:r>
      <w:r w:rsidR="0095389B">
        <w:rPr>
          <w:rFonts w:hint="eastAsia"/>
          <w:lang w:eastAsia="ja-JP"/>
        </w:rPr>
        <w:t xml:space="preserve"> and</w:t>
      </w:r>
      <w:r w:rsidRPr="001923D9">
        <w:t xml:space="preserve"> </w:t>
      </w:r>
      <w:r w:rsidR="00EF68CC" w:rsidRPr="001923D9">
        <w:fldChar w:fldCharType="begin"/>
      </w:r>
      <w:r w:rsidR="00EF68CC" w:rsidRPr="001923D9">
        <w:instrText xml:space="preserve"> REF _Ref_ContractCompanion_9kb9Ur07F \n \h \t \* MERGEFORMAT </w:instrText>
      </w:r>
      <w:r w:rsidR="00EF68CC" w:rsidRPr="001923D9">
        <w:fldChar w:fldCharType="separate"/>
      </w:r>
      <w:r w:rsidR="005056A1">
        <w:t>4.9</w:t>
      </w:r>
      <w:r w:rsidR="00EF68CC" w:rsidRPr="001923D9">
        <w:fldChar w:fldCharType="end"/>
      </w:r>
      <w:r w:rsidRPr="001923D9">
        <w:t xml:space="preserve"> and any related provisions, to the Interests of a Feeder Fund as if each investor in such Feeder Fund had made a Capital Commitment directly to the </w:t>
      </w:r>
      <w:r w:rsidR="000B4D84" w:rsidRPr="001923D9">
        <w:t>Partnership</w:t>
      </w:r>
      <w:r w:rsidRPr="001923D9">
        <w:t xml:space="preserve"> rather than to such Feeder Fund.</w:t>
      </w:r>
      <w:bookmarkEnd w:id="86"/>
      <w:bookmarkEnd w:id="87"/>
    </w:p>
    <w:p w14:paraId="581C07E2" w14:textId="36F660EB" w:rsidR="002519EF" w:rsidRPr="001923D9" w:rsidRDefault="002519EF" w:rsidP="00563FA2">
      <w:pPr>
        <w:pStyle w:val="3"/>
      </w:pPr>
      <w:r w:rsidRPr="001923D9">
        <w:t xml:space="preserve">The General Partner may make any adjustments to the Interests of a Feeder Fund and take such other actions as are reasonably necessary to give effect to the overall objectives of this </w:t>
      </w:r>
      <w:r w:rsidR="002F2B47" w:rsidRPr="001923D9">
        <w:t>Section</w:t>
      </w:r>
      <w:r w:rsidR="00FD72B6" w:rsidRPr="001923D9">
        <w:t> </w:t>
      </w:r>
      <w:r w:rsidR="00EF68CC" w:rsidRPr="001923D9">
        <w:fldChar w:fldCharType="begin"/>
      </w:r>
      <w:r w:rsidR="00EF68CC" w:rsidRPr="001923D9">
        <w:instrText xml:space="preserve"> REF _Ref_ContractCompanion_9kb9Ur07H \n \h \t \* MERGEFORMAT </w:instrText>
      </w:r>
      <w:r w:rsidR="00EF68CC" w:rsidRPr="001923D9">
        <w:fldChar w:fldCharType="separate"/>
      </w:r>
      <w:r w:rsidR="005056A1">
        <w:t>3.7</w:t>
      </w:r>
      <w:r w:rsidR="00EF68CC" w:rsidRPr="001923D9">
        <w:fldChar w:fldCharType="end"/>
      </w:r>
      <w:r w:rsidRPr="001923D9">
        <w:t xml:space="preserve"> and the other terms of this Agreement relating to Feeder Funds; </w:t>
      </w:r>
      <w:r w:rsidRPr="001923D9">
        <w:rPr>
          <w:i/>
          <w:iCs/>
        </w:rPr>
        <w:t>provided that</w:t>
      </w:r>
      <w:r w:rsidRPr="001923D9">
        <w:t xml:space="preserve"> such adjustments and actions will not adversely affect the Interests in the </w:t>
      </w:r>
      <w:r w:rsidR="000B4D84" w:rsidRPr="001923D9">
        <w:t>Partnership</w:t>
      </w:r>
      <w:r w:rsidRPr="001923D9">
        <w:t xml:space="preserve"> of any other Limited Partner; and </w:t>
      </w:r>
      <w:r w:rsidRPr="001923D9">
        <w:rPr>
          <w:i/>
          <w:iCs/>
        </w:rPr>
        <w:t>provided</w:t>
      </w:r>
      <w:r w:rsidR="00241C63">
        <w:rPr>
          <w:rFonts w:hint="eastAsia"/>
          <w:i/>
          <w:iCs/>
          <w:lang w:eastAsia="ja-JP"/>
        </w:rPr>
        <w:t>,</w:t>
      </w:r>
      <w:r w:rsidRPr="001923D9">
        <w:rPr>
          <w:i/>
          <w:iCs/>
        </w:rPr>
        <w:t xml:space="preserve"> further</w:t>
      </w:r>
      <w:r w:rsidR="00241C63">
        <w:rPr>
          <w:rFonts w:hint="eastAsia"/>
          <w:i/>
          <w:iCs/>
          <w:lang w:eastAsia="ja-JP"/>
        </w:rPr>
        <w:t>,</w:t>
      </w:r>
      <w:r w:rsidRPr="001923D9">
        <w:rPr>
          <w:i/>
          <w:iCs/>
        </w:rPr>
        <w:t xml:space="preserve"> that</w:t>
      </w:r>
      <w:r w:rsidRPr="001923D9">
        <w:t xml:space="preserve"> nothing in this </w:t>
      </w:r>
      <w:r w:rsidR="002F2B47" w:rsidRPr="001923D9">
        <w:t>Section</w:t>
      </w:r>
      <w:r w:rsidR="00FD72B6" w:rsidRPr="001923D9">
        <w:t> </w:t>
      </w:r>
      <w:r w:rsidR="00EF68CC" w:rsidRPr="001923D9">
        <w:fldChar w:fldCharType="begin"/>
      </w:r>
      <w:r w:rsidR="00EF68CC" w:rsidRPr="001923D9">
        <w:instrText xml:space="preserve"> REF _Ref_ContractCompanion_9kb9Ur07H \n \h \t \* MERGEFORMAT </w:instrText>
      </w:r>
      <w:r w:rsidR="00EF68CC" w:rsidRPr="001923D9">
        <w:fldChar w:fldCharType="separate"/>
      </w:r>
      <w:r w:rsidR="005056A1">
        <w:t>3.7</w:t>
      </w:r>
      <w:r w:rsidR="00EF68CC" w:rsidRPr="001923D9">
        <w:fldChar w:fldCharType="end"/>
      </w:r>
      <w:r w:rsidRPr="001923D9">
        <w:t xml:space="preserve"> will be construed as making any interest holder in a Feeder Fund a Limited Partner for any purpose. </w:t>
      </w:r>
      <w:r w:rsidR="005E6A0D" w:rsidRPr="001923D9">
        <w:t xml:space="preserve"> </w:t>
      </w:r>
      <w:r w:rsidRPr="001923D9">
        <w:t xml:space="preserve">The General Partner may, in its sole discretion, apply the provisions of this Agreement regarding </w:t>
      </w:r>
      <w:r w:rsidR="00117BF0" w:rsidRPr="001923D9">
        <w:t>Section</w:t>
      </w:r>
      <w:r w:rsidR="0095389B">
        <w:rPr>
          <w:rFonts w:hint="eastAsia"/>
          <w:lang w:eastAsia="ja-JP"/>
        </w:rPr>
        <w:t>s</w:t>
      </w:r>
      <w:r w:rsidR="00117BF0" w:rsidRPr="001923D9">
        <w:t xml:space="preserve"> </w:t>
      </w:r>
      <w:r w:rsidR="00117BF0" w:rsidRPr="001923D9">
        <w:fldChar w:fldCharType="begin"/>
      </w:r>
      <w:r w:rsidR="00117BF0" w:rsidRPr="001923D9">
        <w:instrText xml:space="preserve"> REF _Ref194374741 \r \h </w:instrText>
      </w:r>
      <w:r w:rsidR="00995950" w:rsidRPr="001923D9">
        <w:instrText xml:space="preserve"> \* MERGEFORMAT </w:instrText>
      </w:r>
      <w:r w:rsidR="00117BF0" w:rsidRPr="001923D9">
        <w:fldChar w:fldCharType="separate"/>
      </w:r>
      <w:r w:rsidR="005056A1">
        <w:t>4.3</w:t>
      </w:r>
      <w:r w:rsidR="00117BF0" w:rsidRPr="001923D9">
        <w:fldChar w:fldCharType="end"/>
      </w:r>
      <w:r w:rsidR="00117BF0" w:rsidRPr="001923D9">
        <w:t xml:space="preserve">, </w:t>
      </w:r>
      <w:r w:rsidR="00EF68CC" w:rsidRPr="001923D9">
        <w:fldChar w:fldCharType="begin"/>
      </w:r>
      <w:r w:rsidR="00EF68CC" w:rsidRPr="001923D9">
        <w:instrText xml:space="preserve"> REF _Ref_ContractCompanion_9kb9Ur07D \n \h \t \* MERGEFORMAT </w:instrText>
      </w:r>
      <w:r w:rsidR="00EF68CC" w:rsidRPr="001923D9">
        <w:fldChar w:fldCharType="separate"/>
      </w:r>
      <w:r w:rsidR="005056A1">
        <w:t>4.4</w:t>
      </w:r>
      <w:r w:rsidR="00EF68CC" w:rsidRPr="001923D9">
        <w:fldChar w:fldCharType="end"/>
      </w:r>
      <w:r w:rsidRPr="001923D9">
        <w:t xml:space="preserve">, </w:t>
      </w:r>
      <w:r w:rsidR="00EF68CC" w:rsidRPr="001923D9">
        <w:fldChar w:fldCharType="begin"/>
      </w:r>
      <w:r w:rsidR="00EF68CC" w:rsidRPr="001923D9">
        <w:instrText xml:space="preserve"> REF _Ref_ContractCompanion_9kb9Ur05B \n \h \t \* MERGEFORMAT </w:instrText>
      </w:r>
      <w:r w:rsidR="00EF68CC" w:rsidRPr="001923D9">
        <w:fldChar w:fldCharType="separate"/>
      </w:r>
      <w:r w:rsidR="005056A1">
        <w:t>4.8</w:t>
      </w:r>
      <w:r w:rsidR="00EF68CC" w:rsidRPr="001923D9">
        <w:fldChar w:fldCharType="end"/>
      </w:r>
      <w:r w:rsidRPr="001923D9">
        <w:t xml:space="preserve"> and </w:t>
      </w:r>
      <w:r w:rsidR="00EF68CC" w:rsidRPr="001923D9">
        <w:fldChar w:fldCharType="begin"/>
      </w:r>
      <w:r w:rsidR="00EF68CC" w:rsidRPr="001923D9">
        <w:instrText xml:space="preserve"> REF _Ref_ContractCompanion_9kb9Ur07F \n \h \t \* MERGEFORMAT </w:instrText>
      </w:r>
      <w:r w:rsidR="00EF68CC" w:rsidRPr="001923D9">
        <w:fldChar w:fldCharType="separate"/>
      </w:r>
      <w:r w:rsidR="005056A1">
        <w:t>4.9</w:t>
      </w:r>
      <w:r w:rsidR="00EF68CC" w:rsidRPr="001923D9">
        <w:fldChar w:fldCharType="end"/>
      </w:r>
      <w:r w:rsidRPr="001923D9">
        <w:t xml:space="preserve"> to the interests of any Feeder Fund in such manner as the General Partner determines appropriate in its sole discretion to effect the intent of the provisions relating to </w:t>
      </w:r>
      <w:r w:rsidR="00117BF0" w:rsidRPr="001923D9">
        <w:t>Section</w:t>
      </w:r>
      <w:r w:rsidR="0095389B">
        <w:rPr>
          <w:rFonts w:hint="eastAsia"/>
          <w:lang w:eastAsia="ja-JP"/>
        </w:rPr>
        <w:t>s</w:t>
      </w:r>
      <w:r w:rsidR="00117BF0" w:rsidRPr="001923D9">
        <w:t xml:space="preserve"> </w:t>
      </w:r>
      <w:r w:rsidR="00117BF0" w:rsidRPr="001923D9">
        <w:fldChar w:fldCharType="begin"/>
      </w:r>
      <w:r w:rsidR="00117BF0" w:rsidRPr="001923D9">
        <w:instrText xml:space="preserve"> REF _Ref194374741 \r \h </w:instrText>
      </w:r>
      <w:r w:rsidR="00995950" w:rsidRPr="001923D9">
        <w:instrText xml:space="preserve"> \* MERGEFORMAT </w:instrText>
      </w:r>
      <w:r w:rsidR="00117BF0" w:rsidRPr="001923D9">
        <w:fldChar w:fldCharType="separate"/>
      </w:r>
      <w:r w:rsidR="005056A1">
        <w:t>4.3</w:t>
      </w:r>
      <w:r w:rsidR="00117BF0" w:rsidRPr="001923D9">
        <w:fldChar w:fldCharType="end"/>
      </w:r>
      <w:r w:rsidR="00117BF0" w:rsidRPr="001923D9">
        <w:t xml:space="preserve">, </w:t>
      </w:r>
      <w:r w:rsidR="00EF68CC" w:rsidRPr="001923D9">
        <w:fldChar w:fldCharType="begin"/>
      </w:r>
      <w:r w:rsidR="00EF68CC" w:rsidRPr="001923D9">
        <w:instrText xml:space="preserve"> REF _Ref_ContractCompanion_9kb9Ur07D \n \h \t \* MERGEFORMAT </w:instrText>
      </w:r>
      <w:r w:rsidR="00EF68CC" w:rsidRPr="001923D9">
        <w:fldChar w:fldCharType="separate"/>
      </w:r>
      <w:r w:rsidR="005056A1">
        <w:t>4.4</w:t>
      </w:r>
      <w:r w:rsidR="00EF68CC" w:rsidRPr="001923D9">
        <w:fldChar w:fldCharType="end"/>
      </w:r>
      <w:r w:rsidRPr="001923D9">
        <w:t xml:space="preserve">, </w:t>
      </w:r>
      <w:r w:rsidR="00EF68CC" w:rsidRPr="001923D9">
        <w:fldChar w:fldCharType="begin"/>
      </w:r>
      <w:r w:rsidR="00EF68CC" w:rsidRPr="001923D9">
        <w:instrText xml:space="preserve"> REF _Ref_ContractCompanion_9kb9Ur05B \n \h \t \* MERGEFORMAT </w:instrText>
      </w:r>
      <w:r w:rsidR="00EF68CC" w:rsidRPr="001923D9">
        <w:fldChar w:fldCharType="separate"/>
      </w:r>
      <w:r w:rsidR="005056A1">
        <w:t>4.8</w:t>
      </w:r>
      <w:r w:rsidR="00EF68CC" w:rsidRPr="001923D9">
        <w:fldChar w:fldCharType="end"/>
      </w:r>
      <w:r w:rsidRPr="001923D9">
        <w:t xml:space="preserve"> and </w:t>
      </w:r>
      <w:r w:rsidR="00EF68CC" w:rsidRPr="001923D9">
        <w:fldChar w:fldCharType="begin"/>
      </w:r>
      <w:r w:rsidR="00EF68CC" w:rsidRPr="001923D9">
        <w:instrText xml:space="preserve"> REF _Ref_ContractCompanion_9kb9Ur07F \n \h \t \* MERGEFORMAT </w:instrText>
      </w:r>
      <w:r w:rsidR="00EF68CC" w:rsidRPr="001923D9">
        <w:fldChar w:fldCharType="separate"/>
      </w:r>
      <w:r w:rsidR="005056A1">
        <w:t>4.9</w:t>
      </w:r>
      <w:r w:rsidR="00EF68CC" w:rsidRPr="001923D9">
        <w:fldChar w:fldCharType="end"/>
      </w:r>
      <w:r w:rsidRPr="001923D9">
        <w:t xml:space="preserve">. </w:t>
      </w:r>
      <w:r w:rsidR="005E6A0D" w:rsidRPr="001923D9">
        <w:t xml:space="preserve"> </w:t>
      </w:r>
      <w:r w:rsidRPr="001923D9">
        <w:t>Unless the governing documents of a Feeder Fund provide otherwise, all fund expenses and organizational expenses of any Feeder Fund shall</w:t>
      </w:r>
      <w:r w:rsidR="00C860BF" w:rsidRPr="001923D9">
        <w:rPr>
          <w:rFonts w:hint="eastAsia"/>
          <w:lang w:eastAsia="ja-JP"/>
        </w:rPr>
        <w:t>, as determined by the General Partner in its discretion,</w:t>
      </w:r>
      <w:r w:rsidRPr="001923D9">
        <w:t xml:space="preserve"> constitute </w:t>
      </w:r>
      <w:r w:rsidR="005F695B" w:rsidRPr="001923D9">
        <w:t>“</w:t>
      </w:r>
      <w:r w:rsidR="000B4D84" w:rsidRPr="001923D9">
        <w:t>Partnership</w:t>
      </w:r>
      <w:r w:rsidRPr="001923D9">
        <w:t xml:space="preserve"> Expenses</w:t>
      </w:r>
      <w:r w:rsidR="005F695B" w:rsidRPr="001923D9">
        <w:t>”</w:t>
      </w:r>
      <w:r w:rsidRPr="001923D9">
        <w:t xml:space="preserve"> and </w:t>
      </w:r>
      <w:r w:rsidR="005F695B" w:rsidRPr="001923D9">
        <w:t>“</w:t>
      </w:r>
      <w:r w:rsidRPr="001923D9">
        <w:t>Organizational Expenses,</w:t>
      </w:r>
      <w:r w:rsidR="005F695B" w:rsidRPr="001923D9">
        <w:t>”</w:t>
      </w:r>
      <w:r w:rsidRPr="001923D9">
        <w:t xml:space="preserve"> as applicable, for purposes of this Agreement</w:t>
      </w:r>
      <w:r w:rsidR="00C860BF" w:rsidRPr="001923D9">
        <w:rPr>
          <w:rFonts w:hint="eastAsia"/>
          <w:lang w:eastAsia="ja-JP"/>
        </w:rPr>
        <w:t>.</w:t>
      </w:r>
      <w:r w:rsidRPr="001923D9">
        <w:t xml:space="preserve"> </w:t>
      </w:r>
    </w:p>
    <w:p w14:paraId="46675094" w14:textId="7B9A072C" w:rsidR="002519EF" w:rsidRPr="001923D9" w:rsidRDefault="002519EF" w:rsidP="00563FA2">
      <w:pPr>
        <w:pStyle w:val="3"/>
      </w:pPr>
      <w:bookmarkStart w:id="88" w:name="_Ref195714058"/>
      <w:r w:rsidRPr="001923D9">
        <w:t>Unless otherwise agreed by the General Partner and such Feeder Fund, any Interest of a Limited Partner that is a Feeder Fund will be voted and</w:t>
      </w:r>
      <w:r w:rsidR="009672A5" w:rsidRPr="009672A5">
        <w:rPr>
          <w:highlight w:val="lightGray"/>
        </w:rPr>
        <w:t>/</w:t>
      </w:r>
      <w:r w:rsidRPr="001923D9">
        <w:t>or abstained on any matter in the same manner and proportions as the investors in such Feeder Fund vote and</w:t>
      </w:r>
      <w:r w:rsidR="009672A5" w:rsidRPr="009672A5">
        <w:rPr>
          <w:highlight w:val="lightGray"/>
        </w:rPr>
        <w:t>/</w:t>
      </w:r>
      <w:r w:rsidRPr="001923D9">
        <w:t>or abstain on such matter</w:t>
      </w:r>
      <w:r w:rsidR="005E6A0D" w:rsidRPr="001923D9">
        <w:t xml:space="preserve">.  </w:t>
      </w:r>
      <w:r w:rsidRPr="001923D9">
        <w:t xml:space="preserve">The General Partner is authorized to take all actions deemed by it to be necessary or reasonable to cause the </w:t>
      </w:r>
      <w:r w:rsidR="000B4D84" w:rsidRPr="001923D9">
        <w:t>Partnership</w:t>
      </w:r>
      <w:r w:rsidRPr="001923D9">
        <w:t xml:space="preserve"> to form a Feeder Fund and issue interests therein and to otherwise consummate the foregoing.</w:t>
      </w:r>
      <w:bookmarkEnd w:id="88"/>
    </w:p>
    <w:p w14:paraId="048B11B0" w14:textId="73BFD9BE" w:rsidR="002519EF" w:rsidRPr="001923D9" w:rsidRDefault="002519EF" w:rsidP="00563FA2">
      <w:pPr>
        <w:pStyle w:val="1"/>
      </w:pPr>
      <w:bookmarkStart w:id="89" w:name="_Ref191410017"/>
      <w:bookmarkStart w:id="90" w:name="_Toc201054775"/>
      <w:r w:rsidRPr="001923D9">
        <w:t>Capital; Partners</w:t>
      </w:r>
      <w:bookmarkEnd w:id="89"/>
      <w:bookmarkEnd w:id="90"/>
    </w:p>
    <w:p w14:paraId="66325132" w14:textId="400D2651" w:rsidR="002519EF" w:rsidRPr="001923D9" w:rsidRDefault="002519EF" w:rsidP="005B499D">
      <w:pPr>
        <w:pStyle w:val="2"/>
        <w:rPr>
          <w:b w:val="0"/>
          <w:bCs/>
        </w:rPr>
      </w:pPr>
      <w:bookmarkStart w:id="91" w:name="_Toc201054776"/>
      <w:r w:rsidRPr="001923D9">
        <w:t>Capital Commitments</w:t>
      </w:r>
      <w:bookmarkEnd w:id="91"/>
    </w:p>
    <w:p w14:paraId="07FCADE7" w14:textId="77777777" w:rsidR="005B499D" w:rsidRPr="001923D9" w:rsidRDefault="002519EF" w:rsidP="005B499D">
      <w:pPr>
        <w:pStyle w:val="3"/>
        <w:keepNext/>
      </w:pPr>
      <w:bookmarkStart w:id="92" w:name="_Ref195713459"/>
      <w:r w:rsidRPr="001923D9">
        <w:rPr>
          <w:b/>
          <w:bCs/>
        </w:rPr>
        <w:t>Generally</w:t>
      </w:r>
      <w:bookmarkEnd w:id="92"/>
    </w:p>
    <w:p w14:paraId="3361D736" w14:textId="1E2DE50C" w:rsidR="002519EF" w:rsidRPr="001923D9" w:rsidRDefault="00EA6A0B" w:rsidP="005B499D">
      <w:pPr>
        <w:pStyle w:val="wText2"/>
      </w:pPr>
      <w:r w:rsidRPr="001923D9">
        <w:t xml:space="preserve">The amount of one </w:t>
      </w:r>
      <w:r w:rsidR="00F23556" w:rsidRPr="001923D9">
        <w:rPr>
          <w:rFonts w:hint="eastAsia"/>
          <w:lang w:eastAsia="ja-JP"/>
        </w:rPr>
        <w:t>i</w:t>
      </w:r>
      <w:r w:rsidRPr="001923D9">
        <w:t xml:space="preserve">nvestment </w:t>
      </w:r>
      <w:r w:rsidR="00F23556" w:rsidRPr="001923D9">
        <w:rPr>
          <w:rFonts w:hint="eastAsia"/>
          <w:lang w:eastAsia="ja-JP"/>
        </w:rPr>
        <w:t>u</w:t>
      </w:r>
      <w:r w:rsidRPr="001923D9">
        <w:t xml:space="preserve">nit in the </w:t>
      </w:r>
      <w:r w:rsidR="000B4D84" w:rsidRPr="001923D9">
        <w:rPr>
          <w:rFonts w:hint="eastAsia"/>
          <w:lang w:eastAsia="ja-JP"/>
        </w:rPr>
        <w:t>Partnership</w:t>
      </w:r>
      <w:r w:rsidRPr="001923D9">
        <w:t xml:space="preserve"> shall be </w:t>
      </w:r>
      <w:proofErr w:type="gramStart"/>
      <w:r w:rsidR="005621F0" w:rsidRPr="001923D9">
        <w:t>JPY</w:t>
      </w:r>
      <w:r w:rsidR="009672A5" w:rsidRPr="009672A5">
        <w:rPr>
          <w:highlight w:val="lightGray"/>
        </w:rPr>
        <w:t>[</w:t>
      </w:r>
      <w:proofErr w:type="gramEnd"/>
      <w:r w:rsidR="00B63EAF" w:rsidRPr="00B63EAF">
        <w:rPr>
          <w:highlight w:val="lightGray"/>
        </w:rPr>
        <w:t>●</w:t>
      </w:r>
      <w:r w:rsidR="009672A5" w:rsidRPr="009672A5">
        <w:rPr>
          <w:highlight w:val="lightGray"/>
        </w:rPr>
        <w:t>]</w:t>
      </w:r>
      <w:r w:rsidRPr="001923D9">
        <w:t>.</w:t>
      </w:r>
      <w:r w:rsidR="002B5189" w:rsidRPr="001923D9">
        <w:t xml:space="preserve"> </w:t>
      </w:r>
      <w:r w:rsidR="002519EF" w:rsidRPr="001923D9">
        <w:t xml:space="preserve">The Capital Commitment of each Partner is </w:t>
      </w:r>
      <w:r w:rsidR="003E1755" w:rsidRPr="001923D9">
        <w:rPr>
          <w:lang w:eastAsia="ja-JP"/>
        </w:rPr>
        <w:t xml:space="preserve">the amount obtained by multiplying the </w:t>
      </w:r>
      <w:r w:rsidR="004C0245" w:rsidRPr="001923D9">
        <w:rPr>
          <w:rFonts w:hint="eastAsia"/>
          <w:lang w:eastAsia="ja-JP"/>
        </w:rPr>
        <w:t>Number of Investment Units</w:t>
      </w:r>
      <w:r w:rsidR="003E1755" w:rsidRPr="001923D9">
        <w:rPr>
          <w:lang w:eastAsia="ja-JP"/>
        </w:rPr>
        <w:t xml:space="preserve"> specified in </w:t>
      </w:r>
      <w:r w:rsidR="00416B70" w:rsidRPr="001923D9">
        <w:rPr>
          <w:lang w:eastAsia="ja-JP"/>
        </w:rPr>
        <w:fldChar w:fldCharType="begin"/>
      </w:r>
      <w:r w:rsidR="00416B70" w:rsidRPr="001923D9">
        <w:rPr>
          <w:lang w:eastAsia="ja-JP"/>
        </w:rPr>
        <w:instrText xml:space="preserve"> REF _Ref195420833 \n \h </w:instrText>
      </w:r>
      <w:r w:rsidR="00995950" w:rsidRPr="001923D9">
        <w:rPr>
          <w:lang w:eastAsia="ja-JP"/>
        </w:rPr>
        <w:instrText xml:space="preserve"> \* MERGEFORMAT </w:instrText>
      </w:r>
      <w:r w:rsidR="00416B70" w:rsidRPr="001923D9">
        <w:rPr>
          <w:lang w:eastAsia="ja-JP"/>
        </w:rPr>
      </w:r>
      <w:r w:rsidR="00416B70" w:rsidRPr="001923D9">
        <w:rPr>
          <w:lang w:eastAsia="ja-JP"/>
        </w:rPr>
        <w:fldChar w:fldCharType="separate"/>
      </w:r>
      <w:r w:rsidR="005056A1">
        <w:rPr>
          <w:lang w:eastAsia="ja-JP"/>
        </w:rPr>
        <w:t>Exhibit 1</w:t>
      </w:r>
      <w:r w:rsidR="00416B70" w:rsidRPr="001923D9">
        <w:rPr>
          <w:lang w:eastAsia="ja-JP"/>
        </w:rPr>
        <w:fldChar w:fldCharType="end"/>
      </w:r>
      <w:r w:rsidR="003E1755" w:rsidRPr="001923D9">
        <w:rPr>
          <w:lang w:eastAsia="ja-JP"/>
        </w:rPr>
        <w:t xml:space="preserve"> by the amount of one </w:t>
      </w:r>
      <w:r w:rsidR="00F23556" w:rsidRPr="001923D9">
        <w:rPr>
          <w:rFonts w:hint="eastAsia"/>
          <w:lang w:eastAsia="ja-JP"/>
        </w:rPr>
        <w:t>i</w:t>
      </w:r>
      <w:r w:rsidR="003E1755" w:rsidRPr="001923D9">
        <w:rPr>
          <w:lang w:eastAsia="ja-JP"/>
        </w:rPr>
        <w:t xml:space="preserve">nvestment </w:t>
      </w:r>
      <w:r w:rsidR="00F23556" w:rsidRPr="001923D9">
        <w:rPr>
          <w:rFonts w:hint="eastAsia"/>
          <w:lang w:eastAsia="ja-JP"/>
        </w:rPr>
        <w:t>u</w:t>
      </w:r>
      <w:r w:rsidR="003E1755" w:rsidRPr="001923D9">
        <w:rPr>
          <w:lang w:eastAsia="ja-JP"/>
        </w:rPr>
        <w:t xml:space="preserve">nit specified in the preceding </w:t>
      </w:r>
      <w:r w:rsidR="002B5189" w:rsidRPr="001923D9">
        <w:rPr>
          <w:lang w:eastAsia="ja-JP"/>
        </w:rPr>
        <w:t>sentence</w:t>
      </w:r>
      <w:r w:rsidR="005E6A0D" w:rsidRPr="001923D9">
        <w:t xml:space="preserve">.  </w:t>
      </w:r>
      <w:r w:rsidR="002519EF" w:rsidRPr="001923D9">
        <w:t xml:space="preserve">Capital Commitments will be made in </w:t>
      </w:r>
      <w:r w:rsidR="00DE7B0E" w:rsidRPr="001923D9">
        <w:t>Japanese yen</w:t>
      </w:r>
      <w:r w:rsidR="005E6A0D" w:rsidRPr="001923D9">
        <w:t xml:space="preserve">.  </w:t>
      </w:r>
      <w:r w:rsidR="002519EF" w:rsidRPr="001923D9">
        <w:t xml:space="preserve">A Person shall be admitted as a limited partner of the </w:t>
      </w:r>
      <w:r w:rsidR="000B4D84" w:rsidRPr="001923D9">
        <w:t>Partnership</w:t>
      </w:r>
      <w:r w:rsidR="002519EF" w:rsidRPr="001923D9">
        <w:t xml:space="preserve"> at such time as (a)</w:t>
      </w:r>
      <w:r w:rsidR="00FD72B6" w:rsidRPr="001923D9">
        <w:t> </w:t>
      </w:r>
      <w:r w:rsidR="002519EF" w:rsidRPr="001923D9">
        <w:t>such Person executes a Subscription Agreement, (b)</w:t>
      </w:r>
      <w:r w:rsidR="00FD72B6" w:rsidRPr="001923D9">
        <w:t> </w:t>
      </w:r>
      <w:r w:rsidR="002519EF" w:rsidRPr="001923D9">
        <w:t xml:space="preserve">the General Partner has accepted, on behalf of the </w:t>
      </w:r>
      <w:r w:rsidR="000B4D84" w:rsidRPr="001923D9">
        <w:t>Partnership</w:t>
      </w:r>
      <w:r w:rsidR="002519EF" w:rsidRPr="001923D9">
        <w:t>, the subscription of such Person by countersigning such Person’s Subscription Agreement</w:t>
      </w:r>
      <w:r w:rsidR="00450432">
        <w:rPr>
          <w:rFonts w:hint="eastAsia"/>
          <w:lang w:eastAsia="ja-JP"/>
        </w:rPr>
        <w:t>,</w:t>
      </w:r>
      <w:r w:rsidR="002519EF" w:rsidRPr="001923D9">
        <w:t xml:space="preserve"> and (c)</w:t>
      </w:r>
      <w:r w:rsidR="00FD72B6" w:rsidRPr="001923D9">
        <w:t> </w:t>
      </w:r>
      <w:r w:rsidR="002519EF" w:rsidRPr="001923D9">
        <w:t>such Person is listed on the Schedule of Partners</w:t>
      </w:r>
      <w:r w:rsidR="005E6A0D" w:rsidRPr="001923D9">
        <w:t xml:space="preserve">.  </w:t>
      </w:r>
      <w:r w:rsidR="002519EF" w:rsidRPr="001923D9">
        <w:t xml:space="preserve">The Schedule of Partners will be amended from time to time by the General Partner to reflect the admission of Additional Partners pursuant to </w:t>
      </w:r>
      <w:r w:rsidR="002F2B47" w:rsidRPr="001923D9">
        <w:t>Section</w:t>
      </w:r>
      <w:r w:rsidR="00FD72B6" w:rsidRPr="001923D9">
        <w:t> </w:t>
      </w:r>
      <w:r w:rsidR="00117BF0" w:rsidRPr="001923D9">
        <w:fldChar w:fldCharType="begin"/>
      </w:r>
      <w:r w:rsidR="00117BF0" w:rsidRPr="001923D9">
        <w:instrText xml:space="preserve"> REF _Ref195478937 \r \h </w:instrText>
      </w:r>
      <w:r w:rsidR="00995950" w:rsidRPr="001923D9">
        <w:instrText xml:space="preserve"> \* MERGEFORMAT </w:instrText>
      </w:r>
      <w:r w:rsidR="00117BF0" w:rsidRPr="001923D9">
        <w:fldChar w:fldCharType="separate"/>
      </w:r>
      <w:r w:rsidR="005056A1">
        <w:t>4.10</w:t>
      </w:r>
      <w:r w:rsidR="00117BF0" w:rsidRPr="001923D9">
        <w:fldChar w:fldCharType="end"/>
      </w:r>
      <w:r w:rsidR="002519EF" w:rsidRPr="001923D9">
        <w:t xml:space="preserve"> and the admission of Substitute Limited Partners pursuant to </w:t>
      </w:r>
      <w:r w:rsidR="002F2B47" w:rsidRPr="001923D9">
        <w:t>Section</w:t>
      </w:r>
      <w:r w:rsidR="00FD72B6" w:rsidRPr="001923D9">
        <w:t> </w:t>
      </w:r>
      <w:r w:rsidR="00EF68CC" w:rsidRPr="001923D9">
        <w:fldChar w:fldCharType="begin"/>
      </w:r>
      <w:r w:rsidR="00EF68CC" w:rsidRPr="001923D9">
        <w:instrText xml:space="preserve"> REF _Ref_ContractCompanion_9kb9Ur08C \n \h \t \* MERGEFORMAT </w:instrText>
      </w:r>
      <w:r w:rsidR="00EF68CC" w:rsidRPr="001923D9">
        <w:fldChar w:fldCharType="separate"/>
      </w:r>
      <w:r w:rsidR="005056A1">
        <w:t>9.7</w:t>
      </w:r>
      <w:r w:rsidR="00EF68CC" w:rsidRPr="001923D9">
        <w:fldChar w:fldCharType="end"/>
      </w:r>
      <w:r w:rsidR="002519EF" w:rsidRPr="001923D9">
        <w:t xml:space="preserve">, as well as to reflect any changes in </w:t>
      </w:r>
      <w:r w:rsidR="00F23556" w:rsidRPr="001923D9">
        <w:rPr>
          <w:rFonts w:hint="eastAsia"/>
          <w:lang w:eastAsia="ja-JP"/>
        </w:rPr>
        <w:t xml:space="preserve">Sharing </w:t>
      </w:r>
      <w:r w:rsidR="002519EF" w:rsidRPr="001923D9">
        <w:t xml:space="preserve">Percentage or Capital Commitments pursuant to </w:t>
      </w:r>
      <w:r w:rsidR="002F2B47" w:rsidRPr="001923D9">
        <w:t>Section</w:t>
      </w:r>
      <w:r w:rsidR="0095389B">
        <w:rPr>
          <w:rFonts w:hint="eastAsia"/>
          <w:lang w:eastAsia="ja-JP"/>
        </w:rPr>
        <w:t>s</w:t>
      </w:r>
      <w:r w:rsidR="00FD72B6" w:rsidRPr="001923D9">
        <w:t> </w:t>
      </w:r>
      <w:r w:rsidR="000C37DC" w:rsidRPr="001923D9">
        <w:fldChar w:fldCharType="begin"/>
      </w:r>
      <w:r w:rsidR="000C37DC" w:rsidRPr="001923D9">
        <w:instrText xml:space="preserve"> REF _Ref_ContractCompanion_9kb9Ur08E \w \h </w:instrText>
      </w:r>
      <w:r w:rsidR="00D9773A" w:rsidRPr="001923D9">
        <w:instrText xml:space="preserve"> \* MERGEFORMAT </w:instrText>
      </w:r>
      <w:r w:rsidR="000C37DC" w:rsidRPr="001923D9">
        <w:fldChar w:fldCharType="separate"/>
      </w:r>
      <w:r w:rsidR="005056A1">
        <w:t>4.1(c)</w:t>
      </w:r>
      <w:r w:rsidR="000C37DC" w:rsidRPr="001923D9">
        <w:fldChar w:fldCharType="end"/>
      </w:r>
      <w:r w:rsidR="0095389B">
        <w:rPr>
          <w:rFonts w:hint="eastAsia"/>
          <w:lang w:eastAsia="ja-JP"/>
        </w:rPr>
        <w:t xml:space="preserve"> and</w:t>
      </w:r>
      <w:r w:rsidR="002519EF" w:rsidRPr="001923D9">
        <w:t xml:space="preserve"> </w:t>
      </w:r>
      <w:r w:rsidR="00EF68CC" w:rsidRPr="001923D9">
        <w:fldChar w:fldCharType="begin"/>
      </w:r>
      <w:r w:rsidR="00EF68CC" w:rsidRPr="001923D9">
        <w:instrText xml:space="preserve"> REF _Ref_ContractCompanion_9kb9Ur08A \n \h \t \* MERGEFORMAT </w:instrText>
      </w:r>
      <w:r w:rsidR="00EF68CC" w:rsidRPr="001923D9">
        <w:fldChar w:fldCharType="separate"/>
      </w:r>
      <w:r w:rsidR="005056A1">
        <w:t>4.10</w:t>
      </w:r>
      <w:r w:rsidR="00EF68CC" w:rsidRPr="001923D9">
        <w:fldChar w:fldCharType="end"/>
      </w:r>
      <w:r w:rsidR="002519EF" w:rsidRPr="001923D9">
        <w:t xml:space="preserve"> or any other provision of this Agreement.</w:t>
      </w:r>
    </w:p>
    <w:p w14:paraId="0026F89B" w14:textId="39BAC571" w:rsidR="005B499D" w:rsidRPr="001923D9" w:rsidRDefault="006F519B" w:rsidP="005B499D">
      <w:pPr>
        <w:pStyle w:val="3"/>
        <w:keepNext/>
      </w:pPr>
      <w:r w:rsidRPr="006F519B">
        <w:rPr>
          <w:b/>
          <w:bCs/>
          <w:highlight w:val="lightGray"/>
          <w:lang w:eastAsia="ja-JP"/>
        </w:rPr>
        <w:lastRenderedPageBreak/>
        <w:t>[</w:t>
      </w:r>
      <w:r w:rsidR="00606C3C" w:rsidRPr="001923D9">
        <w:rPr>
          <w:rFonts w:hint="eastAsia"/>
          <w:b/>
          <w:bCs/>
          <w:lang w:eastAsia="ja-JP"/>
        </w:rPr>
        <w:t>General Partner</w:t>
      </w:r>
      <w:r w:rsidR="00606C3C" w:rsidRPr="001923D9">
        <w:rPr>
          <w:b/>
          <w:bCs/>
        </w:rPr>
        <w:t xml:space="preserve"> </w:t>
      </w:r>
      <w:r w:rsidR="00DE7B0E" w:rsidRPr="001923D9">
        <w:rPr>
          <w:b/>
          <w:bCs/>
        </w:rPr>
        <w:t>Minimum Commitment</w:t>
      </w:r>
    </w:p>
    <w:p w14:paraId="4641FDE4" w14:textId="0578F283" w:rsidR="002519EF" w:rsidRPr="001923D9" w:rsidRDefault="00606C3C" w:rsidP="005B499D">
      <w:pPr>
        <w:pStyle w:val="wText2"/>
        <w:rPr>
          <w:rFonts w:eastAsiaTheme="minorHAnsi"/>
          <w:color w:val="000000"/>
        </w:rPr>
      </w:pPr>
      <w:r w:rsidRPr="001923D9">
        <w:t xml:space="preserve">The </w:t>
      </w:r>
      <w:r w:rsidRPr="001923D9">
        <w:rPr>
          <w:rFonts w:hint="eastAsia"/>
          <w:lang w:eastAsia="ja-JP"/>
        </w:rPr>
        <w:t>G</w:t>
      </w:r>
      <w:r w:rsidRPr="001923D9">
        <w:t xml:space="preserve">eneral </w:t>
      </w:r>
      <w:r w:rsidRPr="001923D9">
        <w:rPr>
          <w:rFonts w:hint="eastAsia"/>
          <w:lang w:eastAsia="ja-JP"/>
        </w:rPr>
        <w:t>P</w:t>
      </w:r>
      <w:r w:rsidRPr="001923D9">
        <w:t xml:space="preserve">artner shall maintain its </w:t>
      </w:r>
      <w:r w:rsidRPr="001923D9">
        <w:rPr>
          <w:rFonts w:hint="eastAsia"/>
          <w:lang w:eastAsia="ja-JP"/>
        </w:rPr>
        <w:t>N</w:t>
      </w:r>
      <w:r w:rsidRPr="001923D9">
        <w:t xml:space="preserve">umber of </w:t>
      </w:r>
      <w:r w:rsidRPr="001923D9">
        <w:rPr>
          <w:rFonts w:hint="eastAsia"/>
          <w:lang w:eastAsia="ja-JP"/>
        </w:rPr>
        <w:t>I</w:t>
      </w:r>
      <w:r w:rsidRPr="001923D9">
        <w:t xml:space="preserve">nvestment </w:t>
      </w:r>
      <w:r w:rsidRPr="001923D9">
        <w:rPr>
          <w:rFonts w:hint="eastAsia"/>
          <w:lang w:eastAsia="ja-JP"/>
        </w:rPr>
        <w:t>U</w:t>
      </w:r>
      <w:r w:rsidRPr="001923D9">
        <w:t xml:space="preserve">nits at or above </w:t>
      </w:r>
      <w:r w:rsidR="009672A5" w:rsidRPr="009672A5">
        <w:rPr>
          <w:highlight w:val="lightGray"/>
        </w:rPr>
        <w:t>[</w:t>
      </w:r>
      <w:proofErr w:type="gramStart"/>
      <w:r w:rsidR="00B63EAF" w:rsidRPr="00B63EAF">
        <w:rPr>
          <w:highlight w:val="lightGray"/>
        </w:rPr>
        <w:t>●</w:t>
      </w:r>
      <w:r w:rsidR="009672A5" w:rsidRPr="009672A5">
        <w:rPr>
          <w:highlight w:val="lightGray"/>
        </w:rPr>
        <w:t>]</w:t>
      </w:r>
      <w:r w:rsidRPr="001923D9">
        <w:t>%</w:t>
      </w:r>
      <w:proofErr w:type="gramEnd"/>
      <w:r w:rsidRPr="001923D9">
        <w:t xml:space="preserve"> of the </w:t>
      </w:r>
      <w:r w:rsidRPr="001923D9">
        <w:rPr>
          <w:rFonts w:hint="eastAsia"/>
          <w:lang w:eastAsia="ja-JP"/>
        </w:rPr>
        <w:t>aggregate</w:t>
      </w:r>
      <w:r w:rsidRPr="001923D9">
        <w:t xml:space="preserve"> </w:t>
      </w:r>
      <w:r w:rsidRPr="001923D9">
        <w:rPr>
          <w:rFonts w:hint="eastAsia"/>
          <w:lang w:eastAsia="ja-JP"/>
        </w:rPr>
        <w:t>N</w:t>
      </w:r>
      <w:r w:rsidRPr="001923D9">
        <w:t xml:space="preserve">umber of </w:t>
      </w:r>
      <w:r w:rsidRPr="001923D9">
        <w:rPr>
          <w:rFonts w:hint="eastAsia"/>
          <w:lang w:eastAsia="ja-JP"/>
        </w:rPr>
        <w:t>I</w:t>
      </w:r>
      <w:r w:rsidRPr="001923D9">
        <w:t xml:space="preserve">nvestment </w:t>
      </w:r>
      <w:r w:rsidRPr="001923D9">
        <w:rPr>
          <w:rFonts w:hint="eastAsia"/>
          <w:lang w:eastAsia="ja-JP"/>
        </w:rPr>
        <w:t>U</w:t>
      </w:r>
      <w:r w:rsidRPr="001923D9">
        <w:t xml:space="preserve">nits held by </w:t>
      </w:r>
      <w:r w:rsidR="00F23556" w:rsidRPr="001923D9">
        <w:rPr>
          <w:rFonts w:hint="eastAsia"/>
          <w:lang w:eastAsia="ja-JP"/>
        </w:rPr>
        <w:t>the</w:t>
      </w:r>
      <w:r w:rsidRPr="001923D9">
        <w:t xml:space="preserve"> </w:t>
      </w:r>
      <w:r w:rsidRPr="001923D9">
        <w:rPr>
          <w:rFonts w:hint="eastAsia"/>
          <w:lang w:eastAsia="ja-JP"/>
        </w:rPr>
        <w:t>L</w:t>
      </w:r>
      <w:r w:rsidRPr="001923D9">
        <w:t xml:space="preserve">imited </w:t>
      </w:r>
      <w:r w:rsidRPr="001923D9">
        <w:rPr>
          <w:rFonts w:hint="eastAsia"/>
          <w:lang w:eastAsia="ja-JP"/>
        </w:rPr>
        <w:t>P</w:t>
      </w:r>
      <w:r w:rsidRPr="001923D9">
        <w:t>artners.</w:t>
      </w:r>
      <w:r w:rsidRPr="001923D9">
        <w:rPr>
          <w:rFonts w:hint="eastAsia"/>
          <w:lang w:eastAsia="ja-JP"/>
        </w:rPr>
        <w:t xml:space="preserve"> </w:t>
      </w:r>
      <w:r w:rsidRPr="001923D9">
        <w:t xml:space="preserve"> If the </w:t>
      </w:r>
      <w:r w:rsidRPr="001923D9">
        <w:rPr>
          <w:rFonts w:hint="eastAsia"/>
          <w:lang w:eastAsia="ja-JP"/>
        </w:rPr>
        <w:t>G</w:t>
      </w:r>
      <w:r w:rsidRPr="001923D9">
        <w:t xml:space="preserve">eneral </w:t>
      </w:r>
      <w:r w:rsidRPr="001923D9">
        <w:rPr>
          <w:rFonts w:hint="eastAsia"/>
          <w:lang w:eastAsia="ja-JP"/>
        </w:rPr>
        <w:t>P</w:t>
      </w:r>
      <w:r w:rsidRPr="001923D9">
        <w:t>artner</w:t>
      </w:r>
      <w:r w:rsidR="005621F0" w:rsidRPr="001923D9">
        <w:rPr>
          <w:lang w:eastAsia="ja-JP"/>
        </w:rPr>
        <w:t>’</w:t>
      </w:r>
      <w:r w:rsidRPr="001923D9">
        <w:t xml:space="preserve">s </w:t>
      </w:r>
      <w:r w:rsidRPr="001923D9">
        <w:rPr>
          <w:rFonts w:hint="eastAsia"/>
          <w:lang w:eastAsia="ja-JP"/>
        </w:rPr>
        <w:t>N</w:t>
      </w:r>
      <w:r w:rsidRPr="001923D9">
        <w:t xml:space="preserve">umber of </w:t>
      </w:r>
      <w:r w:rsidRPr="001923D9">
        <w:rPr>
          <w:rFonts w:hint="eastAsia"/>
          <w:lang w:eastAsia="ja-JP"/>
        </w:rPr>
        <w:t>I</w:t>
      </w:r>
      <w:r w:rsidRPr="001923D9">
        <w:t xml:space="preserve">nvestment </w:t>
      </w:r>
      <w:r w:rsidRPr="001923D9">
        <w:rPr>
          <w:rFonts w:hint="eastAsia"/>
          <w:lang w:eastAsia="ja-JP"/>
        </w:rPr>
        <w:t>U</w:t>
      </w:r>
      <w:r w:rsidRPr="001923D9">
        <w:t xml:space="preserve">nits falls below </w:t>
      </w:r>
      <w:r w:rsidR="00FB7983" w:rsidRPr="001923D9">
        <w:rPr>
          <w:rFonts w:hint="eastAsia"/>
          <w:lang w:eastAsia="ja-JP"/>
        </w:rPr>
        <w:t>such</w:t>
      </w:r>
      <w:r w:rsidRPr="001923D9">
        <w:t xml:space="preserve"> percentage, </w:t>
      </w:r>
      <w:r w:rsidRPr="001923D9">
        <w:rPr>
          <w:rFonts w:hint="eastAsia"/>
          <w:lang w:eastAsia="ja-JP"/>
        </w:rPr>
        <w:t>the General Partner</w:t>
      </w:r>
      <w:r w:rsidRPr="001923D9">
        <w:t xml:space="preserve"> shall increase its </w:t>
      </w:r>
      <w:r w:rsidR="00CB6C0D" w:rsidRPr="001923D9">
        <w:rPr>
          <w:rFonts w:hint="eastAsia"/>
          <w:lang w:eastAsia="ja-JP"/>
        </w:rPr>
        <w:t>Capital C</w:t>
      </w:r>
      <w:r w:rsidR="00CB6C0D" w:rsidRPr="001923D9">
        <w:rPr>
          <w:lang w:eastAsia="ja-JP"/>
        </w:rPr>
        <w:t>o</w:t>
      </w:r>
      <w:r w:rsidR="00CB6C0D" w:rsidRPr="001923D9">
        <w:rPr>
          <w:rFonts w:hint="eastAsia"/>
          <w:lang w:eastAsia="ja-JP"/>
        </w:rPr>
        <w:t xml:space="preserve">mmitment </w:t>
      </w:r>
      <w:r w:rsidRPr="001923D9">
        <w:t xml:space="preserve">in accordance with </w:t>
      </w:r>
      <w:r w:rsidR="002F2B47" w:rsidRPr="001923D9">
        <w:rPr>
          <w:rFonts w:hint="eastAsia"/>
          <w:lang w:eastAsia="ja-JP"/>
        </w:rPr>
        <w:t>Section</w:t>
      </w:r>
      <w:r w:rsidR="0006287F" w:rsidRPr="001923D9">
        <w:rPr>
          <w:rFonts w:hint="eastAsia"/>
          <w:lang w:eastAsia="ja-JP"/>
        </w:rPr>
        <w:t xml:space="preserve"> </w:t>
      </w:r>
      <w:r w:rsidR="002A6E2E" w:rsidRPr="001923D9">
        <w:rPr>
          <w:lang w:eastAsia="ja-JP"/>
        </w:rPr>
        <w:fldChar w:fldCharType="begin"/>
      </w:r>
      <w:r w:rsidR="002A6E2E" w:rsidRPr="001923D9">
        <w:rPr>
          <w:lang w:eastAsia="ja-JP"/>
        </w:rPr>
        <w:instrText xml:space="preserve"> </w:instrText>
      </w:r>
      <w:r w:rsidR="002A6E2E" w:rsidRPr="001923D9">
        <w:rPr>
          <w:rFonts w:hint="eastAsia"/>
          <w:lang w:eastAsia="ja-JP"/>
        </w:rPr>
        <w:instrText>REF _Ref_ContractCompanion_9kb9Ur2CE \r \h</w:instrText>
      </w:r>
      <w:r w:rsidR="002A6E2E" w:rsidRPr="001923D9">
        <w:rPr>
          <w:lang w:eastAsia="ja-JP"/>
        </w:rPr>
        <w:instrText xml:space="preserve"> </w:instrText>
      </w:r>
      <w:r w:rsidR="00995950" w:rsidRPr="001923D9">
        <w:rPr>
          <w:lang w:eastAsia="ja-JP"/>
        </w:rPr>
        <w:instrText xml:space="preserve"> \* MERGEFORMAT </w:instrText>
      </w:r>
      <w:r w:rsidR="002A6E2E" w:rsidRPr="001923D9">
        <w:rPr>
          <w:lang w:eastAsia="ja-JP"/>
        </w:rPr>
      </w:r>
      <w:r w:rsidR="002A6E2E" w:rsidRPr="001923D9">
        <w:rPr>
          <w:lang w:eastAsia="ja-JP"/>
        </w:rPr>
        <w:fldChar w:fldCharType="separate"/>
      </w:r>
      <w:r w:rsidR="005056A1">
        <w:rPr>
          <w:lang w:eastAsia="ja-JP"/>
        </w:rPr>
        <w:t>4.11</w:t>
      </w:r>
      <w:r w:rsidR="002A6E2E" w:rsidRPr="001923D9">
        <w:rPr>
          <w:lang w:eastAsia="ja-JP"/>
        </w:rPr>
        <w:fldChar w:fldCharType="end"/>
      </w:r>
      <w:r w:rsidRPr="001923D9">
        <w:t xml:space="preserve"> to increase its </w:t>
      </w:r>
      <w:r w:rsidR="005C393C" w:rsidRPr="001923D9">
        <w:rPr>
          <w:rFonts w:hint="eastAsia"/>
          <w:lang w:eastAsia="ja-JP"/>
        </w:rPr>
        <w:t>N</w:t>
      </w:r>
      <w:r w:rsidRPr="001923D9">
        <w:t xml:space="preserve">umber of </w:t>
      </w:r>
      <w:r w:rsidR="005C393C" w:rsidRPr="001923D9">
        <w:rPr>
          <w:rFonts w:hint="eastAsia"/>
          <w:lang w:eastAsia="ja-JP"/>
        </w:rPr>
        <w:t>I</w:t>
      </w:r>
      <w:r w:rsidRPr="001923D9">
        <w:t xml:space="preserve">nvestment </w:t>
      </w:r>
      <w:r w:rsidR="005C393C" w:rsidRPr="001923D9">
        <w:rPr>
          <w:rFonts w:hint="eastAsia"/>
          <w:lang w:eastAsia="ja-JP"/>
        </w:rPr>
        <w:t>U</w:t>
      </w:r>
      <w:r w:rsidRPr="001923D9">
        <w:t>nits</w:t>
      </w:r>
      <w:r w:rsidR="00524164" w:rsidRPr="001923D9">
        <w:rPr>
          <w:rFonts w:hint="eastAsia"/>
          <w:lang w:eastAsia="ja-JP"/>
        </w:rPr>
        <w:t>, for which the General Partner shall not be required to pay any Additional Amount</w:t>
      </w:r>
      <w:r w:rsidRPr="001923D9">
        <w:t>.</w:t>
      </w:r>
      <w:r w:rsidR="006F519B" w:rsidRPr="006F519B">
        <w:rPr>
          <w:highlight w:val="lightGray"/>
        </w:rPr>
        <w:t>]</w:t>
      </w:r>
      <w:r w:rsidR="00AC4E88" w:rsidRPr="001923D9">
        <w:t xml:space="preserve"> </w:t>
      </w:r>
    </w:p>
    <w:p w14:paraId="41E6E3E8" w14:textId="5383BB87" w:rsidR="005B499D" w:rsidRPr="001923D9" w:rsidRDefault="002519EF" w:rsidP="005B499D">
      <w:pPr>
        <w:pStyle w:val="3"/>
        <w:keepNext/>
      </w:pPr>
      <w:bookmarkStart w:id="93" w:name="_Ref_ContractCompanion_9kb9Ur08E"/>
      <w:bookmarkStart w:id="94" w:name="_Ref_ContractCompanion_9kb9Ur4EG"/>
      <w:r w:rsidRPr="001923D9">
        <w:rPr>
          <w:b/>
          <w:bCs/>
        </w:rPr>
        <w:t>Capital Commitment Reduction</w:t>
      </w:r>
      <w:bookmarkEnd w:id="93"/>
      <w:bookmarkEnd w:id="94"/>
    </w:p>
    <w:p w14:paraId="43F17E2A" w14:textId="5FC900DE" w:rsidR="00B03259" w:rsidRPr="001923D9" w:rsidRDefault="00B03259" w:rsidP="00C5209C">
      <w:pPr>
        <w:pStyle w:val="4"/>
      </w:pPr>
      <w:bookmarkStart w:id="95" w:name="_Ref194271632"/>
      <w:r w:rsidRPr="001923D9">
        <w:t xml:space="preserve">If the ratio of </w:t>
      </w:r>
      <w:r w:rsidR="00AF36C3" w:rsidRPr="001923D9">
        <w:t>the Invested Amount</w:t>
      </w:r>
      <w:r w:rsidRPr="001923D9">
        <w:t xml:space="preserve"> to the </w:t>
      </w:r>
      <w:r w:rsidR="00AF36C3" w:rsidRPr="001923D9">
        <w:rPr>
          <w:lang w:val="en-US"/>
        </w:rPr>
        <w:t xml:space="preserve">aggregated Capital </w:t>
      </w:r>
      <w:r w:rsidR="00C5209C" w:rsidRPr="001923D9">
        <w:rPr>
          <w:lang w:val="en-US"/>
        </w:rPr>
        <w:t>Commitment</w:t>
      </w:r>
      <w:r w:rsidRPr="001923D9">
        <w:t xml:space="preserve"> of </w:t>
      </w:r>
      <w:r w:rsidR="00F23556" w:rsidRPr="001923D9">
        <w:rPr>
          <w:rFonts w:hint="eastAsia"/>
          <w:lang w:eastAsia="ja-JP"/>
        </w:rPr>
        <w:t>the</w:t>
      </w:r>
      <w:r w:rsidRPr="001923D9">
        <w:t xml:space="preserve"> </w:t>
      </w:r>
      <w:r w:rsidR="00AF36C3" w:rsidRPr="001923D9">
        <w:t>P</w:t>
      </w:r>
      <w:r w:rsidRPr="001923D9">
        <w:t xml:space="preserve">artners does not exceed </w:t>
      </w:r>
      <w:r w:rsidR="009672A5" w:rsidRPr="009672A5">
        <w:rPr>
          <w:highlight w:val="lightGray"/>
        </w:rPr>
        <w:t>[</w:t>
      </w:r>
      <w:proofErr w:type="gramStart"/>
      <w:r w:rsidR="00B63EAF" w:rsidRPr="00B63EAF">
        <w:rPr>
          <w:highlight w:val="lightGray"/>
        </w:rPr>
        <w:t>●</w:t>
      </w:r>
      <w:r w:rsidR="009672A5" w:rsidRPr="009672A5">
        <w:rPr>
          <w:highlight w:val="lightGray"/>
        </w:rPr>
        <w:t>]</w:t>
      </w:r>
      <w:r w:rsidRPr="001923D9">
        <w:t>%</w:t>
      </w:r>
      <w:proofErr w:type="gramEnd"/>
      <w:r w:rsidRPr="001923D9">
        <w:t xml:space="preserve"> at the end of the </w:t>
      </w:r>
      <w:r w:rsidR="00C5209C" w:rsidRPr="001923D9">
        <w:t>F</w:t>
      </w:r>
      <w:r w:rsidRPr="001923D9">
        <w:t xml:space="preserve">iscal </w:t>
      </w:r>
      <w:r w:rsidR="00C5209C" w:rsidRPr="001923D9">
        <w:t>Y</w:t>
      </w:r>
      <w:r w:rsidRPr="001923D9">
        <w:t xml:space="preserve">ear </w:t>
      </w:r>
      <w:r w:rsidR="00CB3EA5" w:rsidRPr="001923D9">
        <w:rPr>
          <w:rFonts w:hint="eastAsia"/>
          <w:lang w:eastAsia="ja-JP"/>
        </w:rPr>
        <w:t xml:space="preserve">in which </w:t>
      </w:r>
      <w:r w:rsidRPr="001923D9">
        <w:t xml:space="preserve">the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C5209C" w:rsidRPr="001923D9">
        <w:t>anniversary of</w:t>
      </w:r>
      <w:r w:rsidRPr="001923D9">
        <w:t xml:space="preserve"> the </w:t>
      </w:r>
      <w:r w:rsidR="00016B88">
        <w:t>Effective Date</w:t>
      </w:r>
      <w:r w:rsidR="00CB3EA5" w:rsidRPr="001923D9">
        <w:rPr>
          <w:rFonts w:hint="eastAsia"/>
          <w:lang w:eastAsia="ja-JP"/>
        </w:rPr>
        <w:t xml:space="preserve"> falls</w:t>
      </w:r>
      <w:r w:rsidRPr="001923D9">
        <w:t xml:space="preserve">, the </w:t>
      </w:r>
      <w:r w:rsidR="00C5209C" w:rsidRPr="001923D9">
        <w:t>G</w:t>
      </w:r>
      <w:r w:rsidRPr="001923D9">
        <w:t xml:space="preserve">eneral </w:t>
      </w:r>
      <w:r w:rsidR="00C5209C" w:rsidRPr="001923D9">
        <w:t>P</w:t>
      </w:r>
      <w:r w:rsidRPr="001923D9">
        <w:t xml:space="preserve">artner shall notify each </w:t>
      </w:r>
      <w:r w:rsidR="00C5209C" w:rsidRPr="001923D9">
        <w:t>L</w:t>
      </w:r>
      <w:r w:rsidRPr="001923D9">
        <w:t xml:space="preserve">imited </w:t>
      </w:r>
      <w:r w:rsidR="00C5209C" w:rsidRPr="001923D9">
        <w:t>P</w:t>
      </w:r>
      <w:r w:rsidRPr="001923D9">
        <w:t xml:space="preserve">artner in writing within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months from the end of </w:t>
      </w:r>
      <w:r w:rsidR="00CB3EA5" w:rsidRPr="001923D9">
        <w:rPr>
          <w:rFonts w:hint="eastAsia"/>
          <w:lang w:eastAsia="ja-JP"/>
        </w:rPr>
        <w:t>such</w:t>
      </w:r>
      <w:r w:rsidRPr="001923D9">
        <w:t xml:space="preserve"> </w:t>
      </w:r>
      <w:r w:rsidR="00C5209C" w:rsidRPr="001923D9">
        <w:t>F</w:t>
      </w:r>
      <w:r w:rsidRPr="001923D9">
        <w:t xml:space="preserve">iscal </w:t>
      </w:r>
      <w:r w:rsidR="00C5209C" w:rsidRPr="001923D9">
        <w:t>Y</w:t>
      </w:r>
      <w:r w:rsidRPr="001923D9">
        <w:t>ear.</w:t>
      </w:r>
      <w:bookmarkEnd w:id="95"/>
    </w:p>
    <w:p w14:paraId="6E3043B9" w14:textId="7974A777" w:rsidR="00B03259" w:rsidRPr="001923D9" w:rsidRDefault="00B03259" w:rsidP="00C5209C">
      <w:pPr>
        <w:pStyle w:val="4"/>
      </w:pPr>
      <w:bookmarkStart w:id="96" w:name="_Ref199390509"/>
      <w:r w:rsidRPr="001923D9">
        <w:t xml:space="preserve">If the </w:t>
      </w:r>
      <w:r w:rsidR="005E59B6" w:rsidRPr="001923D9">
        <w:t xml:space="preserve">notice is given to the Limited Partners pursuant to </w:t>
      </w:r>
      <w:r w:rsidR="001258A0" w:rsidRPr="001923D9">
        <w:rPr>
          <w:rFonts w:hint="eastAsia"/>
          <w:lang w:eastAsia="ja-JP"/>
        </w:rPr>
        <w:t>sub</w:t>
      </w:r>
      <w:r w:rsidR="00CB3EA5" w:rsidRPr="001923D9">
        <w:rPr>
          <w:rFonts w:hint="eastAsia"/>
          <w:lang w:eastAsia="ja-JP"/>
        </w:rPr>
        <w:t xml:space="preserve">clause </w:t>
      </w:r>
      <w:r w:rsidR="005E59B6" w:rsidRPr="001923D9">
        <w:fldChar w:fldCharType="begin"/>
      </w:r>
      <w:r w:rsidR="005E59B6" w:rsidRPr="001923D9">
        <w:instrText xml:space="preserve"> REF _Ref194271632 \r \h </w:instrText>
      </w:r>
      <w:r w:rsidR="00995950" w:rsidRPr="001923D9">
        <w:instrText xml:space="preserve"> \* MERGEFORMAT </w:instrText>
      </w:r>
      <w:r w:rsidR="005E59B6" w:rsidRPr="001923D9">
        <w:fldChar w:fldCharType="separate"/>
      </w:r>
      <w:r w:rsidR="005056A1">
        <w:t>(</w:t>
      </w:r>
      <w:proofErr w:type="spellStart"/>
      <w:r w:rsidR="005056A1">
        <w:t>i</w:t>
      </w:r>
      <w:proofErr w:type="spellEnd"/>
      <w:r w:rsidR="005056A1">
        <w:t>)</w:t>
      </w:r>
      <w:r w:rsidR="005E59B6" w:rsidRPr="001923D9">
        <w:fldChar w:fldCharType="end"/>
      </w:r>
      <w:r w:rsidR="005E59B6" w:rsidRPr="001923D9">
        <w:t xml:space="preserve"> above</w:t>
      </w:r>
      <w:r w:rsidRPr="001923D9">
        <w:t xml:space="preserve">, </w:t>
      </w:r>
      <w:r w:rsidR="002147BC">
        <w:t xml:space="preserve">the Limited Partner(s) holding at least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AF0674" w:rsidRPr="001923D9">
        <w:rPr>
          <w:rFonts w:hint="eastAsia"/>
          <w:lang w:eastAsia="ja-JP"/>
        </w:rPr>
        <w:t xml:space="preserve">in </w:t>
      </w:r>
      <w:r w:rsidR="006F519B">
        <w:rPr>
          <w:lang w:eastAsia="ja-JP"/>
        </w:rPr>
        <w:t>Units</w:t>
      </w:r>
      <w:r w:rsidRPr="001923D9">
        <w:t xml:space="preserve"> may request</w:t>
      </w:r>
      <w:r w:rsidR="00401E70" w:rsidRPr="001923D9">
        <w:t xml:space="preserve"> </w:t>
      </w:r>
      <w:r w:rsidR="00450432" w:rsidRPr="00450432">
        <w:t>from</w:t>
      </w:r>
      <w:r w:rsidR="00450432">
        <w:rPr>
          <w:rFonts w:hint="eastAsia"/>
          <w:lang w:eastAsia="ja-JP"/>
        </w:rPr>
        <w:t xml:space="preserve"> </w:t>
      </w:r>
      <w:r w:rsidR="00401E70" w:rsidRPr="001923D9">
        <w:t>the General Partner</w:t>
      </w:r>
      <w:r w:rsidRPr="001923D9">
        <w:t xml:space="preserve"> a reduction in their </w:t>
      </w:r>
      <w:r w:rsidR="005E59B6" w:rsidRPr="001923D9">
        <w:t>Capital Commitment</w:t>
      </w:r>
      <w:r w:rsidR="00CB3EA5" w:rsidRPr="001923D9">
        <w:rPr>
          <w:rFonts w:hint="eastAsia"/>
          <w:lang w:eastAsia="ja-JP"/>
        </w:rPr>
        <w:t>s</w:t>
      </w:r>
      <w:r w:rsidRPr="001923D9">
        <w:t xml:space="preserve"> in writing within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months from the end of </w:t>
      </w:r>
      <w:r w:rsidR="00401E70" w:rsidRPr="001923D9">
        <w:t>the F</w:t>
      </w:r>
      <w:r w:rsidRPr="001923D9">
        <w:t xml:space="preserve">iscal </w:t>
      </w:r>
      <w:r w:rsidR="00401E70" w:rsidRPr="001923D9">
        <w:t>Y</w:t>
      </w:r>
      <w:r w:rsidRPr="001923D9">
        <w:t>ear</w:t>
      </w:r>
      <w:r w:rsidR="00401E70" w:rsidRPr="001923D9">
        <w:t xml:space="preserve"> as </w:t>
      </w:r>
      <w:r w:rsidR="004A0D26" w:rsidRPr="001923D9">
        <w:t xml:space="preserve">specified in </w:t>
      </w:r>
      <w:r w:rsidR="001258A0" w:rsidRPr="001923D9">
        <w:rPr>
          <w:rFonts w:hint="eastAsia"/>
          <w:lang w:eastAsia="ja-JP"/>
        </w:rPr>
        <w:t>sub</w:t>
      </w:r>
      <w:r w:rsidR="00C837A3" w:rsidRPr="001923D9">
        <w:rPr>
          <w:rFonts w:hint="eastAsia"/>
          <w:lang w:eastAsia="ja-JP"/>
        </w:rPr>
        <w:t xml:space="preserve">clause </w:t>
      </w:r>
      <w:r w:rsidR="004A0D26" w:rsidRPr="001923D9">
        <w:fldChar w:fldCharType="begin"/>
      </w:r>
      <w:r w:rsidR="004A0D26" w:rsidRPr="001923D9">
        <w:instrText xml:space="preserve"> REF _Ref194271632 \r \h </w:instrText>
      </w:r>
      <w:r w:rsidR="00995950" w:rsidRPr="001923D9">
        <w:instrText xml:space="preserve"> \* MERGEFORMAT </w:instrText>
      </w:r>
      <w:r w:rsidR="004A0D26" w:rsidRPr="001923D9">
        <w:fldChar w:fldCharType="separate"/>
      </w:r>
      <w:r w:rsidR="005056A1">
        <w:t>(</w:t>
      </w:r>
      <w:proofErr w:type="spellStart"/>
      <w:r w:rsidR="005056A1">
        <w:t>i</w:t>
      </w:r>
      <w:proofErr w:type="spellEnd"/>
      <w:r w:rsidR="005056A1">
        <w:t>)</w:t>
      </w:r>
      <w:r w:rsidR="004A0D26" w:rsidRPr="001923D9">
        <w:fldChar w:fldCharType="end"/>
      </w:r>
      <w:r w:rsidR="004A0D26" w:rsidRPr="001923D9">
        <w:t xml:space="preserve"> above</w:t>
      </w:r>
      <w:r w:rsidRPr="001923D9">
        <w:t>.</w:t>
      </w:r>
      <w:bookmarkEnd w:id="96"/>
    </w:p>
    <w:p w14:paraId="6CB5FA2E" w14:textId="5A930E97" w:rsidR="002519EF" w:rsidRPr="001923D9" w:rsidRDefault="00B03259" w:rsidP="00C5209C">
      <w:pPr>
        <w:pStyle w:val="4"/>
      </w:pPr>
      <w:bookmarkStart w:id="97" w:name="_Ref194272345"/>
      <w:r w:rsidRPr="001923D9">
        <w:t xml:space="preserve">If a request is made by </w:t>
      </w:r>
      <w:r w:rsidR="004A0D26" w:rsidRPr="001923D9">
        <w:t>L</w:t>
      </w:r>
      <w:r w:rsidRPr="001923D9">
        <w:t xml:space="preserve">imited </w:t>
      </w:r>
      <w:r w:rsidR="004A0D26" w:rsidRPr="001923D9">
        <w:t>P</w:t>
      </w:r>
      <w:r w:rsidRPr="001923D9">
        <w:t>artner</w:t>
      </w:r>
      <w:r w:rsidR="00C837A3" w:rsidRPr="001923D9">
        <w:rPr>
          <w:rFonts w:hint="eastAsia"/>
          <w:lang w:eastAsia="ja-JP"/>
        </w:rPr>
        <w:t>s</w:t>
      </w:r>
      <w:r w:rsidR="004A0D26" w:rsidRPr="001923D9">
        <w:t xml:space="preserve"> pursuant to </w:t>
      </w:r>
      <w:r w:rsidR="001258A0" w:rsidRPr="001923D9">
        <w:rPr>
          <w:rFonts w:hint="eastAsia"/>
          <w:lang w:eastAsia="ja-JP"/>
        </w:rPr>
        <w:t>sub</w:t>
      </w:r>
      <w:r w:rsidR="00C837A3" w:rsidRPr="001923D9">
        <w:rPr>
          <w:rFonts w:hint="eastAsia"/>
          <w:lang w:eastAsia="ja-JP"/>
        </w:rPr>
        <w:t xml:space="preserve">clause </w:t>
      </w:r>
      <w:r w:rsidR="002147BC">
        <w:fldChar w:fldCharType="begin"/>
      </w:r>
      <w:r w:rsidR="002147BC">
        <w:rPr>
          <w:lang w:eastAsia="ja-JP"/>
        </w:rPr>
        <w:instrText xml:space="preserve"> </w:instrText>
      </w:r>
      <w:r w:rsidR="002147BC">
        <w:rPr>
          <w:rFonts w:hint="eastAsia"/>
          <w:lang w:eastAsia="ja-JP"/>
        </w:rPr>
        <w:instrText>REF _Ref199390509 \r \h</w:instrText>
      </w:r>
      <w:r w:rsidR="002147BC">
        <w:rPr>
          <w:lang w:eastAsia="ja-JP"/>
        </w:rPr>
        <w:instrText xml:space="preserve"> </w:instrText>
      </w:r>
      <w:r w:rsidR="002147BC">
        <w:fldChar w:fldCharType="separate"/>
      </w:r>
      <w:r w:rsidR="005056A1">
        <w:rPr>
          <w:lang w:eastAsia="ja-JP"/>
        </w:rPr>
        <w:t>(ii)</w:t>
      </w:r>
      <w:r w:rsidR="002147BC">
        <w:fldChar w:fldCharType="end"/>
      </w:r>
      <w:r w:rsidR="004A0D26" w:rsidRPr="001923D9">
        <w:t xml:space="preserve"> above</w:t>
      </w:r>
      <w:r w:rsidRPr="001923D9">
        <w:t xml:space="preserve">, or if the </w:t>
      </w:r>
      <w:r w:rsidR="004A0D26" w:rsidRPr="001923D9">
        <w:t>G</w:t>
      </w:r>
      <w:r w:rsidRPr="001923D9">
        <w:t xml:space="preserve">eneral </w:t>
      </w:r>
      <w:r w:rsidR="004A0D26" w:rsidRPr="001923D9">
        <w:t>P</w:t>
      </w:r>
      <w:r w:rsidRPr="001923D9">
        <w:t xml:space="preserve">artner reasonably determines that a reduction in </w:t>
      </w:r>
      <w:r w:rsidR="004A0D26" w:rsidRPr="001923D9">
        <w:t>Capital Commitment</w:t>
      </w:r>
      <w:r w:rsidR="00C837A3" w:rsidRPr="001923D9">
        <w:rPr>
          <w:rFonts w:hint="eastAsia"/>
          <w:lang w:eastAsia="ja-JP"/>
        </w:rPr>
        <w:t>s</w:t>
      </w:r>
      <w:r w:rsidRPr="001923D9">
        <w:t xml:space="preserve"> is necessary, the </w:t>
      </w:r>
      <w:r w:rsidR="004A0D26" w:rsidRPr="001923D9">
        <w:t>G</w:t>
      </w:r>
      <w:r w:rsidRPr="001923D9">
        <w:t xml:space="preserve">eneral </w:t>
      </w:r>
      <w:r w:rsidR="004A0D26" w:rsidRPr="001923D9">
        <w:t>P</w:t>
      </w:r>
      <w:r w:rsidRPr="001923D9">
        <w:t xml:space="preserve">artner shall, considering factors such as the planned investment amount </w:t>
      </w:r>
      <w:r w:rsidR="009635A9">
        <w:t>and the</w:t>
      </w:r>
      <w:r w:rsidR="009635A9" w:rsidRPr="001923D9">
        <w:t xml:space="preserve"> amount of Management Fees </w:t>
      </w:r>
      <w:r w:rsidRPr="001923D9">
        <w:t xml:space="preserve">for the remaining </w:t>
      </w:r>
      <w:r w:rsidR="000B4D84" w:rsidRPr="001923D9">
        <w:rPr>
          <w:rFonts w:hint="eastAsia"/>
          <w:lang w:eastAsia="ja-JP"/>
        </w:rPr>
        <w:t>Partnership</w:t>
      </w:r>
      <w:r w:rsidR="002147BC">
        <w:rPr>
          <w:lang w:eastAsia="ja-JP"/>
        </w:rPr>
        <w:t xml:space="preserve"> Term</w:t>
      </w:r>
      <w:r w:rsidRPr="001923D9">
        <w:t xml:space="preserve">, the amount of </w:t>
      </w:r>
      <w:r w:rsidR="000B4D84" w:rsidRPr="001923D9">
        <w:t>Partnership</w:t>
      </w:r>
      <w:r w:rsidRPr="001923D9">
        <w:t xml:space="preserve"> </w:t>
      </w:r>
      <w:r w:rsidR="00200136" w:rsidRPr="001923D9">
        <w:t>E</w:t>
      </w:r>
      <w:r w:rsidRPr="001923D9">
        <w:t>xpenses</w:t>
      </w:r>
      <w:r w:rsidR="00152535" w:rsidRPr="001923D9">
        <w:rPr>
          <w:rFonts w:hint="eastAsia"/>
          <w:lang w:eastAsia="ja-JP"/>
        </w:rPr>
        <w:t xml:space="preserve"> already incurred</w:t>
      </w:r>
      <w:r w:rsidRPr="001923D9">
        <w:t>, and the estimate</w:t>
      </w:r>
      <w:r w:rsidR="00152535" w:rsidRPr="001923D9">
        <w:rPr>
          <w:rFonts w:hint="eastAsia"/>
          <w:lang w:eastAsia="ja-JP"/>
        </w:rPr>
        <w:t xml:space="preserve"> of</w:t>
      </w:r>
      <w:r w:rsidRPr="001923D9">
        <w:t xml:space="preserve"> future </w:t>
      </w:r>
      <w:r w:rsidR="000B4D84" w:rsidRPr="001923D9">
        <w:t>Partnership</w:t>
      </w:r>
      <w:r w:rsidR="00200136" w:rsidRPr="001923D9">
        <w:t xml:space="preserve"> E</w:t>
      </w:r>
      <w:r w:rsidRPr="001923D9">
        <w:t xml:space="preserve">xpenses, decide whether to reduce the </w:t>
      </w:r>
      <w:r w:rsidR="00200136" w:rsidRPr="001923D9">
        <w:t>Capital Commitment</w:t>
      </w:r>
      <w:r w:rsidRPr="001923D9">
        <w:t xml:space="preserve">, and if </w:t>
      </w:r>
      <w:r w:rsidR="00F612AB" w:rsidRPr="001923D9">
        <w:rPr>
          <w:rFonts w:hint="eastAsia"/>
          <w:lang w:eastAsia="ja-JP"/>
        </w:rPr>
        <w:t>so</w:t>
      </w:r>
      <w:r w:rsidR="00CE1C0A" w:rsidRPr="001923D9">
        <w:rPr>
          <w:rFonts w:hint="eastAsia"/>
          <w:lang w:eastAsia="ja-JP"/>
        </w:rPr>
        <w:t xml:space="preserve"> reducing</w:t>
      </w:r>
      <w:r w:rsidRPr="001923D9">
        <w:t xml:space="preserve">, determine the </w:t>
      </w:r>
      <w:r w:rsidR="00200136" w:rsidRPr="001923D9">
        <w:t xml:space="preserve">amount of reduction </w:t>
      </w:r>
      <w:r w:rsidRPr="001923D9">
        <w:t>and the effective date of such reduction.</w:t>
      </w:r>
      <w:r w:rsidR="00200136" w:rsidRPr="001923D9">
        <w:t xml:space="preserve"> </w:t>
      </w:r>
      <w:r w:rsidRPr="001923D9">
        <w:t xml:space="preserve"> The </w:t>
      </w:r>
      <w:r w:rsidR="00200136" w:rsidRPr="001923D9">
        <w:t>G</w:t>
      </w:r>
      <w:r w:rsidRPr="001923D9">
        <w:t xml:space="preserve">eneral </w:t>
      </w:r>
      <w:r w:rsidR="00200136" w:rsidRPr="001923D9">
        <w:t>P</w:t>
      </w:r>
      <w:r w:rsidRPr="001923D9">
        <w:t xml:space="preserve">artner shall promptly notify the </w:t>
      </w:r>
      <w:r w:rsidR="00200136" w:rsidRPr="001923D9">
        <w:t>L</w:t>
      </w:r>
      <w:r w:rsidRPr="001923D9">
        <w:t xml:space="preserve">imited </w:t>
      </w:r>
      <w:r w:rsidR="00200136" w:rsidRPr="001923D9">
        <w:t>P</w:t>
      </w:r>
      <w:r w:rsidRPr="001923D9">
        <w:t xml:space="preserve">artners in writing of </w:t>
      </w:r>
      <w:r w:rsidR="00200136" w:rsidRPr="001923D9">
        <w:t>the</w:t>
      </w:r>
      <w:r w:rsidRPr="001923D9">
        <w:t xml:space="preserve"> decision</w:t>
      </w:r>
      <w:r w:rsidR="00200136" w:rsidRPr="001923D9">
        <w:t xml:space="preserve"> set out in this </w:t>
      </w:r>
      <w:r w:rsidR="001258A0" w:rsidRPr="001923D9">
        <w:rPr>
          <w:rFonts w:hint="eastAsia"/>
          <w:lang w:eastAsia="ja-JP"/>
        </w:rPr>
        <w:t>sub</w:t>
      </w:r>
      <w:r w:rsidR="00F612AB" w:rsidRPr="001923D9">
        <w:rPr>
          <w:rFonts w:hint="eastAsia"/>
          <w:lang w:eastAsia="ja-JP"/>
        </w:rPr>
        <w:t xml:space="preserve">clause </w:t>
      </w:r>
      <w:r w:rsidR="00200136" w:rsidRPr="001923D9">
        <w:fldChar w:fldCharType="begin"/>
      </w:r>
      <w:r w:rsidR="00200136" w:rsidRPr="001923D9">
        <w:instrText xml:space="preserve"> REF _Ref194272345 \r \h </w:instrText>
      </w:r>
      <w:r w:rsidR="00995950" w:rsidRPr="001923D9">
        <w:instrText xml:space="preserve"> \* MERGEFORMAT </w:instrText>
      </w:r>
      <w:r w:rsidR="00200136" w:rsidRPr="001923D9">
        <w:fldChar w:fldCharType="separate"/>
      </w:r>
      <w:r w:rsidR="005056A1">
        <w:t>(iii)</w:t>
      </w:r>
      <w:r w:rsidR="00200136" w:rsidRPr="001923D9">
        <w:fldChar w:fldCharType="end"/>
      </w:r>
      <w:r w:rsidRPr="001923D9">
        <w:t>.</w:t>
      </w:r>
      <w:bookmarkEnd w:id="97"/>
    </w:p>
    <w:p w14:paraId="1AFD8912" w14:textId="74C2B446" w:rsidR="00F93676" w:rsidRPr="001923D9" w:rsidRDefault="00F93676" w:rsidP="00F93676">
      <w:pPr>
        <w:pStyle w:val="2"/>
        <w:rPr>
          <w:b w:val="0"/>
          <w:bCs/>
        </w:rPr>
      </w:pPr>
      <w:bookmarkStart w:id="98" w:name="_Ref195553066"/>
      <w:bookmarkStart w:id="99" w:name="_Ref195567223"/>
      <w:bookmarkStart w:id="100" w:name="_Toc201054777"/>
      <w:bookmarkStart w:id="101" w:name="_Ref191410432"/>
      <w:bookmarkStart w:id="102" w:name="_Ref194364117"/>
      <w:r w:rsidRPr="001923D9">
        <w:t>Capital Contributions Generally</w:t>
      </w:r>
      <w:bookmarkEnd w:id="98"/>
      <w:bookmarkEnd w:id="99"/>
      <w:bookmarkEnd w:id="100"/>
    </w:p>
    <w:p w14:paraId="50F3339F" w14:textId="3B597C3A" w:rsidR="00F93676" w:rsidRPr="001923D9" w:rsidRDefault="00F93676" w:rsidP="00AD6EFF">
      <w:pPr>
        <w:pStyle w:val="3"/>
      </w:pPr>
      <w:r w:rsidRPr="001923D9">
        <w:t>Except in the cases specified in</w:t>
      </w:r>
      <w:r w:rsidR="00470036" w:rsidRPr="001923D9">
        <w:rPr>
          <w:rFonts w:hint="eastAsia"/>
          <w:lang w:eastAsia="ja-JP"/>
        </w:rPr>
        <w:t xml:space="preserve"> </w:t>
      </w:r>
      <w:r w:rsidR="009635A9">
        <w:rPr>
          <w:lang w:eastAsia="ja-JP"/>
        </w:rPr>
        <w:t>this Agreement</w:t>
      </w:r>
      <w:r w:rsidR="00A02875" w:rsidRPr="001923D9">
        <w:rPr>
          <w:rFonts w:hint="eastAsia"/>
          <w:lang w:eastAsia="ja-JP"/>
        </w:rPr>
        <w:t>,</w:t>
      </w:r>
      <w:r w:rsidRPr="001923D9">
        <w:t xml:space="preserve"> </w:t>
      </w:r>
      <w:r w:rsidR="00A02875" w:rsidRPr="001923D9">
        <w:rPr>
          <w:rFonts w:hint="eastAsia"/>
          <w:lang w:eastAsia="ja-JP"/>
        </w:rPr>
        <w:t>unless</w:t>
      </w:r>
      <w:r w:rsidRPr="001923D9">
        <w:t xml:space="preserve"> agreed upon by all Partners, no Partner shall be obligated to </w:t>
      </w:r>
      <w:r w:rsidR="00B73482" w:rsidRPr="001923D9">
        <w:rPr>
          <w:rFonts w:hint="eastAsia"/>
          <w:lang w:eastAsia="ja-JP"/>
        </w:rPr>
        <w:t>contribute capital</w:t>
      </w:r>
      <w:r w:rsidRPr="001923D9">
        <w:t xml:space="preserve"> to the </w:t>
      </w:r>
      <w:r w:rsidR="000B4D84" w:rsidRPr="001923D9">
        <w:t>Partnership</w:t>
      </w:r>
      <w:r w:rsidRPr="001923D9">
        <w:t>.</w:t>
      </w:r>
      <w:r w:rsidR="00AD6EFF" w:rsidRPr="001923D9">
        <w:rPr>
          <w:rFonts w:hint="eastAsia"/>
          <w:lang w:eastAsia="ja-JP"/>
        </w:rPr>
        <w:t xml:space="preserve"> </w:t>
      </w:r>
      <w:r w:rsidRPr="001923D9">
        <w:t xml:space="preserve">No Partner will be required to make Capital Contributions pursuant to this </w:t>
      </w:r>
      <w:r w:rsidR="002F2B47" w:rsidRPr="001923D9">
        <w:t>Section</w:t>
      </w:r>
      <w:r w:rsidRPr="001923D9">
        <w:t xml:space="preserve"> </w:t>
      </w:r>
      <w:r w:rsidRPr="001923D9">
        <w:fldChar w:fldCharType="begin"/>
      </w:r>
      <w:r w:rsidRPr="001923D9">
        <w:instrText xml:space="preserve"> REF _Ref191410017 \r \h  \* MERGEFORMAT </w:instrText>
      </w:r>
      <w:r w:rsidRPr="001923D9">
        <w:fldChar w:fldCharType="separate"/>
      </w:r>
      <w:r w:rsidR="005056A1">
        <w:t>4</w:t>
      </w:r>
      <w:r w:rsidRPr="001923D9">
        <w:fldChar w:fldCharType="end"/>
      </w:r>
      <w:r w:rsidRPr="001923D9">
        <w:t xml:space="preserve"> </w:t>
      </w:r>
      <w:proofErr w:type="gramStart"/>
      <w:r w:rsidRPr="001923D9">
        <w:t>in excess of</w:t>
      </w:r>
      <w:proofErr w:type="gramEnd"/>
      <w:r w:rsidRPr="001923D9">
        <w:t xml:space="preserve"> </w:t>
      </w:r>
      <w:r w:rsidR="00561C8C" w:rsidRPr="001923D9">
        <w:rPr>
          <w:rFonts w:hint="eastAsia"/>
          <w:lang w:eastAsia="ja-JP"/>
        </w:rPr>
        <w:t>it</w:t>
      </w:r>
      <w:r w:rsidRPr="001923D9">
        <w:t>s Unused Capital Commitments.</w:t>
      </w:r>
      <w:r w:rsidR="00AD6EFF" w:rsidRPr="001923D9">
        <w:rPr>
          <w:rFonts w:hint="eastAsia"/>
          <w:lang w:eastAsia="ja-JP"/>
        </w:rPr>
        <w:t xml:space="preserve"> </w:t>
      </w:r>
      <w:r w:rsidRPr="001923D9">
        <w:t xml:space="preserve">Payments must be made to the </w:t>
      </w:r>
      <w:r w:rsidR="000B4D84" w:rsidRPr="001923D9">
        <w:t>Partnership</w:t>
      </w:r>
      <w:r w:rsidRPr="001923D9">
        <w:t xml:space="preserve"> Bank Account by the date specified by the General Partner.</w:t>
      </w:r>
    </w:p>
    <w:p w14:paraId="71CE2323" w14:textId="72FF896B" w:rsidR="00AD6EFF" w:rsidRPr="001923D9" w:rsidRDefault="00AD6EFF" w:rsidP="00AD6EFF">
      <w:pPr>
        <w:pStyle w:val="3"/>
      </w:pPr>
      <w:r w:rsidRPr="001923D9">
        <w:t xml:space="preserve">Each Capital Call Notice </w:t>
      </w:r>
      <w:r w:rsidRPr="001923D9">
        <w:rPr>
          <w:rFonts w:hint="eastAsia"/>
          <w:lang w:eastAsia="ja-JP"/>
        </w:rPr>
        <w:t>issued to a Limited Partner shall</w:t>
      </w:r>
      <w:r w:rsidRPr="001923D9">
        <w:t xml:space="preserve"> specify the purpose of the </w:t>
      </w:r>
      <w:r w:rsidRPr="001923D9">
        <w:rPr>
          <w:rFonts w:hint="eastAsia"/>
          <w:lang w:eastAsia="ja-JP"/>
        </w:rPr>
        <w:t xml:space="preserve">relevant </w:t>
      </w:r>
      <w:r w:rsidRPr="001923D9">
        <w:t>Capital Contribution (including a breakdown of the allocation</w:t>
      </w:r>
      <w:r w:rsidRPr="001923D9">
        <w:rPr>
          <w:rFonts w:hint="eastAsia"/>
          <w:lang w:eastAsia="ja-JP"/>
        </w:rPr>
        <w:t>s</w:t>
      </w:r>
      <w:r w:rsidRPr="001923D9">
        <w:t xml:space="preserve"> of the funds to be contributed), </w:t>
      </w:r>
      <w:r w:rsidRPr="001923D9">
        <w:rPr>
          <w:rFonts w:hint="eastAsia"/>
          <w:lang w:eastAsia="ja-JP"/>
        </w:rPr>
        <w:t xml:space="preserve">the amount of Capital Contribution required from such Limited Partner and </w:t>
      </w:r>
      <w:r w:rsidRPr="001923D9">
        <w:t xml:space="preserve">the payment date and, if applicable, indicate that it is for Bridge </w:t>
      </w:r>
      <w:r w:rsidR="000A6C8E" w:rsidRPr="001923D9">
        <w:t>Finance</w:t>
      </w:r>
      <w:r w:rsidRPr="001923D9">
        <w:t>.</w:t>
      </w:r>
    </w:p>
    <w:p w14:paraId="492E906D" w14:textId="7FBE1C88" w:rsidR="005B499D" w:rsidRPr="001923D9" w:rsidRDefault="002519EF" w:rsidP="005B499D">
      <w:pPr>
        <w:pStyle w:val="2"/>
      </w:pPr>
      <w:bookmarkStart w:id="103" w:name="_Ref194374741"/>
      <w:bookmarkStart w:id="104" w:name="_Toc201054778"/>
      <w:r w:rsidRPr="001923D9">
        <w:t xml:space="preserve">Capital Contributions </w:t>
      </w:r>
      <w:bookmarkEnd w:id="101"/>
      <w:r w:rsidR="00C33B8B" w:rsidRPr="001923D9">
        <w:rPr>
          <w:rFonts w:hint="eastAsia"/>
          <w:lang w:eastAsia="ja-JP"/>
        </w:rPr>
        <w:t>D</w:t>
      </w:r>
      <w:r w:rsidR="00F750FD" w:rsidRPr="001923D9">
        <w:t>uring Investment Period</w:t>
      </w:r>
      <w:bookmarkEnd w:id="102"/>
      <w:bookmarkEnd w:id="103"/>
      <w:bookmarkEnd w:id="104"/>
    </w:p>
    <w:p w14:paraId="2624A9AD" w14:textId="7A5D4046" w:rsidR="002519EF" w:rsidRPr="001923D9" w:rsidRDefault="00E546DD" w:rsidP="009635A9">
      <w:pPr>
        <w:pStyle w:val="wText1"/>
        <w:rPr>
          <w:lang w:val="en-US"/>
        </w:rPr>
      </w:pPr>
      <w:bookmarkStart w:id="105" w:name="_Ref195545456"/>
      <w:r w:rsidRPr="001923D9">
        <w:t>During the Investment Period, t</w:t>
      </w:r>
      <w:r w:rsidR="00F0245E" w:rsidRPr="001923D9">
        <w:t>he General Partner may require the Partners to make Capital Contributions</w:t>
      </w:r>
      <w:r w:rsidR="00D233FD" w:rsidRPr="001923D9">
        <w:rPr>
          <w:lang w:val="en-US"/>
        </w:rPr>
        <w:t xml:space="preserve">, in its sole discretion, but in accordance with this </w:t>
      </w:r>
      <w:r w:rsidR="002F2B47" w:rsidRPr="001923D9">
        <w:rPr>
          <w:lang w:val="en-US"/>
        </w:rPr>
        <w:t>Section</w:t>
      </w:r>
      <w:r w:rsidR="00D233FD" w:rsidRPr="001923D9">
        <w:rPr>
          <w:lang w:val="en-US"/>
        </w:rPr>
        <w:t xml:space="preserve"> </w:t>
      </w:r>
      <w:r w:rsidR="00D233FD" w:rsidRPr="001923D9">
        <w:rPr>
          <w:lang w:val="en-US"/>
        </w:rPr>
        <w:fldChar w:fldCharType="begin"/>
      </w:r>
      <w:r w:rsidR="00D233FD" w:rsidRPr="001923D9">
        <w:rPr>
          <w:lang w:val="en-US"/>
        </w:rPr>
        <w:instrText xml:space="preserve"> REF _Ref191410017 \r \h </w:instrText>
      </w:r>
      <w:r w:rsidR="00995950" w:rsidRPr="001923D9">
        <w:rPr>
          <w:lang w:val="en-US"/>
        </w:rPr>
        <w:instrText xml:space="preserve"> \* MERGEFORMAT </w:instrText>
      </w:r>
      <w:r w:rsidR="00D233FD" w:rsidRPr="001923D9">
        <w:rPr>
          <w:lang w:val="en-US"/>
        </w:rPr>
      </w:r>
      <w:r w:rsidR="00D233FD" w:rsidRPr="001923D9">
        <w:rPr>
          <w:lang w:val="en-US"/>
        </w:rPr>
        <w:fldChar w:fldCharType="separate"/>
      </w:r>
      <w:r w:rsidR="005056A1">
        <w:rPr>
          <w:lang w:val="en-US"/>
        </w:rPr>
        <w:t>4</w:t>
      </w:r>
      <w:r w:rsidR="00D233FD" w:rsidRPr="001923D9">
        <w:rPr>
          <w:lang w:val="en-US"/>
        </w:rPr>
        <w:fldChar w:fldCharType="end"/>
      </w:r>
      <w:r w:rsidR="00D233FD" w:rsidRPr="001923D9">
        <w:rPr>
          <w:lang w:val="en-US"/>
        </w:rPr>
        <w:t xml:space="preserve">, </w:t>
      </w:r>
      <w:r w:rsidR="002F2B47" w:rsidRPr="001923D9">
        <w:rPr>
          <w:lang w:val="en-US"/>
        </w:rPr>
        <w:t>Section</w:t>
      </w:r>
      <w:r w:rsidR="00D233FD" w:rsidRPr="001923D9">
        <w:rPr>
          <w:lang w:val="en-US"/>
        </w:rPr>
        <w:t xml:space="preserve"> </w:t>
      </w:r>
      <w:r w:rsidR="00D233FD" w:rsidRPr="001923D9">
        <w:rPr>
          <w:lang w:val="en-US"/>
        </w:rPr>
        <w:fldChar w:fldCharType="begin"/>
      </w:r>
      <w:r w:rsidR="00D233FD" w:rsidRPr="001923D9">
        <w:rPr>
          <w:lang w:val="en-US"/>
        </w:rPr>
        <w:instrText xml:space="preserve"> REF _Ref194359770 \r \h </w:instrText>
      </w:r>
      <w:r w:rsidR="00995950" w:rsidRPr="001923D9">
        <w:rPr>
          <w:lang w:val="en-US"/>
        </w:rPr>
        <w:instrText xml:space="preserve"> \* MERGEFORMAT </w:instrText>
      </w:r>
      <w:r w:rsidR="00D233FD" w:rsidRPr="001923D9">
        <w:rPr>
          <w:lang w:val="en-US"/>
        </w:rPr>
      </w:r>
      <w:r w:rsidR="00D233FD" w:rsidRPr="001923D9">
        <w:rPr>
          <w:lang w:val="en-US"/>
        </w:rPr>
        <w:fldChar w:fldCharType="separate"/>
      </w:r>
      <w:r w:rsidR="005056A1">
        <w:rPr>
          <w:lang w:val="en-US"/>
        </w:rPr>
        <w:t>7</w:t>
      </w:r>
      <w:r w:rsidR="00D233FD" w:rsidRPr="001923D9">
        <w:rPr>
          <w:lang w:val="en-US"/>
        </w:rPr>
        <w:fldChar w:fldCharType="end"/>
      </w:r>
      <w:r w:rsidR="00D233FD" w:rsidRPr="001923D9">
        <w:rPr>
          <w:lang w:val="en-US"/>
        </w:rPr>
        <w:t xml:space="preserve"> and any other relevant </w:t>
      </w:r>
      <w:r w:rsidR="00D233FD" w:rsidRPr="001923D9">
        <w:t>provisions</w:t>
      </w:r>
      <w:r w:rsidR="00D233FD" w:rsidRPr="001923D9">
        <w:rPr>
          <w:lang w:val="en-US"/>
        </w:rPr>
        <w:t xml:space="preserve"> of this Agreement, for the purpose</w:t>
      </w:r>
      <w:r w:rsidR="000E393D" w:rsidRPr="001923D9">
        <w:rPr>
          <w:rFonts w:hint="eastAsia"/>
          <w:lang w:val="en-US" w:eastAsia="ja-JP"/>
        </w:rPr>
        <w:t>s</w:t>
      </w:r>
      <w:r w:rsidR="00D233FD" w:rsidRPr="001923D9">
        <w:rPr>
          <w:lang w:val="en-US"/>
        </w:rPr>
        <w:t xml:space="preserve"> of making Portfolio Investments, </w:t>
      </w:r>
      <w:r w:rsidR="00086A79" w:rsidRPr="001923D9">
        <w:rPr>
          <w:lang w:val="en-US"/>
        </w:rPr>
        <w:t xml:space="preserve">meeting, reimbursing or providing for </w:t>
      </w:r>
      <w:r w:rsidR="000B4D84" w:rsidRPr="001923D9">
        <w:rPr>
          <w:lang w:val="en-US"/>
        </w:rPr>
        <w:t>Partnership</w:t>
      </w:r>
      <w:r w:rsidR="00086A79" w:rsidRPr="001923D9">
        <w:rPr>
          <w:lang w:val="en-US"/>
        </w:rPr>
        <w:t xml:space="preserve"> Expenses, the Management Fees and </w:t>
      </w:r>
      <w:r w:rsidRPr="001923D9">
        <w:rPr>
          <w:lang w:val="en-US"/>
        </w:rPr>
        <w:t xml:space="preserve">repayment of </w:t>
      </w:r>
      <w:r w:rsidR="00277571" w:rsidRPr="001923D9">
        <w:rPr>
          <w:rFonts w:hint="eastAsia"/>
          <w:lang w:val="en-US" w:eastAsia="ja-JP"/>
        </w:rPr>
        <w:t>indebtedness</w:t>
      </w:r>
      <w:r w:rsidR="00086A79" w:rsidRPr="001923D9">
        <w:rPr>
          <w:lang w:val="en-US"/>
        </w:rPr>
        <w:t xml:space="preserve"> under the Subscription Finance (</w:t>
      </w:r>
      <w:r w:rsidRPr="001923D9">
        <w:t xml:space="preserve">including repayment of </w:t>
      </w:r>
      <w:r w:rsidR="00277571" w:rsidRPr="001923D9">
        <w:rPr>
          <w:rFonts w:hint="eastAsia"/>
          <w:lang w:eastAsia="ja-JP"/>
        </w:rPr>
        <w:t>such indebtedness</w:t>
      </w:r>
      <w:r w:rsidRPr="001923D9">
        <w:t xml:space="preserve"> through the enforcement of security interests granted over </w:t>
      </w:r>
      <w:r w:rsidR="000B4D84" w:rsidRPr="001923D9">
        <w:t>Partnership</w:t>
      </w:r>
      <w:r w:rsidRPr="001923D9">
        <w:t xml:space="preserve"> Assets</w:t>
      </w:r>
      <w:r w:rsidR="00086A79" w:rsidRPr="001923D9">
        <w:rPr>
          <w:lang w:val="en-US"/>
        </w:rPr>
        <w:t>)</w:t>
      </w:r>
      <w:r w:rsidRPr="001923D9">
        <w:rPr>
          <w:lang w:val="en-US"/>
        </w:rPr>
        <w:t>.</w:t>
      </w:r>
      <w:r w:rsidR="00277571" w:rsidRPr="001923D9">
        <w:rPr>
          <w:rFonts w:hint="eastAsia"/>
          <w:lang w:val="en-US" w:eastAsia="ja-JP"/>
        </w:rPr>
        <w:t xml:space="preserve"> </w:t>
      </w:r>
      <w:r w:rsidR="004E36FE" w:rsidRPr="001923D9">
        <w:t xml:space="preserve">The General Partner shall provide written notice </w:t>
      </w:r>
      <w:r w:rsidR="009208EE" w:rsidRPr="001923D9">
        <w:rPr>
          <w:rFonts w:hint="eastAsia"/>
          <w:lang w:eastAsia="ja-JP"/>
        </w:rPr>
        <w:t xml:space="preserve">of a request for a Capital Contribution </w:t>
      </w:r>
      <w:r w:rsidR="004E36FE" w:rsidRPr="001923D9">
        <w:t xml:space="preserve">(each, a </w:t>
      </w:r>
      <w:r w:rsidR="005F695B" w:rsidRPr="001923D9">
        <w:t>“</w:t>
      </w:r>
      <w:r w:rsidR="004E36FE" w:rsidRPr="001923D9">
        <w:rPr>
          <w:b/>
          <w:bCs/>
        </w:rPr>
        <w:t>Capital Call Notice</w:t>
      </w:r>
      <w:r w:rsidR="005F695B" w:rsidRPr="001923D9">
        <w:t>”</w:t>
      </w:r>
      <w:r w:rsidR="002F7EB1" w:rsidRPr="001923D9">
        <w:rPr>
          <w:lang w:val="en-US" w:eastAsia="ja-JP"/>
        </w:rPr>
        <w:t xml:space="preserve">; </w:t>
      </w:r>
      <w:proofErr w:type="gramStart"/>
      <w:r w:rsidR="002F7EB1" w:rsidRPr="001923D9">
        <w:rPr>
          <w:lang w:val="en-US" w:eastAsia="ja-JP"/>
        </w:rPr>
        <w:t>and</w:t>
      </w:r>
      <w:r w:rsidR="00C25412" w:rsidRPr="001923D9">
        <w:rPr>
          <w:rFonts w:hint="eastAsia"/>
          <w:lang w:val="en-US" w:eastAsia="ja-JP"/>
        </w:rPr>
        <w:t>,</w:t>
      </w:r>
      <w:proofErr w:type="gramEnd"/>
      <w:r w:rsidR="002F7EB1" w:rsidRPr="001923D9">
        <w:rPr>
          <w:lang w:val="en-US" w:eastAsia="ja-JP"/>
        </w:rPr>
        <w:t xml:space="preserve"> </w:t>
      </w:r>
      <w:r w:rsidR="009208EE" w:rsidRPr="001923D9">
        <w:rPr>
          <w:rFonts w:hint="eastAsia"/>
          <w:lang w:val="en-US" w:eastAsia="ja-JP"/>
        </w:rPr>
        <w:t>such</w:t>
      </w:r>
      <w:r w:rsidR="002F7EB1" w:rsidRPr="001923D9">
        <w:rPr>
          <w:lang w:val="en-US" w:eastAsia="ja-JP"/>
        </w:rPr>
        <w:t xml:space="preserve"> request</w:t>
      </w:r>
      <w:r w:rsidR="00C25412" w:rsidRPr="001923D9">
        <w:rPr>
          <w:rFonts w:hint="eastAsia"/>
          <w:lang w:val="en-US" w:eastAsia="ja-JP"/>
        </w:rPr>
        <w:t>,</w:t>
      </w:r>
      <w:r w:rsidR="002F7EB1" w:rsidRPr="001923D9">
        <w:rPr>
          <w:lang w:val="en-US" w:eastAsia="ja-JP"/>
        </w:rPr>
        <w:t xml:space="preserve"> </w:t>
      </w:r>
      <w:r w:rsidR="00C25412" w:rsidRPr="001923D9">
        <w:rPr>
          <w:rFonts w:hint="eastAsia"/>
          <w:lang w:val="en-US" w:eastAsia="ja-JP"/>
        </w:rPr>
        <w:t>a</w:t>
      </w:r>
      <w:r w:rsidR="002F7EB1" w:rsidRPr="001923D9">
        <w:rPr>
          <w:lang w:val="en-US" w:eastAsia="ja-JP"/>
        </w:rPr>
        <w:t xml:space="preserve"> </w:t>
      </w:r>
      <w:r w:rsidR="005F695B" w:rsidRPr="001923D9">
        <w:rPr>
          <w:lang w:val="en-US" w:eastAsia="ja-JP"/>
        </w:rPr>
        <w:t>“</w:t>
      </w:r>
      <w:r w:rsidR="002F7EB1" w:rsidRPr="001923D9">
        <w:rPr>
          <w:b/>
          <w:bCs/>
          <w:lang w:val="en-US" w:eastAsia="ja-JP"/>
        </w:rPr>
        <w:t>Capital Call</w:t>
      </w:r>
      <w:r w:rsidR="005F695B" w:rsidRPr="001923D9">
        <w:rPr>
          <w:lang w:val="en-US" w:eastAsia="ja-JP"/>
        </w:rPr>
        <w:t>”</w:t>
      </w:r>
      <w:r w:rsidR="004E36FE" w:rsidRPr="001923D9">
        <w:t xml:space="preserve">) not less than </w:t>
      </w:r>
      <w:r w:rsidR="009672A5" w:rsidRPr="009672A5">
        <w:rPr>
          <w:highlight w:val="lightGray"/>
        </w:rPr>
        <w:t>[</w:t>
      </w:r>
      <w:r w:rsidR="00B63EAF" w:rsidRPr="00B63EAF">
        <w:rPr>
          <w:highlight w:val="lightGray"/>
        </w:rPr>
        <w:t>●</w:t>
      </w:r>
      <w:r w:rsidR="009672A5" w:rsidRPr="009672A5">
        <w:rPr>
          <w:highlight w:val="lightGray"/>
        </w:rPr>
        <w:t>]</w:t>
      </w:r>
      <w:r w:rsidR="004E36FE" w:rsidRPr="001923D9">
        <w:t xml:space="preserve"> </w:t>
      </w:r>
      <w:r w:rsidR="00806973" w:rsidRPr="001923D9">
        <w:rPr>
          <w:rFonts w:hint="eastAsia"/>
          <w:lang w:eastAsia="ja-JP"/>
        </w:rPr>
        <w:t>Business D</w:t>
      </w:r>
      <w:r w:rsidR="004E36FE" w:rsidRPr="001923D9">
        <w:t xml:space="preserve">ays prior to the date on which such Capital Contribution </w:t>
      </w:r>
      <w:r w:rsidR="00C25412" w:rsidRPr="001923D9">
        <w:rPr>
          <w:rFonts w:hint="eastAsia"/>
          <w:lang w:eastAsia="ja-JP"/>
        </w:rPr>
        <w:t>is</w:t>
      </w:r>
      <w:r w:rsidR="004E36FE" w:rsidRPr="001923D9">
        <w:t xml:space="preserve"> due. </w:t>
      </w:r>
      <w:bookmarkEnd w:id="105"/>
    </w:p>
    <w:p w14:paraId="287D33E9" w14:textId="5047D198" w:rsidR="00F750FD" w:rsidRPr="001923D9" w:rsidRDefault="00F750FD" w:rsidP="005B499D">
      <w:pPr>
        <w:pStyle w:val="2"/>
        <w:rPr>
          <w:b w:val="0"/>
          <w:bCs/>
        </w:rPr>
      </w:pPr>
      <w:bookmarkStart w:id="106" w:name="_Ref194362228"/>
      <w:bookmarkStart w:id="107" w:name="_Toc201054779"/>
      <w:bookmarkStart w:id="108" w:name="_Ref_ContractCompanion_9kb9Ur07D"/>
      <w:r w:rsidRPr="001923D9">
        <w:lastRenderedPageBreak/>
        <w:t xml:space="preserve">Capital Contributions </w:t>
      </w:r>
      <w:r w:rsidR="00C33B8B" w:rsidRPr="001923D9">
        <w:rPr>
          <w:rFonts w:hint="eastAsia"/>
          <w:lang w:eastAsia="ja-JP"/>
        </w:rPr>
        <w:t>F</w:t>
      </w:r>
      <w:r w:rsidRPr="001923D9">
        <w:t>ollowing Investment Period</w:t>
      </w:r>
      <w:bookmarkEnd w:id="106"/>
      <w:bookmarkEnd w:id="107"/>
    </w:p>
    <w:p w14:paraId="34833B2B" w14:textId="52C006AF" w:rsidR="00BC64F9" w:rsidRPr="001923D9" w:rsidRDefault="00BC64F9" w:rsidP="006619C8">
      <w:pPr>
        <w:pStyle w:val="3"/>
        <w:rPr>
          <w:lang w:val="en-US"/>
        </w:rPr>
      </w:pPr>
      <w:r w:rsidRPr="001923D9">
        <w:t xml:space="preserve">Following the </w:t>
      </w:r>
      <w:r w:rsidR="000033DF" w:rsidRPr="001923D9">
        <w:rPr>
          <w:rFonts w:hint="eastAsia"/>
          <w:lang w:eastAsia="ja-JP"/>
        </w:rPr>
        <w:t>e</w:t>
      </w:r>
      <w:r w:rsidR="008859FF" w:rsidRPr="001923D9">
        <w:rPr>
          <w:rFonts w:hint="eastAsia"/>
          <w:lang w:eastAsia="ja-JP"/>
        </w:rPr>
        <w:t>xpiration</w:t>
      </w:r>
      <w:r w:rsidRPr="001923D9">
        <w:t xml:space="preserve"> of </w:t>
      </w:r>
      <w:r w:rsidR="004D4C55" w:rsidRPr="001923D9">
        <w:rPr>
          <w:rFonts w:hint="eastAsia"/>
          <w:lang w:eastAsia="ja-JP"/>
        </w:rPr>
        <w:t xml:space="preserve">the </w:t>
      </w:r>
      <w:r w:rsidRPr="001923D9">
        <w:t xml:space="preserve">Investment Period, the General Partner may require the Partners to make Capital Contributions, in its sole discretion, but </w:t>
      </w:r>
      <w:r w:rsidRPr="001923D9">
        <w:rPr>
          <w:lang w:val="en-US"/>
        </w:rPr>
        <w:t xml:space="preserve">in accordance with this </w:t>
      </w:r>
      <w:r w:rsidR="002F2B47" w:rsidRPr="001923D9">
        <w:rPr>
          <w:lang w:val="en-US"/>
        </w:rPr>
        <w:t>Section</w:t>
      </w:r>
      <w:r w:rsidRPr="001923D9">
        <w:rPr>
          <w:lang w:val="en-US"/>
        </w:rPr>
        <w:t xml:space="preserve"> </w:t>
      </w:r>
      <w:r w:rsidRPr="001923D9">
        <w:rPr>
          <w:lang w:val="en-US"/>
        </w:rPr>
        <w:fldChar w:fldCharType="begin"/>
      </w:r>
      <w:r w:rsidRPr="001923D9">
        <w:rPr>
          <w:lang w:val="en-US"/>
        </w:rPr>
        <w:instrText xml:space="preserve"> REF _Ref191410017 \r \h </w:instrText>
      </w:r>
      <w:r w:rsidR="00995950" w:rsidRPr="001923D9">
        <w:rPr>
          <w:lang w:val="en-US"/>
        </w:rPr>
        <w:instrText xml:space="preserve"> \* MERGEFORMAT </w:instrText>
      </w:r>
      <w:r w:rsidRPr="001923D9">
        <w:rPr>
          <w:lang w:val="en-US"/>
        </w:rPr>
      </w:r>
      <w:r w:rsidRPr="001923D9">
        <w:rPr>
          <w:lang w:val="en-US"/>
        </w:rPr>
        <w:fldChar w:fldCharType="separate"/>
      </w:r>
      <w:r w:rsidR="005056A1">
        <w:rPr>
          <w:lang w:val="en-US"/>
        </w:rPr>
        <w:t>4</w:t>
      </w:r>
      <w:r w:rsidRPr="001923D9">
        <w:rPr>
          <w:lang w:val="en-US"/>
        </w:rPr>
        <w:fldChar w:fldCharType="end"/>
      </w:r>
      <w:r w:rsidRPr="001923D9">
        <w:rPr>
          <w:lang w:val="en-US"/>
        </w:rPr>
        <w:t xml:space="preserve">, </w:t>
      </w:r>
      <w:r w:rsidR="002F2B47" w:rsidRPr="001923D9">
        <w:rPr>
          <w:lang w:val="en-US"/>
        </w:rPr>
        <w:t>Section</w:t>
      </w:r>
      <w:r w:rsidRPr="001923D9">
        <w:rPr>
          <w:lang w:val="en-US"/>
        </w:rPr>
        <w:t xml:space="preserve"> </w:t>
      </w:r>
      <w:r w:rsidRPr="001923D9">
        <w:rPr>
          <w:lang w:val="en-US"/>
        </w:rPr>
        <w:fldChar w:fldCharType="begin"/>
      </w:r>
      <w:r w:rsidRPr="001923D9">
        <w:rPr>
          <w:lang w:val="en-US"/>
        </w:rPr>
        <w:instrText xml:space="preserve"> REF _Ref194359770 \r \h </w:instrText>
      </w:r>
      <w:r w:rsidR="00995950" w:rsidRPr="001923D9">
        <w:rPr>
          <w:lang w:val="en-US"/>
        </w:rPr>
        <w:instrText xml:space="preserve"> \* MERGEFORMAT </w:instrText>
      </w:r>
      <w:r w:rsidRPr="001923D9">
        <w:rPr>
          <w:lang w:val="en-US"/>
        </w:rPr>
      </w:r>
      <w:r w:rsidRPr="001923D9">
        <w:rPr>
          <w:lang w:val="en-US"/>
        </w:rPr>
        <w:fldChar w:fldCharType="separate"/>
      </w:r>
      <w:r w:rsidR="005056A1">
        <w:rPr>
          <w:lang w:val="en-US"/>
        </w:rPr>
        <w:t>7</w:t>
      </w:r>
      <w:r w:rsidRPr="001923D9">
        <w:rPr>
          <w:lang w:val="en-US"/>
        </w:rPr>
        <w:fldChar w:fldCharType="end"/>
      </w:r>
      <w:r w:rsidRPr="001923D9">
        <w:rPr>
          <w:lang w:val="en-US"/>
        </w:rPr>
        <w:t xml:space="preserve"> and any other relevant provisions of this Agreement, for</w:t>
      </w:r>
      <w:r w:rsidR="00A8682A" w:rsidRPr="001923D9">
        <w:rPr>
          <w:lang w:val="en-US"/>
        </w:rPr>
        <w:t xml:space="preserve"> any of</w:t>
      </w:r>
      <w:r w:rsidRPr="001923D9">
        <w:rPr>
          <w:lang w:val="en-US"/>
        </w:rPr>
        <w:t xml:space="preserve"> the following purposes:</w:t>
      </w:r>
    </w:p>
    <w:p w14:paraId="12660611" w14:textId="54BC4030" w:rsidR="00BC64F9" w:rsidRPr="001923D9" w:rsidRDefault="00BC64F9" w:rsidP="00D72C23">
      <w:pPr>
        <w:pStyle w:val="4"/>
      </w:pPr>
      <w:bookmarkStart w:id="109" w:name="_Ref194361207"/>
      <w:r w:rsidRPr="001923D9">
        <w:t xml:space="preserve">to make </w:t>
      </w:r>
      <w:r w:rsidR="00994488" w:rsidRPr="009B0DBE">
        <w:rPr>
          <w:rFonts w:hint="eastAsia"/>
          <w:lang w:eastAsia="ja-JP"/>
        </w:rPr>
        <w:t xml:space="preserve">Follow-On </w:t>
      </w:r>
      <w:proofErr w:type="gramStart"/>
      <w:r w:rsidR="00994488" w:rsidRPr="009B0DBE">
        <w:rPr>
          <w:rFonts w:hint="eastAsia"/>
          <w:lang w:eastAsia="ja-JP"/>
        </w:rPr>
        <w:t>Investment</w:t>
      </w:r>
      <w:r w:rsidR="009F32F0" w:rsidRPr="009B0DBE">
        <w:rPr>
          <w:lang w:eastAsia="ja-JP"/>
        </w:rPr>
        <w:t>s</w:t>
      </w:r>
      <w:r w:rsidRPr="001923D9">
        <w:t>;</w:t>
      </w:r>
      <w:bookmarkEnd w:id="109"/>
      <w:proofErr w:type="gramEnd"/>
      <w:r w:rsidR="009F32F0" w:rsidRPr="001923D9">
        <w:t xml:space="preserve"> </w:t>
      </w:r>
    </w:p>
    <w:p w14:paraId="7948E102" w14:textId="7C855B3C" w:rsidR="00A8682A" w:rsidRPr="001923D9" w:rsidRDefault="00A8682A" w:rsidP="00D72C23">
      <w:pPr>
        <w:pStyle w:val="4"/>
      </w:pPr>
      <w:bookmarkStart w:id="110" w:name="_Ref194361633"/>
      <w:r w:rsidRPr="001923D9">
        <w:t xml:space="preserve">to complete </w:t>
      </w:r>
      <w:r w:rsidR="00CE1C0A" w:rsidRPr="001923D9">
        <w:rPr>
          <w:rFonts w:hint="eastAsia"/>
          <w:lang w:eastAsia="ja-JP"/>
        </w:rPr>
        <w:t>Follow-Up</w:t>
      </w:r>
      <w:r w:rsidRPr="001923D9">
        <w:t xml:space="preserve"> Investment</w:t>
      </w:r>
      <w:r w:rsidR="009F32F0" w:rsidRPr="001923D9">
        <w:t>s</w:t>
      </w:r>
      <w:r w:rsidRPr="001923D9">
        <w:t>; and</w:t>
      </w:r>
      <w:bookmarkEnd w:id="110"/>
      <w:r w:rsidR="00E61D34" w:rsidRPr="001923D9">
        <w:t xml:space="preserve"> </w:t>
      </w:r>
    </w:p>
    <w:p w14:paraId="309659B1" w14:textId="7E6FB8DD" w:rsidR="00A8682A" w:rsidRPr="001923D9" w:rsidRDefault="00A8682A" w:rsidP="008F181F">
      <w:pPr>
        <w:pStyle w:val="4"/>
      </w:pPr>
      <w:bookmarkStart w:id="111" w:name="_Ref194361635"/>
      <w:bookmarkStart w:id="112" w:name="_Ref195451531"/>
      <w:r w:rsidRPr="001923D9">
        <w:t xml:space="preserve">to cover </w:t>
      </w:r>
      <w:r w:rsidR="000B4D84" w:rsidRPr="001923D9">
        <w:t>Partnership</w:t>
      </w:r>
      <w:r w:rsidRPr="001923D9">
        <w:t xml:space="preserve"> Expenses or Management Fees specified in </w:t>
      </w:r>
      <w:r w:rsidR="00994488" w:rsidRPr="001923D9">
        <w:rPr>
          <w:rFonts w:hint="eastAsia"/>
          <w:lang w:eastAsia="ja-JP"/>
        </w:rPr>
        <w:t xml:space="preserve">Section </w:t>
      </w:r>
      <w:r w:rsidR="0067411A" w:rsidRPr="001923D9">
        <w:fldChar w:fldCharType="begin"/>
      </w:r>
      <w:r w:rsidR="0067411A" w:rsidRPr="001923D9">
        <w:instrText xml:space="preserve"> REF _Ref195338166 \r \h </w:instrText>
      </w:r>
      <w:r w:rsidR="00995950" w:rsidRPr="001923D9">
        <w:instrText xml:space="preserve"> \* MERGEFORMAT </w:instrText>
      </w:r>
      <w:r w:rsidR="0067411A" w:rsidRPr="001923D9">
        <w:fldChar w:fldCharType="separate"/>
      </w:r>
      <w:r w:rsidR="005056A1">
        <w:t>7.13(b)(ii)(C)</w:t>
      </w:r>
      <w:r w:rsidR="0067411A" w:rsidRPr="001923D9">
        <w:fldChar w:fldCharType="end"/>
      </w:r>
      <w:bookmarkEnd w:id="111"/>
      <w:r w:rsidR="00BD6562" w:rsidRPr="001923D9">
        <w:t>;</w:t>
      </w:r>
      <w:bookmarkEnd w:id="112"/>
    </w:p>
    <w:p w14:paraId="74A1A11B" w14:textId="1FD6E871" w:rsidR="00BD6562" w:rsidRPr="001923D9" w:rsidRDefault="00BD6562" w:rsidP="006619C8">
      <w:pPr>
        <w:pStyle w:val="3"/>
        <w:numPr>
          <w:ilvl w:val="0"/>
          <w:numId w:val="0"/>
        </w:numPr>
        <w:ind w:left="1440"/>
      </w:pPr>
      <w:r w:rsidRPr="001923D9">
        <w:rPr>
          <w:i/>
          <w:iCs/>
        </w:rPr>
        <w:t>provided that</w:t>
      </w:r>
      <w:r w:rsidRPr="001923D9">
        <w:t xml:space="preserve">, </w:t>
      </w:r>
      <w:r w:rsidR="00D12274" w:rsidRPr="001923D9">
        <w:t>the amount of Capital Contribution</w:t>
      </w:r>
      <w:r w:rsidR="00994488" w:rsidRPr="001923D9">
        <w:rPr>
          <w:rFonts w:hint="eastAsia"/>
          <w:lang w:eastAsia="ja-JP"/>
        </w:rPr>
        <w:t>s</w:t>
      </w:r>
      <w:r w:rsidR="00D12274" w:rsidRPr="001923D9">
        <w:t xml:space="preserve"> called for the purpose of </w:t>
      </w:r>
      <w:r w:rsidR="00B15DCF">
        <w:rPr>
          <w:rFonts w:hint="eastAsia"/>
          <w:lang w:eastAsia="ja-JP"/>
        </w:rPr>
        <w:t>subclause</w:t>
      </w:r>
      <w:r w:rsidR="00AC104A" w:rsidRPr="001923D9">
        <w:rPr>
          <w:rFonts w:hint="eastAsia"/>
          <w:lang w:eastAsia="ja-JP"/>
        </w:rPr>
        <w:t xml:space="preserve"> </w:t>
      </w:r>
      <w:r w:rsidR="008F181F" w:rsidRPr="001923D9">
        <w:rPr>
          <w:lang w:eastAsia="ja-JP"/>
        </w:rPr>
        <w:fldChar w:fldCharType="begin"/>
      </w:r>
      <w:r w:rsidR="008F181F" w:rsidRPr="001923D9">
        <w:rPr>
          <w:lang w:eastAsia="ja-JP"/>
        </w:rPr>
        <w:instrText xml:space="preserve"> </w:instrText>
      </w:r>
      <w:r w:rsidR="008F181F" w:rsidRPr="001923D9">
        <w:rPr>
          <w:rFonts w:hint="eastAsia"/>
          <w:lang w:eastAsia="ja-JP"/>
        </w:rPr>
        <w:instrText>REF _Ref194361207 \r \h</w:instrText>
      </w:r>
      <w:r w:rsidR="008F181F" w:rsidRPr="001923D9">
        <w:rPr>
          <w:lang w:eastAsia="ja-JP"/>
        </w:rPr>
        <w:instrText xml:space="preserve"> </w:instrText>
      </w:r>
      <w:r w:rsidR="00995950" w:rsidRPr="001923D9">
        <w:rPr>
          <w:lang w:eastAsia="ja-JP"/>
        </w:rPr>
        <w:instrText xml:space="preserve"> \* MERGEFORMAT </w:instrText>
      </w:r>
      <w:r w:rsidR="008F181F" w:rsidRPr="001923D9">
        <w:rPr>
          <w:lang w:eastAsia="ja-JP"/>
        </w:rPr>
      </w:r>
      <w:r w:rsidR="008F181F" w:rsidRPr="001923D9">
        <w:rPr>
          <w:lang w:eastAsia="ja-JP"/>
        </w:rPr>
        <w:fldChar w:fldCharType="separate"/>
      </w:r>
      <w:r w:rsidR="005056A1">
        <w:rPr>
          <w:lang w:eastAsia="ja-JP"/>
        </w:rPr>
        <w:t>(</w:t>
      </w:r>
      <w:proofErr w:type="spellStart"/>
      <w:r w:rsidR="005056A1">
        <w:rPr>
          <w:lang w:eastAsia="ja-JP"/>
        </w:rPr>
        <w:t>i</w:t>
      </w:r>
      <w:proofErr w:type="spellEnd"/>
      <w:r w:rsidR="005056A1">
        <w:rPr>
          <w:lang w:eastAsia="ja-JP"/>
        </w:rPr>
        <w:t>)</w:t>
      </w:r>
      <w:r w:rsidR="008F181F" w:rsidRPr="001923D9">
        <w:rPr>
          <w:lang w:eastAsia="ja-JP"/>
        </w:rPr>
        <w:fldChar w:fldCharType="end"/>
      </w:r>
      <w:r w:rsidR="00D12274" w:rsidRPr="001923D9">
        <w:t xml:space="preserve"> above shall not exceed </w:t>
      </w:r>
      <w:r w:rsidR="009672A5" w:rsidRPr="009672A5">
        <w:rPr>
          <w:highlight w:val="lightGray"/>
        </w:rPr>
        <w:t>[</w:t>
      </w:r>
      <w:r w:rsidR="00B63EAF" w:rsidRPr="00B63EAF">
        <w:rPr>
          <w:highlight w:val="lightGray"/>
        </w:rPr>
        <w:t>●</w:t>
      </w:r>
      <w:r w:rsidR="009672A5" w:rsidRPr="009672A5">
        <w:rPr>
          <w:highlight w:val="lightGray"/>
        </w:rPr>
        <w:t>]</w:t>
      </w:r>
      <w:r w:rsidR="00D12274" w:rsidRPr="001923D9">
        <w:t>% of each Partner</w:t>
      </w:r>
      <w:r w:rsidR="00994488" w:rsidRPr="001923D9">
        <w:rPr>
          <w:lang w:eastAsia="ja-JP"/>
        </w:rPr>
        <w:t>’</w:t>
      </w:r>
      <w:r w:rsidR="00D12274" w:rsidRPr="001923D9">
        <w:t xml:space="preserve">s Capital Commitment, and the amount of Capital Contribution called for the purpose of </w:t>
      </w:r>
      <w:r w:rsidR="00B15DCF">
        <w:rPr>
          <w:rFonts w:hint="eastAsia"/>
          <w:lang w:eastAsia="ja-JP"/>
        </w:rPr>
        <w:t>subclause</w:t>
      </w:r>
      <w:r w:rsidR="00AC104A" w:rsidRPr="001923D9">
        <w:rPr>
          <w:rFonts w:hint="eastAsia"/>
          <w:lang w:eastAsia="ja-JP"/>
        </w:rPr>
        <w:t xml:space="preserve"> </w:t>
      </w:r>
      <w:r w:rsidR="00037622" w:rsidRPr="001923D9">
        <w:rPr>
          <w:lang w:eastAsia="ja-JP"/>
        </w:rPr>
        <w:fldChar w:fldCharType="begin"/>
      </w:r>
      <w:r w:rsidR="00037622" w:rsidRPr="001923D9">
        <w:rPr>
          <w:lang w:eastAsia="ja-JP"/>
        </w:rPr>
        <w:instrText xml:space="preserve"> </w:instrText>
      </w:r>
      <w:r w:rsidR="00037622" w:rsidRPr="001923D9">
        <w:rPr>
          <w:rFonts w:hint="eastAsia"/>
          <w:lang w:eastAsia="ja-JP"/>
        </w:rPr>
        <w:instrText>REF _Ref195451531 \r \h</w:instrText>
      </w:r>
      <w:r w:rsidR="00037622" w:rsidRPr="001923D9">
        <w:rPr>
          <w:lang w:eastAsia="ja-JP"/>
        </w:rPr>
        <w:instrText xml:space="preserve"> </w:instrText>
      </w:r>
      <w:r w:rsidR="00995950" w:rsidRPr="001923D9">
        <w:rPr>
          <w:lang w:eastAsia="ja-JP"/>
        </w:rPr>
        <w:instrText xml:space="preserve"> \* MERGEFORMAT </w:instrText>
      </w:r>
      <w:r w:rsidR="00037622" w:rsidRPr="001923D9">
        <w:rPr>
          <w:lang w:eastAsia="ja-JP"/>
        </w:rPr>
      </w:r>
      <w:r w:rsidR="00037622" w:rsidRPr="001923D9">
        <w:rPr>
          <w:lang w:eastAsia="ja-JP"/>
        </w:rPr>
        <w:fldChar w:fldCharType="separate"/>
      </w:r>
      <w:r w:rsidR="005056A1">
        <w:rPr>
          <w:lang w:eastAsia="ja-JP"/>
        </w:rPr>
        <w:t>(iii)</w:t>
      </w:r>
      <w:r w:rsidR="00037622" w:rsidRPr="001923D9">
        <w:rPr>
          <w:lang w:eastAsia="ja-JP"/>
        </w:rPr>
        <w:fldChar w:fldCharType="end"/>
      </w:r>
      <w:r w:rsidR="00D12274" w:rsidRPr="001923D9">
        <w:t xml:space="preserve"> may be adjusted to </w:t>
      </w:r>
      <w:r w:rsidR="00450432">
        <w:rPr>
          <w:rFonts w:hint="eastAsia"/>
          <w:lang w:eastAsia="ja-JP"/>
        </w:rPr>
        <w:t xml:space="preserve">a </w:t>
      </w:r>
      <w:r w:rsidR="00D12274" w:rsidRPr="001923D9">
        <w:t>more equitable amount</w:t>
      </w:r>
      <w:r w:rsidR="00DB5B88" w:rsidRPr="001923D9">
        <w:t xml:space="preserve"> determined</w:t>
      </w:r>
      <w:r w:rsidR="00D12274" w:rsidRPr="001923D9">
        <w:t xml:space="preserve"> by the General Partner at its discretion.</w:t>
      </w:r>
    </w:p>
    <w:p w14:paraId="11C36D77" w14:textId="3F598B86" w:rsidR="00A8682A" w:rsidRPr="001923D9" w:rsidRDefault="00173616" w:rsidP="006619C8">
      <w:pPr>
        <w:pStyle w:val="3"/>
      </w:pPr>
      <w:r w:rsidRPr="001923D9">
        <w:t xml:space="preserve">The General Partner shall provide the Capital Call Notice not less than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6619C8" w:rsidRPr="001923D9">
        <w:rPr>
          <w:rFonts w:hint="eastAsia"/>
          <w:lang w:eastAsia="ja-JP"/>
        </w:rPr>
        <w:t>Business D</w:t>
      </w:r>
      <w:r w:rsidRPr="001923D9">
        <w:t xml:space="preserve">ays prior to the date on which such Capital Contribution </w:t>
      </w:r>
      <w:r w:rsidR="00994488" w:rsidRPr="001923D9">
        <w:rPr>
          <w:rFonts w:hint="eastAsia"/>
          <w:lang w:eastAsia="ja-JP"/>
        </w:rPr>
        <w:t>is</w:t>
      </w:r>
      <w:r w:rsidRPr="001923D9">
        <w:t xml:space="preserve"> due.</w:t>
      </w:r>
    </w:p>
    <w:p w14:paraId="5FAFE607" w14:textId="3EB1231E" w:rsidR="00BD6562" w:rsidRPr="001923D9" w:rsidRDefault="00173616" w:rsidP="006619C8">
      <w:pPr>
        <w:pStyle w:val="3"/>
      </w:pPr>
      <w:r w:rsidRPr="001923D9">
        <w:t>The portion of each Partner’s Capital Contribution will</w:t>
      </w:r>
      <w:r w:rsidR="004A331E" w:rsidRPr="001923D9">
        <w:t xml:space="preserve"> </w:t>
      </w:r>
      <w:r w:rsidRPr="001923D9">
        <w:t>be calculated</w:t>
      </w:r>
      <w:r w:rsidR="00BC17ED" w:rsidRPr="001923D9">
        <w:rPr>
          <w:rFonts w:hint="eastAsia"/>
          <w:lang w:eastAsia="ja-JP"/>
        </w:rPr>
        <w:t>,</w:t>
      </w:r>
      <w:r w:rsidR="00BC17ED" w:rsidRPr="001923D9">
        <w:t xml:space="preserve"> for the purpose of </w:t>
      </w:r>
      <w:r w:rsidR="00BC17ED" w:rsidRPr="001923D9">
        <w:rPr>
          <w:rFonts w:hint="eastAsia"/>
          <w:lang w:eastAsia="ja-JP"/>
        </w:rPr>
        <w:t xml:space="preserve">clause </w:t>
      </w:r>
      <w:r w:rsidR="00BC17ED" w:rsidRPr="001923D9">
        <w:fldChar w:fldCharType="begin"/>
      </w:r>
      <w:r w:rsidR="00BC17ED" w:rsidRPr="001923D9">
        <w:instrText xml:space="preserve"> REF _Ref194361207 \r \h </w:instrText>
      </w:r>
      <w:r w:rsidR="00995950" w:rsidRPr="001923D9">
        <w:instrText xml:space="preserve"> \* MERGEFORMAT </w:instrText>
      </w:r>
      <w:r w:rsidR="00BC17ED" w:rsidRPr="001923D9">
        <w:fldChar w:fldCharType="separate"/>
      </w:r>
      <w:r w:rsidR="005056A1">
        <w:t>(a)(</w:t>
      </w:r>
      <w:proofErr w:type="spellStart"/>
      <w:r w:rsidR="005056A1">
        <w:t>i</w:t>
      </w:r>
      <w:proofErr w:type="spellEnd"/>
      <w:r w:rsidR="005056A1">
        <w:t>)</w:t>
      </w:r>
      <w:r w:rsidR="00BC17ED" w:rsidRPr="001923D9">
        <w:fldChar w:fldCharType="end"/>
      </w:r>
      <w:r w:rsidR="00BC17ED" w:rsidRPr="001923D9">
        <w:t xml:space="preserve"> above</w:t>
      </w:r>
      <w:r w:rsidR="00BC17ED" w:rsidRPr="001923D9">
        <w:rPr>
          <w:rFonts w:hint="eastAsia"/>
          <w:lang w:eastAsia="ja-JP"/>
        </w:rPr>
        <w:t>,</w:t>
      </w:r>
      <w:r w:rsidRPr="001923D9">
        <w:t xml:space="preserve"> </w:t>
      </w:r>
      <w:r w:rsidR="00BD6562" w:rsidRPr="001923D9">
        <w:rPr>
          <w:i/>
          <w:iCs/>
        </w:rPr>
        <w:t>pro rata</w:t>
      </w:r>
      <w:r w:rsidR="00BD6562" w:rsidRPr="001923D9">
        <w:t xml:space="preserve"> to</w:t>
      </w:r>
      <w:r w:rsidR="00927726" w:rsidRPr="001923D9">
        <w:t xml:space="preserve"> its Sharing Percentage in relation to the Portfolio Investment made in the relevant Portfolio Company, Etc. (calculated immediately before such </w:t>
      </w:r>
      <w:r w:rsidR="00877F46">
        <w:t>Follow-On Investment</w:t>
      </w:r>
      <w:r w:rsidR="00927726" w:rsidRPr="001923D9">
        <w:t>)</w:t>
      </w:r>
      <w:r w:rsidR="00BC17ED" w:rsidRPr="001923D9">
        <w:rPr>
          <w:rFonts w:hint="eastAsia"/>
          <w:lang w:eastAsia="ja-JP"/>
        </w:rPr>
        <w:t xml:space="preserve"> and,</w:t>
      </w:r>
      <w:r w:rsidR="00927726" w:rsidRPr="001923D9">
        <w:t xml:space="preserve"> </w:t>
      </w:r>
      <w:r w:rsidR="00BC17ED" w:rsidRPr="001923D9">
        <w:rPr>
          <w:rFonts w:hint="eastAsia"/>
          <w:lang w:eastAsia="ja-JP"/>
        </w:rPr>
        <w:t xml:space="preserve">for the purpose of </w:t>
      </w:r>
      <w:r w:rsidR="001F03D4" w:rsidRPr="001923D9">
        <w:rPr>
          <w:rFonts w:hint="eastAsia"/>
          <w:lang w:eastAsia="ja-JP"/>
        </w:rPr>
        <w:t xml:space="preserve">clauses </w:t>
      </w:r>
      <w:r w:rsidR="001F03D4" w:rsidRPr="001923D9">
        <w:fldChar w:fldCharType="begin"/>
      </w:r>
      <w:r w:rsidR="001F03D4" w:rsidRPr="001923D9">
        <w:instrText xml:space="preserve"> REF _Ref194361633 \r \h </w:instrText>
      </w:r>
      <w:r w:rsidR="00995950" w:rsidRPr="001923D9">
        <w:instrText xml:space="preserve"> \* MERGEFORMAT </w:instrText>
      </w:r>
      <w:r w:rsidR="001F03D4" w:rsidRPr="001923D9">
        <w:fldChar w:fldCharType="separate"/>
      </w:r>
      <w:r w:rsidR="005056A1">
        <w:t>(a)(ii)</w:t>
      </w:r>
      <w:r w:rsidR="001F03D4" w:rsidRPr="001923D9">
        <w:fldChar w:fldCharType="end"/>
      </w:r>
      <w:r w:rsidR="001F03D4" w:rsidRPr="001923D9">
        <w:t xml:space="preserve"> and </w:t>
      </w:r>
      <w:r w:rsidR="001F03D4" w:rsidRPr="001923D9">
        <w:fldChar w:fldCharType="begin"/>
      </w:r>
      <w:r w:rsidR="001F03D4" w:rsidRPr="001923D9">
        <w:instrText xml:space="preserve"> REF _Ref194361635 \r \h </w:instrText>
      </w:r>
      <w:r w:rsidR="00995950" w:rsidRPr="001923D9">
        <w:instrText xml:space="preserve"> \* MERGEFORMAT </w:instrText>
      </w:r>
      <w:r w:rsidR="001F03D4" w:rsidRPr="001923D9">
        <w:fldChar w:fldCharType="separate"/>
      </w:r>
      <w:r w:rsidR="005056A1">
        <w:t>(a)(iii)</w:t>
      </w:r>
      <w:r w:rsidR="001F03D4" w:rsidRPr="001923D9">
        <w:fldChar w:fldCharType="end"/>
      </w:r>
      <w:r w:rsidR="001F03D4" w:rsidRPr="001923D9">
        <w:t xml:space="preserve"> above</w:t>
      </w:r>
      <w:r w:rsidR="001F03D4" w:rsidRPr="001923D9">
        <w:rPr>
          <w:rFonts w:hint="eastAsia"/>
          <w:lang w:eastAsia="ja-JP"/>
        </w:rPr>
        <w:t>,</w:t>
      </w:r>
      <w:r w:rsidR="001F03D4" w:rsidRPr="001923D9">
        <w:t xml:space="preserve"> </w:t>
      </w:r>
      <w:r w:rsidR="00BD6562" w:rsidRPr="001923D9">
        <w:rPr>
          <w:i/>
          <w:iCs/>
        </w:rPr>
        <w:t>pro rata</w:t>
      </w:r>
      <w:r w:rsidR="00BD6562" w:rsidRPr="001923D9">
        <w:t xml:space="preserve"> to </w:t>
      </w:r>
      <w:r w:rsidRPr="001923D9">
        <w:t xml:space="preserve">its </w:t>
      </w:r>
      <w:r w:rsidR="00BD6562" w:rsidRPr="001923D9">
        <w:t>Unused Capital Commitment.</w:t>
      </w:r>
    </w:p>
    <w:p w14:paraId="144FC5EB" w14:textId="6E409AA5" w:rsidR="00014275" w:rsidRPr="001923D9" w:rsidRDefault="002519EF" w:rsidP="000E6374">
      <w:pPr>
        <w:pStyle w:val="2"/>
      </w:pPr>
      <w:bookmarkStart w:id="113" w:name="_Toc195660726"/>
      <w:bookmarkStart w:id="114" w:name="_Toc195709988"/>
      <w:bookmarkStart w:id="115" w:name="_Toc195710292"/>
      <w:bookmarkStart w:id="116" w:name="_Toc195660727"/>
      <w:bookmarkStart w:id="117" w:name="_Toc195709989"/>
      <w:bookmarkStart w:id="118" w:name="_Toc195710293"/>
      <w:bookmarkStart w:id="119" w:name="_Toc195660728"/>
      <w:bookmarkStart w:id="120" w:name="_Toc195709990"/>
      <w:bookmarkStart w:id="121" w:name="_Toc195710294"/>
      <w:bookmarkStart w:id="122" w:name="_Toc195660729"/>
      <w:bookmarkStart w:id="123" w:name="_Toc195709991"/>
      <w:bookmarkStart w:id="124" w:name="_Toc195710295"/>
      <w:bookmarkStart w:id="125" w:name="_Toc195660730"/>
      <w:bookmarkStart w:id="126" w:name="_Toc195709992"/>
      <w:bookmarkStart w:id="127" w:name="_Toc195710296"/>
      <w:bookmarkStart w:id="128" w:name="_Toc195660731"/>
      <w:bookmarkStart w:id="129" w:name="_Toc195709993"/>
      <w:bookmarkStart w:id="130" w:name="_Toc195710297"/>
      <w:bookmarkStart w:id="131" w:name="_Ref_ContractCompanion_9kb9Ur0AE"/>
      <w:bookmarkStart w:id="132" w:name="_Ref194369090"/>
      <w:bookmarkStart w:id="133" w:name="_Toc201054780"/>
      <w:bookmarkEnd w:id="10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1923D9">
        <w:t>To Cover a Shortfall</w:t>
      </w:r>
      <w:bookmarkEnd w:id="131"/>
      <w:bookmarkEnd w:id="132"/>
      <w:bookmarkEnd w:id="133"/>
    </w:p>
    <w:p w14:paraId="4FAF92A0" w14:textId="71405966" w:rsidR="002519EF" w:rsidRPr="001923D9" w:rsidRDefault="002519EF" w:rsidP="000E6374">
      <w:pPr>
        <w:pStyle w:val="wText1"/>
      </w:pPr>
      <w:r w:rsidRPr="001923D9">
        <w:t xml:space="preserve">In addition to the foregoing, each Partner that is not excused </w:t>
      </w:r>
      <w:r w:rsidR="008333F8" w:rsidRPr="001923D9">
        <w:t xml:space="preserve">pursuant to </w:t>
      </w:r>
      <w:r w:rsidR="002F2B47" w:rsidRPr="001923D9">
        <w:t>Section</w:t>
      </w:r>
      <w:r w:rsidR="00FD72B6" w:rsidRPr="001923D9">
        <w:t> </w:t>
      </w:r>
      <w:r w:rsidR="008333F8" w:rsidRPr="001923D9">
        <w:fldChar w:fldCharType="begin"/>
      </w:r>
      <w:r w:rsidR="008333F8" w:rsidRPr="001923D9">
        <w:instrText xml:space="preserve"> REF _Ref_ContractCompanion_9kb9Ur09H \w \h </w:instrText>
      </w:r>
      <w:r w:rsidR="00D9773A" w:rsidRPr="001923D9">
        <w:instrText xml:space="preserve"> \* MERGEFORMAT </w:instrText>
      </w:r>
      <w:r w:rsidR="008333F8" w:rsidRPr="001923D9">
        <w:fldChar w:fldCharType="separate"/>
      </w:r>
      <w:r w:rsidR="005056A1">
        <w:t>4.8(b)</w:t>
      </w:r>
      <w:r w:rsidR="008333F8" w:rsidRPr="001923D9">
        <w:fldChar w:fldCharType="end"/>
      </w:r>
      <w:r w:rsidR="008333F8" w:rsidRPr="001923D9">
        <w:t xml:space="preserve"> or excluded pursuant to </w:t>
      </w:r>
      <w:r w:rsidR="002F2B47" w:rsidRPr="001923D9">
        <w:t>Section</w:t>
      </w:r>
      <w:r w:rsidR="00FD72B6" w:rsidRPr="001923D9">
        <w:t> </w:t>
      </w:r>
      <w:r w:rsidR="00776755" w:rsidRPr="001923D9">
        <w:fldChar w:fldCharType="begin"/>
      </w:r>
      <w:r w:rsidR="00776755" w:rsidRPr="001923D9">
        <w:instrText xml:space="preserve"> REF _Ref_ContractCompanion_9kb9Ur06A \r \h </w:instrText>
      </w:r>
      <w:r w:rsidR="00995950" w:rsidRPr="001923D9">
        <w:instrText xml:space="preserve"> \* MERGEFORMAT </w:instrText>
      </w:r>
      <w:r w:rsidR="00776755" w:rsidRPr="001923D9">
        <w:fldChar w:fldCharType="separate"/>
      </w:r>
      <w:r w:rsidR="005056A1">
        <w:t>4.8(a)</w:t>
      </w:r>
      <w:r w:rsidR="00776755" w:rsidRPr="001923D9">
        <w:fldChar w:fldCharType="end"/>
      </w:r>
      <w:r w:rsidR="008333F8" w:rsidRPr="001923D9">
        <w:t xml:space="preserve"> may be required</w:t>
      </w:r>
      <w:r w:rsidR="00AB3241" w:rsidRPr="001923D9">
        <w:rPr>
          <w:rFonts w:hint="eastAsia"/>
          <w:lang w:eastAsia="ja-JP"/>
        </w:rPr>
        <w:t>,</w:t>
      </w:r>
      <w:r w:rsidR="008333F8" w:rsidRPr="001923D9">
        <w:t xml:space="preserve"> </w:t>
      </w:r>
      <w:r w:rsidR="00C11888" w:rsidRPr="001923D9">
        <w:t xml:space="preserve">in the General Partner’s discretion </w:t>
      </w:r>
      <w:r w:rsidR="008333F8" w:rsidRPr="001923D9">
        <w:t xml:space="preserve">(subject to such Partner’s rights under </w:t>
      </w:r>
      <w:r w:rsidR="002F2B47" w:rsidRPr="001923D9">
        <w:t>Section</w:t>
      </w:r>
      <w:r w:rsidR="00FD72B6" w:rsidRPr="001923D9">
        <w:t> </w:t>
      </w:r>
      <w:r w:rsidR="00776755" w:rsidRPr="001923D9">
        <w:fldChar w:fldCharType="begin"/>
      </w:r>
      <w:r w:rsidR="00776755" w:rsidRPr="001923D9">
        <w:instrText xml:space="preserve"> REF _Ref_ContractCompanion_9kb9Ur09H \r \h </w:instrText>
      </w:r>
      <w:r w:rsidR="00995950" w:rsidRPr="001923D9">
        <w:instrText xml:space="preserve"> \* MERGEFORMAT </w:instrText>
      </w:r>
      <w:r w:rsidR="00776755" w:rsidRPr="001923D9">
        <w:fldChar w:fldCharType="separate"/>
      </w:r>
      <w:r w:rsidR="005056A1">
        <w:t>4.8(b)</w:t>
      </w:r>
      <w:r w:rsidR="00776755" w:rsidRPr="001923D9">
        <w:fldChar w:fldCharType="end"/>
      </w:r>
      <w:r w:rsidR="008333F8" w:rsidRPr="001923D9">
        <w:t>)</w:t>
      </w:r>
      <w:r w:rsidR="006E775E" w:rsidRPr="001923D9">
        <w:t xml:space="preserve"> </w:t>
      </w:r>
      <w:r w:rsidR="00AB3241" w:rsidRPr="001923D9">
        <w:rPr>
          <w:rFonts w:hint="eastAsia"/>
          <w:lang w:eastAsia="ja-JP"/>
        </w:rPr>
        <w:t xml:space="preserve">and </w:t>
      </w:r>
      <w:r w:rsidR="00B8317B" w:rsidRPr="001923D9">
        <w:rPr>
          <w:rFonts w:hint="eastAsia"/>
          <w:lang w:eastAsia="ja-JP"/>
        </w:rPr>
        <w:t xml:space="preserve">upon </w:t>
      </w:r>
      <w:r w:rsidR="009672A5" w:rsidRPr="009672A5">
        <w:rPr>
          <w:highlight w:val="lightGray"/>
          <w:lang w:eastAsia="ja-JP"/>
        </w:rPr>
        <w:t>[</w:t>
      </w:r>
      <w:r w:rsidR="00B63EAF" w:rsidRPr="00B63EAF">
        <w:rPr>
          <w:highlight w:val="lightGray"/>
          <w:lang w:eastAsia="ja-JP"/>
        </w:rPr>
        <w:t>●</w:t>
      </w:r>
      <w:r w:rsidR="009672A5" w:rsidRPr="009672A5">
        <w:rPr>
          <w:highlight w:val="lightGray"/>
          <w:lang w:eastAsia="ja-JP"/>
        </w:rPr>
        <w:t>]</w:t>
      </w:r>
      <w:r w:rsidR="00AB3241" w:rsidRPr="001923D9">
        <w:rPr>
          <w:rFonts w:hint="eastAsia"/>
          <w:lang w:eastAsia="ja-JP"/>
        </w:rPr>
        <w:t xml:space="preserve"> Business Days</w:t>
      </w:r>
      <w:r w:rsidR="00AB3241" w:rsidRPr="001923D9">
        <w:rPr>
          <w:lang w:eastAsia="ja-JP"/>
        </w:rPr>
        <w:t>’</w:t>
      </w:r>
      <w:r w:rsidR="00AB3241" w:rsidRPr="001923D9">
        <w:rPr>
          <w:rFonts w:hint="eastAsia"/>
          <w:lang w:eastAsia="ja-JP"/>
        </w:rPr>
        <w:t xml:space="preserve"> prior </w:t>
      </w:r>
      <w:r w:rsidR="00B8317B" w:rsidRPr="001923D9">
        <w:rPr>
          <w:rFonts w:hint="eastAsia"/>
          <w:lang w:eastAsia="ja-JP"/>
        </w:rPr>
        <w:t xml:space="preserve">written </w:t>
      </w:r>
      <w:r w:rsidR="00AB3241" w:rsidRPr="001923D9">
        <w:rPr>
          <w:rFonts w:hint="eastAsia"/>
          <w:lang w:eastAsia="ja-JP"/>
        </w:rPr>
        <w:t xml:space="preserve">notice, </w:t>
      </w:r>
      <w:r w:rsidRPr="001923D9">
        <w:t>to make</w:t>
      </w:r>
      <w:r w:rsidR="006E775E" w:rsidRPr="001923D9">
        <w:t xml:space="preserve"> </w:t>
      </w:r>
      <w:r w:rsidRPr="001923D9">
        <w:t>additional Capital Contributions in order to provide the Capital Contribution that would have been provided by an excused or excluded Limited Partner, or by a</w:t>
      </w:r>
      <w:r w:rsidR="00E30F48" w:rsidRPr="001923D9">
        <w:t xml:space="preserve"> Defaulting Limited Partner</w:t>
      </w:r>
      <w:r w:rsidR="00A41844" w:rsidRPr="001923D9">
        <w:t xml:space="preserve">; </w:t>
      </w:r>
      <w:r w:rsidR="00A41844" w:rsidRPr="001923D9">
        <w:rPr>
          <w:i/>
          <w:iCs/>
        </w:rPr>
        <w:t>provided that</w:t>
      </w:r>
      <w:r w:rsidR="00A41844" w:rsidRPr="001923D9">
        <w:t xml:space="preserve"> (</w:t>
      </w:r>
      <w:proofErr w:type="spellStart"/>
      <w:r w:rsidR="00A41844" w:rsidRPr="001923D9">
        <w:t>i</w:t>
      </w:r>
      <w:proofErr w:type="spellEnd"/>
      <w:r w:rsidR="00A41844" w:rsidRPr="001923D9">
        <w:t xml:space="preserve">) any such Capital Contributions shall be made by the non-excused, non-excluded </w:t>
      </w:r>
      <w:r w:rsidR="00A41844" w:rsidRPr="0028511F">
        <w:t>and</w:t>
      </w:r>
      <w:r w:rsidR="009672A5" w:rsidRPr="0028511F">
        <w:t>/</w:t>
      </w:r>
      <w:r w:rsidR="00A41844" w:rsidRPr="0028511F">
        <w:t>or</w:t>
      </w:r>
      <w:r w:rsidR="00A41844" w:rsidRPr="001923D9">
        <w:t xml:space="preserve"> non-defaulting Partners </w:t>
      </w:r>
      <w:r w:rsidR="00A41844" w:rsidRPr="001923D9">
        <w:rPr>
          <w:i/>
          <w:iCs/>
        </w:rPr>
        <w:t>pro rata</w:t>
      </w:r>
      <w:r w:rsidR="00A41844" w:rsidRPr="001923D9">
        <w:t xml:space="preserve"> to the amount of Unused Capital Commitments of </w:t>
      </w:r>
      <w:r w:rsidR="0019463A" w:rsidRPr="001923D9">
        <w:rPr>
          <w:rFonts w:hint="eastAsia"/>
          <w:lang w:eastAsia="ja-JP"/>
        </w:rPr>
        <w:t xml:space="preserve">each </w:t>
      </w:r>
      <w:r w:rsidR="00A41844" w:rsidRPr="001923D9">
        <w:t xml:space="preserve">such Partner, and (b) no Limited Partner shall be required to make Capital Contributions in excess of </w:t>
      </w:r>
      <w:r w:rsidR="0019463A" w:rsidRPr="001923D9">
        <w:rPr>
          <w:rFonts w:hint="eastAsia"/>
          <w:lang w:eastAsia="ja-JP"/>
        </w:rPr>
        <w:t>its</w:t>
      </w:r>
      <w:r w:rsidR="00A41844" w:rsidRPr="001923D9">
        <w:t xml:space="preserve"> Unused Capital Commitment as a result of the operation of this </w:t>
      </w:r>
      <w:r w:rsidR="009042C7" w:rsidRPr="001923D9">
        <w:rPr>
          <w:rFonts w:hint="eastAsia"/>
          <w:lang w:eastAsia="ja-JP"/>
        </w:rPr>
        <w:t xml:space="preserve">Section </w:t>
      </w:r>
      <w:r w:rsidR="00817589" w:rsidRPr="001923D9">
        <w:fldChar w:fldCharType="begin"/>
      </w:r>
      <w:r w:rsidR="00817589" w:rsidRPr="001923D9">
        <w:rPr>
          <w:lang w:eastAsia="ja-JP"/>
        </w:rPr>
        <w:instrText xml:space="preserve"> </w:instrText>
      </w:r>
      <w:r w:rsidR="00817589" w:rsidRPr="001923D9">
        <w:rPr>
          <w:rFonts w:hint="eastAsia"/>
          <w:lang w:eastAsia="ja-JP"/>
        </w:rPr>
        <w:instrText>REF _Ref194369090 \r \h</w:instrText>
      </w:r>
      <w:r w:rsidR="00817589" w:rsidRPr="001923D9">
        <w:rPr>
          <w:lang w:eastAsia="ja-JP"/>
        </w:rPr>
        <w:instrText xml:space="preserve"> </w:instrText>
      </w:r>
      <w:r w:rsidR="00995950" w:rsidRPr="001923D9">
        <w:instrText xml:space="preserve"> \* MERGEFORMAT </w:instrText>
      </w:r>
      <w:r w:rsidR="00817589" w:rsidRPr="001923D9">
        <w:fldChar w:fldCharType="separate"/>
      </w:r>
      <w:r w:rsidR="005056A1">
        <w:rPr>
          <w:lang w:eastAsia="ja-JP"/>
        </w:rPr>
        <w:t>4.5</w:t>
      </w:r>
      <w:r w:rsidR="00817589" w:rsidRPr="001923D9">
        <w:fldChar w:fldCharType="end"/>
      </w:r>
      <w:r w:rsidR="00A41844" w:rsidRPr="001923D9">
        <w:t>.</w:t>
      </w:r>
      <w:r w:rsidR="001B191D" w:rsidRPr="001923D9">
        <w:rPr>
          <w:lang w:val="en-US" w:eastAsia="ja-JP"/>
        </w:rPr>
        <w:t xml:space="preserve"> </w:t>
      </w:r>
      <w:r w:rsidR="002F2B47" w:rsidRPr="001923D9">
        <w:rPr>
          <w:lang w:val="en-US" w:eastAsia="ja-JP"/>
        </w:rPr>
        <w:t>Section</w:t>
      </w:r>
      <w:r w:rsidR="001B191D" w:rsidRPr="001923D9">
        <w:rPr>
          <w:lang w:val="en-US" w:eastAsia="ja-JP"/>
        </w:rPr>
        <w:t xml:space="preserve"> </w:t>
      </w:r>
      <w:r w:rsidR="003C14B3" w:rsidRPr="001923D9">
        <w:rPr>
          <w:lang w:val="en-US" w:eastAsia="ja-JP"/>
        </w:rPr>
        <w:fldChar w:fldCharType="begin"/>
      </w:r>
      <w:r w:rsidR="003C14B3" w:rsidRPr="001923D9">
        <w:rPr>
          <w:lang w:val="en-US" w:eastAsia="ja-JP"/>
        </w:rPr>
        <w:instrText xml:space="preserve"> REF _Ref194364117 \r \h </w:instrText>
      </w:r>
      <w:r w:rsidR="00995950" w:rsidRPr="001923D9">
        <w:rPr>
          <w:lang w:val="en-US" w:eastAsia="ja-JP"/>
        </w:rPr>
        <w:instrText xml:space="preserve"> \* MERGEFORMAT </w:instrText>
      </w:r>
      <w:r w:rsidR="003C14B3" w:rsidRPr="001923D9">
        <w:rPr>
          <w:lang w:val="en-US" w:eastAsia="ja-JP"/>
        </w:rPr>
      </w:r>
      <w:r w:rsidR="003C14B3" w:rsidRPr="001923D9">
        <w:rPr>
          <w:lang w:val="en-US" w:eastAsia="ja-JP"/>
        </w:rPr>
        <w:fldChar w:fldCharType="separate"/>
      </w:r>
      <w:r w:rsidR="005056A1">
        <w:rPr>
          <w:lang w:val="en-US" w:eastAsia="ja-JP"/>
        </w:rPr>
        <w:t>4.2</w:t>
      </w:r>
      <w:r w:rsidR="003C14B3" w:rsidRPr="001923D9">
        <w:rPr>
          <w:lang w:val="en-US" w:eastAsia="ja-JP"/>
        </w:rPr>
        <w:fldChar w:fldCharType="end"/>
      </w:r>
      <w:r w:rsidR="003C14B3" w:rsidRPr="001923D9">
        <w:rPr>
          <w:lang w:val="en-US" w:eastAsia="ja-JP"/>
        </w:rPr>
        <w:t xml:space="preserve"> shall apply</w:t>
      </w:r>
      <w:r w:rsidR="009042C7" w:rsidRPr="001923D9">
        <w:rPr>
          <w:rFonts w:hint="eastAsia"/>
          <w:lang w:val="en-US" w:eastAsia="ja-JP"/>
        </w:rPr>
        <w:t xml:space="preserve"> </w:t>
      </w:r>
      <w:r w:rsidR="003C14B3" w:rsidRPr="001923D9">
        <w:rPr>
          <w:i/>
          <w:iCs/>
          <w:lang w:val="en-US" w:eastAsia="ja-JP"/>
        </w:rPr>
        <w:t>mutatis mutandis</w:t>
      </w:r>
      <w:r w:rsidR="003C14B3" w:rsidRPr="001923D9">
        <w:rPr>
          <w:lang w:val="en-US" w:eastAsia="ja-JP"/>
        </w:rPr>
        <w:t xml:space="preserve"> </w:t>
      </w:r>
      <w:r w:rsidR="009042C7" w:rsidRPr="001923D9">
        <w:rPr>
          <w:rFonts w:hint="eastAsia"/>
          <w:lang w:val="en-US" w:eastAsia="ja-JP"/>
        </w:rPr>
        <w:t xml:space="preserve">to </w:t>
      </w:r>
      <w:r w:rsidR="003C14B3" w:rsidRPr="001923D9">
        <w:rPr>
          <w:lang w:val="en-US" w:eastAsia="ja-JP"/>
        </w:rPr>
        <w:t xml:space="preserve">any Capital Call requiring Capital Contributions pursuant to this </w:t>
      </w:r>
      <w:r w:rsidR="002F2B47" w:rsidRPr="001923D9">
        <w:rPr>
          <w:lang w:val="en-US" w:eastAsia="ja-JP"/>
        </w:rPr>
        <w:t>Section</w:t>
      </w:r>
      <w:r w:rsidR="003C14B3" w:rsidRPr="001923D9">
        <w:rPr>
          <w:lang w:val="en-US" w:eastAsia="ja-JP"/>
        </w:rPr>
        <w:t xml:space="preserve"> </w:t>
      </w:r>
      <w:r w:rsidR="00817589" w:rsidRPr="001923D9">
        <w:rPr>
          <w:lang w:val="en-US" w:eastAsia="ja-JP"/>
        </w:rPr>
        <w:fldChar w:fldCharType="begin"/>
      </w:r>
      <w:r w:rsidR="00817589" w:rsidRPr="001923D9">
        <w:rPr>
          <w:lang w:val="en-US" w:eastAsia="ja-JP"/>
        </w:rPr>
        <w:instrText xml:space="preserve"> REF _Ref194369090 \r \h </w:instrText>
      </w:r>
      <w:r w:rsidR="00995950" w:rsidRPr="001923D9">
        <w:rPr>
          <w:lang w:val="en-US" w:eastAsia="ja-JP"/>
        </w:rPr>
        <w:instrText xml:space="preserve"> \* MERGEFORMAT </w:instrText>
      </w:r>
      <w:r w:rsidR="00817589" w:rsidRPr="001923D9">
        <w:rPr>
          <w:lang w:val="en-US" w:eastAsia="ja-JP"/>
        </w:rPr>
      </w:r>
      <w:r w:rsidR="00817589" w:rsidRPr="001923D9">
        <w:rPr>
          <w:lang w:val="en-US" w:eastAsia="ja-JP"/>
        </w:rPr>
        <w:fldChar w:fldCharType="separate"/>
      </w:r>
      <w:r w:rsidR="005056A1">
        <w:rPr>
          <w:lang w:val="en-US" w:eastAsia="ja-JP"/>
        </w:rPr>
        <w:t>4.5</w:t>
      </w:r>
      <w:r w:rsidR="00817589" w:rsidRPr="001923D9">
        <w:rPr>
          <w:lang w:val="en-US" w:eastAsia="ja-JP"/>
        </w:rPr>
        <w:fldChar w:fldCharType="end"/>
      </w:r>
      <w:r w:rsidR="003C14B3" w:rsidRPr="001923D9">
        <w:rPr>
          <w:lang w:val="en-US" w:eastAsia="ja-JP"/>
        </w:rPr>
        <w:t>.</w:t>
      </w:r>
    </w:p>
    <w:p w14:paraId="1DF5A3BC" w14:textId="3F799165" w:rsidR="00014275" w:rsidRPr="001923D9" w:rsidRDefault="002519EF" w:rsidP="001B191D">
      <w:pPr>
        <w:pStyle w:val="2"/>
        <w:rPr>
          <w:b w:val="0"/>
          <w:bCs/>
        </w:rPr>
      </w:pPr>
      <w:bookmarkStart w:id="134" w:name="_Toc195660733"/>
      <w:bookmarkStart w:id="135" w:name="_Toc195709995"/>
      <w:bookmarkStart w:id="136" w:name="_Toc195710299"/>
      <w:bookmarkStart w:id="137" w:name="_Toc195660734"/>
      <w:bookmarkStart w:id="138" w:name="_Toc195709996"/>
      <w:bookmarkStart w:id="139" w:name="_Toc195710300"/>
      <w:bookmarkStart w:id="140" w:name="_Ref_ContractCompanion_9kb9Ur0AK"/>
      <w:bookmarkStart w:id="141" w:name="_Ref_ContractCompanion_9kb9Ur565"/>
      <w:bookmarkStart w:id="142" w:name="_Toc201054781"/>
      <w:bookmarkEnd w:id="134"/>
      <w:bookmarkEnd w:id="135"/>
      <w:bookmarkEnd w:id="136"/>
      <w:bookmarkEnd w:id="137"/>
      <w:bookmarkEnd w:id="138"/>
      <w:bookmarkEnd w:id="139"/>
      <w:r w:rsidRPr="001923D9">
        <w:t>Key Executives</w:t>
      </w:r>
      <w:bookmarkEnd w:id="140"/>
      <w:bookmarkEnd w:id="141"/>
      <w:r w:rsidR="00D6321B" w:rsidRPr="001923D9">
        <w:t>; Change of Control</w:t>
      </w:r>
      <w:bookmarkEnd w:id="142"/>
    </w:p>
    <w:p w14:paraId="22FDA777" w14:textId="3264AFC7" w:rsidR="00926513" w:rsidRPr="001923D9" w:rsidRDefault="00926513" w:rsidP="00926513">
      <w:pPr>
        <w:pStyle w:val="3"/>
      </w:pPr>
      <w:r w:rsidRPr="001923D9">
        <w:t xml:space="preserve">In the event of a </w:t>
      </w:r>
      <w:r w:rsidR="009672A5" w:rsidRPr="009672A5">
        <w:rPr>
          <w:highlight w:val="lightGray"/>
        </w:rPr>
        <w:t>[</w:t>
      </w:r>
      <w:r w:rsidRPr="001923D9">
        <w:t xml:space="preserve">Key Person Event </w:t>
      </w:r>
      <w:r w:rsidR="009672A5" w:rsidRPr="009672A5">
        <w:rPr>
          <w:highlight w:val="lightGray"/>
        </w:rPr>
        <w:t>/</w:t>
      </w:r>
      <w:r w:rsidRPr="001923D9">
        <w:t xml:space="preserve"> Change of Control Event</w:t>
      </w:r>
      <w:r w:rsidR="009672A5" w:rsidRPr="009672A5">
        <w:rPr>
          <w:highlight w:val="lightGray"/>
        </w:rPr>
        <w:t>]</w:t>
      </w:r>
      <w:r w:rsidRPr="001923D9">
        <w:t>, the General Partner shall promptly notify the Limited Partners in writing of the occurrence of such event.</w:t>
      </w:r>
    </w:p>
    <w:p w14:paraId="1809A700" w14:textId="309C3F98" w:rsidR="00926513" w:rsidRPr="001923D9" w:rsidRDefault="00926513" w:rsidP="00926513">
      <w:pPr>
        <w:pStyle w:val="3"/>
      </w:pPr>
      <w:bookmarkStart w:id="143" w:name="_Ref194370555"/>
      <w:r w:rsidRPr="001923D9">
        <w:t xml:space="preserve">If a </w:t>
      </w:r>
      <w:r w:rsidR="009672A5" w:rsidRPr="009672A5">
        <w:rPr>
          <w:highlight w:val="lightGray"/>
        </w:rPr>
        <w:t>[</w:t>
      </w:r>
      <w:r w:rsidRPr="001923D9">
        <w:t xml:space="preserve">Key Person Event </w:t>
      </w:r>
      <w:r w:rsidR="009672A5" w:rsidRPr="009672A5">
        <w:rPr>
          <w:highlight w:val="lightGray"/>
        </w:rPr>
        <w:t>/</w:t>
      </w:r>
      <w:r w:rsidRPr="001923D9">
        <w:t xml:space="preserve"> Change of Control Event</w:t>
      </w:r>
      <w:r w:rsidR="009672A5" w:rsidRPr="009672A5">
        <w:rPr>
          <w:highlight w:val="lightGray"/>
        </w:rPr>
        <w:t>]</w:t>
      </w:r>
      <w:r w:rsidRPr="001923D9">
        <w:t xml:space="preserve"> occurs, the Investment Period shall be suspended, and during such suspension, the General Partner may only engage in activities that are permitted following the expiration of Investment Period.</w:t>
      </w:r>
      <w:bookmarkEnd w:id="143"/>
    </w:p>
    <w:p w14:paraId="7B50BD04" w14:textId="3D97CB4F" w:rsidR="00926513" w:rsidRPr="001923D9" w:rsidRDefault="00926513" w:rsidP="00926513">
      <w:pPr>
        <w:pStyle w:val="3"/>
      </w:pPr>
      <w:bookmarkStart w:id="144" w:name="_Ref195546469"/>
      <w:r w:rsidRPr="001923D9">
        <w:t xml:space="preserve">Notwithstanding </w:t>
      </w:r>
      <w:r w:rsidR="00437717" w:rsidRPr="001923D9">
        <w:rPr>
          <w:rFonts w:hint="eastAsia"/>
          <w:lang w:eastAsia="ja-JP"/>
        </w:rPr>
        <w:t>clause</w:t>
      </w:r>
      <w:r w:rsidRPr="001923D9">
        <w:t xml:space="preserve"> </w:t>
      </w:r>
      <w:r w:rsidR="00B86CA9" w:rsidRPr="001923D9">
        <w:fldChar w:fldCharType="begin"/>
      </w:r>
      <w:r w:rsidR="00B86CA9" w:rsidRPr="001923D9">
        <w:instrText xml:space="preserve"> REF _Ref194370555 \r \h </w:instrText>
      </w:r>
      <w:r w:rsidR="00995950" w:rsidRPr="001923D9">
        <w:instrText xml:space="preserve"> \* MERGEFORMAT </w:instrText>
      </w:r>
      <w:r w:rsidR="00B86CA9" w:rsidRPr="001923D9">
        <w:fldChar w:fldCharType="separate"/>
      </w:r>
      <w:r w:rsidR="005056A1">
        <w:t>(b)</w:t>
      </w:r>
      <w:r w:rsidR="00B86CA9" w:rsidRPr="001923D9">
        <w:fldChar w:fldCharType="end"/>
      </w:r>
      <w:r w:rsidR="00C82799" w:rsidRPr="001923D9">
        <w:rPr>
          <w:rFonts w:hint="eastAsia"/>
          <w:lang w:eastAsia="ja-JP"/>
        </w:rPr>
        <w:t xml:space="preserve"> above</w:t>
      </w:r>
      <w:r w:rsidRPr="001923D9">
        <w:t xml:space="preserve">, </w:t>
      </w:r>
      <w:r w:rsidR="009672A5" w:rsidRPr="009672A5">
        <w:rPr>
          <w:highlight w:val="lightGray"/>
        </w:rPr>
        <w:t>[</w:t>
      </w:r>
      <w:r w:rsidR="00B86CA9" w:rsidRPr="001923D9">
        <w:t xml:space="preserve">in the event </w:t>
      </w:r>
      <w:r w:rsidR="00425627" w:rsidRPr="001923D9">
        <w:rPr>
          <w:rFonts w:hint="eastAsia"/>
          <w:lang w:eastAsia="ja-JP"/>
        </w:rPr>
        <w:t>that</w:t>
      </w:r>
      <w:r w:rsidR="00B86CA9" w:rsidRPr="001923D9">
        <w:t xml:space="preserve"> </w:t>
      </w:r>
      <w:r w:rsidRPr="001923D9">
        <w:t xml:space="preserve">the </w:t>
      </w:r>
      <w:r w:rsidR="00B86CA9" w:rsidRPr="001923D9">
        <w:t>I</w:t>
      </w:r>
      <w:r w:rsidRPr="001923D9">
        <w:t xml:space="preserve">nvestment </w:t>
      </w:r>
      <w:r w:rsidR="00B86CA9" w:rsidRPr="001923D9">
        <w:t>P</w:t>
      </w:r>
      <w:r w:rsidRPr="001923D9">
        <w:t xml:space="preserve">eriod is suspended due to a Key Person Event, </w:t>
      </w:r>
      <w:r w:rsidR="00B86CA9" w:rsidRPr="001923D9">
        <w:t>the Investment Period shall recommence</w:t>
      </w:r>
      <w:r w:rsidRPr="001923D9">
        <w:t xml:space="preserve"> </w:t>
      </w:r>
      <w:r w:rsidR="007946FD" w:rsidRPr="001923D9">
        <w:t>with the</w:t>
      </w:r>
      <w:r w:rsidRPr="001923D9">
        <w:t xml:space="preserve"> </w:t>
      </w:r>
      <w:r w:rsidR="00437717" w:rsidRPr="001923D9">
        <w:rPr>
          <w:rFonts w:hint="eastAsia"/>
          <w:lang w:eastAsia="ja-JP"/>
        </w:rPr>
        <w:t>consent</w:t>
      </w:r>
      <w:r w:rsidRPr="001923D9">
        <w:t xml:space="preserve"> </w:t>
      </w:r>
      <w:r w:rsidR="007946FD" w:rsidRPr="001923D9">
        <w:t>of</w:t>
      </w:r>
      <w:r w:rsidRPr="001923D9">
        <w:t xml:space="preserve"> </w:t>
      </w:r>
      <w:r w:rsidR="009672A5" w:rsidRPr="009672A5">
        <w:rPr>
          <w:highlight w:val="lightGray"/>
        </w:rPr>
        <w:t>[</w:t>
      </w:r>
      <w:r w:rsidR="00B63EAF" w:rsidRPr="00B63EAF">
        <w:rPr>
          <w:highlight w:val="lightGray"/>
        </w:rPr>
        <w:t>●</w:t>
      </w:r>
      <w:r w:rsidR="009672A5" w:rsidRPr="009672A5">
        <w:rPr>
          <w:highlight w:val="lightGray"/>
        </w:rPr>
        <w:t>]</w:t>
      </w:r>
      <w:r w:rsidR="007946FD" w:rsidRPr="001923D9">
        <w:t xml:space="preserve">% </w:t>
      </w:r>
      <w:r w:rsidR="002368CE" w:rsidRPr="001923D9">
        <w:rPr>
          <w:rFonts w:hint="eastAsia"/>
          <w:lang w:eastAsia="ja-JP"/>
        </w:rPr>
        <w:t xml:space="preserve">in </w:t>
      </w:r>
      <w:r w:rsidR="00A72DD3" w:rsidRPr="001923D9">
        <w:rPr>
          <w:rFonts w:hint="eastAsia"/>
          <w:lang w:eastAsia="ja-JP"/>
        </w:rPr>
        <w:t>Units</w:t>
      </w:r>
      <w:r w:rsidR="002368CE" w:rsidRPr="001923D9">
        <w:rPr>
          <w:rFonts w:hint="eastAsia"/>
          <w:lang w:eastAsia="ja-JP"/>
        </w:rPr>
        <w:t xml:space="preserve"> </w:t>
      </w:r>
      <w:r w:rsidRPr="001923D9">
        <w:t>of the</w:t>
      </w:r>
      <w:r w:rsidR="007946FD" w:rsidRPr="001923D9">
        <w:t xml:space="preserve"> </w:t>
      </w:r>
      <w:r w:rsidR="002A7A91" w:rsidRPr="001923D9">
        <w:t>Limited Partners</w:t>
      </w:r>
      <w:r w:rsidRPr="001923D9">
        <w:t xml:space="preserve">, or </w:t>
      </w:r>
      <w:r w:rsidR="007946FD" w:rsidRPr="001923D9">
        <w:t>upon</w:t>
      </w:r>
      <w:r w:rsidRPr="001923D9">
        <w:t xml:space="preserve"> </w:t>
      </w:r>
      <w:r w:rsidR="007946FD" w:rsidRPr="001923D9">
        <w:t xml:space="preserve">the appointment of </w:t>
      </w:r>
      <w:r w:rsidRPr="001923D9">
        <w:t xml:space="preserve">a replacement for the key person who </w:t>
      </w:r>
      <w:r w:rsidR="007946FD" w:rsidRPr="001923D9">
        <w:t>was subject to</w:t>
      </w:r>
      <w:r w:rsidRPr="001923D9">
        <w:t xml:space="preserve"> the Key Person Even</w:t>
      </w:r>
      <w:r w:rsidR="007946FD" w:rsidRPr="001923D9">
        <w:t xml:space="preserve">t pursuant to </w:t>
      </w:r>
      <w:r w:rsidR="001258A0" w:rsidRPr="001923D9">
        <w:rPr>
          <w:rFonts w:hint="eastAsia"/>
          <w:lang w:eastAsia="ja-JP"/>
        </w:rPr>
        <w:t xml:space="preserve">clause </w:t>
      </w:r>
      <w:r w:rsidR="007946FD" w:rsidRPr="001923D9">
        <w:fldChar w:fldCharType="begin"/>
      </w:r>
      <w:r w:rsidR="007946FD" w:rsidRPr="001923D9">
        <w:instrText xml:space="preserve"> REF _Ref194370873 \r \h </w:instrText>
      </w:r>
      <w:r w:rsidR="00437717" w:rsidRPr="001923D9">
        <w:instrText xml:space="preserve"> \* MERGEFORMAT </w:instrText>
      </w:r>
      <w:r w:rsidR="007946FD" w:rsidRPr="001923D9">
        <w:fldChar w:fldCharType="separate"/>
      </w:r>
      <w:r w:rsidR="005056A1">
        <w:t>(d)</w:t>
      </w:r>
      <w:r w:rsidR="007946FD" w:rsidRPr="001923D9">
        <w:fldChar w:fldCharType="end"/>
      </w:r>
      <w:r w:rsidR="007946FD" w:rsidRPr="001923D9">
        <w:t xml:space="preserve"> below</w:t>
      </w:r>
      <w:r w:rsidRPr="001923D9">
        <w:t xml:space="preserve">. </w:t>
      </w:r>
      <w:r w:rsidR="007946FD" w:rsidRPr="001923D9">
        <w:t xml:space="preserve"> </w:t>
      </w:r>
      <w:r w:rsidRPr="001923D9">
        <w:t xml:space="preserve">If </w:t>
      </w:r>
      <w:r w:rsidR="007946FD" w:rsidRPr="001923D9">
        <w:t xml:space="preserve">the Investment Period </w:t>
      </w:r>
      <w:r w:rsidR="00CF7A7D" w:rsidRPr="001923D9">
        <w:t xml:space="preserve">does not recommence, </w:t>
      </w:r>
      <w:r w:rsidRPr="001923D9">
        <w:t xml:space="preserve">the </w:t>
      </w:r>
      <w:r w:rsidR="00CF7A7D" w:rsidRPr="001923D9">
        <w:t>I</w:t>
      </w:r>
      <w:r w:rsidRPr="001923D9">
        <w:t xml:space="preserve">nvestment </w:t>
      </w:r>
      <w:r w:rsidR="00CF7A7D" w:rsidRPr="001923D9">
        <w:t>P</w:t>
      </w:r>
      <w:r w:rsidRPr="001923D9">
        <w:t xml:space="preserve">eriod shall end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months after the occurrence of the Key Person Event. </w:t>
      </w:r>
      <w:r w:rsidR="009672A5" w:rsidRPr="009672A5">
        <w:rPr>
          <w:highlight w:val="lightGray"/>
        </w:rPr>
        <w:t>/</w:t>
      </w:r>
      <w:r w:rsidRPr="001923D9">
        <w:t xml:space="preserve"> </w:t>
      </w:r>
      <w:r w:rsidR="00CF7A7D" w:rsidRPr="001923D9">
        <w:t xml:space="preserve">in the </w:t>
      </w:r>
      <w:r w:rsidR="00D8340D" w:rsidRPr="001923D9">
        <w:rPr>
          <w:rFonts w:hint="eastAsia"/>
          <w:lang w:eastAsia="ja-JP"/>
        </w:rPr>
        <w:t>event that</w:t>
      </w:r>
      <w:r w:rsidR="00CF7A7D" w:rsidRPr="001923D9">
        <w:t xml:space="preserve"> the Investment Period is suspended due to a</w:t>
      </w:r>
      <w:r w:rsidRPr="001923D9">
        <w:t xml:space="preserve"> Change of Control Event, </w:t>
      </w:r>
      <w:r w:rsidR="00CF7A7D" w:rsidRPr="001923D9">
        <w:t xml:space="preserve">the Investment Period shall </w:t>
      </w:r>
      <w:r w:rsidR="00CF7A7D" w:rsidRPr="001923D9">
        <w:lastRenderedPageBreak/>
        <w:t xml:space="preserve">recommence with the </w:t>
      </w:r>
      <w:r w:rsidR="002368CE" w:rsidRPr="001923D9">
        <w:rPr>
          <w:rFonts w:hint="eastAsia"/>
          <w:lang w:eastAsia="ja-JP"/>
        </w:rPr>
        <w:t>consent of</w:t>
      </w:r>
      <w:r w:rsidR="00CF7A7D" w:rsidRPr="001923D9">
        <w:t xml:space="preserve"> </w:t>
      </w:r>
      <w:r w:rsidR="009672A5" w:rsidRPr="009672A5">
        <w:rPr>
          <w:highlight w:val="lightGray"/>
        </w:rPr>
        <w:t>[</w:t>
      </w:r>
      <w:proofErr w:type="gramStart"/>
      <w:r w:rsidR="00B63EAF" w:rsidRPr="00B63EAF">
        <w:rPr>
          <w:highlight w:val="lightGray"/>
        </w:rPr>
        <w:t>●</w:t>
      </w:r>
      <w:r w:rsidR="009672A5" w:rsidRPr="009672A5">
        <w:rPr>
          <w:highlight w:val="lightGray"/>
        </w:rPr>
        <w:t>]</w:t>
      </w:r>
      <w:r w:rsidR="00CF7A7D" w:rsidRPr="001923D9">
        <w:t>%</w:t>
      </w:r>
      <w:proofErr w:type="gramEnd"/>
      <w:r w:rsidR="00CF7A7D" w:rsidRPr="001923D9">
        <w:t xml:space="preserve"> </w:t>
      </w:r>
      <w:r w:rsidR="002368CE" w:rsidRPr="001923D9">
        <w:rPr>
          <w:rFonts w:hint="eastAsia"/>
          <w:lang w:eastAsia="ja-JP"/>
        </w:rPr>
        <w:t xml:space="preserve">in </w:t>
      </w:r>
      <w:r w:rsidR="00A72DD3" w:rsidRPr="001923D9">
        <w:rPr>
          <w:rFonts w:hint="eastAsia"/>
          <w:lang w:eastAsia="ja-JP"/>
        </w:rPr>
        <w:t>Units</w:t>
      </w:r>
      <w:r w:rsidR="00CF7A7D" w:rsidRPr="001923D9">
        <w:t xml:space="preserve"> of the </w:t>
      </w:r>
      <w:r w:rsidR="002A7A91" w:rsidRPr="001923D9">
        <w:t>Limited Partners</w:t>
      </w:r>
      <w:r w:rsidRPr="001923D9">
        <w:t>.</w:t>
      </w:r>
      <w:r w:rsidR="00CF7A7D" w:rsidRPr="001923D9">
        <w:t xml:space="preserve"> </w:t>
      </w:r>
      <w:r w:rsidRPr="001923D9">
        <w:t xml:space="preserve"> If </w:t>
      </w:r>
      <w:r w:rsidR="00CF7A7D" w:rsidRPr="001923D9">
        <w:t>the Investment Period does not recommence, the Investment Period shall end</w:t>
      </w:r>
      <w:r w:rsidRPr="001923D9">
        <w:t xml:space="preserve">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4302B6" w:rsidRPr="001923D9">
        <w:rPr>
          <w:rFonts w:hint="eastAsia"/>
          <w:lang w:eastAsia="ja-JP"/>
        </w:rPr>
        <w:t>Business D</w:t>
      </w:r>
      <w:r w:rsidRPr="001923D9">
        <w:t>ays after the occurrence of the Change of Control Event.</w:t>
      </w:r>
      <w:bookmarkEnd w:id="144"/>
      <w:r w:rsidR="009672A5" w:rsidRPr="009672A5">
        <w:rPr>
          <w:highlight w:val="lightGray"/>
        </w:rPr>
        <w:t>]</w:t>
      </w:r>
    </w:p>
    <w:p w14:paraId="63704726" w14:textId="11F703E5" w:rsidR="00926513" w:rsidRPr="001923D9" w:rsidRDefault="00926513" w:rsidP="00926513">
      <w:pPr>
        <w:pStyle w:val="3"/>
      </w:pPr>
      <w:bookmarkStart w:id="145" w:name="_Ref194370873"/>
      <w:r w:rsidRPr="001923D9">
        <w:t xml:space="preserve">The General Partner may, by providing written notice to each Limited Partner, nominate a candidate </w:t>
      </w:r>
      <w:r w:rsidR="003648B0" w:rsidRPr="001923D9">
        <w:t xml:space="preserve">for the replacement </w:t>
      </w:r>
      <w:r w:rsidRPr="001923D9">
        <w:t xml:space="preserve">or </w:t>
      </w:r>
      <w:r w:rsidR="000018FA" w:rsidRPr="001923D9">
        <w:rPr>
          <w:rFonts w:hint="eastAsia"/>
          <w:lang w:eastAsia="ja-JP"/>
        </w:rPr>
        <w:t xml:space="preserve">an </w:t>
      </w:r>
      <w:r w:rsidRPr="001923D9">
        <w:t xml:space="preserve">additional candidate of the </w:t>
      </w:r>
      <w:r w:rsidR="003648B0" w:rsidRPr="001923D9">
        <w:t>K</w:t>
      </w:r>
      <w:r w:rsidRPr="001923D9">
        <w:t xml:space="preserve">ey </w:t>
      </w:r>
      <w:r w:rsidR="003648B0" w:rsidRPr="001923D9">
        <w:t>P</w:t>
      </w:r>
      <w:r w:rsidRPr="001923D9">
        <w:t xml:space="preserve">erson. </w:t>
      </w:r>
      <w:r w:rsidR="003648B0" w:rsidRPr="001923D9">
        <w:t xml:space="preserve"> </w:t>
      </w:r>
      <w:r w:rsidRPr="001923D9">
        <w:t xml:space="preserve">Upon such nomination, the General Partner shall provide information regarding </w:t>
      </w:r>
      <w:r w:rsidR="00EB2ACD" w:rsidRPr="001923D9">
        <w:rPr>
          <w:rFonts w:hint="eastAsia"/>
          <w:lang w:eastAsia="ja-JP"/>
        </w:rPr>
        <w:t>such</w:t>
      </w:r>
      <w:r w:rsidRPr="001923D9">
        <w:t xml:space="preserve"> candidate to each Limited Partner and, if requested by a Limited Partner, arrange for an opportunity for </w:t>
      </w:r>
      <w:r w:rsidR="00EB2ACD" w:rsidRPr="001923D9">
        <w:rPr>
          <w:rFonts w:hint="eastAsia"/>
          <w:lang w:eastAsia="ja-JP"/>
        </w:rPr>
        <w:t>such</w:t>
      </w:r>
      <w:r w:rsidRPr="001923D9">
        <w:t xml:space="preserve"> Limited Partner to interview the candidate(s). The appointment of a candidate as the new </w:t>
      </w:r>
      <w:r w:rsidR="003648B0" w:rsidRPr="001923D9">
        <w:t>K</w:t>
      </w:r>
      <w:r w:rsidRPr="001923D9">
        <w:t xml:space="preserve">ey </w:t>
      </w:r>
      <w:r w:rsidR="003648B0" w:rsidRPr="001923D9">
        <w:t>P</w:t>
      </w:r>
      <w:r w:rsidRPr="001923D9">
        <w:t xml:space="preserve">erson shall require the </w:t>
      </w:r>
      <w:r w:rsidR="008B3B81" w:rsidRPr="001923D9">
        <w:rPr>
          <w:rFonts w:hint="eastAsia"/>
          <w:lang w:eastAsia="ja-JP"/>
        </w:rPr>
        <w:t>consent</w:t>
      </w:r>
      <w:r w:rsidRPr="001923D9">
        <w:t xml:space="preserve"> of </w:t>
      </w:r>
      <w:r w:rsidR="009672A5" w:rsidRPr="009672A5">
        <w:rPr>
          <w:highlight w:val="lightGray"/>
        </w:rPr>
        <w:t>[</w:t>
      </w:r>
      <w:proofErr w:type="gramStart"/>
      <w:r w:rsidR="00B63EAF" w:rsidRPr="00B63EAF">
        <w:rPr>
          <w:highlight w:val="lightGray"/>
        </w:rPr>
        <w:t>●</w:t>
      </w:r>
      <w:r w:rsidR="009672A5" w:rsidRPr="009672A5">
        <w:rPr>
          <w:highlight w:val="lightGray"/>
        </w:rPr>
        <w:t>]</w:t>
      </w:r>
      <w:r w:rsidR="003648B0" w:rsidRPr="001923D9">
        <w:t>%</w:t>
      </w:r>
      <w:proofErr w:type="gramEnd"/>
      <w:r w:rsidR="003648B0" w:rsidRPr="001923D9">
        <w:t xml:space="preserve"> </w:t>
      </w:r>
      <w:r w:rsidR="008B3B81" w:rsidRPr="001923D9">
        <w:rPr>
          <w:rFonts w:hint="eastAsia"/>
          <w:lang w:eastAsia="ja-JP"/>
        </w:rPr>
        <w:t xml:space="preserve">in </w:t>
      </w:r>
      <w:r w:rsidR="00D80C0F" w:rsidRPr="001923D9">
        <w:rPr>
          <w:rFonts w:hint="eastAsia"/>
          <w:lang w:eastAsia="ja-JP"/>
        </w:rPr>
        <w:t>Units</w:t>
      </w:r>
      <w:r w:rsidR="008B3B81" w:rsidRPr="001923D9">
        <w:rPr>
          <w:rFonts w:hint="eastAsia"/>
          <w:lang w:eastAsia="ja-JP"/>
        </w:rPr>
        <w:t xml:space="preserve"> of </w:t>
      </w:r>
      <w:r w:rsidR="003648B0" w:rsidRPr="001923D9">
        <w:t>the Limited Partners</w:t>
      </w:r>
      <w:r w:rsidRPr="001923D9">
        <w:t>.</w:t>
      </w:r>
      <w:bookmarkEnd w:id="145"/>
    </w:p>
    <w:p w14:paraId="06ACDBFE" w14:textId="35CBA76F" w:rsidR="00014275" w:rsidRPr="001923D9" w:rsidRDefault="002519EF" w:rsidP="003648B0">
      <w:pPr>
        <w:pStyle w:val="2"/>
      </w:pPr>
      <w:bookmarkStart w:id="146" w:name="_Toc195660736"/>
      <w:bookmarkStart w:id="147" w:name="_Toc195709998"/>
      <w:bookmarkStart w:id="148" w:name="_Toc195710302"/>
      <w:bookmarkStart w:id="149" w:name="_Toc196687651"/>
      <w:bookmarkStart w:id="150" w:name="_Toc196687652"/>
      <w:bookmarkStart w:id="151" w:name="_Ref_ContractCompanion_9kb9Ur123"/>
      <w:bookmarkStart w:id="152" w:name="_Toc201054782"/>
      <w:bookmarkEnd w:id="146"/>
      <w:bookmarkEnd w:id="147"/>
      <w:bookmarkEnd w:id="148"/>
      <w:bookmarkEnd w:id="149"/>
      <w:bookmarkEnd w:id="150"/>
      <w:r w:rsidRPr="001923D9">
        <w:t>Return of Uninvested Capital</w:t>
      </w:r>
      <w:bookmarkEnd w:id="151"/>
      <w:bookmarkEnd w:id="152"/>
    </w:p>
    <w:p w14:paraId="60287219" w14:textId="4AC271E9" w:rsidR="00B17117" w:rsidRPr="001923D9" w:rsidRDefault="009672A5" w:rsidP="005827D5">
      <w:pPr>
        <w:pStyle w:val="wText1"/>
        <w:rPr>
          <w:lang w:eastAsia="ja-JP"/>
        </w:rPr>
      </w:pPr>
      <w:r w:rsidRPr="009672A5">
        <w:rPr>
          <w:highlight w:val="lightGray"/>
        </w:rPr>
        <w:t>[</w:t>
      </w:r>
      <w:r w:rsidR="005827D5" w:rsidRPr="001923D9">
        <w:t xml:space="preserve">The General Partner shall refund Capital Contributions to the </w:t>
      </w:r>
      <w:r w:rsidR="002E3FCF" w:rsidRPr="001923D9">
        <w:rPr>
          <w:rFonts w:hint="eastAsia"/>
          <w:lang w:eastAsia="ja-JP"/>
        </w:rPr>
        <w:t>P</w:t>
      </w:r>
      <w:r w:rsidR="005827D5" w:rsidRPr="001923D9">
        <w:t>artners under the following circumstances</w:t>
      </w:r>
      <w:r w:rsidR="006360C3" w:rsidRPr="001923D9">
        <w:rPr>
          <w:rFonts w:hint="eastAsia"/>
          <w:lang w:eastAsia="ja-JP"/>
        </w:rPr>
        <w:t>:</w:t>
      </w:r>
    </w:p>
    <w:p w14:paraId="00D2AB69" w14:textId="2072E1B0" w:rsidR="00B17117" w:rsidRPr="001923D9" w:rsidRDefault="006360C3" w:rsidP="00B17117">
      <w:pPr>
        <w:pStyle w:val="3"/>
      </w:pPr>
      <w:r w:rsidRPr="001923D9">
        <w:rPr>
          <w:rFonts w:hint="eastAsia"/>
          <w:lang w:eastAsia="ja-JP"/>
        </w:rPr>
        <w:t>i</w:t>
      </w:r>
      <w:r w:rsidR="00B17117" w:rsidRPr="001923D9">
        <w:t xml:space="preserve">f the General Partner determines that a Portfolio Investment will not be </w:t>
      </w:r>
      <w:r w:rsidR="00877F46">
        <w:t>consummated</w:t>
      </w:r>
      <w:r w:rsidR="00B17117" w:rsidRPr="001923D9">
        <w:t xml:space="preserve">, it shall refund the Capital Contributions made for such Portfolio Investment, retaining the amounts reasonably necessary for the payment of </w:t>
      </w:r>
      <w:r w:rsidR="000B4D84" w:rsidRPr="001923D9">
        <w:t>Partnership</w:t>
      </w:r>
      <w:r w:rsidR="00B17117" w:rsidRPr="001923D9">
        <w:t xml:space="preserve"> Expenses and for other Portfolio Investments</w:t>
      </w:r>
      <w:r w:rsidRPr="001923D9">
        <w:rPr>
          <w:rFonts w:hint="eastAsia"/>
          <w:lang w:eastAsia="ja-JP"/>
        </w:rPr>
        <w:t>; and</w:t>
      </w:r>
    </w:p>
    <w:p w14:paraId="5176ABB1" w14:textId="7B055D14" w:rsidR="00B17117" w:rsidRPr="001923D9" w:rsidRDefault="006360C3" w:rsidP="00B17117">
      <w:pPr>
        <w:pStyle w:val="3"/>
      </w:pPr>
      <w:r w:rsidRPr="001923D9">
        <w:rPr>
          <w:rFonts w:hint="eastAsia"/>
          <w:lang w:eastAsia="ja-JP"/>
        </w:rPr>
        <w:t>i</w:t>
      </w:r>
      <w:r w:rsidR="00B17117" w:rsidRPr="001923D9">
        <w:t xml:space="preserve">f the General Partner determines that the full amount of Capital Contributions made for a Portfolio Investment is not required to </w:t>
      </w:r>
      <w:r w:rsidR="00877F46">
        <w:t>consummate</w:t>
      </w:r>
      <w:r w:rsidR="00877F46" w:rsidRPr="001923D9">
        <w:t xml:space="preserve"> </w:t>
      </w:r>
      <w:r w:rsidR="00B17117" w:rsidRPr="001923D9">
        <w:t xml:space="preserve">the </w:t>
      </w:r>
      <w:r w:rsidR="00877F46">
        <w:t>Portfolio I</w:t>
      </w:r>
      <w:r w:rsidR="00B17117" w:rsidRPr="001923D9">
        <w:t xml:space="preserve">nvestment, it shall refund the excess Capital Contributions, retaining the amounts reasonably necessary for the payment of </w:t>
      </w:r>
      <w:r w:rsidR="000B4D84" w:rsidRPr="001923D9">
        <w:t>Partnership</w:t>
      </w:r>
      <w:r w:rsidR="00B17117" w:rsidRPr="001923D9">
        <w:t xml:space="preserve"> Expenses and for other Portfolio Investments.</w:t>
      </w:r>
    </w:p>
    <w:p w14:paraId="6B036858" w14:textId="17D0BAFC" w:rsidR="002519EF" w:rsidRPr="001923D9" w:rsidRDefault="005827D5" w:rsidP="005827D5">
      <w:pPr>
        <w:pStyle w:val="wText1"/>
        <w:rPr>
          <w:rFonts w:eastAsiaTheme="minorHAnsi"/>
          <w:color w:val="000000"/>
        </w:rPr>
      </w:pPr>
      <w:r w:rsidRPr="001923D9">
        <w:t xml:space="preserve">The amounts so refunded shall be treated as if they had never been contributed to the </w:t>
      </w:r>
      <w:r w:rsidR="000B4D84" w:rsidRPr="001923D9">
        <w:rPr>
          <w:rFonts w:hint="eastAsia"/>
          <w:lang w:eastAsia="ja-JP"/>
        </w:rPr>
        <w:t>Partnership</w:t>
      </w:r>
      <w:r w:rsidRPr="001923D9">
        <w:t>, added to the Partners’ Unused Capital Commitments, and subject to future Capital Calls.</w:t>
      </w:r>
      <w:r w:rsidR="009672A5" w:rsidRPr="009672A5">
        <w:rPr>
          <w:highlight w:val="lightGray"/>
        </w:rPr>
        <w:t>]</w:t>
      </w:r>
    </w:p>
    <w:p w14:paraId="7374380C" w14:textId="60E31BB3" w:rsidR="002519EF" w:rsidRPr="001923D9" w:rsidRDefault="002519EF" w:rsidP="00014275">
      <w:pPr>
        <w:pStyle w:val="2"/>
        <w:rPr>
          <w:b w:val="0"/>
          <w:bCs/>
        </w:rPr>
      </w:pPr>
      <w:bookmarkStart w:id="153" w:name="_Toc195660739"/>
      <w:bookmarkStart w:id="154" w:name="_Toc195710001"/>
      <w:bookmarkStart w:id="155" w:name="_Toc195710305"/>
      <w:bookmarkStart w:id="156" w:name="_Toc195660740"/>
      <w:bookmarkStart w:id="157" w:name="_Toc195710002"/>
      <w:bookmarkStart w:id="158" w:name="_Toc195710306"/>
      <w:bookmarkStart w:id="159" w:name="_Ref_ContractCompanion_9kb9Ur05B"/>
      <w:bookmarkStart w:id="160" w:name="_Toc201054783"/>
      <w:bookmarkEnd w:id="153"/>
      <w:bookmarkEnd w:id="154"/>
      <w:bookmarkEnd w:id="155"/>
      <w:bookmarkEnd w:id="156"/>
      <w:bookmarkEnd w:id="157"/>
      <w:bookmarkEnd w:id="158"/>
      <w:r w:rsidRPr="001923D9">
        <w:t>Limitations on Contributions</w:t>
      </w:r>
      <w:bookmarkEnd w:id="159"/>
      <w:bookmarkEnd w:id="160"/>
    </w:p>
    <w:p w14:paraId="2CE5C2D8" w14:textId="481BA4DA" w:rsidR="00014275" w:rsidRPr="001923D9" w:rsidRDefault="002519EF" w:rsidP="00014275">
      <w:pPr>
        <w:pStyle w:val="3"/>
        <w:keepNext/>
      </w:pPr>
      <w:bookmarkStart w:id="161" w:name="_Ref_ContractCompanion_9kb9Ur06A"/>
      <w:r w:rsidRPr="001923D9">
        <w:rPr>
          <w:b/>
          <w:bCs/>
        </w:rPr>
        <w:t>Exclusion</w:t>
      </w:r>
      <w:bookmarkEnd w:id="161"/>
    </w:p>
    <w:p w14:paraId="4C97094A" w14:textId="6164EB56" w:rsidR="002519EF" w:rsidRPr="001923D9" w:rsidRDefault="002519EF" w:rsidP="00014275">
      <w:pPr>
        <w:pStyle w:val="wText2"/>
      </w:pPr>
      <w:r w:rsidRPr="001923D9">
        <w:t xml:space="preserve">The General Partner may exclude a </w:t>
      </w:r>
      <w:r w:rsidR="009D5AA5" w:rsidRPr="001923D9">
        <w:t xml:space="preserve">Limited </w:t>
      </w:r>
      <w:r w:rsidRPr="001923D9">
        <w:t xml:space="preserve">Partner from participating, in whole or in part, in a Portfolio Investment at any time prior to the making of such </w:t>
      </w:r>
      <w:r w:rsidR="00AC2AC2" w:rsidRPr="001923D9">
        <w:t xml:space="preserve">Portfolio </w:t>
      </w:r>
      <w:r w:rsidRPr="001923D9">
        <w:t>Investment if the General Partner reasonably determine</w:t>
      </w:r>
      <w:r w:rsidR="00877F46">
        <w:t>s</w:t>
      </w:r>
      <w:r w:rsidRPr="001923D9">
        <w:t xml:space="preserve"> that the participation of such </w:t>
      </w:r>
      <w:r w:rsidR="00AC2AC2" w:rsidRPr="001923D9">
        <w:t xml:space="preserve">Limited </w:t>
      </w:r>
      <w:r w:rsidRPr="001923D9">
        <w:t xml:space="preserve">Partner would have a </w:t>
      </w:r>
      <w:r w:rsidR="00AC2AC2" w:rsidRPr="001923D9">
        <w:t>m</w:t>
      </w:r>
      <w:r w:rsidRPr="001923D9">
        <w:t xml:space="preserve">aterial </w:t>
      </w:r>
      <w:r w:rsidR="00AC2AC2" w:rsidRPr="001923D9">
        <w:t>a</w:t>
      </w:r>
      <w:r w:rsidRPr="001923D9">
        <w:t xml:space="preserve">dverse </w:t>
      </w:r>
      <w:r w:rsidR="00AC2AC2" w:rsidRPr="001923D9">
        <w:t>impact</w:t>
      </w:r>
      <w:r w:rsidRPr="001923D9">
        <w:t xml:space="preserve"> </w:t>
      </w:r>
      <w:r w:rsidR="00AC2AC2" w:rsidRPr="001923D9">
        <w:t xml:space="preserve">on the business of the </w:t>
      </w:r>
      <w:r w:rsidR="000B4D84" w:rsidRPr="001923D9">
        <w:t>Partnership</w:t>
      </w:r>
      <w:r w:rsidR="00AC2AC2" w:rsidRPr="001923D9">
        <w:t xml:space="preserve"> or other Partners</w:t>
      </w:r>
      <w:r w:rsidR="00D34229" w:rsidRPr="001923D9">
        <w:t xml:space="preserve">.  </w:t>
      </w:r>
      <w:r w:rsidRPr="001923D9">
        <w:t xml:space="preserve">In the case of the exclusion of a Limited Partner, the General Partner shall notify such Limited Partner in writing of such determination no later than the date of </w:t>
      </w:r>
      <w:r w:rsidR="001D1D73" w:rsidRPr="001923D9">
        <w:t xml:space="preserve">payment date specified in the </w:t>
      </w:r>
      <w:r w:rsidRPr="001923D9">
        <w:t>relevant Capital Call Notice</w:t>
      </w:r>
      <w:r w:rsidR="00D34229" w:rsidRPr="001923D9">
        <w:t xml:space="preserve">. </w:t>
      </w:r>
      <w:r w:rsidR="007371BD" w:rsidRPr="001923D9">
        <w:t xml:space="preserve"> </w:t>
      </w:r>
    </w:p>
    <w:p w14:paraId="2DB91D93" w14:textId="77777777" w:rsidR="00014275" w:rsidRPr="001923D9" w:rsidRDefault="002519EF" w:rsidP="00014275">
      <w:pPr>
        <w:pStyle w:val="3"/>
        <w:keepNext/>
      </w:pPr>
      <w:bookmarkStart w:id="162" w:name="_Ref_ContractCompanion_9kb9Ur09H"/>
      <w:r w:rsidRPr="001923D9">
        <w:rPr>
          <w:b/>
          <w:bCs/>
        </w:rPr>
        <w:t>Excuse</w:t>
      </w:r>
      <w:bookmarkEnd w:id="162"/>
    </w:p>
    <w:p w14:paraId="686CAC93" w14:textId="14F7413A" w:rsidR="001D1D73" w:rsidRPr="001923D9" w:rsidRDefault="002519EF" w:rsidP="00C33579">
      <w:pPr>
        <w:pStyle w:val="4"/>
        <w:rPr>
          <w:lang w:val="en-US"/>
        </w:rPr>
      </w:pPr>
      <w:r w:rsidRPr="001923D9">
        <w:t xml:space="preserve">No Limited Partner will be required to make a Capital Contribution, in whole or in part, </w:t>
      </w:r>
      <w:r w:rsidR="008E3379" w:rsidRPr="001923D9">
        <w:rPr>
          <w:lang w:val="en-US"/>
        </w:rPr>
        <w:t xml:space="preserve">if it requests </w:t>
      </w:r>
      <w:r w:rsidR="00450432">
        <w:rPr>
          <w:rFonts w:hint="eastAsia"/>
          <w:lang w:val="en-US" w:eastAsia="ja-JP"/>
        </w:rPr>
        <w:t xml:space="preserve">of </w:t>
      </w:r>
      <w:r w:rsidR="008E3379" w:rsidRPr="001923D9">
        <w:rPr>
          <w:lang w:val="en-US"/>
        </w:rPr>
        <w:t xml:space="preserve">the General Partner </w:t>
      </w:r>
      <w:r w:rsidR="00907996" w:rsidRPr="001923D9">
        <w:rPr>
          <w:lang w:val="en-US"/>
        </w:rPr>
        <w:t>to be</w:t>
      </w:r>
      <w:r w:rsidR="008E3379" w:rsidRPr="001923D9">
        <w:rPr>
          <w:lang w:val="en-US"/>
        </w:rPr>
        <w:t xml:space="preserve"> excused from </w:t>
      </w:r>
      <w:r w:rsidR="00907996" w:rsidRPr="001923D9">
        <w:rPr>
          <w:lang w:val="en-US"/>
        </w:rPr>
        <w:t>such</w:t>
      </w:r>
      <w:r w:rsidR="008E3379" w:rsidRPr="001923D9">
        <w:rPr>
          <w:lang w:val="en-US"/>
        </w:rPr>
        <w:t xml:space="preserve"> Capital Contribution </w:t>
      </w:r>
      <w:r w:rsidR="008C45B7" w:rsidRPr="001923D9">
        <w:rPr>
          <w:lang w:val="en-US"/>
        </w:rPr>
        <w:t>based on its reasonable judgement that making the Capital Contribution specified in a Capital Call Notice in relation to a Portfolio Investment</w:t>
      </w:r>
      <w:r w:rsidR="008E3379" w:rsidRPr="001923D9">
        <w:rPr>
          <w:lang w:val="en-US"/>
        </w:rPr>
        <w:t xml:space="preserve"> would result in a</w:t>
      </w:r>
      <w:r w:rsidR="00907996" w:rsidRPr="001923D9">
        <w:rPr>
          <w:lang w:val="en-US"/>
        </w:rPr>
        <w:t xml:space="preserve"> material adverse impact including a</w:t>
      </w:r>
      <w:r w:rsidR="008E3379" w:rsidRPr="001923D9">
        <w:rPr>
          <w:lang w:val="en-US"/>
        </w:rPr>
        <w:t xml:space="preserve"> breach of any law, regulation or </w:t>
      </w:r>
      <w:r w:rsidR="008C45B7" w:rsidRPr="001923D9">
        <w:rPr>
          <w:lang w:val="en-US"/>
        </w:rPr>
        <w:t>investment p</w:t>
      </w:r>
      <w:r w:rsidR="008E3379" w:rsidRPr="001923D9">
        <w:rPr>
          <w:lang w:val="en-US"/>
        </w:rPr>
        <w:t>olicy</w:t>
      </w:r>
      <w:r w:rsidR="008C45B7" w:rsidRPr="001923D9">
        <w:rPr>
          <w:lang w:val="en-US"/>
        </w:rPr>
        <w:t xml:space="preserve"> (limited to those notified to the General Partner in writing prior to the admission of the relevant Limited</w:t>
      </w:r>
      <w:r w:rsidR="00907996" w:rsidRPr="001923D9">
        <w:rPr>
          <w:lang w:val="en-US"/>
        </w:rPr>
        <w:t xml:space="preserve"> </w:t>
      </w:r>
      <w:r w:rsidR="008C45B7" w:rsidRPr="001923D9">
        <w:rPr>
          <w:lang w:val="en-US"/>
        </w:rPr>
        <w:t>Partner</w:t>
      </w:r>
      <w:r w:rsidR="00907996" w:rsidRPr="001923D9">
        <w:rPr>
          <w:lang w:val="en-US"/>
        </w:rPr>
        <w:t xml:space="preserve"> to the </w:t>
      </w:r>
      <w:r w:rsidR="000B4D84" w:rsidRPr="001923D9">
        <w:rPr>
          <w:lang w:val="en-US"/>
        </w:rPr>
        <w:t>Partnership</w:t>
      </w:r>
      <w:r w:rsidR="00907996" w:rsidRPr="001923D9">
        <w:rPr>
          <w:lang w:val="en-US"/>
        </w:rPr>
        <w:t>)</w:t>
      </w:r>
      <w:r w:rsidR="008E3379" w:rsidRPr="001923D9">
        <w:rPr>
          <w:lang w:val="en-US"/>
        </w:rPr>
        <w:t xml:space="preserve"> applicable to that Limited Partner</w:t>
      </w:r>
      <w:r w:rsidR="00F166D4" w:rsidRPr="001923D9">
        <w:rPr>
          <w:lang w:val="en-US"/>
        </w:rPr>
        <w:t xml:space="preserve">; </w:t>
      </w:r>
      <w:r w:rsidR="00F166D4" w:rsidRPr="001923D9">
        <w:rPr>
          <w:i/>
          <w:iCs/>
          <w:lang w:val="en-US"/>
        </w:rPr>
        <w:t>provided that</w:t>
      </w:r>
      <w:r w:rsidR="00F166D4" w:rsidRPr="001923D9">
        <w:rPr>
          <w:lang w:val="en-US"/>
        </w:rPr>
        <w:t xml:space="preserve"> the Limited Partner requesting an excuse must (</w:t>
      </w:r>
      <w:proofErr w:type="spellStart"/>
      <w:r w:rsidR="00F166D4" w:rsidRPr="001923D9">
        <w:rPr>
          <w:lang w:val="en-US"/>
        </w:rPr>
        <w:t>i</w:t>
      </w:r>
      <w:proofErr w:type="spellEnd"/>
      <w:r w:rsidR="00F166D4" w:rsidRPr="001923D9">
        <w:rPr>
          <w:lang w:val="en-US"/>
        </w:rPr>
        <w:t xml:space="preserve">) provide written notice to the General Partner of such request within </w:t>
      </w:r>
      <w:r w:rsidR="009672A5" w:rsidRPr="009672A5">
        <w:rPr>
          <w:highlight w:val="lightGray"/>
          <w:lang w:val="en-US"/>
        </w:rPr>
        <w:t>[</w:t>
      </w:r>
      <w:r w:rsidR="00B63EAF" w:rsidRPr="00B63EAF">
        <w:rPr>
          <w:highlight w:val="lightGray"/>
          <w:lang w:val="en-US"/>
        </w:rPr>
        <w:t>●</w:t>
      </w:r>
      <w:r w:rsidR="009672A5" w:rsidRPr="009672A5">
        <w:rPr>
          <w:highlight w:val="lightGray"/>
          <w:lang w:val="en-US"/>
        </w:rPr>
        <w:t>]</w:t>
      </w:r>
      <w:r w:rsidR="00F166D4" w:rsidRPr="001923D9">
        <w:rPr>
          <w:lang w:val="en-US"/>
        </w:rPr>
        <w:t xml:space="preserve"> </w:t>
      </w:r>
      <w:r w:rsidR="004D4442" w:rsidRPr="001923D9">
        <w:rPr>
          <w:rFonts w:hint="eastAsia"/>
          <w:lang w:val="en-US" w:eastAsia="ja-JP"/>
        </w:rPr>
        <w:t>Business D</w:t>
      </w:r>
      <w:r w:rsidR="00F166D4" w:rsidRPr="001923D9">
        <w:rPr>
          <w:lang w:val="en-US"/>
        </w:rPr>
        <w:t xml:space="preserve">ays </w:t>
      </w:r>
      <w:r w:rsidR="00F166D4" w:rsidRPr="001923D9">
        <w:t>from</w:t>
      </w:r>
      <w:r w:rsidR="00F166D4" w:rsidRPr="001923D9">
        <w:rPr>
          <w:lang w:val="en-US"/>
        </w:rPr>
        <w:t xml:space="preserve"> the receipt of the Capital Call Notice (or by a later date as determined in the General Partner’s discretion)</w:t>
      </w:r>
      <w:r w:rsidR="00877F46" w:rsidRPr="008408E7">
        <w:rPr>
          <w:highlight w:val="lightGray"/>
          <w:lang w:val="en-US"/>
        </w:rPr>
        <w:t>[</w:t>
      </w:r>
      <w:r w:rsidR="00F166D4" w:rsidRPr="001923D9">
        <w:rPr>
          <w:lang w:val="en-US"/>
        </w:rPr>
        <w:t>, together with a legal opinion of a legal counsel (the legal counsel and the contents of the legal opinion must be reasonably satisfactory to the General Partner and must address the Limited Partner</w:t>
      </w:r>
      <w:r w:rsidR="00D96F6F" w:rsidRPr="001923D9">
        <w:rPr>
          <w:lang w:val="en-US"/>
        </w:rPr>
        <w:t>’</w:t>
      </w:r>
      <w:r w:rsidR="00F166D4" w:rsidRPr="001923D9">
        <w:rPr>
          <w:lang w:val="en-US"/>
        </w:rPr>
        <w:t>s judgment)</w:t>
      </w:r>
      <w:r w:rsidR="008408E7" w:rsidRPr="008408E7">
        <w:rPr>
          <w:highlight w:val="lightGray"/>
          <w:lang w:val="en-US"/>
        </w:rPr>
        <w:t>]</w:t>
      </w:r>
      <w:r w:rsidR="00F166D4" w:rsidRPr="001923D9">
        <w:rPr>
          <w:lang w:val="en-US"/>
        </w:rPr>
        <w:t xml:space="preserve">, and (ii) </w:t>
      </w:r>
      <w:r w:rsidR="00F166D4" w:rsidRPr="001923D9">
        <w:rPr>
          <w:lang w:val="en-US"/>
        </w:rPr>
        <w:lastRenderedPageBreak/>
        <w:t xml:space="preserve">provide any other information reasonably requested by the General Partner regarding the potential for such material adverse </w:t>
      </w:r>
      <w:r w:rsidR="009D5AA5" w:rsidRPr="001923D9">
        <w:rPr>
          <w:lang w:val="en-US"/>
        </w:rPr>
        <w:t>impact</w:t>
      </w:r>
      <w:r w:rsidR="001D1D73" w:rsidRPr="001923D9">
        <w:rPr>
          <w:lang w:val="en-US"/>
        </w:rPr>
        <w:t>.</w:t>
      </w:r>
    </w:p>
    <w:p w14:paraId="594C2922" w14:textId="1D061E33" w:rsidR="002519EF" w:rsidRPr="001923D9" w:rsidRDefault="00A3570E" w:rsidP="00C33579">
      <w:pPr>
        <w:pStyle w:val="4"/>
      </w:pPr>
      <w:r w:rsidRPr="001923D9">
        <w:t xml:space="preserve">The Limited Partner seeking to be excused shall make reasonable efforts to resolve the circumstances that may cause the material adverse impact specified in immediately preceding </w:t>
      </w:r>
      <w:r w:rsidR="00260926">
        <w:rPr>
          <w:rFonts w:hint="eastAsia"/>
          <w:lang w:eastAsia="ja-JP"/>
        </w:rPr>
        <w:t>subclause</w:t>
      </w:r>
      <w:r w:rsidRPr="001923D9">
        <w:t xml:space="preserve"> within the period stipulated therein.</w:t>
      </w:r>
    </w:p>
    <w:p w14:paraId="555867EE" w14:textId="1075CB91" w:rsidR="00845636" w:rsidRPr="001923D9" w:rsidRDefault="00845636" w:rsidP="00717707">
      <w:pPr>
        <w:pStyle w:val="3"/>
        <w:keepNext/>
        <w:rPr>
          <w:b/>
          <w:bCs/>
        </w:rPr>
      </w:pPr>
      <w:r w:rsidRPr="001923D9">
        <w:rPr>
          <w:b/>
          <w:bCs/>
        </w:rPr>
        <w:t>Determination to Proceed</w:t>
      </w:r>
    </w:p>
    <w:p w14:paraId="1629EB5D" w14:textId="432C920C" w:rsidR="00845636" w:rsidRPr="001923D9" w:rsidRDefault="00845636" w:rsidP="00845636">
      <w:pPr>
        <w:pStyle w:val="wText2"/>
      </w:pPr>
      <w:r w:rsidRPr="001923D9">
        <w:t xml:space="preserve">If a Limited Partner is excused or excluded from making a Capital Contribution, the General Partner may, at its discretion, determine </w:t>
      </w:r>
      <w:proofErr w:type="gramStart"/>
      <w:r w:rsidRPr="001923D9">
        <w:t>whether or not</w:t>
      </w:r>
      <w:proofErr w:type="gramEnd"/>
      <w:r w:rsidRPr="001923D9">
        <w:t xml:space="preserve"> to proceed with the Portfolio Investment associated with such excuse or exclusion without the contribution from the excused or excluded Limited Partner.</w:t>
      </w:r>
    </w:p>
    <w:p w14:paraId="59D2E19B" w14:textId="03AA7BB8" w:rsidR="002519EF" w:rsidRPr="001923D9" w:rsidRDefault="002519EF" w:rsidP="00014275">
      <w:pPr>
        <w:pStyle w:val="2"/>
        <w:rPr>
          <w:b w:val="0"/>
          <w:bCs/>
        </w:rPr>
      </w:pPr>
      <w:bookmarkStart w:id="163" w:name="_Toc195660742"/>
      <w:bookmarkStart w:id="164" w:name="_Toc195710004"/>
      <w:bookmarkStart w:id="165" w:name="_Toc195710308"/>
      <w:bookmarkStart w:id="166" w:name="_Toc195660743"/>
      <w:bookmarkStart w:id="167" w:name="_Toc195710005"/>
      <w:bookmarkStart w:id="168" w:name="_Toc195710309"/>
      <w:bookmarkStart w:id="169" w:name="_Ref_ContractCompanion_9kb9Ur07F"/>
      <w:bookmarkStart w:id="170" w:name="_Ref195557239"/>
      <w:bookmarkStart w:id="171" w:name="_Ref195558020"/>
      <w:bookmarkStart w:id="172" w:name="_Ref195558031"/>
      <w:bookmarkStart w:id="173" w:name="_Ref195569837"/>
      <w:bookmarkStart w:id="174" w:name="_Ref195575192"/>
      <w:bookmarkStart w:id="175" w:name="_Toc201054784"/>
      <w:bookmarkEnd w:id="163"/>
      <w:bookmarkEnd w:id="164"/>
      <w:bookmarkEnd w:id="165"/>
      <w:bookmarkEnd w:id="166"/>
      <w:bookmarkEnd w:id="167"/>
      <w:bookmarkEnd w:id="168"/>
      <w:r w:rsidRPr="001923D9">
        <w:t>Failure to Contribute</w:t>
      </w:r>
      <w:bookmarkEnd w:id="169"/>
      <w:bookmarkEnd w:id="170"/>
      <w:bookmarkEnd w:id="171"/>
      <w:bookmarkEnd w:id="172"/>
      <w:bookmarkEnd w:id="173"/>
      <w:bookmarkEnd w:id="174"/>
      <w:bookmarkEnd w:id="175"/>
    </w:p>
    <w:p w14:paraId="28760492" w14:textId="77777777" w:rsidR="00E347EA" w:rsidRPr="001923D9" w:rsidRDefault="002519EF" w:rsidP="00E347EA">
      <w:pPr>
        <w:pStyle w:val="3"/>
        <w:keepNext/>
      </w:pPr>
      <w:bookmarkStart w:id="176" w:name="_Ref_ContractCompanion_9kb9Ur125"/>
      <w:bookmarkStart w:id="177" w:name="_Ref_ContractCompanion_9kb9Ur466"/>
      <w:r w:rsidRPr="001923D9">
        <w:rPr>
          <w:b/>
          <w:bCs/>
        </w:rPr>
        <w:t>Default</w:t>
      </w:r>
      <w:bookmarkEnd w:id="176"/>
      <w:bookmarkEnd w:id="177"/>
    </w:p>
    <w:p w14:paraId="56FC8009" w14:textId="48B72DD9" w:rsidR="00E567EA" w:rsidRPr="001923D9" w:rsidRDefault="002519EF" w:rsidP="00E567EA">
      <w:pPr>
        <w:pStyle w:val="4"/>
      </w:pPr>
      <w:r w:rsidRPr="001923D9">
        <w:t xml:space="preserve">If any Partner fails to </w:t>
      </w:r>
      <w:proofErr w:type="spellStart"/>
      <w:r w:rsidR="00260926" w:rsidRPr="00260926">
        <w:t>fulfill</w:t>
      </w:r>
      <w:proofErr w:type="spellEnd"/>
      <w:r w:rsidR="00D765C5" w:rsidRPr="001923D9">
        <w:t xml:space="preserve"> </w:t>
      </w:r>
      <w:r w:rsidR="00C0122A" w:rsidRPr="001923D9">
        <w:t>its</w:t>
      </w:r>
      <w:r w:rsidR="00D765C5" w:rsidRPr="001923D9">
        <w:t xml:space="preserve"> payment obligations under this Agreement</w:t>
      </w:r>
      <w:r w:rsidR="00095DCD" w:rsidRPr="001923D9">
        <w:rPr>
          <w:rFonts w:hint="eastAsia"/>
          <w:lang w:eastAsia="ja-JP"/>
        </w:rPr>
        <w:t>, such Partner</w:t>
      </w:r>
      <w:r w:rsidR="00D765C5" w:rsidRPr="001923D9">
        <w:t xml:space="preserve"> shall pay the </w:t>
      </w:r>
      <w:r w:rsidR="000B4D84" w:rsidRPr="001923D9">
        <w:t>Partnership</w:t>
      </w:r>
      <w:r w:rsidR="00D765C5" w:rsidRPr="001923D9">
        <w:t xml:space="preserve"> </w:t>
      </w:r>
      <w:r w:rsidR="00E567EA" w:rsidRPr="001923D9">
        <w:t xml:space="preserve">late damage calculated at an annual rate of </w:t>
      </w:r>
      <w:r w:rsidR="009672A5" w:rsidRPr="009672A5">
        <w:rPr>
          <w:highlight w:val="lightGray"/>
        </w:rPr>
        <w:t>[</w:t>
      </w:r>
      <w:proofErr w:type="gramStart"/>
      <w:r w:rsidR="00B63EAF" w:rsidRPr="00B63EAF">
        <w:rPr>
          <w:highlight w:val="lightGray"/>
        </w:rPr>
        <w:t>●</w:t>
      </w:r>
      <w:r w:rsidR="009672A5" w:rsidRPr="009672A5">
        <w:rPr>
          <w:highlight w:val="lightGray"/>
        </w:rPr>
        <w:t>]</w:t>
      </w:r>
      <w:r w:rsidR="00E567EA" w:rsidRPr="001923D9">
        <w:t>%</w:t>
      </w:r>
      <w:proofErr w:type="gramEnd"/>
      <w:r w:rsidR="00E567EA" w:rsidRPr="001923D9">
        <w:t xml:space="preserve"> (based on a 365-day year)</w:t>
      </w:r>
      <w:r w:rsidR="00D765C5" w:rsidRPr="001923D9">
        <w:t xml:space="preserve"> </w:t>
      </w:r>
      <w:r w:rsidR="00E567EA" w:rsidRPr="001923D9">
        <w:t>on the unpaid balance of the amount due, for the period from the day following the date the payment was due until the date the full amount is paid.</w:t>
      </w:r>
    </w:p>
    <w:p w14:paraId="753BCF6C" w14:textId="37BEE1D9" w:rsidR="00BF1B2E" w:rsidRPr="001923D9" w:rsidRDefault="00BF1B2E" w:rsidP="00BF1B2E">
      <w:pPr>
        <w:pStyle w:val="4"/>
      </w:pPr>
      <w:r w:rsidRPr="001923D9">
        <w:t xml:space="preserve">If the failure of </w:t>
      </w:r>
      <w:r w:rsidR="00BB7C14" w:rsidRPr="001923D9">
        <w:rPr>
          <w:rFonts w:hint="eastAsia"/>
          <w:lang w:eastAsia="ja-JP"/>
        </w:rPr>
        <w:t>such</w:t>
      </w:r>
      <w:r w:rsidRPr="001923D9">
        <w:t xml:space="preserve"> Partner to </w:t>
      </w:r>
      <w:proofErr w:type="spellStart"/>
      <w:r w:rsidR="00260926" w:rsidRPr="00260926">
        <w:t>fulfill</w:t>
      </w:r>
      <w:proofErr w:type="spellEnd"/>
      <w:r w:rsidRPr="001923D9">
        <w:t xml:space="preserve"> its payment obligations under this Agreement results in damages to the </w:t>
      </w:r>
      <w:r w:rsidR="000B4D84" w:rsidRPr="001923D9">
        <w:t>Partnership</w:t>
      </w:r>
      <w:r w:rsidRPr="001923D9">
        <w:t xml:space="preserve"> or other Partners, the </w:t>
      </w:r>
      <w:r w:rsidR="00C0122A" w:rsidRPr="001923D9">
        <w:t>Partner</w:t>
      </w:r>
      <w:r w:rsidRPr="001923D9">
        <w:t xml:space="preserve"> shall compensate for </w:t>
      </w:r>
      <w:proofErr w:type="gramStart"/>
      <w:r w:rsidRPr="001923D9">
        <w:t>any and all</w:t>
      </w:r>
      <w:proofErr w:type="gramEnd"/>
      <w:r w:rsidRPr="001923D9">
        <w:t xml:space="preserve"> damages incurred by the </w:t>
      </w:r>
      <w:r w:rsidR="000B4D84" w:rsidRPr="001923D9">
        <w:t>Partnership</w:t>
      </w:r>
      <w:r w:rsidRPr="001923D9">
        <w:t xml:space="preserve"> or other Partners due to such </w:t>
      </w:r>
      <w:r w:rsidR="008408E7">
        <w:t>failure</w:t>
      </w:r>
      <w:r w:rsidRPr="001923D9">
        <w:t>.</w:t>
      </w:r>
    </w:p>
    <w:p w14:paraId="235F06C6" w14:textId="099CB11B" w:rsidR="00BF1B2E" w:rsidRPr="001923D9" w:rsidRDefault="008408E7" w:rsidP="00BF1B2E">
      <w:pPr>
        <w:pStyle w:val="4"/>
      </w:pPr>
      <w:r>
        <w:t>No</w:t>
      </w:r>
      <w:r w:rsidR="00BF1B2E" w:rsidRPr="001923D9">
        <w:t xml:space="preserve"> Partner </w:t>
      </w:r>
      <w:r>
        <w:t>may</w:t>
      </w:r>
      <w:r w:rsidR="00BF1B2E" w:rsidRPr="001923D9">
        <w:t xml:space="preserve"> refuse to </w:t>
      </w:r>
      <w:proofErr w:type="spellStart"/>
      <w:r w:rsidR="00260926" w:rsidRPr="00260926">
        <w:t>fulfill</w:t>
      </w:r>
      <w:proofErr w:type="spellEnd"/>
      <w:r w:rsidR="00BF1B2E" w:rsidRPr="001923D9">
        <w:t xml:space="preserve"> </w:t>
      </w:r>
      <w:r w:rsidR="00C0122A" w:rsidRPr="001923D9">
        <w:t>its</w:t>
      </w:r>
      <w:r w:rsidR="00BF1B2E" w:rsidRPr="001923D9">
        <w:t xml:space="preserve"> own payment obligations on the grounds of other Partner</w:t>
      </w:r>
      <w:r w:rsidR="00D96F6F" w:rsidRPr="001923D9">
        <w:t>’</w:t>
      </w:r>
      <w:r w:rsidR="00BF1B2E" w:rsidRPr="001923D9">
        <w:t xml:space="preserve">s failure to </w:t>
      </w:r>
      <w:proofErr w:type="spellStart"/>
      <w:r w:rsidR="00260926" w:rsidRPr="00260926">
        <w:t>fulfill</w:t>
      </w:r>
      <w:proofErr w:type="spellEnd"/>
      <w:r w:rsidR="00BF1B2E" w:rsidRPr="001923D9">
        <w:t xml:space="preserve"> their payment obligations.</w:t>
      </w:r>
    </w:p>
    <w:p w14:paraId="2AA60A60" w14:textId="4F319123" w:rsidR="008C39E8" w:rsidRPr="001923D9" w:rsidRDefault="008C39E8" w:rsidP="008C39E8">
      <w:pPr>
        <w:pStyle w:val="4"/>
      </w:pPr>
      <w:bookmarkStart w:id="178" w:name="_Ref195545803"/>
      <w:r w:rsidRPr="001923D9">
        <w:t xml:space="preserve">If a Limited Partner fails to </w:t>
      </w:r>
      <w:proofErr w:type="spellStart"/>
      <w:r w:rsidR="00260926" w:rsidRPr="00260926">
        <w:t>fulfill</w:t>
      </w:r>
      <w:proofErr w:type="spellEnd"/>
      <w:r w:rsidRPr="001923D9">
        <w:t xml:space="preserve"> its payment obligations under this Agreement</w:t>
      </w:r>
      <w:r w:rsidR="000A373F" w:rsidRPr="001923D9">
        <w:t xml:space="preserve"> and such failure continues for a period of </w:t>
      </w:r>
      <w:r w:rsidR="009672A5" w:rsidRPr="009672A5">
        <w:rPr>
          <w:highlight w:val="lightGray"/>
        </w:rPr>
        <w:t>[</w:t>
      </w:r>
      <w:r w:rsidR="00B63EAF" w:rsidRPr="00B63EAF">
        <w:rPr>
          <w:highlight w:val="lightGray"/>
        </w:rPr>
        <w:t>●</w:t>
      </w:r>
      <w:r w:rsidR="009672A5" w:rsidRPr="009672A5">
        <w:rPr>
          <w:highlight w:val="lightGray"/>
        </w:rPr>
        <w:t>]</w:t>
      </w:r>
      <w:r w:rsidR="000A373F" w:rsidRPr="001923D9">
        <w:t xml:space="preserve"> </w:t>
      </w:r>
      <w:r w:rsidR="00533C81" w:rsidRPr="001923D9">
        <w:rPr>
          <w:rFonts w:hint="eastAsia"/>
          <w:lang w:eastAsia="ja-JP"/>
        </w:rPr>
        <w:t>Business D</w:t>
      </w:r>
      <w:r w:rsidR="000A373F" w:rsidRPr="001923D9">
        <w:t xml:space="preserve">ays after receipt by such Limited Partner of written notice from the General Partner specifying such failure, then such Limited Partner will be designated </w:t>
      </w:r>
      <w:r w:rsidR="002D0574" w:rsidRPr="001923D9">
        <w:rPr>
          <w:rFonts w:hint="eastAsia"/>
          <w:lang w:eastAsia="ja-JP"/>
        </w:rPr>
        <w:t xml:space="preserve">as </w:t>
      </w:r>
      <w:r w:rsidR="000A373F" w:rsidRPr="001923D9">
        <w:t xml:space="preserve">a </w:t>
      </w:r>
      <w:r w:rsidR="005F695B" w:rsidRPr="001923D9">
        <w:t>“</w:t>
      </w:r>
      <w:r w:rsidR="000A373F" w:rsidRPr="001923D9">
        <w:rPr>
          <w:b/>
          <w:bCs/>
        </w:rPr>
        <w:t>Defaulting Limited Partner</w:t>
      </w:r>
      <w:r w:rsidR="005F695B" w:rsidRPr="001923D9">
        <w:t>”</w:t>
      </w:r>
      <w:r w:rsidR="000A373F" w:rsidRPr="001923D9">
        <w:t xml:space="preserve"> upon a written notice from the General Partner</w:t>
      </w:r>
      <w:r w:rsidRPr="001923D9">
        <w:t xml:space="preserve"> to </w:t>
      </w:r>
      <w:r w:rsidR="000A373F" w:rsidRPr="001923D9">
        <w:t>such</w:t>
      </w:r>
      <w:r w:rsidRPr="001923D9">
        <w:t xml:space="preserve"> </w:t>
      </w:r>
      <w:r w:rsidR="007314EB" w:rsidRPr="001923D9">
        <w:t>L</w:t>
      </w:r>
      <w:r w:rsidRPr="001923D9">
        <w:t xml:space="preserve">imited </w:t>
      </w:r>
      <w:r w:rsidR="007314EB" w:rsidRPr="001923D9">
        <w:t>P</w:t>
      </w:r>
      <w:r w:rsidRPr="001923D9">
        <w:t xml:space="preserve">artner treating </w:t>
      </w:r>
      <w:r w:rsidR="007314EB" w:rsidRPr="001923D9">
        <w:t>it</w:t>
      </w:r>
      <w:r w:rsidRPr="001923D9">
        <w:t xml:space="preserve"> as a Defaulting Limited Partner.</w:t>
      </w:r>
      <w:bookmarkEnd w:id="178"/>
    </w:p>
    <w:p w14:paraId="28133C43" w14:textId="614DE8C2" w:rsidR="00FC5D55" w:rsidRPr="001923D9" w:rsidRDefault="00FC5D55" w:rsidP="008C39E8">
      <w:pPr>
        <w:pStyle w:val="4"/>
      </w:pPr>
      <w:r w:rsidRPr="001923D9">
        <w:t>In</w:t>
      </w:r>
      <w:r w:rsidR="008C39E8" w:rsidRPr="001923D9">
        <w:t xml:space="preserve"> its discretion, the </w:t>
      </w:r>
      <w:r w:rsidRPr="001923D9">
        <w:t>G</w:t>
      </w:r>
      <w:r w:rsidR="008C39E8" w:rsidRPr="001923D9">
        <w:t xml:space="preserve">eneral </w:t>
      </w:r>
      <w:r w:rsidRPr="001923D9">
        <w:t>P</w:t>
      </w:r>
      <w:r w:rsidR="008C39E8" w:rsidRPr="001923D9">
        <w:t>artner may take one or more of the following actions regarding the Defaulting Limited Partner</w:t>
      </w:r>
      <w:r w:rsidR="00082306">
        <w:rPr>
          <w:rFonts w:hint="eastAsia"/>
          <w:lang w:eastAsia="ja-JP"/>
        </w:rPr>
        <w:t xml:space="preserve"> to the fullest extent permitted by Applicable Rules</w:t>
      </w:r>
      <w:r w:rsidR="008C39E8" w:rsidRPr="001923D9">
        <w:t>:</w:t>
      </w:r>
    </w:p>
    <w:p w14:paraId="2EFB92DB" w14:textId="2481129D" w:rsidR="00FC5D55" w:rsidRPr="001923D9" w:rsidRDefault="008408E7" w:rsidP="00FC5D55">
      <w:pPr>
        <w:pStyle w:val="5"/>
      </w:pPr>
      <w:r>
        <w:t xml:space="preserve">Notwithstanding anything to the contrary </w:t>
      </w:r>
      <w:r w:rsidR="008C39E8" w:rsidRPr="001923D9">
        <w:t xml:space="preserve">in this Agreement, prohibit the Defaulting Limited Partner from exercising voting rights at </w:t>
      </w:r>
      <w:r>
        <w:t>P</w:t>
      </w:r>
      <w:r w:rsidR="008C39E8" w:rsidRPr="001923D9">
        <w:t>artner</w:t>
      </w:r>
      <w:r>
        <w:t>s</w:t>
      </w:r>
      <w:r w:rsidR="008C39E8" w:rsidRPr="001923D9">
        <w:t xml:space="preserve"> </w:t>
      </w:r>
      <w:r>
        <w:t>M</w:t>
      </w:r>
      <w:r w:rsidR="008C39E8" w:rsidRPr="001923D9">
        <w:t xml:space="preserve">eetings concerning their </w:t>
      </w:r>
      <w:r w:rsidR="004A138E" w:rsidRPr="001923D9">
        <w:rPr>
          <w:rFonts w:hint="eastAsia"/>
          <w:lang w:eastAsia="ja-JP"/>
        </w:rPr>
        <w:t>Interests</w:t>
      </w:r>
      <w:r w:rsidR="008C39E8" w:rsidRPr="001923D9">
        <w:t>,</w:t>
      </w:r>
      <w:r w:rsidR="0051624F" w:rsidRPr="001923D9">
        <w:t xml:space="preserve"> and exclude the Defaulting Limited Partner from the calculation of ratios based on the </w:t>
      </w:r>
      <w:r w:rsidR="0051624F" w:rsidRPr="001923D9">
        <w:rPr>
          <w:rFonts w:hint="eastAsia"/>
          <w:lang w:eastAsia="ja-JP"/>
        </w:rPr>
        <w:t xml:space="preserve">Number of </w:t>
      </w:r>
      <w:r w:rsidR="0051624F" w:rsidRPr="001923D9">
        <w:rPr>
          <w:lang w:eastAsia="ja-JP"/>
        </w:rPr>
        <w:t>Investment Units</w:t>
      </w:r>
      <w:r w:rsidR="0051624F" w:rsidRPr="001923D9">
        <w:t xml:space="preserve"> and the </w:t>
      </w:r>
      <w:r w:rsidR="0051624F" w:rsidRPr="001923D9">
        <w:rPr>
          <w:rFonts w:hint="eastAsia"/>
          <w:lang w:eastAsia="ja-JP"/>
        </w:rPr>
        <w:t>Shar</w:t>
      </w:r>
      <w:r w:rsidR="00927726" w:rsidRPr="001923D9">
        <w:rPr>
          <w:lang w:eastAsia="ja-JP"/>
        </w:rPr>
        <w:t>ing</w:t>
      </w:r>
      <w:r w:rsidR="0051624F" w:rsidRPr="001923D9">
        <w:rPr>
          <w:rFonts w:hint="eastAsia"/>
          <w:lang w:eastAsia="ja-JP"/>
        </w:rPr>
        <w:t xml:space="preserve"> Percentage</w:t>
      </w:r>
      <w:r w:rsidR="0051624F" w:rsidRPr="001923D9">
        <w:t xml:space="preserve"> for </w:t>
      </w:r>
      <w:r w:rsidR="0051624F" w:rsidRPr="001923D9">
        <w:rPr>
          <w:lang w:val="en-US"/>
        </w:rPr>
        <w:t xml:space="preserve">the </w:t>
      </w:r>
      <w:r w:rsidR="0051624F" w:rsidRPr="001923D9">
        <w:t>purposes of any decision-making under this Agreement.</w:t>
      </w:r>
    </w:p>
    <w:p w14:paraId="0912F64D" w14:textId="14BD5C9B" w:rsidR="00FC5D55" w:rsidRPr="001923D9" w:rsidRDefault="008C39E8" w:rsidP="00FC5D55">
      <w:pPr>
        <w:pStyle w:val="5"/>
      </w:pPr>
      <w:r w:rsidRPr="001923D9">
        <w:t xml:space="preserve">Prohibit the Defaulting Limited Partner from participating in all or part of future </w:t>
      </w:r>
      <w:r w:rsidR="004B499C" w:rsidRPr="001923D9">
        <w:t>P</w:t>
      </w:r>
      <w:r w:rsidRPr="001923D9">
        <w:t xml:space="preserve">ortfolio </w:t>
      </w:r>
      <w:r w:rsidR="004B499C" w:rsidRPr="001923D9">
        <w:t>I</w:t>
      </w:r>
      <w:r w:rsidRPr="001923D9">
        <w:t xml:space="preserve">nvestments and </w:t>
      </w:r>
      <w:r w:rsidR="008408E7">
        <w:t>making</w:t>
      </w:r>
      <w:r w:rsidR="008408E7" w:rsidRPr="001923D9">
        <w:t xml:space="preserve"> </w:t>
      </w:r>
      <w:r w:rsidRPr="001923D9">
        <w:t xml:space="preserve">the associated </w:t>
      </w:r>
      <w:r w:rsidR="008408E7">
        <w:t>C</w:t>
      </w:r>
      <w:r w:rsidRPr="001923D9">
        <w:t xml:space="preserve">apital </w:t>
      </w:r>
      <w:r w:rsidR="008408E7">
        <w:t>C</w:t>
      </w:r>
      <w:r w:rsidRPr="001923D9">
        <w:t xml:space="preserve">ontributions. </w:t>
      </w:r>
    </w:p>
    <w:p w14:paraId="0AAC59BA" w14:textId="4F4ACD35" w:rsidR="00FC5D55" w:rsidRPr="001923D9" w:rsidRDefault="009C63D5" w:rsidP="00FC5D55">
      <w:pPr>
        <w:pStyle w:val="5"/>
      </w:pPr>
      <w:r>
        <w:t>Forfeit</w:t>
      </w:r>
      <w:r w:rsidRPr="001923D9">
        <w:t xml:space="preserve"> </w:t>
      </w:r>
      <w:r w:rsidR="008C39E8" w:rsidRPr="001923D9">
        <w:t xml:space="preserve">the distributions payable to the Defaulting Limited Partner </w:t>
      </w:r>
      <w:r w:rsidRPr="001923D9">
        <w:t>exc</w:t>
      </w:r>
      <w:r>
        <w:t>ept for</w:t>
      </w:r>
      <w:r w:rsidRPr="001923D9">
        <w:t xml:space="preserve"> the portion equivalent to the return of </w:t>
      </w:r>
      <w:r>
        <w:t>C</w:t>
      </w:r>
      <w:r w:rsidRPr="001923D9">
        <w:t xml:space="preserve">apital </w:t>
      </w:r>
      <w:r>
        <w:t>C</w:t>
      </w:r>
      <w:r w:rsidRPr="001923D9">
        <w:t>ontributions</w:t>
      </w:r>
      <w:r>
        <w:t xml:space="preserve"> and net of </w:t>
      </w:r>
      <w:r w:rsidR="008C39E8" w:rsidRPr="001923D9">
        <w:t xml:space="preserve">the </w:t>
      </w:r>
      <w:r w:rsidR="000B4D84" w:rsidRPr="001923D9">
        <w:t>Partnership</w:t>
      </w:r>
      <w:r w:rsidR="0055334E" w:rsidRPr="001923D9">
        <w:t xml:space="preserve"> E</w:t>
      </w:r>
      <w:r w:rsidR="008C39E8" w:rsidRPr="001923D9">
        <w:t xml:space="preserve">xpenses </w:t>
      </w:r>
      <w:r w:rsidR="0055334E" w:rsidRPr="001923D9">
        <w:t>allocable to the Defaulting Limited Partner</w:t>
      </w:r>
      <w:r w:rsidR="008C39E8" w:rsidRPr="001923D9">
        <w:t xml:space="preserve">, and distribute </w:t>
      </w:r>
      <w:r w:rsidR="006D53CB" w:rsidRPr="001923D9">
        <w:t xml:space="preserve">the </w:t>
      </w:r>
      <w:r>
        <w:t>forfeited</w:t>
      </w:r>
      <w:r w:rsidRPr="001923D9">
        <w:t xml:space="preserve"> </w:t>
      </w:r>
      <w:r w:rsidR="006D53CB" w:rsidRPr="001923D9">
        <w:t>amount</w:t>
      </w:r>
      <w:r w:rsidR="008C39E8" w:rsidRPr="001923D9">
        <w:t xml:space="preserve"> to the </w:t>
      </w:r>
      <w:r w:rsidR="006D53CB" w:rsidRPr="001923D9">
        <w:t>P</w:t>
      </w:r>
      <w:r w:rsidR="008C39E8" w:rsidRPr="001923D9">
        <w:t>artners</w:t>
      </w:r>
      <w:r w:rsidR="006D53CB" w:rsidRPr="001923D9">
        <w:t xml:space="preserve"> </w:t>
      </w:r>
      <w:r w:rsidR="006D53CB" w:rsidRPr="001923D9">
        <w:lastRenderedPageBreak/>
        <w:t>other than the Defaulting Limited Partner</w:t>
      </w:r>
      <w:r w:rsidR="008C39E8" w:rsidRPr="001923D9">
        <w:t xml:space="preserve"> in accordance with the ratios stipulated in </w:t>
      </w:r>
      <w:r w:rsidR="002F2B47" w:rsidRPr="001923D9">
        <w:rPr>
          <w:rFonts w:hint="eastAsia"/>
          <w:lang w:eastAsia="ja-JP"/>
        </w:rPr>
        <w:t>Section</w:t>
      </w:r>
      <w:r w:rsidR="006F2CC8" w:rsidRPr="001923D9">
        <w:rPr>
          <w:rFonts w:hint="eastAsia"/>
          <w:lang w:eastAsia="ja-JP"/>
        </w:rPr>
        <w:t xml:space="preserve">s </w:t>
      </w:r>
      <w:r w:rsidR="006F2CC8" w:rsidRPr="001923D9">
        <w:rPr>
          <w:lang w:eastAsia="ja-JP"/>
        </w:rPr>
        <w:fldChar w:fldCharType="begin"/>
      </w:r>
      <w:r w:rsidR="006F2CC8" w:rsidRPr="001923D9">
        <w:rPr>
          <w:lang w:eastAsia="ja-JP"/>
        </w:rPr>
        <w:instrText xml:space="preserve"> </w:instrText>
      </w:r>
      <w:r w:rsidR="006F2CC8" w:rsidRPr="001923D9">
        <w:rPr>
          <w:rFonts w:hint="eastAsia"/>
          <w:lang w:eastAsia="ja-JP"/>
        </w:rPr>
        <w:instrText>REF _Ref195339299 \r \h</w:instrText>
      </w:r>
      <w:r w:rsidR="006F2CC8" w:rsidRPr="001923D9">
        <w:rPr>
          <w:lang w:eastAsia="ja-JP"/>
        </w:rPr>
        <w:instrText xml:space="preserve"> </w:instrText>
      </w:r>
      <w:r w:rsidR="00995950" w:rsidRPr="001923D9">
        <w:rPr>
          <w:lang w:eastAsia="ja-JP"/>
        </w:rPr>
        <w:instrText xml:space="preserve"> \* MERGEFORMAT </w:instrText>
      </w:r>
      <w:r w:rsidR="006F2CC8" w:rsidRPr="001923D9">
        <w:rPr>
          <w:lang w:eastAsia="ja-JP"/>
        </w:rPr>
      </w:r>
      <w:r w:rsidR="006F2CC8" w:rsidRPr="001923D9">
        <w:rPr>
          <w:lang w:eastAsia="ja-JP"/>
        </w:rPr>
        <w:fldChar w:fldCharType="separate"/>
      </w:r>
      <w:r w:rsidR="005056A1">
        <w:rPr>
          <w:lang w:eastAsia="ja-JP"/>
        </w:rPr>
        <w:t>6.2(a)</w:t>
      </w:r>
      <w:r w:rsidR="006F2CC8" w:rsidRPr="001923D9">
        <w:rPr>
          <w:lang w:eastAsia="ja-JP"/>
        </w:rPr>
        <w:fldChar w:fldCharType="end"/>
      </w:r>
      <w:r w:rsidR="006F2CC8" w:rsidRPr="001923D9">
        <w:rPr>
          <w:rFonts w:hint="eastAsia"/>
          <w:lang w:eastAsia="ja-JP"/>
        </w:rPr>
        <w:t xml:space="preserve"> and </w:t>
      </w:r>
      <w:r w:rsidR="0015559C" w:rsidRPr="001923D9">
        <w:rPr>
          <w:lang w:eastAsia="ja-JP"/>
        </w:rPr>
        <w:fldChar w:fldCharType="begin"/>
      </w:r>
      <w:r w:rsidR="0015559C" w:rsidRPr="001923D9">
        <w:rPr>
          <w:lang w:eastAsia="ja-JP"/>
        </w:rPr>
        <w:instrText xml:space="preserve"> </w:instrText>
      </w:r>
      <w:r w:rsidR="0015559C" w:rsidRPr="001923D9">
        <w:rPr>
          <w:rFonts w:hint="eastAsia"/>
          <w:lang w:eastAsia="ja-JP"/>
        </w:rPr>
        <w:instrText>REF _Ref195339402 \r \h</w:instrText>
      </w:r>
      <w:r w:rsidR="0015559C" w:rsidRPr="001923D9">
        <w:rPr>
          <w:lang w:eastAsia="ja-JP"/>
        </w:rPr>
        <w:instrText xml:space="preserve"> </w:instrText>
      </w:r>
      <w:r w:rsidR="00995950" w:rsidRPr="001923D9">
        <w:rPr>
          <w:lang w:eastAsia="ja-JP"/>
        </w:rPr>
        <w:instrText xml:space="preserve"> \* MERGEFORMAT </w:instrText>
      </w:r>
      <w:r w:rsidR="0015559C" w:rsidRPr="001923D9">
        <w:rPr>
          <w:lang w:eastAsia="ja-JP"/>
        </w:rPr>
      </w:r>
      <w:r w:rsidR="0015559C" w:rsidRPr="001923D9">
        <w:rPr>
          <w:lang w:eastAsia="ja-JP"/>
        </w:rPr>
        <w:fldChar w:fldCharType="separate"/>
      </w:r>
      <w:r w:rsidR="005056A1">
        <w:rPr>
          <w:lang w:eastAsia="ja-JP"/>
        </w:rPr>
        <w:t>6.2</w:t>
      </w:r>
      <w:r w:rsidR="0015559C" w:rsidRPr="001923D9">
        <w:rPr>
          <w:lang w:eastAsia="ja-JP"/>
        </w:rPr>
        <w:fldChar w:fldCharType="end"/>
      </w:r>
      <w:r w:rsidR="006F2CC8" w:rsidRPr="001923D9">
        <w:rPr>
          <w:lang w:eastAsia="ja-JP"/>
        </w:rPr>
        <w:fldChar w:fldCharType="begin"/>
      </w:r>
      <w:r w:rsidR="006F2CC8" w:rsidRPr="001923D9">
        <w:rPr>
          <w:lang w:eastAsia="ja-JP"/>
        </w:rPr>
        <w:instrText xml:space="preserve"> </w:instrText>
      </w:r>
      <w:r w:rsidR="006F2CC8" w:rsidRPr="001923D9">
        <w:rPr>
          <w:rFonts w:hint="eastAsia"/>
          <w:lang w:eastAsia="ja-JP"/>
        </w:rPr>
        <w:instrText>REF _Ref195339301 \n \h</w:instrText>
      </w:r>
      <w:r w:rsidR="006F2CC8" w:rsidRPr="001923D9">
        <w:rPr>
          <w:lang w:eastAsia="ja-JP"/>
        </w:rPr>
        <w:instrText xml:space="preserve"> </w:instrText>
      </w:r>
      <w:r w:rsidR="00995950" w:rsidRPr="001923D9">
        <w:rPr>
          <w:lang w:eastAsia="ja-JP"/>
        </w:rPr>
        <w:instrText xml:space="preserve"> \* MERGEFORMAT </w:instrText>
      </w:r>
      <w:r w:rsidR="006F2CC8" w:rsidRPr="001923D9">
        <w:rPr>
          <w:lang w:eastAsia="ja-JP"/>
        </w:rPr>
      </w:r>
      <w:r w:rsidR="006F2CC8" w:rsidRPr="001923D9">
        <w:rPr>
          <w:lang w:eastAsia="ja-JP"/>
        </w:rPr>
        <w:fldChar w:fldCharType="separate"/>
      </w:r>
      <w:r w:rsidR="005056A1">
        <w:rPr>
          <w:lang w:eastAsia="ja-JP"/>
        </w:rPr>
        <w:t>(b)</w:t>
      </w:r>
      <w:r w:rsidR="006F2CC8" w:rsidRPr="001923D9">
        <w:rPr>
          <w:lang w:eastAsia="ja-JP"/>
        </w:rPr>
        <w:fldChar w:fldCharType="end"/>
      </w:r>
      <w:r w:rsidR="008C39E8" w:rsidRPr="001923D9">
        <w:t xml:space="preserve">. </w:t>
      </w:r>
    </w:p>
    <w:p w14:paraId="3EE8DE44" w14:textId="1C18BDE6" w:rsidR="008C39E8" w:rsidRPr="001923D9" w:rsidRDefault="008C39E8" w:rsidP="00FC5D55">
      <w:pPr>
        <w:pStyle w:val="5"/>
      </w:pPr>
      <w:r w:rsidRPr="001923D9">
        <w:t xml:space="preserve">Reduce the ratio of the </w:t>
      </w:r>
      <w:r w:rsidR="000B4D84" w:rsidRPr="001923D9">
        <w:t>Partnership</w:t>
      </w:r>
      <w:r w:rsidR="00CB0993" w:rsidRPr="001923D9">
        <w:rPr>
          <w:rFonts w:hint="eastAsia"/>
          <w:lang w:eastAsia="ja-JP"/>
        </w:rPr>
        <w:t xml:space="preserve"> Assets</w:t>
      </w:r>
      <w:r w:rsidR="006D53CB" w:rsidRPr="001923D9">
        <w:t xml:space="preserve"> distribution</w:t>
      </w:r>
      <w:r w:rsidRPr="001923D9">
        <w:t xml:space="preserve"> to the Defaulting Limited Partner by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6D53CB" w:rsidRPr="001923D9">
        <w:t xml:space="preserve">and </w:t>
      </w:r>
      <w:r w:rsidRPr="001923D9">
        <w:t>distribute</w:t>
      </w:r>
      <w:r w:rsidR="006D53CB" w:rsidRPr="001923D9">
        <w:t xml:space="preserve"> the reduced amount</w:t>
      </w:r>
      <w:r w:rsidRPr="001923D9">
        <w:t xml:space="preserve"> to </w:t>
      </w:r>
      <w:r w:rsidR="006D53CB" w:rsidRPr="001923D9">
        <w:t xml:space="preserve">the Partners other than the Defaulting </w:t>
      </w:r>
      <w:r w:rsidR="00ED7C39" w:rsidRPr="001923D9">
        <w:t xml:space="preserve">Limited </w:t>
      </w:r>
      <w:r w:rsidR="006D53CB" w:rsidRPr="001923D9">
        <w:t xml:space="preserve">Partner </w:t>
      </w:r>
      <w:r w:rsidRPr="001923D9">
        <w:t xml:space="preserve">in accordance with the ratios stipulated in </w:t>
      </w:r>
      <w:r w:rsidR="002F2B47" w:rsidRPr="001923D9">
        <w:rPr>
          <w:rFonts w:hint="eastAsia"/>
          <w:lang w:eastAsia="ja-JP"/>
        </w:rPr>
        <w:t>Section</w:t>
      </w:r>
      <w:r w:rsidR="006F2CC8" w:rsidRPr="001923D9">
        <w:rPr>
          <w:rFonts w:hint="eastAsia"/>
          <w:lang w:eastAsia="ja-JP"/>
        </w:rPr>
        <w:t xml:space="preserve">s </w:t>
      </w:r>
      <w:r w:rsidR="006F2CC8" w:rsidRPr="001923D9">
        <w:rPr>
          <w:lang w:eastAsia="ja-JP"/>
        </w:rPr>
        <w:fldChar w:fldCharType="begin"/>
      </w:r>
      <w:r w:rsidR="006F2CC8" w:rsidRPr="001923D9">
        <w:rPr>
          <w:lang w:eastAsia="ja-JP"/>
        </w:rPr>
        <w:instrText xml:space="preserve"> </w:instrText>
      </w:r>
      <w:r w:rsidR="006F2CC8" w:rsidRPr="001923D9">
        <w:rPr>
          <w:rFonts w:hint="eastAsia"/>
          <w:lang w:eastAsia="ja-JP"/>
        </w:rPr>
        <w:instrText>REF _Ref195339299 \r \h</w:instrText>
      </w:r>
      <w:r w:rsidR="006F2CC8" w:rsidRPr="001923D9">
        <w:rPr>
          <w:lang w:eastAsia="ja-JP"/>
        </w:rPr>
        <w:instrText xml:space="preserve"> </w:instrText>
      </w:r>
      <w:r w:rsidR="00995950" w:rsidRPr="001923D9">
        <w:rPr>
          <w:lang w:eastAsia="ja-JP"/>
        </w:rPr>
        <w:instrText xml:space="preserve"> \* MERGEFORMAT </w:instrText>
      </w:r>
      <w:r w:rsidR="006F2CC8" w:rsidRPr="001923D9">
        <w:rPr>
          <w:lang w:eastAsia="ja-JP"/>
        </w:rPr>
      </w:r>
      <w:r w:rsidR="006F2CC8" w:rsidRPr="001923D9">
        <w:rPr>
          <w:lang w:eastAsia="ja-JP"/>
        </w:rPr>
        <w:fldChar w:fldCharType="separate"/>
      </w:r>
      <w:r w:rsidR="005056A1">
        <w:rPr>
          <w:lang w:eastAsia="ja-JP"/>
        </w:rPr>
        <w:t>6.2(a)</w:t>
      </w:r>
      <w:r w:rsidR="006F2CC8" w:rsidRPr="001923D9">
        <w:rPr>
          <w:lang w:eastAsia="ja-JP"/>
        </w:rPr>
        <w:fldChar w:fldCharType="end"/>
      </w:r>
      <w:r w:rsidR="006F2CC8" w:rsidRPr="001923D9">
        <w:rPr>
          <w:rFonts w:hint="eastAsia"/>
          <w:lang w:eastAsia="ja-JP"/>
        </w:rPr>
        <w:t xml:space="preserve"> and </w:t>
      </w:r>
      <w:r w:rsidR="0015559C" w:rsidRPr="001923D9">
        <w:rPr>
          <w:lang w:eastAsia="ja-JP"/>
        </w:rPr>
        <w:fldChar w:fldCharType="begin"/>
      </w:r>
      <w:r w:rsidR="0015559C" w:rsidRPr="001923D9">
        <w:rPr>
          <w:lang w:eastAsia="ja-JP"/>
        </w:rPr>
        <w:instrText xml:space="preserve"> </w:instrText>
      </w:r>
      <w:r w:rsidR="0015559C" w:rsidRPr="001923D9">
        <w:rPr>
          <w:rFonts w:hint="eastAsia"/>
          <w:lang w:eastAsia="ja-JP"/>
        </w:rPr>
        <w:instrText>REF _Ref195339402 \r \h</w:instrText>
      </w:r>
      <w:r w:rsidR="0015559C" w:rsidRPr="001923D9">
        <w:rPr>
          <w:lang w:eastAsia="ja-JP"/>
        </w:rPr>
        <w:instrText xml:space="preserve"> </w:instrText>
      </w:r>
      <w:r w:rsidR="00995950" w:rsidRPr="001923D9">
        <w:rPr>
          <w:lang w:eastAsia="ja-JP"/>
        </w:rPr>
        <w:instrText xml:space="preserve"> \* MERGEFORMAT </w:instrText>
      </w:r>
      <w:r w:rsidR="0015559C" w:rsidRPr="001923D9">
        <w:rPr>
          <w:lang w:eastAsia="ja-JP"/>
        </w:rPr>
      </w:r>
      <w:r w:rsidR="0015559C" w:rsidRPr="001923D9">
        <w:rPr>
          <w:lang w:eastAsia="ja-JP"/>
        </w:rPr>
        <w:fldChar w:fldCharType="separate"/>
      </w:r>
      <w:r w:rsidR="005056A1">
        <w:rPr>
          <w:lang w:eastAsia="ja-JP"/>
        </w:rPr>
        <w:t>6.2</w:t>
      </w:r>
      <w:r w:rsidR="0015559C" w:rsidRPr="001923D9">
        <w:rPr>
          <w:lang w:eastAsia="ja-JP"/>
        </w:rPr>
        <w:fldChar w:fldCharType="end"/>
      </w:r>
      <w:r w:rsidR="006F2CC8" w:rsidRPr="001923D9">
        <w:rPr>
          <w:lang w:eastAsia="ja-JP"/>
        </w:rPr>
        <w:fldChar w:fldCharType="begin"/>
      </w:r>
      <w:r w:rsidR="006F2CC8" w:rsidRPr="001923D9">
        <w:rPr>
          <w:lang w:eastAsia="ja-JP"/>
        </w:rPr>
        <w:instrText xml:space="preserve"> </w:instrText>
      </w:r>
      <w:r w:rsidR="006F2CC8" w:rsidRPr="001923D9">
        <w:rPr>
          <w:rFonts w:hint="eastAsia"/>
          <w:lang w:eastAsia="ja-JP"/>
        </w:rPr>
        <w:instrText>REF _Ref195339301 \n \h</w:instrText>
      </w:r>
      <w:r w:rsidR="006F2CC8" w:rsidRPr="001923D9">
        <w:rPr>
          <w:lang w:eastAsia="ja-JP"/>
        </w:rPr>
        <w:instrText xml:space="preserve"> </w:instrText>
      </w:r>
      <w:r w:rsidR="00995950" w:rsidRPr="001923D9">
        <w:rPr>
          <w:lang w:eastAsia="ja-JP"/>
        </w:rPr>
        <w:instrText xml:space="preserve"> \* MERGEFORMAT </w:instrText>
      </w:r>
      <w:r w:rsidR="006F2CC8" w:rsidRPr="001923D9">
        <w:rPr>
          <w:lang w:eastAsia="ja-JP"/>
        </w:rPr>
      </w:r>
      <w:r w:rsidR="006F2CC8" w:rsidRPr="001923D9">
        <w:rPr>
          <w:lang w:eastAsia="ja-JP"/>
        </w:rPr>
        <w:fldChar w:fldCharType="separate"/>
      </w:r>
      <w:r w:rsidR="005056A1">
        <w:rPr>
          <w:lang w:eastAsia="ja-JP"/>
        </w:rPr>
        <w:t>(b)</w:t>
      </w:r>
      <w:r w:rsidR="006F2CC8" w:rsidRPr="001923D9">
        <w:rPr>
          <w:lang w:eastAsia="ja-JP"/>
        </w:rPr>
        <w:fldChar w:fldCharType="end"/>
      </w:r>
      <w:r w:rsidRPr="001923D9">
        <w:t>.</w:t>
      </w:r>
    </w:p>
    <w:p w14:paraId="3B178304" w14:textId="77777777" w:rsidR="00E347EA" w:rsidRPr="001923D9" w:rsidRDefault="002519EF" w:rsidP="00E347EA">
      <w:pPr>
        <w:pStyle w:val="3"/>
        <w:keepNext/>
      </w:pPr>
      <w:r w:rsidRPr="001923D9">
        <w:rPr>
          <w:b/>
          <w:bCs/>
        </w:rPr>
        <w:t>Shortfall</w:t>
      </w:r>
    </w:p>
    <w:p w14:paraId="5F697D5D" w14:textId="3B98414E" w:rsidR="002519EF" w:rsidRPr="001923D9" w:rsidRDefault="002519EF" w:rsidP="00E347EA">
      <w:pPr>
        <w:pStyle w:val="wText2"/>
      </w:pPr>
      <w:r w:rsidRPr="001923D9">
        <w:t xml:space="preserve">Nothing in </w:t>
      </w:r>
      <w:r w:rsidR="00721DB8" w:rsidRPr="001923D9">
        <w:t xml:space="preserve">this </w:t>
      </w:r>
      <w:r w:rsidR="002F2B47" w:rsidRPr="001923D9">
        <w:t>Section</w:t>
      </w:r>
      <w:r w:rsidR="00FD72B6" w:rsidRPr="001923D9">
        <w:t> </w:t>
      </w:r>
      <w:r w:rsidR="00BA50B9" w:rsidRPr="001923D9">
        <w:fldChar w:fldCharType="begin"/>
      </w:r>
      <w:r w:rsidR="00BA50B9" w:rsidRPr="001923D9">
        <w:instrText xml:space="preserve"> REF _Ref_ContractCompanion_9kb9Ur07F \r \h </w:instrText>
      </w:r>
      <w:r w:rsidR="00995950" w:rsidRPr="001923D9">
        <w:instrText xml:space="preserve"> \* MERGEFORMAT </w:instrText>
      </w:r>
      <w:r w:rsidR="00BA50B9" w:rsidRPr="001923D9">
        <w:fldChar w:fldCharType="separate"/>
      </w:r>
      <w:r w:rsidR="005056A1">
        <w:t>4.9</w:t>
      </w:r>
      <w:r w:rsidR="00BA50B9" w:rsidRPr="001923D9">
        <w:fldChar w:fldCharType="end"/>
      </w:r>
      <w:r w:rsidRPr="001923D9">
        <w:t xml:space="preserve"> shall limit the right of the General Partner to</w:t>
      </w:r>
      <w:r w:rsidR="003D056C">
        <w:rPr>
          <w:rFonts w:hint="eastAsia"/>
          <w:lang w:eastAsia="ja-JP"/>
        </w:rPr>
        <w:t xml:space="preserve">, </w:t>
      </w:r>
      <w:r w:rsidR="003D056C" w:rsidRPr="001923D9">
        <w:t xml:space="preserve">after taking into account the failure of </w:t>
      </w:r>
      <w:r w:rsidR="003D056C">
        <w:rPr>
          <w:rFonts w:hint="eastAsia"/>
          <w:lang w:eastAsia="ja-JP"/>
        </w:rPr>
        <w:t>a</w:t>
      </w:r>
      <w:r w:rsidR="003D056C" w:rsidRPr="001923D9">
        <w:t xml:space="preserve"> Defaulting Limited Partner to make its Capital Contribution</w:t>
      </w:r>
      <w:r w:rsidR="003D056C">
        <w:rPr>
          <w:rFonts w:hint="eastAsia"/>
          <w:lang w:eastAsia="ja-JP"/>
        </w:rPr>
        <w:t>,</w:t>
      </w:r>
      <w:r w:rsidRPr="001923D9">
        <w:t xml:space="preserve"> call for additional Capital Contributions from the Limited Partners </w:t>
      </w:r>
      <w:r w:rsidR="00AF118D">
        <w:rPr>
          <w:rFonts w:hint="eastAsia"/>
          <w:lang w:eastAsia="ja-JP"/>
        </w:rPr>
        <w:t xml:space="preserve">(other than </w:t>
      </w:r>
      <w:r w:rsidR="003D056C">
        <w:rPr>
          <w:rFonts w:hint="eastAsia"/>
          <w:lang w:eastAsia="ja-JP"/>
        </w:rPr>
        <w:t>such</w:t>
      </w:r>
      <w:r w:rsidR="00AF118D">
        <w:rPr>
          <w:rFonts w:hint="eastAsia"/>
          <w:lang w:eastAsia="ja-JP"/>
        </w:rPr>
        <w:t xml:space="preserve"> Defaulting </w:t>
      </w:r>
      <w:r w:rsidR="00AF118D">
        <w:rPr>
          <w:lang w:eastAsia="ja-JP"/>
        </w:rPr>
        <w:t>Limited</w:t>
      </w:r>
      <w:r w:rsidR="00AF118D">
        <w:rPr>
          <w:rFonts w:hint="eastAsia"/>
          <w:lang w:eastAsia="ja-JP"/>
        </w:rPr>
        <w:t xml:space="preserve"> Partner) </w:t>
      </w:r>
      <w:r w:rsidRPr="001923D9">
        <w:t xml:space="preserve">pursuant to </w:t>
      </w:r>
      <w:r w:rsidR="002F2B47" w:rsidRPr="001923D9">
        <w:t>Section</w:t>
      </w:r>
      <w:r w:rsidR="00FD72B6" w:rsidRPr="001923D9">
        <w:t> </w:t>
      </w:r>
      <w:r w:rsidR="00BA50B9" w:rsidRPr="001923D9">
        <w:fldChar w:fldCharType="begin"/>
      </w:r>
      <w:r w:rsidR="00BA50B9" w:rsidRPr="001923D9">
        <w:instrText xml:space="preserve"> REF _Ref194369090 \r \h </w:instrText>
      </w:r>
      <w:r w:rsidR="00995950" w:rsidRPr="001923D9">
        <w:instrText xml:space="preserve"> \* MERGEFORMAT </w:instrText>
      </w:r>
      <w:r w:rsidR="00BA50B9" w:rsidRPr="001923D9">
        <w:fldChar w:fldCharType="separate"/>
      </w:r>
      <w:r w:rsidR="005056A1">
        <w:t>4.5</w:t>
      </w:r>
      <w:r w:rsidR="00BA50B9" w:rsidRPr="001923D9">
        <w:fldChar w:fldCharType="end"/>
      </w:r>
      <w:r w:rsidRPr="001923D9">
        <w:t>.</w:t>
      </w:r>
    </w:p>
    <w:p w14:paraId="0B31940F" w14:textId="77777777" w:rsidR="00E347EA" w:rsidRPr="001923D9" w:rsidRDefault="002519EF" w:rsidP="00E347EA">
      <w:pPr>
        <w:pStyle w:val="3"/>
        <w:keepNext/>
      </w:pPr>
      <w:r w:rsidRPr="001923D9">
        <w:rPr>
          <w:b/>
          <w:bCs/>
        </w:rPr>
        <w:t>Access to Books and Records</w:t>
      </w:r>
    </w:p>
    <w:p w14:paraId="7BA9B79B" w14:textId="23E9B12E" w:rsidR="002519EF" w:rsidRPr="001923D9" w:rsidRDefault="002519EF" w:rsidP="00E347EA">
      <w:pPr>
        <w:pStyle w:val="wText2"/>
      </w:pPr>
      <w:r w:rsidRPr="001923D9">
        <w:t xml:space="preserve">To the extent permitted by </w:t>
      </w:r>
      <w:r w:rsidR="00B46CD2" w:rsidRPr="001923D9">
        <w:t>Applicable Rules</w:t>
      </w:r>
      <w:r w:rsidRPr="001923D9">
        <w:t xml:space="preserve">, the General Partner may, in its sole discretion, restrict any Defaulting Limited Partner from receiving, or otherwise having access to, the books and records of the </w:t>
      </w:r>
      <w:r w:rsidR="000B4D84" w:rsidRPr="001923D9">
        <w:t>Partnership</w:t>
      </w:r>
      <w:r w:rsidRPr="001923D9">
        <w:t>.</w:t>
      </w:r>
    </w:p>
    <w:p w14:paraId="6F996156" w14:textId="77777777" w:rsidR="00E347EA" w:rsidRPr="001923D9" w:rsidRDefault="002519EF" w:rsidP="00E347EA">
      <w:pPr>
        <w:pStyle w:val="3"/>
        <w:keepNext/>
      </w:pPr>
      <w:r w:rsidRPr="001923D9">
        <w:rPr>
          <w:b/>
          <w:bCs/>
        </w:rPr>
        <w:t>Remedies Non-Exclusive</w:t>
      </w:r>
    </w:p>
    <w:p w14:paraId="38F5A208" w14:textId="43CE7FCB" w:rsidR="002519EF" w:rsidRPr="001923D9" w:rsidRDefault="002519EF" w:rsidP="00E347EA">
      <w:pPr>
        <w:pStyle w:val="wText2"/>
      </w:pPr>
      <w:r w:rsidRPr="001923D9">
        <w:t xml:space="preserve">No right, power or remedy conferred upon the General Partner in this </w:t>
      </w:r>
      <w:r w:rsidR="002F2B47" w:rsidRPr="001923D9">
        <w:t>Section</w:t>
      </w:r>
      <w:r w:rsidR="00FD72B6" w:rsidRPr="001923D9">
        <w:t> </w:t>
      </w:r>
      <w:r w:rsidR="00EC7354" w:rsidRPr="001923D9">
        <w:fldChar w:fldCharType="begin"/>
      </w:r>
      <w:r w:rsidR="00EC7354" w:rsidRPr="001923D9">
        <w:instrText xml:space="preserve"> REF _Ref195557239 \r \h </w:instrText>
      </w:r>
      <w:r w:rsidR="00995950" w:rsidRPr="001923D9">
        <w:instrText xml:space="preserve"> \* MERGEFORMAT </w:instrText>
      </w:r>
      <w:r w:rsidR="00EC7354" w:rsidRPr="001923D9">
        <w:fldChar w:fldCharType="separate"/>
      </w:r>
      <w:r w:rsidR="005056A1">
        <w:t>4.9</w:t>
      </w:r>
      <w:r w:rsidR="00EC7354" w:rsidRPr="001923D9">
        <w:fldChar w:fldCharType="end"/>
      </w:r>
      <w:r w:rsidRPr="001923D9">
        <w:t xml:space="preserve"> will be exclusive, and each such right, power or remedy will be cumulative and in addition to every other right, power or remedy</w:t>
      </w:r>
      <w:r w:rsidR="00260926">
        <w:rPr>
          <w:rFonts w:hint="eastAsia"/>
          <w:lang w:eastAsia="ja-JP"/>
        </w:rPr>
        <w:t>,</w:t>
      </w:r>
      <w:r w:rsidRPr="001923D9">
        <w:t xml:space="preserve"> whether conferred in this </w:t>
      </w:r>
      <w:r w:rsidR="002F2B47" w:rsidRPr="001923D9">
        <w:t>Section</w:t>
      </w:r>
      <w:r w:rsidR="00FD72B6" w:rsidRPr="001923D9">
        <w:t> </w:t>
      </w:r>
      <w:r w:rsidR="0067599D" w:rsidRPr="001923D9">
        <w:fldChar w:fldCharType="begin"/>
      </w:r>
      <w:r w:rsidR="0067599D" w:rsidRPr="001923D9">
        <w:instrText xml:space="preserve"> REF _Ref195557239 \r \h </w:instrText>
      </w:r>
      <w:r w:rsidR="00995950" w:rsidRPr="001923D9">
        <w:instrText xml:space="preserve"> \* MERGEFORMAT </w:instrText>
      </w:r>
      <w:r w:rsidR="0067599D" w:rsidRPr="001923D9">
        <w:fldChar w:fldCharType="separate"/>
      </w:r>
      <w:r w:rsidR="005056A1">
        <w:t>4.9</w:t>
      </w:r>
      <w:r w:rsidR="0067599D" w:rsidRPr="001923D9">
        <w:fldChar w:fldCharType="end"/>
      </w:r>
      <w:r w:rsidRPr="001923D9">
        <w:t xml:space="preserve"> or now or hereafter available at law or in equity or by statute or otherwise</w:t>
      </w:r>
      <w:r w:rsidR="00D34229" w:rsidRPr="001923D9">
        <w:t xml:space="preserve">.  </w:t>
      </w:r>
      <w:r w:rsidRPr="001923D9">
        <w:t xml:space="preserve">No course of dealing between the General Partner and any Defaulting Limited Partner and no delay in exercising any right, power or remedy conferred in this </w:t>
      </w:r>
      <w:r w:rsidR="002F2B47" w:rsidRPr="001923D9">
        <w:t>Section</w:t>
      </w:r>
      <w:r w:rsidR="00FD72B6" w:rsidRPr="001923D9">
        <w:t> </w:t>
      </w:r>
      <w:r w:rsidR="0067599D" w:rsidRPr="001923D9">
        <w:fldChar w:fldCharType="begin"/>
      </w:r>
      <w:r w:rsidR="0067599D" w:rsidRPr="001923D9">
        <w:instrText xml:space="preserve"> REF _Ref195557239 \r \h </w:instrText>
      </w:r>
      <w:r w:rsidR="00995950" w:rsidRPr="001923D9">
        <w:instrText xml:space="preserve"> \* MERGEFORMAT </w:instrText>
      </w:r>
      <w:r w:rsidR="0067599D" w:rsidRPr="001923D9">
        <w:fldChar w:fldCharType="separate"/>
      </w:r>
      <w:r w:rsidR="005056A1">
        <w:t>4.9</w:t>
      </w:r>
      <w:r w:rsidR="0067599D" w:rsidRPr="001923D9">
        <w:fldChar w:fldCharType="end"/>
      </w:r>
      <w:r w:rsidRPr="001923D9">
        <w:t xml:space="preserve"> or existing at the date of this Agreement or hereafter at law or in equity or by statute or otherwise will operate as a waiver or otherwise prejudice any such right, power or remedy</w:t>
      </w:r>
      <w:r w:rsidR="00D34229" w:rsidRPr="001923D9">
        <w:t xml:space="preserve">.  </w:t>
      </w:r>
      <w:r w:rsidRPr="001923D9">
        <w:t>In addition to the foregoing, the General Partner may, in its sole discretion, institute a lawsuit against any Defaulting Limited Partner for damages and any other available remedies, including specific performance of its obligation to make Capital Contributions and any other payments to be made hereunder by a Limited Partner and to collect any overdue amounts hereunder, with interest on such overdue amounts</w:t>
      </w:r>
      <w:r w:rsidR="00D34229" w:rsidRPr="001923D9">
        <w:t xml:space="preserve">.  </w:t>
      </w:r>
      <w:r w:rsidRPr="001923D9">
        <w:t xml:space="preserve">Each Limited Partner agrees to pay on demand all costs and expenses (including reasonable attorneys’ fees) incurred by or on behalf of the </w:t>
      </w:r>
      <w:r w:rsidR="000B4D84" w:rsidRPr="001923D9">
        <w:t>Partnership</w:t>
      </w:r>
      <w:r w:rsidRPr="001923D9">
        <w:t xml:space="preserve"> in connection with the enforcement of this Agreement against such Limited Partner </w:t>
      </w:r>
      <w:proofErr w:type="gramStart"/>
      <w:r w:rsidRPr="001923D9">
        <w:t>as a result of</w:t>
      </w:r>
      <w:proofErr w:type="gramEnd"/>
      <w:r w:rsidRPr="001923D9">
        <w:t xml:space="preserve"> a default by such Limited Partner.</w:t>
      </w:r>
    </w:p>
    <w:p w14:paraId="57D27FF1" w14:textId="77777777" w:rsidR="00E347EA" w:rsidRPr="001923D9" w:rsidRDefault="002519EF" w:rsidP="00E347EA">
      <w:pPr>
        <w:pStyle w:val="3"/>
        <w:keepNext/>
      </w:pPr>
      <w:r w:rsidRPr="001923D9">
        <w:rPr>
          <w:b/>
          <w:bCs/>
        </w:rPr>
        <w:t>Remedies at Law Inadequate</w:t>
      </w:r>
    </w:p>
    <w:p w14:paraId="4255D5F6" w14:textId="58E9C98F" w:rsidR="002519EF" w:rsidRPr="001923D9" w:rsidRDefault="002519EF" w:rsidP="00E347EA">
      <w:pPr>
        <w:pStyle w:val="wText2"/>
      </w:pPr>
      <w:r w:rsidRPr="001923D9">
        <w:t xml:space="preserve">Each Limited Partner acknowledges by its execution of this Agreement that it has been admitted to the </w:t>
      </w:r>
      <w:r w:rsidR="000B4D84" w:rsidRPr="001923D9">
        <w:t>Partnership</w:t>
      </w:r>
      <w:r w:rsidRPr="001923D9">
        <w:t xml:space="preserve"> in reliance upon its agreement under this </w:t>
      </w:r>
      <w:r w:rsidR="002F2B47" w:rsidRPr="001923D9">
        <w:t>Section</w:t>
      </w:r>
      <w:r w:rsidR="00FD72B6" w:rsidRPr="001923D9">
        <w:t> </w:t>
      </w:r>
      <w:r w:rsidR="00B658F4" w:rsidRPr="001923D9">
        <w:fldChar w:fldCharType="begin"/>
      </w:r>
      <w:r w:rsidR="00B658F4" w:rsidRPr="001923D9">
        <w:instrText xml:space="preserve"> REF _Ref195558020 \r \h </w:instrText>
      </w:r>
      <w:r w:rsidR="00995950" w:rsidRPr="001923D9">
        <w:instrText xml:space="preserve"> \* MERGEFORMAT </w:instrText>
      </w:r>
      <w:r w:rsidR="00B658F4" w:rsidRPr="001923D9">
        <w:fldChar w:fldCharType="separate"/>
      </w:r>
      <w:r w:rsidR="005056A1">
        <w:t>4.9</w:t>
      </w:r>
      <w:r w:rsidR="00B658F4" w:rsidRPr="001923D9">
        <w:fldChar w:fldCharType="end"/>
      </w:r>
      <w:r w:rsidRPr="001923D9">
        <w:t xml:space="preserve"> (as well as the other provisions of this Agreement) that the General Partner and the </w:t>
      </w:r>
      <w:r w:rsidR="000B4D84" w:rsidRPr="001923D9">
        <w:t>Partnership</w:t>
      </w:r>
      <w:r w:rsidRPr="001923D9">
        <w:t xml:space="preserve"> would have no adequate remedy at law for a breach of this Agreement and that damages from a breach of this Agreement would be impossible to ascertain at the date of this Agreement or of such breach</w:t>
      </w:r>
      <w:r w:rsidR="00D34229" w:rsidRPr="001923D9">
        <w:t xml:space="preserve">.  </w:t>
      </w:r>
      <w:r w:rsidRPr="001923D9">
        <w:t xml:space="preserve">It is accordingly agreed that the General Partner and the </w:t>
      </w:r>
      <w:r w:rsidR="000B4D84" w:rsidRPr="001923D9">
        <w:t>Partnership</w:t>
      </w:r>
      <w:r w:rsidRPr="001923D9">
        <w:t xml:space="preserve"> are entitled to seek an injunction or other equitable relief to prevent breaches of this Agreement, such injunction or other equitable relief being in addition to any other remedy to which either is entitled at law or in equity.</w:t>
      </w:r>
    </w:p>
    <w:p w14:paraId="6F9E6ACD" w14:textId="77777777" w:rsidR="00E347EA" w:rsidRPr="001923D9" w:rsidRDefault="002519EF" w:rsidP="00E347EA">
      <w:pPr>
        <w:pStyle w:val="3"/>
        <w:keepNext/>
      </w:pPr>
      <w:r w:rsidRPr="001923D9">
        <w:rPr>
          <w:b/>
          <w:bCs/>
        </w:rPr>
        <w:t>Application of Remedies</w:t>
      </w:r>
    </w:p>
    <w:p w14:paraId="71FE1C06" w14:textId="6E252727" w:rsidR="002519EF" w:rsidRPr="001923D9" w:rsidRDefault="002519EF" w:rsidP="00E347EA">
      <w:pPr>
        <w:pStyle w:val="wText2"/>
      </w:pPr>
      <w:r w:rsidRPr="001923D9">
        <w:t xml:space="preserve">The General Partner may, in its sole discretion, waive or apply, in whole or in part, any provision of this </w:t>
      </w:r>
      <w:r w:rsidR="002F2B47" w:rsidRPr="001923D9">
        <w:t>Section</w:t>
      </w:r>
      <w:r w:rsidR="00B658F4" w:rsidRPr="001923D9">
        <w:t xml:space="preserve"> </w:t>
      </w:r>
      <w:r w:rsidR="00B658F4" w:rsidRPr="001923D9">
        <w:fldChar w:fldCharType="begin"/>
      </w:r>
      <w:r w:rsidR="00B658F4" w:rsidRPr="001923D9">
        <w:instrText xml:space="preserve"> REF _Ref195558031 \r \h </w:instrText>
      </w:r>
      <w:r w:rsidR="00995950" w:rsidRPr="001923D9">
        <w:instrText xml:space="preserve"> \* MERGEFORMAT </w:instrText>
      </w:r>
      <w:r w:rsidR="00B658F4" w:rsidRPr="001923D9">
        <w:fldChar w:fldCharType="separate"/>
      </w:r>
      <w:r w:rsidR="005056A1">
        <w:t>4.9</w:t>
      </w:r>
      <w:r w:rsidR="00B658F4" w:rsidRPr="001923D9">
        <w:fldChar w:fldCharType="end"/>
      </w:r>
      <w:r w:rsidR="00D34229" w:rsidRPr="001923D9">
        <w:t xml:space="preserve">.  </w:t>
      </w:r>
      <w:r w:rsidRPr="001923D9">
        <w:t xml:space="preserve">In addition, each Limited Partner acknowledges that the General Partner may, in its sole discretion, apply different default remedies to each defaulting Limited Partner, </w:t>
      </w:r>
      <w:proofErr w:type="gramStart"/>
      <w:r w:rsidRPr="001923D9">
        <w:t>in light of</w:t>
      </w:r>
      <w:proofErr w:type="gramEnd"/>
      <w:r w:rsidRPr="001923D9">
        <w:t xml:space="preserve"> the specific circumstances applicable to each </w:t>
      </w:r>
      <w:r w:rsidRPr="001923D9">
        <w:lastRenderedPageBreak/>
        <w:t>such defaulting Limited Partner (including taking into account any legal or regulatory restrictions applicable to such Limited Partner with respect to the application of the default remedies in respect of its Interest)</w:t>
      </w:r>
      <w:r w:rsidR="00D34229" w:rsidRPr="001923D9">
        <w:t xml:space="preserve">.  </w:t>
      </w:r>
      <w:r w:rsidRPr="001923D9">
        <w:t>The remedies available to the General Partner herein may be applied to each separate event of default hereunder by a Limited Partner</w:t>
      </w:r>
      <w:r w:rsidR="00D34229" w:rsidRPr="001923D9">
        <w:t>.</w:t>
      </w:r>
    </w:p>
    <w:p w14:paraId="307AD0C0" w14:textId="3E590594" w:rsidR="00CE7844" w:rsidRPr="001923D9" w:rsidRDefault="002519EF" w:rsidP="00CE7844">
      <w:pPr>
        <w:pStyle w:val="2"/>
      </w:pPr>
      <w:bookmarkStart w:id="179" w:name="_Ref_ContractCompanion_9kb9Ur08A"/>
      <w:bookmarkStart w:id="180" w:name="_Ref195478937"/>
      <w:bookmarkStart w:id="181" w:name="_Toc201054785"/>
      <w:r w:rsidRPr="001923D9">
        <w:t>Additional Partners</w:t>
      </w:r>
      <w:bookmarkEnd w:id="179"/>
      <w:bookmarkEnd w:id="180"/>
      <w:bookmarkEnd w:id="181"/>
    </w:p>
    <w:p w14:paraId="7EC6C7FB" w14:textId="3F955E46" w:rsidR="002519EF" w:rsidRPr="001923D9" w:rsidRDefault="002519EF" w:rsidP="00CE1612">
      <w:pPr>
        <w:pStyle w:val="wText1"/>
      </w:pPr>
      <w:r w:rsidRPr="001923D9">
        <w:t xml:space="preserve">Until </w:t>
      </w:r>
      <w:r w:rsidR="005F674E" w:rsidRPr="001923D9">
        <w:t>the Final Closing Date</w:t>
      </w:r>
      <w:r w:rsidRPr="001923D9">
        <w:t xml:space="preserve">, the General Partner may, in its sole discretion, at any time and from time to time, issue Interests in the </w:t>
      </w:r>
      <w:r w:rsidR="000B4D84" w:rsidRPr="001923D9">
        <w:t>Partnership</w:t>
      </w:r>
      <w:r w:rsidRPr="001923D9">
        <w:t xml:space="preserve"> directly from the </w:t>
      </w:r>
      <w:r w:rsidR="000B4D84" w:rsidRPr="001923D9">
        <w:t>Partnership</w:t>
      </w:r>
      <w:r w:rsidRPr="001923D9">
        <w:t>, and admit one or more recipients of such Interests as Additional Partners, on the terms and conditions contained in this Agreement</w:t>
      </w:r>
      <w:r w:rsidR="00B658F4" w:rsidRPr="001923D9">
        <w:t>.</w:t>
      </w:r>
      <w:r w:rsidR="003B1CD7" w:rsidRPr="001923D9">
        <w:t xml:space="preserve">  </w:t>
      </w:r>
      <w:r w:rsidRPr="001923D9">
        <w:t xml:space="preserve">Upon the admission of any Additional Partner, the General Partner will cause this Agreement to be amended in accordance with </w:t>
      </w:r>
      <w:r w:rsidR="002F2B47" w:rsidRPr="001923D9">
        <w:t>Section</w:t>
      </w:r>
      <w:r w:rsidR="00FD72B6" w:rsidRPr="001923D9">
        <w:t> </w:t>
      </w:r>
      <w:r w:rsidR="00EA65B1" w:rsidRPr="001923D9">
        <w:fldChar w:fldCharType="begin"/>
      </w:r>
      <w:r w:rsidR="00EA65B1" w:rsidRPr="001923D9">
        <w:instrText xml:space="preserve"> REF _Ref195560177 \r \h </w:instrText>
      </w:r>
      <w:r w:rsidR="00995950" w:rsidRPr="001923D9">
        <w:instrText xml:space="preserve"> \* MERGEFORMAT </w:instrText>
      </w:r>
      <w:r w:rsidR="00EA65B1" w:rsidRPr="001923D9">
        <w:fldChar w:fldCharType="separate"/>
      </w:r>
      <w:r w:rsidR="005056A1">
        <w:t>11.1(b)</w:t>
      </w:r>
      <w:r w:rsidR="00EA65B1" w:rsidRPr="001923D9">
        <w:fldChar w:fldCharType="end"/>
      </w:r>
      <w:r w:rsidRPr="001923D9">
        <w:t xml:space="preserve"> to reflect such admission if such amendment is required</w:t>
      </w:r>
      <w:r w:rsidR="00D34229" w:rsidRPr="001923D9">
        <w:t xml:space="preserve">.  </w:t>
      </w:r>
      <w:r w:rsidRPr="001923D9">
        <w:t>No action or consent by any Limited Partner will be required in connection with the admission of an Additional Partner, but any such admission will be subject to the satisfaction of the following conditions:</w:t>
      </w:r>
      <w:r w:rsidR="00D9773A" w:rsidRPr="001923D9">
        <w:rPr>
          <w:rStyle w:val="af"/>
          <w:bCs/>
        </w:rPr>
        <w:t xml:space="preserve"> </w:t>
      </w:r>
    </w:p>
    <w:p w14:paraId="2AF2F6D9" w14:textId="1B7B0276" w:rsidR="002519EF" w:rsidRPr="001923D9" w:rsidRDefault="002519EF" w:rsidP="00EC6508">
      <w:pPr>
        <w:pStyle w:val="3"/>
      </w:pPr>
      <w:r w:rsidRPr="001923D9">
        <w:t xml:space="preserve">Each Additional Partner will execute and deliver such instruments and take such actions as the General Partner shall deem necessary or desirable to </w:t>
      </w:r>
      <w:proofErr w:type="gramStart"/>
      <w:r w:rsidRPr="001923D9">
        <w:t>effect</w:t>
      </w:r>
      <w:proofErr w:type="gramEnd"/>
      <w:r w:rsidRPr="001923D9">
        <w:t xml:space="preserve"> such admission, including the execution of a Subscription Agreement pursuant to which such Additional Partner agrees to be bound by the terms and provisions hereof.</w:t>
      </w:r>
    </w:p>
    <w:p w14:paraId="45F4B6AD" w14:textId="638FEFFA" w:rsidR="002519EF" w:rsidRPr="001923D9" w:rsidRDefault="002519EF" w:rsidP="00CE7844">
      <w:pPr>
        <w:pStyle w:val="3"/>
        <w:keepNext/>
      </w:pPr>
      <w:bookmarkStart w:id="182" w:name="_Ref191431468"/>
      <w:r w:rsidRPr="001923D9">
        <w:t>Such Additional Partner will:</w:t>
      </w:r>
      <w:bookmarkEnd w:id="182"/>
    </w:p>
    <w:p w14:paraId="5810EE80" w14:textId="6F609EE6" w:rsidR="002519EF" w:rsidRPr="001923D9" w:rsidRDefault="00C956EA" w:rsidP="00CE7844">
      <w:pPr>
        <w:pStyle w:val="4"/>
        <w:keepNext/>
      </w:pPr>
      <w:bookmarkStart w:id="183" w:name="_Ref191428566"/>
      <w:r w:rsidRPr="001923D9">
        <w:t xml:space="preserve">on or prior to the date specified in writing by the General Partner (the </w:t>
      </w:r>
      <w:r w:rsidR="005F695B" w:rsidRPr="001923D9">
        <w:t>“</w:t>
      </w:r>
      <w:r w:rsidRPr="001923D9">
        <w:rPr>
          <w:b/>
          <w:bCs/>
        </w:rPr>
        <w:t>Subsequent Closing Date</w:t>
      </w:r>
      <w:r w:rsidR="005F695B" w:rsidRPr="001923D9">
        <w:t>”</w:t>
      </w:r>
      <w:r w:rsidRPr="001923D9">
        <w:t xml:space="preserve">), </w:t>
      </w:r>
      <w:r w:rsidR="002519EF" w:rsidRPr="001923D9">
        <w:t xml:space="preserve">pay to </w:t>
      </w:r>
      <w:r w:rsidRPr="001923D9">
        <w:t xml:space="preserve">the </w:t>
      </w:r>
      <w:r w:rsidR="000B4D84" w:rsidRPr="001923D9">
        <w:t>Partnership</w:t>
      </w:r>
      <w:r w:rsidRPr="001923D9">
        <w:t xml:space="preserve"> Bank Accoun</w:t>
      </w:r>
      <w:r w:rsidR="00606926" w:rsidRPr="001923D9">
        <w:t>t</w:t>
      </w:r>
      <w:r w:rsidR="002519EF" w:rsidRPr="001923D9">
        <w:t>:</w:t>
      </w:r>
      <w:bookmarkEnd w:id="183"/>
    </w:p>
    <w:p w14:paraId="1C9A94AC" w14:textId="141D0B88" w:rsidR="002519EF" w:rsidRPr="001923D9" w:rsidRDefault="00E504A1" w:rsidP="00CE7844">
      <w:pPr>
        <w:pStyle w:val="5"/>
      </w:pPr>
      <w:bookmarkStart w:id="184" w:name="_Ref191431226"/>
      <w:r w:rsidRPr="001923D9">
        <w:t>an amount</w:t>
      </w:r>
      <w:r w:rsidR="00C1065A" w:rsidRPr="001923D9">
        <w:t xml:space="preserve"> such Additional Partner would have paid </w:t>
      </w:r>
      <w:r w:rsidR="00155D96" w:rsidRPr="001923D9">
        <w:t xml:space="preserve">for the Portfolio Investments </w:t>
      </w:r>
      <w:r w:rsidR="00C1065A" w:rsidRPr="001923D9">
        <w:t xml:space="preserve">pursuant to </w:t>
      </w:r>
      <w:r w:rsidR="002F2B47" w:rsidRPr="001923D9">
        <w:t>Section</w:t>
      </w:r>
      <w:r w:rsidR="00C1065A" w:rsidRPr="001923D9">
        <w:t xml:space="preserve">s </w:t>
      </w:r>
      <w:r w:rsidR="00C1065A" w:rsidRPr="001923D9">
        <w:fldChar w:fldCharType="begin"/>
      </w:r>
      <w:r w:rsidR="00C1065A" w:rsidRPr="001923D9">
        <w:instrText xml:space="preserve"> REF _Ref194364117 \r \h </w:instrText>
      </w:r>
      <w:r w:rsidR="00995950" w:rsidRPr="001923D9">
        <w:instrText xml:space="preserve"> \* MERGEFORMAT </w:instrText>
      </w:r>
      <w:r w:rsidR="00C1065A" w:rsidRPr="001923D9">
        <w:fldChar w:fldCharType="separate"/>
      </w:r>
      <w:r w:rsidR="005056A1">
        <w:t>4.2</w:t>
      </w:r>
      <w:r w:rsidR="00C1065A" w:rsidRPr="001923D9">
        <w:fldChar w:fldCharType="end"/>
      </w:r>
      <w:r w:rsidR="00C1065A" w:rsidRPr="001923D9">
        <w:t xml:space="preserve"> and </w:t>
      </w:r>
      <w:r w:rsidR="00EA65B1" w:rsidRPr="001923D9">
        <w:fldChar w:fldCharType="begin"/>
      </w:r>
      <w:r w:rsidR="00EA65B1" w:rsidRPr="001923D9">
        <w:instrText xml:space="preserve"> REF _Ref194374741 \r \h </w:instrText>
      </w:r>
      <w:r w:rsidR="00995950" w:rsidRPr="001923D9">
        <w:instrText xml:space="preserve"> \* MERGEFORMAT </w:instrText>
      </w:r>
      <w:r w:rsidR="00EA65B1" w:rsidRPr="001923D9">
        <w:fldChar w:fldCharType="separate"/>
      </w:r>
      <w:r w:rsidR="005056A1">
        <w:t>4.3</w:t>
      </w:r>
      <w:r w:rsidR="00EA65B1" w:rsidRPr="001923D9">
        <w:fldChar w:fldCharType="end"/>
      </w:r>
      <w:r w:rsidR="009C63D5">
        <w:t xml:space="preserve"> </w:t>
      </w:r>
      <w:r w:rsidR="00C1065A" w:rsidRPr="001923D9">
        <w:t>if</w:t>
      </w:r>
      <w:r w:rsidRPr="001923D9">
        <w:t xml:space="preserve"> such Additional Partner and all other Additional Partners were Partners at the time each such Portfolio Investment was made </w:t>
      </w:r>
      <w:r w:rsidR="00606926" w:rsidRPr="001923D9">
        <w:t xml:space="preserve">(excluding the amounts already </w:t>
      </w:r>
      <w:r w:rsidR="009C63D5" w:rsidRPr="001923D9">
        <w:t xml:space="preserve">paid for </w:t>
      </w:r>
      <w:r w:rsidR="009C63D5">
        <w:t>the Portfolio Investments</w:t>
      </w:r>
      <w:r w:rsidR="009C63D5" w:rsidRPr="001923D9">
        <w:t xml:space="preserve"> by the Existing Partners making </w:t>
      </w:r>
      <w:r w:rsidR="00606926" w:rsidRPr="001923D9">
        <w:t xml:space="preserve">additional </w:t>
      </w:r>
      <w:r w:rsidR="00155D96" w:rsidRPr="001923D9">
        <w:t>Capital Commitment</w:t>
      </w:r>
      <w:r w:rsidR="00606926" w:rsidRPr="001923D9">
        <w:t>)</w:t>
      </w:r>
      <w:r w:rsidR="002519EF" w:rsidRPr="001923D9">
        <w:t>;</w:t>
      </w:r>
      <w:bookmarkEnd w:id="184"/>
    </w:p>
    <w:p w14:paraId="71463ABC" w14:textId="3A450F3E" w:rsidR="002519EF" w:rsidRPr="001923D9" w:rsidRDefault="00E66473" w:rsidP="00CE7844">
      <w:pPr>
        <w:pStyle w:val="5"/>
      </w:pPr>
      <w:bookmarkStart w:id="185" w:name="_Ref191431234"/>
      <w:r w:rsidRPr="001923D9">
        <w:t xml:space="preserve">an amount such Additional Partner would have paid </w:t>
      </w:r>
      <w:r w:rsidR="009C63D5">
        <w:t xml:space="preserve">for the Partnership Expenses </w:t>
      </w:r>
      <w:r w:rsidR="003C6459" w:rsidRPr="001923D9">
        <w:t xml:space="preserve">pursuant to </w:t>
      </w:r>
      <w:r w:rsidR="002F2B47" w:rsidRPr="001923D9">
        <w:t>Section</w:t>
      </w:r>
      <w:r w:rsidR="003C6459" w:rsidRPr="001923D9">
        <w:t xml:space="preserve">s </w:t>
      </w:r>
      <w:r w:rsidR="003C6459" w:rsidRPr="001923D9">
        <w:fldChar w:fldCharType="begin"/>
      </w:r>
      <w:r w:rsidR="003C6459" w:rsidRPr="001923D9">
        <w:instrText xml:space="preserve"> REF _Ref194364117 \r \h </w:instrText>
      </w:r>
      <w:r w:rsidR="00995950" w:rsidRPr="001923D9">
        <w:instrText xml:space="preserve"> \* MERGEFORMAT </w:instrText>
      </w:r>
      <w:r w:rsidR="003C6459" w:rsidRPr="001923D9">
        <w:fldChar w:fldCharType="separate"/>
      </w:r>
      <w:r w:rsidR="005056A1">
        <w:t>4.2</w:t>
      </w:r>
      <w:r w:rsidR="003C6459" w:rsidRPr="001923D9">
        <w:fldChar w:fldCharType="end"/>
      </w:r>
      <w:r w:rsidR="003C6459" w:rsidRPr="001923D9">
        <w:t xml:space="preserve"> and </w:t>
      </w:r>
      <w:r w:rsidR="001449EA" w:rsidRPr="001923D9">
        <w:fldChar w:fldCharType="begin"/>
      </w:r>
      <w:r w:rsidR="001449EA" w:rsidRPr="001923D9">
        <w:instrText xml:space="preserve"> REF _Ref194374741 \r \h </w:instrText>
      </w:r>
      <w:r w:rsidR="00995950" w:rsidRPr="001923D9">
        <w:instrText xml:space="preserve"> \* MERGEFORMAT </w:instrText>
      </w:r>
      <w:r w:rsidR="001449EA" w:rsidRPr="001923D9">
        <w:fldChar w:fldCharType="separate"/>
      </w:r>
      <w:r w:rsidR="005056A1">
        <w:t>4.3</w:t>
      </w:r>
      <w:r w:rsidR="001449EA" w:rsidRPr="001923D9">
        <w:fldChar w:fldCharType="end"/>
      </w:r>
      <w:r w:rsidR="003C6459" w:rsidRPr="001923D9">
        <w:t xml:space="preserve"> </w:t>
      </w:r>
      <w:r w:rsidRPr="001923D9">
        <w:t>if it and all other Additional Partners were Partner</w:t>
      </w:r>
      <w:r w:rsidR="00131A39" w:rsidRPr="001923D9">
        <w:rPr>
          <w:rFonts w:hint="eastAsia"/>
          <w:lang w:eastAsia="ja-JP"/>
        </w:rPr>
        <w:t>s</w:t>
      </w:r>
      <w:r w:rsidRPr="001923D9">
        <w:t xml:space="preserve"> at the time of each payment of </w:t>
      </w:r>
      <w:r w:rsidR="000B4D84" w:rsidRPr="001923D9">
        <w:t>Partnership</w:t>
      </w:r>
      <w:r w:rsidRPr="001923D9">
        <w:t xml:space="preserve"> Expenses</w:t>
      </w:r>
      <w:r w:rsidR="003C6459" w:rsidRPr="001923D9">
        <w:t xml:space="preserve"> </w:t>
      </w:r>
      <w:r w:rsidR="00606926" w:rsidRPr="001923D9">
        <w:t xml:space="preserve">(excluding the amounts already paid </w:t>
      </w:r>
      <w:r w:rsidR="00D76B11" w:rsidRPr="001923D9">
        <w:t xml:space="preserve">for </w:t>
      </w:r>
      <w:r w:rsidR="000B4D84" w:rsidRPr="001923D9">
        <w:t>Partnership</w:t>
      </w:r>
      <w:r w:rsidR="00D76B11" w:rsidRPr="001923D9">
        <w:t xml:space="preserve"> Expenses </w:t>
      </w:r>
      <w:r w:rsidR="00606926" w:rsidRPr="001923D9">
        <w:t xml:space="preserve">by </w:t>
      </w:r>
      <w:r w:rsidR="00D76B11" w:rsidRPr="001923D9">
        <w:t>the E</w:t>
      </w:r>
      <w:r w:rsidR="00606926" w:rsidRPr="001923D9">
        <w:t xml:space="preserve">xisting </w:t>
      </w:r>
      <w:r w:rsidR="00D76B11" w:rsidRPr="001923D9">
        <w:t>P</w:t>
      </w:r>
      <w:r w:rsidR="00606926" w:rsidRPr="001923D9">
        <w:t xml:space="preserve">artners making additional </w:t>
      </w:r>
      <w:r w:rsidR="00D76B11" w:rsidRPr="001923D9">
        <w:t>Capital Commitment</w:t>
      </w:r>
      <w:r w:rsidR="00606926" w:rsidRPr="001923D9">
        <w:t>)</w:t>
      </w:r>
      <w:r w:rsidR="002519EF" w:rsidRPr="001923D9">
        <w:t>;</w:t>
      </w:r>
      <w:bookmarkEnd w:id="185"/>
    </w:p>
    <w:p w14:paraId="693BDBB4" w14:textId="10D28AA9" w:rsidR="006C1800" w:rsidRPr="001923D9" w:rsidRDefault="006C1800" w:rsidP="006C1800">
      <w:pPr>
        <w:pStyle w:val="5"/>
      </w:pPr>
      <w:bookmarkStart w:id="186" w:name="_Ref194372531"/>
      <w:bookmarkStart w:id="187" w:name="_Ref_ContractCompanion_9kb9Ur12B"/>
      <w:r w:rsidRPr="001923D9">
        <w:t xml:space="preserve">an amount such Additional Partner would have paid </w:t>
      </w:r>
      <w:r w:rsidR="00326D2A">
        <w:t xml:space="preserve">for the Management Fee </w:t>
      </w:r>
      <w:r w:rsidRPr="001923D9">
        <w:t>if it and all other Additional Partners were Partners at the time of the payment of the initial Management Fee and each subsequent Management Fee (if applicable)</w:t>
      </w:r>
      <w:r w:rsidR="00EB3F30" w:rsidRPr="001923D9">
        <w:t xml:space="preserve"> (excluding the amounts already paid </w:t>
      </w:r>
      <w:r w:rsidR="00D76B11" w:rsidRPr="001923D9">
        <w:t xml:space="preserve">for the Management Fees </w:t>
      </w:r>
      <w:r w:rsidR="00EB3F30" w:rsidRPr="001923D9">
        <w:t>by the Existing Partners making additional Capital Commitment)</w:t>
      </w:r>
      <w:bookmarkEnd w:id="186"/>
      <w:r w:rsidR="00326D2A">
        <w:t>; and</w:t>
      </w:r>
    </w:p>
    <w:p w14:paraId="3E370D0C" w14:textId="432F5874" w:rsidR="002519EF" w:rsidRPr="001923D9" w:rsidRDefault="002519EF" w:rsidP="00E66473">
      <w:pPr>
        <w:pStyle w:val="5"/>
      </w:pPr>
      <w:bookmarkStart w:id="188" w:name="_Ref191428445"/>
      <w:bookmarkEnd w:id="187"/>
      <w:r w:rsidRPr="001923D9">
        <w:t xml:space="preserve">an additional amount (an </w:t>
      </w:r>
      <w:r w:rsidR="005F695B" w:rsidRPr="001923D9">
        <w:t>“</w:t>
      </w:r>
      <w:r w:rsidRPr="001923D9">
        <w:rPr>
          <w:b/>
          <w:bCs/>
        </w:rPr>
        <w:t>Additional Amount</w:t>
      </w:r>
      <w:r w:rsidR="005F695B" w:rsidRPr="001923D9">
        <w:t>”</w:t>
      </w:r>
      <w:r w:rsidRPr="001923D9">
        <w:t xml:space="preserve">) equal to </w:t>
      </w:r>
      <w:r w:rsidR="00906406" w:rsidRPr="001923D9">
        <w:t xml:space="preserve">the interest calculated at an annual rate of </w:t>
      </w:r>
      <w:r w:rsidR="009672A5" w:rsidRPr="009672A5">
        <w:rPr>
          <w:highlight w:val="lightGray"/>
        </w:rPr>
        <w:t>[</w:t>
      </w:r>
      <w:r w:rsidR="00B63EAF" w:rsidRPr="00B63EAF">
        <w:rPr>
          <w:highlight w:val="lightGray"/>
        </w:rPr>
        <w:t>●</w:t>
      </w:r>
      <w:r w:rsidR="009672A5" w:rsidRPr="009672A5">
        <w:rPr>
          <w:highlight w:val="lightGray"/>
        </w:rPr>
        <w:t>]</w:t>
      </w:r>
      <w:r w:rsidR="00906406" w:rsidRPr="001923D9">
        <w:t xml:space="preserve">% (on a 365-day basis) </w:t>
      </w:r>
      <w:r w:rsidR="00720A0F" w:rsidRPr="001923D9">
        <w:t>on</w:t>
      </w:r>
      <w:r w:rsidRPr="001923D9">
        <w:t xml:space="preserve"> each amount referred to in </w:t>
      </w:r>
      <w:r w:rsidR="001A27E3" w:rsidRPr="001A27E3">
        <w:rPr>
          <w:lang w:eastAsia="ja-JP"/>
        </w:rPr>
        <w:t>subclause</w:t>
      </w:r>
      <w:r w:rsidR="001A27E3">
        <w:rPr>
          <w:rFonts w:hint="eastAsia"/>
          <w:lang w:eastAsia="ja-JP"/>
        </w:rPr>
        <w:t>s</w:t>
      </w:r>
      <w:r w:rsidRPr="001923D9">
        <w:t xml:space="preserve"> </w:t>
      </w:r>
      <w:r w:rsidR="00720A0F" w:rsidRPr="001923D9">
        <w:fldChar w:fldCharType="begin"/>
      </w:r>
      <w:r w:rsidR="00720A0F" w:rsidRPr="001923D9">
        <w:instrText xml:space="preserve"> REF _Ref191431226 \r \h </w:instrText>
      </w:r>
      <w:r w:rsidR="00995950" w:rsidRPr="001923D9">
        <w:instrText xml:space="preserve"> \* MERGEFORMAT </w:instrText>
      </w:r>
      <w:r w:rsidR="00720A0F" w:rsidRPr="001923D9">
        <w:fldChar w:fldCharType="separate"/>
      </w:r>
      <w:r w:rsidR="005056A1">
        <w:t>(A)</w:t>
      </w:r>
      <w:r w:rsidR="00720A0F" w:rsidRPr="001923D9">
        <w:fldChar w:fldCharType="end"/>
      </w:r>
      <w:r w:rsidR="00720A0F" w:rsidRPr="001923D9">
        <w:t xml:space="preserve">, </w:t>
      </w:r>
      <w:r w:rsidR="00BF1112" w:rsidRPr="001923D9">
        <w:fldChar w:fldCharType="begin"/>
      </w:r>
      <w:r w:rsidR="00BF1112" w:rsidRPr="001923D9">
        <w:instrText xml:space="preserve"> REF _Ref191431234 \n \h </w:instrText>
      </w:r>
      <w:r w:rsidR="00D9773A" w:rsidRPr="001923D9">
        <w:instrText xml:space="preserve"> \* MERGEFORMAT </w:instrText>
      </w:r>
      <w:r w:rsidR="00BF1112" w:rsidRPr="001923D9">
        <w:fldChar w:fldCharType="separate"/>
      </w:r>
      <w:r w:rsidR="005056A1">
        <w:t>(B)</w:t>
      </w:r>
      <w:r w:rsidR="00BF1112" w:rsidRPr="001923D9">
        <w:fldChar w:fldCharType="end"/>
      </w:r>
      <w:r w:rsidR="00720A0F" w:rsidRPr="001923D9">
        <w:t xml:space="preserve"> and</w:t>
      </w:r>
      <w:r w:rsidRPr="001923D9">
        <w:t xml:space="preserve"> </w:t>
      </w:r>
      <w:r w:rsidR="00BF1112" w:rsidRPr="001923D9">
        <w:fldChar w:fldCharType="begin"/>
      </w:r>
      <w:r w:rsidR="00BF1112" w:rsidRPr="001923D9">
        <w:instrText xml:space="preserve"> REF _Ref_ContractCompanion_9kb9Ur12B \n \h </w:instrText>
      </w:r>
      <w:r w:rsidR="00D9773A" w:rsidRPr="001923D9">
        <w:instrText xml:space="preserve"> \* MERGEFORMAT </w:instrText>
      </w:r>
      <w:r w:rsidR="00BF1112" w:rsidRPr="001923D9">
        <w:fldChar w:fldCharType="separate"/>
      </w:r>
      <w:r w:rsidR="005056A1">
        <w:t>(C)</w:t>
      </w:r>
      <w:r w:rsidR="00BF1112" w:rsidRPr="001923D9">
        <w:fldChar w:fldCharType="end"/>
      </w:r>
      <w:r w:rsidRPr="001923D9">
        <w:t xml:space="preserve"> above for the period from the </w:t>
      </w:r>
      <w:r w:rsidR="00326D2A" w:rsidRPr="001923D9">
        <w:t xml:space="preserve">day following the </w:t>
      </w:r>
      <w:r w:rsidRPr="001923D9">
        <w:t xml:space="preserve">date that contributions were originally </w:t>
      </w:r>
      <w:r w:rsidR="001337A4">
        <w:t>due</w:t>
      </w:r>
      <w:r w:rsidR="001337A4" w:rsidRPr="001923D9">
        <w:t xml:space="preserve"> </w:t>
      </w:r>
      <w:r w:rsidRPr="001923D9">
        <w:t xml:space="preserve">by the </w:t>
      </w:r>
      <w:r w:rsidR="00906406" w:rsidRPr="001923D9">
        <w:t>E</w:t>
      </w:r>
      <w:r w:rsidRPr="001923D9">
        <w:t xml:space="preserve">xisting Partners in respect of such amounts to the </w:t>
      </w:r>
      <w:r w:rsidR="00906406" w:rsidRPr="001923D9">
        <w:t>Subsequent Closing Date</w:t>
      </w:r>
      <w:bookmarkEnd w:id="188"/>
      <w:r w:rsidR="00CE1612">
        <w:rPr>
          <w:rFonts w:hint="eastAsia"/>
          <w:lang w:eastAsia="ja-JP"/>
        </w:rPr>
        <w:t>; and</w:t>
      </w:r>
    </w:p>
    <w:p w14:paraId="60FC65F1" w14:textId="74C9CC45" w:rsidR="002519EF" w:rsidRPr="001923D9" w:rsidRDefault="00856A00" w:rsidP="003648B0">
      <w:pPr>
        <w:pStyle w:val="4"/>
      </w:pPr>
      <w:bookmarkStart w:id="189" w:name="_Ref191410644"/>
      <w:r w:rsidRPr="001923D9">
        <w:t>by making the payments specified in</w:t>
      </w:r>
      <w:r w:rsidR="0003239F" w:rsidRPr="001923D9">
        <w:rPr>
          <w:rFonts w:hint="eastAsia"/>
          <w:lang w:eastAsia="ja-JP"/>
        </w:rPr>
        <w:t xml:space="preserve"> </w:t>
      </w:r>
      <w:r w:rsidR="00B15DCF">
        <w:rPr>
          <w:rFonts w:hint="eastAsia"/>
          <w:lang w:eastAsia="ja-JP"/>
        </w:rPr>
        <w:t>subclause</w:t>
      </w:r>
      <w:r w:rsidR="00AC104A" w:rsidRPr="001923D9">
        <w:t xml:space="preserve"> </w:t>
      </w:r>
      <w:r w:rsidRPr="001923D9">
        <w:fldChar w:fldCharType="begin"/>
      </w:r>
      <w:r w:rsidRPr="001923D9">
        <w:instrText xml:space="preserve"> REF _Ref191428566 \r \h </w:instrText>
      </w:r>
      <w:r w:rsidR="00995950" w:rsidRPr="001923D9">
        <w:instrText xml:space="preserve"> \* MERGEFORMAT </w:instrText>
      </w:r>
      <w:r w:rsidRPr="001923D9">
        <w:fldChar w:fldCharType="separate"/>
      </w:r>
      <w:r w:rsidR="005056A1">
        <w:t>(</w:t>
      </w:r>
      <w:proofErr w:type="spellStart"/>
      <w:r w:rsidR="005056A1">
        <w:t>i</w:t>
      </w:r>
      <w:proofErr w:type="spellEnd"/>
      <w:r w:rsidR="005056A1">
        <w:t>)</w:t>
      </w:r>
      <w:r w:rsidRPr="001923D9">
        <w:fldChar w:fldCharType="end"/>
      </w:r>
      <w:r w:rsidRPr="001923D9">
        <w:t xml:space="preserve"> above, acquire the rights and obligations under this Agreement as if it had been admitted</w:t>
      </w:r>
      <w:r w:rsidR="00EE4A82" w:rsidRPr="001923D9">
        <w:rPr>
          <w:rFonts w:hint="eastAsia"/>
          <w:lang w:eastAsia="ja-JP"/>
        </w:rPr>
        <w:t xml:space="preserve"> to the </w:t>
      </w:r>
      <w:r w:rsidR="000B4D84" w:rsidRPr="001923D9">
        <w:rPr>
          <w:rFonts w:hint="eastAsia"/>
          <w:lang w:eastAsia="ja-JP"/>
        </w:rPr>
        <w:t>Partnership</w:t>
      </w:r>
      <w:r w:rsidR="00BB303E" w:rsidRPr="001923D9">
        <w:rPr>
          <w:rFonts w:hint="eastAsia"/>
          <w:lang w:eastAsia="ja-JP"/>
        </w:rPr>
        <w:t xml:space="preserve">, </w:t>
      </w:r>
      <w:r w:rsidR="00BB303E" w:rsidRPr="001923D9">
        <w:rPr>
          <w:rFonts w:hint="eastAsia"/>
          <w:lang w:eastAsia="ja-JP"/>
        </w:rPr>
        <w:lastRenderedPageBreak/>
        <w:t>or had increased</w:t>
      </w:r>
      <w:r w:rsidR="00041667" w:rsidRPr="001923D9">
        <w:rPr>
          <w:rFonts w:hint="eastAsia"/>
          <w:lang w:eastAsia="ja-JP"/>
        </w:rPr>
        <w:t xml:space="preserve"> its Capital Commitment</w:t>
      </w:r>
      <w:r w:rsidR="00EE4A82" w:rsidRPr="001923D9">
        <w:rPr>
          <w:rFonts w:hint="eastAsia"/>
          <w:lang w:eastAsia="ja-JP"/>
        </w:rPr>
        <w:t xml:space="preserve">, as applicable, pursuant to this Section </w:t>
      </w:r>
      <w:r w:rsidR="00A81BE2" w:rsidRPr="001923D9">
        <w:rPr>
          <w:lang w:eastAsia="ja-JP"/>
        </w:rPr>
        <w:fldChar w:fldCharType="begin"/>
      </w:r>
      <w:r w:rsidR="00A81BE2" w:rsidRPr="001923D9">
        <w:rPr>
          <w:lang w:eastAsia="ja-JP"/>
        </w:rPr>
        <w:instrText xml:space="preserve"> </w:instrText>
      </w:r>
      <w:r w:rsidR="00A81BE2" w:rsidRPr="001923D9">
        <w:rPr>
          <w:rFonts w:hint="eastAsia"/>
          <w:lang w:eastAsia="ja-JP"/>
        </w:rPr>
        <w:instrText>REF _Ref195478937 \r \h</w:instrText>
      </w:r>
      <w:r w:rsidR="00A81BE2" w:rsidRPr="001923D9">
        <w:rPr>
          <w:lang w:eastAsia="ja-JP"/>
        </w:rPr>
        <w:instrText xml:space="preserve"> </w:instrText>
      </w:r>
      <w:r w:rsidR="00995950" w:rsidRPr="001923D9">
        <w:rPr>
          <w:lang w:eastAsia="ja-JP"/>
        </w:rPr>
        <w:instrText xml:space="preserve"> \* MERGEFORMAT </w:instrText>
      </w:r>
      <w:r w:rsidR="00A81BE2" w:rsidRPr="001923D9">
        <w:rPr>
          <w:lang w:eastAsia="ja-JP"/>
        </w:rPr>
      </w:r>
      <w:r w:rsidR="00A81BE2" w:rsidRPr="001923D9">
        <w:rPr>
          <w:lang w:eastAsia="ja-JP"/>
        </w:rPr>
        <w:fldChar w:fldCharType="separate"/>
      </w:r>
      <w:r w:rsidR="005056A1">
        <w:rPr>
          <w:lang w:eastAsia="ja-JP"/>
        </w:rPr>
        <w:t>4.10</w:t>
      </w:r>
      <w:r w:rsidR="00A81BE2" w:rsidRPr="001923D9">
        <w:rPr>
          <w:lang w:eastAsia="ja-JP"/>
        </w:rPr>
        <w:fldChar w:fldCharType="end"/>
      </w:r>
      <w:r w:rsidRPr="001923D9">
        <w:t xml:space="preserve"> on the </w:t>
      </w:r>
      <w:r w:rsidR="00016B88">
        <w:t>Effective Date</w:t>
      </w:r>
      <w:r w:rsidRPr="001923D9">
        <w:t>.</w:t>
      </w:r>
      <w:bookmarkEnd w:id="189"/>
    </w:p>
    <w:p w14:paraId="3EC4A9CF" w14:textId="4772BF96" w:rsidR="006E34E4" w:rsidRPr="001923D9" w:rsidRDefault="006E34E4" w:rsidP="00CE1612">
      <w:pPr>
        <w:pStyle w:val="3"/>
      </w:pPr>
      <w:bookmarkStart w:id="190" w:name="_Ref191410568"/>
      <w:r w:rsidRPr="001923D9">
        <w:t xml:space="preserve">Notwithstanding </w:t>
      </w:r>
      <w:r w:rsidR="0003239F" w:rsidRPr="001923D9">
        <w:rPr>
          <w:rFonts w:hint="eastAsia"/>
          <w:lang w:eastAsia="ja-JP"/>
        </w:rPr>
        <w:t xml:space="preserve">clauses </w:t>
      </w:r>
      <w:r w:rsidRPr="001923D9">
        <w:fldChar w:fldCharType="begin"/>
      </w:r>
      <w:r w:rsidRPr="001923D9">
        <w:instrText xml:space="preserve"> REF _Ref191431226 \r \h </w:instrText>
      </w:r>
      <w:r w:rsidR="00995950" w:rsidRPr="001923D9">
        <w:instrText xml:space="preserve"> \* MERGEFORMAT </w:instrText>
      </w:r>
      <w:r w:rsidRPr="001923D9">
        <w:fldChar w:fldCharType="separate"/>
      </w:r>
      <w:r w:rsidR="005056A1">
        <w:t>(b)(</w:t>
      </w:r>
      <w:proofErr w:type="spellStart"/>
      <w:r w:rsidR="005056A1">
        <w:t>i</w:t>
      </w:r>
      <w:proofErr w:type="spellEnd"/>
      <w:r w:rsidR="005056A1">
        <w:t>)(A)</w:t>
      </w:r>
      <w:r w:rsidRPr="001923D9">
        <w:fldChar w:fldCharType="end"/>
      </w:r>
      <w:r w:rsidR="00463541" w:rsidRPr="001923D9">
        <w:t>,</w:t>
      </w:r>
      <w:r w:rsidRPr="001923D9">
        <w:t xml:space="preserve"> </w:t>
      </w:r>
      <w:r w:rsidRPr="001923D9">
        <w:fldChar w:fldCharType="begin"/>
      </w:r>
      <w:r w:rsidRPr="001923D9">
        <w:instrText xml:space="preserve"> REF _Ref191431234 \r \h </w:instrText>
      </w:r>
      <w:r w:rsidR="00995950" w:rsidRPr="001923D9">
        <w:instrText xml:space="preserve"> \* MERGEFORMAT </w:instrText>
      </w:r>
      <w:r w:rsidRPr="001923D9">
        <w:fldChar w:fldCharType="separate"/>
      </w:r>
      <w:r w:rsidR="005056A1">
        <w:t>(b)(</w:t>
      </w:r>
      <w:proofErr w:type="spellStart"/>
      <w:r w:rsidR="005056A1">
        <w:t>i</w:t>
      </w:r>
      <w:proofErr w:type="spellEnd"/>
      <w:r w:rsidR="005056A1">
        <w:t>)(B)</w:t>
      </w:r>
      <w:r w:rsidRPr="001923D9">
        <w:fldChar w:fldCharType="end"/>
      </w:r>
      <w:r w:rsidRPr="001923D9">
        <w:t xml:space="preserve"> </w:t>
      </w:r>
      <w:r w:rsidR="00463541" w:rsidRPr="001923D9">
        <w:t xml:space="preserve">and </w:t>
      </w:r>
      <w:r w:rsidR="00463541" w:rsidRPr="001923D9">
        <w:fldChar w:fldCharType="begin"/>
      </w:r>
      <w:r w:rsidR="00463541" w:rsidRPr="001923D9">
        <w:instrText xml:space="preserve"> REF _Ref191428445 \r \h </w:instrText>
      </w:r>
      <w:r w:rsidR="00995950" w:rsidRPr="001923D9">
        <w:instrText xml:space="preserve"> \* MERGEFORMAT </w:instrText>
      </w:r>
      <w:r w:rsidR="00463541" w:rsidRPr="001923D9">
        <w:fldChar w:fldCharType="separate"/>
      </w:r>
      <w:r w:rsidR="005056A1">
        <w:t>(b)(</w:t>
      </w:r>
      <w:proofErr w:type="spellStart"/>
      <w:r w:rsidR="005056A1">
        <w:t>i</w:t>
      </w:r>
      <w:proofErr w:type="spellEnd"/>
      <w:r w:rsidR="005056A1">
        <w:t>)(D)</w:t>
      </w:r>
      <w:r w:rsidR="00463541" w:rsidRPr="001923D9">
        <w:fldChar w:fldCharType="end"/>
      </w:r>
      <w:r w:rsidR="00463541" w:rsidRPr="001923D9">
        <w:t xml:space="preserve"> (to the extent relevant to </w:t>
      </w:r>
      <w:r w:rsidR="0003239F" w:rsidRPr="001923D9">
        <w:rPr>
          <w:rFonts w:hint="eastAsia"/>
          <w:lang w:eastAsia="ja-JP"/>
        </w:rPr>
        <w:t xml:space="preserve">clauses </w:t>
      </w:r>
      <w:r w:rsidR="00463541" w:rsidRPr="001923D9">
        <w:fldChar w:fldCharType="begin"/>
      </w:r>
      <w:r w:rsidR="00463541" w:rsidRPr="001923D9">
        <w:instrText xml:space="preserve"> REF _Ref191431226 \r \h </w:instrText>
      </w:r>
      <w:r w:rsidR="00995950" w:rsidRPr="001923D9">
        <w:instrText xml:space="preserve"> \* MERGEFORMAT </w:instrText>
      </w:r>
      <w:r w:rsidR="00463541" w:rsidRPr="001923D9">
        <w:fldChar w:fldCharType="separate"/>
      </w:r>
      <w:r w:rsidR="005056A1">
        <w:t>(b)(</w:t>
      </w:r>
      <w:proofErr w:type="spellStart"/>
      <w:r w:rsidR="005056A1">
        <w:t>i</w:t>
      </w:r>
      <w:proofErr w:type="spellEnd"/>
      <w:r w:rsidR="005056A1">
        <w:t>)(A)</w:t>
      </w:r>
      <w:r w:rsidR="00463541" w:rsidRPr="001923D9">
        <w:fldChar w:fldCharType="end"/>
      </w:r>
      <w:r w:rsidR="0003239F" w:rsidRPr="001923D9">
        <w:rPr>
          <w:rFonts w:hint="eastAsia"/>
          <w:lang w:eastAsia="ja-JP"/>
        </w:rPr>
        <w:t xml:space="preserve"> or</w:t>
      </w:r>
      <w:r w:rsidR="00463541" w:rsidRPr="001923D9">
        <w:t xml:space="preserve"> </w:t>
      </w:r>
      <w:r w:rsidR="00463541" w:rsidRPr="001923D9">
        <w:fldChar w:fldCharType="begin"/>
      </w:r>
      <w:r w:rsidR="00463541" w:rsidRPr="001923D9">
        <w:instrText xml:space="preserve"> REF _Ref191431234 \r \h </w:instrText>
      </w:r>
      <w:r w:rsidR="00995950" w:rsidRPr="001923D9">
        <w:instrText xml:space="preserve"> \* MERGEFORMAT </w:instrText>
      </w:r>
      <w:r w:rsidR="00463541" w:rsidRPr="001923D9">
        <w:fldChar w:fldCharType="separate"/>
      </w:r>
      <w:r w:rsidR="005056A1">
        <w:t>(b)(</w:t>
      </w:r>
      <w:proofErr w:type="spellStart"/>
      <w:r w:rsidR="005056A1">
        <w:t>i</w:t>
      </w:r>
      <w:proofErr w:type="spellEnd"/>
      <w:r w:rsidR="005056A1">
        <w:t>)(B)</w:t>
      </w:r>
      <w:r w:rsidR="00463541" w:rsidRPr="001923D9">
        <w:fldChar w:fldCharType="end"/>
      </w:r>
      <w:r w:rsidR="00463541" w:rsidRPr="001923D9">
        <w:t xml:space="preserve">) </w:t>
      </w:r>
      <w:r w:rsidRPr="001923D9">
        <w:t>above</w:t>
      </w:r>
      <w:r w:rsidR="00463541" w:rsidRPr="001923D9">
        <w:t>,</w:t>
      </w:r>
      <w:r w:rsidRPr="001923D9">
        <w:t xml:space="preserve"> </w:t>
      </w:r>
      <w:r w:rsidR="009672A5" w:rsidRPr="009672A5">
        <w:rPr>
          <w:highlight w:val="lightGray"/>
        </w:rPr>
        <w:t>[</w:t>
      </w:r>
      <w:r w:rsidRPr="001923D9">
        <w:t>if the General Partner, in its good faith judgment, determines that the Additional Partner</w:t>
      </w:r>
      <w:r w:rsidR="00463541" w:rsidRPr="001923D9">
        <w:t>’</w:t>
      </w:r>
      <w:r w:rsidRPr="001923D9">
        <w:t xml:space="preserve">s </w:t>
      </w:r>
      <w:r w:rsidR="001337A4">
        <w:t>Sharing Percentage</w:t>
      </w:r>
      <w:r w:rsidR="0098342A" w:rsidRPr="0098342A">
        <w:t xml:space="preserve"> </w:t>
      </w:r>
      <w:r w:rsidR="0098342A">
        <w:t>to be acquired</w:t>
      </w:r>
      <w:r w:rsidR="0098342A" w:rsidRPr="001923D9">
        <w:t xml:space="preserve"> by the payment of such amounts</w:t>
      </w:r>
      <w:r w:rsidRPr="001923D9">
        <w:t xml:space="preserve"> would become inequitable due to significant value fluctuations relating to the Portfolio Investment</w:t>
      </w:r>
      <w:r w:rsidR="009672A5" w:rsidRPr="009672A5">
        <w:rPr>
          <w:highlight w:val="lightGray"/>
        </w:rPr>
        <w:t>]</w:t>
      </w:r>
      <w:r w:rsidRPr="001923D9">
        <w:t xml:space="preserve"> if the General Partner reasonably determines in accordance with </w:t>
      </w:r>
      <w:r w:rsidR="002F2B47" w:rsidRPr="001923D9">
        <w:t>Section</w:t>
      </w:r>
      <w:r w:rsidR="00F806E7" w:rsidRPr="001923D9">
        <w:t xml:space="preserve"> </w:t>
      </w:r>
      <w:r w:rsidR="001449EA" w:rsidRPr="001923D9">
        <w:fldChar w:fldCharType="begin"/>
      </w:r>
      <w:r w:rsidR="001449EA" w:rsidRPr="001923D9">
        <w:instrText xml:space="preserve"> REF _Ref_ContractCompanion_9kb9Ur09H \r \h </w:instrText>
      </w:r>
      <w:r w:rsidR="00995950" w:rsidRPr="001923D9">
        <w:instrText xml:space="preserve"> \* MERGEFORMAT </w:instrText>
      </w:r>
      <w:r w:rsidR="001449EA" w:rsidRPr="001923D9">
        <w:fldChar w:fldCharType="separate"/>
      </w:r>
      <w:r w:rsidR="005056A1">
        <w:t>4.8(b)</w:t>
      </w:r>
      <w:r w:rsidR="001449EA" w:rsidRPr="001923D9">
        <w:fldChar w:fldCharType="end"/>
      </w:r>
      <w:r w:rsidRPr="001923D9">
        <w:t xml:space="preserve"> that it is appropriate to excuse the Additional Partner from the </w:t>
      </w:r>
      <w:r w:rsidR="00F806E7" w:rsidRPr="001923D9">
        <w:t>Capital Contribution</w:t>
      </w:r>
      <w:r w:rsidRPr="001923D9">
        <w:t xml:space="preserve"> relating to the Portfolio Investment, or reasonably determines in accordance with</w:t>
      </w:r>
      <w:r w:rsidR="00F806E7" w:rsidRPr="001923D9">
        <w:t xml:space="preserve"> </w:t>
      </w:r>
      <w:r w:rsidR="002F2B47" w:rsidRPr="001923D9">
        <w:t>Section</w:t>
      </w:r>
      <w:r w:rsidRPr="001923D9">
        <w:t xml:space="preserve"> </w:t>
      </w:r>
      <w:r w:rsidR="003210DA" w:rsidRPr="001923D9">
        <w:fldChar w:fldCharType="begin"/>
      </w:r>
      <w:r w:rsidR="003210DA" w:rsidRPr="001923D9">
        <w:instrText xml:space="preserve"> REF _Ref_ContractCompanion_9kb9Ur06A \r \h </w:instrText>
      </w:r>
      <w:r w:rsidR="00995950" w:rsidRPr="001923D9">
        <w:instrText xml:space="preserve"> \* MERGEFORMAT </w:instrText>
      </w:r>
      <w:r w:rsidR="003210DA" w:rsidRPr="001923D9">
        <w:fldChar w:fldCharType="separate"/>
      </w:r>
      <w:r w:rsidR="005056A1">
        <w:t>4.8(a)</w:t>
      </w:r>
      <w:r w:rsidR="003210DA" w:rsidRPr="001923D9">
        <w:fldChar w:fldCharType="end"/>
      </w:r>
      <w:r w:rsidRPr="001923D9">
        <w:t xml:space="preserve"> that it is inappropriate for the Additional Partner to participate in the Portfolio Investment, the General Partner may exclude the Additional Partner from participating in the Portfolio Investment. </w:t>
      </w:r>
      <w:r w:rsidR="00F806E7" w:rsidRPr="001923D9">
        <w:t xml:space="preserve"> </w:t>
      </w:r>
      <w:r w:rsidRPr="001923D9">
        <w:t xml:space="preserve">Additionally, if distributions have already been made by the </w:t>
      </w:r>
      <w:r w:rsidR="000B4D84" w:rsidRPr="001923D9">
        <w:t>Partnership</w:t>
      </w:r>
      <w:r w:rsidR="00A9772E" w:rsidRPr="001923D9">
        <w:t xml:space="preserve"> pursuant to</w:t>
      </w:r>
      <w:r w:rsidRPr="001923D9">
        <w:t xml:space="preserve"> </w:t>
      </w:r>
      <w:r w:rsidR="002F2B47" w:rsidRPr="001923D9">
        <w:rPr>
          <w:rFonts w:hint="eastAsia"/>
          <w:lang w:eastAsia="ja-JP"/>
        </w:rPr>
        <w:t>Section</w:t>
      </w:r>
      <w:r w:rsidR="006E1CFF" w:rsidRPr="001923D9">
        <w:rPr>
          <w:rFonts w:hint="eastAsia"/>
          <w:lang w:eastAsia="ja-JP"/>
        </w:rPr>
        <w:t xml:space="preserve"> </w:t>
      </w:r>
      <w:r w:rsidR="006E1CFF" w:rsidRPr="001923D9">
        <w:rPr>
          <w:lang w:eastAsia="ja-JP"/>
        </w:rPr>
        <w:fldChar w:fldCharType="begin"/>
      </w:r>
      <w:r w:rsidR="006E1CFF" w:rsidRPr="001923D9">
        <w:rPr>
          <w:lang w:eastAsia="ja-JP"/>
        </w:rPr>
        <w:instrText xml:space="preserve"> REF _Ref195339402 \n \h </w:instrText>
      </w:r>
      <w:r w:rsidR="00995950" w:rsidRPr="001923D9">
        <w:rPr>
          <w:lang w:eastAsia="ja-JP"/>
        </w:rPr>
        <w:instrText xml:space="preserve"> \* MERGEFORMAT </w:instrText>
      </w:r>
      <w:r w:rsidR="006E1CFF" w:rsidRPr="001923D9">
        <w:rPr>
          <w:lang w:eastAsia="ja-JP"/>
        </w:rPr>
      </w:r>
      <w:r w:rsidR="006E1CFF" w:rsidRPr="001923D9">
        <w:rPr>
          <w:lang w:eastAsia="ja-JP"/>
        </w:rPr>
        <w:fldChar w:fldCharType="separate"/>
      </w:r>
      <w:r w:rsidR="005056A1">
        <w:rPr>
          <w:lang w:eastAsia="ja-JP"/>
        </w:rPr>
        <w:t>6.2</w:t>
      </w:r>
      <w:r w:rsidR="006E1CFF" w:rsidRPr="001923D9">
        <w:rPr>
          <w:lang w:eastAsia="ja-JP"/>
        </w:rPr>
        <w:fldChar w:fldCharType="end"/>
      </w:r>
      <w:r w:rsidRPr="001923D9">
        <w:t xml:space="preserve"> </w:t>
      </w:r>
      <w:r w:rsidR="00A9772E" w:rsidRPr="001923D9">
        <w:t>prior to</w:t>
      </w:r>
      <w:r w:rsidRPr="001923D9">
        <w:t xml:space="preserve"> the </w:t>
      </w:r>
      <w:r w:rsidR="008E344D" w:rsidRPr="001923D9">
        <w:rPr>
          <w:rFonts w:hint="eastAsia"/>
          <w:lang w:eastAsia="ja-JP"/>
        </w:rPr>
        <w:t>Subsequent</w:t>
      </w:r>
      <w:r w:rsidRPr="001923D9">
        <w:t xml:space="preserve"> Closing Date, the General Partner may, at its discretion, make appropriate adjustments to the amount to be paid by the Additional Partner.</w:t>
      </w:r>
    </w:p>
    <w:p w14:paraId="42C348AE" w14:textId="7A7B9191" w:rsidR="006E34E4" w:rsidRPr="001923D9" w:rsidRDefault="006E34E4" w:rsidP="00CE1612">
      <w:pPr>
        <w:pStyle w:val="3"/>
      </w:pPr>
      <w:r w:rsidRPr="001923D9">
        <w:t>The General Partner shall (</w:t>
      </w:r>
      <w:r w:rsidR="00D80C0F" w:rsidRPr="001923D9">
        <w:rPr>
          <w:rFonts w:hint="eastAsia"/>
          <w:lang w:eastAsia="ja-JP"/>
        </w:rPr>
        <w:t>A</w:t>
      </w:r>
      <w:r w:rsidRPr="001923D9">
        <w:t xml:space="preserve">) receive the amount specified in </w:t>
      </w:r>
      <w:r w:rsidR="0003239F" w:rsidRPr="001923D9">
        <w:rPr>
          <w:rFonts w:hint="eastAsia"/>
          <w:lang w:eastAsia="ja-JP"/>
        </w:rPr>
        <w:t xml:space="preserve">clause </w:t>
      </w:r>
      <w:r w:rsidR="00A9772E" w:rsidRPr="001923D9">
        <w:fldChar w:fldCharType="begin"/>
      </w:r>
      <w:r w:rsidR="00A9772E" w:rsidRPr="001923D9">
        <w:instrText xml:space="preserve"> REF _Ref194372531 \r \h </w:instrText>
      </w:r>
      <w:r w:rsidR="00995950" w:rsidRPr="001923D9">
        <w:instrText xml:space="preserve"> \* MERGEFORMAT </w:instrText>
      </w:r>
      <w:r w:rsidR="00A9772E" w:rsidRPr="001923D9">
        <w:fldChar w:fldCharType="separate"/>
      </w:r>
      <w:r w:rsidR="005056A1">
        <w:t>(b)(</w:t>
      </w:r>
      <w:proofErr w:type="spellStart"/>
      <w:r w:rsidR="005056A1">
        <w:t>i</w:t>
      </w:r>
      <w:proofErr w:type="spellEnd"/>
      <w:r w:rsidR="005056A1">
        <w:t>)(C)</w:t>
      </w:r>
      <w:r w:rsidR="00A9772E" w:rsidRPr="001923D9">
        <w:fldChar w:fldCharType="end"/>
      </w:r>
      <w:r w:rsidR="00C62191" w:rsidRPr="001923D9">
        <w:t xml:space="preserve"> above </w:t>
      </w:r>
      <w:r w:rsidR="0016059E" w:rsidRPr="001923D9">
        <w:t xml:space="preserve">and the Additional Amount in respect </w:t>
      </w:r>
      <w:r w:rsidR="0098342A">
        <w:t>thereof</w:t>
      </w:r>
      <w:r w:rsidR="0098342A" w:rsidRPr="0098342A">
        <w:t xml:space="preserve"> </w:t>
      </w:r>
      <w:r w:rsidR="0098342A" w:rsidRPr="001923D9">
        <w:t>as Management Fees</w:t>
      </w:r>
      <w:r w:rsidRPr="001923D9">
        <w:t>, (</w:t>
      </w:r>
      <w:r w:rsidR="00F63A4E" w:rsidRPr="001923D9">
        <w:rPr>
          <w:rFonts w:hint="eastAsia"/>
          <w:lang w:eastAsia="ja-JP"/>
        </w:rPr>
        <w:t>B</w:t>
      </w:r>
      <w:r w:rsidRPr="001923D9">
        <w:t xml:space="preserve">) </w:t>
      </w:r>
      <w:r w:rsidR="0098342A">
        <w:t>pay</w:t>
      </w:r>
      <w:r w:rsidR="00C62191" w:rsidRPr="001923D9">
        <w:t xml:space="preserve"> the amount specified in </w:t>
      </w:r>
      <w:r w:rsidR="0003239F" w:rsidRPr="001923D9">
        <w:rPr>
          <w:rFonts w:hint="eastAsia"/>
          <w:lang w:eastAsia="ja-JP"/>
        </w:rPr>
        <w:t xml:space="preserve">clause </w:t>
      </w:r>
      <w:r w:rsidR="00C62191" w:rsidRPr="001923D9">
        <w:fldChar w:fldCharType="begin"/>
      </w:r>
      <w:r w:rsidR="00C62191" w:rsidRPr="001923D9">
        <w:instrText xml:space="preserve"> REF _Ref191431226 \r \h </w:instrText>
      </w:r>
      <w:r w:rsidR="00995950" w:rsidRPr="001923D9">
        <w:instrText xml:space="preserve"> \* MERGEFORMAT </w:instrText>
      </w:r>
      <w:r w:rsidR="00C62191" w:rsidRPr="001923D9">
        <w:fldChar w:fldCharType="separate"/>
      </w:r>
      <w:r w:rsidR="005056A1">
        <w:t>(b)(</w:t>
      </w:r>
      <w:proofErr w:type="spellStart"/>
      <w:r w:rsidR="005056A1">
        <w:t>i</w:t>
      </w:r>
      <w:proofErr w:type="spellEnd"/>
      <w:r w:rsidR="005056A1">
        <w:t>)(A)</w:t>
      </w:r>
      <w:r w:rsidR="00C62191" w:rsidRPr="001923D9">
        <w:fldChar w:fldCharType="end"/>
      </w:r>
      <w:r w:rsidR="00C62191" w:rsidRPr="001923D9">
        <w:t xml:space="preserve"> above</w:t>
      </w:r>
      <w:r w:rsidR="00973E0B">
        <w:t xml:space="preserve"> to the Partners as </w:t>
      </w:r>
      <w:r w:rsidRPr="001923D9">
        <w:t>re</w:t>
      </w:r>
      <w:r w:rsidR="00A32B19" w:rsidRPr="001923D9">
        <w:t>turn</w:t>
      </w:r>
      <w:r w:rsidRPr="001923D9">
        <w:t xml:space="preserve"> </w:t>
      </w:r>
      <w:r w:rsidR="00845E53">
        <w:t xml:space="preserve">of </w:t>
      </w:r>
      <w:r w:rsidRPr="001923D9">
        <w:t xml:space="preserve">the </w:t>
      </w:r>
      <w:r w:rsidR="00C62191" w:rsidRPr="001923D9">
        <w:t>Capital Contribution</w:t>
      </w:r>
      <w:r w:rsidRPr="001923D9">
        <w:t xml:space="preserve"> and </w:t>
      </w:r>
      <w:r w:rsidR="00973E0B">
        <w:t>pay</w:t>
      </w:r>
      <w:r w:rsidR="00973E0B" w:rsidRPr="001923D9">
        <w:t xml:space="preserve"> </w:t>
      </w:r>
      <w:r w:rsidRPr="001923D9">
        <w:t xml:space="preserve">the </w:t>
      </w:r>
      <w:r w:rsidR="00C62191" w:rsidRPr="001923D9">
        <w:t xml:space="preserve">Additional Amount </w:t>
      </w:r>
      <w:r w:rsidR="00973E0B">
        <w:t xml:space="preserve">in respect thereof </w:t>
      </w:r>
      <w:r w:rsidR="00C62191" w:rsidRPr="001923D9">
        <w:t xml:space="preserve">to </w:t>
      </w:r>
      <w:r w:rsidR="00973E0B">
        <w:t>the</w:t>
      </w:r>
      <w:r w:rsidR="00C62191" w:rsidRPr="001923D9">
        <w:t xml:space="preserve"> </w:t>
      </w:r>
      <w:r w:rsidR="00A32B19" w:rsidRPr="001923D9">
        <w:t>P</w:t>
      </w:r>
      <w:r w:rsidR="00C62191" w:rsidRPr="001923D9">
        <w:t>artners, both in proportion to their Sharing Percentage in the Portfolio Investment (calculated immediately before the Subsequent Closing Date)</w:t>
      </w:r>
      <w:r w:rsidRPr="001923D9">
        <w:t>, and (</w:t>
      </w:r>
      <w:r w:rsidR="00F63A4E" w:rsidRPr="001923D9">
        <w:rPr>
          <w:rFonts w:hint="eastAsia"/>
          <w:lang w:eastAsia="ja-JP"/>
        </w:rPr>
        <w:t>C</w:t>
      </w:r>
      <w:r w:rsidRPr="001923D9">
        <w:t xml:space="preserve">) </w:t>
      </w:r>
      <w:r w:rsidR="00845E53">
        <w:t>pay</w:t>
      </w:r>
      <w:r w:rsidR="00A32B19" w:rsidRPr="001923D9">
        <w:t xml:space="preserve"> the amount specified in </w:t>
      </w:r>
      <w:r w:rsidR="0003239F" w:rsidRPr="001923D9">
        <w:rPr>
          <w:rFonts w:hint="eastAsia"/>
          <w:lang w:eastAsia="ja-JP"/>
        </w:rPr>
        <w:t xml:space="preserve">clause </w:t>
      </w:r>
      <w:r w:rsidR="00A32B19" w:rsidRPr="001923D9">
        <w:fldChar w:fldCharType="begin"/>
      </w:r>
      <w:r w:rsidR="00A32B19" w:rsidRPr="001923D9">
        <w:instrText xml:space="preserve"> REF _Ref191431234 \r \h </w:instrText>
      </w:r>
      <w:r w:rsidR="00995950" w:rsidRPr="001923D9">
        <w:instrText xml:space="preserve"> \* MERGEFORMAT </w:instrText>
      </w:r>
      <w:r w:rsidR="00A32B19" w:rsidRPr="001923D9">
        <w:fldChar w:fldCharType="separate"/>
      </w:r>
      <w:r w:rsidR="005056A1">
        <w:t>(b)(</w:t>
      </w:r>
      <w:proofErr w:type="spellStart"/>
      <w:r w:rsidR="005056A1">
        <w:t>i</w:t>
      </w:r>
      <w:proofErr w:type="spellEnd"/>
      <w:r w:rsidR="005056A1">
        <w:t>)(B)</w:t>
      </w:r>
      <w:r w:rsidR="00A32B19" w:rsidRPr="001923D9">
        <w:fldChar w:fldCharType="end"/>
      </w:r>
      <w:r w:rsidR="00A32B19" w:rsidRPr="001923D9">
        <w:t xml:space="preserve"> above</w:t>
      </w:r>
      <w:r w:rsidR="00845E53">
        <w:t xml:space="preserve"> to the Partners as</w:t>
      </w:r>
      <w:r w:rsidR="00A32B19" w:rsidRPr="001923D9">
        <w:t xml:space="preserve"> return </w:t>
      </w:r>
      <w:r w:rsidR="00845E53">
        <w:t xml:space="preserve">of </w:t>
      </w:r>
      <w:r w:rsidR="00A32B19" w:rsidRPr="001923D9">
        <w:t xml:space="preserve">the Capital Contribution and </w:t>
      </w:r>
      <w:r w:rsidR="00845E53">
        <w:t>pay</w:t>
      </w:r>
      <w:r w:rsidR="00845E53" w:rsidRPr="001923D9">
        <w:t xml:space="preserve"> </w:t>
      </w:r>
      <w:r w:rsidR="00A32B19" w:rsidRPr="001923D9">
        <w:t xml:space="preserve">the Additional Amount </w:t>
      </w:r>
      <w:r w:rsidR="00845E53">
        <w:t xml:space="preserve">in respect thereof </w:t>
      </w:r>
      <w:r w:rsidR="00A32B19" w:rsidRPr="001923D9">
        <w:t xml:space="preserve">to </w:t>
      </w:r>
      <w:r w:rsidR="00845E53">
        <w:t>the</w:t>
      </w:r>
      <w:r w:rsidR="00845E53" w:rsidRPr="001923D9">
        <w:t xml:space="preserve"> </w:t>
      </w:r>
      <w:r w:rsidR="00A32B19" w:rsidRPr="001923D9">
        <w:t xml:space="preserve">Partners, both in proportion to their </w:t>
      </w:r>
      <w:r w:rsidRPr="001923D9">
        <w:t>Unused Capital Commitments (</w:t>
      </w:r>
      <w:r w:rsidR="00A32B19" w:rsidRPr="001923D9">
        <w:t>calculated immediately before the Subsequent Closing Date</w:t>
      </w:r>
      <w:r w:rsidRPr="001923D9">
        <w:t>)</w:t>
      </w:r>
      <w:r w:rsidR="00A32B19" w:rsidRPr="001923D9">
        <w:t>;</w:t>
      </w:r>
      <w:r w:rsidRPr="001923D9">
        <w:t xml:space="preserve"> </w:t>
      </w:r>
      <w:r w:rsidRPr="001923D9">
        <w:rPr>
          <w:i/>
          <w:iCs/>
        </w:rPr>
        <w:t>provided that</w:t>
      </w:r>
      <w:r w:rsidR="00260926">
        <w:rPr>
          <w:rFonts w:hint="eastAsia"/>
          <w:i/>
          <w:iCs/>
          <w:lang w:eastAsia="ja-JP"/>
        </w:rPr>
        <w:t>,</w:t>
      </w:r>
      <w:r w:rsidRPr="001923D9">
        <w:t xml:space="preserve"> for </w:t>
      </w:r>
      <w:r w:rsidR="000B4D84" w:rsidRPr="001923D9">
        <w:t>Partnership</w:t>
      </w:r>
      <w:r w:rsidR="00A32B19" w:rsidRPr="001923D9">
        <w:t xml:space="preserve"> E</w:t>
      </w:r>
      <w:r w:rsidRPr="001923D9">
        <w:t>xpenses related to the</w:t>
      </w:r>
      <w:r w:rsidR="00845E53">
        <w:t xml:space="preserve"> relevant</w:t>
      </w:r>
      <w:r w:rsidRPr="001923D9">
        <w:t xml:space="preserve"> Portfolio Investment, the refund and distribution shall be made in proportion to their </w:t>
      </w:r>
      <w:r w:rsidR="00A32B19" w:rsidRPr="001923D9">
        <w:t>Sharing Percentage</w:t>
      </w:r>
      <w:r w:rsidRPr="001923D9">
        <w:t xml:space="preserve"> in the Portfolio Investment </w:t>
      </w:r>
      <w:r w:rsidR="00F656F6" w:rsidRPr="001923D9">
        <w:t>(calculated immediately before the Subsequent Closing Date)</w:t>
      </w:r>
      <w:r w:rsidRPr="001923D9">
        <w:t xml:space="preserve">. The </w:t>
      </w:r>
      <w:r w:rsidR="00F656F6" w:rsidRPr="001923D9">
        <w:t>Additional Amount</w:t>
      </w:r>
      <w:r w:rsidRPr="001923D9">
        <w:t xml:space="preserve"> shall be treated as if it had been directly paid to the General Partner</w:t>
      </w:r>
      <w:r w:rsidR="00F656F6" w:rsidRPr="001923D9">
        <w:t xml:space="preserve"> or</w:t>
      </w:r>
      <w:r w:rsidRPr="001923D9">
        <w:t xml:space="preserve"> the </w:t>
      </w:r>
      <w:r w:rsidR="00F656F6" w:rsidRPr="001923D9">
        <w:t>P</w:t>
      </w:r>
      <w:r w:rsidRPr="001923D9">
        <w:t>artners</w:t>
      </w:r>
      <w:r w:rsidR="00845E53">
        <w:t xml:space="preserve"> (as applicable</w:t>
      </w:r>
      <w:proofErr w:type="gramStart"/>
      <w:r w:rsidR="00845E53">
        <w:t>)</w:t>
      </w:r>
      <w:r w:rsidRPr="001923D9">
        <w:t>, and</w:t>
      </w:r>
      <w:proofErr w:type="gramEnd"/>
      <w:r w:rsidRPr="001923D9">
        <w:t xml:space="preserve"> shall not be considered </w:t>
      </w:r>
      <w:r w:rsidR="00260926" w:rsidRPr="00260926">
        <w:t>to be a contribution</w:t>
      </w:r>
      <w:r w:rsidRPr="001923D9">
        <w:t xml:space="preserve"> by the Additional Partner, nor shall </w:t>
      </w:r>
      <w:r w:rsidR="00C71566" w:rsidRPr="00C71566">
        <w:t>it</w:t>
      </w:r>
      <w:r w:rsidRPr="001923D9">
        <w:t xml:space="preserve"> cause any changes to the </w:t>
      </w:r>
      <w:r w:rsidR="00F656F6" w:rsidRPr="001923D9">
        <w:t>amounts of Capital Contributions</w:t>
      </w:r>
      <w:r w:rsidRPr="001923D9">
        <w:t xml:space="preserve"> or Unused Capital Commitments of any </w:t>
      </w:r>
      <w:r w:rsidR="00F656F6" w:rsidRPr="001923D9">
        <w:t>P</w:t>
      </w:r>
      <w:r w:rsidRPr="001923D9">
        <w:t>artner.</w:t>
      </w:r>
    </w:p>
    <w:p w14:paraId="695821D8" w14:textId="576DA373" w:rsidR="002519EF" w:rsidRPr="001923D9" w:rsidRDefault="002519EF" w:rsidP="001312ED">
      <w:pPr>
        <w:pStyle w:val="3"/>
      </w:pPr>
      <w:bookmarkStart w:id="191" w:name="_Ref191423363"/>
      <w:bookmarkEnd w:id="190"/>
      <w:r w:rsidRPr="001923D9">
        <w:t>Notwithstanding any other provision of this Agreement, the General Partner may, in its sole discretion (but is not required to), exclude any Additional Partner admitted after the First Closing Date from participating in all or any portion of any Portfolio Investment (or, as applicable, the portion thereof relating to any increased Capital Commitment by an existing Limited Partner increasing its Capital Commitment after the First Closing Date), in each case of clause</w:t>
      </w:r>
      <w:r w:rsidR="008F4265" w:rsidRPr="001923D9">
        <w:rPr>
          <w:rFonts w:hint="eastAsia"/>
          <w:lang w:eastAsia="ja-JP"/>
        </w:rPr>
        <w:t>s</w:t>
      </w:r>
      <w:r w:rsidR="00FD72B6" w:rsidRPr="001923D9">
        <w:t> </w:t>
      </w:r>
      <w:r w:rsidR="008F4265" w:rsidRPr="001923D9">
        <w:fldChar w:fldCharType="begin"/>
      </w:r>
      <w:r w:rsidR="008F4265" w:rsidRPr="001923D9">
        <w:instrText xml:space="preserve"> REF _Ref191431468 \n \h  \* MERGEFORMAT </w:instrText>
      </w:r>
      <w:r w:rsidR="008F4265" w:rsidRPr="001923D9">
        <w:fldChar w:fldCharType="separate"/>
      </w:r>
      <w:r w:rsidR="005056A1">
        <w:t>(b)</w:t>
      </w:r>
      <w:r w:rsidR="008F4265" w:rsidRPr="001923D9">
        <w:fldChar w:fldCharType="end"/>
      </w:r>
      <w:r w:rsidR="008F4265" w:rsidRPr="001923D9">
        <w:fldChar w:fldCharType="begin"/>
      </w:r>
      <w:r w:rsidR="008F4265" w:rsidRPr="001923D9">
        <w:instrText xml:space="preserve"> REF _Ref191428566 \n \h  \* MERGEFORMAT </w:instrText>
      </w:r>
      <w:r w:rsidR="008F4265" w:rsidRPr="001923D9">
        <w:fldChar w:fldCharType="separate"/>
      </w:r>
      <w:r w:rsidR="005056A1">
        <w:t>(</w:t>
      </w:r>
      <w:proofErr w:type="spellStart"/>
      <w:r w:rsidR="005056A1">
        <w:t>i</w:t>
      </w:r>
      <w:proofErr w:type="spellEnd"/>
      <w:r w:rsidR="005056A1">
        <w:t>)</w:t>
      </w:r>
      <w:r w:rsidR="008F4265" w:rsidRPr="001923D9">
        <w:fldChar w:fldCharType="end"/>
      </w:r>
      <w:r w:rsidRPr="001923D9">
        <w:t xml:space="preserve"> and </w:t>
      </w:r>
      <w:r w:rsidR="009E725C" w:rsidRPr="001923D9">
        <w:fldChar w:fldCharType="begin"/>
      </w:r>
      <w:r w:rsidR="009E725C" w:rsidRPr="001923D9">
        <w:instrText xml:space="preserve"> REF _Ref191431468 \n \h </w:instrText>
      </w:r>
      <w:r w:rsidR="00D9773A" w:rsidRPr="001923D9">
        <w:instrText xml:space="preserve"> \* MERGEFORMAT </w:instrText>
      </w:r>
      <w:r w:rsidR="009E725C" w:rsidRPr="001923D9">
        <w:fldChar w:fldCharType="separate"/>
      </w:r>
      <w:r w:rsidR="005056A1">
        <w:t>(b)</w:t>
      </w:r>
      <w:r w:rsidR="009E725C" w:rsidRPr="001923D9">
        <w:fldChar w:fldCharType="end"/>
      </w:r>
      <w:r w:rsidR="009E725C" w:rsidRPr="001923D9">
        <w:fldChar w:fldCharType="begin"/>
      </w:r>
      <w:r w:rsidR="009E725C" w:rsidRPr="001923D9">
        <w:instrText xml:space="preserve"> REF _Ref191410644 \n \h </w:instrText>
      </w:r>
      <w:r w:rsidR="00D9773A" w:rsidRPr="001923D9">
        <w:instrText xml:space="preserve"> \* MERGEFORMAT </w:instrText>
      </w:r>
      <w:r w:rsidR="009E725C" w:rsidRPr="001923D9">
        <w:fldChar w:fldCharType="separate"/>
      </w:r>
      <w:r w:rsidR="005056A1">
        <w:t>(ii)</w:t>
      </w:r>
      <w:r w:rsidR="009E725C" w:rsidRPr="001923D9">
        <w:fldChar w:fldCharType="end"/>
      </w:r>
      <w:r w:rsidRPr="001923D9">
        <w:t xml:space="preserve"> above, with the same effect as if such Limited Partner had been excluded therefrom pursuant to </w:t>
      </w:r>
      <w:r w:rsidR="002F2B47" w:rsidRPr="001923D9">
        <w:t>Section</w:t>
      </w:r>
      <w:r w:rsidR="00FD72B6" w:rsidRPr="001923D9">
        <w:t> </w:t>
      </w:r>
      <w:r w:rsidR="003210DA" w:rsidRPr="001923D9">
        <w:fldChar w:fldCharType="begin"/>
      </w:r>
      <w:r w:rsidR="003210DA" w:rsidRPr="001923D9">
        <w:instrText xml:space="preserve"> REF _Ref_ContractCompanion_9kb9Ur06A \r \h </w:instrText>
      </w:r>
      <w:r w:rsidR="00995950" w:rsidRPr="001923D9">
        <w:instrText xml:space="preserve"> \* MERGEFORMAT </w:instrText>
      </w:r>
      <w:r w:rsidR="003210DA" w:rsidRPr="001923D9">
        <w:fldChar w:fldCharType="separate"/>
      </w:r>
      <w:r w:rsidR="005056A1">
        <w:t>4.8(a)</w:t>
      </w:r>
      <w:r w:rsidR="003210DA" w:rsidRPr="001923D9">
        <w:fldChar w:fldCharType="end"/>
      </w:r>
      <w:r w:rsidRPr="001923D9">
        <w:t xml:space="preserve"> and, in the case of clause</w:t>
      </w:r>
      <w:r w:rsidR="00FD72B6" w:rsidRPr="001923D9">
        <w:t> </w:t>
      </w:r>
      <w:r w:rsidR="009E725C" w:rsidRPr="001923D9">
        <w:fldChar w:fldCharType="begin"/>
      </w:r>
      <w:r w:rsidR="009E725C" w:rsidRPr="001923D9">
        <w:instrText xml:space="preserve"> REF _Ref191431468 \n \h </w:instrText>
      </w:r>
      <w:r w:rsidR="00D9773A" w:rsidRPr="001923D9">
        <w:instrText xml:space="preserve"> \* MERGEFORMAT </w:instrText>
      </w:r>
      <w:r w:rsidR="009E725C" w:rsidRPr="001923D9">
        <w:fldChar w:fldCharType="separate"/>
      </w:r>
      <w:r w:rsidR="005056A1">
        <w:t>(b)</w:t>
      </w:r>
      <w:r w:rsidR="009E725C" w:rsidRPr="001923D9">
        <w:fldChar w:fldCharType="end"/>
      </w:r>
      <w:r w:rsidR="009E725C" w:rsidRPr="001923D9">
        <w:fldChar w:fldCharType="begin"/>
      </w:r>
      <w:r w:rsidR="009E725C" w:rsidRPr="001923D9">
        <w:instrText xml:space="preserve"> REF _Ref191428566 \n \h </w:instrText>
      </w:r>
      <w:r w:rsidR="00D9773A" w:rsidRPr="001923D9">
        <w:instrText xml:space="preserve"> \* MERGEFORMAT </w:instrText>
      </w:r>
      <w:r w:rsidR="009E725C" w:rsidRPr="001923D9">
        <w:fldChar w:fldCharType="separate"/>
      </w:r>
      <w:r w:rsidR="005056A1">
        <w:t>(</w:t>
      </w:r>
      <w:proofErr w:type="spellStart"/>
      <w:r w:rsidR="005056A1">
        <w:t>i</w:t>
      </w:r>
      <w:proofErr w:type="spellEnd"/>
      <w:r w:rsidR="005056A1">
        <w:t>)</w:t>
      </w:r>
      <w:r w:rsidR="009E725C" w:rsidRPr="001923D9">
        <w:fldChar w:fldCharType="end"/>
      </w:r>
      <w:r w:rsidRPr="001923D9">
        <w:t xml:space="preserve"> above, will so inform such Limited Partner prior to the date of its admission to the </w:t>
      </w:r>
      <w:r w:rsidR="000B4D84" w:rsidRPr="001923D9">
        <w:t>Partnership</w:t>
      </w:r>
      <w:r w:rsidRPr="001923D9">
        <w:t>.</w:t>
      </w:r>
      <w:bookmarkEnd w:id="191"/>
    </w:p>
    <w:p w14:paraId="580784AB" w14:textId="4A7187A2" w:rsidR="002519EF" w:rsidRPr="001923D9" w:rsidRDefault="002519EF" w:rsidP="001312ED">
      <w:pPr>
        <w:pStyle w:val="2"/>
        <w:rPr>
          <w:b w:val="0"/>
          <w:bCs/>
        </w:rPr>
      </w:pPr>
      <w:bookmarkStart w:id="192" w:name="_Toc195660747"/>
      <w:bookmarkStart w:id="193" w:name="_Toc195710010"/>
      <w:bookmarkStart w:id="194" w:name="_Toc195710314"/>
      <w:bookmarkStart w:id="195" w:name="_Toc195660748"/>
      <w:bookmarkStart w:id="196" w:name="_Toc195710011"/>
      <w:bookmarkStart w:id="197" w:name="_Toc195710315"/>
      <w:bookmarkStart w:id="198" w:name="_Ref_ContractCompanion_9kb9Ur2CE"/>
      <w:bookmarkStart w:id="199" w:name="_Toc201054786"/>
      <w:bookmarkEnd w:id="192"/>
      <w:bookmarkEnd w:id="193"/>
      <w:bookmarkEnd w:id="194"/>
      <w:bookmarkEnd w:id="195"/>
      <w:bookmarkEnd w:id="196"/>
      <w:bookmarkEnd w:id="197"/>
      <w:r w:rsidRPr="001923D9">
        <w:t xml:space="preserve">Increases in Capital Commitments by the General </w:t>
      </w:r>
      <w:proofErr w:type="gramStart"/>
      <w:r w:rsidRPr="001923D9">
        <w:t>Partner;</w:t>
      </w:r>
      <w:proofErr w:type="gramEnd"/>
      <w:r w:rsidRPr="001923D9">
        <w:t xml:space="preserve"> Admission of General Partners</w:t>
      </w:r>
      <w:bookmarkEnd w:id="198"/>
      <w:bookmarkEnd w:id="199"/>
    </w:p>
    <w:p w14:paraId="3379754E" w14:textId="22341D33" w:rsidR="002519EF" w:rsidRPr="001923D9" w:rsidRDefault="002519EF" w:rsidP="00865B6B">
      <w:pPr>
        <w:pStyle w:val="wText1"/>
      </w:pPr>
      <w:r w:rsidRPr="001923D9">
        <w:t xml:space="preserve">To the extent that the General Partner increases its Capital Commitment following the First Closing Date, such increase in Capital Commitment will be subject to the same requirements and otherwise be managed in the same manner as increases in the Capital Commitment of any Limited Partner pursuant to </w:t>
      </w:r>
      <w:r w:rsidR="002F2B47" w:rsidRPr="001923D9">
        <w:t>Section</w:t>
      </w:r>
      <w:r w:rsidR="00FD72B6" w:rsidRPr="001923D9">
        <w:t> </w:t>
      </w:r>
      <w:r w:rsidR="00045B32" w:rsidRPr="001923D9">
        <w:fldChar w:fldCharType="begin"/>
      </w:r>
      <w:r w:rsidR="00045B32" w:rsidRPr="001923D9">
        <w:instrText xml:space="preserve"> REF _Ref195478937 \r \h </w:instrText>
      </w:r>
      <w:r w:rsidR="00995950" w:rsidRPr="001923D9">
        <w:instrText xml:space="preserve"> \* MERGEFORMAT </w:instrText>
      </w:r>
      <w:r w:rsidR="00045B32" w:rsidRPr="001923D9">
        <w:fldChar w:fldCharType="separate"/>
      </w:r>
      <w:r w:rsidR="005056A1">
        <w:t>4.10</w:t>
      </w:r>
      <w:r w:rsidR="00045B32" w:rsidRPr="001923D9">
        <w:fldChar w:fldCharType="end"/>
      </w:r>
      <w:r w:rsidRPr="001923D9">
        <w:t xml:space="preserve">; </w:t>
      </w:r>
      <w:r w:rsidRPr="001923D9">
        <w:rPr>
          <w:i/>
          <w:iCs/>
        </w:rPr>
        <w:t>provided that</w:t>
      </w:r>
      <w:r w:rsidRPr="001923D9">
        <w:t xml:space="preserve"> the General Partner shall not be required to fund any amounts in respect of Management Fees or Organizational Expenses paid prior to the date of such increase in its Capital Commitment (or any Additional Amounts payable thereon).</w:t>
      </w:r>
    </w:p>
    <w:p w14:paraId="1842FD88" w14:textId="7837E065" w:rsidR="00111233" w:rsidRPr="001923D9" w:rsidRDefault="002519EF" w:rsidP="00111233">
      <w:pPr>
        <w:pStyle w:val="2"/>
      </w:pPr>
      <w:bookmarkStart w:id="200" w:name="_Toc195660750"/>
      <w:bookmarkStart w:id="201" w:name="_Toc195710013"/>
      <w:bookmarkStart w:id="202" w:name="_Toc195710317"/>
      <w:bookmarkStart w:id="203" w:name="_Toc201054787"/>
      <w:bookmarkEnd w:id="200"/>
      <w:bookmarkEnd w:id="201"/>
      <w:bookmarkEnd w:id="202"/>
      <w:r w:rsidRPr="001923D9">
        <w:lastRenderedPageBreak/>
        <w:t>Partner Capital</w:t>
      </w:r>
      <w:bookmarkEnd w:id="203"/>
    </w:p>
    <w:p w14:paraId="75D90A4E" w14:textId="0467BEEB" w:rsidR="002519EF" w:rsidRPr="001923D9" w:rsidRDefault="00376896" w:rsidP="00111233">
      <w:pPr>
        <w:pStyle w:val="wText1"/>
      </w:pPr>
      <w:r>
        <w:rPr>
          <w:rFonts w:hint="eastAsia"/>
          <w:lang w:eastAsia="ja-JP"/>
        </w:rPr>
        <w:t>Unless otherwise</w:t>
      </w:r>
      <w:r w:rsidR="002519EF" w:rsidRPr="001923D9">
        <w:t xml:space="preserve"> provided in this Agreement, </w:t>
      </w:r>
      <w:r w:rsidR="00BD66EF" w:rsidRPr="001923D9">
        <w:t xml:space="preserve">the Capital Contribution shall not be refunded to any Partner for any reason during the </w:t>
      </w:r>
      <w:r w:rsidR="0098342A">
        <w:t>Partnership Term</w:t>
      </w:r>
      <w:r w:rsidR="00BD66EF" w:rsidRPr="001923D9">
        <w:t>.</w:t>
      </w:r>
    </w:p>
    <w:p w14:paraId="226D4547" w14:textId="12A87689" w:rsidR="002519EF" w:rsidRPr="001923D9" w:rsidRDefault="002519EF" w:rsidP="008A7B5F">
      <w:pPr>
        <w:pStyle w:val="2"/>
        <w:rPr>
          <w:b w:val="0"/>
          <w:bCs/>
        </w:rPr>
      </w:pPr>
      <w:bookmarkStart w:id="204" w:name="_Ref_ContractCompanion_9kb9Ur08G"/>
      <w:bookmarkStart w:id="205" w:name="_Ref195553119"/>
      <w:bookmarkStart w:id="206" w:name="_Ref195563005"/>
      <w:bookmarkStart w:id="207" w:name="_Ref195563018"/>
      <w:bookmarkStart w:id="208" w:name="_Ref195563029"/>
      <w:bookmarkStart w:id="209" w:name="_Ref195563060"/>
      <w:bookmarkStart w:id="210" w:name="_Ref195563075"/>
      <w:bookmarkStart w:id="211" w:name="_Ref195563472"/>
      <w:bookmarkStart w:id="212" w:name="_Ref195563577"/>
      <w:bookmarkStart w:id="213" w:name="_Ref195563591"/>
      <w:bookmarkStart w:id="214" w:name="_Ref195563643"/>
      <w:bookmarkStart w:id="215" w:name="_Ref195573447"/>
      <w:bookmarkStart w:id="216" w:name="_Ref195573954"/>
      <w:bookmarkStart w:id="217" w:name="_Ref195573964"/>
      <w:bookmarkStart w:id="218" w:name="_Toc201054788"/>
      <w:r w:rsidRPr="001923D9">
        <w:t>Return of Distributions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5440D" w14:textId="719A3F00" w:rsidR="008A7B5F" w:rsidRPr="001923D9" w:rsidRDefault="002519EF" w:rsidP="008A7B5F">
      <w:pPr>
        <w:pStyle w:val="3"/>
        <w:keepNext/>
      </w:pPr>
      <w:bookmarkStart w:id="219" w:name="_Ref_ContractCompanion_9kb9Ur145"/>
      <w:bookmarkStart w:id="220" w:name="_Ref_ContractCompanion_9kb9Ur457"/>
      <w:r w:rsidRPr="001923D9">
        <w:rPr>
          <w:b/>
          <w:bCs/>
        </w:rPr>
        <w:t>To Cover a Liability</w:t>
      </w:r>
      <w:bookmarkEnd w:id="219"/>
      <w:bookmarkEnd w:id="220"/>
    </w:p>
    <w:p w14:paraId="550780D8" w14:textId="12227484" w:rsidR="002519EF" w:rsidRPr="001923D9" w:rsidRDefault="002519EF" w:rsidP="00904B2C">
      <w:pPr>
        <w:pStyle w:val="wText2"/>
      </w:pPr>
      <w:r w:rsidRPr="001923D9">
        <w:t>If (a)</w:t>
      </w:r>
      <w:r w:rsidR="00FD72B6" w:rsidRPr="001923D9">
        <w:t> </w:t>
      </w:r>
      <w:r w:rsidRPr="001923D9">
        <w:t xml:space="preserve">the </w:t>
      </w:r>
      <w:r w:rsidR="000B4D84" w:rsidRPr="001923D9">
        <w:t>Partnership</w:t>
      </w:r>
      <w:r w:rsidRPr="001923D9">
        <w:t xml:space="preserve"> or any Partner incurs any Liability pursuant to the provisions of indemnification required by </w:t>
      </w:r>
      <w:r w:rsidR="002F2B47" w:rsidRPr="001923D9">
        <w:t>Section</w:t>
      </w:r>
      <w:r w:rsidR="00FD72B6" w:rsidRPr="001923D9">
        <w:t> </w:t>
      </w:r>
      <w:r w:rsidR="00DD365C" w:rsidRPr="001923D9">
        <w:fldChar w:fldCharType="begin"/>
      </w:r>
      <w:r w:rsidR="00DD365C" w:rsidRPr="001923D9">
        <w:instrText xml:space="preserve"> REF _Ref_ContractCompanion_9kb9Ur0AG \w \h </w:instrText>
      </w:r>
      <w:r w:rsidR="00D9773A" w:rsidRPr="001923D9">
        <w:instrText xml:space="preserve"> \* MERGEFORMAT </w:instrText>
      </w:r>
      <w:r w:rsidR="00DD365C" w:rsidRPr="001923D9">
        <w:fldChar w:fldCharType="separate"/>
      </w:r>
      <w:r w:rsidR="005056A1">
        <w:t>7.12(c)</w:t>
      </w:r>
      <w:r w:rsidR="00DD365C" w:rsidRPr="001923D9">
        <w:fldChar w:fldCharType="end"/>
      </w:r>
      <w:r w:rsidR="00B768B7" w:rsidRPr="001923D9">
        <w:t xml:space="preserve"> </w:t>
      </w:r>
      <w:r w:rsidRPr="001923D9">
        <w:t>and (b)</w:t>
      </w:r>
      <w:r w:rsidR="00FD72B6" w:rsidRPr="001923D9">
        <w:t> </w:t>
      </w:r>
      <w:r w:rsidRPr="001923D9">
        <w:t xml:space="preserve">the amount of reserves, if any, specifically identified by the </w:t>
      </w:r>
      <w:r w:rsidR="000B4D84" w:rsidRPr="001923D9">
        <w:t>Partnership</w:t>
      </w:r>
      <w:r w:rsidRPr="001923D9">
        <w:t xml:space="preserve"> as available to cover such Liability</w:t>
      </w:r>
      <w:r w:rsidR="00B616D3" w:rsidRPr="001923D9">
        <w:rPr>
          <w:rFonts w:hint="eastAsia"/>
          <w:lang w:eastAsia="ja-JP"/>
        </w:rPr>
        <w:t xml:space="preserve"> (which shall include the </w:t>
      </w:r>
      <w:r w:rsidR="005028F6" w:rsidRPr="001923D9">
        <w:rPr>
          <w:rFonts w:hint="eastAsia"/>
          <w:lang w:eastAsia="ja-JP"/>
        </w:rPr>
        <w:t>Net</w:t>
      </w:r>
      <w:r w:rsidR="00B616D3" w:rsidRPr="001923D9">
        <w:rPr>
          <w:rFonts w:hint="eastAsia"/>
          <w:lang w:eastAsia="ja-JP"/>
        </w:rPr>
        <w:t xml:space="preserve"> GP Amount returned </w:t>
      </w:r>
      <w:r w:rsidR="00D72500" w:rsidRPr="001923D9">
        <w:rPr>
          <w:rFonts w:hint="eastAsia"/>
          <w:lang w:eastAsia="ja-JP"/>
        </w:rPr>
        <w:t>pursuant to the subclause (ii) in the proviso to this sentence</w:t>
      </w:r>
      <w:r w:rsidR="00B616D3" w:rsidRPr="001923D9">
        <w:rPr>
          <w:rFonts w:hint="eastAsia"/>
          <w:lang w:eastAsia="ja-JP"/>
        </w:rPr>
        <w:t>)</w:t>
      </w:r>
      <w:r w:rsidRPr="001923D9">
        <w:t xml:space="preserve"> is less than the amount of such Liability, then the General Partner may require each </w:t>
      </w:r>
      <w:r w:rsidR="00A64123" w:rsidRPr="001923D9">
        <w:rPr>
          <w:rFonts w:hint="eastAsia"/>
          <w:lang w:eastAsia="ja-JP"/>
        </w:rPr>
        <w:t xml:space="preserve">Limited </w:t>
      </w:r>
      <w:r w:rsidRPr="001923D9">
        <w:t xml:space="preserve">Partner (a </w:t>
      </w:r>
      <w:r w:rsidR="005F695B" w:rsidRPr="001923D9">
        <w:t>“</w:t>
      </w:r>
      <w:r w:rsidRPr="001923D9">
        <w:rPr>
          <w:b/>
          <w:bCs/>
        </w:rPr>
        <w:t>Contributing Partner</w:t>
      </w:r>
      <w:r w:rsidR="005F695B" w:rsidRPr="001923D9">
        <w:t>”</w:t>
      </w:r>
      <w:r w:rsidRPr="001923D9">
        <w:t xml:space="preserve">) to </w:t>
      </w:r>
      <w:r w:rsidR="00B5241B" w:rsidRPr="001923D9">
        <w:rPr>
          <w:rFonts w:hint="eastAsia"/>
          <w:lang w:eastAsia="ja-JP"/>
        </w:rPr>
        <w:t>return</w:t>
      </w:r>
      <w:r w:rsidRPr="001923D9">
        <w:t xml:space="preserve"> distributions previously received by such </w:t>
      </w:r>
      <w:r w:rsidR="00A64123" w:rsidRPr="001923D9">
        <w:rPr>
          <w:rFonts w:hint="eastAsia"/>
          <w:lang w:eastAsia="ja-JP"/>
        </w:rPr>
        <w:t xml:space="preserve">Limited </w:t>
      </w:r>
      <w:r w:rsidRPr="001923D9">
        <w:t xml:space="preserve">Partner (or the predecessor in interest to such </w:t>
      </w:r>
      <w:r w:rsidR="00A64123" w:rsidRPr="001923D9">
        <w:rPr>
          <w:rFonts w:hint="eastAsia"/>
          <w:lang w:eastAsia="ja-JP"/>
        </w:rPr>
        <w:t xml:space="preserve">Limited </w:t>
      </w:r>
      <w:r w:rsidRPr="001923D9">
        <w:t xml:space="preserve">Partner) (by payment to the </w:t>
      </w:r>
      <w:r w:rsidR="000B4D84" w:rsidRPr="001923D9">
        <w:t>Partnership</w:t>
      </w:r>
      <w:r w:rsidRPr="001923D9">
        <w:t xml:space="preserve"> or any Partner who incurs such Liability (a </w:t>
      </w:r>
      <w:r w:rsidR="005F695B" w:rsidRPr="001923D9">
        <w:t>“</w:t>
      </w:r>
      <w:r w:rsidRPr="001923D9">
        <w:rPr>
          <w:b/>
          <w:bCs/>
        </w:rPr>
        <w:t>Compensated Partner</w:t>
      </w:r>
      <w:r w:rsidR="005F695B" w:rsidRPr="001923D9">
        <w:t>”</w:t>
      </w:r>
      <w:r w:rsidRPr="001923D9">
        <w:t xml:space="preserve">)) to the satisfaction, payment and settlement of any such Liability, in an amount or amounts determined in </w:t>
      </w:r>
      <w:r w:rsidR="002F2B47" w:rsidRPr="001923D9">
        <w:t>Section</w:t>
      </w:r>
      <w:r w:rsidR="00FD72B6" w:rsidRPr="001923D9">
        <w:t> </w:t>
      </w:r>
      <w:r w:rsidR="00082C7D" w:rsidRPr="001923D9">
        <w:fldChar w:fldCharType="begin"/>
      </w:r>
      <w:r w:rsidR="00082C7D" w:rsidRPr="001923D9">
        <w:instrText xml:space="preserve"> REF _Ref195563005 \r \h </w:instrText>
      </w:r>
      <w:r w:rsidR="00995950" w:rsidRPr="001923D9">
        <w:instrText xml:space="preserve"> \* MERGEFORMAT </w:instrText>
      </w:r>
      <w:r w:rsidR="00082C7D" w:rsidRPr="001923D9">
        <w:fldChar w:fldCharType="separate"/>
      </w:r>
      <w:r w:rsidR="005056A1">
        <w:t>4.13</w:t>
      </w:r>
      <w:r w:rsidR="00082C7D" w:rsidRPr="001923D9">
        <w:fldChar w:fldCharType="end"/>
      </w:r>
      <w:r w:rsidR="00082C7D" w:rsidRPr="001923D9">
        <w:fldChar w:fldCharType="begin"/>
      </w:r>
      <w:r w:rsidR="00082C7D" w:rsidRPr="001923D9">
        <w:instrText xml:space="preserve"> REF _Ref_ContractCompanion_9kb9Ur057 \r \h </w:instrText>
      </w:r>
      <w:r w:rsidR="00995950" w:rsidRPr="001923D9">
        <w:instrText xml:space="preserve"> \* MERGEFORMAT </w:instrText>
      </w:r>
      <w:r w:rsidR="00082C7D" w:rsidRPr="001923D9">
        <w:fldChar w:fldCharType="separate"/>
      </w:r>
      <w:r w:rsidR="005056A1">
        <w:t>(b)</w:t>
      </w:r>
      <w:r w:rsidR="00082C7D" w:rsidRPr="001923D9">
        <w:fldChar w:fldCharType="end"/>
      </w:r>
      <w:r w:rsidRPr="001923D9">
        <w:t xml:space="preserve">; </w:t>
      </w:r>
      <w:r w:rsidRPr="001923D9">
        <w:rPr>
          <w:i/>
          <w:iCs/>
        </w:rPr>
        <w:t>provided that</w:t>
      </w:r>
      <w:r w:rsidRPr="001923D9">
        <w:t xml:space="preserve"> (</w:t>
      </w:r>
      <w:proofErr w:type="spellStart"/>
      <w:r w:rsidRPr="001923D9">
        <w:t>i</w:t>
      </w:r>
      <w:proofErr w:type="spellEnd"/>
      <w:r w:rsidRPr="001923D9">
        <w:t>)</w:t>
      </w:r>
      <w:r w:rsidR="00FD72B6" w:rsidRPr="001923D9">
        <w:t> </w:t>
      </w:r>
      <w:r w:rsidRPr="001923D9">
        <w:t xml:space="preserve">no </w:t>
      </w:r>
      <w:r w:rsidR="00A64123" w:rsidRPr="001923D9">
        <w:rPr>
          <w:rFonts w:hint="eastAsia"/>
          <w:lang w:eastAsia="ja-JP"/>
        </w:rPr>
        <w:t xml:space="preserve">Limited </w:t>
      </w:r>
      <w:r w:rsidRPr="001923D9">
        <w:t xml:space="preserve">Partner will be required, at any time or times, to </w:t>
      </w:r>
      <w:r w:rsidR="00490102" w:rsidRPr="001923D9">
        <w:rPr>
          <w:rFonts w:hint="eastAsia"/>
          <w:lang w:eastAsia="ja-JP"/>
        </w:rPr>
        <w:t>return</w:t>
      </w:r>
      <w:r w:rsidRPr="001923D9">
        <w:t xml:space="preserve"> pursuant to this </w:t>
      </w:r>
      <w:r w:rsidR="002F2B47" w:rsidRPr="001923D9">
        <w:t>Section</w:t>
      </w:r>
      <w:r w:rsidR="00FD72B6" w:rsidRPr="001923D9">
        <w:t> </w:t>
      </w:r>
      <w:r w:rsidR="00082C7D" w:rsidRPr="001923D9">
        <w:fldChar w:fldCharType="begin"/>
      </w:r>
      <w:r w:rsidR="00082C7D" w:rsidRPr="001923D9">
        <w:instrText xml:space="preserve"> REF _Ref195563018 \r \h </w:instrText>
      </w:r>
      <w:r w:rsidR="00995950" w:rsidRPr="001923D9">
        <w:instrText xml:space="preserve"> \* MERGEFORMAT </w:instrText>
      </w:r>
      <w:r w:rsidR="00082C7D" w:rsidRPr="001923D9">
        <w:fldChar w:fldCharType="separate"/>
      </w:r>
      <w:r w:rsidR="005056A1">
        <w:t>4.13</w:t>
      </w:r>
      <w:r w:rsidR="00082C7D" w:rsidRPr="001923D9">
        <w:fldChar w:fldCharType="end"/>
      </w:r>
      <w:r w:rsidRPr="001923D9">
        <w:t xml:space="preserve"> any amount which, together with all such amounts previously </w:t>
      </w:r>
      <w:r w:rsidR="00490102" w:rsidRPr="001923D9">
        <w:rPr>
          <w:rFonts w:hint="eastAsia"/>
          <w:lang w:eastAsia="ja-JP"/>
        </w:rPr>
        <w:t>returned</w:t>
      </w:r>
      <w:r w:rsidRPr="001923D9">
        <w:t xml:space="preserve"> pursuant to this </w:t>
      </w:r>
      <w:r w:rsidR="002F2B47" w:rsidRPr="001923D9">
        <w:t>Section</w:t>
      </w:r>
      <w:r w:rsidR="00FD72B6" w:rsidRPr="001923D9">
        <w:t> </w:t>
      </w:r>
      <w:r w:rsidR="00082C7D" w:rsidRPr="001923D9">
        <w:fldChar w:fldCharType="begin"/>
      </w:r>
      <w:r w:rsidR="00082C7D" w:rsidRPr="001923D9">
        <w:instrText xml:space="preserve"> REF _Ref195563029 \r \h </w:instrText>
      </w:r>
      <w:r w:rsidR="00995950" w:rsidRPr="001923D9">
        <w:instrText xml:space="preserve"> \* MERGEFORMAT </w:instrText>
      </w:r>
      <w:r w:rsidR="00082C7D" w:rsidRPr="001923D9">
        <w:fldChar w:fldCharType="separate"/>
      </w:r>
      <w:r w:rsidR="005056A1">
        <w:t>4.13</w:t>
      </w:r>
      <w:r w:rsidR="00082C7D" w:rsidRPr="001923D9">
        <w:fldChar w:fldCharType="end"/>
      </w:r>
      <w:r w:rsidRPr="001923D9">
        <w:t xml:space="preserve">, would exceed the total amount of distributions previously received by such </w:t>
      </w:r>
      <w:r w:rsidR="00A64123" w:rsidRPr="001923D9">
        <w:rPr>
          <w:rFonts w:hint="eastAsia"/>
          <w:lang w:eastAsia="ja-JP"/>
        </w:rPr>
        <w:t xml:space="preserve">Limited </w:t>
      </w:r>
      <w:r w:rsidRPr="001923D9">
        <w:t xml:space="preserve">Partner (or the predecessor in interest to such Partner) pursuant to this Agreement or which would otherwise exceed the limitations set forth in </w:t>
      </w:r>
      <w:r w:rsidR="002F2B47" w:rsidRPr="001923D9">
        <w:t>Section</w:t>
      </w:r>
      <w:r w:rsidR="00FD72B6" w:rsidRPr="001923D9">
        <w:t> </w:t>
      </w:r>
      <w:r w:rsidR="00082C7D" w:rsidRPr="001923D9">
        <w:fldChar w:fldCharType="begin"/>
      </w:r>
      <w:r w:rsidR="00082C7D" w:rsidRPr="001923D9">
        <w:instrText xml:space="preserve"> REF _Ref195563060 \r \h </w:instrText>
      </w:r>
      <w:r w:rsidR="00995950" w:rsidRPr="001923D9">
        <w:instrText xml:space="preserve"> \* MERGEFORMAT </w:instrText>
      </w:r>
      <w:r w:rsidR="00082C7D" w:rsidRPr="001923D9">
        <w:fldChar w:fldCharType="separate"/>
      </w:r>
      <w:r w:rsidR="005056A1">
        <w:t>4.13</w:t>
      </w:r>
      <w:r w:rsidR="00082C7D" w:rsidRPr="001923D9">
        <w:fldChar w:fldCharType="end"/>
      </w:r>
      <w:r w:rsidR="00082C7D" w:rsidRPr="001923D9">
        <w:fldChar w:fldCharType="begin"/>
      </w:r>
      <w:r w:rsidR="00082C7D" w:rsidRPr="001923D9">
        <w:instrText xml:space="preserve"> REF _Ref_ContractCompanion_9kb9Ur13A \r \h </w:instrText>
      </w:r>
      <w:r w:rsidR="00995950" w:rsidRPr="001923D9">
        <w:instrText xml:space="preserve"> \* MERGEFORMAT </w:instrText>
      </w:r>
      <w:r w:rsidR="00082C7D" w:rsidRPr="001923D9">
        <w:fldChar w:fldCharType="separate"/>
      </w:r>
      <w:r w:rsidR="005056A1">
        <w:t>(c)</w:t>
      </w:r>
      <w:r w:rsidR="00082C7D" w:rsidRPr="001923D9">
        <w:fldChar w:fldCharType="end"/>
      </w:r>
      <w:r w:rsidRPr="001923D9">
        <w:t xml:space="preserve"> </w:t>
      </w:r>
      <w:r w:rsidR="007A22BD" w:rsidRPr="001923D9">
        <w:rPr>
          <w:rFonts w:hint="eastAsia"/>
          <w:lang w:eastAsia="ja-JP"/>
        </w:rPr>
        <w:t xml:space="preserve">and </w:t>
      </w:r>
      <w:r w:rsidRPr="001923D9">
        <w:t>(ii)</w:t>
      </w:r>
      <w:r w:rsidR="00FD72B6" w:rsidRPr="001923D9">
        <w:t> </w:t>
      </w:r>
      <w:r w:rsidR="00B616D3" w:rsidRPr="001923D9">
        <w:rPr>
          <w:rFonts w:hint="eastAsia"/>
          <w:lang w:eastAsia="ja-JP"/>
        </w:rPr>
        <w:t xml:space="preserve">prior to requiring any such contribution or payment by any </w:t>
      </w:r>
      <w:r w:rsidR="00A64123" w:rsidRPr="001923D9">
        <w:rPr>
          <w:rFonts w:hint="eastAsia"/>
          <w:lang w:eastAsia="ja-JP"/>
        </w:rPr>
        <w:t xml:space="preserve">Limited </w:t>
      </w:r>
      <w:r w:rsidR="00B616D3" w:rsidRPr="001923D9">
        <w:rPr>
          <w:rFonts w:hint="eastAsia"/>
          <w:lang w:eastAsia="ja-JP"/>
        </w:rPr>
        <w:t xml:space="preserve">Partner, </w:t>
      </w:r>
      <w:r w:rsidR="00812953" w:rsidRPr="001923D9">
        <w:rPr>
          <w:rFonts w:hint="eastAsia"/>
          <w:lang w:eastAsia="ja-JP"/>
        </w:rPr>
        <w:t xml:space="preserve">the General Partner </w:t>
      </w:r>
      <w:r w:rsidR="00CE7C9E" w:rsidRPr="001923D9">
        <w:rPr>
          <w:rFonts w:hint="eastAsia"/>
          <w:lang w:eastAsia="ja-JP"/>
        </w:rPr>
        <w:t>shall</w:t>
      </w:r>
      <w:r w:rsidR="00812953" w:rsidRPr="001923D9">
        <w:rPr>
          <w:rFonts w:hint="eastAsia"/>
          <w:lang w:eastAsia="ja-JP"/>
        </w:rPr>
        <w:t xml:space="preserve"> </w:t>
      </w:r>
      <w:r w:rsidR="009672A5" w:rsidRPr="009672A5">
        <w:rPr>
          <w:rFonts w:hint="eastAsia"/>
          <w:highlight w:val="lightGray"/>
          <w:lang w:eastAsia="ja-JP"/>
        </w:rPr>
        <w:t>[</w:t>
      </w:r>
      <w:r w:rsidR="00812953" w:rsidRPr="001923D9">
        <w:rPr>
          <w:rFonts w:hint="eastAsia"/>
          <w:lang w:eastAsia="ja-JP"/>
        </w:rPr>
        <w:t>return</w:t>
      </w:r>
      <w:r w:rsidR="0094098F">
        <w:rPr>
          <w:rFonts w:hint="eastAsia"/>
          <w:lang w:eastAsia="ja-JP"/>
        </w:rPr>
        <w:t xml:space="preserve"> </w:t>
      </w:r>
      <w:r w:rsidR="009672A5" w:rsidRPr="009672A5">
        <w:rPr>
          <w:rFonts w:hint="eastAsia"/>
          <w:highlight w:val="lightGray"/>
          <w:lang w:eastAsia="ja-JP"/>
        </w:rPr>
        <w:t>/</w:t>
      </w:r>
      <w:r w:rsidR="0094098F">
        <w:rPr>
          <w:rFonts w:hint="eastAsia"/>
          <w:lang w:eastAsia="ja-JP"/>
        </w:rPr>
        <w:t xml:space="preserve"> </w:t>
      </w:r>
      <w:r w:rsidR="00524D2A" w:rsidRPr="001923D9">
        <w:rPr>
          <w:rFonts w:hint="eastAsia"/>
          <w:lang w:eastAsia="ja-JP"/>
        </w:rPr>
        <w:t>cause any Special Limited Partner to</w:t>
      </w:r>
      <w:r w:rsidR="00CE7C9E" w:rsidRPr="001923D9">
        <w:rPr>
          <w:rFonts w:hint="eastAsia"/>
          <w:lang w:eastAsia="ja-JP"/>
        </w:rPr>
        <w:t xml:space="preserve"> </w:t>
      </w:r>
      <w:r w:rsidR="00524D2A" w:rsidRPr="001923D9">
        <w:rPr>
          <w:rFonts w:hint="eastAsia"/>
          <w:lang w:eastAsia="ja-JP"/>
        </w:rPr>
        <w:t>return</w:t>
      </w:r>
      <w:r w:rsidR="009672A5" w:rsidRPr="009672A5">
        <w:rPr>
          <w:rFonts w:hint="eastAsia"/>
          <w:highlight w:val="lightGray"/>
          <w:lang w:eastAsia="ja-JP"/>
        </w:rPr>
        <w:t>]</w:t>
      </w:r>
      <w:r w:rsidR="00524D2A" w:rsidRPr="001923D9">
        <w:rPr>
          <w:rFonts w:hint="eastAsia"/>
          <w:lang w:eastAsia="ja-JP"/>
        </w:rPr>
        <w:t xml:space="preserve"> the </w:t>
      </w:r>
      <w:r w:rsidR="005028F6" w:rsidRPr="001923D9">
        <w:rPr>
          <w:rFonts w:hint="eastAsia"/>
          <w:lang w:eastAsia="ja-JP"/>
        </w:rPr>
        <w:t>Net</w:t>
      </w:r>
      <w:r w:rsidR="00524D2A" w:rsidRPr="001923D9">
        <w:rPr>
          <w:rFonts w:hint="eastAsia"/>
          <w:lang w:eastAsia="ja-JP"/>
        </w:rPr>
        <w:t xml:space="preserve"> GP Amount</w:t>
      </w:r>
      <w:r w:rsidR="00D86012" w:rsidRPr="001923D9">
        <w:rPr>
          <w:rFonts w:hint="eastAsia"/>
          <w:lang w:eastAsia="ja-JP"/>
        </w:rPr>
        <w:t xml:space="preserve"> with respect to the Limited Partners</w:t>
      </w:r>
      <w:r w:rsidR="008A3F1A" w:rsidRPr="001923D9">
        <w:rPr>
          <w:rFonts w:hint="eastAsia"/>
          <w:lang w:eastAsia="ja-JP"/>
        </w:rPr>
        <w:t>.</w:t>
      </w:r>
    </w:p>
    <w:p w14:paraId="718AD4E7" w14:textId="77777777" w:rsidR="008A7B5F" w:rsidRPr="001923D9" w:rsidRDefault="002519EF" w:rsidP="008A7B5F">
      <w:pPr>
        <w:pStyle w:val="3"/>
        <w:keepNext/>
      </w:pPr>
      <w:bookmarkStart w:id="221" w:name="_Ref_ContractCompanion_9kb9Ur057"/>
      <w:bookmarkStart w:id="222" w:name="_Ref_ContractCompanion_9kb9Ur49B"/>
      <w:r w:rsidRPr="001923D9">
        <w:rPr>
          <w:b/>
          <w:bCs/>
        </w:rPr>
        <w:t>Calculation</w:t>
      </w:r>
      <w:bookmarkEnd w:id="221"/>
      <w:bookmarkEnd w:id="222"/>
    </w:p>
    <w:p w14:paraId="2CB5E233" w14:textId="1F05CF78" w:rsidR="002519EF" w:rsidRPr="001923D9" w:rsidRDefault="00E52515" w:rsidP="008A7B5F">
      <w:pPr>
        <w:pStyle w:val="wText2"/>
      </w:pPr>
      <w:r w:rsidRPr="001923D9">
        <w:rPr>
          <w:rFonts w:hint="eastAsia"/>
          <w:lang w:eastAsia="ja-JP"/>
        </w:rPr>
        <w:t>E</w:t>
      </w:r>
      <w:r w:rsidR="002519EF" w:rsidRPr="001923D9">
        <w:t xml:space="preserve">ach </w:t>
      </w:r>
      <w:r w:rsidR="008A3F1A" w:rsidRPr="001923D9">
        <w:rPr>
          <w:rFonts w:hint="eastAsia"/>
          <w:lang w:eastAsia="ja-JP"/>
        </w:rPr>
        <w:t xml:space="preserve">Limited </w:t>
      </w:r>
      <w:r w:rsidR="002519EF" w:rsidRPr="001923D9">
        <w:t xml:space="preserve">Partner will be allocated a share of the Liability </w:t>
      </w:r>
      <w:r w:rsidR="004258B2" w:rsidRPr="001923D9">
        <w:rPr>
          <w:rFonts w:hint="eastAsia"/>
          <w:lang w:eastAsia="ja-JP"/>
        </w:rPr>
        <w:t xml:space="preserve">based on a proportion </w:t>
      </w:r>
      <w:r w:rsidR="004258B2" w:rsidRPr="001923D9">
        <w:rPr>
          <w:lang w:eastAsia="ja-JP"/>
        </w:rPr>
        <w:t>reasonably</w:t>
      </w:r>
      <w:r w:rsidR="004258B2" w:rsidRPr="001923D9">
        <w:rPr>
          <w:rFonts w:hint="eastAsia"/>
          <w:lang w:eastAsia="ja-JP"/>
        </w:rPr>
        <w:t xml:space="preserve"> determined by the General Partner (</w:t>
      </w:r>
      <w:r w:rsidR="003579E3" w:rsidRPr="001923D9">
        <w:rPr>
          <w:rFonts w:hint="eastAsia"/>
          <w:lang w:eastAsia="ja-JP"/>
        </w:rPr>
        <w:t>of which basis for calculation shall be notified to the Limited Partners</w:t>
      </w:r>
      <w:r w:rsidR="0018148B" w:rsidRPr="001923D9">
        <w:rPr>
          <w:rFonts w:hint="eastAsia"/>
          <w:lang w:eastAsia="ja-JP"/>
        </w:rPr>
        <w:t xml:space="preserve"> in advance</w:t>
      </w:r>
      <w:r w:rsidR="004258B2" w:rsidRPr="001923D9">
        <w:rPr>
          <w:rFonts w:hint="eastAsia"/>
          <w:lang w:eastAsia="ja-JP"/>
        </w:rPr>
        <w:t>)</w:t>
      </w:r>
      <w:r w:rsidR="002519EF" w:rsidRPr="001923D9">
        <w:t>.</w:t>
      </w:r>
    </w:p>
    <w:p w14:paraId="105609DA" w14:textId="223816CA" w:rsidR="008A7B5F" w:rsidRPr="001923D9" w:rsidRDefault="002519EF" w:rsidP="008A7B5F">
      <w:pPr>
        <w:pStyle w:val="3"/>
        <w:keepNext/>
      </w:pPr>
      <w:bookmarkStart w:id="223" w:name="_Ref_ContractCompanion_9kb9Ur13A"/>
      <w:r w:rsidRPr="001923D9">
        <w:rPr>
          <w:b/>
          <w:bCs/>
        </w:rPr>
        <w:t>Limitations on Return Obligation</w:t>
      </w:r>
      <w:bookmarkEnd w:id="223"/>
    </w:p>
    <w:p w14:paraId="784E94D7" w14:textId="1D35EC5C" w:rsidR="002519EF" w:rsidRPr="001923D9" w:rsidRDefault="002519EF" w:rsidP="008A7B5F">
      <w:pPr>
        <w:pStyle w:val="wText2"/>
      </w:pPr>
      <w:r w:rsidRPr="001923D9">
        <w:t xml:space="preserve">The obligations of each Partner under this </w:t>
      </w:r>
      <w:r w:rsidR="002F2B47" w:rsidRPr="001923D9">
        <w:t>Section</w:t>
      </w:r>
      <w:r w:rsidR="004E16B2" w:rsidRPr="001923D9">
        <w:t xml:space="preserve"> </w:t>
      </w:r>
      <w:r w:rsidR="004E16B2" w:rsidRPr="001923D9">
        <w:fldChar w:fldCharType="begin"/>
      </w:r>
      <w:r w:rsidR="004E16B2" w:rsidRPr="001923D9">
        <w:instrText xml:space="preserve"> REF _Ref195563472 \r \h  \* MERGEFORMAT </w:instrText>
      </w:r>
      <w:r w:rsidR="004E16B2" w:rsidRPr="001923D9">
        <w:fldChar w:fldCharType="separate"/>
      </w:r>
      <w:r w:rsidR="005056A1">
        <w:t>4.13</w:t>
      </w:r>
      <w:r w:rsidR="004E16B2" w:rsidRPr="001923D9">
        <w:fldChar w:fldCharType="end"/>
      </w:r>
      <w:r w:rsidRPr="001923D9">
        <w:t xml:space="preserve"> will survive any dissolution, liquidation or termination of the </w:t>
      </w:r>
      <w:r w:rsidR="000B4D84" w:rsidRPr="001923D9">
        <w:t>Partnership</w:t>
      </w:r>
      <w:r w:rsidRPr="001923D9">
        <w:t xml:space="preserve">, but will not extend beyond the </w:t>
      </w:r>
      <w:r w:rsidR="009808AF" w:rsidRPr="001923D9">
        <w:rPr>
          <w:rFonts w:hint="eastAsia"/>
          <w:lang w:eastAsia="ja-JP"/>
        </w:rPr>
        <w:t>second</w:t>
      </w:r>
      <w:r w:rsidRPr="001923D9">
        <w:t xml:space="preserve"> anniversary of the </w:t>
      </w:r>
      <w:r w:rsidR="007008B6" w:rsidRPr="001923D9">
        <w:rPr>
          <w:rFonts w:hint="eastAsia"/>
          <w:lang w:eastAsia="ja-JP"/>
        </w:rPr>
        <w:t xml:space="preserve">dissolution of the </w:t>
      </w:r>
      <w:r w:rsidR="000B4D84" w:rsidRPr="001923D9">
        <w:rPr>
          <w:rFonts w:hint="eastAsia"/>
          <w:lang w:eastAsia="ja-JP"/>
        </w:rPr>
        <w:t>Partnership</w:t>
      </w:r>
      <w:r w:rsidR="007008B6" w:rsidRPr="001923D9">
        <w:rPr>
          <w:rFonts w:hint="eastAsia"/>
          <w:lang w:eastAsia="ja-JP"/>
        </w:rPr>
        <w:t xml:space="preserve"> </w:t>
      </w:r>
      <w:r w:rsidR="007008B6" w:rsidRPr="001923D9">
        <w:rPr>
          <w:lang w:eastAsia="ja-JP"/>
        </w:rPr>
        <w:t>pursuant</w:t>
      </w:r>
      <w:r w:rsidR="007008B6" w:rsidRPr="001923D9">
        <w:rPr>
          <w:rFonts w:hint="eastAsia"/>
          <w:lang w:eastAsia="ja-JP"/>
        </w:rPr>
        <w:t xml:space="preserve"> to </w:t>
      </w:r>
      <w:r w:rsidR="002F2B47" w:rsidRPr="001923D9">
        <w:rPr>
          <w:rFonts w:hint="eastAsia"/>
          <w:lang w:eastAsia="ja-JP"/>
        </w:rPr>
        <w:t>Section</w:t>
      </w:r>
      <w:r w:rsidR="0098655B" w:rsidRPr="001923D9">
        <w:rPr>
          <w:rFonts w:hint="eastAsia"/>
          <w:lang w:eastAsia="ja-JP"/>
        </w:rPr>
        <w:t xml:space="preserve"> </w:t>
      </w:r>
      <w:r w:rsidR="0098655B" w:rsidRPr="001923D9">
        <w:rPr>
          <w:lang w:eastAsia="ja-JP"/>
        </w:rPr>
        <w:fldChar w:fldCharType="begin"/>
      </w:r>
      <w:r w:rsidR="0098655B" w:rsidRPr="001923D9">
        <w:rPr>
          <w:lang w:eastAsia="ja-JP"/>
        </w:rPr>
        <w:instrText xml:space="preserve"> </w:instrText>
      </w:r>
      <w:r w:rsidR="0098655B" w:rsidRPr="001923D9">
        <w:rPr>
          <w:rFonts w:hint="eastAsia"/>
          <w:lang w:eastAsia="ja-JP"/>
        </w:rPr>
        <w:instrText>REF _Ref_ContractCompanion_9kb9Ur349 \r \h</w:instrText>
      </w:r>
      <w:r w:rsidR="0098655B" w:rsidRPr="001923D9">
        <w:rPr>
          <w:lang w:eastAsia="ja-JP"/>
        </w:rPr>
        <w:instrText xml:space="preserve"> </w:instrText>
      </w:r>
      <w:r w:rsidR="00995950" w:rsidRPr="001923D9">
        <w:rPr>
          <w:lang w:eastAsia="ja-JP"/>
        </w:rPr>
        <w:instrText xml:space="preserve"> \* MERGEFORMAT </w:instrText>
      </w:r>
      <w:r w:rsidR="0098655B" w:rsidRPr="001923D9">
        <w:rPr>
          <w:lang w:eastAsia="ja-JP"/>
        </w:rPr>
      </w:r>
      <w:r w:rsidR="0098655B" w:rsidRPr="001923D9">
        <w:rPr>
          <w:lang w:eastAsia="ja-JP"/>
        </w:rPr>
        <w:fldChar w:fldCharType="separate"/>
      </w:r>
      <w:r w:rsidR="005056A1">
        <w:rPr>
          <w:lang w:eastAsia="ja-JP"/>
        </w:rPr>
        <w:t>10.2</w:t>
      </w:r>
      <w:r w:rsidR="0098655B" w:rsidRPr="001923D9">
        <w:rPr>
          <w:lang w:eastAsia="ja-JP"/>
        </w:rPr>
        <w:fldChar w:fldCharType="end"/>
      </w:r>
      <w:r w:rsidR="00870D2E" w:rsidRPr="001923D9">
        <w:rPr>
          <w:rFonts w:hint="eastAsia"/>
          <w:lang w:eastAsia="ja-JP"/>
        </w:rPr>
        <w:t xml:space="preserve"> of this Agreement</w:t>
      </w:r>
      <w:r w:rsidRPr="001923D9">
        <w:t xml:space="preserve">; </w:t>
      </w:r>
      <w:r w:rsidRPr="001923D9">
        <w:rPr>
          <w:i/>
          <w:iCs/>
        </w:rPr>
        <w:t>provided that</w:t>
      </w:r>
      <w:r w:rsidR="00C71566">
        <w:rPr>
          <w:rFonts w:hint="eastAsia"/>
          <w:i/>
          <w:iCs/>
          <w:lang w:eastAsia="ja-JP"/>
        </w:rPr>
        <w:t>,</w:t>
      </w:r>
      <w:r w:rsidRPr="001923D9">
        <w:t xml:space="preserve"> if</w:t>
      </w:r>
      <w:r w:rsidR="00C71566">
        <w:rPr>
          <w:rFonts w:hint="eastAsia"/>
          <w:lang w:eastAsia="ja-JP"/>
        </w:rPr>
        <w:t>,</w:t>
      </w:r>
      <w:r w:rsidRPr="001923D9">
        <w:t xml:space="preserve"> at the end of such period, there are any Actions then pending or any other Liabilities (whether contingent or otherwise) then outstanding, the General Partner shall so notify the Limited Partners </w:t>
      </w:r>
      <w:r w:rsidR="00590392" w:rsidRPr="001923D9">
        <w:rPr>
          <w:rFonts w:hint="eastAsia"/>
          <w:lang w:eastAsia="ja-JP"/>
        </w:rPr>
        <w:t>prior to the end of such period</w:t>
      </w:r>
      <w:r w:rsidRPr="001923D9">
        <w:t xml:space="preserve"> (which notice shall include a brief description of each such Action or such Liabilities), and the obligation of the Partners to return any distribution for the purpose of meeting the </w:t>
      </w:r>
      <w:r w:rsidR="000B4D84" w:rsidRPr="001923D9">
        <w:t>Partnership</w:t>
      </w:r>
      <w:r w:rsidRPr="001923D9">
        <w:t xml:space="preserve">’s indemnity obligations under </w:t>
      </w:r>
      <w:r w:rsidR="002F2B47" w:rsidRPr="001923D9">
        <w:t>Section</w:t>
      </w:r>
      <w:r w:rsidR="00FD72B6" w:rsidRPr="001923D9">
        <w:t> </w:t>
      </w:r>
      <w:r w:rsidR="002C772E" w:rsidRPr="001923D9">
        <w:fldChar w:fldCharType="begin"/>
      </w:r>
      <w:r w:rsidR="002C772E" w:rsidRPr="001923D9">
        <w:instrText xml:space="preserve"> REF _Ref_ContractCompanion_9kb9Ur0AG \w \h </w:instrText>
      </w:r>
      <w:r w:rsidR="00D9773A" w:rsidRPr="001923D9">
        <w:instrText xml:space="preserve"> \* MERGEFORMAT </w:instrText>
      </w:r>
      <w:r w:rsidR="002C772E" w:rsidRPr="001923D9">
        <w:fldChar w:fldCharType="separate"/>
      </w:r>
      <w:r w:rsidR="005056A1">
        <w:t>7.12(c)</w:t>
      </w:r>
      <w:r w:rsidR="002C772E" w:rsidRPr="001923D9">
        <w:fldChar w:fldCharType="end"/>
      </w:r>
      <w:r w:rsidRPr="001923D9">
        <w:t xml:space="preserve"> shall survive with respect to each such Action and Liability set forth in such notice (or any related Action or Liability based upon the same or a similar claim) until the date that such Action or Liability is ultimately resolved and satisfied</w:t>
      </w:r>
      <w:r w:rsidR="00D34229" w:rsidRPr="001923D9">
        <w:t xml:space="preserve">.  </w:t>
      </w:r>
      <w:r w:rsidRPr="001923D9">
        <w:t xml:space="preserve">Nothing in this </w:t>
      </w:r>
      <w:r w:rsidR="002F2B47" w:rsidRPr="001923D9">
        <w:t>Section</w:t>
      </w:r>
      <w:r w:rsidR="00FD72B6" w:rsidRPr="001923D9">
        <w:t> </w:t>
      </w:r>
      <w:r w:rsidR="004E16B2" w:rsidRPr="001923D9">
        <w:fldChar w:fldCharType="begin"/>
      </w:r>
      <w:r w:rsidR="004E16B2" w:rsidRPr="001923D9">
        <w:instrText xml:space="preserve"> REF _Ref195563577 \r \h </w:instrText>
      </w:r>
      <w:r w:rsidR="00995950" w:rsidRPr="001923D9">
        <w:instrText xml:space="preserve"> \* MERGEFORMAT </w:instrText>
      </w:r>
      <w:r w:rsidR="004E16B2" w:rsidRPr="001923D9">
        <w:fldChar w:fldCharType="separate"/>
      </w:r>
      <w:r w:rsidR="005056A1">
        <w:t>4.13</w:t>
      </w:r>
      <w:r w:rsidR="004E16B2" w:rsidRPr="001923D9">
        <w:fldChar w:fldCharType="end"/>
      </w:r>
      <w:r w:rsidRPr="001923D9">
        <w:t xml:space="preserve"> or elsewhere in this Agreement will relieve any Partner of any other obligation which it may have under </w:t>
      </w:r>
      <w:r w:rsidRPr="00F41D65">
        <w:t xml:space="preserve">the </w:t>
      </w:r>
      <w:r w:rsidR="00713C10" w:rsidRPr="00F41D65">
        <w:rPr>
          <w:rFonts w:hint="eastAsia"/>
          <w:lang w:eastAsia="ja-JP"/>
        </w:rPr>
        <w:t xml:space="preserve">ILP </w:t>
      </w:r>
      <w:r w:rsidR="00B11F2B" w:rsidRPr="00F41D65">
        <w:t>Act</w:t>
      </w:r>
      <w:r w:rsidRPr="001923D9">
        <w:t xml:space="preserve"> or any other provision of </w:t>
      </w:r>
      <w:r w:rsidR="00B46CD2" w:rsidRPr="001923D9">
        <w:t>Applicable Rules</w:t>
      </w:r>
      <w:r w:rsidRPr="001923D9">
        <w:t>.</w:t>
      </w:r>
    </w:p>
    <w:p w14:paraId="7529CC62" w14:textId="77777777" w:rsidR="00756A8F" w:rsidRPr="001923D9" w:rsidRDefault="002519EF" w:rsidP="00756A8F">
      <w:pPr>
        <w:pStyle w:val="3"/>
        <w:keepNext/>
      </w:pPr>
      <w:r w:rsidRPr="001923D9">
        <w:rPr>
          <w:b/>
          <w:bCs/>
        </w:rPr>
        <w:t>Notice by Compensated Partner</w:t>
      </w:r>
    </w:p>
    <w:p w14:paraId="79B0FD81" w14:textId="390CF015" w:rsidR="002519EF" w:rsidRPr="001923D9" w:rsidRDefault="002519EF" w:rsidP="00756A8F">
      <w:pPr>
        <w:pStyle w:val="wText2"/>
      </w:pPr>
      <w:r w:rsidRPr="001923D9">
        <w:t xml:space="preserve">Promptly after receipt by a potential Compensated Partner (other than the General Partner) of a notice of any claim or the commencement of any Action, the Compensated Partner will, if it believes a claim in respect thereof should be made against one or more Contributing Partners under this </w:t>
      </w:r>
      <w:r w:rsidR="002F2B47" w:rsidRPr="001923D9">
        <w:t>Section</w:t>
      </w:r>
      <w:r w:rsidR="00FD72B6" w:rsidRPr="001923D9">
        <w:t> </w:t>
      </w:r>
      <w:r w:rsidR="004E16B2" w:rsidRPr="001923D9">
        <w:fldChar w:fldCharType="begin"/>
      </w:r>
      <w:r w:rsidR="004E16B2" w:rsidRPr="001923D9">
        <w:instrText xml:space="preserve"> REF _Ref195563591 \r \h </w:instrText>
      </w:r>
      <w:r w:rsidR="00995950" w:rsidRPr="001923D9">
        <w:instrText xml:space="preserve"> \* MERGEFORMAT </w:instrText>
      </w:r>
      <w:r w:rsidR="004E16B2" w:rsidRPr="001923D9">
        <w:fldChar w:fldCharType="separate"/>
      </w:r>
      <w:r w:rsidR="005056A1">
        <w:t>4.13</w:t>
      </w:r>
      <w:r w:rsidR="004E16B2" w:rsidRPr="001923D9">
        <w:fldChar w:fldCharType="end"/>
      </w:r>
      <w:r w:rsidRPr="001923D9">
        <w:t>, notify the General Partner in writing of such claim or the commencement of such Action.</w:t>
      </w:r>
    </w:p>
    <w:p w14:paraId="61C6C5B3" w14:textId="77777777" w:rsidR="00756A8F" w:rsidRPr="001923D9" w:rsidRDefault="002519EF" w:rsidP="00756A8F">
      <w:pPr>
        <w:pStyle w:val="3"/>
        <w:keepNext/>
      </w:pPr>
      <w:r w:rsidRPr="001923D9">
        <w:rPr>
          <w:b/>
          <w:bCs/>
        </w:rPr>
        <w:lastRenderedPageBreak/>
        <w:t>Notice by General Partner</w:t>
      </w:r>
    </w:p>
    <w:p w14:paraId="15FA3261" w14:textId="13791E39" w:rsidR="002519EF" w:rsidRPr="001923D9" w:rsidRDefault="002519EF" w:rsidP="00756A8F">
      <w:pPr>
        <w:pStyle w:val="wText2"/>
      </w:pPr>
      <w:r w:rsidRPr="001923D9">
        <w:t>Upon any determination (at any time and from time to time) by the General Partner that Liabilities will be or have been incurred for which contribution or payment will be required pursuant hereto, the General Partner will promptly provide written notification thereof to each Contributing Partner</w:t>
      </w:r>
      <w:r w:rsidR="00D34229" w:rsidRPr="001923D9">
        <w:t xml:space="preserve">.  </w:t>
      </w:r>
      <w:r w:rsidRPr="001923D9">
        <w:t xml:space="preserve">Such notification will include a reasonable description of such Liabilities, the amount of the required contribution or payment by each Contributing Partner and the date by which </w:t>
      </w:r>
      <w:r w:rsidR="00C71566" w:rsidRPr="00C71566">
        <w:t>contributions or payments</w:t>
      </w:r>
      <w:r w:rsidRPr="001923D9">
        <w:t xml:space="preserve"> by Contributing Partners must be made</w:t>
      </w:r>
      <w:r w:rsidR="00D34229" w:rsidRPr="001923D9">
        <w:t xml:space="preserve">.  </w:t>
      </w:r>
      <w:r w:rsidRPr="001923D9">
        <w:t xml:space="preserve">Prior to the contribution or payment deadline, each Contributing Partner will deliver to the General </w:t>
      </w:r>
      <w:proofErr w:type="gramStart"/>
      <w:r w:rsidRPr="001923D9">
        <w:t>Partner</w:t>
      </w:r>
      <w:proofErr w:type="gramEnd"/>
      <w:r w:rsidRPr="001923D9">
        <w:t xml:space="preserve"> or the Person or Persons specified by the General Partner the amount of the required contribution or payment.</w:t>
      </w:r>
    </w:p>
    <w:p w14:paraId="2BCD28FA" w14:textId="77777777" w:rsidR="00756A8F" w:rsidRPr="001923D9" w:rsidRDefault="002519EF" w:rsidP="00756A8F">
      <w:pPr>
        <w:pStyle w:val="3"/>
        <w:keepNext/>
      </w:pPr>
      <w:r w:rsidRPr="001923D9">
        <w:rPr>
          <w:b/>
          <w:bCs/>
        </w:rPr>
        <w:t>Effect of Return</w:t>
      </w:r>
    </w:p>
    <w:p w14:paraId="3A6B7819" w14:textId="0C7202FC" w:rsidR="002519EF" w:rsidRPr="001923D9" w:rsidRDefault="002519EF" w:rsidP="00756A8F">
      <w:pPr>
        <w:pStyle w:val="wText2"/>
      </w:pPr>
      <w:r w:rsidRPr="001923D9">
        <w:t xml:space="preserve">If a Partner </w:t>
      </w:r>
      <w:r w:rsidR="00E824CD" w:rsidRPr="001923D9">
        <w:rPr>
          <w:rFonts w:hint="eastAsia"/>
          <w:lang w:eastAsia="ja-JP"/>
        </w:rPr>
        <w:t>returns</w:t>
      </w:r>
      <w:r w:rsidRPr="001923D9">
        <w:t xml:space="preserve"> a </w:t>
      </w:r>
      <w:r w:rsidR="00E824CD" w:rsidRPr="001923D9">
        <w:rPr>
          <w:rFonts w:hint="eastAsia"/>
          <w:lang w:eastAsia="ja-JP"/>
        </w:rPr>
        <w:t>distribution</w:t>
      </w:r>
      <w:r w:rsidRPr="001923D9">
        <w:t xml:space="preserve"> pursuant to this </w:t>
      </w:r>
      <w:r w:rsidR="002F2B47" w:rsidRPr="001923D9">
        <w:t>Section</w:t>
      </w:r>
      <w:r w:rsidR="00FD72B6" w:rsidRPr="001923D9">
        <w:t> </w:t>
      </w:r>
      <w:r w:rsidR="004E16B2" w:rsidRPr="001923D9">
        <w:fldChar w:fldCharType="begin"/>
      </w:r>
      <w:r w:rsidR="004E16B2" w:rsidRPr="001923D9">
        <w:instrText xml:space="preserve"> REF _Ref195563591 \r \h </w:instrText>
      </w:r>
      <w:r w:rsidR="00995950" w:rsidRPr="001923D9">
        <w:instrText xml:space="preserve"> \* MERGEFORMAT </w:instrText>
      </w:r>
      <w:r w:rsidR="004E16B2" w:rsidRPr="001923D9">
        <w:fldChar w:fldCharType="separate"/>
      </w:r>
      <w:r w:rsidR="005056A1">
        <w:t>4.13</w:t>
      </w:r>
      <w:r w:rsidR="004E16B2" w:rsidRPr="001923D9">
        <w:fldChar w:fldCharType="end"/>
      </w:r>
      <w:r w:rsidRPr="001923D9">
        <w:t xml:space="preserve"> with respect to a distribution previously received by the Partner (or predecessor to the Partner), (a)</w:t>
      </w:r>
      <w:r w:rsidR="00FD72B6" w:rsidRPr="001923D9">
        <w:t> </w:t>
      </w:r>
      <w:r w:rsidRPr="001923D9">
        <w:t xml:space="preserve">the distribution will be treated as if it had not been made for purposes of thereafter applying this </w:t>
      </w:r>
      <w:r w:rsidR="002F2B47" w:rsidRPr="001923D9">
        <w:t>Section</w:t>
      </w:r>
      <w:r w:rsidR="00FD72B6" w:rsidRPr="001923D9">
        <w:t> </w:t>
      </w:r>
      <w:r w:rsidR="004E16B2" w:rsidRPr="001923D9">
        <w:fldChar w:fldCharType="begin"/>
      </w:r>
      <w:r w:rsidR="004E16B2" w:rsidRPr="001923D9">
        <w:instrText xml:space="preserve"> REF _Ref195563591 \r \h </w:instrText>
      </w:r>
      <w:r w:rsidR="00995950" w:rsidRPr="001923D9">
        <w:instrText xml:space="preserve"> \* MERGEFORMAT </w:instrText>
      </w:r>
      <w:r w:rsidR="004E16B2" w:rsidRPr="001923D9">
        <w:fldChar w:fldCharType="separate"/>
      </w:r>
      <w:r w:rsidR="005056A1">
        <w:t>4.13</w:t>
      </w:r>
      <w:r w:rsidR="004E16B2" w:rsidRPr="001923D9">
        <w:fldChar w:fldCharType="end"/>
      </w:r>
      <w:r w:rsidRPr="001923D9">
        <w:t xml:space="preserve"> (except with respect to the limitations in </w:t>
      </w:r>
      <w:r w:rsidR="002F2B47" w:rsidRPr="001923D9">
        <w:t>Section</w:t>
      </w:r>
      <w:r w:rsidR="00FD72B6" w:rsidRPr="001923D9">
        <w:t> </w:t>
      </w:r>
      <w:r w:rsidR="00C15C64" w:rsidRPr="001923D9">
        <w:fldChar w:fldCharType="begin"/>
      </w:r>
      <w:r w:rsidR="00C15C64" w:rsidRPr="001923D9">
        <w:instrText xml:space="preserve"> REF _Ref_ContractCompanion_9kb9Ur13A \w \h </w:instrText>
      </w:r>
      <w:r w:rsidR="00D9773A" w:rsidRPr="001923D9">
        <w:instrText xml:space="preserve"> \* MERGEFORMAT </w:instrText>
      </w:r>
      <w:r w:rsidR="00C15C64" w:rsidRPr="001923D9">
        <w:fldChar w:fldCharType="separate"/>
      </w:r>
      <w:r w:rsidR="005056A1">
        <w:t>4.13(c)</w:t>
      </w:r>
      <w:r w:rsidR="00C15C64" w:rsidRPr="001923D9">
        <w:fldChar w:fldCharType="end"/>
      </w:r>
      <w:r w:rsidRPr="001923D9">
        <w:t xml:space="preserve">), </w:t>
      </w:r>
      <w:r w:rsidR="002F2B47" w:rsidRPr="001923D9">
        <w:t>Section</w:t>
      </w:r>
      <w:r w:rsidR="00FD72B6" w:rsidRPr="001923D9">
        <w:t> </w:t>
      </w:r>
      <w:r w:rsidR="00900248" w:rsidRPr="001923D9">
        <w:fldChar w:fldCharType="begin"/>
      </w:r>
      <w:r w:rsidR="00900248" w:rsidRPr="001923D9">
        <w:instrText xml:space="preserve"> REF _Ref195339402 \r \h </w:instrText>
      </w:r>
      <w:r w:rsidR="00995950" w:rsidRPr="001923D9">
        <w:instrText xml:space="preserve"> \* MERGEFORMAT </w:instrText>
      </w:r>
      <w:r w:rsidR="00900248" w:rsidRPr="001923D9">
        <w:fldChar w:fldCharType="separate"/>
      </w:r>
      <w:r w:rsidR="005056A1">
        <w:t>6.2</w:t>
      </w:r>
      <w:r w:rsidR="00900248" w:rsidRPr="001923D9">
        <w:fldChar w:fldCharType="end"/>
      </w:r>
      <w:r w:rsidRPr="001923D9">
        <w:t xml:space="preserve"> (except that, for the purposes of calculating the Preferred Return, the required return will be deemed not to accrue with respect to any Capital Contributions represented by such returned distributions from and including the date upon which such distributions were originally received by the relevant Partner and up to and including the date such distributions were returned to the </w:t>
      </w:r>
      <w:r w:rsidR="000B4D84" w:rsidRPr="001923D9">
        <w:t>Partnership</w:t>
      </w:r>
      <w:r w:rsidRPr="001923D9">
        <w:t xml:space="preserve"> or paid to a Compensated Partner) and </w:t>
      </w:r>
      <w:r w:rsidR="002F2B47" w:rsidRPr="001923D9">
        <w:t>Section</w:t>
      </w:r>
      <w:r w:rsidR="00FD72B6" w:rsidRPr="001923D9">
        <w:t> </w:t>
      </w:r>
      <w:r w:rsidR="0001583F" w:rsidRPr="001923D9">
        <w:fldChar w:fldCharType="begin"/>
      </w:r>
      <w:r w:rsidR="0001583F" w:rsidRPr="001923D9">
        <w:instrText xml:space="preserve"> REF _Ref_ContractCompanion_9kb9Ur475 \r \h </w:instrText>
      </w:r>
      <w:r w:rsidR="001923D9">
        <w:instrText xml:space="preserve"> \* MERGEFORMAT </w:instrText>
      </w:r>
      <w:r w:rsidR="0001583F" w:rsidRPr="001923D9">
        <w:fldChar w:fldCharType="separate"/>
      </w:r>
      <w:r w:rsidR="005056A1">
        <w:t>10.5(b)</w:t>
      </w:r>
      <w:r w:rsidR="0001583F" w:rsidRPr="001923D9">
        <w:fldChar w:fldCharType="end"/>
      </w:r>
      <w:r w:rsidRPr="001923D9">
        <w:t>, as determined by the General Partner, and (b)</w:t>
      </w:r>
      <w:r w:rsidR="00FD72B6" w:rsidRPr="001923D9">
        <w:t> </w:t>
      </w:r>
      <w:r w:rsidRPr="001923D9">
        <w:t xml:space="preserve">the contribution will not be treated as a Capital Contribution for purposes of </w:t>
      </w:r>
      <w:r w:rsidR="002F2B47" w:rsidRPr="001923D9">
        <w:t>Section</w:t>
      </w:r>
      <w:r w:rsidR="00FD72B6" w:rsidRPr="001923D9">
        <w:t> </w:t>
      </w:r>
      <w:r w:rsidR="00900248" w:rsidRPr="001923D9">
        <w:fldChar w:fldCharType="begin"/>
      </w:r>
      <w:r w:rsidR="00900248" w:rsidRPr="001923D9">
        <w:instrText xml:space="preserve"> REF _Ref195339402 \r \h </w:instrText>
      </w:r>
      <w:r w:rsidR="00995950" w:rsidRPr="001923D9">
        <w:instrText xml:space="preserve"> \* MERGEFORMAT </w:instrText>
      </w:r>
      <w:r w:rsidR="00900248" w:rsidRPr="001923D9">
        <w:fldChar w:fldCharType="separate"/>
      </w:r>
      <w:r w:rsidR="005056A1">
        <w:t>6.2</w:t>
      </w:r>
      <w:r w:rsidR="00900248" w:rsidRPr="001923D9">
        <w:fldChar w:fldCharType="end"/>
      </w:r>
      <w:r w:rsidRPr="001923D9">
        <w:t>.</w:t>
      </w:r>
    </w:p>
    <w:p w14:paraId="27C61827" w14:textId="63D8125A" w:rsidR="00780307" w:rsidRPr="001923D9" w:rsidRDefault="00AA10EC" w:rsidP="00780307">
      <w:pPr>
        <w:pStyle w:val="3"/>
        <w:keepNext/>
      </w:pPr>
      <w:r w:rsidRPr="001923D9">
        <w:rPr>
          <w:rFonts w:hint="eastAsia"/>
          <w:b/>
          <w:bCs/>
          <w:lang w:eastAsia="ja-JP"/>
        </w:rPr>
        <w:t xml:space="preserve">Liabilities for </w:t>
      </w:r>
      <w:r w:rsidR="000B4D84" w:rsidRPr="001923D9">
        <w:rPr>
          <w:rFonts w:hint="eastAsia"/>
          <w:b/>
          <w:bCs/>
          <w:lang w:eastAsia="ja-JP"/>
        </w:rPr>
        <w:t>Partnership</w:t>
      </w:r>
      <w:r w:rsidRPr="001923D9">
        <w:rPr>
          <w:rFonts w:hint="eastAsia"/>
          <w:b/>
          <w:bCs/>
          <w:lang w:eastAsia="ja-JP"/>
        </w:rPr>
        <w:t xml:space="preserve"> Indebtedness</w:t>
      </w:r>
    </w:p>
    <w:p w14:paraId="2DB55804" w14:textId="6C0CE231" w:rsidR="00780307" w:rsidRPr="001923D9" w:rsidRDefault="00AA10EC" w:rsidP="00AA10EC">
      <w:pPr>
        <w:pStyle w:val="wText2"/>
        <w:rPr>
          <w:lang w:val="en-US"/>
        </w:rPr>
      </w:pPr>
      <w:r w:rsidRPr="001923D9">
        <w:rPr>
          <w:lang w:val="en-US"/>
        </w:rPr>
        <w:t xml:space="preserve">The </w:t>
      </w:r>
      <w:r w:rsidR="000B4D84" w:rsidRPr="001923D9">
        <w:rPr>
          <w:rFonts w:hint="eastAsia"/>
          <w:lang w:val="en-US" w:eastAsia="ja-JP"/>
        </w:rPr>
        <w:t>Partnership</w:t>
      </w:r>
      <w:r w:rsidRPr="001923D9">
        <w:rPr>
          <w:lang w:val="en-US"/>
        </w:rPr>
        <w:t xml:space="preserve"> </w:t>
      </w:r>
      <w:r w:rsidR="00225F2B" w:rsidRPr="001923D9">
        <w:rPr>
          <w:rFonts w:hint="eastAsia"/>
          <w:lang w:val="en-US" w:eastAsia="ja-JP"/>
        </w:rPr>
        <w:t>I</w:t>
      </w:r>
      <w:r w:rsidRPr="001923D9">
        <w:rPr>
          <w:rFonts w:hint="eastAsia"/>
          <w:lang w:val="en-US" w:eastAsia="ja-JP"/>
        </w:rPr>
        <w:t xml:space="preserve">ndebtedness </w:t>
      </w:r>
      <w:r w:rsidRPr="001923D9">
        <w:rPr>
          <w:lang w:val="en-US"/>
        </w:rPr>
        <w:t xml:space="preserve">shall be repaid by the General Partner out of the </w:t>
      </w:r>
      <w:r w:rsidR="000B4D84" w:rsidRPr="001923D9">
        <w:rPr>
          <w:rFonts w:hint="eastAsia"/>
          <w:lang w:val="en-US" w:eastAsia="ja-JP"/>
        </w:rPr>
        <w:t>Partnership</w:t>
      </w:r>
      <w:r w:rsidR="00043C59" w:rsidRPr="001923D9">
        <w:rPr>
          <w:rFonts w:hint="eastAsia"/>
          <w:lang w:val="en-US" w:eastAsia="ja-JP"/>
        </w:rPr>
        <w:t xml:space="preserve"> </w:t>
      </w:r>
      <w:proofErr w:type="gramStart"/>
      <w:r w:rsidR="00043C59" w:rsidRPr="001923D9">
        <w:rPr>
          <w:rFonts w:hint="eastAsia"/>
          <w:lang w:val="en-US" w:eastAsia="ja-JP"/>
        </w:rPr>
        <w:t>A</w:t>
      </w:r>
      <w:r w:rsidRPr="001923D9">
        <w:rPr>
          <w:rFonts w:hint="eastAsia"/>
          <w:lang w:val="en-US" w:eastAsia="ja-JP"/>
        </w:rPr>
        <w:t>ssets</w:t>
      </w:r>
      <w:r w:rsidRPr="001923D9">
        <w:rPr>
          <w:lang w:val="en-US"/>
        </w:rPr>
        <w:t>;</w:t>
      </w:r>
      <w:proofErr w:type="gramEnd"/>
      <w:r w:rsidRPr="001923D9">
        <w:rPr>
          <w:lang w:val="en-US"/>
        </w:rPr>
        <w:t xml:space="preserve"> </w:t>
      </w:r>
      <w:r w:rsidR="00D70F31" w:rsidRPr="001923D9">
        <w:rPr>
          <w:rFonts w:hint="eastAsia"/>
          <w:i/>
          <w:iCs/>
          <w:lang w:val="en-US" w:eastAsia="ja-JP"/>
        </w:rPr>
        <w:t xml:space="preserve">provided that </w:t>
      </w:r>
      <w:r w:rsidRPr="001923D9">
        <w:rPr>
          <w:lang w:val="en-US"/>
        </w:rPr>
        <w:t>the General Partner shall not be relieved from</w:t>
      </w:r>
      <w:r w:rsidR="00D70F31" w:rsidRPr="001923D9">
        <w:rPr>
          <w:rFonts w:hint="eastAsia"/>
          <w:lang w:val="en-US" w:eastAsia="ja-JP"/>
        </w:rPr>
        <w:t xml:space="preserve"> </w:t>
      </w:r>
      <w:r w:rsidRPr="001923D9">
        <w:rPr>
          <w:lang w:val="en-US"/>
        </w:rPr>
        <w:t xml:space="preserve">liabilities to repay </w:t>
      </w:r>
      <w:r w:rsidR="00F95B63" w:rsidRPr="001923D9">
        <w:rPr>
          <w:rFonts w:hint="eastAsia"/>
          <w:lang w:val="en-US" w:eastAsia="ja-JP"/>
        </w:rPr>
        <w:t xml:space="preserve">the </w:t>
      </w:r>
      <w:r w:rsidR="000B4D84" w:rsidRPr="001923D9">
        <w:rPr>
          <w:rFonts w:hint="eastAsia"/>
          <w:lang w:val="en-US" w:eastAsia="ja-JP"/>
        </w:rPr>
        <w:t>Partnership</w:t>
      </w:r>
      <w:r w:rsidRPr="001923D9">
        <w:rPr>
          <w:lang w:val="en-US"/>
        </w:rPr>
        <w:t xml:space="preserve"> </w:t>
      </w:r>
      <w:r w:rsidR="00F95B63" w:rsidRPr="001923D9">
        <w:rPr>
          <w:rFonts w:hint="eastAsia"/>
          <w:lang w:val="en-US" w:eastAsia="ja-JP"/>
        </w:rPr>
        <w:t>I</w:t>
      </w:r>
      <w:r w:rsidR="00D70F31" w:rsidRPr="001923D9">
        <w:rPr>
          <w:rFonts w:hint="eastAsia"/>
          <w:lang w:val="en-US" w:eastAsia="ja-JP"/>
        </w:rPr>
        <w:t xml:space="preserve">ndebtedness </w:t>
      </w:r>
      <w:r w:rsidRPr="001923D9">
        <w:rPr>
          <w:lang w:val="en-US"/>
        </w:rPr>
        <w:t>out of its own assets.</w:t>
      </w:r>
      <w:r w:rsidR="001D1951" w:rsidRPr="001923D9">
        <w:rPr>
          <w:rFonts w:hint="eastAsia"/>
          <w:lang w:val="en-US" w:eastAsia="ja-JP"/>
        </w:rPr>
        <w:t xml:space="preserve"> </w:t>
      </w:r>
      <w:r w:rsidRPr="001923D9">
        <w:rPr>
          <w:lang w:val="en-US"/>
        </w:rPr>
        <w:t xml:space="preserve">Expect as provided in </w:t>
      </w:r>
      <w:r w:rsidR="002F2B47" w:rsidRPr="001923D9">
        <w:rPr>
          <w:rFonts w:hint="eastAsia"/>
          <w:lang w:val="en-US" w:eastAsia="ja-JP"/>
        </w:rPr>
        <w:t>Section</w:t>
      </w:r>
      <w:r w:rsidR="0076228D" w:rsidRPr="001923D9">
        <w:rPr>
          <w:rFonts w:hint="eastAsia"/>
          <w:lang w:val="en-US" w:eastAsia="ja-JP"/>
        </w:rPr>
        <w:t xml:space="preserve"> </w:t>
      </w:r>
      <w:r w:rsidR="0076228D" w:rsidRPr="001923D9">
        <w:rPr>
          <w:lang w:val="en-US" w:eastAsia="ja-JP"/>
        </w:rPr>
        <w:fldChar w:fldCharType="begin"/>
      </w:r>
      <w:r w:rsidR="0076228D" w:rsidRPr="001923D9">
        <w:rPr>
          <w:lang w:val="en-US" w:eastAsia="ja-JP"/>
        </w:rPr>
        <w:instrText xml:space="preserve"> </w:instrText>
      </w:r>
      <w:r w:rsidR="0076228D" w:rsidRPr="001923D9">
        <w:rPr>
          <w:rFonts w:hint="eastAsia"/>
          <w:lang w:val="en-US" w:eastAsia="ja-JP"/>
        </w:rPr>
        <w:instrText>REF _Ref195339702 \r \h</w:instrText>
      </w:r>
      <w:r w:rsidR="0076228D" w:rsidRPr="001923D9">
        <w:rPr>
          <w:lang w:val="en-US" w:eastAsia="ja-JP"/>
        </w:rPr>
        <w:instrText xml:space="preserve"> </w:instrText>
      </w:r>
      <w:r w:rsidR="00995950" w:rsidRPr="001923D9">
        <w:rPr>
          <w:lang w:val="en-US" w:eastAsia="ja-JP"/>
        </w:rPr>
        <w:instrText xml:space="preserve"> \* MERGEFORMAT </w:instrText>
      </w:r>
      <w:r w:rsidR="0076228D" w:rsidRPr="001923D9">
        <w:rPr>
          <w:lang w:val="en-US" w:eastAsia="ja-JP"/>
        </w:rPr>
      </w:r>
      <w:r w:rsidR="0076228D" w:rsidRPr="001923D9">
        <w:rPr>
          <w:lang w:val="en-US" w:eastAsia="ja-JP"/>
        </w:rPr>
        <w:fldChar w:fldCharType="separate"/>
      </w:r>
      <w:r w:rsidR="005056A1">
        <w:rPr>
          <w:lang w:val="en-US" w:eastAsia="ja-JP"/>
        </w:rPr>
        <w:t>6.3(b)</w:t>
      </w:r>
      <w:r w:rsidR="0076228D" w:rsidRPr="001923D9">
        <w:rPr>
          <w:lang w:val="en-US" w:eastAsia="ja-JP"/>
        </w:rPr>
        <w:fldChar w:fldCharType="end"/>
      </w:r>
      <w:r w:rsidRPr="001923D9">
        <w:rPr>
          <w:lang w:val="en-US"/>
        </w:rPr>
        <w:t xml:space="preserve">, a Limited Partner shall be liable to repay </w:t>
      </w:r>
      <w:r w:rsidR="00D64686">
        <w:rPr>
          <w:lang w:val="en-US" w:eastAsia="ja-JP"/>
        </w:rPr>
        <w:t>the</w:t>
      </w:r>
      <w:r w:rsidR="00D64686">
        <w:rPr>
          <w:rFonts w:hint="eastAsia"/>
          <w:lang w:val="en-US" w:eastAsia="ja-JP"/>
        </w:rPr>
        <w:t xml:space="preserve"> </w:t>
      </w:r>
      <w:r w:rsidR="000B4D84" w:rsidRPr="001923D9">
        <w:rPr>
          <w:rFonts w:hint="eastAsia"/>
          <w:lang w:val="en-US" w:eastAsia="ja-JP"/>
        </w:rPr>
        <w:t>Partnership</w:t>
      </w:r>
      <w:r w:rsidRPr="001923D9">
        <w:rPr>
          <w:lang w:val="en-US"/>
        </w:rPr>
        <w:t xml:space="preserve"> </w:t>
      </w:r>
      <w:r w:rsidR="00370245" w:rsidRPr="001923D9">
        <w:rPr>
          <w:rFonts w:hint="eastAsia"/>
          <w:lang w:val="en-US" w:eastAsia="ja-JP"/>
        </w:rPr>
        <w:t>I</w:t>
      </w:r>
      <w:r w:rsidR="001D1951" w:rsidRPr="001923D9">
        <w:rPr>
          <w:rFonts w:hint="eastAsia"/>
          <w:lang w:val="en-US" w:eastAsia="ja-JP"/>
        </w:rPr>
        <w:t>ndebtedness</w:t>
      </w:r>
      <w:r w:rsidRPr="001923D9">
        <w:rPr>
          <w:lang w:val="en-US"/>
        </w:rPr>
        <w:t xml:space="preserve"> </w:t>
      </w:r>
      <w:r w:rsidR="00370245" w:rsidRPr="001923D9">
        <w:rPr>
          <w:rFonts w:hint="eastAsia"/>
          <w:lang w:val="en-US" w:eastAsia="ja-JP"/>
        </w:rPr>
        <w:t xml:space="preserve">solely </w:t>
      </w:r>
      <w:r w:rsidRPr="001923D9">
        <w:rPr>
          <w:lang w:val="en-US"/>
        </w:rPr>
        <w:t xml:space="preserve">to the extent of the amount of its </w:t>
      </w:r>
      <w:r w:rsidR="00370245" w:rsidRPr="001923D9">
        <w:rPr>
          <w:rFonts w:hint="eastAsia"/>
          <w:lang w:val="en-US" w:eastAsia="ja-JP"/>
        </w:rPr>
        <w:t>Capital Commitment</w:t>
      </w:r>
      <w:r w:rsidRPr="001923D9">
        <w:rPr>
          <w:lang w:val="en-US"/>
        </w:rPr>
        <w:t>.</w:t>
      </w:r>
    </w:p>
    <w:p w14:paraId="47EB2E26" w14:textId="56D08ACA" w:rsidR="002519EF" w:rsidRPr="001923D9" w:rsidRDefault="00C40068" w:rsidP="00756A8F">
      <w:pPr>
        <w:pStyle w:val="1"/>
      </w:pPr>
      <w:bookmarkStart w:id="224" w:name="_Ref191413071"/>
      <w:bookmarkStart w:id="225" w:name="_Ref191414871"/>
      <w:bookmarkStart w:id="226" w:name="_Toc201054789"/>
      <w:r w:rsidRPr="001923D9">
        <w:rPr>
          <w:rFonts w:hint="eastAsia"/>
          <w:lang w:eastAsia="ja-JP"/>
        </w:rPr>
        <w:t xml:space="preserve">Ownership of </w:t>
      </w:r>
      <w:r w:rsidR="000B4D84" w:rsidRPr="001923D9">
        <w:rPr>
          <w:rFonts w:hint="eastAsia"/>
          <w:lang w:eastAsia="ja-JP"/>
        </w:rPr>
        <w:t>Partnership</w:t>
      </w:r>
      <w:r w:rsidRPr="001923D9">
        <w:rPr>
          <w:rFonts w:hint="eastAsia"/>
          <w:lang w:eastAsia="ja-JP"/>
        </w:rPr>
        <w:t xml:space="preserve"> Assets; </w:t>
      </w:r>
      <w:r w:rsidR="002519EF" w:rsidRPr="001923D9">
        <w:t>Allocations of Income and Loss</w:t>
      </w:r>
      <w:bookmarkEnd w:id="224"/>
      <w:bookmarkEnd w:id="225"/>
      <w:bookmarkEnd w:id="226"/>
    </w:p>
    <w:p w14:paraId="00DCFD3E" w14:textId="7344E374" w:rsidR="002F4867" w:rsidRPr="001923D9" w:rsidRDefault="00C40068" w:rsidP="00756A8F">
      <w:pPr>
        <w:pStyle w:val="2"/>
        <w:rPr>
          <w:b w:val="0"/>
          <w:bCs/>
          <w:lang w:eastAsia="ja-JP"/>
        </w:rPr>
      </w:pPr>
      <w:bookmarkStart w:id="227" w:name="_Toc201054790"/>
      <w:bookmarkStart w:id="228" w:name="_Ref191414239"/>
      <w:r w:rsidRPr="001923D9">
        <w:rPr>
          <w:rFonts w:hint="eastAsia"/>
          <w:lang w:eastAsia="ja-JP"/>
        </w:rPr>
        <w:t>Ownership</w:t>
      </w:r>
      <w:r w:rsidR="002F4867" w:rsidRPr="001923D9">
        <w:rPr>
          <w:rFonts w:hint="eastAsia"/>
          <w:lang w:eastAsia="ja-JP"/>
        </w:rPr>
        <w:t xml:space="preserve"> of </w:t>
      </w:r>
      <w:r w:rsidR="000B4D84" w:rsidRPr="001923D9">
        <w:rPr>
          <w:rFonts w:hint="eastAsia"/>
          <w:lang w:eastAsia="ja-JP"/>
        </w:rPr>
        <w:t>Partnership</w:t>
      </w:r>
      <w:r w:rsidR="002F4867" w:rsidRPr="001923D9">
        <w:rPr>
          <w:rFonts w:hint="eastAsia"/>
          <w:lang w:eastAsia="ja-JP"/>
        </w:rPr>
        <w:t xml:space="preserve"> Assets</w:t>
      </w:r>
      <w:bookmarkEnd w:id="227"/>
    </w:p>
    <w:p w14:paraId="4D31BF4D" w14:textId="798CF01F" w:rsidR="002F4867" w:rsidRPr="001923D9" w:rsidRDefault="002F4867" w:rsidP="002F4867">
      <w:pPr>
        <w:pStyle w:val="3"/>
        <w:rPr>
          <w:lang w:eastAsia="ja-JP"/>
        </w:rPr>
      </w:pPr>
      <w:r w:rsidRPr="001923D9">
        <w:rPr>
          <w:lang w:eastAsia="ja-JP"/>
        </w:rPr>
        <w:t xml:space="preserve">The </w:t>
      </w:r>
      <w:r w:rsidR="000B4D84" w:rsidRPr="001923D9">
        <w:rPr>
          <w:rFonts w:hint="eastAsia"/>
          <w:lang w:eastAsia="ja-JP"/>
        </w:rPr>
        <w:t>Partnership</w:t>
      </w:r>
      <w:r w:rsidRPr="001923D9">
        <w:rPr>
          <w:lang w:eastAsia="ja-JP"/>
        </w:rPr>
        <w:t xml:space="preserve"> Assets shall be co-owned by </w:t>
      </w:r>
      <w:r w:rsidRPr="001923D9">
        <w:rPr>
          <w:rFonts w:hint="eastAsia"/>
          <w:lang w:eastAsia="ja-JP"/>
        </w:rPr>
        <w:t>all</w:t>
      </w:r>
      <w:r w:rsidRPr="001923D9">
        <w:rPr>
          <w:lang w:eastAsia="ja-JP"/>
        </w:rPr>
        <w:t xml:space="preserve"> Partners.</w:t>
      </w:r>
    </w:p>
    <w:p w14:paraId="3643C10F" w14:textId="168CDBF2" w:rsidR="002F4867" w:rsidRPr="001923D9" w:rsidRDefault="002F4867" w:rsidP="002F4867">
      <w:pPr>
        <w:pStyle w:val="3"/>
        <w:rPr>
          <w:lang w:eastAsia="ja-JP"/>
        </w:rPr>
      </w:pPr>
      <w:r w:rsidRPr="001923D9">
        <w:rPr>
          <w:lang w:eastAsia="ja-JP"/>
        </w:rPr>
        <w:t xml:space="preserve">No Partner may request a partition of the </w:t>
      </w:r>
      <w:r w:rsidR="000B4D84" w:rsidRPr="001923D9">
        <w:rPr>
          <w:rFonts w:hint="eastAsia"/>
          <w:lang w:eastAsia="ja-JP"/>
        </w:rPr>
        <w:t>Partnership</w:t>
      </w:r>
      <w:r w:rsidRPr="001923D9">
        <w:rPr>
          <w:lang w:eastAsia="ja-JP"/>
        </w:rPr>
        <w:t xml:space="preserve"> Assets prior to the completion of</w:t>
      </w:r>
      <w:r w:rsidRPr="001923D9">
        <w:rPr>
          <w:rFonts w:hint="eastAsia"/>
          <w:lang w:eastAsia="ja-JP"/>
        </w:rPr>
        <w:t xml:space="preserve"> </w:t>
      </w:r>
      <w:r w:rsidRPr="001923D9">
        <w:rPr>
          <w:lang w:eastAsia="ja-JP"/>
        </w:rPr>
        <w:t xml:space="preserve">the liquidation procedures of the </w:t>
      </w:r>
      <w:r w:rsidR="000B4D84" w:rsidRPr="001923D9">
        <w:t>Partnership</w:t>
      </w:r>
      <w:r w:rsidRPr="001923D9">
        <w:rPr>
          <w:lang w:eastAsia="ja-JP"/>
        </w:rPr>
        <w:t>.</w:t>
      </w:r>
    </w:p>
    <w:p w14:paraId="1C82E438" w14:textId="34D6D466" w:rsidR="002519EF" w:rsidRPr="001923D9" w:rsidRDefault="002519EF" w:rsidP="00756A8F">
      <w:pPr>
        <w:pStyle w:val="2"/>
        <w:rPr>
          <w:b w:val="0"/>
          <w:bCs/>
        </w:rPr>
      </w:pPr>
      <w:bookmarkStart w:id="229" w:name="_Toc195660755"/>
      <w:bookmarkStart w:id="230" w:name="_Toc195710018"/>
      <w:bookmarkStart w:id="231" w:name="_Toc195710322"/>
      <w:bookmarkStart w:id="232" w:name="_Toc195660756"/>
      <w:bookmarkStart w:id="233" w:name="_Toc195710019"/>
      <w:bookmarkStart w:id="234" w:name="_Toc195710323"/>
      <w:bookmarkStart w:id="235" w:name="_Ref_ContractCompanion_9kb9Ur17E"/>
      <w:bookmarkStart w:id="236" w:name="_Toc201054791"/>
      <w:bookmarkEnd w:id="228"/>
      <w:bookmarkEnd w:id="229"/>
      <w:bookmarkEnd w:id="230"/>
      <w:bookmarkEnd w:id="231"/>
      <w:bookmarkEnd w:id="232"/>
      <w:bookmarkEnd w:id="233"/>
      <w:bookmarkEnd w:id="234"/>
      <w:r w:rsidRPr="001923D9">
        <w:t>General Allocations</w:t>
      </w:r>
      <w:bookmarkEnd w:id="235"/>
      <w:bookmarkEnd w:id="236"/>
    </w:p>
    <w:p w14:paraId="6479F8B5" w14:textId="722542B6" w:rsidR="002519EF" w:rsidRPr="001923D9" w:rsidRDefault="004A6FFD" w:rsidP="00590F4C">
      <w:pPr>
        <w:pStyle w:val="3"/>
      </w:pPr>
      <w:bookmarkStart w:id="237" w:name="_Ref195656893"/>
      <w:r w:rsidRPr="001923D9">
        <w:t xml:space="preserve">At the end of each </w:t>
      </w:r>
      <w:r w:rsidR="000056EC" w:rsidRPr="001923D9">
        <w:rPr>
          <w:rFonts w:hint="eastAsia"/>
          <w:lang w:eastAsia="ja-JP"/>
        </w:rPr>
        <w:t>Fiscal</w:t>
      </w:r>
      <w:r w:rsidRPr="001923D9">
        <w:t xml:space="preserve"> year, with respect to gains and losses resulting from the</w:t>
      </w:r>
      <w:r w:rsidR="000056EC" w:rsidRPr="001923D9">
        <w:rPr>
          <w:rFonts w:hint="eastAsia"/>
          <w:lang w:eastAsia="ja-JP"/>
        </w:rPr>
        <w:t xml:space="preserve"> </w:t>
      </w:r>
      <w:r w:rsidRPr="001923D9">
        <w:t xml:space="preserve">business of the </w:t>
      </w:r>
      <w:r w:rsidR="000B4D84" w:rsidRPr="001923D9">
        <w:rPr>
          <w:rFonts w:hint="eastAsia"/>
          <w:lang w:eastAsia="ja-JP"/>
        </w:rPr>
        <w:t>Partnership</w:t>
      </w:r>
      <w:r w:rsidRPr="001923D9">
        <w:t>, (</w:t>
      </w:r>
      <w:proofErr w:type="spellStart"/>
      <w:r w:rsidR="00565940" w:rsidRPr="001923D9">
        <w:rPr>
          <w:rFonts w:hint="eastAsia"/>
          <w:lang w:eastAsia="ja-JP"/>
        </w:rPr>
        <w:t>i</w:t>
      </w:r>
      <w:proofErr w:type="spellEnd"/>
      <w:r w:rsidRPr="001923D9">
        <w:t>) the following shall be allocated to each Partner who</w:t>
      </w:r>
      <w:r w:rsidR="000056EC" w:rsidRPr="001923D9">
        <w:rPr>
          <w:rFonts w:hint="eastAsia"/>
          <w:lang w:eastAsia="ja-JP"/>
        </w:rPr>
        <w:t xml:space="preserve"> </w:t>
      </w:r>
      <w:r w:rsidRPr="001923D9">
        <w:t xml:space="preserve">participates in each respective Portfolio Investment in proportion to its </w:t>
      </w:r>
      <w:r w:rsidR="005643E6" w:rsidRPr="001923D9">
        <w:rPr>
          <w:rFonts w:hint="eastAsia"/>
          <w:lang w:eastAsia="ja-JP"/>
        </w:rPr>
        <w:t xml:space="preserve">Sharing </w:t>
      </w:r>
      <w:r w:rsidRPr="001923D9">
        <w:t>Percentage</w:t>
      </w:r>
      <w:r w:rsidR="000056EC" w:rsidRPr="001923D9">
        <w:rPr>
          <w:lang w:eastAsia="ja-JP"/>
        </w:rPr>
        <w:t xml:space="preserve"> concerning such Portfolio Investment: (</w:t>
      </w:r>
      <w:r w:rsidR="00565940" w:rsidRPr="001923D9">
        <w:rPr>
          <w:rFonts w:hint="eastAsia"/>
          <w:lang w:eastAsia="ja-JP"/>
        </w:rPr>
        <w:t>A</w:t>
      </w:r>
      <w:r w:rsidR="000056EC" w:rsidRPr="001923D9">
        <w:rPr>
          <w:lang w:eastAsia="ja-JP"/>
        </w:rPr>
        <w:t>) gains and losses resulting from a</w:t>
      </w:r>
      <w:r w:rsidR="000056EC" w:rsidRPr="001923D9">
        <w:rPr>
          <w:rFonts w:hint="eastAsia"/>
          <w:lang w:eastAsia="ja-JP"/>
        </w:rPr>
        <w:t xml:space="preserve"> </w:t>
      </w:r>
      <w:r w:rsidR="0094047A" w:rsidRPr="001923D9">
        <w:rPr>
          <w:rFonts w:hint="eastAsia"/>
          <w:lang w:eastAsia="ja-JP"/>
        </w:rPr>
        <w:t>D</w:t>
      </w:r>
      <w:r w:rsidR="000056EC" w:rsidRPr="001923D9">
        <w:rPr>
          <w:lang w:eastAsia="ja-JP"/>
        </w:rPr>
        <w:t>isposition of such Portfolio Investment, (</w:t>
      </w:r>
      <w:r w:rsidR="00565940" w:rsidRPr="001923D9">
        <w:rPr>
          <w:rFonts w:hint="eastAsia"/>
          <w:lang w:eastAsia="ja-JP"/>
        </w:rPr>
        <w:t>B</w:t>
      </w:r>
      <w:r w:rsidR="000056EC" w:rsidRPr="001923D9">
        <w:rPr>
          <w:lang w:eastAsia="ja-JP"/>
        </w:rPr>
        <w:t xml:space="preserve">) </w:t>
      </w:r>
      <w:r w:rsidR="000B4D84" w:rsidRPr="001923D9">
        <w:rPr>
          <w:rFonts w:hint="eastAsia"/>
          <w:lang w:eastAsia="ja-JP"/>
        </w:rPr>
        <w:t>Partnership</w:t>
      </w:r>
      <w:r w:rsidR="008516BD" w:rsidRPr="001923D9">
        <w:rPr>
          <w:rFonts w:hint="eastAsia"/>
          <w:lang w:eastAsia="ja-JP"/>
        </w:rPr>
        <w:t xml:space="preserve"> E</w:t>
      </w:r>
      <w:r w:rsidR="000056EC" w:rsidRPr="001923D9">
        <w:rPr>
          <w:lang w:eastAsia="ja-JP"/>
        </w:rPr>
        <w:t xml:space="preserve">xpenses </w:t>
      </w:r>
      <w:r w:rsidR="008516BD" w:rsidRPr="001923D9">
        <w:rPr>
          <w:rFonts w:hint="eastAsia"/>
          <w:lang w:eastAsia="ja-JP"/>
        </w:rPr>
        <w:t>related t</w:t>
      </w:r>
      <w:r w:rsidR="000056EC" w:rsidRPr="001923D9">
        <w:rPr>
          <w:lang w:eastAsia="ja-JP"/>
        </w:rPr>
        <w:t>o such Portfolio</w:t>
      </w:r>
      <w:r w:rsidR="000056EC" w:rsidRPr="001923D9">
        <w:rPr>
          <w:rFonts w:hint="eastAsia"/>
          <w:lang w:eastAsia="ja-JP"/>
        </w:rPr>
        <w:t xml:space="preserve"> </w:t>
      </w:r>
      <w:r w:rsidR="000056EC" w:rsidRPr="001923D9">
        <w:rPr>
          <w:lang w:eastAsia="ja-JP"/>
        </w:rPr>
        <w:t>Investment and (</w:t>
      </w:r>
      <w:r w:rsidR="00565940" w:rsidRPr="001923D9">
        <w:rPr>
          <w:rFonts w:hint="eastAsia"/>
          <w:lang w:eastAsia="ja-JP"/>
        </w:rPr>
        <w:t>C</w:t>
      </w:r>
      <w:r w:rsidR="000056EC" w:rsidRPr="001923D9">
        <w:rPr>
          <w:lang w:eastAsia="ja-JP"/>
        </w:rPr>
        <w:t>) other gains and losses attributable to such Portfolio Investment;</w:t>
      </w:r>
      <w:r w:rsidR="000056EC" w:rsidRPr="001923D9">
        <w:rPr>
          <w:rFonts w:hint="eastAsia"/>
          <w:lang w:eastAsia="ja-JP"/>
        </w:rPr>
        <w:t xml:space="preserve"> </w:t>
      </w:r>
      <w:r w:rsidR="000056EC" w:rsidRPr="001923D9">
        <w:rPr>
          <w:lang w:eastAsia="ja-JP"/>
        </w:rPr>
        <w:t>and (ii) gains and losses that are not attributable to any Portfolio Investment shall be</w:t>
      </w:r>
      <w:r w:rsidR="000056EC" w:rsidRPr="001923D9">
        <w:rPr>
          <w:rFonts w:hint="eastAsia"/>
          <w:lang w:eastAsia="ja-JP"/>
        </w:rPr>
        <w:t xml:space="preserve"> </w:t>
      </w:r>
      <w:r w:rsidR="000056EC" w:rsidRPr="001923D9">
        <w:rPr>
          <w:lang w:eastAsia="ja-JP"/>
        </w:rPr>
        <w:t>allocated to each Partner in proportion to its Capital Commitment (or, in the case of</w:t>
      </w:r>
      <w:r w:rsidR="000056EC" w:rsidRPr="001923D9">
        <w:rPr>
          <w:rFonts w:hint="eastAsia"/>
          <w:lang w:eastAsia="ja-JP"/>
        </w:rPr>
        <w:t xml:space="preserve"> </w:t>
      </w:r>
      <w:r w:rsidR="000056EC" w:rsidRPr="001923D9">
        <w:rPr>
          <w:lang w:eastAsia="ja-JP"/>
        </w:rPr>
        <w:t xml:space="preserve">management fees as set forth in </w:t>
      </w:r>
      <w:r w:rsidR="002F2B47" w:rsidRPr="001923D9">
        <w:rPr>
          <w:rFonts w:hint="eastAsia"/>
          <w:lang w:eastAsia="ja-JP"/>
        </w:rPr>
        <w:t>Section</w:t>
      </w:r>
      <w:r w:rsidR="0076228D" w:rsidRPr="001923D9">
        <w:rPr>
          <w:rFonts w:hint="eastAsia"/>
          <w:lang w:eastAsia="ja-JP"/>
        </w:rPr>
        <w:t xml:space="preserve"> </w:t>
      </w:r>
      <w:r w:rsidR="0076228D" w:rsidRPr="001923D9">
        <w:rPr>
          <w:lang w:eastAsia="ja-JP"/>
        </w:rPr>
        <w:fldChar w:fldCharType="begin"/>
      </w:r>
      <w:r w:rsidR="0076228D" w:rsidRPr="001923D9">
        <w:rPr>
          <w:lang w:eastAsia="ja-JP"/>
        </w:rPr>
        <w:instrText xml:space="preserve"> </w:instrText>
      </w:r>
      <w:r w:rsidR="0076228D" w:rsidRPr="001923D9">
        <w:rPr>
          <w:rFonts w:hint="eastAsia"/>
          <w:lang w:eastAsia="ja-JP"/>
        </w:rPr>
        <w:instrText>REF _Ref195338166 \r \h</w:instrText>
      </w:r>
      <w:r w:rsidR="0076228D" w:rsidRPr="001923D9">
        <w:rPr>
          <w:lang w:eastAsia="ja-JP"/>
        </w:rPr>
        <w:instrText xml:space="preserve"> </w:instrText>
      </w:r>
      <w:r w:rsidR="00995950" w:rsidRPr="001923D9">
        <w:rPr>
          <w:lang w:eastAsia="ja-JP"/>
        </w:rPr>
        <w:instrText xml:space="preserve"> \* MERGEFORMAT </w:instrText>
      </w:r>
      <w:r w:rsidR="0076228D" w:rsidRPr="001923D9">
        <w:rPr>
          <w:lang w:eastAsia="ja-JP"/>
        </w:rPr>
      </w:r>
      <w:r w:rsidR="0076228D" w:rsidRPr="001923D9">
        <w:rPr>
          <w:lang w:eastAsia="ja-JP"/>
        </w:rPr>
        <w:fldChar w:fldCharType="separate"/>
      </w:r>
      <w:r w:rsidR="005056A1">
        <w:rPr>
          <w:lang w:eastAsia="ja-JP"/>
        </w:rPr>
        <w:t>7.13(b)(ii)(C)</w:t>
      </w:r>
      <w:r w:rsidR="0076228D" w:rsidRPr="001923D9">
        <w:rPr>
          <w:lang w:eastAsia="ja-JP"/>
        </w:rPr>
        <w:fldChar w:fldCharType="end"/>
      </w:r>
      <w:r w:rsidR="000056EC" w:rsidRPr="001923D9">
        <w:rPr>
          <w:lang w:eastAsia="ja-JP"/>
        </w:rPr>
        <w:t>, its Capital Contribution);</w:t>
      </w:r>
      <w:r w:rsidR="00A75030" w:rsidRPr="001923D9">
        <w:rPr>
          <w:rFonts w:hint="eastAsia"/>
          <w:lang w:eastAsia="ja-JP"/>
        </w:rPr>
        <w:t xml:space="preserve"> </w:t>
      </w:r>
      <w:r w:rsidR="00A75030" w:rsidRPr="001923D9">
        <w:rPr>
          <w:rFonts w:hint="eastAsia"/>
          <w:i/>
          <w:iCs/>
          <w:lang w:eastAsia="ja-JP"/>
        </w:rPr>
        <w:t>provided that</w:t>
      </w:r>
      <w:r w:rsidR="000056EC" w:rsidRPr="001923D9">
        <w:rPr>
          <w:lang w:eastAsia="ja-JP"/>
        </w:rPr>
        <w:t xml:space="preserve"> if such allocation would result in the Interest Amount of any Limited</w:t>
      </w:r>
      <w:r w:rsidR="000056EC" w:rsidRPr="001923D9">
        <w:rPr>
          <w:rFonts w:hint="eastAsia"/>
          <w:lang w:eastAsia="ja-JP"/>
        </w:rPr>
        <w:t xml:space="preserve"> </w:t>
      </w:r>
      <w:r w:rsidR="000056EC" w:rsidRPr="001923D9">
        <w:rPr>
          <w:lang w:eastAsia="ja-JP"/>
        </w:rPr>
        <w:t>Partner being less than zero (the Interest Amount calculated without application of this</w:t>
      </w:r>
      <w:r w:rsidR="000056EC" w:rsidRPr="001923D9">
        <w:rPr>
          <w:rFonts w:hint="eastAsia"/>
          <w:lang w:eastAsia="ja-JP"/>
        </w:rPr>
        <w:t xml:space="preserve"> </w:t>
      </w:r>
      <w:r w:rsidR="000056EC" w:rsidRPr="001923D9">
        <w:rPr>
          <w:lang w:eastAsia="ja-JP"/>
        </w:rPr>
        <w:t>proviso</w:t>
      </w:r>
      <w:r w:rsidR="008167ED" w:rsidRPr="001923D9">
        <w:rPr>
          <w:rFonts w:hint="eastAsia"/>
          <w:lang w:eastAsia="ja-JP"/>
        </w:rPr>
        <w:t xml:space="preserve">, </w:t>
      </w:r>
      <w:r w:rsidR="000056EC" w:rsidRPr="001923D9">
        <w:rPr>
          <w:lang w:eastAsia="ja-JP"/>
        </w:rPr>
        <w:t xml:space="preserve">the </w:t>
      </w:r>
      <w:r w:rsidR="005F695B" w:rsidRPr="001923D9">
        <w:rPr>
          <w:lang w:eastAsia="ja-JP"/>
        </w:rPr>
        <w:t>“</w:t>
      </w:r>
      <w:r w:rsidR="000056EC" w:rsidRPr="001923D9">
        <w:rPr>
          <w:b/>
          <w:bCs/>
          <w:lang w:eastAsia="ja-JP"/>
        </w:rPr>
        <w:t>Provisional Interest Amount</w:t>
      </w:r>
      <w:r w:rsidR="005F695B" w:rsidRPr="001923D9">
        <w:rPr>
          <w:lang w:eastAsia="ja-JP"/>
        </w:rPr>
        <w:t>”</w:t>
      </w:r>
      <w:r w:rsidR="000056EC" w:rsidRPr="001923D9">
        <w:rPr>
          <w:lang w:eastAsia="ja-JP"/>
        </w:rPr>
        <w:t>), the</w:t>
      </w:r>
      <w:r w:rsidR="000056EC" w:rsidRPr="001923D9">
        <w:rPr>
          <w:rFonts w:hint="eastAsia"/>
          <w:lang w:eastAsia="ja-JP"/>
        </w:rPr>
        <w:t xml:space="preserve"> </w:t>
      </w:r>
      <w:r w:rsidR="000056EC" w:rsidRPr="001923D9">
        <w:rPr>
          <w:lang w:eastAsia="ja-JP"/>
        </w:rPr>
        <w:t xml:space="preserve">Interest Amount </w:t>
      </w:r>
      <w:r w:rsidR="000056EC" w:rsidRPr="001923D9">
        <w:rPr>
          <w:lang w:eastAsia="ja-JP"/>
        </w:rPr>
        <w:lastRenderedPageBreak/>
        <w:t>of such Limited Partner shall be zero and all excess losses shall be</w:t>
      </w:r>
      <w:r w:rsidR="000056EC" w:rsidRPr="001923D9">
        <w:rPr>
          <w:rFonts w:hint="eastAsia"/>
          <w:lang w:eastAsia="ja-JP"/>
        </w:rPr>
        <w:t xml:space="preserve"> </w:t>
      </w:r>
      <w:r w:rsidR="000056EC" w:rsidRPr="001923D9">
        <w:rPr>
          <w:lang w:eastAsia="ja-JP"/>
        </w:rPr>
        <w:t>allocated to the General Partner.</w:t>
      </w:r>
      <w:bookmarkEnd w:id="237"/>
    </w:p>
    <w:p w14:paraId="3E6B96CE" w14:textId="59ACCE77" w:rsidR="00590F4C" w:rsidRPr="001923D9" w:rsidRDefault="00590F4C" w:rsidP="00590F4C">
      <w:pPr>
        <w:pStyle w:val="3"/>
        <w:rPr>
          <w:lang w:val="en-US" w:eastAsia="ja-JP"/>
        </w:rPr>
      </w:pPr>
      <w:bookmarkStart w:id="238" w:name="_Ref195656902"/>
      <w:r w:rsidRPr="001923D9">
        <w:rPr>
          <w:lang w:val="en-US" w:eastAsia="ja-JP"/>
        </w:rPr>
        <w:t>If losses are allocated to the General Partner in accordance with the proviso in</w:t>
      </w:r>
      <w:r w:rsidRPr="001923D9">
        <w:rPr>
          <w:rFonts w:hint="eastAsia"/>
          <w:lang w:val="en-US" w:eastAsia="ja-JP"/>
        </w:rPr>
        <w:t xml:space="preserve"> </w:t>
      </w:r>
      <w:r w:rsidRPr="001923D9">
        <w:rPr>
          <w:lang w:val="en-US" w:eastAsia="ja-JP"/>
        </w:rPr>
        <w:t xml:space="preserve">the preceding </w:t>
      </w:r>
      <w:r w:rsidR="009B3B67">
        <w:rPr>
          <w:rFonts w:hint="eastAsia"/>
          <w:lang w:val="en-US" w:eastAsia="ja-JP"/>
        </w:rPr>
        <w:t>subclause</w:t>
      </w:r>
      <w:r w:rsidR="00AF66B6" w:rsidRPr="001923D9">
        <w:rPr>
          <w:rFonts w:hint="eastAsia"/>
          <w:lang w:val="en-US" w:eastAsia="ja-JP"/>
        </w:rPr>
        <w:t xml:space="preserve"> (a)</w:t>
      </w:r>
      <w:r w:rsidRPr="001923D9">
        <w:rPr>
          <w:lang w:val="en-US" w:eastAsia="ja-JP"/>
        </w:rPr>
        <w:t xml:space="preserve">, all gains and losses of the </w:t>
      </w:r>
      <w:r w:rsidR="000B4D84" w:rsidRPr="001923D9">
        <w:rPr>
          <w:rFonts w:hint="eastAsia"/>
          <w:lang w:val="en-US" w:eastAsia="ja-JP"/>
        </w:rPr>
        <w:t>Partnership</w:t>
      </w:r>
      <w:r w:rsidRPr="001923D9">
        <w:rPr>
          <w:lang w:val="en-US" w:eastAsia="ja-JP"/>
        </w:rPr>
        <w:t xml:space="preserve"> which would, pursuant</w:t>
      </w:r>
      <w:r w:rsidR="00AF66B6" w:rsidRPr="001923D9">
        <w:rPr>
          <w:rFonts w:hint="eastAsia"/>
          <w:lang w:val="en-US" w:eastAsia="ja-JP"/>
        </w:rPr>
        <w:t xml:space="preserve"> </w:t>
      </w:r>
      <w:r w:rsidRPr="001923D9">
        <w:rPr>
          <w:lang w:val="en-US" w:eastAsia="ja-JP"/>
        </w:rPr>
        <w:t xml:space="preserve">to the main text of the preceding </w:t>
      </w:r>
      <w:r w:rsidR="009B3B67">
        <w:rPr>
          <w:rFonts w:hint="eastAsia"/>
          <w:lang w:val="en-US" w:eastAsia="ja-JP"/>
        </w:rPr>
        <w:t>subclause</w:t>
      </w:r>
      <w:r w:rsidR="00AF66B6" w:rsidRPr="001923D9">
        <w:rPr>
          <w:rFonts w:hint="eastAsia"/>
          <w:lang w:val="en-US" w:eastAsia="ja-JP"/>
        </w:rPr>
        <w:t xml:space="preserve"> (a)</w:t>
      </w:r>
      <w:r w:rsidRPr="001923D9">
        <w:rPr>
          <w:lang w:val="en-US" w:eastAsia="ja-JP"/>
        </w:rPr>
        <w:t>, have been allocated to a Limited Partner</w:t>
      </w:r>
      <w:r w:rsidR="00AF66B6" w:rsidRPr="001923D9">
        <w:rPr>
          <w:rFonts w:hint="eastAsia"/>
          <w:lang w:val="en-US" w:eastAsia="ja-JP"/>
        </w:rPr>
        <w:t xml:space="preserve"> </w:t>
      </w:r>
      <w:r w:rsidRPr="001923D9">
        <w:rPr>
          <w:lang w:val="en-US" w:eastAsia="ja-JP"/>
        </w:rPr>
        <w:t>shall be allocated to the General Partner to the extent that such Limited Partner’s</w:t>
      </w:r>
      <w:r w:rsidR="00AF66B6" w:rsidRPr="001923D9">
        <w:rPr>
          <w:rFonts w:hint="eastAsia"/>
          <w:lang w:val="en-US" w:eastAsia="ja-JP"/>
        </w:rPr>
        <w:t xml:space="preserve"> </w:t>
      </w:r>
      <w:r w:rsidRPr="001923D9">
        <w:rPr>
          <w:lang w:val="en-US" w:eastAsia="ja-JP"/>
        </w:rPr>
        <w:t xml:space="preserve">Provisional Interest Amount would otherwise be less than zero and, if there </w:t>
      </w:r>
      <w:r w:rsidR="009B3B67">
        <w:rPr>
          <w:rFonts w:hint="eastAsia"/>
          <w:lang w:val="en-US" w:eastAsia="ja-JP"/>
        </w:rPr>
        <w:t>are</w:t>
      </w:r>
      <w:r w:rsidRPr="001923D9">
        <w:rPr>
          <w:lang w:val="en-US" w:eastAsia="ja-JP"/>
        </w:rPr>
        <w:t xml:space="preserve"> any</w:t>
      </w:r>
      <w:r w:rsidR="009A54B7" w:rsidRPr="001923D9">
        <w:rPr>
          <w:rFonts w:hint="eastAsia"/>
          <w:lang w:val="en-US" w:eastAsia="ja-JP"/>
        </w:rPr>
        <w:t xml:space="preserve"> </w:t>
      </w:r>
      <w:r w:rsidRPr="001923D9">
        <w:rPr>
          <w:lang w:val="en-US" w:eastAsia="ja-JP"/>
        </w:rPr>
        <w:t xml:space="preserve">gains of the </w:t>
      </w:r>
      <w:r w:rsidR="000B4D84" w:rsidRPr="001923D9">
        <w:rPr>
          <w:rFonts w:hint="eastAsia"/>
          <w:lang w:val="en-US" w:eastAsia="ja-JP"/>
        </w:rPr>
        <w:t>Partnership</w:t>
      </w:r>
      <w:r w:rsidRPr="001923D9">
        <w:rPr>
          <w:lang w:val="en-US" w:eastAsia="ja-JP"/>
        </w:rPr>
        <w:t xml:space="preserve"> that would cause such Limited Partner’s Provisional Interest</w:t>
      </w:r>
      <w:r w:rsidR="009A54B7" w:rsidRPr="001923D9">
        <w:rPr>
          <w:rFonts w:hint="eastAsia"/>
          <w:lang w:val="en-US" w:eastAsia="ja-JP"/>
        </w:rPr>
        <w:t xml:space="preserve"> </w:t>
      </w:r>
      <w:r w:rsidRPr="001923D9">
        <w:rPr>
          <w:lang w:val="en-US" w:eastAsia="ja-JP"/>
        </w:rPr>
        <w:t>Amount to be no less than zero, such excess gains shall be allocated to such Limited</w:t>
      </w:r>
      <w:r w:rsidR="009A54B7" w:rsidRPr="001923D9">
        <w:rPr>
          <w:rFonts w:hint="eastAsia"/>
          <w:lang w:val="en-US" w:eastAsia="ja-JP"/>
        </w:rPr>
        <w:t xml:space="preserve"> </w:t>
      </w:r>
      <w:r w:rsidRPr="001923D9">
        <w:rPr>
          <w:lang w:val="en-US" w:eastAsia="ja-JP"/>
        </w:rPr>
        <w:t>Partner.</w:t>
      </w:r>
      <w:bookmarkEnd w:id="238"/>
    </w:p>
    <w:p w14:paraId="0D363BDE" w14:textId="0110CE4F" w:rsidR="004C3E03" w:rsidRPr="001923D9" w:rsidRDefault="004C3E03" w:rsidP="00590F4C">
      <w:pPr>
        <w:pStyle w:val="3"/>
        <w:rPr>
          <w:lang w:val="en-US" w:eastAsia="ja-JP"/>
        </w:rPr>
      </w:pPr>
      <w:r w:rsidRPr="001923D9">
        <w:rPr>
          <w:rFonts w:hint="eastAsia"/>
          <w:lang w:val="en-US" w:eastAsia="ja-JP"/>
        </w:rPr>
        <w:t xml:space="preserve">Notwithstanding the preceding </w:t>
      </w:r>
      <w:r w:rsidR="009B3B67">
        <w:rPr>
          <w:rFonts w:hint="eastAsia"/>
          <w:lang w:val="en-US" w:eastAsia="ja-JP"/>
        </w:rPr>
        <w:t>subclauses</w:t>
      </w:r>
      <w:r w:rsidRPr="001923D9">
        <w:rPr>
          <w:rFonts w:hint="eastAsia"/>
          <w:lang w:val="en-US" w:eastAsia="ja-JP"/>
        </w:rPr>
        <w:t xml:space="preserve"> (a) and (b) in the event that the Carry</w:t>
      </w:r>
      <w:r w:rsidR="008B7E96" w:rsidRPr="001923D9">
        <w:rPr>
          <w:rFonts w:hint="eastAsia"/>
          <w:lang w:val="en-US" w:eastAsia="ja-JP"/>
        </w:rPr>
        <w:t xml:space="preserve"> Distributions are made to the </w:t>
      </w:r>
      <w:r w:rsidR="009672A5" w:rsidRPr="009672A5">
        <w:rPr>
          <w:rFonts w:hint="eastAsia"/>
          <w:highlight w:val="lightGray"/>
          <w:lang w:val="en-US" w:eastAsia="ja-JP"/>
        </w:rPr>
        <w:t>[</w:t>
      </w:r>
      <w:r w:rsidR="008B7E96" w:rsidRPr="001923D9">
        <w:rPr>
          <w:rFonts w:hint="eastAsia"/>
          <w:lang w:val="en-US" w:eastAsia="ja-JP"/>
        </w:rPr>
        <w:t>General Partner</w:t>
      </w:r>
      <w:r w:rsidR="0094098F">
        <w:rPr>
          <w:rFonts w:hint="eastAsia"/>
          <w:lang w:val="en-US" w:eastAsia="ja-JP"/>
        </w:rPr>
        <w:t xml:space="preserve"> </w:t>
      </w:r>
      <w:r w:rsidR="009672A5" w:rsidRPr="009672A5">
        <w:rPr>
          <w:rFonts w:hint="eastAsia"/>
          <w:highlight w:val="lightGray"/>
          <w:lang w:val="en-US" w:eastAsia="ja-JP"/>
        </w:rPr>
        <w:t>/</w:t>
      </w:r>
      <w:r w:rsidR="0094098F">
        <w:rPr>
          <w:rFonts w:hint="eastAsia"/>
          <w:lang w:val="en-US" w:eastAsia="ja-JP"/>
        </w:rPr>
        <w:t xml:space="preserve"> </w:t>
      </w:r>
      <w:r w:rsidR="00DC7C7C" w:rsidRPr="001923D9">
        <w:rPr>
          <w:rFonts w:hint="eastAsia"/>
          <w:lang w:val="en-US" w:eastAsia="ja-JP"/>
        </w:rPr>
        <w:t xml:space="preserve">Special </w:t>
      </w:r>
      <w:r w:rsidR="00DC7C7C" w:rsidRPr="001923D9">
        <w:rPr>
          <w:lang w:val="en-US" w:eastAsia="ja-JP"/>
        </w:rPr>
        <w:t>Limited</w:t>
      </w:r>
      <w:r w:rsidR="00DC7C7C" w:rsidRPr="001923D9">
        <w:rPr>
          <w:rFonts w:hint="eastAsia"/>
          <w:lang w:val="en-US" w:eastAsia="ja-JP"/>
        </w:rPr>
        <w:t xml:space="preserve"> Partner</w:t>
      </w:r>
      <w:r w:rsidR="009672A5" w:rsidRPr="009672A5">
        <w:rPr>
          <w:rFonts w:hint="eastAsia"/>
          <w:highlight w:val="lightGray"/>
          <w:lang w:val="en-US" w:eastAsia="ja-JP"/>
        </w:rPr>
        <w:t>]</w:t>
      </w:r>
      <w:r w:rsidR="00DC7C7C" w:rsidRPr="001923D9">
        <w:rPr>
          <w:rFonts w:hint="eastAsia"/>
          <w:lang w:val="en-US" w:eastAsia="ja-JP"/>
        </w:rPr>
        <w:t xml:space="preserve"> (including in the event that the General Partner </w:t>
      </w:r>
      <w:r w:rsidR="00EA0F6C" w:rsidRPr="001923D9">
        <w:rPr>
          <w:lang w:val="en-US" w:eastAsia="ja-JP"/>
        </w:rPr>
        <w:t>withhold</w:t>
      </w:r>
      <w:r w:rsidR="00DC7C7C" w:rsidRPr="001923D9">
        <w:rPr>
          <w:rFonts w:hint="eastAsia"/>
          <w:lang w:val="en-US" w:eastAsia="ja-JP"/>
        </w:rPr>
        <w:t xml:space="preserve"> such distribution in its discretion pursuant to the proviso to </w:t>
      </w:r>
      <w:r w:rsidR="002F2B47" w:rsidRPr="001923D9">
        <w:rPr>
          <w:rFonts w:hint="eastAsia"/>
          <w:lang w:val="en-US" w:eastAsia="ja-JP"/>
        </w:rPr>
        <w:t>Section</w:t>
      </w:r>
      <w:r w:rsidR="00BC47B4" w:rsidRPr="001923D9">
        <w:rPr>
          <w:rFonts w:hint="eastAsia"/>
          <w:lang w:val="en-US" w:eastAsia="ja-JP"/>
        </w:rPr>
        <w:t xml:space="preserve"> </w:t>
      </w:r>
      <w:r w:rsidR="00BC47B4" w:rsidRPr="001923D9">
        <w:rPr>
          <w:lang w:val="en-US" w:eastAsia="ja-JP"/>
        </w:rPr>
        <w:fldChar w:fldCharType="begin"/>
      </w:r>
      <w:r w:rsidR="00BC47B4" w:rsidRPr="001923D9">
        <w:rPr>
          <w:lang w:val="en-US" w:eastAsia="ja-JP"/>
        </w:rPr>
        <w:instrText xml:space="preserve"> </w:instrText>
      </w:r>
      <w:r w:rsidR="00BC47B4" w:rsidRPr="001923D9">
        <w:rPr>
          <w:rFonts w:hint="eastAsia"/>
          <w:lang w:val="en-US" w:eastAsia="ja-JP"/>
        </w:rPr>
        <w:instrText>REF _Ref195339299 \r \h</w:instrText>
      </w:r>
      <w:r w:rsidR="00BC47B4" w:rsidRPr="001923D9">
        <w:rPr>
          <w:lang w:val="en-US" w:eastAsia="ja-JP"/>
        </w:rPr>
        <w:instrText xml:space="preserve"> </w:instrText>
      </w:r>
      <w:r w:rsidR="00995950" w:rsidRPr="001923D9">
        <w:rPr>
          <w:lang w:val="en-US" w:eastAsia="ja-JP"/>
        </w:rPr>
        <w:instrText xml:space="preserve"> \* MERGEFORMAT </w:instrText>
      </w:r>
      <w:r w:rsidR="00BC47B4" w:rsidRPr="001923D9">
        <w:rPr>
          <w:lang w:val="en-US" w:eastAsia="ja-JP"/>
        </w:rPr>
      </w:r>
      <w:r w:rsidR="00BC47B4" w:rsidRPr="001923D9">
        <w:rPr>
          <w:lang w:val="en-US" w:eastAsia="ja-JP"/>
        </w:rPr>
        <w:fldChar w:fldCharType="separate"/>
      </w:r>
      <w:r w:rsidR="005056A1">
        <w:rPr>
          <w:lang w:val="en-US" w:eastAsia="ja-JP"/>
        </w:rPr>
        <w:t>6.2(a)</w:t>
      </w:r>
      <w:r w:rsidR="00BC47B4" w:rsidRPr="001923D9">
        <w:rPr>
          <w:lang w:val="en-US" w:eastAsia="ja-JP"/>
        </w:rPr>
        <w:fldChar w:fldCharType="end"/>
      </w:r>
      <w:r w:rsidR="00224CCE" w:rsidRPr="001923D9">
        <w:rPr>
          <w:lang w:val="en-US" w:eastAsia="ja-JP"/>
        </w:rPr>
        <w:t>),</w:t>
      </w:r>
      <w:r w:rsidR="003015D7" w:rsidRPr="001923D9">
        <w:rPr>
          <w:rFonts w:hint="eastAsia"/>
          <w:lang w:val="en-US" w:eastAsia="ja-JP"/>
        </w:rPr>
        <w:t xml:space="preserve"> gains in an amount equal to such distribution shall be allocated to the General Partner and any other gains shall be allocated to the Partners pursuant to the preceding </w:t>
      </w:r>
      <w:r w:rsidR="008F4265" w:rsidRPr="001923D9">
        <w:rPr>
          <w:rFonts w:hint="eastAsia"/>
          <w:lang w:val="en-US" w:eastAsia="ja-JP"/>
        </w:rPr>
        <w:t>clause</w:t>
      </w:r>
      <w:r w:rsidR="003015D7" w:rsidRPr="001923D9">
        <w:rPr>
          <w:rFonts w:hint="eastAsia"/>
          <w:lang w:val="en-US" w:eastAsia="ja-JP"/>
        </w:rPr>
        <w:t xml:space="preserve">s </w:t>
      </w:r>
      <w:r w:rsidR="008F4265" w:rsidRPr="001923D9">
        <w:rPr>
          <w:lang w:val="en-US" w:eastAsia="ja-JP"/>
        </w:rPr>
        <w:fldChar w:fldCharType="begin"/>
      </w:r>
      <w:r w:rsidR="008F4265" w:rsidRPr="001923D9">
        <w:rPr>
          <w:lang w:val="en-US" w:eastAsia="ja-JP"/>
        </w:rPr>
        <w:instrText xml:space="preserve"> </w:instrText>
      </w:r>
      <w:r w:rsidR="008F4265" w:rsidRPr="001923D9">
        <w:rPr>
          <w:rFonts w:hint="eastAsia"/>
          <w:lang w:val="en-US" w:eastAsia="ja-JP"/>
        </w:rPr>
        <w:instrText>REF _Ref195656893 \r \h</w:instrText>
      </w:r>
      <w:r w:rsidR="008F4265" w:rsidRPr="001923D9">
        <w:rPr>
          <w:lang w:val="en-US" w:eastAsia="ja-JP"/>
        </w:rPr>
        <w:instrText xml:space="preserve"> </w:instrText>
      </w:r>
      <w:r w:rsidR="00995950" w:rsidRPr="001923D9">
        <w:rPr>
          <w:lang w:val="en-US" w:eastAsia="ja-JP"/>
        </w:rPr>
        <w:instrText xml:space="preserve"> \* MERGEFORMAT </w:instrText>
      </w:r>
      <w:r w:rsidR="008F4265" w:rsidRPr="001923D9">
        <w:rPr>
          <w:lang w:val="en-US" w:eastAsia="ja-JP"/>
        </w:rPr>
      </w:r>
      <w:r w:rsidR="008F4265" w:rsidRPr="001923D9">
        <w:rPr>
          <w:lang w:val="en-US" w:eastAsia="ja-JP"/>
        </w:rPr>
        <w:fldChar w:fldCharType="separate"/>
      </w:r>
      <w:r w:rsidR="005056A1">
        <w:rPr>
          <w:lang w:val="en-US" w:eastAsia="ja-JP"/>
        </w:rPr>
        <w:t>(a)</w:t>
      </w:r>
      <w:r w:rsidR="008F4265" w:rsidRPr="001923D9">
        <w:rPr>
          <w:lang w:val="en-US" w:eastAsia="ja-JP"/>
        </w:rPr>
        <w:fldChar w:fldCharType="end"/>
      </w:r>
      <w:r w:rsidR="003015D7" w:rsidRPr="001923D9">
        <w:rPr>
          <w:rFonts w:hint="eastAsia"/>
          <w:lang w:val="en-US" w:eastAsia="ja-JP"/>
        </w:rPr>
        <w:t xml:space="preserve"> and </w:t>
      </w:r>
      <w:r w:rsidR="008F4265" w:rsidRPr="001923D9">
        <w:rPr>
          <w:lang w:val="en-US" w:eastAsia="ja-JP"/>
        </w:rPr>
        <w:fldChar w:fldCharType="begin"/>
      </w:r>
      <w:r w:rsidR="008F4265" w:rsidRPr="001923D9">
        <w:rPr>
          <w:lang w:val="en-US" w:eastAsia="ja-JP"/>
        </w:rPr>
        <w:instrText xml:space="preserve"> </w:instrText>
      </w:r>
      <w:r w:rsidR="008F4265" w:rsidRPr="001923D9">
        <w:rPr>
          <w:rFonts w:hint="eastAsia"/>
          <w:lang w:val="en-US" w:eastAsia="ja-JP"/>
        </w:rPr>
        <w:instrText>REF _Ref195656902 \r \h</w:instrText>
      </w:r>
      <w:r w:rsidR="008F4265" w:rsidRPr="001923D9">
        <w:rPr>
          <w:lang w:val="en-US" w:eastAsia="ja-JP"/>
        </w:rPr>
        <w:instrText xml:space="preserve"> </w:instrText>
      </w:r>
      <w:r w:rsidR="00995950" w:rsidRPr="001923D9">
        <w:rPr>
          <w:lang w:val="en-US" w:eastAsia="ja-JP"/>
        </w:rPr>
        <w:instrText xml:space="preserve"> \* MERGEFORMAT </w:instrText>
      </w:r>
      <w:r w:rsidR="008F4265" w:rsidRPr="001923D9">
        <w:rPr>
          <w:lang w:val="en-US" w:eastAsia="ja-JP"/>
        </w:rPr>
      </w:r>
      <w:r w:rsidR="008F4265" w:rsidRPr="001923D9">
        <w:rPr>
          <w:lang w:val="en-US" w:eastAsia="ja-JP"/>
        </w:rPr>
        <w:fldChar w:fldCharType="separate"/>
      </w:r>
      <w:r w:rsidR="005056A1">
        <w:rPr>
          <w:lang w:val="en-US" w:eastAsia="ja-JP"/>
        </w:rPr>
        <w:t>(b)</w:t>
      </w:r>
      <w:r w:rsidR="008F4265" w:rsidRPr="001923D9">
        <w:rPr>
          <w:lang w:val="en-US" w:eastAsia="ja-JP"/>
        </w:rPr>
        <w:fldChar w:fldCharType="end"/>
      </w:r>
      <w:r w:rsidR="003015D7" w:rsidRPr="001923D9">
        <w:rPr>
          <w:rFonts w:hint="eastAsia"/>
          <w:lang w:val="en-US" w:eastAsia="ja-JP"/>
        </w:rPr>
        <w:t>.</w:t>
      </w:r>
    </w:p>
    <w:p w14:paraId="7C69903B" w14:textId="4D550845" w:rsidR="002519EF" w:rsidRPr="001923D9" w:rsidRDefault="002519EF" w:rsidP="00563FA2">
      <w:pPr>
        <w:pStyle w:val="1"/>
      </w:pPr>
      <w:bookmarkStart w:id="239" w:name="_Toc195660758"/>
      <w:bookmarkStart w:id="240" w:name="_Toc195710021"/>
      <w:bookmarkStart w:id="241" w:name="_Toc195710325"/>
      <w:bookmarkStart w:id="242" w:name="_Toc195660759"/>
      <w:bookmarkStart w:id="243" w:name="_Toc195710022"/>
      <w:bookmarkStart w:id="244" w:name="_Toc195710326"/>
      <w:bookmarkStart w:id="245" w:name="_Toc195660760"/>
      <w:bookmarkStart w:id="246" w:name="_Toc195710023"/>
      <w:bookmarkStart w:id="247" w:name="_Toc195710327"/>
      <w:bookmarkStart w:id="248" w:name="_Toc195660761"/>
      <w:bookmarkStart w:id="249" w:name="_Toc195710024"/>
      <w:bookmarkStart w:id="250" w:name="_Toc195710328"/>
      <w:bookmarkStart w:id="251" w:name="_Toc195660762"/>
      <w:bookmarkStart w:id="252" w:name="_Toc195710025"/>
      <w:bookmarkStart w:id="253" w:name="_Toc195710329"/>
      <w:bookmarkStart w:id="254" w:name="_Toc195660763"/>
      <w:bookmarkStart w:id="255" w:name="_Toc195710026"/>
      <w:bookmarkStart w:id="256" w:name="_Toc195710330"/>
      <w:bookmarkStart w:id="257" w:name="_Toc195660764"/>
      <w:bookmarkStart w:id="258" w:name="_Toc195710027"/>
      <w:bookmarkStart w:id="259" w:name="_Toc195710331"/>
      <w:bookmarkStart w:id="260" w:name="_Toc195660765"/>
      <w:bookmarkStart w:id="261" w:name="_Toc195710028"/>
      <w:bookmarkStart w:id="262" w:name="_Toc195710332"/>
      <w:bookmarkStart w:id="263" w:name="_Toc195660766"/>
      <w:bookmarkStart w:id="264" w:name="_Toc195710029"/>
      <w:bookmarkStart w:id="265" w:name="_Toc195710333"/>
      <w:bookmarkStart w:id="266" w:name="_Toc195660767"/>
      <w:bookmarkStart w:id="267" w:name="_Toc195710030"/>
      <w:bookmarkStart w:id="268" w:name="_Toc195710334"/>
      <w:bookmarkStart w:id="269" w:name="_Toc195660768"/>
      <w:bookmarkStart w:id="270" w:name="_Toc195710031"/>
      <w:bookmarkStart w:id="271" w:name="_Toc195710335"/>
      <w:bookmarkStart w:id="272" w:name="_Toc195660769"/>
      <w:bookmarkStart w:id="273" w:name="_Toc195710032"/>
      <w:bookmarkStart w:id="274" w:name="_Toc195710336"/>
      <w:bookmarkStart w:id="275" w:name="_Toc195660770"/>
      <w:bookmarkStart w:id="276" w:name="_Toc195710033"/>
      <w:bookmarkStart w:id="277" w:name="_Toc195710337"/>
      <w:bookmarkStart w:id="278" w:name="_Toc195660771"/>
      <w:bookmarkStart w:id="279" w:name="_Toc195710034"/>
      <w:bookmarkStart w:id="280" w:name="_Toc195710338"/>
      <w:bookmarkStart w:id="281" w:name="_Toc195660772"/>
      <w:bookmarkStart w:id="282" w:name="_Toc195710035"/>
      <w:bookmarkStart w:id="283" w:name="_Toc195710339"/>
      <w:bookmarkStart w:id="284" w:name="_Toc195660773"/>
      <w:bookmarkStart w:id="285" w:name="_Toc195710036"/>
      <w:bookmarkStart w:id="286" w:name="_Toc195710340"/>
      <w:bookmarkStart w:id="287" w:name="_Toc195660774"/>
      <w:bookmarkStart w:id="288" w:name="_Toc195710037"/>
      <w:bookmarkStart w:id="289" w:name="_Toc195710341"/>
      <w:bookmarkStart w:id="290" w:name="_Toc195660775"/>
      <w:bookmarkStart w:id="291" w:name="_Toc195710038"/>
      <w:bookmarkStart w:id="292" w:name="_Toc195710342"/>
      <w:bookmarkStart w:id="293" w:name="_Toc195660776"/>
      <w:bookmarkStart w:id="294" w:name="_Toc195710039"/>
      <w:bookmarkStart w:id="295" w:name="_Toc195710343"/>
      <w:bookmarkStart w:id="296" w:name="_Toc195660777"/>
      <w:bookmarkStart w:id="297" w:name="_Toc195710040"/>
      <w:bookmarkStart w:id="298" w:name="_Toc195710344"/>
      <w:bookmarkStart w:id="299" w:name="_Toc195660778"/>
      <w:bookmarkStart w:id="300" w:name="_Toc195710041"/>
      <w:bookmarkStart w:id="301" w:name="_Toc195710345"/>
      <w:bookmarkStart w:id="302" w:name="_Toc195660779"/>
      <w:bookmarkStart w:id="303" w:name="_Toc195710042"/>
      <w:bookmarkStart w:id="304" w:name="_Toc195710346"/>
      <w:bookmarkStart w:id="305" w:name="_Toc195660780"/>
      <w:bookmarkStart w:id="306" w:name="_Toc195710043"/>
      <w:bookmarkStart w:id="307" w:name="_Toc195710347"/>
      <w:bookmarkStart w:id="308" w:name="_Toc195660781"/>
      <w:bookmarkStart w:id="309" w:name="_Toc195710044"/>
      <w:bookmarkStart w:id="310" w:name="_Toc195710348"/>
      <w:bookmarkStart w:id="311" w:name="_Ref195450176"/>
      <w:bookmarkStart w:id="312" w:name="_Ref195450776"/>
      <w:bookmarkStart w:id="313" w:name="_Ref195450890"/>
      <w:bookmarkStart w:id="314" w:name="_Toc201054792"/>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1923D9">
        <w:t>Distributions</w:t>
      </w:r>
      <w:bookmarkEnd w:id="311"/>
      <w:bookmarkEnd w:id="312"/>
      <w:bookmarkEnd w:id="313"/>
      <w:bookmarkEnd w:id="314"/>
    </w:p>
    <w:p w14:paraId="78CF1919" w14:textId="309F1F41" w:rsidR="002519EF" w:rsidRPr="001923D9" w:rsidRDefault="0013467A" w:rsidP="007F6A83">
      <w:pPr>
        <w:pStyle w:val="2"/>
        <w:rPr>
          <w:b w:val="0"/>
          <w:bCs/>
        </w:rPr>
      </w:pPr>
      <w:bookmarkStart w:id="315" w:name="_Ref195339400"/>
      <w:bookmarkStart w:id="316" w:name="_Toc201054793"/>
      <w:r w:rsidRPr="001923D9">
        <w:rPr>
          <w:rFonts w:hint="eastAsia"/>
          <w:lang w:eastAsia="ja-JP"/>
        </w:rPr>
        <w:t xml:space="preserve">No Right to Request </w:t>
      </w:r>
      <w:r w:rsidR="002519EF" w:rsidRPr="001923D9">
        <w:t>Distributions</w:t>
      </w:r>
      <w:bookmarkEnd w:id="315"/>
      <w:bookmarkEnd w:id="316"/>
    </w:p>
    <w:p w14:paraId="7913F050" w14:textId="2F2EFFCD" w:rsidR="00E00B45" w:rsidRPr="001923D9" w:rsidRDefault="00E00B45" w:rsidP="00E00B45">
      <w:pPr>
        <w:pStyle w:val="wText1"/>
      </w:pPr>
      <w:r w:rsidRPr="001923D9">
        <w:t xml:space="preserve">Unless prescribed in this Agreement, no </w:t>
      </w:r>
      <w:r w:rsidR="0046574F" w:rsidRPr="001923D9">
        <w:rPr>
          <w:rFonts w:hint="eastAsia"/>
          <w:lang w:eastAsia="ja-JP"/>
        </w:rPr>
        <w:t xml:space="preserve">Interested </w:t>
      </w:r>
      <w:r w:rsidRPr="001923D9">
        <w:t>Partner</w:t>
      </w:r>
      <w:r w:rsidR="007D7BC4" w:rsidRPr="001923D9">
        <w:rPr>
          <w:rFonts w:hint="eastAsia"/>
          <w:lang w:eastAsia="ja-JP"/>
        </w:rPr>
        <w:t xml:space="preserve"> </w:t>
      </w:r>
      <w:r w:rsidRPr="001923D9">
        <w:t>may request a</w:t>
      </w:r>
      <w:r w:rsidR="0013467A" w:rsidRPr="001923D9">
        <w:rPr>
          <w:rFonts w:hint="eastAsia"/>
          <w:lang w:eastAsia="ja-JP"/>
        </w:rPr>
        <w:t xml:space="preserve"> </w:t>
      </w:r>
      <w:r w:rsidRPr="001923D9">
        <w:t xml:space="preserve">distribution of the </w:t>
      </w:r>
      <w:r w:rsidR="000B4D84" w:rsidRPr="001923D9">
        <w:rPr>
          <w:rFonts w:hint="eastAsia"/>
          <w:lang w:eastAsia="ja-JP"/>
        </w:rPr>
        <w:t>Partnership</w:t>
      </w:r>
      <w:r w:rsidRPr="001923D9">
        <w:t xml:space="preserve"> Assets prior to the dissolution of the </w:t>
      </w:r>
      <w:r w:rsidR="000B4D84" w:rsidRPr="001923D9">
        <w:rPr>
          <w:rFonts w:hint="eastAsia"/>
          <w:lang w:eastAsia="ja-JP"/>
        </w:rPr>
        <w:t>Partnership</w:t>
      </w:r>
      <w:r w:rsidRPr="001923D9">
        <w:t xml:space="preserve"> for any</w:t>
      </w:r>
      <w:r w:rsidR="0013467A" w:rsidRPr="001923D9">
        <w:rPr>
          <w:rFonts w:hint="eastAsia"/>
          <w:lang w:eastAsia="ja-JP"/>
        </w:rPr>
        <w:t xml:space="preserve"> </w:t>
      </w:r>
      <w:r w:rsidRPr="001923D9">
        <w:t>reason.</w:t>
      </w:r>
    </w:p>
    <w:p w14:paraId="77B0EBC6" w14:textId="637EBE0D" w:rsidR="009C478A" w:rsidRPr="001923D9" w:rsidRDefault="009C478A" w:rsidP="009C478A">
      <w:pPr>
        <w:pStyle w:val="2"/>
        <w:rPr>
          <w:b w:val="0"/>
          <w:bCs/>
        </w:rPr>
      </w:pPr>
      <w:bookmarkStart w:id="317" w:name="_Ref195339402"/>
      <w:bookmarkStart w:id="318" w:name="_Toc201054794"/>
      <w:r w:rsidRPr="001923D9">
        <w:t>Distributions</w:t>
      </w:r>
      <w:r w:rsidRPr="001923D9">
        <w:rPr>
          <w:rFonts w:hint="eastAsia"/>
          <w:lang w:eastAsia="ja-JP"/>
        </w:rPr>
        <w:t xml:space="preserve"> Generally</w:t>
      </w:r>
      <w:bookmarkEnd w:id="317"/>
      <w:bookmarkEnd w:id="318"/>
    </w:p>
    <w:p w14:paraId="397021CC" w14:textId="7E43C1A0" w:rsidR="009C478A" w:rsidRPr="001923D9" w:rsidRDefault="009C478A" w:rsidP="009C478A">
      <w:pPr>
        <w:pStyle w:val="3"/>
      </w:pPr>
      <w:bookmarkStart w:id="319" w:name="_Ref195339299"/>
      <w:r w:rsidRPr="001923D9">
        <w:t xml:space="preserve">To the extent </w:t>
      </w:r>
      <w:r w:rsidR="00A37FBD" w:rsidRPr="001923D9">
        <w:rPr>
          <w:rFonts w:hint="eastAsia"/>
          <w:lang w:eastAsia="ja-JP"/>
        </w:rPr>
        <w:t xml:space="preserve">not prohibited pursuant to </w:t>
      </w:r>
      <w:r w:rsidR="002F2B47" w:rsidRPr="001923D9">
        <w:rPr>
          <w:rFonts w:hint="eastAsia"/>
          <w:lang w:eastAsia="ja-JP"/>
        </w:rPr>
        <w:t>Section</w:t>
      </w:r>
      <w:r w:rsidR="00C23FAC" w:rsidRPr="001923D9">
        <w:rPr>
          <w:rFonts w:hint="eastAsia"/>
          <w:lang w:eastAsia="ja-JP"/>
        </w:rPr>
        <w:t xml:space="preserve"> </w:t>
      </w:r>
      <w:r w:rsidR="00C23FAC" w:rsidRPr="001923D9">
        <w:rPr>
          <w:lang w:eastAsia="ja-JP"/>
        </w:rPr>
        <w:fldChar w:fldCharType="begin"/>
      </w:r>
      <w:r w:rsidR="00C23FAC" w:rsidRPr="001923D9">
        <w:rPr>
          <w:lang w:eastAsia="ja-JP"/>
        </w:rPr>
        <w:instrText xml:space="preserve"> </w:instrText>
      </w:r>
      <w:r w:rsidR="00C23FAC" w:rsidRPr="001923D9">
        <w:rPr>
          <w:rFonts w:hint="eastAsia"/>
          <w:lang w:eastAsia="ja-JP"/>
        </w:rPr>
        <w:instrText>REF _Ref195340901 \r \h</w:instrText>
      </w:r>
      <w:r w:rsidR="00C23FAC" w:rsidRPr="001923D9">
        <w:rPr>
          <w:lang w:eastAsia="ja-JP"/>
        </w:rPr>
        <w:instrText xml:space="preserve"> </w:instrText>
      </w:r>
      <w:r w:rsidR="00995950" w:rsidRPr="001923D9">
        <w:rPr>
          <w:lang w:eastAsia="ja-JP"/>
        </w:rPr>
        <w:instrText xml:space="preserve"> \* MERGEFORMAT </w:instrText>
      </w:r>
      <w:r w:rsidR="00C23FAC" w:rsidRPr="001923D9">
        <w:rPr>
          <w:lang w:eastAsia="ja-JP"/>
        </w:rPr>
      </w:r>
      <w:r w:rsidR="00C23FAC" w:rsidRPr="001923D9">
        <w:rPr>
          <w:lang w:eastAsia="ja-JP"/>
        </w:rPr>
        <w:fldChar w:fldCharType="separate"/>
      </w:r>
      <w:r w:rsidR="005056A1">
        <w:rPr>
          <w:lang w:eastAsia="ja-JP"/>
        </w:rPr>
        <w:t>6.3(a)</w:t>
      </w:r>
      <w:r w:rsidR="00C23FAC" w:rsidRPr="001923D9">
        <w:rPr>
          <w:lang w:eastAsia="ja-JP"/>
        </w:rPr>
        <w:fldChar w:fldCharType="end"/>
      </w:r>
      <w:r w:rsidRPr="001923D9">
        <w:t>, the General Partner shall determine the</w:t>
      </w:r>
      <w:r w:rsidR="00A37FBD" w:rsidRPr="001923D9">
        <w:rPr>
          <w:rFonts w:hint="eastAsia"/>
          <w:lang w:eastAsia="ja-JP"/>
        </w:rPr>
        <w:t xml:space="preserve"> </w:t>
      </w:r>
      <w:r w:rsidRPr="001923D9">
        <w:t xml:space="preserve">distribution amount in accordance with the following </w:t>
      </w:r>
      <w:r w:rsidR="006D6CAC">
        <w:rPr>
          <w:rFonts w:hint="eastAsia"/>
          <w:lang w:eastAsia="ja-JP"/>
        </w:rPr>
        <w:t>subclauses</w:t>
      </w:r>
      <w:r w:rsidRPr="001923D9">
        <w:t xml:space="preserve"> at such time as the General</w:t>
      </w:r>
      <w:r w:rsidR="00A37FBD" w:rsidRPr="001923D9">
        <w:rPr>
          <w:rFonts w:hint="eastAsia"/>
          <w:lang w:eastAsia="ja-JP"/>
        </w:rPr>
        <w:t xml:space="preserve"> </w:t>
      </w:r>
      <w:r w:rsidRPr="001923D9">
        <w:t xml:space="preserve">Partner in its discretion determines and shall distribute to the </w:t>
      </w:r>
      <w:r w:rsidR="00301E64" w:rsidRPr="001923D9">
        <w:rPr>
          <w:rFonts w:hint="eastAsia"/>
          <w:lang w:eastAsia="ja-JP"/>
        </w:rPr>
        <w:t xml:space="preserve">Interested </w:t>
      </w:r>
      <w:r w:rsidRPr="001923D9">
        <w:t>Partners</w:t>
      </w:r>
      <w:r w:rsidR="00163267" w:rsidRPr="001923D9">
        <w:rPr>
          <w:rFonts w:hint="eastAsia"/>
          <w:lang w:eastAsia="ja-JP"/>
        </w:rPr>
        <w:t xml:space="preserve"> </w:t>
      </w:r>
      <w:r w:rsidRPr="001923D9">
        <w:t xml:space="preserve">the </w:t>
      </w:r>
      <w:r w:rsidR="000B4D84" w:rsidRPr="001923D9">
        <w:rPr>
          <w:rFonts w:hint="eastAsia"/>
          <w:lang w:eastAsia="ja-JP"/>
        </w:rPr>
        <w:t>Partnership</w:t>
      </w:r>
      <w:r w:rsidRPr="001923D9">
        <w:t xml:space="preserve"> Assets</w:t>
      </w:r>
      <w:r w:rsidR="009672A5" w:rsidRPr="009672A5">
        <w:rPr>
          <w:highlight w:val="lightGray"/>
        </w:rPr>
        <w:t>[</w:t>
      </w:r>
      <w:r w:rsidRPr="001923D9">
        <w:t xml:space="preserve">; </w:t>
      </w:r>
      <w:r w:rsidR="004D0F1A" w:rsidRPr="001923D9">
        <w:rPr>
          <w:rFonts w:hint="eastAsia"/>
          <w:i/>
          <w:iCs/>
          <w:lang w:eastAsia="ja-JP"/>
        </w:rPr>
        <w:t>provided that</w:t>
      </w:r>
      <w:r w:rsidRPr="001923D9">
        <w:t xml:space="preserve"> the General Partner may, in its discretion, withhold distributions under</w:t>
      </w:r>
      <w:r w:rsidR="00A37FBD" w:rsidRPr="001923D9">
        <w:rPr>
          <w:rFonts w:hint="eastAsia"/>
          <w:lang w:eastAsia="ja-JP"/>
        </w:rPr>
        <w:t xml:space="preserve"> </w:t>
      </w:r>
      <w:r w:rsidRPr="001923D9">
        <w:t xml:space="preserve">this </w:t>
      </w:r>
      <w:r w:rsidR="002F2B47" w:rsidRPr="001923D9">
        <w:rPr>
          <w:rFonts w:hint="eastAsia"/>
          <w:lang w:eastAsia="ja-JP"/>
        </w:rPr>
        <w:t>Section</w:t>
      </w:r>
      <w:r w:rsidR="00FA0083" w:rsidRPr="001923D9">
        <w:rPr>
          <w:rFonts w:hint="eastAsia"/>
          <w:lang w:eastAsia="ja-JP"/>
        </w:rPr>
        <w:t xml:space="preserve"> </w:t>
      </w:r>
      <w:r w:rsidR="00EA0F6C" w:rsidRPr="001923D9">
        <w:rPr>
          <w:lang w:eastAsia="ja-JP"/>
        </w:rPr>
        <w:fldChar w:fldCharType="begin"/>
      </w:r>
      <w:r w:rsidR="00EA0F6C" w:rsidRPr="001923D9">
        <w:rPr>
          <w:lang w:eastAsia="ja-JP"/>
        </w:rPr>
        <w:instrText xml:space="preserve"> </w:instrText>
      </w:r>
      <w:r w:rsidR="00EA0F6C" w:rsidRPr="001923D9">
        <w:rPr>
          <w:rFonts w:hint="eastAsia"/>
          <w:lang w:eastAsia="ja-JP"/>
        </w:rPr>
        <w:instrText>REF _Ref195339402 \r \h</w:instrText>
      </w:r>
      <w:r w:rsidR="00EA0F6C" w:rsidRPr="001923D9">
        <w:rPr>
          <w:lang w:eastAsia="ja-JP"/>
        </w:rPr>
        <w:instrText xml:space="preserve"> </w:instrText>
      </w:r>
      <w:r w:rsidR="00995950" w:rsidRPr="001923D9">
        <w:rPr>
          <w:lang w:eastAsia="ja-JP"/>
        </w:rPr>
        <w:instrText xml:space="preserve"> \* MERGEFORMAT </w:instrText>
      </w:r>
      <w:r w:rsidR="00EA0F6C" w:rsidRPr="001923D9">
        <w:rPr>
          <w:lang w:eastAsia="ja-JP"/>
        </w:rPr>
      </w:r>
      <w:r w:rsidR="00EA0F6C" w:rsidRPr="001923D9">
        <w:rPr>
          <w:lang w:eastAsia="ja-JP"/>
        </w:rPr>
        <w:fldChar w:fldCharType="separate"/>
      </w:r>
      <w:r w:rsidR="005056A1">
        <w:rPr>
          <w:lang w:eastAsia="ja-JP"/>
        </w:rPr>
        <w:t>6.2</w:t>
      </w:r>
      <w:r w:rsidR="00EA0F6C" w:rsidRPr="001923D9">
        <w:rPr>
          <w:lang w:eastAsia="ja-JP"/>
        </w:rPr>
        <w:fldChar w:fldCharType="end"/>
      </w:r>
      <w:r w:rsidRPr="001923D9">
        <w:t xml:space="preserve"> if they are required to pay </w:t>
      </w:r>
      <w:r w:rsidR="000B4D84" w:rsidRPr="001923D9">
        <w:rPr>
          <w:rFonts w:hint="eastAsia"/>
          <w:lang w:eastAsia="ja-JP"/>
        </w:rPr>
        <w:t>Partnership</w:t>
      </w:r>
      <w:r w:rsidR="00FA0083" w:rsidRPr="001923D9">
        <w:rPr>
          <w:rFonts w:hint="eastAsia"/>
          <w:lang w:eastAsia="ja-JP"/>
        </w:rPr>
        <w:t xml:space="preserve"> Exp</w:t>
      </w:r>
      <w:r w:rsidRPr="001923D9">
        <w:t xml:space="preserve">ense, </w:t>
      </w:r>
      <w:r w:rsidR="00FA0083" w:rsidRPr="001923D9">
        <w:rPr>
          <w:rFonts w:hint="eastAsia"/>
          <w:lang w:eastAsia="ja-JP"/>
        </w:rPr>
        <w:t>M</w:t>
      </w:r>
      <w:r w:rsidRPr="001923D9">
        <w:t xml:space="preserve">anagement </w:t>
      </w:r>
      <w:r w:rsidR="004D0F1A" w:rsidRPr="001923D9">
        <w:rPr>
          <w:rFonts w:hint="eastAsia"/>
          <w:lang w:eastAsia="ja-JP"/>
        </w:rPr>
        <w:t>F</w:t>
      </w:r>
      <w:r w:rsidRPr="001923D9">
        <w:t>ees</w:t>
      </w:r>
      <w:r w:rsidR="004D0F1A" w:rsidRPr="001923D9">
        <w:rPr>
          <w:rFonts w:hint="eastAsia"/>
          <w:lang w:eastAsia="ja-JP"/>
        </w:rPr>
        <w:t>,</w:t>
      </w:r>
      <w:r w:rsidRPr="001923D9">
        <w:t xml:space="preserve"> liabilities of the </w:t>
      </w:r>
      <w:r w:rsidR="000B4D84" w:rsidRPr="001923D9">
        <w:rPr>
          <w:rFonts w:hint="eastAsia"/>
          <w:lang w:eastAsia="ja-JP"/>
        </w:rPr>
        <w:t>Partnership</w:t>
      </w:r>
      <w:r w:rsidRPr="001923D9">
        <w:t xml:space="preserve"> or taxes and other public</w:t>
      </w:r>
      <w:r w:rsidR="00A37FBD" w:rsidRPr="001923D9">
        <w:rPr>
          <w:rFonts w:hint="eastAsia"/>
          <w:lang w:eastAsia="ja-JP"/>
        </w:rPr>
        <w:t xml:space="preserve"> </w:t>
      </w:r>
      <w:r w:rsidRPr="001923D9">
        <w:t>duties</w:t>
      </w:r>
      <w:r w:rsidR="009672A5" w:rsidRPr="009672A5">
        <w:rPr>
          <w:highlight w:val="lightGray"/>
        </w:rPr>
        <w:t>]</w:t>
      </w:r>
      <w:r w:rsidR="00D058B7" w:rsidRPr="001923D9">
        <w:rPr>
          <w:rFonts w:hint="eastAsia"/>
          <w:lang w:eastAsia="ja-JP"/>
        </w:rPr>
        <w:t>:</w:t>
      </w:r>
      <w:bookmarkEnd w:id="319"/>
    </w:p>
    <w:p w14:paraId="7753979E" w14:textId="10073A73" w:rsidR="00266101" w:rsidRPr="001923D9" w:rsidRDefault="00DD1EFF" w:rsidP="009C478A">
      <w:pPr>
        <w:pStyle w:val="4"/>
      </w:pPr>
      <w:bookmarkStart w:id="320" w:name="_Ref195460016"/>
      <w:r w:rsidRPr="001923D9">
        <w:rPr>
          <w:rFonts w:hint="eastAsia"/>
          <w:lang w:eastAsia="ja-JP"/>
        </w:rPr>
        <w:t xml:space="preserve">if </w:t>
      </w:r>
      <w:r w:rsidR="009C478A" w:rsidRPr="001923D9">
        <w:t xml:space="preserve">the General Partner receives </w:t>
      </w:r>
      <w:r w:rsidR="00D16C19" w:rsidRPr="001923D9">
        <w:rPr>
          <w:rFonts w:hint="eastAsia"/>
          <w:lang w:eastAsia="ja-JP"/>
        </w:rPr>
        <w:t>Disposition Proceeds</w:t>
      </w:r>
      <w:r w:rsidR="009C478A" w:rsidRPr="001923D9">
        <w:t>, the General Partner</w:t>
      </w:r>
      <w:r w:rsidR="00266101" w:rsidRPr="001923D9">
        <w:rPr>
          <w:rFonts w:hint="eastAsia"/>
          <w:lang w:eastAsia="ja-JP"/>
        </w:rPr>
        <w:t xml:space="preserve"> </w:t>
      </w:r>
      <w:r w:rsidR="009C478A" w:rsidRPr="001923D9">
        <w:t xml:space="preserve">shall distribute to the Participating </w:t>
      </w:r>
      <w:r w:rsidR="00BE5DF2" w:rsidRPr="001923D9">
        <w:t>Interested Partners</w:t>
      </w:r>
      <w:r w:rsidR="009C478A" w:rsidRPr="001923D9">
        <w:t xml:space="preserve"> in</w:t>
      </w:r>
      <w:r w:rsidR="00266101" w:rsidRPr="001923D9">
        <w:rPr>
          <w:rFonts w:hint="eastAsia"/>
          <w:lang w:eastAsia="ja-JP"/>
        </w:rPr>
        <w:t xml:space="preserve"> </w:t>
      </w:r>
      <w:r w:rsidR="009C478A" w:rsidRPr="001923D9">
        <w:t>respect of such Portfolio Investment the balance of such Disposition Pro</w:t>
      </w:r>
      <w:r w:rsidR="00377260" w:rsidRPr="001923D9">
        <w:rPr>
          <w:rFonts w:hint="eastAsia"/>
          <w:lang w:eastAsia="ja-JP"/>
        </w:rPr>
        <w:t>ceeds</w:t>
      </w:r>
      <w:r w:rsidR="00266101" w:rsidRPr="001923D9">
        <w:rPr>
          <w:rFonts w:hint="eastAsia"/>
          <w:lang w:eastAsia="ja-JP"/>
        </w:rPr>
        <w:t xml:space="preserve"> </w:t>
      </w:r>
      <w:r w:rsidR="009C478A" w:rsidRPr="001923D9">
        <w:t xml:space="preserve">after the deduction of the </w:t>
      </w:r>
      <w:r w:rsidR="004E3051" w:rsidRPr="001923D9">
        <w:rPr>
          <w:rFonts w:hint="eastAsia"/>
          <w:lang w:eastAsia="ja-JP"/>
        </w:rPr>
        <w:t>sum</w:t>
      </w:r>
      <w:r w:rsidR="009C478A" w:rsidRPr="001923D9">
        <w:t xml:space="preserve"> of</w:t>
      </w:r>
      <w:r w:rsidR="000C63C2" w:rsidRPr="001923D9">
        <w:rPr>
          <w:rFonts w:hint="eastAsia"/>
          <w:lang w:eastAsia="ja-JP"/>
        </w:rPr>
        <w:t xml:space="preserve"> </w:t>
      </w:r>
      <w:r w:rsidR="009C478A" w:rsidRPr="001923D9">
        <w:t>costs and</w:t>
      </w:r>
      <w:r w:rsidR="00266101" w:rsidRPr="001923D9">
        <w:rPr>
          <w:rFonts w:hint="eastAsia"/>
          <w:lang w:eastAsia="ja-JP"/>
        </w:rPr>
        <w:t xml:space="preserve"> </w:t>
      </w:r>
      <w:r w:rsidR="009C478A" w:rsidRPr="001923D9">
        <w:t>expenses and taxes and other public duties required for the</w:t>
      </w:r>
      <w:r w:rsidR="00266101" w:rsidRPr="001923D9">
        <w:rPr>
          <w:rFonts w:hint="eastAsia"/>
          <w:lang w:eastAsia="ja-JP"/>
        </w:rPr>
        <w:t xml:space="preserve"> </w:t>
      </w:r>
      <w:r w:rsidR="009C478A" w:rsidRPr="001923D9">
        <w:t xml:space="preserve">Disposition and </w:t>
      </w:r>
      <w:r w:rsidR="000B4D84" w:rsidRPr="001923D9">
        <w:rPr>
          <w:rFonts w:hint="eastAsia"/>
          <w:lang w:eastAsia="ja-JP"/>
        </w:rPr>
        <w:t>Partnership</w:t>
      </w:r>
      <w:r w:rsidR="000C63C2" w:rsidRPr="001923D9">
        <w:rPr>
          <w:rFonts w:hint="eastAsia"/>
          <w:lang w:eastAsia="ja-JP"/>
        </w:rPr>
        <w:t xml:space="preserve"> E</w:t>
      </w:r>
      <w:r w:rsidR="009C478A" w:rsidRPr="001923D9">
        <w:t>xpenses concerning such Portfolio</w:t>
      </w:r>
      <w:r w:rsidR="00266101" w:rsidRPr="001923D9">
        <w:rPr>
          <w:rFonts w:hint="eastAsia"/>
          <w:lang w:eastAsia="ja-JP"/>
        </w:rPr>
        <w:t xml:space="preserve"> </w:t>
      </w:r>
      <w:r w:rsidR="009C478A" w:rsidRPr="001923D9">
        <w:t>Investment due and payable at the time of the Disposition in</w:t>
      </w:r>
      <w:r w:rsidR="00266101" w:rsidRPr="001923D9">
        <w:rPr>
          <w:rFonts w:hint="eastAsia"/>
          <w:lang w:eastAsia="ja-JP"/>
        </w:rPr>
        <w:t xml:space="preserve"> </w:t>
      </w:r>
      <w:r w:rsidR="009C478A" w:rsidRPr="001923D9">
        <w:t xml:space="preserve">proportion to the respective </w:t>
      </w:r>
      <w:r w:rsidR="00301E64" w:rsidRPr="001923D9">
        <w:rPr>
          <w:rFonts w:hint="eastAsia"/>
          <w:lang w:eastAsia="ja-JP"/>
        </w:rPr>
        <w:t xml:space="preserve">Sharing </w:t>
      </w:r>
      <w:r w:rsidR="009C478A" w:rsidRPr="001923D9">
        <w:t>Percentage of such Participating</w:t>
      </w:r>
      <w:r w:rsidR="00266101" w:rsidRPr="001923D9">
        <w:rPr>
          <w:rFonts w:hint="eastAsia"/>
          <w:lang w:eastAsia="ja-JP"/>
        </w:rPr>
        <w:t xml:space="preserve"> </w:t>
      </w:r>
      <w:r w:rsidR="00BE5DF2" w:rsidRPr="001923D9">
        <w:t>Interested Partners</w:t>
      </w:r>
      <w:r w:rsidR="00392D82" w:rsidRPr="001923D9">
        <w:rPr>
          <w:rFonts w:hint="eastAsia"/>
          <w:lang w:eastAsia="ja-JP"/>
        </w:rPr>
        <w:t xml:space="preserve"> </w:t>
      </w:r>
      <w:r w:rsidR="00392D82" w:rsidRPr="001923D9">
        <w:t>(</w:t>
      </w:r>
      <w:r w:rsidR="00392D82" w:rsidRPr="001923D9">
        <w:rPr>
          <w:rFonts w:hint="eastAsia"/>
          <w:lang w:eastAsia="ja-JP"/>
        </w:rPr>
        <w:t>or</w:t>
      </w:r>
      <w:r w:rsidR="00392D82" w:rsidRPr="001923D9">
        <w:t>, for a</w:t>
      </w:r>
      <w:r w:rsidR="00392D82" w:rsidRPr="001923D9">
        <w:rPr>
          <w:rFonts w:hint="eastAsia"/>
          <w:lang w:eastAsia="ja-JP"/>
        </w:rPr>
        <w:t xml:space="preserve"> </w:t>
      </w:r>
      <w:r w:rsidR="00392D82" w:rsidRPr="001923D9">
        <w:t xml:space="preserve">Withdrawing Partner, its </w:t>
      </w:r>
      <w:r w:rsidR="004B521B" w:rsidRPr="001923D9">
        <w:t>Sharing Percentage</w:t>
      </w:r>
      <w:r w:rsidR="00392D82" w:rsidRPr="001923D9">
        <w:rPr>
          <w:rFonts w:hint="eastAsia"/>
          <w:lang w:eastAsia="ja-JP"/>
        </w:rPr>
        <w:t xml:space="preserve"> </w:t>
      </w:r>
      <w:r w:rsidR="00392D82" w:rsidRPr="001923D9">
        <w:t>at the time of its withdrawal)</w:t>
      </w:r>
      <w:r w:rsidR="009C478A" w:rsidRPr="001923D9">
        <w:t xml:space="preserve"> on such date as the General Partner in its discretion</w:t>
      </w:r>
      <w:r w:rsidR="00266101" w:rsidRPr="001923D9">
        <w:rPr>
          <w:rFonts w:hint="eastAsia"/>
          <w:lang w:eastAsia="ja-JP"/>
        </w:rPr>
        <w:t xml:space="preserve"> </w:t>
      </w:r>
      <w:r w:rsidR="009C478A" w:rsidRPr="001923D9">
        <w:t xml:space="preserve">designates within </w:t>
      </w:r>
      <w:r w:rsidR="009672A5" w:rsidRPr="009672A5">
        <w:rPr>
          <w:highlight w:val="lightGray"/>
        </w:rPr>
        <w:t>[</w:t>
      </w:r>
      <w:r w:rsidR="00B63EAF" w:rsidRPr="00B63EAF">
        <w:rPr>
          <w:highlight w:val="lightGray"/>
        </w:rPr>
        <w:t>●</w:t>
      </w:r>
      <w:r w:rsidR="009672A5" w:rsidRPr="009672A5">
        <w:rPr>
          <w:highlight w:val="lightGray"/>
        </w:rPr>
        <w:t>]</w:t>
      </w:r>
      <w:r w:rsidR="009C478A" w:rsidRPr="001923D9">
        <w:t xml:space="preserve"> months from receipt of such </w:t>
      </w:r>
      <w:r w:rsidR="00A35763" w:rsidRPr="001923D9">
        <w:rPr>
          <w:rFonts w:hint="eastAsia"/>
          <w:lang w:eastAsia="ja-JP"/>
        </w:rPr>
        <w:t>Disposition Proceeds</w:t>
      </w:r>
      <w:r w:rsidR="009C478A" w:rsidRPr="001923D9">
        <w:t xml:space="preserve">. </w:t>
      </w:r>
      <w:r w:rsidR="005F695B" w:rsidRPr="001923D9">
        <w:t>“</w:t>
      </w:r>
      <w:r w:rsidR="009C478A" w:rsidRPr="001923D9">
        <w:rPr>
          <w:b/>
          <w:bCs/>
        </w:rPr>
        <w:t xml:space="preserve">Participating </w:t>
      </w:r>
      <w:r w:rsidR="00BE5DF2" w:rsidRPr="001923D9">
        <w:rPr>
          <w:b/>
          <w:bCs/>
        </w:rPr>
        <w:t>Interested Partners</w:t>
      </w:r>
      <w:r w:rsidR="005F695B" w:rsidRPr="001923D9">
        <w:t>”</w:t>
      </w:r>
      <w:r w:rsidR="009C478A" w:rsidRPr="001923D9">
        <w:t xml:space="preserve"> means, in</w:t>
      </w:r>
      <w:r w:rsidR="00266101" w:rsidRPr="001923D9">
        <w:rPr>
          <w:rFonts w:hint="eastAsia"/>
          <w:lang w:eastAsia="ja-JP"/>
        </w:rPr>
        <w:t xml:space="preserve"> </w:t>
      </w:r>
      <w:r w:rsidR="009C478A" w:rsidRPr="001923D9">
        <w:t xml:space="preserve">respect of a Portfolio Investment, the </w:t>
      </w:r>
      <w:r w:rsidR="00BE5DF2" w:rsidRPr="001923D9">
        <w:t>Interested Partners</w:t>
      </w:r>
      <w:r w:rsidR="009C478A" w:rsidRPr="001923D9">
        <w:t xml:space="preserve"> who made</w:t>
      </w:r>
      <w:r w:rsidR="00266101" w:rsidRPr="001923D9">
        <w:rPr>
          <w:rFonts w:hint="eastAsia"/>
          <w:lang w:eastAsia="ja-JP"/>
        </w:rPr>
        <w:t xml:space="preserve"> </w:t>
      </w:r>
      <w:r w:rsidR="009C478A" w:rsidRPr="001923D9">
        <w:t>contribution in such Portfolio Investment.</w:t>
      </w:r>
      <w:bookmarkEnd w:id="320"/>
    </w:p>
    <w:p w14:paraId="733587AF" w14:textId="778270C7" w:rsidR="001B1FE3" w:rsidRPr="001923D9" w:rsidRDefault="00266101" w:rsidP="00EA4D11">
      <w:pPr>
        <w:pStyle w:val="4"/>
      </w:pPr>
      <w:r w:rsidRPr="001923D9">
        <w:rPr>
          <w:rFonts w:hint="eastAsia"/>
          <w:lang w:eastAsia="ja-JP"/>
        </w:rPr>
        <w:t>i</w:t>
      </w:r>
      <w:r w:rsidR="009C478A" w:rsidRPr="001923D9">
        <w:t xml:space="preserve">f the General Partner receives </w:t>
      </w:r>
      <w:r w:rsidR="004E3051" w:rsidRPr="001923D9">
        <w:rPr>
          <w:rFonts w:hint="eastAsia"/>
          <w:lang w:eastAsia="ja-JP"/>
        </w:rPr>
        <w:t>Other Investment Proceeds</w:t>
      </w:r>
      <w:r w:rsidR="009C478A" w:rsidRPr="001923D9">
        <w:t>, the General Partner shall distribute to the</w:t>
      </w:r>
      <w:r w:rsidRPr="001923D9">
        <w:rPr>
          <w:rFonts w:hint="eastAsia"/>
          <w:lang w:eastAsia="ja-JP"/>
        </w:rPr>
        <w:t xml:space="preserve"> </w:t>
      </w:r>
      <w:r w:rsidR="009C478A" w:rsidRPr="001923D9">
        <w:t xml:space="preserve">Participating </w:t>
      </w:r>
      <w:r w:rsidR="00BE5DF2" w:rsidRPr="001923D9">
        <w:t>Interested Partners</w:t>
      </w:r>
      <w:r w:rsidR="009C478A" w:rsidRPr="001923D9">
        <w:t xml:space="preserve"> </w:t>
      </w:r>
      <w:r w:rsidR="00D71C38">
        <w:rPr>
          <w:rFonts w:hint="eastAsia"/>
          <w:lang w:eastAsia="ja-JP"/>
        </w:rPr>
        <w:t>with</w:t>
      </w:r>
      <w:r w:rsidR="009C478A" w:rsidRPr="001923D9">
        <w:t xml:space="preserve"> respect </w:t>
      </w:r>
      <w:r w:rsidR="00D71C38">
        <w:rPr>
          <w:rFonts w:hint="eastAsia"/>
          <w:lang w:eastAsia="ja-JP"/>
        </w:rPr>
        <w:t>to</w:t>
      </w:r>
      <w:r w:rsidR="009C478A" w:rsidRPr="001923D9">
        <w:t xml:space="preserve"> such Portfolio Investment the</w:t>
      </w:r>
      <w:r w:rsidRPr="001923D9">
        <w:rPr>
          <w:rFonts w:hint="eastAsia"/>
          <w:lang w:eastAsia="ja-JP"/>
        </w:rPr>
        <w:t xml:space="preserve"> </w:t>
      </w:r>
      <w:r w:rsidR="009C478A" w:rsidRPr="001923D9">
        <w:t xml:space="preserve">balance of such Other </w:t>
      </w:r>
      <w:r w:rsidR="004E3051" w:rsidRPr="001923D9">
        <w:rPr>
          <w:rFonts w:hint="eastAsia"/>
          <w:lang w:eastAsia="ja-JP"/>
        </w:rPr>
        <w:t>Investment Proceeds</w:t>
      </w:r>
      <w:r w:rsidR="009C478A" w:rsidRPr="001923D9">
        <w:t xml:space="preserve"> after the deduction of the sum of costs</w:t>
      </w:r>
      <w:r w:rsidRPr="001923D9">
        <w:rPr>
          <w:rFonts w:hint="eastAsia"/>
          <w:lang w:eastAsia="ja-JP"/>
        </w:rPr>
        <w:t xml:space="preserve"> </w:t>
      </w:r>
      <w:r w:rsidR="009C478A" w:rsidRPr="001923D9">
        <w:t>and expenses and taxes and other public duties required to</w:t>
      </w:r>
      <w:r w:rsidRPr="001923D9">
        <w:rPr>
          <w:rFonts w:hint="eastAsia"/>
          <w:lang w:eastAsia="ja-JP"/>
        </w:rPr>
        <w:t xml:space="preserve"> </w:t>
      </w:r>
      <w:r w:rsidR="009C478A" w:rsidRPr="001923D9">
        <w:t xml:space="preserve">receive such Other </w:t>
      </w:r>
      <w:r w:rsidR="009B69CD" w:rsidRPr="001923D9">
        <w:rPr>
          <w:rFonts w:hint="eastAsia"/>
          <w:lang w:eastAsia="ja-JP"/>
        </w:rPr>
        <w:t>Investment Proceeds</w:t>
      </w:r>
      <w:r w:rsidR="009C478A" w:rsidRPr="001923D9">
        <w:t xml:space="preserve"> and </w:t>
      </w:r>
      <w:r w:rsidR="000B4D84" w:rsidRPr="001923D9">
        <w:rPr>
          <w:rFonts w:hint="eastAsia"/>
          <w:lang w:eastAsia="ja-JP"/>
        </w:rPr>
        <w:t>Partnership</w:t>
      </w:r>
      <w:r w:rsidR="009B69CD" w:rsidRPr="001923D9">
        <w:rPr>
          <w:rFonts w:hint="eastAsia"/>
          <w:lang w:eastAsia="ja-JP"/>
        </w:rPr>
        <w:t xml:space="preserve"> E</w:t>
      </w:r>
      <w:r w:rsidR="009C478A" w:rsidRPr="001923D9">
        <w:t>xpenses concerning such</w:t>
      </w:r>
      <w:r w:rsidRPr="001923D9">
        <w:rPr>
          <w:rFonts w:hint="eastAsia"/>
          <w:lang w:eastAsia="ja-JP"/>
        </w:rPr>
        <w:t xml:space="preserve"> </w:t>
      </w:r>
      <w:r w:rsidR="009C478A" w:rsidRPr="001923D9">
        <w:t>Portfolio Investment due and payable at the time of the receipt of such</w:t>
      </w:r>
      <w:r w:rsidRPr="001923D9">
        <w:rPr>
          <w:rFonts w:hint="eastAsia"/>
          <w:lang w:eastAsia="ja-JP"/>
        </w:rPr>
        <w:t xml:space="preserve"> </w:t>
      </w:r>
      <w:r w:rsidR="009C478A" w:rsidRPr="001923D9">
        <w:t xml:space="preserve">Other </w:t>
      </w:r>
      <w:r w:rsidR="009B69CD" w:rsidRPr="001923D9">
        <w:rPr>
          <w:rFonts w:hint="eastAsia"/>
          <w:lang w:eastAsia="ja-JP"/>
        </w:rPr>
        <w:t xml:space="preserve">Investment </w:t>
      </w:r>
      <w:r w:rsidR="009C478A" w:rsidRPr="001923D9">
        <w:t>Pro</w:t>
      </w:r>
      <w:r w:rsidR="009B69CD" w:rsidRPr="001923D9">
        <w:rPr>
          <w:rFonts w:hint="eastAsia"/>
          <w:lang w:eastAsia="ja-JP"/>
        </w:rPr>
        <w:t>ceeds</w:t>
      </w:r>
      <w:r w:rsidR="009C478A" w:rsidRPr="001923D9">
        <w:t xml:space="preserve"> in proportion to their respective </w:t>
      </w:r>
      <w:r w:rsidR="004B521B" w:rsidRPr="001923D9">
        <w:t xml:space="preserve">Sharing </w:t>
      </w:r>
      <w:r w:rsidR="004B521B" w:rsidRPr="001923D9">
        <w:lastRenderedPageBreak/>
        <w:t>Percentage</w:t>
      </w:r>
      <w:r w:rsidR="009C478A" w:rsidRPr="001923D9">
        <w:t xml:space="preserve"> of such Participating </w:t>
      </w:r>
      <w:r w:rsidR="00BE5DF2" w:rsidRPr="001923D9">
        <w:t>Interested Partners</w:t>
      </w:r>
      <w:r w:rsidR="009C478A" w:rsidRPr="001923D9">
        <w:t xml:space="preserve"> (</w:t>
      </w:r>
      <w:r w:rsidR="00430A00" w:rsidRPr="001923D9">
        <w:rPr>
          <w:rFonts w:hint="eastAsia"/>
          <w:lang w:eastAsia="ja-JP"/>
        </w:rPr>
        <w:t>or</w:t>
      </w:r>
      <w:r w:rsidR="009C478A" w:rsidRPr="001923D9">
        <w:t>, for a</w:t>
      </w:r>
      <w:r w:rsidRPr="001923D9">
        <w:rPr>
          <w:rFonts w:hint="eastAsia"/>
          <w:lang w:eastAsia="ja-JP"/>
        </w:rPr>
        <w:t xml:space="preserve"> </w:t>
      </w:r>
      <w:r w:rsidR="009C478A" w:rsidRPr="001923D9">
        <w:t xml:space="preserve">Withdrawing Partner, its </w:t>
      </w:r>
      <w:r w:rsidR="00CA2A69" w:rsidRPr="001923D9">
        <w:t>Sharing Percentage</w:t>
      </w:r>
      <w:r w:rsidRPr="001923D9">
        <w:rPr>
          <w:rFonts w:hint="eastAsia"/>
          <w:lang w:eastAsia="ja-JP"/>
        </w:rPr>
        <w:t xml:space="preserve"> </w:t>
      </w:r>
      <w:r w:rsidR="009C478A" w:rsidRPr="001923D9">
        <w:t>at the time of its withdrawal) on such date as the General Partner in its</w:t>
      </w:r>
      <w:r w:rsidRPr="001923D9">
        <w:rPr>
          <w:rFonts w:hint="eastAsia"/>
          <w:lang w:eastAsia="ja-JP"/>
        </w:rPr>
        <w:t xml:space="preserve"> </w:t>
      </w:r>
      <w:r w:rsidR="009C478A" w:rsidRPr="001923D9">
        <w:t xml:space="preserve">discretion designates within </w:t>
      </w:r>
      <w:r w:rsidR="009672A5" w:rsidRPr="009672A5">
        <w:rPr>
          <w:highlight w:val="lightGray"/>
        </w:rPr>
        <w:t>[</w:t>
      </w:r>
      <w:r w:rsidR="00B63EAF" w:rsidRPr="00B63EAF">
        <w:rPr>
          <w:highlight w:val="lightGray"/>
        </w:rPr>
        <w:t>●</w:t>
      </w:r>
      <w:r w:rsidR="009672A5" w:rsidRPr="009672A5">
        <w:rPr>
          <w:highlight w:val="lightGray"/>
        </w:rPr>
        <w:t>]</w:t>
      </w:r>
      <w:r w:rsidR="009C478A" w:rsidRPr="001923D9">
        <w:t xml:space="preserve"> months from the end of the </w:t>
      </w:r>
      <w:r w:rsidR="00430A00" w:rsidRPr="001923D9">
        <w:rPr>
          <w:rFonts w:hint="eastAsia"/>
          <w:lang w:eastAsia="ja-JP"/>
        </w:rPr>
        <w:t>Fiscal Year</w:t>
      </w:r>
      <w:r w:rsidR="009C478A" w:rsidRPr="001923D9">
        <w:t xml:space="preserve"> in</w:t>
      </w:r>
      <w:r w:rsidRPr="001923D9">
        <w:rPr>
          <w:rFonts w:hint="eastAsia"/>
          <w:lang w:eastAsia="ja-JP"/>
        </w:rPr>
        <w:t xml:space="preserve"> </w:t>
      </w:r>
      <w:r w:rsidR="009C478A" w:rsidRPr="001923D9">
        <w:t xml:space="preserve">which the day of receipt of such </w:t>
      </w:r>
      <w:r w:rsidR="00430A00" w:rsidRPr="001923D9">
        <w:rPr>
          <w:rFonts w:hint="eastAsia"/>
          <w:lang w:eastAsia="ja-JP"/>
        </w:rPr>
        <w:t>Other Investment Proceeds</w:t>
      </w:r>
      <w:r w:rsidR="009C478A" w:rsidRPr="001923D9">
        <w:t xml:space="preserve"> falls.</w:t>
      </w:r>
    </w:p>
    <w:p w14:paraId="4B63A91A" w14:textId="5809F168" w:rsidR="00266101" w:rsidRPr="001923D9" w:rsidRDefault="00EA4D11" w:rsidP="00EA4D11">
      <w:pPr>
        <w:pStyle w:val="4"/>
      </w:pPr>
      <w:r w:rsidRPr="001923D9">
        <w:t>If the General Partner receives Special Pro</w:t>
      </w:r>
      <w:r w:rsidR="001C0527" w:rsidRPr="001923D9">
        <w:rPr>
          <w:rFonts w:hint="eastAsia"/>
          <w:lang w:eastAsia="ja-JP"/>
        </w:rPr>
        <w:t>ceeds</w:t>
      </w:r>
      <w:r w:rsidRPr="001923D9">
        <w:t>, the General</w:t>
      </w:r>
      <w:r w:rsidR="00266101" w:rsidRPr="001923D9">
        <w:rPr>
          <w:rFonts w:hint="eastAsia"/>
          <w:lang w:eastAsia="ja-JP"/>
        </w:rPr>
        <w:t xml:space="preserve"> </w:t>
      </w:r>
      <w:r w:rsidRPr="001923D9">
        <w:t>Partner shall not be required to distribute such Special Pro</w:t>
      </w:r>
      <w:r w:rsidR="001C0527" w:rsidRPr="001923D9">
        <w:rPr>
          <w:rFonts w:hint="eastAsia"/>
          <w:lang w:eastAsia="ja-JP"/>
        </w:rPr>
        <w:t>ceeds</w:t>
      </w:r>
      <w:r w:rsidRPr="001923D9">
        <w:t xml:space="preserve"> at the time when</w:t>
      </w:r>
      <w:r w:rsidR="00266101" w:rsidRPr="001923D9">
        <w:rPr>
          <w:rFonts w:hint="eastAsia"/>
          <w:lang w:eastAsia="ja-JP"/>
        </w:rPr>
        <w:t xml:space="preserve"> </w:t>
      </w:r>
      <w:r w:rsidR="001C0527" w:rsidRPr="001923D9">
        <w:rPr>
          <w:rFonts w:hint="eastAsia"/>
          <w:lang w:eastAsia="ja-JP"/>
        </w:rPr>
        <w:t>they are</w:t>
      </w:r>
      <w:r w:rsidRPr="001923D9">
        <w:t xml:space="preserve"> received and may distribute </w:t>
      </w:r>
      <w:r w:rsidR="00CF501F" w:rsidRPr="001923D9">
        <w:rPr>
          <w:rFonts w:hint="eastAsia"/>
          <w:lang w:eastAsia="ja-JP"/>
        </w:rPr>
        <w:t xml:space="preserve">to the </w:t>
      </w:r>
      <w:r w:rsidR="00BE5DF2" w:rsidRPr="001923D9">
        <w:rPr>
          <w:rFonts w:hint="eastAsia"/>
          <w:lang w:eastAsia="ja-JP"/>
        </w:rPr>
        <w:t>Interested Partners</w:t>
      </w:r>
      <w:r w:rsidR="00CF501F" w:rsidRPr="001923D9">
        <w:rPr>
          <w:rFonts w:hint="eastAsia"/>
          <w:lang w:eastAsia="ja-JP"/>
        </w:rPr>
        <w:t xml:space="preserve"> </w:t>
      </w:r>
      <w:r w:rsidR="00F823C1" w:rsidRPr="001923D9">
        <w:rPr>
          <w:rFonts w:hint="eastAsia"/>
          <w:lang w:eastAsia="ja-JP"/>
        </w:rPr>
        <w:t xml:space="preserve">a </w:t>
      </w:r>
      <w:r w:rsidRPr="001923D9">
        <w:t>portion of the Special Pro</w:t>
      </w:r>
      <w:r w:rsidR="001C0527" w:rsidRPr="001923D9">
        <w:rPr>
          <w:rFonts w:hint="eastAsia"/>
          <w:lang w:eastAsia="ja-JP"/>
        </w:rPr>
        <w:t>ceeds</w:t>
      </w:r>
      <w:r w:rsidRPr="001923D9">
        <w:t xml:space="preserve"> that the</w:t>
      </w:r>
      <w:r w:rsidR="00266101" w:rsidRPr="001923D9">
        <w:rPr>
          <w:rFonts w:hint="eastAsia"/>
          <w:lang w:eastAsia="ja-JP"/>
        </w:rPr>
        <w:t xml:space="preserve"> </w:t>
      </w:r>
      <w:r w:rsidRPr="001923D9">
        <w:t>General Partner deems in its discretion appropriate,</w:t>
      </w:r>
      <w:r w:rsidR="00266101" w:rsidRPr="001923D9">
        <w:rPr>
          <w:rFonts w:hint="eastAsia"/>
          <w:lang w:eastAsia="ja-JP"/>
        </w:rPr>
        <w:t xml:space="preserve"> </w:t>
      </w:r>
      <w:r w:rsidRPr="001923D9">
        <w:t xml:space="preserve">in proportion to (x) in the case of a Partner, its Interest Amount </w:t>
      </w:r>
      <w:r w:rsidR="00F823C1" w:rsidRPr="001923D9">
        <w:rPr>
          <w:rFonts w:hint="eastAsia"/>
          <w:lang w:eastAsia="ja-JP"/>
        </w:rPr>
        <w:t>and</w:t>
      </w:r>
      <w:r w:rsidRPr="001923D9">
        <w:t xml:space="preserve"> (y) in the</w:t>
      </w:r>
      <w:r w:rsidR="00266101" w:rsidRPr="001923D9">
        <w:rPr>
          <w:rFonts w:hint="eastAsia"/>
          <w:lang w:eastAsia="ja-JP"/>
        </w:rPr>
        <w:t xml:space="preserve"> </w:t>
      </w:r>
      <w:r w:rsidRPr="001923D9">
        <w:t>case of a Withdrawing Partner, its Interest Amount at the time of its</w:t>
      </w:r>
      <w:r w:rsidR="00266101" w:rsidRPr="001923D9">
        <w:rPr>
          <w:rFonts w:hint="eastAsia"/>
          <w:lang w:eastAsia="ja-JP"/>
        </w:rPr>
        <w:t xml:space="preserve"> </w:t>
      </w:r>
      <w:r w:rsidRPr="001923D9">
        <w:t>withdrawal, on such date as the General Partner in its discretion designate.</w:t>
      </w:r>
    </w:p>
    <w:p w14:paraId="34EF1C24" w14:textId="743672D4" w:rsidR="00F82A9C" w:rsidRPr="001923D9" w:rsidRDefault="00EA4D11" w:rsidP="00EA4D11">
      <w:pPr>
        <w:pStyle w:val="3"/>
      </w:pPr>
      <w:bookmarkStart w:id="321" w:name="_Ref195339301"/>
      <w:r w:rsidRPr="001923D9">
        <w:t>If the</w:t>
      </w:r>
      <w:r w:rsidR="00266101" w:rsidRPr="001923D9">
        <w:rPr>
          <w:rFonts w:hint="eastAsia"/>
          <w:lang w:eastAsia="ja-JP"/>
        </w:rPr>
        <w:t xml:space="preserve"> </w:t>
      </w:r>
      <w:r w:rsidRPr="001923D9">
        <w:t>General Partner reasonably determines that it is beneficial for the Partners who have</w:t>
      </w:r>
      <w:r w:rsidR="00266101" w:rsidRPr="001923D9">
        <w:rPr>
          <w:rFonts w:hint="eastAsia"/>
          <w:lang w:eastAsia="ja-JP"/>
        </w:rPr>
        <w:t xml:space="preserve"> </w:t>
      </w:r>
      <w:r w:rsidRPr="001923D9">
        <w:t>made contributions with respect to a Portfolio Investment to receive an in</w:t>
      </w:r>
      <w:r w:rsidR="00E90416" w:rsidRPr="001923D9">
        <w:rPr>
          <w:rFonts w:hint="eastAsia"/>
          <w:lang w:eastAsia="ja-JP"/>
        </w:rPr>
        <w:t>-</w:t>
      </w:r>
      <w:r w:rsidRPr="001923D9">
        <w:t>kind</w:t>
      </w:r>
      <w:r w:rsidR="00266101" w:rsidRPr="001923D9">
        <w:rPr>
          <w:rFonts w:hint="eastAsia"/>
          <w:lang w:eastAsia="ja-JP"/>
        </w:rPr>
        <w:t xml:space="preserve"> </w:t>
      </w:r>
      <w:r w:rsidRPr="001923D9">
        <w:t xml:space="preserve">distribution of </w:t>
      </w:r>
      <w:r w:rsidR="003219D8" w:rsidRPr="001923D9">
        <w:t xml:space="preserve">Portfolio </w:t>
      </w:r>
      <w:r w:rsidR="00B40D69" w:rsidRPr="001923D9">
        <w:rPr>
          <w:rFonts w:hint="eastAsia"/>
          <w:lang w:eastAsia="ja-JP"/>
        </w:rPr>
        <w:t>Securities</w:t>
      </w:r>
      <w:r w:rsidRPr="001923D9">
        <w:t xml:space="preserve"> in respect of such Portfolio Investment (including</w:t>
      </w:r>
      <w:r w:rsidR="00266101" w:rsidRPr="001923D9">
        <w:rPr>
          <w:rFonts w:hint="eastAsia"/>
          <w:lang w:eastAsia="ja-JP"/>
        </w:rPr>
        <w:t xml:space="preserve"> </w:t>
      </w:r>
      <w:r w:rsidRPr="001923D9">
        <w:t>non-mone</w:t>
      </w:r>
      <w:r w:rsidR="00E90416" w:rsidRPr="001923D9">
        <w:rPr>
          <w:rFonts w:hint="eastAsia"/>
          <w:lang w:eastAsia="ja-JP"/>
        </w:rPr>
        <w:t>tary</w:t>
      </w:r>
      <w:r w:rsidRPr="001923D9">
        <w:t xml:space="preserve"> consideration acquired by the </w:t>
      </w:r>
      <w:r w:rsidR="007B33A9" w:rsidRPr="001923D9">
        <w:rPr>
          <w:rFonts w:hint="eastAsia"/>
          <w:lang w:eastAsia="ja-JP"/>
        </w:rPr>
        <w:t>Partnership</w:t>
      </w:r>
      <w:r w:rsidRPr="001923D9">
        <w:t xml:space="preserve"> from a Disposition of, in</w:t>
      </w:r>
      <w:r w:rsidR="00FC2A4E" w:rsidRPr="001923D9">
        <w:rPr>
          <w:rFonts w:hint="eastAsia"/>
          <w:lang w:eastAsia="ja-JP"/>
        </w:rPr>
        <w:t>-</w:t>
      </w:r>
      <w:r w:rsidRPr="001923D9">
        <w:t>kind</w:t>
      </w:r>
      <w:r w:rsidR="00266101" w:rsidRPr="001923D9">
        <w:rPr>
          <w:rFonts w:hint="eastAsia"/>
          <w:lang w:eastAsia="ja-JP"/>
        </w:rPr>
        <w:t xml:space="preserve"> </w:t>
      </w:r>
      <w:r w:rsidRPr="001923D9">
        <w:t>dividends with respect to</w:t>
      </w:r>
      <w:r w:rsidR="00FC2A4E" w:rsidRPr="001923D9">
        <w:rPr>
          <w:rFonts w:hint="eastAsia"/>
          <w:lang w:eastAsia="ja-JP"/>
        </w:rPr>
        <w:t>,</w:t>
      </w:r>
      <w:r w:rsidRPr="001923D9">
        <w:t xml:space="preserve"> or share splits of</w:t>
      </w:r>
      <w:r w:rsidR="00FC2A4E" w:rsidRPr="001923D9">
        <w:rPr>
          <w:rFonts w:hint="eastAsia"/>
          <w:lang w:eastAsia="ja-JP"/>
        </w:rPr>
        <w:t>,</w:t>
      </w:r>
      <w:r w:rsidRPr="001923D9">
        <w:t xml:space="preserve"> </w:t>
      </w:r>
      <w:r w:rsidR="003219D8" w:rsidRPr="001923D9">
        <w:t xml:space="preserve">Portfolio </w:t>
      </w:r>
      <w:r w:rsidR="00B40D69" w:rsidRPr="001923D9">
        <w:rPr>
          <w:rFonts w:hint="eastAsia"/>
          <w:lang w:eastAsia="ja-JP"/>
        </w:rPr>
        <w:t>Securities</w:t>
      </w:r>
      <w:r w:rsidRPr="001923D9">
        <w:t>) (the day of such</w:t>
      </w:r>
      <w:r w:rsidR="00266101" w:rsidRPr="001923D9">
        <w:rPr>
          <w:rFonts w:hint="eastAsia"/>
          <w:lang w:eastAsia="ja-JP"/>
        </w:rPr>
        <w:t xml:space="preserve"> </w:t>
      </w:r>
      <w:r w:rsidRPr="001923D9">
        <w:t>determination</w:t>
      </w:r>
      <w:r w:rsidR="00FC2A4E" w:rsidRPr="001923D9">
        <w:rPr>
          <w:rFonts w:hint="eastAsia"/>
          <w:lang w:eastAsia="ja-JP"/>
        </w:rPr>
        <w:t>,</w:t>
      </w:r>
      <w:r w:rsidRPr="001923D9">
        <w:t xml:space="preserve"> the </w:t>
      </w:r>
      <w:r w:rsidR="005F695B" w:rsidRPr="001923D9">
        <w:t>“</w:t>
      </w:r>
      <w:r w:rsidRPr="001923D9">
        <w:rPr>
          <w:b/>
          <w:bCs/>
        </w:rPr>
        <w:t>Reference Date</w:t>
      </w:r>
      <w:r w:rsidR="005F695B" w:rsidRPr="001923D9">
        <w:t>”</w:t>
      </w:r>
      <w:r w:rsidRPr="001923D9">
        <w:t>), the General Partner may,</w:t>
      </w:r>
      <w:r w:rsidR="00266101" w:rsidRPr="001923D9">
        <w:rPr>
          <w:rFonts w:hint="eastAsia"/>
          <w:lang w:eastAsia="ja-JP"/>
        </w:rPr>
        <w:t xml:space="preserve"> </w:t>
      </w:r>
      <w:r w:rsidRPr="001923D9">
        <w:t xml:space="preserve">promptly after the Reference Date, distribute in kind to the Participating </w:t>
      </w:r>
      <w:r w:rsidR="00BE5DF2" w:rsidRPr="001923D9">
        <w:t>Interested Partners</w:t>
      </w:r>
      <w:r w:rsidRPr="001923D9">
        <w:t xml:space="preserve"> in respect of such Portfolio Investment their respective pro rata shares of the</w:t>
      </w:r>
      <w:r w:rsidR="00266101" w:rsidRPr="001923D9">
        <w:rPr>
          <w:rFonts w:hint="eastAsia"/>
          <w:lang w:eastAsia="ja-JP"/>
        </w:rPr>
        <w:t xml:space="preserve"> </w:t>
      </w:r>
      <w:r w:rsidR="003219D8" w:rsidRPr="001923D9">
        <w:t>Portfolio Investments</w:t>
      </w:r>
      <w:r w:rsidRPr="001923D9">
        <w:t xml:space="preserve"> equivalent to the balance of the total amount of the Value at the</w:t>
      </w:r>
      <w:r w:rsidR="00266101" w:rsidRPr="001923D9">
        <w:rPr>
          <w:rFonts w:hint="eastAsia"/>
          <w:lang w:eastAsia="ja-JP"/>
        </w:rPr>
        <w:t xml:space="preserve"> </w:t>
      </w:r>
      <w:r w:rsidRPr="001923D9">
        <w:t xml:space="preserve">Time of Distribution of the </w:t>
      </w:r>
      <w:r w:rsidR="003219D8" w:rsidRPr="001923D9">
        <w:t xml:space="preserve">Portfolio </w:t>
      </w:r>
      <w:r w:rsidR="007720AE" w:rsidRPr="001923D9">
        <w:rPr>
          <w:rFonts w:hint="eastAsia"/>
          <w:lang w:eastAsia="ja-JP"/>
        </w:rPr>
        <w:t>Securities</w:t>
      </w:r>
      <w:r w:rsidRPr="001923D9">
        <w:t xml:space="preserve"> after the deduction of the </w:t>
      </w:r>
      <w:r w:rsidR="0058683F" w:rsidRPr="001923D9">
        <w:rPr>
          <w:rFonts w:hint="eastAsia"/>
          <w:lang w:eastAsia="ja-JP"/>
        </w:rPr>
        <w:t>sum</w:t>
      </w:r>
      <w:r w:rsidRPr="001923D9">
        <w:t xml:space="preserve"> of costs and expenses and taxes and other public duties required</w:t>
      </w:r>
      <w:r w:rsidR="00266101" w:rsidRPr="001923D9">
        <w:rPr>
          <w:rFonts w:hint="eastAsia"/>
          <w:lang w:eastAsia="ja-JP"/>
        </w:rPr>
        <w:t xml:space="preserve"> </w:t>
      </w:r>
      <w:r w:rsidRPr="001923D9">
        <w:t xml:space="preserve">for the distribution, in proportion to their respective </w:t>
      </w:r>
      <w:r w:rsidR="004B521B" w:rsidRPr="001923D9">
        <w:t>Sharing Percentage</w:t>
      </w:r>
      <w:r w:rsidRPr="001923D9">
        <w:t xml:space="preserve"> (</w:t>
      </w:r>
      <w:r w:rsidR="00E85A29" w:rsidRPr="001923D9">
        <w:rPr>
          <w:rFonts w:hint="eastAsia"/>
          <w:lang w:eastAsia="ja-JP"/>
        </w:rPr>
        <w:t>or</w:t>
      </w:r>
      <w:r w:rsidRPr="001923D9">
        <w:t xml:space="preserve">, for a Withdrawing Partner, its </w:t>
      </w:r>
      <w:r w:rsidR="00CA2A69" w:rsidRPr="001923D9">
        <w:t>Sharing Percentage</w:t>
      </w:r>
      <w:r w:rsidRPr="001923D9">
        <w:t xml:space="preserve"> at the time of its withdrawal), to the extent </w:t>
      </w:r>
      <w:r w:rsidR="00E85A29" w:rsidRPr="001923D9">
        <w:rPr>
          <w:rFonts w:hint="eastAsia"/>
          <w:lang w:eastAsia="ja-JP"/>
        </w:rPr>
        <w:t xml:space="preserve">not prohibited </w:t>
      </w:r>
      <w:r w:rsidRPr="001923D9">
        <w:t xml:space="preserve">by </w:t>
      </w:r>
      <w:r w:rsidR="002F2B47" w:rsidRPr="001923D9">
        <w:rPr>
          <w:rFonts w:hint="eastAsia"/>
          <w:lang w:eastAsia="ja-JP"/>
        </w:rPr>
        <w:t>Section</w:t>
      </w:r>
      <w:r w:rsidR="00253928" w:rsidRPr="001923D9">
        <w:rPr>
          <w:rFonts w:hint="eastAsia"/>
          <w:lang w:eastAsia="ja-JP"/>
        </w:rPr>
        <w:t xml:space="preserve"> </w:t>
      </w:r>
      <w:r w:rsidR="00253928" w:rsidRPr="001923D9">
        <w:rPr>
          <w:lang w:eastAsia="ja-JP"/>
        </w:rPr>
        <w:fldChar w:fldCharType="begin"/>
      </w:r>
      <w:r w:rsidR="00253928" w:rsidRPr="001923D9">
        <w:rPr>
          <w:lang w:eastAsia="ja-JP"/>
        </w:rPr>
        <w:instrText xml:space="preserve"> </w:instrText>
      </w:r>
      <w:r w:rsidR="00253928" w:rsidRPr="001923D9">
        <w:rPr>
          <w:rFonts w:hint="eastAsia"/>
          <w:lang w:eastAsia="ja-JP"/>
        </w:rPr>
        <w:instrText>REF _Ref195340901 \r \h</w:instrText>
      </w:r>
      <w:r w:rsidR="00253928" w:rsidRPr="001923D9">
        <w:rPr>
          <w:lang w:eastAsia="ja-JP"/>
        </w:rPr>
        <w:instrText xml:space="preserve"> </w:instrText>
      </w:r>
      <w:r w:rsidR="00995950" w:rsidRPr="001923D9">
        <w:rPr>
          <w:lang w:eastAsia="ja-JP"/>
        </w:rPr>
        <w:instrText xml:space="preserve"> \* MERGEFORMAT </w:instrText>
      </w:r>
      <w:r w:rsidR="00253928" w:rsidRPr="001923D9">
        <w:rPr>
          <w:lang w:eastAsia="ja-JP"/>
        </w:rPr>
      </w:r>
      <w:r w:rsidR="00253928" w:rsidRPr="001923D9">
        <w:rPr>
          <w:lang w:eastAsia="ja-JP"/>
        </w:rPr>
        <w:fldChar w:fldCharType="separate"/>
      </w:r>
      <w:r w:rsidR="005056A1">
        <w:rPr>
          <w:lang w:eastAsia="ja-JP"/>
        </w:rPr>
        <w:t>6.3(a)</w:t>
      </w:r>
      <w:r w:rsidR="00253928" w:rsidRPr="001923D9">
        <w:rPr>
          <w:lang w:eastAsia="ja-JP"/>
        </w:rPr>
        <w:fldChar w:fldCharType="end"/>
      </w:r>
      <w:r w:rsidRPr="001923D9">
        <w:t xml:space="preserve">. </w:t>
      </w:r>
      <w:r w:rsidR="00B36E92" w:rsidRPr="001923D9">
        <w:rPr>
          <w:rFonts w:hint="eastAsia"/>
          <w:lang w:eastAsia="ja-JP"/>
        </w:rPr>
        <w:t xml:space="preserve"> </w:t>
      </w:r>
      <w:r w:rsidRPr="001923D9">
        <w:t>The</w:t>
      </w:r>
      <w:r w:rsidR="00F82A9C" w:rsidRPr="001923D9">
        <w:rPr>
          <w:rFonts w:hint="eastAsia"/>
          <w:lang w:eastAsia="ja-JP"/>
        </w:rPr>
        <w:t xml:space="preserve"> </w:t>
      </w:r>
      <w:r w:rsidRPr="001923D9">
        <w:t xml:space="preserve">General Partner may sell a portion of the </w:t>
      </w:r>
      <w:r w:rsidR="003219D8" w:rsidRPr="001923D9">
        <w:t xml:space="preserve">Portfolio </w:t>
      </w:r>
      <w:r w:rsidR="00B36E92" w:rsidRPr="001923D9">
        <w:rPr>
          <w:rFonts w:hint="eastAsia"/>
          <w:lang w:eastAsia="ja-JP"/>
        </w:rPr>
        <w:t>Securities</w:t>
      </w:r>
      <w:r w:rsidRPr="001923D9">
        <w:t xml:space="preserve"> that are to be distributed</w:t>
      </w:r>
      <w:r w:rsidR="00F82A9C" w:rsidRPr="001923D9">
        <w:rPr>
          <w:rFonts w:hint="eastAsia"/>
          <w:lang w:eastAsia="ja-JP"/>
        </w:rPr>
        <w:t xml:space="preserve"> </w:t>
      </w:r>
      <w:proofErr w:type="gramStart"/>
      <w:r w:rsidRPr="001923D9">
        <w:t>in order to</w:t>
      </w:r>
      <w:proofErr w:type="gramEnd"/>
      <w:r w:rsidRPr="001923D9">
        <w:t xml:space="preserve"> pay costs, expenses, taxes and other public duties required for such</w:t>
      </w:r>
      <w:r w:rsidR="00F82A9C" w:rsidRPr="001923D9">
        <w:rPr>
          <w:rFonts w:hint="eastAsia"/>
          <w:lang w:eastAsia="ja-JP"/>
        </w:rPr>
        <w:t xml:space="preserve"> </w:t>
      </w:r>
      <w:r w:rsidRPr="001923D9">
        <w:t>distribution</w:t>
      </w:r>
      <w:r w:rsidR="001D3945" w:rsidRPr="001923D9">
        <w:rPr>
          <w:rFonts w:hint="eastAsia"/>
          <w:lang w:eastAsia="ja-JP"/>
        </w:rPr>
        <w:t>, i</w:t>
      </w:r>
      <w:r w:rsidRPr="001923D9">
        <w:t xml:space="preserve">n </w:t>
      </w:r>
      <w:r w:rsidR="001D3945" w:rsidRPr="001923D9">
        <w:rPr>
          <w:rFonts w:hint="eastAsia"/>
          <w:lang w:eastAsia="ja-JP"/>
        </w:rPr>
        <w:t>which</w:t>
      </w:r>
      <w:r w:rsidRPr="001923D9">
        <w:t xml:space="preserve"> case the General Partner shall</w:t>
      </w:r>
      <w:r w:rsidR="00F82A9C" w:rsidRPr="001923D9">
        <w:rPr>
          <w:rFonts w:hint="eastAsia"/>
          <w:lang w:eastAsia="ja-JP"/>
        </w:rPr>
        <w:t xml:space="preserve"> </w:t>
      </w:r>
      <w:r w:rsidRPr="001923D9">
        <w:t xml:space="preserve">distribute the </w:t>
      </w:r>
      <w:r w:rsidR="003219D8" w:rsidRPr="001923D9">
        <w:t xml:space="preserve">Portfolio </w:t>
      </w:r>
      <w:r w:rsidR="00B36E92" w:rsidRPr="001923D9">
        <w:rPr>
          <w:rFonts w:hint="eastAsia"/>
          <w:lang w:eastAsia="ja-JP"/>
        </w:rPr>
        <w:t>Securities</w:t>
      </w:r>
      <w:r w:rsidRPr="001923D9">
        <w:t xml:space="preserve"> remaining after deducting the </w:t>
      </w:r>
      <w:r w:rsidR="003219D8" w:rsidRPr="001923D9">
        <w:t xml:space="preserve">Portfolio </w:t>
      </w:r>
      <w:r w:rsidR="00B36E92" w:rsidRPr="001923D9">
        <w:rPr>
          <w:rFonts w:hint="eastAsia"/>
          <w:lang w:eastAsia="ja-JP"/>
        </w:rPr>
        <w:t>Securities</w:t>
      </w:r>
      <w:r w:rsidRPr="001923D9">
        <w:t xml:space="preserve"> so</w:t>
      </w:r>
      <w:r w:rsidR="00F82A9C" w:rsidRPr="001923D9">
        <w:rPr>
          <w:rFonts w:hint="eastAsia"/>
          <w:lang w:eastAsia="ja-JP"/>
        </w:rPr>
        <w:t xml:space="preserve"> </w:t>
      </w:r>
      <w:r w:rsidRPr="001923D9">
        <w:t xml:space="preserve">sold or to be so sold. If the </w:t>
      </w:r>
      <w:r w:rsidR="003219D8" w:rsidRPr="001923D9">
        <w:t xml:space="preserve">Portfolio </w:t>
      </w:r>
      <w:r w:rsidR="007C4997" w:rsidRPr="001923D9">
        <w:rPr>
          <w:rFonts w:hint="eastAsia"/>
          <w:lang w:eastAsia="ja-JP"/>
        </w:rPr>
        <w:t>Securities</w:t>
      </w:r>
      <w:r w:rsidRPr="001923D9">
        <w:t xml:space="preserve"> are not Marketable Securities, the</w:t>
      </w:r>
      <w:r w:rsidR="00F82A9C" w:rsidRPr="001923D9">
        <w:rPr>
          <w:rFonts w:hint="eastAsia"/>
          <w:lang w:eastAsia="ja-JP"/>
        </w:rPr>
        <w:t xml:space="preserve"> </w:t>
      </w:r>
      <w:r w:rsidRPr="001923D9">
        <w:t xml:space="preserve">General Partner shall send </w:t>
      </w:r>
      <w:r w:rsidR="00471D46" w:rsidRPr="001923D9">
        <w:rPr>
          <w:rFonts w:hint="eastAsia"/>
          <w:lang w:eastAsia="ja-JP"/>
        </w:rPr>
        <w:t xml:space="preserve">to the Limited </w:t>
      </w:r>
      <w:r w:rsidR="00471D46" w:rsidRPr="001923D9">
        <w:rPr>
          <w:lang w:eastAsia="ja-JP"/>
        </w:rPr>
        <w:t>Partners</w:t>
      </w:r>
      <w:r w:rsidR="00471D46" w:rsidRPr="001923D9">
        <w:rPr>
          <w:rFonts w:hint="eastAsia"/>
          <w:lang w:eastAsia="ja-JP"/>
        </w:rPr>
        <w:t xml:space="preserve"> who have made contributions to the Portfolio Investment </w:t>
      </w:r>
      <w:r w:rsidRPr="001923D9">
        <w:t>a document stating (</w:t>
      </w:r>
      <w:proofErr w:type="spellStart"/>
      <w:r w:rsidRPr="001923D9">
        <w:t>i</w:t>
      </w:r>
      <w:proofErr w:type="spellEnd"/>
      <w:r w:rsidRPr="001923D9">
        <w:t>) the proposed in</w:t>
      </w:r>
      <w:r w:rsidR="001D3945" w:rsidRPr="001923D9">
        <w:rPr>
          <w:rFonts w:hint="eastAsia"/>
          <w:lang w:eastAsia="ja-JP"/>
        </w:rPr>
        <w:t>-</w:t>
      </w:r>
      <w:r w:rsidRPr="001923D9">
        <w:t>kind distribution and</w:t>
      </w:r>
      <w:r w:rsidR="00F82A9C" w:rsidRPr="001923D9">
        <w:rPr>
          <w:rFonts w:hint="eastAsia"/>
          <w:lang w:eastAsia="ja-JP"/>
        </w:rPr>
        <w:t xml:space="preserve"> </w:t>
      </w:r>
      <w:r w:rsidRPr="001923D9">
        <w:t xml:space="preserve">the reason therefor, (ii) </w:t>
      </w:r>
      <w:r w:rsidR="001D3945" w:rsidRPr="001923D9">
        <w:rPr>
          <w:rFonts w:hint="eastAsia"/>
          <w:lang w:eastAsia="ja-JP"/>
        </w:rPr>
        <w:t xml:space="preserve">details of the </w:t>
      </w:r>
      <w:r w:rsidR="003219D8" w:rsidRPr="001923D9">
        <w:t xml:space="preserve">Portfolio </w:t>
      </w:r>
      <w:r w:rsidR="007C4997" w:rsidRPr="001923D9">
        <w:rPr>
          <w:rFonts w:hint="eastAsia"/>
          <w:lang w:eastAsia="ja-JP"/>
        </w:rPr>
        <w:t>Securities</w:t>
      </w:r>
      <w:r w:rsidRPr="001923D9">
        <w:t xml:space="preserve"> to be distributed in kind, (iii)</w:t>
      </w:r>
      <w:r w:rsidR="00F82A9C" w:rsidRPr="001923D9">
        <w:rPr>
          <w:rFonts w:hint="eastAsia"/>
          <w:lang w:eastAsia="ja-JP"/>
        </w:rPr>
        <w:t xml:space="preserve"> </w:t>
      </w:r>
      <w:r w:rsidRPr="001923D9">
        <w:t>an assessment of the Value at the Time of Distribution as of the Reference Date</w:t>
      </w:r>
      <w:r w:rsidR="00D71C38">
        <w:rPr>
          <w:rFonts w:hint="eastAsia"/>
          <w:lang w:eastAsia="ja-JP"/>
        </w:rPr>
        <w:t>,</w:t>
      </w:r>
      <w:r w:rsidRPr="001923D9">
        <w:t xml:space="preserve"> and</w:t>
      </w:r>
      <w:r w:rsidR="00F82A9C" w:rsidRPr="001923D9">
        <w:rPr>
          <w:rFonts w:hint="eastAsia"/>
          <w:lang w:eastAsia="ja-JP"/>
        </w:rPr>
        <w:t xml:space="preserve"> </w:t>
      </w:r>
      <w:r w:rsidRPr="001923D9">
        <w:t>(iv) other matters as required for determination of appropriateness of the proposed</w:t>
      </w:r>
      <w:r w:rsidR="00F82A9C" w:rsidRPr="001923D9">
        <w:rPr>
          <w:rFonts w:hint="eastAsia"/>
          <w:lang w:eastAsia="ja-JP"/>
        </w:rPr>
        <w:t xml:space="preserve"> </w:t>
      </w:r>
      <w:r w:rsidRPr="001923D9">
        <w:t xml:space="preserve">distribution in kind, and shall be required to obtain an approval of </w:t>
      </w:r>
      <w:r w:rsidR="00C46C64" w:rsidRPr="001923D9">
        <w:rPr>
          <w:rFonts w:hint="eastAsia"/>
          <w:lang w:eastAsia="ja-JP"/>
        </w:rPr>
        <w:t xml:space="preserve">any </w:t>
      </w:r>
      <w:r w:rsidR="009266D0" w:rsidRPr="001923D9">
        <w:rPr>
          <w:rFonts w:hint="eastAsia"/>
          <w:lang w:eastAsia="ja-JP"/>
        </w:rPr>
        <w:t xml:space="preserve">of </w:t>
      </w:r>
      <w:r w:rsidR="00C46C64" w:rsidRPr="001923D9">
        <w:rPr>
          <w:rFonts w:hint="eastAsia"/>
          <w:lang w:eastAsia="ja-JP"/>
        </w:rPr>
        <w:t>such</w:t>
      </w:r>
      <w:r w:rsidR="00471D46" w:rsidRPr="001923D9">
        <w:rPr>
          <w:rFonts w:hint="eastAsia"/>
          <w:lang w:eastAsia="ja-JP"/>
        </w:rPr>
        <w:t xml:space="preserve"> </w:t>
      </w:r>
      <w:r w:rsidRPr="001923D9">
        <w:t>Limited Partners</w:t>
      </w:r>
      <w:r w:rsidR="00F82A9C" w:rsidRPr="001923D9">
        <w:rPr>
          <w:rFonts w:hint="eastAsia"/>
          <w:lang w:eastAsia="ja-JP"/>
        </w:rPr>
        <w:t xml:space="preserve"> </w:t>
      </w:r>
      <w:r w:rsidRPr="001923D9">
        <w:t xml:space="preserve">holding interests equal to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or more of the total </w:t>
      </w:r>
      <w:r w:rsidR="004B521B" w:rsidRPr="001923D9">
        <w:t>Sharing Percentage</w:t>
      </w:r>
      <w:r w:rsidRPr="001923D9">
        <w:t xml:space="preserve"> of </w:t>
      </w:r>
      <w:r w:rsidR="00C46C64" w:rsidRPr="001923D9">
        <w:rPr>
          <w:rFonts w:hint="eastAsia"/>
          <w:lang w:eastAsia="ja-JP"/>
        </w:rPr>
        <w:t>such</w:t>
      </w:r>
      <w:r w:rsidR="00F82A9C" w:rsidRPr="001923D9">
        <w:rPr>
          <w:rFonts w:hint="eastAsia"/>
          <w:lang w:eastAsia="ja-JP"/>
        </w:rPr>
        <w:t xml:space="preserve"> </w:t>
      </w:r>
      <w:r w:rsidRPr="001923D9">
        <w:t>Limited Partners.</w:t>
      </w:r>
      <w:bookmarkEnd w:id="321"/>
    </w:p>
    <w:p w14:paraId="7CD7AFB5" w14:textId="2C07A42C" w:rsidR="00F82A9C" w:rsidRPr="001923D9" w:rsidRDefault="00EA4D11" w:rsidP="00EA4D11">
      <w:pPr>
        <w:pStyle w:val="3"/>
      </w:pPr>
      <w:bookmarkStart w:id="322" w:name="_Ref195350464"/>
      <w:r w:rsidRPr="001923D9">
        <w:t>The distribution of Disposition Pro</w:t>
      </w:r>
      <w:r w:rsidR="00362F0B" w:rsidRPr="001923D9">
        <w:rPr>
          <w:rFonts w:hint="eastAsia"/>
          <w:lang w:eastAsia="ja-JP"/>
        </w:rPr>
        <w:t>ceeds</w:t>
      </w:r>
      <w:r w:rsidRPr="001923D9">
        <w:t xml:space="preserve"> or Other </w:t>
      </w:r>
      <w:r w:rsidR="00362F0B" w:rsidRPr="001923D9">
        <w:rPr>
          <w:rFonts w:hint="eastAsia"/>
          <w:lang w:eastAsia="ja-JP"/>
        </w:rPr>
        <w:t xml:space="preserve">Investment </w:t>
      </w:r>
      <w:r w:rsidRPr="001923D9">
        <w:t>Pro</w:t>
      </w:r>
      <w:r w:rsidR="00362F0B" w:rsidRPr="001923D9">
        <w:rPr>
          <w:rFonts w:hint="eastAsia"/>
          <w:lang w:eastAsia="ja-JP"/>
        </w:rPr>
        <w:t>ceeds</w:t>
      </w:r>
      <w:r w:rsidRPr="001923D9">
        <w:t xml:space="preserve"> or </w:t>
      </w:r>
      <w:r w:rsidR="003219D8" w:rsidRPr="001923D9">
        <w:t xml:space="preserve">Portfolio </w:t>
      </w:r>
      <w:r w:rsidR="007C4997" w:rsidRPr="001923D9">
        <w:rPr>
          <w:rFonts w:hint="eastAsia"/>
          <w:lang w:eastAsia="ja-JP"/>
        </w:rPr>
        <w:t>Securities</w:t>
      </w:r>
      <w:r w:rsidRPr="001923D9">
        <w:t xml:space="preserve"> set forth in </w:t>
      </w:r>
      <w:r w:rsidR="007C4997" w:rsidRPr="001923D9">
        <w:rPr>
          <w:rFonts w:hint="eastAsia"/>
          <w:lang w:eastAsia="ja-JP"/>
        </w:rPr>
        <w:t xml:space="preserve">clause </w:t>
      </w:r>
      <w:r w:rsidR="007C4997" w:rsidRPr="001923D9">
        <w:fldChar w:fldCharType="begin"/>
      </w:r>
      <w:r w:rsidR="007C4997" w:rsidRPr="001923D9">
        <w:instrText xml:space="preserve"> REF _Ref195339301 \n \h </w:instrText>
      </w:r>
      <w:r w:rsidR="00995950" w:rsidRPr="001923D9">
        <w:instrText xml:space="preserve"> \* MERGEFORMAT </w:instrText>
      </w:r>
      <w:r w:rsidR="007C4997" w:rsidRPr="001923D9">
        <w:fldChar w:fldCharType="separate"/>
      </w:r>
      <w:r w:rsidR="005056A1">
        <w:t>(b)</w:t>
      </w:r>
      <w:r w:rsidR="007C4997" w:rsidRPr="001923D9">
        <w:fldChar w:fldCharType="end"/>
      </w:r>
      <w:r w:rsidR="007C4997" w:rsidRPr="001923D9">
        <w:rPr>
          <w:rFonts w:hint="eastAsia"/>
          <w:lang w:eastAsia="ja-JP"/>
        </w:rPr>
        <w:t xml:space="preserve"> above</w:t>
      </w:r>
      <w:r w:rsidR="00362F0B" w:rsidRPr="001923D9">
        <w:rPr>
          <w:rFonts w:hint="eastAsia"/>
          <w:lang w:eastAsia="ja-JP"/>
        </w:rPr>
        <w:t xml:space="preserve"> </w:t>
      </w:r>
      <w:r w:rsidR="00D813B9" w:rsidRPr="001923D9">
        <w:rPr>
          <w:rFonts w:hint="eastAsia"/>
          <w:lang w:eastAsia="ja-JP"/>
        </w:rPr>
        <w:t>with respect to</w:t>
      </w:r>
      <w:r w:rsidRPr="001923D9">
        <w:t xml:space="preserve"> a Portfolio</w:t>
      </w:r>
      <w:r w:rsidR="00F82A9C" w:rsidRPr="001923D9">
        <w:rPr>
          <w:rFonts w:hint="eastAsia"/>
          <w:lang w:eastAsia="ja-JP"/>
        </w:rPr>
        <w:t xml:space="preserve"> </w:t>
      </w:r>
      <w:r w:rsidRPr="001923D9">
        <w:t>Investment shall be made to each Participating</w:t>
      </w:r>
      <w:r w:rsidR="00F82A9C" w:rsidRPr="001923D9">
        <w:rPr>
          <w:rFonts w:hint="eastAsia"/>
          <w:lang w:eastAsia="ja-JP"/>
        </w:rPr>
        <w:t xml:space="preserve"> </w:t>
      </w:r>
      <w:r w:rsidR="00CD3C73" w:rsidRPr="001923D9">
        <w:t>Interested Partner</w:t>
      </w:r>
      <w:r w:rsidRPr="001923D9">
        <w:t xml:space="preserve"> in respect of such Portfolio Investment in the order of priority and in</w:t>
      </w:r>
      <w:r w:rsidR="00F82A9C" w:rsidRPr="001923D9">
        <w:rPr>
          <w:rFonts w:hint="eastAsia"/>
          <w:lang w:eastAsia="ja-JP"/>
        </w:rPr>
        <w:t xml:space="preserve"> </w:t>
      </w:r>
      <w:r w:rsidRPr="001923D9">
        <w:t xml:space="preserve">the manner provided </w:t>
      </w:r>
      <w:r w:rsidR="00F82A9C" w:rsidRPr="001923D9">
        <w:rPr>
          <w:rFonts w:hint="eastAsia"/>
          <w:lang w:eastAsia="ja-JP"/>
        </w:rPr>
        <w:t>as follows</w:t>
      </w:r>
      <w:r w:rsidRPr="001923D9">
        <w:t>:</w:t>
      </w:r>
      <w:bookmarkEnd w:id="322"/>
    </w:p>
    <w:p w14:paraId="6C7C1C5C" w14:textId="461400E0" w:rsidR="00483B1E" w:rsidRPr="001923D9" w:rsidRDefault="00483B1E" w:rsidP="00EA4D11">
      <w:pPr>
        <w:pStyle w:val="4"/>
      </w:pPr>
      <w:bookmarkStart w:id="323" w:name="_Ref195713883"/>
      <w:r w:rsidRPr="001923D9">
        <w:rPr>
          <w:rFonts w:hint="eastAsia"/>
          <w:lang w:eastAsia="ja-JP"/>
        </w:rPr>
        <w:t>f</w:t>
      </w:r>
      <w:r w:rsidR="00EA4D11" w:rsidRPr="001923D9">
        <w:t xml:space="preserve">irst, 100% of the Distributable Amount to such Participating </w:t>
      </w:r>
      <w:r w:rsidR="00CD3C73" w:rsidRPr="001923D9">
        <w:t>Interested Partner</w:t>
      </w:r>
      <w:r w:rsidR="003D7ADC" w:rsidRPr="001923D9">
        <w:rPr>
          <w:rFonts w:hint="eastAsia"/>
          <w:lang w:eastAsia="ja-JP"/>
        </w:rPr>
        <w:t xml:space="preserve"> </w:t>
      </w:r>
      <w:r w:rsidR="00EA4D11" w:rsidRPr="001923D9">
        <w:t xml:space="preserve">until </w:t>
      </w:r>
      <w:r w:rsidR="00BD2741" w:rsidRPr="001923D9">
        <w:t xml:space="preserve">the </w:t>
      </w:r>
      <w:r w:rsidR="00ED5905" w:rsidRPr="001923D9">
        <w:rPr>
          <w:rFonts w:hint="eastAsia"/>
          <w:lang w:eastAsia="ja-JP"/>
        </w:rPr>
        <w:t xml:space="preserve">sum of the </w:t>
      </w:r>
      <w:r w:rsidR="00BD2741" w:rsidRPr="001923D9">
        <w:t>amount to be distributed to such</w:t>
      </w:r>
      <w:r w:rsidR="00BD2741" w:rsidRPr="001923D9">
        <w:rPr>
          <w:rFonts w:hint="eastAsia"/>
          <w:lang w:eastAsia="ja-JP"/>
        </w:rPr>
        <w:t xml:space="preserve"> </w:t>
      </w:r>
      <w:r w:rsidR="00BD2741" w:rsidRPr="001923D9">
        <w:t xml:space="preserve">Participating </w:t>
      </w:r>
      <w:r w:rsidR="00CD3C73" w:rsidRPr="001923D9">
        <w:t>Interested Partner</w:t>
      </w:r>
      <w:r w:rsidR="00BD2741" w:rsidRPr="001923D9">
        <w:t xml:space="preserve"> (including the Value at the Time of</w:t>
      </w:r>
      <w:r w:rsidR="00BD2741" w:rsidRPr="001923D9">
        <w:rPr>
          <w:rFonts w:hint="eastAsia"/>
          <w:lang w:eastAsia="ja-JP"/>
        </w:rPr>
        <w:t xml:space="preserve"> </w:t>
      </w:r>
      <w:r w:rsidR="00BD2741" w:rsidRPr="001923D9">
        <w:t>Distribution in the case of a distribution in kind) pursuant to the</w:t>
      </w:r>
      <w:r w:rsidR="00BD2741" w:rsidRPr="001923D9">
        <w:rPr>
          <w:rFonts w:hint="eastAsia"/>
          <w:lang w:eastAsia="ja-JP"/>
        </w:rPr>
        <w:t xml:space="preserve"> </w:t>
      </w:r>
      <w:r w:rsidR="00BD2741" w:rsidRPr="001923D9">
        <w:t xml:space="preserve">preceding two </w:t>
      </w:r>
      <w:r w:rsidR="00D71C38">
        <w:rPr>
          <w:rFonts w:hint="eastAsia"/>
          <w:lang w:eastAsia="ja-JP"/>
        </w:rPr>
        <w:t>subclauses</w:t>
      </w:r>
      <w:r w:rsidR="00BD2741" w:rsidRPr="001923D9">
        <w:t xml:space="preserve"> in the proposed distribution</w:t>
      </w:r>
      <w:r w:rsidR="00BD2741" w:rsidRPr="001923D9">
        <w:rPr>
          <w:rFonts w:hint="eastAsia"/>
          <w:lang w:eastAsia="ja-JP"/>
        </w:rPr>
        <w:t xml:space="preserve"> </w:t>
      </w:r>
      <w:r w:rsidR="00BD2741" w:rsidRPr="001923D9">
        <w:t xml:space="preserve">(the </w:t>
      </w:r>
      <w:r w:rsidR="005F695B" w:rsidRPr="001923D9">
        <w:t>“</w:t>
      </w:r>
      <w:r w:rsidR="00BD2741" w:rsidRPr="001923D9">
        <w:rPr>
          <w:b/>
          <w:bCs/>
        </w:rPr>
        <w:t>Distributable Amount</w:t>
      </w:r>
      <w:r w:rsidR="005F695B" w:rsidRPr="001923D9">
        <w:t>”</w:t>
      </w:r>
      <w:r w:rsidR="00BD2741" w:rsidRPr="001923D9">
        <w:t>)</w:t>
      </w:r>
      <w:r w:rsidR="00ED5905" w:rsidRPr="001923D9">
        <w:rPr>
          <w:rFonts w:hint="eastAsia"/>
          <w:lang w:eastAsia="ja-JP"/>
        </w:rPr>
        <w:t xml:space="preserve"> and the Aggregate Distributed Amount</w:t>
      </w:r>
      <w:r w:rsidR="00EA4D11" w:rsidRPr="001923D9">
        <w:t xml:space="preserve"> is equal to the total Capital</w:t>
      </w:r>
      <w:r w:rsidR="00F82A9C" w:rsidRPr="001923D9">
        <w:rPr>
          <w:rFonts w:hint="eastAsia"/>
          <w:lang w:eastAsia="ja-JP"/>
        </w:rPr>
        <w:t xml:space="preserve"> </w:t>
      </w:r>
      <w:r w:rsidR="00EA4D11" w:rsidRPr="001923D9">
        <w:t xml:space="preserve">Contributions of such Participating </w:t>
      </w:r>
      <w:r w:rsidR="00CD3C73" w:rsidRPr="001923D9">
        <w:t>Interested Partner</w:t>
      </w:r>
      <w:r w:rsidR="00EA4D11" w:rsidRPr="001923D9">
        <w:t>;</w:t>
      </w:r>
      <w:bookmarkEnd w:id="323"/>
    </w:p>
    <w:p w14:paraId="2315E863" w14:textId="68A5F17E" w:rsidR="00483B1E" w:rsidRPr="001923D9" w:rsidRDefault="00483B1E" w:rsidP="00EA4D11">
      <w:pPr>
        <w:pStyle w:val="4"/>
      </w:pPr>
      <w:bookmarkStart w:id="324" w:name="_Ref195713191"/>
      <w:r w:rsidRPr="001923D9">
        <w:rPr>
          <w:rFonts w:hint="eastAsia"/>
          <w:lang w:eastAsia="ja-JP"/>
        </w:rPr>
        <w:t>s</w:t>
      </w:r>
      <w:r w:rsidR="00EA4D11" w:rsidRPr="001923D9">
        <w:t>econd, 100% of the Distributable Amount to such Participating</w:t>
      </w:r>
      <w:r w:rsidRPr="001923D9">
        <w:rPr>
          <w:rFonts w:hint="eastAsia"/>
          <w:lang w:eastAsia="ja-JP"/>
        </w:rPr>
        <w:t xml:space="preserve"> </w:t>
      </w:r>
      <w:r w:rsidR="00CD3C73" w:rsidRPr="001923D9">
        <w:t>Interested Partner</w:t>
      </w:r>
      <w:r w:rsidR="00EA4D11" w:rsidRPr="001923D9">
        <w:t xml:space="preserve"> until the balance of the </w:t>
      </w:r>
      <w:r w:rsidR="00ED5905" w:rsidRPr="001923D9">
        <w:rPr>
          <w:rFonts w:hint="eastAsia"/>
          <w:lang w:eastAsia="ja-JP"/>
        </w:rPr>
        <w:t>sum</w:t>
      </w:r>
      <w:r w:rsidR="00EA4D11" w:rsidRPr="001923D9">
        <w:t xml:space="preserve"> of the Aggregate Distributed</w:t>
      </w:r>
      <w:r w:rsidRPr="001923D9">
        <w:rPr>
          <w:rFonts w:hint="eastAsia"/>
          <w:lang w:eastAsia="ja-JP"/>
        </w:rPr>
        <w:t xml:space="preserve"> </w:t>
      </w:r>
      <w:r w:rsidR="00EA4D11" w:rsidRPr="001923D9">
        <w:t>Amount and the Distributable Amount after the deduction of the total Capital</w:t>
      </w:r>
      <w:r w:rsidRPr="001923D9">
        <w:rPr>
          <w:rFonts w:hint="eastAsia"/>
          <w:lang w:eastAsia="ja-JP"/>
        </w:rPr>
        <w:t xml:space="preserve"> </w:t>
      </w:r>
      <w:r w:rsidR="00EA4D11" w:rsidRPr="001923D9">
        <w:t xml:space="preserve">Contributions </w:t>
      </w:r>
      <w:r w:rsidR="00EA4D11" w:rsidRPr="001923D9">
        <w:lastRenderedPageBreak/>
        <w:t xml:space="preserve">of such Participating </w:t>
      </w:r>
      <w:r w:rsidR="00CD3C73" w:rsidRPr="001923D9">
        <w:t>Interested Partner</w:t>
      </w:r>
      <w:r w:rsidR="00EA4D11" w:rsidRPr="001923D9">
        <w:t xml:space="preserve"> is equal to the </w:t>
      </w:r>
      <w:r w:rsidR="009309C5" w:rsidRPr="001923D9">
        <w:rPr>
          <w:rFonts w:hint="eastAsia"/>
          <w:lang w:eastAsia="ja-JP"/>
        </w:rPr>
        <w:t xml:space="preserve">product of </w:t>
      </w:r>
      <w:r w:rsidR="00EA4D11" w:rsidRPr="001923D9">
        <w:t>the total Capital Contributions of such Participating</w:t>
      </w:r>
      <w:r w:rsidRPr="001923D9">
        <w:rPr>
          <w:rFonts w:hint="eastAsia"/>
          <w:lang w:eastAsia="ja-JP"/>
        </w:rPr>
        <w:t xml:space="preserve"> </w:t>
      </w:r>
      <w:r w:rsidR="00CD3C73" w:rsidRPr="001923D9">
        <w:t>Interested Partner</w:t>
      </w:r>
      <w:r w:rsidR="009309C5" w:rsidRPr="001923D9">
        <w:rPr>
          <w:rFonts w:hint="eastAsia"/>
          <w:lang w:eastAsia="ja-JP"/>
        </w:rPr>
        <w:t xml:space="preserve"> multiplied</w:t>
      </w:r>
      <w:r w:rsidR="00EA4D11" w:rsidRPr="001923D9">
        <w:t xml:space="preserve"> by </w:t>
      </w:r>
      <w:r w:rsidR="009672A5" w:rsidRPr="009672A5">
        <w:rPr>
          <w:highlight w:val="lightGray"/>
        </w:rPr>
        <w:t>[</w:t>
      </w:r>
      <w:r w:rsidR="009309C5" w:rsidRPr="001923D9">
        <w:rPr>
          <w:rFonts w:hint="eastAsia"/>
          <w:lang w:eastAsia="ja-JP"/>
        </w:rPr>
        <w:t>O</w:t>
      </w:r>
      <w:r w:rsidR="009672A5" w:rsidRPr="009672A5">
        <w:rPr>
          <w:highlight w:val="lightGray"/>
        </w:rPr>
        <w:t>]</w:t>
      </w:r>
      <w:r w:rsidR="00EA4D11" w:rsidRPr="001923D9">
        <w:t>%</w:t>
      </w:r>
      <w:r w:rsidR="00C53176" w:rsidRPr="001923D9">
        <w:rPr>
          <w:rFonts w:hint="eastAsia"/>
          <w:lang w:eastAsia="ja-JP"/>
        </w:rPr>
        <w:t xml:space="preserve"> (the </w:t>
      </w:r>
      <w:r w:rsidR="00C53176" w:rsidRPr="001923D9">
        <w:rPr>
          <w:lang w:eastAsia="ja-JP"/>
        </w:rPr>
        <w:t>“</w:t>
      </w:r>
      <w:r w:rsidR="00C53176" w:rsidRPr="001923D9">
        <w:rPr>
          <w:rFonts w:hint="eastAsia"/>
          <w:b/>
          <w:bCs/>
          <w:lang w:eastAsia="ja-JP"/>
        </w:rPr>
        <w:t>Preferred Return</w:t>
      </w:r>
      <w:r w:rsidR="00C53176" w:rsidRPr="001923D9">
        <w:rPr>
          <w:lang w:eastAsia="ja-JP"/>
        </w:rPr>
        <w:t>”</w:t>
      </w:r>
      <w:proofErr w:type="gramStart"/>
      <w:r w:rsidR="00C53176" w:rsidRPr="001923D9">
        <w:rPr>
          <w:rFonts w:hint="eastAsia"/>
          <w:lang w:eastAsia="ja-JP"/>
        </w:rPr>
        <w:t>)</w:t>
      </w:r>
      <w:r w:rsidR="009309C5" w:rsidRPr="001923D9">
        <w:rPr>
          <w:rFonts w:hint="eastAsia"/>
          <w:lang w:eastAsia="ja-JP"/>
        </w:rPr>
        <w:t>;</w:t>
      </w:r>
      <w:bookmarkEnd w:id="324"/>
      <w:proofErr w:type="gramEnd"/>
    </w:p>
    <w:p w14:paraId="523718B2" w14:textId="7F3E9B45" w:rsidR="00EA4D11" w:rsidRPr="001923D9" w:rsidRDefault="00483B1E" w:rsidP="00EA4D11">
      <w:pPr>
        <w:pStyle w:val="4"/>
      </w:pPr>
      <w:bookmarkStart w:id="325" w:name="_Ref195713402"/>
      <w:r w:rsidRPr="001923D9">
        <w:rPr>
          <w:rFonts w:hint="eastAsia"/>
          <w:lang w:eastAsia="ja-JP"/>
        </w:rPr>
        <w:t>t</w:t>
      </w:r>
      <w:r w:rsidR="00EA4D11" w:rsidRPr="001923D9">
        <w:t xml:space="preserve">hird, </w:t>
      </w:r>
      <w:r w:rsidR="009672A5" w:rsidRPr="009672A5">
        <w:rPr>
          <w:highlight w:val="lightGray"/>
        </w:rPr>
        <w:t>[</w:t>
      </w:r>
      <w:r w:rsidR="00EA4D11" w:rsidRPr="001923D9">
        <w:t>P</w:t>
      </w:r>
      <w:r w:rsidR="009672A5" w:rsidRPr="009672A5">
        <w:rPr>
          <w:highlight w:val="lightGray"/>
        </w:rPr>
        <w:t>]</w:t>
      </w:r>
      <w:r w:rsidR="00EA4D11" w:rsidRPr="001923D9">
        <w:t xml:space="preserve">% of the Distributable Amount to the </w:t>
      </w:r>
      <w:r w:rsidR="009672A5" w:rsidRPr="009672A5">
        <w:rPr>
          <w:rFonts w:hint="eastAsia"/>
          <w:highlight w:val="lightGray"/>
          <w:lang w:eastAsia="ja-JP"/>
        </w:rPr>
        <w:t>[</w:t>
      </w:r>
      <w:r w:rsidR="00EA4D11" w:rsidRPr="001923D9">
        <w:t>General Partner</w:t>
      </w:r>
      <w:r w:rsidR="0094098F">
        <w:rPr>
          <w:rFonts w:hint="eastAsia"/>
          <w:lang w:eastAsia="ja-JP"/>
        </w:rPr>
        <w:t xml:space="preserve"> </w:t>
      </w:r>
      <w:r w:rsidR="009672A5" w:rsidRPr="009672A5">
        <w:rPr>
          <w:rFonts w:hint="eastAsia"/>
          <w:highlight w:val="lightGray"/>
          <w:lang w:eastAsia="ja-JP"/>
        </w:rPr>
        <w:t>/</w:t>
      </w:r>
      <w:r w:rsidR="0094098F">
        <w:rPr>
          <w:rFonts w:hint="eastAsia"/>
          <w:lang w:eastAsia="ja-JP"/>
        </w:rPr>
        <w:t xml:space="preserve"> </w:t>
      </w:r>
      <w:r w:rsidR="000937A3" w:rsidRPr="001923D9">
        <w:rPr>
          <w:rFonts w:hint="eastAsia"/>
          <w:lang w:eastAsia="ja-JP"/>
        </w:rPr>
        <w:t>Special Limited Partner</w:t>
      </w:r>
      <w:r w:rsidR="009672A5" w:rsidRPr="009672A5">
        <w:rPr>
          <w:rFonts w:hint="eastAsia"/>
          <w:highlight w:val="lightGray"/>
          <w:lang w:eastAsia="ja-JP"/>
        </w:rPr>
        <w:t>]</w:t>
      </w:r>
      <w:r w:rsidR="00EA4D11" w:rsidRPr="001923D9">
        <w:t xml:space="preserve"> as </w:t>
      </w:r>
      <w:r w:rsidR="00B23DD0" w:rsidRPr="001923D9">
        <w:rPr>
          <w:rFonts w:hint="eastAsia"/>
          <w:lang w:eastAsia="ja-JP"/>
        </w:rPr>
        <w:t>the Carry Distributions</w:t>
      </w:r>
      <w:r w:rsidR="00EA4D11" w:rsidRPr="001923D9">
        <w:t xml:space="preserve"> and </w:t>
      </w:r>
      <w:r w:rsidR="009672A5" w:rsidRPr="009672A5">
        <w:rPr>
          <w:highlight w:val="lightGray"/>
        </w:rPr>
        <w:t>[</w:t>
      </w:r>
      <w:r w:rsidR="00EA4D11" w:rsidRPr="001923D9">
        <w:t>100-P</w:t>
      </w:r>
      <w:r w:rsidR="009672A5" w:rsidRPr="009672A5">
        <w:rPr>
          <w:highlight w:val="lightGray"/>
        </w:rPr>
        <w:t>]</w:t>
      </w:r>
      <w:r w:rsidR="00EA4D11" w:rsidRPr="001923D9">
        <w:t xml:space="preserve">% of the Distributable Amount to such Participating </w:t>
      </w:r>
      <w:r w:rsidR="00CD3C73" w:rsidRPr="001923D9">
        <w:t>Interested Partner</w:t>
      </w:r>
      <w:r w:rsidR="00EA4D11" w:rsidRPr="001923D9">
        <w:t xml:space="preserve"> until the sum of (x) the </w:t>
      </w:r>
      <w:r w:rsidR="00B23DD0" w:rsidRPr="001923D9">
        <w:rPr>
          <w:rFonts w:hint="eastAsia"/>
          <w:lang w:eastAsia="ja-JP"/>
        </w:rPr>
        <w:t>Carry Distributions</w:t>
      </w:r>
      <w:r w:rsidR="00EA4D11" w:rsidRPr="001923D9">
        <w:t xml:space="preserve"> </w:t>
      </w:r>
      <w:r w:rsidR="00B23DD0" w:rsidRPr="001923D9">
        <w:rPr>
          <w:rFonts w:hint="eastAsia"/>
          <w:lang w:eastAsia="ja-JP"/>
        </w:rPr>
        <w:t>made</w:t>
      </w:r>
      <w:r w:rsidR="00EA4D11" w:rsidRPr="001923D9">
        <w:t xml:space="preserve"> to the </w:t>
      </w:r>
      <w:r w:rsidR="009672A5" w:rsidRPr="009672A5">
        <w:rPr>
          <w:rFonts w:hint="eastAsia"/>
          <w:highlight w:val="lightGray"/>
          <w:lang w:eastAsia="ja-JP"/>
        </w:rPr>
        <w:t>[</w:t>
      </w:r>
      <w:r w:rsidR="00EA4D11" w:rsidRPr="001923D9">
        <w:t>General Partner</w:t>
      </w:r>
      <w:r w:rsidR="0094098F">
        <w:rPr>
          <w:rFonts w:hint="eastAsia"/>
          <w:lang w:eastAsia="ja-JP"/>
        </w:rPr>
        <w:t xml:space="preserve"> </w:t>
      </w:r>
      <w:r w:rsidR="009672A5" w:rsidRPr="009672A5">
        <w:rPr>
          <w:rFonts w:hint="eastAsia"/>
          <w:highlight w:val="lightGray"/>
          <w:lang w:eastAsia="ja-JP"/>
        </w:rPr>
        <w:t>/</w:t>
      </w:r>
      <w:r w:rsidR="0094098F">
        <w:rPr>
          <w:rFonts w:hint="eastAsia"/>
          <w:lang w:eastAsia="ja-JP"/>
        </w:rPr>
        <w:t xml:space="preserve"> </w:t>
      </w:r>
      <w:r w:rsidR="00B23DD0" w:rsidRPr="001923D9">
        <w:rPr>
          <w:rFonts w:hint="eastAsia"/>
          <w:lang w:eastAsia="ja-JP"/>
        </w:rPr>
        <w:t>Special Limited Partner</w:t>
      </w:r>
      <w:r w:rsidR="009672A5" w:rsidRPr="009672A5">
        <w:rPr>
          <w:rFonts w:hint="eastAsia"/>
          <w:highlight w:val="lightGray"/>
          <w:lang w:eastAsia="ja-JP"/>
        </w:rPr>
        <w:t>]</w:t>
      </w:r>
      <w:r w:rsidR="00EA4D11" w:rsidRPr="001923D9">
        <w:t xml:space="preserve"> in</w:t>
      </w:r>
      <w:r w:rsidRPr="001923D9">
        <w:rPr>
          <w:rFonts w:hint="eastAsia"/>
          <w:lang w:eastAsia="ja-JP"/>
        </w:rPr>
        <w:t xml:space="preserve"> </w:t>
      </w:r>
      <w:r w:rsidR="00EA4D11" w:rsidRPr="001923D9">
        <w:t xml:space="preserve">respect of such Participating </w:t>
      </w:r>
      <w:r w:rsidR="00CD3C73" w:rsidRPr="001923D9">
        <w:t>Interested Partner</w:t>
      </w:r>
      <w:r w:rsidR="00EA4D11" w:rsidRPr="001923D9">
        <w:t xml:space="preserve"> pursuant to this </w:t>
      </w:r>
      <w:r w:rsidR="00D71C38">
        <w:rPr>
          <w:rFonts w:hint="eastAsia"/>
          <w:lang w:eastAsia="ja-JP"/>
        </w:rPr>
        <w:t>subclause</w:t>
      </w:r>
      <w:r w:rsidR="00EA4D11" w:rsidRPr="001923D9">
        <w:t xml:space="preserve"> prior</w:t>
      </w:r>
      <w:r w:rsidRPr="001923D9">
        <w:rPr>
          <w:rFonts w:hint="eastAsia"/>
          <w:lang w:eastAsia="ja-JP"/>
        </w:rPr>
        <w:t xml:space="preserve"> </w:t>
      </w:r>
      <w:r w:rsidR="00EA4D11" w:rsidRPr="001923D9">
        <w:t xml:space="preserve">to the proposed distribution and (y) the </w:t>
      </w:r>
      <w:r w:rsidR="0056686E" w:rsidRPr="001923D9">
        <w:rPr>
          <w:rFonts w:hint="eastAsia"/>
          <w:lang w:eastAsia="ja-JP"/>
        </w:rPr>
        <w:t>Carry Distributions</w:t>
      </w:r>
      <w:r w:rsidR="00EA4D11" w:rsidRPr="001923D9">
        <w:t xml:space="preserve"> to be </w:t>
      </w:r>
      <w:r w:rsidR="0056686E" w:rsidRPr="001923D9">
        <w:rPr>
          <w:rFonts w:hint="eastAsia"/>
          <w:lang w:eastAsia="ja-JP"/>
        </w:rPr>
        <w:t>made</w:t>
      </w:r>
      <w:r w:rsidR="00EA4D11" w:rsidRPr="001923D9">
        <w:t xml:space="preserve"> to the</w:t>
      </w:r>
      <w:r w:rsidRPr="001923D9">
        <w:rPr>
          <w:rFonts w:hint="eastAsia"/>
          <w:lang w:eastAsia="ja-JP"/>
        </w:rPr>
        <w:t xml:space="preserve"> </w:t>
      </w:r>
      <w:r w:rsidR="009672A5" w:rsidRPr="009672A5">
        <w:rPr>
          <w:rFonts w:hint="eastAsia"/>
          <w:highlight w:val="lightGray"/>
          <w:lang w:eastAsia="ja-JP"/>
        </w:rPr>
        <w:t>[</w:t>
      </w:r>
      <w:r w:rsidR="00EA4D11" w:rsidRPr="001923D9">
        <w:t>General Partner</w:t>
      </w:r>
      <w:r w:rsidR="0094098F">
        <w:rPr>
          <w:rFonts w:hint="eastAsia"/>
          <w:lang w:eastAsia="ja-JP"/>
        </w:rPr>
        <w:t xml:space="preserve"> </w:t>
      </w:r>
      <w:r w:rsidR="009672A5" w:rsidRPr="009672A5">
        <w:rPr>
          <w:rFonts w:hint="eastAsia"/>
          <w:highlight w:val="lightGray"/>
          <w:lang w:eastAsia="ja-JP"/>
        </w:rPr>
        <w:t>/</w:t>
      </w:r>
      <w:r w:rsidR="0094098F">
        <w:rPr>
          <w:rFonts w:hint="eastAsia"/>
          <w:lang w:eastAsia="ja-JP"/>
        </w:rPr>
        <w:t xml:space="preserve"> </w:t>
      </w:r>
      <w:r w:rsidR="0056686E" w:rsidRPr="001923D9">
        <w:rPr>
          <w:rFonts w:hint="eastAsia"/>
          <w:lang w:eastAsia="ja-JP"/>
        </w:rPr>
        <w:t>Special Limited Partner</w:t>
      </w:r>
      <w:r w:rsidR="009672A5" w:rsidRPr="009672A5">
        <w:rPr>
          <w:rFonts w:hint="eastAsia"/>
          <w:highlight w:val="lightGray"/>
          <w:lang w:eastAsia="ja-JP"/>
        </w:rPr>
        <w:t>]</w:t>
      </w:r>
      <w:r w:rsidR="00EA4D11" w:rsidRPr="001923D9">
        <w:t xml:space="preserve"> in respect of such Participating </w:t>
      </w:r>
      <w:r w:rsidR="00CD3C73" w:rsidRPr="001923D9">
        <w:t>Interested Partner</w:t>
      </w:r>
      <w:r w:rsidR="00EA4D11" w:rsidRPr="001923D9">
        <w:t xml:space="preserve"> pursuant to</w:t>
      </w:r>
      <w:r w:rsidRPr="001923D9">
        <w:rPr>
          <w:rFonts w:hint="eastAsia"/>
          <w:lang w:eastAsia="ja-JP"/>
        </w:rPr>
        <w:t xml:space="preserve"> </w:t>
      </w:r>
      <w:r w:rsidR="00EA4D11" w:rsidRPr="001923D9">
        <w:t xml:space="preserve">this </w:t>
      </w:r>
      <w:r w:rsidR="003D0A18">
        <w:rPr>
          <w:rFonts w:hint="eastAsia"/>
          <w:lang w:eastAsia="ja-JP"/>
        </w:rPr>
        <w:t>subclause</w:t>
      </w:r>
      <w:r w:rsidR="0056686E" w:rsidRPr="001923D9">
        <w:rPr>
          <w:rFonts w:hint="eastAsia"/>
          <w:lang w:eastAsia="ja-JP"/>
        </w:rPr>
        <w:t xml:space="preserve"> </w:t>
      </w:r>
      <w:r w:rsidR="00EA4D11" w:rsidRPr="001923D9">
        <w:t xml:space="preserve">under the proposed distribution (the </w:t>
      </w:r>
      <w:r w:rsidR="005F695B" w:rsidRPr="001923D9">
        <w:t>“</w:t>
      </w:r>
      <w:r w:rsidR="00EA4D11" w:rsidRPr="001923D9">
        <w:rPr>
          <w:b/>
          <w:bCs/>
        </w:rPr>
        <w:t xml:space="preserve">Aggregate </w:t>
      </w:r>
      <w:r w:rsidR="00FF1D8C" w:rsidRPr="001923D9">
        <w:rPr>
          <w:rFonts w:hint="eastAsia"/>
          <w:b/>
          <w:bCs/>
          <w:lang w:eastAsia="ja-JP"/>
        </w:rPr>
        <w:t>Carry Distributions</w:t>
      </w:r>
      <w:r w:rsidR="005F695B" w:rsidRPr="001923D9">
        <w:t>”</w:t>
      </w:r>
      <w:r w:rsidR="00EA4D11" w:rsidRPr="001923D9">
        <w:t xml:space="preserve">) is equal to </w:t>
      </w:r>
      <w:r w:rsidR="009672A5" w:rsidRPr="009672A5">
        <w:rPr>
          <w:highlight w:val="lightGray"/>
        </w:rPr>
        <w:t>[</w:t>
      </w:r>
      <w:r w:rsidR="00EA4D11" w:rsidRPr="001923D9">
        <w:t>Q</w:t>
      </w:r>
      <w:r w:rsidR="009672A5" w:rsidRPr="009672A5">
        <w:rPr>
          <w:highlight w:val="lightGray"/>
        </w:rPr>
        <w:t>]</w:t>
      </w:r>
      <w:r w:rsidR="00EA4D11" w:rsidRPr="001923D9">
        <w:t>% of the sum of:</w:t>
      </w:r>
      <w:bookmarkEnd w:id="325"/>
    </w:p>
    <w:p w14:paraId="269DBE4A" w14:textId="098CC52E" w:rsidR="002F7A71" w:rsidRPr="001923D9" w:rsidRDefault="00EA4D11" w:rsidP="00EA4D11">
      <w:pPr>
        <w:pStyle w:val="5"/>
      </w:pPr>
      <w:r w:rsidRPr="001923D9">
        <w:t>the balance of the sum of the Aggregate Distributed Amount and the</w:t>
      </w:r>
      <w:r w:rsidR="002F7A71" w:rsidRPr="001923D9">
        <w:rPr>
          <w:rFonts w:hint="eastAsia"/>
          <w:lang w:eastAsia="ja-JP"/>
        </w:rPr>
        <w:t xml:space="preserve"> </w:t>
      </w:r>
      <w:r w:rsidRPr="001923D9">
        <w:t xml:space="preserve">distributions made to such Participating </w:t>
      </w:r>
      <w:r w:rsidR="00CD3C73" w:rsidRPr="001923D9">
        <w:t>Interested Partner</w:t>
      </w:r>
      <w:r w:rsidRPr="001923D9">
        <w:t xml:space="preserve"> pursuant to</w:t>
      </w:r>
      <w:r w:rsidR="002F7A71" w:rsidRPr="001923D9">
        <w:rPr>
          <w:rFonts w:hint="eastAsia"/>
          <w:lang w:eastAsia="ja-JP"/>
        </w:rPr>
        <w:t xml:space="preserve"> </w:t>
      </w:r>
      <w:r w:rsidR="003D0A18">
        <w:rPr>
          <w:rFonts w:hint="eastAsia"/>
          <w:lang w:eastAsia="ja-JP"/>
        </w:rPr>
        <w:t>subclauses</w:t>
      </w:r>
      <w:r w:rsidR="00FF1D8C" w:rsidRPr="001923D9">
        <w:rPr>
          <w:rFonts w:hint="eastAsia"/>
          <w:lang w:eastAsia="ja-JP"/>
        </w:rPr>
        <w:t xml:space="preserve"> </w:t>
      </w:r>
      <w:r w:rsidRPr="001923D9">
        <w:t>(</w:t>
      </w:r>
      <w:proofErr w:type="spellStart"/>
      <w:r w:rsidRPr="001923D9">
        <w:t>i</w:t>
      </w:r>
      <w:proofErr w:type="spellEnd"/>
      <w:r w:rsidRPr="001923D9">
        <w:t>) to (iii) after the deduction of the total Capital</w:t>
      </w:r>
      <w:r w:rsidR="002F7A71" w:rsidRPr="001923D9">
        <w:rPr>
          <w:rFonts w:hint="eastAsia"/>
          <w:lang w:eastAsia="ja-JP"/>
        </w:rPr>
        <w:t xml:space="preserve"> </w:t>
      </w:r>
      <w:r w:rsidRPr="001923D9">
        <w:t xml:space="preserve">Contributions of such Participating </w:t>
      </w:r>
      <w:r w:rsidR="00CD3C73" w:rsidRPr="001923D9">
        <w:t>Interested Partner</w:t>
      </w:r>
      <w:r w:rsidRPr="001923D9">
        <w:t>; and</w:t>
      </w:r>
    </w:p>
    <w:p w14:paraId="5D3622A1" w14:textId="5935187D" w:rsidR="00EA4D11" w:rsidRPr="001923D9" w:rsidRDefault="00EA4D11" w:rsidP="00EA4D11">
      <w:pPr>
        <w:pStyle w:val="5"/>
      </w:pPr>
      <w:r w:rsidRPr="001923D9">
        <w:t>the Aggregate</w:t>
      </w:r>
      <w:r w:rsidR="00FF1D8C" w:rsidRPr="001923D9">
        <w:rPr>
          <w:rFonts w:hint="eastAsia"/>
          <w:lang w:eastAsia="ja-JP"/>
        </w:rPr>
        <w:t xml:space="preserve"> Carry Distributions</w:t>
      </w:r>
      <w:r w:rsidRPr="001923D9">
        <w:t>; and</w:t>
      </w:r>
    </w:p>
    <w:p w14:paraId="69BBBB1E" w14:textId="2BB41D9D" w:rsidR="00EA4D11" w:rsidRPr="001923D9" w:rsidRDefault="002F7A71" w:rsidP="00EA4D11">
      <w:pPr>
        <w:pStyle w:val="4"/>
      </w:pPr>
      <w:bookmarkStart w:id="326" w:name="_Ref195713970"/>
      <w:r w:rsidRPr="001923D9">
        <w:rPr>
          <w:rFonts w:hint="eastAsia"/>
          <w:lang w:eastAsia="ja-JP"/>
        </w:rPr>
        <w:t>f</w:t>
      </w:r>
      <w:r w:rsidR="00EA4D11" w:rsidRPr="001923D9">
        <w:t xml:space="preserve">ourth, </w:t>
      </w:r>
      <w:r w:rsidR="009672A5" w:rsidRPr="009672A5">
        <w:rPr>
          <w:highlight w:val="lightGray"/>
        </w:rPr>
        <w:t>[</w:t>
      </w:r>
      <w:r w:rsidR="00EA4D11" w:rsidRPr="001923D9">
        <w:t>Q</w:t>
      </w:r>
      <w:r w:rsidR="009672A5" w:rsidRPr="009672A5">
        <w:rPr>
          <w:highlight w:val="lightGray"/>
        </w:rPr>
        <w:t>]</w:t>
      </w:r>
      <w:r w:rsidR="00EA4D11" w:rsidRPr="001923D9">
        <w:t xml:space="preserve">% of the Distributable Amount to the </w:t>
      </w:r>
      <w:r w:rsidR="009672A5" w:rsidRPr="009672A5">
        <w:rPr>
          <w:rFonts w:hint="eastAsia"/>
          <w:highlight w:val="lightGray"/>
          <w:lang w:eastAsia="ja-JP"/>
        </w:rPr>
        <w:t>[</w:t>
      </w:r>
      <w:r w:rsidR="00EA4D11" w:rsidRPr="001923D9">
        <w:t>General Partner</w:t>
      </w:r>
      <w:r w:rsidR="0094098F">
        <w:rPr>
          <w:rFonts w:hint="eastAsia"/>
          <w:lang w:eastAsia="ja-JP"/>
        </w:rPr>
        <w:t xml:space="preserve"> </w:t>
      </w:r>
      <w:r w:rsidR="009672A5" w:rsidRPr="009672A5">
        <w:rPr>
          <w:rFonts w:hint="eastAsia"/>
          <w:highlight w:val="lightGray"/>
          <w:lang w:eastAsia="ja-JP"/>
        </w:rPr>
        <w:t>/</w:t>
      </w:r>
      <w:r w:rsidR="0094098F">
        <w:rPr>
          <w:rFonts w:hint="eastAsia"/>
          <w:lang w:eastAsia="ja-JP"/>
        </w:rPr>
        <w:t xml:space="preserve"> </w:t>
      </w:r>
      <w:r w:rsidR="00E34569" w:rsidRPr="001923D9">
        <w:rPr>
          <w:rFonts w:hint="eastAsia"/>
          <w:lang w:eastAsia="ja-JP"/>
        </w:rPr>
        <w:t>Special Limited Partner</w:t>
      </w:r>
      <w:r w:rsidR="009672A5" w:rsidRPr="009672A5">
        <w:rPr>
          <w:rFonts w:hint="eastAsia"/>
          <w:highlight w:val="lightGray"/>
          <w:lang w:eastAsia="ja-JP"/>
        </w:rPr>
        <w:t>]</w:t>
      </w:r>
      <w:r w:rsidR="00EA4D11" w:rsidRPr="001923D9">
        <w:t xml:space="preserve"> as </w:t>
      </w:r>
      <w:r w:rsidR="00E34569" w:rsidRPr="001923D9">
        <w:rPr>
          <w:rFonts w:hint="eastAsia"/>
          <w:lang w:eastAsia="ja-JP"/>
        </w:rPr>
        <w:t>the Carry Distributions</w:t>
      </w:r>
      <w:r w:rsidR="00EA4D11" w:rsidRPr="001923D9">
        <w:t xml:space="preserve"> and </w:t>
      </w:r>
      <w:r w:rsidR="009672A5" w:rsidRPr="009672A5">
        <w:rPr>
          <w:highlight w:val="lightGray"/>
        </w:rPr>
        <w:t>[</w:t>
      </w:r>
      <w:r w:rsidR="00EA4D11" w:rsidRPr="001923D9">
        <w:t>(100-Q</w:t>
      </w:r>
      <w:proofErr w:type="gramStart"/>
      <w:r w:rsidR="00EA4D11" w:rsidRPr="001923D9">
        <w:t>)</w:t>
      </w:r>
      <w:r w:rsidR="009672A5" w:rsidRPr="009672A5">
        <w:rPr>
          <w:highlight w:val="lightGray"/>
        </w:rPr>
        <w:t>]</w:t>
      </w:r>
      <w:r w:rsidR="00EA4D11" w:rsidRPr="001923D9">
        <w:t>%</w:t>
      </w:r>
      <w:proofErr w:type="gramEnd"/>
      <w:r w:rsidR="00EA4D11" w:rsidRPr="001923D9">
        <w:t xml:space="preserve"> of the Distributable Amount to such Participating</w:t>
      </w:r>
      <w:r w:rsidRPr="001923D9">
        <w:rPr>
          <w:rFonts w:hint="eastAsia"/>
          <w:lang w:eastAsia="ja-JP"/>
        </w:rPr>
        <w:t xml:space="preserve"> </w:t>
      </w:r>
      <w:r w:rsidR="00CD3C73" w:rsidRPr="001923D9">
        <w:t>Interested Partner</w:t>
      </w:r>
      <w:bookmarkEnd w:id="326"/>
      <w:r w:rsidR="00FD07C7" w:rsidRPr="001923D9">
        <w:t xml:space="preserve">. </w:t>
      </w:r>
    </w:p>
    <w:p w14:paraId="659D7052" w14:textId="0631ED6D" w:rsidR="00D25428" w:rsidRPr="001923D9" w:rsidRDefault="00EA4D11" w:rsidP="00EA4D11">
      <w:pPr>
        <w:pStyle w:val="3"/>
      </w:pPr>
      <w:bookmarkStart w:id="327" w:name="_Ref195389040"/>
      <w:r w:rsidRPr="001923D9">
        <w:t>If the General Partner makes a distribution in kind</w:t>
      </w:r>
      <w:r w:rsidR="005D4D63" w:rsidRPr="001923D9">
        <w:rPr>
          <w:rFonts w:hint="eastAsia"/>
          <w:lang w:eastAsia="ja-JP"/>
        </w:rPr>
        <w:t xml:space="preserve"> of </w:t>
      </w:r>
      <w:r w:rsidR="007B33A9" w:rsidRPr="001923D9">
        <w:rPr>
          <w:rFonts w:hint="eastAsia"/>
          <w:lang w:eastAsia="ja-JP"/>
        </w:rPr>
        <w:t>Partnership</w:t>
      </w:r>
      <w:r w:rsidR="005D4D63" w:rsidRPr="001923D9">
        <w:rPr>
          <w:rFonts w:hint="eastAsia"/>
          <w:lang w:eastAsia="ja-JP"/>
        </w:rPr>
        <w:t xml:space="preserve"> Assets</w:t>
      </w:r>
      <w:r w:rsidRPr="001923D9">
        <w:t xml:space="preserve"> pursuant to </w:t>
      </w:r>
      <w:r w:rsidR="00D813B9" w:rsidRPr="001923D9">
        <w:rPr>
          <w:rFonts w:hint="eastAsia"/>
          <w:lang w:eastAsia="ja-JP"/>
        </w:rPr>
        <w:t xml:space="preserve">clause </w:t>
      </w:r>
      <w:r w:rsidR="00D813B9" w:rsidRPr="001923D9">
        <w:fldChar w:fldCharType="begin"/>
      </w:r>
      <w:r w:rsidR="00D813B9" w:rsidRPr="001923D9">
        <w:instrText xml:space="preserve"> REF _Ref195339301 \n \h </w:instrText>
      </w:r>
      <w:r w:rsidR="00995950" w:rsidRPr="001923D9">
        <w:instrText xml:space="preserve"> \* MERGEFORMAT </w:instrText>
      </w:r>
      <w:r w:rsidR="00D813B9" w:rsidRPr="001923D9">
        <w:fldChar w:fldCharType="separate"/>
      </w:r>
      <w:r w:rsidR="005056A1">
        <w:t>(b)</w:t>
      </w:r>
      <w:r w:rsidR="00D813B9" w:rsidRPr="001923D9">
        <w:fldChar w:fldCharType="end"/>
      </w:r>
      <w:r w:rsidR="00D813B9" w:rsidRPr="001923D9">
        <w:rPr>
          <w:rFonts w:hint="eastAsia"/>
          <w:lang w:eastAsia="ja-JP"/>
        </w:rPr>
        <w:t xml:space="preserve"> above</w:t>
      </w:r>
      <w:r w:rsidRPr="001923D9">
        <w:t>, the General Partner shall request the Partners who are entitled to such</w:t>
      </w:r>
      <w:r w:rsidR="00D25428" w:rsidRPr="001923D9">
        <w:rPr>
          <w:rFonts w:hint="eastAsia"/>
          <w:lang w:eastAsia="ja-JP"/>
        </w:rPr>
        <w:t xml:space="preserve"> </w:t>
      </w:r>
      <w:r w:rsidRPr="001923D9">
        <w:t>distribution in kind to elect to either (</w:t>
      </w:r>
      <w:proofErr w:type="spellStart"/>
      <w:r w:rsidR="004E1BF2" w:rsidRPr="001923D9">
        <w:rPr>
          <w:rFonts w:hint="eastAsia"/>
          <w:lang w:eastAsia="ja-JP"/>
        </w:rPr>
        <w:t>i</w:t>
      </w:r>
      <w:proofErr w:type="spellEnd"/>
      <w:r w:rsidRPr="001923D9">
        <w:t xml:space="preserve">) receive the </w:t>
      </w:r>
      <w:r w:rsidR="003500EA" w:rsidRPr="001923D9">
        <w:rPr>
          <w:rFonts w:hint="eastAsia"/>
          <w:lang w:eastAsia="ja-JP"/>
        </w:rPr>
        <w:t xml:space="preserve">relevant </w:t>
      </w:r>
      <w:r w:rsidR="003219D8" w:rsidRPr="001923D9">
        <w:t xml:space="preserve">Portfolio </w:t>
      </w:r>
      <w:r w:rsidR="00D813B9" w:rsidRPr="001923D9">
        <w:rPr>
          <w:rFonts w:hint="eastAsia"/>
          <w:lang w:eastAsia="ja-JP"/>
        </w:rPr>
        <w:t>Securities</w:t>
      </w:r>
      <w:r w:rsidRPr="001923D9">
        <w:t xml:space="preserve"> to be</w:t>
      </w:r>
      <w:r w:rsidR="00D25428" w:rsidRPr="001923D9">
        <w:rPr>
          <w:rFonts w:hint="eastAsia"/>
          <w:lang w:eastAsia="ja-JP"/>
        </w:rPr>
        <w:t xml:space="preserve"> </w:t>
      </w:r>
      <w:r w:rsidRPr="001923D9">
        <w:t>distributed in kind or (</w:t>
      </w:r>
      <w:r w:rsidR="004E1BF2" w:rsidRPr="001923D9">
        <w:rPr>
          <w:rFonts w:hint="eastAsia"/>
          <w:lang w:eastAsia="ja-JP"/>
        </w:rPr>
        <w:t>ii</w:t>
      </w:r>
      <w:r w:rsidRPr="001923D9">
        <w:t xml:space="preserve">) request the </w:t>
      </w:r>
      <w:r w:rsidR="002C6AB0" w:rsidRPr="001923D9">
        <w:rPr>
          <w:rFonts w:hint="eastAsia"/>
          <w:lang w:eastAsia="ja-JP"/>
        </w:rPr>
        <w:t>D</w:t>
      </w:r>
      <w:r w:rsidRPr="001923D9">
        <w:t>isposition</w:t>
      </w:r>
      <w:r w:rsidR="00205EF7" w:rsidRPr="001923D9">
        <w:rPr>
          <w:rFonts w:hint="eastAsia"/>
          <w:lang w:eastAsia="ja-JP"/>
        </w:rPr>
        <w:t xml:space="preserve"> by the General Partner</w:t>
      </w:r>
      <w:r w:rsidRPr="001923D9">
        <w:t xml:space="preserve"> of all or part of</w:t>
      </w:r>
      <w:r w:rsidR="00D25428" w:rsidRPr="001923D9">
        <w:rPr>
          <w:rFonts w:hint="eastAsia"/>
          <w:lang w:eastAsia="ja-JP"/>
        </w:rPr>
        <w:t xml:space="preserve"> </w:t>
      </w:r>
      <w:r w:rsidRPr="001923D9">
        <w:t xml:space="preserve">such </w:t>
      </w:r>
      <w:r w:rsidR="003219D8" w:rsidRPr="001923D9">
        <w:t xml:space="preserve">Portfolio </w:t>
      </w:r>
      <w:r w:rsidR="003500EA" w:rsidRPr="001923D9">
        <w:rPr>
          <w:rFonts w:hint="eastAsia"/>
          <w:lang w:eastAsia="ja-JP"/>
        </w:rPr>
        <w:t>Securities</w:t>
      </w:r>
      <w:r w:rsidRPr="001923D9">
        <w:t xml:space="preserve"> and to receive the proceeds of such disposition, no later than</w:t>
      </w:r>
      <w:r w:rsidR="00D25428" w:rsidRPr="001923D9">
        <w:rPr>
          <w:rFonts w:hint="eastAsia"/>
          <w:lang w:eastAsia="ja-JP"/>
        </w:rPr>
        <w:t xml:space="preserve"> </w:t>
      </w:r>
      <w:r w:rsidR="009672A5" w:rsidRPr="009672A5">
        <w:rPr>
          <w:highlight w:val="lightGray"/>
          <w:lang w:eastAsia="ja-JP"/>
        </w:rPr>
        <w:t>[</w:t>
      </w:r>
      <w:r w:rsidR="00B63EAF" w:rsidRPr="00B63EAF">
        <w:rPr>
          <w:highlight w:val="lightGray"/>
          <w:lang w:eastAsia="ja-JP"/>
        </w:rPr>
        <w:t>●</w:t>
      </w:r>
      <w:r w:rsidR="009672A5" w:rsidRPr="009672A5">
        <w:rPr>
          <w:highlight w:val="lightGray"/>
          <w:lang w:eastAsia="ja-JP"/>
        </w:rPr>
        <w:t>]</w:t>
      </w:r>
      <w:r w:rsidRPr="001923D9">
        <w:t xml:space="preserve"> </w:t>
      </w:r>
      <w:r w:rsidR="00E50F21" w:rsidRPr="001923D9">
        <w:rPr>
          <w:rFonts w:hint="eastAsia"/>
          <w:lang w:eastAsia="ja-JP"/>
        </w:rPr>
        <w:t>Business D</w:t>
      </w:r>
      <w:r w:rsidRPr="001923D9">
        <w:t>ays prior to the Reference Date. With respect to any Partners who communicate</w:t>
      </w:r>
      <w:r w:rsidR="00D25428" w:rsidRPr="001923D9">
        <w:rPr>
          <w:rFonts w:hint="eastAsia"/>
          <w:lang w:eastAsia="ja-JP"/>
        </w:rPr>
        <w:t xml:space="preserve"> </w:t>
      </w:r>
      <w:r w:rsidRPr="001923D9">
        <w:t xml:space="preserve">their intention to receive the proceeds of </w:t>
      </w:r>
      <w:r w:rsidR="002C6AB0" w:rsidRPr="001923D9">
        <w:rPr>
          <w:rFonts w:hint="eastAsia"/>
          <w:lang w:eastAsia="ja-JP"/>
        </w:rPr>
        <w:t>D</w:t>
      </w:r>
      <w:r w:rsidRPr="001923D9">
        <w:t xml:space="preserve">isposition in accordance with </w:t>
      </w:r>
      <w:r w:rsidR="004E1BF2" w:rsidRPr="001923D9">
        <w:rPr>
          <w:rFonts w:hint="eastAsia"/>
          <w:lang w:eastAsia="ja-JP"/>
        </w:rPr>
        <w:t xml:space="preserve">subclause </w:t>
      </w:r>
      <w:r w:rsidRPr="001923D9">
        <w:t>(</w:t>
      </w:r>
      <w:r w:rsidR="004E1BF2" w:rsidRPr="001923D9">
        <w:rPr>
          <w:rFonts w:hint="eastAsia"/>
          <w:lang w:eastAsia="ja-JP"/>
        </w:rPr>
        <w:t>ii</w:t>
      </w:r>
      <w:r w:rsidRPr="001923D9">
        <w:t xml:space="preserve">) within </w:t>
      </w:r>
      <w:r w:rsidR="009672A5" w:rsidRPr="009672A5">
        <w:rPr>
          <w:highlight w:val="lightGray"/>
        </w:rPr>
        <w:t>[</w:t>
      </w:r>
      <w:r w:rsidR="00B63EAF" w:rsidRPr="00B63EAF">
        <w:rPr>
          <w:highlight w:val="lightGray"/>
        </w:rPr>
        <w:t>●</w:t>
      </w:r>
      <w:r w:rsidR="009672A5" w:rsidRPr="009672A5">
        <w:rPr>
          <w:highlight w:val="lightGray"/>
        </w:rPr>
        <w:t>]</w:t>
      </w:r>
      <w:r w:rsidR="00D25428" w:rsidRPr="001923D9">
        <w:rPr>
          <w:rFonts w:hint="eastAsia"/>
          <w:lang w:eastAsia="ja-JP"/>
        </w:rPr>
        <w:t xml:space="preserve"> </w:t>
      </w:r>
      <w:r w:rsidR="00E50F21" w:rsidRPr="001923D9">
        <w:rPr>
          <w:rFonts w:hint="eastAsia"/>
          <w:lang w:eastAsia="ja-JP"/>
        </w:rPr>
        <w:t>Business D</w:t>
      </w:r>
      <w:r w:rsidRPr="001923D9">
        <w:t>ays from such request, the General Partner shall deliver such disposition proceeds by the date of the distribution in kind</w:t>
      </w:r>
      <w:r w:rsidR="00F744D2" w:rsidRPr="001923D9">
        <w:rPr>
          <w:rFonts w:hint="eastAsia"/>
          <w:lang w:eastAsia="ja-JP"/>
        </w:rPr>
        <w:t>,</w:t>
      </w:r>
      <w:r w:rsidRPr="001923D9">
        <w:t xml:space="preserve"> after the disposition of the </w:t>
      </w:r>
      <w:r w:rsidR="003219D8" w:rsidRPr="001923D9">
        <w:t xml:space="preserve">Portfolio </w:t>
      </w:r>
      <w:r w:rsidR="004952E5" w:rsidRPr="001923D9">
        <w:rPr>
          <w:rFonts w:hint="eastAsia"/>
          <w:lang w:eastAsia="ja-JP"/>
        </w:rPr>
        <w:t>Securities</w:t>
      </w:r>
      <w:r w:rsidRPr="001923D9">
        <w:t xml:space="preserve"> at</w:t>
      </w:r>
      <w:r w:rsidR="00D25428" w:rsidRPr="001923D9">
        <w:rPr>
          <w:rFonts w:hint="eastAsia"/>
          <w:lang w:eastAsia="ja-JP"/>
        </w:rPr>
        <w:t xml:space="preserve"> </w:t>
      </w:r>
      <w:r w:rsidRPr="001923D9">
        <w:t>such time and price as the General Partners determines in its discretion</w:t>
      </w:r>
      <w:r w:rsidR="00F744D2" w:rsidRPr="001923D9">
        <w:rPr>
          <w:rFonts w:hint="eastAsia"/>
          <w:lang w:eastAsia="ja-JP"/>
        </w:rPr>
        <w:t>;</w:t>
      </w:r>
      <w:r w:rsidRPr="001923D9">
        <w:t xml:space="preserve"> </w:t>
      </w:r>
      <w:r w:rsidRPr="001923D9">
        <w:rPr>
          <w:i/>
          <w:iCs/>
        </w:rPr>
        <w:t>provided that</w:t>
      </w:r>
      <w:r w:rsidR="003D0A18">
        <w:rPr>
          <w:rFonts w:hint="eastAsia"/>
          <w:i/>
          <w:iCs/>
          <w:lang w:eastAsia="ja-JP"/>
        </w:rPr>
        <w:t>,</w:t>
      </w:r>
      <w:r w:rsidR="00D25428" w:rsidRPr="001923D9">
        <w:rPr>
          <w:rFonts w:hint="eastAsia"/>
          <w:lang w:eastAsia="ja-JP"/>
        </w:rPr>
        <w:t xml:space="preserve"> </w:t>
      </w:r>
      <w:r w:rsidRPr="001923D9">
        <w:t>as a general rule, such price shall be the closing price (or an equivalent price) on any</w:t>
      </w:r>
      <w:r w:rsidR="00D25428" w:rsidRPr="001923D9">
        <w:rPr>
          <w:rFonts w:hint="eastAsia"/>
          <w:lang w:eastAsia="ja-JP"/>
        </w:rPr>
        <w:t xml:space="preserve"> </w:t>
      </w:r>
      <w:r w:rsidRPr="001923D9">
        <w:t>day during the period from the date such communication has been made through the</w:t>
      </w:r>
      <w:r w:rsidR="00D25428" w:rsidRPr="001923D9">
        <w:rPr>
          <w:rFonts w:hint="eastAsia"/>
          <w:lang w:eastAsia="ja-JP"/>
        </w:rPr>
        <w:t xml:space="preserve"> </w:t>
      </w:r>
      <w:r w:rsidRPr="001923D9">
        <w:t>date of distribution in kind</w:t>
      </w:r>
      <w:r w:rsidR="004952E5" w:rsidRPr="001923D9">
        <w:rPr>
          <w:rFonts w:hint="eastAsia"/>
          <w:lang w:eastAsia="ja-JP"/>
        </w:rPr>
        <w:t xml:space="preserve"> (otherwise, for the avoidance of doubt, </w:t>
      </w:r>
      <w:r w:rsidRPr="001923D9">
        <w:t>the General Partner shall distribute</w:t>
      </w:r>
      <w:r w:rsidR="00D25428" w:rsidRPr="001923D9">
        <w:rPr>
          <w:rFonts w:hint="eastAsia"/>
          <w:lang w:eastAsia="ja-JP"/>
        </w:rPr>
        <w:t xml:space="preserve"> </w:t>
      </w:r>
      <w:r w:rsidRPr="001923D9">
        <w:t xml:space="preserve">the </w:t>
      </w:r>
      <w:r w:rsidR="003219D8" w:rsidRPr="001923D9">
        <w:t xml:space="preserve">Portfolio </w:t>
      </w:r>
      <w:r w:rsidR="004952E5" w:rsidRPr="001923D9">
        <w:rPr>
          <w:rFonts w:hint="eastAsia"/>
          <w:lang w:eastAsia="ja-JP"/>
        </w:rPr>
        <w:t>Securities</w:t>
      </w:r>
      <w:r w:rsidRPr="001923D9">
        <w:t xml:space="preserve"> in kind</w:t>
      </w:r>
      <w:r w:rsidR="004952E5" w:rsidRPr="001923D9">
        <w:rPr>
          <w:rFonts w:hint="eastAsia"/>
          <w:lang w:eastAsia="ja-JP"/>
        </w:rPr>
        <w:t>)</w:t>
      </w:r>
      <w:r w:rsidRPr="001923D9">
        <w:t>. The expenses incurred in connection with the</w:t>
      </w:r>
      <w:r w:rsidR="00D25428" w:rsidRPr="001923D9">
        <w:rPr>
          <w:rFonts w:hint="eastAsia"/>
          <w:lang w:eastAsia="ja-JP"/>
        </w:rPr>
        <w:t xml:space="preserve"> </w:t>
      </w:r>
      <w:r w:rsidRPr="001923D9">
        <w:t xml:space="preserve">General Partner’s </w:t>
      </w:r>
      <w:r w:rsidR="002C6AB0" w:rsidRPr="001923D9">
        <w:rPr>
          <w:rFonts w:hint="eastAsia"/>
          <w:lang w:eastAsia="ja-JP"/>
        </w:rPr>
        <w:t>D</w:t>
      </w:r>
      <w:r w:rsidRPr="001923D9">
        <w:t xml:space="preserve">isposition of </w:t>
      </w:r>
      <w:r w:rsidR="003219D8" w:rsidRPr="001923D9">
        <w:t xml:space="preserve">Portfolio </w:t>
      </w:r>
      <w:r w:rsidR="00E936A9" w:rsidRPr="001923D9">
        <w:rPr>
          <w:rFonts w:hint="eastAsia"/>
          <w:lang w:eastAsia="ja-JP"/>
        </w:rPr>
        <w:t>Securities</w:t>
      </w:r>
      <w:r w:rsidRPr="001923D9">
        <w:t xml:space="preserve"> pursuant to this </w:t>
      </w:r>
      <w:r w:rsidR="00E936A9" w:rsidRPr="001923D9">
        <w:rPr>
          <w:rFonts w:hint="eastAsia"/>
          <w:lang w:eastAsia="ja-JP"/>
        </w:rPr>
        <w:t xml:space="preserve">clause </w:t>
      </w:r>
      <w:r w:rsidR="00E936A9" w:rsidRPr="001923D9">
        <w:rPr>
          <w:lang w:eastAsia="ja-JP"/>
        </w:rPr>
        <w:fldChar w:fldCharType="begin"/>
      </w:r>
      <w:r w:rsidR="00E936A9" w:rsidRPr="001923D9">
        <w:rPr>
          <w:lang w:eastAsia="ja-JP"/>
        </w:rPr>
        <w:instrText xml:space="preserve"> </w:instrText>
      </w:r>
      <w:r w:rsidR="00E936A9" w:rsidRPr="001923D9">
        <w:rPr>
          <w:rFonts w:hint="eastAsia"/>
          <w:lang w:eastAsia="ja-JP"/>
        </w:rPr>
        <w:instrText>REF _Ref195389040 \n \h</w:instrText>
      </w:r>
      <w:r w:rsidR="00E936A9" w:rsidRPr="001923D9">
        <w:rPr>
          <w:lang w:eastAsia="ja-JP"/>
        </w:rPr>
        <w:instrText xml:space="preserve"> </w:instrText>
      </w:r>
      <w:r w:rsidR="00995950" w:rsidRPr="001923D9">
        <w:rPr>
          <w:lang w:eastAsia="ja-JP"/>
        </w:rPr>
        <w:instrText xml:space="preserve"> \* MERGEFORMAT </w:instrText>
      </w:r>
      <w:r w:rsidR="00E936A9" w:rsidRPr="001923D9">
        <w:rPr>
          <w:lang w:eastAsia="ja-JP"/>
        </w:rPr>
      </w:r>
      <w:r w:rsidR="00E936A9" w:rsidRPr="001923D9">
        <w:rPr>
          <w:lang w:eastAsia="ja-JP"/>
        </w:rPr>
        <w:fldChar w:fldCharType="separate"/>
      </w:r>
      <w:r w:rsidR="005056A1">
        <w:rPr>
          <w:lang w:eastAsia="ja-JP"/>
        </w:rPr>
        <w:t>(d)</w:t>
      </w:r>
      <w:r w:rsidR="00E936A9" w:rsidRPr="001923D9">
        <w:rPr>
          <w:lang w:eastAsia="ja-JP"/>
        </w:rPr>
        <w:fldChar w:fldCharType="end"/>
      </w:r>
      <w:r w:rsidR="00F744D2" w:rsidRPr="001923D9">
        <w:rPr>
          <w:rFonts w:hint="eastAsia"/>
          <w:lang w:eastAsia="ja-JP"/>
        </w:rPr>
        <w:t xml:space="preserve"> </w:t>
      </w:r>
      <w:r w:rsidRPr="001923D9">
        <w:t>shall be</w:t>
      </w:r>
      <w:r w:rsidR="00D25428" w:rsidRPr="001923D9">
        <w:rPr>
          <w:rFonts w:hint="eastAsia"/>
          <w:lang w:eastAsia="ja-JP"/>
        </w:rPr>
        <w:t xml:space="preserve"> </w:t>
      </w:r>
      <w:r w:rsidRPr="001923D9">
        <w:t>borne by the Partners who desire such disposition.</w:t>
      </w:r>
      <w:bookmarkEnd w:id="327"/>
    </w:p>
    <w:p w14:paraId="1409F55C" w14:textId="707FFA6A" w:rsidR="007F7337" w:rsidRPr="001923D9" w:rsidRDefault="007F7337" w:rsidP="007F7337">
      <w:pPr>
        <w:pStyle w:val="3"/>
      </w:pPr>
      <w:bookmarkStart w:id="328" w:name="_Ref195475940"/>
      <w:r w:rsidRPr="001923D9">
        <w:t xml:space="preserve">Notwithstanding </w:t>
      </w:r>
      <w:r w:rsidRPr="001923D9">
        <w:rPr>
          <w:rFonts w:hint="eastAsia"/>
          <w:lang w:eastAsia="ja-JP"/>
        </w:rPr>
        <w:t xml:space="preserve">clause </w:t>
      </w:r>
      <w:r w:rsidR="00DB0E9D" w:rsidRPr="001923D9">
        <w:rPr>
          <w:lang w:eastAsia="ja-JP"/>
        </w:rPr>
        <w:fldChar w:fldCharType="begin"/>
      </w:r>
      <w:r w:rsidR="00DB0E9D" w:rsidRPr="001923D9">
        <w:rPr>
          <w:lang w:eastAsia="ja-JP"/>
        </w:rPr>
        <w:instrText xml:space="preserve"> </w:instrText>
      </w:r>
      <w:r w:rsidR="00DB0E9D" w:rsidRPr="001923D9">
        <w:rPr>
          <w:rFonts w:hint="eastAsia"/>
          <w:lang w:eastAsia="ja-JP"/>
        </w:rPr>
        <w:instrText>REF _Ref195339299 \n \h</w:instrText>
      </w:r>
      <w:r w:rsidR="00DB0E9D" w:rsidRPr="001923D9">
        <w:rPr>
          <w:lang w:eastAsia="ja-JP"/>
        </w:rPr>
        <w:instrText xml:space="preserve"> </w:instrText>
      </w:r>
      <w:r w:rsidR="00995950" w:rsidRPr="001923D9">
        <w:rPr>
          <w:lang w:eastAsia="ja-JP"/>
        </w:rPr>
        <w:instrText xml:space="preserve"> \* MERGEFORMAT </w:instrText>
      </w:r>
      <w:r w:rsidR="00DB0E9D" w:rsidRPr="001923D9">
        <w:rPr>
          <w:lang w:eastAsia="ja-JP"/>
        </w:rPr>
      </w:r>
      <w:r w:rsidR="00DB0E9D" w:rsidRPr="001923D9">
        <w:rPr>
          <w:lang w:eastAsia="ja-JP"/>
        </w:rPr>
        <w:fldChar w:fldCharType="separate"/>
      </w:r>
      <w:r w:rsidR="005056A1">
        <w:rPr>
          <w:lang w:eastAsia="ja-JP"/>
        </w:rPr>
        <w:t>(a)</w:t>
      </w:r>
      <w:r w:rsidR="00DB0E9D" w:rsidRPr="001923D9">
        <w:rPr>
          <w:lang w:eastAsia="ja-JP"/>
        </w:rPr>
        <w:fldChar w:fldCharType="end"/>
      </w:r>
      <w:r w:rsidR="00DB0E9D" w:rsidRPr="001923D9">
        <w:rPr>
          <w:lang w:eastAsia="ja-JP"/>
        </w:rPr>
        <w:fldChar w:fldCharType="begin"/>
      </w:r>
      <w:r w:rsidR="00DB0E9D" w:rsidRPr="001923D9">
        <w:rPr>
          <w:lang w:eastAsia="ja-JP"/>
        </w:rPr>
        <w:instrText xml:space="preserve"> REF _Ref195460016 \n \h </w:instrText>
      </w:r>
      <w:r w:rsidR="00995950" w:rsidRPr="001923D9">
        <w:rPr>
          <w:lang w:eastAsia="ja-JP"/>
        </w:rPr>
        <w:instrText xml:space="preserve"> \* MERGEFORMAT </w:instrText>
      </w:r>
      <w:r w:rsidR="00DB0E9D" w:rsidRPr="001923D9">
        <w:rPr>
          <w:lang w:eastAsia="ja-JP"/>
        </w:rPr>
      </w:r>
      <w:r w:rsidR="00DB0E9D" w:rsidRPr="001923D9">
        <w:rPr>
          <w:lang w:eastAsia="ja-JP"/>
        </w:rPr>
        <w:fldChar w:fldCharType="separate"/>
      </w:r>
      <w:r w:rsidR="005056A1">
        <w:rPr>
          <w:lang w:eastAsia="ja-JP"/>
        </w:rPr>
        <w:t>(</w:t>
      </w:r>
      <w:proofErr w:type="spellStart"/>
      <w:r w:rsidR="005056A1">
        <w:rPr>
          <w:lang w:eastAsia="ja-JP"/>
        </w:rPr>
        <w:t>i</w:t>
      </w:r>
      <w:proofErr w:type="spellEnd"/>
      <w:r w:rsidR="005056A1">
        <w:rPr>
          <w:lang w:eastAsia="ja-JP"/>
        </w:rPr>
        <w:t>)</w:t>
      </w:r>
      <w:r w:rsidR="00DB0E9D" w:rsidRPr="001923D9">
        <w:rPr>
          <w:lang w:eastAsia="ja-JP"/>
        </w:rPr>
        <w:fldChar w:fldCharType="end"/>
      </w:r>
      <w:r w:rsidR="00DB0E9D" w:rsidRPr="001923D9">
        <w:rPr>
          <w:rFonts w:hint="eastAsia"/>
          <w:lang w:eastAsia="ja-JP"/>
        </w:rPr>
        <w:t xml:space="preserve"> above</w:t>
      </w:r>
      <w:r w:rsidRPr="001923D9">
        <w:t xml:space="preserve">, </w:t>
      </w:r>
      <w:r w:rsidR="00DB0E9D" w:rsidRPr="001923D9">
        <w:rPr>
          <w:rFonts w:hint="eastAsia"/>
          <w:lang w:eastAsia="ja-JP"/>
        </w:rPr>
        <w:t>if</w:t>
      </w:r>
      <w:r w:rsidR="003D0A18">
        <w:rPr>
          <w:rFonts w:hint="eastAsia"/>
          <w:lang w:eastAsia="ja-JP"/>
        </w:rPr>
        <w:t>,</w:t>
      </w:r>
      <w:r w:rsidR="00DB0E9D" w:rsidRPr="001923D9">
        <w:rPr>
          <w:rFonts w:hint="eastAsia"/>
          <w:lang w:eastAsia="ja-JP"/>
        </w:rPr>
        <w:t xml:space="preserve"> </w:t>
      </w:r>
      <w:r w:rsidRPr="001923D9">
        <w:t>(</w:t>
      </w:r>
      <w:proofErr w:type="spellStart"/>
      <w:r w:rsidRPr="001923D9">
        <w:t>i</w:t>
      </w:r>
      <w:proofErr w:type="spellEnd"/>
      <w:r w:rsidRPr="001923D9">
        <w:t xml:space="preserve">) during the </w:t>
      </w:r>
      <w:r w:rsidR="00DB0E9D" w:rsidRPr="001923D9">
        <w:rPr>
          <w:rFonts w:hint="eastAsia"/>
          <w:lang w:eastAsia="ja-JP"/>
        </w:rPr>
        <w:t>Investment</w:t>
      </w:r>
      <w:r w:rsidRPr="001923D9">
        <w:t xml:space="preserve"> Period,</w:t>
      </w:r>
      <w:r w:rsidRPr="001923D9">
        <w:rPr>
          <w:rFonts w:hint="eastAsia"/>
          <w:lang w:eastAsia="ja-JP"/>
        </w:rPr>
        <w:t xml:space="preserve"> </w:t>
      </w:r>
      <w:r w:rsidRPr="001923D9">
        <w:t>the General Partner receives funds from the Disposition of Portfolio Securit</w:t>
      </w:r>
      <w:r w:rsidR="00DB0E9D" w:rsidRPr="001923D9">
        <w:rPr>
          <w:rFonts w:hint="eastAsia"/>
          <w:lang w:eastAsia="ja-JP"/>
        </w:rPr>
        <w:t>ies</w:t>
      </w:r>
      <w:r w:rsidRPr="001923D9">
        <w:t xml:space="preserve"> within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months from the acquisition thereof, or (ii) the General Partner conducts a Bridge </w:t>
      </w:r>
      <w:r w:rsidR="00E02552" w:rsidRPr="001923D9">
        <w:t>Finance</w:t>
      </w:r>
      <w:r w:rsidRPr="001923D9">
        <w:t xml:space="preserve"> and receives funds from the</w:t>
      </w:r>
      <w:r w:rsidRPr="001923D9">
        <w:rPr>
          <w:rFonts w:hint="eastAsia"/>
          <w:lang w:eastAsia="ja-JP"/>
        </w:rPr>
        <w:t xml:space="preserve"> </w:t>
      </w:r>
      <w:r w:rsidRPr="001923D9">
        <w:t xml:space="preserve">Disposition of such Bridge </w:t>
      </w:r>
      <w:r w:rsidR="00E02552" w:rsidRPr="001923D9">
        <w:t>Finance</w:t>
      </w:r>
      <w:r w:rsidRPr="001923D9">
        <w:t xml:space="preserve"> during the period </w:t>
      </w:r>
      <w:r w:rsidR="00CE29B9" w:rsidRPr="001923D9">
        <w:rPr>
          <w:rFonts w:hint="eastAsia"/>
          <w:lang w:eastAsia="ja-JP"/>
        </w:rPr>
        <w:t xml:space="preserve">initially specified for such Bridge </w:t>
      </w:r>
      <w:r w:rsidR="00E02552" w:rsidRPr="001923D9">
        <w:rPr>
          <w:rFonts w:hint="eastAsia"/>
          <w:lang w:eastAsia="ja-JP"/>
        </w:rPr>
        <w:t>Finance</w:t>
      </w:r>
      <w:r w:rsidRPr="001923D9">
        <w:t>, the General Partner</w:t>
      </w:r>
      <w:r w:rsidRPr="001923D9">
        <w:rPr>
          <w:rFonts w:hint="eastAsia"/>
          <w:lang w:eastAsia="ja-JP"/>
        </w:rPr>
        <w:t xml:space="preserve"> </w:t>
      </w:r>
      <w:r w:rsidRPr="001923D9">
        <w:t>may, in its discretion, reinvest the balance of funds from such Disposition after the</w:t>
      </w:r>
      <w:r w:rsidRPr="001923D9">
        <w:rPr>
          <w:rFonts w:hint="eastAsia"/>
          <w:lang w:eastAsia="ja-JP"/>
        </w:rPr>
        <w:t xml:space="preserve"> </w:t>
      </w:r>
      <w:r w:rsidRPr="001923D9">
        <w:t xml:space="preserve">deduction of </w:t>
      </w:r>
      <w:r w:rsidR="0082438A" w:rsidRPr="001923D9">
        <w:rPr>
          <w:rFonts w:hint="eastAsia"/>
          <w:lang w:eastAsia="ja-JP"/>
        </w:rPr>
        <w:t xml:space="preserve">any </w:t>
      </w:r>
      <w:r w:rsidRPr="001923D9">
        <w:t xml:space="preserve">costs and expenses and </w:t>
      </w:r>
      <w:r w:rsidR="0082438A" w:rsidRPr="001923D9">
        <w:rPr>
          <w:rFonts w:hint="eastAsia"/>
          <w:lang w:eastAsia="ja-JP"/>
        </w:rPr>
        <w:t xml:space="preserve">any </w:t>
      </w:r>
      <w:r w:rsidRPr="001923D9">
        <w:t>taxes and other public duties</w:t>
      </w:r>
      <w:r w:rsidRPr="001923D9">
        <w:rPr>
          <w:rFonts w:hint="eastAsia"/>
          <w:lang w:eastAsia="ja-JP"/>
        </w:rPr>
        <w:t xml:space="preserve"> </w:t>
      </w:r>
      <w:r w:rsidRPr="001923D9">
        <w:t>required for the Disposition, up to the amount contributed to acquire such Portfolio</w:t>
      </w:r>
      <w:r w:rsidRPr="001923D9">
        <w:rPr>
          <w:rFonts w:hint="eastAsia"/>
          <w:lang w:eastAsia="ja-JP"/>
        </w:rPr>
        <w:t xml:space="preserve"> </w:t>
      </w:r>
      <w:r w:rsidRPr="001923D9">
        <w:t>Security</w:t>
      </w:r>
      <w:r w:rsidR="0082438A" w:rsidRPr="001923D9">
        <w:rPr>
          <w:rFonts w:hint="eastAsia"/>
          <w:lang w:eastAsia="ja-JP"/>
        </w:rPr>
        <w:t xml:space="preserve"> or</w:t>
      </w:r>
      <w:r w:rsidRPr="001923D9">
        <w:t xml:space="preserve"> Bridge </w:t>
      </w:r>
      <w:r w:rsidR="00E02552" w:rsidRPr="001923D9">
        <w:t>Finance</w:t>
      </w:r>
      <w:r w:rsidRPr="001923D9">
        <w:t>.</w:t>
      </w:r>
      <w:bookmarkEnd w:id="328"/>
    </w:p>
    <w:p w14:paraId="0B1BD8B0" w14:textId="0FE9EDC9" w:rsidR="00D25428" w:rsidRPr="001923D9" w:rsidRDefault="00EA4D11" w:rsidP="00953316">
      <w:pPr>
        <w:pStyle w:val="3"/>
      </w:pPr>
      <w:r w:rsidRPr="001923D9">
        <w:t xml:space="preserve">In connection with any distribution to the Partners made pursuant to this </w:t>
      </w:r>
      <w:r w:rsidR="002F2B47" w:rsidRPr="001923D9">
        <w:rPr>
          <w:rFonts w:hint="eastAsia"/>
          <w:lang w:eastAsia="ja-JP"/>
        </w:rPr>
        <w:t>Section</w:t>
      </w:r>
      <w:r w:rsidR="00CA32CD" w:rsidRPr="001923D9">
        <w:rPr>
          <w:rFonts w:hint="eastAsia"/>
          <w:lang w:eastAsia="ja-JP"/>
        </w:rPr>
        <w:t xml:space="preserve"> </w:t>
      </w:r>
      <w:r w:rsidR="002F2B47" w:rsidRPr="001923D9">
        <w:rPr>
          <w:lang w:eastAsia="ja-JP"/>
        </w:rPr>
        <w:fldChar w:fldCharType="begin"/>
      </w:r>
      <w:r w:rsidR="002F2B47" w:rsidRPr="001923D9">
        <w:rPr>
          <w:lang w:eastAsia="ja-JP"/>
        </w:rPr>
        <w:instrText xml:space="preserve"> </w:instrText>
      </w:r>
      <w:r w:rsidR="002F2B47" w:rsidRPr="001923D9">
        <w:rPr>
          <w:rFonts w:hint="eastAsia"/>
          <w:lang w:eastAsia="ja-JP"/>
        </w:rPr>
        <w:instrText>REF _Ref195339402 \w \h</w:instrText>
      </w:r>
      <w:r w:rsidR="002F2B47" w:rsidRPr="001923D9">
        <w:rPr>
          <w:lang w:eastAsia="ja-JP"/>
        </w:rPr>
        <w:instrText xml:space="preserve"> </w:instrText>
      </w:r>
      <w:r w:rsidR="00995950" w:rsidRPr="001923D9">
        <w:rPr>
          <w:lang w:eastAsia="ja-JP"/>
        </w:rPr>
        <w:instrText xml:space="preserve"> \* MERGEFORMAT </w:instrText>
      </w:r>
      <w:r w:rsidR="002F2B47" w:rsidRPr="001923D9">
        <w:rPr>
          <w:lang w:eastAsia="ja-JP"/>
        </w:rPr>
      </w:r>
      <w:r w:rsidR="002F2B47" w:rsidRPr="001923D9">
        <w:rPr>
          <w:lang w:eastAsia="ja-JP"/>
        </w:rPr>
        <w:fldChar w:fldCharType="separate"/>
      </w:r>
      <w:r w:rsidR="005056A1">
        <w:rPr>
          <w:lang w:eastAsia="ja-JP"/>
        </w:rPr>
        <w:t>6.2</w:t>
      </w:r>
      <w:r w:rsidR="002F2B47" w:rsidRPr="001923D9">
        <w:rPr>
          <w:lang w:eastAsia="ja-JP"/>
        </w:rPr>
        <w:fldChar w:fldCharType="end"/>
      </w:r>
      <w:r w:rsidRPr="001923D9">
        <w:t>, the</w:t>
      </w:r>
      <w:r w:rsidR="00D25428" w:rsidRPr="001923D9">
        <w:rPr>
          <w:rFonts w:hint="eastAsia"/>
          <w:lang w:eastAsia="ja-JP"/>
        </w:rPr>
        <w:t xml:space="preserve"> </w:t>
      </w:r>
      <w:r w:rsidRPr="001923D9">
        <w:t>General Partner shall give each Partner who is entitled to such distribution a written</w:t>
      </w:r>
      <w:r w:rsidR="00D25428" w:rsidRPr="001923D9">
        <w:rPr>
          <w:rFonts w:hint="eastAsia"/>
          <w:lang w:eastAsia="ja-JP"/>
        </w:rPr>
        <w:t xml:space="preserve"> </w:t>
      </w:r>
      <w:r w:rsidRPr="001923D9">
        <w:t>notice without delay stating (</w:t>
      </w:r>
      <w:proofErr w:type="spellStart"/>
      <w:r w:rsidRPr="001923D9">
        <w:t>i</w:t>
      </w:r>
      <w:proofErr w:type="spellEnd"/>
      <w:r w:rsidRPr="001923D9">
        <w:t>) with respect to a distribution of Distribution Pro</w:t>
      </w:r>
      <w:r w:rsidR="00CA32CD" w:rsidRPr="001923D9">
        <w:rPr>
          <w:rFonts w:hint="eastAsia"/>
          <w:lang w:eastAsia="ja-JP"/>
        </w:rPr>
        <w:t>ceeds</w:t>
      </w:r>
      <w:r w:rsidRPr="001923D9">
        <w:t xml:space="preserve"> or</w:t>
      </w:r>
      <w:r w:rsidR="00D25428" w:rsidRPr="001923D9">
        <w:rPr>
          <w:rFonts w:hint="eastAsia"/>
          <w:lang w:eastAsia="ja-JP"/>
        </w:rPr>
        <w:t xml:space="preserve"> </w:t>
      </w:r>
      <w:r w:rsidRPr="001923D9">
        <w:t>an in</w:t>
      </w:r>
      <w:r w:rsidR="00CA32CD" w:rsidRPr="001923D9">
        <w:rPr>
          <w:rFonts w:hint="eastAsia"/>
          <w:lang w:eastAsia="ja-JP"/>
        </w:rPr>
        <w:t>-</w:t>
      </w:r>
      <w:r w:rsidRPr="001923D9">
        <w:t xml:space="preserve">kind distribution of </w:t>
      </w:r>
      <w:r w:rsidR="003219D8" w:rsidRPr="001923D9">
        <w:t xml:space="preserve">Portfolio </w:t>
      </w:r>
      <w:r w:rsidR="001D286B" w:rsidRPr="001923D9">
        <w:rPr>
          <w:rFonts w:hint="eastAsia"/>
          <w:lang w:eastAsia="ja-JP"/>
        </w:rPr>
        <w:t>Securities</w:t>
      </w:r>
      <w:r w:rsidRPr="001923D9">
        <w:t xml:space="preserve">, </w:t>
      </w:r>
      <w:r w:rsidR="004C1DDA" w:rsidRPr="001923D9">
        <w:rPr>
          <w:rFonts w:hint="eastAsia"/>
          <w:lang w:eastAsia="ja-JP"/>
        </w:rPr>
        <w:t xml:space="preserve">details of </w:t>
      </w:r>
      <w:r w:rsidRPr="001923D9">
        <w:t xml:space="preserve">funds or </w:t>
      </w:r>
      <w:r w:rsidR="003219D8" w:rsidRPr="001923D9">
        <w:t xml:space="preserve">Portfolio </w:t>
      </w:r>
      <w:r w:rsidR="001D286B" w:rsidRPr="001923D9">
        <w:rPr>
          <w:rFonts w:hint="eastAsia"/>
          <w:lang w:eastAsia="ja-JP"/>
        </w:rPr>
        <w:t>Securities</w:t>
      </w:r>
      <w:r w:rsidRPr="001923D9">
        <w:t xml:space="preserve"> to be distributed (including the Value at the Time of Distribution of </w:t>
      </w:r>
      <w:r w:rsidR="003219D8" w:rsidRPr="001923D9">
        <w:t xml:space="preserve">Portfolio </w:t>
      </w:r>
      <w:r w:rsidR="001D286B" w:rsidRPr="001923D9">
        <w:rPr>
          <w:rFonts w:hint="eastAsia"/>
          <w:lang w:eastAsia="ja-JP"/>
        </w:rPr>
        <w:t>Securities</w:t>
      </w:r>
      <w:r w:rsidRPr="001923D9">
        <w:t xml:space="preserve"> </w:t>
      </w:r>
      <w:r w:rsidRPr="001923D9">
        <w:lastRenderedPageBreak/>
        <w:t>to be distributed in kind), a</w:t>
      </w:r>
      <w:r w:rsidR="004C1DDA" w:rsidRPr="001923D9">
        <w:rPr>
          <w:rFonts w:hint="eastAsia"/>
          <w:lang w:eastAsia="ja-JP"/>
        </w:rPr>
        <w:t xml:space="preserve"> summary</w:t>
      </w:r>
      <w:r w:rsidRPr="001923D9">
        <w:t xml:space="preserve"> of the business of the Portfolio</w:t>
      </w:r>
      <w:r w:rsidR="00D25428" w:rsidRPr="001923D9">
        <w:rPr>
          <w:rFonts w:hint="eastAsia"/>
          <w:lang w:eastAsia="ja-JP"/>
        </w:rPr>
        <w:t xml:space="preserve"> </w:t>
      </w:r>
      <w:r w:rsidRPr="001923D9">
        <w:t>Company</w:t>
      </w:r>
      <w:r w:rsidR="00FA4603" w:rsidRPr="001923D9">
        <w:rPr>
          <w:rFonts w:hint="eastAsia"/>
          <w:lang w:eastAsia="ja-JP"/>
        </w:rPr>
        <w:t>, Etc.</w:t>
      </w:r>
      <w:r w:rsidRPr="001923D9">
        <w:t xml:space="preserve"> that is the source of the distribution, the reason for the distribution and any</w:t>
      </w:r>
      <w:r w:rsidR="00D25428" w:rsidRPr="001923D9">
        <w:rPr>
          <w:rFonts w:hint="eastAsia"/>
          <w:lang w:eastAsia="ja-JP"/>
        </w:rPr>
        <w:t xml:space="preserve"> </w:t>
      </w:r>
      <w:r w:rsidRPr="001923D9">
        <w:t>other matter that the General Partner deems appropriate, and (ii) with respect to a</w:t>
      </w:r>
      <w:r w:rsidR="00D25428" w:rsidRPr="001923D9">
        <w:rPr>
          <w:rFonts w:hint="eastAsia"/>
          <w:lang w:eastAsia="ja-JP"/>
        </w:rPr>
        <w:t xml:space="preserve"> </w:t>
      </w:r>
      <w:r w:rsidRPr="001923D9">
        <w:t xml:space="preserve">distribution of Other </w:t>
      </w:r>
      <w:r w:rsidR="004C1DDA" w:rsidRPr="001923D9">
        <w:rPr>
          <w:rFonts w:hint="eastAsia"/>
          <w:lang w:eastAsia="ja-JP"/>
        </w:rPr>
        <w:t>Investme</w:t>
      </w:r>
      <w:r w:rsidR="001C0527" w:rsidRPr="001923D9">
        <w:rPr>
          <w:rFonts w:hint="eastAsia"/>
          <w:lang w:eastAsia="ja-JP"/>
        </w:rPr>
        <w:t>n</w:t>
      </w:r>
      <w:r w:rsidR="004C1DDA" w:rsidRPr="001923D9">
        <w:rPr>
          <w:rFonts w:hint="eastAsia"/>
          <w:lang w:eastAsia="ja-JP"/>
        </w:rPr>
        <w:t xml:space="preserve">t </w:t>
      </w:r>
      <w:r w:rsidR="001C0527" w:rsidRPr="001923D9">
        <w:rPr>
          <w:rFonts w:hint="eastAsia"/>
          <w:lang w:eastAsia="ja-JP"/>
        </w:rPr>
        <w:t>Proceeds</w:t>
      </w:r>
      <w:r w:rsidRPr="001923D9">
        <w:t xml:space="preserve"> or Special Pr</w:t>
      </w:r>
      <w:r w:rsidR="00A722B7" w:rsidRPr="001923D9">
        <w:rPr>
          <w:rFonts w:hint="eastAsia"/>
          <w:lang w:eastAsia="ja-JP"/>
        </w:rPr>
        <w:t>o</w:t>
      </w:r>
      <w:r w:rsidR="001C0527" w:rsidRPr="001923D9">
        <w:rPr>
          <w:rFonts w:hint="eastAsia"/>
          <w:lang w:eastAsia="ja-JP"/>
        </w:rPr>
        <w:t>ceeds</w:t>
      </w:r>
      <w:r w:rsidRPr="001923D9">
        <w:t xml:space="preserve">, </w:t>
      </w:r>
      <w:r w:rsidR="00A00434" w:rsidRPr="001923D9">
        <w:rPr>
          <w:rFonts w:hint="eastAsia"/>
          <w:lang w:eastAsia="ja-JP"/>
        </w:rPr>
        <w:t xml:space="preserve">details </w:t>
      </w:r>
      <w:r w:rsidRPr="001923D9">
        <w:t xml:space="preserve">of </w:t>
      </w:r>
      <w:r w:rsidR="00A00434" w:rsidRPr="001923D9">
        <w:rPr>
          <w:rFonts w:hint="eastAsia"/>
          <w:lang w:eastAsia="ja-JP"/>
        </w:rPr>
        <w:t>funds</w:t>
      </w:r>
      <w:r w:rsidRPr="001923D9">
        <w:t>, the reason for</w:t>
      </w:r>
      <w:r w:rsidR="00D25428" w:rsidRPr="001923D9">
        <w:rPr>
          <w:rFonts w:hint="eastAsia"/>
          <w:lang w:eastAsia="ja-JP"/>
        </w:rPr>
        <w:t xml:space="preserve"> </w:t>
      </w:r>
      <w:r w:rsidRPr="001923D9">
        <w:t>the distribution and any other matter that the General Partner deems appropriate.</w:t>
      </w:r>
    </w:p>
    <w:p w14:paraId="0341FF53" w14:textId="5E274EA6" w:rsidR="009C55F8" w:rsidRPr="001923D9" w:rsidRDefault="00EA4D11" w:rsidP="00EA4D11">
      <w:pPr>
        <w:pStyle w:val="3"/>
      </w:pPr>
      <w:bookmarkStart w:id="329" w:name="_Ref195662109"/>
      <w:r w:rsidRPr="001923D9">
        <w:t xml:space="preserve">When distributing </w:t>
      </w:r>
      <w:r w:rsidR="007B33A9" w:rsidRPr="001923D9">
        <w:rPr>
          <w:rFonts w:hint="eastAsia"/>
          <w:lang w:eastAsia="ja-JP"/>
        </w:rPr>
        <w:t>Partnership</w:t>
      </w:r>
      <w:r w:rsidRPr="001923D9">
        <w:t xml:space="preserve"> Assets as set forth in this </w:t>
      </w:r>
      <w:r w:rsidR="002F2B47" w:rsidRPr="001923D9">
        <w:rPr>
          <w:rFonts w:hint="eastAsia"/>
          <w:lang w:eastAsia="ja-JP"/>
        </w:rPr>
        <w:t>Section</w:t>
      </w:r>
      <w:r w:rsidR="00A6184A" w:rsidRPr="001923D9">
        <w:rPr>
          <w:rFonts w:hint="eastAsia"/>
          <w:lang w:eastAsia="ja-JP"/>
        </w:rPr>
        <w:t xml:space="preserve"> </w:t>
      </w:r>
      <w:r w:rsidR="002F2B47" w:rsidRPr="001923D9">
        <w:rPr>
          <w:lang w:eastAsia="ja-JP"/>
        </w:rPr>
        <w:fldChar w:fldCharType="begin"/>
      </w:r>
      <w:r w:rsidR="002F2B47" w:rsidRPr="001923D9">
        <w:rPr>
          <w:lang w:eastAsia="ja-JP"/>
        </w:rPr>
        <w:instrText xml:space="preserve"> </w:instrText>
      </w:r>
      <w:r w:rsidR="002F2B47" w:rsidRPr="001923D9">
        <w:rPr>
          <w:rFonts w:hint="eastAsia"/>
          <w:lang w:eastAsia="ja-JP"/>
        </w:rPr>
        <w:instrText>REF _Ref195339402 \w \h</w:instrText>
      </w:r>
      <w:r w:rsidR="002F2B47" w:rsidRPr="001923D9">
        <w:rPr>
          <w:lang w:eastAsia="ja-JP"/>
        </w:rPr>
        <w:instrText xml:space="preserve"> </w:instrText>
      </w:r>
      <w:r w:rsidR="00995950" w:rsidRPr="001923D9">
        <w:rPr>
          <w:lang w:eastAsia="ja-JP"/>
        </w:rPr>
        <w:instrText xml:space="preserve"> \* MERGEFORMAT </w:instrText>
      </w:r>
      <w:r w:rsidR="002F2B47" w:rsidRPr="001923D9">
        <w:rPr>
          <w:lang w:eastAsia="ja-JP"/>
        </w:rPr>
      </w:r>
      <w:r w:rsidR="002F2B47" w:rsidRPr="001923D9">
        <w:rPr>
          <w:lang w:eastAsia="ja-JP"/>
        </w:rPr>
        <w:fldChar w:fldCharType="separate"/>
      </w:r>
      <w:r w:rsidR="005056A1">
        <w:rPr>
          <w:lang w:eastAsia="ja-JP"/>
        </w:rPr>
        <w:t>6.2</w:t>
      </w:r>
      <w:r w:rsidR="002F2B47" w:rsidRPr="001923D9">
        <w:rPr>
          <w:lang w:eastAsia="ja-JP"/>
        </w:rPr>
        <w:fldChar w:fldCharType="end"/>
      </w:r>
      <w:r w:rsidRPr="001923D9">
        <w:t>, the General Partner</w:t>
      </w:r>
      <w:r w:rsidR="00D25428" w:rsidRPr="001923D9">
        <w:rPr>
          <w:rFonts w:hint="eastAsia"/>
          <w:lang w:eastAsia="ja-JP"/>
        </w:rPr>
        <w:t xml:space="preserve"> </w:t>
      </w:r>
      <w:r w:rsidRPr="001923D9">
        <w:t>may, in its discretion, adjust any fractional amount as it deems appropriate.</w:t>
      </w:r>
      <w:bookmarkEnd w:id="329"/>
    </w:p>
    <w:p w14:paraId="070BB04E" w14:textId="34A72F2F" w:rsidR="009C55F8" w:rsidRPr="001923D9" w:rsidRDefault="00EA4D11" w:rsidP="00EA4D11">
      <w:pPr>
        <w:pStyle w:val="3"/>
      </w:pPr>
      <w:r w:rsidRPr="001923D9">
        <w:t xml:space="preserve">The </w:t>
      </w:r>
      <w:r w:rsidR="007B33A9" w:rsidRPr="001923D9">
        <w:rPr>
          <w:rFonts w:hint="eastAsia"/>
          <w:lang w:eastAsia="ja-JP"/>
        </w:rPr>
        <w:t>Partnership</w:t>
      </w:r>
      <w:r w:rsidRPr="001923D9">
        <w:t xml:space="preserve"> Assets distributed pursuant to this </w:t>
      </w:r>
      <w:r w:rsidR="002F2B47" w:rsidRPr="001923D9">
        <w:rPr>
          <w:rFonts w:hint="eastAsia"/>
          <w:lang w:eastAsia="ja-JP"/>
        </w:rPr>
        <w:t>Section</w:t>
      </w:r>
      <w:r w:rsidR="00A6184A" w:rsidRPr="001923D9">
        <w:rPr>
          <w:rFonts w:hint="eastAsia"/>
          <w:lang w:eastAsia="ja-JP"/>
        </w:rPr>
        <w:t xml:space="preserve"> </w:t>
      </w:r>
      <w:r w:rsidR="002F2B47" w:rsidRPr="001923D9">
        <w:rPr>
          <w:lang w:eastAsia="ja-JP"/>
        </w:rPr>
        <w:fldChar w:fldCharType="begin"/>
      </w:r>
      <w:r w:rsidR="002F2B47" w:rsidRPr="001923D9">
        <w:rPr>
          <w:lang w:eastAsia="ja-JP"/>
        </w:rPr>
        <w:instrText xml:space="preserve"> </w:instrText>
      </w:r>
      <w:r w:rsidR="002F2B47" w:rsidRPr="001923D9">
        <w:rPr>
          <w:rFonts w:hint="eastAsia"/>
          <w:lang w:eastAsia="ja-JP"/>
        </w:rPr>
        <w:instrText>REF _Ref195339402 \w \h</w:instrText>
      </w:r>
      <w:r w:rsidR="002F2B47" w:rsidRPr="001923D9">
        <w:rPr>
          <w:lang w:eastAsia="ja-JP"/>
        </w:rPr>
        <w:instrText xml:space="preserve"> </w:instrText>
      </w:r>
      <w:r w:rsidR="00995950" w:rsidRPr="001923D9">
        <w:rPr>
          <w:lang w:eastAsia="ja-JP"/>
        </w:rPr>
        <w:instrText xml:space="preserve"> \* MERGEFORMAT </w:instrText>
      </w:r>
      <w:r w:rsidR="002F2B47" w:rsidRPr="001923D9">
        <w:rPr>
          <w:lang w:eastAsia="ja-JP"/>
        </w:rPr>
      </w:r>
      <w:r w:rsidR="002F2B47" w:rsidRPr="001923D9">
        <w:rPr>
          <w:lang w:eastAsia="ja-JP"/>
        </w:rPr>
        <w:fldChar w:fldCharType="separate"/>
      </w:r>
      <w:r w:rsidR="005056A1">
        <w:rPr>
          <w:lang w:eastAsia="ja-JP"/>
        </w:rPr>
        <w:t>6.2</w:t>
      </w:r>
      <w:r w:rsidR="002F2B47" w:rsidRPr="001923D9">
        <w:rPr>
          <w:lang w:eastAsia="ja-JP"/>
        </w:rPr>
        <w:fldChar w:fldCharType="end"/>
      </w:r>
      <w:r w:rsidRPr="001923D9">
        <w:t xml:space="preserve"> shall become each Partner’s</w:t>
      </w:r>
      <w:r w:rsidR="009C55F8" w:rsidRPr="001923D9">
        <w:rPr>
          <w:rFonts w:hint="eastAsia"/>
          <w:lang w:eastAsia="ja-JP"/>
        </w:rPr>
        <w:t xml:space="preserve"> </w:t>
      </w:r>
      <w:r w:rsidRPr="001923D9">
        <w:t xml:space="preserve">own assets from the </w:t>
      </w:r>
      <w:r w:rsidR="00A6184A" w:rsidRPr="001923D9">
        <w:rPr>
          <w:rFonts w:hint="eastAsia"/>
          <w:lang w:eastAsia="ja-JP"/>
        </w:rPr>
        <w:t>receipt of the</w:t>
      </w:r>
      <w:r w:rsidRPr="001923D9">
        <w:t xml:space="preserve"> distribution.</w:t>
      </w:r>
    </w:p>
    <w:p w14:paraId="5951F254" w14:textId="2DA11AEE" w:rsidR="009C478A" w:rsidRPr="001923D9" w:rsidRDefault="00EA4D11" w:rsidP="00EA4D11">
      <w:pPr>
        <w:pStyle w:val="3"/>
      </w:pPr>
      <w:bookmarkStart w:id="330" w:name="_Ref195662112"/>
      <w:r w:rsidRPr="001923D9">
        <w:t>The General Partner shall not be liable for any fluctuation in price of distributed assets</w:t>
      </w:r>
      <w:r w:rsidR="009C55F8" w:rsidRPr="001923D9">
        <w:rPr>
          <w:rFonts w:hint="eastAsia"/>
          <w:lang w:eastAsia="ja-JP"/>
        </w:rPr>
        <w:t xml:space="preserve"> </w:t>
      </w:r>
      <w:r w:rsidRPr="001923D9">
        <w:t xml:space="preserve">occurred after its </w:t>
      </w:r>
      <w:r w:rsidR="00867BC8" w:rsidRPr="001923D9">
        <w:rPr>
          <w:rFonts w:hint="eastAsia"/>
          <w:lang w:eastAsia="ja-JP"/>
        </w:rPr>
        <w:t>receipt</w:t>
      </w:r>
      <w:r w:rsidRPr="001923D9">
        <w:t xml:space="preserve"> for any reason</w:t>
      </w:r>
      <w:r w:rsidR="009C478A" w:rsidRPr="001923D9">
        <w:t>.</w:t>
      </w:r>
      <w:bookmarkEnd w:id="330"/>
    </w:p>
    <w:p w14:paraId="3F94EFE0" w14:textId="104DF6D5" w:rsidR="00F34170" w:rsidRPr="001923D9" w:rsidRDefault="00F34170" w:rsidP="00F34170">
      <w:pPr>
        <w:pStyle w:val="2"/>
        <w:rPr>
          <w:b w:val="0"/>
          <w:bCs/>
        </w:rPr>
      </w:pPr>
      <w:bookmarkStart w:id="331" w:name="_Ref195296035"/>
      <w:bookmarkStart w:id="332" w:name="_Toc201054795"/>
      <w:r w:rsidRPr="001923D9">
        <w:t>Distribution</w:t>
      </w:r>
      <w:r w:rsidRPr="001923D9">
        <w:rPr>
          <w:rFonts w:hint="eastAsia"/>
          <w:lang w:eastAsia="ja-JP"/>
        </w:rPr>
        <w:t xml:space="preserve"> Limitation</w:t>
      </w:r>
      <w:r w:rsidRPr="001923D9">
        <w:t>s</w:t>
      </w:r>
      <w:bookmarkEnd w:id="331"/>
      <w:bookmarkEnd w:id="332"/>
    </w:p>
    <w:p w14:paraId="20BE6F91" w14:textId="2BC7C4AF" w:rsidR="0033048E" w:rsidRPr="001923D9" w:rsidRDefault="0033048E" w:rsidP="00C46C1F">
      <w:pPr>
        <w:pStyle w:val="3"/>
        <w:rPr>
          <w:lang w:val="en-US"/>
        </w:rPr>
      </w:pPr>
      <w:bookmarkStart w:id="333" w:name="_Ref195340901"/>
      <w:r w:rsidRPr="001923D9">
        <w:rPr>
          <w:lang w:val="en-US"/>
        </w:rPr>
        <w:t xml:space="preserve">Notwithstanding </w:t>
      </w:r>
      <w:r w:rsidR="002F2B47" w:rsidRPr="001923D9">
        <w:rPr>
          <w:rFonts w:hint="eastAsia"/>
          <w:lang w:val="en-US" w:eastAsia="ja-JP"/>
        </w:rPr>
        <w:t>Section</w:t>
      </w:r>
      <w:r w:rsidR="00A50402" w:rsidRPr="001923D9">
        <w:rPr>
          <w:rFonts w:hint="eastAsia"/>
          <w:lang w:val="en-US" w:eastAsia="ja-JP"/>
        </w:rPr>
        <w:t xml:space="preserve"> </w:t>
      </w:r>
      <w:r w:rsidR="00A50402" w:rsidRPr="001923D9">
        <w:rPr>
          <w:lang w:val="en-US" w:eastAsia="ja-JP"/>
        </w:rPr>
        <w:fldChar w:fldCharType="begin"/>
      </w:r>
      <w:r w:rsidR="00A50402" w:rsidRPr="001923D9">
        <w:rPr>
          <w:lang w:val="en-US" w:eastAsia="ja-JP"/>
        </w:rPr>
        <w:instrText xml:space="preserve"> REF _Ref195339402 \r \h </w:instrText>
      </w:r>
      <w:r w:rsidR="00995950" w:rsidRPr="001923D9">
        <w:rPr>
          <w:lang w:val="en-US" w:eastAsia="ja-JP"/>
        </w:rPr>
        <w:instrText xml:space="preserve"> \* MERGEFORMAT </w:instrText>
      </w:r>
      <w:r w:rsidR="00A50402" w:rsidRPr="001923D9">
        <w:rPr>
          <w:lang w:val="en-US" w:eastAsia="ja-JP"/>
        </w:rPr>
      </w:r>
      <w:r w:rsidR="00A50402" w:rsidRPr="001923D9">
        <w:rPr>
          <w:lang w:val="en-US" w:eastAsia="ja-JP"/>
        </w:rPr>
        <w:fldChar w:fldCharType="separate"/>
      </w:r>
      <w:r w:rsidR="005056A1">
        <w:rPr>
          <w:lang w:val="en-US" w:eastAsia="ja-JP"/>
        </w:rPr>
        <w:t>6.2</w:t>
      </w:r>
      <w:r w:rsidR="00A50402" w:rsidRPr="001923D9">
        <w:rPr>
          <w:lang w:val="en-US" w:eastAsia="ja-JP"/>
        </w:rPr>
        <w:fldChar w:fldCharType="end"/>
      </w:r>
      <w:r w:rsidRPr="001923D9">
        <w:rPr>
          <w:lang w:val="en-US"/>
        </w:rPr>
        <w:t>, the General Partner may not make any distribution of the</w:t>
      </w:r>
      <w:r w:rsidR="003565EF" w:rsidRPr="001923D9">
        <w:rPr>
          <w:rFonts w:hint="eastAsia"/>
          <w:lang w:val="en-US" w:eastAsia="ja-JP"/>
        </w:rPr>
        <w:t xml:space="preserve"> </w:t>
      </w:r>
      <w:r w:rsidR="007B33A9" w:rsidRPr="001923D9">
        <w:rPr>
          <w:rFonts w:hint="eastAsia"/>
          <w:lang w:val="en-US" w:eastAsia="ja-JP"/>
        </w:rPr>
        <w:t>Partnership</w:t>
      </w:r>
      <w:r w:rsidRPr="001923D9">
        <w:rPr>
          <w:lang w:val="en-US"/>
        </w:rPr>
        <w:t xml:space="preserve"> Assets </w:t>
      </w:r>
      <w:proofErr w:type="gramStart"/>
      <w:r w:rsidRPr="001923D9">
        <w:rPr>
          <w:lang w:val="en-US"/>
        </w:rPr>
        <w:t>in excess of</w:t>
      </w:r>
      <w:proofErr w:type="gramEnd"/>
      <w:r w:rsidRPr="001923D9">
        <w:rPr>
          <w:lang w:val="en-US"/>
        </w:rPr>
        <w:t xml:space="preserve"> the </w:t>
      </w:r>
      <w:r w:rsidR="003565EF" w:rsidRPr="001923D9">
        <w:rPr>
          <w:rFonts w:hint="eastAsia"/>
          <w:lang w:val="en-US" w:eastAsia="ja-JP"/>
        </w:rPr>
        <w:t>balance of the N</w:t>
      </w:r>
      <w:r w:rsidRPr="001923D9">
        <w:rPr>
          <w:lang w:val="en-US"/>
        </w:rPr>
        <w:t xml:space="preserve">et </w:t>
      </w:r>
      <w:r w:rsidR="003565EF" w:rsidRPr="001923D9">
        <w:rPr>
          <w:rFonts w:hint="eastAsia"/>
          <w:lang w:val="en-US" w:eastAsia="ja-JP"/>
        </w:rPr>
        <w:t>A</w:t>
      </w:r>
      <w:r w:rsidRPr="001923D9">
        <w:rPr>
          <w:lang w:val="en-US"/>
        </w:rPr>
        <w:t>sset</w:t>
      </w:r>
      <w:r w:rsidR="003565EF" w:rsidRPr="001923D9">
        <w:rPr>
          <w:rFonts w:hint="eastAsia"/>
          <w:lang w:val="en-US" w:eastAsia="ja-JP"/>
        </w:rPr>
        <w:t xml:space="preserve"> Amount</w:t>
      </w:r>
      <w:r w:rsidRPr="001923D9">
        <w:rPr>
          <w:lang w:val="en-US"/>
        </w:rPr>
        <w:t xml:space="preserve"> </w:t>
      </w:r>
      <w:r w:rsidR="003565EF" w:rsidRPr="001923D9">
        <w:rPr>
          <w:rFonts w:hint="eastAsia"/>
          <w:lang w:val="en-US" w:eastAsia="ja-JP"/>
        </w:rPr>
        <w:t xml:space="preserve">after deducting </w:t>
      </w:r>
      <w:r w:rsidR="00C46C1F" w:rsidRPr="001923D9">
        <w:rPr>
          <w:rFonts w:hint="eastAsia"/>
          <w:lang w:val="en-US" w:eastAsia="ja-JP"/>
        </w:rPr>
        <w:t>unrealized gain.</w:t>
      </w:r>
      <w:bookmarkEnd w:id="333"/>
    </w:p>
    <w:p w14:paraId="58D662A7" w14:textId="08B05559" w:rsidR="0033048E" w:rsidRPr="001923D9" w:rsidRDefault="0033048E" w:rsidP="0079743C">
      <w:pPr>
        <w:pStyle w:val="3"/>
        <w:rPr>
          <w:lang w:val="en-US"/>
        </w:rPr>
      </w:pPr>
      <w:bookmarkStart w:id="334" w:name="_Ref195339702"/>
      <w:r w:rsidRPr="001923D9">
        <w:rPr>
          <w:lang w:val="en-US"/>
        </w:rPr>
        <w:t xml:space="preserve">If any Limited Partner receives a distribution </w:t>
      </w:r>
      <w:proofErr w:type="gramStart"/>
      <w:r w:rsidRPr="001923D9">
        <w:rPr>
          <w:lang w:val="en-US"/>
        </w:rPr>
        <w:t>in excess of</w:t>
      </w:r>
      <w:proofErr w:type="gramEnd"/>
      <w:r w:rsidRPr="001923D9">
        <w:rPr>
          <w:lang w:val="en-US"/>
        </w:rPr>
        <w:t xml:space="preserve"> the </w:t>
      </w:r>
      <w:r w:rsidR="00815186" w:rsidRPr="001923D9">
        <w:rPr>
          <w:rFonts w:hint="eastAsia"/>
          <w:lang w:val="en-US" w:eastAsia="ja-JP"/>
        </w:rPr>
        <w:t>balance of the N</w:t>
      </w:r>
      <w:r w:rsidRPr="001923D9">
        <w:rPr>
          <w:lang w:val="en-US"/>
        </w:rPr>
        <w:t xml:space="preserve">et </w:t>
      </w:r>
      <w:r w:rsidR="00815186" w:rsidRPr="001923D9">
        <w:rPr>
          <w:rFonts w:hint="eastAsia"/>
          <w:lang w:val="en-US" w:eastAsia="ja-JP"/>
        </w:rPr>
        <w:t>A</w:t>
      </w:r>
      <w:r w:rsidRPr="001923D9">
        <w:rPr>
          <w:lang w:val="en-US"/>
        </w:rPr>
        <w:t>sset</w:t>
      </w:r>
      <w:r w:rsidR="00815186" w:rsidRPr="001923D9">
        <w:rPr>
          <w:rFonts w:hint="eastAsia"/>
          <w:lang w:val="en-US" w:eastAsia="ja-JP"/>
        </w:rPr>
        <w:t xml:space="preserve"> Amount</w:t>
      </w:r>
      <w:r w:rsidRPr="001923D9">
        <w:rPr>
          <w:lang w:val="en-US"/>
        </w:rPr>
        <w:t xml:space="preserve"> </w:t>
      </w:r>
      <w:r w:rsidR="00815186" w:rsidRPr="001923D9">
        <w:rPr>
          <w:rFonts w:hint="eastAsia"/>
          <w:lang w:val="en-US" w:eastAsia="ja-JP"/>
        </w:rPr>
        <w:t>after deducting unrealized gain</w:t>
      </w:r>
      <w:r w:rsidRPr="001923D9">
        <w:rPr>
          <w:lang w:val="en-US"/>
        </w:rPr>
        <w:t xml:space="preserve"> in violation with the preceding </w:t>
      </w:r>
      <w:r w:rsidR="003D0A18">
        <w:rPr>
          <w:rFonts w:hint="eastAsia"/>
          <w:lang w:val="en-US" w:eastAsia="ja-JP"/>
        </w:rPr>
        <w:t>subclause</w:t>
      </w:r>
      <w:r w:rsidR="00815186" w:rsidRPr="001923D9">
        <w:rPr>
          <w:rFonts w:hint="eastAsia"/>
          <w:lang w:val="en-US" w:eastAsia="ja-JP"/>
        </w:rPr>
        <w:t xml:space="preserve"> (a)</w:t>
      </w:r>
      <w:r w:rsidRPr="001923D9">
        <w:rPr>
          <w:lang w:val="en-US"/>
        </w:rPr>
        <w:t>, such Limited Partner shall be liable to</w:t>
      </w:r>
      <w:r w:rsidRPr="001923D9">
        <w:rPr>
          <w:rFonts w:hint="eastAsia"/>
          <w:lang w:val="en-US" w:eastAsia="ja-JP"/>
        </w:rPr>
        <w:t xml:space="preserve"> </w:t>
      </w:r>
      <w:r w:rsidRPr="001923D9">
        <w:rPr>
          <w:lang w:val="en-US" w:eastAsia="ja-JP"/>
        </w:rPr>
        <w:t>repay the</w:t>
      </w:r>
      <w:r w:rsidR="0033735E" w:rsidRPr="001923D9">
        <w:rPr>
          <w:rFonts w:hint="eastAsia"/>
          <w:lang w:val="en-US" w:eastAsia="ja-JP"/>
        </w:rPr>
        <w:t xml:space="preserve"> </w:t>
      </w:r>
      <w:r w:rsidR="007B33A9" w:rsidRPr="001923D9">
        <w:rPr>
          <w:rFonts w:hint="eastAsia"/>
          <w:lang w:val="en-US" w:eastAsia="ja-JP"/>
        </w:rPr>
        <w:t>Partnership</w:t>
      </w:r>
      <w:r w:rsidR="0033735E" w:rsidRPr="001923D9">
        <w:rPr>
          <w:rFonts w:hint="eastAsia"/>
          <w:lang w:val="en-US" w:eastAsia="ja-JP"/>
        </w:rPr>
        <w:t xml:space="preserve"> Indebtedness </w:t>
      </w:r>
      <w:r w:rsidRPr="001923D9">
        <w:rPr>
          <w:lang w:val="en-US" w:eastAsia="ja-JP"/>
        </w:rPr>
        <w:t>to the extent of such excess amount</w:t>
      </w:r>
      <w:r w:rsidR="0079743C" w:rsidRPr="001923D9">
        <w:rPr>
          <w:rFonts w:hint="eastAsia"/>
          <w:lang w:val="en-US" w:eastAsia="ja-JP"/>
        </w:rPr>
        <w:t xml:space="preserve"> and until </w:t>
      </w:r>
      <w:r w:rsidRPr="001923D9">
        <w:rPr>
          <w:lang w:val="en-US" w:eastAsia="ja-JP"/>
        </w:rPr>
        <w:t xml:space="preserve">five years </w:t>
      </w:r>
      <w:r w:rsidR="003D0A18">
        <w:rPr>
          <w:rFonts w:hint="eastAsia"/>
          <w:lang w:val="en-US" w:eastAsia="ja-JP"/>
        </w:rPr>
        <w:t>have</w:t>
      </w:r>
      <w:r w:rsidRPr="001923D9">
        <w:rPr>
          <w:lang w:val="en-US" w:eastAsia="ja-JP"/>
        </w:rPr>
        <w:t xml:space="preserve"> elapsed from the date of such</w:t>
      </w:r>
      <w:r w:rsidR="0079743C" w:rsidRPr="001923D9">
        <w:rPr>
          <w:rFonts w:hint="eastAsia"/>
          <w:lang w:val="en-US" w:eastAsia="ja-JP"/>
        </w:rPr>
        <w:t xml:space="preserve"> </w:t>
      </w:r>
      <w:r w:rsidRPr="001923D9">
        <w:rPr>
          <w:lang w:val="en-US" w:eastAsia="ja-JP"/>
        </w:rPr>
        <w:t>distribution.</w:t>
      </w:r>
      <w:bookmarkEnd w:id="334"/>
    </w:p>
    <w:p w14:paraId="04A8175D" w14:textId="3EF4E4C2" w:rsidR="00F34170" w:rsidRPr="001923D9" w:rsidRDefault="0033048E" w:rsidP="00376DED">
      <w:pPr>
        <w:pStyle w:val="3"/>
        <w:rPr>
          <w:lang w:val="en-US" w:eastAsia="ja-JP"/>
        </w:rPr>
      </w:pPr>
      <w:r w:rsidRPr="001923D9">
        <w:rPr>
          <w:lang w:val="en-US" w:eastAsia="ja-JP"/>
        </w:rPr>
        <w:t>To the extent of the amount of any cash or in</w:t>
      </w:r>
      <w:r w:rsidR="00376DED" w:rsidRPr="001923D9">
        <w:rPr>
          <w:rFonts w:hint="eastAsia"/>
          <w:lang w:val="en-US" w:eastAsia="ja-JP"/>
        </w:rPr>
        <w:t>-</w:t>
      </w:r>
      <w:r w:rsidRPr="001923D9">
        <w:rPr>
          <w:lang w:val="en-US" w:eastAsia="ja-JP"/>
        </w:rPr>
        <w:t>kind distributions made to any Partner in</w:t>
      </w:r>
      <w:r w:rsidR="00376DED" w:rsidRPr="001923D9">
        <w:rPr>
          <w:rFonts w:hint="eastAsia"/>
          <w:lang w:val="en-US" w:eastAsia="ja-JP"/>
        </w:rPr>
        <w:t xml:space="preserve"> </w:t>
      </w:r>
      <w:r w:rsidRPr="001923D9">
        <w:rPr>
          <w:lang w:val="en-US" w:eastAsia="ja-JP"/>
        </w:rPr>
        <w:t xml:space="preserve">violation with </w:t>
      </w:r>
      <w:r w:rsidR="00DA4427" w:rsidRPr="001923D9">
        <w:rPr>
          <w:rFonts w:hint="eastAsia"/>
          <w:lang w:val="en-US" w:eastAsia="ja-JP"/>
        </w:rPr>
        <w:t xml:space="preserve">clause </w:t>
      </w:r>
      <w:r w:rsidR="00DA4427" w:rsidRPr="001923D9">
        <w:rPr>
          <w:lang w:val="en-US" w:eastAsia="ja-JP"/>
        </w:rPr>
        <w:fldChar w:fldCharType="begin"/>
      </w:r>
      <w:r w:rsidR="00DA4427" w:rsidRPr="001923D9">
        <w:rPr>
          <w:lang w:val="en-US" w:eastAsia="ja-JP"/>
        </w:rPr>
        <w:instrText xml:space="preserve"> </w:instrText>
      </w:r>
      <w:r w:rsidR="00DA4427" w:rsidRPr="001923D9">
        <w:rPr>
          <w:rFonts w:hint="eastAsia"/>
          <w:lang w:val="en-US" w:eastAsia="ja-JP"/>
        </w:rPr>
        <w:instrText>REF _Ref195340901 \n \h</w:instrText>
      </w:r>
      <w:r w:rsidR="00DA4427" w:rsidRPr="001923D9">
        <w:rPr>
          <w:lang w:val="en-US" w:eastAsia="ja-JP"/>
        </w:rPr>
        <w:instrText xml:space="preserve"> </w:instrText>
      </w:r>
      <w:r w:rsidR="00995950" w:rsidRPr="001923D9">
        <w:rPr>
          <w:lang w:val="en-US" w:eastAsia="ja-JP"/>
        </w:rPr>
        <w:instrText xml:space="preserve"> \* MERGEFORMAT </w:instrText>
      </w:r>
      <w:r w:rsidR="00DA4427" w:rsidRPr="001923D9">
        <w:rPr>
          <w:lang w:val="en-US" w:eastAsia="ja-JP"/>
        </w:rPr>
      </w:r>
      <w:r w:rsidR="00DA4427" w:rsidRPr="001923D9">
        <w:rPr>
          <w:lang w:val="en-US" w:eastAsia="ja-JP"/>
        </w:rPr>
        <w:fldChar w:fldCharType="separate"/>
      </w:r>
      <w:r w:rsidR="005056A1">
        <w:rPr>
          <w:lang w:val="en-US" w:eastAsia="ja-JP"/>
        </w:rPr>
        <w:t>(a)</w:t>
      </w:r>
      <w:r w:rsidR="00DA4427" w:rsidRPr="001923D9">
        <w:rPr>
          <w:lang w:val="en-US" w:eastAsia="ja-JP"/>
        </w:rPr>
        <w:fldChar w:fldCharType="end"/>
      </w:r>
      <w:r w:rsidR="00DA4427" w:rsidRPr="001923D9">
        <w:rPr>
          <w:rFonts w:hint="eastAsia"/>
          <w:lang w:val="en-US" w:eastAsia="ja-JP"/>
        </w:rPr>
        <w:t xml:space="preserve"> above</w:t>
      </w:r>
      <w:r w:rsidRPr="001923D9">
        <w:rPr>
          <w:lang w:val="en-US" w:eastAsia="ja-JP"/>
        </w:rPr>
        <w:t xml:space="preserve">, the General Partner shall return to the </w:t>
      </w:r>
      <w:r w:rsidR="007B33A9" w:rsidRPr="001923D9">
        <w:rPr>
          <w:rFonts w:hint="eastAsia"/>
          <w:lang w:val="en-US" w:eastAsia="ja-JP"/>
        </w:rPr>
        <w:t>Partnership</w:t>
      </w:r>
      <w:r w:rsidRPr="001923D9">
        <w:rPr>
          <w:lang w:val="en-US" w:eastAsia="ja-JP"/>
        </w:rPr>
        <w:t xml:space="preserve"> the </w:t>
      </w:r>
      <w:r w:rsidR="007B33A9" w:rsidRPr="001923D9">
        <w:rPr>
          <w:rFonts w:hint="eastAsia"/>
          <w:lang w:val="en-US" w:eastAsia="ja-JP"/>
        </w:rPr>
        <w:t>Partnership</w:t>
      </w:r>
      <w:r w:rsidRPr="001923D9">
        <w:rPr>
          <w:lang w:val="en-US" w:eastAsia="ja-JP"/>
        </w:rPr>
        <w:t xml:space="preserve"> Assets distributed to it and the fees set forth in</w:t>
      </w:r>
      <w:r w:rsidR="00376DED" w:rsidRPr="001923D9">
        <w:rPr>
          <w:rFonts w:hint="eastAsia"/>
          <w:lang w:val="en-US" w:eastAsia="ja-JP"/>
        </w:rPr>
        <w:t xml:space="preserve"> </w:t>
      </w:r>
      <w:r w:rsidR="002F2B47" w:rsidRPr="001923D9">
        <w:rPr>
          <w:rFonts w:hint="eastAsia"/>
          <w:lang w:val="en-US" w:eastAsia="ja-JP"/>
        </w:rPr>
        <w:t xml:space="preserve">Section </w:t>
      </w:r>
      <w:r w:rsidR="002F2B47" w:rsidRPr="001923D9">
        <w:rPr>
          <w:lang w:val="en-US" w:eastAsia="ja-JP"/>
        </w:rPr>
        <w:fldChar w:fldCharType="begin"/>
      </w:r>
      <w:r w:rsidR="002F2B47" w:rsidRPr="001923D9">
        <w:rPr>
          <w:lang w:val="en-US" w:eastAsia="ja-JP"/>
        </w:rPr>
        <w:instrText xml:space="preserve"> </w:instrText>
      </w:r>
      <w:r w:rsidR="002F2B47" w:rsidRPr="001923D9">
        <w:rPr>
          <w:rFonts w:hint="eastAsia"/>
          <w:lang w:val="en-US" w:eastAsia="ja-JP"/>
        </w:rPr>
        <w:instrText>REF _Ref195338066 \w \h</w:instrText>
      </w:r>
      <w:r w:rsidR="002F2B47" w:rsidRPr="001923D9">
        <w:rPr>
          <w:lang w:val="en-US" w:eastAsia="ja-JP"/>
        </w:rPr>
        <w:instrText xml:space="preserve"> </w:instrText>
      </w:r>
      <w:r w:rsidR="00995950" w:rsidRPr="001923D9">
        <w:rPr>
          <w:lang w:val="en-US" w:eastAsia="ja-JP"/>
        </w:rPr>
        <w:instrText xml:space="preserve"> \* MERGEFORMAT </w:instrText>
      </w:r>
      <w:r w:rsidR="002F2B47" w:rsidRPr="001923D9">
        <w:rPr>
          <w:lang w:val="en-US" w:eastAsia="ja-JP"/>
        </w:rPr>
      </w:r>
      <w:r w:rsidR="002F2B47" w:rsidRPr="001923D9">
        <w:rPr>
          <w:lang w:val="en-US" w:eastAsia="ja-JP"/>
        </w:rPr>
        <w:fldChar w:fldCharType="separate"/>
      </w:r>
      <w:r w:rsidR="005056A1">
        <w:rPr>
          <w:lang w:val="en-US" w:eastAsia="ja-JP"/>
        </w:rPr>
        <w:t>7.13(b)</w:t>
      </w:r>
      <w:r w:rsidR="002F2B47" w:rsidRPr="001923D9">
        <w:rPr>
          <w:lang w:val="en-US" w:eastAsia="ja-JP"/>
        </w:rPr>
        <w:fldChar w:fldCharType="end"/>
      </w:r>
      <w:r w:rsidR="009672A5" w:rsidRPr="009672A5">
        <w:rPr>
          <w:rFonts w:hint="eastAsia"/>
          <w:highlight w:val="lightGray"/>
          <w:lang w:val="en-US" w:eastAsia="ja-JP"/>
        </w:rPr>
        <w:t>[</w:t>
      </w:r>
      <w:r w:rsidR="00E57D9C" w:rsidRPr="001923D9">
        <w:rPr>
          <w:rFonts w:hint="eastAsia"/>
          <w:lang w:val="en-US" w:eastAsia="ja-JP"/>
        </w:rPr>
        <w:t xml:space="preserve">, and cause the Special Limited Partner to return to the </w:t>
      </w:r>
      <w:r w:rsidR="007B33A9" w:rsidRPr="001923D9">
        <w:rPr>
          <w:rFonts w:hint="eastAsia"/>
          <w:lang w:val="en-US" w:eastAsia="ja-JP"/>
        </w:rPr>
        <w:t>Partnership</w:t>
      </w:r>
      <w:r w:rsidR="00E57D9C" w:rsidRPr="001923D9">
        <w:rPr>
          <w:rFonts w:hint="eastAsia"/>
          <w:lang w:val="en-US" w:eastAsia="ja-JP"/>
        </w:rPr>
        <w:t xml:space="preserve"> the </w:t>
      </w:r>
      <w:r w:rsidR="007B33A9" w:rsidRPr="001923D9">
        <w:rPr>
          <w:rFonts w:hint="eastAsia"/>
          <w:lang w:val="en-US" w:eastAsia="ja-JP"/>
        </w:rPr>
        <w:t>Partnership</w:t>
      </w:r>
      <w:r w:rsidR="00E57D9C" w:rsidRPr="001923D9">
        <w:rPr>
          <w:rFonts w:hint="eastAsia"/>
          <w:lang w:val="en-US" w:eastAsia="ja-JP"/>
        </w:rPr>
        <w:t xml:space="preserve"> Assets distributed to it</w:t>
      </w:r>
      <w:r w:rsidR="009672A5" w:rsidRPr="009672A5">
        <w:rPr>
          <w:rFonts w:hint="eastAsia"/>
          <w:highlight w:val="lightGray"/>
          <w:lang w:val="en-US" w:eastAsia="ja-JP"/>
        </w:rPr>
        <w:t>]</w:t>
      </w:r>
      <w:r w:rsidRPr="001923D9">
        <w:rPr>
          <w:lang w:val="en-US" w:eastAsia="ja-JP"/>
        </w:rPr>
        <w:t>.</w:t>
      </w:r>
    </w:p>
    <w:p w14:paraId="69EA50D2" w14:textId="1A02F165" w:rsidR="000142B4" w:rsidRPr="001923D9" w:rsidRDefault="002519EF" w:rsidP="000142B4">
      <w:pPr>
        <w:pStyle w:val="2"/>
      </w:pPr>
      <w:bookmarkStart w:id="335" w:name="_Toc195660786"/>
      <w:bookmarkStart w:id="336" w:name="_Toc195710049"/>
      <w:bookmarkStart w:id="337" w:name="_Toc195710353"/>
      <w:bookmarkStart w:id="338" w:name="_Toc195660787"/>
      <w:bookmarkStart w:id="339" w:name="_Toc195710050"/>
      <w:bookmarkStart w:id="340" w:name="_Toc195710354"/>
      <w:bookmarkStart w:id="341" w:name="_Toc195660788"/>
      <w:bookmarkStart w:id="342" w:name="_Toc195710051"/>
      <w:bookmarkStart w:id="343" w:name="_Toc195710355"/>
      <w:bookmarkStart w:id="344" w:name="_Toc195660789"/>
      <w:bookmarkStart w:id="345" w:name="_Toc195710052"/>
      <w:bookmarkStart w:id="346" w:name="_Toc195710356"/>
      <w:bookmarkStart w:id="347" w:name="_Toc195660790"/>
      <w:bookmarkStart w:id="348" w:name="_Toc195710053"/>
      <w:bookmarkStart w:id="349" w:name="_Toc195710357"/>
      <w:bookmarkStart w:id="350" w:name="_Toc195660791"/>
      <w:bookmarkStart w:id="351" w:name="_Toc195710054"/>
      <w:bookmarkStart w:id="352" w:name="_Toc195710358"/>
      <w:bookmarkStart w:id="353" w:name="_Toc195660792"/>
      <w:bookmarkStart w:id="354" w:name="_Toc195710055"/>
      <w:bookmarkStart w:id="355" w:name="_Toc195710359"/>
      <w:bookmarkStart w:id="356" w:name="_Toc195660793"/>
      <w:bookmarkStart w:id="357" w:name="_Toc195710056"/>
      <w:bookmarkStart w:id="358" w:name="_Toc195710360"/>
      <w:bookmarkStart w:id="359" w:name="_Toc195660794"/>
      <w:bookmarkStart w:id="360" w:name="_Toc195710057"/>
      <w:bookmarkStart w:id="361" w:name="_Toc195710361"/>
      <w:bookmarkStart w:id="362" w:name="_Toc195660795"/>
      <w:bookmarkStart w:id="363" w:name="_Toc195710058"/>
      <w:bookmarkStart w:id="364" w:name="_Toc195710362"/>
      <w:bookmarkStart w:id="365" w:name="_Toc195660796"/>
      <w:bookmarkStart w:id="366" w:name="_Toc195710059"/>
      <w:bookmarkStart w:id="367" w:name="_Toc195710363"/>
      <w:bookmarkStart w:id="368" w:name="_Toc195660797"/>
      <w:bookmarkStart w:id="369" w:name="_Toc195710060"/>
      <w:bookmarkStart w:id="370" w:name="_Toc195710364"/>
      <w:bookmarkStart w:id="371" w:name="_Toc195660798"/>
      <w:bookmarkStart w:id="372" w:name="_Toc195710061"/>
      <w:bookmarkStart w:id="373" w:name="_Toc195710365"/>
      <w:bookmarkStart w:id="374" w:name="_Toc195660799"/>
      <w:bookmarkStart w:id="375" w:name="_Toc195710062"/>
      <w:bookmarkStart w:id="376" w:name="_Toc195710366"/>
      <w:bookmarkStart w:id="377" w:name="_Toc195660800"/>
      <w:bookmarkStart w:id="378" w:name="_Toc195710063"/>
      <w:bookmarkStart w:id="379" w:name="_Toc195710367"/>
      <w:bookmarkStart w:id="380" w:name="_Toc195660801"/>
      <w:bookmarkStart w:id="381" w:name="_Toc195710064"/>
      <w:bookmarkStart w:id="382" w:name="_Toc195710368"/>
      <w:bookmarkStart w:id="383" w:name="_Toc195660802"/>
      <w:bookmarkStart w:id="384" w:name="_Toc195710065"/>
      <w:bookmarkStart w:id="385" w:name="_Toc195710369"/>
      <w:bookmarkStart w:id="386" w:name="_Toc195660803"/>
      <w:bookmarkStart w:id="387" w:name="_Toc195710066"/>
      <w:bookmarkStart w:id="388" w:name="_Toc195710370"/>
      <w:bookmarkStart w:id="389" w:name="_Toc195660804"/>
      <w:bookmarkStart w:id="390" w:name="_Toc195710067"/>
      <w:bookmarkStart w:id="391" w:name="_Toc195710371"/>
      <w:bookmarkStart w:id="392" w:name="_Toc195660805"/>
      <w:bookmarkStart w:id="393" w:name="_Toc195710068"/>
      <w:bookmarkStart w:id="394" w:name="_Toc195710372"/>
      <w:bookmarkStart w:id="395" w:name="_Toc195660806"/>
      <w:bookmarkStart w:id="396" w:name="_Toc195710069"/>
      <w:bookmarkStart w:id="397" w:name="_Toc195710373"/>
      <w:bookmarkStart w:id="398" w:name="_Toc195660807"/>
      <w:bookmarkStart w:id="399" w:name="_Toc195710070"/>
      <w:bookmarkStart w:id="400" w:name="_Toc195710374"/>
      <w:bookmarkStart w:id="401" w:name="_Toc195660808"/>
      <w:bookmarkStart w:id="402" w:name="_Toc195710071"/>
      <w:bookmarkStart w:id="403" w:name="_Toc195710375"/>
      <w:bookmarkStart w:id="404" w:name="_Toc195660809"/>
      <w:bookmarkStart w:id="405" w:name="_Toc195710072"/>
      <w:bookmarkStart w:id="406" w:name="_Toc195710376"/>
      <w:bookmarkStart w:id="407" w:name="_Toc195660810"/>
      <w:bookmarkStart w:id="408" w:name="_Toc195710073"/>
      <w:bookmarkStart w:id="409" w:name="_Toc195710377"/>
      <w:bookmarkStart w:id="410" w:name="_Toc195660811"/>
      <w:bookmarkStart w:id="411" w:name="_Toc195710074"/>
      <w:bookmarkStart w:id="412" w:name="_Toc195710378"/>
      <w:bookmarkStart w:id="413" w:name="_Toc195660812"/>
      <w:bookmarkStart w:id="414" w:name="_Toc195710075"/>
      <w:bookmarkStart w:id="415" w:name="_Toc195710379"/>
      <w:bookmarkStart w:id="416" w:name="_Toc195660813"/>
      <w:bookmarkStart w:id="417" w:name="_Toc195710076"/>
      <w:bookmarkStart w:id="418" w:name="_Toc195710380"/>
      <w:bookmarkStart w:id="419" w:name="_Toc195660814"/>
      <w:bookmarkStart w:id="420" w:name="_Toc195710077"/>
      <w:bookmarkStart w:id="421" w:name="_Toc195710381"/>
      <w:bookmarkStart w:id="422" w:name="_Toc195660815"/>
      <w:bookmarkStart w:id="423" w:name="_Toc195710078"/>
      <w:bookmarkStart w:id="424" w:name="_Toc195710382"/>
      <w:bookmarkStart w:id="425" w:name="_Toc195660816"/>
      <w:bookmarkStart w:id="426" w:name="_Toc195710079"/>
      <w:bookmarkStart w:id="427" w:name="_Toc195710383"/>
      <w:bookmarkStart w:id="428" w:name="_Toc195660817"/>
      <w:bookmarkStart w:id="429" w:name="_Toc195710080"/>
      <w:bookmarkStart w:id="430" w:name="_Toc195710384"/>
      <w:bookmarkStart w:id="431" w:name="_Toc195660818"/>
      <w:bookmarkStart w:id="432" w:name="_Toc195710081"/>
      <w:bookmarkStart w:id="433" w:name="_Toc195710385"/>
      <w:bookmarkStart w:id="434" w:name="_Toc195660819"/>
      <w:bookmarkStart w:id="435" w:name="_Toc195710082"/>
      <w:bookmarkStart w:id="436" w:name="_Toc195710386"/>
      <w:bookmarkStart w:id="437" w:name="_Toc195660820"/>
      <w:bookmarkStart w:id="438" w:name="_Toc195710083"/>
      <w:bookmarkStart w:id="439" w:name="_Toc195710387"/>
      <w:bookmarkStart w:id="440" w:name="_Toc195660821"/>
      <w:bookmarkStart w:id="441" w:name="_Toc195710084"/>
      <w:bookmarkStart w:id="442" w:name="_Toc195710388"/>
      <w:bookmarkStart w:id="443" w:name="_Toc195660822"/>
      <w:bookmarkStart w:id="444" w:name="_Toc195710085"/>
      <w:bookmarkStart w:id="445" w:name="_Toc195710389"/>
      <w:bookmarkStart w:id="446" w:name="_Toc195660823"/>
      <w:bookmarkStart w:id="447" w:name="_Toc195710086"/>
      <w:bookmarkStart w:id="448" w:name="_Toc195710390"/>
      <w:bookmarkStart w:id="449" w:name="_Toc195660824"/>
      <w:bookmarkStart w:id="450" w:name="_Toc195710087"/>
      <w:bookmarkStart w:id="451" w:name="_Toc195710391"/>
      <w:bookmarkStart w:id="452" w:name="_Toc195660825"/>
      <w:bookmarkStart w:id="453" w:name="_Toc195710088"/>
      <w:bookmarkStart w:id="454" w:name="_Toc195710392"/>
      <w:bookmarkStart w:id="455" w:name="_Toc195660826"/>
      <w:bookmarkStart w:id="456" w:name="_Toc195710089"/>
      <w:bookmarkStart w:id="457" w:name="_Toc195710393"/>
      <w:bookmarkStart w:id="458" w:name="_Toc195660827"/>
      <w:bookmarkStart w:id="459" w:name="_Toc195710090"/>
      <w:bookmarkStart w:id="460" w:name="_Toc195710394"/>
      <w:bookmarkStart w:id="461" w:name="_Toc195660828"/>
      <w:bookmarkStart w:id="462" w:name="_Toc195710091"/>
      <w:bookmarkStart w:id="463" w:name="_Toc195710395"/>
      <w:bookmarkStart w:id="464" w:name="_Toc195660829"/>
      <w:bookmarkStart w:id="465" w:name="_Toc195710092"/>
      <w:bookmarkStart w:id="466" w:name="_Toc195710396"/>
      <w:bookmarkStart w:id="467" w:name="_Toc195660830"/>
      <w:bookmarkStart w:id="468" w:name="_Toc195710093"/>
      <w:bookmarkStart w:id="469" w:name="_Toc195710397"/>
      <w:bookmarkStart w:id="470" w:name="_Toc195660831"/>
      <w:bookmarkStart w:id="471" w:name="_Toc195710094"/>
      <w:bookmarkStart w:id="472" w:name="_Toc195710398"/>
      <w:bookmarkStart w:id="473" w:name="_Toc195660832"/>
      <w:bookmarkStart w:id="474" w:name="_Toc195710095"/>
      <w:bookmarkStart w:id="475" w:name="_Toc195710399"/>
      <w:bookmarkStart w:id="476" w:name="_Toc195660833"/>
      <w:bookmarkStart w:id="477" w:name="_Toc195710096"/>
      <w:bookmarkStart w:id="478" w:name="_Toc195710400"/>
      <w:bookmarkStart w:id="479" w:name="_Toc195660834"/>
      <w:bookmarkStart w:id="480" w:name="_Toc195710097"/>
      <w:bookmarkStart w:id="481" w:name="_Toc195710401"/>
      <w:bookmarkStart w:id="482" w:name="_Toc195660835"/>
      <w:bookmarkStart w:id="483" w:name="_Toc195710098"/>
      <w:bookmarkStart w:id="484" w:name="_Toc195710402"/>
      <w:bookmarkStart w:id="485" w:name="_Ref_ContractCompanion_9kb9Ur08I"/>
      <w:bookmarkStart w:id="486" w:name="_Ref195661047"/>
      <w:bookmarkStart w:id="487" w:name="_Toc20105479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1923D9">
        <w:t>Reinvestment of Disposition Proceeds</w:t>
      </w:r>
      <w:bookmarkEnd w:id="485"/>
      <w:r w:rsidR="000803D2" w:rsidRPr="001923D9">
        <w:rPr>
          <w:rFonts w:hint="eastAsia"/>
          <w:lang w:eastAsia="ja-JP"/>
        </w:rPr>
        <w:t xml:space="preserve"> or Other Investment Proceeds</w:t>
      </w:r>
      <w:bookmarkEnd w:id="486"/>
      <w:bookmarkEnd w:id="487"/>
    </w:p>
    <w:p w14:paraId="478A6FE8" w14:textId="05871CAD" w:rsidR="002519EF" w:rsidRPr="001923D9" w:rsidRDefault="000803D2" w:rsidP="000803D2">
      <w:pPr>
        <w:pStyle w:val="wText1"/>
      </w:pPr>
      <w:r w:rsidRPr="001923D9">
        <w:t xml:space="preserve">Unless </w:t>
      </w:r>
      <w:r w:rsidRPr="001923D9">
        <w:rPr>
          <w:rFonts w:hint="eastAsia"/>
          <w:lang w:eastAsia="ja-JP"/>
        </w:rPr>
        <w:t>otherwise p</w:t>
      </w:r>
      <w:r w:rsidRPr="001923D9">
        <w:t xml:space="preserve">ermitted </w:t>
      </w:r>
      <w:r w:rsidR="009F4F2D" w:rsidRPr="001923D9">
        <w:rPr>
          <w:rFonts w:hint="eastAsia"/>
          <w:lang w:eastAsia="ja-JP"/>
        </w:rPr>
        <w:t xml:space="preserve">in Section </w:t>
      </w:r>
      <w:r w:rsidR="009F4F2D" w:rsidRPr="001923D9">
        <w:rPr>
          <w:lang w:eastAsia="ja-JP"/>
        </w:rPr>
        <w:fldChar w:fldCharType="begin"/>
      </w:r>
      <w:r w:rsidR="009F4F2D" w:rsidRPr="001923D9">
        <w:rPr>
          <w:lang w:eastAsia="ja-JP"/>
        </w:rPr>
        <w:instrText xml:space="preserve"> </w:instrText>
      </w:r>
      <w:r w:rsidR="009F4F2D" w:rsidRPr="001923D9">
        <w:rPr>
          <w:rFonts w:hint="eastAsia"/>
          <w:lang w:eastAsia="ja-JP"/>
        </w:rPr>
        <w:instrText>REF _Ref195475940 \w \h</w:instrText>
      </w:r>
      <w:r w:rsidR="009F4F2D" w:rsidRPr="001923D9">
        <w:rPr>
          <w:lang w:eastAsia="ja-JP"/>
        </w:rPr>
        <w:instrText xml:space="preserve"> </w:instrText>
      </w:r>
      <w:r w:rsidR="00995950" w:rsidRPr="001923D9">
        <w:rPr>
          <w:lang w:eastAsia="ja-JP"/>
        </w:rPr>
        <w:instrText xml:space="preserve"> \* MERGEFORMAT </w:instrText>
      </w:r>
      <w:r w:rsidR="009F4F2D" w:rsidRPr="001923D9">
        <w:rPr>
          <w:lang w:eastAsia="ja-JP"/>
        </w:rPr>
      </w:r>
      <w:r w:rsidR="009F4F2D" w:rsidRPr="001923D9">
        <w:rPr>
          <w:lang w:eastAsia="ja-JP"/>
        </w:rPr>
        <w:fldChar w:fldCharType="separate"/>
      </w:r>
      <w:r w:rsidR="005056A1">
        <w:rPr>
          <w:lang w:eastAsia="ja-JP"/>
        </w:rPr>
        <w:t>6.2(e)</w:t>
      </w:r>
      <w:r w:rsidR="009F4F2D" w:rsidRPr="001923D9">
        <w:rPr>
          <w:lang w:eastAsia="ja-JP"/>
        </w:rPr>
        <w:fldChar w:fldCharType="end"/>
      </w:r>
      <w:r w:rsidR="009F4F2D" w:rsidRPr="001923D9">
        <w:rPr>
          <w:rFonts w:hint="eastAsia"/>
          <w:lang w:eastAsia="ja-JP"/>
        </w:rPr>
        <w:t xml:space="preserve"> or any other provisions </w:t>
      </w:r>
      <w:r w:rsidR="002238F5" w:rsidRPr="001923D9">
        <w:rPr>
          <w:rFonts w:hint="eastAsia"/>
          <w:lang w:eastAsia="ja-JP"/>
        </w:rPr>
        <w:t>under</w:t>
      </w:r>
      <w:r w:rsidRPr="001923D9">
        <w:t xml:space="preserve"> this Agreement, the General</w:t>
      </w:r>
      <w:r w:rsidRPr="001923D9">
        <w:rPr>
          <w:rFonts w:hint="eastAsia"/>
          <w:lang w:eastAsia="ja-JP"/>
        </w:rPr>
        <w:t xml:space="preserve"> </w:t>
      </w:r>
      <w:r w:rsidRPr="001923D9">
        <w:t>Partner may not use any Disposition Pro</w:t>
      </w:r>
      <w:r w:rsidRPr="001923D9">
        <w:rPr>
          <w:rFonts w:hint="eastAsia"/>
          <w:lang w:eastAsia="ja-JP"/>
        </w:rPr>
        <w:t>ceeds</w:t>
      </w:r>
      <w:r w:rsidRPr="001923D9">
        <w:t xml:space="preserve"> or Other </w:t>
      </w:r>
      <w:r w:rsidRPr="001923D9">
        <w:rPr>
          <w:rFonts w:hint="eastAsia"/>
          <w:lang w:eastAsia="ja-JP"/>
        </w:rPr>
        <w:t xml:space="preserve">Investment </w:t>
      </w:r>
      <w:r w:rsidRPr="001923D9">
        <w:t>Pro</w:t>
      </w:r>
      <w:r w:rsidRPr="001923D9">
        <w:rPr>
          <w:rFonts w:hint="eastAsia"/>
          <w:lang w:eastAsia="ja-JP"/>
        </w:rPr>
        <w:t>ceeds</w:t>
      </w:r>
      <w:r w:rsidRPr="001923D9">
        <w:t xml:space="preserve"> to make a Portfolio Investment.</w:t>
      </w:r>
    </w:p>
    <w:p w14:paraId="72A454EA" w14:textId="77777777" w:rsidR="000142B4" w:rsidRPr="001923D9" w:rsidRDefault="002519EF" w:rsidP="000142B4">
      <w:pPr>
        <w:pStyle w:val="2"/>
      </w:pPr>
      <w:bookmarkStart w:id="488" w:name="_Toc195660837"/>
      <w:bookmarkStart w:id="489" w:name="_Toc195710100"/>
      <w:bookmarkStart w:id="490" w:name="_Toc195710404"/>
      <w:bookmarkStart w:id="491" w:name="_Toc195660838"/>
      <w:bookmarkStart w:id="492" w:name="_Toc195710101"/>
      <w:bookmarkStart w:id="493" w:name="_Toc195710405"/>
      <w:bookmarkStart w:id="494" w:name="_Toc195660839"/>
      <w:bookmarkStart w:id="495" w:name="_Toc195710102"/>
      <w:bookmarkStart w:id="496" w:name="_Toc195710406"/>
      <w:bookmarkStart w:id="497" w:name="_Toc195660840"/>
      <w:bookmarkStart w:id="498" w:name="_Toc195710103"/>
      <w:bookmarkStart w:id="499" w:name="_Toc195710407"/>
      <w:bookmarkStart w:id="500" w:name="_Toc195660841"/>
      <w:bookmarkStart w:id="501" w:name="_Toc195710104"/>
      <w:bookmarkStart w:id="502" w:name="_Toc195710408"/>
      <w:bookmarkStart w:id="503" w:name="_Ref_ContractCompanion_9kb9Ur354"/>
      <w:bookmarkStart w:id="504" w:name="_Toc20105479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1923D9">
        <w:t>Distributions Upon Liquidation</w:t>
      </w:r>
      <w:bookmarkEnd w:id="503"/>
      <w:bookmarkEnd w:id="504"/>
    </w:p>
    <w:p w14:paraId="1F8E2535" w14:textId="2DD36723" w:rsidR="002519EF" w:rsidRPr="001923D9" w:rsidRDefault="002519EF" w:rsidP="000142B4">
      <w:pPr>
        <w:pStyle w:val="wText1"/>
      </w:pPr>
      <w:r w:rsidRPr="001923D9">
        <w:t xml:space="preserve">Distributions made in conjunction with the final liquidation of the </w:t>
      </w:r>
      <w:r w:rsidR="007B33A9" w:rsidRPr="001923D9">
        <w:t>Partnership</w:t>
      </w:r>
      <w:r w:rsidRPr="001923D9">
        <w:t xml:space="preserve"> will be applied or distributed as provided in </w:t>
      </w:r>
      <w:r w:rsidR="00785914" w:rsidRPr="001923D9">
        <w:rPr>
          <w:rFonts w:hint="eastAsia"/>
          <w:lang w:eastAsia="ja-JP"/>
        </w:rPr>
        <w:t>Section</w:t>
      </w:r>
      <w:r w:rsidR="00785914" w:rsidRPr="001923D9">
        <w:t> </w:t>
      </w:r>
      <w:r w:rsidR="00027363" w:rsidRPr="001923D9">
        <w:fldChar w:fldCharType="begin"/>
      </w:r>
      <w:r w:rsidR="00027363" w:rsidRPr="001923D9">
        <w:instrText xml:space="preserve"> REF _Ref195450400 \r \h </w:instrText>
      </w:r>
      <w:r w:rsidR="00995950" w:rsidRPr="001923D9">
        <w:instrText xml:space="preserve"> \* MERGEFORMAT </w:instrText>
      </w:r>
      <w:r w:rsidR="00027363" w:rsidRPr="001923D9">
        <w:fldChar w:fldCharType="separate"/>
      </w:r>
      <w:r w:rsidR="005056A1">
        <w:t>10</w:t>
      </w:r>
      <w:r w:rsidR="00027363" w:rsidRPr="001923D9">
        <w:fldChar w:fldCharType="end"/>
      </w:r>
      <w:r w:rsidRPr="001923D9">
        <w:t>.</w:t>
      </w:r>
    </w:p>
    <w:p w14:paraId="1F420740" w14:textId="7DF36304" w:rsidR="00C76C23" w:rsidRPr="001923D9" w:rsidRDefault="00C76C23" w:rsidP="00C76C23">
      <w:pPr>
        <w:pStyle w:val="2"/>
        <w:ind w:left="1440" w:hanging="1440"/>
      </w:pPr>
      <w:bookmarkStart w:id="505" w:name="_Toc195660843"/>
      <w:bookmarkStart w:id="506" w:name="_Toc195710106"/>
      <w:bookmarkStart w:id="507" w:name="_Toc195710410"/>
      <w:bookmarkStart w:id="508" w:name="_Toc195660844"/>
      <w:bookmarkStart w:id="509" w:name="_Toc195710107"/>
      <w:bookmarkStart w:id="510" w:name="_Toc195710411"/>
      <w:bookmarkStart w:id="511" w:name="_Toc195660845"/>
      <w:bookmarkStart w:id="512" w:name="_Toc195710108"/>
      <w:bookmarkStart w:id="513" w:name="_Toc195710412"/>
      <w:bookmarkStart w:id="514" w:name="_Toc195660846"/>
      <w:bookmarkStart w:id="515" w:name="_Toc195710109"/>
      <w:bookmarkStart w:id="516" w:name="_Toc195710413"/>
      <w:bookmarkStart w:id="517" w:name="_Toc195660847"/>
      <w:bookmarkStart w:id="518" w:name="_Toc195710110"/>
      <w:bookmarkStart w:id="519" w:name="_Toc195710414"/>
      <w:bookmarkStart w:id="520" w:name="_Ref195661161"/>
      <w:bookmarkStart w:id="521" w:name="_Toc201054798"/>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1923D9">
        <w:rPr>
          <w:rFonts w:hint="eastAsia"/>
          <w:lang w:eastAsia="ja-JP"/>
        </w:rPr>
        <w:t>Taxes and Other Public Duties</w:t>
      </w:r>
      <w:bookmarkEnd w:id="520"/>
      <w:bookmarkEnd w:id="521"/>
    </w:p>
    <w:p w14:paraId="0C9D92E7" w14:textId="6E0E2EE7" w:rsidR="003008F4" w:rsidRPr="001923D9" w:rsidRDefault="008D2822" w:rsidP="008D2822">
      <w:pPr>
        <w:pStyle w:val="3"/>
      </w:pPr>
      <w:r w:rsidRPr="001923D9">
        <w:t>The taxes and other public duties imposed on each Partner in connection with the</w:t>
      </w:r>
      <w:r w:rsidR="00D57793" w:rsidRPr="001923D9">
        <w:rPr>
          <w:rFonts w:hint="eastAsia"/>
          <w:lang w:eastAsia="ja-JP"/>
        </w:rPr>
        <w:t xml:space="preserve"> </w:t>
      </w:r>
      <w:r w:rsidRPr="001923D9">
        <w:t xml:space="preserve">business of the </w:t>
      </w:r>
      <w:r w:rsidR="007B33A9" w:rsidRPr="001923D9">
        <w:rPr>
          <w:rFonts w:hint="eastAsia"/>
          <w:lang w:eastAsia="ja-JP"/>
        </w:rPr>
        <w:t>Partnership</w:t>
      </w:r>
      <w:r w:rsidRPr="001923D9">
        <w:t xml:space="preserve"> shall be borne by each Partner and shall not be paid out of</w:t>
      </w:r>
      <w:r w:rsidR="00D57793" w:rsidRPr="001923D9">
        <w:rPr>
          <w:rFonts w:hint="eastAsia"/>
          <w:lang w:eastAsia="ja-JP"/>
        </w:rPr>
        <w:t xml:space="preserve"> </w:t>
      </w:r>
      <w:r w:rsidRPr="001923D9">
        <w:t xml:space="preserve">the </w:t>
      </w:r>
      <w:r w:rsidR="007B33A9" w:rsidRPr="001923D9">
        <w:rPr>
          <w:rFonts w:hint="eastAsia"/>
          <w:lang w:eastAsia="ja-JP"/>
        </w:rPr>
        <w:t>Partnership</w:t>
      </w:r>
      <w:r w:rsidRPr="001923D9">
        <w:t xml:space="preserve"> Assets; </w:t>
      </w:r>
      <w:r w:rsidRPr="001923D9">
        <w:rPr>
          <w:i/>
          <w:iCs/>
        </w:rPr>
        <w:t>provided that</w:t>
      </w:r>
      <w:r w:rsidRPr="001923D9">
        <w:t xml:space="preserve"> the General Partner may pay any tax or</w:t>
      </w:r>
      <w:r w:rsidR="00D57793" w:rsidRPr="001923D9">
        <w:rPr>
          <w:rFonts w:hint="eastAsia"/>
          <w:lang w:eastAsia="ja-JP"/>
        </w:rPr>
        <w:t xml:space="preserve"> </w:t>
      </w:r>
      <w:r w:rsidRPr="001923D9">
        <w:t xml:space="preserve">other public duty imposed due to a Disposition of </w:t>
      </w:r>
      <w:r w:rsidR="007B33A9" w:rsidRPr="001923D9">
        <w:rPr>
          <w:rFonts w:hint="eastAsia"/>
          <w:lang w:eastAsia="ja-JP"/>
        </w:rPr>
        <w:t>Partnership</w:t>
      </w:r>
      <w:r w:rsidRPr="001923D9">
        <w:t xml:space="preserve"> Assets out of the</w:t>
      </w:r>
      <w:r w:rsidR="00D57793" w:rsidRPr="001923D9">
        <w:rPr>
          <w:rFonts w:hint="eastAsia"/>
          <w:lang w:eastAsia="ja-JP"/>
        </w:rPr>
        <w:t xml:space="preserve"> </w:t>
      </w:r>
      <w:r w:rsidR="007B33A9" w:rsidRPr="001923D9">
        <w:rPr>
          <w:rFonts w:hint="eastAsia"/>
          <w:lang w:eastAsia="ja-JP"/>
        </w:rPr>
        <w:t>Partnership</w:t>
      </w:r>
      <w:r w:rsidRPr="001923D9">
        <w:t xml:space="preserve"> Assets to the extent that such tax or other public duty is to be borne by</w:t>
      </w:r>
      <w:r w:rsidR="00D57793" w:rsidRPr="001923D9">
        <w:rPr>
          <w:rFonts w:hint="eastAsia"/>
          <w:lang w:eastAsia="ja-JP"/>
        </w:rPr>
        <w:t xml:space="preserve"> </w:t>
      </w:r>
      <w:r w:rsidRPr="001923D9">
        <w:t>each Partner in proportion to its Interest Amount</w:t>
      </w:r>
      <w:r w:rsidR="00C034E1" w:rsidRPr="001923D9">
        <w:rPr>
          <w:rFonts w:hint="eastAsia"/>
          <w:lang w:eastAsia="ja-JP"/>
        </w:rPr>
        <w:t xml:space="preserve"> or applicable</w:t>
      </w:r>
      <w:r w:rsidRPr="001923D9">
        <w:t xml:space="preserve"> </w:t>
      </w:r>
      <w:r w:rsidR="00CA2A69" w:rsidRPr="001923D9">
        <w:t>Sharing Percentage</w:t>
      </w:r>
      <w:r w:rsidRPr="001923D9">
        <w:t>.</w:t>
      </w:r>
    </w:p>
    <w:p w14:paraId="72B4870E" w14:textId="3CDC1E30" w:rsidR="00B768F2" w:rsidRPr="001923D9" w:rsidRDefault="008D2822" w:rsidP="008D2822">
      <w:pPr>
        <w:pStyle w:val="3"/>
      </w:pPr>
      <w:r w:rsidRPr="001923D9">
        <w:t>If any competent administrative agency requests that a Partner submit documents,</w:t>
      </w:r>
      <w:r w:rsidR="003008F4" w:rsidRPr="001923D9">
        <w:rPr>
          <w:rFonts w:hint="eastAsia"/>
          <w:lang w:eastAsia="ja-JP"/>
        </w:rPr>
        <w:t xml:space="preserve"> </w:t>
      </w:r>
      <w:r w:rsidRPr="001923D9">
        <w:t>materials, certificates or similar items in connection with taxes and other public duties</w:t>
      </w:r>
      <w:r w:rsidR="003008F4" w:rsidRPr="001923D9">
        <w:rPr>
          <w:rFonts w:hint="eastAsia"/>
          <w:lang w:eastAsia="ja-JP"/>
        </w:rPr>
        <w:t xml:space="preserve"> </w:t>
      </w:r>
      <w:r w:rsidRPr="001923D9">
        <w:t xml:space="preserve">imposed on such Partner in connection with the business of the </w:t>
      </w:r>
      <w:r w:rsidR="007B33A9" w:rsidRPr="001923D9">
        <w:rPr>
          <w:rFonts w:hint="eastAsia"/>
          <w:lang w:eastAsia="ja-JP"/>
        </w:rPr>
        <w:t>Partnership</w:t>
      </w:r>
      <w:r w:rsidRPr="001923D9">
        <w:t>, the</w:t>
      </w:r>
      <w:r w:rsidR="003008F4" w:rsidRPr="001923D9">
        <w:rPr>
          <w:rFonts w:hint="eastAsia"/>
          <w:lang w:eastAsia="ja-JP"/>
        </w:rPr>
        <w:t xml:space="preserve"> </w:t>
      </w:r>
      <w:r w:rsidRPr="001923D9">
        <w:t>General Partner shall, as appropriate, prepare these documents in such form as the</w:t>
      </w:r>
      <w:r w:rsidR="003008F4" w:rsidRPr="001923D9">
        <w:rPr>
          <w:rFonts w:hint="eastAsia"/>
          <w:lang w:eastAsia="ja-JP"/>
        </w:rPr>
        <w:t xml:space="preserve"> </w:t>
      </w:r>
      <w:r w:rsidRPr="001923D9">
        <w:t xml:space="preserve">Partner requires and send them to the Partner; </w:t>
      </w:r>
      <w:r w:rsidRPr="001923D9">
        <w:rPr>
          <w:i/>
          <w:iCs/>
        </w:rPr>
        <w:t>provided that</w:t>
      </w:r>
      <w:r w:rsidRPr="001923D9">
        <w:t xml:space="preserve"> the General</w:t>
      </w:r>
      <w:r w:rsidR="003008F4" w:rsidRPr="001923D9">
        <w:rPr>
          <w:rFonts w:hint="eastAsia"/>
          <w:lang w:eastAsia="ja-JP"/>
        </w:rPr>
        <w:t xml:space="preserve"> </w:t>
      </w:r>
      <w:r w:rsidRPr="001923D9">
        <w:t xml:space="preserve">Partner may charge </w:t>
      </w:r>
      <w:r w:rsidRPr="001923D9">
        <w:lastRenderedPageBreak/>
        <w:t>the Partner for the expenses that are necessary to prepare and send</w:t>
      </w:r>
      <w:r w:rsidR="003008F4" w:rsidRPr="001923D9">
        <w:rPr>
          <w:rFonts w:hint="eastAsia"/>
          <w:lang w:eastAsia="ja-JP"/>
        </w:rPr>
        <w:t xml:space="preserve"> </w:t>
      </w:r>
      <w:r w:rsidRPr="001923D9">
        <w:t>them in such manner as it deems appropriate in its discretion.</w:t>
      </w:r>
    </w:p>
    <w:p w14:paraId="4B7FB591" w14:textId="69744094" w:rsidR="00ED7623" w:rsidRPr="001923D9" w:rsidRDefault="00B768F2" w:rsidP="008D2822">
      <w:pPr>
        <w:pStyle w:val="3"/>
      </w:pPr>
      <w:bookmarkStart w:id="522" w:name="_Ref195460535"/>
      <w:r w:rsidRPr="001923D9">
        <w:rPr>
          <w:rFonts w:hint="eastAsia"/>
          <w:lang w:eastAsia="ja-JP"/>
        </w:rPr>
        <w:t>I</w:t>
      </w:r>
      <w:r w:rsidR="008D2822" w:rsidRPr="001923D9">
        <w:t>f (</w:t>
      </w:r>
      <w:proofErr w:type="spellStart"/>
      <w:r w:rsidR="008D2822" w:rsidRPr="001923D9">
        <w:t>i</w:t>
      </w:r>
      <w:proofErr w:type="spellEnd"/>
      <w:r w:rsidR="008D2822" w:rsidRPr="001923D9">
        <w:t xml:space="preserve">) any </w:t>
      </w:r>
      <w:r w:rsidR="00FD7F96" w:rsidRPr="001923D9">
        <w:rPr>
          <w:rFonts w:hint="eastAsia"/>
          <w:lang w:eastAsia="ja-JP"/>
        </w:rPr>
        <w:t xml:space="preserve">Interested </w:t>
      </w:r>
      <w:r w:rsidR="008D2822" w:rsidRPr="001923D9">
        <w:t>Partner fails to pay its taxes and other public duties in connection</w:t>
      </w:r>
      <w:r w:rsidRPr="001923D9">
        <w:rPr>
          <w:rFonts w:hint="eastAsia"/>
          <w:lang w:eastAsia="ja-JP"/>
        </w:rPr>
        <w:t xml:space="preserve"> </w:t>
      </w:r>
      <w:r w:rsidR="008D2822" w:rsidRPr="001923D9">
        <w:t xml:space="preserve">with the business of the </w:t>
      </w:r>
      <w:r w:rsidR="007B33A9" w:rsidRPr="001923D9">
        <w:rPr>
          <w:rFonts w:hint="eastAsia"/>
          <w:lang w:eastAsia="ja-JP"/>
        </w:rPr>
        <w:t>Partnership</w:t>
      </w:r>
      <w:r w:rsidR="008D2822" w:rsidRPr="001923D9">
        <w:t xml:space="preserve"> without any justifiable reason, or (ii) the General</w:t>
      </w:r>
      <w:r w:rsidRPr="001923D9">
        <w:rPr>
          <w:rFonts w:hint="eastAsia"/>
          <w:lang w:eastAsia="ja-JP"/>
        </w:rPr>
        <w:t xml:space="preserve"> </w:t>
      </w:r>
      <w:r w:rsidR="008D2822" w:rsidRPr="001923D9">
        <w:t xml:space="preserve">Partner reasonably determines that the General Partner or the </w:t>
      </w:r>
      <w:r w:rsidR="007B33A9" w:rsidRPr="001923D9">
        <w:rPr>
          <w:rFonts w:hint="eastAsia"/>
          <w:lang w:eastAsia="ja-JP"/>
        </w:rPr>
        <w:t>Partnership</w:t>
      </w:r>
      <w:r w:rsidR="008D2822" w:rsidRPr="001923D9">
        <w:t xml:space="preserve"> is required</w:t>
      </w:r>
      <w:r w:rsidRPr="001923D9">
        <w:rPr>
          <w:rFonts w:hint="eastAsia"/>
          <w:lang w:eastAsia="ja-JP"/>
        </w:rPr>
        <w:t xml:space="preserve"> </w:t>
      </w:r>
      <w:r w:rsidR="008D2822" w:rsidRPr="001923D9">
        <w:t xml:space="preserve">by </w:t>
      </w:r>
      <w:r w:rsidR="00B46CD2" w:rsidRPr="001923D9">
        <w:rPr>
          <w:rFonts w:hint="eastAsia"/>
          <w:lang w:eastAsia="ja-JP"/>
        </w:rPr>
        <w:t>A</w:t>
      </w:r>
      <w:r w:rsidR="008D2822" w:rsidRPr="001923D9">
        <w:t xml:space="preserve">pplicable </w:t>
      </w:r>
      <w:r w:rsidR="00B46CD2" w:rsidRPr="001923D9">
        <w:rPr>
          <w:rFonts w:hint="eastAsia"/>
          <w:lang w:eastAsia="ja-JP"/>
        </w:rPr>
        <w:t>Rule</w:t>
      </w:r>
      <w:r w:rsidR="008D2822" w:rsidRPr="001923D9">
        <w:t xml:space="preserve">s to withhold taxes with respect to any </w:t>
      </w:r>
      <w:r w:rsidR="00CD3C73" w:rsidRPr="001923D9">
        <w:t>Interested Partner</w:t>
      </w:r>
      <w:r w:rsidR="008D2822" w:rsidRPr="001923D9">
        <w:t xml:space="preserve"> or pay any</w:t>
      </w:r>
      <w:r w:rsidR="00D3196B" w:rsidRPr="001923D9">
        <w:rPr>
          <w:rFonts w:hint="eastAsia"/>
          <w:lang w:eastAsia="ja-JP"/>
        </w:rPr>
        <w:t xml:space="preserve"> </w:t>
      </w:r>
      <w:r w:rsidR="008D2822" w:rsidRPr="001923D9">
        <w:t>taxes and other public duties (including tax payments required by an amendment</w:t>
      </w:r>
      <w:r w:rsidR="00D3196B" w:rsidRPr="001923D9">
        <w:rPr>
          <w:rFonts w:hint="eastAsia"/>
          <w:lang w:eastAsia="ja-JP"/>
        </w:rPr>
        <w:t xml:space="preserve"> </w:t>
      </w:r>
      <w:r w:rsidR="008D2822" w:rsidRPr="001923D9">
        <w:t>notice, determination notice, tax payment notice and any other tax assessment issued</w:t>
      </w:r>
      <w:r w:rsidR="00D3196B" w:rsidRPr="001923D9">
        <w:rPr>
          <w:rFonts w:hint="eastAsia"/>
          <w:lang w:eastAsia="ja-JP"/>
        </w:rPr>
        <w:t xml:space="preserve"> </w:t>
      </w:r>
      <w:r w:rsidR="008D2822" w:rsidRPr="001923D9">
        <w:t xml:space="preserve">by a Japanese tax authority) on behalf of or with respect to any </w:t>
      </w:r>
      <w:r w:rsidR="00CD3C73" w:rsidRPr="001923D9">
        <w:t>Interested Partner</w:t>
      </w:r>
      <w:r w:rsidR="008D2822" w:rsidRPr="001923D9">
        <w:t>, the</w:t>
      </w:r>
      <w:r w:rsidR="00D3196B" w:rsidRPr="001923D9">
        <w:rPr>
          <w:rFonts w:hint="eastAsia"/>
          <w:lang w:eastAsia="ja-JP"/>
        </w:rPr>
        <w:t xml:space="preserve"> </w:t>
      </w:r>
      <w:r w:rsidR="008D2822" w:rsidRPr="001923D9">
        <w:t xml:space="preserve">General Partner may, in making a distribution pursuant to </w:t>
      </w:r>
      <w:r w:rsidR="002F2B47" w:rsidRPr="001923D9">
        <w:rPr>
          <w:rFonts w:hint="eastAsia"/>
          <w:lang w:eastAsia="ja-JP"/>
        </w:rPr>
        <w:t>Section</w:t>
      </w:r>
      <w:r w:rsidR="00D3196B" w:rsidRPr="001923D9">
        <w:rPr>
          <w:rFonts w:hint="eastAsia"/>
          <w:lang w:eastAsia="ja-JP"/>
        </w:rPr>
        <w:t xml:space="preserve"> </w:t>
      </w:r>
      <w:r w:rsidR="00CD3C73" w:rsidRPr="001923D9">
        <w:rPr>
          <w:lang w:eastAsia="ja-JP"/>
        </w:rPr>
        <w:fldChar w:fldCharType="begin"/>
      </w:r>
      <w:r w:rsidR="00CD3C73" w:rsidRPr="001923D9">
        <w:rPr>
          <w:lang w:eastAsia="ja-JP"/>
        </w:rPr>
        <w:instrText xml:space="preserve"> REF _Ref195339402 \w \h </w:instrText>
      </w:r>
      <w:r w:rsidR="00995950" w:rsidRPr="001923D9">
        <w:rPr>
          <w:lang w:eastAsia="ja-JP"/>
        </w:rPr>
        <w:instrText xml:space="preserve"> \* MERGEFORMAT </w:instrText>
      </w:r>
      <w:r w:rsidR="00CD3C73" w:rsidRPr="001923D9">
        <w:rPr>
          <w:lang w:eastAsia="ja-JP"/>
        </w:rPr>
      </w:r>
      <w:r w:rsidR="00CD3C73" w:rsidRPr="001923D9">
        <w:rPr>
          <w:lang w:eastAsia="ja-JP"/>
        </w:rPr>
        <w:fldChar w:fldCharType="separate"/>
      </w:r>
      <w:r w:rsidR="005056A1">
        <w:rPr>
          <w:lang w:eastAsia="ja-JP"/>
        </w:rPr>
        <w:t>6.2</w:t>
      </w:r>
      <w:r w:rsidR="00CD3C73" w:rsidRPr="001923D9">
        <w:rPr>
          <w:lang w:eastAsia="ja-JP"/>
        </w:rPr>
        <w:fldChar w:fldCharType="end"/>
      </w:r>
      <w:r w:rsidR="008D2822" w:rsidRPr="001923D9">
        <w:t>, in its discretion,</w:t>
      </w:r>
      <w:r w:rsidR="00D3196B" w:rsidRPr="001923D9">
        <w:rPr>
          <w:rFonts w:hint="eastAsia"/>
          <w:lang w:eastAsia="ja-JP"/>
        </w:rPr>
        <w:t xml:space="preserve"> </w:t>
      </w:r>
      <w:r w:rsidR="008D2822" w:rsidRPr="001923D9">
        <w:t>(x) deduct</w:t>
      </w:r>
      <w:r w:rsidR="00381CF9" w:rsidRPr="001923D9">
        <w:rPr>
          <w:rFonts w:hint="eastAsia"/>
          <w:lang w:eastAsia="ja-JP"/>
        </w:rPr>
        <w:t xml:space="preserve">, </w:t>
      </w:r>
      <w:r w:rsidR="00381CF9" w:rsidRPr="001923D9">
        <w:t xml:space="preserve">from the </w:t>
      </w:r>
      <w:r w:rsidR="007B33A9" w:rsidRPr="001923D9">
        <w:rPr>
          <w:rFonts w:hint="eastAsia"/>
          <w:lang w:eastAsia="ja-JP"/>
        </w:rPr>
        <w:t>Partnership</w:t>
      </w:r>
      <w:r w:rsidR="00381CF9" w:rsidRPr="001923D9">
        <w:t xml:space="preserve"> Assets to be</w:t>
      </w:r>
      <w:r w:rsidR="00381CF9" w:rsidRPr="001923D9">
        <w:rPr>
          <w:rFonts w:hint="eastAsia"/>
          <w:lang w:eastAsia="ja-JP"/>
        </w:rPr>
        <w:t xml:space="preserve"> </w:t>
      </w:r>
      <w:r w:rsidR="00381CF9" w:rsidRPr="001923D9">
        <w:t xml:space="preserve">distributed to such </w:t>
      </w:r>
      <w:r w:rsidR="00CD3C73" w:rsidRPr="001923D9">
        <w:t>Interested Partner</w:t>
      </w:r>
      <w:r w:rsidR="007D3D82" w:rsidRPr="001923D9">
        <w:rPr>
          <w:rFonts w:hint="eastAsia"/>
          <w:lang w:eastAsia="ja-JP"/>
        </w:rPr>
        <w:t xml:space="preserve">, </w:t>
      </w:r>
      <w:r w:rsidR="008D2822" w:rsidRPr="001923D9">
        <w:t>cash or property by an</w:t>
      </w:r>
      <w:r w:rsidR="00D3196B" w:rsidRPr="001923D9">
        <w:rPr>
          <w:rFonts w:hint="eastAsia"/>
          <w:lang w:eastAsia="ja-JP"/>
        </w:rPr>
        <w:t xml:space="preserve"> </w:t>
      </w:r>
      <w:r w:rsidR="008D2822" w:rsidRPr="001923D9">
        <w:t xml:space="preserve">amount equal to such unpaid amount or </w:t>
      </w:r>
      <w:r w:rsidR="00381CF9" w:rsidRPr="001923D9">
        <w:rPr>
          <w:rFonts w:hint="eastAsia"/>
          <w:lang w:eastAsia="ja-JP"/>
        </w:rPr>
        <w:t xml:space="preserve">such </w:t>
      </w:r>
      <w:r w:rsidR="008D2822" w:rsidRPr="001923D9">
        <w:t>amount</w:t>
      </w:r>
      <w:r w:rsidR="00381CF9" w:rsidRPr="001923D9">
        <w:rPr>
          <w:rFonts w:hint="eastAsia"/>
          <w:lang w:eastAsia="ja-JP"/>
        </w:rPr>
        <w:t xml:space="preserve"> to be</w:t>
      </w:r>
      <w:r w:rsidR="008D2822" w:rsidRPr="001923D9">
        <w:t xml:space="preserve"> paid</w:t>
      </w:r>
      <w:r w:rsidR="0071745B" w:rsidRPr="001923D9">
        <w:rPr>
          <w:rFonts w:hint="eastAsia"/>
          <w:lang w:eastAsia="ja-JP"/>
        </w:rPr>
        <w:t xml:space="preserve"> </w:t>
      </w:r>
      <w:r w:rsidR="007D3D82" w:rsidRPr="001923D9">
        <w:rPr>
          <w:rFonts w:hint="eastAsia"/>
          <w:lang w:eastAsia="ja-JP"/>
        </w:rPr>
        <w:t>(as applicable) or</w:t>
      </w:r>
      <w:r w:rsidR="008D2822" w:rsidRPr="001923D9">
        <w:t xml:space="preserve"> (y) sell such property in such manner as the</w:t>
      </w:r>
      <w:r w:rsidR="0071745B" w:rsidRPr="001923D9">
        <w:rPr>
          <w:rFonts w:hint="eastAsia"/>
          <w:lang w:eastAsia="ja-JP"/>
        </w:rPr>
        <w:t xml:space="preserve"> </w:t>
      </w:r>
      <w:r w:rsidR="008D2822" w:rsidRPr="001923D9">
        <w:t>General Partner in its discretion deems appropriate</w:t>
      </w:r>
      <w:r w:rsidR="00B42D47" w:rsidRPr="001923D9">
        <w:rPr>
          <w:rFonts w:hint="eastAsia"/>
          <w:lang w:eastAsia="ja-JP"/>
        </w:rPr>
        <w:t>,</w:t>
      </w:r>
      <w:r w:rsidR="008D2822" w:rsidRPr="001923D9">
        <w:t xml:space="preserve"> and pay such taxes and other</w:t>
      </w:r>
      <w:r w:rsidR="0071745B" w:rsidRPr="001923D9">
        <w:rPr>
          <w:rFonts w:hint="eastAsia"/>
          <w:lang w:eastAsia="ja-JP"/>
        </w:rPr>
        <w:t xml:space="preserve"> </w:t>
      </w:r>
      <w:r w:rsidR="008D2822" w:rsidRPr="001923D9">
        <w:t xml:space="preserve">public duties. </w:t>
      </w:r>
      <w:r w:rsidR="002D17A5" w:rsidRPr="001923D9">
        <w:rPr>
          <w:rFonts w:hint="eastAsia"/>
          <w:lang w:eastAsia="ja-JP"/>
        </w:rPr>
        <w:t>T</w:t>
      </w:r>
      <w:r w:rsidR="008D2822" w:rsidRPr="001923D9">
        <w:t xml:space="preserve">he General Partner may </w:t>
      </w:r>
      <w:r w:rsidR="00B42D47" w:rsidRPr="001923D9">
        <w:rPr>
          <w:rFonts w:hint="eastAsia"/>
          <w:lang w:eastAsia="ja-JP"/>
        </w:rPr>
        <w:t xml:space="preserve">alternatively </w:t>
      </w:r>
      <w:r w:rsidR="008D2822" w:rsidRPr="001923D9">
        <w:t>make such withholding or</w:t>
      </w:r>
      <w:r w:rsidR="00B42D47" w:rsidRPr="001923D9">
        <w:rPr>
          <w:rFonts w:hint="eastAsia"/>
          <w:lang w:eastAsia="ja-JP"/>
        </w:rPr>
        <w:t xml:space="preserve"> </w:t>
      </w:r>
      <w:r w:rsidR="008D2822" w:rsidRPr="001923D9">
        <w:t>payment of taxes or other public duties and collect cash or property in the same</w:t>
      </w:r>
      <w:r w:rsidR="00B42D47" w:rsidRPr="001923D9">
        <w:rPr>
          <w:rFonts w:hint="eastAsia"/>
          <w:lang w:eastAsia="ja-JP"/>
        </w:rPr>
        <w:t xml:space="preserve"> </w:t>
      </w:r>
      <w:r w:rsidR="008D2822" w:rsidRPr="001923D9">
        <w:t xml:space="preserve">manner. Upon request of the General Partner, the </w:t>
      </w:r>
      <w:r w:rsidR="00CD3C73" w:rsidRPr="001923D9">
        <w:t>Interested Partner</w:t>
      </w:r>
      <w:r w:rsidR="008D2822" w:rsidRPr="001923D9">
        <w:t xml:space="preserve"> shall</w:t>
      </w:r>
      <w:r w:rsidR="00B42D47" w:rsidRPr="001923D9">
        <w:rPr>
          <w:rFonts w:hint="eastAsia"/>
          <w:lang w:eastAsia="ja-JP"/>
        </w:rPr>
        <w:t xml:space="preserve"> </w:t>
      </w:r>
      <w:r w:rsidR="008D2822" w:rsidRPr="001923D9">
        <w:t>immediately pay to the General Partner (a) the amount necessary for payment of such</w:t>
      </w:r>
      <w:r w:rsidR="00E9015E" w:rsidRPr="001923D9">
        <w:rPr>
          <w:rFonts w:hint="eastAsia"/>
          <w:lang w:eastAsia="ja-JP"/>
        </w:rPr>
        <w:t xml:space="preserve"> </w:t>
      </w:r>
      <w:r w:rsidR="008D2822" w:rsidRPr="001923D9">
        <w:t xml:space="preserve">taxes or other public duties </w:t>
      </w:r>
      <w:r w:rsidR="00E9015E" w:rsidRPr="001923D9">
        <w:rPr>
          <w:rFonts w:hint="eastAsia"/>
          <w:lang w:eastAsia="ja-JP"/>
        </w:rPr>
        <w:t>or</w:t>
      </w:r>
      <w:r w:rsidR="008D2822" w:rsidRPr="001923D9">
        <w:t xml:space="preserve"> (b) if the General Partner has already made such</w:t>
      </w:r>
      <w:r w:rsidR="00E9015E" w:rsidRPr="001923D9">
        <w:rPr>
          <w:rFonts w:hint="eastAsia"/>
          <w:lang w:eastAsia="ja-JP"/>
        </w:rPr>
        <w:t xml:space="preserve"> </w:t>
      </w:r>
      <w:r w:rsidR="008D2822" w:rsidRPr="001923D9">
        <w:t xml:space="preserve">payment, the amount paid by the General Partner, together with interest at </w:t>
      </w:r>
      <w:r w:rsidR="009672A5" w:rsidRPr="009672A5">
        <w:rPr>
          <w:highlight w:val="lightGray"/>
        </w:rPr>
        <w:t>[</w:t>
      </w:r>
      <w:r w:rsidR="00B63EAF" w:rsidRPr="00B63EAF">
        <w:rPr>
          <w:highlight w:val="lightGray"/>
        </w:rPr>
        <w:t>●</w:t>
      </w:r>
      <w:r w:rsidR="009672A5" w:rsidRPr="009672A5">
        <w:rPr>
          <w:highlight w:val="lightGray"/>
        </w:rPr>
        <w:t>]</w:t>
      </w:r>
      <w:r w:rsidR="008D2822" w:rsidRPr="001923D9">
        <w:t>% per</w:t>
      </w:r>
      <w:r w:rsidR="00E9015E" w:rsidRPr="001923D9">
        <w:rPr>
          <w:rFonts w:hint="eastAsia"/>
          <w:lang w:eastAsia="ja-JP"/>
        </w:rPr>
        <w:t xml:space="preserve"> </w:t>
      </w:r>
      <w:r w:rsidR="008D2822" w:rsidRPr="001923D9">
        <w:t>annum for the period from the date of payment by the General Partner until the date of</w:t>
      </w:r>
      <w:r w:rsidR="00E9015E" w:rsidRPr="001923D9">
        <w:rPr>
          <w:rFonts w:hint="eastAsia"/>
          <w:lang w:eastAsia="ja-JP"/>
        </w:rPr>
        <w:t xml:space="preserve"> </w:t>
      </w:r>
      <w:r w:rsidR="008D2822" w:rsidRPr="001923D9">
        <w:t xml:space="preserve">actual payment by the </w:t>
      </w:r>
      <w:r w:rsidR="00CD3C73" w:rsidRPr="001923D9">
        <w:t>Interested Partner</w:t>
      </w:r>
      <w:r w:rsidR="008D2822" w:rsidRPr="001923D9">
        <w:t xml:space="preserve"> prorated on the basis of a 365-day year. These payments </w:t>
      </w:r>
      <w:r w:rsidR="00E9015E" w:rsidRPr="001923D9">
        <w:rPr>
          <w:rFonts w:hint="eastAsia"/>
          <w:lang w:eastAsia="ja-JP"/>
        </w:rPr>
        <w:t xml:space="preserve">by </w:t>
      </w:r>
      <w:r w:rsidR="00BE5DF2" w:rsidRPr="001923D9">
        <w:rPr>
          <w:rFonts w:hint="eastAsia"/>
          <w:lang w:eastAsia="ja-JP"/>
        </w:rPr>
        <w:t>Interested Partners</w:t>
      </w:r>
      <w:r w:rsidR="00E9015E" w:rsidRPr="001923D9">
        <w:rPr>
          <w:rFonts w:hint="eastAsia"/>
          <w:lang w:eastAsia="ja-JP"/>
        </w:rPr>
        <w:t xml:space="preserve"> </w:t>
      </w:r>
      <w:r w:rsidR="008D2822" w:rsidRPr="001923D9">
        <w:t xml:space="preserve">shall not be treated as part of any contribution to the </w:t>
      </w:r>
      <w:r w:rsidR="007B33A9" w:rsidRPr="001923D9">
        <w:t>Partnership</w:t>
      </w:r>
      <w:r w:rsidR="008D2822" w:rsidRPr="001923D9">
        <w:t>.</w:t>
      </w:r>
      <w:r w:rsidR="00E9015E" w:rsidRPr="001923D9">
        <w:rPr>
          <w:rFonts w:hint="eastAsia"/>
          <w:lang w:eastAsia="ja-JP"/>
        </w:rPr>
        <w:t xml:space="preserve"> </w:t>
      </w:r>
      <w:r w:rsidR="008D2822" w:rsidRPr="001923D9">
        <w:t xml:space="preserve">The General Partner shall not be liable for </w:t>
      </w:r>
      <w:r w:rsidR="00943013" w:rsidRPr="001923D9">
        <w:rPr>
          <w:rFonts w:hint="eastAsia"/>
          <w:lang w:eastAsia="ja-JP"/>
        </w:rPr>
        <w:t xml:space="preserve">any result of </w:t>
      </w:r>
      <w:r w:rsidR="008D2822" w:rsidRPr="001923D9">
        <w:t>its determinations (including the determination</w:t>
      </w:r>
      <w:r w:rsidR="00943013" w:rsidRPr="001923D9">
        <w:rPr>
          <w:rFonts w:hint="eastAsia"/>
          <w:lang w:eastAsia="ja-JP"/>
        </w:rPr>
        <w:t xml:space="preserve"> and</w:t>
      </w:r>
      <w:r w:rsidR="008D2822" w:rsidRPr="001923D9">
        <w:t xml:space="preserve"> manner of any sale)</w:t>
      </w:r>
      <w:r w:rsidR="00943013" w:rsidRPr="001923D9">
        <w:rPr>
          <w:rFonts w:hint="eastAsia"/>
          <w:lang w:eastAsia="ja-JP"/>
        </w:rPr>
        <w:t xml:space="preserve"> under this clause </w:t>
      </w:r>
      <w:r w:rsidR="00943013" w:rsidRPr="001923D9">
        <w:rPr>
          <w:lang w:eastAsia="ja-JP"/>
        </w:rPr>
        <w:fldChar w:fldCharType="begin"/>
      </w:r>
      <w:r w:rsidR="00943013" w:rsidRPr="001923D9">
        <w:rPr>
          <w:lang w:eastAsia="ja-JP"/>
        </w:rPr>
        <w:instrText xml:space="preserve"> </w:instrText>
      </w:r>
      <w:r w:rsidR="00943013" w:rsidRPr="001923D9">
        <w:rPr>
          <w:rFonts w:hint="eastAsia"/>
          <w:lang w:eastAsia="ja-JP"/>
        </w:rPr>
        <w:instrText>REF _Ref195460535 \n \h</w:instrText>
      </w:r>
      <w:r w:rsidR="00943013" w:rsidRPr="001923D9">
        <w:rPr>
          <w:lang w:eastAsia="ja-JP"/>
        </w:rPr>
        <w:instrText xml:space="preserve"> </w:instrText>
      </w:r>
      <w:r w:rsidR="00995950" w:rsidRPr="001923D9">
        <w:rPr>
          <w:lang w:eastAsia="ja-JP"/>
        </w:rPr>
        <w:instrText xml:space="preserve"> \* MERGEFORMAT </w:instrText>
      </w:r>
      <w:r w:rsidR="00943013" w:rsidRPr="001923D9">
        <w:rPr>
          <w:lang w:eastAsia="ja-JP"/>
        </w:rPr>
      </w:r>
      <w:r w:rsidR="00943013" w:rsidRPr="001923D9">
        <w:rPr>
          <w:lang w:eastAsia="ja-JP"/>
        </w:rPr>
        <w:fldChar w:fldCharType="separate"/>
      </w:r>
      <w:r w:rsidR="005056A1">
        <w:rPr>
          <w:lang w:eastAsia="ja-JP"/>
        </w:rPr>
        <w:t>(c)</w:t>
      </w:r>
      <w:r w:rsidR="00943013" w:rsidRPr="001923D9">
        <w:rPr>
          <w:lang w:eastAsia="ja-JP"/>
        </w:rPr>
        <w:fldChar w:fldCharType="end"/>
      </w:r>
      <w:r w:rsidR="008D2822" w:rsidRPr="001923D9">
        <w:t>.</w:t>
      </w:r>
      <w:bookmarkEnd w:id="522"/>
    </w:p>
    <w:p w14:paraId="4B74688F" w14:textId="5CECA1FE" w:rsidR="00ED7623" w:rsidRPr="001923D9" w:rsidRDefault="00DD7C64" w:rsidP="008D2822">
      <w:pPr>
        <w:pStyle w:val="3"/>
      </w:pPr>
      <w:r>
        <w:rPr>
          <w:rFonts w:hint="eastAsia"/>
          <w:lang w:eastAsia="ja-JP"/>
        </w:rPr>
        <w:t>Each</w:t>
      </w:r>
      <w:r w:rsidR="008D2822" w:rsidRPr="001923D9">
        <w:t xml:space="preserve"> Foreign Limited Partner represents and warrants that it is not treated as having a</w:t>
      </w:r>
      <w:r w:rsidR="00ED7623" w:rsidRPr="001923D9">
        <w:rPr>
          <w:rFonts w:hint="eastAsia"/>
          <w:lang w:eastAsia="ja-JP"/>
        </w:rPr>
        <w:t xml:space="preserve"> </w:t>
      </w:r>
      <w:r w:rsidR="008D2822" w:rsidRPr="001923D9">
        <w:t>permanent establishment for the purpose of the tax laws of Japan for any reason other</w:t>
      </w:r>
      <w:r w:rsidR="00ED7623" w:rsidRPr="001923D9">
        <w:rPr>
          <w:rFonts w:hint="eastAsia"/>
          <w:lang w:eastAsia="ja-JP"/>
        </w:rPr>
        <w:t xml:space="preserve"> </w:t>
      </w:r>
      <w:r w:rsidR="008D2822" w:rsidRPr="001923D9">
        <w:t xml:space="preserve">than its status as a Partner and that it would </w:t>
      </w:r>
      <w:r w:rsidR="00D80A69" w:rsidRPr="001923D9">
        <w:rPr>
          <w:rFonts w:hint="eastAsia"/>
          <w:lang w:eastAsia="ja-JP"/>
        </w:rPr>
        <w:t>not receive</w:t>
      </w:r>
      <w:r w:rsidR="008D2822" w:rsidRPr="001923D9">
        <w:t xml:space="preserve"> </w:t>
      </w:r>
      <w:r w:rsidR="00D80A69" w:rsidRPr="001923D9">
        <w:rPr>
          <w:rFonts w:hint="eastAsia"/>
          <w:lang w:eastAsia="ja-JP"/>
        </w:rPr>
        <w:t xml:space="preserve">domestic source income </w:t>
      </w:r>
      <w:r w:rsidR="008D2822" w:rsidRPr="001923D9">
        <w:t>set</w:t>
      </w:r>
      <w:r w:rsidR="00ED7623" w:rsidRPr="001923D9">
        <w:rPr>
          <w:rFonts w:hint="eastAsia"/>
          <w:lang w:eastAsia="ja-JP"/>
        </w:rPr>
        <w:t xml:space="preserve"> </w:t>
      </w:r>
      <w:r w:rsidR="008D2822" w:rsidRPr="001923D9">
        <w:t>forth in Article 16</w:t>
      </w:r>
      <w:r w:rsidR="00F15281" w:rsidRPr="001923D9">
        <w:rPr>
          <w:rFonts w:hint="eastAsia"/>
          <w:lang w:eastAsia="ja-JP"/>
        </w:rPr>
        <w:t>1</w:t>
      </w:r>
      <w:r w:rsidR="008D2822" w:rsidRPr="001923D9">
        <w:t>(1)(</w:t>
      </w:r>
      <w:proofErr w:type="spellStart"/>
      <w:r w:rsidR="008D2822" w:rsidRPr="001923D9">
        <w:t>i</w:t>
      </w:r>
      <w:proofErr w:type="spellEnd"/>
      <w:r w:rsidR="008D2822" w:rsidRPr="001923D9">
        <w:t xml:space="preserve">) of the Income Tax Act or </w:t>
      </w:r>
      <w:r w:rsidR="00F15281" w:rsidRPr="001923D9">
        <w:rPr>
          <w:lang w:eastAsia="ja-JP"/>
        </w:rPr>
        <w:t>domestic</w:t>
      </w:r>
      <w:r w:rsidR="00F15281" w:rsidRPr="001923D9">
        <w:rPr>
          <w:rFonts w:hint="eastAsia"/>
          <w:lang w:eastAsia="ja-JP"/>
        </w:rPr>
        <w:t xml:space="preserve"> </w:t>
      </w:r>
      <w:r w:rsidR="00F15281" w:rsidRPr="001923D9">
        <w:rPr>
          <w:lang w:eastAsia="ja-JP"/>
        </w:rPr>
        <w:t>source</w:t>
      </w:r>
      <w:r w:rsidR="00F15281" w:rsidRPr="001923D9">
        <w:rPr>
          <w:rFonts w:hint="eastAsia"/>
          <w:lang w:eastAsia="ja-JP"/>
        </w:rPr>
        <w:t xml:space="preserve"> income </w:t>
      </w:r>
      <w:r w:rsidR="008D2822" w:rsidRPr="001923D9">
        <w:t>set forth in Article 1</w:t>
      </w:r>
      <w:r w:rsidR="00F15281" w:rsidRPr="001923D9">
        <w:rPr>
          <w:rFonts w:hint="eastAsia"/>
          <w:lang w:eastAsia="ja-JP"/>
        </w:rPr>
        <w:t>38(1)</w:t>
      </w:r>
      <w:r w:rsidR="008D2822" w:rsidRPr="001923D9">
        <w:t>(</w:t>
      </w:r>
      <w:proofErr w:type="spellStart"/>
      <w:r w:rsidR="008D2822" w:rsidRPr="001923D9">
        <w:t>i</w:t>
      </w:r>
      <w:proofErr w:type="spellEnd"/>
      <w:r w:rsidR="008D2822" w:rsidRPr="001923D9">
        <w:t>) of the Corporat</w:t>
      </w:r>
      <w:r w:rsidR="009F256F" w:rsidRPr="001923D9">
        <w:rPr>
          <w:rFonts w:hint="eastAsia"/>
          <w:lang w:eastAsia="ja-JP"/>
        </w:rPr>
        <w:t>ion</w:t>
      </w:r>
      <w:r w:rsidR="008D2822" w:rsidRPr="001923D9">
        <w:t xml:space="preserve"> Tax Act if such Foreign Limited Partner</w:t>
      </w:r>
      <w:r w:rsidR="00ED7623" w:rsidRPr="001923D9">
        <w:rPr>
          <w:rFonts w:hint="eastAsia"/>
          <w:lang w:eastAsia="ja-JP"/>
        </w:rPr>
        <w:t xml:space="preserve"> </w:t>
      </w:r>
      <w:r w:rsidR="008D2822" w:rsidRPr="001923D9">
        <w:t xml:space="preserve">did not conduct any business in Japan </w:t>
      </w:r>
      <w:r w:rsidR="000C1002" w:rsidRPr="001923D9">
        <w:rPr>
          <w:rFonts w:hint="eastAsia"/>
          <w:lang w:eastAsia="ja-JP"/>
        </w:rPr>
        <w:t xml:space="preserve">through a permanent </w:t>
      </w:r>
      <w:r w:rsidR="000C1002" w:rsidRPr="001923D9">
        <w:rPr>
          <w:lang w:eastAsia="ja-JP"/>
        </w:rPr>
        <w:t>establishment</w:t>
      </w:r>
      <w:r w:rsidR="000C1002" w:rsidRPr="001923D9">
        <w:rPr>
          <w:rFonts w:hint="eastAsia"/>
          <w:lang w:eastAsia="ja-JP"/>
        </w:rPr>
        <w:t xml:space="preserve"> </w:t>
      </w:r>
      <w:r w:rsidR="008D2822" w:rsidRPr="001923D9">
        <w:t>pursuant to this Agreement. If it is discovered</w:t>
      </w:r>
      <w:r w:rsidR="00ED7623" w:rsidRPr="001923D9">
        <w:rPr>
          <w:rFonts w:hint="eastAsia"/>
          <w:lang w:eastAsia="ja-JP"/>
        </w:rPr>
        <w:t xml:space="preserve"> </w:t>
      </w:r>
      <w:r w:rsidR="008D2822" w:rsidRPr="001923D9">
        <w:t>that such representation and warranty is not true or correct or if a Foreign Limited</w:t>
      </w:r>
      <w:r w:rsidR="00ED7623" w:rsidRPr="001923D9">
        <w:rPr>
          <w:rFonts w:hint="eastAsia"/>
          <w:lang w:eastAsia="ja-JP"/>
        </w:rPr>
        <w:t xml:space="preserve"> </w:t>
      </w:r>
      <w:r w:rsidR="008D2822" w:rsidRPr="001923D9">
        <w:t>Partner has failed to satisfy, or is likely to fail to satisfy, any of the requirements set</w:t>
      </w:r>
      <w:r w:rsidR="00ED7623" w:rsidRPr="001923D9">
        <w:rPr>
          <w:rFonts w:hint="eastAsia"/>
          <w:lang w:eastAsia="ja-JP"/>
        </w:rPr>
        <w:t xml:space="preserve"> </w:t>
      </w:r>
      <w:r w:rsidR="008D2822" w:rsidRPr="001923D9">
        <w:t xml:space="preserve">forth in Article 41-21(1) of the </w:t>
      </w:r>
      <w:r w:rsidR="00671E4C" w:rsidRPr="001923D9">
        <w:rPr>
          <w:rFonts w:hint="eastAsia"/>
          <w:lang w:eastAsia="ja-JP"/>
        </w:rPr>
        <w:t xml:space="preserve">Special Tax Measures </w:t>
      </w:r>
      <w:r w:rsidR="008D2822" w:rsidRPr="001923D9">
        <w:t>Act, the</w:t>
      </w:r>
      <w:r w:rsidR="00ED7623" w:rsidRPr="001923D9">
        <w:rPr>
          <w:rFonts w:hint="eastAsia"/>
          <w:lang w:eastAsia="ja-JP"/>
        </w:rPr>
        <w:t xml:space="preserve"> </w:t>
      </w:r>
      <w:r w:rsidR="008D2822" w:rsidRPr="001923D9">
        <w:t>Foreign Limited Partner shall immediately notify the General Partner of such fact in</w:t>
      </w:r>
      <w:r w:rsidR="00ED7623" w:rsidRPr="001923D9">
        <w:rPr>
          <w:rFonts w:hint="eastAsia"/>
          <w:lang w:eastAsia="ja-JP"/>
        </w:rPr>
        <w:t xml:space="preserve"> </w:t>
      </w:r>
      <w:r w:rsidR="008D2822" w:rsidRPr="001923D9">
        <w:t>writing. For the purpose of withholding in connection with distributions of the</w:t>
      </w:r>
      <w:r w:rsidR="00ED7623" w:rsidRPr="001923D9">
        <w:rPr>
          <w:rFonts w:hint="eastAsia"/>
          <w:lang w:eastAsia="ja-JP"/>
        </w:rPr>
        <w:t xml:space="preserve"> </w:t>
      </w:r>
      <w:r w:rsidR="007B33A9" w:rsidRPr="001923D9">
        <w:rPr>
          <w:rFonts w:hint="eastAsia"/>
          <w:lang w:eastAsia="ja-JP"/>
        </w:rPr>
        <w:t>Partnership</w:t>
      </w:r>
      <w:r w:rsidR="008D2822" w:rsidRPr="001923D9">
        <w:t xml:space="preserve"> Assets, the General Partner shall not be liable to the </w:t>
      </w:r>
      <w:r w:rsidR="007B33A9" w:rsidRPr="001923D9">
        <w:rPr>
          <w:rFonts w:hint="eastAsia"/>
          <w:lang w:eastAsia="ja-JP"/>
        </w:rPr>
        <w:t>Partnership</w:t>
      </w:r>
      <w:r w:rsidR="008D2822" w:rsidRPr="001923D9">
        <w:t xml:space="preserve"> or the</w:t>
      </w:r>
      <w:r w:rsidR="00ED7623" w:rsidRPr="001923D9">
        <w:rPr>
          <w:rFonts w:hint="eastAsia"/>
          <w:lang w:eastAsia="ja-JP"/>
        </w:rPr>
        <w:t xml:space="preserve"> </w:t>
      </w:r>
      <w:r w:rsidR="00BE5DF2" w:rsidRPr="001923D9">
        <w:rPr>
          <w:rFonts w:hint="eastAsia"/>
          <w:lang w:eastAsia="ja-JP"/>
        </w:rPr>
        <w:t>Interested Partners</w:t>
      </w:r>
      <w:r w:rsidR="008D2822" w:rsidRPr="001923D9">
        <w:t xml:space="preserve"> for the results of the withholding, so long as the General Partner</w:t>
      </w:r>
      <w:r w:rsidR="00ED7623" w:rsidRPr="001923D9">
        <w:rPr>
          <w:rFonts w:hint="eastAsia"/>
          <w:lang w:eastAsia="ja-JP"/>
        </w:rPr>
        <w:t xml:space="preserve"> </w:t>
      </w:r>
      <w:r w:rsidR="008D2822" w:rsidRPr="001923D9">
        <w:t>relies on the Foreign Limited Partner</w:t>
      </w:r>
      <w:r w:rsidR="006D1771" w:rsidRPr="001923D9">
        <w:rPr>
          <w:rFonts w:hint="eastAsia"/>
          <w:lang w:eastAsia="ja-JP"/>
        </w:rPr>
        <w:t>s</w:t>
      </w:r>
      <w:r w:rsidR="008D2822" w:rsidRPr="001923D9">
        <w:t>’ representation and warranty contained in this</w:t>
      </w:r>
      <w:r w:rsidR="00ED7623" w:rsidRPr="001923D9">
        <w:rPr>
          <w:rFonts w:hint="eastAsia"/>
          <w:lang w:eastAsia="ja-JP"/>
        </w:rPr>
        <w:t xml:space="preserve"> </w:t>
      </w:r>
      <w:r w:rsidR="003D0A18">
        <w:rPr>
          <w:rFonts w:hint="eastAsia"/>
          <w:lang w:eastAsia="ja-JP"/>
        </w:rPr>
        <w:t>subclause</w:t>
      </w:r>
      <w:r w:rsidR="008D2822" w:rsidRPr="001923D9">
        <w:t xml:space="preserve"> </w:t>
      </w:r>
      <w:r w:rsidR="006D1771" w:rsidRPr="001923D9">
        <w:rPr>
          <w:rFonts w:hint="eastAsia"/>
          <w:lang w:eastAsia="ja-JP"/>
        </w:rPr>
        <w:t xml:space="preserve">(d) </w:t>
      </w:r>
      <w:r w:rsidR="008D2822" w:rsidRPr="001923D9">
        <w:t>and withholds taxes and other public duties as prescribed by the laws of</w:t>
      </w:r>
      <w:r w:rsidR="00ED7623" w:rsidRPr="001923D9">
        <w:rPr>
          <w:rFonts w:hint="eastAsia"/>
          <w:lang w:eastAsia="ja-JP"/>
        </w:rPr>
        <w:t xml:space="preserve"> </w:t>
      </w:r>
      <w:r w:rsidR="008D2822" w:rsidRPr="001923D9">
        <w:t>Japan and applicable tax treaties.</w:t>
      </w:r>
    </w:p>
    <w:p w14:paraId="354FC25E" w14:textId="1C5DD404" w:rsidR="00ED7623" w:rsidRPr="001923D9" w:rsidRDefault="008D2822" w:rsidP="005A46A2">
      <w:pPr>
        <w:pStyle w:val="3"/>
      </w:pPr>
      <w:r w:rsidRPr="001923D9">
        <w:t>A</w:t>
      </w:r>
      <w:r w:rsidR="00671E4C" w:rsidRPr="001923D9">
        <w:rPr>
          <w:rFonts w:hint="eastAsia"/>
          <w:lang w:eastAsia="ja-JP"/>
        </w:rPr>
        <w:t>n applicable</w:t>
      </w:r>
      <w:r w:rsidRPr="001923D9">
        <w:t xml:space="preserve"> Foreign Limited Partner </w:t>
      </w:r>
      <w:r w:rsidR="006D1771" w:rsidRPr="001923D9">
        <w:rPr>
          <w:rFonts w:hint="eastAsia"/>
          <w:lang w:eastAsia="ja-JP"/>
        </w:rPr>
        <w:t>shall</w:t>
      </w:r>
      <w:r w:rsidRPr="001923D9">
        <w:t xml:space="preserve"> prepare all documents required to be eligible </w:t>
      </w:r>
      <w:r w:rsidR="006D1771" w:rsidRPr="001923D9">
        <w:rPr>
          <w:rFonts w:hint="eastAsia"/>
          <w:lang w:eastAsia="ja-JP"/>
        </w:rPr>
        <w:t>for</w:t>
      </w:r>
      <w:r w:rsidR="00671E4C" w:rsidRPr="001923D9">
        <w:rPr>
          <w:rFonts w:hint="eastAsia"/>
          <w:lang w:eastAsia="ja-JP"/>
        </w:rPr>
        <w:t xml:space="preserve"> the relevant</w:t>
      </w:r>
      <w:r w:rsidRPr="001923D9">
        <w:t xml:space="preserve"> appl</w:t>
      </w:r>
      <w:r w:rsidR="006D1771" w:rsidRPr="001923D9">
        <w:rPr>
          <w:rFonts w:hint="eastAsia"/>
          <w:lang w:eastAsia="ja-JP"/>
        </w:rPr>
        <w:t xml:space="preserve">ication </w:t>
      </w:r>
      <w:r w:rsidR="00671E4C" w:rsidRPr="001923D9">
        <w:rPr>
          <w:rFonts w:hint="eastAsia"/>
          <w:lang w:eastAsia="ja-JP"/>
        </w:rPr>
        <w:t>under</w:t>
      </w:r>
      <w:r w:rsidRPr="001923D9">
        <w:t xml:space="preserve"> the </w:t>
      </w:r>
      <w:r w:rsidR="00671E4C" w:rsidRPr="001923D9">
        <w:rPr>
          <w:rFonts w:hint="eastAsia"/>
          <w:lang w:eastAsia="ja-JP"/>
        </w:rPr>
        <w:t xml:space="preserve">Special Tax Measures </w:t>
      </w:r>
      <w:r w:rsidRPr="001923D9">
        <w:t xml:space="preserve">Act (including, without </w:t>
      </w:r>
      <w:r w:rsidRPr="001923D9">
        <w:rPr>
          <w:lang w:eastAsia="ja-JP"/>
        </w:rPr>
        <w:t>limitation</w:t>
      </w:r>
      <w:r w:rsidRPr="001923D9">
        <w:t>, application or amendments thereto required to</w:t>
      </w:r>
      <w:r w:rsidR="00ED7623" w:rsidRPr="001923D9">
        <w:rPr>
          <w:rFonts w:hint="eastAsia"/>
          <w:lang w:eastAsia="ja-JP"/>
        </w:rPr>
        <w:t xml:space="preserve"> </w:t>
      </w:r>
      <w:r w:rsidRPr="001923D9">
        <w:t xml:space="preserve">be submitted to the director of the competent tax office to be eligible </w:t>
      </w:r>
      <w:r w:rsidR="009C3EC3" w:rsidRPr="001923D9">
        <w:rPr>
          <w:rFonts w:hint="eastAsia"/>
          <w:lang w:eastAsia="ja-JP"/>
        </w:rPr>
        <w:t xml:space="preserve">for application of </w:t>
      </w:r>
      <w:r w:rsidRPr="001923D9">
        <w:t>these</w:t>
      </w:r>
      <w:r w:rsidR="00ED7623" w:rsidRPr="001923D9">
        <w:rPr>
          <w:rFonts w:hint="eastAsia"/>
          <w:lang w:eastAsia="ja-JP"/>
        </w:rPr>
        <w:t xml:space="preserve"> </w:t>
      </w:r>
      <w:r w:rsidRPr="001923D9">
        <w:t xml:space="preserve">provisions) </w:t>
      </w:r>
      <w:r w:rsidR="00904F05" w:rsidRPr="001923D9">
        <w:rPr>
          <w:rFonts w:hint="eastAsia"/>
          <w:lang w:eastAsia="ja-JP"/>
        </w:rPr>
        <w:t xml:space="preserve">and </w:t>
      </w:r>
      <w:r w:rsidRPr="001923D9">
        <w:t xml:space="preserve">submit such document to the General Partner </w:t>
      </w:r>
      <w:r w:rsidR="00904F05" w:rsidRPr="001923D9">
        <w:t>in a timely manner (</w:t>
      </w:r>
      <w:r w:rsidR="00904F05" w:rsidRPr="001923D9">
        <w:rPr>
          <w:rFonts w:hint="eastAsia"/>
          <w:lang w:eastAsia="ja-JP"/>
        </w:rPr>
        <w:t xml:space="preserve">and, </w:t>
      </w:r>
      <w:r w:rsidR="00904F05" w:rsidRPr="001923D9">
        <w:t>if the General Partner designates a due date, no later</w:t>
      </w:r>
      <w:r w:rsidR="00904F05" w:rsidRPr="001923D9">
        <w:rPr>
          <w:rFonts w:hint="eastAsia"/>
          <w:lang w:eastAsia="ja-JP"/>
        </w:rPr>
        <w:t xml:space="preserve"> </w:t>
      </w:r>
      <w:r w:rsidR="00904F05" w:rsidRPr="001923D9">
        <w:t xml:space="preserve">than such due date), </w:t>
      </w:r>
      <w:r w:rsidRPr="001923D9">
        <w:t>and provide other</w:t>
      </w:r>
      <w:r w:rsidR="00ED7623" w:rsidRPr="001923D9">
        <w:rPr>
          <w:rFonts w:hint="eastAsia"/>
          <w:lang w:eastAsia="ja-JP"/>
        </w:rPr>
        <w:t xml:space="preserve"> </w:t>
      </w:r>
      <w:r w:rsidRPr="001923D9">
        <w:t>cooperation as reasonably required (including, without limitation, identity</w:t>
      </w:r>
      <w:r w:rsidR="00ED7623" w:rsidRPr="001923D9">
        <w:rPr>
          <w:rFonts w:hint="eastAsia"/>
          <w:lang w:eastAsia="ja-JP"/>
        </w:rPr>
        <w:t xml:space="preserve"> </w:t>
      </w:r>
      <w:r w:rsidRPr="001923D9">
        <w:t>confirmation procedures).</w:t>
      </w:r>
      <w:r w:rsidR="00646FD7" w:rsidRPr="001923D9">
        <w:rPr>
          <w:rFonts w:hint="eastAsia"/>
          <w:lang w:eastAsia="ja-JP"/>
        </w:rPr>
        <w:t xml:space="preserve"> </w:t>
      </w:r>
    </w:p>
    <w:p w14:paraId="34E9503E" w14:textId="647ABB43" w:rsidR="008A4C0B" w:rsidRPr="001923D9" w:rsidRDefault="00DD7C64" w:rsidP="008A4C0B">
      <w:pPr>
        <w:pStyle w:val="3"/>
      </w:pPr>
      <w:r>
        <w:rPr>
          <w:rFonts w:hint="eastAsia"/>
          <w:lang w:eastAsia="ja-JP"/>
        </w:rPr>
        <w:t>Each</w:t>
      </w:r>
      <w:r w:rsidR="008A4C0B" w:rsidRPr="001923D9">
        <w:t xml:space="preserve"> Limited Partner </w:t>
      </w:r>
      <w:r w:rsidR="008A4C0B" w:rsidRPr="001923D9">
        <w:rPr>
          <w:rFonts w:hint="eastAsia"/>
          <w:lang w:eastAsia="ja-JP"/>
        </w:rPr>
        <w:t>shall</w:t>
      </w:r>
      <w:r w:rsidR="008A4C0B" w:rsidRPr="001923D9">
        <w:t xml:space="preserve"> prepare all documents </w:t>
      </w:r>
      <w:r w:rsidR="00904F05" w:rsidRPr="001923D9">
        <w:rPr>
          <w:rFonts w:hint="eastAsia"/>
          <w:lang w:eastAsia="ja-JP"/>
        </w:rPr>
        <w:t xml:space="preserve">that the General Partner requests for compliance with </w:t>
      </w:r>
      <w:r w:rsidR="00904F05" w:rsidRPr="008D4EE9">
        <w:rPr>
          <w:rFonts w:hint="eastAsia"/>
          <w:lang w:eastAsia="ja-JP"/>
        </w:rPr>
        <w:t>FATCA</w:t>
      </w:r>
      <w:r w:rsidR="009672A5" w:rsidRPr="008D4EE9">
        <w:rPr>
          <w:rFonts w:hint="eastAsia"/>
          <w:lang w:eastAsia="ja-JP"/>
        </w:rPr>
        <w:t>/</w:t>
      </w:r>
      <w:r w:rsidR="00904F05" w:rsidRPr="008D4EE9">
        <w:rPr>
          <w:rFonts w:hint="eastAsia"/>
          <w:lang w:eastAsia="ja-JP"/>
        </w:rPr>
        <w:t>CR</w:t>
      </w:r>
      <w:r w:rsidR="00904F05" w:rsidRPr="001923D9">
        <w:rPr>
          <w:rFonts w:hint="eastAsia"/>
          <w:lang w:eastAsia="ja-JP"/>
        </w:rPr>
        <w:t xml:space="preserve">S and </w:t>
      </w:r>
      <w:r w:rsidR="008A4C0B" w:rsidRPr="001923D9">
        <w:t xml:space="preserve">submit such document to the General Partner </w:t>
      </w:r>
      <w:r w:rsidR="005B3056" w:rsidRPr="001923D9">
        <w:t>in a timely manner (</w:t>
      </w:r>
      <w:r w:rsidR="005B3056" w:rsidRPr="001923D9">
        <w:rPr>
          <w:rFonts w:hint="eastAsia"/>
          <w:lang w:eastAsia="ja-JP"/>
        </w:rPr>
        <w:t xml:space="preserve">and, </w:t>
      </w:r>
      <w:r w:rsidR="005B3056" w:rsidRPr="001923D9">
        <w:t>if the General Partner designates a due date, no later</w:t>
      </w:r>
      <w:r w:rsidR="005B3056" w:rsidRPr="001923D9">
        <w:rPr>
          <w:rFonts w:hint="eastAsia"/>
          <w:lang w:eastAsia="ja-JP"/>
        </w:rPr>
        <w:t xml:space="preserve"> </w:t>
      </w:r>
      <w:r w:rsidR="005B3056" w:rsidRPr="001923D9">
        <w:t xml:space="preserve">than such due </w:t>
      </w:r>
      <w:r w:rsidR="005B3056" w:rsidRPr="001923D9">
        <w:lastRenderedPageBreak/>
        <w:t>date)</w:t>
      </w:r>
      <w:r w:rsidR="00D70132" w:rsidRPr="001923D9">
        <w:rPr>
          <w:rFonts w:hint="eastAsia"/>
          <w:lang w:eastAsia="ja-JP"/>
        </w:rPr>
        <w:t xml:space="preserve"> and </w:t>
      </w:r>
      <w:r w:rsidR="008A4C0B" w:rsidRPr="001923D9">
        <w:t>provide other</w:t>
      </w:r>
      <w:r w:rsidR="008A4C0B" w:rsidRPr="001923D9">
        <w:rPr>
          <w:rFonts w:hint="eastAsia"/>
          <w:lang w:eastAsia="ja-JP"/>
        </w:rPr>
        <w:t xml:space="preserve"> </w:t>
      </w:r>
      <w:r w:rsidR="008A4C0B" w:rsidRPr="001923D9">
        <w:t>cooperation as reasonably required (including, without limitation, identity</w:t>
      </w:r>
      <w:r w:rsidR="008A4C0B" w:rsidRPr="001923D9">
        <w:rPr>
          <w:rFonts w:hint="eastAsia"/>
          <w:lang w:eastAsia="ja-JP"/>
        </w:rPr>
        <w:t xml:space="preserve"> </w:t>
      </w:r>
      <w:r w:rsidR="005B3056" w:rsidRPr="001923D9">
        <w:t>confirmatio</w:t>
      </w:r>
      <w:r w:rsidR="008A4C0B" w:rsidRPr="001923D9">
        <w:t>n procedures</w:t>
      </w:r>
      <w:r w:rsidR="005B3056" w:rsidRPr="001923D9">
        <w:rPr>
          <w:rFonts w:hint="eastAsia"/>
          <w:lang w:eastAsia="ja-JP"/>
        </w:rPr>
        <w:t xml:space="preserve"> with respect to the Limited Partner and reporting of personal information to Japanese or non-Japanese tax authorities</w:t>
      </w:r>
      <w:r w:rsidR="008A4C0B" w:rsidRPr="001923D9">
        <w:t>)</w:t>
      </w:r>
      <w:r w:rsidR="00D70132" w:rsidRPr="001923D9">
        <w:rPr>
          <w:rFonts w:hint="eastAsia"/>
          <w:lang w:eastAsia="ja-JP"/>
        </w:rPr>
        <w:t>, and shall not object to these obligations</w:t>
      </w:r>
      <w:r w:rsidR="008A4C0B" w:rsidRPr="001923D9">
        <w:t>.</w:t>
      </w:r>
    </w:p>
    <w:p w14:paraId="512288DC" w14:textId="56401DD2" w:rsidR="008A4C0B" w:rsidRPr="001923D9" w:rsidRDefault="00DD7C64" w:rsidP="008D2822">
      <w:pPr>
        <w:pStyle w:val="3"/>
      </w:pPr>
      <w:r>
        <w:rPr>
          <w:rFonts w:hint="eastAsia"/>
          <w:lang w:eastAsia="ja-JP"/>
        </w:rPr>
        <w:t>Each</w:t>
      </w:r>
      <w:r w:rsidR="008A4C0B" w:rsidRPr="001923D9">
        <w:t xml:space="preserve"> Limited Partner represents and warrants that </w:t>
      </w:r>
      <w:r w:rsidR="00D70132" w:rsidRPr="001923D9">
        <w:rPr>
          <w:rFonts w:hint="eastAsia"/>
          <w:lang w:eastAsia="ja-JP"/>
        </w:rPr>
        <w:t xml:space="preserve">the contents of any documents submitted to the General Partner pursuant to the preceding </w:t>
      </w:r>
      <w:r w:rsidR="00346572">
        <w:rPr>
          <w:rFonts w:hint="eastAsia"/>
          <w:lang w:eastAsia="ja-JP"/>
        </w:rPr>
        <w:t>subclause</w:t>
      </w:r>
      <w:r w:rsidR="00D70132" w:rsidRPr="001923D9">
        <w:rPr>
          <w:rFonts w:hint="eastAsia"/>
          <w:lang w:eastAsia="ja-JP"/>
        </w:rPr>
        <w:t xml:space="preserve"> (f) are true and correct</w:t>
      </w:r>
      <w:r w:rsidR="008A4C0B" w:rsidRPr="001923D9">
        <w:t>. If it is discovered</w:t>
      </w:r>
      <w:r w:rsidR="008A4C0B" w:rsidRPr="001923D9">
        <w:rPr>
          <w:rFonts w:hint="eastAsia"/>
          <w:lang w:eastAsia="ja-JP"/>
        </w:rPr>
        <w:t xml:space="preserve"> </w:t>
      </w:r>
      <w:r w:rsidR="008A4C0B" w:rsidRPr="001923D9">
        <w:t>that such representation and warranty is not true or correct, the</w:t>
      </w:r>
      <w:r w:rsidR="008A4C0B" w:rsidRPr="001923D9">
        <w:rPr>
          <w:rFonts w:hint="eastAsia"/>
          <w:lang w:eastAsia="ja-JP"/>
        </w:rPr>
        <w:t xml:space="preserve"> </w:t>
      </w:r>
      <w:r w:rsidR="008A4C0B" w:rsidRPr="001923D9">
        <w:t>Limited Partner shall immediately notify the General Partner of such fact in</w:t>
      </w:r>
      <w:r w:rsidR="008A4C0B" w:rsidRPr="001923D9">
        <w:rPr>
          <w:rFonts w:hint="eastAsia"/>
          <w:lang w:eastAsia="ja-JP"/>
        </w:rPr>
        <w:t xml:space="preserve"> </w:t>
      </w:r>
      <w:r w:rsidR="008A4C0B" w:rsidRPr="001923D9">
        <w:t>writing.</w:t>
      </w:r>
    </w:p>
    <w:p w14:paraId="431CE862" w14:textId="0C05B2FB" w:rsidR="00C76C23" w:rsidRPr="001923D9" w:rsidRDefault="008D2822" w:rsidP="008D2822">
      <w:pPr>
        <w:pStyle w:val="3"/>
      </w:pPr>
      <w:r w:rsidRPr="001923D9">
        <w:t xml:space="preserve">The General Partner shall not be liable for tax treatment of any </w:t>
      </w:r>
      <w:r w:rsidR="00CD3C73" w:rsidRPr="001923D9">
        <w:t>Interested Partner</w:t>
      </w:r>
      <w:r w:rsidRPr="001923D9">
        <w:t xml:space="preserve"> in</w:t>
      </w:r>
      <w:r w:rsidR="00ED7623" w:rsidRPr="001923D9">
        <w:rPr>
          <w:rFonts w:hint="eastAsia"/>
          <w:lang w:eastAsia="ja-JP"/>
        </w:rPr>
        <w:t xml:space="preserve"> </w:t>
      </w:r>
      <w:r w:rsidRPr="001923D9">
        <w:t xml:space="preserve">connection with contributions to the </w:t>
      </w:r>
      <w:r w:rsidR="007B33A9" w:rsidRPr="001923D9">
        <w:rPr>
          <w:rFonts w:hint="eastAsia"/>
          <w:lang w:eastAsia="ja-JP"/>
        </w:rPr>
        <w:t>Partnership</w:t>
      </w:r>
      <w:r w:rsidRPr="001923D9">
        <w:t xml:space="preserve">, distributions of </w:t>
      </w:r>
      <w:r w:rsidR="007B33A9" w:rsidRPr="001923D9">
        <w:rPr>
          <w:rFonts w:hint="eastAsia"/>
          <w:lang w:eastAsia="ja-JP"/>
        </w:rPr>
        <w:t>Partnership</w:t>
      </w:r>
      <w:r w:rsidRPr="001923D9">
        <w:t xml:space="preserve"> Assets or</w:t>
      </w:r>
      <w:r w:rsidR="00ED7623" w:rsidRPr="001923D9">
        <w:rPr>
          <w:rFonts w:hint="eastAsia"/>
          <w:lang w:eastAsia="ja-JP"/>
        </w:rPr>
        <w:t xml:space="preserve"> </w:t>
      </w:r>
      <w:r w:rsidRPr="001923D9">
        <w:t xml:space="preserve">profits resulting from the business of the </w:t>
      </w:r>
      <w:r w:rsidR="007B33A9" w:rsidRPr="001923D9">
        <w:rPr>
          <w:rFonts w:hint="eastAsia"/>
          <w:lang w:eastAsia="ja-JP"/>
        </w:rPr>
        <w:t>Partnership</w:t>
      </w:r>
      <w:r w:rsidRPr="001923D9">
        <w:t xml:space="preserve">, and the </w:t>
      </w:r>
      <w:r w:rsidR="00BE5DF2" w:rsidRPr="001923D9">
        <w:t>Interested Partners</w:t>
      </w:r>
      <w:r w:rsidRPr="001923D9">
        <w:t xml:space="preserve"> shall be</w:t>
      </w:r>
      <w:r w:rsidR="00ED7623" w:rsidRPr="001923D9">
        <w:rPr>
          <w:rFonts w:hint="eastAsia"/>
          <w:lang w:eastAsia="ja-JP"/>
        </w:rPr>
        <w:t xml:space="preserve"> </w:t>
      </w:r>
      <w:r w:rsidRPr="001923D9">
        <w:t>responsible for confirming their respective tax treatment.</w:t>
      </w:r>
    </w:p>
    <w:p w14:paraId="1D5FA672" w14:textId="77777777" w:rsidR="005F46E5" w:rsidRPr="001923D9" w:rsidRDefault="002519EF" w:rsidP="005F46E5">
      <w:pPr>
        <w:pStyle w:val="2"/>
      </w:pPr>
      <w:bookmarkStart w:id="523" w:name="_Toc195660849"/>
      <w:bookmarkStart w:id="524" w:name="_Toc195710112"/>
      <w:bookmarkStart w:id="525" w:name="_Toc195710416"/>
      <w:bookmarkStart w:id="526" w:name="_Toc195660850"/>
      <w:bookmarkStart w:id="527" w:name="_Toc195710113"/>
      <w:bookmarkStart w:id="528" w:name="_Toc195710417"/>
      <w:bookmarkStart w:id="529" w:name="_Toc195660851"/>
      <w:bookmarkStart w:id="530" w:name="_Toc195710114"/>
      <w:bookmarkStart w:id="531" w:name="_Toc195710418"/>
      <w:bookmarkStart w:id="532" w:name="_Toc195660852"/>
      <w:bookmarkStart w:id="533" w:name="_Toc195710115"/>
      <w:bookmarkStart w:id="534" w:name="_Toc195710419"/>
      <w:bookmarkStart w:id="535" w:name="_Toc195660853"/>
      <w:bookmarkStart w:id="536" w:name="_Toc195710116"/>
      <w:bookmarkStart w:id="537" w:name="_Toc195710420"/>
      <w:bookmarkStart w:id="538" w:name="_Ref_ContractCompanion_9kb9Ur257"/>
      <w:bookmarkStart w:id="539" w:name="_Ref_ContractCompanion_9kb9Ur4AG"/>
      <w:bookmarkStart w:id="540" w:name="_Toc201054799"/>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1923D9">
        <w:t>Hedging</w:t>
      </w:r>
      <w:bookmarkEnd w:id="538"/>
      <w:bookmarkEnd w:id="539"/>
      <w:bookmarkEnd w:id="540"/>
    </w:p>
    <w:p w14:paraId="1B94D00B" w14:textId="42948DB4" w:rsidR="002519EF" w:rsidRPr="001923D9" w:rsidRDefault="002519EF" w:rsidP="005F46E5">
      <w:pPr>
        <w:pStyle w:val="wText1"/>
      </w:pPr>
      <w:r w:rsidRPr="001923D9">
        <w:t xml:space="preserve">The </w:t>
      </w:r>
      <w:r w:rsidR="007B33A9" w:rsidRPr="001923D9">
        <w:t>Partnership</w:t>
      </w:r>
      <w:r w:rsidRPr="001923D9">
        <w:t xml:space="preserve"> (either directly or indirectly through subsidiaries) may engage in </w:t>
      </w:r>
      <w:r w:rsidRPr="001923D9">
        <w:rPr>
          <w:i/>
          <w:iCs/>
        </w:rPr>
        <w:t>bona fide</w:t>
      </w:r>
      <w:r w:rsidRPr="001923D9">
        <w:t xml:space="preserve"> hedging transactions in connection with the acquisition, holding, financing, refinancing or disposition of one or more Portfolio Investments, including investments in currency futures, forwards and other currency hedging contracts, swaps and other derivative contracts or instruments (such investments, contracts and instruments collectively, </w:t>
      </w:r>
      <w:r w:rsidR="005F695B" w:rsidRPr="001923D9">
        <w:t>“</w:t>
      </w:r>
      <w:r w:rsidRPr="001923D9">
        <w:rPr>
          <w:b/>
          <w:bCs/>
        </w:rPr>
        <w:t>Hedging Transactions</w:t>
      </w:r>
      <w:r w:rsidR="005F695B" w:rsidRPr="001923D9">
        <w:t>”</w:t>
      </w:r>
      <w:r w:rsidRPr="001923D9">
        <w:t>)</w:t>
      </w:r>
      <w:r w:rsidR="00C85632" w:rsidRPr="001923D9">
        <w:t xml:space="preserve">.  </w:t>
      </w:r>
      <w:r w:rsidRPr="001923D9">
        <w:t xml:space="preserve">Any amounts paid by the </w:t>
      </w:r>
      <w:r w:rsidR="007B33A9" w:rsidRPr="001923D9">
        <w:t>Partnership</w:t>
      </w:r>
      <w:r w:rsidRPr="001923D9">
        <w:t xml:space="preserve"> for any Hedging Transactions may be considered a </w:t>
      </w:r>
      <w:r w:rsidR="007B33A9" w:rsidRPr="001923D9">
        <w:t>Partnership</w:t>
      </w:r>
      <w:r w:rsidRPr="001923D9">
        <w:t xml:space="preserve"> Expense, capital invested by the </w:t>
      </w:r>
      <w:r w:rsidR="007B33A9" w:rsidRPr="001923D9">
        <w:t>Partnership</w:t>
      </w:r>
      <w:r w:rsidRPr="001923D9">
        <w:t xml:space="preserve"> in connection with the acquisition of the related Portfolio Investment(s) or as capital invested by the </w:t>
      </w:r>
      <w:r w:rsidR="007B33A9" w:rsidRPr="001923D9">
        <w:t>Partnership</w:t>
      </w:r>
      <w:r w:rsidRPr="001923D9">
        <w:t xml:space="preserve"> in connection with the acquisition of a standalone Portfolio Investment, and any distributions resulting from any Hedging Transactions utilized for hedging purposes may be treated as Disposition Proceeds </w:t>
      </w:r>
      <w:r w:rsidR="002C6AB0" w:rsidRPr="001923D9">
        <w:rPr>
          <w:rFonts w:hint="eastAsia"/>
          <w:lang w:eastAsia="ja-JP"/>
        </w:rPr>
        <w:t xml:space="preserve">or Other Investment Proceeds </w:t>
      </w:r>
      <w:r w:rsidRPr="001923D9">
        <w:t>from the related Portfolio Investment(s) or from a separate Portfolio Investment(s), in each case as the General Partner determines in good faith to be appropriate in the circumstances</w:t>
      </w:r>
      <w:r w:rsidR="00C85632" w:rsidRPr="001923D9">
        <w:t xml:space="preserve">.  </w:t>
      </w:r>
      <w:r w:rsidRPr="001923D9">
        <w:t xml:space="preserve">For the avoidance of doubt, Portfolio Companies and other Persons in which the </w:t>
      </w:r>
      <w:r w:rsidR="007B33A9" w:rsidRPr="001923D9">
        <w:t>Partnership</w:t>
      </w:r>
      <w:r w:rsidRPr="001923D9">
        <w:t xml:space="preserve"> invests may </w:t>
      </w:r>
      <w:proofErr w:type="gramStart"/>
      <w:r w:rsidRPr="001923D9">
        <w:t>enter into</w:t>
      </w:r>
      <w:proofErr w:type="gramEnd"/>
      <w:r w:rsidRPr="001923D9">
        <w:t xml:space="preserve"> transactions involving derivative contracts or instruments as and when appropriate, which transactions will not be subject to any restrictions regarding such transactions that are imposed on the </w:t>
      </w:r>
      <w:r w:rsidR="007B33A9" w:rsidRPr="001923D9">
        <w:t>Partnership</w:t>
      </w:r>
      <w:r w:rsidRPr="001923D9">
        <w:t xml:space="preserve"> under this Agreement</w:t>
      </w:r>
      <w:r w:rsidR="00C85632" w:rsidRPr="001923D9">
        <w:t xml:space="preserve">.  </w:t>
      </w:r>
      <w:r w:rsidRPr="001923D9">
        <w:t xml:space="preserve">Hedging Transactions may be entered into on a joint and several or </w:t>
      </w:r>
      <w:r w:rsidR="00346572" w:rsidRPr="00346572">
        <w:t>cross-collateralized</w:t>
      </w:r>
      <w:r w:rsidRPr="001923D9">
        <w:t xml:space="preserve"> basis with, or for the benefit of, any </w:t>
      </w:r>
      <w:r w:rsidR="00DF0E5F" w:rsidRPr="001923D9">
        <w:t>Alternative Investment Vehicle</w:t>
      </w:r>
      <w:r w:rsidRPr="001923D9">
        <w:t xml:space="preserve">s or </w:t>
      </w:r>
      <w:r w:rsidR="00CC140E" w:rsidRPr="001923D9">
        <w:rPr>
          <w:rFonts w:hint="eastAsia"/>
          <w:lang w:eastAsia="ja-JP"/>
        </w:rPr>
        <w:t>its</w:t>
      </w:r>
      <w:r w:rsidRPr="001923D9">
        <w:t xml:space="preserve"> direct or indirect subsidiaries; </w:t>
      </w:r>
      <w:r w:rsidRPr="001923D9">
        <w:rPr>
          <w:i/>
          <w:iCs/>
        </w:rPr>
        <w:t>provided that</w:t>
      </w:r>
      <w:r w:rsidRPr="001923D9">
        <w:t xml:space="preserve">, to the extent that the </w:t>
      </w:r>
      <w:r w:rsidR="007B33A9" w:rsidRPr="001923D9">
        <w:t>Partnership</w:t>
      </w:r>
      <w:r w:rsidRPr="001923D9">
        <w:t xml:space="preserve"> agrees to be liable for more than its </w:t>
      </w:r>
      <w:r w:rsidRPr="001923D9">
        <w:rPr>
          <w:i/>
          <w:iCs/>
        </w:rPr>
        <w:t>pro rata</w:t>
      </w:r>
      <w:r w:rsidRPr="001923D9">
        <w:t xml:space="preserve"> share of any obligation in connection with a Hedging Transaction in which one or more </w:t>
      </w:r>
      <w:r w:rsidR="00DF0E5F" w:rsidRPr="001923D9">
        <w:t>Alternative Investment Vehicle</w:t>
      </w:r>
      <w:r w:rsidRPr="001923D9">
        <w:t xml:space="preserve">s also participate, then the General Partner or its Affiliates will cause such </w:t>
      </w:r>
      <w:r w:rsidR="00DF0E5F" w:rsidRPr="001923D9">
        <w:t>Alternative Investment Vehicle</w:t>
      </w:r>
      <w:r w:rsidRPr="001923D9">
        <w:t>s (or their relevant direct or indirect investment subsidiaries) to contribute towards or otherwise be liable for</w:t>
      </w:r>
      <w:r w:rsidR="003250D2" w:rsidRPr="001923D9">
        <w:rPr>
          <w:rFonts w:hint="eastAsia"/>
          <w:lang w:eastAsia="ja-JP"/>
        </w:rPr>
        <w:t xml:space="preserve"> </w:t>
      </w:r>
      <w:r w:rsidRPr="001923D9">
        <w:t>their allocable share of such obligation.</w:t>
      </w:r>
    </w:p>
    <w:p w14:paraId="06F54EFD" w14:textId="522B0CC4" w:rsidR="002519EF" w:rsidRPr="001923D9" w:rsidRDefault="002519EF" w:rsidP="00563FA2">
      <w:pPr>
        <w:pStyle w:val="1"/>
      </w:pPr>
      <w:bookmarkStart w:id="541" w:name="_Toc195660855"/>
      <w:bookmarkStart w:id="542" w:name="_Toc195710118"/>
      <w:bookmarkStart w:id="543" w:name="_Toc195710422"/>
      <w:bookmarkStart w:id="544" w:name="_Toc195660856"/>
      <w:bookmarkStart w:id="545" w:name="_Toc195710119"/>
      <w:bookmarkStart w:id="546" w:name="_Toc195710423"/>
      <w:bookmarkStart w:id="547" w:name="_Toc195660857"/>
      <w:bookmarkStart w:id="548" w:name="_Toc195710120"/>
      <w:bookmarkStart w:id="549" w:name="_Toc195710424"/>
      <w:bookmarkStart w:id="550" w:name="_Toc195660858"/>
      <w:bookmarkStart w:id="551" w:name="_Toc195710121"/>
      <w:bookmarkStart w:id="552" w:name="_Toc195710425"/>
      <w:bookmarkStart w:id="553" w:name="_Ref194359770"/>
      <w:bookmarkStart w:id="554" w:name="_Toc201054800"/>
      <w:bookmarkEnd w:id="541"/>
      <w:bookmarkEnd w:id="542"/>
      <w:bookmarkEnd w:id="543"/>
      <w:bookmarkEnd w:id="544"/>
      <w:bookmarkEnd w:id="545"/>
      <w:bookmarkEnd w:id="546"/>
      <w:bookmarkEnd w:id="547"/>
      <w:bookmarkEnd w:id="548"/>
      <w:bookmarkEnd w:id="549"/>
      <w:bookmarkEnd w:id="550"/>
      <w:bookmarkEnd w:id="551"/>
      <w:bookmarkEnd w:id="552"/>
      <w:r w:rsidRPr="001923D9">
        <w:t>Operations</w:t>
      </w:r>
      <w:bookmarkEnd w:id="553"/>
      <w:bookmarkEnd w:id="554"/>
    </w:p>
    <w:p w14:paraId="0BE3F5C9" w14:textId="7D2A7A8C" w:rsidR="002519EF" w:rsidRPr="001923D9" w:rsidRDefault="002519EF" w:rsidP="005F46E5">
      <w:pPr>
        <w:pStyle w:val="2"/>
        <w:rPr>
          <w:b w:val="0"/>
          <w:bCs/>
        </w:rPr>
      </w:pPr>
      <w:bookmarkStart w:id="555" w:name="_Ref195337945"/>
      <w:bookmarkStart w:id="556" w:name="_Toc201054801"/>
      <w:r w:rsidRPr="001923D9">
        <w:t>Authority of the General Partner</w:t>
      </w:r>
      <w:bookmarkEnd w:id="555"/>
      <w:bookmarkEnd w:id="556"/>
    </w:p>
    <w:p w14:paraId="6AFE1E9B" w14:textId="0D44EAC1" w:rsidR="00FC7EA7" w:rsidRPr="001923D9" w:rsidRDefault="0041214E" w:rsidP="00ED7C39">
      <w:pPr>
        <w:pStyle w:val="3"/>
        <w:rPr>
          <w:lang w:val="en-US" w:eastAsia="ja-JP"/>
        </w:rPr>
      </w:pPr>
      <w:r w:rsidRPr="001923D9">
        <w:t xml:space="preserve">Subject to the provisions hereof, the General Partner shall have the power by itself (or through its duly appointed agents or attorneys) and shall be authorized and empowered on behalf and in the name of the </w:t>
      </w:r>
      <w:r w:rsidR="007B33A9" w:rsidRPr="001923D9">
        <w:t>Partnership</w:t>
      </w:r>
      <w:r w:rsidRPr="001923D9">
        <w:t xml:space="preserve"> to </w:t>
      </w:r>
      <w:r w:rsidR="00B04B4E" w:rsidRPr="001923D9">
        <w:t xml:space="preserve">determine and execute the following matters and other </w:t>
      </w:r>
      <w:r w:rsidR="007B33A9" w:rsidRPr="001923D9">
        <w:t>Partnership</w:t>
      </w:r>
      <w:r w:rsidR="00B04B4E" w:rsidRPr="001923D9">
        <w:t xml:space="preserve"> operations</w:t>
      </w:r>
      <w:r w:rsidR="000A47EF" w:rsidRPr="001923D9">
        <w:t xml:space="preserve"> and to </w:t>
      </w:r>
      <w:r w:rsidR="000A47EF" w:rsidRPr="001923D9">
        <w:rPr>
          <w:lang w:val="en-US" w:eastAsia="ja-JP"/>
        </w:rPr>
        <w:t xml:space="preserve">represent the </w:t>
      </w:r>
      <w:r w:rsidR="007B33A9" w:rsidRPr="001923D9">
        <w:rPr>
          <w:lang w:val="en-US" w:eastAsia="ja-JP"/>
        </w:rPr>
        <w:t>Partnership</w:t>
      </w:r>
      <w:r w:rsidR="000A47EF" w:rsidRPr="001923D9">
        <w:rPr>
          <w:lang w:val="en-US" w:eastAsia="ja-JP"/>
        </w:rPr>
        <w:t xml:space="preserve"> both in and </w:t>
      </w:r>
      <w:r w:rsidR="00346572">
        <w:rPr>
          <w:rFonts w:hint="eastAsia"/>
          <w:lang w:val="en-US" w:eastAsia="ja-JP"/>
        </w:rPr>
        <w:t>out</w:t>
      </w:r>
      <w:r w:rsidR="000A47EF" w:rsidRPr="001923D9">
        <w:rPr>
          <w:lang w:val="en-US" w:eastAsia="ja-JP"/>
        </w:rPr>
        <w:t xml:space="preserve"> of court</w:t>
      </w:r>
      <w:r w:rsidR="000A47EF" w:rsidRPr="001923D9">
        <w:t xml:space="preserve"> </w:t>
      </w:r>
      <w:r w:rsidR="00B04B4E" w:rsidRPr="001923D9">
        <w:t xml:space="preserve">in order to </w:t>
      </w:r>
      <w:r w:rsidR="00845E53">
        <w:t>conduct</w:t>
      </w:r>
      <w:r w:rsidRPr="001923D9">
        <w:t xml:space="preserve"> any and all of the businesses of the </w:t>
      </w:r>
      <w:r w:rsidR="007B33A9" w:rsidRPr="001923D9">
        <w:t>Partnership</w:t>
      </w:r>
      <w:r w:rsidRPr="001923D9">
        <w:t xml:space="preserve"> as set forth in </w:t>
      </w:r>
      <w:r w:rsidR="002F2B47" w:rsidRPr="001923D9">
        <w:t>Section</w:t>
      </w:r>
      <w:r w:rsidRPr="001923D9">
        <w:t xml:space="preserve"> </w:t>
      </w:r>
      <w:r w:rsidRPr="001923D9">
        <w:fldChar w:fldCharType="begin"/>
      </w:r>
      <w:r w:rsidRPr="001923D9">
        <w:instrText xml:space="preserve"> REF _Ref194277618 \r \h </w:instrText>
      </w:r>
      <w:r w:rsidR="00995950" w:rsidRPr="001923D9">
        <w:instrText xml:space="preserve"> \* MERGEFORMAT </w:instrText>
      </w:r>
      <w:r w:rsidRPr="001923D9">
        <w:fldChar w:fldCharType="separate"/>
      </w:r>
      <w:r w:rsidR="005056A1">
        <w:t>3.1</w:t>
      </w:r>
      <w:r w:rsidRPr="001923D9">
        <w:fldChar w:fldCharType="end"/>
      </w:r>
      <w:r w:rsidR="00ED7C39" w:rsidRPr="001923D9">
        <w:rPr>
          <w:lang w:val="en-US" w:eastAsia="ja-JP"/>
        </w:rPr>
        <w:t xml:space="preserve">: </w:t>
      </w:r>
    </w:p>
    <w:p w14:paraId="48D919DC" w14:textId="422ADEA4" w:rsidR="00FC7EA7" w:rsidRPr="001923D9" w:rsidRDefault="00ED7C39" w:rsidP="00FC7EA7">
      <w:pPr>
        <w:pStyle w:val="4"/>
        <w:rPr>
          <w:lang w:val="en-US" w:eastAsia="ja-JP"/>
        </w:rPr>
      </w:pPr>
      <w:r w:rsidRPr="001923D9">
        <w:rPr>
          <w:lang w:val="en-US" w:eastAsia="ja-JP"/>
        </w:rPr>
        <w:t xml:space="preserve">Management, administration and disposal of </w:t>
      </w:r>
      <w:r w:rsidR="006274C0">
        <w:rPr>
          <w:lang w:val="en-US" w:eastAsia="ja-JP"/>
        </w:rPr>
        <w:t xml:space="preserve">the </w:t>
      </w:r>
      <w:r w:rsidR="007B33A9" w:rsidRPr="001923D9">
        <w:rPr>
          <w:lang w:val="en-US" w:eastAsia="ja-JP"/>
        </w:rPr>
        <w:t>Partnership</w:t>
      </w:r>
      <w:r w:rsidRPr="001923D9">
        <w:rPr>
          <w:lang w:val="en-US" w:eastAsia="ja-JP"/>
        </w:rPr>
        <w:t xml:space="preserve"> </w:t>
      </w:r>
      <w:proofErr w:type="gramStart"/>
      <w:r w:rsidR="00FC7EA7" w:rsidRPr="001923D9">
        <w:rPr>
          <w:lang w:val="en-US" w:eastAsia="ja-JP"/>
        </w:rPr>
        <w:t>A</w:t>
      </w:r>
      <w:r w:rsidRPr="001923D9">
        <w:rPr>
          <w:lang w:val="en-US" w:eastAsia="ja-JP"/>
        </w:rPr>
        <w:t>ssets</w:t>
      </w:r>
      <w:r w:rsidR="00FB43B5" w:rsidRPr="001923D9">
        <w:rPr>
          <w:rFonts w:hint="eastAsia"/>
          <w:lang w:val="en-US" w:eastAsia="ja-JP"/>
        </w:rPr>
        <w:t>;</w:t>
      </w:r>
      <w:proofErr w:type="gramEnd"/>
    </w:p>
    <w:p w14:paraId="6337AAE1" w14:textId="36C54B18" w:rsidR="00FC7EA7" w:rsidRPr="001923D9" w:rsidRDefault="00ED7C39" w:rsidP="00FC7EA7">
      <w:pPr>
        <w:pStyle w:val="4"/>
        <w:rPr>
          <w:lang w:val="en-US" w:eastAsia="ja-JP"/>
        </w:rPr>
      </w:pPr>
      <w:bookmarkStart w:id="557" w:name="_Ref194278661"/>
      <w:r w:rsidRPr="001923D9">
        <w:rPr>
          <w:lang w:val="en-US" w:eastAsia="ja-JP"/>
        </w:rPr>
        <w:lastRenderedPageBreak/>
        <w:t xml:space="preserve">Exercise of voting rights related to </w:t>
      </w:r>
      <w:r w:rsidR="006274C0">
        <w:rPr>
          <w:lang w:val="en-US" w:eastAsia="ja-JP"/>
        </w:rPr>
        <w:t xml:space="preserve">the </w:t>
      </w:r>
      <w:r w:rsidR="00DB6146" w:rsidRPr="001923D9">
        <w:rPr>
          <w:rFonts w:hint="eastAsia"/>
          <w:lang w:val="en-US" w:eastAsia="ja-JP"/>
        </w:rPr>
        <w:t xml:space="preserve">Portfolio </w:t>
      </w:r>
      <w:r w:rsidR="0079419C" w:rsidRPr="001923D9">
        <w:rPr>
          <w:rFonts w:hint="eastAsia"/>
          <w:lang w:val="en-US" w:eastAsia="ja-JP"/>
        </w:rPr>
        <w:t>Securities</w:t>
      </w:r>
      <w:r w:rsidRPr="001923D9">
        <w:rPr>
          <w:lang w:val="en-US" w:eastAsia="ja-JP"/>
        </w:rPr>
        <w:t xml:space="preserve"> and other rights pertaining to </w:t>
      </w:r>
      <w:r w:rsidR="006274C0">
        <w:rPr>
          <w:lang w:val="en-US" w:eastAsia="ja-JP"/>
        </w:rPr>
        <w:t xml:space="preserve">the </w:t>
      </w:r>
      <w:r w:rsidR="007B33A9" w:rsidRPr="001923D9">
        <w:rPr>
          <w:lang w:val="en-US" w:eastAsia="ja-JP"/>
        </w:rPr>
        <w:t>Partnership</w:t>
      </w:r>
      <w:r w:rsidR="00FC7EA7" w:rsidRPr="001923D9">
        <w:rPr>
          <w:lang w:val="en-US" w:eastAsia="ja-JP"/>
        </w:rPr>
        <w:t xml:space="preserve"> </w:t>
      </w:r>
      <w:proofErr w:type="gramStart"/>
      <w:r w:rsidR="00FC7EA7" w:rsidRPr="001923D9">
        <w:rPr>
          <w:lang w:val="en-US" w:eastAsia="ja-JP"/>
        </w:rPr>
        <w:t>Assets</w:t>
      </w:r>
      <w:bookmarkEnd w:id="557"/>
      <w:r w:rsidR="00FB43B5" w:rsidRPr="001923D9">
        <w:rPr>
          <w:rFonts w:hint="eastAsia"/>
          <w:lang w:val="en-US" w:eastAsia="ja-JP"/>
        </w:rPr>
        <w:t>;</w:t>
      </w:r>
      <w:proofErr w:type="gramEnd"/>
    </w:p>
    <w:p w14:paraId="37A28B2E" w14:textId="21B413C7" w:rsidR="00FC7EA7" w:rsidRPr="001923D9" w:rsidRDefault="00ED7C39" w:rsidP="00FC7EA7">
      <w:pPr>
        <w:pStyle w:val="4"/>
        <w:rPr>
          <w:lang w:val="en-US" w:eastAsia="ja-JP"/>
        </w:rPr>
      </w:pPr>
      <w:r w:rsidRPr="001923D9">
        <w:rPr>
          <w:lang w:val="en-US" w:eastAsia="ja-JP"/>
        </w:rPr>
        <w:t>Provision of management or technical guidance to</w:t>
      </w:r>
      <w:r w:rsidR="00FC7EA7" w:rsidRPr="001923D9">
        <w:rPr>
          <w:lang w:val="en-US" w:eastAsia="ja-JP"/>
        </w:rPr>
        <w:t xml:space="preserve"> </w:t>
      </w:r>
      <w:r w:rsidR="006274C0">
        <w:rPr>
          <w:lang w:val="en-US" w:eastAsia="ja-JP"/>
        </w:rPr>
        <w:t xml:space="preserve">the </w:t>
      </w:r>
      <w:r w:rsidR="00DB6146" w:rsidRPr="001923D9">
        <w:rPr>
          <w:rFonts w:hint="eastAsia"/>
          <w:lang w:val="en-US" w:eastAsia="ja-JP"/>
        </w:rPr>
        <w:t>P</w:t>
      </w:r>
      <w:r w:rsidR="00FC7EA7" w:rsidRPr="001923D9">
        <w:rPr>
          <w:lang w:val="en-US" w:eastAsia="ja-JP"/>
        </w:rPr>
        <w:t xml:space="preserve">ortfolio </w:t>
      </w:r>
      <w:proofErr w:type="gramStart"/>
      <w:r w:rsidR="00FC7EA7" w:rsidRPr="001923D9">
        <w:rPr>
          <w:lang w:val="en-US" w:eastAsia="ja-JP"/>
        </w:rPr>
        <w:t>Companies</w:t>
      </w:r>
      <w:r w:rsidR="00FB43B5" w:rsidRPr="001923D9">
        <w:rPr>
          <w:rFonts w:hint="eastAsia"/>
          <w:lang w:val="en-US" w:eastAsia="ja-JP"/>
        </w:rPr>
        <w:t>;</w:t>
      </w:r>
      <w:proofErr w:type="gramEnd"/>
    </w:p>
    <w:p w14:paraId="1CA3890C" w14:textId="213C9233" w:rsidR="00FC7EA7" w:rsidRPr="001923D9" w:rsidRDefault="00ED7C39" w:rsidP="00FC7EA7">
      <w:pPr>
        <w:pStyle w:val="4"/>
        <w:rPr>
          <w:lang w:val="en-US" w:eastAsia="ja-JP"/>
        </w:rPr>
      </w:pPr>
      <w:bookmarkStart w:id="558" w:name="_Ref194277201"/>
      <w:r w:rsidRPr="001923D9">
        <w:rPr>
          <w:lang w:val="en-US" w:eastAsia="ja-JP"/>
        </w:rPr>
        <w:t xml:space="preserve">Selection, consultation and engagement of attorneys, certified public accountants, tax accountants, appraisers, advisors and other professionals necessary for the </w:t>
      </w:r>
      <w:r w:rsidR="007B33A9" w:rsidRPr="001923D9">
        <w:rPr>
          <w:lang w:val="en-US" w:eastAsia="ja-JP"/>
        </w:rPr>
        <w:t>Partnership</w:t>
      </w:r>
      <w:r w:rsidR="00FB43B5" w:rsidRPr="001923D9">
        <w:rPr>
          <w:lang w:val="en-US" w:eastAsia="ja-JP"/>
        </w:rPr>
        <w:t>’</w:t>
      </w:r>
      <w:r w:rsidRPr="001923D9">
        <w:rPr>
          <w:lang w:val="en-US" w:eastAsia="ja-JP"/>
        </w:rPr>
        <w:t xml:space="preserve">s </w:t>
      </w:r>
      <w:proofErr w:type="gramStart"/>
      <w:r w:rsidRPr="001923D9">
        <w:rPr>
          <w:lang w:val="en-US" w:eastAsia="ja-JP"/>
        </w:rPr>
        <w:t>operations</w:t>
      </w:r>
      <w:bookmarkEnd w:id="558"/>
      <w:r w:rsidR="00FB43B5" w:rsidRPr="001923D9">
        <w:rPr>
          <w:rFonts w:hint="eastAsia"/>
          <w:lang w:val="en-US" w:eastAsia="ja-JP"/>
        </w:rPr>
        <w:t>;</w:t>
      </w:r>
      <w:proofErr w:type="gramEnd"/>
    </w:p>
    <w:p w14:paraId="6C16843B" w14:textId="2A448018" w:rsidR="00FC7EA7" w:rsidRPr="001923D9" w:rsidRDefault="00ED7C39" w:rsidP="00FC7EA7">
      <w:pPr>
        <w:pStyle w:val="4"/>
        <w:rPr>
          <w:lang w:val="en-US" w:eastAsia="ja-JP"/>
        </w:rPr>
      </w:pPr>
      <w:r w:rsidRPr="001923D9">
        <w:rPr>
          <w:lang w:val="en-US" w:eastAsia="ja-JP"/>
        </w:rPr>
        <w:t xml:space="preserve">Matters concerning the distribution of the </w:t>
      </w:r>
      <w:r w:rsidR="007B33A9" w:rsidRPr="001923D9">
        <w:rPr>
          <w:lang w:val="en-US" w:eastAsia="ja-JP"/>
        </w:rPr>
        <w:t>Partnership</w:t>
      </w:r>
      <w:r w:rsidR="00D36210" w:rsidRPr="001923D9">
        <w:rPr>
          <w:lang w:val="en-US" w:eastAsia="ja-JP"/>
        </w:rPr>
        <w:t xml:space="preserve"> As</w:t>
      </w:r>
      <w:r w:rsidRPr="001923D9">
        <w:rPr>
          <w:lang w:val="en-US" w:eastAsia="ja-JP"/>
        </w:rPr>
        <w:t xml:space="preserve">sets and the </w:t>
      </w:r>
      <w:r w:rsidR="00190D1A">
        <w:rPr>
          <w:lang w:val="en-US" w:eastAsia="ja-JP"/>
        </w:rPr>
        <w:t xml:space="preserve">refund of the Interest </w:t>
      </w:r>
      <w:proofErr w:type="gramStart"/>
      <w:r w:rsidR="00190D1A">
        <w:rPr>
          <w:lang w:val="en-US" w:eastAsia="ja-JP"/>
        </w:rPr>
        <w:t>Amount</w:t>
      </w:r>
      <w:r w:rsidR="00FB43B5" w:rsidRPr="001923D9">
        <w:rPr>
          <w:rFonts w:hint="eastAsia"/>
          <w:lang w:val="en-US" w:eastAsia="ja-JP"/>
        </w:rPr>
        <w:t>;</w:t>
      </w:r>
      <w:proofErr w:type="gramEnd"/>
    </w:p>
    <w:p w14:paraId="267BDDD0" w14:textId="20F2DF14" w:rsidR="00FC7EA7" w:rsidRPr="001923D9" w:rsidRDefault="00ED7C39" w:rsidP="00FC7EA7">
      <w:pPr>
        <w:pStyle w:val="4"/>
        <w:rPr>
          <w:lang w:val="en-US" w:eastAsia="ja-JP"/>
        </w:rPr>
      </w:pPr>
      <w:r w:rsidRPr="001923D9">
        <w:rPr>
          <w:lang w:val="en-US" w:eastAsia="ja-JP"/>
        </w:rPr>
        <w:t xml:space="preserve">Preparation and maintenance of accounting books and records and other accounting-related matters of the </w:t>
      </w:r>
      <w:proofErr w:type="gramStart"/>
      <w:r w:rsidR="007B33A9" w:rsidRPr="001923D9">
        <w:rPr>
          <w:lang w:val="en-US" w:eastAsia="ja-JP"/>
        </w:rPr>
        <w:t>Partnership</w:t>
      </w:r>
      <w:r w:rsidR="00FB43B5" w:rsidRPr="001923D9">
        <w:rPr>
          <w:rFonts w:hint="eastAsia"/>
          <w:lang w:val="en-US" w:eastAsia="ja-JP"/>
        </w:rPr>
        <w:t>;</w:t>
      </w:r>
      <w:proofErr w:type="gramEnd"/>
    </w:p>
    <w:p w14:paraId="5DA459C2" w14:textId="6346C0D1" w:rsidR="00FC7EA7" w:rsidRPr="001923D9" w:rsidRDefault="00ED7C39" w:rsidP="00FC7EA7">
      <w:pPr>
        <w:pStyle w:val="4"/>
        <w:rPr>
          <w:lang w:val="en-US" w:eastAsia="ja-JP"/>
        </w:rPr>
      </w:pPr>
      <w:r w:rsidRPr="001923D9">
        <w:rPr>
          <w:lang w:val="en-US" w:eastAsia="ja-JP"/>
        </w:rPr>
        <w:t>Payment of debts</w:t>
      </w:r>
      <w:r w:rsidR="00190D1A" w:rsidRPr="001923D9">
        <w:rPr>
          <w:lang w:val="en-US" w:eastAsia="ja-JP"/>
        </w:rPr>
        <w:t xml:space="preserve"> </w:t>
      </w:r>
      <w:r w:rsidR="00D64686">
        <w:rPr>
          <w:rFonts w:hint="eastAsia"/>
          <w:lang w:val="en-US" w:eastAsia="ja-JP"/>
        </w:rPr>
        <w:t xml:space="preserve">or obligations </w:t>
      </w:r>
      <w:r w:rsidR="00190D1A" w:rsidRPr="001923D9">
        <w:rPr>
          <w:lang w:val="en-US" w:eastAsia="ja-JP"/>
        </w:rPr>
        <w:t>incurred in connection with the Partnership’s business</w:t>
      </w:r>
      <w:r w:rsidRPr="001923D9">
        <w:rPr>
          <w:lang w:val="en-US" w:eastAsia="ja-JP"/>
        </w:rPr>
        <w:t xml:space="preserve">, including </w:t>
      </w:r>
      <w:r w:rsidR="007B33A9" w:rsidRPr="001923D9">
        <w:rPr>
          <w:lang w:val="en-US" w:eastAsia="ja-JP"/>
        </w:rPr>
        <w:t>Partnership</w:t>
      </w:r>
      <w:r w:rsidR="001C2AF2" w:rsidRPr="001923D9">
        <w:rPr>
          <w:lang w:val="en-US" w:eastAsia="ja-JP"/>
        </w:rPr>
        <w:t xml:space="preserve"> E</w:t>
      </w:r>
      <w:r w:rsidRPr="001923D9">
        <w:rPr>
          <w:lang w:val="en-US" w:eastAsia="ja-JP"/>
        </w:rPr>
        <w:t>xpenses</w:t>
      </w:r>
      <w:r w:rsidR="006274C0">
        <w:rPr>
          <w:lang w:val="en-US" w:eastAsia="ja-JP"/>
        </w:rPr>
        <w:t>; and</w:t>
      </w:r>
    </w:p>
    <w:p w14:paraId="3B2719F2" w14:textId="47DF62B7" w:rsidR="00ED7C39" w:rsidRPr="001923D9" w:rsidRDefault="00ED7C39" w:rsidP="00FC7EA7">
      <w:pPr>
        <w:pStyle w:val="4"/>
        <w:rPr>
          <w:lang w:val="en-US" w:eastAsia="ja-JP"/>
        </w:rPr>
      </w:pPr>
      <w:r w:rsidRPr="001923D9">
        <w:rPr>
          <w:lang w:val="en-US" w:eastAsia="ja-JP"/>
        </w:rPr>
        <w:t xml:space="preserve">Any other matters necessary to achieve the </w:t>
      </w:r>
      <w:r w:rsidR="007B33A9" w:rsidRPr="001923D9">
        <w:rPr>
          <w:lang w:val="en-US" w:eastAsia="ja-JP"/>
        </w:rPr>
        <w:t>Partnership</w:t>
      </w:r>
      <w:r w:rsidR="002F27DC" w:rsidRPr="001923D9">
        <w:rPr>
          <w:lang w:val="en-US" w:eastAsia="ja-JP"/>
        </w:rPr>
        <w:t>’</w:t>
      </w:r>
      <w:r w:rsidRPr="001923D9">
        <w:rPr>
          <w:lang w:val="en-US" w:eastAsia="ja-JP"/>
        </w:rPr>
        <w:t xml:space="preserve">s </w:t>
      </w:r>
      <w:r w:rsidR="002F27DC" w:rsidRPr="001923D9">
        <w:rPr>
          <w:lang w:val="en-US" w:eastAsia="ja-JP"/>
        </w:rPr>
        <w:t>objectives</w:t>
      </w:r>
      <w:r w:rsidRPr="001923D9">
        <w:rPr>
          <w:lang w:val="en-US" w:eastAsia="ja-JP"/>
        </w:rPr>
        <w:t>.</w:t>
      </w:r>
    </w:p>
    <w:p w14:paraId="3B041878" w14:textId="0A29DEFA" w:rsidR="00ED7C39" w:rsidRPr="001923D9" w:rsidRDefault="00ED7C39" w:rsidP="00FC7EA7">
      <w:pPr>
        <w:pStyle w:val="3"/>
        <w:rPr>
          <w:lang w:val="en-US" w:eastAsia="ja-JP"/>
        </w:rPr>
      </w:pPr>
      <w:r w:rsidRPr="001923D9">
        <w:rPr>
          <w:lang w:val="en-US" w:eastAsia="ja-JP"/>
        </w:rPr>
        <w:t xml:space="preserve">The </w:t>
      </w:r>
      <w:r w:rsidR="002F27DC" w:rsidRPr="001923D9">
        <w:rPr>
          <w:lang w:val="en-US" w:eastAsia="ja-JP"/>
        </w:rPr>
        <w:t>G</w:t>
      </w:r>
      <w:r w:rsidRPr="001923D9">
        <w:rPr>
          <w:lang w:val="en-US" w:eastAsia="ja-JP"/>
        </w:rPr>
        <w:t xml:space="preserve">eneral </w:t>
      </w:r>
      <w:r w:rsidR="002F27DC" w:rsidRPr="001923D9">
        <w:rPr>
          <w:lang w:val="en-US" w:eastAsia="ja-JP"/>
        </w:rPr>
        <w:t>P</w:t>
      </w:r>
      <w:r w:rsidRPr="001923D9">
        <w:rPr>
          <w:lang w:val="en-US" w:eastAsia="ja-JP"/>
        </w:rPr>
        <w:t xml:space="preserve">artner may, </w:t>
      </w:r>
      <w:r w:rsidR="009A49C8" w:rsidRPr="001923D9">
        <w:rPr>
          <w:rFonts w:hint="eastAsia"/>
          <w:lang w:val="en-US" w:eastAsia="ja-JP"/>
        </w:rPr>
        <w:t>to the extent</w:t>
      </w:r>
      <w:r w:rsidRPr="001923D9">
        <w:rPr>
          <w:lang w:val="en-US" w:eastAsia="ja-JP"/>
        </w:rPr>
        <w:t xml:space="preserve"> permitted by </w:t>
      </w:r>
      <w:r w:rsidR="005D5BFA" w:rsidRPr="001923D9">
        <w:rPr>
          <w:rFonts w:hint="eastAsia"/>
          <w:lang w:val="en-US" w:eastAsia="ja-JP"/>
        </w:rPr>
        <w:t xml:space="preserve">clause </w:t>
      </w:r>
      <w:r w:rsidR="002F27DC" w:rsidRPr="001923D9">
        <w:rPr>
          <w:lang w:val="en-US" w:eastAsia="ja-JP"/>
        </w:rPr>
        <w:fldChar w:fldCharType="begin"/>
      </w:r>
      <w:r w:rsidR="002F27DC" w:rsidRPr="001923D9">
        <w:rPr>
          <w:lang w:val="en-US" w:eastAsia="ja-JP"/>
        </w:rPr>
        <w:instrText xml:space="preserve"> REF _Ref194277201 \r \h </w:instrText>
      </w:r>
      <w:r w:rsidR="00995950" w:rsidRPr="001923D9">
        <w:rPr>
          <w:lang w:val="en-US" w:eastAsia="ja-JP"/>
        </w:rPr>
        <w:instrText xml:space="preserve"> \* MERGEFORMAT </w:instrText>
      </w:r>
      <w:r w:rsidR="002F27DC" w:rsidRPr="001923D9">
        <w:rPr>
          <w:lang w:val="en-US" w:eastAsia="ja-JP"/>
        </w:rPr>
      </w:r>
      <w:r w:rsidR="002F27DC" w:rsidRPr="001923D9">
        <w:rPr>
          <w:lang w:val="en-US" w:eastAsia="ja-JP"/>
        </w:rPr>
        <w:fldChar w:fldCharType="separate"/>
      </w:r>
      <w:r w:rsidR="005056A1">
        <w:rPr>
          <w:lang w:val="en-US" w:eastAsia="ja-JP"/>
        </w:rPr>
        <w:t>(a)(iv)</w:t>
      </w:r>
      <w:r w:rsidR="002F27DC" w:rsidRPr="001923D9">
        <w:rPr>
          <w:lang w:val="en-US" w:eastAsia="ja-JP"/>
        </w:rPr>
        <w:fldChar w:fldCharType="end"/>
      </w:r>
      <w:r w:rsidR="002F27DC" w:rsidRPr="001923D9">
        <w:rPr>
          <w:lang w:val="en-US" w:eastAsia="ja-JP"/>
        </w:rPr>
        <w:t xml:space="preserve"> above</w:t>
      </w:r>
      <w:r w:rsidRPr="001923D9">
        <w:rPr>
          <w:lang w:val="en-US" w:eastAsia="ja-JP"/>
        </w:rPr>
        <w:t xml:space="preserve"> </w:t>
      </w:r>
      <w:r w:rsidR="009672A5" w:rsidRPr="009672A5">
        <w:rPr>
          <w:highlight w:val="lightGray"/>
          <w:lang w:val="en-US" w:eastAsia="ja-JP"/>
        </w:rPr>
        <w:t>[</w:t>
      </w:r>
      <w:r w:rsidR="00C27A93" w:rsidRPr="001923D9">
        <w:rPr>
          <w:rFonts w:hint="eastAsia"/>
          <w:lang w:val="en-US" w:eastAsia="ja-JP"/>
        </w:rPr>
        <w:t>or any</w:t>
      </w:r>
      <w:r w:rsidRPr="001923D9">
        <w:rPr>
          <w:lang w:val="en-US" w:eastAsia="ja-JP"/>
        </w:rPr>
        <w:t xml:space="preserve"> other provision </w:t>
      </w:r>
      <w:r w:rsidR="00C27A93" w:rsidRPr="001923D9">
        <w:rPr>
          <w:rFonts w:hint="eastAsia"/>
          <w:lang w:val="en-US" w:eastAsia="ja-JP"/>
        </w:rPr>
        <w:t>in</w:t>
      </w:r>
      <w:r w:rsidRPr="001923D9">
        <w:rPr>
          <w:lang w:val="en-US" w:eastAsia="ja-JP"/>
        </w:rPr>
        <w:t xml:space="preserve"> this Agreement</w:t>
      </w:r>
      <w:r w:rsidR="009672A5" w:rsidRPr="009672A5">
        <w:rPr>
          <w:highlight w:val="lightGray"/>
          <w:lang w:val="en-US" w:eastAsia="ja-JP"/>
        </w:rPr>
        <w:t>]</w:t>
      </w:r>
      <w:r w:rsidRPr="001923D9">
        <w:rPr>
          <w:lang w:val="en-US" w:eastAsia="ja-JP"/>
        </w:rPr>
        <w:t xml:space="preserve">, delegate or sub-delegate a portion of the </w:t>
      </w:r>
      <w:r w:rsidR="007B33A9" w:rsidRPr="001923D9">
        <w:rPr>
          <w:lang w:val="en-US" w:eastAsia="ja-JP"/>
        </w:rPr>
        <w:t>Partnership</w:t>
      </w:r>
      <w:r w:rsidR="005D5BFA" w:rsidRPr="001923D9">
        <w:rPr>
          <w:lang w:val="en-US" w:eastAsia="ja-JP"/>
        </w:rPr>
        <w:t>’</w:t>
      </w:r>
      <w:r w:rsidRPr="001923D9">
        <w:rPr>
          <w:lang w:val="en-US" w:eastAsia="ja-JP"/>
        </w:rPr>
        <w:t xml:space="preserve">s operations to </w:t>
      </w:r>
      <w:r w:rsidR="005D5BFA" w:rsidRPr="001923D9">
        <w:rPr>
          <w:rFonts w:hint="eastAsia"/>
          <w:lang w:val="en-US" w:eastAsia="ja-JP"/>
        </w:rPr>
        <w:t>any</w:t>
      </w:r>
      <w:r w:rsidR="008170E2" w:rsidRPr="001923D9">
        <w:rPr>
          <w:lang w:val="en-US" w:eastAsia="ja-JP"/>
        </w:rPr>
        <w:t xml:space="preserve"> Person</w:t>
      </w:r>
      <w:r w:rsidRPr="001923D9">
        <w:rPr>
          <w:lang w:val="en-US" w:eastAsia="ja-JP"/>
        </w:rPr>
        <w:t xml:space="preserve"> it deems appropriate</w:t>
      </w:r>
      <w:r w:rsidR="009A49C8" w:rsidRPr="001923D9">
        <w:rPr>
          <w:rFonts w:hint="eastAsia"/>
          <w:lang w:val="en-US" w:eastAsia="ja-JP"/>
        </w:rPr>
        <w:t xml:space="preserve"> in its discretion and liability</w:t>
      </w:r>
      <w:r w:rsidRPr="001923D9">
        <w:rPr>
          <w:lang w:val="en-US" w:eastAsia="ja-JP"/>
        </w:rPr>
        <w:t>.</w:t>
      </w:r>
    </w:p>
    <w:p w14:paraId="49A551AB" w14:textId="5EC96F8E" w:rsidR="00ED7C39" w:rsidRPr="001923D9" w:rsidRDefault="00ED7C39" w:rsidP="00ED7C39">
      <w:pPr>
        <w:pStyle w:val="3"/>
        <w:rPr>
          <w:lang w:val="en-US" w:eastAsia="ja-JP"/>
        </w:rPr>
      </w:pPr>
      <w:r w:rsidRPr="001923D9">
        <w:rPr>
          <w:lang w:val="en-US" w:eastAsia="ja-JP"/>
        </w:rPr>
        <w:t xml:space="preserve">If the </w:t>
      </w:r>
      <w:r w:rsidR="00190D1A">
        <w:rPr>
          <w:lang w:val="en-US" w:eastAsia="ja-JP"/>
        </w:rPr>
        <w:t>G</w:t>
      </w:r>
      <w:r w:rsidRPr="001923D9">
        <w:rPr>
          <w:lang w:val="en-US" w:eastAsia="ja-JP"/>
        </w:rPr>
        <w:t xml:space="preserve">eneral </w:t>
      </w:r>
      <w:r w:rsidR="00190D1A">
        <w:rPr>
          <w:lang w:val="en-US" w:eastAsia="ja-JP"/>
        </w:rPr>
        <w:t>P</w:t>
      </w:r>
      <w:r w:rsidRPr="001923D9">
        <w:rPr>
          <w:lang w:val="en-US" w:eastAsia="ja-JP"/>
        </w:rPr>
        <w:t xml:space="preserve">artner engages in activities </w:t>
      </w:r>
      <w:r w:rsidR="00190D1A">
        <w:rPr>
          <w:lang w:val="en-US" w:eastAsia="ja-JP"/>
        </w:rPr>
        <w:t xml:space="preserve">that do not fall under </w:t>
      </w:r>
      <w:r w:rsidRPr="001923D9">
        <w:rPr>
          <w:lang w:val="en-US" w:eastAsia="ja-JP"/>
        </w:rPr>
        <w:t xml:space="preserve">the scope </w:t>
      </w:r>
      <w:r w:rsidR="00190D1A">
        <w:rPr>
          <w:lang w:val="en-US" w:eastAsia="ja-JP"/>
        </w:rPr>
        <w:t xml:space="preserve">either </w:t>
      </w:r>
      <w:r w:rsidR="00D64686">
        <w:rPr>
          <w:rFonts w:hint="eastAsia"/>
          <w:lang w:val="en-US" w:eastAsia="ja-JP"/>
        </w:rPr>
        <w:t>enumerated</w:t>
      </w:r>
      <w:r w:rsidR="008170E2" w:rsidRPr="001923D9">
        <w:rPr>
          <w:lang w:val="en-US" w:eastAsia="ja-JP"/>
        </w:rPr>
        <w:t xml:space="preserve"> </w:t>
      </w:r>
      <w:r w:rsidRPr="001923D9">
        <w:rPr>
          <w:lang w:val="en-US" w:eastAsia="ja-JP"/>
        </w:rPr>
        <w:t xml:space="preserve">in Article 3, </w:t>
      </w:r>
      <w:r w:rsidR="001B084F" w:rsidRPr="001923D9">
        <w:rPr>
          <w:rFonts w:hint="eastAsia"/>
          <w:lang w:val="en-US" w:eastAsia="ja-JP"/>
        </w:rPr>
        <w:t>P</w:t>
      </w:r>
      <w:r w:rsidRPr="001923D9">
        <w:rPr>
          <w:lang w:val="en-US" w:eastAsia="ja-JP"/>
        </w:rPr>
        <w:t xml:space="preserve">aragraph 1 of the </w:t>
      </w:r>
      <w:r w:rsidR="009E64A7" w:rsidRPr="009E64A7">
        <w:rPr>
          <w:rFonts w:eastAsiaTheme="minorEastAsia" w:hint="eastAsia"/>
          <w:color w:val="000000"/>
          <w:lang w:eastAsia="ja-JP"/>
        </w:rPr>
        <w:t xml:space="preserve">ILP </w:t>
      </w:r>
      <w:r w:rsidRPr="001923D9">
        <w:rPr>
          <w:lang w:val="en-US" w:eastAsia="ja-JP"/>
        </w:rPr>
        <w:t xml:space="preserve">Act </w:t>
      </w:r>
      <w:r w:rsidR="00190D1A">
        <w:rPr>
          <w:lang w:val="en-US" w:eastAsia="ja-JP"/>
        </w:rPr>
        <w:t>or</w:t>
      </w:r>
      <w:r w:rsidRPr="001923D9">
        <w:rPr>
          <w:lang w:val="en-US" w:eastAsia="ja-JP"/>
        </w:rPr>
        <w:t xml:space="preserve"> considered complementary or integral to </w:t>
      </w:r>
      <w:r w:rsidR="008170E2" w:rsidRPr="001923D9">
        <w:rPr>
          <w:lang w:val="en-US" w:eastAsia="ja-JP"/>
        </w:rPr>
        <w:t>the</w:t>
      </w:r>
      <w:r w:rsidRPr="001923D9">
        <w:rPr>
          <w:lang w:val="en-US" w:eastAsia="ja-JP"/>
        </w:rPr>
        <w:t xml:space="preserve"> businesses</w:t>
      </w:r>
      <w:r w:rsidR="008170E2" w:rsidRPr="001923D9">
        <w:rPr>
          <w:lang w:val="en-US" w:eastAsia="ja-JP"/>
        </w:rPr>
        <w:t xml:space="preserve"> stipulated in Article 3, </w:t>
      </w:r>
      <w:r w:rsidR="001B084F" w:rsidRPr="001923D9">
        <w:rPr>
          <w:rFonts w:hint="eastAsia"/>
          <w:lang w:val="en-US" w:eastAsia="ja-JP"/>
        </w:rPr>
        <w:t>P</w:t>
      </w:r>
      <w:r w:rsidR="008170E2" w:rsidRPr="001923D9">
        <w:rPr>
          <w:lang w:val="en-US" w:eastAsia="ja-JP"/>
        </w:rPr>
        <w:t xml:space="preserve">aragraph 1 of the </w:t>
      </w:r>
      <w:r w:rsidR="009E64A7" w:rsidRPr="009E64A7">
        <w:rPr>
          <w:rFonts w:eastAsiaTheme="minorEastAsia" w:hint="eastAsia"/>
          <w:color w:val="000000"/>
          <w:lang w:eastAsia="ja-JP"/>
        </w:rPr>
        <w:t xml:space="preserve">ILP </w:t>
      </w:r>
      <w:r w:rsidR="008170E2" w:rsidRPr="001923D9">
        <w:rPr>
          <w:lang w:val="en-US" w:eastAsia="ja-JP"/>
        </w:rPr>
        <w:t>Act</w:t>
      </w:r>
      <w:r w:rsidRPr="001923D9">
        <w:rPr>
          <w:lang w:val="en-US" w:eastAsia="ja-JP"/>
        </w:rPr>
        <w:t xml:space="preserve">, the </w:t>
      </w:r>
      <w:r w:rsidR="008170E2" w:rsidRPr="001923D9">
        <w:rPr>
          <w:lang w:val="en-US" w:eastAsia="ja-JP"/>
        </w:rPr>
        <w:t>P</w:t>
      </w:r>
      <w:r w:rsidRPr="001923D9">
        <w:rPr>
          <w:lang w:val="en-US" w:eastAsia="ja-JP"/>
        </w:rPr>
        <w:t xml:space="preserve">artners cannot ratify such </w:t>
      </w:r>
      <w:r w:rsidR="008170E2" w:rsidRPr="001923D9">
        <w:rPr>
          <w:lang w:val="en-US" w:eastAsia="ja-JP"/>
        </w:rPr>
        <w:t>activities</w:t>
      </w:r>
      <w:r w:rsidRPr="001923D9">
        <w:rPr>
          <w:lang w:val="en-US" w:eastAsia="ja-JP"/>
        </w:rPr>
        <w:t>.</w:t>
      </w:r>
    </w:p>
    <w:p w14:paraId="4B25EBAF" w14:textId="77777777" w:rsidR="005F46E5" w:rsidRPr="001923D9" w:rsidRDefault="002519EF" w:rsidP="00F25B54">
      <w:pPr>
        <w:pStyle w:val="2"/>
      </w:pPr>
      <w:bookmarkStart w:id="559" w:name="_Toc195660861"/>
      <w:bookmarkStart w:id="560" w:name="_Toc195710124"/>
      <w:bookmarkStart w:id="561" w:name="_Toc195710428"/>
      <w:bookmarkStart w:id="562" w:name="_Toc195660862"/>
      <w:bookmarkStart w:id="563" w:name="_Toc195710125"/>
      <w:bookmarkStart w:id="564" w:name="_Toc195710429"/>
      <w:bookmarkStart w:id="565" w:name="_Ref_ContractCompanion_9kb9Ur2BJ"/>
      <w:bookmarkStart w:id="566" w:name="_Toc201054802"/>
      <w:bookmarkEnd w:id="559"/>
      <w:bookmarkEnd w:id="560"/>
      <w:bookmarkEnd w:id="561"/>
      <w:bookmarkEnd w:id="562"/>
      <w:bookmarkEnd w:id="563"/>
      <w:bookmarkEnd w:id="564"/>
      <w:r w:rsidRPr="001923D9">
        <w:t>Specific Authority</w:t>
      </w:r>
      <w:bookmarkEnd w:id="565"/>
      <w:bookmarkEnd w:id="566"/>
    </w:p>
    <w:p w14:paraId="4528F91B" w14:textId="68AAE380" w:rsidR="002519EF" w:rsidRPr="001923D9" w:rsidRDefault="002519EF" w:rsidP="00F25B54">
      <w:pPr>
        <w:pStyle w:val="wText1"/>
      </w:pPr>
      <w:r w:rsidRPr="001923D9">
        <w:t xml:space="preserve">Without in any way limiting the foregoing, but subject to the express restrictions hereof, the General Partner, on behalf of the </w:t>
      </w:r>
      <w:r w:rsidR="007B33A9" w:rsidRPr="001923D9">
        <w:t>Partnership</w:t>
      </w:r>
      <w:r w:rsidRPr="001923D9">
        <w:t xml:space="preserve">, shall have the right and the power, in its sole discretion, to, or to cause the </w:t>
      </w:r>
      <w:r w:rsidR="007B33A9" w:rsidRPr="001923D9">
        <w:t>Partnership</w:t>
      </w:r>
      <w:r w:rsidRPr="001923D9">
        <w:t xml:space="preserve"> to, as applicable:</w:t>
      </w:r>
    </w:p>
    <w:p w14:paraId="4FE95B06" w14:textId="72B5E5E5" w:rsidR="002519EF" w:rsidRPr="001923D9" w:rsidRDefault="002519EF" w:rsidP="00F25B54">
      <w:pPr>
        <w:pStyle w:val="3"/>
      </w:pPr>
      <w:r w:rsidRPr="001923D9">
        <w:t xml:space="preserve">take all actions necessary to </w:t>
      </w:r>
      <w:proofErr w:type="spellStart"/>
      <w:r w:rsidRPr="001923D9">
        <w:t>fulfill</w:t>
      </w:r>
      <w:proofErr w:type="spellEnd"/>
      <w:r w:rsidRPr="001923D9">
        <w:t xml:space="preserve"> the </w:t>
      </w:r>
      <w:r w:rsidR="007B33A9" w:rsidRPr="001923D9">
        <w:t>Partnership</w:t>
      </w:r>
      <w:r w:rsidRPr="001923D9">
        <w:t xml:space="preserve">’s purpose and objectives set forth in </w:t>
      </w:r>
      <w:r w:rsidR="002F2B47" w:rsidRPr="001923D9">
        <w:t>Section</w:t>
      </w:r>
      <w:r w:rsidR="009860CD" w:rsidRPr="001923D9">
        <w:rPr>
          <w:rFonts w:hint="eastAsia"/>
          <w:lang w:eastAsia="ja-JP"/>
        </w:rPr>
        <w:t>s</w:t>
      </w:r>
      <w:r w:rsidR="00FD72B6" w:rsidRPr="001923D9">
        <w:t> </w:t>
      </w:r>
      <w:r w:rsidR="00EC6599" w:rsidRPr="001923D9">
        <w:fldChar w:fldCharType="begin"/>
      </w:r>
      <w:r w:rsidR="00EC6599" w:rsidRPr="001923D9">
        <w:instrText xml:space="preserve"> REF _Ref191412192 \w \h </w:instrText>
      </w:r>
      <w:r w:rsidR="00F25B54" w:rsidRPr="001923D9">
        <w:instrText xml:space="preserve"> \* MERGEFORMAT </w:instrText>
      </w:r>
      <w:r w:rsidR="00EC6599" w:rsidRPr="001923D9">
        <w:fldChar w:fldCharType="separate"/>
      </w:r>
      <w:r w:rsidR="005056A1">
        <w:t>2.4</w:t>
      </w:r>
      <w:r w:rsidR="00EC6599" w:rsidRPr="001923D9">
        <w:fldChar w:fldCharType="end"/>
      </w:r>
      <w:r w:rsidRPr="001923D9">
        <w:t xml:space="preserve"> and </w:t>
      </w:r>
      <w:r w:rsidR="009860CD" w:rsidRPr="001923D9">
        <w:fldChar w:fldCharType="begin"/>
      </w:r>
      <w:r w:rsidR="009860CD" w:rsidRPr="001923D9">
        <w:instrText xml:space="preserve"> REF _Ref195659891 \r \h </w:instrText>
      </w:r>
      <w:r w:rsidR="00F25B54" w:rsidRPr="001923D9">
        <w:instrText xml:space="preserve"> \* MERGEFORMAT </w:instrText>
      </w:r>
      <w:r w:rsidR="009860CD" w:rsidRPr="001923D9">
        <w:fldChar w:fldCharType="separate"/>
      </w:r>
      <w:r w:rsidR="005056A1">
        <w:t>3.1</w:t>
      </w:r>
      <w:r w:rsidR="009860CD" w:rsidRPr="001923D9">
        <w:fldChar w:fldCharType="end"/>
      </w:r>
      <w:r w:rsidRPr="001923D9">
        <w:t>;</w:t>
      </w:r>
    </w:p>
    <w:p w14:paraId="4655C354" w14:textId="308CC212" w:rsidR="002519EF" w:rsidRPr="001923D9" w:rsidRDefault="002519EF" w:rsidP="00F25B54">
      <w:pPr>
        <w:pStyle w:val="3"/>
      </w:pPr>
      <w:r w:rsidRPr="001923D9">
        <w:t xml:space="preserve">identify, investigate, </w:t>
      </w:r>
      <w:proofErr w:type="spellStart"/>
      <w:r w:rsidRPr="001923D9">
        <w:t>analyze</w:t>
      </w:r>
      <w:proofErr w:type="spellEnd"/>
      <w:r w:rsidRPr="001923D9">
        <w:t xml:space="preserve">, select, negotiate, structure, commit to, acquire, hold, manage and own </w:t>
      </w:r>
      <w:r w:rsidR="008B30A6" w:rsidRPr="001923D9">
        <w:rPr>
          <w:rFonts w:hint="eastAsia"/>
          <w:lang w:eastAsia="ja-JP"/>
        </w:rPr>
        <w:t xml:space="preserve">Portfolio </w:t>
      </w:r>
      <w:proofErr w:type="gramStart"/>
      <w:r w:rsidRPr="001923D9">
        <w:t>Investments;</w:t>
      </w:r>
      <w:proofErr w:type="gramEnd"/>
    </w:p>
    <w:p w14:paraId="633358A9" w14:textId="74B89378" w:rsidR="002519EF" w:rsidRPr="001923D9" w:rsidRDefault="002519EF" w:rsidP="00F25B54">
      <w:pPr>
        <w:pStyle w:val="3"/>
      </w:pPr>
      <w:r w:rsidRPr="001923D9">
        <w:t xml:space="preserve">dispose of (including by way of transfer, exchange, sale, pledge, charge or other form of encumbrance, sale or redemption) or distribute to the Partners all or any portion of any </w:t>
      </w:r>
      <w:r w:rsidR="000004DD" w:rsidRPr="001923D9">
        <w:rPr>
          <w:rFonts w:hint="eastAsia"/>
          <w:lang w:eastAsia="ja-JP"/>
        </w:rPr>
        <w:t xml:space="preserve">Portfolio </w:t>
      </w:r>
      <w:r w:rsidRPr="001923D9">
        <w:t xml:space="preserve">Investments or other </w:t>
      </w:r>
      <w:r w:rsidR="007B33A9" w:rsidRPr="001923D9">
        <w:t>Partnership</w:t>
      </w:r>
      <w:r w:rsidRPr="001923D9">
        <w:t xml:space="preserve"> </w:t>
      </w:r>
      <w:r w:rsidR="000004DD" w:rsidRPr="001923D9">
        <w:rPr>
          <w:rFonts w:hint="eastAsia"/>
          <w:lang w:eastAsia="ja-JP"/>
        </w:rPr>
        <w:t>A</w:t>
      </w:r>
      <w:r w:rsidRPr="001923D9">
        <w:t xml:space="preserve">ssets, whether within the ordinary course of business or </w:t>
      </w:r>
      <w:proofErr w:type="gramStart"/>
      <w:r w:rsidRPr="001923D9">
        <w:t>otherwise;</w:t>
      </w:r>
      <w:proofErr w:type="gramEnd"/>
    </w:p>
    <w:p w14:paraId="43DD41DB" w14:textId="66BEC539" w:rsidR="002519EF" w:rsidRPr="001923D9" w:rsidRDefault="002519EF" w:rsidP="00F25B54">
      <w:pPr>
        <w:pStyle w:val="3"/>
      </w:pPr>
      <w:r w:rsidRPr="001923D9">
        <w:t xml:space="preserve">enter into purchase and sale agreements, concession agreements or any other agreement to make or dispose of </w:t>
      </w:r>
      <w:r w:rsidR="000004DD" w:rsidRPr="001923D9">
        <w:rPr>
          <w:rFonts w:hint="eastAsia"/>
          <w:lang w:eastAsia="ja-JP"/>
        </w:rPr>
        <w:t xml:space="preserve">Portfolio </w:t>
      </w:r>
      <w:r w:rsidRPr="001923D9">
        <w:t xml:space="preserve">Investments, which agreements may include such representations, warranties, covenants, indemnities and guaranties as the General Partner deems necessary or </w:t>
      </w:r>
      <w:proofErr w:type="gramStart"/>
      <w:r w:rsidRPr="001923D9">
        <w:t>advisable;</w:t>
      </w:r>
      <w:proofErr w:type="gramEnd"/>
    </w:p>
    <w:p w14:paraId="1A344F12" w14:textId="4BF9F385" w:rsidR="002519EF" w:rsidRPr="001923D9" w:rsidRDefault="002519EF" w:rsidP="00F25B54">
      <w:pPr>
        <w:pStyle w:val="3"/>
      </w:pPr>
      <w:r w:rsidRPr="001923D9">
        <w:t xml:space="preserve">open, maintain and close bank accounts and brokerage, money market fund and similar accounts and draw checks or other orders for the payment of </w:t>
      </w:r>
      <w:proofErr w:type="gramStart"/>
      <w:r w:rsidRPr="001923D9">
        <w:t>monies;</w:t>
      </w:r>
      <w:proofErr w:type="gramEnd"/>
    </w:p>
    <w:p w14:paraId="4B5C37A3" w14:textId="3941903F" w:rsidR="002519EF" w:rsidRPr="001923D9" w:rsidRDefault="002519EF" w:rsidP="006C378C">
      <w:pPr>
        <w:pStyle w:val="3"/>
        <w:rPr>
          <w:rFonts w:eastAsiaTheme="minorHAnsi"/>
          <w:color w:val="000000"/>
        </w:rPr>
      </w:pPr>
      <w:r w:rsidRPr="001923D9">
        <w:t xml:space="preserve">exercise all rights, powers, privileges and other incidents of ownership or possession with respect to </w:t>
      </w:r>
      <w:r w:rsidR="000004DD" w:rsidRPr="001923D9">
        <w:rPr>
          <w:rFonts w:hint="eastAsia"/>
          <w:lang w:eastAsia="ja-JP"/>
        </w:rPr>
        <w:t xml:space="preserve">Portfolio </w:t>
      </w:r>
      <w:r w:rsidRPr="001923D9">
        <w:t>Investments, including (</w:t>
      </w:r>
      <w:r w:rsidR="00373EFD" w:rsidRPr="001923D9">
        <w:rPr>
          <w:rFonts w:hint="eastAsia"/>
          <w:lang w:eastAsia="ja-JP"/>
        </w:rPr>
        <w:t>A</w:t>
      </w:r>
      <w:r w:rsidRPr="001923D9">
        <w:t>)</w:t>
      </w:r>
      <w:r w:rsidR="00FD72B6" w:rsidRPr="001923D9">
        <w:t> </w:t>
      </w:r>
      <w:r w:rsidRPr="001923D9">
        <w:t>approve of a restructuring of an Investment, (</w:t>
      </w:r>
      <w:r w:rsidR="00373EFD" w:rsidRPr="001923D9">
        <w:rPr>
          <w:rFonts w:hint="eastAsia"/>
          <w:lang w:eastAsia="ja-JP"/>
        </w:rPr>
        <w:t>B</w:t>
      </w:r>
      <w:r w:rsidRPr="001923D9">
        <w:t>)</w:t>
      </w:r>
      <w:r w:rsidR="00FD72B6" w:rsidRPr="001923D9">
        <w:t> </w:t>
      </w:r>
      <w:r w:rsidRPr="001923D9">
        <w:t>participate in arrangements with creditors relating to such Investment</w:t>
      </w:r>
      <w:r w:rsidR="00561AEA">
        <w:rPr>
          <w:rFonts w:hint="eastAsia"/>
          <w:lang w:eastAsia="ja-JP"/>
        </w:rPr>
        <w:t>,</w:t>
      </w:r>
      <w:r w:rsidRPr="001923D9">
        <w:t xml:space="preserve"> and (</w:t>
      </w:r>
      <w:r w:rsidR="00373EFD" w:rsidRPr="001923D9">
        <w:rPr>
          <w:rFonts w:hint="eastAsia"/>
          <w:lang w:eastAsia="ja-JP"/>
        </w:rPr>
        <w:t>C</w:t>
      </w:r>
      <w:r w:rsidRPr="001923D9">
        <w:t>)</w:t>
      </w:r>
      <w:r w:rsidR="00FD72B6" w:rsidRPr="001923D9">
        <w:t> </w:t>
      </w:r>
      <w:r w:rsidRPr="001923D9">
        <w:t xml:space="preserve">exercise any and all voting or other rights related to any Securities, including to the extent applicable, the exercise of any options, warrants or other conversion </w:t>
      </w:r>
      <w:r w:rsidRPr="001923D9">
        <w:lastRenderedPageBreak/>
        <w:t>features of such Securities and the selection of members of (</w:t>
      </w:r>
      <w:r w:rsidR="00373EFD" w:rsidRPr="001923D9">
        <w:rPr>
          <w:rFonts w:hint="eastAsia"/>
          <w:lang w:eastAsia="ja-JP"/>
        </w:rPr>
        <w:t>1</w:t>
      </w:r>
      <w:r w:rsidRPr="001923D9">
        <w:t>)</w:t>
      </w:r>
      <w:r w:rsidR="00FD72B6" w:rsidRPr="001923D9">
        <w:t> </w:t>
      </w:r>
      <w:r w:rsidRPr="001923D9">
        <w:t>the board of directors or (</w:t>
      </w:r>
      <w:r w:rsidR="00373EFD" w:rsidRPr="001923D9">
        <w:rPr>
          <w:rFonts w:hint="eastAsia"/>
          <w:lang w:eastAsia="ja-JP"/>
        </w:rPr>
        <w:t>2</w:t>
      </w:r>
      <w:r w:rsidRPr="001923D9">
        <w:t>)</w:t>
      </w:r>
      <w:r w:rsidR="00FD72B6" w:rsidRPr="001923D9">
        <w:t> </w:t>
      </w:r>
      <w:r w:rsidRPr="001923D9">
        <w:t>management or advisory groups, in each case, of any Portfolio Company (which members may</w:t>
      </w:r>
      <w:r w:rsidR="007C40FA" w:rsidRPr="001923D9">
        <w:t xml:space="preserve"> </w:t>
      </w:r>
      <w:r w:rsidRPr="001923D9">
        <w:t>include Partners or Affiliates or personnel of any Partner);</w:t>
      </w:r>
    </w:p>
    <w:p w14:paraId="2BCF53D0" w14:textId="67FE5EE6" w:rsidR="002519EF" w:rsidRPr="001923D9" w:rsidRDefault="002519EF" w:rsidP="00F25B54">
      <w:pPr>
        <w:pStyle w:val="3"/>
      </w:pPr>
      <w:r w:rsidRPr="001923D9">
        <w:t xml:space="preserve">direct the formulation of investment policies and strategies for the </w:t>
      </w:r>
      <w:r w:rsidR="007B33A9" w:rsidRPr="001923D9">
        <w:t>Partnership</w:t>
      </w:r>
      <w:r w:rsidRPr="001923D9">
        <w:t xml:space="preserve"> and select and approve </w:t>
      </w:r>
      <w:r w:rsidR="00891257" w:rsidRPr="001923D9">
        <w:rPr>
          <w:rFonts w:hint="eastAsia"/>
          <w:lang w:eastAsia="ja-JP"/>
        </w:rPr>
        <w:t xml:space="preserve">Portfolio </w:t>
      </w:r>
      <w:r w:rsidRPr="001923D9">
        <w:t xml:space="preserve">Investments in accordance with this </w:t>
      </w:r>
      <w:proofErr w:type="gramStart"/>
      <w:r w:rsidRPr="001923D9">
        <w:t>Agreement;</w:t>
      </w:r>
      <w:proofErr w:type="gramEnd"/>
    </w:p>
    <w:p w14:paraId="4404B5EE" w14:textId="248B8495" w:rsidR="002519EF" w:rsidRPr="001923D9" w:rsidRDefault="002519EF" w:rsidP="00F25B54">
      <w:pPr>
        <w:pStyle w:val="3"/>
      </w:pPr>
      <w:r w:rsidRPr="001923D9">
        <w:t xml:space="preserve">appoint an Administrator to undertake certain administration services for the </w:t>
      </w:r>
      <w:r w:rsidR="007B33A9" w:rsidRPr="001923D9">
        <w:t>Partnership</w:t>
      </w:r>
      <w:r w:rsidRPr="001923D9">
        <w:t xml:space="preserve"> and other </w:t>
      </w:r>
      <w:proofErr w:type="gramStart"/>
      <w:r w:rsidRPr="001923D9">
        <w:t>assistance;</w:t>
      </w:r>
      <w:proofErr w:type="gramEnd"/>
    </w:p>
    <w:p w14:paraId="1AEE54CB" w14:textId="5C3EA8EE" w:rsidR="002519EF" w:rsidRPr="001923D9" w:rsidRDefault="002519EF" w:rsidP="00F25B54">
      <w:pPr>
        <w:pStyle w:val="3"/>
      </w:pPr>
      <w:r w:rsidRPr="001923D9">
        <w:t xml:space="preserve">hire appraisers, auditors, attorneys, accountants, investment bankers and such other advisors, consultants, brokers, administrators or agents for the </w:t>
      </w:r>
      <w:r w:rsidR="007B33A9" w:rsidRPr="001923D9">
        <w:t>Partnership</w:t>
      </w:r>
      <w:r w:rsidRPr="001923D9">
        <w:t xml:space="preserve"> (including placement agents and finders in connection with the offer and sale of Interests) as it may deem necessary or advisable, and authorize any such agent to act for and on behalf of the </w:t>
      </w:r>
      <w:r w:rsidR="007B33A9" w:rsidRPr="001923D9">
        <w:t>Partnership</w:t>
      </w:r>
      <w:r w:rsidRPr="001923D9">
        <w:t xml:space="preserve"> or any Portfolio </w:t>
      </w:r>
      <w:proofErr w:type="gramStart"/>
      <w:r w:rsidRPr="001923D9">
        <w:t>Investment;</w:t>
      </w:r>
      <w:proofErr w:type="gramEnd"/>
    </w:p>
    <w:p w14:paraId="4437C038" w14:textId="3498A9CB" w:rsidR="002519EF" w:rsidRPr="001923D9" w:rsidRDefault="002519EF" w:rsidP="00F25B54">
      <w:pPr>
        <w:pStyle w:val="3"/>
      </w:pPr>
      <w:r w:rsidRPr="001923D9">
        <w:t xml:space="preserve">institute, and settle or compromise, suits, administrative proceedings and other similar </w:t>
      </w:r>
      <w:proofErr w:type="gramStart"/>
      <w:r w:rsidRPr="001923D9">
        <w:t>matters;</w:t>
      </w:r>
      <w:proofErr w:type="gramEnd"/>
    </w:p>
    <w:p w14:paraId="29D60155" w14:textId="38EE7C19" w:rsidR="002519EF" w:rsidRPr="001923D9" w:rsidRDefault="002519EF" w:rsidP="00F25B54">
      <w:pPr>
        <w:pStyle w:val="3"/>
      </w:pPr>
      <w:r w:rsidRPr="001923D9">
        <w:t xml:space="preserve">solicit proxies or consents in connection with any stockholder vote of any Portfolio Company or otherwise with respect to any other voting rights attaching to any other asset or property comprising a Portfolio Investment to the extent necessary or desirable to fulfil the purposes of the </w:t>
      </w:r>
      <w:proofErr w:type="gramStart"/>
      <w:r w:rsidR="007B33A9" w:rsidRPr="001923D9">
        <w:t>Partnership</w:t>
      </w:r>
      <w:r w:rsidRPr="001923D9">
        <w:t>;</w:t>
      </w:r>
      <w:proofErr w:type="gramEnd"/>
    </w:p>
    <w:p w14:paraId="11FDDD51" w14:textId="301BA91E" w:rsidR="002519EF" w:rsidRPr="001923D9" w:rsidRDefault="002519EF" w:rsidP="00F25B54">
      <w:pPr>
        <w:pStyle w:val="3"/>
      </w:pPr>
      <w:r w:rsidRPr="001923D9">
        <w:t xml:space="preserve">indemnify banks and other financial institutions in connection with any commitment letter or similar agreement of such institutions to provide financing to the </w:t>
      </w:r>
      <w:r w:rsidR="007B33A9" w:rsidRPr="001923D9">
        <w:t>Partnership</w:t>
      </w:r>
      <w:r w:rsidRPr="001923D9">
        <w:t xml:space="preserve">, any Feeder Fund or any Portfolio </w:t>
      </w:r>
      <w:proofErr w:type="gramStart"/>
      <w:r w:rsidRPr="001923D9">
        <w:t>Investment;</w:t>
      </w:r>
      <w:proofErr w:type="gramEnd"/>
    </w:p>
    <w:p w14:paraId="1532130A" w14:textId="0999E04C" w:rsidR="002519EF" w:rsidRPr="001923D9" w:rsidRDefault="002519EF" w:rsidP="00F25B54">
      <w:pPr>
        <w:pStyle w:val="3"/>
      </w:pPr>
      <w:r w:rsidRPr="001923D9">
        <w:t xml:space="preserve">comply with any tax law or undertaking with any tax </w:t>
      </w:r>
      <w:proofErr w:type="gramStart"/>
      <w:r w:rsidRPr="001923D9">
        <w:t>authority;</w:t>
      </w:r>
      <w:proofErr w:type="gramEnd"/>
    </w:p>
    <w:p w14:paraId="3D111191" w14:textId="3033BC2A" w:rsidR="002519EF" w:rsidRPr="001923D9" w:rsidRDefault="002519EF" w:rsidP="00F25B54">
      <w:pPr>
        <w:pStyle w:val="3"/>
      </w:pPr>
      <w:r w:rsidRPr="001923D9">
        <w:t xml:space="preserve">control all other aspects of the business or operations of the </w:t>
      </w:r>
      <w:r w:rsidR="007B33A9" w:rsidRPr="001923D9">
        <w:t>Partnership</w:t>
      </w:r>
      <w:r w:rsidRPr="001923D9">
        <w:t xml:space="preserve"> (including with respect to any </w:t>
      </w:r>
      <w:r w:rsidR="000E16C0" w:rsidRPr="001923D9">
        <w:rPr>
          <w:rFonts w:hint="eastAsia"/>
          <w:lang w:eastAsia="ja-JP"/>
        </w:rPr>
        <w:t xml:space="preserve">Portfolio </w:t>
      </w:r>
      <w:r w:rsidRPr="001923D9">
        <w:t>Investments) that the General Partner elects to so control; and</w:t>
      </w:r>
    </w:p>
    <w:p w14:paraId="52DBC496" w14:textId="1B205524" w:rsidR="002519EF" w:rsidRPr="001923D9" w:rsidRDefault="002519EF" w:rsidP="00F25B54">
      <w:pPr>
        <w:pStyle w:val="3"/>
      </w:pPr>
      <w:r w:rsidRPr="001923D9">
        <w:t>enter into, execute, maintain, perform and</w:t>
      </w:r>
      <w:r w:rsidR="009672A5" w:rsidRPr="009672A5">
        <w:rPr>
          <w:highlight w:val="lightGray"/>
        </w:rPr>
        <w:t>/</w:t>
      </w:r>
      <w:r w:rsidRPr="001923D9">
        <w:t xml:space="preserve">or terminate such other insurance policies, indemnities, contracts, undertakings, agreements, deeds and any and all other documents and instruments as may be necessary or advisable to the carrying out of any of the </w:t>
      </w:r>
      <w:r w:rsidR="007B33A9" w:rsidRPr="001923D9">
        <w:t>Partnership</w:t>
      </w:r>
      <w:r w:rsidRPr="001923D9">
        <w:t xml:space="preserve">’s powers, objects or purposes or to the conduct of the </w:t>
      </w:r>
      <w:r w:rsidR="007B33A9" w:rsidRPr="001923D9">
        <w:t>Partnership</w:t>
      </w:r>
      <w:r w:rsidRPr="001923D9">
        <w:t xml:space="preserve">’s activities, including entering into instruments and other arrangements designed to reduce one or more risks associated with one or more </w:t>
      </w:r>
      <w:r w:rsidR="000E16C0" w:rsidRPr="001923D9">
        <w:rPr>
          <w:rFonts w:hint="eastAsia"/>
          <w:lang w:eastAsia="ja-JP"/>
        </w:rPr>
        <w:t xml:space="preserve">Portfolio </w:t>
      </w:r>
      <w:r w:rsidRPr="001923D9">
        <w:t>Investments.</w:t>
      </w:r>
    </w:p>
    <w:p w14:paraId="468A4864" w14:textId="61AC54DA" w:rsidR="005F46E5" w:rsidRPr="001923D9" w:rsidRDefault="002519EF" w:rsidP="006C378C">
      <w:pPr>
        <w:pStyle w:val="2"/>
      </w:pPr>
      <w:bookmarkStart w:id="567" w:name="_Toc195710127"/>
      <w:bookmarkStart w:id="568" w:name="_Toc195710431"/>
      <w:bookmarkStart w:id="569" w:name="_Toc195710128"/>
      <w:bookmarkStart w:id="570" w:name="_Toc195710432"/>
      <w:bookmarkStart w:id="571" w:name="_Ref_ContractCompanion_9kb9Ur09J"/>
      <w:bookmarkStart w:id="572" w:name="_Ref195661058"/>
      <w:bookmarkStart w:id="573" w:name="_Toc201054803"/>
      <w:bookmarkEnd w:id="567"/>
      <w:bookmarkEnd w:id="568"/>
      <w:bookmarkEnd w:id="569"/>
      <w:bookmarkEnd w:id="570"/>
      <w:r w:rsidRPr="001923D9">
        <w:t xml:space="preserve">Management </w:t>
      </w:r>
      <w:r w:rsidR="00C33B8B" w:rsidRPr="001923D9">
        <w:rPr>
          <w:rFonts w:hint="eastAsia"/>
          <w:lang w:eastAsia="ja-JP"/>
        </w:rPr>
        <w:t>D</w:t>
      </w:r>
      <w:r w:rsidR="00517FF9" w:rsidRPr="001923D9">
        <w:rPr>
          <w:rFonts w:hint="eastAsia"/>
          <w:lang w:eastAsia="ja-JP"/>
        </w:rPr>
        <w:t xml:space="preserve">uring or </w:t>
      </w:r>
      <w:r w:rsidRPr="001923D9">
        <w:t>Following Investment Period</w:t>
      </w:r>
      <w:bookmarkEnd w:id="571"/>
      <w:bookmarkEnd w:id="572"/>
      <w:bookmarkEnd w:id="573"/>
    </w:p>
    <w:p w14:paraId="4100E708" w14:textId="7065CB68" w:rsidR="002519EF" w:rsidRPr="001923D9" w:rsidRDefault="00064BEB" w:rsidP="006C378C">
      <w:pPr>
        <w:pStyle w:val="wText1"/>
        <w:rPr>
          <w:lang w:eastAsia="ja-JP"/>
        </w:rPr>
      </w:pPr>
      <w:r w:rsidRPr="001923D9">
        <w:rPr>
          <w:rFonts w:hint="eastAsia"/>
          <w:lang w:eastAsia="ja-JP"/>
        </w:rPr>
        <w:t xml:space="preserve">The </w:t>
      </w:r>
      <w:r w:rsidR="00403065" w:rsidRPr="001923D9">
        <w:rPr>
          <w:lang w:eastAsia="ja-JP"/>
        </w:rPr>
        <w:t xml:space="preserve">General Partner shall manage the </w:t>
      </w:r>
      <w:r w:rsidR="007B33A9" w:rsidRPr="001923D9">
        <w:rPr>
          <w:rFonts w:hint="eastAsia"/>
          <w:lang w:eastAsia="ja-JP"/>
        </w:rPr>
        <w:t>Partnership</w:t>
      </w:r>
      <w:r w:rsidR="00403065" w:rsidRPr="001923D9">
        <w:rPr>
          <w:lang w:eastAsia="ja-JP"/>
        </w:rPr>
        <w:t xml:space="preserve"> Assets pursuant to </w:t>
      </w:r>
      <w:r w:rsidR="00E5412B" w:rsidRPr="001923D9">
        <w:rPr>
          <w:lang w:eastAsia="ja-JP"/>
        </w:rPr>
        <w:fldChar w:fldCharType="begin"/>
      </w:r>
      <w:r w:rsidR="00E5412B" w:rsidRPr="001923D9">
        <w:rPr>
          <w:lang w:eastAsia="ja-JP"/>
        </w:rPr>
        <w:instrText xml:space="preserve"> REF _Ref191417257 \r \h </w:instrText>
      </w:r>
      <w:r w:rsidR="00995950" w:rsidRPr="001923D9">
        <w:rPr>
          <w:lang w:eastAsia="ja-JP"/>
        </w:rPr>
        <w:instrText xml:space="preserve"> \* MERGEFORMAT </w:instrText>
      </w:r>
      <w:r w:rsidR="00E5412B" w:rsidRPr="001923D9">
        <w:rPr>
          <w:lang w:eastAsia="ja-JP"/>
        </w:rPr>
      </w:r>
      <w:r w:rsidR="00E5412B" w:rsidRPr="001923D9">
        <w:rPr>
          <w:lang w:eastAsia="ja-JP"/>
        </w:rPr>
        <w:fldChar w:fldCharType="separate"/>
      </w:r>
      <w:r w:rsidR="005056A1">
        <w:rPr>
          <w:lang w:eastAsia="ja-JP"/>
        </w:rPr>
        <w:t>Exhibit 2</w:t>
      </w:r>
      <w:r w:rsidR="00E5412B" w:rsidRPr="001923D9">
        <w:rPr>
          <w:lang w:eastAsia="ja-JP"/>
        </w:rPr>
        <w:fldChar w:fldCharType="end"/>
      </w:r>
      <w:r w:rsidR="00403065" w:rsidRPr="001923D9">
        <w:rPr>
          <w:lang w:eastAsia="ja-JP"/>
        </w:rPr>
        <w:t xml:space="preserve"> attached hereto within the scope of the business of the</w:t>
      </w:r>
      <w:r w:rsidR="00403065" w:rsidRPr="001923D9">
        <w:rPr>
          <w:rFonts w:hint="eastAsia"/>
          <w:lang w:eastAsia="ja-JP"/>
        </w:rPr>
        <w:t xml:space="preserve"> </w:t>
      </w:r>
      <w:r w:rsidR="007B33A9" w:rsidRPr="001923D9">
        <w:rPr>
          <w:rFonts w:hint="eastAsia"/>
          <w:lang w:eastAsia="ja-JP"/>
        </w:rPr>
        <w:t>Partnership</w:t>
      </w:r>
      <w:r w:rsidR="00403065" w:rsidRPr="001923D9">
        <w:rPr>
          <w:lang w:eastAsia="ja-JP"/>
        </w:rPr>
        <w:t xml:space="preserve"> set forth in</w:t>
      </w:r>
      <w:r w:rsidR="00816B78" w:rsidRPr="001923D9">
        <w:rPr>
          <w:rFonts w:hint="eastAsia"/>
          <w:lang w:eastAsia="ja-JP"/>
        </w:rPr>
        <w:t xml:space="preserve"> Section </w:t>
      </w:r>
      <w:r w:rsidR="00816B78" w:rsidRPr="001923D9">
        <w:rPr>
          <w:lang w:eastAsia="ja-JP"/>
        </w:rPr>
        <w:fldChar w:fldCharType="begin"/>
      </w:r>
      <w:r w:rsidR="00816B78" w:rsidRPr="001923D9">
        <w:rPr>
          <w:lang w:eastAsia="ja-JP"/>
        </w:rPr>
        <w:instrText xml:space="preserve"> </w:instrText>
      </w:r>
      <w:r w:rsidR="00816B78" w:rsidRPr="001923D9">
        <w:rPr>
          <w:rFonts w:hint="eastAsia"/>
          <w:lang w:eastAsia="ja-JP"/>
        </w:rPr>
        <w:instrText>REF _Ref195292087 \w \h</w:instrText>
      </w:r>
      <w:r w:rsidR="00816B78" w:rsidRPr="001923D9">
        <w:rPr>
          <w:lang w:eastAsia="ja-JP"/>
        </w:rPr>
        <w:instrText xml:space="preserve"> </w:instrText>
      </w:r>
      <w:r w:rsidR="00995950" w:rsidRPr="001923D9">
        <w:rPr>
          <w:lang w:eastAsia="ja-JP"/>
        </w:rPr>
        <w:instrText xml:space="preserve"> \* MERGEFORMAT </w:instrText>
      </w:r>
      <w:r w:rsidR="00816B78" w:rsidRPr="001923D9">
        <w:rPr>
          <w:lang w:eastAsia="ja-JP"/>
        </w:rPr>
      </w:r>
      <w:r w:rsidR="00816B78" w:rsidRPr="001923D9">
        <w:rPr>
          <w:lang w:eastAsia="ja-JP"/>
        </w:rPr>
        <w:fldChar w:fldCharType="separate"/>
      </w:r>
      <w:r w:rsidR="005056A1">
        <w:rPr>
          <w:lang w:eastAsia="ja-JP"/>
        </w:rPr>
        <w:t>3.1(a)</w:t>
      </w:r>
      <w:r w:rsidR="00816B78" w:rsidRPr="001923D9">
        <w:rPr>
          <w:lang w:eastAsia="ja-JP"/>
        </w:rPr>
        <w:fldChar w:fldCharType="end"/>
      </w:r>
      <w:r w:rsidR="00403065" w:rsidRPr="001923D9">
        <w:rPr>
          <w:lang w:eastAsia="ja-JP"/>
        </w:rPr>
        <w:t>.</w:t>
      </w:r>
      <w:r w:rsidR="00BE0AC5" w:rsidRPr="001923D9">
        <w:rPr>
          <w:rFonts w:hint="eastAsia"/>
          <w:lang w:eastAsia="ja-JP"/>
        </w:rPr>
        <w:t xml:space="preserve">  </w:t>
      </w:r>
      <w:r w:rsidR="002F6A16" w:rsidRPr="001923D9">
        <w:rPr>
          <w:rFonts w:hint="eastAsia"/>
          <w:lang w:eastAsia="ja-JP"/>
        </w:rPr>
        <w:t xml:space="preserve">The General Partner </w:t>
      </w:r>
      <w:r w:rsidR="004731B7" w:rsidRPr="001923D9">
        <w:rPr>
          <w:rFonts w:hint="eastAsia"/>
          <w:lang w:eastAsia="ja-JP"/>
        </w:rPr>
        <w:t xml:space="preserve">may make Portfolio Investments during the Investment Period only; </w:t>
      </w:r>
      <w:r w:rsidR="004731B7" w:rsidRPr="001923D9">
        <w:rPr>
          <w:rFonts w:hint="eastAsia"/>
          <w:i/>
          <w:iCs/>
          <w:lang w:eastAsia="ja-JP"/>
        </w:rPr>
        <w:t>provided that</w:t>
      </w:r>
      <w:r w:rsidR="004731B7" w:rsidRPr="001923D9">
        <w:rPr>
          <w:rFonts w:hint="eastAsia"/>
          <w:lang w:eastAsia="ja-JP"/>
        </w:rPr>
        <w:t xml:space="preserve"> f</w:t>
      </w:r>
      <w:r w:rsidR="002519EF" w:rsidRPr="001923D9">
        <w:t xml:space="preserve">ollowing the expiration or earlier termination of the Investment Period until the completion of the dissolution, liquidation and termination of the </w:t>
      </w:r>
      <w:r w:rsidR="007B33A9" w:rsidRPr="001923D9">
        <w:t>Partnership</w:t>
      </w:r>
      <w:r w:rsidR="002519EF" w:rsidRPr="001923D9">
        <w:t>:</w:t>
      </w:r>
    </w:p>
    <w:p w14:paraId="5AABFB7E" w14:textId="4D13BD96" w:rsidR="002519EF" w:rsidRPr="001923D9" w:rsidRDefault="002519EF" w:rsidP="006C378C">
      <w:pPr>
        <w:pStyle w:val="3"/>
      </w:pPr>
      <w:bookmarkStart w:id="574" w:name="_Ref_ContractCompanion_9kb9Ur1BG"/>
      <w:bookmarkStart w:id="575" w:name="_Ref_ContractCompanion_9kb9Ur48A"/>
      <w:r w:rsidRPr="001923D9">
        <w:t xml:space="preserve">the </w:t>
      </w:r>
      <w:r w:rsidR="007B33A9" w:rsidRPr="001923D9">
        <w:t>Partnership</w:t>
      </w:r>
      <w:r w:rsidRPr="001923D9">
        <w:t xml:space="preserve"> will be permitted to retain the </w:t>
      </w:r>
      <w:r w:rsidR="001F7D96" w:rsidRPr="001923D9">
        <w:rPr>
          <w:rFonts w:hint="eastAsia"/>
          <w:lang w:eastAsia="ja-JP"/>
        </w:rPr>
        <w:t xml:space="preserve">Portfolio </w:t>
      </w:r>
      <w:r w:rsidRPr="001923D9">
        <w:t xml:space="preserve">Investments, make </w:t>
      </w:r>
      <w:r w:rsidR="001F7D96" w:rsidRPr="001923D9">
        <w:rPr>
          <w:rFonts w:hint="eastAsia"/>
          <w:lang w:eastAsia="ja-JP"/>
        </w:rPr>
        <w:t xml:space="preserve">Portfolio </w:t>
      </w:r>
      <w:r w:rsidRPr="001923D9">
        <w:t xml:space="preserve">Investments as to which the </w:t>
      </w:r>
      <w:r w:rsidR="007B33A9" w:rsidRPr="001923D9">
        <w:t>Partnership</w:t>
      </w:r>
      <w:r w:rsidRPr="001923D9">
        <w:t xml:space="preserve"> had, prior to the expiration or earlier termination of the Investment Period, entered into a letter of intent </w:t>
      </w:r>
      <w:r w:rsidR="00224868" w:rsidRPr="001923D9">
        <w:rPr>
          <w:rFonts w:hint="eastAsia"/>
          <w:lang w:eastAsia="ja-JP"/>
        </w:rPr>
        <w:t xml:space="preserve">that is legally binding </w:t>
      </w:r>
      <w:r w:rsidRPr="001923D9">
        <w:t>or contractual or other legally binding commitment</w:t>
      </w:r>
      <w:r w:rsidR="00AA453A" w:rsidRPr="001923D9">
        <w:rPr>
          <w:rFonts w:hint="eastAsia"/>
          <w:lang w:eastAsia="ja-JP"/>
        </w:rPr>
        <w:t xml:space="preserve"> </w:t>
      </w:r>
      <w:r w:rsidRPr="001923D9">
        <w:t xml:space="preserve">to make an investment (collectively, </w:t>
      </w:r>
      <w:r w:rsidR="005F695B" w:rsidRPr="001923D9">
        <w:t>“</w:t>
      </w:r>
      <w:r w:rsidRPr="001923D9">
        <w:rPr>
          <w:b/>
          <w:bCs/>
        </w:rPr>
        <w:t>Follow-Up Investments</w:t>
      </w:r>
      <w:r w:rsidR="005F695B" w:rsidRPr="001923D9">
        <w:t>”</w:t>
      </w:r>
      <w:proofErr w:type="gramStart"/>
      <w:r w:rsidRPr="001923D9">
        <w:t>);</w:t>
      </w:r>
      <w:bookmarkEnd w:id="574"/>
      <w:bookmarkEnd w:id="575"/>
      <w:proofErr w:type="gramEnd"/>
    </w:p>
    <w:p w14:paraId="12DBE598" w14:textId="2BAF48A0" w:rsidR="002519EF" w:rsidRPr="001923D9" w:rsidRDefault="002519EF" w:rsidP="006C378C">
      <w:pPr>
        <w:pStyle w:val="3"/>
      </w:pPr>
      <w:bookmarkStart w:id="576" w:name="_Ref_ContractCompanion_9kb9Ur486"/>
      <w:bookmarkStart w:id="577" w:name="_Ref_ContractCompanion_9kb9Ur488"/>
      <w:r w:rsidRPr="001923D9">
        <w:t xml:space="preserve">in addition to Follow-Up Investments permitted pursuant to </w:t>
      </w:r>
      <w:r w:rsidR="002F2B47" w:rsidRPr="001923D9">
        <w:t>Section</w:t>
      </w:r>
      <w:r w:rsidR="00FD72B6" w:rsidRPr="001923D9">
        <w:t> </w:t>
      </w:r>
      <w:r w:rsidR="00EF68CC" w:rsidRPr="001923D9">
        <w:fldChar w:fldCharType="begin"/>
      </w:r>
      <w:r w:rsidR="00EF68CC" w:rsidRPr="001923D9">
        <w:instrText xml:space="preserve"> REF _Ref_ContractCompanion_9kb9Ur1BG \w \h \t \* MERGEFORMAT </w:instrText>
      </w:r>
      <w:r w:rsidR="00EF68CC" w:rsidRPr="001923D9">
        <w:fldChar w:fldCharType="separate"/>
      </w:r>
      <w:r w:rsidR="005056A1">
        <w:t>7.3(a)</w:t>
      </w:r>
      <w:r w:rsidR="00EF68CC" w:rsidRPr="001923D9">
        <w:fldChar w:fldCharType="end"/>
      </w:r>
      <w:r w:rsidRPr="001923D9">
        <w:t xml:space="preserve">, the </w:t>
      </w:r>
      <w:r w:rsidR="007B33A9" w:rsidRPr="001923D9">
        <w:t>Partnership</w:t>
      </w:r>
      <w:r w:rsidRPr="001923D9">
        <w:t xml:space="preserve"> will be permitted to make additional </w:t>
      </w:r>
      <w:r w:rsidR="001F7D96" w:rsidRPr="001923D9">
        <w:rPr>
          <w:rFonts w:hint="eastAsia"/>
          <w:lang w:eastAsia="ja-JP"/>
        </w:rPr>
        <w:t>i</w:t>
      </w:r>
      <w:r w:rsidRPr="001923D9">
        <w:t xml:space="preserve">nvestments in or relating to existing Portfolio Investments including </w:t>
      </w:r>
      <w:r w:rsidR="001F7D96" w:rsidRPr="001923D9">
        <w:rPr>
          <w:rFonts w:hint="eastAsia"/>
          <w:lang w:eastAsia="ja-JP"/>
        </w:rPr>
        <w:t>i</w:t>
      </w:r>
      <w:r w:rsidRPr="001923D9">
        <w:t xml:space="preserve">nvestments made pursuant to future funding </w:t>
      </w:r>
      <w:r w:rsidRPr="001923D9">
        <w:lastRenderedPageBreak/>
        <w:t xml:space="preserve">commitments of the </w:t>
      </w:r>
      <w:r w:rsidR="007B33A9" w:rsidRPr="001923D9">
        <w:t>Partnership</w:t>
      </w:r>
      <w:r w:rsidRPr="001923D9">
        <w:t xml:space="preserve"> or to the exercise by the </w:t>
      </w:r>
      <w:r w:rsidR="007B33A9" w:rsidRPr="001923D9">
        <w:t>Partnership</w:t>
      </w:r>
      <w:r w:rsidRPr="001923D9">
        <w:t xml:space="preserve"> of any options or other rights relating thereto (collectively, </w:t>
      </w:r>
      <w:r w:rsidR="005F695B" w:rsidRPr="001923D9">
        <w:t>“</w:t>
      </w:r>
      <w:r w:rsidRPr="001923D9">
        <w:rPr>
          <w:b/>
          <w:bCs/>
        </w:rPr>
        <w:t>Follow-On Investments</w:t>
      </w:r>
      <w:r w:rsidR="005F695B" w:rsidRPr="001923D9">
        <w:t>”</w:t>
      </w:r>
      <w:r w:rsidRPr="001923D9">
        <w:t>); and</w:t>
      </w:r>
      <w:bookmarkEnd w:id="576"/>
      <w:bookmarkEnd w:id="577"/>
    </w:p>
    <w:p w14:paraId="1903C360" w14:textId="7F242895" w:rsidR="002519EF" w:rsidRPr="001923D9" w:rsidRDefault="002519EF" w:rsidP="006C378C">
      <w:pPr>
        <w:pStyle w:val="3"/>
      </w:pPr>
      <w:r w:rsidRPr="001923D9">
        <w:t xml:space="preserve">the General Partner will not be permitted to give Capital Call Notices for any portion of the Partners’ Unused Capital Commitments except for the purpose of making Follow-Up Investments and Follow-On Investments and, as appropriate, paying </w:t>
      </w:r>
      <w:r w:rsidR="007B33A9" w:rsidRPr="001923D9">
        <w:t>Partnership</w:t>
      </w:r>
      <w:r w:rsidRPr="001923D9">
        <w:t xml:space="preserve"> Expenses, Management Fees and other obligations and liabilities of the </w:t>
      </w:r>
      <w:r w:rsidR="007B33A9" w:rsidRPr="001923D9">
        <w:t>Partnership</w:t>
      </w:r>
      <w:r w:rsidRPr="001923D9">
        <w:t xml:space="preserve"> (including with respect to the repayment of indebtedness or to fund guarantees).</w:t>
      </w:r>
    </w:p>
    <w:p w14:paraId="206B8F39" w14:textId="77777777" w:rsidR="005045B5" w:rsidRPr="001923D9" w:rsidRDefault="002519EF" w:rsidP="006C378C">
      <w:pPr>
        <w:pStyle w:val="2"/>
      </w:pPr>
      <w:bookmarkStart w:id="578" w:name="_Toc195660866"/>
      <w:bookmarkStart w:id="579" w:name="_Toc195710130"/>
      <w:bookmarkStart w:id="580" w:name="_Toc195710434"/>
      <w:bookmarkStart w:id="581" w:name="_Toc195660867"/>
      <w:bookmarkStart w:id="582" w:name="_Toc195710131"/>
      <w:bookmarkStart w:id="583" w:name="_Toc195710435"/>
      <w:bookmarkStart w:id="584" w:name="_Toc195660868"/>
      <w:bookmarkStart w:id="585" w:name="_Toc195710132"/>
      <w:bookmarkStart w:id="586" w:name="_Toc195710436"/>
      <w:bookmarkStart w:id="587" w:name="_Toc195660869"/>
      <w:bookmarkStart w:id="588" w:name="_Toc195710133"/>
      <w:bookmarkStart w:id="589" w:name="_Toc195710437"/>
      <w:bookmarkStart w:id="590" w:name="_Toc195660870"/>
      <w:bookmarkStart w:id="591" w:name="_Toc195710134"/>
      <w:bookmarkStart w:id="592" w:name="_Toc195710438"/>
      <w:bookmarkStart w:id="593" w:name="_Toc201054804"/>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1923D9">
        <w:rPr>
          <w:bCs/>
        </w:rPr>
        <w:t>Specific Authorization</w:t>
      </w:r>
      <w:bookmarkEnd w:id="593"/>
    </w:p>
    <w:p w14:paraId="3431F19F" w14:textId="101F13FA" w:rsidR="002519EF" w:rsidRPr="001923D9" w:rsidRDefault="002519EF" w:rsidP="006C378C">
      <w:pPr>
        <w:pStyle w:val="wText1"/>
      </w:pPr>
      <w:r w:rsidRPr="001923D9">
        <w:t xml:space="preserve">The </w:t>
      </w:r>
      <w:r w:rsidR="007B33A9" w:rsidRPr="001923D9">
        <w:t>Partnership</w:t>
      </w:r>
      <w:r w:rsidRPr="001923D9">
        <w:t xml:space="preserve">, and the General Partner on behalf of the </w:t>
      </w:r>
      <w:r w:rsidR="007B33A9" w:rsidRPr="001923D9">
        <w:t>Partnership</w:t>
      </w:r>
      <w:r w:rsidRPr="001923D9">
        <w:t xml:space="preserve">, may </w:t>
      </w:r>
      <w:proofErr w:type="gramStart"/>
      <w:r w:rsidRPr="001923D9">
        <w:t>enter into</w:t>
      </w:r>
      <w:proofErr w:type="gramEnd"/>
      <w:r w:rsidRPr="001923D9">
        <w:t xml:space="preserve"> and perform the Subscription Agreements without any further act, vote or approval of any Person, including any Partner, notwithstanding any other provision of this Agreement.</w:t>
      </w:r>
    </w:p>
    <w:p w14:paraId="401F774A" w14:textId="77777777" w:rsidR="005045B5" w:rsidRPr="001923D9" w:rsidRDefault="002519EF" w:rsidP="006C378C">
      <w:pPr>
        <w:pStyle w:val="2"/>
      </w:pPr>
      <w:bookmarkStart w:id="594" w:name="_Toc201054805"/>
      <w:r w:rsidRPr="001923D9">
        <w:t>Several Interest Election</w:t>
      </w:r>
      <w:bookmarkEnd w:id="594"/>
    </w:p>
    <w:p w14:paraId="11C69D71" w14:textId="7C267925" w:rsidR="002519EF" w:rsidRPr="001923D9" w:rsidRDefault="002519EF" w:rsidP="006C378C">
      <w:pPr>
        <w:pStyle w:val="wText1"/>
      </w:pPr>
      <w:r w:rsidRPr="001923D9">
        <w:t>If, and to the extent, agreed between the General Partner and a Limited Partner, the General Partner may, in its sole discretion, apply any or all of the provisions of this Agreement, including with respect to</w:t>
      </w:r>
      <w:r w:rsidR="005045B5" w:rsidRPr="001923D9">
        <w:t xml:space="preserve"> (a)</w:t>
      </w:r>
      <w:r w:rsidR="00FD72B6" w:rsidRPr="001923D9">
        <w:t> </w:t>
      </w:r>
      <w:r w:rsidRPr="001923D9">
        <w:t>treatment as a Defaulting Limited Partner, (b)</w:t>
      </w:r>
      <w:r w:rsidR="00FD72B6" w:rsidRPr="001923D9">
        <w:t> </w:t>
      </w:r>
      <w:r w:rsidRPr="001923D9">
        <w:t>voting of an interest</w:t>
      </w:r>
      <w:r w:rsidR="00561AEA">
        <w:rPr>
          <w:rFonts w:hint="eastAsia"/>
          <w:lang w:eastAsia="ja-JP"/>
        </w:rPr>
        <w:t>,</w:t>
      </w:r>
      <w:r w:rsidRPr="001923D9">
        <w:t xml:space="preserve"> and (c)</w:t>
      </w:r>
      <w:r w:rsidR="00FD72B6" w:rsidRPr="001923D9">
        <w:t> </w:t>
      </w:r>
      <w:r w:rsidRPr="001923D9">
        <w:t xml:space="preserve">exercise of the General Partner’s exclusion right pursuant to </w:t>
      </w:r>
      <w:r w:rsidR="002F2B47" w:rsidRPr="001923D9">
        <w:t>Section</w:t>
      </w:r>
      <w:r w:rsidR="00FD72B6" w:rsidRPr="001923D9">
        <w:t> </w:t>
      </w:r>
      <w:r w:rsidR="00317304" w:rsidRPr="001923D9">
        <w:fldChar w:fldCharType="begin"/>
      </w:r>
      <w:r w:rsidR="00317304" w:rsidRPr="001923D9">
        <w:instrText xml:space="preserve"> REF _Ref_ContractCompanion_9kb9Ur06A \r \h </w:instrText>
      </w:r>
      <w:r w:rsidR="00995950" w:rsidRPr="001923D9">
        <w:instrText xml:space="preserve"> \* MERGEFORMAT </w:instrText>
      </w:r>
      <w:r w:rsidR="00317304" w:rsidRPr="001923D9">
        <w:fldChar w:fldCharType="separate"/>
      </w:r>
      <w:r w:rsidR="005056A1">
        <w:t>4.8(a)</w:t>
      </w:r>
      <w:r w:rsidR="00317304" w:rsidRPr="001923D9">
        <w:fldChar w:fldCharType="end"/>
      </w:r>
      <w:r w:rsidRPr="001923D9">
        <w:t xml:space="preserve"> or a Partner’s excuse right pursuant to </w:t>
      </w:r>
      <w:r w:rsidR="002F2B47" w:rsidRPr="001923D9">
        <w:t>Section</w:t>
      </w:r>
      <w:r w:rsidR="00317304" w:rsidRPr="001923D9">
        <w:t xml:space="preserve"> </w:t>
      </w:r>
      <w:r w:rsidR="00317304" w:rsidRPr="001923D9">
        <w:fldChar w:fldCharType="begin"/>
      </w:r>
      <w:r w:rsidR="00317304" w:rsidRPr="001923D9">
        <w:instrText xml:space="preserve"> REF _Ref_ContractCompanion_9kb9Ur09H \r \h  \* MERGEFORMAT </w:instrText>
      </w:r>
      <w:r w:rsidR="00317304" w:rsidRPr="001923D9">
        <w:fldChar w:fldCharType="separate"/>
      </w:r>
      <w:r w:rsidR="005056A1">
        <w:t>4.8(b)</w:t>
      </w:r>
      <w:r w:rsidR="00317304" w:rsidRPr="001923D9">
        <w:fldChar w:fldCharType="end"/>
      </w:r>
      <w:r w:rsidRPr="001923D9">
        <w:t xml:space="preserve">, with respect to such Limited Partner as if the Interest held by the Limited Partner were held by one or more separate Limited Partners that had each made a Capital Commitment directly to the </w:t>
      </w:r>
      <w:r w:rsidR="007B33A9" w:rsidRPr="001923D9">
        <w:t>Partnership</w:t>
      </w:r>
      <w:r w:rsidRPr="001923D9">
        <w:t>.</w:t>
      </w:r>
    </w:p>
    <w:p w14:paraId="0B92A4C9" w14:textId="79ABD2AD" w:rsidR="002519EF" w:rsidRPr="001923D9" w:rsidRDefault="002519EF" w:rsidP="006C378C">
      <w:pPr>
        <w:pStyle w:val="2"/>
      </w:pPr>
      <w:bookmarkStart w:id="595" w:name="_Ref_ContractCompanion_9kb9Ur1BC"/>
      <w:bookmarkStart w:id="596" w:name="_Toc201054806"/>
      <w:r w:rsidRPr="001923D9">
        <w:t>Investor Consent</w:t>
      </w:r>
      <w:bookmarkEnd w:id="595"/>
      <w:bookmarkEnd w:id="596"/>
    </w:p>
    <w:p w14:paraId="13C8775B" w14:textId="00B35377" w:rsidR="002519EF" w:rsidRPr="001923D9" w:rsidRDefault="002519EF" w:rsidP="006C378C">
      <w:pPr>
        <w:pStyle w:val="3"/>
      </w:pPr>
      <w:bookmarkStart w:id="597" w:name="_Ref_ContractCompanion_9kb9Ur237"/>
      <w:r w:rsidRPr="001923D9">
        <w:t xml:space="preserve">In connection with any indebtedness or other obligation incurred in connection with </w:t>
      </w:r>
      <w:r w:rsidR="002F2B47" w:rsidRPr="001923D9">
        <w:t>Section</w:t>
      </w:r>
      <w:r w:rsidR="00FD72B6" w:rsidRPr="001923D9">
        <w:t> </w:t>
      </w:r>
      <w:r w:rsidR="001360A3" w:rsidRPr="001923D9">
        <w:fldChar w:fldCharType="begin"/>
      </w:r>
      <w:r w:rsidR="001360A3" w:rsidRPr="001923D9">
        <w:instrText xml:space="preserve"> REF _Ref194323668 \w \h </w:instrText>
      </w:r>
      <w:r w:rsidR="006C378C" w:rsidRPr="001923D9">
        <w:instrText xml:space="preserve"> \* MERGEFORMAT </w:instrText>
      </w:r>
      <w:r w:rsidR="001360A3" w:rsidRPr="001923D9">
        <w:fldChar w:fldCharType="separate"/>
      </w:r>
      <w:r w:rsidR="005056A1">
        <w:t>7.8(a)</w:t>
      </w:r>
      <w:r w:rsidR="001360A3" w:rsidRPr="001923D9">
        <w:fldChar w:fldCharType="end"/>
      </w:r>
      <w:r w:rsidRPr="001923D9">
        <w:t xml:space="preserve"> and notwithstanding any other provision of this Agreement, each of the General Partner, on its own behalf or on behalf of the </w:t>
      </w:r>
      <w:r w:rsidR="007B33A9" w:rsidRPr="001923D9">
        <w:t>Partnership</w:t>
      </w:r>
      <w:r w:rsidRPr="001923D9">
        <w:t xml:space="preserve">, and the </w:t>
      </w:r>
      <w:r w:rsidR="007B33A9" w:rsidRPr="001923D9">
        <w:t>Partnership</w:t>
      </w:r>
      <w:r w:rsidRPr="001923D9">
        <w:t xml:space="preserve"> shall have the right, at its option and without further notice to or consent from any Limited Partner, to pledge (or otherwise create a security interest over) to any lender (</w:t>
      </w:r>
      <w:proofErr w:type="spellStart"/>
      <w:r w:rsidRPr="001923D9">
        <w:t>i</w:t>
      </w:r>
      <w:proofErr w:type="spellEnd"/>
      <w:r w:rsidRPr="001923D9">
        <w:t>)</w:t>
      </w:r>
      <w:r w:rsidR="00FD72B6" w:rsidRPr="001923D9">
        <w:t> </w:t>
      </w:r>
      <w:r w:rsidRPr="001923D9">
        <w:t xml:space="preserve">the right of the General Partner to require the Limited Partners to make Capital Contributions to the </w:t>
      </w:r>
      <w:r w:rsidR="007B33A9" w:rsidRPr="001923D9">
        <w:t>Partnership</w:t>
      </w:r>
      <w:r w:rsidRPr="001923D9">
        <w:t>, (ii)</w:t>
      </w:r>
      <w:r w:rsidR="00FD72B6" w:rsidRPr="001923D9">
        <w:t> </w:t>
      </w:r>
      <w:r w:rsidRPr="001923D9">
        <w:t xml:space="preserve">the right to receive Capital Contributions into an account of the </w:t>
      </w:r>
      <w:r w:rsidR="007B33A9" w:rsidRPr="001923D9">
        <w:t>Partnership</w:t>
      </w:r>
      <w:r w:rsidRPr="001923D9">
        <w:t xml:space="preserve"> (or an </w:t>
      </w:r>
      <w:r w:rsidR="00DF0E5F" w:rsidRPr="001923D9">
        <w:t>Alternative Investment Vehicle</w:t>
      </w:r>
      <w:r w:rsidRPr="001923D9">
        <w:t>, as applicable), (iii)</w:t>
      </w:r>
      <w:r w:rsidR="00FD72B6" w:rsidRPr="001923D9">
        <w:t> </w:t>
      </w:r>
      <w:r w:rsidRPr="001923D9">
        <w:t xml:space="preserve">any collateral account of the </w:t>
      </w:r>
      <w:r w:rsidR="007B33A9" w:rsidRPr="001923D9">
        <w:t>Partnership</w:t>
      </w:r>
      <w:r w:rsidRPr="001923D9">
        <w:t xml:space="preserve"> into which the Capital Contributions by Limited Partners are to be made</w:t>
      </w:r>
      <w:r w:rsidR="00561AEA">
        <w:rPr>
          <w:rFonts w:hint="eastAsia"/>
          <w:lang w:eastAsia="ja-JP"/>
        </w:rPr>
        <w:t>,</w:t>
      </w:r>
      <w:r w:rsidRPr="001923D9">
        <w:t xml:space="preserve"> and (iv)</w:t>
      </w:r>
      <w:r w:rsidR="00FD72B6" w:rsidRPr="001923D9">
        <w:t> </w:t>
      </w:r>
      <w:r w:rsidRPr="001923D9">
        <w:t xml:space="preserve">any other assets of the </w:t>
      </w:r>
      <w:r w:rsidR="007B33A9" w:rsidRPr="001923D9">
        <w:t>Partnership</w:t>
      </w:r>
      <w:r w:rsidRPr="001923D9">
        <w:t xml:space="preserve"> permitted to be pledged under </w:t>
      </w:r>
      <w:r w:rsidR="002F2B47" w:rsidRPr="001923D9">
        <w:t>Section</w:t>
      </w:r>
      <w:r w:rsidR="00FD72B6" w:rsidRPr="001923D9">
        <w:t> </w:t>
      </w:r>
      <w:r w:rsidR="00083BAD" w:rsidRPr="001923D9">
        <w:fldChar w:fldCharType="begin"/>
      </w:r>
      <w:r w:rsidR="00083BAD" w:rsidRPr="001923D9">
        <w:instrText xml:space="preserve"> REF _Ref195566602 \r \h </w:instrText>
      </w:r>
      <w:r w:rsidR="006C378C" w:rsidRPr="001923D9">
        <w:instrText xml:space="preserve"> \* MERGEFORMAT </w:instrText>
      </w:r>
      <w:r w:rsidR="00083BAD" w:rsidRPr="001923D9">
        <w:fldChar w:fldCharType="separate"/>
      </w:r>
      <w:r w:rsidR="005056A1">
        <w:t>7.8(a)</w:t>
      </w:r>
      <w:r w:rsidR="00083BAD" w:rsidRPr="001923D9">
        <w:fldChar w:fldCharType="end"/>
      </w:r>
      <w:r w:rsidRPr="001923D9">
        <w:t xml:space="preserve">; </w:t>
      </w:r>
      <w:r w:rsidRPr="001923D9">
        <w:rPr>
          <w:i/>
          <w:iCs/>
        </w:rPr>
        <w:t>provided that</w:t>
      </w:r>
      <w:r w:rsidRPr="001923D9">
        <w:t xml:space="preserve"> (A)</w:t>
      </w:r>
      <w:r w:rsidR="00FD72B6" w:rsidRPr="001923D9">
        <w:t> </w:t>
      </w:r>
      <w:r w:rsidRPr="001923D9">
        <w:t>any exercise of rights or remedies shall be in accordance with the terms of this Agreement and (B)</w:t>
      </w:r>
      <w:r w:rsidR="00FD72B6" w:rsidRPr="001923D9">
        <w:t> </w:t>
      </w:r>
      <w:r w:rsidRPr="001923D9">
        <w:t xml:space="preserve">in no way shall any Limited Partner be required to fund Capital Contributions to any account other than an account of the </w:t>
      </w:r>
      <w:r w:rsidR="007B33A9" w:rsidRPr="001923D9">
        <w:t>Partnership</w:t>
      </w:r>
      <w:r w:rsidRPr="001923D9">
        <w:t xml:space="preserve"> or an </w:t>
      </w:r>
      <w:r w:rsidR="00DF0E5F" w:rsidRPr="001923D9">
        <w:t>Alternative Investment Vehicle</w:t>
      </w:r>
      <w:r w:rsidRPr="001923D9">
        <w:t>, as applicable.</w:t>
      </w:r>
      <w:bookmarkEnd w:id="597"/>
    </w:p>
    <w:p w14:paraId="0C97AAB7" w14:textId="5A3649E0" w:rsidR="002519EF" w:rsidRPr="001923D9" w:rsidRDefault="002519EF" w:rsidP="006C378C">
      <w:pPr>
        <w:pStyle w:val="3"/>
      </w:pPr>
      <w:bookmarkStart w:id="598" w:name="_Ref_ContractCompanion_9kb9Ur239"/>
      <w:bookmarkStart w:id="599" w:name="_Ref_ContractCompanion_9kb9Ur497"/>
      <w:r w:rsidRPr="001923D9">
        <w:t xml:space="preserve">Each Limited Partner hereby acknowledges and consents to the creation of any pledge or security interest created pursuant to </w:t>
      </w:r>
      <w:r w:rsidR="002F2B47" w:rsidRPr="001923D9">
        <w:t>Section</w:t>
      </w:r>
      <w:r w:rsidR="00FD72B6" w:rsidRPr="001923D9">
        <w:t> </w:t>
      </w:r>
      <w:r w:rsidR="00EF68CC" w:rsidRPr="001923D9">
        <w:fldChar w:fldCharType="begin"/>
      </w:r>
      <w:r w:rsidR="00EF68CC" w:rsidRPr="001923D9">
        <w:instrText xml:space="preserve"> REF _Ref_ContractCompanion_9kb9Ur237 \w \h \t \* MERGEFORMAT </w:instrText>
      </w:r>
      <w:r w:rsidR="00EF68CC" w:rsidRPr="001923D9">
        <w:fldChar w:fldCharType="separate"/>
      </w:r>
      <w:r w:rsidR="005056A1">
        <w:t>7.6(a)</w:t>
      </w:r>
      <w:r w:rsidR="00EF68CC" w:rsidRPr="001923D9">
        <w:fldChar w:fldCharType="end"/>
      </w:r>
      <w:r w:rsidRPr="001923D9">
        <w:t xml:space="preserve"> and further acknowledges and confirms for the benefit of one or more lenders or other Persons extending credit to the </w:t>
      </w:r>
      <w:r w:rsidR="007B33A9" w:rsidRPr="001923D9">
        <w:t>Partnership</w:t>
      </w:r>
      <w:r w:rsidRPr="001923D9">
        <w:t xml:space="preserve">, any </w:t>
      </w:r>
      <w:r w:rsidR="00DF0E5F" w:rsidRPr="001923D9">
        <w:t>Alternative Investment Vehicle</w:t>
      </w:r>
      <w:r w:rsidRPr="001923D9">
        <w:t xml:space="preserve">, any Portfolio Company or any entity through which the </w:t>
      </w:r>
      <w:r w:rsidR="007B33A9" w:rsidRPr="001923D9">
        <w:t>Partnership</w:t>
      </w:r>
      <w:r w:rsidRPr="001923D9">
        <w:t xml:space="preserve"> </w:t>
      </w:r>
      <w:r w:rsidR="00F7245A" w:rsidRPr="001923D9">
        <w:rPr>
          <w:rFonts w:hint="eastAsia"/>
          <w:lang w:eastAsia="ja-JP"/>
        </w:rPr>
        <w:t xml:space="preserve">or </w:t>
      </w:r>
      <w:r w:rsidRPr="001923D9">
        <w:t xml:space="preserve">any </w:t>
      </w:r>
      <w:r w:rsidR="00DF0E5F" w:rsidRPr="001923D9">
        <w:t>Alternative Investment Vehicle</w:t>
      </w:r>
      <w:r w:rsidRPr="001923D9">
        <w:t xml:space="preserve"> participates in any Portfolio Investment (each a </w:t>
      </w:r>
      <w:r w:rsidR="005F695B" w:rsidRPr="001923D9">
        <w:t>“</w:t>
      </w:r>
      <w:r w:rsidR="007B33A9" w:rsidRPr="001923D9">
        <w:rPr>
          <w:b/>
          <w:bCs/>
        </w:rPr>
        <w:t>Partnership</w:t>
      </w:r>
      <w:r w:rsidRPr="001923D9">
        <w:rPr>
          <w:b/>
          <w:bCs/>
        </w:rPr>
        <w:t xml:space="preserve"> Credit Party</w:t>
      </w:r>
      <w:r w:rsidR="005F695B" w:rsidRPr="001923D9">
        <w:t>”</w:t>
      </w:r>
      <w:r w:rsidRPr="001923D9">
        <w:t>), that (</w:t>
      </w:r>
      <w:proofErr w:type="spellStart"/>
      <w:r w:rsidRPr="001923D9">
        <w:t>i</w:t>
      </w:r>
      <w:proofErr w:type="spellEnd"/>
      <w:r w:rsidRPr="001923D9">
        <w:t>)</w:t>
      </w:r>
      <w:r w:rsidR="00FD72B6" w:rsidRPr="001923D9">
        <w:t> </w:t>
      </w:r>
      <w:r w:rsidRPr="001923D9">
        <w:t xml:space="preserve">it is obligated pursuant to this Agreement and its Subscription Agreement to make Capital Contributions without </w:t>
      </w:r>
      <w:proofErr w:type="spellStart"/>
      <w:r w:rsidRPr="001923D9">
        <w:t>defense</w:t>
      </w:r>
      <w:proofErr w:type="spellEnd"/>
      <w:r w:rsidRPr="001923D9">
        <w:t xml:space="preserve">, counterclaim or offset of any kind, up to the amount of its Unused Capital Commitment to an account of the </w:t>
      </w:r>
      <w:r w:rsidR="007B33A9" w:rsidRPr="001923D9">
        <w:t>Partnership</w:t>
      </w:r>
      <w:r w:rsidRPr="001923D9">
        <w:t xml:space="preserve"> (or an account of an </w:t>
      </w:r>
      <w:r w:rsidR="00DF0E5F" w:rsidRPr="001923D9">
        <w:t>Alternative Investment Vehicle</w:t>
      </w:r>
      <w:r w:rsidRPr="001923D9">
        <w:t xml:space="preserve">, if applicable), which amounts shall not satisfy such Limited Partner’s obligation to fund Capital Contributions until paid into such account, and which are called by or on behalf of the General Partner or by such lenders under one or more credit facilities if the </w:t>
      </w:r>
      <w:r w:rsidR="007B33A9" w:rsidRPr="001923D9">
        <w:t>Partnership</w:t>
      </w:r>
      <w:r w:rsidRPr="001923D9">
        <w:t xml:space="preserve"> is in default of its obligations (in accordance with the agreements between such lender, the General Partner and one or </w:t>
      </w:r>
      <w:r w:rsidRPr="001923D9">
        <w:lastRenderedPageBreak/>
        <w:t xml:space="preserve">more </w:t>
      </w:r>
      <w:r w:rsidR="007B33A9" w:rsidRPr="001923D9">
        <w:t>Partnership</w:t>
      </w:r>
      <w:r w:rsidRPr="001923D9">
        <w:t xml:space="preserve"> Credit Parties), to pay such outstanding obligations of the </w:t>
      </w:r>
      <w:r w:rsidR="007B33A9" w:rsidRPr="001923D9">
        <w:t>Partnership</w:t>
      </w:r>
      <w:r w:rsidRPr="001923D9">
        <w:t xml:space="preserve"> and</w:t>
      </w:r>
      <w:r w:rsidR="009672A5" w:rsidRPr="009672A5">
        <w:rPr>
          <w:highlight w:val="lightGray"/>
        </w:rPr>
        <w:t>/</w:t>
      </w:r>
      <w:r w:rsidRPr="001923D9">
        <w:t xml:space="preserve">or such other entities to such lenders; </w:t>
      </w:r>
      <w:r w:rsidRPr="001923D9">
        <w:rPr>
          <w:i/>
          <w:iCs/>
        </w:rPr>
        <w:t>provided that</w:t>
      </w:r>
      <w:r w:rsidRPr="001923D9">
        <w:t xml:space="preserve"> the liability of the Limited Partners to make Capital Contributions shall not be increased thereby and shall not result in the loss of a Limited Partner’s limited liability status under this Agreement (even if such rights are pledged to multiple lenders (to the extent permitted hereunder)), (ii)</w:t>
      </w:r>
      <w:r w:rsidR="00FD72B6" w:rsidRPr="001923D9">
        <w:t> </w:t>
      </w:r>
      <w:r w:rsidRPr="001923D9">
        <w:t xml:space="preserve">any such lender may call Capital Contributions if the </w:t>
      </w:r>
      <w:r w:rsidR="007B33A9" w:rsidRPr="001923D9">
        <w:t>Partnership</w:t>
      </w:r>
      <w:r w:rsidRPr="001923D9">
        <w:t xml:space="preserve"> is in default of its obligations under one or more credit facilities in accordance with the agreements between such lender, the General Partner and one or more </w:t>
      </w:r>
      <w:r w:rsidR="007B33A9" w:rsidRPr="001923D9">
        <w:t>Partnership</w:t>
      </w:r>
      <w:r w:rsidRPr="001923D9">
        <w:t xml:space="preserve"> Credit Parties, (iii)</w:t>
      </w:r>
      <w:r w:rsidR="00FD72B6" w:rsidRPr="001923D9">
        <w:t> </w:t>
      </w:r>
      <w:r w:rsidRPr="001923D9">
        <w:t>certain provisions of this Agreement (including relating to the making of Capital Contributions, the incurrence of indebtedness and provisions of credit support) may not be modified without the consent of such lender, (iv)</w:t>
      </w:r>
      <w:r w:rsidR="00FD72B6" w:rsidRPr="001923D9">
        <w:t> </w:t>
      </w:r>
      <w:r w:rsidRPr="001923D9">
        <w:t xml:space="preserve">all Capital Contributions shall be made to an account of the </w:t>
      </w:r>
      <w:r w:rsidR="007B33A9" w:rsidRPr="001923D9">
        <w:t>Partnership</w:t>
      </w:r>
      <w:r w:rsidRPr="001923D9">
        <w:t xml:space="preserve"> (or an account of an </w:t>
      </w:r>
      <w:r w:rsidR="00DF0E5F" w:rsidRPr="001923D9">
        <w:t>Alternative Investment Vehicle</w:t>
      </w:r>
      <w:r w:rsidRPr="001923D9">
        <w:t>, as applicable), (v)</w:t>
      </w:r>
      <w:r w:rsidR="00FD72B6" w:rsidRPr="001923D9">
        <w:t> </w:t>
      </w:r>
      <w:r w:rsidRPr="001923D9">
        <w:t>its Subscription Agreement and this Agreement constitute such Limited Partner’s legal, valid and binding obligation, enforceable against such Limited Partner in accordance with its terms</w:t>
      </w:r>
      <w:r w:rsidR="00561AEA">
        <w:rPr>
          <w:rFonts w:hint="eastAsia"/>
          <w:lang w:eastAsia="ja-JP"/>
        </w:rPr>
        <w:t>,</w:t>
      </w:r>
      <w:r w:rsidRPr="001923D9">
        <w:t xml:space="preserve"> and (vi)</w:t>
      </w:r>
      <w:r w:rsidR="00FD72B6" w:rsidRPr="001923D9">
        <w:t> </w:t>
      </w:r>
      <w:r w:rsidRPr="001923D9">
        <w:t>any lender may be relying (in whole or in part) on the funding by each Limited Partner of its Capital Contributions as its primary source of repayment</w:t>
      </w:r>
      <w:r w:rsidR="00C85632" w:rsidRPr="001923D9">
        <w:t xml:space="preserve">.  </w:t>
      </w:r>
      <w:r w:rsidRPr="001923D9">
        <w:t>Further, each Limited Partner agrees to (x)</w:t>
      </w:r>
      <w:r w:rsidR="00FD72B6" w:rsidRPr="001923D9">
        <w:t> </w:t>
      </w:r>
      <w:r w:rsidRPr="001923D9">
        <w:t xml:space="preserve">reconfirm the acknowledgements set forth in this </w:t>
      </w:r>
      <w:r w:rsidR="002F2B47" w:rsidRPr="001923D9">
        <w:t>Section</w:t>
      </w:r>
      <w:r w:rsidR="00FD72B6" w:rsidRPr="001923D9">
        <w:t> </w:t>
      </w:r>
      <w:r w:rsidR="00EF68CC" w:rsidRPr="001923D9">
        <w:fldChar w:fldCharType="begin"/>
      </w:r>
      <w:r w:rsidR="00EF68CC" w:rsidRPr="001923D9">
        <w:instrText xml:space="preserve"> REF _Ref_ContractCompanion_9kb9Ur239 \w \h \t \* MERGEFORMAT </w:instrText>
      </w:r>
      <w:r w:rsidR="00EF68CC" w:rsidRPr="001923D9">
        <w:fldChar w:fldCharType="separate"/>
      </w:r>
      <w:r w:rsidR="005056A1">
        <w:t>7.6(b)</w:t>
      </w:r>
      <w:r w:rsidR="00EF68CC" w:rsidRPr="001923D9">
        <w:fldChar w:fldCharType="end"/>
      </w:r>
      <w:r w:rsidRPr="001923D9">
        <w:t xml:space="preserve"> in writing if requested by the General Partner and (y)</w:t>
      </w:r>
      <w:r w:rsidR="00FD72B6" w:rsidRPr="001923D9">
        <w:t> </w:t>
      </w:r>
      <w:r w:rsidRPr="001923D9">
        <w:t xml:space="preserve">provide such financial information to such lender regarding such Limited Partner as the General Partner reasonably deems necessary in connection with any indebtedness incurred or credit support provided by a </w:t>
      </w:r>
      <w:r w:rsidR="007B33A9" w:rsidRPr="001923D9">
        <w:t>Partnership</w:t>
      </w:r>
      <w:r w:rsidRPr="001923D9">
        <w:t xml:space="preserve"> Credit Party (and for the avoidance of doubt, each Limited Partner hereby acknowledges and agrees to the matters outlined in this </w:t>
      </w:r>
      <w:r w:rsidR="002F2B47" w:rsidRPr="001923D9">
        <w:t>Section</w:t>
      </w:r>
      <w:r w:rsidR="00FD72B6" w:rsidRPr="001923D9">
        <w:t> </w:t>
      </w:r>
      <w:r w:rsidR="00EF68CC" w:rsidRPr="001923D9">
        <w:fldChar w:fldCharType="begin"/>
      </w:r>
      <w:r w:rsidR="00EF68CC" w:rsidRPr="001923D9">
        <w:instrText xml:space="preserve"> REF _Ref_ContractCompanion_9kb9Ur239 \w \h \t \* MERGEFORMAT </w:instrText>
      </w:r>
      <w:r w:rsidR="00EF68CC" w:rsidRPr="001923D9">
        <w:fldChar w:fldCharType="separate"/>
      </w:r>
      <w:r w:rsidR="005056A1">
        <w:t>7.6(b)</w:t>
      </w:r>
      <w:r w:rsidR="00EF68CC" w:rsidRPr="001923D9">
        <w:fldChar w:fldCharType="end"/>
      </w:r>
      <w:r w:rsidRPr="001923D9">
        <w:t xml:space="preserve"> for such lender and Persons extending credit to any </w:t>
      </w:r>
      <w:r w:rsidR="007B33A9" w:rsidRPr="001923D9">
        <w:t>Partnership</w:t>
      </w:r>
      <w:r w:rsidRPr="001923D9">
        <w:t xml:space="preserve"> Credit Party)</w:t>
      </w:r>
      <w:r w:rsidR="00C85632" w:rsidRPr="001923D9">
        <w:t xml:space="preserve">.  </w:t>
      </w:r>
      <w:r w:rsidRPr="001923D9">
        <w:t>No Limited Partner shall be required hereunder to pledge its Interest to any such lender.</w:t>
      </w:r>
      <w:bookmarkEnd w:id="598"/>
      <w:bookmarkEnd w:id="599"/>
    </w:p>
    <w:p w14:paraId="32EA5F68" w14:textId="422F536C" w:rsidR="002519EF" w:rsidRPr="001923D9" w:rsidRDefault="002519EF" w:rsidP="006C378C">
      <w:pPr>
        <w:pStyle w:val="3"/>
        <w:rPr>
          <w:rFonts w:eastAsiaTheme="minorHAnsi"/>
          <w:color w:val="000000"/>
        </w:rPr>
      </w:pPr>
      <w:r w:rsidRPr="001923D9">
        <w:t>In addition, and in connection with such credit facilities, the General</w:t>
      </w:r>
      <w:r w:rsidR="005045B5" w:rsidRPr="001923D9">
        <w:t xml:space="preserve"> </w:t>
      </w:r>
      <w:r w:rsidRPr="001923D9">
        <w:rPr>
          <w:rFonts w:eastAsiaTheme="minorHAnsi"/>
          <w:color w:val="000000"/>
        </w:rPr>
        <w:t>Partner may request that each Limited Partner (</w:t>
      </w:r>
      <w:proofErr w:type="spellStart"/>
      <w:r w:rsidRPr="001923D9">
        <w:rPr>
          <w:rFonts w:eastAsiaTheme="minorHAnsi"/>
          <w:color w:val="000000"/>
        </w:rPr>
        <w:t>i</w:t>
      </w:r>
      <w:proofErr w:type="spellEnd"/>
      <w:r w:rsidRPr="001923D9">
        <w:rPr>
          <w:rFonts w:eastAsiaTheme="minorHAnsi"/>
          <w:color w:val="000000"/>
        </w:rPr>
        <w:t>)</w:t>
      </w:r>
      <w:r w:rsidR="00FD72B6" w:rsidRPr="001923D9">
        <w:rPr>
          <w:rFonts w:eastAsiaTheme="minorHAnsi"/>
          <w:color w:val="000000"/>
        </w:rPr>
        <w:t> </w:t>
      </w:r>
      <w:r w:rsidRPr="001923D9">
        <w:rPr>
          <w:rFonts w:eastAsiaTheme="minorHAnsi"/>
          <w:color w:val="000000"/>
        </w:rPr>
        <w:t>provide information about such Limited Partner’s beneficial owners and deliver copies of its formation documents and authorizing resolutions (or similar documents), in each case as reasonably requested by the lender in relation to such credit facilities and (ii)</w:t>
      </w:r>
      <w:r w:rsidR="00FD72B6" w:rsidRPr="001923D9">
        <w:rPr>
          <w:rFonts w:eastAsiaTheme="minorHAnsi"/>
          <w:color w:val="000000"/>
        </w:rPr>
        <w:t> </w:t>
      </w:r>
      <w:r w:rsidRPr="001923D9">
        <w:rPr>
          <w:rFonts w:eastAsiaTheme="minorHAnsi"/>
          <w:color w:val="000000"/>
        </w:rPr>
        <w:t xml:space="preserve">confirm to the </w:t>
      </w:r>
      <w:r w:rsidR="007B33A9" w:rsidRPr="001923D9">
        <w:rPr>
          <w:rFonts w:eastAsiaTheme="minorHAnsi"/>
          <w:color w:val="000000"/>
        </w:rPr>
        <w:t>Partnership</w:t>
      </w:r>
      <w:r w:rsidRPr="001923D9">
        <w:rPr>
          <w:rFonts w:eastAsiaTheme="minorHAnsi"/>
          <w:color w:val="000000"/>
        </w:rPr>
        <w:t xml:space="preserve"> or any lender (in accordance with the agreements between such lender and the </w:t>
      </w:r>
      <w:r w:rsidR="007B33A9" w:rsidRPr="001923D9">
        <w:rPr>
          <w:rFonts w:eastAsiaTheme="minorHAnsi"/>
          <w:color w:val="000000"/>
        </w:rPr>
        <w:t>Partnership</w:t>
      </w:r>
      <w:r w:rsidRPr="001923D9">
        <w:rPr>
          <w:rFonts w:eastAsiaTheme="minorHAnsi"/>
          <w:color w:val="000000"/>
        </w:rPr>
        <w:t xml:space="preserve"> and</w:t>
      </w:r>
      <w:r w:rsidR="009672A5" w:rsidRPr="009672A5">
        <w:rPr>
          <w:rFonts w:eastAsiaTheme="minorHAnsi"/>
          <w:color w:val="000000"/>
          <w:highlight w:val="lightGray"/>
        </w:rPr>
        <w:t>/</w:t>
      </w:r>
      <w:r w:rsidRPr="001923D9">
        <w:rPr>
          <w:rFonts w:eastAsiaTheme="minorHAnsi"/>
          <w:color w:val="000000"/>
        </w:rPr>
        <w:t>or the General Partner) from time to time the amount of its Unused Capital Commitment</w:t>
      </w:r>
      <w:r w:rsidR="00C85632" w:rsidRPr="001923D9">
        <w:rPr>
          <w:rFonts w:eastAsiaTheme="minorHAnsi"/>
          <w:color w:val="000000"/>
        </w:rPr>
        <w:t xml:space="preserve">.  </w:t>
      </w:r>
      <w:r w:rsidRPr="001923D9">
        <w:rPr>
          <w:rFonts w:eastAsiaTheme="minorHAnsi"/>
          <w:color w:val="000000"/>
        </w:rPr>
        <w:t xml:space="preserve">Each Partner acknowledges that lenders will rely on the foregoing agreement of the Limited Partners in connection with the extension of credit in accordance with </w:t>
      </w:r>
      <w:r w:rsidR="002F2B47" w:rsidRPr="001923D9">
        <w:rPr>
          <w:rFonts w:eastAsiaTheme="minorHAnsi"/>
          <w:color w:val="000000"/>
        </w:rPr>
        <w:t>Section</w:t>
      </w:r>
      <w:r w:rsidR="00FD72B6" w:rsidRPr="001923D9">
        <w:rPr>
          <w:rFonts w:eastAsiaTheme="minorHAnsi"/>
          <w:color w:val="000000"/>
        </w:rPr>
        <w:t> </w:t>
      </w:r>
      <w:r w:rsidR="0064376C" w:rsidRPr="001923D9">
        <w:rPr>
          <w:rFonts w:eastAsiaTheme="minorHAnsi"/>
          <w:color w:val="000000"/>
        </w:rPr>
        <w:fldChar w:fldCharType="begin"/>
      </w:r>
      <w:r w:rsidR="0064376C" w:rsidRPr="001923D9">
        <w:rPr>
          <w:rFonts w:eastAsiaTheme="minorHAnsi"/>
          <w:color w:val="000000"/>
        </w:rPr>
        <w:instrText xml:space="preserve"> REF _Ref195566602 \r \h </w:instrText>
      </w:r>
      <w:r w:rsidR="006C378C" w:rsidRPr="001923D9">
        <w:rPr>
          <w:rFonts w:eastAsiaTheme="minorHAnsi"/>
          <w:color w:val="000000"/>
        </w:rPr>
        <w:instrText xml:space="preserve"> \* MERGEFORMAT </w:instrText>
      </w:r>
      <w:r w:rsidR="0064376C" w:rsidRPr="001923D9">
        <w:rPr>
          <w:rFonts w:eastAsiaTheme="minorHAnsi"/>
          <w:color w:val="000000"/>
        </w:rPr>
      </w:r>
      <w:r w:rsidR="0064376C" w:rsidRPr="001923D9">
        <w:rPr>
          <w:rFonts w:eastAsiaTheme="minorHAnsi"/>
          <w:color w:val="000000"/>
        </w:rPr>
        <w:fldChar w:fldCharType="separate"/>
      </w:r>
      <w:r w:rsidR="005056A1">
        <w:rPr>
          <w:rFonts w:eastAsiaTheme="minorHAnsi"/>
          <w:color w:val="000000"/>
        </w:rPr>
        <w:t>7.8(a)</w:t>
      </w:r>
      <w:r w:rsidR="0064376C" w:rsidRPr="001923D9">
        <w:rPr>
          <w:rFonts w:eastAsiaTheme="minorHAnsi"/>
          <w:color w:val="000000"/>
        </w:rPr>
        <w:fldChar w:fldCharType="end"/>
      </w:r>
      <w:r w:rsidR="00C85632" w:rsidRPr="001923D9">
        <w:rPr>
          <w:rFonts w:eastAsiaTheme="minorHAnsi"/>
          <w:color w:val="000000"/>
        </w:rPr>
        <w:t xml:space="preserve">.  </w:t>
      </w:r>
      <w:r w:rsidRPr="001923D9">
        <w:rPr>
          <w:rFonts w:eastAsiaTheme="minorHAnsi"/>
          <w:color w:val="000000"/>
        </w:rPr>
        <w:t>In connection with the foregoing, the General Partner shall have the right to agree (1)</w:t>
      </w:r>
      <w:r w:rsidR="00FD72B6" w:rsidRPr="001923D9">
        <w:rPr>
          <w:rFonts w:eastAsiaTheme="minorHAnsi"/>
          <w:color w:val="000000"/>
        </w:rPr>
        <w:t> </w:t>
      </w:r>
      <w:r w:rsidRPr="001923D9">
        <w:rPr>
          <w:rFonts w:eastAsiaTheme="minorHAnsi"/>
          <w:color w:val="000000"/>
        </w:rPr>
        <w:t>to subordinate distributions to the Limited Partners hereunder to payments required in connection with any indebtedness or credit support contemplated by this Agreement and (2)</w:t>
      </w:r>
      <w:r w:rsidR="00FD72B6" w:rsidRPr="001923D9">
        <w:rPr>
          <w:rFonts w:eastAsiaTheme="minorHAnsi"/>
          <w:color w:val="000000"/>
        </w:rPr>
        <w:t> </w:t>
      </w:r>
      <w:r w:rsidRPr="001923D9">
        <w:rPr>
          <w:rFonts w:eastAsiaTheme="minorHAnsi"/>
          <w:color w:val="000000"/>
        </w:rPr>
        <w:t xml:space="preserve">that during the term of any such indebtedness or credit support, the </w:t>
      </w:r>
      <w:r w:rsidR="007B33A9" w:rsidRPr="001923D9">
        <w:rPr>
          <w:rFonts w:eastAsiaTheme="minorHAnsi"/>
          <w:color w:val="000000"/>
        </w:rPr>
        <w:t>Partnership</w:t>
      </w:r>
      <w:r w:rsidRPr="001923D9">
        <w:rPr>
          <w:rFonts w:eastAsiaTheme="minorHAnsi"/>
          <w:color w:val="000000"/>
        </w:rPr>
        <w:t xml:space="preserve"> will not initiate bankruptcy, insolvency, liquidation, reorganization,</w:t>
      </w:r>
      <w:r w:rsidR="005045B5" w:rsidRPr="001923D9">
        <w:rPr>
          <w:rFonts w:eastAsiaTheme="minorHAnsi"/>
          <w:color w:val="000000"/>
        </w:rPr>
        <w:t xml:space="preserve"> </w:t>
      </w:r>
      <w:r w:rsidRPr="001923D9">
        <w:rPr>
          <w:rFonts w:eastAsiaTheme="minorHAnsi"/>
          <w:color w:val="000000"/>
        </w:rPr>
        <w:t>dissolution</w:t>
      </w:r>
      <w:r w:rsidR="005045B5" w:rsidRPr="001923D9">
        <w:rPr>
          <w:rFonts w:eastAsiaTheme="minorHAnsi"/>
          <w:color w:val="000000"/>
        </w:rPr>
        <w:t xml:space="preserve"> </w:t>
      </w:r>
      <w:r w:rsidRPr="001923D9">
        <w:rPr>
          <w:rFonts w:eastAsiaTheme="minorHAnsi"/>
          <w:color w:val="000000"/>
        </w:rPr>
        <w:t>proceedings</w:t>
      </w:r>
      <w:r w:rsidR="005045B5" w:rsidRPr="001923D9">
        <w:rPr>
          <w:rFonts w:eastAsiaTheme="minorHAnsi"/>
          <w:color w:val="000000"/>
        </w:rPr>
        <w:t xml:space="preserve"> </w:t>
      </w:r>
      <w:r w:rsidRPr="001923D9">
        <w:rPr>
          <w:rFonts w:eastAsiaTheme="minorHAnsi"/>
          <w:color w:val="000000"/>
        </w:rPr>
        <w:t>or any</w:t>
      </w:r>
      <w:r w:rsidR="005045B5" w:rsidRPr="001923D9">
        <w:rPr>
          <w:rFonts w:eastAsiaTheme="minorHAnsi"/>
          <w:color w:val="000000"/>
        </w:rPr>
        <w:t xml:space="preserve"> </w:t>
      </w:r>
      <w:r w:rsidRPr="001923D9">
        <w:rPr>
          <w:rFonts w:eastAsiaTheme="minorHAnsi"/>
          <w:color w:val="000000"/>
        </w:rPr>
        <w:t>analogous</w:t>
      </w:r>
      <w:r w:rsidR="005045B5" w:rsidRPr="001923D9">
        <w:rPr>
          <w:rFonts w:eastAsiaTheme="minorHAnsi"/>
          <w:color w:val="000000"/>
        </w:rPr>
        <w:t xml:space="preserve"> </w:t>
      </w:r>
      <w:r w:rsidRPr="001923D9">
        <w:rPr>
          <w:rFonts w:eastAsiaTheme="minorHAnsi"/>
          <w:color w:val="000000"/>
        </w:rPr>
        <w:t xml:space="preserve">proceedings without the consent of any lender to the </w:t>
      </w:r>
      <w:r w:rsidR="007B33A9" w:rsidRPr="001923D9">
        <w:rPr>
          <w:rFonts w:eastAsiaTheme="minorHAnsi"/>
          <w:color w:val="000000"/>
        </w:rPr>
        <w:t>Partnership</w:t>
      </w:r>
      <w:r w:rsidRPr="001923D9">
        <w:rPr>
          <w:rFonts w:eastAsiaTheme="minorHAnsi"/>
          <w:color w:val="000000"/>
        </w:rPr>
        <w:t>.</w:t>
      </w:r>
    </w:p>
    <w:p w14:paraId="645AEA87" w14:textId="0401DE9F" w:rsidR="002519EF" w:rsidRPr="001923D9" w:rsidRDefault="002519EF" w:rsidP="006C378C">
      <w:pPr>
        <w:pStyle w:val="3"/>
      </w:pPr>
      <w:r w:rsidRPr="001923D9">
        <w:t xml:space="preserve">Notwithstanding anything herein to the contrary, upon the complete or partial withdrawal of a Limited Partner pursuant to </w:t>
      </w:r>
      <w:r w:rsidR="002F2B47" w:rsidRPr="001923D9">
        <w:t>Section</w:t>
      </w:r>
      <w:r w:rsidR="00FD72B6" w:rsidRPr="001923D9">
        <w:t> </w:t>
      </w:r>
      <w:r w:rsidR="00082219" w:rsidRPr="001923D9">
        <w:fldChar w:fldCharType="begin"/>
      </w:r>
      <w:r w:rsidR="00082219" w:rsidRPr="001923D9">
        <w:instrText xml:space="preserve"> REF _Ref195463053 \r \h </w:instrText>
      </w:r>
      <w:r w:rsidR="006C378C" w:rsidRPr="001923D9">
        <w:instrText xml:space="preserve"> \* MERGEFORMAT </w:instrText>
      </w:r>
      <w:r w:rsidR="00082219" w:rsidRPr="001923D9">
        <w:fldChar w:fldCharType="separate"/>
      </w:r>
      <w:r w:rsidR="005056A1">
        <w:t>9.8</w:t>
      </w:r>
      <w:r w:rsidR="00082219" w:rsidRPr="001923D9">
        <w:fldChar w:fldCharType="end"/>
      </w:r>
      <w:r w:rsidR="00082219" w:rsidRPr="001923D9">
        <w:t xml:space="preserve"> or Section </w:t>
      </w:r>
      <w:r w:rsidR="00082219" w:rsidRPr="001923D9">
        <w:fldChar w:fldCharType="begin"/>
      </w:r>
      <w:r w:rsidR="00082219" w:rsidRPr="001923D9">
        <w:instrText xml:space="preserve"> REF _Ref_ContractCompanion_9kb9Ur23B \w \h  \* MERGEFORMAT </w:instrText>
      </w:r>
      <w:r w:rsidR="00082219" w:rsidRPr="001923D9">
        <w:fldChar w:fldCharType="separate"/>
      </w:r>
      <w:r w:rsidR="005056A1">
        <w:t>9.10(b)</w:t>
      </w:r>
      <w:r w:rsidR="00082219" w:rsidRPr="001923D9">
        <w:fldChar w:fldCharType="end"/>
      </w:r>
      <w:r w:rsidRPr="001923D9">
        <w:t xml:space="preserve">, a Transfer of a Limited Partner’s Interest pursuant to </w:t>
      </w:r>
      <w:r w:rsidR="002F2B47" w:rsidRPr="001923D9">
        <w:t>Section</w:t>
      </w:r>
      <w:r w:rsidR="00FD72B6" w:rsidRPr="001923D9">
        <w:t> </w:t>
      </w:r>
      <w:r w:rsidR="00C478AD" w:rsidRPr="001923D9">
        <w:fldChar w:fldCharType="begin"/>
      </w:r>
      <w:r w:rsidR="00C478AD" w:rsidRPr="001923D9">
        <w:instrText xml:space="preserve"> REF _Ref_ContractCompanion_9kb9Ur2BF \n \h </w:instrText>
      </w:r>
      <w:r w:rsidR="00D9773A" w:rsidRPr="001923D9">
        <w:instrText xml:space="preserve"> \* MERGEFORMAT </w:instrText>
      </w:r>
      <w:r w:rsidR="00C478AD" w:rsidRPr="001923D9">
        <w:fldChar w:fldCharType="separate"/>
      </w:r>
      <w:r w:rsidR="005056A1">
        <w:t>9.1</w:t>
      </w:r>
      <w:r w:rsidR="00C478AD" w:rsidRPr="001923D9">
        <w:fldChar w:fldCharType="end"/>
      </w:r>
      <w:r w:rsidRPr="001923D9">
        <w:t xml:space="preserve">, or the exercise of any Limited Partner’s right to terminate or cease funding of its Capital Commitment, with respect to such Limited Partner’s share of the </w:t>
      </w:r>
      <w:r w:rsidR="007B33A9" w:rsidRPr="001923D9">
        <w:t>Partnership</w:t>
      </w:r>
      <w:r w:rsidRPr="001923D9">
        <w:t xml:space="preserve">’s obligation under any indebtedness incurred or credit support provided by any </w:t>
      </w:r>
      <w:r w:rsidR="007B33A9" w:rsidRPr="001923D9">
        <w:t>Partnership</w:t>
      </w:r>
      <w:r w:rsidRPr="001923D9">
        <w:t xml:space="preserve"> Credit Party, either (</w:t>
      </w:r>
      <w:proofErr w:type="spellStart"/>
      <w:r w:rsidRPr="001923D9">
        <w:t>i</w:t>
      </w:r>
      <w:proofErr w:type="spellEnd"/>
      <w:r w:rsidRPr="001923D9">
        <w:t>)</w:t>
      </w:r>
      <w:r w:rsidR="00FD72B6" w:rsidRPr="001923D9">
        <w:t> </w:t>
      </w:r>
      <w:r w:rsidRPr="001923D9">
        <w:t>the amounts, if any, distributable to such transferring or withdrawing Limited Partner or such Limited Partner exercising a right to terminate or cease funding upon such withdrawal, Transfer or exercise of a right to terminate or cease funding, shall be reduced by its share of such obligations as provided herein, (ii)</w:t>
      </w:r>
      <w:r w:rsidR="00FD72B6" w:rsidRPr="001923D9">
        <w:t> </w:t>
      </w:r>
      <w:r w:rsidRPr="001923D9">
        <w:t xml:space="preserve">if such distributable amounts (which may equal zero) are less than its share of such obligations, such Limited Partner shall make a Capital Contribution (to the extent Unused Capital </w:t>
      </w:r>
      <w:r w:rsidRPr="001923D9">
        <w:lastRenderedPageBreak/>
        <w:t>Commitments remain), at the time of or prior to such withdrawal, Transfer or exercise of a right to terminate or cease funding, equal to its share thereof as provided herein or the excess of such share over such distribution, as the case may be</w:t>
      </w:r>
      <w:r w:rsidR="00561AEA">
        <w:rPr>
          <w:rFonts w:hint="eastAsia"/>
          <w:lang w:eastAsia="ja-JP"/>
        </w:rPr>
        <w:t>,</w:t>
      </w:r>
      <w:r w:rsidRPr="001923D9">
        <w:t xml:space="preserve"> or (iii)</w:t>
      </w:r>
      <w:r w:rsidR="00FD72B6" w:rsidRPr="001923D9">
        <w:t> </w:t>
      </w:r>
      <w:r w:rsidRPr="001923D9">
        <w:t xml:space="preserve">such Limited Partner shall remain liable to the </w:t>
      </w:r>
      <w:r w:rsidR="007B33A9" w:rsidRPr="001923D9">
        <w:t>Partnership</w:t>
      </w:r>
      <w:r w:rsidRPr="001923D9">
        <w:t xml:space="preserve"> for such amount, if required by the terms of such indebtedness or credit support and such requirement is not waived by the relevant credit party and the General Partner.</w:t>
      </w:r>
    </w:p>
    <w:p w14:paraId="0EE41D67" w14:textId="4130A7B5" w:rsidR="002519EF" w:rsidRPr="001923D9" w:rsidRDefault="002519EF" w:rsidP="006C378C">
      <w:pPr>
        <w:pStyle w:val="3"/>
      </w:pPr>
      <w:r w:rsidRPr="001923D9">
        <w:t>Notwithstanding any provision of this Agreement to the contrary, (</w:t>
      </w:r>
      <w:proofErr w:type="spellStart"/>
      <w:r w:rsidR="00A3227A" w:rsidRPr="001923D9">
        <w:t>i</w:t>
      </w:r>
      <w:proofErr w:type="spellEnd"/>
      <w:r w:rsidRPr="001923D9">
        <w:t>)</w:t>
      </w:r>
      <w:r w:rsidR="00FD72B6" w:rsidRPr="001923D9">
        <w:t> </w:t>
      </w:r>
      <w:r w:rsidRPr="001923D9">
        <w:t xml:space="preserve">in the event that a Transfer of a Limited Partner’s Interest or an exercise of a right to terminate or cease funding would result in a mandatory prepayment as a result of any reduction in the borrowing base under the terms of any credit facility of the </w:t>
      </w:r>
      <w:r w:rsidR="007B33A9" w:rsidRPr="001923D9">
        <w:t>Partnership</w:t>
      </w:r>
      <w:r w:rsidRPr="001923D9">
        <w:t xml:space="preserve">, and the General Partner issues a Capital Call Notice to the Partners for purposes of making all or part of such prepayment, then, prior to the consummation of such Transfer or such exercise of a right to terminate or cease funding, such Limited Partner shall be obligated to fund Capital Contributions with respect to such Capital Call Notice in the amount and the manner set forth in </w:t>
      </w:r>
      <w:r w:rsidR="002F2B47" w:rsidRPr="001923D9">
        <w:t>Section</w:t>
      </w:r>
      <w:r w:rsidR="00FD72B6" w:rsidRPr="001923D9">
        <w:t> </w:t>
      </w:r>
      <w:r w:rsidR="00EF2568" w:rsidRPr="001923D9">
        <w:fldChar w:fldCharType="begin"/>
      </w:r>
      <w:r w:rsidR="00EF2568" w:rsidRPr="001923D9">
        <w:instrText xml:space="preserve"> REF _Ref195567223 \r \h </w:instrText>
      </w:r>
      <w:r w:rsidR="006C378C" w:rsidRPr="001923D9">
        <w:instrText xml:space="preserve"> \* MERGEFORMAT </w:instrText>
      </w:r>
      <w:r w:rsidR="00EF2568" w:rsidRPr="001923D9">
        <w:fldChar w:fldCharType="separate"/>
      </w:r>
      <w:r w:rsidR="005056A1">
        <w:t>4.2</w:t>
      </w:r>
      <w:r w:rsidR="00EF2568" w:rsidRPr="001923D9">
        <w:fldChar w:fldCharType="end"/>
      </w:r>
      <w:r w:rsidRPr="001923D9">
        <w:t xml:space="preserve"> and (</w:t>
      </w:r>
      <w:r w:rsidR="00A3227A" w:rsidRPr="001923D9">
        <w:t>ii</w:t>
      </w:r>
      <w:r w:rsidRPr="001923D9">
        <w:t>)</w:t>
      </w:r>
      <w:r w:rsidR="00FD72B6" w:rsidRPr="001923D9">
        <w:t> </w:t>
      </w:r>
      <w:r w:rsidRPr="001923D9">
        <w:t xml:space="preserve">any Limited Partner withdrawing pursuant to </w:t>
      </w:r>
      <w:r w:rsidR="002F2B47" w:rsidRPr="001923D9">
        <w:t>Section</w:t>
      </w:r>
      <w:r w:rsidR="00FD72B6" w:rsidRPr="001923D9">
        <w:t> </w:t>
      </w:r>
      <w:r w:rsidR="00FA6CFA" w:rsidRPr="001923D9">
        <w:fldChar w:fldCharType="begin"/>
      </w:r>
      <w:r w:rsidR="00FA6CFA" w:rsidRPr="001923D9">
        <w:instrText xml:space="preserve"> REF _Ref195463053 \r \h </w:instrText>
      </w:r>
      <w:r w:rsidR="006C378C" w:rsidRPr="001923D9">
        <w:instrText xml:space="preserve"> \* MERGEFORMAT </w:instrText>
      </w:r>
      <w:r w:rsidR="00FA6CFA" w:rsidRPr="001923D9">
        <w:fldChar w:fldCharType="separate"/>
      </w:r>
      <w:r w:rsidR="005056A1">
        <w:t>9.8</w:t>
      </w:r>
      <w:r w:rsidR="00FA6CFA" w:rsidRPr="001923D9">
        <w:fldChar w:fldCharType="end"/>
      </w:r>
      <w:r w:rsidR="00FA6CFA" w:rsidRPr="001923D9">
        <w:t xml:space="preserve"> or </w:t>
      </w:r>
      <w:r w:rsidR="0095389B">
        <w:rPr>
          <w:rFonts w:hint="eastAsia"/>
          <w:lang w:eastAsia="ja-JP"/>
        </w:rPr>
        <w:t xml:space="preserve">Section </w:t>
      </w:r>
      <w:r w:rsidR="00FA6CFA" w:rsidRPr="001923D9">
        <w:fldChar w:fldCharType="begin"/>
      </w:r>
      <w:r w:rsidR="00FA6CFA" w:rsidRPr="001923D9">
        <w:instrText xml:space="preserve"> REF _Ref_ContractCompanion_9kb9Ur2CG \r \h </w:instrText>
      </w:r>
      <w:r w:rsidR="006C378C" w:rsidRPr="001923D9">
        <w:instrText xml:space="preserve"> \* MERGEFORMAT </w:instrText>
      </w:r>
      <w:r w:rsidR="00FA6CFA" w:rsidRPr="001923D9">
        <w:fldChar w:fldCharType="separate"/>
      </w:r>
      <w:r w:rsidR="005056A1">
        <w:t>9.10</w:t>
      </w:r>
      <w:r w:rsidR="00FA6CFA" w:rsidRPr="001923D9">
        <w:fldChar w:fldCharType="end"/>
      </w:r>
      <w:r w:rsidRPr="001923D9">
        <w:t xml:space="preserve"> or exercising a right to terminate or cease funding shall not be relieved of its obligation to make Capital Contributions for the payment of any indebtedness incurred or credit support provided by any </w:t>
      </w:r>
      <w:r w:rsidR="007B33A9" w:rsidRPr="001923D9">
        <w:t>Partnership</w:t>
      </w:r>
      <w:r w:rsidRPr="001923D9">
        <w:t xml:space="preserve"> Credit Party prior to the time such withdrawal or exercise of a right to terminate or cease funding occurs, which obligation to make Capital Contributions for the payment of such indebtedness or credit support thereupon shall be absolute and unconditional but shall not exceed such Limited Partner’s Unused Capital Commitment (or otherwise compromise or limit the rights and obligations of such Limited Partner under this Agreement).</w:t>
      </w:r>
    </w:p>
    <w:p w14:paraId="6048C285" w14:textId="2B40231C" w:rsidR="002519EF" w:rsidRPr="001923D9" w:rsidRDefault="002519EF" w:rsidP="006C378C">
      <w:pPr>
        <w:pStyle w:val="2"/>
        <w:rPr>
          <w:b w:val="0"/>
          <w:bCs/>
        </w:rPr>
      </w:pPr>
      <w:bookmarkStart w:id="600" w:name="_Toc201054807"/>
      <w:r w:rsidRPr="001923D9">
        <w:t>No Limited Partner Management</w:t>
      </w:r>
      <w:bookmarkEnd w:id="600"/>
    </w:p>
    <w:p w14:paraId="154813AC" w14:textId="77777777" w:rsidR="005045B5" w:rsidRPr="001923D9" w:rsidRDefault="002519EF" w:rsidP="005045B5">
      <w:pPr>
        <w:pStyle w:val="3"/>
        <w:keepNext/>
      </w:pPr>
      <w:r w:rsidRPr="001923D9">
        <w:rPr>
          <w:b/>
          <w:bCs/>
        </w:rPr>
        <w:t>General</w:t>
      </w:r>
    </w:p>
    <w:p w14:paraId="625B5ACE" w14:textId="7720233B" w:rsidR="002519EF" w:rsidRPr="001923D9" w:rsidRDefault="002519EF" w:rsidP="005045B5">
      <w:pPr>
        <w:pStyle w:val="wText2"/>
      </w:pPr>
      <w:r w:rsidRPr="001923D9">
        <w:t xml:space="preserve">No Limited Partner, in its capacity as such, shall take part in the management of the business and affairs of the </w:t>
      </w:r>
      <w:r w:rsidR="007B33A9" w:rsidRPr="001923D9">
        <w:t>Partnership</w:t>
      </w:r>
      <w:r w:rsidRPr="001923D9">
        <w:t xml:space="preserve"> or have any control over the business and affairs of the </w:t>
      </w:r>
      <w:r w:rsidR="007B33A9" w:rsidRPr="001923D9">
        <w:t>Partnership</w:t>
      </w:r>
      <w:r w:rsidR="00C85632" w:rsidRPr="001923D9">
        <w:t xml:space="preserve">.  </w:t>
      </w:r>
      <w:r w:rsidRPr="001923D9">
        <w:t xml:space="preserve">Except as otherwise provided herein, no Limited Partner, in its capacity as such, shall have any right or authority to act for, deal with third parties on behalf of, or bind the </w:t>
      </w:r>
      <w:r w:rsidR="007B33A9" w:rsidRPr="001923D9">
        <w:t>Partnership</w:t>
      </w:r>
      <w:r w:rsidR="00C85632" w:rsidRPr="001923D9">
        <w:t xml:space="preserve">.  </w:t>
      </w:r>
      <w:r w:rsidRPr="001923D9">
        <w:t xml:space="preserve">For the avoidance of doubt, no Limited Partner, in its capacity as such, shall have any right or authority to vote or to direct the vote with respect to </w:t>
      </w:r>
      <w:r w:rsidR="008A042A" w:rsidRPr="001923D9">
        <w:rPr>
          <w:rFonts w:hint="eastAsia"/>
          <w:lang w:eastAsia="ja-JP"/>
        </w:rPr>
        <w:t xml:space="preserve">Portfolio </w:t>
      </w:r>
      <w:r w:rsidRPr="001923D9">
        <w:t>Securities</w:t>
      </w:r>
      <w:r w:rsidR="00C85632" w:rsidRPr="001923D9">
        <w:t xml:space="preserve">.  </w:t>
      </w:r>
    </w:p>
    <w:p w14:paraId="3A2FBA4B" w14:textId="3EEE5922" w:rsidR="00646FD7" w:rsidRPr="001923D9" w:rsidRDefault="009672A5" w:rsidP="00646FD7">
      <w:pPr>
        <w:pStyle w:val="3"/>
        <w:keepNext/>
        <w:rPr>
          <w:b/>
          <w:bCs/>
        </w:rPr>
      </w:pPr>
      <w:bookmarkStart w:id="601" w:name="_Hlk195547345"/>
      <w:r w:rsidRPr="009672A5">
        <w:rPr>
          <w:b/>
          <w:bCs/>
          <w:highlight w:val="lightGray"/>
        </w:rPr>
        <w:t>[</w:t>
      </w:r>
      <w:r w:rsidR="00646FD7" w:rsidRPr="001923D9">
        <w:rPr>
          <w:rFonts w:hint="eastAsia"/>
          <w:b/>
          <w:bCs/>
          <w:lang w:eastAsia="ja-JP"/>
        </w:rPr>
        <w:t xml:space="preserve">Requirement under the </w:t>
      </w:r>
      <w:r w:rsidR="00646FD7" w:rsidRPr="001923D9">
        <w:rPr>
          <w:b/>
          <w:bCs/>
        </w:rPr>
        <w:t xml:space="preserve">Special Taxation Measures </w:t>
      </w:r>
      <w:bookmarkEnd w:id="601"/>
      <w:r w:rsidR="00646FD7" w:rsidRPr="001923D9">
        <w:rPr>
          <w:b/>
          <w:bCs/>
        </w:rPr>
        <w:t>Act</w:t>
      </w:r>
      <w:r w:rsidRPr="009672A5">
        <w:rPr>
          <w:b/>
          <w:bCs/>
          <w:highlight w:val="lightGray"/>
        </w:rPr>
        <w:t>]</w:t>
      </w:r>
    </w:p>
    <w:p w14:paraId="540AB3F3" w14:textId="09F44259" w:rsidR="00646FD7" w:rsidRPr="001923D9" w:rsidRDefault="009672A5" w:rsidP="00646FD7">
      <w:pPr>
        <w:pStyle w:val="wText2"/>
        <w:rPr>
          <w:lang w:eastAsia="ja-JP"/>
        </w:rPr>
      </w:pPr>
      <w:r w:rsidRPr="009672A5">
        <w:rPr>
          <w:rFonts w:hint="eastAsia"/>
          <w:highlight w:val="lightGray"/>
          <w:lang w:eastAsia="ja-JP"/>
        </w:rPr>
        <w:t>[</w:t>
      </w:r>
      <w:r w:rsidR="00A34087">
        <w:rPr>
          <w:rFonts w:hint="eastAsia"/>
          <w:lang w:eastAsia="ja-JP"/>
        </w:rPr>
        <w:t>A</w:t>
      </w:r>
      <w:r w:rsidR="00206CF9" w:rsidRPr="001923D9">
        <w:rPr>
          <w:lang w:eastAsia="ja-JP"/>
        </w:rPr>
        <w:t xml:space="preserve">ll </w:t>
      </w:r>
      <w:r w:rsidR="00646FD7" w:rsidRPr="001923D9">
        <w:rPr>
          <w:rFonts w:hint="eastAsia"/>
          <w:lang w:eastAsia="ja-JP"/>
        </w:rPr>
        <w:t>t</w:t>
      </w:r>
      <w:r w:rsidR="00646FD7" w:rsidRPr="001923D9">
        <w:t>he Limited Partner</w:t>
      </w:r>
      <w:r w:rsidR="00206CF9" w:rsidRPr="001923D9">
        <w:t>s</w:t>
      </w:r>
      <w:r w:rsidR="00646FD7" w:rsidRPr="001923D9">
        <w:t xml:space="preserve"> shall not engage in any </w:t>
      </w:r>
      <w:r w:rsidR="00646FD7" w:rsidRPr="001923D9">
        <w:rPr>
          <w:rFonts w:hint="eastAsia"/>
          <w:lang w:eastAsia="ja-JP"/>
        </w:rPr>
        <w:t>activities</w:t>
      </w:r>
      <w:r w:rsidR="00646FD7" w:rsidRPr="001923D9">
        <w:t xml:space="preserve"> stipulated by the Order </w:t>
      </w:r>
      <w:r w:rsidR="00646FD7" w:rsidRPr="001923D9">
        <w:rPr>
          <w:rFonts w:hint="eastAsia"/>
          <w:lang w:eastAsia="ja-JP"/>
        </w:rPr>
        <w:t xml:space="preserve">for Enforcement </w:t>
      </w:r>
      <w:r w:rsidR="00646FD7" w:rsidRPr="001923D9">
        <w:t xml:space="preserve">of the Special Taxation Measures Act </w:t>
      </w:r>
      <w:r w:rsidR="00646FD7" w:rsidRPr="001923D9">
        <w:rPr>
          <w:rFonts w:hint="eastAsia"/>
          <w:lang w:eastAsia="ja-JP"/>
        </w:rPr>
        <w:t>(Cabinet Order No. 43 of 1957, as amended)</w:t>
      </w:r>
      <w:r w:rsidR="00646FD7" w:rsidRPr="001923D9">
        <w:t xml:space="preserve"> as conduct of business operation under this Agreement</w:t>
      </w:r>
      <w:r w:rsidR="00646FD7" w:rsidRPr="001923D9">
        <w:rPr>
          <w:lang w:val="en-US"/>
        </w:rPr>
        <w:t>,</w:t>
      </w:r>
      <w:r w:rsidR="00646FD7" w:rsidRPr="001923D9">
        <w:t xml:space="preserve"> as defined in Article 41-21, </w:t>
      </w:r>
      <w:r w:rsidR="00646FD7" w:rsidRPr="001923D9">
        <w:rPr>
          <w:rFonts w:hint="eastAsia"/>
          <w:lang w:eastAsia="ja-JP"/>
        </w:rPr>
        <w:t>P</w:t>
      </w:r>
      <w:r w:rsidR="00646FD7" w:rsidRPr="001923D9">
        <w:t xml:space="preserve">aragraph 1, </w:t>
      </w:r>
      <w:r w:rsidR="00646FD7" w:rsidRPr="001923D9">
        <w:rPr>
          <w:rFonts w:hint="eastAsia"/>
          <w:lang w:eastAsia="ja-JP"/>
        </w:rPr>
        <w:t>I</w:t>
      </w:r>
      <w:r w:rsidR="00646FD7" w:rsidRPr="001923D9">
        <w:t xml:space="preserve">tem 2 of the Special Taxation Measures Act.  Any provisions of this Agreement that conflict with the immediately preceding sentence shall be interpreted and applied in a </w:t>
      </w:r>
      <w:bookmarkStart w:id="602" w:name="_Hlk195551874"/>
      <w:r w:rsidR="00646FD7" w:rsidRPr="001923D9">
        <w:t>restrictive manner to ensure compliance with the immediately preceding sentence</w:t>
      </w:r>
      <w:bookmarkEnd w:id="602"/>
      <w:r w:rsidR="00646FD7" w:rsidRPr="001923D9">
        <w:t>.</w:t>
      </w:r>
      <w:r w:rsidRPr="009672A5">
        <w:rPr>
          <w:highlight w:val="lightGray"/>
        </w:rPr>
        <w:t>]</w:t>
      </w:r>
    </w:p>
    <w:p w14:paraId="7424A014" w14:textId="6FB89FA0" w:rsidR="002519EF" w:rsidRPr="001923D9" w:rsidRDefault="002519EF" w:rsidP="00297FC5">
      <w:pPr>
        <w:pStyle w:val="3"/>
        <w:keepNext/>
        <w:rPr>
          <w:b/>
          <w:bCs/>
        </w:rPr>
      </w:pPr>
      <w:r w:rsidRPr="001923D9">
        <w:rPr>
          <w:b/>
          <w:bCs/>
        </w:rPr>
        <w:t>Certain Consents and Approvals</w:t>
      </w:r>
    </w:p>
    <w:p w14:paraId="3C1E0F5C" w14:textId="3AAAA93F" w:rsidR="002519EF" w:rsidRPr="001923D9" w:rsidRDefault="002519EF" w:rsidP="00563FA2">
      <w:pPr>
        <w:pStyle w:val="4"/>
      </w:pPr>
      <w:r w:rsidRPr="001923D9">
        <w:t xml:space="preserve">Any matter for which the affirmative or negative consent or approval of the Advisory Committee is required under this Agreement or that may be waived by the Advisory Committee under this Agreement may instead be consented to, approved or waived by a Majority in </w:t>
      </w:r>
      <w:r w:rsidR="001F7D96" w:rsidRPr="001923D9">
        <w:rPr>
          <w:rFonts w:hint="eastAsia"/>
          <w:lang w:eastAsia="ja-JP"/>
        </w:rPr>
        <w:t>Units</w:t>
      </w:r>
      <w:r w:rsidRPr="001923D9">
        <w:t xml:space="preserve"> of the Limited Partners, which action will be effective as if such consent, approval or waiver were given by the Advisory Committee; </w:t>
      </w:r>
      <w:r w:rsidRPr="001923D9">
        <w:rPr>
          <w:i/>
          <w:iCs/>
        </w:rPr>
        <w:t>provided that</w:t>
      </w:r>
      <w:r w:rsidRPr="001923D9">
        <w:t xml:space="preserve"> (</w:t>
      </w:r>
      <w:proofErr w:type="spellStart"/>
      <w:r w:rsidRPr="001923D9">
        <w:t>i</w:t>
      </w:r>
      <w:proofErr w:type="spellEnd"/>
      <w:r w:rsidRPr="001923D9">
        <w:t>)</w:t>
      </w:r>
      <w:r w:rsidR="00FD72B6" w:rsidRPr="001923D9">
        <w:t> </w:t>
      </w:r>
      <w:r w:rsidRPr="001923D9">
        <w:t xml:space="preserve">the General Partner shall not seek the approval of the Limited Partners for any matter after having received the affirmative disapproval of the Advisory Committee with respect to an identical </w:t>
      </w:r>
      <w:r w:rsidRPr="001923D9">
        <w:lastRenderedPageBreak/>
        <w:t>matter and (ii)</w:t>
      </w:r>
      <w:r w:rsidR="00FD72B6" w:rsidRPr="001923D9">
        <w:t> </w:t>
      </w:r>
      <w:r w:rsidRPr="001923D9">
        <w:t>if the General Partner decides to seek the approval of the Limited Partners for a matter that is identical to, or substantially similar to, a matter in respect of which the General Partner initially sought the affirmative approval of the Advisory Committee and such approval was not received, then the General Partner agrees that it will inform the Limited Partners that the matter being referred to them was not approved by the Advisory Committee</w:t>
      </w:r>
      <w:r w:rsidR="00C85632" w:rsidRPr="001923D9">
        <w:t xml:space="preserve">.  </w:t>
      </w:r>
      <w:r w:rsidRPr="001923D9">
        <w:t xml:space="preserve">The decision of whether a matter is submitted to a vote of the Advisory </w:t>
      </w:r>
      <w:proofErr w:type="gramStart"/>
      <w:r w:rsidRPr="001923D9">
        <w:t>Committee</w:t>
      </w:r>
      <w:proofErr w:type="gramEnd"/>
      <w:r w:rsidRPr="001923D9">
        <w:t xml:space="preserve"> or the Limited Partners shall be made by the General Partner in its sole discretion</w:t>
      </w:r>
      <w:r w:rsidR="00C85632" w:rsidRPr="001923D9">
        <w:t xml:space="preserve">.  </w:t>
      </w:r>
      <w:r w:rsidRPr="001923D9">
        <w:t xml:space="preserve">If the General Partner receives advice from counsel that there is a reasonable likelihood that participation by any Advisory Committee member(s) or observer(s) appointed by one or more Limited Partners in any specific vote, approval, meeting or other action of the Advisory Committee is reasonably likely to result in legal or regulatory burdens or impediments that will have an adverse effect on the </w:t>
      </w:r>
      <w:r w:rsidR="007B33A9" w:rsidRPr="001923D9">
        <w:t>Partnership</w:t>
      </w:r>
      <w:r w:rsidRPr="001923D9">
        <w:t xml:space="preserve">, the </w:t>
      </w:r>
      <w:r w:rsidR="00666E74" w:rsidRPr="001923D9">
        <w:t>Investment Manager</w:t>
      </w:r>
      <w:r w:rsidRPr="001923D9">
        <w:t xml:space="preserve"> or their respective Affiliates (including on the consummation of any Portfolio Investment or operation of the related Portfolio Company pursuant to FDI Laws), the General Partner may determine in its discretion that, notwithstanding any other provision of this Agreement, a vote of the relevant matter approved by a Majority in </w:t>
      </w:r>
      <w:r w:rsidR="00D951FA" w:rsidRPr="001923D9">
        <w:rPr>
          <w:rFonts w:hint="eastAsia"/>
          <w:lang w:eastAsia="ja-JP"/>
        </w:rPr>
        <w:t>Units</w:t>
      </w:r>
      <w:r w:rsidRPr="001923D9">
        <w:t xml:space="preserve"> of the Limited Partners (including by written consent) may be substituted for, and have the same effect as, such vote, approval or other action of the Advisory Committee.</w:t>
      </w:r>
    </w:p>
    <w:p w14:paraId="68400C12" w14:textId="65A8F4E7" w:rsidR="002519EF" w:rsidRPr="001923D9" w:rsidRDefault="00430DB8" w:rsidP="00563FA2">
      <w:pPr>
        <w:pStyle w:val="4"/>
      </w:pPr>
      <w:bookmarkStart w:id="603" w:name="_Ref_ContractCompanion_9kb9Ur24C"/>
      <w:r w:rsidRPr="001923D9">
        <w:rPr>
          <w:rFonts w:hint="eastAsia"/>
          <w:lang w:eastAsia="ja-JP"/>
        </w:rPr>
        <w:t>W</w:t>
      </w:r>
      <w:r w:rsidR="002519EF" w:rsidRPr="001923D9">
        <w:t xml:space="preserve">henever the vote, consent or decision of the Limited Partners or of the Partners is required or permitted pursuant to this Agreement (including with respect to amendments to this Agreement pursuant to </w:t>
      </w:r>
      <w:r w:rsidR="002F2B47" w:rsidRPr="001923D9">
        <w:t>Section</w:t>
      </w:r>
      <w:r w:rsidR="00FD72B6" w:rsidRPr="001923D9">
        <w:t> </w:t>
      </w:r>
      <w:r w:rsidR="00EF68CC" w:rsidRPr="001923D9">
        <w:fldChar w:fldCharType="begin"/>
      </w:r>
      <w:r w:rsidR="00EF68CC" w:rsidRPr="001923D9">
        <w:instrText xml:space="preserve"> REF _Ref_ContractCompanion_9kb9Ur24A \n \h \t \* MERGEFORMAT </w:instrText>
      </w:r>
      <w:r w:rsidR="00EF68CC" w:rsidRPr="001923D9">
        <w:fldChar w:fldCharType="separate"/>
      </w:r>
      <w:r w:rsidR="005056A1">
        <w:t>11.1</w:t>
      </w:r>
      <w:r w:rsidR="00EF68CC" w:rsidRPr="001923D9">
        <w:fldChar w:fldCharType="end"/>
      </w:r>
      <w:r w:rsidR="002519EF" w:rsidRPr="001923D9">
        <w:t>), such vote, consent or decision may, in the General Partner’s discretion, be tabulated or made as if any non-responsive Limited Partner were not a Partner or a Combined Partner, as applicable so long as (</w:t>
      </w:r>
      <w:proofErr w:type="spellStart"/>
      <w:r w:rsidR="002519EF" w:rsidRPr="001923D9">
        <w:t>i</w:t>
      </w:r>
      <w:proofErr w:type="spellEnd"/>
      <w:r w:rsidR="002519EF" w:rsidRPr="001923D9">
        <w:t>)</w:t>
      </w:r>
      <w:r w:rsidR="00FD72B6" w:rsidRPr="001923D9">
        <w:t> </w:t>
      </w:r>
      <w:r w:rsidR="002519EF" w:rsidRPr="001923D9">
        <w:t xml:space="preserve">a Majority in </w:t>
      </w:r>
      <w:r w:rsidR="00D951FA" w:rsidRPr="001923D9">
        <w:rPr>
          <w:rFonts w:hint="eastAsia"/>
          <w:lang w:eastAsia="ja-JP"/>
        </w:rPr>
        <w:t>Units</w:t>
      </w:r>
      <w:r w:rsidR="002519EF" w:rsidRPr="001923D9">
        <w:t xml:space="preserve"> of the Limited Partners respond (whether in the affirmative or negative) to such vote, consent or decision prior to any deadline established by the General Partner and (ii)</w:t>
      </w:r>
      <w:r w:rsidR="00FD72B6" w:rsidRPr="001923D9">
        <w:t> </w:t>
      </w:r>
      <w:r w:rsidR="002519EF" w:rsidRPr="001923D9">
        <w:t>such deadline is no shorter than</w:t>
      </w:r>
      <w:r w:rsidR="00FD72B6" w:rsidRPr="001923D9">
        <w:t> </w:t>
      </w:r>
      <w:r w:rsidR="002519EF" w:rsidRPr="001923D9">
        <w:t>15</w:t>
      </w:r>
      <w:r w:rsidR="006F36C9" w:rsidRPr="001923D9">
        <w:t> </w:t>
      </w:r>
      <w:r w:rsidR="002519EF" w:rsidRPr="001923D9">
        <w:t xml:space="preserve">Business Days; </w:t>
      </w:r>
      <w:r w:rsidR="002519EF" w:rsidRPr="001923D9">
        <w:rPr>
          <w:i/>
          <w:iCs/>
        </w:rPr>
        <w:t>provided that</w:t>
      </w:r>
      <w:r w:rsidR="002519EF" w:rsidRPr="001923D9">
        <w:t xml:space="preserve"> the non-responsive Limited Partners excluded from such vote, consent or decision by the General Partner pursuant to this </w:t>
      </w:r>
      <w:r w:rsidR="002F2B47" w:rsidRPr="001923D9">
        <w:t>Section</w:t>
      </w:r>
      <w:r w:rsidR="00FD72B6" w:rsidRPr="001923D9">
        <w:t> </w:t>
      </w:r>
      <w:r w:rsidR="00EF68CC" w:rsidRPr="001923D9">
        <w:fldChar w:fldCharType="begin"/>
      </w:r>
      <w:r w:rsidR="00EF68CC" w:rsidRPr="001923D9">
        <w:instrText xml:space="preserve"> REF _Ref_ContractCompanion_9kb9Ur24C \w \h \t \* MERGEFORMAT </w:instrText>
      </w:r>
      <w:r w:rsidR="00EF68CC" w:rsidRPr="001923D9">
        <w:fldChar w:fldCharType="separate"/>
      </w:r>
      <w:r w:rsidR="005056A1">
        <w:t>7.7(c)(ii)</w:t>
      </w:r>
      <w:r w:rsidR="00EF68CC" w:rsidRPr="001923D9">
        <w:fldChar w:fldCharType="end"/>
      </w:r>
      <w:r w:rsidR="002519EF" w:rsidRPr="001923D9">
        <w:t xml:space="preserve"> shall not exceed</w:t>
      </w:r>
      <w:r w:rsidR="00FD72B6" w:rsidRPr="001923D9">
        <w:t> </w:t>
      </w:r>
      <w:r w:rsidR="002519EF" w:rsidRPr="001923D9">
        <w:t xml:space="preserve">20% in </w:t>
      </w:r>
      <w:r w:rsidR="00D951FA" w:rsidRPr="001923D9">
        <w:rPr>
          <w:rFonts w:hint="eastAsia"/>
          <w:lang w:eastAsia="ja-JP"/>
        </w:rPr>
        <w:t>Units</w:t>
      </w:r>
      <w:r w:rsidR="002519EF" w:rsidRPr="001923D9">
        <w:t xml:space="preserve"> of the Limited Partners</w:t>
      </w:r>
      <w:r w:rsidR="00C85632" w:rsidRPr="001923D9">
        <w:t xml:space="preserve">.  </w:t>
      </w:r>
      <w:r w:rsidR="002519EF" w:rsidRPr="001923D9">
        <w:t xml:space="preserve">The General Partner will indicate within the notice of a requested vote, consent or decision of the Limited Partners whether the requested vote, consent or decision will be tabulated or made in accordance with this </w:t>
      </w:r>
      <w:r w:rsidR="002F2B47" w:rsidRPr="001923D9">
        <w:t>Section</w:t>
      </w:r>
      <w:r w:rsidR="00FD72B6" w:rsidRPr="001923D9">
        <w:t> </w:t>
      </w:r>
      <w:r w:rsidR="00EF68CC" w:rsidRPr="001923D9">
        <w:fldChar w:fldCharType="begin"/>
      </w:r>
      <w:r w:rsidR="00EF68CC" w:rsidRPr="001923D9">
        <w:instrText xml:space="preserve"> REF _Ref_ContractCompanion_9kb9Ur24C \w \h \t \* MERGEFORMAT </w:instrText>
      </w:r>
      <w:r w:rsidR="00EF68CC" w:rsidRPr="001923D9">
        <w:fldChar w:fldCharType="separate"/>
      </w:r>
      <w:r w:rsidR="005056A1">
        <w:t>7.7(c)(ii)</w:t>
      </w:r>
      <w:r w:rsidR="00EF68CC" w:rsidRPr="001923D9">
        <w:fldChar w:fldCharType="end"/>
      </w:r>
      <w:r w:rsidR="002519EF" w:rsidRPr="001923D9">
        <w:t>, and in such case will include an explanation of the effect of failing to respond prior to the relevant deadline.</w:t>
      </w:r>
      <w:bookmarkEnd w:id="603"/>
    </w:p>
    <w:p w14:paraId="64F71341" w14:textId="77777777" w:rsidR="00297FC5" w:rsidRPr="001923D9" w:rsidRDefault="002519EF" w:rsidP="00297FC5">
      <w:pPr>
        <w:pStyle w:val="3"/>
        <w:keepNext/>
      </w:pPr>
      <w:r w:rsidRPr="001923D9">
        <w:rPr>
          <w:b/>
          <w:bCs/>
        </w:rPr>
        <w:t>Waiver of Rights</w:t>
      </w:r>
    </w:p>
    <w:p w14:paraId="7C1BEB99" w14:textId="2BD94B1F" w:rsidR="002519EF" w:rsidRPr="001923D9" w:rsidRDefault="002519EF" w:rsidP="00297FC5">
      <w:pPr>
        <w:pStyle w:val="wText2"/>
      </w:pPr>
      <w:r w:rsidRPr="001923D9">
        <w:t xml:space="preserve">Any Limited Partner will have the option, exercisable upon written notice to the General Partner, to irrevocably waive, to the fullest extent permitted by </w:t>
      </w:r>
      <w:r w:rsidR="00B46CD2" w:rsidRPr="001923D9">
        <w:t>Applicable Rules</w:t>
      </w:r>
      <w:r w:rsidRPr="001923D9">
        <w:t>, all or any portion of its rights under this Agreement, other than the right to make Capital Contributions called for hereunder.</w:t>
      </w:r>
    </w:p>
    <w:p w14:paraId="562A3D59" w14:textId="2F84C814" w:rsidR="002519EF" w:rsidRPr="001923D9" w:rsidRDefault="002519EF" w:rsidP="00297FC5">
      <w:pPr>
        <w:pStyle w:val="2"/>
        <w:rPr>
          <w:b w:val="0"/>
          <w:bCs/>
        </w:rPr>
      </w:pPr>
      <w:bookmarkStart w:id="604" w:name="_Ref195569643"/>
      <w:bookmarkStart w:id="605" w:name="_Toc201054808"/>
      <w:r w:rsidRPr="001923D9">
        <w:t>Other Activities</w:t>
      </w:r>
      <w:bookmarkEnd w:id="604"/>
      <w:bookmarkEnd w:id="605"/>
    </w:p>
    <w:p w14:paraId="6C1176B5" w14:textId="568FC2EF" w:rsidR="00A219FF" w:rsidRPr="001923D9" w:rsidRDefault="00A219FF" w:rsidP="00216EA4">
      <w:pPr>
        <w:pStyle w:val="3"/>
        <w:rPr>
          <w:b/>
          <w:bCs/>
        </w:rPr>
      </w:pPr>
      <w:bookmarkStart w:id="606" w:name="_Ref194323668"/>
      <w:bookmarkStart w:id="607" w:name="_Ref195566602"/>
      <w:r w:rsidRPr="001923D9">
        <w:rPr>
          <w:b/>
          <w:bCs/>
        </w:rPr>
        <w:t>Borrowing Power and Limitations</w:t>
      </w:r>
      <w:bookmarkEnd w:id="606"/>
      <w:bookmarkEnd w:id="607"/>
    </w:p>
    <w:p w14:paraId="7503F70F" w14:textId="0892A2CC" w:rsidR="00A219FF" w:rsidRPr="001923D9" w:rsidRDefault="00A219FF" w:rsidP="00A219FF">
      <w:pPr>
        <w:pStyle w:val="4"/>
        <w:keepNext/>
      </w:pPr>
      <w:bookmarkStart w:id="608" w:name="_Ref195468467"/>
      <w:r w:rsidRPr="001923D9">
        <w:t xml:space="preserve">For the purpose of making, holding or disposing of Portfolio Investments or to cover </w:t>
      </w:r>
      <w:r w:rsidR="007B33A9" w:rsidRPr="001923D9">
        <w:t>Partnership</w:t>
      </w:r>
      <w:r w:rsidRPr="001923D9">
        <w:t xml:space="preserve"> Expenses, the General Partner, on behalf of the </w:t>
      </w:r>
      <w:r w:rsidR="007B33A9" w:rsidRPr="001923D9">
        <w:t>Partnership</w:t>
      </w:r>
      <w:r w:rsidRPr="001923D9">
        <w:t>, shall have the right, at its option</w:t>
      </w:r>
      <w:r w:rsidR="0052565C">
        <w:rPr>
          <w:rFonts w:hint="eastAsia"/>
          <w:lang w:eastAsia="ja-JP"/>
        </w:rPr>
        <w:t>,</w:t>
      </w:r>
      <w:r w:rsidRPr="001923D9">
        <w:t xml:space="preserve"> to borrow funds and at the same time secure the borrowing by creating a security interest over the Capital Call Right in relation to the Unused Capital Commitments (including granting the lender of the Subscription Finance the </w:t>
      </w:r>
      <w:proofErr w:type="spellStart"/>
      <w:r w:rsidRPr="001923D9">
        <w:t>righ</w:t>
      </w:r>
      <w:proofErr w:type="spellEnd"/>
      <w:r w:rsidRPr="001923D9">
        <w:rPr>
          <w:lang w:val="en-US"/>
        </w:rPr>
        <w:t>t, authority or power</w:t>
      </w:r>
      <w:r w:rsidRPr="001923D9">
        <w:t xml:space="preserve"> to issue Capital Call </w:t>
      </w:r>
      <w:r w:rsidRPr="001923D9">
        <w:lastRenderedPageBreak/>
        <w:t xml:space="preserve">Notices pursuant to </w:t>
      </w:r>
      <w:r w:rsidR="002F2B47" w:rsidRPr="001923D9">
        <w:t>Section</w:t>
      </w:r>
      <w:r w:rsidR="005A403E" w:rsidRPr="001923D9">
        <w:t xml:space="preserve"> </w:t>
      </w:r>
      <w:r w:rsidR="005A403E" w:rsidRPr="001923D9">
        <w:fldChar w:fldCharType="begin"/>
      </w:r>
      <w:r w:rsidR="005A403E" w:rsidRPr="001923D9">
        <w:instrText xml:space="preserve"> REF _Ref194374741 \r \h  \* MERGEFORMAT </w:instrText>
      </w:r>
      <w:r w:rsidR="005A403E" w:rsidRPr="001923D9">
        <w:fldChar w:fldCharType="separate"/>
      </w:r>
      <w:r w:rsidR="005056A1">
        <w:t>4.3</w:t>
      </w:r>
      <w:r w:rsidR="005A403E" w:rsidRPr="001923D9">
        <w:fldChar w:fldCharType="end"/>
      </w:r>
      <w:r w:rsidR="005A403E" w:rsidRPr="001923D9">
        <w:t xml:space="preserve"> </w:t>
      </w:r>
      <w:r w:rsidR="00FA5083" w:rsidRPr="001923D9">
        <w:rPr>
          <w:rFonts w:hint="eastAsia"/>
          <w:lang w:eastAsia="ja-JP"/>
        </w:rPr>
        <w:t>or</w:t>
      </w:r>
      <w:r w:rsidR="005A403E" w:rsidRPr="001923D9">
        <w:t xml:space="preserve"> </w:t>
      </w:r>
      <w:r w:rsidR="0095389B">
        <w:rPr>
          <w:rFonts w:hint="eastAsia"/>
          <w:lang w:eastAsia="ja-JP"/>
        </w:rPr>
        <w:t xml:space="preserve">Section </w:t>
      </w:r>
      <w:r w:rsidR="005A403E" w:rsidRPr="001923D9">
        <w:fldChar w:fldCharType="begin"/>
      </w:r>
      <w:r w:rsidR="005A403E" w:rsidRPr="001923D9">
        <w:instrText xml:space="preserve"> REF _Ref194362228 \r \h  \* MERGEFORMAT </w:instrText>
      </w:r>
      <w:r w:rsidR="005A403E" w:rsidRPr="001923D9">
        <w:fldChar w:fldCharType="separate"/>
      </w:r>
      <w:r w:rsidR="005056A1">
        <w:t>4.4</w:t>
      </w:r>
      <w:r w:rsidR="005A403E" w:rsidRPr="001923D9">
        <w:fldChar w:fldCharType="end"/>
      </w:r>
      <w:r w:rsidRPr="001923D9">
        <w:t xml:space="preserve">), </w:t>
      </w:r>
      <w:r w:rsidRPr="001923D9">
        <w:rPr>
          <w:i/>
          <w:iCs/>
        </w:rPr>
        <w:t>provided that</w:t>
      </w:r>
      <w:r w:rsidRPr="001923D9">
        <w:t xml:space="preserve"> the borrowing does not remain outstanding in excess of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days, and the Outstanding </w:t>
      </w:r>
      <w:r w:rsidR="00F14A4D" w:rsidRPr="001923D9">
        <w:rPr>
          <w:rFonts w:hint="eastAsia"/>
          <w:lang w:eastAsia="ja-JP"/>
        </w:rPr>
        <w:t>Indebtedness</w:t>
      </w:r>
      <w:r w:rsidRPr="001923D9">
        <w:t xml:space="preserve"> </w:t>
      </w:r>
      <w:r w:rsidR="0052565C">
        <w:rPr>
          <w:rFonts w:hint="eastAsia"/>
          <w:lang w:eastAsia="ja-JP"/>
        </w:rPr>
        <w:t>does</w:t>
      </w:r>
      <w:r w:rsidRPr="001923D9">
        <w:t xml:space="preserve"> not exceed </w:t>
      </w:r>
      <w:r w:rsidR="005A2A92" w:rsidRPr="005A2A92">
        <w:rPr>
          <w:rFonts w:hint="eastAsia"/>
          <w:highlight w:val="lightGray"/>
          <w:lang w:eastAsia="ja-JP"/>
        </w:rPr>
        <w:t>[</w:t>
      </w:r>
      <w:r w:rsidR="005A2A92">
        <w:rPr>
          <w:rFonts w:hint="eastAsia"/>
          <w:lang w:eastAsia="ja-JP"/>
        </w:rPr>
        <w:t xml:space="preserve">the lesser of (A)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of the </w:t>
      </w:r>
      <w:r w:rsidRPr="005A2A92">
        <w:t>aggregated Capital Commitments</w:t>
      </w:r>
      <w:r w:rsidR="005A2A92">
        <w:rPr>
          <w:rFonts w:hint="eastAsia"/>
          <w:lang w:eastAsia="ja-JP"/>
        </w:rPr>
        <w:t xml:space="preserve"> and (B) the aggregated Unused Capital Commitments</w:t>
      </w:r>
      <w:r w:rsidR="00187979" w:rsidRPr="005A2A92">
        <w:rPr>
          <w:highlight w:val="lightGray"/>
        </w:rPr>
        <w:t>]</w:t>
      </w:r>
      <w:r w:rsidRPr="005A2A92">
        <w:t xml:space="preserve"> of all the Li</w:t>
      </w:r>
      <w:r w:rsidRPr="001923D9">
        <w:t>mited Partners</w:t>
      </w:r>
      <w:r w:rsidR="002A3BE0" w:rsidRPr="001923D9">
        <w:rPr>
          <w:rFonts w:hint="eastAsia"/>
          <w:lang w:eastAsia="ja-JP"/>
        </w:rPr>
        <w:t xml:space="preserve"> as of the date of such borrowing</w:t>
      </w:r>
      <w:r w:rsidRPr="001923D9">
        <w:t>.</w:t>
      </w:r>
      <w:bookmarkEnd w:id="608"/>
    </w:p>
    <w:p w14:paraId="3429FDA6" w14:textId="7C40C4F0" w:rsidR="00A219FF" w:rsidRPr="001923D9" w:rsidRDefault="00A219FF" w:rsidP="00A219FF">
      <w:pPr>
        <w:pStyle w:val="4"/>
      </w:pPr>
      <w:bookmarkStart w:id="609" w:name="_Ref195712989"/>
      <w:r w:rsidRPr="001923D9">
        <w:t xml:space="preserve">The General Partner may borrow funds for the purpose of Portfolio Investments or refinancing </w:t>
      </w:r>
      <w:r w:rsidRPr="001923D9">
        <w:rPr>
          <w:lang w:val="en-US" w:eastAsia="ja-JP"/>
        </w:rPr>
        <w:t xml:space="preserve">the debts related to the </w:t>
      </w:r>
      <w:r w:rsidR="007B33A9" w:rsidRPr="001923D9">
        <w:rPr>
          <w:lang w:val="en-US" w:eastAsia="ja-JP"/>
        </w:rPr>
        <w:t>Partnership</w:t>
      </w:r>
      <w:r w:rsidRPr="001923D9">
        <w:rPr>
          <w:lang w:val="en-US" w:eastAsia="ja-JP"/>
        </w:rPr>
        <w:t xml:space="preserve">’s borrowing, provision of guarantees or granting of security interests under this </w:t>
      </w:r>
      <w:r w:rsidR="00785914" w:rsidRPr="001923D9">
        <w:rPr>
          <w:rFonts w:hint="eastAsia"/>
          <w:lang w:val="en-US" w:eastAsia="ja-JP"/>
        </w:rPr>
        <w:t xml:space="preserve">clause </w:t>
      </w:r>
      <w:r w:rsidRPr="001923D9">
        <w:rPr>
          <w:lang w:val="en-US" w:eastAsia="ja-JP"/>
        </w:rPr>
        <w:fldChar w:fldCharType="begin"/>
      </w:r>
      <w:r w:rsidRPr="001923D9">
        <w:rPr>
          <w:lang w:val="en-US" w:eastAsia="ja-JP"/>
        </w:rPr>
        <w:instrText xml:space="preserve"> REF _Ref194323668 \r \h </w:instrText>
      </w:r>
      <w:r w:rsidR="00995950" w:rsidRPr="001923D9">
        <w:rPr>
          <w:lang w:val="en-US" w:eastAsia="ja-JP"/>
        </w:rPr>
        <w:instrText xml:space="preserve"> \* MERGEFORMAT </w:instrText>
      </w:r>
      <w:r w:rsidRPr="001923D9">
        <w:rPr>
          <w:lang w:val="en-US" w:eastAsia="ja-JP"/>
        </w:rPr>
      </w:r>
      <w:r w:rsidRPr="001923D9">
        <w:rPr>
          <w:lang w:val="en-US" w:eastAsia="ja-JP"/>
        </w:rPr>
        <w:fldChar w:fldCharType="separate"/>
      </w:r>
      <w:r w:rsidR="005056A1">
        <w:rPr>
          <w:lang w:val="en-US" w:eastAsia="ja-JP"/>
        </w:rPr>
        <w:t>(a)</w:t>
      </w:r>
      <w:r w:rsidRPr="001923D9">
        <w:rPr>
          <w:lang w:val="en-US" w:eastAsia="ja-JP"/>
        </w:rPr>
        <w:fldChar w:fldCharType="end"/>
      </w:r>
      <w:r w:rsidRPr="001923D9">
        <w:rPr>
          <w:lang w:val="en-US" w:eastAsia="ja-JP"/>
        </w:rPr>
        <w:t xml:space="preserve"> and at the same time secure the borrowing by creating </w:t>
      </w:r>
      <w:r w:rsidRPr="001923D9">
        <w:t xml:space="preserve">a security interest over the </w:t>
      </w:r>
      <w:r w:rsidR="007B33A9" w:rsidRPr="001923D9">
        <w:t>Partnership</w:t>
      </w:r>
      <w:r w:rsidRPr="001923D9">
        <w:t xml:space="preserve"> Assets (excluding the Capital Call </w:t>
      </w:r>
      <w:r w:rsidRPr="001923D9">
        <w:rPr>
          <w:lang w:val="en-US"/>
        </w:rPr>
        <w:t>Right</w:t>
      </w:r>
      <w:r w:rsidRPr="001923D9">
        <w:t xml:space="preserve">; </w:t>
      </w:r>
      <w:r w:rsidR="00C363B1">
        <w:rPr>
          <w:rFonts w:hint="eastAsia"/>
          <w:lang w:eastAsia="ja-JP"/>
        </w:rPr>
        <w:t xml:space="preserve">the </w:t>
      </w:r>
      <w:r w:rsidRPr="001923D9">
        <w:t xml:space="preserve">same </w:t>
      </w:r>
      <w:r w:rsidR="00C363B1">
        <w:rPr>
          <w:rFonts w:hint="eastAsia"/>
          <w:lang w:eastAsia="ja-JP"/>
        </w:rPr>
        <w:t xml:space="preserve">applies </w:t>
      </w:r>
      <w:r w:rsidRPr="001923D9">
        <w:t>in the proviso of</w:t>
      </w:r>
      <w:r w:rsidR="00785914" w:rsidRPr="001923D9">
        <w:rPr>
          <w:rFonts w:hint="eastAsia"/>
          <w:lang w:eastAsia="ja-JP"/>
        </w:rPr>
        <w:t xml:space="preserve"> subclause</w:t>
      </w:r>
      <w:r w:rsidRPr="001923D9">
        <w:t xml:space="preserve"> </w:t>
      </w:r>
      <w:r w:rsidRPr="001923D9">
        <w:fldChar w:fldCharType="begin"/>
      </w:r>
      <w:r w:rsidRPr="001923D9">
        <w:instrText xml:space="preserve"> REF _Ref194324189 \r \h </w:instrText>
      </w:r>
      <w:r w:rsidR="00995950" w:rsidRPr="001923D9">
        <w:instrText xml:space="preserve"> \* MERGEFORMAT </w:instrText>
      </w:r>
      <w:r w:rsidRPr="001923D9">
        <w:fldChar w:fldCharType="separate"/>
      </w:r>
      <w:r w:rsidR="005056A1">
        <w:t>(iii)</w:t>
      </w:r>
      <w:r w:rsidRPr="001923D9">
        <w:fldChar w:fldCharType="end"/>
      </w:r>
      <w:r w:rsidRPr="001923D9">
        <w:t xml:space="preserve"> below), </w:t>
      </w:r>
      <w:r w:rsidRPr="001923D9">
        <w:rPr>
          <w:i/>
          <w:iCs/>
        </w:rPr>
        <w:t>provided that</w:t>
      </w:r>
      <w:r w:rsidRPr="001923D9">
        <w:t xml:space="preserve"> the approval of the Advisory Committee is obtained and the Outstanding </w:t>
      </w:r>
      <w:r w:rsidR="00D755A9" w:rsidRPr="001923D9">
        <w:rPr>
          <w:rFonts w:hint="eastAsia"/>
          <w:lang w:eastAsia="ja-JP"/>
        </w:rPr>
        <w:t>Indebtedness</w:t>
      </w:r>
      <w:r w:rsidRPr="001923D9">
        <w:t xml:space="preserve"> </w:t>
      </w:r>
      <w:r w:rsidR="0052565C">
        <w:rPr>
          <w:rFonts w:hint="eastAsia"/>
          <w:lang w:eastAsia="ja-JP"/>
        </w:rPr>
        <w:t>does</w:t>
      </w:r>
      <w:r w:rsidRPr="001923D9">
        <w:t xml:space="preserve"> not exceed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of the </w:t>
      </w:r>
      <w:r w:rsidRPr="001923D9">
        <w:rPr>
          <w:rFonts w:hint="eastAsia"/>
          <w:lang w:eastAsia="ja-JP"/>
        </w:rPr>
        <w:t>N</w:t>
      </w:r>
      <w:r w:rsidRPr="001923D9">
        <w:t xml:space="preserve">et </w:t>
      </w:r>
      <w:r w:rsidRPr="001923D9">
        <w:rPr>
          <w:lang w:val="en-US"/>
        </w:rPr>
        <w:t>Asset</w:t>
      </w:r>
      <w:r w:rsidRPr="001923D9">
        <w:t xml:space="preserve"> </w:t>
      </w:r>
      <w:r w:rsidR="00430DB8" w:rsidRPr="001923D9">
        <w:rPr>
          <w:rFonts w:hint="eastAsia"/>
          <w:lang w:eastAsia="ja-JP"/>
        </w:rPr>
        <w:t>Amount</w:t>
      </w:r>
      <w:r w:rsidR="00FC609C" w:rsidRPr="001923D9">
        <w:rPr>
          <w:rFonts w:hint="eastAsia"/>
          <w:lang w:eastAsia="ja-JP"/>
        </w:rPr>
        <w:t xml:space="preserve"> as of the date of </w:t>
      </w:r>
      <w:r w:rsidR="00DB0CF6" w:rsidRPr="001923D9">
        <w:rPr>
          <w:rFonts w:hint="eastAsia"/>
          <w:lang w:eastAsia="ja-JP"/>
        </w:rPr>
        <w:t>such borrowing</w:t>
      </w:r>
      <w:r w:rsidRPr="001923D9">
        <w:t>.</w:t>
      </w:r>
      <w:bookmarkEnd w:id="609"/>
    </w:p>
    <w:p w14:paraId="49F4A53E" w14:textId="0F87966A" w:rsidR="00A219FF" w:rsidRPr="001923D9" w:rsidRDefault="00A219FF" w:rsidP="00A219FF">
      <w:pPr>
        <w:pStyle w:val="4"/>
      </w:pPr>
      <w:bookmarkStart w:id="610" w:name="_Ref194324189"/>
      <w:r w:rsidRPr="001923D9">
        <w:t xml:space="preserve">The General Partner may provide guarantees, create security interests over the Capital Call Right in relation to Unused Capital Commitment, and create security interests over the </w:t>
      </w:r>
      <w:r w:rsidR="007B33A9" w:rsidRPr="001923D9">
        <w:t>Partnership</w:t>
      </w:r>
      <w:r w:rsidRPr="001923D9">
        <w:t xml:space="preserve"> Assets in relation to borrowings by the Portfolio Companies, Etc. or</w:t>
      </w:r>
      <w:r w:rsidRPr="001923D9">
        <w:rPr>
          <w:lang w:val="en-US"/>
        </w:rPr>
        <w:t xml:space="preserve"> </w:t>
      </w:r>
      <w:r w:rsidRPr="001923D9">
        <w:rPr>
          <w:lang w:val="en-US" w:eastAsia="ja-JP"/>
        </w:rPr>
        <w:t>the investee companies thereof</w:t>
      </w:r>
      <w:r w:rsidRPr="001923D9">
        <w:t xml:space="preserve"> in connection with Portfolio Investments; </w:t>
      </w:r>
      <w:r w:rsidRPr="001923D9">
        <w:rPr>
          <w:i/>
          <w:iCs/>
        </w:rPr>
        <w:t>provided that</w:t>
      </w:r>
      <w:r w:rsidRPr="001923D9">
        <w:t xml:space="preserve"> (A) the Outstanding </w:t>
      </w:r>
      <w:r w:rsidR="00D755A9" w:rsidRPr="001923D9">
        <w:rPr>
          <w:rFonts w:hint="eastAsia"/>
          <w:lang w:eastAsia="ja-JP"/>
        </w:rPr>
        <w:t>Indebtedness</w:t>
      </w:r>
      <w:r w:rsidR="00D755A9" w:rsidRPr="001923D9">
        <w:t xml:space="preserve"> </w:t>
      </w:r>
      <w:r w:rsidRPr="001923D9">
        <w:t>after providing the guarantee do</w:t>
      </w:r>
      <w:r w:rsidR="005D2539" w:rsidRPr="001923D9">
        <w:rPr>
          <w:rFonts w:hint="eastAsia"/>
          <w:lang w:eastAsia="ja-JP"/>
        </w:rPr>
        <w:t>es</w:t>
      </w:r>
      <w:r w:rsidRPr="001923D9">
        <w:t xml:space="preserve"> not exceed </w:t>
      </w:r>
      <w:r w:rsidR="009672A5" w:rsidRPr="009672A5">
        <w:rPr>
          <w:highlight w:val="lightGray"/>
        </w:rPr>
        <w:t>[</w:t>
      </w:r>
      <w:r w:rsidR="00B63EAF" w:rsidRPr="00B63EAF">
        <w:rPr>
          <w:highlight w:val="lightGray"/>
        </w:rPr>
        <w:t>●</w:t>
      </w:r>
      <w:r w:rsidR="009672A5" w:rsidRPr="009672A5">
        <w:rPr>
          <w:highlight w:val="lightGray"/>
        </w:rPr>
        <w:t>]</w:t>
      </w:r>
      <w:r w:rsidRPr="001923D9">
        <w:t>% of the aggregated Capital Contributions of all the Partners</w:t>
      </w:r>
      <w:r w:rsidR="00DB0CF6" w:rsidRPr="001923D9">
        <w:rPr>
          <w:rFonts w:hint="eastAsia"/>
          <w:lang w:eastAsia="ja-JP"/>
        </w:rPr>
        <w:t xml:space="preserve"> as of the date of the incurrence of such indebtedness</w:t>
      </w:r>
      <w:r w:rsidRPr="001923D9">
        <w:t xml:space="preserve">, (B) the Outstanding </w:t>
      </w:r>
      <w:r w:rsidR="00D755A9" w:rsidRPr="001923D9">
        <w:rPr>
          <w:rFonts w:hint="eastAsia"/>
          <w:lang w:eastAsia="ja-JP"/>
        </w:rPr>
        <w:t>Indebtedness</w:t>
      </w:r>
      <w:r w:rsidR="00D755A9" w:rsidRPr="001923D9">
        <w:t xml:space="preserve"> </w:t>
      </w:r>
      <w:r w:rsidRPr="001923D9">
        <w:t>after creating a security interest over the Capital Call Right in relation to the Unused Capital Commitments do</w:t>
      </w:r>
      <w:r w:rsidR="005D2539" w:rsidRPr="001923D9">
        <w:rPr>
          <w:rFonts w:hint="eastAsia"/>
          <w:lang w:eastAsia="ja-JP"/>
        </w:rPr>
        <w:t>es</w:t>
      </w:r>
      <w:r w:rsidRPr="001923D9">
        <w:t xml:space="preserve"> not exceed </w:t>
      </w:r>
      <w:r w:rsidR="005A2A92" w:rsidRPr="005A2A92">
        <w:rPr>
          <w:rFonts w:hint="eastAsia"/>
          <w:highlight w:val="lightGray"/>
          <w:lang w:eastAsia="ja-JP"/>
        </w:rPr>
        <w:t>[</w:t>
      </w:r>
      <w:r w:rsidR="005A2A92">
        <w:rPr>
          <w:rFonts w:hint="eastAsia"/>
          <w:lang w:eastAsia="ja-JP"/>
        </w:rPr>
        <w:t xml:space="preserve">the lesser of (A)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of </w:t>
      </w:r>
      <w:r w:rsidRPr="005A2A92">
        <w:t>the aggregated Capital Commitments</w:t>
      </w:r>
      <w:r w:rsidR="005A2A92">
        <w:rPr>
          <w:rFonts w:hint="eastAsia"/>
          <w:lang w:eastAsia="ja-JP"/>
        </w:rPr>
        <w:t xml:space="preserve"> and (B) the aggregated Unused Capital Commitments</w:t>
      </w:r>
      <w:r w:rsidR="00187979" w:rsidRPr="005A2A92">
        <w:rPr>
          <w:highlight w:val="lightGray"/>
        </w:rPr>
        <w:t>]</w:t>
      </w:r>
      <w:r w:rsidRPr="005A2A92">
        <w:t xml:space="preserve"> of al</w:t>
      </w:r>
      <w:r w:rsidRPr="001923D9">
        <w:t>l the Limited Partners</w:t>
      </w:r>
      <w:r w:rsidR="005D2539" w:rsidRPr="001923D9">
        <w:rPr>
          <w:rFonts w:hint="eastAsia"/>
          <w:lang w:eastAsia="ja-JP"/>
        </w:rPr>
        <w:t xml:space="preserve"> as of the date of the creation of </w:t>
      </w:r>
      <w:r w:rsidR="00F423A6" w:rsidRPr="001923D9">
        <w:rPr>
          <w:rFonts w:hint="eastAsia"/>
          <w:lang w:eastAsia="ja-JP"/>
        </w:rPr>
        <w:t>such security interest</w:t>
      </w:r>
      <w:r w:rsidRPr="001923D9">
        <w:t>, and (</w:t>
      </w:r>
      <w:r w:rsidR="0052565C">
        <w:rPr>
          <w:rFonts w:hint="eastAsia"/>
          <w:lang w:eastAsia="ja-JP"/>
        </w:rPr>
        <w:t>C</w:t>
      </w:r>
      <w:r w:rsidRPr="001923D9">
        <w:t xml:space="preserve">) the Outstanding </w:t>
      </w:r>
      <w:r w:rsidR="00D755A9" w:rsidRPr="001923D9">
        <w:rPr>
          <w:rFonts w:hint="eastAsia"/>
          <w:lang w:eastAsia="ja-JP"/>
        </w:rPr>
        <w:t>Indebtedness</w:t>
      </w:r>
      <w:r w:rsidR="00D755A9" w:rsidRPr="001923D9">
        <w:t xml:space="preserve"> </w:t>
      </w:r>
      <w:r w:rsidRPr="001923D9">
        <w:t xml:space="preserve">after creating a security interest over </w:t>
      </w:r>
      <w:r w:rsidR="007B33A9" w:rsidRPr="001923D9">
        <w:t>Partnership</w:t>
      </w:r>
      <w:r w:rsidRPr="001923D9">
        <w:t xml:space="preserve"> Assets do</w:t>
      </w:r>
      <w:r w:rsidR="00F423A6" w:rsidRPr="001923D9">
        <w:rPr>
          <w:rFonts w:hint="eastAsia"/>
          <w:lang w:eastAsia="ja-JP"/>
        </w:rPr>
        <w:t>es</w:t>
      </w:r>
      <w:r w:rsidRPr="001923D9">
        <w:t xml:space="preserve"> not exceed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of the Net Asset </w:t>
      </w:r>
      <w:r w:rsidR="00760A8F" w:rsidRPr="001923D9">
        <w:rPr>
          <w:rFonts w:hint="eastAsia"/>
          <w:lang w:eastAsia="ja-JP"/>
        </w:rPr>
        <w:t>Amount</w:t>
      </w:r>
      <w:r w:rsidR="00F423A6" w:rsidRPr="001923D9">
        <w:rPr>
          <w:rFonts w:hint="eastAsia"/>
          <w:lang w:eastAsia="ja-JP"/>
        </w:rPr>
        <w:t xml:space="preserve"> as of </w:t>
      </w:r>
      <w:r w:rsidR="00F423A6" w:rsidRPr="001923D9">
        <w:rPr>
          <w:lang w:eastAsia="ja-JP"/>
        </w:rPr>
        <w:t>the</w:t>
      </w:r>
      <w:r w:rsidR="00F423A6" w:rsidRPr="001923D9">
        <w:rPr>
          <w:rFonts w:hint="eastAsia"/>
          <w:lang w:eastAsia="ja-JP"/>
        </w:rPr>
        <w:t xml:space="preserve"> date of the creation of such security interest</w:t>
      </w:r>
      <w:r w:rsidRPr="001923D9">
        <w:t>.</w:t>
      </w:r>
      <w:bookmarkEnd w:id="610"/>
    </w:p>
    <w:p w14:paraId="4974107E" w14:textId="1620E31E" w:rsidR="00A219FF" w:rsidRPr="001923D9" w:rsidRDefault="00A219FF" w:rsidP="00A219FF">
      <w:pPr>
        <w:pStyle w:val="4"/>
      </w:pPr>
      <w:r w:rsidRPr="001923D9">
        <w:t>In the event the General Partner undertakes the Subscription Finance, each Partner shall</w:t>
      </w:r>
      <w:r w:rsidR="0008233B">
        <w:t>, upon</w:t>
      </w:r>
      <w:r w:rsidRPr="001923D9">
        <w:t xml:space="preserve"> reasonable requests </w:t>
      </w:r>
      <w:r w:rsidR="0008233B">
        <w:t>from</w:t>
      </w:r>
      <w:r w:rsidRPr="001923D9">
        <w:t xml:space="preserve"> the lender of the Subscription Finance, confirm the conditions of their respective Capital Commitments, provid</w:t>
      </w:r>
      <w:r w:rsidR="0008233B">
        <w:t>e</w:t>
      </w:r>
      <w:r w:rsidRPr="001923D9">
        <w:t xml:space="preserve"> financial information, consent to the creation of security interests over the Capital Call Right, </w:t>
      </w:r>
      <w:r w:rsidR="00FA043D">
        <w:t xml:space="preserve">submit a consent letter to </w:t>
      </w:r>
      <w:r w:rsidRPr="001923D9">
        <w:t>waiv</w:t>
      </w:r>
      <w:r w:rsidR="00FA043D">
        <w:t>e</w:t>
      </w:r>
      <w:r w:rsidRPr="001923D9">
        <w:t xml:space="preserve"> </w:t>
      </w:r>
      <w:proofErr w:type="spellStart"/>
      <w:r w:rsidR="0052565C" w:rsidRPr="0052565C">
        <w:t>defenses</w:t>
      </w:r>
      <w:proofErr w:type="spellEnd"/>
      <w:r w:rsidRPr="001923D9">
        <w:t xml:space="preserve"> against the lender, submit legal opinions of legal counsel, and </w:t>
      </w:r>
      <w:r w:rsidR="007F7045" w:rsidRPr="007F7045">
        <w:t>execute</w:t>
      </w:r>
      <w:r w:rsidRPr="001923D9">
        <w:t xml:space="preserve"> agreements and other documents.</w:t>
      </w:r>
    </w:p>
    <w:p w14:paraId="35F9C84F" w14:textId="64363BE4" w:rsidR="00B13E4F" w:rsidRPr="001923D9" w:rsidRDefault="00B13E4F" w:rsidP="002368D3">
      <w:pPr>
        <w:pStyle w:val="3"/>
        <w:keepNext/>
        <w:rPr>
          <w:b/>
          <w:bCs/>
        </w:rPr>
      </w:pPr>
      <w:bookmarkStart w:id="611" w:name="_Ref194320952"/>
      <w:r w:rsidRPr="001923D9">
        <w:rPr>
          <w:b/>
          <w:bCs/>
        </w:rPr>
        <w:t>Conflict of Interest</w:t>
      </w:r>
      <w:bookmarkEnd w:id="611"/>
    </w:p>
    <w:p w14:paraId="75EA15D5" w14:textId="3E7F1A8F" w:rsidR="00B13E4F" w:rsidRPr="001923D9" w:rsidRDefault="00B13E4F" w:rsidP="00B13E4F">
      <w:pPr>
        <w:pStyle w:val="4"/>
      </w:pPr>
      <w:bookmarkStart w:id="612" w:name="_Ref194316601"/>
      <w:r w:rsidRPr="001923D9">
        <w:t>A Limited Partner may (</w:t>
      </w:r>
      <w:r w:rsidR="004B14C0">
        <w:t>A</w:t>
      </w:r>
      <w:r w:rsidRPr="001923D9">
        <w:t xml:space="preserve">) engage in the same or similar business as the business of the </w:t>
      </w:r>
      <w:r w:rsidR="007B33A9" w:rsidRPr="001923D9">
        <w:t>Partnership</w:t>
      </w:r>
      <w:r w:rsidRPr="001923D9">
        <w:t>, or (</w:t>
      </w:r>
      <w:r w:rsidR="004B14C0">
        <w:t>B</w:t>
      </w:r>
      <w:r w:rsidRPr="001923D9">
        <w:t>) become a partner (including general partner), member (including</w:t>
      </w:r>
      <w:r w:rsidR="00083271" w:rsidRPr="001923D9">
        <w:rPr>
          <w:lang w:val="en-US"/>
        </w:rPr>
        <w:t xml:space="preserve"> member with unlimited liability</w:t>
      </w:r>
      <w:r w:rsidRPr="001923D9">
        <w:t>), shareholder, investor, director or business executor, or hold any similar position in an</w:t>
      </w:r>
      <w:r w:rsidR="00574B5C" w:rsidRPr="001923D9">
        <w:rPr>
          <w:rFonts w:hint="eastAsia"/>
          <w:lang w:eastAsia="ja-JP"/>
        </w:rPr>
        <w:t xml:space="preserve">y </w:t>
      </w:r>
      <w:r w:rsidR="00574B5C" w:rsidRPr="001923D9">
        <w:rPr>
          <w:rFonts w:eastAsiaTheme="minorEastAsia"/>
          <w:color w:val="000000"/>
          <w:lang w:val="en-US" w:eastAsia="ja-JP"/>
        </w:rPr>
        <w:t xml:space="preserve">partnership, company or </w:t>
      </w:r>
      <w:r w:rsidR="00574B5C" w:rsidRPr="001923D9">
        <w:rPr>
          <w:rFonts w:eastAsiaTheme="minorEastAsia" w:hint="eastAsia"/>
          <w:color w:val="000000"/>
          <w:lang w:val="en-US" w:eastAsia="ja-JP"/>
        </w:rPr>
        <w:t xml:space="preserve">any </w:t>
      </w:r>
      <w:r w:rsidR="00574B5C" w:rsidRPr="001923D9">
        <w:rPr>
          <w:rFonts w:eastAsiaTheme="minorEastAsia"/>
          <w:color w:val="000000"/>
          <w:lang w:val="en-US" w:eastAsia="ja-JP"/>
        </w:rPr>
        <w:t>other</w:t>
      </w:r>
      <w:r w:rsidR="00574B5C" w:rsidRPr="001923D9">
        <w:rPr>
          <w:rFonts w:eastAsiaTheme="minorEastAsia" w:hint="eastAsia"/>
          <w:color w:val="000000"/>
          <w:lang w:val="en-US" w:eastAsia="ja-JP"/>
        </w:rPr>
        <w:t xml:space="preserve"> </w:t>
      </w:r>
      <w:r w:rsidR="00574B5C" w:rsidRPr="001923D9">
        <w:rPr>
          <w:rFonts w:eastAsiaTheme="minorEastAsia"/>
          <w:color w:val="000000"/>
          <w:lang w:val="en-US" w:eastAsia="ja-JP"/>
        </w:rPr>
        <w:t>entity whose business purpose</w:t>
      </w:r>
      <w:r w:rsidR="00574B5C" w:rsidRPr="001923D9">
        <w:rPr>
          <w:rFonts w:eastAsiaTheme="minorEastAsia" w:hint="eastAsia"/>
          <w:color w:val="000000"/>
          <w:lang w:val="en-US" w:eastAsia="ja-JP"/>
        </w:rPr>
        <w:t xml:space="preserve"> is to </w:t>
      </w:r>
      <w:r w:rsidR="004500BE" w:rsidRPr="001923D9">
        <w:rPr>
          <w:rFonts w:eastAsiaTheme="minorEastAsia" w:hint="eastAsia"/>
          <w:color w:val="000000"/>
          <w:lang w:val="en-US" w:eastAsia="ja-JP"/>
        </w:rPr>
        <w:t>conduct investment activities</w:t>
      </w:r>
      <w:r w:rsidR="00574B5C" w:rsidRPr="001923D9">
        <w:rPr>
          <w:rFonts w:eastAsiaTheme="minorEastAsia" w:hint="eastAsia"/>
          <w:color w:val="000000"/>
          <w:lang w:val="en-US" w:eastAsia="ja-JP"/>
        </w:rPr>
        <w:t xml:space="preserve"> </w:t>
      </w:r>
      <w:r w:rsidR="004500BE" w:rsidRPr="001923D9">
        <w:rPr>
          <w:rFonts w:eastAsiaTheme="minorEastAsia" w:hint="eastAsia"/>
          <w:color w:val="000000"/>
          <w:lang w:val="en-US" w:eastAsia="ja-JP"/>
        </w:rPr>
        <w:t>and</w:t>
      </w:r>
      <w:r w:rsidR="00067A82" w:rsidRPr="001923D9">
        <w:rPr>
          <w:rFonts w:eastAsiaTheme="minorEastAsia" w:hint="eastAsia"/>
          <w:color w:val="000000"/>
          <w:lang w:val="en-US" w:eastAsia="ja-JP"/>
        </w:rPr>
        <w:t xml:space="preserve"> </w:t>
      </w:r>
      <w:r w:rsidRPr="001923D9">
        <w:t xml:space="preserve">the same or similar </w:t>
      </w:r>
      <w:r w:rsidR="004C7327" w:rsidRPr="001923D9">
        <w:rPr>
          <w:rFonts w:hint="eastAsia"/>
          <w:lang w:eastAsia="ja-JP"/>
        </w:rPr>
        <w:t xml:space="preserve">to </w:t>
      </w:r>
      <w:r w:rsidR="00DA38D1" w:rsidRPr="001923D9">
        <w:rPr>
          <w:rFonts w:hint="eastAsia"/>
          <w:lang w:eastAsia="ja-JP"/>
        </w:rPr>
        <w:t>that</w:t>
      </w:r>
      <w:r w:rsidR="004C7327" w:rsidRPr="001923D9">
        <w:rPr>
          <w:rFonts w:hint="eastAsia"/>
          <w:lang w:eastAsia="ja-JP"/>
        </w:rPr>
        <w:t xml:space="preserve"> of </w:t>
      </w:r>
      <w:r w:rsidRPr="001923D9">
        <w:t xml:space="preserve">the </w:t>
      </w:r>
      <w:r w:rsidR="007B33A9" w:rsidRPr="001923D9">
        <w:t>Partnership</w:t>
      </w:r>
      <w:r w:rsidRPr="001923D9">
        <w:t>.</w:t>
      </w:r>
      <w:bookmarkEnd w:id="612"/>
    </w:p>
    <w:p w14:paraId="30548B15" w14:textId="1F18FE8A" w:rsidR="00B13E4F" w:rsidRPr="001923D9" w:rsidRDefault="00B13E4F" w:rsidP="00B13E4F">
      <w:pPr>
        <w:pStyle w:val="4"/>
      </w:pPr>
      <w:bookmarkStart w:id="613" w:name="_Ref194285976"/>
      <w:r w:rsidRPr="001923D9">
        <w:t xml:space="preserve">The General Partner shall not engage in the same or similar business as the business of the </w:t>
      </w:r>
      <w:r w:rsidR="007B33A9" w:rsidRPr="001923D9">
        <w:t>Partnership</w:t>
      </w:r>
      <w:r w:rsidRPr="001923D9">
        <w:t xml:space="preserve"> (excluding the formation of </w:t>
      </w:r>
      <w:r w:rsidR="0047608F" w:rsidRPr="001923D9">
        <w:t>S</w:t>
      </w:r>
      <w:r w:rsidRPr="001923D9">
        <w:t xml:space="preserve">uccessor </w:t>
      </w:r>
      <w:r w:rsidR="0047608F" w:rsidRPr="001923D9">
        <w:t>Fu</w:t>
      </w:r>
      <w:r w:rsidRPr="001923D9">
        <w:t xml:space="preserve">nds) or </w:t>
      </w:r>
      <w:r w:rsidR="00D90673" w:rsidRPr="001923D9">
        <w:rPr>
          <w:rFonts w:hint="eastAsia"/>
          <w:lang w:eastAsia="ja-JP"/>
        </w:rPr>
        <w:t>conduct investment activities</w:t>
      </w:r>
      <w:r w:rsidRPr="001923D9">
        <w:t xml:space="preserve"> </w:t>
      </w:r>
      <w:r w:rsidR="00E732BD">
        <w:rPr>
          <w:rFonts w:hint="eastAsia"/>
          <w:lang w:eastAsia="ja-JP"/>
        </w:rPr>
        <w:t xml:space="preserve">for a Successor Fund </w:t>
      </w:r>
      <w:r w:rsidRPr="001923D9">
        <w:t>as a general partner, member</w:t>
      </w:r>
      <w:r w:rsidR="0047608F" w:rsidRPr="001923D9">
        <w:t xml:space="preserve"> with unlimited liability</w:t>
      </w:r>
      <w:r w:rsidRPr="001923D9">
        <w:t xml:space="preserve">, director, business executor or any similar position in </w:t>
      </w:r>
      <w:r w:rsidR="00E732BD">
        <w:rPr>
          <w:rFonts w:hint="eastAsia"/>
          <w:lang w:eastAsia="ja-JP"/>
        </w:rPr>
        <w:t>such</w:t>
      </w:r>
      <w:r w:rsidRPr="001923D9">
        <w:t xml:space="preserve"> </w:t>
      </w:r>
      <w:r w:rsidR="0047608F" w:rsidRPr="001923D9">
        <w:t>S</w:t>
      </w:r>
      <w:r w:rsidRPr="001923D9">
        <w:t xml:space="preserve">uccessor </w:t>
      </w:r>
      <w:r w:rsidR="0047608F" w:rsidRPr="001923D9">
        <w:t>F</w:t>
      </w:r>
      <w:r w:rsidRPr="001923D9">
        <w:t>und, until the earlier of (</w:t>
      </w:r>
      <w:r w:rsidR="006B7C24" w:rsidRPr="001923D9">
        <w:rPr>
          <w:rFonts w:hint="eastAsia"/>
          <w:lang w:eastAsia="ja-JP"/>
        </w:rPr>
        <w:t>A</w:t>
      </w:r>
      <w:r w:rsidRPr="001923D9">
        <w:t>)</w:t>
      </w:r>
      <w:r w:rsidR="00DC1D3F" w:rsidRPr="001923D9">
        <w:t xml:space="preserve"> the time when</w:t>
      </w:r>
      <w:r w:rsidRPr="001923D9">
        <w:t xml:space="preserve"> the total amount of </w:t>
      </w:r>
      <w:r w:rsidR="005F6FC2" w:rsidRPr="001923D9">
        <w:t>the Invested Amount</w:t>
      </w:r>
      <w:r w:rsidRPr="001923D9">
        <w:t xml:space="preserve"> </w:t>
      </w:r>
      <w:r w:rsidR="005F6FC2" w:rsidRPr="001923D9">
        <w:t xml:space="preserve">and the Capital Contributions </w:t>
      </w:r>
      <w:r w:rsidRPr="001923D9">
        <w:t xml:space="preserve">used for </w:t>
      </w:r>
      <w:r w:rsidR="005F6FC2" w:rsidRPr="001923D9">
        <w:t xml:space="preserve">the </w:t>
      </w:r>
      <w:r w:rsidR="007B33A9" w:rsidRPr="001923D9">
        <w:t>Partnership</w:t>
      </w:r>
      <w:r w:rsidRPr="001923D9">
        <w:t xml:space="preserve"> expenses and </w:t>
      </w:r>
      <w:r w:rsidR="005F6FC2" w:rsidRPr="001923D9">
        <w:t>M</w:t>
      </w:r>
      <w:r w:rsidRPr="001923D9">
        <w:t xml:space="preserve">anagement </w:t>
      </w:r>
      <w:r w:rsidR="005F6FC2" w:rsidRPr="001923D9">
        <w:t>F</w:t>
      </w:r>
      <w:r w:rsidRPr="001923D9">
        <w:t xml:space="preserve">ees </w:t>
      </w:r>
      <w:r w:rsidR="009672A5" w:rsidRPr="009672A5">
        <w:rPr>
          <w:highlight w:val="lightGray"/>
        </w:rPr>
        <w:t>[</w:t>
      </w:r>
      <w:r w:rsidRPr="001923D9">
        <w:t xml:space="preserve">and the </w:t>
      </w:r>
      <w:r w:rsidR="00DC1D3F" w:rsidRPr="001923D9">
        <w:t xml:space="preserve">Capital Contributions </w:t>
      </w:r>
      <w:r w:rsidRPr="001923D9">
        <w:t>reasonably expected to be used for these purposes</w:t>
      </w:r>
      <w:r w:rsidR="009672A5" w:rsidRPr="009672A5">
        <w:rPr>
          <w:highlight w:val="lightGray"/>
        </w:rPr>
        <w:t>]</w:t>
      </w:r>
      <w:r w:rsidRPr="001923D9">
        <w:t xml:space="preserve"> reaches </w:t>
      </w:r>
      <w:r w:rsidR="009672A5" w:rsidRPr="009672A5">
        <w:rPr>
          <w:highlight w:val="lightGray"/>
        </w:rPr>
        <w:t>[</w:t>
      </w:r>
      <w:r w:rsidR="00B63EAF" w:rsidRPr="00B63EAF">
        <w:rPr>
          <w:highlight w:val="lightGray"/>
        </w:rPr>
        <w:t>●</w:t>
      </w:r>
      <w:r w:rsidR="009672A5" w:rsidRPr="009672A5">
        <w:rPr>
          <w:highlight w:val="lightGray"/>
        </w:rPr>
        <w:t>]</w:t>
      </w:r>
      <w:r w:rsidR="00DC1D3F" w:rsidRPr="001923D9">
        <w:t>%</w:t>
      </w:r>
      <w:r w:rsidRPr="001923D9">
        <w:t xml:space="preserve"> of the </w:t>
      </w:r>
      <w:r w:rsidR="00DC1D3F" w:rsidRPr="001923D9">
        <w:lastRenderedPageBreak/>
        <w:t>aggregated</w:t>
      </w:r>
      <w:r w:rsidRPr="001923D9">
        <w:t xml:space="preserve"> </w:t>
      </w:r>
      <w:r w:rsidR="00DC1D3F" w:rsidRPr="001923D9">
        <w:t xml:space="preserve">Capital Commitment </w:t>
      </w:r>
      <w:r w:rsidRPr="001923D9">
        <w:t xml:space="preserve">of all </w:t>
      </w:r>
      <w:r w:rsidR="00DC1D3F" w:rsidRPr="001923D9">
        <w:t>P</w:t>
      </w:r>
      <w:r w:rsidRPr="001923D9">
        <w:t>artners, or (</w:t>
      </w:r>
      <w:r w:rsidR="006B7C24" w:rsidRPr="001923D9">
        <w:rPr>
          <w:rFonts w:hint="eastAsia"/>
          <w:lang w:eastAsia="ja-JP"/>
        </w:rPr>
        <w:t>B</w:t>
      </w:r>
      <w:r w:rsidRPr="001923D9">
        <w:t xml:space="preserve">) the </w:t>
      </w:r>
      <w:r w:rsidR="00DC1D3F" w:rsidRPr="001923D9">
        <w:t xml:space="preserve">expiration of </w:t>
      </w:r>
      <w:r w:rsidRPr="001923D9">
        <w:t xml:space="preserve">the </w:t>
      </w:r>
      <w:r w:rsidR="00DC1D3F" w:rsidRPr="001923D9">
        <w:t>I</w:t>
      </w:r>
      <w:r w:rsidRPr="001923D9">
        <w:t xml:space="preserve">nvestment </w:t>
      </w:r>
      <w:r w:rsidR="00DC1D3F" w:rsidRPr="001923D9">
        <w:t>P</w:t>
      </w:r>
      <w:r w:rsidRPr="001923D9">
        <w:t>eriod</w:t>
      </w:r>
      <w:r w:rsidR="00A13E71" w:rsidRPr="001923D9">
        <w:t xml:space="preserve">; </w:t>
      </w:r>
      <w:r w:rsidR="00A13E71" w:rsidRPr="001923D9">
        <w:rPr>
          <w:i/>
          <w:iCs/>
        </w:rPr>
        <w:t>provided that</w:t>
      </w:r>
      <w:r w:rsidRPr="001923D9">
        <w:t xml:space="preserve">, </w:t>
      </w:r>
      <w:r w:rsidR="00A13E71" w:rsidRPr="001923D9">
        <w:t>the</w:t>
      </w:r>
      <w:r w:rsidRPr="001923D9">
        <w:t xml:space="preserve"> restriction</w:t>
      </w:r>
      <w:r w:rsidR="00A13E71" w:rsidRPr="001923D9">
        <w:t xml:space="preserve"> under this </w:t>
      </w:r>
      <w:r w:rsidR="00785914" w:rsidRPr="001923D9">
        <w:rPr>
          <w:rFonts w:hint="eastAsia"/>
          <w:lang w:eastAsia="ja-JP"/>
        </w:rPr>
        <w:t xml:space="preserve">subclause </w:t>
      </w:r>
      <w:r w:rsidR="00A13E71" w:rsidRPr="001923D9">
        <w:fldChar w:fldCharType="begin"/>
      </w:r>
      <w:r w:rsidR="00A13E71" w:rsidRPr="001923D9">
        <w:instrText xml:space="preserve"> REF _Ref194285976 \r \h </w:instrText>
      </w:r>
      <w:r w:rsidR="00995950" w:rsidRPr="001923D9">
        <w:instrText xml:space="preserve"> \* MERGEFORMAT </w:instrText>
      </w:r>
      <w:r w:rsidR="00A13E71" w:rsidRPr="001923D9">
        <w:fldChar w:fldCharType="separate"/>
      </w:r>
      <w:r w:rsidR="005056A1">
        <w:t>(ii)</w:t>
      </w:r>
      <w:r w:rsidR="00A13E71" w:rsidRPr="001923D9">
        <w:fldChar w:fldCharType="end"/>
      </w:r>
      <w:r w:rsidRPr="001923D9">
        <w:t xml:space="preserve"> does not apply if</w:t>
      </w:r>
      <w:r w:rsidR="00FB225D" w:rsidRPr="001923D9">
        <w:t xml:space="preserve"> approved by</w:t>
      </w:r>
      <w:r w:rsidRPr="001923D9">
        <w:t xml:space="preserve"> </w:t>
      </w:r>
      <w:r w:rsidR="009672A5" w:rsidRPr="009672A5">
        <w:rPr>
          <w:highlight w:val="lightGray"/>
        </w:rPr>
        <w:t>[</w:t>
      </w:r>
      <w:r w:rsidR="00B63EAF" w:rsidRPr="00B63EAF">
        <w:rPr>
          <w:highlight w:val="lightGray"/>
        </w:rPr>
        <w:t>●</w:t>
      </w:r>
      <w:r w:rsidR="009672A5" w:rsidRPr="009672A5">
        <w:rPr>
          <w:highlight w:val="lightGray"/>
        </w:rPr>
        <w:t>]</w:t>
      </w:r>
      <w:r w:rsidR="00A13E71" w:rsidRPr="001923D9">
        <w:t>% or more</w:t>
      </w:r>
      <w:r w:rsidRPr="001923D9">
        <w:t xml:space="preserve"> of the </w:t>
      </w:r>
      <w:r w:rsidR="00A13E71" w:rsidRPr="001923D9">
        <w:t>A</w:t>
      </w:r>
      <w:r w:rsidRPr="001923D9">
        <w:t xml:space="preserve">dvisory </w:t>
      </w:r>
      <w:r w:rsidR="00A13E71" w:rsidRPr="001923D9">
        <w:t>C</w:t>
      </w:r>
      <w:r w:rsidRPr="001923D9">
        <w:t xml:space="preserve">ommittee members or </w:t>
      </w:r>
      <w:r w:rsidR="009672A5" w:rsidRPr="009672A5">
        <w:rPr>
          <w:highlight w:val="lightGray"/>
        </w:rPr>
        <w:t>[</w:t>
      </w:r>
      <w:r w:rsidR="00B63EAF" w:rsidRPr="00B63EAF">
        <w:rPr>
          <w:highlight w:val="lightGray"/>
        </w:rPr>
        <w:t>●</w:t>
      </w:r>
      <w:r w:rsidR="009672A5" w:rsidRPr="009672A5">
        <w:rPr>
          <w:highlight w:val="lightGray"/>
        </w:rPr>
        <w:t>]</w:t>
      </w:r>
      <w:r w:rsidR="00A13E71" w:rsidRPr="001923D9">
        <w:t xml:space="preserve">% </w:t>
      </w:r>
      <w:r w:rsidR="00D26056" w:rsidRPr="001923D9">
        <w:rPr>
          <w:rFonts w:hint="eastAsia"/>
          <w:lang w:eastAsia="ja-JP"/>
        </w:rPr>
        <w:t xml:space="preserve">in </w:t>
      </w:r>
      <w:r w:rsidR="00D951FA" w:rsidRPr="001923D9">
        <w:rPr>
          <w:rFonts w:hint="eastAsia"/>
          <w:lang w:eastAsia="ja-JP"/>
        </w:rPr>
        <w:t>Units</w:t>
      </w:r>
      <w:r w:rsidR="00D26056" w:rsidRPr="001923D9">
        <w:rPr>
          <w:rFonts w:hint="eastAsia"/>
          <w:lang w:eastAsia="ja-JP"/>
        </w:rPr>
        <w:t xml:space="preserve"> </w:t>
      </w:r>
      <w:r w:rsidRPr="001923D9">
        <w:t xml:space="preserve">of the </w:t>
      </w:r>
      <w:r w:rsidR="00FB225D" w:rsidRPr="001923D9">
        <w:t>Limited Partners</w:t>
      </w:r>
      <w:r w:rsidRPr="001923D9">
        <w:t>.</w:t>
      </w:r>
      <w:bookmarkEnd w:id="613"/>
    </w:p>
    <w:p w14:paraId="651C34F4" w14:textId="4C14AEBB" w:rsidR="003C211F" w:rsidRPr="001923D9" w:rsidRDefault="00B13E4F" w:rsidP="00B13E4F">
      <w:pPr>
        <w:pStyle w:val="4"/>
      </w:pPr>
      <w:bookmarkStart w:id="614" w:name="_Ref195713645"/>
      <w:r w:rsidRPr="001923D9">
        <w:t xml:space="preserve">Notwithstanding </w:t>
      </w:r>
      <w:r w:rsidR="003D056C" w:rsidRPr="001923D9">
        <w:rPr>
          <w:rFonts w:hint="eastAsia"/>
          <w:lang w:eastAsia="ja-JP"/>
        </w:rPr>
        <w:t xml:space="preserve">subclause </w:t>
      </w:r>
      <w:r w:rsidR="003D056C" w:rsidRPr="001923D9">
        <w:fldChar w:fldCharType="begin"/>
      </w:r>
      <w:r w:rsidR="003D056C" w:rsidRPr="001923D9">
        <w:instrText xml:space="preserve"> REF _Ref194285976 \r \h  \* MERGEFORMAT </w:instrText>
      </w:r>
      <w:r w:rsidR="003D056C" w:rsidRPr="001923D9">
        <w:fldChar w:fldCharType="separate"/>
      </w:r>
      <w:r w:rsidR="005056A1">
        <w:t>(ii)</w:t>
      </w:r>
      <w:r w:rsidR="003D056C" w:rsidRPr="001923D9">
        <w:fldChar w:fldCharType="end"/>
      </w:r>
      <w:r w:rsidR="003D056C">
        <w:rPr>
          <w:rFonts w:hint="eastAsia"/>
          <w:lang w:eastAsia="ja-JP"/>
        </w:rPr>
        <w:t xml:space="preserve"> above</w:t>
      </w:r>
      <w:r w:rsidRPr="001923D9">
        <w:t xml:space="preserve">, the General Partner may form or cause to be formed </w:t>
      </w:r>
      <w:r w:rsidR="00CB125C" w:rsidRPr="001923D9">
        <w:rPr>
          <w:rFonts w:hint="eastAsia"/>
          <w:lang w:eastAsia="ja-JP"/>
        </w:rPr>
        <w:t>a</w:t>
      </w:r>
      <w:r w:rsidR="00CB125C" w:rsidRPr="001923D9">
        <w:rPr>
          <w:rFonts w:eastAsiaTheme="minorEastAsia" w:hint="eastAsia"/>
          <w:color w:val="000000"/>
          <w:lang w:eastAsia="ja-JP"/>
        </w:rPr>
        <w:t xml:space="preserve"> </w:t>
      </w:r>
      <w:r w:rsidR="00CB125C" w:rsidRPr="001923D9">
        <w:rPr>
          <w:rFonts w:eastAsiaTheme="minorEastAsia"/>
          <w:color w:val="000000"/>
          <w:lang w:val="en-US" w:eastAsia="ja-JP"/>
        </w:rPr>
        <w:t xml:space="preserve">partnership, company or </w:t>
      </w:r>
      <w:r w:rsidR="00CB125C" w:rsidRPr="001923D9">
        <w:rPr>
          <w:rFonts w:eastAsiaTheme="minorEastAsia" w:hint="eastAsia"/>
          <w:color w:val="000000"/>
          <w:lang w:val="en-US" w:eastAsia="ja-JP"/>
        </w:rPr>
        <w:t xml:space="preserve">any </w:t>
      </w:r>
      <w:r w:rsidR="00CB125C" w:rsidRPr="001923D9">
        <w:rPr>
          <w:rFonts w:eastAsiaTheme="minorEastAsia"/>
          <w:color w:val="000000"/>
          <w:lang w:val="en-US" w:eastAsia="ja-JP"/>
        </w:rPr>
        <w:t>other</w:t>
      </w:r>
      <w:r w:rsidR="00CB125C" w:rsidRPr="001923D9">
        <w:rPr>
          <w:rFonts w:eastAsiaTheme="minorEastAsia" w:hint="eastAsia"/>
          <w:color w:val="000000"/>
          <w:lang w:val="en-US" w:eastAsia="ja-JP"/>
        </w:rPr>
        <w:t xml:space="preserve"> </w:t>
      </w:r>
      <w:r w:rsidR="00CB125C" w:rsidRPr="001923D9">
        <w:rPr>
          <w:rFonts w:eastAsiaTheme="minorEastAsia"/>
          <w:color w:val="000000"/>
          <w:lang w:val="en-US" w:eastAsia="ja-JP"/>
        </w:rPr>
        <w:t>entity whose business purpose</w:t>
      </w:r>
      <w:r w:rsidR="00CB125C" w:rsidRPr="001923D9">
        <w:rPr>
          <w:rFonts w:eastAsiaTheme="minorEastAsia" w:hint="eastAsia"/>
          <w:color w:val="000000"/>
          <w:lang w:val="en-US" w:eastAsia="ja-JP"/>
        </w:rPr>
        <w:t xml:space="preserve"> is to </w:t>
      </w:r>
      <w:r w:rsidR="00DA38D1" w:rsidRPr="001923D9">
        <w:rPr>
          <w:rFonts w:eastAsiaTheme="minorEastAsia" w:hint="eastAsia"/>
          <w:color w:val="000000"/>
          <w:lang w:val="en-US" w:eastAsia="ja-JP"/>
        </w:rPr>
        <w:t>conduct investment activit</w:t>
      </w:r>
      <w:r w:rsidR="00D222EC" w:rsidRPr="001923D9">
        <w:rPr>
          <w:rFonts w:eastAsiaTheme="minorEastAsia" w:hint="eastAsia"/>
          <w:color w:val="000000"/>
          <w:lang w:val="en-US" w:eastAsia="ja-JP"/>
        </w:rPr>
        <w:t>i</w:t>
      </w:r>
      <w:r w:rsidR="00DA38D1" w:rsidRPr="001923D9">
        <w:rPr>
          <w:rFonts w:eastAsiaTheme="minorEastAsia" w:hint="eastAsia"/>
          <w:color w:val="000000"/>
          <w:lang w:val="en-US" w:eastAsia="ja-JP"/>
        </w:rPr>
        <w:t>es</w:t>
      </w:r>
      <w:r w:rsidRPr="001923D9">
        <w:t xml:space="preserve"> (the </w:t>
      </w:r>
      <w:r w:rsidR="005F695B" w:rsidRPr="001923D9">
        <w:t>“</w:t>
      </w:r>
      <w:r w:rsidRPr="001923D9">
        <w:rPr>
          <w:b/>
          <w:bCs/>
        </w:rPr>
        <w:t>Co-Investment Fund</w:t>
      </w:r>
      <w:r w:rsidR="005F695B" w:rsidRPr="001923D9">
        <w:t>”</w:t>
      </w:r>
      <w:r w:rsidRPr="001923D9">
        <w:t xml:space="preserve">) solely for the purpose of making </w:t>
      </w:r>
      <w:r w:rsidR="00FB225D" w:rsidRPr="001923D9">
        <w:t>the P</w:t>
      </w:r>
      <w:r w:rsidRPr="001923D9">
        <w:t xml:space="preserve">ortfolio </w:t>
      </w:r>
      <w:r w:rsidR="00FB225D" w:rsidRPr="001923D9">
        <w:t>I</w:t>
      </w:r>
      <w:r w:rsidRPr="001923D9">
        <w:t>nvestments</w:t>
      </w:r>
      <w:r w:rsidR="003C211F" w:rsidRPr="001923D9">
        <w:t xml:space="preserve"> where the</w:t>
      </w:r>
      <w:r w:rsidRPr="001923D9">
        <w:t xml:space="preserve"> </w:t>
      </w:r>
      <w:r w:rsidR="004606E2" w:rsidRPr="001923D9">
        <w:t>acquisition cost exceeds the Maximum Single Invest</w:t>
      </w:r>
      <w:r w:rsidR="00E94D87" w:rsidRPr="001923D9">
        <w:t>ment</w:t>
      </w:r>
      <w:r w:rsidR="004606E2" w:rsidRPr="001923D9">
        <w:t xml:space="preserve"> Amount, </w:t>
      </w:r>
      <w:r w:rsidR="003C211F" w:rsidRPr="001923D9">
        <w:t xml:space="preserve">but only </w:t>
      </w:r>
      <w:r w:rsidR="00762078" w:rsidRPr="001923D9">
        <w:t xml:space="preserve">to the extent </w:t>
      </w:r>
      <w:r w:rsidR="003C211F" w:rsidRPr="001923D9">
        <w:t xml:space="preserve">of </w:t>
      </w:r>
      <w:r w:rsidR="00762078" w:rsidRPr="001923D9">
        <w:t>the amount</w:t>
      </w:r>
      <w:r w:rsidRPr="001923D9">
        <w:t xml:space="preserve"> exceeding the </w:t>
      </w:r>
      <w:r w:rsidR="00762078" w:rsidRPr="001923D9">
        <w:t>M</w:t>
      </w:r>
      <w:r w:rsidRPr="001923D9">
        <w:t xml:space="preserve">aximum </w:t>
      </w:r>
      <w:r w:rsidR="00762078" w:rsidRPr="001923D9">
        <w:t>Single</w:t>
      </w:r>
      <w:r w:rsidRPr="001923D9">
        <w:t xml:space="preserve"> </w:t>
      </w:r>
      <w:r w:rsidR="00762078" w:rsidRPr="001923D9">
        <w:t>I</w:t>
      </w:r>
      <w:r w:rsidRPr="001923D9">
        <w:t xml:space="preserve">nvestment </w:t>
      </w:r>
      <w:r w:rsidR="00762078" w:rsidRPr="001923D9">
        <w:t>A</w:t>
      </w:r>
      <w:r w:rsidRPr="001923D9">
        <w:t xml:space="preserve">mount. </w:t>
      </w:r>
      <w:r w:rsidR="003C211F" w:rsidRPr="001923D9">
        <w:t xml:space="preserve"> </w:t>
      </w:r>
      <w:r w:rsidRPr="001923D9">
        <w:t>T</w:t>
      </w:r>
      <w:r w:rsidRPr="001923D9">
        <w:rPr>
          <w:rFonts w:hint="eastAsia"/>
        </w:rPr>
        <w:t xml:space="preserve">he </w:t>
      </w:r>
      <w:r w:rsidR="003C211F" w:rsidRPr="001923D9">
        <w:t xml:space="preserve">terms of </w:t>
      </w:r>
      <w:r w:rsidRPr="001923D9">
        <w:rPr>
          <w:rFonts w:hint="eastAsia"/>
        </w:rPr>
        <w:t>co-investment</w:t>
      </w:r>
      <w:r w:rsidR="003C211F" w:rsidRPr="001923D9">
        <w:t xml:space="preserve"> (the </w:t>
      </w:r>
      <w:r w:rsidR="005F695B" w:rsidRPr="001923D9">
        <w:t>“</w:t>
      </w:r>
      <w:r w:rsidR="003C211F" w:rsidRPr="001923D9">
        <w:rPr>
          <w:b/>
          <w:bCs/>
        </w:rPr>
        <w:t>Co-Investment</w:t>
      </w:r>
      <w:r w:rsidR="005F695B" w:rsidRPr="001923D9">
        <w:t>”</w:t>
      </w:r>
      <w:r w:rsidR="003C211F" w:rsidRPr="001923D9">
        <w:t>)</w:t>
      </w:r>
      <w:r w:rsidRPr="001923D9">
        <w:rPr>
          <w:rFonts w:hint="eastAsia"/>
        </w:rPr>
        <w:t xml:space="preserve"> by the Co-Investment Fund </w:t>
      </w:r>
      <w:r w:rsidR="003C211F" w:rsidRPr="001923D9">
        <w:t>shall be</w:t>
      </w:r>
      <w:r w:rsidRPr="001923D9">
        <w:rPr>
          <w:rFonts w:hint="eastAsia"/>
        </w:rPr>
        <w:t xml:space="preserve"> as follows:</w:t>
      </w:r>
      <w:bookmarkEnd w:id="614"/>
    </w:p>
    <w:p w14:paraId="21BABC4E" w14:textId="1AC72438" w:rsidR="003C211F" w:rsidRPr="001923D9" w:rsidRDefault="001C102B" w:rsidP="003C211F">
      <w:pPr>
        <w:pStyle w:val="5"/>
      </w:pPr>
      <w:bookmarkStart w:id="615" w:name="_Ref194316251"/>
      <w:r w:rsidRPr="001923D9">
        <w:rPr>
          <w:rFonts w:hint="eastAsia"/>
          <w:lang w:eastAsia="ja-JP"/>
        </w:rPr>
        <w:t>t</w:t>
      </w:r>
      <w:r w:rsidR="00B13E4F" w:rsidRPr="001923D9">
        <w:rPr>
          <w:rFonts w:hint="eastAsia"/>
        </w:rPr>
        <w:t xml:space="preserve">he </w:t>
      </w:r>
      <w:r w:rsidR="005F62AD" w:rsidRPr="001923D9">
        <w:t>C</w:t>
      </w:r>
      <w:r w:rsidR="00B13E4F" w:rsidRPr="001923D9">
        <w:rPr>
          <w:rFonts w:hint="eastAsia"/>
        </w:rPr>
        <w:t>o-</w:t>
      </w:r>
      <w:r w:rsidR="005F62AD" w:rsidRPr="001923D9">
        <w:t>I</w:t>
      </w:r>
      <w:r w:rsidR="00B13E4F" w:rsidRPr="001923D9">
        <w:rPr>
          <w:rFonts w:hint="eastAsia"/>
        </w:rPr>
        <w:t xml:space="preserve">nvestment </w:t>
      </w:r>
      <w:r w:rsidR="005F62AD" w:rsidRPr="001923D9">
        <w:t>shall</w:t>
      </w:r>
      <w:r w:rsidR="00B13E4F" w:rsidRPr="001923D9">
        <w:rPr>
          <w:rFonts w:hint="eastAsia"/>
        </w:rPr>
        <w:t xml:space="preserve"> be made on terms </w:t>
      </w:r>
      <w:r w:rsidR="00405139" w:rsidRPr="001923D9">
        <w:t xml:space="preserve">that are </w:t>
      </w:r>
      <w:r w:rsidR="00B13E4F" w:rsidRPr="001923D9">
        <w:rPr>
          <w:rFonts w:hint="eastAsia"/>
        </w:rPr>
        <w:t xml:space="preserve">substantially the same as </w:t>
      </w:r>
      <w:r w:rsidR="00405139" w:rsidRPr="001923D9">
        <w:t xml:space="preserve">those of </w:t>
      </w:r>
      <w:r w:rsidR="005F62AD" w:rsidRPr="001923D9">
        <w:t>the</w:t>
      </w:r>
      <w:r w:rsidR="00B13E4F" w:rsidRPr="001923D9">
        <w:rPr>
          <w:rFonts w:hint="eastAsia"/>
        </w:rPr>
        <w:t xml:space="preserve"> </w:t>
      </w:r>
      <w:r w:rsidR="007B33A9" w:rsidRPr="001923D9">
        <w:rPr>
          <w:rFonts w:hint="eastAsia"/>
        </w:rPr>
        <w:t>Partnership</w:t>
      </w:r>
      <w:r w:rsidR="005F62AD" w:rsidRPr="001923D9">
        <w:t>’s</w:t>
      </w:r>
      <w:r w:rsidR="00B13E4F" w:rsidRPr="001923D9">
        <w:rPr>
          <w:rFonts w:hint="eastAsia"/>
        </w:rPr>
        <w:t xml:space="preserve"> invest</w:t>
      </w:r>
      <w:r w:rsidR="005F62AD" w:rsidRPr="001923D9">
        <w:t>ment</w:t>
      </w:r>
      <w:r w:rsidR="00B13E4F" w:rsidRPr="001923D9">
        <w:rPr>
          <w:rFonts w:hint="eastAsia"/>
        </w:rPr>
        <w:t xml:space="preserve"> in the </w:t>
      </w:r>
      <w:r w:rsidR="005F62AD" w:rsidRPr="001923D9">
        <w:t>P</w:t>
      </w:r>
      <w:r w:rsidR="00B13E4F" w:rsidRPr="001923D9">
        <w:rPr>
          <w:rFonts w:hint="eastAsia"/>
        </w:rPr>
        <w:t xml:space="preserve">ortfolio </w:t>
      </w:r>
      <w:r w:rsidR="005F62AD" w:rsidRPr="001923D9">
        <w:t>I</w:t>
      </w:r>
      <w:r w:rsidR="00B13E4F" w:rsidRPr="001923D9">
        <w:rPr>
          <w:rFonts w:hint="eastAsia"/>
        </w:rPr>
        <w:t xml:space="preserve">nvestment </w:t>
      </w:r>
      <w:r w:rsidR="005F62AD" w:rsidRPr="001923D9">
        <w:t xml:space="preserve">at the relevant Co-Investment </w:t>
      </w:r>
      <w:r w:rsidR="00B13E4F" w:rsidRPr="001923D9">
        <w:rPr>
          <w:rFonts w:hint="eastAsia"/>
        </w:rPr>
        <w:t>opportunity</w:t>
      </w:r>
      <w:bookmarkEnd w:id="615"/>
      <w:r w:rsidRPr="001923D9">
        <w:rPr>
          <w:rFonts w:hint="eastAsia"/>
          <w:lang w:eastAsia="ja-JP"/>
        </w:rPr>
        <w:t>; and</w:t>
      </w:r>
    </w:p>
    <w:p w14:paraId="604271CA" w14:textId="64C53BA1" w:rsidR="00C40F4B" w:rsidRPr="001923D9" w:rsidRDefault="001C102B" w:rsidP="001C102B">
      <w:pPr>
        <w:pStyle w:val="5"/>
      </w:pPr>
      <w:r w:rsidRPr="001923D9">
        <w:rPr>
          <w:rFonts w:hint="eastAsia"/>
          <w:lang w:eastAsia="ja-JP"/>
        </w:rPr>
        <w:t>t</w:t>
      </w:r>
      <w:r w:rsidR="00B13E4F" w:rsidRPr="001923D9">
        <w:rPr>
          <w:rFonts w:hint="eastAsia"/>
        </w:rPr>
        <w:t xml:space="preserve">he </w:t>
      </w:r>
      <w:r w:rsidR="005F62AD" w:rsidRPr="001923D9">
        <w:t>C</w:t>
      </w:r>
      <w:r w:rsidR="00B13E4F" w:rsidRPr="001923D9">
        <w:rPr>
          <w:rFonts w:hint="eastAsia"/>
        </w:rPr>
        <w:t>o-</w:t>
      </w:r>
      <w:r w:rsidR="005F62AD" w:rsidRPr="001923D9">
        <w:t>I</w:t>
      </w:r>
      <w:r w:rsidR="00B13E4F" w:rsidRPr="001923D9">
        <w:rPr>
          <w:rFonts w:hint="eastAsia"/>
        </w:rPr>
        <w:t xml:space="preserve">nvestment </w:t>
      </w:r>
      <w:r w:rsidR="005F62AD" w:rsidRPr="001923D9">
        <w:t>shall</w:t>
      </w:r>
      <w:r w:rsidR="00B13E4F" w:rsidRPr="001923D9">
        <w:rPr>
          <w:rFonts w:hint="eastAsia"/>
        </w:rPr>
        <w:t xml:space="preserve"> be disposed of at </w:t>
      </w:r>
      <w:r w:rsidR="00405139" w:rsidRPr="001923D9">
        <w:t>approximately</w:t>
      </w:r>
      <w:r w:rsidR="005F62AD" w:rsidRPr="001923D9">
        <w:t xml:space="preserve"> </w:t>
      </w:r>
      <w:r w:rsidR="00B13E4F" w:rsidRPr="001923D9">
        <w:rPr>
          <w:rFonts w:hint="eastAsia"/>
        </w:rPr>
        <w:t xml:space="preserve">the same time and on substantially the same terms as the </w:t>
      </w:r>
      <w:r w:rsidR="007B33A9" w:rsidRPr="001923D9">
        <w:rPr>
          <w:rFonts w:hint="eastAsia"/>
        </w:rPr>
        <w:t>Partnership</w:t>
      </w:r>
      <w:r w:rsidR="005F62AD" w:rsidRPr="001923D9">
        <w:t>’</w:t>
      </w:r>
      <w:r w:rsidR="00B13E4F" w:rsidRPr="001923D9">
        <w:rPr>
          <w:rFonts w:hint="eastAsia"/>
        </w:rPr>
        <w:t xml:space="preserve">s disposal of its </w:t>
      </w:r>
      <w:r w:rsidR="005F62AD" w:rsidRPr="001923D9">
        <w:t>P</w:t>
      </w:r>
      <w:r w:rsidR="00B13E4F" w:rsidRPr="001923D9">
        <w:rPr>
          <w:rFonts w:hint="eastAsia"/>
        </w:rPr>
        <w:t xml:space="preserve">ortfolio </w:t>
      </w:r>
      <w:r w:rsidR="005F62AD" w:rsidRPr="001923D9">
        <w:t>I</w:t>
      </w:r>
      <w:r w:rsidR="00B13E4F" w:rsidRPr="001923D9">
        <w:rPr>
          <w:rFonts w:hint="eastAsia"/>
        </w:rPr>
        <w:t xml:space="preserve">nvestment </w:t>
      </w:r>
      <w:r w:rsidR="00405139" w:rsidRPr="001923D9">
        <w:t>acquired at the relevant Co-Investment opportunity</w:t>
      </w:r>
      <w:r w:rsidR="00C40F4B" w:rsidRPr="001923D9">
        <w:t>,</w:t>
      </w:r>
    </w:p>
    <w:p w14:paraId="36688477" w14:textId="0ACB4D30" w:rsidR="00B13E4F" w:rsidRPr="001923D9" w:rsidRDefault="00C40F4B" w:rsidP="003D056C">
      <w:pPr>
        <w:pStyle w:val="5"/>
        <w:numPr>
          <w:ilvl w:val="0"/>
          <w:numId w:val="0"/>
        </w:numPr>
        <w:ind w:left="2160"/>
        <w:rPr>
          <w:lang w:eastAsia="ja-JP"/>
        </w:rPr>
      </w:pPr>
      <w:r w:rsidRPr="001923D9">
        <w:rPr>
          <w:i/>
          <w:iCs/>
        </w:rPr>
        <w:t>provided</w:t>
      </w:r>
      <w:r w:rsidRPr="001923D9">
        <w:t xml:space="preserve"> </w:t>
      </w:r>
      <w:r w:rsidRPr="001923D9">
        <w:rPr>
          <w:i/>
          <w:iCs/>
        </w:rPr>
        <w:t>that</w:t>
      </w:r>
      <w:r w:rsidRPr="001923D9">
        <w:t xml:space="preserve">, the General Partner may, in its sole discretion, structure any co-investment opportunity so that the proposed co-investors will not bear any broken deal expenses, in which case, the </w:t>
      </w:r>
      <w:r w:rsidR="007B33A9" w:rsidRPr="001923D9">
        <w:t>Partnership</w:t>
      </w:r>
      <w:r w:rsidR="00B83CD6" w:rsidRPr="001923D9">
        <w:t xml:space="preserve"> may be required to bear all such broken deal expenses.</w:t>
      </w:r>
    </w:p>
    <w:p w14:paraId="62AE88EB" w14:textId="24A94770" w:rsidR="00B13E4F" w:rsidRPr="001923D9" w:rsidRDefault="00B13E4F" w:rsidP="00B13E4F">
      <w:pPr>
        <w:pStyle w:val="4"/>
      </w:pPr>
      <w:r w:rsidRPr="001923D9">
        <w:t xml:space="preserve">Notwithstanding </w:t>
      </w:r>
      <w:r w:rsidR="00785914" w:rsidRPr="001923D9">
        <w:rPr>
          <w:rFonts w:hint="eastAsia"/>
          <w:lang w:eastAsia="ja-JP"/>
        </w:rPr>
        <w:t xml:space="preserve">subclause </w:t>
      </w:r>
      <w:r w:rsidR="002F2261" w:rsidRPr="001923D9">
        <w:fldChar w:fldCharType="begin"/>
      </w:r>
      <w:r w:rsidR="002F2261" w:rsidRPr="001923D9">
        <w:instrText xml:space="preserve"> REF _Ref194285976 \r \h </w:instrText>
      </w:r>
      <w:r w:rsidR="00995950" w:rsidRPr="001923D9">
        <w:instrText xml:space="preserve"> \* MERGEFORMAT </w:instrText>
      </w:r>
      <w:r w:rsidR="002F2261" w:rsidRPr="001923D9">
        <w:fldChar w:fldCharType="separate"/>
      </w:r>
      <w:r w:rsidR="005056A1">
        <w:t>(ii)</w:t>
      </w:r>
      <w:r w:rsidR="002F2261" w:rsidRPr="001923D9">
        <w:fldChar w:fldCharType="end"/>
      </w:r>
      <w:r w:rsidR="002F2261" w:rsidRPr="001923D9">
        <w:t xml:space="preserve"> above</w:t>
      </w:r>
      <w:r w:rsidRPr="001923D9">
        <w:t>, the General Partner is not prohibited from (</w:t>
      </w:r>
      <w:r w:rsidR="00100E19" w:rsidRPr="001923D9">
        <w:t>A</w:t>
      </w:r>
      <w:r w:rsidRPr="001923D9">
        <w:t xml:space="preserve">) managing and operating </w:t>
      </w:r>
      <w:r w:rsidR="002F2261" w:rsidRPr="001923D9">
        <w:t>the E</w:t>
      </w:r>
      <w:r w:rsidRPr="001923D9">
        <w:t xml:space="preserve">xisting </w:t>
      </w:r>
      <w:r w:rsidR="002F2261" w:rsidRPr="001923D9">
        <w:t>F</w:t>
      </w:r>
      <w:r w:rsidRPr="001923D9">
        <w:t>unds as a general partner, member</w:t>
      </w:r>
      <w:r w:rsidR="002F2261" w:rsidRPr="001923D9">
        <w:t xml:space="preserve"> with unlimited liability</w:t>
      </w:r>
      <w:r w:rsidRPr="001923D9">
        <w:t>, director, business executor or in any similar position, and (</w:t>
      </w:r>
      <w:r w:rsidR="00100E19" w:rsidRPr="001923D9">
        <w:t>B</w:t>
      </w:r>
      <w:r w:rsidRPr="001923D9">
        <w:t xml:space="preserve">) managing and operating partnerships, companies or similar entities formed for the purpose of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as a general partner, member</w:t>
      </w:r>
      <w:r w:rsidR="00916442" w:rsidRPr="001923D9">
        <w:t xml:space="preserve"> with unlimited liability</w:t>
      </w:r>
      <w:r w:rsidRPr="001923D9">
        <w:t>, director, business executor or in any similar position.</w:t>
      </w:r>
    </w:p>
    <w:p w14:paraId="5CC78858" w14:textId="44CBC95E" w:rsidR="00B13E4F" w:rsidRPr="001923D9" w:rsidRDefault="001D15CF" w:rsidP="00B13E4F">
      <w:pPr>
        <w:pStyle w:val="4"/>
      </w:pPr>
      <w:bookmarkStart w:id="616" w:name="_Ref195550110"/>
      <w:r w:rsidRPr="001923D9">
        <w:t>If</w:t>
      </w:r>
      <w:r w:rsidR="00B13E4F" w:rsidRPr="001923D9">
        <w:t xml:space="preserve"> the General Partner manages and operates </w:t>
      </w:r>
      <w:r w:rsidRPr="001923D9">
        <w:t>the E</w:t>
      </w:r>
      <w:r w:rsidR="00B13E4F" w:rsidRPr="001923D9">
        <w:t xml:space="preserve">xisting </w:t>
      </w:r>
      <w:r w:rsidRPr="001923D9">
        <w:t>F</w:t>
      </w:r>
      <w:r w:rsidR="00B13E4F" w:rsidRPr="001923D9">
        <w:t xml:space="preserve">unds and </w:t>
      </w:r>
      <w:r w:rsidRPr="001923D9">
        <w:t>the S</w:t>
      </w:r>
      <w:r w:rsidR="00B13E4F" w:rsidRPr="001923D9">
        <w:t xml:space="preserve">uccessor </w:t>
      </w:r>
      <w:r w:rsidRPr="001923D9">
        <w:t>F</w:t>
      </w:r>
      <w:r w:rsidR="00B13E4F" w:rsidRPr="001923D9">
        <w:t>unds as a general partner, member</w:t>
      </w:r>
      <w:r w:rsidRPr="001923D9">
        <w:t xml:space="preserve"> with unlimited liability</w:t>
      </w:r>
      <w:r w:rsidR="00B13E4F" w:rsidRPr="001923D9">
        <w:t xml:space="preserve">, director, business executor, or in any similar position, the General Partner may allocate investment opportunities among the </w:t>
      </w:r>
      <w:r w:rsidR="007B33A9" w:rsidRPr="001923D9">
        <w:t>Partnership</w:t>
      </w:r>
      <w:r w:rsidR="00B13E4F" w:rsidRPr="001923D9">
        <w:t xml:space="preserve">, </w:t>
      </w:r>
      <w:r w:rsidRPr="001923D9">
        <w:t>the E</w:t>
      </w:r>
      <w:r w:rsidR="00B13E4F" w:rsidRPr="001923D9">
        <w:t xml:space="preserve">xisting </w:t>
      </w:r>
      <w:r w:rsidR="002F2261" w:rsidRPr="001923D9">
        <w:t>F</w:t>
      </w:r>
      <w:r w:rsidR="00B13E4F" w:rsidRPr="001923D9">
        <w:t xml:space="preserve">unds, and </w:t>
      </w:r>
      <w:r w:rsidRPr="001923D9">
        <w:t>the S</w:t>
      </w:r>
      <w:r w:rsidR="00B13E4F" w:rsidRPr="001923D9">
        <w:t xml:space="preserve">uccessor </w:t>
      </w:r>
      <w:r w:rsidRPr="001923D9">
        <w:t>F</w:t>
      </w:r>
      <w:r w:rsidR="00B13E4F" w:rsidRPr="001923D9">
        <w:t xml:space="preserve">unds </w:t>
      </w:r>
      <w:r w:rsidRPr="001923D9">
        <w:t xml:space="preserve">in a manner </w:t>
      </w:r>
      <w:r w:rsidR="002F2261" w:rsidRPr="001923D9">
        <w:t>that the General Partner, in its discretion, considers appropriate</w:t>
      </w:r>
      <w:r w:rsidR="00B13E4F" w:rsidRPr="001923D9">
        <w:t>.</w:t>
      </w:r>
      <w:bookmarkEnd w:id="616"/>
    </w:p>
    <w:p w14:paraId="6DC6842A" w14:textId="58F8F297" w:rsidR="00B13E4F" w:rsidRPr="001923D9" w:rsidRDefault="00B13E4F" w:rsidP="00B13E4F">
      <w:pPr>
        <w:pStyle w:val="4"/>
      </w:pPr>
      <w:r w:rsidRPr="001923D9">
        <w:t xml:space="preserve">A Limited Partner may engage in transactions with the </w:t>
      </w:r>
      <w:r w:rsidR="007B33A9" w:rsidRPr="001923D9">
        <w:t>Partnership</w:t>
      </w:r>
      <w:r w:rsidRPr="001923D9">
        <w:t xml:space="preserve"> for their own benefit or for the benefit of third parties.</w:t>
      </w:r>
    </w:p>
    <w:p w14:paraId="4DC29279" w14:textId="77777777" w:rsidR="000638EA" w:rsidRPr="001923D9" w:rsidRDefault="00B13E4F" w:rsidP="00B13E4F">
      <w:pPr>
        <w:pStyle w:val="4"/>
      </w:pPr>
      <w:bookmarkStart w:id="617" w:name="_Ref196668826"/>
      <w:r w:rsidRPr="001923D9">
        <w:rPr>
          <w:rFonts w:hint="eastAsia"/>
        </w:rPr>
        <w:t>The General Partner shall not:</w:t>
      </w:r>
      <w:bookmarkEnd w:id="617"/>
    </w:p>
    <w:p w14:paraId="614B48A0" w14:textId="617F63B8" w:rsidR="00BF56BB" w:rsidRPr="001923D9" w:rsidRDefault="00BF56BB" w:rsidP="000638EA">
      <w:pPr>
        <w:pStyle w:val="5"/>
      </w:pPr>
      <w:bookmarkStart w:id="618" w:name="_Ref194316268"/>
      <w:r w:rsidRPr="001923D9">
        <w:t>m</w:t>
      </w:r>
      <w:r w:rsidR="00B13E4F" w:rsidRPr="001923D9">
        <w:rPr>
          <w:rFonts w:hint="eastAsia"/>
        </w:rPr>
        <w:t xml:space="preserve">anage the </w:t>
      </w:r>
      <w:r w:rsidR="007B33A9" w:rsidRPr="001923D9">
        <w:rPr>
          <w:rFonts w:hint="eastAsia"/>
        </w:rPr>
        <w:t>Partnership</w:t>
      </w:r>
      <w:r w:rsidR="00B13E4F" w:rsidRPr="001923D9">
        <w:rPr>
          <w:rFonts w:hint="eastAsia"/>
        </w:rPr>
        <w:t xml:space="preserve"> </w:t>
      </w:r>
      <w:r w:rsidRPr="001923D9">
        <w:t>A</w:t>
      </w:r>
      <w:r w:rsidR="00B13E4F" w:rsidRPr="001923D9">
        <w:rPr>
          <w:rFonts w:hint="eastAsia"/>
        </w:rPr>
        <w:t xml:space="preserve">ssets </w:t>
      </w:r>
      <w:r w:rsidRPr="001923D9">
        <w:t xml:space="preserve">by </w:t>
      </w:r>
      <w:r w:rsidR="00FB2A7D" w:rsidRPr="001923D9">
        <w:t>entering</w:t>
      </w:r>
      <w:r w:rsidRPr="001923D9">
        <w:t xml:space="preserve"> </w:t>
      </w:r>
      <w:r w:rsidR="00B13E4F" w:rsidRPr="001923D9">
        <w:rPr>
          <w:rFonts w:hint="eastAsia"/>
        </w:rPr>
        <w:t xml:space="preserve">transactions with </w:t>
      </w:r>
      <w:r w:rsidRPr="001923D9">
        <w:t>the General Partner, its</w:t>
      </w:r>
      <w:r w:rsidR="00B13E4F" w:rsidRPr="001923D9">
        <w:rPr>
          <w:rFonts w:hint="eastAsia"/>
        </w:rPr>
        <w:t xml:space="preserve"> directors, executive officers, </w:t>
      </w:r>
      <w:r w:rsidRPr="001923D9">
        <w:t xml:space="preserve">statutory </w:t>
      </w:r>
      <w:r w:rsidR="00B13E4F" w:rsidRPr="001923D9">
        <w:rPr>
          <w:rFonts w:hint="eastAsia"/>
        </w:rPr>
        <w:t xml:space="preserve">auditors, officers, or </w:t>
      </w:r>
      <w:proofErr w:type="gramStart"/>
      <w:r w:rsidR="00B13E4F" w:rsidRPr="001923D9">
        <w:rPr>
          <w:rFonts w:hint="eastAsia"/>
        </w:rPr>
        <w:t>employees</w:t>
      </w:r>
      <w:r w:rsidR="00FB2A7D" w:rsidRPr="001923D9">
        <w:t>;</w:t>
      </w:r>
      <w:bookmarkEnd w:id="618"/>
      <w:proofErr w:type="gramEnd"/>
    </w:p>
    <w:p w14:paraId="003D2C6E" w14:textId="716CA60D" w:rsidR="00FB2A7D" w:rsidRPr="001923D9" w:rsidRDefault="00BF56BB" w:rsidP="000638EA">
      <w:pPr>
        <w:pStyle w:val="5"/>
      </w:pPr>
      <w:bookmarkStart w:id="619" w:name="_Ref194316271"/>
      <w:r w:rsidRPr="001923D9">
        <w:t>m</w:t>
      </w:r>
      <w:r w:rsidR="00B13E4F" w:rsidRPr="001923D9">
        <w:rPr>
          <w:rFonts w:hint="eastAsia"/>
        </w:rPr>
        <w:t xml:space="preserve">anage the </w:t>
      </w:r>
      <w:r w:rsidR="007B33A9" w:rsidRPr="001923D9">
        <w:rPr>
          <w:rFonts w:hint="eastAsia"/>
        </w:rPr>
        <w:t>Partnership</w:t>
      </w:r>
      <w:r w:rsidR="00B13E4F" w:rsidRPr="001923D9">
        <w:rPr>
          <w:rFonts w:hint="eastAsia"/>
        </w:rPr>
        <w:t xml:space="preserve"> </w:t>
      </w:r>
      <w:r w:rsidRPr="001923D9">
        <w:t>A</w:t>
      </w:r>
      <w:r w:rsidR="00B13E4F" w:rsidRPr="001923D9">
        <w:rPr>
          <w:rFonts w:hint="eastAsia"/>
        </w:rPr>
        <w:t>ssets</w:t>
      </w:r>
      <w:r w:rsidR="00FB2A7D" w:rsidRPr="001923D9">
        <w:t xml:space="preserve"> by entering</w:t>
      </w:r>
      <w:r w:rsidR="00B13E4F" w:rsidRPr="001923D9">
        <w:rPr>
          <w:rFonts w:hint="eastAsia"/>
        </w:rPr>
        <w:t xml:space="preserve"> transactions with assets managed for the benefit of </w:t>
      </w:r>
      <w:r w:rsidR="00FB2A7D" w:rsidRPr="001923D9">
        <w:t>client</w:t>
      </w:r>
      <w:r w:rsidR="00B13E4F" w:rsidRPr="001923D9">
        <w:rPr>
          <w:rFonts w:hint="eastAsia"/>
        </w:rPr>
        <w:t xml:space="preserve"> </w:t>
      </w:r>
      <w:r w:rsidR="00321EFD" w:rsidRPr="001923D9">
        <w:rPr>
          <w:rFonts w:hint="eastAsia"/>
          <w:lang w:eastAsia="ja-JP"/>
        </w:rPr>
        <w:t>(</w:t>
      </w:r>
      <w:proofErr w:type="spellStart"/>
      <w:r w:rsidR="00321EFD" w:rsidRPr="001923D9">
        <w:rPr>
          <w:rFonts w:hint="eastAsia"/>
          <w:i/>
          <w:iCs/>
          <w:lang w:eastAsia="ja-JP"/>
        </w:rPr>
        <w:t>kenrisha</w:t>
      </w:r>
      <w:proofErr w:type="spellEnd"/>
      <w:r w:rsidR="00321EFD" w:rsidRPr="001923D9">
        <w:rPr>
          <w:rFonts w:hint="eastAsia"/>
          <w:lang w:eastAsia="ja-JP"/>
        </w:rPr>
        <w:t xml:space="preserve">) </w:t>
      </w:r>
      <w:r w:rsidR="00B13E4F" w:rsidRPr="001923D9">
        <w:rPr>
          <w:rFonts w:hint="eastAsia"/>
        </w:rPr>
        <w:t xml:space="preserve">as defined in Article 42, </w:t>
      </w:r>
      <w:r w:rsidR="00B2267D" w:rsidRPr="001923D9">
        <w:rPr>
          <w:rFonts w:hint="eastAsia"/>
          <w:lang w:eastAsia="ja-JP"/>
        </w:rPr>
        <w:t>P</w:t>
      </w:r>
      <w:r w:rsidR="00B13E4F" w:rsidRPr="001923D9">
        <w:rPr>
          <w:rFonts w:hint="eastAsia"/>
        </w:rPr>
        <w:t xml:space="preserve">aragraph 1 of the </w:t>
      </w:r>
      <w:proofErr w:type="gramStart"/>
      <w:r w:rsidR="00FB2A7D" w:rsidRPr="001923D9">
        <w:t>FIEA;</w:t>
      </w:r>
      <w:bookmarkEnd w:id="619"/>
      <w:proofErr w:type="gramEnd"/>
    </w:p>
    <w:p w14:paraId="24684879" w14:textId="1AE075FC" w:rsidR="00FB2A7D" w:rsidRPr="001923D9" w:rsidRDefault="00FB2A7D" w:rsidP="000638EA">
      <w:pPr>
        <w:pStyle w:val="5"/>
      </w:pPr>
      <w:bookmarkStart w:id="620" w:name="_Ref194319881"/>
      <w:r w:rsidRPr="001923D9">
        <w:t>e</w:t>
      </w:r>
      <w:r w:rsidR="00B13E4F" w:rsidRPr="001923D9">
        <w:rPr>
          <w:rFonts w:hint="eastAsia"/>
        </w:rPr>
        <w:t xml:space="preserve">ngage in transactions with the </w:t>
      </w:r>
      <w:r w:rsidR="007B33A9" w:rsidRPr="001923D9">
        <w:rPr>
          <w:rFonts w:hint="eastAsia"/>
        </w:rPr>
        <w:t>Partnership</w:t>
      </w:r>
      <w:r w:rsidR="00B13E4F" w:rsidRPr="001923D9">
        <w:rPr>
          <w:rFonts w:hint="eastAsia"/>
        </w:rPr>
        <w:t xml:space="preserve"> for </w:t>
      </w:r>
      <w:r w:rsidRPr="001923D9">
        <w:t>its</w:t>
      </w:r>
      <w:r w:rsidR="00B13E4F" w:rsidRPr="001923D9">
        <w:rPr>
          <w:rFonts w:hint="eastAsia"/>
        </w:rPr>
        <w:t xml:space="preserve"> own benefit or for the benefit of third parties (excluding transactions </w:t>
      </w:r>
      <w:r w:rsidRPr="001923D9">
        <w:t xml:space="preserve">set out </w:t>
      </w:r>
      <w:r w:rsidR="00B13E4F" w:rsidRPr="001923D9">
        <w:rPr>
          <w:rFonts w:hint="eastAsia"/>
        </w:rPr>
        <w:t xml:space="preserve">in </w:t>
      </w:r>
      <w:r w:rsidR="006D6CAC">
        <w:rPr>
          <w:rFonts w:hint="eastAsia"/>
          <w:lang w:eastAsia="ja-JP"/>
        </w:rPr>
        <w:t>subclauses</w:t>
      </w:r>
      <w:r w:rsidR="00785914" w:rsidRPr="001923D9">
        <w:rPr>
          <w:rFonts w:hint="eastAsia"/>
          <w:lang w:eastAsia="ja-JP"/>
        </w:rPr>
        <w:t xml:space="preserve"> </w:t>
      </w:r>
      <w:r w:rsidRPr="001923D9">
        <w:fldChar w:fldCharType="begin"/>
      </w:r>
      <w:r w:rsidRPr="001923D9">
        <w:instrText xml:space="preserve"> REF _Ref194316268 \r \h </w:instrText>
      </w:r>
      <w:r w:rsidR="00995950" w:rsidRPr="001923D9">
        <w:instrText xml:space="preserve"> \* MERGEFORMAT </w:instrText>
      </w:r>
      <w:r w:rsidRPr="001923D9">
        <w:fldChar w:fldCharType="separate"/>
      </w:r>
      <w:r w:rsidR="005056A1">
        <w:t>(A)</w:t>
      </w:r>
      <w:r w:rsidRPr="001923D9">
        <w:fldChar w:fldCharType="end"/>
      </w:r>
      <w:r w:rsidRPr="001923D9">
        <w:t xml:space="preserve"> and </w:t>
      </w:r>
      <w:r w:rsidRPr="001923D9">
        <w:fldChar w:fldCharType="begin"/>
      </w:r>
      <w:r w:rsidRPr="001923D9">
        <w:instrText xml:space="preserve"> REF _Ref194316271 \r \h </w:instrText>
      </w:r>
      <w:r w:rsidR="00995950" w:rsidRPr="001923D9">
        <w:instrText xml:space="preserve"> \* MERGEFORMAT </w:instrText>
      </w:r>
      <w:r w:rsidRPr="001923D9">
        <w:fldChar w:fldCharType="separate"/>
      </w:r>
      <w:r w:rsidR="005056A1">
        <w:t>(B)</w:t>
      </w:r>
      <w:r w:rsidRPr="001923D9">
        <w:fldChar w:fldCharType="end"/>
      </w:r>
      <w:r w:rsidR="00B13E4F" w:rsidRPr="001923D9">
        <w:rPr>
          <w:rFonts w:hint="eastAsia"/>
        </w:rPr>
        <w:t>)</w:t>
      </w:r>
      <w:r w:rsidR="00E758AA" w:rsidRPr="001923D9">
        <w:t>;</w:t>
      </w:r>
      <w:bookmarkEnd w:id="620"/>
    </w:p>
    <w:p w14:paraId="6115549E" w14:textId="59EC7683" w:rsidR="00E758AA" w:rsidRPr="001923D9" w:rsidRDefault="00E758AA" w:rsidP="000638EA">
      <w:pPr>
        <w:pStyle w:val="5"/>
      </w:pPr>
      <w:r w:rsidRPr="001923D9">
        <w:lastRenderedPageBreak/>
        <w:t>i</w:t>
      </w:r>
      <w:r w:rsidR="00B13E4F" w:rsidRPr="001923D9">
        <w:rPr>
          <w:rFonts w:hint="eastAsia"/>
        </w:rPr>
        <w:t>nvest in</w:t>
      </w:r>
      <w:r w:rsidRPr="001923D9">
        <w:t xml:space="preserve"> P</w:t>
      </w:r>
      <w:r w:rsidR="00B13E4F" w:rsidRPr="001923D9">
        <w:rPr>
          <w:rFonts w:hint="eastAsia"/>
        </w:rPr>
        <w:t xml:space="preserve">ortfolio </w:t>
      </w:r>
      <w:r w:rsidRPr="001923D9">
        <w:t>C</w:t>
      </w:r>
      <w:r w:rsidR="00B13E4F" w:rsidRPr="001923D9">
        <w:rPr>
          <w:rFonts w:hint="eastAsia"/>
        </w:rPr>
        <w:t>ompanies</w:t>
      </w:r>
      <w:r w:rsidR="000A48E9" w:rsidRPr="001923D9">
        <w:rPr>
          <w:rFonts w:hint="eastAsia"/>
          <w:lang w:eastAsia="ja-JP"/>
        </w:rPr>
        <w:t>, Etc.</w:t>
      </w:r>
      <w:r w:rsidR="00B13E4F" w:rsidRPr="001923D9">
        <w:rPr>
          <w:rFonts w:hint="eastAsia"/>
        </w:rPr>
        <w:t xml:space="preserve"> or </w:t>
      </w:r>
      <w:r w:rsidR="00761362">
        <w:rPr>
          <w:rFonts w:hint="eastAsia"/>
          <w:lang w:eastAsia="ja-JP"/>
        </w:rPr>
        <w:t>potential</w:t>
      </w:r>
      <w:r w:rsidRPr="001923D9">
        <w:t xml:space="preserve"> Portfolio Companie</w:t>
      </w:r>
      <w:r w:rsidR="00B13E4F" w:rsidRPr="001923D9">
        <w:rPr>
          <w:rFonts w:hint="eastAsia"/>
        </w:rPr>
        <w:t>s</w:t>
      </w:r>
      <w:r w:rsidR="00761362">
        <w:rPr>
          <w:rFonts w:hint="eastAsia"/>
          <w:lang w:eastAsia="ja-JP"/>
        </w:rPr>
        <w:t xml:space="preserve">, </w:t>
      </w:r>
      <w:proofErr w:type="gramStart"/>
      <w:r w:rsidR="00761362">
        <w:rPr>
          <w:rFonts w:hint="eastAsia"/>
          <w:lang w:eastAsia="ja-JP"/>
        </w:rPr>
        <w:t>Etc.</w:t>
      </w:r>
      <w:proofErr w:type="gramEnd"/>
      <w:r w:rsidR="00B13E4F" w:rsidRPr="001923D9">
        <w:rPr>
          <w:rFonts w:hint="eastAsia"/>
        </w:rPr>
        <w:t xml:space="preserve"> for </w:t>
      </w:r>
      <w:r w:rsidRPr="001923D9">
        <w:t xml:space="preserve">its </w:t>
      </w:r>
      <w:r w:rsidR="00B13E4F" w:rsidRPr="001923D9">
        <w:rPr>
          <w:rFonts w:hint="eastAsia"/>
        </w:rPr>
        <w:t>own account</w:t>
      </w:r>
      <w:r w:rsidRPr="001923D9">
        <w:t>; and</w:t>
      </w:r>
    </w:p>
    <w:p w14:paraId="73C9242F" w14:textId="7AB09626" w:rsidR="00B13E4F" w:rsidRPr="001923D9" w:rsidRDefault="00E758AA" w:rsidP="000638EA">
      <w:pPr>
        <w:pStyle w:val="5"/>
      </w:pPr>
      <w:bookmarkStart w:id="621" w:name="_Ref194319884"/>
      <w:r w:rsidRPr="001923D9">
        <w:t>c</w:t>
      </w:r>
      <w:r w:rsidR="00B13E4F" w:rsidRPr="001923D9">
        <w:rPr>
          <w:rFonts w:hint="eastAsia"/>
        </w:rPr>
        <w:t xml:space="preserve">ause the </w:t>
      </w:r>
      <w:r w:rsidR="007B33A9" w:rsidRPr="001923D9">
        <w:rPr>
          <w:rFonts w:hint="eastAsia"/>
        </w:rPr>
        <w:t>Partnership</w:t>
      </w:r>
      <w:r w:rsidR="00B13E4F" w:rsidRPr="001923D9">
        <w:rPr>
          <w:rFonts w:hint="eastAsia"/>
        </w:rPr>
        <w:t xml:space="preserve"> or </w:t>
      </w:r>
      <w:r w:rsidR="00811EFC" w:rsidRPr="001923D9">
        <w:rPr>
          <w:rFonts w:hint="eastAsia"/>
          <w:lang w:eastAsia="ja-JP"/>
        </w:rPr>
        <w:t>any</w:t>
      </w:r>
      <w:r w:rsidRPr="001923D9">
        <w:t xml:space="preserve"> P</w:t>
      </w:r>
      <w:r w:rsidR="00B13E4F" w:rsidRPr="001923D9">
        <w:rPr>
          <w:rFonts w:hint="eastAsia"/>
        </w:rPr>
        <w:t xml:space="preserve">ortfolio </w:t>
      </w:r>
      <w:r w:rsidRPr="001923D9">
        <w:t>C</w:t>
      </w:r>
      <w:r w:rsidR="00B13E4F" w:rsidRPr="001923D9">
        <w:rPr>
          <w:rFonts w:hint="eastAsia"/>
        </w:rPr>
        <w:t>ompan</w:t>
      </w:r>
      <w:r w:rsidR="00811EFC" w:rsidRPr="001923D9">
        <w:rPr>
          <w:rFonts w:hint="eastAsia"/>
          <w:lang w:eastAsia="ja-JP"/>
        </w:rPr>
        <w:t>y, Etc.</w:t>
      </w:r>
      <w:r w:rsidR="00B13E4F" w:rsidRPr="001923D9">
        <w:rPr>
          <w:rFonts w:hint="eastAsia"/>
        </w:rPr>
        <w:t xml:space="preserve"> to engage in transactions with </w:t>
      </w:r>
      <w:r w:rsidRPr="001923D9">
        <w:rPr>
          <w:lang w:val="en-US" w:eastAsia="ja-JP"/>
        </w:rPr>
        <w:t>the R</w:t>
      </w:r>
      <w:r w:rsidR="00B13E4F" w:rsidRPr="001923D9">
        <w:rPr>
          <w:rFonts w:hint="eastAsia"/>
        </w:rPr>
        <w:t xml:space="preserve">elated </w:t>
      </w:r>
      <w:r w:rsidRPr="001923D9">
        <w:t>P</w:t>
      </w:r>
      <w:r w:rsidR="00B13E4F" w:rsidRPr="001923D9">
        <w:rPr>
          <w:rFonts w:hint="eastAsia"/>
        </w:rPr>
        <w:t xml:space="preserve">arties </w:t>
      </w:r>
      <w:r w:rsidR="009672A5" w:rsidRPr="009672A5">
        <w:rPr>
          <w:rFonts w:hint="eastAsia"/>
          <w:highlight w:val="lightGray"/>
        </w:rPr>
        <w:t>[</w:t>
      </w:r>
      <w:r w:rsidR="00B13E4F" w:rsidRPr="001923D9">
        <w:rPr>
          <w:rFonts w:hint="eastAsia"/>
        </w:rPr>
        <w:t>or</w:t>
      </w:r>
      <w:r w:rsidR="001B75FB" w:rsidRPr="001923D9">
        <w:t xml:space="preserve"> Other </w:t>
      </w:r>
      <w:proofErr w:type="gramStart"/>
      <w:r w:rsidR="001B75FB" w:rsidRPr="001923D9">
        <w:t>Funds</w:t>
      </w:r>
      <w:r w:rsidR="00B13E4F" w:rsidRPr="001923D9">
        <w:rPr>
          <w:rFonts w:hint="eastAsia"/>
        </w:rPr>
        <w:t xml:space="preserve"> </w:t>
      </w:r>
      <w:r w:rsidR="009672A5" w:rsidRPr="009672A5">
        <w:rPr>
          <w:highlight w:val="lightGray"/>
        </w:rPr>
        <w:t>]</w:t>
      </w:r>
      <w:proofErr w:type="gramEnd"/>
      <w:r w:rsidR="00B13E4F" w:rsidRPr="001923D9">
        <w:t>.</w:t>
      </w:r>
      <w:bookmarkEnd w:id="621"/>
      <w:r w:rsidR="001B75FB" w:rsidRPr="001923D9">
        <w:t xml:space="preserve"> </w:t>
      </w:r>
    </w:p>
    <w:p w14:paraId="067E12B1" w14:textId="7E8644C4" w:rsidR="00B13E4F" w:rsidRPr="001923D9" w:rsidRDefault="00B13E4F" w:rsidP="00B13E4F">
      <w:pPr>
        <w:pStyle w:val="4"/>
      </w:pPr>
      <w:bookmarkStart w:id="622" w:name="_Ref194374401"/>
      <w:r w:rsidRPr="001923D9">
        <w:rPr>
          <w:rFonts w:hint="eastAsia"/>
        </w:rPr>
        <w:t>Notwithstanding</w:t>
      </w:r>
      <w:r w:rsidR="00173BBC" w:rsidRPr="001923D9">
        <w:t xml:space="preserve"> </w:t>
      </w:r>
      <w:r w:rsidR="00C6145D" w:rsidRPr="001923D9">
        <w:rPr>
          <w:rFonts w:hint="eastAsia"/>
          <w:lang w:eastAsia="ja-JP"/>
        </w:rPr>
        <w:t>subclause</w:t>
      </w:r>
      <w:r w:rsidR="00024A9E" w:rsidRPr="001923D9">
        <w:rPr>
          <w:rFonts w:hint="eastAsia"/>
          <w:lang w:eastAsia="ja-JP"/>
        </w:rPr>
        <w:t xml:space="preserve"> </w:t>
      </w:r>
      <w:r w:rsidR="007F7045">
        <w:rPr>
          <w:rFonts w:hint="eastAsia"/>
          <w:lang w:eastAsia="ja-JP"/>
        </w:rPr>
        <w:t>(b)</w:t>
      </w:r>
      <w:r w:rsidR="00173BBC" w:rsidRPr="001923D9">
        <w:fldChar w:fldCharType="begin"/>
      </w:r>
      <w:r w:rsidR="00173BBC" w:rsidRPr="001923D9">
        <w:instrText xml:space="preserve"> REF _Ref194316268 \r \h </w:instrText>
      </w:r>
      <w:r w:rsidR="00995950" w:rsidRPr="001923D9">
        <w:instrText xml:space="preserve"> \* MERGEFORMAT </w:instrText>
      </w:r>
      <w:r w:rsidR="00173BBC" w:rsidRPr="001923D9">
        <w:fldChar w:fldCharType="separate"/>
      </w:r>
      <w:r w:rsidR="005056A1">
        <w:t>(vii)(A)</w:t>
      </w:r>
      <w:r w:rsidR="00173BBC" w:rsidRPr="001923D9">
        <w:fldChar w:fldCharType="end"/>
      </w:r>
      <w:r w:rsidRPr="001923D9">
        <w:rPr>
          <w:rFonts w:hint="eastAsia"/>
        </w:rPr>
        <w:t xml:space="preserve"> </w:t>
      </w:r>
      <w:r w:rsidR="00173BBC" w:rsidRPr="001923D9">
        <w:t>above</w:t>
      </w:r>
      <w:r w:rsidRPr="001923D9">
        <w:rPr>
          <w:rFonts w:hint="eastAsia"/>
        </w:rPr>
        <w:t xml:space="preserve">, the General Partner may manage the </w:t>
      </w:r>
      <w:r w:rsidR="007B33A9" w:rsidRPr="001923D9">
        <w:rPr>
          <w:rFonts w:hint="eastAsia"/>
        </w:rPr>
        <w:t>Partnership</w:t>
      </w:r>
      <w:r w:rsidRPr="001923D9">
        <w:rPr>
          <w:rFonts w:hint="eastAsia"/>
        </w:rPr>
        <w:t xml:space="preserve"> </w:t>
      </w:r>
      <w:r w:rsidR="00173BBC" w:rsidRPr="001923D9">
        <w:t>As</w:t>
      </w:r>
      <w:r w:rsidRPr="001923D9">
        <w:rPr>
          <w:rFonts w:hint="eastAsia"/>
        </w:rPr>
        <w:t xml:space="preserve">sets </w:t>
      </w:r>
      <w:r w:rsidR="00173BBC" w:rsidRPr="001923D9">
        <w:t xml:space="preserve">by entering </w:t>
      </w:r>
      <w:r w:rsidRPr="001923D9">
        <w:rPr>
          <w:rFonts w:hint="eastAsia"/>
        </w:rPr>
        <w:t>transactions that (</w:t>
      </w:r>
      <w:r w:rsidR="00173BBC" w:rsidRPr="001923D9">
        <w:t>A</w:t>
      </w:r>
      <w:r w:rsidRPr="001923D9">
        <w:rPr>
          <w:rFonts w:hint="eastAsia"/>
        </w:rPr>
        <w:t xml:space="preserve">) satisfy all requirements under Article 128, </w:t>
      </w:r>
      <w:r w:rsidR="006D6CAC">
        <w:rPr>
          <w:rFonts w:hint="eastAsia"/>
          <w:lang w:eastAsia="ja-JP"/>
        </w:rPr>
        <w:t>Item</w:t>
      </w:r>
      <w:r w:rsidR="006D6CAC" w:rsidRPr="001923D9">
        <w:rPr>
          <w:rFonts w:hint="eastAsia"/>
        </w:rPr>
        <w:t xml:space="preserve"> </w:t>
      </w:r>
      <w:r w:rsidRPr="001923D9">
        <w:rPr>
          <w:rFonts w:hint="eastAsia"/>
        </w:rPr>
        <w:t xml:space="preserve">2 of the </w:t>
      </w:r>
      <w:r w:rsidR="00D64686">
        <w:rPr>
          <w:rFonts w:hint="eastAsia"/>
          <w:lang w:eastAsia="ja-JP"/>
        </w:rPr>
        <w:t>Ordinance</w:t>
      </w:r>
      <w:r w:rsidRPr="001923D9">
        <w:rPr>
          <w:rFonts w:hint="eastAsia"/>
        </w:rPr>
        <w:t xml:space="preserve"> on Financial Instruments Business, wit</w:t>
      </w:r>
      <w:r w:rsidRPr="001923D9">
        <w:t xml:space="preserve">h the consent of </w:t>
      </w:r>
      <w:r w:rsidR="009672A5" w:rsidRPr="009672A5">
        <w:rPr>
          <w:highlight w:val="lightGray"/>
        </w:rPr>
        <w:t>[</w:t>
      </w:r>
      <w:r w:rsidR="00811EFC" w:rsidRPr="001923D9">
        <w:rPr>
          <w:rFonts w:hint="eastAsia"/>
          <w:lang w:eastAsia="ja-JP"/>
        </w:rPr>
        <w:t>a majority</w:t>
      </w:r>
      <w:r w:rsidR="009672A5" w:rsidRPr="009672A5">
        <w:rPr>
          <w:highlight w:val="lightGray"/>
        </w:rPr>
        <w:t>]</w:t>
      </w:r>
      <w:r w:rsidRPr="001923D9">
        <w:t xml:space="preserve"> </w:t>
      </w:r>
      <w:r w:rsidR="00582833" w:rsidRPr="001923D9">
        <w:rPr>
          <w:rFonts w:hint="eastAsia"/>
          <w:lang w:eastAsia="ja-JP"/>
        </w:rPr>
        <w:t xml:space="preserve">in the number </w:t>
      </w:r>
      <w:r w:rsidRPr="001923D9">
        <w:t>of Limited Partners</w:t>
      </w:r>
      <w:r w:rsidR="00ED37DC" w:rsidRPr="001923D9">
        <w:t xml:space="preserve"> </w:t>
      </w:r>
      <w:r w:rsidR="00941ADD" w:rsidRPr="001923D9">
        <w:rPr>
          <w:rFonts w:hint="eastAsia"/>
          <w:lang w:eastAsia="ja-JP"/>
        </w:rPr>
        <w:t>representing</w:t>
      </w:r>
      <w:r w:rsidR="00ED37DC" w:rsidRPr="001923D9">
        <w:t xml:space="preserve"> </w:t>
      </w:r>
      <w:r w:rsidR="00331B20" w:rsidRPr="001923D9">
        <w:rPr>
          <w:rFonts w:hint="eastAsia"/>
          <w:lang w:eastAsia="ja-JP"/>
        </w:rPr>
        <w:t xml:space="preserve">at least </w:t>
      </w:r>
      <w:r w:rsidR="009672A5" w:rsidRPr="009672A5">
        <w:rPr>
          <w:highlight w:val="lightGray"/>
        </w:rPr>
        <w:t>[</w:t>
      </w:r>
      <w:r w:rsidR="00331B20" w:rsidRPr="001923D9">
        <w:rPr>
          <w:rFonts w:hint="eastAsia"/>
          <w:lang w:eastAsia="ja-JP"/>
        </w:rPr>
        <w:t>75</w:t>
      </w:r>
      <w:r w:rsidR="009672A5" w:rsidRPr="009672A5">
        <w:rPr>
          <w:highlight w:val="lightGray"/>
        </w:rPr>
        <w:t>]</w:t>
      </w:r>
      <w:r w:rsidR="00331B20" w:rsidRPr="001923D9">
        <w:rPr>
          <w:rFonts w:hint="eastAsia"/>
          <w:lang w:eastAsia="ja-JP"/>
        </w:rPr>
        <w:t>%</w:t>
      </w:r>
      <w:r w:rsidRPr="001923D9">
        <w:t xml:space="preserve"> </w:t>
      </w:r>
      <w:r w:rsidR="00523638" w:rsidRPr="001923D9">
        <w:rPr>
          <w:rFonts w:hint="eastAsia"/>
          <w:lang w:eastAsia="ja-JP"/>
        </w:rPr>
        <w:t xml:space="preserve">in Units </w:t>
      </w:r>
      <w:r w:rsidRPr="001923D9">
        <w:t xml:space="preserve">of the </w:t>
      </w:r>
      <w:r w:rsidR="002A7A91" w:rsidRPr="001923D9">
        <w:t>Limited Partners</w:t>
      </w:r>
      <w:r w:rsidR="00553A2E" w:rsidRPr="001923D9">
        <w:t xml:space="preserve">; </w:t>
      </w:r>
      <w:r w:rsidR="00553A2E" w:rsidRPr="001923D9">
        <w:rPr>
          <w:i/>
          <w:iCs/>
        </w:rPr>
        <w:t>provided that</w:t>
      </w:r>
      <w:r w:rsidRPr="001923D9">
        <w:t xml:space="preserve"> </w:t>
      </w:r>
      <w:r w:rsidR="00FB6F0C" w:rsidRPr="001923D9">
        <w:t xml:space="preserve">the </w:t>
      </w:r>
      <w:r w:rsidRPr="001923D9">
        <w:t>Limited Partners</w:t>
      </w:r>
      <w:r w:rsidR="00FB6F0C" w:rsidRPr="001923D9">
        <w:t xml:space="preserve"> that are the Related Parties</w:t>
      </w:r>
      <w:r w:rsidRPr="001923D9">
        <w:t xml:space="preserve"> </w:t>
      </w:r>
      <w:r w:rsidR="009672A5" w:rsidRPr="009672A5">
        <w:rPr>
          <w:highlight w:val="lightGray"/>
        </w:rPr>
        <w:t>[</w:t>
      </w:r>
      <w:r w:rsidRPr="001923D9">
        <w:t xml:space="preserve">and </w:t>
      </w:r>
      <w:r w:rsidR="00FB6F0C" w:rsidRPr="001923D9">
        <w:t>S</w:t>
      </w:r>
      <w:r w:rsidRPr="001923D9">
        <w:t>pecial Limited Partners</w:t>
      </w:r>
      <w:r w:rsidR="009672A5" w:rsidRPr="009672A5">
        <w:rPr>
          <w:highlight w:val="lightGray"/>
        </w:rPr>
        <w:t>]</w:t>
      </w:r>
      <w:r w:rsidRPr="001923D9">
        <w:t xml:space="preserve"> are deemed not to have consented</w:t>
      </w:r>
      <w:r w:rsidR="00553A2E" w:rsidRPr="001923D9">
        <w:t xml:space="preserve">; </w:t>
      </w:r>
      <w:r w:rsidR="00553A2E" w:rsidRPr="001923D9">
        <w:rPr>
          <w:i/>
          <w:iCs/>
        </w:rPr>
        <w:t>provided</w:t>
      </w:r>
      <w:r w:rsidR="00954329">
        <w:rPr>
          <w:rFonts w:hint="eastAsia"/>
          <w:i/>
          <w:iCs/>
          <w:lang w:eastAsia="ja-JP"/>
        </w:rPr>
        <w:t>,</w:t>
      </w:r>
      <w:r w:rsidR="00553A2E" w:rsidRPr="001923D9">
        <w:t xml:space="preserve"> </w:t>
      </w:r>
      <w:r w:rsidR="00553A2E" w:rsidRPr="001923D9">
        <w:rPr>
          <w:i/>
          <w:iCs/>
        </w:rPr>
        <w:t>further</w:t>
      </w:r>
      <w:r w:rsidR="00954329">
        <w:rPr>
          <w:rFonts w:hint="eastAsia"/>
          <w:i/>
          <w:iCs/>
          <w:lang w:eastAsia="ja-JP"/>
        </w:rPr>
        <w:t>,</w:t>
      </w:r>
      <w:r w:rsidR="00553A2E" w:rsidRPr="001923D9">
        <w:t xml:space="preserve"> th</w:t>
      </w:r>
      <w:r w:rsidR="00DF5EC6" w:rsidRPr="001923D9">
        <w:t>at if a Limited Partner that does not consent to the relevant transaction requests</w:t>
      </w:r>
      <w:r w:rsidR="0030638F" w:rsidRPr="001923D9">
        <w:t xml:space="preserve"> within </w:t>
      </w:r>
      <w:r w:rsidR="009672A5" w:rsidRPr="009672A5">
        <w:rPr>
          <w:highlight w:val="lightGray"/>
        </w:rPr>
        <w:t>[</w:t>
      </w:r>
      <w:r w:rsidR="0030638F" w:rsidRPr="001923D9">
        <w:t>20</w:t>
      </w:r>
      <w:r w:rsidR="009672A5" w:rsidRPr="009672A5">
        <w:rPr>
          <w:highlight w:val="lightGray"/>
        </w:rPr>
        <w:t>]</w:t>
      </w:r>
      <w:r w:rsidR="0030638F" w:rsidRPr="001923D9">
        <w:t xml:space="preserve"> days of receiving an explanation of the transaction and the reasons for undertaking it, the Interest held by such Limited Partner shall be purchased with the </w:t>
      </w:r>
      <w:r w:rsidR="007B33A9" w:rsidRPr="001923D9">
        <w:t>Partnership</w:t>
      </w:r>
      <w:r w:rsidR="0030638F" w:rsidRPr="001923D9">
        <w:t xml:space="preserve"> </w:t>
      </w:r>
      <w:r w:rsidR="00593598" w:rsidRPr="001923D9">
        <w:t xml:space="preserve">Assets at a fair value by the date that is </w:t>
      </w:r>
      <w:r w:rsidR="009672A5" w:rsidRPr="009672A5">
        <w:rPr>
          <w:highlight w:val="lightGray"/>
        </w:rPr>
        <w:t>[</w:t>
      </w:r>
      <w:r w:rsidR="00593598" w:rsidRPr="001923D9">
        <w:t>60</w:t>
      </w:r>
      <w:r w:rsidR="009672A5" w:rsidRPr="009672A5">
        <w:rPr>
          <w:highlight w:val="lightGray"/>
        </w:rPr>
        <w:t>]</w:t>
      </w:r>
      <w:r w:rsidR="00593598" w:rsidRPr="001923D9">
        <w:t xml:space="preserve"> days after the date of the transaction</w:t>
      </w:r>
      <w:r w:rsidRPr="001923D9">
        <w:t>, or (</w:t>
      </w:r>
      <w:r w:rsidR="00553A2E" w:rsidRPr="001923D9">
        <w:t>B</w:t>
      </w:r>
      <w:r w:rsidRPr="001923D9">
        <w:t>) have received the approval of the relevant Commissioner</w:t>
      </w:r>
      <w:r w:rsidR="00553A2E" w:rsidRPr="001923D9">
        <w:rPr>
          <w:lang w:val="en-US"/>
        </w:rPr>
        <w:t xml:space="preserve"> of the </w:t>
      </w:r>
      <w:r w:rsidR="00553A2E" w:rsidRPr="001923D9">
        <w:t xml:space="preserve">Financial Services Agency </w:t>
      </w:r>
      <w:r w:rsidRPr="001923D9">
        <w:t xml:space="preserve">under </w:t>
      </w:r>
      <w:r w:rsidR="00553A2E" w:rsidRPr="001923D9">
        <w:rPr>
          <w:rFonts w:hint="eastAsia"/>
        </w:rPr>
        <w:t>Article 128,</w:t>
      </w:r>
      <w:r w:rsidRPr="001923D9">
        <w:t xml:space="preserve"> </w:t>
      </w:r>
      <w:r w:rsidR="00D771F4">
        <w:rPr>
          <w:rFonts w:hint="eastAsia"/>
          <w:lang w:eastAsia="ja-JP"/>
        </w:rPr>
        <w:t>I</w:t>
      </w:r>
      <w:r w:rsidRPr="001923D9">
        <w:t>tem 3</w:t>
      </w:r>
      <w:r w:rsidR="00553A2E" w:rsidRPr="001923D9">
        <w:rPr>
          <w:rFonts w:hint="eastAsia"/>
        </w:rPr>
        <w:t xml:space="preserve"> of the </w:t>
      </w:r>
      <w:r w:rsidR="00D64686">
        <w:rPr>
          <w:rFonts w:hint="eastAsia"/>
          <w:lang w:eastAsia="ja-JP"/>
        </w:rPr>
        <w:t>Ordinance</w:t>
      </w:r>
      <w:r w:rsidR="00553A2E" w:rsidRPr="001923D9">
        <w:rPr>
          <w:rFonts w:hint="eastAsia"/>
        </w:rPr>
        <w:t xml:space="preserve"> on Financial Instruments Business</w:t>
      </w:r>
      <w:r w:rsidRPr="001923D9">
        <w:t>.</w:t>
      </w:r>
      <w:bookmarkEnd w:id="622"/>
      <w:r w:rsidR="00986C8E" w:rsidRPr="001923D9">
        <w:t xml:space="preserve"> </w:t>
      </w:r>
    </w:p>
    <w:p w14:paraId="2D9FCE45" w14:textId="60D5A6ED" w:rsidR="00B13E4F" w:rsidRPr="001923D9" w:rsidRDefault="00B13E4F" w:rsidP="00B13E4F">
      <w:pPr>
        <w:pStyle w:val="4"/>
      </w:pPr>
      <w:bookmarkStart w:id="623" w:name="_Ref194374405"/>
      <w:r w:rsidRPr="001923D9">
        <w:rPr>
          <w:rFonts w:hint="eastAsia"/>
        </w:rPr>
        <w:t xml:space="preserve">Notwithstanding </w:t>
      </w:r>
      <w:r w:rsidR="00C6145D" w:rsidRPr="001923D9">
        <w:rPr>
          <w:rFonts w:hint="eastAsia"/>
          <w:lang w:eastAsia="ja-JP"/>
        </w:rPr>
        <w:t>subclause</w:t>
      </w:r>
      <w:r w:rsidR="00331B20" w:rsidRPr="001923D9">
        <w:rPr>
          <w:rFonts w:hint="eastAsia"/>
          <w:lang w:eastAsia="ja-JP"/>
        </w:rPr>
        <w:t xml:space="preserve"> </w:t>
      </w:r>
      <w:r w:rsidR="00954329">
        <w:rPr>
          <w:rFonts w:hint="eastAsia"/>
          <w:lang w:eastAsia="ja-JP"/>
        </w:rPr>
        <w:t>(b)</w:t>
      </w:r>
      <w:r w:rsidR="007540F5" w:rsidRPr="001923D9">
        <w:fldChar w:fldCharType="begin"/>
      </w:r>
      <w:r w:rsidR="007540F5" w:rsidRPr="001923D9">
        <w:instrText xml:space="preserve"> </w:instrText>
      </w:r>
      <w:r w:rsidR="007540F5" w:rsidRPr="001923D9">
        <w:rPr>
          <w:rFonts w:hint="eastAsia"/>
        </w:rPr>
        <w:instrText>REF _Ref194316271 \r \h</w:instrText>
      </w:r>
      <w:r w:rsidR="007540F5" w:rsidRPr="001923D9">
        <w:instrText xml:space="preserve"> </w:instrText>
      </w:r>
      <w:r w:rsidR="00995950" w:rsidRPr="001923D9">
        <w:instrText xml:space="preserve"> \* MERGEFORMAT </w:instrText>
      </w:r>
      <w:r w:rsidR="007540F5" w:rsidRPr="001923D9">
        <w:fldChar w:fldCharType="separate"/>
      </w:r>
      <w:r w:rsidR="005056A1">
        <w:t>(vii)(B)</w:t>
      </w:r>
      <w:r w:rsidR="007540F5" w:rsidRPr="001923D9">
        <w:fldChar w:fldCharType="end"/>
      </w:r>
      <w:r w:rsidRPr="001923D9">
        <w:rPr>
          <w:rFonts w:hint="eastAsia"/>
        </w:rPr>
        <w:t xml:space="preserve">, the General Partner may manage the </w:t>
      </w:r>
      <w:r w:rsidR="007B33A9" w:rsidRPr="001923D9">
        <w:rPr>
          <w:rFonts w:hint="eastAsia"/>
        </w:rPr>
        <w:t>Partnership</w:t>
      </w:r>
      <w:r w:rsidRPr="001923D9">
        <w:rPr>
          <w:rFonts w:hint="eastAsia"/>
        </w:rPr>
        <w:t xml:space="preserve"> </w:t>
      </w:r>
      <w:r w:rsidR="004507D7" w:rsidRPr="001923D9">
        <w:t>A</w:t>
      </w:r>
      <w:r w:rsidRPr="001923D9">
        <w:rPr>
          <w:rFonts w:hint="eastAsia"/>
        </w:rPr>
        <w:t xml:space="preserve">ssets </w:t>
      </w:r>
      <w:r w:rsidR="00F348BB" w:rsidRPr="001923D9">
        <w:t>by entering</w:t>
      </w:r>
      <w:r w:rsidRPr="001923D9">
        <w:rPr>
          <w:rFonts w:hint="eastAsia"/>
        </w:rPr>
        <w:t xml:space="preserve"> transactions that (</w:t>
      </w:r>
      <w:r w:rsidR="009B0C02" w:rsidRPr="001923D9">
        <w:t>A</w:t>
      </w:r>
      <w:r w:rsidRPr="001923D9">
        <w:rPr>
          <w:rFonts w:hint="eastAsia"/>
        </w:rPr>
        <w:t xml:space="preserve">) satisfy all requirements under Article 129, </w:t>
      </w:r>
      <w:r w:rsidR="00B2267D" w:rsidRPr="001923D9">
        <w:rPr>
          <w:rFonts w:hint="eastAsia"/>
          <w:lang w:eastAsia="ja-JP"/>
        </w:rPr>
        <w:t>P</w:t>
      </w:r>
      <w:r w:rsidRPr="001923D9">
        <w:rPr>
          <w:rFonts w:hint="eastAsia"/>
        </w:rPr>
        <w:t xml:space="preserve">aragraph 1, </w:t>
      </w:r>
      <w:r w:rsidR="00B2267D" w:rsidRPr="001923D9">
        <w:rPr>
          <w:rFonts w:hint="eastAsia"/>
          <w:lang w:eastAsia="ja-JP"/>
        </w:rPr>
        <w:t>I</w:t>
      </w:r>
      <w:r w:rsidRPr="001923D9">
        <w:rPr>
          <w:rFonts w:hint="eastAsia"/>
        </w:rPr>
        <w:t xml:space="preserve">tem 1 of the </w:t>
      </w:r>
      <w:r w:rsidR="00D64686">
        <w:rPr>
          <w:rFonts w:hint="eastAsia"/>
          <w:lang w:eastAsia="ja-JP"/>
        </w:rPr>
        <w:t>Ordinance</w:t>
      </w:r>
      <w:r w:rsidRPr="001923D9">
        <w:rPr>
          <w:rFonts w:hint="eastAsia"/>
        </w:rPr>
        <w:t xml:space="preserve"> on Financial Instruments Business, (</w:t>
      </w:r>
      <w:r w:rsidR="009B0C02" w:rsidRPr="001923D9">
        <w:t>B</w:t>
      </w:r>
      <w:r w:rsidRPr="001923D9">
        <w:t xml:space="preserve">) satisfy all requirements under </w:t>
      </w:r>
      <w:r w:rsidR="00F348BB" w:rsidRPr="001923D9">
        <w:rPr>
          <w:rFonts w:hint="eastAsia"/>
        </w:rPr>
        <w:t xml:space="preserve">Article 129, </w:t>
      </w:r>
      <w:r w:rsidR="00B2267D" w:rsidRPr="001923D9">
        <w:rPr>
          <w:rFonts w:hint="eastAsia"/>
          <w:lang w:eastAsia="ja-JP"/>
        </w:rPr>
        <w:t>P</w:t>
      </w:r>
      <w:r w:rsidR="00F348BB" w:rsidRPr="001923D9">
        <w:rPr>
          <w:rFonts w:hint="eastAsia"/>
        </w:rPr>
        <w:t xml:space="preserve">aragraph 1, </w:t>
      </w:r>
      <w:r w:rsidR="00B2267D" w:rsidRPr="001923D9">
        <w:rPr>
          <w:rFonts w:hint="eastAsia"/>
          <w:lang w:eastAsia="ja-JP"/>
        </w:rPr>
        <w:t>I</w:t>
      </w:r>
      <w:r w:rsidR="00F348BB" w:rsidRPr="001923D9">
        <w:rPr>
          <w:rFonts w:hint="eastAsia"/>
        </w:rPr>
        <w:t xml:space="preserve">tem </w:t>
      </w:r>
      <w:r w:rsidR="00F348BB" w:rsidRPr="001923D9">
        <w:t>2</w:t>
      </w:r>
      <w:r w:rsidR="00F348BB" w:rsidRPr="001923D9">
        <w:rPr>
          <w:rFonts w:hint="eastAsia"/>
        </w:rPr>
        <w:t xml:space="preserve"> of the </w:t>
      </w:r>
      <w:r w:rsidR="00D64686">
        <w:rPr>
          <w:rFonts w:hint="eastAsia"/>
          <w:lang w:eastAsia="ja-JP"/>
        </w:rPr>
        <w:t>Ordinance</w:t>
      </w:r>
      <w:r w:rsidR="00F348BB" w:rsidRPr="001923D9">
        <w:rPr>
          <w:rFonts w:hint="eastAsia"/>
        </w:rPr>
        <w:t xml:space="preserve"> on Financial Instruments Business</w:t>
      </w:r>
      <w:r w:rsidRPr="001923D9">
        <w:t xml:space="preserve"> with the consent of </w:t>
      </w:r>
      <w:r w:rsidR="009672A5" w:rsidRPr="009672A5">
        <w:rPr>
          <w:highlight w:val="lightGray"/>
        </w:rPr>
        <w:t>[</w:t>
      </w:r>
      <w:r w:rsidR="00027D88" w:rsidRPr="001923D9">
        <w:rPr>
          <w:rFonts w:hint="eastAsia"/>
          <w:lang w:eastAsia="ja-JP"/>
        </w:rPr>
        <w:t>a majority</w:t>
      </w:r>
      <w:r w:rsidR="009672A5" w:rsidRPr="009672A5">
        <w:rPr>
          <w:highlight w:val="lightGray"/>
        </w:rPr>
        <w:t>]</w:t>
      </w:r>
      <w:r w:rsidR="00045741" w:rsidRPr="001923D9">
        <w:t xml:space="preserve"> </w:t>
      </w:r>
      <w:r w:rsidR="00027D88" w:rsidRPr="001923D9">
        <w:rPr>
          <w:rFonts w:hint="eastAsia"/>
          <w:lang w:eastAsia="ja-JP"/>
        </w:rPr>
        <w:t xml:space="preserve">in the number </w:t>
      </w:r>
      <w:r w:rsidRPr="001923D9">
        <w:t xml:space="preserve">of </w:t>
      </w:r>
      <w:r w:rsidR="00ED37DC" w:rsidRPr="001923D9">
        <w:t xml:space="preserve">the </w:t>
      </w:r>
      <w:r w:rsidRPr="001923D9">
        <w:t>Limited Partners</w:t>
      </w:r>
      <w:r w:rsidR="00ED37DC" w:rsidRPr="001923D9">
        <w:t xml:space="preserve"> </w:t>
      </w:r>
      <w:r w:rsidR="0058786F" w:rsidRPr="001923D9">
        <w:rPr>
          <w:rFonts w:hint="eastAsia"/>
          <w:lang w:eastAsia="ja-JP"/>
        </w:rPr>
        <w:t xml:space="preserve">representing at least </w:t>
      </w:r>
      <w:r w:rsidR="009672A5" w:rsidRPr="009672A5">
        <w:rPr>
          <w:highlight w:val="lightGray"/>
        </w:rPr>
        <w:t>[</w:t>
      </w:r>
      <w:r w:rsidR="0058786F" w:rsidRPr="001923D9">
        <w:rPr>
          <w:rFonts w:hint="eastAsia"/>
          <w:lang w:eastAsia="ja-JP"/>
        </w:rPr>
        <w:t>75</w:t>
      </w:r>
      <w:r w:rsidR="009672A5" w:rsidRPr="009672A5">
        <w:rPr>
          <w:highlight w:val="lightGray"/>
          <w:lang w:eastAsia="ja-JP"/>
        </w:rPr>
        <w:t>]</w:t>
      </w:r>
      <w:r w:rsidR="0058786F" w:rsidRPr="001923D9">
        <w:rPr>
          <w:rFonts w:hint="eastAsia"/>
          <w:lang w:eastAsia="ja-JP"/>
        </w:rPr>
        <w:t>%</w:t>
      </w:r>
      <w:r w:rsidR="00045741" w:rsidRPr="001923D9">
        <w:t xml:space="preserve"> </w:t>
      </w:r>
      <w:r w:rsidR="0058786F" w:rsidRPr="001923D9">
        <w:rPr>
          <w:rFonts w:hint="eastAsia"/>
          <w:lang w:eastAsia="ja-JP"/>
        </w:rPr>
        <w:t xml:space="preserve">in </w:t>
      </w:r>
      <w:r w:rsidR="00027D88" w:rsidRPr="001923D9">
        <w:rPr>
          <w:rFonts w:hint="eastAsia"/>
          <w:lang w:eastAsia="ja-JP"/>
        </w:rPr>
        <w:t>Units</w:t>
      </w:r>
      <w:r w:rsidR="0058786F" w:rsidRPr="001923D9">
        <w:rPr>
          <w:rFonts w:hint="eastAsia"/>
          <w:lang w:eastAsia="ja-JP"/>
        </w:rPr>
        <w:t xml:space="preserve"> of the </w:t>
      </w:r>
      <w:r w:rsidR="002A7A91" w:rsidRPr="001923D9">
        <w:t>Limited Partners</w:t>
      </w:r>
      <w:r w:rsidR="009B0C02" w:rsidRPr="001923D9">
        <w:t xml:space="preserve">; </w:t>
      </w:r>
      <w:r w:rsidR="009B0C02" w:rsidRPr="001923D9">
        <w:rPr>
          <w:i/>
          <w:iCs/>
        </w:rPr>
        <w:t>provided that</w:t>
      </w:r>
      <w:r w:rsidR="009B0C02" w:rsidRPr="001923D9">
        <w:t xml:space="preserve"> the Limited Partners that are the Related Parties </w:t>
      </w:r>
      <w:r w:rsidR="009672A5" w:rsidRPr="009672A5">
        <w:rPr>
          <w:highlight w:val="lightGray"/>
        </w:rPr>
        <w:t>[</w:t>
      </w:r>
      <w:r w:rsidR="009B0C02" w:rsidRPr="001923D9">
        <w:t>and Special Limited Partners</w:t>
      </w:r>
      <w:r w:rsidR="009672A5" w:rsidRPr="009672A5">
        <w:rPr>
          <w:highlight w:val="lightGray"/>
        </w:rPr>
        <w:t>]</w:t>
      </w:r>
      <w:r w:rsidR="009B0C02" w:rsidRPr="001923D9">
        <w:t xml:space="preserve"> are deemed not to have consented; provided</w:t>
      </w:r>
      <w:r w:rsidR="00954329">
        <w:rPr>
          <w:rFonts w:hint="eastAsia"/>
          <w:lang w:eastAsia="ja-JP"/>
        </w:rPr>
        <w:t>,</w:t>
      </w:r>
      <w:r w:rsidR="009B0C02" w:rsidRPr="001923D9">
        <w:t xml:space="preserve"> further</w:t>
      </w:r>
      <w:r w:rsidR="00954329">
        <w:rPr>
          <w:rFonts w:hint="eastAsia"/>
          <w:lang w:eastAsia="ja-JP"/>
        </w:rPr>
        <w:t>,</w:t>
      </w:r>
      <w:r w:rsidR="009B0C02" w:rsidRPr="001923D9">
        <w:t xml:space="preserve"> that if a Limited Partner that does not consent to the relevant transaction requests within </w:t>
      </w:r>
      <w:r w:rsidR="009672A5" w:rsidRPr="009672A5">
        <w:rPr>
          <w:highlight w:val="lightGray"/>
        </w:rPr>
        <w:t>[</w:t>
      </w:r>
      <w:r w:rsidR="009B0C02" w:rsidRPr="001923D9">
        <w:t>20</w:t>
      </w:r>
      <w:r w:rsidR="009672A5" w:rsidRPr="009672A5">
        <w:rPr>
          <w:highlight w:val="lightGray"/>
        </w:rPr>
        <w:t>]</w:t>
      </w:r>
      <w:r w:rsidR="009B0C02" w:rsidRPr="001923D9">
        <w:t xml:space="preserve"> days of receiving an explanation of the transaction and the reasons for undertaking it, the Interest held by such Limited Partner shall be purchased with the </w:t>
      </w:r>
      <w:r w:rsidR="007B33A9" w:rsidRPr="001923D9">
        <w:t>Partnership</w:t>
      </w:r>
      <w:r w:rsidR="009B0C02" w:rsidRPr="001923D9">
        <w:t xml:space="preserve"> Assets at a fair value by the date that is </w:t>
      </w:r>
      <w:r w:rsidR="009672A5" w:rsidRPr="009672A5">
        <w:rPr>
          <w:highlight w:val="lightGray"/>
        </w:rPr>
        <w:t>[</w:t>
      </w:r>
      <w:r w:rsidR="009B0C02" w:rsidRPr="001923D9">
        <w:t>60</w:t>
      </w:r>
      <w:r w:rsidR="009672A5" w:rsidRPr="009672A5">
        <w:rPr>
          <w:highlight w:val="lightGray"/>
        </w:rPr>
        <w:t>]</w:t>
      </w:r>
      <w:r w:rsidR="009B0C02" w:rsidRPr="001923D9">
        <w:t xml:space="preserve"> days after the date of the transaction</w:t>
      </w:r>
      <w:r w:rsidRPr="001923D9">
        <w:t xml:space="preserve">, </w:t>
      </w:r>
      <w:r w:rsidR="00A37EDA" w:rsidRPr="001923D9">
        <w:rPr>
          <w:rFonts w:hint="eastAsia"/>
          <w:lang w:eastAsia="ja-JP"/>
        </w:rPr>
        <w:t xml:space="preserve">or </w:t>
      </w:r>
      <w:r w:rsidRPr="001923D9">
        <w:t>(</w:t>
      </w:r>
      <w:r w:rsidR="009B0C02" w:rsidRPr="001923D9">
        <w:t>C</w:t>
      </w:r>
      <w:r w:rsidRPr="001923D9">
        <w:t xml:space="preserve">) </w:t>
      </w:r>
      <w:r w:rsidR="009B0C02" w:rsidRPr="001923D9">
        <w:t>have received the approval of the relevant Commissioner</w:t>
      </w:r>
      <w:r w:rsidR="009B0C02" w:rsidRPr="001923D9">
        <w:rPr>
          <w:lang w:val="en-US"/>
        </w:rPr>
        <w:t xml:space="preserve"> of the </w:t>
      </w:r>
      <w:r w:rsidR="009B0C02" w:rsidRPr="001923D9">
        <w:t xml:space="preserve">Financial Services Agency under </w:t>
      </w:r>
      <w:r w:rsidR="009B0C02" w:rsidRPr="001923D9">
        <w:rPr>
          <w:rFonts w:hint="eastAsia"/>
        </w:rPr>
        <w:t>Article 12</w:t>
      </w:r>
      <w:r w:rsidR="00B2267D" w:rsidRPr="001923D9">
        <w:rPr>
          <w:rFonts w:hint="eastAsia"/>
          <w:lang w:eastAsia="ja-JP"/>
        </w:rPr>
        <w:t>9</w:t>
      </w:r>
      <w:r w:rsidR="009B0C02" w:rsidRPr="001923D9">
        <w:rPr>
          <w:rFonts w:hint="eastAsia"/>
        </w:rPr>
        <w:t>,</w:t>
      </w:r>
      <w:r w:rsidR="009B0C02" w:rsidRPr="001923D9">
        <w:t xml:space="preserve"> </w:t>
      </w:r>
      <w:r w:rsidR="00B2267D" w:rsidRPr="001923D9">
        <w:rPr>
          <w:rFonts w:hint="eastAsia"/>
          <w:lang w:eastAsia="ja-JP"/>
        </w:rPr>
        <w:t>Paragraph 1, I</w:t>
      </w:r>
      <w:r w:rsidR="009B0C02" w:rsidRPr="001923D9">
        <w:t xml:space="preserve">tem </w:t>
      </w:r>
      <w:r w:rsidR="00B2267D" w:rsidRPr="001923D9">
        <w:rPr>
          <w:rFonts w:hint="eastAsia"/>
          <w:lang w:eastAsia="ja-JP"/>
        </w:rPr>
        <w:t>6</w:t>
      </w:r>
      <w:r w:rsidR="009B0C02" w:rsidRPr="001923D9">
        <w:rPr>
          <w:rFonts w:hint="eastAsia"/>
        </w:rPr>
        <w:t xml:space="preserve"> of the </w:t>
      </w:r>
      <w:r w:rsidR="00D64686">
        <w:rPr>
          <w:rFonts w:hint="eastAsia"/>
          <w:lang w:eastAsia="ja-JP"/>
        </w:rPr>
        <w:t>Ordinance</w:t>
      </w:r>
      <w:r w:rsidR="009B0C02" w:rsidRPr="001923D9">
        <w:rPr>
          <w:rFonts w:hint="eastAsia"/>
        </w:rPr>
        <w:t xml:space="preserve"> on Financial Instruments Business</w:t>
      </w:r>
      <w:r w:rsidRPr="001923D9">
        <w:t>.</w:t>
      </w:r>
      <w:bookmarkEnd w:id="623"/>
    </w:p>
    <w:p w14:paraId="352CB985" w14:textId="4D43E492" w:rsidR="00B13E4F" w:rsidRPr="001923D9" w:rsidRDefault="00B13E4F" w:rsidP="00B13E4F">
      <w:pPr>
        <w:pStyle w:val="4"/>
      </w:pPr>
      <w:r w:rsidRPr="001923D9">
        <w:rPr>
          <w:rFonts w:hint="eastAsia"/>
        </w:rPr>
        <w:t xml:space="preserve">Notwithstanding </w:t>
      </w:r>
      <w:r w:rsidR="00C6145D" w:rsidRPr="001923D9">
        <w:rPr>
          <w:rFonts w:hint="eastAsia"/>
          <w:lang w:eastAsia="ja-JP"/>
        </w:rPr>
        <w:t>subclause</w:t>
      </w:r>
      <w:r w:rsidR="00024A9E" w:rsidRPr="001923D9">
        <w:rPr>
          <w:rFonts w:hint="eastAsia"/>
          <w:lang w:eastAsia="ja-JP"/>
        </w:rPr>
        <w:t>s</w:t>
      </w:r>
      <w:r w:rsidRPr="001923D9">
        <w:rPr>
          <w:rFonts w:hint="eastAsia"/>
        </w:rPr>
        <w:t xml:space="preserve"> </w:t>
      </w:r>
      <w:r w:rsidR="00954329">
        <w:rPr>
          <w:rFonts w:hint="eastAsia"/>
          <w:lang w:eastAsia="ja-JP"/>
        </w:rPr>
        <w:t>(b)</w:t>
      </w:r>
      <w:r w:rsidR="00B37B7E" w:rsidRPr="001923D9">
        <w:fldChar w:fldCharType="begin"/>
      </w:r>
      <w:r w:rsidR="00B37B7E" w:rsidRPr="001923D9">
        <w:instrText xml:space="preserve"> </w:instrText>
      </w:r>
      <w:r w:rsidR="00B37B7E" w:rsidRPr="001923D9">
        <w:rPr>
          <w:rFonts w:hint="eastAsia"/>
        </w:rPr>
        <w:instrText>REF _Ref194319881 \r \h</w:instrText>
      </w:r>
      <w:r w:rsidR="00B37B7E" w:rsidRPr="001923D9">
        <w:instrText xml:space="preserve"> </w:instrText>
      </w:r>
      <w:r w:rsidR="00995950" w:rsidRPr="001923D9">
        <w:instrText xml:space="preserve"> \* MERGEFORMAT </w:instrText>
      </w:r>
      <w:r w:rsidR="00B37B7E" w:rsidRPr="001923D9">
        <w:fldChar w:fldCharType="separate"/>
      </w:r>
      <w:r w:rsidR="005056A1">
        <w:t>(vii)(C)</w:t>
      </w:r>
      <w:r w:rsidR="00B37B7E" w:rsidRPr="001923D9">
        <w:fldChar w:fldCharType="end"/>
      </w:r>
      <w:r w:rsidR="00B37B7E" w:rsidRPr="001923D9">
        <w:t xml:space="preserve"> and </w:t>
      </w:r>
      <w:r w:rsidR="00954329">
        <w:rPr>
          <w:rFonts w:hint="eastAsia"/>
          <w:lang w:eastAsia="ja-JP"/>
        </w:rPr>
        <w:t>(b)</w:t>
      </w:r>
      <w:r w:rsidR="00B37B7E" w:rsidRPr="001923D9">
        <w:fldChar w:fldCharType="begin"/>
      </w:r>
      <w:r w:rsidR="00B37B7E" w:rsidRPr="001923D9">
        <w:instrText xml:space="preserve"> REF _Ref194319884 \r \h </w:instrText>
      </w:r>
      <w:r w:rsidR="00995950" w:rsidRPr="001923D9">
        <w:instrText xml:space="preserve"> \* MERGEFORMAT </w:instrText>
      </w:r>
      <w:r w:rsidR="00B37B7E" w:rsidRPr="001923D9">
        <w:fldChar w:fldCharType="separate"/>
      </w:r>
      <w:r w:rsidR="005056A1">
        <w:t>(vii)(E)</w:t>
      </w:r>
      <w:r w:rsidR="00B37B7E" w:rsidRPr="001923D9">
        <w:fldChar w:fldCharType="end"/>
      </w:r>
      <w:r w:rsidR="00E74D63" w:rsidRPr="001923D9">
        <w:rPr>
          <w:rFonts w:hint="eastAsia"/>
          <w:lang w:eastAsia="ja-JP"/>
        </w:rPr>
        <w:t xml:space="preserve"> above</w:t>
      </w:r>
      <w:r w:rsidRPr="001923D9">
        <w:rPr>
          <w:rFonts w:hint="eastAsia"/>
        </w:rPr>
        <w:t xml:space="preserve">, if </w:t>
      </w:r>
      <w:r w:rsidR="00B37B7E" w:rsidRPr="001923D9">
        <w:t xml:space="preserve">the </w:t>
      </w:r>
      <w:r w:rsidR="009E41FE" w:rsidRPr="001923D9">
        <w:t>Investment Period</w:t>
      </w:r>
      <w:r w:rsidR="00B37B7E" w:rsidRPr="001923D9">
        <w:t xml:space="preserve"> expires within </w:t>
      </w:r>
      <w:r w:rsidR="009672A5" w:rsidRPr="009672A5">
        <w:rPr>
          <w:highlight w:val="lightGray"/>
        </w:rPr>
        <w:t>[</w:t>
      </w:r>
      <w:r w:rsidR="00B63EAF" w:rsidRPr="00B63EAF">
        <w:rPr>
          <w:highlight w:val="lightGray"/>
        </w:rPr>
        <w:t>●</w:t>
      </w:r>
      <w:r w:rsidR="009672A5" w:rsidRPr="009672A5">
        <w:rPr>
          <w:highlight w:val="lightGray"/>
        </w:rPr>
        <w:t>]</w:t>
      </w:r>
      <w:r w:rsidRPr="001923D9">
        <w:rPr>
          <w:rFonts w:hint="eastAsia"/>
        </w:rPr>
        <w:t xml:space="preserve"> days and the General Partner reasonably determines that it is not feasible to dispose of </w:t>
      </w:r>
      <w:r w:rsidR="009672A5" w:rsidRPr="009672A5">
        <w:rPr>
          <w:rFonts w:hint="eastAsia"/>
          <w:highlight w:val="lightGray"/>
        </w:rPr>
        <w:t>[</w:t>
      </w:r>
      <w:r w:rsidRPr="001923D9">
        <w:rPr>
          <w:rFonts w:hint="eastAsia"/>
        </w:rPr>
        <w:t xml:space="preserve">all </w:t>
      </w:r>
      <w:r w:rsidR="009672A5" w:rsidRPr="009672A5">
        <w:rPr>
          <w:rFonts w:hint="eastAsia"/>
          <w:highlight w:val="lightGray"/>
        </w:rPr>
        <w:t>/</w:t>
      </w:r>
      <w:r w:rsidRPr="001923D9">
        <w:rPr>
          <w:rFonts w:hint="eastAsia"/>
        </w:rPr>
        <w:t xml:space="preserve"> the</w:t>
      </w:r>
      <w:r w:rsidR="009415C1" w:rsidRPr="001923D9">
        <w:rPr>
          <w:rFonts w:hint="eastAsia"/>
          <w:lang w:eastAsia="ja-JP"/>
        </w:rPr>
        <w:t xml:space="preserve"> primary portion</w:t>
      </w:r>
      <w:r w:rsidRPr="001923D9">
        <w:rPr>
          <w:rFonts w:hint="eastAsia"/>
        </w:rPr>
        <w:t xml:space="preserve"> of</w:t>
      </w:r>
      <w:r w:rsidR="009672A5" w:rsidRPr="009672A5">
        <w:rPr>
          <w:rFonts w:hint="eastAsia"/>
          <w:highlight w:val="lightGray"/>
        </w:rPr>
        <w:t>]</w:t>
      </w:r>
      <w:r w:rsidRPr="001923D9">
        <w:rPr>
          <w:rFonts w:hint="eastAsia"/>
        </w:rPr>
        <w:t xml:space="preserve"> the </w:t>
      </w:r>
      <w:r w:rsidR="00957BA0" w:rsidRPr="001923D9">
        <w:rPr>
          <w:rFonts w:hint="eastAsia"/>
          <w:lang w:eastAsia="ja-JP"/>
        </w:rPr>
        <w:t>Portfolio</w:t>
      </w:r>
      <w:r w:rsidR="00B37B7E" w:rsidRPr="001923D9">
        <w:t xml:space="preserve"> Securities</w:t>
      </w:r>
      <w:r w:rsidRPr="001923D9">
        <w:t xml:space="preserve"> held by the </w:t>
      </w:r>
      <w:r w:rsidR="007B33A9" w:rsidRPr="001923D9">
        <w:t>Partnership</w:t>
      </w:r>
      <w:r w:rsidRPr="001923D9">
        <w:t xml:space="preserve"> by the end of the </w:t>
      </w:r>
      <w:r w:rsidR="009E41FE" w:rsidRPr="001923D9">
        <w:t>Investment Period</w:t>
      </w:r>
      <w:r w:rsidRPr="001923D9">
        <w:t xml:space="preserve">, the General Partner may, after giving the </w:t>
      </w:r>
      <w:r w:rsidR="002352E5" w:rsidRPr="001923D9">
        <w:t>A</w:t>
      </w:r>
      <w:r w:rsidRPr="001923D9">
        <w:t xml:space="preserve">dvisory </w:t>
      </w:r>
      <w:r w:rsidR="002352E5" w:rsidRPr="001923D9">
        <w:t>C</w:t>
      </w:r>
      <w:r w:rsidRPr="001923D9">
        <w:t>ommittee an opportunity to provide comments or advice</w:t>
      </w:r>
      <w:r w:rsidR="00FB7AC7" w:rsidRPr="001923D9">
        <w:rPr>
          <w:rFonts w:hint="eastAsia"/>
          <w:lang w:eastAsia="ja-JP"/>
        </w:rPr>
        <w:t xml:space="preserve"> and</w:t>
      </w:r>
      <w:r w:rsidR="00E74D63" w:rsidRPr="001923D9">
        <w:rPr>
          <w:rFonts w:hint="eastAsia"/>
          <w:lang w:eastAsia="ja-JP"/>
        </w:rPr>
        <w:t xml:space="preserve"> subject to clauses </w:t>
      </w:r>
      <w:r w:rsidR="00E74D63" w:rsidRPr="001923D9">
        <w:rPr>
          <w:lang w:eastAsia="ja-JP"/>
        </w:rPr>
        <w:fldChar w:fldCharType="begin"/>
      </w:r>
      <w:r w:rsidR="00E74D63" w:rsidRPr="001923D9">
        <w:rPr>
          <w:lang w:eastAsia="ja-JP"/>
        </w:rPr>
        <w:instrText xml:space="preserve"> REF _Ref194374401 \n \h </w:instrText>
      </w:r>
      <w:r w:rsidR="00995950" w:rsidRPr="001923D9">
        <w:rPr>
          <w:lang w:eastAsia="ja-JP"/>
        </w:rPr>
        <w:instrText xml:space="preserve"> \* MERGEFORMAT </w:instrText>
      </w:r>
      <w:r w:rsidR="00E74D63" w:rsidRPr="001923D9">
        <w:rPr>
          <w:lang w:eastAsia="ja-JP"/>
        </w:rPr>
      </w:r>
      <w:r w:rsidR="00E74D63" w:rsidRPr="001923D9">
        <w:rPr>
          <w:lang w:eastAsia="ja-JP"/>
        </w:rPr>
        <w:fldChar w:fldCharType="separate"/>
      </w:r>
      <w:r w:rsidR="005056A1">
        <w:rPr>
          <w:lang w:eastAsia="ja-JP"/>
        </w:rPr>
        <w:t>(viii)</w:t>
      </w:r>
      <w:r w:rsidR="00E74D63" w:rsidRPr="001923D9">
        <w:rPr>
          <w:lang w:eastAsia="ja-JP"/>
        </w:rPr>
        <w:fldChar w:fldCharType="end"/>
      </w:r>
      <w:r w:rsidR="00E74D63" w:rsidRPr="001923D9">
        <w:rPr>
          <w:rFonts w:hint="eastAsia"/>
          <w:lang w:eastAsia="ja-JP"/>
        </w:rPr>
        <w:t xml:space="preserve"> and </w:t>
      </w:r>
      <w:r w:rsidR="00E74D63" w:rsidRPr="001923D9">
        <w:rPr>
          <w:lang w:eastAsia="ja-JP"/>
        </w:rPr>
        <w:fldChar w:fldCharType="begin"/>
      </w:r>
      <w:r w:rsidR="00E74D63" w:rsidRPr="001923D9">
        <w:rPr>
          <w:lang w:eastAsia="ja-JP"/>
        </w:rPr>
        <w:instrText xml:space="preserve"> REF _Ref194374405 \n \h </w:instrText>
      </w:r>
      <w:r w:rsidR="00995950" w:rsidRPr="001923D9">
        <w:rPr>
          <w:lang w:eastAsia="ja-JP"/>
        </w:rPr>
        <w:instrText xml:space="preserve"> \* MERGEFORMAT </w:instrText>
      </w:r>
      <w:r w:rsidR="00E74D63" w:rsidRPr="001923D9">
        <w:rPr>
          <w:lang w:eastAsia="ja-JP"/>
        </w:rPr>
      </w:r>
      <w:r w:rsidR="00E74D63" w:rsidRPr="001923D9">
        <w:rPr>
          <w:lang w:eastAsia="ja-JP"/>
        </w:rPr>
        <w:fldChar w:fldCharType="separate"/>
      </w:r>
      <w:r w:rsidR="005056A1">
        <w:rPr>
          <w:lang w:eastAsia="ja-JP"/>
        </w:rPr>
        <w:t>(ix)</w:t>
      </w:r>
      <w:r w:rsidR="00E74D63" w:rsidRPr="001923D9">
        <w:rPr>
          <w:lang w:eastAsia="ja-JP"/>
        </w:rPr>
        <w:fldChar w:fldCharType="end"/>
      </w:r>
      <w:r w:rsidR="00E74D63" w:rsidRPr="001923D9">
        <w:rPr>
          <w:rFonts w:hint="eastAsia"/>
          <w:lang w:eastAsia="ja-JP"/>
        </w:rPr>
        <w:t xml:space="preserve"> above</w:t>
      </w:r>
      <w:r w:rsidRPr="001923D9">
        <w:t xml:space="preserve">, sell all or part of such </w:t>
      </w:r>
      <w:r w:rsidR="00957BA0" w:rsidRPr="001923D9">
        <w:rPr>
          <w:rFonts w:hint="eastAsia"/>
          <w:lang w:eastAsia="ja-JP"/>
        </w:rPr>
        <w:t xml:space="preserve">Portfolio </w:t>
      </w:r>
      <w:r w:rsidR="002352E5" w:rsidRPr="001923D9">
        <w:t>Securities</w:t>
      </w:r>
      <w:r w:rsidRPr="001923D9">
        <w:t xml:space="preserve"> to </w:t>
      </w:r>
      <w:r w:rsidR="002352E5" w:rsidRPr="001923D9">
        <w:t xml:space="preserve">any </w:t>
      </w:r>
      <w:r w:rsidR="00CB125C" w:rsidRPr="001923D9">
        <w:rPr>
          <w:rFonts w:eastAsiaTheme="minorEastAsia"/>
          <w:color w:val="000000"/>
          <w:lang w:val="en-US" w:eastAsia="ja-JP"/>
        </w:rPr>
        <w:t xml:space="preserve">partnership, company or </w:t>
      </w:r>
      <w:r w:rsidR="00CB125C" w:rsidRPr="001923D9">
        <w:rPr>
          <w:rFonts w:eastAsiaTheme="minorEastAsia" w:hint="eastAsia"/>
          <w:color w:val="000000"/>
          <w:lang w:val="en-US" w:eastAsia="ja-JP"/>
        </w:rPr>
        <w:t xml:space="preserve">any </w:t>
      </w:r>
      <w:r w:rsidR="00CB125C" w:rsidRPr="001923D9">
        <w:rPr>
          <w:rFonts w:eastAsiaTheme="minorEastAsia"/>
          <w:color w:val="000000"/>
          <w:lang w:val="en-US" w:eastAsia="ja-JP"/>
        </w:rPr>
        <w:t>other</w:t>
      </w:r>
      <w:r w:rsidR="00CB125C" w:rsidRPr="001923D9">
        <w:rPr>
          <w:rFonts w:eastAsiaTheme="minorEastAsia" w:hint="eastAsia"/>
          <w:color w:val="000000"/>
          <w:lang w:val="en-US" w:eastAsia="ja-JP"/>
        </w:rPr>
        <w:t xml:space="preserve"> </w:t>
      </w:r>
      <w:r w:rsidR="00CB125C" w:rsidRPr="001923D9">
        <w:rPr>
          <w:rFonts w:eastAsiaTheme="minorEastAsia"/>
          <w:color w:val="000000"/>
          <w:lang w:val="en-US" w:eastAsia="ja-JP"/>
        </w:rPr>
        <w:t xml:space="preserve">entity </w:t>
      </w:r>
      <w:r w:rsidR="00015158" w:rsidRPr="001923D9">
        <w:rPr>
          <w:rFonts w:eastAsiaTheme="minorEastAsia" w:hint="eastAsia"/>
          <w:color w:val="000000"/>
          <w:lang w:val="en-US" w:eastAsia="ja-JP"/>
        </w:rPr>
        <w:t xml:space="preserve">(A) </w:t>
      </w:r>
      <w:r w:rsidR="00CB125C" w:rsidRPr="001923D9">
        <w:rPr>
          <w:rFonts w:eastAsiaTheme="minorEastAsia"/>
          <w:color w:val="000000"/>
          <w:lang w:val="en-US" w:eastAsia="ja-JP"/>
        </w:rPr>
        <w:t>whose business purpose</w:t>
      </w:r>
      <w:r w:rsidR="00CB125C" w:rsidRPr="001923D9">
        <w:rPr>
          <w:rFonts w:eastAsiaTheme="minorEastAsia" w:hint="eastAsia"/>
          <w:color w:val="000000"/>
          <w:lang w:val="en-US" w:eastAsia="ja-JP"/>
        </w:rPr>
        <w:t xml:space="preserve"> is to </w:t>
      </w:r>
      <w:r w:rsidR="009B6E7F" w:rsidRPr="001923D9">
        <w:rPr>
          <w:rFonts w:eastAsiaTheme="minorEastAsia" w:hint="eastAsia"/>
          <w:color w:val="000000"/>
          <w:lang w:val="en-US" w:eastAsia="ja-JP"/>
        </w:rPr>
        <w:t>conduct investment activities</w:t>
      </w:r>
      <w:r w:rsidR="00CB125C" w:rsidRPr="001923D9">
        <w:rPr>
          <w:rFonts w:eastAsiaTheme="minorEastAsia" w:hint="eastAsia"/>
          <w:color w:val="000000"/>
          <w:lang w:val="en-US" w:eastAsia="ja-JP"/>
        </w:rPr>
        <w:t xml:space="preserve"> </w:t>
      </w:r>
      <w:r w:rsidR="00015158" w:rsidRPr="001923D9">
        <w:rPr>
          <w:rFonts w:eastAsiaTheme="minorEastAsia" w:hint="eastAsia"/>
          <w:color w:val="000000"/>
          <w:lang w:val="en-US" w:eastAsia="ja-JP"/>
        </w:rPr>
        <w:t>and (B) of</w:t>
      </w:r>
      <w:r w:rsidR="002352E5" w:rsidRPr="001923D9">
        <w:t xml:space="preserve"> </w:t>
      </w:r>
      <w:r w:rsidR="004B70F5" w:rsidRPr="001923D9">
        <w:t xml:space="preserve">which </w:t>
      </w:r>
      <w:r w:rsidR="002352E5" w:rsidRPr="001923D9">
        <w:t xml:space="preserve">the General Partner or </w:t>
      </w:r>
      <w:r w:rsidR="003A080C" w:rsidRPr="001923D9">
        <w:rPr>
          <w:rFonts w:hint="eastAsia"/>
          <w:lang w:eastAsia="ja-JP"/>
        </w:rPr>
        <w:t>any</w:t>
      </w:r>
      <w:r w:rsidR="002352E5" w:rsidRPr="001923D9">
        <w:t xml:space="preserve"> R</w:t>
      </w:r>
      <w:r w:rsidRPr="001923D9">
        <w:t xml:space="preserve">elated </w:t>
      </w:r>
      <w:r w:rsidR="002352E5" w:rsidRPr="001923D9">
        <w:t>P</w:t>
      </w:r>
      <w:r w:rsidRPr="001923D9">
        <w:t>art</w:t>
      </w:r>
      <w:r w:rsidR="003A080C" w:rsidRPr="001923D9">
        <w:rPr>
          <w:rFonts w:hint="eastAsia"/>
          <w:lang w:eastAsia="ja-JP"/>
        </w:rPr>
        <w:t>y is</w:t>
      </w:r>
      <w:r w:rsidRPr="001923D9">
        <w:t xml:space="preserve"> involved in the management as a general partner, </w:t>
      </w:r>
      <w:r w:rsidR="002352E5" w:rsidRPr="001923D9">
        <w:t>member with unlimited liability</w:t>
      </w:r>
      <w:r w:rsidRPr="001923D9">
        <w:t xml:space="preserve">, director, business executor or </w:t>
      </w:r>
      <w:r w:rsidR="004B70F5" w:rsidRPr="001923D9">
        <w:t xml:space="preserve">in a </w:t>
      </w:r>
      <w:r w:rsidRPr="001923D9">
        <w:t>similar role.</w:t>
      </w:r>
    </w:p>
    <w:p w14:paraId="1D1BF333" w14:textId="726AF88F" w:rsidR="00B13E4F" w:rsidRPr="001923D9" w:rsidRDefault="00B13E4F" w:rsidP="00B13E4F">
      <w:pPr>
        <w:pStyle w:val="4"/>
      </w:pPr>
      <w:r w:rsidRPr="001923D9">
        <w:rPr>
          <w:rFonts w:hint="eastAsia"/>
        </w:rPr>
        <w:t xml:space="preserve">Notwithstanding </w:t>
      </w:r>
      <w:r w:rsidR="00C6145D" w:rsidRPr="001923D9">
        <w:rPr>
          <w:rFonts w:hint="eastAsia"/>
          <w:lang w:eastAsia="ja-JP"/>
        </w:rPr>
        <w:t>subclauses</w:t>
      </w:r>
      <w:r w:rsidRPr="001923D9">
        <w:rPr>
          <w:rFonts w:hint="eastAsia"/>
        </w:rPr>
        <w:t xml:space="preserve"> </w:t>
      </w:r>
      <w:r w:rsidR="00954329">
        <w:rPr>
          <w:rFonts w:hint="eastAsia"/>
          <w:lang w:eastAsia="ja-JP"/>
        </w:rPr>
        <w:t>(b)</w:t>
      </w:r>
      <w:r w:rsidR="004B70F5" w:rsidRPr="001923D9">
        <w:fldChar w:fldCharType="begin"/>
      </w:r>
      <w:r w:rsidR="004B70F5" w:rsidRPr="001923D9">
        <w:instrText xml:space="preserve"> </w:instrText>
      </w:r>
      <w:r w:rsidR="004B70F5" w:rsidRPr="001923D9">
        <w:rPr>
          <w:rFonts w:hint="eastAsia"/>
        </w:rPr>
        <w:instrText>REF _Ref194319881 \r \h</w:instrText>
      </w:r>
      <w:r w:rsidR="004B70F5" w:rsidRPr="001923D9">
        <w:instrText xml:space="preserve"> </w:instrText>
      </w:r>
      <w:r w:rsidR="00995950" w:rsidRPr="001923D9">
        <w:instrText xml:space="preserve"> \* MERGEFORMAT </w:instrText>
      </w:r>
      <w:r w:rsidR="004B70F5" w:rsidRPr="001923D9">
        <w:fldChar w:fldCharType="separate"/>
      </w:r>
      <w:r w:rsidR="005056A1">
        <w:t>(vii)(C)</w:t>
      </w:r>
      <w:r w:rsidR="004B70F5" w:rsidRPr="001923D9">
        <w:fldChar w:fldCharType="end"/>
      </w:r>
      <w:r w:rsidR="004B70F5" w:rsidRPr="001923D9">
        <w:t xml:space="preserve"> through </w:t>
      </w:r>
      <w:r w:rsidR="00954329">
        <w:rPr>
          <w:rFonts w:hint="eastAsia"/>
          <w:lang w:eastAsia="ja-JP"/>
        </w:rPr>
        <w:t>(b)</w:t>
      </w:r>
      <w:r w:rsidR="004B70F5" w:rsidRPr="001923D9">
        <w:fldChar w:fldCharType="begin"/>
      </w:r>
      <w:r w:rsidR="004B70F5" w:rsidRPr="001923D9">
        <w:instrText xml:space="preserve"> REF _Ref194319884 \r \h </w:instrText>
      </w:r>
      <w:r w:rsidR="00995950" w:rsidRPr="001923D9">
        <w:instrText xml:space="preserve"> \* MERGEFORMAT </w:instrText>
      </w:r>
      <w:r w:rsidR="004B70F5" w:rsidRPr="001923D9">
        <w:fldChar w:fldCharType="separate"/>
      </w:r>
      <w:r w:rsidR="005056A1">
        <w:t>(vii)(E)</w:t>
      </w:r>
      <w:r w:rsidR="004B70F5" w:rsidRPr="001923D9">
        <w:fldChar w:fldCharType="end"/>
      </w:r>
      <w:r w:rsidRPr="001923D9">
        <w:rPr>
          <w:rFonts w:hint="eastAsia"/>
        </w:rPr>
        <w:t xml:space="preserve">, if the </w:t>
      </w:r>
      <w:r w:rsidR="004B70F5" w:rsidRPr="001923D9">
        <w:t>A</w:t>
      </w:r>
      <w:r w:rsidRPr="001923D9">
        <w:rPr>
          <w:rFonts w:hint="eastAsia"/>
        </w:rPr>
        <w:t xml:space="preserve">dvisory </w:t>
      </w:r>
      <w:r w:rsidR="004B70F5" w:rsidRPr="001923D9">
        <w:t>C</w:t>
      </w:r>
      <w:r w:rsidRPr="001923D9">
        <w:rPr>
          <w:rFonts w:hint="eastAsia"/>
        </w:rPr>
        <w:t xml:space="preserve">ommittee or </w:t>
      </w:r>
      <w:r w:rsidR="004B70F5" w:rsidRPr="001923D9">
        <w:t xml:space="preserve">the </w:t>
      </w:r>
      <w:r w:rsidRPr="001923D9">
        <w:rPr>
          <w:rFonts w:hint="eastAsia"/>
        </w:rPr>
        <w:t>Limited Partners holding</w:t>
      </w:r>
      <w:r w:rsidR="00435D74" w:rsidRPr="001923D9">
        <w:rPr>
          <w:rFonts w:hint="eastAsia"/>
          <w:lang w:eastAsia="ja-JP"/>
        </w:rPr>
        <w:t xml:space="preserve"> </w:t>
      </w:r>
      <w:r w:rsidR="009672A5" w:rsidRPr="009672A5">
        <w:rPr>
          <w:highlight w:val="lightGray"/>
        </w:rPr>
        <w:t>[</w:t>
      </w:r>
      <w:r w:rsidR="00B63EAF" w:rsidRPr="00B63EAF">
        <w:rPr>
          <w:highlight w:val="lightGray"/>
        </w:rPr>
        <w:t>●</w:t>
      </w:r>
      <w:r w:rsidR="009672A5" w:rsidRPr="009672A5">
        <w:rPr>
          <w:highlight w:val="lightGray"/>
        </w:rPr>
        <w:t>]</w:t>
      </w:r>
      <w:r w:rsidR="004B70F5" w:rsidRPr="001923D9">
        <w:t xml:space="preserve">% </w:t>
      </w:r>
      <w:r w:rsidR="00435D74" w:rsidRPr="001923D9">
        <w:rPr>
          <w:rFonts w:hint="eastAsia"/>
          <w:lang w:eastAsia="ja-JP"/>
        </w:rPr>
        <w:t xml:space="preserve">in </w:t>
      </w:r>
      <w:r w:rsidR="00DF793F" w:rsidRPr="001923D9">
        <w:rPr>
          <w:rFonts w:hint="eastAsia"/>
          <w:lang w:eastAsia="ja-JP"/>
        </w:rPr>
        <w:t>Units</w:t>
      </w:r>
      <w:r w:rsidR="00435D74" w:rsidRPr="001923D9">
        <w:rPr>
          <w:rFonts w:hint="eastAsia"/>
          <w:lang w:eastAsia="ja-JP"/>
        </w:rPr>
        <w:t xml:space="preserve"> of </w:t>
      </w:r>
      <w:r w:rsidR="002A7A91" w:rsidRPr="001923D9">
        <w:t>the Limited Partners</w:t>
      </w:r>
      <w:r w:rsidRPr="001923D9">
        <w:rPr>
          <w:rFonts w:hint="eastAsia"/>
        </w:rPr>
        <w:t xml:space="preserve"> </w:t>
      </w:r>
      <w:r w:rsidR="002C3D5D">
        <w:rPr>
          <w:rFonts w:hint="eastAsia"/>
          <w:lang w:eastAsia="ja-JP"/>
        </w:rPr>
        <w:t xml:space="preserve">has been given </w:t>
      </w:r>
      <w:r w:rsidRPr="001923D9">
        <w:rPr>
          <w:rFonts w:hint="eastAsia"/>
        </w:rPr>
        <w:t>an opportunity to provide c</w:t>
      </w:r>
      <w:r w:rsidRPr="001923D9">
        <w:t xml:space="preserve">omments or advice in advance, </w:t>
      </w:r>
      <w:r w:rsidR="00BC43EE" w:rsidRPr="001923D9">
        <w:t xml:space="preserve">the General Partner and </w:t>
      </w:r>
      <w:r w:rsidR="004E3899">
        <w:rPr>
          <w:rFonts w:hint="eastAsia"/>
          <w:lang w:eastAsia="ja-JP"/>
        </w:rPr>
        <w:t>the</w:t>
      </w:r>
      <w:r w:rsidR="002C3D5D">
        <w:rPr>
          <w:rFonts w:hint="eastAsia"/>
          <w:lang w:eastAsia="ja-JP"/>
        </w:rPr>
        <w:t xml:space="preserve"> relevant</w:t>
      </w:r>
      <w:r w:rsidR="00BC43EE" w:rsidRPr="001923D9">
        <w:t xml:space="preserve"> Related Part</w:t>
      </w:r>
      <w:r w:rsidR="002C3D5D">
        <w:rPr>
          <w:rFonts w:hint="eastAsia"/>
          <w:lang w:eastAsia="ja-JP"/>
        </w:rPr>
        <w:t>y</w:t>
      </w:r>
      <w:r w:rsidR="00BC43EE" w:rsidRPr="001923D9">
        <w:t xml:space="preserve"> </w:t>
      </w:r>
      <w:r w:rsidR="002C3D5D">
        <w:rPr>
          <w:rFonts w:hint="eastAsia"/>
          <w:lang w:eastAsia="ja-JP"/>
        </w:rPr>
        <w:t xml:space="preserve">(as applicable) </w:t>
      </w:r>
      <w:r w:rsidRPr="001923D9">
        <w:t xml:space="preserve">may </w:t>
      </w:r>
      <w:r w:rsidR="00BC43EE" w:rsidRPr="001923D9">
        <w:t xml:space="preserve">enter the transactions as set out in </w:t>
      </w:r>
      <w:r w:rsidR="00C6145D" w:rsidRPr="001923D9">
        <w:rPr>
          <w:rFonts w:hint="eastAsia"/>
          <w:lang w:eastAsia="ja-JP"/>
        </w:rPr>
        <w:t>subclause</w:t>
      </w:r>
      <w:r w:rsidR="00435D74" w:rsidRPr="001923D9">
        <w:rPr>
          <w:rFonts w:hint="eastAsia"/>
          <w:lang w:eastAsia="ja-JP"/>
        </w:rPr>
        <w:t xml:space="preserve">s </w:t>
      </w:r>
      <w:r w:rsidR="00954329">
        <w:rPr>
          <w:rFonts w:hint="eastAsia"/>
          <w:lang w:eastAsia="ja-JP"/>
        </w:rPr>
        <w:t>(b)</w:t>
      </w:r>
      <w:r w:rsidR="00BC43EE" w:rsidRPr="001923D9">
        <w:fldChar w:fldCharType="begin"/>
      </w:r>
      <w:r w:rsidR="00BC43EE" w:rsidRPr="001923D9">
        <w:instrText xml:space="preserve"> </w:instrText>
      </w:r>
      <w:r w:rsidR="00BC43EE" w:rsidRPr="001923D9">
        <w:rPr>
          <w:rFonts w:hint="eastAsia"/>
        </w:rPr>
        <w:instrText>REF _Ref194319881 \r \h</w:instrText>
      </w:r>
      <w:r w:rsidR="00BC43EE" w:rsidRPr="001923D9">
        <w:instrText xml:space="preserve"> </w:instrText>
      </w:r>
      <w:r w:rsidR="00995950" w:rsidRPr="001923D9">
        <w:instrText xml:space="preserve"> \* MERGEFORMAT </w:instrText>
      </w:r>
      <w:r w:rsidR="00BC43EE" w:rsidRPr="001923D9">
        <w:fldChar w:fldCharType="separate"/>
      </w:r>
      <w:r w:rsidR="005056A1">
        <w:t>(vii)(C)</w:t>
      </w:r>
      <w:r w:rsidR="00BC43EE" w:rsidRPr="001923D9">
        <w:fldChar w:fldCharType="end"/>
      </w:r>
      <w:r w:rsidR="00BC43EE" w:rsidRPr="001923D9">
        <w:t xml:space="preserve"> through </w:t>
      </w:r>
      <w:r w:rsidR="00954329">
        <w:rPr>
          <w:rFonts w:hint="eastAsia"/>
          <w:lang w:eastAsia="ja-JP"/>
        </w:rPr>
        <w:lastRenderedPageBreak/>
        <w:t>(b)</w:t>
      </w:r>
      <w:r w:rsidR="00BC43EE" w:rsidRPr="001923D9">
        <w:fldChar w:fldCharType="begin"/>
      </w:r>
      <w:r w:rsidR="00BC43EE" w:rsidRPr="001923D9">
        <w:instrText xml:space="preserve"> REF _Ref194319884 \r \h </w:instrText>
      </w:r>
      <w:r w:rsidR="00995950" w:rsidRPr="001923D9">
        <w:instrText xml:space="preserve"> \* MERGEFORMAT </w:instrText>
      </w:r>
      <w:r w:rsidR="00BC43EE" w:rsidRPr="001923D9">
        <w:fldChar w:fldCharType="separate"/>
      </w:r>
      <w:r w:rsidR="005056A1">
        <w:t>(vii)(E)</w:t>
      </w:r>
      <w:r w:rsidR="00BC43EE" w:rsidRPr="001923D9">
        <w:fldChar w:fldCharType="end"/>
      </w:r>
      <w:r w:rsidR="00435D74" w:rsidRPr="001923D9">
        <w:rPr>
          <w:rFonts w:hint="eastAsia"/>
          <w:lang w:eastAsia="ja-JP"/>
        </w:rPr>
        <w:t>;</w:t>
      </w:r>
      <w:r w:rsidRPr="001923D9">
        <w:t xml:space="preserve"> </w:t>
      </w:r>
      <w:r w:rsidRPr="001923D9">
        <w:rPr>
          <w:i/>
          <w:iCs/>
        </w:rPr>
        <w:t xml:space="preserve">provided </w:t>
      </w:r>
      <w:r w:rsidR="00BC43EE" w:rsidRPr="001923D9">
        <w:rPr>
          <w:i/>
          <w:iCs/>
        </w:rPr>
        <w:t>that</w:t>
      </w:r>
      <w:r w:rsidR="00BC43EE" w:rsidRPr="001923D9">
        <w:t xml:space="preserve"> </w:t>
      </w:r>
      <w:r w:rsidRPr="001923D9">
        <w:t xml:space="preserve">such </w:t>
      </w:r>
      <w:r w:rsidR="00BC43EE" w:rsidRPr="001923D9">
        <w:t xml:space="preserve">transactions are entered in compliance with </w:t>
      </w:r>
      <w:r w:rsidR="00B46CD2" w:rsidRPr="001923D9">
        <w:rPr>
          <w:rFonts w:hint="eastAsia"/>
          <w:lang w:eastAsia="ja-JP"/>
        </w:rPr>
        <w:t>A</w:t>
      </w:r>
      <w:r w:rsidRPr="001923D9">
        <w:t xml:space="preserve">pplicable </w:t>
      </w:r>
      <w:r w:rsidR="00B46CD2" w:rsidRPr="001923D9">
        <w:rPr>
          <w:rFonts w:hint="eastAsia"/>
          <w:lang w:eastAsia="ja-JP"/>
        </w:rPr>
        <w:t>Rules</w:t>
      </w:r>
      <w:r w:rsidRPr="001923D9">
        <w:t>.</w:t>
      </w:r>
    </w:p>
    <w:p w14:paraId="442F74A0" w14:textId="666B410A" w:rsidR="00B13E4F" w:rsidRPr="001923D9" w:rsidRDefault="00B13E4F" w:rsidP="00B13E4F">
      <w:pPr>
        <w:pStyle w:val="4"/>
      </w:pPr>
      <w:r w:rsidRPr="001923D9">
        <w:t xml:space="preserve">The General Partner </w:t>
      </w:r>
      <w:r w:rsidR="00726403" w:rsidRPr="001923D9">
        <w:t>shall</w:t>
      </w:r>
      <w:r w:rsidRPr="001923D9">
        <w:t xml:space="preserve"> not</w:t>
      </w:r>
      <w:r w:rsidR="00726403" w:rsidRPr="001923D9">
        <w:t xml:space="preserve"> be</w:t>
      </w:r>
      <w:r w:rsidRPr="001923D9">
        <w:t xml:space="preserve"> bound by the opinions or advice of </w:t>
      </w:r>
      <w:r w:rsidR="00BC43EE" w:rsidRPr="001923D9">
        <w:t>the Advisory</w:t>
      </w:r>
      <w:r w:rsidR="00691C08" w:rsidRPr="001923D9">
        <w:t xml:space="preserve"> Committee</w:t>
      </w:r>
      <w:r w:rsidRPr="001923D9">
        <w:t xml:space="preserve"> members or Limited Partners as stipulated in this </w:t>
      </w:r>
      <w:r w:rsidR="00D86ED7" w:rsidRPr="001923D9">
        <w:rPr>
          <w:rFonts w:hint="eastAsia"/>
          <w:lang w:eastAsia="ja-JP"/>
        </w:rPr>
        <w:t xml:space="preserve">Section </w:t>
      </w:r>
      <w:r w:rsidR="00D86ED7" w:rsidRPr="001923D9">
        <w:rPr>
          <w:lang w:eastAsia="ja-JP"/>
        </w:rPr>
        <w:fldChar w:fldCharType="begin"/>
      </w:r>
      <w:r w:rsidR="00D86ED7" w:rsidRPr="001923D9">
        <w:rPr>
          <w:lang w:eastAsia="ja-JP"/>
        </w:rPr>
        <w:instrText xml:space="preserve"> </w:instrText>
      </w:r>
      <w:r w:rsidR="00D86ED7" w:rsidRPr="001923D9">
        <w:rPr>
          <w:rFonts w:hint="eastAsia"/>
          <w:lang w:eastAsia="ja-JP"/>
        </w:rPr>
        <w:instrText>REF _Ref194320952 \w \h</w:instrText>
      </w:r>
      <w:r w:rsidR="00D86ED7" w:rsidRPr="001923D9">
        <w:rPr>
          <w:lang w:eastAsia="ja-JP"/>
        </w:rPr>
        <w:instrText xml:space="preserve"> </w:instrText>
      </w:r>
      <w:r w:rsidR="00995950" w:rsidRPr="001923D9">
        <w:rPr>
          <w:lang w:eastAsia="ja-JP"/>
        </w:rPr>
        <w:instrText xml:space="preserve"> \* MERGEFORMAT </w:instrText>
      </w:r>
      <w:r w:rsidR="00D86ED7" w:rsidRPr="001923D9">
        <w:rPr>
          <w:lang w:eastAsia="ja-JP"/>
        </w:rPr>
      </w:r>
      <w:r w:rsidR="00D86ED7" w:rsidRPr="001923D9">
        <w:rPr>
          <w:lang w:eastAsia="ja-JP"/>
        </w:rPr>
        <w:fldChar w:fldCharType="separate"/>
      </w:r>
      <w:r w:rsidR="005056A1">
        <w:rPr>
          <w:lang w:eastAsia="ja-JP"/>
        </w:rPr>
        <w:t>7.8(b)</w:t>
      </w:r>
      <w:r w:rsidR="00D86ED7" w:rsidRPr="001923D9">
        <w:rPr>
          <w:lang w:eastAsia="ja-JP"/>
        </w:rPr>
        <w:fldChar w:fldCharType="end"/>
      </w:r>
      <w:r w:rsidRPr="001923D9">
        <w:t>.</w:t>
      </w:r>
    </w:p>
    <w:p w14:paraId="71FFE406" w14:textId="2AA41BC6" w:rsidR="00B13E4F" w:rsidRPr="001923D9" w:rsidRDefault="00B13E4F" w:rsidP="00B13E4F">
      <w:pPr>
        <w:pStyle w:val="4"/>
      </w:pPr>
      <w:r w:rsidRPr="001923D9">
        <w:t xml:space="preserve">When seeking consent or providing an opportunity for comments or advice from the </w:t>
      </w:r>
      <w:r w:rsidR="006879D2" w:rsidRPr="001923D9">
        <w:t>Ad</w:t>
      </w:r>
      <w:r w:rsidRPr="001923D9">
        <w:t xml:space="preserve">visory </w:t>
      </w:r>
      <w:r w:rsidR="006879D2" w:rsidRPr="001923D9">
        <w:t>C</w:t>
      </w:r>
      <w:r w:rsidRPr="001923D9">
        <w:t xml:space="preserve">ommittee members or Limited Partners under this </w:t>
      </w:r>
      <w:r w:rsidR="008C1ED4" w:rsidRPr="001923D9">
        <w:rPr>
          <w:rFonts w:hint="eastAsia"/>
          <w:lang w:eastAsia="ja-JP"/>
        </w:rPr>
        <w:t xml:space="preserve">clause </w:t>
      </w:r>
      <w:r w:rsidR="006879D2" w:rsidRPr="001923D9">
        <w:fldChar w:fldCharType="begin"/>
      </w:r>
      <w:r w:rsidR="006879D2" w:rsidRPr="001923D9">
        <w:instrText xml:space="preserve"> REF _Ref194320952 \r \h </w:instrText>
      </w:r>
      <w:r w:rsidR="00995950" w:rsidRPr="001923D9">
        <w:instrText xml:space="preserve"> \* MERGEFORMAT </w:instrText>
      </w:r>
      <w:r w:rsidR="006879D2" w:rsidRPr="001923D9">
        <w:fldChar w:fldCharType="separate"/>
      </w:r>
      <w:r w:rsidR="005056A1">
        <w:t>(b)</w:t>
      </w:r>
      <w:r w:rsidR="006879D2" w:rsidRPr="001923D9">
        <w:fldChar w:fldCharType="end"/>
      </w:r>
      <w:r w:rsidRPr="001923D9">
        <w:t xml:space="preserve">, the General Partner shall provide prior written notice detailing the content of the proposed </w:t>
      </w:r>
      <w:r w:rsidR="006879D2" w:rsidRPr="001923D9">
        <w:t>transactions</w:t>
      </w:r>
      <w:r w:rsidRPr="001923D9">
        <w:t xml:space="preserve"> (including the subject and value of the transactions) to the </w:t>
      </w:r>
      <w:r w:rsidR="006879D2" w:rsidRPr="001923D9">
        <w:t>A</w:t>
      </w:r>
      <w:r w:rsidRPr="001923D9">
        <w:t xml:space="preserve">dvisory </w:t>
      </w:r>
      <w:r w:rsidR="006879D2" w:rsidRPr="001923D9">
        <w:t>C</w:t>
      </w:r>
      <w:r w:rsidRPr="001923D9">
        <w:t>ommittee members or Limited Partners, as applicable.</w:t>
      </w:r>
    </w:p>
    <w:p w14:paraId="2B33409F" w14:textId="0FA47758" w:rsidR="00AC05A0" w:rsidRPr="001923D9" w:rsidRDefault="002519EF" w:rsidP="00AC05A0">
      <w:pPr>
        <w:pStyle w:val="2"/>
      </w:pPr>
      <w:bookmarkStart w:id="624" w:name="_Toc195660876"/>
      <w:bookmarkStart w:id="625" w:name="_Toc195710140"/>
      <w:bookmarkStart w:id="626" w:name="_Toc195710444"/>
      <w:bookmarkStart w:id="627" w:name="_Toc195660877"/>
      <w:bookmarkStart w:id="628" w:name="_Toc195710141"/>
      <w:bookmarkStart w:id="629" w:name="_Toc195710445"/>
      <w:bookmarkStart w:id="630" w:name="_Toc195660878"/>
      <w:bookmarkStart w:id="631" w:name="_Toc195710142"/>
      <w:bookmarkStart w:id="632" w:name="_Toc195710446"/>
      <w:bookmarkStart w:id="633" w:name="_Toc195660879"/>
      <w:bookmarkStart w:id="634" w:name="_Toc195710143"/>
      <w:bookmarkStart w:id="635" w:name="_Toc195710447"/>
      <w:bookmarkStart w:id="636" w:name="_Toc195660880"/>
      <w:bookmarkStart w:id="637" w:name="_Toc195710144"/>
      <w:bookmarkStart w:id="638" w:name="_Toc195710448"/>
      <w:bookmarkStart w:id="639" w:name="_Toc195660881"/>
      <w:bookmarkStart w:id="640" w:name="_Toc195710145"/>
      <w:bookmarkStart w:id="641" w:name="_Toc195710449"/>
      <w:bookmarkStart w:id="642" w:name="_Toc195660882"/>
      <w:bookmarkStart w:id="643" w:name="_Toc195710146"/>
      <w:bookmarkStart w:id="644" w:name="_Toc195710450"/>
      <w:bookmarkStart w:id="645" w:name="_Toc195660883"/>
      <w:bookmarkStart w:id="646" w:name="_Toc195710147"/>
      <w:bookmarkStart w:id="647" w:name="_Toc195710451"/>
      <w:bookmarkStart w:id="648" w:name="_Toc195660884"/>
      <w:bookmarkStart w:id="649" w:name="_Toc195710148"/>
      <w:bookmarkStart w:id="650" w:name="_Toc195710452"/>
      <w:bookmarkStart w:id="651" w:name="_Toc195660885"/>
      <w:bookmarkStart w:id="652" w:name="_Toc195710149"/>
      <w:bookmarkStart w:id="653" w:name="_Toc195710453"/>
      <w:bookmarkStart w:id="654" w:name="_Toc195660886"/>
      <w:bookmarkStart w:id="655" w:name="_Toc195710150"/>
      <w:bookmarkStart w:id="656" w:name="_Toc195710454"/>
      <w:bookmarkStart w:id="657" w:name="_Toc195660887"/>
      <w:bookmarkStart w:id="658" w:name="_Toc195710151"/>
      <w:bookmarkStart w:id="659" w:name="_Toc195710455"/>
      <w:bookmarkStart w:id="660" w:name="_Ref_ContractCompanion_9kb9Ur233"/>
      <w:bookmarkStart w:id="661" w:name="_Ref_ContractCompanion_9kb9Ur479"/>
      <w:bookmarkStart w:id="662" w:name="_Toc201054809"/>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1923D9">
        <w:t>Valuation</w:t>
      </w:r>
      <w:bookmarkEnd w:id="660"/>
      <w:bookmarkEnd w:id="661"/>
      <w:bookmarkEnd w:id="662"/>
    </w:p>
    <w:p w14:paraId="13F702C3" w14:textId="7CDDDEC6" w:rsidR="002519EF" w:rsidRPr="001923D9" w:rsidRDefault="00642850" w:rsidP="00642850">
      <w:pPr>
        <w:pStyle w:val="wText1"/>
      </w:pPr>
      <w:r w:rsidRPr="001923D9">
        <w:rPr>
          <w:rFonts w:hint="eastAsia"/>
          <w:lang w:eastAsia="ja-JP"/>
        </w:rPr>
        <w:t>T</w:t>
      </w:r>
      <w:r w:rsidRPr="001923D9">
        <w:t xml:space="preserve">he General Partner shall </w:t>
      </w:r>
      <w:r w:rsidR="00F6063B" w:rsidRPr="001923D9">
        <w:rPr>
          <w:rFonts w:hint="eastAsia"/>
          <w:lang w:eastAsia="ja-JP"/>
        </w:rPr>
        <w:t xml:space="preserve">determine the </w:t>
      </w:r>
      <w:r w:rsidRPr="001923D9">
        <w:t>value</w:t>
      </w:r>
      <w:r w:rsidRPr="001923D9">
        <w:rPr>
          <w:rFonts w:hint="eastAsia"/>
          <w:lang w:eastAsia="ja-JP"/>
        </w:rPr>
        <w:t xml:space="preserve"> </w:t>
      </w:r>
      <w:r w:rsidR="00F6063B" w:rsidRPr="001923D9">
        <w:rPr>
          <w:rFonts w:hint="eastAsia"/>
          <w:lang w:eastAsia="ja-JP"/>
        </w:rPr>
        <w:t xml:space="preserve">of </w:t>
      </w:r>
      <w:r w:rsidR="003219D8" w:rsidRPr="001923D9">
        <w:rPr>
          <w:rFonts w:hint="eastAsia"/>
          <w:lang w:eastAsia="ja-JP"/>
        </w:rPr>
        <w:t xml:space="preserve">Portfolio </w:t>
      </w:r>
      <w:r w:rsidR="00A95375" w:rsidRPr="001923D9">
        <w:rPr>
          <w:rFonts w:hint="eastAsia"/>
          <w:lang w:eastAsia="ja-JP"/>
        </w:rPr>
        <w:t>Securities</w:t>
      </w:r>
      <w:r w:rsidR="00F6063B" w:rsidRPr="001923D9">
        <w:rPr>
          <w:rFonts w:hint="eastAsia"/>
          <w:lang w:eastAsia="ja-JP"/>
        </w:rPr>
        <w:t xml:space="preserve"> held</w:t>
      </w:r>
      <w:r w:rsidRPr="001923D9">
        <w:t xml:space="preserve"> </w:t>
      </w:r>
      <w:r w:rsidR="00F6063B" w:rsidRPr="001923D9">
        <w:rPr>
          <w:rFonts w:hint="eastAsia"/>
          <w:lang w:eastAsia="ja-JP"/>
        </w:rPr>
        <w:t xml:space="preserve">by the </w:t>
      </w:r>
      <w:r w:rsidR="007B33A9" w:rsidRPr="001923D9">
        <w:rPr>
          <w:rFonts w:hint="eastAsia"/>
          <w:lang w:eastAsia="ja-JP"/>
        </w:rPr>
        <w:t>Partnership</w:t>
      </w:r>
      <w:r w:rsidR="00F6063B" w:rsidRPr="001923D9">
        <w:rPr>
          <w:rFonts w:hint="eastAsia"/>
          <w:lang w:eastAsia="ja-JP"/>
        </w:rPr>
        <w:t xml:space="preserve"> </w:t>
      </w:r>
      <w:r w:rsidR="002075FA" w:rsidRPr="001923D9">
        <w:rPr>
          <w:rFonts w:hint="eastAsia"/>
          <w:lang w:eastAsia="ja-JP"/>
        </w:rPr>
        <w:t>based on</w:t>
      </w:r>
      <w:r w:rsidR="00F6063B" w:rsidRPr="001923D9">
        <w:rPr>
          <w:rFonts w:hint="eastAsia"/>
          <w:lang w:eastAsia="ja-JP"/>
        </w:rPr>
        <w:t xml:space="preserve"> </w:t>
      </w:r>
      <w:r w:rsidR="009672A5" w:rsidRPr="009672A5">
        <w:rPr>
          <w:rFonts w:hint="eastAsia"/>
          <w:highlight w:val="lightGray"/>
          <w:lang w:eastAsia="ja-JP"/>
        </w:rPr>
        <w:t>[</w:t>
      </w:r>
      <w:r w:rsidR="004571E5" w:rsidRPr="001923D9">
        <w:rPr>
          <w:rFonts w:hint="eastAsia"/>
          <w:lang w:eastAsia="ja-JP"/>
        </w:rPr>
        <w:t xml:space="preserve"> </w:t>
      </w:r>
      <w:r w:rsidR="00C55DE9">
        <w:rPr>
          <w:rFonts w:hint="eastAsia"/>
          <w:lang w:eastAsia="ja-JP"/>
        </w:rPr>
        <w:t xml:space="preserve">fair </w:t>
      </w:r>
      <w:r w:rsidR="004571E5" w:rsidRPr="001923D9">
        <w:rPr>
          <w:rFonts w:hint="eastAsia"/>
          <w:lang w:eastAsia="ja-JP"/>
        </w:rPr>
        <w:t>value</w:t>
      </w:r>
      <w:r w:rsidR="00C55DE9">
        <w:rPr>
          <w:rFonts w:hint="eastAsia"/>
          <w:lang w:eastAsia="ja-JP"/>
        </w:rPr>
        <w:t xml:space="preserve"> in accordance with generally accepted accounting principles in Japan</w:t>
      </w:r>
      <w:r w:rsidR="00CB0AF3" w:rsidRPr="001923D9">
        <w:rPr>
          <w:rFonts w:hint="eastAsia"/>
          <w:lang w:eastAsia="ja-JP"/>
        </w:rPr>
        <w:t xml:space="preserve"> </w:t>
      </w:r>
      <w:r w:rsidR="009672A5" w:rsidRPr="009672A5">
        <w:rPr>
          <w:rFonts w:hint="eastAsia"/>
          <w:highlight w:val="lightGray"/>
          <w:lang w:eastAsia="ja-JP"/>
        </w:rPr>
        <w:t>/</w:t>
      </w:r>
      <w:r w:rsidR="00CB0AF3" w:rsidRPr="001923D9">
        <w:rPr>
          <w:rFonts w:hint="eastAsia"/>
          <w:lang w:eastAsia="ja-JP"/>
        </w:rPr>
        <w:t xml:space="preserve"> fair value </w:t>
      </w:r>
      <w:r w:rsidR="002075FA" w:rsidRPr="001923D9">
        <w:rPr>
          <w:rFonts w:hint="eastAsia"/>
          <w:lang w:eastAsia="ja-JP"/>
        </w:rPr>
        <w:t>in accordance with</w:t>
      </w:r>
      <w:r w:rsidR="005D1902" w:rsidRPr="001923D9">
        <w:rPr>
          <w:rFonts w:hint="eastAsia"/>
          <w:lang w:eastAsia="ja-JP"/>
        </w:rPr>
        <w:t xml:space="preserve"> </w:t>
      </w:r>
      <w:r w:rsidR="004658CA" w:rsidRPr="001923D9">
        <w:rPr>
          <w:rFonts w:hint="eastAsia"/>
          <w:lang w:eastAsia="ja-JP"/>
        </w:rPr>
        <w:t>IFRS</w:t>
      </w:r>
      <w:r w:rsidR="00C55DE9">
        <w:rPr>
          <w:rFonts w:hint="eastAsia"/>
          <w:lang w:eastAsia="ja-JP"/>
        </w:rPr>
        <w:t xml:space="preserve"> Accounting Standards</w:t>
      </w:r>
      <w:r w:rsidR="00CB0AF3" w:rsidRPr="001923D9">
        <w:rPr>
          <w:rFonts w:hint="eastAsia"/>
          <w:lang w:eastAsia="ja-JP"/>
        </w:rPr>
        <w:t xml:space="preserve"> </w:t>
      </w:r>
      <w:r w:rsidR="009672A5" w:rsidRPr="009672A5">
        <w:rPr>
          <w:rFonts w:hint="eastAsia"/>
          <w:highlight w:val="lightGray"/>
          <w:lang w:eastAsia="ja-JP"/>
        </w:rPr>
        <w:t>/</w:t>
      </w:r>
      <w:r w:rsidR="002075FA" w:rsidRPr="001923D9">
        <w:rPr>
          <w:rFonts w:hint="eastAsia"/>
          <w:lang w:eastAsia="ja-JP"/>
        </w:rPr>
        <w:t xml:space="preserve"> fair value in accordance with </w:t>
      </w:r>
      <w:r w:rsidR="000F591E" w:rsidRPr="001923D9">
        <w:rPr>
          <w:rFonts w:hint="eastAsia"/>
          <w:lang w:eastAsia="ja-JP"/>
        </w:rPr>
        <w:t>generally accepted accounting principles</w:t>
      </w:r>
      <w:r w:rsidR="00C55DE9">
        <w:rPr>
          <w:rFonts w:hint="eastAsia"/>
          <w:lang w:eastAsia="ja-JP"/>
        </w:rPr>
        <w:t xml:space="preserve"> in the United States</w:t>
      </w:r>
      <w:r w:rsidR="0070786D" w:rsidRPr="001923D9">
        <w:rPr>
          <w:rFonts w:hint="eastAsia"/>
          <w:lang w:eastAsia="ja-JP"/>
        </w:rPr>
        <w:t xml:space="preserve"> </w:t>
      </w:r>
      <w:r w:rsidR="009672A5" w:rsidRPr="009672A5">
        <w:rPr>
          <w:rFonts w:hint="eastAsia"/>
          <w:highlight w:val="lightGray"/>
          <w:lang w:eastAsia="ja-JP"/>
        </w:rPr>
        <w:t>/</w:t>
      </w:r>
      <w:r w:rsidR="0070786D" w:rsidRPr="001923D9">
        <w:rPr>
          <w:rFonts w:hint="eastAsia"/>
          <w:lang w:eastAsia="ja-JP"/>
        </w:rPr>
        <w:t xml:space="preserve"> </w:t>
      </w:r>
      <w:r w:rsidR="00C55DE9">
        <w:rPr>
          <w:rFonts w:hint="eastAsia"/>
          <w:lang w:eastAsia="ja-JP"/>
        </w:rPr>
        <w:t>valuation technique</w:t>
      </w:r>
      <w:r w:rsidR="0070786D" w:rsidRPr="001923D9">
        <w:rPr>
          <w:rFonts w:hint="eastAsia"/>
          <w:lang w:eastAsia="ja-JP"/>
        </w:rPr>
        <w:t xml:space="preserve"> consistent with International Private Equity and Venture Capital Valuation Guidelines</w:t>
      </w:r>
      <w:r w:rsidR="009672A5" w:rsidRPr="009672A5">
        <w:rPr>
          <w:rFonts w:hint="eastAsia"/>
          <w:highlight w:val="lightGray"/>
          <w:lang w:eastAsia="ja-JP"/>
        </w:rPr>
        <w:t>]</w:t>
      </w:r>
      <w:r w:rsidR="002D6954" w:rsidRPr="001923D9">
        <w:rPr>
          <w:rFonts w:hint="eastAsia"/>
          <w:lang w:eastAsia="ja-JP"/>
        </w:rPr>
        <w:t>.</w:t>
      </w:r>
    </w:p>
    <w:p w14:paraId="29ED3039" w14:textId="33831275" w:rsidR="00B22E78" w:rsidRPr="001923D9" w:rsidRDefault="00B22E78" w:rsidP="00B22E78">
      <w:pPr>
        <w:pStyle w:val="2"/>
        <w:rPr>
          <w:b w:val="0"/>
          <w:bCs/>
        </w:rPr>
      </w:pPr>
      <w:bookmarkStart w:id="663" w:name="_Toc196687681"/>
      <w:bookmarkStart w:id="664" w:name="_Toc201054810"/>
      <w:bookmarkEnd w:id="663"/>
      <w:r w:rsidRPr="001923D9">
        <w:rPr>
          <w:rFonts w:hint="eastAsia"/>
          <w:lang w:eastAsia="ja-JP"/>
        </w:rPr>
        <w:t xml:space="preserve">Administration of </w:t>
      </w:r>
      <w:r w:rsidR="007B33A9" w:rsidRPr="001923D9">
        <w:rPr>
          <w:rFonts w:hint="eastAsia"/>
          <w:lang w:eastAsia="ja-JP"/>
        </w:rPr>
        <w:t>Partnership</w:t>
      </w:r>
      <w:r w:rsidRPr="001923D9">
        <w:rPr>
          <w:rFonts w:hint="eastAsia"/>
          <w:lang w:eastAsia="ja-JP"/>
        </w:rPr>
        <w:t xml:space="preserve"> Assets</w:t>
      </w:r>
      <w:bookmarkEnd w:id="664"/>
    </w:p>
    <w:p w14:paraId="049A9243" w14:textId="45AA1153" w:rsidR="00730578" w:rsidRPr="001923D9" w:rsidRDefault="001C60F0" w:rsidP="00730578">
      <w:pPr>
        <w:pStyle w:val="3"/>
        <w:rPr>
          <w:lang w:val="en-US"/>
        </w:rPr>
      </w:pPr>
      <w:r w:rsidRPr="001923D9">
        <w:rPr>
          <w:lang w:val="en-US"/>
        </w:rPr>
        <w:t>The General Partner</w:t>
      </w:r>
      <w:r w:rsidRPr="001923D9">
        <w:rPr>
          <w:rFonts w:hint="eastAsia"/>
          <w:lang w:val="en-US" w:eastAsia="ja-JP"/>
        </w:rPr>
        <w:t xml:space="preserve"> </w:t>
      </w:r>
      <w:r w:rsidRPr="001923D9">
        <w:rPr>
          <w:lang w:val="en-US"/>
        </w:rPr>
        <w:t xml:space="preserve">shall hold and manage any Capital Contributions made by the Limited Partners </w:t>
      </w:r>
      <w:r w:rsidRPr="001923D9">
        <w:rPr>
          <w:rFonts w:hint="eastAsia"/>
          <w:lang w:val="en-US" w:eastAsia="ja-JP"/>
        </w:rPr>
        <w:t xml:space="preserve">pursuant to this Agreement </w:t>
      </w:r>
      <w:r w:rsidRPr="001923D9">
        <w:rPr>
          <w:lang w:val="en-US"/>
        </w:rPr>
        <w:t>separately from</w:t>
      </w:r>
      <w:r w:rsidRPr="001923D9">
        <w:rPr>
          <w:rFonts w:hint="eastAsia"/>
          <w:lang w:val="en-US" w:eastAsia="ja-JP"/>
        </w:rPr>
        <w:t xml:space="preserve"> </w:t>
      </w:r>
      <w:r w:rsidRPr="001923D9">
        <w:rPr>
          <w:lang w:val="en-US"/>
        </w:rPr>
        <w:t>any assets owned or held by the General Partner on its own behalf</w:t>
      </w:r>
      <w:r w:rsidR="00250D35" w:rsidRPr="001923D9">
        <w:rPr>
          <w:rFonts w:hint="eastAsia"/>
          <w:lang w:val="en-US" w:eastAsia="ja-JP"/>
        </w:rPr>
        <w:t xml:space="preserve"> and any assets of the other businesses conducted by the General Partner</w:t>
      </w:r>
      <w:r w:rsidRPr="001923D9">
        <w:rPr>
          <w:lang w:val="en-US"/>
        </w:rPr>
        <w:t xml:space="preserve"> in accordance with the requirements set forth in Article 40-3 of the FIEA and</w:t>
      </w:r>
      <w:r w:rsidR="00730578" w:rsidRPr="001923D9">
        <w:rPr>
          <w:rFonts w:hint="eastAsia"/>
          <w:lang w:val="en-US" w:eastAsia="ja-JP"/>
        </w:rPr>
        <w:t xml:space="preserve"> </w:t>
      </w:r>
      <w:r w:rsidRPr="001923D9">
        <w:rPr>
          <w:lang w:val="en-US"/>
        </w:rPr>
        <w:t xml:space="preserve">Article 125 of the </w:t>
      </w:r>
      <w:r w:rsidR="0081372E">
        <w:rPr>
          <w:rFonts w:hint="eastAsia"/>
          <w:lang w:val="en-US" w:eastAsia="ja-JP"/>
        </w:rPr>
        <w:t>Ordinance</w:t>
      </w:r>
      <w:r w:rsidRPr="001923D9">
        <w:rPr>
          <w:lang w:val="en-US"/>
        </w:rPr>
        <w:t xml:space="preserve"> on Financial Instruments Business.</w:t>
      </w:r>
      <w:r w:rsidR="00730578" w:rsidRPr="001923D9">
        <w:rPr>
          <w:rFonts w:hint="eastAsia"/>
          <w:lang w:val="en-US" w:eastAsia="ja-JP"/>
        </w:rPr>
        <w:t xml:space="preserve"> The General Partner shall hold and man</w:t>
      </w:r>
      <w:r w:rsidR="00AB6AE2" w:rsidRPr="001923D9">
        <w:rPr>
          <w:rFonts w:hint="eastAsia"/>
          <w:lang w:val="en-US" w:eastAsia="ja-JP"/>
        </w:rPr>
        <w:t>a</w:t>
      </w:r>
      <w:r w:rsidR="00730578" w:rsidRPr="001923D9">
        <w:rPr>
          <w:rFonts w:hint="eastAsia"/>
          <w:lang w:val="en-US" w:eastAsia="ja-JP"/>
        </w:rPr>
        <w:t>ge</w:t>
      </w:r>
      <w:r w:rsidR="00AB6AE2" w:rsidRPr="001923D9">
        <w:rPr>
          <w:rFonts w:hint="eastAsia"/>
          <w:lang w:val="en-US" w:eastAsia="ja-JP"/>
        </w:rPr>
        <w:t xml:space="preserve"> the </w:t>
      </w:r>
      <w:r w:rsidR="007B33A9" w:rsidRPr="001923D9">
        <w:rPr>
          <w:rFonts w:hint="eastAsia"/>
          <w:lang w:val="en-US" w:eastAsia="ja-JP"/>
        </w:rPr>
        <w:t>Partnership</w:t>
      </w:r>
      <w:r w:rsidR="00AB6AE2" w:rsidRPr="001923D9">
        <w:rPr>
          <w:rFonts w:hint="eastAsia"/>
          <w:lang w:val="en-US" w:eastAsia="ja-JP"/>
        </w:rPr>
        <w:t xml:space="preserve"> Assets </w:t>
      </w:r>
      <w:r w:rsidR="00AB6AE2" w:rsidRPr="001923D9">
        <w:rPr>
          <w:lang w:val="en-US"/>
        </w:rPr>
        <w:t>separately from</w:t>
      </w:r>
      <w:r w:rsidR="00AB6AE2" w:rsidRPr="001923D9">
        <w:rPr>
          <w:rFonts w:hint="eastAsia"/>
          <w:lang w:val="en-US" w:eastAsia="ja-JP"/>
        </w:rPr>
        <w:t xml:space="preserve"> </w:t>
      </w:r>
      <w:r w:rsidR="00AB6AE2" w:rsidRPr="001923D9">
        <w:rPr>
          <w:lang w:val="en-US"/>
        </w:rPr>
        <w:t>any assets owned or held by the General Partner on its own behalf</w:t>
      </w:r>
      <w:r w:rsidR="00AB6AE2" w:rsidRPr="001923D9">
        <w:rPr>
          <w:rFonts w:hint="eastAsia"/>
          <w:lang w:val="en-US" w:eastAsia="ja-JP"/>
        </w:rPr>
        <w:t xml:space="preserve"> and any </w:t>
      </w:r>
      <w:r w:rsidR="00280051" w:rsidRPr="001923D9">
        <w:rPr>
          <w:rFonts w:hint="eastAsia"/>
          <w:lang w:val="en-US" w:eastAsia="ja-JP"/>
        </w:rPr>
        <w:t xml:space="preserve">other </w:t>
      </w:r>
      <w:r w:rsidR="00AB6AE2" w:rsidRPr="001923D9">
        <w:rPr>
          <w:rFonts w:hint="eastAsia"/>
          <w:lang w:val="en-US" w:eastAsia="ja-JP"/>
        </w:rPr>
        <w:t xml:space="preserve">assets </w:t>
      </w:r>
      <w:r w:rsidR="00280051" w:rsidRPr="001923D9">
        <w:rPr>
          <w:rFonts w:hint="eastAsia"/>
          <w:lang w:val="en-US" w:eastAsia="ja-JP"/>
        </w:rPr>
        <w:t xml:space="preserve">managed </w:t>
      </w:r>
      <w:r w:rsidR="00AB6AE2" w:rsidRPr="001923D9">
        <w:rPr>
          <w:rFonts w:hint="eastAsia"/>
          <w:lang w:val="en-US" w:eastAsia="ja-JP"/>
        </w:rPr>
        <w:t>by the General Partner</w:t>
      </w:r>
      <w:r w:rsidR="00AB6AE2" w:rsidRPr="001923D9">
        <w:rPr>
          <w:lang w:val="en-US"/>
        </w:rPr>
        <w:t xml:space="preserve"> in accordance with the requirements set forth in Article 4</w:t>
      </w:r>
      <w:r w:rsidR="00280051" w:rsidRPr="001923D9">
        <w:rPr>
          <w:rFonts w:hint="eastAsia"/>
          <w:lang w:val="en-US" w:eastAsia="ja-JP"/>
        </w:rPr>
        <w:t>2</w:t>
      </w:r>
      <w:r w:rsidR="00AB6AE2" w:rsidRPr="001923D9">
        <w:rPr>
          <w:lang w:val="en-US"/>
        </w:rPr>
        <w:t>-</w:t>
      </w:r>
      <w:r w:rsidR="00280051" w:rsidRPr="001923D9">
        <w:rPr>
          <w:rFonts w:hint="eastAsia"/>
          <w:lang w:val="en-US" w:eastAsia="ja-JP"/>
        </w:rPr>
        <w:t>4</w:t>
      </w:r>
      <w:r w:rsidR="00AB6AE2" w:rsidRPr="001923D9">
        <w:rPr>
          <w:lang w:val="en-US"/>
        </w:rPr>
        <w:t xml:space="preserve"> of the FIEA and</w:t>
      </w:r>
      <w:r w:rsidR="00AB6AE2" w:rsidRPr="001923D9">
        <w:rPr>
          <w:rFonts w:hint="eastAsia"/>
          <w:lang w:val="en-US" w:eastAsia="ja-JP"/>
        </w:rPr>
        <w:t xml:space="preserve"> </w:t>
      </w:r>
      <w:r w:rsidR="002A73CE" w:rsidRPr="001923D9">
        <w:rPr>
          <w:rFonts w:hint="eastAsia"/>
          <w:lang w:val="en-US" w:eastAsia="ja-JP"/>
        </w:rPr>
        <w:t xml:space="preserve">the paragraphs in </w:t>
      </w:r>
      <w:r w:rsidR="00AB6AE2" w:rsidRPr="001923D9">
        <w:rPr>
          <w:lang w:val="en-US"/>
        </w:rPr>
        <w:t xml:space="preserve">Article </w:t>
      </w:r>
      <w:r w:rsidR="002A73CE" w:rsidRPr="001923D9">
        <w:rPr>
          <w:rFonts w:hint="eastAsia"/>
          <w:lang w:val="en-US" w:eastAsia="ja-JP"/>
        </w:rPr>
        <w:t>132</w:t>
      </w:r>
      <w:r w:rsidR="00AB6AE2" w:rsidRPr="001923D9">
        <w:rPr>
          <w:lang w:val="en-US"/>
        </w:rPr>
        <w:t xml:space="preserve"> of the </w:t>
      </w:r>
      <w:r w:rsidR="0081372E">
        <w:rPr>
          <w:rFonts w:hint="eastAsia"/>
          <w:lang w:val="en-US" w:eastAsia="ja-JP"/>
        </w:rPr>
        <w:t>Ordinance</w:t>
      </w:r>
      <w:r w:rsidR="00AB6AE2" w:rsidRPr="001923D9">
        <w:rPr>
          <w:lang w:val="en-US"/>
        </w:rPr>
        <w:t xml:space="preserve"> on Financial Instruments Business.</w:t>
      </w:r>
    </w:p>
    <w:p w14:paraId="1543EFE0" w14:textId="6CD95761" w:rsidR="00F22833" w:rsidRPr="001923D9" w:rsidRDefault="00694DF6" w:rsidP="00694DF6">
      <w:pPr>
        <w:pStyle w:val="3"/>
        <w:rPr>
          <w:lang w:val="en-US"/>
        </w:rPr>
      </w:pPr>
      <w:r w:rsidRPr="001923D9">
        <w:rPr>
          <w:lang w:val="en-US"/>
        </w:rPr>
        <w:t xml:space="preserve">When the General Partner has acquired </w:t>
      </w:r>
      <w:r w:rsidRPr="00F41D65">
        <w:rPr>
          <w:lang w:val="en-US"/>
        </w:rPr>
        <w:t xml:space="preserve">any </w:t>
      </w:r>
      <w:r w:rsidR="00012059" w:rsidRPr="00F41D65">
        <w:rPr>
          <w:rFonts w:hint="eastAsia"/>
          <w:lang w:val="en-US" w:eastAsia="ja-JP"/>
        </w:rPr>
        <w:t xml:space="preserve">assets as </w:t>
      </w:r>
      <w:r w:rsidR="007B33A9" w:rsidRPr="00F41D65">
        <w:rPr>
          <w:rFonts w:hint="eastAsia"/>
          <w:lang w:val="en-US" w:eastAsia="ja-JP"/>
        </w:rPr>
        <w:t>Partnership</w:t>
      </w:r>
      <w:r w:rsidRPr="001923D9">
        <w:rPr>
          <w:lang w:val="en-US"/>
        </w:rPr>
        <w:t xml:space="preserve"> Assets, the General Partner</w:t>
      </w:r>
      <w:r w:rsidR="00E70E38" w:rsidRPr="001923D9">
        <w:rPr>
          <w:rFonts w:hint="eastAsia"/>
          <w:lang w:val="en-US" w:eastAsia="ja-JP"/>
        </w:rPr>
        <w:t xml:space="preserve"> </w:t>
      </w:r>
      <w:r w:rsidRPr="001923D9">
        <w:rPr>
          <w:lang w:val="en-US"/>
        </w:rPr>
        <w:t xml:space="preserve">shall promptly take necessary procedures to change the name under </w:t>
      </w:r>
      <w:r w:rsidR="00F22833" w:rsidRPr="001923D9">
        <w:rPr>
          <w:rFonts w:hint="eastAsia"/>
          <w:lang w:val="en-US" w:eastAsia="ja-JP"/>
        </w:rPr>
        <w:t>the shareholders</w:t>
      </w:r>
      <w:r w:rsidR="00F22833" w:rsidRPr="001923D9">
        <w:rPr>
          <w:lang w:val="en-US" w:eastAsia="ja-JP"/>
        </w:rPr>
        <w:t>’</w:t>
      </w:r>
      <w:r w:rsidR="00F22833" w:rsidRPr="001923D9">
        <w:rPr>
          <w:rFonts w:hint="eastAsia"/>
          <w:lang w:val="en-US" w:eastAsia="ja-JP"/>
        </w:rPr>
        <w:t xml:space="preserve"> register or</w:t>
      </w:r>
      <w:r w:rsidRPr="001923D9">
        <w:rPr>
          <w:lang w:val="en-US"/>
        </w:rPr>
        <w:t xml:space="preserve"> otherwise to perfect the acquisition of such </w:t>
      </w:r>
      <w:r w:rsidR="007B33A9" w:rsidRPr="001923D9">
        <w:rPr>
          <w:rFonts w:hint="eastAsia"/>
          <w:lang w:val="en-US" w:eastAsia="ja-JP"/>
        </w:rPr>
        <w:t>Partnership</w:t>
      </w:r>
      <w:r w:rsidR="00F22833" w:rsidRPr="001923D9">
        <w:rPr>
          <w:rFonts w:hint="eastAsia"/>
          <w:lang w:val="en-US" w:eastAsia="ja-JP"/>
        </w:rPr>
        <w:t xml:space="preserve"> A</w:t>
      </w:r>
      <w:r w:rsidRPr="001923D9">
        <w:rPr>
          <w:lang w:val="en-US"/>
        </w:rPr>
        <w:t>ssets.</w:t>
      </w:r>
    </w:p>
    <w:p w14:paraId="24D092D9" w14:textId="4B81FB95" w:rsidR="00F22833" w:rsidRPr="001923D9" w:rsidRDefault="00694DF6" w:rsidP="00694DF6">
      <w:pPr>
        <w:pStyle w:val="3"/>
        <w:rPr>
          <w:lang w:val="en-US"/>
        </w:rPr>
      </w:pPr>
      <w:r w:rsidRPr="001923D9">
        <w:rPr>
          <w:lang w:val="en-US"/>
        </w:rPr>
        <w:t xml:space="preserve">Receipt, deposit and payment of cash belonging to the </w:t>
      </w:r>
      <w:r w:rsidR="007B33A9" w:rsidRPr="001923D9">
        <w:rPr>
          <w:rFonts w:hint="eastAsia"/>
          <w:lang w:val="en-US" w:eastAsia="ja-JP"/>
        </w:rPr>
        <w:t>Partnership</w:t>
      </w:r>
      <w:r w:rsidRPr="001923D9">
        <w:rPr>
          <w:lang w:val="en-US"/>
        </w:rPr>
        <w:t xml:space="preserve"> Assets shall be</w:t>
      </w:r>
      <w:r w:rsidR="00F22833" w:rsidRPr="001923D9">
        <w:rPr>
          <w:rFonts w:hint="eastAsia"/>
          <w:lang w:val="en-US" w:eastAsia="ja-JP"/>
        </w:rPr>
        <w:t xml:space="preserve"> </w:t>
      </w:r>
      <w:r w:rsidRPr="001923D9">
        <w:rPr>
          <w:lang w:val="en-US"/>
        </w:rPr>
        <w:t xml:space="preserve">made through the </w:t>
      </w:r>
      <w:r w:rsidR="007B33A9" w:rsidRPr="001923D9">
        <w:rPr>
          <w:rFonts w:hint="eastAsia"/>
          <w:lang w:val="en-US" w:eastAsia="ja-JP"/>
        </w:rPr>
        <w:t>Partnership</w:t>
      </w:r>
      <w:r w:rsidRPr="001923D9">
        <w:rPr>
          <w:lang w:val="en-US"/>
        </w:rPr>
        <w:t xml:space="preserve"> Bank Account.</w:t>
      </w:r>
    </w:p>
    <w:p w14:paraId="09F227CA" w14:textId="549D4FA1" w:rsidR="00B22E78" w:rsidRPr="001923D9" w:rsidRDefault="00694DF6" w:rsidP="00694DF6">
      <w:pPr>
        <w:pStyle w:val="3"/>
        <w:rPr>
          <w:lang w:val="en-US"/>
        </w:rPr>
      </w:pPr>
      <w:r w:rsidRPr="001923D9">
        <w:rPr>
          <w:lang w:val="en-US"/>
        </w:rPr>
        <w:t xml:space="preserve">In addition to the foregoing, the </w:t>
      </w:r>
      <w:r w:rsidR="007B33A9" w:rsidRPr="001923D9">
        <w:rPr>
          <w:rFonts w:hint="eastAsia"/>
          <w:lang w:val="en-US" w:eastAsia="ja-JP"/>
        </w:rPr>
        <w:t>Partnership</w:t>
      </w:r>
      <w:r w:rsidRPr="001923D9">
        <w:rPr>
          <w:lang w:val="en-US"/>
        </w:rPr>
        <w:t xml:space="preserve"> Assets shall be administered in such</w:t>
      </w:r>
      <w:r w:rsidR="00402F6D" w:rsidRPr="001923D9">
        <w:rPr>
          <w:rFonts w:hint="eastAsia"/>
          <w:lang w:val="en-US" w:eastAsia="ja-JP"/>
        </w:rPr>
        <w:t xml:space="preserve"> </w:t>
      </w:r>
      <w:r w:rsidR="00402F6D" w:rsidRPr="001923D9">
        <w:rPr>
          <w:lang w:val="en-US" w:eastAsia="ja-JP"/>
        </w:rPr>
        <w:t>manner as the General Partner in its discretion deems appropriate</w:t>
      </w:r>
      <w:r w:rsidR="00402F6D" w:rsidRPr="001923D9">
        <w:rPr>
          <w:rFonts w:hint="eastAsia"/>
          <w:lang w:val="en-US" w:eastAsia="ja-JP"/>
        </w:rPr>
        <w:t xml:space="preserve"> in accordance with the Applicable </w:t>
      </w:r>
      <w:r w:rsidR="002238F5" w:rsidRPr="001923D9">
        <w:rPr>
          <w:rFonts w:hint="eastAsia"/>
          <w:lang w:val="en-US" w:eastAsia="ja-JP"/>
        </w:rPr>
        <w:t>Rules</w:t>
      </w:r>
      <w:r w:rsidR="00402F6D" w:rsidRPr="001923D9">
        <w:rPr>
          <w:rFonts w:hint="eastAsia"/>
          <w:lang w:val="en-US" w:eastAsia="ja-JP"/>
        </w:rPr>
        <w:t>.</w:t>
      </w:r>
    </w:p>
    <w:p w14:paraId="00F7759C" w14:textId="4667E1C7" w:rsidR="00BF6FCB" w:rsidRPr="001923D9" w:rsidRDefault="00BF6FCB" w:rsidP="00BF6FCB">
      <w:pPr>
        <w:pStyle w:val="2"/>
        <w:rPr>
          <w:b w:val="0"/>
          <w:bCs/>
        </w:rPr>
      </w:pPr>
      <w:bookmarkStart w:id="665" w:name="_Toc201054811"/>
      <w:bookmarkStart w:id="666" w:name="_Ref_ContractCompanion_9kb9Ur13C"/>
      <w:r w:rsidRPr="001923D9">
        <w:t>Duty of Care of the General Partner</w:t>
      </w:r>
      <w:bookmarkEnd w:id="665"/>
    </w:p>
    <w:p w14:paraId="483F1302" w14:textId="7B18030D" w:rsidR="00BF6FCB" w:rsidRPr="001923D9" w:rsidRDefault="00BF6FCB" w:rsidP="00BF6FCB">
      <w:pPr>
        <w:pStyle w:val="wText1"/>
        <w:rPr>
          <w:bCs/>
        </w:rPr>
      </w:pPr>
      <w:r w:rsidRPr="001923D9">
        <w:t xml:space="preserve">The General Partner shall conduct its operations with the care of a prudent manager, in accordance with </w:t>
      </w:r>
      <w:r w:rsidR="00B46CD2" w:rsidRPr="001923D9">
        <w:rPr>
          <w:rFonts w:hint="eastAsia"/>
          <w:lang w:eastAsia="ja-JP"/>
        </w:rPr>
        <w:t>A</w:t>
      </w:r>
      <w:r w:rsidRPr="001923D9">
        <w:t xml:space="preserve">pplicable </w:t>
      </w:r>
      <w:r w:rsidR="00B46CD2" w:rsidRPr="001923D9">
        <w:rPr>
          <w:rFonts w:hint="eastAsia"/>
          <w:lang w:eastAsia="ja-JP"/>
        </w:rPr>
        <w:t>Rule</w:t>
      </w:r>
      <w:r w:rsidRPr="001923D9">
        <w:t xml:space="preserve">s, and in line with the purpose of the </w:t>
      </w:r>
      <w:r w:rsidR="007B33A9" w:rsidRPr="001923D9">
        <w:rPr>
          <w:rFonts w:hint="eastAsia"/>
          <w:lang w:eastAsia="ja-JP"/>
        </w:rPr>
        <w:t>Partnership</w:t>
      </w:r>
      <w:r w:rsidRPr="001923D9">
        <w:rPr>
          <w:lang w:val="en-US"/>
        </w:rPr>
        <w:t>’</w:t>
      </w:r>
      <w:r w:rsidRPr="001923D9">
        <w:t xml:space="preserve">s business.  The General Partner shall manage and operate the </w:t>
      </w:r>
      <w:r w:rsidR="007B33A9" w:rsidRPr="001923D9">
        <w:rPr>
          <w:rFonts w:hint="eastAsia"/>
          <w:lang w:eastAsia="ja-JP"/>
        </w:rPr>
        <w:t>Partnership</w:t>
      </w:r>
      <w:r w:rsidR="006C7523" w:rsidRPr="001923D9">
        <w:rPr>
          <w:rFonts w:hint="eastAsia"/>
          <w:lang w:eastAsia="ja-JP"/>
        </w:rPr>
        <w:t xml:space="preserve"> A</w:t>
      </w:r>
      <w:r w:rsidRPr="001923D9">
        <w:t xml:space="preserve">ssets in good </w:t>
      </w:r>
      <w:r w:rsidR="003328AF" w:rsidRPr="001923D9">
        <w:t>faith</w:t>
      </w:r>
      <w:r w:rsidRPr="001923D9">
        <w:t xml:space="preserve"> for the benefit of the Limited Partners.</w:t>
      </w:r>
    </w:p>
    <w:p w14:paraId="3997B9DF" w14:textId="1A4D6FE1" w:rsidR="002519EF" w:rsidRPr="001923D9" w:rsidRDefault="002519EF" w:rsidP="00AC05A0">
      <w:pPr>
        <w:pStyle w:val="2"/>
        <w:rPr>
          <w:b w:val="0"/>
          <w:bCs/>
        </w:rPr>
      </w:pPr>
      <w:bookmarkStart w:id="667" w:name="_Ref195547390"/>
      <w:bookmarkStart w:id="668" w:name="_Ref195568038"/>
      <w:bookmarkStart w:id="669" w:name="_Ref195568085"/>
      <w:bookmarkStart w:id="670" w:name="_Ref195568098"/>
      <w:bookmarkStart w:id="671" w:name="_Ref195568225"/>
      <w:bookmarkStart w:id="672" w:name="_Ref195568239"/>
      <w:bookmarkStart w:id="673" w:name="_Toc201054812"/>
      <w:r w:rsidRPr="001923D9">
        <w:t>Partner’s Liability; Indemnification</w:t>
      </w:r>
      <w:bookmarkEnd w:id="666"/>
      <w:bookmarkEnd w:id="667"/>
      <w:bookmarkEnd w:id="668"/>
      <w:bookmarkEnd w:id="669"/>
      <w:bookmarkEnd w:id="670"/>
      <w:bookmarkEnd w:id="671"/>
      <w:bookmarkEnd w:id="672"/>
      <w:bookmarkEnd w:id="673"/>
    </w:p>
    <w:p w14:paraId="7C624AAA" w14:textId="4AFF97B7" w:rsidR="00AC05A0" w:rsidRPr="001923D9" w:rsidRDefault="002519EF" w:rsidP="00AC05A0">
      <w:pPr>
        <w:pStyle w:val="3"/>
        <w:keepNext/>
      </w:pPr>
      <w:bookmarkStart w:id="674" w:name="_Ref_ContractCompanion_9kb9Ur3AB"/>
      <w:bookmarkStart w:id="675" w:name="_Ref_ContractCompanion_9kb9Ur45B"/>
      <w:r w:rsidRPr="001923D9">
        <w:rPr>
          <w:b/>
          <w:bCs/>
        </w:rPr>
        <w:t>Exculpation</w:t>
      </w:r>
      <w:bookmarkEnd w:id="674"/>
      <w:bookmarkEnd w:id="675"/>
    </w:p>
    <w:p w14:paraId="188AB73F" w14:textId="263ED97E" w:rsidR="002519EF" w:rsidRPr="001923D9" w:rsidRDefault="002519EF" w:rsidP="00AC05A0">
      <w:pPr>
        <w:pStyle w:val="wText2"/>
      </w:pPr>
      <w:r w:rsidRPr="001923D9">
        <w:t xml:space="preserve">To the fullest extent permitted by law, none of </w:t>
      </w:r>
      <w:bookmarkStart w:id="676" w:name="_Hlk195800279"/>
      <w:r w:rsidRPr="001923D9">
        <w:t xml:space="preserve">the General Partner, </w:t>
      </w:r>
      <w:r w:rsidR="00D46B38" w:rsidRPr="001923D9">
        <w:rPr>
          <w:rFonts w:hint="eastAsia"/>
          <w:lang w:eastAsia="ja-JP"/>
        </w:rPr>
        <w:t>the Limited Partners,</w:t>
      </w:r>
      <w:r w:rsidR="008C0C71" w:rsidRPr="001923D9">
        <w:rPr>
          <w:lang w:eastAsia="ja-JP"/>
        </w:rPr>
        <w:t xml:space="preserve"> </w:t>
      </w:r>
      <w:r w:rsidRPr="001923D9">
        <w:t xml:space="preserve">the </w:t>
      </w:r>
      <w:r w:rsidR="00666E74" w:rsidRPr="001923D9">
        <w:t>Investment Manager</w:t>
      </w:r>
      <w:r w:rsidRPr="001923D9">
        <w:t>, the Administrator, their Affiliates</w:t>
      </w:r>
      <w:bookmarkEnd w:id="676"/>
      <w:r w:rsidR="00010136" w:rsidRPr="001923D9">
        <w:t xml:space="preserve"> </w:t>
      </w:r>
      <w:r w:rsidRPr="001923D9">
        <w:t xml:space="preserve">(excluding the </w:t>
      </w:r>
      <w:r w:rsidR="007B33A9" w:rsidRPr="001923D9">
        <w:t>Partnership</w:t>
      </w:r>
      <w:r w:rsidRPr="001923D9">
        <w:t xml:space="preserve">), </w:t>
      </w:r>
      <w:r w:rsidR="00010136" w:rsidRPr="001923D9">
        <w:lastRenderedPageBreak/>
        <w:t xml:space="preserve">and </w:t>
      </w:r>
      <w:r w:rsidRPr="001923D9">
        <w:t>the</w:t>
      </w:r>
      <w:r w:rsidR="00010136" w:rsidRPr="001923D9">
        <w:t xml:space="preserve"> current and former</w:t>
      </w:r>
      <w:r w:rsidR="005D3E55" w:rsidRPr="001923D9">
        <w:t xml:space="preserve"> Key Persons,</w:t>
      </w:r>
      <w:r w:rsidRPr="001923D9">
        <w:t xml:space="preserve"> officers, directors, employees, partners, stockholders, members</w:t>
      </w:r>
      <w:r w:rsidR="00086785" w:rsidRPr="001923D9">
        <w:rPr>
          <w:rFonts w:hint="eastAsia"/>
          <w:lang w:eastAsia="ja-JP"/>
        </w:rPr>
        <w:t>,</w:t>
      </w:r>
      <w:r w:rsidRPr="001923D9">
        <w:t xml:space="preserve"> (to the extent specifically agreed by the General Partner on behalf of the </w:t>
      </w:r>
      <w:r w:rsidR="007B33A9" w:rsidRPr="001923D9">
        <w:t>Partnership</w:t>
      </w:r>
      <w:r w:rsidRPr="001923D9">
        <w:t xml:space="preserve">) agents of any of the foregoing </w:t>
      </w:r>
      <w:r w:rsidR="00086785" w:rsidRPr="001923D9">
        <w:rPr>
          <w:rFonts w:hint="eastAsia"/>
          <w:lang w:eastAsia="ja-JP"/>
        </w:rPr>
        <w:t xml:space="preserve">or any member of the Investment Committee or the Advisory Committee </w:t>
      </w:r>
      <w:r w:rsidRPr="001923D9">
        <w:t xml:space="preserve">(each, a </w:t>
      </w:r>
      <w:r w:rsidR="005F695B" w:rsidRPr="001923D9">
        <w:t>“</w:t>
      </w:r>
      <w:r w:rsidRPr="001923D9">
        <w:rPr>
          <w:b/>
          <w:bCs/>
        </w:rPr>
        <w:t>Covered Person</w:t>
      </w:r>
      <w:r w:rsidR="005F695B" w:rsidRPr="001923D9">
        <w:t>”</w:t>
      </w:r>
      <w:r w:rsidRPr="001923D9">
        <w:t xml:space="preserve">) will be liable to the </w:t>
      </w:r>
      <w:r w:rsidR="007B33A9" w:rsidRPr="001923D9">
        <w:t>Partnership</w:t>
      </w:r>
      <w:r w:rsidRPr="001923D9">
        <w:t xml:space="preserve">, any Feeder Fund or any </w:t>
      </w:r>
      <w:r w:rsidR="00DF0E5F" w:rsidRPr="001923D9">
        <w:t>Alternative Investment Vehicle</w:t>
      </w:r>
      <w:r w:rsidRPr="001923D9">
        <w:t xml:space="preserve"> or to any Partner for any losses sustained or liabilities incurred as a result of any act or omission taken or suffered by the General Partner or any such other Person if</w:t>
      </w:r>
      <w:r w:rsidR="00FD72B6" w:rsidRPr="001923D9">
        <w:t> </w:t>
      </w:r>
      <w:r w:rsidRPr="001923D9">
        <w:t xml:space="preserve">the conduct of the General Partner or such other Person did not constitute </w:t>
      </w:r>
      <w:proofErr w:type="spellStart"/>
      <w:r w:rsidR="00A6074D" w:rsidRPr="001923D9">
        <w:rPr>
          <w:rFonts w:hint="eastAsia"/>
          <w:lang w:eastAsia="ja-JP"/>
        </w:rPr>
        <w:t>willful</w:t>
      </w:r>
      <w:proofErr w:type="spellEnd"/>
      <w:r w:rsidR="00A6074D" w:rsidRPr="001923D9">
        <w:rPr>
          <w:rFonts w:hint="eastAsia"/>
          <w:lang w:eastAsia="ja-JP"/>
        </w:rPr>
        <w:t xml:space="preserve"> miscond</w:t>
      </w:r>
      <w:r w:rsidR="00A82566" w:rsidRPr="001923D9">
        <w:rPr>
          <w:rFonts w:hint="eastAsia"/>
          <w:lang w:eastAsia="ja-JP"/>
        </w:rPr>
        <w:t>u</w:t>
      </w:r>
      <w:r w:rsidR="00A6074D" w:rsidRPr="001923D9">
        <w:rPr>
          <w:rFonts w:hint="eastAsia"/>
          <w:lang w:eastAsia="ja-JP"/>
        </w:rPr>
        <w:t>ct or gross negligence</w:t>
      </w:r>
      <w:r w:rsidRPr="001923D9">
        <w:t xml:space="preserve">. </w:t>
      </w:r>
      <w:r w:rsidR="00A72740" w:rsidRPr="001923D9">
        <w:t xml:space="preserve"> </w:t>
      </w:r>
      <w:r w:rsidRPr="001923D9">
        <w:t xml:space="preserve">The termination of an action, suit or proceeding by judgment, order, settlement or upon a plea of </w:t>
      </w:r>
      <w:proofErr w:type="spellStart"/>
      <w:r w:rsidRPr="001923D9">
        <w:rPr>
          <w:i/>
          <w:iCs/>
        </w:rPr>
        <w:t>nolo</w:t>
      </w:r>
      <w:proofErr w:type="spellEnd"/>
      <w:r w:rsidRPr="001923D9">
        <w:rPr>
          <w:i/>
          <w:iCs/>
        </w:rPr>
        <w:t xml:space="preserve"> contendere</w:t>
      </w:r>
      <w:r w:rsidRPr="001923D9">
        <w:t xml:space="preserve"> or its equivalent will not, in and of itself, create a presumption or otherwise constitute evidence that the General Partner or such other Person is not entitled to exculpation hereunder; </w:t>
      </w:r>
      <w:r w:rsidRPr="001923D9">
        <w:rPr>
          <w:i/>
          <w:iCs/>
        </w:rPr>
        <w:t>provided that</w:t>
      </w:r>
      <w:r w:rsidRPr="001923D9">
        <w:t xml:space="preserve"> a final, </w:t>
      </w:r>
      <w:r w:rsidR="00954329" w:rsidRPr="00954329">
        <w:t>non-appealable</w:t>
      </w:r>
      <w:r w:rsidRPr="001923D9">
        <w:t xml:space="preserve"> judgment or order adverse to the General Partner or such other Person expressly covering the exculpation exceptions set forth in </w:t>
      </w:r>
      <w:r w:rsidR="007903F1" w:rsidRPr="001923D9">
        <w:rPr>
          <w:rFonts w:hint="eastAsia"/>
          <w:lang w:eastAsia="ja-JP"/>
        </w:rPr>
        <w:t>the preceding sentence</w:t>
      </w:r>
      <w:r w:rsidRPr="001923D9">
        <w:t xml:space="preserve"> will constitute evidence that the General Partner or such other Person is not so entitled to exculpation.</w:t>
      </w:r>
    </w:p>
    <w:p w14:paraId="4C8EA38E" w14:textId="77777777" w:rsidR="00AC05A0" w:rsidRPr="001923D9" w:rsidRDefault="002519EF" w:rsidP="00AC05A0">
      <w:pPr>
        <w:pStyle w:val="3"/>
        <w:keepNext/>
      </w:pPr>
      <w:bookmarkStart w:id="677" w:name="_Ref191431665"/>
      <w:bookmarkStart w:id="678" w:name="_Ref_ContractCompanion_9kb9Ur02A"/>
      <w:bookmarkStart w:id="679" w:name="_Ref_ContractCompanion_9kb9Ur02C"/>
      <w:r w:rsidRPr="001923D9">
        <w:rPr>
          <w:b/>
          <w:bCs/>
        </w:rPr>
        <w:t>Actions of Other Partners or Agents</w:t>
      </w:r>
      <w:bookmarkEnd w:id="677"/>
      <w:bookmarkEnd w:id="678"/>
      <w:bookmarkEnd w:id="679"/>
    </w:p>
    <w:p w14:paraId="1CA4A0A4" w14:textId="5A12F91F" w:rsidR="002519EF" w:rsidRPr="001923D9" w:rsidRDefault="002519EF" w:rsidP="00AC05A0">
      <w:pPr>
        <w:pStyle w:val="wText2"/>
      </w:pPr>
      <w:r w:rsidRPr="001923D9">
        <w:t xml:space="preserve">To the fullest extent permitted by law, the General Partner, in its capacity as General Partner of the </w:t>
      </w:r>
      <w:r w:rsidR="00E93011" w:rsidRPr="001923D9">
        <w:t>Partnership</w:t>
      </w:r>
      <w:r w:rsidRPr="001923D9">
        <w:t xml:space="preserve">, will not be liable to the </w:t>
      </w:r>
      <w:r w:rsidR="00E93011" w:rsidRPr="001923D9">
        <w:t>Partnership</w:t>
      </w:r>
      <w:r w:rsidRPr="001923D9">
        <w:t xml:space="preserve">, any Feeder Fund or any </w:t>
      </w:r>
      <w:r w:rsidR="00DF0E5F" w:rsidRPr="001923D9">
        <w:t>Alternative Investment Vehicle</w:t>
      </w:r>
      <w:r w:rsidRPr="001923D9">
        <w:t xml:space="preserve"> or any other Partner for any action taken by any other Partner, nor will the General Partner (in the absence of </w:t>
      </w:r>
      <w:proofErr w:type="spellStart"/>
      <w:r w:rsidR="00A82566" w:rsidRPr="001923D9">
        <w:rPr>
          <w:rFonts w:hint="eastAsia"/>
          <w:lang w:eastAsia="ja-JP"/>
        </w:rPr>
        <w:t>willful</w:t>
      </w:r>
      <w:proofErr w:type="spellEnd"/>
      <w:r w:rsidR="00A82566" w:rsidRPr="001923D9">
        <w:rPr>
          <w:rFonts w:hint="eastAsia"/>
          <w:lang w:eastAsia="ja-JP"/>
        </w:rPr>
        <w:t xml:space="preserve"> misconduct or gross negligence</w:t>
      </w:r>
      <w:r w:rsidRPr="001923D9">
        <w:t xml:space="preserve"> by the General Partner) be liable to the </w:t>
      </w:r>
      <w:r w:rsidR="00E93011" w:rsidRPr="001923D9">
        <w:t>Partnership</w:t>
      </w:r>
      <w:r w:rsidRPr="001923D9">
        <w:t xml:space="preserve"> or any other Partner for any action of any agent of the </w:t>
      </w:r>
      <w:r w:rsidR="00E93011" w:rsidRPr="001923D9">
        <w:t>Partnership</w:t>
      </w:r>
      <w:r w:rsidRPr="001923D9">
        <w:t xml:space="preserve"> which has been selected and monitored in good faith by the General Partner with reasonable care.</w:t>
      </w:r>
    </w:p>
    <w:p w14:paraId="4BC644D7" w14:textId="3E79C763" w:rsidR="00AC05A0" w:rsidRPr="001923D9" w:rsidRDefault="002519EF" w:rsidP="00AC05A0">
      <w:pPr>
        <w:pStyle w:val="3"/>
        <w:keepNext/>
      </w:pPr>
      <w:bookmarkStart w:id="680" w:name="_Ref_ContractCompanion_9kb9Ur0AG"/>
      <w:bookmarkStart w:id="681" w:name="_Ref_ContractCompanion_9kb9Ur3AF"/>
      <w:bookmarkStart w:id="682" w:name="_Ref195349192"/>
      <w:r w:rsidRPr="001923D9">
        <w:rPr>
          <w:b/>
          <w:bCs/>
        </w:rPr>
        <w:t>Indemnification</w:t>
      </w:r>
      <w:bookmarkEnd w:id="680"/>
      <w:bookmarkEnd w:id="681"/>
      <w:bookmarkEnd w:id="682"/>
    </w:p>
    <w:p w14:paraId="72B36241" w14:textId="32660A16" w:rsidR="002519EF" w:rsidRPr="001923D9" w:rsidRDefault="002519EF" w:rsidP="00687AE7">
      <w:pPr>
        <w:pStyle w:val="wText2"/>
        <w:rPr>
          <w:lang w:val="en-US"/>
        </w:rPr>
      </w:pPr>
      <w:r w:rsidRPr="001923D9">
        <w:t xml:space="preserve">The </w:t>
      </w:r>
      <w:r w:rsidR="00E93011" w:rsidRPr="001923D9">
        <w:t>Partnership</w:t>
      </w:r>
      <w:r w:rsidRPr="001923D9">
        <w:t xml:space="preserve"> shall indemnify and hold harmless the General Partner, </w:t>
      </w:r>
      <w:r w:rsidR="00DD2B4C" w:rsidRPr="001923D9">
        <w:rPr>
          <w:rFonts w:hint="eastAsia"/>
          <w:lang w:eastAsia="ja-JP"/>
        </w:rPr>
        <w:t xml:space="preserve">the Limited Partners, </w:t>
      </w:r>
      <w:r w:rsidRPr="001923D9">
        <w:t xml:space="preserve">the </w:t>
      </w:r>
      <w:r w:rsidR="00666E74" w:rsidRPr="001923D9">
        <w:t>Investment Manager</w:t>
      </w:r>
      <w:r w:rsidRPr="001923D9">
        <w:t>, the Administrator and their Affiliates, and all</w:t>
      </w:r>
      <w:r w:rsidR="005D3E55" w:rsidRPr="001923D9">
        <w:t xml:space="preserve"> current and former Key Persons,</w:t>
      </w:r>
      <w:r w:rsidRPr="001923D9">
        <w:t xml:space="preserve"> officers, directors, employees, partners, stockholders, members</w:t>
      </w:r>
      <w:r w:rsidR="000B3D6E" w:rsidRPr="001923D9">
        <w:rPr>
          <w:rFonts w:hint="eastAsia"/>
          <w:lang w:eastAsia="ja-JP"/>
        </w:rPr>
        <w:t>,</w:t>
      </w:r>
      <w:r w:rsidRPr="001923D9">
        <w:t xml:space="preserve"> (to the extent specifically agreed by the General Partner on behalf of the </w:t>
      </w:r>
      <w:r w:rsidR="00E93011" w:rsidRPr="001923D9">
        <w:t>Partnership</w:t>
      </w:r>
      <w:r w:rsidRPr="001923D9">
        <w:t xml:space="preserve">) agents of any of the foregoing </w:t>
      </w:r>
      <w:r w:rsidR="000B3D6E" w:rsidRPr="001923D9">
        <w:rPr>
          <w:rFonts w:hint="eastAsia"/>
          <w:lang w:eastAsia="ja-JP"/>
        </w:rPr>
        <w:t xml:space="preserve">and any member of the Investment Committee or the Advisory Committee </w:t>
      </w:r>
      <w:r w:rsidRPr="001923D9">
        <w:t xml:space="preserve">(each, an </w:t>
      </w:r>
      <w:r w:rsidR="005F695B" w:rsidRPr="001923D9">
        <w:t>“</w:t>
      </w:r>
      <w:r w:rsidRPr="001923D9">
        <w:rPr>
          <w:b/>
          <w:bCs/>
        </w:rPr>
        <w:t>Indemnitee</w:t>
      </w:r>
      <w:r w:rsidR="005F695B" w:rsidRPr="001923D9">
        <w:t>”</w:t>
      </w:r>
      <w:r w:rsidRPr="001923D9">
        <w:t>), to the fullest extent permitted by law from and against any and all losses, claims, demands, costs, damages, liabilities, reasonable expenses of any nature (including costs of investigation and attorneys’ fees and disbursements), judgments, fines, settlements and other amounts, of any nature whatever, known or unknown, liquidated or unliquidated</w:t>
      </w:r>
      <w:r w:rsidR="00601458" w:rsidRPr="001923D9">
        <w:rPr>
          <w:rFonts w:hint="eastAsia"/>
          <w:lang w:eastAsia="ja-JP"/>
        </w:rPr>
        <w:t xml:space="preserve">, including repayment of the debts of the </w:t>
      </w:r>
      <w:r w:rsidR="00E93011" w:rsidRPr="001923D9">
        <w:rPr>
          <w:rFonts w:hint="eastAsia"/>
          <w:lang w:eastAsia="ja-JP"/>
        </w:rPr>
        <w:t>Partnership</w:t>
      </w:r>
      <w:r w:rsidRPr="001923D9">
        <w:t xml:space="preserve"> (collectively, </w:t>
      </w:r>
      <w:r w:rsidR="005F695B" w:rsidRPr="001923D9">
        <w:t>“</w:t>
      </w:r>
      <w:r w:rsidRPr="001923D9">
        <w:rPr>
          <w:b/>
          <w:bCs/>
        </w:rPr>
        <w:t>Liabilities</w:t>
      </w:r>
      <w:r w:rsidR="005F695B" w:rsidRPr="001923D9">
        <w:t>”</w:t>
      </w:r>
      <w:r w:rsidRPr="001923D9">
        <w:t xml:space="preserve">) arising from any and all claims, demands, actions, suits or proceedings, whether civil, criminal, administrative or investigative (collectively, </w:t>
      </w:r>
      <w:r w:rsidR="005F695B" w:rsidRPr="001923D9">
        <w:t>“</w:t>
      </w:r>
      <w:r w:rsidRPr="001923D9">
        <w:rPr>
          <w:b/>
          <w:bCs/>
        </w:rPr>
        <w:t>Actions</w:t>
      </w:r>
      <w:r w:rsidR="005F695B" w:rsidRPr="001923D9">
        <w:t>”</w:t>
      </w:r>
      <w:r w:rsidRPr="001923D9">
        <w:t>), in which the Indemnitee may be involved, or threatened to be involved as a party or otherwise, relating to any Portfolio Investments, or otherwise relating to the performance or non</w:t>
      </w:r>
      <w:r w:rsidR="00206CF9" w:rsidRPr="001923D9">
        <w:t>-</w:t>
      </w:r>
      <w:r w:rsidRPr="001923D9">
        <w:t xml:space="preserve">performance of any act concerning the activities of the </w:t>
      </w:r>
      <w:r w:rsidR="00E93011" w:rsidRPr="001923D9">
        <w:t>Partnership</w:t>
      </w:r>
      <w:r w:rsidRPr="001923D9">
        <w:t xml:space="preserve">, any Feeder Fund or any </w:t>
      </w:r>
      <w:r w:rsidR="00DF0E5F" w:rsidRPr="001923D9">
        <w:t>Alternative Investment Vehicle</w:t>
      </w:r>
      <w:r w:rsidRPr="001923D9">
        <w:t xml:space="preserve">, including </w:t>
      </w:r>
      <w:r w:rsidR="00687AE7" w:rsidRPr="001923D9">
        <w:rPr>
          <w:rFonts w:hint="eastAsia"/>
          <w:lang w:eastAsia="ja-JP"/>
        </w:rPr>
        <w:t xml:space="preserve">providing </w:t>
      </w:r>
      <w:r w:rsidR="00687AE7" w:rsidRPr="001923D9">
        <w:rPr>
          <w:lang w:val="en-US"/>
        </w:rPr>
        <w:t xml:space="preserve">advice or guidance to a </w:t>
      </w:r>
      <w:r w:rsidR="00687AE7" w:rsidRPr="001923D9">
        <w:rPr>
          <w:rFonts w:hint="eastAsia"/>
          <w:lang w:val="en-US" w:eastAsia="ja-JP"/>
        </w:rPr>
        <w:t>Portfolio Company</w:t>
      </w:r>
      <w:r w:rsidR="00687AE7" w:rsidRPr="001923D9">
        <w:rPr>
          <w:lang w:val="en-US"/>
        </w:rPr>
        <w:t xml:space="preserve"> and </w:t>
      </w:r>
      <w:r w:rsidRPr="001923D9">
        <w:t xml:space="preserve">acting, or deemed to be acting, as a director or the equivalent of a Portfolio Company during the period of time in which the </w:t>
      </w:r>
      <w:r w:rsidR="00E93011" w:rsidRPr="001923D9">
        <w:t>Partnership</w:t>
      </w:r>
      <w:r w:rsidRPr="001923D9">
        <w:t xml:space="preserve"> or any </w:t>
      </w:r>
      <w:r w:rsidR="00DF0E5F" w:rsidRPr="001923D9">
        <w:t>Alternative Investment Vehicle</w:t>
      </w:r>
      <w:r w:rsidRPr="001923D9">
        <w:t xml:space="preserve"> holds an interest therein, or the performance or alleged </w:t>
      </w:r>
      <w:r w:rsidR="00B9691B" w:rsidRPr="001923D9">
        <w:t>non-performance</w:t>
      </w:r>
      <w:r w:rsidRPr="001923D9">
        <w:t xml:space="preserve"> by such Indemnitee of any of the General Partner’s responsibilities hereunder, unless</w:t>
      </w:r>
      <w:r w:rsidR="003C695F" w:rsidRPr="001923D9">
        <w:rPr>
          <w:rFonts w:hint="eastAsia"/>
          <w:lang w:eastAsia="ja-JP"/>
        </w:rPr>
        <w:t xml:space="preserve"> </w:t>
      </w:r>
      <w:r w:rsidRPr="001923D9">
        <w:t xml:space="preserve">any such conduct by the Indemnitee constituted </w:t>
      </w:r>
      <w:proofErr w:type="spellStart"/>
      <w:r w:rsidR="00A82566" w:rsidRPr="001923D9">
        <w:rPr>
          <w:rFonts w:hint="eastAsia"/>
          <w:lang w:eastAsia="ja-JP"/>
        </w:rPr>
        <w:t>willful</w:t>
      </w:r>
      <w:proofErr w:type="spellEnd"/>
      <w:r w:rsidR="00A82566" w:rsidRPr="001923D9">
        <w:rPr>
          <w:rFonts w:hint="eastAsia"/>
          <w:lang w:eastAsia="ja-JP"/>
        </w:rPr>
        <w:t xml:space="preserve"> </w:t>
      </w:r>
      <w:r w:rsidR="00B9691B" w:rsidRPr="001923D9">
        <w:rPr>
          <w:lang w:eastAsia="ja-JP"/>
        </w:rPr>
        <w:t>misconduct</w:t>
      </w:r>
      <w:r w:rsidR="00A82566" w:rsidRPr="001923D9">
        <w:rPr>
          <w:rFonts w:hint="eastAsia"/>
          <w:lang w:eastAsia="ja-JP"/>
        </w:rPr>
        <w:t xml:space="preserve"> or gross negligence</w:t>
      </w:r>
      <w:r w:rsidRPr="001923D9">
        <w:t xml:space="preserve">. </w:t>
      </w:r>
      <w:r w:rsidR="00A72740" w:rsidRPr="001923D9">
        <w:t xml:space="preserve"> </w:t>
      </w:r>
      <w:r w:rsidRPr="001923D9">
        <w:t xml:space="preserve">The termination of an action, suit or proceeding by judgment, order, settlement or upon a plea of </w:t>
      </w:r>
      <w:proofErr w:type="spellStart"/>
      <w:r w:rsidRPr="001923D9">
        <w:rPr>
          <w:i/>
          <w:iCs/>
        </w:rPr>
        <w:t>nolo</w:t>
      </w:r>
      <w:proofErr w:type="spellEnd"/>
      <w:r w:rsidRPr="001923D9">
        <w:rPr>
          <w:i/>
          <w:iCs/>
        </w:rPr>
        <w:t xml:space="preserve"> contendere</w:t>
      </w:r>
      <w:r w:rsidRPr="001923D9">
        <w:t xml:space="preserve"> or its equivalent will not, in and of itself, create a presumption or otherwise constitute evidence that the Indemnitee is not entitled to indemnification hereunder; </w:t>
      </w:r>
      <w:r w:rsidRPr="001923D9">
        <w:rPr>
          <w:i/>
          <w:iCs/>
        </w:rPr>
        <w:t>provided that</w:t>
      </w:r>
      <w:r w:rsidRPr="001923D9">
        <w:t xml:space="preserve"> a final, non-appealable judgment or order adverse to the Indemnitee expressly covering the indemnification exceptions </w:t>
      </w:r>
      <w:r w:rsidRPr="001923D9">
        <w:lastRenderedPageBreak/>
        <w:t xml:space="preserve">set forth in </w:t>
      </w:r>
      <w:r w:rsidR="00E1153E" w:rsidRPr="001923D9">
        <w:rPr>
          <w:rFonts w:hint="eastAsia"/>
          <w:lang w:eastAsia="ja-JP"/>
        </w:rPr>
        <w:t>the preceding sentence</w:t>
      </w:r>
      <w:r w:rsidRPr="001923D9">
        <w:t xml:space="preserve"> will constitute evidence that the Indemnitee is not so entitled to indemnification. </w:t>
      </w:r>
      <w:r w:rsidR="00A72740" w:rsidRPr="001923D9">
        <w:t xml:space="preserve"> </w:t>
      </w:r>
      <w:r w:rsidRPr="001923D9">
        <w:t xml:space="preserve">The General Partner is authorized to enter into such separate agreements on behalf of the </w:t>
      </w:r>
      <w:r w:rsidR="00E93011" w:rsidRPr="001923D9">
        <w:t>Partnership</w:t>
      </w:r>
      <w:r w:rsidRPr="001923D9">
        <w:t xml:space="preserve"> with or benefitting Indemnitees on terms consistent with this </w:t>
      </w:r>
      <w:r w:rsidR="002F2B47" w:rsidRPr="001923D9">
        <w:t>Section</w:t>
      </w:r>
      <w:r w:rsidR="00FD72B6" w:rsidRPr="001923D9">
        <w:t> </w:t>
      </w:r>
      <w:r w:rsidR="00A237B9" w:rsidRPr="001923D9">
        <w:fldChar w:fldCharType="begin"/>
      </w:r>
      <w:r w:rsidR="00A237B9" w:rsidRPr="001923D9">
        <w:instrText xml:space="preserve"> REF _Ref_ContractCompanion_9kb9Ur0AG \w \h </w:instrText>
      </w:r>
      <w:r w:rsidR="00D9773A" w:rsidRPr="001923D9">
        <w:instrText xml:space="preserve"> \* MERGEFORMAT </w:instrText>
      </w:r>
      <w:r w:rsidR="00A237B9" w:rsidRPr="001923D9">
        <w:fldChar w:fldCharType="separate"/>
      </w:r>
      <w:r w:rsidR="005056A1">
        <w:t>7.12(c)</w:t>
      </w:r>
      <w:r w:rsidR="00A237B9" w:rsidRPr="001923D9">
        <w:fldChar w:fldCharType="end"/>
      </w:r>
      <w:r w:rsidRPr="001923D9">
        <w:t xml:space="preserve"> as the General Partner in its sole discretion considers necessary or desirable to give full and complete effect to the indemnity provisions set forth herein. </w:t>
      </w:r>
      <w:r w:rsidR="00A72740" w:rsidRPr="001923D9">
        <w:t xml:space="preserve"> </w:t>
      </w:r>
      <w:r w:rsidRPr="001923D9">
        <w:t xml:space="preserve">The General Partner is authorized to notify each Indemnitee of the provisions of this </w:t>
      </w:r>
      <w:r w:rsidR="002F2B47" w:rsidRPr="001923D9">
        <w:t>Section</w:t>
      </w:r>
      <w:r w:rsidR="00FD72B6" w:rsidRPr="001923D9">
        <w:t> </w:t>
      </w:r>
      <w:r w:rsidR="00A237B9" w:rsidRPr="001923D9">
        <w:fldChar w:fldCharType="begin"/>
      </w:r>
      <w:r w:rsidR="00A237B9" w:rsidRPr="001923D9">
        <w:instrText xml:space="preserve"> REF _Ref_ContractCompanion_9kb9Ur0AG \w \h </w:instrText>
      </w:r>
      <w:r w:rsidR="00D9773A" w:rsidRPr="001923D9">
        <w:instrText xml:space="preserve"> \* MERGEFORMAT </w:instrText>
      </w:r>
      <w:r w:rsidR="00A237B9" w:rsidRPr="001923D9">
        <w:fldChar w:fldCharType="separate"/>
      </w:r>
      <w:r w:rsidR="005056A1">
        <w:t>7.12(c)</w:t>
      </w:r>
      <w:r w:rsidR="00A237B9" w:rsidRPr="001923D9">
        <w:fldChar w:fldCharType="end"/>
      </w:r>
      <w:r w:rsidRPr="001923D9">
        <w:t>.</w:t>
      </w:r>
    </w:p>
    <w:p w14:paraId="15C2CD0E" w14:textId="77777777" w:rsidR="00EF15A3" w:rsidRPr="001923D9" w:rsidRDefault="002519EF" w:rsidP="00EF15A3">
      <w:pPr>
        <w:pStyle w:val="3"/>
        <w:keepNext/>
      </w:pPr>
      <w:bookmarkStart w:id="683" w:name="_Ref_ContractCompanion_9kb9Ur279"/>
      <w:r w:rsidRPr="001923D9">
        <w:rPr>
          <w:b/>
          <w:bCs/>
        </w:rPr>
        <w:t>Advancement of Expenses</w:t>
      </w:r>
      <w:bookmarkEnd w:id="683"/>
    </w:p>
    <w:p w14:paraId="66CD5E08" w14:textId="2A63C503" w:rsidR="002519EF" w:rsidRPr="001923D9" w:rsidRDefault="002519EF" w:rsidP="00EF15A3">
      <w:pPr>
        <w:pStyle w:val="wText2"/>
      </w:pPr>
      <w:r w:rsidRPr="001923D9">
        <w:t xml:space="preserve">Expenses incurred by an Indemnitee in defending any Action subject to this </w:t>
      </w:r>
      <w:r w:rsidR="002F2B47" w:rsidRPr="001923D9">
        <w:t>Section</w:t>
      </w:r>
      <w:r w:rsidR="00FB7EDC" w:rsidRPr="001923D9">
        <w:t xml:space="preserve"> </w:t>
      </w:r>
      <w:r w:rsidR="00FB7EDC" w:rsidRPr="001923D9">
        <w:fldChar w:fldCharType="begin"/>
      </w:r>
      <w:r w:rsidR="00FB7EDC" w:rsidRPr="001923D9">
        <w:instrText xml:space="preserve"> REF _Ref195568038 \r \h  \* MERGEFORMAT </w:instrText>
      </w:r>
      <w:r w:rsidR="00FB7EDC" w:rsidRPr="001923D9">
        <w:fldChar w:fldCharType="separate"/>
      </w:r>
      <w:r w:rsidR="005056A1">
        <w:t>7.12</w:t>
      </w:r>
      <w:r w:rsidR="00FB7EDC" w:rsidRPr="001923D9">
        <w:fldChar w:fldCharType="end"/>
      </w:r>
      <w:r w:rsidRPr="001923D9">
        <w:t xml:space="preserve"> will be advanced by the </w:t>
      </w:r>
      <w:r w:rsidR="00E93011" w:rsidRPr="001923D9">
        <w:t>Partnership</w:t>
      </w:r>
      <w:r w:rsidRPr="001923D9">
        <w:t xml:space="preserve"> prior to any judgment or settlement of such Action (but not during any appeal therefrom) entered by any court of competent jurisdiction which includes a finding that such Indemnitee’s conduct constituted </w:t>
      </w:r>
      <w:proofErr w:type="spellStart"/>
      <w:r w:rsidR="00A82566" w:rsidRPr="001923D9">
        <w:rPr>
          <w:rFonts w:hint="eastAsia"/>
          <w:lang w:eastAsia="ja-JP"/>
        </w:rPr>
        <w:t>willful</w:t>
      </w:r>
      <w:proofErr w:type="spellEnd"/>
      <w:r w:rsidR="00A82566" w:rsidRPr="001923D9">
        <w:rPr>
          <w:rFonts w:hint="eastAsia"/>
          <w:lang w:eastAsia="ja-JP"/>
        </w:rPr>
        <w:t xml:space="preserve"> misconduct or gross negligence</w:t>
      </w:r>
      <w:r w:rsidRPr="001923D9">
        <w:t xml:space="preserve">, but only if the </w:t>
      </w:r>
      <w:r w:rsidR="00E93011" w:rsidRPr="001923D9">
        <w:t>Partnership</w:t>
      </w:r>
      <w:r w:rsidRPr="001923D9">
        <w:t xml:space="preserve"> has received a written commitment by or on behalf of the Indemnitee to repay such advances to the extent that, and at such time as, it has been determined by a final, non-appealable judgment or settlement entered by any court of competent jurisdiction that (a)</w:t>
      </w:r>
      <w:r w:rsidR="00FD72B6" w:rsidRPr="001923D9">
        <w:t> </w:t>
      </w:r>
      <w:r w:rsidRPr="001923D9">
        <w:t xml:space="preserve">the act or failure to act of the Indemnitee was not in good faith or not in a manner it believed to be in, or not contrary to, the best interests of the </w:t>
      </w:r>
      <w:r w:rsidR="00E93011" w:rsidRPr="001923D9">
        <w:t>Partnership</w:t>
      </w:r>
      <w:r w:rsidRPr="001923D9">
        <w:t xml:space="preserve"> or (b)</w:t>
      </w:r>
      <w:r w:rsidR="00FD72B6" w:rsidRPr="001923D9">
        <w:t> </w:t>
      </w:r>
      <w:r w:rsidRPr="001923D9">
        <w:t xml:space="preserve">the Indemnitee’s conduct constituted </w:t>
      </w:r>
      <w:proofErr w:type="spellStart"/>
      <w:r w:rsidR="00A82566" w:rsidRPr="001923D9">
        <w:rPr>
          <w:rFonts w:hint="eastAsia"/>
          <w:lang w:eastAsia="ja-JP"/>
        </w:rPr>
        <w:t>willful</w:t>
      </w:r>
      <w:proofErr w:type="spellEnd"/>
      <w:r w:rsidR="00A82566" w:rsidRPr="001923D9">
        <w:rPr>
          <w:rFonts w:hint="eastAsia"/>
          <w:lang w:eastAsia="ja-JP"/>
        </w:rPr>
        <w:t xml:space="preserve"> misconduct or gross negligence</w:t>
      </w:r>
      <w:r w:rsidRPr="001923D9">
        <w:t xml:space="preserve">. </w:t>
      </w:r>
      <w:r w:rsidR="00A72740" w:rsidRPr="001923D9">
        <w:t xml:space="preserve"> </w:t>
      </w:r>
      <w:r w:rsidRPr="001923D9">
        <w:t xml:space="preserve">Notwithstanding the foregoing (but without overriding </w:t>
      </w:r>
      <w:r w:rsidR="002F2B47" w:rsidRPr="001923D9">
        <w:t>Section</w:t>
      </w:r>
      <w:r w:rsidR="00FD72B6" w:rsidRPr="001923D9">
        <w:t> </w:t>
      </w:r>
      <w:r w:rsidR="00A237B9" w:rsidRPr="001923D9">
        <w:fldChar w:fldCharType="begin"/>
      </w:r>
      <w:r w:rsidR="00A237B9" w:rsidRPr="001923D9">
        <w:instrText xml:space="preserve"> REF _Ref_ContractCompanion_9kb9Ur0AG \w \h </w:instrText>
      </w:r>
      <w:r w:rsidR="00D9773A" w:rsidRPr="001923D9">
        <w:instrText xml:space="preserve"> \* MERGEFORMAT </w:instrText>
      </w:r>
      <w:r w:rsidR="00A237B9" w:rsidRPr="001923D9">
        <w:fldChar w:fldCharType="separate"/>
      </w:r>
      <w:r w:rsidR="005056A1">
        <w:t>7.12(c)</w:t>
      </w:r>
      <w:r w:rsidR="00A237B9" w:rsidRPr="001923D9">
        <w:fldChar w:fldCharType="end"/>
      </w:r>
      <w:r w:rsidRPr="001923D9">
        <w:t xml:space="preserve">), the </w:t>
      </w:r>
      <w:r w:rsidR="00E93011" w:rsidRPr="001923D9">
        <w:t>Partnership</w:t>
      </w:r>
      <w:r w:rsidRPr="001923D9">
        <w:t xml:space="preserve"> will not advance any such expenses incurred in an Action brought (</w:t>
      </w:r>
      <w:proofErr w:type="spellStart"/>
      <w:r w:rsidRPr="001923D9">
        <w:t>i</w:t>
      </w:r>
      <w:proofErr w:type="spellEnd"/>
      <w:r w:rsidRPr="001923D9">
        <w:t>)</w:t>
      </w:r>
      <w:r w:rsidR="00FD72B6" w:rsidRPr="001923D9">
        <w:t> </w:t>
      </w:r>
      <w:r w:rsidRPr="001923D9">
        <w:t xml:space="preserve">against an Indemnitee by at least a Majority in </w:t>
      </w:r>
      <w:r w:rsidR="00DF793F" w:rsidRPr="001923D9">
        <w:rPr>
          <w:rFonts w:hint="eastAsia"/>
          <w:lang w:eastAsia="ja-JP"/>
        </w:rPr>
        <w:t>Units</w:t>
      </w:r>
      <w:r w:rsidRPr="001923D9">
        <w:t xml:space="preserve"> of the Limited Partners, whether such Action is brought directly or in the name of the </w:t>
      </w:r>
      <w:r w:rsidR="00E93011" w:rsidRPr="001923D9">
        <w:t>Partnership</w:t>
      </w:r>
      <w:r w:rsidRPr="001923D9">
        <w:t xml:space="preserve"> by such Limited Partners, (ii)</w:t>
      </w:r>
      <w:r w:rsidR="00FD72B6" w:rsidRPr="001923D9">
        <w:t> </w:t>
      </w:r>
      <w:r w:rsidRPr="001923D9">
        <w:t xml:space="preserve">by an Indemnitee against the </w:t>
      </w:r>
      <w:r w:rsidR="00E93011" w:rsidRPr="001923D9">
        <w:t>Partnership</w:t>
      </w:r>
      <w:r w:rsidRPr="001923D9">
        <w:t xml:space="preserve"> (other than in connection with an Action brought by such Indemnitee to enforce its right to indemnification hereunder)</w:t>
      </w:r>
      <w:r w:rsidR="003341F9">
        <w:rPr>
          <w:rFonts w:hint="eastAsia"/>
          <w:lang w:eastAsia="ja-JP"/>
        </w:rPr>
        <w:t>,</w:t>
      </w:r>
      <w:r w:rsidRPr="001923D9">
        <w:t xml:space="preserve"> or (iii)</w:t>
      </w:r>
      <w:r w:rsidR="00FD72B6" w:rsidRPr="001923D9">
        <w:t> </w:t>
      </w:r>
      <w:r w:rsidRPr="001923D9">
        <w:t xml:space="preserve">among the General Partner, the </w:t>
      </w:r>
      <w:r w:rsidR="00666E74" w:rsidRPr="001923D9">
        <w:t>Investment Manager</w:t>
      </w:r>
      <w:r w:rsidRPr="001923D9">
        <w:t xml:space="preserve">, the Administrator, any other </w:t>
      </w:r>
      <w:r w:rsidR="00C14643" w:rsidRPr="001923D9">
        <w:rPr>
          <w:rFonts w:hint="eastAsia"/>
          <w:lang w:eastAsia="ja-JP"/>
        </w:rPr>
        <w:t>Related Party</w:t>
      </w:r>
      <w:r w:rsidRPr="001923D9">
        <w:t xml:space="preserve"> or their respective members, employees, partners (other than Limited Partners or limited partners in any </w:t>
      </w:r>
      <w:r w:rsidR="007A040E" w:rsidRPr="001923D9">
        <w:t>Other Fund</w:t>
      </w:r>
      <w:r w:rsidRPr="001923D9">
        <w:t>) or shareholders, as the case may be.</w:t>
      </w:r>
    </w:p>
    <w:p w14:paraId="2465C1FF" w14:textId="77777777" w:rsidR="00EF15A3" w:rsidRPr="001923D9" w:rsidRDefault="002519EF" w:rsidP="00EF15A3">
      <w:pPr>
        <w:pStyle w:val="3"/>
        <w:keepNext/>
      </w:pPr>
      <w:r w:rsidRPr="001923D9">
        <w:rPr>
          <w:b/>
          <w:bCs/>
        </w:rPr>
        <w:t>Indemnitee Obligations</w:t>
      </w:r>
    </w:p>
    <w:p w14:paraId="6F9D5403" w14:textId="7CFBEF54" w:rsidR="002519EF" w:rsidRPr="001923D9" w:rsidRDefault="002519EF" w:rsidP="00EF15A3">
      <w:pPr>
        <w:pStyle w:val="wText2"/>
      </w:pPr>
      <w:r w:rsidRPr="001923D9">
        <w:t xml:space="preserve">Each Indemnitee will use commercially reasonable efforts to pursue any insurance, contribution or indemnity claims it may have against third parties with respect to the expenses incurred in defending any Action subject to this </w:t>
      </w:r>
      <w:r w:rsidR="002F2B47" w:rsidRPr="001923D9">
        <w:t>Section</w:t>
      </w:r>
      <w:r w:rsidR="00FD72B6" w:rsidRPr="001923D9">
        <w:t> </w:t>
      </w:r>
      <w:r w:rsidR="00FB7EDC" w:rsidRPr="001923D9">
        <w:fldChar w:fldCharType="begin"/>
      </w:r>
      <w:r w:rsidR="00FB7EDC" w:rsidRPr="001923D9">
        <w:instrText xml:space="preserve"> REF _Ref195568085 \r \h </w:instrText>
      </w:r>
      <w:r w:rsidR="00995950" w:rsidRPr="001923D9">
        <w:instrText xml:space="preserve"> \* MERGEFORMAT </w:instrText>
      </w:r>
      <w:r w:rsidR="00FB7EDC" w:rsidRPr="001923D9">
        <w:fldChar w:fldCharType="separate"/>
      </w:r>
      <w:r w:rsidR="005056A1">
        <w:t>7.12</w:t>
      </w:r>
      <w:r w:rsidR="00FB7EDC" w:rsidRPr="001923D9">
        <w:fldChar w:fldCharType="end"/>
      </w:r>
      <w:r w:rsidRPr="001923D9">
        <w:t xml:space="preserve">; </w:t>
      </w:r>
      <w:r w:rsidRPr="001923D9">
        <w:rPr>
          <w:i/>
          <w:iCs/>
        </w:rPr>
        <w:t>provided that</w:t>
      </w:r>
      <w:r w:rsidRPr="001923D9">
        <w:t xml:space="preserve"> no such claims, nor any efforts or obligation hereunder, will delay the availability of the advances provided in </w:t>
      </w:r>
      <w:r w:rsidR="002F2B47" w:rsidRPr="001923D9">
        <w:t>Section</w:t>
      </w:r>
      <w:r w:rsidR="00FD72B6" w:rsidRPr="001923D9">
        <w:t> </w:t>
      </w:r>
      <w:r w:rsidR="00A237B9" w:rsidRPr="001923D9">
        <w:fldChar w:fldCharType="begin"/>
      </w:r>
      <w:r w:rsidR="00A237B9" w:rsidRPr="001923D9">
        <w:instrText xml:space="preserve"> REF _Ref_ContractCompanion_9kb9Ur279 \w \h </w:instrText>
      </w:r>
      <w:r w:rsidR="00D9773A" w:rsidRPr="001923D9">
        <w:instrText xml:space="preserve"> \* MERGEFORMAT </w:instrText>
      </w:r>
      <w:r w:rsidR="00A237B9" w:rsidRPr="001923D9">
        <w:fldChar w:fldCharType="separate"/>
      </w:r>
      <w:r w:rsidR="005056A1">
        <w:t>7.12(d)</w:t>
      </w:r>
      <w:r w:rsidR="00A237B9" w:rsidRPr="001923D9">
        <w:fldChar w:fldCharType="end"/>
      </w:r>
      <w:r w:rsidRPr="001923D9">
        <w:t xml:space="preserve">. </w:t>
      </w:r>
      <w:r w:rsidR="00A72740" w:rsidRPr="001923D9">
        <w:t xml:space="preserve"> </w:t>
      </w:r>
      <w:r w:rsidRPr="001923D9">
        <w:t xml:space="preserve">Each Indemnitee, other than the General Partner, will obtain the written consent of the General Partner prior to </w:t>
      </w:r>
      <w:proofErr w:type="gramStart"/>
      <w:r w:rsidRPr="001923D9">
        <w:t>entering into</w:t>
      </w:r>
      <w:proofErr w:type="gramEnd"/>
      <w:r w:rsidRPr="001923D9">
        <w:t xml:space="preserve"> any compromise or settlement which would result in an obligation of the </w:t>
      </w:r>
      <w:r w:rsidR="00E93011" w:rsidRPr="001923D9">
        <w:t>Partnership</w:t>
      </w:r>
      <w:r w:rsidRPr="001923D9">
        <w:t xml:space="preserve"> to indemnify such Indemnitee.</w:t>
      </w:r>
    </w:p>
    <w:p w14:paraId="2FB97B41" w14:textId="77777777" w:rsidR="00EF15A3" w:rsidRPr="001923D9" w:rsidRDefault="002519EF" w:rsidP="00EF15A3">
      <w:pPr>
        <w:pStyle w:val="3"/>
        <w:keepNext/>
      </w:pPr>
      <w:r w:rsidRPr="001923D9">
        <w:rPr>
          <w:b/>
          <w:bCs/>
        </w:rPr>
        <w:t>No Third-Party Beneficiaries</w:t>
      </w:r>
    </w:p>
    <w:p w14:paraId="01ACE1A4" w14:textId="305B9C37" w:rsidR="002519EF" w:rsidRPr="001923D9" w:rsidRDefault="002519EF" w:rsidP="00EF15A3">
      <w:pPr>
        <w:pStyle w:val="wText2"/>
      </w:pPr>
      <w:r w:rsidRPr="001923D9">
        <w:t xml:space="preserve">The provisions of this </w:t>
      </w:r>
      <w:r w:rsidR="002F2B47" w:rsidRPr="001923D9">
        <w:t>Section</w:t>
      </w:r>
      <w:r w:rsidR="00FD72B6" w:rsidRPr="001923D9">
        <w:t> </w:t>
      </w:r>
      <w:r w:rsidR="00FB7EDC" w:rsidRPr="001923D9">
        <w:fldChar w:fldCharType="begin"/>
      </w:r>
      <w:r w:rsidR="00FB7EDC" w:rsidRPr="001923D9">
        <w:instrText xml:space="preserve"> REF _Ref195568098 \r \h </w:instrText>
      </w:r>
      <w:r w:rsidR="00995950" w:rsidRPr="001923D9">
        <w:instrText xml:space="preserve"> \* MERGEFORMAT </w:instrText>
      </w:r>
      <w:r w:rsidR="00FB7EDC" w:rsidRPr="001923D9">
        <w:fldChar w:fldCharType="separate"/>
      </w:r>
      <w:r w:rsidR="005056A1">
        <w:t>7.12</w:t>
      </w:r>
      <w:r w:rsidR="00FB7EDC" w:rsidRPr="001923D9">
        <w:fldChar w:fldCharType="end"/>
      </w:r>
      <w:r w:rsidRPr="001923D9">
        <w:t xml:space="preserve"> are for the benefit of the Indemnitees and will not be deemed to create any rights for the benefit of any other Person.</w:t>
      </w:r>
    </w:p>
    <w:p w14:paraId="799D2A5A" w14:textId="645BC4E6" w:rsidR="008F0CB4" w:rsidRPr="001923D9" w:rsidRDefault="006E0E0D" w:rsidP="006E0E0D">
      <w:pPr>
        <w:pStyle w:val="3"/>
        <w:keepNext/>
        <w:rPr>
          <w:b/>
          <w:bCs/>
          <w:lang w:eastAsia="ja-JP"/>
        </w:rPr>
      </w:pPr>
      <w:r w:rsidRPr="001923D9">
        <w:rPr>
          <w:rFonts w:hint="eastAsia"/>
          <w:b/>
          <w:bCs/>
          <w:lang w:eastAsia="ja-JP"/>
        </w:rPr>
        <w:t xml:space="preserve">Limited </w:t>
      </w:r>
      <w:r w:rsidRPr="001923D9">
        <w:rPr>
          <w:rFonts w:hint="eastAsia"/>
          <w:b/>
          <w:bCs/>
        </w:rPr>
        <w:t>Partner</w:t>
      </w:r>
      <w:r w:rsidRPr="001923D9">
        <w:rPr>
          <w:b/>
          <w:bCs/>
        </w:rPr>
        <w:t>’</w:t>
      </w:r>
      <w:r w:rsidRPr="001923D9">
        <w:rPr>
          <w:rFonts w:hint="eastAsia"/>
          <w:b/>
          <w:bCs/>
        </w:rPr>
        <w:t>s</w:t>
      </w:r>
      <w:r w:rsidRPr="001923D9">
        <w:rPr>
          <w:rFonts w:hint="eastAsia"/>
          <w:b/>
          <w:bCs/>
          <w:lang w:eastAsia="ja-JP"/>
        </w:rPr>
        <w:t xml:space="preserve"> </w:t>
      </w:r>
      <w:r w:rsidR="004F53F9" w:rsidRPr="001923D9">
        <w:rPr>
          <w:rFonts w:hint="eastAsia"/>
          <w:b/>
          <w:bCs/>
          <w:lang w:eastAsia="ja-JP"/>
        </w:rPr>
        <w:t>Action</w:t>
      </w:r>
    </w:p>
    <w:p w14:paraId="07DC531B" w14:textId="202ECB46" w:rsidR="008F0CB4" w:rsidRPr="001923D9" w:rsidRDefault="008F0CB4" w:rsidP="004F53F9">
      <w:pPr>
        <w:pStyle w:val="wText2"/>
      </w:pPr>
      <w:r w:rsidRPr="001923D9">
        <w:t>If any Limited Partner receives any demand or other claim of any rights from any third</w:t>
      </w:r>
      <w:r w:rsidR="006E0E0D" w:rsidRPr="001923D9">
        <w:rPr>
          <w:rFonts w:hint="eastAsia"/>
          <w:lang w:eastAsia="ja-JP"/>
        </w:rPr>
        <w:t xml:space="preserve"> </w:t>
      </w:r>
      <w:r w:rsidRPr="001923D9">
        <w:t xml:space="preserve">party with respect to the business of the </w:t>
      </w:r>
      <w:r w:rsidR="00E93011" w:rsidRPr="001923D9">
        <w:rPr>
          <w:rFonts w:hint="eastAsia"/>
          <w:lang w:eastAsia="ja-JP"/>
        </w:rPr>
        <w:t>Partnership</w:t>
      </w:r>
      <w:r w:rsidRPr="001923D9">
        <w:t>, such Limited Partner shall</w:t>
      </w:r>
      <w:r w:rsidR="006E0E0D" w:rsidRPr="001923D9">
        <w:rPr>
          <w:rFonts w:hint="eastAsia"/>
          <w:lang w:eastAsia="ja-JP"/>
        </w:rPr>
        <w:t xml:space="preserve"> </w:t>
      </w:r>
      <w:r w:rsidRPr="001923D9">
        <w:t>immediately notify the General Partner thereof. The General Partner shall, promptly</w:t>
      </w:r>
      <w:r w:rsidR="006E0E0D" w:rsidRPr="001923D9">
        <w:rPr>
          <w:rFonts w:hint="eastAsia"/>
          <w:lang w:eastAsia="ja-JP"/>
        </w:rPr>
        <w:t xml:space="preserve"> </w:t>
      </w:r>
      <w:r w:rsidRPr="001923D9">
        <w:t>after receipt of such notice, take necessary measures to ensure that the Limited Partner</w:t>
      </w:r>
      <w:r w:rsidR="006E0E0D" w:rsidRPr="001923D9">
        <w:rPr>
          <w:rFonts w:hint="eastAsia"/>
          <w:lang w:eastAsia="ja-JP"/>
        </w:rPr>
        <w:t xml:space="preserve"> </w:t>
      </w:r>
      <w:r w:rsidRPr="001923D9">
        <w:t>is not directly subject to such demand or claim and the Limited Partner shall cooperate</w:t>
      </w:r>
      <w:r w:rsidR="004F53F9" w:rsidRPr="001923D9">
        <w:rPr>
          <w:rFonts w:hint="eastAsia"/>
          <w:lang w:eastAsia="ja-JP"/>
        </w:rPr>
        <w:t xml:space="preserve"> </w:t>
      </w:r>
      <w:r w:rsidRPr="001923D9">
        <w:t>with the measures taken by the General Partner.</w:t>
      </w:r>
    </w:p>
    <w:p w14:paraId="65BB0D58" w14:textId="6B8BE285" w:rsidR="002519EF" w:rsidRPr="001923D9" w:rsidRDefault="002519EF" w:rsidP="00EF15A3">
      <w:pPr>
        <w:pStyle w:val="2"/>
        <w:rPr>
          <w:b w:val="0"/>
          <w:bCs/>
        </w:rPr>
      </w:pPr>
      <w:bookmarkStart w:id="684" w:name="_Ref195568445"/>
      <w:bookmarkStart w:id="685" w:name="_Toc201054813"/>
      <w:r w:rsidRPr="001923D9">
        <w:lastRenderedPageBreak/>
        <w:t>Fees and Expenses</w:t>
      </w:r>
      <w:bookmarkEnd w:id="684"/>
      <w:bookmarkEnd w:id="685"/>
    </w:p>
    <w:p w14:paraId="7EAAAB69" w14:textId="27C9C363" w:rsidR="00EF15A3" w:rsidRPr="001923D9" w:rsidRDefault="002519EF" w:rsidP="00EF15A3">
      <w:pPr>
        <w:pStyle w:val="3"/>
        <w:keepNext/>
      </w:pPr>
      <w:bookmarkStart w:id="686" w:name="_Ref_ContractCompanion_9kb9Ur5DC"/>
      <w:bookmarkStart w:id="687" w:name="_Ref195661224"/>
      <w:r w:rsidRPr="001923D9">
        <w:rPr>
          <w:b/>
          <w:bCs/>
        </w:rPr>
        <w:t>Expenses</w:t>
      </w:r>
      <w:bookmarkEnd w:id="686"/>
      <w:bookmarkEnd w:id="687"/>
    </w:p>
    <w:p w14:paraId="53FBD949" w14:textId="7F4CF635" w:rsidR="002519EF" w:rsidRPr="001923D9" w:rsidRDefault="002519EF" w:rsidP="00EF15A3">
      <w:pPr>
        <w:pStyle w:val="wText2"/>
      </w:pPr>
      <w:r w:rsidRPr="001923D9">
        <w:t xml:space="preserve">The </w:t>
      </w:r>
      <w:r w:rsidR="00E93011" w:rsidRPr="001923D9">
        <w:t>Partnership</w:t>
      </w:r>
      <w:r w:rsidRPr="001923D9">
        <w:t xml:space="preserve"> will bear and be charged with </w:t>
      </w:r>
      <w:r w:rsidR="00E93011" w:rsidRPr="001923D9">
        <w:t>Partnership</w:t>
      </w:r>
      <w:r w:rsidRPr="001923D9">
        <w:t xml:space="preserve"> Expenses, to the extent such expenses are not paid or reimbursed by Portfolio Companies or other Persons. </w:t>
      </w:r>
      <w:r w:rsidR="00A72740" w:rsidRPr="001923D9">
        <w:t xml:space="preserve"> </w:t>
      </w:r>
      <w:r w:rsidRPr="001923D9">
        <w:t xml:space="preserve">The General Partner or its Affiliates may elect to pay such expenses subject to reimbursement by the </w:t>
      </w:r>
      <w:r w:rsidR="00E93011" w:rsidRPr="001923D9">
        <w:t>Partnership</w:t>
      </w:r>
      <w:r w:rsidRPr="001923D9">
        <w:t xml:space="preserve">. </w:t>
      </w:r>
      <w:r w:rsidR="00A72740" w:rsidRPr="001923D9">
        <w:t xml:space="preserve"> </w:t>
      </w:r>
      <w:r w:rsidRPr="001923D9">
        <w:t xml:space="preserve">The General Partner will bear and be charged with all Other Expenses, to the extent such expenses are not paid or reimbursed by other Persons (except the </w:t>
      </w:r>
      <w:r w:rsidR="00E93011" w:rsidRPr="001923D9">
        <w:t>Partnership</w:t>
      </w:r>
      <w:r w:rsidRPr="001923D9">
        <w:t xml:space="preserve"> and Portfolio Companies). </w:t>
      </w:r>
      <w:r w:rsidR="00A72740" w:rsidRPr="001923D9">
        <w:t xml:space="preserve"> </w:t>
      </w:r>
      <w:r w:rsidR="00E93011" w:rsidRPr="001923D9">
        <w:t>Partnership</w:t>
      </w:r>
      <w:r w:rsidRPr="001923D9">
        <w:t xml:space="preserve"> Expenses and the repayment of any borrowing </w:t>
      </w:r>
      <w:proofErr w:type="gramStart"/>
      <w:r w:rsidRPr="001923D9">
        <w:t>incurred</w:t>
      </w:r>
      <w:proofErr w:type="gramEnd"/>
      <w:r w:rsidRPr="001923D9">
        <w:t xml:space="preserve"> or credit support provided by the </w:t>
      </w:r>
      <w:r w:rsidR="00E93011" w:rsidRPr="001923D9">
        <w:t>Partnership</w:t>
      </w:r>
      <w:r w:rsidRPr="001923D9">
        <w:t xml:space="preserve"> may be allocated against and satisfied from (and expenses of any </w:t>
      </w:r>
      <w:r w:rsidR="00DF0E5F" w:rsidRPr="001923D9">
        <w:t>Alternative Investment Vehicle</w:t>
      </w:r>
      <w:r w:rsidRPr="001923D9">
        <w:t xml:space="preserve"> may be offset against and paid out of) items of, or amounts that would otherwise constitute, Disposition Proceeds, </w:t>
      </w:r>
      <w:r w:rsidR="00C10BA4" w:rsidRPr="001923D9">
        <w:rPr>
          <w:rFonts w:hint="eastAsia"/>
          <w:lang w:eastAsia="ja-JP"/>
        </w:rPr>
        <w:t>Other I</w:t>
      </w:r>
      <w:r w:rsidR="00C10BA4" w:rsidRPr="001923D9">
        <w:rPr>
          <w:lang w:eastAsia="ja-JP"/>
        </w:rPr>
        <w:t>n</w:t>
      </w:r>
      <w:r w:rsidR="00C10BA4" w:rsidRPr="001923D9">
        <w:rPr>
          <w:rFonts w:hint="eastAsia"/>
          <w:lang w:eastAsia="ja-JP"/>
        </w:rPr>
        <w:t>vestment Proceeds and Special Proceeds</w:t>
      </w:r>
      <w:r w:rsidRPr="001923D9">
        <w:t xml:space="preserve"> in a manner reasonably determined by the General Partner. </w:t>
      </w:r>
      <w:r w:rsidR="00A72740" w:rsidRPr="001923D9">
        <w:t xml:space="preserve"> </w:t>
      </w:r>
      <w:r w:rsidRPr="001923D9">
        <w:t xml:space="preserve">Partners may be required to make Capital Contributions to the extent of their Unused Capital Commitments for the payment of such </w:t>
      </w:r>
      <w:r w:rsidR="00E93011" w:rsidRPr="001923D9">
        <w:t>Partnership</w:t>
      </w:r>
      <w:r w:rsidRPr="001923D9">
        <w:t xml:space="preserve"> Expenses to the extent the </w:t>
      </w:r>
      <w:r w:rsidR="00E93011" w:rsidRPr="001923D9">
        <w:t>Partnership</w:t>
      </w:r>
      <w:r w:rsidRPr="001923D9">
        <w:t xml:space="preserve"> does not have sufficient funds to pay such expenses. </w:t>
      </w:r>
      <w:r w:rsidR="00A72740" w:rsidRPr="001923D9">
        <w:t xml:space="preserve"> </w:t>
      </w:r>
      <w:r w:rsidRPr="001923D9">
        <w:t xml:space="preserve">Amounts paid in respect of </w:t>
      </w:r>
      <w:r w:rsidR="00E93011" w:rsidRPr="001923D9">
        <w:t>Partnership</w:t>
      </w:r>
      <w:r w:rsidRPr="001923D9">
        <w:t xml:space="preserve"> Expenses related to a </w:t>
      </w:r>
      <w:r w:rsidR="00B12ABC" w:rsidRPr="001923D9">
        <w:rPr>
          <w:rFonts w:hint="eastAsia"/>
          <w:lang w:eastAsia="ja-JP"/>
        </w:rPr>
        <w:t xml:space="preserve">Portfolio </w:t>
      </w:r>
      <w:r w:rsidRPr="001923D9">
        <w:t xml:space="preserve">Investment may be treated as Capital Contributions for such Investment for all purposes of this Agreement if the General Partner in its good faith determination deems such treatment appropriate. </w:t>
      </w:r>
      <w:r w:rsidR="00A72740" w:rsidRPr="001923D9">
        <w:t xml:space="preserve"> </w:t>
      </w:r>
      <w:r w:rsidRPr="001923D9">
        <w:t>The General Partner may withhold</w:t>
      </w:r>
      <w:r w:rsidR="003341F9">
        <w:rPr>
          <w:rFonts w:hint="eastAsia"/>
          <w:lang w:eastAsia="ja-JP"/>
        </w:rPr>
        <w:t>,</w:t>
      </w:r>
      <w:r w:rsidRPr="001923D9">
        <w:t xml:space="preserve"> on a </w:t>
      </w:r>
      <w:r w:rsidRPr="001923D9">
        <w:rPr>
          <w:i/>
          <w:iCs/>
        </w:rPr>
        <w:t>pro rata</w:t>
      </w:r>
      <w:r w:rsidRPr="001923D9">
        <w:t xml:space="preserve"> basis</w:t>
      </w:r>
      <w:r w:rsidR="003341F9">
        <w:rPr>
          <w:rFonts w:hint="eastAsia"/>
          <w:lang w:eastAsia="ja-JP"/>
        </w:rPr>
        <w:t>,</w:t>
      </w:r>
      <w:r w:rsidRPr="001923D9">
        <w:t xml:space="preserve"> from any distributions amounts necessary to create, in its sole discretion, appropriate reserves for expenses and liabilities, contingent or otherwise, of the </w:t>
      </w:r>
      <w:r w:rsidR="00E93011" w:rsidRPr="001923D9">
        <w:t>Partnership</w:t>
      </w:r>
      <w:r w:rsidRPr="001923D9">
        <w:t>.</w:t>
      </w:r>
    </w:p>
    <w:p w14:paraId="7562BC72" w14:textId="02596CBC" w:rsidR="00EF15A3" w:rsidRPr="001923D9" w:rsidRDefault="002519EF" w:rsidP="00EF15A3">
      <w:pPr>
        <w:pStyle w:val="3"/>
        <w:keepNext/>
      </w:pPr>
      <w:bookmarkStart w:id="688" w:name="_Ref_ContractCompanion_9kb9Ur079"/>
      <w:bookmarkStart w:id="689" w:name="_Ref195338066"/>
      <w:r w:rsidRPr="001923D9">
        <w:rPr>
          <w:b/>
          <w:bCs/>
        </w:rPr>
        <w:t>Management Fee</w:t>
      </w:r>
      <w:bookmarkEnd w:id="688"/>
      <w:bookmarkEnd w:id="689"/>
    </w:p>
    <w:p w14:paraId="46D70B69" w14:textId="0417ADC8" w:rsidR="00534BF1" w:rsidRPr="001923D9" w:rsidRDefault="00792AF8" w:rsidP="00901880">
      <w:pPr>
        <w:pStyle w:val="4"/>
      </w:pPr>
      <w:bookmarkStart w:id="690" w:name="_Ref195714120"/>
      <w:r w:rsidRPr="001923D9">
        <w:t xml:space="preserve">The General Partner shall receive, from the </w:t>
      </w:r>
      <w:r w:rsidR="00E93011" w:rsidRPr="001923D9">
        <w:rPr>
          <w:rFonts w:hint="eastAsia"/>
          <w:lang w:eastAsia="ja-JP"/>
        </w:rPr>
        <w:t>Partnership</w:t>
      </w:r>
      <w:r w:rsidRPr="001923D9">
        <w:t xml:space="preserve"> Assets, </w:t>
      </w:r>
      <w:r w:rsidR="00534BF1" w:rsidRPr="001923D9">
        <w:rPr>
          <w:rFonts w:hint="eastAsia"/>
          <w:lang w:eastAsia="ja-JP"/>
        </w:rPr>
        <w:t xml:space="preserve">the </w:t>
      </w:r>
      <w:r w:rsidR="00DA0E8F" w:rsidRPr="001923D9">
        <w:rPr>
          <w:rFonts w:hint="eastAsia"/>
          <w:lang w:eastAsia="ja-JP"/>
        </w:rPr>
        <w:t>m</w:t>
      </w:r>
      <w:r w:rsidRPr="001923D9">
        <w:t xml:space="preserve">anagement </w:t>
      </w:r>
      <w:r w:rsidR="00DA0E8F" w:rsidRPr="001923D9">
        <w:rPr>
          <w:rFonts w:hint="eastAsia"/>
          <w:lang w:eastAsia="ja-JP"/>
        </w:rPr>
        <w:t>f</w:t>
      </w:r>
      <w:r w:rsidRPr="001923D9">
        <w:t>ee as</w:t>
      </w:r>
      <w:r w:rsidR="00B275B8" w:rsidRPr="001923D9">
        <w:rPr>
          <w:rFonts w:hint="eastAsia"/>
          <w:lang w:eastAsia="ja-JP"/>
        </w:rPr>
        <w:t xml:space="preserve"> </w:t>
      </w:r>
      <w:r w:rsidRPr="001923D9">
        <w:t xml:space="preserve">set forth in </w:t>
      </w:r>
      <w:r w:rsidR="0044410E" w:rsidRPr="001923D9">
        <w:t xml:space="preserve">this Section </w:t>
      </w:r>
      <w:r w:rsidR="0044410E" w:rsidRPr="001923D9">
        <w:fldChar w:fldCharType="begin"/>
      </w:r>
      <w:r w:rsidR="0044410E" w:rsidRPr="001923D9">
        <w:instrText xml:space="preserve"> REF _Ref195568445 \r \h </w:instrText>
      </w:r>
      <w:r w:rsidR="00995950" w:rsidRPr="001923D9">
        <w:instrText xml:space="preserve"> \* MERGEFORMAT </w:instrText>
      </w:r>
      <w:r w:rsidR="0044410E" w:rsidRPr="001923D9">
        <w:fldChar w:fldCharType="separate"/>
      </w:r>
      <w:r w:rsidR="005056A1">
        <w:t>7.13</w:t>
      </w:r>
      <w:r w:rsidR="0044410E" w:rsidRPr="001923D9">
        <w:fldChar w:fldCharType="end"/>
      </w:r>
      <w:r w:rsidR="0044410E" w:rsidRPr="001923D9">
        <w:rPr>
          <w:lang w:eastAsia="ja-JP"/>
        </w:rPr>
        <w:fldChar w:fldCharType="begin"/>
      </w:r>
      <w:r w:rsidR="0044410E" w:rsidRPr="001923D9">
        <w:rPr>
          <w:lang w:eastAsia="ja-JP"/>
        </w:rPr>
        <w:instrText xml:space="preserve"> </w:instrText>
      </w:r>
      <w:r w:rsidR="0044410E" w:rsidRPr="001923D9">
        <w:rPr>
          <w:rFonts w:hint="eastAsia"/>
          <w:lang w:eastAsia="ja-JP"/>
        </w:rPr>
        <w:instrText>REF _Ref195338066 \r \h</w:instrText>
      </w:r>
      <w:r w:rsidR="0044410E" w:rsidRPr="001923D9">
        <w:rPr>
          <w:lang w:eastAsia="ja-JP"/>
        </w:rPr>
        <w:instrText xml:space="preserve"> </w:instrText>
      </w:r>
      <w:r w:rsidR="00995950" w:rsidRPr="001923D9">
        <w:rPr>
          <w:lang w:eastAsia="ja-JP"/>
        </w:rPr>
        <w:instrText xml:space="preserve"> \* MERGEFORMAT </w:instrText>
      </w:r>
      <w:r w:rsidR="0044410E" w:rsidRPr="001923D9">
        <w:rPr>
          <w:lang w:eastAsia="ja-JP"/>
        </w:rPr>
      </w:r>
      <w:r w:rsidR="0044410E" w:rsidRPr="001923D9">
        <w:rPr>
          <w:lang w:eastAsia="ja-JP"/>
        </w:rPr>
        <w:fldChar w:fldCharType="separate"/>
      </w:r>
      <w:r w:rsidR="005056A1">
        <w:rPr>
          <w:lang w:eastAsia="ja-JP"/>
        </w:rPr>
        <w:t>(b)</w:t>
      </w:r>
      <w:r w:rsidR="0044410E" w:rsidRPr="001923D9">
        <w:rPr>
          <w:lang w:eastAsia="ja-JP"/>
        </w:rPr>
        <w:fldChar w:fldCharType="end"/>
      </w:r>
      <w:r w:rsidRPr="001923D9">
        <w:t xml:space="preserve"> for managing the business affairs of the </w:t>
      </w:r>
      <w:r w:rsidR="00E93011" w:rsidRPr="001923D9">
        <w:rPr>
          <w:rFonts w:hint="eastAsia"/>
          <w:lang w:eastAsia="ja-JP"/>
        </w:rPr>
        <w:t>Partnership</w:t>
      </w:r>
      <w:r w:rsidR="00DA0E8F" w:rsidRPr="001923D9">
        <w:rPr>
          <w:rFonts w:hint="eastAsia"/>
          <w:lang w:eastAsia="ja-JP"/>
        </w:rPr>
        <w:t xml:space="preserve"> (the </w:t>
      </w:r>
      <w:r w:rsidR="00DA0E8F" w:rsidRPr="001923D9">
        <w:rPr>
          <w:lang w:eastAsia="ja-JP"/>
        </w:rPr>
        <w:t>“</w:t>
      </w:r>
      <w:r w:rsidR="00DA0E8F" w:rsidRPr="001923D9">
        <w:rPr>
          <w:rFonts w:hint="eastAsia"/>
          <w:b/>
          <w:bCs/>
          <w:lang w:eastAsia="ja-JP"/>
        </w:rPr>
        <w:t>Management Fee</w:t>
      </w:r>
      <w:r w:rsidR="00DA0E8F" w:rsidRPr="001923D9">
        <w:rPr>
          <w:lang w:eastAsia="ja-JP"/>
        </w:rPr>
        <w:t>”</w:t>
      </w:r>
      <w:r w:rsidR="00DA0E8F" w:rsidRPr="001923D9">
        <w:rPr>
          <w:rFonts w:hint="eastAsia"/>
          <w:lang w:eastAsia="ja-JP"/>
        </w:rPr>
        <w:t>)</w:t>
      </w:r>
      <w:r w:rsidRPr="001923D9">
        <w:t>.</w:t>
      </w:r>
      <w:bookmarkEnd w:id="690"/>
    </w:p>
    <w:p w14:paraId="4DD68CCD" w14:textId="06C0640A" w:rsidR="00603C03" w:rsidRPr="001923D9" w:rsidRDefault="00603C03" w:rsidP="00A565FC">
      <w:pPr>
        <w:pStyle w:val="4"/>
      </w:pPr>
      <w:r w:rsidRPr="001923D9">
        <w:t xml:space="preserve">The General Partner shall receive the </w:t>
      </w:r>
      <w:r w:rsidR="00A565FC" w:rsidRPr="001923D9">
        <w:rPr>
          <w:rFonts w:hint="eastAsia"/>
          <w:lang w:eastAsia="ja-JP"/>
        </w:rPr>
        <w:t>M</w:t>
      </w:r>
      <w:r w:rsidRPr="001923D9">
        <w:t xml:space="preserve">anagement </w:t>
      </w:r>
      <w:r w:rsidR="00A565FC" w:rsidRPr="001923D9">
        <w:rPr>
          <w:rFonts w:hint="eastAsia"/>
          <w:lang w:eastAsia="ja-JP"/>
        </w:rPr>
        <w:t>F</w:t>
      </w:r>
      <w:r w:rsidRPr="001923D9">
        <w:t xml:space="preserve">ee for each </w:t>
      </w:r>
      <w:r w:rsidR="00A565FC" w:rsidRPr="001923D9">
        <w:rPr>
          <w:rFonts w:hint="eastAsia"/>
          <w:lang w:eastAsia="ja-JP"/>
        </w:rPr>
        <w:t>Fiscal Year</w:t>
      </w:r>
      <w:r w:rsidRPr="001923D9">
        <w:t xml:space="preserve"> in the</w:t>
      </w:r>
      <w:r w:rsidR="00A565FC" w:rsidRPr="001923D9">
        <w:rPr>
          <w:rFonts w:hint="eastAsia"/>
          <w:lang w:eastAsia="ja-JP"/>
        </w:rPr>
        <w:t xml:space="preserve"> </w:t>
      </w:r>
      <w:r w:rsidRPr="001923D9">
        <w:t xml:space="preserve">following amounts (each an annual amount) in cash in advance within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E4329A" w:rsidRPr="001923D9">
        <w:rPr>
          <w:rFonts w:hint="eastAsia"/>
          <w:lang w:eastAsia="ja-JP"/>
        </w:rPr>
        <w:t>Business D</w:t>
      </w:r>
      <w:r w:rsidRPr="001923D9">
        <w:t>ays from</w:t>
      </w:r>
      <w:r w:rsidR="00A565FC" w:rsidRPr="001923D9">
        <w:rPr>
          <w:rFonts w:hint="eastAsia"/>
          <w:lang w:eastAsia="ja-JP"/>
        </w:rPr>
        <w:t xml:space="preserve"> </w:t>
      </w:r>
      <w:r w:rsidRPr="001923D9">
        <w:t xml:space="preserve">the beginning of the </w:t>
      </w:r>
      <w:r w:rsidR="00A565FC" w:rsidRPr="001923D9">
        <w:rPr>
          <w:rFonts w:hint="eastAsia"/>
          <w:lang w:eastAsia="ja-JP"/>
        </w:rPr>
        <w:t>Fiscal Y</w:t>
      </w:r>
      <w:r w:rsidRPr="001923D9">
        <w:t>ear:</w:t>
      </w:r>
    </w:p>
    <w:p w14:paraId="0F1E270B" w14:textId="7EDEC122" w:rsidR="006E14CA" w:rsidRPr="001923D9" w:rsidRDefault="006E14CA" w:rsidP="006E14CA">
      <w:pPr>
        <w:pStyle w:val="5"/>
      </w:pPr>
      <w:r w:rsidRPr="001923D9">
        <w:rPr>
          <w:rFonts w:hint="eastAsia"/>
          <w:lang w:eastAsia="ja-JP"/>
        </w:rPr>
        <w:t>f</w:t>
      </w:r>
      <w:r w:rsidR="00603C03" w:rsidRPr="001923D9">
        <w:t xml:space="preserve">or the first </w:t>
      </w:r>
      <w:r w:rsidRPr="001923D9">
        <w:rPr>
          <w:rFonts w:hint="eastAsia"/>
          <w:lang w:eastAsia="ja-JP"/>
        </w:rPr>
        <w:t>Fiscal</w:t>
      </w:r>
      <w:r w:rsidR="00603C03" w:rsidRPr="001923D9">
        <w:t xml:space="preserve"> </w:t>
      </w:r>
      <w:r w:rsidRPr="001923D9">
        <w:rPr>
          <w:rFonts w:hint="eastAsia"/>
          <w:lang w:eastAsia="ja-JP"/>
        </w:rPr>
        <w:t>Y</w:t>
      </w:r>
      <w:r w:rsidR="00603C03" w:rsidRPr="001923D9">
        <w:t xml:space="preserve">ear, an amount equal to </w:t>
      </w:r>
      <w:r w:rsidR="009672A5" w:rsidRPr="009672A5">
        <w:rPr>
          <w:highlight w:val="lightGray"/>
        </w:rPr>
        <w:t>[</w:t>
      </w:r>
      <w:proofErr w:type="gramStart"/>
      <w:r w:rsidR="00B63EAF" w:rsidRPr="00B63EAF">
        <w:rPr>
          <w:highlight w:val="lightGray"/>
        </w:rPr>
        <w:t>●</w:t>
      </w:r>
      <w:r w:rsidR="009672A5" w:rsidRPr="009672A5">
        <w:rPr>
          <w:highlight w:val="lightGray"/>
        </w:rPr>
        <w:t>]</w:t>
      </w:r>
      <w:r w:rsidR="00603C03" w:rsidRPr="001923D9">
        <w:t>%</w:t>
      </w:r>
      <w:proofErr w:type="gramEnd"/>
      <w:r w:rsidR="00603C03" w:rsidRPr="001923D9">
        <w:t xml:space="preserve"> of the total Capital</w:t>
      </w:r>
      <w:r w:rsidRPr="001923D9">
        <w:rPr>
          <w:rFonts w:hint="eastAsia"/>
          <w:lang w:eastAsia="ja-JP"/>
        </w:rPr>
        <w:t xml:space="preserve"> </w:t>
      </w:r>
      <w:r w:rsidR="00603C03" w:rsidRPr="001923D9">
        <w:t>Commitments of all Partners (prorated on the basis of a 365-day year);</w:t>
      </w:r>
    </w:p>
    <w:p w14:paraId="0826F824" w14:textId="2E5CF4B7" w:rsidR="005C2B64" w:rsidRPr="001923D9" w:rsidRDefault="006E14CA" w:rsidP="005C2B64">
      <w:pPr>
        <w:pStyle w:val="5"/>
      </w:pPr>
      <w:r w:rsidRPr="001923D9">
        <w:rPr>
          <w:rFonts w:hint="eastAsia"/>
          <w:lang w:eastAsia="ja-JP"/>
        </w:rPr>
        <w:t>f</w:t>
      </w:r>
      <w:r w:rsidR="00603C03" w:rsidRPr="001923D9">
        <w:t xml:space="preserve">or each of the second and subsequent </w:t>
      </w:r>
      <w:r w:rsidR="005C2B64" w:rsidRPr="001923D9">
        <w:rPr>
          <w:rFonts w:hint="eastAsia"/>
          <w:lang w:eastAsia="ja-JP"/>
        </w:rPr>
        <w:t>Fiscal</w:t>
      </w:r>
      <w:r w:rsidR="00603C03" w:rsidRPr="001923D9">
        <w:t xml:space="preserve"> </w:t>
      </w:r>
      <w:r w:rsidR="005C2B64" w:rsidRPr="001923D9">
        <w:rPr>
          <w:rFonts w:hint="eastAsia"/>
          <w:lang w:eastAsia="ja-JP"/>
        </w:rPr>
        <w:t>Y</w:t>
      </w:r>
      <w:r w:rsidR="00603C03" w:rsidRPr="001923D9">
        <w:t xml:space="preserve">ears until the </w:t>
      </w:r>
      <w:r w:rsidR="005C2B64" w:rsidRPr="001923D9">
        <w:rPr>
          <w:rFonts w:hint="eastAsia"/>
          <w:lang w:eastAsia="ja-JP"/>
        </w:rPr>
        <w:t>Fiscal</w:t>
      </w:r>
      <w:r w:rsidR="00603C03" w:rsidRPr="001923D9">
        <w:t xml:space="preserve"> </w:t>
      </w:r>
      <w:r w:rsidR="005C2B64" w:rsidRPr="001923D9">
        <w:rPr>
          <w:rFonts w:hint="eastAsia"/>
          <w:lang w:eastAsia="ja-JP"/>
        </w:rPr>
        <w:t>Y</w:t>
      </w:r>
      <w:r w:rsidR="00603C03" w:rsidRPr="001923D9">
        <w:t>ear in</w:t>
      </w:r>
      <w:r w:rsidR="005C2B64" w:rsidRPr="001923D9">
        <w:rPr>
          <w:rFonts w:hint="eastAsia"/>
          <w:lang w:eastAsia="ja-JP"/>
        </w:rPr>
        <w:t xml:space="preserve"> </w:t>
      </w:r>
      <w:r w:rsidR="00603C03" w:rsidRPr="001923D9">
        <w:t xml:space="preserve">which the expiration date of the </w:t>
      </w:r>
      <w:r w:rsidR="00DC2632" w:rsidRPr="001923D9">
        <w:rPr>
          <w:rFonts w:hint="eastAsia"/>
          <w:lang w:eastAsia="ja-JP"/>
        </w:rPr>
        <w:t>Investment</w:t>
      </w:r>
      <w:r w:rsidR="00603C03" w:rsidRPr="001923D9">
        <w:t xml:space="preserve"> Period falls, an amount equal to</w:t>
      </w:r>
      <w:r w:rsidR="005C2B64" w:rsidRPr="001923D9">
        <w:rPr>
          <w:rFonts w:hint="eastAsia"/>
          <w:lang w:eastAsia="ja-JP"/>
        </w:rPr>
        <w:t xml:space="preserve"> </w:t>
      </w:r>
      <w:r w:rsidR="009672A5" w:rsidRPr="009672A5">
        <w:rPr>
          <w:highlight w:val="lightGray"/>
        </w:rPr>
        <w:t>[</w:t>
      </w:r>
      <w:proofErr w:type="gramStart"/>
      <w:r w:rsidR="00B63EAF" w:rsidRPr="00B63EAF">
        <w:rPr>
          <w:highlight w:val="lightGray"/>
        </w:rPr>
        <w:t>●</w:t>
      </w:r>
      <w:r w:rsidR="009672A5" w:rsidRPr="009672A5">
        <w:rPr>
          <w:highlight w:val="lightGray"/>
        </w:rPr>
        <w:t>]</w:t>
      </w:r>
      <w:r w:rsidR="00603C03" w:rsidRPr="001923D9">
        <w:t>%</w:t>
      </w:r>
      <w:proofErr w:type="gramEnd"/>
      <w:r w:rsidR="00603C03" w:rsidRPr="001923D9">
        <w:t xml:space="preserve"> of the total Capital Commitments of all Partners; and</w:t>
      </w:r>
    </w:p>
    <w:p w14:paraId="41FE9588" w14:textId="4700D002" w:rsidR="00603C03" w:rsidRPr="001923D9" w:rsidRDefault="00DC2632" w:rsidP="00AA6883">
      <w:pPr>
        <w:pStyle w:val="5"/>
      </w:pPr>
      <w:bookmarkStart w:id="691" w:name="_Ref195338166"/>
      <w:r w:rsidRPr="001923D9">
        <w:rPr>
          <w:rFonts w:hint="eastAsia"/>
          <w:lang w:eastAsia="ja-JP"/>
        </w:rPr>
        <w:t>thereafter</w:t>
      </w:r>
      <w:r w:rsidR="00603C03" w:rsidRPr="001923D9">
        <w:t xml:space="preserve">, an amount equal to </w:t>
      </w:r>
      <w:r w:rsidR="009672A5" w:rsidRPr="009672A5">
        <w:rPr>
          <w:highlight w:val="lightGray"/>
        </w:rPr>
        <w:t>[</w:t>
      </w:r>
      <w:proofErr w:type="gramStart"/>
      <w:r w:rsidR="00B63EAF" w:rsidRPr="00B63EAF">
        <w:rPr>
          <w:highlight w:val="lightGray"/>
        </w:rPr>
        <w:t>●</w:t>
      </w:r>
      <w:r w:rsidR="009672A5" w:rsidRPr="009672A5">
        <w:rPr>
          <w:highlight w:val="lightGray"/>
        </w:rPr>
        <w:t>]</w:t>
      </w:r>
      <w:r w:rsidR="00603C03" w:rsidRPr="001923D9">
        <w:t>%</w:t>
      </w:r>
      <w:proofErr w:type="gramEnd"/>
      <w:r w:rsidR="00603C03" w:rsidRPr="001923D9">
        <w:t xml:space="preserve"> of</w:t>
      </w:r>
      <w:r w:rsidRPr="001923D9">
        <w:rPr>
          <w:rFonts w:hint="eastAsia"/>
          <w:lang w:eastAsia="ja-JP"/>
        </w:rPr>
        <w:t xml:space="preserve"> </w:t>
      </w:r>
      <w:r w:rsidR="00603C03" w:rsidRPr="001923D9">
        <w:t xml:space="preserve">the </w:t>
      </w:r>
      <w:r w:rsidR="009672A5" w:rsidRPr="009672A5">
        <w:rPr>
          <w:rFonts w:hint="eastAsia"/>
          <w:highlight w:val="lightGray"/>
          <w:lang w:eastAsia="ja-JP"/>
        </w:rPr>
        <w:t>[</w:t>
      </w:r>
      <w:r w:rsidR="000C0EDA" w:rsidRPr="001923D9">
        <w:rPr>
          <w:rFonts w:hint="eastAsia"/>
          <w:lang w:eastAsia="ja-JP"/>
        </w:rPr>
        <w:t>Unrealized Invested Capital</w:t>
      </w:r>
      <w:r w:rsidR="0094098F">
        <w:rPr>
          <w:rFonts w:hint="eastAsia"/>
          <w:lang w:eastAsia="ja-JP"/>
        </w:rPr>
        <w:t xml:space="preserve"> </w:t>
      </w:r>
      <w:r w:rsidR="009672A5" w:rsidRPr="009672A5">
        <w:rPr>
          <w:rFonts w:hint="eastAsia"/>
          <w:highlight w:val="lightGray"/>
          <w:lang w:eastAsia="ja-JP"/>
        </w:rPr>
        <w:t>/</w:t>
      </w:r>
      <w:r w:rsidR="0094098F">
        <w:rPr>
          <w:rFonts w:hint="eastAsia"/>
          <w:lang w:eastAsia="ja-JP"/>
        </w:rPr>
        <w:t xml:space="preserve"> </w:t>
      </w:r>
      <w:r w:rsidR="00AE47D8" w:rsidRPr="001923D9">
        <w:rPr>
          <w:rFonts w:hint="eastAsia"/>
          <w:lang w:eastAsia="ja-JP"/>
        </w:rPr>
        <w:t>Net Asset Amount</w:t>
      </w:r>
      <w:r w:rsidR="009672A5" w:rsidRPr="009672A5">
        <w:rPr>
          <w:rFonts w:hint="eastAsia"/>
          <w:highlight w:val="lightGray"/>
          <w:lang w:eastAsia="ja-JP"/>
        </w:rPr>
        <w:t>]</w:t>
      </w:r>
      <w:r w:rsidR="00603C03" w:rsidRPr="001923D9">
        <w:t xml:space="preserve"> as of the end of the </w:t>
      </w:r>
      <w:r w:rsidR="00AE47D8" w:rsidRPr="001923D9">
        <w:rPr>
          <w:rFonts w:hint="eastAsia"/>
          <w:lang w:eastAsia="ja-JP"/>
        </w:rPr>
        <w:t xml:space="preserve">immediately </w:t>
      </w:r>
      <w:r w:rsidR="00603C03" w:rsidRPr="001923D9">
        <w:t xml:space="preserve">preceding </w:t>
      </w:r>
      <w:r w:rsidR="00AE47D8" w:rsidRPr="001923D9">
        <w:rPr>
          <w:rFonts w:hint="eastAsia"/>
          <w:lang w:eastAsia="ja-JP"/>
        </w:rPr>
        <w:t>Fiscal</w:t>
      </w:r>
      <w:r w:rsidR="00603C03" w:rsidRPr="001923D9">
        <w:t xml:space="preserve"> </w:t>
      </w:r>
      <w:r w:rsidR="00AE47D8" w:rsidRPr="001923D9">
        <w:rPr>
          <w:rFonts w:hint="eastAsia"/>
          <w:lang w:eastAsia="ja-JP"/>
        </w:rPr>
        <w:t>Y</w:t>
      </w:r>
      <w:r w:rsidR="00603C03" w:rsidRPr="001923D9">
        <w:t>ear.</w:t>
      </w:r>
      <w:bookmarkEnd w:id="691"/>
    </w:p>
    <w:p w14:paraId="479D1BA1" w14:textId="1F21C0CF" w:rsidR="00603C03" w:rsidRPr="001923D9" w:rsidRDefault="00603C03" w:rsidP="00B960EB">
      <w:pPr>
        <w:pStyle w:val="4"/>
        <w:rPr>
          <w:lang w:eastAsia="ja-JP"/>
        </w:rPr>
      </w:pPr>
      <w:bookmarkStart w:id="692" w:name="_Ref195713803"/>
      <w:r w:rsidRPr="001923D9">
        <w:t>The General Partner shall be entitled to receive a commission, fee or other</w:t>
      </w:r>
      <w:r w:rsidR="00EF064A" w:rsidRPr="001923D9">
        <w:rPr>
          <w:rFonts w:hint="eastAsia"/>
          <w:lang w:eastAsia="ja-JP"/>
        </w:rPr>
        <w:t xml:space="preserve"> </w:t>
      </w:r>
      <w:r w:rsidRPr="001923D9">
        <w:t xml:space="preserve">consideration (the </w:t>
      </w:r>
      <w:r w:rsidR="005F695B" w:rsidRPr="001923D9">
        <w:t>“</w:t>
      </w:r>
      <w:r w:rsidRPr="001923D9">
        <w:rPr>
          <w:b/>
          <w:bCs/>
        </w:rPr>
        <w:t>Deductible Fees</w:t>
      </w:r>
      <w:r w:rsidR="005F695B" w:rsidRPr="001923D9">
        <w:t>”</w:t>
      </w:r>
      <w:r w:rsidRPr="001923D9">
        <w:t>) from a Portfolio Company</w:t>
      </w:r>
      <w:r w:rsidR="00CA500F" w:rsidRPr="001923D9">
        <w:rPr>
          <w:rFonts w:hint="eastAsia"/>
          <w:lang w:eastAsia="ja-JP"/>
        </w:rPr>
        <w:t xml:space="preserve">, </w:t>
      </w:r>
      <w:proofErr w:type="gramStart"/>
      <w:r w:rsidR="00CA500F" w:rsidRPr="001923D9">
        <w:rPr>
          <w:rFonts w:hint="eastAsia"/>
          <w:lang w:eastAsia="ja-JP"/>
        </w:rPr>
        <w:t>Etc.</w:t>
      </w:r>
      <w:proofErr w:type="gramEnd"/>
      <w:r w:rsidRPr="001923D9">
        <w:t xml:space="preserve"> in connection with a</w:t>
      </w:r>
      <w:r w:rsidR="00EF064A" w:rsidRPr="001923D9">
        <w:rPr>
          <w:rFonts w:hint="eastAsia"/>
          <w:lang w:eastAsia="ja-JP"/>
        </w:rPr>
        <w:t xml:space="preserve"> </w:t>
      </w:r>
      <w:r w:rsidRPr="001923D9">
        <w:t>Portfolio Investment, or the management or technical guidance or advice or other</w:t>
      </w:r>
      <w:r w:rsidR="00EF064A" w:rsidRPr="001923D9">
        <w:rPr>
          <w:rFonts w:hint="eastAsia"/>
          <w:lang w:eastAsia="ja-JP"/>
        </w:rPr>
        <w:t xml:space="preserve"> </w:t>
      </w:r>
      <w:r w:rsidRPr="001923D9">
        <w:t>management support provided by the General Partner to a Portfolio Company. If the</w:t>
      </w:r>
      <w:r w:rsidR="00EF064A" w:rsidRPr="001923D9">
        <w:rPr>
          <w:rFonts w:hint="eastAsia"/>
          <w:lang w:eastAsia="ja-JP"/>
        </w:rPr>
        <w:t xml:space="preserve"> </w:t>
      </w:r>
      <w:r w:rsidRPr="001923D9">
        <w:t>General Partner</w:t>
      </w:r>
      <w:r w:rsidR="00EF064A" w:rsidRPr="001923D9">
        <w:rPr>
          <w:rFonts w:hint="eastAsia"/>
          <w:lang w:eastAsia="ja-JP"/>
        </w:rPr>
        <w:t xml:space="preserve"> or any</w:t>
      </w:r>
      <w:r w:rsidR="006C1C91" w:rsidRPr="001923D9">
        <w:rPr>
          <w:rFonts w:hint="eastAsia"/>
          <w:lang w:eastAsia="ja-JP"/>
        </w:rPr>
        <w:t xml:space="preserve"> Related </w:t>
      </w:r>
      <w:r w:rsidR="003341F9">
        <w:rPr>
          <w:rFonts w:hint="eastAsia"/>
          <w:lang w:eastAsia="ja-JP"/>
        </w:rPr>
        <w:t>Party</w:t>
      </w:r>
      <w:r w:rsidRPr="001923D9">
        <w:t xml:space="preserve"> has received </w:t>
      </w:r>
      <w:r w:rsidR="006C1C91" w:rsidRPr="001923D9">
        <w:rPr>
          <w:rFonts w:hint="eastAsia"/>
          <w:lang w:eastAsia="ja-JP"/>
        </w:rPr>
        <w:t xml:space="preserve">any </w:t>
      </w:r>
      <w:r w:rsidRPr="001923D9">
        <w:t xml:space="preserve">Deductible Fees, the </w:t>
      </w:r>
      <w:r w:rsidR="006C1C91" w:rsidRPr="001923D9">
        <w:rPr>
          <w:rFonts w:hint="eastAsia"/>
          <w:lang w:eastAsia="ja-JP"/>
        </w:rPr>
        <w:t>M</w:t>
      </w:r>
      <w:r w:rsidRPr="001923D9">
        <w:t xml:space="preserve">anagement </w:t>
      </w:r>
      <w:r w:rsidR="006C1C91" w:rsidRPr="001923D9">
        <w:rPr>
          <w:rFonts w:hint="eastAsia"/>
          <w:lang w:eastAsia="ja-JP"/>
        </w:rPr>
        <w:t>F</w:t>
      </w:r>
      <w:r w:rsidRPr="001923D9">
        <w:t>ee to be payable on</w:t>
      </w:r>
      <w:r w:rsidR="006C1C91" w:rsidRPr="001923D9">
        <w:rPr>
          <w:rFonts w:hint="eastAsia"/>
          <w:lang w:eastAsia="ja-JP"/>
        </w:rPr>
        <w:t xml:space="preserve"> </w:t>
      </w:r>
      <w:r w:rsidRPr="001923D9">
        <w:t xml:space="preserve">the next payment date therefor shall be reduced by an amount equal to </w:t>
      </w:r>
      <w:r w:rsidR="009672A5" w:rsidRPr="009672A5">
        <w:rPr>
          <w:highlight w:val="lightGray"/>
        </w:rPr>
        <w:t>[</w:t>
      </w:r>
      <w:r w:rsidR="00B63EAF" w:rsidRPr="00B63EAF">
        <w:rPr>
          <w:highlight w:val="lightGray"/>
        </w:rPr>
        <w:t>●</w:t>
      </w:r>
      <w:r w:rsidR="009672A5" w:rsidRPr="009672A5">
        <w:rPr>
          <w:highlight w:val="lightGray"/>
        </w:rPr>
        <w:t>]</w:t>
      </w:r>
      <w:r w:rsidRPr="001923D9">
        <w:t>% of such</w:t>
      </w:r>
      <w:r w:rsidR="006C1C91" w:rsidRPr="001923D9">
        <w:rPr>
          <w:rFonts w:hint="eastAsia"/>
          <w:lang w:eastAsia="ja-JP"/>
        </w:rPr>
        <w:t xml:space="preserve"> </w:t>
      </w:r>
      <w:r w:rsidRPr="001923D9">
        <w:t>Deductible Fees</w:t>
      </w:r>
      <w:r w:rsidR="00233B6E" w:rsidRPr="001923D9">
        <w:t xml:space="preserve"> that the </w:t>
      </w:r>
      <w:r w:rsidR="00E93011" w:rsidRPr="001923D9">
        <w:t>Partnership</w:t>
      </w:r>
      <w:r w:rsidR="00233B6E" w:rsidRPr="001923D9">
        <w:t xml:space="preserve"> is allocated on a </w:t>
      </w:r>
      <w:r w:rsidR="00233B6E" w:rsidRPr="001923D9">
        <w:rPr>
          <w:i/>
          <w:iCs/>
        </w:rPr>
        <w:t>pro rata</w:t>
      </w:r>
      <w:r w:rsidR="00233B6E" w:rsidRPr="001923D9">
        <w:t xml:space="preserve"> basis</w:t>
      </w:r>
      <w:r w:rsidR="00971167" w:rsidRPr="001923D9">
        <w:t xml:space="preserve"> (determined by reference to the </w:t>
      </w:r>
      <w:r w:rsidR="00E93011" w:rsidRPr="001923D9">
        <w:t>Partnership</w:t>
      </w:r>
      <w:r w:rsidR="00971167" w:rsidRPr="001923D9">
        <w:t xml:space="preserve">’s actual or expected percentage share of the actual or expected aggregate ownership interests of the </w:t>
      </w:r>
      <w:r w:rsidR="00E93011" w:rsidRPr="001923D9">
        <w:t>Partnership</w:t>
      </w:r>
      <w:r w:rsidR="00971167" w:rsidRPr="001923D9">
        <w:t xml:space="preserve">, </w:t>
      </w:r>
      <w:r w:rsidR="00971167" w:rsidRPr="001923D9">
        <w:lastRenderedPageBreak/>
        <w:t>Co-Investment Funds</w:t>
      </w:r>
      <w:r w:rsidR="008A44CB" w:rsidRPr="001923D9">
        <w:t xml:space="preserve"> and</w:t>
      </w:r>
      <w:r w:rsidR="009672A5" w:rsidRPr="009672A5">
        <w:rPr>
          <w:highlight w:val="lightGray"/>
        </w:rPr>
        <w:t>/</w:t>
      </w:r>
      <w:r w:rsidR="008A44CB" w:rsidRPr="001923D9">
        <w:t>or Other Funds (if applicable)</w:t>
      </w:r>
      <w:r w:rsidR="00971167" w:rsidRPr="001923D9">
        <w:t xml:space="preserve"> in such Portfolio Company</w:t>
      </w:r>
      <w:r w:rsidR="00CF2545" w:rsidRPr="001923D9">
        <w:rPr>
          <w:rFonts w:hint="eastAsia"/>
          <w:lang w:eastAsia="ja-JP"/>
        </w:rPr>
        <w:t>, Etc.</w:t>
      </w:r>
      <w:r w:rsidR="008A44CB" w:rsidRPr="001923D9">
        <w:t>)</w:t>
      </w:r>
      <w:r w:rsidRPr="001923D9">
        <w:t xml:space="preserve"> (the </w:t>
      </w:r>
      <w:r w:rsidR="005F695B" w:rsidRPr="001923D9">
        <w:t>“</w:t>
      </w:r>
      <w:r w:rsidRPr="001923D9">
        <w:rPr>
          <w:b/>
          <w:bCs/>
        </w:rPr>
        <w:t>Management Fee Deduction</w:t>
      </w:r>
      <w:r w:rsidR="005F695B" w:rsidRPr="001923D9">
        <w:t>”</w:t>
      </w:r>
      <w:r w:rsidRPr="001923D9">
        <w:t>).</w:t>
      </w:r>
      <w:r w:rsidR="00AE47F1" w:rsidRPr="001923D9">
        <w:rPr>
          <w:rFonts w:hint="eastAsia"/>
          <w:lang w:eastAsia="ja-JP"/>
        </w:rPr>
        <w:t xml:space="preserve"> </w:t>
      </w:r>
      <w:r w:rsidRPr="001923D9">
        <w:rPr>
          <w:lang w:eastAsia="ja-JP"/>
        </w:rPr>
        <w:t>Each Partner who made a contribution to a Portfolio Investment for such</w:t>
      </w:r>
      <w:r w:rsidR="00AE47F1" w:rsidRPr="001923D9">
        <w:rPr>
          <w:rFonts w:hint="eastAsia"/>
          <w:lang w:eastAsia="ja-JP"/>
        </w:rPr>
        <w:t xml:space="preserve"> </w:t>
      </w:r>
      <w:r w:rsidRPr="001923D9">
        <w:rPr>
          <w:lang w:eastAsia="ja-JP"/>
        </w:rPr>
        <w:t>Portfolio Company</w:t>
      </w:r>
      <w:r w:rsidR="00CF2545" w:rsidRPr="001923D9">
        <w:rPr>
          <w:rFonts w:hint="eastAsia"/>
          <w:lang w:eastAsia="ja-JP"/>
        </w:rPr>
        <w:t xml:space="preserve">, </w:t>
      </w:r>
      <w:proofErr w:type="gramStart"/>
      <w:r w:rsidR="00CF2545" w:rsidRPr="001923D9">
        <w:rPr>
          <w:rFonts w:hint="eastAsia"/>
          <w:lang w:eastAsia="ja-JP"/>
        </w:rPr>
        <w:t>Etc.</w:t>
      </w:r>
      <w:proofErr w:type="gramEnd"/>
      <w:r w:rsidRPr="001923D9">
        <w:rPr>
          <w:lang w:eastAsia="ja-JP"/>
        </w:rPr>
        <w:t xml:space="preserve"> shall be relieved of its liability for the </w:t>
      </w:r>
      <w:r w:rsidR="00AE47F1" w:rsidRPr="001923D9">
        <w:rPr>
          <w:rFonts w:hint="eastAsia"/>
          <w:lang w:eastAsia="ja-JP"/>
        </w:rPr>
        <w:t>M</w:t>
      </w:r>
      <w:r w:rsidRPr="001923D9">
        <w:rPr>
          <w:lang w:eastAsia="ja-JP"/>
        </w:rPr>
        <w:t xml:space="preserve">anagement </w:t>
      </w:r>
      <w:r w:rsidR="00AE47F1" w:rsidRPr="001923D9">
        <w:rPr>
          <w:rFonts w:hint="eastAsia"/>
          <w:lang w:eastAsia="ja-JP"/>
        </w:rPr>
        <w:t>F</w:t>
      </w:r>
      <w:r w:rsidRPr="001923D9">
        <w:rPr>
          <w:lang w:eastAsia="ja-JP"/>
        </w:rPr>
        <w:t>ee payable on</w:t>
      </w:r>
      <w:r w:rsidR="00AE47F1" w:rsidRPr="001923D9">
        <w:rPr>
          <w:rFonts w:hint="eastAsia"/>
          <w:lang w:eastAsia="ja-JP"/>
        </w:rPr>
        <w:t xml:space="preserve"> </w:t>
      </w:r>
      <w:r w:rsidRPr="001923D9">
        <w:rPr>
          <w:lang w:eastAsia="ja-JP"/>
        </w:rPr>
        <w:t>the payment date by its share of the Management Fee Deduction in proportion to its</w:t>
      </w:r>
      <w:r w:rsidR="00AE47F1" w:rsidRPr="001923D9">
        <w:rPr>
          <w:rFonts w:hint="eastAsia"/>
          <w:lang w:eastAsia="ja-JP"/>
        </w:rPr>
        <w:t xml:space="preserve"> </w:t>
      </w:r>
      <w:r w:rsidR="00DA0E8F" w:rsidRPr="001923D9">
        <w:rPr>
          <w:rFonts w:hint="eastAsia"/>
          <w:lang w:eastAsia="ja-JP"/>
        </w:rPr>
        <w:t>Sharing Percentage</w:t>
      </w:r>
      <w:r w:rsidRPr="001923D9">
        <w:rPr>
          <w:lang w:eastAsia="ja-JP"/>
        </w:rPr>
        <w:t xml:space="preserve"> in respect of such Portfolio Investment. If the total amount of</w:t>
      </w:r>
      <w:r w:rsidR="00B960EB" w:rsidRPr="001923D9">
        <w:rPr>
          <w:rFonts w:hint="eastAsia"/>
          <w:lang w:eastAsia="ja-JP"/>
        </w:rPr>
        <w:t xml:space="preserve"> </w:t>
      </w:r>
      <w:r w:rsidRPr="001923D9">
        <w:rPr>
          <w:lang w:eastAsia="ja-JP"/>
        </w:rPr>
        <w:t>the Management Fee payable on the payment date thereof is less than the Management</w:t>
      </w:r>
      <w:r w:rsidR="00B960EB" w:rsidRPr="001923D9">
        <w:rPr>
          <w:rFonts w:hint="eastAsia"/>
          <w:lang w:eastAsia="ja-JP"/>
        </w:rPr>
        <w:t xml:space="preserve"> </w:t>
      </w:r>
      <w:r w:rsidRPr="001923D9">
        <w:rPr>
          <w:lang w:eastAsia="ja-JP"/>
        </w:rPr>
        <w:t xml:space="preserve">Fee Deduction, the deduction shall be made from </w:t>
      </w:r>
      <w:r w:rsidR="00B960EB" w:rsidRPr="001923D9">
        <w:rPr>
          <w:rFonts w:hint="eastAsia"/>
          <w:lang w:eastAsia="ja-JP"/>
        </w:rPr>
        <w:t>the M</w:t>
      </w:r>
      <w:r w:rsidRPr="001923D9">
        <w:rPr>
          <w:lang w:eastAsia="ja-JP"/>
        </w:rPr>
        <w:t xml:space="preserve">anagement </w:t>
      </w:r>
      <w:r w:rsidR="00B960EB" w:rsidRPr="001923D9">
        <w:rPr>
          <w:rFonts w:hint="eastAsia"/>
          <w:lang w:eastAsia="ja-JP"/>
        </w:rPr>
        <w:t>F</w:t>
      </w:r>
      <w:r w:rsidRPr="001923D9">
        <w:rPr>
          <w:lang w:eastAsia="ja-JP"/>
        </w:rPr>
        <w:t>ee payable on each</w:t>
      </w:r>
      <w:r w:rsidR="00B960EB" w:rsidRPr="001923D9">
        <w:rPr>
          <w:rFonts w:hint="eastAsia"/>
          <w:lang w:eastAsia="ja-JP"/>
        </w:rPr>
        <w:t xml:space="preserve"> </w:t>
      </w:r>
      <w:r w:rsidRPr="001923D9">
        <w:rPr>
          <w:lang w:eastAsia="ja-JP"/>
        </w:rPr>
        <w:t>of the next and subsequent payment dates until the Management Fee Deduction is</w:t>
      </w:r>
      <w:r w:rsidR="00B960EB" w:rsidRPr="001923D9">
        <w:rPr>
          <w:rFonts w:hint="eastAsia"/>
          <w:lang w:eastAsia="ja-JP"/>
        </w:rPr>
        <w:t xml:space="preserve"> </w:t>
      </w:r>
      <w:r w:rsidRPr="001923D9">
        <w:rPr>
          <w:lang w:eastAsia="ja-JP"/>
        </w:rPr>
        <w:t>applied in full.</w:t>
      </w:r>
      <w:bookmarkEnd w:id="692"/>
      <w:r w:rsidR="00971167" w:rsidRPr="001923D9">
        <w:rPr>
          <w:lang w:eastAsia="ja-JP"/>
        </w:rPr>
        <w:t xml:space="preserve"> </w:t>
      </w:r>
    </w:p>
    <w:p w14:paraId="3812F705" w14:textId="02483754" w:rsidR="0019739D" w:rsidRPr="001923D9" w:rsidRDefault="0019739D" w:rsidP="00B960EB">
      <w:pPr>
        <w:pStyle w:val="4"/>
        <w:rPr>
          <w:lang w:eastAsia="ja-JP"/>
        </w:rPr>
      </w:pPr>
      <w:bookmarkStart w:id="693" w:name="_Ref196663935"/>
      <w:proofErr w:type="gramStart"/>
      <w:r w:rsidRPr="001923D9">
        <w:rPr>
          <w:rFonts w:hint="eastAsia"/>
          <w:lang w:eastAsia="ja-JP"/>
        </w:rPr>
        <w:t>In the event that</w:t>
      </w:r>
      <w:proofErr w:type="gramEnd"/>
      <w:r w:rsidR="00BF1EB6" w:rsidRPr="001923D9">
        <w:rPr>
          <w:rFonts w:hint="eastAsia"/>
          <w:lang w:eastAsia="ja-JP"/>
        </w:rPr>
        <w:t>, as of the date of the</w:t>
      </w:r>
      <w:r w:rsidR="00233B6E" w:rsidRPr="001923D9">
        <w:rPr>
          <w:lang w:eastAsia="ja-JP"/>
        </w:rPr>
        <w:t xml:space="preserve"> final</w:t>
      </w:r>
      <w:r w:rsidR="00BF1EB6" w:rsidRPr="001923D9">
        <w:rPr>
          <w:rFonts w:hint="eastAsia"/>
          <w:lang w:eastAsia="ja-JP"/>
        </w:rPr>
        <w:t xml:space="preserve"> distribution in the liquidation of the </w:t>
      </w:r>
      <w:r w:rsidR="00E93011" w:rsidRPr="001923D9">
        <w:rPr>
          <w:rFonts w:hint="eastAsia"/>
          <w:lang w:eastAsia="ja-JP"/>
        </w:rPr>
        <w:t>Partnership</w:t>
      </w:r>
      <w:r w:rsidR="00BC6EC2" w:rsidRPr="001923D9">
        <w:rPr>
          <w:rFonts w:hint="eastAsia"/>
          <w:lang w:eastAsia="ja-JP"/>
        </w:rPr>
        <w:t xml:space="preserve">, </w:t>
      </w:r>
      <w:r w:rsidR="00BF1EB6" w:rsidRPr="001923D9">
        <w:rPr>
          <w:rFonts w:hint="eastAsia"/>
          <w:lang w:eastAsia="ja-JP"/>
        </w:rPr>
        <w:t>the aggregate amount of the Management Fee received by the General</w:t>
      </w:r>
      <w:r w:rsidR="00BC6EC2" w:rsidRPr="001923D9">
        <w:rPr>
          <w:rFonts w:hint="eastAsia"/>
          <w:lang w:eastAsia="ja-JP"/>
        </w:rPr>
        <w:t xml:space="preserve"> Partner exceeds the aggregate amount of the Management Fee Deduction, the General Partner shall pay in cash an amount equal to such excess to the </w:t>
      </w:r>
      <w:r w:rsidR="00E93011" w:rsidRPr="001923D9">
        <w:rPr>
          <w:rFonts w:hint="eastAsia"/>
          <w:lang w:eastAsia="ja-JP"/>
        </w:rPr>
        <w:t>Partnership</w:t>
      </w:r>
      <w:r w:rsidR="00BC6EC2" w:rsidRPr="001923D9">
        <w:rPr>
          <w:rFonts w:hint="eastAsia"/>
          <w:lang w:eastAsia="ja-JP"/>
        </w:rPr>
        <w:t xml:space="preserve"> </w:t>
      </w:r>
      <w:r w:rsidR="00CA2A69" w:rsidRPr="001923D9">
        <w:rPr>
          <w:rFonts w:hint="eastAsia"/>
          <w:lang w:eastAsia="ja-JP"/>
        </w:rPr>
        <w:t>Bank A</w:t>
      </w:r>
      <w:r w:rsidR="00BC6EC2" w:rsidRPr="001923D9">
        <w:rPr>
          <w:rFonts w:hint="eastAsia"/>
          <w:lang w:eastAsia="ja-JP"/>
        </w:rPr>
        <w:t>ccount.</w:t>
      </w:r>
      <w:r w:rsidR="00290C15" w:rsidRPr="001923D9">
        <w:rPr>
          <w:rFonts w:hint="eastAsia"/>
          <w:lang w:eastAsia="ja-JP"/>
        </w:rPr>
        <w:t xml:space="preserve"> Such cash shall be deemed as having been directly paid to </w:t>
      </w:r>
      <w:r w:rsidR="005B76EC" w:rsidRPr="001923D9">
        <w:rPr>
          <w:rFonts w:hint="eastAsia"/>
          <w:lang w:eastAsia="ja-JP"/>
        </w:rPr>
        <w:t xml:space="preserve">each Partner in proportion in a manner </w:t>
      </w:r>
      <w:proofErr w:type="gramStart"/>
      <w:r w:rsidR="005B76EC" w:rsidRPr="001923D9">
        <w:rPr>
          <w:rFonts w:hint="eastAsia"/>
          <w:lang w:eastAsia="ja-JP"/>
        </w:rPr>
        <w:t>similar to</w:t>
      </w:r>
      <w:proofErr w:type="gramEnd"/>
      <w:r w:rsidR="005B76EC" w:rsidRPr="001923D9">
        <w:rPr>
          <w:rFonts w:hint="eastAsia"/>
          <w:lang w:eastAsia="ja-JP"/>
        </w:rPr>
        <w:t xml:space="preserve"> the treatment pursuant to the preceding </w:t>
      </w:r>
      <w:r w:rsidR="003341F9">
        <w:rPr>
          <w:rFonts w:hint="eastAsia"/>
          <w:lang w:eastAsia="ja-JP"/>
        </w:rPr>
        <w:t>subclause</w:t>
      </w:r>
      <w:r w:rsidR="005B76EC" w:rsidRPr="001923D9">
        <w:rPr>
          <w:rFonts w:hint="eastAsia"/>
          <w:lang w:eastAsia="ja-JP"/>
        </w:rPr>
        <w:t xml:space="preserve"> (iii)</w:t>
      </w:r>
      <w:r w:rsidR="007A55AB" w:rsidRPr="001923D9">
        <w:rPr>
          <w:rFonts w:hint="eastAsia"/>
          <w:lang w:eastAsia="ja-JP"/>
        </w:rPr>
        <w:t xml:space="preserve">. Such payment shall not be treated as a capital contribution by the General </w:t>
      </w:r>
      <w:proofErr w:type="gramStart"/>
      <w:r w:rsidR="007A55AB" w:rsidRPr="001923D9">
        <w:rPr>
          <w:rFonts w:hint="eastAsia"/>
          <w:lang w:eastAsia="ja-JP"/>
        </w:rPr>
        <w:t>Partner, and</w:t>
      </w:r>
      <w:proofErr w:type="gramEnd"/>
      <w:r w:rsidR="007A55AB" w:rsidRPr="001923D9">
        <w:rPr>
          <w:rFonts w:hint="eastAsia"/>
          <w:lang w:eastAsia="ja-JP"/>
        </w:rPr>
        <w:t xml:space="preserve"> shall not affect</w:t>
      </w:r>
      <w:r w:rsidR="005D6C95" w:rsidRPr="001923D9">
        <w:rPr>
          <w:rFonts w:hint="eastAsia"/>
          <w:lang w:eastAsia="ja-JP"/>
        </w:rPr>
        <w:t xml:space="preserve"> </w:t>
      </w:r>
      <w:r w:rsidR="005D6C95" w:rsidRPr="001923D9">
        <w:rPr>
          <w:lang w:eastAsia="ja-JP"/>
        </w:rPr>
        <w:t>any</w:t>
      </w:r>
      <w:r w:rsidR="005D6C95" w:rsidRPr="001923D9">
        <w:rPr>
          <w:rFonts w:hint="eastAsia"/>
          <w:lang w:eastAsia="ja-JP"/>
        </w:rPr>
        <w:t xml:space="preserve"> Partner</w:t>
      </w:r>
      <w:r w:rsidR="005D6C95" w:rsidRPr="001923D9">
        <w:rPr>
          <w:lang w:eastAsia="ja-JP"/>
        </w:rPr>
        <w:t>’</w:t>
      </w:r>
      <w:r w:rsidR="005D6C95" w:rsidRPr="001923D9">
        <w:rPr>
          <w:rFonts w:hint="eastAsia"/>
          <w:lang w:eastAsia="ja-JP"/>
        </w:rPr>
        <w:t>s Capital Contributions and Unused Capital Commitment.</w:t>
      </w:r>
      <w:bookmarkEnd w:id="693"/>
    </w:p>
    <w:p w14:paraId="55E05414" w14:textId="77777777" w:rsidR="00EF15A3" w:rsidRPr="001923D9" w:rsidRDefault="002519EF" w:rsidP="00EF15A3">
      <w:pPr>
        <w:pStyle w:val="3"/>
        <w:keepNext/>
      </w:pPr>
      <w:r w:rsidRPr="001923D9">
        <w:rPr>
          <w:b/>
          <w:bCs/>
        </w:rPr>
        <w:t>Feeder Fund Expenses</w:t>
      </w:r>
    </w:p>
    <w:p w14:paraId="7A3485AF" w14:textId="46FF9947" w:rsidR="002519EF" w:rsidRPr="001923D9" w:rsidRDefault="002519EF" w:rsidP="00A209FA">
      <w:pPr>
        <w:pStyle w:val="wText2"/>
        <w:rPr>
          <w:rFonts w:eastAsiaTheme="minorHAnsi"/>
          <w:color w:val="000000"/>
        </w:rPr>
      </w:pPr>
      <w:r w:rsidRPr="001923D9">
        <w:t>Notwithstanding any other provision of this Agreement, the General Partner may</w:t>
      </w:r>
      <w:r w:rsidR="00124AAE">
        <w:rPr>
          <w:rFonts w:hint="eastAsia"/>
          <w:lang w:eastAsia="ja-JP"/>
        </w:rPr>
        <w:t>,</w:t>
      </w:r>
      <w:r w:rsidRPr="001923D9">
        <w:t xml:space="preserve"> in its sole discretion</w:t>
      </w:r>
      <w:r w:rsidR="003341F9">
        <w:rPr>
          <w:rFonts w:hint="eastAsia"/>
          <w:lang w:eastAsia="ja-JP"/>
        </w:rPr>
        <w:t>,</w:t>
      </w:r>
      <w:r w:rsidRPr="001923D9">
        <w:t xml:space="preserve"> (a)</w:t>
      </w:r>
      <w:r w:rsidR="00FD72B6" w:rsidRPr="001923D9">
        <w:t> </w:t>
      </w:r>
      <w:r w:rsidRPr="001923D9">
        <w:t xml:space="preserve">specially allocate to a Feeder Fund any </w:t>
      </w:r>
      <w:r w:rsidR="00E93011" w:rsidRPr="001923D9">
        <w:t>Partnership</w:t>
      </w:r>
      <w:r w:rsidRPr="001923D9">
        <w:t xml:space="preserve"> Expenses and any other expenses, obligations, indemnities or liabilities, contingent or otherwise, of the </w:t>
      </w:r>
      <w:r w:rsidR="00E93011" w:rsidRPr="001923D9">
        <w:t>Partnership</w:t>
      </w:r>
      <w:r w:rsidRPr="001923D9">
        <w:t xml:space="preserve"> relating to such Feeder Fund and (b)</w:t>
      </w:r>
      <w:r w:rsidR="00FD72B6" w:rsidRPr="001923D9">
        <w:t> </w:t>
      </w:r>
      <w:r w:rsidRPr="001923D9">
        <w:t>withhold, on a non-</w:t>
      </w:r>
      <w:r w:rsidRPr="001923D9">
        <w:rPr>
          <w:i/>
          <w:iCs/>
        </w:rPr>
        <w:t>pro rata</w:t>
      </w:r>
      <w:r w:rsidRPr="001923D9">
        <w:t xml:space="preserve"> basis, from any distributions otherwise payable to a Feeder Fund, or require such Feeder Fund to make Capital Contributions to fund, any amounts necessary to create appropriate reserves for, or pay, such expenses and liabilities and any Feeder Fund expenses and liabilities. </w:t>
      </w:r>
      <w:r w:rsidR="00A72740" w:rsidRPr="001923D9">
        <w:t xml:space="preserve"> </w:t>
      </w:r>
      <w:r w:rsidRPr="001923D9">
        <w:t>Notwithstanding any other provision of this Agreement, the General Partner may in its sole discretion hold all or any portion of any Capital Contribution made by a Feeder Fund in reserve and apply such amounts at any time to satisfy any expenses, obligations,</w:t>
      </w:r>
      <w:r w:rsidR="00A209FA" w:rsidRPr="001923D9">
        <w:t xml:space="preserve"> </w:t>
      </w:r>
      <w:r w:rsidRPr="001923D9">
        <w:rPr>
          <w:rFonts w:eastAsiaTheme="minorHAnsi"/>
          <w:color w:val="000000"/>
        </w:rPr>
        <w:t xml:space="preserve">indemnities or liabilities, contingent or otherwise, of such Feeder Fund and any amounts so reserved or applied will not be deemed to have been contributed to the </w:t>
      </w:r>
      <w:r w:rsidR="00E93011" w:rsidRPr="001923D9">
        <w:rPr>
          <w:rFonts w:eastAsiaTheme="minorHAnsi"/>
          <w:color w:val="000000"/>
        </w:rPr>
        <w:t>Partnership</w:t>
      </w:r>
      <w:r w:rsidRPr="001923D9">
        <w:rPr>
          <w:rFonts w:eastAsiaTheme="minorHAnsi"/>
          <w:color w:val="000000"/>
        </w:rPr>
        <w:t>.</w:t>
      </w:r>
    </w:p>
    <w:p w14:paraId="4BF97EDD" w14:textId="3BAD0B84" w:rsidR="002519EF" w:rsidRPr="001923D9" w:rsidRDefault="002519EF" w:rsidP="00A209FA">
      <w:pPr>
        <w:pStyle w:val="2"/>
        <w:rPr>
          <w:b w:val="0"/>
          <w:bCs/>
        </w:rPr>
      </w:pPr>
      <w:bookmarkStart w:id="694" w:name="_Ref194891610"/>
      <w:bookmarkStart w:id="695" w:name="_Toc201054814"/>
      <w:r w:rsidRPr="001923D9">
        <w:t>Advisory Committee</w:t>
      </w:r>
      <w:bookmarkEnd w:id="694"/>
      <w:bookmarkEnd w:id="695"/>
    </w:p>
    <w:p w14:paraId="751318A2" w14:textId="703D04E2" w:rsidR="009433F5" w:rsidRPr="001923D9" w:rsidRDefault="002519EF" w:rsidP="00563FA2">
      <w:pPr>
        <w:pStyle w:val="3"/>
      </w:pPr>
      <w:bookmarkStart w:id="696" w:name="_Ref195349437"/>
      <w:bookmarkStart w:id="697" w:name="_Ref_ContractCompanion_9kb9Ur28C"/>
      <w:bookmarkStart w:id="698" w:name="_Ref_ContractCompanion_9kb9Ur3BE"/>
      <w:r w:rsidRPr="001923D9">
        <w:t xml:space="preserve">The General Partner </w:t>
      </w:r>
      <w:r w:rsidR="009433F5" w:rsidRPr="001923D9">
        <w:t xml:space="preserve">shall organize an advisory committee of the </w:t>
      </w:r>
      <w:r w:rsidR="00E93011" w:rsidRPr="001923D9">
        <w:t>Partnership</w:t>
      </w:r>
      <w:r w:rsidRPr="001923D9">
        <w:t xml:space="preserve"> (the </w:t>
      </w:r>
      <w:r w:rsidR="005F695B" w:rsidRPr="001923D9">
        <w:t>“</w:t>
      </w:r>
      <w:r w:rsidRPr="001923D9">
        <w:rPr>
          <w:b/>
          <w:bCs/>
        </w:rPr>
        <w:t>Advisory Committee</w:t>
      </w:r>
      <w:r w:rsidR="005F695B" w:rsidRPr="001923D9">
        <w:t>”</w:t>
      </w:r>
      <w:r w:rsidRPr="001923D9">
        <w:t xml:space="preserve">) </w:t>
      </w:r>
      <w:r w:rsidR="009433F5" w:rsidRPr="001923D9">
        <w:t xml:space="preserve">pursuant to this </w:t>
      </w:r>
      <w:r w:rsidR="002F2B47" w:rsidRPr="001923D9">
        <w:t>Section</w:t>
      </w:r>
      <w:r w:rsidR="009433F5" w:rsidRPr="001923D9">
        <w:t xml:space="preserve"> </w:t>
      </w:r>
      <w:r w:rsidR="009433F5" w:rsidRPr="001923D9">
        <w:fldChar w:fldCharType="begin"/>
      </w:r>
      <w:r w:rsidR="009433F5" w:rsidRPr="001923D9">
        <w:instrText xml:space="preserve"> REF _Ref194891610 \r \h </w:instrText>
      </w:r>
      <w:r w:rsidR="00995950" w:rsidRPr="001923D9">
        <w:instrText xml:space="preserve"> \* MERGEFORMAT </w:instrText>
      </w:r>
      <w:r w:rsidR="009433F5" w:rsidRPr="001923D9">
        <w:fldChar w:fldCharType="separate"/>
      </w:r>
      <w:r w:rsidR="005056A1">
        <w:t>7.14</w:t>
      </w:r>
      <w:r w:rsidR="009433F5" w:rsidRPr="001923D9">
        <w:fldChar w:fldCharType="end"/>
      </w:r>
      <w:r w:rsidR="009433F5" w:rsidRPr="001923D9">
        <w:t>.</w:t>
      </w:r>
      <w:bookmarkEnd w:id="696"/>
    </w:p>
    <w:p w14:paraId="29126920" w14:textId="5213AAF9" w:rsidR="004D1E9F" w:rsidRPr="001923D9" w:rsidRDefault="009433F5" w:rsidP="00563FA2">
      <w:pPr>
        <w:pStyle w:val="3"/>
      </w:pPr>
      <w:bookmarkStart w:id="699" w:name="_Ref194892574"/>
      <w:r w:rsidRPr="001923D9">
        <w:t xml:space="preserve">The Advisory Committee shall </w:t>
      </w:r>
      <w:r w:rsidR="00C515E2" w:rsidRPr="001923D9">
        <w:t>consist of</w:t>
      </w:r>
      <w:r w:rsidR="002519EF" w:rsidRPr="001923D9">
        <w:t xml:space="preserve"> </w:t>
      </w:r>
      <w:r w:rsidR="009672A5" w:rsidRPr="009672A5">
        <w:rPr>
          <w:highlight w:val="lightGray"/>
        </w:rPr>
        <w:t>[</w:t>
      </w:r>
      <w:r w:rsidR="00BB34A1" w:rsidRPr="001923D9">
        <w:t>individuals</w:t>
      </w:r>
      <w:r w:rsidR="004038B2" w:rsidRPr="001923D9">
        <w:t xml:space="preserve"> </w:t>
      </w:r>
      <w:r w:rsidR="009672A5" w:rsidRPr="009672A5">
        <w:rPr>
          <w:highlight w:val="lightGray"/>
        </w:rPr>
        <w:t>/</w:t>
      </w:r>
      <w:r w:rsidR="004038B2" w:rsidRPr="001923D9">
        <w:t xml:space="preserve"> officers or employees of the respective Limited Partners</w:t>
      </w:r>
      <w:r w:rsidR="009672A5" w:rsidRPr="009672A5">
        <w:rPr>
          <w:highlight w:val="lightGray"/>
        </w:rPr>
        <w:t>]</w:t>
      </w:r>
      <w:r w:rsidR="00BB34A1" w:rsidRPr="001923D9">
        <w:t xml:space="preserve"> appointed at their discretion by Limited Partners whose Capital Commitment is JPY</w:t>
      </w:r>
      <w:r w:rsidR="009672A5" w:rsidRPr="009672A5">
        <w:rPr>
          <w:highlight w:val="lightGray"/>
        </w:rPr>
        <w:t>[</w:t>
      </w:r>
      <w:r w:rsidR="00B63EAF" w:rsidRPr="00B63EAF">
        <w:rPr>
          <w:highlight w:val="lightGray"/>
        </w:rPr>
        <w:t>●</w:t>
      </w:r>
      <w:r w:rsidR="009672A5" w:rsidRPr="009672A5">
        <w:rPr>
          <w:highlight w:val="lightGray"/>
        </w:rPr>
        <w:t>]</w:t>
      </w:r>
      <w:r w:rsidR="00BB34A1" w:rsidRPr="001923D9">
        <w:t xml:space="preserve"> or more (excluding Limited Partners who are Related Parties</w:t>
      </w:r>
      <w:r w:rsidR="009672A5" w:rsidRPr="009672A5">
        <w:rPr>
          <w:highlight w:val="lightGray"/>
        </w:rPr>
        <w:t>[</w:t>
      </w:r>
      <w:r w:rsidR="00BB34A1" w:rsidRPr="001923D9">
        <w:t>, Special Limited Partners,</w:t>
      </w:r>
      <w:r w:rsidR="009672A5" w:rsidRPr="009672A5">
        <w:rPr>
          <w:highlight w:val="lightGray"/>
        </w:rPr>
        <w:t>]</w:t>
      </w:r>
      <w:r w:rsidR="00BB34A1" w:rsidRPr="001923D9">
        <w:t xml:space="preserve"> or Defaulting Limited Partners)</w:t>
      </w:r>
      <w:r w:rsidR="004038B2" w:rsidRPr="001923D9">
        <w:t xml:space="preserve">; </w:t>
      </w:r>
      <w:r w:rsidR="004038B2" w:rsidRPr="001923D9">
        <w:rPr>
          <w:i/>
          <w:iCs/>
        </w:rPr>
        <w:t>provided that</w:t>
      </w:r>
      <w:r w:rsidR="004038B2" w:rsidRPr="001923D9">
        <w:t xml:space="preserve">, </w:t>
      </w:r>
      <w:r w:rsidR="00BB34A1" w:rsidRPr="001923D9">
        <w:t>in the case of Limited Partners</w:t>
      </w:r>
      <w:r w:rsidR="004038B2" w:rsidRPr="001923D9">
        <w:t xml:space="preserve"> that are </w:t>
      </w:r>
      <w:r w:rsidR="004D1E9F" w:rsidRPr="001923D9">
        <w:t>individuals</w:t>
      </w:r>
      <w:r w:rsidR="00BB34A1" w:rsidRPr="001923D9">
        <w:t>, the Limited Partner themselves</w:t>
      </w:r>
      <w:r w:rsidR="004D1E9F" w:rsidRPr="001923D9">
        <w:t xml:space="preserve"> shall be the member of the Advisory Committee.</w:t>
      </w:r>
      <w:r w:rsidR="002519EF" w:rsidRPr="001923D9">
        <w:t xml:space="preserve"> </w:t>
      </w:r>
      <w:r w:rsidR="00A72740" w:rsidRPr="001923D9">
        <w:t xml:space="preserve"> </w:t>
      </w:r>
      <w:r w:rsidR="002519EF" w:rsidRPr="001923D9">
        <w:t>No Limited Partner will have the right to appoint more than one voting member of the Advisory Committee.</w:t>
      </w:r>
      <w:bookmarkEnd w:id="699"/>
    </w:p>
    <w:p w14:paraId="4672BD37" w14:textId="0F4558E4" w:rsidR="00B90CDB" w:rsidRPr="001923D9" w:rsidRDefault="00B90CDB" w:rsidP="00B90CDB">
      <w:pPr>
        <w:pStyle w:val="3"/>
      </w:pPr>
      <w:r w:rsidRPr="001923D9">
        <w:t>Notwithstanding</w:t>
      </w:r>
      <w:r w:rsidR="007D35C7" w:rsidRPr="001923D9">
        <w:rPr>
          <w:rFonts w:hint="eastAsia"/>
          <w:lang w:eastAsia="ja-JP"/>
        </w:rPr>
        <w:t xml:space="preserve"> clause</w:t>
      </w:r>
      <w:r w:rsidRPr="001923D9">
        <w:t xml:space="preserve"> </w:t>
      </w:r>
      <w:r w:rsidRPr="001923D9">
        <w:fldChar w:fldCharType="begin"/>
      </w:r>
      <w:r w:rsidRPr="001923D9">
        <w:instrText xml:space="preserve"> REF _Ref194892574 \r \h </w:instrText>
      </w:r>
      <w:r w:rsidR="00995950" w:rsidRPr="001923D9">
        <w:instrText xml:space="preserve"> \* MERGEFORMAT </w:instrText>
      </w:r>
      <w:r w:rsidRPr="001923D9">
        <w:fldChar w:fldCharType="separate"/>
      </w:r>
      <w:r w:rsidR="005056A1">
        <w:t>(b)</w:t>
      </w:r>
      <w:r w:rsidRPr="001923D9">
        <w:fldChar w:fldCharType="end"/>
      </w:r>
      <w:r w:rsidRPr="001923D9">
        <w:t xml:space="preserve"> above, the General Partner may, </w:t>
      </w:r>
      <w:r w:rsidR="001D1998" w:rsidRPr="001923D9">
        <w:t>if there is any reasonable ground</w:t>
      </w:r>
      <w:r w:rsidRPr="001923D9">
        <w:t>, (</w:t>
      </w:r>
      <w:proofErr w:type="spellStart"/>
      <w:r w:rsidRPr="001923D9">
        <w:t>i</w:t>
      </w:r>
      <w:proofErr w:type="spellEnd"/>
      <w:r w:rsidRPr="001923D9">
        <w:t>) refuse the appointment of a</w:t>
      </w:r>
      <w:r w:rsidR="001D1998" w:rsidRPr="001923D9">
        <w:t>n individual</w:t>
      </w:r>
      <w:r w:rsidRPr="001923D9">
        <w:t xml:space="preserve"> </w:t>
      </w:r>
      <w:r w:rsidR="001D1998" w:rsidRPr="001923D9">
        <w:t>designated by a Limited Partner</w:t>
      </w:r>
      <w:r w:rsidRPr="001923D9">
        <w:t xml:space="preserve"> to the Advisory Committee, and (ii) </w:t>
      </w:r>
      <w:r w:rsidR="001D1998" w:rsidRPr="001923D9">
        <w:t>remove</w:t>
      </w:r>
      <w:r w:rsidRPr="001923D9">
        <w:t xml:space="preserve"> a member of the Advisory Committee</w:t>
      </w:r>
      <w:r w:rsidR="001D1998" w:rsidRPr="001923D9">
        <w:t xml:space="preserve">; </w:t>
      </w:r>
      <w:r w:rsidR="001D1998" w:rsidRPr="001923D9">
        <w:rPr>
          <w:i/>
          <w:iCs/>
        </w:rPr>
        <w:t>provided that</w:t>
      </w:r>
      <w:r w:rsidRPr="001923D9">
        <w:t xml:space="preserve">, in the case of </w:t>
      </w:r>
      <w:r w:rsidR="005E6B85" w:rsidRPr="001923D9">
        <w:rPr>
          <w:rFonts w:hint="eastAsia"/>
          <w:lang w:eastAsia="ja-JP"/>
        </w:rPr>
        <w:t xml:space="preserve">subclause </w:t>
      </w:r>
      <w:r w:rsidRPr="001923D9">
        <w:t xml:space="preserve">(ii), the General Partner </w:t>
      </w:r>
      <w:r w:rsidR="001D1998" w:rsidRPr="001923D9">
        <w:t>shall</w:t>
      </w:r>
      <w:r w:rsidRPr="001923D9">
        <w:t xml:space="preserve"> notify </w:t>
      </w:r>
      <w:r w:rsidR="00C227C2" w:rsidRPr="001923D9">
        <w:rPr>
          <w:rFonts w:hint="eastAsia"/>
          <w:lang w:eastAsia="ja-JP"/>
        </w:rPr>
        <w:t>the</w:t>
      </w:r>
      <w:r w:rsidRPr="001923D9">
        <w:t xml:space="preserve"> other members of the Advisory Committee in writing of its intention to </w:t>
      </w:r>
      <w:r w:rsidR="001D1998" w:rsidRPr="001923D9">
        <w:t>remove</w:t>
      </w:r>
      <w:r w:rsidRPr="001923D9">
        <w:t xml:space="preserve"> a specific member of the Advisory Committee in advance.</w:t>
      </w:r>
      <w:r w:rsidR="001D1998" w:rsidRPr="001923D9">
        <w:t xml:space="preserve"> </w:t>
      </w:r>
      <w:r w:rsidRPr="001923D9">
        <w:t xml:space="preserve"> If </w:t>
      </w:r>
      <w:r w:rsidR="009672A5" w:rsidRPr="009672A5">
        <w:rPr>
          <w:highlight w:val="lightGray"/>
        </w:rPr>
        <w:t>[</w:t>
      </w:r>
      <w:proofErr w:type="gramStart"/>
      <w:r w:rsidR="00B63EAF" w:rsidRPr="00B63EAF">
        <w:rPr>
          <w:highlight w:val="lightGray"/>
        </w:rPr>
        <w:t>●</w:t>
      </w:r>
      <w:r w:rsidR="009672A5" w:rsidRPr="009672A5">
        <w:rPr>
          <w:highlight w:val="lightGray"/>
        </w:rPr>
        <w:t>]</w:t>
      </w:r>
      <w:r w:rsidR="00E7217F" w:rsidRPr="001923D9">
        <w:t>%</w:t>
      </w:r>
      <w:proofErr w:type="gramEnd"/>
      <w:r w:rsidRPr="001923D9">
        <w:t xml:space="preserve"> or more </w:t>
      </w:r>
      <w:r w:rsidR="005E6B85" w:rsidRPr="001923D9">
        <w:rPr>
          <w:rFonts w:hint="eastAsia"/>
          <w:lang w:eastAsia="ja-JP"/>
        </w:rPr>
        <w:t xml:space="preserve">of such other </w:t>
      </w:r>
      <w:r w:rsidRPr="001923D9">
        <w:lastRenderedPageBreak/>
        <w:t xml:space="preserve">members object to the </w:t>
      </w:r>
      <w:r w:rsidR="00E7217F" w:rsidRPr="001923D9">
        <w:t>removal</w:t>
      </w:r>
      <w:r w:rsidRPr="001923D9">
        <w:t xml:space="preserve"> within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C227C2" w:rsidRPr="001923D9">
        <w:rPr>
          <w:rFonts w:hint="eastAsia"/>
          <w:lang w:eastAsia="ja-JP"/>
        </w:rPr>
        <w:t>Business D</w:t>
      </w:r>
      <w:r w:rsidRPr="001923D9">
        <w:t>ays from the</w:t>
      </w:r>
      <w:r w:rsidR="00E7217F" w:rsidRPr="001923D9">
        <w:t xml:space="preserve">ir receipt of </w:t>
      </w:r>
      <w:r w:rsidRPr="001923D9">
        <w:t xml:space="preserve">the notice, the </w:t>
      </w:r>
      <w:r w:rsidR="00E7217F" w:rsidRPr="001923D9">
        <w:t xml:space="preserve">General Partner shall not </w:t>
      </w:r>
      <w:r w:rsidRPr="001923D9">
        <w:t>carr</w:t>
      </w:r>
      <w:r w:rsidR="00E7217F" w:rsidRPr="001923D9">
        <w:t>y</w:t>
      </w:r>
      <w:r w:rsidRPr="001923D9">
        <w:t xml:space="preserve"> out</w:t>
      </w:r>
      <w:r w:rsidR="00E7217F" w:rsidRPr="001923D9">
        <w:t xml:space="preserve"> the proposed removal</w:t>
      </w:r>
      <w:r w:rsidRPr="001923D9">
        <w:t>.</w:t>
      </w:r>
    </w:p>
    <w:p w14:paraId="3AD1D44D" w14:textId="17E6A377" w:rsidR="00B90CDB" w:rsidRPr="001923D9" w:rsidRDefault="00B90CDB" w:rsidP="00B90CDB">
      <w:pPr>
        <w:pStyle w:val="3"/>
      </w:pPr>
      <w:bookmarkStart w:id="700" w:name="_Ref194893121"/>
      <w:r w:rsidRPr="001923D9">
        <w:t xml:space="preserve">If a member of the Advisory Committee resigns, is </w:t>
      </w:r>
      <w:r w:rsidR="00E7217F" w:rsidRPr="001923D9">
        <w:t>remov</w:t>
      </w:r>
      <w:r w:rsidRPr="001923D9">
        <w:t xml:space="preserve">ed, or dies, the Limited Partner who appointed the </w:t>
      </w:r>
      <w:r w:rsidR="00E7217F" w:rsidRPr="001923D9">
        <w:t xml:space="preserve">relevant </w:t>
      </w:r>
      <w:r w:rsidRPr="001923D9">
        <w:t>member may appoint a successor.</w:t>
      </w:r>
      <w:bookmarkEnd w:id="700"/>
    </w:p>
    <w:p w14:paraId="1ECA6857" w14:textId="51EBFC99" w:rsidR="00B90CDB" w:rsidRPr="001923D9" w:rsidRDefault="00B90CDB" w:rsidP="00B90CDB">
      <w:pPr>
        <w:pStyle w:val="3"/>
      </w:pPr>
      <w:r w:rsidRPr="001923D9">
        <w:t xml:space="preserve">If a Limited Partner becomes a Defaulting Limited Partner, such Limited Partner shall </w:t>
      </w:r>
      <w:r w:rsidR="00E7217F" w:rsidRPr="001923D9">
        <w:t>cease to be entitled</w:t>
      </w:r>
      <w:r w:rsidRPr="001923D9">
        <w:t xml:space="preserve"> to appoint </w:t>
      </w:r>
      <w:r w:rsidR="00E7217F" w:rsidRPr="001923D9">
        <w:t xml:space="preserve">a </w:t>
      </w:r>
      <w:r w:rsidRPr="001923D9">
        <w:t xml:space="preserve">member to the Advisory Committee under </w:t>
      </w:r>
      <w:r w:rsidR="00AD152B" w:rsidRPr="001923D9">
        <w:rPr>
          <w:rFonts w:hint="eastAsia"/>
          <w:lang w:eastAsia="ja-JP"/>
        </w:rPr>
        <w:t xml:space="preserve">clause </w:t>
      </w:r>
      <w:r w:rsidR="00C3433C" w:rsidRPr="001923D9">
        <w:fldChar w:fldCharType="begin"/>
      </w:r>
      <w:r w:rsidR="00C3433C" w:rsidRPr="001923D9">
        <w:instrText xml:space="preserve"> REF _Ref194892574 \r \h </w:instrText>
      </w:r>
      <w:r w:rsidR="00995950" w:rsidRPr="001923D9">
        <w:instrText xml:space="preserve"> \* MERGEFORMAT </w:instrText>
      </w:r>
      <w:r w:rsidR="00C3433C" w:rsidRPr="001923D9">
        <w:fldChar w:fldCharType="separate"/>
      </w:r>
      <w:r w:rsidR="005056A1">
        <w:t>(b)</w:t>
      </w:r>
      <w:r w:rsidR="00C3433C" w:rsidRPr="001923D9">
        <w:fldChar w:fldCharType="end"/>
      </w:r>
      <w:r w:rsidR="00C3433C" w:rsidRPr="001923D9">
        <w:t xml:space="preserve"> </w:t>
      </w:r>
      <w:r w:rsidR="00C3433C" w:rsidRPr="001923D9">
        <w:rPr>
          <w:color w:val="000000" w:themeColor="text1"/>
        </w:rPr>
        <w:t xml:space="preserve">or </w:t>
      </w:r>
      <w:r w:rsidR="00C3433C" w:rsidRPr="001923D9">
        <w:rPr>
          <w:color w:val="000000" w:themeColor="text1"/>
        </w:rPr>
        <w:fldChar w:fldCharType="begin"/>
      </w:r>
      <w:r w:rsidR="00C3433C" w:rsidRPr="001923D9">
        <w:rPr>
          <w:color w:val="000000" w:themeColor="text1"/>
        </w:rPr>
        <w:instrText xml:space="preserve"> REF _Ref194893121 \r \h  \* MERGEFORMAT </w:instrText>
      </w:r>
      <w:r w:rsidR="00C3433C" w:rsidRPr="001923D9">
        <w:rPr>
          <w:color w:val="000000" w:themeColor="text1"/>
        </w:rPr>
      </w:r>
      <w:r w:rsidR="00C3433C" w:rsidRPr="001923D9">
        <w:rPr>
          <w:color w:val="000000" w:themeColor="text1"/>
        </w:rPr>
        <w:fldChar w:fldCharType="separate"/>
      </w:r>
      <w:r w:rsidR="005056A1">
        <w:rPr>
          <w:color w:val="000000" w:themeColor="text1"/>
        </w:rPr>
        <w:t>(d)</w:t>
      </w:r>
      <w:r w:rsidR="00C3433C" w:rsidRPr="001923D9">
        <w:rPr>
          <w:color w:val="000000" w:themeColor="text1"/>
        </w:rPr>
        <w:fldChar w:fldCharType="end"/>
      </w:r>
      <w:r w:rsidRPr="001923D9">
        <w:t>, and any member appointed by such Limited Partner shall be deemed automatically dismissed.</w:t>
      </w:r>
    </w:p>
    <w:p w14:paraId="56118754" w14:textId="77777777" w:rsidR="00B90CDB" w:rsidRPr="001923D9" w:rsidRDefault="00B90CDB" w:rsidP="00B90CDB">
      <w:pPr>
        <w:pStyle w:val="3"/>
      </w:pPr>
      <w:r w:rsidRPr="001923D9">
        <w:t>The term of office for members of the Advisory Committee shall be indefinite.</w:t>
      </w:r>
    </w:p>
    <w:p w14:paraId="3131E182" w14:textId="53583109" w:rsidR="00C3433C" w:rsidRPr="001923D9" w:rsidRDefault="00B90CDB" w:rsidP="00B90CDB">
      <w:pPr>
        <w:pStyle w:val="3"/>
      </w:pPr>
      <w:r w:rsidRPr="001923D9">
        <w:t>The Advisory Committee shall be entitled to</w:t>
      </w:r>
      <w:r w:rsidR="004E4030" w:rsidRPr="001923D9">
        <w:rPr>
          <w:rFonts w:hint="eastAsia"/>
          <w:lang w:eastAsia="ja-JP"/>
        </w:rPr>
        <w:t>:</w:t>
      </w:r>
    </w:p>
    <w:p w14:paraId="729E4B4D" w14:textId="1CEC3FEF" w:rsidR="007A33ED" w:rsidRPr="001923D9" w:rsidRDefault="009672A5" w:rsidP="007A33ED">
      <w:pPr>
        <w:pStyle w:val="4"/>
      </w:pPr>
      <w:bookmarkStart w:id="701" w:name="_Ref194894035"/>
      <w:r w:rsidRPr="009672A5">
        <w:rPr>
          <w:highlight w:val="lightGray"/>
        </w:rPr>
        <w:t>[</w:t>
      </w:r>
      <w:r w:rsidR="004E4030" w:rsidRPr="001923D9">
        <w:rPr>
          <w:rFonts w:hint="eastAsia"/>
          <w:lang w:eastAsia="ja-JP"/>
        </w:rPr>
        <w:t>a</w:t>
      </w:r>
      <w:r w:rsidR="007A33ED" w:rsidRPr="001923D9">
        <w:t>pprov</w:t>
      </w:r>
      <w:r w:rsidR="007E39F1" w:rsidRPr="001923D9">
        <w:t>e</w:t>
      </w:r>
      <w:r w:rsidR="007A33ED" w:rsidRPr="001923D9">
        <w:t xml:space="preserve"> </w:t>
      </w:r>
      <w:r w:rsidRPr="009672A5">
        <w:rPr>
          <w:highlight w:val="lightGray"/>
        </w:rPr>
        <w:t>/</w:t>
      </w:r>
      <w:r w:rsidR="007A33ED" w:rsidRPr="001923D9">
        <w:t xml:space="preserve"> </w:t>
      </w:r>
      <w:r w:rsidR="004E4030" w:rsidRPr="001923D9">
        <w:rPr>
          <w:rFonts w:hint="eastAsia"/>
          <w:lang w:eastAsia="ja-JP"/>
        </w:rPr>
        <w:t>a</w:t>
      </w:r>
      <w:r w:rsidR="007A33ED" w:rsidRPr="001923D9">
        <w:t>pprov</w:t>
      </w:r>
      <w:r w:rsidR="007E39F1" w:rsidRPr="001923D9">
        <w:t>e</w:t>
      </w:r>
      <w:r w:rsidR="007A33ED" w:rsidRPr="001923D9">
        <w:t xml:space="preserve">, </w:t>
      </w:r>
      <w:r w:rsidR="007E39F1" w:rsidRPr="001923D9">
        <w:t xml:space="preserve">provide </w:t>
      </w:r>
      <w:r w:rsidR="007A33ED" w:rsidRPr="001923D9">
        <w:t>opinions or advice</w:t>
      </w:r>
      <w:r w:rsidR="007E39F1" w:rsidRPr="001923D9">
        <w:t xml:space="preserve"> on</w:t>
      </w:r>
      <w:r w:rsidRPr="009672A5">
        <w:rPr>
          <w:highlight w:val="lightGray"/>
        </w:rPr>
        <w:t>]</w:t>
      </w:r>
      <w:r w:rsidR="007A33ED" w:rsidRPr="001923D9">
        <w:t xml:space="preserve"> the actions specified in </w:t>
      </w:r>
      <w:r w:rsidR="002F2B47" w:rsidRPr="001923D9">
        <w:t>Section</w:t>
      </w:r>
      <w:r w:rsidR="008A1A32" w:rsidRPr="001923D9">
        <w:t xml:space="preserve"> </w:t>
      </w:r>
      <w:r w:rsidR="007A33ED" w:rsidRPr="001923D9">
        <w:fldChar w:fldCharType="begin"/>
      </w:r>
      <w:r w:rsidR="007A33ED" w:rsidRPr="001923D9">
        <w:instrText xml:space="preserve"> REF _Ref194285976 \r \h </w:instrText>
      </w:r>
      <w:r w:rsidR="00995950" w:rsidRPr="001923D9">
        <w:instrText xml:space="preserve"> \* MERGEFORMAT </w:instrText>
      </w:r>
      <w:r w:rsidR="007A33ED" w:rsidRPr="001923D9">
        <w:fldChar w:fldCharType="separate"/>
      </w:r>
      <w:r w:rsidR="005056A1">
        <w:t>7.8(b)(ii)</w:t>
      </w:r>
      <w:r w:rsidR="007A33ED" w:rsidRPr="001923D9">
        <w:fldChar w:fldCharType="end"/>
      </w:r>
      <w:r w:rsidR="008A1A32" w:rsidRPr="001923D9">
        <w:t xml:space="preserve"> and </w:t>
      </w:r>
      <w:r w:rsidR="002F2B47" w:rsidRPr="001923D9">
        <w:t>Section</w:t>
      </w:r>
      <w:r w:rsidR="008A1A32" w:rsidRPr="001923D9">
        <w:t xml:space="preserve">s </w:t>
      </w:r>
      <w:r w:rsidR="008A1A32" w:rsidRPr="001923D9">
        <w:fldChar w:fldCharType="begin"/>
      </w:r>
      <w:r w:rsidR="008A1A32" w:rsidRPr="001923D9">
        <w:instrText xml:space="preserve"> REF _Ref194319881 \r \h </w:instrText>
      </w:r>
      <w:r w:rsidR="00995950" w:rsidRPr="001923D9">
        <w:instrText xml:space="preserve"> \* MERGEFORMAT </w:instrText>
      </w:r>
      <w:r w:rsidR="008A1A32" w:rsidRPr="001923D9">
        <w:fldChar w:fldCharType="separate"/>
      </w:r>
      <w:r w:rsidR="005056A1">
        <w:t>7.8(b)(vii)(C)</w:t>
      </w:r>
      <w:r w:rsidR="008A1A32" w:rsidRPr="001923D9">
        <w:fldChar w:fldCharType="end"/>
      </w:r>
      <w:r w:rsidR="008A1A32" w:rsidRPr="001923D9">
        <w:t xml:space="preserve"> </w:t>
      </w:r>
      <w:r w:rsidR="00024A9E" w:rsidRPr="001923D9">
        <w:rPr>
          <w:rFonts w:hint="eastAsia"/>
          <w:lang w:eastAsia="ja-JP"/>
        </w:rPr>
        <w:t>through</w:t>
      </w:r>
      <w:r w:rsidR="008A1A32" w:rsidRPr="001923D9">
        <w:t xml:space="preserve"> </w:t>
      </w:r>
      <w:r w:rsidR="008A1A32" w:rsidRPr="001923D9">
        <w:fldChar w:fldCharType="begin"/>
      </w:r>
      <w:r w:rsidR="008A1A32" w:rsidRPr="001923D9">
        <w:instrText xml:space="preserve"> REF _Ref194319884 \r \h </w:instrText>
      </w:r>
      <w:r w:rsidR="00995950" w:rsidRPr="001923D9">
        <w:instrText xml:space="preserve"> \* MERGEFORMAT </w:instrText>
      </w:r>
      <w:r w:rsidR="008A1A32" w:rsidRPr="001923D9">
        <w:fldChar w:fldCharType="separate"/>
      </w:r>
      <w:r w:rsidR="005056A1">
        <w:t>7.8(b)(vii)(E)</w:t>
      </w:r>
      <w:r w:rsidR="008A1A32" w:rsidRPr="001923D9">
        <w:fldChar w:fldCharType="end"/>
      </w:r>
      <w:r w:rsidR="007A33ED" w:rsidRPr="001923D9">
        <w:t>, as requested in advance by the General Partner</w:t>
      </w:r>
      <w:bookmarkEnd w:id="701"/>
      <w:r w:rsidR="004E4030" w:rsidRPr="001923D9">
        <w:rPr>
          <w:rFonts w:hint="eastAsia"/>
          <w:lang w:eastAsia="ja-JP"/>
        </w:rPr>
        <w:t>;</w:t>
      </w:r>
    </w:p>
    <w:p w14:paraId="4E7FC5AB" w14:textId="2A84C2DF" w:rsidR="007A33ED" w:rsidRPr="001923D9" w:rsidRDefault="009672A5" w:rsidP="007E39F1">
      <w:pPr>
        <w:pStyle w:val="4"/>
      </w:pPr>
      <w:bookmarkStart w:id="702" w:name="_Ref194894300"/>
      <w:bookmarkStart w:id="703" w:name="_Ref195456996"/>
      <w:r w:rsidRPr="009672A5">
        <w:rPr>
          <w:highlight w:val="lightGray"/>
        </w:rPr>
        <w:t>[</w:t>
      </w:r>
      <w:r w:rsidR="004E4030" w:rsidRPr="001923D9">
        <w:rPr>
          <w:rFonts w:hint="eastAsia"/>
          <w:lang w:eastAsia="ja-JP"/>
        </w:rPr>
        <w:t>a</w:t>
      </w:r>
      <w:r w:rsidR="007A33ED" w:rsidRPr="001923D9">
        <w:t>pprov</w:t>
      </w:r>
      <w:r w:rsidR="007E39F1" w:rsidRPr="001923D9">
        <w:t>e</w:t>
      </w:r>
      <w:r w:rsidR="007A33ED" w:rsidRPr="001923D9">
        <w:t xml:space="preserve"> </w:t>
      </w:r>
      <w:r w:rsidRPr="009672A5">
        <w:rPr>
          <w:highlight w:val="lightGray"/>
        </w:rPr>
        <w:t>/</w:t>
      </w:r>
      <w:r w:rsidR="007A33ED" w:rsidRPr="001923D9">
        <w:t xml:space="preserve"> </w:t>
      </w:r>
      <w:r w:rsidR="007E39F1" w:rsidRPr="001923D9">
        <w:t xml:space="preserve">provide </w:t>
      </w:r>
      <w:r w:rsidR="007A33ED" w:rsidRPr="001923D9">
        <w:t>opinions</w:t>
      </w:r>
      <w:r w:rsidR="008A1A32" w:rsidRPr="001923D9">
        <w:t xml:space="preserve"> or </w:t>
      </w:r>
      <w:r w:rsidR="007A33ED" w:rsidRPr="001923D9">
        <w:t>advice</w:t>
      </w:r>
      <w:r w:rsidR="007E39F1" w:rsidRPr="001923D9">
        <w:t xml:space="preserve"> on</w:t>
      </w:r>
      <w:r w:rsidRPr="009672A5">
        <w:rPr>
          <w:highlight w:val="lightGray"/>
        </w:rPr>
        <w:t>]</w:t>
      </w:r>
      <w:r w:rsidR="008A1A32" w:rsidRPr="001923D9">
        <w:t xml:space="preserve"> the</w:t>
      </w:r>
      <w:r w:rsidR="007A33ED" w:rsidRPr="001923D9">
        <w:t xml:space="preserve"> actions or transactions of the General Partner or </w:t>
      </w:r>
      <w:r w:rsidR="008A1A32" w:rsidRPr="001923D9">
        <w:t xml:space="preserve">the </w:t>
      </w:r>
      <w:r w:rsidR="007A33ED" w:rsidRPr="001923D9">
        <w:t xml:space="preserve">Related Parties conflicting or potentially conflicting with the interests of the </w:t>
      </w:r>
      <w:r w:rsidR="00E93011" w:rsidRPr="001923D9">
        <w:t>Partnership</w:t>
      </w:r>
      <w:r w:rsidR="007A33ED" w:rsidRPr="001923D9">
        <w:t xml:space="preserve"> (excluding transactions specified in </w:t>
      </w:r>
      <w:r w:rsidR="00024A9E" w:rsidRPr="001923D9">
        <w:rPr>
          <w:rFonts w:hint="eastAsia"/>
          <w:lang w:eastAsia="ja-JP"/>
        </w:rPr>
        <w:t xml:space="preserve">Sections </w:t>
      </w:r>
      <w:r w:rsidR="008A1A32" w:rsidRPr="001923D9">
        <w:fldChar w:fldCharType="begin"/>
      </w:r>
      <w:r w:rsidR="008A1A32" w:rsidRPr="001923D9">
        <w:instrText xml:space="preserve"> REF _Ref194316268 \r \h </w:instrText>
      </w:r>
      <w:r w:rsidR="00995950" w:rsidRPr="001923D9">
        <w:instrText xml:space="preserve"> \* MERGEFORMAT </w:instrText>
      </w:r>
      <w:r w:rsidR="008A1A32" w:rsidRPr="001923D9">
        <w:fldChar w:fldCharType="separate"/>
      </w:r>
      <w:r w:rsidR="005056A1">
        <w:t>7.8(b)(vii)(A)</w:t>
      </w:r>
      <w:r w:rsidR="008A1A32" w:rsidRPr="001923D9">
        <w:fldChar w:fldCharType="end"/>
      </w:r>
      <w:r w:rsidR="007A33ED" w:rsidRPr="001923D9">
        <w:t xml:space="preserve"> and</w:t>
      </w:r>
      <w:r w:rsidR="007E39F1" w:rsidRPr="001923D9">
        <w:t xml:space="preserve"> </w:t>
      </w:r>
      <w:r w:rsidR="007E39F1" w:rsidRPr="001923D9">
        <w:fldChar w:fldCharType="begin"/>
      </w:r>
      <w:r w:rsidR="007E39F1" w:rsidRPr="001923D9">
        <w:instrText xml:space="preserve"> REF _Ref194316271 \r \h </w:instrText>
      </w:r>
      <w:r w:rsidR="00995950" w:rsidRPr="001923D9">
        <w:instrText xml:space="preserve"> \* MERGEFORMAT </w:instrText>
      </w:r>
      <w:r w:rsidR="007E39F1" w:rsidRPr="001923D9">
        <w:fldChar w:fldCharType="separate"/>
      </w:r>
      <w:r w:rsidR="005056A1">
        <w:t>7.8(b)(vii)(B)</w:t>
      </w:r>
      <w:r w:rsidR="007E39F1" w:rsidRPr="001923D9">
        <w:fldChar w:fldCharType="end"/>
      </w:r>
      <w:r w:rsidR="007F5E0A" w:rsidRPr="001923D9">
        <w:t>)</w:t>
      </w:r>
      <w:r w:rsidR="007A33ED" w:rsidRPr="001923D9">
        <w:t>, as requested in advance by the General Partner</w:t>
      </w:r>
      <w:bookmarkEnd w:id="702"/>
      <w:r w:rsidR="004E4030" w:rsidRPr="001923D9">
        <w:rPr>
          <w:rFonts w:hint="eastAsia"/>
          <w:lang w:eastAsia="ja-JP"/>
        </w:rPr>
        <w:t>;</w:t>
      </w:r>
      <w:bookmarkEnd w:id="703"/>
    </w:p>
    <w:p w14:paraId="6F84D63E" w14:textId="41BA55EB" w:rsidR="00A94CBD" w:rsidRPr="001923D9" w:rsidRDefault="00A94CBD" w:rsidP="00A94CBD">
      <w:pPr>
        <w:pStyle w:val="4"/>
      </w:pPr>
      <w:bookmarkStart w:id="704" w:name="_Ref194894318"/>
      <w:r w:rsidRPr="001923D9">
        <w:rPr>
          <w:rFonts w:hint="eastAsia"/>
          <w:lang w:eastAsia="ja-JP"/>
        </w:rPr>
        <w:t>p</w:t>
      </w:r>
      <w:r w:rsidRPr="001923D9">
        <w:t xml:space="preserve">rovide opinions or advice on matters reported by the General Partner pursuant to </w:t>
      </w:r>
      <w:r w:rsidRPr="001923D9">
        <w:rPr>
          <w:rFonts w:hint="eastAsia"/>
          <w:lang w:eastAsia="ja-JP"/>
        </w:rPr>
        <w:t xml:space="preserve">clause </w:t>
      </w:r>
      <w:r w:rsidRPr="001923D9">
        <w:fldChar w:fldCharType="begin"/>
      </w:r>
      <w:r w:rsidRPr="001923D9">
        <w:instrText xml:space="preserve"> REF _Ref194906223 \r \h </w:instrText>
      </w:r>
      <w:r w:rsidR="00995950" w:rsidRPr="001923D9">
        <w:instrText xml:space="preserve"> \* MERGEFORMAT </w:instrText>
      </w:r>
      <w:r w:rsidRPr="001923D9">
        <w:fldChar w:fldCharType="separate"/>
      </w:r>
      <w:r w:rsidR="005056A1">
        <w:t>(l)</w:t>
      </w:r>
      <w:r w:rsidRPr="001923D9">
        <w:fldChar w:fldCharType="end"/>
      </w:r>
      <w:r w:rsidRPr="001923D9">
        <w:t xml:space="preserve"> below</w:t>
      </w:r>
      <w:bookmarkEnd w:id="704"/>
      <w:r w:rsidRPr="001923D9">
        <w:rPr>
          <w:rFonts w:hint="eastAsia"/>
          <w:lang w:eastAsia="ja-JP"/>
        </w:rPr>
        <w:t>; and</w:t>
      </w:r>
    </w:p>
    <w:p w14:paraId="16CF0F4F" w14:textId="0E5669F1" w:rsidR="007A33ED" w:rsidRPr="001923D9" w:rsidRDefault="004E4030" w:rsidP="007A33ED">
      <w:pPr>
        <w:pStyle w:val="4"/>
      </w:pPr>
      <w:bookmarkStart w:id="705" w:name="_Ref194894044"/>
      <w:bookmarkStart w:id="706" w:name="_Ref195456999"/>
      <w:r w:rsidRPr="001923D9">
        <w:rPr>
          <w:rFonts w:hint="eastAsia"/>
          <w:lang w:eastAsia="ja-JP"/>
        </w:rPr>
        <w:t>p</w:t>
      </w:r>
      <w:r w:rsidR="007E39F1" w:rsidRPr="001923D9">
        <w:t>rovide o</w:t>
      </w:r>
      <w:r w:rsidR="007A33ED" w:rsidRPr="001923D9">
        <w:t xml:space="preserve">pinions or advice on matters related to the </w:t>
      </w:r>
      <w:r w:rsidR="00E93011" w:rsidRPr="001923D9">
        <w:t>Partnership</w:t>
      </w:r>
      <w:r w:rsidR="007A33ED" w:rsidRPr="001923D9">
        <w:t xml:space="preserve"> </w:t>
      </w:r>
      <w:r w:rsidR="009774A8" w:rsidRPr="001923D9">
        <w:t xml:space="preserve">or </w:t>
      </w:r>
      <w:r w:rsidR="007A33ED" w:rsidRPr="001923D9">
        <w:t>approv</w:t>
      </w:r>
      <w:r w:rsidR="007E39F1" w:rsidRPr="001923D9">
        <w:t xml:space="preserve">e </w:t>
      </w:r>
      <w:r w:rsidR="007A33ED" w:rsidRPr="001923D9">
        <w:t>matters</w:t>
      </w:r>
      <w:r w:rsidR="009774A8" w:rsidRPr="001923D9">
        <w:t>, in each case</w:t>
      </w:r>
      <w:r w:rsidR="007A33ED" w:rsidRPr="001923D9">
        <w:t xml:space="preserve"> </w:t>
      </w:r>
      <w:r w:rsidR="009774A8" w:rsidRPr="001923D9">
        <w:t xml:space="preserve">as </w:t>
      </w:r>
      <w:r w:rsidR="007A33ED" w:rsidRPr="001923D9">
        <w:t>requested by the General Partner</w:t>
      </w:r>
      <w:bookmarkEnd w:id="705"/>
      <w:r w:rsidR="00A94CBD" w:rsidRPr="001923D9">
        <w:rPr>
          <w:rFonts w:hint="eastAsia"/>
          <w:lang w:eastAsia="ja-JP"/>
        </w:rPr>
        <w:t>.</w:t>
      </w:r>
      <w:bookmarkEnd w:id="706"/>
    </w:p>
    <w:p w14:paraId="7981846B" w14:textId="71D32A26" w:rsidR="00B90CDB" w:rsidRPr="001923D9" w:rsidRDefault="00B90CDB" w:rsidP="009774A8">
      <w:pPr>
        <w:pStyle w:val="wText2"/>
      </w:pPr>
      <w:r w:rsidRPr="001923D9">
        <w:t xml:space="preserve">The General Partner may carry out the actions or transactions specified in </w:t>
      </w:r>
      <w:r w:rsidR="00305D32">
        <w:rPr>
          <w:rFonts w:hint="eastAsia"/>
          <w:lang w:eastAsia="ja-JP"/>
        </w:rPr>
        <w:t>subclauses</w:t>
      </w:r>
      <w:r w:rsidR="00D771F4">
        <w:rPr>
          <w:rFonts w:hint="eastAsia"/>
          <w:lang w:eastAsia="ja-JP"/>
        </w:rPr>
        <w:t xml:space="preserve"> </w:t>
      </w:r>
      <w:r w:rsidR="009774A8" w:rsidRPr="001923D9">
        <w:fldChar w:fldCharType="begin"/>
      </w:r>
      <w:r w:rsidR="009774A8" w:rsidRPr="001923D9">
        <w:instrText xml:space="preserve"> REF _Ref194894035 \r \h </w:instrText>
      </w:r>
      <w:r w:rsidR="00995950" w:rsidRPr="001923D9">
        <w:instrText xml:space="preserve"> \* MERGEFORMAT </w:instrText>
      </w:r>
      <w:r w:rsidR="009774A8" w:rsidRPr="001923D9">
        <w:fldChar w:fldCharType="separate"/>
      </w:r>
      <w:r w:rsidR="005056A1">
        <w:t>(</w:t>
      </w:r>
      <w:proofErr w:type="spellStart"/>
      <w:r w:rsidR="005056A1">
        <w:t>i</w:t>
      </w:r>
      <w:proofErr w:type="spellEnd"/>
      <w:r w:rsidR="005056A1">
        <w:t>)</w:t>
      </w:r>
      <w:r w:rsidR="009774A8" w:rsidRPr="001923D9">
        <w:fldChar w:fldCharType="end"/>
      </w:r>
      <w:r w:rsidR="00A94CBD" w:rsidRPr="001923D9">
        <w:rPr>
          <w:rFonts w:hint="eastAsia"/>
          <w:lang w:eastAsia="ja-JP"/>
        </w:rPr>
        <w:t>,</w:t>
      </w:r>
      <w:r w:rsidR="009774A8" w:rsidRPr="001923D9">
        <w:t xml:space="preserve"> </w:t>
      </w:r>
      <w:r w:rsidR="00A94CBD" w:rsidRPr="001923D9">
        <w:fldChar w:fldCharType="begin"/>
      </w:r>
      <w:r w:rsidR="00A94CBD" w:rsidRPr="001923D9">
        <w:instrText xml:space="preserve"> REF _Ref195456996 \n \h </w:instrText>
      </w:r>
      <w:r w:rsidR="00995950" w:rsidRPr="001923D9">
        <w:instrText xml:space="preserve"> \* MERGEFORMAT </w:instrText>
      </w:r>
      <w:r w:rsidR="00A94CBD" w:rsidRPr="001923D9">
        <w:fldChar w:fldCharType="separate"/>
      </w:r>
      <w:r w:rsidR="005056A1">
        <w:t>(ii)</w:t>
      </w:r>
      <w:r w:rsidR="00A94CBD" w:rsidRPr="001923D9">
        <w:fldChar w:fldCharType="end"/>
      </w:r>
      <w:r w:rsidR="00A94CBD" w:rsidRPr="001923D9">
        <w:rPr>
          <w:rFonts w:hint="eastAsia"/>
          <w:lang w:eastAsia="ja-JP"/>
        </w:rPr>
        <w:t xml:space="preserve"> and </w:t>
      </w:r>
      <w:r w:rsidR="00A94CBD" w:rsidRPr="001923D9">
        <w:fldChar w:fldCharType="begin"/>
      </w:r>
      <w:r w:rsidR="00A94CBD" w:rsidRPr="001923D9">
        <w:instrText xml:space="preserve"> REF _Ref195456999 \n \h </w:instrText>
      </w:r>
      <w:r w:rsidR="00995950" w:rsidRPr="001923D9">
        <w:instrText xml:space="preserve"> \* MERGEFORMAT </w:instrText>
      </w:r>
      <w:r w:rsidR="00A94CBD" w:rsidRPr="001923D9">
        <w:fldChar w:fldCharType="separate"/>
      </w:r>
      <w:r w:rsidR="005056A1">
        <w:t>(iv)</w:t>
      </w:r>
      <w:r w:rsidR="00A94CBD" w:rsidRPr="001923D9">
        <w:fldChar w:fldCharType="end"/>
      </w:r>
      <w:r w:rsidR="00A94CBD" w:rsidRPr="001923D9">
        <w:rPr>
          <w:rFonts w:hint="eastAsia"/>
          <w:lang w:eastAsia="ja-JP"/>
        </w:rPr>
        <w:t xml:space="preserve"> </w:t>
      </w:r>
      <w:r w:rsidR="009774A8" w:rsidRPr="001923D9">
        <w:t>above</w:t>
      </w:r>
      <w:r w:rsidRPr="001923D9">
        <w:t xml:space="preserve"> </w:t>
      </w:r>
      <w:r w:rsidR="009774A8" w:rsidRPr="001923D9">
        <w:t xml:space="preserve">only if the General Partner </w:t>
      </w:r>
      <w:r w:rsidR="003D15F2" w:rsidRPr="001923D9">
        <w:t>has, pursuant to the relevant items, obtained</w:t>
      </w:r>
      <w:r w:rsidRPr="001923D9">
        <w:t xml:space="preserve"> the approval of the Advisory Committee or </w:t>
      </w:r>
      <w:r w:rsidR="003D15F2" w:rsidRPr="001923D9">
        <w:t>offered</w:t>
      </w:r>
      <w:r w:rsidRPr="001923D9">
        <w:t xml:space="preserve"> an opportunity for the Advisory Committee to </w:t>
      </w:r>
      <w:r w:rsidR="003D15F2" w:rsidRPr="001923D9">
        <w:t>provide</w:t>
      </w:r>
      <w:r w:rsidRPr="001923D9">
        <w:t xml:space="preserve"> its opinions or advice</w:t>
      </w:r>
      <w:r w:rsidR="003D15F2" w:rsidRPr="001923D9">
        <w:t xml:space="preserve">; </w:t>
      </w:r>
      <w:r w:rsidR="003D15F2" w:rsidRPr="001923D9">
        <w:rPr>
          <w:i/>
          <w:iCs/>
        </w:rPr>
        <w:t>provided that</w:t>
      </w:r>
      <w:r w:rsidR="003D15F2" w:rsidRPr="001923D9">
        <w:t>,</w:t>
      </w:r>
      <w:r w:rsidRPr="001923D9">
        <w:t xml:space="preserve"> with respect to </w:t>
      </w:r>
      <w:r w:rsidR="00305D32">
        <w:rPr>
          <w:rFonts w:hint="eastAsia"/>
          <w:lang w:eastAsia="ja-JP"/>
        </w:rPr>
        <w:t>subclauses</w:t>
      </w:r>
      <w:r w:rsidR="0049131C" w:rsidRPr="001923D9">
        <w:rPr>
          <w:rFonts w:hint="eastAsia"/>
          <w:lang w:eastAsia="ja-JP"/>
        </w:rPr>
        <w:t xml:space="preserve"> </w:t>
      </w:r>
      <w:r w:rsidR="009672A5" w:rsidRPr="009672A5">
        <w:rPr>
          <w:highlight w:val="lightGray"/>
        </w:rPr>
        <w:t>[</w:t>
      </w:r>
      <w:r w:rsidR="003D15F2" w:rsidRPr="001923D9">
        <w:fldChar w:fldCharType="begin"/>
      </w:r>
      <w:r w:rsidR="003D15F2" w:rsidRPr="001923D9">
        <w:instrText xml:space="preserve"> REF _Ref194894035 \r \h </w:instrText>
      </w:r>
      <w:r w:rsidR="00995950" w:rsidRPr="001923D9">
        <w:instrText xml:space="preserve"> \* MERGEFORMAT </w:instrText>
      </w:r>
      <w:r w:rsidR="003D15F2" w:rsidRPr="001923D9">
        <w:fldChar w:fldCharType="separate"/>
      </w:r>
      <w:r w:rsidR="005056A1">
        <w:t>(</w:t>
      </w:r>
      <w:proofErr w:type="spellStart"/>
      <w:r w:rsidR="005056A1">
        <w:t>i</w:t>
      </w:r>
      <w:proofErr w:type="spellEnd"/>
      <w:r w:rsidR="005056A1">
        <w:t>)</w:t>
      </w:r>
      <w:r w:rsidR="003D15F2" w:rsidRPr="001923D9">
        <w:fldChar w:fldCharType="end"/>
      </w:r>
      <w:r w:rsidRPr="001923D9">
        <w:t xml:space="preserve">, </w:t>
      </w:r>
      <w:r w:rsidR="00CE3F74" w:rsidRPr="001923D9">
        <w:fldChar w:fldCharType="begin"/>
      </w:r>
      <w:r w:rsidR="00CE3F74" w:rsidRPr="001923D9">
        <w:instrText xml:space="preserve"> REF _Ref194894300 \r \h </w:instrText>
      </w:r>
      <w:r w:rsidR="00995950" w:rsidRPr="001923D9">
        <w:instrText xml:space="preserve"> \* MERGEFORMAT </w:instrText>
      </w:r>
      <w:r w:rsidR="00CE3F74" w:rsidRPr="001923D9">
        <w:fldChar w:fldCharType="separate"/>
      </w:r>
      <w:r w:rsidR="005056A1">
        <w:t>(ii)</w:t>
      </w:r>
      <w:r w:rsidR="00CE3F74" w:rsidRPr="001923D9">
        <w:fldChar w:fldCharType="end"/>
      </w:r>
      <w:r w:rsidRPr="001923D9">
        <w:t>,</w:t>
      </w:r>
      <w:r w:rsidR="009672A5" w:rsidRPr="009672A5">
        <w:rPr>
          <w:highlight w:val="lightGray"/>
        </w:rPr>
        <w:t>]</w:t>
      </w:r>
      <w:r w:rsidRPr="001923D9">
        <w:t xml:space="preserve"> </w:t>
      </w:r>
      <w:r w:rsidR="00B35FF5" w:rsidRPr="001923D9">
        <w:fldChar w:fldCharType="begin"/>
      </w:r>
      <w:r w:rsidR="00B35FF5" w:rsidRPr="001923D9">
        <w:instrText xml:space="preserve"> REF _Ref194894318 \r \h </w:instrText>
      </w:r>
      <w:r w:rsidR="00995950" w:rsidRPr="001923D9">
        <w:instrText xml:space="preserve"> \* MERGEFORMAT </w:instrText>
      </w:r>
      <w:r w:rsidR="00B35FF5" w:rsidRPr="001923D9">
        <w:fldChar w:fldCharType="separate"/>
      </w:r>
      <w:r w:rsidR="005056A1">
        <w:t>(iii)</w:t>
      </w:r>
      <w:r w:rsidR="00B35FF5" w:rsidRPr="001923D9">
        <w:fldChar w:fldCharType="end"/>
      </w:r>
      <w:r w:rsidR="00B35FF5" w:rsidRPr="001923D9">
        <w:t xml:space="preserve"> </w:t>
      </w:r>
      <w:r w:rsidRPr="001923D9">
        <w:t xml:space="preserve">and </w:t>
      </w:r>
      <w:r w:rsidR="00B35FF5" w:rsidRPr="001923D9">
        <w:fldChar w:fldCharType="begin"/>
      </w:r>
      <w:r w:rsidR="00B35FF5" w:rsidRPr="001923D9">
        <w:instrText xml:space="preserve"> REF _Ref194894044 \r \h </w:instrText>
      </w:r>
      <w:r w:rsidR="00995950" w:rsidRPr="001923D9">
        <w:instrText xml:space="preserve"> \* MERGEFORMAT </w:instrText>
      </w:r>
      <w:r w:rsidR="00B35FF5" w:rsidRPr="001923D9">
        <w:fldChar w:fldCharType="separate"/>
      </w:r>
      <w:r w:rsidR="005056A1">
        <w:t>(iv)</w:t>
      </w:r>
      <w:r w:rsidR="00B35FF5" w:rsidRPr="001923D9">
        <w:fldChar w:fldCharType="end"/>
      </w:r>
      <w:r w:rsidRPr="001923D9">
        <w:t xml:space="preserve"> </w:t>
      </w:r>
      <w:r w:rsidR="00CE3F74" w:rsidRPr="001923D9">
        <w:t>above</w:t>
      </w:r>
      <w:r w:rsidRPr="001923D9">
        <w:t xml:space="preserve">, the General Partner shall not be bound by </w:t>
      </w:r>
      <w:r w:rsidR="00CE3F74" w:rsidRPr="001923D9">
        <w:t>the</w:t>
      </w:r>
      <w:r w:rsidRPr="001923D9">
        <w:t xml:space="preserve"> opinions or advice</w:t>
      </w:r>
      <w:r w:rsidR="00CE3F74" w:rsidRPr="001923D9">
        <w:t xml:space="preserve"> provided pursuant to the relevant items</w:t>
      </w:r>
      <w:r w:rsidRPr="001923D9">
        <w:t>.</w:t>
      </w:r>
    </w:p>
    <w:p w14:paraId="1AA4944D" w14:textId="01F2D287" w:rsidR="00CE3F74" w:rsidRPr="001923D9" w:rsidRDefault="001108DD" w:rsidP="00CE3F74">
      <w:pPr>
        <w:pStyle w:val="3"/>
      </w:pPr>
      <w:r w:rsidRPr="001923D9">
        <w:t xml:space="preserve">The General Partner shall convene meetings of </w:t>
      </w:r>
      <w:r w:rsidR="00035438" w:rsidRPr="001923D9">
        <w:t xml:space="preserve">the </w:t>
      </w:r>
      <w:r w:rsidR="00CE3F74" w:rsidRPr="001923D9">
        <w:t>Advisory Committee</w:t>
      </w:r>
      <w:r w:rsidRPr="001923D9">
        <w:t>.  T</w:t>
      </w:r>
      <w:r w:rsidR="00CE3F74" w:rsidRPr="001923D9">
        <w:t xml:space="preserve">he </w:t>
      </w:r>
      <w:r w:rsidRPr="001923D9">
        <w:t>individual</w:t>
      </w:r>
      <w:r w:rsidR="00CE3F74" w:rsidRPr="001923D9">
        <w:t xml:space="preserve"> designated by the General Partner shall act as the chairman.</w:t>
      </w:r>
    </w:p>
    <w:p w14:paraId="36D9FB61" w14:textId="04A280A7" w:rsidR="00CE3F74" w:rsidRPr="001923D9" w:rsidRDefault="00CE3F74" w:rsidP="00CE3F74">
      <w:pPr>
        <w:pStyle w:val="3"/>
      </w:pPr>
      <w:r w:rsidRPr="001923D9">
        <w:t xml:space="preserve">The General Partner </w:t>
      </w:r>
      <w:r w:rsidR="001108DD" w:rsidRPr="001923D9">
        <w:t>shall</w:t>
      </w:r>
      <w:r w:rsidRPr="001923D9">
        <w:t xml:space="preserve"> convene</w:t>
      </w:r>
      <w:r w:rsidR="001108DD" w:rsidRPr="001923D9">
        <w:t xml:space="preserve"> meetings of</w:t>
      </w:r>
      <w:r w:rsidRPr="001923D9">
        <w:t xml:space="preserve"> </w:t>
      </w:r>
      <w:r w:rsidR="00035438" w:rsidRPr="001923D9">
        <w:t xml:space="preserve">the </w:t>
      </w:r>
      <w:r w:rsidRPr="001923D9">
        <w:t xml:space="preserve">Advisory Committee by </w:t>
      </w:r>
      <w:r w:rsidR="001108DD" w:rsidRPr="001923D9">
        <w:t>providing</w:t>
      </w:r>
      <w:r w:rsidRPr="001923D9">
        <w:t xml:space="preserve"> a notice to each member at least </w:t>
      </w:r>
      <w:r w:rsidR="009672A5" w:rsidRPr="009672A5">
        <w:rPr>
          <w:highlight w:val="lightGray"/>
        </w:rPr>
        <w:t>[</w:t>
      </w:r>
      <w:r w:rsidR="00B63EAF" w:rsidRPr="00B63EAF">
        <w:rPr>
          <w:highlight w:val="lightGray"/>
        </w:rPr>
        <w:t>●</w:t>
      </w:r>
      <w:r w:rsidR="009672A5" w:rsidRPr="009672A5">
        <w:rPr>
          <w:highlight w:val="lightGray"/>
        </w:rPr>
        <w:t>]</w:t>
      </w:r>
      <w:r w:rsidR="000118D3" w:rsidRPr="001923D9">
        <w:rPr>
          <w:rFonts w:hint="eastAsia"/>
          <w:lang w:eastAsia="ja-JP"/>
        </w:rPr>
        <w:t xml:space="preserve"> Business</w:t>
      </w:r>
      <w:r w:rsidRPr="001923D9">
        <w:t xml:space="preserve"> </w:t>
      </w:r>
      <w:r w:rsidR="000118D3" w:rsidRPr="001923D9">
        <w:rPr>
          <w:rFonts w:hint="eastAsia"/>
          <w:lang w:eastAsia="ja-JP"/>
        </w:rPr>
        <w:t>D</w:t>
      </w:r>
      <w:r w:rsidRPr="001923D9">
        <w:t xml:space="preserve">ays </w:t>
      </w:r>
      <w:r w:rsidR="001108DD" w:rsidRPr="001923D9">
        <w:t>prior to</w:t>
      </w:r>
      <w:r w:rsidRPr="001923D9">
        <w:t xml:space="preserve"> the </w:t>
      </w:r>
      <w:r w:rsidR="001108DD" w:rsidRPr="001923D9">
        <w:t xml:space="preserve">proposed </w:t>
      </w:r>
      <w:r w:rsidRPr="001923D9">
        <w:t>date</w:t>
      </w:r>
      <w:r w:rsidR="001108DD" w:rsidRPr="001923D9">
        <w:t xml:space="preserve"> of meeting</w:t>
      </w:r>
      <w:r w:rsidRPr="001923D9">
        <w:t xml:space="preserve">, </w:t>
      </w:r>
      <w:r w:rsidRPr="001923D9">
        <w:rPr>
          <w:i/>
          <w:iCs/>
        </w:rPr>
        <w:t>provided that</w:t>
      </w:r>
      <w:r w:rsidR="003341F9">
        <w:rPr>
          <w:rFonts w:hint="eastAsia"/>
          <w:i/>
          <w:iCs/>
          <w:lang w:eastAsia="ja-JP"/>
        </w:rPr>
        <w:t>,</w:t>
      </w:r>
      <w:r w:rsidRPr="001923D9">
        <w:t xml:space="preserve"> in case of urgency, </w:t>
      </w:r>
      <w:r w:rsidR="001108DD" w:rsidRPr="001923D9">
        <w:t xml:space="preserve">the meetings </w:t>
      </w:r>
      <w:r w:rsidR="00035438" w:rsidRPr="001923D9">
        <w:t>may</w:t>
      </w:r>
      <w:r w:rsidR="001108DD" w:rsidRPr="001923D9">
        <w:t xml:space="preserve"> be convened </w:t>
      </w:r>
      <w:r w:rsidR="00035438" w:rsidRPr="001923D9">
        <w:t xml:space="preserve">with </w:t>
      </w:r>
      <w:r w:rsidR="000118D3" w:rsidRPr="001923D9">
        <w:rPr>
          <w:rFonts w:hint="eastAsia"/>
          <w:lang w:eastAsia="ja-JP"/>
        </w:rPr>
        <w:t xml:space="preserve">a </w:t>
      </w:r>
      <w:r w:rsidRPr="001923D9">
        <w:t>shorte</w:t>
      </w:r>
      <w:r w:rsidR="00035438" w:rsidRPr="001923D9">
        <w:t>r notice period</w:t>
      </w:r>
      <w:r w:rsidRPr="001923D9">
        <w:t>.</w:t>
      </w:r>
    </w:p>
    <w:p w14:paraId="638D94EC" w14:textId="15DDE378" w:rsidR="00CE3F74" w:rsidRPr="001923D9" w:rsidRDefault="00CE3F74" w:rsidP="00CE3F74">
      <w:pPr>
        <w:pStyle w:val="3"/>
      </w:pPr>
      <w:r w:rsidRPr="001923D9">
        <w:t xml:space="preserve">Approval </w:t>
      </w:r>
      <w:r w:rsidR="00035438" w:rsidRPr="001923D9">
        <w:t>of</w:t>
      </w:r>
      <w:r w:rsidRPr="001923D9">
        <w:t xml:space="preserve"> the Advisory Committee shall be </w:t>
      </w:r>
      <w:r w:rsidR="00035438" w:rsidRPr="001923D9">
        <w:t>granted</w:t>
      </w:r>
      <w:r w:rsidRPr="001923D9">
        <w:t xml:space="preserve"> with the consent of </w:t>
      </w:r>
      <w:r w:rsidR="009672A5" w:rsidRPr="009672A5">
        <w:rPr>
          <w:highlight w:val="lightGray"/>
        </w:rPr>
        <w:t>[</w:t>
      </w:r>
      <w:proofErr w:type="gramStart"/>
      <w:r w:rsidR="00B63EAF" w:rsidRPr="00B63EAF">
        <w:rPr>
          <w:highlight w:val="lightGray"/>
        </w:rPr>
        <w:t>●</w:t>
      </w:r>
      <w:r w:rsidR="009672A5" w:rsidRPr="009672A5">
        <w:rPr>
          <w:highlight w:val="lightGray"/>
        </w:rPr>
        <w:t>]</w:t>
      </w:r>
      <w:r w:rsidR="00035438" w:rsidRPr="001923D9">
        <w:t>%</w:t>
      </w:r>
      <w:proofErr w:type="gramEnd"/>
      <w:r w:rsidRPr="001923D9">
        <w:t xml:space="preserve"> or more members.</w:t>
      </w:r>
    </w:p>
    <w:p w14:paraId="49971606" w14:textId="5DA6BF12" w:rsidR="00CE3F74" w:rsidRPr="001923D9" w:rsidRDefault="00CE3F74" w:rsidP="00CE3F74">
      <w:pPr>
        <w:pStyle w:val="3"/>
      </w:pPr>
      <w:r w:rsidRPr="001923D9">
        <w:t xml:space="preserve">The General Partner shall prepare the minutes of the Advisory Committee meetings and keep them at the principal office of the </w:t>
      </w:r>
      <w:r w:rsidR="00E93011" w:rsidRPr="001923D9">
        <w:t>Partnership</w:t>
      </w:r>
      <w:r w:rsidRPr="001923D9">
        <w:t xml:space="preserve"> for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years from the date of preparation.</w:t>
      </w:r>
    </w:p>
    <w:p w14:paraId="6AF758F4" w14:textId="2A0F93A6" w:rsidR="00E9493F" w:rsidRPr="001923D9" w:rsidRDefault="00CE3F74" w:rsidP="00E9493F">
      <w:pPr>
        <w:pStyle w:val="3"/>
        <w:rPr>
          <w:lang w:val="en-US" w:eastAsia="ja-JP"/>
        </w:rPr>
      </w:pPr>
      <w:bookmarkStart w:id="707" w:name="_Ref194906223"/>
      <w:r w:rsidRPr="001923D9">
        <w:t>The General Partner shall report</w:t>
      </w:r>
      <w:r w:rsidR="00C17A8E" w:rsidRPr="001923D9">
        <w:t>, without delay,</w:t>
      </w:r>
      <w:r w:rsidRPr="001923D9">
        <w:t xml:space="preserve"> the following matters to the Advisory Committee</w:t>
      </w:r>
      <w:r w:rsidR="003705C3" w:rsidRPr="001923D9">
        <w:rPr>
          <w:lang w:val="en-US"/>
        </w:rPr>
        <w:t>; provided that</w:t>
      </w:r>
      <w:r w:rsidRPr="001923D9">
        <w:t xml:space="preserve">, </w:t>
      </w:r>
      <w:r w:rsidR="003705C3" w:rsidRPr="001923D9">
        <w:t xml:space="preserve">the </w:t>
      </w:r>
      <w:r w:rsidRPr="001923D9">
        <w:t xml:space="preserve">reports on </w:t>
      </w:r>
      <w:r w:rsidR="00F84AA9">
        <w:rPr>
          <w:rFonts w:hint="eastAsia"/>
          <w:lang w:eastAsia="ja-JP"/>
        </w:rPr>
        <w:t>subclauses</w:t>
      </w:r>
      <w:r w:rsidR="006E3C11" w:rsidRPr="001923D9">
        <w:rPr>
          <w:rFonts w:hint="eastAsia"/>
          <w:lang w:eastAsia="ja-JP"/>
        </w:rPr>
        <w:t xml:space="preserve"> </w:t>
      </w:r>
      <w:r w:rsidR="003705C3" w:rsidRPr="001923D9">
        <w:fldChar w:fldCharType="begin"/>
      </w:r>
      <w:r w:rsidR="003705C3" w:rsidRPr="001923D9">
        <w:instrText xml:space="preserve"> REF _Ref194898307 \r \h </w:instrText>
      </w:r>
      <w:r w:rsidR="00895C41" w:rsidRPr="001923D9">
        <w:instrText xml:space="preserve"> \* MERGEFORMAT </w:instrText>
      </w:r>
      <w:r w:rsidR="003705C3" w:rsidRPr="001923D9">
        <w:fldChar w:fldCharType="separate"/>
      </w:r>
      <w:r w:rsidR="005056A1">
        <w:t>(ii)</w:t>
      </w:r>
      <w:r w:rsidR="003705C3" w:rsidRPr="001923D9">
        <w:fldChar w:fldCharType="end"/>
      </w:r>
      <w:r w:rsidR="003705C3" w:rsidRPr="001923D9">
        <w:t xml:space="preserve"> and </w:t>
      </w:r>
      <w:r w:rsidR="003705C3" w:rsidRPr="001923D9">
        <w:fldChar w:fldCharType="begin"/>
      </w:r>
      <w:r w:rsidR="003705C3" w:rsidRPr="001923D9">
        <w:instrText xml:space="preserve"> REF _Ref194898333 \r \h </w:instrText>
      </w:r>
      <w:r w:rsidR="00895C41" w:rsidRPr="001923D9">
        <w:instrText xml:space="preserve"> \* MERGEFORMAT </w:instrText>
      </w:r>
      <w:r w:rsidR="003705C3" w:rsidRPr="001923D9">
        <w:fldChar w:fldCharType="separate"/>
      </w:r>
      <w:r w:rsidR="005056A1">
        <w:t>(iii)</w:t>
      </w:r>
      <w:r w:rsidR="003705C3" w:rsidRPr="001923D9">
        <w:fldChar w:fldCharType="end"/>
      </w:r>
      <w:r w:rsidRPr="001923D9">
        <w:t xml:space="preserve"> shall only be </w:t>
      </w:r>
      <w:r w:rsidR="003705C3" w:rsidRPr="001923D9">
        <w:t>required</w:t>
      </w:r>
      <w:r w:rsidRPr="001923D9">
        <w:t xml:space="preserve"> if </w:t>
      </w:r>
      <w:r w:rsidR="003705C3" w:rsidRPr="001923D9">
        <w:t>the relevant</w:t>
      </w:r>
      <w:r w:rsidRPr="001923D9">
        <w:t xml:space="preserve"> matters are highly likely to have a </w:t>
      </w:r>
      <w:r w:rsidR="00C17A8E" w:rsidRPr="001923D9">
        <w:t>material</w:t>
      </w:r>
      <w:r w:rsidRPr="001923D9">
        <w:t xml:space="preserve"> adverse impact on the management or operation of the </w:t>
      </w:r>
      <w:r w:rsidR="00E93011" w:rsidRPr="001923D9">
        <w:t>Partnership</w:t>
      </w:r>
      <w:r w:rsidRPr="001923D9">
        <w:t>:</w:t>
      </w:r>
      <w:bookmarkEnd w:id="707"/>
    </w:p>
    <w:p w14:paraId="35E09DB2" w14:textId="630227B3" w:rsidR="00CE3F74" w:rsidRPr="001923D9" w:rsidRDefault="00CE3F74" w:rsidP="003705C3">
      <w:pPr>
        <w:pStyle w:val="4"/>
      </w:pPr>
      <w:r w:rsidRPr="001923D9">
        <w:lastRenderedPageBreak/>
        <w:t xml:space="preserve">Calculation details for </w:t>
      </w:r>
      <w:r w:rsidR="005F568D" w:rsidRPr="001923D9">
        <w:t>the amount to be deducted from the M</w:t>
      </w:r>
      <w:r w:rsidRPr="001923D9">
        <w:t xml:space="preserve">anagement </w:t>
      </w:r>
      <w:r w:rsidR="005F568D" w:rsidRPr="001923D9">
        <w:t>F</w:t>
      </w:r>
      <w:r w:rsidRPr="001923D9">
        <w:t xml:space="preserve">ee when the General Partner or </w:t>
      </w:r>
      <w:r w:rsidR="005F568D" w:rsidRPr="001923D9">
        <w:t xml:space="preserve">the </w:t>
      </w:r>
      <w:r w:rsidRPr="001923D9">
        <w:t xml:space="preserve">Related Parties receive </w:t>
      </w:r>
      <w:r w:rsidR="002E7BBB" w:rsidRPr="001923D9">
        <w:t>D</w:t>
      </w:r>
      <w:r w:rsidRPr="001923D9">
        <w:t xml:space="preserve">eductible </w:t>
      </w:r>
      <w:r w:rsidR="002E7BBB" w:rsidRPr="001923D9">
        <w:t>F</w:t>
      </w:r>
      <w:r w:rsidRPr="001923D9">
        <w:t xml:space="preserve">ees exceeding </w:t>
      </w:r>
      <w:proofErr w:type="gramStart"/>
      <w:r w:rsidR="002E7BBB" w:rsidRPr="001923D9">
        <w:t>JPY</w:t>
      </w:r>
      <w:r w:rsidR="009672A5" w:rsidRPr="009672A5">
        <w:rPr>
          <w:highlight w:val="lightGray"/>
        </w:rPr>
        <w:t>[</w:t>
      </w:r>
      <w:proofErr w:type="gramEnd"/>
      <w:r w:rsidR="00B63EAF" w:rsidRPr="00B63EAF">
        <w:rPr>
          <w:highlight w:val="lightGray"/>
        </w:rPr>
        <w:t>●</w:t>
      </w:r>
      <w:r w:rsidR="009672A5" w:rsidRPr="009672A5">
        <w:rPr>
          <w:highlight w:val="lightGray"/>
        </w:rPr>
        <w:t>]</w:t>
      </w:r>
      <w:r w:rsidRPr="001923D9">
        <w:t>.</w:t>
      </w:r>
    </w:p>
    <w:p w14:paraId="050E950D" w14:textId="79A27840" w:rsidR="00CE3F74" w:rsidRPr="001923D9" w:rsidRDefault="00CE3F74" w:rsidP="003705C3">
      <w:pPr>
        <w:pStyle w:val="4"/>
      </w:pPr>
      <w:bookmarkStart w:id="708" w:name="_Ref194898307"/>
      <w:r w:rsidRPr="001923D9">
        <w:t xml:space="preserve">Disputes </w:t>
      </w:r>
      <w:r w:rsidR="00895C41" w:rsidRPr="001923D9">
        <w:t xml:space="preserve">(including court proceedings by way or mediation, arbitration, etc.) </w:t>
      </w:r>
      <w:r w:rsidRPr="001923D9">
        <w:t xml:space="preserve">related to the </w:t>
      </w:r>
      <w:r w:rsidR="00E93011" w:rsidRPr="001923D9">
        <w:t>Partnership</w:t>
      </w:r>
      <w:r w:rsidRPr="001923D9">
        <w:t xml:space="preserve"> and the likelihood and details of future </w:t>
      </w:r>
      <w:r w:rsidR="00895C41" w:rsidRPr="001923D9">
        <w:t xml:space="preserve">any such </w:t>
      </w:r>
      <w:r w:rsidRPr="001923D9">
        <w:t>disputes.</w:t>
      </w:r>
      <w:bookmarkEnd w:id="708"/>
    </w:p>
    <w:p w14:paraId="1B78CFF8" w14:textId="0916DC5B" w:rsidR="00CE3F74" w:rsidRPr="001923D9" w:rsidRDefault="00CE3F74" w:rsidP="003705C3">
      <w:pPr>
        <w:pStyle w:val="4"/>
      </w:pPr>
      <w:bookmarkStart w:id="709" w:name="_Ref194898333"/>
      <w:r w:rsidRPr="001923D9">
        <w:t xml:space="preserve">Inspections and investigations by administrative agencies of the General Partner or </w:t>
      </w:r>
      <w:r w:rsidR="00895C41" w:rsidRPr="001923D9">
        <w:t xml:space="preserve">the </w:t>
      </w:r>
      <w:r w:rsidRPr="001923D9">
        <w:t>Related Parties and the details</w:t>
      </w:r>
      <w:r w:rsidR="00895C41" w:rsidRPr="001923D9">
        <w:t xml:space="preserve"> thereof</w:t>
      </w:r>
      <w:r w:rsidRPr="001923D9">
        <w:t>.</w:t>
      </w:r>
      <w:bookmarkEnd w:id="709"/>
    </w:p>
    <w:p w14:paraId="04CF1212" w14:textId="68EC3405" w:rsidR="00CE3F74" w:rsidRPr="001923D9" w:rsidRDefault="00CE3F74" w:rsidP="00CE3F74">
      <w:pPr>
        <w:pStyle w:val="3"/>
      </w:pPr>
      <w:r w:rsidRPr="001923D9">
        <w:t xml:space="preserve">The General Partner shall not pay any remuneration or other compensation to members of the Advisory Committee </w:t>
      </w:r>
      <w:r w:rsidR="000218CD" w:rsidRPr="001923D9">
        <w:t>out of</w:t>
      </w:r>
      <w:r w:rsidRPr="001923D9">
        <w:t xml:space="preserve"> its own assets or the </w:t>
      </w:r>
      <w:r w:rsidR="00E93011" w:rsidRPr="001923D9">
        <w:t>Partnership</w:t>
      </w:r>
      <w:r w:rsidR="000218CD" w:rsidRPr="001923D9">
        <w:t xml:space="preserve"> A</w:t>
      </w:r>
      <w:r w:rsidRPr="001923D9">
        <w:t>ssets.</w:t>
      </w:r>
    </w:p>
    <w:p w14:paraId="16F50021" w14:textId="08A1AE49" w:rsidR="00CE3F74" w:rsidRPr="001923D9" w:rsidRDefault="00CE3F74" w:rsidP="00CE3F74">
      <w:pPr>
        <w:pStyle w:val="3"/>
      </w:pPr>
      <w:r w:rsidRPr="001923D9">
        <w:t xml:space="preserve">The General Partner may reimburse members of the Advisory Committee for reasonable transportation and other actual expenses </w:t>
      </w:r>
      <w:r w:rsidR="000218CD" w:rsidRPr="001923D9">
        <w:t>out of</w:t>
      </w:r>
      <w:r w:rsidRPr="001923D9">
        <w:t xml:space="preserve"> the </w:t>
      </w:r>
      <w:r w:rsidR="00E93011" w:rsidRPr="001923D9">
        <w:t>Partnership</w:t>
      </w:r>
      <w:r w:rsidRPr="001923D9">
        <w:t xml:space="preserve"> </w:t>
      </w:r>
      <w:r w:rsidR="00E93011" w:rsidRPr="001923D9">
        <w:t>A</w:t>
      </w:r>
      <w:r w:rsidRPr="001923D9">
        <w:t>ssets.</w:t>
      </w:r>
    </w:p>
    <w:p w14:paraId="50129F52" w14:textId="3A19372F" w:rsidR="00CE3F74" w:rsidRPr="001923D9" w:rsidRDefault="00CE3F74" w:rsidP="00CE3F74">
      <w:pPr>
        <w:pStyle w:val="3"/>
      </w:pPr>
      <w:r w:rsidRPr="001923D9">
        <w:t xml:space="preserve">Limited Partners or their officers or employees participating in the Advisory Committee shall not bear any liability to the </w:t>
      </w:r>
      <w:r w:rsidR="00E93011" w:rsidRPr="001923D9">
        <w:t>Partnership</w:t>
      </w:r>
      <w:r w:rsidRPr="001923D9">
        <w:t xml:space="preserve"> or other Partners for their activities as members of the Advisory Committee (except in cases of </w:t>
      </w:r>
      <w:proofErr w:type="spellStart"/>
      <w:r w:rsidR="000D0C4F" w:rsidRPr="000D0C4F">
        <w:t>willful</w:t>
      </w:r>
      <w:proofErr w:type="spellEnd"/>
      <w:r w:rsidR="001435A4" w:rsidRPr="001923D9">
        <w:t xml:space="preserve"> misconduct or gross negligence</w:t>
      </w:r>
      <w:r w:rsidRPr="001923D9">
        <w:t>).</w:t>
      </w:r>
    </w:p>
    <w:p w14:paraId="395D8316" w14:textId="0F1F87BD" w:rsidR="00473ADF" w:rsidRPr="001923D9" w:rsidRDefault="009672A5" w:rsidP="00473ADF">
      <w:pPr>
        <w:pStyle w:val="3"/>
        <w:rPr>
          <w:lang w:eastAsia="ja-JP"/>
        </w:rPr>
      </w:pPr>
      <w:r w:rsidRPr="009672A5">
        <w:rPr>
          <w:highlight w:val="lightGray"/>
        </w:rPr>
        <w:t>[</w:t>
      </w:r>
      <w:r w:rsidR="00810930">
        <w:rPr>
          <w:rFonts w:hint="eastAsia"/>
          <w:lang w:eastAsia="ja-JP"/>
        </w:rPr>
        <w:t>A</w:t>
      </w:r>
      <w:r w:rsidR="00206CF9" w:rsidRPr="001923D9">
        <w:rPr>
          <w:lang w:eastAsia="ja-JP"/>
        </w:rPr>
        <w:t xml:space="preserve">ll the </w:t>
      </w:r>
      <w:r w:rsidR="00473ADF" w:rsidRPr="001923D9">
        <w:rPr>
          <w:rFonts w:hint="eastAsia"/>
          <w:lang w:eastAsia="ja-JP"/>
        </w:rPr>
        <w:t>Limited Partner</w:t>
      </w:r>
      <w:r w:rsidR="00206CF9" w:rsidRPr="001923D9">
        <w:rPr>
          <w:lang w:eastAsia="ja-JP"/>
        </w:rPr>
        <w:t>s</w:t>
      </w:r>
      <w:r w:rsidR="00473ADF" w:rsidRPr="001923D9">
        <w:rPr>
          <w:rFonts w:hint="eastAsia"/>
          <w:lang w:eastAsia="ja-JP"/>
        </w:rPr>
        <w:t xml:space="preserve"> in t</w:t>
      </w:r>
      <w:r w:rsidR="00473ADF" w:rsidRPr="001923D9">
        <w:t>he Advisory Committee shall not engage in any activities</w:t>
      </w:r>
      <w:r w:rsidR="00473ADF" w:rsidRPr="001923D9">
        <w:rPr>
          <w:lang w:val="en-US"/>
        </w:rPr>
        <w:t xml:space="preserve"> stipulated by the Order for Enforcement of the Special Taxation Measures Act as conduct of business operation under this Agreement, as defined in Article 41-21, Paragraph 1, Item 2 of the Special Taxation Measures Act</w:t>
      </w:r>
      <w:r w:rsidR="00473ADF" w:rsidRPr="001923D9">
        <w:t>.  Any provisions of this Agreement that conflict with the immediately preceding sentence shall be interpreted and applied in a</w:t>
      </w:r>
      <w:r w:rsidR="00473ADF" w:rsidRPr="001923D9">
        <w:rPr>
          <w:rFonts w:hint="eastAsia"/>
          <w:lang w:eastAsia="ja-JP"/>
        </w:rPr>
        <w:t xml:space="preserve"> restrictive</w:t>
      </w:r>
      <w:r w:rsidR="00473ADF" w:rsidRPr="001923D9">
        <w:t xml:space="preserve"> manner to ensure compliance with the immediately preceding sentence.</w:t>
      </w:r>
      <w:r w:rsidRPr="009672A5">
        <w:rPr>
          <w:highlight w:val="lightGray"/>
        </w:rPr>
        <w:t>]</w:t>
      </w:r>
      <w:r w:rsidR="00473ADF" w:rsidRPr="001923D9">
        <w:rPr>
          <w:lang w:eastAsia="ja-JP"/>
        </w:rPr>
        <w:t xml:space="preserve"> </w:t>
      </w:r>
    </w:p>
    <w:p w14:paraId="7B7C523D" w14:textId="18D0BB88" w:rsidR="002519EF" w:rsidRPr="001923D9" w:rsidRDefault="002519EF" w:rsidP="00563FA2">
      <w:pPr>
        <w:pStyle w:val="1"/>
      </w:pPr>
      <w:bookmarkStart w:id="710" w:name="_Toc195660895"/>
      <w:bookmarkStart w:id="711" w:name="_Toc195710159"/>
      <w:bookmarkStart w:id="712" w:name="_Toc195710463"/>
      <w:bookmarkStart w:id="713" w:name="_Toc195660896"/>
      <w:bookmarkStart w:id="714" w:name="_Toc195710160"/>
      <w:bookmarkStart w:id="715" w:name="_Toc195710464"/>
      <w:bookmarkStart w:id="716" w:name="_Toc195660897"/>
      <w:bookmarkStart w:id="717" w:name="_Toc195710161"/>
      <w:bookmarkStart w:id="718" w:name="_Toc195710465"/>
      <w:bookmarkStart w:id="719" w:name="_Toc195660898"/>
      <w:bookmarkStart w:id="720" w:name="_Toc195710162"/>
      <w:bookmarkStart w:id="721" w:name="_Toc195710466"/>
      <w:bookmarkStart w:id="722" w:name="_Toc195660899"/>
      <w:bookmarkStart w:id="723" w:name="_Toc195710163"/>
      <w:bookmarkStart w:id="724" w:name="_Toc195710467"/>
      <w:bookmarkStart w:id="725" w:name="_Toc195660900"/>
      <w:bookmarkStart w:id="726" w:name="_Toc195710164"/>
      <w:bookmarkStart w:id="727" w:name="_Toc195710468"/>
      <w:bookmarkStart w:id="728" w:name="_Toc195660901"/>
      <w:bookmarkStart w:id="729" w:name="_Toc195710165"/>
      <w:bookmarkStart w:id="730" w:name="_Toc195710469"/>
      <w:bookmarkStart w:id="731" w:name="_Toc195660902"/>
      <w:bookmarkStart w:id="732" w:name="_Toc195710166"/>
      <w:bookmarkStart w:id="733" w:name="_Toc195710470"/>
      <w:bookmarkStart w:id="734" w:name="_Toc195660903"/>
      <w:bookmarkStart w:id="735" w:name="_Toc195710167"/>
      <w:bookmarkStart w:id="736" w:name="_Toc195710471"/>
      <w:bookmarkStart w:id="737" w:name="_Toc195660904"/>
      <w:bookmarkStart w:id="738" w:name="_Toc195710168"/>
      <w:bookmarkStart w:id="739" w:name="_Toc195710472"/>
      <w:bookmarkStart w:id="740" w:name="_Toc195660905"/>
      <w:bookmarkStart w:id="741" w:name="_Toc195710169"/>
      <w:bookmarkStart w:id="742" w:name="_Toc195710473"/>
      <w:bookmarkStart w:id="743" w:name="_Toc195660906"/>
      <w:bookmarkStart w:id="744" w:name="_Toc195710170"/>
      <w:bookmarkStart w:id="745" w:name="_Toc195710474"/>
      <w:bookmarkStart w:id="746" w:name="_Toc195660907"/>
      <w:bookmarkStart w:id="747" w:name="_Toc195710171"/>
      <w:bookmarkStart w:id="748" w:name="_Toc195710475"/>
      <w:bookmarkStart w:id="749" w:name="_Toc195660908"/>
      <w:bookmarkStart w:id="750" w:name="_Toc195710172"/>
      <w:bookmarkStart w:id="751" w:name="_Toc195710476"/>
      <w:bookmarkStart w:id="752" w:name="_Toc195660909"/>
      <w:bookmarkStart w:id="753" w:name="_Toc195710173"/>
      <w:bookmarkStart w:id="754" w:name="_Toc195710477"/>
      <w:bookmarkStart w:id="755" w:name="_Toc195660910"/>
      <w:bookmarkStart w:id="756" w:name="_Toc195710174"/>
      <w:bookmarkStart w:id="757" w:name="_Toc195710478"/>
      <w:bookmarkStart w:id="758" w:name="_Toc195660911"/>
      <w:bookmarkStart w:id="759" w:name="_Toc195710175"/>
      <w:bookmarkStart w:id="760" w:name="_Toc195710479"/>
      <w:bookmarkStart w:id="761" w:name="_Toc195660912"/>
      <w:bookmarkStart w:id="762" w:name="_Toc195710176"/>
      <w:bookmarkStart w:id="763" w:name="_Toc195710480"/>
      <w:bookmarkStart w:id="764" w:name="_Toc195660913"/>
      <w:bookmarkStart w:id="765" w:name="_Toc195710177"/>
      <w:bookmarkStart w:id="766" w:name="_Toc195710481"/>
      <w:bookmarkStart w:id="767" w:name="_Toc201054815"/>
      <w:bookmarkEnd w:id="697"/>
      <w:bookmarkEnd w:id="698"/>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sidRPr="001923D9">
        <w:t>Books and Records; Accounting; Reporting</w:t>
      </w:r>
      <w:bookmarkEnd w:id="767"/>
    </w:p>
    <w:p w14:paraId="6D677EF1" w14:textId="789F88AA" w:rsidR="00E432A7" w:rsidRPr="001923D9" w:rsidRDefault="002519EF" w:rsidP="00E432A7">
      <w:pPr>
        <w:pStyle w:val="2"/>
      </w:pPr>
      <w:bookmarkStart w:id="768" w:name="_Ref_ContractCompanion_9kb9Ur37A"/>
      <w:bookmarkStart w:id="769" w:name="_Ref195347271"/>
      <w:bookmarkStart w:id="770" w:name="_Toc201054816"/>
      <w:r w:rsidRPr="001923D9">
        <w:t>Books and Records</w:t>
      </w:r>
      <w:bookmarkEnd w:id="768"/>
      <w:r w:rsidR="00547FAA" w:rsidRPr="001923D9">
        <w:rPr>
          <w:rFonts w:hint="eastAsia"/>
          <w:lang w:eastAsia="ja-JP"/>
        </w:rPr>
        <w:t>; Accounting</w:t>
      </w:r>
      <w:bookmarkEnd w:id="769"/>
      <w:bookmarkEnd w:id="770"/>
    </w:p>
    <w:p w14:paraId="39C89305" w14:textId="2655D107" w:rsidR="00FE3BF3" w:rsidRPr="001923D9" w:rsidRDefault="002519EF" w:rsidP="00A76A7A">
      <w:pPr>
        <w:pStyle w:val="3"/>
        <w:numPr>
          <w:ilvl w:val="0"/>
          <w:numId w:val="0"/>
        </w:numPr>
        <w:ind w:left="720"/>
      </w:pPr>
      <w:r w:rsidRPr="001923D9">
        <w:t xml:space="preserve">The General Partner will cause to </w:t>
      </w:r>
      <w:proofErr w:type="gramStart"/>
      <w:r w:rsidRPr="001923D9">
        <w:t>be kept,</w:t>
      </w:r>
      <w:proofErr w:type="gramEnd"/>
      <w:r w:rsidRPr="001923D9">
        <w:t xml:space="preserve"> at the </w:t>
      </w:r>
      <w:r w:rsidR="0067671C">
        <w:t>principal</w:t>
      </w:r>
      <w:r w:rsidR="0067671C" w:rsidRPr="001923D9">
        <w:t xml:space="preserve"> </w:t>
      </w:r>
      <w:r w:rsidRPr="001923D9">
        <w:t xml:space="preserve">office of the </w:t>
      </w:r>
      <w:r w:rsidR="00E93011" w:rsidRPr="001923D9">
        <w:t>Partnership</w:t>
      </w:r>
      <w:r w:rsidRPr="001923D9">
        <w:t xml:space="preserve">, or at such other location as the General Partner reasonably deems appropriate, full and proper ledgers, other books of account and records of all receipts and disbursements, other financial activities and the internal affairs of the </w:t>
      </w:r>
      <w:r w:rsidR="00E93011" w:rsidRPr="001923D9">
        <w:t>Partnership</w:t>
      </w:r>
      <w:r w:rsidRPr="001923D9">
        <w:t xml:space="preserve">. </w:t>
      </w:r>
      <w:r w:rsidR="00A72740" w:rsidRPr="001923D9">
        <w:t xml:space="preserve"> </w:t>
      </w:r>
      <w:r w:rsidRPr="001923D9">
        <w:t xml:space="preserve">The books of the </w:t>
      </w:r>
      <w:r w:rsidR="00E93011" w:rsidRPr="001923D9">
        <w:t>Partnership</w:t>
      </w:r>
      <w:r w:rsidRPr="001923D9">
        <w:t xml:space="preserve"> will be maintained, for financial reporting purposes, </w:t>
      </w:r>
      <w:r w:rsidR="003E1CD8" w:rsidRPr="001923D9">
        <w:rPr>
          <w:rFonts w:hint="eastAsia"/>
          <w:lang w:eastAsia="ja-JP"/>
        </w:rPr>
        <w:t xml:space="preserve">in accordance with accounting procedures as prescribed </w:t>
      </w:r>
      <w:r w:rsidR="00AA66F4" w:rsidRPr="001923D9">
        <w:rPr>
          <w:rFonts w:hint="eastAsia"/>
          <w:lang w:eastAsia="ja-JP"/>
        </w:rPr>
        <w:t xml:space="preserve">by the Partnership Accounting </w:t>
      </w:r>
      <w:r w:rsidR="00CA2A69" w:rsidRPr="001923D9">
        <w:rPr>
          <w:rFonts w:hint="eastAsia"/>
          <w:lang w:eastAsia="ja-JP"/>
        </w:rPr>
        <w:t>Guideline</w:t>
      </w:r>
      <w:r w:rsidR="00AA66F4" w:rsidRPr="001923D9">
        <w:rPr>
          <w:rFonts w:hint="eastAsia"/>
          <w:lang w:eastAsia="ja-JP"/>
        </w:rPr>
        <w:t>s</w:t>
      </w:r>
      <w:r w:rsidR="00E164F7" w:rsidRPr="001923D9">
        <w:rPr>
          <w:rFonts w:hint="eastAsia"/>
          <w:lang w:eastAsia="ja-JP"/>
        </w:rPr>
        <w:t xml:space="preserve"> consistently applied </w:t>
      </w:r>
      <w:r w:rsidRPr="001923D9">
        <w:t xml:space="preserve">in the base currency of the </w:t>
      </w:r>
      <w:r w:rsidR="00E93011" w:rsidRPr="001923D9">
        <w:t>Partnership</w:t>
      </w:r>
      <w:r w:rsidRPr="001923D9">
        <w:t xml:space="preserve">, which is </w:t>
      </w:r>
      <w:r w:rsidR="00BA74CF" w:rsidRPr="001923D9">
        <w:t>Japanese yen</w:t>
      </w:r>
      <w:r w:rsidRPr="001923D9">
        <w:t xml:space="preserve">. </w:t>
      </w:r>
      <w:r w:rsidR="00A72740" w:rsidRPr="001923D9">
        <w:t xml:space="preserve"> </w:t>
      </w:r>
    </w:p>
    <w:p w14:paraId="3C1F1017" w14:textId="1B4ADE11" w:rsidR="00E432A7" w:rsidRPr="001923D9" w:rsidRDefault="002519EF" w:rsidP="00E432A7">
      <w:pPr>
        <w:pStyle w:val="2"/>
      </w:pPr>
      <w:bookmarkStart w:id="771" w:name="_Toc201054817"/>
      <w:r w:rsidRPr="001923D9">
        <w:t>Inspection</w:t>
      </w:r>
      <w:bookmarkEnd w:id="771"/>
    </w:p>
    <w:p w14:paraId="253A07D4" w14:textId="62A9ABE5" w:rsidR="002519EF" w:rsidRPr="001923D9" w:rsidRDefault="002519EF" w:rsidP="000824F3">
      <w:pPr>
        <w:pStyle w:val="3"/>
      </w:pPr>
      <w:r w:rsidRPr="001923D9">
        <w:t xml:space="preserve">Each Limited Partner, </w:t>
      </w:r>
      <w:bookmarkStart w:id="772" w:name="_Hlk194279045"/>
      <w:r w:rsidRPr="001923D9">
        <w:t>personally or through an authorized representative</w:t>
      </w:r>
      <w:bookmarkEnd w:id="772"/>
      <w:r w:rsidRPr="001923D9">
        <w:t xml:space="preserve">, may, examine and copy (at its own cost and expense </w:t>
      </w:r>
      <w:bookmarkStart w:id="773" w:name="_Hlk194279120"/>
      <w:r w:rsidRPr="001923D9">
        <w:t>and subject to reasonable confidentiality restrictions established by the General Partner</w:t>
      </w:r>
      <w:bookmarkEnd w:id="773"/>
      <w:r w:rsidRPr="001923D9">
        <w:t xml:space="preserve">) the </w:t>
      </w:r>
      <w:r w:rsidR="006A51B8" w:rsidRPr="001923D9">
        <w:t xml:space="preserve">following </w:t>
      </w:r>
      <w:r w:rsidRPr="001923D9">
        <w:t xml:space="preserve">books and records of the </w:t>
      </w:r>
      <w:r w:rsidR="00E93011" w:rsidRPr="001923D9">
        <w:t>Partnership</w:t>
      </w:r>
      <w:r w:rsidRPr="001923D9">
        <w:t xml:space="preserve"> during business hours</w:t>
      </w:r>
      <w:r w:rsidR="006A51B8" w:rsidRPr="001923D9">
        <w:t xml:space="preserve"> of the General Partner</w:t>
      </w:r>
      <w:r w:rsidRPr="001923D9">
        <w:t xml:space="preserve"> and upon</w:t>
      </w:r>
      <w:r w:rsidR="00FD72B6" w:rsidRPr="001923D9">
        <w:t> </w:t>
      </w:r>
      <w:bookmarkStart w:id="774" w:name="_Hlk194279192"/>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8754D8" w:rsidRPr="001923D9">
        <w:rPr>
          <w:rFonts w:hint="eastAsia"/>
          <w:lang w:eastAsia="ja-JP"/>
        </w:rPr>
        <w:t>Business D</w:t>
      </w:r>
      <w:r w:rsidRPr="001923D9">
        <w:t>ays’</w:t>
      </w:r>
      <w:bookmarkEnd w:id="774"/>
      <w:r w:rsidRPr="001923D9">
        <w:t xml:space="preserve"> prior written notice to the General Partner</w:t>
      </w:r>
      <w:r w:rsidR="000824F3" w:rsidRPr="001923D9">
        <w:t>:</w:t>
      </w:r>
    </w:p>
    <w:p w14:paraId="13B29687" w14:textId="52E398F5" w:rsidR="006A51B8" w:rsidRPr="001923D9" w:rsidRDefault="000824F3" w:rsidP="000824F3">
      <w:pPr>
        <w:pStyle w:val="4"/>
      </w:pPr>
      <w:r w:rsidRPr="001923D9">
        <w:t xml:space="preserve">books and records stipulated in </w:t>
      </w:r>
      <w:r w:rsidR="005A0310" w:rsidRPr="001923D9">
        <w:rPr>
          <w:rFonts w:hint="eastAsia"/>
          <w:lang w:eastAsia="ja-JP"/>
        </w:rPr>
        <w:t xml:space="preserve">Section </w:t>
      </w:r>
      <w:r w:rsidR="005A0310" w:rsidRPr="001923D9">
        <w:rPr>
          <w:lang w:eastAsia="ja-JP"/>
        </w:rPr>
        <w:fldChar w:fldCharType="begin"/>
      </w:r>
      <w:r w:rsidR="005A0310" w:rsidRPr="001923D9">
        <w:rPr>
          <w:lang w:eastAsia="ja-JP"/>
        </w:rPr>
        <w:instrText xml:space="preserve"> </w:instrText>
      </w:r>
      <w:r w:rsidR="005A0310" w:rsidRPr="001923D9">
        <w:rPr>
          <w:rFonts w:hint="eastAsia"/>
          <w:lang w:eastAsia="ja-JP"/>
        </w:rPr>
        <w:instrText>REF _Ref195347271 \w \h</w:instrText>
      </w:r>
      <w:r w:rsidR="005A0310" w:rsidRPr="001923D9">
        <w:rPr>
          <w:lang w:eastAsia="ja-JP"/>
        </w:rPr>
        <w:instrText xml:space="preserve"> </w:instrText>
      </w:r>
      <w:r w:rsidR="00995950" w:rsidRPr="001923D9">
        <w:rPr>
          <w:lang w:eastAsia="ja-JP"/>
        </w:rPr>
        <w:instrText xml:space="preserve"> \* MERGEFORMAT </w:instrText>
      </w:r>
      <w:r w:rsidR="005A0310" w:rsidRPr="001923D9">
        <w:rPr>
          <w:lang w:eastAsia="ja-JP"/>
        </w:rPr>
      </w:r>
      <w:r w:rsidR="005A0310" w:rsidRPr="001923D9">
        <w:rPr>
          <w:lang w:eastAsia="ja-JP"/>
        </w:rPr>
        <w:fldChar w:fldCharType="separate"/>
      </w:r>
      <w:r w:rsidR="005056A1">
        <w:rPr>
          <w:lang w:eastAsia="ja-JP"/>
        </w:rPr>
        <w:t>8.1</w:t>
      </w:r>
      <w:r w:rsidR="005A0310" w:rsidRPr="001923D9">
        <w:rPr>
          <w:lang w:eastAsia="ja-JP"/>
        </w:rPr>
        <w:fldChar w:fldCharType="end"/>
      </w:r>
      <w:r w:rsidRPr="001923D9">
        <w:t>;</w:t>
      </w:r>
    </w:p>
    <w:p w14:paraId="2E351916" w14:textId="5A4D4D90" w:rsidR="000824F3" w:rsidRPr="001923D9" w:rsidRDefault="004E7F7F" w:rsidP="000824F3">
      <w:pPr>
        <w:pStyle w:val="4"/>
      </w:pPr>
      <w:r>
        <w:rPr>
          <w:rFonts w:hint="eastAsia"/>
          <w:lang w:eastAsia="ja-JP"/>
        </w:rPr>
        <w:t>F</w:t>
      </w:r>
      <w:r w:rsidR="000824F3" w:rsidRPr="001923D9">
        <w:t xml:space="preserve">inancial </w:t>
      </w:r>
      <w:r>
        <w:rPr>
          <w:rFonts w:hint="eastAsia"/>
          <w:lang w:eastAsia="ja-JP"/>
        </w:rPr>
        <w:t>S</w:t>
      </w:r>
      <w:r w:rsidR="000824F3" w:rsidRPr="001923D9">
        <w:t xml:space="preserve">tatements and </w:t>
      </w:r>
      <w:r>
        <w:rPr>
          <w:rFonts w:hint="eastAsia"/>
          <w:lang w:eastAsia="ja-JP"/>
        </w:rPr>
        <w:t>Q</w:t>
      </w:r>
      <w:r w:rsidR="000824F3" w:rsidRPr="001923D9">
        <w:t xml:space="preserve">uarterly </w:t>
      </w:r>
      <w:r>
        <w:rPr>
          <w:rFonts w:hint="eastAsia"/>
          <w:lang w:eastAsia="ja-JP"/>
        </w:rPr>
        <w:t>F</w:t>
      </w:r>
      <w:r w:rsidR="000824F3" w:rsidRPr="001923D9">
        <w:t xml:space="preserve">inancial </w:t>
      </w:r>
      <w:proofErr w:type="gramStart"/>
      <w:r>
        <w:rPr>
          <w:rFonts w:hint="eastAsia"/>
          <w:lang w:eastAsia="ja-JP"/>
        </w:rPr>
        <w:t>I</w:t>
      </w:r>
      <w:r w:rsidR="000824F3" w:rsidRPr="001923D9">
        <w:t>nformation;</w:t>
      </w:r>
      <w:proofErr w:type="gramEnd"/>
    </w:p>
    <w:p w14:paraId="11FC68C8" w14:textId="5C506E71" w:rsidR="000824F3" w:rsidRPr="001923D9" w:rsidRDefault="000824F3" w:rsidP="000824F3">
      <w:pPr>
        <w:pStyle w:val="4"/>
      </w:pPr>
      <w:r w:rsidRPr="001923D9">
        <w:t xml:space="preserve">audit reports stipulated in </w:t>
      </w:r>
      <w:r w:rsidR="00386453" w:rsidRPr="001923D9">
        <w:rPr>
          <w:rFonts w:hint="eastAsia"/>
          <w:lang w:eastAsia="ja-JP"/>
        </w:rPr>
        <w:t xml:space="preserve">Section </w:t>
      </w:r>
      <w:r w:rsidR="001D768B" w:rsidRPr="001923D9">
        <w:rPr>
          <w:lang w:eastAsia="ja-JP"/>
        </w:rPr>
        <w:fldChar w:fldCharType="begin"/>
      </w:r>
      <w:r w:rsidR="001D768B" w:rsidRPr="001923D9">
        <w:rPr>
          <w:lang w:eastAsia="ja-JP"/>
        </w:rPr>
        <w:instrText xml:space="preserve"> </w:instrText>
      </w:r>
      <w:r w:rsidR="001D768B" w:rsidRPr="001923D9">
        <w:rPr>
          <w:rFonts w:hint="eastAsia"/>
          <w:lang w:eastAsia="ja-JP"/>
        </w:rPr>
        <w:instrText>REF _Ref195459083 \r \h</w:instrText>
      </w:r>
      <w:r w:rsidR="001D768B" w:rsidRPr="001923D9">
        <w:rPr>
          <w:lang w:eastAsia="ja-JP"/>
        </w:rPr>
        <w:instrText xml:space="preserve"> </w:instrText>
      </w:r>
      <w:r w:rsidR="00995950" w:rsidRPr="001923D9">
        <w:rPr>
          <w:lang w:eastAsia="ja-JP"/>
        </w:rPr>
        <w:instrText xml:space="preserve"> \* MERGEFORMAT </w:instrText>
      </w:r>
      <w:r w:rsidR="001D768B" w:rsidRPr="001923D9">
        <w:rPr>
          <w:lang w:eastAsia="ja-JP"/>
        </w:rPr>
      </w:r>
      <w:r w:rsidR="001D768B" w:rsidRPr="001923D9">
        <w:rPr>
          <w:lang w:eastAsia="ja-JP"/>
        </w:rPr>
        <w:fldChar w:fldCharType="separate"/>
      </w:r>
      <w:r w:rsidR="005056A1">
        <w:rPr>
          <w:lang w:eastAsia="ja-JP"/>
        </w:rPr>
        <w:t>8.3(a)</w:t>
      </w:r>
      <w:r w:rsidR="001D768B" w:rsidRPr="001923D9">
        <w:rPr>
          <w:lang w:eastAsia="ja-JP"/>
        </w:rPr>
        <w:fldChar w:fldCharType="end"/>
      </w:r>
      <w:r w:rsidRPr="001923D9">
        <w:t>; and</w:t>
      </w:r>
    </w:p>
    <w:p w14:paraId="31DC7C66" w14:textId="35563599" w:rsidR="000824F3" w:rsidRPr="001923D9" w:rsidRDefault="000824F3" w:rsidP="000824F3">
      <w:pPr>
        <w:pStyle w:val="4"/>
      </w:pPr>
      <w:r w:rsidRPr="001923D9">
        <w:t>this Agreement</w:t>
      </w:r>
      <w:r w:rsidR="000C7548">
        <w:t>.</w:t>
      </w:r>
    </w:p>
    <w:p w14:paraId="4B37E5D9" w14:textId="03E140C0" w:rsidR="000824F3" w:rsidRPr="001923D9" w:rsidRDefault="000824F3" w:rsidP="000824F3">
      <w:pPr>
        <w:pStyle w:val="3"/>
      </w:pPr>
      <w:r w:rsidRPr="001923D9">
        <w:lastRenderedPageBreak/>
        <w:t xml:space="preserve">A </w:t>
      </w:r>
      <w:r w:rsidR="00397400" w:rsidRPr="001923D9">
        <w:t>L</w:t>
      </w:r>
      <w:r w:rsidRPr="001923D9">
        <w:t xml:space="preserve">imited </w:t>
      </w:r>
      <w:r w:rsidR="00397400" w:rsidRPr="001923D9">
        <w:t>P</w:t>
      </w:r>
      <w:r w:rsidRPr="001923D9">
        <w:t xml:space="preserve">artner </w:t>
      </w:r>
      <w:r w:rsidR="00397400" w:rsidRPr="001923D9">
        <w:t xml:space="preserve">shall have a right to </w:t>
      </w:r>
      <w:r w:rsidRPr="001923D9">
        <w:t xml:space="preserve">have the financial status of the </w:t>
      </w:r>
      <w:r w:rsidR="00E93011" w:rsidRPr="001923D9">
        <w:t>Partnership</w:t>
      </w:r>
      <w:r w:rsidRPr="001923D9">
        <w:t xml:space="preserve"> and the business </w:t>
      </w:r>
      <w:r w:rsidR="00691FFC" w:rsidRPr="001923D9">
        <w:t>operation</w:t>
      </w:r>
      <w:r w:rsidRPr="001923D9">
        <w:t xml:space="preserve"> </w:t>
      </w:r>
      <w:r w:rsidR="004B4DF3" w:rsidRPr="001923D9">
        <w:t xml:space="preserve">conducted </w:t>
      </w:r>
      <w:r w:rsidRPr="001923D9">
        <w:t xml:space="preserve">by the </w:t>
      </w:r>
      <w:r w:rsidR="00691FFC" w:rsidRPr="001923D9">
        <w:t>G</w:t>
      </w:r>
      <w:r w:rsidRPr="001923D9">
        <w:t xml:space="preserve">eneral </w:t>
      </w:r>
      <w:r w:rsidR="00691FFC" w:rsidRPr="001923D9">
        <w:t>P</w:t>
      </w:r>
      <w:r w:rsidRPr="001923D9">
        <w:t xml:space="preserve">artner audited by an audit </w:t>
      </w:r>
      <w:proofErr w:type="gramStart"/>
      <w:r w:rsidRPr="001923D9">
        <w:t>firm</w:t>
      </w:r>
      <w:proofErr w:type="gramEnd"/>
      <w:r w:rsidRPr="001923D9">
        <w:t xml:space="preserve"> or a certified public accountant appointed at their own expense, </w:t>
      </w:r>
      <w:r w:rsidR="00691FFC" w:rsidRPr="001923D9">
        <w:t>with a</w:t>
      </w:r>
      <w:r w:rsidRPr="001923D9">
        <w:t xml:space="preserve"> </w:t>
      </w:r>
      <w:r w:rsidR="009672A5" w:rsidRPr="009672A5">
        <w:rPr>
          <w:highlight w:val="lightGray"/>
        </w:rPr>
        <w:t>[</w:t>
      </w:r>
      <w:r w:rsidR="00B63EAF" w:rsidRPr="00B63EAF">
        <w:rPr>
          <w:highlight w:val="lightGray"/>
        </w:rPr>
        <w:t>●</w:t>
      </w:r>
      <w:r w:rsidR="009672A5" w:rsidRPr="009672A5">
        <w:rPr>
          <w:highlight w:val="lightGray"/>
        </w:rPr>
        <w:t>]</w:t>
      </w:r>
      <w:r w:rsidR="00691FFC" w:rsidRPr="001923D9">
        <w:t xml:space="preserve"> </w:t>
      </w:r>
      <w:r w:rsidR="008754D8" w:rsidRPr="001923D9">
        <w:rPr>
          <w:rFonts w:hint="eastAsia"/>
          <w:lang w:eastAsia="ja-JP"/>
        </w:rPr>
        <w:t>Business Days</w:t>
      </w:r>
      <w:r w:rsidR="008754D8" w:rsidRPr="001923D9">
        <w:rPr>
          <w:lang w:eastAsia="ja-JP"/>
        </w:rPr>
        <w:t>’</w:t>
      </w:r>
      <w:r w:rsidR="00B8317B" w:rsidRPr="001923D9">
        <w:rPr>
          <w:rFonts w:hint="eastAsia"/>
          <w:lang w:eastAsia="ja-JP"/>
        </w:rPr>
        <w:t xml:space="preserve"> </w:t>
      </w:r>
      <w:r w:rsidRPr="001923D9">
        <w:t xml:space="preserve">prior written notice to the </w:t>
      </w:r>
      <w:r w:rsidR="00691FFC" w:rsidRPr="001923D9">
        <w:t>G</w:t>
      </w:r>
      <w:r w:rsidRPr="001923D9">
        <w:t xml:space="preserve">eneral </w:t>
      </w:r>
      <w:r w:rsidR="00691FFC" w:rsidRPr="001923D9">
        <w:t>P</w:t>
      </w:r>
      <w:r w:rsidRPr="001923D9">
        <w:t xml:space="preserve">artner. </w:t>
      </w:r>
      <w:r w:rsidR="009F75DA" w:rsidRPr="001923D9">
        <w:t xml:space="preserve"> I</w:t>
      </w:r>
      <w:r w:rsidRPr="001923D9">
        <w:t xml:space="preserve">f a significant error is found in the accounting of the </w:t>
      </w:r>
      <w:r w:rsidR="00E93011" w:rsidRPr="001923D9">
        <w:t>Partnership</w:t>
      </w:r>
      <w:r w:rsidRPr="001923D9">
        <w:t xml:space="preserve"> </w:t>
      </w:r>
      <w:proofErr w:type="gramStart"/>
      <w:r w:rsidRPr="001923D9">
        <w:t>as a result of</w:t>
      </w:r>
      <w:proofErr w:type="gramEnd"/>
      <w:r w:rsidRPr="001923D9">
        <w:t xml:space="preserve"> the audit, the </w:t>
      </w:r>
      <w:r w:rsidR="009F75DA" w:rsidRPr="001923D9">
        <w:t>L</w:t>
      </w:r>
      <w:r w:rsidRPr="001923D9">
        <w:t xml:space="preserve">imited </w:t>
      </w:r>
      <w:r w:rsidR="009F75DA" w:rsidRPr="001923D9">
        <w:t>P</w:t>
      </w:r>
      <w:r w:rsidRPr="001923D9">
        <w:t>artner ma</w:t>
      </w:r>
      <w:r w:rsidR="006C3EB7" w:rsidRPr="001923D9">
        <w:rPr>
          <w:lang w:val="en-US"/>
        </w:rPr>
        <w:t>y, upon request, be reimbursed</w:t>
      </w:r>
      <w:r w:rsidR="006C3EB7" w:rsidRPr="001923D9">
        <w:t xml:space="preserve"> </w:t>
      </w:r>
      <w:r w:rsidR="004B4DF3" w:rsidRPr="001923D9">
        <w:t>by</w:t>
      </w:r>
      <w:r w:rsidR="006C3EB7" w:rsidRPr="001923D9">
        <w:t xml:space="preserve"> the </w:t>
      </w:r>
      <w:r w:rsidR="00E93011" w:rsidRPr="001923D9">
        <w:t>Partnership</w:t>
      </w:r>
      <w:r w:rsidR="006C3EB7" w:rsidRPr="001923D9">
        <w:rPr>
          <w:lang w:val="en-US"/>
        </w:rPr>
        <w:t xml:space="preserve"> </w:t>
      </w:r>
      <w:r w:rsidR="004B4DF3" w:rsidRPr="001923D9">
        <w:rPr>
          <w:lang w:val="en-US"/>
        </w:rPr>
        <w:t xml:space="preserve">for </w:t>
      </w:r>
      <w:r w:rsidRPr="001923D9">
        <w:t>the reasonable costs incurred for the audit.</w:t>
      </w:r>
    </w:p>
    <w:p w14:paraId="00057489" w14:textId="378E4AE2" w:rsidR="000824F3" w:rsidRPr="001923D9" w:rsidRDefault="000824F3" w:rsidP="000824F3">
      <w:pPr>
        <w:pStyle w:val="3"/>
      </w:pPr>
      <w:r w:rsidRPr="001923D9">
        <w:t xml:space="preserve">A </w:t>
      </w:r>
      <w:r w:rsidR="004B4DF3" w:rsidRPr="001923D9">
        <w:t>L</w:t>
      </w:r>
      <w:r w:rsidRPr="001923D9">
        <w:t xml:space="preserve">imited </w:t>
      </w:r>
      <w:r w:rsidR="004B4DF3" w:rsidRPr="001923D9">
        <w:t>P</w:t>
      </w:r>
      <w:r w:rsidRPr="001923D9">
        <w:t xml:space="preserve">artner may at any time submit written questions to the </w:t>
      </w:r>
      <w:r w:rsidR="004B4DF3" w:rsidRPr="001923D9">
        <w:t>G</w:t>
      </w:r>
      <w:r w:rsidRPr="001923D9">
        <w:t xml:space="preserve">eneral </w:t>
      </w:r>
      <w:r w:rsidR="004B4DF3" w:rsidRPr="001923D9">
        <w:t>P</w:t>
      </w:r>
      <w:r w:rsidRPr="001923D9">
        <w:t xml:space="preserve">artner regarding the financial status of the </w:t>
      </w:r>
      <w:r w:rsidR="00E93011" w:rsidRPr="001923D9">
        <w:rPr>
          <w:rFonts w:hint="eastAsia"/>
          <w:lang w:eastAsia="ja-JP"/>
        </w:rPr>
        <w:t>Partnership</w:t>
      </w:r>
      <w:r w:rsidRPr="001923D9">
        <w:t xml:space="preserve"> and the business </w:t>
      </w:r>
      <w:r w:rsidR="004B4DF3" w:rsidRPr="001923D9">
        <w:t>operation conducted</w:t>
      </w:r>
      <w:r w:rsidRPr="001923D9">
        <w:t xml:space="preserve"> by the </w:t>
      </w:r>
      <w:r w:rsidR="004B4DF3" w:rsidRPr="001923D9">
        <w:t>G</w:t>
      </w:r>
      <w:r w:rsidRPr="001923D9">
        <w:t xml:space="preserve">eneral </w:t>
      </w:r>
      <w:r w:rsidR="004B4DF3" w:rsidRPr="001923D9">
        <w:t>P</w:t>
      </w:r>
      <w:r w:rsidRPr="001923D9">
        <w:t>artner.</w:t>
      </w:r>
      <w:r w:rsidR="004B4DF3" w:rsidRPr="001923D9">
        <w:t xml:space="preserve"> </w:t>
      </w:r>
      <w:r w:rsidRPr="001923D9">
        <w:t xml:space="preserve"> Upon receiving such written questions, the </w:t>
      </w:r>
      <w:r w:rsidR="004B4DF3" w:rsidRPr="001923D9">
        <w:t>G</w:t>
      </w:r>
      <w:r w:rsidRPr="001923D9">
        <w:t xml:space="preserve">eneral </w:t>
      </w:r>
      <w:r w:rsidR="004B4DF3" w:rsidRPr="001923D9">
        <w:t>P</w:t>
      </w:r>
      <w:r w:rsidRPr="001923D9">
        <w:t xml:space="preserve">artner shall respond to the questions in an appropriate manner within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B8317B" w:rsidRPr="001923D9">
        <w:rPr>
          <w:rFonts w:hint="eastAsia"/>
          <w:lang w:eastAsia="ja-JP"/>
        </w:rPr>
        <w:t>Business D</w:t>
      </w:r>
      <w:r w:rsidRPr="001923D9">
        <w:t>ays.</w:t>
      </w:r>
    </w:p>
    <w:p w14:paraId="3E4B1E9E" w14:textId="2235F2D7" w:rsidR="002519EF" w:rsidRPr="001923D9" w:rsidRDefault="002519EF" w:rsidP="00E432A7">
      <w:pPr>
        <w:pStyle w:val="2"/>
        <w:rPr>
          <w:b w:val="0"/>
          <w:bCs/>
        </w:rPr>
      </w:pPr>
      <w:bookmarkStart w:id="775" w:name="_Ref_ContractCompanion_9kb9Ur1AD"/>
      <w:bookmarkStart w:id="776" w:name="_Ref195568628"/>
      <w:bookmarkStart w:id="777" w:name="_Ref195569722"/>
      <w:bookmarkStart w:id="778" w:name="_Toc201054818"/>
      <w:r w:rsidRPr="001923D9">
        <w:t xml:space="preserve">Reports to the </w:t>
      </w:r>
      <w:r w:rsidR="00706231" w:rsidRPr="001923D9">
        <w:rPr>
          <w:rFonts w:hint="eastAsia"/>
          <w:lang w:eastAsia="ja-JP"/>
        </w:rPr>
        <w:t xml:space="preserve">Limited </w:t>
      </w:r>
      <w:r w:rsidRPr="001923D9">
        <w:t>Partners</w:t>
      </w:r>
      <w:bookmarkEnd w:id="775"/>
      <w:bookmarkEnd w:id="776"/>
      <w:bookmarkEnd w:id="777"/>
      <w:bookmarkEnd w:id="778"/>
    </w:p>
    <w:p w14:paraId="62E25BA1" w14:textId="2A58F5ED" w:rsidR="002519EF" w:rsidRPr="001923D9" w:rsidRDefault="002109EB" w:rsidP="006E6DD0">
      <w:pPr>
        <w:pStyle w:val="3"/>
      </w:pPr>
      <w:bookmarkStart w:id="779" w:name="_Ref195459083"/>
      <w:r w:rsidRPr="001923D9">
        <w:t xml:space="preserve">For each </w:t>
      </w:r>
      <w:r w:rsidRPr="001923D9">
        <w:rPr>
          <w:rFonts w:hint="eastAsia"/>
          <w:lang w:eastAsia="ja-JP"/>
        </w:rPr>
        <w:t>Fiscal Year</w:t>
      </w:r>
      <w:r w:rsidRPr="001923D9">
        <w:t>, the General Partner shall prepare, as prescribed in the</w:t>
      </w:r>
      <w:r w:rsidRPr="001923D9">
        <w:rPr>
          <w:rFonts w:hint="eastAsia"/>
          <w:lang w:eastAsia="ja-JP"/>
        </w:rPr>
        <w:t xml:space="preserve"> </w:t>
      </w:r>
      <w:r w:rsidRPr="001923D9">
        <w:t xml:space="preserve">Partnership Accounting </w:t>
      </w:r>
      <w:r w:rsidR="006F655C" w:rsidRPr="001923D9">
        <w:rPr>
          <w:rFonts w:hint="eastAsia"/>
          <w:lang w:eastAsia="ja-JP"/>
        </w:rPr>
        <w:t>Guidelines</w:t>
      </w:r>
      <w:r w:rsidRPr="001923D9">
        <w:t xml:space="preserve">, </w:t>
      </w:r>
      <w:r w:rsidR="006F655C" w:rsidRPr="001923D9">
        <w:rPr>
          <w:rFonts w:hint="eastAsia"/>
          <w:lang w:eastAsia="ja-JP"/>
        </w:rPr>
        <w:t>the Financial Statements</w:t>
      </w:r>
      <w:r w:rsidR="00552E35" w:rsidRPr="001923D9">
        <w:rPr>
          <w:rFonts w:hint="eastAsia"/>
          <w:lang w:eastAsia="ja-JP"/>
        </w:rPr>
        <w:t>.</w:t>
      </w:r>
      <w:r w:rsidR="006F655C" w:rsidRPr="001923D9">
        <w:rPr>
          <w:rFonts w:hint="eastAsia"/>
          <w:lang w:eastAsia="ja-JP"/>
        </w:rPr>
        <w:t xml:space="preserve"> </w:t>
      </w:r>
      <w:r w:rsidRPr="001923D9">
        <w:t>After the External Auditor’s audit of the</w:t>
      </w:r>
      <w:r w:rsidR="00552E35" w:rsidRPr="001923D9">
        <w:rPr>
          <w:rFonts w:hint="eastAsia"/>
          <w:lang w:eastAsia="ja-JP"/>
        </w:rPr>
        <w:t xml:space="preserve"> </w:t>
      </w:r>
      <w:r w:rsidRPr="001923D9">
        <w:t>Financial Statements in accordance with generally accepted accounting principles in</w:t>
      </w:r>
      <w:r w:rsidR="00552E35" w:rsidRPr="001923D9">
        <w:rPr>
          <w:rFonts w:hint="eastAsia"/>
          <w:lang w:eastAsia="ja-JP"/>
        </w:rPr>
        <w:t xml:space="preserve"> </w:t>
      </w:r>
      <w:r w:rsidRPr="001923D9">
        <w:t>Japan (</w:t>
      </w:r>
      <w:r w:rsidR="00386412" w:rsidRPr="001923D9">
        <w:rPr>
          <w:rFonts w:hint="eastAsia"/>
          <w:lang w:eastAsia="ja-JP"/>
        </w:rPr>
        <w:t>solely</w:t>
      </w:r>
      <w:r w:rsidR="00552E35" w:rsidRPr="001923D9">
        <w:rPr>
          <w:rFonts w:hint="eastAsia"/>
          <w:lang w:eastAsia="ja-JP"/>
        </w:rPr>
        <w:t xml:space="preserve"> with respect to </w:t>
      </w:r>
      <w:r w:rsidR="00386412" w:rsidRPr="001923D9">
        <w:rPr>
          <w:rFonts w:hint="eastAsia"/>
          <w:lang w:eastAsia="ja-JP"/>
        </w:rPr>
        <w:t>a balance sheet, a statement of income or loss and schedules annexed to the foregoing</w:t>
      </w:r>
      <w:r w:rsidRPr="001923D9">
        <w:t>; the same applies</w:t>
      </w:r>
      <w:r w:rsidR="00386412" w:rsidRPr="001923D9">
        <w:rPr>
          <w:rFonts w:hint="eastAsia"/>
          <w:lang w:eastAsia="ja-JP"/>
        </w:rPr>
        <w:t xml:space="preserve"> in this </w:t>
      </w:r>
      <w:r w:rsidR="002F2B47" w:rsidRPr="001923D9">
        <w:rPr>
          <w:rFonts w:hint="eastAsia"/>
          <w:lang w:eastAsia="ja-JP"/>
        </w:rPr>
        <w:t>Section</w:t>
      </w:r>
      <w:r w:rsidR="00AC5286" w:rsidRPr="001923D9">
        <w:rPr>
          <w:rFonts w:hint="eastAsia"/>
          <w:lang w:eastAsia="ja-JP"/>
        </w:rPr>
        <w:t xml:space="preserve"> </w:t>
      </w:r>
      <w:r w:rsidR="00B35FF5" w:rsidRPr="001923D9">
        <w:rPr>
          <w:lang w:eastAsia="ja-JP"/>
        </w:rPr>
        <w:fldChar w:fldCharType="begin"/>
      </w:r>
      <w:r w:rsidR="00B35FF5" w:rsidRPr="001923D9">
        <w:rPr>
          <w:lang w:eastAsia="ja-JP"/>
        </w:rPr>
        <w:instrText xml:space="preserve"> </w:instrText>
      </w:r>
      <w:r w:rsidR="00B35FF5" w:rsidRPr="001923D9">
        <w:rPr>
          <w:rFonts w:hint="eastAsia"/>
          <w:lang w:eastAsia="ja-JP"/>
        </w:rPr>
        <w:instrText>REF _Ref195568628 \r \h</w:instrText>
      </w:r>
      <w:r w:rsidR="00B35FF5" w:rsidRPr="001923D9">
        <w:rPr>
          <w:lang w:eastAsia="ja-JP"/>
        </w:rPr>
        <w:instrText xml:space="preserve"> </w:instrText>
      </w:r>
      <w:r w:rsidR="00995950" w:rsidRPr="001923D9">
        <w:rPr>
          <w:lang w:eastAsia="ja-JP"/>
        </w:rPr>
        <w:instrText xml:space="preserve"> \* MERGEFORMAT </w:instrText>
      </w:r>
      <w:r w:rsidR="00B35FF5" w:rsidRPr="001923D9">
        <w:rPr>
          <w:lang w:eastAsia="ja-JP"/>
        </w:rPr>
      </w:r>
      <w:r w:rsidR="00B35FF5" w:rsidRPr="001923D9">
        <w:rPr>
          <w:lang w:eastAsia="ja-JP"/>
        </w:rPr>
        <w:fldChar w:fldCharType="separate"/>
      </w:r>
      <w:r w:rsidR="005056A1">
        <w:rPr>
          <w:lang w:eastAsia="ja-JP"/>
        </w:rPr>
        <w:t>8.3</w:t>
      </w:r>
      <w:r w:rsidR="00B35FF5" w:rsidRPr="001923D9">
        <w:rPr>
          <w:lang w:eastAsia="ja-JP"/>
        </w:rPr>
        <w:fldChar w:fldCharType="end"/>
      </w:r>
      <w:r w:rsidRPr="001923D9">
        <w:t>), the General Partner</w:t>
      </w:r>
      <w:r w:rsidR="004D5A0E" w:rsidRPr="001923D9">
        <w:rPr>
          <w:rFonts w:hint="eastAsia"/>
          <w:lang w:eastAsia="ja-JP"/>
        </w:rPr>
        <w:t xml:space="preserve"> </w:t>
      </w:r>
      <w:r w:rsidRPr="001923D9">
        <w:t xml:space="preserve">shall send the Financial Statements to </w:t>
      </w:r>
      <w:r w:rsidR="004076BD" w:rsidRPr="001923D9">
        <w:rPr>
          <w:rFonts w:hint="eastAsia"/>
          <w:lang w:eastAsia="ja-JP"/>
        </w:rPr>
        <w:t>each</w:t>
      </w:r>
      <w:r w:rsidRPr="001923D9">
        <w:t xml:space="preserve"> Partner, together with an opinion</w:t>
      </w:r>
      <w:r w:rsidR="004D5A0E" w:rsidRPr="001923D9">
        <w:rPr>
          <w:rFonts w:hint="eastAsia"/>
          <w:lang w:eastAsia="ja-JP"/>
        </w:rPr>
        <w:t xml:space="preserve"> (or a copy of it) </w:t>
      </w:r>
      <w:r w:rsidRPr="001923D9">
        <w:t xml:space="preserve">regarding such audit, within three months after the end of the relevant </w:t>
      </w:r>
      <w:r w:rsidR="004D5A0E" w:rsidRPr="001923D9">
        <w:rPr>
          <w:rFonts w:hint="eastAsia"/>
          <w:lang w:eastAsia="ja-JP"/>
        </w:rPr>
        <w:t>Fiscal Year</w:t>
      </w:r>
      <w:r w:rsidRPr="001923D9">
        <w:t>.</w:t>
      </w:r>
      <w:bookmarkEnd w:id="779"/>
    </w:p>
    <w:p w14:paraId="1B222677" w14:textId="4B0C8B77" w:rsidR="002519EF" w:rsidRPr="001923D9" w:rsidRDefault="002519EF" w:rsidP="00F041C9">
      <w:pPr>
        <w:pStyle w:val="3"/>
      </w:pPr>
      <w:bookmarkStart w:id="780" w:name="_Ref195714315"/>
      <w:r w:rsidRPr="001923D9">
        <w:t>Within</w:t>
      </w:r>
      <w:r w:rsidR="0068783B" w:rsidRPr="001923D9">
        <w:rPr>
          <w:rFonts w:hint="eastAsia"/>
          <w:lang w:eastAsia="ja-JP"/>
        </w:rPr>
        <w:t xml:space="preserve"> </w:t>
      </w:r>
      <w:r w:rsidR="009672A5" w:rsidRPr="009672A5">
        <w:rPr>
          <w:highlight w:val="lightGray"/>
          <w:lang w:eastAsia="ja-JP"/>
        </w:rPr>
        <w:t>[</w:t>
      </w:r>
      <w:r w:rsidR="00B63EAF" w:rsidRPr="00B63EAF">
        <w:rPr>
          <w:highlight w:val="lightGray"/>
          <w:lang w:eastAsia="ja-JP"/>
        </w:rPr>
        <w:t>●</w:t>
      </w:r>
      <w:r w:rsidR="009672A5" w:rsidRPr="009672A5">
        <w:rPr>
          <w:highlight w:val="lightGray"/>
          <w:lang w:eastAsia="ja-JP"/>
        </w:rPr>
        <w:t>]</w:t>
      </w:r>
      <w:r w:rsidR="0068783B" w:rsidRPr="001923D9">
        <w:rPr>
          <w:rFonts w:hint="eastAsia"/>
          <w:lang w:eastAsia="ja-JP"/>
        </w:rPr>
        <w:t xml:space="preserve"> Business Days</w:t>
      </w:r>
      <w:r w:rsidRPr="001923D9">
        <w:t xml:space="preserve"> after the end of </w:t>
      </w:r>
      <w:r w:rsidR="00457228" w:rsidRPr="001923D9">
        <w:rPr>
          <w:rFonts w:hint="eastAsia"/>
          <w:lang w:eastAsia="ja-JP"/>
        </w:rPr>
        <w:t>the first quarter, the second quarter and the third quarter</w:t>
      </w:r>
      <w:r w:rsidRPr="001923D9">
        <w:t xml:space="preserve"> of each Fiscal Year, the General Partner </w:t>
      </w:r>
      <w:r w:rsidR="00A97ADA" w:rsidRPr="001923D9">
        <w:rPr>
          <w:rFonts w:hint="eastAsia"/>
          <w:lang w:eastAsia="ja-JP"/>
        </w:rPr>
        <w:t>shall prepare documents that contain financial information including information reasonably necessary to the Limited Partners</w:t>
      </w:r>
      <w:r w:rsidR="0011059A" w:rsidRPr="001923D9">
        <w:rPr>
          <w:rFonts w:hint="eastAsia"/>
          <w:lang w:eastAsia="ja-JP"/>
        </w:rPr>
        <w:t xml:space="preserve"> </w:t>
      </w:r>
      <w:r w:rsidR="00537D3C" w:rsidRPr="001923D9">
        <w:rPr>
          <w:rFonts w:hint="eastAsia"/>
          <w:lang w:eastAsia="ja-JP"/>
        </w:rPr>
        <w:t xml:space="preserve">(the </w:t>
      </w:r>
      <w:r w:rsidR="005F695B" w:rsidRPr="001923D9">
        <w:rPr>
          <w:lang w:eastAsia="ja-JP"/>
        </w:rPr>
        <w:t>“</w:t>
      </w:r>
      <w:r w:rsidR="00537D3C" w:rsidRPr="001923D9">
        <w:rPr>
          <w:rFonts w:hint="eastAsia"/>
          <w:b/>
          <w:bCs/>
          <w:lang w:eastAsia="ja-JP"/>
        </w:rPr>
        <w:t>Quarterly Financial Information</w:t>
      </w:r>
      <w:r w:rsidR="005F695B" w:rsidRPr="001923D9">
        <w:rPr>
          <w:lang w:eastAsia="ja-JP"/>
        </w:rPr>
        <w:t>”</w:t>
      </w:r>
      <w:r w:rsidR="00537D3C" w:rsidRPr="001923D9">
        <w:rPr>
          <w:rFonts w:hint="eastAsia"/>
          <w:lang w:eastAsia="ja-JP"/>
        </w:rPr>
        <w:t xml:space="preserve">) </w:t>
      </w:r>
      <w:r w:rsidR="0011059A" w:rsidRPr="001923D9">
        <w:rPr>
          <w:rFonts w:hint="eastAsia"/>
          <w:lang w:eastAsia="ja-JP"/>
        </w:rPr>
        <w:t>and</w:t>
      </w:r>
      <w:r w:rsidRPr="001923D9">
        <w:t xml:space="preserve"> deliver to each </w:t>
      </w:r>
      <w:r w:rsidR="00706231" w:rsidRPr="001923D9">
        <w:rPr>
          <w:rFonts w:hint="eastAsia"/>
          <w:lang w:eastAsia="ja-JP"/>
        </w:rPr>
        <w:t xml:space="preserve">Limited </w:t>
      </w:r>
      <w:r w:rsidRPr="001923D9">
        <w:t>Partner.</w:t>
      </w:r>
      <w:bookmarkEnd w:id="780"/>
    </w:p>
    <w:p w14:paraId="5C53FAFF" w14:textId="5532683A" w:rsidR="003366A0" w:rsidRPr="001923D9" w:rsidRDefault="001121B1" w:rsidP="00F041C9">
      <w:pPr>
        <w:pStyle w:val="3"/>
      </w:pPr>
      <w:r w:rsidRPr="001923D9">
        <w:rPr>
          <w:rFonts w:hint="eastAsia"/>
          <w:lang w:eastAsia="ja-JP"/>
        </w:rPr>
        <w:t xml:space="preserve">In the event that </w:t>
      </w:r>
      <w:r w:rsidR="00C4774E" w:rsidRPr="001923D9">
        <w:rPr>
          <w:rFonts w:hint="eastAsia"/>
          <w:lang w:eastAsia="ja-JP"/>
        </w:rPr>
        <w:t>the General Partner has borrowed funds</w:t>
      </w:r>
      <w:r w:rsidR="00614060" w:rsidRPr="001923D9">
        <w:rPr>
          <w:rFonts w:hint="eastAsia"/>
          <w:lang w:eastAsia="ja-JP"/>
        </w:rPr>
        <w:t>,</w:t>
      </w:r>
      <w:r w:rsidR="00DF6753" w:rsidRPr="001923D9">
        <w:rPr>
          <w:lang w:eastAsia="ja-JP"/>
        </w:rPr>
        <w:t xml:space="preserve"> </w:t>
      </w:r>
      <w:r w:rsidR="00DF6753" w:rsidRPr="001923D9">
        <w:rPr>
          <w:rFonts w:hint="eastAsia"/>
          <w:lang w:eastAsia="ja-JP"/>
        </w:rPr>
        <w:t xml:space="preserve">provided guarantees or created security interests over the </w:t>
      </w:r>
      <w:r w:rsidR="00E93011" w:rsidRPr="001923D9">
        <w:rPr>
          <w:rFonts w:hint="eastAsia"/>
          <w:lang w:eastAsia="ja-JP"/>
        </w:rPr>
        <w:t>Partnership</w:t>
      </w:r>
      <w:r w:rsidR="00DF6753" w:rsidRPr="001923D9">
        <w:rPr>
          <w:rFonts w:hint="eastAsia"/>
          <w:lang w:eastAsia="ja-JP"/>
        </w:rPr>
        <w:t xml:space="preserve"> Assets</w:t>
      </w:r>
      <w:r w:rsidR="00C4774E" w:rsidRPr="001923D9">
        <w:rPr>
          <w:rFonts w:hint="eastAsia"/>
          <w:lang w:eastAsia="ja-JP"/>
        </w:rPr>
        <w:t xml:space="preserve"> </w:t>
      </w:r>
      <w:r w:rsidR="0095755E" w:rsidRPr="001923D9">
        <w:rPr>
          <w:rFonts w:hint="eastAsia"/>
          <w:lang w:eastAsia="ja-JP"/>
        </w:rPr>
        <w:t xml:space="preserve">pursuant to </w:t>
      </w:r>
      <w:r w:rsidR="002F2B47" w:rsidRPr="001923D9">
        <w:rPr>
          <w:rFonts w:hint="eastAsia"/>
          <w:lang w:eastAsia="ja-JP"/>
        </w:rPr>
        <w:t>Section</w:t>
      </w:r>
      <w:r w:rsidR="0095755E" w:rsidRPr="001923D9">
        <w:rPr>
          <w:rFonts w:hint="eastAsia"/>
          <w:lang w:eastAsia="ja-JP"/>
        </w:rPr>
        <w:t xml:space="preserve"> </w:t>
      </w:r>
      <w:r w:rsidR="00DF6753" w:rsidRPr="001923D9">
        <w:rPr>
          <w:lang w:eastAsia="ja-JP"/>
        </w:rPr>
        <w:fldChar w:fldCharType="begin"/>
      </w:r>
      <w:r w:rsidR="00DF6753" w:rsidRPr="001923D9">
        <w:rPr>
          <w:lang w:eastAsia="ja-JP"/>
        </w:rPr>
        <w:instrText xml:space="preserve"> </w:instrText>
      </w:r>
      <w:r w:rsidR="00DF6753" w:rsidRPr="001923D9">
        <w:rPr>
          <w:rFonts w:hint="eastAsia"/>
          <w:lang w:eastAsia="ja-JP"/>
        </w:rPr>
        <w:instrText>REF _Ref195569643 \r \h</w:instrText>
      </w:r>
      <w:r w:rsidR="00DF6753" w:rsidRPr="001923D9">
        <w:rPr>
          <w:lang w:eastAsia="ja-JP"/>
        </w:rPr>
        <w:instrText xml:space="preserve"> </w:instrText>
      </w:r>
      <w:r w:rsidR="00995950" w:rsidRPr="001923D9">
        <w:rPr>
          <w:lang w:eastAsia="ja-JP"/>
        </w:rPr>
        <w:instrText xml:space="preserve"> \* MERGEFORMAT </w:instrText>
      </w:r>
      <w:r w:rsidR="00DF6753" w:rsidRPr="001923D9">
        <w:rPr>
          <w:lang w:eastAsia="ja-JP"/>
        </w:rPr>
      </w:r>
      <w:r w:rsidR="00DF6753" w:rsidRPr="001923D9">
        <w:rPr>
          <w:lang w:eastAsia="ja-JP"/>
        </w:rPr>
        <w:fldChar w:fldCharType="separate"/>
      </w:r>
      <w:r w:rsidR="005056A1">
        <w:rPr>
          <w:lang w:eastAsia="ja-JP"/>
        </w:rPr>
        <w:t>7.8</w:t>
      </w:r>
      <w:r w:rsidR="00DF6753" w:rsidRPr="001923D9">
        <w:rPr>
          <w:lang w:eastAsia="ja-JP"/>
        </w:rPr>
        <w:fldChar w:fldCharType="end"/>
      </w:r>
      <w:r w:rsidR="00220E75" w:rsidRPr="001923D9">
        <w:rPr>
          <w:rFonts w:hint="eastAsia"/>
          <w:lang w:eastAsia="ja-JP"/>
        </w:rPr>
        <w:t xml:space="preserve">, the General Partner shall </w:t>
      </w:r>
      <w:r w:rsidR="00733C36" w:rsidRPr="001923D9">
        <w:rPr>
          <w:rFonts w:hint="eastAsia"/>
          <w:lang w:eastAsia="ja-JP"/>
        </w:rPr>
        <w:t>(</w:t>
      </w:r>
      <w:proofErr w:type="spellStart"/>
      <w:r w:rsidR="00733C36" w:rsidRPr="001923D9">
        <w:rPr>
          <w:rFonts w:hint="eastAsia"/>
          <w:lang w:eastAsia="ja-JP"/>
        </w:rPr>
        <w:t>i</w:t>
      </w:r>
      <w:proofErr w:type="spellEnd"/>
      <w:r w:rsidR="00733C36" w:rsidRPr="001923D9">
        <w:rPr>
          <w:rFonts w:hint="eastAsia"/>
          <w:lang w:eastAsia="ja-JP"/>
        </w:rPr>
        <w:t xml:space="preserve">) with respect to those </w:t>
      </w:r>
      <w:r w:rsidR="00FC4D38" w:rsidRPr="001923D9">
        <w:rPr>
          <w:rFonts w:hint="eastAsia"/>
          <w:lang w:eastAsia="ja-JP"/>
        </w:rPr>
        <w:t xml:space="preserve">consummated during </w:t>
      </w:r>
      <w:r w:rsidR="00F41D65">
        <w:rPr>
          <w:rFonts w:hint="eastAsia"/>
          <w:lang w:eastAsia="ja-JP"/>
        </w:rPr>
        <w:t>the</w:t>
      </w:r>
      <w:r w:rsidR="00FC4D38" w:rsidRPr="001923D9">
        <w:rPr>
          <w:rFonts w:hint="eastAsia"/>
          <w:lang w:eastAsia="ja-JP"/>
        </w:rPr>
        <w:t xml:space="preserve"> period from the commencement of the first quarter to the end of the </w:t>
      </w:r>
      <w:r w:rsidR="00653029" w:rsidRPr="001923D9">
        <w:rPr>
          <w:rFonts w:hint="eastAsia"/>
          <w:lang w:eastAsia="ja-JP"/>
        </w:rPr>
        <w:t>t</w:t>
      </w:r>
      <w:r w:rsidR="00FC4D38" w:rsidRPr="001923D9">
        <w:rPr>
          <w:rFonts w:hint="eastAsia"/>
          <w:lang w:eastAsia="ja-JP"/>
        </w:rPr>
        <w:t>hi</w:t>
      </w:r>
      <w:r w:rsidR="00653029" w:rsidRPr="001923D9">
        <w:rPr>
          <w:rFonts w:hint="eastAsia"/>
          <w:lang w:eastAsia="ja-JP"/>
        </w:rPr>
        <w:t>r</w:t>
      </w:r>
      <w:r w:rsidR="00FC4D38" w:rsidRPr="001923D9">
        <w:rPr>
          <w:rFonts w:hint="eastAsia"/>
          <w:lang w:eastAsia="ja-JP"/>
        </w:rPr>
        <w:t xml:space="preserve">d quarter, </w:t>
      </w:r>
      <w:r w:rsidR="00653029" w:rsidRPr="001923D9">
        <w:rPr>
          <w:rFonts w:hint="eastAsia"/>
          <w:lang w:eastAsia="ja-JP"/>
        </w:rPr>
        <w:t xml:space="preserve">include its terms and </w:t>
      </w:r>
      <w:r w:rsidR="00653029" w:rsidRPr="001923D9">
        <w:rPr>
          <w:lang w:eastAsia="ja-JP"/>
        </w:rPr>
        <w:t>conditions</w:t>
      </w:r>
      <w:r w:rsidR="00653029" w:rsidRPr="001923D9">
        <w:rPr>
          <w:rFonts w:hint="eastAsia"/>
          <w:lang w:eastAsia="ja-JP"/>
        </w:rPr>
        <w:t xml:space="preserve"> and other necessary information </w:t>
      </w:r>
      <w:r w:rsidR="003F3FAC" w:rsidRPr="001923D9">
        <w:rPr>
          <w:rFonts w:hint="eastAsia"/>
          <w:lang w:eastAsia="ja-JP"/>
        </w:rPr>
        <w:t xml:space="preserve">in the Quarterly Financial Information and (ii) with respect to those consummated during the fourth quarter, notify </w:t>
      </w:r>
      <w:r w:rsidR="00EE2D80" w:rsidRPr="001923D9">
        <w:rPr>
          <w:rFonts w:hint="eastAsia"/>
          <w:lang w:eastAsia="ja-JP"/>
        </w:rPr>
        <w:t xml:space="preserve">such information in writing </w:t>
      </w:r>
      <w:r w:rsidR="003F3FAC" w:rsidRPr="001923D9">
        <w:rPr>
          <w:rFonts w:hint="eastAsia"/>
          <w:lang w:eastAsia="ja-JP"/>
        </w:rPr>
        <w:t xml:space="preserve">to </w:t>
      </w:r>
      <w:r w:rsidR="00EE2D80" w:rsidRPr="001923D9">
        <w:rPr>
          <w:rFonts w:hint="eastAsia"/>
          <w:lang w:eastAsia="ja-JP"/>
        </w:rPr>
        <w:t>each Limited Part</w:t>
      </w:r>
      <w:r w:rsidR="003D056C">
        <w:rPr>
          <w:rFonts w:hint="eastAsia"/>
          <w:lang w:eastAsia="ja-JP"/>
        </w:rPr>
        <w:t>n</w:t>
      </w:r>
      <w:r w:rsidR="00EE2D80" w:rsidRPr="001923D9">
        <w:rPr>
          <w:rFonts w:hint="eastAsia"/>
          <w:lang w:eastAsia="ja-JP"/>
        </w:rPr>
        <w:t xml:space="preserve">er </w:t>
      </w:r>
      <w:r w:rsidR="00D620B4" w:rsidRPr="001923D9">
        <w:rPr>
          <w:lang w:eastAsia="ja-JP"/>
        </w:rPr>
        <w:t>simultaneously</w:t>
      </w:r>
      <w:r w:rsidR="00D620B4" w:rsidRPr="001923D9">
        <w:rPr>
          <w:rFonts w:hint="eastAsia"/>
          <w:lang w:eastAsia="ja-JP"/>
        </w:rPr>
        <w:t xml:space="preserve"> with the delivery of the Financial Statements</w:t>
      </w:r>
      <w:r w:rsidR="00F61CC4" w:rsidRPr="001923D9">
        <w:rPr>
          <w:rFonts w:hint="eastAsia"/>
          <w:lang w:eastAsia="ja-JP"/>
        </w:rPr>
        <w:t>, except in each case for matters contained in</w:t>
      </w:r>
      <w:r w:rsidR="00BB5D6D" w:rsidRPr="001923D9">
        <w:rPr>
          <w:rFonts w:hint="eastAsia"/>
          <w:lang w:eastAsia="ja-JP"/>
        </w:rPr>
        <w:t xml:space="preserve"> the notice delivered pursuant to </w:t>
      </w:r>
      <w:r w:rsidR="003F3779" w:rsidRPr="001923D9">
        <w:rPr>
          <w:rFonts w:hint="eastAsia"/>
          <w:lang w:eastAsia="ja-JP"/>
        </w:rPr>
        <w:t xml:space="preserve">Section </w:t>
      </w:r>
      <w:r w:rsidR="008958CF" w:rsidRPr="001923D9">
        <w:rPr>
          <w:lang w:eastAsia="ja-JP"/>
        </w:rPr>
        <w:fldChar w:fldCharType="begin"/>
      </w:r>
      <w:r w:rsidR="008958CF" w:rsidRPr="001923D9">
        <w:rPr>
          <w:lang w:eastAsia="ja-JP"/>
        </w:rPr>
        <w:instrText xml:space="preserve"> </w:instrText>
      </w:r>
      <w:r w:rsidR="008958CF" w:rsidRPr="001923D9">
        <w:rPr>
          <w:rFonts w:hint="eastAsia"/>
          <w:lang w:eastAsia="ja-JP"/>
        </w:rPr>
        <w:instrText>REF _Ref195347979 \w \h</w:instrText>
      </w:r>
      <w:r w:rsidR="008958CF" w:rsidRPr="001923D9">
        <w:rPr>
          <w:lang w:eastAsia="ja-JP"/>
        </w:rPr>
        <w:instrText xml:space="preserve"> </w:instrText>
      </w:r>
      <w:r w:rsidR="00995950" w:rsidRPr="001923D9">
        <w:rPr>
          <w:lang w:eastAsia="ja-JP"/>
        </w:rPr>
        <w:instrText xml:space="preserve"> \* MERGEFORMAT </w:instrText>
      </w:r>
      <w:r w:rsidR="008958CF" w:rsidRPr="001923D9">
        <w:rPr>
          <w:lang w:eastAsia="ja-JP"/>
        </w:rPr>
      </w:r>
      <w:r w:rsidR="008958CF" w:rsidRPr="001923D9">
        <w:rPr>
          <w:lang w:eastAsia="ja-JP"/>
        </w:rPr>
        <w:fldChar w:fldCharType="separate"/>
      </w:r>
      <w:r w:rsidR="005056A1">
        <w:rPr>
          <w:lang w:eastAsia="ja-JP"/>
        </w:rPr>
        <w:t>3.3(e)(iv)</w:t>
      </w:r>
      <w:r w:rsidR="008958CF" w:rsidRPr="001923D9">
        <w:rPr>
          <w:lang w:eastAsia="ja-JP"/>
        </w:rPr>
        <w:fldChar w:fldCharType="end"/>
      </w:r>
      <w:r w:rsidR="00BB5D6D" w:rsidRPr="001923D9">
        <w:rPr>
          <w:rFonts w:hint="eastAsia"/>
          <w:lang w:eastAsia="ja-JP"/>
        </w:rPr>
        <w:t>.</w:t>
      </w:r>
    </w:p>
    <w:p w14:paraId="03025B15" w14:textId="59CEAFD0" w:rsidR="00F35B43" w:rsidRPr="001923D9" w:rsidRDefault="008857D3" w:rsidP="00F041C9">
      <w:pPr>
        <w:pStyle w:val="3"/>
      </w:pPr>
      <w:r w:rsidRPr="001923D9">
        <w:t xml:space="preserve">When the General Partner </w:t>
      </w:r>
      <w:r w:rsidRPr="001923D9">
        <w:rPr>
          <w:lang w:eastAsia="ja-JP"/>
        </w:rPr>
        <w:t>sends</w:t>
      </w:r>
      <w:r w:rsidRPr="001923D9">
        <w:t xml:space="preserve"> to each </w:t>
      </w:r>
      <w:r w:rsidR="00706231" w:rsidRPr="001923D9">
        <w:rPr>
          <w:rFonts w:hint="eastAsia"/>
          <w:lang w:eastAsia="ja-JP"/>
        </w:rPr>
        <w:t xml:space="preserve">Limited </w:t>
      </w:r>
      <w:r w:rsidRPr="001923D9">
        <w:t>Partner the Financial Statements pursuant to</w:t>
      </w:r>
      <w:r w:rsidRPr="001923D9">
        <w:rPr>
          <w:rFonts w:hint="eastAsia"/>
          <w:lang w:eastAsia="ja-JP"/>
        </w:rPr>
        <w:t xml:space="preserve"> </w:t>
      </w:r>
      <w:r w:rsidR="003F3779" w:rsidRPr="001923D9">
        <w:rPr>
          <w:rFonts w:hint="eastAsia"/>
          <w:lang w:eastAsia="ja-JP"/>
        </w:rPr>
        <w:t xml:space="preserve">clause </w:t>
      </w:r>
      <w:r w:rsidR="00DE73E1" w:rsidRPr="001923D9">
        <w:rPr>
          <w:lang w:eastAsia="ja-JP"/>
        </w:rPr>
        <w:fldChar w:fldCharType="begin"/>
      </w:r>
      <w:r w:rsidR="00DE73E1" w:rsidRPr="001923D9">
        <w:rPr>
          <w:lang w:eastAsia="ja-JP"/>
        </w:rPr>
        <w:instrText xml:space="preserve"> </w:instrText>
      </w:r>
      <w:r w:rsidR="00DE73E1" w:rsidRPr="001923D9">
        <w:rPr>
          <w:rFonts w:hint="eastAsia"/>
          <w:lang w:eastAsia="ja-JP"/>
        </w:rPr>
        <w:instrText>REF _Ref195459083 \r \h</w:instrText>
      </w:r>
      <w:r w:rsidR="00DE73E1" w:rsidRPr="001923D9">
        <w:rPr>
          <w:lang w:eastAsia="ja-JP"/>
        </w:rPr>
        <w:instrText xml:space="preserve"> </w:instrText>
      </w:r>
      <w:r w:rsidR="00995950" w:rsidRPr="001923D9">
        <w:rPr>
          <w:lang w:eastAsia="ja-JP"/>
        </w:rPr>
        <w:instrText xml:space="preserve"> \* MERGEFORMAT </w:instrText>
      </w:r>
      <w:r w:rsidR="00DE73E1" w:rsidRPr="001923D9">
        <w:rPr>
          <w:lang w:eastAsia="ja-JP"/>
        </w:rPr>
      </w:r>
      <w:r w:rsidR="00DE73E1" w:rsidRPr="001923D9">
        <w:rPr>
          <w:lang w:eastAsia="ja-JP"/>
        </w:rPr>
        <w:fldChar w:fldCharType="separate"/>
      </w:r>
      <w:r w:rsidR="005056A1">
        <w:rPr>
          <w:lang w:eastAsia="ja-JP"/>
        </w:rPr>
        <w:t>(a)</w:t>
      </w:r>
      <w:r w:rsidR="00DE73E1" w:rsidRPr="001923D9">
        <w:rPr>
          <w:lang w:eastAsia="ja-JP"/>
        </w:rPr>
        <w:fldChar w:fldCharType="end"/>
      </w:r>
      <w:r w:rsidRPr="001923D9">
        <w:t>, the General Partner shall, concurrently therewith, provide information concerning profits, expenses, assets and liabilities allocated to the</w:t>
      </w:r>
      <w:r w:rsidRPr="001923D9">
        <w:rPr>
          <w:rFonts w:hint="eastAsia"/>
          <w:lang w:eastAsia="ja-JP"/>
        </w:rPr>
        <w:t xml:space="preserve"> </w:t>
      </w:r>
      <w:r w:rsidR="00706231" w:rsidRPr="001923D9">
        <w:rPr>
          <w:rFonts w:hint="eastAsia"/>
          <w:lang w:eastAsia="ja-JP"/>
        </w:rPr>
        <w:t xml:space="preserve">Limited </w:t>
      </w:r>
      <w:r w:rsidRPr="001923D9">
        <w:t>Partner as the Limited Partner reasonably requires for its tax return in such manner as</w:t>
      </w:r>
      <w:r w:rsidRPr="001923D9">
        <w:rPr>
          <w:rFonts w:hint="eastAsia"/>
          <w:lang w:eastAsia="ja-JP"/>
        </w:rPr>
        <w:t xml:space="preserve"> </w:t>
      </w:r>
      <w:r w:rsidRPr="001923D9">
        <w:t>the General Partner in its discretion deems appropriate.</w:t>
      </w:r>
    </w:p>
    <w:p w14:paraId="4ABCBE45" w14:textId="3007656F" w:rsidR="004F6F25" w:rsidRDefault="002376BA" w:rsidP="00F041C9">
      <w:pPr>
        <w:pStyle w:val="3"/>
      </w:pPr>
      <w:r w:rsidRPr="001923D9">
        <w:rPr>
          <w:rFonts w:hint="eastAsia"/>
          <w:lang w:eastAsia="ja-JP"/>
        </w:rPr>
        <w:t xml:space="preserve">In the event </w:t>
      </w:r>
      <w:r w:rsidRPr="001923D9">
        <w:rPr>
          <w:lang w:eastAsia="ja-JP"/>
        </w:rPr>
        <w:t>that</w:t>
      </w:r>
      <w:r w:rsidRPr="001923D9">
        <w:rPr>
          <w:rFonts w:hint="eastAsia"/>
          <w:lang w:eastAsia="ja-JP"/>
        </w:rPr>
        <w:t xml:space="preserve"> there is any Limited Partner </w:t>
      </w:r>
      <w:r w:rsidRPr="001923D9">
        <w:rPr>
          <w:lang w:eastAsia="ja-JP"/>
        </w:rPr>
        <w:t>that</w:t>
      </w:r>
      <w:r w:rsidRPr="001923D9">
        <w:rPr>
          <w:rFonts w:hint="eastAsia"/>
          <w:lang w:eastAsia="ja-JP"/>
        </w:rPr>
        <w:t xml:space="preserve"> is not a </w:t>
      </w:r>
      <w:r w:rsidRPr="001923D9">
        <w:rPr>
          <w:lang w:eastAsia="ja-JP"/>
        </w:rPr>
        <w:t>Professional</w:t>
      </w:r>
      <w:r w:rsidRPr="001923D9">
        <w:rPr>
          <w:rFonts w:hint="eastAsia"/>
          <w:lang w:eastAsia="ja-JP"/>
        </w:rPr>
        <w:t xml:space="preserve"> Investor, t</w:t>
      </w:r>
      <w:r w:rsidR="004F6F25" w:rsidRPr="001923D9">
        <w:rPr>
          <w:rFonts w:hint="eastAsia"/>
          <w:lang w:eastAsia="ja-JP"/>
        </w:rPr>
        <w:t xml:space="preserve">he General Partner shall </w:t>
      </w:r>
      <w:r w:rsidR="00082306">
        <w:rPr>
          <w:rFonts w:hint="eastAsia"/>
          <w:lang w:eastAsia="ja-JP"/>
        </w:rPr>
        <w:t xml:space="preserve">periodically </w:t>
      </w:r>
      <w:r w:rsidR="004F6F25" w:rsidRPr="001923D9">
        <w:rPr>
          <w:rFonts w:hint="eastAsia"/>
          <w:lang w:eastAsia="ja-JP"/>
        </w:rPr>
        <w:t xml:space="preserve">prepare </w:t>
      </w:r>
      <w:r w:rsidR="00E36EF2" w:rsidRPr="001923D9">
        <w:rPr>
          <w:rFonts w:hint="eastAsia"/>
          <w:lang w:eastAsia="ja-JP"/>
        </w:rPr>
        <w:t xml:space="preserve">an </w:t>
      </w:r>
      <w:r w:rsidR="00082306">
        <w:rPr>
          <w:rFonts w:hint="eastAsia"/>
          <w:lang w:eastAsia="ja-JP"/>
        </w:rPr>
        <w:t>I</w:t>
      </w:r>
      <w:r w:rsidR="00E36EF2" w:rsidRPr="001923D9">
        <w:rPr>
          <w:rFonts w:hint="eastAsia"/>
          <w:lang w:eastAsia="ja-JP"/>
        </w:rPr>
        <w:t xml:space="preserve">nvestment </w:t>
      </w:r>
      <w:r w:rsidR="00082306">
        <w:rPr>
          <w:rFonts w:hint="eastAsia"/>
          <w:lang w:eastAsia="ja-JP"/>
        </w:rPr>
        <w:t>R</w:t>
      </w:r>
      <w:r w:rsidR="00E36EF2" w:rsidRPr="001923D9">
        <w:rPr>
          <w:rFonts w:hint="eastAsia"/>
          <w:lang w:eastAsia="ja-JP"/>
        </w:rPr>
        <w:t xml:space="preserve">eport </w:t>
      </w:r>
      <w:r w:rsidR="00D24B8B" w:rsidRPr="001923D9">
        <w:rPr>
          <w:rFonts w:hint="eastAsia"/>
          <w:lang w:eastAsia="ja-JP"/>
        </w:rPr>
        <w:t xml:space="preserve">and send such </w:t>
      </w:r>
      <w:r w:rsidR="00082306">
        <w:rPr>
          <w:rFonts w:hint="eastAsia"/>
          <w:lang w:eastAsia="ja-JP"/>
        </w:rPr>
        <w:t>I</w:t>
      </w:r>
      <w:r w:rsidR="00D24B8B" w:rsidRPr="001923D9">
        <w:rPr>
          <w:rFonts w:hint="eastAsia"/>
          <w:lang w:eastAsia="ja-JP"/>
        </w:rPr>
        <w:t xml:space="preserve">nvestment </w:t>
      </w:r>
      <w:r w:rsidR="00082306">
        <w:rPr>
          <w:rFonts w:hint="eastAsia"/>
          <w:lang w:eastAsia="ja-JP"/>
        </w:rPr>
        <w:t>R</w:t>
      </w:r>
      <w:r w:rsidR="00D24B8B" w:rsidRPr="001923D9">
        <w:rPr>
          <w:rFonts w:hint="eastAsia"/>
          <w:lang w:eastAsia="ja-JP"/>
        </w:rPr>
        <w:t xml:space="preserve">eport to </w:t>
      </w:r>
      <w:r w:rsidRPr="001923D9">
        <w:rPr>
          <w:rFonts w:hint="eastAsia"/>
          <w:lang w:eastAsia="ja-JP"/>
        </w:rPr>
        <w:t>such Limited Partner</w:t>
      </w:r>
      <w:r w:rsidR="00D24B8B" w:rsidRPr="001923D9">
        <w:rPr>
          <w:rFonts w:hint="eastAsia"/>
          <w:lang w:eastAsia="ja-JP"/>
        </w:rPr>
        <w:t xml:space="preserve"> </w:t>
      </w:r>
      <w:r w:rsidR="00D24B8B" w:rsidRPr="001923D9">
        <w:rPr>
          <w:lang w:eastAsia="ja-JP"/>
        </w:rPr>
        <w:t>simultaneously</w:t>
      </w:r>
      <w:r w:rsidR="00D24B8B" w:rsidRPr="001923D9">
        <w:rPr>
          <w:rFonts w:hint="eastAsia"/>
          <w:lang w:eastAsia="ja-JP"/>
        </w:rPr>
        <w:t xml:space="preserve"> with the</w:t>
      </w:r>
      <w:r w:rsidR="004118B2" w:rsidRPr="001923D9">
        <w:rPr>
          <w:rFonts w:hint="eastAsia"/>
          <w:lang w:eastAsia="ja-JP"/>
        </w:rPr>
        <w:t xml:space="preserve"> deliv</w:t>
      </w:r>
      <w:r w:rsidR="00436906" w:rsidRPr="001923D9">
        <w:rPr>
          <w:rFonts w:hint="eastAsia"/>
          <w:lang w:eastAsia="ja-JP"/>
        </w:rPr>
        <w:t>ery of the</w:t>
      </w:r>
      <w:r w:rsidR="00D24B8B" w:rsidRPr="001923D9">
        <w:rPr>
          <w:rFonts w:hint="eastAsia"/>
          <w:lang w:eastAsia="ja-JP"/>
        </w:rPr>
        <w:t xml:space="preserve"> Financial Statements </w:t>
      </w:r>
      <w:r w:rsidR="00436906" w:rsidRPr="001923D9">
        <w:rPr>
          <w:rFonts w:hint="eastAsia"/>
          <w:lang w:eastAsia="ja-JP"/>
        </w:rPr>
        <w:t>pursuant to</w:t>
      </w:r>
      <w:r w:rsidR="00D24B8B" w:rsidRPr="001923D9">
        <w:rPr>
          <w:rFonts w:hint="eastAsia"/>
          <w:lang w:eastAsia="ja-JP"/>
        </w:rPr>
        <w:t xml:space="preserve"> clause </w:t>
      </w:r>
      <w:r w:rsidR="00D24B8B" w:rsidRPr="001923D9">
        <w:rPr>
          <w:lang w:eastAsia="ja-JP"/>
        </w:rPr>
        <w:fldChar w:fldCharType="begin"/>
      </w:r>
      <w:r w:rsidR="00D24B8B" w:rsidRPr="001923D9">
        <w:rPr>
          <w:lang w:eastAsia="ja-JP"/>
        </w:rPr>
        <w:instrText xml:space="preserve"> </w:instrText>
      </w:r>
      <w:r w:rsidR="00D24B8B" w:rsidRPr="001923D9">
        <w:rPr>
          <w:rFonts w:hint="eastAsia"/>
          <w:lang w:eastAsia="ja-JP"/>
        </w:rPr>
        <w:instrText>REF _Ref195459083 \n \h</w:instrText>
      </w:r>
      <w:r w:rsidR="00D24B8B" w:rsidRPr="001923D9">
        <w:rPr>
          <w:lang w:eastAsia="ja-JP"/>
        </w:rPr>
        <w:instrText xml:space="preserve"> </w:instrText>
      </w:r>
      <w:r w:rsidR="00995950" w:rsidRPr="001923D9">
        <w:rPr>
          <w:lang w:eastAsia="ja-JP"/>
        </w:rPr>
        <w:instrText xml:space="preserve"> \* MERGEFORMAT </w:instrText>
      </w:r>
      <w:r w:rsidR="00D24B8B" w:rsidRPr="001923D9">
        <w:rPr>
          <w:lang w:eastAsia="ja-JP"/>
        </w:rPr>
      </w:r>
      <w:r w:rsidR="00D24B8B" w:rsidRPr="001923D9">
        <w:rPr>
          <w:lang w:eastAsia="ja-JP"/>
        </w:rPr>
        <w:fldChar w:fldCharType="separate"/>
      </w:r>
      <w:r w:rsidR="005056A1">
        <w:rPr>
          <w:lang w:eastAsia="ja-JP"/>
        </w:rPr>
        <w:t>(a)</w:t>
      </w:r>
      <w:r w:rsidR="00D24B8B" w:rsidRPr="001923D9">
        <w:rPr>
          <w:lang w:eastAsia="ja-JP"/>
        </w:rPr>
        <w:fldChar w:fldCharType="end"/>
      </w:r>
      <w:r w:rsidR="004118B2" w:rsidRPr="001923D9">
        <w:rPr>
          <w:rFonts w:hint="eastAsia"/>
          <w:lang w:eastAsia="ja-JP"/>
        </w:rPr>
        <w:t xml:space="preserve"> above.</w:t>
      </w:r>
    </w:p>
    <w:p w14:paraId="3805C5E4" w14:textId="609C324E" w:rsidR="00082306" w:rsidRPr="001923D9" w:rsidRDefault="00082306" w:rsidP="005A7B2D">
      <w:pPr>
        <w:pStyle w:val="3"/>
      </w:pPr>
      <w:r w:rsidRPr="00082306">
        <w:rPr>
          <w:lang w:val="en-US"/>
        </w:rPr>
        <w:t xml:space="preserve">The General Partner </w:t>
      </w:r>
      <w:r w:rsidRPr="001923D9">
        <w:rPr>
          <w:lang w:eastAsia="ja-JP"/>
        </w:rPr>
        <w:t>shall</w:t>
      </w:r>
      <w:r w:rsidRPr="00082306">
        <w:rPr>
          <w:lang w:val="en-US"/>
        </w:rPr>
        <w:t xml:space="preserve"> keep the Financial Statements, together with this Agreement</w:t>
      </w:r>
      <w:r>
        <w:rPr>
          <w:rFonts w:hint="eastAsia"/>
          <w:lang w:val="en-US" w:eastAsia="ja-JP"/>
        </w:rPr>
        <w:t>, a copy of the Investment Report,</w:t>
      </w:r>
      <w:r w:rsidRPr="00082306">
        <w:rPr>
          <w:rFonts w:hint="eastAsia"/>
          <w:lang w:val="en-US" w:eastAsia="ja-JP"/>
        </w:rPr>
        <w:t xml:space="preserve"> </w:t>
      </w:r>
      <w:r w:rsidRPr="00082306">
        <w:rPr>
          <w:lang w:val="en-US"/>
        </w:rPr>
        <w:t>and an opinion regarding the audit of the Financial Statements, at the principal office</w:t>
      </w:r>
      <w:r w:rsidRPr="00082306">
        <w:rPr>
          <w:rFonts w:hint="eastAsia"/>
          <w:lang w:val="en-US" w:eastAsia="ja-JP"/>
        </w:rPr>
        <w:t xml:space="preserve"> </w:t>
      </w:r>
      <w:r w:rsidRPr="00082306">
        <w:rPr>
          <w:lang w:val="en-US"/>
        </w:rPr>
        <w:t xml:space="preserve">of the </w:t>
      </w:r>
      <w:r w:rsidRPr="00082306">
        <w:rPr>
          <w:rFonts w:hint="eastAsia"/>
          <w:lang w:val="en-US" w:eastAsia="ja-JP"/>
        </w:rPr>
        <w:t>Partnership</w:t>
      </w:r>
      <w:r w:rsidRPr="00082306">
        <w:rPr>
          <w:lang w:val="en-US"/>
        </w:rPr>
        <w:t xml:space="preserve"> for five</w:t>
      </w:r>
      <w:r w:rsidRPr="00082306">
        <w:rPr>
          <w:rFonts w:hint="eastAsia"/>
          <w:lang w:val="en-US" w:eastAsia="ja-JP"/>
        </w:rPr>
        <w:t xml:space="preserve"> </w:t>
      </w:r>
      <w:r w:rsidRPr="00082306">
        <w:rPr>
          <w:lang w:val="en-US"/>
        </w:rPr>
        <w:t>years</w:t>
      </w:r>
      <w:r w:rsidRPr="00082306">
        <w:rPr>
          <w:rFonts w:hint="eastAsia"/>
          <w:lang w:val="en-US" w:eastAsia="ja-JP"/>
        </w:rPr>
        <w:t xml:space="preserve"> from the date on which such Financial Statements are prepared</w:t>
      </w:r>
      <w:r w:rsidRPr="00082306">
        <w:rPr>
          <w:lang w:val="en-US"/>
        </w:rPr>
        <w:t>.</w:t>
      </w:r>
    </w:p>
    <w:p w14:paraId="34E79D5A" w14:textId="0AB1F295" w:rsidR="00E05DA9" w:rsidRPr="001923D9" w:rsidRDefault="002519EF" w:rsidP="00E05DA9">
      <w:pPr>
        <w:pStyle w:val="2"/>
      </w:pPr>
      <w:bookmarkStart w:id="781" w:name="_Toc195660918"/>
      <w:bookmarkStart w:id="782" w:name="_Toc195710182"/>
      <w:bookmarkStart w:id="783" w:name="_Toc195710486"/>
      <w:bookmarkStart w:id="784" w:name="_Toc195660919"/>
      <w:bookmarkStart w:id="785" w:name="_Toc195710183"/>
      <w:bookmarkStart w:id="786" w:name="_Toc195710487"/>
      <w:bookmarkStart w:id="787" w:name="_Ref195661713"/>
      <w:bookmarkStart w:id="788" w:name="_Toc201054819"/>
      <w:bookmarkEnd w:id="781"/>
      <w:bookmarkEnd w:id="782"/>
      <w:bookmarkEnd w:id="783"/>
      <w:bookmarkEnd w:id="784"/>
      <w:bookmarkEnd w:id="785"/>
      <w:bookmarkEnd w:id="786"/>
      <w:r w:rsidRPr="001923D9">
        <w:lastRenderedPageBreak/>
        <w:t>Meetings of Partners</w:t>
      </w:r>
      <w:bookmarkEnd w:id="787"/>
      <w:bookmarkEnd w:id="788"/>
    </w:p>
    <w:p w14:paraId="7F9B0111" w14:textId="463D21D1" w:rsidR="00926207" w:rsidRPr="001923D9" w:rsidRDefault="0010084C" w:rsidP="001067AC">
      <w:pPr>
        <w:pStyle w:val="3"/>
      </w:pPr>
      <w:bookmarkStart w:id="789" w:name="_Ref195713031"/>
      <w:r w:rsidRPr="001923D9">
        <w:t xml:space="preserve">The General Partner shall organize and convene a meeting </w:t>
      </w:r>
      <w:r w:rsidR="00F02FA2" w:rsidRPr="001923D9">
        <w:rPr>
          <w:rFonts w:hint="eastAsia"/>
          <w:lang w:eastAsia="ja-JP"/>
        </w:rPr>
        <w:t xml:space="preserve">of </w:t>
      </w:r>
      <w:r w:rsidRPr="001923D9">
        <w:t>the Limited Partners (</w:t>
      </w:r>
      <w:r w:rsidR="00F02FA2" w:rsidRPr="001923D9">
        <w:rPr>
          <w:rFonts w:hint="eastAsia"/>
          <w:lang w:eastAsia="ja-JP"/>
        </w:rPr>
        <w:t>each</w:t>
      </w:r>
      <w:r w:rsidRPr="001923D9">
        <w:t xml:space="preserve">, </w:t>
      </w:r>
      <w:r w:rsidR="00F02FA2" w:rsidRPr="001923D9">
        <w:rPr>
          <w:rFonts w:hint="eastAsia"/>
          <w:lang w:eastAsia="ja-JP"/>
        </w:rPr>
        <w:t xml:space="preserve">a </w:t>
      </w:r>
      <w:r w:rsidR="005F695B" w:rsidRPr="001923D9">
        <w:t>“</w:t>
      </w:r>
      <w:r w:rsidRPr="003D056C">
        <w:rPr>
          <w:b/>
          <w:bCs/>
        </w:rPr>
        <w:t>Partners</w:t>
      </w:r>
      <w:r w:rsidR="00F02FA2" w:rsidRPr="003D056C">
        <w:rPr>
          <w:b/>
          <w:bCs/>
          <w:lang w:eastAsia="ja-JP"/>
        </w:rPr>
        <w:t>’</w:t>
      </w:r>
      <w:r w:rsidRPr="003D056C">
        <w:rPr>
          <w:b/>
          <w:bCs/>
        </w:rPr>
        <w:t xml:space="preserve"> Meeting</w:t>
      </w:r>
      <w:r w:rsidR="005F695B" w:rsidRPr="001923D9">
        <w:t>”</w:t>
      </w:r>
      <w:r w:rsidRPr="001923D9">
        <w:t xml:space="preserve">) promptly after the delivery of </w:t>
      </w:r>
      <w:r w:rsidR="00463BD7" w:rsidRPr="001923D9">
        <w:rPr>
          <w:rFonts w:hint="eastAsia"/>
          <w:lang w:eastAsia="ja-JP"/>
        </w:rPr>
        <w:t>the F</w:t>
      </w:r>
      <w:r w:rsidR="00926207" w:rsidRPr="001923D9">
        <w:t xml:space="preserve">inancial </w:t>
      </w:r>
      <w:r w:rsidR="00463BD7" w:rsidRPr="001923D9">
        <w:rPr>
          <w:rFonts w:hint="eastAsia"/>
          <w:lang w:eastAsia="ja-JP"/>
        </w:rPr>
        <w:t>S</w:t>
      </w:r>
      <w:r w:rsidR="00926207" w:rsidRPr="001923D9">
        <w:t xml:space="preserve">tatements pursuant to </w:t>
      </w:r>
      <w:r w:rsidR="00463BD7" w:rsidRPr="001923D9">
        <w:rPr>
          <w:rFonts w:hint="eastAsia"/>
          <w:lang w:eastAsia="ja-JP"/>
        </w:rPr>
        <w:t>Section</w:t>
      </w:r>
      <w:r w:rsidR="003045EE" w:rsidRPr="001923D9">
        <w:rPr>
          <w:rFonts w:hint="eastAsia"/>
          <w:lang w:eastAsia="ja-JP"/>
        </w:rPr>
        <w:t xml:space="preserve"> </w:t>
      </w:r>
      <w:r w:rsidR="00971FBB" w:rsidRPr="001923D9">
        <w:rPr>
          <w:lang w:eastAsia="ja-JP"/>
        </w:rPr>
        <w:fldChar w:fldCharType="begin"/>
      </w:r>
      <w:r w:rsidR="00971FBB" w:rsidRPr="001923D9">
        <w:rPr>
          <w:lang w:eastAsia="ja-JP"/>
        </w:rPr>
        <w:instrText xml:space="preserve"> </w:instrText>
      </w:r>
      <w:r w:rsidR="00971FBB" w:rsidRPr="001923D9">
        <w:rPr>
          <w:rFonts w:hint="eastAsia"/>
          <w:lang w:eastAsia="ja-JP"/>
        </w:rPr>
        <w:instrText>REF _Ref195459083 \r \h</w:instrText>
      </w:r>
      <w:r w:rsidR="00971FBB" w:rsidRPr="001923D9">
        <w:rPr>
          <w:lang w:eastAsia="ja-JP"/>
        </w:rPr>
        <w:instrText xml:space="preserve"> </w:instrText>
      </w:r>
      <w:r w:rsidR="00995950" w:rsidRPr="001923D9">
        <w:rPr>
          <w:lang w:eastAsia="ja-JP"/>
        </w:rPr>
        <w:instrText xml:space="preserve"> \* MERGEFORMAT </w:instrText>
      </w:r>
      <w:r w:rsidR="00971FBB" w:rsidRPr="001923D9">
        <w:rPr>
          <w:lang w:eastAsia="ja-JP"/>
        </w:rPr>
      </w:r>
      <w:r w:rsidR="00971FBB" w:rsidRPr="001923D9">
        <w:rPr>
          <w:lang w:eastAsia="ja-JP"/>
        </w:rPr>
        <w:fldChar w:fldCharType="separate"/>
      </w:r>
      <w:r w:rsidR="005056A1">
        <w:rPr>
          <w:lang w:eastAsia="ja-JP"/>
        </w:rPr>
        <w:t>8.3(a)</w:t>
      </w:r>
      <w:r w:rsidR="00971FBB" w:rsidRPr="001923D9">
        <w:rPr>
          <w:lang w:eastAsia="ja-JP"/>
        </w:rPr>
        <w:fldChar w:fldCharType="end"/>
      </w:r>
      <w:r w:rsidR="00926207" w:rsidRPr="001923D9">
        <w:t xml:space="preserve">, and in any </w:t>
      </w:r>
      <w:r w:rsidR="00762159" w:rsidRPr="001923D9">
        <w:rPr>
          <w:rFonts w:hint="eastAsia"/>
          <w:lang w:eastAsia="ja-JP"/>
        </w:rPr>
        <w:t>case</w:t>
      </w:r>
      <w:r w:rsidR="00926207" w:rsidRPr="001923D9">
        <w:t xml:space="preserve"> within </w:t>
      </w:r>
      <w:r w:rsidR="009672A5" w:rsidRPr="009672A5">
        <w:rPr>
          <w:highlight w:val="lightGray"/>
        </w:rPr>
        <w:t>[</w:t>
      </w:r>
      <w:r w:rsidR="00B63EAF" w:rsidRPr="00B63EAF">
        <w:rPr>
          <w:highlight w:val="lightGray"/>
        </w:rPr>
        <w:t>●</w:t>
      </w:r>
      <w:r w:rsidR="009672A5" w:rsidRPr="009672A5">
        <w:rPr>
          <w:highlight w:val="lightGray"/>
        </w:rPr>
        <w:t>]</w:t>
      </w:r>
      <w:r w:rsidR="00926207" w:rsidRPr="001923D9">
        <w:t xml:space="preserve"> </w:t>
      </w:r>
      <w:r w:rsidR="003045EE" w:rsidRPr="001923D9">
        <w:rPr>
          <w:rFonts w:hint="eastAsia"/>
          <w:lang w:eastAsia="ja-JP"/>
        </w:rPr>
        <w:t>Business D</w:t>
      </w:r>
      <w:r w:rsidR="00926207" w:rsidRPr="001923D9">
        <w:t xml:space="preserve">ays from the end of </w:t>
      </w:r>
      <w:r w:rsidRPr="001923D9">
        <w:t>each Fiscal Year</w:t>
      </w:r>
      <w:r w:rsidR="00926207" w:rsidRPr="001923D9">
        <w:t>.</w:t>
      </w:r>
      <w:bookmarkEnd w:id="789"/>
    </w:p>
    <w:p w14:paraId="7CC0641A" w14:textId="41748323" w:rsidR="000F3369" w:rsidRPr="001923D9" w:rsidRDefault="000F3369" w:rsidP="000F3369">
      <w:pPr>
        <w:pStyle w:val="3"/>
      </w:pPr>
      <w:r w:rsidRPr="001923D9">
        <w:t xml:space="preserve">The General Partner shall convene a Partners Meeting by providing written notice to each Limited Partner at least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762159" w:rsidRPr="001923D9">
        <w:rPr>
          <w:rFonts w:hint="eastAsia"/>
          <w:lang w:eastAsia="ja-JP"/>
        </w:rPr>
        <w:t>Business D</w:t>
      </w:r>
      <w:r w:rsidRPr="001923D9">
        <w:t xml:space="preserve">ays prior to the meeting date if requested by </w:t>
      </w:r>
      <w:r w:rsidR="009672A5" w:rsidRPr="009672A5">
        <w:rPr>
          <w:highlight w:val="lightGray"/>
        </w:rPr>
        <w:t>[</w:t>
      </w:r>
      <w:proofErr w:type="gramStart"/>
      <w:r w:rsidR="00B63EAF" w:rsidRPr="00B63EAF">
        <w:rPr>
          <w:highlight w:val="lightGray"/>
        </w:rPr>
        <w:t>●</w:t>
      </w:r>
      <w:r w:rsidR="009672A5" w:rsidRPr="009672A5">
        <w:rPr>
          <w:highlight w:val="lightGray"/>
        </w:rPr>
        <w:t>]</w:t>
      </w:r>
      <w:r w:rsidRPr="001923D9">
        <w:t>%</w:t>
      </w:r>
      <w:proofErr w:type="gramEnd"/>
      <w:r w:rsidRPr="001923D9">
        <w:t xml:space="preserve"> </w:t>
      </w:r>
      <w:r w:rsidR="008C1ED4" w:rsidRPr="001923D9">
        <w:rPr>
          <w:rFonts w:hint="eastAsia"/>
          <w:lang w:eastAsia="ja-JP"/>
        </w:rPr>
        <w:t xml:space="preserve">in </w:t>
      </w:r>
      <w:r w:rsidR="00651945" w:rsidRPr="001923D9">
        <w:rPr>
          <w:rFonts w:hint="eastAsia"/>
          <w:lang w:eastAsia="ja-JP"/>
        </w:rPr>
        <w:t>Units</w:t>
      </w:r>
      <w:r w:rsidR="008C1ED4" w:rsidRPr="001923D9">
        <w:rPr>
          <w:rFonts w:hint="eastAsia"/>
          <w:lang w:eastAsia="ja-JP"/>
        </w:rPr>
        <w:t xml:space="preserve"> </w:t>
      </w:r>
      <w:r w:rsidRPr="001923D9">
        <w:t>of the Limited Partners, or whenever the General Partner deems it necessary.</w:t>
      </w:r>
    </w:p>
    <w:p w14:paraId="7BCD2650" w14:textId="599C4C6E" w:rsidR="000F3369" w:rsidRPr="001923D9" w:rsidRDefault="000F3369" w:rsidP="000F3369">
      <w:pPr>
        <w:pStyle w:val="3"/>
      </w:pPr>
      <w:bookmarkStart w:id="790" w:name="_Ref194321738"/>
      <w:r w:rsidRPr="001923D9">
        <w:t xml:space="preserve">At the Partners Meeting, the General Partner shall report on the management of the </w:t>
      </w:r>
      <w:r w:rsidR="00E93011" w:rsidRPr="001923D9">
        <w:t>Partnership</w:t>
      </w:r>
      <w:r w:rsidRPr="001923D9">
        <w:t xml:space="preserve"> and the</w:t>
      </w:r>
      <w:r w:rsidR="00FA308C" w:rsidRPr="001923D9">
        <w:t xml:space="preserve"> </w:t>
      </w:r>
      <w:r w:rsidR="00E93011" w:rsidRPr="001923D9">
        <w:t>Partnership</w:t>
      </w:r>
      <w:r w:rsidR="00FA308C" w:rsidRPr="001923D9">
        <w:t xml:space="preserve"> Assets</w:t>
      </w:r>
      <w:r w:rsidRPr="001923D9">
        <w:t>, as well as any other matters that the General Partner deems necessary to report to the Limited Partners.</w:t>
      </w:r>
      <w:r w:rsidR="00FA308C" w:rsidRPr="001923D9">
        <w:t xml:space="preserve"> </w:t>
      </w:r>
      <w:r w:rsidRPr="001923D9">
        <w:t xml:space="preserve"> The Limited Partners may express their opinions to the General Partner regarding these matters. </w:t>
      </w:r>
      <w:r w:rsidR="00FA308C" w:rsidRPr="001923D9">
        <w:t xml:space="preserve"> For the avoidance of doubt, t</w:t>
      </w:r>
      <w:r w:rsidRPr="001923D9">
        <w:t>he General Partner shall not be bound by the opinions of the Limited Partners provided pursuant to this</w:t>
      </w:r>
      <w:r w:rsidR="008958CF" w:rsidRPr="001923D9">
        <w:rPr>
          <w:rFonts w:hint="eastAsia"/>
          <w:lang w:eastAsia="ja-JP"/>
        </w:rPr>
        <w:t xml:space="preserve"> clause</w:t>
      </w:r>
      <w:r w:rsidRPr="001923D9">
        <w:t xml:space="preserve"> </w:t>
      </w:r>
      <w:r w:rsidR="00FA308C" w:rsidRPr="001923D9">
        <w:fldChar w:fldCharType="begin"/>
      </w:r>
      <w:r w:rsidR="00FA308C" w:rsidRPr="001923D9">
        <w:instrText xml:space="preserve"> REF _Ref194321738 \r \h </w:instrText>
      </w:r>
      <w:r w:rsidR="00995950" w:rsidRPr="001923D9">
        <w:instrText xml:space="preserve"> \* MERGEFORMAT </w:instrText>
      </w:r>
      <w:r w:rsidR="00FA308C" w:rsidRPr="001923D9">
        <w:fldChar w:fldCharType="separate"/>
      </w:r>
      <w:r w:rsidR="005056A1">
        <w:t>(c)</w:t>
      </w:r>
      <w:r w:rsidR="00FA308C" w:rsidRPr="001923D9">
        <w:fldChar w:fldCharType="end"/>
      </w:r>
      <w:r w:rsidRPr="001923D9">
        <w:t>.</w:t>
      </w:r>
      <w:bookmarkEnd w:id="790"/>
    </w:p>
    <w:p w14:paraId="0843C86C" w14:textId="2C0ED5A7" w:rsidR="000F3369" w:rsidRPr="001923D9" w:rsidRDefault="000F3369" w:rsidP="000F3369">
      <w:pPr>
        <w:pStyle w:val="3"/>
      </w:pPr>
      <w:r w:rsidRPr="001923D9">
        <w:t xml:space="preserve">The Partners Meeting may be held through conference calls, video calls or other equivalent communication </w:t>
      </w:r>
      <w:r w:rsidR="00FA308C" w:rsidRPr="001923D9">
        <w:t>tools</w:t>
      </w:r>
      <w:r w:rsidRPr="001923D9">
        <w:t xml:space="preserve">, </w:t>
      </w:r>
      <w:r w:rsidRPr="001923D9">
        <w:rPr>
          <w:i/>
          <w:iCs/>
        </w:rPr>
        <w:t>provided that</w:t>
      </w:r>
      <w:r w:rsidRPr="001923D9">
        <w:t xml:space="preserve"> all participants in the meeting can communicate with each other.</w:t>
      </w:r>
    </w:p>
    <w:p w14:paraId="02F8EF5F" w14:textId="77777777" w:rsidR="00E05DA9" w:rsidRPr="001923D9" w:rsidRDefault="002519EF" w:rsidP="00E05DA9">
      <w:pPr>
        <w:pStyle w:val="2"/>
      </w:pPr>
      <w:bookmarkStart w:id="791" w:name="_Toc195660921"/>
      <w:bookmarkStart w:id="792" w:name="_Toc195710185"/>
      <w:bookmarkStart w:id="793" w:name="_Toc195710489"/>
      <w:bookmarkStart w:id="794" w:name="_Ref_ContractCompanion_9kb9Ur2AA"/>
      <w:bookmarkStart w:id="795" w:name="_Toc201054820"/>
      <w:bookmarkEnd w:id="791"/>
      <w:bookmarkEnd w:id="792"/>
      <w:bookmarkEnd w:id="793"/>
      <w:r w:rsidRPr="001923D9">
        <w:t>Confidentiality of Information</w:t>
      </w:r>
      <w:bookmarkEnd w:id="794"/>
      <w:bookmarkEnd w:id="795"/>
    </w:p>
    <w:p w14:paraId="4DB5682A" w14:textId="472D6A24" w:rsidR="002519EF" w:rsidRPr="001923D9" w:rsidRDefault="002519EF" w:rsidP="00E05DA9">
      <w:pPr>
        <w:pStyle w:val="wText1"/>
      </w:pPr>
      <w:r w:rsidRPr="001923D9">
        <w:t xml:space="preserve">The General Partner has the right to keep confidential from the Limited Partners (and their respective agents and attorneys), for such period of time as the General Partner deems reasonable, any information that the General Partner reasonably believes to be in the nature of trade secrets or other information, the disclosure of which the General Partner in good faith believes is not in the best interests of the </w:t>
      </w:r>
      <w:r w:rsidR="00E93011" w:rsidRPr="001923D9">
        <w:t>Partnership</w:t>
      </w:r>
      <w:r w:rsidRPr="001923D9">
        <w:t xml:space="preserve"> or any Portfolio Company or could damage the </w:t>
      </w:r>
      <w:r w:rsidR="00E93011" w:rsidRPr="001923D9">
        <w:t>Partnership</w:t>
      </w:r>
      <w:r w:rsidRPr="001923D9">
        <w:t xml:space="preserve"> or such Portfolio Company or their respective businesses or which the </w:t>
      </w:r>
      <w:r w:rsidR="00E93011" w:rsidRPr="001923D9">
        <w:t>Partnership</w:t>
      </w:r>
      <w:r w:rsidRPr="001923D9">
        <w:t xml:space="preserve"> or such Portfolio Company is required by law or by agreement with a third party to keep confidential. </w:t>
      </w:r>
      <w:r w:rsidR="00A72740" w:rsidRPr="001923D9">
        <w:t xml:space="preserve"> </w:t>
      </w:r>
      <w:r w:rsidRPr="001923D9">
        <w:t xml:space="preserve">Notwithstanding anything to the contrary in this Agreement but subject to </w:t>
      </w:r>
      <w:r w:rsidR="004C5D31" w:rsidRPr="001923D9">
        <w:t>Applicable Rules</w:t>
      </w:r>
      <w:r w:rsidRPr="001923D9">
        <w:t xml:space="preserve">, the General Partner shall not be required to provide any Limited Partner with any Sensitive Information of the </w:t>
      </w:r>
      <w:r w:rsidR="00E93011" w:rsidRPr="001923D9">
        <w:t>Partnership</w:t>
      </w:r>
      <w:r w:rsidRPr="001923D9">
        <w:t xml:space="preserve"> or any Portfolio Company. </w:t>
      </w:r>
      <w:r w:rsidR="00A72740" w:rsidRPr="001923D9">
        <w:t xml:space="preserve"> </w:t>
      </w:r>
      <w:r w:rsidRPr="001923D9">
        <w:t xml:space="preserve">This </w:t>
      </w:r>
      <w:r w:rsidR="002F2B47" w:rsidRPr="001923D9">
        <w:t>Section</w:t>
      </w:r>
      <w:r w:rsidR="00FD72B6" w:rsidRPr="001923D9">
        <w:t> </w:t>
      </w:r>
      <w:r w:rsidR="00EF68CC" w:rsidRPr="001923D9">
        <w:fldChar w:fldCharType="begin"/>
      </w:r>
      <w:r w:rsidR="00EF68CC" w:rsidRPr="001923D9">
        <w:instrText xml:space="preserve"> REF _Ref_ContractCompanion_9kb9Ur2AA \n \h \t \* MERGEFORMAT </w:instrText>
      </w:r>
      <w:r w:rsidR="00EF68CC" w:rsidRPr="001923D9">
        <w:fldChar w:fldCharType="separate"/>
      </w:r>
      <w:r w:rsidR="005056A1">
        <w:t>8.5</w:t>
      </w:r>
      <w:r w:rsidR="00EF68CC" w:rsidRPr="001923D9">
        <w:fldChar w:fldCharType="end"/>
      </w:r>
      <w:r w:rsidRPr="001923D9">
        <w:t xml:space="preserve"> shall be applied on a consistent basis with respect to all Limited Partners.</w:t>
      </w:r>
    </w:p>
    <w:p w14:paraId="264506B9" w14:textId="77777777" w:rsidR="00E05DA9" w:rsidRPr="001923D9" w:rsidRDefault="002519EF" w:rsidP="00E05DA9">
      <w:pPr>
        <w:pStyle w:val="2"/>
      </w:pPr>
      <w:bookmarkStart w:id="796" w:name="_Ref_ContractCompanion_9kb9Ur499"/>
      <w:bookmarkStart w:id="797" w:name="_Toc201054821"/>
      <w:r w:rsidRPr="001923D9">
        <w:t>Tax Exemptions and Refunds</w:t>
      </w:r>
      <w:bookmarkEnd w:id="796"/>
      <w:bookmarkEnd w:id="797"/>
    </w:p>
    <w:p w14:paraId="4369FA96" w14:textId="60CCA78F" w:rsidR="002519EF" w:rsidRPr="001923D9" w:rsidRDefault="002519EF" w:rsidP="00E05DA9">
      <w:pPr>
        <w:pStyle w:val="wText1"/>
      </w:pPr>
      <w:r w:rsidRPr="001923D9">
        <w:t>The General Partner agrees that, at the request of a Limited Partner (and at such Limited Partner’s expense, if determined by the General Partner), the General Partner will provide such information as may reasonably be necessary to assist the Limited Partner in making any filings, applications or elections to obtain any available exemption from, or refund of, any withholding or other taxes imposed by any taxing authority with respect to amounts distributable to the Limited Partner under this Agreement.</w:t>
      </w:r>
    </w:p>
    <w:p w14:paraId="74FD1F7A" w14:textId="77777777" w:rsidR="00E05DA9" w:rsidRPr="001923D9" w:rsidRDefault="002519EF" w:rsidP="00E05DA9">
      <w:pPr>
        <w:pStyle w:val="2"/>
      </w:pPr>
      <w:bookmarkStart w:id="798" w:name="_Ref_ContractCompanion_9kb9Ur2AC"/>
      <w:bookmarkStart w:id="799" w:name="_Ref_ContractCompanion_9kb9Ur3BI"/>
      <w:bookmarkStart w:id="800" w:name="_Toc201054822"/>
      <w:r w:rsidRPr="001923D9">
        <w:t>Tax Reporting Obligations</w:t>
      </w:r>
      <w:bookmarkEnd w:id="798"/>
      <w:bookmarkEnd w:id="799"/>
      <w:bookmarkEnd w:id="800"/>
    </w:p>
    <w:p w14:paraId="53BF1279" w14:textId="0D0D5777" w:rsidR="002519EF" w:rsidRPr="001923D9" w:rsidRDefault="002519EF" w:rsidP="00E05DA9">
      <w:pPr>
        <w:pStyle w:val="wText1"/>
      </w:pPr>
      <w:r w:rsidRPr="001923D9">
        <w:t xml:space="preserve">If any Limited Partner fails to provide any information requested by the </w:t>
      </w:r>
      <w:r w:rsidR="00E93011" w:rsidRPr="001923D9">
        <w:t>Partnership</w:t>
      </w:r>
      <w:r w:rsidRPr="001923D9">
        <w:t xml:space="preserve"> or General Partner that the </w:t>
      </w:r>
      <w:r w:rsidR="00E93011" w:rsidRPr="001923D9">
        <w:t>Partnership</w:t>
      </w:r>
      <w:r w:rsidRPr="001923D9">
        <w:t xml:space="preserve"> or General Partner, as applicable, reasonably determines, in its sole discretion, the </w:t>
      </w:r>
      <w:r w:rsidR="00E93011" w:rsidRPr="001923D9">
        <w:t>Partnership</w:t>
      </w:r>
      <w:r w:rsidRPr="001923D9">
        <w:t xml:space="preserve"> is required to receive in order to comply with </w:t>
      </w:r>
      <w:r w:rsidR="00DD2D20" w:rsidRPr="001923D9">
        <w:t>applicable tax reporting o</w:t>
      </w:r>
      <w:r w:rsidRPr="001923D9">
        <w:t>bligations</w:t>
      </w:r>
      <w:r w:rsidR="00DD2D20" w:rsidRPr="001923D9">
        <w:t>,</w:t>
      </w:r>
      <w:r w:rsidRPr="001923D9">
        <w:t xml:space="preserve"> then the General Partner will provide such Limited Partner with written notice of its failure to comply and the potential consequences thereof. </w:t>
      </w:r>
      <w:r w:rsidR="00A72740" w:rsidRPr="001923D9">
        <w:t xml:space="preserve"> </w:t>
      </w:r>
      <w:r w:rsidRPr="001923D9">
        <w:t>If such Limited Partner fails to comply with the General Partner’s request within</w:t>
      </w:r>
      <w:r w:rsidR="00FD72B6" w:rsidRPr="001923D9">
        <w:t> </w:t>
      </w:r>
      <w:r w:rsidRPr="001923D9">
        <w:t>20</w:t>
      </w:r>
      <w:r w:rsidR="00F94312" w:rsidRPr="001923D9">
        <w:t> </w:t>
      </w:r>
      <w:r w:rsidRPr="001923D9">
        <w:t>Business Days of receiving such written notice, then the General Partner shall be entitled to (a)</w:t>
      </w:r>
      <w:r w:rsidR="00FD72B6" w:rsidRPr="001923D9">
        <w:t> </w:t>
      </w:r>
      <w:r w:rsidRPr="001923D9">
        <w:t>treat such Limited Partner as if it were a Defaulting Limited Partner and</w:t>
      </w:r>
      <w:r w:rsidR="009672A5" w:rsidRPr="009672A5">
        <w:rPr>
          <w:highlight w:val="lightGray"/>
        </w:rPr>
        <w:t>/</w:t>
      </w:r>
      <w:r w:rsidRPr="001923D9">
        <w:t xml:space="preserve">or exercise any of the remedies set forth in </w:t>
      </w:r>
      <w:r w:rsidR="002F2B47" w:rsidRPr="001923D9">
        <w:t>Section</w:t>
      </w:r>
      <w:r w:rsidR="00FD72B6" w:rsidRPr="001923D9">
        <w:t> </w:t>
      </w:r>
      <w:r w:rsidR="00971FBB" w:rsidRPr="001923D9">
        <w:fldChar w:fldCharType="begin"/>
      </w:r>
      <w:r w:rsidR="00971FBB" w:rsidRPr="001923D9">
        <w:instrText xml:space="preserve"> REF _Ref195569837 \r \h </w:instrText>
      </w:r>
      <w:r w:rsidR="00995950" w:rsidRPr="001923D9">
        <w:instrText xml:space="preserve"> \* MERGEFORMAT </w:instrText>
      </w:r>
      <w:r w:rsidR="00971FBB" w:rsidRPr="001923D9">
        <w:fldChar w:fldCharType="separate"/>
      </w:r>
      <w:r w:rsidR="005056A1">
        <w:t>4.9</w:t>
      </w:r>
      <w:r w:rsidR="00971FBB" w:rsidRPr="001923D9">
        <w:fldChar w:fldCharType="end"/>
      </w:r>
      <w:r w:rsidRPr="001923D9">
        <w:t>, (b)</w:t>
      </w:r>
      <w:r w:rsidR="00FD72B6" w:rsidRPr="001923D9">
        <w:t> </w:t>
      </w:r>
      <w:r w:rsidRPr="001923D9">
        <w:t xml:space="preserve">forfeit such Limited Partner’s Interest in the </w:t>
      </w:r>
      <w:r w:rsidR="00E93011" w:rsidRPr="001923D9">
        <w:t>Partnership</w:t>
      </w:r>
      <w:r w:rsidRPr="001923D9">
        <w:t xml:space="preserve">, </w:t>
      </w:r>
      <w:r w:rsidR="00DD2D20" w:rsidRPr="001923D9">
        <w:t>and</w:t>
      </w:r>
      <w:r w:rsidR="009672A5" w:rsidRPr="009672A5">
        <w:rPr>
          <w:highlight w:val="lightGray"/>
        </w:rPr>
        <w:t>/</w:t>
      </w:r>
      <w:r w:rsidR="00DD2D20" w:rsidRPr="001923D9">
        <w:t xml:space="preserve">or </w:t>
      </w:r>
      <w:r w:rsidRPr="001923D9">
        <w:t>(c)</w:t>
      </w:r>
      <w:r w:rsidR="00FD72B6" w:rsidRPr="001923D9">
        <w:t> </w:t>
      </w:r>
      <w:r w:rsidRPr="001923D9">
        <w:t xml:space="preserve">withhold any taxes required to be withheld pursuant to any applicable legislation, regulations, rules or agreements </w:t>
      </w:r>
      <w:r w:rsidRPr="001923D9">
        <w:lastRenderedPageBreak/>
        <w:t>and</w:t>
      </w:r>
      <w:r w:rsidR="009672A5" w:rsidRPr="009672A5">
        <w:rPr>
          <w:highlight w:val="lightGray"/>
        </w:rPr>
        <w:t>/</w:t>
      </w:r>
      <w:r w:rsidRPr="001923D9">
        <w:t xml:space="preserve">or to make any amendments to the allocations and distributions to Partners under </w:t>
      </w:r>
      <w:r w:rsidR="00971FBB" w:rsidRPr="001923D9">
        <w:t>Section </w:t>
      </w:r>
      <w:r w:rsidR="00971FBB" w:rsidRPr="001923D9">
        <w:fldChar w:fldCharType="begin"/>
      </w:r>
      <w:r w:rsidR="00971FBB" w:rsidRPr="001923D9">
        <w:instrText xml:space="preserve"> REF _Ref191413071 \r \h </w:instrText>
      </w:r>
      <w:r w:rsidR="00995950" w:rsidRPr="001923D9">
        <w:instrText xml:space="preserve"> \* MERGEFORMAT </w:instrText>
      </w:r>
      <w:r w:rsidR="00971FBB" w:rsidRPr="001923D9">
        <w:fldChar w:fldCharType="separate"/>
      </w:r>
      <w:r w:rsidR="005056A1">
        <w:t>5</w:t>
      </w:r>
      <w:r w:rsidR="00971FBB" w:rsidRPr="001923D9">
        <w:fldChar w:fldCharType="end"/>
      </w:r>
      <w:r w:rsidRPr="001923D9">
        <w:t xml:space="preserve"> or </w:t>
      </w:r>
      <w:r w:rsidR="00971FBB" w:rsidRPr="001923D9">
        <w:t>Section </w:t>
      </w:r>
      <w:r w:rsidR="00971FBB" w:rsidRPr="001923D9">
        <w:fldChar w:fldCharType="begin"/>
      </w:r>
      <w:r w:rsidR="00971FBB" w:rsidRPr="001923D9">
        <w:instrText xml:space="preserve"> REF _Ref195450176 \r \h </w:instrText>
      </w:r>
      <w:r w:rsidR="00995950" w:rsidRPr="001923D9">
        <w:instrText xml:space="preserve"> \* MERGEFORMAT </w:instrText>
      </w:r>
      <w:r w:rsidR="00971FBB" w:rsidRPr="001923D9">
        <w:fldChar w:fldCharType="separate"/>
      </w:r>
      <w:r w:rsidR="005056A1">
        <w:t>6</w:t>
      </w:r>
      <w:r w:rsidR="00971FBB" w:rsidRPr="001923D9">
        <w:fldChar w:fldCharType="end"/>
      </w:r>
      <w:r w:rsidRPr="001923D9">
        <w:t xml:space="preserve"> so as to ensure that the burden of any such taxes are borne by the Limited Partner whose failure to provide the information caused the tax liability. </w:t>
      </w:r>
      <w:r w:rsidR="00A72740" w:rsidRPr="001923D9">
        <w:t xml:space="preserve"> </w:t>
      </w:r>
      <w:r w:rsidRPr="001923D9">
        <w:t xml:space="preserve">If requested by the General Partner, the Limited Partner shall execute any and all documents, opinions, instruments and certificates as the General Partner shall have reasonably requested or that are otherwise required to </w:t>
      </w:r>
      <w:proofErr w:type="gramStart"/>
      <w:r w:rsidRPr="001923D9">
        <w:t>effect</w:t>
      </w:r>
      <w:proofErr w:type="gramEnd"/>
      <w:r w:rsidRPr="001923D9">
        <w:t xml:space="preserve"> the foregoing. </w:t>
      </w:r>
      <w:r w:rsidR="00A72740" w:rsidRPr="001923D9">
        <w:t xml:space="preserve"> </w:t>
      </w:r>
      <w:r w:rsidRPr="001923D9">
        <w:t xml:space="preserve">Alternatively, the General Partner may exercise any applicable power of attorney granted to it on behalf of each such Limited Partner to execute any such documents, opinions, instruments or certificates on behalf of such Limited Partner </w:t>
      </w:r>
      <w:proofErr w:type="gramStart"/>
      <w:r w:rsidRPr="001923D9">
        <w:t>in order to</w:t>
      </w:r>
      <w:proofErr w:type="gramEnd"/>
      <w:r w:rsidRPr="001923D9">
        <w:t xml:space="preserve"> carry out the above.</w:t>
      </w:r>
    </w:p>
    <w:p w14:paraId="76639BA3" w14:textId="40D3B32A" w:rsidR="002519EF" w:rsidRPr="001923D9" w:rsidRDefault="002519EF" w:rsidP="00563FA2">
      <w:pPr>
        <w:pStyle w:val="1"/>
      </w:pPr>
      <w:bookmarkStart w:id="801" w:name="_Toc192931382"/>
      <w:bookmarkStart w:id="802" w:name="_Toc192931383"/>
      <w:bookmarkStart w:id="803" w:name="_Toc192931384"/>
      <w:bookmarkStart w:id="804" w:name="_Toc192931385"/>
      <w:bookmarkStart w:id="805" w:name="_Ref195450045"/>
      <w:bookmarkStart w:id="806" w:name="_Ref195450822"/>
      <w:bookmarkStart w:id="807" w:name="_Toc201054823"/>
      <w:bookmarkEnd w:id="801"/>
      <w:bookmarkEnd w:id="802"/>
      <w:bookmarkEnd w:id="803"/>
      <w:bookmarkEnd w:id="804"/>
      <w:r w:rsidRPr="001923D9">
        <w:t>Interests; Transfers and Encumbrances of Interests</w:t>
      </w:r>
      <w:bookmarkEnd w:id="805"/>
      <w:bookmarkEnd w:id="806"/>
      <w:bookmarkEnd w:id="807"/>
    </w:p>
    <w:p w14:paraId="4ADE5A16" w14:textId="67B3F4C0" w:rsidR="0095047B" w:rsidRPr="001923D9" w:rsidRDefault="002519EF" w:rsidP="0095047B">
      <w:pPr>
        <w:pStyle w:val="2"/>
      </w:pPr>
      <w:bookmarkStart w:id="808" w:name="_Ref_ContractCompanion_9kb9Ur2BF"/>
      <w:bookmarkStart w:id="809" w:name="_Ref195661349"/>
      <w:bookmarkStart w:id="810" w:name="_Toc201054824"/>
      <w:r w:rsidRPr="001923D9">
        <w:t>Limited Partner Transfers</w:t>
      </w:r>
      <w:bookmarkEnd w:id="808"/>
      <w:bookmarkEnd w:id="809"/>
      <w:bookmarkEnd w:id="810"/>
    </w:p>
    <w:p w14:paraId="2648407C" w14:textId="08410A7E" w:rsidR="002519EF" w:rsidRPr="001923D9" w:rsidRDefault="002519EF" w:rsidP="00F93D6B">
      <w:pPr>
        <w:pStyle w:val="3"/>
        <w:rPr>
          <w:lang w:val="en-US"/>
        </w:rPr>
      </w:pPr>
      <w:r w:rsidRPr="001923D9">
        <w:t xml:space="preserve">No Limited Partner or Assignee thereof may Transfer all or any portion of its Interest (or beneficial interest therein) without the prior written consent of the General Partner, which consent </w:t>
      </w:r>
      <w:r w:rsidR="000238CA" w:rsidRPr="001923D9">
        <w:rPr>
          <w:rFonts w:hint="eastAsia"/>
          <w:lang w:eastAsia="ja-JP"/>
        </w:rPr>
        <w:t>shall not be unreasonably</w:t>
      </w:r>
      <w:r w:rsidRPr="001923D9">
        <w:t xml:space="preserve"> withheld</w:t>
      </w:r>
      <w:r w:rsidR="00031DB8" w:rsidRPr="001923D9">
        <w:rPr>
          <w:rFonts w:hint="eastAsia"/>
          <w:lang w:eastAsia="ja-JP"/>
        </w:rPr>
        <w:t xml:space="preserve">; </w:t>
      </w:r>
      <w:r w:rsidR="00031DB8" w:rsidRPr="001923D9">
        <w:rPr>
          <w:rFonts w:hint="eastAsia"/>
          <w:i/>
          <w:iCs/>
          <w:lang w:eastAsia="ja-JP"/>
        </w:rPr>
        <w:t>provided that</w:t>
      </w:r>
      <w:r w:rsidR="000D0C4F" w:rsidRPr="00194205">
        <w:rPr>
          <w:lang w:eastAsia="ja-JP"/>
        </w:rPr>
        <w:t>:</w:t>
      </w:r>
      <w:r w:rsidR="00EC703D" w:rsidRPr="001923D9">
        <w:rPr>
          <w:rFonts w:hint="eastAsia"/>
          <w:lang w:eastAsia="ja-JP"/>
        </w:rPr>
        <w:t xml:space="preserve"> </w:t>
      </w:r>
      <w:r w:rsidR="00A6141D" w:rsidRPr="001923D9">
        <w:rPr>
          <w:rFonts w:hint="eastAsia"/>
          <w:lang w:eastAsia="ja-JP"/>
        </w:rPr>
        <w:t>(</w:t>
      </w:r>
      <w:proofErr w:type="spellStart"/>
      <w:r w:rsidR="004F02D7" w:rsidRPr="001923D9">
        <w:rPr>
          <w:rFonts w:hint="eastAsia"/>
          <w:lang w:eastAsia="ja-JP"/>
        </w:rPr>
        <w:t>i</w:t>
      </w:r>
      <w:proofErr w:type="spellEnd"/>
      <w:r w:rsidR="00A6141D" w:rsidRPr="001923D9">
        <w:rPr>
          <w:rFonts w:hint="eastAsia"/>
          <w:lang w:eastAsia="ja-JP"/>
        </w:rPr>
        <w:t xml:space="preserve">) </w:t>
      </w:r>
      <w:r w:rsidR="006C1241" w:rsidRPr="001923D9">
        <w:rPr>
          <w:rFonts w:hint="eastAsia"/>
          <w:lang w:eastAsia="ja-JP"/>
        </w:rPr>
        <w:t xml:space="preserve">it </w:t>
      </w:r>
      <w:r w:rsidR="00031DB8" w:rsidRPr="001923D9">
        <w:rPr>
          <w:rFonts w:hint="eastAsia"/>
          <w:lang w:eastAsia="ja-JP"/>
        </w:rPr>
        <w:t>shall not be</w:t>
      </w:r>
      <w:r w:rsidR="00192820" w:rsidRPr="001923D9">
        <w:rPr>
          <w:rFonts w:hint="eastAsia"/>
          <w:lang w:eastAsia="ja-JP"/>
        </w:rPr>
        <w:t xml:space="preserve"> </w:t>
      </w:r>
      <w:r w:rsidR="00EB6871" w:rsidRPr="001923D9">
        <w:rPr>
          <w:rFonts w:hint="eastAsia"/>
          <w:lang w:eastAsia="ja-JP"/>
        </w:rPr>
        <w:t>un</w:t>
      </w:r>
      <w:r w:rsidR="00192820" w:rsidRPr="001923D9">
        <w:rPr>
          <w:rFonts w:hint="eastAsia"/>
          <w:lang w:eastAsia="ja-JP"/>
        </w:rPr>
        <w:t xml:space="preserve">reasonable </w:t>
      </w:r>
      <w:r w:rsidR="00542999" w:rsidRPr="001923D9">
        <w:rPr>
          <w:rFonts w:hint="eastAsia"/>
          <w:lang w:eastAsia="ja-JP"/>
        </w:rPr>
        <w:t xml:space="preserve">for the General Partner </w:t>
      </w:r>
      <w:r w:rsidR="00192820" w:rsidRPr="001923D9">
        <w:rPr>
          <w:rFonts w:hint="eastAsia"/>
          <w:lang w:eastAsia="ja-JP"/>
        </w:rPr>
        <w:t xml:space="preserve">to withhold </w:t>
      </w:r>
      <w:r w:rsidR="00542999" w:rsidRPr="001923D9">
        <w:rPr>
          <w:rFonts w:hint="eastAsia"/>
          <w:lang w:eastAsia="ja-JP"/>
        </w:rPr>
        <w:t>its</w:t>
      </w:r>
      <w:r w:rsidR="00192820" w:rsidRPr="001923D9">
        <w:rPr>
          <w:rFonts w:hint="eastAsia"/>
          <w:lang w:eastAsia="ja-JP"/>
        </w:rPr>
        <w:t xml:space="preserve"> consent </w:t>
      </w:r>
      <w:r w:rsidR="00031DB8" w:rsidRPr="001923D9">
        <w:rPr>
          <w:rFonts w:hint="eastAsia"/>
          <w:lang w:eastAsia="ja-JP"/>
        </w:rPr>
        <w:t>if</w:t>
      </w:r>
      <w:r w:rsidR="00192820" w:rsidRPr="001923D9">
        <w:rPr>
          <w:rFonts w:hint="eastAsia"/>
          <w:lang w:eastAsia="ja-JP"/>
        </w:rPr>
        <w:t xml:space="preserve"> </w:t>
      </w:r>
      <w:r w:rsidR="004B1478" w:rsidRPr="001923D9">
        <w:rPr>
          <w:rFonts w:hint="eastAsia"/>
          <w:lang w:eastAsia="ja-JP"/>
        </w:rPr>
        <w:t>(</w:t>
      </w:r>
      <w:r w:rsidR="004F02D7" w:rsidRPr="001923D9">
        <w:rPr>
          <w:rFonts w:hint="eastAsia"/>
          <w:lang w:eastAsia="ja-JP"/>
        </w:rPr>
        <w:t>A</w:t>
      </w:r>
      <w:r w:rsidR="004B1478" w:rsidRPr="001923D9">
        <w:rPr>
          <w:rFonts w:hint="eastAsia"/>
          <w:lang w:eastAsia="ja-JP"/>
        </w:rPr>
        <w:t xml:space="preserve">) </w:t>
      </w:r>
      <w:r w:rsidR="004C6A66" w:rsidRPr="001923D9">
        <w:rPr>
          <w:rFonts w:hint="eastAsia"/>
          <w:lang w:eastAsia="ja-JP"/>
        </w:rPr>
        <w:t>such Transfer would result in the number of the Limited Partners being 500 or more after the Transfer</w:t>
      </w:r>
      <w:r w:rsidR="004B1478" w:rsidRPr="001923D9">
        <w:rPr>
          <w:rFonts w:hint="eastAsia"/>
          <w:lang w:eastAsia="ja-JP"/>
        </w:rPr>
        <w:t xml:space="preserve"> or (</w:t>
      </w:r>
      <w:r w:rsidR="004F02D7" w:rsidRPr="001923D9">
        <w:rPr>
          <w:rFonts w:hint="eastAsia"/>
          <w:lang w:eastAsia="ja-JP"/>
        </w:rPr>
        <w:t>B</w:t>
      </w:r>
      <w:r w:rsidR="004B1478" w:rsidRPr="001923D9">
        <w:rPr>
          <w:rFonts w:hint="eastAsia"/>
          <w:lang w:eastAsia="ja-JP"/>
        </w:rPr>
        <w:t>) a lender of any Subscription Finance does not consent to such Transfer</w:t>
      </w:r>
      <w:r w:rsidR="007F5E0A" w:rsidRPr="001923D9">
        <w:rPr>
          <w:lang w:eastAsia="ja-JP"/>
        </w:rPr>
        <w:t>;</w:t>
      </w:r>
      <w:r w:rsidR="00A6141D" w:rsidRPr="001923D9">
        <w:rPr>
          <w:rFonts w:hint="eastAsia"/>
          <w:lang w:eastAsia="ja-JP"/>
        </w:rPr>
        <w:t xml:space="preserve"> and</w:t>
      </w:r>
      <w:r w:rsidRPr="001923D9">
        <w:t xml:space="preserve"> </w:t>
      </w:r>
      <w:r w:rsidR="00A6141D" w:rsidRPr="001923D9">
        <w:rPr>
          <w:rFonts w:hint="eastAsia"/>
          <w:lang w:eastAsia="ja-JP"/>
        </w:rPr>
        <w:t>(</w:t>
      </w:r>
      <w:r w:rsidR="004F02D7" w:rsidRPr="001923D9">
        <w:rPr>
          <w:rFonts w:hint="eastAsia"/>
          <w:lang w:eastAsia="ja-JP"/>
        </w:rPr>
        <w:t>ii</w:t>
      </w:r>
      <w:r w:rsidR="00A6141D" w:rsidRPr="001923D9">
        <w:rPr>
          <w:rFonts w:hint="eastAsia"/>
          <w:lang w:eastAsia="ja-JP"/>
        </w:rPr>
        <w:t xml:space="preserve">) </w:t>
      </w:r>
      <w:r w:rsidR="004B1478" w:rsidRPr="001923D9">
        <w:rPr>
          <w:rFonts w:hint="eastAsia"/>
          <w:lang w:eastAsia="ja-JP"/>
        </w:rPr>
        <w:t xml:space="preserve">the General Partner may </w:t>
      </w:r>
      <w:r w:rsidR="00477C15" w:rsidRPr="00477C15">
        <w:t>make</w:t>
      </w:r>
      <w:r w:rsidRPr="001923D9">
        <w:t xml:space="preserve"> </w:t>
      </w:r>
      <w:r w:rsidR="00542999" w:rsidRPr="001923D9">
        <w:rPr>
          <w:rFonts w:hint="eastAsia"/>
          <w:lang w:eastAsia="ja-JP"/>
        </w:rPr>
        <w:t>the</w:t>
      </w:r>
      <w:r w:rsidR="004B1478" w:rsidRPr="001923D9">
        <w:rPr>
          <w:rFonts w:hint="eastAsia"/>
          <w:lang w:eastAsia="ja-JP"/>
        </w:rPr>
        <w:t xml:space="preserve"> consent </w:t>
      </w:r>
      <w:r w:rsidRPr="001923D9">
        <w:t>subject to such conditions (including the conditions set forth in</w:t>
      </w:r>
      <w:r w:rsidR="00B359B9" w:rsidRPr="001923D9">
        <w:t xml:space="preserve"> </w:t>
      </w:r>
      <w:r w:rsidR="002F2B47" w:rsidRPr="001923D9">
        <w:t>Section</w:t>
      </w:r>
      <w:r w:rsidR="00EB3FE1" w:rsidRPr="001923D9">
        <w:rPr>
          <w:lang w:val="en-US"/>
        </w:rPr>
        <w:t>s</w:t>
      </w:r>
      <w:r w:rsidR="00FD72B6" w:rsidRPr="001923D9">
        <w:t> </w:t>
      </w:r>
      <w:r w:rsidR="00B359B9" w:rsidRPr="001923D9">
        <w:rPr>
          <w:cs/>
        </w:rPr>
        <w:t>‎</w:t>
      </w:r>
      <w:r w:rsidR="00B359B9" w:rsidRPr="001923D9">
        <w:fldChar w:fldCharType="begin"/>
      </w:r>
      <w:r w:rsidR="00B359B9" w:rsidRPr="001923D9">
        <w:instrText xml:space="preserve"> REF _Ref_ContractCompanion_9kb9Ur2AI \w \h </w:instrText>
      </w:r>
      <w:r w:rsidR="00D9773A" w:rsidRPr="001923D9">
        <w:instrText xml:space="preserve"> \* MERGEFORMAT </w:instrText>
      </w:r>
      <w:r w:rsidR="00B359B9" w:rsidRPr="001923D9">
        <w:fldChar w:fldCharType="separate"/>
      </w:r>
      <w:r w:rsidR="005056A1">
        <w:t>9.7(c)</w:t>
      </w:r>
      <w:r w:rsidR="00B359B9" w:rsidRPr="001923D9">
        <w:fldChar w:fldCharType="end"/>
      </w:r>
      <w:r w:rsidR="00B359B9" w:rsidRPr="001923D9">
        <w:t xml:space="preserve"> and </w:t>
      </w:r>
      <w:r w:rsidR="00B359B9" w:rsidRPr="001923D9">
        <w:fldChar w:fldCharType="begin"/>
      </w:r>
      <w:r w:rsidR="00B359B9" w:rsidRPr="001923D9">
        <w:instrText xml:space="preserve"> REF _Ref_ContractCompanion_9kb9Ur2BB \w \h </w:instrText>
      </w:r>
      <w:r w:rsidR="00D9773A" w:rsidRPr="001923D9">
        <w:instrText xml:space="preserve"> \* MERGEFORMAT </w:instrText>
      </w:r>
      <w:r w:rsidR="00B359B9" w:rsidRPr="001923D9">
        <w:fldChar w:fldCharType="separate"/>
      </w:r>
      <w:r w:rsidR="005056A1">
        <w:t>9.7(d)</w:t>
      </w:r>
      <w:r w:rsidR="00B359B9" w:rsidRPr="001923D9">
        <w:fldChar w:fldCharType="end"/>
      </w:r>
      <w:r w:rsidR="00B359B9" w:rsidRPr="001923D9">
        <w:t xml:space="preserve">) as are determined by the General Partner in </w:t>
      </w:r>
      <w:r w:rsidR="004435EF" w:rsidRPr="001923D9">
        <w:rPr>
          <w:rFonts w:hint="eastAsia"/>
          <w:lang w:eastAsia="ja-JP"/>
        </w:rPr>
        <w:t>its</w:t>
      </w:r>
      <w:r w:rsidR="00B359B9" w:rsidRPr="001923D9">
        <w:t xml:space="preserve"> sole discretion</w:t>
      </w:r>
      <w:r w:rsidRPr="001923D9">
        <w:t xml:space="preserve">. </w:t>
      </w:r>
      <w:r w:rsidR="00A72740" w:rsidRPr="001923D9">
        <w:t xml:space="preserve"> </w:t>
      </w:r>
      <w:r w:rsidR="009672A5" w:rsidRPr="009672A5">
        <w:rPr>
          <w:highlight w:val="lightGray"/>
        </w:rPr>
        <w:t>[</w:t>
      </w:r>
      <w:r w:rsidRPr="001923D9">
        <w:t xml:space="preserve">Notwithstanding the foregoing, the General Partner will not unreasonably withhold or delay its consent to the Transfer by any Limited Partner of all or any part of its Partnership Interest to an Affiliate of such Limited Partner, and to the admission of such Affiliate as a Substitute Limited Partner; </w:t>
      </w:r>
      <w:r w:rsidRPr="001923D9">
        <w:rPr>
          <w:i/>
          <w:iCs/>
        </w:rPr>
        <w:t>provided that</w:t>
      </w:r>
      <w:r w:rsidRPr="001923D9">
        <w:t xml:space="preserve"> (a)</w:t>
      </w:r>
      <w:r w:rsidR="00FD72B6" w:rsidRPr="001923D9">
        <w:t> </w:t>
      </w:r>
      <w:r w:rsidRPr="001923D9">
        <w:t>it shall not be unreasonable for the General Partner to withhold its consent if (</w:t>
      </w:r>
      <w:proofErr w:type="spellStart"/>
      <w:r w:rsidRPr="001923D9">
        <w:t>i</w:t>
      </w:r>
      <w:proofErr w:type="spellEnd"/>
      <w:r w:rsidRPr="001923D9">
        <w:t>)</w:t>
      </w:r>
      <w:r w:rsidR="00FD72B6" w:rsidRPr="001923D9">
        <w:t> </w:t>
      </w:r>
      <w:r w:rsidRPr="001923D9">
        <w:t xml:space="preserve">any of the conditions set forth in </w:t>
      </w:r>
      <w:r w:rsidR="002F2B47" w:rsidRPr="001923D9">
        <w:t>Section</w:t>
      </w:r>
      <w:r w:rsidR="003F3779" w:rsidRPr="001923D9">
        <w:rPr>
          <w:rFonts w:hint="eastAsia"/>
          <w:lang w:eastAsia="ja-JP"/>
        </w:rPr>
        <w:t>s</w:t>
      </w:r>
      <w:r w:rsidR="00FD72B6" w:rsidRPr="001923D9">
        <w:t> </w:t>
      </w:r>
      <w:r w:rsidR="00B359B9" w:rsidRPr="001923D9">
        <w:rPr>
          <w:cs/>
        </w:rPr>
        <w:t>‎</w:t>
      </w:r>
      <w:r w:rsidR="00B359B9" w:rsidRPr="001923D9">
        <w:fldChar w:fldCharType="begin"/>
      </w:r>
      <w:r w:rsidR="00B359B9" w:rsidRPr="001923D9">
        <w:instrText xml:space="preserve"> REF _Ref_ContractCompanion_9kb9Ur2BD \w \h </w:instrText>
      </w:r>
      <w:r w:rsidR="00A572B8" w:rsidRPr="001923D9">
        <w:instrText xml:space="preserve"> \* MERGEFORMAT </w:instrText>
      </w:r>
      <w:r w:rsidR="00B359B9" w:rsidRPr="001923D9">
        <w:fldChar w:fldCharType="separate"/>
      </w:r>
      <w:r w:rsidR="005056A1">
        <w:t>9.5</w:t>
      </w:r>
      <w:r w:rsidR="00B359B9" w:rsidRPr="001923D9">
        <w:fldChar w:fldCharType="end"/>
      </w:r>
      <w:r w:rsidR="00B359B9" w:rsidRPr="001923D9">
        <w:t xml:space="preserve"> and </w:t>
      </w:r>
      <w:r w:rsidR="00B359B9" w:rsidRPr="001923D9">
        <w:fldChar w:fldCharType="begin"/>
      </w:r>
      <w:r w:rsidR="00B359B9" w:rsidRPr="001923D9">
        <w:instrText xml:space="preserve"> REF _Ref_ContractCompanion_9kb9Ur08C \w \h </w:instrText>
      </w:r>
      <w:r w:rsidR="00A572B8" w:rsidRPr="001923D9">
        <w:instrText xml:space="preserve"> \* MERGEFORMAT </w:instrText>
      </w:r>
      <w:r w:rsidR="00B359B9" w:rsidRPr="001923D9">
        <w:fldChar w:fldCharType="separate"/>
      </w:r>
      <w:r w:rsidR="005056A1">
        <w:t>9.7</w:t>
      </w:r>
      <w:r w:rsidR="00B359B9" w:rsidRPr="001923D9">
        <w:fldChar w:fldCharType="end"/>
      </w:r>
      <w:r w:rsidR="00B359B9" w:rsidRPr="001923D9">
        <w:t xml:space="preserve"> are not satisfied, (ii)</w:t>
      </w:r>
      <w:r w:rsidR="00FD72B6" w:rsidRPr="001923D9">
        <w:t> </w:t>
      </w:r>
      <w:r w:rsidR="00B359B9" w:rsidRPr="001923D9">
        <w:t xml:space="preserve">such Affiliate is not, at the time of the Transfer, of an </w:t>
      </w:r>
      <w:r w:rsidRPr="001923D9">
        <w:t>acceptable credit quality as determined in good faith by the General Partner, or (iii)</w:t>
      </w:r>
      <w:r w:rsidR="00FD72B6" w:rsidRPr="001923D9">
        <w:t> </w:t>
      </w:r>
      <w:r w:rsidRPr="001923D9">
        <w:t xml:space="preserve">such Transfer would subject the </w:t>
      </w:r>
      <w:r w:rsidR="00E93011" w:rsidRPr="001923D9">
        <w:t>Partnership</w:t>
      </w:r>
      <w:r w:rsidRPr="001923D9">
        <w:t>, any Partner, the General Partner or any Affiliate of any of them to additional burdensome regulatory requirements (including those under FDI Laws) and</w:t>
      </w:r>
      <w:r w:rsidR="0095047B" w:rsidRPr="001923D9">
        <w:t xml:space="preserve"> (b)</w:t>
      </w:r>
      <w:r w:rsidR="00FD72B6" w:rsidRPr="001923D9">
        <w:t> </w:t>
      </w:r>
      <w:r w:rsidRPr="001923D9">
        <w:t>in connection with, and as a condition to, the General Partner providing such consent, such Affiliate will be required to covenant to the General Partner that it will remain an Affiliate of the transferor.</w:t>
      </w:r>
      <w:r w:rsidR="009672A5" w:rsidRPr="009672A5">
        <w:rPr>
          <w:highlight w:val="lightGray"/>
        </w:rPr>
        <w:t>]</w:t>
      </w:r>
      <w:r w:rsidR="00A11EE2" w:rsidRPr="001923D9">
        <w:t xml:space="preserve">  </w:t>
      </w:r>
      <w:r w:rsidRPr="001923D9">
        <w:t>Any transferee to which the covenant in subclause</w:t>
      </w:r>
      <w:r w:rsidR="00FD72B6" w:rsidRPr="001923D9">
        <w:t> </w:t>
      </w:r>
      <w:r w:rsidRPr="001923D9">
        <w:t xml:space="preserve">(b) of the preceding sentence applies that is in violation of such covenant will be a Defaulting Limited Partner hereunder. </w:t>
      </w:r>
      <w:r w:rsidR="00A72740" w:rsidRPr="001923D9">
        <w:t xml:space="preserve"> </w:t>
      </w:r>
      <w:r w:rsidRPr="001923D9">
        <w:t xml:space="preserve">Any purported Transfer pursuant to this </w:t>
      </w:r>
      <w:r w:rsidR="002F2B47" w:rsidRPr="001923D9">
        <w:t>Section</w:t>
      </w:r>
      <w:r w:rsidR="00FD72B6" w:rsidRPr="001923D9">
        <w:t> </w:t>
      </w:r>
      <w:r w:rsidR="00EF68CC" w:rsidRPr="001923D9">
        <w:fldChar w:fldCharType="begin"/>
      </w:r>
      <w:r w:rsidR="00EF68CC" w:rsidRPr="001923D9">
        <w:instrText xml:space="preserve"> REF _Ref_ContractCompanion_9kb9Ur2BF \n \h \t \* MERGEFORMAT </w:instrText>
      </w:r>
      <w:r w:rsidR="00EF68CC" w:rsidRPr="001923D9">
        <w:fldChar w:fldCharType="separate"/>
      </w:r>
      <w:r w:rsidR="005056A1">
        <w:t>9.1</w:t>
      </w:r>
      <w:r w:rsidR="00EF68CC" w:rsidRPr="001923D9">
        <w:fldChar w:fldCharType="end"/>
      </w:r>
      <w:r w:rsidR="000D6173" w:rsidRPr="001923D9">
        <w:t xml:space="preserve"> </w:t>
      </w:r>
      <w:r w:rsidRPr="001923D9">
        <w:t xml:space="preserve">which is not in accordance with, or subsequently violates, this Agreement shall be null and void. </w:t>
      </w:r>
      <w:r w:rsidR="00A72740" w:rsidRPr="001923D9">
        <w:t xml:space="preserve"> </w:t>
      </w:r>
      <w:r w:rsidRPr="001923D9">
        <w:t xml:space="preserve">Without limiting the foregoing, the General Partner may, in its sole discretion, require that any Transfer be effective only at the end or the beginning of a fiscal quarter or at such other times as may be determined by the General Partner in its sole discretion. </w:t>
      </w:r>
      <w:r w:rsidR="00A72740" w:rsidRPr="001923D9">
        <w:t xml:space="preserve"> </w:t>
      </w:r>
      <w:r w:rsidRPr="001923D9">
        <w:t xml:space="preserve">For the avoidance of doubt, in evaluating whether a transferee is of an acceptable credit quality pursuant to this </w:t>
      </w:r>
      <w:r w:rsidR="00477C15">
        <w:rPr>
          <w:rFonts w:hint="eastAsia"/>
          <w:lang w:eastAsia="ja-JP"/>
        </w:rPr>
        <w:t>subclause</w:t>
      </w:r>
      <w:r w:rsidRPr="001923D9">
        <w:t xml:space="preserve">, it shall be reasonable for the General Partner to take into consideration whether the lender under any credit facility secured by the </w:t>
      </w:r>
      <w:r w:rsidR="00E93011" w:rsidRPr="001923D9">
        <w:t>Partnership</w:t>
      </w:r>
      <w:r w:rsidRPr="001923D9">
        <w:t xml:space="preserve"> would include the transferee in the borrowing base calculation to the same extent as the transferring Limited Partner. </w:t>
      </w:r>
      <w:r w:rsidR="00A72740" w:rsidRPr="001923D9">
        <w:t xml:space="preserve"> </w:t>
      </w:r>
      <w:r w:rsidR="009672A5" w:rsidRPr="009672A5">
        <w:rPr>
          <w:highlight w:val="lightGray"/>
        </w:rPr>
        <w:t>[</w:t>
      </w:r>
      <w:r w:rsidRPr="001923D9">
        <w:t xml:space="preserve">The obligations under the previous two sentences will survive the dissolution, liquidation and termination of the </w:t>
      </w:r>
      <w:r w:rsidR="00E93011" w:rsidRPr="001923D9">
        <w:t>Partnership</w:t>
      </w:r>
      <w:r w:rsidRPr="001923D9">
        <w:t xml:space="preserve"> for the applicable statute of limitations period and will survive any partial or complete Transfer or redemption of a Partner’s Interest in the </w:t>
      </w:r>
      <w:r w:rsidR="00E93011" w:rsidRPr="001923D9">
        <w:t>Partnership</w:t>
      </w:r>
      <w:r w:rsidRPr="001923D9">
        <w:t>.</w:t>
      </w:r>
      <w:r w:rsidR="009672A5" w:rsidRPr="009672A5">
        <w:rPr>
          <w:highlight w:val="lightGray"/>
        </w:rPr>
        <w:t>]</w:t>
      </w:r>
      <w:r w:rsidR="00020290" w:rsidRPr="001923D9">
        <w:t xml:space="preserve"> </w:t>
      </w:r>
      <w:r w:rsidR="000D6173" w:rsidRPr="001923D9">
        <w:t xml:space="preserve"> </w:t>
      </w:r>
      <w:r w:rsidR="003D78FE" w:rsidRPr="001923D9">
        <w:rPr>
          <w:lang w:val="en-US"/>
        </w:rPr>
        <w:t xml:space="preserve">In the case of merger or company split of a </w:t>
      </w:r>
      <w:r w:rsidR="00F93D6B" w:rsidRPr="001923D9">
        <w:rPr>
          <w:rFonts w:hint="eastAsia"/>
          <w:lang w:val="en-US" w:eastAsia="ja-JP"/>
        </w:rPr>
        <w:t xml:space="preserve">Limited </w:t>
      </w:r>
      <w:r w:rsidR="003D78FE" w:rsidRPr="001923D9">
        <w:rPr>
          <w:lang w:val="en-US"/>
        </w:rPr>
        <w:t xml:space="preserve">Partner, such </w:t>
      </w:r>
      <w:r w:rsidR="00F93D6B" w:rsidRPr="001923D9">
        <w:rPr>
          <w:rFonts w:hint="eastAsia"/>
          <w:lang w:val="en-US" w:eastAsia="ja-JP"/>
        </w:rPr>
        <w:t>L</w:t>
      </w:r>
      <w:r w:rsidR="00F93D6B" w:rsidRPr="001923D9">
        <w:rPr>
          <w:lang w:val="en-US" w:eastAsia="ja-JP"/>
        </w:rPr>
        <w:t>i</w:t>
      </w:r>
      <w:r w:rsidR="00F93D6B" w:rsidRPr="001923D9">
        <w:rPr>
          <w:rFonts w:hint="eastAsia"/>
          <w:lang w:val="en-US" w:eastAsia="ja-JP"/>
        </w:rPr>
        <w:t xml:space="preserve">mited </w:t>
      </w:r>
      <w:r w:rsidR="003D78FE" w:rsidRPr="001923D9">
        <w:rPr>
          <w:lang w:val="en-US"/>
        </w:rPr>
        <w:t xml:space="preserve">Partner’s status as a </w:t>
      </w:r>
      <w:r w:rsidR="00F93D6B" w:rsidRPr="001923D9">
        <w:rPr>
          <w:rFonts w:hint="eastAsia"/>
          <w:lang w:val="en-US" w:eastAsia="ja-JP"/>
        </w:rPr>
        <w:t xml:space="preserve">Limited </w:t>
      </w:r>
      <w:r w:rsidR="003D78FE" w:rsidRPr="001923D9">
        <w:rPr>
          <w:lang w:val="en-US"/>
        </w:rPr>
        <w:t>Partner</w:t>
      </w:r>
      <w:r w:rsidR="003D78FE" w:rsidRPr="001923D9">
        <w:rPr>
          <w:rFonts w:hint="eastAsia"/>
          <w:lang w:val="en-US" w:eastAsia="ja-JP"/>
        </w:rPr>
        <w:t xml:space="preserve"> </w:t>
      </w:r>
      <w:r w:rsidR="003D78FE" w:rsidRPr="001923D9">
        <w:rPr>
          <w:lang w:val="en-US"/>
        </w:rPr>
        <w:t>shall be comprehensively succeeded.</w:t>
      </w:r>
    </w:p>
    <w:p w14:paraId="24A068C7" w14:textId="7DC1538C" w:rsidR="0095047B" w:rsidRPr="001923D9" w:rsidRDefault="002519EF" w:rsidP="0095047B">
      <w:pPr>
        <w:pStyle w:val="2"/>
      </w:pPr>
      <w:bookmarkStart w:id="811" w:name="_Ref_ContractCompanion_9kb9Ur2BH"/>
      <w:bookmarkStart w:id="812" w:name="_Ref195661357"/>
      <w:bookmarkStart w:id="813" w:name="_Toc201054825"/>
      <w:r w:rsidRPr="001923D9">
        <w:lastRenderedPageBreak/>
        <w:t>General Partner Transfers</w:t>
      </w:r>
      <w:bookmarkEnd w:id="811"/>
      <w:bookmarkEnd w:id="812"/>
      <w:bookmarkEnd w:id="813"/>
    </w:p>
    <w:p w14:paraId="3CDEA1A0" w14:textId="7E7E296C" w:rsidR="002519EF" w:rsidRPr="001923D9" w:rsidRDefault="0081034A" w:rsidP="0095047B">
      <w:pPr>
        <w:pStyle w:val="wText1"/>
      </w:pPr>
      <w:r w:rsidRPr="001923D9">
        <w:t>T</w:t>
      </w:r>
      <w:r w:rsidR="002519EF" w:rsidRPr="001923D9">
        <w:t xml:space="preserve">he General Partner may not Transfer all or any portion of its Partnership Interest without the prior written consent of the Limited Partners. </w:t>
      </w:r>
      <w:r w:rsidR="00A72740" w:rsidRPr="001923D9">
        <w:t xml:space="preserve"> </w:t>
      </w:r>
      <w:r w:rsidR="009672A5" w:rsidRPr="009672A5">
        <w:rPr>
          <w:highlight w:val="lightGray"/>
        </w:rPr>
        <w:t>[</w:t>
      </w:r>
      <w:r w:rsidR="002519EF" w:rsidRPr="001923D9">
        <w:t xml:space="preserve">Notwithstanding the foregoing or any other provision in this Agreement, the General Partner may, at any time prior to removal of such General Partner, and without the consent of any other Partner, be reconstituted as, convert or merge into, or otherwise Transfer its interest as the General Partner of the </w:t>
      </w:r>
      <w:r w:rsidR="00E93011" w:rsidRPr="001923D9">
        <w:t>Partnership</w:t>
      </w:r>
      <w:r w:rsidR="002519EF" w:rsidRPr="001923D9">
        <w:t>, including any portion thereof attributable to its Capital Commitment to, any other Person</w:t>
      </w:r>
      <w:r w:rsidR="00D5031C" w:rsidRPr="001923D9">
        <w:t xml:space="preserve"> that is an Affiliate of the General Partner (including any </w:t>
      </w:r>
      <w:r w:rsidR="00614060" w:rsidRPr="001923D9">
        <w:rPr>
          <w:rFonts w:hint="eastAsia"/>
          <w:lang w:eastAsia="ja-JP"/>
        </w:rPr>
        <w:t>Related Party</w:t>
      </w:r>
      <w:r w:rsidR="00D5031C" w:rsidRPr="001923D9">
        <w:t>)</w:t>
      </w:r>
      <w:r w:rsidR="002519EF" w:rsidRPr="001923D9">
        <w:t xml:space="preserve">, and such other Person will succeed, upon its execution of a transfer agreement, to the position of general partner of the </w:t>
      </w:r>
      <w:r w:rsidR="00E93011" w:rsidRPr="001923D9">
        <w:t>Partnership</w:t>
      </w:r>
      <w:r w:rsidR="002519EF" w:rsidRPr="001923D9">
        <w:t xml:space="preserve"> effective immediately prior to such Transfer (and is hereby authorized to and will continue the business of the </w:t>
      </w:r>
      <w:r w:rsidR="00E93011" w:rsidRPr="001923D9">
        <w:t>Partnership</w:t>
      </w:r>
      <w:r w:rsidR="002519EF" w:rsidRPr="001923D9">
        <w:t xml:space="preserve"> without dissolution), with all of the rights, powers and obligations associated therewith. </w:t>
      </w:r>
      <w:r w:rsidR="00A72740" w:rsidRPr="001923D9">
        <w:t xml:space="preserve"> </w:t>
      </w:r>
      <w:r w:rsidR="002519EF" w:rsidRPr="001923D9">
        <w:t xml:space="preserve">If the General Partner converts to another type of Person pursuant to this </w:t>
      </w:r>
      <w:r w:rsidR="002F2B47" w:rsidRPr="001923D9">
        <w:t>Section</w:t>
      </w:r>
      <w:r w:rsidR="00FD72B6" w:rsidRPr="001923D9">
        <w:t> </w:t>
      </w:r>
      <w:r w:rsidR="00EF68CC" w:rsidRPr="001923D9">
        <w:fldChar w:fldCharType="begin"/>
      </w:r>
      <w:r w:rsidR="00EF68CC" w:rsidRPr="001923D9">
        <w:instrText xml:space="preserve"> REF _Ref_ContractCompanion_9kb9Ur2BH \n \h \t \* MERGEFORMAT </w:instrText>
      </w:r>
      <w:r w:rsidR="00EF68CC" w:rsidRPr="001923D9">
        <w:fldChar w:fldCharType="separate"/>
      </w:r>
      <w:r w:rsidR="005056A1">
        <w:t>9.2</w:t>
      </w:r>
      <w:r w:rsidR="00EF68CC" w:rsidRPr="001923D9">
        <w:fldChar w:fldCharType="end"/>
      </w:r>
      <w:r w:rsidR="002519EF" w:rsidRPr="001923D9">
        <w:t xml:space="preserve">, the General Partner will not cease to be the General Partner of the </w:t>
      </w:r>
      <w:r w:rsidR="00E93011" w:rsidRPr="001923D9">
        <w:t>Partnership</w:t>
      </w:r>
      <w:r w:rsidR="002519EF" w:rsidRPr="001923D9">
        <w:t xml:space="preserve"> and, upon such conversion, the </w:t>
      </w:r>
      <w:r w:rsidR="00E93011" w:rsidRPr="001923D9">
        <w:t>Partnership</w:t>
      </w:r>
      <w:r w:rsidR="002519EF" w:rsidRPr="001923D9">
        <w:t xml:space="preserve"> will continue without dissolution. </w:t>
      </w:r>
      <w:r w:rsidR="00A72740" w:rsidRPr="001923D9">
        <w:t xml:space="preserve"> </w:t>
      </w:r>
      <w:r w:rsidR="002519EF" w:rsidRPr="001923D9">
        <w:t xml:space="preserve">If a merger of the General Partner into another Person pursuant to this </w:t>
      </w:r>
      <w:r w:rsidR="002F2B47" w:rsidRPr="001923D9">
        <w:t>Section</w:t>
      </w:r>
      <w:r w:rsidR="00FD72B6" w:rsidRPr="001923D9">
        <w:t> </w:t>
      </w:r>
      <w:r w:rsidR="00EF68CC" w:rsidRPr="001923D9">
        <w:fldChar w:fldCharType="begin"/>
      </w:r>
      <w:r w:rsidR="00EF68CC" w:rsidRPr="001923D9">
        <w:instrText xml:space="preserve"> REF _Ref_ContractCompanion_9kb9Ur2BH \n \h \t \* MERGEFORMAT </w:instrText>
      </w:r>
      <w:r w:rsidR="00EF68CC" w:rsidRPr="001923D9">
        <w:fldChar w:fldCharType="separate"/>
      </w:r>
      <w:r w:rsidR="005056A1">
        <w:t>9.2</w:t>
      </w:r>
      <w:r w:rsidR="00EF68CC" w:rsidRPr="001923D9">
        <w:fldChar w:fldCharType="end"/>
      </w:r>
      <w:r w:rsidR="002519EF" w:rsidRPr="001923D9">
        <w:t xml:space="preserve"> will not result in the General Partner being the surviving entity of the merger, the Person that will be the surviving entity in the merger with the General Partner will itself be admitted to the </w:t>
      </w:r>
      <w:r w:rsidR="00E93011" w:rsidRPr="001923D9">
        <w:t>Partnership</w:t>
      </w:r>
      <w:r w:rsidR="002519EF" w:rsidRPr="001923D9">
        <w:t xml:space="preserve"> as an additional general partner of the </w:t>
      </w:r>
      <w:r w:rsidR="00E93011" w:rsidRPr="001923D9">
        <w:t>Partnership</w:t>
      </w:r>
      <w:r w:rsidR="002519EF" w:rsidRPr="001923D9">
        <w:t xml:space="preserve"> immediately preceding the merger upon its execution of a transfer agreement and, upon such merger, is hereby authorized to and will continue the </w:t>
      </w:r>
      <w:r w:rsidR="00E93011" w:rsidRPr="001923D9">
        <w:t>Partnership</w:t>
      </w:r>
      <w:r w:rsidR="002519EF" w:rsidRPr="001923D9">
        <w:t xml:space="preserve"> without dissolution.</w:t>
      </w:r>
      <w:r w:rsidR="009672A5" w:rsidRPr="009672A5">
        <w:rPr>
          <w:highlight w:val="lightGray"/>
        </w:rPr>
        <w:t>]</w:t>
      </w:r>
      <w:r w:rsidR="002519EF" w:rsidRPr="001923D9">
        <w:t xml:space="preserve"> </w:t>
      </w:r>
      <w:r w:rsidR="00A72740" w:rsidRPr="001923D9">
        <w:t xml:space="preserve"> </w:t>
      </w:r>
      <w:r w:rsidR="002519EF" w:rsidRPr="001923D9">
        <w:t xml:space="preserve">Any purported Transfer pursuant to this </w:t>
      </w:r>
      <w:r w:rsidR="002F2B47" w:rsidRPr="001923D9">
        <w:t>Section</w:t>
      </w:r>
      <w:r w:rsidR="00FD72B6" w:rsidRPr="001923D9">
        <w:t> </w:t>
      </w:r>
      <w:r w:rsidR="00EF68CC" w:rsidRPr="001923D9">
        <w:fldChar w:fldCharType="begin"/>
      </w:r>
      <w:r w:rsidR="00EF68CC" w:rsidRPr="001923D9">
        <w:instrText xml:space="preserve"> REF _Ref_ContractCompanion_9kb9Ur2BH \n \h \t \* MERGEFORMAT </w:instrText>
      </w:r>
      <w:r w:rsidR="00EF68CC" w:rsidRPr="001923D9">
        <w:fldChar w:fldCharType="separate"/>
      </w:r>
      <w:r w:rsidR="005056A1">
        <w:t>9.2</w:t>
      </w:r>
      <w:r w:rsidR="00EF68CC" w:rsidRPr="001923D9">
        <w:fldChar w:fldCharType="end"/>
      </w:r>
      <w:r w:rsidR="002519EF" w:rsidRPr="001923D9">
        <w:t xml:space="preserve"> which is not in accordance with this Agreement shall be null and void. </w:t>
      </w:r>
      <w:r w:rsidR="00A72740" w:rsidRPr="001923D9">
        <w:t xml:space="preserve"> </w:t>
      </w:r>
      <w:r w:rsidR="002519EF" w:rsidRPr="001923D9">
        <w:t xml:space="preserve">For the avoidance of doubt, the foregoing provisions of this </w:t>
      </w:r>
      <w:r w:rsidR="002F2B47" w:rsidRPr="001923D9">
        <w:t>Section</w:t>
      </w:r>
      <w:r w:rsidR="00FD72B6" w:rsidRPr="001923D9">
        <w:t> </w:t>
      </w:r>
      <w:r w:rsidR="00EF68CC" w:rsidRPr="001923D9">
        <w:fldChar w:fldCharType="begin"/>
      </w:r>
      <w:r w:rsidR="00EF68CC" w:rsidRPr="001923D9">
        <w:instrText xml:space="preserve"> REF _Ref_ContractCompanion_9kb9Ur2BH \n \h \t \* MERGEFORMAT </w:instrText>
      </w:r>
      <w:r w:rsidR="00EF68CC" w:rsidRPr="001923D9">
        <w:fldChar w:fldCharType="separate"/>
      </w:r>
      <w:r w:rsidR="005056A1">
        <w:t>9.2</w:t>
      </w:r>
      <w:r w:rsidR="00EF68CC" w:rsidRPr="001923D9">
        <w:fldChar w:fldCharType="end"/>
      </w:r>
      <w:r w:rsidR="002519EF" w:rsidRPr="001923D9">
        <w:t xml:space="preserve"> do not prevent the General Partner from assigning by way of security or otherwise pledging or granting security over its rights under this Agreement pursuant to the provisions of </w:t>
      </w:r>
      <w:r w:rsidR="002F2B47" w:rsidRPr="001923D9">
        <w:t>Section</w:t>
      </w:r>
      <w:r w:rsidR="00FD72B6" w:rsidRPr="001923D9">
        <w:t> </w:t>
      </w:r>
      <w:r w:rsidR="00B359B9" w:rsidRPr="001923D9">
        <w:fldChar w:fldCharType="begin"/>
      </w:r>
      <w:r w:rsidR="00B359B9" w:rsidRPr="001923D9">
        <w:instrText xml:space="preserve"> REF _Ref_ContractCompanion_9kb9Ur2BJ \w \h </w:instrText>
      </w:r>
      <w:r w:rsidR="00D9773A" w:rsidRPr="001923D9">
        <w:instrText xml:space="preserve"> \* MERGEFORMAT </w:instrText>
      </w:r>
      <w:r w:rsidR="00B359B9" w:rsidRPr="001923D9">
        <w:fldChar w:fldCharType="separate"/>
      </w:r>
      <w:r w:rsidR="005056A1">
        <w:t>7.2</w:t>
      </w:r>
      <w:r w:rsidR="00B359B9" w:rsidRPr="001923D9">
        <w:fldChar w:fldCharType="end"/>
      </w:r>
      <w:r w:rsidR="002519EF" w:rsidRPr="001923D9">
        <w:t xml:space="preserve">, </w:t>
      </w:r>
      <w:r w:rsidR="002F2B47" w:rsidRPr="001923D9">
        <w:t>Section</w:t>
      </w:r>
      <w:r w:rsidR="00FD72B6" w:rsidRPr="001923D9">
        <w:t> </w:t>
      </w:r>
      <w:r w:rsidR="00B359B9" w:rsidRPr="001923D9">
        <w:fldChar w:fldCharType="begin"/>
      </w:r>
      <w:r w:rsidR="00B359B9" w:rsidRPr="001923D9">
        <w:instrText xml:space="preserve"> REF _Ref_ContractCompanion_9kb9Ur1BC \w \h </w:instrText>
      </w:r>
      <w:r w:rsidR="00D9773A" w:rsidRPr="001923D9">
        <w:instrText xml:space="preserve"> \* MERGEFORMAT </w:instrText>
      </w:r>
      <w:r w:rsidR="00B359B9" w:rsidRPr="001923D9">
        <w:fldChar w:fldCharType="separate"/>
      </w:r>
      <w:r w:rsidR="005056A1">
        <w:t>7.6</w:t>
      </w:r>
      <w:r w:rsidR="00B359B9" w:rsidRPr="001923D9">
        <w:fldChar w:fldCharType="end"/>
      </w:r>
      <w:r w:rsidR="002519EF" w:rsidRPr="001923D9">
        <w:t xml:space="preserve">, </w:t>
      </w:r>
      <w:r w:rsidR="002F2B47" w:rsidRPr="001923D9">
        <w:t>Section</w:t>
      </w:r>
      <w:r w:rsidR="00FD72B6" w:rsidRPr="001923D9">
        <w:t> </w:t>
      </w:r>
      <w:r w:rsidRPr="001923D9">
        <w:fldChar w:fldCharType="begin"/>
      </w:r>
      <w:r w:rsidRPr="001923D9">
        <w:instrText xml:space="preserve"> REF _Ref195566602 \r \h </w:instrText>
      </w:r>
      <w:r w:rsidR="00995950" w:rsidRPr="001923D9">
        <w:instrText xml:space="preserve"> \* MERGEFORMAT </w:instrText>
      </w:r>
      <w:r w:rsidRPr="001923D9">
        <w:fldChar w:fldCharType="separate"/>
      </w:r>
      <w:r w:rsidR="005056A1">
        <w:t>7.8(a)</w:t>
      </w:r>
      <w:r w:rsidRPr="001923D9">
        <w:fldChar w:fldCharType="end"/>
      </w:r>
      <w:r w:rsidR="002519EF" w:rsidRPr="001923D9">
        <w:t xml:space="preserve"> or otherwise as permitted by this Agreement.</w:t>
      </w:r>
    </w:p>
    <w:p w14:paraId="4E99A4C6" w14:textId="7CAF0DFA" w:rsidR="0095047B" w:rsidRPr="001923D9" w:rsidRDefault="002519EF" w:rsidP="0095047B">
      <w:pPr>
        <w:pStyle w:val="2"/>
      </w:pPr>
      <w:bookmarkStart w:id="814" w:name="_Toc201054826"/>
      <w:r w:rsidRPr="001923D9">
        <w:t>Encumbrances</w:t>
      </w:r>
      <w:bookmarkEnd w:id="814"/>
    </w:p>
    <w:p w14:paraId="165C815D" w14:textId="28FACD9F" w:rsidR="009533E6" w:rsidRPr="001923D9" w:rsidRDefault="002519EF" w:rsidP="0095047B">
      <w:pPr>
        <w:pStyle w:val="wText1"/>
      </w:pPr>
      <w:r w:rsidRPr="001923D9">
        <w:t xml:space="preserve">No Partner or Assignee thereof may create an Encumbrance with respect to all or any portion of its Interest (or any beneficial interest therein). </w:t>
      </w:r>
      <w:r w:rsidR="00A72740" w:rsidRPr="001923D9">
        <w:t xml:space="preserve"> </w:t>
      </w:r>
      <w:r w:rsidRPr="001923D9">
        <w:t>Any purported Encumbrance which is not in accordance with this Agreement shall be null and void.</w:t>
      </w:r>
    </w:p>
    <w:p w14:paraId="06C142A7" w14:textId="62B83438" w:rsidR="009533E6" w:rsidRPr="001923D9" w:rsidRDefault="009533E6" w:rsidP="009533E6">
      <w:pPr>
        <w:pStyle w:val="2"/>
      </w:pPr>
      <w:bookmarkStart w:id="815" w:name="_Ref195661361"/>
      <w:bookmarkStart w:id="816" w:name="_Toc201054827"/>
      <w:r w:rsidRPr="001923D9">
        <w:t>Indivisible Interest</w:t>
      </w:r>
      <w:bookmarkEnd w:id="815"/>
      <w:bookmarkEnd w:id="816"/>
    </w:p>
    <w:p w14:paraId="43EB4307" w14:textId="149E0F89" w:rsidR="002519EF" w:rsidRPr="001923D9" w:rsidRDefault="00BE4780" w:rsidP="0095047B">
      <w:pPr>
        <w:pStyle w:val="wText1"/>
      </w:pPr>
      <w:r w:rsidRPr="001923D9">
        <w:t xml:space="preserve">An Interest corresponding to one </w:t>
      </w:r>
      <w:r w:rsidR="00BA75F4">
        <w:rPr>
          <w:rFonts w:hint="eastAsia"/>
          <w:lang w:eastAsia="ja-JP"/>
        </w:rPr>
        <w:t xml:space="preserve">investment </w:t>
      </w:r>
      <w:r w:rsidRPr="001923D9">
        <w:t xml:space="preserve">unit of Capital Contribution shall be indivisible and a Partner may Transfer its Interest only in </w:t>
      </w:r>
      <w:r w:rsidR="00AF6EC1" w:rsidRPr="001923D9">
        <w:rPr>
          <w:rFonts w:hint="eastAsia"/>
          <w:lang w:eastAsia="ja-JP"/>
        </w:rPr>
        <w:t>multiples of</w:t>
      </w:r>
      <w:r w:rsidRPr="001923D9">
        <w:t xml:space="preserve"> </w:t>
      </w:r>
      <w:r w:rsidR="00AF6EC1" w:rsidRPr="001923D9">
        <w:rPr>
          <w:rFonts w:hint="eastAsia"/>
          <w:lang w:eastAsia="ja-JP"/>
        </w:rPr>
        <w:t>a</w:t>
      </w:r>
      <w:r w:rsidR="00727467">
        <w:rPr>
          <w:rFonts w:hint="eastAsia"/>
          <w:lang w:eastAsia="ja-JP"/>
        </w:rPr>
        <w:t>n</w:t>
      </w:r>
      <w:r w:rsidR="00BA75F4">
        <w:rPr>
          <w:rFonts w:hint="eastAsia"/>
          <w:lang w:eastAsia="ja-JP"/>
        </w:rPr>
        <w:t xml:space="preserve"> </w:t>
      </w:r>
      <w:r w:rsidR="00727467">
        <w:rPr>
          <w:rFonts w:hint="eastAsia"/>
          <w:lang w:eastAsia="ja-JP"/>
        </w:rPr>
        <w:t>investment</w:t>
      </w:r>
      <w:r w:rsidR="00AF6EC1" w:rsidRPr="001923D9">
        <w:rPr>
          <w:rFonts w:hint="eastAsia"/>
          <w:lang w:eastAsia="ja-JP"/>
        </w:rPr>
        <w:t xml:space="preserve"> </w:t>
      </w:r>
      <w:r w:rsidRPr="001923D9">
        <w:t xml:space="preserve">unit </w:t>
      </w:r>
      <w:r w:rsidR="0008655F" w:rsidRPr="001923D9">
        <w:t>of Capital Contribution.</w:t>
      </w:r>
    </w:p>
    <w:p w14:paraId="4375FE70" w14:textId="77777777" w:rsidR="00C561CE" w:rsidRPr="001923D9" w:rsidRDefault="002519EF" w:rsidP="00C561CE">
      <w:pPr>
        <w:pStyle w:val="2"/>
      </w:pPr>
      <w:bookmarkStart w:id="817" w:name="_Ref_ContractCompanion_9kb9Ur2BD"/>
      <w:bookmarkStart w:id="818" w:name="_Toc201054828"/>
      <w:r w:rsidRPr="001923D9">
        <w:t>Further Restrictions</w:t>
      </w:r>
      <w:bookmarkEnd w:id="817"/>
      <w:bookmarkEnd w:id="818"/>
    </w:p>
    <w:p w14:paraId="33773D75" w14:textId="7ADF2DC7" w:rsidR="002519EF" w:rsidRPr="001923D9" w:rsidRDefault="002519EF" w:rsidP="00F86841">
      <w:pPr>
        <w:pStyle w:val="3"/>
      </w:pPr>
      <w:r w:rsidRPr="001923D9">
        <w:t>Notwithstanding any contrary provision in this Agreement, any otherwise permitted Transfer</w:t>
      </w:r>
      <w:r w:rsidR="007A6FD5" w:rsidRPr="001923D9">
        <w:t xml:space="preserve"> by a </w:t>
      </w:r>
      <w:r w:rsidR="007A6FD5" w:rsidRPr="001923D9">
        <w:rPr>
          <w:lang w:val="en-US"/>
        </w:rPr>
        <w:t>Limited</w:t>
      </w:r>
      <w:r w:rsidR="007A6FD5" w:rsidRPr="001923D9">
        <w:t xml:space="preserve"> Partner</w:t>
      </w:r>
      <w:r w:rsidRPr="001923D9">
        <w:t xml:space="preserve"> of an Interest</w:t>
      </w:r>
      <w:r w:rsidR="00B631C2" w:rsidRPr="001923D9">
        <w:t xml:space="preserve"> (including any Transfer of Interest to another Limited Partner)</w:t>
      </w:r>
      <w:r w:rsidRPr="001923D9">
        <w:t xml:space="preserve"> shall be null and void if:</w:t>
      </w:r>
    </w:p>
    <w:p w14:paraId="6B2982B5" w14:textId="248FA425" w:rsidR="002519EF" w:rsidRPr="001923D9" w:rsidRDefault="002519EF" w:rsidP="00F86841">
      <w:pPr>
        <w:pStyle w:val="4"/>
      </w:pPr>
      <w:r w:rsidRPr="001923D9">
        <w:t xml:space="preserve">such Transfer would require the registration of such Transferred Interest pursuant to any applicable securities </w:t>
      </w:r>
      <w:proofErr w:type="gramStart"/>
      <w:r w:rsidRPr="001923D9">
        <w:t>laws;</w:t>
      </w:r>
      <w:proofErr w:type="gramEnd"/>
    </w:p>
    <w:p w14:paraId="4FF88406" w14:textId="564679DD" w:rsidR="002519EF" w:rsidRPr="001923D9" w:rsidRDefault="002519EF" w:rsidP="00F86841">
      <w:pPr>
        <w:pStyle w:val="4"/>
      </w:pPr>
      <w:r w:rsidRPr="001923D9">
        <w:t xml:space="preserve">such Transfer would result in a violation of any </w:t>
      </w:r>
      <w:r w:rsidR="004C5D31" w:rsidRPr="001923D9">
        <w:t>Applicable Rules</w:t>
      </w:r>
      <w:r w:rsidRPr="001923D9">
        <w:t>, including but not limited to</w:t>
      </w:r>
      <w:r w:rsidR="00477C15">
        <w:rPr>
          <w:rFonts w:hint="eastAsia"/>
          <w:lang w:eastAsia="ja-JP"/>
        </w:rPr>
        <w:t>,</w:t>
      </w:r>
      <w:r w:rsidRPr="001923D9">
        <w:t xml:space="preserve"> applicable anti-corruption, anti-money laundering or sanctions </w:t>
      </w:r>
      <w:proofErr w:type="gramStart"/>
      <w:r w:rsidRPr="001923D9">
        <w:t>laws;</w:t>
      </w:r>
      <w:proofErr w:type="gramEnd"/>
    </w:p>
    <w:p w14:paraId="0BEDB0E0" w14:textId="1183D35D" w:rsidR="002519EF" w:rsidRPr="001923D9" w:rsidRDefault="002519EF" w:rsidP="00F86841">
      <w:pPr>
        <w:pStyle w:val="4"/>
      </w:pPr>
      <w:r w:rsidRPr="001923D9">
        <w:t xml:space="preserve">such Transfer would cause the revaluation or reassessment of the value of any </w:t>
      </w:r>
      <w:r w:rsidR="00E93011" w:rsidRPr="001923D9">
        <w:t>Partnership</w:t>
      </w:r>
      <w:r w:rsidRPr="001923D9">
        <w:t xml:space="preserve"> asset resulting in tax </w:t>
      </w:r>
      <w:proofErr w:type="gramStart"/>
      <w:r w:rsidRPr="001923D9">
        <w:t>liability;</w:t>
      </w:r>
      <w:proofErr w:type="gramEnd"/>
    </w:p>
    <w:p w14:paraId="38A73AEC" w14:textId="006CB145" w:rsidR="002519EF" w:rsidRPr="001923D9" w:rsidRDefault="002519EF" w:rsidP="00F86841">
      <w:pPr>
        <w:pStyle w:val="4"/>
      </w:pPr>
      <w:r w:rsidRPr="001923D9">
        <w:t xml:space="preserve">such Transfer is made to any Person who lacks the legal right, power or capacity to own such </w:t>
      </w:r>
      <w:proofErr w:type="gramStart"/>
      <w:r w:rsidRPr="001923D9">
        <w:t>Interest;</w:t>
      </w:r>
      <w:proofErr w:type="gramEnd"/>
      <w:r w:rsidRPr="001923D9">
        <w:t xml:space="preserve"> </w:t>
      </w:r>
    </w:p>
    <w:p w14:paraId="1BACD418" w14:textId="095062FE" w:rsidR="0077056E" w:rsidRPr="001923D9" w:rsidRDefault="002519EF" w:rsidP="00F86841">
      <w:pPr>
        <w:pStyle w:val="4"/>
      </w:pPr>
      <w:r w:rsidRPr="001923D9">
        <w:lastRenderedPageBreak/>
        <w:t xml:space="preserve">the </w:t>
      </w:r>
      <w:r w:rsidR="00E93011" w:rsidRPr="001923D9">
        <w:t>Partnership</w:t>
      </w:r>
      <w:r w:rsidRPr="001923D9">
        <w:t xml:space="preserve"> does not receive written instruments (including copies of any instruments of Transfer and such Assignee’s consent to be bound by this Agreement as an Assignee) that are in a form satisfactory to the General Partner, as determined in the General Partner’s sole </w:t>
      </w:r>
      <w:proofErr w:type="gramStart"/>
      <w:r w:rsidRPr="001923D9">
        <w:t>discretion</w:t>
      </w:r>
      <w:r w:rsidR="0077056E" w:rsidRPr="001923D9">
        <w:t>;</w:t>
      </w:r>
      <w:proofErr w:type="gramEnd"/>
      <w:r w:rsidR="0077056E" w:rsidRPr="001923D9">
        <w:t xml:space="preserve"> </w:t>
      </w:r>
    </w:p>
    <w:p w14:paraId="52662E8B" w14:textId="1FCC852C" w:rsidR="00DD1750" w:rsidRPr="001923D9" w:rsidRDefault="00206A19" w:rsidP="00F86841">
      <w:pPr>
        <w:pStyle w:val="4"/>
      </w:pPr>
      <w:r w:rsidRPr="001923D9">
        <w:t xml:space="preserve">the Assignee is a Disqualified </w:t>
      </w:r>
      <w:proofErr w:type="gramStart"/>
      <w:r w:rsidRPr="001923D9">
        <w:t>Investor;</w:t>
      </w:r>
      <w:proofErr w:type="gramEnd"/>
    </w:p>
    <w:p w14:paraId="163E7AC9" w14:textId="1F565752" w:rsidR="001C588A" w:rsidRPr="001923D9" w:rsidRDefault="00216F45" w:rsidP="00F86841">
      <w:pPr>
        <w:pStyle w:val="4"/>
      </w:pPr>
      <w:r w:rsidRPr="001923D9">
        <w:t xml:space="preserve">such Transfer would </w:t>
      </w:r>
      <w:r w:rsidR="00D62590" w:rsidRPr="001923D9">
        <w:t xml:space="preserve">subject the </w:t>
      </w:r>
      <w:r w:rsidR="00E93011" w:rsidRPr="001923D9">
        <w:t>Partnership</w:t>
      </w:r>
      <w:r w:rsidR="00307350" w:rsidRPr="001923D9">
        <w:t xml:space="preserve"> to the requirements set forth in </w:t>
      </w:r>
      <w:r w:rsidR="00AB189B" w:rsidRPr="001923D9">
        <w:t>A</w:t>
      </w:r>
      <w:r w:rsidR="00307350" w:rsidRPr="001923D9">
        <w:t xml:space="preserve">rticle 234-2, </w:t>
      </w:r>
      <w:r w:rsidR="00AB189B" w:rsidRPr="001923D9">
        <w:t>P</w:t>
      </w:r>
      <w:r w:rsidR="00307350" w:rsidRPr="001923D9">
        <w:t xml:space="preserve">aragraph </w:t>
      </w:r>
      <w:r w:rsidR="00AB189B" w:rsidRPr="001923D9">
        <w:t>2</w:t>
      </w:r>
      <w:r w:rsidR="00307350" w:rsidRPr="001923D9">
        <w:t xml:space="preserve"> or </w:t>
      </w:r>
      <w:r w:rsidR="00AB189B" w:rsidRPr="001923D9">
        <w:t>P</w:t>
      </w:r>
      <w:r w:rsidR="00307350" w:rsidRPr="001923D9">
        <w:t xml:space="preserve">aragraph 2 of the </w:t>
      </w:r>
      <w:r w:rsidR="00D64686">
        <w:rPr>
          <w:rFonts w:hint="eastAsia"/>
          <w:lang w:eastAsia="ja-JP"/>
        </w:rPr>
        <w:t>Ordinance</w:t>
      </w:r>
      <w:r w:rsidR="008024E5" w:rsidRPr="001923D9">
        <w:t xml:space="preserve"> on Financial Instruments </w:t>
      </w:r>
      <w:proofErr w:type="gramStart"/>
      <w:r w:rsidR="008024E5" w:rsidRPr="001923D9">
        <w:t>Business</w:t>
      </w:r>
      <w:r w:rsidR="00307350" w:rsidRPr="001923D9">
        <w:t>;</w:t>
      </w:r>
      <w:proofErr w:type="gramEnd"/>
    </w:p>
    <w:p w14:paraId="3DDBC379" w14:textId="135FAD0D" w:rsidR="008E4DDD" w:rsidRPr="001923D9" w:rsidRDefault="00DD1750" w:rsidP="00F86841">
      <w:pPr>
        <w:pStyle w:val="4"/>
      </w:pPr>
      <w:r w:rsidRPr="001923D9">
        <w:t>with respect to a Transfer by any Limited Partner who is a Qualified Institutional Investor, the Assignee is not a Qualified Institutional Investor;</w:t>
      </w:r>
      <w:r w:rsidR="007F5E0A" w:rsidRPr="001923D9">
        <w:t xml:space="preserve"> </w:t>
      </w:r>
      <w:r w:rsidR="00470194" w:rsidRPr="001923D9">
        <w:t>or</w:t>
      </w:r>
    </w:p>
    <w:p w14:paraId="028C3665" w14:textId="1B94DF68" w:rsidR="002519EF" w:rsidRPr="001923D9" w:rsidRDefault="008E4DDD" w:rsidP="00F86841">
      <w:pPr>
        <w:pStyle w:val="4"/>
      </w:pPr>
      <w:r w:rsidRPr="001923D9">
        <w:t>the Limited Partner is not a Qualified Institutional Investor unless such Limited Partners Transfers its entire Interest to a Qualified Institutional Investor</w:t>
      </w:r>
      <w:r w:rsidR="0022604A" w:rsidRPr="001923D9">
        <w:t xml:space="preserve"> or a </w:t>
      </w:r>
      <w:r w:rsidR="00694031" w:rsidRPr="001923D9">
        <w:rPr>
          <w:rFonts w:hint="eastAsia"/>
          <w:lang w:eastAsia="ja-JP"/>
        </w:rPr>
        <w:t>Permitted</w:t>
      </w:r>
      <w:r w:rsidR="0022604A" w:rsidRPr="001923D9">
        <w:t xml:space="preserve"> Investor</w:t>
      </w:r>
      <w:r w:rsidR="00470194" w:rsidRPr="001923D9">
        <w:t>.</w:t>
      </w:r>
    </w:p>
    <w:p w14:paraId="049D487B" w14:textId="2D34D0F7" w:rsidR="00B91420" w:rsidRPr="001923D9" w:rsidRDefault="00E26784" w:rsidP="00F86841">
      <w:pPr>
        <w:pStyle w:val="3"/>
      </w:pPr>
      <w:r w:rsidRPr="001923D9">
        <w:t xml:space="preserve">In connection with a Transfer, the transferring Limited Partner shall notify the Assignee of the following matters </w:t>
      </w:r>
      <w:r w:rsidR="007831CC" w:rsidRPr="001923D9">
        <w:t>prior to</w:t>
      </w:r>
      <w:r w:rsidRPr="001923D9">
        <w:t xml:space="preserve"> the date of completion of such Transfer:</w:t>
      </w:r>
    </w:p>
    <w:p w14:paraId="3B262D47" w14:textId="77E14BFF" w:rsidR="00844425" w:rsidRPr="001923D9" w:rsidRDefault="00E26784" w:rsidP="00844425">
      <w:pPr>
        <w:pStyle w:val="4"/>
        <w:rPr>
          <w:lang w:val="en-US"/>
        </w:rPr>
      </w:pPr>
      <w:r w:rsidRPr="001923D9">
        <w:t xml:space="preserve">that </w:t>
      </w:r>
      <w:r w:rsidR="00BC2F2F" w:rsidRPr="001923D9">
        <w:rPr>
          <w:rFonts w:hint="eastAsia"/>
          <w:lang w:val="en-US" w:eastAsia="ja-JP"/>
        </w:rPr>
        <w:t>n</w:t>
      </w:r>
      <w:r w:rsidR="00BC2F2F" w:rsidRPr="001923D9">
        <w:rPr>
          <w:lang w:val="en-US"/>
        </w:rPr>
        <w:t>o registration has been made in accordance with Article 4</w:t>
      </w:r>
      <w:r w:rsidR="00BC2F2F" w:rsidRPr="001923D9">
        <w:rPr>
          <w:rFonts w:hint="eastAsia"/>
          <w:lang w:val="en-US" w:eastAsia="ja-JP"/>
        </w:rPr>
        <w:t xml:space="preserve">, Paragraph </w:t>
      </w:r>
      <w:r w:rsidR="00BC2F2F" w:rsidRPr="001923D9">
        <w:rPr>
          <w:lang w:val="en-US"/>
        </w:rPr>
        <w:t>1 of the FIEA with</w:t>
      </w:r>
      <w:r w:rsidR="00BC2F2F" w:rsidRPr="001923D9">
        <w:rPr>
          <w:rFonts w:hint="eastAsia"/>
          <w:lang w:val="en-US" w:eastAsia="ja-JP"/>
        </w:rPr>
        <w:t xml:space="preserve"> </w:t>
      </w:r>
      <w:r w:rsidR="00BC2F2F" w:rsidRPr="001923D9">
        <w:rPr>
          <w:lang w:val="en-US"/>
        </w:rPr>
        <w:t>respect to the solicitation of an application to acquire the status of a Partner</w:t>
      </w:r>
      <w:r w:rsidR="00C344F7">
        <w:rPr>
          <w:rFonts w:hint="eastAsia"/>
          <w:lang w:val="en-US" w:eastAsia="ja-JP"/>
        </w:rPr>
        <w:t>,</w:t>
      </w:r>
      <w:r w:rsidR="00430D95" w:rsidRPr="001923D9">
        <w:rPr>
          <w:rFonts w:hint="eastAsia"/>
          <w:lang w:val="en-US" w:eastAsia="ja-JP"/>
        </w:rPr>
        <w:t xml:space="preserve"> since such solicitation</w:t>
      </w:r>
      <w:r w:rsidRPr="001923D9">
        <w:t xml:space="preserve"> does not fall under Article 2, Paragraph </w:t>
      </w:r>
      <w:r w:rsidR="0047035C">
        <w:rPr>
          <w:rFonts w:hint="eastAsia"/>
          <w:lang w:eastAsia="ja-JP"/>
        </w:rPr>
        <w:t>4</w:t>
      </w:r>
      <w:r w:rsidRPr="001923D9">
        <w:t xml:space="preserve">, </w:t>
      </w:r>
      <w:r w:rsidR="00040E6C" w:rsidRPr="001923D9">
        <w:rPr>
          <w:rFonts w:hint="eastAsia"/>
          <w:lang w:eastAsia="ja-JP"/>
        </w:rPr>
        <w:t>I</w:t>
      </w:r>
      <w:r w:rsidRPr="001923D9">
        <w:t xml:space="preserve">tem 3 of the FIEA and constitutes </w:t>
      </w:r>
      <w:r w:rsidR="005F695B" w:rsidRPr="001923D9">
        <w:t>“</w:t>
      </w:r>
      <w:r w:rsidRPr="001923D9">
        <w:t>a solicitation for a small number of investors</w:t>
      </w:r>
      <w:r w:rsidR="005F695B" w:rsidRPr="001923D9">
        <w:t>”</w:t>
      </w:r>
      <w:r w:rsidRPr="001923D9">
        <w:t xml:space="preserve"> </w:t>
      </w:r>
      <w:r w:rsidR="00844425" w:rsidRPr="001923D9">
        <w:t>(</w:t>
      </w:r>
      <w:proofErr w:type="spellStart"/>
      <w:r w:rsidR="00844425" w:rsidRPr="001923D9">
        <w:rPr>
          <w:rFonts w:hint="eastAsia"/>
          <w:i/>
          <w:iCs/>
          <w:lang w:eastAsia="ja-JP"/>
        </w:rPr>
        <w:t>s</w:t>
      </w:r>
      <w:r w:rsidR="00844425" w:rsidRPr="001923D9">
        <w:rPr>
          <w:i/>
          <w:iCs/>
        </w:rPr>
        <w:t>honinzu-muke</w:t>
      </w:r>
      <w:proofErr w:type="spellEnd"/>
      <w:r w:rsidR="00844425" w:rsidRPr="001923D9">
        <w:rPr>
          <w:i/>
          <w:iCs/>
        </w:rPr>
        <w:t xml:space="preserve"> </w:t>
      </w:r>
      <w:proofErr w:type="spellStart"/>
      <w:r w:rsidR="00844425" w:rsidRPr="001923D9">
        <w:rPr>
          <w:i/>
          <w:iCs/>
        </w:rPr>
        <w:t>kan’yu</w:t>
      </w:r>
      <w:proofErr w:type="spellEnd"/>
      <w:r w:rsidR="00844425" w:rsidRPr="001923D9">
        <w:t xml:space="preserve">) </w:t>
      </w:r>
      <w:r w:rsidRPr="001923D9">
        <w:t xml:space="preserve">(as defined in Article 23-13, </w:t>
      </w:r>
      <w:r w:rsidRPr="001923D9">
        <w:rPr>
          <w:lang w:val="en-US"/>
        </w:rPr>
        <w:t>Paragraph</w:t>
      </w:r>
      <w:r w:rsidRPr="001923D9">
        <w:t xml:space="preserve"> 4 of the FIEA</w:t>
      </w:r>
      <w:r w:rsidR="0055453C" w:rsidRPr="001923D9">
        <w:t>)</w:t>
      </w:r>
      <w:r w:rsidRPr="001923D9">
        <w:t>; and</w:t>
      </w:r>
    </w:p>
    <w:p w14:paraId="5870F7AB" w14:textId="139AFA45" w:rsidR="00E26784" w:rsidRPr="001923D9" w:rsidRDefault="00844425" w:rsidP="00844425">
      <w:pPr>
        <w:pStyle w:val="4"/>
        <w:rPr>
          <w:lang w:val="en-US"/>
        </w:rPr>
      </w:pPr>
      <w:r w:rsidRPr="001923D9">
        <w:rPr>
          <w:rFonts w:hint="eastAsia"/>
          <w:lang w:eastAsia="ja-JP"/>
        </w:rPr>
        <w:t>that</w:t>
      </w:r>
      <w:r w:rsidR="00E26784" w:rsidRPr="001923D9">
        <w:t xml:space="preserve"> </w:t>
      </w:r>
      <w:r w:rsidR="00D04A99" w:rsidRPr="001923D9">
        <w:rPr>
          <w:rFonts w:hint="eastAsia"/>
          <w:lang w:eastAsia="ja-JP"/>
        </w:rPr>
        <w:t xml:space="preserve">the status of a Partner </w:t>
      </w:r>
      <w:r w:rsidR="00786D26">
        <w:rPr>
          <w:rFonts w:hint="eastAsia"/>
          <w:lang w:eastAsia="ja-JP"/>
        </w:rPr>
        <w:t xml:space="preserve">(A) constitutes </w:t>
      </w:r>
      <w:r w:rsidR="00AF32CE" w:rsidRPr="001923D9">
        <w:rPr>
          <w:rFonts w:hint="eastAsia"/>
          <w:lang w:eastAsia="ja-JP"/>
        </w:rPr>
        <w:t>specified</w:t>
      </w:r>
      <w:r w:rsidR="00D04A99" w:rsidRPr="001923D9">
        <w:rPr>
          <w:rFonts w:hint="eastAsia"/>
          <w:lang w:eastAsia="ja-JP"/>
        </w:rPr>
        <w:t xml:space="preserve"> securities that </w:t>
      </w:r>
      <w:r w:rsidR="00E26784" w:rsidRPr="001923D9">
        <w:t xml:space="preserve">fall under the category of </w:t>
      </w:r>
      <w:r w:rsidR="009E6680" w:rsidRPr="001923D9">
        <w:rPr>
          <w:rFonts w:hint="eastAsia"/>
          <w:lang w:eastAsia="ja-JP"/>
        </w:rPr>
        <w:t xml:space="preserve">interests in </w:t>
      </w:r>
      <w:r w:rsidR="00E26784" w:rsidRPr="001923D9">
        <w:t>investment business</w:t>
      </w:r>
      <w:r w:rsidR="001706EE" w:rsidRPr="001923D9">
        <w:t xml:space="preserve"> for domestic securities (</w:t>
      </w:r>
      <w:proofErr w:type="spellStart"/>
      <w:r w:rsidR="001706EE" w:rsidRPr="001923D9">
        <w:rPr>
          <w:i/>
          <w:iCs/>
        </w:rPr>
        <w:t>naikoku</w:t>
      </w:r>
      <w:proofErr w:type="spellEnd"/>
      <w:r w:rsidR="001706EE" w:rsidRPr="001923D9">
        <w:rPr>
          <w:i/>
          <w:iCs/>
        </w:rPr>
        <w:t xml:space="preserve"> </w:t>
      </w:r>
      <w:proofErr w:type="spellStart"/>
      <w:r w:rsidR="001706EE" w:rsidRPr="001923D9">
        <w:rPr>
          <w:i/>
          <w:iCs/>
        </w:rPr>
        <w:t>yukashoken</w:t>
      </w:r>
      <w:proofErr w:type="spellEnd"/>
      <w:r w:rsidR="001706EE" w:rsidRPr="001923D9">
        <w:rPr>
          <w:i/>
          <w:iCs/>
        </w:rPr>
        <w:t xml:space="preserve"> </w:t>
      </w:r>
      <w:proofErr w:type="spellStart"/>
      <w:r w:rsidR="001706EE" w:rsidRPr="001923D9">
        <w:rPr>
          <w:i/>
          <w:iCs/>
        </w:rPr>
        <w:t>toshijigyo</w:t>
      </w:r>
      <w:proofErr w:type="spellEnd"/>
      <w:r w:rsidR="001706EE" w:rsidRPr="001923D9">
        <w:rPr>
          <w:i/>
          <w:iCs/>
        </w:rPr>
        <w:t xml:space="preserve"> </w:t>
      </w:r>
      <w:proofErr w:type="spellStart"/>
      <w:r w:rsidR="001706EE" w:rsidRPr="001923D9">
        <w:rPr>
          <w:i/>
          <w:iCs/>
        </w:rPr>
        <w:t>kenri</w:t>
      </w:r>
      <w:proofErr w:type="spellEnd"/>
      <w:r w:rsidR="001706EE" w:rsidRPr="001923D9">
        <w:rPr>
          <w:i/>
          <w:iCs/>
        </w:rPr>
        <w:t xml:space="preserve"> to</w:t>
      </w:r>
      <w:r w:rsidR="001706EE" w:rsidRPr="001923D9">
        <w:t>)</w:t>
      </w:r>
      <w:r w:rsidR="00E26784" w:rsidRPr="001923D9">
        <w:t xml:space="preserve"> as </w:t>
      </w:r>
      <w:r w:rsidR="00786D26">
        <w:rPr>
          <w:rFonts w:hint="eastAsia"/>
          <w:lang w:eastAsia="ja-JP"/>
        </w:rPr>
        <w:t xml:space="preserve">set forth </w:t>
      </w:r>
      <w:r w:rsidR="00BE4780" w:rsidRPr="001923D9">
        <w:t>in</w:t>
      </w:r>
      <w:r w:rsidR="00E26784" w:rsidRPr="001923D9">
        <w:t xml:space="preserve"> Article 1, Item </w:t>
      </w:r>
      <w:r w:rsidR="00786D26">
        <w:rPr>
          <w:rFonts w:hint="eastAsia"/>
          <w:lang w:eastAsia="ja-JP"/>
        </w:rPr>
        <w:t>5-</w:t>
      </w:r>
      <w:r w:rsidR="00E26784" w:rsidRPr="001923D9">
        <w:t xml:space="preserve">2 of the </w:t>
      </w:r>
      <w:r w:rsidR="00C1546B" w:rsidRPr="001923D9">
        <w:rPr>
          <w:rFonts w:eastAsiaTheme="minorEastAsia"/>
          <w:color w:val="000000"/>
          <w:lang w:eastAsia="ja-JP"/>
        </w:rPr>
        <w:t xml:space="preserve">Ordinance on </w:t>
      </w:r>
      <w:r w:rsidR="00AF32CE" w:rsidRPr="001923D9">
        <w:rPr>
          <w:rFonts w:eastAsiaTheme="minorEastAsia" w:hint="eastAsia"/>
          <w:color w:val="000000"/>
          <w:lang w:eastAsia="ja-JP"/>
        </w:rPr>
        <w:t>Specified</w:t>
      </w:r>
      <w:r w:rsidR="00C1546B" w:rsidRPr="001923D9">
        <w:rPr>
          <w:rFonts w:eastAsiaTheme="minorEastAsia"/>
          <w:color w:val="000000"/>
          <w:lang w:eastAsia="ja-JP"/>
        </w:rPr>
        <w:t xml:space="preserve"> Securities</w:t>
      </w:r>
      <w:r w:rsidR="00E26784" w:rsidRPr="001923D9">
        <w:t xml:space="preserve"> </w:t>
      </w:r>
      <w:proofErr w:type="gramStart"/>
      <w:r w:rsidR="00E26784" w:rsidRPr="001923D9">
        <w:t xml:space="preserve">and </w:t>
      </w:r>
      <w:r w:rsidR="00040E6C" w:rsidRPr="001923D9">
        <w:rPr>
          <w:rFonts w:hint="eastAsia"/>
          <w:lang w:eastAsia="ja-JP"/>
        </w:rPr>
        <w:t>also</w:t>
      </w:r>
      <w:proofErr w:type="gramEnd"/>
      <w:r w:rsidR="00040E6C" w:rsidRPr="001923D9">
        <w:rPr>
          <w:rFonts w:hint="eastAsia"/>
          <w:lang w:eastAsia="ja-JP"/>
        </w:rPr>
        <w:t xml:space="preserve"> </w:t>
      </w:r>
      <w:r w:rsidR="00786D26">
        <w:rPr>
          <w:rFonts w:hint="eastAsia"/>
          <w:lang w:eastAsia="ja-JP"/>
        </w:rPr>
        <w:t xml:space="preserve">(B) </w:t>
      </w:r>
      <w:r w:rsidR="00BE4780" w:rsidRPr="001923D9">
        <w:t>fall under</w:t>
      </w:r>
      <w:r w:rsidR="00E26784" w:rsidRPr="001923D9">
        <w:t xml:space="preserve"> the </w:t>
      </w:r>
      <w:r w:rsidR="00786D26">
        <w:rPr>
          <w:rFonts w:hint="eastAsia"/>
          <w:lang w:eastAsia="ja-JP"/>
        </w:rPr>
        <w:t xml:space="preserve">category of </w:t>
      </w:r>
      <w:r w:rsidR="00E26784" w:rsidRPr="001923D9">
        <w:t xml:space="preserve">rights </w:t>
      </w:r>
      <w:r w:rsidR="00BE4780" w:rsidRPr="001923D9">
        <w:t xml:space="preserve">as </w:t>
      </w:r>
      <w:r w:rsidR="00786D26">
        <w:rPr>
          <w:rFonts w:hint="eastAsia"/>
          <w:lang w:eastAsia="ja-JP"/>
        </w:rPr>
        <w:t xml:space="preserve">set forth </w:t>
      </w:r>
      <w:r w:rsidR="00BE4780" w:rsidRPr="001923D9">
        <w:t>in</w:t>
      </w:r>
      <w:r w:rsidR="00E26784" w:rsidRPr="001923D9">
        <w:t xml:space="preserve"> Article 2, Paragraph 2, Item 5 of the FIEA.</w:t>
      </w:r>
    </w:p>
    <w:p w14:paraId="51433589" w14:textId="4FB820AF" w:rsidR="00192BFF" w:rsidRPr="001923D9" w:rsidRDefault="002519EF" w:rsidP="00192BFF">
      <w:pPr>
        <w:pStyle w:val="2"/>
      </w:pPr>
      <w:bookmarkStart w:id="819" w:name="_Toc195660931"/>
      <w:bookmarkStart w:id="820" w:name="_Toc195710195"/>
      <w:bookmarkStart w:id="821" w:name="_Toc195710499"/>
      <w:bookmarkStart w:id="822" w:name="_Toc195660932"/>
      <w:bookmarkStart w:id="823" w:name="_Toc195710196"/>
      <w:bookmarkStart w:id="824" w:name="_Toc195710500"/>
      <w:bookmarkStart w:id="825" w:name="_Ref195295515"/>
      <w:bookmarkStart w:id="826" w:name="_Toc201054829"/>
      <w:bookmarkEnd w:id="819"/>
      <w:bookmarkEnd w:id="820"/>
      <w:bookmarkEnd w:id="821"/>
      <w:bookmarkEnd w:id="822"/>
      <w:bookmarkEnd w:id="823"/>
      <w:bookmarkEnd w:id="824"/>
      <w:r w:rsidRPr="001923D9">
        <w:t>Admissions, Withdrawals and Removals</w:t>
      </w:r>
      <w:bookmarkEnd w:id="825"/>
      <w:bookmarkEnd w:id="826"/>
    </w:p>
    <w:p w14:paraId="658EF448" w14:textId="316C35FE" w:rsidR="002519EF" w:rsidRPr="001923D9" w:rsidRDefault="00B45723" w:rsidP="00E56A22">
      <w:pPr>
        <w:pStyle w:val="wText1"/>
        <w:rPr>
          <w:lang w:val="en-US" w:eastAsia="ja-JP"/>
        </w:rPr>
      </w:pPr>
      <w:r w:rsidRPr="001923D9">
        <w:rPr>
          <w:rFonts w:hint="eastAsia"/>
          <w:lang w:eastAsia="ja-JP"/>
        </w:rPr>
        <w:t>N</w:t>
      </w:r>
      <w:r w:rsidR="002519EF" w:rsidRPr="001923D9">
        <w:t xml:space="preserve">o Person will be admitted to the </w:t>
      </w:r>
      <w:r w:rsidR="00E93011" w:rsidRPr="001923D9">
        <w:t>Partnership</w:t>
      </w:r>
      <w:r w:rsidR="002519EF" w:rsidRPr="001923D9">
        <w:t xml:space="preserve"> as a Limited Partner, except in accordance with Section</w:t>
      </w:r>
      <w:r w:rsidR="00FD72B6" w:rsidRPr="001923D9">
        <w:t> </w:t>
      </w:r>
      <w:r w:rsidR="009C2543" w:rsidRPr="001923D9">
        <w:fldChar w:fldCharType="begin"/>
      </w:r>
      <w:r w:rsidR="009C2543" w:rsidRPr="001923D9">
        <w:instrText xml:space="preserve"> REF _Ref195478937 \w \h </w:instrText>
      </w:r>
      <w:r w:rsidR="00995950" w:rsidRPr="001923D9">
        <w:instrText xml:space="preserve"> \* MERGEFORMAT </w:instrText>
      </w:r>
      <w:r w:rsidR="009C2543" w:rsidRPr="001923D9">
        <w:fldChar w:fldCharType="separate"/>
      </w:r>
      <w:r w:rsidR="005056A1">
        <w:t>4.10</w:t>
      </w:r>
      <w:r w:rsidR="009C2543" w:rsidRPr="001923D9">
        <w:fldChar w:fldCharType="end"/>
      </w:r>
      <w:r w:rsidR="002519EF" w:rsidRPr="001923D9">
        <w:t xml:space="preserve"> (with respect to Persons receiving Interests directly from the </w:t>
      </w:r>
      <w:r w:rsidR="00E93011" w:rsidRPr="001923D9">
        <w:t>Partnership</w:t>
      </w:r>
      <w:r w:rsidR="002519EF" w:rsidRPr="001923D9">
        <w:t xml:space="preserve">) </w:t>
      </w:r>
      <w:r w:rsidR="00C516A8" w:rsidRPr="001923D9">
        <w:rPr>
          <w:rFonts w:hint="eastAsia"/>
          <w:lang w:eastAsia="ja-JP"/>
        </w:rPr>
        <w:t xml:space="preserve">and </w:t>
      </w:r>
      <w:r w:rsidR="002519EF" w:rsidRPr="001923D9">
        <w:t>Section</w:t>
      </w:r>
      <w:r w:rsidR="00FD72B6" w:rsidRPr="001923D9">
        <w:t> </w:t>
      </w:r>
      <w:r w:rsidR="00EF68CC" w:rsidRPr="001923D9">
        <w:fldChar w:fldCharType="begin"/>
      </w:r>
      <w:r w:rsidR="00EF68CC" w:rsidRPr="001923D9">
        <w:instrText xml:space="preserve"> REF _Ref_ContractCompanion_9kb9Ur08C \n \h \t \* MERGEFORMAT </w:instrText>
      </w:r>
      <w:r w:rsidR="00EF68CC" w:rsidRPr="001923D9">
        <w:fldChar w:fldCharType="separate"/>
      </w:r>
      <w:r w:rsidR="005056A1">
        <w:t>9.7</w:t>
      </w:r>
      <w:r w:rsidR="00EF68CC" w:rsidRPr="001923D9">
        <w:fldChar w:fldCharType="end"/>
      </w:r>
      <w:r w:rsidR="002519EF" w:rsidRPr="001923D9">
        <w:t xml:space="preserve"> (with respect to Persons receiving Interests from a Partner or an Assignee), and in each such case, the consent of any other Limited Partner is not required. </w:t>
      </w:r>
      <w:r w:rsidR="00A72740" w:rsidRPr="001923D9">
        <w:t xml:space="preserve"> </w:t>
      </w:r>
      <w:r w:rsidR="002519EF" w:rsidRPr="001923D9">
        <w:t xml:space="preserve">No Person will be admitted to the </w:t>
      </w:r>
      <w:r w:rsidR="00E93011" w:rsidRPr="001923D9">
        <w:t>Partnership</w:t>
      </w:r>
      <w:r w:rsidR="002519EF" w:rsidRPr="001923D9">
        <w:t xml:space="preserve"> as a general partner except in accordance with </w:t>
      </w:r>
      <w:r w:rsidR="002F2B47" w:rsidRPr="001923D9">
        <w:t>Section</w:t>
      </w:r>
      <w:r w:rsidR="00FD72B6" w:rsidRPr="001923D9">
        <w:t> </w:t>
      </w:r>
      <w:r w:rsidR="004E2E24" w:rsidRPr="001923D9">
        <w:fldChar w:fldCharType="begin"/>
      </w:r>
      <w:r w:rsidR="004E2E24" w:rsidRPr="001923D9">
        <w:instrText xml:space="preserve"> REF _Ref_ContractCompanion_9kb9Ur2CE \r \h </w:instrText>
      </w:r>
      <w:r w:rsidR="00995950" w:rsidRPr="001923D9">
        <w:instrText xml:space="preserve"> \* MERGEFORMAT </w:instrText>
      </w:r>
      <w:r w:rsidR="004E2E24" w:rsidRPr="001923D9">
        <w:fldChar w:fldCharType="separate"/>
      </w:r>
      <w:r w:rsidR="005056A1">
        <w:t>4.11</w:t>
      </w:r>
      <w:r w:rsidR="004E2E24" w:rsidRPr="001923D9">
        <w:fldChar w:fldCharType="end"/>
      </w:r>
      <w:r w:rsidR="002519EF" w:rsidRPr="001923D9">
        <w:t xml:space="preserve"> or </w:t>
      </w:r>
      <w:r w:rsidR="002F2B47" w:rsidRPr="001923D9">
        <w:t>Section</w:t>
      </w:r>
      <w:r w:rsidR="00FD72B6" w:rsidRPr="001923D9">
        <w:t> </w:t>
      </w:r>
      <w:r w:rsidR="00EF68CC" w:rsidRPr="001923D9">
        <w:fldChar w:fldCharType="begin"/>
      </w:r>
      <w:r w:rsidR="00EF68CC" w:rsidRPr="001923D9">
        <w:instrText xml:space="preserve"> REF _Ref_ContractCompanion_9kb9Ur2BH \n \h \t \* MERGEFORMAT </w:instrText>
      </w:r>
      <w:r w:rsidR="00EF68CC" w:rsidRPr="001923D9">
        <w:fldChar w:fldCharType="separate"/>
      </w:r>
      <w:r w:rsidR="005056A1">
        <w:t>9.2</w:t>
      </w:r>
      <w:r w:rsidR="00EF68CC" w:rsidRPr="001923D9">
        <w:fldChar w:fldCharType="end"/>
      </w:r>
      <w:r w:rsidR="002519EF" w:rsidRPr="001923D9">
        <w:t xml:space="preserve">. </w:t>
      </w:r>
      <w:r w:rsidR="00A72740" w:rsidRPr="001923D9">
        <w:t xml:space="preserve"> </w:t>
      </w:r>
      <w:r w:rsidR="00E85508" w:rsidRPr="001923D9">
        <w:rPr>
          <w:rFonts w:hint="eastAsia"/>
          <w:lang w:eastAsia="ja-JP"/>
        </w:rPr>
        <w:t xml:space="preserve">Notwithstanding the </w:t>
      </w:r>
      <w:r w:rsidR="00E85508" w:rsidRPr="001923D9">
        <w:rPr>
          <w:lang w:eastAsia="ja-JP"/>
        </w:rPr>
        <w:t>preceding</w:t>
      </w:r>
      <w:r w:rsidR="00E85508" w:rsidRPr="001923D9">
        <w:rPr>
          <w:rFonts w:hint="eastAsia"/>
          <w:lang w:eastAsia="ja-JP"/>
        </w:rPr>
        <w:t xml:space="preserve"> two sentences</w:t>
      </w:r>
      <w:r w:rsidR="00E56A22" w:rsidRPr="001923D9">
        <w:rPr>
          <w:rFonts w:hint="eastAsia"/>
          <w:lang w:eastAsia="ja-JP"/>
        </w:rPr>
        <w:t xml:space="preserve">, </w:t>
      </w:r>
      <w:r w:rsidR="00E56A22" w:rsidRPr="001923D9">
        <w:rPr>
          <w:rFonts w:hint="eastAsia"/>
          <w:lang w:val="en-US" w:eastAsia="ja-JP"/>
        </w:rPr>
        <w:t>t</w:t>
      </w:r>
      <w:r w:rsidR="00E56A22" w:rsidRPr="001923D9">
        <w:rPr>
          <w:lang w:val="en-US" w:eastAsia="ja-JP"/>
        </w:rPr>
        <w:t xml:space="preserve">he total Capital Commitments of all Partners shall not be more than </w:t>
      </w:r>
      <w:proofErr w:type="gramStart"/>
      <w:r w:rsidR="00E56A22" w:rsidRPr="001923D9">
        <w:rPr>
          <w:rFonts w:hint="eastAsia"/>
          <w:lang w:val="en-US" w:eastAsia="ja-JP"/>
        </w:rPr>
        <w:t>JPY</w:t>
      </w:r>
      <w:r w:rsidR="009672A5" w:rsidRPr="009672A5">
        <w:rPr>
          <w:highlight w:val="lightGray"/>
          <w:lang w:val="en-US" w:eastAsia="ja-JP"/>
        </w:rPr>
        <w:t>[</w:t>
      </w:r>
      <w:proofErr w:type="gramEnd"/>
      <w:r w:rsidR="00B63EAF" w:rsidRPr="00B63EAF">
        <w:rPr>
          <w:highlight w:val="lightGray"/>
          <w:lang w:val="en-US" w:eastAsia="ja-JP"/>
        </w:rPr>
        <w:t>●</w:t>
      </w:r>
      <w:r w:rsidR="009672A5" w:rsidRPr="009672A5">
        <w:rPr>
          <w:highlight w:val="lightGray"/>
          <w:lang w:val="en-US" w:eastAsia="ja-JP"/>
        </w:rPr>
        <w:t>]</w:t>
      </w:r>
      <w:r w:rsidR="00E56A22" w:rsidRPr="001923D9">
        <w:rPr>
          <w:lang w:val="en-US" w:eastAsia="ja-JP"/>
        </w:rPr>
        <w:t>,</w:t>
      </w:r>
      <w:r w:rsidR="00E56A22" w:rsidRPr="001923D9">
        <w:rPr>
          <w:rFonts w:hint="eastAsia"/>
          <w:lang w:val="en-US" w:eastAsia="ja-JP"/>
        </w:rPr>
        <w:t xml:space="preserve"> </w:t>
      </w:r>
      <w:r w:rsidR="00E56A22" w:rsidRPr="001923D9">
        <w:rPr>
          <w:lang w:val="en-US" w:eastAsia="ja-JP"/>
        </w:rPr>
        <w:t xml:space="preserve">unless </w:t>
      </w:r>
      <w:r w:rsidR="007F578D" w:rsidRPr="001923D9">
        <w:rPr>
          <w:rFonts w:hint="eastAsia"/>
          <w:lang w:val="en-US" w:eastAsia="ja-JP"/>
        </w:rPr>
        <w:t xml:space="preserve">consented by </w:t>
      </w:r>
      <w:r w:rsidR="009672A5" w:rsidRPr="009672A5">
        <w:rPr>
          <w:highlight w:val="lightGray"/>
          <w:lang w:val="en-US" w:eastAsia="ja-JP"/>
        </w:rPr>
        <w:t>[</w:t>
      </w:r>
      <w:r w:rsidR="00B63EAF" w:rsidRPr="00B63EAF">
        <w:rPr>
          <w:highlight w:val="lightGray"/>
          <w:lang w:val="en-US" w:eastAsia="ja-JP"/>
        </w:rPr>
        <w:t>●</w:t>
      </w:r>
      <w:r w:rsidR="009672A5" w:rsidRPr="009672A5">
        <w:rPr>
          <w:highlight w:val="lightGray"/>
          <w:lang w:val="en-US" w:eastAsia="ja-JP"/>
        </w:rPr>
        <w:t>]</w:t>
      </w:r>
      <w:r w:rsidR="007F578D" w:rsidRPr="001923D9">
        <w:rPr>
          <w:rFonts w:hint="eastAsia"/>
          <w:lang w:val="en-US" w:eastAsia="ja-JP"/>
        </w:rPr>
        <w:t xml:space="preserve">% in </w:t>
      </w:r>
      <w:r w:rsidR="00051BDA" w:rsidRPr="001923D9">
        <w:rPr>
          <w:rFonts w:hint="eastAsia"/>
          <w:lang w:val="en-US" w:eastAsia="ja-JP"/>
        </w:rPr>
        <w:t>Units</w:t>
      </w:r>
      <w:r w:rsidR="007F578D" w:rsidRPr="001923D9">
        <w:rPr>
          <w:rFonts w:hint="eastAsia"/>
          <w:lang w:val="en-US" w:eastAsia="ja-JP"/>
        </w:rPr>
        <w:t xml:space="preserve"> of </w:t>
      </w:r>
      <w:r w:rsidR="00E56A22" w:rsidRPr="001923D9">
        <w:rPr>
          <w:lang w:val="en-US" w:eastAsia="ja-JP"/>
        </w:rPr>
        <w:t>the Limited Partners.</w:t>
      </w:r>
      <w:r w:rsidR="007F578D" w:rsidRPr="001923D9">
        <w:rPr>
          <w:rFonts w:hint="eastAsia"/>
          <w:lang w:val="en-US" w:eastAsia="ja-JP"/>
        </w:rPr>
        <w:t xml:space="preserve"> </w:t>
      </w:r>
      <w:r w:rsidR="00E85508" w:rsidRPr="001923D9">
        <w:rPr>
          <w:rFonts w:hint="eastAsia"/>
          <w:lang w:eastAsia="ja-JP"/>
        </w:rPr>
        <w:t xml:space="preserve"> </w:t>
      </w:r>
      <w:r w:rsidR="002519EF" w:rsidRPr="001923D9">
        <w:t xml:space="preserve">No Limited Partner will be removed or entitled to withdraw from being a Partner of the </w:t>
      </w:r>
      <w:r w:rsidR="00E93011" w:rsidRPr="001923D9">
        <w:t>Partnership</w:t>
      </w:r>
      <w:r w:rsidR="002519EF" w:rsidRPr="001923D9">
        <w:t xml:space="preserve"> except in accordance with </w:t>
      </w:r>
      <w:r w:rsidR="002F2B47" w:rsidRPr="001923D9">
        <w:t>Section</w:t>
      </w:r>
      <w:r w:rsidR="00FD72B6" w:rsidRPr="001923D9">
        <w:t> </w:t>
      </w:r>
      <w:r w:rsidR="00EF68CC" w:rsidRPr="001923D9">
        <w:fldChar w:fldCharType="begin"/>
      </w:r>
      <w:r w:rsidR="00EF68CC" w:rsidRPr="001923D9">
        <w:instrText xml:space="preserve"> REF _Ref_ContractCompanion_9kb9Ur2CC \n \h \t \* MERGEFORMAT </w:instrText>
      </w:r>
      <w:r w:rsidR="00EF68CC" w:rsidRPr="001923D9">
        <w:fldChar w:fldCharType="separate"/>
      </w:r>
      <w:r w:rsidR="005056A1">
        <w:t>9.8</w:t>
      </w:r>
      <w:r w:rsidR="00EF68CC" w:rsidRPr="001923D9">
        <w:fldChar w:fldCharType="end"/>
      </w:r>
      <w:r w:rsidR="002519EF" w:rsidRPr="001923D9">
        <w:t xml:space="preserve"> or </w:t>
      </w:r>
      <w:r w:rsidR="002F2B47" w:rsidRPr="001923D9">
        <w:t>Section</w:t>
      </w:r>
      <w:r w:rsidR="00FD72B6" w:rsidRPr="001923D9">
        <w:t> </w:t>
      </w:r>
      <w:r w:rsidR="00EF68CC" w:rsidRPr="001923D9">
        <w:fldChar w:fldCharType="begin"/>
      </w:r>
      <w:r w:rsidR="00EF68CC" w:rsidRPr="001923D9">
        <w:instrText xml:space="preserve"> REF _Ref_ContractCompanion_9kb9Ur2CG \n \h \t \* MERGEFORMAT </w:instrText>
      </w:r>
      <w:r w:rsidR="00EF68CC" w:rsidRPr="001923D9">
        <w:fldChar w:fldCharType="separate"/>
      </w:r>
      <w:r w:rsidR="005056A1">
        <w:t>9.10</w:t>
      </w:r>
      <w:r w:rsidR="00EF68CC" w:rsidRPr="001923D9">
        <w:fldChar w:fldCharType="end"/>
      </w:r>
      <w:r w:rsidR="002519EF" w:rsidRPr="001923D9">
        <w:t xml:space="preserve">. </w:t>
      </w:r>
      <w:r w:rsidR="00A72740" w:rsidRPr="001923D9">
        <w:t xml:space="preserve"> </w:t>
      </w:r>
      <w:r w:rsidR="002519EF" w:rsidRPr="001923D9">
        <w:t xml:space="preserve">The General Partner will not be entitled to withdraw from being a Partner of the </w:t>
      </w:r>
      <w:r w:rsidR="00E93011" w:rsidRPr="001923D9">
        <w:t>Partnership</w:t>
      </w:r>
      <w:r w:rsidR="002519EF" w:rsidRPr="001923D9">
        <w:t xml:space="preserve"> except in accordance with </w:t>
      </w:r>
      <w:r w:rsidR="002F2B47" w:rsidRPr="001923D9">
        <w:t>Section</w:t>
      </w:r>
      <w:r w:rsidR="00FD72B6" w:rsidRPr="001923D9">
        <w:t> </w:t>
      </w:r>
      <w:r w:rsidR="00EF68CC" w:rsidRPr="001923D9">
        <w:fldChar w:fldCharType="begin"/>
      </w:r>
      <w:r w:rsidR="00EF68CC" w:rsidRPr="001923D9">
        <w:instrText xml:space="preserve"> REF _Ref_ContractCompanion_9kb9Ur2BH \n \h \t \* MERGEFORMAT </w:instrText>
      </w:r>
      <w:r w:rsidR="00EF68CC" w:rsidRPr="001923D9">
        <w:fldChar w:fldCharType="separate"/>
      </w:r>
      <w:r w:rsidR="005056A1">
        <w:t>9.2</w:t>
      </w:r>
      <w:r w:rsidR="00EF68CC" w:rsidRPr="001923D9">
        <w:fldChar w:fldCharType="end"/>
      </w:r>
      <w:r w:rsidR="002519EF" w:rsidRPr="001923D9">
        <w:t xml:space="preserve"> or </w:t>
      </w:r>
      <w:r w:rsidR="002F2B47" w:rsidRPr="001923D9">
        <w:t>Section</w:t>
      </w:r>
      <w:r w:rsidR="00FD72B6" w:rsidRPr="001923D9">
        <w:t> </w:t>
      </w:r>
      <w:r w:rsidR="00EF68CC" w:rsidRPr="001923D9">
        <w:fldChar w:fldCharType="begin"/>
      </w:r>
      <w:r w:rsidR="00EF68CC" w:rsidRPr="001923D9">
        <w:instrText xml:space="preserve"> REF _Ref_ContractCompanion_9kb9Ur2CC \n \h \t \* MERGEFORMAT </w:instrText>
      </w:r>
      <w:r w:rsidR="00EF68CC" w:rsidRPr="001923D9">
        <w:fldChar w:fldCharType="separate"/>
      </w:r>
      <w:r w:rsidR="005056A1">
        <w:t>9.8</w:t>
      </w:r>
      <w:r w:rsidR="00EF68CC" w:rsidRPr="001923D9">
        <w:fldChar w:fldCharType="end"/>
      </w:r>
      <w:r w:rsidR="002519EF" w:rsidRPr="001923D9">
        <w:t xml:space="preserve">. </w:t>
      </w:r>
      <w:r w:rsidR="00A72740" w:rsidRPr="001923D9">
        <w:t xml:space="preserve"> </w:t>
      </w:r>
      <w:r w:rsidR="002519EF" w:rsidRPr="001923D9">
        <w:t xml:space="preserve">Except as otherwise provided in </w:t>
      </w:r>
      <w:r w:rsidR="002F2B47" w:rsidRPr="001923D9">
        <w:t>Section</w:t>
      </w:r>
      <w:r w:rsidR="00FD72B6" w:rsidRPr="001923D9">
        <w:t> </w:t>
      </w:r>
      <w:r w:rsidR="008769AE" w:rsidRPr="001923D9">
        <w:fldChar w:fldCharType="begin"/>
      </w:r>
      <w:r w:rsidR="008769AE" w:rsidRPr="001923D9">
        <w:instrText xml:space="preserve"> REF _Ref195572832 \r \h </w:instrText>
      </w:r>
      <w:r w:rsidR="001923D9">
        <w:instrText xml:space="preserve"> \* MERGEFORMAT </w:instrText>
      </w:r>
      <w:r w:rsidR="008769AE" w:rsidRPr="001923D9">
        <w:fldChar w:fldCharType="separate"/>
      </w:r>
      <w:r w:rsidR="005056A1">
        <w:t>10.2(a)(iii)</w:t>
      </w:r>
      <w:r w:rsidR="008769AE" w:rsidRPr="001923D9">
        <w:fldChar w:fldCharType="end"/>
      </w:r>
      <w:r w:rsidR="002519EF" w:rsidRPr="001923D9">
        <w:t xml:space="preserve">, or as required by the </w:t>
      </w:r>
      <w:r w:rsidR="00713C10" w:rsidRPr="00F41D65">
        <w:rPr>
          <w:rFonts w:hint="eastAsia"/>
          <w:lang w:eastAsia="ja-JP"/>
        </w:rPr>
        <w:t xml:space="preserve">ILP </w:t>
      </w:r>
      <w:r w:rsidR="00B11F2B" w:rsidRPr="00F41D65">
        <w:t>Act</w:t>
      </w:r>
      <w:r w:rsidR="002519EF" w:rsidRPr="001923D9">
        <w:t xml:space="preserve">, no admission, withdrawal or removal of a Partner will cause the dissolution of the </w:t>
      </w:r>
      <w:r w:rsidR="00E93011" w:rsidRPr="001923D9">
        <w:t>Partnership</w:t>
      </w:r>
      <w:r w:rsidR="002519EF" w:rsidRPr="001923D9">
        <w:t xml:space="preserve">. </w:t>
      </w:r>
      <w:r w:rsidR="00A72740" w:rsidRPr="001923D9">
        <w:t xml:space="preserve"> </w:t>
      </w:r>
      <w:r w:rsidR="002519EF" w:rsidRPr="001923D9">
        <w:t>To the fullest extent permitted by law, any purported admission, withdrawal or removal which is not in accordance with this Agreement shall be null and void.</w:t>
      </w:r>
    </w:p>
    <w:p w14:paraId="5C3E9509" w14:textId="65CAB955" w:rsidR="00192BFF" w:rsidRPr="001923D9" w:rsidRDefault="002519EF" w:rsidP="00192BFF">
      <w:pPr>
        <w:pStyle w:val="2"/>
      </w:pPr>
      <w:bookmarkStart w:id="827" w:name="_Ref_ContractCompanion_9kb9Ur08C"/>
      <w:bookmarkStart w:id="828" w:name="_Ref195478983"/>
      <w:bookmarkStart w:id="829" w:name="_Toc201054830"/>
      <w:r w:rsidRPr="001923D9">
        <w:t>Admission of Assignees as Substitute Limited Partners</w:t>
      </w:r>
      <w:bookmarkEnd w:id="827"/>
      <w:bookmarkEnd w:id="828"/>
      <w:bookmarkEnd w:id="829"/>
    </w:p>
    <w:p w14:paraId="383E6691" w14:textId="63089B66" w:rsidR="002519EF" w:rsidRPr="001923D9" w:rsidRDefault="002519EF" w:rsidP="00B42AB9">
      <w:pPr>
        <w:pStyle w:val="wText1"/>
      </w:pPr>
      <w:r w:rsidRPr="001923D9">
        <w:t xml:space="preserve">Unless otherwise waived by the General Partner, an Assignee will become a Substitute Limited Partner only </w:t>
      </w:r>
      <w:proofErr w:type="gramStart"/>
      <w:r w:rsidRPr="001923D9">
        <w:t>if and when</w:t>
      </w:r>
      <w:proofErr w:type="gramEnd"/>
      <w:r w:rsidRPr="001923D9">
        <w:t xml:space="preserve"> each of the following conditions is satisfied:</w:t>
      </w:r>
    </w:p>
    <w:p w14:paraId="4CF19E8B" w14:textId="2C3330E4" w:rsidR="002519EF" w:rsidRPr="001923D9" w:rsidRDefault="002519EF" w:rsidP="00563FA2">
      <w:pPr>
        <w:pStyle w:val="3"/>
      </w:pPr>
      <w:r w:rsidRPr="001923D9">
        <w:t xml:space="preserve">the General Partner consents in writing, for itself and the other Limited Partners, to such admission, which consent may be given or withheld, or made subject to such </w:t>
      </w:r>
      <w:r w:rsidRPr="001923D9">
        <w:lastRenderedPageBreak/>
        <w:t xml:space="preserve">conditions as are determined by the General Partner, in the General Partner’s sole </w:t>
      </w:r>
      <w:proofErr w:type="gramStart"/>
      <w:r w:rsidRPr="001923D9">
        <w:t>discretion;</w:t>
      </w:r>
      <w:proofErr w:type="gramEnd"/>
    </w:p>
    <w:p w14:paraId="6C5C1A7A" w14:textId="42E7727F" w:rsidR="002519EF" w:rsidRPr="001923D9" w:rsidRDefault="002519EF" w:rsidP="00563FA2">
      <w:pPr>
        <w:pStyle w:val="3"/>
      </w:pPr>
      <w:r w:rsidRPr="001923D9">
        <w:t>the General Partner receives written instruments (including copies of any instruments of Transfer and such Assignee’s consent to be bound by this Agreement as a Substitute Limited Partner) that are in a form satisfactory to the General Partner (as determined in its sole discretion</w:t>
      </w:r>
      <w:proofErr w:type="gramStart"/>
      <w:r w:rsidRPr="001923D9">
        <w:t>);</w:t>
      </w:r>
      <w:proofErr w:type="gramEnd"/>
    </w:p>
    <w:p w14:paraId="2470AE50" w14:textId="3EDB6E10" w:rsidR="002519EF" w:rsidRPr="001923D9" w:rsidRDefault="002519EF" w:rsidP="00563FA2">
      <w:pPr>
        <w:pStyle w:val="3"/>
      </w:pPr>
      <w:bookmarkStart w:id="830" w:name="_Ref_ContractCompanion_9kb9Ur2AI"/>
      <w:r w:rsidRPr="001923D9">
        <w:t xml:space="preserve">the General Partner receives an </w:t>
      </w:r>
      <w:r w:rsidR="00FD4921" w:rsidRPr="001923D9">
        <w:rPr>
          <w:rFonts w:hint="eastAsia"/>
          <w:lang w:eastAsia="ja-JP"/>
        </w:rPr>
        <w:t>o</w:t>
      </w:r>
      <w:r w:rsidRPr="001923D9">
        <w:t xml:space="preserve">pinion of </w:t>
      </w:r>
      <w:r w:rsidR="00FD4921" w:rsidRPr="001923D9">
        <w:rPr>
          <w:rFonts w:hint="eastAsia"/>
          <w:lang w:eastAsia="ja-JP"/>
        </w:rPr>
        <w:t>c</w:t>
      </w:r>
      <w:r w:rsidRPr="001923D9">
        <w:t xml:space="preserve">ounsel to the effect that such Transfer </w:t>
      </w:r>
      <w:proofErr w:type="gramStart"/>
      <w:r w:rsidRPr="001923D9">
        <w:t>is in compliance with</w:t>
      </w:r>
      <w:proofErr w:type="gramEnd"/>
      <w:r w:rsidRPr="001923D9">
        <w:t xml:space="preserve"> this Agreement and all </w:t>
      </w:r>
      <w:r w:rsidR="004C5D31" w:rsidRPr="001923D9">
        <w:rPr>
          <w:rFonts w:hint="eastAsia"/>
          <w:lang w:eastAsia="ja-JP"/>
        </w:rPr>
        <w:t>A</w:t>
      </w:r>
      <w:r w:rsidRPr="001923D9">
        <w:t xml:space="preserve">pplicable </w:t>
      </w:r>
      <w:r w:rsidR="004C5D31" w:rsidRPr="001923D9">
        <w:rPr>
          <w:rFonts w:hint="eastAsia"/>
          <w:lang w:eastAsia="ja-JP"/>
        </w:rPr>
        <w:t>Rule</w:t>
      </w:r>
      <w:r w:rsidRPr="001923D9">
        <w:t>s; and</w:t>
      </w:r>
      <w:bookmarkEnd w:id="830"/>
    </w:p>
    <w:p w14:paraId="11DBED6F" w14:textId="756DC4B7" w:rsidR="002519EF" w:rsidRPr="001923D9" w:rsidRDefault="002519EF" w:rsidP="00563FA2">
      <w:pPr>
        <w:pStyle w:val="3"/>
      </w:pPr>
      <w:bookmarkStart w:id="831" w:name="_Ref_ContractCompanion_9kb9Ur2BB"/>
      <w:r w:rsidRPr="001923D9">
        <w:t xml:space="preserve">the parties to the Transfer, or any one of them, pay </w:t>
      </w:r>
      <w:proofErr w:type="gramStart"/>
      <w:r w:rsidRPr="001923D9">
        <w:t>all of</w:t>
      </w:r>
      <w:proofErr w:type="gramEnd"/>
      <w:r w:rsidRPr="001923D9">
        <w:t xml:space="preserve"> the </w:t>
      </w:r>
      <w:r w:rsidR="00E93011" w:rsidRPr="001923D9">
        <w:t>Partnership</w:t>
      </w:r>
      <w:r w:rsidRPr="001923D9">
        <w:t xml:space="preserve">’s reasonable expenses incurred by the </w:t>
      </w:r>
      <w:r w:rsidR="00E93011" w:rsidRPr="001923D9">
        <w:t>Partnership</w:t>
      </w:r>
      <w:r w:rsidRPr="001923D9">
        <w:t xml:space="preserve"> or the General Partner in connection with such Transfer (including, but not limited to, the reasonable legal and accounting fees of the </w:t>
      </w:r>
      <w:r w:rsidR="00E93011" w:rsidRPr="001923D9">
        <w:t>Partnership</w:t>
      </w:r>
      <w:r w:rsidRPr="001923D9">
        <w:t>) or any taxes arising in connection therewith.</w:t>
      </w:r>
      <w:bookmarkEnd w:id="831"/>
    </w:p>
    <w:p w14:paraId="12EE4C2C" w14:textId="5E415A76" w:rsidR="00192BFF" w:rsidRPr="001923D9" w:rsidRDefault="002519EF" w:rsidP="00192BFF">
      <w:pPr>
        <w:pStyle w:val="2"/>
      </w:pPr>
      <w:bookmarkStart w:id="832" w:name="_Ref_ContractCompanion_9kb9Ur2CC"/>
      <w:bookmarkStart w:id="833" w:name="_Ref195463053"/>
      <w:bookmarkStart w:id="834" w:name="_Toc201054831"/>
      <w:r w:rsidRPr="001923D9">
        <w:t>Withdrawal of Certain Partners</w:t>
      </w:r>
      <w:bookmarkEnd w:id="832"/>
      <w:bookmarkEnd w:id="833"/>
      <w:bookmarkEnd w:id="834"/>
    </w:p>
    <w:p w14:paraId="559525F7" w14:textId="5D33DEC5" w:rsidR="00B42AB9" w:rsidRPr="001923D9" w:rsidRDefault="00DC4E8A" w:rsidP="00FA48FD">
      <w:pPr>
        <w:pStyle w:val="3"/>
      </w:pPr>
      <w:bookmarkStart w:id="835" w:name="_Ref195462626"/>
      <w:r w:rsidRPr="001923D9">
        <w:rPr>
          <w:rFonts w:hint="eastAsia"/>
          <w:lang w:eastAsia="ja-JP"/>
        </w:rPr>
        <w:t>No</w:t>
      </w:r>
      <w:r w:rsidR="00B42AB9" w:rsidRPr="001923D9">
        <w:t xml:space="preserve"> Partner may withdraw from the </w:t>
      </w:r>
      <w:r w:rsidR="00E93011" w:rsidRPr="001923D9">
        <w:rPr>
          <w:rFonts w:hint="eastAsia"/>
          <w:lang w:eastAsia="ja-JP"/>
        </w:rPr>
        <w:t>Partnership</w:t>
      </w:r>
      <w:r w:rsidRPr="001923D9">
        <w:rPr>
          <w:rFonts w:hint="eastAsia"/>
          <w:lang w:eastAsia="ja-JP"/>
        </w:rPr>
        <w:t xml:space="preserve">, unless </w:t>
      </w:r>
      <w:r w:rsidRPr="001923D9">
        <w:t xml:space="preserve">the participation of such Partner would reasonably likely to result in </w:t>
      </w:r>
      <w:r w:rsidR="005A36D7" w:rsidRPr="001923D9">
        <w:rPr>
          <w:rFonts w:hint="eastAsia"/>
          <w:lang w:eastAsia="ja-JP"/>
        </w:rPr>
        <w:t>(</w:t>
      </w:r>
      <w:proofErr w:type="spellStart"/>
      <w:r w:rsidR="005A36D7" w:rsidRPr="001923D9">
        <w:rPr>
          <w:rFonts w:hint="eastAsia"/>
          <w:lang w:eastAsia="ja-JP"/>
        </w:rPr>
        <w:t>i</w:t>
      </w:r>
      <w:proofErr w:type="spellEnd"/>
      <w:r w:rsidR="005A36D7" w:rsidRPr="001923D9">
        <w:rPr>
          <w:rFonts w:hint="eastAsia"/>
          <w:lang w:eastAsia="ja-JP"/>
        </w:rPr>
        <w:t xml:space="preserve">) </w:t>
      </w:r>
      <w:r w:rsidRPr="001923D9">
        <w:t xml:space="preserve">a material violation of </w:t>
      </w:r>
      <w:r w:rsidR="009E07A6" w:rsidRPr="001923D9">
        <w:rPr>
          <w:rFonts w:hint="eastAsia"/>
          <w:lang w:eastAsia="ja-JP"/>
        </w:rPr>
        <w:t xml:space="preserve">any </w:t>
      </w:r>
      <w:r w:rsidR="004C5D31" w:rsidRPr="001923D9">
        <w:rPr>
          <w:rFonts w:hint="eastAsia"/>
          <w:lang w:eastAsia="ja-JP"/>
        </w:rPr>
        <w:t>Applicable Rules</w:t>
      </w:r>
      <w:r w:rsidRPr="001923D9">
        <w:t xml:space="preserve"> which is </w:t>
      </w:r>
      <w:r w:rsidR="009E07A6" w:rsidRPr="001923D9">
        <w:rPr>
          <w:rFonts w:hint="eastAsia"/>
          <w:lang w:eastAsia="ja-JP"/>
        </w:rPr>
        <w:t>(</w:t>
      </w:r>
      <w:r w:rsidR="005A36D7" w:rsidRPr="001923D9">
        <w:rPr>
          <w:rFonts w:hint="eastAsia"/>
          <w:lang w:eastAsia="ja-JP"/>
        </w:rPr>
        <w:t>A</w:t>
      </w:r>
      <w:r w:rsidR="009E07A6" w:rsidRPr="001923D9">
        <w:rPr>
          <w:rFonts w:hint="eastAsia"/>
          <w:lang w:eastAsia="ja-JP"/>
        </w:rPr>
        <w:t xml:space="preserve">) </w:t>
      </w:r>
      <w:r w:rsidRPr="001923D9">
        <w:t>reasonably likely to have a material adverse effect on such Partner</w:t>
      </w:r>
      <w:r w:rsidR="009E07A6" w:rsidRPr="001923D9">
        <w:rPr>
          <w:rFonts w:hint="eastAsia"/>
          <w:lang w:eastAsia="ja-JP"/>
        </w:rPr>
        <w:t xml:space="preserve"> and</w:t>
      </w:r>
      <w:r w:rsidRPr="001923D9">
        <w:t xml:space="preserve"> </w:t>
      </w:r>
      <w:r w:rsidR="009E07A6" w:rsidRPr="001923D9">
        <w:rPr>
          <w:rFonts w:hint="eastAsia"/>
          <w:lang w:eastAsia="ja-JP"/>
        </w:rPr>
        <w:t>(</w:t>
      </w:r>
      <w:r w:rsidR="005A36D7" w:rsidRPr="001923D9">
        <w:rPr>
          <w:rFonts w:hint="eastAsia"/>
          <w:lang w:eastAsia="ja-JP"/>
        </w:rPr>
        <w:t>B</w:t>
      </w:r>
      <w:r w:rsidR="009E07A6" w:rsidRPr="001923D9">
        <w:rPr>
          <w:rFonts w:hint="eastAsia"/>
          <w:lang w:eastAsia="ja-JP"/>
        </w:rPr>
        <w:t xml:space="preserve">) </w:t>
      </w:r>
      <w:r w:rsidRPr="001923D9">
        <w:t xml:space="preserve">not able to be cured by </w:t>
      </w:r>
      <w:r w:rsidR="00240A47" w:rsidRPr="001923D9">
        <w:rPr>
          <w:rFonts w:hint="eastAsia"/>
          <w:lang w:eastAsia="ja-JP"/>
        </w:rPr>
        <w:t xml:space="preserve">any </w:t>
      </w:r>
      <w:r w:rsidRPr="001923D9">
        <w:t xml:space="preserve">way other than through a withdrawal from the </w:t>
      </w:r>
      <w:r w:rsidR="00E93011" w:rsidRPr="001923D9">
        <w:t>Partnership</w:t>
      </w:r>
      <w:r w:rsidR="005A36D7" w:rsidRPr="001923D9">
        <w:rPr>
          <w:rFonts w:hint="eastAsia"/>
          <w:lang w:eastAsia="ja-JP"/>
        </w:rPr>
        <w:t xml:space="preserve"> or (ii) any other circumstance, in each case of subclauses (</w:t>
      </w:r>
      <w:proofErr w:type="spellStart"/>
      <w:r w:rsidR="005A36D7" w:rsidRPr="001923D9">
        <w:rPr>
          <w:rFonts w:hint="eastAsia"/>
          <w:lang w:eastAsia="ja-JP"/>
        </w:rPr>
        <w:t>i</w:t>
      </w:r>
      <w:proofErr w:type="spellEnd"/>
      <w:r w:rsidR="005A36D7" w:rsidRPr="001923D9">
        <w:rPr>
          <w:rFonts w:hint="eastAsia"/>
          <w:lang w:eastAsia="ja-JP"/>
        </w:rPr>
        <w:t>) and (ii), that constitutes</w:t>
      </w:r>
      <w:r w:rsidR="00B42AB9" w:rsidRPr="001923D9">
        <w:t xml:space="preserve"> </w:t>
      </w:r>
      <w:r w:rsidR="00FA48FD" w:rsidRPr="001923D9">
        <w:rPr>
          <w:rFonts w:hint="eastAsia"/>
          <w:lang w:eastAsia="ja-JP"/>
        </w:rPr>
        <w:t xml:space="preserve">an </w:t>
      </w:r>
      <w:r w:rsidR="00B42AB9" w:rsidRPr="001923D9">
        <w:t>unavoidable reason. A</w:t>
      </w:r>
      <w:r w:rsidR="00B42AB9" w:rsidRPr="001923D9">
        <w:rPr>
          <w:rFonts w:hint="eastAsia"/>
          <w:lang w:eastAsia="ja-JP"/>
        </w:rPr>
        <w:t xml:space="preserve"> </w:t>
      </w:r>
      <w:r w:rsidR="00B42AB9" w:rsidRPr="001923D9">
        <w:t xml:space="preserve">Partner withdrawing pursuant to this </w:t>
      </w:r>
      <w:r w:rsidR="00477C15">
        <w:rPr>
          <w:rFonts w:hint="eastAsia"/>
          <w:lang w:eastAsia="ja-JP"/>
        </w:rPr>
        <w:t>subclause</w:t>
      </w:r>
      <w:r w:rsidR="00B42AB9" w:rsidRPr="001923D9">
        <w:t xml:space="preserve"> shall give no later than </w:t>
      </w:r>
      <w:r w:rsidR="009672A5" w:rsidRPr="009672A5">
        <w:rPr>
          <w:highlight w:val="lightGray"/>
        </w:rPr>
        <w:t>[</w:t>
      </w:r>
      <w:r w:rsidR="00B63EAF" w:rsidRPr="00B63EAF">
        <w:rPr>
          <w:highlight w:val="lightGray"/>
        </w:rPr>
        <w:t>●</w:t>
      </w:r>
      <w:r w:rsidR="009672A5" w:rsidRPr="009672A5">
        <w:rPr>
          <w:highlight w:val="lightGray"/>
        </w:rPr>
        <w:t>]</w:t>
      </w:r>
      <w:r w:rsidR="00B42AB9" w:rsidRPr="001923D9">
        <w:t xml:space="preserve"> </w:t>
      </w:r>
      <w:r w:rsidR="00F73923" w:rsidRPr="001923D9">
        <w:rPr>
          <w:rFonts w:hint="eastAsia"/>
          <w:lang w:eastAsia="ja-JP"/>
        </w:rPr>
        <w:t>Business D</w:t>
      </w:r>
      <w:r w:rsidR="00B42AB9" w:rsidRPr="001923D9">
        <w:t>ays</w:t>
      </w:r>
      <w:r w:rsidR="0016751D">
        <w:rPr>
          <w:lang w:eastAsia="ja-JP"/>
        </w:rPr>
        <w:t>’</w:t>
      </w:r>
      <w:r w:rsidR="00B42AB9" w:rsidRPr="001923D9">
        <w:t xml:space="preserve"> prior</w:t>
      </w:r>
      <w:r w:rsidR="00B42AB9" w:rsidRPr="001923D9">
        <w:rPr>
          <w:rFonts w:hint="eastAsia"/>
          <w:lang w:eastAsia="ja-JP"/>
        </w:rPr>
        <w:t xml:space="preserve"> </w:t>
      </w:r>
      <w:r w:rsidR="00B42AB9" w:rsidRPr="001923D9">
        <w:t>written notice stating the reasons therefor to</w:t>
      </w:r>
      <w:r w:rsidR="00DC4373" w:rsidRPr="001923D9">
        <w:rPr>
          <w:rFonts w:hint="eastAsia"/>
          <w:lang w:eastAsia="ja-JP"/>
        </w:rPr>
        <w:t>, in the case of a Limited Partner withdrawing,</w:t>
      </w:r>
      <w:r w:rsidR="00B42AB9" w:rsidRPr="001923D9">
        <w:t xml:space="preserve"> the General Partner</w:t>
      </w:r>
      <w:r w:rsidR="00DC4373" w:rsidRPr="001923D9">
        <w:rPr>
          <w:rFonts w:hint="eastAsia"/>
          <w:lang w:eastAsia="ja-JP"/>
        </w:rPr>
        <w:t xml:space="preserve"> and</w:t>
      </w:r>
      <w:r w:rsidR="00B42AB9" w:rsidRPr="001923D9">
        <w:t xml:space="preserve">, </w:t>
      </w:r>
      <w:r w:rsidR="00DC4373" w:rsidRPr="001923D9">
        <w:rPr>
          <w:rFonts w:hint="eastAsia"/>
          <w:lang w:eastAsia="ja-JP"/>
        </w:rPr>
        <w:t>in the case of the General Partner withdrawing</w:t>
      </w:r>
      <w:r w:rsidR="00B42AB9" w:rsidRPr="001923D9">
        <w:t xml:space="preserve">, </w:t>
      </w:r>
      <w:r w:rsidR="00DC4373" w:rsidRPr="001923D9">
        <w:rPr>
          <w:rFonts w:hint="eastAsia"/>
          <w:lang w:eastAsia="ja-JP"/>
        </w:rPr>
        <w:t>the</w:t>
      </w:r>
      <w:r w:rsidR="00B42AB9" w:rsidRPr="001923D9">
        <w:t xml:space="preserve"> Limited Partners.</w:t>
      </w:r>
      <w:bookmarkEnd w:id="835"/>
    </w:p>
    <w:p w14:paraId="1A31520C" w14:textId="48543E58" w:rsidR="00674902" w:rsidRPr="001923D9" w:rsidRDefault="00674902" w:rsidP="00674902">
      <w:pPr>
        <w:pStyle w:val="3"/>
      </w:pPr>
      <w:r w:rsidRPr="001923D9">
        <w:rPr>
          <w:rFonts w:hint="eastAsia"/>
          <w:lang w:eastAsia="ja-JP"/>
        </w:rPr>
        <w:t xml:space="preserve">Without prejudice to the generality of clause </w:t>
      </w:r>
      <w:r w:rsidRPr="001923D9">
        <w:rPr>
          <w:lang w:eastAsia="ja-JP"/>
        </w:rPr>
        <w:fldChar w:fldCharType="begin"/>
      </w:r>
      <w:r w:rsidRPr="001923D9">
        <w:rPr>
          <w:lang w:eastAsia="ja-JP"/>
        </w:rPr>
        <w:instrText xml:space="preserve"> </w:instrText>
      </w:r>
      <w:r w:rsidRPr="001923D9">
        <w:rPr>
          <w:rFonts w:hint="eastAsia"/>
          <w:lang w:eastAsia="ja-JP"/>
        </w:rPr>
        <w:instrText>REF _Ref195462626 \n \h</w:instrText>
      </w:r>
      <w:r w:rsidRPr="001923D9">
        <w:rPr>
          <w:lang w:eastAsia="ja-JP"/>
        </w:rPr>
        <w:instrText xml:space="preserve">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(a)</w:t>
      </w:r>
      <w:r w:rsidRPr="001923D9">
        <w:rPr>
          <w:lang w:eastAsia="ja-JP"/>
        </w:rPr>
        <w:fldChar w:fldCharType="end"/>
      </w:r>
      <w:r w:rsidRPr="001923D9">
        <w:rPr>
          <w:rFonts w:hint="eastAsia"/>
          <w:lang w:eastAsia="ja-JP"/>
        </w:rPr>
        <w:t xml:space="preserve"> above,</w:t>
      </w:r>
      <w:r w:rsidR="003A470E" w:rsidRPr="001923D9">
        <w:t xml:space="preserve"> any Partner shall withdraw</w:t>
      </w:r>
      <w:r w:rsidRPr="001923D9">
        <w:rPr>
          <w:rFonts w:hint="eastAsia"/>
          <w:lang w:eastAsia="ja-JP"/>
        </w:rPr>
        <w:t xml:space="preserve"> </w:t>
      </w:r>
      <w:r w:rsidR="003A470E" w:rsidRPr="001923D9">
        <w:t xml:space="preserve">from the </w:t>
      </w:r>
      <w:r w:rsidR="00E93011" w:rsidRPr="001923D9">
        <w:rPr>
          <w:rFonts w:hint="eastAsia"/>
          <w:lang w:eastAsia="ja-JP"/>
        </w:rPr>
        <w:t>Partnership</w:t>
      </w:r>
      <w:r w:rsidR="003A470E" w:rsidRPr="001923D9">
        <w:t xml:space="preserve"> if any of the following occurs:</w:t>
      </w:r>
    </w:p>
    <w:p w14:paraId="5EE66B89" w14:textId="77777777" w:rsidR="00AD08C4" w:rsidRPr="001923D9" w:rsidRDefault="00674902" w:rsidP="00674902">
      <w:pPr>
        <w:pStyle w:val="4"/>
      </w:pPr>
      <w:r w:rsidRPr="001923D9">
        <w:rPr>
          <w:rFonts w:hint="eastAsia"/>
          <w:lang w:eastAsia="ja-JP"/>
        </w:rPr>
        <w:t>d</w:t>
      </w:r>
      <w:r w:rsidR="003A470E" w:rsidRPr="001923D9">
        <w:t>issolution (</w:t>
      </w:r>
      <w:r w:rsidR="00AD08C4" w:rsidRPr="001923D9">
        <w:rPr>
          <w:rFonts w:hint="eastAsia"/>
          <w:lang w:eastAsia="ja-JP"/>
        </w:rPr>
        <w:t xml:space="preserve">other than </w:t>
      </w:r>
      <w:r w:rsidR="003A470E" w:rsidRPr="001923D9">
        <w:t>due to merger</w:t>
      </w:r>
      <w:proofErr w:type="gramStart"/>
      <w:r w:rsidR="003A470E" w:rsidRPr="001923D9">
        <w:t>);</w:t>
      </w:r>
      <w:proofErr w:type="gramEnd"/>
    </w:p>
    <w:p w14:paraId="7AAF7AA7" w14:textId="0EAE0C34" w:rsidR="00AD08C4" w:rsidRPr="001923D9" w:rsidRDefault="00AD08C4" w:rsidP="00674902">
      <w:pPr>
        <w:pStyle w:val="4"/>
      </w:pPr>
      <w:r w:rsidRPr="001923D9">
        <w:rPr>
          <w:rFonts w:hint="eastAsia"/>
          <w:lang w:eastAsia="ja-JP"/>
        </w:rPr>
        <w:t>d</w:t>
      </w:r>
      <w:r w:rsidR="003A470E" w:rsidRPr="001923D9">
        <w:t>eath (</w:t>
      </w:r>
      <w:r w:rsidRPr="001923D9">
        <w:rPr>
          <w:rFonts w:hint="eastAsia"/>
          <w:lang w:eastAsia="ja-JP"/>
        </w:rPr>
        <w:t>except in the event that the succession of such Partner</w:t>
      </w:r>
      <w:r w:rsidRPr="001923D9">
        <w:rPr>
          <w:lang w:eastAsia="ja-JP"/>
        </w:rPr>
        <w:t>’</w:t>
      </w:r>
      <w:r w:rsidRPr="001923D9">
        <w:rPr>
          <w:rFonts w:hint="eastAsia"/>
          <w:lang w:eastAsia="ja-JP"/>
        </w:rPr>
        <w:t xml:space="preserve">s status as a Partner occurs pursuant to Section </w:t>
      </w:r>
      <w:r w:rsidRPr="001923D9">
        <w:rPr>
          <w:lang w:eastAsia="ja-JP"/>
        </w:rPr>
        <w:fldChar w:fldCharType="begin"/>
      </w:r>
      <w:r w:rsidRPr="001923D9">
        <w:rPr>
          <w:lang w:eastAsia="ja-JP"/>
        </w:rPr>
        <w:instrText xml:space="preserve"> </w:instrText>
      </w:r>
      <w:r w:rsidRPr="001923D9">
        <w:rPr>
          <w:rFonts w:hint="eastAsia"/>
          <w:lang w:eastAsia="ja-JP"/>
        </w:rPr>
        <w:instrText>REF _Ref195462014 \n \h</w:instrText>
      </w:r>
      <w:r w:rsidRPr="001923D9">
        <w:rPr>
          <w:lang w:eastAsia="ja-JP"/>
        </w:rPr>
        <w:instrText xml:space="preserve">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9.9</w:t>
      </w:r>
      <w:r w:rsidRPr="001923D9">
        <w:rPr>
          <w:lang w:eastAsia="ja-JP"/>
        </w:rPr>
        <w:fldChar w:fldCharType="end"/>
      </w:r>
      <w:proofErr w:type="gramStart"/>
      <w:r w:rsidR="003A470E" w:rsidRPr="001923D9">
        <w:t>);</w:t>
      </w:r>
      <w:proofErr w:type="gramEnd"/>
    </w:p>
    <w:p w14:paraId="63A5FA6C" w14:textId="41C64BA8" w:rsidR="00AD08C4" w:rsidRPr="001923D9" w:rsidRDefault="009676D1" w:rsidP="00674902">
      <w:pPr>
        <w:pStyle w:val="4"/>
      </w:pPr>
      <w:r w:rsidRPr="001923D9">
        <w:rPr>
          <w:rFonts w:hint="eastAsia"/>
          <w:lang w:eastAsia="ja-JP"/>
        </w:rPr>
        <w:t xml:space="preserve">the receipt of an </w:t>
      </w:r>
      <w:r w:rsidR="00AD08C4" w:rsidRPr="001923D9">
        <w:rPr>
          <w:rFonts w:hint="eastAsia"/>
          <w:lang w:eastAsia="ja-JP"/>
        </w:rPr>
        <w:t>o</w:t>
      </w:r>
      <w:r w:rsidR="00674902" w:rsidRPr="001923D9">
        <w:t xml:space="preserve">rder to commence bankruptcy </w:t>
      </w:r>
      <w:proofErr w:type="gramStart"/>
      <w:r w:rsidR="00674902" w:rsidRPr="001923D9">
        <w:t>proceedings;</w:t>
      </w:r>
      <w:proofErr w:type="gramEnd"/>
    </w:p>
    <w:p w14:paraId="16A711FD" w14:textId="77777777" w:rsidR="009676D1" w:rsidRPr="001923D9" w:rsidRDefault="009676D1" w:rsidP="00674902">
      <w:pPr>
        <w:pStyle w:val="4"/>
      </w:pPr>
      <w:r w:rsidRPr="001923D9">
        <w:rPr>
          <w:rFonts w:hint="eastAsia"/>
          <w:lang w:eastAsia="ja-JP"/>
        </w:rPr>
        <w:t xml:space="preserve">the </w:t>
      </w:r>
      <w:r w:rsidRPr="001923D9">
        <w:rPr>
          <w:lang w:eastAsia="ja-JP"/>
        </w:rPr>
        <w:t>receipt</w:t>
      </w:r>
      <w:r w:rsidRPr="001923D9">
        <w:rPr>
          <w:rFonts w:hint="eastAsia"/>
          <w:lang w:eastAsia="ja-JP"/>
        </w:rPr>
        <w:t xml:space="preserve"> of an </w:t>
      </w:r>
      <w:r w:rsidR="00AD08C4" w:rsidRPr="001923D9">
        <w:rPr>
          <w:rFonts w:hint="eastAsia"/>
          <w:lang w:eastAsia="ja-JP"/>
        </w:rPr>
        <w:t>o</w:t>
      </w:r>
      <w:r w:rsidR="00674902" w:rsidRPr="001923D9">
        <w:t xml:space="preserve">rder to commence </w:t>
      </w:r>
      <w:proofErr w:type="gramStart"/>
      <w:r w:rsidR="00674902" w:rsidRPr="001923D9">
        <w:t>guardianship;</w:t>
      </w:r>
      <w:proofErr w:type="gramEnd"/>
    </w:p>
    <w:p w14:paraId="45F10347" w14:textId="75511EFE" w:rsidR="00B74E1E" w:rsidRPr="001923D9" w:rsidRDefault="009676D1" w:rsidP="00674902">
      <w:pPr>
        <w:pStyle w:val="4"/>
      </w:pPr>
      <w:r w:rsidRPr="001923D9">
        <w:rPr>
          <w:rFonts w:hint="eastAsia"/>
          <w:lang w:eastAsia="ja-JP"/>
        </w:rPr>
        <w:t>a</w:t>
      </w:r>
      <w:r w:rsidR="00674902" w:rsidRPr="001923D9">
        <w:t xml:space="preserve"> </w:t>
      </w:r>
      <w:r w:rsidR="00B74E1E" w:rsidRPr="001923D9">
        <w:rPr>
          <w:rFonts w:hint="eastAsia"/>
          <w:lang w:eastAsia="ja-JP"/>
        </w:rPr>
        <w:t>required w</w:t>
      </w:r>
      <w:r w:rsidR="00674902" w:rsidRPr="001923D9">
        <w:t xml:space="preserve">ithdrawal pursuant to </w:t>
      </w:r>
      <w:r w:rsidR="00B74E1E" w:rsidRPr="001923D9">
        <w:rPr>
          <w:rFonts w:hint="eastAsia"/>
          <w:lang w:eastAsia="ja-JP"/>
        </w:rPr>
        <w:t xml:space="preserve">Section </w:t>
      </w:r>
      <w:r w:rsidR="00B74E1E" w:rsidRPr="001923D9">
        <w:fldChar w:fldCharType="begin"/>
      </w:r>
      <w:r w:rsidR="00B74E1E" w:rsidRPr="001923D9">
        <w:instrText xml:space="preserve"> REF _Ref195462895 \w \h </w:instrText>
      </w:r>
      <w:r w:rsidR="00995950" w:rsidRPr="001923D9">
        <w:instrText xml:space="preserve"> \* MERGEFORMAT </w:instrText>
      </w:r>
      <w:r w:rsidR="00B74E1E" w:rsidRPr="001923D9">
        <w:fldChar w:fldCharType="separate"/>
      </w:r>
      <w:r w:rsidR="005056A1">
        <w:t>9.10(b)</w:t>
      </w:r>
      <w:r w:rsidR="00B74E1E" w:rsidRPr="001923D9">
        <w:fldChar w:fldCharType="end"/>
      </w:r>
      <w:r w:rsidR="00B74E1E" w:rsidRPr="001923D9">
        <w:rPr>
          <w:rFonts w:hint="eastAsia"/>
          <w:lang w:eastAsia="ja-JP"/>
        </w:rPr>
        <w:t>; or</w:t>
      </w:r>
    </w:p>
    <w:p w14:paraId="6B270EB3" w14:textId="6EC66766" w:rsidR="00674902" w:rsidRPr="001923D9" w:rsidRDefault="00B74E1E" w:rsidP="00674902">
      <w:pPr>
        <w:pStyle w:val="4"/>
      </w:pPr>
      <w:r w:rsidRPr="001923D9">
        <w:rPr>
          <w:rFonts w:hint="eastAsia"/>
          <w:lang w:eastAsia="ja-JP"/>
        </w:rPr>
        <w:t xml:space="preserve">a </w:t>
      </w:r>
      <w:r w:rsidR="008765EF" w:rsidRPr="001923D9">
        <w:rPr>
          <w:rFonts w:hint="eastAsia"/>
          <w:lang w:eastAsia="ja-JP"/>
        </w:rPr>
        <w:t xml:space="preserve">removal </w:t>
      </w:r>
      <w:r w:rsidRPr="001923D9">
        <w:rPr>
          <w:rFonts w:hint="eastAsia"/>
          <w:lang w:eastAsia="ja-JP"/>
        </w:rPr>
        <w:t xml:space="preserve">pursuant </w:t>
      </w:r>
      <w:r w:rsidR="008765EF" w:rsidRPr="001923D9">
        <w:rPr>
          <w:rFonts w:hint="eastAsia"/>
          <w:lang w:eastAsia="ja-JP"/>
        </w:rPr>
        <w:t xml:space="preserve">to Section </w:t>
      </w:r>
      <w:r w:rsidR="008765EF" w:rsidRPr="001923D9">
        <w:rPr>
          <w:lang w:eastAsia="ja-JP"/>
        </w:rPr>
        <w:fldChar w:fldCharType="begin"/>
      </w:r>
      <w:r w:rsidR="008765EF" w:rsidRPr="001923D9">
        <w:rPr>
          <w:lang w:eastAsia="ja-JP"/>
        </w:rPr>
        <w:instrText xml:space="preserve"> </w:instrText>
      </w:r>
      <w:r w:rsidR="008765EF" w:rsidRPr="001923D9">
        <w:rPr>
          <w:rFonts w:hint="eastAsia"/>
          <w:lang w:eastAsia="ja-JP"/>
        </w:rPr>
        <w:instrText>REF _Ref194044889 \w \h</w:instrText>
      </w:r>
      <w:r w:rsidR="008765EF" w:rsidRPr="001923D9">
        <w:rPr>
          <w:lang w:eastAsia="ja-JP"/>
        </w:rPr>
        <w:instrText xml:space="preserve"> </w:instrText>
      </w:r>
      <w:r w:rsidR="00995950" w:rsidRPr="001923D9">
        <w:rPr>
          <w:lang w:eastAsia="ja-JP"/>
        </w:rPr>
        <w:instrText xml:space="preserve"> \* MERGEFORMAT </w:instrText>
      </w:r>
      <w:r w:rsidR="008765EF" w:rsidRPr="001923D9">
        <w:rPr>
          <w:lang w:eastAsia="ja-JP"/>
        </w:rPr>
      </w:r>
      <w:r w:rsidR="008765EF" w:rsidRPr="001923D9">
        <w:rPr>
          <w:lang w:eastAsia="ja-JP"/>
        </w:rPr>
        <w:fldChar w:fldCharType="separate"/>
      </w:r>
      <w:r w:rsidR="005056A1">
        <w:rPr>
          <w:lang w:eastAsia="ja-JP"/>
        </w:rPr>
        <w:t>9.11</w:t>
      </w:r>
      <w:r w:rsidR="008765EF" w:rsidRPr="001923D9">
        <w:rPr>
          <w:lang w:eastAsia="ja-JP"/>
        </w:rPr>
        <w:fldChar w:fldCharType="end"/>
      </w:r>
      <w:r w:rsidR="00674902" w:rsidRPr="001923D9">
        <w:t>.</w:t>
      </w:r>
    </w:p>
    <w:p w14:paraId="6D7D557E" w14:textId="71111BA9" w:rsidR="00674902" w:rsidRPr="001923D9" w:rsidRDefault="00674902" w:rsidP="008765EF">
      <w:pPr>
        <w:pStyle w:val="3"/>
      </w:pPr>
      <w:bookmarkStart w:id="836" w:name="_Ref195463299"/>
      <w:r w:rsidRPr="001923D9">
        <w:t xml:space="preserve">If the General Partner withdraws pursuant to this </w:t>
      </w:r>
      <w:r w:rsidR="008A287F" w:rsidRPr="001923D9">
        <w:rPr>
          <w:rFonts w:hint="eastAsia"/>
          <w:lang w:eastAsia="ja-JP"/>
        </w:rPr>
        <w:t xml:space="preserve">Section </w:t>
      </w:r>
      <w:r w:rsidR="008A287F" w:rsidRPr="001923D9">
        <w:rPr>
          <w:lang w:eastAsia="ja-JP"/>
        </w:rPr>
        <w:fldChar w:fldCharType="begin"/>
      </w:r>
      <w:r w:rsidR="008A287F" w:rsidRPr="001923D9">
        <w:rPr>
          <w:lang w:eastAsia="ja-JP"/>
        </w:rPr>
        <w:instrText xml:space="preserve"> </w:instrText>
      </w:r>
      <w:r w:rsidR="008A287F" w:rsidRPr="001923D9">
        <w:rPr>
          <w:rFonts w:hint="eastAsia"/>
          <w:lang w:eastAsia="ja-JP"/>
        </w:rPr>
        <w:instrText>REF _Ref195463053 \w \h</w:instrText>
      </w:r>
      <w:r w:rsidR="008A287F" w:rsidRPr="001923D9">
        <w:rPr>
          <w:lang w:eastAsia="ja-JP"/>
        </w:rPr>
        <w:instrText xml:space="preserve"> </w:instrText>
      </w:r>
      <w:r w:rsidR="00995950" w:rsidRPr="001923D9">
        <w:rPr>
          <w:lang w:eastAsia="ja-JP"/>
        </w:rPr>
        <w:instrText xml:space="preserve"> \* MERGEFORMAT </w:instrText>
      </w:r>
      <w:r w:rsidR="008A287F" w:rsidRPr="001923D9">
        <w:rPr>
          <w:lang w:eastAsia="ja-JP"/>
        </w:rPr>
      </w:r>
      <w:r w:rsidR="008A287F" w:rsidRPr="001923D9">
        <w:rPr>
          <w:lang w:eastAsia="ja-JP"/>
        </w:rPr>
        <w:fldChar w:fldCharType="separate"/>
      </w:r>
      <w:r w:rsidR="005056A1">
        <w:rPr>
          <w:lang w:eastAsia="ja-JP"/>
        </w:rPr>
        <w:t>9.8</w:t>
      </w:r>
      <w:r w:rsidR="008A287F" w:rsidRPr="001923D9">
        <w:rPr>
          <w:lang w:eastAsia="ja-JP"/>
        </w:rPr>
        <w:fldChar w:fldCharType="end"/>
      </w:r>
      <w:r w:rsidRPr="001923D9">
        <w:t>, the Limited Partners may</w:t>
      </w:r>
      <w:r w:rsidR="00AD4AF5" w:rsidRPr="001923D9">
        <w:rPr>
          <w:rFonts w:hint="eastAsia"/>
          <w:lang w:eastAsia="ja-JP"/>
        </w:rPr>
        <w:t>,</w:t>
      </w:r>
      <w:r w:rsidR="008765EF" w:rsidRPr="001923D9">
        <w:rPr>
          <w:rFonts w:hint="eastAsia"/>
          <w:lang w:eastAsia="ja-JP"/>
        </w:rPr>
        <w:t xml:space="preserve"> </w:t>
      </w:r>
      <w:r w:rsidR="009672A5" w:rsidRPr="009672A5">
        <w:rPr>
          <w:rFonts w:hint="eastAsia"/>
          <w:highlight w:val="lightGray"/>
          <w:lang w:eastAsia="ja-JP"/>
        </w:rPr>
        <w:t>[</w:t>
      </w:r>
      <w:r w:rsidRPr="001923D9">
        <w:t xml:space="preserve">unanimously </w:t>
      </w:r>
      <w:r w:rsidR="009672A5" w:rsidRPr="009672A5">
        <w:rPr>
          <w:rFonts w:hint="eastAsia"/>
          <w:highlight w:val="lightGray"/>
          <w:lang w:eastAsia="ja-JP"/>
        </w:rPr>
        <w:t>/</w:t>
      </w:r>
      <w:r w:rsidR="00772C00" w:rsidRPr="001923D9">
        <w:rPr>
          <w:rFonts w:hint="eastAsia"/>
          <w:lang w:eastAsia="ja-JP"/>
        </w:rPr>
        <w:t xml:space="preserve"> by </w:t>
      </w:r>
      <w:r w:rsidR="009672A5" w:rsidRPr="009672A5">
        <w:rPr>
          <w:highlight w:val="lightGray"/>
          <w:lang w:eastAsia="ja-JP"/>
        </w:rPr>
        <w:t>[</w:t>
      </w:r>
      <w:r w:rsidR="00B63EAF" w:rsidRPr="00B63EAF">
        <w:rPr>
          <w:highlight w:val="lightGray"/>
          <w:lang w:eastAsia="ja-JP"/>
        </w:rPr>
        <w:t>●</w:t>
      </w:r>
      <w:r w:rsidR="009672A5" w:rsidRPr="009672A5">
        <w:rPr>
          <w:highlight w:val="lightGray"/>
          <w:lang w:eastAsia="ja-JP"/>
        </w:rPr>
        <w:t>]</w:t>
      </w:r>
      <w:r w:rsidR="00112446" w:rsidRPr="001923D9">
        <w:rPr>
          <w:rFonts w:hint="eastAsia"/>
          <w:lang w:eastAsia="ja-JP"/>
        </w:rPr>
        <w:t xml:space="preserve"> in Units</w:t>
      </w:r>
      <w:r w:rsidR="00772C00" w:rsidRPr="001923D9">
        <w:rPr>
          <w:rFonts w:hint="eastAsia"/>
          <w:lang w:eastAsia="ja-JP"/>
        </w:rPr>
        <w:t xml:space="preserve"> of the Limited Partners</w:t>
      </w:r>
      <w:r w:rsidR="009672A5" w:rsidRPr="009672A5">
        <w:rPr>
          <w:rFonts w:hint="eastAsia"/>
          <w:highlight w:val="lightGray"/>
          <w:lang w:eastAsia="ja-JP"/>
        </w:rPr>
        <w:t>]</w:t>
      </w:r>
      <w:r w:rsidR="00AD4AF5" w:rsidRPr="001923D9">
        <w:rPr>
          <w:rFonts w:hint="eastAsia"/>
          <w:lang w:eastAsia="ja-JP"/>
        </w:rPr>
        <w:t>,</w:t>
      </w:r>
      <w:r w:rsidR="00772C00" w:rsidRPr="001923D9">
        <w:rPr>
          <w:rFonts w:hint="eastAsia"/>
          <w:lang w:eastAsia="ja-JP"/>
        </w:rPr>
        <w:t xml:space="preserve"> </w:t>
      </w:r>
      <w:r w:rsidRPr="001923D9">
        <w:t>appoint a successor general partner within two weeks from the date of</w:t>
      </w:r>
      <w:r w:rsidR="008765EF" w:rsidRPr="001923D9">
        <w:rPr>
          <w:rFonts w:hint="eastAsia"/>
          <w:lang w:eastAsia="ja-JP"/>
        </w:rPr>
        <w:t xml:space="preserve"> </w:t>
      </w:r>
      <w:r w:rsidRPr="001923D9">
        <w:t xml:space="preserve">occurrence of such event but no later than the day on which the dissolution of the </w:t>
      </w:r>
      <w:r w:rsidR="00E93011" w:rsidRPr="001923D9">
        <w:rPr>
          <w:rFonts w:hint="eastAsia"/>
          <w:lang w:eastAsia="ja-JP"/>
        </w:rPr>
        <w:t>Partnership</w:t>
      </w:r>
      <w:r w:rsidRPr="001923D9">
        <w:t xml:space="preserve"> is </w:t>
      </w:r>
      <w:r w:rsidR="008A287F" w:rsidRPr="001923D9">
        <w:rPr>
          <w:rFonts w:hint="eastAsia"/>
          <w:lang w:eastAsia="ja-JP"/>
        </w:rPr>
        <w:t>registered</w:t>
      </w:r>
      <w:r w:rsidRPr="001923D9">
        <w:t>.</w:t>
      </w:r>
      <w:bookmarkEnd w:id="836"/>
    </w:p>
    <w:p w14:paraId="2CFCC633" w14:textId="0A42F82F" w:rsidR="00674902" w:rsidRPr="001923D9" w:rsidRDefault="00674902" w:rsidP="00AD4AF5">
      <w:pPr>
        <w:pStyle w:val="3"/>
      </w:pPr>
      <w:r w:rsidRPr="001923D9">
        <w:t xml:space="preserve">The General Partner who has withdrawn pursuant to this </w:t>
      </w:r>
      <w:r w:rsidR="00AD4AF5" w:rsidRPr="001923D9">
        <w:rPr>
          <w:rFonts w:hint="eastAsia"/>
          <w:lang w:eastAsia="ja-JP"/>
        </w:rPr>
        <w:t xml:space="preserve">Section </w:t>
      </w:r>
      <w:r w:rsidR="00AD4AF5" w:rsidRPr="001923D9">
        <w:rPr>
          <w:lang w:eastAsia="ja-JP"/>
        </w:rPr>
        <w:fldChar w:fldCharType="begin"/>
      </w:r>
      <w:r w:rsidR="00AD4AF5" w:rsidRPr="001923D9">
        <w:rPr>
          <w:lang w:eastAsia="ja-JP"/>
        </w:rPr>
        <w:instrText xml:space="preserve"> </w:instrText>
      </w:r>
      <w:r w:rsidR="00AD4AF5" w:rsidRPr="001923D9">
        <w:rPr>
          <w:rFonts w:hint="eastAsia"/>
          <w:lang w:eastAsia="ja-JP"/>
        </w:rPr>
        <w:instrText>REF _Ref195463053 \w \h</w:instrText>
      </w:r>
      <w:r w:rsidR="00AD4AF5" w:rsidRPr="001923D9">
        <w:rPr>
          <w:lang w:eastAsia="ja-JP"/>
        </w:rPr>
        <w:instrText xml:space="preserve"> </w:instrText>
      </w:r>
      <w:r w:rsidR="00995950" w:rsidRPr="001923D9">
        <w:rPr>
          <w:lang w:eastAsia="ja-JP"/>
        </w:rPr>
        <w:instrText xml:space="preserve"> \* MERGEFORMAT </w:instrText>
      </w:r>
      <w:r w:rsidR="00AD4AF5" w:rsidRPr="001923D9">
        <w:rPr>
          <w:lang w:eastAsia="ja-JP"/>
        </w:rPr>
      </w:r>
      <w:r w:rsidR="00AD4AF5" w:rsidRPr="001923D9">
        <w:rPr>
          <w:lang w:eastAsia="ja-JP"/>
        </w:rPr>
        <w:fldChar w:fldCharType="separate"/>
      </w:r>
      <w:r w:rsidR="005056A1">
        <w:rPr>
          <w:lang w:eastAsia="ja-JP"/>
        </w:rPr>
        <w:t>9.8</w:t>
      </w:r>
      <w:r w:rsidR="00AD4AF5" w:rsidRPr="001923D9">
        <w:rPr>
          <w:lang w:eastAsia="ja-JP"/>
        </w:rPr>
        <w:fldChar w:fldCharType="end"/>
      </w:r>
      <w:r w:rsidRPr="001923D9">
        <w:t xml:space="preserve"> shall </w:t>
      </w:r>
      <w:r w:rsidR="001F60CA" w:rsidRPr="001923D9">
        <w:rPr>
          <w:rFonts w:hint="eastAsia"/>
          <w:lang w:eastAsia="ja-JP"/>
        </w:rPr>
        <w:t xml:space="preserve">continue to </w:t>
      </w:r>
      <w:r w:rsidRPr="001923D9">
        <w:t xml:space="preserve">have </w:t>
      </w:r>
      <w:r w:rsidR="001F60CA" w:rsidRPr="001923D9">
        <w:rPr>
          <w:rFonts w:hint="eastAsia"/>
          <w:lang w:eastAsia="ja-JP"/>
        </w:rPr>
        <w:t xml:space="preserve">the </w:t>
      </w:r>
      <w:r w:rsidRPr="001923D9">
        <w:t>rights and</w:t>
      </w:r>
      <w:r w:rsidR="00AD4AF5" w:rsidRPr="001923D9">
        <w:rPr>
          <w:rFonts w:hint="eastAsia"/>
          <w:lang w:eastAsia="ja-JP"/>
        </w:rPr>
        <w:t xml:space="preserve"> </w:t>
      </w:r>
      <w:r w:rsidRPr="001923D9">
        <w:t>obligations as the General Partner until the earlier of the appointment of a successor</w:t>
      </w:r>
      <w:r w:rsidR="00AD4AF5" w:rsidRPr="001923D9">
        <w:rPr>
          <w:rFonts w:hint="eastAsia"/>
          <w:lang w:eastAsia="ja-JP"/>
        </w:rPr>
        <w:t xml:space="preserve"> </w:t>
      </w:r>
      <w:r w:rsidRPr="001923D9">
        <w:t xml:space="preserve">general partner pursuant to </w:t>
      </w:r>
      <w:r w:rsidR="001F60CA" w:rsidRPr="001923D9">
        <w:rPr>
          <w:rFonts w:hint="eastAsia"/>
          <w:lang w:eastAsia="ja-JP"/>
        </w:rPr>
        <w:t xml:space="preserve">clause </w:t>
      </w:r>
      <w:r w:rsidR="001F60CA" w:rsidRPr="001923D9">
        <w:rPr>
          <w:lang w:eastAsia="ja-JP"/>
        </w:rPr>
        <w:fldChar w:fldCharType="begin"/>
      </w:r>
      <w:r w:rsidR="001F60CA" w:rsidRPr="001923D9">
        <w:rPr>
          <w:lang w:eastAsia="ja-JP"/>
        </w:rPr>
        <w:instrText xml:space="preserve"> </w:instrText>
      </w:r>
      <w:r w:rsidR="001F60CA" w:rsidRPr="001923D9">
        <w:rPr>
          <w:rFonts w:hint="eastAsia"/>
          <w:lang w:eastAsia="ja-JP"/>
        </w:rPr>
        <w:instrText>REF _Ref195463299 \n \h</w:instrText>
      </w:r>
      <w:r w:rsidR="001F60CA" w:rsidRPr="001923D9">
        <w:rPr>
          <w:lang w:eastAsia="ja-JP"/>
        </w:rPr>
        <w:instrText xml:space="preserve"> </w:instrText>
      </w:r>
      <w:r w:rsidR="00995950" w:rsidRPr="001923D9">
        <w:rPr>
          <w:lang w:eastAsia="ja-JP"/>
        </w:rPr>
        <w:instrText xml:space="preserve"> \* MERGEFORMAT </w:instrText>
      </w:r>
      <w:r w:rsidR="001F60CA" w:rsidRPr="001923D9">
        <w:rPr>
          <w:lang w:eastAsia="ja-JP"/>
        </w:rPr>
      </w:r>
      <w:r w:rsidR="001F60CA" w:rsidRPr="001923D9">
        <w:rPr>
          <w:lang w:eastAsia="ja-JP"/>
        </w:rPr>
        <w:fldChar w:fldCharType="separate"/>
      </w:r>
      <w:r w:rsidR="005056A1">
        <w:rPr>
          <w:lang w:eastAsia="ja-JP"/>
        </w:rPr>
        <w:t>(c)</w:t>
      </w:r>
      <w:r w:rsidR="001F60CA" w:rsidRPr="001923D9">
        <w:rPr>
          <w:lang w:eastAsia="ja-JP"/>
        </w:rPr>
        <w:fldChar w:fldCharType="end"/>
      </w:r>
      <w:r w:rsidR="001F60CA" w:rsidRPr="001923D9">
        <w:rPr>
          <w:rFonts w:hint="eastAsia"/>
          <w:lang w:eastAsia="ja-JP"/>
        </w:rPr>
        <w:t xml:space="preserve"> above</w:t>
      </w:r>
      <w:r w:rsidRPr="001923D9">
        <w:t xml:space="preserve"> or the dissolution of the</w:t>
      </w:r>
      <w:r w:rsidR="00AD4AF5" w:rsidRPr="001923D9">
        <w:rPr>
          <w:rFonts w:hint="eastAsia"/>
          <w:lang w:eastAsia="ja-JP"/>
        </w:rPr>
        <w:t xml:space="preserve"> </w:t>
      </w:r>
      <w:r w:rsidR="00E93011" w:rsidRPr="001923D9">
        <w:rPr>
          <w:rFonts w:hint="eastAsia"/>
          <w:lang w:eastAsia="ja-JP"/>
        </w:rPr>
        <w:t>Partnership</w:t>
      </w:r>
      <w:r w:rsidRPr="001923D9">
        <w:t xml:space="preserve"> pursuant to </w:t>
      </w:r>
      <w:r w:rsidR="00E14B9A" w:rsidRPr="001923D9">
        <w:rPr>
          <w:rFonts w:hint="eastAsia"/>
          <w:lang w:eastAsia="ja-JP"/>
        </w:rPr>
        <w:t xml:space="preserve">Section </w:t>
      </w:r>
      <w:r w:rsidR="00E14B9A" w:rsidRPr="001923D9">
        <w:rPr>
          <w:lang w:eastAsia="ja-JP"/>
        </w:rPr>
        <w:fldChar w:fldCharType="begin"/>
      </w:r>
      <w:r w:rsidR="00E14B9A" w:rsidRPr="001923D9">
        <w:rPr>
          <w:lang w:eastAsia="ja-JP"/>
        </w:rPr>
        <w:instrText xml:space="preserve"> </w:instrText>
      </w:r>
      <w:r w:rsidR="00E14B9A" w:rsidRPr="001923D9">
        <w:rPr>
          <w:rFonts w:hint="eastAsia"/>
          <w:lang w:eastAsia="ja-JP"/>
        </w:rPr>
        <w:instrText>REF _Ref195463741 \w \h</w:instrText>
      </w:r>
      <w:r w:rsidR="00E14B9A" w:rsidRPr="001923D9">
        <w:rPr>
          <w:lang w:eastAsia="ja-JP"/>
        </w:rPr>
        <w:instrText xml:space="preserve"> </w:instrText>
      </w:r>
      <w:r w:rsidR="00995950" w:rsidRPr="001923D9">
        <w:rPr>
          <w:lang w:eastAsia="ja-JP"/>
        </w:rPr>
        <w:instrText xml:space="preserve"> \* MERGEFORMAT </w:instrText>
      </w:r>
      <w:r w:rsidR="00E14B9A" w:rsidRPr="001923D9">
        <w:rPr>
          <w:lang w:eastAsia="ja-JP"/>
        </w:rPr>
      </w:r>
      <w:r w:rsidR="00E14B9A" w:rsidRPr="001923D9">
        <w:rPr>
          <w:lang w:eastAsia="ja-JP"/>
        </w:rPr>
        <w:fldChar w:fldCharType="separate"/>
      </w:r>
      <w:r w:rsidR="005056A1">
        <w:rPr>
          <w:lang w:eastAsia="ja-JP"/>
        </w:rPr>
        <w:t>10.2(a)(iv)</w:t>
      </w:r>
      <w:r w:rsidR="00E14B9A" w:rsidRPr="001923D9">
        <w:rPr>
          <w:lang w:eastAsia="ja-JP"/>
        </w:rPr>
        <w:fldChar w:fldCharType="end"/>
      </w:r>
      <w:r w:rsidRPr="001923D9">
        <w:t>.</w:t>
      </w:r>
    </w:p>
    <w:p w14:paraId="59AB2785" w14:textId="61F25949" w:rsidR="00B37849" w:rsidRPr="001923D9" w:rsidRDefault="009672A5" w:rsidP="00674902">
      <w:pPr>
        <w:pStyle w:val="3"/>
      </w:pPr>
      <w:bookmarkStart w:id="837" w:name="_Ref195464930"/>
      <w:r w:rsidRPr="009672A5">
        <w:rPr>
          <w:rFonts w:hint="eastAsia"/>
          <w:highlight w:val="lightGray"/>
          <w:lang w:eastAsia="ja-JP"/>
        </w:rPr>
        <w:t>[</w:t>
      </w:r>
      <w:r w:rsidR="00B37849" w:rsidRPr="001923D9">
        <w:rPr>
          <w:rFonts w:hint="eastAsia"/>
          <w:lang w:eastAsia="ja-JP"/>
        </w:rPr>
        <w:t xml:space="preserve">In the event that a successor general </w:t>
      </w:r>
      <w:r w:rsidR="00B37849" w:rsidRPr="001923D9">
        <w:rPr>
          <w:lang w:eastAsia="ja-JP"/>
        </w:rPr>
        <w:t>partner</w:t>
      </w:r>
      <w:r w:rsidR="00B37849" w:rsidRPr="001923D9">
        <w:rPr>
          <w:rFonts w:hint="eastAsia"/>
          <w:lang w:eastAsia="ja-JP"/>
        </w:rPr>
        <w:t xml:space="preserve"> </w:t>
      </w:r>
      <w:r w:rsidR="00636C25" w:rsidRPr="001923D9">
        <w:rPr>
          <w:rFonts w:hint="eastAsia"/>
          <w:lang w:eastAsia="ja-JP"/>
        </w:rPr>
        <w:t>has been</w:t>
      </w:r>
      <w:r w:rsidR="00B37849" w:rsidRPr="001923D9">
        <w:rPr>
          <w:rFonts w:hint="eastAsia"/>
          <w:lang w:eastAsia="ja-JP"/>
        </w:rPr>
        <w:t xml:space="preserve"> appointed pursuant to clause </w:t>
      </w:r>
      <w:r w:rsidR="00CE6E9A" w:rsidRPr="001923D9">
        <w:rPr>
          <w:lang w:eastAsia="ja-JP"/>
        </w:rPr>
        <w:fldChar w:fldCharType="begin"/>
      </w:r>
      <w:r w:rsidR="00CE6E9A" w:rsidRPr="001923D9">
        <w:rPr>
          <w:lang w:eastAsia="ja-JP"/>
        </w:rPr>
        <w:instrText xml:space="preserve"> </w:instrText>
      </w:r>
      <w:r w:rsidR="00CE6E9A" w:rsidRPr="001923D9">
        <w:rPr>
          <w:rFonts w:hint="eastAsia"/>
          <w:lang w:eastAsia="ja-JP"/>
        </w:rPr>
        <w:instrText>REF _Ref195463299 \n \h</w:instrText>
      </w:r>
      <w:r w:rsidR="00CE6E9A" w:rsidRPr="001923D9">
        <w:rPr>
          <w:lang w:eastAsia="ja-JP"/>
        </w:rPr>
        <w:instrText xml:space="preserve"> </w:instrText>
      </w:r>
      <w:r w:rsidR="003C6C0D" w:rsidRPr="001923D9">
        <w:rPr>
          <w:lang w:eastAsia="ja-JP"/>
        </w:rPr>
        <w:instrText xml:space="preserve"> \* MERGEFORMAT </w:instrText>
      </w:r>
      <w:r w:rsidR="00CE6E9A" w:rsidRPr="001923D9">
        <w:rPr>
          <w:lang w:eastAsia="ja-JP"/>
        </w:rPr>
      </w:r>
      <w:r w:rsidR="00CE6E9A" w:rsidRPr="001923D9">
        <w:rPr>
          <w:lang w:eastAsia="ja-JP"/>
        </w:rPr>
        <w:fldChar w:fldCharType="separate"/>
      </w:r>
      <w:r w:rsidR="005056A1">
        <w:rPr>
          <w:lang w:eastAsia="ja-JP"/>
        </w:rPr>
        <w:t>(c)</w:t>
      </w:r>
      <w:r w:rsidR="00CE6E9A" w:rsidRPr="001923D9">
        <w:rPr>
          <w:lang w:eastAsia="ja-JP"/>
        </w:rPr>
        <w:fldChar w:fldCharType="end"/>
      </w:r>
      <w:r w:rsidR="00CE6E9A" w:rsidRPr="001923D9">
        <w:rPr>
          <w:rFonts w:hint="eastAsia"/>
          <w:lang w:eastAsia="ja-JP"/>
        </w:rPr>
        <w:t xml:space="preserve">, </w:t>
      </w:r>
      <w:r w:rsidR="00CE6E9A" w:rsidRPr="001923D9">
        <w:rPr>
          <w:lang w:eastAsia="ja-JP"/>
        </w:rPr>
        <w:t>the</w:t>
      </w:r>
      <w:r w:rsidR="00CE6E9A" w:rsidRPr="001923D9">
        <w:rPr>
          <w:rFonts w:hint="eastAsia"/>
          <w:lang w:eastAsia="ja-JP"/>
        </w:rPr>
        <w:t xml:space="preserve"> </w:t>
      </w:r>
      <w:r w:rsidR="00CE6E9A" w:rsidRPr="001923D9">
        <w:rPr>
          <w:lang w:eastAsia="ja-JP"/>
        </w:rPr>
        <w:t>withdrawing</w:t>
      </w:r>
      <w:r w:rsidR="00CE6E9A" w:rsidRPr="001923D9">
        <w:rPr>
          <w:rFonts w:hint="eastAsia"/>
          <w:lang w:eastAsia="ja-JP"/>
        </w:rPr>
        <w:t xml:space="preserve"> General Partner shall </w:t>
      </w:r>
      <w:r w:rsidR="00FD4693" w:rsidRPr="001923D9">
        <w:rPr>
          <w:rFonts w:hint="eastAsia"/>
          <w:lang w:eastAsia="ja-JP"/>
        </w:rPr>
        <w:t>(</w:t>
      </w:r>
      <w:proofErr w:type="spellStart"/>
      <w:r w:rsidR="00FD4693" w:rsidRPr="001923D9">
        <w:rPr>
          <w:rFonts w:hint="eastAsia"/>
          <w:lang w:eastAsia="ja-JP"/>
        </w:rPr>
        <w:t>i</w:t>
      </w:r>
      <w:proofErr w:type="spellEnd"/>
      <w:r w:rsidR="00FD4693" w:rsidRPr="001923D9">
        <w:rPr>
          <w:rFonts w:hint="eastAsia"/>
          <w:lang w:eastAsia="ja-JP"/>
        </w:rPr>
        <w:t xml:space="preserve">) </w:t>
      </w:r>
      <w:r w:rsidR="00CE6E9A" w:rsidRPr="001923D9">
        <w:rPr>
          <w:rFonts w:hint="eastAsia"/>
          <w:lang w:eastAsia="ja-JP"/>
        </w:rPr>
        <w:t xml:space="preserve">be entitled to receive the amount equal to </w:t>
      </w:r>
      <w:r w:rsidRPr="009672A5">
        <w:rPr>
          <w:highlight w:val="lightGray"/>
          <w:lang w:eastAsia="ja-JP"/>
        </w:rPr>
        <w:t>[</w:t>
      </w:r>
      <w:r w:rsidR="00B63EAF" w:rsidRPr="00B63EAF">
        <w:rPr>
          <w:highlight w:val="lightGray"/>
          <w:lang w:eastAsia="ja-JP"/>
        </w:rPr>
        <w:t>●</w:t>
      </w:r>
      <w:r w:rsidRPr="009672A5">
        <w:rPr>
          <w:highlight w:val="lightGray"/>
          <w:lang w:eastAsia="ja-JP"/>
        </w:rPr>
        <w:t>]</w:t>
      </w:r>
      <w:r w:rsidR="00CE6E9A" w:rsidRPr="001923D9">
        <w:rPr>
          <w:rFonts w:hint="eastAsia"/>
          <w:lang w:eastAsia="ja-JP"/>
        </w:rPr>
        <w:t>%</w:t>
      </w:r>
      <w:r w:rsidR="009F1047" w:rsidRPr="001923D9">
        <w:rPr>
          <w:rFonts w:hint="eastAsia"/>
          <w:lang w:eastAsia="ja-JP"/>
        </w:rPr>
        <w:t xml:space="preserve"> of the Carry Distributions with respect to the Portfolio Investments that have been made as of the date of such withdrawal</w:t>
      </w:r>
      <w:r w:rsidR="00E66ED0" w:rsidRPr="001923D9">
        <w:rPr>
          <w:rFonts w:hint="eastAsia"/>
          <w:lang w:eastAsia="ja-JP"/>
        </w:rPr>
        <w:t xml:space="preserve"> as and when such Carry Distributions are made</w:t>
      </w:r>
      <w:r w:rsidR="00636C25" w:rsidRPr="001923D9">
        <w:rPr>
          <w:rFonts w:hint="eastAsia"/>
          <w:lang w:eastAsia="ja-JP"/>
        </w:rPr>
        <w:t xml:space="preserve"> (the balance being distributed to</w:t>
      </w:r>
      <w:r w:rsidR="00E66ED0" w:rsidRPr="001923D9">
        <w:rPr>
          <w:rFonts w:hint="eastAsia"/>
          <w:lang w:eastAsia="ja-JP"/>
        </w:rPr>
        <w:t xml:space="preserve"> </w:t>
      </w:r>
      <w:r w:rsidR="00636C25" w:rsidRPr="001923D9">
        <w:rPr>
          <w:rFonts w:hint="eastAsia"/>
          <w:lang w:eastAsia="ja-JP"/>
        </w:rPr>
        <w:t>the</w:t>
      </w:r>
      <w:r w:rsidR="00E66ED0" w:rsidRPr="001923D9">
        <w:rPr>
          <w:rFonts w:hint="eastAsia"/>
          <w:lang w:eastAsia="ja-JP"/>
        </w:rPr>
        <w:t xml:space="preserve"> successor general partner</w:t>
      </w:r>
      <w:r w:rsidR="00636C25" w:rsidRPr="001923D9">
        <w:rPr>
          <w:rFonts w:hint="eastAsia"/>
          <w:lang w:eastAsia="ja-JP"/>
        </w:rPr>
        <w:t>)</w:t>
      </w:r>
      <w:r w:rsidR="00E66ED0" w:rsidRPr="001923D9">
        <w:rPr>
          <w:rFonts w:hint="eastAsia"/>
          <w:lang w:eastAsia="ja-JP"/>
        </w:rPr>
        <w:t xml:space="preserve"> </w:t>
      </w:r>
      <w:r w:rsidR="003C6C0D" w:rsidRPr="001923D9">
        <w:rPr>
          <w:rFonts w:hint="eastAsia"/>
          <w:lang w:eastAsia="ja-JP"/>
        </w:rPr>
        <w:t xml:space="preserve">and (ii) </w:t>
      </w:r>
      <w:r w:rsidRPr="009672A5">
        <w:rPr>
          <w:rFonts w:hint="eastAsia"/>
          <w:highlight w:val="lightGray"/>
          <w:lang w:eastAsia="ja-JP"/>
        </w:rPr>
        <w:t>/</w:t>
      </w:r>
      <w:r w:rsidR="003C6C0D" w:rsidRPr="001923D9">
        <w:rPr>
          <w:rFonts w:hint="eastAsia"/>
          <w:lang w:eastAsia="ja-JP"/>
        </w:rPr>
        <w:t xml:space="preserve"> In the event </w:t>
      </w:r>
      <w:r w:rsidR="003C6C0D" w:rsidRPr="001923D9">
        <w:rPr>
          <w:rFonts w:hint="eastAsia"/>
          <w:lang w:eastAsia="ja-JP"/>
        </w:rPr>
        <w:lastRenderedPageBreak/>
        <w:t xml:space="preserve">that a successor general </w:t>
      </w:r>
      <w:r w:rsidR="003C6C0D" w:rsidRPr="001923D9">
        <w:rPr>
          <w:lang w:eastAsia="ja-JP"/>
        </w:rPr>
        <w:t>partner</w:t>
      </w:r>
      <w:r w:rsidR="003C6C0D" w:rsidRPr="001923D9">
        <w:rPr>
          <w:rFonts w:hint="eastAsia"/>
          <w:lang w:eastAsia="ja-JP"/>
        </w:rPr>
        <w:t xml:space="preserve"> has been appointed pursuant to clause </w:t>
      </w:r>
      <w:r w:rsidR="003C6C0D" w:rsidRPr="001923D9">
        <w:rPr>
          <w:lang w:eastAsia="ja-JP"/>
        </w:rPr>
        <w:fldChar w:fldCharType="begin"/>
      </w:r>
      <w:r w:rsidR="003C6C0D" w:rsidRPr="001923D9">
        <w:rPr>
          <w:lang w:eastAsia="ja-JP"/>
        </w:rPr>
        <w:instrText xml:space="preserve"> </w:instrText>
      </w:r>
      <w:r w:rsidR="003C6C0D" w:rsidRPr="001923D9">
        <w:rPr>
          <w:rFonts w:hint="eastAsia"/>
          <w:lang w:eastAsia="ja-JP"/>
        </w:rPr>
        <w:instrText>REF _Ref195463299 \n \h</w:instrText>
      </w:r>
      <w:r w:rsidR="003C6C0D" w:rsidRPr="001923D9">
        <w:rPr>
          <w:lang w:eastAsia="ja-JP"/>
        </w:rPr>
        <w:instrText xml:space="preserve">  \* MERGEFORMAT </w:instrText>
      </w:r>
      <w:r w:rsidR="003C6C0D" w:rsidRPr="001923D9">
        <w:rPr>
          <w:lang w:eastAsia="ja-JP"/>
        </w:rPr>
      </w:r>
      <w:r w:rsidR="003C6C0D" w:rsidRPr="001923D9">
        <w:rPr>
          <w:lang w:eastAsia="ja-JP"/>
        </w:rPr>
        <w:fldChar w:fldCharType="separate"/>
      </w:r>
      <w:r w:rsidR="005056A1">
        <w:rPr>
          <w:lang w:eastAsia="ja-JP"/>
        </w:rPr>
        <w:t>(c)</w:t>
      </w:r>
      <w:r w:rsidR="003C6C0D" w:rsidRPr="001923D9">
        <w:rPr>
          <w:lang w:eastAsia="ja-JP"/>
        </w:rPr>
        <w:fldChar w:fldCharType="end"/>
      </w:r>
      <w:r w:rsidR="003C6C0D" w:rsidRPr="001923D9">
        <w:rPr>
          <w:rFonts w:hint="eastAsia"/>
          <w:lang w:eastAsia="ja-JP"/>
        </w:rPr>
        <w:t xml:space="preserve">, </w:t>
      </w:r>
      <w:r w:rsidR="003C6C0D" w:rsidRPr="001923D9">
        <w:rPr>
          <w:lang w:eastAsia="ja-JP"/>
        </w:rPr>
        <w:t>the</w:t>
      </w:r>
      <w:r w:rsidR="003C6C0D" w:rsidRPr="001923D9">
        <w:rPr>
          <w:rFonts w:hint="eastAsia"/>
          <w:lang w:eastAsia="ja-JP"/>
        </w:rPr>
        <w:t xml:space="preserve"> </w:t>
      </w:r>
      <w:r w:rsidR="003C6C0D" w:rsidRPr="001923D9">
        <w:rPr>
          <w:lang w:eastAsia="ja-JP"/>
        </w:rPr>
        <w:t>withdrawing</w:t>
      </w:r>
      <w:r w:rsidR="003C6C0D" w:rsidRPr="001923D9">
        <w:rPr>
          <w:rFonts w:hint="eastAsia"/>
          <w:lang w:eastAsia="ja-JP"/>
        </w:rPr>
        <w:t xml:space="preserve"> General Partner shall</w:t>
      </w:r>
      <w:r w:rsidRPr="009672A5">
        <w:rPr>
          <w:rFonts w:hint="eastAsia"/>
          <w:highlight w:val="lightGray"/>
          <w:lang w:eastAsia="ja-JP"/>
        </w:rPr>
        <w:t>]</w:t>
      </w:r>
      <w:r w:rsidR="003C6C0D" w:rsidRPr="001923D9">
        <w:rPr>
          <w:rFonts w:hint="eastAsia"/>
          <w:lang w:eastAsia="ja-JP"/>
        </w:rPr>
        <w:t xml:space="preserve"> return </w:t>
      </w:r>
      <w:r w:rsidR="00711CAA" w:rsidRPr="001923D9">
        <w:rPr>
          <w:rFonts w:hint="eastAsia"/>
          <w:lang w:eastAsia="ja-JP"/>
        </w:rPr>
        <w:t xml:space="preserve">to the </w:t>
      </w:r>
      <w:r w:rsidR="00E93011" w:rsidRPr="001923D9">
        <w:rPr>
          <w:rFonts w:hint="eastAsia"/>
          <w:lang w:eastAsia="ja-JP"/>
        </w:rPr>
        <w:t>Partnership</w:t>
      </w:r>
      <w:r w:rsidR="00711CAA" w:rsidRPr="001923D9">
        <w:rPr>
          <w:rFonts w:hint="eastAsia"/>
          <w:lang w:eastAsia="ja-JP"/>
        </w:rPr>
        <w:t xml:space="preserve"> the amount equal to the Management Fees that it has received </w:t>
      </w:r>
      <w:r w:rsidR="005112D7" w:rsidRPr="001923D9">
        <w:rPr>
          <w:rFonts w:hint="eastAsia"/>
          <w:lang w:eastAsia="ja-JP"/>
        </w:rPr>
        <w:t xml:space="preserve">up to the date of such withdrawal </w:t>
      </w:r>
      <w:r w:rsidR="005112D7" w:rsidRPr="001923D9">
        <w:rPr>
          <w:rFonts w:hint="eastAsia"/>
          <w:i/>
          <w:iCs/>
          <w:lang w:eastAsia="ja-JP"/>
        </w:rPr>
        <w:t>less</w:t>
      </w:r>
      <w:r w:rsidR="005112D7" w:rsidRPr="001923D9">
        <w:rPr>
          <w:rFonts w:hint="eastAsia"/>
          <w:lang w:eastAsia="ja-JP"/>
        </w:rPr>
        <w:t xml:space="preserve"> such Management Fees corresponding to the period of </w:t>
      </w:r>
      <w:r w:rsidR="001A1906" w:rsidRPr="001923D9">
        <w:rPr>
          <w:rFonts w:hint="eastAsia"/>
          <w:lang w:eastAsia="ja-JP"/>
        </w:rPr>
        <w:t>its office (</w:t>
      </w:r>
      <w:r w:rsidR="00310677" w:rsidRPr="001923D9">
        <w:rPr>
          <w:rFonts w:hint="eastAsia"/>
          <w:lang w:eastAsia="ja-JP"/>
        </w:rPr>
        <w:t xml:space="preserve">prorated </w:t>
      </w:r>
      <w:r w:rsidR="001A1906" w:rsidRPr="001923D9">
        <w:rPr>
          <w:rFonts w:hint="eastAsia"/>
          <w:lang w:eastAsia="ja-JP"/>
        </w:rPr>
        <w:t>on the basis of a 365-day year)</w:t>
      </w:r>
      <w:r w:rsidR="00310677" w:rsidRPr="001923D9">
        <w:rPr>
          <w:rFonts w:hint="eastAsia"/>
          <w:lang w:eastAsia="ja-JP"/>
        </w:rPr>
        <w:t xml:space="preserve">, which amount shall be </w:t>
      </w:r>
      <w:r w:rsidR="004A2268" w:rsidRPr="001923D9">
        <w:rPr>
          <w:rFonts w:hint="eastAsia"/>
          <w:lang w:eastAsia="ja-JP"/>
        </w:rPr>
        <w:t xml:space="preserve">paid from </w:t>
      </w:r>
      <w:r w:rsidR="00E93011" w:rsidRPr="001923D9">
        <w:rPr>
          <w:rFonts w:hint="eastAsia"/>
          <w:lang w:eastAsia="ja-JP"/>
        </w:rPr>
        <w:t>Partnership</w:t>
      </w:r>
      <w:r w:rsidR="004A2268" w:rsidRPr="001923D9">
        <w:rPr>
          <w:rFonts w:hint="eastAsia"/>
          <w:lang w:eastAsia="ja-JP"/>
        </w:rPr>
        <w:t xml:space="preserve"> Assets to the successor general partner as Management Fees.</w:t>
      </w:r>
      <w:bookmarkEnd w:id="837"/>
      <w:r w:rsidR="00320B53" w:rsidRPr="001923D9">
        <w:rPr>
          <w:rFonts w:hint="eastAsia"/>
          <w:lang w:eastAsia="ja-JP"/>
        </w:rPr>
        <w:t xml:space="preserve"> </w:t>
      </w:r>
      <w:r w:rsidR="00626FEA">
        <w:rPr>
          <w:rFonts w:hint="eastAsia"/>
          <w:lang w:eastAsia="ja-JP"/>
        </w:rPr>
        <w:t xml:space="preserve"> </w:t>
      </w:r>
      <w:r w:rsidR="00320B53" w:rsidRPr="001923D9">
        <w:rPr>
          <w:rFonts w:hint="eastAsia"/>
          <w:lang w:eastAsia="ja-JP"/>
        </w:rPr>
        <w:t xml:space="preserve">Section </w:t>
      </w:r>
      <w:r w:rsidR="00D64686">
        <w:rPr>
          <w:lang w:eastAsia="ja-JP"/>
        </w:rPr>
        <w:fldChar w:fldCharType="begin"/>
      </w:r>
      <w:r w:rsidR="00D64686">
        <w:rPr>
          <w:lang w:eastAsia="ja-JP"/>
        </w:rPr>
        <w:instrText xml:space="preserve"> </w:instrText>
      </w:r>
      <w:r w:rsidR="00D64686">
        <w:rPr>
          <w:rFonts w:hint="eastAsia"/>
          <w:lang w:eastAsia="ja-JP"/>
        </w:rPr>
        <w:instrText>REF _Ref196663935 \w \h</w:instrText>
      </w:r>
      <w:r w:rsidR="00D64686">
        <w:rPr>
          <w:lang w:eastAsia="ja-JP"/>
        </w:rPr>
        <w:instrText xml:space="preserve"> </w:instrText>
      </w:r>
      <w:r w:rsidR="00D64686">
        <w:rPr>
          <w:lang w:eastAsia="ja-JP"/>
        </w:rPr>
      </w:r>
      <w:r w:rsidR="00D64686">
        <w:rPr>
          <w:lang w:eastAsia="ja-JP"/>
        </w:rPr>
        <w:fldChar w:fldCharType="separate"/>
      </w:r>
      <w:r w:rsidR="005056A1">
        <w:rPr>
          <w:lang w:eastAsia="ja-JP"/>
        </w:rPr>
        <w:t>7.13(b)(iv)</w:t>
      </w:r>
      <w:r w:rsidR="00D64686">
        <w:rPr>
          <w:lang w:eastAsia="ja-JP"/>
        </w:rPr>
        <w:fldChar w:fldCharType="end"/>
      </w:r>
      <w:r w:rsidR="00320B53" w:rsidRPr="001923D9">
        <w:rPr>
          <w:rFonts w:hint="eastAsia"/>
          <w:lang w:eastAsia="ja-JP"/>
        </w:rPr>
        <w:t xml:space="preserve"> shall apply </w:t>
      </w:r>
      <w:r w:rsidR="00320B53" w:rsidRPr="001923D9">
        <w:rPr>
          <w:rFonts w:hint="eastAsia"/>
          <w:i/>
          <w:iCs/>
          <w:lang w:eastAsia="ja-JP"/>
        </w:rPr>
        <w:t>mutatis mutandis</w:t>
      </w:r>
      <w:r w:rsidR="00320B53" w:rsidRPr="001923D9">
        <w:rPr>
          <w:rFonts w:hint="eastAsia"/>
          <w:lang w:eastAsia="ja-JP"/>
        </w:rPr>
        <w:t xml:space="preserve"> </w:t>
      </w:r>
      <w:r w:rsidR="00DE0596" w:rsidRPr="001923D9">
        <w:rPr>
          <w:rFonts w:hint="eastAsia"/>
          <w:lang w:eastAsia="ja-JP"/>
        </w:rPr>
        <w:t xml:space="preserve">with respect to the withdrawing General Partner as if the date of its withdrawal were </w:t>
      </w:r>
      <w:r w:rsidR="00E278F4" w:rsidRPr="001923D9">
        <w:rPr>
          <w:rFonts w:hint="eastAsia"/>
          <w:lang w:eastAsia="ja-JP"/>
        </w:rPr>
        <w:t xml:space="preserve">the date of the final distribution in the liquidation of the </w:t>
      </w:r>
      <w:r w:rsidR="00E93011" w:rsidRPr="001923D9">
        <w:rPr>
          <w:rFonts w:hint="eastAsia"/>
          <w:lang w:eastAsia="ja-JP"/>
        </w:rPr>
        <w:t>Partnership</w:t>
      </w:r>
      <w:r w:rsidR="00E278F4" w:rsidRPr="001923D9">
        <w:rPr>
          <w:rFonts w:hint="eastAsia"/>
          <w:lang w:eastAsia="ja-JP"/>
        </w:rPr>
        <w:t>.</w:t>
      </w:r>
    </w:p>
    <w:p w14:paraId="24986240" w14:textId="3A2DE0F0" w:rsidR="00674902" w:rsidRPr="001923D9" w:rsidRDefault="00674902" w:rsidP="001073EA">
      <w:pPr>
        <w:pStyle w:val="3"/>
      </w:pPr>
      <w:r w:rsidRPr="001923D9">
        <w:t xml:space="preserve">A Partner who is appointed as </w:t>
      </w:r>
      <w:r w:rsidR="00674B6F" w:rsidRPr="001923D9">
        <w:rPr>
          <w:rFonts w:hint="eastAsia"/>
          <w:lang w:eastAsia="ja-JP"/>
        </w:rPr>
        <w:t xml:space="preserve">successor </w:t>
      </w:r>
      <w:r w:rsidRPr="001923D9">
        <w:t xml:space="preserve">general partner pursuant to </w:t>
      </w:r>
      <w:r w:rsidR="00674B6F" w:rsidRPr="001923D9">
        <w:rPr>
          <w:rFonts w:hint="eastAsia"/>
          <w:lang w:eastAsia="ja-JP"/>
        </w:rPr>
        <w:t>clause</w:t>
      </w:r>
      <w:r w:rsidR="003378AF" w:rsidRPr="001923D9">
        <w:rPr>
          <w:rFonts w:hint="eastAsia"/>
          <w:lang w:eastAsia="ja-JP"/>
        </w:rPr>
        <w:t xml:space="preserve"> </w:t>
      </w:r>
      <w:r w:rsidR="003378AF" w:rsidRPr="001923D9">
        <w:rPr>
          <w:lang w:eastAsia="ja-JP"/>
        </w:rPr>
        <w:fldChar w:fldCharType="begin"/>
      </w:r>
      <w:r w:rsidR="003378AF" w:rsidRPr="001923D9">
        <w:rPr>
          <w:lang w:eastAsia="ja-JP"/>
        </w:rPr>
        <w:instrText xml:space="preserve"> </w:instrText>
      </w:r>
      <w:r w:rsidR="003378AF" w:rsidRPr="001923D9">
        <w:rPr>
          <w:rFonts w:hint="eastAsia"/>
          <w:lang w:eastAsia="ja-JP"/>
        </w:rPr>
        <w:instrText>REF _Ref195463299 \n \h</w:instrText>
      </w:r>
      <w:r w:rsidR="003378AF" w:rsidRPr="001923D9">
        <w:rPr>
          <w:lang w:eastAsia="ja-JP"/>
        </w:rPr>
        <w:instrText xml:space="preserve"> </w:instrText>
      </w:r>
      <w:r w:rsidR="00995950" w:rsidRPr="001923D9">
        <w:rPr>
          <w:lang w:eastAsia="ja-JP"/>
        </w:rPr>
        <w:instrText xml:space="preserve"> \* MERGEFORMAT </w:instrText>
      </w:r>
      <w:r w:rsidR="003378AF" w:rsidRPr="001923D9">
        <w:rPr>
          <w:lang w:eastAsia="ja-JP"/>
        </w:rPr>
      </w:r>
      <w:r w:rsidR="003378AF" w:rsidRPr="001923D9">
        <w:rPr>
          <w:lang w:eastAsia="ja-JP"/>
        </w:rPr>
        <w:fldChar w:fldCharType="separate"/>
      </w:r>
      <w:r w:rsidR="005056A1">
        <w:rPr>
          <w:lang w:eastAsia="ja-JP"/>
        </w:rPr>
        <w:t>(c)</w:t>
      </w:r>
      <w:r w:rsidR="003378AF" w:rsidRPr="001923D9">
        <w:rPr>
          <w:lang w:eastAsia="ja-JP"/>
        </w:rPr>
        <w:fldChar w:fldCharType="end"/>
      </w:r>
      <w:r w:rsidR="003378AF" w:rsidRPr="001923D9">
        <w:rPr>
          <w:rFonts w:hint="eastAsia"/>
          <w:lang w:eastAsia="ja-JP"/>
        </w:rPr>
        <w:t xml:space="preserve"> above s</w:t>
      </w:r>
      <w:r w:rsidRPr="001923D9">
        <w:t>hall not be responsible for</w:t>
      </w:r>
      <w:r w:rsidR="001073EA" w:rsidRPr="001923D9">
        <w:rPr>
          <w:rFonts w:hint="eastAsia"/>
          <w:lang w:eastAsia="ja-JP"/>
        </w:rPr>
        <w:t xml:space="preserve"> </w:t>
      </w:r>
      <w:r w:rsidRPr="001923D9">
        <w:t xml:space="preserve">any liabilities in relation to the </w:t>
      </w:r>
      <w:r w:rsidR="00E93011" w:rsidRPr="001923D9">
        <w:rPr>
          <w:rFonts w:hint="eastAsia"/>
          <w:lang w:eastAsia="ja-JP"/>
        </w:rPr>
        <w:t>Partnership</w:t>
      </w:r>
      <w:r w:rsidRPr="001923D9">
        <w:t xml:space="preserve"> that accrued before </w:t>
      </w:r>
      <w:r w:rsidR="00E2760B" w:rsidRPr="001923D9">
        <w:rPr>
          <w:rFonts w:hint="eastAsia"/>
          <w:lang w:eastAsia="ja-JP"/>
        </w:rPr>
        <w:t>such</w:t>
      </w:r>
      <w:r w:rsidRPr="001923D9">
        <w:t xml:space="preserve"> appointment and</w:t>
      </w:r>
      <w:r w:rsidR="001073EA" w:rsidRPr="001923D9">
        <w:rPr>
          <w:rFonts w:hint="eastAsia"/>
          <w:lang w:eastAsia="ja-JP"/>
        </w:rPr>
        <w:t xml:space="preserve"> </w:t>
      </w:r>
      <w:r w:rsidRPr="001923D9">
        <w:t xml:space="preserve">the withdrawing General Partner shall remain </w:t>
      </w:r>
      <w:r w:rsidR="00E2760B" w:rsidRPr="001923D9">
        <w:rPr>
          <w:rFonts w:hint="eastAsia"/>
          <w:lang w:eastAsia="ja-JP"/>
        </w:rPr>
        <w:t>responsible</w:t>
      </w:r>
      <w:r w:rsidRPr="001923D9">
        <w:t xml:space="preserve"> for such liabilities</w:t>
      </w:r>
      <w:r w:rsidR="00857633" w:rsidRPr="001923D9">
        <w:rPr>
          <w:rFonts w:hint="eastAsia"/>
          <w:lang w:eastAsia="ja-JP"/>
        </w:rPr>
        <w:t xml:space="preserve">; </w:t>
      </w:r>
      <w:r w:rsidR="00857633" w:rsidRPr="001923D9">
        <w:rPr>
          <w:rFonts w:hint="eastAsia"/>
          <w:i/>
          <w:iCs/>
          <w:lang w:eastAsia="ja-JP"/>
        </w:rPr>
        <w:t>provided that</w:t>
      </w:r>
      <w:r w:rsidR="00857633" w:rsidRPr="001923D9">
        <w:rPr>
          <w:rFonts w:hint="eastAsia"/>
          <w:lang w:eastAsia="ja-JP"/>
        </w:rPr>
        <w:t xml:space="preserve"> </w:t>
      </w:r>
      <w:r w:rsidR="00083582" w:rsidRPr="001923D9">
        <w:rPr>
          <w:rFonts w:hint="eastAsia"/>
          <w:lang w:eastAsia="ja-JP"/>
        </w:rPr>
        <w:t xml:space="preserve">the withdrawing General Partner and the successor general partner shall be responsible for </w:t>
      </w:r>
      <w:r w:rsidR="00857633" w:rsidRPr="001923D9">
        <w:rPr>
          <w:rFonts w:hint="eastAsia"/>
          <w:lang w:eastAsia="ja-JP"/>
        </w:rPr>
        <w:t xml:space="preserve">any </w:t>
      </w:r>
      <w:r w:rsidR="00D470C7" w:rsidRPr="001923D9">
        <w:rPr>
          <w:rFonts w:hint="eastAsia"/>
          <w:lang w:eastAsia="ja-JP"/>
        </w:rPr>
        <w:t xml:space="preserve">such </w:t>
      </w:r>
      <w:r w:rsidR="00857633" w:rsidRPr="001923D9">
        <w:rPr>
          <w:rFonts w:hint="eastAsia"/>
          <w:lang w:eastAsia="ja-JP"/>
        </w:rPr>
        <w:t xml:space="preserve">liabilities that accrued with respect to </w:t>
      </w:r>
      <w:r w:rsidR="00D470C7" w:rsidRPr="001923D9">
        <w:rPr>
          <w:rFonts w:hint="eastAsia"/>
          <w:lang w:eastAsia="ja-JP"/>
        </w:rPr>
        <w:t>the Carry Distributions and the Management Fees s</w:t>
      </w:r>
      <w:r w:rsidR="00083582" w:rsidRPr="001923D9">
        <w:rPr>
          <w:rFonts w:hint="eastAsia"/>
          <w:lang w:eastAsia="ja-JP"/>
        </w:rPr>
        <w:t xml:space="preserve">tipulated in clause </w:t>
      </w:r>
      <w:r w:rsidR="00083582" w:rsidRPr="001923D9">
        <w:rPr>
          <w:lang w:eastAsia="ja-JP"/>
        </w:rPr>
        <w:fldChar w:fldCharType="begin"/>
      </w:r>
      <w:r w:rsidR="00083582" w:rsidRPr="001923D9">
        <w:rPr>
          <w:lang w:eastAsia="ja-JP"/>
        </w:rPr>
        <w:instrText xml:space="preserve"> </w:instrText>
      </w:r>
      <w:r w:rsidR="00083582" w:rsidRPr="001923D9">
        <w:rPr>
          <w:rFonts w:hint="eastAsia"/>
          <w:lang w:eastAsia="ja-JP"/>
        </w:rPr>
        <w:instrText>REF _Ref195464930 \n \h</w:instrText>
      </w:r>
      <w:r w:rsidR="00083582" w:rsidRPr="001923D9">
        <w:rPr>
          <w:lang w:eastAsia="ja-JP"/>
        </w:rPr>
        <w:instrText xml:space="preserve"> </w:instrText>
      </w:r>
      <w:r w:rsidR="00995950" w:rsidRPr="001923D9">
        <w:rPr>
          <w:lang w:eastAsia="ja-JP"/>
        </w:rPr>
        <w:instrText xml:space="preserve"> \* MERGEFORMAT </w:instrText>
      </w:r>
      <w:r w:rsidR="00083582" w:rsidRPr="001923D9">
        <w:rPr>
          <w:lang w:eastAsia="ja-JP"/>
        </w:rPr>
      </w:r>
      <w:r w:rsidR="00083582" w:rsidRPr="001923D9">
        <w:rPr>
          <w:lang w:eastAsia="ja-JP"/>
        </w:rPr>
        <w:fldChar w:fldCharType="separate"/>
      </w:r>
      <w:r w:rsidR="005056A1">
        <w:rPr>
          <w:lang w:eastAsia="ja-JP"/>
        </w:rPr>
        <w:t>(e)</w:t>
      </w:r>
      <w:r w:rsidR="00083582" w:rsidRPr="001923D9">
        <w:rPr>
          <w:lang w:eastAsia="ja-JP"/>
        </w:rPr>
        <w:fldChar w:fldCharType="end"/>
      </w:r>
      <w:r w:rsidR="00083582" w:rsidRPr="001923D9">
        <w:rPr>
          <w:rFonts w:hint="eastAsia"/>
          <w:lang w:eastAsia="ja-JP"/>
        </w:rPr>
        <w:t xml:space="preserve"> above</w:t>
      </w:r>
      <w:r w:rsidR="0041434A" w:rsidRPr="001923D9">
        <w:rPr>
          <w:rFonts w:hint="eastAsia"/>
          <w:lang w:eastAsia="ja-JP"/>
        </w:rPr>
        <w:t xml:space="preserve"> </w:t>
      </w:r>
      <w:r w:rsidR="0041434A" w:rsidRPr="001923D9">
        <w:rPr>
          <w:rFonts w:hint="eastAsia"/>
          <w:i/>
          <w:iCs/>
          <w:lang w:eastAsia="ja-JP"/>
        </w:rPr>
        <w:t>pro rata</w:t>
      </w:r>
      <w:r w:rsidR="0041434A" w:rsidRPr="001923D9">
        <w:rPr>
          <w:rFonts w:hint="eastAsia"/>
          <w:lang w:eastAsia="ja-JP"/>
        </w:rPr>
        <w:t xml:space="preserve"> based on the amounts </w:t>
      </w:r>
      <w:r w:rsidR="00F94E91" w:rsidRPr="001923D9">
        <w:rPr>
          <w:rFonts w:hint="eastAsia"/>
          <w:lang w:eastAsia="ja-JP"/>
        </w:rPr>
        <w:t xml:space="preserve">of the Carry Distributions and the </w:t>
      </w:r>
      <w:r w:rsidR="00B65253" w:rsidRPr="001923D9">
        <w:rPr>
          <w:rFonts w:hint="eastAsia"/>
          <w:lang w:eastAsia="ja-JP"/>
        </w:rPr>
        <w:t xml:space="preserve">Management Fees </w:t>
      </w:r>
      <w:r w:rsidR="0041434A" w:rsidRPr="001923D9">
        <w:rPr>
          <w:rFonts w:hint="eastAsia"/>
          <w:lang w:eastAsia="ja-JP"/>
        </w:rPr>
        <w:t xml:space="preserve">attributable to the </w:t>
      </w:r>
      <w:r w:rsidR="0041434A" w:rsidRPr="001923D9">
        <w:rPr>
          <w:lang w:eastAsia="ja-JP"/>
        </w:rPr>
        <w:t>withdrawing</w:t>
      </w:r>
      <w:r w:rsidR="0041434A" w:rsidRPr="001923D9">
        <w:rPr>
          <w:rFonts w:hint="eastAsia"/>
          <w:lang w:eastAsia="ja-JP"/>
        </w:rPr>
        <w:t xml:space="preserve"> General Partner and the successor general partner </w:t>
      </w:r>
      <w:r w:rsidR="00E05E86" w:rsidRPr="001923D9">
        <w:rPr>
          <w:rFonts w:hint="eastAsia"/>
          <w:lang w:eastAsia="ja-JP"/>
        </w:rPr>
        <w:t xml:space="preserve">pursuant to clause </w:t>
      </w:r>
      <w:r w:rsidR="00E05E86" w:rsidRPr="001923D9">
        <w:rPr>
          <w:lang w:eastAsia="ja-JP"/>
        </w:rPr>
        <w:fldChar w:fldCharType="begin"/>
      </w:r>
      <w:r w:rsidR="00E05E86" w:rsidRPr="001923D9">
        <w:rPr>
          <w:lang w:eastAsia="ja-JP"/>
        </w:rPr>
        <w:instrText xml:space="preserve"> </w:instrText>
      </w:r>
      <w:r w:rsidR="00E05E86" w:rsidRPr="001923D9">
        <w:rPr>
          <w:rFonts w:hint="eastAsia"/>
          <w:lang w:eastAsia="ja-JP"/>
        </w:rPr>
        <w:instrText>REF _Ref195464930 \n \h</w:instrText>
      </w:r>
      <w:r w:rsidR="00E05E86" w:rsidRPr="001923D9">
        <w:rPr>
          <w:lang w:eastAsia="ja-JP"/>
        </w:rPr>
        <w:instrText xml:space="preserve"> </w:instrText>
      </w:r>
      <w:r w:rsidR="00995950" w:rsidRPr="001923D9">
        <w:rPr>
          <w:lang w:eastAsia="ja-JP"/>
        </w:rPr>
        <w:instrText xml:space="preserve"> \* MERGEFORMAT </w:instrText>
      </w:r>
      <w:r w:rsidR="00E05E86" w:rsidRPr="001923D9">
        <w:rPr>
          <w:lang w:eastAsia="ja-JP"/>
        </w:rPr>
      </w:r>
      <w:r w:rsidR="00E05E86" w:rsidRPr="001923D9">
        <w:rPr>
          <w:lang w:eastAsia="ja-JP"/>
        </w:rPr>
        <w:fldChar w:fldCharType="separate"/>
      </w:r>
      <w:r w:rsidR="005056A1">
        <w:rPr>
          <w:lang w:eastAsia="ja-JP"/>
        </w:rPr>
        <w:t>(e)</w:t>
      </w:r>
      <w:r w:rsidR="00E05E86" w:rsidRPr="001923D9">
        <w:rPr>
          <w:lang w:eastAsia="ja-JP"/>
        </w:rPr>
        <w:fldChar w:fldCharType="end"/>
      </w:r>
      <w:r w:rsidR="00E05E86" w:rsidRPr="001923D9">
        <w:rPr>
          <w:rFonts w:hint="eastAsia"/>
          <w:lang w:eastAsia="ja-JP"/>
        </w:rPr>
        <w:t xml:space="preserve"> above</w:t>
      </w:r>
      <w:r w:rsidRPr="001923D9">
        <w:t>.</w:t>
      </w:r>
    </w:p>
    <w:p w14:paraId="7EBA1149" w14:textId="242D4C6D" w:rsidR="003A470E" w:rsidRPr="001923D9" w:rsidRDefault="00674902" w:rsidP="00E05E86">
      <w:pPr>
        <w:pStyle w:val="3"/>
      </w:pPr>
      <w:r w:rsidRPr="001923D9">
        <w:t>The General Partner shall be relieved of any liability that may arise from affairs</w:t>
      </w:r>
      <w:r w:rsidR="00E05E86" w:rsidRPr="001923D9">
        <w:rPr>
          <w:rFonts w:hint="eastAsia"/>
          <w:lang w:eastAsia="ja-JP"/>
        </w:rPr>
        <w:t xml:space="preserve"> </w:t>
      </w:r>
      <w:r w:rsidRPr="001923D9">
        <w:t xml:space="preserve">conducted by it without the knowledge that a Limited Partner has withdrawn, </w:t>
      </w:r>
      <w:r w:rsidR="00A82566" w:rsidRPr="001923D9">
        <w:rPr>
          <w:rFonts w:hint="eastAsia"/>
          <w:lang w:eastAsia="ja-JP"/>
        </w:rPr>
        <w:t xml:space="preserve">in the </w:t>
      </w:r>
      <w:r w:rsidR="00A82566" w:rsidRPr="001923D9">
        <w:rPr>
          <w:lang w:eastAsia="ja-JP"/>
        </w:rPr>
        <w:t>absence</w:t>
      </w:r>
      <w:r w:rsidR="00A82566" w:rsidRPr="001923D9">
        <w:rPr>
          <w:rFonts w:hint="eastAsia"/>
          <w:lang w:eastAsia="ja-JP"/>
        </w:rPr>
        <w:t xml:space="preserve"> of </w:t>
      </w:r>
      <w:r w:rsidR="00E05E86" w:rsidRPr="001923D9">
        <w:rPr>
          <w:rFonts w:hint="eastAsia"/>
          <w:lang w:eastAsia="ja-JP"/>
        </w:rPr>
        <w:t>the General Partner</w:t>
      </w:r>
      <w:r w:rsidR="00E05E86" w:rsidRPr="001923D9">
        <w:rPr>
          <w:lang w:eastAsia="ja-JP"/>
        </w:rPr>
        <w:t>’</w:t>
      </w:r>
      <w:r w:rsidR="00E05E86" w:rsidRPr="001923D9">
        <w:rPr>
          <w:rFonts w:hint="eastAsia"/>
          <w:lang w:eastAsia="ja-JP"/>
        </w:rPr>
        <w:t>s</w:t>
      </w:r>
      <w:r w:rsidRPr="001923D9">
        <w:t xml:space="preserve"> gross negligence</w:t>
      </w:r>
      <w:r w:rsidR="00F64260" w:rsidRPr="001923D9">
        <w:rPr>
          <w:rFonts w:hint="eastAsia"/>
          <w:lang w:eastAsia="ja-JP"/>
        </w:rPr>
        <w:t>.</w:t>
      </w:r>
    </w:p>
    <w:p w14:paraId="4796A9C0" w14:textId="66E2E463" w:rsidR="00512624" w:rsidRPr="001923D9" w:rsidRDefault="00512624" w:rsidP="00867F8E">
      <w:pPr>
        <w:pStyle w:val="3"/>
      </w:pPr>
      <w:bookmarkStart w:id="838" w:name="_Ref195339513"/>
      <w:r w:rsidRPr="001923D9">
        <w:rPr>
          <w:rFonts w:hint="eastAsia"/>
          <w:lang w:eastAsia="ja-JP"/>
        </w:rPr>
        <w:t xml:space="preserve">If </w:t>
      </w:r>
      <w:r w:rsidRPr="001923D9">
        <w:t xml:space="preserve">a Partner withdraws from the </w:t>
      </w:r>
      <w:r w:rsidR="00E93011" w:rsidRPr="001923D9">
        <w:rPr>
          <w:rFonts w:hint="eastAsia"/>
          <w:lang w:eastAsia="ja-JP"/>
        </w:rPr>
        <w:t>Partnership</w:t>
      </w:r>
      <w:r w:rsidRPr="001923D9">
        <w:t>, it shall receive a refund in an amount equal</w:t>
      </w:r>
      <w:r w:rsidRPr="001923D9">
        <w:rPr>
          <w:rFonts w:hint="eastAsia"/>
          <w:lang w:eastAsia="ja-JP"/>
        </w:rPr>
        <w:t xml:space="preserve"> </w:t>
      </w:r>
      <w:r w:rsidRPr="001923D9">
        <w:t xml:space="preserve">to the Interest Amount </w:t>
      </w:r>
      <w:r w:rsidR="00CE072E" w:rsidRPr="001923D9">
        <w:rPr>
          <w:rFonts w:hint="eastAsia"/>
          <w:lang w:eastAsia="ja-JP"/>
        </w:rPr>
        <w:t xml:space="preserve">held </w:t>
      </w:r>
      <w:r w:rsidR="005636E4" w:rsidRPr="001923D9">
        <w:rPr>
          <w:rFonts w:hint="eastAsia"/>
          <w:lang w:eastAsia="ja-JP"/>
        </w:rPr>
        <w:t>as of the date of such withdrawal</w:t>
      </w:r>
      <w:r w:rsidR="005636E4" w:rsidRPr="001923D9">
        <w:t xml:space="preserve"> </w:t>
      </w:r>
      <w:r w:rsidR="00CE072E" w:rsidRPr="001923D9">
        <w:rPr>
          <w:rFonts w:hint="eastAsia"/>
          <w:lang w:eastAsia="ja-JP"/>
        </w:rPr>
        <w:t>by</w:t>
      </w:r>
      <w:r w:rsidRPr="001923D9">
        <w:t xml:space="preserve"> such Partner. The General Partner shall</w:t>
      </w:r>
      <w:r w:rsidR="00867F8E" w:rsidRPr="001923D9">
        <w:rPr>
          <w:rFonts w:hint="eastAsia"/>
          <w:lang w:eastAsia="ja-JP"/>
        </w:rPr>
        <w:t xml:space="preserve"> </w:t>
      </w:r>
      <w:r w:rsidRPr="001923D9">
        <w:t xml:space="preserve">make distributions of cash or </w:t>
      </w:r>
      <w:r w:rsidR="00125184" w:rsidRPr="001923D9">
        <w:rPr>
          <w:rFonts w:hint="eastAsia"/>
          <w:lang w:eastAsia="ja-JP"/>
        </w:rPr>
        <w:t>Portfolio Securities in kind</w:t>
      </w:r>
      <w:r w:rsidRPr="001923D9">
        <w:t xml:space="preserve"> to such Withdrawing</w:t>
      </w:r>
      <w:r w:rsidRPr="001923D9">
        <w:rPr>
          <w:rFonts w:hint="eastAsia"/>
          <w:lang w:eastAsia="ja-JP"/>
        </w:rPr>
        <w:t xml:space="preserve"> </w:t>
      </w:r>
      <w:r w:rsidRPr="001923D9">
        <w:rPr>
          <w:lang w:eastAsia="ja-JP"/>
        </w:rPr>
        <w:t xml:space="preserve">Partner pursuant to </w:t>
      </w:r>
      <w:r w:rsidR="002A5B63" w:rsidRPr="001923D9">
        <w:rPr>
          <w:rFonts w:hint="eastAsia"/>
          <w:lang w:eastAsia="ja-JP"/>
        </w:rPr>
        <w:t>Section</w:t>
      </w:r>
      <w:r w:rsidRPr="001923D9">
        <w:rPr>
          <w:lang w:eastAsia="ja-JP"/>
        </w:rPr>
        <w:t xml:space="preserve"> </w:t>
      </w:r>
      <w:r w:rsidR="000301F2" w:rsidRPr="001923D9">
        <w:rPr>
          <w:lang w:eastAsia="ja-JP"/>
        </w:rPr>
        <w:fldChar w:fldCharType="begin"/>
      </w:r>
      <w:r w:rsidR="000301F2" w:rsidRPr="001923D9">
        <w:rPr>
          <w:lang w:eastAsia="ja-JP"/>
        </w:rPr>
        <w:instrText xml:space="preserve"> REF _Ref195450890 \r \h </w:instrText>
      </w:r>
      <w:r w:rsidR="00995950" w:rsidRPr="001923D9">
        <w:rPr>
          <w:lang w:eastAsia="ja-JP"/>
        </w:rPr>
        <w:instrText xml:space="preserve"> \* MERGEFORMAT </w:instrText>
      </w:r>
      <w:r w:rsidR="000301F2" w:rsidRPr="001923D9">
        <w:rPr>
          <w:lang w:eastAsia="ja-JP"/>
        </w:rPr>
      </w:r>
      <w:r w:rsidR="000301F2" w:rsidRPr="001923D9">
        <w:rPr>
          <w:lang w:eastAsia="ja-JP"/>
        </w:rPr>
        <w:fldChar w:fldCharType="separate"/>
      </w:r>
      <w:r w:rsidR="005056A1">
        <w:rPr>
          <w:lang w:eastAsia="ja-JP"/>
        </w:rPr>
        <w:t>6</w:t>
      </w:r>
      <w:r w:rsidR="000301F2" w:rsidRPr="001923D9">
        <w:rPr>
          <w:lang w:eastAsia="ja-JP"/>
        </w:rPr>
        <w:fldChar w:fldCharType="end"/>
      </w:r>
      <w:r w:rsidRPr="001923D9">
        <w:rPr>
          <w:lang w:eastAsia="ja-JP"/>
        </w:rPr>
        <w:t xml:space="preserve"> each time when distributions of the </w:t>
      </w:r>
      <w:r w:rsidR="002A4A75" w:rsidRPr="001923D9">
        <w:rPr>
          <w:rFonts w:hint="eastAsia"/>
          <w:lang w:eastAsia="ja-JP"/>
        </w:rPr>
        <w:t>Partnership</w:t>
      </w:r>
      <w:r w:rsidRPr="001923D9">
        <w:rPr>
          <w:lang w:eastAsia="ja-JP"/>
        </w:rPr>
        <w:t xml:space="preserve"> Assets are made</w:t>
      </w:r>
      <w:r w:rsidR="00867F8E" w:rsidRPr="001923D9">
        <w:rPr>
          <w:rFonts w:hint="eastAsia"/>
          <w:lang w:eastAsia="ja-JP"/>
        </w:rPr>
        <w:t xml:space="preserve"> </w:t>
      </w:r>
      <w:r w:rsidRPr="001923D9">
        <w:rPr>
          <w:lang w:eastAsia="ja-JP"/>
        </w:rPr>
        <w:t xml:space="preserve">to other Partners pursuant to </w:t>
      </w:r>
      <w:r w:rsidR="002A5B63" w:rsidRPr="001923D9">
        <w:rPr>
          <w:rFonts w:hint="eastAsia"/>
          <w:lang w:eastAsia="ja-JP"/>
        </w:rPr>
        <w:t>Section</w:t>
      </w:r>
      <w:r w:rsidRPr="001923D9">
        <w:rPr>
          <w:lang w:eastAsia="ja-JP"/>
        </w:rPr>
        <w:t xml:space="preserve"> </w:t>
      </w:r>
      <w:r w:rsidR="000301F2" w:rsidRPr="001923D9">
        <w:rPr>
          <w:lang w:eastAsia="ja-JP"/>
        </w:rPr>
        <w:fldChar w:fldCharType="begin"/>
      </w:r>
      <w:r w:rsidR="000301F2" w:rsidRPr="001923D9">
        <w:rPr>
          <w:lang w:eastAsia="ja-JP"/>
        </w:rPr>
        <w:instrText xml:space="preserve"> REF _Ref195450890 \r \h </w:instrText>
      </w:r>
      <w:r w:rsidR="00995950" w:rsidRPr="001923D9">
        <w:rPr>
          <w:lang w:eastAsia="ja-JP"/>
        </w:rPr>
        <w:instrText xml:space="preserve"> \* MERGEFORMAT </w:instrText>
      </w:r>
      <w:r w:rsidR="000301F2" w:rsidRPr="001923D9">
        <w:rPr>
          <w:lang w:eastAsia="ja-JP"/>
        </w:rPr>
      </w:r>
      <w:r w:rsidR="000301F2" w:rsidRPr="001923D9">
        <w:rPr>
          <w:lang w:eastAsia="ja-JP"/>
        </w:rPr>
        <w:fldChar w:fldCharType="separate"/>
      </w:r>
      <w:r w:rsidR="005056A1">
        <w:rPr>
          <w:lang w:eastAsia="ja-JP"/>
        </w:rPr>
        <w:t>6</w:t>
      </w:r>
      <w:r w:rsidR="000301F2" w:rsidRPr="001923D9">
        <w:rPr>
          <w:lang w:eastAsia="ja-JP"/>
        </w:rPr>
        <w:fldChar w:fldCharType="end"/>
      </w:r>
      <w:r w:rsidRPr="001923D9">
        <w:rPr>
          <w:lang w:eastAsia="ja-JP"/>
        </w:rPr>
        <w:t>, until the aggregate amount of the distributions to such</w:t>
      </w:r>
      <w:r w:rsidR="00867F8E" w:rsidRPr="001923D9">
        <w:rPr>
          <w:rFonts w:hint="eastAsia"/>
          <w:lang w:eastAsia="ja-JP"/>
        </w:rPr>
        <w:t xml:space="preserve"> </w:t>
      </w:r>
      <w:r w:rsidRPr="001923D9">
        <w:rPr>
          <w:lang w:eastAsia="ja-JP"/>
        </w:rPr>
        <w:t>Withdrawing Partner reaches its Interest Amount at the time of withdrawal, and the aggregate</w:t>
      </w:r>
      <w:r w:rsidR="00867F8E" w:rsidRPr="001923D9">
        <w:rPr>
          <w:rFonts w:hint="eastAsia"/>
          <w:lang w:eastAsia="ja-JP"/>
        </w:rPr>
        <w:t xml:space="preserve"> </w:t>
      </w:r>
      <w:r w:rsidRPr="001923D9">
        <w:rPr>
          <w:lang w:eastAsia="ja-JP"/>
        </w:rPr>
        <w:t>of such distributions to the Withdrawing Partner shall constitute the refund of the Interest</w:t>
      </w:r>
      <w:r w:rsidR="00867F8E" w:rsidRPr="001923D9">
        <w:rPr>
          <w:rFonts w:hint="eastAsia"/>
          <w:lang w:eastAsia="ja-JP"/>
        </w:rPr>
        <w:t xml:space="preserve"> </w:t>
      </w:r>
      <w:r w:rsidRPr="001923D9">
        <w:rPr>
          <w:lang w:eastAsia="ja-JP"/>
        </w:rPr>
        <w:t>Amount.</w:t>
      </w:r>
      <w:bookmarkEnd w:id="838"/>
    </w:p>
    <w:p w14:paraId="7A02A1D0" w14:textId="0C384CB1" w:rsidR="003C719F" w:rsidRPr="001923D9" w:rsidRDefault="003C719F" w:rsidP="003C719F">
      <w:pPr>
        <w:pStyle w:val="2"/>
      </w:pPr>
      <w:bookmarkStart w:id="839" w:name="_Ref195462014"/>
      <w:bookmarkStart w:id="840" w:name="_Toc201054832"/>
      <w:r w:rsidRPr="001923D9">
        <w:rPr>
          <w:rFonts w:hint="eastAsia"/>
          <w:lang w:eastAsia="ja-JP"/>
        </w:rPr>
        <w:t>Death of a Partner</w:t>
      </w:r>
      <w:bookmarkEnd w:id="839"/>
      <w:bookmarkEnd w:id="840"/>
    </w:p>
    <w:p w14:paraId="7CF5BA8D" w14:textId="180649DE" w:rsidR="003C719F" w:rsidRPr="001923D9" w:rsidRDefault="00F3243D" w:rsidP="00B36DF0">
      <w:pPr>
        <w:pStyle w:val="wText1"/>
      </w:pPr>
      <w:r w:rsidRPr="001923D9">
        <w:t>If a Partner who is a natural person dies, his/her heir may succeed to such Partner after</w:t>
      </w:r>
      <w:r w:rsidRPr="001923D9">
        <w:rPr>
          <w:rFonts w:hint="eastAsia"/>
          <w:lang w:eastAsia="ja-JP"/>
        </w:rPr>
        <w:t xml:space="preserve"> </w:t>
      </w:r>
      <w:r w:rsidRPr="001923D9">
        <w:t>providing the General Partner with a notice to the effect that such heir succeeds to</w:t>
      </w:r>
      <w:r w:rsidRPr="001923D9">
        <w:rPr>
          <w:rFonts w:hint="eastAsia"/>
          <w:lang w:eastAsia="ja-JP"/>
        </w:rPr>
        <w:t xml:space="preserve"> </w:t>
      </w:r>
      <w:r w:rsidRPr="001923D9">
        <w:t xml:space="preserve">such Partner’s status as a Partner </w:t>
      </w:r>
      <w:r w:rsidR="009E1FF1" w:rsidRPr="001923D9">
        <w:rPr>
          <w:rFonts w:hint="eastAsia"/>
          <w:lang w:eastAsia="ja-JP"/>
        </w:rPr>
        <w:t xml:space="preserve">(and, in the event that there is more than one heir, a notice by such heirs to designate one of them as their representative) </w:t>
      </w:r>
      <w:r w:rsidRPr="001923D9">
        <w:t xml:space="preserve">within </w:t>
      </w:r>
      <w:r w:rsidR="009672A5" w:rsidRPr="009672A5">
        <w:rPr>
          <w:highlight w:val="lightGray"/>
        </w:rPr>
        <w:t>[</w:t>
      </w:r>
      <w:r w:rsidRPr="001923D9">
        <w:t>three</w:t>
      </w:r>
      <w:r w:rsidR="009672A5" w:rsidRPr="009672A5">
        <w:rPr>
          <w:highlight w:val="lightGray"/>
        </w:rPr>
        <w:t>]</w:t>
      </w:r>
      <w:r w:rsidRPr="001923D9">
        <w:t xml:space="preserve"> months from death, </w:t>
      </w:r>
      <w:r w:rsidR="004E07E4" w:rsidRPr="001923D9">
        <w:rPr>
          <w:rFonts w:hint="eastAsia"/>
          <w:lang w:eastAsia="ja-JP"/>
        </w:rPr>
        <w:t>as well as</w:t>
      </w:r>
      <w:r w:rsidRPr="001923D9">
        <w:rPr>
          <w:rFonts w:hint="eastAsia"/>
          <w:lang w:eastAsia="ja-JP"/>
        </w:rPr>
        <w:t xml:space="preserve"> </w:t>
      </w:r>
      <w:r w:rsidR="004E07E4" w:rsidRPr="001923D9">
        <w:rPr>
          <w:rFonts w:hint="eastAsia"/>
          <w:lang w:eastAsia="ja-JP"/>
        </w:rPr>
        <w:t xml:space="preserve">such </w:t>
      </w:r>
      <w:r w:rsidRPr="001923D9">
        <w:t xml:space="preserve">materials as separately requested by the General Partner; </w:t>
      </w:r>
      <w:r w:rsidRPr="001923D9">
        <w:rPr>
          <w:i/>
          <w:iCs/>
        </w:rPr>
        <w:t>provided that</w:t>
      </w:r>
      <w:r w:rsidR="00D069DD">
        <w:rPr>
          <w:rFonts w:hint="eastAsia"/>
          <w:i/>
          <w:iCs/>
          <w:lang w:eastAsia="ja-JP"/>
        </w:rPr>
        <w:t>,</w:t>
      </w:r>
      <w:r w:rsidRPr="001923D9">
        <w:t xml:space="preserve"> if the</w:t>
      </w:r>
      <w:r w:rsidRPr="001923D9">
        <w:rPr>
          <w:rFonts w:hint="eastAsia"/>
          <w:lang w:eastAsia="ja-JP"/>
        </w:rPr>
        <w:t xml:space="preserve"> </w:t>
      </w:r>
      <w:r w:rsidRPr="001923D9">
        <w:t>General Partner reasonably determines that the heir falls under any category of Anti</w:t>
      </w:r>
      <w:r w:rsidR="004E07E4" w:rsidRPr="001923D9">
        <w:rPr>
          <w:rFonts w:hint="eastAsia"/>
          <w:lang w:eastAsia="ja-JP"/>
        </w:rPr>
        <w:t>-</w:t>
      </w:r>
      <w:r w:rsidRPr="001923D9">
        <w:t>social</w:t>
      </w:r>
      <w:r w:rsidRPr="001923D9">
        <w:rPr>
          <w:rFonts w:hint="eastAsia"/>
          <w:lang w:eastAsia="ja-JP"/>
        </w:rPr>
        <w:t xml:space="preserve"> </w:t>
      </w:r>
      <w:r w:rsidRPr="001923D9">
        <w:t>Forces or the General Partner would, by admitting the heir as a Partner, cease to</w:t>
      </w:r>
      <w:r w:rsidRPr="001923D9">
        <w:rPr>
          <w:rFonts w:hint="eastAsia"/>
          <w:lang w:eastAsia="ja-JP"/>
        </w:rPr>
        <w:t xml:space="preserve"> </w:t>
      </w:r>
      <w:r w:rsidRPr="001923D9">
        <w:t>satisfy the requirements prescribed in Article 63</w:t>
      </w:r>
      <w:r w:rsidR="004E07E4" w:rsidRPr="001923D9">
        <w:rPr>
          <w:rFonts w:hint="eastAsia"/>
          <w:lang w:eastAsia="ja-JP"/>
        </w:rPr>
        <w:t>, Paragraph 1</w:t>
      </w:r>
      <w:r w:rsidRPr="001923D9">
        <w:t xml:space="preserve"> of the FIEA, the General Partner</w:t>
      </w:r>
      <w:r w:rsidRPr="001923D9">
        <w:rPr>
          <w:rFonts w:hint="eastAsia"/>
          <w:lang w:eastAsia="ja-JP"/>
        </w:rPr>
        <w:t xml:space="preserve"> </w:t>
      </w:r>
      <w:r w:rsidRPr="001923D9">
        <w:t>may refuse the heir’s succession of such Partner’s status of a Partner.</w:t>
      </w:r>
    </w:p>
    <w:p w14:paraId="05C0D1A8" w14:textId="56ADDCCC" w:rsidR="002519EF" w:rsidRPr="001923D9" w:rsidRDefault="002519EF" w:rsidP="00F83461">
      <w:pPr>
        <w:pStyle w:val="2"/>
        <w:rPr>
          <w:b w:val="0"/>
          <w:bCs/>
        </w:rPr>
      </w:pPr>
      <w:bookmarkStart w:id="841" w:name="_Toc195660937"/>
      <w:bookmarkStart w:id="842" w:name="_Toc195710201"/>
      <w:bookmarkStart w:id="843" w:name="_Toc195710505"/>
      <w:bookmarkStart w:id="844" w:name="_Toc195660938"/>
      <w:bookmarkStart w:id="845" w:name="_Toc195710202"/>
      <w:bookmarkStart w:id="846" w:name="_Toc195710506"/>
      <w:bookmarkStart w:id="847" w:name="_Toc195660939"/>
      <w:bookmarkStart w:id="848" w:name="_Toc195710203"/>
      <w:bookmarkStart w:id="849" w:name="_Toc195710507"/>
      <w:bookmarkStart w:id="850" w:name="_Toc195660940"/>
      <w:bookmarkStart w:id="851" w:name="_Toc195710204"/>
      <w:bookmarkStart w:id="852" w:name="_Toc195710508"/>
      <w:bookmarkStart w:id="853" w:name="_Toc195660941"/>
      <w:bookmarkStart w:id="854" w:name="_Toc195710205"/>
      <w:bookmarkStart w:id="855" w:name="_Toc195710509"/>
      <w:bookmarkStart w:id="856" w:name="_Ref_ContractCompanion_9kb9Ur2CG"/>
      <w:bookmarkStart w:id="857" w:name="_Toc201054833"/>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Pr="001923D9">
        <w:t>Limitations on Participation</w:t>
      </w:r>
      <w:bookmarkEnd w:id="856"/>
      <w:bookmarkEnd w:id="857"/>
    </w:p>
    <w:p w14:paraId="5ADB5019" w14:textId="77777777" w:rsidR="00F83461" w:rsidRPr="001923D9" w:rsidRDefault="002519EF" w:rsidP="00F83461">
      <w:pPr>
        <w:pStyle w:val="3"/>
        <w:keepNext/>
      </w:pPr>
      <w:bookmarkStart w:id="858" w:name="_Ref_ContractCompanion_9kb9Ur18F"/>
      <w:r w:rsidRPr="001923D9">
        <w:rPr>
          <w:b/>
          <w:bCs/>
        </w:rPr>
        <w:t>Discontinuance</w:t>
      </w:r>
      <w:bookmarkEnd w:id="858"/>
    </w:p>
    <w:p w14:paraId="5137C69D" w14:textId="2CE2F4A1" w:rsidR="002519EF" w:rsidRPr="001923D9" w:rsidRDefault="002519EF" w:rsidP="00F83461">
      <w:pPr>
        <w:pStyle w:val="wText2"/>
      </w:pPr>
      <w:r w:rsidRPr="001923D9">
        <w:t xml:space="preserve">Unless the provisions of </w:t>
      </w:r>
      <w:r w:rsidR="002F2B47" w:rsidRPr="001923D9">
        <w:t>Section</w:t>
      </w:r>
      <w:r w:rsidR="00FD72B6" w:rsidRPr="001923D9">
        <w:t> </w:t>
      </w:r>
      <w:r w:rsidR="004936D2" w:rsidRPr="001923D9">
        <w:fldChar w:fldCharType="begin"/>
      </w:r>
      <w:r w:rsidR="004936D2" w:rsidRPr="001923D9">
        <w:instrText xml:space="preserve"> REF _Ref_ContractCompanion_9kb9Ur23B \w \h </w:instrText>
      </w:r>
      <w:r w:rsidR="00D9773A" w:rsidRPr="001923D9">
        <w:instrText xml:space="preserve"> \* MERGEFORMAT </w:instrText>
      </w:r>
      <w:r w:rsidR="004936D2" w:rsidRPr="001923D9">
        <w:fldChar w:fldCharType="separate"/>
      </w:r>
      <w:r w:rsidR="005056A1">
        <w:t>9.10(b)</w:t>
      </w:r>
      <w:r w:rsidR="004936D2" w:rsidRPr="001923D9">
        <w:fldChar w:fldCharType="end"/>
      </w:r>
      <w:r w:rsidRPr="001923D9">
        <w:t xml:space="preserve"> apply, the General Partner may discontinue any Limited Partner’s participation in whole or in part in a Portfolio Investment (through an adjustment to such Limited Partner’s Sharing Percentage for such Portfolio Investment) if the General Partner (a)</w:t>
      </w:r>
      <w:r w:rsidR="00FD72B6" w:rsidRPr="001923D9">
        <w:t> </w:t>
      </w:r>
      <w:r w:rsidRPr="001923D9">
        <w:t>determines that the continuation of such Limited Partner’s participation therein will have a Material Adverse Effect and (b)</w:t>
      </w:r>
      <w:r w:rsidR="00FD72B6" w:rsidRPr="001923D9">
        <w:t> </w:t>
      </w:r>
      <w:r w:rsidRPr="001923D9">
        <w:t>gives five</w:t>
      </w:r>
      <w:r w:rsidR="00F94312" w:rsidRPr="001923D9">
        <w:t> </w:t>
      </w:r>
      <w:r w:rsidRPr="001923D9">
        <w:t xml:space="preserve">calendar days’ prior written notice to any such Limited Partner of such determination. </w:t>
      </w:r>
      <w:r w:rsidR="00A72740" w:rsidRPr="001923D9">
        <w:t xml:space="preserve"> </w:t>
      </w:r>
      <w:r w:rsidRPr="001923D9">
        <w:t xml:space="preserve">The General Partner will thereafter take commercially reasonable steps to discontinue such Limited Partner’s participation in such Portfolio Investment, including by causing a portion of such Portfolio Investment equal to such Limited </w:t>
      </w:r>
      <w:r w:rsidRPr="001923D9">
        <w:lastRenderedPageBreak/>
        <w:t xml:space="preserve">Partner’s Sharing Percentage thereof promptly to be sold by the </w:t>
      </w:r>
      <w:r w:rsidR="002A4A75" w:rsidRPr="001923D9">
        <w:t>Partnership</w:t>
      </w:r>
      <w:r w:rsidRPr="001923D9">
        <w:t xml:space="preserve"> at a cash price not less than that determined by a nationally recognized investment bank or valuation expert chosen by the General Partner. </w:t>
      </w:r>
      <w:r w:rsidR="00A72740" w:rsidRPr="001923D9">
        <w:t xml:space="preserve"> </w:t>
      </w:r>
      <w:r w:rsidRPr="001923D9">
        <w:t xml:space="preserve">The proceeds of such sale will be divided between such Limited Partner and the General Partner and distributed pursuant to </w:t>
      </w:r>
      <w:r w:rsidR="002F2B47" w:rsidRPr="001923D9">
        <w:t>Section</w:t>
      </w:r>
      <w:r w:rsidR="00FD72B6" w:rsidRPr="001923D9">
        <w:t> </w:t>
      </w:r>
      <w:r w:rsidR="00BF5397" w:rsidRPr="001923D9">
        <w:fldChar w:fldCharType="begin"/>
      </w:r>
      <w:r w:rsidR="00BF5397" w:rsidRPr="001923D9">
        <w:instrText xml:space="preserve"> REF _Ref195339402 \r \h </w:instrText>
      </w:r>
      <w:r w:rsidR="00995950" w:rsidRPr="001923D9">
        <w:instrText xml:space="preserve"> \* MERGEFORMAT </w:instrText>
      </w:r>
      <w:r w:rsidR="00BF5397" w:rsidRPr="001923D9">
        <w:fldChar w:fldCharType="separate"/>
      </w:r>
      <w:r w:rsidR="005056A1">
        <w:t>6.2</w:t>
      </w:r>
      <w:r w:rsidR="00BF5397" w:rsidRPr="001923D9">
        <w:fldChar w:fldCharType="end"/>
      </w:r>
      <w:r w:rsidRPr="001923D9">
        <w:t xml:space="preserve">. </w:t>
      </w:r>
      <w:r w:rsidR="00A72740" w:rsidRPr="001923D9">
        <w:t xml:space="preserve"> </w:t>
      </w:r>
      <w:r w:rsidRPr="001923D9">
        <w:t xml:space="preserve">In the case of such sale, items of income, gain, loss or deduction will be divided among such Limited Partner and the General Partner and allocated pursuant to </w:t>
      </w:r>
      <w:r w:rsidR="002F2B47" w:rsidRPr="001923D9">
        <w:t>Section</w:t>
      </w:r>
      <w:r w:rsidR="00FD72B6" w:rsidRPr="001923D9">
        <w:t> </w:t>
      </w:r>
      <w:r w:rsidR="0008076B" w:rsidRPr="001923D9">
        <w:fldChar w:fldCharType="begin"/>
      </w:r>
      <w:r w:rsidR="0008076B" w:rsidRPr="001923D9">
        <w:instrText xml:space="preserve"> REF _Ref_ContractCompanion_9kb9Ur17E \w \h </w:instrText>
      </w:r>
      <w:r w:rsidR="00D9773A" w:rsidRPr="001923D9">
        <w:instrText xml:space="preserve"> \* MERGEFORMAT </w:instrText>
      </w:r>
      <w:r w:rsidR="0008076B" w:rsidRPr="001923D9">
        <w:fldChar w:fldCharType="separate"/>
      </w:r>
      <w:r w:rsidR="005056A1">
        <w:t>5.2</w:t>
      </w:r>
      <w:r w:rsidR="0008076B" w:rsidRPr="001923D9">
        <w:fldChar w:fldCharType="end"/>
      </w:r>
      <w:r w:rsidRPr="001923D9">
        <w:t xml:space="preserve">. </w:t>
      </w:r>
      <w:r w:rsidR="00A72740" w:rsidRPr="001923D9">
        <w:t xml:space="preserve"> </w:t>
      </w:r>
      <w:r w:rsidRPr="001923D9">
        <w:t xml:space="preserve">Such Limited Partner’s Sharing Percentage for such Portfolio Investment will thereafter be reduced to zero and the other Limited Partners’ Sharing Percentage therefor will be adjusted accordingly. </w:t>
      </w:r>
      <w:r w:rsidR="00A72740" w:rsidRPr="001923D9">
        <w:t xml:space="preserve"> </w:t>
      </w:r>
      <w:r w:rsidRPr="001923D9">
        <w:t xml:space="preserve">All costs and expenses in respect of the determinations and other matters referred to in this </w:t>
      </w:r>
      <w:r w:rsidR="002F2B47" w:rsidRPr="001923D9">
        <w:t>Section</w:t>
      </w:r>
      <w:r w:rsidR="00FD72B6" w:rsidRPr="001923D9">
        <w:t> </w:t>
      </w:r>
      <w:r w:rsidR="004936D2" w:rsidRPr="001923D9">
        <w:fldChar w:fldCharType="begin"/>
      </w:r>
      <w:r w:rsidR="004936D2" w:rsidRPr="001923D9">
        <w:instrText xml:space="preserve"> REF _Ref_ContractCompanion_9kb9Ur18F \w \h </w:instrText>
      </w:r>
      <w:r w:rsidR="00D9773A" w:rsidRPr="001923D9">
        <w:instrText xml:space="preserve"> \* MERGEFORMAT </w:instrText>
      </w:r>
      <w:r w:rsidR="004936D2" w:rsidRPr="001923D9">
        <w:fldChar w:fldCharType="separate"/>
      </w:r>
      <w:r w:rsidR="005056A1">
        <w:t>9.10(a)</w:t>
      </w:r>
      <w:r w:rsidR="004936D2" w:rsidRPr="001923D9">
        <w:fldChar w:fldCharType="end"/>
      </w:r>
      <w:r w:rsidRPr="001923D9">
        <w:t xml:space="preserve"> will be borne by such Limited Partner.</w:t>
      </w:r>
    </w:p>
    <w:p w14:paraId="1B8C4F68" w14:textId="29608BBF" w:rsidR="00F83461" w:rsidRPr="001923D9" w:rsidRDefault="002519EF" w:rsidP="00F83461">
      <w:pPr>
        <w:pStyle w:val="3"/>
        <w:keepNext/>
      </w:pPr>
      <w:bookmarkStart w:id="859" w:name="_Ref_ContractCompanion_9kb9Ur23B"/>
      <w:bookmarkStart w:id="860" w:name="_Ref195462895"/>
      <w:r w:rsidRPr="001923D9">
        <w:rPr>
          <w:b/>
          <w:bCs/>
        </w:rPr>
        <w:t xml:space="preserve">Required </w:t>
      </w:r>
      <w:r w:rsidR="004E4CA9" w:rsidRPr="001923D9">
        <w:rPr>
          <w:rFonts w:hint="eastAsia"/>
          <w:b/>
          <w:bCs/>
          <w:lang w:eastAsia="ja-JP"/>
        </w:rPr>
        <w:t>Withdrawal</w:t>
      </w:r>
      <w:r w:rsidR="00F64260" w:rsidRPr="001923D9">
        <w:rPr>
          <w:rFonts w:hint="eastAsia"/>
          <w:b/>
          <w:bCs/>
          <w:lang w:eastAsia="ja-JP"/>
        </w:rPr>
        <w:t xml:space="preserve"> of Limited Partners</w:t>
      </w:r>
      <w:bookmarkEnd w:id="859"/>
      <w:bookmarkEnd w:id="860"/>
    </w:p>
    <w:p w14:paraId="63CB51CB" w14:textId="488A6145" w:rsidR="002519EF" w:rsidRPr="001923D9" w:rsidRDefault="002519EF" w:rsidP="009139DB">
      <w:pPr>
        <w:pStyle w:val="wText2"/>
        <w:rPr>
          <w:lang w:eastAsia="ja-JP"/>
        </w:rPr>
      </w:pPr>
      <w:r w:rsidRPr="001923D9">
        <w:t xml:space="preserve">If at any time the General Partner determines that the continuing participation in the </w:t>
      </w:r>
      <w:r w:rsidR="002A4A75" w:rsidRPr="001923D9">
        <w:t>Partnership</w:t>
      </w:r>
      <w:r w:rsidRPr="001923D9">
        <w:t xml:space="preserve"> by any Limited Partner will have a Material Adverse Effect, the General Partner</w:t>
      </w:r>
      <w:r w:rsidR="0049141D" w:rsidRPr="001923D9">
        <w:rPr>
          <w:rFonts w:hint="eastAsia"/>
          <w:lang w:eastAsia="ja-JP"/>
        </w:rPr>
        <w:t xml:space="preserve"> may,</w:t>
      </w:r>
      <w:r w:rsidR="009F0EE1" w:rsidRPr="001923D9">
        <w:rPr>
          <w:rFonts w:hint="eastAsia"/>
          <w:lang w:eastAsia="ja-JP"/>
        </w:rPr>
        <w:t xml:space="preserve"> </w:t>
      </w:r>
      <w:r w:rsidR="0049141D" w:rsidRPr="001923D9">
        <w:rPr>
          <w:rFonts w:hint="eastAsia"/>
          <w:lang w:eastAsia="ja-JP"/>
        </w:rPr>
        <w:t>with</w:t>
      </w:r>
      <w:r w:rsidR="009F0EE1" w:rsidRPr="001923D9">
        <w:rPr>
          <w:rFonts w:hint="eastAsia"/>
          <w:lang w:eastAsia="ja-JP"/>
        </w:rPr>
        <w:t xml:space="preserve"> the consent of </w:t>
      </w:r>
      <w:r w:rsidR="00455974" w:rsidRPr="001923D9">
        <w:rPr>
          <w:rFonts w:hint="eastAsia"/>
          <w:lang w:eastAsia="ja-JP"/>
        </w:rPr>
        <w:t>the</w:t>
      </w:r>
      <w:r w:rsidR="009F0EE1" w:rsidRPr="001923D9">
        <w:rPr>
          <w:rFonts w:hint="eastAsia"/>
          <w:lang w:eastAsia="ja-JP"/>
        </w:rPr>
        <w:t xml:space="preserve"> other Limited Partners</w:t>
      </w:r>
      <w:r w:rsidRPr="001923D9">
        <w:t xml:space="preserve">, </w:t>
      </w:r>
      <w:r w:rsidR="009F0EE1" w:rsidRPr="001923D9">
        <w:rPr>
          <w:rFonts w:hint="eastAsia"/>
          <w:lang w:eastAsia="ja-JP"/>
        </w:rPr>
        <w:t>requir</w:t>
      </w:r>
      <w:r w:rsidR="0049141D" w:rsidRPr="001923D9">
        <w:rPr>
          <w:rFonts w:hint="eastAsia"/>
          <w:lang w:eastAsia="ja-JP"/>
        </w:rPr>
        <w:t>e such Limited Partner to</w:t>
      </w:r>
      <w:r w:rsidR="00405820" w:rsidRPr="001923D9">
        <w:rPr>
          <w:rFonts w:hint="eastAsia"/>
          <w:lang w:eastAsia="ja-JP"/>
        </w:rPr>
        <w:t xml:space="preserve"> withdraw from the </w:t>
      </w:r>
      <w:r w:rsidR="002A4A75" w:rsidRPr="001923D9">
        <w:rPr>
          <w:rFonts w:hint="eastAsia"/>
          <w:lang w:eastAsia="ja-JP"/>
        </w:rPr>
        <w:t>Partnership</w:t>
      </w:r>
      <w:r w:rsidR="00CF2A88" w:rsidRPr="001923D9">
        <w:rPr>
          <w:rFonts w:hint="eastAsia"/>
          <w:lang w:eastAsia="ja-JP"/>
        </w:rPr>
        <w:t>.</w:t>
      </w:r>
      <w:r w:rsidR="009139DB" w:rsidRPr="001923D9">
        <w:rPr>
          <w:rFonts w:hint="eastAsia"/>
          <w:lang w:eastAsia="ja-JP"/>
        </w:rPr>
        <w:t xml:space="preserve"> Nothing in this Section </w:t>
      </w:r>
      <w:r w:rsidR="009139DB" w:rsidRPr="001923D9">
        <w:rPr>
          <w:lang w:eastAsia="ja-JP"/>
        </w:rPr>
        <w:fldChar w:fldCharType="begin"/>
      </w:r>
      <w:r w:rsidR="009139DB" w:rsidRPr="001923D9">
        <w:rPr>
          <w:lang w:eastAsia="ja-JP"/>
        </w:rPr>
        <w:instrText xml:space="preserve"> </w:instrText>
      </w:r>
      <w:r w:rsidR="009139DB" w:rsidRPr="001923D9">
        <w:rPr>
          <w:rFonts w:hint="eastAsia"/>
          <w:lang w:eastAsia="ja-JP"/>
        </w:rPr>
        <w:instrText>REF _Ref195462895 \w \h</w:instrText>
      </w:r>
      <w:r w:rsidR="009139DB" w:rsidRPr="001923D9">
        <w:rPr>
          <w:lang w:eastAsia="ja-JP"/>
        </w:rPr>
        <w:instrText xml:space="preserve"> </w:instrText>
      </w:r>
      <w:r w:rsidR="00995950" w:rsidRPr="001923D9">
        <w:rPr>
          <w:lang w:eastAsia="ja-JP"/>
        </w:rPr>
        <w:instrText xml:space="preserve"> \* MERGEFORMAT </w:instrText>
      </w:r>
      <w:r w:rsidR="009139DB" w:rsidRPr="001923D9">
        <w:rPr>
          <w:lang w:eastAsia="ja-JP"/>
        </w:rPr>
      </w:r>
      <w:r w:rsidR="009139DB" w:rsidRPr="001923D9">
        <w:rPr>
          <w:lang w:eastAsia="ja-JP"/>
        </w:rPr>
        <w:fldChar w:fldCharType="separate"/>
      </w:r>
      <w:r w:rsidR="005056A1">
        <w:rPr>
          <w:lang w:eastAsia="ja-JP"/>
        </w:rPr>
        <w:t>9.10(b)</w:t>
      </w:r>
      <w:r w:rsidR="009139DB" w:rsidRPr="001923D9">
        <w:rPr>
          <w:lang w:eastAsia="ja-JP"/>
        </w:rPr>
        <w:fldChar w:fldCharType="end"/>
      </w:r>
      <w:r w:rsidR="009139DB" w:rsidRPr="001923D9">
        <w:rPr>
          <w:lang w:eastAsia="ja-JP"/>
        </w:rPr>
        <w:t xml:space="preserve"> shall prevent any claims for damages</w:t>
      </w:r>
      <w:r w:rsidR="009139DB" w:rsidRPr="001923D9">
        <w:rPr>
          <w:rFonts w:hint="eastAsia"/>
          <w:lang w:eastAsia="ja-JP"/>
        </w:rPr>
        <w:t xml:space="preserve"> </w:t>
      </w:r>
      <w:r w:rsidR="009139DB" w:rsidRPr="001923D9">
        <w:rPr>
          <w:lang w:eastAsia="ja-JP"/>
        </w:rPr>
        <w:t xml:space="preserve">against </w:t>
      </w:r>
      <w:r w:rsidR="00F86154" w:rsidRPr="001923D9">
        <w:rPr>
          <w:rFonts w:hint="eastAsia"/>
          <w:lang w:eastAsia="ja-JP"/>
        </w:rPr>
        <w:t>any</w:t>
      </w:r>
      <w:r w:rsidR="009139DB" w:rsidRPr="001923D9">
        <w:rPr>
          <w:lang w:eastAsia="ja-JP"/>
        </w:rPr>
        <w:t xml:space="preserve"> Limited Partner who is required to withdraw from the </w:t>
      </w:r>
      <w:r w:rsidR="002A4A75" w:rsidRPr="001923D9">
        <w:rPr>
          <w:rFonts w:hint="eastAsia"/>
          <w:lang w:eastAsia="ja-JP"/>
        </w:rPr>
        <w:t>Partnership</w:t>
      </w:r>
      <w:r w:rsidR="009139DB" w:rsidRPr="001923D9">
        <w:rPr>
          <w:lang w:eastAsia="ja-JP"/>
        </w:rPr>
        <w:t>.</w:t>
      </w:r>
    </w:p>
    <w:p w14:paraId="13A57BFD" w14:textId="77777777" w:rsidR="00F83461" w:rsidRPr="001923D9" w:rsidRDefault="002519EF" w:rsidP="00F83461">
      <w:pPr>
        <w:pStyle w:val="3"/>
        <w:keepNext/>
      </w:pPr>
      <w:bookmarkStart w:id="861" w:name="_Ref_ContractCompanion_9kb9Ur4DB"/>
      <w:bookmarkStart w:id="862" w:name="_Ref_ContractCompanion_9kb9Ur4DD"/>
      <w:r w:rsidRPr="001923D9">
        <w:rPr>
          <w:b/>
          <w:bCs/>
        </w:rPr>
        <w:t>Material Adverse Effect</w:t>
      </w:r>
      <w:bookmarkEnd w:id="861"/>
      <w:bookmarkEnd w:id="862"/>
    </w:p>
    <w:p w14:paraId="554D0225" w14:textId="7628DC98" w:rsidR="002519EF" w:rsidRPr="001923D9" w:rsidRDefault="002519EF" w:rsidP="00EF77EC">
      <w:pPr>
        <w:pStyle w:val="wText2"/>
      </w:pPr>
      <w:r w:rsidRPr="001923D9">
        <w:t xml:space="preserve">A Capital Contribution to the </w:t>
      </w:r>
      <w:r w:rsidR="002A4A75" w:rsidRPr="001923D9">
        <w:t>Partnership</w:t>
      </w:r>
      <w:r w:rsidRPr="001923D9">
        <w:t xml:space="preserve"> or participation in a Portfolio Investment or in the </w:t>
      </w:r>
      <w:r w:rsidR="002A4A75" w:rsidRPr="001923D9">
        <w:t>Partnership</w:t>
      </w:r>
      <w:r w:rsidRPr="001923D9">
        <w:t xml:space="preserve"> by any Limited Partner will be deemed to have a </w:t>
      </w:r>
      <w:r w:rsidR="005F695B" w:rsidRPr="001923D9">
        <w:t>“</w:t>
      </w:r>
      <w:r w:rsidRPr="001923D9">
        <w:rPr>
          <w:b/>
          <w:bCs/>
        </w:rPr>
        <w:t>Material Adverse Effect</w:t>
      </w:r>
      <w:r w:rsidR="005F695B" w:rsidRPr="001923D9">
        <w:t>”</w:t>
      </w:r>
      <w:r w:rsidRPr="001923D9">
        <w:t xml:space="preserve"> if</w:t>
      </w:r>
      <w:r w:rsidR="00D95B11" w:rsidRPr="001923D9">
        <w:t xml:space="preserve"> </w:t>
      </w:r>
      <w:r w:rsidR="00EF77EC" w:rsidRPr="001923D9">
        <w:rPr>
          <w:rFonts w:hint="eastAsia"/>
          <w:lang w:eastAsia="ja-JP"/>
        </w:rPr>
        <w:t>(</w:t>
      </w:r>
      <w:proofErr w:type="spellStart"/>
      <w:r w:rsidR="00EF77EC" w:rsidRPr="001923D9">
        <w:rPr>
          <w:rFonts w:hint="eastAsia"/>
          <w:lang w:eastAsia="ja-JP"/>
        </w:rPr>
        <w:t>i</w:t>
      </w:r>
      <w:proofErr w:type="spellEnd"/>
      <w:r w:rsidR="00EF77EC" w:rsidRPr="001923D9">
        <w:rPr>
          <w:rFonts w:hint="eastAsia"/>
          <w:lang w:eastAsia="ja-JP"/>
        </w:rPr>
        <w:t xml:space="preserve">) </w:t>
      </w:r>
      <w:r w:rsidR="00EF77EC" w:rsidRPr="001923D9">
        <w:t xml:space="preserve">the Limited Partner </w:t>
      </w:r>
      <w:r w:rsidR="00D15B3C" w:rsidRPr="001923D9">
        <w:rPr>
          <w:rFonts w:hint="eastAsia"/>
          <w:lang w:eastAsia="ja-JP"/>
        </w:rPr>
        <w:t xml:space="preserve">continues to </w:t>
      </w:r>
      <w:r w:rsidR="00EF77EC" w:rsidRPr="001923D9">
        <w:t>fail to perform any payment obligation under this</w:t>
      </w:r>
      <w:r w:rsidR="00EF77EC" w:rsidRPr="001923D9">
        <w:rPr>
          <w:rFonts w:hint="eastAsia"/>
          <w:lang w:eastAsia="ja-JP"/>
        </w:rPr>
        <w:t xml:space="preserve"> </w:t>
      </w:r>
      <w:r w:rsidR="00EF77EC" w:rsidRPr="001923D9">
        <w:t xml:space="preserve">Agreement for </w:t>
      </w:r>
      <w:r w:rsidR="009672A5" w:rsidRPr="009672A5">
        <w:rPr>
          <w:highlight w:val="lightGray"/>
        </w:rPr>
        <w:t>[</w:t>
      </w:r>
      <w:r w:rsidR="00B63EAF" w:rsidRPr="00B63EAF">
        <w:rPr>
          <w:highlight w:val="lightGray"/>
        </w:rPr>
        <w:t>●</w:t>
      </w:r>
      <w:r w:rsidR="009672A5" w:rsidRPr="009672A5">
        <w:rPr>
          <w:highlight w:val="lightGray"/>
        </w:rPr>
        <w:t>]</w:t>
      </w:r>
      <w:r w:rsidR="00EF77EC" w:rsidRPr="001923D9">
        <w:rPr>
          <w:rFonts w:hint="eastAsia"/>
          <w:lang w:eastAsia="ja-JP"/>
        </w:rPr>
        <w:t xml:space="preserve"> Business D</w:t>
      </w:r>
      <w:r w:rsidR="00EF77EC" w:rsidRPr="001923D9">
        <w:t>ays</w:t>
      </w:r>
      <w:r w:rsidR="00694D26" w:rsidRPr="001923D9">
        <w:rPr>
          <w:rFonts w:hint="eastAsia"/>
          <w:lang w:eastAsia="ja-JP"/>
        </w:rPr>
        <w:t>,</w:t>
      </w:r>
      <w:r w:rsidR="00D15B3C" w:rsidRPr="001923D9">
        <w:rPr>
          <w:rFonts w:hint="eastAsia"/>
          <w:lang w:eastAsia="ja-JP"/>
        </w:rPr>
        <w:t xml:space="preserve"> </w:t>
      </w:r>
      <w:r w:rsidR="00EF77EC" w:rsidRPr="001923D9">
        <w:t>(ii) the Limited Partner conducts any act materially undermining confidence</w:t>
      </w:r>
      <w:r w:rsidR="00D15B3C" w:rsidRPr="001923D9">
        <w:rPr>
          <w:rFonts w:hint="eastAsia"/>
          <w:lang w:eastAsia="ja-JP"/>
        </w:rPr>
        <w:t xml:space="preserve"> </w:t>
      </w:r>
      <w:r w:rsidR="00EF77EC" w:rsidRPr="001923D9">
        <w:t xml:space="preserve">such as obstruction of the business of the </w:t>
      </w:r>
      <w:r w:rsidR="002A4A75" w:rsidRPr="001923D9">
        <w:rPr>
          <w:rFonts w:hint="eastAsia"/>
          <w:lang w:eastAsia="ja-JP"/>
        </w:rPr>
        <w:t>Partnership</w:t>
      </w:r>
      <w:r w:rsidR="00EF77EC" w:rsidRPr="001923D9">
        <w:t xml:space="preserve"> without any justifiable</w:t>
      </w:r>
      <w:r w:rsidR="00D15B3C" w:rsidRPr="001923D9">
        <w:rPr>
          <w:rFonts w:hint="eastAsia"/>
          <w:lang w:eastAsia="ja-JP"/>
        </w:rPr>
        <w:t xml:space="preserve"> </w:t>
      </w:r>
      <w:r w:rsidR="00EF77EC" w:rsidRPr="001923D9">
        <w:t>reason</w:t>
      </w:r>
      <w:r w:rsidR="00694D26" w:rsidRPr="001923D9">
        <w:rPr>
          <w:rFonts w:hint="eastAsia"/>
          <w:lang w:eastAsia="ja-JP"/>
        </w:rPr>
        <w:t>,</w:t>
      </w:r>
      <w:r w:rsidR="00D15B3C" w:rsidRPr="001923D9">
        <w:rPr>
          <w:rFonts w:hint="eastAsia"/>
          <w:lang w:eastAsia="ja-JP"/>
        </w:rPr>
        <w:t xml:space="preserve"> </w:t>
      </w:r>
      <w:r w:rsidR="00EF77EC" w:rsidRPr="001923D9">
        <w:t>(iii) the General Partner reasonably determines that the Limited Partner is a</w:t>
      </w:r>
      <w:r w:rsidR="00907E2E" w:rsidRPr="001923D9">
        <w:rPr>
          <w:rFonts w:hint="eastAsia"/>
          <w:lang w:eastAsia="ja-JP"/>
        </w:rPr>
        <w:t xml:space="preserve"> </w:t>
      </w:r>
      <w:r w:rsidR="00EF77EC" w:rsidRPr="001923D9">
        <w:t>Disqualified Investor or has breached any of the representations and warranties</w:t>
      </w:r>
      <w:r w:rsidR="00907E2E" w:rsidRPr="001923D9">
        <w:rPr>
          <w:rFonts w:hint="eastAsia"/>
          <w:lang w:eastAsia="ja-JP"/>
        </w:rPr>
        <w:t xml:space="preserve"> </w:t>
      </w:r>
      <w:r w:rsidR="00EF77EC" w:rsidRPr="001923D9">
        <w:t xml:space="preserve">or covenants set forth in </w:t>
      </w:r>
      <w:r w:rsidR="00907E2E" w:rsidRPr="001923D9">
        <w:rPr>
          <w:rFonts w:hint="eastAsia"/>
          <w:lang w:eastAsia="ja-JP"/>
        </w:rPr>
        <w:t>Sections</w:t>
      </w:r>
      <w:r w:rsidR="007405A7" w:rsidRPr="001923D9">
        <w:rPr>
          <w:rFonts w:hint="eastAsia"/>
          <w:lang w:eastAsia="ja-JP"/>
        </w:rPr>
        <w:t xml:space="preserve"> </w:t>
      </w:r>
      <w:r w:rsidR="007405A7" w:rsidRPr="001923D9">
        <w:rPr>
          <w:lang w:eastAsia="ja-JP"/>
        </w:rPr>
        <w:fldChar w:fldCharType="begin"/>
      </w:r>
      <w:r w:rsidR="007405A7" w:rsidRPr="001923D9">
        <w:rPr>
          <w:lang w:eastAsia="ja-JP"/>
        </w:rPr>
        <w:instrText xml:space="preserve"> </w:instrText>
      </w:r>
      <w:r w:rsidR="007405A7" w:rsidRPr="001923D9">
        <w:rPr>
          <w:rFonts w:hint="eastAsia"/>
          <w:lang w:eastAsia="ja-JP"/>
        </w:rPr>
        <w:instrText>REF _Ref195657895 \r \h</w:instrText>
      </w:r>
      <w:r w:rsidR="007405A7" w:rsidRPr="001923D9">
        <w:rPr>
          <w:lang w:eastAsia="ja-JP"/>
        </w:rPr>
        <w:instrText xml:space="preserve"> </w:instrText>
      </w:r>
      <w:r w:rsidR="00995950" w:rsidRPr="001923D9">
        <w:rPr>
          <w:lang w:eastAsia="ja-JP"/>
        </w:rPr>
        <w:instrText xml:space="preserve"> \* MERGEFORMAT </w:instrText>
      </w:r>
      <w:r w:rsidR="007405A7" w:rsidRPr="001923D9">
        <w:rPr>
          <w:lang w:eastAsia="ja-JP"/>
        </w:rPr>
      </w:r>
      <w:r w:rsidR="007405A7" w:rsidRPr="001923D9">
        <w:rPr>
          <w:lang w:eastAsia="ja-JP"/>
        </w:rPr>
        <w:fldChar w:fldCharType="separate"/>
      </w:r>
      <w:r w:rsidR="005056A1">
        <w:rPr>
          <w:lang w:eastAsia="ja-JP"/>
        </w:rPr>
        <w:t>11.12</w:t>
      </w:r>
      <w:r w:rsidR="007405A7" w:rsidRPr="001923D9">
        <w:rPr>
          <w:lang w:eastAsia="ja-JP"/>
        </w:rPr>
        <w:fldChar w:fldCharType="end"/>
      </w:r>
      <w:r w:rsidR="00907E2E" w:rsidRPr="001923D9">
        <w:rPr>
          <w:rFonts w:hint="eastAsia"/>
          <w:lang w:eastAsia="ja-JP"/>
        </w:rPr>
        <w:t xml:space="preserve"> and </w:t>
      </w:r>
      <w:r w:rsidR="007405A7" w:rsidRPr="001923D9">
        <w:rPr>
          <w:lang w:eastAsia="ja-JP"/>
        </w:rPr>
        <w:fldChar w:fldCharType="begin"/>
      </w:r>
      <w:r w:rsidR="007405A7" w:rsidRPr="001923D9">
        <w:rPr>
          <w:lang w:eastAsia="ja-JP"/>
        </w:rPr>
        <w:instrText xml:space="preserve"> </w:instrText>
      </w:r>
      <w:r w:rsidR="007405A7" w:rsidRPr="001923D9">
        <w:rPr>
          <w:rFonts w:hint="eastAsia"/>
          <w:lang w:eastAsia="ja-JP"/>
        </w:rPr>
        <w:instrText>REF _Ref193959388 \r \h</w:instrText>
      </w:r>
      <w:r w:rsidR="007405A7" w:rsidRPr="001923D9">
        <w:rPr>
          <w:lang w:eastAsia="ja-JP"/>
        </w:rPr>
        <w:instrText xml:space="preserve"> </w:instrText>
      </w:r>
      <w:r w:rsidR="00995950" w:rsidRPr="001923D9">
        <w:rPr>
          <w:lang w:eastAsia="ja-JP"/>
        </w:rPr>
        <w:instrText xml:space="preserve"> \* MERGEFORMAT </w:instrText>
      </w:r>
      <w:r w:rsidR="007405A7" w:rsidRPr="001923D9">
        <w:rPr>
          <w:lang w:eastAsia="ja-JP"/>
        </w:rPr>
      </w:r>
      <w:r w:rsidR="007405A7" w:rsidRPr="001923D9">
        <w:rPr>
          <w:lang w:eastAsia="ja-JP"/>
        </w:rPr>
        <w:fldChar w:fldCharType="separate"/>
      </w:r>
      <w:r w:rsidR="005056A1">
        <w:rPr>
          <w:lang w:eastAsia="ja-JP"/>
        </w:rPr>
        <w:t>11.13</w:t>
      </w:r>
      <w:r w:rsidR="007405A7" w:rsidRPr="001923D9">
        <w:rPr>
          <w:lang w:eastAsia="ja-JP"/>
        </w:rPr>
        <w:fldChar w:fldCharType="end"/>
      </w:r>
      <w:r w:rsidR="00694D26" w:rsidRPr="001923D9">
        <w:rPr>
          <w:rFonts w:hint="eastAsia"/>
          <w:lang w:eastAsia="ja-JP"/>
        </w:rPr>
        <w:t>,</w:t>
      </w:r>
      <w:r w:rsidR="00EF77EC" w:rsidRPr="001923D9">
        <w:t xml:space="preserve"> (iv) the Limited Partner violates any material obligation under this Agreement</w:t>
      </w:r>
      <w:r w:rsidR="00694D26" w:rsidRPr="001923D9">
        <w:rPr>
          <w:rFonts w:hint="eastAsia"/>
          <w:lang w:eastAsia="ja-JP"/>
        </w:rPr>
        <w:t>,</w:t>
      </w:r>
      <w:r w:rsidR="00EF77EC" w:rsidRPr="001923D9">
        <w:t xml:space="preserve"> </w:t>
      </w:r>
      <w:r w:rsidR="00894548" w:rsidRPr="001923D9">
        <w:rPr>
          <w:rFonts w:hint="eastAsia"/>
          <w:lang w:eastAsia="ja-JP"/>
        </w:rPr>
        <w:t xml:space="preserve">or </w:t>
      </w:r>
      <w:r w:rsidR="00D95B11" w:rsidRPr="001923D9">
        <w:t>(</w:t>
      </w:r>
      <w:r w:rsidR="00177309" w:rsidRPr="001923D9">
        <w:rPr>
          <w:rFonts w:hint="eastAsia"/>
          <w:lang w:eastAsia="ja-JP"/>
        </w:rPr>
        <w:t>v</w:t>
      </w:r>
      <w:r w:rsidR="00D95B11" w:rsidRPr="001923D9">
        <w:t>)</w:t>
      </w:r>
      <w:r w:rsidR="00C54B63">
        <w:t> </w:t>
      </w:r>
      <w:r w:rsidRPr="001923D9">
        <w:t>the General Partner reasonably determines that such contribution or participation, when taken by itself or together with the contributions or participations by any other Partner, is reasonably likely to (</w:t>
      </w:r>
      <w:r w:rsidR="00894548" w:rsidRPr="001923D9">
        <w:rPr>
          <w:rFonts w:hint="eastAsia"/>
          <w:lang w:eastAsia="ja-JP"/>
        </w:rPr>
        <w:t>A</w:t>
      </w:r>
      <w:r w:rsidRPr="001923D9">
        <w:t>)</w:t>
      </w:r>
      <w:r w:rsidR="00FD72B6" w:rsidRPr="001923D9">
        <w:t> </w:t>
      </w:r>
      <w:r w:rsidRPr="001923D9">
        <w:t xml:space="preserve">result in a violation of a statute, rule, regulation or order of a </w:t>
      </w:r>
      <w:r w:rsidR="00514D26" w:rsidRPr="001923D9">
        <w:t>Japanese</w:t>
      </w:r>
      <w:r w:rsidR="006D5429" w:rsidRPr="001923D9">
        <w:rPr>
          <w:rFonts w:hint="eastAsia"/>
          <w:lang w:eastAsia="ja-JP"/>
        </w:rPr>
        <w:t xml:space="preserve"> or non-Japanese</w:t>
      </w:r>
      <w:r w:rsidR="00FD72B6" w:rsidRPr="001923D9">
        <w:t> </w:t>
      </w:r>
      <w:r w:rsidRPr="001923D9">
        <w:t xml:space="preserve">governmental authority which is reasonably likely to jeopardize the ability of the </w:t>
      </w:r>
      <w:r w:rsidR="002A4A75" w:rsidRPr="001923D9">
        <w:t>Partnership</w:t>
      </w:r>
      <w:r w:rsidRPr="001923D9">
        <w:t xml:space="preserve"> to consummate a </w:t>
      </w:r>
      <w:r w:rsidR="00493FE8" w:rsidRPr="001923D9">
        <w:rPr>
          <w:rFonts w:hint="eastAsia"/>
          <w:lang w:eastAsia="ja-JP"/>
        </w:rPr>
        <w:t xml:space="preserve">Portfolio </w:t>
      </w:r>
      <w:r w:rsidRPr="001923D9">
        <w:t xml:space="preserve">Investment or to have a material adverse effect on a Portfolio Investment, the General Partner, the </w:t>
      </w:r>
      <w:r w:rsidR="00666E74" w:rsidRPr="001923D9">
        <w:t>Investment Manager</w:t>
      </w:r>
      <w:r w:rsidRPr="001923D9">
        <w:t xml:space="preserve">, the </w:t>
      </w:r>
      <w:r w:rsidR="002A4A75" w:rsidRPr="001923D9">
        <w:t>Partnership</w:t>
      </w:r>
      <w:r w:rsidRPr="001923D9">
        <w:t xml:space="preserve"> or any Affiliate of the </w:t>
      </w:r>
      <w:r w:rsidR="002A4A75" w:rsidRPr="001923D9">
        <w:t>Partnership</w:t>
      </w:r>
      <w:r w:rsidRPr="001923D9">
        <w:t>, (</w:t>
      </w:r>
      <w:r w:rsidR="00894548" w:rsidRPr="001923D9">
        <w:rPr>
          <w:rFonts w:hint="eastAsia"/>
          <w:lang w:eastAsia="ja-JP"/>
        </w:rPr>
        <w:t>B</w:t>
      </w:r>
      <w:r w:rsidRPr="001923D9">
        <w:t>)</w:t>
      </w:r>
      <w:r w:rsidR="00FD72B6" w:rsidRPr="001923D9">
        <w:t> </w:t>
      </w:r>
      <w:r w:rsidRPr="001923D9">
        <w:t xml:space="preserve">subject a Portfolio Investment, the General Partner, the </w:t>
      </w:r>
      <w:r w:rsidR="00694D26" w:rsidRPr="001923D9">
        <w:t>Investment Manager</w:t>
      </w:r>
      <w:r w:rsidRPr="001923D9">
        <w:t xml:space="preserve">, the </w:t>
      </w:r>
      <w:r w:rsidR="002A4A75" w:rsidRPr="001923D9">
        <w:t>Partnership</w:t>
      </w:r>
      <w:r w:rsidRPr="001923D9">
        <w:t xml:space="preserve"> or any Affiliate of the </w:t>
      </w:r>
      <w:r w:rsidR="002A4A75" w:rsidRPr="001923D9">
        <w:t>Partnership</w:t>
      </w:r>
      <w:r w:rsidRPr="001923D9">
        <w:t xml:space="preserve"> to any material filing or material regulatory requirement or impediment (including </w:t>
      </w:r>
      <w:r w:rsidR="00420ACA" w:rsidRPr="001923D9">
        <w:rPr>
          <w:rFonts w:hint="eastAsia"/>
          <w:lang w:eastAsia="ja-JP"/>
        </w:rPr>
        <w:t xml:space="preserve">the registration or other requirements of the FIEA or </w:t>
      </w:r>
      <w:r w:rsidRPr="001923D9">
        <w:t>FDI Laws), or make such filing or regulatory requirement or impediment substantially more burdensome, (</w:t>
      </w:r>
      <w:r w:rsidR="00894548" w:rsidRPr="001923D9">
        <w:rPr>
          <w:rFonts w:hint="eastAsia"/>
          <w:lang w:eastAsia="ja-JP"/>
        </w:rPr>
        <w:t>C</w:t>
      </w:r>
      <w:r w:rsidRPr="001923D9">
        <w:t>)</w:t>
      </w:r>
      <w:r w:rsidR="00FD72B6" w:rsidRPr="001923D9">
        <w:t> </w:t>
      </w:r>
      <w:r w:rsidRPr="001923D9">
        <w:t xml:space="preserve">cause the </w:t>
      </w:r>
      <w:r w:rsidR="002A4A75" w:rsidRPr="001923D9">
        <w:t>Partnership</w:t>
      </w:r>
      <w:r w:rsidRPr="001923D9">
        <w:t xml:space="preserve">, any </w:t>
      </w:r>
      <w:r w:rsidR="00DF0E5F" w:rsidRPr="001923D9">
        <w:t>Alternative Investment Vehicle</w:t>
      </w:r>
      <w:r w:rsidRPr="001923D9">
        <w:t xml:space="preserve"> or the General Partner to be non-compliant with any obligations imposed on it under </w:t>
      </w:r>
      <w:r w:rsidR="00514D26" w:rsidRPr="001923D9">
        <w:t>a</w:t>
      </w:r>
      <w:r w:rsidRPr="001923D9">
        <w:t xml:space="preserve">pplicable </w:t>
      </w:r>
      <w:r w:rsidR="00514D26" w:rsidRPr="001923D9">
        <w:t>tax reporting obligations</w:t>
      </w:r>
      <w:r w:rsidR="00894548" w:rsidRPr="001923D9">
        <w:rPr>
          <w:rFonts w:hint="eastAsia"/>
          <w:lang w:eastAsia="ja-JP"/>
        </w:rPr>
        <w:t>,</w:t>
      </w:r>
      <w:r w:rsidRPr="001923D9">
        <w:t xml:space="preserve"> or  </w:t>
      </w:r>
      <w:r w:rsidR="00894548" w:rsidRPr="001923D9">
        <w:rPr>
          <w:rFonts w:hint="eastAsia"/>
          <w:lang w:eastAsia="ja-JP"/>
        </w:rPr>
        <w:t xml:space="preserve">(D) </w:t>
      </w:r>
      <w:r w:rsidRPr="001923D9">
        <w:t xml:space="preserve">result in the imposition of conditions by a governmental authority that reduce the reasonably anticipated benefits to the </w:t>
      </w:r>
      <w:r w:rsidR="002A4A75" w:rsidRPr="001923D9">
        <w:t>Partnership</w:t>
      </w:r>
      <w:r w:rsidRPr="001923D9">
        <w:t xml:space="preserve"> of the Investment</w:t>
      </w:r>
      <w:r w:rsidR="00886404" w:rsidRPr="001923D9">
        <w:t>.</w:t>
      </w:r>
    </w:p>
    <w:p w14:paraId="600CCF6A" w14:textId="77DDF9CC" w:rsidR="002519EF" w:rsidRPr="001923D9" w:rsidRDefault="009676D1" w:rsidP="00F83461">
      <w:pPr>
        <w:pStyle w:val="2"/>
        <w:rPr>
          <w:b w:val="0"/>
          <w:bCs/>
        </w:rPr>
      </w:pPr>
      <w:bookmarkStart w:id="863" w:name="_Toc195660943"/>
      <w:bookmarkStart w:id="864" w:name="_Toc195710207"/>
      <w:bookmarkStart w:id="865" w:name="_Toc195710511"/>
      <w:bookmarkStart w:id="866" w:name="_Toc195660944"/>
      <w:bookmarkStart w:id="867" w:name="_Toc195710208"/>
      <w:bookmarkStart w:id="868" w:name="_Toc195710512"/>
      <w:bookmarkStart w:id="869" w:name="_Toc195710513"/>
      <w:bookmarkStart w:id="870" w:name="_Ref194044889"/>
      <w:bookmarkStart w:id="871" w:name="_Ref195479762"/>
      <w:bookmarkStart w:id="872" w:name="_Toc201054834"/>
      <w:bookmarkEnd w:id="863"/>
      <w:bookmarkEnd w:id="864"/>
      <w:bookmarkEnd w:id="865"/>
      <w:bookmarkEnd w:id="866"/>
      <w:bookmarkEnd w:id="867"/>
      <w:bookmarkEnd w:id="868"/>
      <w:bookmarkEnd w:id="869"/>
      <w:r w:rsidRPr="001923D9">
        <w:rPr>
          <w:rFonts w:hint="eastAsia"/>
          <w:lang w:eastAsia="ja-JP"/>
        </w:rPr>
        <w:t xml:space="preserve">General Partner </w:t>
      </w:r>
      <w:r w:rsidR="002519EF" w:rsidRPr="001923D9">
        <w:t>Removal</w:t>
      </w:r>
      <w:bookmarkEnd w:id="870"/>
      <w:bookmarkEnd w:id="871"/>
      <w:bookmarkEnd w:id="872"/>
    </w:p>
    <w:p w14:paraId="09F1E862" w14:textId="081FBDB4" w:rsidR="002519EF" w:rsidRPr="001923D9" w:rsidRDefault="008C2588" w:rsidP="00F83461">
      <w:pPr>
        <w:pStyle w:val="3"/>
        <w:keepNext/>
      </w:pPr>
      <w:bookmarkStart w:id="873" w:name="_Ref194053401"/>
      <w:r w:rsidRPr="001923D9">
        <w:rPr>
          <w:rFonts w:hint="eastAsia"/>
          <w:lang w:eastAsia="ja-JP"/>
        </w:rPr>
        <w:t>F</w:t>
      </w:r>
      <w:r w:rsidR="00AD6E1A" w:rsidRPr="001923D9">
        <w:t>ollowing an event constituting Cause (as defined in clause</w:t>
      </w:r>
      <w:r w:rsidR="00FD72B6" w:rsidRPr="001923D9">
        <w:t> </w:t>
      </w:r>
      <w:r w:rsidR="00AD6E1A" w:rsidRPr="001923D9">
        <w:rPr>
          <w:cs/>
        </w:rPr>
        <w:fldChar w:fldCharType="begin"/>
      </w:r>
      <w:r w:rsidR="00AD6E1A" w:rsidRPr="001923D9">
        <w:instrText xml:space="preserve"> REF _Ref191431850 \n \h </w:instrText>
      </w:r>
      <w:r w:rsidR="00D9773A" w:rsidRPr="001923D9">
        <w:instrText xml:space="preserve"> \* MERGEFORMAT </w:instrText>
      </w:r>
      <w:r w:rsidR="00AD6E1A" w:rsidRPr="001923D9">
        <w:rPr>
          <w:cs/>
        </w:rPr>
      </w:r>
      <w:r w:rsidR="00AD6E1A" w:rsidRPr="001923D9">
        <w:rPr>
          <w:cs/>
        </w:rPr>
        <w:fldChar w:fldCharType="separate"/>
      </w:r>
      <w:r w:rsidR="005056A1">
        <w:t>(b)</w:t>
      </w:r>
      <w:r w:rsidR="00AD6E1A" w:rsidRPr="001923D9">
        <w:rPr>
          <w:cs/>
        </w:rPr>
        <w:fldChar w:fldCharType="end"/>
      </w:r>
      <w:r w:rsidR="00AD6E1A" w:rsidRPr="001923D9">
        <w:t xml:space="preserve"> below)</w:t>
      </w:r>
      <w:r w:rsidR="002519EF" w:rsidRPr="001923D9">
        <w:t xml:space="preserve"> and delivery of notice of the failure of the General Partner to cure such Cause within the period of time specified in </w:t>
      </w:r>
      <w:r w:rsidR="00AD6E1A" w:rsidRPr="001923D9">
        <w:t>clause</w:t>
      </w:r>
      <w:r w:rsidR="00FD72B6" w:rsidRPr="001923D9">
        <w:t> </w:t>
      </w:r>
      <w:r w:rsidR="00AD6E1A" w:rsidRPr="001923D9">
        <w:fldChar w:fldCharType="begin"/>
      </w:r>
      <w:r w:rsidR="00AD6E1A" w:rsidRPr="001923D9">
        <w:instrText xml:space="preserve"> REF _Ref191431880 \n \h </w:instrText>
      </w:r>
      <w:r w:rsidR="00D9773A" w:rsidRPr="001923D9">
        <w:instrText xml:space="preserve"> \* MERGEFORMAT </w:instrText>
      </w:r>
      <w:r w:rsidR="00AD6E1A" w:rsidRPr="001923D9">
        <w:fldChar w:fldCharType="separate"/>
      </w:r>
      <w:r w:rsidR="005056A1">
        <w:t>(c)</w:t>
      </w:r>
      <w:r w:rsidR="00AD6E1A" w:rsidRPr="001923D9">
        <w:fldChar w:fldCharType="end"/>
      </w:r>
      <w:r w:rsidR="00AD6E1A" w:rsidRPr="001923D9">
        <w:t xml:space="preserve"> below, </w:t>
      </w:r>
      <w:r w:rsidR="009672A5" w:rsidRPr="009672A5">
        <w:rPr>
          <w:highlight w:val="lightGray"/>
        </w:rPr>
        <w:t>[</w:t>
      </w:r>
      <w:r w:rsidR="00B63EAF" w:rsidRPr="00B63EAF">
        <w:rPr>
          <w:highlight w:val="lightGray"/>
        </w:rPr>
        <w:t>●</w:t>
      </w:r>
      <w:r w:rsidR="009672A5" w:rsidRPr="009672A5">
        <w:rPr>
          <w:highlight w:val="lightGray"/>
        </w:rPr>
        <w:t>]</w:t>
      </w:r>
      <w:r w:rsidR="008769AE" w:rsidRPr="001923D9">
        <w:rPr>
          <w:rFonts w:hint="eastAsia"/>
          <w:lang w:eastAsia="ja-JP"/>
        </w:rPr>
        <w:t xml:space="preserve">% </w:t>
      </w:r>
      <w:r w:rsidR="00AD6E1A" w:rsidRPr="001923D9">
        <w:t xml:space="preserve">in </w:t>
      </w:r>
      <w:r w:rsidR="00051BDA" w:rsidRPr="001923D9">
        <w:rPr>
          <w:rFonts w:hint="eastAsia"/>
          <w:lang w:eastAsia="ja-JP"/>
        </w:rPr>
        <w:t>Units</w:t>
      </w:r>
      <w:r w:rsidR="00AD6E1A" w:rsidRPr="001923D9">
        <w:t xml:space="preserve"> of the Limited Partners may </w:t>
      </w:r>
      <w:r w:rsidR="002519EF" w:rsidRPr="001923D9">
        <w:t xml:space="preserve">require </w:t>
      </w:r>
      <w:r w:rsidR="00782ABF">
        <w:rPr>
          <w:rFonts w:hint="eastAsia"/>
          <w:lang w:eastAsia="ja-JP"/>
        </w:rPr>
        <w:t>(</w:t>
      </w:r>
      <w:proofErr w:type="spellStart"/>
      <w:r w:rsidR="00782ABF">
        <w:rPr>
          <w:rFonts w:hint="eastAsia"/>
          <w:lang w:eastAsia="ja-JP"/>
        </w:rPr>
        <w:t>i</w:t>
      </w:r>
      <w:proofErr w:type="spellEnd"/>
      <w:r w:rsidR="00782ABF">
        <w:rPr>
          <w:rFonts w:hint="eastAsia"/>
          <w:lang w:eastAsia="ja-JP"/>
        </w:rPr>
        <w:t xml:space="preserve">) </w:t>
      </w:r>
      <w:r w:rsidR="002519EF" w:rsidRPr="001923D9">
        <w:t xml:space="preserve">the removal of the General Partner from the </w:t>
      </w:r>
      <w:r w:rsidR="002A4A75" w:rsidRPr="001923D9">
        <w:t>Partnership</w:t>
      </w:r>
      <w:r w:rsidR="002519EF" w:rsidRPr="001923D9">
        <w:t>, effective as of a date not less than</w:t>
      </w:r>
      <w:r w:rsidR="00FD72B6" w:rsidRPr="001923D9">
        <w:t> </w:t>
      </w:r>
      <w:r w:rsidR="002519EF" w:rsidRPr="001923D9">
        <w:t>30</w:t>
      </w:r>
      <w:r w:rsidR="00F94312" w:rsidRPr="001923D9">
        <w:t> </w:t>
      </w:r>
      <w:r w:rsidR="002519EF" w:rsidRPr="001923D9">
        <w:t>calendar days and not more than</w:t>
      </w:r>
      <w:r w:rsidR="00FD72B6" w:rsidRPr="001923D9">
        <w:t> </w:t>
      </w:r>
      <w:r w:rsidR="002519EF" w:rsidRPr="001923D9">
        <w:t>60</w:t>
      </w:r>
      <w:r w:rsidR="00F94312" w:rsidRPr="001923D9">
        <w:t> </w:t>
      </w:r>
      <w:r w:rsidR="002519EF" w:rsidRPr="001923D9">
        <w:t xml:space="preserve">calendar days from the date of notice to </w:t>
      </w:r>
      <w:r w:rsidR="002519EF" w:rsidRPr="001923D9">
        <w:lastRenderedPageBreak/>
        <w:t xml:space="preserve">the General Partner of such removal, and </w:t>
      </w:r>
      <w:r w:rsidR="00782ABF">
        <w:rPr>
          <w:rFonts w:hint="eastAsia"/>
          <w:lang w:eastAsia="ja-JP"/>
        </w:rPr>
        <w:t xml:space="preserve">(ii) </w:t>
      </w:r>
      <w:r w:rsidR="002519EF" w:rsidRPr="001923D9">
        <w:t xml:space="preserve">the substitution of another Person as general partner of the </w:t>
      </w:r>
      <w:r w:rsidR="002A4A75" w:rsidRPr="001923D9">
        <w:t>Partnership</w:t>
      </w:r>
      <w:r w:rsidR="002B67DE">
        <w:rPr>
          <w:rFonts w:hint="eastAsia"/>
          <w:lang w:eastAsia="ja-JP"/>
        </w:rPr>
        <w:t xml:space="preserve"> (which, for the avoidance of doubt, shall be effected in accordance with the procedures set forth in Section </w:t>
      </w:r>
      <w:r w:rsidR="002B67DE">
        <w:rPr>
          <w:lang w:eastAsia="ja-JP"/>
        </w:rPr>
        <w:fldChar w:fldCharType="begin"/>
      </w:r>
      <w:r w:rsidR="002B67DE">
        <w:rPr>
          <w:lang w:eastAsia="ja-JP"/>
        </w:rPr>
        <w:instrText xml:space="preserve"> </w:instrText>
      </w:r>
      <w:r w:rsidR="002B67DE">
        <w:rPr>
          <w:rFonts w:hint="eastAsia"/>
          <w:lang w:eastAsia="ja-JP"/>
        </w:rPr>
        <w:instrText>REF _Ref195463299 \w \h</w:instrText>
      </w:r>
      <w:r w:rsidR="002B67DE">
        <w:rPr>
          <w:lang w:eastAsia="ja-JP"/>
        </w:rPr>
        <w:instrText xml:space="preserve"> </w:instrText>
      </w:r>
      <w:r w:rsidR="002B67DE">
        <w:rPr>
          <w:lang w:eastAsia="ja-JP"/>
        </w:rPr>
      </w:r>
      <w:r w:rsidR="002B67DE">
        <w:rPr>
          <w:lang w:eastAsia="ja-JP"/>
        </w:rPr>
        <w:fldChar w:fldCharType="separate"/>
      </w:r>
      <w:r w:rsidR="005056A1">
        <w:rPr>
          <w:lang w:eastAsia="ja-JP"/>
        </w:rPr>
        <w:t>9.8(c)</w:t>
      </w:r>
      <w:r w:rsidR="002B67DE">
        <w:rPr>
          <w:lang w:eastAsia="ja-JP"/>
        </w:rPr>
        <w:fldChar w:fldCharType="end"/>
      </w:r>
      <w:r w:rsidR="002B67DE">
        <w:rPr>
          <w:rFonts w:hint="eastAsia"/>
          <w:lang w:eastAsia="ja-JP"/>
        </w:rPr>
        <w:t>)</w:t>
      </w:r>
      <w:r w:rsidR="006678A7" w:rsidRPr="001923D9">
        <w:t>.</w:t>
      </w:r>
      <w:r w:rsidR="002519EF" w:rsidRPr="001923D9">
        <w:t xml:space="preserve"> </w:t>
      </w:r>
      <w:r w:rsidR="00140722" w:rsidRPr="001923D9">
        <w:t xml:space="preserve"> </w:t>
      </w:r>
      <w:r w:rsidR="002519EF" w:rsidRPr="001923D9">
        <w:t xml:space="preserve">Any removal under this </w:t>
      </w:r>
      <w:r w:rsidR="002F2B47" w:rsidRPr="001923D9">
        <w:t>Section</w:t>
      </w:r>
      <w:r w:rsidR="00FD72B6" w:rsidRPr="001923D9">
        <w:t> </w:t>
      </w:r>
      <w:r w:rsidR="00695285" w:rsidRPr="001923D9">
        <w:fldChar w:fldCharType="begin"/>
      </w:r>
      <w:r w:rsidR="00695285" w:rsidRPr="001923D9">
        <w:instrText xml:space="preserve"> REF _Ref194044889 \r \h </w:instrText>
      </w:r>
      <w:r w:rsidR="00995950" w:rsidRPr="001923D9">
        <w:instrText xml:space="preserve"> \* MERGEFORMAT </w:instrText>
      </w:r>
      <w:r w:rsidR="00695285" w:rsidRPr="001923D9">
        <w:fldChar w:fldCharType="separate"/>
      </w:r>
      <w:r w:rsidR="005056A1">
        <w:t>9.11</w:t>
      </w:r>
      <w:r w:rsidR="00695285" w:rsidRPr="001923D9">
        <w:fldChar w:fldCharType="end"/>
      </w:r>
      <w:r w:rsidR="003E6F1C" w:rsidRPr="001923D9">
        <w:t xml:space="preserve"> will result in the cancellation of the obligation of the Partners to make Capital </w:t>
      </w:r>
      <w:r w:rsidR="002519EF" w:rsidRPr="001923D9">
        <w:t xml:space="preserve">Contributions for the acquisition of new </w:t>
      </w:r>
      <w:r w:rsidR="00051BDA" w:rsidRPr="001923D9">
        <w:rPr>
          <w:rFonts w:hint="eastAsia"/>
          <w:lang w:eastAsia="ja-JP"/>
        </w:rPr>
        <w:t xml:space="preserve">Portfolio </w:t>
      </w:r>
      <w:r w:rsidR="002519EF" w:rsidRPr="001923D9">
        <w:t xml:space="preserve">Investments (including Follow-On Investments) that are not then subject to a letter of intent </w:t>
      </w:r>
      <w:r w:rsidR="00B6679A">
        <w:rPr>
          <w:lang w:eastAsia="ja-JP"/>
        </w:rPr>
        <w:t>that</w:t>
      </w:r>
      <w:r w:rsidR="00B6679A">
        <w:rPr>
          <w:rFonts w:hint="eastAsia"/>
          <w:lang w:eastAsia="ja-JP"/>
        </w:rPr>
        <w:t xml:space="preserve"> is legally binding </w:t>
      </w:r>
      <w:r w:rsidR="002519EF" w:rsidRPr="001923D9">
        <w:t xml:space="preserve">or contractual or other legally binding commitment on behalf of the </w:t>
      </w:r>
      <w:r w:rsidR="002A4A75" w:rsidRPr="001923D9">
        <w:t>Partnership</w:t>
      </w:r>
      <w:r w:rsidR="00A36F5D" w:rsidRPr="001923D9">
        <w:rPr>
          <w:rFonts w:hint="eastAsia"/>
          <w:lang w:eastAsia="ja-JP"/>
        </w:rPr>
        <w:t xml:space="preserve">, and </w:t>
      </w:r>
      <w:r w:rsidR="002519EF" w:rsidRPr="001923D9">
        <w:t xml:space="preserve">the General Partner shall not cause the </w:t>
      </w:r>
      <w:r w:rsidR="002A4A75" w:rsidRPr="001923D9">
        <w:t>Partnership</w:t>
      </w:r>
      <w:r w:rsidR="002519EF" w:rsidRPr="001923D9">
        <w:t xml:space="preserve"> to incur borrowings for the making of any such new </w:t>
      </w:r>
      <w:r w:rsidR="00A36F5D" w:rsidRPr="001923D9">
        <w:rPr>
          <w:rFonts w:hint="eastAsia"/>
          <w:lang w:eastAsia="ja-JP"/>
        </w:rPr>
        <w:t xml:space="preserve">Portfolio </w:t>
      </w:r>
      <w:r w:rsidR="002519EF" w:rsidRPr="001923D9">
        <w:t>Investments or Follow-On Investments.</w:t>
      </w:r>
      <w:bookmarkEnd w:id="873"/>
    </w:p>
    <w:p w14:paraId="206CBF03" w14:textId="4C38CA74" w:rsidR="002519EF" w:rsidRPr="001923D9" w:rsidRDefault="002519EF" w:rsidP="00ED0C24">
      <w:pPr>
        <w:pStyle w:val="3"/>
      </w:pPr>
      <w:bookmarkStart w:id="874" w:name="_Ref191431850"/>
      <w:bookmarkStart w:id="875" w:name="_Ref194053493"/>
      <w:r w:rsidRPr="001923D9">
        <w:t xml:space="preserve">For purposes of this </w:t>
      </w:r>
      <w:r w:rsidR="002F2B47" w:rsidRPr="001923D9">
        <w:t>Section</w:t>
      </w:r>
      <w:r w:rsidR="00FD72B6" w:rsidRPr="001923D9">
        <w:t> </w:t>
      </w:r>
      <w:r w:rsidR="00283A52" w:rsidRPr="001923D9">
        <w:fldChar w:fldCharType="begin"/>
      </w:r>
      <w:r w:rsidR="00283A52" w:rsidRPr="001923D9">
        <w:instrText xml:space="preserve"> REF _Ref195479762 \r \h </w:instrText>
      </w:r>
      <w:r w:rsidR="00995950" w:rsidRPr="001923D9">
        <w:instrText xml:space="preserve"> \* MERGEFORMAT </w:instrText>
      </w:r>
      <w:r w:rsidR="00283A52" w:rsidRPr="001923D9">
        <w:fldChar w:fldCharType="separate"/>
      </w:r>
      <w:r w:rsidR="005056A1">
        <w:t>9.11</w:t>
      </w:r>
      <w:r w:rsidR="00283A52" w:rsidRPr="001923D9">
        <w:fldChar w:fldCharType="end"/>
      </w:r>
      <w:r w:rsidRPr="001923D9">
        <w:t xml:space="preserve">, </w:t>
      </w:r>
      <w:r w:rsidR="005F695B" w:rsidRPr="001923D9">
        <w:t>“</w:t>
      </w:r>
      <w:r w:rsidRPr="001923D9">
        <w:rPr>
          <w:b/>
          <w:bCs/>
        </w:rPr>
        <w:t>Cause</w:t>
      </w:r>
      <w:r w:rsidR="005F695B" w:rsidRPr="001923D9">
        <w:t>”</w:t>
      </w:r>
      <w:r w:rsidRPr="001923D9">
        <w:t xml:space="preserve"> means </w:t>
      </w:r>
      <w:r w:rsidR="006D2BBD" w:rsidRPr="001923D9">
        <w:rPr>
          <w:rFonts w:hint="eastAsia"/>
          <w:lang w:eastAsia="ja-JP"/>
        </w:rPr>
        <w:t>that: (</w:t>
      </w:r>
      <w:proofErr w:type="spellStart"/>
      <w:r w:rsidR="006D2BBD" w:rsidRPr="001923D9">
        <w:rPr>
          <w:rFonts w:hint="eastAsia"/>
          <w:lang w:eastAsia="ja-JP"/>
        </w:rPr>
        <w:t>i</w:t>
      </w:r>
      <w:proofErr w:type="spellEnd"/>
      <w:r w:rsidR="006D2BBD" w:rsidRPr="001923D9">
        <w:rPr>
          <w:rFonts w:hint="eastAsia"/>
          <w:lang w:eastAsia="ja-JP"/>
        </w:rPr>
        <w:t xml:space="preserve">) </w:t>
      </w:r>
      <w:r w:rsidR="006D2BBD" w:rsidRPr="001923D9">
        <w:t xml:space="preserve">the General Partner </w:t>
      </w:r>
      <w:r w:rsidR="006D2BBD" w:rsidRPr="001923D9">
        <w:rPr>
          <w:rFonts w:hint="eastAsia"/>
          <w:lang w:eastAsia="ja-JP"/>
        </w:rPr>
        <w:t xml:space="preserve">continues to </w:t>
      </w:r>
      <w:r w:rsidR="006D2BBD" w:rsidRPr="001923D9">
        <w:t>fail to perform any payment obligation under this</w:t>
      </w:r>
      <w:r w:rsidR="006D2BBD" w:rsidRPr="001923D9">
        <w:rPr>
          <w:rFonts w:hint="eastAsia"/>
          <w:lang w:eastAsia="ja-JP"/>
        </w:rPr>
        <w:t xml:space="preserve"> </w:t>
      </w:r>
      <w:r w:rsidR="006D2BBD" w:rsidRPr="001923D9">
        <w:t xml:space="preserve">Agreement for </w:t>
      </w:r>
      <w:r w:rsidR="009672A5" w:rsidRPr="009672A5">
        <w:rPr>
          <w:highlight w:val="lightGray"/>
        </w:rPr>
        <w:t>[</w:t>
      </w:r>
      <w:r w:rsidR="00B63EAF" w:rsidRPr="00B63EAF">
        <w:rPr>
          <w:highlight w:val="lightGray"/>
        </w:rPr>
        <w:t>●</w:t>
      </w:r>
      <w:r w:rsidR="009672A5" w:rsidRPr="009672A5">
        <w:rPr>
          <w:highlight w:val="lightGray"/>
        </w:rPr>
        <w:t>]</w:t>
      </w:r>
      <w:r w:rsidR="006D2BBD" w:rsidRPr="001923D9">
        <w:t xml:space="preserve"> </w:t>
      </w:r>
      <w:r w:rsidR="006D2BBD" w:rsidRPr="001923D9">
        <w:rPr>
          <w:rFonts w:hint="eastAsia"/>
          <w:lang w:eastAsia="ja-JP"/>
        </w:rPr>
        <w:t>Business D</w:t>
      </w:r>
      <w:r w:rsidR="006D2BBD" w:rsidRPr="001923D9">
        <w:t>ays;</w:t>
      </w:r>
      <w:r w:rsidR="00ED0C24" w:rsidRPr="001923D9">
        <w:rPr>
          <w:rFonts w:hint="eastAsia"/>
          <w:lang w:eastAsia="ja-JP"/>
        </w:rPr>
        <w:t xml:space="preserve"> </w:t>
      </w:r>
      <w:r w:rsidR="006D2BBD" w:rsidRPr="001923D9">
        <w:t xml:space="preserve">(ii) the General Partner commits any material illegal act </w:t>
      </w:r>
      <w:r w:rsidR="007C72ED" w:rsidRPr="001923D9">
        <w:t xml:space="preserve">in connection with </w:t>
      </w:r>
      <w:r w:rsidR="006D2BBD" w:rsidRPr="001923D9">
        <w:t>managing the</w:t>
      </w:r>
      <w:r w:rsidR="00ED0C24" w:rsidRPr="001923D9">
        <w:rPr>
          <w:rFonts w:hint="eastAsia"/>
          <w:lang w:eastAsia="ja-JP"/>
        </w:rPr>
        <w:t xml:space="preserve"> </w:t>
      </w:r>
      <w:r w:rsidR="006D2BBD" w:rsidRPr="001923D9">
        <w:t xml:space="preserve">business affairs of the </w:t>
      </w:r>
      <w:r w:rsidR="002A4A75" w:rsidRPr="001923D9">
        <w:rPr>
          <w:rFonts w:hint="eastAsia"/>
          <w:lang w:eastAsia="ja-JP"/>
        </w:rPr>
        <w:t>Partnership</w:t>
      </w:r>
      <w:r w:rsidR="006D2BBD" w:rsidRPr="001923D9">
        <w:t xml:space="preserve"> or representing the </w:t>
      </w:r>
      <w:r w:rsidR="002A4A75" w:rsidRPr="001923D9">
        <w:rPr>
          <w:rFonts w:hint="eastAsia"/>
          <w:lang w:eastAsia="ja-JP"/>
        </w:rPr>
        <w:t>Partnership</w:t>
      </w:r>
      <w:r w:rsidR="006D2BBD" w:rsidRPr="001923D9">
        <w:t>; or</w:t>
      </w:r>
      <w:r w:rsidR="00ED0C24" w:rsidRPr="001923D9">
        <w:rPr>
          <w:rFonts w:hint="eastAsia"/>
          <w:lang w:eastAsia="ja-JP"/>
        </w:rPr>
        <w:t xml:space="preserve"> </w:t>
      </w:r>
      <w:r w:rsidR="006D2BBD" w:rsidRPr="001923D9">
        <w:t>(iii) the General Partner breaches any representation and warranty or material</w:t>
      </w:r>
      <w:r w:rsidR="00ED0C24" w:rsidRPr="001923D9">
        <w:rPr>
          <w:rFonts w:hint="eastAsia"/>
          <w:lang w:eastAsia="ja-JP"/>
        </w:rPr>
        <w:t xml:space="preserve"> </w:t>
      </w:r>
      <w:r w:rsidR="006D2BBD" w:rsidRPr="001923D9">
        <w:t>obligation under this Agreement</w:t>
      </w:r>
      <w:r w:rsidR="005C6A76" w:rsidRPr="001923D9">
        <w:rPr>
          <w:rFonts w:hint="eastAsia"/>
          <w:lang w:eastAsia="ja-JP"/>
        </w:rPr>
        <w:t>,</w:t>
      </w:r>
      <w:r w:rsidR="006D2BBD" w:rsidRPr="001923D9">
        <w:t xml:space="preserve"> </w:t>
      </w:r>
      <w:r w:rsidRPr="001923D9">
        <w:t>in each case of subclauses (</w:t>
      </w:r>
      <w:proofErr w:type="spellStart"/>
      <w:r w:rsidRPr="001923D9">
        <w:t>i</w:t>
      </w:r>
      <w:proofErr w:type="spellEnd"/>
      <w:r w:rsidRPr="001923D9">
        <w:t>)</w:t>
      </w:r>
      <w:r w:rsidR="00BD30E3" w:rsidRPr="001923D9">
        <w:t xml:space="preserve"> </w:t>
      </w:r>
      <w:r w:rsidR="005C6A76" w:rsidRPr="001923D9">
        <w:rPr>
          <w:rFonts w:hint="eastAsia"/>
          <w:lang w:eastAsia="ja-JP"/>
        </w:rPr>
        <w:t>through</w:t>
      </w:r>
      <w:r w:rsidRPr="001923D9">
        <w:t xml:space="preserve"> (ii</w:t>
      </w:r>
      <w:r w:rsidR="005C6A76" w:rsidRPr="001923D9">
        <w:rPr>
          <w:rFonts w:hint="eastAsia"/>
          <w:lang w:eastAsia="ja-JP"/>
        </w:rPr>
        <w:t>i</w:t>
      </w:r>
      <w:r w:rsidRPr="001923D9">
        <w:t>)</w:t>
      </w:r>
      <w:r w:rsidR="00FD72B6" w:rsidRPr="001923D9">
        <w:t> </w:t>
      </w:r>
      <w:r w:rsidRPr="001923D9">
        <w:t xml:space="preserve">which has a material adverse effect on the business of the </w:t>
      </w:r>
      <w:r w:rsidR="002A4A75" w:rsidRPr="001923D9">
        <w:t>Partnership</w:t>
      </w:r>
      <w:r w:rsidRPr="001923D9">
        <w:t>.</w:t>
      </w:r>
      <w:bookmarkEnd w:id="874"/>
      <w:bookmarkEnd w:id="875"/>
      <w:r w:rsidR="007C72ED" w:rsidRPr="001923D9">
        <w:t xml:space="preserve"> </w:t>
      </w:r>
    </w:p>
    <w:p w14:paraId="06E88D8A" w14:textId="3F93DD55" w:rsidR="002519EF" w:rsidRPr="001923D9" w:rsidRDefault="002519EF" w:rsidP="00F83461">
      <w:pPr>
        <w:pStyle w:val="3"/>
      </w:pPr>
      <w:bookmarkStart w:id="876" w:name="_Ref191431880"/>
      <w:r w:rsidRPr="001923D9">
        <w:t xml:space="preserve">A cure of any event constituting Cause under this </w:t>
      </w:r>
      <w:r w:rsidR="002F2B47" w:rsidRPr="001923D9">
        <w:t>Section</w:t>
      </w:r>
      <w:r w:rsidR="00FD72B6" w:rsidRPr="001923D9">
        <w:t> </w:t>
      </w:r>
      <w:r w:rsidR="00695285" w:rsidRPr="001923D9">
        <w:fldChar w:fldCharType="begin"/>
      </w:r>
      <w:r w:rsidR="00695285" w:rsidRPr="001923D9">
        <w:instrText xml:space="preserve"> REF _Ref194044889 \r \h </w:instrText>
      </w:r>
      <w:r w:rsidR="00995950" w:rsidRPr="001923D9">
        <w:instrText xml:space="preserve"> \* MERGEFORMAT </w:instrText>
      </w:r>
      <w:r w:rsidR="00695285" w:rsidRPr="001923D9">
        <w:fldChar w:fldCharType="separate"/>
      </w:r>
      <w:r w:rsidR="005056A1">
        <w:t>9.11</w:t>
      </w:r>
      <w:r w:rsidR="00695285" w:rsidRPr="001923D9">
        <w:fldChar w:fldCharType="end"/>
      </w:r>
      <w:r w:rsidRPr="001923D9">
        <w:t xml:space="preserve"> must occur within</w:t>
      </w:r>
      <w:r w:rsidR="00FD72B6" w:rsidRPr="001923D9">
        <w:t> </w:t>
      </w:r>
      <w:r w:rsidR="009672A5" w:rsidRPr="009672A5">
        <w:rPr>
          <w:highlight w:val="lightGray"/>
        </w:rPr>
        <w:t>[</w:t>
      </w:r>
      <w:r w:rsidR="00B63EAF" w:rsidRPr="00B63EAF">
        <w:rPr>
          <w:highlight w:val="lightGray"/>
        </w:rPr>
        <w:t>●</w:t>
      </w:r>
      <w:r w:rsidR="009672A5" w:rsidRPr="009672A5">
        <w:rPr>
          <w:highlight w:val="lightGray"/>
        </w:rPr>
        <w:t>]</w:t>
      </w:r>
      <w:r w:rsidR="00F94312" w:rsidRPr="001923D9">
        <w:t> </w:t>
      </w:r>
      <w:r w:rsidR="004175BF" w:rsidRPr="001923D9">
        <w:rPr>
          <w:rFonts w:hint="eastAsia"/>
          <w:lang w:eastAsia="ja-JP"/>
        </w:rPr>
        <w:t>Business</w:t>
      </w:r>
      <w:r w:rsidRPr="001923D9">
        <w:t xml:space="preserve"> </w:t>
      </w:r>
      <w:r w:rsidR="004175BF" w:rsidRPr="001923D9">
        <w:rPr>
          <w:rFonts w:hint="eastAsia"/>
          <w:lang w:eastAsia="ja-JP"/>
        </w:rPr>
        <w:t>D</w:t>
      </w:r>
      <w:r w:rsidRPr="001923D9">
        <w:t xml:space="preserve">ays after a determination that such event constitutes Cause. </w:t>
      </w:r>
      <w:r w:rsidR="00140722" w:rsidRPr="001923D9">
        <w:t xml:space="preserve"> </w:t>
      </w:r>
      <w:r w:rsidRPr="001923D9">
        <w:t>An event of Cause shall be deemed to be cured if (</w:t>
      </w:r>
      <w:proofErr w:type="spellStart"/>
      <w:r w:rsidRPr="001923D9">
        <w:t>i</w:t>
      </w:r>
      <w:proofErr w:type="spellEnd"/>
      <w:r w:rsidRPr="001923D9">
        <w:t>)</w:t>
      </w:r>
      <w:r w:rsidR="00FD72B6" w:rsidRPr="001923D9">
        <w:t> </w:t>
      </w:r>
      <w:r w:rsidRPr="001923D9">
        <w:t>the General Partner submits a plan to the Advisory Committee describing the intended course of action of the General Partner and period of time required to cure the event constituting Cause, (ii)</w:t>
      </w:r>
      <w:r w:rsidR="00FD72B6" w:rsidRPr="001923D9">
        <w:t> </w:t>
      </w:r>
      <w:r w:rsidRPr="001923D9">
        <w:t>the Advisory Committee approves such plan prior to the expiration of the cure period</w:t>
      </w:r>
      <w:r w:rsidR="00D069DD">
        <w:rPr>
          <w:rFonts w:hint="eastAsia"/>
          <w:lang w:eastAsia="ja-JP"/>
        </w:rPr>
        <w:t>,</w:t>
      </w:r>
      <w:r w:rsidRPr="001923D9">
        <w:t xml:space="preserve"> and (iii)</w:t>
      </w:r>
      <w:r w:rsidR="00FD72B6" w:rsidRPr="001923D9">
        <w:t> </w:t>
      </w:r>
      <w:r w:rsidRPr="001923D9">
        <w:t xml:space="preserve">the General Partner actually cures the event of Cause in the manner contemplated by the plan and in the time period specified therein. </w:t>
      </w:r>
      <w:r w:rsidR="00140722" w:rsidRPr="001923D9">
        <w:t xml:space="preserve"> </w:t>
      </w:r>
      <w:r w:rsidRPr="001923D9">
        <w:t xml:space="preserve">The General Partner also shall be deemed to have cured any event of Cause if the General Partner </w:t>
      </w:r>
      <w:r w:rsidR="00A529F6" w:rsidRPr="001923D9">
        <w:rPr>
          <w:rFonts w:hint="eastAsia"/>
          <w:lang w:eastAsia="ja-JP"/>
        </w:rPr>
        <w:t xml:space="preserve">terminates or </w:t>
      </w:r>
      <w:r w:rsidR="00D069DD">
        <w:rPr>
          <w:rFonts w:hint="eastAsia"/>
          <w:lang w:eastAsia="ja-JP"/>
        </w:rPr>
        <w:t>causes</w:t>
      </w:r>
      <w:r w:rsidR="00A529F6" w:rsidRPr="001923D9">
        <w:rPr>
          <w:rFonts w:hint="eastAsia"/>
          <w:lang w:eastAsia="ja-JP"/>
        </w:rPr>
        <w:t xml:space="preserve"> the termination of </w:t>
      </w:r>
      <w:r w:rsidR="00A529F6" w:rsidRPr="001923D9">
        <w:rPr>
          <w:lang w:eastAsia="ja-JP"/>
        </w:rPr>
        <w:t>employment</w:t>
      </w:r>
      <w:r w:rsidR="00A529F6" w:rsidRPr="001923D9">
        <w:rPr>
          <w:rFonts w:hint="eastAsia"/>
          <w:lang w:eastAsia="ja-JP"/>
        </w:rPr>
        <w:t xml:space="preserve"> with</w:t>
      </w:r>
      <w:r w:rsidR="00337E32" w:rsidRPr="001923D9">
        <w:rPr>
          <w:rFonts w:hint="eastAsia"/>
          <w:lang w:eastAsia="ja-JP"/>
        </w:rPr>
        <w:t xml:space="preserve"> the </w:t>
      </w:r>
      <w:r w:rsidR="00D64686">
        <w:rPr>
          <w:rFonts w:hint="eastAsia"/>
          <w:lang w:eastAsia="ja-JP"/>
        </w:rPr>
        <w:t xml:space="preserve">General Partner, the </w:t>
      </w:r>
      <w:r w:rsidR="00666E74" w:rsidRPr="001923D9">
        <w:rPr>
          <w:rFonts w:hint="eastAsia"/>
          <w:lang w:eastAsia="ja-JP"/>
        </w:rPr>
        <w:t>Investment Manager</w:t>
      </w:r>
      <w:r w:rsidR="00337E32" w:rsidRPr="001923D9">
        <w:rPr>
          <w:rFonts w:hint="eastAsia"/>
          <w:lang w:eastAsia="ja-JP"/>
        </w:rPr>
        <w:t xml:space="preserve"> </w:t>
      </w:r>
      <w:r w:rsidRPr="001923D9">
        <w:t xml:space="preserve">or </w:t>
      </w:r>
      <w:r w:rsidR="00D64686">
        <w:rPr>
          <w:rFonts w:hint="eastAsia"/>
          <w:lang w:eastAsia="ja-JP"/>
        </w:rPr>
        <w:t xml:space="preserve">any </w:t>
      </w:r>
      <w:r w:rsidRPr="001923D9">
        <w:t xml:space="preserve">other </w:t>
      </w:r>
      <w:r w:rsidR="00C9357F" w:rsidRPr="001923D9">
        <w:rPr>
          <w:rFonts w:hint="eastAsia"/>
          <w:lang w:eastAsia="ja-JP"/>
        </w:rPr>
        <w:t>Related Party</w:t>
      </w:r>
      <w:r w:rsidRPr="001923D9">
        <w:t xml:space="preserve"> of all individuals who engaged in the conduct constituting such Cause and makes the </w:t>
      </w:r>
      <w:r w:rsidR="002A4A75" w:rsidRPr="001923D9">
        <w:t>Partnership</w:t>
      </w:r>
      <w:r w:rsidRPr="001923D9">
        <w:t xml:space="preserve"> whole for any actual financial loss that such conduct caused the </w:t>
      </w:r>
      <w:r w:rsidR="002A4A75" w:rsidRPr="001923D9">
        <w:t>Partnership</w:t>
      </w:r>
      <w:r w:rsidRPr="001923D9">
        <w:t xml:space="preserve">. </w:t>
      </w:r>
      <w:r w:rsidR="00140722" w:rsidRPr="001923D9">
        <w:t xml:space="preserve"> </w:t>
      </w:r>
      <w:r w:rsidRPr="001923D9">
        <w:t>The General Partner will provide prompt written notice to the Limited Partners in the event that the General Partner fails to cure an event of Cause within the</w:t>
      </w:r>
      <w:r w:rsidR="00FD72B6" w:rsidRPr="001923D9">
        <w:t> </w:t>
      </w:r>
      <w:r w:rsidR="009672A5" w:rsidRPr="009672A5">
        <w:rPr>
          <w:highlight w:val="lightGray"/>
        </w:rPr>
        <w:t>[</w:t>
      </w:r>
      <w:r w:rsidR="00B63EAF" w:rsidRPr="00B63EAF">
        <w:rPr>
          <w:highlight w:val="lightGray"/>
        </w:rPr>
        <w:t>●</w:t>
      </w:r>
      <w:r w:rsidR="009672A5" w:rsidRPr="009672A5">
        <w:rPr>
          <w:highlight w:val="lightGray"/>
        </w:rPr>
        <w:t>]</w:t>
      </w:r>
      <w:r w:rsidR="00F94312" w:rsidRPr="001923D9">
        <w:t> </w:t>
      </w:r>
      <w:r w:rsidR="004175BF" w:rsidRPr="001923D9">
        <w:rPr>
          <w:rFonts w:hint="eastAsia"/>
          <w:lang w:eastAsia="ja-JP"/>
        </w:rPr>
        <w:t>Business</w:t>
      </w:r>
      <w:r w:rsidRPr="001923D9">
        <w:t>-</w:t>
      </w:r>
      <w:r w:rsidR="004175BF" w:rsidRPr="001923D9">
        <w:rPr>
          <w:rFonts w:hint="eastAsia"/>
          <w:lang w:eastAsia="ja-JP"/>
        </w:rPr>
        <w:t>D</w:t>
      </w:r>
      <w:r w:rsidRPr="001923D9">
        <w:t>ay period specified in this clause</w:t>
      </w:r>
      <w:r w:rsidR="00FD72B6" w:rsidRPr="001923D9">
        <w:t> </w:t>
      </w:r>
      <w:r w:rsidR="0025151A" w:rsidRPr="001923D9">
        <w:fldChar w:fldCharType="begin"/>
      </w:r>
      <w:r w:rsidR="0025151A" w:rsidRPr="001923D9">
        <w:instrText xml:space="preserve"> REF _Ref191431880 \n \h </w:instrText>
      </w:r>
      <w:r w:rsidR="00D9773A" w:rsidRPr="001923D9">
        <w:instrText xml:space="preserve"> \* MERGEFORMAT </w:instrText>
      </w:r>
      <w:r w:rsidR="0025151A" w:rsidRPr="001923D9">
        <w:fldChar w:fldCharType="separate"/>
      </w:r>
      <w:r w:rsidR="005056A1">
        <w:t>(c)</w:t>
      </w:r>
      <w:r w:rsidR="0025151A" w:rsidRPr="001923D9">
        <w:fldChar w:fldCharType="end"/>
      </w:r>
      <w:r w:rsidRPr="001923D9">
        <w:t>.</w:t>
      </w:r>
      <w:bookmarkEnd w:id="876"/>
      <w:r w:rsidR="000215B0" w:rsidRPr="001923D9">
        <w:rPr>
          <w:rStyle w:val="af"/>
        </w:rPr>
        <w:t xml:space="preserve"> </w:t>
      </w:r>
      <w:r w:rsidR="00E97CBC" w:rsidRPr="001923D9">
        <w:t xml:space="preserve"> </w:t>
      </w:r>
    </w:p>
    <w:p w14:paraId="1CDB6EB7" w14:textId="2E9C96EF" w:rsidR="008E3A08" w:rsidRPr="001923D9" w:rsidRDefault="008E3A08" w:rsidP="008E3A08">
      <w:pPr>
        <w:pStyle w:val="3"/>
      </w:pPr>
      <w:r w:rsidRPr="001923D9">
        <w:rPr>
          <w:rFonts w:hint="eastAsia"/>
          <w:lang w:eastAsia="ja-JP"/>
        </w:rPr>
        <w:t xml:space="preserve">Nothing in this Section </w:t>
      </w:r>
      <w:r w:rsidRPr="001923D9">
        <w:rPr>
          <w:lang w:eastAsia="ja-JP"/>
        </w:rPr>
        <w:fldChar w:fldCharType="begin"/>
      </w:r>
      <w:r w:rsidRPr="001923D9">
        <w:rPr>
          <w:lang w:eastAsia="ja-JP"/>
        </w:rPr>
        <w:instrText xml:space="preserve"> </w:instrText>
      </w:r>
      <w:r w:rsidRPr="001923D9">
        <w:rPr>
          <w:rFonts w:hint="eastAsia"/>
          <w:lang w:eastAsia="ja-JP"/>
        </w:rPr>
        <w:instrText>REF _Ref195479762 \w \h</w:instrText>
      </w:r>
      <w:r w:rsidRPr="001923D9">
        <w:rPr>
          <w:lang w:eastAsia="ja-JP"/>
        </w:rPr>
        <w:instrText xml:space="preserve">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9.11</w:t>
      </w:r>
      <w:r w:rsidRPr="001923D9">
        <w:rPr>
          <w:lang w:eastAsia="ja-JP"/>
        </w:rPr>
        <w:fldChar w:fldCharType="end"/>
      </w:r>
      <w:r w:rsidRPr="001923D9">
        <w:t xml:space="preserve"> shall prevent any claims for damages</w:t>
      </w:r>
      <w:r w:rsidRPr="001923D9">
        <w:rPr>
          <w:rFonts w:hint="eastAsia"/>
          <w:lang w:eastAsia="ja-JP"/>
        </w:rPr>
        <w:t xml:space="preserve"> </w:t>
      </w:r>
      <w:r w:rsidRPr="001923D9">
        <w:t xml:space="preserve">against the General Partner who </w:t>
      </w:r>
      <w:r w:rsidRPr="001923D9">
        <w:rPr>
          <w:rFonts w:hint="eastAsia"/>
          <w:lang w:eastAsia="ja-JP"/>
        </w:rPr>
        <w:t>is</w:t>
      </w:r>
      <w:r w:rsidRPr="001923D9">
        <w:t xml:space="preserve"> </w:t>
      </w:r>
      <w:r w:rsidR="0003197E" w:rsidRPr="001923D9">
        <w:rPr>
          <w:rFonts w:hint="eastAsia"/>
          <w:lang w:eastAsia="ja-JP"/>
        </w:rPr>
        <w:t>removed</w:t>
      </w:r>
      <w:r w:rsidRPr="001923D9">
        <w:t xml:space="preserve"> from the </w:t>
      </w:r>
      <w:r w:rsidR="002A4A75" w:rsidRPr="001923D9">
        <w:rPr>
          <w:rFonts w:hint="eastAsia"/>
          <w:lang w:eastAsia="ja-JP"/>
        </w:rPr>
        <w:t>Partnership</w:t>
      </w:r>
      <w:r w:rsidRPr="001923D9">
        <w:t>.</w:t>
      </w:r>
    </w:p>
    <w:p w14:paraId="63BC840C" w14:textId="152CA96F" w:rsidR="00026F0E" w:rsidRPr="001923D9" w:rsidRDefault="002519EF" w:rsidP="00026F0E">
      <w:pPr>
        <w:pStyle w:val="3"/>
        <w:keepNext/>
      </w:pPr>
      <w:r w:rsidRPr="001923D9">
        <w:rPr>
          <w:b/>
          <w:bCs/>
        </w:rPr>
        <w:t xml:space="preserve">Use of </w:t>
      </w:r>
      <w:r w:rsidR="009672A5" w:rsidRPr="009672A5">
        <w:rPr>
          <w:b/>
          <w:bCs/>
          <w:highlight w:val="lightGray"/>
        </w:rPr>
        <w:t>[</w:t>
      </w:r>
      <w:r w:rsidR="00B15DA8" w:rsidRPr="001923D9">
        <w:rPr>
          <w:rFonts w:hint="eastAsia"/>
          <w:b/>
          <w:bCs/>
          <w:i/>
          <w:iCs/>
          <w:lang w:eastAsia="ja-JP"/>
        </w:rPr>
        <w:t>sponsor</w:t>
      </w:r>
      <w:r w:rsidR="009672A5" w:rsidRPr="009672A5">
        <w:rPr>
          <w:b/>
          <w:bCs/>
          <w:highlight w:val="lightGray"/>
        </w:rPr>
        <w:t>]</w:t>
      </w:r>
      <w:r w:rsidR="00BD30E3" w:rsidRPr="001923D9">
        <w:rPr>
          <w:b/>
          <w:bCs/>
        </w:rPr>
        <w:t xml:space="preserve"> </w:t>
      </w:r>
      <w:r w:rsidRPr="001923D9">
        <w:rPr>
          <w:b/>
          <w:bCs/>
        </w:rPr>
        <w:t>Name</w:t>
      </w:r>
    </w:p>
    <w:p w14:paraId="3CBB88ED" w14:textId="50D4498B" w:rsidR="002519EF" w:rsidRPr="001923D9" w:rsidRDefault="002519EF" w:rsidP="00026F0E">
      <w:pPr>
        <w:pStyle w:val="wText2"/>
      </w:pPr>
      <w:r w:rsidRPr="001923D9">
        <w:t xml:space="preserve">In connection with any removal of the General Partner pursuant to this </w:t>
      </w:r>
      <w:r w:rsidR="002F2B47" w:rsidRPr="001923D9">
        <w:t>Section</w:t>
      </w:r>
      <w:r w:rsidR="00FD72B6" w:rsidRPr="001923D9">
        <w:t> </w:t>
      </w:r>
      <w:r w:rsidR="00695285" w:rsidRPr="001923D9">
        <w:fldChar w:fldCharType="begin"/>
      </w:r>
      <w:r w:rsidR="00695285" w:rsidRPr="001923D9">
        <w:instrText xml:space="preserve"> REF _Ref194044889 \r \h </w:instrText>
      </w:r>
      <w:r w:rsidR="00995950" w:rsidRPr="001923D9">
        <w:instrText xml:space="preserve"> \* MERGEFORMAT </w:instrText>
      </w:r>
      <w:r w:rsidR="00695285" w:rsidRPr="001923D9">
        <w:fldChar w:fldCharType="separate"/>
      </w:r>
      <w:r w:rsidR="005056A1">
        <w:t>9.11</w:t>
      </w:r>
      <w:r w:rsidR="00695285" w:rsidRPr="001923D9">
        <w:fldChar w:fldCharType="end"/>
      </w:r>
      <w:r w:rsidRPr="001923D9">
        <w:t xml:space="preserve"> or otherwise, the name of the </w:t>
      </w:r>
      <w:r w:rsidR="002A4A75" w:rsidRPr="001923D9">
        <w:t>Partnership</w:t>
      </w:r>
      <w:r w:rsidRPr="001923D9">
        <w:t xml:space="preserve"> will be changed to omit reference to </w:t>
      </w:r>
      <w:r w:rsidR="005F695B" w:rsidRPr="001923D9">
        <w:t>“</w:t>
      </w:r>
      <w:r w:rsidR="009672A5" w:rsidRPr="009672A5">
        <w:rPr>
          <w:highlight w:val="lightGray"/>
        </w:rPr>
        <w:t>[</w:t>
      </w:r>
      <w:r w:rsidR="00B63EAF" w:rsidRPr="00B63EAF">
        <w:rPr>
          <w:highlight w:val="lightGray"/>
        </w:rPr>
        <w:t>●</w:t>
      </w:r>
      <w:r w:rsidR="009672A5" w:rsidRPr="009672A5">
        <w:rPr>
          <w:highlight w:val="lightGray"/>
        </w:rPr>
        <w:t>]</w:t>
      </w:r>
      <w:r w:rsidR="005F695B" w:rsidRPr="001923D9">
        <w:t>”</w:t>
      </w:r>
      <w:r w:rsidRPr="001923D9">
        <w:t xml:space="preserve"> and no further use of </w:t>
      </w:r>
      <w:r w:rsidR="005F695B" w:rsidRPr="001923D9">
        <w:t>“</w:t>
      </w:r>
      <w:r w:rsidR="009672A5" w:rsidRPr="009672A5">
        <w:rPr>
          <w:highlight w:val="lightGray"/>
        </w:rPr>
        <w:t>[</w:t>
      </w:r>
      <w:r w:rsidR="00B63EAF" w:rsidRPr="00B63EAF">
        <w:rPr>
          <w:highlight w:val="lightGray"/>
        </w:rPr>
        <w:t>●</w:t>
      </w:r>
      <w:r w:rsidR="009672A5" w:rsidRPr="009672A5">
        <w:rPr>
          <w:highlight w:val="lightGray"/>
        </w:rPr>
        <w:t>]</w:t>
      </w:r>
      <w:r w:rsidR="005F695B" w:rsidRPr="001923D9">
        <w:t>”</w:t>
      </w:r>
      <w:r w:rsidRPr="001923D9">
        <w:t xml:space="preserve"> or any similar name or any derivations thereof will be permitted by the </w:t>
      </w:r>
      <w:r w:rsidR="002A4A75" w:rsidRPr="001923D9">
        <w:t>Partnership</w:t>
      </w:r>
      <w:r w:rsidRPr="001923D9">
        <w:t xml:space="preserve">, any successor general partner or any other Person in relation to the activities of the </w:t>
      </w:r>
      <w:r w:rsidR="002A4A75" w:rsidRPr="001923D9">
        <w:t>Partnership</w:t>
      </w:r>
      <w:r w:rsidRPr="001923D9">
        <w:t>.</w:t>
      </w:r>
    </w:p>
    <w:p w14:paraId="4816DDF1" w14:textId="19C4F807" w:rsidR="006D5948" w:rsidRPr="001923D9" w:rsidRDefault="006D5948" w:rsidP="006D5948">
      <w:pPr>
        <w:pStyle w:val="2"/>
        <w:rPr>
          <w:b w:val="0"/>
          <w:bCs/>
        </w:rPr>
      </w:pPr>
      <w:bookmarkStart w:id="877" w:name="_Toc201054835"/>
      <w:r w:rsidRPr="001923D9">
        <w:rPr>
          <w:rFonts w:hint="eastAsia"/>
          <w:lang w:eastAsia="ja-JP"/>
        </w:rPr>
        <w:t>Notice of Change in the Status of a Partner</w:t>
      </w:r>
      <w:bookmarkEnd w:id="877"/>
    </w:p>
    <w:p w14:paraId="66DA28A9" w14:textId="1FCA4440" w:rsidR="006D5948" w:rsidRPr="001923D9" w:rsidRDefault="006B5659" w:rsidP="006B5659">
      <w:pPr>
        <w:pStyle w:val="wText1"/>
      </w:pPr>
      <w:r w:rsidRPr="001923D9">
        <w:rPr>
          <w:rFonts w:hint="eastAsia"/>
          <w:lang w:eastAsia="ja-JP"/>
        </w:rPr>
        <w:t>A Limited Partner shall, i</w:t>
      </w:r>
      <w:r w:rsidR="006D5948" w:rsidRPr="001923D9">
        <w:t xml:space="preserve">n the </w:t>
      </w:r>
      <w:r w:rsidR="006D5948" w:rsidRPr="001923D9">
        <w:rPr>
          <w:rFonts w:hint="eastAsia"/>
          <w:lang w:eastAsia="ja-JP"/>
        </w:rPr>
        <w:t xml:space="preserve">event </w:t>
      </w:r>
      <w:r w:rsidR="006D5948" w:rsidRPr="001923D9">
        <w:t xml:space="preserve">of any change </w:t>
      </w:r>
      <w:r w:rsidR="006D5948" w:rsidRPr="001923D9">
        <w:rPr>
          <w:rFonts w:hint="eastAsia"/>
          <w:lang w:eastAsia="ja-JP"/>
        </w:rPr>
        <w:t>in</w:t>
      </w:r>
      <w:r w:rsidR="006D5948" w:rsidRPr="001923D9">
        <w:t xml:space="preserve"> the status </w:t>
      </w:r>
      <w:r w:rsidR="006D5948" w:rsidRPr="001923D9">
        <w:rPr>
          <w:rFonts w:hint="eastAsia"/>
          <w:lang w:eastAsia="ja-JP"/>
        </w:rPr>
        <w:t>of</w:t>
      </w:r>
      <w:r w:rsidR="006D5948" w:rsidRPr="001923D9">
        <w:t xml:space="preserve"> </w:t>
      </w:r>
      <w:r w:rsidRPr="001923D9">
        <w:rPr>
          <w:rFonts w:hint="eastAsia"/>
          <w:lang w:eastAsia="ja-JP"/>
        </w:rPr>
        <w:t>such Limited</w:t>
      </w:r>
      <w:r w:rsidR="006D5948" w:rsidRPr="001923D9">
        <w:t xml:space="preserve"> Partner as prescribed in this </w:t>
      </w:r>
      <w:r w:rsidR="003E7E4F" w:rsidRPr="001923D9">
        <w:rPr>
          <w:rFonts w:hint="eastAsia"/>
          <w:lang w:eastAsia="ja-JP"/>
        </w:rPr>
        <w:t>Section</w:t>
      </w:r>
      <w:r w:rsidRPr="001923D9">
        <w:rPr>
          <w:rFonts w:hint="eastAsia"/>
          <w:lang w:eastAsia="ja-JP"/>
        </w:rPr>
        <w:t xml:space="preserve"> </w:t>
      </w:r>
      <w:r w:rsidRPr="001923D9">
        <w:rPr>
          <w:lang w:eastAsia="ja-JP"/>
        </w:rPr>
        <w:fldChar w:fldCharType="begin"/>
      </w:r>
      <w:r w:rsidRPr="001923D9">
        <w:rPr>
          <w:lang w:eastAsia="ja-JP"/>
        </w:rPr>
        <w:instrText xml:space="preserve"> </w:instrText>
      </w:r>
      <w:r w:rsidRPr="001923D9">
        <w:rPr>
          <w:rFonts w:hint="eastAsia"/>
          <w:lang w:eastAsia="ja-JP"/>
        </w:rPr>
        <w:instrText>REF _Ref195450045 \w \h</w:instrText>
      </w:r>
      <w:r w:rsidRPr="001923D9">
        <w:rPr>
          <w:lang w:eastAsia="ja-JP"/>
        </w:rPr>
        <w:instrText xml:space="preserve"> </w:instrText>
      </w:r>
      <w:r w:rsidR="00995950" w:rsidRPr="001923D9">
        <w:rPr>
          <w:lang w:eastAsia="ja-JP"/>
        </w:rPr>
        <w:instrText xml:space="preserve"> \* MERGEFORMAT </w:instrText>
      </w:r>
      <w:r w:rsidRPr="001923D9">
        <w:rPr>
          <w:lang w:eastAsia="ja-JP"/>
        </w:rPr>
      </w:r>
      <w:r w:rsidRPr="001923D9">
        <w:rPr>
          <w:lang w:eastAsia="ja-JP"/>
        </w:rPr>
        <w:fldChar w:fldCharType="separate"/>
      </w:r>
      <w:r w:rsidR="005056A1">
        <w:rPr>
          <w:lang w:eastAsia="ja-JP"/>
        </w:rPr>
        <w:t>9</w:t>
      </w:r>
      <w:r w:rsidRPr="001923D9">
        <w:rPr>
          <w:lang w:eastAsia="ja-JP"/>
        </w:rPr>
        <w:fldChar w:fldCharType="end"/>
      </w:r>
      <w:r w:rsidR="006D5948" w:rsidRPr="001923D9">
        <w:t>, promptly notify the General Partner of such change in writing.</w:t>
      </w:r>
    </w:p>
    <w:p w14:paraId="0180CE2F" w14:textId="49196905" w:rsidR="002519EF" w:rsidRPr="001923D9" w:rsidRDefault="002519EF" w:rsidP="00563FA2">
      <w:pPr>
        <w:pStyle w:val="1"/>
      </w:pPr>
      <w:bookmarkStart w:id="878" w:name="_Ref195450400"/>
      <w:bookmarkStart w:id="879" w:name="_Ref195450947"/>
      <w:bookmarkStart w:id="880" w:name="_Toc201054836"/>
      <w:r w:rsidRPr="001923D9">
        <w:t>Dissolution, Liquidation and Termination</w:t>
      </w:r>
      <w:bookmarkEnd w:id="878"/>
      <w:bookmarkEnd w:id="879"/>
      <w:bookmarkEnd w:id="880"/>
    </w:p>
    <w:p w14:paraId="0CDAFDB6" w14:textId="77777777" w:rsidR="00026F0E" w:rsidRPr="001923D9" w:rsidRDefault="002519EF" w:rsidP="00026F0E">
      <w:pPr>
        <w:pStyle w:val="2"/>
      </w:pPr>
      <w:bookmarkStart w:id="881" w:name="_Toc201054837"/>
      <w:r w:rsidRPr="001923D9">
        <w:t>Limitations</w:t>
      </w:r>
      <w:bookmarkEnd w:id="881"/>
    </w:p>
    <w:p w14:paraId="45728BA2" w14:textId="4929A142" w:rsidR="002519EF" w:rsidRPr="001923D9" w:rsidRDefault="002519EF" w:rsidP="00026F0E">
      <w:pPr>
        <w:pStyle w:val="wText1"/>
      </w:pPr>
      <w:r w:rsidRPr="001923D9">
        <w:t xml:space="preserve">The </w:t>
      </w:r>
      <w:r w:rsidR="002A4A75" w:rsidRPr="001923D9">
        <w:t>Partnership</w:t>
      </w:r>
      <w:r w:rsidRPr="001923D9">
        <w:t xml:space="preserve"> may be dissolved, liquidated and terminated only pursuant to the provisions of this </w:t>
      </w:r>
      <w:r w:rsidR="003E7E4F" w:rsidRPr="001923D9">
        <w:rPr>
          <w:rFonts w:hint="eastAsia"/>
          <w:lang w:eastAsia="ja-JP"/>
        </w:rPr>
        <w:t>Section</w:t>
      </w:r>
      <w:r w:rsidR="003E7E4F" w:rsidRPr="001923D9">
        <w:t> </w:t>
      </w:r>
      <w:r w:rsidR="00C139EB" w:rsidRPr="001923D9">
        <w:fldChar w:fldCharType="begin"/>
      </w:r>
      <w:r w:rsidR="00C139EB" w:rsidRPr="001923D9">
        <w:instrText xml:space="preserve"> REF _Ref195450947 \r \h </w:instrText>
      </w:r>
      <w:r w:rsidR="00995950" w:rsidRPr="001923D9">
        <w:instrText xml:space="preserve"> \* MERGEFORMAT </w:instrText>
      </w:r>
      <w:r w:rsidR="00C139EB" w:rsidRPr="001923D9">
        <w:fldChar w:fldCharType="separate"/>
      </w:r>
      <w:r w:rsidR="005056A1">
        <w:t>10</w:t>
      </w:r>
      <w:r w:rsidR="00C139EB" w:rsidRPr="001923D9">
        <w:fldChar w:fldCharType="end"/>
      </w:r>
      <w:r w:rsidRPr="001923D9">
        <w:t xml:space="preserve">, and the Partners hereby irrevocably waive, to the fullest extent permitted by </w:t>
      </w:r>
      <w:r w:rsidRPr="001923D9">
        <w:lastRenderedPageBreak/>
        <w:t xml:space="preserve">law, any and all other rights they may have to cause a dissolution of the </w:t>
      </w:r>
      <w:r w:rsidR="002A4A75" w:rsidRPr="001923D9">
        <w:t>Partnership</w:t>
      </w:r>
      <w:r w:rsidRPr="001923D9">
        <w:t xml:space="preserve"> or a sale or partition of any or all of the </w:t>
      </w:r>
      <w:r w:rsidR="002A4A75" w:rsidRPr="001923D9">
        <w:t>Partnership</w:t>
      </w:r>
      <w:r w:rsidRPr="001923D9">
        <w:t>’s assets.</w:t>
      </w:r>
    </w:p>
    <w:p w14:paraId="095B9816" w14:textId="066EE276" w:rsidR="00026F0E" w:rsidRPr="001923D9" w:rsidRDefault="002519EF" w:rsidP="00563FA2">
      <w:pPr>
        <w:pStyle w:val="2"/>
      </w:pPr>
      <w:bookmarkStart w:id="882" w:name="_Ref_ContractCompanion_9kb9Ur349"/>
      <w:bookmarkStart w:id="883" w:name="_Toc201054838"/>
      <w:r w:rsidRPr="001923D9">
        <w:t>Dissolution</w:t>
      </w:r>
      <w:bookmarkEnd w:id="882"/>
      <w:bookmarkEnd w:id="883"/>
    </w:p>
    <w:p w14:paraId="5663A649" w14:textId="44BEF895" w:rsidR="002519EF" w:rsidRPr="001923D9" w:rsidRDefault="002519EF" w:rsidP="0051736C">
      <w:pPr>
        <w:pStyle w:val="3"/>
      </w:pPr>
      <w:bookmarkStart w:id="884" w:name="_Ref195546242"/>
      <w:r w:rsidRPr="001923D9">
        <w:t xml:space="preserve">The Partners hereby acknowledge and agree that the following and only the following events will cause the </w:t>
      </w:r>
      <w:r w:rsidR="002A4A75" w:rsidRPr="001923D9">
        <w:t>Partnership</w:t>
      </w:r>
      <w:r w:rsidRPr="001923D9">
        <w:t xml:space="preserve"> to be dissolved:</w:t>
      </w:r>
      <w:bookmarkEnd w:id="884"/>
    </w:p>
    <w:p w14:paraId="4979D382" w14:textId="4F6C82BC" w:rsidR="000251BB" w:rsidRPr="001923D9" w:rsidRDefault="00217B8F" w:rsidP="0051736C">
      <w:pPr>
        <w:pStyle w:val="4"/>
      </w:pPr>
      <w:bookmarkStart w:id="885" w:name="_Ref195574113"/>
      <w:bookmarkStart w:id="886" w:name="_Ref_ContractCompanion_9kb9Ur246"/>
      <w:r w:rsidRPr="001923D9">
        <w:rPr>
          <w:rFonts w:hint="eastAsia"/>
          <w:lang w:eastAsia="ja-JP"/>
        </w:rPr>
        <w:t>t</w:t>
      </w:r>
      <w:r w:rsidR="007F2973" w:rsidRPr="001923D9">
        <w:rPr>
          <w:rFonts w:hint="eastAsia"/>
          <w:lang w:eastAsia="ja-JP"/>
        </w:rPr>
        <w:t xml:space="preserve">he </w:t>
      </w:r>
      <w:r w:rsidR="00DD329B">
        <w:rPr>
          <w:rFonts w:hint="eastAsia"/>
          <w:lang w:eastAsia="ja-JP"/>
        </w:rPr>
        <w:t xml:space="preserve">expiry of the Partnership </w:t>
      </w:r>
      <w:proofErr w:type="gramStart"/>
      <w:r w:rsidR="00DD329B">
        <w:rPr>
          <w:rFonts w:hint="eastAsia"/>
          <w:lang w:eastAsia="ja-JP"/>
        </w:rPr>
        <w:t>Term</w:t>
      </w:r>
      <w:r w:rsidR="000251BB" w:rsidRPr="001923D9">
        <w:t>;</w:t>
      </w:r>
      <w:bookmarkEnd w:id="885"/>
      <w:proofErr w:type="gramEnd"/>
    </w:p>
    <w:p w14:paraId="2318395B" w14:textId="1D76C7B5" w:rsidR="000251BB" w:rsidRPr="001923D9" w:rsidRDefault="000251BB" w:rsidP="0051736C">
      <w:pPr>
        <w:pStyle w:val="4"/>
      </w:pPr>
      <w:r w:rsidRPr="001923D9">
        <w:t xml:space="preserve">the determination by the General Partner, with </w:t>
      </w:r>
      <w:r w:rsidR="00E354D6" w:rsidRPr="001923D9">
        <w:rPr>
          <w:rFonts w:hint="eastAsia"/>
          <w:lang w:eastAsia="ja-JP"/>
        </w:rPr>
        <w:t>the</w:t>
      </w:r>
      <w:r w:rsidRPr="001923D9">
        <w:t xml:space="preserve"> consent of </w:t>
      </w:r>
      <w:r w:rsidR="009672A5" w:rsidRPr="009672A5">
        <w:rPr>
          <w:highlight w:val="lightGray"/>
        </w:rPr>
        <w:t>[</w:t>
      </w:r>
      <w:proofErr w:type="gramStart"/>
      <w:r w:rsidR="00B63EAF" w:rsidRPr="00B63EAF">
        <w:rPr>
          <w:highlight w:val="lightGray"/>
        </w:rPr>
        <w:t>●</w:t>
      </w:r>
      <w:r w:rsidR="009672A5" w:rsidRPr="009672A5">
        <w:rPr>
          <w:highlight w:val="lightGray"/>
        </w:rPr>
        <w:t>]</w:t>
      </w:r>
      <w:r w:rsidR="0051736C" w:rsidRPr="001923D9">
        <w:rPr>
          <w:rFonts w:hint="eastAsia"/>
          <w:lang w:eastAsia="ja-JP"/>
        </w:rPr>
        <w:t>%</w:t>
      </w:r>
      <w:proofErr w:type="gramEnd"/>
      <w:r w:rsidRPr="001923D9">
        <w:t xml:space="preserve"> </w:t>
      </w:r>
      <w:r w:rsidR="00E354D6" w:rsidRPr="001923D9">
        <w:rPr>
          <w:rFonts w:hint="eastAsia"/>
          <w:lang w:eastAsia="ja-JP"/>
        </w:rPr>
        <w:t xml:space="preserve">in </w:t>
      </w:r>
      <w:r w:rsidR="00C63453" w:rsidRPr="001923D9">
        <w:rPr>
          <w:rFonts w:hint="eastAsia"/>
          <w:lang w:eastAsia="ja-JP"/>
        </w:rPr>
        <w:t>Units</w:t>
      </w:r>
      <w:r w:rsidR="00E354D6" w:rsidRPr="001923D9">
        <w:rPr>
          <w:rFonts w:hint="eastAsia"/>
          <w:lang w:eastAsia="ja-JP"/>
        </w:rPr>
        <w:t xml:space="preserve"> of the L</w:t>
      </w:r>
      <w:r w:rsidR="00E354D6" w:rsidRPr="001923D9">
        <w:rPr>
          <w:lang w:eastAsia="ja-JP"/>
        </w:rPr>
        <w:t>i</w:t>
      </w:r>
      <w:r w:rsidR="00E354D6" w:rsidRPr="001923D9">
        <w:rPr>
          <w:rFonts w:hint="eastAsia"/>
          <w:lang w:eastAsia="ja-JP"/>
        </w:rPr>
        <w:t>mited Partners</w:t>
      </w:r>
      <w:r w:rsidRPr="001923D9">
        <w:t>, that the</w:t>
      </w:r>
      <w:r w:rsidRPr="001923D9">
        <w:rPr>
          <w:rFonts w:hint="eastAsia"/>
          <w:lang w:eastAsia="ja-JP"/>
        </w:rPr>
        <w:t xml:space="preserve"> </w:t>
      </w:r>
      <w:r w:rsidR="002A4A75" w:rsidRPr="001923D9">
        <w:rPr>
          <w:rFonts w:hint="eastAsia"/>
          <w:lang w:eastAsia="ja-JP"/>
        </w:rPr>
        <w:t>Partnership</w:t>
      </w:r>
      <w:r w:rsidRPr="001923D9">
        <w:t xml:space="preserve"> has accomplished its business purposes set forth in </w:t>
      </w:r>
      <w:r w:rsidR="00883CE2" w:rsidRPr="001923D9">
        <w:rPr>
          <w:rFonts w:hint="eastAsia"/>
          <w:lang w:eastAsia="ja-JP"/>
        </w:rPr>
        <w:t xml:space="preserve">Section </w:t>
      </w:r>
      <w:r w:rsidR="00674CE4">
        <w:rPr>
          <w:lang w:eastAsia="ja-JP"/>
        </w:rPr>
        <w:fldChar w:fldCharType="begin"/>
      </w:r>
      <w:r w:rsidR="00674CE4">
        <w:rPr>
          <w:lang w:eastAsia="ja-JP"/>
        </w:rPr>
        <w:instrText xml:space="preserve"> </w:instrText>
      </w:r>
      <w:r w:rsidR="00674CE4">
        <w:rPr>
          <w:rFonts w:hint="eastAsia"/>
          <w:lang w:eastAsia="ja-JP"/>
        </w:rPr>
        <w:instrText>REF _Ref195659891 \r \h</w:instrText>
      </w:r>
      <w:r w:rsidR="00674CE4">
        <w:rPr>
          <w:lang w:eastAsia="ja-JP"/>
        </w:rPr>
        <w:instrText xml:space="preserve"> </w:instrText>
      </w:r>
      <w:r w:rsidR="00674CE4">
        <w:rPr>
          <w:lang w:eastAsia="ja-JP"/>
        </w:rPr>
      </w:r>
      <w:r w:rsidR="00674CE4">
        <w:rPr>
          <w:lang w:eastAsia="ja-JP"/>
        </w:rPr>
        <w:fldChar w:fldCharType="separate"/>
      </w:r>
      <w:r w:rsidR="005056A1">
        <w:rPr>
          <w:lang w:eastAsia="ja-JP"/>
        </w:rPr>
        <w:t>3.1</w:t>
      </w:r>
      <w:r w:rsidR="00674CE4">
        <w:rPr>
          <w:lang w:eastAsia="ja-JP"/>
        </w:rPr>
        <w:fldChar w:fldCharType="end"/>
      </w:r>
      <w:r w:rsidRPr="001923D9">
        <w:t xml:space="preserve"> or that</w:t>
      </w:r>
      <w:r w:rsidRPr="001923D9">
        <w:rPr>
          <w:rFonts w:hint="eastAsia"/>
          <w:lang w:eastAsia="ja-JP"/>
        </w:rPr>
        <w:t xml:space="preserve"> </w:t>
      </w:r>
      <w:r w:rsidRPr="001923D9">
        <w:t>it would be impossible to accomplish such business purposes;</w:t>
      </w:r>
    </w:p>
    <w:p w14:paraId="735D23A9" w14:textId="0C3D4AE0" w:rsidR="000251BB" w:rsidRPr="001923D9" w:rsidRDefault="0030221C" w:rsidP="0051736C">
      <w:pPr>
        <w:pStyle w:val="4"/>
      </w:pPr>
      <w:bookmarkStart w:id="887" w:name="_Ref195572832"/>
      <w:r w:rsidRPr="001923D9">
        <w:rPr>
          <w:rFonts w:hint="eastAsia"/>
          <w:lang w:eastAsia="ja-JP"/>
        </w:rPr>
        <w:t xml:space="preserve">the </w:t>
      </w:r>
      <w:r w:rsidR="000251BB" w:rsidRPr="001923D9">
        <w:t xml:space="preserve">withdrawal of all Limited </w:t>
      </w:r>
      <w:proofErr w:type="gramStart"/>
      <w:r w:rsidR="000251BB" w:rsidRPr="001923D9">
        <w:t>Partners;</w:t>
      </w:r>
      <w:bookmarkEnd w:id="887"/>
      <w:proofErr w:type="gramEnd"/>
    </w:p>
    <w:p w14:paraId="22DDBD5D" w14:textId="51B35CC8" w:rsidR="000251BB" w:rsidRPr="001923D9" w:rsidRDefault="000251BB" w:rsidP="0051736C">
      <w:pPr>
        <w:pStyle w:val="4"/>
      </w:pPr>
      <w:bookmarkStart w:id="888" w:name="_Ref195463741"/>
      <w:r w:rsidRPr="001923D9">
        <w:t xml:space="preserve">the failure to appoint a successor </w:t>
      </w:r>
      <w:r w:rsidR="00883CE2" w:rsidRPr="001923D9">
        <w:rPr>
          <w:rFonts w:hint="eastAsia"/>
          <w:lang w:eastAsia="ja-JP"/>
        </w:rPr>
        <w:t>g</w:t>
      </w:r>
      <w:r w:rsidRPr="001923D9">
        <w:t xml:space="preserve">eneral </w:t>
      </w:r>
      <w:r w:rsidR="00883CE2" w:rsidRPr="001923D9">
        <w:rPr>
          <w:rFonts w:hint="eastAsia"/>
          <w:lang w:eastAsia="ja-JP"/>
        </w:rPr>
        <w:t>p</w:t>
      </w:r>
      <w:r w:rsidRPr="001923D9">
        <w:t xml:space="preserve">artner </w:t>
      </w:r>
      <w:r w:rsidR="00AA697B" w:rsidRPr="001923D9">
        <w:rPr>
          <w:rFonts w:hint="eastAsia"/>
          <w:lang w:eastAsia="ja-JP"/>
        </w:rPr>
        <w:t xml:space="preserve">pursuant to Section </w:t>
      </w:r>
      <w:r w:rsidR="00AA697B" w:rsidRPr="001923D9">
        <w:rPr>
          <w:lang w:eastAsia="ja-JP"/>
        </w:rPr>
        <w:fldChar w:fldCharType="begin"/>
      </w:r>
      <w:r w:rsidR="00AA697B" w:rsidRPr="001923D9">
        <w:rPr>
          <w:lang w:eastAsia="ja-JP"/>
        </w:rPr>
        <w:instrText xml:space="preserve"> </w:instrText>
      </w:r>
      <w:r w:rsidR="00AA697B" w:rsidRPr="001923D9">
        <w:rPr>
          <w:rFonts w:hint="eastAsia"/>
          <w:lang w:eastAsia="ja-JP"/>
        </w:rPr>
        <w:instrText>REF _Ref195463299 \w \h</w:instrText>
      </w:r>
      <w:r w:rsidR="00AA697B" w:rsidRPr="001923D9">
        <w:rPr>
          <w:lang w:eastAsia="ja-JP"/>
        </w:rPr>
        <w:instrText xml:space="preserve"> </w:instrText>
      </w:r>
      <w:r w:rsidR="00995950" w:rsidRPr="001923D9">
        <w:rPr>
          <w:lang w:eastAsia="ja-JP"/>
        </w:rPr>
        <w:instrText xml:space="preserve"> \* MERGEFORMAT </w:instrText>
      </w:r>
      <w:r w:rsidR="00AA697B" w:rsidRPr="001923D9">
        <w:rPr>
          <w:lang w:eastAsia="ja-JP"/>
        </w:rPr>
      </w:r>
      <w:r w:rsidR="00AA697B" w:rsidRPr="001923D9">
        <w:rPr>
          <w:lang w:eastAsia="ja-JP"/>
        </w:rPr>
        <w:fldChar w:fldCharType="separate"/>
      </w:r>
      <w:r w:rsidR="005056A1">
        <w:rPr>
          <w:lang w:eastAsia="ja-JP"/>
        </w:rPr>
        <w:t>9.8(c)</w:t>
      </w:r>
      <w:r w:rsidR="00AA697B" w:rsidRPr="001923D9">
        <w:rPr>
          <w:lang w:eastAsia="ja-JP"/>
        </w:rPr>
        <w:fldChar w:fldCharType="end"/>
      </w:r>
      <w:r w:rsidRPr="001923D9">
        <w:t>;</w:t>
      </w:r>
      <w:bookmarkEnd w:id="888"/>
    </w:p>
    <w:p w14:paraId="038F2A5D" w14:textId="5318742D" w:rsidR="000251BB" w:rsidRPr="001923D9" w:rsidRDefault="000251BB" w:rsidP="0051736C">
      <w:pPr>
        <w:pStyle w:val="4"/>
      </w:pPr>
      <w:r w:rsidRPr="001923D9">
        <w:t>the determination by unanimous agreement by</w:t>
      </w:r>
      <w:r w:rsidRPr="001923D9">
        <w:rPr>
          <w:rFonts w:hint="eastAsia"/>
          <w:lang w:eastAsia="ja-JP"/>
        </w:rPr>
        <w:t xml:space="preserve"> </w:t>
      </w:r>
      <w:r w:rsidRPr="001923D9">
        <w:t>the Limited Partners; or</w:t>
      </w:r>
      <w:r w:rsidR="00821104" w:rsidRPr="001923D9">
        <w:t xml:space="preserve"> </w:t>
      </w:r>
    </w:p>
    <w:p w14:paraId="4CC327D0" w14:textId="7C5D6B44" w:rsidR="000251BB" w:rsidRPr="001923D9" w:rsidRDefault="000251BB" w:rsidP="0051736C">
      <w:pPr>
        <w:pStyle w:val="4"/>
      </w:pPr>
      <w:r w:rsidRPr="001923D9">
        <w:t xml:space="preserve">the </w:t>
      </w:r>
      <w:r w:rsidR="00E23DBD">
        <w:rPr>
          <w:rFonts w:hint="eastAsia"/>
          <w:lang w:eastAsia="ja-JP"/>
        </w:rPr>
        <w:t xml:space="preserve">reasonable </w:t>
      </w:r>
      <w:r w:rsidRPr="001923D9">
        <w:t>determination of the General Partner that all Limited Partners have</w:t>
      </w:r>
      <w:r w:rsidRPr="001923D9">
        <w:rPr>
          <w:rFonts w:hint="eastAsia"/>
          <w:lang w:eastAsia="ja-JP"/>
        </w:rPr>
        <w:t xml:space="preserve"> </w:t>
      </w:r>
      <w:r w:rsidRPr="001923D9">
        <w:t xml:space="preserve">ceased to be Qualified Institutional </w:t>
      </w:r>
      <w:proofErr w:type="gramStart"/>
      <w:r w:rsidRPr="001923D9">
        <w:t>Investors</w:t>
      </w:r>
      <w:proofErr w:type="gramEnd"/>
      <w:r w:rsidRPr="001923D9">
        <w:t xml:space="preserve"> and it has become difficult to</w:t>
      </w:r>
      <w:r w:rsidRPr="001923D9">
        <w:rPr>
          <w:rFonts w:hint="eastAsia"/>
          <w:lang w:eastAsia="ja-JP"/>
        </w:rPr>
        <w:t xml:space="preserve"> </w:t>
      </w:r>
      <w:r w:rsidRPr="001923D9">
        <w:t xml:space="preserve">lawfully manage the </w:t>
      </w:r>
      <w:r w:rsidR="002A4A75" w:rsidRPr="001923D9">
        <w:rPr>
          <w:rFonts w:hint="eastAsia"/>
          <w:lang w:eastAsia="ja-JP"/>
        </w:rPr>
        <w:t>Partnership</w:t>
      </w:r>
      <w:r w:rsidRPr="001923D9">
        <w:t>.</w:t>
      </w:r>
    </w:p>
    <w:bookmarkEnd w:id="886"/>
    <w:p w14:paraId="41CB1805" w14:textId="615DA187" w:rsidR="00E61293" w:rsidRPr="001923D9" w:rsidRDefault="008B3581" w:rsidP="00E61293">
      <w:pPr>
        <w:pStyle w:val="3"/>
      </w:pPr>
      <w:r w:rsidRPr="001923D9">
        <w:rPr>
          <w:rFonts w:hint="eastAsia"/>
          <w:lang w:eastAsia="ja-JP"/>
        </w:rPr>
        <w:t>N</w:t>
      </w:r>
      <w:r w:rsidR="00E61293" w:rsidRPr="001923D9">
        <w:t xml:space="preserve">o liabilities that any Partner </w:t>
      </w:r>
      <w:r w:rsidRPr="001923D9">
        <w:rPr>
          <w:rFonts w:hint="eastAsia"/>
          <w:lang w:eastAsia="ja-JP"/>
        </w:rPr>
        <w:t xml:space="preserve">has </w:t>
      </w:r>
      <w:r w:rsidR="00E61293" w:rsidRPr="001923D9">
        <w:t>owe</w:t>
      </w:r>
      <w:r w:rsidRPr="001923D9">
        <w:rPr>
          <w:rFonts w:hint="eastAsia"/>
          <w:lang w:eastAsia="ja-JP"/>
        </w:rPr>
        <w:t>d</w:t>
      </w:r>
      <w:r w:rsidR="00E61293" w:rsidRPr="001923D9">
        <w:t xml:space="preserve"> to the </w:t>
      </w:r>
      <w:r w:rsidR="002A4A75" w:rsidRPr="001923D9">
        <w:rPr>
          <w:rFonts w:hint="eastAsia"/>
          <w:lang w:eastAsia="ja-JP"/>
        </w:rPr>
        <w:t>Partnership</w:t>
      </w:r>
      <w:r w:rsidR="00E61293" w:rsidRPr="001923D9">
        <w:t xml:space="preserve"> </w:t>
      </w:r>
      <w:r w:rsidR="00762AA9" w:rsidRPr="001923D9">
        <w:rPr>
          <w:rFonts w:hint="eastAsia"/>
          <w:lang w:eastAsia="ja-JP"/>
        </w:rPr>
        <w:t xml:space="preserve">since prior to the </w:t>
      </w:r>
      <w:r w:rsidR="00E61293" w:rsidRPr="001923D9">
        <w:t>dissolution of the</w:t>
      </w:r>
      <w:r w:rsidRPr="001923D9">
        <w:rPr>
          <w:rFonts w:hint="eastAsia"/>
          <w:lang w:eastAsia="ja-JP"/>
        </w:rPr>
        <w:t xml:space="preserve"> </w:t>
      </w:r>
      <w:r w:rsidR="002A4A75" w:rsidRPr="001923D9">
        <w:rPr>
          <w:rFonts w:hint="eastAsia"/>
          <w:lang w:eastAsia="ja-JP"/>
        </w:rPr>
        <w:t>Partnership</w:t>
      </w:r>
      <w:r w:rsidR="00E61293" w:rsidRPr="001923D9">
        <w:t xml:space="preserve"> shall be affected by such dissolution.</w:t>
      </w:r>
    </w:p>
    <w:p w14:paraId="2471E4AC" w14:textId="634BDAA6" w:rsidR="00E61293" w:rsidRPr="001923D9" w:rsidRDefault="00E61293" w:rsidP="00E61293">
      <w:pPr>
        <w:pStyle w:val="3"/>
      </w:pPr>
      <w:r w:rsidRPr="001923D9">
        <w:t xml:space="preserve">In connection with the dissolution of the </w:t>
      </w:r>
      <w:r w:rsidR="002A4A75" w:rsidRPr="001923D9">
        <w:rPr>
          <w:rFonts w:hint="eastAsia"/>
          <w:lang w:eastAsia="ja-JP"/>
        </w:rPr>
        <w:t>Partnership</w:t>
      </w:r>
      <w:r w:rsidRPr="001923D9">
        <w:t xml:space="preserve">, the </w:t>
      </w:r>
      <w:r w:rsidR="00C54B63">
        <w:rPr>
          <w:rFonts w:hint="eastAsia"/>
          <w:lang w:eastAsia="ja-JP"/>
        </w:rPr>
        <w:t>l</w:t>
      </w:r>
      <w:r w:rsidRPr="001923D9">
        <w:t>iquidator shall apply for a</w:t>
      </w:r>
      <w:r w:rsidR="008B3581" w:rsidRPr="001923D9">
        <w:rPr>
          <w:rFonts w:hint="eastAsia"/>
          <w:lang w:eastAsia="ja-JP"/>
        </w:rPr>
        <w:t xml:space="preserve"> </w:t>
      </w:r>
      <w:r w:rsidRPr="001923D9">
        <w:t xml:space="preserve">registration of dissolution pursuant to Article 21 of the </w:t>
      </w:r>
      <w:r w:rsidR="009E64A7" w:rsidRPr="009E64A7">
        <w:rPr>
          <w:rFonts w:eastAsiaTheme="minorEastAsia" w:hint="eastAsia"/>
          <w:color w:val="000000"/>
          <w:lang w:eastAsia="ja-JP"/>
        </w:rPr>
        <w:t xml:space="preserve">ILP </w:t>
      </w:r>
      <w:r w:rsidRPr="001923D9">
        <w:t>Act.</w:t>
      </w:r>
    </w:p>
    <w:p w14:paraId="4EEDF132" w14:textId="66F26ACF" w:rsidR="003E02BF" w:rsidRPr="001923D9" w:rsidRDefault="003E02BF" w:rsidP="003E02BF">
      <w:pPr>
        <w:pStyle w:val="2"/>
        <w:rPr>
          <w:b w:val="0"/>
          <w:bCs/>
        </w:rPr>
      </w:pPr>
      <w:bookmarkStart w:id="889" w:name="_Toc195660951"/>
      <w:bookmarkStart w:id="890" w:name="_Toc195710215"/>
      <w:bookmarkStart w:id="891" w:name="_Toc195710519"/>
      <w:bookmarkStart w:id="892" w:name="_Toc195660952"/>
      <w:bookmarkStart w:id="893" w:name="_Toc195710216"/>
      <w:bookmarkStart w:id="894" w:name="_Toc195710520"/>
      <w:bookmarkStart w:id="895" w:name="_Toc195660953"/>
      <w:bookmarkStart w:id="896" w:name="_Toc195710217"/>
      <w:bookmarkStart w:id="897" w:name="_Toc195710521"/>
      <w:bookmarkStart w:id="898" w:name="_Toc195660954"/>
      <w:bookmarkStart w:id="899" w:name="_Toc195710218"/>
      <w:bookmarkStart w:id="900" w:name="_Toc195710522"/>
      <w:bookmarkStart w:id="901" w:name="_Toc195660955"/>
      <w:bookmarkStart w:id="902" w:name="_Toc195710219"/>
      <w:bookmarkStart w:id="903" w:name="_Toc195710523"/>
      <w:bookmarkStart w:id="904" w:name="_Toc195660956"/>
      <w:bookmarkStart w:id="905" w:name="_Toc195710220"/>
      <w:bookmarkStart w:id="906" w:name="_Toc195710524"/>
      <w:bookmarkStart w:id="907" w:name="_Toc195660957"/>
      <w:bookmarkStart w:id="908" w:name="_Toc195710221"/>
      <w:bookmarkStart w:id="909" w:name="_Toc195710525"/>
      <w:bookmarkStart w:id="910" w:name="_Toc195660958"/>
      <w:bookmarkStart w:id="911" w:name="_Toc195710222"/>
      <w:bookmarkStart w:id="912" w:name="_Toc195710526"/>
      <w:bookmarkStart w:id="913" w:name="_Toc195660959"/>
      <w:bookmarkStart w:id="914" w:name="_Toc195710223"/>
      <w:bookmarkStart w:id="915" w:name="_Toc195710527"/>
      <w:bookmarkStart w:id="916" w:name="_Toc201054839"/>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1923D9">
        <w:rPr>
          <w:rFonts w:hint="eastAsia"/>
          <w:lang w:eastAsia="ja-JP"/>
        </w:rPr>
        <w:t>Liquidator</w:t>
      </w:r>
      <w:bookmarkEnd w:id="916"/>
    </w:p>
    <w:p w14:paraId="457A67BA" w14:textId="2E34CD4C" w:rsidR="003E02BF" w:rsidRPr="001923D9" w:rsidRDefault="003E02BF" w:rsidP="003E02BF">
      <w:pPr>
        <w:pStyle w:val="3"/>
      </w:pPr>
      <w:bookmarkStart w:id="917" w:name="_Ref195341380"/>
      <w:r w:rsidRPr="001923D9">
        <w:t xml:space="preserve">The General Partner shall serve as the liquidator of the </w:t>
      </w:r>
      <w:r w:rsidR="002A4A75" w:rsidRPr="001923D9">
        <w:rPr>
          <w:rFonts w:hint="eastAsia"/>
          <w:lang w:eastAsia="ja-JP"/>
        </w:rPr>
        <w:t>Partnership</w:t>
      </w:r>
      <w:r w:rsidR="00B17C5C" w:rsidRPr="001923D9">
        <w:rPr>
          <w:rFonts w:hint="eastAsia"/>
          <w:lang w:eastAsia="ja-JP"/>
        </w:rPr>
        <w:t xml:space="preserve">; </w:t>
      </w:r>
      <w:r w:rsidR="00B17C5C" w:rsidRPr="001923D9">
        <w:rPr>
          <w:rFonts w:hint="eastAsia"/>
          <w:i/>
          <w:iCs/>
          <w:lang w:eastAsia="ja-JP"/>
        </w:rPr>
        <w:t>provided that</w:t>
      </w:r>
      <w:r w:rsidR="00B41B1C">
        <w:rPr>
          <w:rFonts w:hint="eastAsia"/>
          <w:i/>
          <w:iCs/>
          <w:lang w:eastAsia="ja-JP"/>
        </w:rPr>
        <w:t>,</w:t>
      </w:r>
      <w:r w:rsidR="00B17C5C" w:rsidRPr="001923D9">
        <w:rPr>
          <w:rFonts w:hint="eastAsia"/>
          <w:lang w:eastAsia="ja-JP"/>
        </w:rPr>
        <w:t xml:space="preserve"> in the event that </w:t>
      </w:r>
      <w:r w:rsidRPr="001923D9">
        <w:t xml:space="preserve">the </w:t>
      </w:r>
      <w:r w:rsidR="002A4A75" w:rsidRPr="001923D9">
        <w:t>Partnership</w:t>
      </w:r>
      <w:r w:rsidR="00B83CD6" w:rsidRPr="001923D9">
        <w:t xml:space="preserve"> </w:t>
      </w:r>
      <w:r w:rsidRPr="001923D9">
        <w:t>is</w:t>
      </w:r>
      <w:r w:rsidRPr="001923D9">
        <w:rPr>
          <w:rFonts w:hint="eastAsia"/>
          <w:lang w:eastAsia="ja-JP"/>
        </w:rPr>
        <w:t xml:space="preserve"> </w:t>
      </w:r>
      <w:r w:rsidRPr="001923D9">
        <w:t xml:space="preserve">dissolved </w:t>
      </w:r>
      <w:r w:rsidR="00B17C5C" w:rsidRPr="001923D9">
        <w:rPr>
          <w:rFonts w:hint="eastAsia"/>
          <w:lang w:eastAsia="ja-JP"/>
        </w:rPr>
        <w:t xml:space="preserve">pursuant to </w:t>
      </w:r>
      <w:r w:rsidR="00E02EA3" w:rsidRPr="001923D9">
        <w:rPr>
          <w:rFonts w:hint="eastAsia"/>
          <w:lang w:eastAsia="ja-JP"/>
        </w:rPr>
        <w:t xml:space="preserve">Section </w:t>
      </w:r>
      <w:r w:rsidR="00E02EA3" w:rsidRPr="001923D9">
        <w:rPr>
          <w:lang w:eastAsia="ja-JP"/>
        </w:rPr>
        <w:fldChar w:fldCharType="begin"/>
      </w:r>
      <w:r w:rsidR="00E02EA3" w:rsidRPr="001923D9">
        <w:rPr>
          <w:lang w:eastAsia="ja-JP"/>
        </w:rPr>
        <w:instrText xml:space="preserve"> </w:instrText>
      </w:r>
      <w:r w:rsidR="00E02EA3" w:rsidRPr="001923D9">
        <w:rPr>
          <w:rFonts w:hint="eastAsia"/>
          <w:lang w:eastAsia="ja-JP"/>
        </w:rPr>
        <w:instrText>REF _Ref195463741 \w \h</w:instrText>
      </w:r>
      <w:r w:rsidR="00E02EA3" w:rsidRPr="001923D9">
        <w:rPr>
          <w:lang w:eastAsia="ja-JP"/>
        </w:rPr>
        <w:instrText xml:space="preserve"> </w:instrText>
      </w:r>
      <w:r w:rsidR="00995950" w:rsidRPr="001923D9">
        <w:rPr>
          <w:lang w:eastAsia="ja-JP"/>
        </w:rPr>
        <w:instrText xml:space="preserve"> \* MERGEFORMAT </w:instrText>
      </w:r>
      <w:r w:rsidR="00E02EA3" w:rsidRPr="001923D9">
        <w:rPr>
          <w:lang w:eastAsia="ja-JP"/>
        </w:rPr>
      </w:r>
      <w:r w:rsidR="00E02EA3" w:rsidRPr="001923D9">
        <w:rPr>
          <w:lang w:eastAsia="ja-JP"/>
        </w:rPr>
        <w:fldChar w:fldCharType="separate"/>
      </w:r>
      <w:r w:rsidR="005056A1">
        <w:rPr>
          <w:lang w:eastAsia="ja-JP"/>
        </w:rPr>
        <w:t>10.2(a)(iv)</w:t>
      </w:r>
      <w:r w:rsidR="00E02EA3" w:rsidRPr="001923D9">
        <w:rPr>
          <w:lang w:eastAsia="ja-JP"/>
        </w:rPr>
        <w:fldChar w:fldCharType="end"/>
      </w:r>
      <w:r w:rsidRPr="001923D9">
        <w:t xml:space="preserve">, a liquidator shall be appointed by </w:t>
      </w:r>
      <w:r w:rsidR="009672A5" w:rsidRPr="009672A5">
        <w:rPr>
          <w:highlight w:val="lightGray"/>
        </w:rPr>
        <w:t>[</w:t>
      </w:r>
      <w:r w:rsidR="00B63EAF" w:rsidRPr="00B63EAF">
        <w:rPr>
          <w:highlight w:val="lightGray"/>
        </w:rPr>
        <w:t>●</w:t>
      </w:r>
      <w:r w:rsidR="009672A5" w:rsidRPr="009672A5">
        <w:rPr>
          <w:highlight w:val="lightGray"/>
        </w:rPr>
        <w:t>]</w:t>
      </w:r>
      <w:r w:rsidR="00E02EA3" w:rsidRPr="001923D9">
        <w:rPr>
          <w:rFonts w:hint="eastAsia"/>
          <w:lang w:eastAsia="ja-JP"/>
        </w:rPr>
        <w:t xml:space="preserve">% in </w:t>
      </w:r>
      <w:r w:rsidR="00C63453" w:rsidRPr="001923D9">
        <w:rPr>
          <w:rFonts w:hint="eastAsia"/>
          <w:lang w:eastAsia="ja-JP"/>
        </w:rPr>
        <w:t>Units</w:t>
      </w:r>
      <w:r w:rsidR="00E02EA3" w:rsidRPr="001923D9">
        <w:rPr>
          <w:rFonts w:hint="eastAsia"/>
          <w:lang w:eastAsia="ja-JP"/>
        </w:rPr>
        <w:t xml:space="preserve"> of </w:t>
      </w:r>
      <w:r w:rsidRPr="001923D9">
        <w:t>the Limited</w:t>
      </w:r>
      <w:r w:rsidRPr="001923D9">
        <w:rPr>
          <w:rFonts w:hint="eastAsia"/>
          <w:lang w:eastAsia="ja-JP"/>
        </w:rPr>
        <w:t xml:space="preserve"> </w:t>
      </w:r>
      <w:r w:rsidRPr="001923D9">
        <w:t>Partners.</w:t>
      </w:r>
      <w:r w:rsidRPr="001923D9">
        <w:rPr>
          <w:rFonts w:hint="eastAsia"/>
          <w:lang w:eastAsia="ja-JP"/>
        </w:rPr>
        <w:t xml:space="preserve"> </w:t>
      </w:r>
      <w:r w:rsidR="00EE205C" w:rsidRPr="001923D9">
        <w:rPr>
          <w:rFonts w:hint="eastAsia"/>
          <w:lang w:eastAsia="ja-JP"/>
        </w:rPr>
        <w:t>T</w:t>
      </w:r>
      <w:r w:rsidR="00EE205C" w:rsidRPr="001923D9">
        <w:t>he liquidator shall register its name and address in</w:t>
      </w:r>
      <w:r w:rsidR="00EE205C" w:rsidRPr="001923D9">
        <w:rPr>
          <w:rFonts w:hint="eastAsia"/>
          <w:lang w:eastAsia="ja-JP"/>
        </w:rPr>
        <w:t xml:space="preserve"> </w:t>
      </w:r>
      <w:r w:rsidR="00EE205C" w:rsidRPr="001923D9">
        <w:t xml:space="preserve">accordance with Article 22 of the </w:t>
      </w:r>
      <w:r w:rsidR="009E64A7" w:rsidRPr="009E64A7">
        <w:rPr>
          <w:rFonts w:eastAsiaTheme="minorEastAsia" w:hint="eastAsia"/>
          <w:color w:val="000000"/>
          <w:lang w:eastAsia="ja-JP"/>
        </w:rPr>
        <w:t xml:space="preserve">ILP </w:t>
      </w:r>
      <w:r w:rsidR="00EE205C" w:rsidRPr="001923D9">
        <w:t>Act.</w:t>
      </w:r>
    </w:p>
    <w:p w14:paraId="194AF1E5" w14:textId="46B91F38" w:rsidR="003E02BF" w:rsidRPr="001923D9" w:rsidRDefault="003E02BF" w:rsidP="003E02BF">
      <w:pPr>
        <w:pStyle w:val="3"/>
      </w:pPr>
      <w:r w:rsidRPr="001923D9">
        <w:t xml:space="preserve">The liquidator shall have </w:t>
      </w:r>
      <w:proofErr w:type="gramStart"/>
      <w:r w:rsidRPr="001923D9">
        <w:t>any and all</w:t>
      </w:r>
      <w:proofErr w:type="gramEnd"/>
      <w:r w:rsidRPr="001923D9">
        <w:t xml:space="preserve"> powers necessary to conduct the affairs set forth in the</w:t>
      </w:r>
      <w:r w:rsidRPr="001923D9">
        <w:rPr>
          <w:rFonts w:hint="eastAsia"/>
          <w:lang w:eastAsia="ja-JP"/>
        </w:rPr>
        <w:t xml:space="preserve"> </w:t>
      </w:r>
      <w:r w:rsidRPr="001923D9">
        <w:t xml:space="preserve">following items and to represent the </w:t>
      </w:r>
      <w:r w:rsidR="002A4A75" w:rsidRPr="001923D9">
        <w:t>Partnership</w:t>
      </w:r>
      <w:r w:rsidR="00B83CD6" w:rsidRPr="001923D9">
        <w:t xml:space="preserve"> </w:t>
      </w:r>
      <w:r w:rsidRPr="001923D9">
        <w:t>in and out of a court:</w:t>
      </w:r>
      <w:bookmarkEnd w:id="917"/>
    </w:p>
    <w:p w14:paraId="6B2E92CA" w14:textId="77777777" w:rsidR="003E02BF" w:rsidRPr="001923D9" w:rsidRDefault="003E02BF" w:rsidP="003E02BF">
      <w:pPr>
        <w:pStyle w:val="4"/>
      </w:pPr>
      <w:r w:rsidRPr="001923D9">
        <w:rPr>
          <w:rFonts w:hint="eastAsia"/>
          <w:lang w:eastAsia="ja-JP"/>
        </w:rPr>
        <w:t>c</w:t>
      </w:r>
      <w:r w:rsidRPr="001923D9">
        <w:t xml:space="preserve">ompletion of pending </w:t>
      </w:r>
      <w:proofErr w:type="gramStart"/>
      <w:r w:rsidRPr="001923D9">
        <w:t>affairs;</w:t>
      </w:r>
      <w:proofErr w:type="gramEnd"/>
    </w:p>
    <w:p w14:paraId="74C23CDA" w14:textId="77777777" w:rsidR="003E02BF" w:rsidRPr="001923D9" w:rsidRDefault="003E02BF" w:rsidP="003E02BF">
      <w:pPr>
        <w:pStyle w:val="4"/>
      </w:pPr>
      <w:r w:rsidRPr="001923D9">
        <w:rPr>
          <w:rFonts w:hint="eastAsia"/>
          <w:lang w:eastAsia="ja-JP"/>
        </w:rPr>
        <w:t>c</w:t>
      </w:r>
      <w:r w:rsidRPr="001923D9">
        <w:t xml:space="preserve">ollection of receivables and repayment of </w:t>
      </w:r>
      <w:proofErr w:type="gramStart"/>
      <w:r w:rsidRPr="001923D9">
        <w:t>debts;</w:t>
      </w:r>
      <w:proofErr w:type="gramEnd"/>
    </w:p>
    <w:p w14:paraId="5AA55F92" w14:textId="4B129239" w:rsidR="003E02BF" w:rsidRPr="001923D9" w:rsidRDefault="003E02BF" w:rsidP="003E02BF">
      <w:pPr>
        <w:pStyle w:val="4"/>
      </w:pPr>
      <w:r w:rsidRPr="001923D9">
        <w:rPr>
          <w:rFonts w:hint="eastAsia"/>
          <w:lang w:eastAsia="ja-JP"/>
        </w:rPr>
        <w:t>d</w:t>
      </w:r>
      <w:r w:rsidRPr="001923D9">
        <w:t xml:space="preserve">istribution to the Partners of any residual assets of the </w:t>
      </w:r>
      <w:r w:rsidR="002A4A75" w:rsidRPr="001923D9">
        <w:t>Partnership</w:t>
      </w:r>
      <w:r w:rsidRPr="001923D9">
        <w:t>; and</w:t>
      </w:r>
    </w:p>
    <w:p w14:paraId="15503EEE" w14:textId="2C0118DD" w:rsidR="003E02BF" w:rsidRPr="001923D9" w:rsidRDefault="003E02BF" w:rsidP="003E02BF">
      <w:pPr>
        <w:pStyle w:val="4"/>
      </w:pPr>
      <w:r w:rsidRPr="001923D9">
        <w:rPr>
          <w:rFonts w:hint="eastAsia"/>
          <w:lang w:eastAsia="ja-JP"/>
        </w:rPr>
        <w:t>a</w:t>
      </w:r>
      <w:r w:rsidRPr="001923D9">
        <w:t>ny other actions necessary for the affairs set forth in the preceding items.</w:t>
      </w:r>
    </w:p>
    <w:p w14:paraId="428AF09A" w14:textId="001DAA9E" w:rsidR="003E02BF" w:rsidRPr="001923D9" w:rsidRDefault="003E02BF" w:rsidP="003E02BF">
      <w:pPr>
        <w:pStyle w:val="3"/>
      </w:pPr>
      <w:r w:rsidRPr="001923D9">
        <w:rPr>
          <w:rFonts w:eastAsiaTheme="minorHAnsi"/>
          <w:color w:val="000000"/>
          <w:lang w:val="en-US"/>
        </w:rPr>
        <w:t xml:space="preserve">The </w:t>
      </w:r>
      <w:r w:rsidRPr="001923D9">
        <w:t>liquidator</w:t>
      </w:r>
      <w:r w:rsidRPr="001923D9">
        <w:rPr>
          <w:rFonts w:eastAsiaTheme="minorHAnsi"/>
          <w:color w:val="000000"/>
          <w:lang w:val="en-US"/>
        </w:rPr>
        <w:t xml:space="preserve"> shall be entitled to receive appropriate compensation for the</w:t>
      </w:r>
      <w:r w:rsidRPr="001923D9">
        <w:rPr>
          <w:rFonts w:eastAsiaTheme="minorEastAsia" w:hint="eastAsia"/>
          <w:color w:val="000000"/>
          <w:lang w:val="en-US" w:eastAsia="ja-JP"/>
        </w:rPr>
        <w:t xml:space="preserve"> </w:t>
      </w:r>
      <w:r w:rsidRPr="001923D9">
        <w:rPr>
          <w:rFonts w:eastAsiaTheme="minorHAnsi"/>
          <w:color w:val="000000"/>
          <w:lang w:val="en-US"/>
        </w:rPr>
        <w:t>performance of its services</w:t>
      </w:r>
      <w:r w:rsidR="00082306">
        <w:rPr>
          <w:rFonts w:eastAsiaTheme="minorEastAsia" w:hint="eastAsia"/>
          <w:color w:val="000000"/>
          <w:lang w:val="en-US" w:eastAsia="ja-JP"/>
        </w:rPr>
        <w:t xml:space="preserve"> out of the Partnership Assets</w:t>
      </w:r>
      <w:r w:rsidRPr="001923D9">
        <w:rPr>
          <w:rFonts w:eastAsiaTheme="minorHAnsi"/>
          <w:color w:val="000000"/>
          <w:lang w:val="en-US"/>
        </w:rPr>
        <w:t>.</w:t>
      </w:r>
    </w:p>
    <w:p w14:paraId="3D93CB4C" w14:textId="7CF86BE6" w:rsidR="00C65DBD" w:rsidRPr="001923D9" w:rsidRDefault="00D156BF" w:rsidP="00C65DBD">
      <w:pPr>
        <w:pStyle w:val="2"/>
        <w:rPr>
          <w:b w:val="0"/>
          <w:bCs/>
        </w:rPr>
      </w:pPr>
      <w:bookmarkStart w:id="918" w:name="_Ref195264970"/>
      <w:bookmarkStart w:id="919" w:name="_Ref195718371"/>
      <w:bookmarkStart w:id="920" w:name="_Toc201054840"/>
      <w:r w:rsidRPr="001923D9">
        <w:rPr>
          <w:rFonts w:hint="eastAsia"/>
          <w:lang w:eastAsia="ja-JP"/>
        </w:rPr>
        <w:t>Method of Liquidation</w:t>
      </w:r>
      <w:bookmarkEnd w:id="918"/>
      <w:bookmarkEnd w:id="919"/>
      <w:bookmarkEnd w:id="920"/>
    </w:p>
    <w:p w14:paraId="4D80894C" w14:textId="6B6E0ACD" w:rsidR="006C7CCA" w:rsidRPr="001923D9" w:rsidRDefault="00D156BF" w:rsidP="006C7CCA">
      <w:pPr>
        <w:pStyle w:val="3"/>
        <w:rPr>
          <w:bCs/>
        </w:rPr>
      </w:pPr>
      <w:r w:rsidRPr="001923D9">
        <w:t xml:space="preserve">The </w:t>
      </w:r>
      <w:r w:rsidR="00C9357F" w:rsidRPr="001923D9">
        <w:rPr>
          <w:rFonts w:hint="eastAsia"/>
          <w:lang w:eastAsia="ja-JP"/>
        </w:rPr>
        <w:t>l</w:t>
      </w:r>
      <w:r w:rsidRPr="001923D9">
        <w:t>iquidator shall, without delay after assuming office, investigate the current</w:t>
      </w:r>
      <w:r w:rsidR="00E26875" w:rsidRPr="001923D9">
        <w:rPr>
          <w:rFonts w:hint="eastAsia"/>
          <w:lang w:eastAsia="ja-JP"/>
        </w:rPr>
        <w:t xml:space="preserve"> </w:t>
      </w:r>
      <w:r w:rsidRPr="001923D9">
        <w:t xml:space="preserve">conditions of the </w:t>
      </w:r>
      <w:r w:rsidR="002A4A75" w:rsidRPr="001923D9">
        <w:rPr>
          <w:rFonts w:hint="eastAsia"/>
          <w:lang w:eastAsia="ja-JP"/>
        </w:rPr>
        <w:t>Partnership</w:t>
      </w:r>
      <w:r w:rsidRPr="001923D9">
        <w:t xml:space="preserve"> Assets, prepare a list of assets and a balance sheet,</w:t>
      </w:r>
      <w:r w:rsidR="006C7CCA" w:rsidRPr="001923D9">
        <w:rPr>
          <w:rFonts w:hint="eastAsia"/>
          <w:lang w:eastAsia="ja-JP"/>
        </w:rPr>
        <w:t xml:space="preserve"> </w:t>
      </w:r>
      <w:r w:rsidRPr="001923D9">
        <w:rPr>
          <w:bCs/>
        </w:rPr>
        <w:t>develop a specific plan for the disposition of assets and send these documents to the</w:t>
      </w:r>
      <w:r w:rsidR="006C7CCA" w:rsidRPr="001923D9">
        <w:rPr>
          <w:rFonts w:hint="eastAsia"/>
          <w:bCs/>
          <w:lang w:eastAsia="ja-JP"/>
        </w:rPr>
        <w:t xml:space="preserve"> </w:t>
      </w:r>
      <w:r w:rsidRPr="001923D9">
        <w:t xml:space="preserve">Partners. The </w:t>
      </w:r>
      <w:r w:rsidR="00C9357F" w:rsidRPr="001923D9">
        <w:rPr>
          <w:rFonts w:hint="eastAsia"/>
          <w:lang w:eastAsia="ja-JP"/>
        </w:rPr>
        <w:t>l</w:t>
      </w:r>
      <w:r w:rsidRPr="001923D9">
        <w:t xml:space="preserve">iquidator may appoint, at the expenses of the </w:t>
      </w:r>
      <w:r w:rsidR="002A4A75" w:rsidRPr="001923D9">
        <w:t>Partnership</w:t>
      </w:r>
      <w:r w:rsidRPr="001923D9">
        <w:t>, lawyers,</w:t>
      </w:r>
      <w:r w:rsidR="006C7CCA" w:rsidRPr="001923D9">
        <w:rPr>
          <w:rFonts w:hint="eastAsia"/>
          <w:lang w:eastAsia="ja-JP"/>
        </w:rPr>
        <w:t xml:space="preserve"> </w:t>
      </w:r>
      <w:r w:rsidRPr="001923D9">
        <w:t>certified public accountants, tax accountants, appraisers, advisors or other</w:t>
      </w:r>
      <w:r w:rsidR="006C7CCA" w:rsidRPr="001923D9">
        <w:rPr>
          <w:rFonts w:hint="eastAsia"/>
          <w:lang w:eastAsia="ja-JP"/>
        </w:rPr>
        <w:t xml:space="preserve"> </w:t>
      </w:r>
      <w:r w:rsidRPr="001923D9">
        <w:t xml:space="preserve">professionals </w:t>
      </w:r>
      <w:r w:rsidRPr="001923D9">
        <w:lastRenderedPageBreak/>
        <w:t>for the investigation of the current conditions and calculation of values</w:t>
      </w:r>
      <w:r w:rsidR="006C7CCA" w:rsidRPr="001923D9">
        <w:rPr>
          <w:rFonts w:hint="eastAsia"/>
          <w:lang w:eastAsia="ja-JP"/>
        </w:rPr>
        <w:t xml:space="preserve"> </w:t>
      </w:r>
      <w:r w:rsidRPr="001923D9">
        <w:t xml:space="preserve">of the </w:t>
      </w:r>
      <w:r w:rsidR="002A4A75" w:rsidRPr="001923D9">
        <w:t>Partnership</w:t>
      </w:r>
      <w:r w:rsidRPr="001923D9">
        <w:t xml:space="preserve"> Assets.</w:t>
      </w:r>
    </w:p>
    <w:p w14:paraId="69F994D9" w14:textId="0D75518C" w:rsidR="003C392C" w:rsidRPr="001923D9" w:rsidRDefault="00D156BF" w:rsidP="003C392C">
      <w:pPr>
        <w:pStyle w:val="3"/>
        <w:rPr>
          <w:bCs/>
        </w:rPr>
      </w:pPr>
      <w:bookmarkStart w:id="921" w:name="_Ref195350550"/>
      <w:r w:rsidRPr="001923D9">
        <w:t xml:space="preserve">The </w:t>
      </w:r>
      <w:r w:rsidR="00C9357F" w:rsidRPr="001923D9">
        <w:rPr>
          <w:rFonts w:hint="eastAsia"/>
          <w:lang w:eastAsia="ja-JP"/>
        </w:rPr>
        <w:t>l</w:t>
      </w:r>
      <w:r w:rsidRPr="001923D9">
        <w:t>iquidator shall, promptly after assuming office, distribute to the Intereste</w:t>
      </w:r>
      <w:r w:rsidR="006C7CCA" w:rsidRPr="001923D9">
        <w:rPr>
          <w:rFonts w:hint="eastAsia"/>
          <w:lang w:eastAsia="ja-JP"/>
        </w:rPr>
        <w:t xml:space="preserve">d </w:t>
      </w:r>
      <w:r w:rsidRPr="001923D9">
        <w:t xml:space="preserve">Partners any remaining </w:t>
      </w:r>
      <w:r w:rsidR="002A4A75" w:rsidRPr="001923D9">
        <w:rPr>
          <w:rFonts w:hint="eastAsia"/>
          <w:lang w:eastAsia="ja-JP"/>
        </w:rPr>
        <w:t>Partnership</w:t>
      </w:r>
      <w:r w:rsidRPr="001923D9">
        <w:t xml:space="preserve"> Assets after repayment of all debts of the</w:t>
      </w:r>
      <w:r w:rsidR="00C17CF3" w:rsidRPr="001923D9">
        <w:rPr>
          <w:rFonts w:hint="eastAsia"/>
          <w:lang w:eastAsia="ja-JP"/>
        </w:rPr>
        <w:t xml:space="preserve"> </w:t>
      </w:r>
      <w:r w:rsidR="002A4A75" w:rsidRPr="001923D9">
        <w:t>Partnership</w:t>
      </w:r>
      <w:r w:rsidR="00B83CD6" w:rsidRPr="001923D9">
        <w:t xml:space="preserve"> </w:t>
      </w:r>
      <w:r w:rsidRPr="001923D9">
        <w:t xml:space="preserve">and expenses necessary for liquidation procedures in accordance with </w:t>
      </w:r>
      <w:r w:rsidR="0028667B">
        <w:rPr>
          <w:rFonts w:hint="eastAsia"/>
          <w:lang w:eastAsia="ja-JP"/>
        </w:rPr>
        <w:t xml:space="preserve">the </w:t>
      </w:r>
      <w:r w:rsidRPr="001923D9">
        <w:t>ratio</w:t>
      </w:r>
      <w:r w:rsidR="00C17CF3" w:rsidRPr="001923D9">
        <w:rPr>
          <w:rFonts w:hint="eastAsia"/>
          <w:lang w:eastAsia="ja-JP"/>
        </w:rPr>
        <w:t xml:space="preserve"> </w:t>
      </w:r>
      <w:r w:rsidRPr="001923D9">
        <w:t xml:space="preserve">of distribution of </w:t>
      </w:r>
      <w:r w:rsidR="002A4A75" w:rsidRPr="001923D9">
        <w:rPr>
          <w:rFonts w:hint="eastAsia"/>
          <w:lang w:eastAsia="ja-JP"/>
        </w:rPr>
        <w:t>Partnership</w:t>
      </w:r>
      <w:r w:rsidRPr="001923D9">
        <w:t xml:space="preserve"> Assets to the Interested Partners as set forth in </w:t>
      </w:r>
      <w:r w:rsidR="0047247C" w:rsidRPr="001923D9">
        <w:rPr>
          <w:rFonts w:hint="eastAsia"/>
          <w:lang w:eastAsia="ja-JP"/>
        </w:rPr>
        <w:t>Section</w:t>
      </w:r>
      <w:r w:rsidR="00E63D6A">
        <w:rPr>
          <w:lang w:val="en-US" w:eastAsia="ja-JP"/>
        </w:rPr>
        <w:t> </w:t>
      </w:r>
      <w:r w:rsidR="0047247C" w:rsidRPr="001923D9">
        <w:rPr>
          <w:lang w:eastAsia="ja-JP"/>
        </w:rPr>
        <w:fldChar w:fldCharType="begin"/>
      </w:r>
      <w:r w:rsidR="0047247C" w:rsidRPr="001923D9">
        <w:rPr>
          <w:lang w:eastAsia="ja-JP"/>
        </w:rPr>
        <w:instrText xml:space="preserve"> </w:instrText>
      </w:r>
      <w:r w:rsidR="0047247C" w:rsidRPr="001923D9">
        <w:rPr>
          <w:rFonts w:hint="eastAsia"/>
          <w:lang w:eastAsia="ja-JP"/>
        </w:rPr>
        <w:instrText>REF _Ref195339402 \r \h</w:instrText>
      </w:r>
      <w:r w:rsidR="0047247C" w:rsidRPr="001923D9">
        <w:rPr>
          <w:lang w:eastAsia="ja-JP"/>
        </w:rPr>
        <w:instrText xml:space="preserve">  \* MERGEFORMAT </w:instrText>
      </w:r>
      <w:r w:rsidR="0047247C" w:rsidRPr="001923D9">
        <w:rPr>
          <w:lang w:eastAsia="ja-JP"/>
        </w:rPr>
      </w:r>
      <w:r w:rsidR="0047247C" w:rsidRPr="001923D9">
        <w:rPr>
          <w:lang w:eastAsia="ja-JP"/>
        </w:rPr>
        <w:fldChar w:fldCharType="separate"/>
      </w:r>
      <w:r w:rsidR="005056A1">
        <w:rPr>
          <w:lang w:eastAsia="ja-JP"/>
        </w:rPr>
        <w:t>6.2</w:t>
      </w:r>
      <w:r w:rsidR="0047247C" w:rsidRPr="001923D9">
        <w:rPr>
          <w:lang w:eastAsia="ja-JP"/>
        </w:rPr>
        <w:fldChar w:fldCharType="end"/>
      </w:r>
      <w:r w:rsidRPr="001923D9">
        <w:t>;</w:t>
      </w:r>
      <w:r w:rsidR="00102227" w:rsidRPr="001923D9">
        <w:rPr>
          <w:rFonts w:hint="eastAsia"/>
          <w:lang w:eastAsia="ja-JP"/>
        </w:rPr>
        <w:t xml:space="preserve"> </w:t>
      </w:r>
      <w:r w:rsidR="00102227" w:rsidRPr="001923D9">
        <w:rPr>
          <w:rFonts w:hint="eastAsia"/>
          <w:i/>
          <w:iCs/>
          <w:lang w:eastAsia="ja-JP"/>
        </w:rPr>
        <w:t>provided that</w:t>
      </w:r>
      <w:r w:rsidR="0028667B">
        <w:rPr>
          <w:rFonts w:hint="eastAsia"/>
          <w:i/>
          <w:iCs/>
          <w:lang w:eastAsia="ja-JP"/>
        </w:rPr>
        <w:t>,</w:t>
      </w:r>
      <w:r w:rsidRPr="001923D9">
        <w:t xml:space="preserve"> if the existence or amount of any debt is</w:t>
      </w:r>
      <w:r w:rsidR="00C17CF3" w:rsidRPr="001923D9">
        <w:rPr>
          <w:rFonts w:hint="eastAsia"/>
          <w:lang w:eastAsia="ja-JP"/>
        </w:rPr>
        <w:t xml:space="preserve"> </w:t>
      </w:r>
      <w:r w:rsidRPr="001923D9">
        <w:t xml:space="preserve">disputed, the </w:t>
      </w:r>
      <w:r w:rsidR="00C9357F" w:rsidRPr="001923D9">
        <w:rPr>
          <w:rFonts w:hint="eastAsia"/>
          <w:lang w:eastAsia="ja-JP"/>
        </w:rPr>
        <w:t>l</w:t>
      </w:r>
      <w:r w:rsidRPr="001923D9">
        <w:t>iquidator may distribute the assets remaining after reserving such assets</w:t>
      </w:r>
      <w:r w:rsidR="00C17CF3" w:rsidRPr="001923D9">
        <w:rPr>
          <w:rFonts w:hint="eastAsia"/>
          <w:lang w:eastAsia="ja-JP"/>
        </w:rPr>
        <w:t xml:space="preserve"> </w:t>
      </w:r>
      <w:r w:rsidRPr="001923D9">
        <w:t xml:space="preserve">as the </w:t>
      </w:r>
      <w:r w:rsidR="00C9357F" w:rsidRPr="001923D9">
        <w:rPr>
          <w:rFonts w:hint="eastAsia"/>
          <w:lang w:eastAsia="ja-JP"/>
        </w:rPr>
        <w:t>l</w:t>
      </w:r>
      <w:r w:rsidRPr="001923D9">
        <w:t>iquidator deems necessary for repayment of such debt.</w:t>
      </w:r>
      <w:r w:rsidR="003C392C" w:rsidRPr="001923D9">
        <w:rPr>
          <w:rFonts w:hint="eastAsia"/>
          <w:bCs/>
          <w:lang w:eastAsia="ja-JP"/>
        </w:rPr>
        <w:t xml:space="preserve"> </w:t>
      </w:r>
      <w:r w:rsidRPr="001923D9">
        <w:t>Any other</w:t>
      </w:r>
      <w:r w:rsidR="00C17CF3" w:rsidRPr="001923D9">
        <w:rPr>
          <w:rFonts w:hint="eastAsia"/>
          <w:lang w:eastAsia="ja-JP"/>
        </w:rPr>
        <w:t xml:space="preserve"> </w:t>
      </w:r>
      <w:r w:rsidRPr="001923D9">
        <w:t xml:space="preserve">matters relating to the liquidation shall be conducted in such manner as the </w:t>
      </w:r>
      <w:r w:rsidR="00C54B63">
        <w:rPr>
          <w:rFonts w:hint="eastAsia"/>
          <w:lang w:eastAsia="ja-JP"/>
        </w:rPr>
        <w:t>l</w:t>
      </w:r>
      <w:r w:rsidRPr="001923D9">
        <w:t>iquidator</w:t>
      </w:r>
      <w:r w:rsidR="005F41CC" w:rsidRPr="001923D9">
        <w:rPr>
          <w:rFonts w:hint="eastAsia"/>
          <w:lang w:eastAsia="ja-JP"/>
        </w:rPr>
        <w:t xml:space="preserve"> </w:t>
      </w:r>
      <w:r w:rsidR="005F41CC" w:rsidRPr="001923D9">
        <w:rPr>
          <w:lang w:eastAsia="ja-JP"/>
        </w:rPr>
        <w:t>deems appropriate in its discretion.</w:t>
      </w:r>
      <w:bookmarkEnd w:id="921"/>
    </w:p>
    <w:p w14:paraId="03F9425A" w14:textId="1D788D06" w:rsidR="006F0F41" w:rsidRPr="001923D9" w:rsidRDefault="005F41CC" w:rsidP="003C392C">
      <w:pPr>
        <w:pStyle w:val="3"/>
        <w:rPr>
          <w:bCs/>
        </w:rPr>
      </w:pPr>
      <w:r w:rsidRPr="001923D9">
        <w:rPr>
          <w:lang w:eastAsia="ja-JP"/>
        </w:rPr>
        <w:t xml:space="preserve">The provisions of </w:t>
      </w:r>
      <w:r w:rsidR="0047247C" w:rsidRPr="001923D9">
        <w:rPr>
          <w:rFonts w:hint="eastAsia"/>
          <w:lang w:eastAsia="ja-JP"/>
        </w:rPr>
        <w:t xml:space="preserve">Sections </w:t>
      </w:r>
      <w:r w:rsidR="00F25B54" w:rsidRPr="001923D9">
        <w:rPr>
          <w:lang w:eastAsia="ja-JP"/>
        </w:rPr>
        <w:fldChar w:fldCharType="begin"/>
      </w:r>
      <w:r w:rsidR="00F25B54" w:rsidRPr="001923D9">
        <w:rPr>
          <w:lang w:eastAsia="ja-JP"/>
        </w:rPr>
        <w:instrText xml:space="preserve"> </w:instrText>
      </w:r>
      <w:r w:rsidR="00F25B54" w:rsidRPr="001923D9">
        <w:rPr>
          <w:rFonts w:hint="eastAsia"/>
          <w:lang w:eastAsia="ja-JP"/>
        </w:rPr>
        <w:instrText>REF _Ref195660361 \r \h</w:instrText>
      </w:r>
      <w:r w:rsidR="00F25B54" w:rsidRPr="001923D9">
        <w:rPr>
          <w:lang w:eastAsia="ja-JP"/>
        </w:rPr>
        <w:instrText xml:space="preserve"> </w:instrText>
      </w:r>
      <w:r w:rsidR="008855FA" w:rsidRPr="001923D9">
        <w:rPr>
          <w:lang w:eastAsia="ja-JP"/>
        </w:rPr>
        <w:instrText xml:space="preserve"> \* MERGEFORMAT </w:instrText>
      </w:r>
      <w:r w:rsidR="00F25B54" w:rsidRPr="001923D9">
        <w:rPr>
          <w:lang w:eastAsia="ja-JP"/>
        </w:rPr>
      </w:r>
      <w:r w:rsidR="00F25B54" w:rsidRPr="001923D9">
        <w:rPr>
          <w:lang w:eastAsia="ja-JP"/>
        </w:rPr>
        <w:fldChar w:fldCharType="separate"/>
      </w:r>
      <w:r w:rsidR="005056A1">
        <w:rPr>
          <w:lang w:eastAsia="ja-JP"/>
        </w:rPr>
        <w:t>2.7(b)</w:t>
      </w:r>
      <w:r w:rsidR="00F25B54" w:rsidRPr="001923D9">
        <w:rPr>
          <w:lang w:eastAsia="ja-JP"/>
        </w:rPr>
        <w:fldChar w:fldCharType="end"/>
      </w:r>
      <w:r w:rsidR="00F25B54" w:rsidRPr="001923D9">
        <w:rPr>
          <w:rFonts w:hint="eastAsia"/>
          <w:lang w:eastAsia="ja-JP"/>
        </w:rPr>
        <w:t xml:space="preserve">, </w:t>
      </w:r>
      <w:r w:rsidR="00F25B54" w:rsidRPr="001923D9">
        <w:rPr>
          <w:lang w:eastAsia="ja-JP"/>
        </w:rPr>
        <w:fldChar w:fldCharType="begin"/>
      </w:r>
      <w:r w:rsidR="00F25B54" w:rsidRPr="001923D9">
        <w:rPr>
          <w:lang w:eastAsia="ja-JP"/>
        </w:rPr>
        <w:instrText xml:space="preserve"> REF _Ref195660365 \r \h </w:instrText>
      </w:r>
      <w:r w:rsidR="008855FA" w:rsidRPr="001923D9">
        <w:rPr>
          <w:lang w:eastAsia="ja-JP"/>
        </w:rPr>
        <w:instrText xml:space="preserve"> \* MERGEFORMAT </w:instrText>
      </w:r>
      <w:r w:rsidR="00F25B54" w:rsidRPr="001923D9">
        <w:rPr>
          <w:lang w:eastAsia="ja-JP"/>
        </w:rPr>
      </w:r>
      <w:r w:rsidR="00F25B54" w:rsidRPr="001923D9">
        <w:rPr>
          <w:lang w:eastAsia="ja-JP"/>
        </w:rPr>
        <w:fldChar w:fldCharType="separate"/>
      </w:r>
      <w:r w:rsidR="005056A1">
        <w:rPr>
          <w:lang w:eastAsia="ja-JP"/>
        </w:rPr>
        <w:t>2.7(c)</w:t>
      </w:r>
      <w:r w:rsidR="00F25B54" w:rsidRPr="001923D9">
        <w:rPr>
          <w:lang w:eastAsia="ja-JP"/>
        </w:rPr>
        <w:fldChar w:fldCharType="end"/>
      </w:r>
      <w:r w:rsidRPr="001923D9">
        <w:rPr>
          <w:lang w:eastAsia="ja-JP"/>
        </w:rPr>
        <w:t xml:space="preserve">, </w:t>
      </w:r>
      <w:r w:rsidR="00612BC9" w:rsidRPr="001923D9">
        <w:rPr>
          <w:lang w:eastAsia="ja-JP"/>
        </w:rPr>
        <w:fldChar w:fldCharType="begin"/>
      </w:r>
      <w:r w:rsidR="00612BC9" w:rsidRPr="001923D9">
        <w:rPr>
          <w:lang w:eastAsia="ja-JP"/>
        </w:rPr>
        <w:instrText xml:space="preserve"> REF _Ref195661090 \r \h </w:instrText>
      </w:r>
      <w:r w:rsidR="008855FA" w:rsidRPr="001923D9">
        <w:rPr>
          <w:lang w:eastAsia="ja-JP"/>
        </w:rPr>
        <w:instrText xml:space="preserve"> \* MERGEFORMAT </w:instrText>
      </w:r>
      <w:r w:rsidR="00612BC9" w:rsidRPr="001923D9">
        <w:rPr>
          <w:lang w:eastAsia="ja-JP"/>
        </w:rPr>
      </w:r>
      <w:r w:rsidR="00612BC9" w:rsidRPr="001923D9">
        <w:rPr>
          <w:lang w:eastAsia="ja-JP"/>
        </w:rPr>
        <w:fldChar w:fldCharType="separate"/>
      </w:r>
      <w:r w:rsidR="005056A1">
        <w:rPr>
          <w:lang w:eastAsia="ja-JP"/>
        </w:rPr>
        <w:t>3.3</w:t>
      </w:r>
      <w:r w:rsidR="00612BC9" w:rsidRPr="001923D9">
        <w:rPr>
          <w:lang w:eastAsia="ja-JP"/>
        </w:rPr>
        <w:fldChar w:fldCharType="end"/>
      </w:r>
      <w:r w:rsidR="00612BC9" w:rsidRPr="001923D9">
        <w:rPr>
          <w:rFonts w:hint="eastAsia"/>
          <w:lang w:eastAsia="ja-JP"/>
        </w:rPr>
        <w:t xml:space="preserve">, </w:t>
      </w:r>
      <w:r w:rsidR="00696BD6" w:rsidRPr="001923D9">
        <w:rPr>
          <w:lang w:eastAsia="ja-JP"/>
        </w:rPr>
        <w:fldChar w:fldCharType="begin"/>
      </w:r>
      <w:r w:rsidR="00696BD6" w:rsidRPr="001923D9">
        <w:rPr>
          <w:lang w:eastAsia="ja-JP"/>
        </w:rPr>
        <w:instrText xml:space="preserve"> </w:instrText>
      </w:r>
      <w:r w:rsidR="00696BD6" w:rsidRPr="001923D9">
        <w:rPr>
          <w:rFonts w:hint="eastAsia"/>
          <w:lang w:eastAsia="ja-JP"/>
        </w:rPr>
        <w:instrText>REF _Ref195661440 \r \h</w:instrText>
      </w:r>
      <w:r w:rsidR="00696BD6" w:rsidRPr="001923D9">
        <w:rPr>
          <w:lang w:eastAsia="ja-JP"/>
        </w:rPr>
        <w:instrText xml:space="preserve"> </w:instrText>
      </w:r>
      <w:r w:rsidR="008855FA" w:rsidRPr="001923D9">
        <w:rPr>
          <w:lang w:eastAsia="ja-JP"/>
        </w:rPr>
        <w:instrText xml:space="preserve"> \* MERGEFORMAT </w:instrText>
      </w:r>
      <w:r w:rsidR="00696BD6" w:rsidRPr="001923D9">
        <w:rPr>
          <w:lang w:eastAsia="ja-JP"/>
        </w:rPr>
      </w:r>
      <w:r w:rsidR="00696BD6" w:rsidRPr="001923D9">
        <w:rPr>
          <w:lang w:eastAsia="ja-JP"/>
        </w:rPr>
        <w:fldChar w:fldCharType="separate"/>
      </w:r>
      <w:r w:rsidR="005056A1">
        <w:rPr>
          <w:lang w:eastAsia="ja-JP"/>
        </w:rPr>
        <w:t>3.4</w:t>
      </w:r>
      <w:r w:rsidR="00696BD6" w:rsidRPr="001923D9">
        <w:rPr>
          <w:lang w:eastAsia="ja-JP"/>
        </w:rPr>
        <w:fldChar w:fldCharType="end"/>
      </w:r>
      <w:r w:rsidR="00696BD6" w:rsidRPr="001923D9">
        <w:rPr>
          <w:rFonts w:hint="eastAsia"/>
          <w:lang w:eastAsia="ja-JP"/>
        </w:rPr>
        <w:t xml:space="preserve">, </w:t>
      </w:r>
      <w:r w:rsidR="00612BC9" w:rsidRPr="001923D9">
        <w:rPr>
          <w:lang w:eastAsia="ja-JP"/>
        </w:rPr>
        <w:fldChar w:fldCharType="begin"/>
      </w:r>
      <w:r w:rsidR="00612BC9" w:rsidRPr="001923D9">
        <w:rPr>
          <w:lang w:eastAsia="ja-JP"/>
        </w:rPr>
        <w:instrText xml:space="preserve"> REF _Ref195661096 \r \h </w:instrText>
      </w:r>
      <w:r w:rsidR="008855FA" w:rsidRPr="001923D9">
        <w:rPr>
          <w:lang w:eastAsia="ja-JP"/>
        </w:rPr>
        <w:instrText xml:space="preserve"> \* MERGEFORMAT </w:instrText>
      </w:r>
      <w:r w:rsidR="00612BC9" w:rsidRPr="001923D9">
        <w:rPr>
          <w:lang w:eastAsia="ja-JP"/>
        </w:rPr>
      </w:r>
      <w:r w:rsidR="00612BC9" w:rsidRPr="001923D9">
        <w:rPr>
          <w:lang w:eastAsia="ja-JP"/>
        </w:rPr>
        <w:fldChar w:fldCharType="separate"/>
      </w:r>
      <w:r w:rsidR="005056A1">
        <w:rPr>
          <w:lang w:eastAsia="ja-JP"/>
        </w:rPr>
        <w:t>3.5</w:t>
      </w:r>
      <w:r w:rsidR="00612BC9" w:rsidRPr="001923D9">
        <w:rPr>
          <w:lang w:eastAsia="ja-JP"/>
        </w:rPr>
        <w:fldChar w:fldCharType="end"/>
      </w:r>
      <w:r w:rsidR="00612BC9" w:rsidRPr="001923D9">
        <w:rPr>
          <w:rFonts w:hint="eastAsia"/>
          <w:lang w:eastAsia="ja-JP"/>
        </w:rPr>
        <w:t xml:space="preserve">, </w:t>
      </w:r>
      <w:r w:rsidR="0058293A" w:rsidRPr="001923D9">
        <w:rPr>
          <w:lang w:eastAsia="ja-JP"/>
        </w:rPr>
        <w:fldChar w:fldCharType="begin"/>
      </w:r>
      <w:r w:rsidR="0058293A" w:rsidRPr="001923D9">
        <w:rPr>
          <w:lang w:eastAsia="ja-JP"/>
        </w:rPr>
        <w:instrText xml:space="preserve"> REF _Ref195553119 \r \h </w:instrText>
      </w:r>
      <w:r w:rsidR="008855FA" w:rsidRPr="001923D9">
        <w:rPr>
          <w:lang w:eastAsia="ja-JP"/>
        </w:rPr>
        <w:instrText xml:space="preserve"> \* MERGEFORMAT </w:instrText>
      </w:r>
      <w:r w:rsidR="0058293A" w:rsidRPr="001923D9">
        <w:rPr>
          <w:lang w:eastAsia="ja-JP"/>
        </w:rPr>
      </w:r>
      <w:r w:rsidR="0058293A" w:rsidRPr="001923D9">
        <w:rPr>
          <w:lang w:eastAsia="ja-JP"/>
        </w:rPr>
        <w:fldChar w:fldCharType="separate"/>
      </w:r>
      <w:r w:rsidR="005056A1">
        <w:rPr>
          <w:lang w:eastAsia="ja-JP"/>
        </w:rPr>
        <w:t>4.13</w:t>
      </w:r>
      <w:r w:rsidR="0058293A" w:rsidRPr="001923D9">
        <w:rPr>
          <w:lang w:eastAsia="ja-JP"/>
        </w:rPr>
        <w:fldChar w:fldCharType="end"/>
      </w:r>
      <w:r w:rsidRPr="001923D9">
        <w:rPr>
          <w:lang w:eastAsia="ja-JP"/>
        </w:rPr>
        <w:t xml:space="preserve">, </w:t>
      </w:r>
      <w:r w:rsidR="0058293A" w:rsidRPr="001923D9">
        <w:rPr>
          <w:lang w:eastAsia="ja-JP"/>
        </w:rPr>
        <w:fldChar w:fldCharType="begin"/>
      </w:r>
      <w:r w:rsidR="0058293A" w:rsidRPr="001923D9">
        <w:rPr>
          <w:lang w:eastAsia="ja-JP"/>
        </w:rPr>
        <w:instrText xml:space="preserve"> REF _Ref195661047 \r \h </w:instrText>
      </w:r>
      <w:r w:rsidR="008855FA" w:rsidRPr="001923D9">
        <w:rPr>
          <w:lang w:eastAsia="ja-JP"/>
        </w:rPr>
        <w:instrText xml:space="preserve"> \* MERGEFORMAT </w:instrText>
      </w:r>
      <w:r w:rsidR="0058293A" w:rsidRPr="001923D9">
        <w:rPr>
          <w:lang w:eastAsia="ja-JP"/>
        </w:rPr>
      </w:r>
      <w:r w:rsidR="0058293A" w:rsidRPr="001923D9">
        <w:rPr>
          <w:lang w:eastAsia="ja-JP"/>
        </w:rPr>
        <w:fldChar w:fldCharType="separate"/>
      </w:r>
      <w:r w:rsidR="005056A1">
        <w:rPr>
          <w:lang w:eastAsia="ja-JP"/>
        </w:rPr>
        <w:t>6.4</w:t>
      </w:r>
      <w:r w:rsidR="0058293A" w:rsidRPr="001923D9">
        <w:rPr>
          <w:lang w:eastAsia="ja-JP"/>
        </w:rPr>
        <w:fldChar w:fldCharType="end"/>
      </w:r>
      <w:r w:rsidRPr="001923D9">
        <w:rPr>
          <w:lang w:eastAsia="ja-JP"/>
        </w:rPr>
        <w:t xml:space="preserve">, </w:t>
      </w:r>
      <w:r w:rsidR="00612BC9" w:rsidRPr="001923D9">
        <w:rPr>
          <w:lang w:eastAsia="ja-JP"/>
        </w:rPr>
        <w:fldChar w:fldCharType="begin"/>
      </w:r>
      <w:r w:rsidR="00612BC9" w:rsidRPr="001923D9">
        <w:rPr>
          <w:lang w:eastAsia="ja-JP"/>
        </w:rPr>
        <w:instrText xml:space="preserve"> REF _Ref195661161 \r \h </w:instrText>
      </w:r>
      <w:r w:rsidR="008855FA" w:rsidRPr="001923D9">
        <w:rPr>
          <w:lang w:eastAsia="ja-JP"/>
        </w:rPr>
        <w:instrText xml:space="preserve"> \* MERGEFORMAT </w:instrText>
      </w:r>
      <w:r w:rsidR="00612BC9" w:rsidRPr="001923D9">
        <w:rPr>
          <w:lang w:eastAsia="ja-JP"/>
        </w:rPr>
      </w:r>
      <w:r w:rsidR="00612BC9" w:rsidRPr="001923D9">
        <w:rPr>
          <w:lang w:eastAsia="ja-JP"/>
        </w:rPr>
        <w:fldChar w:fldCharType="separate"/>
      </w:r>
      <w:r w:rsidR="005056A1">
        <w:rPr>
          <w:lang w:eastAsia="ja-JP"/>
        </w:rPr>
        <w:t>6.6</w:t>
      </w:r>
      <w:r w:rsidR="00612BC9" w:rsidRPr="001923D9">
        <w:rPr>
          <w:lang w:eastAsia="ja-JP"/>
        </w:rPr>
        <w:fldChar w:fldCharType="end"/>
      </w:r>
      <w:r w:rsidR="00612BC9" w:rsidRPr="001923D9">
        <w:rPr>
          <w:rFonts w:hint="eastAsia"/>
          <w:lang w:eastAsia="ja-JP"/>
        </w:rPr>
        <w:t xml:space="preserve">, </w:t>
      </w:r>
      <w:r w:rsidR="00271209" w:rsidRPr="001923D9">
        <w:rPr>
          <w:lang w:eastAsia="ja-JP"/>
        </w:rPr>
        <w:fldChar w:fldCharType="begin"/>
      </w:r>
      <w:r w:rsidR="00271209" w:rsidRPr="001923D9">
        <w:rPr>
          <w:lang w:eastAsia="ja-JP"/>
        </w:rPr>
        <w:instrText xml:space="preserve"> REF _Ref195337945 \r \h  \* MERGEFORMAT </w:instrText>
      </w:r>
      <w:r w:rsidR="00271209" w:rsidRPr="001923D9">
        <w:rPr>
          <w:lang w:eastAsia="ja-JP"/>
        </w:rPr>
      </w:r>
      <w:r w:rsidR="00271209" w:rsidRPr="001923D9">
        <w:rPr>
          <w:lang w:eastAsia="ja-JP"/>
        </w:rPr>
        <w:fldChar w:fldCharType="separate"/>
      </w:r>
      <w:r w:rsidR="005056A1">
        <w:rPr>
          <w:lang w:eastAsia="ja-JP"/>
        </w:rPr>
        <w:t>7.1</w:t>
      </w:r>
      <w:r w:rsidR="00271209" w:rsidRPr="001923D9">
        <w:rPr>
          <w:lang w:eastAsia="ja-JP"/>
        </w:rPr>
        <w:fldChar w:fldCharType="end"/>
      </w:r>
      <w:r w:rsidR="00271209" w:rsidRPr="001923D9">
        <w:rPr>
          <w:lang w:eastAsia="ja-JP"/>
        </w:rPr>
        <w:t xml:space="preserve">, </w:t>
      </w:r>
      <w:r w:rsidR="0058293A" w:rsidRPr="001923D9">
        <w:rPr>
          <w:lang w:eastAsia="ja-JP"/>
        </w:rPr>
        <w:fldChar w:fldCharType="begin"/>
      </w:r>
      <w:r w:rsidR="0058293A" w:rsidRPr="001923D9">
        <w:rPr>
          <w:lang w:eastAsia="ja-JP"/>
        </w:rPr>
        <w:instrText xml:space="preserve"> REF _Ref195661058 \r \h </w:instrText>
      </w:r>
      <w:r w:rsidR="008855FA" w:rsidRPr="001923D9">
        <w:rPr>
          <w:lang w:eastAsia="ja-JP"/>
        </w:rPr>
        <w:instrText xml:space="preserve"> \* MERGEFORMAT </w:instrText>
      </w:r>
      <w:r w:rsidR="0058293A" w:rsidRPr="001923D9">
        <w:rPr>
          <w:lang w:eastAsia="ja-JP"/>
        </w:rPr>
      </w:r>
      <w:r w:rsidR="0058293A" w:rsidRPr="001923D9">
        <w:rPr>
          <w:lang w:eastAsia="ja-JP"/>
        </w:rPr>
        <w:fldChar w:fldCharType="separate"/>
      </w:r>
      <w:r w:rsidR="005056A1">
        <w:rPr>
          <w:lang w:eastAsia="ja-JP"/>
        </w:rPr>
        <w:t>7.3</w:t>
      </w:r>
      <w:r w:rsidR="0058293A" w:rsidRPr="001923D9">
        <w:rPr>
          <w:lang w:eastAsia="ja-JP"/>
        </w:rPr>
        <w:fldChar w:fldCharType="end"/>
      </w:r>
      <w:r w:rsidR="0058293A" w:rsidRPr="001923D9">
        <w:rPr>
          <w:rFonts w:hint="eastAsia"/>
          <w:lang w:eastAsia="ja-JP"/>
        </w:rPr>
        <w:t xml:space="preserve">, </w:t>
      </w:r>
      <w:r w:rsidR="00DC192E" w:rsidRPr="001923D9">
        <w:rPr>
          <w:lang w:eastAsia="ja-JP"/>
        </w:rPr>
        <w:fldChar w:fldCharType="begin"/>
      </w:r>
      <w:r w:rsidR="00DC192E" w:rsidRPr="001923D9">
        <w:rPr>
          <w:lang w:eastAsia="ja-JP"/>
        </w:rPr>
        <w:instrText xml:space="preserve"> REF _Ref195566602 \r \h  \* MERGEFORMAT </w:instrText>
      </w:r>
      <w:r w:rsidR="00DC192E" w:rsidRPr="001923D9">
        <w:rPr>
          <w:lang w:eastAsia="ja-JP"/>
        </w:rPr>
      </w:r>
      <w:r w:rsidR="00DC192E" w:rsidRPr="001923D9">
        <w:rPr>
          <w:lang w:eastAsia="ja-JP"/>
        </w:rPr>
        <w:fldChar w:fldCharType="separate"/>
      </w:r>
      <w:r w:rsidR="005056A1">
        <w:rPr>
          <w:lang w:eastAsia="ja-JP"/>
        </w:rPr>
        <w:t>7.8(a)</w:t>
      </w:r>
      <w:r w:rsidR="00DC192E" w:rsidRPr="001923D9">
        <w:rPr>
          <w:lang w:eastAsia="ja-JP"/>
        </w:rPr>
        <w:fldChar w:fldCharType="end"/>
      </w:r>
      <w:r w:rsidR="00DC192E" w:rsidRPr="001923D9">
        <w:rPr>
          <w:lang w:eastAsia="ja-JP"/>
        </w:rPr>
        <w:t>,</w:t>
      </w:r>
      <w:r w:rsidR="003D04B4">
        <w:rPr>
          <w:rFonts w:hint="eastAsia"/>
          <w:lang w:eastAsia="ja-JP"/>
        </w:rPr>
        <w:t xml:space="preserve"> </w:t>
      </w:r>
      <w:r w:rsidR="00612BC9" w:rsidRPr="001923D9">
        <w:rPr>
          <w:lang w:eastAsia="ja-JP"/>
        </w:rPr>
        <w:fldChar w:fldCharType="begin"/>
      </w:r>
      <w:r w:rsidR="00612BC9" w:rsidRPr="001923D9">
        <w:rPr>
          <w:lang w:eastAsia="ja-JP"/>
        </w:rPr>
        <w:instrText xml:space="preserve"> </w:instrText>
      </w:r>
      <w:r w:rsidR="00612BC9" w:rsidRPr="001923D9">
        <w:rPr>
          <w:rFonts w:hint="eastAsia"/>
          <w:lang w:eastAsia="ja-JP"/>
        </w:rPr>
        <w:instrText>REF _Ref195661224 \r \h</w:instrText>
      </w:r>
      <w:r w:rsidR="00612BC9" w:rsidRPr="001923D9">
        <w:rPr>
          <w:lang w:eastAsia="ja-JP"/>
        </w:rPr>
        <w:instrText xml:space="preserve"> </w:instrText>
      </w:r>
      <w:r w:rsidR="008855FA" w:rsidRPr="001923D9">
        <w:rPr>
          <w:lang w:eastAsia="ja-JP"/>
        </w:rPr>
        <w:instrText xml:space="preserve"> \* MERGEFORMAT </w:instrText>
      </w:r>
      <w:r w:rsidR="00612BC9" w:rsidRPr="001923D9">
        <w:rPr>
          <w:lang w:eastAsia="ja-JP"/>
        </w:rPr>
      </w:r>
      <w:r w:rsidR="00612BC9" w:rsidRPr="001923D9">
        <w:rPr>
          <w:lang w:eastAsia="ja-JP"/>
        </w:rPr>
        <w:fldChar w:fldCharType="separate"/>
      </w:r>
      <w:r w:rsidR="005056A1">
        <w:rPr>
          <w:lang w:eastAsia="ja-JP"/>
        </w:rPr>
        <w:t>7.13(a)</w:t>
      </w:r>
      <w:r w:rsidR="00612BC9" w:rsidRPr="001923D9">
        <w:rPr>
          <w:lang w:eastAsia="ja-JP"/>
        </w:rPr>
        <w:fldChar w:fldCharType="end"/>
      </w:r>
      <w:r w:rsidRPr="001923D9">
        <w:rPr>
          <w:lang w:eastAsia="ja-JP"/>
        </w:rPr>
        <w:t xml:space="preserve">, </w:t>
      </w:r>
      <w:r w:rsidR="008855FA" w:rsidRPr="001923D9">
        <w:rPr>
          <w:lang w:eastAsia="ja-JP"/>
        </w:rPr>
        <w:fldChar w:fldCharType="begin"/>
      </w:r>
      <w:r w:rsidR="008855FA" w:rsidRPr="001923D9">
        <w:rPr>
          <w:lang w:eastAsia="ja-JP"/>
        </w:rPr>
        <w:instrText xml:space="preserve"> </w:instrText>
      </w:r>
      <w:r w:rsidR="008855FA" w:rsidRPr="001923D9">
        <w:rPr>
          <w:rFonts w:hint="eastAsia"/>
          <w:lang w:eastAsia="ja-JP"/>
        </w:rPr>
        <w:instrText>REF _Ref195661713 \r \h</w:instrText>
      </w:r>
      <w:r w:rsidR="008855FA" w:rsidRPr="001923D9">
        <w:rPr>
          <w:lang w:eastAsia="ja-JP"/>
        </w:rPr>
        <w:instrText xml:space="preserve">  \* MERGEFORMAT </w:instrText>
      </w:r>
      <w:r w:rsidR="008855FA" w:rsidRPr="001923D9">
        <w:rPr>
          <w:lang w:eastAsia="ja-JP"/>
        </w:rPr>
      </w:r>
      <w:r w:rsidR="008855FA" w:rsidRPr="001923D9">
        <w:rPr>
          <w:lang w:eastAsia="ja-JP"/>
        </w:rPr>
        <w:fldChar w:fldCharType="separate"/>
      </w:r>
      <w:r w:rsidR="005056A1">
        <w:rPr>
          <w:lang w:eastAsia="ja-JP"/>
        </w:rPr>
        <w:t>8.4</w:t>
      </w:r>
      <w:r w:rsidR="008855FA" w:rsidRPr="001923D9">
        <w:rPr>
          <w:lang w:eastAsia="ja-JP"/>
        </w:rPr>
        <w:fldChar w:fldCharType="end"/>
      </w:r>
      <w:r w:rsidR="008855FA" w:rsidRPr="001923D9">
        <w:rPr>
          <w:lang w:eastAsia="ja-JP"/>
        </w:rPr>
        <w:t xml:space="preserve">, </w:t>
      </w:r>
      <w:r w:rsidR="00696BD6" w:rsidRPr="001923D9">
        <w:rPr>
          <w:lang w:eastAsia="ja-JP"/>
        </w:rPr>
        <w:fldChar w:fldCharType="begin"/>
      </w:r>
      <w:r w:rsidR="00696BD6" w:rsidRPr="001923D9">
        <w:rPr>
          <w:lang w:eastAsia="ja-JP"/>
        </w:rPr>
        <w:instrText xml:space="preserve"> REF _Ref195661349 \r \h </w:instrText>
      </w:r>
      <w:r w:rsidR="008855FA" w:rsidRPr="001923D9">
        <w:rPr>
          <w:lang w:eastAsia="ja-JP"/>
        </w:rPr>
        <w:instrText xml:space="preserve"> \* MERGEFORMAT </w:instrText>
      </w:r>
      <w:r w:rsidR="00696BD6" w:rsidRPr="001923D9">
        <w:rPr>
          <w:lang w:eastAsia="ja-JP"/>
        </w:rPr>
      </w:r>
      <w:r w:rsidR="00696BD6" w:rsidRPr="001923D9">
        <w:rPr>
          <w:lang w:eastAsia="ja-JP"/>
        </w:rPr>
        <w:fldChar w:fldCharType="separate"/>
      </w:r>
      <w:r w:rsidR="005056A1">
        <w:rPr>
          <w:lang w:eastAsia="ja-JP"/>
        </w:rPr>
        <w:t>9.1</w:t>
      </w:r>
      <w:r w:rsidR="00696BD6" w:rsidRPr="001923D9">
        <w:rPr>
          <w:lang w:eastAsia="ja-JP"/>
        </w:rPr>
        <w:fldChar w:fldCharType="end"/>
      </w:r>
      <w:r w:rsidR="00696BD6" w:rsidRPr="001923D9">
        <w:rPr>
          <w:rFonts w:hint="eastAsia"/>
          <w:lang w:eastAsia="ja-JP"/>
        </w:rPr>
        <w:t xml:space="preserve">, </w:t>
      </w:r>
      <w:r w:rsidR="00696BD6" w:rsidRPr="001923D9">
        <w:rPr>
          <w:lang w:eastAsia="ja-JP"/>
        </w:rPr>
        <w:fldChar w:fldCharType="begin"/>
      </w:r>
      <w:r w:rsidR="00696BD6" w:rsidRPr="001923D9">
        <w:rPr>
          <w:lang w:eastAsia="ja-JP"/>
        </w:rPr>
        <w:instrText xml:space="preserve"> REF _Ref195661357 \r \h </w:instrText>
      </w:r>
      <w:r w:rsidR="008855FA" w:rsidRPr="001923D9">
        <w:rPr>
          <w:lang w:eastAsia="ja-JP"/>
        </w:rPr>
        <w:instrText xml:space="preserve"> \* MERGEFORMAT </w:instrText>
      </w:r>
      <w:r w:rsidR="00696BD6" w:rsidRPr="001923D9">
        <w:rPr>
          <w:lang w:eastAsia="ja-JP"/>
        </w:rPr>
      </w:r>
      <w:r w:rsidR="00696BD6" w:rsidRPr="001923D9">
        <w:rPr>
          <w:lang w:eastAsia="ja-JP"/>
        </w:rPr>
        <w:fldChar w:fldCharType="separate"/>
      </w:r>
      <w:r w:rsidR="005056A1">
        <w:rPr>
          <w:lang w:eastAsia="ja-JP"/>
        </w:rPr>
        <w:t>9.2</w:t>
      </w:r>
      <w:r w:rsidR="00696BD6" w:rsidRPr="001923D9">
        <w:rPr>
          <w:lang w:eastAsia="ja-JP"/>
        </w:rPr>
        <w:fldChar w:fldCharType="end"/>
      </w:r>
      <w:r w:rsidR="00696BD6" w:rsidRPr="001923D9">
        <w:rPr>
          <w:rFonts w:hint="eastAsia"/>
          <w:lang w:eastAsia="ja-JP"/>
        </w:rPr>
        <w:t xml:space="preserve">, </w:t>
      </w:r>
      <w:r w:rsidR="00696BD6" w:rsidRPr="001923D9">
        <w:rPr>
          <w:lang w:eastAsia="ja-JP"/>
        </w:rPr>
        <w:fldChar w:fldCharType="begin"/>
      </w:r>
      <w:r w:rsidR="00696BD6" w:rsidRPr="001923D9">
        <w:rPr>
          <w:lang w:eastAsia="ja-JP"/>
        </w:rPr>
        <w:instrText xml:space="preserve"> REF _Ref195661361 \r \h </w:instrText>
      </w:r>
      <w:r w:rsidR="008855FA" w:rsidRPr="001923D9">
        <w:rPr>
          <w:lang w:eastAsia="ja-JP"/>
        </w:rPr>
        <w:instrText xml:space="preserve"> \* MERGEFORMAT </w:instrText>
      </w:r>
      <w:r w:rsidR="00696BD6" w:rsidRPr="001923D9">
        <w:rPr>
          <w:lang w:eastAsia="ja-JP"/>
        </w:rPr>
      </w:r>
      <w:r w:rsidR="00696BD6" w:rsidRPr="001923D9">
        <w:rPr>
          <w:lang w:eastAsia="ja-JP"/>
        </w:rPr>
        <w:fldChar w:fldCharType="separate"/>
      </w:r>
      <w:r w:rsidR="005056A1">
        <w:rPr>
          <w:lang w:eastAsia="ja-JP"/>
        </w:rPr>
        <w:t>9.4</w:t>
      </w:r>
      <w:r w:rsidR="00696BD6" w:rsidRPr="001923D9">
        <w:rPr>
          <w:lang w:eastAsia="ja-JP"/>
        </w:rPr>
        <w:fldChar w:fldCharType="end"/>
      </w:r>
      <w:r w:rsidR="00696BD6" w:rsidRPr="001923D9">
        <w:rPr>
          <w:rFonts w:hint="eastAsia"/>
          <w:lang w:eastAsia="ja-JP"/>
        </w:rPr>
        <w:t xml:space="preserve">, </w:t>
      </w:r>
      <w:r w:rsidR="00696BD6" w:rsidRPr="001923D9">
        <w:rPr>
          <w:lang w:eastAsia="ja-JP"/>
        </w:rPr>
        <w:fldChar w:fldCharType="begin"/>
      </w:r>
      <w:r w:rsidR="00696BD6" w:rsidRPr="001923D9">
        <w:rPr>
          <w:lang w:eastAsia="ja-JP"/>
        </w:rPr>
        <w:instrText xml:space="preserve"> REF _Ref_ContractCompanion_9kb9Ur2BD \r \h </w:instrText>
      </w:r>
      <w:r w:rsidR="008855FA" w:rsidRPr="001923D9">
        <w:rPr>
          <w:lang w:eastAsia="ja-JP"/>
        </w:rPr>
        <w:instrText xml:space="preserve"> \* MERGEFORMAT </w:instrText>
      </w:r>
      <w:r w:rsidR="00696BD6" w:rsidRPr="001923D9">
        <w:rPr>
          <w:lang w:eastAsia="ja-JP"/>
        </w:rPr>
      </w:r>
      <w:r w:rsidR="00696BD6" w:rsidRPr="001923D9">
        <w:rPr>
          <w:lang w:eastAsia="ja-JP"/>
        </w:rPr>
        <w:fldChar w:fldCharType="separate"/>
      </w:r>
      <w:r w:rsidR="005056A1">
        <w:rPr>
          <w:lang w:eastAsia="ja-JP"/>
        </w:rPr>
        <w:t>9.5</w:t>
      </w:r>
      <w:r w:rsidR="00696BD6" w:rsidRPr="001923D9">
        <w:rPr>
          <w:lang w:eastAsia="ja-JP"/>
        </w:rPr>
        <w:fldChar w:fldCharType="end"/>
      </w:r>
      <w:r w:rsidR="00696BD6" w:rsidRPr="001923D9">
        <w:rPr>
          <w:rFonts w:hint="eastAsia"/>
          <w:lang w:eastAsia="ja-JP"/>
        </w:rPr>
        <w:t xml:space="preserve">, </w:t>
      </w:r>
      <w:r w:rsidR="00696BD6" w:rsidRPr="001923D9">
        <w:rPr>
          <w:lang w:eastAsia="ja-JP"/>
        </w:rPr>
        <w:fldChar w:fldCharType="begin"/>
      </w:r>
      <w:r w:rsidR="00696BD6" w:rsidRPr="001923D9">
        <w:rPr>
          <w:lang w:eastAsia="ja-JP"/>
        </w:rPr>
        <w:instrText xml:space="preserve"> REF _Ref195478983 \r \h </w:instrText>
      </w:r>
      <w:r w:rsidR="008855FA" w:rsidRPr="001923D9">
        <w:rPr>
          <w:lang w:eastAsia="ja-JP"/>
        </w:rPr>
        <w:instrText xml:space="preserve"> \* MERGEFORMAT </w:instrText>
      </w:r>
      <w:r w:rsidR="00696BD6" w:rsidRPr="001923D9">
        <w:rPr>
          <w:lang w:eastAsia="ja-JP"/>
        </w:rPr>
      </w:r>
      <w:r w:rsidR="00696BD6" w:rsidRPr="001923D9">
        <w:rPr>
          <w:lang w:eastAsia="ja-JP"/>
        </w:rPr>
        <w:fldChar w:fldCharType="separate"/>
      </w:r>
      <w:r w:rsidR="005056A1">
        <w:rPr>
          <w:lang w:eastAsia="ja-JP"/>
        </w:rPr>
        <w:t>9.7</w:t>
      </w:r>
      <w:r w:rsidR="00696BD6" w:rsidRPr="001923D9">
        <w:rPr>
          <w:lang w:eastAsia="ja-JP"/>
        </w:rPr>
        <w:fldChar w:fldCharType="end"/>
      </w:r>
      <w:r w:rsidRPr="001923D9">
        <w:rPr>
          <w:lang w:eastAsia="ja-JP"/>
        </w:rPr>
        <w:t>,</w:t>
      </w:r>
      <w:r w:rsidR="003C392C" w:rsidRPr="001923D9">
        <w:rPr>
          <w:rFonts w:hint="eastAsia"/>
          <w:lang w:eastAsia="ja-JP"/>
        </w:rPr>
        <w:t xml:space="preserve"> </w:t>
      </w:r>
      <w:r w:rsidR="0040181E" w:rsidRPr="001923D9">
        <w:rPr>
          <w:lang w:eastAsia="ja-JP"/>
        </w:rPr>
        <w:fldChar w:fldCharType="begin"/>
      </w:r>
      <w:r w:rsidR="0040181E" w:rsidRPr="001923D9">
        <w:rPr>
          <w:lang w:eastAsia="ja-JP"/>
        </w:rPr>
        <w:instrText xml:space="preserve"> </w:instrText>
      </w:r>
      <w:r w:rsidR="0040181E" w:rsidRPr="001923D9">
        <w:rPr>
          <w:rFonts w:hint="eastAsia"/>
          <w:lang w:eastAsia="ja-JP"/>
        </w:rPr>
        <w:instrText>REF _Ref195467374 \r \h</w:instrText>
      </w:r>
      <w:r w:rsidR="0040181E" w:rsidRPr="001923D9">
        <w:rPr>
          <w:lang w:eastAsia="ja-JP"/>
        </w:rPr>
        <w:instrText xml:space="preserve"> </w:instrText>
      </w:r>
      <w:r w:rsidR="008855FA" w:rsidRPr="001923D9">
        <w:rPr>
          <w:lang w:eastAsia="ja-JP"/>
        </w:rPr>
        <w:instrText xml:space="preserve"> \* MERGEFORMAT </w:instrText>
      </w:r>
      <w:r w:rsidR="0040181E" w:rsidRPr="001923D9">
        <w:rPr>
          <w:lang w:eastAsia="ja-JP"/>
        </w:rPr>
      </w:r>
      <w:r w:rsidR="0040181E" w:rsidRPr="001923D9">
        <w:rPr>
          <w:lang w:eastAsia="ja-JP"/>
        </w:rPr>
        <w:fldChar w:fldCharType="separate"/>
      </w:r>
      <w:r w:rsidR="005056A1">
        <w:rPr>
          <w:lang w:eastAsia="ja-JP"/>
        </w:rPr>
        <w:t>11.4</w:t>
      </w:r>
      <w:r w:rsidR="0040181E" w:rsidRPr="001923D9">
        <w:rPr>
          <w:lang w:eastAsia="ja-JP"/>
        </w:rPr>
        <w:fldChar w:fldCharType="end"/>
      </w:r>
      <w:r w:rsidRPr="001923D9">
        <w:rPr>
          <w:lang w:eastAsia="ja-JP"/>
        </w:rPr>
        <w:t xml:space="preserve">, </w:t>
      </w:r>
      <w:r w:rsidR="0040181E" w:rsidRPr="001923D9">
        <w:rPr>
          <w:lang w:eastAsia="ja-JP"/>
        </w:rPr>
        <w:fldChar w:fldCharType="begin"/>
      </w:r>
      <w:r w:rsidR="0040181E" w:rsidRPr="001923D9">
        <w:rPr>
          <w:lang w:eastAsia="ja-JP"/>
        </w:rPr>
        <w:instrText xml:space="preserve"> REF _Ref195280966 \r \h </w:instrText>
      </w:r>
      <w:r w:rsidR="008855FA" w:rsidRPr="001923D9">
        <w:rPr>
          <w:lang w:eastAsia="ja-JP"/>
        </w:rPr>
        <w:instrText xml:space="preserve"> \* MERGEFORMAT </w:instrText>
      </w:r>
      <w:r w:rsidR="0040181E" w:rsidRPr="001923D9">
        <w:rPr>
          <w:lang w:eastAsia="ja-JP"/>
        </w:rPr>
      </w:r>
      <w:r w:rsidR="0040181E" w:rsidRPr="001923D9">
        <w:rPr>
          <w:lang w:eastAsia="ja-JP"/>
        </w:rPr>
        <w:fldChar w:fldCharType="separate"/>
      </w:r>
      <w:r w:rsidR="005056A1">
        <w:rPr>
          <w:lang w:eastAsia="ja-JP"/>
        </w:rPr>
        <w:t>11.7</w:t>
      </w:r>
      <w:r w:rsidR="0040181E" w:rsidRPr="001923D9">
        <w:rPr>
          <w:lang w:eastAsia="ja-JP"/>
        </w:rPr>
        <w:fldChar w:fldCharType="end"/>
      </w:r>
      <w:r w:rsidRPr="001923D9">
        <w:rPr>
          <w:lang w:eastAsia="ja-JP"/>
        </w:rPr>
        <w:t xml:space="preserve"> and </w:t>
      </w:r>
      <w:r w:rsidR="0040181E" w:rsidRPr="001923D9">
        <w:rPr>
          <w:lang w:eastAsia="ja-JP"/>
        </w:rPr>
        <w:fldChar w:fldCharType="begin"/>
      </w:r>
      <w:r w:rsidR="0040181E" w:rsidRPr="001923D9">
        <w:rPr>
          <w:lang w:eastAsia="ja-JP"/>
        </w:rPr>
        <w:instrText xml:space="preserve"> REF _Ref193959388 \r \h </w:instrText>
      </w:r>
      <w:r w:rsidR="008855FA" w:rsidRPr="001923D9">
        <w:rPr>
          <w:lang w:eastAsia="ja-JP"/>
        </w:rPr>
        <w:instrText xml:space="preserve"> \* MERGEFORMAT </w:instrText>
      </w:r>
      <w:r w:rsidR="0040181E" w:rsidRPr="001923D9">
        <w:rPr>
          <w:lang w:eastAsia="ja-JP"/>
        </w:rPr>
      </w:r>
      <w:r w:rsidR="0040181E" w:rsidRPr="001923D9">
        <w:rPr>
          <w:lang w:eastAsia="ja-JP"/>
        </w:rPr>
        <w:fldChar w:fldCharType="separate"/>
      </w:r>
      <w:r w:rsidR="005056A1">
        <w:rPr>
          <w:lang w:eastAsia="ja-JP"/>
        </w:rPr>
        <w:t>11.13</w:t>
      </w:r>
      <w:r w:rsidR="0040181E" w:rsidRPr="001923D9">
        <w:rPr>
          <w:lang w:eastAsia="ja-JP"/>
        </w:rPr>
        <w:fldChar w:fldCharType="end"/>
      </w:r>
      <w:r w:rsidRPr="001923D9">
        <w:rPr>
          <w:lang w:eastAsia="ja-JP"/>
        </w:rPr>
        <w:t xml:space="preserve"> shall apply </w:t>
      </w:r>
      <w:r w:rsidRPr="001923D9">
        <w:rPr>
          <w:i/>
          <w:iCs/>
          <w:lang w:eastAsia="ja-JP"/>
        </w:rPr>
        <w:t>mutatis mutandis</w:t>
      </w:r>
      <w:r w:rsidRPr="001923D9">
        <w:rPr>
          <w:lang w:eastAsia="ja-JP"/>
        </w:rPr>
        <w:t xml:space="preserve"> to the </w:t>
      </w:r>
      <w:r w:rsidR="000251DB" w:rsidRPr="001923D9">
        <w:rPr>
          <w:rFonts w:hint="eastAsia"/>
          <w:lang w:eastAsia="ja-JP"/>
        </w:rPr>
        <w:t>l</w:t>
      </w:r>
      <w:r w:rsidRPr="001923D9">
        <w:rPr>
          <w:lang w:eastAsia="ja-JP"/>
        </w:rPr>
        <w:t>iquidator.</w:t>
      </w:r>
    </w:p>
    <w:p w14:paraId="09E4C051" w14:textId="0B6D34E6" w:rsidR="005F41CC" w:rsidRPr="001923D9" w:rsidRDefault="005F41CC" w:rsidP="006F0F41">
      <w:pPr>
        <w:pStyle w:val="3"/>
        <w:rPr>
          <w:bCs/>
        </w:rPr>
      </w:pPr>
      <w:bookmarkStart w:id="922" w:name="_Ref195266628"/>
      <w:r w:rsidRPr="001923D9">
        <w:rPr>
          <w:lang w:val="en-US" w:eastAsia="ja-JP"/>
        </w:rPr>
        <w:t xml:space="preserve">Upon dissolution of the </w:t>
      </w:r>
      <w:r w:rsidR="002A4A75" w:rsidRPr="001923D9">
        <w:rPr>
          <w:rFonts w:hint="eastAsia"/>
          <w:lang w:val="en-US" w:eastAsia="ja-JP"/>
        </w:rPr>
        <w:t>Partnership</w:t>
      </w:r>
      <w:r w:rsidRPr="001923D9">
        <w:rPr>
          <w:lang w:val="en-US" w:eastAsia="ja-JP"/>
        </w:rPr>
        <w:t>, the liquidator may, in its discretion, distribute any</w:t>
      </w:r>
      <w:r w:rsidR="006F0F41" w:rsidRPr="001923D9">
        <w:rPr>
          <w:rFonts w:hint="eastAsia"/>
          <w:lang w:val="en-US" w:eastAsia="ja-JP"/>
        </w:rPr>
        <w:t xml:space="preserve"> </w:t>
      </w:r>
      <w:r w:rsidR="00203195" w:rsidRPr="001923D9">
        <w:rPr>
          <w:lang w:val="en-US" w:eastAsia="ja-JP"/>
        </w:rPr>
        <w:t xml:space="preserve">Portfolio </w:t>
      </w:r>
      <w:r w:rsidR="001A6F4B" w:rsidRPr="001923D9">
        <w:rPr>
          <w:rFonts w:hint="eastAsia"/>
          <w:lang w:val="en-US" w:eastAsia="ja-JP"/>
        </w:rPr>
        <w:t>Securities</w:t>
      </w:r>
      <w:r w:rsidRPr="001923D9">
        <w:rPr>
          <w:lang w:val="en-US" w:eastAsia="ja-JP"/>
        </w:rPr>
        <w:t xml:space="preserve"> that remain in the residual assets</w:t>
      </w:r>
      <w:r w:rsidR="006F0F41" w:rsidRPr="001923D9">
        <w:rPr>
          <w:rFonts w:hint="eastAsia"/>
          <w:lang w:val="en-US" w:eastAsia="ja-JP"/>
        </w:rPr>
        <w:t xml:space="preserve"> </w:t>
      </w:r>
      <w:r w:rsidRPr="001923D9">
        <w:rPr>
          <w:lang w:val="en-US" w:eastAsia="ja-JP"/>
        </w:rPr>
        <w:t xml:space="preserve">of the </w:t>
      </w:r>
      <w:r w:rsidR="002A4A75" w:rsidRPr="001923D9">
        <w:rPr>
          <w:rFonts w:hint="eastAsia"/>
          <w:lang w:val="en-US" w:eastAsia="ja-JP"/>
        </w:rPr>
        <w:t>Partnership</w:t>
      </w:r>
      <w:r w:rsidRPr="001923D9">
        <w:rPr>
          <w:lang w:val="en-US" w:eastAsia="ja-JP"/>
        </w:rPr>
        <w:t xml:space="preserve"> pursuant to any of the following methods, regardless of whether </w:t>
      </w:r>
      <w:r w:rsidR="001A6F4B" w:rsidRPr="001923D9">
        <w:rPr>
          <w:rFonts w:hint="eastAsia"/>
          <w:lang w:val="en-US" w:eastAsia="ja-JP"/>
        </w:rPr>
        <w:t>such</w:t>
      </w:r>
      <w:r w:rsidR="006F0F41" w:rsidRPr="001923D9">
        <w:rPr>
          <w:rFonts w:hint="eastAsia"/>
          <w:lang w:val="en-US" w:eastAsia="ja-JP"/>
        </w:rPr>
        <w:t xml:space="preserve"> </w:t>
      </w:r>
      <w:r w:rsidR="00203195" w:rsidRPr="001923D9">
        <w:rPr>
          <w:lang w:val="en-US" w:eastAsia="ja-JP"/>
        </w:rPr>
        <w:t xml:space="preserve">Portfolio </w:t>
      </w:r>
      <w:r w:rsidR="001A6F4B" w:rsidRPr="001923D9">
        <w:rPr>
          <w:rFonts w:hint="eastAsia"/>
          <w:lang w:val="en-US" w:eastAsia="ja-JP"/>
        </w:rPr>
        <w:t>Securities</w:t>
      </w:r>
      <w:r w:rsidRPr="001923D9">
        <w:rPr>
          <w:lang w:val="en-US" w:eastAsia="ja-JP"/>
        </w:rPr>
        <w:t xml:space="preserve"> </w:t>
      </w:r>
      <w:r w:rsidR="001A6F4B" w:rsidRPr="001923D9">
        <w:rPr>
          <w:rFonts w:hint="eastAsia"/>
          <w:lang w:val="en-US" w:eastAsia="ja-JP"/>
        </w:rPr>
        <w:t>are</w:t>
      </w:r>
      <w:r w:rsidRPr="001923D9">
        <w:rPr>
          <w:lang w:val="en-US" w:eastAsia="ja-JP"/>
        </w:rPr>
        <w:t xml:space="preserve"> Marketable Securit</w:t>
      </w:r>
      <w:r w:rsidR="001A6F4B" w:rsidRPr="001923D9">
        <w:rPr>
          <w:rFonts w:hint="eastAsia"/>
          <w:lang w:val="en-US" w:eastAsia="ja-JP"/>
        </w:rPr>
        <w:t>ies</w:t>
      </w:r>
      <w:r w:rsidRPr="001923D9">
        <w:rPr>
          <w:lang w:val="en-US" w:eastAsia="ja-JP"/>
        </w:rPr>
        <w:t>:</w:t>
      </w:r>
      <w:bookmarkEnd w:id="922"/>
    </w:p>
    <w:p w14:paraId="397B6718" w14:textId="78FB7907" w:rsidR="00663433" w:rsidRPr="001923D9" w:rsidRDefault="00663433" w:rsidP="00663433">
      <w:pPr>
        <w:pStyle w:val="4"/>
        <w:rPr>
          <w:bCs/>
          <w:lang w:val="en-US" w:eastAsia="ja-JP"/>
        </w:rPr>
      </w:pPr>
      <w:r w:rsidRPr="001923D9">
        <w:rPr>
          <w:rFonts w:hint="eastAsia"/>
          <w:bCs/>
          <w:lang w:val="en-US" w:eastAsia="ja-JP"/>
        </w:rPr>
        <w:t>a</w:t>
      </w:r>
      <w:r w:rsidR="005F41CC" w:rsidRPr="001923D9">
        <w:rPr>
          <w:bCs/>
          <w:lang w:val="en-US" w:eastAsia="ja-JP"/>
        </w:rPr>
        <w:t>n in</w:t>
      </w:r>
      <w:r w:rsidRPr="001923D9">
        <w:rPr>
          <w:rFonts w:hint="eastAsia"/>
          <w:bCs/>
          <w:lang w:val="en-US" w:eastAsia="ja-JP"/>
        </w:rPr>
        <w:t>-</w:t>
      </w:r>
      <w:r w:rsidR="005F41CC" w:rsidRPr="001923D9">
        <w:rPr>
          <w:bCs/>
          <w:lang w:val="en-US" w:eastAsia="ja-JP"/>
        </w:rPr>
        <w:t xml:space="preserve">kind </w:t>
      </w:r>
      <w:r w:rsidR="005F41CC" w:rsidRPr="001923D9">
        <w:t>distribution</w:t>
      </w:r>
      <w:r w:rsidR="005F41CC" w:rsidRPr="001923D9">
        <w:rPr>
          <w:bCs/>
          <w:lang w:val="en-US" w:eastAsia="ja-JP"/>
        </w:rPr>
        <w:t xml:space="preserve"> of the </w:t>
      </w:r>
      <w:r w:rsidR="00203195" w:rsidRPr="001923D9">
        <w:rPr>
          <w:bCs/>
          <w:lang w:val="en-US" w:eastAsia="ja-JP"/>
        </w:rPr>
        <w:t xml:space="preserve">Portfolio </w:t>
      </w:r>
      <w:r w:rsidR="001A6F4B" w:rsidRPr="001923D9">
        <w:rPr>
          <w:rFonts w:hint="eastAsia"/>
          <w:bCs/>
          <w:lang w:val="en-US" w:eastAsia="ja-JP"/>
        </w:rPr>
        <w:t>Securities</w:t>
      </w:r>
      <w:r w:rsidR="005F41CC" w:rsidRPr="001923D9">
        <w:rPr>
          <w:bCs/>
          <w:lang w:val="en-US" w:eastAsia="ja-JP"/>
        </w:rPr>
        <w:t>; or</w:t>
      </w:r>
    </w:p>
    <w:p w14:paraId="07F759EA" w14:textId="495DC7A0" w:rsidR="005F41CC" w:rsidRPr="001923D9" w:rsidRDefault="00663433" w:rsidP="00663433">
      <w:pPr>
        <w:pStyle w:val="4"/>
        <w:rPr>
          <w:bCs/>
          <w:lang w:val="en-US" w:eastAsia="ja-JP"/>
        </w:rPr>
      </w:pPr>
      <w:r w:rsidRPr="001923D9">
        <w:rPr>
          <w:rFonts w:hint="eastAsia"/>
          <w:bCs/>
          <w:lang w:val="en-US" w:eastAsia="ja-JP"/>
        </w:rPr>
        <w:t>d</w:t>
      </w:r>
      <w:r w:rsidR="005F41CC" w:rsidRPr="001923D9">
        <w:rPr>
          <w:lang w:val="en-US" w:eastAsia="ja-JP"/>
        </w:rPr>
        <w:t xml:space="preserve">istribution of the proceeds from the sale of the </w:t>
      </w:r>
      <w:r w:rsidR="00203195" w:rsidRPr="001923D9">
        <w:rPr>
          <w:lang w:val="en-US" w:eastAsia="ja-JP"/>
        </w:rPr>
        <w:t xml:space="preserve">Portfolio </w:t>
      </w:r>
      <w:r w:rsidR="001A6F4B" w:rsidRPr="001923D9">
        <w:rPr>
          <w:rFonts w:hint="eastAsia"/>
          <w:lang w:val="en-US" w:eastAsia="ja-JP"/>
        </w:rPr>
        <w:t>Securities</w:t>
      </w:r>
      <w:r w:rsidR="005F41CC" w:rsidRPr="001923D9">
        <w:rPr>
          <w:lang w:val="en-US" w:eastAsia="ja-JP"/>
        </w:rPr>
        <w:t xml:space="preserve"> after the deduction of expense and taxes and other public</w:t>
      </w:r>
      <w:r w:rsidRPr="001923D9">
        <w:rPr>
          <w:rFonts w:hint="eastAsia"/>
          <w:lang w:val="en-US" w:eastAsia="ja-JP"/>
        </w:rPr>
        <w:t xml:space="preserve"> </w:t>
      </w:r>
      <w:r w:rsidR="005F41CC" w:rsidRPr="001923D9">
        <w:rPr>
          <w:lang w:val="en-US" w:eastAsia="ja-JP"/>
        </w:rPr>
        <w:t>duties required for the sale.</w:t>
      </w:r>
    </w:p>
    <w:p w14:paraId="718FB00E" w14:textId="4819E362" w:rsidR="00D156BF" w:rsidRPr="001923D9" w:rsidRDefault="005F41CC" w:rsidP="00663433">
      <w:pPr>
        <w:pStyle w:val="3"/>
        <w:rPr>
          <w:bCs/>
          <w:lang w:val="en-US" w:eastAsia="ja-JP"/>
        </w:rPr>
      </w:pPr>
      <w:r w:rsidRPr="001923D9">
        <w:rPr>
          <w:bCs/>
          <w:lang w:val="en-US" w:eastAsia="ja-JP"/>
        </w:rPr>
        <w:t xml:space="preserve">The </w:t>
      </w:r>
      <w:r w:rsidRPr="001923D9">
        <w:rPr>
          <w:lang w:val="en-US" w:eastAsia="ja-JP"/>
        </w:rPr>
        <w:t>provisions</w:t>
      </w:r>
      <w:r w:rsidRPr="001923D9">
        <w:rPr>
          <w:bCs/>
          <w:lang w:val="en-US" w:eastAsia="ja-JP"/>
        </w:rPr>
        <w:t xml:space="preserve"> of </w:t>
      </w:r>
      <w:r w:rsidR="00EA2FE2" w:rsidRPr="001923D9">
        <w:rPr>
          <w:rFonts w:hint="eastAsia"/>
          <w:bCs/>
          <w:lang w:val="en-US" w:eastAsia="ja-JP"/>
        </w:rPr>
        <w:t xml:space="preserve">Sections </w:t>
      </w:r>
      <w:r w:rsidR="00EA2FE2" w:rsidRPr="001923D9">
        <w:rPr>
          <w:bCs/>
          <w:lang w:val="en-US" w:eastAsia="ja-JP"/>
        </w:rPr>
        <w:fldChar w:fldCharType="begin"/>
      </w:r>
      <w:r w:rsidR="00EA2FE2" w:rsidRPr="001923D9">
        <w:rPr>
          <w:bCs/>
          <w:lang w:val="en-US" w:eastAsia="ja-JP"/>
        </w:rPr>
        <w:instrText xml:space="preserve"> </w:instrText>
      </w:r>
      <w:r w:rsidR="00EA2FE2" w:rsidRPr="001923D9">
        <w:rPr>
          <w:rFonts w:hint="eastAsia"/>
          <w:bCs/>
          <w:lang w:val="en-US" w:eastAsia="ja-JP"/>
        </w:rPr>
        <w:instrText>REF _Ref195389040 \r \h</w:instrText>
      </w:r>
      <w:r w:rsidR="00EA2FE2" w:rsidRPr="001923D9">
        <w:rPr>
          <w:bCs/>
          <w:lang w:val="en-US" w:eastAsia="ja-JP"/>
        </w:rPr>
        <w:instrText xml:space="preserve">  \* MERGEFORMAT </w:instrText>
      </w:r>
      <w:r w:rsidR="00EA2FE2" w:rsidRPr="001923D9">
        <w:rPr>
          <w:bCs/>
          <w:lang w:val="en-US" w:eastAsia="ja-JP"/>
        </w:rPr>
      </w:r>
      <w:r w:rsidR="00EA2FE2" w:rsidRPr="001923D9">
        <w:rPr>
          <w:bCs/>
          <w:lang w:val="en-US" w:eastAsia="ja-JP"/>
        </w:rPr>
        <w:fldChar w:fldCharType="separate"/>
      </w:r>
      <w:r w:rsidR="005056A1">
        <w:rPr>
          <w:bCs/>
          <w:lang w:val="en-US" w:eastAsia="ja-JP"/>
        </w:rPr>
        <w:t>6.2(d)</w:t>
      </w:r>
      <w:r w:rsidR="00EA2FE2" w:rsidRPr="001923D9">
        <w:rPr>
          <w:bCs/>
          <w:lang w:val="en-US" w:eastAsia="ja-JP"/>
        </w:rPr>
        <w:fldChar w:fldCharType="end"/>
      </w:r>
      <w:r w:rsidR="00EA2FE2" w:rsidRPr="001923D9">
        <w:rPr>
          <w:rFonts w:hint="eastAsia"/>
          <w:bCs/>
          <w:lang w:val="en-US" w:eastAsia="ja-JP"/>
        </w:rPr>
        <w:t xml:space="preserve">, </w:t>
      </w:r>
      <w:r w:rsidR="00EA2FE2" w:rsidRPr="001923D9">
        <w:rPr>
          <w:bCs/>
          <w:lang w:val="en-US" w:eastAsia="ja-JP"/>
        </w:rPr>
        <w:fldChar w:fldCharType="begin"/>
      </w:r>
      <w:r w:rsidR="00EA2FE2" w:rsidRPr="001923D9">
        <w:rPr>
          <w:bCs/>
          <w:lang w:val="en-US" w:eastAsia="ja-JP"/>
        </w:rPr>
        <w:instrText xml:space="preserve"> REF _Ref195662109 \r \h  \* MERGEFORMAT </w:instrText>
      </w:r>
      <w:r w:rsidR="00EA2FE2" w:rsidRPr="001923D9">
        <w:rPr>
          <w:bCs/>
          <w:lang w:val="en-US" w:eastAsia="ja-JP"/>
        </w:rPr>
      </w:r>
      <w:r w:rsidR="00EA2FE2" w:rsidRPr="001923D9">
        <w:rPr>
          <w:bCs/>
          <w:lang w:val="en-US" w:eastAsia="ja-JP"/>
        </w:rPr>
        <w:fldChar w:fldCharType="separate"/>
      </w:r>
      <w:r w:rsidR="005056A1">
        <w:rPr>
          <w:bCs/>
          <w:lang w:val="en-US" w:eastAsia="ja-JP"/>
        </w:rPr>
        <w:t>6.2(g)</w:t>
      </w:r>
      <w:r w:rsidR="00EA2FE2" w:rsidRPr="001923D9">
        <w:rPr>
          <w:bCs/>
          <w:lang w:val="en-US" w:eastAsia="ja-JP"/>
        </w:rPr>
        <w:fldChar w:fldCharType="end"/>
      </w:r>
      <w:r w:rsidR="00EA2FE2" w:rsidRPr="001923D9">
        <w:rPr>
          <w:rFonts w:hint="eastAsia"/>
          <w:bCs/>
          <w:lang w:val="en-US" w:eastAsia="ja-JP"/>
        </w:rPr>
        <w:t xml:space="preserve"> and </w:t>
      </w:r>
      <w:r w:rsidR="00EA2FE2" w:rsidRPr="001923D9">
        <w:rPr>
          <w:bCs/>
          <w:lang w:val="en-US" w:eastAsia="ja-JP"/>
        </w:rPr>
        <w:fldChar w:fldCharType="begin"/>
      </w:r>
      <w:r w:rsidR="00EA2FE2" w:rsidRPr="001923D9">
        <w:rPr>
          <w:bCs/>
          <w:lang w:val="en-US" w:eastAsia="ja-JP"/>
        </w:rPr>
        <w:instrText xml:space="preserve"> REF _Ref195662112 \r \h  \* MERGEFORMAT </w:instrText>
      </w:r>
      <w:r w:rsidR="00EA2FE2" w:rsidRPr="001923D9">
        <w:rPr>
          <w:bCs/>
          <w:lang w:val="en-US" w:eastAsia="ja-JP"/>
        </w:rPr>
      </w:r>
      <w:r w:rsidR="00EA2FE2" w:rsidRPr="001923D9">
        <w:rPr>
          <w:bCs/>
          <w:lang w:val="en-US" w:eastAsia="ja-JP"/>
        </w:rPr>
        <w:fldChar w:fldCharType="separate"/>
      </w:r>
      <w:r w:rsidR="005056A1">
        <w:rPr>
          <w:bCs/>
          <w:lang w:val="en-US" w:eastAsia="ja-JP"/>
        </w:rPr>
        <w:t>6.2(</w:t>
      </w:r>
      <w:proofErr w:type="spellStart"/>
      <w:r w:rsidR="005056A1">
        <w:rPr>
          <w:bCs/>
          <w:lang w:val="en-US" w:eastAsia="ja-JP"/>
        </w:rPr>
        <w:t>i</w:t>
      </w:r>
      <w:proofErr w:type="spellEnd"/>
      <w:r w:rsidR="005056A1">
        <w:rPr>
          <w:bCs/>
          <w:lang w:val="en-US" w:eastAsia="ja-JP"/>
        </w:rPr>
        <w:t>)</w:t>
      </w:r>
      <w:r w:rsidR="00EA2FE2" w:rsidRPr="001923D9">
        <w:rPr>
          <w:bCs/>
          <w:lang w:val="en-US" w:eastAsia="ja-JP"/>
        </w:rPr>
        <w:fldChar w:fldCharType="end"/>
      </w:r>
      <w:r w:rsidRPr="001923D9">
        <w:rPr>
          <w:bCs/>
          <w:lang w:val="en-US" w:eastAsia="ja-JP"/>
        </w:rPr>
        <w:t xml:space="preserve"> shall apply </w:t>
      </w:r>
      <w:r w:rsidRPr="001923D9">
        <w:rPr>
          <w:bCs/>
          <w:i/>
          <w:iCs/>
          <w:lang w:val="en-US" w:eastAsia="ja-JP"/>
        </w:rPr>
        <w:t xml:space="preserve">mutatis mutandis </w:t>
      </w:r>
      <w:r w:rsidRPr="001923D9">
        <w:rPr>
          <w:bCs/>
          <w:lang w:val="en-US" w:eastAsia="ja-JP"/>
        </w:rPr>
        <w:t>to</w:t>
      </w:r>
      <w:r w:rsidR="00663433" w:rsidRPr="001923D9">
        <w:rPr>
          <w:rFonts w:hint="eastAsia"/>
          <w:bCs/>
          <w:lang w:val="en-US" w:eastAsia="ja-JP"/>
        </w:rPr>
        <w:t xml:space="preserve"> </w:t>
      </w:r>
      <w:r w:rsidRPr="001923D9">
        <w:rPr>
          <w:lang w:val="en-US" w:eastAsia="ja-JP"/>
        </w:rPr>
        <w:t xml:space="preserve">distribution under </w:t>
      </w:r>
      <w:r w:rsidR="00663433" w:rsidRPr="001923D9">
        <w:rPr>
          <w:rFonts w:hint="eastAsia"/>
          <w:lang w:val="en-US" w:eastAsia="ja-JP"/>
        </w:rPr>
        <w:t>subclause</w:t>
      </w:r>
      <w:r w:rsidR="00EA2FE2" w:rsidRPr="001923D9">
        <w:rPr>
          <w:rFonts w:hint="eastAsia"/>
          <w:lang w:val="en-US" w:eastAsia="ja-JP"/>
        </w:rPr>
        <w:t xml:space="preserve"> </w:t>
      </w:r>
      <w:r w:rsidR="00663433" w:rsidRPr="001923D9">
        <w:rPr>
          <w:lang w:val="en-US" w:eastAsia="ja-JP"/>
        </w:rPr>
        <w:fldChar w:fldCharType="begin"/>
      </w:r>
      <w:r w:rsidR="00663433" w:rsidRPr="001923D9">
        <w:rPr>
          <w:lang w:val="en-US" w:eastAsia="ja-JP"/>
        </w:rPr>
        <w:instrText xml:space="preserve"> </w:instrText>
      </w:r>
      <w:r w:rsidR="00663433" w:rsidRPr="001923D9">
        <w:rPr>
          <w:rFonts w:hint="eastAsia"/>
          <w:lang w:val="en-US" w:eastAsia="ja-JP"/>
        </w:rPr>
        <w:instrText>REF _Ref195266628 \r \h</w:instrText>
      </w:r>
      <w:r w:rsidR="00663433" w:rsidRPr="001923D9">
        <w:rPr>
          <w:lang w:val="en-US" w:eastAsia="ja-JP"/>
        </w:rPr>
        <w:instrText xml:space="preserve"> </w:instrText>
      </w:r>
      <w:r w:rsidR="00995950" w:rsidRPr="001923D9">
        <w:rPr>
          <w:lang w:val="en-US" w:eastAsia="ja-JP"/>
        </w:rPr>
        <w:instrText xml:space="preserve"> \* MERGEFORMAT </w:instrText>
      </w:r>
      <w:r w:rsidR="00663433" w:rsidRPr="001923D9">
        <w:rPr>
          <w:lang w:val="en-US" w:eastAsia="ja-JP"/>
        </w:rPr>
      </w:r>
      <w:r w:rsidR="00663433" w:rsidRPr="001923D9">
        <w:rPr>
          <w:lang w:val="en-US" w:eastAsia="ja-JP"/>
        </w:rPr>
        <w:fldChar w:fldCharType="separate"/>
      </w:r>
      <w:r w:rsidR="005056A1">
        <w:rPr>
          <w:lang w:val="en-US" w:eastAsia="ja-JP"/>
        </w:rPr>
        <w:t>(d)</w:t>
      </w:r>
      <w:r w:rsidR="00663433" w:rsidRPr="001923D9">
        <w:rPr>
          <w:lang w:val="en-US" w:eastAsia="ja-JP"/>
        </w:rPr>
        <w:fldChar w:fldCharType="end"/>
      </w:r>
      <w:r w:rsidR="001A0257" w:rsidRPr="001923D9">
        <w:rPr>
          <w:rFonts w:hint="eastAsia"/>
          <w:lang w:val="en-US" w:eastAsia="ja-JP"/>
        </w:rPr>
        <w:t xml:space="preserve"> above</w:t>
      </w:r>
      <w:r w:rsidRPr="001923D9">
        <w:rPr>
          <w:lang w:val="en-US" w:eastAsia="ja-JP"/>
        </w:rPr>
        <w:t>.</w:t>
      </w:r>
    </w:p>
    <w:p w14:paraId="3DDE9420" w14:textId="61505B8D" w:rsidR="002519EF" w:rsidRPr="001923D9" w:rsidRDefault="002519EF" w:rsidP="00026F0E">
      <w:pPr>
        <w:pStyle w:val="2"/>
        <w:rPr>
          <w:b w:val="0"/>
          <w:bCs/>
        </w:rPr>
      </w:pPr>
      <w:bookmarkStart w:id="923" w:name="_Toc195660962"/>
      <w:bookmarkStart w:id="924" w:name="_Toc195710226"/>
      <w:bookmarkStart w:id="925" w:name="_Toc195710530"/>
      <w:bookmarkStart w:id="926" w:name="_Ref191410822"/>
      <w:bookmarkStart w:id="927" w:name="_Ref195706842"/>
      <w:bookmarkStart w:id="928" w:name="_Toc201054841"/>
      <w:bookmarkEnd w:id="923"/>
      <w:bookmarkEnd w:id="924"/>
      <w:bookmarkEnd w:id="925"/>
      <w:r w:rsidRPr="001923D9">
        <w:t>Clawback</w:t>
      </w:r>
      <w:bookmarkEnd w:id="926"/>
      <w:bookmarkEnd w:id="927"/>
      <w:bookmarkEnd w:id="928"/>
    </w:p>
    <w:p w14:paraId="1EE5590F" w14:textId="220B0D75" w:rsidR="002519EF" w:rsidRPr="001923D9" w:rsidRDefault="002519EF" w:rsidP="00C13A8F">
      <w:pPr>
        <w:pStyle w:val="wText2"/>
        <w:ind w:left="720"/>
      </w:pPr>
      <w:r w:rsidRPr="001923D9">
        <w:t xml:space="preserve">If, </w:t>
      </w:r>
      <w:r w:rsidR="00231161" w:rsidRPr="001923D9">
        <w:t xml:space="preserve">immediately before the distribution pursuant to Section </w:t>
      </w:r>
      <w:r w:rsidR="00231161" w:rsidRPr="001923D9">
        <w:fldChar w:fldCharType="begin"/>
      </w:r>
      <w:r w:rsidR="00231161" w:rsidRPr="001923D9">
        <w:instrText xml:space="preserve"> REF _Ref195350550 \r \h </w:instrText>
      </w:r>
      <w:r w:rsidR="001923D9">
        <w:instrText xml:space="preserve"> \* MERGEFORMAT </w:instrText>
      </w:r>
      <w:r w:rsidR="00231161" w:rsidRPr="001923D9">
        <w:fldChar w:fldCharType="separate"/>
      </w:r>
      <w:r w:rsidR="005056A1">
        <w:t>10.4(b)</w:t>
      </w:r>
      <w:r w:rsidR="00231161" w:rsidRPr="001923D9">
        <w:fldChar w:fldCharType="end"/>
      </w:r>
      <w:r w:rsidRPr="001923D9">
        <w:t>:</w:t>
      </w:r>
    </w:p>
    <w:p w14:paraId="5F964839" w14:textId="7FC2A4AD" w:rsidR="002519EF" w:rsidRPr="001923D9" w:rsidRDefault="002519EF" w:rsidP="00712843">
      <w:pPr>
        <w:pStyle w:val="3"/>
        <w:rPr>
          <w:lang w:val="en-US"/>
        </w:rPr>
      </w:pPr>
      <w:bookmarkStart w:id="929" w:name="_Ref_ContractCompanion_9kb9Ur56B"/>
      <w:bookmarkStart w:id="930" w:name="_Ref_ContractCompanion_9kb9Ur574"/>
      <w:r w:rsidRPr="001923D9">
        <w:t xml:space="preserve">the amount of a Limited Partner’s </w:t>
      </w:r>
      <w:r w:rsidR="00496762" w:rsidRPr="001923D9">
        <w:rPr>
          <w:rFonts w:hint="eastAsia"/>
          <w:lang w:eastAsia="ja-JP"/>
        </w:rPr>
        <w:t>aggregate Capital Contributions</w:t>
      </w:r>
      <w:r w:rsidRPr="001923D9">
        <w:t xml:space="preserve"> </w:t>
      </w:r>
      <w:r w:rsidRPr="001923D9">
        <w:rPr>
          <w:i/>
          <w:iCs/>
        </w:rPr>
        <w:t>plus</w:t>
      </w:r>
      <w:r w:rsidRPr="001923D9">
        <w:t xml:space="preserve"> a Preferred Return thereon exceeds the aggregate distributions of </w:t>
      </w:r>
      <w:r w:rsidR="002A4A75" w:rsidRPr="001923D9">
        <w:rPr>
          <w:lang w:val="en-US"/>
        </w:rPr>
        <w:t>Partnership</w:t>
      </w:r>
      <w:r w:rsidR="00712843" w:rsidRPr="001923D9">
        <w:rPr>
          <w:lang w:val="en-US"/>
        </w:rPr>
        <w:t xml:space="preserve"> Assets (including the Value at the Time of Distribution in the case of</w:t>
      </w:r>
      <w:r w:rsidR="00712843" w:rsidRPr="001923D9">
        <w:rPr>
          <w:rFonts w:hint="eastAsia"/>
          <w:lang w:val="en-US" w:eastAsia="ja-JP"/>
        </w:rPr>
        <w:t xml:space="preserve"> </w:t>
      </w:r>
      <w:r w:rsidR="00712843" w:rsidRPr="001923D9">
        <w:rPr>
          <w:lang w:val="en-US"/>
        </w:rPr>
        <w:t xml:space="preserve">distributions in kind; the same applies in this Section </w:t>
      </w:r>
      <w:r w:rsidR="00712843" w:rsidRPr="001923D9">
        <w:rPr>
          <w:lang w:val="en-US"/>
        </w:rPr>
        <w:fldChar w:fldCharType="begin"/>
      </w:r>
      <w:r w:rsidR="00712843" w:rsidRPr="001923D9">
        <w:rPr>
          <w:lang w:val="en-US"/>
        </w:rPr>
        <w:instrText xml:space="preserve"> REF _Ref195706842 \r \h </w:instrText>
      </w:r>
      <w:r w:rsidR="00995950" w:rsidRPr="001923D9">
        <w:rPr>
          <w:lang w:val="en-US"/>
        </w:rPr>
        <w:instrText xml:space="preserve"> \* MERGEFORMAT </w:instrText>
      </w:r>
      <w:r w:rsidR="00712843" w:rsidRPr="001923D9">
        <w:rPr>
          <w:lang w:val="en-US"/>
        </w:rPr>
      </w:r>
      <w:r w:rsidR="00712843" w:rsidRPr="001923D9">
        <w:rPr>
          <w:lang w:val="en-US"/>
        </w:rPr>
        <w:fldChar w:fldCharType="separate"/>
      </w:r>
      <w:r w:rsidR="005056A1">
        <w:rPr>
          <w:lang w:val="en-US"/>
        </w:rPr>
        <w:t>10.5</w:t>
      </w:r>
      <w:r w:rsidR="00712843" w:rsidRPr="001923D9">
        <w:rPr>
          <w:lang w:val="en-US"/>
        </w:rPr>
        <w:fldChar w:fldCharType="end"/>
      </w:r>
      <w:r w:rsidR="00712843" w:rsidRPr="001923D9">
        <w:rPr>
          <w:lang w:val="en-US"/>
        </w:rPr>
        <w:t>)</w:t>
      </w:r>
      <w:r w:rsidRPr="001923D9">
        <w:t xml:space="preserve"> </w:t>
      </w:r>
      <w:r w:rsidR="0059552B" w:rsidRPr="001923D9">
        <w:t xml:space="preserve">that were made or to be made pursuant to Sections </w:t>
      </w:r>
      <w:r w:rsidR="0059552B" w:rsidRPr="001923D9">
        <w:fldChar w:fldCharType="begin"/>
      </w:r>
      <w:r w:rsidR="0059552B" w:rsidRPr="001923D9">
        <w:instrText xml:space="preserve"> REF _Ref195339402 \r \h </w:instrText>
      </w:r>
      <w:r w:rsidR="001923D9">
        <w:instrText xml:space="preserve"> \* MERGEFORMAT </w:instrText>
      </w:r>
      <w:r w:rsidR="0059552B" w:rsidRPr="001923D9">
        <w:fldChar w:fldCharType="separate"/>
      </w:r>
      <w:r w:rsidR="005056A1">
        <w:t>6.2</w:t>
      </w:r>
      <w:r w:rsidR="0059552B" w:rsidRPr="001923D9">
        <w:fldChar w:fldCharType="end"/>
      </w:r>
      <w:r w:rsidR="00F505EF" w:rsidRPr="001923D9">
        <w:t xml:space="preserve"> and </w:t>
      </w:r>
      <w:r w:rsidR="00F505EF" w:rsidRPr="001923D9">
        <w:fldChar w:fldCharType="begin"/>
      </w:r>
      <w:r w:rsidR="00F505EF" w:rsidRPr="001923D9">
        <w:instrText xml:space="preserve"> REF _Ref195350550 \r \h </w:instrText>
      </w:r>
      <w:r w:rsidR="001923D9">
        <w:instrText xml:space="preserve"> \* MERGEFORMAT </w:instrText>
      </w:r>
      <w:r w:rsidR="00F505EF" w:rsidRPr="001923D9">
        <w:fldChar w:fldCharType="separate"/>
      </w:r>
      <w:r w:rsidR="005056A1">
        <w:t>10.4(b)</w:t>
      </w:r>
      <w:r w:rsidR="00F505EF" w:rsidRPr="001923D9">
        <w:fldChar w:fldCharType="end"/>
      </w:r>
      <w:r w:rsidR="00F505EF" w:rsidRPr="001923D9">
        <w:t xml:space="preserve"> (as applicable) </w:t>
      </w:r>
      <w:r w:rsidRPr="001923D9">
        <w:t xml:space="preserve">to such Limited Partner, in each case calculated as of the date of the final distribution by the </w:t>
      </w:r>
      <w:r w:rsidR="002A4A75" w:rsidRPr="001923D9">
        <w:t>Partnership</w:t>
      </w:r>
      <w:r w:rsidRPr="001923D9">
        <w:t xml:space="preserve"> to the Limited Partner (</w:t>
      </w:r>
      <w:r w:rsidR="0059552B" w:rsidRPr="001923D9">
        <w:t xml:space="preserve">for the avoidance of doubt, </w:t>
      </w:r>
      <w:r w:rsidR="00F505EF" w:rsidRPr="001923D9">
        <w:t xml:space="preserve">without taking into account </w:t>
      </w:r>
      <w:r w:rsidRPr="001923D9">
        <w:t>the Clawback Amount</w:t>
      </w:r>
      <w:r w:rsidR="00F505EF" w:rsidRPr="001923D9">
        <w:t xml:space="preserve"> to be returned by the General Partner</w:t>
      </w:r>
      <w:r w:rsidRPr="001923D9">
        <w:t xml:space="preserve">) (such excess amount, the </w:t>
      </w:r>
      <w:r w:rsidR="005F695B" w:rsidRPr="001923D9">
        <w:t>“</w:t>
      </w:r>
      <w:r w:rsidRPr="001923D9">
        <w:rPr>
          <w:b/>
          <w:bCs/>
        </w:rPr>
        <w:t>Preferred Return Shortfall Amount</w:t>
      </w:r>
      <w:r w:rsidR="005F695B" w:rsidRPr="001923D9">
        <w:t>”</w:t>
      </w:r>
      <w:r w:rsidRPr="001923D9">
        <w:t>); or</w:t>
      </w:r>
      <w:bookmarkEnd w:id="929"/>
      <w:bookmarkEnd w:id="930"/>
    </w:p>
    <w:p w14:paraId="235DA041" w14:textId="126FAB4A" w:rsidR="002519EF" w:rsidRPr="001923D9" w:rsidRDefault="002519EF" w:rsidP="00C13A8F">
      <w:pPr>
        <w:pStyle w:val="3"/>
      </w:pPr>
      <w:bookmarkStart w:id="931" w:name="_Ref_ContractCompanion_9kb9Ur475"/>
      <w:bookmarkStart w:id="932" w:name="_Ref_ContractCompanion_9kb9Ur477"/>
      <w:r w:rsidRPr="001923D9">
        <w:t xml:space="preserve">the sum of the cumulative amount of Carry Distributions </w:t>
      </w:r>
      <w:r w:rsidR="00F505EF" w:rsidRPr="001923D9">
        <w:t xml:space="preserve">that were </w:t>
      </w:r>
      <w:r w:rsidRPr="001923D9">
        <w:t>made to</w:t>
      </w:r>
      <w:r w:rsidR="00F505EF" w:rsidRPr="001923D9">
        <w:t xml:space="preserve"> or to be made </w:t>
      </w:r>
      <w:r w:rsidR="009353D9" w:rsidRPr="001923D9">
        <w:t>to</w:t>
      </w:r>
      <w:r w:rsidRPr="001923D9">
        <w:t xml:space="preserve"> </w:t>
      </w:r>
      <w:r w:rsidR="009672A5" w:rsidRPr="009672A5">
        <w:rPr>
          <w:rFonts w:hint="eastAsia"/>
          <w:highlight w:val="lightGray"/>
          <w:lang w:eastAsia="ja-JP"/>
        </w:rPr>
        <w:t>[</w:t>
      </w:r>
      <w:r w:rsidRPr="001923D9">
        <w:t>the General Partner</w:t>
      </w:r>
      <w:r w:rsidR="001B36D3" w:rsidRPr="001923D9">
        <w:rPr>
          <w:rFonts w:hint="eastAsia"/>
          <w:lang w:eastAsia="ja-JP"/>
        </w:rPr>
        <w:t xml:space="preserve"> </w:t>
      </w:r>
      <w:r w:rsidR="009672A5" w:rsidRPr="009672A5">
        <w:rPr>
          <w:rFonts w:hint="eastAsia"/>
          <w:highlight w:val="lightGray"/>
          <w:lang w:eastAsia="ja-JP"/>
        </w:rPr>
        <w:t>/</w:t>
      </w:r>
      <w:r w:rsidR="001B36D3" w:rsidRPr="001923D9">
        <w:rPr>
          <w:rFonts w:hint="eastAsia"/>
          <w:lang w:eastAsia="ja-JP"/>
        </w:rPr>
        <w:t xml:space="preserve"> Special Limited Partner</w:t>
      </w:r>
      <w:r w:rsidR="009672A5" w:rsidRPr="009672A5">
        <w:rPr>
          <w:rFonts w:hint="eastAsia"/>
          <w:highlight w:val="lightGray"/>
          <w:lang w:eastAsia="ja-JP"/>
        </w:rPr>
        <w:t>]</w:t>
      </w:r>
      <w:r w:rsidRPr="001923D9">
        <w:t xml:space="preserve"> with respect to a Limited Partner</w:t>
      </w:r>
      <w:r w:rsidR="009353D9" w:rsidRPr="001923D9">
        <w:t xml:space="preserve"> pursuant to Sections </w:t>
      </w:r>
      <w:r w:rsidR="009353D9" w:rsidRPr="001923D9">
        <w:fldChar w:fldCharType="begin"/>
      </w:r>
      <w:r w:rsidR="009353D9" w:rsidRPr="001923D9">
        <w:instrText xml:space="preserve"> REF _Ref195339402 \r \h </w:instrText>
      </w:r>
      <w:r w:rsidR="001923D9">
        <w:instrText xml:space="preserve"> \* MERGEFORMAT </w:instrText>
      </w:r>
      <w:r w:rsidR="009353D9" w:rsidRPr="001923D9">
        <w:fldChar w:fldCharType="separate"/>
      </w:r>
      <w:r w:rsidR="005056A1">
        <w:t>6.2</w:t>
      </w:r>
      <w:r w:rsidR="009353D9" w:rsidRPr="001923D9">
        <w:fldChar w:fldCharType="end"/>
      </w:r>
      <w:r w:rsidR="009353D9" w:rsidRPr="001923D9">
        <w:t xml:space="preserve"> and </w:t>
      </w:r>
      <w:r w:rsidR="009353D9" w:rsidRPr="001923D9">
        <w:fldChar w:fldCharType="begin"/>
      </w:r>
      <w:r w:rsidR="009353D9" w:rsidRPr="001923D9">
        <w:instrText xml:space="preserve"> REF _Ref195350550 \r \h </w:instrText>
      </w:r>
      <w:r w:rsidR="001923D9">
        <w:instrText xml:space="preserve"> \* MERGEFORMAT </w:instrText>
      </w:r>
      <w:r w:rsidR="009353D9" w:rsidRPr="001923D9">
        <w:fldChar w:fldCharType="separate"/>
      </w:r>
      <w:r w:rsidR="005056A1">
        <w:t>10.4(b)</w:t>
      </w:r>
      <w:r w:rsidR="009353D9" w:rsidRPr="001923D9">
        <w:fldChar w:fldCharType="end"/>
      </w:r>
      <w:r w:rsidR="009353D9" w:rsidRPr="001923D9" w:rsidDel="009353D9">
        <w:t xml:space="preserve"> </w:t>
      </w:r>
      <w:r w:rsidR="009353D9" w:rsidRPr="001923D9">
        <w:t>(as applicable)</w:t>
      </w:r>
      <w:r w:rsidRPr="001923D9">
        <w:t xml:space="preserve">, as determined by the General Partner (the </w:t>
      </w:r>
      <w:r w:rsidR="005F695B" w:rsidRPr="001923D9">
        <w:t>“</w:t>
      </w:r>
      <w:r w:rsidRPr="001923D9">
        <w:rPr>
          <w:b/>
          <w:bCs/>
        </w:rPr>
        <w:t>GP Amount</w:t>
      </w:r>
      <w:r w:rsidR="005F695B" w:rsidRPr="001923D9">
        <w:t>”</w:t>
      </w:r>
      <w:r w:rsidRPr="001923D9">
        <w:t>), exceeds</w:t>
      </w:r>
      <w:r w:rsidR="00FD72B6" w:rsidRPr="001923D9">
        <w:t> </w:t>
      </w:r>
      <w:r w:rsidR="009672A5" w:rsidRPr="009672A5">
        <w:rPr>
          <w:rFonts w:hint="eastAsia"/>
          <w:highlight w:val="lightGray"/>
          <w:lang w:eastAsia="ja-JP"/>
        </w:rPr>
        <w:t>[</w:t>
      </w:r>
      <w:r w:rsidR="0032171F" w:rsidRPr="001923D9">
        <w:rPr>
          <w:rFonts w:hint="eastAsia"/>
          <w:lang w:eastAsia="ja-JP"/>
        </w:rPr>
        <w:t>Q</w:t>
      </w:r>
      <w:r w:rsidR="009672A5" w:rsidRPr="009672A5">
        <w:rPr>
          <w:rFonts w:hint="eastAsia"/>
          <w:highlight w:val="lightGray"/>
          <w:lang w:eastAsia="ja-JP"/>
        </w:rPr>
        <w:t>]</w:t>
      </w:r>
      <w:r w:rsidRPr="001923D9">
        <w:t>% of the sum of (</w:t>
      </w:r>
      <w:proofErr w:type="spellStart"/>
      <w:r w:rsidRPr="001923D9">
        <w:t>i</w:t>
      </w:r>
      <w:proofErr w:type="spellEnd"/>
      <w:r w:rsidRPr="001923D9">
        <w:t>)</w:t>
      </w:r>
      <w:r w:rsidR="00FD72B6" w:rsidRPr="001923D9">
        <w:t> </w:t>
      </w:r>
      <w:r w:rsidRPr="001923D9">
        <w:t>the Net Distributions with respect to such Limited Partner and (ii)</w:t>
      </w:r>
      <w:r w:rsidR="00FD72B6" w:rsidRPr="001923D9">
        <w:t> </w:t>
      </w:r>
      <w:r w:rsidRPr="001923D9">
        <w:t xml:space="preserve">the GP Amount with respect to such Limited Partner (such excess amount, the </w:t>
      </w:r>
      <w:r w:rsidR="005F695B" w:rsidRPr="001923D9">
        <w:t>“</w:t>
      </w:r>
      <w:r w:rsidRPr="001923D9">
        <w:rPr>
          <w:b/>
          <w:bCs/>
        </w:rPr>
        <w:t>Excess Carry Amount</w:t>
      </w:r>
      <w:r w:rsidR="005F695B" w:rsidRPr="001923D9">
        <w:t>”</w:t>
      </w:r>
      <w:r w:rsidRPr="001923D9">
        <w:t>);</w:t>
      </w:r>
      <w:bookmarkEnd w:id="931"/>
      <w:bookmarkEnd w:id="932"/>
    </w:p>
    <w:p w14:paraId="59D9A684" w14:textId="48F15990" w:rsidR="002519EF" w:rsidRPr="001923D9" w:rsidRDefault="002519EF" w:rsidP="00C13A8F">
      <w:pPr>
        <w:pStyle w:val="wText2"/>
        <w:ind w:left="720"/>
      </w:pPr>
      <w:r w:rsidRPr="001923D9">
        <w:t xml:space="preserve">then </w:t>
      </w:r>
      <w:r w:rsidR="009672A5" w:rsidRPr="009672A5">
        <w:rPr>
          <w:rFonts w:hint="eastAsia"/>
          <w:highlight w:val="lightGray"/>
          <w:lang w:eastAsia="ja-JP"/>
        </w:rPr>
        <w:t>[</w:t>
      </w:r>
      <w:r w:rsidRPr="001923D9">
        <w:t xml:space="preserve">the General Partner </w:t>
      </w:r>
      <w:r w:rsidR="009672A5" w:rsidRPr="009672A5">
        <w:rPr>
          <w:rFonts w:hint="eastAsia"/>
          <w:highlight w:val="lightGray"/>
          <w:lang w:eastAsia="ja-JP"/>
        </w:rPr>
        <w:t>/</w:t>
      </w:r>
      <w:r w:rsidR="0076157C" w:rsidRPr="001923D9">
        <w:rPr>
          <w:rFonts w:hint="eastAsia"/>
          <w:lang w:eastAsia="ja-JP"/>
        </w:rPr>
        <w:t xml:space="preserve"> Special Limited Partner</w:t>
      </w:r>
      <w:r w:rsidR="009672A5" w:rsidRPr="009672A5">
        <w:rPr>
          <w:rFonts w:hint="eastAsia"/>
          <w:highlight w:val="lightGray"/>
          <w:lang w:eastAsia="ja-JP"/>
        </w:rPr>
        <w:t>]</w:t>
      </w:r>
      <w:r w:rsidR="0076157C" w:rsidRPr="001923D9">
        <w:rPr>
          <w:rFonts w:hint="eastAsia"/>
          <w:lang w:eastAsia="ja-JP"/>
        </w:rPr>
        <w:t xml:space="preserve"> </w:t>
      </w:r>
      <w:r w:rsidRPr="001923D9">
        <w:t xml:space="preserve">will return to the </w:t>
      </w:r>
      <w:r w:rsidR="002A4A75" w:rsidRPr="001923D9">
        <w:t>Partnership</w:t>
      </w:r>
      <w:r w:rsidRPr="001923D9">
        <w:t xml:space="preserve"> for distribution (subject to the </w:t>
      </w:r>
      <w:r w:rsidR="00713C10" w:rsidRPr="00F41D65">
        <w:rPr>
          <w:rFonts w:hint="eastAsia"/>
          <w:lang w:eastAsia="ja-JP"/>
        </w:rPr>
        <w:t xml:space="preserve">ILP </w:t>
      </w:r>
      <w:r w:rsidR="00B11F2B" w:rsidRPr="00F41D65">
        <w:t>Act</w:t>
      </w:r>
      <w:r w:rsidRPr="00F41D65">
        <w:t>)</w:t>
      </w:r>
      <w:r w:rsidRPr="001923D9">
        <w:t xml:space="preserve"> to such Limited Partner an amount in cash equal to the </w:t>
      </w:r>
      <w:r w:rsidR="005F695B" w:rsidRPr="001923D9">
        <w:t>“</w:t>
      </w:r>
      <w:r w:rsidRPr="001923D9">
        <w:t>Clawback Amount</w:t>
      </w:r>
      <w:r w:rsidR="005F695B" w:rsidRPr="001923D9">
        <w:t>”</w:t>
      </w:r>
      <w:r w:rsidRPr="001923D9">
        <w:t xml:space="preserve"> (as defined below). </w:t>
      </w:r>
      <w:r w:rsidR="00140722" w:rsidRPr="001923D9">
        <w:t xml:space="preserve"> </w:t>
      </w:r>
      <w:r w:rsidRPr="001923D9">
        <w:t xml:space="preserve">The </w:t>
      </w:r>
      <w:r w:rsidR="005F695B" w:rsidRPr="001923D9">
        <w:t>“</w:t>
      </w:r>
      <w:r w:rsidRPr="001923D9">
        <w:rPr>
          <w:b/>
          <w:bCs/>
        </w:rPr>
        <w:t>Clawback Amount</w:t>
      </w:r>
      <w:r w:rsidR="005F695B" w:rsidRPr="001923D9">
        <w:t>”</w:t>
      </w:r>
      <w:r w:rsidRPr="001923D9">
        <w:t xml:space="preserve"> with respect to any Limited Partner will equal the lesser of (A)</w:t>
      </w:r>
      <w:r w:rsidR="00FD72B6" w:rsidRPr="001923D9">
        <w:t> </w:t>
      </w:r>
      <w:r w:rsidRPr="001923D9">
        <w:t>the greater of the Preferred Return Shortfall Amount and the Excess Carry Amount, as applicable and (B)</w:t>
      </w:r>
      <w:r w:rsidR="00FD72B6" w:rsidRPr="001923D9">
        <w:t> </w:t>
      </w:r>
      <w:r w:rsidRPr="001923D9">
        <w:t>an amount equal to (</w:t>
      </w:r>
      <w:proofErr w:type="spellStart"/>
      <w:r w:rsidRPr="001923D9">
        <w:t>i</w:t>
      </w:r>
      <w:proofErr w:type="spellEnd"/>
      <w:r w:rsidRPr="001923D9">
        <w:t>)</w:t>
      </w:r>
      <w:r w:rsidR="00FD72B6" w:rsidRPr="001923D9">
        <w:t> </w:t>
      </w:r>
      <w:r w:rsidRPr="001923D9">
        <w:t xml:space="preserve">the GP Amount with respect to such Limited Partner </w:t>
      </w:r>
      <w:r w:rsidRPr="001923D9">
        <w:rPr>
          <w:i/>
          <w:iCs/>
        </w:rPr>
        <w:t>minus</w:t>
      </w:r>
      <w:r w:rsidRPr="001923D9">
        <w:t xml:space="preserve"> (ii)</w:t>
      </w:r>
      <w:r w:rsidR="00FD72B6" w:rsidRPr="001923D9">
        <w:t> </w:t>
      </w:r>
      <w:r w:rsidRPr="001923D9">
        <w:t xml:space="preserve">the amount of taxes imposed on the General Partner on allocations of taxable income related to distributions to the General Partner of the GP Amount taken into account for purposes of this </w:t>
      </w:r>
      <w:r w:rsidR="00DB383C" w:rsidRPr="001923D9">
        <w:rPr>
          <w:rFonts w:hint="eastAsia"/>
          <w:lang w:eastAsia="ja-JP"/>
        </w:rPr>
        <w:t xml:space="preserve">Section </w:t>
      </w:r>
      <w:r w:rsidR="00DB383C" w:rsidRPr="001923D9">
        <w:rPr>
          <w:lang w:eastAsia="ja-JP"/>
        </w:rPr>
        <w:fldChar w:fldCharType="begin"/>
      </w:r>
      <w:r w:rsidR="00DB383C" w:rsidRPr="001923D9">
        <w:rPr>
          <w:lang w:eastAsia="ja-JP"/>
        </w:rPr>
        <w:instrText xml:space="preserve"> </w:instrText>
      </w:r>
      <w:r w:rsidR="00DB383C" w:rsidRPr="001923D9">
        <w:rPr>
          <w:rFonts w:hint="eastAsia"/>
          <w:lang w:eastAsia="ja-JP"/>
        </w:rPr>
        <w:instrText>REF _Ref195706842 \r \h</w:instrText>
      </w:r>
      <w:r w:rsidR="00DB383C" w:rsidRPr="001923D9">
        <w:rPr>
          <w:lang w:eastAsia="ja-JP"/>
        </w:rPr>
        <w:instrText xml:space="preserve"> </w:instrText>
      </w:r>
      <w:r w:rsidR="001923D9">
        <w:rPr>
          <w:lang w:eastAsia="ja-JP"/>
        </w:rPr>
        <w:instrText xml:space="preserve"> \* MERGEFORMAT </w:instrText>
      </w:r>
      <w:r w:rsidR="00DB383C" w:rsidRPr="001923D9">
        <w:rPr>
          <w:lang w:eastAsia="ja-JP"/>
        </w:rPr>
      </w:r>
      <w:r w:rsidR="00DB383C" w:rsidRPr="001923D9">
        <w:rPr>
          <w:lang w:eastAsia="ja-JP"/>
        </w:rPr>
        <w:fldChar w:fldCharType="separate"/>
      </w:r>
      <w:r w:rsidR="005056A1">
        <w:rPr>
          <w:lang w:eastAsia="ja-JP"/>
        </w:rPr>
        <w:t>10.5</w:t>
      </w:r>
      <w:r w:rsidR="00DB383C" w:rsidRPr="001923D9">
        <w:rPr>
          <w:lang w:eastAsia="ja-JP"/>
        </w:rPr>
        <w:fldChar w:fldCharType="end"/>
      </w:r>
      <w:r w:rsidRPr="001923D9">
        <w:t xml:space="preserve"> (</w:t>
      </w:r>
      <w:r w:rsidR="00014510" w:rsidRPr="001923D9">
        <w:rPr>
          <w:rFonts w:hint="eastAsia"/>
          <w:lang w:eastAsia="ja-JP"/>
        </w:rPr>
        <w:t xml:space="preserve">which amount of taxes shall </w:t>
      </w:r>
      <w:r w:rsidR="00014510" w:rsidRPr="001923D9">
        <w:rPr>
          <w:rFonts w:hint="eastAsia"/>
          <w:lang w:eastAsia="ja-JP"/>
        </w:rPr>
        <w:lastRenderedPageBreak/>
        <w:t xml:space="preserve">be </w:t>
      </w:r>
      <w:r w:rsidR="00014510" w:rsidRPr="001923D9">
        <w:rPr>
          <w:lang w:eastAsia="ja-JP"/>
        </w:rPr>
        <w:t>calculated</w:t>
      </w:r>
      <w:r w:rsidR="00014510" w:rsidRPr="001923D9">
        <w:rPr>
          <w:rFonts w:hint="eastAsia"/>
          <w:lang w:eastAsia="ja-JP"/>
        </w:rPr>
        <w:t xml:space="preserve"> based on</w:t>
      </w:r>
      <w:r w:rsidR="00330881" w:rsidRPr="001923D9">
        <w:rPr>
          <w:rFonts w:hint="eastAsia"/>
          <w:lang w:eastAsia="ja-JP"/>
        </w:rPr>
        <w:t xml:space="preserve"> the tax rate applicable to the General Partner</w:t>
      </w:r>
      <w:r w:rsidR="007148CC" w:rsidRPr="001923D9">
        <w:rPr>
          <w:rFonts w:hint="eastAsia"/>
          <w:lang w:eastAsia="ja-JP"/>
        </w:rPr>
        <w:t xml:space="preserve"> (in the event that multiple tax rates are applicable, the marginal tax rate)</w:t>
      </w:r>
      <w:r w:rsidR="00BF244B" w:rsidRPr="001923D9">
        <w:rPr>
          <w:lang w:eastAsia="ja-JP"/>
        </w:rPr>
        <w:t>)</w:t>
      </w:r>
      <w:r w:rsidR="00D33DE9" w:rsidRPr="001923D9">
        <w:rPr>
          <w:rFonts w:hint="eastAsia"/>
          <w:lang w:eastAsia="ja-JP"/>
        </w:rPr>
        <w:t xml:space="preserve"> (the </w:t>
      </w:r>
      <w:r w:rsidR="005F695B" w:rsidRPr="001923D9">
        <w:rPr>
          <w:lang w:eastAsia="ja-JP"/>
        </w:rPr>
        <w:t>“</w:t>
      </w:r>
      <w:r w:rsidR="005028F6" w:rsidRPr="001923D9">
        <w:rPr>
          <w:rFonts w:hint="eastAsia"/>
          <w:b/>
          <w:bCs/>
          <w:lang w:eastAsia="ja-JP"/>
        </w:rPr>
        <w:t>Net</w:t>
      </w:r>
      <w:r w:rsidR="004F23C8" w:rsidRPr="001923D9">
        <w:rPr>
          <w:rFonts w:hint="eastAsia"/>
          <w:b/>
          <w:bCs/>
          <w:lang w:eastAsia="ja-JP"/>
        </w:rPr>
        <w:t xml:space="preserve"> GP Amount</w:t>
      </w:r>
      <w:r w:rsidR="005F695B" w:rsidRPr="001923D9">
        <w:rPr>
          <w:lang w:eastAsia="ja-JP"/>
        </w:rPr>
        <w:t>”</w:t>
      </w:r>
      <w:r w:rsidR="00D33DE9" w:rsidRPr="001923D9">
        <w:rPr>
          <w:rFonts w:hint="eastAsia"/>
          <w:lang w:eastAsia="ja-JP"/>
        </w:rPr>
        <w:t>)</w:t>
      </w:r>
      <w:r w:rsidRPr="001923D9">
        <w:t xml:space="preserve">. </w:t>
      </w:r>
      <w:r w:rsidR="00140722" w:rsidRPr="001923D9">
        <w:t xml:space="preserve"> </w:t>
      </w:r>
      <w:r w:rsidRPr="001923D9">
        <w:t xml:space="preserve">If any Limited Partner contributes or pays an amount pursuant to </w:t>
      </w:r>
      <w:r w:rsidR="002F2B47" w:rsidRPr="001923D9">
        <w:t>Section</w:t>
      </w:r>
      <w:r w:rsidR="00FD72B6" w:rsidRPr="001923D9">
        <w:t> </w:t>
      </w:r>
      <w:r w:rsidR="00A0433B" w:rsidRPr="001923D9">
        <w:fldChar w:fldCharType="begin"/>
      </w:r>
      <w:r w:rsidR="00A0433B" w:rsidRPr="001923D9">
        <w:instrText xml:space="preserve"> REF _Ref195573954 \r \h </w:instrText>
      </w:r>
      <w:r w:rsidR="00995950" w:rsidRPr="001923D9">
        <w:instrText xml:space="preserve"> \* MERGEFORMAT </w:instrText>
      </w:r>
      <w:r w:rsidR="00A0433B" w:rsidRPr="001923D9">
        <w:fldChar w:fldCharType="separate"/>
      </w:r>
      <w:r w:rsidR="005056A1">
        <w:t>4.13</w:t>
      </w:r>
      <w:r w:rsidR="00A0433B" w:rsidRPr="001923D9">
        <w:fldChar w:fldCharType="end"/>
      </w:r>
      <w:r w:rsidRPr="001923D9">
        <w:t xml:space="preserve"> after the General Partner has, with respect to that Limited Partner, returned to the </w:t>
      </w:r>
      <w:r w:rsidR="002A4A75" w:rsidRPr="001923D9">
        <w:t>Partnership</w:t>
      </w:r>
      <w:r w:rsidRPr="001923D9">
        <w:t xml:space="preserve"> amounts pursuant to the first sentence of this </w:t>
      </w:r>
      <w:r w:rsidR="0002695D" w:rsidRPr="001923D9">
        <w:rPr>
          <w:rFonts w:hint="eastAsia"/>
          <w:lang w:eastAsia="ja-JP"/>
        </w:rPr>
        <w:t xml:space="preserve">Section </w:t>
      </w:r>
      <w:r w:rsidR="0002695D" w:rsidRPr="001923D9">
        <w:rPr>
          <w:lang w:eastAsia="ja-JP"/>
        </w:rPr>
        <w:fldChar w:fldCharType="begin"/>
      </w:r>
      <w:r w:rsidR="0002695D" w:rsidRPr="001923D9">
        <w:rPr>
          <w:lang w:eastAsia="ja-JP"/>
        </w:rPr>
        <w:instrText xml:space="preserve"> </w:instrText>
      </w:r>
      <w:r w:rsidR="0002695D" w:rsidRPr="001923D9">
        <w:rPr>
          <w:rFonts w:hint="eastAsia"/>
          <w:lang w:eastAsia="ja-JP"/>
        </w:rPr>
        <w:instrText>REF _Ref195706842 \r \h</w:instrText>
      </w:r>
      <w:r w:rsidR="0002695D" w:rsidRPr="001923D9">
        <w:rPr>
          <w:lang w:eastAsia="ja-JP"/>
        </w:rPr>
        <w:instrText xml:space="preserve"> </w:instrText>
      </w:r>
      <w:r w:rsidR="001923D9">
        <w:rPr>
          <w:lang w:eastAsia="ja-JP"/>
        </w:rPr>
        <w:instrText xml:space="preserve"> \* MERGEFORMAT </w:instrText>
      </w:r>
      <w:r w:rsidR="0002695D" w:rsidRPr="001923D9">
        <w:rPr>
          <w:lang w:eastAsia="ja-JP"/>
        </w:rPr>
      </w:r>
      <w:r w:rsidR="0002695D" w:rsidRPr="001923D9">
        <w:rPr>
          <w:lang w:eastAsia="ja-JP"/>
        </w:rPr>
        <w:fldChar w:fldCharType="separate"/>
      </w:r>
      <w:r w:rsidR="005056A1">
        <w:rPr>
          <w:lang w:eastAsia="ja-JP"/>
        </w:rPr>
        <w:t>10.5</w:t>
      </w:r>
      <w:r w:rsidR="0002695D" w:rsidRPr="001923D9">
        <w:rPr>
          <w:lang w:eastAsia="ja-JP"/>
        </w:rPr>
        <w:fldChar w:fldCharType="end"/>
      </w:r>
      <w:r w:rsidRPr="001923D9">
        <w:t xml:space="preserve"> or determined that no such return is required, the General Partner will return to the </w:t>
      </w:r>
      <w:r w:rsidR="002A4A75" w:rsidRPr="001923D9">
        <w:t>Partnership</w:t>
      </w:r>
      <w:r w:rsidRPr="001923D9">
        <w:t xml:space="preserve"> or, subject to </w:t>
      </w:r>
      <w:r w:rsidRPr="00F41D65">
        <w:t xml:space="preserve">the </w:t>
      </w:r>
      <w:r w:rsidR="00713C10" w:rsidRPr="00F41D65">
        <w:rPr>
          <w:rFonts w:hint="eastAsia"/>
          <w:lang w:eastAsia="ja-JP"/>
        </w:rPr>
        <w:t xml:space="preserve">ILP </w:t>
      </w:r>
      <w:r w:rsidR="00B11F2B" w:rsidRPr="00F41D65">
        <w:t>Act</w:t>
      </w:r>
      <w:r w:rsidRPr="001923D9">
        <w:t xml:space="preserve">, pay the Limited Partner directly such amount, if any, as is needed to reflect appropriately any additional amount the General Partner would have returned pursuant to the first sentence of this </w:t>
      </w:r>
      <w:r w:rsidR="0002695D" w:rsidRPr="001923D9">
        <w:rPr>
          <w:rFonts w:hint="eastAsia"/>
          <w:lang w:eastAsia="ja-JP"/>
        </w:rPr>
        <w:t xml:space="preserve">Section </w:t>
      </w:r>
      <w:r w:rsidR="0002695D" w:rsidRPr="001923D9">
        <w:rPr>
          <w:lang w:eastAsia="ja-JP"/>
        </w:rPr>
        <w:fldChar w:fldCharType="begin"/>
      </w:r>
      <w:r w:rsidR="0002695D" w:rsidRPr="001923D9">
        <w:rPr>
          <w:lang w:eastAsia="ja-JP"/>
        </w:rPr>
        <w:instrText xml:space="preserve"> </w:instrText>
      </w:r>
      <w:r w:rsidR="0002695D" w:rsidRPr="001923D9">
        <w:rPr>
          <w:rFonts w:hint="eastAsia"/>
          <w:lang w:eastAsia="ja-JP"/>
        </w:rPr>
        <w:instrText>REF _Ref195706842 \r \h</w:instrText>
      </w:r>
      <w:r w:rsidR="0002695D" w:rsidRPr="001923D9">
        <w:rPr>
          <w:lang w:eastAsia="ja-JP"/>
        </w:rPr>
        <w:instrText xml:space="preserve"> </w:instrText>
      </w:r>
      <w:r w:rsidR="001923D9">
        <w:rPr>
          <w:lang w:eastAsia="ja-JP"/>
        </w:rPr>
        <w:instrText xml:space="preserve"> \* MERGEFORMAT </w:instrText>
      </w:r>
      <w:r w:rsidR="0002695D" w:rsidRPr="001923D9">
        <w:rPr>
          <w:lang w:eastAsia="ja-JP"/>
        </w:rPr>
      </w:r>
      <w:r w:rsidR="0002695D" w:rsidRPr="001923D9">
        <w:rPr>
          <w:lang w:eastAsia="ja-JP"/>
        </w:rPr>
        <w:fldChar w:fldCharType="separate"/>
      </w:r>
      <w:r w:rsidR="005056A1">
        <w:rPr>
          <w:lang w:eastAsia="ja-JP"/>
        </w:rPr>
        <w:t>10.5</w:t>
      </w:r>
      <w:r w:rsidR="0002695D" w:rsidRPr="001923D9">
        <w:rPr>
          <w:lang w:eastAsia="ja-JP"/>
        </w:rPr>
        <w:fldChar w:fldCharType="end"/>
      </w:r>
      <w:r w:rsidRPr="001923D9">
        <w:t xml:space="preserve"> if such contribution or payment pursuant to </w:t>
      </w:r>
      <w:r w:rsidR="002F2B47" w:rsidRPr="001923D9">
        <w:t>Section</w:t>
      </w:r>
      <w:r w:rsidR="00A0433B" w:rsidRPr="001923D9">
        <w:t xml:space="preserve"> </w:t>
      </w:r>
      <w:r w:rsidR="00A0433B" w:rsidRPr="001923D9">
        <w:fldChar w:fldCharType="begin"/>
      </w:r>
      <w:r w:rsidR="00A0433B" w:rsidRPr="001923D9">
        <w:instrText xml:space="preserve"> REF _Ref195573964 \r \h  \* MERGEFORMAT </w:instrText>
      </w:r>
      <w:r w:rsidR="00A0433B" w:rsidRPr="001923D9">
        <w:fldChar w:fldCharType="separate"/>
      </w:r>
      <w:r w:rsidR="005056A1">
        <w:t>4.13</w:t>
      </w:r>
      <w:r w:rsidR="00A0433B" w:rsidRPr="001923D9">
        <w:fldChar w:fldCharType="end"/>
      </w:r>
      <w:r w:rsidRPr="001923D9">
        <w:t xml:space="preserve"> and any other adjustments previously made pursuant to this sentence had been taken into account.</w:t>
      </w:r>
    </w:p>
    <w:p w14:paraId="4FB5857B" w14:textId="09C232A9" w:rsidR="00E70841" w:rsidRPr="001923D9" w:rsidRDefault="002519EF" w:rsidP="00F84C1F">
      <w:pPr>
        <w:pStyle w:val="1"/>
      </w:pPr>
      <w:bookmarkStart w:id="933" w:name="_Toc201054842"/>
      <w:r w:rsidRPr="001923D9">
        <w:t>Miscellaneous</w:t>
      </w:r>
      <w:bookmarkEnd w:id="933"/>
    </w:p>
    <w:p w14:paraId="057A9FAB" w14:textId="62D519F2" w:rsidR="002519EF" w:rsidRPr="001923D9" w:rsidRDefault="002519EF" w:rsidP="00693C7B">
      <w:pPr>
        <w:pStyle w:val="2"/>
        <w:rPr>
          <w:b w:val="0"/>
          <w:bCs/>
        </w:rPr>
      </w:pPr>
      <w:bookmarkStart w:id="934" w:name="_Toc196687716"/>
      <w:bookmarkStart w:id="935" w:name="_Toc196687717"/>
      <w:bookmarkStart w:id="936" w:name="_Toc196687718"/>
      <w:bookmarkStart w:id="937" w:name="_Toc196687719"/>
      <w:bookmarkStart w:id="938" w:name="_Toc196687720"/>
      <w:bookmarkStart w:id="939" w:name="_Toc196687721"/>
      <w:bookmarkStart w:id="940" w:name="_Toc196687722"/>
      <w:bookmarkStart w:id="941" w:name="_Toc196687723"/>
      <w:bookmarkStart w:id="942" w:name="_Toc196687724"/>
      <w:bookmarkStart w:id="943" w:name="_Toc196687725"/>
      <w:bookmarkStart w:id="944" w:name="_Toc196687726"/>
      <w:bookmarkStart w:id="945" w:name="_Toc196687727"/>
      <w:bookmarkStart w:id="946" w:name="_Toc196687728"/>
      <w:bookmarkStart w:id="947" w:name="_Toc196687729"/>
      <w:bookmarkStart w:id="948" w:name="_Toc196687730"/>
      <w:bookmarkStart w:id="949" w:name="_Ref_ContractCompanion_9kb9Ur24A"/>
      <w:bookmarkStart w:id="950" w:name="_Ref_ContractCompanion_9kb9Ur017"/>
      <w:bookmarkStart w:id="951" w:name="_Toc20105484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1923D9">
        <w:t>Amendments</w:t>
      </w:r>
      <w:bookmarkEnd w:id="949"/>
      <w:bookmarkEnd w:id="950"/>
      <w:bookmarkEnd w:id="951"/>
    </w:p>
    <w:p w14:paraId="4ED07AC9" w14:textId="77777777" w:rsidR="00693C7B" w:rsidRPr="001923D9" w:rsidRDefault="002519EF" w:rsidP="00693C7B">
      <w:pPr>
        <w:pStyle w:val="3"/>
        <w:keepNext/>
      </w:pPr>
      <w:bookmarkStart w:id="952" w:name="_Ref_ContractCompanion_9kb9Ur37C"/>
      <w:r w:rsidRPr="001923D9">
        <w:rPr>
          <w:b/>
          <w:bCs/>
        </w:rPr>
        <w:t>By the Partners</w:t>
      </w:r>
      <w:bookmarkEnd w:id="952"/>
    </w:p>
    <w:p w14:paraId="4C4C1416" w14:textId="33566EF3" w:rsidR="002519EF" w:rsidRPr="001923D9" w:rsidRDefault="002519EF" w:rsidP="00364E72">
      <w:pPr>
        <w:pStyle w:val="wText2"/>
        <w:rPr>
          <w:lang w:eastAsia="ja-JP"/>
        </w:rPr>
      </w:pPr>
      <w:r w:rsidRPr="001923D9">
        <w:t xml:space="preserve">In addition to amendments specifically authorized herein, any and all amendments to this Agreement may be made from time to time by the General Partner with the consent of a Majority in </w:t>
      </w:r>
      <w:r w:rsidR="00C63453" w:rsidRPr="001923D9">
        <w:rPr>
          <w:rFonts w:hint="eastAsia"/>
          <w:lang w:eastAsia="ja-JP"/>
        </w:rPr>
        <w:t>Units</w:t>
      </w:r>
      <w:r w:rsidRPr="001923D9">
        <w:t xml:space="preserve"> of the Limited </w:t>
      </w:r>
      <w:proofErr w:type="gramStart"/>
      <w:r w:rsidRPr="001923D9">
        <w:t>Partners;</w:t>
      </w:r>
      <w:proofErr w:type="gramEnd"/>
      <w:r w:rsidRPr="001923D9">
        <w:t xml:space="preserve"> </w:t>
      </w:r>
      <w:r w:rsidRPr="001923D9">
        <w:rPr>
          <w:i/>
          <w:iCs/>
        </w:rPr>
        <w:t>provided that</w:t>
      </w:r>
      <w:r w:rsidR="00F0447B" w:rsidRPr="001923D9">
        <w:t xml:space="preserve"> </w:t>
      </w:r>
      <w:r w:rsidR="00FD018F" w:rsidRPr="001923D9">
        <w:rPr>
          <w:rFonts w:hint="eastAsia"/>
          <w:lang w:eastAsia="ja-JP"/>
        </w:rPr>
        <w:t>the C</w:t>
      </w:r>
      <w:r w:rsidR="00FD5FB0" w:rsidRPr="001923D9">
        <w:rPr>
          <w:rFonts w:hint="eastAsia"/>
          <w:lang w:eastAsia="ja-JP"/>
        </w:rPr>
        <w:t>apital Commitment of a Partner may not be amended without the consent of such Partner</w:t>
      </w:r>
      <w:r w:rsidRPr="001923D9">
        <w:t>.</w:t>
      </w:r>
      <w:r w:rsidR="00364E72" w:rsidRPr="001923D9">
        <w:rPr>
          <w:rFonts w:hint="eastAsia"/>
          <w:lang w:eastAsia="ja-JP"/>
        </w:rPr>
        <w:t xml:space="preserve">  </w:t>
      </w:r>
      <w:r w:rsidR="00364E72" w:rsidRPr="001923D9">
        <w:t>Notwithstanding</w:t>
      </w:r>
      <w:r w:rsidR="00364E72" w:rsidRPr="001923D9">
        <w:rPr>
          <w:lang w:eastAsia="ja-JP"/>
        </w:rPr>
        <w:t xml:space="preserve"> the preceding </w:t>
      </w:r>
      <w:r w:rsidR="00364E72" w:rsidRPr="001923D9">
        <w:rPr>
          <w:rFonts w:hint="eastAsia"/>
          <w:lang w:eastAsia="ja-JP"/>
        </w:rPr>
        <w:t>sentence</w:t>
      </w:r>
      <w:r w:rsidR="00364E72" w:rsidRPr="001923D9">
        <w:rPr>
          <w:lang w:eastAsia="ja-JP"/>
        </w:rPr>
        <w:t>, no amendment to this Agreement that</w:t>
      </w:r>
      <w:r w:rsidR="00364E72" w:rsidRPr="001923D9">
        <w:rPr>
          <w:rFonts w:hint="eastAsia"/>
          <w:lang w:eastAsia="ja-JP"/>
        </w:rPr>
        <w:t xml:space="preserve"> </w:t>
      </w:r>
      <w:r w:rsidR="00364E72" w:rsidRPr="001923D9">
        <w:rPr>
          <w:lang w:eastAsia="ja-JP"/>
        </w:rPr>
        <w:t>would affect the limited liability of a Limited Partner may be made without the</w:t>
      </w:r>
      <w:r w:rsidR="00364E72" w:rsidRPr="001923D9">
        <w:rPr>
          <w:rFonts w:hint="eastAsia"/>
          <w:lang w:eastAsia="ja-JP"/>
        </w:rPr>
        <w:t xml:space="preserve"> </w:t>
      </w:r>
      <w:r w:rsidR="00364E72" w:rsidRPr="001923D9">
        <w:rPr>
          <w:lang w:eastAsia="ja-JP"/>
        </w:rPr>
        <w:t>consent of all Partners.</w:t>
      </w:r>
    </w:p>
    <w:p w14:paraId="441F2AAB" w14:textId="77777777" w:rsidR="00693C7B" w:rsidRPr="001923D9" w:rsidRDefault="002519EF" w:rsidP="00563FA2">
      <w:pPr>
        <w:pStyle w:val="3"/>
      </w:pPr>
      <w:bookmarkStart w:id="953" w:name="_Ref195560177"/>
      <w:r w:rsidRPr="001923D9">
        <w:rPr>
          <w:b/>
          <w:bCs/>
        </w:rPr>
        <w:t>By the General Partner</w:t>
      </w:r>
      <w:bookmarkEnd w:id="953"/>
    </w:p>
    <w:p w14:paraId="553164B4" w14:textId="70D9E148" w:rsidR="002519EF" w:rsidRPr="001923D9" w:rsidRDefault="002519EF" w:rsidP="00B04CD7">
      <w:pPr>
        <w:pStyle w:val="wText2"/>
      </w:pPr>
      <w:r w:rsidRPr="001923D9">
        <w:t>In addition to other amendments authorized herein, amendments may be made to this Agreement from time to time by the General Partner without the consent of any other Partner</w:t>
      </w:r>
      <w:r w:rsidR="009F55E8" w:rsidRPr="001923D9">
        <w:t xml:space="preserve">: </w:t>
      </w:r>
      <w:r w:rsidR="00B04CD7" w:rsidRPr="001923D9">
        <w:t>(</w:t>
      </w:r>
      <w:proofErr w:type="spellStart"/>
      <w:r w:rsidR="00B04CD7" w:rsidRPr="001923D9">
        <w:t>i</w:t>
      </w:r>
      <w:proofErr w:type="spellEnd"/>
      <w:r w:rsidR="00B04CD7" w:rsidRPr="001923D9">
        <w:t xml:space="preserve">) </w:t>
      </w:r>
      <w:r w:rsidR="00B04CD7" w:rsidRPr="001923D9">
        <w:rPr>
          <w:rFonts w:hint="eastAsia"/>
          <w:lang w:eastAsia="ja-JP"/>
        </w:rPr>
        <w:t xml:space="preserve">to </w:t>
      </w:r>
      <w:r w:rsidR="00B04CD7" w:rsidRPr="001923D9">
        <w:t xml:space="preserve">increase </w:t>
      </w:r>
      <w:r w:rsidR="00B04CD7" w:rsidRPr="001923D9">
        <w:rPr>
          <w:rFonts w:hint="eastAsia"/>
          <w:lang w:eastAsia="ja-JP"/>
        </w:rPr>
        <w:t>the General Partner</w:t>
      </w:r>
      <w:r w:rsidR="00B04CD7" w:rsidRPr="001923D9">
        <w:rPr>
          <w:lang w:eastAsia="ja-JP"/>
        </w:rPr>
        <w:t>’</w:t>
      </w:r>
      <w:r w:rsidR="00B04CD7" w:rsidRPr="001923D9">
        <w:rPr>
          <w:rFonts w:hint="eastAsia"/>
          <w:lang w:eastAsia="ja-JP"/>
        </w:rPr>
        <w:t>s</w:t>
      </w:r>
      <w:r w:rsidR="00B04CD7" w:rsidRPr="001923D9">
        <w:t xml:space="preserve"> obligations</w:t>
      </w:r>
      <w:r w:rsidR="00B04CD7" w:rsidRPr="001923D9">
        <w:rPr>
          <w:rFonts w:hint="eastAsia"/>
          <w:lang w:eastAsia="ja-JP"/>
        </w:rPr>
        <w:t xml:space="preserve"> </w:t>
      </w:r>
      <w:r w:rsidR="00B04CD7" w:rsidRPr="001923D9">
        <w:t xml:space="preserve">or reduce its rights; (ii) </w:t>
      </w:r>
      <w:r w:rsidR="00B04CD7" w:rsidRPr="001923D9">
        <w:rPr>
          <w:rFonts w:hint="eastAsia"/>
          <w:lang w:eastAsia="ja-JP"/>
        </w:rPr>
        <w:t xml:space="preserve">to </w:t>
      </w:r>
      <w:r w:rsidR="00B04CD7" w:rsidRPr="001923D9">
        <w:t>cure any manifest error of any provisions of this</w:t>
      </w:r>
      <w:r w:rsidR="00B04CD7" w:rsidRPr="001923D9">
        <w:rPr>
          <w:rFonts w:hint="eastAsia"/>
          <w:lang w:eastAsia="ja-JP"/>
        </w:rPr>
        <w:t xml:space="preserve"> </w:t>
      </w:r>
      <w:r w:rsidR="00B04CD7" w:rsidRPr="001923D9">
        <w:t>Agreement</w:t>
      </w:r>
      <w:r w:rsidRPr="001923D9">
        <w:rPr>
          <w:rFonts w:eastAsiaTheme="minorHAnsi"/>
          <w:color w:val="000000"/>
        </w:rPr>
        <w:t>; (</w:t>
      </w:r>
      <w:r w:rsidR="00B04CD7" w:rsidRPr="001923D9">
        <w:rPr>
          <w:rFonts w:eastAsiaTheme="minorEastAsia" w:hint="eastAsia"/>
          <w:color w:val="000000"/>
          <w:lang w:eastAsia="ja-JP"/>
        </w:rPr>
        <w:t>iii</w:t>
      </w:r>
      <w:r w:rsidRPr="001923D9">
        <w:rPr>
          <w:rFonts w:eastAsiaTheme="minorHAnsi"/>
          <w:color w:val="000000"/>
        </w:rPr>
        <w:t>)</w:t>
      </w:r>
      <w:r w:rsidR="00FD72B6" w:rsidRPr="001923D9">
        <w:rPr>
          <w:rFonts w:eastAsiaTheme="minorHAnsi"/>
          <w:color w:val="000000"/>
        </w:rPr>
        <w:t> </w:t>
      </w:r>
      <w:r w:rsidRPr="001923D9">
        <w:rPr>
          <w:rFonts w:eastAsiaTheme="minorHAnsi"/>
          <w:color w:val="000000"/>
        </w:rPr>
        <w:t xml:space="preserve">to delete or add any provision of this Agreement required to be so deleted or added by any </w:t>
      </w:r>
      <w:r w:rsidR="00186944" w:rsidRPr="001923D9">
        <w:rPr>
          <w:rFonts w:eastAsiaTheme="minorEastAsia" w:hint="eastAsia"/>
          <w:color w:val="000000"/>
          <w:lang w:eastAsia="ja-JP"/>
        </w:rPr>
        <w:t xml:space="preserve">Japanese or non-Japanese </w:t>
      </w:r>
      <w:r w:rsidR="000E717A" w:rsidRPr="001923D9">
        <w:rPr>
          <w:rFonts w:eastAsiaTheme="minorHAnsi"/>
          <w:color w:val="000000"/>
        </w:rPr>
        <w:t>governmental</w:t>
      </w:r>
      <w:r w:rsidRPr="001923D9">
        <w:rPr>
          <w:rFonts w:eastAsiaTheme="minorHAnsi"/>
          <w:color w:val="000000"/>
        </w:rPr>
        <w:t xml:space="preserve"> official, which addition or deletion is deemed by such official to be for the benefit or protection of one or more Partners so long as such addition or deletion does not adversely affect the Limited Partners in any material respect; (</w:t>
      </w:r>
      <w:r w:rsidR="001A77D1" w:rsidRPr="001923D9">
        <w:rPr>
          <w:rFonts w:eastAsiaTheme="minorHAnsi"/>
          <w:color w:val="000000"/>
        </w:rPr>
        <w:t>i</w:t>
      </w:r>
      <w:r w:rsidR="00B04CD7" w:rsidRPr="001923D9">
        <w:rPr>
          <w:rFonts w:eastAsiaTheme="minorEastAsia" w:hint="eastAsia"/>
          <w:color w:val="000000"/>
          <w:lang w:eastAsia="ja-JP"/>
        </w:rPr>
        <w:t>v</w:t>
      </w:r>
      <w:r w:rsidRPr="001923D9">
        <w:rPr>
          <w:rFonts w:eastAsiaTheme="minorHAnsi"/>
          <w:color w:val="000000"/>
        </w:rPr>
        <w:t>)</w:t>
      </w:r>
      <w:r w:rsidR="00FD72B6" w:rsidRPr="001923D9">
        <w:rPr>
          <w:rFonts w:eastAsiaTheme="minorHAnsi"/>
          <w:color w:val="000000"/>
        </w:rPr>
        <w:t> </w:t>
      </w:r>
      <w:r w:rsidRPr="001923D9">
        <w:rPr>
          <w:rFonts w:eastAsiaTheme="minorHAnsi"/>
          <w:color w:val="000000"/>
        </w:rPr>
        <w:t>to amend this Agreement, to reflect the admission of any Additional Limited Partner or Substitute Limited Partner or additional or substitute General Partner; (</w:t>
      </w:r>
      <w:r w:rsidR="00B04CD7" w:rsidRPr="001923D9">
        <w:rPr>
          <w:rFonts w:eastAsiaTheme="minorEastAsia" w:hint="eastAsia"/>
          <w:color w:val="000000"/>
          <w:lang w:eastAsia="ja-JP"/>
        </w:rPr>
        <w:t>v</w:t>
      </w:r>
      <w:r w:rsidRPr="001923D9">
        <w:rPr>
          <w:rFonts w:eastAsiaTheme="minorHAnsi"/>
          <w:color w:val="000000"/>
        </w:rPr>
        <w:t>)</w:t>
      </w:r>
      <w:r w:rsidR="00FD72B6" w:rsidRPr="001923D9">
        <w:rPr>
          <w:rFonts w:eastAsiaTheme="minorHAnsi"/>
          <w:color w:val="000000"/>
        </w:rPr>
        <w:t> </w:t>
      </w:r>
      <w:r w:rsidRPr="001923D9">
        <w:rPr>
          <w:rFonts w:eastAsiaTheme="minorHAnsi"/>
          <w:color w:val="000000"/>
        </w:rPr>
        <w:t>to reflect on the Schedule of Partners the admission of any Additional Limited Partner or Substitute Limited Partner or an increase or decrease in the Capital Commitment of any Limited Partner, if such increase or decrease is permitted by the terms of this Agreement; (</w:t>
      </w:r>
      <w:r w:rsidR="00B04CD7" w:rsidRPr="001923D9">
        <w:rPr>
          <w:rFonts w:eastAsiaTheme="minorEastAsia" w:hint="eastAsia"/>
          <w:color w:val="000000"/>
          <w:lang w:eastAsia="ja-JP"/>
        </w:rPr>
        <w:t>vi</w:t>
      </w:r>
      <w:r w:rsidRPr="001923D9">
        <w:rPr>
          <w:rFonts w:eastAsiaTheme="minorHAnsi"/>
          <w:color w:val="000000"/>
        </w:rPr>
        <w:t>)</w:t>
      </w:r>
      <w:r w:rsidR="00FD72B6" w:rsidRPr="001923D9">
        <w:rPr>
          <w:rFonts w:eastAsiaTheme="minorHAnsi"/>
          <w:color w:val="000000"/>
        </w:rPr>
        <w:t> </w:t>
      </w:r>
      <w:r w:rsidRPr="001923D9">
        <w:rPr>
          <w:rFonts w:eastAsiaTheme="minorHAnsi"/>
          <w:color w:val="000000"/>
        </w:rPr>
        <w:t>to make changes in connection with Feeder Funds and other entities permitted to be created under the terms of this Agreement, which changes are not inconsistent with this Agreement and do not adversely affect the rights or increase the obligations of any Limited Partners in any material respect; (</w:t>
      </w:r>
      <w:r w:rsidR="00785E13" w:rsidRPr="001923D9">
        <w:rPr>
          <w:rFonts w:eastAsiaTheme="minorEastAsia" w:hint="eastAsia"/>
          <w:color w:val="000000"/>
          <w:lang w:eastAsia="ja-JP"/>
        </w:rPr>
        <w:t>vii</w:t>
      </w:r>
      <w:r w:rsidRPr="001923D9">
        <w:rPr>
          <w:rFonts w:eastAsiaTheme="minorHAnsi"/>
          <w:color w:val="000000"/>
        </w:rPr>
        <w:t>)</w:t>
      </w:r>
      <w:r w:rsidR="00FD72B6" w:rsidRPr="001923D9">
        <w:rPr>
          <w:rFonts w:eastAsiaTheme="minorHAnsi"/>
          <w:color w:val="000000"/>
        </w:rPr>
        <w:t> </w:t>
      </w:r>
      <w:r w:rsidRPr="001923D9">
        <w:rPr>
          <w:rFonts w:eastAsiaTheme="minorHAnsi"/>
          <w:color w:val="000000"/>
        </w:rPr>
        <w:t>to make any changes in connection with the admission of any Additional Partner so long as the General Partner, at its option, either (</w:t>
      </w:r>
      <w:r w:rsidR="00785E13" w:rsidRPr="001923D9">
        <w:rPr>
          <w:rFonts w:eastAsiaTheme="minorEastAsia" w:hint="eastAsia"/>
          <w:color w:val="000000"/>
          <w:lang w:eastAsia="ja-JP"/>
        </w:rPr>
        <w:t>A</w:t>
      </w:r>
      <w:r w:rsidRPr="001923D9">
        <w:rPr>
          <w:rFonts w:eastAsiaTheme="minorHAnsi"/>
          <w:color w:val="000000"/>
        </w:rPr>
        <w:t>)</w:t>
      </w:r>
      <w:r w:rsidR="00FD72B6" w:rsidRPr="001923D9">
        <w:rPr>
          <w:rFonts w:eastAsiaTheme="minorHAnsi"/>
          <w:color w:val="000000"/>
        </w:rPr>
        <w:t> </w:t>
      </w:r>
      <w:r w:rsidRPr="001923D9">
        <w:rPr>
          <w:rFonts w:eastAsiaTheme="minorHAnsi"/>
          <w:color w:val="000000"/>
        </w:rPr>
        <w:t>determines in good faith that such changes do not adversely affect the rights or increase the obligations of any existing Limited Partners in any material respect or (</w:t>
      </w:r>
      <w:r w:rsidR="00785E13" w:rsidRPr="001923D9">
        <w:rPr>
          <w:rFonts w:eastAsiaTheme="minorEastAsia" w:hint="eastAsia"/>
          <w:color w:val="000000"/>
          <w:lang w:eastAsia="ja-JP"/>
        </w:rPr>
        <w:t>B</w:t>
      </w:r>
      <w:r w:rsidRPr="001923D9">
        <w:rPr>
          <w:rFonts w:eastAsiaTheme="minorHAnsi"/>
          <w:color w:val="000000"/>
        </w:rPr>
        <w:t>)</w:t>
      </w:r>
      <w:r w:rsidR="00FD72B6" w:rsidRPr="001923D9">
        <w:rPr>
          <w:rFonts w:eastAsiaTheme="minorHAnsi"/>
          <w:color w:val="000000"/>
        </w:rPr>
        <w:t> </w:t>
      </w:r>
      <w:r w:rsidRPr="001923D9">
        <w:rPr>
          <w:rFonts w:eastAsiaTheme="minorHAnsi"/>
          <w:color w:val="000000"/>
        </w:rPr>
        <w:t xml:space="preserve">consents to such changes and a Majority in </w:t>
      </w:r>
      <w:r w:rsidR="00585CC8" w:rsidRPr="001923D9">
        <w:rPr>
          <w:rFonts w:eastAsiaTheme="minorEastAsia" w:hint="eastAsia"/>
          <w:color w:val="000000"/>
          <w:lang w:eastAsia="ja-JP"/>
        </w:rPr>
        <w:t>Units</w:t>
      </w:r>
      <w:r w:rsidRPr="001923D9">
        <w:rPr>
          <w:rFonts w:eastAsiaTheme="minorHAnsi"/>
          <w:color w:val="000000"/>
        </w:rPr>
        <w:t xml:space="preserve"> of the Limited Partners consent to such changes; and (</w:t>
      </w:r>
      <w:r w:rsidR="001A77D1" w:rsidRPr="001923D9">
        <w:rPr>
          <w:rFonts w:eastAsiaTheme="minorHAnsi"/>
          <w:color w:val="000000"/>
        </w:rPr>
        <w:t>viii</w:t>
      </w:r>
      <w:r w:rsidRPr="001923D9">
        <w:rPr>
          <w:rFonts w:eastAsiaTheme="minorHAnsi"/>
          <w:color w:val="000000"/>
        </w:rPr>
        <w:t>)</w:t>
      </w:r>
      <w:r w:rsidR="00FD72B6" w:rsidRPr="001923D9">
        <w:rPr>
          <w:rFonts w:eastAsiaTheme="minorHAnsi"/>
          <w:color w:val="000000"/>
        </w:rPr>
        <w:t> </w:t>
      </w:r>
      <w:r w:rsidRPr="001923D9">
        <w:rPr>
          <w:rFonts w:eastAsiaTheme="minorHAnsi"/>
          <w:color w:val="000000"/>
        </w:rPr>
        <w:t xml:space="preserve">to make changes in connection with the approval of an individual as an additional or replacement Key </w:t>
      </w:r>
      <w:r w:rsidR="008E5AD0" w:rsidRPr="001923D9">
        <w:rPr>
          <w:rFonts w:eastAsiaTheme="minorEastAsia" w:hint="eastAsia"/>
          <w:color w:val="000000"/>
          <w:lang w:eastAsia="ja-JP"/>
        </w:rPr>
        <w:t>Person</w:t>
      </w:r>
      <w:r w:rsidRPr="001923D9">
        <w:rPr>
          <w:rFonts w:eastAsiaTheme="minorHAnsi"/>
          <w:color w:val="000000"/>
        </w:rPr>
        <w:t xml:space="preserve"> by the Advisory Committee in accordance with the definition of </w:t>
      </w:r>
      <w:r w:rsidR="005F695B" w:rsidRPr="001923D9">
        <w:rPr>
          <w:rFonts w:eastAsiaTheme="minorHAnsi"/>
          <w:color w:val="000000"/>
        </w:rPr>
        <w:t>“</w:t>
      </w:r>
      <w:r w:rsidRPr="001923D9">
        <w:rPr>
          <w:rFonts w:eastAsiaTheme="minorHAnsi"/>
          <w:color w:val="000000"/>
        </w:rPr>
        <w:t xml:space="preserve">Key </w:t>
      </w:r>
      <w:r w:rsidR="008E5AD0" w:rsidRPr="001923D9">
        <w:rPr>
          <w:rFonts w:eastAsiaTheme="minorEastAsia" w:hint="eastAsia"/>
          <w:color w:val="000000"/>
          <w:lang w:eastAsia="ja-JP"/>
        </w:rPr>
        <w:t>Person</w:t>
      </w:r>
      <w:r w:rsidR="005F695B" w:rsidRPr="001923D9">
        <w:rPr>
          <w:rFonts w:eastAsiaTheme="minorHAnsi"/>
          <w:color w:val="000000"/>
        </w:rPr>
        <w:t>”</w:t>
      </w:r>
      <w:r w:rsidRPr="001923D9">
        <w:rPr>
          <w:rFonts w:eastAsiaTheme="minorHAnsi"/>
          <w:color w:val="000000"/>
        </w:rPr>
        <w:t xml:space="preserve">. </w:t>
      </w:r>
      <w:r w:rsidR="00140722" w:rsidRPr="001923D9">
        <w:rPr>
          <w:rFonts w:eastAsiaTheme="minorHAnsi"/>
          <w:color w:val="000000"/>
        </w:rPr>
        <w:t xml:space="preserve"> </w:t>
      </w:r>
      <w:r w:rsidRPr="001923D9">
        <w:rPr>
          <w:rFonts w:eastAsiaTheme="minorHAnsi"/>
          <w:color w:val="000000"/>
        </w:rPr>
        <w:t xml:space="preserve">Notwithstanding any other provision hereof, the General Partner may amend this Agreement, without requiring the consent of any Partner to the extent that the General Partner determines in good faith that such amendments are necessary or appropriate, to obtain access to or maintain any credit facility, enter into any guarantee or otherwise incur borrowings or provide credit support pursuant to </w:t>
      </w:r>
      <w:r w:rsidR="002F2B47" w:rsidRPr="001923D9">
        <w:rPr>
          <w:rFonts w:eastAsiaTheme="minorHAnsi"/>
          <w:color w:val="000000"/>
        </w:rPr>
        <w:t>Section</w:t>
      </w:r>
      <w:r w:rsidR="00FD72B6" w:rsidRPr="001923D9">
        <w:rPr>
          <w:rFonts w:eastAsiaTheme="minorHAnsi"/>
          <w:color w:val="000000"/>
        </w:rPr>
        <w:t> </w:t>
      </w:r>
      <w:r w:rsidR="007F4F41" w:rsidRPr="001923D9">
        <w:rPr>
          <w:rFonts w:eastAsiaTheme="minorHAnsi"/>
          <w:color w:val="000000"/>
        </w:rPr>
        <w:fldChar w:fldCharType="begin"/>
      </w:r>
      <w:r w:rsidR="007F4F41" w:rsidRPr="001923D9">
        <w:rPr>
          <w:rFonts w:eastAsiaTheme="minorHAnsi"/>
          <w:color w:val="000000"/>
        </w:rPr>
        <w:instrText xml:space="preserve"> REF _Ref195566602 \r \h </w:instrText>
      </w:r>
      <w:r w:rsidR="00995950" w:rsidRPr="001923D9">
        <w:rPr>
          <w:rFonts w:eastAsiaTheme="minorHAnsi"/>
          <w:color w:val="000000"/>
        </w:rPr>
        <w:instrText xml:space="preserve"> \* MERGEFORMAT </w:instrText>
      </w:r>
      <w:r w:rsidR="007F4F41" w:rsidRPr="001923D9">
        <w:rPr>
          <w:rFonts w:eastAsiaTheme="minorHAnsi"/>
          <w:color w:val="000000"/>
        </w:rPr>
      </w:r>
      <w:r w:rsidR="007F4F41" w:rsidRPr="001923D9">
        <w:rPr>
          <w:rFonts w:eastAsiaTheme="minorHAnsi"/>
          <w:color w:val="000000"/>
        </w:rPr>
        <w:fldChar w:fldCharType="separate"/>
      </w:r>
      <w:r w:rsidR="005056A1">
        <w:rPr>
          <w:rFonts w:eastAsiaTheme="minorHAnsi"/>
          <w:color w:val="000000"/>
        </w:rPr>
        <w:t>7.8(a)</w:t>
      </w:r>
      <w:r w:rsidR="007F4F41" w:rsidRPr="001923D9">
        <w:rPr>
          <w:rFonts w:eastAsiaTheme="minorHAnsi"/>
          <w:color w:val="000000"/>
        </w:rPr>
        <w:fldChar w:fldCharType="end"/>
      </w:r>
      <w:r w:rsidRPr="001923D9">
        <w:rPr>
          <w:rFonts w:eastAsiaTheme="minorHAnsi"/>
          <w:color w:val="000000"/>
        </w:rPr>
        <w:t xml:space="preserve">, so long as the General Partner determines in good </w:t>
      </w:r>
      <w:r w:rsidRPr="001923D9">
        <w:rPr>
          <w:rFonts w:eastAsiaTheme="minorHAnsi"/>
          <w:color w:val="000000"/>
        </w:rPr>
        <w:lastRenderedPageBreak/>
        <w:t>faith that such amendments do not adversely affect the rights or increase the obligations of any Limited Partner.</w:t>
      </w:r>
    </w:p>
    <w:p w14:paraId="1BDEB580" w14:textId="77777777" w:rsidR="00693C7B" w:rsidRPr="001923D9" w:rsidRDefault="002519EF" w:rsidP="00693C7B">
      <w:pPr>
        <w:pStyle w:val="3"/>
        <w:keepNext/>
      </w:pPr>
      <w:r w:rsidRPr="001923D9">
        <w:rPr>
          <w:b/>
          <w:bCs/>
        </w:rPr>
        <w:t>Filings</w:t>
      </w:r>
    </w:p>
    <w:p w14:paraId="62F125BB" w14:textId="202ECE2E" w:rsidR="002519EF" w:rsidRPr="001923D9" w:rsidRDefault="002519EF" w:rsidP="00693C7B">
      <w:pPr>
        <w:pStyle w:val="wText2"/>
      </w:pPr>
      <w:r w:rsidRPr="001923D9">
        <w:t>In making any amendments, there will be prepared and filed by, or for, the General Partner such documents, certificates and</w:t>
      </w:r>
      <w:r w:rsidR="009672A5" w:rsidRPr="009672A5">
        <w:rPr>
          <w:highlight w:val="lightGray"/>
        </w:rPr>
        <w:t>/</w:t>
      </w:r>
      <w:r w:rsidRPr="001923D9">
        <w:t xml:space="preserve">or forms as may be required under the </w:t>
      </w:r>
      <w:r w:rsidR="00713C10" w:rsidRPr="00F41D65">
        <w:rPr>
          <w:rFonts w:hint="eastAsia"/>
          <w:lang w:eastAsia="ja-JP"/>
        </w:rPr>
        <w:t>ILP</w:t>
      </w:r>
      <w:r w:rsidR="00713C10">
        <w:rPr>
          <w:rFonts w:hint="eastAsia"/>
          <w:lang w:eastAsia="ja-JP"/>
        </w:rPr>
        <w:t xml:space="preserve"> </w:t>
      </w:r>
      <w:r w:rsidR="00B11F2B" w:rsidRPr="001923D9">
        <w:t>Act</w:t>
      </w:r>
      <w:r w:rsidRPr="001923D9">
        <w:t xml:space="preserve"> and under the laws of any other jurisdiction applicable to the </w:t>
      </w:r>
      <w:r w:rsidR="002A4A75" w:rsidRPr="001923D9">
        <w:t>Partnership</w:t>
      </w:r>
      <w:r w:rsidRPr="001923D9">
        <w:t>.</w:t>
      </w:r>
    </w:p>
    <w:p w14:paraId="06251CBD" w14:textId="77777777" w:rsidR="00693C7B" w:rsidRPr="001923D9" w:rsidRDefault="002519EF" w:rsidP="00693C7B">
      <w:pPr>
        <w:pStyle w:val="3"/>
        <w:keepNext/>
      </w:pPr>
      <w:r w:rsidRPr="001923D9">
        <w:rPr>
          <w:b/>
          <w:bCs/>
        </w:rPr>
        <w:t>No Third-Party Consents</w:t>
      </w:r>
    </w:p>
    <w:p w14:paraId="5DA7A362" w14:textId="421F6FBE" w:rsidR="002519EF" w:rsidRPr="001923D9" w:rsidRDefault="002519EF" w:rsidP="00693C7B">
      <w:pPr>
        <w:pStyle w:val="wText2"/>
      </w:pPr>
      <w:r w:rsidRPr="001923D9">
        <w:t xml:space="preserve">Notwithstanding any other term of this Agreement, the consent of any </w:t>
      </w:r>
      <w:r w:rsidR="00DD7C64">
        <w:rPr>
          <w:rFonts w:hint="eastAsia"/>
          <w:lang w:eastAsia="ja-JP"/>
        </w:rPr>
        <w:t>P</w:t>
      </w:r>
      <w:r w:rsidRPr="001923D9">
        <w:t>erson who is not a party to this Agreement (including any Covered Person or Indemnitee) is not required for any variation of, amendment to, or release, rescission, or termination of this Agreement.</w:t>
      </w:r>
    </w:p>
    <w:p w14:paraId="484C071D" w14:textId="77777777" w:rsidR="00693C7B" w:rsidRPr="001923D9" w:rsidRDefault="002519EF" w:rsidP="00693C7B">
      <w:pPr>
        <w:pStyle w:val="3"/>
        <w:keepNext/>
      </w:pPr>
      <w:r w:rsidRPr="001923D9">
        <w:rPr>
          <w:b/>
          <w:bCs/>
        </w:rPr>
        <w:t>Notice of Amendments</w:t>
      </w:r>
    </w:p>
    <w:p w14:paraId="0333D3B4" w14:textId="4EA7B4A7" w:rsidR="002519EF" w:rsidRPr="001923D9" w:rsidRDefault="002519EF" w:rsidP="00693C7B">
      <w:pPr>
        <w:pStyle w:val="wText2"/>
      </w:pPr>
      <w:r w:rsidRPr="001923D9">
        <w:t xml:space="preserve">The General Partner will provide each Limited Partner with a copy of any amendment to this Agreement pursuant to this </w:t>
      </w:r>
      <w:r w:rsidR="002F2B47" w:rsidRPr="001923D9">
        <w:t>Section</w:t>
      </w:r>
      <w:r w:rsidR="00FD72B6" w:rsidRPr="001923D9">
        <w:t> </w:t>
      </w:r>
      <w:r w:rsidR="006057F5" w:rsidRPr="001923D9">
        <w:fldChar w:fldCharType="begin"/>
      </w:r>
      <w:r w:rsidR="006057F5" w:rsidRPr="001923D9">
        <w:instrText xml:space="preserve"> REF _Ref_ContractCompanion_9kb9Ur017 \n \h \t \* MERGEFORMAT </w:instrText>
      </w:r>
      <w:r w:rsidR="006057F5" w:rsidRPr="001923D9">
        <w:fldChar w:fldCharType="separate"/>
      </w:r>
      <w:r w:rsidR="005056A1">
        <w:t>11.1</w:t>
      </w:r>
      <w:r w:rsidR="006057F5" w:rsidRPr="001923D9">
        <w:fldChar w:fldCharType="end"/>
      </w:r>
      <w:r w:rsidR="00EF1CA4" w:rsidRPr="001923D9">
        <w:t xml:space="preserve"> </w:t>
      </w:r>
      <w:r w:rsidRPr="001923D9">
        <w:t>as soon as reasonably practicable after the effective date of any such amendment.</w:t>
      </w:r>
    </w:p>
    <w:p w14:paraId="5DE0CCF4" w14:textId="24513E12" w:rsidR="00693C7B" w:rsidRPr="001923D9" w:rsidRDefault="002519EF" w:rsidP="00693C7B">
      <w:pPr>
        <w:pStyle w:val="2"/>
      </w:pPr>
      <w:bookmarkStart w:id="954" w:name="_Ref_ContractCompanion_9kb9Ur38B"/>
      <w:bookmarkStart w:id="955" w:name="_Toc201054844"/>
      <w:r w:rsidRPr="001923D9">
        <w:t>Jurisdiction</w:t>
      </w:r>
      <w:bookmarkEnd w:id="954"/>
      <w:bookmarkEnd w:id="955"/>
    </w:p>
    <w:p w14:paraId="764D3F7C" w14:textId="498D5134" w:rsidR="002519EF" w:rsidRPr="001923D9" w:rsidRDefault="005977FC" w:rsidP="00693C7B">
      <w:pPr>
        <w:pStyle w:val="wText1"/>
      </w:pPr>
      <w:r w:rsidRPr="001923D9">
        <w:t>The Tokyo District Court of Japan shall have the exclusive jurisdiction as a court of first instance over any dispute arising out of or in connection with this Agreement</w:t>
      </w:r>
      <w:r w:rsidR="002519EF" w:rsidRPr="001923D9">
        <w:t>.</w:t>
      </w:r>
    </w:p>
    <w:p w14:paraId="17A2B7A2" w14:textId="77777777" w:rsidR="00693C7B" w:rsidRPr="001923D9" w:rsidRDefault="002519EF" w:rsidP="00693C7B">
      <w:pPr>
        <w:pStyle w:val="2"/>
      </w:pPr>
      <w:bookmarkStart w:id="956" w:name="_Toc196687733"/>
      <w:bookmarkStart w:id="957" w:name="_Toc196687734"/>
      <w:bookmarkStart w:id="958" w:name="_Toc201054845"/>
      <w:bookmarkEnd w:id="956"/>
      <w:bookmarkEnd w:id="957"/>
      <w:r w:rsidRPr="001923D9">
        <w:t>Further Assurances</w:t>
      </w:r>
      <w:bookmarkEnd w:id="958"/>
    </w:p>
    <w:p w14:paraId="198F6FF4" w14:textId="25E685AB" w:rsidR="002519EF" w:rsidRPr="001923D9" w:rsidRDefault="002519EF" w:rsidP="00693C7B">
      <w:pPr>
        <w:pStyle w:val="wText1"/>
      </w:pPr>
      <w:r w:rsidRPr="001923D9">
        <w:t>Each of the parties hereto covenants and agrees on behalf of itself, its successors and its assignees, without further consideration, to prepare, execute, acknowledge, file, record, publish and deliver such other instruments, documents and statements, and to take such other action, as may be required by law or reasonably necessary to effectively carry out the purposes of this Agreement.</w:t>
      </w:r>
    </w:p>
    <w:p w14:paraId="2EC6AAE6" w14:textId="5BC6F441" w:rsidR="002519EF" w:rsidRPr="001923D9" w:rsidRDefault="002519EF" w:rsidP="00693C7B">
      <w:pPr>
        <w:pStyle w:val="2"/>
        <w:rPr>
          <w:b w:val="0"/>
          <w:bCs/>
        </w:rPr>
      </w:pPr>
      <w:bookmarkStart w:id="959" w:name="_Ref195467374"/>
      <w:bookmarkStart w:id="960" w:name="_Toc201054846"/>
      <w:r w:rsidRPr="001923D9">
        <w:t>Notices</w:t>
      </w:r>
      <w:bookmarkEnd w:id="959"/>
      <w:bookmarkEnd w:id="960"/>
    </w:p>
    <w:p w14:paraId="1697096E" w14:textId="1FCCB74E" w:rsidR="002519EF" w:rsidRPr="001923D9" w:rsidRDefault="007A73FB" w:rsidP="007A73FB">
      <w:pPr>
        <w:pStyle w:val="3"/>
      </w:pPr>
      <w:bookmarkStart w:id="961" w:name="_Ref195279138"/>
      <w:r w:rsidRPr="001923D9">
        <w:t xml:space="preserve">All notices or </w:t>
      </w:r>
      <w:r w:rsidR="006D7960" w:rsidRPr="001923D9">
        <w:rPr>
          <w:rFonts w:hint="eastAsia"/>
          <w:lang w:eastAsia="ja-JP"/>
        </w:rPr>
        <w:t>requests</w:t>
      </w:r>
      <w:r w:rsidRPr="001923D9">
        <w:t xml:space="preserve"> to be given or made under this Agreement shall be (and shall</w:t>
      </w:r>
      <w:r w:rsidRPr="001923D9">
        <w:rPr>
          <w:rFonts w:hint="eastAsia"/>
          <w:lang w:eastAsia="ja-JP"/>
        </w:rPr>
        <w:t xml:space="preserve"> </w:t>
      </w:r>
      <w:r w:rsidRPr="001923D9">
        <w:t>be sufficient if) delivered by hand or sent or transmitted by mail</w:t>
      </w:r>
      <w:r w:rsidR="00455EFA" w:rsidRPr="001923D9">
        <w:rPr>
          <w:rFonts w:hint="eastAsia"/>
          <w:lang w:eastAsia="ja-JP"/>
        </w:rPr>
        <w:t xml:space="preserve"> with</w:t>
      </w:r>
      <w:r w:rsidRPr="001923D9">
        <w:t xml:space="preserve"> postage prepaid (if to</w:t>
      </w:r>
      <w:r w:rsidRPr="001923D9">
        <w:rPr>
          <w:rFonts w:hint="eastAsia"/>
          <w:lang w:eastAsia="ja-JP"/>
        </w:rPr>
        <w:t xml:space="preserve"> </w:t>
      </w:r>
      <w:r w:rsidRPr="001923D9">
        <w:t xml:space="preserve">any foreign country, by airmail) or </w:t>
      </w:r>
      <w:r w:rsidR="003B2329" w:rsidRPr="001923D9">
        <w:rPr>
          <w:rFonts w:hint="eastAsia"/>
          <w:lang w:eastAsia="ja-JP"/>
        </w:rPr>
        <w:t>email (</w:t>
      </w:r>
      <w:r w:rsidR="00C04624" w:rsidRPr="001923D9">
        <w:rPr>
          <w:rFonts w:hint="eastAsia"/>
          <w:i/>
          <w:iCs/>
          <w:lang w:eastAsia="ja-JP"/>
        </w:rPr>
        <w:t>provided that</w:t>
      </w:r>
      <w:r w:rsidR="003B2329" w:rsidRPr="001923D9">
        <w:rPr>
          <w:rFonts w:hint="eastAsia"/>
          <w:lang w:eastAsia="ja-JP"/>
        </w:rPr>
        <w:t xml:space="preserve"> </w:t>
      </w:r>
      <w:r w:rsidR="00C04624" w:rsidRPr="001923D9">
        <w:rPr>
          <w:rFonts w:hint="eastAsia"/>
          <w:lang w:eastAsia="ja-JP"/>
        </w:rPr>
        <w:t>a sender immediately confirms receipt of such email</w:t>
      </w:r>
      <w:r w:rsidR="003B2329" w:rsidRPr="001923D9">
        <w:rPr>
          <w:rFonts w:hint="eastAsia"/>
          <w:lang w:eastAsia="ja-JP"/>
        </w:rPr>
        <w:t>)</w:t>
      </w:r>
      <w:r w:rsidRPr="001923D9">
        <w:t>,</w:t>
      </w:r>
      <w:r w:rsidRPr="001923D9">
        <w:rPr>
          <w:rFonts w:hint="eastAsia"/>
          <w:lang w:eastAsia="ja-JP"/>
        </w:rPr>
        <w:t xml:space="preserve"> </w:t>
      </w:r>
      <w:r w:rsidRPr="001923D9">
        <w:t xml:space="preserve">to the addresses or </w:t>
      </w:r>
      <w:r w:rsidR="00C04624" w:rsidRPr="001923D9">
        <w:rPr>
          <w:rFonts w:hint="eastAsia"/>
          <w:lang w:eastAsia="ja-JP"/>
        </w:rPr>
        <w:t>email addresses</w:t>
      </w:r>
      <w:r w:rsidRPr="001923D9">
        <w:t xml:space="preserve"> of each Partner as specified in Exhibit 1 (or any other address or </w:t>
      </w:r>
      <w:r w:rsidR="0032303A" w:rsidRPr="001923D9">
        <w:rPr>
          <w:rFonts w:hint="eastAsia"/>
          <w:lang w:eastAsia="ja-JP"/>
        </w:rPr>
        <w:t>email address</w:t>
      </w:r>
      <w:r w:rsidRPr="001923D9">
        <w:t xml:space="preserve"> changed by a Partner from time to</w:t>
      </w:r>
      <w:r w:rsidRPr="001923D9">
        <w:rPr>
          <w:rFonts w:hint="eastAsia"/>
          <w:lang w:eastAsia="ja-JP"/>
        </w:rPr>
        <w:t xml:space="preserve"> </w:t>
      </w:r>
      <w:r w:rsidRPr="001923D9">
        <w:t xml:space="preserve">time and notified to the General Partner in accordance with the manner </w:t>
      </w:r>
      <w:r w:rsidR="0032303A" w:rsidRPr="001923D9">
        <w:rPr>
          <w:rFonts w:hint="eastAsia"/>
          <w:lang w:eastAsia="ja-JP"/>
        </w:rPr>
        <w:t>stipulated in</w:t>
      </w:r>
      <w:r w:rsidRPr="001923D9">
        <w:t xml:space="preserve"> this</w:t>
      </w:r>
      <w:r w:rsidRPr="001923D9">
        <w:rPr>
          <w:rFonts w:hint="eastAsia"/>
          <w:lang w:eastAsia="ja-JP"/>
        </w:rPr>
        <w:t xml:space="preserve"> </w:t>
      </w:r>
      <w:r w:rsidR="0032303A" w:rsidRPr="001923D9">
        <w:rPr>
          <w:rFonts w:hint="eastAsia"/>
          <w:lang w:eastAsia="ja-JP"/>
        </w:rPr>
        <w:t xml:space="preserve">Section </w:t>
      </w:r>
      <w:r w:rsidR="0032303A" w:rsidRPr="001923D9">
        <w:rPr>
          <w:lang w:eastAsia="ja-JP"/>
        </w:rPr>
        <w:fldChar w:fldCharType="begin"/>
      </w:r>
      <w:r w:rsidR="0032303A" w:rsidRPr="001923D9">
        <w:rPr>
          <w:lang w:eastAsia="ja-JP"/>
        </w:rPr>
        <w:instrText xml:space="preserve"> </w:instrText>
      </w:r>
      <w:r w:rsidR="0032303A" w:rsidRPr="001923D9">
        <w:rPr>
          <w:rFonts w:hint="eastAsia"/>
          <w:lang w:eastAsia="ja-JP"/>
        </w:rPr>
        <w:instrText>REF _Ref195467374 \n \h</w:instrText>
      </w:r>
      <w:r w:rsidR="0032303A" w:rsidRPr="001923D9">
        <w:rPr>
          <w:lang w:eastAsia="ja-JP"/>
        </w:rPr>
        <w:instrText xml:space="preserve"> </w:instrText>
      </w:r>
      <w:r w:rsidR="00995950" w:rsidRPr="001923D9">
        <w:rPr>
          <w:lang w:eastAsia="ja-JP"/>
        </w:rPr>
        <w:instrText xml:space="preserve"> \* MERGEFORMAT </w:instrText>
      </w:r>
      <w:r w:rsidR="0032303A" w:rsidRPr="001923D9">
        <w:rPr>
          <w:lang w:eastAsia="ja-JP"/>
        </w:rPr>
      </w:r>
      <w:r w:rsidR="0032303A" w:rsidRPr="001923D9">
        <w:rPr>
          <w:lang w:eastAsia="ja-JP"/>
        </w:rPr>
        <w:fldChar w:fldCharType="separate"/>
      </w:r>
      <w:r w:rsidR="005056A1">
        <w:rPr>
          <w:lang w:eastAsia="ja-JP"/>
        </w:rPr>
        <w:t>11.4</w:t>
      </w:r>
      <w:r w:rsidR="0032303A" w:rsidRPr="001923D9">
        <w:rPr>
          <w:lang w:eastAsia="ja-JP"/>
        </w:rPr>
        <w:fldChar w:fldCharType="end"/>
      </w:r>
      <w:r w:rsidRPr="001923D9">
        <w:t>).</w:t>
      </w:r>
      <w:r w:rsidR="0032303A" w:rsidRPr="001923D9">
        <w:rPr>
          <w:rFonts w:hint="eastAsia"/>
          <w:lang w:eastAsia="ja-JP"/>
        </w:rPr>
        <w:t xml:space="preserve"> </w:t>
      </w:r>
      <w:r w:rsidRPr="001923D9">
        <w:t xml:space="preserve"> A notice or demand under this </w:t>
      </w:r>
      <w:r w:rsidR="008B6F83" w:rsidRPr="001923D9">
        <w:rPr>
          <w:rFonts w:hint="eastAsia"/>
          <w:lang w:eastAsia="ja-JP"/>
        </w:rPr>
        <w:t xml:space="preserve">clause </w:t>
      </w:r>
      <w:r w:rsidR="008B6F83" w:rsidRPr="001923D9">
        <w:rPr>
          <w:lang w:eastAsia="ja-JP"/>
        </w:rPr>
        <w:fldChar w:fldCharType="begin"/>
      </w:r>
      <w:r w:rsidR="008B6F83" w:rsidRPr="001923D9">
        <w:rPr>
          <w:lang w:eastAsia="ja-JP"/>
        </w:rPr>
        <w:instrText xml:space="preserve"> </w:instrText>
      </w:r>
      <w:r w:rsidR="008B6F83" w:rsidRPr="001923D9">
        <w:rPr>
          <w:rFonts w:hint="eastAsia"/>
          <w:lang w:eastAsia="ja-JP"/>
        </w:rPr>
        <w:instrText>REF _Ref195279138 \n \h</w:instrText>
      </w:r>
      <w:r w:rsidR="008B6F83" w:rsidRPr="001923D9">
        <w:rPr>
          <w:lang w:eastAsia="ja-JP"/>
        </w:rPr>
        <w:instrText xml:space="preserve"> </w:instrText>
      </w:r>
      <w:r w:rsidR="00995950" w:rsidRPr="001923D9">
        <w:rPr>
          <w:lang w:eastAsia="ja-JP"/>
        </w:rPr>
        <w:instrText xml:space="preserve"> \* MERGEFORMAT </w:instrText>
      </w:r>
      <w:r w:rsidR="008B6F83" w:rsidRPr="001923D9">
        <w:rPr>
          <w:lang w:eastAsia="ja-JP"/>
        </w:rPr>
      </w:r>
      <w:r w:rsidR="008B6F83" w:rsidRPr="001923D9">
        <w:rPr>
          <w:lang w:eastAsia="ja-JP"/>
        </w:rPr>
        <w:fldChar w:fldCharType="separate"/>
      </w:r>
      <w:r w:rsidR="005056A1">
        <w:rPr>
          <w:lang w:eastAsia="ja-JP"/>
        </w:rPr>
        <w:t>(a)</w:t>
      </w:r>
      <w:r w:rsidR="008B6F83" w:rsidRPr="001923D9">
        <w:rPr>
          <w:lang w:eastAsia="ja-JP"/>
        </w:rPr>
        <w:fldChar w:fldCharType="end"/>
      </w:r>
      <w:r w:rsidRPr="001923D9">
        <w:t xml:space="preserve"> shall be deemed to have</w:t>
      </w:r>
      <w:r w:rsidRPr="001923D9">
        <w:rPr>
          <w:rFonts w:hint="eastAsia"/>
          <w:lang w:eastAsia="ja-JP"/>
        </w:rPr>
        <w:t xml:space="preserve"> </w:t>
      </w:r>
      <w:r w:rsidRPr="001923D9">
        <w:t>reached</w:t>
      </w:r>
      <w:r w:rsidR="00E408E4" w:rsidRPr="001923D9">
        <w:rPr>
          <w:rFonts w:hint="eastAsia"/>
          <w:lang w:eastAsia="ja-JP"/>
        </w:rPr>
        <w:t>, if sent by mail,</w:t>
      </w:r>
      <w:r w:rsidRPr="001923D9">
        <w:t xml:space="preserve"> </w:t>
      </w:r>
      <w:r w:rsidR="009672A5" w:rsidRPr="009672A5">
        <w:rPr>
          <w:highlight w:val="lightGray"/>
        </w:rPr>
        <w:t>[</w:t>
      </w:r>
      <w:r w:rsidR="00B63EAF" w:rsidRPr="00B63EAF">
        <w:rPr>
          <w:highlight w:val="lightGray"/>
        </w:rPr>
        <w:t>●</w:t>
      </w:r>
      <w:r w:rsidR="009672A5" w:rsidRPr="009672A5">
        <w:rPr>
          <w:highlight w:val="lightGray"/>
        </w:rPr>
        <w:t>]</w:t>
      </w:r>
      <w:r w:rsidRPr="001923D9">
        <w:t xml:space="preserve"> </w:t>
      </w:r>
      <w:r w:rsidR="008B6F83" w:rsidRPr="001923D9">
        <w:rPr>
          <w:rFonts w:hint="eastAsia"/>
          <w:lang w:eastAsia="ja-JP"/>
        </w:rPr>
        <w:t>Business D</w:t>
      </w:r>
      <w:r w:rsidRPr="001923D9">
        <w:t>ays from the day of dispatch</w:t>
      </w:r>
      <w:r w:rsidR="00E408E4" w:rsidRPr="001923D9">
        <w:rPr>
          <w:rFonts w:hint="eastAsia"/>
          <w:lang w:eastAsia="ja-JP"/>
        </w:rPr>
        <w:t xml:space="preserve"> and</w:t>
      </w:r>
      <w:r w:rsidRPr="001923D9">
        <w:t>,</w:t>
      </w:r>
      <w:r w:rsidR="00E408E4" w:rsidRPr="001923D9">
        <w:rPr>
          <w:rFonts w:hint="eastAsia"/>
          <w:lang w:eastAsia="ja-JP"/>
        </w:rPr>
        <w:t xml:space="preserve"> if </w:t>
      </w:r>
      <w:r w:rsidR="00B049DF">
        <w:rPr>
          <w:rFonts w:hint="eastAsia"/>
          <w:lang w:eastAsia="ja-JP"/>
        </w:rPr>
        <w:t>sent</w:t>
      </w:r>
      <w:r w:rsidR="00E408E4" w:rsidRPr="001923D9">
        <w:rPr>
          <w:rFonts w:hint="eastAsia"/>
          <w:lang w:eastAsia="ja-JP"/>
        </w:rPr>
        <w:t xml:space="preserve"> by email,</w:t>
      </w:r>
      <w:r w:rsidRPr="001923D9">
        <w:t xml:space="preserve"> </w:t>
      </w:r>
      <w:r w:rsidR="009672A5" w:rsidRPr="009672A5">
        <w:rPr>
          <w:rFonts w:hint="eastAsia"/>
          <w:highlight w:val="lightGray"/>
          <w:lang w:eastAsia="ja-JP"/>
        </w:rPr>
        <w:t>[</w:t>
      </w:r>
      <w:r w:rsidRPr="001923D9">
        <w:t>at the time of</w:t>
      </w:r>
      <w:r w:rsidRPr="001923D9">
        <w:rPr>
          <w:rFonts w:hint="eastAsia"/>
          <w:lang w:eastAsia="ja-JP"/>
        </w:rPr>
        <w:t xml:space="preserve"> </w:t>
      </w:r>
      <w:r w:rsidRPr="001923D9">
        <w:t>transmission</w:t>
      </w:r>
      <w:r w:rsidR="00E408E4" w:rsidRPr="001923D9">
        <w:rPr>
          <w:rFonts w:hint="eastAsia"/>
          <w:lang w:eastAsia="ja-JP"/>
        </w:rPr>
        <w:t xml:space="preserve"> </w:t>
      </w:r>
      <w:r w:rsidR="009672A5" w:rsidRPr="009672A5">
        <w:rPr>
          <w:rFonts w:hint="eastAsia"/>
          <w:highlight w:val="lightGray"/>
          <w:lang w:eastAsia="ja-JP"/>
        </w:rPr>
        <w:t>/</w:t>
      </w:r>
      <w:r w:rsidR="00E408E4" w:rsidRPr="001923D9">
        <w:rPr>
          <w:rFonts w:hint="eastAsia"/>
          <w:lang w:eastAsia="ja-JP"/>
        </w:rPr>
        <w:t xml:space="preserve"> </w:t>
      </w:r>
      <w:r w:rsidR="009672A5" w:rsidRPr="009672A5">
        <w:rPr>
          <w:highlight w:val="lightGray"/>
        </w:rPr>
        <w:t>[</w:t>
      </w:r>
      <w:r w:rsidR="00B63EAF" w:rsidRPr="00B63EAF">
        <w:rPr>
          <w:highlight w:val="lightGray"/>
        </w:rPr>
        <w:t>●</w:t>
      </w:r>
      <w:r w:rsidR="009672A5" w:rsidRPr="009672A5">
        <w:rPr>
          <w:highlight w:val="lightGray"/>
        </w:rPr>
        <w:t>]</w:t>
      </w:r>
      <w:r w:rsidR="00E408E4" w:rsidRPr="001923D9">
        <w:t xml:space="preserve"> </w:t>
      </w:r>
      <w:r w:rsidR="00E408E4" w:rsidRPr="001923D9">
        <w:rPr>
          <w:rFonts w:hint="eastAsia"/>
          <w:lang w:eastAsia="ja-JP"/>
        </w:rPr>
        <w:t>Business D</w:t>
      </w:r>
      <w:r w:rsidR="00E408E4" w:rsidRPr="001923D9">
        <w:t xml:space="preserve">ays from the day of </w:t>
      </w:r>
      <w:r w:rsidR="00E408E4" w:rsidRPr="001923D9">
        <w:rPr>
          <w:rFonts w:hint="eastAsia"/>
          <w:lang w:eastAsia="ja-JP"/>
        </w:rPr>
        <w:t>transmission</w:t>
      </w:r>
      <w:r w:rsidR="009672A5" w:rsidRPr="009672A5">
        <w:rPr>
          <w:rFonts w:hint="eastAsia"/>
          <w:highlight w:val="lightGray"/>
          <w:lang w:eastAsia="ja-JP"/>
        </w:rPr>
        <w:t>]</w:t>
      </w:r>
      <w:r w:rsidRPr="001923D9">
        <w:t>.</w:t>
      </w:r>
      <w:bookmarkEnd w:id="961"/>
    </w:p>
    <w:p w14:paraId="3B518C90" w14:textId="5C493578" w:rsidR="002519EF" w:rsidRPr="001923D9" w:rsidRDefault="00513C9E" w:rsidP="00563FA2">
      <w:pPr>
        <w:pStyle w:val="3"/>
      </w:pPr>
      <w:bookmarkStart w:id="962" w:name="_Ref_ContractCompanion_9kb9Ur28A"/>
      <w:r w:rsidRPr="001923D9">
        <w:rPr>
          <w:rFonts w:hint="eastAsia"/>
          <w:lang w:eastAsia="ja-JP"/>
        </w:rPr>
        <w:t xml:space="preserve">Unless expressly prohibited under this Agreement or any Applicable Rules, </w:t>
      </w:r>
      <w:r w:rsidR="006D7960" w:rsidRPr="001923D9">
        <w:rPr>
          <w:rFonts w:hint="eastAsia"/>
          <w:lang w:eastAsia="ja-JP"/>
        </w:rPr>
        <w:t xml:space="preserve">a Partner may, with respect to any documents to be provided pursuant to this Agreement, </w:t>
      </w:r>
      <w:r w:rsidR="00893C29" w:rsidRPr="001923D9">
        <w:rPr>
          <w:rFonts w:hint="eastAsia"/>
          <w:lang w:eastAsia="ja-JP"/>
        </w:rPr>
        <w:t xml:space="preserve">provide matters </w:t>
      </w:r>
      <w:r w:rsidR="003F7E2E" w:rsidRPr="001923D9">
        <w:rPr>
          <w:rFonts w:hint="eastAsia"/>
          <w:lang w:eastAsia="ja-JP"/>
        </w:rPr>
        <w:t>to be included in such documents by</w:t>
      </w:r>
      <w:r w:rsidR="00893C29" w:rsidRPr="001923D9">
        <w:rPr>
          <w:rFonts w:hint="eastAsia"/>
          <w:lang w:eastAsia="ja-JP"/>
        </w:rPr>
        <w:t xml:space="preserve"> electronic or magnetic </w:t>
      </w:r>
      <w:r w:rsidR="003F7E2E" w:rsidRPr="001923D9">
        <w:rPr>
          <w:rFonts w:hint="eastAsia"/>
          <w:lang w:eastAsia="ja-JP"/>
        </w:rPr>
        <w:t>means, in lieu of providing such documents (in which case, for the avoidance of doubt, such Partner shal</w:t>
      </w:r>
      <w:r w:rsidR="007F5E0A" w:rsidRPr="001923D9">
        <w:rPr>
          <w:lang w:eastAsia="ja-JP"/>
        </w:rPr>
        <w:t>l</w:t>
      </w:r>
      <w:r w:rsidR="003F7E2E" w:rsidRPr="001923D9">
        <w:rPr>
          <w:rFonts w:hint="eastAsia"/>
          <w:lang w:eastAsia="ja-JP"/>
        </w:rPr>
        <w:t xml:space="preserve"> be deemed to have provided such document).</w:t>
      </w:r>
      <w:bookmarkEnd w:id="962"/>
    </w:p>
    <w:p w14:paraId="4FE0D99B" w14:textId="2298A0B1" w:rsidR="002519EF" w:rsidRPr="001923D9" w:rsidRDefault="002519EF" w:rsidP="00563FA2">
      <w:pPr>
        <w:pStyle w:val="3"/>
      </w:pPr>
      <w:r w:rsidRPr="001923D9">
        <w:t xml:space="preserve">To maintain Limited Partner confidentiality, Partner-specific information included in notices and reporting provided to Limited Partners (including Capital Call Notices, distribution notices, </w:t>
      </w:r>
      <w:r w:rsidR="004E7F7F">
        <w:rPr>
          <w:rFonts w:hint="eastAsia"/>
          <w:lang w:eastAsia="ja-JP"/>
        </w:rPr>
        <w:t>Q</w:t>
      </w:r>
      <w:r w:rsidRPr="001923D9">
        <w:t xml:space="preserve">uarterly </w:t>
      </w:r>
      <w:r w:rsidR="004E7F7F">
        <w:rPr>
          <w:rFonts w:hint="eastAsia"/>
          <w:lang w:eastAsia="ja-JP"/>
        </w:rPr>
        <w:t>F</w:t>
      </w:r>
      <w:r w:rsidRPr="001923D9">
        <w:t xml:space="preserve">inancial </w:t>
      </w:r>
      <w:r w:rsidR="004E7F7F">
        <w:rPr>
          <w:rFonts w:hint="eastAsia"/>
          <w:lang w:eastAsia="ja-JP"/>
        </w:rPr>
        <w:t>S</w:t>
      </w:r>
      <w:r w:rsidRPr="001923D9">
        <w:t xml:space="preserve">tatements and </w:t>
      </w:r>
      <w:r w:rsidR="004470A4">
        <w:rPr>
          <w:rFonts w:hint="eastAsia"/>
          <w:lang w:eastAsia="ja-JP"/>
        </w:rPr>
        <w:t>F</w:t>
      </w:r>
      <w:r w:rsidRPr="001923D9">
        <w:t xml:space="preserve">inancial </w:t>
      </w:r>
      <w:r w:rsidR="004470A4">
        <w:rPr>
          <w:rFonts w:hint="eastAsia"/>
          <w:lang w:eastAsia="ja-JP"/>
        </w:rPr>
        <w:t>S</w:t>
      </w:r>
      <w:r w:rsidRPr="001923D9">
        <w:t>tatements) may not include the names of the Limited Partners and Limited Partners will instead be identified by reference numbers known to each Limited Partner.</w:t>
      </w:r>
    </w:p>
    <w:p w14:paraId="5C9EA485" w14:textId="6CCBFE51" w:rsidR="009601C4" w:rsidRPr="001923D9" w:rsidRDefault="00193C34" w:rsidP="009601C4">
      <w:pPr>
        <w:pStyle w:val="3"/>
      </w:pPr>
      <w:bookmarkStart w:id="963" w:name="_Ref195279280"/>
      <w:r w:rsidRPr="001923D9">
        <w:lastRenderedPageBreak/>
        <w:t xml:space="preserve">Payment and receipt of funds between the </w:t>
      </w:r>
      <w:r w:rsidR="002A4A75" w:rsidRPr="001923D9">
        <w:rPr>
          <w:rFonts w:hint="eastAsia"/>
          <w:lang w:eastAsia="ja-JP"/>
        </w:rPr>
        <w:t>Partnership</w:t>
      </w:r>
      <w:r w:rsidRPr="001923D9">
        <w:t xml:space="preserve"> and a Partner pursuant to this</w:t>
      </w:r>
      <w:r w:rsidRPr="001923D9">
        <w:rPr>
          <w:rFonts w:hint="eastAsia"/>
          <w:lang w:eastAsia="ja-JP"/>
        </w:rPr>
        <w:t xml:space="preserve"> </w:t>
      </w:r>
      <w:r w:rsidRPr="001923D9">
        <w:t>Agreement shall be (and shall be sufficient if) remitted to the Partner’s bank account</w:t>
      </w:r>
      <w:r w:rsidRPr="001923D9">
        <w:rPr>
          <w:rFonts w:hint="eastAsia"/>
          <w:lang w:eastAsia="ja-JP"/>
        </w:rPr>
        <w:t xml:space="preserve"> </w:t>
      </w:r>
      <w:r w:rsidRPr="001923D9">
        <w:t>as specified in Exhibit 1 attached hereto (or any other bank account changed by the</w:t>
      </w:r>
      <w:r w:rsidRPr="001923D9">
        <w:rPr>
          <w:rFonts w:hint="eastAsia"/>
          <w:lang w:eastAsia="ja-JP"/>
        </w:rPr>
        <w:t xml:space="preserve"> </w:t>
      </w:r>
      <w:r w:rsidRPr="001923D9">
        <w:t>Partner from time to time and notified by it to the General Partner in accordance with</w:t>
      </w:r>
      <w:r w:rsidRPr="001923D9">
        <w:rPr>
          <w:rFonts w:hint="eastAsia"/>
          <w:lang w:eastAsia="ja-JP"/>
        </w:rPr>
        <w:t xml:space="preserve"> </w:t>
      </w:r>
      <w:r w:rsidRPr="001923D9">
        <w:t xml:space="preserve">the manner under </w:t>
      </w:r>
      <w:r w:rsidR="00507639" w:rsidRPr="001923D9">
        <w:rPr>
          <w:rFonts w:hint="eastAsia"/>
          <w:lang w:eastAsia="ja-JP"/>
        </w:rPr>
        <w:t xml:space="preserve">clause </w:t>
      </w:r>
      <w:r w:rsidR="00507639" w:rsidRPr="001923D9">
        <w:rPr>
          <w:lang w:eastAsia="ja-JP"/>
        </w:rPr>
        <w:fldChar w:fldCharType="begin"/>
      </w:r>
      <w:r w:rsidR="00507639" w:rsidRPr="001923D9">
        <w:rPr>
          <w:lang w:eastAsia="ja-JP"/>
        </w:rPr>
        <w:instrText xml:space="preserve"> </w:instrText>
      </w:r>
      <w:r w:rsidR="00507639" w:rsidRPr="001923D9">
        <w:rPr>
          <w:rFonts w:hint="eastAsia"/>
          <w:lang w:eastAsia="ja-JP"/>
        </w:rPr>
        <w:instrText>REF _Ref195279138 \r \h</w:instrText>
      </w:r>
      <w:r w:rsidR="00507639" w:rsidRPr="001923D9">
        <w:rPr>
          <w:lang w:eastAsia="ja-JP"/>
        </w:rPr>
        <w:instrText xml:space="preserve"> </w:instrText>
      </w:r>
      <w:r w:rsidR="00995950" w:rsidRPr="001923D9">
        <w:rPr>
          <w:lang w:eastAsia="ja-JP"/>
        </w:rPr>
        <w:instrText xml:space="preserve"> \* MERGEFORMAT </w:instrText>
      </w:r>
      <w:r w:rsidR="00507639" w:rsidRPr="001923D9">
        <w:rPr>
          <w:lang w:eastAsia="ja-JP"/>
        </w:rPr>
      </w:r>
      <w:r w:rsidR="00507639" w:rsidRPr="001923D9">
        <w:rPr>
          <w:lang w:eastAsia="ja-JP"/>
        </w:rPr>
        <w:fldChar w:fldCharType="separate"/>
      </w:r>
      <w:r w:rsidR="005056A1">
        <w:rPr>
          <w:lang w:eastAsia="ja-JP"/>
        </w:rPr>
        <w:t>(a)</w:t>
      </w:r>
      <w:r w:rsidR="00507639" w:rsidRPr="001923D9">
        <w:rPr>
          <w:lang w:eastAsia="ja-JP"/>
        </w:rPr>
        <w:fldChar w:fldCharType="end"/>
      </w:r>
      <w:r w:rsidRPr="001923D9">
        <w:t>).</w:t>
      </w:r>
      <w:r w:rsidR="009601C4" w:rsidRPr="001923D9">
        <w:rPr>
          <w:rFonts w:hint="eastAsia"/>
          <w:lang w:eastAsia="ja-JP"/>
        </w:rPr>
        <w:t xml:space="preserve"> </w:t>
      </w:r>
      <w:r w:rsidR="009601C4" w:rsidRPr="001923D9">
        <w:t>Fees for remittance under th</w:t>
      </w:r>
      <w:r w:rsidR="009601C4" w:rsidRPr="001923D9">
        <w:rPr>
          <w:rFonts w:hint="eastAsia"/>
          <w:lang w:eastAsia="ja-JP"/>
        </w:rPr>
        <w:t xml:space="preserve">is clause </w:t>
      </w:r>
      <w:r w:rsidR="009601C4" w:rsidRPr="001923D9">
        <w:rPr>
          <w:lang w:eastAsia="ja-JP"/>
        </w:rPr>
        <w:fldChar w:fldCharType="begin"/>
      </w:r>
      <w:r w:rsidR="009601C4" w:rsidRPr="001923D9">
        <w:rPr>
          <w:lang w:eastAsia="ja-JP"/>
        </w:rPr>
        <w:instrText xml:space="preserve"> </w:instrText>
      </w:r>
      <w:r w:rsidR="009601C4" w:rsidRPr="001923D9">
        <w:rPr>
          <w:rFonts w:hint="eastAsia"/>
          <w:lang w:eastAsia="ja-JP"/>
        </w:rPr>
        <w:instrText>REF _Ref195279280 \r \h</w:instrText>
      </w:r>
      <w:r w:rsidR="009601C4" w:rsidRPr="001923D9">
        <w:rPr>
          <w:lang w:eastAsia="ja-JP"/>
        </w:rPr>
        <w:instrText xml:space="preserve"> </w:instrText>
      </w:r>
      <w:r w:rsidR="00995950" w:rsidRPr="001923D9">
        <w:rPr>
          <w:lang w:eastAsia="ja-JP"/>
        </w:rPr>
        <w:instrText xml:space="preserve"> \* MERGEFORMAT </w:instrText>
      </w:r>
      <w:r w:rsidR="009601C4" w:rsidRPr="001923D9">
        <w:rPr>
          <w:lang w:eastAsia="ja-JP"/>
        </w:rPr>
      </w:r>
      <w:r w:rsidR="009601C4" w:rsidRPr="001923D9">
        <w:rPr>
          <w:lang w:eastAsia="ja-JP"/>
        </w:rPr>
        <w:fldChar w:fldCharType="separate"/>
      </w:r>
      <w:r w:rsidR="005056A1">
        <w:rPr>
          <w:lang w:eastAsia="ja-JP"/>
        </w:rPr>
        <w:t>(d)</w:t>
      </w:r>
      <w:r w:rsidR="009601C4" w:rsidRPr="001923D9">
        <w:rPr>
          <w:lang w:eastAsia="ja-JP"/>
        </w:rPr>
        <w:fldChar w:fldCharType="end"/>
      </w:r>
      <w:r w:rsidR="009601C4" w:rsidRPr="001923D9">
        <w:t xml:space="preserve"> shall be borne by </w:t>
      </w:r>
      <w:r w:rsidR="009672A5" w:rsidRPr="009672A5">
        <w:rPr>
          <w:highlight w:val="lightGray"/>
        </w:rPr>
        <w:t>[</w:t>
      </w:r>
      <w:r w:rsidR="009601C4" w:rsidRPr="001923D9">
        <w:t>payer</w:t>
      </w:r>
      <w:r w:rsidR="0094098F">
        <w:rPr>
          <w:rFonts w:hint="eastAsia"/>
          <w:lang w:eastAsia="ja-JP"/>
        </w:rPr>
        <w:t xml:space="preserve"> </w:t>
      </w:r>
      <w:r w:rsidR="009672A5" w:rsidRPr="009672A5">
        <w:rPr>
          <w:highlight w:val="lightGray"/>
        </w:rPr>
        <w:t>/</w:t>
      </w:r>
      <w:r w:rsidR="0094098F">
        <w:rPr>
          <w:rFonts w:hint="eastAsia"/>
          <w:lang w:eastAsia="ja-JP"/>
        </w:rPr>
        <w:t xml:space="preserve"> </w:t>
      </w:r>
      <w:r w:rsidR="009601C4" w:rsidRPr="001923D9">
        <w:t>each</w:t>
      </w:r>
      <w:r w:rsidR="009601C4" w:rsidRPr="001923D9">
        <w:rPr>
          <w:rFonts w:hint="eastAsia"/>
          <w:lang w:eastAsia="ja-JP"/>
        </w:rPr>
        <w:t xml:space="preserve"> </w:t>
      </w:r>
      <w:r w:rsidR="009601C4" w:rsidRPr="001923D9">
        <w:t>Partner</w:t>
      </w:r>
      <w:r w:rsidR="009672A5" w:rsidRPr="009672A5">
        <w:rPr>
          <w:highlight w:val="lightGray"/>
        </w:rPr>
        <w:t>]</w:t>
      </w:r>
      <w:r w:rsidR="009601C4" w:rsidRPr="001923D9">
        <w:t>.</w:t>
      </w:r>
      <w:bookmarkEnd w:id="963"/>
    </w:p>
    <w:p w14:paraId="4F93A0F3" w14:textId="7A9558E5" w:rsidR="004B37C6" w:rsidRPr="001923D9" w:rsidRDefault="002519EF" w:rsidP="004B37C6">
      <w:pPr>
        <w:pStyle w:val="2"/>
      </w:pPr>
      <w:bookmarkStart w:id="964" w:name="_Toc195660973"/>
      <w:bookmarkStart w:id="965" w:name="_Toc195710237"/>
      <w:bookmarkStart w:id="966" w:name="_Toc195710541"/>
      <w:bookmarkStart w:id="967" w:name="_Toc195660974"/>
      <w:bookmarkStart w:id="968" w:name="_Toc195710238"/>
      <w:bookmarkStart w:id="969" w:name="_Toc195710542"/>
      <w:bookmarkStart w:id="970" w:name="_Toc201054847"/>
      <w:bookmarkEnd w:id="964"/>
      <w:bookmarkEnd w:id="965"/>
      <w:bookmarkEnd w:id="966"/>
      <w:bookmarkEnd w:id="967"/>
      <w:bookmarkEnd w:id="968"/>
      <w:bookmarkEnd w:id="969"/>
      <w:r w:rsidRPr="001923D9">
        <w:t>Governing Law</w:t>
      </w:r>
      <w:bookmarkEnd w:id="970"/>
    </w:p>
    <w:p w14:paraId="0008E315" w14:textId="5886833B" w:rsidR="002519EF" w:rsidRPr="001923D9" w:rsidRDefault="002519EF" w:rsidP="004B37C6">
      <w:pPr>
        <w:pStyle w:val="wText1"/>
      </w:pPr>
      <w:r w:rsidRPr="001923D9">
        <w:t xml:space="preserve">This Agreement, including its existence, validity, construction and operating effect, and any non-contractual obligations arising out of or in connection with this Agreement, and the rights of each of the parties hereto, shall be governed by and construed in accordance with the laws of </w:t>
      </w:r>
      <w:r w:rsidR="00F76009" w:rsidRPr="001923D9">
        <w:t>Japan</w:t>
      </w:r>
      <w:r w:rsidRPr="001923D9">
        <w:t>.</w:t>
      </w:r>
    </w:p>
    <w:p w14:paraId="75501444" w14:textId="77777777" w:rsidR="004B37C6" w:rsidRPr="001923D9" w:rsidRDefault="002519EF" w:rsidP="004B37C6">
      <w:pPr>
        <w:pStyle w:val="2"/>
      </w:pPr>
      <w:bookmarkStart w:id="971" w:name="_Toc201054848"/>
      <w:r w:rsidRPr="001923D9">
        <w:t>Binding Effect</w:t>
      </w:r>
      <w:bookmarkEnd w:id="971"/>
    </w:p>
    <w:p w14:paraId="6FFC52F3" w14:textId="157EF284" w:rsidR="002519EF" w:rsidRPr="001923D9" w:rsidRDefault="002519EF" w:rsidP="004B37C6">
      <w:pPr>
        <w:pStyle w:val="wText1"/>
      </w:pPr>
      <w:r w:rsidRPr="001923D9">
        <w:t xml:space="preserve">Except as otherwise expressly provided herein, this Agreement shall be binding on and inure to the benefit of the parties hereto, their heirs, executors, administrators, successors and all other Persons hereafter holding, having or receiving an interest in the </w:t>
      </w:r>
      <w:r w:rsidR="002A4A75" w:rsidRPr="001923D9">
        <w:t>Partnership</w:t>
      </w:r>
      <w:r w:rsidRPr="001923D9">
        <w:t>, whether as Assignees, Substitute Limited Partners or otherwise.</w:t>
      </w:r>
    </w:p>
    <w:p w14:paraId="3E072891" w14:textId="4E804FFD" w:rsidR="002519EF" w:rsidRPr="001923D9" w:rsidRDefault="002519EF" w:rsidP="004B37C6">
      <w:pPr>
        <w:pStyle w:val="2"/>
        <w:rPr>
          <w:b w:val="0"/>
          <w:bCs/>
        </w:rPr>
      </w:pPr>
      <w:bookmarkStart w:id="972" w:name="_Ref_ContractCompanion_9kb9Ur38D"/>
      <w:bookmarkStart w:id="973" w:name="_Ref195280966"/>
      <w:bookmarkStart w:id="974" w:name="_Toc201054849"/>
      <w:r w:rsidRPr="001923D9">
        <w:t>Confidentiality</w:t>
      </w:r>
      <w:bookmarkEnd w:id="972"/>
      <w:bookmarkEnd w:id="973"/>
      <w:bookmarkEnd w:id="974"/>
    </w:p>
    <w:p w14:paraId="481E043D" w14:textId="1B16B999" w:rsidR="00CA58CF" w:rsidRPr="001923D9" w:rsidRDefault="00CA58CF" w:rsidP="002E46BB">
      <w:pPr>
        <w:pStyle w:val="3"/>
        <w:rPr>
          <w:lang w:val="en-US"/>
        </w:rPr>
      </w:pPr>
      <w:bookmarkStart w:id="975" w:name="_Ref195280872"/>
      <w:bookmarkStart w:id="976" w:name="_Ref_ContractCompanion_9kb9Ur38F"/>
      <w:r w:rsidRPr="001923D9">
        <w:rPr>
          <w:lang w:val="en-US"/>
        </w:rPr>
        <w:t>Each Limited Partner shall not disclose or divulge to any third party or use other than</w:t>
      </w:r>
      <w:r w:rsidR="00841A32" w:rsidRPr="001923D9">
        <w:rPr>
          <w:rFonts w:hint="eastAsia"/>
          <w:lang w:val="en-US" w:eastAsia="ja-JP"/>
        </w:rPr>
        <w:t xml:space="preserve"> </w:t>
      </w:r>
      <w:r w:rsidRPr="001923D9">
        <w:rPr>
          <w:lang w:val="en-US"/>
        </w:rPr>
        <w:t>for the purpose set forth in this Agreement: (</w:t>
      </w:r>
      <w:proofErr w:type="spellStart"/>
      <w:r w:rsidRPr="001923D9">
        <w:rPr>
          <w:lang w:val="en-US"/>
        </w:rPr>
        <w:t>i</w:t>
      </w:r>
      <w:proofErr w:type="spellEnd"/>
      <w:r w:rsidRPr="001923D9">
        <w:rPr>
          <w:lang w:val="en-US"/>
        </w:rPr>
        <w:t>) information received from the</w:t>
      </w:r>
      <w:r w:rsidR="00841A32" w:rsidRPr="001923D9">
        <w:rPr>
          <w:rFonts w:hint="eastAsia"/>
          <w:lang w:val="en-US" w:eastAsia="ja-JP"/>
        </w:rPr>
        <w:t xml:space="preserve"> </w:t>
      </w:r>
      <w:r w:rsidR="002A4A75" w:rsidRPr="001923D9">
        <w:rPr>
          <w:rFonts w:hint="eastAsia"/>
          <w:lang w:val="en-US" w:eastAsia="ja-JP"/>
        </w:rPr>
        <w:t>Partnership</w:t>
      </w:r>
      <w:r w:rsidRPr="001923D9">
        <w:rPr>
          <w:lang w:val="en-US"/>
        </w:rPr>
        <w:t>, other Partners or any Portfolio Company</w:t>
      </w:r>
      <w:r w:rsidR="00A309EE" w:rsidRPr="001923D9">
        <w:rPr>
          <w:rFonts w:hint="eastAsia"/>
          <w:lang w:val="en-US" w:eastAsia="ja-JP"/>
        </w:rPr>
        <w:t>, Etc.</w:t>
      </w:r>
      <w:r w:rsidRPr="001923D9">
        <w:rPr>
          <w:lang w:val="en-US"/>
        </w:rPr>
        <w:t xml:space="preserve"> in connection with the</w:t>
      </w:r>
      <w:r w:rsidR="002E46BB" w:rsidRPr="001923D9">
        <w:rPr>
          <w:rFonts w:hint="eastAsia"/>
          <w:lang w:val="en-US" w:eastAsia="ja-JP"/>
        </w:rPr>
        <w:t xml:space="preserve"> </w:t>
      </w:r>
      <w:r w:rsidR="002A4A75" w:rsidRPr="001923D9">
        <w:rPr>
          <w:rFonts w:hint="eastAsia"/>
          <w:lang w:val="en-US" w:eastAsia="ja-JP"/>
        </w:rPr>
        <w:t>Partnership</w:t>
      </w:r>
      <w:r w:rsidRPr="001923D9">
        <w:rPr>
          <w:lang w:val="en-US"/>
        </w:rPr>
        <w:t xml:space="preserve"> and (ii) information (including the Financial Statements and </w:t>
      </w:r>
      <w:r w:rsidR="00D0150A" w:rsidRPr="001923D9">
        <w:rPr>
          <w:rFonts w:hint="eastAsia"/>
          <w:lang w:val="en-US" w:eastAsia="ja-JP"/>
        </w:rPr>
        <w:t>Quarterly Financial Information</w:t>
      </w:r>
      <w:r w:rsidRPr="001923D9">
        <w:rPr>
          <w:lang w:val="en-US"/>
        </w:rPr>
        <w:t xml:space="preserve">) </w:t>
      </w:r>
      <w:r w:rsidR="002719FB" w:rsidRPr="001923D9">
        <w:rPr>
          <w:rFonts w:hint="eastAsia"/>
          <w:lang w:val="en-US" w:eastAsia="ja-JP"/>
        </w:rPr>
        <w:t>received</w:t>
      </w:r>
      <w:r w:rsidRPr="001923D9">
        <w:rPr>
          <w:lang w:val="en-US"/>
        </w:rPr>
        <w:t xml:space="preserve"> pursuant to this Agreement,</w:t>
      </w:r>
      <w:r w:rsidR="002E46BB" w:rsidRPr="001923D9">
        <w:rPr>
          <w:rFonts w:hint="eastAsia"/>
          <w:lang w:val="en-US" w:eastAsia="ja-JP"/>
        </w:rPr>
        <w:t xml:space="preserve"> </w:t>
      </w:r>
      <w:r w:rsidRPr="001923D9">
        <w:rPr>
          <w:lang w:val="en-US"/>
        </w:rPr>
        <w:t>based on its status as Limited Partner or upon exercise of any right given to a</w:t>
      </w:r>
      <w:r w:rsidR="002E46BB" w:rsidRPr="001923D9">
        <w:rPr>
          <w:rFonts w:hint="eastAsia"/>
          <w:lang w:val="en-US" w:eastAsia="ja-JP"/>
        </w:rPr>
        <w:t xml:space="preserve"> </w:t>
      </w:r>
      <w:r w:rsidRPr="001923D9">
        <w:rPr>
          <w:lang w:val="en-US"/>
        </w:rPr>
        <w:t xml:space="preserve">Limited Partner under this Agreement; </w:t>
      </w:r>
      <w:r w:rsidRPr="001923D9">
        <w:rPr>
          <w:i/>
          <w:iCs/>
          <w:lang w:val="en-US"/>
        </w:rPr>
        <w:t>provided that</w:t>
      </w:r>
      <w:r w:rsidRPr="001923D9">
        <w:rPr>
          <w:lang w:val="en-US"/>
        </w:rPr>
        <w:t xml:space="preserve"> such information shall</w:t>
      </w:r>
      <w:r w:rsidR="002E46BB" w:rsidRPr="001923D9">
        <w:rPr>
          <w:rFonts w:hint="eastAsia"/>
          <w:lang w:val="en-US" w:eastAsia="ja-JP"/>
        </w:rPr>
        <w:t xml:space="preserve"> </w:t>
      </w:r>
      <w:r w:rsidRPr="001923D9">
        <w:rPr>
          <w:lang w:val="en-US"/>
        </w:rPr>
        <w:t>not include information that: (</w:t>
      </w:r>
      <w:proofErr w:type="spellStart"/>
      <w:r w:rsidRPr="001923D9">
        <w:rPr>
          <w:lang w:val="en-US"/>
        </w:rPr>
        <w:t>i</w:t>
      </w:r>
      <w:proofErr w:type="spellEnd"/>
      <w:r w:rsidRPr="001923D9">
        <w:rPr>
          <w:lang w:val="en-US"/>
        </w:rPr>
        <w:t>) is already in the public domain at the time of receipt;</w:t>
      </w:r>
      <w:r w:rsidR="002E46BB" w:rsidRPr="001923D9">
        <w:rPr>
          <w:rFonts w:hint="eastAsia"/>
          <w:lang w:val="en-US" w:eastAsia="ja-JP"/>
        </w:rPr>
        <w:t xml:space="preserve"> </w:t>
      </w:r>
      <w:r w:rsidRPr="001923D9">
        <w:rPr>
          <w:lang w:val="en-US"/>
        </w:rPr>
        <w:t xml:space="preserve">(ii) is </w:t>
      </w:r>
      <w:r w:rsidR="002719FB" w:rsidRPr="001923D9">
        <w:rPr>
          <w:rFonts w:hint="eastAsia"/>
          <w:lang w:val="en-US" w:eastAsia="ja-JP"/>
        </w:rPr>
        <w:t xml:space="preserve">already </w:t>
      </w:r>
      <w:r w:rsidRPr="001923D9">
        <w:rPr>
          <w:lang w:val="en-US"/>
        </w:rPr>
        <w:t xml:space="preserve">held by such Limited Partner at the time of </w:t>
      </w:r>
      <w:r w:rsidR="002719FB" w:rsidRPr="001923D9">
        <w:rPr>
          <w:rFonts w:hint="eastAsia"/>
          <w:lang w:val="en-US" w:eastAsia="ja-JP"/>
        </w:rPr>
        <w:t xml:space="preserve">the initial </w:t>
      </w:r>
      <w:r w:rsidRPr="001923D9">
        <w:rPr>
          <w:lang w:val="en-US"/>
        </w:rPr>
        <w:t>receipt; (iii) enters the public domain</w:t>
      </w:r>
      <w:r w:rsidR="002E46BB" w:rsidRPr="001923D9">
        <w:rPr>
          <w:rFonts w:hint="eastAsia"/>
          <w:lang w:val="en-US" w:eastAsia="ja-JP"/>
        </w:rPr>
        <w:t xml:space="preserve"> </w:t>
      </w:r>
      <w:r w:rsidRPr="001923D9">
        <w:rPr>
          <w:lang w:val="en-US"/>
        </w:rPr>
        <w:t>due to any event not attributable to such Limited Partner after its receipt; (iv) is duly</w:t>
      </w:r>
      <w:r w:rsidR="002E46BB" w:rsidRPr="001923D9">
        <w:rPr>
          <w:rFonts w:hint="eastAsia"/>
          <w:lang w:val="en-US" w:eastAsia="ja-JP"/>
        </w:rPr>
        <w:t xml:space="preserve"> </w:t>
      </w:r>
      <w:r w:rsidRPr="001923D9">
        <w:rPr>
          <w:lang w:val="en-US"/>
        </w:rPr>
        <w:t>acquired by such Limited Partner from a third party that does not owe any confidential</w:t>
      </w:r>
      <w:r w:rsidR="002E46BB" w:rsidRPr="001923D9">
        <w:rPr>
          <w:rFonts w:hint="eastAsia"/>
          <w:lang w:val="en-US" w:eastAsia="ja-JP"/>
        </w:rPr>
        <w:t xml:space="preserve"> </w:t>
      </w:r>
      <w:r w:rsidRPr="001923D9">
        <w:rPr>
          <w:lang w:val="en-US"/>
        </w:rPr>
        <w:t>duty; and (v) is approved by the General Partner to be disclosed.</w:t>
      </w:r>
      <w:bookmarkEnd w:id="975"/>
    </w:p>
    <w:p w14:paraId="11646CE8" w14:textId="4A4CD29F" w:rsidR="00841A32" w:rsidRPr="001923D9" w:rsidRDefault="00CA58CF" w:rsidP="002E46BB">
      <w:pPr>
        <w:pStyle w:val="3"/>
        <w:rPr>
          <w:lang w:val="en-US"/>
        </w:rPr>
      </w:pPr>
      <w:bookmarkStart w:id="977" w:name="_Ref195280874"/>
      <w:r w:rsidRPr="001923D9">
        <w:rPr>
          <w:lang w:val="en-US"/>
        </w:rPr>
        <w:t>The General Partner shall not disclose or divulge to any third party or use other than</w:t>
      </w:r>
      <w:r w:rsidR="002E46BB" w:rsidRPr="001923D9">
        <w:rPr>
          <w:rFonts w:hint="eastAsia"/>
          <w:lang w:val="en-US" w:eastAsia="ja-JP"/>
        </w:rPr>
        <w:t xml:space="preserve"> </w:t>
      </w:r>
      <w:r w:rsidRPr="001923D9">
        <w:rPr>
          <w:lang w:val="en-US"/>
        </w:rPr>
        <w:t>for the purpose set forth in this Agreement: (</w:t>
      </w:r>
      <w:proofErr w:type="spellStart"/>
      <w:r w:rsidRPr="001923D9">
        <w:rPr>
          <w:lang w:val="en-US"/>
        </w:rPr>
        <w:t>i</w:t>
      </w:r>
      <w:proofErr w:type="spellEnd"/>
      <w:r w:rsidRPr="001923D9">
        <w:rPr>
          <w:lang w:val="en-US"/>
        </w:rPr>
        <w:t>) information received from any Limited</w:t>
      </w:r>
      <w:r w:rsidR="002E46BB" w:rsidRPr="001923D9">
        <w:rPr>
          <w:rFonts w:hint="eastAsia"/>
          <w:lang w:val="en-US" w:eastAsia="ja-JP"/>
        </w:rPr>
        <w:t xml:space="preserve"> </w:t>
      </w:r>
      <w:r w:rsidRPr="001923D9">
        <w:rPr>
          <w:lang w:val="en-US"/>
        </w:rPr>
        <w:t xml:space="preserve">Partner in connection with the </w:t>
      </w:r>
      <w:r w:rsidR="002A4A75" w:rsidRPr="001923D9">
        <w:rPr>
          <w:rFonts w:hint="eastAsia"/>
          <w:lang w:val="en-US" w:eastAsia="ja-JP"/>
        </w:rPr>
        <w:t>Partnership</w:t>
      </w:r>
      <w:r w:rsidRPr="001923D9">
        <w:rPr>
          <w:lang w:val="en-US"/>
        </w:rPr>
        <w:t xml:space="preserve"> and (ii) information regarding any Limited</w:t>
      </w:r>
      <w:r w:rsidR="002E46BB" w:rsidRPr="001923D9">
        <w:rPr>
          <w:rFonts w:hint="eastAsia"/>
          <w:lang w:val="en-US" w:eastAsia="ja-JP"/>
        </w:rPr>
        <w:t xml:space="preserve"> </w:t>
      </w:r>
      <w:r w:rsidRPr="001923D9">
        <w:rPr>
          <w:lang w:val="en-US"/>
        </w:rPr>
        <w:t xml:space="preserve">Partner </w:t>
      </w:r>
      <w:r w:rsidR="002719FB" w:rsidRPr="001923D9">
        <w:rPr>
          <w:rFonts w:hint="eastAsia"/>
          <w:lang w:val="en-US" w:eastAsia="ja-JP"/>
        </w:rPr>
        <w:t>received</w:t>
      </w:r>
      <w:r w:rsidRPr="001923D9">
        <w:rPr>
          <w:lang w:val="en-US"/>
        </w:rPr>
        <w:t xml:space="preserve"> pursuant to this Agreement, based on its status as General Partner or</w:t>
      </w:r>
      <w:r w:rsidR="002E46BB" w:rsidRPr="001923D9">
        <w:rPr>
          <w:rFonts w:hint="eastAsia"/>
          <w:lang w:val="en-US" w:eastAsia="ja-JP"/>
        </w:rPr>
        <w:t xml:space="preserve"> </w:t>
      </w:r>
      <w:r w:rsidRPr="001923D9">
        <w:rPr>
          <w:lang w:val="en-US"/>
        </w:rPr>
        <w:t>upon exercise of any right given to the General Partner under this Agreement;</w:t>
      </w:r>
      <w:r w:rsidR="00841A32" w:rsidRPr="001923D9">
        <w:rPr>
          <w:rFonts w:hint="eastAsia"/>
          <w:lang w:val="en-US" w:eastAsia="ja-JP"/>
        </w:rPr>
        <w:t xml:space="preserve"> </w:t>
      </w:r>
      <w:r w:rsidR="00EE4EAC" w:rsidRPr="001923D9">
        <w:rPr>
          <w:rFonts w:hint="eastAsia"/>
          <w:i/>
          <w:iCs/>
          <w:lang w:val="en-US" w:eastAsia="ja-JP"/>
        </w:rPr>
        <w:t>provided that</w:t>
      </w:r>
      <w:r w:rsidR="00841A32" w:rsidRPr="001923D9">
        <w:rPr>
          <w:lang w:val="en-US" w:eastAsia="ja-JP"/>
        </w:rPr>
        <w:t xml:space="preserve"> such information shall not include information that: (</w:t>
      </w:r>
      <w:proofErr w:type="spellStart"/>
      <w:r w:rsidR="00841A32" w:rsidRPr="001923D9">
        <w:rPr>
          <w:lang w:val="en-US" w:eastAsia="ja-JP"/>
        </w:rPr>
        <w:t>i</w:t>
      </w:r>
      <w:proofErr w:type="spellEnd"/>
      <w:r w:rsidR="00841A32" w:rsidRPr="001923D9">
        <w:rPr>
          <w:lang w:val="en-US" w:eastAsia="ja-JP"/>
        </w:rPr>
        <w:t>) is</w:t>
      </w:r>
      <w:r w:rsidR="002E46BB" w:rsidRPr="001923D9">
        <w:rPr>
          <w:rFonts w:hint="eastAsia"/>
          <w:lang w:val="en-US" w:eastAsia="ja-JP"/>
        </w:rPr>
        <w:t xml:space="preserve"> </w:t>
      </w:r>
      <w:r w:rsidR="00841A32" w:rsidRPr="001923D9">
        <w:rPr>
          <w:lang w:val="en-US" w:eastAsia="ja-JP"/>
        </w:rPr>
        <w:t xml:space="preserve">already in the public domain at the time of receipt; (ii) is </w:t>
      </w:r>
      <w:r w:rsidR="002719FB" w:rsidRPr="001923D9">
        <w:rPr>
          <w:rFonts w:hint="eastAsia"/>
          <w:lang w:val="en-US" w:eastAsia="ja-JP"/>
        </w:rPr>
        <w:t xml:space="preserve">already </w:t>
      </w:r>
      <w:r w:rsidR="00841A32" w:rsidRPr="001923D9">
        <w:rPr>
          <w:lang w:val="en-US" w:eastAsia="ja-JP"/>
        </w:rPr>
        <w:t>held by the General Partner</w:t>
      </w:r>
      <w:r w:rsidR="002E46BB" w:rsidRPr="001923D9">
        <w:rPr>
          <w:rFonts w:hint="eastAsia"/>
          <w:lang w:val="en-US" w:eastAsia="ja-JP"/>
        </w:rPr>
        <w:t xml:space="preserve"> </w:t>
      </w:r>
      <w:r w:rsidR="00841A32" w:rsidRPr="001923D9">
        <w:rPr>
          <w:lang w:val="en-US" w:eastAsia="ja-JP"/>
        </w:rPr>
        <w:t xml:space="preserve">at the time of </w:t>
      </w:r>
      <w:r w:rsidR="002719FB" w:rsidRPr="001923D9">
        <w:rPr>
          <w:rFonts w:hint="eastAsia"/>
          <w:lang w:val="en-US" w:eastAsia="ja-JP"/>
        </w:rPr>
        <w:t xml:space="preserve">the </w:t>
      </w:r>
      <w:r w:rsidR="002719FB" w:rsidRPr="001923D9">
        <w:rPr>
          <w:lang w:val="en-US" w:eastAsia="ja-JP"/>
        </w:rPr>
        <w:t>initial</w:t>
      </w:r>
      <w:r w:rsidR="002719FB" w:rsidRPr="001923D9">
        <w:rPr>
          <w:rFonts w:hint="eastAsia"/>
          <w:lang w:val="en-US" w:eastAsia="ja-JP"/>
        </w:rPr>
        <w:t xml:space="preserve"> </w:t>
      </w:r>
      <w:r w:rsidR="00841A32" w:rsidRPr="001923D9">
        <w:rPr>
          <w:lang w:val="en-US" w:eastAsia="ja-JP"/>
        </w:rPr>
        <w:t>receipt; (iii) enters the public domain due to any event not attributable to</w:t>
      </w:r>
      <w:r w:rsidR="002E46BB" w:rsidRPr="001923D9">
        <w:rPr>
          <w:rFonts w:hint="eastAsia"/>
          <w:lang w:val="en-US" w:eastAsia="ja-JP"/>
        </w:rPr>
        <w:t xml:space="preserve"> </w:t>
      </w:r>
      <w:r w:rsidR="00841A32" w:rsidRPr="001923D9">
        <w:rPr>
          <w:lang w:val="en-US" w:eastAsia="ja-JP"/>
        </w:rPr>
        <w:t>the General Partner after its receipt; (iv) is duly acquired by the General Partner from a</w:t>
      </w:r>
      <w:r w:rsidR="002E46BB" w:rsidRPr="001923D9">
        <w:rPr>
          <w:rFonts w:hint="eastAsia"/>
          <w:lang w:val="en-US" w:eastAsia="ja-JP"/>
        </w:rPr>
        <w:t xml:space="preserve"> </w:t>
      </w:r>
      <w:r w:rsidR="00841A32" w:rsidRPr="001923D9">
        <w:rPr>
          <w:lang w:val="en-US" w:eastAsia="ja-JP"/>
        </w:rPr>
        <w:t>third party that does not owe any confidential duty; and (v) is approved by the relevant</w:t>
      </w:r>
      <w:r w:rsidR="002E46BB" w:rsidRPr="001923D9">
        <w:rPr>
          <w:rFonts w:hint="eastAsia"/>
          <w:lang w:val="en-US" w:eastAsia="ja-JP"/>
        </w:rPr>
        <w:t xml:space="preserve"> </w:t>
      </w:r>
      <w:r w:rsidR="00841A32" w:rsidRPr="001923D9">
        <w:rPr>
          <w:lang w:val="en-US" w:eastAsia="ja-JP"/>
        </w:rPr>
        <w:t>Limited Partner to be disclosed.</w:t>
      </w:r>
      <w:bookmarkEnd w:id="977"/>
    </w:p>
    <w:p w14:paraId="76C2CCA1" w14:textId="53B44629" w:rsidR="00841A32" w:rsidRPr="001923D9" w:rsidRDefault="00841A32" w:rsidP="002E46BB">
      <w:pPr>
        <w:pStyle w:val="3"/>
        <w:rPr>
          <w:lang w:val="en-US" w:eastAsia="ja-JP"/>
        </w:rPr>
      </w:pPr>
      <w:r w:rsidRPr="001923D9">
        <w:rPr>
          <w:lang w:val="en-US" w:eastAsia="ja-JP"/>
        </w:rPr>
        <w:t xml:space="preserve">Notwithstanding </w:t>
      </w:r>
      <w:r w:rsidR="001E5670" w:rsidRPr="001923D9">
        <w:rPr>
          <w:rFonts w:hint="eastAsia"/>
          <w:lang w:val="en-US" w:eastAsia="ja-JP"/>
        </w:rPr>
        <w:t>clauses</w:t>
      </w:r>
      <w:r w:rsidR="00EE4EAC" w:rsidRPr="001923D9">
        <w:rPr>
          <w:rFonts w:hint="eastAsia"/>
          <w:lang w:val="en-US" w:eastAsia="ja-JP"/>
        </w:rPr>
        <w:t xml:space="preserve"> </w:t>
      </w:r>
      <w:r w:rsidR="00EE4EAC" w:rsidRPr="001923D9">
        <w:rPr>
          <w:lang w:val="en-US" w:eastAsia="ja-JP"/>
        </w:rPr>
        <w:fldChar w:fldCharType="begin"/>
      </w:r>
      <w:r w:rsidR="00EE4EAC" w:rsidRPr="001923D9">
        <w:rPr>
          <w:lang w:val="en-US" w:eastAsia="ja-JP"/>
        </w:rPr>
        <w:instrText xml:space="preserve"> </w:instrText>
      </w:r>
      <w:r w:rsidR="00EE4EAC" w:rsidRPr="001923D9">
        <w:rPr>
          <w:rFonts w:hint="eastAsia"/>
          <w:lang w:val="en-US" w:eastAsia="ja-JP"/>
        </w:rPr>
        <w:instrText>REF _Ref195280872 \r \h</w:instrText>
      </w:r>
      <w:r w:rsidR="00EE4EAC" w:rsidRPr="001923D9">
        <w:rPr>
          <w:lang w:val="en-US" w:eastAsia="ja-JP"/>
        </w:rPr>
        <w:instrText xml:space="preserve"> </w:instrText>
      </w:r>
      <w:r w:rsidR="00995950" w:rsidRPr="001923D9">
        <w:rPr>
          <w:lang w:val="en-US" w:eastAsia="ja-JP"/>
        </w:rPr>
        <w:instrText xml:space="preserve"> \* MERGEFORMAT </w:instrText>
      </w:r>
      <w:r w:rsidR="00EE4EAC" w:rsidRPr="001923D9">
        <w:rPr>
          <w:lang w:val="en-US" w:eastAsia="ja-JP"/>
        </w:rPr>
      </w:r>
      <w:r w:rsidR="00EE4EAC" w:rsidRPr="001923D9">
        <w:rPr>
          <w:lang w:val="en-US" w:eastAsia="ja-JP"/>
        </w:rPr>
        <w:fldChar w:fldCharType="separate"/>
      </w:r>
      <w:r w:rsidR="005056A1">
        <w:rPr>
          <w:lang w:val="en-US" w:eastAsia="ja-JP"/>
        </w:rPr>
        <w:t>(a)</w:t>
      </w:r>
      <w:r w:rsidR="00EE4EAC" w:rsidRPr="001923D9">
        <w:rPr>
          <w:lang w:val="en-US" w:eastAsia="ja-JP"/>
        </w:rPr>
        <w:fldChar w:fldCharType="end"/>
      </w:r>
      <w:r w:rsidR="00EE4EAC" w:rsidRPr="001923D9">
        <w:rPr>
          <w:rFonts w:hint="eastAsia"/>
          <w:lang w:val="en-US" w:eastAsia="ja-JP"/>
        </w:rPr>
        <w:t xml:space="preserve"> and </w:t>
      </w:r>
      <w:r w:rsidR="00EE4EAC" w:rsidRPr="001923D9">
        <w:rPr>
          <w:lang w:val="en-US" w:eastAsia="ja-JP"/>
        </w:rPr>
        <w:fldChar w:fldCharType="begin"/>
      </w:r>
      <w:r w:rsidR="00EE4EAC" w:rsidRPr="001923D9">
        <w:rPr>
          <w:lang w:val="en-US" w:eastAsia="ja-JP"/>
        </w:rPr>
        <w:instrText xml:space="preserve"> REF _Ref195280874 \r \h </w:instrText>
      </w:r>
      <w:r w:rsidR="00995950" w:rsidRPr="001923D9">
        <w:rPr>
          <w:lang w:val="en-US" w:eastAsia="ja-JP"/>
        </w:rPr>
        <w:instrText xml:space="preserve"> \* MERGEFORMAT </w:instrText>
      </w:r>
      <w:r w:rsidR="00EE4EAC" w:rsidRPr="001923D9">
        <w:rPr>
          <w:lang w:val="en-US" w:eastAsia="ja-JP"/>
        </w:rPr>
      </w:r>
      <w:r w:rsidR="00EE4EAC" w:rsidRPr="001923D9">
        <w:rPr>
          <w:lang w:val="en-US" w:eastAsia="ja-JP"/>
        </w:rPr>
        <w:fldChar w:fldCharType="separate"/>
      </w:r>
      <w:r w:rsidR="005056A1">
        <w:rPr>
          <w:lang w:val="en-US" w:eastAsia="ja-JP"/>
        </w:rPr>
        <w:t>(b)</w:t>
      </w:r>
      <w:r w:rsidR="00EE4EAC" w:rsidRPr="001923D9">
        <w:rPr>
          <w:lang w:val="en-US" w:eastAsia="ja-JP"/>
        </w:rPr>
        <w:fldChar w:fldCharType="end"/>
      </w:r>
      <w:r w:rsidR="00334B5E" w:rsidRPr="001923D9">
        <w:rPr>
          <w:rFonts w:hint="eastAsia"/>
          <w:lang w:val="en-US" w:eastAsia="ja-JP"/>
        </w:rPr>
        <w:t xml:space="preserve"> above</w:t>
      </w:r>
      <w:r w:rsidRPr="001923D9">
        <w:rPr>
          <w:lang w:val="en-US" w:eastAsia="ja-JP"/>
        </w:rPr>
        <w:t>, the General Partner and the Limited</w:t>
      </w:r>
      <w:r w:rsidR="002E46BB" w:rsidRPr="001923D9">
        <w:rPr>
          <w:rFonts w:hint="eastAsia"/>
          <w:lang w:val="en-US" w:eastAsia="ja-JP"/>
        </w:rPr>
        <w:t xml:space="preserve"> </w:t>
      </w:r>
      <w:r w:rsidRPr="001923D9">
        <w:rPr>
          <w:lang w:val="en-US" w:eastAsia="ja-JP"/>
        </w:rPr>
        <w:t>Partners may disclose information, if (</w:t>
      </w:r>
      <w:proofErr w:type="spellStart"/>
      <w:r w:rsidR="00D979BD" w:rsidRPr="001923D9">
        <w:rPr>
          <w:rFonts w:hint="eastAsia"/>
          <w:lang w:val="en-US" w:eastAsia="ja-JP"/>
        </w:rPr>
        <w:t>i</w:t>
      </w:r>
      <w:proofErr w:type="spellEnd"/>
      <w:r w:rsidRPr="001923D9">
        <w:rPr>
          <w:lang w:val="en-US" w:eastAsia="ja-JP"/>
        </w:rPr>
        <w:t xml:space="preserve">) any Partner, the </w:t>
      </w:r>
      <w:r w:rsidR="002A4A75" w:rsidRPr="001923D9">
        <w:rPr>
          <w:rFonts w:hint="eastAsia"/>
          <w:lang w:val="en-US" w:eastAsia="ja-JP"/>
        </w:rPr>
        <w:t>Partnership</w:t>
      </w:r>
      <w:r w:rsidRPr="001923D9">
        <w:rPr>
          <w:lang w:val="en-US" w:eastAsia="ja-JP"/>
        </w:rPr>
        <w:t xml:space="preserve"> or any Portfolio</w:t>
      </w:r>
      <w:r w:rsidR="002E46BB" w:rsidRPr="001923D9">
        <w:rPr>
          <w:rFonts w:hint="eastAsia"/>
          <w:lang w:val="en-US" w:eastAsia="ja-JP"/>
        </w:rPr>
        <w:t xml:space="preserve"> </w:t>
      </w:r>
      <w:r w:rsidRPr="001923D9">
        <w:rPr>
          <w:lang w:val="en-US" w:eastAsia="ja-JP"/>
        </w:rPr>
        <w:t>Company</w:t>
      </w:r>
      <w:r w:rsidR="00A309EE" w:rsidRPr="001923D9">
        <w:rPr>
          <w:rFonts w:hint="eastAsia"/>
          <w:lang w:val="en-US" w:eastAsia="ja-JP"/>
        </w:rPr>
        <w:t>, Etc.</w:t>
      </w:r>
      <w:r w:rsidRPr="001923D9">
        <w:rPr>
          <w:lang w:val="en-US" w:eastAsia="ja-JP"/>
        </w:rPr>
        <w:t xml:space="preserve"> is required to make such disclosure by laws, administrative agencies, courts,</w:t>
      </w:r>
      <w:r w:rsidR="002E46BB" w:rsidRPr="001923D9">
        <w:rPr>
          <w:rFonts w:hint="eastAsia"/>
          <w:lang w:val="en-US" w:eastAsia="ja-JP"/>
        </w:rPr>
        <w:t xml:space="preserve"> </w:t>
      </w:r>
      <w:r w:rsidRPr="001923D9">
        <w:rPr>
          <w:lang w:val="en-US" w:eastAsia="ja-JP"/>
        </w:rPr>
        <w:t>financial instruments exchanges or authorized financial instruments firm associations,</w:t>
      </w:r>
      <w:r w:rsidR="002E46BB" w:rsidRPr="001923D9">
        <w:rPr>
          <w:rFonts w:hint="eastAsia"/>
          <w:lang w:val="en-US" w:eastAsia="ja-JP"/>
        </w:rPr>
        <w:t xml:space="preserve"> </w:t>
      </w:r>
      <w:r w:rsidR="004D09B3" w:rsidRPr="001923D9">
        <w:rPr>
          <w:rFonts w:hint="eastAsia"/>
          <w:lang w:val="en-US" w:eastAsia="ja-JP"/>
        </w:rPr>
        <w:t>(</w:t>
      </w:r>
      <w:r w:rsidR="00D979BD" w:rsidRPr="001923D9">
        <w:rPr>
          <w:rFonts w:hint="eastAsia"/>
          <w:lang w:val="en-US" w:eastAsia="ja-JP"/>
        </w:rPr>
        <w:t>ii</w:t>
      </w:r>
      <w:r w:rsidR="004D09B3" w:rsidRPr="001923D9">
        <w:rPr>
          <w:rFonts w:hint="eastAsia"/>
          <w:lang w:val="en-US" w:eastAsia="ja-JP"/>
        </w:rPr>
        <w:t xml:space="preserve">) </w:t>
      </w:r>
      <w:r w:rsidRPr="001923D9">
        <w:rPr>
          <w:lang w:val="en-US" w:eastAsia="ja-JP"/>
        </w:rPr>
        <w:t>disclosure is required for a securities underwriting company’s examination for the</w:t>
      </w:r>
      <w:r w:rsidR="002E46BB" w:rsidRPr="001923D9">
        <w:rPr>
          <w:rFonts w:hint="eastAsia"/>
          <w:lang w:val="en-US" w:eastAsia="ja-JP"/>
        </w:rPr>
        <w:t xml:space="preserve"> </w:t>
      </w:r>
      <w:r w:rsidRPr="001923D9">
        <w:rPr>
          <w:lang w:val="en-US" w:eastAsia="ja-JP"/>
        </w:rPr>
        <w:t xml:space="preserve">purpose of listing or a registration as over-the-counter securities of </w:t>
      </w:r>
      <w:r w:rsidR="003219D8" w:rsidRPr="001923D9">
        <w:rPr>
          <w:lang w:val="en-US" w:eastAsia="ja-JP"/>
        </w:rPr>
        <w:t xml:space="preserve">Portfolio </w:t>
      </w:r>
      <w:r w:rsidR="004D09B3" w:rsidRPr="001923D9">
        <w:rPr>
          <w:rFonts w:hint="eastAsia"/>
          <w:lang w:val="en-US" w:eastAsia="ja-JP"/>
        </w:rPr>
        <w:t>Securities</w:t>
      </w:r>
      <w:r w:rsidRPr="001923D9">
        <w:rPr>
          <w:lang w:val="en-US" w:eastAsia="ja-JP"/>
        </w:rPr>
        <w:t>, or (</w:t>
      </w:r>
      <w:r w:rsidR="00D979BD" w:rsidRPr="001923D9">
        <w:rPr>
          <w:rFonts w:hint="eastAsia"/>
          <w:lang w:val="en-US" w:eastAsia="ja-JP"/>
        </w:rPr>
        <w:t>iii</w:t>
      </w:r>
      <w:r w:rsidRPr="001923D9">
        <w:rPr>
          <w:lang w:val="en-US" w:eastAsia="ja-JP"/>
        </w:rPr>
        <w:t xml:space="preserve">) disclosure is made to </w:t>
      </w:r>
      <w:r w:rsidR="00D979BD" w:rsidRPr="001923D9">
        <w:rPr>
          <w:rFonts w:hint="eastAsia"/>
          <w:lang w:val="en-US" w:eastAsia="ja-JP"/>
        </w:rPr>
        <w:t xml:space="preserve">(A) </w:t>
      </w:r>
      <w:r w:rsidRPr="001923D9">
        <w:rPr>
          <w:lang w:val="en-US" w:eastAsia="ja-JP"/>
        </w:rPr>
        <w:t xml:space="preserve">lawyers, certified public accountants </w:t>
      </w:r>
      <w:r w:rsidR="00D979BD" w:rsidRPr="001923D9">
        <w:rPr>
          <w:rFonts w:hint="eastAsia"/>
          <w:lang w:val="en-US" w:eastAsia="ja-JP"/>
        </w:rPr>
        <w:t>or</w:t>
      </w:r>
      <w:r w:rsidRPr="001923D9">
        <w:rPr>
          <w:lang w:val="en-US" w:eastAsia="ja-JP"/>
        </w:rPr>
        <w:t xml:space="preserve"> tax</w:t>
      </w:r>
      <w:r w:rsidR="002E46BB" w:rsidRPr="001923D9">
        <w:rPr>
          <w:rFonts w:hint="eastAsia"/>
          <w:lang w:val="en-US" w:eastAsia="ja-JP"/>
        </w:rPr>
        <w:t xml:space="preserve"> </w:t>
      </w:r>
      <w:r w:rsidRPr="001923D9">
        <w:rPr>
          <w:lang w:val="en-US" w:eastAsia="ja-JP"/>
        </w:rPr>
        <w:t xml:space="preserve">accountants, </w:t>
      </w:r>
      <w:r w:rsidR="00D979BD" w:rsidRPr="001923D9">
        <w:rPr>
          <w:rFonts w:hint="eastAsia"/>
          <w:lang w:val="en-US" w:eastAsia="ja-JP"/>
        </w:rPr>
        <w:t>or (B)</w:t>
      </w:r>
      <w:r w:rsidRPr="001923D9">
        <w:rPr>
          <w:lang w:val="en-US" w:eastAsia="ja-JP"/>
        </w:rPr>
        <w:t xml:space="preserve"> appraisers, advisors </w:t>
      </w:r>
      <w:r w:rsidR="007C7B95" w:rsidRPr="001923D9">
        <w:rPr>
          <w:rFonts w:hint="eastAsia"/>
          <w:lang w:val="en-US" w:eastAsia="ja-JP"/>
        </w:rPr>
        <w:t>or</w:t>
      </w:r>
      <w:r w:rsidRPr="001923D9">
        <w:rPr>
          <w:lang w:val="en-US" w:eastAsia="ja-JP"/>
        </w:rPr>
        <w:t xml:space="preserve"> other professionals</w:t>
      </w:r>
      <w:r w:rsidR="007C7B95" w:rsidRPr="001923D9">
        <w:rPr>
          <w:rFonts w:hint="eastAsia"/>
          <w:lang w:val="en-US" w:eastAsia="ja-JP"/>
        </w:rPr>
        <w:t xml:space="preserve"> </w:t>
      </w:r>
      <w:r w:rsidR="00DC59BB" w:rsidRPr="001923D9">
        <w:rPr>
          <w:lang w:val="en-US" w:eastAsia="ja-JP"/>
        </w:rPr>
        <w:t>that are subject to</w:t>
      </w:r>
      <w:r w:rsidR="00DC59BB" w:rsidRPr="001923D9">
        <w:rPr>
          <w:rFonts w:hint="eastAsia"/>
          <w:lang w:val="en-US" w:eastAsia="ja-JP"/>
        </w:rPr>
        <w:t xml:space="preserve"> </w:t>
      </w:r>
      <w:r w:rsidR="00DC59BB" w:rsidRPr="001923D9">
        <w:rPr>
          <w:lang w:val="en-US" w:eastAsia="ja-JP"/>
        </w:rPr>
        <w:t xml:space="preserve">confidentiality obligations equivalent to those prescribed in </w:t>
      </w:r>
      <w:r w:rsidR="00DC59BB" w:rsidRPr="001923D9">
        <w:rPr>
          <w:rFonts w:hint="eastAsia"/>
          <w:lang w:val="en-US" w:eastAsia="ja-JP"/>
        </w:rPr>
        <w:t xml:space="preserve">clauses </w:t>
      </w:r>
      <w:r w:rsidR="00DC59BB" w:rsidRPr="001923D9">
        <w:rPr>
          <w:lang w:val="en-US" w:eastAsia="ja-JP"/>
        </w:rPr>
        <w:fldChar w:fldCharType="begin"/>
      </w:r>
      <w:r w:rsidR="00DC59BB" w:rsidRPr="001923D9">
        <w:rPr>
          <w:lang w:val="en-US" w:eastAsia="ja-JP"/>
        </w:rPr>
        <w:instrText xml:space="preserve"> </w:instrText>
      </w:r>
      <w:r w:rsidR="00DC59BB" w:rsidRPr="001923D9">
        <w:rPr>
          <w:rFonts w:hint="eastAsia"/>
          <w:lang w:val="en-US" w:eastAsia="ja-JP"/>
        </w:rPr>
        <w:instrText>REF _Ref195280872 \r \h</w:instrText>
      </w:r>
      <w:r w:rsidR="00DC59BB" w:rsidRPr="001923D9">
        <w:rPr>
          <w:lang w:val="en-US" w:eastAsia="ja-JP"/>
        </w:rPr>
        <w:instrText xml:space="preserve"> </w:instrText>
      </w:r>
      <w:r w:rsidR="00995950" w:rsidRPr="001923D9">
        <w:rPr>
          <w:lang w:val="en-US" w:eastAsia="ja-JP"/>
        </w:rPr>
        <w:instrText xml:space="preserve"> \* MERGEFORMAT </w:instrText>
      </w:r>
      <w:r w:rsidR="00DC59BB" w:rsidRPr="001923D9">
        <w:rPr>
          <w:lang w:val="en-US" w:eastAsia="ja-JP"/>
        </w:rPr>
      </w:r>
      <w:r w:rsidR="00DC59BB" w:rsidRPr="001923D9">
        <w:rPr>
          <w:lang w:val="en-US" w:eastAsia="ja-JP"/>
        </w:rPr>
        <w:fldChar w:fldCharType="separate"/>
      </w:r>
      <w:r w:rsidR="005056A1">
        <w:rPr>
          <w:lang w:val="en-US" w:eastAsia="ja-JP"/>
        </w:rPr>
        <w:t>(a)</w:t>
      </w:r>
      <w:r w:rsidR="00DC59BB" w:rsidRPr="001923D9">
        <w:rPr>
          <w:lang w:val="en-US" w:eastAsia="ja-JP"/>
        </w:rPr>
        <w:fldChar w:fldCharType="end"/>
      </w:r>
      <w:r w:rsidR="00DC59BB" w:rsidRPr="001923D9">
        <w:rPr>
          <w:rFonts w:hint="eastAsia"/>
          <w:lang w:val="en-US" w:eastAsia="ja-JP"/>
        </w:rPr>
        <w:t xml:space="preserve"> </w:t>
      </w:r>
      <w:r w:rsidR="00DC59BB" w:rsidRPr="001923D9">
        <w:rPr>
          <w:rFonts w:hint="eastAsia"/>
          <w:lang w:val="en-US" w:eastAsia="ja-JP"/>
        </w:rPr>
        <w:lastRenderedPageBreak/>
        <w:t xml:space="preserve">and </w:t>
      </w:r>
      <w:r w:rsidR="00DC59BB" w:rsidRPr="001923D9">
        <w:rPr>
          <w:lang w:val="en-US" w:eastAsia="ja-JP"/>
        </w:rPr>
        <w:fldChar w:fldCharType="begin"/>
      </w:r>
      <w:r w:rsidR="00DC59BB" w:rsidRPr="001923D9">
        <w:rPr>
          <w:lang w:val="en-US" w:eastAsia="ja-JP"/>
        </w:rPr>
        <w:instrText xml:space="preserve"> REF _Ref195280874 \r \h </w:instrText>
      </w:r>
      <w:r w:rsidR="00995950" w:rsidRPr="001923D9">
        <w:rPr>
          <w:lang w:val="en-US" w:eastAsia="ja-JP"/>
        </w:rPr>
        <w:instrText xml:space="preserve"> \* MERGEFORMAT </w:instrText>
      </w:r>
      <w:r w:rsidR="00DC59BB" w:rsidRPr="001923D9">
        <w:rPr>
          <w:lang w:val="en-US" w:eastAsia="ja-JP"/>
        </w:rPr>
      </w:r>
      <w:r w:rsidR="00DC59BB" w:rsidRPr="001923D9">
        <w:rPr>
          <w:lang w:val="en-US" w:eastAsia="ja-JP"/>
        </w:rPr>
        <w:fldChar w:fldCharType="separate"/>
      </w:r>
      <w:r w:rsidR="005056A1">
        <w:rPr>
          <w:lang w:val="en-US" w:eastAsia="ja-JP"/>
        </w:rPr>
        <w:t>(b)</w:t>
      </w:r>
      <w:r w:rsidR="00DC59BB" w:rsidRPr="001923D9">
        <w:rPr>
          <w:lang w:val="en-US" w:eastAsia="ja-JP"/>
        </w:rPr>
        <w:fldChar w:fldCharType="end"/>
      </w:r>
      <w:r w:rsidR="00DC59BB" w:rsidRPr="001923D9">
        <w:rPr>
          <w:rFonts w:hint="eastAsia"/>
          <w:lang w:val="en-US" w:eastAsia="ja-JP"/>
        </w:rPr>
        <w:t xml:space="preserve"> above </w:t>
      </w:r>
      <w:r w:rsidR="007C7B95" w:rsidRPr="001923D9">
        <w:rPr>
          <w:rFonts w:hint="eastAsia"/>
          <w:lang w:val="en-US" w:eastAsia="ja-JP"/>
        </w:rPr>
        <w:t xml:space="preserve">or lenders </w:t>
      </w:r>
      <w:r w:rsidR="002B6AD9" w:rsidRPr="001923D9">
        <w:rPr>
          <w:rFonts w:hint="eastAsia"/>
          <w:lang w:val="en-US" w:eastAsia="ja-JP"/>
        </w:rPr>
        <w:t xml:space="preserve">(or their agents) </w:t>
      </w:r>
      <w:r w:rsidR="007C7B95" w:rsidRPr="001923D9">
        <w:rPr>
          <w:rFonts w:hint="eastAsia"/>
          <w:lang w:val="en-US" w:eastAsia="ja-JP"/>
        </w:rPr>
        <w:t xml:space="preserve">for borrowings, guarantees or </w:t>
      </w:r>
      <w:r w:rsidR="00DC59BB" w:rsidRPr="001923D9">
        <w:rPr>
          <w:rFonts w:hint="eastAsia"/>
          <w:lang w:val="en-US" w:eastAsia="ja-JP"/>
        </w:rPr>
        <w:t xml:space="preserve">creation of security interests pursuant to Sections </w:t>
      </w:r>
      <w:r w:rsidR="00DC59BB" w:rsidRPr="001923D9">
        <w:rPr>
          <w:lang w:val="en-US" w:eastAsia="ja-JP"/>
        </w:rPr>
        <w:fldChar w:fldCharType="begin"/>
      </w:r>
      <w:r w:rsidR="00DC59BB" w:rsidRPr="001923D9">
        <w:rPr>
          <w:lang w:val="en-US" w:eastAsia="ja-JP"/>
        </w:rPr>
        <w:instrText xml:space="preserve"> </w:instrText>
      </w:r>
      <w:r w:rsidR="00DC59BB" w:rsidRPr="001923D9">
        <w:rPr>
          <w:rFonts w:hint="eastAsia"/>
          <w:lang w:val="en-US" w:eastAsia="ja-JP"/>
        </w:rPr>
        <w:instrText>REF _Ref195468467 \w \h</w:instrText>
      </w:r>
      <w:r w:rsidR="00DC59BB" w:rsidRPr="001923D9">
        <w:rPr>
          <w:lang w:val="en-US" w:eastAsia="ja-JP"/>
        </w:rPr>
        <w:instrText xml:space="preserve"> </w:instrText>
      </w:r>
      <w:r w:rsidR="00995950" w:rsidRPr="001923D9">
        <w:rPr>
          <w:lang w:val="en-US" w:eastAsia="ja-JP"/>
        </w:rPr>
        <w:instrText xml:space="preserve"> \* MERGEFORMAT </w:instrText>
      </w:r>
      <w:r w:rsidR="00DC59BB" w:rsidRPr="001923D9">
        <w:rPr>
          <w:lang w:val="en-US" w:eastAsia="ja-JP"/>
        </w:rPr>
      </w:r>
      <w:r w:rsidR="00DC59BB" w:rsidRPr="001923D9">
        <w:rPr>
          <w:lang w:val="en-US" w:eastAsia="ja-JP"/>
        </w:rPr>
        <w:fldChar w:fldCharType="separate"/>
      </w:r>
      <w:r w:rsidR="005056A1">
        <w:rPr>
          <w:lang w:val="en-US" w:eastAsia="ja-JP"/>
        </w:rPr>
        <w:t>7.8(a)(</w:t>
      </w:r>
      <w:proofErr w:type="spellStart"/>
      <w:r w:rsidR="005056A1">
        <w:rPr>
          <w:lang w:val="en-US" w:eastAsia="ja-JP"/>
        </w:rPr>
        <w:t>i</w:t>
      </w:r>
      <w:proofErr w:type="spellEnd"/>
      <w:r w:rsidR="005056A1">
        <w:rPr>
          <w:lang w:val="en-US" w:eastAsia="ja-JP"/>
        </w:rPr>
        <w:t>)</w:t>
      </w:r>
      <w:r w:rsidR="00DC59BB" w:rsidRPr="001923D9">
        <w:rPr>
          <w:lang w:val="en-US" w:eastAsia="ja-JP"/>
        </w:rPr>
        <w:fldChar w:fldCharType="end"/>
      </w:r>
      <w:r w:rsidR="00DC59BB" w:rsidRPr="001923D9">
        <w:rPr>
          <w:rFonts w:hint="eastAsia"/>
          <w:lang w:val="en-US" w:eastAsia="ja-JP"/>
        </w:rPr>
        <w:t xml:space="preserve"> through </w:t>
      </w:r>
      <w:r w:rsidR="00DC59BB" w:rsidRPr="001923D9">
        <w:rPr>
          <w:lang w:val="en-US" w:eastAsia="ja-JP"/>
        </w:rPr>
        <w:fldChar w:fldCharType="begin"/>
      </w:r>
      <w:r w:rsidR="00DC59BB" w:rsidRPr="001923D9">
        <w:rPr>
          <w:lang w:val="en-US" w:eastAsia="ja-JP"/>
        </w:rPr>
        <w:instrText xml:space="preserve"> REF _Ref194324189 \n \h </w:instrText>
      </w:r>
      <w:r w:rsidR="00995950" w:rsidRPr="001923D9">
        <w:rPr>
          <w:lang w:val="en-US" w:eastAsia="ja-JP"/>
        </w:rPr>
        <w:instrText xml:space="preserve"> \* MERGEFORMAT </w:instrText>
      </w:r>
      <w:r w:rsidR="00DC59BB" w:rsidRPr="001923D9">
        <w:rPr>
          <w:lang w:val="en-US" w:eastAsia="ja-JP"/>
        </w:rPr>
      </w:r>
      <w:r w:rsidR="00DC59BB" w:rsidRPr="001923D9">
        <w:rPr>
          <w:lang w:val="en-US" w:eastAsia="ja-JP"/>
        </w:rPr>
        <w:fldChar w:fldCharType="separate"/>
      </w:r>
      <w:r w:rsidR="005056A1">
        <w:rPr>
          <w:lang w:val="en-US" w:eastAsia="ja-JP"/>
        </w:rPr>
        <w:t>(iii)</w:t>
      </w:r>
      <w:r w:rsidR="00DC59BB" w:rsidRPr="001923D9">
        <w:rPr>
          <w:lang w:val="en-US" w:eastAsia="ja-JP"/>
        </w:rPr>
        <w:fldChar w:fldCharType="end"/>
      </w:r>
      <w:r w:rsidR="002B6AD9" w:rsidRPr="001923D9">
        <w:rPr>
          <w:rFonts w:hint="eastAsia"/>
          <w:lang w:val="en-US" w:eastAsia="ja-JP"/>
        </w:rPr>
        <w:t xml:space="preserve"> (</w:t>
      </w:r>
      <w:r w:rsidR="002B6AD9" w:rsidRPr="001923D9">
        <w:rPr>
          <w:rFonts w:hint="eastAsia"/>
          <w:i/>
          <w:iCs/>
          <w:lang w:val="en-US" w:eastAsia="ja-JP"/>
        </w:rPr>
        <w:t>provided that</w:t>
      </w:r>
      <w:r w:rsidR="002B6AD9" w:rsidRPr="001923D9">
        <w:rPr>
          <w:rFonts w:hint="eastAsia"/>
          <w:lang w:val="en-US" w:eastAsia="ja-JP"/>
        </w:rPr>
        <w:t xml:space="preserve"> such lenders or agents are </w:t>
      </w:r>
      <w:r w:rsidR="002B6AD9" w:rsidRPr="001923D9">
        <w:rPr>
          <w:lang w:val="en-US" w:eastAsia="ja-JP"/>
        </w:rPr>
        <w:t>subject to</w:t>
      </w:r>
      <w:r w:rsidR="002B6AD9" w:rsidRPr="001923D9">
        <w:rPr>
          <w:rFonts w:hint="eastAsia"/>
          <w:lang w:val="en-US" w:eastAsia="ja-JP"/>
        </w:rPr>
        <w:t xml:space="preserve"> </w:t>
      </w:r>
      <w:r w:rsidR="002B6AD9" w:rsidRPr="001923D9">
        <w:rPr>
          <w:lang w:val="en-US" w:eastAsia="ja-JP"/>
        </w:rPr>
        <w:t xml:space="preserve">confidentiality obligations equivalent to those prescribed in </w:t>
      </w:r>
      <w:r w:rsidR="002B6AD9" w:rsidRPr="001923D9">
        <w:rPr>
          <w:rFonts w:hint="eastAsia"/>
          <w:lang w:val="en-US" w:eastAsia="ja-JP"/>
        </w:rPr>
        <w:t xml:space="preserve">clauses </w:t>
      </w:r>
      <w:r w:rsidR="002B6AD9" w:rsidRPr="001923D9">
        <w:rPr>
          <w:lang w:val="en-US" w:eastAsia="ja-JP"/>
        </w:rPr>
        <w:fldChar w:fldCharType="begin"/>
      </w:r>
      <w:r w:rsidR="002B6AD9" w:rsidRPr="001923D9">
        <w:rPr>
          <w:lang w:val="en-US" w:eastAsia="ja-JP"/>
        </w:rPr>
        <w:instrText xml:space="preserve"> </w:instrText>
      </w:r>
      <w:r w:rsidR="002B6AD9" w:rsidRPr="001923D9">
        <w:rPr>
          <w:rFonts w:hint="eastAsia"/>
          <w:lang w:val="en-US" w:eastAsia="ja-JP"/>
        </w:rPr>
        <w:instrText>REF _Ref195280872 \r \h</w:instrText>
      </w:r>
      <w:r w:rsidR="002B6AD9" w:rsidRPr="001923D9">
        <w:rPr>
          <w:lang w:val="en-US" w:eastAsia="ja-JP"/>
        </w:rPr>
        <w:instrText xml:space="preserve"> </w:instrText>
      </w:r>
      <w:r w:rsidR="00995950" w:rsidRPr="001923D9">
        <w:rPr>
          <w:lang w:val="en-US" w:eastAsia="ja-JP"/>
        </w:rPr>
        <w:instrText xml:space="preserve"> \* MERGEFORMAT </w:instrText>
      </w:r>
      <w:r w:rsidR="002B6AD9" w:rsidRPr="001923D9">
        <w:rPr>
          <w:lang w:val="en-US" w:eastAsia="ja-JP"/>
        </w:rPr>
      </w:r>
      <w:r w:rsidR="002B6AD9" w:rsidRPr="001923D9">
        <w:rPr>
          <w:lang w:val="en-US" w:eastAsia="ja-JP"/>
        </w:rPr>
        <w:fldChar w:fldCharType="separate"/>
      </w:r>
      <w:r w:rsidR="005056A1">
        <w:rPr>
          <w:lang w:val="en-US" w:eastAsia="ja-JP"/>
        </w:rPr>
        <w:t>(a)</w:t>
      </w:r>
      <w:r w:rsidR="002B6AD9" w:rsidRPr="001923D9">
        <w:rPr>
          <w:lang w:val="en-US" w:eastAsia="ja-JP"/>
        </w:rPr>
        <w:fldChar w:fldCharType="end"/>
      </w:r>
      <w:r w:rsidR="002B6AD9" w:rsidRPr="001923D9">
        <w:rPr>
          <w:rFonts w:hint="eastAsia"/>
          <w:lang w:val="en-US" w:eastAsia="ja-JP"/>
        </w:rPr>
        <w:t xml:space="preserve"> and </w:t>
      </w:r>
      <w:r w:rsidR="002B6AD9" w:rsidRPr="001923D9">
        <w:rPr>
          <w:lang w:val="en-US" w:eastAsia="ja-JP"/>
        </w:rPr>
        <w:fldChar w:fldCharType="begin"/>
      </w:r>
      <w:r w:rsidR="002B6AD9" w:rsidRPr="001923D9">
        <w:rPr>
          <w:lang w:val="en-US" w:eastAsia="ja-JP"/>
        </w:rPr>
        <w:instrText xml:space="preserve"> REF _Ref195280874 \r \h </w:instrText>
      </w:r>
      <w:r w:rsidR="00995950" w:rsidRPr="001923D9">
        <w:rPr>
          <w:lang w:val="en-US" w:eastAsia="ja-JP"/>
        </w:rPr>
        <w:instrText xml:space="preserve"> \* MERGEFORMAT </w:instrText>
      </w:r>
      <w:r w:rsidR="002B6AD9" w:rsidRPr="001923D9">
        <w:rPr>
          <w:lang w:val="en-US" w:eastAsia="ja-JP"/>
        </w:rPr>
      </w:r>
      <w:r w:rsidR="002B6AD9" w:rsidRPr="001923D9">
        <w:rPr>
          <w:lang w:val="en-US" w:eastAsia="ja-JP"/>
        </w:rPr>
        <w:fldChar w:fldCharType="separate"/>
      </w:r>
      <w:r w:rsidR="005056A1">
        <w:rPr>
          <w:lang w:val="en-US" w:eastAsia="ja-JP"/>
        </w:rPr>
        <w:t>(b)</w:t>
      </w:r>
      <w:r w:rsidR="002B6AD9" w:rsidRPr="001923D9">
        <w:rPr>
          <w:lang w:val="en-US" w:eastAsia="ja-JP"/>
        </w:rPr>
        <w:fldChar w:fldCharType="end"/>
      </w:r>
      <w:r w:rsidR="002B6AD9" w:rsidRPr="001923D9">
        <w:rPr>
          <w:rFonts w:hint="eastAsia"/>
          <w:lang w:val="en-US" w:eastAsia="ja-JP"/>
        </w:rPr>
        <w:t xml:space="preserve"> above)</w:t>
      </w:r>
      <w:r w:rsidRPr="001923D9">
        <w:rPr>
          <w:lang w:val="en-US" w:eastAsia="ja-JP"/>
        </w:rPr>
        <w:t>.</w:t>
      </w:r>
    </w:p>
    <w:p w14:paraId="3D2BCAD2" w14:textId="25807B54" w:rsidR="00EE4EAC" w:rsidRPr="001923D9" w:rsidRDefault="00841A32" w:rsidP="002E46BB">
      <w:pPr>
        <w:pStyle w:val="3"/>
        <w:rPr>
          <w:lang w:val="en-US" w:eastAsia="ja-JP"/>
        </w:rPr>
      </w:pPr>
      <w:r w:rsidRPr="001923D9">
        <w:rPr>
          <w:lang w:val="en-US" w:eastAsia="ja-JP"/>
        </w:rPr>
        <w:t>A Partner shall ensure that its officers, employees and agents comply with the</w:t>
      </w:r>
      <w:r w:rsidR="002E46BB" w:rsidRPr="001923D9">
        <w:rPr>
          <w:rFonts w:hint="eastAsia"/>
          <w:lang w:val="en-US" w:eastAsia="ja-JP"/>
        </w:rPr>
        <w:t xml:space="preserve"> </w:t>
      </w:r>
      <w:r w:rsidRPr="001923D9">
        <w:rPr>
          <w:lang w:val="en-US" w:eastAsia="ja-JP"/>
        </w:rPr>
        <w:t xml:space="preserve">obligation prescribed in the preceding three </w:t>
      </w:r>
      <w:r w:rsidR="00AB2C24">
        <w:rPr>
          <w:rFonts w:hint="eastAsia"/>
          <w:lang w:val="en-US" w:eastAsia="ja-JP"/>
        </w:rPr>
        <w:t>subclauses</w:t>
      </w:r>
      <w:r w:rsidRPr="001923D9">
        <w:rPr>
          <w:lang w:val="en-US" w:eastAsia="ja-JP"/>
        </w:rPr>
        <w:t>. A violation of any such</w:t>
      </w:r>
      <w:r w:rsidR="002E46BB" w:rsidRPr="001923D9">
        <w:rPr>
          <w:rFonts w:hint="eastAsia"/>
          <w:lang w:val="en-US" w:eastAsia="ja-JP"/>
        </w:rPr>
        <w:t xml:space="preserve"> </w:t>
      </w:r>
      <w:r w:rsidRPr="001923D9">
        <w:rPr>
          <w:lang w:val="en-US" w:eastAsia="ja-JP"/>
        </w:rPr>
        <w:t>obligations by any officer, employee or agent of a Partner shall be deemed as such</w:t>
      </w:r>
      <w:r w:rsidR="002E46BB" w:rsidRPr="001923D9">
        <w:rPr>
          <w:rFonts w:hint="eastAsia"/>
          <w:lang w:val="en-US" w:eastAsia="ja-JP"/>
        </w:rPr>
        <w:t xml:space="preserve"> </w:t>
      </w:r>
      <w:r w:rsidRPr="001923D9">
        <w:rPr>
          <w:lang w:val="en-US" w:eastAsia="ja-JP"/>
        </w:rPr>
        <w:t xml:space="preserve">Partner’s violation of the obligations set forth in </w:t>
      </w:r>
      <w:r w:rsidR="001E5670" w:rsidRPr="001923D9">
        <w:rPr>
          <w:rFonts w:hint="eastAsia"/>
          <w:lang w:val="en-US" w:eastAsia="ja-JP"/>
        </w:rPr>
        <w:t xml:space="preserve">clauses </w:t>
      </w:r>
      <w:r w:rsidR="001E5670" w:rsidRPr="001923D9">
        <w:rPr>
          <w:lang w:val="en-US" w:eastAsia="ja-JP"/>
        </w:rPr>
        <w:fldChar w:fldCharType="begin"/>
      </w:r>
      <w:r w:rsidR="001E5670" w:rsidRPr="001923D9">
        <w:rPr>
          <w:lang w:val="en-US" w:eastAsia="ja-JP"/>
        </w:rPr>
        <w:instrText xml:space="preserve"> </w:instrText>
      </w:r>
      <w:r w:rsidR="001E5670" w:rsidRPr="001923D9">
        <w:rPr>
          <w:rFonts w:hint="eastAsia"/>
          <w:lang w:val="en-US" w:eastAsia="ja-JP"/>
        </w:rPr>
        <w:instrText>REF _Ref195280872 \r \h</w:instrText>
      </w:r>
      <w:r w:rsidR="001E5670" w:rsidRPr="001923D9">
        <w:rPr>
          <w:lang w:val="en-US" w:eastAsia="ja-JP"/>
        </w:rPr>
        <w:instrText xml:space="preserve"> </w:instrText>
      </w:r>
      <w:r w:rsidR="00995950" w:rsidRPr="001923D9">
        <w:rPr>
          <w:lang w:val="en-US" w:eastAsia="ja-JP"/>
        </w:rPr>
        <w:instrText xml:space="preserve"> \* MERGEFORMAT </w:instrText>
      </w:r>
      <w:r w:rsidR="001E5670" w:rsidRPr="001923D9">
        <w:rPr>
          <w:lang w:val="en-US" w:eastAsia="ja-JP"/>
        </w:rPr>
      </w:r>
      <w:r w:rsidR="001E5670" w:rsidRPr="001923D9">
        <w:rPr>
          <w:lang w:val="en-US" w:eastAsia="ja-JP"/>
        </w:rPr>
        <w:fldChar w:fldCharType="separate"/>
      </w:r>
      <w:r w:rsidR="005056A1">
        <w:rPr>
          <w:lang w:val="en-US" w:eastAsia="ja-JP"/>
        </w:rPr>
        <w:t>(a)</w:t>
      </w:r>
      <w:r w:rsidR="001E5670" w:rsidRPr="001923D9">
        <w:rPr>
          <w:lang w:val="en-US" w:eastAsia="ja-JP"/>
        </w:rPr>
        <w:fldChar w:fldCharType="end"/>
      </w:r>
      <w:r w:rsidR="001E5670" w:rsidRPr="001923D9">
        <w:rPr>
          <w:rFonts w:hint="eastAsia"/>
          <w:lang w:val="en-US" w:eastAsia="ja-JP"/>
        </w:rPr>
        <w:t xml:space="preserve"> and </w:t>
      </w:r>
      <w:r w:rsidR="001E5670" w:rsidRPr="001923D9">
        <w:rPr>
          <w:lang w:val="en-US" w:eastAsia="ja-JP"/>
        </w:rPr>
        <w:fldChar w:fldCharType="begin"/>
      </w:r>
      <w:r w:rsidR="001E5670" w:rsidRPr="001923D9">
        <w:rPr>
          <w:lang w:val="en-US" w:eastAsia="ja-JP"/>
        </w:rPr>
        <w:instrText xml:space="preserve"> REF _Ref195280874 \r \h </w:instrText>
      </w:r>
      <w:r w:rsidR="00995950" w:rsidRPr="001923D9">
        <w:rPr>
          <w:lang w:val="en-US" w:eastAsia="ja-JP"/>
        </w:rPr>
        <w:instrText xml:space="preserve"> \* MERGEFORMAT </w:instrText>
      </w:r>
      <w:r w:rsidR="001E5670" w:rsidRPr="001923D9">
        <w:rPr>
          <w:lang w:val="en-US" w:eastAsia="ja-JP"/>
        </w:rPr>
      </w:r>
      <w:r w:rsidR="001E5670" w:rsidRPr="001923D9">
        <w:rPr>
          <w:lang w:val="en-US" w:eastAsia="ja-JP"/>
        </w:rPr>
        <w:fldChar w:fldCharType="separate"/>
      </w:r>
      <w:r w:rsidR="005056A1">
        <w:rPr>
          <w:lang w:val="en-US" w:eastAsia="ja-JP"/>
        </w:rPr>
        <w:t>(b)</w:t>
      </w:r>
      <w:r w:rsidR="001E5670" w:rsidRPr="001923D9">
        <w:rPr>
          <w:lang w:val="en-US" w:eastAsia="ja-JP"/>
        </w:rPr>
        <w:fldChar w:fldCharType="end"/>
      </w:r>
      <w:r w:rsidRPr="001923D9">
        <w:rPr>
          <w:lang w:val="en-US" w:eastAsia="ja-JP"/>
        </w:rPr>
        <w:t>.</w:t>
      </w:r>
    </w:p>
    <w:p w14:paraId="33AC26B5" w14:textId="4AF29FE1" w:rsidR="002519EF" w:rsidRPr="001923D9" w:rsidRDefault="00841A32" w:rsidP="00EE4EAC">
      <w:pPr>
        <w:pStyle w:val="3"/>
        <w:rPr>
          <w:lang w:val="en-US" w:eastAsia="ja-JP"/>
        </w:rPr>
      </w:pPr>
      <w:r w:rsidRPr="001923D9">
        <w:rPr>
          <w:lang w:val="en-US" w:eastAsia="ja-JP"/>
        </w:rPr>
        <w:t xml:space="preserve">If any Partner causes damages or losses to the </w:t>
      </w:r>
      <w:r w:rsidR="002A4A75" w:rsidRPr="001923D9">
        <w:rPr>
          <w:rFonts w:hint="eastAsia"/>
          <w:lang w:val="en-US" w:eastAsia="ja-JP"/>
        </w:rPr>
        <w:t>Partnership</w:t>
      </w:r>
      <w:r w:rsidRPr="001923D9">
        <w:rPr>
          <w:lang w:val="en-US" w:eastAsia="ja-JP"/>
        </w:rPr>
        <w:t xml:space="preserve"> in violation with this </w:t>
      </w:r>
      <w:r w:rsidR="008A794C" w:rsidRPr="001923D9">
        <w:rPr>
          <w:rFonts w:hint="eastAsia"/>
          <w:lang w:val="en-US" w:eastAsia="ja-JP"/>
        </w:rPr>
        <w:t>Section</w:t>
      </w:r>
      <w:r w:rsidR="00E63D6A">
        <w:rPr>
          <w:lang w:val="en-US" w:eastAsia="ja-JP"/>
        </w:rPr>
        <w:t> </w:t>
      </w:r>
      <w:r w:rsidR="001E5670" w:rsidRPr="001923D9">
        <w:rPr>
          <w:lang w:val="en-US" w:eastAsia="ja-JP"/>
        </w:rPr>
        <w:fldChar w:fldCharType="begin"/>
      </w:r>
      <w:r w:rsidR="001E5670" w:rsidRPr="001923D9">
        <w:rPr>
          <w:lang w:val="en-US" w:eastAsia="ja-JP"/>
        </w:rPr>
        <w:instrText xml:space="preserve"> </w:instrText>
      </w:r>
      <w:r w:rsidR="001E5670" w:rsidRPr="001923D9">
        <w:rPr>
          <w:rFonts w:hint="eastAsia"/>
          <w:lang w:val="en-US" w:eastAsia="ja-JP"/>
        </w:rPr>
        <w:instrText>REF _Ref195280966 \r \h</w:instrText>
      </w:r>
      <w:r w:rsidR="001E5670" w:rsidRPr="001923D9">
        <w:rPr>
          <w:lang w:val="en-US" w:eastAsia="ja-JP"/>
        </w:rPr>
        <w:instrText xml:space="preserve"> </w:instrText>
      </w:r>
      <w:r w:rsidR="00995950" w:rsidRPr="001923D9">
        <w:rPr>
          <w:lang w:val="en-US" w:eastAsia="ja-JP"/>
        </w:rPr>
        <w:instrText xml:space="preserve"> \* MERGEFORMAT </w:instrText>
      </w:r>
      <w:r w:rsidR="001E5670" w:rsidRPr="001923D9">
        <w:rPr>
          <w:lang w:val="en-US" w:eastAsia="ja-JP"/>
        </w:rPr>
      </w:r>
      <w:r w:rsidR="001E5670" w:rsidRPr="001923D9">
        <w:rPr>
          <w:lang w:val="en-US" w:eastAsia="ja-JP"/>
        </w:rPr>
        <w:fldChar w:fldCharType="separate"/>
      </w:r>
      <w:r w:rsidR="005056A1">
        <w:rPr>
          <w:lang w:val="en-US" w:eastAsia="ja-JP"/>
        </w:rPr>
        <w:t>11.7</w:t>
      </w:r>
      <w:r w:rsidR="001E5670" w:rsidRPr="001923D9">
        <w:rPr>
          <w:lang w:val="en-US" w:eastAsia="ja-JP"/>
        </w:rPr>
        <w:fldChar w:fldCharType="end"/>
      </w:r>
      <w:r w:rsidR="001E5670" w:rsidRPr="001923D9">
        <w:rPr>
          <w:rFonts w:hint="eastAsia"/>
          <w:lang w:val="en-US" w:eastAsia="ja-JP"/>
        </w:rPr>
        <w:t xml:space="preserve"> </w:t>
      </w:r>
      <w:r w:rsidRPr="001923D9">
        <w:rPr>
          <w:lang w:val="en-US" w:eastAsia="ja-JP"/>
        </w:rPr>
        <w:t>due to its willful misconduct or negligence, the Partner shall compensate such</w:t>
      </w:r>
      <w:r w:rsidR="00EE4EAC" w:rsidRPr="001923D9">
        <w:rPr>
          <w:rFonts w:hint="eastAsia"/>
          <w:lang w:val="en-US" w:eastAsia="ja-JP"/>
        </w:rPr>
        <w:t xml:space="preserve"> </w:t>
      </w:r>
      <w:r w:rsidRPr="001923D9">
        <w:rPr>
          <w:lang w:val="en-US" w:eastAsia="ja-JP"/>
        </w:rPr>
        <w:t>damages or losses.</w:t>
      </w:r>
      <w:bookmarkEnd w:id="976"/>
    </w:p>
    <w:p w14:paraId="402785D4" w14:textId="7C0E339A" w:rsidR="002519EF" w:rsidRPr="001923D9" w:rsidRDefault="002519EF" w:rsidP="00563FA2">
      <w:pPr>
        <w:pStyle w:val="3"/>
      </w:pPr>
      <w:r w:rsidRPr="001923D9">
        <w:t xml:space="preserve">In order to preserve the confidentiality of certain information disseminated by the General Partner or the </w:t>
      </w:r>
      <w:r w:rsidR="002A4A75" w:rsidRPr="001923D9">
        <w:t>Partnership</w:t>
      </w:r>
      <w:r w:rsidRPr="001923D9">
        <w:t xml:space="preserve"> under this Agreement that a Limited Partner is entitled to receive pursuant to this Agreement, including quarterly, annual and other</w:t>
      </w:r>
      <w:r w:rsidR="002B45B9" w:rsidRPr="001923D9">
        <w:rPr>
          <w:rFonts w:hint="eastAsia"/>
          <w:lang w:eastAsia="ja-JP"/>
        </w:rPr>
        <w:t xml:space="preserve"> reports</w:t>
      </w:r>
      <w:r w:rsidRPr="001923D9">
        <w:t xml:space="preserve">, information provided to the Advisory Committee and information provided at the </w:t>
      </w:r>
      <w:r w:rsidR="002A4A75" w:rsidRPr="001923D9">
        <w:t>Partnership</w:t>
      </w:r>
      <w:r w:rsidRPr="001923D9">
        <w:t>’s information meetings, or in situations where the General Partner determines in good faith that a Limited Partner has violated or is reasonably likely to violate the confidentiality provisions of this Agreement, the General Partner may (a)</w:t>
      </w:r>
      <w:r w:rsidR="00FD72B6" w:rsidRPr="001923D9">
        <w:t> </w:t>
      </w:r>
      <w:r w:rsidRPr="001923D9">
        <w:t xml:space="preserve">provide to such Limited Partner access to such information only on a website in password protected, non-downloadable, non-printable format, notwithstanding such Limited Partner’s election referred to in </w:t>
      </w:r>
      <w:r w:rsidR="002F2B47" w:rsidRPr="001923D9">
        <w:t>Section</w:t>
      </w:r>
      <w:r w:rsidR="00FD72B6" w:rsidRPr="001923D9">
        <w:t> </w:t>
      </w:r>
      <w:r w:rsidR="00072560" w:rsidRPr="001923D9">
        <w:fldChar w:fldCharType="begin"/>
      </w:r>
      <w:r w:rsidR="00072560" w:rsidRPr="001923D9">
        <w:instrText xml:space="preserve"> REF _Ref_ContractCompanion_9kb9Ur28A \w \h </w:instrText>
      </w:r>
      <w:r w:rsidR="00D9773A" w:rsidRPr="001923D9">
        <w:instrText xml:space="preserve"> \* MERGEFORMAT </w:instrText>
      </w:r>
      <w:r w:rsidR="00072560" w:rsidRPr="001923D9">
        <w:fldChar w:fldCharType="separate"/>
      </w:r>
      <w:r w:rsidR="005056A1">
        <w:t>11.4(b)</w:t>
      </w:r>
      <w:r w:rsidR="00072560" w:rsidRPr="001923D9">
        <w:fldChar w:fldCharType="end"/>
      </w:r>
      <w:r w:rsidRPr="001923D9">
        <w:t xml:space="preserve">, and </w:t>
      </w:r>
      <w:r w:rsidR="00886FA6" w:rsidRPr="001923D9">
        <w:t>(b)</w:t>
      </w:r>
      <w:r w:rsidRPr="001923D9">
        <w:t xml:space="preserve"> require such Limited Partner to return any copies of information provided to it by the General Partner or the </w:t>
      </w:r>
      <w:r w:rsidR="002A4A75" w:rsidRPr="001923D9">
        <w:t>Partnership</w:t>
      </w:r>
      <w:r w:rsidRPr="001923D9">
        <w:t>.</w:t>
      </w:r>
    </w:p>
    <w:p w14:paraId="489BF03A" w14:textId="77777777" w:rsidR="004B37C6" w:rsidRPr="001923D9" w:rsidRDefault="002519EF" w:rsidP="004B37C6">
      <w:pPr>
        <w:pStyle w:val="2"/>
      </w:pPr>
      <w:bookmarkStart w:id="978" w:name="_Toc195710242"/>
      <w:bookmarkStart w:id="979" w:name="_Toc195710546"/>
      <w:bookmarkStart w:id="980" w:name="_Toc195710243"/>
      <w:bookmarkStart w:id="981" w:name="_Toc195710547"/>
      <w:bookmarkStart w:id="982" w:name="_Toc201054850"/>
      <w:bookmarkEnd w:id="978"/>
      <w:bookmarkEnd w:id="979"/>
      <w:bookmarkEnd w:id="980"/>
      <w:bookmarkEnd w:id="981"/>
      <w:r w:rsidRPr="001923D9">
        <w:t>Waivers</w:t>
      </w:r>
      <w:bookmarkEnd w:id="982"/>
    </w:p>
    <w:p w14:paraId="62F5405F" w14:textId="03ED7B32" w:rsidR="002519EF" w:rsidRPr="001923D9" w:rsidRDefault="002519EF" w:rsidP="004B37C6">
      <w:pPr>
        <w:pStyle w:val="wText1"/>
      </w:pPr>
      <w:r w:rsidRPr="001923D9">
        <w:t>No waiver by any Partner of any default or breach with respect to any provision, condition or requirement hereof shall be deemed to be a waiver of any other provision, condition or requirement hereof; nor shall any delay or omission of any Partner to exercise any right hereunder in any manner impair the exercise of any such right accruing to it hereafter; nor shall any single or partial exercise of any right or remedy preclude any other or further exercise of it or the exercise of any other right or remedy.</w:t>
      </w:r>
    </w:p>
    <w:p w14:paraId="0DE5E8FB" w14:textId="2B896E0F" w:rsidR="004B37C6" w:rsidRPr="001923D9" w:rsidRDefault="002519EF" w:rsidP="004B37C6">
      <w:pPr>
        <w:pStyle w:val="2"/>
      </w:pPr>
      <w:bookmarkStart w:id="983" w:name="_Toc201054851"/>
      <w:r w:rsidRPr="001923D9">
        <w:t>Preservation of Intent</w:t>
      </w:r>
      <w:bookmarkEnd w:id="983"/>
    </w:p>
    <w:p w14:paraId="75B37658" w14:textId="0C387958" w:rsidR="002519EF" w:rsidRPr="001923D9" w:rsidRDefault="002519EF" w:rsidP="00565F16">
      <w:pPr>
        <w:pStyle w:val="wText1"/>
        <w:rPr>
          <w:lang w:val="en-US" w:eastAsia="ja-JP"/>
        </w:rPr>
      </w:pPr>
      <w:r w:rsidRPr="001923D9">
        <w:t xml:space="preserve">If any provision of this Agreement is determined by an arbitrator or any court having jurisdiction to be illegal or in conflict with any laws of any jurisdiction, then the Partners agree that such provision shall be modified to the extent legally possible so that the intent of this Agreement may be legally carried out. </w:t>
      </w:r>
      <w:r w:rsidR="00140722" w:rsidRPr="001923D9">
        <w:t xml:space="preserve"> </w:t>
      </w:r>
      <w:r w:rsidRPr="001923D9">
        <w:t>If any one or more of the provisions contained herein, or the application thereof in any circumstances, is held void, invalid, illegal, inoperative or unenforceable in any respect or for any reason, then the validity, legality and enforceability of any such provision in every other respect and of the remaining provisions hereof shall not be in any way impaired or affected, it being intended that all of the Partners’ rights and privileges shall be enforceable to the fullest extent permitted by law.</w:t>
      </w:r>
      <w:r w:rsidR="00565F16" w:rsidRPr="001923D9">
        <w:rPr>
          <w:rFonts w:hint="eastAsia"/>
          <w:lang w:eastAsia="ja-JP"/>
        </w:rPr>
        <w:t xml:space="preserve"> </w:t>
      </w:r>
      <w:r w:rsidR="00F21062" w:rsidRPr="001923D9">
        <w:rPr>
          <w:rFonts w:hint="eastAsia"/>
          <w:lang w:eastAsia="ja-JP"/>
        </w:rPr>
        <w:t xml:space="preserve"> I</w:t>
      </w:r>
      <w:r w:rsidR="00565F16" w:rsidRPr="001923D9">
        <w:rPr>
          <w:lang w:val="en-US" w:eastAsia="ja-JP"/>
        </w:rPr>
        <w:t>f this Agreement is held invalid with respect to, or cancelled by, any</w:t>
      </w:r>
      <w:r w:rsidR="00F21062" w:rsidRPr="001923D9">
        <w:rPr>
          <w:rFonts w:hint="eastAsia"/>
          <w:lang w:val="en-US" w:eastAsia="ja-JP"/>
        </w:rPr>
        <w:t xml:space="preserve"> </w:t>
      </w:r>
      <w:r w:rsidR="00565F16" w:rsidRPr="001923D9">
        <w:rPr>
          <w:lang w:val="en-US" w:eastAsia="ja-JP"/>
        </w:rPr>
        <w:t>Partner, this Agreement shall be in full force and effect with respect to the other</w:t>
      </w:r>
      <w:r w:rsidR="00F21062" w:rsidRPr="001923D9">
        <w:rPr>
          <w:rFonts w:hint="eastAsia"/>
          <w:lang w:val="en-US" w:eastAsia="ja-JP"/>
        </w:rPr>
        <w:t xml:space="preserve"> </w:t>
      </w:r>
      <w:r w:rsidR="00565F16" w:rsidRPr="001923D9">
        <w:rPr>
          <w:lang w:val="en-US" w:eastAsia="ja-JP"/>
        </w:rPr>
        <w:t>Partners.</w:t>
      </w:r>
    </w:p>
    <w:p w14:paraId="00CFF526" w14:textId="2988D986" w:rsidR="002519EF" w:rsidRPr="001923D9" w:rsidRDefault="002519EF" w:rsidP="004B37C6">
      <w:pPr>
        <w:pStyle w:val="2"/>
        <w:rPr>
          <w:b w:val="0"/>
          <w:bCs/>
        </w:rPr>
      </w:pPr>
      <w:bookmarkStart w:id="984" w:name="_Toc201054852"/>
      <w:r w:rsidRPr="001923D9">
        <w:t>Certain Rules of Construction</w:t>
      </w:r>
      <w:bookmarkEnd w:id="984"/>
    </w:p>
    <w:p w14:paraId="229EE1D0" w14:textId="5A052629" w:rsidR="002519EF" w:rsidRPr="001923D9" w:rsidRDefault="002519EF" w:rsidP="00CB3551">
      <w:pPr>
        <w:pStyle w:val="wText1"/>
      </w:pPr>
      <w:r w:rsidRPr="001923D9">
        <w:t xml:space="preserve">Any ambiguities shall be resolved without reference to which party may have drafted this Agreement. </w:t>
      </w:r>
      <w:r w:rsidR="00140722" w:rsidRPr="001923D9">
        <w:t xml:space="preserve"> </w:t>
      </w:r>
      <w:r w:rsidRPr="001923D9">
        <w:t xml:space="preserve">All </w:t>
      </w:r>
      <w:r w:rsidR="002F2B47" w:rsidRPr="001923D9">
        <w:t>Section</w:t>
      </w:r>
      <w:r w:rsidRPr="001923D9">
        <w:t xml:space="preserve"> titles or other captions in this Agreement are for convenience only, and they shall not be deemed part of this Agreement and in no way define, limit, extend or describe the scope or intent of any provisions hereof. </w:t>
      </w:r>
      <w:r w:rsidR="00140722" w:rsidRPr="001923D9">
        <w:t xml:space="preserve"> </w:t>
      </w:r>
      <w:r w:rsidRPr="001923D9">
        <w:t>Unless the context otherwise requires</w:t>
      </w:r>
      <w:r w:rsidR="009F55E8" w:rsidRPr="001923D9">
        <w:t xml:space="preserve">:  </w:t>
      </w:r>
      <w:r w:rsidRPr="001923D9">
        <w:t>(a)</w:t>
      </w:r>
      <w:r w:rsidR="00FD72B6" w:rsidRPr="001923D9">
        <w:t> </w:t>
      </w:r>
      <w:r w:rsidRPr="001923D9">
        <w:t>a term has the meaning assigned to it; (b)</w:t>
      </w:r>
      <w:r w:rsidR="00FD72B6" w:rsidRPr="001923D9">
        <w:t> </w:t>
      </w:r>
      <w:r w:rsidRPr="001923D9">
        <w:t xml:space="preserve">an accounting term not otherwise defined has the </w:t>
      </w:r>
      <w:r w:rsidRPr="001923D9">
        <w:lastRenderedPageBreak/>
        <w:t xml:space="preserve">meaning assigned to it in accordance with generally accepted auditing standards in </w:t>
      </w:r>
      <w:r w:rsidR="00BD30E3" w:rsidRPr="001923D9">
        <w:t>Japan</w:t>
      </w:r>
      <w:r w:rsidRPr="001923D9">
        <w:t xml:space="preserve">; (c) </w:t>
      </w:r>
      <w:r w:rsidR="005F695B" w:rsidRPr="001923D9">
        <w:t>“</w:t>
      </w:r>
      <w:r w:rsidRPr="001923D9">
        <w:t>or</w:t>
      </w:r>
      <w:r w:rsidR="005F695B" w:rsidRPr="001923D9">
        <w:t>”</w:t>
      </w:r>
      <w:r w:rsidRPr="001923D9">
        <w:t xml:space="preserve"> is not exclusive; (d)</w:t>
      </w:r>
      <w:r w:rsidR="00FD72B6" w:rsidRPr="001923D9">
        <w:t> </w:t>
      </w:r>
      <w:r w:rsidRPr="001923D9">
        <w:t>words in the singular include the plural, and words in the plural include the singular; (e)</w:t>
      </w:r>
      <w:r w:rsidR="00FD72B6" w:rsidRPr="001923D9">
        <w:t> </w:t>
      </w:r>
      <w:r w:rsidRPr="001923D9">
        <w:t xml:space="preserve">provisions apply to successive events and transactions; (f) </w:t>
      </w:r>
      <w:r w:rsidR="005F695B" w:rsidRPr="001923D9">
        <w:t>“</w:t>
      </w:r>
      <w:r w:rsidRPr="001923D9">
        <w:t>herein,</w:t>
      </w:r>
      <w:r w:rsidR="005F695B" w:rsidRPr="001923D9">
        <w:t>”</w:t>
      </w:r>
      <w:r w:rsidRPr="001923D9">
        <w:t xml:space="preserve"> </w:t>
      </w:r>
      <w:r w:rsidR="005F695B" w:rsidRPr="001923D9">
        <w:t>“</w:t>
      </w:r>
      <w:r w:rsidRPr="001923D9">
        <w:t>hereof</w:t>
      </w:r>
      <w:r w:rsidR="005F695B" w:rsidRPr="001923D9">
        <w:t>”</w:t>
      </w:r>
      <w:r w:rsidRPr="001923D9">
        <w:t xml:space="preserve"> and other words of similar import refer to this Agreement as a whole and not to any particular </w:t>
      </w:r>
      <w:r w:rsidR="002F2B47" w:rsidRPr="001923D9">
        <w:t>Section</w:t>
      </w:r>
      <w:r w:rsidRPr="001923D9">
        <w:t xml:space="preserve"> or other subdivision; (g)</w:t>
      </w:r>
      <w:r w:rsidR="00FD72B6" w:rsidRPr="001923D9">
        <w:t> </w:t>
      </w:r>
      <w:r w:rsidRPr="001923D9">
        <w:t xml:space="preserve">all references to </w:t>
      </w:r>
      <w:r w:rsidR="005F695B" w:rsidRPr="001923D9">
        <w:t>“</w:t>
      </w:r>
      <w:r w:rsidRPr="001923D9">
        <w:t>subclauses,</w:t>
      </w:r>
      <w:r w:rsidR="005F695B" w:rsidRPr="001923D9">
        <w:t>”</w:t>
      </w:r>
      <w:r w:rsidRPr="001923D9">
        <w:t xml:space="preserve"> </w:t>
      </w:r>
      <w:r w:rsidR="005F695B" w:rsidRPr="001923D9">
        <w:t>“</w:t>
      </w:r>
      <w:r w:rsidRPr="001923D9">
        <w:t>clauses,</w:t>
      </w:r>
      <w:r w:rsidR="005F695B" w:rsidRPr="001923D9">
        <w:t>”</w:t>
      </w:r>
      <w:r w:rsidRPr="001923D9">
        <w:t xml:space="preserve"> </w:t>
      </w:r>
      <w:r w:rsidR="00394022" w:rsidRPr="001923D9">
        <w:rPr>
          <w:rFonts w:hint="eastAsia"/>
          <w:lang w:eastAsia="ja-JP"/>
        </w:rPr>
        <w:t xml:space="preserve">or </w:t>
      </w:r>
      <w:r w:rsidR="005F695B" w:rsidRPr="001923D9">
        <w:t>“</w:t>
      </w:r>
      <w:r w:rsidR="002F2B47" w:rsidRPr="001923D9">
        <w:t>Section</w:t>
      </w:r>
      <w:r w:rsidRPr="001923D9">
        <w:t>s</w:t>
      </w:r>
      <w:r w:rsidR="005F695B" w:rsidRPr="001923D9">
        <w:t>”</w:t>
      </w:r>
      <w:r w:rsidRPr="001923D9">
        <w:t xml:space="preserve"> refer to subclauses, clauses</w:t>
      </w:r>
      <w:r w:rsidR="00394022" w:rsidRPr="001923D9">
        <w:rPr>
          <w:rFonts w:hint="eastAsia"/>
          <w:lang w:eastAsia="ja-JP"/>
        </w:rPr>
        <w:t xml:space="preserve"> or</w:t>
      </w:r>
      <w:r w:rsidRPr="001923D9">
        <w:t xml:space="preserve"> </w:t>
      </w:r>
      <w:r w:rsidR="002F2B47" w:rsidRPr="001923D9">
        <w:t>Section</w:t>
      </w:r>
      <w:r w:rsidRPr="001923D9">
        <w:t>s of this Agreement; (h)</w:t>
      </w:r>
      <w:r w:rsidR="00FD72B6" w:rsidRPr="001923D9">
        <w:t> </w:t>
      </w:r>
      <w:r w:rsidRPr="001923D9">
        <w:t>any pronoun used in this Agreement shall include the corresponding masculine, feminine or neuter forms; and (</w:t>
      </w:r>
      <w:proofErr w:type="spellStart"/>
      <w:r w:rsidRPr="001923D9">
        <w:t>i</w:t>
      </w:r>
      <w:proofErr w:type="spellEnd"/>
      <w:r w:rsidRPr="001923D9">
        <w:t>)</w:t>
      </w:r>
      <w:r w:rsidR="00FD72B6" w:rsidRPr="001923D9">
        <w:t> </w:t>
      </w:r>
      <w:r w:rsidRPr="001923D9">
        <w:t xml:space="preserve">unless otherwise specified, the use of the words </w:t>
      </w:r>
      <w:r w:rsidR="005F695B" w:rsidRPr="001923D9">
        <w:t>“</w:t>
      </w:r>
      <w:r w:rsidRPr="001923D9">
        <w:t>include,</w:t>
      </w:r>
      <w:r w:rsidR="005F695B" w:rsidRPr="001923D9">
        <w:t>”</w:t>
      </w:r>
      <w:r w:rsidRPr="001923D9">
        <w:t xml:space="preserve"> </w:t>
      </w:r>
      <w:r w:rsidR="005F695B" w:rsidRPr="001923D9">
        <w:t>“</w:t>
      </w:r>
      <w:r w:rsidRPr="001923D9">
        <w:t>includes</w:t>
      </w:r>
      <w:r w:rsidR="005F695B" w:rsidRPr="001923D9">
        <w:t>”</w:t>
      </w:r>
      <w:r w:rsidRPr="001923D9">
        <w:t xml:space="preserve"> and </w:t>
      </w:r>
      <w:r w:rsidR="005F695B" w:rsidRPr="001923D9">
        <w:t>“</w:t>
      </w:r>
      <w:r w:rsidRPr="001923D9">
        <w:t>including</w:t>
      </w:r>
      <w:r w:rsidR="005F695B" w:rsidRPr="001923D9">
        <w:t>”</w:t>
      </w:r>
      <w:r w:rsidRPr="001923D9">
        <w:t xml:space="preserve"> in this Agreement shall be deemed to be followed by the phrase </w:t>
      </w:r>
      <w:r w:rsidR="005F695B" w:rsidRPr="001923D9">
        <w:t>“</w:t>
      </w:r>
      <w:r w:rsidRPr="001923D9">
        <w:t>without limitation.</w:t>
      </w:r>
      <w:r w:rsidR="005F695B" w:rsidRPr="001923D9">
        <w:t>”</w:t>
      </w:r>
      <w:r w:rsidRPr="001923D9">
        <w:t xml:space="preserve"> To the fullest extent permitted by law and notwithstanding any other provisions of this Agreement or in any agreement contemplated herein or applicable provisions of law or equity or otherwise, whenever in this Agreement a Person is permitted or required to make a decision or a determination (</w:t>
      </w:r>
      <w:proofErr w:type="spellStart"/>
      <w:r w:rsidRPr="001923D9">
        <w:t>i</w:t>
      </w:r>
      <w:proofErr w:type="spellEnd"/>
      <w:r w:rsidRPr="001923D9">
        <w:t>)</w:t>
      </w:r>
      <w:r w:rsidR="00FD72B6" w:rsidRPr="001923D9">
        <w:t> </w:t>
      </w:r>
      <w:r w:rsidRPr="001923D9">
        <w:t xml:space="preserve">in its </w:t>
      </w:r>
      <w:r w:rsidR="005F695B" w:rsidRPr="001923D9">
        <w:t>“</w:t>
      </w:r>
      <w:r w:rsidRPr="001923D9">
        <w:t>discretion</w:t>
      </w:r>
      <w:r w:rsidR="005F695B" w:rsidRPr="001923D9">
        <w:t>”</w:t>
      </w:r>
      <w:r w:rsidRPr="001923D9">
        <w:t xml:space="preserve"> or </w:t>
      </w:r>
      <w:r w:rsidR="005F695B" w:rsidRPr="001923D9">
        <w:t>“</w:t>
      </w:r>
      <w:r w:rsidRPr="001923D9">
        <w:t>sole discretion</w:t>
      </w:r>
      <w:r w:rsidR="005F695B" w:rsidRPr="001923D9">
        <w:t>”</w:t>
      </w:r>
      <w:r w:rsidRPr="001923D9">
        <w:t xml:space="preserve"> or under a grant of similar authority or latitude, the Person will be entitled to consider any interests and factors as it desires, including its own interests, (ii)</w:t>
      </w:r>
      <w:r w:rsidR="00FD72B6" w:rsidRPr="001923D9">
        <w:t> </w:t>
      </w:r>
      <w:r w:rsidRPr="001923D9">
        <w:t xml:space="preserve">in its </w:t>
      </w:r>
      <w:r w:rsidR="005F695B" w:rsidRPr="001923D9">
        <w:t>“</w:t>
      </w:r>
      <w:r w:rsidRPr="001923D9">
        <w:t>good faith</w:t>
      </w:r>
      <w:r w:rsidR="005F695B" w:rsidRPr="001923D9">
        <w:t>”</w:t>
      </w:r>
      <w:r w:rsidRPr="001923D9">
        <w:t xml:space="preserve"> or under another express standard, the Person will act under such express standard and will not be subject to any other or different standards or (iii)</w:t>
      </w:r>
      <w:r w:rsidR="00FD72B6" w:rsidRPr="001923D9">
        <w:t> </w:t>
      </w:r>
      <w:r w:rsidRPr="001923D9">
        <w:t>no standard is expressed, the Person will apply relevant provisions of this Agreement in making such decision or determination.</w:t>
      </w:r>
    </w:p>
    <w:p w14:paraId="7478C0ED" w14:textId="171C6299" w:rsidR="00747B35" w:rsidRPr="001923D9" w:rsidRDefault="00F84C1F" w:rsidP="00747B35">
      <w:pPr>
        <w:pStyle w:val="2"/>
      </w:pPr>
      <w:bookmarkStart w:id="985" w:name="_Toc196687743"/>
      <w:bookmarkStart w:id="986" w:name="_Toc195660982"/>
      <w:bookmarkStart w:id="987" w:name="_Toc195710247"/>
      <w:bookmarkStart w:id="988" w:name="_Toc195710551"/>
      <w:bookmarkStart w:id="989" w:name="_Toc195660983"/>
      <w:bookmarkStart w:id="990" w:name="_Toc195710248"/>
      <w:bookmarkStart w:id="991" w:name="_Toc195710552"/>
      <w:bookmarkStart w:id="992" w:name="_Toc195660984"/>
      <w:bookmarkStart w:id="993" w:name="_Toc195710249"/>
      <w:bookmarkStart w:id="994" w:name="_Toc195710553"/>
      <w:bookmarkStart w:id="995" w:name="_Toc195660985"/>
      <w:bookmarkStart w:id="996" w:name="_Toc195710250"/>
      <w:bookmarkStart w:id="997" w:name="_Toc195710554"/>
      <w:bookmarkStart w:id="998" w:name="_Ref_ContractCompanion_9kb9Ur024"/>
      <w:bookmarkStart w:id="999" w:name="_Ref195568720"/>
      <w:bookmarkStart w:id="1000" w:name="_Toc201054853"/>
      <w:bookmarkEnd w:id="985"/>
      <w:bookmarkEnd w:id="986"/>
      <w:bookmarkEnd w:id="987"/>
      <w:bookmarkEnd w:id="988"/>
      <w:bookmarkEnd w:id="989"/>
      <w:bookmarkEnd w:id="990"/>
      <w:bookmarkEnd w:id="991"/>
      <w:bookmarkEnd w:id="992"/>
      <w:bookmarkEnd w:id="993"/>
      <w:bookmarkEnd w:id="994"/>
      <w:bookmarkEnd w:id="995"/>
      <w:bookmarkEnd w:id="996"/>
      <w:bookmarkEnd w:id="997"/>
      <w:r w:rsidRPr="001923D9">
        <w:t>Compliance</w:t>
      </w:r>
      <w:bookmarkEnd w:id="998"/>
      <w:r w:rsidR="006819EE" w:rsidRPr="001923D9">
        <w:rPr>
          <w:rFonts w:hint="eastAsia"/>
          <w:lang w:eastAsia="ja-JP"/>
        </w:rPr>
        <w:t xml:space="preserve"> with </w:t>
      </w:r>
      <w:r w:rsidR="00473ADF" w:rsidRPr="001923D9">
        <w:rPr>
          <w:rFonts w:hint="eastAsia"/>
          <w:lang w:eastAsia="ja-JP"/>
        </w:rPr>
        <w:t>Japanese Regu</w:t>
      </w:r>
      <w:r w:rsidR="00920D7C" w:rsidRPr="001923D9">
        <w:rPr>
          <w:rFonts w:hint="eastAsia"/>
          <w:lang w:eastAsia="ja-JP"/>
        </w:rPr>
        <w:t>la</w:t>
      </w:r>
      <w:r w:rsidR="00473ADF" w:rsidRPr="001923D9">
        <w:rPr>
          <w:rFonts w:hint="eastAsia"/>
          <w:lang w:eastAsia="ja-JP"/>
        </w:rPr>
        <w:t>tions</w:t>
      </w:r>
      <w:bookmarkEnd w:id="999"/>
      <w:bookmarkEnd w:id="1000"/>
    </w:p>
    <w:p w14:paraId="040256CF" w14:textId="4D7E538F" w:rsidR="002519EF" w:rsidRPr="001923D9" w:rsidRDefault="002519EF" w:rsidP="00F84C1F">
      <w:pPr>
        <w:pStyle w:val="3"/>
      </w:pPr>
      <w:r w:rsidRPr="001923D9">
        <w:t xml:space="preserve">Notwithstanding any other provision of this Agreement to the contrary, the General Partner, in its own name and on behalf of the </w:t>
      </w:r>
      <w:r w:rsidR="002A4A75" w:rsidRPr="001923D9">
        <w:t>Partnership</w:t>
      </w:r>
      <w:r w:rsidRPr="001923D9">
        <w:t>, shall be authorized without the consent of any Person, including any other Partner, to take such action as it determines in its sole discretion to be necessary or advisable to comply with any anti-money laundering or anti-terrorist laws, rules, regulations, directives or special measures, including the actions contemplated by the Subscription Agreements.</w:t>
      </w:r>
    </w:p>
    <w:p w14:paraId="24500377" w14:textId="5250046C" w:rsidR="00E6367A" w:rsidRPr="001923D9" w:rsidRDefault="00BB45ED" w:rsidP="00E6367A">
      <w:pPr>
        <w:pStyle w:val="3"/>
      </w:pPr>
      <w:r w:rsidRPr="001923D9">
        <w:t>E</w:t>
      </w:r>
      <w:r w:rsidR="00F84C1F" w:rsidRPr="001923D9">
        <w:rPr>
          <w:rFonts w:hint="eastAsia"/>
        </w:rPr>
        <w:t xml:space="preserve">ach </w:t>
      </w:r>
      <w:r w:rsidR="00F84C1F" w:rsidRPr="001923D9">
        <w:t>L</w:t>
      </w:r>
      <w:r w:rsidR="00F84C1F" w:rsidRPr="001923D9">
        <w:rPr>
          <w:rFonts w:hint="eastAsia"/>
        </w:rPr>
        <w:t xml:space="preserve">imited </w:t>
      </w:r>
      <w:r w:rsidR="00F84C1F" w:rsidRPr="001923D9">
        <w:t xml:space="preserve">Partner </w:t>
      </w:r>
      <w:r w:rsidR="00761584" w:rsidRPr="001923D9">
        <w:rPr>
          <w:rFonts w:hint="eastAsia"/>
          <w:lang w:eastAsia="ja-JP"/>
        </w:rPr>
        <w:t>hereby</w:t>
      </w:r>
      <w:r w:rsidR="009652BC" w:rsidRPr="001923D9">
        <w:rPr>
          <w:rFonts w:hint="eastAsia"/>
          <w:lang w:eastAsia="ja-JP"/>
        </w:rPr>
        <w:t xml:space="preserve"> confirms</w:t>
      </w:r>
      <w:r w:rsidR="00B161AB" w:rsidRPr="001923D9">
        <w:t xml:space="preserve"> </w:t>
      </w:r>
      <w:r w:rsidR="00F84C1F" w:rsidRPr="001923D9">
        <w:t>that</w:t>
      </w:r>
      <w:r w:rsidR="00A35577" w:rsidRPr="001923D9">
        <w:t>:</w:t>
      </w:r>
    </w:p>
    <w:p w14:paraId="79EEFFCB" w14:textId="76B49F8E" w:rsidR="00F84C1F" w:rsidRPr="001923D9" w:rsidRDefault="00F84C1F" w:rsidP="00CD21B4">
      <w:pPr>
        <w:pStyle w:val="4"/>
      </w:pPr>
      <w:r w:rsidRPr="001923D9">
        <w:t xml:space="preserve">it has been notified by the </w:t>
      </w:r>
      <w:r w:rsidR="0055453C" w:rsidRPr="001923D9">
        <w:t>General Partner</w:t>
      </w:r>
      <w:r w:rsidRPr="001923D9">
        <w:t xml:space="preserve"> that</w:t>
      </w:r>
      <w:r w:rsidR="0055453C" w:rsidRPr="001923D9">
        <w:t xml:space="preserve"> </w:t>
      </w:r>
      <w:r w:rsidR="009652BC" w:rsidRPr="001923D9">
        <w:t>no</w:t>
      </w:r>
      <w:r w:rsidR="009652BC" w:rsidRPr="001923D9">
        <w:rPr>
          <w:rFonts w:hint="eastAsia"/>
          <w:lang w:eastAsia="ja-JP"/>
        </w:rPr>
        <w:t xml:space="preserve"> </w:t>
      </w:r>
      <w:r w:rsidR="009652BC" w:rsidRPr="001923D9">
        <w:t>registration has been made in accordance with Article 4</w:t>
      </w:r>
      <w:r w:rsidR="009652BC" w:rsidRPr="001923D9">
        <w:rPr>
          <w:rFonts w:hint="eastAsia"/>
          <w:lang w:eastAsia="ja-JP"/>
        </w:rPr>
        <w:t>, Paragraph 1</w:t>
      </w:r>
      <w:r w:rsidR="009652BC" w:rsidRPr="001923D9">
        <w:t xml:space="preserve"> of the FIEA with respect to</w:t>
      </w:r>
      <w:r w:rsidR="009652BC" w:rsidRPr="001923D9">
        <w:rPr>
          <w:rFonts w:hint="eastAsia"/>
          <w:lang w:eastAsia="ja-JP"/>
        </w:rPr>
        <w:t xml:space="preserve"> </w:t>
      </w:r>
      <w:r w:rsidR="009652BC" w:rsidRPr="001923D9">
        <w:t>the solicitation of an application to acquire the status of a</w:t>
      </w:r>
      <w:r w:rsidR="00CD21B4" w:rsidRPr="001923D9">
        <w:rPr>
          <w:rFonts w:hint="eastAsia"/>
          <w:lang w:eastAsia="ja-JP"/>
        </w:rPr>
        <w:t xml:space="preserve"> Limited</w:t>
      </w:r>
      <w:r w:rsidR="009652BC" w:rsidRPr="001923D9">
        <w:t xml:space="preserve"> Partner, since such</w:t>
      </w:r>
      <w:r w:rsidR="009652BC" w:rsidRPr="001923D9">
        <w:rPr>
          <w:rFonts w:hint="eastAsia"/>
          <w:lang w:eastAsia="ja-JP"/>
        </w:rPr>
        <w:t xml:space="preserve"> </w:t>
      </w:r>
      <w:r w:rsidR="009652BC" w:rsidRPr="001923D9">
        <w:t>solicitation does not fall under the case prescribed in Article 2</w:t>
      </w:r>
      <w:r w:rsidR="00CD21B4" w:rsidRPr="001923D9">
        <w:rPr>
          <w:rFonts w:hint="eastAsia"/>
          <w:lang w:eastAsia="ja-JP"/>
        </w:rPr>
        <w:t xml:space="preserve">, Paragraph </w:t>
      </w:r>
      <w:r w:rsidR="009652BC" w:rsidRPr="001923D9">
        <w:t>3</w:t>
      </w:r>
      <w:r w:rsidR="00CD21B4" w:rsidRPr="001923D9">
        <w:rPr>
          <w:rFonts w:hint="eastAsia"/>
          <w:lang w:eastAsia="ja-JP"/>
        </w:rPr>
        <w:t>, Item 3</w:t>
      </w:r>
      <w:r w:rsidR="009652BC" w:rsidRPr="001923D9">
        <w:t xml:space="preserve"> of the FIEA but</w:t>
      </w:r>
      <w:r w:rsidR="00CD21B4" w:rsidRPr="001923D9">
        <w:rPr>
          <w:rFonts w:hint="eastAsia"/>
          <w:lang w:eastAsia="ja-JP"/>
        </w:rPr>
        <w:t xml:space="preserve"> </w:t>
      </w:r>
      <w:r w:rsidR="009652BC" w:rsidRPr="001923D9">
        <w:t xml:space="preserve">falls under a “private placement for a small number of investors” </w:t>
      </w:r>
      <w:r w:rsidR="00C344F7" w:rsidRPr="001923D9">
        <w:t>(</w:t>
      </w:r>
      <w:proofErr w:type="spellStart"/>
      <w:r w:rsidR="00C344F7" w:rsidRPr="001923D9">
        <w:rPr>
          <w:rFonts w:hint="eastAsia"/>
          <w:i/>
          <w:iCs/>
          <w:lang w:eastAsia="ja-JP"/>
        </w:rPr>
        <w:t>s</w:t>
      </w:r>
      <w:r w:rsidR="00C344F7" w:rsidRPr="001923D9">
        <w:rPr>
          <w:i/>
          <w:iCs/>
        </w:rPr>
        <w:t>honinzu-muke</w:t>
      </w:r>
      <w:proofErr w:type="spellEnd"/>
      <w:r w:rsidR="00C344F7" w:rsidRPr="001923D9">
        <w:rPr>
          <w:i/>
          <w:iCs/>
        </w:rPr>
        <w:t xml:space="preserve"> </w:t>
      </w:r>
      <w:proofErr w:type="spellStart"/>
      <w:r w:rsidR="00C344F7" w:rsidRPr="001923D9">
        <w:rPr>
          <w:i/>
          <w:iCs/>
        </w:rPr>
        <w:t>kan’yu</w:t>
      </w:r>
      <w:proofErr w:type="spellEnd"/>
      <w:r w:rsidR="00C344F7" w:rsidRPr="001923D9">
        <w:t>)</w:t>
      </w:r>
      <w:r w:rsidR="00C344F7">
        <w:rPr>
          <w:rFonts w:hint="eastAsia"/>
          <w:lang w:eastAsia="ja-JP"/>
        </w:rPr>
        <w:t xml:space="preserve"> </w:t>
      </w:r>
      <w:r w:rsidR="009652BC" w:rsidRPr="001923D9">
        <w:t>as defined in Article</w:t>
      </w:r>
      <w:r w:rsidR="00CD21B4" w:rsidRPr="001923D9">
        <w:rPr>
          <w:rFonts w:hint="eastAsia"/>
          <w:lang w:eastAsia="ja-JP"/>
        </w:rPr>
        <w:t xml:space="preserve"> </w:t>
      </w:r>
      <w:r w:rsidR="009652BC" w:rsidRPr="001923D9">
        <w:t>23-13</w:t>
      </w:r>
      <w:r w:rsidR="00CD21B4" w:rsidRPr="001923D9">
        <w:rPr>
          <w:rFonts w:hint="eastAsia"/>
          <w:lang w:eastAsia="ja-JP"/>
        </w:rPr>
        <w:t xml:space="preserve">, Paragraph </w:t>
      </w:r>
      <w:r w:rsidR="009652BC" w:rsidRPr="001923D9">
        <w:t>4 of the FIEA</w:t>
      </w:r>
      <w:r w:rsidR="00A35577" w:rsidRPr="001923D9">
        <w:t>;</w:t>
      </w:r>
    </w:p>
    <w:p w14:paraId="2F755928" w14:textId="7AE6FC08" w:rsidR="001D05CA" w:rsidRPr="001923D9" w:rsidRDefault="006D55A7" w:rsidP="00EF0013">
      <w:pPr>
        <w:pStyle w:val="4"/>
      </w:pPr>
      <w:r w:rsidRPr="001923D9">
        <w:t xml:space="preserve">it has been notified by the General Partner that </w:t>
      </w:r>
      <w:r w:rsidRPr="001923D9">
        <w:rPr>
          <w:rFonts w:hint="eastAsia"/>
          <w:lang w:eastAsia="ja-JP"/>
        </w:rPr>
        <w:t xml:space="preserve">the status of a Limited </w:t>
      </w:r>
      <w:proofErr w:type="spellStart"/>
      <w:r w:rsidRPr="001923D9">
        <w:rPr>
          <w:rFonts w:hint="eastAsia"/>
          <w:lang w:eastAsia="ja-JP"/>
        </w:rPr>
        <w:t>Parter</w:t>
      </w:r>
      <w:proofErr w:type="spellEnd"/>
      <w:r w:rsidR="00FE5A69" w:rsidRPr="001923D9">
        <w:rPr>
          <w:rFonts w:hint="eastAsia"/>
          <w:lang w:eastAsia="ja-JP"/>
        </w:rPr>
        <w:t xml:space="preserve"> </w:t>
      </w:r>
      <w:r w:rsidR="00EF0013" w:rsidRPr="001923D9">
        <w:rPr>
          <w:rFonts w:hint="eastAsia"/>
          <w:lang w:eastAsia="ja-JP"/>
        </w:rPr>
        <w:t xml:space="preserve">(A) </w:t>
      </w:r>
      <w:r w:rsidR="00FE5A69" w:rsidRPr="001923D9">
        <w:rPr>
          <w:rFonts w:hint="eastAsia"/>
          <w:lang w:eastAsia="ja-JP"/>
        </w:rPr>
        <w:t>constitutes</w:t>
      </w:r>
      <w:r w:rsidRPr="001923D9">
        <w:t xml:space="preserve"> </w:t>
      </w:r>
      <w:r w:rsidR="00AF32CE" w:rsidRPr="001923D9">
        <w:rPr>
          <w:rFonts w:hint="eastAsia"/>
          <w:lang w:eastAsia="ja-JP"/>
        </w:rPr>
        <w:t>specified</w:t>
      </w:r>
      <w:r w:rsidRPr="001923D9">
        <w:t xml:space="preserve"> securities that</w:t>
      </w:r>
      <w:r w:rsidR="00FE5A69" w:rsidRPr="001923D9">
        <w:rPr>
          <w:rFonts w:hint="eastAsia"/>
          <w:lang w:eastAsia="ja-JP"/>
        </w:rPr>
        <w:t xml:space="preserve"> </w:t>
      </w:r>
      <w:r w:rsidRPr="001923D9">
        <w:t>fall under the category of interests in investment business for domestic securities</w:t>
      </w:r>
      <w:r w:rsidR="00FE5A69" w:rsidRPr="001923D9">
        <w:rPr>
          <w:rFonts w:hint="eastAsia"/>
          <w:lang w:eastAsia="ja-JP"/>
        </w:rPr>
        <w:t xml:space="preserve"> </w:t>
      </w:r>
      <w:r w:rsidRPr="001923D9">
        <w:t>(</w:t>
      </w:r>
      <w:proofErr w:type="spellStart"/>
      <w:r w:rsidRPr="001923D9">
        <w:rPr>
          <w:i/>
          <w:iCs/>
        </w:rPr>
        <w:t>naikoku</w:t>
      </w:r>
      <w:proofErr w:type="spellEnd"/>
      <w:r w:rsidRPr="001923D9">
        <w:rPr>
          <w:i/>
          <w:iCs/>
        </w:rPr>
        <w:t xml:space="preserve"> </w:t>
      </w:r>
      <w:proofErr w:type="spellStart"/>
      <w:r w:rsidRPr="001923D9">
        <w:rPr>
          <w:i/>
          <w:iCs/>
        </w:rPr>
        <w:t>yukashoken</w:t>
      </w:r>
      <w:proofErr w:type="spellEnd"/>
      <w:r w:rsidRPr="001923D9">
        <w:rPr>
          <w:i/>
          <w:iCs/>
        </w:rPr>
        <w:t xml:space="preserve"> </w:t>
      </w:r>
      <w:proofErr w:type="spellStart"/>
      <w:r w:rsidRPr="001923D9">
        <w:rPr>
          <w:i/>
          <w:iCs/>
        </w:rPr>
        <w:t>toshijigyo</w:t>
      </w:r>
      <w:proofErr w:type="spellEnd"/>
      <w:r w:rsidRPr="001923D9">
        <w:rPr>
          <w:i/>
          <w:iCs/>
        </w:rPr>
        <w:t xml:space="preserve"> </w:t>
      </w:r>
      <w:proofErr w:type="spellStart"/>
      <w:r w:rsidRPr="001923D9">
        <w:rPr>
          <w:i/>
          <w:iCs/>
        </w:rPr>
        <w:t>kenri</w:t>
      </w:r>
      <w:proofErr w:type="spellEnd"/>
      <w:r w:rsidRPr="001923D9">
        <w:rPr>
          <w:i/>
          <w:iCs/>
        </w:rPr>
        <w:t xml:space="preserve"> to</w:t>
      </w:r>
      <w:r w:rsidRPr="001923D9">
        <w:t>) as set forth in Article 1</w:t>
      </w:r>
      <w:r w:rsidR="00516838" w:rsidRPr="001923D9">
        <w:rPr>
          <w:rFonts w:hint="eastAsia"/>
          <w:lang w:eastAsia="ja-JP"/>
        </w:rPr>
        <w:t xml:space="preserve">, Item </w:t>
      </w:r>
      <w:r w:rsidRPr="001923D9">
        <w:t xml:space="preserve">5-2 of the Ordinance </w:t>
      </w:r>
      <w:r w:rsidR="00516838" w:rsidRPr="001923D9">
        <w:rPr>
          <w:rFonts w:hint="eastAsia"/>
          <w:lang w:eastAsia="ja-JP"/>
        </w:rPr>
        <w:t>on</w:t>
      </w:r>
      <w:r w:rsidRPr="001923D9">
        <w:t xml:space="preserve"> </w:t>
      </w:r>
      <w:r w:rsidR="00AF32CE" w:rsidRPr="001923D9">
        <w:rPr>
          <w:rFonts w:hint="eastAsia"/>
          <w:lang w:eastAsia="ja-JP"/>
        </w:rPr>
        <w:t>Specified</w:t>
      </w:r>
      <w:r w:rsidRPr="001923D9">
        <w:t xml:space="preserve"> Securities and also (</w:t>
      </w:r>
      <w:r w:rsidR="00EF0013" w:rsidRPr="001923D9">
        <w:rPr>
          <w:rFonts w:hint="eastAsia"/>
          <w:lang w:eastAsia="ja-JP"/>
        </w:rPr>
        <w:t>B</w:t>
      </w:r>
      <w:r w:rsidRPr="001923D9">
        <w:t>)</w:t>
      </w:r>
      <w:r w:rsidR="00EF0013" w:rsidRPr="001923D9">
        <w:rPr>
          <w:rFonts w:hint="eastAsia"/>
          <w:lang w:eastAsia="ja-JP"/>
        </w:rPr>
        <w:t xml:space="preserve"> </w:t>
      </w:r>
      <w:r w:rsidRPr="001923D9">
        <w:t>fall under the category of rights as set forth in Article 2</w:t>
      </w:r>
      <w:r w:rsidR="00EF0013" w:rsidRPr="001923D9">
        <w:rPr>
          <w:rFonts w:hint="eastAsia"/>
          <w:lang w:eastAsia="ja-JP"/>
        </w:rPr>
        <w:t>, Paragraph 2, Item 5</w:t>
      </w:r>
      <w:r w:rsidRPr="001923D9">
        <w:t xml:space="preserve"> of the FIEA</w:t>
      </w:r>
      <w:r w:rsidR="00A35577" w:rsidRPr="001923D9">
        <w:t xml:space="preserve">; </w:t>
      </w:r>
    </w:p>
    <w:p w14:paraId="44C5FA0E" w14:textId="05841CA3" w:rsidR="00A35577" w:rsidRPr="001923D9" w:rsidRDefault="0032423E" w:rsidP="0032423E">
      <w:pPr>
        <w:pStyle w:val="4"/>
      </w:pPr>
      <w:r w:rsidRPr="001923D9">
        <w:t>this document is a document as set forth in</w:t>
      </w:r>
      <w:r w:rsidRPr="001923D9">
        <w:rPr>
          <w:rFonts w:hint="eastAsia"/>
          <w:lang w:eastAsia="ja-JP"/>
        </w:rPr>
        <w:t xml:space="preserve"> </w:t>
      </w:r>
      <w:r w:rsidRPr="001923D9">
        <w:t>Article 23-13</w:t>
      </w:r>
      <w:r w:rsidRPr="001923D9">
        <w:rPr>
          <w:rFonts w:hint="eastAsia"/>
          <w:lang w:eastAsia="ja-JP"/>
        </w:rPr>
        <w:t xml:space="preserve">, </w:t>
      </w:r>
      <w:r w:rsidR="00EE5BF2" w:rsidRPr="001923D9">
        <w:rPr>
          <w:rFonts w:hint="eastAsia"/>
          <w:lang w:eastAsia="ja-JP"/>
        </w:rPr>
        <w:t xml:space="preserve">Paragraph </w:t>
      </w:r>
      <w:r w:rsidRPr="001923D9">
        <w:t xml:space="preserve">5 of the FIEA and that it </w:t>
      </w:r>
      <w:r w:rsidRPr="001923D9">
        <w:rPr>
          <w:rFonts w:hint="eastAsia"/>
          <w:lang w:eastAsia="ja-JP"/>
        </w:rPr>
        <w:t xml:space="preserve">has </w:t>
      </w:r>
      <w:r w:rsidRPr="001923D9">
        <w:t xml:space="preserve">received this document by </w:t>
      </w:r>
      <w:r w:rsidRPr="001923D9">
        <w:rPr>
          <w:rFonts w:hint="eastAsia"/>
          <w:lang w:eastAsia="ja-JP"/>
        </w:rPr>
        <w:t xml:space="preserve">way of </w:t>
      </w:r>
      <w:r w:rsidRPr="001923D9">
        <w:t>retaining one</w:t>
      </w:r>
      <w:r w:rsidRPr="001923D9">
        <w:rPr>
          <w:rFonts w:hint="eastAsia"/>
          <w:lang w:eastAsia="ja-JP"/>
        </w:rPr>
        <w:t xml:space="preserve"> </w:t>
      </w:r>
      <w:r w:rsidRPr="001923D9">
        <w:t>counterpart of this Agreement after affixing its signature or name and seal on this</w:t>
      </w:r>
      <w:r w:rsidRPr="001923D9">
        <w:rPr>
          <w:rFonts w:hint="eastAsia"/>
          <w:lang w:eastAsia="ja-JP"/>
        </w:rPr>
        <w:t xml:space="preserve"> </w:t>
      </w:r>
      <w:proofErr w:type="gramStart"/>
      <w:r w:rsidRPr="001923D9">
        <w:t>Agreement</w:t>
      </w:r>
      <w:r w:rsidR="00891FB9" w:rsidRPr="001923D9">
        <w:t>;</w:t>
      </w:r>
      <w:proofErr w:type="gramEnd"/>
    </w:p>
    <w:p w14:paraId="7069F35C" w14:textId="0A5FCA6D" w:rsidR="002335A7" w:rsidRPr="001923D9" w:rsidRDefault="00F078BC" w:rsidP="00A35577">
      <w:pPr>
        <w:pStyle w:val="4"/>
      </w:pPr>
      <w:r w:rsidRPr="001923D9">
        <w:rPr>
          <w:rFonts w:hint="eastAsia"/>
          <w:lang w:eastAsia="ja-JP"/>
        </w:rPr>
        <w:t>if it is not a Professional Investor,</w:t>
      </w:r>
      <w:r w:rsidR="000847C9" w:rsidRPr="001923D9">
        <w:rPr>
          <w:rFonts w:hint="eastAsia"/>
          <w:lang w:eastAsia="ja-JP"/>
        </w:rPr>
        <w:t xml:space="preserve"> </w:t>
      </w:r>
      <w:r w:rsidR="00B161AB" w:rsidRPr="001923D9">
        <w:t>the General Partner</w:t>
      </w:r>
      <w:r w:rsidR="002335A7" w:rsidRPr="001923D9">
        <w:rPr>
          <w:rFonts w:hint="eastAsia"/>
        </w:rPr>
        <w:t xml:space="preserve"> </w:t>
      </w:r>
      <w:r w:rsidR="000847C9" w:rsidRPr="001923D9">
        <w:rPr>
          <w:rFonts w:hint="eastAsia"/>
          <w:lang w:eastAsia="ja-JP"/>
        </w:rPr>
        <w:t>has</w:t>
      </w:r>
      <w:r w:rsidR="002335A7" w:rsidRPr="001923D9">
        <w:rPr>
          <w:rFonts w:hint="eastAsia"/>
        </w:rPr>
        <w:t xml:space="preserve"> deliver</w:t>
      </w:r>
      <w:r w:rsidR="000847C9" w:rsidRPr="001923D9">
        <w:rPr>
          <w:rFonts w:hint="eastAsia"/>
          <w:lang w:eastAsia="ja-JP"/>
        </w:rPr>
        <w:t>ed, prior to the execution of this Agreement,</w:t>
      </w:r>
      <w:r w:rsidR="008C5472" w:rsidRPr="001923D9">
        <w:t xml:space="preserve"> </w:t>
      </w:r>
      <w:r w:rsidR="00693D26" w:rsidRPr="001923D9">
        <w:t>the</w:t>
      </w:r>
      <w:r w:rsidR="00693D26" w:rsidRPr="001923D9">
        <w:rPr>
          <w:rFonts w:hint="eastAsia"/>
        </w:rPr>
        <w:t xml:space="preserve"> </w:t>
      </w:r>
      <w:r w:rsidR="002335A7" w:rsidRPr="001923D9">
        <w:rPr>
          <w:rFonts w:hint="eastAsia"/>
        </w:rPr>
        <w:t xml:space="preserve">document </w:t>
      </w:r>
      <w:r w:rsidR="00B161AB" w:rsidRPr="001923D9">
        <w:t>setting forth</w:t>
      </w:r>
      <w:r w:rsidR="002335A7" w:rsidRPr="001923D9">
        <w:rPr>
          <w:rFonts w:hint="eastAsia"/>
        </w:rPr>
        <w:t xml:space="preserve"> the matters </w:t>
      </w:r>
      <w:r w:rsidR="00B161AB" w:rsidRPr="001923D9">
        <w:t>under</w:t>
      </w:r>
      <w:r w:rsidR="002335A7" w:rsidRPr="001923D9">
        <w:rPr>
          <w:rFonts w:hint="eastAsia"/>
        </w:rPr>
        <w:t xml:space="preserve"> Article </w:t>
      </w:r>
      <w:r w:rsidR="002335A7" w:rsidRPr="001923D9">
        <w:t>37-3</w:t>
      </w:r>
      <w:r w:rsidR="00B161AB" w:rsidRPr="001923D9">
        <w:t xml:space="preserve">, Paragraph </w:t>
      </w:r>
      <w:r w:rsidR="002335A7" w:rsidRPr="001923D9">
        <w:t xml:space="preserve">1 of the </w:t>
      </w:r>
      <w:r w:rsidR="00B161AB" w:rsidRPr="001923D9">
        <w:t xml:space="preserve">FIEA </w:t>
      </w:r>
      <w:r w:rsidR="002335A7" w:rsidRPr="001923D9">
        <w:rPr>
          <w:rFonts w:hint="eastAsia"/>
        </w:rPr>
        <w:t xml:space="preserve">and </w:t>
      </w:r>
      <w:r w:rsidR="00B161AB" w:rsidRPr="001923D9">
        <w:rPr>
          <w:rFonts w:hint="eastAsia"/>
        </w:rPr>
        <w:t xml:space="preserve">the matters </w:t>
      </w:r>
      <w:r w:rsidR="00B161AB" w:rsidRPr="001923D9">
        <w:t>under</w:t>
      </w:r>
      <w:r w:rsidR="002335A7" w:rsidRPr="001923D9">
        <w:rPr>
          <w:rFonts w:hint="eastAsia"/>
        </w:rPr>
        <w:t xml:space="preserve"> Article </w:t>
      </w:r>
      <w:r w:rsidR="002335A7" w:rsidRPr="001923D9">
        <w:t>82</w:t>
      </w:r>
      <w:r w:rsidR="002335A7" w:rsidRPr="001923D9">
        <w:rPr>
          <w:rFonts w:hint="eastAsia"/>
        </w:rPr>
        <w:t xml:space="preserve">, Article </w:t>
      </w:r>
      <w:r w:rsidR="002335A7" w:rsidRPr="001923D9">
        <w:t>83</w:t>
      </w:r>
      <w:r w:rsidR="00B161AB" w:rsidRPr="001923D9">
        <w:t xml:space="preserve">, Paragraph </w:t>
      </w:r>
      <w:r w:rsidR="002335A7" w:rsidRPr="001923D9">
        <w:t xml:space="preserve">1 </w:t>
      </w:r>
      <w:r w:rsidR="002335A7" w:rsidRPr="001923D9">
        <w:rPr>
          <w:rFonts w:hint="eastAsia"/>
        </w:rPr>
        <w:t xml:space="preserve">and Article </w:t>
      </w:r>
      <w:r w:rsidR="002335A7" w:rsidRPr="001923D9">
        <w:t>87</w:t>
      </w:r>
      <w:r w:rsidR="00B161AB" w:rsidRPr="001923D9">
        <w:t xml:space="preserve">, Paragraph </w:t>
      </w:r>
      <w:r w:rsidR="002335A7" w:rsidRPr="001923D9">
        <w:t>1</w:t>
      </w:r>
      <w:r w:rsidR="002335A7" w:rsidRPr="001923D9">
        <w:rPr>
          <w:rFonts w:hint="eastAsia"/>
        </w:rPr>
        <w:t xml:space="preserve"> of the </w:t>
      </w:r>
      <w:r w:rsidR="00D64686">
        <w:rPr>
          <w:rFonts w:hint="eastAsia"/>
          <w:lang w:eastAsia="ja-JP"/>
        </w:rPr>
        <w:t>Ordinance</w:t>
      </w:r>
      <w:r w:rsidR="008024E5" w:rsidRPr="001923D9">
        <w:t xml:space="preserve"> on Financial Instruments </w:t>
      </w:r>
      <w:proofErr w:type="gramStart"/>
      <w:r w:rsidR="008024E5" w:rsidRPr="001923D9">
        <w:t>Business</w:t>
      </w:r>
      <w:r w:rsidR="009D0C62" w:rsidRPr="001923D9">
        <w:t>;</w:t>
      </w:r>
      <w:proofErr w:type="gramEnd"/>
      <w:r w:rsidR="009D0C62" w:rsidRPr="001923D9">
        <w:t xml:space="preserve"> </w:t>
      </w:r>
    </w:p>
    <w:p w14:paraId="74F09475" w14:textId="6699749B" w:rsidR="0069770F" w:rsidRPr="001923D9" w:rsidRDefault="00FF3865" w:rsidP="00FF3865">
      <w:pPr>
        <w:pStyle w:val="4"/>
      </w:pPr>
      <w:r w:rsidRPr="001923D9">
        <w:lastRenderedPageBreak/>
        <w:t xml:space="preserve">it </w:t>
      </w:r>
      <w:r w:rsidR="00C458BD" w:rsidRPr="001923D9">
        <w:rPr>
          <w:rFonts w:hint="eastAsia"/>
          <w:lang w:eastAsia="ja-JP"/>
        </w:rPr>
        <w:t xml:space="preserve">does not require, or </w:t>
      </w:r>
      <w:r w:rsidRPr="001923D9">
        <w:t>has received from the General Partner</w:t>
      </w:r>
      <w:r w:rsidR="00C458BD" w:rsidRPr="001923D9">
        <w:rPr>
          <w:rFonts w:hint="eastAsia"/>
          <w:lang w:eastAsia="ja-JP"/>
        </w:rPr>
        <w:t>,</w:t>
      </w:r>
      <w:r w:rsidRPr="001923D9">
        <w:t xml:space="preserve"> </w:t>
      </w:r>
      <w:r w:rsidR="002F624D" w:rsidRPr="001923D9">
        <w:rPr>
          <w:rFonts w:hint="eastAsia"/>
          <w:lang w:eastAsia="ja-JP"/>
        </w:rPr>
        <w:t xml:space="preserve">(A) </w:t>
      </w:r>
      <w:r w:rsidRPr="001923D9">
        <w:t>a</w:t>
      </w:r>
      <w:r w:rsidRPr="001923D9">
        <w:rPr>
          <w:rFonts w:hint="eastAsia"/>
          <w:lang w:eastAsia="ja-JP"/>
        </w:rPr>
        <w:t xml:space="preserve"> </w:t>
      </w:r>
      <w:r w:rsidRPr="001923D9">
        <w:t xml:space="preserve">sufficient explanation </w:t>
      </w:r>
      <w:r w:rsidRPr="001923D9">
        <w:rPr>
          <w:rFonts w:hint="eastAsia"/>
          <w:lang w:eastAsia="ja-JP"/>
        </w:rPr>
        <w:t>with respect to</w:t>
      </w:r>
      <w:r w:rsidRPr="001923D9">
        <w:t xml:space="preserve"> important matters as set forth in Article </w:t>
      </w:r>
      <w:r w:rsidR="00EE5BF2" w:rsidRPr="001923D9">
        <w:rPr>
          <w:rFonts w:hint="eastAsia"/>
          <w:lang w:eastAsia="ja-JP"/>
        </w:rPr>
        <w:t xml:space="preserve">4, Paragraph </w:t>
      </w:r>
      <w:r w:rsidRPr="001923D9">
        <w:t>1</w:t>
      </w:r>
      <w:r w:rsidR="00EE5BF2" w:rsidRPr="001923D9">
        <w:rPr>
          <w:rFonts w:hint="eastAsia"/>
          <w:lang w:eastAsia="ja-JP"/>
        </w:rPr>
        <w:t xml:space="preserve"> </w:t>
      </w:r>
      <w:r w:rsidRPr="001923D9">
        <w:t>of the</w:t>
      </w:r>
      <w:r w:rsidRPr="001923D9">
        <w:rPr>
          <w:rFonts w:hint="eastAsia"/>
          <w:lang w:eastAsia="ja-JP"/>
        </w:rPr>
        <w:t xml:space="preserve"> </w:t>
      </w:r>
      <w:r w:rsidR="00EE5BF2" w:rsidRPr="001923D9">
        <w:t xml:space="preserve">Act on the Provision of Financial Services </w:t>
      </w:r>
      <w:r w:rsidR="009E64A7" w:rsidRPr="009E64A7">
        <w:rPr>
          <w:rFonts w:hint="eastAsia"/>
        </w:rPr>
        <w:t>and the Development of the Accessible Environment Thereto</w:t>
      </w:r>
      <w:r w:rsidR="009E64A7">
        <w:rPr>
          <w:rFonts w:hint="eastAsia"/>
          <w:lang w:eastAsia="ja-JP"/>
        </w:rPr>
        <w:t xml:space="preserve"> </w:t>
      </w:r>
      <w:r w:rsidR="00EE5BF2" w:rsidRPr="001923D9">
        <w:t>(No. 101, 2000, as amended)</w:t>
      </w:r>
      <w:r w:rsidR="002F624D" w:rsidRPr="001923D9">
        <w:rPr>
          <w:rFonts w:hint="eastAsia"/>
        </w:rPr>
        <w:t>,</w:t>
      </w:r>
      <w:r w:rsidRPr="001923D9">
        <w:t xml:space="preserve"> </w:t>
      </w:r>
      <w:r w:rsidR="00EE5BF2" w:rsidRPr="001923D9">
        <w:rPr>
          <w:rFonts w:hint="eastAsia"/>
        </w:rPr>
        <w:t>including</w:t>
      </w:r>
      <w:r w:rsidR="002F624D" w:rsidRPr="001923D9">
        <w:rPr>
          <w:rFonts w:hint="eastAsia"/>
        </w:rPr>
        <w:t xml:space="preserve"> </w:t>
      </w:r>
      <w:r w:rsidRPr="001923D9">
        <w:t>that there is a risk of loss of principal in connection with contribution to the</w:t>
      </w:r>
      <w:r w:rsidRPr="001923D9">
        <w:rPr>
          <w:rFonts w:hint="eastAsia"/>
          <w:lang w:eastAsia="ja-JP"/>
        </w:rPr>
        <w:t xml:space="preserve"> </w:t>
      </w:r>
      <w:r w:rsidR="002A4A75" w:rsidRPr="001923D9">
        <w:rPr>
          <w:rFonts w:hint="eastAsia"/>
          <w:lang w:eastAsia="ja-JP"/>
        </w:rPr>
        <w:t>Partnership</w:t>
      </w:r>
      <w:r w:rsidRPr="001923D9">
        <w:t xml:space="preserve"> </w:t>
      </w:r>
      <w:r w:rsidR="002F624D" w:rsidRPr="001923D9">
        <w:rPr>
          <w:rFonts w:hint="eastAsia"/>
          <w:lang w:eastAsia="ja-JP"/>
        </w:rPr>
        <w:t>pursuant to</w:t>
      </w:r>
      <w:r w:rsidRPr="001923D9">
        <w:t xml:space="preserve"> this Agreement</w:t>
      </w:r>
      <w:r w:rsidR="002F624D" w:rsidRPr="001923D9">
        <w:rPr>
          <w:rFonts w:hint="eastAsia"/>
          <w:lang w:eastAsia="ja-JP"/>
        </w:rPr>
        <w:t>,</w:t>
      </w:r>
      <w:r w:rsidRPr="001923D9">
        <w:t xml:space="preserve"> and </w:t>
      </w:r>
      <w:r w:rsidR="002F624D" w:rsidRPr="001923D9">
        <w:rPr>
          <w:rFonts w:hint="eastAsia"/>
          <w:lang w:eastAsia="ja-JP"/>
        </w:rPr>
        <w:t xml:space="preserve">(B) </w:t>
      </w:r>
      <w:r w:rsidRPr="001923D9">
        <w:t>a document stating such important matters</w:t>
      </w:r>
      <w:r w:rsidR="00B161AB" w:rsidRPr="001923D9">
        <w:t xml:space="preserve">; </w:t>
      </w:r>
    </w:p>
    <w:p w14:paraId="0BEC15F4" w14:textId="0AEAB7AD" w:rsidR="009D0C62" w:rsidRPr="001923D9" w:rsidRDefault="00727E01" w:rsidP="00B12817">
      <w:pPr>
        <w:pStyle w:val="4"/>
      </w:pPr>
      <w:r w:rsidRPr="001923D9">
        <w:rPr>
          <w:rFonts w:hint="eastAsia"/>
          <w:lang w:eastAsia="ja-JP"/>
        </w:rPr>
        <w:t xml:space="preserve">as of the date when it has become a Limited Partner, </w:t>
      </w:r>
      <w:r w:rsidR="004757C8" w:rsidRPr="001923D9">
        <w:t xml:space="preserve">the matters stated in </w:t>
      </w:r>
      <w:r w:rsidR="00B12817" w:rsidRPr="001923D9">
        <w:rPr>
          <w:rFonts w:hint="eastAsia"/>
          <w:lang w:eastAsia="ja-JP"/>
        </w:rPr>
        <w:t xml:space="preserve">documents </w:t>
      </w:r>
      <w:r w:rsidR="00E628F1" w:rsidRPr="001923D9">
        <w:rPr>
          <w:rFonts w:hint="eastAsia"/>
          <w:lang w:eastAsia="ja-JP"/>
        </w:rPr>
        <w:t xml:space="preserve">that it </w:t>
      </w:r>
      <w:r w:rsidR="00C709DC" w:rsidRPr="001923D9">
        <w:rPr>
          <w:rFonts w:hint="eastAsia"/>
          <w:lang w:eastAsia="ja-JP"/>
        </w:rPr>
        <w:t xml:space="preserve">has </w:t>
      </w:r>
      <w:r w:rsidR="00E628F1" w:rsidRPr="001923D9">
        <w:rPr>
          <w:rFonts w:hint="eastAsia"/>
          <w:lang w:eastAsia="ja-JP"/>
        </w:rPr>
        <w:t>present</w:t>
      </w:r>
      <w:r w:rsidR="00C709DC" w:rsidRPr="001923D9">
        <w:rPr>
          <w:rFonts w:hint="eastAsia"/>
          <w:lang w:eastAsia="ja-JP"/>
        </w:rPr>
        <w:t>ed</w:t>
      </w:r>
      <w:r w:rsidR="00E628F1" w:rsidRPr="001923D9">
        <w:rPr>
          <w:rFonts w:hint="eastAsia"/>
          <w:lang w:eastAsia="ja-JP"/>
        </w:rPr>
        <w:t xml:space="preserve"> or otherwise provide</w:t>
      </w:r>
      <w:r w:rsidR="00C709DC" w:rsidRPr="001923D9">
        <w:rPr>
          <w:rFonts w:hint="eastAsia"/>
          <w:lang w:eastAsia="ja-JP"/>
        </w:rPr>
        <w:t>d</w:t>
      </w:r>
      <w:r w:rsidR="00E628F1" w:rsidRPr="001923D9">
        <w:rPr>
          <w:rFonts w:hint="eastAsia"/>
          <w:lang w:eastAsia="ja-JP"/>
        </w:rPr>
        <w:t xml:space="preserve"> to the General Partner for verification at the time of transaction</w:t>
      </w:r>
      <w:r w:rsidR="00C709DC" w:rsidRPr="001923D9">
        <w:rPr>
          <w:rFonts w:hint="eastAsia"/>
          <w:lang w:eastAsia="ja-JP"/>
        </w:rPr>
        <w:t xml:space="preserve"> in connection with the execution of this Agreement or the matters </w:t>
      </w:r>
      <w:r w:rsidR="00C709DC" w:rsidRPr="001923D9">
        <w:rPr>
          <w:lang w:eastAsia="ja-JP"/>
        </w:rPr>
        <w:t>that</w:t>
      </w:r>
      <w:r w:rsidR="00C709DC" w:rsidRPr="001923D9">
        <w:rPr>
          <w:rFonts w:hint="eastAsia"/>
          <w:lang w:eastAsia="ja-JP"/>
        </w:rPr>
        <w:t xml:space="preserve"> such Limited Partner</w:t>
      </w:r>
      <w:r w:rsidR="004757C8" w:rsidRPr="001923D9">
        <w:t xml:space="preserve"> </w:t>
      </w:r>
      <w:r w:rsidR="00C709DC" w:rsidRPr="001923D9">
        <w:rPr>
          <w:rFonts w:hint="eastAsia"/>
          <w:lang w:eastAsia="ja-JP"/>
        </w:rPr>
        <w:t xml:space="preserve">has reported to the General Partner </w:t>
      </w:r>
      <w:r w:rsidR="004757C8" w:rsidRPr="001923D9">
        <w:t>pursuant to Article 4</w:t>
      </w:r>
      <w:r w:rsidR="00E5554E" w:rsidRPr="001923D9">
        <w:rPr>
          <w:rFonts w:hint="eastAsia"/>
          <w:lang w:eastAsia="ja-JP"/>
        </w:rPr>
        <w:t xml:space="preserve">, Paragraph </w:t>
      </w:r>
      <w:r w:rsidR="004757C8" w:rsidRPr="001923D9">
        <w:t>1 of the Act</w:t>
      </w:r>
      <w:r w:rsidR="00B12817" w:rsidRPr="001923D9">
        <w:rPr>
          <w:rFonts w:hint="eastAsia"/>
          <w:lang w:eastAsia="ja-JP"/>
        </w:rPr>
        <w:t xml:space="preserve"> </w:t>
      </w:r>
      <w:r w:rsidR="00564F18" w:rsidRPr="001923D9">
        <w:rPr>
          <w:rFonts w:hint="eastAsia"/>
          <w:lang w:eastAsia="ja-JP"/>
        </w:rPr>
        <w:t>on</w:t>
      </w:r>
      <w:r w:rsidR="004757C8" w:rsidRPr="001923D9">
        <w:t xml:space="preserve"> Prevention of Transfer of Criminal Proceeds</w:t>
      </w:r>
      <w:r w:rsidR="00564F18" w:rsidRPr="001923D9">
        <w:rPr>
          <w:rFonts w:hint="eastAsia"/>
          <w:lang w:eastAsia="ja-JP"/>
        </w:rPr>
        <w:t xml:space="preserve"> </w:t>
      </w:r>
      <w:r w:rsidR="004757C8" w:rsidRPr="001923D9">
        <w:t>(Act No. 22 of 2007, as</w:t>
      </w:r>
      <w:r w:rsidR="00B12817" w:rsidRPr="001923D9">
        <w:rPr>
          <w:rFonts w:hint="eastAsia"/>
          <w:lang w:eastAsia="ja-JP"/>
        </w:rPr>
        <w:t xml:space="preserve"> </w:t>
      </w:r>
      <w:r w:rsidR="004757C8" w:rsidRPr="001923D9">
        <w:t>amended)</w:t>
      </w:r>
      <w:r w:rsidR="00773095" w:rsidRPr="001923D9">
        <w:rPr>
          <w:rFonts w:hint="eastAsia"/>
          <w:lang w:eastAsia="ja-JP"/>
        </w:rPr>
        <w:t xml:space="preserve">, </w:t>
      </w:r>
      <w:r w:rsidR="000D2D39" w:rsidRPr="001923D9">
        <w:rPr>
          <w:rFonts w:hint="eastAsia"/>
          <w:lang w:eastAsia="ja-JP"/>
        </w:rPr>
        <w:t>Article</w:t>
      </w:r>
      <w:r w:rsidR="004B7CD2" w:rsidRPr="001923D9">
        <w:rPr>
          <w:rFonts w:hint="eastAsia"/>
          <w:lang w:eastAsia="ja-JP"/>
        </w:rPr>
        <w:t xml:space="preserve"> 7, Paragraph 1, Item 1(</w:t>
      </w:r>
      <w:proofErr w:type="spellStart"/>
      <w:r w:rsidR="004B7CD2" w:rsidRPr="001923D9">
        <w:rPr>
          <w:rFonts w:hint="eastAsia"/>
          <w:i/>
          <w:iCs/>
          <w:lang w:eastAsia="ja-JP"/>
        </w:rPr>
        <w:t>ri</w:t>
      </w:r>
      <w:proofErr w:type="spellEnd"/>
      <w:r w:rsidR="004B7CD2" w:rsidRPr="001923D9">
        <w:rPr>
          <w:rFonts w:hint="eastAsia"/>
          <w:lang w:eastAsia="ja-JP"/>
        </w:rPr>
        <w:t xml:space="preserve">) and Articles 10 through 14 of </w:t>
      </w:r>
      <w:r w:rsidR="00773095" w:rsidRPr="001923D9">
        <w:rPr>
          <w:rFonts w:hint="eastAsia"/>
          <w:lang w:eastAsia="ja-JP"/>
        </w:rPr>
        <w:t xml:space="preserve">the Order for Enforcement of the Act on Prevention of Transfer of Criminal Proceeds </w:t>
      </w:r>
      <w:r w:rsidR="00813D0C" w:rsidRPr="001923D9">
        <w:rPr>
          <w:rFonts w:eastAsiaTheme="minorEastAsia"/>
          <w:color w:val="000000"/>
          <w:lang w:eastAsia="ja-JP"/>
        </w:rPr>
        <w:t xml:space="preserve">(Cabinet Office Order No. </w:t>
      </w:r>
      <w:r w:rsidR="000D2D39" w:rsidRPr="001923D9">
        <w:rPr>
          <w:rFonts w:eastAsiaTheme="minorEastAsia" w:hint="eastAsia"/>
          <w:color w:val="000000"/>
          <w:lang w:eastAsia="ja-JP"/>
        </w:rPr>
        <w:t>20</w:t>
      </w:r>
      <w:r w:rsidR="00F53DB3" w:rsidRPr="001923D9">
        <w:rPr>
          <w:rFonts w:eastAsiaTheme="minorEastAsia" w:hint="eastAsia"/>
          <w:color w:val="000000"/>
          <w:lang w:eastAsia="ja-JP"/>
        </w:rPr>
        <w:t xml:space="preserve"> of</w:t>
      </w:r>
      <w:r w:rsidR="000D2D39" w:rsidRPr="001923D9">
        <w:rPr>
          <w:rFonts w:eastAsiaTheme="minorEastAsia" w:hint="eastAsia"/>
          <w:color w:val="000000"/>
          <w:lang w:eastAsia="ja-JP"/>
        </w:rPr>
        <w:t xml:space="preserve"> 2008, as amended</w:t>
      </w:r>
      <w:r w:rsidR="00813D0C" w:rsidRPr="001923D9">
        <w:rPr>
          <w:rFonts w:eastAsiaTheme="minorEastAsia"/>
          <w:color w:val="000000"/>
          <w:lang w:eastAsia="ja-JP"/>
        </w:rPr>
        <w:t>)</w:t>
      </w:r>
      <w:r w:rsidR="004757C8" w:rsidRPr="001923D9">
        <w:t xml:space="preserve"> and Articles </w:t>
      </w:r>
      <w:r w:rsidR="004B7CD2" w:rsidRPr="001923D9">
        <w:rPr>
          <w:rFonts w:hint="eastAsia"/>
          <w:lang w:eastAsia="ja-JP"/>
        </w:rPr>
        <w:t>6 through 14</w:t>
      </w:r>
      <w:r w:rsidR="004757C8" w:rsidRPr="001923D9">
        <w:t xml:space="preserve"> of the Ordinance for Enforcement of the Act</w:t>
      </w:r>
      <w:r w:rsidR="00B12817" w:rsidRPr="001923D9">
        <w:rPr>
          <w:rFonts w:hint="eastAsia"/>
          <w:lang w:eastAsia="ja-JP"/>
        </w:rPr>
        <w:t xml:space="preserve"> </w:t>
      </w:r>
      <w:r w:rsidR="004B7CD2" w:rsidRPr="001923D9">
        <w:rPr>
          <w:rFonts w:hint="eastAsia"/>
          <w:lang w:eastAsia="ja-JP"/>
        </w:rPr>
        <w:t>on</w:t>
      </w:r>
      <w:r w:rsidR="004757C8" w:rsidRPr="001923D9">
        <w:t xml:space="preserve"> Prevention of Transfer of Criminal Proceeds (Ordinance of Cabinet Office,</w:t>
      </w:r>
      <w:r w:rsidR="00B12817" w:rsidRPr="001923D9">
        <w:rPr>
          <w:rFonts w:hint="eastAsia"/>
          <w:lang w:eastAsia="ja-JP"/>
        </w:rPr>
        <w:t xml:space="preserve"> </w:t>
      </w:r>
      <w:r w:rsidR="004757C8" w:rsidRPr="001923D9">
        <w:t>Ministry of Internal Affairs and Communications, Ministry of Justice, Ministry of</w:t>
      </w:r>
      <w:r w:rsidR="00B12817" w:rsidRPr="001923D9">
        <w:rPr>
          <w:rFonts w:hint="eastAsia"/>
          <w:lang w:eastAsia="ja-JP"/>
        </w:rPr>
        <w:t xml:space="preserve"> </w:t>
      </w:r>
      <w:r w:rsidR="004757C8" w:rsidRPr="001923D9">
        <w:t>Finance, Ministry of Health, Labor and Welfare, Ministry of Agriculture, Forestry</w:t>
      </w:r>
      <w:r w:rsidR="00B12817" w:rsidRPr="001923D9">
        <w:rPr>
          <w:rFonts w:hint="eastAsia"/>
          <w:lang w:eastAsia="ja-JP"/>
        </w:rPr>
        <w:t xml:space="preserve"> </w:t>
      </w:r>
      <w:r w:rsidR="004757C8" w:rsidRPr="001923D9">
        <w:t>and Fisheries, Ministry of Economy, Trade and Industry and Ministry of Land,</w:t>
      </w:r>
      <w:r w:rsidR="00B12817" w:rsidRPr="001923D9">
        <w:rPr>
          <w:rFonts w:hint="eastAsia"/>
          <w:lang w:eastAsia="ja-JP"/>
        </w:rPr>
        <w:t xml:space="preserve"> </w:t>
      </w:r>
      <w:r w:rsidR="004757C8" w:rsidRPr="001923D9">
        <w:t>Infrastructure, Transport and Tourism No. 1 of 2008, as amended) are correct</w:t>
      </w:r>
      <w:r w:rsidR="0069770F" w:rsidRPr="001923D9">
        <w:t xml:space="preserve">; </w:t>
      </w:r>
      <w:r w:rsidR="00272D4F" w:rsidRPr="001923D9">
        <w:t>and</w:t>
      </w:r>
    </w:p>
    <w:p w14:paraId="11FD8B47" w14:textId="0E2EAB3D" w:rsidR="00A35577" w:rsidRPr="001923D9" w:rsidRDefault="00272D4F" w:rsidP="00D941F2">
      <w:pPr>
        <w:pStyle w:val="4"/>
      </w:pPr>
      <w:r w:rsidRPr="001923D9">
        <w:t>the Capital Contributions and other monies required to be paid</w:t>
      </w:r>
      <w:r w:rsidR="002558B4" w:rsidRPr="001923D9">
        <w:t xml:space="preserve"> by such Limited Partner</w:t>
      </w:r>
      <w:r w:rsidRPr="001923D9">
        <w:t xml:space="preserve"> under this Agreement are not criminal proceeds and </w:t>
      </w:r>
      <w:r w:rsidR="00774315" w:rsidRPr="001923D9">
        <w:rPr>
          <w:rFonts w:hint="eastAsia"/>
          <w:lang w:eastAsia="ja-JP"/>
        </w:rPr>
        <w:t>do</w:t>
      </w:r>
      <w:r w:rsidR="003F233E" w:rsidRPr="001923D9">
        <w:t xml:space="preserve"> </w:t>
      </w:r>
      <w:r w:rsidRPr="001923D9">
        <w:t xml:space="preserve">not </w:t>
      </w:r>
      <w:r w:rsidR="00774315" w:rsidRPr="001923D9">
        <w:rPr>
          <w:rFonts w:hint="eastAsia"/>
          <w:lang w:eastAsia="ja-JP"/>
        </w:rPr>
        <w:t>violate</w:t>
      </w:r>
      <w:r w:rsidRPr="001923D9">
        <w:t xml:space="preserve"> the regulations of the Act on Punishment of Organized Crimes and Control of Proceeds </w:t>
      </w:r>
      <w:r w:rsidR="0090777D" w:rsidRPr="001923D9">
        <w:rPr>
          <w:rFonts w:hint="eastAsia"/>
          <w:lang w:eastAsia="ja-JP"/>
        </w:rPr>
        <w:t xml:space="preserve">of Crime </w:t>
      </w:r>
      <w:r w:rsidRPr="001923D9">
        <w:t xml:space="preserve">(Act No. 136 of 1999, as amended) or the </w:t>
      </w:r>
      <w:r w:rsidR="002164C2" w:rsidRPr="001923D9">
        <w:t>Act Concerning Special Provisions for the Narcotics and Psychotropics Control Act, etc. and Other Matters for the Prevention of Activities Encouraging Illicit Conducts and Other Activities Involving Controlled Substances through International Cooperation</w:t>
      </w:r>
      <w:r w:rsidRPr="001923D9">
        <w:t xml:space="preserve"> (Act No. 94 of 1991, as amended), and </w:t>
      </w:r>
      <w:r w:rsidR="00162E25" w:rsidRPr="001923D9">
        <w:t xml:space="preserve">such Limited Partner </w:t>
      </w:r>
      <w:r w:rsidRPr="001923D9">
        <w:t xml:space="preserve">shall at all </w:t>
      </w:r>
      <w:r w:rsidR="00AB2C24">
        <w:rPr>
          <w:rFonts w:hint="eastAsia"/>
          <w:lang w:eastAsia="ja-JP"/>
        </w:rPr>
        <w:t>times</w:t>
      </w:r>
      <w:r w:rsidRPr="001923D9">
        <w:t xml:space="preserve"> ensure that </w:t>
      </w:r>
      <w:r w:rsidR="00162E25" w:rsidRPr="001923D9">
        <w:t>its</w:t>
      </w:r>
      <w:r w:rsidRPr="001923D9">
        <w:t xml:space="preserve"> funds shall not violate </w:t>
      </w:r>
      <w:r w:rsidR="00162E25" w:rsidRPr="001923D9">
        <w:t>the foregoing</w:t>
      </w:r>
      <w:r w:rsidRPr="001923D9">
        <w:t xml:space="preserve"> regulations.  If such Limited Partner becomes aware that </w:t>
      </w:r>
      <w:r w:rsidR="00C87E7A" w:rsidRPr="001923D9">
        <w:t>its</w:t>
      </w:r>
      <w:r w:rsidRPr="001923D9">
        <w:t xml:space="preserve"> funds violate such regulations, such Limited Partner shall immediately notify the General Partner, and shall subsequently </w:t>
      </w:r>
      <w:r w:rsidR="006C4CA6" w:rsidRPr="001923D9">
        <w:rPr>
          <w:rFonts w:hint="eastAsia"/>
          <w:lang w:eastAsia="ja-JP"/>
        </w:rPr>
        <w:t>investigate</w:t>
      </w:r>
      <w:r w:rsidRPr="001923D9">
        <w:t xml:space="preserve">, confirm, and report the facts related to </w:t>
      </w:r>
      <w:r w:rsidR="00C87E7A" w:rsidRPr="001923D9">
        <w:t>such</w:t>
      </w:r>
      <w:r w:rsidRPr="001923D9">
        <w:t xml:space="preserve"> violation as </w:t>
      </w:r>
      <w:r w:rsidR="00531A4F" w:rsidRPr="001923D9">
        <w:t>soon</w:t>
      </w:r>
      <w:r w:rsidRPr="001923D9">
        <w:t xml:space="preserve"> as possible.</w:t>
      </w:r>
    </w:p>
    <w:p w14:paraId="26D61AE7" w14:textId="764E35D4" w:rsidR="00D941F2" w:rsidRPr="001923D9" w:rsidRDefault="001262C0" w:rsidP="005D5FAF">
      <w:pPr>
        <w:pStyle w:val="2"/>
        <w:rPr>
          <w:b w:val="0"/>
          <w:bCs/>
        </w:rPr>
      </w:pPr>
      <w:bookmarkStart w:id="1001" w:name="_Ref195568725"/>
      <w:bookmarkStart w:id="1002" w:name="_Ref195657895"/>
      <w:bookmarkStart w:id="1003" w:name="_Toc201054854"/>
      <w:bookmarkStart w:id="1004" w:name="_Ref_ContractCompanion_9kb9Ur026"/>
      <w:r w:rsidRPr="001923D9">
        <w:t>Special</w:t>
      </w:r>
      <w:r w:rsidR="00DA4A3E" w:rsidRPr="001923D9">
        <w:rPr>
          <w:rFonts w:hint="eastAsia"/>
          <w:lang w:eastAsia="ja-JP"/>
        </w:rPr>
        <w:t xml:space="preserve">ly Permitted Services for </w:t>
      </w:r>
      <w:r w:rsidR="00D941F2" w:rsidRPr="001923D9">
        <w:t>Qualified Institutional Investor</w:t>
      </w:r>
      <w:r w:rsidR="00037B64" w:rsidRPr="001923D9">
        <w:rPr>
          <w:rFonts w:hint="eastAsia"/>
          <w:lang w:eastAsia="ja-JP"/>
        </w:rPr>
        <w:t>s, Etc.</w:t>
      </w:r>
      <w:bookmarkEnd w:id="1001"/>
      <w:bookmarkEnd w:id="1002"/>
      <w:bookmarkEnd w:id="1003"/>
      <w:bookmarkEnd w:id="1004"/>
    </w:p>
    <w:p w14:paraId="5B6C2769" w14:textId="3E975925" w:rsidR="00BB45ED" w:rsidRPr="001923D9" w:rsidRDefault="00BB45ED" w:rsidP="006E3B1E">
      <w:pPr>
        <w:pStyle w:val="3"/>
      </w:pPr>
      <w:bookmarkStart w:id="1005" w:name="_Ref195482001"/>
      <w:r w:rsidRPr="001923D9">
        <w:t>E</w:t>
      </w:r>
      <w:r w:rsidRPr="001923D9">
        <w:rPr>
          <w:rFonts w:hint="eastAsia"/>
        </w:rPr>
        <w:t xml:space="preserve">ach </w:t>
      </w:r>
      <w:r w:rsidRPr="001923D9">
        <w:t>L</w:t>
      </w:r>
      <w:r w:rsidRPr="001923D9">
        <w:rPr>
          <w:rFonts w:hint="eastAsia"/>
        </w:rPr>
        <w:t xml:space="preserve">imited </w:t>
      </w:r>
      <w:r w:rsidRPr="001923D9">
        <w:t>Partner represents and warrants to the General Partner that it is not a Disqualified Investor</w:t>
      </w:r>
      <w:r w:rsidR="00124F2F" w:rsidRPr="001923D9">
        <w:rPr>
          <w:rFonts w:hint="eastAsia"/>
          <w:lang w:eastAsia="ja-JP"/>
        </w:rPr>
        <w:t xml:space="preserve"> as of the date on which such Limited Partner </w:t>
      </w:r>
      <w:r w:rsidR="00124F2F" w:rsidRPr="001923D9">
        <w:rPr>
          <w:lang w:eastAsia="ja-JP"/>
        </w:rPr>
        <w:t>becomes</w:t>
      </w:r>
      <w:r w:rsidR="00124F2F" w:rsidRPr="001923D9">
        <w:rPr>
          <w:rFonts w:hint="eastAsia"/>
          <w:lang w:eastAsia="ja-JP"/>
        </w:rPr>
        <w:t xml:space="preserve"> a Partner</w:t>
      </w:r>
      <w:r w:rsidRPr="001923D9">
        <w:t xml:space="preserve">.  </w:t>
      </w:r>
      <w:r w:rsidR="006E3B1E" w:rsidRPr="001923D9">
        <w:t>No Limited Partner shall become a Disqualified Investor</w:t>
      </w:r>
      <w:r w:rsidR="001C6B32" w:rsidRPr="001923D9">
        <w:t xml:space="preserve"> for</w:t>
      </w:r>
      <w:r w:rsidR="00702DC1" w:rsidRPr="001923D9">
        <w:t xml:space="preserve"> as long as it </w:t>
      </w:r>
      <w:r w:rsidR="004F1351" w:rsidRPr="001923D9">
        <w:rPr>
          <w:rFonts w:hint="eastAsia"/>
          <w:lang w:eastAsia="ja-JP"/>
        </w:rPr>
        <w:t>is</w:t>
      </w:r>
      <w:r w:rsidR="00DB57C3" w:rsidRPr="001923D9">
        <w:rPr>
          <w:rFonts w:hint="eastAsia"/>
          <w:lang w:eastAsia="ja-JP"/>
        </w:rPr>
        <w:t xml:space="preserve"> a Partner</w:t>
      </w:r>
      <w:r w:rsidR="00702DC1" w:rsidRPr="001923D9">
        <w:t xml:space="preserve">. </w:t>
      </w:r>
      <w:r w:rsidR="00D251D8" w:rsidRPr="001923D9">
        <w:t xml:space="preserve"> </w:t>
      </w:r>
      <w:r w:rsidR="00702DC1" w:rsidRPr="001923D9">
        <w:t xml:space="preserve">A Limited Partner </w:t>
      </w:r>
      <w:r w:rsidR="006E3B1E" w:rsidRPr="001923D9">
        <w:t xml:space="preserve">shall immediately notify the General Partner if the representations and warranties set forth in this clause </w:t>
      </w:r>
      <w:r w:rsidR="00DB57C3" w:rsidRPr="001923D9">
        <w:fldChar w:fldCharType="begin"/>
      </w:r>
      <w:r w:rsidR="00DB57C3" w:rsidRPr="001923D9">
        <w:instrText xml:space="preserve"> REF _Ref195482001 \n \h </w:instrText>
      </w:r>
      <w:r w:rsidR="00995950" w:rsidRPr="001923D9">
        <w:instrText xml:space="preserve"> \* MERGEFORMAT </w:instrText>
      </w:r>
      <w:r w:rsidR="00DB57C3" w:rsidRPr="001923D9">
        <w:fldChar w:fldCharType="separate"/>
      </w:r>
      <w:r w:rsidR="005056A1">
        <w:t>(a)</w:t>
      </w:r>
      <w:r w:rsidR="00DB57C3" w:rsidRPr="001923D9">
        <w:fldChar w:fldCharType="end"/>
      </w:r>
      <w:r w:rsidR="006E3B1E" w:rsidRPr="001923D9">
        <w:t xml:space="preserve"> </w:t>
      </w:r>
      <w:r w:rsidR="00F77FDD" w:rsidRPr="001923D9">
        <w:rPr>
          <w:rFonts w:hint="eastAsia"/>
          <w:lang w:eastAsia="ja-JP"/>
        </w:rPr>
        <w:t xml:space="preserve">is or </w:t>
      </w:r>
      <w:r w:rsidR="006E3B1E" w:rsidRPr="001923D9">
        <w:t>becomes untrue or inaccurate or if the Limited Partner becomes a Disqualified Investor.</w:t>
      </w:r>
      <w:bookmarkEnd w:id="1005"/>
      <w:r w:rsidR="006E3B1E" w:rsidRPr="001923D9">
        <w:t xml:space="preserve"> </w:t>
      </w:r>
    </w:p>
    <w:p w14:paraId="7AB3AC27" w14:textId="74EC46B6" w:rsidR="00BB45ED" w:rsidRPr="001923D9" w:rsidRDefault="006E3B1E" w:rsidP="00BB45ED">
      <w:pPr>
        <w:pStyle w:val="3"/>
      </w:pPr>
      <w:bookmarkStart w:id="1006" w:name="_Ref195482296"/>
      <w:r w:rsidRPr="001923D9">
        <w:t xml:space="preserve">A Limited Partner who acquires </w:t>
      </w:r>
      <w:r w:rsidR="007E7D54" w:rsidRPr="001923D9">
        <w:t>an</w:t>
      </w:r>
      <w:r w:rsidRPr="001923D9">
        <w:t xml:space="preserve"> Interest as a Qualified Institutional Investor represents and warrants to the General Partner that it is </w:t>
      </w:r>
      <w:r w:rsidR="00AB2C24">
        <w:rPr>
          <w:rFonts w:hint="eastAsia"/>
          <w:lang w:eastAsia="ja-JP"/>
        </w:rPr>
        <w:t xml:space="preserve">a </w:t>
      </w:r>
      <w:r w:rsidRPr="001923D9">
        <w:t>Qualified Institutional Investor</w:t>
      </w:r>
      <w:r w:rsidR="00B723B0" w:rsidRPr="001923D9">
        <w:rPr>
          <w:rFonts w:hint="eastAsia"/>
          <w:lang w:eastAsia="ja-JP"/>
        </w:rPr>
        <w:t xml:space="preserve"> as of the date on which such Limited Partner becomes a Partner</w:t>
      </w:r>
      <w:r w:rsidRPr="001923D9">
        <w:t>.  Such Limited Partner</w:t>
      </w:r>
      <w:r w:rsidR="00F77029" w:rsidRPr="001923D9">
        <w:t xml:space="preserve"> </w:t>
      </w:r>
      <w:r w:rsidRPr="001923D9">
        <w:t xml:space="preserve">shall </w:t>
      </w:r>
      <w:r w:rsidR="00F77029" w:rsidRPr="001923D9">
        <w:t xml:space="preserve">remain </w:t>
      </w:r>
      <w:r w:rsidRPr="001923D9">
        <w:t xml:space="preserve">a </w:t>
      </w:r>
      <w:r w:rsidR="00F77029" w:rsidRPr="001923D9">
        <w:t>Qualified Institutional Investor</w:t>
      </w:r>
      <w:r w:rsidR="00702DC1" w:rsidRPr="001923D9">
        <w:t xml:space="preserve"> </w:t>
      </w:r>
      <w:proofErr w:type="gramStart"/>
      <w:r w:rsidR="00702DC1" w:rsidRPr="001923D9">
        <w:t>as long as</w:t>
      </w:r>
      <w:proofErr w:type="gramEnd"/>
      <w:r w:rsidR="00702DC1" w:rsidRPr="001923D9">
        <w:t xml:space="preserve"> it </w:t>
      </w:r>
      <w:r w:rsidR="004F1351" w:rsidRPr="001923D9">
        <w:rPr>
          <w:rFonts w:hint="eastAsia"/>
          <w:lang w:eastAsia="ja-JP"/>
        </w:rPr>
        <w:t>is a Partner</w:t>
      </w:r>
      <w:r w:rsidRPr="001923D9">
        <w:t xml:space="preserve">, </w:t>
      </w:r>
      <w:r w:rsidR="00F77029" w:rsidRPr="001923D9">
        <w:t xml:space="preserve">unless </w:t>
      </w:r>
      <w:r w:rsidR="004F1351" w:rsidRPr="001923D9">
        <w:rPr>
          <w:rFonts w:hint="eastAsia"/>
          <w:lang w:eastAsia="ja-JP"/>
        </w:rPr>
        <w:t>due to changes in law</w:t>
      </w:r>
      <w:r w:rsidR="00C111FE" w:rsidRPr="001923D9">
        <w:rPr>
          <w:rFonts w:hint="eastAsia"/>
          <w:lang w:eastAsia="ja-JP"/>
        </w:rPr>
        <w:t xml:space="preserve"> or as </w:t>
      </w:r>
      <w:r w:rsidR="00F77029" w:rsidRPr="001923D9">
        <w:t>otherwise</w:t>
      </w:r>
      <w:r w:rsidRPr="001923D9">
        <w:t xml:space="preserve"> </w:t>
      </w:r>
      <w:r w:rsidR="00F77029" w:rsidRPr="001923D9">
        <w:t xml:space="preserve">agreed </w:t>
      </w:r>
      <w:r w:rsidR="00C111FE" w:rsidRPr="001923D9">
        <w:rPr>
          <w:rFonts w:hint="eastAsia"/>
          <w:lang w:eastAsia="ja-JP"/>
        </w:rPr>
        <w:t xml:space="preserve">in writing </w:t>
      </w:r>
      <w:r w:rsidR="00F77029" w:rsidRPr="001923D9">
        <w:t>by</w:t>
      </w:r>
      <w:r w:rsidRPr="001923D9">
        <w:t xml:space="preserve"> </w:t>
      </w:r>
      <w:r w:rsidR="00F77029" w:rsidRPr="001923D9">
        <w:t xml:space="preserve">the General Partner in </w:t>
      </w:r>
      <w:r w:rsidR="00C111FE" w:rsidRPr="001923D9">
        <w:rPr>
          <w:rFonts w:hint="eastAsia"/>
          <w:lang w:eastAsia="ja-JP"/>
        </w:rPr>
        <w:t>advance</w:t>
      </w:r>
      <w:r w:rsidRPr="001923D9">
        <w:t xml:space="preserve">. </w:t>
      </w:r>
      <w:r w:rsidR="00D251D8" w:rsidRPr="001923D9">
        <w:t xml:space="preserve"> </w:t>
      </w:r>
      <w:r w:rsidR="0066500C" w:rsidRPr="001923D9">
        <w:rPr>
          <w:rFonts w:hint="eastAsia"/>
          <w:lang w:eastAsia="ja-JP"/>
        </w:rPr>
        <w:t>Such</w:t>
      </w:r>
      <w:r w:rsidR="0066500C" w:rsidRPr="001923D9">
        <w:t xml:space="preserve"> Limited Partner shall immediately notify the General Partner </w:t>
      </w:r>
      <w:r w:rsidR="0066500C" w:rsidRPr="001923D9">
        <w:rPr>
          <w:rFonts w:hint="eastAsia"/>
          <w:lang w:eastAsia="ja-JP"/>
        </w:rPr>
        <w:t>i</w:t>
      </w:r>
      <w:r w:rsidRPr="001923D9">
        <w:t xml:space="preserve">f the representations and warranties referred to </w:t>
      </w:r>
      <w:r w:rsidR="00F77029" w:rsidRPr="001923D9">
        <w:t xml:space="preserve">in this clause </w:t>
      </w:r>
      <w:r w:rsidR="0066500C" w:rsidRPr="001923D9">
        <w:fldChar w:fldCharType="begin"/>
      </w:r>
      <w:r w:rsidR="0066500C" w:rsidRPr="001923D9">
        <w:instrText xml:space="preserve"> REF _Ref195482296 \n \h </w:instrText>
      </w:r>
      <w:r w:rsidR="00995950" w:rsidRPr="001923D9">
        <w:instrText xml:space="preserve"> \* MERGEFORMAT </w:instrText>
      </w:r>
      <w:r w:rsidR="0066500C" w:rsidRPr="001923D9">
        <w:fldChar w:fldCharType="separate"/>
      </w:r>
      <w:r w:rsidR="005056A1">
        <w:t>(b)</w:t>
      </w:r>
      <w:r w:rsidR="0066500C" w:rsidRPr="001923D9">
        <w:fldChar w:fldCharType="end"/>
      </w:r>
      <w:r w:rsidRPr="001923D9">
        <w:t xml:space="preserve"> </w:t>
      </w:r>
      <w:r w:rsidR="0066500C" w:rsidRPr="001923D9">
        <w:rPr>
          <w:rFonts w:hint="eastAsia"/>
          <w:lang w:eastAsia="ja-JP"/>
        </w:rPr>
        <w:t xml:space="preserve">is or </w:t>
      </w:r>
      <w:r w:rsidR="00F77029" w:rsidRPr="001923D9">
        <w:t>becomes</w:t>
      </w:r>
      <w:r w:rsidRPr="001923D9">
        <w:t xml:space="preserve"> </w:t>
      </w:r>
      <w:r w:rsidR="00F77029" w:rsidRPr="001923D9">
        <w:t>un</w:t>
      </w:r>
      <w:r w:rsidRPr="001923D9">
        <w:t xml:space="preserve">true or inaccurate, or if </w:t>
      </w:r>
      <w:r w:rsidR="00F77029" w:rsidRPr="001923D9">
        <w:t>such Limited Partner</w:t>
      </w:r>
      <w:r w:rsidRPr="001923D9">
        <w:t xml:space="preserve"> is no longer a </w:t>
      </w:r>
      <w:r w:rsidR="00F77029" w:rsidRPr="001923D9">
        <w:t>Qualified Institutional Investor</w:t>
      </w:r>
      <w:r w:rsidRPr="001923D9">
        <w:t>.</w:t>
      </w:r>
      <w:bookmarkEnd w:id="1006"/>
      <w:r w:rsidR="00F77029" w:rsidRPr="001923D9">
        <w:t xml:space="preserve"> </w:t>
      </w:r>
    </w:p>
    <w:p w14:paraId="1A74B46F" w14:textId="7C00BAB2" w:rsidR="002E4011" w:rsidRPr="001923D9" w:rsidRDefault="004C7276" w:rsidP="002E4011">
      <w:pPr>
        <w:pStyle w:val="3"/>
      </w:pPr>
      <w:r w:rsidRPr="001923D9">
        <w:lastRenderedPageBreak/>
        <w:t>Each</w:t>
      </w:r>
      <w:r w:rsidR="007E7D54" w:rsidRPr="001923D9">
        <w:t xml:space="preserve"> </w:t>
      </w:r>
      <w:r w:rsidR="002E4011" w:rsidRPr="001923D9">
        <w:t xml:space="preserve">Limited </w:t>
      </w:r>
      <w:r w:rsidR="00835C5C" w:rsidRPr="001923D9">
        <w:t>Partner, who is not a Qualified Institutional Investor,</w:t>
      </w:r>
      <w:r w:rsidR="007E7D54" w:rsidRPr="001923D9">
        <w:t xml:space="preserve"> represents and warrants to the </w:t>
      </w:r>
      <w:r w:rsidR="002E4011" w:rsidRPr="001923D9">
        <w:t>G</w:t>
      </w:r>
      <w:r w:rsidR="007E7D54" w:rsidRPr="001923D9">
        <w:t xml:space="preserve">eneral </w:t>
      </w:r>
      <w:r w:rsidR="002E4011" w:rsidRPr="001923D9">
        <w:t>P</w:t>
      </w:r>
      <w:r w:rsidR="007E7D54" w:rsidRPr="001923D9">
        <w:t xml:space="preserve">artner that </w:t>
      </w:r>
      <w:r w:rsidR="002E4011" w:rsidRPr="001923D9">
        <w:t>it</w:t>
      </w:r>
      <w:r w:rsidR="007E7D54" w:rsidRPr="001923D9">
        <w:t xml:space="preserve"> is a </w:t>
      </w:r>
      <w:r w:rsidR="005174E4" w:rsidRPr="001923D9">
        <w:rPr>
          <w:rFonts w:hint="eastAsia"/>
          <w:lang w:eastAsia="ja-JP"/>
        </w:rPr>
        <w:t>Permitted</w:t>
      </w:r>
      <w:r w:rsidR="007E7D54" w:rsidRPr="001923D9">
        <w:t xml:space="preserve"> Investor</w:t>
      </w:r>
      <w:r w:rsidR="005174E4" w:rsidRPr="001923D9">
        <w:rPr>
          <w:rFonts w:hint="eastAsia"/>
          <w:lang w:eastAsia="ja-JP"/>
        </w:rPr>
        <w:t xml:space="preserve"> as of the date on which it becomes a Partner</w:t>
      </w:r>
      <w:r w:rsidR="007E7D54" w:rsidRPr="001923D9">
        <w:t>.</w:t>
      </w:r>
      <w:r w:rsidR="002E4011" w:rsidRPr="001923D9">
        <w:t xml:space="preserve"> </w:t>
      </w:r>
    </w:p>
    <w:p w14:paraId="364BD1B2" w14:textId="6A137369" w:rsidR="002E4011" w:rsidRPr="001923D9" w:rsidRDefault="002E4011" w:rsidP="002E4011">
      <w:pPr>
        <w:pStyle w:val="3"/>
        <w:rPr>
          <w:lang w:eastAsia="zh-CN"/>
        </w:rPr>
      </w:pPr>
      <w:r w:rsidRPr="001923D9">
        <w:rPr>
          <w:lang w:eastAsia="zh-CN"/>
        </w:rPr>
        <w:t xml:space="preserve">The </w:t>
      </w:r>
      <w:r w:rsidRPr="001923D9">
        <w:t xml:space="preserve">General Partner </w:t>
      </w:r>
      <w:r w:rsidR="002F1F0B" w:rsidRPr="001923D9">
        <w:t xml:space="preserve">represents and warrants to the Limited </w:t>
      </w:r>
      <w:r w:rsidR="000944B3" w:rsidRPr="001923D9">
        <w:rPr>
          <w:rFonts w:hint="eastAsia"/>
          <w:lang w:eastAsia="ja-JP"/>
        </w:rPr>
        <w:t>P</w:t>
      </w:r>
      <w:r w:rsidR="002F1F0B" w:rsidRPr="001923D9">
        <w:t xml:space="preserve">artners that it is not </w:t>
      </w:r>
      <w:r w:rsidR="00467C20" w:rsidRPr="001923D9">
        <w:rPr>
          <w:lang w:eastAsia="zh-CN"/>
        </w:rPr>
        <w:t xml:space="preserve">a Person described under </w:t>
      </w:r>
      <w:r w:rsidR="00467C20" w:rsidRPr="001923D9">
        <w:t>Article 63, Paragraph 7, Item 1(</w:t>
      </w:r>
      <w:proofErr w:type="spellStart"/>
      <w:r w:rsidR="009400CC" w:rsidRPr="001923D9">
        <w:rPr>
          <w:rFonts w:hint="eastAsia"/>
          <w:i/>
          <w:iCs/>
          <w:lang w:eastAsia="ja-JP"/>
        </w:rPr>
        <w:t>i</w:t>
      </w:r>
      <w:proofErr w:type="spellEnd"/>
      <w:r w:rsidR="00467C20" w:rsidRPr="001923D9">
        <w:t>) through (</w:t>
      </w:r>
      <w:proofErr w:type="spellStart"/>
      <w:r w:rsidR="009400CC" w:rsidRPr="001923D9">
        <w:rPr>
          <w:rFonts w:hint="eastAsia"/>
          <w:i/>
          <w:iCs/>
          <w:lang w:eastAsia="ja-JP"/>
        </w:rPr>
        <w:t>ho</w:t>
      </w:r>
      <w:proofErr w:type="spellEnd"/>
      <w:r w:rsidR="00467C20" w:rsidRPr="001923D9">
        <w:t>) of the FIEA</w:t>
      </w:r>
      <w:r w:rsidR="009400CC" w:rsidRPr="001923D9">
        <w:rPr>
          <w:rFonts w:hint="eastAsia"/>
          <w:lang w:eastAsia="ja-JP"/>
        </w:rPr>
        <w:t xml:space="preserve"> as of the date of the execution of this </w:t>
      </w:r>
      <w:proofErr w:type="gramStart"/>
      <w:r w:rsidR="009400CC" w:rsidRPr="001923D9">
        <w:rPr>
          <w:rFonts w:hint="eastAsia"/>
          <w:lang w:eastAsia="ja-JP"/>
        </w:rPr>
        <w:t>Agreement, and</w:t>
      </w:r>
      <w:proofErr w:type="gramEnd"/>
      <w:r w:rsidR="009400CC" w:rsidRPr="001923D9">
        <w:rPr>
          <w:rFonts w:hint="eastAsia"/>
          <w:lang w:eastAsia="ja-JP"/>
        </w:rPr>
        <w:t xml:space="preserve"> shall not become such Person so long as it is the General Partner</w:t>
      </w:r>
      <w:r w:rsidRPr="001923D9">
        <w:rPr>
          <w:lang w:eastAsia="zh-CN"/>
        </w:rPr>
        <w:t xml:space="preserve">. </w:t>
      </w:r>
    </w:p>
    <w:p w14:paraId="01920653" w14:textId="46FD93AF" w:rsidR="005D5FAF" w:rsidRPr="001923D9" w:rsidRDefault="005D5FAF" w:rsidP="005D5FAF">
      <w:pPr>
        <w:pStyle w:val="2"/>
      </w:pPr>
      <w:bookmarkStart w:id="1007" w:name="_Ref193959388"/>
      <w:bookmarkStart w:id="1008" w:name="_Toc201054855"/>
      <w:bookmarkStart w:id="1009" w:name="_Ref_ContractCompanion_9kb9Ur028"/>
      <w:r w:rsidRPr="001923D9">
        <w:t>Exclusion of Antisocial Force</w:t>
      </w:r>
      <w:bookmarkEnd w:id="1007"/>
      <w:bookmarkEnd w:id="1008"/>
      <w:bookmarkEnd w:id="1009"/>
    </w:p>
    <w:p w14:paraId="4E61A076" w14:textId="08D5C83A" w:rsidR="00F35463" w:rsidRPr="001923D9" w:rsidRDefault="00F35463" w:rsidP="00F35463">
      <w:pPr>
        <w:pStyle w:val="3"/>
        <w:rPr>
          <w:lang w:eastAsia="zh-CN"/>
        </w:rPr>
      </w:pPr>
      <w:bookmarkStart w:id="1010" w:name="_Ref195484246"/>
      <w:bookmarkStart w:id="1011" w:name="_Ref_ContractCompanion_9kb9Ur019"/>
      <w:r w:rsidRPr="001923D9">
        <w:rPr>
          <w:rFonts w:hint="eastAsia"/>
          <w:lang w:eastAsia="ja-JP"/>
        </w:rPr>
        <w:t xml:space="preserve">Each </w:t>
      </w:r>
      <w:r w:rsidRPr="001923D9">
        <w:rPr>
          <w:lang w:eastAsia="zh-CN"/>
        </w:rPr>
        <w:t>Partner represent</w:t>
      </w:r>
      <w:r w:rsidRPr="001923D9">
        <w:rPr>
          <w:rFonts w:hint="eastAsia"/>
          <w:lang w:eastAsia="ja-JP"/>
        </w:rPr>
        <w:t>s</w:t>
      </w:r>
      <w:r w:rsidRPr="001923D9">
        <w:rPr>
          <w:lang w:eastAsia="zh-CN"/>
        </w:rPr>
        <w:t xml:space="preserve"> and warrant</w:t>
      </w:r>
      <w:r w:rsidRPr="001923D9">
        <w:rPr>
          <w:rFonts w:hint="eastAsia"/>
          <w:lang w:eastAsia="ja-JP"/>
        </w:rPr>
        <w:t>s</w:t>
      </w:r>
      <w:r w:rsidRPr="001923D9">
        <w:rPr>
          <w:lang w:eastAsia="zh-CN"/>
        </w:rPr>
        <w:t xml:space="preserve"> that </w:t>
      </w:r>
      <w:r w:rsidR="00C03F96" w:rsidRPr="001923D9">
        <w:rPr>
          <w:rFonts w:hint="eastAsia"/>
          <w:lang w:eastAsia="ja-JP"/>
        </w:rPr>
        <w:t>it is not</w:t>
      </w:r>
      <w:r w:rsidRPr="001923D9">
        <w:rPr>
          <w:lang w:eastAsia="zh-CN"/>
        </w:rPr>
        <w:t xml:space="preserve">, </w:t>
      </w:r>
      <w:r w:rsidR="00C03F96" w:rsidRPr="001923D9">
        <w:rPr>
          <w:rFonts w:hint="eastAsia"/>
          <w:lang w:eastAsia="ja-JP"/>
        </w:rPr>
        <w:t>and its</w:t>
      </w:r>
      <w:r w:rsidRPr="001923D9">
        <w:rPr>
          <w:lang w:eastAsia="zh-CN"/>
        </w:rPr>
        <w:t xml:space="preserve"> officers and </w:t>
      </w:r>
      <w:r w:rsidR="00C03F96" w:rsidRPr="001923D9">
        <w:rPr>
          <w:rFonts w:hint="eastAsia"/>
          <w:lang w:eastAsia="ja-JP"/>
        </w:rPr>
        <w:t>P</w:t>
      </w:r>
      <w:r w:rsidRPr="001923D9">
        <w:rPr>
          <w:lang w:eastAsia="zh-CN"/>
        </w:rPr>
        <w:t xml:space="preserve">ersons substantially involved in </w:t>
      </w:r>
      <w:r w:rsidR="00C03F96" w:rsidRPr="001923D9">
        <w:rPr>
          <w:rFonts w:hint="eastAsia"/>
          <w:lang w:eastAsia="ja-JP"/>
        </w:rPr>
        <w:t>its</w:t>
      </w:r>
      <w:r w:rsidRPr="001923D9">
        <w:rPr>
          <w:lang w:eastAsia="zh-CN"/>
        </w:rPr>
        <w:t xml:space="preserve"> management do not</w:t>
      </w:r>
      <w:r w:rsidR="00C03F96" w:rsidRPr="001923D9">
        <w:rPr>
          <w:rFonts w:hint="eastAsia"/>
          <w:lang w:eastAsia="ja-JP"/>
        </w:rPr>
        <w:t>,</w:t>
      </w:r>
      <w:r w:rsidRPr="001923D9">
        <w:rPr>
          <w:lang w:eastAsia="zh-CN"/>
        </w:rPr>
        <w:t xml:space="preserve"> fall under the category of </w:t>
      </w:r>
      <w:r w:rsidR="00C03F96" w:rsidRPr="001923D9">
        <w:rPr>
          <w:rFonts w:hint="eastAsia"/>
          <w:lang w:eastAsia="ja-JP"/>
        </w:rPr>
        <w:t>A</w:t>
      </w:r>
      <w:r w:rsidRPr="001923D9">
        <w:rPr>
          <w:lang w:eastAsia="zh-CN"/>
        </w:rPr>
        <w:t>nti-</w:t>
      </w:r>
      <w:r w:rsidR="00C03F96" w:rsidRPr="001923D9">
        <w:rPr>
          <w:rFonts w:hint="eastAsia"/>
          <w:lang w:eastAsia="ja-JP"/>
        </w:rPr>
        <w:t>S</w:t>
      </w:r>
      <w:r w:rsidRPr="001923D9">
        <w:rPr>
          <w:lang w:eastAsia="zh-CN"/>
        </w:rPr>
        <w:t xml:space="preserve">ocial </w:t>
      </w:r>
      <w:r w:rsidR="00C03F96" w:rsidRPr="001923D9">
        <w:rPr>
          <w:rFonts w:hint="eastAsia"/>
          <w:lang w:eastAsia="ja-JP"/>
        </w:rPr>
        <w:t>F</w:t>
      </w:r>
      <w:r w:rsidRPr="001923D9">
        <w:rPr>
          <w:lang w:eastAsia="zh-CN"/>
        </w:rPr>
        <w:t xml:space="preserve">orces and </w:t>
      </w:r>
      <w:r w:rsidR="00C03F96" w:rsidRPr="001923D9">
        <w:rPr>
          <w:rFonts w:hint="eastAsia"/>
          <w:lang w:eastAsia="ja-JP"/>
        </w:rPr>
        <w:t>none of the Partner or such officers and Persons</w:t>
      </w:r>
      <w:r w:rsidRPr="001923D9">
        <w:rPr>
          <w:lang w:eastAsia="zh-CN"/>
        </w:rPr>
        <w:t xml:space="preserve"> fall</w:t>
      </w:r>
      <w:r w:rsidR="002674AF" w:rsidRPr="001923D9">
        <w:rPr>
          <w:rFonts w:hint="eastAsia"/>
          <w:lang w:eastAsia="ja-JP"/>
        </w:rPr>
        <w:t>s</w:t>
      </w:r>
      <w:r w:rsidRPr="001923D9">
        <w:rPr>
          <w:lang w:eastAsia="zh-CN"/>
        </w:rPr>
        <w:t xml:space="preserve"> under any of the following items, and </w:t>
      </w:r>
      <w:r w:rsidR="002674AF" w:rsidRPr="001923D9">
        <w:rPr>
          <w:rFonts w:hint="eastAsia"/>
          <w:lang w:eastAsia="ja-JP"/>
        </w:rPr>
        <w:t>covenants</w:t>
      </w:r>
      <w:r w:rsidRPr="001923D9">
        <w:rPr>
          <w:lang w:eastAsia="zh-CN"/>
        </w:rPr>
        <w:t xml:space="preserve"> that </w:t>
      </w:r>
      <w:r w:rsidR="002674AF" w:rsidRPr="001923D9">
        <w:rPr>
          <w:rFonts w:hint="eastAsia"/>
          <w:lang w:eastAsia="ja-JP"/>
        </w:rPr>
        <w:t xml:space="preserve">none of the </w:t>
      </w:r>
      <w:r w:rsidR="00AB2C24">
        <w:rPr>
          <w:rFonts w:hint="eastAsia"/>
          <w:lang w:eastAsia="ja-JP"/>
        </w:rPr>
        <w:t>Partners</w:t>
      </w:r>
      <w:r w:rsidR="002674AF" w:rsidRPr="001923D9">
        <w:rPr>
          <w:rFonts w:hint="eastAsia"/>
          <w:lang w:eastAsia="ja-JP"/>
        </w:rPr>
        <w:t xml:space="preserve"> or such officers and Persons</w:t>
      </w:r>
      <w:r w:rsidRPr="001923D9">
        <w:rPr>
          <w:lang w:eastAsia="zh-CN"/>
        </w:rPr>
        <w:t xml:space="preserve"> will fall under the category of </w:t>
      </w:r>
      <w:r w:rsidR="002674AF" w:rsidRPr="001923D9">
        <w:rPr>
          <w:rFonts w:hint="eastAsia"/>
          <w:lang w:eastAsia="ja-JP"/>
        </w:rPr>
        <w:t>A</w:t>
      </w:r>
      <w:r w:rsidRPr="001923D9">
        <w:rPr>
          <w:lang w:eastAsia="zh-CN"/>
        </w:rPr>
        <w:t>nti-</w:t>
      </w:r>
      <w:r w:rsidR="002674AF" w:rsidRPr="001923D9">
        <w:rPr>
          <w:rFonts w:hint="eastAsia"/>
          <w:lang w:eastAsia="ja-JP"/>
        </w:rPr>
        <w:t>S</w:t>
      </w:r>
      <w:r w:rsidRPr="001923D9">
        <w:rPr>
          <w:lang w:eastAsia="zh-CN"/>
        </w:rPr>
        <w:t xml:space="preserve">ocial </w:t>
      </w:r>
      <w:r w:rsidR="002674AF" w:rsidRPr="001923D9">
        <w:rPr>
          <w:rFonts w:hint="eastAsia"/>
          <w:lang w:eastAsia="ja-JP"/>
        </w:rPr>
        <w:t>F</w:t>
      </w:r>
      <w:r w:rsidRPr="001923D9">
        <w:rPr>
          <w:lang w:eastAsia="zh-CN"/>
        </w:rPr>
        <w:t>orces in future</w:t>
      </w:r>
      <w:r w:rsidR="009417A8" w:rsidRPr="001923D9">
        <w:rPr>
          <w:rFonts w:hint="eastAsia"/>
          <w:lang w:eastAsia="ja-JP"/>
        </w:rPr>
        <w:t>:</w:t>
      </w:r>
      <w:bookmarkEnd w:id="1010"/>
    </w:p>
    <w:p w14:paraId="1255BF6A" w14:textId="4CB5F1F8" w:rsidR="00F35463" w:rsidRPr="001923D9" w:rsidRDefault="009417A8" w:rsidP="009417A8">
      <w:pPr>
        <w:pStyle w:val="4"/>
        <w:rPr>
          <w:lang w:eastAsia="zh-CN"/>
        </w:rPr>
      </w:pPr>
      <w:r w:rsidRPr="001923D9">
        <w:rPr>
          <w:rFonts w:hint="eastAsia"/>
          <w:lang w:eastAsia="ja-JP"/>
        </w:rPr>
        <w:t>having</w:t>
      </w:r>
      <w:r w:rsidR="00F35463" w:rsidRPr="001923D9">
        <w:rPr>
          <w:rFonts w:hint="eastAsia"/>
          <w:lang w:eastAsia="zh-CN"/>
        </w:rPr>
        <w:t xml:space="preserve"> a relationship </w:t>
      </w:r>
      <w:r w:rsidR="00FD4850" w:rsidRPr="001923D9">
        <w:rPr>
          <w:rFonts w:hint="eastAsia"/>
          <w:lang w:eastAsia="ja-JP"/>
        </w:rPr>
        <w:t xml:space="preserve">that </w:t>
      </w:r>
      <w:r w:rsidR="00F35463" w:rsidRPr="001923D9">
        <w:rPr>
          <w:rFonts w:hint="eastAsia"/>
          <w:lang w:eastAsia="zh-CN"/>
        </w:rPr>
        <w:t xml:space="preserve">is recognized </w:t>
      </w:r>
      <w:r w:rsidR="00FD4850" w:rsidRPr="001923D9">
        <w:rPr>
          <w:rFonts w:hint="eastAsia"/>
          <w:lang w:eastAsia="ja-JP"/>
        </w:rPr>
        <w:t>as</w:t>
      </w:r>
      <w:r w:rsidR="00F35463" w:rsidRPr="001923D9">
        <w:rPr>
          <w:rFonts w:hint="eastAsia"/>
          <w:lang w:eastAsia="zh-CN"/>
        </w:rPr>
        <w:t xml:space="preserve"> </w:t>
      </w:r>
      <w:r w:rsidR="00FD4850" w:rsidRPr="001923D9">
        <w:rPr>
          <w:rFonts w:hint="eastAsia"/>
          <w:lang w:eastAsia="ja-JP"/>
        </w:rPr>
        <w:t>A</w:t>
      </w:r>
      <w:r w:rsidR="00F35463" w:rsidRPr="001923D9">
        <w:rPr>
          <w:rFonts w:hint="eastAsia"/>
          <w:lang w:eastAsia="zh-CN"/>
        </w:rPr>
        <w:t>nti-</w:t>
      </w:r>
      <w:r w:rsidR="00FD4850" w:rsidRPr="001923D9">
        <w:rPr>
          <w:rFonts w:hint="eastAsia"/>
          <w:lang w:eastAsia="ja-JP"/>
        </w:rPr>
        <w:t>S</w:t>
      </w:r>
      <w:r w:rsidR="00F35463" w:rsidRPr="001923D9">
        <w:rPr>
          <w:rFonts w:hint="eastAsia"/>
          <w:lang w:eastAsia="zh-CN"/>
        </w:rPr>
        <w:t xml:space="preserve">ocial </w:t>
      </w:r>
      <w:r w:rsidR="00FD4850" w:rsidRPr="001923D9">
        <w:rPr>
          <w:rFonts w:hint="eastAsia"/>
          <w:lang w:eastAsia="ja-JP"/>
        </w:rPr>
        <w:t>F</w:t>
      </w:r>
      <w:r w:rsidR="00F35463" w:rsidRPr="001923D9">
        <w:rPr>
          <w:rFonts w:hint="eastAsia"/>
          <w:lang w:eastAsia="zh-CN"/>
        </w:rPr>
        <w:t xml:space="preserve">orces </w:t>
      </w:r>
      <w:r w:rsidR="00FD4850" w:rsidRPr="001923D9">
        <w:rPr>
          <w:lang w:eastAsia="zh-CN"/>
        </w:rPr>
        <w:t>controlling</w:t>
      </w:r>
      <w:r w:rsidR="00FD4850" w:rsidRPr="001923D9">
        <w:rPr>
          <w:rFonts w:hint="eastAsia"/>
          <w:lang w:eastAsia="ja-JP"/>
        </w:rPr>
        <w:t xml:space="preserve"> its </w:t>
      </w:r>
      <w:proofErr w:type="gramStart"/>
      <w:r w:rsidR="00F35463" w:rsidRPr="001923D9">
        <w:rPr>
          <w:rFonts w:hint="eastAsia"/>
          <w:lang w:eastAsia="zh-CN"/>
        </w:rPr>
        <w:t>management</w:t>
      </w:r>
      <w:r w:rsidR="00FD4850" w:rsidRPr="001923D9">
        <w:rPr>
          <w:rFonts w:hint="eastAsia"/>
          <w:lang w:eastAsia="ja-JP"/>
        </w:rPr>
        <w:t>;</w:t>
      </w:r>
      <w:proofErr w:type="gramEnd"/>
    </w:p>
    <w:p w14:paraId="7E9CF23D" w14:textId="6602D7F7" w:rsidR="00F35463" w:rsidRPr="001923D9" w:rsidRDefault="00FD4850" w:rsidP="009417A8">
      <w:pPr>
        <w:pStyle w:val="4"/>
        <w:rPr>
          <w:lang w:eastAsia="zh-CN"/>
        </w:rPr>
      </w:pPr>
      <w:r w:rsidRPr="001923D9">
        <w:rPr>
          <w:rFonts w:hint="eastAsia"/>
          <w:lang w:eastAsia="ja-JP"/>
        </w:rPr>
        <w:t>having</w:t>
      </w:r>
      <w:r w:rsidR="00F35463" w:rsidRPr="001923D9">
        <w:rPr>
          <w:rFonts w:hint="eastAsia"/>
          <w:lang w:eastAsia="zh-CN"/>
        </w:rPr>
        <w:t xml:space="preserve"> a relationship </w:t>
      </w:r>
      <w:r w:rsidRPr="001923D9">
        <w:rPr>
          <w:rFonts w:hint="eastAsia"/>
          <w:lang w:eastAsia="ja-JP"/>
        </w:rPr>
        <w:t>that</w:t>
      </w:r>
      <w:r w:rsidR="00F35463" w:rsidRPr="001923D9">
        <w:rPr>
          <w:rFonts w:hint="eastAsia"/>
          <w:lang w:eastAsia="zh-CN"/>
        </w:rPr>
        <w:t xml:space="preserve"> is recognized </w:t>
      </w:r>
      <w:r w:rsidRPr="001923D9">
        <w:rPr>
          <w:rFonts w:hint="eastAsia"/>
          <w:lang w:eastAsia="ja-JP"/>
        </w:rPr>
        <w:t>as A</w:t>
      </w:r>
      <w:r w:rsidR="00F35463" w:rsidRPr="001923D9">
        <w:rPr>
          <w:rFonts w:hint="eastAsia"/>
          <w:lang w:eastAsia="zh-CN"/>
        </w:rPr>
        <w:t>nti-</w:t>
      </w:r>
      <w:r w:rsidRPr="001923D9">
        <w:rPr>
          <w:rFonts w:hint="eastAsia"/>
          <w:lang w:eastAsia="ja-JP"/>
        </w:rPr>
        <w:t>S</w:t>
      </w:r>
      <w:r w:rsidR="00F35463" w:rsidRPr="001923D9">
        <w:rPr>
          <w:rFonts w:hint="eastAsia"/>
          <w:lang w:eastAsia="zh-CN"/>
        </w:rPr>
        <w:t xml:space="preserve">ocial </w:t>
      </w:r>
      <w:r w:rsidRPr="001923D9">
        <w:rPr>
          <w:rFonts w:hint="eastAsia"/>
          <w:lang w:eastAsia="ja-JP"/>
        </w:rPr>
        <w:t>F</w:t>
      </w:r>
      <w:r w:rsidR="00F35463" w:rsidRPr="001923D9">
        <w:rPr>
          <w:rFonts w:hint="eastAsia"/>
          <w:lang w:eastAsia="zh-CN"/>
        </w:rPr>
        <w:t xml:space="preserve">orces </w:t>
      </w:r>
      <w:r w:rsidRPr="001923D9">
        <w:rPr>
          <w:rFonts w:hint="eastAsia"/>
          <w:lang w:eastAsia="ja-JP"/>
        </w:rPr>
        <w:t>being</w:t>
      </w:r>
      <w:r w:rsidR="00F35463" w:rsidRPr="001923D9">
        <w:rPr>
          <w:rFonts w:hint="eastAsia"/>
          <w:lang w:eastAsia="zh-CN"/>
        </w:rPr>
        <w:t xml:space="preserve"> substantially involved in </w:t>
      </w:r>
      <w:r w:rsidRPr="001923D9">
        <w:rPr>
          <w:rFonts w:hint="eastAsia"/>
          <w:lang w:eastAsia="ja-JP"/>
        </w:rPr>
        <w:t>its</w:t>
      </w:r>
      <w:r w:rsidR="00F35463" w:rsidRPr="001923D9">
        <w:rPr>
          <w:rFonts w:hint="eastAsia"/>
          <w:lang w:eastAsia="zh-CN"/>
        </w:rPr>
        <w:t xml:space="preserve"> </w:t>
      </w:r>
      <w:proofErr w:type="gramStart"/>
      <w:r w:rsidR="00F35463" w:rsidRPr="001923D9">
        <w:rPr>
          <w:rFonts w:hint="eastAsia"/>
          <w:lang w:eastAsia="zh-CN"/>
        </w:rPr>
        <w:t>management</w:t>
      </w:r>
      <w:r w:rsidRPr="001923D9">
        <w:rPr>
          <w:rFonts w:hint="eastAsia"/>
          <w:lang w:eastAsia="ja-JP"/>
        </w:rPr>
        <w:t>;</w:t>
      </w:r>
      <w:proofErr w:type="gramEnd"/>
    </w:p>
    <w:p w14:paraId="6605F8DB" w14:textId="009CEEF8" w:rsidR="00F35463" w:rsidRPr="001923D9" w:rsidRDefault="00314E07" w:rsidP="009417A8">
      <w:pPr>
        <w:pStyle w:val="4"/>
        <w:rPr>
          <w:lang w:eastAsia="zh-CN"/>
        </w:rPr>
      </w:pPr>
      <w:r w:rsidRPr="001923D9">
        <w:rPr>
          <w:rFonts w:hint="eastAsia"/>
          <w:lang w:eastAsia="ja-JP"/>
        </w:rPr>
        <w:t>having</w:t>
      </w:r>
      <w:r w:rsidR="00F35463" w:rsidRPr="001923D9">
        <w:rPr>
          <w:rFonts w:hint="eastAsia"/>
          <w:lang w:eastAsia="zh-CN"/>
        </w:rPr>
        <w:t xml:space="preserve"> a relationship </w:t>
      </w:r>
      <w:r w:rsidRPr="001923D9">
        <w:rPr>
          <w:rFonts w:hint="eastAsia"/>
          <w:lang w:eastAsia="ja-JP"/>
        </w:rPr>
        <w:t>that</w:t>
      </w:r>
      <w:r w:rsidR="00F35463" w:rsidRPr="001923D9">
        <w:rPr>
          <w:rFonts w:hint="eastAsia"/>
          <w:lang w:eastAsia="zh-CN"/>
        </w:rPr>
        <w:t xml:space="preserve"> is recognized </w:t>
      </w:r>
      <w:r w:rsidRPr="001923D9">
        <w:rPr>
          <w:rFonts w:hint="eastAsia"/>
          <w:lang w:eastAsia="ja-JP"/>
        </w:rPr>
        <w:t xml:space="preserve">as </w:t>
      </w:r>
      <w:r w:rsidR="00F35463" w:rsidRPr="001923D9">
        <w:rPr>
          <w:rFonts w:hint="eastAsia"/>
          <w:lang w:eastAsia="zh-CN"/>
        </w:rPr>
        <w:t xml:space="preserve">unjustly using </w:t>
      </w:r>
      <w:r w:rsidRPr="001923D9">
        <w:rPr>
          <w:rFonts w:hint="eastAsia"/>
          <w:lang w:eastAsia="ja-JP"/>
        </w:rPr>
        <w:t>A</w:t>
      </w:r>
      <w:r w:rsidR="00F35463" w:rsidRPr="001923D9">
        <w:rPr>
          <w:rFonts w:hint="eastAsia"/>
          <w:lang w:eastAsia="zh-CN"/>
        </w:rPr>
        <w:t>nti-</w:t>
      </w:r>
      <w:r w:rsidRPr="001923D9">
        <w:rPr>
          <w:rFonts w:hint="eastAsia"/>
          <w:lang w:eastAsia="ja-JP"/>
        </w:rPr>
        <w:t>S</w:t>
      </w:r>
      <w:r w:rsidR="00F35463" w:rsidRPr="001923D9">
        <w:rPr>
          <w:rFonts w:hint="eastAsia"/>
          <w:lang w:eastAsia="zh-CN"/>
        </w:rPr>
        <w:t xml:space="preserve">ocial </w:t>
      </w:r>
      <w:r w:rsidRPr="001923D9">
        <w:rPr>
          <w:rFonts w:hint="eastAsia"/>
          <w:lang w:eastAsia="ja-JP"/>
        </w:rPr>
        <w:t>F</w:t>
      </w:r>
      <w:r w:rsidR="00F35463" w:rsidRPr="001923D9">
        <w:rPr>
          <w:rFonts w:hint="eastAsia"/>
          <w:lang w:eastAsia="zh-CN"/>
        </w:rPr>
        <w:t xml:space="preserve">orces, such as for the purpose of seeking wrongful gain for </w:t>
      </w:r>
      <w:r w:rsidRPr="001923D9">
        <w:rPr>
          <w:rFonts w:hint="eastAsia"/>
          <w:lang w:eastAsia="ja-JP"/>
        </w:rPr>
        <w:t>itself</w:t>
      </w:r>
      <w:r w:rsidR="00F35463" w:rsidRPr="001923D9">
        <w:rPr>
          <w:rFonts w:hint="eastAsia"/>
          <w:lang w:eastAsia="zh-CN"/>
        </w:rPr>
        <w:t xml:space="preserve"> or a third party or for the purpose of causing damage to a third </w:t>
      </w:r>
      <w:proofErr w:type="gramStart"/>
      <w:r w:rsidR="00F35463" w:rsidRPr="001923D9">
        <w:rPr>
          <w:rFonts w:hint="eastAsia"/>
          <w:lang w:eastAsia="zh-CN"/>
        </w:rPr>
        <w:t>party</w:t>
      </w:r>
      <w:r w:rsidR="00E9373E" w:rsidRPr="001923D9">
        <w:rPr>
          <w:rFonts w:hint="eastAsia"/>
          <w:lang w:eastAsia="ja-JP"/>
        </w:rPr>
        <w:t>;</w:t>
      </w:r>
      <w:proofErr w:type="gramEnd"/>
    </w:p>
    <w:p w14:paraId="0E28DC94" w14:textId="6BA98E2A" w:rsidR="00F35463" w:rsidRPr="001923D9" w:rsidRDefault="00E9373E" w:rsidP="009417A8">
      <w:pPr>
        <w:pStyle w:val="4"/>
        <w:rPr>
          <w:lang w:eastAsia="zh-CN"/>
        </w:rPr>
      </w:pPr>
      <w:r w:rsidRPr="001923D9">
        <w:rPr>
          <w:rFonts w:hint="eastAsia"/>
          <w:lang w:eastAsia="ja-JP"/>
        </w:rPr>
        <w:t>having</w:t>
      </w:r>
      <w:r w:rsidR="00F35463" w:rsidRPr="001923D9">
        <w:rPr>
          <w:rFonts w:hint="eastAsia"/>
          <w:lang w:eastAsia="zh-CN"/>
        </w:rPr>
        <w:t xml:space="preserve"> a relationship </w:t>
      </w:r>
      <w:r w:rsidRPr="001923D9">
        <w:rPr>
          <w:rFonts w:hint="eastAsia"/>
          <w:lang w:eastAsia="ja-JP"/>
        </w:rPr>
        <w:t>that</w:t>
      </w:r>
      <w:r w:rsidR="00F35463" w:rsidRPr="001923D9">
        <w:rPr>
          <w:rFonts w:hint="eastAsia"/>
          <w:lang w:eastAsia="zh-CN"/>
        </w:rPr>
        <w:t xml:space="preserve"> is recognized </w:t>
      </w:r>
      <w:r w:rsidRPr="001923D9">
        <w:rPr>
          <w:rFonts w:hint="eastAsia"/>
          <w:lang w:eastAsia="ja-JP"/>
        </w:rPr>
        <w:t xml:space="preserve">as engaging with Anti-Social Forces </w:t>
      </w:r>
      <w:r w:rsidR="00684B95" w:rsidRPr="001923D9">
        <w:rPr>
          <w:rFonts w:hint="eastAsia"/>
          <w:lang w:eastAsia="ja-JP"/>
        </w:rPr>
        <w:t>such as through</w:t>
      </w:r>
      <w:r w:rsidR="00F35463" w:rsidRPr="001923D9">
        <w:rPr>
          <w:rFonts w:hint="eastAsia"/>
          <w:lang w:eastAsia="zh-CN"/>
        </w:rPr>
        <w:t xml:space="preserve"> providing funds, etc. or </w:t>
      </w:r>
      <w:r w:rsidR="00684B95" w:rsidRPr="001923D9">
        <w:rPr>
          <w:rFonts w:hint="eastAsia"/>
          <w:lang w:eastAsia="ja-JP"/>
        </w:rPr>
        <w:t>benefits</w:t>
      </w:r>
      <w:r w:rsidR="00F35463" w:rsidRPr="001923D9">
        <w:rPr>
          <w:rFonts w:hint="eastAsia"/>
          <w:lang w:eastAsia="zh-CN"/>
        </w:rPr>
        <w:t xml:space="preserve"> to </w:t>
      </w:r>
      <w:r w:rsidR="00684B95" w:rsidRPr="001923D9">
        <w:rPr>
          <w:rFonts w:hint="eastAsia"/>
          <w:lang w:eastAsia="ja-JP"/>
        </w:rPr>
        <w:t>A</w:t>
      </w:r>
      <w:r w:rsidR="00F35463" w:rsidRPr="001923D9">
        <w:rPr>
          <w:rFonts w:hint="eastAsia"/>
          <w:lang w:eastAsia="zh-CN"/>
        </w:rPr>
        <w:t>nti-</w:t>
      </w:r>
      <w:r w:rsidR="00684B95" w:rsidRPr="001923D9">
        <w:rPr>
          <w:rFonts w:hint="eastAsia"/>
          <w:lang w:eastAsia="ja-JP"/>
        </w:rPr>
        <w:t>S</w:t>
      </w:r>
      <w:r w:rsidR="00F35463" w:rsidRPr="001923D9">
        <w:rPr>
          <w:rFonts w:hint="eastAsia"/>
          <w:lang w:eastAsia="zh-CN"/>
        </w:rPr>
        <w:t xml:space="preserve">ocial </w:t>
      </w:r>
      <w:r w:rsidR="00684B95" w:rsidRPr="001923D9">
        <w:rPr>
          <w:rFonts w:hint="eastAsia"/>
          <w:lang w:eastAsia="ja-JP"/>
        </w:rPr>
        <w:t>F</w:t>
      </w:r>
      <w:r w:rsidR="00F35463" w:rsidRPr="001923D9">
        <w:rPr>
          <w:rFonts w:hint="eastAsia"/>
          <w:lang w:eastAsia="zh-CN"/>
        </w:rPr>
        <w:t>orces</w:t>
      </w:r>
      <w:r w:rsidR="00684B95" w:rsidRPr="001923D9">
        <w:rPr>
          <w:rFonts w:hint="eastAsia"/>
          <w:lang w:eastAsia="ja-JP"/>
        </w:rPr>
        <w:t>; or</w:t>
      </w:r>
    </w:p>
    <w:p w14:paraId="50A2C646" w14:textId="1A5A7FF2" w:rsidR="00F35463" w:rsidRPr="001923D9" w:rsidRDefault="00684B95" w:rsidP="009417A8">
      <w:pPr>
        <w:pStyle w:val="4"/>
        <w:rPr>
          <w:lang w:eastAsia="zh-CN"/>
        </w:rPr>
      </w:pPr>
      <w:r w:rsidRPr="001923D9">
        <w:rPr>
          <w:rFonts w:hint="eastAsia"/>
          <w:lang w:eastAsia="ja-JP"/>
        </w:rPr>
        <w:t>its o</w:t>
      </w:r>
      <w:r w:rsidR="00F35463" w:rsidRPr="001923D9">
        <w:rPr>
          <w:rFonts w:hint="eastAsia"/>
          <w:lang w:eastAsia="zh-CN"/>
        </w:rPr>
        <w:t xml:space="preserve">fficers or </w:t>
      </w:r>
      <w:r w:rsidRPr="001923D9">
        <w:rPr>
          <w:rFonts w:hint="eastAsia"/>
          <w:lang w:eastAsia="ja-JP"/>
        </w:rPr>
        <w:t>P</w:t>
      </w:r>
      <w:r w:rsidR="00F35463" w:rsidRPr="001923D9">
        <w:rPr>
          <w:rFonts w:hint="eastAsia"/>
          <w:lang w:eastAsia="zh-CN"/>
        </w:rPr>
        <w:t xml:space="preserve">ersons substantially involved in </w:t>
      </w:r>
      <w:r w:rsidRPr="001923D9">
        <w:rPr>
          <w:rFonts w:hint="eastAsia"/>
          <w:lang w:eastAsia="ja-JP"/>
        </w:rPr>
        <w:t>its</w:t>
      </w:r>
      <w:r w:rsidR="00F35463" w:rsidRPr="001923D9">
        <w:rPr>
          <w:rFonts w:hint="eastAsia"/>
          <w:lang w:eastAsia="zh-CN"/>
        </w:rPr>
        <w:t xml:space="preserve"> management hav</w:t>
      </w:r>
      <w:r w:rsidRPr="001923D9">
        <w:rPr>
          <w:rFonts w:hint="eastAsia"/>
          <w:lang w:eastAsia="ja-JP"/>
        </w:rPr>
        <w:t>ing</w:t>
      </w:r>
      <w:r w:rsidR="00F35463" w:rsidRPr="001923D9">
        <w:rPr>
          <w:rFonts w:hint="eastAsia"/>
          <w:lang w:eastAsia="zh-CN"/>
        </w:rPr>
        <w:t xml:space="preserve"> a relationship with </w:t>
      </w:r>
      <w:r w:rsidR="00617F86" w:rsidRPr="001923D9">
        <w:rPr>
          <w:rFonts w:hint="eastAsia"/>
          <w:lang w:eastAsia="ja-JP"/>
        </w:rPr>
        <w:t>A</w:t>
      </w:r>
      <w:r w:rsidR="00F35463" w:rsidRPr="001923D9">
        <w:rPr>
          <w:rFonts w:hint="eastAsia"/>
          <w:lang w:eastAsia="zh-CN"/>
        </w:rPr>
        <w:t>nti-</w:t>
      </w:r>
      <w:r w:rsidR="00617F86" w:rsidRPr="001923D9">
        <w:rPr>
          <w:rFonts w:hint="eastAsia"/>
          <w:lang w:eastAsia="ja-JP"/>
        </w:rPr>
        <w:t>S</w:t>
      </w:r>
      <w:r w:rsidR="00F35463" w:rsidRPr="001923D9">
        <w:rPr>
          <w:rFonts w:hint="eastAsia"/>
          <w:lang w:eastAsia="zh-CN"/>
        </w:rPr>
        <w:t xml:space="preserve">ocial </w:t>
      </w:r>
      <w:r w:rsidR="00617F86" w:rsidRPr="001923D9">
        <w:rPr>
          <w:rFonts w:hint="eastAsia"/>
          <w:lang w:eastAsia="ja-JP"/>
        </w:rPr>
        <w:t>F</w:t>
      </w:r>
      <w:r w:rsidR="00F35463" w:rsidRPr="001923D9">
        <w:rPr>
          <w:rFonts w:hint="eastAsia"/>
          <w:lang w:eastAsia="zh-CN"/>
        </w:rPr>
        <w:t>orces</w:t>
      </w:r>
      <w:r w:rsidR="00617F86" w:rsidRPr="001923D9">
        <w:rPr>
          <w:rFonts w:hint="eastAsia"/>
          <w:lang w:eastAsia="ja-JP"/>
        </w:rPr>
        <w:t xml:space="preserve"> </w:t>
      </w:r>
      <w:r w:rsidR="00617F86" w:rsidRPr="001923D9">
        <w:rPr>
          <w:lang w:eastAsia="ja-JP"/>
        </w:rPr>
        <w:t>that</w:t>
      </w:r>
      <w:r w:rsidR="00617F86" w:rsidRPr="001923D9">
        <w:rPr>
          <w:rFonts w:hint="eastAsia"/>
          <w:lang w:eastAsia="ja-JP"/>
        </w:rPr>
        <w:t xml:space="preserve"> is socially </w:t>
      </w:r>
      <w:r w:rsidR="00617F86" w:rsidRPr="001923D9">
        <w:rPr>
          <w:lang w:eastAsia="ja-JP"/>
        </w:rPr>
        <w:t>criticized</w:t>
      </w:r>
      <w:r w:rsidR="00617F86" w:rsidRPr="001923D9">
        <w:rPr>
          <w:rFonts w:hint="eastAsia"/>
          <w:lang w:eastAsia="ja-JP"/>
        </w:rPr>
        <w:t>.</w:t>
      </w:r>
    </w:p>
    <w:p w14:paraId="1EDC00B9" w14:textId="17B7D65D" w:rsidR="00F35463" w:rsidRPr="001923D9" w:rsidRDefault="00617F86" w:rsidP="00F35463">
      <w:pPr>
        <w:pStyle w:val="3"/>
        <w:rPr>
          <w:lang w:eastAsia="zh-CN"/>
        </w:rPr>
      </w:pPr>
      <w:bookmarkStart w:id="1012" w:name="_Ref195484439"/>
      <w:r w:rsidRPr="001923D9">
        <w:rPr>
          <w:rFonts w:hint="eastAsia"/>
          <w:lang w:eastAsia="ja-JP"/>
        </w:rPr>
        <w:t>Each Partner covenants that it will not, by itself or by using a third party,</w:t>
      </w:r>
      <w:r w:rsidR="00F35463" w:rsidRPr="001923D9">
        <w:rPr>
          <w:lang w:eastAsia="zh-CN"/>
        </w:rPr>
        <w:t xml:space="preserve"> engage in any of the following items</w:t>
      </w:r>
      <w:r w:rsidR="001B366D" w:rsidRPr="001923D9">
        <w:rPr>
          <w:rFonts w:hint="eastAsia"/>
          <w:lang w:eastAsia="ja-JP"/>
        </w:rPr>
        <w:t>:</w:t>
      </w:r>
      <w:bookmarkEnd w:id="1012"/>
    </w:p>
    <w:p w14:paraId="79148AF3" w14:textId="31382FE0" w:rsidR="00F35463" w:rsidRPr="001923D9" w:rsidRDefault="00E76D46" w:rsidP="001B366D">
      <w:pPr>
        <w:pStyle w:val="4"/>
        <w:rPr>
          <w:lang w:eastAsia="zh-CN"/>
        </w:rPr>
      </w:pPr>
      <w:r w:rsidRPr="001923D9">
        <w:rPr>
          <w:rFonts w:hint="eastAsia"/>
          <w:lang w:eastAsia="ja-JP"/>
        </w:rPr>
        <w:t>v</w:t>
      </w:r>
      <w:r w:rsidR="00F35463" w:rsidRPr="001923D9">
        <w:rPr>
          <w:rFonts w:hint="eastAsia"/>
          <w:lang w:eastAsia="zh-CN"/>
        </w:rPr>
        <w:t xml:space="preserve">iolent acts of </w:t>
      </w:r>
      <w:proofErr w:type="gramStart"/>
      <w:r w:rsidR="00F35463" w:rsidRPr="001923D9">
        <w:rPr>
          <w:rFonts w:hint="eastAsia"/>
          <w:lang w:eastAsia="zh-CN"/>
        </w:rPr>
        <w:t>solicitation</w:t>
      </w:r>
      <w:r w:rsidR="00154D96" w:rsidRPr="001923D9">
        <w:rPr>
          <w:rFonts w:hint="eastAsia"/>
          <w:lang w:eastAsia="ja-JP"/>
        </w:rPr>
        <w:t>;</w:t>
      </w:r>
      <w:proofErr w:type="gramEnd"/>
    </w:p>
    <w:p w14:paraId="24239300" w14:textId="771519D5" w:rsidR="00F35463" w:rsidRPr="001923D9" w:rsidRDefault="00E76D46" w:rsidP="001B366D">
      <w:pPr>
        <w:pStyle w:val="4"/>
        <w:rPr>
          <w:lang w:eastAsia="zh-CN"/>
        </w:rPr>
      </w:pPr>
      <w:r w:rsidRPr="001923D9">
        <w:rPr>
          <w:rFonts w:hint="eastAsia"/>
          <w:lang w:eastAsia="ja-JP"/>
        </w:rPr>
        <w:t>u</w:t>
      </w:r>
      <w:r w:rsidR="00F35463" w:rsidRPr="001923D9">
        <w:rPr>
          <w:rFonts w:hint="eastAsia"/>
          <w:lang w:eastAsia="zh-CN"/>
        </w:rPr>
        <w:t xml:space="preserve">nreasonable acts of solicitation beyond legal </w:t>
      </w:r>
      <w:proofErr w:type="gramStart"/>
      <w:r w:rsidR="00F35463" w:rsidRPr="001923D9">
        <w:rPr>
          <w:rFonts w:hint="eastAsia"/>
          <w:lang w:eastAsia="zh-CN"/>
        </w:rPr>
        <w:t>responsibility</w:t>
      </w:r>
      <w:r w:rsidR="00154D96" w:rsidRPr="001923D9">
        <w:rPr>
          <w:rFonts w:hint="eastAsia"/>
          <w:lang w:eastAsia="ja-JP"/>
        </w:rPr>
        <w:t>;</w:t>
      </w:r>
      <w:proofErr w:type="gramEnd"/>
    </w:p>
    <w:p w14:paraId="03CB3142" w14:textId="1AB9AC76" w:rsidR="00F35463" w:rsidRPr="001923D9" w:rsidRDefault="00E76D46" w:rsidP="001B366D">
      <w:pPr>
        <w:pStyle w:val="4"/>
        <w:rPr>
          <w:lang w:eastAsia="zh-CN"/>
        </w:rPr>
      </w:pPr>
      <w:r w:rsidRPr="001923D9">
        <w:rPr>
          <w:rFonts w:hint="eastAsia"/>
          <w:lang w:eastAsia="ja-JP"/>
        </w:rPr>
        <w:t>use of th</w:t>
      </w:r>
      <w:r w:rsidR="00F35463" w:rsidRPr="001923D9">
        <w:rPr>
          <w:rFonts w:hint="eastAsia"/>
          <w:lang w:eastAsia="zh-CN"/>
        </w:rPr>
        <w:t xml:space="preserve">reatening </w:t>
      </w:r>
      <w:r w:rsidR="00154D96" w:rsidRPr="001923D9">
        <w:rPr>
          <w:rFonts w:hint="eastAsia"/>
          <w:lang w:eastAsia="ja-JP"/>
        </w:rPr>
        <w:t xml:space="preserve">words and </w:t>
      </w:r>
      <w:proofErr w:type="spellStart"/>
      <w:r w:rsidRPr="001923D9">
        <w:rPr>
          <w:rFonts w:hint="eastAsia"/>
          <w:lang w:eastAsia="ja-JP"/>
        </w:rPr>
        <w:t>behaviors</w:t>
      </w:r>
      <w:proofErr w:type="spellEnd"/>
      <w:r w:rsidRPr="001923D9">
        <w:rPr>
          <w:rFonts w:hint="eastAsia"/>
          <w:lang w:eastAsia="ja-JP"/>
        </w:rPr>
        <w:t xml:space="preserve"> </w:t>
      </w:r>
      <w:r w:rsidR="00F35463" w:rsidRPr="001923D9">
        <w:rPr>
          <w:rFonts w:hint="eastAsia"/>
          <w:lang w:eastAsia="zh-CN"/>
        </w:rPr>
        <w:t xml:space="preserve">or violence in connection with </w:t>
      </w:r>
      <w:r w:rsidR="00154D96" w:rsidRPr="001923D9">
        <w:rPr>
          <w:rFonts w:hint="eastAsia"/>
          <w:lang w:eastAsia="ja-JP"/>
        </w:rPr>
        <w:t xml:space="preserve">a </w:t>
      </w:r>
      <w:proofErr w:type="gramStart"/>
      <w:r w:rsidR="00F35463" w:rsidRPr="001923D9">
        <w:rPr>
          <w:rFonts w:hint="eastAsia"/>
          <w:lang w:eastAsia="zh-CN"/>
        </w:rPr>
        <w:t>transaction</w:t>
      </w:r>
      <w:r w:rsidR="00154D96" w:rsidRPr="001923D9">
        <w:rPr>
          <w:rFonts w:hint="eastAsia"/>
          <w:lang w:eastAsia="ja-JP"/>
        </w:rPr>
        <w:t>;</w:t>
      </w:r>
      <w:proofErr w:type="gramEnd"/>
    </w:p>
    <w:p w14:paraId="252D64AE" w14:textId="1548F242" w:rsidR="00F35463" w:rsidRPr="001923D9" w:rsidRDefault="005C49D9" w:rsidP="001B366D">
      <w:pPr>
        <w:pStyle w:val="4"/>
        <w:rPr>
          <w:lang w:eastAsia="zh-CN"/>
        </w:rPr>
      </w:pPr>
      <w:r w:rsidRPr="001923D9">
        <w:rPr>
          <w:rFonts w:hint="eastAsia"/>
          <w:lang w:eastAsia="ja-JP"/>
        </w:rPr>
        <w:t>d</w:t>
      </w:r>
      <w:r w:rsidR="00F35463" w:rsidRPr="001923D9">
        <w:rPr>
          <w:rFonts w:hint="eastAsia"/>
          <w:lang w:eastAsia="zh-CN"/>
        </w:rPr>
        <w:t xml:space="preserve">isseminating </w:t>
      </w:r>
      <w:proofErr w:type="spellStart"/>
      <w:r w:rsidR="00F35463" w:rsidRPr="001923D9">
        <w:rPr>
          <w:rFonts w:hint="eastAsia"/>
          <w:lang w:eastAsia="zh-CN"/>
        </w:rPr>
        <w:t>rumors</w:t>
      </w:r>
      <w:proofErr w:type="spellEnd"/>
      <w:r w:rsidR="00F35463" w:rsidRPr="001923D9">
        <w:rPr>
          <w:rFonts w:hint="eastAsia"/>
          <w:lang w:eastAsia="zh-CN"/>
        </w:rPr>
        <w:t xml:space="preserve">, using fraudulent means or using force to damage the reputation of the </w:t>
      </w:r>
      <w:r w:rsidR="002A4A75" w:rsidRPr="001923D9">
        <w:rPr>
          <w:rFonts w:hint="eastAsia"/>
          <w:lang w:eastAsia="ja-JP"/>
        </w:rPr>
        <w:t>Partnership</w:t>
      </w:r>
      <w:r w:rsidR="00F35463" w:rsidRPr="001923D9">
        <w:rPr>
          <w:rFonts w:hint="eastAsia"/>
          <w:lang w:eastAsia="zh-CN"/>
        </w:rPr>
        <w:t xml:space="preserve"> or interfere with the business of the </w:t>
      </w:r>
      <w:r w:rsidR="002A4A75" w:rsidRPr="001923D9">
        <w:rPr>
          <w:rFonts w:hint="eastAsia"/>
          <w:lang w:eastAsia="ja-JP"/>
        </w:rPr>
        <w:t>Partnership</w:t>
      </w:r>
      <w:r w:rsidRPr="001923D9">
        <w:rPr>
          <w:rFonts w:hint="eastAsia"/>
          <w:lang w:eastAsia="ja-JP"/>
        </w:rPr>
        <w:t>; or</w:t>
      </w:r>
    </w:p>
    <w:p w14:paraId="597C276C" w14:textId="45847CA4" w:rsidR="00F35463" w:rsidRPr="001923D9" w:rsidRDefault="005C49D9" w:rsidP="001B366D">
      <w:pPr>
        <w:pStyle w:val="4"/>
        <w:rPr>
          <w:lang w:eastAsia="zh-CN"/>
        </w:rPr>
      </w:pPr>
      <w:r w:rsidRPr="001923D9">
        <w:rPr>
          <w:rFonts w:hint="eastAsia"/>
          <w:lang w:eastAsia="ja-JP"/>
        </w:rPr>
        <w:t>o</w:t>
      </w:r>
      <w:r w:rsidR="00F35463" w:rsidRPr="001923D9">
        <w:rPr>
          <w:rFonts w:hint="eastAsia"/>
          <w:lang w:eastAsia="zh-CN"/>
        </w:rPr>
        <w:t xml:space="preserve">ther acts </w:t>
      </w:r>
      <w:r w:rsidRPr="001923D9">
        <w:rPr>
          <w:lang w:eastAsia="ja-JP"/>
        </w:rPr>
        <w:t>analogous</w:t>
      </w:r>
      <w:r w:rsidRPr="001923D9">
        <w:rPr>
          <w:rFonts w:hint="eastAsia"/>
          <w:lang w:eastAsia="ja-JP"/>
        </w:rPr>
        <w:t xml:space="preserve"> t</w:t>
      </w:r>
      <w:r w:rsidR="00F35463" w:rsidRPr="001923D9">
        <w:rPr>
          <w:rFonts w:hint="eastAsia"/>
          <w:lang w:eastAsia="zh-CN"/>
        </w:rPr>
        <w:t>o those listed in the preceding items</w:t>
      </w:r>
      <w:r w:rsidRPr="001923D9">
        <w:rPr>
          <w:rFonts w:hint="eastAsia"/>
          <w:lang w:eastAsia="ja-JP"/>
        </w:rPr>
        <w:t>.</w:t>
      </w:r>
    </w:p>
    <w:bookmarkEnd w:id="1011"/>
    <w:p w14:paraId="34EF2506" w14:textId="69E5A803" w:rsidR="00211DFC" w:rsidRPr="001923D9" w:rsidRDefault="00211DFC" w:rsidP="00337629">
      <w:pPr>
        <w:pStyle w:val="3"/>
        <w:rPr>
          <w:lang w:eastAsia="zh-CN"/>
        </w:rPr>
      </w:pPr>
      <w:r w:rsidRPr="001923D9">
        <w:rPr>
          <w:lang w:eastAsia="zh-CN"/>
        </w:rPr>
        <w:t xml:space="preserve">If a </w:t>
      </w:r>
      <w:proofErr w:type="spellStart"/>
      <w:r w:rsidRPr="001923D9">
        <w:rPr>
          <w:lang w:eastAsia="zh-CN"/>
        </w:rPr>
        <w:t>Parter</w:t>
      </w:r>
      <w:proofErr w:type="spellEnd"/>
      <w:r w:rsidRPr="001923D9">
        <w:rPr>
          <w:lang w:eastAsia="zh-CN"/>
        </w:rPr>
        <w:t xml:space="preserve"> or its </w:t>
      </w:r>
      <w:r w:rsidRPr="00F41D65">
        <w:rPr>
          <w:lang w:eastAsia="zh-CN"/>
        </w:rPr>
        <w:t xml:space="preserve">officers or any Person substantially involved in the management of </w:t>
      </w:r>
      <w:r w:rsidR="00482673" w:rsidRPr="00F41D65">
        <w:rPr>
          <w:lang w:eastAsia="zh-CN"/>
        </w:rPr>
        <w:t xml:space="preserve">such </w:t>
      </w:r>
      <w:r w:rsidRPr="00F41D65">
        <w:rPr>
          <w:lang w:eastAsia="zh-CN"/>
        </w:rPr>
        <w:t>Partner has</w:t>
      </w:r>
      <w:r w:rsidR="00B03A76" w:rsidRPr="00F41D65">
        <w:rPr>
          <w:rFonts w:hint="eastAsia"/>
          <w:lang w:eastAsia="ja-JP"/>
        </w:rPr>
        <w:t xml:space="preserve">, </w:t>
      </w:r>
      <w:r w:rsidR="00F41D65" w:rsidRPr="001923D9">
        <w:t xml:space="preserve">during the period of time in which </w:t>
      </w:r>
      <w:r w:rsidR="00B03A76" w:rsidRPr="00F41D65">
        <w:rPr>
          <w:rFonts w:hint="eastAsia"/>
          <w:lang w:eastAsia="ja-JP"/>
        </w:rPr>
        <w:t>such Partner is a Partner,</w:t>
      </w:r>
      <w:r w:rsidRPr="00F41D65">
        <w:rPr>
          <w:lang w:eastAsia="zh-CN"/>
        </w:rPr>
        <w:t xml:space="preserve"> engaged in any of the acts </w:t>
      </w:r>
      <w:r w:rsidR="00123BE8" w:rsidRPr="00F41D65">
        <w:rPr>
          <w:lang w:eastAsia="zh-CN"/>
        </w:rPr>
        <w:t>described</w:t>
      </w:r>
      <w:r w:rsidRPr="00F41D65">
        <w:rPr>
          <w:lang w:eastAsia="zh-CN"/>
        </w:rPr>
        <w:t xml:space="preserve"> in </w:t>
      </w:r>
      <w:r w:rsidR="006C4CA6" w:rsidRPr="00F41D65">
        <w:rPr>
          <w:rFonts w:hint="eastAsia"/>
          <w:lang w:eastAsia="ja-JP"/>
        </w:rPr>
        <w:t xml:space="preserve">clause </w:t>
      </w:r>
      <w:r w:rsidR="00B03A76" w:rsidRPr="00F41D65">
        <w:rPr>
          <w:lang w:eastAsia="ja-JP"/>
        </w:rPr>
        <w:fldChar w:fldCharType="begin"/>
      </w:r>
      <w:r w:rsidR="00B03A76" w:rsidRPr="00F41D65">
        <w:rPr>
          <w:lang w:eastAsia="ja-JP"/>
        </w:rPr>
        <w:instrText xml:space="preserve"> </w:instrText>
      </w:r>
      <w:r w:rsidR="00B03A76" w:rsidRPr="00F41D65">
        <w:rPr>
          <w:rFonts w:hint="eastAsia"/>
          <w:lang w:eastAsia="ja-JP"/>
        </w:rPr>
        <w:instrText>REF _Ref195484246 \n \h</w:instrText>
      </w:r>
      <w:r w:rsidR="00B03A76" w:rsidRPr="00F41D65">
        <w:rPr>
          <w:lang w:eastAsia="ja-JP"/>
        </w:rPr>
        <w:instrText xml:space="preserve"> </w:instrText>
      </w:r>
      <w:r w:rsidR="00995950" w:rsidRPr="00F41D65">
        <w:rPr>
          <w:lang w:eastAsia="ja-JP"/>
        </w:rPr>
        <w:instrText xml:space="preserve"> \* MERGEFORMAT </w:instrText>
      </w:r>
      <w:r w:rsidR="00B03A76" w:rsidRPr="00F41D65">
        <w:rPr>
          <w:lang w:eastAsia="ja-JP"/>
        </w:rPr>
      </w:r>
      <w:r w:rsidR="00B03A76" w:rsidRPr="00F41D65">
        <w:rPr>
          <w:lang w:eastAsia="ja-JP"/>
        </w:rPr>
        <w:fldChar w:fldCharType="separate"/>
      </w:r>
      <w:r w:rsidR="005056A1">
        <w:rPr>
          <w:lang w:eastAsia="ja-JP"/>
        </w:rPr>
        <w:t>(a)</w:t>
      </w:r>
      <w:r w:rsidR="00B03A76" w:rsidRPr="00F41D65">
        <w:rPr>
          <w:lang w:eastAsia="ja-JP"/>
        </w:rPr>
        <w:fldChar w:fldCharType="end"/>
      </w:r>
      <w:r w:rsidR="00B03A76" w:rsidRPr="00F41D65">
        <w:rPr>
          <w:rFonts w:hint="eastAsia"/>
          <w:lang w:eastAsia="ja-JP"/>
        </w:rPr>
        <w:t xml:space="preserve"> or </w:t>
      </w:r>
      <w:r w:rsidR="00B03A76" w:rsidRPr="00F41D65">
        <w:rPr>
          <w:lang w:eastAsia="ja-JP"/>
        </w:rPr>
        <w:fldChar w:fldCharType="begin"/>
      </w:r>
      <w:r w:rsidR="00B03A76" w:rsidRPr="00F41D65">
        <w:rPr>
          <w:lang w:eastAsia="ja-JP"/>
        </w:rPr>
        <w:instrText xml:space="preserve"> REF _Ref195484439 \n \h </w:instrText>
      </w:r>
      <w:r w:rsidR="00995950" w:rsidRPr="00F41D65">
        <w:rPr>
          <w:lang w:eastAsia="ja-JP"/>
        </w:rPr>
        <w:instrText xml:space="preserve"> \* MERGEFORMAT </w:instrText>
      </w:r>
      <w:r w:rsidR="00B03A76" w:rsidRPr="00F41D65">
        <w:rPr>
          <w:lang w:eastAsia="ja-JP"/>
        </w:rPr>
      </w:r>
      <w:r w:rsidR="00B03A76" w:rsidRPr="00F41D65">
        <w:rPr>
          <w:lang w:eastAsia="ja-JP"/>
        </w:rPr>
        <w:fldChar w:fldCharType="separate"/>
      </w:r>
      <w:r w:rsidR="005056A1">
        <w:rPr>
          <w:lang w:eastAsia="ja-JP"/>
        </w:rPr>
        <w:t>(b)</w:t>
      </w:r>
      <w:r w:rsidR="00B03A76" w:rsidRPr="00F41D65">
        <w:rPr>
          <w:lang w:eastAsia="ja-JP"/>
        </w:rPr>
        <w:fldChar w:fldCharType="end"/>
      </w:r>
      <w:r w:rsidR="00B03A76" w:rsidRPr="00F41D65">
        <w:rPr>
          <w:rFonts w:hint="eastAsia"/>
          <w:lang w:eastAsia="ja-JP"/>
        </w:rPr>
        <w:t xml:space="preserve"> above</w:t>
      </w:r>
      <w:r w:rsidRPr="001923D9">
        <w:rPr>
          <w:lang w:eastAsia="zh-CN"/>
        </w:rPr>
        <w:t xml:space="preserve">, or </w:t>
      </w:r>
      <w:r w:rsidR="00376AC3" w:rsidRPr="001923D9">
        <w:rPr>
          <w:lang w:eastAsia="zh-CN"/>
        </w:rPr>
        <w:t>such Partner</w:t>
      </w:r>
      <w:r w:rsidRPr="001923D9">
        <w:rPr>
          <w:lang w:eastAsia="zh-CN"/>
        </w:rPr>
        <w:t xml:space="preserve"> made any false statement with respect to the representations, warranties or covenants made pursuant to </w:t>
      </w:r>
      <w:r w:rsidR="00B03A76" w:rsidRPr="001923D9">
        <w:rPr>
          <w:rFonts w:hint="eastAsia"/>
          <w:lang w:eastAsia="ja-JP"/>
        </w:rPr>
        <w:t xml:space="preserve">clause </w:t>
      </w:r>
      <w:r w:rsidR="00B03A76" w:rsidRPr="001923D9">
        <w:rPr>
          <w:lang w:eastAsia="ja-JP"/>
        </w:rPr>
        <w:fldChar w:fldCharType="begin"/>
      </w:r>
      <w:r w:rsidR="00B03A76" w:rsidRPr="001923D9">
        <w:rPr>
          <w:lang w:eastAsia="ja-JP"/>
        </w:rPr>
        <w:instrText xml:space="preserve"> REF _Ref195484439 \n \h </w:instrText>
      </w:r>
      <w:r w:rsidR="00995950" w:rsidRPr="001923D9">
        <w:rPr>
          <w:lang w:eastAsia="ja-JP"/>
        </w:rPr>
        <w:instrText xml:space="preserve"> \* MERGEFORMAT </w:instrText>
      </w:r>
      <w:r w:rsidR="00B03A76" w:rsidRPr="001923D9">
        <w:rPr>
          <w:lang w:eastAsia="ja-JP"/>
        </w:rPr>
      </w:r>
      <w:r w:rsidR="00B03A76" w:rsidRPr="001923D9">
        <w:rPr>
          <w:lang w:eastAsia="ja-JP"/>
        </w:rPr>
        <w:fldChar w:fldCharType="separate"/>
      </w:r>
      <w:r w:rsidR="005056A1">
        <w:rPr>
          <w:lang w:eastAsia="ja-JP"/>
        </w:rPr>
        <w:t>(b)</w:t>
      </w:r>
      <w:r w:rsidR="00B03A76" w:rsidRPr="001923D9">
        <w:rPr>
          <w:lang w:eastAsia="ja-JP"/>
        </w:rPr>
        <w:fldChar w:fldCharType="end"/>
      </w:r>
      <w:r w:rsidR="00B03A76" w:rsidRPr="001923D9">
        <w:rPr>
          <w:rFonts w:hint="eastAsia"/>
          <w:lang w:eastAsia="ja-JP"/>
        </w:rPr>
        <w:t xml:space="preserve"> above</w:t>
      </w:r>
      <w:r w:rsidRPr="001923D9">
        <w:rPr>
          <w:lang w:eastAsia="zh-CN"/>
        </w:rPr>
        <w:t xml:space="preserve">, it shall immediately notify the </w:t>
      </w:r>
      <w:r w:rsidR="00123BE8" w:rsidRPr="001923D9">
        <w:rPr>
          <w:lang w:eastAsia="zh-CN"/>
        </w:rPr>
        <w:t>G</w:t>
      </w:r>
      <w:r w:rsidRPr="001923D9">
        <w:rPr>
          <w:lang w:eastAsia="zh-CN"/>
        </w:rPr>
        <w:t xml:space="preserve">eneral </w:t>
      </w:r>
      <w:r w:rsidR="00123BE8" w:rsidRPr="001923D9">
        <w:rPr>
          <w:lang w:eastAsia="zh-CN"/>
        </w:rPr>
        <w:t>P</w:t>
      </w:r>
      <w:r w:rsidRPr="001923D9">
        <w:rPr>
          <w:lang w:eastAsia="zh-CN"/>
        </w:rPr>
        <w:t xml:space="preserve">artner (or </w:t>
      </w:r>
      <w:r w:rsidR="00376AC3" w:rsidRPr="001923D9">
        <w:rPr>
          <w:lang w:eastAsia="zh-CN"/>
        </w:rPr>
        <w:t xml:space="preserve">to </w:t>
      </w:r>
      <w:r w:rsidR="00337629" w:rsidRPr="001923D9">
        <w:rPr>
          <w:lang w:eastAsia="zh-CN"/>
        </w:rPr>
        <w:t>each</w:t>
      </w:r>
      <w:r w:rsidR="00123BE8" w:rsidRPr="001923D9">
        <w:rPr>
          <w:lang w:eastAsia="zh-CN"/>
        </w:rPr>
        <w:t xml:space="preserve"> L</w:t>
      </w:r>
      <w:r w:rsidRPr="001923D9">
        <w:rPr>
          <w:lang w:eastAsia="zh-CN"/>
        </w:rPr>
        <w:t xml:space="preserve">imited </w:t>
      </w:r>
      <w:r w:rsidR="00123BE8" w:rsidRPr="001923D9">
        <w:rPr>
          <w:lang w:eastAsia="zh-CN"/>
        </w:rPr>
        <w:t>P</w:t>
      </w:r>
      <w:r w:rsidRPr="001923D9">
        <w:rPr>
          <w:lang w:eastAsia="zh-CN"/>
        </w:rPr>
        <w:t xml:space="preserve">artner in the case </w:t>
      </w:r>
      <w:r w:rsidR="00376AC3" w:rsidRPr="001923D9">
        <w:rPr>
          <w:lang w:eastAsia="zh-CN"/>
        </w:rPr>
        <w:t xml:space="preserve">of </w:t>
      </w:r>
      <w:r w:rsidRPr="001923D9">
        <w:rPr>
          <w:lang w:eastAsia="zh-CN"/>
        </w:rPr>
        <w:t xml:space="preserve">the </w:t>
      </w:r>
      <w:r w:rsidR="00123BE8" w:rsidRPr="001923D9">
        <w:rPr>
          <w:lang w:eastAsia="zh-CN"/>
        </w:rPr>
        <w:t>G</w:t>
      </w:r>
      <w:r w:rsidRPr="001923D9">
        <w:rPr>
          <w:lang w:eastAsia="zh-CN"/>
        </w:rPr>
        <w:t xml:space="preserve">eneral </w:t>
      </w:r>
      <w:r w:rsidR="00123BE8" w:rsidRPr="001923D9">
        <w:rPr>
          <w:lang w:eastAsia="zh-CN"/>
        </w:rPr>
        <w:t>P</w:t>
      </w:r>
      <w:r w:rsidRPr="001923D9">
        <w:rPr>
          <w:lang w:eastAsia="zh-CN"/>
        </w:rPr>
        <w:t xml:space="preserve">artner) </w:t>
      </w:r>
      <w:r w:rsidR="00123BE8" w:rsidRPr="001923D9">
        <w:rPr>
          <w:lang w:eastAsia="zh-CN"/>
        </w:rPr>
        <w:t>of</w:t>
      </w:r>
      <w:r w:rsidRPr="001923D9">
        <w:rPr>
          <w:lang w:eastAsia="zh-CN"/>
        </w:rPr>
        <w:t xml:space="preserve"> the details thereof, and shall </w:t>
      </w:r>
      <w:r w:rsidR="00337629" w:rsidRPr="001923D9">
        <w:rPr>
          <w:lang w:eastAsia="zh-CN"/>
        </w:rPr>
        <w:t>investigate</w:t>
      </w:r>
      <w:r w:rsidRPr="001923D9">
        <w:rPr>
          <w:lang w:eastAsia="zh-CN"/>
        </w:rPr>
        <w:t xml:space="preserve"> and confirm the </w:t>
      </w:r>
      <w:r w:rsidR="00337629" w:rsidRPr="001923D9">
        <w:rPr>
          <w:lang w:eastAsia="zh-CN"/>
        </w:rPr>
        <w:t xml:space="preserve">relevant </w:t>
      </w:r>
      <w:r w:rsidRPr="001923D9">
        <w:rPr>
          <w:lang w:eastAsia="zh-CN"/>
        </w:rPr>
        <w:t xml:space="preserve">facts and </w:t>
      </w:r>
      <w:r w:rsidR="00496DA8" w:rsidRPr="001923D9">
        <w:rPr>
          <w:rFonts w:hint="eastAsia"/>
          <w:lang w:eastAsia="ja-JP"/>
        </w:rPr>
        <w:t>report to</w:t>
      </w:r>
      <w:r w:rsidRPr="001923D9">
        <w:rPr>
          <w:lang w:eastAsia="zh-CN"/>
        </w:rPr>
        <w:t xml:space="preserve"> the </w:t>
      </w:r>
      <w:r w:rsidR="00337629" w:rsidRPr="001923D9">
        <w:rPr>
          <w:lang w:eastAsia="zh-CN"/>
        </w:rPr>
        <w:t>G</w:t>
      </w:r>
      <w:r w:rsidRPr="001923D9">
        <w:rPr>
          <w:lang w:eastAsia="zh-CN"/>
        </w:rPr>
        <w:t xml:space="preserve">eneral </w:t>
      </w:r>
      <w:r w:rsidR="00337629" w:rsidRPr="001923D9">
        <w:rPr>
          <w:lang w:eastAsia="zh-CN"/>
        </w:rPr>
        <w:t>P</w:t>
      </w:r>
      <w:r w:rsidRPr="001923D9">
        <w:rPr>
          <w:lang w:eastAsia="zh-CN"/>
        </w:rPr>
        <w:t xml:space="preserve">artner (or each </w:t>
      </w:r>
      <w:r w:rsidR="00337629" w:rsidRPr="001923D9">
        <w:rPr>
          <w:lang w:eastAsia="zh-CN"/>
        </w:rPr>
        <w:t>L</w:t>
      </w:r>
      <w:r w:rsidRPr="001923D9">
        <w:rPr>
          <w:lang w:eastAsia="zh-CN"/>
        </w:rPr>
        <w:t xml:space="preserve">imited </w:t>
      </w:r>
      <w:r w:rsidR="00337629" w:rsidRPr="001923D9">
        <w:rPr>
          <w:lang w:eastAsia="zh-CN"/>
        </w:rPr>
        <w:t>P</w:t>
      </w:r>
      <w:r w:rsidRPr="001923D9">
        <w:rPr>
          <w:lang w:eastAsia="zh-CN"/>
        </w:rPr>
        <w:t xml:space="preserve">artner in the case </w:t>
      </w:r>
      <w:r w:rsidR="00376AC3" w:rsidRPr="001923D9">
        <w:rPr>
          <w:lang w:eastAsia="zh-CN"/>
        </w:rPr>
        <w:t xml:space="preserve">of </w:t>
      </w:r>
      <w:r w:rsidRPr="001923D9">
        <w:rPr>
          <w:lang w:eastAsia="zh-CN"/>
        </w:rPr>
        <w:t xml:space="preserve">the </w:t>
      </w:r>
      <w:r w:rsidR="00337629" w:rsidRPr="001923D9">
        <w:rPr>
          <w:lang w:eastAsia="zh-CN"/>
        </w:rPr>
        <w:t>G</w:t>
      </w:r>
      <w:r w:rsidRPr="001923D9">
        <w:rPr>
          <w:lang w:eastAsia="zh-CN"/>
        </w:rPr>
        <w:t xml:space="preserve">eneral </w:t>
      </w:r>
      <w:r w:rsidR="00337629" w:rsidRPr="001923D9">
        <w:rPr>
          <w:lang w:eastAsia="zh-CN"/>
        </w:rPr>
        <w:t>P</w:t>
      </w:r>
      <w:r w:rsidRPr="001923D9">
        <w:rPr>
          <w:lang w:eastAsia="zh-CN"/>
        </w:rPr>
        <w:t xml:space="preserve">artner) </w:t>
      </w:r>
      <w:r w:rsidR="00496DA8" w:rsidRPr="001923D9">
        <w:rPr>
          <w:rFonts w:hint="eastAsia"/>
          <w:lang w:eastAsia="ja-JP"/>
        </w:rPr>
        <w:t>as soon as possible</w:t>
      </w:r>
      <w:r w:rsidRPr="001923D9">
        <w:rPr>
          <w:lang w:eastAsia="zh-CN"/>
        </w:rPr>
        <w:t>.</w:t>
      </w:r>
    </w:p>
    <w:p w14:paraId="5E9C7612" w14:textId="6C88FF40" w:rsidR="00337629" w:rsidRPr="001923D9" w:rsidRDefault="00337629" w:rsidP="006F587A">
      <w:pPr>
        <w:pStyle w:val="3"/>
        <w:rPr>
          <w:lang w:eastAsia="zh-CN"/>
        </w:rPr>
      </w:pPr>
      <w:r w:rsidRPr="001923D9">
        <w:rPr>
          <w:lang w:eastAsia="zh-CN"/>
        </w:rPr>
        <w:lastRenderedPageBreak/>
        <w:t xml:space="preserve">In connection with a </w:t>
      </w:r>
      <w:r w:rsidR="00AF1AEF" w:rsidRPr="001923D9">
        <w:rPr>
          <w:rFonts w:hint="eastAsia"/>
          <w:lang w:eastAsia="ja-JP"/>
        </w:rPr>
        <w:t xml:space="preserve">Portfolio </w:t>
      </w:r>
      <w:r w:rsidRPr="001923D9">
        <w:rPr>
          <w:lang w:eastAsia="zh-CN"/>
        </w:rPr>
        <w:t xml:space="preserve">Investment, the General Partner shall require that the </w:t>
      </w:r>
      <w:r w:rsidR="00887517" w:rsidRPr="001923D9">
        <w:rPr>
          <w:rFonts w:hint="eastAsia"/>
          <w:lang w:eastAsia="ja-JP"/>
        </w:rPr>
        <w:t xml:space="preserve">relevant </w:t>
      </w:r>
      <w:r w:rsidRPr="001923D9">
        <w:rPr>
          <w:lang w:eastAsia="zh-CN"/>
        </w:rPr>
        <w:t>Portfolio Company</w:t>
      </w:r>
      <w:r w:rsidR="00A309EE" w:rsidRPr="001923D9">
        <w:rPr>
          <w:rFonts w:hint="eastAsia"/>
          <w:lang w:eastAsia="ja-JP"/>
        </w:rPr>
        <w:t>, Etc.</w:t>
      </w:r>
      <w:r w:rsidRPr="001923D9">
        <w:rPr>
          <w:lang w:eastAsia="zh-CN"/>
        </w:rPr>
        <w:t xml:space="preserve"> make substantially the same representations, warranties and covenants </w:t>
      </w:r>
      <w:r w:rsidR="005F014D" w:rsidRPr="001923D9">
        <w:rPr>
          <w:lang w:eastAsia="zh-CN"/>
        </w:rPr>
        <w:t xml:space="preserve">set forth in </w:t>
      </w:r>
      <w:r w:rsidR="00AF1AEF" w:rsidRPr="001923D9">
        <w:rPr>
          <w:rFonts w:hint="eastAsia"/>
          <w:lang w:eastAsia="ja-JP"/>
        </w:rPr>
        <w:t xml:space="preserve">clauses </w:t>
      </w:r>
      <w:r w:rsidR="00AF1AEF" w:rsidRPr="001923D9">
        <w:rPr>
          <w:lang w:eastAsia="ja-JP"/>
        </w:rPr>
        <w:fldChar w:fldCharType="begin"/>
      </w:r>
      <w:r w:rsidR="00AF1AEF" w:rsidRPr="001923D9">
        <w:rPr>
          <w:lang w:eastAsia="ja-JP"/>
        </w:rPr>
        <w:instrText xml:space="preserve"> </w:instrText>
      </w:r>
      <w:r w:rsidR="00AF1AEF" w:rsidRPr="001923D9">
        <w:rPr>
          <w:rFonts w:hint="eastAsia"/>
          <w:lang w:eastAsia="ja-JP"/>
        </w:rPr>
        <w:instrText>REF _Ref195484246 \n \h</w:instrText>
      </w:r>
      <w:r w:rsidR="00AF1AEF" w:rsidRPr="001923D9">
        <w:rPr>
          <w:lang w:eastAsia="ja-JP"/>
        </w:rPr>
        <w:instrText xml:space="preserve"> </w:instrText>
      </w:r>
      <w:r w:rsidR="00995950" w:rsidRPr="001923D9">
        <w:rPr>
          <w:lang w:eastAsia="ja-JP"/>
        </w:rPr>
        <w:instrText xml:space="preserve"> \* MERGEFORMAT </w:instrText>
      </w:r>
      <w:r w:rsidR="00AF1AEF" w:rsidRPr="001923D9">
        <w:rPr>
          <w:lang w:eastAsia="ja-JP"/>
        </w:rPr>
      </w:r>
      <w:r w:rsidR="00AF1AEF" w:rsidRPr="001923D9">
        <w:rPr>
          <w:lang w:eastAsia="ja-JP"/>
        </w:rPr>
        <w:fldChar w:fldCharType="separate"/>
      </w:r>
      <w:r w:rsidR="005056A1">
        <w:rPr>
          <w:lang w:eastAsia="ja-JP"/>
        </w:rPr>
        <w:t>(a)</w:t>
      </w:r>
      <w:r w:rsidR="00AF1AEF" w:rsidRPr="001923D9">
        <w:rPr>
          <w:lang w:eastAsia="ja-JP"/>
        </w:rPr>
        <w:fldChar w:fldCharType="end"/>
      </w:r>
      <w:r w:rsidR="00AF1AEF" w:rsidRPr="001923D9">
        <w:rPr>
          <w:rFonts w:hint="eastAsia"/>
          <w:lang w:eastAsia="ja-JP"/>
        </w:rPr>
        <w:t xml:space="preserve"> and </w:t>
      </w:r>
      <w:r w:rsidR="00AF1AEF" w:rsidRPr="001923D9">
        <w:rPr>
          <w:lang w:eastAsia="ja-JP"/>
        </w:rPr>
        <w:fldChar w:fldCharType="begin"/>
      </w:r>
      <w:r w:rsidR="00AF1AEF" w:rsidRPr="001923D9">
        <w:rPr>
          <w:lang w:eastAsia="ja-JP"/>
        </w:rPr>
        <w:instrText xml:space="preserve"> REF _Ref195484439 \n \h </w:instrText>
      </w:r>
      <w:r w:rsidR="00995950" w:rsidRPr="001923D9">
        <w:rPr>
          <w:lang w:eastAsia="ja-JP"/>
        </w:rPr>
        <w:instrText xml:space="preserve"> \* MERGEFORMAT </w:instrText>
      </w:r>
      <w:r w:rsidR="00AF1AEF" w:rsidRPr="001923D9">
        <w:rPr>
          <w:lang w:eastAsia="ja-JP"/>
        </w:rPr>
      </w:r>
      <w:r w:rsidR="00AF1AEF" w:rsidRPr="001923D9">
        <w:rPr>
          <w:lang w:eastAsia="ja-JP"/>
        </w:rPr>
        <w:fldChar w:fldCharType="separate"/>
      </w:r>
      <w:r w:rsidR="005056A1">
        <w:rPr>
          <w:lang w:eastAsia="ja-JP"/>
        </w:rPr>
        <w:t>(b)</w:t>
      </w:r>
      <w:r w:rsidR="00AF1AEF" w:rsidRPr="001923D9">
        <w:rPr>
          <w:lang w:eastAsia="ja-JP"/>
        </w:rPr>
        <w:fldChar w:fldCharType="end"/>
      </w:r>
      <w:r w:rsidR="00AF1AEF" w:rsidRPr="001923D9">
        <w:rPr>
          <w:rFonts w:hint="eastAsia"/>
          <w:lang w:eastAsia="ja-JP"/>
        </w:rPr>
        <w:t xml:space="preserve"> above</w:t>
      </w:r>
      <w:r w:rsidRPr="001923D9">
        <w:rPr>
          <w:lang w:eastAsia="zh-CN"/>
        </w:rPr>
        <w:t>.</w:t>
      </w:r>
    </w:p>
    <w:p w14:paraId="16FE186B" w14:textId="630839F7" w:rsidR="006F587A" w:rsidRPr="001923D9" w:rsidRDefault="002F3AF4" w:rsidP="006F587A">
      <w:pPr>
        <w:pStyle w:val="2"/>
      </w:pPr>
      <w:bookmarkStart w:id="1013" w:name="_Toc201054856"/>
      <w:r w:rsidRPr="001923D9">
        <w:t>General</w:t>
      </w:r>
      <w:r w:rsidR="006F587A" w:rsidRPr="001923D9">
        <w:t xml:space="preserve"> Indemnification</w:t>
      </w:r>
      <w:bookmarkEnd w:id="1013"/>
    </w:p>
    <w:p w14:paraId="6FAB03B2" w14:textId="22BA734F" w:rsidR="002F3AF4" w:rsidRPr="001923D9" w:rsidRDefault="003460AC" w:rsidP="00B567B9">
      <w:pPr>
        <w:pStyle w:val="wText1"/>
      </w:pPr>
      <w:r w:rsidRPr="001923D9">
        <w:t xml:space="preserve">A Limited Partner shall indemnify and hold harmless the </w:t>
      </w:r>
      <w:r w:rsidR="002A4A75" w:rsidRPr="001923D9">
        <w:t>Partnership</w:t>
      </w:r>
      <w:r w:rsidR="00B83CD6" w:rsidRPr="001923D9">
        <w:t xml:space="preserve"> </w:t>
      </w:r>
      <w:r w:rsidRPr="001923D9">
        <w:t xml:space="preserve">and each Indemnitee </w:t>
      </w:r>
      <w:r w:rsidR="00017D5E" w:rsidRPr="001923D9">
        <w:t xml:space="preserve">to the fullest extent permitted by law from and against Liabilities arising from any breach by such Limited Partner of any agreement, covenant, representation or warranty in this Agreement, including </w:t>
      </w:r>
      <w:r w:rsidR="002F2B47" w:rsidRPr="001923D9">
        <w:t>Section</w:t>
      </w:r>
      <w:r w:rsidR="00B35FF5" w:rsidRPr="001923D9">
        <w:t>s</w:t>
      </w:r>
      <w:r w:rsidR="004A59AD" w:rsidRPr="001923D9">
        <w:t xml:space="preserve"> </w:t>
      </w:r>
      <w:r w:rsidR="00B35FF5" w:rsidRPr="001923D9">
        <w:fldChar w:fldCharType="begin"/>
      </w:r>
      <w:r w:rsidR="00B35FF5" w:rsidRPr="001923D9">
        <w:instrText xml:space="preserve"> REF _Ref195568720 \r \h </w:instrText>
      </w:r>
      <w:r w:rsidR="00995950" w:rsidRPr="001923D9">
        <w:instrText xml:space="preserve"> \* MERGEFORMAT </w:instrText>
      </w:r>
      <w:r w:rsidR="00B35FF5" w:rsidRPr="001923D9">
        <w:fldChar w:fldCharType="separate"/>
      </w:r>
      <w:r w:rsidR="005056A1">
        <w:t>11.11</w:t>
      </w:r>
      <w:r w:rsidR="00B35FF5" w:rsidRPr="001923D9">
        <w:fldChar w:fldCharType="end"/>
      </w:r>
      <w:r w:rsidR="00B35FF5" w:rsidRPr="001923D9">
        <w:t xml:space="preserve">, </w:t>
      </w:r>
      <w:r w:rsidR="00B35FF5" w:rsidRPr="001923D9">
        <w:fldChar w:fldCharType="begin"/>
      </w:r>
      <w:r w:rsidR="00B35FF5" w:rsidRPr="001923D9">
        <w:instrText xml:space="preserve"> REF _Ref195568725 \r \h </w:instrText>
      </w:r>
      <w:r w:rsidR="00995950" w:rsidRPr="001923D9">
        <w:instrText xml:space="preserve"> \* MERGEFORMAT </w:instrText>
      </w:r>
      <w:r w:rsidR="00B35FF5" w:rsidRPr="001923D9">
        <w:fldChar w:fldCharType="separate"/>
      </w:r>
      <w:r w:rsidR="005056A1">
        <w:t>11.12</w:t>
      </w:r>
      <w:r w:rsidR="00B35FF5" w:rsidRPr="001923D9">
        <w:fldChar w:fldCharType="end"/>
      </w:r>
      <w:r w:rsidR="00B35FF5" w:rsidRPr="001923D9">
        <w:t xml:space="preserve"> and </w:t>
      </w:r>
      <w:r w:rsidR="00B35FF5" w:rsidRPr="001923D9">
        <w:fldChar w:fldCharType="begin"/>
      </w:r>
      <w:r w:rsidR="00B35FF5" w:rsidRPr="001923D9">
        <w:instrText xml:space="preserve"> REF _Ref193959388 \r \h </w:instrText>
      </w:r>
      <w:r w:rsidR="00995950" w:rsidRPr="001923D9">
        <w:instrText xml:space="preserve"> \* MERGEFORMAT </w:instrText>
      </w:r>
      <w:r w:rsidR="00B35FF5" w:rsidRPr="001923D9">
        <w:fldChar w:fldCharType="separate"/>
      </w:r>
      <w:r w:rsidR="005056A1">
        <w:t>11.13</w:t>
      </w:r>
      <w:r w:rsidR="00B35FF5" w:rsidRPr="001923D9">
        <w:fldChar w:fldCharType="end"/>
      </w:r>
      <w:r w:rsidR="002F3AF4" w:rsidRPr="001923D9">
        <w:t>.</w:t>
      </w:r>
    </w:p>
    <w:p w14:paraId="1EB71135" w14:textId="400780A6" w:rsidR="00B567B9" w:rsidRPr="001923D9" w:rsidRDefault="00B567B9" w:rsidP="002519EF">
      <w:pPr>
        <w:pStyle w:val="2"/>
      </w:pPr>
      <w:bookmarkStart w:id="1014" w:name="_Toc201054857"/>
      <w:r w:rsidRPr="001923D9">
        <w:t>Language</w:t>
      </w:r>
      <w:bookmarkEnd w:id="1014"/>
    </w:p>
    <w:p w14:paraId="043A788E" w14:textId="6E57C3BD" w:rsidR="00B567B9" w:rsidRPr="001923D9" w:rsidRDefault="00876B68" w:rsidP="00B567B9">
      <w:pPr>
        <w:pStyle w:val="wText"/>
        <w:ind w:left="720"/>
        <w:rPr>
          <w:rFonts w:eastAsiaTheme="minorHAnsi"/>
          <w:b/>
          <w:bCs/>
          <w:color w:val="000000"/>
        </w:rPr>
        <w:sectPr w:rsidR="00B567B9" w:rsidRPr="001923D9" w:rsidSect="00674CE4">
          <w:headerReference w:type="even" r:id="rId18"/>
          <w:headerReference w:type="default" r:id="rId19"/>
          <w:footerReference w:type="even" r:id="rId20"/>
          <w:footerReference w:type="default" r:id="rId21"/>
          <w:headerReference w:type="first" r:id="rId22"/>
          <w:footerReference w:type="first" r:id="rId23"/>
          <w:pgSz w:w="11909" w:h="16834" w:code="9"/>
          <w:pgMar w:top="1440" w:right="1440" w:bottom="1440" w:left="1440" w:header="720" w:footer="720" w:gutter="0"/>
          <w:pgNumType w:start="1"/>
          <w:cols w:space="708"/>
          <w:docGrid w:linePitch="360"/>
        </w:sectPr>
      </w:pPr>
      <w:r w:rsidRPr="001923D9">
        <w:t>This Agreement shall be prepared in English</w:t>
      </w:r>
      <w:r w:rsidR="00B567B9" w:rsidRPr="001923D9">
        <w:t>.</w:t>
      </w:r>
      <w:r w:rsidRPr="001923D9">
        <w:t xml:space="preserve"> </w:t>
      </w:r>
      <w:r w:rsidR="00D251D8" w:rsidRPr="001923D9">
        <w:t xml:space="preserve"> </w:t>
      </w:r>
      <w:r w:rsidR="00EE2035" w:rsidRPr="001923D9">
        <w:t>If this Agreement is translated into any other language, such translation shall have no legal effect and, in the event of any conflict or inconsistency, the English language shall prevail.</w:t>
      </w:r>
      <w:r w:rsidR="003B1CD7" w:rsidRPr="001923D9">
        <w:t xml:space="preserve"> </w:t>
      </w:r>
    </w:p>
    <w:p w14:paraId="68C8E48A" w14:textId="504125E6" w:rsidR="002519EF" w:rsidRPr="00BD3DC9" w:rsidRDefault="002519EF" w:rsidP="002519EF">
      <w:pPr>
        <w:pStyle w:val="wText"/>
        <w:rPr>
          <w:rFonts w:eastAsiaTheme="minorEastAsia"/>
          <w:color w:val="000000"/>
          <w:lang w:eastAsia="ja-JP"/>
        </w:rPr>
      </w:pPr>
      <w:r w:rsidRPr="001923D9">
        <w:rPr>
          <w:rFonts w:eastAsiaTheme="minorHAnsi"/>
          <w:b/>
          <w:bCs/>
          <w:color w:val="000000"/>
        </w:rPr>
        <w:lastRenderedPageBreak/>
        <w:t>In Witness Whereof</w:t>
      </w:r>
      <w:r w:rsidRPr="001923D9">
        <w:rPr>
          <w:rFonts w:eastAsiaTheme="minorHAnsi"/>
          <w:color w:val="000000"/>
        </w:rPr>
        <w:t>, the parties hereto have caused this Agreement to be duly executed in two original versions and delivered on the day and year first written above.</w:t>
      </w:r>
    </w:p>
    <w:p w14:paraId="4236AD85" w14:textId="24127C39" w:rsidR="00F84C9D" w:rsidRPr="001923D9" w:rsidRDefault="00F84C9D" w:rsidP="002519EF">
      <w:pPr>
        <w:pStyle w:val="wText"/>
        <w:rPr>
          <w:rFonts w:eastAsiaTheme="minorEastAsia"/>
          <w:color w:val="000000"/>
          <w:lang w:eastAsia="ja-JP"/>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5184"/>
      </w:tblGrid>
      <w:tr w:rsidR="00F84C9D" w:rsidRPr="001923D9" w14:paraId="125F6A3A" w14:textId="77777777" w:rsidTr="00545D0F">
        <w:tc>
          <w:tcPr>
            <w:tcW w:w="3835" w:type="dxa"/>
          </w:tcPr>
          <w:p w14:paraId="3B0F6549" w14:textId="77777777" w:rsidR="00F84C9D" w:rsidRPr="001923D9" w:rsidRDefault="00F84C9D" w:rsidP="002519EF">
            <w:pPr>
              <w:pStyle w:val="wText"/>
              <w:rPr>
                <w:rFonts w:eastAsiaTheme="minorEastAsia"/>
                <w:color w:val="000000"/>
                <w:lang w:eastAsia="ja-JP"/>
              </w:rPr>
            </w:pPr>
          </w:p>
        </w:tc>
        <w:tc>
          <w:tcPr>
            <w:tcW w:w="5184" w:type="dxa"/>
          </w:tcPr>
          <w:p w14:paraId="5FFE0669" w14:textId="77777777" w:rsidR="00F84C9D" w:rsidRPr="001923D9" w:rsidRDefault="00F84C9D" w:rsidP="002519EF">
            <w:pPr>
              <w:pStyle w:val="wText"/>
              <w:rPr>
                <w:rFonts w:eastAsiaTheme="minorEastAsia"/>
                <w:color w:val="000000"/>
                <w:lang w:eastAsia="ja-JP"/>
              </w:rPr>
            </w:pPr>
            <w:r w:rsidRPr="001923D9">
              <w:rPr>
                <w:rFonts w:eastAsiaTheme="minorEastAsia" w:hint="eastAsia"/>
                <w:color w:val="000000"/>
                <w:lang w:eastAsia="ja-JP"/>
              </w:rPr>
              <w:t>General Partner</w:t>
            </w:r>
          </w:p>
          <w:p w14:paraId="58AD7B48" w14:textId="3E725AB2" w:rsidR="00F84C9D" w:rsidRPr="001923D9" w:rsidRDefault="00F84C9D" w:rsidP="002519EF">
            <w:pPr>
              <w:pStyle w:val="wText"/>
              <w:rPr>
                <w:rFonts w:eastAsiaTheme="minorEastAsia"/>
                <w:color w:val="000000"/>
                <w:lang w:eastAsia="ja-JP"/>
              </w:rPr>
            </w:pPr>
          </w:p>
        </w:tc>
      </w:tr>
      <w:tr w:rsidR="00346632" w:rsidRPr="001923D9" w14:paraId="05773184" w14:textId="77777777" w:rsidTr="00545D0F">
        <w:tc>
          <w:tcPr>
            <w:tcW w:w="3835" w:type="dxa"/>
          </w:tcPr>
          <w:p w14:paraId="717AEA37" w14:textId="77777777" w:rsidR="00346632" w:rsidRPr="001923D9" w:rsidRDefault="00346632" w:rsidP="00346632">
            <w:pPr>
              <w:pStyle w:val="wText"/>
              <w:rPr>
                <w:rFonts w:eastAsiaTheme="minorEastAsia"/>
                <w:color w:val="000000"/>
                <w:lang w:eastAsia="ja-JP"/>
              </w:rPr>
            </w:pPr>
          </w:p>
        </w:tc>
        <w:tc>
          <w:tcPr>
            <w:tcW w:w="5184" w:type="dxa"/>
          </w:tcPr>
          <w:p w14:paraId="47979BE3" w14:textId="1C6285DA" w:rsidR="00346632" w:rsidRPr="001923D9" w:rsidRDefault="009672A5" w:rsidP="00346632">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address</w:t>
            </w:r>
            <w:r w:rsidRPr="009672A5">
              <w:rPr>
                <w:rFonts w:eastAsiaTheme="minorEastAsia" w:hint="eastAsia"/>
                <w:color w:val="000000"/>
                <w:highlight w:val="lightGray"/>
                <w:lang w:eastAsia="ja-JP"/>
              </w:rPr>
              <w:t>]</w:t>
            </w:r>
          </w:p>
          <w:p w14:paraId="13783433" w14:textId="41C39FE9" w:rsidR="00346632" w:rsidRPr="001923D9" w:rsidRDefault="00346632" w:rsidP="00346632">
            <w:pPr>
              <w:pStyle w:val="wText"/>
              <w:rPr>
                <w:rFonts w:eastAsiaTheme="minorEastAsia"/>
                <w:color w:val="000000"/>
                <w:lang w:eastAsia="ja-JP"/>
              </w:rPr>
            </w:pPr>
          </w:p>
        </w:tc>
      </w:tr>
      <w:tr w:rsidR="00346632" w:rsidRPr="001923D9" w14:paraId="4B79533B" w14:textId="77777777" w:rsidTr="00545D0F">
        <w:tc>
          <w:tcPr>
            <w:tcW w:w="3835" w:type="dxa"/>
          </w:tcPr>
          <w:p w14:paraId="48B35624" w14:textId="77777777" w:rsidR="00346632" w:rsidRPr="001923D9" w:rsidRDefault="00346632" w:rsidP="00346632">
            <w:pPr>
              <w:pStyle w:val="wText"/>
              <w:rPr>
                <w:rFonts w:eastAsiaTheme="minorEastAsia"/>
                <w:color w:val="000000"/>
                <w:lang w:eastAsia="ja-JP"/>
              </w:rPr>
            </w:pPr>
          </w:p>
        </w:tc>
        <w:tc>
          <w:tcPr>
            <w:tcW w:w="5184" w:type="dxa"/>
          </w:tcPr>
          <w:p w14:paraId="1E442F2E" w14:textId="7B235CFC" w:rsidR="00346632" w:rsidRPr="001923D9" w:rsidRDefault="009672A5" w:rsidP="00346632">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name</w:t>
            </w:r>
            <w:r w:rsidRPr="009672A5">
              <w:rPr>
                <w:rFonts w:eastAsiaTheme="minorEastAsia" w:hint="eastAsia"/>
                <w:color w:val="000000"/>
                <w:highlight w:val="lightGray"/>
                <w:lang w:eastAsia="ja-JP"/>
              </w:rPr>
              <w:t>]</w:t>
            </w:r>
          </w:p>
          <w:p w14:paraId="22FC7DF8" w14:textId="0656544D" w:rsidR="00346632" w:rsidRPr="001923D9" w:rsidRDefault="00346632" w:rsidP="00346632">
            <w:pPr>
              <w:pStyle w:val="wText"/>
              <w:rPr>
                <w:rFonts w:eastAsiaTheme="minorEastAsia"/>
                <w:color w:val="000000"/>
                <w:lang w:eastAsia="ja-JP"/>
              </w:rPr>
            </w:pPr>
          </w:p>
        </w:tc>
      </w:tr>
      <w:tr w:rsidR="00F84C9D" w:rsidRPr="001923D9" w14:paraId="3E649EB8" w14:textId="77777777" w:rsidTr="00545D0F">
        <w:tc>
          <w:tcPr>
            <w:tcW w:w="3835" w:type="dxa"/>
          </w:tcPr>
          <w:p w14:paraId="087AEADC" w14:textId="77777777" w:rsidR="00F84C9D" w:rsidRPr="001923D9" w:rsidRDefault="00F84C9D" w:rsidP="002519EF">
            <w:pPr>
              <w:pStyle w:val="wText"/>
              <w:rPr>
                <w:rFonts w:eastAsiaTheme="minorEastAsia"/>
                <w:color w:val="000000"/>
                <w:lang w:eastAsia="ja-JP"/>
              </w:rPr>
            </w:pPr>
          </w:p>
        </w:tc>
        <w:tc>
          <w:tcPr>
            <w:tcW w:w="5184" w:type="dxa"/>
          </w:tcPr>
          <w:p w14:paraId="013D7709" w14:textId="7127E27F" w:rsidR="00F84C9D" w:rsidRPr="001923D9" w:rsidRDefault="009672A5" w:rsidP="002519EF">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t</w:t>
            </w:r>
            <w:r w:rsidR="00F84C9D" w:rsidRPr="001923D9">
              <w:rPr>
                <w:rFonts w:eastAsiaTheme="minorEastAsia" w:hint="eastAsia"/>
                <w:i/>
                <w:iCs/>
                <w:color w:val="000000"/>
                <w:lang w:eastAsia="ja-JP"/>
              </w:rPr>
              <w:t xml:space="preserve">itle and </w:t>
            </w:r>
            <w:r w:rsidR="00346632" w:rsidRPr="001923D9">
              <w:rPr>
                <w:rFonts w:eastAsiaTheme="minorEastAsia" w:hint="eastAsia"/>
                <w:i/>
                <w:iCs/>
                <w:color w:val="000000"/>
                <w:lang w:eastAsia="ja-JP"/>
              </w:rPr>
              <w:t>n</w:t>
            </w:r>
            <w:r w:rsidR="00F84C9D" w:rsidRPr="001923D9">
              <w:rPr>
                <w:rFonts w:eastAsiaTheme="minorEastAsia" w:hint="eastAsia"/>
                <w:i/>
                <w:iCs/>
                <w:color w:val="000000"/>
                <w:lang w:eastAsia="ja-JP"/>
              </w:rPr>
              <w:t xml:space="preserve">ame of </w:t>
            </w:r>
            <w:r w:rsidR="00346632" w:rsidRPr="001923D9">
              <w:rPr>
                <w:rFonts w:eastAsiaTheme="minorEastAsia" w:hint="eastAsia"/>
                <w:i/>
                <w:iCs/>
                <w:color w:val="000000"/>
                <w:lang w:eastAsia="ja-JP"/>
              </w:rPr>
              <w:t>a</w:t>
            </w:r>
            <w:r w:rsidR="00545D0F" w:rsidRPr="001923D9">
              <w:rPr>
                <w:rFonts w:eastAsiaTheme="minorEastAsia" w:hint="eastAsia"/>
                <w:i/>
                <w:iCs/>
                <w:color w:val="000000"/>
                <w:lang w:eastAsia="ja-JP"/>
              </w:rPr>
              <w:t xml:space="preserve">uthorized </w:t>
            </w:r>
            <w:r w:rsidR="00346632" w:rsidRPr="001923D9">
              <w:rPr>
                <w:rFonts w:eastAsiaTheme="minorEastAsia" w:hint="eastAsia"/>
                <w:i/>
                <w:iCs/>
                <w:color w:val="000000"/>
                <w:lang w:eastAsia="ja-JP"/>
              </w:rPr>
              <w:t>s</w:t>
            </w:r>
            <w:r w:rsidR="00F84C9D" w:rsidRPr="001923D9">
              <w:rPr>
                <w:rFonts w:eastAsiaTheme="minorEastAsia" w:hint="eastAsia"/>
                <w:i/>
                <w:iCs/>
                <w:color w:val="000000"/>
                <w:lang w:eastAsia="ja-JP"/>
              </w:rPr>
              <w:t>ignatory</w:t>
            </w:r>
            <w:r w:rsidRPr="009672A5">
              <w:rPr>
                <w:rFonts w:eastAsiaTheme="minorEastAsia" w:hint="eastAsia"/>
                <w:color w:val="000000"/>
                <w:highlight w:val="lightGray"/>
                <w:lang w:eastAsia="ja-JP"/>
              </w:rPr>
              <w:t>]</w:t>
            </w:r>
          </w:p>
          <w:p w14:paraId="6E90A707" w14:textId="49D87134" w:rsidR="00F84C9D" w:rsidRPr="001923D9" w:rsidRDefault="00F84C9D" w:rsidP="002519EF">
            <w:pPr>
              <w:pStyle w:val="wText"/>
              <w:rPr>
                <w:rFonts w:eastAsiaTheme="minorEastAsia"/>
                <w:color w:val="000000"/>
                <w:lang w:eastAsia="ja-JP"/>
              </w:rPr>
            </w:pPr>
          </w:p>
        </w:tc>
      </w:tr>
    </w:tbl>
    <w:p w14:paraId="73304CFC" w14:textId="77777777" w:rsidR="00545D0F" w:rsidRPr="001923D9" w:rsidRDefault="00545D0F">
      <w:pPr>
        <w:spacing w:after="200" w:line="276" w:lineRule="auto"/>
        <w:rPr>
          <w:rFonts w:eastAsiaTheme="minorEastAsia"/>
          <w:color w:val="000000"/>
          <w:lang w:eastAsia="ja-JP"/>
        </w:rPr>
      </w:pPr>
      <w:r w:rsidRPr="001923D9">
        <w:rPr>
          <w:rFonts w:eastAsiaTheme="minorEastAsia"/>
          <w:color w:val="000000"/>
          <w:lang w:eastAsia="ja-JP"/>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5184"/>
      </w:tblGrid>
      <w:tr w:rsidR="00545D0F" w:rsidRPr="001923D9" w14:paraId="3D5B416B" w14:textId="77777777" w:rsidTr="00610EB7">
        <w:tc>
          <w:tcPr>
            <w:tcW w:w="3835" w:type="dxa"/>
          </w:tcPr>
          <w:p w14:paraId="08282722" w14:textId="77777777" w:rsidR="00545D0F" w:rsidRPr="001923D9" w:rsidRDefault="00545D0F" w:rsidP="00BF40BC">
            <w:pPr>
              <w:pStyle w:val="wText"/>
              <w:rPr>
                <w:rFonts w:eastAsiaTheme="minorEastAsia"/>
                <w:color w:val="000000"/>
                <w:lang w:eastAsia="ja-JP"/>
              </w:rPr>
            </w:pPr>
          </w:p>
        </w:tc>
        <w:tc>
          <w:tcPr>
            <w:tcW w:w="5184" w:type="dxa"/>
          </w:tcPr>
          <w:p w14:paraId="0771F149" w14:textId="6401FCB1" w:rsidR="00545D0F" w:rsidRPr="001923D9" w:rsidRDefault="00545D0F" w:rsidP="00BF40BC">
            <w:pPr>
              <w:pStyle w:val="wText"/>
              <w:rPr>
                <w:rFonts w:eastAsiaTheme="minorEastAsia"/>
                <w:color w:val="000000"/>
                <w:lang w:eastAsia="ja-JP"/>
              </w:rPr>
            </w:pPr>
            <w:r w:rsidRPr="001923D9">
              <w:rPr>
                <w:rFonts w:eastAsiaTheme="minorEastAsia" w:hint="eastAsia"/>
                <w:color w:val="000000"/>
                <w:lang w:eastAsia="ja-JP"/>
              </w:rPr>
              <w:t>Limited Partner</w:t>
            </w:r>
          </w:p>
          <w:p w14:paraId="39423E42" w14:textId="77777777" w:rsidR="00545D0F" w:rsidRPr="001923D9" w:rsidRDefault="00545D0F" w:rsidP="00BF40BC">
            <w:pPr>
              <w:pStyle w:val="wText"/>
              <w:rPr>
                <w:rFonts w:eastAsiaTheme="minorEastAsia"/>
                <w:color w:val="000000"/>
                <w:lang w:eastAsia="ja-JP"/>
              </w:rPr>
            </w:pPr>
          </w:p>
        </w:tc>
      </w:tr>
      <w:tr w:rsidR="00346632" w:rsidRPr="001923D9" w14:paraId="16A7B764" w14:textId="77777777" w:rsidTr="00610EB7">
        <w:tc>
          <w:tcPr>
            <w:tcW w:w="3835" w:type="dxa"/>
          </w:tcPr>
          <w:p w14:paraId="70E97EBC" w14:textId="77777777" w:rsidR="00346632" w:rsidRPr="001923D9" w:rsidRDefault="00346632" w:rsidP="00346632">
            <w:pPr>
              <w:pStyle w:val="wText"/>
              <w:rPr>
                <w:rFonts w:eastAsiaTheme="minorEastAsia"/>
                <w:color w:val="000000"/>
                <w:lang w:eastAsia="ja-JP"/>
              </w:rPr>
            </w:pPr>
          </w:p>
        </w:tc>
        <w:tc>
          <w:tcPr>
            <w:tcW w:w="5184" w:type="dxa"/>
          </w:tcPr>
          <w:p w14:paraId="7B81F41B" w14:textId="1AA208C6" w:rsidR="00346632" w:rsidRPr="001923D9" w:rsidRDefault="009672A5" w:rsidP="00346632">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address</w:t>
            </w:r>
            <w:r w:rsidRPr="009672A5">
              <w:rPr>
                <w:rFonts w:eastAsiaTheme="minorEastAsia" w:hint="eastAsia"/>
                <w:color w:val="000000"/>
                <w:highlight w:val="lightGray"/>
                <w:lang w:eastAsia="ja-JP"/>
              </w:rPr>
              <w:t>]</w:t>
            </w:r>
          </w:p>
          <w:p w14:paraId="1DA9D045" w14:textId="77777777" w:rsidR="00346632" w:rsidRPr="001923D9" w:rsidRDefault="00346632" w:rsidP="00346632">
            <w:pPr>
              <w:pStyle w:val="wText"/>
              <w:rPr>
                <w:rFonts w:eastAsiaTheme="minorEastAsia"/>
                <w:color w:val="000000"/>
                <w:lang w:eastAsia="ja-JP"/>
              </w:rPr>
            </w:pPr>
          </w:p>
        </w:tc>
      </w:tr>
      <w:tr w:rsidR="00346632" w:rsidRPr="001923D9" w14:paraId="251B4C3E" w14:textId="77777777" w:rsidTr="00610EB7">
        <w:tc>
          <w:tcPr>
            <w:tcW w:w="3835" w:type="dxa"/>
          </w:tcPr>
          <w:p w14:paraId="3B334661" w14:textId="77777777" w:rsidR="00346632" w:rsidRPr="001923D9" w:rsidRDefault="00346632" w:rsidP="00346632">
            <w:pPr>
              <w:pStyle w:val="wText"/>
              <w:rPr>
                <w:rFonts w:eastAsiaTheme="minorEastAsia"/>
                <w:color w:val="000000"/>
                <w:lang w:eastAsia="ja-JP"/>
              </w:rPr>
            </w:pPr>
          </w:p>
        </w:tc>
        <w:tc>
          <w:tcPr>
            <w:tcW w:w="5184" w:type="dxa"/>
          </w:tcPr>
          <w:p w14:paraId="437EAAB1" w14:textId="44B85295" w:rsidR="00346632" w:rsidRPr="001923D9" w:rsidRDefault="009672A5" w:rsidP="00346632">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name</w:t>
            </w:r>
            <w:r w:rsidRPr="009672A5">
              <w:rPr>
                <w:rFonts w:eastAsiaTheme="minorEastAsia" w:hint="eastAsia"/>
                <w:color w:val="000000"/>
                <w:highlight w:val="lightGray"/>
                <w:lang w:eastAsia="ja-JP"/>
              </w:rPr>
              <w:t>]</w:t>
            </w:r>
          </w:p>
          <w:p w14:paraId="12857662" w14:textId="77777777" w:rsidR="00346632" w:rsidRPr="001923D9" w:rsidRDefault="00346632" w:rsidP="00346632">
            <w:pPr>
              <w:pStyle w:val="wText"/>
              <w:rPr>
                <w:rFonts w:eastAsiaTheme="minorEastAsia"/>
                <w:color w:val="000000"/>
                <w:lang w:eastAsia="ja-JP"/>
              </w:rPr>
            </w:pPr>
          </w:p>
        </w:tc>
      </w:tr>
      <w:tr w:rsidR="00346632" w:rsidRPr="001923D9" w14:paraId="4AE0D602" w14:textId="77777777" w:rsidTr="00610EB7">
        <w:tc>
          <w:tcPr>
            <w:tcW w:w="3835" w:type="dxa"/>
          </w:tcPr>
          <w:p w14:paraId="2348BAAC" w14:textId="77777777" w:rsidR="00346632" w:rsidRPr="001923D9" w:rsidRDefault="00346632" w:rsidP="00346632">
            <w:pPr>
              <w:pStyle w:val="wText"/>
              <w:rPr>
                <w:rFonts w:eastAsiaTheme="minorEastAsia"/>
                <w:color w:val="000000"/>
                <w:lang w:eastAsia="ja-JP"/>
              </w:rPr>
            </w:pPr>
          </w:p>
        </w:tc>
        <w:tc>
          <w:tcPr>
            <w:tcW w:w="5184" w:type="dxa"/>
          </w:tcPr>
          <w:p w14:paraId="6D671DF1" w14:textId="6776906D" w:rsidR="00346632" w:rsidRPr="001923D9" w:rsidRDefault="009672A5" w:rsidP="00346632">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representative</w:t>
            </w:r>
            <w:r w:rsidRPr="009672A5">
              <w:rPr>
                <w:rFonts w:eastAsiaTheme="minorEastAsia" w:hint="eastAsia"/>
                <w:color w:val="000000"/>
                <w:highlight w:val="lightGray"/>
                <w:lang w:eastAsia="ja-JP"/>
              </w:rPr>
              <w:t>]</w:t>
            </w:r>
          </w:p>
          <w:p w14:paraId="5973CF34" w14:textId="77777777" w:rsidR="00346632" w:rsidRPr="001923D9" w:rsidRDefault="00346632" w:rsidP="00346632">
            <w:pPr>
              <w:pStyle w:val="wText"/>
              <w:rPr>
                <w:rFonts w:eastAsiaTheme="minorEastAsia"/>
                <w:color w:val="000000"/>
                <w:lang w:eastAsia="ja-JP"/>
              </w:rPr>
            </w:pPr>
          </w:p>
        </w:tc>
      </w:tr>
    </w:tbl>
    <w:p w14:paraId="6F48326F" w14:textId="77777777" w:rsidR="00610EB7" w:rsidRPr="001923D9" w:rsidRDefault="00610EB7">
      <w:pPr>
        <w:spacing w:after="200" w:line="276" w:lineRule="auto"/>
        <w:rPr>
          <w:rFonts w:eastAsiaTheme="minorEastAsia"/>
          <w:color w:val="000000"/>
          <w:lang w:eastAsia="ja-JP"/>
        </w:rPr>
      </w:pPr>
      <w:r w:rsidRPr="001923D9">
        <w:rPr>
          <w:rFonts w:eastAsiaTheme="minorEastAsia"/>
          <w:color w:val="000000"/>
          <w:lang w:eastAsia="ja-JP"/>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5184"/>
      </w:tblGrid>
      <w:tr w:rsidR="00610EB7" w:rsidRPr="001923D9" w14:paraId="2EFA939C" w14:textId="77777777" w:rsidTr="00610EB7">
        <w:tc>
          <w:tcPr>
            <w:tcW w:w="3835" w:type="dxa"/>
          </w:tcPr>
          <w:p w14:paraId="1557DA0B" w14:textId="77777777" w:rsidR="00610EB7" w:rsidRPr="001923D9" w:rsidRDefault="00610EB7" w:rsidP="00BF40BC">
            <w:pPr>
              <w:pStyle w:val="wText"/>
              <w:rPr>
                <w:rFonts w:eastAsiaTheme="minorEastAsia"/>
                <w:color w:val="000000"/>
                <w:lang w:eastAsia="ja-JP"/>
              </w:rPr>
            </w:pPr>
          </w:p>
        </w:tc>
        <w:tc>
          <w:tcPr>
            <w:tcW w:w="5184" w:type="dxa"/>
          </w:tcPr>
          <w:p w14:paraId="665484CD" w14:textId="77777777" w:rsidR="00610EB7" w:rsidRPr="001923D9" w:rsidRDefault="00610EB7" w:rsidP="00BF40BC">
            <w:pPr>
              <w:pStyle w:val="wText"/>
              <w:rPr>
                <w:rFonts w:eastAsiaTheme="minorEastAsia"/>
                <w:color w:val="000000"/>
                <w:lang w:eastAsia="ja-JP"/>
              </w:rPr>
            </w:pPr>
            <w:r w:rsidRPr="001923D9">
              <w:rPr>
                <w:rFonts w:eastAsiaTheme="minorEastAsia" w:hint="eastAsia"/>
                <w:color w:val="000000"/>
                <w:lang w:eastAsia="ja-JP"/>
              </w:rPr>
              <w:t>Limited Partner</w:t>
            </w:r>
          </w:p>
          <w:p w14:paraId="53779E23" w14:textId="77777777" w:rsidR="00610EB7" w:rsidRPr="001923D9" w:rsidRDefault="00610EB7" w:rsidP="00BF40BC">
            <w:pPr>
              <w:pStyle w:val="wText"/>
              <w:rPr>
                <w:rFonts w:eastAsiaTheme="minorEastAsia"/>
                <w:color w:val="000000"/>
                <w:lang w:eastAsia="ja-JP"/>
              </w:rPr>
            </w:pPr>
          </w:p>
        </w:tc>
      </w:tr>
      <w:tr w:rsidR="00610EB7" w:rsidRPr="001923D9" w14:paraId="730D2950" w14:textId="77777777" w:rsidTr="00610EB7">
        <w:tc>
          <w:tcPr>
            <w:tcW w:w="3835" w:type="dxa"/>
          </w:tcPr>
          <w:p w14:paraId="5DFD9AEA" w14:textId="77777777" w:rsidR="00610EB7" w:rsidRPr="001923D9" w:rsidRDefault="00610EB7" w:rsidP="00BF40BC">
            <w:pPr>
              <w:pStyle w:val="wText"/>
              <w:rPr>
                <w:rFonts w:eastAsiaTheme="minorEastAsia"/>
                <w:color w:val="000000"/>
                <w:lang w:eastAsia="ja-JP"/>
              </w:rPr>
            </w:pPr>
          </w:p>
        </w:tc>
        <w:tc>
          <w:tcPr>
            <w:tcW w:w="5184" w:type="dxa"/>
          </w:tcPr>
          <w:p w14:paraId="652CFBA4" w14:textId="02460D41" w:rsidR="00610EB7" w:rsidRPr="001923D9" w:rsidRDefault="009672A5" w:rsidP="00BF40BC">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a</w:t>
            </w:r>
            <w:r w:rsidR="00610EB7" w:rsidRPr="001923D9">
              <w:rPr>
                <w:rFonts w:eastAsiaTheme="minorEastAsia" w:hint="eastAsia"/>
                <w:i/>
                <w:iCs/>
                <w:color w:val="000000"/>
                <w:lang w:eastAsia="ja-JP"/>
              </w:rPr>
              <w:t>ddress</w:t>
            </w:r>
            <w:r w:rsidRPr="009672A5">
              <w:rPr>
                <w:rFonts w:eastAsiaTheme="minorEastAsia" w:hint="eastAsia"/>
                <w:color w:val="000000"/>
                <w:highlight w:val="lightGray"/>
                <w:lang w:eastAsia="ja-JP"/>
              </w:rPr>
              <w:t>]</w:t>
            </w:r>
          </w:p>
          <w:p w14:paraId="09BEAD5B" w14:textId="77777777" w:rsidR="00610EB7" w:rsidRPr="001923D9" w:rsidRDefault="00610EB7" w:rsidP="00BF40BC">
            <w:pPr>
              <w:pStyle w:val="wText"/>
              <w:rPr>
                <w:rFonts w:eastAsiaTheme="minorEastAsia"/>
                <w:color w:val="000000"/>
                <w:lang w:eastAsia="ja-JP"/>
              </w:rPr>
            </w:pPr>
          </w:p>
        </w:tc>
      </w:tr>
      <w:tr w:rsidR="00610EB7" w:rsidRPr="001923D9" w14:paraId="31F8D2D0" w14:textId="77777777" w:rsidTr="00610EB7">
        <w:tc>
          <w:tcPr>
            <w:tcW w:w="3835" w:type="dxa"/>
          </w:tcPr>
          <w:p w14:paraId="5AF6D72D" w14:textId="77777777" w:rsidR="00610EB7" w:rsidRPr="001923D9" w:rsidRDefault="00610EB7" w:rsidP="00BF40BC">
            <w:pPr>
              <w:pStyle w:val="wText"/>
              <w:rPr>
                <w:rFonts w:eastAsiaTheme="minorEastAsia"/>
                <w:color w:val="000000"/>
                <w:lang w:eastAsia="ja-JP"/>
              </w:rPr>
            </w:pPr>
          </w:p>
        </w:tc>
        <w:tc>
          <w:tcPr>
            <w:tcW w:w="5184" w:type="dxa"/>
          </w:tcPr>
          <w:p w14:paraId="4AA9AF97" w14:textId="7ABEC437" w:rsidR="00610EB7" w:rsidRPr="001923D9" w:rsidRDefault="009672A5" w:rsidP="00BF40BC">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n</w:t>
            </w:r>
            <w:r w:rsidR="00610EB7" w:rsidRPr="001923D9">
              <w:rPr>
                <w:rFonts w:eastAsiaTheme="minorEastAsia" w:hint="eastAsia"/>
                <w:i/>
                <w:iCs/>
                <w:color w:val="000000"/>
                <w:lang w:eastAsia="ja-JP"/>
              </w:rPr>
              <w:t>ame</w:t>
            </w:r>
            <w:r w:rsidRPr="009672A5">
              <w:rPr>
                <w:rFonts w:eastAsiaTheme="minorEastAsia" w:hint="eastAsia"/>
                <w:color w:val="000000"/>
                <w:highlight w:val="lightGray"/>
                <w:lang w:eastAsia="ja-JP"/>
              </w:rPr>
              <w:t>]</w:t>
            </w:r>
          </w:p>
          <w:p w14:paraId="6AC21051" w14:textId="77777777" w:rsidR="00610EB7" w:rsidRPr="001923D9" w:rsidRDefault="00610EB7" w:rsidP="00BF40BC">
            <w:pPr>
              <w:pStyle w:val="wText"/>
              <w:rPr>
                <w:rFonts w:eastAsiaTheme="minorEastAsia"/>
                <w:color w:val="000000"/>
                <w:lang w:eastAsia="ja-JP"/>
              </w:rPr>
            </w:pPr>
          </w:p>
        </w:tc>
      </w:tr>
      <w:tr w:rsidR="00610EB7" w:rsidRPr="001923D9" w14:paraId="1C088086" w14:textId="77777777" w:rsidTr="00610EB7">
        <w:tc>
          <w:tcPr>
            <w:tcW w:w="3835" w:type="dxa"/>
          </w:tcPr>
          <w:p w14:paraId="31BC31CE" w14:textId="77777777" w:rsidR="00610EB7" w:rsidRPr="001923D9" w:rsidRDefault="00610EB7" w:rsidP="00BF40BC">
            <w:pPr>
              <w:pStyle w:val="wText"/>
              <w:rPr>
                <w:rFonts w:eastAsiaTheme="minorEastAsia"/>
                <w:color w:val="000000"/>
                <w:lang w:eastAsia="ja-JP"/>
              </w:rPr>
            </w:pPr>
          </w:p>
        </w:tc>
        <w:tc>
          <w:tcPr>
            <w:tcW w:w="5184" w:type="dxa"/>
          </w:tcPr>
          <w:p w14:paraId="1BCF872D" w14:textId="0BF6E157" w:rsidR="00610EB7" w:rsidRPr="001923D9" w:rsidRDefault="009672A5" w:rsidP="00BF40BC">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r</w:t>
            </w:r>
            <w:r w:rsidR="00610EB7" w:rsidRPr="001923D9">
              <w:rPr>
                <w:rFonts w:eastAsiaTheme="minorEastAsia" w:hint="eastAsia"/>
                <w:i/>
                <w:iCs/>
                <w:color w:val="000000"/>
                <w:lang w:eastAsia="ja-JP"/>
              </w:rPr>
              <w:t>epresentative</w:t>
            </w:r>
            <w:r w:rsidRPr="009672A5">
              <w:rPr>
                <w:rFonts w:eastAsiaTheme="minorEastAsia" w:hint="eastAsia"/>
                <w:color w:val="000000"/>
                <w:highlight w:val="lightGray"/>
                <w:lang w:eastAsia="ja-JP"/>
              </w:rPr>
              <w:t>]</w:t>
            </w:r>
          </w:p>
          <w:p w14:paraId="03818CF0" w14:textId="77777777" w:rsidR="00610EB7" w:rsidRPr="001923D9" w:rsidRDefault="00610EB7" w:rsidP="00BF40BC">
            <w:pPr>
              <w:pStyle w:val="wText"/>
              <w:rPr>
                <w:rFonts w:eastAsiaTheme="minorEastAsia"/>
                <w:color w:val="000000"/>
                <w:lang w:eastAsia="ja-JP"/>
              </w:rPr>
            </w:pPr>
          </w:p>
        </w:tc>
      </w:tr>
    </w:tbl>
    <w:p w14:paraId="6A4B9018" w14:textId="77777777" w:rsidR="00610EB7" w:rsidRPr="001923D9" w:rsidRDefault="00610EB7">
      <w:pPr>
        <w:spacing w:after="200" w:line="276" w:lineRule="auto"/>
        <w:rPr>
          <w:rFonts w:eastAsiaTheme="minorEastAsia"/>
          <w:color w:val="000000"/>
          <w:lang w:eastAsia="ja-JP"/>
        </w:rPr>
      </w:pPr>
      <w:r w:rsidRPr="001923D9">
        <w:rPr>
          <w:rFonts w:eastAsiaTheme="minorEastAsia"/>
          <w:color w:val="000000"/>
          <w:lang w:eastAsia="ja-JP"/>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5184"/>
      </w:tblGrid>
      <w:tr w:rsidR="00610EB7" w:rsidRPr="001923D9" w14:paraId="1952AA87" w14:textId="77777777" w:rsidTr="00610EB7">
        <w:tc>
          <w:tcPr>
            <w:tcW w:w="3835" w:type="dxa"/>
          </w:tcPr>
          <w:p w14:paraId="3D8AA145" w14:textId="77777777" w:rsidR="00610EB7" w:rsidRPr="001923D9" w:rsidRDefault="00610EB7" w:rsidP="00BF40BC">
            <w:pPr>
              <w:pStyle w:val="wText"/>
              <w:rPr>
                <w:rFonts w:eastAsiaTheme="minorEastAsia"/>
                <w:color w:val="000000"/>
                <w:lang w:eastAsia="ja-JP"/>
              </w:rPr>
            </w:pPr>
          </w:p>
        </w:tc>
        <w:tc>
          <w:tcPr>
            <w:tcW w:w="5184" w:type="dxa"/>
          </w:tcPr>
          <w:p w14:paraId="0A59A6B7" w14:textId="77777777" w:rsidR="00610EB7" w:rsidRPr="001923D9" w:rsidRDefault="00610EB7" w:rsidP="00BF40BC">
            <w:pPr>
              <w:pStyle w:val="wText"/>
              <w:rPr>
                <w:rFonts w:eastAsiaTheme="minorEastAsia"/>
                <w:color w:val="000000"/>
                <w:lang w:eastAsia="ja-JP"/>
              </w:rPr>
            </w:pPr>
            <w:r w:rsidRPr="001923D9">
              <w:rPr>
                <w:rFonts w:eastAsiaTheme="minorEastAsia" w:hint="eastAsia"/>
                <w:color w:val="000000"/>
                <w:lang w:eastAsia="ja-JP"/>
              </w:rPr>
              <w:t>Limited Partner</w:t>
            </w:r>
          </w:p>
          <w:p w14:paraId="2C5D7B5F" w14:textId="77777777" w:rsidR="00610EB7" w:rsidRPr="001923D9" w:rsidRDefault="00610EB7" w:rsidP="00BF40BC">
            <w:pPr>
              <w:pStyle w:val="wText"/>
              <w:rPr>
                <w:rFonts w:eastAsiaTheme="minorEastAsia"/>
                <w:color w:val="000000"/>
                <w:lang w:eastAsia="ja-JP"/>
              </w:rPr>
            </w:pPr>
          </w:p>
        </w:tc>
      </w:tr>
      <w:tr w:rsidR="00346632" w:rsidRPr="001923D9" w14:paraId="1DA17514" w14:textId="77777777" w:rsidTr="00610EB7">
        <w:tc>
          <w:tcPr>
            <w:tcW w:w="3835" w:type="dxa"/>
          </w:tcPr>
          <w:p w14:paraId="1364CDAB" w14:textId="77777777" w:rsidR="00346632" w:rsidRPr="001923D9" w:rsidRDefault="00346632" w:rsidP="00346632">
            <w:pPr>
              <w:pStyle w:val="wText"/>
              <w:rPr>
                <w:rFonts w:eastAsiaTheme="minorEastAsia"/>
                <w:color w:val="000000"/>
                <w:lang w:eastAsia="ja-JP"/>
              </w:rPr>
            </w:pPr>
          </w:p>
        </w:tc>
        <w:tc>
          <w:tcPr>
            <w:tcW w:w="5184" w:type="dxa"/>
          </w:tcPr>
          <w:p w14:paraId="7A3C9E30" w14:textId="4BE17B05" w:rsidR="00346632" w:rsidRPr="001923D9" w:rsidRDefault="009672A5" w:rsidP="00346632">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address</w:t>
            </w:r>
            <w:r w:rsidRPr="009672A5">
              <w:rPr>
                <w:rFonts w:eastAsiaTheme="minorEastAsia" w:hint="eastAsia"/>
                <w:color w:val="000000"/>
                <w:highlight w:val="lightGray"/>
                <w:lang w:eastAsia="ja-JP"/>
              </w:rPr>
              <w:t>]</w:t>
            </w:r>
          </w:p>
          <w:p w14:paraId="436F3DC5" w14:textId="77777777" w:rsidR="00346632" w:rsidRPr="001923D9" w:rsidRDefault="00346632" w:rsidP="00346632">
            <w:pPr>
              <w:pStyle w:val="wText"/>
              <w:rPr>
                <w:rFonts w:eastAsiaTheme="minorEastAsia"/>
                <w:color w:val="000000"/>
                <w:lang w:eastAsia="ja-JP"/>
              </w:rPr>
            </w:pPr>
          </w:p>
        </w:tc>
      </w:tr>
      <w:tr w:rsidR="00346632" w:rsidRPr="001923D9" w14:paraId="21FD7668" w14:textId="77777777" w:rsidTr="00610EB7">
        <w:tc>
          <w:tcPr>
            <w:tcW w:w="3835" w:type="dxa"/>
          </w:tcPr>
          <w:p w14:paraId="561530D1" w14:textId="77777777" w:rsidR="00346632" w:rsidRPr="001923D9" w:rsidRDefault="00346632" w:rsidP="00346632">
            <w:pPr>
              <w:pStyle w:val="wText"/>
              <w:rPr>
                <w:rFonts w:eastAsiaTheme="minorEastAsia"/>
                <w:color w:val="000000"/>
                <w:lang w:eastAsia="ja-JP"/>
              </w:rPr>
            </w:pPr>
          </w:p>
        </w:tc>
        <w:tc>
          <w:tcPr>
            <w:tcW w:w="5184" w:type="dxa"/>
          </w:tcPr>
          <w:p w14:paraId="028D82D0" w14:textId="42F31A3B" w:rsidR="00346632" w:rsidRPr="001923D9" w:rsidRDefault="009672A5" w:rsidP="00346632">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name</w:t>
            </w:r>
            <w:r w:rsidRPr="009672A5">
              <w:rPr>
                <w:rFonts w:eastAsiaTheme="minorEastAsia" w:hint="eastAsia"/>
                <w:color w:val="000000"/>
                <w:highlight w:val="lightGray"/>
                <w:lang w:eastAsia="ja-JP"/>
              </w:rPr>
              <w:t>]</w:t>
            </w:r>
          </w:p>
          <w:p w14:paraId="17B55152" w14:textId="77777777" w:rsidR="00346632" w:rsidRPr="001923D9" w:rsidRDefault="00346632" w:rsidP="00346632">
            <w:pPr>
              <w:pStyle w:val="wText"/>
              <w:rPr>
                <w:rFonts w:eastAsiaTheme="minorEastAsia"/>
                <w:color w:val="000000"/>
                <w:lang w:eastAsia="ja-JP"/>
              </w:rPr>
            </w:pPr>
          </w:p>
        </w:tc>
      </w:tr>
      <w:tr w:rsidR="00346632" w:rsidRPr="001923D9" w14:paraId="5241B5FE" w14:textId="77777777" w:rsidTr="00610EB7">
        <w:tc>
          <w:tcPr>
            <w:tcW w:w="3835" w:type="dxa"/>
          </w:tcPr>
          <w:p w14:paraId="13B42F6D" w14:textId="77777777" w:rsidR="00346632" w:rsidRPr="001923D9" w:rsidRDefault="00346632" w:rsidP="00346632">
            <w:pPr>
              <w:pStyle w:val="wText"/>
              <w:rPr>
                <w:rFonts w:eastAsiaTheme="minorEastAsia"/>
                <w:color w:val="000000"/>
                <w:lang w:eastAsia="ja-JP"/>
              </w:rPr>
            </w:pPr>
          </w:p>
        </w:tc>
        <w:tc>
          <w:tcPr>
            <w:tcW w:w="5184" w:type="dxa"/>
          </w:tcPr>
          <w:p w14:paraId="09E02448" w14:textId="1C839844" w:rsidR="00346632" w:rsidRPr="001923D9" w:rsidRDefault="009672A5" w:rsidP="00346632">
            <w:pPr>
              <w:pStyle w:val="wText"/>
              <w:rPr>
                <w:rFonts w:eastAsiaTheme="minorEastAsia"/>
                <w:color w:val="000000"/>
                <w:lang w:eastAsia="ja-JP"/>
              </w:rPr>
            </w:pPr>
            <w:r w:rsidRPr="009672A5">
              <w:rPr>
                <w:rFonts w:eastAsiaTheme="minorEastAsia" w:hint="eastAsia"/>
                <w:color w:val="000000"/>
                <w:highlight w:val="lightGray"/>
                <w:lang w:eastAsia="ja-JP"/>
              </w:rPr>
              <w:t>[</w:t>
            </w:r>
            <w:r w:rsidR="00346632" w:rsidRPr="001923D9">
              <w:rPr>
                <w:rFonts w:eastAsiaTheme="minorEastAsia" w:hint="eastAsia"/>
                <w:i/>
                <w:iCs/>
                <w:color w:val="000000"/>
                <w:lang w:eastAsia="ja-JP"/>
              </w:rPr>
              <w:t>representative</w:t>
            </w:r>
            <w:r w:rsidRPr="009672A5">
              <w:rPr>
                <w:rFonts w:eastAsiaTheme="minorEastAsia" w:hint="eastAsia"/>
                <w:color w:val="000000"/>
                <w:highlight w:val="lightGray"/>
                <w:lang w:eastAsia="ja-JP"/>
              </w:rPr>
              <w:t>]</w:t>
            </w:r>
          </w:p>
          <w:p w14:paraId="577C2FC6" w14:textId="77777777" w:rsidR="00346632" w:rsidRPr="001923D9" w:rsidRDefault="00346632" w:rsidP="00346632">
            <w:pPr>
              <w:pStyle w:val="wText"/>
              <w:rPr>
                <w:rFonts w:eastAsiaTheme="minorEastAsia"/>
                <w:color w:val="000000"/>
                <w:lang w:eastAsia="ja-JP"/>
              </w:rPr>
            </w:pPr>
          </w:p>
        </w:tc>
      </w:tr>
    </w:tbl>
    <w:p w14:paraId="7E398C86" w14:textId="77777777" w:rsidR="00F84C9D" w:rsidRPr="001923D9" w:rsidRDefault="00F84C9D" w:rsidP="002519EF">
      <w:pPr>
        <w:pStyle w:val="wText"/>
        <w:rPr>
          <w:rFonts w:eastAsiaTheme="minorEastAsia"/>
          <w:color w:val="000000"/>
          <w:lang w:eastAsia="ja-JP"/>
        </w:rPr>
      </w:pPr>
    </w:p>
    <w:p w14:paraId="15BA309C" w14:textId="0754E427" w:rsidR="00A07600" w:rsidRPr="001923D9" w:rsidRDefault="00A07600" w:rsidP="0086479A">
      <w:pPr>
        <w:pStyle w:val="Definition1"/>
        <w:numPr>
          <w:ilvl w:val="0"/>
          <w:numId w:val="0"/>
        </w:numPr>
        <w:rPr>
          <w:rFonts w:eastAsiaTheme="minorEastAsia"/>
          <w:color w:val="000000"/>
          <w:lang w:eastAsia="ja-JP"/>
        </w:rPr>
        <w:sectPr w:rsidR="00A07600" w:rsidRPr="001923D9" w:rsidSect="00D34E13">
          <w:footerReference w:type="default" r:id="rId24"/>
          <w:footerReference w:type="first" r:id="rId25"/>
          <w:pgSz w:w="11909" w:h="16834" w:code="9"/>
          <w:pgMar w:top="1440" w:right="1440" w:bottom="1440" w:left="1440" w:header="720" w:footer="720" w:gutter="0"/>
          <w:pgNumType w:start="1"/>
          <w:cols w:space="708"/>
          <w:docGrid w:linePitch="360"/>
        </w:sectPr>
      </w:pPr>
    </w:p>
    <w:p w14:paraId="1593E113" w14:textId="33105619" w:rsidR="00440E52" w:rsidRPr="001923D9" w:rsidRDefault="00803D07" w:rsidP="005D0A3A">
      <w:pPr>
        <w:pStyle w:val="Exhibit1"/>
        <w:numPr>
          <w:ilvl w:val="0"/>
          <w:numId w:val="13"/>
        </w:numPr>
        <w:rPr>
          <w:rFonts w:eastAsiaTheme="minorHAnsi"/>
          <w:color w:val="000000"/>
        </w:rPr>
      </w:pPr>
      <w:bookmarkStart w:id="1015" w:name="_Toc192931390"/>
      <w:bookmarkStart w:id="1016" w:name="_Toc192931391"/>
      <w:bookmarkStart w:id="1017" w:name="_Toc192931392"/>
      <w:bookmarkStart w:id="1018" w:name="_Toc192931393"/>
      <w:bookmarkStart w:id="1019" w:name="_Toc192931394"/>
      <w:bookmarkStart w:id="1020" w:name="_Toc192931395"/>
      <w:bookmarkStart w:id="1021" w:name="_Toc192931396"/>
      <w:bookmarkStart w:id="1022" w:name="_Toc192931397"/>
      <w:bookmarkStart w:id="1023" w:name="_Toc192931398"/>
      <w:bookmarkStart w:id="1024" w:name="_Toc192931399"/>
      <w:bookmarkStart w:id="1025" w:name="_Toc192931400"/>
      <w:bookmarkStart w:id="1026" w:name="_Toc192931401"/>
      <w:bookmarkStart w:id="1027" w:name="_Toc192931402"/>
      <w:bookmarkStart w:id="1028" w:name="_Toc192931403"/>
      <w:bookmarkStart w:id="1029" w:name="_Toc192931404"/>
      <w:bookmarkStart w:id="1030" w:name="_Toc192931405"/>
      <w:bookmarkStart w:id="1031" w:name="_Toc192931406"/>
      <w:bookmarkStart w:id="1032" w:name="_Toc192931407"/>
      <w:bookmarkStart w:id="1033" w:name="_Toc192931408"/>
      <w:bookmarkStart w:id="1034" w:name="_Toc192931409"/>
      <w:bookmarkStart w:id="1035" w:name="_Toc192931410"/>
      <w:bookmarkStart w:id="1036" w:name="_Toc192931411"/>
      <w:bookmarkStart w:id="1037" w:name="_Toc192931412"/>
      <w:bookmarkStart w:id="1038" w:name="_Toc192931413"/>
      <w:bookmarkStart w:id="1039" w:name="_Toc192931414"/>
      <w:bookmarkStart w:id="1040" w:name="_Toc192931415"/>
      <w:bookmarkStart w:id="1041" w:name="_Toc192931416"/>
      <w:bookmarkStart w:id="1042" w:name="_Toc192931417"/>
      <w:bookmarkStart w:id="1043" w:name="_Toc192931418"/>
      <w:bookmarkStart w:id="1044" w:name="_Toc192931419"/>
      <w:bookmarkStart w:id="1045" w:name="_Toc192931420"/>
      <w:bookmarkStart w:id="1046" w:name="_Toc192931421"/>
      <w:bookmarkStart w:id="1047" w:name="_Toc192931422"/>
      <w:bookmarkStart w:id="1048" w:name="_Toc192931423"/>
      <w:bookmarkStart w:id="1049" w:name="_Toc192931424"/>
      <w:bookmarkStart w:id="1050" w:name="_Toc192931425"/>
      <w:bookmarkStart w:id="1051" w:name="_Toc192931426"/>
      <w:bookmarkStart w:id="1052" w:name="_Toc192931427"/>
      <w:bookmarkStart w:id="1053" w:name="_Toc192931428"/>
      <w:bookmarkStart w:id="1054" w:name="_Toc192931429"/>
      <w:bookmarkStart w:id="1055" w:name="_Toc192931430"/>
      <w:bookmarkStart w:id="1056" w:name="_Toc192931431"/>
      <w:bookmarkStart w:id="1057" w:name="_Toc192931432"/>
      <w:bookmarkStart w:id="1058" w:name="_Toc192931433"/>
      <w:bookmarkStart w:id="1059" w:name="_Toc192931434"/>
      <w:bookmarkStart w:id="1060" w:name="_Toc192931435"/>
      <w:bookmarkStart w:id="1061" w:name="_Toc192931436"/>
      <w:bookmarkStart w:id="1062" w:name="_Toc192931437"/>
      <w:bookmarkStart w:id="1063" w:name="_Toc192931438"/>
      <w:bookmarkStart w:id="1064" w:name="_Toc192931439"/>
      <w:bookmarkStart w:id="1065" w:name="_Toc192931440"/>
      <w:bookmarkStart w:id="1066" w:name="_Toc192931441"/>
      <w:bookmarkStart w:id="1067" w:name="_Toc192931442"/>
      <w:bookmarkStart w:id="1068" w:name="_Toc192931443"/>
      <w:bookmarkStart w:id="1069" w:name="_Toc192931444"/>
      <w:bookmarkStart w:id="1070" w:name="_Toc192931445"/>
      <w:bookmarkStart w:id="1071" w:name="_Toc192931446"/>
      <w:bookmarkStart w:id="1072" w:name="_Toc192931447"/>
      <w:bookmarkStart w:id="1073" w:name="_Toc192931448"/>
      <w:bookmarkStart w:id="1074" w:name="_Toc192931449"/>
      <w:bookmarkStart w:id="1075" w:name="_Toc192931450"/>
      <w:bookmarkStart w:id="1076" w:name="_Toc192931451"/>
      <w:bookmarkStart w:id="1077" w:name="_Toc192931452"/>
      <w:bookmarkStart w:id="1078" w:name="_Toc192931453"/>
      <w:bookmarkStart w:id="1079" w:name="_Toc192931454"/>
      <w:bookmarkStart w:id="1080" w:name="_Toc192931455"/>
      <w:bookmarkStart w:id="1081" w:name="_Toc192931456"/>
      <w:bookmarkStart w:id="1082" w:name="_Toc192931457"/>
      <w:bookmarkStart w:id="1083" w:name="_Toc192931458"/>
      <w:bookmarkStart w:id="1084" w:name="_Toc192931459"/>
      <w:bookmarkStart w:id="1085" w:name="_Toc192931460"/>
      <w:bookmarkStart w:id="1086" w:name="_Toc192931461"/>
      <w:bookmarkStart w:id="1087" w:name="_Toc192931462"/>
      <w:bookmarkStart w:id="1088" w:name="_Toc192931463"/>
      <w:bookmarkStart w:id="1089" w:name="_Toc192931464"/>
      <w:bookmarkStart w:id="1090" w:name="_Toc192931465"/>
      <w:bookmarkStart w:id="1091" w:name="_Toc192931466"/>
      <w:bookmarkStart w:id="1092" w:name="_Toc192931467"/>
      <w:bookmarkStart w:id="1093" w:name="_Toc192931468"/>
      <w:bookmarkStart w:id="1094" w:name="_Toc192931469"/>
      <w:bookmarkStart w:id="1095" w:name="_Toc192931470"/>
      <w:bookmarkStart w:id="1096" w:name="_Toc192931471"/>
      <w:bookmarkStart w:id="1097" w:name="_Toc192931472"/>
      <w:bookmarkStart w:id="1098" w:name="_Toc192931473"/>
      <w:bookmarkStart w:id="1099" w:name="_Toc192931474"/>
      <w:bookmarkStart w:id="1100" w:name="_Toc192931475"/>
      <w:bookmarkStart w:id="1101" w:name="_Toc192931476"/>
      <w:bookmarkStart w:id="1102" w:name="_Toc192931477"/>
      <w:bookmarkStart w:id="1103" w:name="_Toc192931478"/>
      <w:bookmarkStart w:id="1104" w:name="_Toc192931479"/>
      <w:bookmarkStart w:id="1105" w:name="_Toc192931480"/>
      <w:bookmarkStart w:id="1106" w:name="_Toc192931481"/>
      <w:bookmarkStart w:id="1107" w:name="_Toc192931482"/>
      <w:bookmarkStart w:id="1108" w:name="_Toc192931483"/>
      <w:bookmarkStart w:id="1109" w:name="_Toc192931484"/>
      <w:bookmarkStart w:id="1110" w:name="_Toc192931485"/>
      <w:bookmarkStart w:id="1111" w:name="_Toc192931486"/>
      <w:bookmarkStart w:id="1112" w:name="_Toc192931487"/>
      <w:bookmarkStart w:id="1113" w:name="_Toc192931488"/>
      <w:bookmarkStart w:id="1114" w:name="_Toc192931489"/>
      <w:bookmarkStart w:id="1115" w:name="_Toc192931490"/>
      <w:bookmarkStart w:id="1116" w:name="_Toc192931491"/>
      <w:bookmarkStart w:id="1117" w:name="_Toc192931492"/>
      <w:bookmarkStart w:id="1118" w:name="_Toc192931493"/>
      <w:bookmarkStart w:id="1119" w:name="_Toc192931494"/>
      <w:bookmarkStart w:id="1120" w:name="_Ref191417269"/>
      <w:bookmarkStart w:id="1121" w:name="_Ref191417357"/>
      <w:bookmarkStart w:id="1122" w:name="_Toc195281444"/>
      <w:bookmarkStart w:id="1123" w:name="_Ref195385621"/>
      <w:bookmarkStart w:id="1124" w:name="_Ref195385642"/>
      <w:bookmarkStart w:id="1125" w:name="_Ref195385751"/>
      <w:bookmarkStart w:id="1126" w:name="_Ref195385868"/>
      <w:bookmarkStart w:id="1127" w:name="_Ref195420833"/>
      <w:bookmarkStart w:id="1128" w:name="_Ref195713221"/>
      <w:bookmarkStart w:id="1129" w:name="_Ref195713249"/>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sidRPr="001923D9">
        <w:rPr>
          <w:rFonts w:eastAsiaTheme="minorEastAsia" w:hint="eastAsia"/>
          <w:color w:val="000000"/>
          <w:lang w:eastAsia="ja-JP"/>
        </w:rPr>
        <w:lastRenderedPageBreak/>
        <w:t>Schedule of Partners</w:t>
      </w:r>
      <w:bookmarkEnd w:id="1120"/>
      <w:bookmarkEnd w:id="1121"/>
      <w:bookmarkEnd w:id="1122"/>
      <w:bookmarkEnd w:id="1123"/>
      <w:bookmarkEnd w:id="1124"/>
      <w:bookmarkEnd w:id="1125"/>
      <w:bookmarkEnd w:id="1126"/>
      <w:bookmarkEnd w:id="1127"/>
      <w:bookmarkEnd w:id="1128"/>
      <w:bookmarkEnd w:id="1129"/>
    </w:p>
    <w:tbl>
      <w:tblPr>
        <w:tblStyle w:val="af2"/>
        <w:tblW w:w="0" w:type="auto"/>
        <w:tblLook w:val="04A0" w:firstRow="1" w:lastRow="0" w:firstColumn="1" w:lastColumn="0" w:noHBand="0" w:noVBand="1"/>
      </w:tblPr>
      <w:tblGrid>
        <w:gridCol w:w="3115"/>
        <w:gridCol w:w="2640"/>
        <w:gridCol w:w="3264"/>
      </w:tblGrid>
      <w:tr w:rsidR="00FB46F5" w:rsidRPr="001923D9" w14:paraId="686A025D" w14:textId="77777777" w:rsidTr="00EC1E6B">
        <w:tc>
          <w:tcPr>
            <w:tcW w:w="3115" w:type="dxa"/>
            <w:shd w:val="clear" w:color="auto" w:fill="DFDFE1" w:themeFill="accent4" w:themeFillTint="66"/>
          </w:tcPr>
          <w:p w14:paraId="1D921C2A" w14:textId="668268CF" w:rsidR="00FB46F5" w:rsidRPr="001923D9" w:rsidRDefault="00FB46F5" w:rsidP="00DF0E21">
            <w:pPr>
              <w:pStyle w:val="Exhibit5"/>
              <w:numPr>
                <w:ilvl w:val="0"/>
                <w:numId w:val="0"/>
              </w:numPr>
              <w:jc w:val="left"/>
              <w:rPr>
                <w:rFonts w:eastAsiaTheme="minorEastAsia"/>
                <w:b/>
                <w:bCs/>
                <w:color w:val="000000"/>
                <w:lang w:eastAsia="ja-JP"/>
              </w:rPr>
            </w:pPr>
            <w:r w:rsidRPr="001923D9">
              <w:rPr>
                <w:rFonts w:eastAsiaTheme="minorEastAsia" w:hint="eastAsia"/>
                <w:b/>
                <w:bCs/>
                <w:color w:val="000000"/>
                <w:lang w:eastAsia="ja-JP"/>
              </w:rPr>
              <w:t>Name</w:t>
            </w:r>
          </w:p>
        </w:tc>
        <w:tc>
          <w:tcPr>
            <w:tcW w:w="2640" w:type="dxa"/>
            <w:shd w:val="clear" w:color="auto" w:fill="DFDFE1" w:themeFill="accent4" w:themeFillTint="66"/>
          </w:tcPr>
          <w:p w14:paraId="094F3886" w14:textId="329FDBE9" w:rsidR="00FB46F5" w:rsidRPr="001923D9" w:rsidRDefault="00DF0E21" w:rsidP="00DF0E21">
            <w:pPr>
              <w:pStyle w:val="Exhibit5"/>
              <w:numPr>
                <w:ilvl w:val="0"/>
                <w:numId w:val="0"/>
              </w:numPr>
              <w:jc w:val="left"/>
              <w:rPr>
                <w:rFonts w:eastAsiaTheme="minorEastAsia"/>
                <w:b/>
                <w:bCs/>
                <w:color w:val="000000"/>
                <w:lang w:eastAsia="ja-JP"/>
              </w:rPr>
            </w:pPr>
            <w:r w:rsidRPr="001923D9">
              <w:rPr>
                <w:rFonts w:eastAsiaTheme="minorEastAsia" w:hint="eastAsia"/>
                <w:b/>
                <w:bCs/>
                <w:color w:val="000000"/>
                <w:lang w:eastAsia="ja-JP"/>
              </w:rPr>
              <w:t xml:space="preserve">Status: </w:t>
            </w:r>
            <w:r w:rsidR="00FB46F5" w:rsidRPr="001923D9">
              <w:rPr>
                <w:rFonts w:eastAsiaTheme="minorEastAsia" w:hint="eastAsia"/>
                <w:b/>
                <w:bCs/>
                <w:color w:val="000000"/>
                <w:lang w:eastAsia="ja-JP"/>
              </w:rPr>
              <w:t>General Partner or Limited Partner</w:t>
            </w:r>
            <w:r w:rsidRPr="001923D9">
              <w:rPr>
                <w:rFonts w:eastAsiaTheme="minorEastAsia" w:hint="eastAsia"/>
                <w:b/>
                <w:bCs/>
                <w:color w:val="000000"/>
                <w:lang w:eastAsia="ja-JP"/>
              </w:rPr>
              <w:t xml:space="preserve"> </w:t>
            </w:r>
            <w:r w:rsidR="00FB46F5" w:rsidRPr="001923D9">
              <w:rPr>
                <w:rFonts w:eastAsiaTheme="minorEastAsia" w:hint="eastAsia"/>
                <w:b/>
                <w:bCs/>
                <w:color w:val="000000"/>
                <w:lang w:eastAsia="ja-JP"/>
              </w:rPr>
              <w:t>(</w:t>
            </w:r>
            <w:r w:rsidRPr="001923D9">
              <w:rPr>
                <w:rFonts w:eastAsiaTheme="minorEastAsia" w:hint="eastAsia"/>
                <w:b/>
                <w:bCs/>
                <w:color w:val="000000"/>
                <w:lang w:eastAsia="ja-JP"/>
              </w:rPr>
              <w:t xml:space="preserve">or </w:t>
            </w:r>
            <w:r w:rsidR="00D77C33" w:rsidRPr="001923D9">
              <w:rPr>
                <w:rFonts w:eastAsiaTheme="minorEastAsia" w:hint="eastAsia"/>
                <w:b/>
                <w:bCs/>
                <w:color w:val="000000"/>
                <w:lang w:eastAsia="ja-JP"/>
              </w:rPr>
              <w:t>Special Limited Partner</w:t>
            </w:r>
            <w:r w:rsidR="00FB46F5" w:rsidRPr="001923D9">
              <w:rPr>
                <w:rFonts w:eastAsiaTheme="minorEastAsia" w:hint="eastAsia"/>
                <w:b/>
                <w:bCs/>
                <w:color w:val="000000"/>
                <w:lang w:eastAsia="ja-JP"/>
              </w:rPr>
              <w:t>)</w:t>
            </w:r>
          </w:p>
        </w:tc>
        <w:tc>
          <w:tcPr>
            <w:tcW w:w="3264" w:type="dxa"/>
            <w:shd w:val="clear" w:color="auto" w:fill="DFDFE1" w:themeFill="accent4" w:themeFillTint="66"/>
          </w:tcPr>
          <w:p w14:paraId="3F38282C" w14:textId="0C2D1164" w:rsidR="00FB46F5" w:rsidRPr="001923D9" w:rsidRDefault="00D77C33" w:rsidP="00DF0E21">
            <w:pPr>
              <w:pStyle w:val="Exhibit5"/>
              <w:numPr>
                <w:ilvl w:val="0"/>
                <w:numId w:val="0"/>
              </w:numPr>
              <w:jc w:val="left"/>
              <w:rPr>
                <w:rFonts w:eastAsiaTheme="minorEastAsia"/>
                <w:b/>
                <w:bCs/>
                <w:color w:val="000000"/>
                <w:lang w:eastAsia="ja-JP"/>
              </w:rPr>
            </w:pPr>
            <w:r w:rsidRPr="001923D9">
              <w:rPr>
                <w:rFonts w:eastAsiaTheme="minorEastAsia" w:hint="eastAsia"/>
                <w:b/>
                <w:bCs/>
                <w:color w:val="000000"/>
                <w:lang w:eastAsia="ja-JP"/>
              </w:rPr>
              <w:t>(a) Address</w:t>
            </w:r>
            <w:r w:rsidR="00DF0E21" w:rsidRPr="001923D9">
              <w:rPr>
                <w:rFonts w:eastAsiaTheme="minorEastAsia"/>
                <w:b/>
                <w:bCs/>
                <w:color w:val="000000"/>
                <w:lang w:eastAsia="ja-JP"/>
              </w:rPr>
              <w:br/>
            </w:r>
            <w:r w:rsidRPr="001923D9">
              <w:rPr>
                <w:rFonts w:eastAsiaTheme="minorEastAsia" w:hint="eastAsia"/>
                <w:b/>
                <w:bCs/>
                <w:color w:val="000000"/>
                <w:lang w:eastAsia="ja-JP"/>
              </w:rPr>
              <w:t>(b)</w:t>
            </w:r>
            <w:r w:rsidR="00DF0E21" w:rsidRPr="001923D9">
              <w:rPr>
                <w:rFonts w:eastAsiaTheme="minorEastAsia" w:hint="eastAsia"/>
                <w:b/>
                <w:bCs/>
                <w:color w:val="000000"/>
                <w:lang w:eastAsia="ja-JP"/>
              </w:rPr>
              <w:t xml:space="preserve"> Telephone Number</w:t>
            </w:r>
            <w:r w:rsidR="00DF0E21" w:rsidRPr="001923D9">
              <w:rPr>
                <w:rFonts w:eastAsiaTheme="minorEastAsia"/>
                <w:b/>
                <w:bCs/>
                <w:color w:val="000000"/>
                <w:lang w:eastAsia="ja-JP"/>
              </w:rPr>
              <w:br/>
            </w:r>
            <w:r w:rsidRPr="001923D9">
              <w:rPr>
                <w:rFonts w:eastAsiaTheme="minorEastAsia" w:hint="eastAsia"/>
                <w:b/>
                <w:bCs/>
                <w:color w:val="000000"/>
                <w:lang w:eastAsia="ja-JP"/>
              </w:rPr>
              <w:t>(c)</w:t>
            </w:r>
            <w:r w:rsidR="00DF0E21" w:rsidRPr="001923D9">
              <w:rPr>
                <w:rFonts w:eastAsiaTheme="minorEastAsia" w:hint="eastAsia"/>
                <w:b/>
                <w:bCs/>
                <w:color w:val="000000"/>
                <w:lang w:eastAsia="ja-JP"/>
              </w:rPr>
              <w:t xml:space="preserve"> Email Address</w:t>
            </w:r>
            <w:r w:rsidR="00DF0E21" w:rsidRPr="001923D9">
              <w:rPr>
                <w:rFonts w:eastAsiaTheme="minorEastAsia"/>
                <w:b/>
                <w:bCs/>
                <w:color w:val="000000"/>
                <w:lang w:eastAsia="ja-JP"/>
              </w:rPr>
              <w:br/>
            </w:r>
            <w:r w:rsidRPr="001923D9">
              <w:rPr>
                <w:rFonts w:eastAsiaTheme="minorEastAsia" w:hint="eastAsia"/>
                <w:b/>
                <w:bCs/>
                <w:color w:val="000000"/>
                <w:lang w:eastAsia="ja-JP"/>
              </w:rPr>
              <w:t>(d)</w:t>
            </w:r>
            <w:r w:rsidR="00DF0E21" w:rsidRPr="001923D9">
              <w:rPr>
                <w:rFonts w:eastAsiaTheme="minorEastAsia" w:hint="eastAsia"/>
                <w:b/>
                <w:bCs/>
                <w:color w:val="000000"/>
                <w:lang w:eastAsia="ja-JP"/>
              </w:rPr>
              <w:t xml:space="preserve"> Bank Account</w:t>
            </w:r>
            <w:r w:rsidR="00DF0E21" w:rsidRPr="001923D9">
              <w:rPr>
                <w:rFonts w:eastAsiaTheme="minorEastAsia"/>
                <w:b/>
                <w:bCs/>
                <w:color w:val="000000"/>
                <w:lang w:eastAsia="ja-JP"/>
              </w:rPr>
              <w:br/>
            </w:r>
            <w:r w:rsidRPr="001923D9">
              <w:rPr>
                <w:rFonts w:eastAsiaTheme="minorEastAsia" w:hint="eastAsia"/>
                <w:b/>
                <w:bCs/>
                <w:color w:val="000000"/>
                <w:lang w:eastAsia="ja-JP"/>
              </w:rPr>
              <w:t>(e)</w:t>
            </w:r>
            <w:r w:rsidR="00DF0E21" w:rsidRPr="001923D9">
              <w:rPr>
                <w:rFonts w:eastAsiaTheme="minorEastAsia" w:hint="eastAsia"/>
                <w:b/>
                <w:bCs/>
                <w:color w:val="000000"/>
                <w:lang w:eastAsia="ja-JP"/>
              </w:rPr>
              <w:t xml:space="preserve"> </w:t>
            </w:r>
            <w:r w:rsidR="00EC1E6B" w:rsidRPr="001923D9">
              <w:rPr>
                <w:rFonts w:eastAsiaTheme="minorEastAsia" w:hint="eastAsia"/>
                <w:b/>
                <w:bCs/>
                <w:color w:val="000000"/>
                <w:lang w:eastAsia="ja-JP"/>
              </w:rPr>
              <w:t>N</w:t>
            </w:r>
            <w:r w:rsidR="00DF0E21" w:rsidRPr="001923D9">
              <w:rPr>
                <w:rFonts w:eastAsiaTheme="minorEastAsia"/>
                <w:b/>
                <w:bCs/>
                <w:color w:val="000000"/>
                <w:lang w:eastAsia="ja-JP"/>
              </w:rPr>
              <w:t>umber</w:t>
            </w:r>
            <w:r w:rsidR="00DF0E21" w:rsidRPr="001923D9">
              <w:rPr>
                <w:rFonts w:eastAsiaTheme="minorEastAsia" w:hint="eastAsia"/>
                <w:b/>
                <w:bCs/>
                <w:color w:val="000000"/>
                <w:lang w:eastAsia="ja-JP"/>
              </w:rPr>
              <w:t xml:space="preserve"> of Investment Units</w:t>
            </w:r>
          </w:p>
        </w:tc>
      </w:tr>
      <w:tr w:rsidR="00FB46F5" w:rsidRPr="001923D9" w14:paraId="61DD1106" w14:textId="77777777" w:rsidTr="00EC1E6B">
        <w:tc>
          <w:tcPr>
            <w:tcW w:w="3115" w:type="dxa"/>
          </w:tcPr>
          <w:p w14:paraId="45E99695" w14:textId="4D9E38AA" w:rsidR="00FB46F5" w:rsidRPr="001923D9" w:rsidRDefault="009672A5" w:rsidP="00D7484F">
            <w:pPr>
              <w:pStyle w:val="Exhibit5"/>
              <w:numPr>
                <w:ilvl w:val="0"/>
                <w:numId w:val="0"/>
              </w:numPr>
              <w:rPr>
                <w:rFonts w:eastAsiaTheme="minorEastAsia"/>
                <w:color w:val="000000"/>
                <w:lang w:eastAsia="ja-JP"/>
              </w:rPr>
            </w:pPr>
            <w:r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Pr="009672A5">
              <w:rPr>
                <w:rFonts w:eastAsiaTheme="minorEastAsia"/>
                <w:color w:val="000000"/>
                <w:highlight w:val="lightGray"/>
                <w:lang w:eastAsia="ja-JP"/>
              </w:rPr>
              <w:t>]</w:t>
            </w:r>
          </w:p>
        </w:tc>
        <w:tc>
          <w:tcPr>
            <w:tcW w:w="2640" w:type="dxa"/>
          </w:tcPr>
          <w:p w14:paraId="56A2CD61" w14:textId="180CACA4" w:rsidR="00FB46F5" w:rsidRPr="001923D9" w:rsidRDefault="009672A5" w:rsidP="00D7484F">
            <w:pPr>
              <w:pStyle w:val="Exhibit5"/>
              <w:numPr>
                <w:ilvl w:val="0"/>
                <w:numId w:val="0"/>
              </w:numPr>
              <w:rPr>
                <w:rFonts w:eastAsiaTheme="minorEastAsia"/>
                <w:color w:val="000000"/>
                <w:lang w:eastAsia="ja-JP"/>
              </w:rPr>
            </w:pPr>
            <w:r w:rsidRPr="009672A5">
              <w:rPr>
                <w:rFonts w:eastAsiaTheme="minorEastAsia" w:hint="eastAsia"/>
                <w:color w:val="000000"/>
                <w:highlight w:val="lightGray"/>
                <w:lang w:eastAsia="ja-JP"/>
              </w:rPr>
              <w:t>[</w:t>
            </w:r>
            <w:r w:rsidR="00E02D46" w:rsidRPr="001923D9">
              <w:rPr>
                <w:rFonts w:eastAsiaTheme="minorEastAsia" w:hint="eastAsia"/>
                <w:color w:val="000000"/>
                <w:lang w:eastAsia="ja-JP"/>
              </w:rPr>
              <w:t xml:space="preserve">General Partner </w:t>
            </w:r>
            <w:r w:rsidRPr="009672A5">
              <w:rPr>
                <w:rFonts w:eastAsiaTheme="minorEastAsia" w:hint="eastAsia"/>
                <w:color w:val="000000"/>
                <w:highlight w:val="lightGray"/>
                <w:lang w:eastAsia="ja-JP"/>
              </w:rPr>
              <w:t>/</w:t>
            </w:r>
            <w:r w:rsidR="00E02D46" w:rsidRPr="001923D9">
              <w:rPr>
                <w:rFonts w:eastAsiaTheme="minorEastAsia" w:hint="eastAsia"/>
                <w:color w:val="000000"/>
                <w:lang w:eastAsia="ja-JP"/>
              </w:rPr>
              <w:t xml:space="preserve"> Limited Partner</w:t>
            </w:r>
            <w:r w:rsidRPr="009672A5">
              <w:rPr>
                <w:rFonts w:eastAsiaTheme="minorEastAsia" w:hint="eastAsia"/>
                <w:color w:val="000000"/>
                <w:highlight w:val="lightGray"/>
                <w:lang w:eastAsia="ja-JP"/>
              </w:rPr>
              <w:t>]</w:t>
            </w:r>
          </w:p>
          <w:p w14:paraId="2D42A214" w14:textId="1473FAD5" w:rsidR="00E02D46" w:rsidRPr="001923D9" w:rsidRDefault="009672A5" w:rsidP="00D7484F">
            <w:pPr>
              <w:pStyle w:val="Exhibit5"/>
              <w:numPr>
                <w:ilvl w:val="0"/>
                <w:numId w:val="0"/>
              </w:numPr>
              <w:rPr>
                <w:rFonts w:eastAsiaTheme="minorEastAsia"/>
                <w:color w:val="000000"/>
                <w:lang w:eastAsia="ja-JP"/>
              </w:rPr>
            </w:pPr>
            <w:r w:rsidRPr="009672A5">
              <w:rPr>
                <w:rFonts w:eastAsiaTheme="minorEastAsia" w:hint="eastAsia"/>
                <w:color w:val="000000"/>
                <w:highlight w:val="lightGray"/>
                <w:lang w:eastAsia="ja-JP"/>
              </w:rPr>
              <w:t>[</w:t>
            </w:r>
            <w:r w:rsidR="00E02D46" w:rsidRPr="001923D9">
              <w:rPr>
                <w:rFonts w:eastAsiaTheme="minorEastAsia" w:hint="eastAsia"/>
                <w:color w:val="000000"/>
                <w:lang w:eastAsia="ja-JP"/>
              </w:rPr>
              <w:t>(Special Limited Partner)</w:t>
            </w:r>
            <w:r w:rsidRPr="009672A5">
              <w:rPr>
                <w:rFonts w:eastAsiaTheme="minorEastAsia" w:hint="eastAsia"/>
                <w:color w:val="000000"/>
                <w:highlight w:val="lightGray"/>
                <w:lang w:eastAsia="ja-JP"/>
              </w:rPr>
              <w:t>]</w:t>
            </w:r>
          </w:p>
        </w:tc>
        <w:tc>
          <w:tcPr>
            <w:tcW w:w="3264" w:type="dxa"/>
          </w:tcPr>
          <w:p w14:paraId="503A0EF4" w14:textId="523B47E8" w:rsidR="00E02D46" w:rsidRPr="001923D9" w:rsidRDefault="00E02D46" w:rsidP="00D7484F">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(a)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15BB45DD" w14:textId="59CA7BCE" w:rsidR="00E02D46" w:rsidRPr="001923D9" w:rsidRDefault="00E02D46" w:rsidP="00D7484F">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(b)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3191F220" w14:textId="3872D169" w:rsidR="00E02D46" w:rsidRPr="001923D9" w:rsidRDefault="00E02D46" w:rsidP="00D7484F">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(c)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5790526C" w14:textId="35824D9C" w:rsidR="00E02D46" w:rsidRPr="001923D9" w:rsidRDefault="00E02D46" w:rsidP="00D7484F">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(d)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7050ABD5" w14:textId="02630AE0" w:rsidR="00FB46F5" w:rsidRPr="001923D9" w:rsidRDefault="00E02D46" w:rsidP="00D7484F">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(e)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Units</w:t>
            </w:r>
          </w:p>
        </w:tc>
      </w:tr>
      <w:tr w:rsidR="0035125A" w:rsidRPr="001923D9" w14:paraId="47808F47" w14:textId="77777777" w:rsidTr="00EC1E6B">
        <w:tc>
          <w:tcPr>
            <w:tcW w:w="3115" w:type="dxa"/>
          </w:tcPr>
          <w:p w14:paraId="78E2FCC0" w14:textId="4E66DD4A" w:rsidR="0035125A" w:rsidRPr="001923D9" w:rsidRDefault="009672A5" w:rsidP="0035125A">
            <w:pPr>
              <w:pStyle w:val="Exhibit5"/>
              <w:numPr>
                <w:ilvl w:val="0"/>
                <w:numId w:val="0"/>
              </w:numPr>
              <w:rPr>
                <w:rFonts w:eastAsiaTheme="minorEastAsia"/>
                <w:color w:val="000000"/>
                <w:lang w:eastAsia="ja-JP"/>
              </w:rPr>
            </w:pPr>
            <w:r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Pr="009672A5">
              <w:rPr>
                <w:rFonts w:eastAsiaTheme="minorEastAsia"/>
                <w:color w:val="000000"/>
                <w:highlight w:val="lightGray"/>
                <w:lang w:eastAsia="ja-JP"/>
              </w:rPr>
              <w:t>]</w:t>
            </w:r>
          </w:p>
        </w:tc>
        <w:tc>
          <w:tcPr>
            <w:tcW w:w="2640" w:type="dxa"/>
          </w:tcPr>
          <w:p w14:paraId="5264764B" w14:textId="1A7FCEDB" w:rsidR="0035125A" w:rsidRPr="001923D9" w:rsidRDefault="009672A5" w:rsidP="0035125A">
            <w:pPr>
              <w:pStyle w:val="Exhibit5"/>
              <w:numPr>
                <w:ilvl w:val="0"/>
                <w:numId w:val="0"/>
              </w:numPr>
              <w:rPr>
                <w:rFonts w:eastAsiaTheme="minorEastAsia"/>
                <w:color w:val="000000"/>
                <w:lang w:eastAsia="ja-JP"/>
              </w:rPr>
            </w:pPr>
            <w:r w:rsidRPr="009672A5">
              <w:rPr>
                <w:rFonts w:eastAsiaTheme="minorEastAsia" w:hint="eastAsia"/>
                <w:color w:val="000000"/>
                <w:highlight w:val="lightGray"/>
                <w:lang w:eastAsia="ja-JP"/>
              </w:rPr>
              <w:t>[</w:t>
            </w:r>
            <w:r w:rsidR="0035125A" w:rsidRPr="001923D9">
              <w:rPr>
                <w:rFonts w:eastAsiaTheme="minorEastAsia" w:hint="eastAsia"/>
                <w:color w:val="000000"/>
                <w:lang w:eastAsia="ja-JP"/>
              </w:rPr>
              <w:t xml:space="preserve">General Partner </w:t>
            </w:r>
            <w:r w:rsidRPr="009672A5">
              <w:rPr>
                <w:rFonts w:eastAsiaTheme="minorEastAsia" w:hint="eastAsia"/>
                <w:color w:val="000000"/>
                <w:highlight w:val="lightGray"/>
                <w:lang w:eastAsia="ja-JP"/>
              </w:rPr>
              <w:t>/</w:t>
            </w:r>
            <w:r w:rsidR="0035125A" w:rsidRPr="001923D9">
              <w:rPr>
                <w:rFonts w:eastAsiaTheme="minorEastAsia" w:hint="eastAsia"/>
                <w:color w:val="000000"/>
                <w:lang w:eastAsia="ja-JP"/>
              </w:rPr>
              <w:t xml:space="preserve"> Limited Partner</w:t>
            </w:r>
            <w:r w:rsidRPr="009672A5">
              <w:rPr>
                <w:rFonts w:eastAsiaTheme="minorEastAsia" w:hint="eastAsia"/>
                <w:color w:val="000000"/>
                <w:highlight w:val="lightGray"/>
                <w:lang w:eastAsia="ja-JP"/>
              </w:rPr>
              <w:t>]</w:t>
            </w:r>
          </w:p>
          <w:p w14:paraId="37074F55" w14:textId="1925CA09" w:rsidR="0035125A" w:rsidRPr="001923D9" w:rsidRDefault="009672A5" w:rsidP="0035125A">
            <w:pPr>
              <w:pStyle w:val="Exhibit5"/>
              <w:numPr>
                <w:ilvl w:val="0"/>
                <w:numId w:val="0"/>
              </w:numPr>
              <w:rPr>
                <w:rFonts w:eastAsiaTheme="minorEastAsia"/>
                <w:color w:val="000000"/>
                <w:lang w:eastAsia="ja-JP"/>
              </w:rPr>
            </w:pPr>
            <w:r w:rsidRPr="009672A5">
              <w:rPr>
                <w:rFonts w:eastAsiaTheme="minorEastAsia" w:hint="eastAsia"/>
                <w:color w:val="000000"/>
                <w:highlight w:val="lightGray"/>
                <w:lang w:eastAsia="ja-JP"/>
              </w:rPr>
              <w:t>[</w:t>
            </w:r>
            <w:r w:rsidR="0035125A" w:rsidRPr="001923D9">
              <w:rPr>
                <w:rFonts w:eastAsiaTheme="minorEastAsia" w:hint="eastAsia"/>
                <w:color w:val="000000"/>
                <w:lang w:eastAsia="ja-JP"/>
              </w:rPr>
              <w:t>(Special Limited Partner)</w:t>
            </w:r>
            <w:r w:rsidRPr="009672A5">
              <w:rPr>
                <w:rFonts w:eastAsiaTheme="minorEastAsia" w:hint="eastAsia"/>
                <w:color w:val="000000"/>
                <w:highlight w:val="lightGray"/>
                <w:lang w:eastAsia="ja-JP"/>
              </w:rPr>
              <w:t>]</w:t>
            </w:r>
          </w:p>
        </w:tc>
        <w:tc>
          <w:tcPr>
            <w:tcW w:w="3264" w:type="dxa"/>
          </w:tcPr>
          <w:p w14:paraId="3B46BBAC" w14:textId="644E93B7"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(a)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239A7ED7" w14:textId="664DFDD4"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(b)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7900D146" w14:textId="44F281B0"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(c)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2F695C19" w14:textId="33095E8C"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(d)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2E7B33D7" w14:textId="191AE8AE"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(e)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Units</w:t>
            </w:r>
          </w:p>
        </w:tc>
      </w:tr>
      <w:tr w:rsidR="0035125A" w:rsidRPr="001923D9" w14:paraId="2E0E03AB" w14:textId="77777777" w:rsidTr="00EC1E6B">
        <w:tc>
          <w:tcPr>
            <w:tcW w:w="3115" w:type="dxa"/>
          </w:tcPr>
          <w:p w14:paraId="2A057E45" w14:textId="64936CE9" w:rsidR="0035125A" w:rsidRPr="001923D9" w:rsidRDefault="009672A5" w:rsidP="0035125A">
            <w:pPr>
              <w:pStyle w:val="Exhibit5"/>
              <w:numPr>
                <w:ilvl w:val="0"/>
                <w:numId w:val="0"/>
              </w:numPr>
              <w:rPr>
                <w:rFonts w:eastAsiaTheme="minorEastAsia"/>
                <w:color w:val="000000"/>
                <w:lang w:eastAsia="ja-JP"/>
              </w:rPr>
            </w:pPr>
            <w:r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Pr="009672A5">
              <w:rPr>
                <w:rFonts w:eastAsiaTheme="minorEastAsia"/>
                <w:color w:val="000000"/>
                <w:highlight w:val="lightGray"/>
                <w:lang w:eastAsia="ja-JP"/>
              </w:rPr>
              <w:t>]</w:t>
            </w:r>
          </w:p>
        </w:tc>
        <w:tc>
          <w:tcPr>
            <w:tcW w:w="2640" w:type="dxa"/>
          </w:tcPr>
          <w:p w14:paraId="3D40A296" w14:textId="33739E42" w:rsidR="0035125A" w:rsidRPr="001923D9" w:rsidRDefault="009672A5" w:rsidP="0035125A">
            <w:pPr>
              <w:pStyle w:val="Exhibit5"/>
              <w:numPr>
                <w:ilvl w:val="0"/>
                <w:numId w:val="0"/>
              </w:numPr>
              <w:rPr>
                <w:rFonts w:eastAsiaTheme="minorEastAsia"/>
                <w:color w:val="000000"/>
                <w:lang w:eastAsia="ja-JP"/>
              </w:rPr>
            </w:pPr>
            <w:r w:rsidRPr="009672A5">
              <w:rPr>
                <w:rFonts w:eastAsiaTheme="minorEastAsia" w:hint="eastAsia"/>
                <w:color w:val="000000"/>
                <w:highlight w:val="lightGray"/>
                <w:lang w:eastAsia="ja-JP"/>
              </w:rPr>
              <w:t>[</w:t>
            </w:r>
            <w:r w:rsidR="0035125A" w:rsidRPr="001923D9">
              <w:rPr>
                <w:rFonts w:eastAsiaTheme="minorEastAsia" w:hint="eastAsia"/>
                <w:color w:val="000000"/>
                <w:lang w:eastAsia="ja-JP"/>
              </w:rPr>
              <w:t xml:space="preserve">General Partner </w:t>
            </w:r>
            <w:r w:rsidRPr="009672A5">
              <w:rPr>
                <w:rFonts w:eastAsiaTheme="minorEastAsia" w:hint="eastAsia"/>
                <w:color w:val="000000"/>
                <w:highlight w:val="lightGray"/>
                <w:lang w:eastAsia="ja-JP"/>
              </w:rPr>
              <w:t>/</w:t>
            </w:r>
            <w:r w:rsidR="0035125A" w:rsidRPr="001923D9">
              <w:rPr>
                <w:rFonts w:eastAsiaTheme="minorEastAsia" w:hint="eastAsia"/>
                <w:color w:val="000000"/>
                <w:lang w:eastAsia="ja-JP"/>
              </w:rPr>
              <w:t xml:space="preserve"> Limited Partner</w:t>
            </w:r>
            <w:r w:rsidRPr="009672A5">
              <w:rPr>
                <w:rFonts w:eastAsiaTheme="minorEastAsia" w:hint="eastAsia"/>
                <w:color w:val="000000"/>
                <w:highlight w:val="lightGray"/>
                <w:lang w:eastAsia="ja-JP"/>
              </w:rPr>
              <w:t>]</w:t>
            </w:r>
          </w:p>
          <w:p w14:paraId="2FC9F0FD" w14:textId="73FB70D7" w:rsidR="0035125A" w:rsidRPr="001923D9" w:rsidRDefault="009672A5" w:rsidP="0035125A">
            <w:pPr>
              <w:pStyle w:val="Exhibit5"/>
              <w:numPr>
                <w:ilvl w:val="0"/>
                <w:numId w:val="0"/>
              </w:numPr>
              <w:rPr>
                <w:rFonts w:eastAsiaTheme="minorEastAsia"/>
                <w:color w:val="000000"/>
                <w:lang w:eastAsia="ja-JP"/>
              </w:rPr>
            </w:pPr>
            <w:r w:rsidRPr="009672A5">
              <w:rPr>
                <w:rFonts w:eastAsiaTheme="minorEastAsia" w:hint="eastAsia"/>
                <w:color w:val="000000"/>
                <w:highlight w:val="lightGray"/>
                <w:lang w:eastAsia="ja-JP"/>
              </w:rPr>
              <w:t>[</w:t>
            </w:r>
            <w:r w:rsidR="0035125A" w:rsidRPr="001923D9">
              <w:rPr>
                <w:rFonts w:eastAsiaTheme="minorEastAsia" w:hint="eastAsia"/>
                <w:color w:val="000000"/>
                <w:lang w:eastAsia="ja-JP"/>
              </w:rPr>
              <w:t>(Special Limited Partner)</w:t>
            </w:r>
            <w:r w:rsidRPr="009672A5">
              <w:rPr>
                <w:rFonts w:eastAsiaTheme="minorEastAsia" w:hint="eastAsia"/>
                <w:color w:val="000000"/>
                <w:highlight w:val="lightGray"/>
                <w:lang w:eastAsia="ja-JP"/>
              </w:rPr>
              <w:t>]</w:t>
            </w:r>
          </w:p>
        </w:tc>
        <w:tc>
          <w:tcPr>
            <w:tcW w:w="3264" w:type="dxa"/>
          </w:tcPr>
          <w:p w14:paraId="691E00B4" w14:textId="6FE3139F"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(a)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3F0DEDE8" w14:textId="16B1B009"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(b)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146CA212" w14:textId="555C7E9C"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(c)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26923647" w14:textId="2A22A0E6"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(d)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712EDE2B" w14:textId="051B12F5"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(e)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Units</w:t>
            </w:r>
          </w:p>
        </w:tc>
      </w:tr>
      <w:tr w:rsidR="0035125A" w:rsidRPr="001923D9" w14:paraId="20E1F92F" w14:textId="77777777" w:rsidTr="00EC1E6B">
        <w:tc>
          <w:tcPr>
            <w:tcW w:w="3115" w:type="dxa"/>
          </w:tcPr>
          <w:p w14:paraId="6AAF8E43" w14:textId="3C09BEFF" w:rsidR="0035125A" w:rsidRPr="001923D9" w:rsidRDefault="009672A5" w:rsidP="0035125A">
            <w:pPr>
              <w:pStyle w:val="Exhibit5"/>
              <w:numPr>
                <w:ilvl w:val="0"/>
                <w:numId w:val="0"/>
              </w:numPr>
              <w:rPr>
                <w:rFonts w:eastAsiaTheme="minorEastAsia"/>
                <w:color w:val="000000"/>
                <w:lang w:eastAsia="ja-JP"/>
              </w:rPr>
            </w:pPr>
            <w:r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Pr="009672A5">
              <w:rPr>
                <w:rFonts w:eastAsiaTheme="minorEastAsia"/>
                <w:color w:val="000000"/>
                <w:highlight w:val="lightGray"/>
                <w:lang w:eastAsia="ja-JP"/>
              </w:rPr>
              <w:t>]</w:t>
            </w:r>
          </w:p>
        </w:tc>
        <w:tc>
          <w:tcPr>
            <w:tcW w:w="2640" w:type="dxa"/>
          </w:tcPr>
          <w:p w14:paraId="7157B479" w14:textId="4C3E161A" w:rsidR="0035125A" w:rsidRPr="001923D9" w:rsidRDefault="009672A5" w:rsidP="0035125A">
            <w:pPr>
              <w:pStyle w:val="Exhibit5"/>
              <w:numPr>
                <w:ilvl w:val="0"/>
                <w:numId w:val="0"/>
              </w:numPr>
              <w:rPr>
                <w:rFonts w:eastAsiaTheme="minorEastAsia"/>
                <w:color w:val="000000"/>
                <w:lang w:eastAsia="ja-JP"/>
              </w:rPr>
            </w:pPr>
            <w:r w:rsidRPr="009672A5">
              <w:rPr>
                <w:rFonts w:eastAsiaTheme="minorEastAsia" w:hint="eastAsia"/>
                <w:color w:val="000000"/>
                <w:highlight w:val="lightGray"/>
                <w:lang w:eastAsia="ja-JP"/>
              </w:rPr>
              <w:t>[</w:t>
            </w:r>
            <w:r w:rsidR="0035125A" w:rsidRPr="001923D9">
              <w:rPr>
                <w:rFonts w:eastAsiaTheme="minorEastAsia" w:hint="eastAsia"/>
                <w:color w:val="000000"/>
                <w:lang w:eastAsia="ja-JP"/>
              </w:rPr>
              <w:t xml:space="preserve">General Partner </w:t>
            </w:r>
            <w:r w:rsidRPr="009672A5">
              <w:rPr>
                <w:rFonts w:eastAsiaTheme="minorEastAsia" w:hint="eastAsia"/>
                <w:color w:val="000000"/>
                <w:highlight w:val="lightGray"/>
                <w:lang w:eastAsia="ja-JP"/>
              </w:rPr>
              <w:t>/</w:t>
            </w:r>
            <w:r w:rsidR="0035125A" w:rsidRPr="001923D9">
              <w:rPr>
                <w:rFonts w:eastAsiaTheme="minorEastAsia" w:hint="eastAsia"/>
                <w:color w:val="000000"/>
                <w:lang w:eastAsia="ja-JP"/>
              </w:rPr>
              <w:t xml:space="preserve"> Limited Partner</w:t>
            </w:r>
            <w:r w:rsidRPr="009672A5">
              <w:rPr>
                <w:rFonts w:eastAsiaTheme="minorEastAsia" w:hint="eastAsia"/>
                <w:color w:val="000000"/>
                <w:highlight w:val="lightGray"/>
                <w:lang w:eastAsia="ja-JP"/>
              </w:rPr>
              <w:t>]</w:t>
            </w:r>
          </w:p>
          <w:p w14:paraId="6BF183B1" w14:textId="0B253871" w:rsidR="0035125A" w:rsidRPr="001923D9" w:rsidRDefault="009672A5" w:rsidP="0035125A">
            <w:pPr>
              <w:pStyle w:val="Exhibit5"/>
              <w:numPr>
                <w:ilvl w:val="0"/>
                <w:numId w:val="0"/>
              </w:numPr>
              <w:rPr>
                <w:rFonts w:eastAsiaTheme="minorEastAsia"/>
                <w:color w:val="000000"/>
                <w:lang w:eastAsia="ja-JP"/>
              </w:rPr>
            </w:pPr>
            <w:r w:rsidRPr="009672A5">
              <w:rPr>
                <w:rFonts w:eastAsiaTheme="minorEastAsia" w:hint="eastAsia"/>
                <w:color w:val="000000"/>
                <w:highlight w:val="lightGray"/>
                <w:lang w:eastAsia="ja-JP"/>
              </w:rPr>
              <w:t>[</w:t>
            </w:r>
            <w:r w:rsidR="0035125A" w:rsidRPr="001923D9">
              <w:rPr>
                <w:rFonts w:eastAsiaTheme="minorEastAsia" w:hint="eastAsia"/>
                <w:color w:val="000000"/>
                <w:lang w:eastAsia="ja-JP"/>
              </w:rPr>
              <w:t>(Special Limited Partner)</w:t>
            </w:r>
            <w:r w:rsidRPr="009672A5">
              <w:rPr>
                <w:rFonts w:eastAsiaTheme="minorEastAsia" w:hint="eastAsia"/>
                <w:color w:val="000000"/>
                <w:highlight w:val="lightGray"/>
                <w:lang w:eastAsia="ja-JP"/>
              </w:rPr>
              <w:t>]</w:t>
            </w:r>
          </w:p>
        </w:tc>
        <w:tc>
          <w:tcPr>
            <w:tcW w:w="3264" w:type="dxa"/>
          </w:tcPr>
          <w:p w14:paraId="4774AEF4" w14:textId="5FE0636D"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(a)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6268A26D" w14:textId="18D0B306"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(b)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632C1CFE" w14:textId="12542D3F"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(c)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2E611D9B" w14:textId="5A99EA41"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(d)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p>
          <w:p w14:paraId="2B5617F6" w14:textId="28B958E8" w:rsidR="0035125A" w:rsidRPr="001923D9" w:rsidRDefault="0035125A" w:rsidP="0035125A">
            <w:pPr>
              <w:pStyle w:val="Exhibit5"/>
              <w:numPr>
                <w:ilvl w:val="0"/>
                <w:numId w:val="0"/>
              </w:numPr>
              <w:rPr>
                <w:rFonts w:eastAsiaTheme="minorEastAsia"/>
                <w:color w:val="000000"/>
                <w:lang w:eastAsia="ja-JP"/>
              </w:rPr>
            </w:pPr>
            <w:r w:rsidRPr="001923D9">
              <w:rPr>
                <w:rFonts w:eastAsiaTheme="minorEastAsia" w:hint="eastAsia"/>
                <w:color w:val="000000"/>
                <w:lang w:eastAsia="ja-JP"/>
              </w:rPr>
              <w:t xml:space="preserve">(e) </w:t>
            </w:r>
            <w:r w:rsidR="009672A5" w:rsidRPr="009672A5">
              <w:rPr>
                <w:rFonts w:eastAsiaTheme="minorEastAsia"/>
                <w:color w:val="000000"/>
                <w:highlight w:val="lightGray"/>
                <w:lang w:eastAsia="ja-JP"/>
              </w:rPr>
              <w:t>[</w:t>
            </w:r>
            <w:r w:rsidR="00B63EAF" w:rsidRPr="00B63EAF">
              <w:rPr>
                <w:rFonts w:eastAsiaTheme="minorEastAsia"/>
                <w:color w:val="000000"/>
                <w:highlight w:val="lightGray"/>
                <w:lang w:eastAsia="ja-JP"/>
              </w:rPr>
              <w:t>●</w:t>
            </w:r>
            <w:r w:rsidR="009672A5" w:rsidRPr="009672A5">
              <w:rPr>
                <w:rFonts w:eastAsiaTheme="minorEastAsia"/>
                <w:color w:val="000000"/>
                <w:highlight w:val="lightGray"/>
                <w:lang w:eastAsia="ja-JP"/>
              </w:rPr>
              <w:t>]</w:t>
            </w:r>
            <w:r w:rsidRPr="001923D9">
              <w:rPr>
                <w:rFonts w:eastAsiaTheme="minorEastAsia" w:hint="eastAsia"/>
                <w:color w:val="000000"/>
                <w:lang w:eastAsia="ja-JP"/>
              </w:rPr>
              <w:t xml:space="preserve"> Units</w:t>
            </w:r>
          </w:p>
        </w:tc>
      </w:tr>
    </w:tbl>
    <w:p w14:paraId="0EA234BC" w14:textId="5EC15AD9" w:rsidR="006E2C9C" w:rsidRPr="001923D9" w:rsidRDefault="006E2C9C" w:rsidP="00D7484F">
      <w:pPr>
        <w:pStyle w:val="Exhibit5"/>
        <w:numPr>
          <w:ilvl w:val="0"/>
          <w:numId w:val="0"/>
        </w:numPr>
        <w:rPr>
          <w:rFonts w:eastAsiaTheme="minorEastAsia"/>
          <w:color w:val="000000"/>
          <w:lang w:eastAsia="ja-JP"/>
        </w:rPr>
      </w:pPr>
    </w:p>
    <w:p w14:paraId="310A48D9" w14:textId="77777777" w:rsidR="006E2C9C" w:rsidRPr="001923D9" w:rsidRDefault="006E2C9C" w:rsidP="00D7484F">
      <w:pPr>
        <w:pStyle w:val="Exhibit5"/>
        <w:numPr>
          <w:ilvl w:val="0"/>
          <w:numId w:val="0"/>
        </w:numPr>
        <w:rPr>
          <w:rFonts w:eastAsiaTheme="minorEastAsia"/>
          <w:lang w:eastAsia="ja-JP"/>
        </w:rPr>
        <w:sectPr w:rsidR="006E2C9C" w:rsidRPr="001923D9" w:rsidSect="00D34E13">
          <w:footerReference w:type="default" r:id="rId26"/>
          <w:pgSz w:w="11909" w:h="16834" w:code="9"/>
          <w:pgMar w:top="1440" w:right="1440" w:bottom="1440" w:left="1440" w:header="720" w:footer="720" w:gutter="0"/>
          <w:pgNumType w:start="1"/>
          <w:cols w:space="708"/>
          <w:docGrid w:linePitch="360"/>
        </w:sectPr>
      </w:pPr>
    </w:p>
    <w:p w14:paraId="4AA2B072" w14:textId="24F7AB82" w:rsidR="00440E52" w:rsidRPr="001923D9" w:rsidRDefault="00803D07" w:rsidP="004E5A80">
      <w:pPr>
        <w:pStyle w:val="Exhibit1"/>
        <w:numPr>
          <w:ilvl w:val="0"/>
          <w:numId w:val="13"/>
        </w:numPr>
        <w:rPr>
          <w:rFonts w:eastAsiaTheme="minorEastAsia"/>
          <w:color w:val="000000"/>
          <w:lang w:eastAsia="ja-JP"/>
        </w:rPr>
      </w:pPr>
      <w:bookmarkStart w:id="1130" w:name="_Ref191417257"/>
      <w:bookmarkStart w:id="1131" w:name="_Toc195281445"/>
      <w:r w:rsidRPr="001923D9">
        <w:rPr>
          <w:rFonts w:eastAsiaTheme="minorEastAsia" w:hint="eastAsia"/>
          <w:color w:val="000000"/>
          <w:lang w:eastAsia="ja-JP"/>
        </w:rPr>
        <w:lastRenderedPageBreak/>
        <w:t>Investment Guideline (</w:t>
      </w:r>
      <w:r w:rsidR="00B01671" w:rsidRPr="001923D9">
        <w:rPr>
          <w:rFonts w:eastAsiaTheme="minorEastAsia" w:hint="eastAsia"/>
          <w:color w:val="000000"/>
          <w:lang w:eastAsia="ja-JP"/>
        </w:rPr>
        <w:t>s</w:t>
      </w:r>
      <w:r w:rsidRPr="001923D9">
        <w:rPr>
          <w:rFonts w:eastAsiaTheme="minorEastAsia" w:hint="eastAsia"/>
          <w:color w:val="000000"/>
          <w:lang w:eastAsia="ja-JP"/>
        </w:rPr>
        <w:t>ample)</w:t>
      </w:r>
      <w:bookmarkEnd w:id="1130"/>
      <w:bookmarkEnd w:id="1131"/>
    </w:p>
    <w:bookmarkEnd w:id="0"/>
    <w:p w14:paraId="08C4A2A4" w14:textId="6D7FF001" w:rsidR="000A427E" w:rsidRPr="001923D9" w:rsidRDefault="00FC7D87" w:rsidP="00603498">
      <w:pPr>
        <w:pStyle w:val="Exhibit2"/>
      </w:pPr>
      <w:r w:rsidRPr="001923D9">
        <w:rPr>
          <w:rFonts w:hint="eastAsia"/>
          <w:lang w:eastAsia="ja-JP"/>
        </w:rPr>
        <w:t>Investment Strategy</w:t>
      </w:r>
    </w:p>
    <w:p w14:paraId="7E5DA3DD" w14:textId="47063418"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5C4C13EF" w14:textId="3973329A" w:rsidR="007236A8" w:rsidRPr="001923D9" w:rsidRDefault="000A427E" w:rsidP="00603498">
      <w:pPr>
        <w:pStyle w:val="Exhibit2"/>
      </w:pPr>
      <w:r w:rsidRPr="001923D9">
        <w:rPr>
          <w:lang w:val="en-US"/>
        </w:rPr>
        <w:t xml:space="preserve">Process of </w:t>
      </w:r>
      <w:r w:rsidRPr="001923D9">
        <w:rPr>
          <w:lang w:eastAsia="ja-JP"/>
        </w:rPr>
        <w:t>Sourcing</w:t>
      </w:r>
      <w:r w:rsidRPr="001923D9">
        <w:rPr>
          <w:lang w:val="en-US"/>
        </w:rPr>
        <w:t xml:space="preserve"> Portfolio Companies</w:t>
      </w:r>
      <w:r w:rsidR="007236A8" w:rsidRPr="001923D9">
        <w:rPr>
          <w:rFonts w:hint="eastAsia"/>
          <w:lang w:val="en-US" w:eastAsia="ja-JP"/>
        </w:rPr>
        <w:t>, Etc.</w:t>
      </w:r>
    </w:p>
    <w:p w14:paraId="74F6E9F4" w14:textId="063912E4"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68245964" w14:textId="42C140FE" w:rsidR="00F60BDD" w:rsidRPr="001923D9" w:rsidRDefault="000A427E" w:rsidP="00603498">
      <w:pPr>
        <w:pStyle w:val="Exhibit2"/>
      </w:pPr>
      <w:r w:rsidRPr="001923D9">
        <w:rPr>
          <w:lang w:val="en-US"/>
        </w:rPr>
        <w:t xml:space="preserve">Criteria of </w:t>
      </w:r>
      <w:r w:rsidR="00F60BDD" w:rsidRPr="001923D9">
        <w:rPr>
          <w:rFonts w:hint="eastAsia"/>
          <w:lang w:eastAsia="ja-JP"/>
        </w:rPr>
        <w:t>Selecting</w:t>
      </w:r>
      <w:r w:rsidR="00F60BDD" w:rsidRPr="001923D9">
        <w:rPr>
          <w:rFonts w:hint="eastAsia"/>
          <w:lang w:val="en-US" w:eastAsia="ja-JP"/>
        </w:rPr>
        <w:t xml:space="preserve"> </w:t>
      </w:r>
      <w:r w:rsidRPr="001923D9">
        <w:rPr>
          <w:lang w:val="en-US"/>
        </w:rPr>
        <w:t>Portfolio Companies</w:t>
      </w:r>
      <w:r w:rsidR="00F60BDD" w:rsidRPr="001923D9">
        <w:rPr>
          <w:rFonts w:hint="eastAsia"/>
          <w:lang w:val="en-US" w:eastAsia="ja-JP"/>
        </w:rPr>
        <w:t>, Etc.</w:t>
      </w:r>
    </w:p>
    <w:p w14:paraId="04C5177F" w14:textId="011CF9EE" w:rsidR="00F60BDD" w:rsidRPr="001923D9" w:rsidRDefault="00F60BDD" w:rsidP="00603498">
      <w:pPr>
        <w:pStyle w:val="Exhibit3"/>
        <w:rPr>
          <w:lang w:eastAsia="ja-JP"/>
        </w:rPr>
      </w:pPr>
      <w:r w:rsidRPr="001923D9">
        <w:rPr>
          <w:rFonts w:hint="eastAsia"/>
          <w:lang w:eastAsia="ja-JP"/>
        </w:rPr>
        <w:t>Region</w:t>
      </w:r>
    </w:p>
    <w:p w14:paraId="16B0B519" w14:textId="6396A539"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3105F6D0" w14:textId="17EC6184" w:rsidR="00F60BDD" w:rsidRPr="001923D9" w:rsidRDefault="00F60BDD" w:rsidP="00603498">
      <w:pPr>
        <w:pStyle w:val="Exhibit3"/>
        <w:rPr>
          <w:lang w:eastAsia="ja-JP"/>
        </w:rPr>
      </w:pPr>
      <w:r w:rsidRPr="001923D9">
        <w:rPr>
          <w:rFonts w:hint="eastAsia"/>
          <w:lang w:eastAsia="ja-JP"/>
        </w:rPr>
        <w:t>Industry</w:t>
      </w:r>
    </w:p>
    <w:p w14:paraId="55D5C3AC" w14:textId="22EBCCA1"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360CB266" w14:textId="1587CF71" w:rsidR="00662C75" w:rsidRPr="001923D9" w:rsidRDefault="00662C75" w:rsidP="00603498">
      <w:pPr>
        <w:pStyle w:val="Exhibit3"/>
        <w:rPr>
          <w:lang w:eastAsia="ja-JP"/>
        </w:rPr>
      </w:pPr>
      <w:r w:rsidRPr="001923D9">
        <w:rPr>
          <w:rFonts w:hint="eastAsia"/>
          <w:lang w:eastAsia="ja-JP"/>
        </w:rPr>
        <w:t>Business Size and Stage of Investments</w:t>
      </w:r>
    </w:p>
    <w:p w14:paraId="2978612E" w14:textId="24FF78C1"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067283A0" w14:textId="5212F03A" w:rsidR="000A427E" w:rsidRPr="001923D9" w:rsidRDefault="00AE6543" w:rsidP="00603498">
      <w:pPr>
        <w:pStyle w:val="Exhibit2"/>
      </w:pPr>
      <w:r w:rsidRPr="001923D9">
        <w:rPr>
          <w:rFonts w:hint="eastAsia"/>
          <w:lang w:val="en-US" w:eastAsia="ja-JP"/>
        </w:rPr>
        <w:t xml:space="preserve">Type and </w:t>
      </w:r>
      <w:r w:rsidRPr="001923D9">
        <w:rPr>
          <w:rFonts w:hint="eastAsia"/>
          <w:lang w:eastAsia="ja-JP"/>
        </w:rPr>
        <w:t>Method</w:t>
      </w:r>
      <w:r w:rsidRPr="001923D9">
        <w:rPr>
          <w:rFonts w:hint="eastAsia"/>
          <w:lang w:val="en-US" w:eastAsia="ja-JP"/>
        </w:rPr>
        <w:t xml:space="preserve"> of Investments</w:t>
      </w:r>
    </w:p>
    <w:p w14:paraId="1DF07129" w14:textId="3CB3973C" w:rsidR="00AE6543" w:rsidRPr="001923D9" w:rsidRDefault="008D1C68" w:rsidP="00603498">
      <w:pPr>
        <w:pStyle w:val="Exhibit3"/>
        <w:rPr>
          <w:lang w:eastAsia="ja-JP"/>
        </w:rPr>
      </w:pPr>
      <w:r w:rsidRPr="001923D9">
        <w:rPr>
          <w:rFonts w:hint="eastAsia"/>
          <w:lang w:eastAsia="ja-JP"/>
        </w:rPr>
        <w:t xml:space="preserve">Type of Portfolio </w:t>
      </w:r>
      <w:r w:rsidR="00533C80" w:rsidRPr="001923D9">
        <w:rPr>
          <w:rFonts w:hint="eastAsia"/>
          <w:lang w:eastAsia="ja-JP"/>
        </w:rPr>
        <w:t>Securities</w:t>
      </w:r>
      <w:r w:rsidRPr="001923D9">
        <w:rPr>
          <w:rFonts w:hint="eastAsia"/>
          <w:lang w:eastAsia="ja-JP"/>
        </w:rPr>
        <w:t xml:space="preserve"> for Acquisition</w:t>
      </w:r>
    </w:p>
    <w:p w14:paraId="6DF4249F" w14:textId="5CBACBF5"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2C31F5D2" w14:textId="2BE5F4A9" w:rsidR="00AE6543" w:rsidRPr="001923D9" w:rsidRDefault="001D596B" w:rsidP="00603498">
      <w:pPr>
        <w:pStyle w:val="Exhibit3"/>
        <w:rPr>
          <w:lang w:eastAsia="ja-JP"/>
        </w:rPr>
      </w:pPr>
      <w:r w:rsidRPr="001923D9">
        <w:rPr>
          <w:rFonts w:hint="eastAsia"/>
          <w:lang w:eastAsia="ja-JP"/>
        </w:rPr>
        <w:t>Ownership Ratio</w:t>
      </w:r>
    </w:p>
    <w:p w14:paraId="0E053FBA" w14:textId="061F003A"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13B032CD" w14:textId="7478BDE0" w:rsidR="00AE6543" w:rsidRPr="001923D9" w:rsidRDefault="001D596B" w:rsidP="00603498">
      <w:pPr>
        <w:pStyle w:val="Exhibit3"/>
        <w:rPr>
          <w:lang w:eastAsia="ja-JP"/>
        </w:rPr>
      </w:pPr>
      <w:r w:rsidRPr="001923D9">
        <w:rPr>
          <w:rFonts w:hint="eastAsia"/>
          <w:lang w:eastAsia="ja-JP"/>
        </w:rPr>
        <w:t>Follow-</w:t>
      </w:r>
      <w:r w:rsidR="00836FD9" w:rsidRPr="001923D9">
        <w:rPr>
          <w:rFonts w:hint="eastAsia"/>
          <w:lang w:eastAsia="ja-JP"/>
        </w:rPr>
        <w:t>o</w:t>
      </w:r>
      <w:r w:rsidRPr="001923D9">
        <w:rPr>
          <w:rFonts w:hint="eastAsia"/>
          <w:lang w:eastAsia="ja-JP"/>
        </w:rPr>
        <w:t xml:space="preserve">n </w:t>
      </w:r>
      <w:r w:rsidR="00585CC8" w:rsidRPr="001923D9">
        <w:rPr>
          <w:rFonts w:hint="eastAsia"/>
          <w:lang w:eastAsia="ja-JP"/>
        </w:rPr>
        <w:t>I</w:t>
      </w:r>
      <w:r w:rsidRPr="001923D9">
        <w:rPr>
          <w:rFonts w:hint="eastAsia"/>
          <w:lang w:eastAsia="ja-JP"/>
        </w:rPr>
        <w:t>nvestments</w:t>
      </w:r>
    </w:p>
    <w:p w14:paraId="1F00AC5D" w14:textId="4FFF2191"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42F2B457" w14:textId="7D220959" w:rsidR="003B1215" w:rsidRPr="001923D9" w:rsidRDefault="003B1215" w:rsidP="00603498">
      <w:pPr>
        <w:pStyle w:val="Exhibit2"/>
        <w:rPr>
          <w:lang w:val="en-US" w:eastAsia="ja-JP"/>
        </w:rPr>
      </w:pPr>
      <w:r w:rsidRPr="001923D9">
        <w:rPr>
          <w:rFonts w:hint="eastAsia"/>
          <w:lang w:val="en-US" w:eastAsia="ja-JP"/>
        </w:rPr>
        <w:t xml:space="preserve">Size, Number </w:t>
      </w:r>
      <w:r w:rsidR="00C25147" w:rsidRPr="001923D9">
        <w:rPr>
          <w:rFonts w:hint="eastAsia"/>
          <w:lang w:val="en-US" w:eastAsia="ja-JP"/>
        </w:rPr>
        <w:t xml:space="preserve">of Times </w:t>
      </w:r>
      <w:r w:rsidRPr="001923D9">
        <w:rPr>
          <w:rFonts w:hint="eastAsia"/>
          <w:lang w:val="en-US" w:eastAsia="ja-JP"/>
        </w:rPr>
        <w:t>and T</w:t>
      </w:r>
      <w:r w:rsidRPr="001923D9">
        <w:rPr>
          <w:lang w:val="en-US" w:eastAsia="ja-JP"/>
        </w:rPr>
        <w:t>i</w:t>
      </w:r>
      <w:r w:rsidRPr="001923D9">
        <w:rPr>
          <w:rFonts w:hint="eastAsia"/>
          <w:lang w:val="en-US" w:eastAsia="ja-JP"/>
        </w:rPr>
        <w:t xml:space="preserve">ming </w:t>
      </w:r>
      <w:r w:rsidRPr="001923D9">
        <w:rPr>
          <w:rFonts w:hint="eastAsia"/>
          <w:lang w:eastAsia="ja-JP"/>
        </w:rPr>
        <w:t>of</w:t>
      </w:r>
      <w:r w:rsidRPr="001923D9">
        <w:rPr>
          <w:rFonts w:hint="eastAsia"/>
          <w:lang w:val="en-US" w:eastAsia="ja-JP"/>
        </w:rPr>
        <w:t xml:space="preserve"> Investments</w:t>
      </w:r>
    </w:p>
    <w:p w14:paraId="08720CDF" w14:textId="617BD074"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63BAA14A" w14:textId="74FCC1E2" w:rsidR="003B1215" w:rsidRPr="001923D9" w:rsidRDefault="003B1215" w:rsidP="00603498">
      <w:pPr>
        <w:pStyle w:val="Exhibit2"/>
        <w:rPr>
          <w:lang w:val="en-US" w:eastAsia="ja-JP"/>
        </w:rPr>
      </w:pPr>
      <w:r w:rsidRPr="001923D9">
        <w:rPr>
          <w:rFonts w:hint="eastAsia"/>
          <w:lang w:val="en-US" w:eastAsia="ja-JP"/>
        </w:rPr>
        <w:t xml:space="preserve">Investment </w:t>
      </w:r>
      <w:r w:rsidRPr="001923D9">
        <w:rPr>
          <w:rFonts w:hint="eastAsia"/>
          <w:lang w:eastAsia="ja-JP"/>
        </w:rPr>
        <w:t>Restrictions</w:t>
      </w:r>
    </w:p>
    <w:p w14:paraId="5A789A0C" w14:textId="159663C5"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340F5ACB" w14:textId="5719363B" w:rsidR="003B1215" w:rsidRPr="001923D9" w:rsidRDefault="00E21243" w:rsidP="00603498">
      <w:pPr>
        <w:pStyle w:val="Exhibit2"/>
      </w:pPr>
      <w:r w:rsidRPr="001923D9">
        <w:rPr>
          <w:rFonts w:hint="eastAsia"/>
          <w:lang w:val="en-US" w:eastAsia="ja-JP"/>
        </w:rPr>
        <w:t xml:space="preserve">Reinvestments and Bridge </w:t>
      </w:r>
      <w:r w:rsidR="00E02552" w:rsidRPr="001923D9">
        <w:rPr>
          <w:rFonts w:hint="eastAsia"/>
          <w:lang w:eastAsia="ja-JP"/>
        </w:rPr>
        <w:t>Finance</w:t>
      </w:r>
    </w:p>
    <w:p w14:paraId="3EC49D23" w14:textId="1886BF52" w:rsidR="00C25147" w:rsidRPr="001923D9" w:rsidRDefault="009672A5" w:rsidP="00EC1E6B">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28D68A9E" w14:textId="3644282F" w:rsidR="003B1215" w:rsidRPr="001923D9" w:rsidRDefault="00E21243" w:rsidP="00603498">
      <w:pPr>
        <w:pStyle w:val="Exhibit2"/>
      </w:pPr>
      <w:r w:rsidRPr="001923D9">
        <w:rPr>
          <w:rFonts w:hint="eastAsia"/>
          <w:lang w:val="en-US" w:eastAsia="ja-JP"/>
        </w:rPr>
        <w:t xml:space="preserve">Co-Investments with the </w:t>
      </w:r>
      <w:r w:rsidRPr="001923D9">
        <w:rPr>
          <w:rFonts w:hint="eastAsia"/>
          <w:lang w:eastAsia="ja-JP"/>
        </w:rPr>
        <w:t>General</w:t>
      </w:r>
      <w:r w:rsidRPr="001923D9">
        <w:rPr>
          <w:rFonts w:hint="eastAsia"/>
          <w:lang w:val="en-US" w:eastAsia="ja-JP"/>
        </w:rPr>
        <w:t xml:space="preserve"> Partner or </w:t>
      </w:r>
      <w:r w:rsidRPr="001923D9">
        <w:rPr>
          <w:lang w:val="en-US" w:eastAsia="ja-JP"/>
        </w:rPr>
        <w:t>Other</w:t>
      </w:r>
      <w:r w:rsidRPr="001923D9">
        <w:rPr>
          <w:rFonts w:hint="eastAsia"/>
          <w:lang w:val="en-US" w:eastAsia="ja-JP"/>
        </w:rPr>
        <w:t xml:space="preserve"> Funds</w:t>
      </w:r>
    </w:p>
    <w:p w14:paraId="3C864726" w14:textId="693F8313"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4E5DF05D" w14:textId="25C79938" w:rsidR="003B1215" w:rsidRPr="001923D9" w:rsidRDefault="00B82355" w:rsidP="00603498">
      <w:pPr>
        <w:pStyle w:val="Exhibit2"/>
      </w:pPr>
      <w:r w:rsidRPr="001923D9">
        <w:rPr>
          <w:rFonts w:hint="eastAsia"/>
          <w:lang w:val="en-US" w:eastAsia="ja-JP"/>
        </w:rPr>
        <w:t xml:space="preserve">Investment </w:t>
      </w:r>
      <w:r w:rsidRPr="001923D9">
        <w:rPr>
          <w:rFonts w:hint="eastAsia"/>
          <w:lang w:eastAsia="ja-JP"/>
        </w:rPr>
        <w:t>Process</w:t>
      </w:r>
    </w:p>
    <w:p w14:paraId="13E18A97" w14:textId="0D920E00"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287EF305" w14:textId="407F4527" w:rsidR="00C25147" w:rsidRPr="001923D9" w:rsidRDefault="00C25147" w:rsidP="00603498">
      <w:pPr>
        <w:pStyle w:val="Exhibit2"/>
        <w:rPr>
          <w:lang w:val="en-US" w:eastAsia="ja-JP"/>
        </w:rPr>
      </w:pPr>
      <w:r w:rsidRPr="001923D9">
        <w:rPr>
          <w:rFonts w:hint="eastAsia"/>
          <w:lang w:val="en-US" w:eastAsia="ja-JP"/>
        </w:rPr>
        <w:lastRenderedPageBreak/>
        <w:t xml:space="preserve">Strategy for Developing </w:t>
      </w:r>
      <w:r w:rsidRPr="001923D9">
        <w:rPr>
          <w:rFonts w:hint="eastAsia"/>
          <w:lang w:eastAsia="ja-JP"/>
        </w:rPr>
        <w:t>Portfolio</w:t>
      </w:r>
      <w:r w:rsidRPr="001923D9">
        <w:rPr>
          <w:rFonts w:hint="eastAsia"/>
          <w:lang w:val="en-US" w:eastAsia="ja-JP"/>
        </w:rPr>
        <w:t xml:space="preserve"> Companies</w:t>
      </w:r>
    </w:p>
    <w:p w14:paraId="038FE3B8" w14:textId="41B84351" w:rsidR="00C25147" w:rsidRPr="001923D9"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r w:rsidRPr="009672A5">
        <w:rPr>
          <w:rFonts w:eastAsiaTheme="minorHAnsi"/>
          <w:color w:val="000000"/>
          <w:highlight w:val="lightGray"/>
        </w:rPr>
        <w:t>]</w:t>
      </w:r>
    </w:p>
    <w:p w14:paraId="42B8F141" w14:textId="3F81F08E" w:rsidR="00C25147" w:rsidRPr="001923D9" w:rsidRDefault="00C25147" w:rsidP="00603498">
      <w:pPr>
        <w:pStyle w:val="Exhibit2"/>
        <w:rPr>
          <w:lang w:val="en-US" w:eastAsia="ja-JP"/>
        </w:rPr>
      </w:pPr>
      <w:r w:rsidRPr="001923D9">
        <w:rPr>
          <w:rFonts w:hint="eastAsia"/>
          <w:lang w:val="en-US" w:eastAsia="ja-JP"/>
        </w:rPr>
        <w:t xml:space="preserve">Exit </w:t>
      </w:r>
      <w:r w:rsidRPr="001923D9">
        <w:rPr>
          <w:rFonts w:hint="eastAsia"/>
          <w:lang w:eastAsia="ja-JP"/>
        </w:rPr>
        <w:t>Strategy</w:t>
      </w:r>
    </w:p>
    <w:p w14:paraId="2C22945A" w14:textId="3ACEF863" w:rsidR="00440E52" w:rsidRPr="00C25147" w:rsidRDefault="009672A5" w:rsidP="00964156">
      <w:pPr>
        <w:pStyle w:val="Exhibit5"/>
        <w:numPr>
          <w:ilvl w:val="0"/>
          <w:numId w:val="0"/>
        </w:numPr>
        <w:ind w:left="720"/>
        <w:rPr>
          <w:rFonts w:eastAsiaTheme="minorEastAsia"/>
          <w:color w:val="000000"/>
          <w:lang w:eastAsia="ja-JP"/>
        </w:rPr>
      </w:pPr>
      <w:r w:rsidRPr="009672A5">
        <w:rPr>
          <w:rFonts w:eastAsiaTheme="minorHAnsi"/>
          <w:color w:val="000000"/>
          <w:highlight w:val="lightGray"/>
        </w:rPr>
        <w:t>[</w:t>
      </w:r>
      <w:r w:rsidR="00B63EAF" w:rsidRPr="00B63EAF">
        <w:rPr>
          <w:rFonts w:eastAsiaTheme="minorHAnsi"/>
          <w:color w:val="000000"/>
          <w:highlight w:val="lightGray"/>
        </w:rPr>
        <w:t>●</w:t>
      </w:r>
      <w:bookmarkEnd w:id="1"/>
      <w:r w:rsidRPr="009672A5">
        <w:rPr>
          <w:rFonts w:eastAsiaTheme="minorHAnsi"/>
          <w:color w:val="000000"/>
          <w:highlight w:val="lightGray"/>
        </w:rPr>
        <w:t>]</w:t>
      </w:r>
    </w:p>
    <w:sectPr w:rsidR="00440E52" w:rsidRPr="00C25147" w:rsidSect="00674CE4">
      <w:footerReference w:type="default" r:id="rId27"/>
      <w:footerReference w:type="first" r:id="rId28"/>
      <w:pgSz w:w="11909" w:h="16834"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05B4" w14:textId="77777777" w:rsidR="00EB6E91" w:rsidRPr="00821FA1" w:rsidRDefault="00EB6E91">
      <w:r w:rsidRPr="00821FA1">
        <w:separator/>
      </w:r>
    </w:p>
  </w:endnote>
  <w:endnote w:type="continuationSeparator" w:id="0">
    <w:p w14:paraId="6CACB441" w14:textId="77777777" w:rsidR="00EB6E91" w:rsidRPr="00821FA1" w:rsidRDefault="00EB6E91">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25EF" w14:textId="77777777" w:rsidR="00553DF0" w:rsidRPr="00802C52" w:rsidRDefault="00553DF0" w:rsidP="00422980">
    <w:pPr>
      <w:pStyle w:val="ad"/>
      <w:rPr>
        <w:sz w:val="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5E70" w14:textId="6A055B97" w:rsidR="00674CE4" w:rsidRPr="00674CE4" w:rsidRDefault="00674CE4" w:rsidP="00674CE4">
    <w:pPr>
      <w:pStyle w:val="ad"/>
      <w:jc w:val="center"/>
      <w:rPr>
        <w:rFonts w:eastAsiaTheme="minorEastAsia"/>
        <w:sz w:val="22"/>
        <w:szCs w:val="22"/>
        <w:lang w:eastAsia="ja-JP"/>
      </w:rPr>
    </w:pPr>
    <w:r w:rsidRPr="00674CE4">
      <w:rPr>
        <w:rFonts w:eastAsiaTheme="minorEastAsia" w:hint="eastAsia"/>
        <w:sz w:val="22"/>
        <w:szCs w:val="22"/>
        <w:lang w:eastAsia="ja-JP"/>
      </w:rPr>
      <w:t>E</w:t>
    </w:r>
    <w:r>
      <w:rPr>
        <w:rFonts w:eastAsiaTheme="minorEastAsia" w:hint="eastAsia"/>
        <w:sz w:val="22"/>
        <w:szCs w:val="22"/>
        <w:lang w:eastAsia="ja-JP"/>
      </w:rPr>
      <w:t>2</w:t>
    </w:r>
    <w:r w:rsidRPr="00674CE4">
      <w:rPr>
        <w:rFonts w:eastAsiaTheme="minorEastAsia" w:hint="eastAsia"/>
        <w:sz w:val="22"/>
        <w:szCs w:val="22"/>
        <w:lang w:eastAsia="ja-JP"/>
      </w:rPr>
      <w:t>-</w:t>
    </w:r>
    <w:r w:rsidRPr="00674CE4">
      <w:rPr>
        <w:rFonts w:eastAsiaTheme="minorEastAsia"/>
        <w:sz w:val="22"/>
        <w:szCs w:val="22"/>
        <w:lang w:eastAsia="ja-JP"/>
      </w:rPr>
      <w:fldChar w:fldCharType="begin"/>
    </w:r>
    <w:r w:rsidRPr="00674CE4">
      <w:rPr>
        <w:rFonts w:eastAsiaTheme="minorEastAsia"/>
        <w:sz w:val="22"/>
        <w:szCs w:val="22"/>
        <w:lang w:eastAsia="ja-JP"/>
      </w:rPr>
      <w:instrText xml:space="preserve"> PAGE   \* MERGEFORMAT </w:instrText>
    </w:r>
    <w:r w:rsidRPr="00674CE4">
      <w:rPr>
        <w:rFonts w:eastAsiaTheme="minorEastAsia"/>
        <w:sz w:val="22"/>
        <w:szCs w:val="22"/>
        <w:lang w:eastAsia="ja-JP"/>
      </w:rPr>
      <w:fldChar w:fldCharType="separate"/>
    </w:r>
    <w:r w:rsidRPr="00674CE4">
      <w:rPr>
        <w:rFonts w:eastAsiaTheme="minorEastAsia"/>
        <w:noProof/>
        <w:sz w:val="22"/>
        <w:szCs w:val="22"/>
        <w:lang w:eastAsia="ja-JP"/>
      </w:rPr>
      <w:t>1</w:t>
    </w:r>
    <w:r w:rsidRPr="00674CE4">
      <w:rPr>
        <w:rFonts w:eastAsiaTheme="minorEastAsia"/>
        <w:noProof/>
        <w:sz w:val="22"/>
        <w:szCs w:val="22"/>
        <w:lang w:eastAsia="ja-JP"/>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75E8" w14:textId="77777777" w:rsidR="00C54A3D" w:rsidRPr="00802C52" w:rsidRDefault="00C54A3D" w:rsidP="00422980">
    <w:pPr>
      <w:pStyle w:val="ad"/>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240A" w14:textId="3A109999" w:rsidR="00553DF0" w:rsidRPr="00674CE4" w:rsidRDefault="00674CE4" w:rsidP="00674CE4">
    <w:pPr>
      <w:pStyle w:val="ad"/>
      <w:jc w:val="center"/>
      <w:rPr>
        <w:sz w:val="22"/>
        <w:szCs w:val="22"/>
      </w:rPr>
    </w:pPr>
    <w:r w:rsidRPr="00674CE4">
      <w:rPr>
        <w:sz w:val="22"/>
        <w:szCs w:val="22"/>
      </w:rPr>
      <w:fldChar w:fldCharType="begin"/>
    </w:r>
    <w:r w:rsidRPr="00674CE4">
      <w:rPr>
        <w:sz w:val="22"/>
        <w:szCs w:val="22"/>
      </w:rPr>
      <w:instrText xml:space="preserve"> PAGE   \* MERGEFORMAT </w:instrText>
    </w:r>
    <w:r w:rsidRPr="00674CE4">
      <w:rPr>
        <w:sz w:val="22"/>
        <w:szCs w:val="22"/>
      </w:rPr>
      <w:fldChar w:fldCharType="separate"/>
    </w:r>
    <w:r w:rsidRPr="00674CE4">
      <w:rPr>
        <w:noProof/>
        <w:sz w:val="22"/>
        <w:szCs w:val="22"/>
      </w:rPr>
      <w:t>1</w:t>
    </w:r>
    <w:r w:rsidRPr="00674CE4">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4B5C" w14:textId="64699E31" w:rsidR="00553DF0" w:rsidRPr="003A4639" w:rsidRDefault="003A4639" w:rsidP="003A4639">
    <w:pPr>
      <w:pStyle w:val="ad"/>
      <w:jc w:val="center"/>
      <w:rPr>
        <w:sz w:val="22"/>
        <w:szCs w:val="22"/>
      </w:rPr>
    </w:pPr>
    <w:r w:rsidRPr="003A4639">
      <w:rPr>
        <w:sz w:val="22"/>
        <w:szCs w:val="22"/>
      </w:rPr>
      <w:fldChar w:fldCharType="begin"/>
    </w:r>
    <w:r w:rsidRPr="003A4639">
      <w:rPr>
        <w:sz w:val="22"/>
        <w:szCs w:val="22"/>
      </w:rPr>
      <w:instrText xml:space="preserve"> PAGE   \* MERGEFORMAT </w:instrText>
    </w:r>
    <w:r w:rsidRPr="003A4639">
      <w:rPr>
        <w:sz w:val="22"/>
        <w:szCs w:val="22"/>
      </w:rPr>
      <w:fldChar w:fldCharType="separate"/>
    </w:r>
    <w:r w:rsidRPr="003A4639">
      <w:rPr>
        <w:noProof/>
        <w:sz w:val="22"/>
        <w:szCs w:val="22"/>
      </w:rPr>
      <w:t>1</w:t>
    </w:r>
    <w:r w:rsidRPr="003A4639">
      <w:rPr>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4C54" w14:textId="77777777" w:rsidR="007B5B3F" w:rsidRPr="00802C52" w:rsidRDefault="007B5B3F" w:rsidP="00422980">
    <w:pPr>
      <w:pStyle w:val="ad"/>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3BE0" w14:textId="646876B2" w:rsidR="007B5B3F" w:rsidRPr="00674CE4" w:rsidRDefault="00674CE4" w:rsidP="00674CE4">
    <w:pPr>
      <w:pStyle w:val="ad"/>
      <w:jc w:val="center"/>
      <w:rPr>
        <w:sz w:val="22"/>
        <w:szCs w:val="22"/>
      </w:rPr>
    </w:pPr>
    <w:r w:rsidRPr="00674CE4">
      <w:rPr>
        <w:sz w:val="22"/>
        <w:szCs w:val="22"/>
      </w:rPr>
      <w:fldChar w:fldCharType="begin"/>
    </w:r>
    <w:r w:rsidRPr="00674CE4">
      <w:rPr>
        <w:sz w:val="22"/>
        <w:szCs w:val="22"/>
      </w:rPr>
      <w:instrText xml:space="preserve"> PAGE   \* MERGEFORMAT </w:instrText>
    </w:r>
    <w:r w:rsidRPr="00674CE4">
      <w:rPr>
        <w:sz w:val="22"/>
        <w:szCs w:val="22"/>
      </w:rPr>
      <w:fldChar w:fldCharType="separate"/>
    </w:r>
    <w:r w:rsidRPr="00674CE4">
      <w:rPr>
        <w:noProof/>
        <w:sz w:val="22"/>
        <w:szCs w:val="22"/>
      </w:rPr>
      <w:t>1</w:t>
    </w:r>
    <w:r w:rsidRPr="00674CE4">
      <w:rPr>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00B0" w14:textId="77777777" w:rsidR="007B5B3F" w:rsidRPr="00802C52" w:rsidRDefault="007B5B3F" w:rsidP="00422980">
    <w:pPr>
      <w:pStyle w:val="ad"/>
      <w:rPr>
        <w:sz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C418" w14:textId="11676228" w:rsidR="00D34E13" w:rsidRPr="00674CE4" w:rsidRDefault="00674CE4" w:rsidP="00674CE4">
    <w:pPr>
      <w:pStyle w:val="ad"/>
      <w:jc w:val="center"/>
      <w:rPr>
        <w:rFonts w:eastAsiaTheme="minorEastAsia"/>
        <w:sz w:val="22"/>
        <w:szCs w:val="22"/>
        <w:lang w:eastAsia="ja-JP"/>
      </w:rPr>
    </w:pPr>
    <w:r>
      <w:rPr>
        <w:rFonts w:eastAsiaTheme="minorEastAsia" w:hint="eastAsia"/>
        <w:sz w:val="22"/>
        <w:szCs w:val="22"/>
        <w:lang w:eastAsia="ja-JP"/>
      </w:rPr>
      <w:t>[</w:t>
    </w:r>
    <w:r>
      <w:rPr>
        <w:rFonts w:eastAsiaTheme="minorEastAsia" w:hint="eastAsia"/>
        <w:i/>
        <w:iCs/>
        <w:sz w:val="22"/>
        <w:szCs w:val="22"/>
        <w:lang w:eastAsia="ja-JP"/>
      </w:rPr>
      <w:t>Signature Page</w:t>
    </w:r>
    <w:r>
      <w:rPr>
        <w:rFonts w:eastAsiaTheme="minorEastAsia" w:hint="eastAsia"/>
        <w:sz w:val="22"/>
        <w:szCs w:val="22"/>
        <w:lang w:eastAsia="ja-JP"/>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88AD" w14:textId="77777777" w:rsidR="00C54A3D" w:rsidRPr="00802C52" w:rsidRDefault="00C54A3D" w:rsidP="00422980">
    <w:pPr>
      <w:pStyle w:val="ad"/>
      <w:rPr>
        <w:sz w:val="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AC3B" w14:textId="11674CDC" w:rsidR="00A07600" w:rsidRPr="00674CE4" w:rsidRDefault="00674CE4" w:rsidP="00674CE4">
    <w:pPr>
      <w:pStyle w:val="ad"/>
      <w:jc w:val="center"/>
      <w:rPr>
        <w:rFonts w:eastAsiaTheme="minorEastAsia"/>
        <w:sz w:val="22"/>
        <w:szCs w:val="22"/>
        <w:lang w:eastAsia="ja-JP"/>
      </w:rPr>
    </w:pPr>
    <w:r w:rsidRPr="00674CE4">
      <w:rPr>
        <w:rFonts w:eastAsiaTheme="minorEastAsia" w:hint="eastAsia"/>
        <w:sz w:val="22"/>
        <w:szCs w:val="22"/>
        <w:lang w:eastAsia="ja-JP"/>
      </w:rPr>
      <w:t>E1-</w:t>
    </w:r>
    <w:r w:rsidRPr="00674CE4">
      <w:rPr>
        <w:rFonts w:eastAsiaTheme="minorEastAsia"/>
        <w:sz w:val="22"/>
        <w:szCs w:val="22"/>
        <w:lang w:eastAsia="ja-JP"/>
      </w:rPr>
      <w:fldChar w:fldCharType="begin"/>
    </w:r>
    <w:r w:rsidRPr="00674CE4">
      <w:rPr>
        <w:rFonts w:eastAsiaTheme="minorEastAsia"/>
        <w:sz w:val="22"/>
        <w:szCs w:val="22"/>
        <w:lang w:eastAsia="ja-JP"/>
      </w:rPr>
      <w:instrText xml:space="preserve"> PAGE   \* MERGEFORMAT </w:instrText>
    </w:r>
    <w:r w:rsidRPr="00674CE4">
      <w:rPr>
        <w:rFonts w:eastAsiaTheme="minorEastAsia"/>
        <w:sz w:val="22"/>
        <w:szCs w:val="22"/>
        <w:lang w:eastAsia="ja-JP"/>
      </w:rPr>
      <w:fldChar w:fldCharType="separate"/>
    </w:r>
    <w:r w:rsidRPr="00674CE4">
      <w:rPr>
        <w:rFonts w:eastAsiaTheme="minorEastAsia"/>
        <w:noProof/>
        <w:sz w:val="22"/>
        <w:szCs w:val="22"/>
        <w:lang w:eastAsia="ja-JP"/>
      </w:rPr>
      <w:t>1</w:t>
    </w:r>
    <w:r w:rsidRPr="00674CE4">
      <w:rPr>
        <w:rFonts w:eastAsiaTheme="minorEastAsia"/>
        <w:noProof/>
        <w:sz w:val="22"/>
        <w:szCs w:val="22"/>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7135" w14:textId="77777777" w:rsidR="00EB6E91" w:rsidRPr="00821FA1" w:rsidRDefault="00EB6E91">
      <w:r w:rsidRPr="00821FA1">
        <w:separator/>
      </w:r>
    </w:p>
  </w:footnote>
  <w:footnote w:type="continuationSeparator" w:id="0">
    <w:p w14:paraId="484D491E" w14:textId="77777777" w:rsidR="00EB6E91" w:rsidRPr="00821FA1" w:rsidRDefault="00EB6E91">
      <w:r w:rsidRPr="00821F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DD50" w14:textId="1C26B9A8" w:rsidR="00E561FB" w:rsidRPr="00280AC8" w:rsidRDefault="00E561FB" w:rsidP="00280AC8">
    <w:pPr>
      <w:pStyle w:val="ab"/>
      <w:jc w:val="right"/>
      <w:rPr>
        <w:rFonts w:eastAsiaTheme="minorEastAsia"/>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6BF9" w14:textId="77777777" w:rsidR="00553DF0" w:rsidRDefault="00553DF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7414" w14:textId="77777777" w:rsidR="00553DF0" w:rsidRDefault="00553DF0">
    <w:pPr>
      <w:pStyle w:val="ab"/>
    </w:pPr>
  </w:p>
  <w:p w14:paraId="691DD04C" w14:textId="77777777" w:rsidR="00553DF0" w:rsidRPr="0004710D" w:rsidRDefault="00553DF0" w:rsidP="00F37B33">
    <w:pPr>
      <w:pStyle w:val="wTOCtitle"/>
      <w:spacing w:before="480"/>
    </w:pPr>
  </w:p>
  <w:p w14:paraId="37CCD3D1" w14:textId="77777777" w:rsidR="00553DF0" w:rsidRDefault="00553DF0" w:rsidP="00F37B33">
    <w:pPr>
      <w:pStyle w:val="wTOCpage"/>
    </w:pPr>
    <w: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4953" w14:textId="77777777" w:rsidR="00553DF0" w:rsidRDefault="00553DF0">
    <w:pPr>
      <w:pStyle w:val="ab"/>
    </w:pPr>
  </w:p>
  <w:p w14:paraId="3162C208" w14:textId="77777777" w:rsidR="00553DF0" w:rsidRPr="0004710D" w:rsidRDefault="00553DF0" w:rsidP="0004710D">
    <w:pPr>
      <w:pStyle w:val="wTOCtitle"/>
      <w:spacing w:before="480"/>
    </w:pPr>
    <w:r w:rsidRPr="00DD7C64">
      <w:t>Table of Contents</w:t>
    </w:r>
  </w:p>
  <w:p w14:paraId="34BA6E52" w14:textId="77777777" w:rsidR="00553DF0" w:rsidRPr="00727D6F" w:rsidRDefault="00553DF0" w:rsidP="00727D6F">
    <w:pPr>
      <w:pStyle w:val="wTOCpage"/>
    </w:pPr>
    <w:r w:rsidRPr="00A60BA1">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3118" w14:textId="77777777" w:rsidR="0016113C" w:rsidRDefault="0016113C">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E6B1" w14:textId="77777777" w:rsidR="0016113C" w:rsidRDefault="0016113C">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DD20" w14:textId="77777777" w:rsidR="0016113C" w:rsidRDefault="0016113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A262F68C"/>
    <w:name w:val="Definition_1"/>
    <w:lvl w:ilvl="0">
      <w:start w:val="1"/>
      <w:numFmt w:val="none"/>
      <w:pStyle w:val="Definition1"/>
      <w:suff w:val="nothing"/>
      <w:lvlText w:val=""/>
      <w:lvlJc w:val="left"/>
      <w:pPr>
        <w:ind w:left="0" w:firstLine="0"/>
      </w:pPr>
      <w:rPr>
        <w:rFonts w:hint="default"/>
      </w:rPr>
    </w:lvl>
    <w:lvl w:ilvl="1">
      <w:start w:val="1"/>
      <w:numFmt w:val="lowerLetter"/>
      <w:pStyle w:val="Definition2"/>
      <w:lvlText w:val="(%2)"/>
      <w:lvlJc w:val="left"/>
      <w:pPr>
        <w:tabs>
          <w:tab w:val="num" w:pos="1440"/>
        </w:tabs>
        <w:ind w:left="720" w:hanging="720"/>
      </w:pPr>
      <w:rPr>
        <w:rFonts w:hint="default"/>
      </w:rPr>
    </w:lvl>
    <w:lvl w:ilvl="2">
      <w:start w:val="1"/>
      <w:numFmt w:val="lowerRoman"/>
      <w:pStyle w:val="Definition3"/>
      <w:lvlText w:val="(%3)"/>
      <w:lvlJc w:val="left"/>
      <w:pPr>
        <w:tabs>
          <w:tab w:val="num" w:pos="2160"/>
        </w:tabs>
        <w:ind w:left="144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name w:val="wBullet4"/>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17166"/>
    <w:multiLevelType w:val="multilevel"/>
    <w:tmpl w:val="C0924062"/>
    <w:name w:val="Heading"/>
    <w:lvl w:ilvl="0">
      <w:start w:val="1"/>
      <w:numFmt w:val="decimal"/>
      <w:pStyle w:val="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3"/>
      <w:lvlText w:val="(%3)"/>
      <w:lvlJc w:val="left"/>
      <w:pPr>
        <w:tabs>
          <w:tab w:val="num" w:pos="1440"/>
        </w:tabs>
        <w:ind w:left="1440" w:hanging="720"/>
      </w:pPr>
      <w:rPr>
        <w:rFonts w:hint="default"/>
        <w:b w:val="0"/>
        <w:bCs w:val="0"/>
        <w:color w:val="000000" w:themeColor="text1"/>
      </w:rPr>
    </w:lvl>
    <w:lvl w:ilvl="3">
      <w:start w:val="1"/>
      <w:numFmt w:val="lowerRoman"/>
      <w:pStyle w:val="4"/>
      <w:lvlText w:val="(%4)"/>
      <w:lvlJc w:val="left"/>
      <w:pPr>
        <w:tabs>
          <w:tab w:val="num" w:pos="2160"/>
        </w:tabs>
        <w:ind w:left="2160" w:hanging="720"/>
      </w:pPr>
      <w:rPr>
        <w:rFonts w:hint="default"/>
        <w:color w:val="000000" w:themeColor="text1"/>
        <w:lang w:val="en-GB"/>
      </w:rPr>
    </w:lvl>
    <w:lvl w:ilvl="4">
      <w:start w:val="1"/>
      <w:numFmt w:val="upperLetter"/>
      <w:pStyle w:val="5"/>
      <w:lvlText w:val="(%5)"/>
      <w:lvlJc w:val="left"/>
      <w:pPr>
        <w:tabs>
          <w:tab w:val="num" w:pos="2880"/>
        </w:tabs>
        <w:ind w:left="2880" w:hanging="720"/>
      </w:pPr>
      <w:rPr>
        <w:rFonts w:hint="default"/>
        <w:color w:val="000000" w:themeColor="text1"/>
      </w:rPr>
    </w:lvl>
    <w:lvl w:ilvl="5">
      <w:start w:val="1"/>
      <w:numFmt w:val="decimal"/>
      <w:pStyle w:val="6"/>
      <w:lvlText w:val="(%6)"/>
      <w:lvlJc w:val="left"/>
      <w:pPr>
        <w:tabs>
          <w:tab w:val="num" w:pos="3600"/>
        </w:tabs>
        <w:ind w:left="3600" w:hanging="720"/>
      </w:pPr>
      <w:rPr>
        <w:rFonts w:hint="default"/>
        <w:color w:val="000000" w:themeColor="text1"/>
      </w:rPr>
    </w:lvl>
    <w:lvl w:ilvl="6">
      <w:start w:val="1"/>
      <w:numFmt w:val="upperRoman"/>
      <w:pStyle w:val="7"/>
      <w:lvlText w:val="(%7)"/>
      <w:lvlJc w:val="left"/>
      <w:pPr>
        <w:tabs>
          <w:tab w:val="num" w:pos="4320"/>
        </w:tabs>
        <w:ind w:left="4320" w:hanging="720"/>
      </w:pPr>
      <w:rPr>
        <w:rFonts w:hint="default"/>
        <w:color w:val="000000" w:themeColor="text1"/>
      </w:rPr>
    </w:lvl>
    <w:lvl w:ilvl="7">
      <w:start w:val="1"/>
      <w:numFmt w:val="none"/>
      <w:pStyle w:val="8"/>
      <w:suff w:val="nothing"/>
      <w:lvlText w:val=""/>
      <w:lvlJc w:val="left"/>
      <w:pPr>
        <w:ind w:left="0" w:firstLine="0"/>
      </w:pPr>
      <w:rPr>
        <w:rFonts w:hint="default"/>
        <w:color w:val="000000" w:themeColor="text1"/>
      </w:rPr>
    </w:lvl>
    <w:lvl w:ilvl="8">
      <w:start w:val="1"/>
      <w:numFmt w:val="none"/>
      <w:pStyle w:val="9"/>
      <w:suff w:val="nothing"/>
      <w:lvlText w:val=""/>
      <w:lvlJc w:val="left"/>
      <w:pPr>
        <w:ind w:left="0" w:firstLine="0"/>
      </w:pPr>
      <w:rPr>
        <w:rFonts w:hint="default"/>
        <w:color w:val="000000" w:themeColor="text1"/>
      </w:rPr>
    </w:lvl>
  </w:abstractNum>
  <w:abstractNum w:abstractNumId="4" w15:restartNumberingAfterBreak="0">
    <w:nsid w:val="262D4BEB"/>
    <w:multiLevelType w:val="multilevel"/>
    <w:tmpl w:val="AE78ACC4"/>
    <w:name w:val="Exhibit"/>
    <w:lvl w:ilvl="0">
      <w:start w:val="1"/>
      <w:numFmt w:val="decimal"/>
      <w:pStyle w:val="Exhibit1"/>
      <w:lvlText w:val="Exhibit %1"/>
      <w:lvlJc w:val="left"/>
      <w:pPr>
        <w:ind w:left="0" w:firstLine="0"/>
      </w:pPr>
      <w:rPr>
        <w:rFonts w:ascii="Times New Roman" w:hAnsi="Times New Roman" w:cs="Times New Roman" w:hint="default"/>
        <w:b/>
        <w:i w:val="0"/>
        <w:color w:val="000000" w:themeColor="text1"/>
        <w:sz w:val="26"/>
      </w:rPr>
    </w:lvl>
    <w:lvl w:ilvl="1">
      <w:start w:val="1"/>
      <w:numFmt w:val="decimal"/>
      <w:pStyle w:val="Exhibit2"/>
      <w:lvlText w:val="Part %2"/>
      <w:lvlJc w:val="left"/>
      <w:pPr>
        <w:ind w:left="0" w:firstLine="0"/>
      </w:pPr>
      <w:rPr>
        <w:rFonts w:ascii="Times New Roman" w:eastAsia="ＭＳ 明朝" w:hAnsi="Times New Roman" w:cs="Times New Roman" w:hint="default"/>
        <w:b/>
        <w:i w:val="0"/>
        <w:color w:val="000000" w:themeColor="text1"/>
        <w:sz w:val="22"/>
      </w:rPr>
    </w:lvl>
    <w:lvl w:ilvl="2">
      <w:start w:val="1"/>
      <w:numFmt w:val="decimal"/>
      <w:pStyle w:val="Exhibit3"/>
      <w:lvlText w:val="%3."/>
      <w:lvlJc w:val="left"/>
      <w:pPr>
        <w:tabs>
          <w:tab w:val="num" w:pos="720"/>
        </w:tabs>
        <w:ind w:left="720" w:hanging="720"/>
      </w:pPr>
      <w:rPr>
        <w:rFonts w:ascii="Times New Roman" w:hAnsi="Times New Roman" w:hint="default"/>
        <w:color w:val="000000" w:themeColor="text1"/>
      </w:rPr>
    </w:lvl>
    <w:lvl w:ilvl="3">
      <w:start w:val="1"/>
      <w:numFmt w:val="decimal"/>
      <w:pStyle w:val="Exhibit4"/>
      <w:isLg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pStyle w:val="Exhibit5"/>
      <w:lvlText w:val="(%5)"/>
      <w:lvlJc w:val="left"/>
      <w:pPr>
        <w:tabs>
          <w:tab w:val="num" w:pos="1440"/>
        </w:tabs>
        <w:ind w:left="1440" w:hanging="720"/>
      </w:pPr>
      <w:rPr>
        <w:rFonts w:hint="default"/>
        <w:color w:val="000000" w:themeColor="text1"/>
      </w:rPr>
    </w:lvl>
    <w:lvl w:ilvl="5">
      <w:start w:val="1"/>
      <w:numFmt w:val="lowerRoman"/>
      <w:pStyle w:val="Exhibit6"/>
      <w:lvlText w:val="(%6)"/>
      <w:lvlJc w:val="left"/>
      <w:pPr>
        <w:tabs>
          <w:tab w:val="num" w:pos="2160"/>
        </w:tabs>
        <w:ind w:left="2160" w:hanging="720"/>
      </w:pPr>
      <w:rPr>
        <w:rFonts w:hint="default"/>
        <w:color w:val="000000" w:themeColor="text1"/>
      </w:rPr>
    </w:lvl>
    <w:lvl w:ilvl="6">
      <w:start w:val="1"/>
      <w:numFmt w:val="upperLetter"/>
      <w:pStyle w:val="Exhibit7"/>
      <w:lvlText w:val="(%7)"/>
      <w:lvlJc w:val="left"/>
      <w:pPr>
        <w:tabs>
          <w:tab w:val="num" w:pos="2880"/>
        </w:tabs>
        <w:ind w:left="2880" w:hanging="720"/>
      </w:pPr>
      <w:rPr>
        <w:rFonts w:hint="default"/>
        <w:color w:val="000000" w:themeColor="text1"/>
      </w:rPr>
    </w:lvl>
    <w:lvl w:ilvl="7">
      <w:start w:val="1"/>
      <w:numFmt w:val="lowerLetter"/>
      <w:pStyle w:val="Exhibit8"/>
      <w:lvlText w:val="(%8)"/>
      <w:lvlJc w:val="left"/>
      <w:pPr>
        <w:tabs>
          <w:tab w:val="num" w:pos="720"/>
        </w:tabs>
        <w:ind w:left="720" w:hanging="720"/>
      </w:pPr>
      <w:rPr>
        <w:rFonts w:hint="default"/>
        <w:color w:val="000000" w:themeColor="text1"/>
      </w:rPr>
    </w:lvl>
    <w:lvl w:ilvl="8">
      <w:start w:val="1"/>
      <w:numFmt w:val="lowerRoman"/>
      <w:pStyle w:val="Exhibit9"/>
      <w:lvlText w:val="(%9)"/>
      <w:lvlJc w:val="left"/>
      <w:pPr>
        <w:tabs>
          <w:tab w:val="num" w:pos="1440"/>
        </w:tabs>
        <w:ind w:left="1440" w:hanging="720"/>
      </w:pPr>
      <w:rPr>
        <w:rFonts w:hint="default"/>
        <w:color w:val="000000" w:themeColor="text1"/>
      </w:rPr>
    </w:lvl>
  </w:abstractNum>
  <w:abstractNum w:abstractNumId="5"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6"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1FA612F"/>
    <w:multiLevelType w:val="hybridMultilevel"/>
    <w:tmpl w:val="4948E2E2"/>
    <w:name w:val="wBullet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E5BB2"/>
    <w:multiLevelType w:val="hybridMultilevel"/>
    <w:tmpl w:val="F53A3E52"/>
    <w:name w:val="wBullet"/>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126D73"/>
    <w:multiLevelType w:val="hybridMultilevel"/>
    <w:tmpl w:val="666E0518"/>
    <w:name w:val="wBullet1"/>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304928"/>
    <w:multiLevelType w:val="multilevel"/>
    <w:tmpl w:val="736A3D5C"/>
    <w:name w:val="Annex"/>
    <w:lvl w:ilvl="0">
      <w:start w:val="1"/>
      <w:numFmt w:val="decimal"/>
      <w:pStyle w:val="Annex1"/>
      <w:lvlText w:val="Annex %1"/>
      <w:lvlJc w:val="left"/>
      <w:pPr>
        <w:ind w:left="0" w:firstLine="0"/>
      </w:pPr>
      <w:rPr>
        <w:rFonts w:ascii="Times New Roman" w:hAnsi="Times New Roman" w:cs="Times New Roman" w:hint="default"/>
        <w:b/>
        <w:i w:val="0"/>
        <w:sz w:val="26"/>
      </w:rPr>
    </w:lvl>
    <w:lvl w:ilvl="1">
      <w:start w:val="1"/>
      <w:numFmt w:val="decimal"/>
      <w:pStyle w:val="Annex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3.%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4"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4570514">
    <w:abstractNumId w:val="11"/>
  </w:num>
  <w:num w:numId="2" w16cid:durableId="2015035669">
    <w:abstractNumId w:val="12"/>
  </w:num>
  <w:num w:numId="3" w16cid:durableId="414667971">
    <w:abstractNumId w:val="7"/>
  </w:num>
  <w:num w:numId="4" w16cid:durableId="1603296356">
    <w:abstractNumId w:val="1"/>
  </w:num>
  <w:num w:numId="5" w16cid:durableId="784426389">
    <w:abstractNumId w:val="10"/>
  </w:num>
  <w:num w:numId="6" w16cid:durableId="1576623425">
    <w:abstractNumId w:val="9"/>
  </w:num>
  <w:num w:numId="7" w16cid:durableId="143351141">
    <w:abstractNumId w:val="2"/>
  </w:num>
  <w:num w:numId="8" w16cid:durableId="1079983050">
    <w:abstractNumId w:val="3"/>
  </w:num>
  <w:num w:numId="9" w16cid:durableId="1940873459">
    <w:abstractNumId w:val="5"/>
  </w:num>
  <w:num w:numId="10" w16cid:durableId="1405683378">
    <w:abstractNumId w:val="4"/>
  </w:num>
  <w:num w:numId="11" w16cid:durableId="1837838488">
    <w:abstractNumId w:val="13"/>
  </w:num>
  <w:num w:numId="12" w16cid:durableId="638263862">
    <w:abstractNumId w:val="0"/>
  </w:num>
  <w:num w:numId="13" w16cid:durableId="617839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71892">
    <w:abstractNumId w:val="3"/>
  </w:num>
  <w:num w:numId="15" w16cid:durableId="1064065944">
    <w:abstractNumId w:val="3"/>
  </w:num>
  <w:num w:numId="16" w16cid:durableId="1783956017">
    <w:abstractNumId w:val="3"/>
  </w:num>
  <w:num w:numId="17" w16cid:durableId="588084497">
    <w:abstractNumId w:val="3"/>
  </w:num>
  <w:num w:numId="18" w16cid:durableId="1827625683">
    <w:abstractNumId w:val="3"/>
  </w:num>
  <w:num w:numId="19" w16cid:durableId="1794597538">
    <w:abstractNumId w:val="3"/>
  </w:num>
  <w:num w:numId="20" w16cid:durableId="1092823323">
    <w:abstractNumId w:val="3"/>
  </w:num>
  <w:num w:numId="21" w16cid:durableId="137477160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oNotTrackMoves/>
  <w:doNotTrackFormatting/>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6E"/>
    <w:rsid w:val="000004DD"/>
    <w:rsid w:val="00000CFB"/>
    <w:rsid w:val="00000F1D"/>
    <w:rsid w:val="0000156A"/>
    <w:rsid w:val="00001612"/>
    <w:rsid w:val="000018FA"/>
    <w:rsid w:val="00001F7B"/>
    <w:rsid w:val="00002458"/>
    <w:rsid w:val="000033DF"/>
    <w:rsid w:val="0000471F"/>
    <w:rsid w:val="000056EC"/>
    <w:rsid w:val="00005AB4"/>
    <w:rsid w:val="00005D56"/>
    <w:rsid w:val="00005DA6"/>
    <w:rsid w:val="0000696C"/>
    <w:rsid w:val="00006A75"/>
    <w:rsid w:val="00006B8F"/>
    <w:rsid w:val="00006E48"/>
    <w:rsid w:val="00007206"/>
    <w:rsid w:val="00007465"/>
    <w:rsid w:val="00007D81"/>
    <w:rsid w:val="00010136"/>
    <w:rsid w:val="0001039B"/>
    <w:rsid w:val="0001069D"/>
    <w:rsid w:val="00010859"/>
    <w:rsid w:val="0001094A"/>
    <w:rsid w:val="00010C3B"/>
    <w:rsid w:val="00010FB2"/>
    <w:rsid w:val="000115E2"/>
    <w:rsid w:val="00011622"/>
    <w:rsid w:val="000116BA"/>
    <w:rsid w:val="00011786"/>
    <w:rsid w:val="000118D3"/>
    <w:rsid w:val="00011AFC"/>
    <w:rsid w:val="0001200E"/>
    <w:rsid w:val="00012059"/>
    <w:rsid w:val="0001310C"/>
    <w:rsid w:val="000134E3"/>
    <w:rsid w:val="0001377A"/>
    <w:rsid w:val="00013844"/>
    <w:rsid w:val="00013C9C"/>
    <w:rsid w:val="000141E8"/>
    <w:rsid w:val="00014275"/>
    <w:rsid w:val="000142B4"/>
    <w:rsid w:val="00014510"/>
    <w:rsid w:val="00014C0A"/>
    <w:rsid w:val="00014F98"/>
    <w:rsid w:val="00015158"/>
    <w:rsid w:val="00015197"/>
    <w:rsid w:val="0001583F"/>
    <w:rsid w:val="00015A68"/>
    <w:rsid w:val="00015A8C"/>
    <w:rsid w:val="000167CB"/>
    <w:rsid w:val="00016B88"/>
    <w:rsid w:val="000178AD"/>
    <w:rsid w:val="000179A4"/>
    <w:rsid w:val="00017D5E"/>
    <w:rsid w:val="00020290"/>
    <w:rsid w:val="00020455"/>
    <w:rsid w:val="00020515"/>
    <w:rsid w:val="00020CE6"/>
    <w:rsid w:val="00021290"/>
    <w:rsid w:val="000214F8"/>
    <w:rsid w:val="000215B0"/>
    <w:rsid w:val="000217E4"/>
    <w:rsid w:val="000218CD"/>
    <w:rsid w:val="00021B96"/>
    <w:rsid w:val="000222E8"/>
    <w:rsid w:val="00022381"/>
    <w:rsid w:val="000233CE"/>
    <w:rsid w:val="000238CA"/>
    <w:rsid w:val="000239BF"/>
    <w:rsid w:val="00023A0A"/>
    <w:rsid w:val="00023C6D"/>
    <w:rsid w:val="000240CE"/>
    <w:rsid w:val="000245C3"/>
    <w:rsid w:val="00024A9E"/>
    <w:rsid w:val="00024C34"/>
    <w:rsid w:val="000251BB"/>
    <w:rsid w:val="000251DB"/>
    <w:rsid w:val="000252B9"/>
    <w:rsid w:val="000258B2"/>
    <w:rsid w:val="00025EF2"/>
    <w:rsid w:val="00026322"/>
    <w:rsid w:val="00026926"/>
    <w:rsid w:val="0002695D"/>
    <w:rsid w:val="00026BAC"/>
    <w:rsid w:val="00026F0E"/>
    <w:rsid w:val="00027363"/>
    <w:rsid w:val="00027B56"/>
    <w:rsid w:val="00027C4A"/>
    <w:rsid w:val="00027D88"/>
    <w:rsid w:val="000301F2"/>
    <w:rsid w:val="0003067A"/>
    <w:rsid w:val="000312B6"/>
    <w:rsid w:val="000316BD"/>
    <w:rsid w:val="0003195C"/>
    <w:rsid w:val="0003197E"/>
    <w:rsid w:val="00031DB8"/>
    <w:rsid w:val="00031DEC"/>
    <w:rsid w:val="0003239F"/>
    <w:rsid w:val="00032664"/>
    <w:rsid w:val="00032E05"/>
    <w:rsid w:val="0003359D"/>
    <w:rsid w:val="000336DA"/>
    <w:rsid w:val="000337DB"/>
    <w:rsid w:val="0003393C"/>
    <w:rsid w:val="000345E7"/>
    <w:rsid w:val="0003506E"/>
    <w:rsid w:val="00035438"/>
    <w:rsid w:val="00036033"/>
    <w:rsid w:val="00036F7A"/>
    <w:rsid w:val="00037622"/>
    <w:rsid w:val="00037B64"/>
    <w:rsid w:val="000403B6"/>
    <w:rsid w:val="00040B13"/>
    <w:rsid w:val="00040E6C"/>
    <w:rsid w:val="000413E1"/>
    <w:rsid w:val="00041667"/>
    <w:rsid w:val="000429FF"/>
    <w:rsid w:val="00042A5E"/>
    <w:rsid w:val="00043300"/>
    <w:rsid w:val="0004351E"/>
    <w:rsid w:val="00043562"/>
    <w:rsid w:val="000439E0"/>
    <w:rsid w:val="00043C59"/>
    <w:rsid w:val="00043E63"/>
    <w:rsid w:val="00044641"/>
    <w:rsid w:val="0004512B"/>
    <w:rsid w:val="00045741"/>
    <w:rsid w:val="00045A60"/>
    <w:rsid w:val="00045B32"/>
    <w:rsid w:val="00045DDA"/>
    <w:rsid w:val="000460C8"/>
    <w:rsid w:val="000467F2"/>
    <w:rsid w:val="000475D6"/>
    <w:rsid w:val="000476B5"/>
    <w:rsid w:val="00050715"/>
    <w:rsid w:val="00050914"/>
    <w:rsid w:val="00051231"/>
    <w:rsid w:val="00051851"/>
    <w:rsid w:val="000518E1"/>
    <w:rsid w:val="00051A78"/>
    <w:rsid w:val="00051B53"/>
    <w:rsid w:val="00051BDA"/>
    <w:rsid w:val="000529D9"/>
    <w:rsid w:val="00052CCC"/>
    <w:rsid w:val="00053A49"/>
    <w:rsid w:val="00053EFE"/>
    <w:rsid w:val="00054544"/>
    <w:rsid w:val="000546A1"/>
    <w:rsid w:val="000556A2"/>
    <w:rsid w:val="00055DAE"/>
    <w:rsid w:val="00055DCD"/>
    <w:rsid w:val="00056276"/>
    <w:rsid w:val="0005646C"/>
    <w:rsid w:val="000566EA"/>
    <w:rsid w:val="000568CC"/>
    <w:rsid w:val="00056B83"/>
    <w:rsid w:val="0005720A"/>
    <w:rsid w:val="000572A0"/>
    <w:rsid w:val="00057E0A"/>
    <w:rsid w:val="000601FF"/>
    <w:rsid w:val="00060B84"/>
    <w:rsid w:val="00060F51"/>
    <w:rsid w:val="00061632"/>
    <w:rsid w:val="000616A4"/>
    <w:rsid w:val="00061D8C"/>
    <w:rsid w:val="00062366"/>
    <w:rsid w:val="0006287F"/>
    <w:rsid w:val="00062B50"/>
    <w:rsid w:val="000638EA"/>
    <w:rsid w:val="00064BEB"/>
    <w:rsid w:val="00065676"/>
    <w:rsid w:val="00065D1E"/>
    <w:rsid w:val="000666C9"/>
    <w:rsid w:val="00066CD6"/>
    <w:rsid w:val="00067809"/>
    <w:rsid w:val="00067A82"/>
    <w:rsid w:val="00067FAB"/>
    <w:rsid w:val="00070074"/>
    <w:rsid w:val="00070AA8"/>
    <w:rsid w:val="00071DC3"/>
    <w:rsid w:val="000720E8"/>
    <w:rsid w:val="00072560"/>
    <w:rsid w:val="00072A83"/>
    <w:rsid w:val="00072F9C"/>
    <w:rsid w:val="00073098"/>
    <w:rsid w:val="00073828"/>
    <w:rsid w:val="00074198"/>
    <w:rsid w:val="000748BD"/>
    <w:rsid w:val="000753E0"/>
    <w:rsid w:val="00075B85"/>
    <w:rsid w:val="000761D6"/>
    <w:rsid w:val="0007637B"/>
    <w:rsid w:val="00076B89"/>
    <w:rsid w:val="00076DBC"/>
    <w:rsid w:val="00076FB0"/>
    <w:rsid w:val="00077AB5"/>
    <w:rsid w:val="00077C04"/>
    <w:rsid w:val="000801F9"/>
    <w:rsid w:val="000803CA"/>
    <w:rsid w:val="000803D2"/>
    <w:rsid w:val="000804A5"/>
    <w:rsid w:val="0008076B"/>
    <w:rsid w:val="00080C94"/>
    <w:rsid w:val="00080DC9"/>
    <w:rsid w:val="00080E92"/>
    <w:rsid w:val="000813C0"/>
    <w:rsid w:val="0008196D"/>
    <w:rsid w:val="000819ED"/>
    <w:rsid w:val="000819F7"/>
    <w:rsid w:val="00081CD6"/>
    <w:rsid w:val="00082219"/>
    <w:rsid w:val="00082306"/>
    <w:rsid w:val="0008233B"/>
    <w:rsid w:val="000824F3"/>
    <w:rsid w:val="00082C7D"/>
    <w:rsid w:val="00083263"/>
    <w:rsid w:val="00083271"/>
    <w:rsid w:val="000832DB"/>
    <w:rsid w:val="00083385"/>
    <w:rsid w:val="00083582"/>
    <w:rsid w:val="0008383B"/>
    <w:rsid w:val="0008387A"/>
    <w:rsid w:val="00083A17"/>
    <w:rsid w:val="00083BAD"/>
    <w:rsid w:val="00083D81"/>
    <w:rsid w:val="00083DB5"/>
    <w:rsid w:val="000844D5"/>
    <w:rsid w:val="000847C9"/>
    <w:rsid w:val="000849C1"/>
    <w:rsid w:val="00084D60"/>
    <w:rsid w:val="00085FD7"/>
    <w:rsid w:val="000863B4"/>
    <w:rsid w:val="0008655F"/>
    <w:rsid w:val="00086785"/>
    <w:rsid w:val="000867A3"/>
    <w:rsid w:val="00086A79"/>
    <w:rsid w:val="00087059"/>
    <w:rsid w:val="00087100"/>
    <w:rsid w:val="00087B00"/>
    <w:rsid w:val="00087E1B"/>
    <w:rsid w:val="00090100"/>
    <w:rsid w:val="00090136"/>
    <w:rsid w:val="0009013D"/>
    <w:rsid w:val="0009024A"/>
    <w:rsid w:val="000907E7"/>
    <w:rsid w:val="00091A70"/>
    <w:rsid w:val="00091ABE"/>
    <w:rsid w:val="000937A3"/>
    <w:rsid w:val="00093B10"/>
    <w:rsid w:val="000944B3"/>
    <w:rsid w:val="00094EE9"/>
    <w:rsid w:val="000955F0"/>
    <w:rsid w:val="00095DCD"/>
    <w:rsid w:val="00095E32"/>
    <w:rsid w:val="0009617C"/>
    <w:rsid w:val="00096922"/>
    <w:rsid w:val="00096C70"/>
    <w:rsid w:val="000970DD"/>
    <w:rsid w:val="00097748"/>
    <w:rsid w:val="000977BF"/>
    <w:rsid w:val="000A064B"/>
    <w:rsid w:val="000A0713"/>
    <w:rsid w:val="000A1032"/>
    <w:rsid w:val="000A166B"/>
    <w:rsid w:val="000A321B"/>
    <w:rsid w:val="000A326B"/>
    <w:rsid w:val="000A373F"/>
    <w:rsid w:val="000A427E"/>
    <w:rsid w:val="000A4539"/>
    <w:rsid w:val="000A47EF"/>
    <w:rsid w:val="000A48E9"/>
    <w:rsid w:val="000A5A7F"/>
    <w:rsid w:val="000A5C32"/>
    <w:rsid w:val="000A605D"/>
    <w:rsid w:val="000A65A0"/>
    <w:rsid w:val="000A6C8E"/>
    <w:rsid w:val="000A7C8F"/>
    <w:rsid w:val="000B02C3"/>
    <w:rsid w:val="000B08AA"/>
    <w:rsid w:val="000B0DAA"/>
    <w:rsid w:val="000B1632"/>
    <w:rsid w:val="000B1A7B"/>
    <w:rsid w:val="000B1BE8"/>
    <w:rsid w:val="000B1CD4"/>
    <w:rsid w:val="000B2252"/>
    <w:rsid w:val="000B2C1C"/>
    <w:rsid w:val="000B3325"/>
    <w:rsid w:val="000B3AAB"/>
    <w:rsid w:val="000B3D6E"/>
    <w:rsid w:val="000B43FF"/>
    <w:rsid w:val="000B4645"/>
    <w:rsid w:val="000B4D84"/>
    <w:rsid w:val="000B4F4F"/>
    <w:rsid w:val="000B5086"/>
    <w:rsid w:val="000B5095"/>
    <w:rsid w:val="000B539C"/>
    <w:rsid w:val="000B59D0"/>
    <w:rsid w:val="000B682B"/>
    <w:rsid w:val="000B69B9"/>
    <w:rsid w:val="000B74D2"/>
    <w:rsid w:val="000B7719"/>
    <w:rsid w:val="000C0623"/>
    <w:rsid w:val="000C080B"/>
    <w:rsid w:val="000C0859"/>
    <w:rsid w:val="000C0E37"/>
    <w:rsid w:val="000C0EDA"/>
    <w:rsid w:val="000C1002"/>
    <w:rsid w:val="000C11C6"/>
    <w:rsid w:val="000C1284"/>
    <w:rsid w:val="000C1A0E"/>
    <w:rsid w:val="000C1B6F"/>
    <w:rsid w:val="000C247C"/>
    <w:rsid w:val="000C24FF"/>
    <w:rsid w:val="000C2610"/>
    <w:rsid w:val="000C31C3"/>
    <w:rsid w:val="000C34C2"/>
    <w:rsid w:val="000C37DC"/>
    <w:rsid w:val="000C443F"/>
    <w:rsid w:val="000C449B"/>
    <w:rsid w:val="000C4531"/>
    <w:rsid w:val="000C49BB"/>
    <w:rsid w:val="000C5B33"/>
    <w:rsid w:val="000C6328"/>
    <w:rsid w:val="000C63C2"/>
    <w:rsid w:val="000C6D57"/>
    <w:rsid w:val="000C7368"/>
    <w:rsid w:val="000C7548"/>
    <w:rsid w:val="000C79E6"/>
    <w:rsid w:val="000C7B49"/>
    <w:rsid w:val="000C7EA9"/>
    <w:rsid w:val="000D08C6"/>
    <w:rsid w:val="000D0C4F"/>
    <w:rsid w:val="000D19A6"/>
    <w:rsid w:val="000D1B4D"/>
    <w:rsid w:val="000D25CA"/>
    <w:rsid w:val="000D2D39"/>
    <w:rsid w:val="000D2D7F"/>
    <w:rsid w:val="000D401E"/>
    <w:rsid w:val="000D6173"/>
    <w:rsid w:val="000D6802"/>
    <w:rsid w:val="000D6E48"/>
    <w:rsid w:val="000D7213"/>
    <w:rsid w:val="000D79A4"/>
    <w:rsid w:val="000D7F03"/>
    <w:rsid w:val="000E04A5"/>
    <w:rsid w:val="000E05EE"/>
    <w:rsid w:val="000E07C5"/>
    <w:rsid w:val="000E0A24"/>
    <w:rsid w:val="000E16C0"/>
    <w:rsid w:val="000E17CA"/>
    <w:rsid w:val="000E1D87"/>
    <w:rsid w:val="000E2E25"/>
    <w:rsid w:val="000E393D"/>
    <w:rsid w:val="000E46CA"/>
    <w:rsid w:val="000E4B1A"/>
    <w:rsid w:val="000E4BD7"/>
    <w:rsid w:val="000E4E8F"/>
    <w:rsid w:val="000E5283"/>
    <w:rsid w:val="000E586F"/>
    <w:rsid w:val="000E5CBF"/>
    <w:rsid w:val="000E6374"/>
    <w:rsid w:val="000E667F"/>
    <w:rsid w:val="000E717A"/>
    <w:rsid w:val="000E72C8"/>
    <w:rsid w:val="000F0EE3"/>
    <w:rsid w:val="000F1246"/>
    <w:rsid w:val="000F1A9B"/>
    <w:rsid w:val="000F2AA8"/>
    <w:rsid w:val="000F31A0"/>
    <w:rsid w:val="000F3301"/>
    <w:rsid w:val="000F3369"/>
    <w:rsid w:val="000F37BC"/>
    <w:rsid w:val="000F37CD"/>
    <w:rsid w:val="000F3AAB"/>
    <w:rsid w:val="000F3D0A"/>
    <w:rsid w:val="000F48DC"/>
    <w:rsid w:val="000F4DCD"/>
    <w:rsid w:val="000F4F2B"/>
    <w:rsid w:val="000F4F3C"/>
    <w:rsid w:val="000F55AB"/>
    <w:rsid w:val="000F591E"/>
    <w:rsid w:val="000F594C"/>
    <w:rsid w:val="000F6A9F"/>
    <w:rsid w:val="000F6FD6"/>
    <w:rsid w:val="000F7600"/>
    <w:rsid w:val="0010084C"/>
    <w:rsid w:val="00100E19"/>
    <w:rsid w:val="00102227"/>
    <w:rsid w:val="00103793"/>
    <w:rsid w:val="001037DA"/>
    <w:rsid w:val="00103B40"/>
    <w:rsid w:val="001040DE"/>
    <w:rsid w:val="00104B83"/>
    <w:rsid w:val="00104EE7"/>
    <w:rsid w:val="0010518E"/>
    <w:rsid w:val="00105434"/>
    <w:rsid w:val="001065C9"/>
    <w:rsid w:val="001069B3"/>
    <w:rsid w:val="00106B22"/>
    <w:rsid w:val="001073EA"/>
    <w:rsid w:val="00107F68"/>
    <w:rsid w:val="00110388"/>
    <w:rsid w:val="0011059A"/>
    <w:rsid w:val="001108DD"/>
    <w:rsid w:val="00110E14"/>
    <w:rsid w:val="0011113E"/>
    <w:rsid w:val="00111233"/>
    <w:rsid w:val="00111C09"/>
    <w:rsid w:val="00111CBC"/>
    <w:rsid w:val="00111D69"/>
    <w:rsid w:val="001121B1"/>
    <w:rsid w:val="00112446"/>
    <w:rsid w:val="0011280E"/>
    <w:rsid w:val="00112A40"/>
    <w:rsid w:val="001131FD"/>
    <w:rsid w:val="0011349F"/>
    <w:rsid w:val="0011353E"/>
    <w:rsid w:val="00113DA7"/>
    <w:rsid w:val="001140BA"/>
    <w:rsid w:val="00114392"/>
    <w:rsid w:val="0011440D"/>
    <w:rsid w:val="00114906"/>
    <w:rsid w:val="001155DF"/>
    <w:rsid w:val="00116312"/>
    <w:rsid w:val="00116577"/>
    <w:rsid w:val="001166E7"/>
    <w:rsid w:val="00116A8D"/>
    <w:rsid w:val="00117177"/>
    <w:rsid w:val="00117862"/>
    <w:rsid w:val="00117BF0"/>
    <w:rsid w:val="00117CD6"/>
    <w:rsid w:val="00117CE2"/>
    <w:rsid w:val="00120630"/>
    <w:rsid w:val="001207D1"/>
    <w:rsid w:val="00120DBD"/>
    <w:rsid w:val="00120EBF"/>
    <w:rsid w:val="001211D8"/>
    <w:rsid w:val="001216EA"/>
    <w:rsid w:val="00121B58"/>
    <w:rsid w:val="00122D3D"/>
    <w:rsid w:val="00123BE8"/>
    <w:rsid w:val="001241E8"/>
    <w:rsid w:val="00124AAE"/>
    <w:rsid w:val="00124DB2"/>
    <w:rsid w:val="00124F2F"/>
    <w:rsid w:val="00124FB0"/>
    <w:rsid w:val="00125184"/>
    <w:rsid w:val="001255A9"/>
    <w:rsid w:val="001258A0"/>
    <w:rsid w:val="001262C0"/>
    <w:rsid w:val="001265AB"/>
    <w:rsid w:val="00127868"/>
    <w:rsid w:val="00130162"/>
    <w:rsid w:val="001306EA"/>
    <w:rsid w:val="00130C7E"/>
    <w:rsid w:val="00130EBE"/>
    <w:rsid w:val="00130FAB"/>
    <w:rsid w:val="001312ED"/>
    <w:rsid w:val="001316FE"/>
    <w:rsid w:val="00131A39"/>
    <w:rsid w:val="00131AD6"/>
    <w:rsid w:val="001326A0"/>
    <w:rsid w:val="001337A4"/>
    <w:rsid w:val="00133ACD"/>
    <w:rsid w:val="00134617"/>
    <w:rsid w:val="0013467A"/>
    <w:rsid w:val="00135AD4"/>
    <w:rsid w:val="001360A3"/>
    <w:rsid w:val="001360AA"/>
    <w:rsid w:val="001361DF"/>
    <w:rsid w:val="0013635D"/>
    <w:rsid w:val="00136BD6"/>
    <w:rsid w:val="00137A27"/>
    <w:rsid w:val="00137E62"/>
    <w:rsid w:val="00140722"/>
    <w:rsid w:val="00140CFA"/>
    <w:rsid w:val="001410A2"/>
    <w:rsid w:val="00141319"/>
    <w:rsid w:val="00141845"/>
    <w:rsid w:val="001419E6"/>
    <w:rsid w:val="00141F3A"/>
    <w:rsid w:val="0014273E"/>
    <w:rsid w:val="0014325D"/>
    <w:rsid w:val="001435A4"/>
    <w:rsid w:val="00143901"/>
    <w:rsid w:val="00143B4A"/>
    <w:rsid w:val="00143CE0"/>
    <w:rsid w:val="001442F6"/>
    <w:rsid w:val="0014440F"/>
    <w:rsid w:val="001449EA"/>
    <w:rsid w:val="00144DE9"/>
    <w:rsid w:val="001450FF"/>
    <w:rsid w:val="00145618"/>
    <w:rsid w:val="001457F6"/>
    <w:rsid w:val="00145D42"/>
    <w:rsid w:val="00145E6A"/>
    <w:rsid w:val="00145F2D"/>
    <w:rsid w:val="00145FD2"/>
    <w:rsid w:val="0014621E"/>
    <w:rsid w:val="00146D7A"/>
    <w:rsid w:val="001471B2"/>
    <w:rsid w:val="00147A85"/>
    <w:rsid w:val="00147CD9"/>
    <w:rsid w:val="00150225"/>
    <w:rsid w:val="00151E8E"/>
    <w:rsid w:val="00152237"/>
    <w:rsid w:val="00152535"/>
    <w:rsid w:val="00152633"/>
    <w:rsid w:val="00152A1C"/>
    <w:rsid w:val="00152B14"/>
    <w:rsid w:val="00152E7C"/>
    <w:rsid w:val="00153209"/>
    <w:rsid w:val="00153B92"/>
    <w:rsid w:val="001541EA"/>
    <w:rsid w:val="00154598"/>
    <w:rsid w:val="00154D96"/>
    <w:rsid w:val="00155258"/>
    <w:rsid w:val="0015559C"/>
    <w:rsid w:val="00155ABC"/>
    <w:rsid w:val="00155B4E"/>
    <w:rsid w:val="00155D96"/>
    <w:rsid w:val="00155E38"/>
    <w:rsid w:val="001560E8"/>
    <w:rsid w:val="00156AF3"/>
    <w:rsid w:val="00156C69"/>
    <w:rsid w:val="0016059E"/>
    <w:rsid w:val="0016113C"/>
    <w:rsid w:val="00161280"/>
    <w:rsid w:val="001612A0"/>
    <w:rsid w:val="00161D1A"/>
    <w:rsid w:val="00162E25"/>
    <w:rsid w:val="00163267"/>
    <w:rsid w:val="001637DF"/>
    <w:rsid w:val="0016383C"/>
    <w:rsid w:val="00163E02"/>
    <w:rsid w:val="00163ED1"/>
    <w:rsid w:val="001643AC"/>
    <w:rsid w:val="00164772"/>
    <w:rsid w:val="00164F8C"/>
    <w:rsid w:val="00165150"/>
    <w:rsid w:val="001651B6"/>
    <w:rsid w:val="0016529C"/>
    <w:rsid w:val="00165794"/>
    <w:rsid w:val="0016677F"/>
    <w:rsid w:val="001668C1"/>
    <w:rsid w:val="00166BC8"/>
    <w:rsid w:val="00166E55"/>
    <w:rsid w:val="00166F48"/>
    <w:rsid w:val="0016751D"/>
    <w:rsid w:val="00167535"/>
    <w:rsid w:val="0016779E"/>
    <w:rsid w:val="00167C2C"/>
    <w:rsid w:val="00167C3B"/>
    <w:rsid w:val="001706EE"/>
    <w:rsid w:val="00170BCE"/>
    <w:rsid w:val="0017170F"/>
    <w:rsid w:val="001717F4"/>
    <w:rsid w:val="001719C7"/>
    <w:rsid w:val="00172BDF"/>
    <w:rsid w:val="00172C22"/>
    <w:rsid w:val="00172C92"/>
    <w:rsid w:val="00172F0E"/>
    <w:rsid w:val="00173616"/>
    <w:rsid w:val="00173BBC"/>
    <w:rsid w:val="00173E4D"/>
    <w:rsid w:val="00174F58"/>
    <w:rsid w:val="00175522"/>
    <w:rsid w:val="0017605F"/>
    <w:rsid w:val="001763D9"/>
    <w:rsid w:val="0017663D"/>
    <w:rsid w:val="00176D0E"/>
    <w:rsid w:val="001771A3"/>
    <w:rsid w:val="00177309"/>
    <w:rsid w:val="00177716"/>
    <w:rsid w:val="00177B89"/>
    <w:rsid w:val="00177F6F"/>
    <w:rsid w:val="00177F90"/>
    <w:rsid w:val="0018022F"/>
    <w:rsid w:val="00180316"/>
    <w:rsid w:val="001806C5"/>
    <w:rsid w:val="001806F4"/>
    <w:rsid w:val="00180923"/>
    <w:rsid w:val="00180F12"/>
    <w:rsid w:val="001813B9"/>
    <w:rsid w:val="0018148B"/>
    <w:rsid w:val="00181583"/>
    <w:rsid w:val="001819B5"/>
    <w:rsid w:val="001821BC"/>
    <w:rsid w:val="0018220C"/>
    <w:rsid w:val="00182617"/>
    <w:rsid w:val="001829BB"/>
    <w:rsid w:val="00182A0C"/>
    <w:rsid w:val="00182D0F"/>
    <w:rsid w:val="0018331B"/>
    <w:rsid w:val="0018349C"/>
    <w:rsid w:val="0018351E"/>
    <w:rsid w:val="0018406E"/>
    <w:rsid w:val="00184BF8"/>
    <w:rsid w:val="001867DC"/>
    <w:rsid w:val="0018690B"/>
    <w:rsid w:val="00186944"/>
    <w:rsid w:val="00186EF7"/>
    <w:rsid w:val="001872E4"/>
    <w:rsid w:val="00187979"/>
    <w:rsid w:val="00187C99"/>
    <w:rsid w:val="001900BB"/>
    <w:rsid w:val="0019015D"/>
    <w:rsid w:val="001902F9"/>
    <w:rsid w:val="00190BFB"/>
    <w:rsid w:val="00190D1A"/>
    <w:rsid w:val="00191420"/>
    <w:rsid w:val="001915D7"/>
    <w:rsid w:val="00191E13"/>
    <w:rsid w:val="001920F8"/>
    <w:rsid w:val="001923D9"/>
    <w:rsid w:val="00192679"/>
    <w:rsid w:val="00192820"/>
    <w:rsid w:val="00192A96"/>
    <w:rsid w:val="00192BFF"/>
    <w:rsid w:val="00192EE9"/>
    <w:rsid w:val="00192F2A"/>
    <w:rsid w:val="00193961"/>
    <w:rsid w:val="00193C34"/>
    <w:rsid w:val="00194205"/>
    <w:rsid w:val="0019463A"/>
    <w:rsid w:val="00194759"/>
    <w:rsid w:val="00194A5D"/>
    <w:rsid w:val="00194BB5"/>
    <w:rsid w:val="001950B9"/>
    <w:rsid w:val="00195E4F"/>
    <w:rsid w:val="00196155"/>
    <w:rsid w:val="00196CAE"/>
    <w:rsid w:val="0019739D"/>
    <w:rsid w:val="001974C5"/>
    <w:rsid w:val="001A0257"/>
    <w:rsid w:val="001A09F3"/>
    <w:rsid w:val="001A117E"/>
    <w:rsid w:val="001A1906"/>
    <w:rsid w:val="001A2529"/>
    <w:rsid w:val="001A27E3"/>
    <w:rsid w:val="001A2DEA"/>
    <w:rsid w:val="001A3795"/>
    <w:rsid w:val="001A37AA"/>
    <w:rsid w:val="001A3BEC"/>
    <w:rsid w:val="001A407C"/>
    <w:rsid w:val="001A4DA9"/>
    <w:rsid w:val="001A56CF"/>
    <w:rsid w:val="001A57FE"/>
    <w:rsid w:val="001A582E"/>
    <w:rsid w:val="001A5885"/>
    <w:rsid w:val="001A5CE4"/>
    <w:rsid w:val="001A61A5"/>
    <w:rsid w:val="001A62B6"/>
    <w:rsid w:val="001A6366"/>
    <w:rsid w:val="001A638B"/>
    <w:rsid w:val="001A6567"/>
    <w:rsid w:val="001A6ED8"/>
    <w:rsid w:val="001A6F4B"/>
    <w:rsid w:val="001A7487"/>
    <w:rsid w:val="001A77D1"/>
    <w:rsid w:val="001B0338"/>
    <w:rsid w:val="001B076D"/>
    <w:rsid w:val="001B084F"/>
    <w:rsid w:val="001B1448"/>
    <w:rsid w:val="001B191D"/>
    <w:rsid w:val="001B1AE1"/>
    <w:rsid w:val="001B1BB5"/>
    <w:rsid w:val="001B1D2A"/>
    <w:rsid w:val="001B1EEA"/>
    <w:rsid w:val="001B1FE3"/>
    <w:rsid w:val="001B20C1"/>
    <w:rsid w:val="001B2302"/>
    <w:rsid w:val="001B241F"/>
    <w:rsid w:val="001B31A0"/>
    <w:rsid w:val="001B33FB"/>
    <w:rsid w:val="001B366D"/>
    <w:rsid w:val="001B36D3"/>
    <w:rsid w:val="001B3925"/>
    <w:rsid w:val="001B3EB1"/>
    <w:rsid w:val="001B407A"/>
    <w:rsid w:val="001B435F"/>
    <w:rsid w:val="001B436E"/>
    <w:rsid w:val="001B5C50"/>
    <w:rsid w:val="001B5FE2"/>
    <w:rsid w:val="001B60B1"/>
    <w:rsid w:val="001B655B"/>
    <w:rsid w:val="001B6611"/>
    <w:rsid w:val="001B6BED"/>
    <w:rsid w:val="001B6E08"/>
    <w:rsid w:val="001B6EE9"/>
    <w:rsid w:val="001B75FB"/>
    <w:rsid w:val="001B7A4F"/>
    <w:rsid w:val="001C0527"/>
    <w:rsid w:val="001C102B"/>
    <w:rsid w:val="001C1193"/>
    <w:rsid w:val="001C1D0F"/>
    <w:rsid w:val="001C1E39"/>
    <w:rsid w:val="001C238B"/>
    <w:rsid w:val="001C27AE"/>
    <w:rsid w:val="001C2AF2"/>
    <w:rsid w:val="001C2F4A"/>
    <w:rsid w:val="001C3545"/>
    <w:rsid w:val="001C5286"/>
    <w:rsid w:val="001C588A"/>
    <w:rsid w:val="001C5976"/>
    <w:rsid w:val="001C5C14"/>
    <w:rsid w:val="001C5D8B"/>
    <w:rsid w:val="001C5FE6"/>
    <w:rsid w:val="001C60F0"/>
    <w:rsid w:val="001C689A"/>
    <w:rsid w:val="001C6B32"/>
    <w:rsid w:val="001C7761"/>
    <w:rsid w:val="001C784C"/>
    <w:rsid w:val="001C7988"/>
    <w:rsid w:val="001D00D5"/>
    <w:rsid w:val="001D0351"/>
    <w:rsid w:val="001D05CA"/>
    <w:rsid w:val="001D0919"/>
    <w:rsid w:val="001D15CF"/>
    <w:rsid w:val="001D1951"/>
    <w:rsid w:val="001D1998"/>
    <w:rsid w:val="001D1A5B"/>
    <w:rsid w:val="001D1CAB"/>
    <w:rsid w:val="001D1D73"/>
    <w:rsid w:val="001D1F3D"/>
    <w:rsid w:val="001D1FC7"/>
    <w:rsid w:val="001D286B"/>
    <w:rsid w:val="001D2E20"/>
    <w:rsid w:val="001D335C"/>
    <w:rsid w:val="001D3945"/>
    <w:rsid w:val="001D3B79"/>
    <w:rsid w:val="001D4CC5"/>
    <w:rsid w:val="001D564D"/>
    <w:rsid w:val="001D596B"/>
    <w:rsid w:val="001D5D04"/>
    <w:rsid w:val="001D5D74"/>
    <w:rsid w:val="001D5F5F"/>
    <w:rsid w:val="001D6D71"/>
    <w:rsid w:val="001D6F25"/>
    <w:rsid w:val="001D7342"/>
    <w:rsid w:val="001D768B"/>
    <w:rsid w:val="001D76C7"/>
    <w:rsid w:val="001E006E"/>
    <w:rsid w:val="001E0635"/>
    <w:rsid w:val="001E0A83"/>
    <w:rsid w:val="001E0E9C"/>
    <w:rsid w:val="001E16F1"/>
    <w:rsid w:val="001E18AD"/>
    <w:rsid w:val="001E1D5C"/>
    <w:rsid w:val="001E1E7B"/>
    <w:rsid w:val="001E22BB"/>
    <w:rsid w:val="001E23C7"/>
    <w:rsid w:val="001E2789"/>
    <w:rsid w:val="001E290B"/>
    <w:rsid w:val="001E3180"/>
    <w:rsid w:val="001E3643"/>
    <w:rsid w:val="001E3EAB"/>
    <w:rsid w:val="001E5364"/>
    <w:rsid w:val="001E540F"/>
    <w:rsid w:val="001E5670"/>
    <w:rsid w:val="001E5BA0"/>
    <w:rsid w:val="001E5D6E"/>
    <w:rsid w:val="001E5FF3"/>
    <w:rsid w:val="001E6B3D"/>
    <w:rsid w:val="001E6B6C"/>
    <w:rsid w:val="001E6FCF"/>
    <w:rsid w:val="001E75BB"/>
    <w:rsid w:val="001E7C2C"/>
    <w:rsid w:val="001F0052"/>
    <w:rsid w:val="001F020A"/>
    <w:rsid w:val="001F0363"/>
    <w:rsid w:val="001F03D4"/>
    <w:rsid w:val="001F09DC"/>
    <w:rsid w:val="001F1173"/>
    <w:rsid w:val="001F12AC"/>
    <w:rsid w:val="001F1310"/>
    <w:rsid w:val="001F1450"/>
    <w:rsid w:val="001F145C"/>
    <w:rsid w:val="001F1C13"/>
    <w:rsid w:val="001F3B6C"/>
    <w:rsid w:val="001F3E8F"/>
    <w:rsid w:val="001F3F28"/>
    <w:rsid w:val="001F52CC"/>
    <w:rsid w:val="001F568A"/>
    <w:rsid w:val="001F5E8D"/>
    <w:rsid w:val="001F60CA"/>
    <w:rsid w:val="001F6412"/>
    <w:rsid w:val="001F691B"/>
    <w:rsid w:val="001F6A69"/>
    <w:rsid w:val="001F730D"/>
    <w:rsid w:val="001F75CC"/>
    <w:rsid w:val="001F7C85"/>
    <w:rsid w:val="001F7D96"/>
    <w:rsid w:val="00200136"/>
    <w:rsid w:val="00200B15"/>
    <w:rsid w:val="002018F8"/>
    <w:rsid w:val="00202385"/>
    <w:rsid w:val="002030D2"/>
    <w:rsid w:val="0020312A"/>
    <w:rsid w:val="00203195"/>
    <w:rsid w:val="00203327"/>
    <w:rsid w:val="002037BB"/>
    <w:rsid w:val="00204180"/>
    <w:rsid w:val="0020438D"/>
    <w:rsid w:val="00204E08"/>
    <w:rsid w:val="00205526"/>
    <w:rsid w:val="00205EF7"/>
    <w:rsid w:val="00206403"/>
    <w:rsid w:val="0020660B"/>
    <w:rsid w:val="0020665B"/>
    <w:rsid w:val="00206A19"/>
    <w:rsid w:val="00206A9F"/>
    <w:rsid w:val="00206CF9"/>
    <w:rsid w:val="002075FA"/>
    <w:rsid w:val="00207B7C"/>
    <w:rsid w:val="00207C89"/>
    <w:rsid w:val="00210883"/>
    <w:rsid w:val="002109EB"/>
    <w:rsid w:val="00211B31"/>
    <w:rsid w:val="00211DFC"/>
    <w:rsid w:val="002123F0"/>
    <w:rsid w:val="00213406"/>
    <w:rsid w:val="002134E3"/>
    <w:rsid w:val="00213DBE"/>
    <w:rsid w:val="0021425E"/>
    <w:rsid w:val="00214712"/>
    <w:rsid w:val="002147BC"/>
    <w:rsid w:val="002150A4"/>
    <w:rsid w:val="002151A9"/>
    <w:rsid w:val="002151B2"/>
    <w:rsid w:val="0021524B"/>
    <w:rsid w:val="0021587C"/>
    <w:rsid w:val="00215A8D"/>
    <w:rsid w:val="00215E97"/>
    <w:rsid w:val="00216491"/>
    <w:rsid w:val="002164C2"/>
    <w:rsid w:val="00216E44"/>
    <w:rsid w:val="00216EA4"/>
    <w:rsid w:val="00216F45"/>
    <w:rsid w:val="00216F7B"/>
    <w:rsid w:val="00217B8F"/>
    <w:rsid w:val="00217BCC"/>
    <w:rsid w:val="002200D0"/>
    <w:rsid w:val="002208F8"/>
    <w:rsid w:val="00220AD9"/>
    <w:rsid w:val="00220C6B"/>
    <w:rsid w:val="00220E75"/>
    <w:rsid w:val="0022100C"/>
    <w:rsid w:val="00221233"/>
    <w:rsid w:val="0022161F"/>
    <w:rsid w:val="0022321F"/>
    <w:rsid w:val="00223345"/>
    <w:rsid w:val="002238F5"/>
    <w:rsid w:val="002239AE"/>
    <w:rsid w:val="002244C7"/>
    <w:rsid w:val="00224868"/>
    <w:rsid w:val="00224CCE"/>
    <w:rsid w:val="002251EC"/>
    <w:rsid w:val="00225E9B"/>
    <w:rsid w:val="00225F2B"/>
    <w:rsid w:val="0022604A"/>
    <w:rsid w:val="002261BD"/>
    <w:rsid w:val="00226544"/>
    <w:rsid w:val="00226721"/>
    <w:rsid w:val="00227322"/>
    <w:rsid w:val="002304C3"/>
    <w:rsid w:val="00230C49"/>
    <w:rsid w:val="00230DB3"/>
    <w:rsid w:val="00231161"/>
    <w:rsid w:val="002313F7"/>
    <w:rsid w:val="002319F9"/>
    <w:rsid w:val="002322E5"/>
    <w:rsid w:val="002325CB"/>
    <w:rsid w:val="002335A7"/>
    <w:rsid w:val="00233A73"/>
    <w:rsid w:val="00233B6E"/>
    <w:rsid w:val="00233D60"/>
    <w:rsid w:val="00234519"/>
    <w:rsid w:val="002345CB"/>
    <w:rsid w:val="002346C3"/>
    <w:rsid w:val="0023479B"/>
    <w:rsid w:val="00235144"/>
    <w:rsid w:val="0023523C"/>
    <w:rsid w:val="002352E5"/>
    <w:rsid w:val="0023596D"/>
    <w:rsid w:val="00236027"/>
    <w:rsid w:val="0023603E"/>
    <w:rsid w:val="002360F0"/>
    <w:rsid w:val="00236244"/>
    <w:rsid w:val="00236552"/>
    <w:rsid w:val="0023665F"/>
    <w:rsid w:val="00236843"/>
    <w:rsid w:val="002368CE"/>
    <w:rsid w:val="002368D3"/>
    <w:rsid w:val="0023698A"/>
    <w:rsid w:val="002376BA"/>
    <w:rsid w:val="00237C3B"/>
    <w:rsid w:val="00240036"/>
    <w:rsid w:val="002405BA"/>
    <w:rsid w:val="00240A47"/>
    <w:rsid w:val="00240CF6"/>
    <w:rsid w:val="00240DCE"/>
    <w:rsid w:val="00241C63"/>
    <w:rsid w:val="00241E43"/>
    <w:rsid w:val="00242C7C"/>
    <w:rsid w:val="00242C80"/>
    <w:rsid w:val="00243E21"/>
    <w:rsid w:val="00244163"/>
    <w:rsid w:val="002444B3"/>
    <w:rsid w:val="0024483A"/>
    <w:rsid w:val="00245076"/>
    <w:rsid w:val="002466DF"/>
    <w:rsid w:val="00246F1C"/>
    <w:rsid w:val="00247208"/>
    <w:rsid w:val="002504FA"/>
    <w:rsid w:val="00250D35"/>
    <w:rsid w:val="00250EA7"/>
    <w:rsid w:val="00250EC5"/>
    <w:rsid w:val="00251006"/>
    <w:rsid w:val="0025151A"/>
    <w:rsid w:val="002519EF"/>
    <w:rsid w:val="00251B14"/>
    <w:rsid w:val="00251EF4"/>
    <w:rsid w:val="0025238E"/>
    <w:rsid w:val="002524B3"/>
    <w:rsid w:val="0025271F"/>
    <w:rsid w:val="002529A6"/>
    <w:rsid w:val="00252A78"/>
    <w:rsid w:val="00253547"/>
    <w:rsid w:val="00253928"/>
    <w:rsid w:val="00253C10"/>
    <w:rsid w:val="00254025"/>
    <w:rsid w:val="0025470D"/>
    <w:rsid w:val="00254BDA"/>
    <w:rsid w:val="002558B4"/>
    <w:rsid w:val="00256020"/>
    <w:rsid w:val="00256050"/>
    <w:rsid w:val="00256789"/>
    <w:rsid w:val="00256839"/>
    <w:rsid w:val="00256A72"/>
    <w:rsid w:val="00257051"/>
    <w:rsid w:val="0025725A"/>
    <w:rsid w:val="002604BE"/>
    <w:rsid w:val="00260535"/>
    <w:rsid w:val="00260926"/>
    <w:rsid w:val="00260BB1"/>
    <w:rsid w:val="00260BB8"/>
    <w:rsid w:val="00261539"/>
    <w:rsid w:val="00261A71"/>
    <w:rsid w:val="00261DBF"/>
    <w:rsid w:val="00262150"/>
    <w:rsid w:val="0026242C"/>
    <w:rsid w:val="00262822"/>
    <w:rsid w:val="00262CE8"/>
    <w:rsid w:val="00262F4E"/>
    <w:rsid w:val="00263298"/>
    <w:rsid w:val="002640B8"/>
    <w:rsid w:val="0026452C"/>
    <w:rsid w:val="0026470B"/>
    <w:rsid w:val="00264DEB"/>
    <w:rsid w:val="00265241"/>
    <w:rsid w:val="00266101"/>
    <w:rsid w:val="002662DF"/>
    <w:rsid w:val="002663C7"/>
    <w:rsid w:val="00266438"/>
    <w:rsid w:val="002665FD"/>
    <w:rsid w:val="00266AAD"/>
    <w:rsid w:val="00266E7D"/>
    <w:rsid w:val="00266EF8"/>
    <w:rsid w:val="002674AF"/>
    <w:rsid w:val="0026799C"/>
    <w:rsid w:val="00267A30"/>
    <w:rsid w:val="00267C45"/>
    <w:rsid w:val="0027090C"/>
    <w:rsid w:val="00270A67"/>
    <w:rsid w:val="00270EE5"/>
    <w:rsid w:val="0027109E"/>
    <w:rsid w:val="00271209"/>
    <w:rsid w:val="00271305"/>
    <w:rsid w:val="0027178C"/>
    <w:rsid w:val="002719FB"/>
    <w:rsid w:val="00271DEF"/>
    <w:rsid w:val="0027223B"/>
    <w:rsid w:val="00272315"/>
    <w:rsid w:val="00272BE8"/>
    <w:rsid w:val="00272D4F"/>
    <w:rsid w:val="00273769"/>
    <w:rsid w:val="00273C72"/>
    <w:rsid w:val="0027406D"/>
    <w:rsid w:val="002740A5"/>
    <w:rsid w:val="0027435E"/>
    <w:rsid w:val="00274425"/>
    <w:rsid w:val="00274BA8"/>
    <w:rsid w:val="002750F0"/>
    <w:rsid w:val="002755A2"/>
    <w:rsid w:val="00275720"/>
    <w:rsid w:val="002757E6"/>
    <w:rsid w:val="002765B8"/>
    <w:rsid w:val="00276692"/>
    <w:rsid w:val="0027673C"/>
    <w:rsid w:val="00276A31"/>
    <w:rsid w:val="0027727F"/>
    <w:rsid w:val="002773E0"/>
    <w:rsid w:val="00277571"/>
    <w:rsid w:val="0027792A"/>
    <w:rsid w:val="00280051"/>
    <w:rsid w:val="00280169"/>
    <w:rsid w:val="00280A76"/>
    <w:rsid w:val="00280AC8"/>
    <w:rsid w:val="00281248"/>
    <w:rsid w:val="00281651"/>
    <w:rsid w:val="00281A1B"/>
    <w:rsid w:val="00281DD1"/>
    <w:rsid w:val="00282055"/>
    <w:rsid w:val="002825ED"/>
    <w:rsid w:val="002832AE"/>
    <w:rsid w:val="002833C8"/>
    <w:rsid w:val="00283A52"/>
    <w:rsid w:val="00283F76"/>
    <w:rsid w:val="0028473C"/>
    <w:rsid w:val="0028511F"/>
    <w:rsid w:val="00285335"/>
    <w:rsid w:val="00285378"/>
    <w:rsid w:val="0028563E"/>
    <w:rsid w:val="00285AFA"/>
    <w:rsid w:val="0028616B"/>
    <w:rsid w:val="002861B6"/>
    <w:rsid w:val="002863D8"/>
    <w:rsid w:val="002865EA"/>
    <w:rsid w:val="0028667B"/>
    <w:rsid w:val="00286991"/>
    <w:rsid w:val="00286CD1"/>
    <w:rsid w:val="00290221"/>
    <w:rsid w:val="00290896"/>
    <w:rsid w:val="00290AC3"/>
    <w:rsid w:val="00290C15"/>
    <w:rsid w:val="00290C60"/>
    <w:rsid w:val="00291E96"/>
    <w:rsid w:val="00292728"/>
    <w:rsid w:val="002929DD"/>
    <w:rsid w:val="00292ED7"/>
    <w:rsid w:val="00293259"/>
    <w:rsid w:val="002937FD"/>
    <w:rsid w:val="00294799"/>
    <w:rsid w:val="002948AD"/>
    <w:rsid w:val="0029490A"/>
    <w:rsid w:val="00294CD8"/>
    <w:rsid w:val="00294E3D"/>
    <w:rsid w:val="002957A7"/>
    <w:rsid w:val="00295BD8"/>
    <w:rsid w:val="00296101"/>
    <w:rsid w:val="00296142"/>
    <w:rsid w:val="002962C6"/>
    <w:rsid w:val="0029671A"/>
    <w:rsid w:val="00296E5B"/>
    <w:rsid w:val="00296F0D"/>
    <w:rsid w:val="00297396"/>
    <w:rsid w:val="002973FF"/>
    <w:rsid w:val="00297409"/>
    <w:rsid w:val="00297A3C"/>
    <w:rsid w:val="00297C3C"/>
    <w:rsid w:val="00297FC5"/>
    <w:rsid w:val="002A0097"/>
    <w:rsid w:val="002A093B"/>
    <w:rsid w:val="002A0CA3"/>
    <w:rsid w:val="002A1402"/>
    <w:rsid w:val="002A1A97"/>
    <w:rsid w:val="002A1C58"/>
    <w:rsid w:val="002A2BF5"/>
    <w:rsid w:val="002A3044"/>
    <w:rsid w:val="002A30C1"/>
    <w:rsid w:val="002A31AE"/>
    <w:rsid w:val="002A3494"/>
    <w:rsid w:val="002A377C"/>
    <w:rsid w:val="002A3BE0"/>
    <w:rsid w:val="002A3FBE"/>
    <w:rsid w:val="002A4055"/>
    <w:rsid w:val="002A4460"/>
    <w:rsid w:val="002A4731"/>
    <w:rsid w:val="002A4A75"/>
    <w:rsid w:val="002A59B2"/>
    <w:rsid w:val="002A5B63"/>
    <w:rsid w:val="002A60A3"/>
    <w:rsid w:val="002A6197"/>
    <w:rsid w:val="002A6E2E"/>
    <w:rsid w:val="002A7105"/>
    <w:rsid w:val="002A73CE"/>
    <w:rsid w:val="002A749C"/>
    <w:rsid w:val="002A7A91"/>
    <w:rsid w:val="002A7E3F"/>
    <w:rsid w:val="002A7EC4"/>
    <w:rsid w:val="002B05C2"/>
    <w:rsid w:val="002B0D4C"/>
    <w:rsid w:val="002B10AD"/>
    <w:rsid w:val="002B16BA"/>
    <w:rsid w:val="002B16EB"/>
    <w:rsid w:val="002B174A"/>
    <w:rsid w:val="002B1A6E"/>
    <w:rsid w:val="002B1C46"/>
    <w:rsid w:val="002B28C1"/>
    <w:rsid w:val="002B29B2"/>
    <w:rsid w:val="002B390D"/>
    <w:rsid w:val="002B3CC6"/>
    <w:rsid w:val="002B415A"/>
    <w:rsid w:val="002B45B9"/>
    <w:rsid w:val="002B4F8A"/>
    <w:rsid w:val="002B513F"/>
    <w:rsid w:val="002B5189"/>
    <w:rsid w:val="002B5DDD"/>
    <w:rsid w:val="002B63F3"/>
    <w:rsid w:val="002B67DE"/>
    <w:rsid w:val="002B6AD9"/>
    <w:rsid w:val="002B7201"/>
    <w:rsid w:val="002B762D"/>
    <w:rsid w:val="002B763D"/>
    <w:rsid w:val="002B7EAE"/>
    <w:rsid w:val="002C04F0"/>
    <w:rsid w:val="002C089D"/>
    <w:rsid w:val="002C0A06"/>
    <w:rsid w:val="002C0B18"/>
    <w:rsid w:val="002C1336"/>
    <w:rsid w:val="002C14E8"/>
    <w:rsid w:val="002C1528"/>
    <w:rsid w:val="002C24AD"/>
    <w:rsid w:val="002C26A4"/>
    <w:rsid w:val="002C2A17"/>
    <w:rsid w:val="002C2E2D"/>
    <w:rsid w:val="002C34BD"/>
    <w:rsid w:val="002C3A17"/>
    <w:rsid w:val="002C3D5D"/>
    <w:rsid w:val="002C3E23"/>
    <w:rsid w:val="002C429F"/>
    <w:rsid w:val="002C517D"/>
    <w:rsid w:val="002C580E"/>
    <w:rsid w:val="002C5A06"/>
    <w:rsid w:val="002C6967"/>
    <w:rsid w:val="002C6AB0"/>
    <w:rsid w:val="002C772E"/>
    <w:rsid w:val="002D044E"/>
    <w:rsid w:val="002D0574"/>
    <w:rsid w:val="002D0846"/>
    <w:rsid w:val="002D0B85"/>
    <w:rsid w:val="002D0CA7"/>
    <w:rsid w:val="002D17A5"/>
    <w:rsid w:val="002D1815"/>
    <w:rsid w:val="002D1ECA"/>
    <w:rsid w:val="002D3F2F"/>
    <w:rsid w:val="002D4232"/>
    <w:rsid w:val="002D577A"/>
    <w:rsid w:val="002D5E23"/>
    <w:rsid w:val="002D63A4"/>
    <w:rsid w:val="002D6694"/>
    <w:rsid w:val="002D6954"/>
    <w:rsid w:val="002D6B1A"/>
    <w:rsid w:val="002D6FBB"/>
    <w:rsid w:val="002D7188"/>
    <w:rsid w:val="002D7852"/>
    <w:rsid w:val="002D7B13"/>
    <w:rsid w:val="002E0861"/>
    <w:rsid w:val="002E1D3D"/>
    <w:rsid w:val="002E23C3"/>
    <w:rsid w:val="002E246D"/>
    <w:rsid w:val="002E258A"/>
    <w:rsid w:val="002E2B94"/>
    <w:rsid w:val="002E2C80"/>
    <w:rsid w:val="002E3EDB"/>
    <w:rsid w:val="002E3F66"/>
    <w:rsid w:val="002E3FCF"/>
    <w:rsid w:val="002E4011"/>
    <w:rsid w:val="002E4285"/>
    <w:rsid w:val="002E46BB"/>
    <w:rsid w:val="002E5CE5"/>
    <w:rsid w:val="002E626C"/>
    <w:rsid w:val="002E6BFF"/>
    <w:rsid w:val="002E6C9C"/>
    <w:rsid w:val="002E6CA8"/>
    <w:rsid w:val="002E771B"/>
    <w:rsid w:val="002E77E3"/>
    <w:rsid w:val="002E7BBB"/>
    <w:rsid w:val="002F07A3"/>
    <w:rsid w:val="002F0A03"/>
    <w:rsid w:val="002F1C92"/>
    <w:rsid w:val="002F1D17"/>
    <w:rsid w:val="002F1F0B"/>
    <w:rsid w:val="002F2142"/>
    <w:rsid w:val="002F2261"/>
    <w:rsid w:val="002F25C2"/>
    <w:rsid w:val="002F27DC"/>
    <w:rsid w:val="002F28FA"/>
    <w:rsid w:val="002F299E"/>
    <w:rsid w:val="002F2AC9"/>
    <w:rsid w:val="002F2B47"/>
    <w:rsid w:val="002F3271"/>
    <w:rsid w:val="002F3A56"/>
    <w:rsid w:val="002F3AF4"/>
    <w:rsid w:val="002F40BD"/>
    <w:rsid w:val="002F41F9"/>
    <w:rsid w:val="002F4867"/>
    <w:rsid w:val="002F4C01"/>
    <w:rsid w:val="002F4D53"/>
    <w:rsid w:val="002F60DD"/>
    <w:rsid w:val="002F6148"/>
    <w:rsid w:val="002F624D"/>
    <w:rsid w:val="002F6A16"/>
    <w:rsid w:val="002F6AC4"/>
    <w:rsid w:val="002F76C7"/>
    <w:rsid w:val="002F7A71"/>
    <w:rsid w:val="002F7AE8"/>
    <w:rsid w:val="002F7EB1"/>
    <w:rsid w:val="003001AE"/>
    <w:rsid w:val="003006EB"/>
    <w:rsid w:val="003008F4"/>
    <w:rsid w:val="00300938"/>
    <w:rsid w:val="003012B2"/>
    <w:rsid w:val="003015D7"/>
    <w:rsid w:val="00301D69"/>
    <w:rsid w:val="00301E64"/>
    <w:rsid w:val="0030221C"/>
    <w:rsid w:val="00302BA9"/>
    <w:rsid w:val="00302CAF"/>
    <w:rsid w:val="00302EA6"/>
    <w:rsid w:val="00303898"/>
    <w:rsid w:val="003045EE"/>
    <w:rsid w:val="00304C87"/>
    <w:rsid w:val="00305404"/>
    <w:rsid w:val="00305665"/>
    <w:rsid w:val="003059A6"/>
    <w:rsid w:val="00305CCB"/>
    <w:rsid w:val="00305D32"/>
    <w:rsid w:val="0030628E"/>
    <w:rsid w:val="0030638F"/>
    <w:rsid w:val="00306985"/>
    <w:rsid w:val="00307350"/>
    <w:rsid w:val="00307710"/>
    <w:rsid w:val="00307B0D"/>
    <w:rsid w:val="00310061"/>
    <w:rsid w:val="003101C5"/>
    <w:rsid w:val="00310621"/>
    <w:rsid w:val="00310677"/>
    <w:rsid w:val="00310B85"/>
    <w:rsid w:val="003110C2"/>
    <w:rsid w:val="00311B05"/>
    <w:rsid w:val="00312E48"/>
    <w:rsid w:val="003135BB"/>
    <w:rsid w:val="00314A16"/>
    <w:rsid w:val="00314E07"/>
    <w:rsid w:val="00315E98"/>
    <w:rsid w:val="003162FE"/>
    <w:rsid w:val="00316727"/>
    <w:rsid w:val="00316B79"/>
    <w:rsid w:val="00316D2C"/>
    <w:rsid w:val="00317304"/>
    <w:rsid w:val="00317629"/>
    <w:rsid w:val="0031767A"/>
    <w:rsid w:val="0031783B"/>
    <w:rsid w:val="00317A74"/>
    <w:rsid w:val="00317B9B"/>
    <w:rsid w:val="00317C53"/>
    <w:rsid w:val="00320082"/>
    <w:rsid w:val="003200E9"/>
    <w:rsid w:val="00320B53"/>
    <w:rsid w:val="00320EC5"/>
    <w:rsid w:val="003210DA"/>
    <w:rsid w:val="00321120"/>
    <w:rsid w:val="00321236"/>
    <w:rsid w:val="0032171F"/>
    <w:rsid w:val="003219D8"/>
    <w:rsid w:val="00321DBE"/>
    <w:rsid w:val="00321EFD"/>
    <w:rsid w:val="00322E7C"/>
    <w:rsid w:val="0032303A"/>
    <w:rsid w:val="0032328E"/>
    <w:rsid w:val="00323667"/>
    <w:rsid w:val="0032386B"/>
    <w:rsid w:val="003240EC"/>
    <w:rsid w:val="0032423E"/>
    <w:rsid w:val="003250D2"/>
    <w:rsid w:val="00325211"/>
    <w:rsid w:val="0032536B"/>
    <w:rsid w:val="00325B0C"/>
    <w:rsid w:val="00325DDC"/>
    <w:rsid w:val="0032626F"/>
    <w:rsid w:val="00326A24"/>
    <w:rsid w:val="00326D2A"/>
    <w:rsid w:val="00326ECD"/>
    <w:rsid w:val="003275B3"/>
    <w:rsid w:val="00327B58"/>
    <w:rsid w:val="0033048E"/>
    <w:rsid w:val="00330881"/>
    <w:rsid w:val="00330E76"/>
    <w:rsid w:val="00330F50"/>
    <w:rsid w:val="00330FC0"/>
    <w:rsid w:val="00331225"/>
    <w:rsid w:val="0033148A"/>
    <w:rsid w:val="00331B20"/>
    <w:rsid w:val="00331F30"/>
    <w:rsid w:val="00332142"/>
    <w:rsid w:val="003322A0"/>
    <w:rsid w:val="003325B0"/>
    <w:rsid w:val="003328AF"/>
    <w:rsid w:val="00333290"/>
    <w:rsid w:val="003337D9"/>
    <w:rsid w:val="0033388A"/>
    <w:rsid w:val="00333A72"/>
    <w:rsid w:val="003341F9"/>
    <w:rsid w:val="00334201"/>
    <w:rsid w:val="00334A84"/>
    <w:rsid w:val="00334B5E"/>
    <w:rsid w:val="00334EFF"/>
    <w:rsid w:val="00335351"/>
    <w:rsid w:val="003354D4"/>
    <w:rsid w:val="0033587E"/>
    <w:rsid w:val="00336404"/>
    <w:rsid w:val="003366A0"/>
    <w:rsid w:val="00336A54"/>
    <w:rsid w:val="00336E7D"/>
    <w:rsid w:val="0033735E"/>
    <w:rsid w:val="003375F0"/>
    <w:rsid w:val="00337629"/>
    <w:rsid w:val="003378AF"/>
    <w:rsid w:val="00337E32"/>
    <w:rsid w:val="00340679"/>
    <w:rsid w:val="00340DB9"/>
    <w:rsid w:val="00341055"/>
    <w:rsid w:val="00342A6B"/>
    <w:rsid w:val="00342CDD"/>
    <w:rsid w:val="003434B8"/>
    <w:rsid w:val="003449DB"/>
    <w:rsid w:val="00345522"/>
    <w:rsid w:val="00345E2D"/>
    <w:rsid w:val="00345EE5"/>
    <w:rsid w:val="003460AC"/>
    <w:rsid w:val="0034645C"/>
    <w:rsid w:val="00346572"/>
    <w:rsid w:val="00346632"/>
    <w:rsid w:val="003466E2"/>
    <w:rsid w:val="003500EA"/>
    <w:rsid w:val="00350AF0"/>
    <w:rsid w:val="00351197"/>
    <w:rsid w:val="0035125A"/>
    <w:rsid w:val="00351834"/>
    <w:rsid w:val="0035256D"/>
    <w:rsid w:val="003537DA"/>
    <w:rsid w:val="00354119"/>
    <w:rsid w:val="00355B94"/>
    <w:rsid w:val="003564E3"/>
    <w:rsid w:val="003565EF"/>
    <w:rsid w:val="0035678E"/>
    <w:rsid w:val="003571C3"/>
    <w:rsid w:val="00357469"/>
    <w:rsid w:val="003574D6"/>
    <w:rsid w:val="003579E3"/>
    <w:rsid w:val="00361304"/>
    <w:rsid w:val="00361C7F"/>
    <w:rsid w:val="0036284E"/>
    <w:rsid w:val="00362CED"/>
    <w:rsid w:val="00362F0B"/>
    <w:rsid w:val="003630FD"/>
    <w:rsid w:val="00363118"/>
    <w:rsid w:val="0036396A"/>
    <w:rsid w:val="00363F68"/>
    <w:rsid w:val="003648B0"/>
    <w:rsid w:val="00364E72"/>
    <w:rsid w:val="0036525E"/>
    <w:rsid w:val="00365D97"/>
    <w:rsid w:val="00365DE3"/>
    <w:rsid w:val="0036642F"/>
    <w:rsid w:val="00366E3F"/>
    <w:rsid w:val="00366F57"/>
    <w:rsid w:val="00367693"/>
    <w:rsid w:val="003676C8"/>
    <w:rsid w:val="00367870"/>
    <w:rsid w:val="00367BE0"/>
    <w:rsid w:val="00367EEF"/>
    <w:rsid w:val="00370245"/>
    <w:rsid w:val="003702BA"/>
    <w:rsid w:val="0037038A"/>
    <w:rsid w:val="003705C3"/>
    <w:rsid w:val="00371044"/>
    <w:rsid w:val="003710AA"/>
    <w:rsid w:val="003715BB"/>
    <w:rsid w:val="0037175D"/>
    <w:rsid w:val="00371CF7"/>
    <w:rsid w:val="00372911"/>
    <w:rsid w:val="00372CA2"/>
    <w:rsid w:val="0037338D"/>
    <w:rsid w:val="003734A6"/>
    <w:rsid w:val="00373706"/>
    <w:rsid w:val="00373EFD"/>
    <w:rsid w:val="003749A6"/>
    <w:rsid w:val="0037570F"/>
    <w:rsid w:val="00375DD8"/>
    <w:rsid w:val="00375EAE"/>
    <w:rsid w:val="0037665C"/>
    <w:rsid w:val="00376708"/>
    <w:rsid w:val="00376771"/>
    <w:rsid w:val="00376896"/>
    <w:rsid w:val="00376AC3"/>
    <w:rsid w:val="00376DED"/>
    <w:rsid w:val="00377260"/>
    <w:rsid w:val="0037743A"/>
    <w:rsid w:val="00381015"/>
    <w:rsid w:val="0038111A"/>
    <w:rsid w:val="0038142E"/>
    <w:rsid w:val="003817BC"/>
    <w:rsid w:val="00381CF9"/>
    <w:rsid w:val="00381F1A"/>
    <w:rsid w:val="00383E6F"/>
    <w:rsid w:val="00385330"/>
    <w:rsid w:val="0038551A"/>
    <w:rsid w:val="00385982"/>
    <w:rsid w:val="003862B5"/>
    <w:rsid w:val="00386412"/>
    <w:rsid w:val="00386453"/>
    <w:rsid w:val="00386509"/>
    <w:rsid w:val="0038663D"/>
    <w:rsid w:val="003866DF"/>
    <w:rsid w:val="00387115"/>
    <w:rsid w:val="00387C24"/>
    <w:rsid w:val="003909AD"/>
    <w:rsid w:val="00390B41"/>
    <w:rsid w:val="0039106B"/>
    <w:rsid w:val="00391213"/>
    <w:rsid w:val="00391316"/>
    <w:rsid w:val="003921F9"/>
    <w:rsid w:val="003926D8"/>
    <w:rsid w:val="00392BC1"/>
    <w:rsid w:val="00392D82"/>
    <w:rsid w:val="00393822"/>
    <w:rsid w:val="00393918"/>
    <w:rsid w:val="00393F80"/>
    <w:rsid w:val="00394022"/>
    <w:rsid w:val="003941B2"/>
    <w:rsid w:val="00394D3E"/>
    <w:rsid w:val="00394E09"/>
    <w:rsid w:val="00394E28"/>
    <w:rsid w:val="00395EC5"/>
    <w:rsid w:val="003966CF"/>
    <w:rsid w:val="00396874"/>
    <w:rsid w:val="00396F25"/>
    <w:rsid w:val="00397400"/>
    <w:rsid w:val="0039768C"/>
    <w:rsid w:val="00397F0C"/>
    <w:rsid w:val="003A0220"/>
    <w:rsid w:val="003A080C"/>
    <w:rsid w:val="003A0A26"/>
    <w:rsid w:val="003A0D6F"/>
    <w:rsid w:val="003A0DE5"/>
    <w:rsid w:val="003A1852"/>
    <w:rsid w:val="003A1F1C"/>
    <w:rsid w:val="003A23BA"/>
    <w:rsid w:val="003A282C"/>
    <w:rsid w:val="003A28FF"/>
    <w:rsid w:val="003A2B7A"/>
    <w:rsid w:val="003A2DE3"/>
    <w:rsid w:val="003A2F55"/>
    <w:rsid w:val="003A30DF"/>
    <w:rsid w:val="003A338C"/>
    <w:rsid w:val="003A352E"/>
    <w:rsid w:val="003A4639"/>
    <w:rsid w:val="003A464C"/>
    <w:rsid w:val="003A470E"/>
    <w:rsid w:val="003A5F47"/>
    <w:rsid w:val="003A6266"/>
    <w:rsid w:val="003A6692"/>
    <w:rsid w:val="003A6750"/>
    <w:rsid w:val="003A677C"/>
    <w:rsid w:val="003A6BCF"/>
    <w:rsid w:val="003A760E"/>
    <w:rsid w:val="003B0018"/>
    <w:rsid w:val="003B02D6"/>
    <w:rsid w:val="003B099A"/>
    <w:rsid w:val="003B101E"/>
    <w:rsid w:val="003B1215"/>
    <w:rsid w:val="003B12C3"/>
    <w:rsid w:val="003B1467"/>
    <w:rsid w:val="003B1CD7"/>
    <w:rsid w:val="003B1E93"/>
    <w:rsid w:val="003B1F0A"/>
    <w:rsid w:val="003B2329"/>
    <w:rsid w:val="003B24BF"/>
    <w:rsid w:val="003B2B8E"/>
    <w:rsid w:val="003B3BA0"/>
    <w:rsid w:val="003B44DF"/>
    <w:rsid w:val="003B454D"/>
    <w:rsid w:val="003B4AE8"/>
    <w:rsid w:val="003B4B8E"/>
    <w:rsid w:val="003B51E8"/>
    <w:rsid w:val="003B5D21"/>
    <w:rsid w:val="003B629E"/>
    <w:rsid w:val="003B6860"/>
    <w:rsid w:val="003B6BEC"/>
    <w:rsid w:val="003B6DC5"/>
    <w:rsid w:val="003B72BA"/>
    <w:rsid w:val="003B7499"/>
    <w:rsid w:val="003B7977"/>
    <w:rsid w:val="003B7CD0"/>
    <w:rsid w:val="003B7CED"/>
    <w:rsid w:val="003C03D0"/>
    <w:rsid w:val="003C105C"/>
    <w:rsid w:val="003C114B"/>
    <w:rsid w:val="003C14B3"/>
    <w:rsid w:val="003C1A58"/>
    <w:rsid w:val="003C1AB1"/>
    <w:rsid w:val="003C1B7D"/>
    <w:rsid w:val="003C211F"/>
    <w:rsid w:val="003C222A"/>
    <w:rsid w:val="003C2305"/>
    <w:rsid w:val="003C288A"/>
    <w:rsid w:val="003C30C6"/>
    <w:rsid w:val="003C3506"/>
    <w:rsid w:val="003C392C"/>
    <w:rsid w:val="003C404A"/>
    <w:rsid w:val="003C42EC"/>
    <w:rsid w:val="003C5192"/>
    <w:rsid w:val="003C568D"/>
    <w:rsid w:val="003C6459"/>
    <w:rsid w:val="003C684D"/>
    <w:rsid w:val="003C695F"/>
    <w:rsid w:val="003C6BE5"/>
    <w:rsid w:val="003C6C0D"/>
    <w:rsid w:val="003C6E55"/>
    <w:rsid w:val="003C719F"/>
    <w:rsid w:val="003C723A"/>
    <w:rsid w:val="003C74B1"/>
    <w:rsid w:val="003C7923"/>
    <w:rsid w:val="003C7A2C"/>
    <w:rsid w:val="003D00BB"/>
    <w:rsid w:val="003D0160"/>
    <w:rsid w:val="003D04B4"/>
    <w:rsid w:val="003D056C"/>
    <w:rsid w:val="003D0A18"/>
    <w:rsid w:val="003D0BEF"/>
    <w:rsid w:val="003D1294"/>
    <w:rsid w:val="003D15F2"/>
    <w:rsid w:val="003D1778"/>
    <w:rsid w:val="003D1ABE"/>
    <w:rsid w:val="003D21CD"/>
    <w:rsid w:val="003D236B"/>
    <w:rsid w:val="003D2A72"/>
    <w:rsid w:val="003D2E6A"/>
    <w:rsid w:val="003D2EE5"/>
    <w:rsid w:val="003D3502"/>
    <w:rsid w:val="003D4119"/>
    <w:rsid w:val="003D5690"/>
    <w:rsid w:val="003D5CC9"/>
    <w:rsid w:val="003D5F43"/>
    <w:rsid w:val="003D5FC3"/>
    <w:rsid w:val="003D611E"/>
    <w:rsid w:val="003D6252"/>
    <w:rsid w:val="003D627D"/>
    <w:rsid w:val="003D78FE"/>
    <w:rsid w:val="003D7930"/>
    <w:rsid w:val="003D7ADC"/>
    <w:rsid w:val="003E00B4"/>
    <w:rsid w:val="003E02BF"/>
    <w:rsid w:val="003E093A"/>
    <w:rsid w:val="003E1755"/>
    <w:rsid w:val="003E1CD8"/>
    <w:rsid w:val="003E1D5E"/>
    <w:rsid w:val="003E336E"/>
    <w:rsid w:val="003E361A"/>
    <w:rsid w:val="003E393A"/>
    <w:rsid w:val="003E3E92"/>
    <w:rsid w:val="003E44C4"/>
    <w:rsid w:val="003E486D"/>
    <w:rsid w:val="003E48D2"/>
    <w:rsid w:val="003E4DF8"/>
    <w:rsid w:val="003E5033"/>
    <w:rsid w:val="003E51E8"/>
    <w:rsid w:val="003E54A6"/>
    <w:rsid w:val="003E5768"/>
    <w:rsid w:val="003E5C4D"/>
    <w:rsid w:val="003E5D08"/>
    <w:rsid w:val="003E5FC9"/>
    <w:rsid w:val="003E6083"/>
    <w:rsid w:val="003E6502"/>
    <w:rsid w:val="003E6AC0"/>
    <w:rsid w:val="003E6F1C"/>
    <w:rsid w:val="003E7AED"/>
    <w:rsid w:val="003E7E4F"/>
    <w:rsid w:val="003F0381"/>
    <w:rsid w:val="003F0B5E"/>
    <w:rsid w:val="003F0D55"/>
    <w:rsid w:val="003F0DA5"/>
    <w:rsid w:val="003F1298"/>
    <w:rsid w:val="003F233E"/>
    <w:rsid w:val="003F2680"/>
    <w:rsid w:val="003F28AF"/>
    <w:rsid w:val="003F2997"/>
    <w:rsid w:val="003F2B88"/>
    <w:rsid w:val="003F2BF4"/>
    <w:rsid w:val="003F36FD"/>
    <w:rsid w:val="003F3779"/>
    <w:rsid w:val="003F3FAC"/>
    <w:rsid w:val="003F415D"/>
    <w:rsid w:val="003F45C0"/>
    <w:rsid w:val="003F4BA0"/>
    <w:rsid w:val="003F5030"/>
    <w:rsid w:val="003F5686"/>
    <w:rsid w:val="003F5BA2"/>
    <w:rsid w:val="003F647B"/>
    <w:rsid w:val="003F6A91"/>
    <w:rsid w:val="003F7761"/>
    <w:rsid w:val="003F7E2E"/>
    <w:rsid w:val="00400832"/>
    <w:rsid w:val="00400CB1"/>
    <w:rsid w:val="004010DA"/>
    <w:rsid w:val="00401179"/>
    <w:rsid w:val="0040181E"/>
    <w:rsid w:val="00401D42"/>
    <w:rsid w:val="00401D60"/>
    <w:rsid w:val="00401E70"/>
    <w:rsid w:val="00402D20"/>
    <w:rsid w:val="00402E84"/>
    <w:rsid w:val="00402F2F"/>
    <w:rsid w:val="00402F6D"/>
    <w:rsid w:val="00403065"/>
    <w:rsid w:val="00403238"/>
    <w:rsid w:val="0040336C"/>
    <w:rsid w:val="004034BA"/>
    <w:rsid w:val="004038B2"/>
    <w:rsid w:val="00403E58"/>
    <w:rsid w:val="004040E2"/>
    <w:rsid w:val="004041E2"/>
    <w:rsid w:val="00404580"/>
    <w:rsid w:val="0040478B"/>
    <w:rsid w:val="00404A79"/>
    <w:rsid w:val="00404E66"/>
    <w:rsid w:val="00405139"/>
    <w:rsid w:val="00405307"/>
    <w:rsid w:val="004055BA"/>
    <w:rsid w:val="00405820"/>
    <w:rsid w:val="00405B84"/>
    <w:rsid w:val="00405E13"/>
    <w:rsid w:val="00406E17"/>
    <w:rsid w:val="0040701F"/>
    <w:rsid w:val="0040725A"/>
    <w:rsid w:val="004076BD"/>
    <w:rsid w:val="004078BD"/>
    <w:rsid w:val="00407E40"/>
    <w:rsid w:val="00410C9B"/>
    <w:rsid w:val="004112C1"/>
    <w:rsid w:val="0041143B"/>
    <w:rsid w:val="004118B2"/>
    <w:rsid w:val="0041214E"/>
    <w:rsid w:val="00412338"/>
    <w:rsid w:val="00413988"/>
    <w:rsid w:val="00413CD3"/>
    <w:rsid w:val="00413FC9"/>
    <w:rsid w:val="0041434A"/>
    <w:rsid w:val="004145E9"/>
    <w:rsid w:val="004147E5"/>
    <w:rsid w:val="0041496A"/>
    <w:rsid w:val="004157D8"/>
    <w:rsid w:val="004160CF"/>
    <w:rsid w:val="00416792"/>
    <w:rsid w:val="00416867"/>
    <w:rsid w:val="00416899"/>
    <w:rsid w:val="00416B70"/>
    <w:rsid w:val="004172F9"/>
    <w:rsid w:val="004175BF"/>
    <w:rsid w:val="00417A3E"/>
    <w:rsid w:val="00417AC8"/>
    <w:rsid w:val="00420589"/>
    <w:rsid w:val="0042060B"/>
    <w:rsid w:val="00420777"/>
    <w:rsid w:val="00420ACA"/>
    <w:rsid w:val="00420DED"/>
    <w:rsid w:val="00421507"/>
    <w:rsid w:val="004217BB"/>
    <w:rsid w:val="0042289C"/>
    <w:rsid w:val="00422980"/>
    <w:rsid w:val="00422AE2"/>
    <w:rsid w:val="00423571"/>
    <w:rsid w:val="0042371F"/>
    <w:rsid w:val="00424233"/>
    <w:rsid w:val="0042443B"/>
    <w:rsid w:val="004249C6"/>
    <w:rsid w:val="00424A28"/>
    <w:rsid w:val="0042549B"/>
    <w:rsid w:val="00425627"/>
    <w:rsid w:val="0042570C"/>
    <w:rsid w:val="004258B2"/>
    <w:rsid w:val="00425974"/>
    <w:rsid w:val="00426C6E"/>
    <w:rsid w:val="00427327"/>
    <w:rsid w:val="00427B8B"/>
    <w:rsid w:val="00427C68"/>
    <w:rsid w:val="00427CF1"/>
    <w:rsid w:val="00430101"/>
    <w:rsid w:val="0043021D"/>
    <w:rsid w:val="004302B6"/>
    <w:rsid w:val="004305B0"/>
    <w:rsid w:val="00430A00"/>
    <w:rsid w:val="00430D95"/>
    <w:rsid w:val="00430DB8"/>
    <w:rsid w:val="00430E56"/>
    <w:rsid w:val="00430F9F"/>
    <w:rsid w:val="004313F3"/>
    <w:rsid w:val="00431CC0"/>
    <w:rsid w:val="00431E42"/>
    <w:rsid w:val="00432195"/>
    <w:rsid w:val="004326A6"/>
    <w:rsid w:val="00432E3B"/>
    <w:rsid w:val="00433060"/>
    <w:rsid w:val="004343F7"/>
    <w:rsid w:val="00434DDE"/>
    <w:rsid w:val="00435212"/>
    <w:rsid w:val="00435580"/>
    <w:rsid w:val="00435781"/>
    <w:rsid w:val="00435D74"/>
    <w:rsid w:val="00435FFC"/>
    <w:rsid w:val="00436906"/>
    <w:rsid w:val="0043715A"/>
    <w:rsid w:val="00437717"/>
    <w:rsid w:val="0043779A"/>
    <w:rsid w:val="004379C4"/>
    <w:rsid w:val="00437D62"/>
    <w:rsid w:val="00440035"/>
    <w:rsid w:val="0044045A"/>
    <w:rsid w:val="00440BE7"/>
    <w:rsid w:val="00440CF3"/>
    <w:rsid w:val="00440E52"/>
    <w:rsid w:val="00441804"/>
    <w:rsid w:val="00441AFA"/>
    <w:rsid w:val="0044240F"/>
    <w:rsid w:val="00442773"/>
    <w:rsid w:val="004428E7"/>
    <w:rsid w:val="00442B3B"/>
    <w:rsid w:val="004435EF"/>
    <w:rsid w:val="004436D8"/>
    <w:rsid w:val="00444053"/>
    <w:rsid w:val="0044410E"/>
    <w:rsid w:val="00444150"/>
    <w:rsid w:val="00444EE9"/>
    <w:rsid w:val="00444F11"/>
    <w:rsid w:val="00444F86"/>
    <w:rsid w:val="004457C4"/>
    <w:rsid w:val="004459DE"/>
    <w:rsid w:val="004470A4"/>
    <w:rsid w:val="00447495"/>
    <w:rsid w:val="00447DDA"/>
    <w:rsid w:val="004500BE"/>
    <w:rsid w:val="00450432"/>
    <w:rsid w:val="004507D7"/>
    <w:rsid w:val="00450DCC"/>
    <w:rsid w:val="00450F1F"/>
    <w:rsid w:val="00451335"/>
    <w:rsid w:val="00451743"/>
    <w:rsid w:val="0045222A"/>
    <w:rsid w:val="004524C8"/>
    <w:rsid w:val="00452F78"/>
    <w:rsid w:val="00453BAB"/>
    <w:rsid w:val="00454BCF"/>
    <w:rsid w:val="00454EE6"/>
    <w:rsid w:val="00455265"/>
    <w:rsid w:val="00455478"/>
    <w:rsid w:val="004554D4"/>
    <w:rsid w:val="00455974"/>
    <w:rsid w:val="00455EFA"/>
    <w:rsid w:val="00456EAA"/>
    <w:rsid w:val="004571E5"/>
    <w:rsid w:val="00457228"/>
    <w:rsid w:val="00457409"/>
    <w:rsid w:val="00457E45"/>
    <w:rsid w:val="0046027E"/>
    <w:rsid w:val="004606E2"/>
    <w:rsid w:val="0046072C"/>
    <w:rsid w:val="004607F4"/>
    <w:rsid w:val="00461D45"/>
    <w:rsid w:val="004625BC"/>
    <w:rsid w:val="00462D7B"/>
    <w:rsid w:val="00463200"/>
    <w:rsid w:val="0046325C"/>
    <w:rsid w:val="00463541"/>
    <w:rsid w:val="00463BD7"/>
    <w:rsid w:val="004641F8"/>
    <w:rsid w:val="00464AB9"/>
    <w:rsid w:val="00464ACF"/>
    <w:rsid w:val="00464F92"/>
    <w:rsid w:val="0046574F"/>
    <w:rsid w:val="004657C1"/>
    <w:rsid w:val="004658CA"/>
    <w:rsid w:val="00466C4C"/>
    <w:rsid w:val="00467940"/>
    <w:rsid w:val="00467A31"/>
    <w:rsid w:val="00467C20"/>
    <w:rsid w:val="00470036"/>
    <w:rsid w:val="00470194"/>
    <w:rsid w:val="0047035C"/>
    <w:rsid w:val="00470508"/>
    <w:rsid w:val="0047061A"/>
    <w:rsid w:val="0047067A"/>
    <w:rsid w:val="00470CC0"/>
    <w:rsid w:val="0047133E"/>
    <w:rsid w:val="0047139B"/>
    <w:rsid w:val="0047154C"/>
    <w:rsid w:val="00471868"/>
    <w:rsid w:val="00471D46"/>
    <w:rsid w:val="0047247C"/>
    <w:rsid w:val="00472B79"/>
    <w:rsid w:val="004731B7"/>
    <w:rsid w:val="0047374A"/>
    <w:rsid w:val="0047377F"/>
    <w:rsid w:val="00473A1D"/>
    <w:rsid w:val="00473ADF"/>
    <w:rsid w:val="00473B56"/>
    <w:rsid w:val="00473F9C"/>
    <w:rsid w:val="004743C7"/>
    <w:rsid w:val="00474F16"/>
    <w:rsid w:val="00475445"/>
    <w:rsid w:val="0047562D"/>
    <w:rsid w:val="004757C8"/>
    <w:rsid w:val="004759CF"/>
    <w:rsid w:val="0047608F"/>
    <w:rsid w:val="00476FCE"/>
    <w:rsid w:val="00477C15"/>
    <w:rsid w:val="004800A5"/>
    <w:rsid w:val="00480291"/>
    <w:rsid w:val="00480B60"/>
    <w:rsid w:val="00482673"/>
    <w:rsid w:val="00483A68"/>
    <w:rsid w:val="00483B1E"/>
    <w:rsid w:val="004858E5"/>
    <w:rsid w:val="00485D6E"/>
    <w:rsid w:val="00485FEE"/>
    <w:rsid w:val="00486628"/>
    <w:rsid w:val="00486AE9"/>
    <w:rsid w:val="004876CA"/>
    <w:rsid w:val="00487B44"/>
    <w:rsid w:val="00490102"/>
    <w:rsid w:val="0049053A"/>
    <w:rsid w:val="00490661"/>
    <w:rsid w:val="00490F0C"/>
    <w:rsid w:val="0049131C"/>
    <w:rsid w:val="0049136C"/>
    <w:rsid w:val="00491397"/>
    <w:rsid w:val="0049141D"/>
    <w:rsid w:val="004914FD"/>
    <w:rsid w:val="00491FA1"/>
    <w:rsid w:val="00492830"/>
    <w:rsid w:val="0049309E"/>
    <w:rsid w:val="004936D2"/>
    <w:rsid w:val="004937DD"/>
    <w:rsid w:val="00493FE8"/>
    <w:rsid w:val="00494FF6"/>
    <w:rsid w:val="00495075"/>
    <w:rsid w:val="004952E5"/>
    <w:rsid w:val="00495362"/>
    <w:rsid w:val="0049560B"/>
    <w:rsid w:val="00495B90"/>
    <w:rsid w:val="00495F8F"/>
    <w:rsid w:val="00496489"/>
    <w:rsid w:val="00496762"/>
    <w:rsid w:val="00496DA8"/>
    <w:rsid w:val="00496F40"/>
    <w:rsid w:val="004974E3"/>
    <w:rsid w:val="004977CC"/>
    <w:rsid w:val="00497BE2"/>
    <w:rsid w:val="004A003A"/>
    <w:rsid w:val="004A0D26"/>
    <w:rsid w:val="004A1206"/>
    <w:rsid w:val="004A138A"/>
    <w:rsid w:val="004A138E"/>
    <w:rsid w:val="004A2128"/>
    <w:rsid w:val="004A2268"/>
    <w:rsid w:val="004A2451"/>
    <w:rsid w:val="004A26A3"/>
    <w:rsid w:val="004A27A0"/>
    <w:rsid w:val="004A2E04"/>
    <w:rsid w:val="004A2F8B"/>
    <w:rsid w:val="004A331E"/>
    <w:rsid w:val="004A34A3"/>
    <w:rsid w:val="004A36B9"/>
    <w:rsid w:val="004A3723"/>
    <w:rsid w:val="004A39D1"/>
    <w:rsid w:val="004A3B9F"/>
    <w:rsid w:val="004A59AD"/>
    <w:rsid w:val="004A5C16"/>
    <w:rsid w:val="004A6382"/>
    <w:rsid w:val="004A646F"/>
    <w:rsid w:val="004A6F00"/>
    <w:rsid w:val="004A6FFD"/>
    <w:rsid w:val="004A72BC"/>
    <w:rsid w:val="004A7452"/>
    <w:rsid w:val="004A79CF"/>
    <w:rsid w:val="004A7A5C"/>
    <w:rsid w:val="004A7F5B"/>
    <w:rsid w:val="004B0168"/>
    <w:rsid w:val="004B0339"/>
    <w:rsid w:val="004B05C2"/>
    <w:rsid w:val="004B0CBE"/>
    <w:rsid w:val="004B1478"/>
    <w:rsid w:val="004B14C0"/>
    <w:rsid w:val="004B21C3"/>
    <w:rsid w:val="004B228D"/>
    <w:rsid w:val="004B25D5"/>
    <w:rsid w:val="004B276A"/>
    <w:rsid w:val="004B2850"/>
    <w:rsid w:val="004B37C6"/>
    <w:rsid w:val="004B3C22"/>
    <w:rsid w:val="004B3ED7"/>
    <w:rsid w:val="004B499C"/>
    <w:rsid w:val="004B4DF3"/>
    <w:rsid w:val="004B521B"/>
    <w:rsid w:val="004B65AF"/>
    <w:rsid w:val="004B70F5"/>
    <w:rsid w:val="004B71EB"/>
    <w:rsid w:val="004B73CE"/>
    <w:rsid w:val="004B7810"/>
    <w:rsid w:val="004B7CD2"/>
    <w:rsid w:val="004B7FD0"/>
    <w:rsid w:val="004C0245"/>
    <w:rsid w:val="004C057E"/>
    <w:rsid w:val="004C143A"/>
    <w:rsid w:val="004C1D7A"/>
    <w:rsid w:val="004C1DDA"/>
    <w:rsid w:val="004C24C3"/>
    <w:rsid w:val="004C2D55"/>
    <w:rsid w:val="004C3510"/>
    <w:rsid w:val="004C3678"/>
    <w:rsid w:val="004C3CC8"/>
    <w:rsid w:val="004C3E03"/>
    <w:rsid w:val="004C4197"/>
    <w:rsid w:val="004C4DDA"/>
    <w:rsid w:val="004C5D31"/>
    <w:rsid w:val="004C6A66"/>
    <w:rsid w:val="004C6F98"/>
    <w:rsid w:val="004C7276"/>
    <w:rsid w:val="004C7327"/>
    <w:rsid w:val="004C77A8"/>
    <w:rsid w:val="004C787B"/>
    <w:rsid w:val="004C7D76"/>
    <w:rsid w:val="004D0512"/>
    <w:rsid w:val="004D09B3"/>
    <w:rsid w:val="004D0DF1"/>
    <w:rsid w:val="004D0EC7"/>
    <w:rsid w:val="004D0F1A"/>
    <w:rsid w:val="004D0F35"/>
    <w:rsid w:val="004D129C"/>
    <w:rsid w:val="004D1D29"/>
    <w:rsid w:val="004D1E9F"/>
    <w:rsid w:val="004D25EE"/>
    <w:rsid w:val="004D288C"/>
    <w:rsid w:val="004D2DA3"/>
    <w:rsid w:val="004D34C1"/>
    <w:rsid w:val="004D350F"/>
    <w:rsid w:val="004D3C1E"/>
    <w:rsid w:val="004D3C4B"/>
    <w:rsid w:val="004D4442"/>
    <w:rsid w:val="004D49FE"/>
    <w:rsid w:val="004D4C55"/>
    <w:rsid w:val="004D5915"/>
    <w:rsid w:val="004D5A0E"/>
    <w:rsid w:val="004D62C0"/>
    <w:rsid w:val="004D635E"/>
    <w:rsid w:val="004D64DB"/>
    <w:rsid w:val="004D6954"/>
    <w:rsid w:val="004D6EB3"/>
    <w:rsid w:val="004D769F"/>
    <w:rsid w:val="004D7ED6"/>
    <w:rsid w:val="004E07E4"/>
    <w:rsid w:val="004E16B2"/>
    <w:rsid w:val="004E19C3"/>
    <w:rsid w:val="004E1BF2"/>
    <w:rsid w:val="004E1C48"/>
    <w:rsid w:val="004E1E1A"/>
    <w:rsid w:val="004E2107"/>
    <w:rsid w:val="004E210E"/>
    <w:rsid w:val="004E28DD"/>
    <w:rsid w:val="004E2E24"/>
    <w:rsid w:val="004E304B"/>
    <w:rsid w:val="004E3051"/>
    <w:rsid w:val="004E3559"/>
    <w:rsid w:val="004E36FE"/>
    <w:rsid w:val="004E3899"/>
    <w:rsid w:val="004E3BA2"/>
    <w:rsid w:val="004E3CCB"/>
    <w:rsid w:val="004E3DA0"/>
    <w:rsid w:val="004E4030"/>
    <w:rsid w:val="004E46C7"/>
    <w:rsid w:val="004E4C70"/>
    <w:rsid w:val="004E4CA9"/>
    <w:rsid w:val="004E5023"/>
    <w:rsid w:val="004E515F"/>
    <w:rsid w:val="004E5388"/>
    <w:rsid w:val="004E55C8"/>
    <w:rsid w:val="004E5A80"/>
    <w:rsid w:val="004E6153"/>
    <w:rsid w:val="004E6EB4"/>
    <w:rsid w:val="004E7F7F"/>
    <w:rsid w:val="004F02D7"/>
    <w:rsid w:val="004F066F"/>
    <w:rsid w:val="004F0BBC"/>
    <w:rsid w:val="004F0BF3"/>
    <w:rsid w:val="004F0F8E"/>
    <w:rsid w:val="004F0FE4"/>
    <w:rsid w:val="004F1351"/>
    <w:rsid w:val="004F16D9"/>
    <w:rsid w:val="004F17D5"/>
    <w:rsid w:val="004F1EC4"/>
    <w:rsid w:val="004F23C8"/>
    <w:rsid w:val="004F27A3"/>
    <w:rsid w:val="004F2C21"/>
    <w:rsid w:val="004F2F3A"/>
    <w:rsid w:val="004F32BB"/>
    <w:rsid w:val="004F410B"/>
    <w:rsid w:val="004F49B3"/>
    <w:rsid w:val="004F4B6B"/>
    <w:rsid w:val="004F5092"/>
    <w:rsid w:val="004F53AE"/>
    <w:rsid w:val="004F53F9"/>
    <w:rsid w:val="004F5515"/>
    <w:rsid w:val="004F5C9C"/>
    <w:rsid w:val="004F6D66"/>
    <w:rsid w:val="004F6F25"/>
    <w:rsid w:val="004F7704"/>
    <w:rsid w:val="004F7D1A"/>
    <w:rsid w:val="005010A8"/>
    <w:rsid w:val="00501194"/>
    <w:rsid w:val="005012DB"/>
    <w:rsid w:val="005028F6"/>
    <w:rsid w:val="00502BAB"/>
    <w:rsid w:val="005031DC"/>
    <w:rsid w:val="00503DE7"/>
    <w:rsid w:val="005045B5"/>
    <w:rsid w:val="0050524C"/>
    <w:rsid w:val="00505318"/>
    <w:rsid w:val="005053DF"/>
    <w:rsid w:val="005056A1"/>
    <w:rsid w:val="00505A9B"/>
    <w:rsid w:val="00505AFD"/>
    <w:rsid w:val="00505C05"/>
    <w:rsid w:val="00506A7A"/>
    <w:rsid w:val="00506D8C"/>
    <w:rsid w:val="00507639"/>
    <w:rsid w:val="00507810"/>
    <w:rsid w:val="005106AD"/>
    <w:rsid w:val="005106DB"/>
    <w:rsid w:val="00510BD7"/>
    <w:rsid w:val="00510DA0"/>
    <w:rsid w:val="005112D7"/>
    <w:rsid w:val="005112F7"/>
    <w:rsid w:val="00511AC1"/>
    <w:rsid w:val="00512515"/>
    <w:rsid w:val="00512624"/>
    <w:rsid w:val="0051275B"/>
    <w:rsid w:val="00512854"/>
    <w:rsid w:val="00512BD0"/>
    <w:rsid w:val="00513892"/>
    <w:rsid w:val="00513BA9"/>
    <w:rsid w:val="00513C9E"/>
    <w:rsid w:val="00513F66"/>
    <w:rsid w:val="00514493"/>
    <w:rsid w:val="00514C8D"/>
    <w:rsid w:val="00514D26"/>
    <w:rsid w:val="00514E64"/>
    <w:rsid w:val="005158CC"/>
    <w:rsid w:val="0051624F"/>
    <w:rsid w:val="00516838"/>
    <w:rsid w:val="00517310"/>
    <w:rsid w:val="0051736C"/>
    <w:rsid w:val="005174E4"/>
    <w:rsid w:val="005179D0"/>
    <w:rsid w:val="00517FF9"/>
    <w:rsid w:val="005207A9"/>
    <w:rsid w:val="00520C78"/>
    <w:rsid w:val="00520D96"/>
    <w:rsid w:val="005212C8"/>
    <w:rsid w:val="005219EA"/>
    <w:rsid w:val="00521BF1"/>
    <w:rsid w:val="005222B6"/>
    <w:rsid w:val="00522A0C"/>
    <w:rsid w:val="00522A10"/>
    <w:rsid w:val="00522C64"/>
    <w:rsid w:val="00523204"/>
    <w:rsid w:val="0052332D"/>
    <w:rsid w:val="00523343"/>
    <w:rsid w:val="005234BA"/>
    <w:rsid w:val="00523638"/>
    <w:rsid w:val="0052387F"/>
    <w:rsid w:val="00523C65"/>
    <w:rsid w:val="00524164"/>
    <w:rsid w:val="005247EC"/>
    <w:rsid w:val="00524D2A"/>
    <w:rsid w:val="00525369"/>
    <w:rsid w:val="0052565C"/>
    <w:rsid w:val="0052599F"/>
    <w:rsid w:val="005265C8"/>
    <w:rsid w:val="00526770"/>
    <w:rsid w:val="005277F3"/>
    <w:rsid w:val="005279E2"/>
    <w:rsid w:val="00527CBE"/>
    <w:rsid w:val="00530902"/>
    <w:rsid w:val="00531959"/>
    <w:rsid w:val="00531A4F"/>
    <w:rsid w:val="0053229D"/>
    <w:rsid w:val="005328BE"/>
    <w:rsid w:val="005328DA"/>
    <w:rsid w:val="00532D05"/>
    <w:rsid w:val="0053391A"/>
    <w:rsid w:val="00533C09"/>
    <w:rsid w:val="00533C80"/>
    <w:rsid w:val="00533C81"/>
    <w:rsid w:val="0053414F"/>
    <w:rsid w:val="005345EC"/>
    <w:rsid w:val="00534BF1"/>
    <w:rsid w:val="00534EAC"/>
    <w:rsid w:val="00535579"/>
    <w:rsid w:val="005357D2"/>
    <w:rsid w:val="005360C2"/>
    <w:rsid w:val="00536B39"/>
    <w:rsid w:val="00536B9C"/>
    <w:rsid w:val="005373FE"/>
    <w:rsid w:val="00537D3C"/>
    <w:rsid w:val="00537DA5"/>
    <w:rsid w:val="005402CD"/>
    <w:rsid w:val="00540338"/>
    <w:rsid w:val="00540A64"/>
    <w:rsid w:val="00540D36"/>
    <w:rsid w:val="00541046"/>
    <w:rsid w:val="005411D7"/>
    <w:rsid w:val="00541E58"/>
    <w:rsid w:val="005420CA"/>
    <w:rsid w:val="005423F9"/>
    <w:rsid w:val="005425ED"/>
    <w:rsid w:val="0054280C"/>
    <w:rsid w:val="00542999"/>
    <w:rsid w:val="0054335F"/>
    <w:rsid w:val="00543739"/>
    <w:rsid w:val="005439D0"/>
    <w:rsid w:val="00543EB0"/>
    <w:rsid w:val="00544302"/>
    <w:rsid w:val="00544547"/>
    <w:rsid w:val="00544ADE"/>
    <w:rsid w:val="00545009"/>
    <w:rsid w:val="00545064"/>
    <w:rsid w:val="00545D0F"/>
    <w:rsid w:val="00545D63"/>
    <w:rsid w:val="005460C0"/>
    <w:rsid w:val="0054657C"/>
    <w:rsid w:val="005465B2"/>
    <w:rsid w:val="00546B52"/>
    <w:rsid w:val="00546F04"/>
    <w:rsid w:val="00547375"/>
    <w:rsid w:val="00547FAA"/>
    <w:rsid w:val="005502CA"/>
    <w:rsid w:val="00550EB9"/>
    <w:rsid w:val="00551658"/>
    <w:rsid w:val="00551952"/>
    <w:rsid w:val="00552BED"/>
    <w:rsid w:val="00552E35"/>
    <w:rsid w:val="00553050"/>
    <w:rsid w:val="0055334E"/>
    <w:rsid w:val="005535F9"/>
    <w:rsid w:val="00553932"/>
    <w:rsid w:val="00553A2E"/>
    <w:rsid w:val="00553DF0"/>
    <w:rsid w:val="0055453C"/>
    <w:rsid w:val="005549B6"/>
    <w:rsid w:val="00555537"/>
    <w:rsid w:val="00555702"/>
    <w:rsid w:val="00555E01"/>
    <w:rsid w:val="00556871"/>
    <w:rsid w:val="00556948"/>
    <w:rsid w:val="00556D99"/>
    <w:rsid w:val="00560428"/>
    <w:rsid w:val="0056064B"/>
    <w:rsid w:val="00560E6B"/>
    <w:rsid w:val="00560EF3"/>
    <w:rsid w:val="005614DA"/>
    <w:rsid w:val="00561AEA"/>
    <w:rsid w:val="00561C8C"/>
    <w:rsid w:val="00561DEE"/>
    <w:rsid w:val="00561FBC"/>
    <w:rsid w:val="005621F0"/>
    <w:rsid w:val="00562312"/>
    <w:rsid w:val="00562E84"/>
    <w:rsid w:val="005631FC"/>
    <w:rsid w:val="00563332"/>
    <w:rsid w:val="005634B7"/>
    <w:rsid w:val="005636E4"/>
    <w:rsid w:val="005637AB"/>
    <w:rsid w:val="00563DA3"/>
    <w:rsid w:val="00563FA2"/>
    <w:rsid w:val="00563FE2"/>
    <w:rsid w:val="005643E6"/>
    <w:rsid w:val="00564D81"/>
    <w:rsid w:val="00564F18"/>
    <w:rsid w:val="0056520E"/>
    <w:rsid w:val="005652A4"/>
    <w:rsid w:val="00565940"/>
    <w:rsid w:val="00565F16"/>
    <w:rsid w:val="00566439"/>
    <w:rsid w:val="00566535"/>
    <w:rsid w:val="00566865"/>
    <w:rsid w:val="0056686E"/>
    <w:rsid w:val="00566A50"/>
    <w:rsid w:val="00567A3C"/>
    <w:rsid w:val="005705BE"/>
    <w:rsid w:val="00570BA0"/>
    <w:rsid w:val="00570CDC"/>
    <w:rsid w:val="00572292"/>
    <w:rsid w:val="005723C7"/>
    <w:rsid w:val="005727F1"/>
    <w:rsid w:val="00572A0C"/>
    <w:rsid w:val="00572FB6"/>
    <w:rsid w:val="005733D3"/>
    <w:rsid w:val="005735AE"/>
    <w:rsid w:val="00574B5C"/>
    <w:rsid w:val="00574D85"/>
    <w:rsid w:val="00575465"/>
    <w:rsid w:val="00575FB5"/>
    <w:rsid w:val="005768B5"/>
    <w:rsid w:val="00576BEB"/>
    <w:rsid w:val="00576E9E"/>
    <w:rsid w:val="005776A2"/>
    <w:rsid w:val="005801B3"/>
    <w:rsid w:val="00580211"/>
    <w:rsid w:val="00580B65"/>
    <w:rsid w:val="00580D41"/>
    <w:rsid w:val="00580FDB"/>
    <w:rsid w:val="005811EB"/>
    <w:rsid w:val="005819CA"/>
    <w:rsid w:val="005821C9"/>
    <w:rsid w:val="0058273B"/>
    <w:rsid w:val="005827D5"/>
    <w:rsid w:val="00582833"/>
    <w:rsid w:val="0058293A"/>
    <w:rsid w:val="00582E10"/>
    <w:rsid w:val="0058316E"/>
    <w:rsid w:val="00583311"/>
    <w:rsid w:val="005836D5"/>
    <w:rsid w:val="00585362"/>
    <w:rsid w:val="00585528"/>
    <w:rsid w:val="00585662"/>
    <w:rsid w:val="0058595C"/>
    <w:rsid w:val="00585CC8"/>
    <w:rsid w:val="00586307"/>
    <w:rsid w:val="0058683F"/>
    <w:rsid w:val="00586E54"/>
    <w:rsid w:val="00587620"/>
    <w:rsid w:val="0058786F"/>
    <w:rsid w:val="00587D17"/>
    <w:rsid w:val="005900EE"/>
    <w:rsid w:val="00590392"/>
    <w:rsid w:val="0059058A"/>
    <w:rsid w:val="005907EC"/>
    <w:rsid w:val="00590F4C"/>
    <w:rsid w:val="00591F25"/>
    <w:rsid w:val="00592606"/>
    <w:rsid w:val="00592F05"/>
    <w:rsid w:val="00592F33"/>
    <w:rsid w:val="00593598"/>
    <w:rsid w:val="0059378C"/>
    <w:rsid w:val="00593885"/>
    <w:rsid w:val="00593DEA"/>
    <w:rsid w:val="00593F9E"/>
    <w:rsid w:val="0059494E"/>
    <w:rsid w:val="00594A4E"/>
    <w:rsid w:val="00594B93"/>
    <w:rsid w:val="0059550B"/>
    <w:rsid w:val="0059552B"/>
    <w:rsid w:val="0059603E"/>
    <w:rsid w:val="00597226"/>
    <w:rsid w:val="00597517"/>
    <w:rsid w:val="005975EE"/>
    <w:rsid w:val="0059777B"/>
    <w:rsid w:val="005977FC"/>
    <w:rsid w:val="00597DA0"/>
    <w:rsid w:val="00597EB0"/>
    <w:rsid w:val="005A0310"/>
    <w:rsid w:val="005A257C"/>
    <w:rsid w:val="005A2A92"/>
    <w:rsid w:val="005A2E7F"/>
    <w:rsid w:val="005A36D7"/>
    <w:rsid w:val="005A3B4C"/>
    <w:rsid w:val="005A3CDF"/>
    <w:rsid w:val="005A403E"/>
    <w:rsid w:val="005A46A2"/>
    <w:rsid w:val="005A4729"/>
    <w:rsid w:val="005A4988"/>
    <w:rsid w:val="005A53FD"/>
    <w:rsid w:val="005A6546"/>
    <w:rsid w:val="005A6808"/>
    <w:rsid w:val="005A6E39"/>
    <w:rsid w:val="005A7288"/>
    <w:rsid w:val="005A778C"/>
    <w:rsid w:val="005B00A5"/>
    <w:rsid w:val="005B05AD"/>
    <w:rsid w:val="005B0CA3"/>
    <w:rsid w:val="005B105D"/>
    <w:rsid w:val="005B141E"/>
    <w:rsid w:val="005B1903"/>
    <w:rsid w:val="005B1B0A"/>
    <w:rsid w:val="005B1CE3"/>
    <w:rsid w:val="005B25A0"/>
    <w:rsid w:val="005B296E"/>
    <w:rsid w:val="005B3056"/>
    <w:rsid w:val="005B4852"/>
    <w:rsid w:val="005B48CD"/>
    <w:rsid w:val="005B499D"/>
    <w:rsid w:val="005B4CDC"/>
    <w:rsid w:val="005B55A6"/>
    <w:rsid w:val="005B76EC"/>
    <w:rsid w:val="005C01E3"/>
    <w:rsid w:val="005C0C24"/>
    <w:rsid w:val="005C1068"/>
    <w:rsid w:val="005C18DB"/>
    <w:rsid w:val="005C1B63"/>
    <w:rsid w:val="005C1BDF"/>
    <w:rsid w:val="005C1EF5"/>
    <w:rsid w:val="005C223F"/>
    <w:rsid w:val="005C26D0"/>
    <w:rsid w:val="005C29C0"/>
    <w:rsid w:val="005C2A31"/>
    <w:rsid w:val="005C2B64"/>
    <w:rsid w:val="005C2E1D"/>
    <w:rsid w:val="005C32C7"/>
    <w:rsid w:val="005C33E5"/>
    <w:rsid w:val="005C393C"/>
    <w:rsid w:val="005C397C"/>
    <w:rsid w:val="005C3A50"/>
    <w:rsid w:val="005C49A6"/>
    <w:rsid w:val="005C49D9"/>
    <w:rsid w:val="005C53A3"/>
    <w:rsid w:val="005C57CD"/>
    <w:rsid w:val="005C5A69"/>
    <w:rsid w:val="005C5C2F"/>
    <w:rsid w:val="005C6A76"/>
    <w:rsid w:val="005C7959"/>
    <w:rsid w:val="005C7D09"/>
    <w:rsid w:val="005C7D26"/>
    <w:rsid w:val="005D089A"/>
    <w:rsid w:val="005D0A3A"/>
    <w:rsid w:val="005D106E"/>
    <w:rsid w:val="005D10C7"/>
    <w:rsid w:val="005D1142"/>
    <w:rsid w:val="005D1902"/>
    <w:rsid w:val="005D1D2B"/>
    <w:rsid w:val="005D24D6"/>
    <w:rsid w:val="005D2539"/>
    <w:rsid w:val="005D2605"/>
    <w:rsid w:val="005D3606"/>
    <w:rsid w:val="005D3912"/>
    <w:rsid w:val="005D3E55"/>
    <w:rsid w:val="005D4A3F"/>
    <w:rsid w:val="005D4D63"/>
    <w:rsid w:val="005D4FEE"/>
    <w:rsid w:val="005D5065"/>
    <w:rsid w:val="005D5A00"/>
    <w:rsid w:val="005D5BFA"/>
    <w:rsid w:val="005D5FAF"/>
    <w:rsid w:val="005D606B"/>
    <w:rsid w:val="005D6C31"/>
    <w:rsid w:val="005D6C95"/>
    <w:rsid w:val="005D6D7C"/>
    <w:rsid w:val="005D7B4F"/>
    <w:rsid w:val="005E2301"/>
    <w:rsid w:val="005E24CA"/>
    <w:rsid w:val="005E2571"/>
    <w:rsid w:val="005E274E"/>
    <w:rsid w:val="005E2BF1"/>
    <w:rsid w:val="005E2E80"/>
    <w:rsid w:val="005E434E"/>
    <w:rsid w:val="005E478F"/>
    <w:rsid w:val="005E5453"/>
    <w:rsid w:val="005E59B6"/>
    <w:rsid w:val="005E5F54"/>
    <w:rsid w:val="005E6888"/>
    <w:rsid w:val="005E6A0D"/>
    <w:rsid w:val="005E6B85"/>
    <w:rsid w:val="005F014D"/>
    <w:rsid w:val="005F01A3"/>
    <w:rsid w:val="005F036D"/>
    <w:rsid w:val="005F08D8"/>
    <w:rsid w:val="005F15C4"/>
    <w:rsid w:val="005F1F71"/>
    <w:rsid w:val="005F203D"/>
    <w:rsid w:val="005F2F43"/>
    <w:rsid w:val="005F41CC"/>
    <w:rsid w:val="005F4285"/>
    <w:rsid w:val="005F46E5"/>
    <w:rsid w:val="005F4756"/>
    <w:rsid w:val="005F4805"/>
    <w:rsid w:val="005F4BF5"/>
    <w:rsid w:val="005F568D"/>
    <w:rsid w:val="005F56DF"/>
    <w:rsid w:val="005F5925"/>
    <w:rsid w:val="005F5B60"/>
    <w:rsid w:val="005F5FB3"/>
    <w:rsid w:val="005F6164"/>
    <w:rsid w:val="005F62AD"/>
    <w:rsid w:val="005F63E2"/>
    <w:rsid w:val="005F674E"/>
    <w:rsid w:val="005F695B"/>
    <w:rsid w:val="005F6FC2"/>
    <w:rsid w:val="005F733D"/>
    <w:rsid w:val="005F77DD"/>
    <w:rsid w:val="005F7830"/>
    <w:rsid w:val="006001C4"/>
    <w:rsid w:val="00600246"/>
    <w:rsid w:val="00600365"/>
    <w:rsid w:val="00600E70"/>
    <w:rsid w:val="006011F4"/>
    <w:rsid w:val="00601458"/>
    <w:rsid w:val="00601D4B"/>
    <w:rsid w:val="00602558"/>
    <w:rsid w:val="006028D7"/>
    <w:rsid w:val="00602F97"/>
    <w:rsid w:val="00603498"/>
    <w:rsid w:val="00603A70"/>
    <w:rsid w:val="00603C03"/>
    <w:rsid w:val="006043E2"/>
    <w:rsid w:val="00604D82"/>
    <w:rsid w:val="0060512E"/>
    <w:rsid w:val="00605230"/>
    <w:rsid w:val="00605447"/>
    <w:rsid w:val="006057F5"/>
    <w:rsid w:val="00605E34"/>
    <w:rsid w:val="00606278"/>
    <w:rsid w:val="00606926"/>
    <w:rsid w:val="006069B8"/>
    <w:rsid w:val="00606B9B"/>
    <w:rsid w:val="00606C3C"/>
    <w:rsid w:val="00607931"/>
    <w:rsid w:val="00610605"/>
    <w:rsid w:val="00610EB7"/>
    <w:rsid w:val="00610EEA"/>
    <w:rsid w:val="00611289"/>
    <w:rsid w:val="006114FA"/>
    <w:rsid w:val="006115F5"/>
    <w:rsid w:val="0061180B"/>
    <w:rsid w:val="00611C64"/>
    <w:rsid w:val="006120F1"/>
    <w:rsid w:val="006128B0"/>
    <w:rsid w:val="00612B90"/>
    <w:rsid w:val="00612BC9"/>
    <w:rsid w:val="00612BF6"/>
    <w:rsid w:val="00612F55"/>
    <w:rsid w:val="0061332A"/>
    <w:rsid w:val="00614034"/>
    <w:rsid w:val="00614060"/>
    <w:rsid w:val="0061449C"/>
    <w:rsid w:val="00614958"/>
    <w:rsid w:val="00614CAD"/>
    <w:rsid w:val="006157E2"/>
    <w:rsid w:val="006163B3"/>
    <w:rsid w:val="00616AD8"/>
    <w:rsid w:val="00616E2D"/>
    <w:rsid w:val="00616E31"/>
    <w:rsid w:val="0061709E"/>
    <w:rsid w:val="00617332"/>
    <w:rsid w:val="00617851"/>
    <w:rsid w:val="00617B01"/>
    <w:rsid w:val="00617DAD"/>
    <w:rsid w:val="00617F2C"/>
    <w:rsid w:val="00617F86"/>
    <w:rsid w:val="006200B6"/>
    <w:rsid w:val="006215BE"/>
    <w:rsid w:val="00621C27"/>
    <w:rsid w:val="00621D78"/>
    <w:rsid w:val="00621E23"/>
    <w:rsid w:val="00621EC9"/>
    <w:rsid w:val="0062272A"/>
    <w:rsid w:val="00622FC3"/>
    <w:rsid w:val="0062317C"/>
    <w:rsid w:val="006235AB"/>
    <w:rsid w:val="0062406E"/>
    <w:rsid w:val="00624298"/>
    <w:rsid w:val="00624342"/>
    <w:rsid w:val="006249D0"/>
    <w:rsid w:val="00624D66"/>
    <w:rsid w:val="00624EED"/>
    <w:rsid w:val="0062522B"/>
    <w:rsid w:val="00625392"/>
    <w:rsid w:val="0062568B"/>
    <w:rsid w:val="0062613D"/>
    <w:rsid w:val="00626FEA"/>
    <w:rsid w:val="006274C0"/>
    <w:rsid w:val="00627EBC"/>
    <w:rsid w:val="00631178"/>
    <w:rsid w:val="00631791"/>
    <w:rsid w:val="00631F86"/>
    <w:rsid w:val="00632710"/>
    <w:rsid w:val="006333BD"/>
    <w:rsid w:val="006338B5"/>
    <w:rsid w:val="00633ABF"/>
    <w:rsid w:val="006341DA"/>
    <w:rsid w:val="00634698"/>
    <w:rsid w:val="00635362"/>
    <w:rsid w:val="006359A7"/>
    <w:rsid w:val="00635EC1"/>
    <w:rsid w:val="006360C3"/>
    <w:rsid w:val="00636C25"/>
    <w:rsid w:val="00636D28"/>
    <w:rsid w:val="00636E01"/>
    <w:rsid w:val="0063753A"/>
    <w:rsid w:val="006376F3"/>
    <w:rsid w:val="00640256"/>
    <w:rsid w:val="00640C96"/>
    <w:rsid w:val="00641A60"/>
    <w:rsid w:val="00642288"/>
    <w:rsid w:val="00642850"/>
    <w:rsid w:val="00642945"/>
    <w:rsid w:val="00642E08"/>
    <w:rsid w:val="0064376C"/>
    <w:rsid w:val="006438AD"/>
    <w:rsid w:val="006439E1"/>
    <w:rsid w:val="006440CD"/>
    <w:rsid w:val="00644625"/>
    <w:rsid w:val="00644A39"/>
    <w:rsid w:val="0064516B"/>
    <w:rsid w:val="00645A11"/>
    <w:rsid w:val="00646111"/>
    <w:rsid w:val="006463DA"/>
    <w:rsid w:val="006469D5"/>
    <w:rsid w:val="00646EA1"/>
    <w:rsid w:val="00646FD7"/>
    <w:rsid w:val="00647A4A"/>
    <w:rsid w:val="006505E0"/>
    <w:rsid w:val="006515B0"/>
    <w:rsid w:val="00651715"/>
    <w:rsid w:val="0065183A"/>
    <w:rsid w:val="00651945"/>
    <w:rsid w:val="00652897"/>
    <w:rsid w:val="00652E86"/>
    <w:rsid w:val="00653029"/>
    <w:rsid w:val="00653B44"/>
    <w:rsid w:val="00653E6B"/>
    <w:rsid w:val="00654025"/>
    <w:rsid w:val="0065425B"/>
    <w:rsid w:val="00654870"/>
    <w:rsid w:val="00654F53"/>
    <w:rsid w:val="0065535A"/>
    <w:rsid w:val="006553EA"/>
    <w:rsid w:val="00656D6B"/>
    <w:rsid w:val="00656F4D"/>
    <w:rsid w:val="00657299"/>
    <w:rsid w:val="0065770B"/>
    <w:rsid w:val="00660426"/>
    <w:rsid w:val="00660497"/>
    <w:rsid w:val="00660768"/>
    <w:rsid w:val="006608ED"/>
    <w:rsid w:val="00660A0B"/>
    <w:rsid w:val="00660A24"/>
    <w:rsid w:val="00661139"/>
    <w:rsid w:val="006619C8"/>
    <w:rsid w:val="006621F4"/>
    <w:rsid w:val="00662C75"/>
    <w:rsid w:val="00663239"/>
    <w:rsid w:val="006632C0"/>
    <w:rsid w:val="00663433"/>
    <w:rsid w:val="006634EC"/>
    <w:rsid w:val="00663712"/>
    <w:rsid w:val="00663A70"/>
    <w:rsid w:val="006646D5"/>
    <w:rsid w:val="0066500C"/>
    <w:rsid w:val="00665B12"/>
    <w:rsid w:val="00666A61"/>
    <w:rsid w:val="00666E74"/>
    <w:rsid w:val="00667663"/>
    <w:rsid w:val="006678A7"/>
    <w:rsid w:val="006707BA"/>
    <w:rsid w:val="00670ACE"/>
    <w:rsid w:val="00670B9D"/>
    <w:rsid w:val="00671E4C"/>
    <w:rsid w:val="006724DC"/>
    <w:rsid w:val="00672573"/>
    <w:rsid w:val="00672D1B"/>
    <w:rsid w:val="00673D7D"/>
    <w:rsid w:val="0067411A"/>
    <w:rsid w:val="00674190"/>
    <w:rsid w:val="006744F2"/>
    <w:rsid w:val="00674902"/>
    <w:rsid w:val="00674B6F"/>
    <w:rsid w:val="00674CE4"/>
    <w:rsid w:val="006750CB"/>
    <w:rsid w:val="006750CF"/>
    <w:rsid w:val="0067599D"/>
    <w:rsid w:val="00675FCE"/>
    <w:rsid w:val="0067671C"/>
    <w:rsid w:val="00676D1A"/>
    <w:rsid w:val="00676F71"/>
    <w:rsid w:val="00676FF5"/>
    <w:rsid w:val="006775D0"/>
    <w:rsid w:val="00677AFC"/>
    <w:rsid w:val="006806E0"/>
    <w:rsid w:val="006808BF"/>
    <w:rsid w:val="00680E6F"/>
    <w:rsid w:val="00680EE6"/>
    <w:rsid w:val="00680F1F"/>
    <w:rsid w:val="006811DC"/>
    <w:rsid w:val="00681219"/>
    <w:rsid w:val="0068175B"/>
    <w:rsid w:val="006819EE"/>
    <w:rsid w:val="00682433"/>
    <w:rsid w:val="00682AF4"/>
    <w:rsid w:val="00682CD9"/>
    <w:rsid w:val="00682E7D"/>
    <w:rsid w:val="00683FDC"/>
    <w:rsid w:val="00684646"/>
    <w:rsid w:val="00684B2C"/>
    <w:rsid w:val="00684B95"/>
    <w:rsid w:val="00684C7C"/>
    <w:rsid w:val="00684D58"/>
    <w:rsid w:val="006856CF"/>
    <w:rsid w:val="00685CA3"/>
    <w:rsid w:val="00685E4A"/>
    <w:rsid w:val="00686885"/>
    <w:rsid w:val="00686903"/>
    <w:rsid w:val="006873E2"/>
    <w:rsid w:val="006876BA"/>
    <w:rsid w:val="0068783B"/>
    <w:rsid w:val="006879D2"/>
    <w:rsid w:val="00687AE7"/>
    <w:rsid w:val="00687FC4"/>
    <w:rsid w:val="006903AB"/>
    <w:rsid w:val="006910B8"/>
    <w:rsid w:val="00691483"/>
    <w:rsid w:val="00691C08"/>
    <w:rsid w:val="00691FFC"/>
    <w:rsid w:val="00692B1E"/>
    <w:rsid w:val="00693625"/>
    <w:rsid w:val="00693834"/>
    <w:rsid w:val="00693A2E"/>
    <w:rsid w:val="00693B7C"/>
    <w:rsid w:val="00693C7B"/>
    <w:rsid w:val="00693CF6"/>
    <w:rsid w:val="00693D26"/>
    <w:rsid w:val="00694031"/>
    <w:rsid w:val="00694637"/>
    <w:rsid w:val="00694B36"/>
    <w:rsid w:val="00694B7E"/>
    <w:rsid w:val="00694C12"/>
    <w:rsid w:val="00694D26"/>
    <w:rsid w:val="00694DF6"/>
    <w:rsid w:val="00694DFA"/>
    <w:rsid w:val="00695285"/>
    <w:rsid w:val="006955D5"/>
    <w:rsid w:val="00695A17"/>
    <w:rsid w:val="00695A5A"/>
    <w:rsid w:val="00695C95"/>
    <w:rsid w:val="0069611F"/>
    <w:rsid w:val="0069629F"/>
    <w:rsid w:val="00696BD6"/>
    <w:rsid w:val="00697570"/>
    <w:rsid w:val="00697694"/>
    <w:rsid w:val="0069770F"/>
    <w:rsid w:val="006A12D1"/>
    <w:rsid w:val="006A17D4"/>
    <w:rsid w:val="006A3131"/>
    <w:rsid w:val="006A3B1A"/>
    <w:rsid w:val="006A48E0"/>
    <w:rsid w:val="006A51B8"/>
    <w:rsid w:val="006A52DC"/>
    <w:rsid w:val="006A5374"/>
    <w:rsid w:val="006A63F3"/>
    <w:rsid w:val="006A66AF"/>
    <w:rsid w:val="006A6BB3"/>
    <w:rsid w:val="006A6DFA"/>
    <w:rsid w:val="006A7284"/>
    <w:rsid w:val="006A7670"/>
    <w:rsid w:val="006A777D"/>
    <w:rsid w:val="006A7974"/>
    <w:rsid w:val="006A7B68"/>
    <w:rsid w:val="006A7FA4"/>
    <w:rsid w:val="006B0BFC"/>
    <w:rsid w:val="006B184B"/>
    <w:rsid w:val="006B2DD5"/>
    <w:rsid w:val="006B2E9F"/>
    <w:rsid w:val="006B340A"/>
    <w:rsid w:val="006B34C0"/>
    <w:rsid w:val="006B36C9"/>
    <w:rsid w:val="006B3FC8"/>
    <w:rsid w:val="006B44CC"/>
    <w:rsid w:val="006B5233"/>
    <w:rsid w:val="006B551C"/>
    <w:rsid w:val="006B5659"/>
    <w:rsid w:val="006B56BE"/>
    <w:rsid w:val="006B5D38"/>
    <w:rsid w:val="006B6872"/>
    <w:rsid w:val="006B717E"/>
    <w:rsid w:val="006B7C24"/>
    <w:rsid w:val="006C0371"/>
    <w:rsid w:val="006C0845"/>
    <w:rsid w:val="006C0902"/>
    <w:rsid w:val="006C0A54"/>
    <w:rsid w:val="006C1241"/>
    <w:rsid w:val="006C1800"/>
    <w:rsid w:val="006C1811"/>
    <w:rsid w:val="006C1C91"/>
    <w:rsid w:val="006C2356"/>
    <w:rsid w:val="006C2D26"/>
    <w:rsid w:val="006C2D88"/>
    <w:rsid w:val="006C378C"/>
    <w:rsid w:val="006C3EB7"/>
    <w:rsid w:val="006C4383"/>
    <w:rsid w:val="006C44C2"/>
    <w:rsid w:val="006C4651"/>
    <w:rsid w:val="006C4CA6"/>
    <w:rsid w:val="006C4EB7"/>
    <w:rsid w:val="006C4FCE"/>
    <w:rsid w:val="006C51AC"/>
    <w:rsid w:val="006C6394"/>
    <w:rsid w:val="006C68E2"/>
    <w:rsid w:val="006C74DC"/>
    <w:rsid w:val="006C7523"/>
    <w:rsid w:val="006C7724"/>
    <w:rsid w:val="006C7752"/>
    <w:rsid w:val="006C7CCA"/>
    <w:rsid w:val="006C7DD0"/>
    <w:rsid w:val="006D048C"/>
    <w:rsid w:val="006D0A26"/>
    <w:rsid w:val="006D0BCE"/>
    <w:rsid w:val="006D1771"/>
    <w:rsid w:val="006D1DA8"/>
    <w:rsid w:val="006D1E09"/>
    <w:rsid w:val="006D1F65"/>
    <w:rsid w:val="006D2A8C"/>
    <w:rsid w:val="006D2BBD"/>
    <w:rsid w:val="006D3003"/>
    <w:rsid w:val="006D35FE"/>
    <w:rsid w:val="006D3BB9"/>
    <w:rsid w:val="006D3BD8"/>
    <w:rsid w:val="006D3D13"/>
    <w:rsid w:val="006D504A"/>
    <w:rsid w:val="006D50A9"/>
    <w:rsid w:val="006D53CB"/>
    <w:rsid w:val="006D5429"/>
    <w:rsid w:val="006D55A7"/>
    <w:rsid w:val="006D5948"/>
    <w:rsid w:val="006D6CAC"/>
    <w:rsid w:val="006D7960"/>
    <w:rsid w:val="006D7DEF"/>
    <w:rsid w:val="006E0605"/>
    <w:rsid w:val="006E091A"/>
    <w:rsid w:val="006E0A1E"/>
    <w:rsid w:val="006E0E0D"/>
    <w:rsid w:val="006E0E7F"/>
    <w:rsid w:val="006E14CA"/>
    <w:rsid w:val="006E17B0"/>
    <w:rsid w:val="006E19AA"/>
    <w:rsid w:val="006E1CFF"/>
    <w:rsid w:val="006E2053"/>
    <w:rsid w:val="006E2572"/>
    <w:rsid w:val="006E27ED"/>
    <w:rsid w:val="006E2B1B"/>
    <w:rsid w:val="006E2C9C"/>
    <w:rsid w:val="006E3142"/>
    <w:rsid w:val="006E34AB"/>
    <w:rsid w:val="006E34E4"/>
    <w:rsid w:val="006E34F1"/>
    <w:rsid w:val="006E3797"/>
    <w:rsid w:val="006E3B1E"/>
    <w:rsid w:val="006E3B6E"/>
    <w:rsid w:val="006E3C11"/>
    <w:rsid w:val="006E3E30"/>
    <w:rsid w:val="006E3E56"/>
    <w:rsid w:val="006E4049"/>
    <w:rsid w:val="006E487E"/>
    <w:rsid w:val="006E578D"/>
    <w:rsid w:val="006E598A"/>
    <w:rsid w:val="006E5991"/>
    <w:rsid w:val="006E5C7C"/>
    <w:rsid w:val="006E5EA5"/>
    <w:rsid w:val="006E68EE"/>
    <w:rsid w:val="006E6DD0"/>
    <w:rsid w:val="006E6E9F"/>
    <w:rsid w:val="006E775E"/>
    <w:rsid w:val="006E7BD8"/>
    <w:rsid w:val="006E7ECB"/>
    <w:rsid w:val="006F018C"/>
    <w:rsid w:val="006F0F41"/>
    <w:rsid w:val="006F13E8"/>
    <w:rsid w:val="006F1C68"/>
    <w:rsid w:val="006F1D73"/>
    <w:rsid w:val="006F25D6"/>
    <w:rsid w:val="006F2CC8"/>
    <w:rsid w:val="006F2E2C"/>
    <w:rsid w:val="006F3066"/>
    <w:rsid w:val="006F3306"/>
    <w:rsid w:val="006F36C9"/>
    <w:rsid w:val="006F3B4E"/>
    <w:rsid w:val="006F3EB2"/>
    <w:rsid w:val="006F47CD"/>
    <w:rsid w:val="006F49F9"/>
    <w:rsid w:val="006F5130"/>
    <w:rsid w:val="006F519B"/>
    <w:rsid w:val="006F587A"/>
    <w:rsid w:val="006F5FF6"/>
    <w:rsid w:val="006F60FA"/>
    <w:rsid w:val="006F6138"/>
    <w:rsid w:val="006F62BA"/>
    <w:rsid w:val="006F655C"/>
    <w:rsid w:val="006F6B61"/>
    <w:rsid w:val="006F6D59"/>
    <w:rsid w:val="006F700A"/>
    <w:rsid w:val="006F7067"/>
    <w:rsid w:val="006F706D"/>
    <w:rsid w:val="006F713F"/>
    <w:rsid w:val="006F75CF"/>
    <w:rsid w:val="006F7B5C"/>
    <w:rsid w:val="006F7D57"/>
    <w:rsid w:val="0070029D"/>
    <w:rsid w:val="0070053C"/>
    <w:rsid w:val="007008B6"/>
    <w:rsid w:val="007010A1"/>
    <w:rsid w:val="00701688"/>
    <w:rsid w:val="0070218B"/>
    <w:rsid w:val="00702CB2"/>
    <w:rsid w:val="00702DC1"/>
    <w:rsid w:val="0070327B"/>
    <w:rsid w:val="007037E6"/>
    <w:rsid w:val="007046C7"/>
    <w:rsid w:val="00704854"/>
    <w:rsid w:val="0070508E"/>
    <w:rsid w:val="00705564"/>
    <w:rsid w:val="00705AAC"/>
    <w:rsid w:val="00705ABE"/>
    <w:rsid w:val="007060C7"/>
    <w:rsid w:val="00706231"/>
    <w:rsid w:val="007077D4"/>
    <w:rsid w:val="0070781F"/>
    <w:rsid w:val="0070786D"/>
    <w:rsid w:val="00707FAB"/>
    <w:rsid w:val="0071079B"/>
    <w:rsid w:val="00710B26"/>
    <w:rsid w:val="00710DFF"/>
    <w:rsid w:val="00711B3F"/>
    <w:rsid w:val="00711CAA"/>
    <w:rsid w:val="00712843"/>
    <w:rsid w:val="00713519"/>
    <w:rsid w:val="00713C10"/>
    <w:rsid w:val="00713C83"/>
    <w:rsid w:val="007144F3"/>
    <w:rsid w:val="00714596"/>
    <w:rsid w:val="007146F9"/>
    <w:rsid w:val="007147E2"/>
    <w:rsid w:val="007148CC"/>
    <w:rsid w:val="00714BB8"/>
    <w:rsid w:val="00715347"/>
    <w:rsid w:val="00715994"/>
    <w:rsid w:val="00715BC4"/>
    <w:rsid w:val="00716DCB"/>
    <w:rsid w:val="00716F87"/>
    <w:rsid w:val="0071745B"/>
    <w:rsid w:val="007174EE"/>
    <w:rsid w:val="00717576"/>
    <w:rsid w:val="00717707"/>
    <w:rsid w:val="00717CCA"/>
    <w:rsid w:val="00717D10"/>
    <w:rsid w:val="00717EF1"/>
    <w:rsid w:val="00720823"/>
    <w:rsid w:val="007209F3"/>
    <w:rsid w:val="00720A0F"/>
    <w:rsid w:val="0072112B"/>
    <w:rsid w:val="00721881"/>
    <w:rsid w:val="00721ADE"/>
    <w:rsid w:val="00721AE6"/>
    <w:rsid w:val="00721CC5"/>
    <w:rsid w:val="00721DB8"/>
    <w:rsid w:val="00721E0B"/>
    <w:rsid w:val="00722A9D"/>
    <w:rsid w:val="00722B9E"/>
    <w:rsid w:val="00722BBA"/>
    <w:rsid w:val="00723383"/>
    <w:rsid w:val="007236A1"/>
    <w:rsid w:val="007236A8"/>
    <w:rsid w:val="007237DD"/>
    <w:rsid w:val="0072386B"/>
    <w:rsid w:val="00724634"/>
    <w:rsid w:val="00724BD7"/>
    <w:rsid w:val="00725751"/>
    <w:rsid w:val="00726403"/>
    <w:rsid w:val="0072669A"/>
    <w:rsid w:val="00726F32"/>
    <w:rsid w:val="00726FC6"/>
    <w:rsid w:val="00727467"/>
    <w:rsid w:val="00727D3F"/>
    <w:rsid w:val="00727D6F"/>
    <w:rsid w:val="00727E01"/>
    <w:rsid w:val="00730578"/>
    <w:rsid w:val="0073078B"/>
    <w:rsid w:val="007307B4"/>
    <w:rsid w:val="00730A27"/>
    <w:rsid w:val="00730CAB"/>
    <w:rsid w:val="007314EB"/>
    <w:rsid w:val="00732038"/>
    <w:rsid w:val="00732642"/>
    <w:rsid w:val="00732E8F"/>
    <w:rsid w:val="00733C0C"/>
    <w:rsid w:val="00733C36"/>
    <w:rsid w:val="00734896"/>
    <w:rsid w:val="00734B33"/>
    <w:rsid w:val="00734C11"/>
    <w:rsid w:val="00735695"/>
    <w:rsid w:val="007371BD"/>
    <w:rsid w:val="00737A70"/>
    <w:rsid w:val="0074003D"/>
    <w:rsid w:val="0074008A"/>
    <w:rsid w:val="007405A7"/>
    <w:rsid w:val="0074088F"/>
    <w:rsid w:val="00740F71"/>
    <w:rsid w:val="00740FCC"/>
    <w:rsid w:val="00741348"/>
    <w:rsid w:val="00741C51"/>
    <w:rsid w:val="00741F9F"/>
    <w:rsid w:val="00742547"/>
    <w:rsid w:val="00742746"/>
    <w:rsid w:val="00742C01"/>
    <w:rsid w:val="0074305B"/>
    <w:rsid w:val="00743AD3"/>
    <w:rsid w:val="00743B22"/>
    <w:rsid w:val="00743F06"/>
    <w:rsid w:val="00743F41"/>
    <w:rsid w:val="00744D10"/>
    <w:rsid w:val="00745E14"/>
    <w:rsid w:val="00745F55"/>
    <w:rsid w:val="00747141"/>
    <w:rsid w:val="00747B35"/>
    <w:rsid w:val="007511E3"/>
    <w:rsid w:val="00751D13"/>
    <w:rsid w:val="007522B6"/>
    <w:rsid w:val="007531A5"/>
    <w:rsid w:val="007534E0"/>
    <w:rsid w:val="007537A4"/>
    <w:rsid w:val="00753B6C"/>
    <w:rsid w:val="00753B84"/>
    <w:rsid w:val="007540F5"/>
    <w:rsid w:val="007545E3"/>
    <w:rsid w:val="00754DDF"/>
    <w:rsid w:val="00754FAA"/>
    <w:rsid w:val="007553FB"/>
    <w:rsid w:val="00755F6C"/>
    <w:rsid w:val="00756029"/>
    <w:rsid w:val="00756863"/>
    <w:rsid w:val="007568CE"/>
    <w:rsid w:val="00756A8F"/>
    <w:rsid w:val="0075798B"/>
    <w:rsid w:val="00760081"/>
    <w:rsid w:val="00760659"/>
    <w:rsid w:val="00760A4A"/>
    <w:rsid w:val="00760A8F"/>
    <w:rsid w:val="00761362"/>
    <w:rsid w:val="0076157C"/>
    <w:rsid w:val="00761584"/>
    <w:rsid w:val="0076187A"/>
    <w:rsid w:val="00762078"/>
    <w:rsid w:val="00762159"/>
    <w:rsid w:val="0076228D"/>
    <w:rsid w:val="007629C1"/>
    <w:rsid w:val="00762AA9"/>
    <w:rsid w:val="00762C2B"/>
    <w:rsid w:val="00762DE3"/>
    <w:rsid w:val="0076317F"/>
    <w:rsid w:val="00763C51"/>
    <w:rsid w:val="00763DF5"/>
    <w:rsid w:val="00763F6D"/>
    <w:rsid w:val="00763FEF"/>
    <w:rsid w:val="00764D5F"/>
    <w:rsid w:val="00764D70"/>
    <w:rsid w:val="00764FBD"/>
    <w:rsid w:val="0076523A"/>
    <w:rsid w:val="00765274"/>
    <w:rsid w:val="00765500"/>
    <w:rsid w:val="007656E1"/>
    <w:rsid w:val="007659ED"/>
    <w:rsid w:val="0076600F"/>
    <w:rsid w:val="00766FD5"/>
    <w:rsid w:val="00767576"/>
    <w:rsid w:val="00767C73"/>
    <w:rsid w:val="00767F0B"/>
    <w:rsid w:val="007702E8"/>
    <w:rsid w:val="0077056E"/>
    <w:rsid w:val="007717EF"/>
    <w:rsid w:val="00771FF1"/>
    <w:rsid w:val="007720AE"/>
    <w:rsid w:val="007725E8"/>
    <w:rsid w:val="00772C00"/>
    <w:rsid w:val="00773095"/>
    <w:rsid w:val="00773253"/>
    <w:rsid w:val="00774315"/>
    <w:rsid w:val="0077466E"/>
    <w:rsid w:val="00774C44"/>
    <w:rsid w:val="007765F4"/>
    <w:rsid w:val="00776755"/>
    <w:rsid w:val="00776848"/>
    <w:rsid w:val="00776B3F"/>
    <w:rsid w:val="00776B80"/>
    <w:rsid w:val="00776C4E"/>
    <w:rsid w:val="007771A5"/>
    <w:rsid w:val="007773C1"/>
    <w:rsid w:val="00777723"/>
    <w:rsid w:val="00777CAF"/>
    <w:rsid w:val="00780307"/>
    <w:rsid w:val="00780BB6"/>
    <w:rsid w:val="00780D67"/>
    <w:rsid w:val="00780E26"/>
    <w:rsid w:val="00780E7E"/>
    <w:rsid w:val="00781021"/>
    <w:rsid w:val="0078106B"/>
    <w:rsid w:val="00781461"/>
    <w:rsid w:val="00781AEE"/>
    <w:rsid w:val="00782013"/>
    <w:rsid w:val="00782954"/>
    <w:rsid w:val="00782ABF"/>
    <w:rsid w:val="007831CC"/>
    <w:rsid w:val="007839B4"/>
    <w:rsid w:val="00783B00"/>
    <w:rsid w:val="00783E66"/>
    <w:rsid w:val="007842F0"/>
    <w:rsid w:val="00785914"/>
    <w:rsid w:val="00785ADF"/>
    <w:rsid w:val="00785AF0"/>
    <w:rsid w:val="00785E13"/>
    <w:rsid w:val="00786577"/>
    <w:rsid w:val="00786D26"/>
    <w:rsid w:val="0078725E"/>
    <w:rsid w:val="00787652"/>
    <w:rsid w:val="00787698"/>
    <w:rsid w:val="00787745"/>
    <w:rsid w:val="0079032B"/>
    <w:rsid w:val="007903F1"/>
    <w:rsid w:val="00790476"/>
    <w:rsid w:val="00790E2C"/>
    <w:rsid w:val="00790E8D"/>
    <w:rsid w:val="007910FE"/>
    <w:rsid w:val="00791405"/>
    <w:rsid w:val="0079156A"/>
    <w:rsid w:val="0079186B"/>
    <w:rsid w:val="0079191E"/>
    <w:rsid w:val="00791ACA"/>
    <w:rsid w:val="00791DA7"/>
    <w:rsid w:val="007920C9"/>
    <w:rsid w:val="00792297"/>
    <w:rsid w:val="0079295D"/>
    <w:rsid w:val="00792A0E"/>
    <w:rsid w:val="00792AF8"/>
    <w:rsid w:val="00792D33"/>
    <w:rsid w:val="00792DA8"/>
    <w:rsid w:val="00792DE8"/>
    <w:rsid w:val="007933A5"/>
    <w:rsid w:val="007935C8"/>
    <w:rsid w:val="0079419C"/>
    <w:rsid w:val="007946FD"/>
    <w:rsid w:val="007953CE"/>
    <w:rsid w:val="0079547D"/>
    <w:rsid w:val="00795A2A"/>
    <w:rsid w:val="00795AB7"/>
    <w:rsid w:val="00796D09"/>
    <w:rsid w:val="0079737C"/>
    <w:rsid w:val="0079743C"/>
    <w:rsid w:val="00797587"/>
    <w:rsid w:val="00797DA8"/>
    <w:rsid w:val="007A0335"/>
    <w:rsid w:val="007A040E"/>
    <w:rsid w:val="007A0E7A"/>
    <w:rsid w:val="007A18D1"/>
    <w:rsid w:val="007A1CFE"/>
    <w:rsid w:val="007A22BD"/>
    <w:rsid w:val="007A287A"/>
    <w:rsid w:val="007A2BB1"/>
    <w:rsid w:val="007A2C9D"/>
    <w:rsid w:val="007A338E"/>
    <w:rsid w:val="007A33ED"/>
    <w:rsid w:val="007A37D5"/>
    <w:rsid w:val="007A3A3C"/>
    <w:rsid w:val="007A4CA8"/>
    <w:rsid w:val="007A5198"/>
    <w:rsid w:val="007A55AB"/>
    <w:rsid w:val="007A5757"/>
    <w:rsid w:val="007A5FBC"/>
    <w:rsid w:val="007A6132"/>
    <w:rsid w:val="007A6366"/>
    <w:rsid w:val="007A6A5A"/>
    <w:rsid w:val="007A6AD6"/>
    <w:rsid w:val="007A6FD5"/>
    <w:rsid w:val="007A72CD"/>
    <w:rsid w:val="007A73FB"/>
    <w:rsid w:val="007A76C6"/>
    <w:rsid w:val="007A7C08"/>
    <w:rsid w:val="007A7E73"/>
    <w:rsid w:val="007B0730"/>
    <w:rsid w:val="007B0C16"/>
    <w:rsid w:val="007B1B0A"/>
    <w:rsid w:val="007B1D5F"/>
    <w:rsid w:val="007B1D9C"/>
    <w:rsid w:val="007B2592"/>
    <w:rsid w:val="007B271B"/>
    <w:rsid w:val="007B2762"/>
    <w:rsid w:val="007B2AD6"/>
    <w:rsid w:val="007B2B26"/>
    <w:rsid w:val="007B2C74"/>
    <w:rsid w:val="007B2EE9"/>
    <w:rsid w:val="007B2F7B"/>
    <w:rsid w:val="007B33A9"/>
    <w:rsid w:val="007B355C"/>
    <w:rsid w:val="007B4AF9"/>
    <w:rsid w:val="007B5B3F"/>
    <w:rsid w:val="007B625D"/>
    <w:rsid w:val="007B6656"/>
    <w:rsid w:val="007B77CC"/>
    <w:rsid w:val="007B7C08"/>
    <w:rsid w:val="007B7C97"/>
    <w:rsid w:val="007C027D"/>
    <w:rsid w:val="007C02D2"/>
    <w:rsid w:val="007C0301"/>
    <w:rsid w:val="007C0DF7"/>
    <w:rsid w:val="007C10EC"/>
    <w:rsid w:val="007C1208"/>
    <w:rsid w:val="007C16E8"/>
    <w:rsid w:val="007C22BE"/>
    <w:rsid w:val="007C2C73"/>
    <w:rsid w:val="007C2F5E"/>
    <w:rsid w:val="007C3348"/>
    <w:rsid w:val="007C3846"/>
    <w:rsid w:val="007C3A51"/>
    <w:rsid w:val="007C40FA"/>
    <w:rsid w:val="007C44AC"/>
    <w:rsid w:val="007C4690"/>
    <w:rsid w:val="007C4736"/>
    <w:rsid w:val="007C47DE"/>
    <w:rsid w:val="007C4997"/>
    <w:rsid w:val="007C4B5C"/>
    <w:rsid w:val="007C5215"/>
    <w:rsid w:val="007C54F3"/>
    <w:rsid w:val="007C599C"/>
    <w:rsid w:val="007C6D69"/>
    <w:rsid w:val="007C6FFF"/>
    <w:rsid w:val="007C7269"/>
    <w:rsid w:val="007C72ED"/>
    <w:rsid w:val="007C781C"/>
    <w:rsid w:val="007C7B95"/>
    <w:rsid w:val="007D0275"/>
    <w:rsid w:val="007D0840"/>
    <w:rsid w:val="007D1406"/>
    <w:rsid w:val="007D14E1"/>
    <w:rsid w:val="007D2398"/>
    <w:rsid w:val="007D2650"/>
    <w:rsid w:val="007D3527"/>
    <w:rsid w:val="007D35C7"/>
    <w:rsid w:val="007D3972"/>
    <w:rsid w:val="007D3CF1"/>
    <w:rsid w:val="007D3D82"/>
    <w:rsid w:val="007D5295"/>
    <w:rsid w:val="007D53E2"/>
    <w:rsid w:val="007D60A1"/>
    <w:rsid w:val="007D652D"/>
    <w:rsid w:val="007D6723"/>
    <w:rsid w:val="007D6CEF"/>
    <w:rsid w:val="007D6D30"/>
    <w:rsid w:val="007D70BF"/>
    <w:rsid w:val="007D7831"/>
    <w:rsid w:val="007D7BC4"/>
    <w:rsid w:val="007D7E4C"/>
    <w:rsid w:val="007E02DB"/>
    <w:rsid w:val="007E04A0"/>
    <w:rsid w:val="007E08DB"/>
    <w:rsid w:val="007E1262"/>
    <w:rsid w:val="007E159F"/>
    <w:rsid w:val="007E1B3F"/>
    <w:rsid w:val="007E278D"/>
    <w:rsid w:val="007E2F32"/>
    <w:rsid w:val="007E313D"/>
    <w:rsid w:val="007E3171"/>
    <w:rsid w:val="007E39CE"/>
    <w:rsid w:val="007E39F1"/>
    <w:rsid w:val="007E3A39"/>
    <w:rsid w:val="007E4631"/>
    <w:rsid w:val="007E616E"/>
    <w:rsid w:val="007E624C"/>
    <w:rsid w:val="007E6627"/>
    <w:rsid w:val="007E6CB5"/>
    <w:rsid w:val="007E6D86"/>
    <w:rsid w:val="007E7132"/>
    <w:rsid w:val="007E79D6"/>
    <w:rsid w:val="007E7B52"/>
    <w:rsid w:val="007E7D54"/>
    <w:rsid w:val="007F0054"/>
    <w:rsid w:val="007F07A3"/>
    <w:rsid w:val="007F0ACC"/>
    <w:rsid w:val="007F0CAB"/>
    <w:rsid w:val="007F0E68"/>
    <w:rsid w:val="007F15B2"/>
    <w:rsid w:val="007F1D9F"/>
    <w:rsid w:val="007F2973"/>
    <w:rsid w:val="007F2D2B"/>
    <w:rsid w:val="007F35CA"/>
    <w:rsid w:val="007F4296"/>
    <w:rsid w:val="007F43FE"/>
    <w:rsid w:val="007F4476"/>
    <w:rsid w:val="007F448F"/>
    <w:rsid w:val="007F4F41"/>
    <w:rsid w:val="007F578D"/>
    <w:rsid w:val="007F59C1"/>
    <w:rsid w:val="007F5CF9"/>
    <w:rsid w:val="007F5E0A"/>
    <w:rsid w:val="007F61A3"/>
    <w:rsid w:val="007F66FC"/>
    <w:rsid w:val="007F6A83"/>
    <w:rsid w:val="007F6D8D"/>
    <w:rsid w:val="007F6DC8"/>
    <w:rsid w:val="007F7045"/>
    <w:rsid w:val="007F7180"/>
    <w:rsid w:val="007F7337"/>
    <w:rsid w:val="007F7C79"/>
    <w:rsid w:val="00800205"/>
    <w:rsid w:val="00800CA8"/>
    <w:rsid w:val="008011C9"/>
    <w:rsid w:val="008015C8"/>
    <w:rsid w:val="00801905"/>
    <w:rsid w:val="00801A1D"/>
    <w:rsid w:val="00801AD9"/>
    <w:rsid w:val="008024E5"/>
    <w:rsid w:val="00802C52"/>
    <w:rsid w:val="00803430"/>
    <w:rsid w:val="00803CE3"/>
    <w:rsid w:val="00803D07"/>
    <w:rsid w:val="00803FB8"/>
    <w:rsid w:val="00804018"/>
    <w:rsid w:val="00804402"/>
    <w:rsid w:val="00804756"/>
    <w:rsid w:val="00805307"/>
    <w:rsid w:val="00805425"/>
    <w:rsid w:val="008056EE"/>
    <w:rsid w:val="00805AEE"/>
    <w:rsid w:val="00805B91"/>
    <w:rsid w:val="0080612E"/>
    <w:rsid w:val="00806973"/>
    <w:rsid w:val="00806BE6"/>
    <w:rsid w:val="008071F3"/>
    <w:rsid w:val="008075F1"/>
    <w:rsid w:val="00807CA6"/>
    <w:rsid w:val="008100E7"/>
    <w:rsid w:val="0081034A"/>
    <w:rsid w:val="00810930"/>
    <w:rsid w:val="008109BA"/>
    <w:rsid w:val="008110B8"/>
    <w:rsid w:val="0081118E"/>
    <w:rsid w:val="00811423"/>
    <w:rsid w:val="00811577"/>
    <w:rsid w:val="008119AC"/>
    <w:rsid w:val="00811EFC"/>
    <w:rsid w:val="0081208F"/>
    <w:rsid w:val="008125FC"/>
    <w:rsid w:val="008128A4"/>
    <w:rsid w:val="00812953"/>
    <w:rsid w:val="008129FB"/>
    <w:rsid w:val="00812BBF"/>
    <w:rsid w:val="00812F94"/>
    <w:rsid w:val="0081357E"/>
    <w:rsid w:val="0081372E"/>
    <w:rsid w:val="00813D0C"/>
    <w:rsid w:val="0081429A"/>
    <w:rsid w:val="008143DA"/>
    <w:rsid w:val="008149D6"/>
    <w:rsid w:val="00814CA1"/>
    <w:rsid w:val="00815186"/>
    <w:rsid w:val="00815AF5"/>
    <w:rsid w:val="008161C6"/>
    <w:rsid w:val="008167ED"/>
    <w:rsid w:val="00816B78"/>
    <w:rsid w:val="00816F94"/>
    <w:rsid w:val="008170E2"/>
    <w:rsid w:val="00817589"/>
    <w:rsid w:val="00817694"/>
    <w:rsid w:val="008176C3"/>
    <w:rsid w:val="00821104"/>
    <w:rsid w:val="00821C2C"/>
    <w:rsid w:val="00821C87"/>
    <w:rsid w:val="00821FA1"/>
    <w:rsid w:val="008226FA"/>
    <w:rsid w:val="00822C05"/>
    <w:rsid w:val="008233E0"/>
    <w:rsid w:val="008234BA"/>
    <w:rsid w:val="00823637"/>
    <w:rsid w:val="0082396A"/>
    <w:rsid w:val="00823C8A"/>
    <w:rsid w:val="0082438A"/>
    <w:rsid w:val="008245C5"/>
    <w:rsid w:val="008251EC"/>
    <w:rsid w:val="008254FE"/>
    <w:rsid w:val="00825786"/>
    <w:rsid w:val="00826001"/>
    <w:rsid w:val="00826535"/>
    <w:rsid w:val="00826562"/>
    <w:rsid w:val="00826798"/>
    <w:rsid w:val="00826E4F"/>
    <w:rsid w:val="00826F39"/>
    <w:rsid w:val="0082704E"/>
    <w:rsid w:val="00830BF4"/>
    <w:rsid w:val="0083164E"/>
    <w:rsid w:val="008319D8"/>
    <w:rsid w:val="00831D04"/>
    <w:rsid w:val="008320E0"/>
    <w:rsid w:val="008333F8"/>
    <w:rsid w:val="0083376D"/>
    <w:rsid w:val="00833B09"/>
    <w:rsid w:val="00833D09"/>
    <w:rsid w:val="00835C5C"/>
    <w:rsid w:val="00836DBA"/>
    <w:rsid w:val="00836FD9"/>
    <w:rsid w:val="0083700B"/>
    <w:rsid w:val="00837061"/>
    <w:rsid w:val="008371A0"/>
    <w:rsid w:val="00837B3C"/>
    <w:rsid w:val="00840428"/>
    <w:rsid w:val="008408E7"/>
    <w:rsid w:val="00840D81"/>
    <w:rsid w:val="00841A32"/>
    <w:rsid w:val="008424D9"/>
    <w:rsid w:val="00842933"/>
    <w:rsid w:val="00842B3C"/>
    <w:rsid w:val="00843187"/>
    <w:rsid w:val="008438C5"/>
    <w:rsid w:val="00843B0B"/>
    <w:rsid w:val="00843DB4"/>
    <w:rsid w:val="00844425"/>
    <w:rsid w:val="00844808"/>
    <w:rsid w:val="00844847"/>
    <w:rsid w:val="008448E7"/>
    <w:rsid w:val="00844C17"/>
    <w:rsid w:val="0084540A"/>
    <w:rsid w:val="00845425"/>
    <w:rsid w:val="00845636"/>
    <w:rsid w:val="00845779"/>
    <w:rsid w:val="00845838"/>
    <w:rsid w:val="00845A16"/>
    <w:rsid w:val="00845B03"/>
    <w:rsid w:val="00845DC0"/>
    <w:rsid w:val="00845E53"/>
    <w:rsid w:val="0084680A"/>
    <w:rsid w:val="008468E5"/>
    <w:rsid w:val="0084695E"/>
    <w:rsid w:val="00846AFA"/>
    <w:rsid w:val="00847548"/>
    <w:rsid w:val="0084791C"/>
    <w:rsid w:val="00847C4C"/>
    <w:rsid w:val="008516BD"/>
    <w:rsid w:val="00851F8B"/>
    <w:rsid w:val="00853E41"/>
    <w:rsid w:val="00853E7F"/>
    <w:rsid w:val="0085413D"/>
    <w:rsid w:val="00854312"/>
    <w:rsid w:val="008543E1"/>
    <w:rsid w:val="008548D7"/>
    <w:rsid w:val="00854C74"/>
    <w:rsid w:val="008553E8"/>
    <w:rsid w:val="00855508"/>
    <w:rsid w:val="00855565"/>
    <w:rsid w:val="008556A6"/>
    <w:rsid w:val="00856232"/>
    <w:rsid w:val="00856831"/>
    <w:rsid w:val="00856A00"/>
    <w:rsid w:val="00857030"/>
    <w:rsid w:val="00857633"/>
    <w:rsid w:val="00857A3D"/>
    <w:rsid w:val="00857AEE"/>
    <w:rsid w:val="00860050"/>
    <w:rsid w:val="008600B6"/>
    <w:rsid w:val="008602D1"/>
    <w:rsid w:val="00860C3E"/>
    <w:rsid w:val="008618ED"/>
    <w:rsid w:val="00861D27"/>
    <w:rsid w:val="00861F93"/>
    <w:rsid w:val="008621F2"/>
    <w:rsid w:val="0086223A"/>
    <w:rsid w:val="00862B8C"/>
    <w:rsid w:val="00862D7B"/>
    <w:rsid w:val="008633BD"/>
    <w:rsid w:val="008635B0"/>
    <w:rsid w:val="00863A5D"/>
    <w:rsid w:val="008649D7"/>
    <w:rsid w:val="00865346"/>
    <w:rsid w:val="00865B6B"/>
    <w:rsid w:val="008662F4"/>
    <w:rsid w:val="00866BA9"/>
    <w:rsid w:val="00867004"/>
    <w:rsid w:val="00867406"/>
    <w:rsid w:val="0086773F"/>
    <w:rsid w:val="00867BC8"/>
    <w:rsid w:val="00867F8E"/>
    <w:rsid w:val="00870221"/>
    <w:rsid w:val="00870345"/>
    <w:rsid w:val="00870D2E"/>
    <w:rsid w:val="008711FA"/>
    <w:rsid w:val="00871223"/>
    <w:rsid w:val="008715BE"/>
    <w:rsid w:val="00871D92"/>
    <w:rsid w:val="008735E6"/>
    <w:rsid w:val="008739B0"/>
    <w:rsid w:val="0087431C"/>
    <w:rsid w:val="00874E95"/>
    <w:rsid w:val="00874F04"/>
    <w:rsid w:val="008754D8"/>
    <w:rsid w:val="00875C2F"/>
    <w:rsid w:val="00875D73"/>
    <w:rsid w:val="008763C3"/>
    <w:rsid w:val="00876572"/>
    <w:rsid w:val="008765EF"/>
    <w:rsid w:val="008766DE"/>
    <w:rsid w:val="008769AE"/>
    <w:rsid w:val="00876B68"/>
    <w:rsid w:val="00876E93"/>
    <w:rsid w:val="00877F46"/>
    <w:rsid w:val="008808DC"/>
    <w:rsid w:val="00880CFE"/>
    <w:rsid w:val="00880D7D"/>
    <w:rsid w:val="00880F11"/>
    <w:rsid w:val="0088140B"/>
    <w:rsid w:val="00881D0A"/>
    <w:rsid w:val="008828E5"/>
    <w:rsid w:val="008830E4"/>
    <w:rsid w:val="00883ABA"/>
    <w:rsid w:val="00883CE2"/>
    <w:rsid w:val="008846D0"/>
    <w:rsid w:val="00884FEC"/>
    <w:rsid w:val="008855FA"/>
    <w:rsid w:val="008857D3"/>
    <w:rsid w:val="008859FF"/>
    <w:rsid w:val="00885B50"/>
    <w:rsid w:val="00885C0D"/>
    <w:rsid w:val="00885C52"/>
    <w:rsid w:val="00885F25"/>
    <w:rsid w:val="00885F53"/>
    <w:rsid w:val="00886404"/>
    <w:rsid w:val="008867DB"/>
    <w:rsid w:val="00886A48"/>
    <w:rsid w:val="00886FA6"/>
    <w:rsid w:val="00887140"/>
    <w:rsid w:val="008873EF"/>
    <w:rsid w:val="00887517"/>
    <w:rsid w:val="00887697"/>
    <w:rsid w:val="00887767"/>
    <w:rsid w:val="00887B3D"/>
    <w:rsid w:val="00890674"/>
    <w:rsid w:val="0089074A"/>
    <w:rsid w:val="00890EBC"/>
    <w:rsid w:val="00890F88"/>
    <w:rsid w:val="00891053"/>
    <w:rsid w:val="00891249"/>
    <w:rsid w:val="00891257"/>
    <w:rsid w:val="00891387"/>
    <w:rsid w:val="008914A1"/>
    <w:rsid w:val="00891B65"/>
    <w:rsid w:val="00891BA4"/>
    <w:rsid w:val="00891C76"/>
    <w:rsid w:val="00891E42"/>
    <w:rsid w:val="00891FB9"/>
    <w:rsid w:val="0089268C"/>
    <w:rsid w:val="00893041"/>
    <w:rsid w:val="008936B0"/>
    <w:rsid w:val="00893C29"/>
    <w:rsid w:val="00894548"/>
    <w:rsid w:val="0089491B"/>
    <w:rsid w:val="00895742"/>
    <w:rsid w:val="008958CF"/>
    <w:rsid w:val="00895C16"/>
    <w:rsid w:val="00895C41"/>
    <w:rsid w:val="00896682"/>
    <w:rsid w:val="008966E7"/>
    <w:rsid w:val="00896AE4"/>
    <w:rsid w:val="0089716C"/>
    <w:rsid w:val="008978BF"/>
    <w:rsid w:val="008A0349"/>
    <w:rsid w:val="008A0354"/>
    <w:rsid w:val="008A042A"/>
    <w:rsid w:val="008A09DF"/>
    <w:rsid w:val="008A10CD"/>
    <w:rsid w:val="008A1A32"/>
    <w:rsid w:val="008A1F00"/>
    <w:rsid w:val="008A2033"/>
    <w:rsid w:val="008A2455"/>
    <w:rsid w:val="008A287F"/>
    <w:rsid w:val="008A28A7"/>
    <w:rsid w:val="008A3385"/>
    <w:rsid w:val="008A364E"/>
    <w:rsid w:val="008A3C2A"/>
    <w:rsid w:val="008A3F1A"/>
    <w:rsid w:val="008A4225"/>
    <w:rsid w:val="008A44CB"/>
    <w:rsid w:val="008A4C0B"/>
    <w:rsid w:val="008A4C4B"/>
    <w:rsid w:val="008A5445"/>
    <w:rsid w:val="008A5988"/>
    <w:rsid w:val="008A5EE9"/>
    <w:rsid w:val="008A668B"/>
    <w:rsid w:val="008A669F"/>
    <w:rsid w:val="008A6793"/>
    <w:rsid w:val="008A6C57"/>
    <w:rsid w:val="008A72A9"/>
    <w:rsid w:val="008A732D"/>
    <w:rsid w:val="008A7873"/>
    <w:rsid w:val="008A794C"/>
    <w:rsid w:val="008A7B5F"/>
    <w:rsid w:val="008A7D3C"/>
    <w:rsid w:val="008B027B"/>
    <w:rsid w:val="008B0AF5"/>
    <w:rsid w:val="008B0E69"/>
    <w:rsid w:val="008B1094"/>
    <w:rsid w:val="008B10D7"/>
    <w:rsid w:val="008B14C2"/>
    <w:rsid w:val="008B1554"/>
    <w:rsid w:val="008B1616"/>
    <w:rsid w:val="008B1941"/>
    <w:rsid w:val="008B1A2E"/>
    <w:rsid w:val="008B30A6"/>
    <w:rsid w:val="008B3581"/>
    <w:rsid w:val="008B3B81"/>
    <w:rsid w:val="008B4B0E"/>
    <w:rsid w:val="008B50D1"/>
    <w:rsid w:val="008B527B"/>
    <w:rsid w:val="008B6219"/>
    <w:rsid w:val="008B6403"/>
    <w:rsid w:val="008B67E5"/>
    <w:rsid w:val="008B6F83"/>
    <w:rsid w:val="008B7180"/>
    <w:rsid w:val="008B7493"/>
    <w:rsid w:val="008B791E"/>
    <w:rsid w:val="008B7E96"/>
    <w:rsid w:val="008C04BF"/>
    <w:rsid w:val="008C0A65"/>
    <w:rsid w:val="008C0C66"/>
    <w:rsid w:val="008C0C71"/>
    <w:rsid w:val="008C0EB2"/>
    <w:rsid w:val="008C0F3F"/>
    <w:rsid w:val="008C0FC4"/>
    <w:rsid w:val="008C1CB0"/>
    <w:rsid w:val="008C1DA5"/>
    <w:rsid w:val="008C1ED4"/>
    <w:rsid w:val="008C2422"/>
    <w:rsid w:val="008C2588"/>
    <w:rsid w:val="008C35FA"/>
    <w:rsid w:val="008C38FB"/>
    <w:rsid w:val="008C39E8"/>
    <w:rsid w:val="008C3CB6"/>
    <w:rsid w:val="008C3D3B"/>
    <w:rsid w:val="008C45B7"/>
    <w:rsid w:val="008C4942"/>
    <w:rsid w:val="008C531A"/>
    <w:rsid w:val="008C5472"/>
    <w:rsid w:val="008C5948"/>
    <w:rsid w:val="008C6653"/>
    <w:rsid w:val="008C6A81"/>
    <w:rsid w:val="008C72FE"/>
    <w:rsid w:val="008C7C81"/>
    <w:rsid w:val="008C7E08"/>
    <w:rsid w:val="008D01B1"/>
    <w:rsid w:val="008D0A04"/>
    <w:rsid w:val="008D0BF3"/>
    <w:rsid w:val="008D11D0"/>
    <w:rsid w:val="008D1397"/>
    <w:rsid w:val="008D18B0"/>
    <w:rsid w:val="008D1C68"/>
    <w:rsid w:val="008D1FCB"/>
    <w:rsid w:val="008D2160"/>
    <w:rsid w:val="008D2220"/>
    <w:rsid w:val="008D2522"/>
    <w:rsid w:val="008D260D"/>
    <w:rsid w:val="008D2822"/>
    <w:rsid w:val="008D37FA"/>
    <w:rsid w:val="008D3FD6"/>
    <w:rsid w:val="008D4D9F"/>
    <w:rsid w:val="008D4EE9"/>
    <w:rsid w:val="008D569C"/>
    <w:rsid w:val="008D5E01"/>
    <w:rsid w:val="008D5E1B"/>
    <w:rsid w:val="008D6AF4"/>
    <w:rsid w:val="008D77D5"/>
    <w:rsid w:val="008E0067"/>
    <w:rsid w:val="008E03F5"/>
    <w:rsid w:val="008E0B15"/>
    <w:rsid w:val="008E1140"/>
    <w:rsid w:val="008E21AE"/>
    <w:rsid w:val="008E230E"/>
    <w:rsid w:val="008E335C"/>
    <w:rsid w:val="008E3379"/>
    <w:rsid w:val="008E344D"/>
    <w:rsid w:val="008E3A08"/>
    <w:rsid w:val="008E3DBD"/>
    <w:rsid w:val="008E4835"/>
    <w:rsid w:val="008E4DDD"/>
    <w:rsid w:val="008E4E9E"/>
    <w:rsid w:val="008E5AD0"/>
    <w:rsid w:val="008E5F60"/>
    <w:rsid w:val="008E602C"/>
    <w:rsid w:val="008E6EF6"/>
    <w:rsid w:val="008E70EC"/>
    <w:rsid w:val="008F076B"/>
    <w:rsid w:val="008F0CB4"/>
    <w:rsid w:val="008F181F"/>
    <w:rsid w:val="008F1A7D"/>
    <w:rsid w:val="008F1AE0"/>
    <w:rsid w:val="008F1CDD"/>
    <w:rsid w:val="008F1E26"/>
    <w:rsid w:val="008F2175"/>
    <w:rsid w:val="008F2FAF"/>
    <w:rsid w:val="008F34AF"/>
    <w:rsid w:val="008F3848"/>
    <w:rsid w:val="008F4265"/>
    <w:rsid w:val="008F5241"/>
    <w:rsid w:val="008F5913"/>
    <w:rsid w:val="008F7BCE"/>
    <w:rsid w:val="00900248"/>
    <w:rsid w:val="009002DB"/>
    <w:rsid w:val="00900659"/>
    <w:rsid w:val="0090080C"/>
    <w:rsid w:val="00900C16"/>
    <w:rsid w:val="00900C29"/>
    <w:rsid w:val="00901315"/>
    <w:rsid w:val="0090178A"/>
    <w:rsid w:val="00902385"/>
    <w:rsid w:val="00902570"/>
    <w:rsid w:val="009028D1"/>
    <w:rsid w:val="00902D3C"/>
    <w:rsid w:val="00903A1E"/>
    <w:rsid w:val="00904216"/>
    <w:rsid w:val="009042C7"/>
    <w:rsid w:val="00904860"/>
    <w:rsid w:val="00904B2C"/>
    <w:rsid w:val="00904C8F"/>
    <w:rsid w:val="00904DD8"/>
    <w:rsid w:val="00904F05"/>
    <w:rsid w:val="00905943"/>
    <w:rsid w:val="00905E2F"/>
    <w:rsid w:val="00906406"/>
    <w:rsid w:val="0090649C"/>
    <w:rsid w:val="00906654"/>
    <w:rsid w:val="00906AD3"/>
    <w:rsid w:val="0090777D"/>
    <w:rsid w:val="00907996"/>
    <w:rsid w:val="00907E2E"/>
    <w:rsid w:val="009104A9"/>
    <w:rsid w:val="009105FC"/>
    <w:rsid w:val="00910872"/>
    <w:rsid w:val="0091197D"/>
    <w:rsid w:val="00911C00"/>
    <w:rsid w:val="0091201D"/>
    <w:rsid w:val="00912D30"/>
    <w:rsid w:val="009132C4"/>
    <w:rsid w:val="009134C3"/>
    <w:rsid w:val="00913707"/>
    <w:rsid w:val="00913832"/>
    <w:rsid w:val="009139DB"/>
    <w:rsid w:val="00913EBF"/>
    <w:rsid w:val="00914083"/>
    <w:rsid w:val="009145A7"/>
    <w:rsid w:val="009151EC"/>
    <w:rsid w:val="00915556"/>
    <w:rsid w:val="00916442"/>
    <w:rsid w:val="00916C66"/>
    <w:rsid w:val="0091704F"/>
    <w:rsid w:val="009176DD"/>
    <w:rsid w:val="00917A6B"/>
    <w:rsid w:val="009208EE"/>
    <w:rsid w:val="00920C2D"/>
    <w:rsid w:val="00920D7C"/>
    <w:rsid w:val="00920FEC"/>
    <w:rsid w:val="009217AE"/>
    <w:rsid w:val="00921DBA"/>
    <w:rsid w:val="009226BB"/>
    <w:rsid w:val="00922830"/>
    <w:rsid w:val="00923946"/>
    <w:rsid w:val="009239B2"/>
    <w:rsid w:val="00923B3B"/>
    <w:rsid w:val="009242EA"/>
    <w:rsid w:val="00924324"/>
    <w:rsid w:val="00925F02"/>
    <w:rsid w:val="00926167"/>
    <w:rsid w:val="00926207"/>
    <w:rsid w:val="0092620C"/>
    <w:rsid w:val="009262CE"/>
    <w:rsid w:val="00926513"/>
    <w:rsid w:val="009266D0"/>
    <w:rsid w:val="00926CE1"/>
    <w:rsid w:val="00927726"/>
    <w:rsid w:val="00930285"/>
    <w:rsid w:val="009303AF"/>
    <w:rsid w:val="009309C5"/>
    <w:rsid w:val="00930E99"/>
    <w:rsid w:val="00930EF3"/>
    <w:rsid w:val="00931020"/>
    <w:rsid w:val="009311C3"/>
    <w:rsid w:val="0093194B"/>
    <w:rsid w:val="00931CD7"/>
    <w:rsid w:val="00933156"/>
    <w:rsid w:val="00933DB5"/>
    <w:rsid w:val="00934CA9"/>
    <w:rsid w:val="009353D9"/>
    <w:rsid w:val="009356DD"/>
    <w:rsid w:val="009357C5"/>
    <w:rsid w:val="00935CED"/>
    <w:rsid w:val="00935EBA"/>
    <w:rsid w:val="009369D9"/>
    <w:rsid w:val="009400CC"/>
    <w:rsid w:val="00940346"/>
    <w:rsid w:val="0094047A"/>
    <w:rsid w:val="00940584"/>
    <w:rsid w:val="0094098F"/>
    <w:rsid w:val="00941314"/>
    <w:rsid w:val="00941326"/>
    <w:rsid w:val="009415C1"/>
    <w:rsid w:val="00941666"/>
    <w:rsid w:val="009417A8"/>
    <w:rsid w:val="00941967"/>
    <w:rsid w:val="00941973"/>
    <w:rsid w:val="00941A97"/>
    <w:rsid w:val="00941ADD"/>
    <w:rsid w:val="009424E1"/>
    <w:rsid w:val="00942686"/>
    <w:rsid w:val="00942EC1"/>
    <w:rsid w:val="00943013"/>
    <w:rsid w:val="009432EC"/>
    <w:rsid w:val="00943399"/>
    <w:rsid w:val="009433F5"/>
    <w:rsid w:val="00943488"/>
    <w:rsid w:val="00943518"/>
    <w:rsid w:val="00943DE2"/>
    <w:rsid w:val="00943F42"/>
    <w:rsid w:val="00944262"/>
    <w:rsid w:val="00944436"/>
    <w:rsid w:val="009446DA"/>
    <w:rsid w:val="00944735"/>
    <w:rsid w:val="00944AEB"/>
    <w:rsid w:val="00944CB8"/>
    <w:rsid w:val="00944FC2"/>
    <w:rsid w:val="00945CD7"/>
    <w:rsid w:val="00946121"/>
    <w:rsid w:val="00946285"/>
    <w:rsid w:val="00946372"/>
    <w:rsid w:val="00946CFC"/>
    <w:rsid w:val="009470AA"/>
    <w:rsid w:val="00947C80"/>
    <w:rsid w:val="00947FD0"/>
    <w:rsid w:val="0095024E"/>
    <w:rsid w:val="0095047B"/>
    <w:rsid w:val="00950B31"/>
    <w:rsid w:val="00950E65"/>
    <w:rsid w:val="009510C7"/>
    <w:rsid w:val="009516E3"/>
    <w:rsid w:val="009519F9"/>
    <w:rsid w:val="00952A0A"/>
    <w:rsid w:val="00952B9A"/>
    <w:rsid w:val="00952ECE"/>
    <w:rsid w:val="0095309A"/>
    <w:rsid w:val="0095319A"/>
    <w:rsid w:val="009533E6"/>
    <w:rsid w:val="0095389B"/>
    <w:rsid w:val="009538ED"/>
    <w:rsid w:val="009539D4"/>
    <w:rsid w:val="00953D9A"/>
    <w:rsid w:val="00953E2B"/>
    <w:rsid w:val="0095418E"/>
    <w:rsid w:val="00954225"/>
    <w:rsid w:val="009542A5"/>
    <w:rsid w:val="00954329"/>
    <w:rsid w:val="00954463"/>
    <w:rsid w:val="00954695"/>
    <w:rsid w:val="00955464"/>
    <w:rsid w:val="0095595F"/>
    <w:rsid w:val="00955B2A"/>
    <w:rsid w:val="00955C27"/>
    <w:rsid w:val="00955D46"/>
    <w:rsid w:val="00956BA7"/>
    <w:rsid w:val="00956BF9"/>
    <w:rsid w:val="0095755E"/>
    <w:rsid w:val="00957677"/>
    <w:rsid w:val="009577CB"/>
    <w:rsid w:val="0095786D"/>
    <w:rsid w:val="00957BA0"/>
    <w:rsid w:val="009601C4"/>
    <w:rsid w:val="00960A9C"/>
    <w:rsid w:val="00960C51"/>
    <w:rsid w:val="00960CE1"/>
    <w:rsid w:val="00962E4F"/>
    <w:rsid w:val="009635A9"/>
    <w:rsid w:val="00964156"/>
    <w:rsid w:val="009646DC"/>
    <w:rsid w:val="00964807"/>
    <w:rsid w:val="00964E84"/>
    <w:rsid w:val="00964FDB"/>
    <w:rsid w:val="009652BC"/>
    <w:rsid w:val="0096605B"/>
    <w:rsid w:val="009669B2"/>
    <w:rsid w:val="00967036"/>
    <w:rsid w:val="009672A5"/>
    <w:rsid w:val="009676D1"/>
    <w:rsid w:val="00967B3F"/>
    <w:rsid w:val="00970113"/>
    <w:rsid w:val="0097038A"/>
    <w:rsid w:val="00971167"/>
    <w:rsid w:val="0097135D"/>
    <w:rsid w:val="00971914"/>
    <w:rsid w:val="00971FBB"/>
    <w:rsid w:val="00972E5B"/>
    <w:rsid w:val="00972F8D"/>
    <w:rsid w:val="00973E0B"/>
    <w:rsid w:val="0097428F"/>
    <w:rsid w:val="0097472B"/>
    <w:rsid w:val="00974E92"/>
    <w:rsid w:val="009750B2"/>
    <w:rsid w:val="00975799"/>
    <w:rsid w:val="00975A80"/>
    <w:rsid w:val="009763FB"/>
    <w:rsid w:val="009765A2"/>
    <w:rsid w:val="00976933"/>
    <w:rsid w:val="009774A8"/>
    <w:rsid w:val="009776A8"/>
    <w:rsid w:val="00977EC5"/>
    <w:rsid w:val="0098049B"/>
    <w:rsid w:val="009808AF"/>
    <w:rsid w:val="00980AB2"/>
    <w:rsid w:val="00980D85"/>
    <w:rsid w:val="00981628"/>
    <w:rsid w:val="00981D4B"/>
    <w:rsid w:val="00981F2C"/>
    <w:rsid w:val="00982219"/>
    <w:rsid w:val="00982E17"/>
    <w:rsid w:val="00982E86"/>
    <w:rsid w:val="0098342A"/>
    <w:rsid w:val="00983DE5"/>
    <w:rsid w:val="00983FF6"/>
    <w:rsid w:val="009844BC"/>
    <w:rsid w:val="00984BFA"/>
    <w:rsid w:val="0098502C"/>
    <w:rsid w:val="00985125"/>
    <w:rsid w:val="00985626"/>
    <w:rsid w:val="009860CD"/>
    <w:rsid w:val="00986123"/>
    <w:rsid w:val="0098655B"/>
    <w:rsid w:val="00986AE7"/>
    <w:rsid w:val="00986C8E"/>
    <w:rsid w:val="00986CC8"/>
    <w:rsid w:val="00986DEA"/>
    <w:rsid w:val="00990823"/>
    <w:rsid w:val="00990BB5"/>
    <w:rsid w:val="00991666"/>
    <w:rsid w:val="00991794"/>
    <w:rsid w:val="009917EA"/>
    <w:rsid w:val="00991F94"/>
    <w:rsid w:val="009928D5"/>
    <w:rsid w:val="00992920"/>
    <w:rsid w:val="00992BAA"/>
    <w:rsid w:val="00993284"/>
    <w:rsid w:val="00993959"/>
    <w:rsid w:val="00993BB0"/>
    <w:rsid w:val="00994479"/>
    <w:rsid w:val="00994488"/>
    <w:rsid w:val="009946C9"/>
    <w:rsid w:val="00994D12"/>
    <w:rsid w:val="00994F5F"/>
    <w:rsid w:val="00995950"/>
    <w:rsid w:val="00996466"/>
    <w:rsid w:val="009965B4"/>
    <w:rsid w:val="00996780"/>
    <w:rsid w:val="009969D2"/>
    <w:rsid w:val="00997760"/>
    <w:rsid w:val="009978EC"/>
    <w:rsid w:val="0099792D"/>
    <w:rsid w:val="009A0E13"/>
    <w:rsid w:val="009A260F"/>
    <w:rsid w:val="009A2FEB"/>
    <w:rsid w:val="009A3318"/>
    <w:rsid w:val="009A385A"/>
    <w:rsid w:val="009A3CE6"/>
    <w:rsid w:val="009A3FF5"/>
    <w:rsid w:val="009A4722"/>
    <w:rsid w:val="009A4962"/>
    <w:rsid w:val="009A49C8"/>
    <w:rsid w:val="009A5180"/>
    <w:rsid w:val="009A53B2"/>
    <w:rsid w:val="009A54B7"/>
    <w:rsid w:val="009A5B6D"/>
    <w:rsid w:val="009A5D0D"/>
    <w:rsid w:val="009A6A9B"/>
    <w:rsid w:val="009A6D6B"/>
    <w:rsid w:val="009A7653"/>
    <w:rsid w:val="009A7882"/>
    <w:rsid w:val="009A78F4"/>
    <w:rsid w:val="009A7A06"/>
    <w:rsid w:val="009A7ECF"/>
    <w:rsid w:val="009B018B"/>
    <w:rsid w:val="009B0947"/>
    <w:rsid w:val="009B0C02"/>
    <w:rsid w:val="009B0CE7"/>
    <w:rsid w:val="009B0DBE"/>
    <w:rsid w:val="009B10F6"/>
    <w:rsid w:val="009B17AE"/>
    <w:rsid w:val="009B24D5"/>
    <w:rsid w:val="009B2BFE"/>
    <w:rsid w:val="009B3042"/>
    <w:rsid w:val="009B30E0"/>
    <w:rsid w:val="009B3151"/>
    <w:rsid w:val="009B32CF"/>
    <w:rsid w:val="009B330A"/>
    <w:rsid w:val="009B354F"/>
    <w:rsid w:val="009B3A7F"/>
    <w:rsid w:val="009B3B67"/>
    <w:rsid w:val="009B3CAA"/>
    <w:rsid w:val="009B4043"/>
    <w:rsid w:val="009B41AD"/>
    <w:rsid w:val="009B420B"/>
    <w:rsid w:val="009B4D40"/>
    <w:rsid w:val="009B50C9"/>
    <w:rsid w:val="009B536E"/>
    <w:rsid w:val="009B5805"/>
    <w:rsid w:val="009B5DC2"/>
    <w:rsid w:val="009B661A"/>
    <w:rsid w:val="009B6860"/>
    <w:rsid w:val="009B69CD"/>
    <w:rsid w:val="009B6E7F"/>
    <w:rsid w:val="009B7BAD"/>
    <w:rsid w:val="009B7DE1"/>
    <w:rsid w:val="009C0EE5"/>
    <w:rsid w:val="009C12EC"/>
    <w:rsid w:val="009C15AC"/>
    <w:rsid w:val="009C2543"/>
    <w:rsid w:val="009C28EA"/>
    <w:rsid w:val="009C315E"/>
    <w:rsid w:val="009C34EE"/>
    <w:rsid w:val="009C356C"/>
    <w:rsid w:val="009C3A81"/>
    <w:rsid w:val="009C3EC3"/>
    <w:rsid w:val="009C458F"/>
    <w:rsid w:val="009C478A"/>
    <w:rsid w:val="009C4BEF"/>
    <w:rsid w:val="009C4DF5"/>
    <w:rsid w:val="009C543D"/>
    <w:rsid w:val="009C55F8"/>
    <w:rsid w:val="009C5E43"/>
    <w:rsid w:val="009C6314"/>
    <w:rsid w:val="009C63BD"/>
    <w:rsid w:val="009C63D5"/>
    <w:rsid w:val="009C690B"/>
    <w:rsid w:val="009C70B1"/>
    <w:rsid w:val="009C70C3"/>
    <w:rsid w:val="009C7373"/>
    <w:rsid w:val="009D0C62"/>
    <w:rsid w:val="009D0FF9"/>
    <w:rsid w:val="009D11FB"/>
    <w:rsid w:val="009D1483"/>
    <w:rsid w:val="009D1553"/>
    <w:rsid w:val="009D1718"/>
    <w:rsid w:val="009D1890"/>
    <w:rsid w:val="009D26EC"/>
    <w:rsid w:val="009D27E8"/>
    <w:rsid w:val="009D307D"/>
    <w:rsid w:val="009D3EF8"/>
    <w:rsid w:val="009D4BBB"/>
    <w:rsid w:val="009D5AA5"/>
    <w:rsid w:val="009D6760"/>
    <w:rsid w:val="009D6A3C"/>
    <w:rsid w:val="009D73DB"/>
    <w:rsid w:val="009E07A6"/>
    <w:rsid w:val="009E0816"/>
    <w:rsid w:val="009E0AEE"/>
    <w:rsid w:val="009E1FF1"/>
    <w:rsid w:val="009E210A"/>
    <w:rsid w:val="009E2292"/>
    <w:rsid w:val="009E2364"/>
    <w:rsid w:val="009E2485"/>
    <w:rsid w:val="009E3A5D"/>
    <w:rsid w:val="009E41C5"/>
    <w:rsid w:val="009E41FE"/>
    <w:rsid w:val="009E4644"/>
    <w:rsid w:val="009E4C14"/>
    <w:rsid w:val="009E5677"/>
    <w:rsid w:val="009E5B9F"/>
    <w:rsid w:val="009E5EFC"/>
    <w:rsid w:val="009E610B"/>
    <w:rsid w:val="009E64A7"/>
    <w:rsid w:val="009E6680"/>
    <w:rsid w:val="009E725C"/>
    <w:rsid w:val="009E7317"/>
    <w:rsid w:val="009F0EE1"/>
    <w:rsid w:val="009F0F77"/>
    <w:rsid w:val="009F1047"/>
    <w:rsid w:val="009F117B"/>
    <w:rsid w:val="009F2513"/>
    <w:rsid w:val="009F256F"/>
    <w:rsid w:val="009F25DE"/>
    <w:rsid w:val="009F2607"/>
    <w:rsid w:val="009F2856"/>
    <w:rsid w:val="009F2BE2"/>
    <w:rsid w:val="009F32F0"/>
    <w:rsid w:val="009F361C"/>
    <w:rsid w:val="009F3ABB"/>
    <w:rsid w:val="009F3CF3"/>
    <w:rsid w:val="009F41A2"/>
    <w:rsid w:val="009F4354"/>
    <w:rsid w:val="009F4964"/>
    <w:rsid w:val="009F4ACB"/>
    <w:rsid w:val="009F4B27"/>
    <w:rsid w:val="009F4F2D"/>
    <w:rsid w:val="009F55E8"/>
    <w:rsid w:val="009F5994"/>
    <w:rsid w:val="009F6172"/>
    <w:rsid w:val="009F62CE"/>
    <w:rsid w:val="009F63DF"/>
    <w:rsid w:val="009F6647"/>
    <w:rsid w:val="009F6C06"/>
    <w:rsid w:val="009F6E42"/>
    <w:rsid w:val="009F731B"/>
    <w:rsid w:val="009F7493"/>
    <w:rsid w:val="009F75DA"/>
    <w:rsid w:val="009F79F0"/>
    <w:rsid w:val="009F7C3D"/>
    <w:rsid w:val="009F7F6D"/>
    <w:rsid w:val="00A00304"/>
    <w:rsid w:val="00A00399"/>
    <w:rsid w:val="00A00434"/>
    <w:rsid w:val="00A00789"/>
    <w:rsid w:val="00A013F3"/>
    <w:rsid w:val="00A0190E"/>
    <w:rsid w:val="00A020A7"/>
    <w:rsid w:val="00A02333"/>
    <w:rsid w:val="00A02875"/>
    <w:rsid w:val="00A02FA2"/>
    <w:rsid w:val="00A03A89"/>
    <w:rsid w:val="00A042FE"/>
    <w:rsid w:val="00A0433B"/>
    <w:rsid w:val="00A0438A"/>
    <w:rsid w:val="00A048A4"/>
    <w:rsid w:val="00A04978"/>
    <w:rsid w:val="00A04DB0"/>
    <w:rsid w:val="00A04FCF"/>
    <w:rsid w:val="00A05700"/>
    <w:rsid w:val="00A05A61"/>
    <w:rsid w:val="00A06395"/>
    <w:rsid w:val="00A064B1"/>
    <w:rsid w:val="00A067A8"/>
    <w:rsid w:val="00A06948"/>
    <w:rsid w:val="00A06977"/>
    <w:rsid w:val="00A06A31"/>
    <w:rsid w:val="00A07600"/>
    <w:rsid w:val="00A07764"/>
    <w:rsid w:val="00A079CD"/>
    <w:rsid w:val="00A07C46"/>
    <w:rsid w:val="00A100AF"/>
    <w:rsid w:val="00A11068"/>
    <w:rsid w:val="00A113DE"/>
    <w:rsid w:val="00A119E4"/>
    <w:rsid w:val="00A11E6B"/>
    <w:rsid w:val="00A11EE2"/>
    <w:rsid w:val="00A12D3F"/>
    <w:rsid w:val="00A13174"/>
    <w:rsid w:val="00A134EF"/>
    <w:rsid w:val="00A13E71"/>
    <w:rsid w:val="00A14BFA"/>
    <w:rsid w:val="00A15010"/>
    <w:rsid w:val="00A155F0"/>
    <w:rsid w:val="00A1636D"/>
    <w:rsid w:val="00A168B6"/>
    <w:rsid w:val="00A16C74"/>
    <w:rsid w:val="00A16D80"/>
    <w:rsid w:val="00A16DB9"/>
    <w:rsid w:val="00A17042"/>
    <w:rsid w:val="00A171CF"/>
    <w:rsid w:val="00A1751D"/>
    <w:rsid w:val="00A201CC"/>
    <w:rsid w:val="00A20817"/>
    <w:rsid w:val="00A209FA"/>
    <w:rsid w:val="00A20BB8"/>
    <w:rsid w:val="00A212A5"/>
    <w:rsid w:val="00A219FF"/>
    <w:rsid w:val="00A21BB7"/>
    <w:rsid w:val="00A21FBE"/>
    <w:rsid w:val="00A225D1"/>
    <w:rsid w:val="00A22BC1"/>
    <w:rsid w:val="00A22C50"/>
    <w:rsid w:val="00A22E3E"/>
    <w:rsid w:val="00A230FF"/>
    <w:rsid w:val="00A237B9"/>
    <w:rsid w:val="00A23943"/>
    <w:rsid w:val="00A24246"/>
    <w:rsid w:val="00A24D41"/>
    <w:rsid w:val="00A24F2C"/>
    <w:rsid w:val="00A25002"/>
    <w:rsid w:val="00A2630A"/>
    <w:rsid w:val="00A2742F"/>
    <w:rsid w:val="00A3007B"/>
    <w:rsid w:val="00A303E0"/>
    <w:rsid w:val="00A305D2"/>
    <w:rsid w:val="00A307B2"/>
    <w:rsid w:val="00A3086F"/>
    <w:rsid w:val="00A309EE"/>
    <w:rsid w:val="00A30A84"/>
    <w:rsid w:val="00A30CD9"/>
    <w:rsid w:val="00A3227A"/>
    <w:rsid w:val="00A32B19"/>
    <w:rsid w:val="00A32BDA"/>
    <w:rsid w:val="00A34087"/>
    <w:rsid w:val="00A34938"/>
    <w:rsid w:val="00A352A6"/>
    <w:rsid w:val="00A35577"/>
    <w:rsid w:val="00A3570E"/>
    <w:rsid w:val="00A35763"/>
    <w:rsid w:val="00A3613C"/>
    <w:rsid w:val="00A3622C"/>
    <w:rsid w:val="00A36623"/>
    <w:rsid w:val="00A3671C"/>
    <w:rsid w:val="00A36779"/>
    <w:rsid w:val="00A36EF9"/>
    <w:rsid w:val="00A36F5D"/>
    <w:rsid w:val="00A37209"/>
    <w:rsid w:val="00A37B95"/>
    <w:rsid w:val="00A37EDA"/>
    <w:rsid w:val="00A37F6C"/>
    <w:rsid w:val="00A37FBD"/>
    <w:rsid w:val="00A40B3C"/>
    <w:rsid w:val="00A40ED1"/>
    <w:rsid w:val="00A40F41"/>
    <w:rsid w:val="00A40FE7"/>
    <w:rsid w:val="00A4128F"/>
    <w:rsid w:val="00A412BA"/>
    <w:rsid w:val="00A4177B"/>
    <w:rsid w:val="00A41787"/>
    <w:rsid w:val="00A41844"/>
    <w:rsid w:val="00A41ACD"/>
    <w:rsid w:val="00A42317"/>
    <w:rsid w:val="00A42425"/>
    <w:rsid w:val="00A44447"/>
    <w:rsid w:val="00A44C57"/>
    <w:rsid w:val="00A45743"/>
    <w:rsid w:val="00A45FB3"/>
    <w:rsid w:val="00A46968"/>
    <w:rsid w:val="00A47333"/>
    <w:rsid w:val="00A47356"/>
    <w:rsid w:val="00A47765"/>
    <w:rsid w:val="00A5036A"/>
    <w:rsid w:val="00A50402"/>
    <w:rsid w:val="00A50779"/>
    <w:rsid w:val="00A50AB8"/>
    <w:rsid w:val="00A511F1"/>
    <w:rsid w:val="00A52004"/>
    <w:rsid w:val="00A52131"/>
    <w:rsid w:val="00A52151"/>
    <w:rsid w:val="00A529F6"/>
    <w:rsid w:val="00A530DF"/>
    <w:rsid w:val="00A53259"/>
    <w:rsid w:val="00A539DE"/>
    <w:rsid w:val="00A53B19"/>
    <w:rsid w:val="00A54853"/>
    <w:rsid w:val="00A54E64"/>
    <w:rsid w:val="00A55CDE"/>
    <w:rsid w:val="00A565FC"/>
    <w:rsid w:val="00A567F6"/>
    <w:rsid w:val="00A56AAB"/>
    <w:rsid w:val="00A56E1A"/>
    <w:rsid w:val="00A570BC"/>
    <w:rsid w:val="00A572B8"/>
    <w:rsid w:val="00A5744F"/>
    <w:rsid w:val="00A57746"/>
    <w:rsid w:val="00A578DE"/>
    <w:rsid w:val="00A57CBF"/>
    <w:rsid w:val="00A60038"/>
    <w:rsid w:val="00A603A1"/>
    <w:rsid w:val="00A6074D"/>
    <w:rsid w:val="00A608B3"/>
    <w:rsid w:val="00A609D2"/>
    <w:rsid w:val="00A60BA1"/>
    <w:rsid w:val="00A611C1"/>
    <w:rsid w:val="00A6129C"/>
    <w:rsid w:val="00A612D8"/>
    <w:rsid w:val="00A613DC"/>
    <w:rsid w:val="00A6141D"/>
    <w:rsid w:val="00A6184A"/>
    <w:rsid w:val="00A621FA"/>
    <w:rsid w:val="00A6326A"/>
    <w:rsid w:val="00A63896"/>
    <w:rsid w:val="00A63DF1"/>
    <w:rsid w:val="00A64018"/>
    <w:rsid w:val="00A64123"/>
    <w:rsid w:val="00A6449B"/>
    <w:rsid w:val="00A64FBE"/>
    <w:rsid w:val="00A651A0"/>
    <w:rsid w:val="00A654F6"/>
    <w:rsid w:val="00A656D9"/>
    <w:rsid w:val="00A6594B"/>
    <w:rsid w:val="00A65AF6"/>
    <w:rsid w:val="00A65B99"/>
    <w:rsid w:val="00A67C2F"/>
    <w:rsid w:val="00A70232"/>
    <w:rsid w:val="00A70D51"/>
    <w:rsid w:val="00A71A64"/>
    <w:rsid w:val="00A71D44"/>
    <w:rsid w:val="00A71F3E"/>
    <w:rsid w:val="00A722B7"/>
    <w:rsid w:val="00A72312"/>
    <w:rsid w:val="00A72740"/>
    <w:rsid w:val="00A72DD3"/>
    <w:rsid w:val="00A72F41"/>
    <w:rsid w:val="00A73428"/>
    <w:rsid w:val="00A73DAC"/>
    <w:rsid w:val="00A74355"/>
    <w:rsid w:val="00A74456"/>
    <w:rsid w:val="00A74D47"/>
    <w:rsid w:val="00A74F4B"/>
    <w:rsid w:val="00A75030"/>
    <w:rsid w:val="00A752A0"/>
    <w:rsid w:val="00A75C94"/>
    <w:rsid w:val="00A76A7A"/>
    <w:rsid w:val="00A76B72"/>
    <w:rsid w:val="00A76C82"/>
    <w:rsid w:val="00A77B56"/>
    <w:rsid w:val="00A80DF0"/>
    <w:rsid w:val="00A81513"/>
    <w:rsid w:val="00A81795"/>
    <w:rsid w:val="00A81BE2"/>
    <w:rsid w:val="00A82566"/>
    <w:rsid w:val="00A82CD4"/>
    <w:rsid w:val="00A8365E"/>
    <w:rsid w:val="00A8366F"/>
    <w:rsid w:val="00A83A16"/>
    <w:rsid w:val="00A83A3D"/>
    <w:rsid w:val="00A83B85"/>
    <w:rsid w:val="00A84361"/>
    <w:rsid w:val="00A84884"/>
    <w:rsid w:val="00A84BA9"/>
    <w:rsid w:val="00A84CCB"/>
    <w:rsid w:val="00A850A9"/>
    <w:rsid w:val="00A86367"/>
    <w:rsid w:val="00A86516"/>
    <w:rsid w:val="00A8657B"/>
    <w:rsid w:val="00A86589"/>
    <w:rsid w:val="00A8682A"/>
    <w:rsid w:val="00A86BC1"/>
    <w:rsid w:val="00A86FAE"/>
    <w:rsid w:val="00A87550"/>
    <w:rsid w:val="00A87EB4"/>
    <w:rsid w:val="00A90B8E"/>
    <w:rsid w:val="00A90D94"/>
    <w:rsid w:val="00A9169C"/>
    <w:rsid w:val="00A92796"/>
    <w:rsid w:val="00A92B76"/>
    <w:rsid w:val="00A93453"/>
    <w:rsid w:val="00A937D6"/>
    <w:rsid w:val="00A94CBD"/>
    <w:rsid w:val="00A95375"/>
    <w:rsid w:val="00A9590A"/>
    <w:rsid w:val="00A962FF"/>
    <w:rsid w:val="00A9649F"/>
    <w:rsid w:val="00A966AC"/>
    <w:rsid w:val="00A9688F"/>
    <w:rsid w:val="00A9772E"/>
    <w:rsid w:val="00A97ADA"/>
    <w:rsid w:val="00A97F82"/>
    <w:rsid w:val="00AA0F2D"/>
    <w:rsid w:val="00AA10EC"/>
    <w:rsid w:val="00AA25D1"/>
    <w:rsid w:val="00AA2BAC"/>
    <w:rsid w:val="00AA2D05"/>
    <w:rsid w:val="00AA3127"/>
    <w:rsid w:val="00AA449B"/>
    <w:rsid w:val="00AA453A"/>
    <w:rsid w:val="00AA4AFF"/>
    <w:rsid w:val="00AA4E57"/>
    <w:rsid w:val="00AA4E89"/>
    <w:rsid w:val="00AA5824"/>
    <w:rsid w:val="00AA5F7D"/>
    <w:rsid w:val="00AA6592"/>
    <w:rsid w:val="00AA66F4"/>
    <w:rsid w:val="00AA67A4"/>
    <w:rsid w:val="00AA697B"/>
    <w:rsid w:val="00AA69AA"/>
    <w:rsid w:val="00AA7A90"/>
    <w:rsid w:val="00AB0029"/>
    <w:rsid w:val="00AB0C4A"/>
    <w:rsid w:val="00AB12AE"/>
    <w:rsid w:val="00AB12CE"/>
    <w:rsid w:val="00AB189B"/>
    <w:rsid w:val="00AB1BCC"/>
    <w:rsid w:val="00AB26EF"/>
    <w:rsid w:val="00AB289E"/>
    <w:rsid w:val="00AB2C24"/>
    <w:rsid w:val="00AB300A"/>
    <w:rsid w:val="00AB3233"/>
    <w:rsid w:val="00AB3241"/>
    <w:rsid w:val="00AB376F"/>
    <w:rsid w:val="00AB3F2E"/>
    <w:rsid w:val="00AB4C67"/>
    <w:rsid w:val="00AB564B"/>
    <w:rsid w:val="00AB5BAC"/>
    <w:rsid w:val="00AB5D89"/>
    <w:rsid w:val="00AB60F8"/>
    <w:rsid w:val="00AB63A9"/>
    <w:rsid w:val="00AB68E2"/>
    <w:rsid w:val="00AB6AE2"/>
    <w:rsid w:val="00AB6C47"/>
    <w:rsid w:val="00AB7510"/>
    <w:rsid w:val="00AB7934"/>
    <w:rsid w:val="00AC0404"/>
    <w:rsid w:val="00AC05A0"/>
    <w:rsid w:val="00AC104A"/>
    <w:rsid w:val="00AC11AE"/>
    <w:rsid w:val="00AC1FA2"/>
    <w:rsid w:val="00AC254F"/>
    <w:rsid w:val="00AC2589"/>
    <w:rsid w:val="00AC2AC2"/>
    <w:rsid w:val="00AC2BAD"/>
    <w:rsid w:val="00AC2C11"/>
    <w:rsid w:val="00AC2C62"/>
    <w:rsid w:val="00AC3F59"/>
    <w:rsid w:val="00AC4074"/>
    <w:rsid w:val="00AC4A48"/>
    <w:rsid w:val="00AC4A72"/>
    <w:rsid w:val="00AC4E88"/>
    <w:rsid w:val="00AC4F15"/>
    <w:rsid w:val="00AC5286"/>
    <w:rsid w:val="00AC5E12"/>
    <w:rsid w:val="00AC64EF"/>
    <w:rsid w:val="00AC67B3"/>
    <w:rsid w:val="00AC684B"/>
    <w:rsid w:val="00AC6C5A"/>
    <w:rsid w:val="00AC6D25"/>
    <w:rsid w:val="00AC700E"/>
    <w:rsid w:val="00AC7BFE"/>
    <w:rsid w:val="00AC7E68"/>
    <w:rsid w:val="00AC7F64"/>
    <w:rsid w:val="00AD0111"/>
    <w:rsid w:val="00AD08C4"/>
    <w:rsid w:val="00AD152B"/>
    <w:rsid w:val="00AD1A1C"/>
    <w:rsid w:val="00AD2395"/>
    <w:rsid w:val="00AD25B5"/>
    <w:rsid w:val="00AD2F85"/>
    <w:rsid w:val="00AD3B57"/>
    <w:rsid w:val="00AD40B6"/>
    <w:rsid w:val="00AD41CE"/>
    <w:rsid w:val="00AD4AF5"/>
    <w:rsid w:val="00AD513B"/>
    <w:rsid w:val="00AD51A2"/>
    <w:rsid w:val="00AD5421"/>
    <w:rsid w:val="00AD58F9"/>
    <w:rsid w:val="00AD5958"/>
    <w:rsid w:val="00AD62E7"/>
    <w:rsid w:val="00AD6E1A"/>
    <w:rsid w:val="00AD6EFF"/>
    <w:rsid w:val="00AD7267"/>
    <w:rsid w:val="00AD791A"/>
    <w:rsid w:val="00AD7D65"/>
    <w:rsid w:val="00AD7F24"/>
    <w:rsid w:val="00AE00A1"/>
    <w:rsid w:val="00AE0F0E"/>
    <w:rsid w:val="00AE1124"/>
    <w:rsid w:val="00AE1324"/>
    <w:rsid w:val="00AE21B7"/>
    <w:rsid w:val="00AE225B"/>
    <w:rsid w:val="00AE232D"/>
    <w:rsid w:val="00AE25F4"/>
    <w:rsid w:val="00AE2E1A"/>
    <w:rsid w:val="00AE3B10"/>
    <w:rsid w:val="00AE40A5"/>
    <w:rsid w:val="00AE4275"/>
    <w:rsid w:val="00AE47D8"/>
    <w:rsid w:val="00AE47F1"/>
    <w:rsid w:val="00AE4E15"/>
    <w:rsid w:val="00AE4E73"/>
    <w:rsid w:val="00AE5252"/>
    <w:rsid w:val="00AE5EA7"/>
    <w:rsid w:val="00AE6543"/>
    <w:rsid w:val="00AE659E"/>
    <w:rsid w:val="00AE65B5"/>
    <w:rsid w:val="00AE66F5"/>
    <w:rsid w:val="00AE6758"/>
    <w:rsid w:val="00AE6D87"/>
    <w:rsid w:val="00AE70C3"/>
    <w:rsid w:val="00AE748D"/>
    <w:rsid w:val="00AE77EE"/>
    <w:rsid w:val="00AF0674"/>
    <w:rsid w:val="00AF118D"/>
    <w:rsid w:val="00AF12EC"/>
    <w:rsid w:val="00AF13A5"/>
    <w:rsid w:val="00AF1A4D"/>
    <w:rsid w:val="00AF1AA3"/>
    <w:rsid w:val="00AF1AEF"/>
    <w:rsid w:val="00AF1CFC"/>
    <w:rsid w:val="00AF21DC"/>
    <w:rsid w:val="00AF32CE"/>
    <w:rsid w:val="00AF36C3"/>
    <w:rsid w:val="00AF434B"/>
    <w:rsid w:val="00AF47D7"/>
    <w:rsid w:val="00AF51DF"/>
    <w:rsid w:val="00AF52B9"/>
    <w:rsid w:val="00AF66B6"/>
    <w:rsid w:val="00AF670A"/>
    <w:rsid w:val="00AF6CC4"/>
    <w:rsid w:val="00AF6EC1"/>
    <w:rsid w:val="00AF725D"/>
    <w:rsid w:val="00AF7CB6"/>
    <w:rsid w:val="00B0021D"/>
    <w:rsid w:val="00B00663"/>
    <w:rsid w:val="00B012F0"/>
    <w:rsid w:val="00B0148C"/>
    <w:rsid w:val="00B01671"/>
    <w:rsid w:val="00B01A93"/>
    <w:rsid w:val="00B01B47"/>
    <w:rsid w:val="00B01FC6"/>
    <w:rsid w:val="00B02BC2"/>
    <w:rsid w:val="00B02D22"/>
    <w:rsid w:val="00B02E1A"/>
    <w:rsid w:val="00B02F47"/>
    <w:rsid w:val="00B03118"/>
    <w:rsid w:val="00B03259"/>
    <w:rsid w:val="00B03A76"/>
    <w:rsid w:val="00B040F1"/>
    <w:rsid w:val="00B049DF"/>
    <w:rsid w:val="00B04B4E"/>
    <w:rsid w:val="00B04CD7"/>
    <w:rsid w:val="00B04E50"/>
    <w:rsid w:val="00B05308"/>
    <w:rsid w:val="00B056AA"/>
    <w:rsid w:val="00B06439"/>
    <w:rsid w:val="00B07A0A"/>
    <w:rsid w:val="00B10EB4"/>
    <w:rsid w:val="00B11123"/>
    <w:rsid w:val="00B11A03"/>
    <w:rsid w:val="00B11AB7"/>
    <w:rsid w:val="00B11F2B"/>
    <w:rsid w:val="00B12000"/>
    <w:rsid w:val="00B12127"/>
    <w:rsid w:val="00B12194"/>
    <w:rsid w:val="00B12817"/>
    <w:rsid w:val="00B12ABC"/>
    <w:rsid w:val="00B12D85"/>
    <w:rsid w:val="00B13247"/>
    <w:rsid w:val="00B13A31"/>
    <w:rsid w:val="00B13AA6"/>
    <w:rsid w:val="00B13D72"/>
    <w:rsid w:val="00B13E4F"/>
    <w:rsid w:val="00B141E9"/>
    <w:rsid w:val="00B14419"/>
    <w:rsid w:val="00B149C4"/>
    <w:rsid w:val="00B14D95"/>
    <w:rsid w:val="00B14DAA"/>
    <w:rsid w:val="00B1550E"/>
    <w:rsid w:val="00B15666"/>
    <w:rsid w:val="00B15C3F"/>
    <w:rsid w:val="00B15DA8"/>
    <w:rsid w:val="00B15DCF"/>
    <w:rsid w:val="00B16118"/>
    <w:rsid w:val="00B161AB"/>
    <w:rsid w:val="00B17117"/>
    <w:rsid w:val="00B179C9"/>
    <w:rsid w:val="00B17C5C"/>
    <w:rsid w:val="00B17F0B"/>
    <w:rsid w:val="00B20354"/>
    <w:rsid w:val="00B20706"/>
    <w:rsid w:val="00B20A3D"/>
    <w:rsid w:val="00B21B36"/>
    <w:rsid w:val="00B21F33"/>
    <w:rsid w:val="00B2267D"/>
    <w:rsid w:val="00B22E78"/>
    <w:rsid w:val="00B22E7B"/>
    <w:rsid w:val="00B23943"/>
    <w:rsid w:val="00B23DD0"/>
    <w:rsid w:val="00B247DF"/>
    <w:rsid w:val="00B248FE"/>
    <w:rsid w:val="00B24C07"/>
    <w:rsid w:val="00B24EB4"/>
    <w:rsid w:val="00B25024"/>
    <w:rsid w:val="00B25855"/>
    <w:rsid w:val="00B25D66"/>
    <w:rsid w:val="00B26092"/>
    <w:rsid w:val="00B2616A"/>
    <w:rsid w:val="00B263C8"/>
    <w:rsid w:val="00B269C6"/>
    <w:rsid w:val="00B273B1"/>
    <w:rsid w:val="00B275B8"/>
    <w:rsid w:val="00B277BB"/>
    <w:rsid w:val="00B27CC3"/>
    <w:rsid w:val="00B30649"/>
    <w:rsid w:val="00B30ADF"/>
    <w:rsid w:val="00B31ED1"/>
    <w:rsid w:val="00B32CAF"/>
    <w:rsid w:val="00B32FE2"/>
    <w:rsid w:val="00B33A9D"/>
    <w:rsid w:val="00B33EB9"/>
    <w:rsid w:val="00B34DAE"/>
    <w:rsid w:val="00B35462"/>
    <w:rsid w:val="00B359B9"/>
    <w:rsid w:val="00B35FF5"/>
    <w:rsid w:val="00B366E9"/>
    <w:rsid w:val="00B36AF5"/>
    <w:rsid w:val="00B36B92"/>
    <w:rsid w:val="00B36DF0"/>
    <w:rsid w:val="00B36E92"/>
    <w:rsid w:val="00B375C1"/>
    <w:rsid w:val="00B37801"/>
    <w:rsid w:val="00B37849"/>
    <w:rsid w:val="00B37AE0"/>
    <w:rsid w:val="00B37B7E"/>
    <w:rsid w:val="00B401FF"/>
    <w:rsid w:val="00B40754"/>
    <w:rsid w:val="00B409C4"/>
    <w:rsid w:val="00B40D69"/>
    <w:rsid w:val="00B416AF"/>
    <w:rsid w:val="00B41A77"/>
    <w:rsid w:val="00B41B1C"/>
    <w:rsid w:val="00B41CBC"/>
    <w:rsid w:val="00B41F9D"/>
    <w:rsid w:val="00B42AB9"/>
    <w:rsid w:val="00B42D47"/>
    <w:rsid w:val="00B43524"/>
    <w:rsid w:val="00B43749"/>
    <w:rsid w:val="00B43752"/>
    <w:rsid w:val="00B44800"/>
    <w:rsid w:val="00B44942"/>
    <w:rsid w:val="00B44AF2"/>
    <w:rsid w:val="00B44C84"/>
    <w:rsid w:val="00B44CD8"/>
    <w:rsid w:val="00B45723"/>
    <w:rsid w:val="00B45C82"/>
    <w:rsid w:val="00B45CD3"/>
    <w:rsid w:val="00B4646C"/>
    <w:rsid w:val="00B4676F"/>
    <w:rsid w:val="00B46CD2"/>
    <w:rsid w:val="00B47421"/>
    <w:rsid w:val="00B47522"/>
    <w:rsid w:val="00B4782B"/>
    <w:rsid w:val="00B5034B"/>
    <w:rsid w:val="00B507D3"/>
    <w:rsid w:val="00B50D50"/>
    <w:rsid w:val="00B51418"/>
    <w:rsid w:val="00B5241B"/>
    <w:rsid w:val="00B534FF"/>
    <w:rsid w:val="00B53D40"/>
    <w:rsid w:val="00B5404D"/>
    <w:rsid w:val="00B54299"/>
    <w:rsid w:val="00B552C9"/>
    <w:rsid w:val="00B55534"/>
    <w:rsid w:val="00B5579D"/>
    <w:rsid w:val="00B560DE"/>
    <w:rsid w:val="00B56722"/>
    <w:rsid w:val="00B567B9"/>
    <w:rsid w:val="00B56C6F"/>
    <w:rsid w:val="00B575F0"/>
    <w:rsid w:val="00B578C2"/>
    <w:rsid w:val="00B57905"/>
    <w:rsid w:val="00B601CC"/>
    <w:rsid w:val="00B6053A"/>
    <w:rsid w:val="00B61137"/>
    <w:rsid w:val="00B612FF"/>
    <w:rsid w:val="00B61650"/>
    <w:rsid w:val="00B616D3"/>
    <w:rsid w:val="00B61AF6"/>
    <w:rsid w:val="00B61ED5"/>
    <w:rsid w:val="00B6220E"/>
    <w:rsid w:val="00B622D8"/>
    <w:rsid w:val="00B631C2"/>
    <w:rsid w:val="00B63EAF"/>
    <w:rsid w:val="00B63FD8"/>
    <w:rsid w:val="00B64170"/>
    <w:rsid w:val="00B650D1"/>
    <w:rsid w:val="00B6518A"/>
    <w:rsid w:val="00B65253"/>
    <w:rsid w:val="00B652CA"/>
    <w:rsid w:val="00B658F4"/>
    <w:rsid w:val="00B6679A"/>
    <w:rsid w:val="00B6689E"/>
    <w:rsid w:val="00B66DA0"/>
    <w:rsid w:val="00B67482"/>
    <w:rsid w:val="00B67607"/>
    <w:rsid w:val="00B70203"/>
    <w:rsid w:val="00B70674"/>
    <w:rsid w:val="00B7154E"/>
    <w:rsid w:val="00B71857"/>
    <w:rsid w:val="00B719AF"/>
    <w:rsid w:val="00B71D1D"/>
    <w:rsid w:val="00B721BE"/>
    <w:rsid w:val="00B7224B"/>
    <w:rsid w:val="00B723B0"/>
    <w:rsid w:val="00B73482"/>
    <w:rsid w:val="00B73C78"/>
    <w:rsid w:val="00B74195"/>
    <w:rsid w:val="00B74784"/>
    <w:rsid w:val="00B748D1"/>
    <w:rsid w:val="00B74E1E"/>
    <w:rsid w:val="00B74E1F"/>
    <w:rsid w:val="00B75570"/>
    <w:rsid w:val="00B75C39"/>
    <w:rsid w:val="00B75EA8"/>
    <w:rsid w:val="00B76868"/>
    <w:rsid w:val="00B768B7"/>
    <w:rsid w:val="00B768F2"/>
    <w:rsid w:val="00B77A7A"/>
    <w:rsid w:val="00B77F14"/>
    <w:rsid w:val="00B80D54"/>
    <w:rsid w:val="00B8149B"/>
    <w:rsid w:val="00B81532"/>
    <w:rsid w:val="00B815CB"/>
    <w:rsid w:val="00B82145"/>
    <w:rsid w:val="00B822AB"/>
    <w:rsid w:val="00B82355"/>
    <w:rsid w:val="00B82B94"/>
    <w:rsid w:val="00B82BB2"/>
    <w:rsid w:val="00B8317B"/>
    <w:rsid w:val="00B83232"/>
    <w:rsid w:val="00B839A7"/>
    <w:rsid w:val="00B83CD6"/>
    <w:rsid w:val="00B84F0F"/>
    <w:rsid w:val="00B85373"/>
    <w:rsid w:val="00B85605"/>
    <w:rsid w:val="00B85895"/>
    <w:rsid w:val="00B85B0E"/>
    <w:rsid w:val="00B86979"/>
    <w:rsid w:val="00B86CA9"/>
    <w:rsid w:val="00B86DA5"/>
    <w:rsid w:val="00B87100"/>
    <w:rsid w:val="00B9033F"/>
    <w:rsid w:val="00B903AF"/>
    <w:rsid w:val="00B9041C"/>
    <w:rsid w:val="00B904A5"/>
    <w:rsid w:val="00B908F3"/>
    <w:rsid w:val="00B90B1B"/>
    <w:rsid w:val="00B90C46"/>
    <w:rsid w:val="00B90CDB"/>
    <w:rsid w:val="00B90E19"/>
    <w:rsid w:val="00B90FE3"/>
    <w:rsid w:val="00B91420"/>
    <w:rsid w:val="00B91453"/>
    <w:rsid w:val="00B92555"/>
    <w:rsid w:val="00B92E96"/>
    <w:rsid w:val="00B9316C"/>
    <w:rsid w:val="00B9370D"/>
    <w:rsid w:val="00B93C92"/>
    <w:rsid w:val="00B9403E"/>
    <w:rsid w:val="00B9446E"/>
    <w:rsid w:val="00B94BCE"/>
    <w:rsid w:val="00B95168"/>
    <w:rsid w:val="00B956D5"/>
    <w:rsid w:val="00B95777"/>
    <w:rsid w:val="00B95B51"/>
    <w:rsid w:val="00B96057"/>
    <w:rsid w:val="00B960EB"/>
    <w:rsid w:val="00B9691B"/>
    <w:rsid w:val="00B97247"/>
    <w:rsid w:val="00B97743"/>
    <w:rsid w:val="00B978CD"/>
    <w:rsid w:val="00B97C2D"/>
    <w:rsid w:val="00BA086C"/>
    <w:rsid w:val="00BA0CA0"/>
    <w:rsid w:val="00BA286C"/>
    <w:rsid w:val="00BA2D23"/>
    <w:rsid w:val="00BA37F9"/>
    <w:rsid w:val="00BA4309"/>
    <w:rsid w:val="00BA494F"/>
    <w:rsid w:val="00BA50B9"/>
    <w:rsid w:val="00BA50EE"/>
    <w:rsid w:val="00BA525B"/>
    <w:rsid w:val="00BA5917"/>
    <w:rsid w:val="00BA5C4F"/>
    <w:rsid w:val="00BA5F00"/>
    <w:rsid w:val="00BA65AE"/>
    <w:rsid w:val="00BA6B7D"/>
    <w:rsid w:val="00BA74CF"/>
    <w:rsid w:val="00BA75F4"/>
    <w:rsid w:val="00BA79D6"/>
    <w:rsid w:val="00BA7ACB"/>
    <w:rsid w:val="00BA7F4D"/>
    <w:rsid w:val="00BB0B4A"/>
    <w:rsid w:val="00BB0F13"/>
    <w:rsid w:val="00BB0F73"/>
    <w:rsid w:val="00BB1233"/>
    <w:rsid w:val="00BB1495"/>
    <w:rsid w:val="00BB191F"/>
    <w:rsid w:val="00BB1925"/>
    <w:rsid w:val="00BB303E"/>
    <w:rsid w:val="00BB3429"/>
    <w:rsid w:val="00BB34A1"/>
    <w:rsid w:val="00BB34F5"/>
    <w:rsid w:val="00BB38E3"/>
    <w:rsid w:val="00BB418A"/>
    <w:rsid w:val="00BB45ED"/>
    <w:rsid w:val="00BB54CF"/>
    <w:rsid w:val="00BB59A4"/>
    <w:rsid w:val="00BB5C83"/>
    <w:rsid w:val="00BB5D6D"/>
    <w:rsid w:val="00BB7406"/>
    <w:rsid w:val="00BB7B88"/>
    <w:rsid w:val="00BB7C14"/>
    <w:rsid w:val="00BC0418"/>
    <w:rsid w:val="00BC0CA9"/>
    <w:rsid w:val="00BC1589"/>
    <w:rsid w:val="00BC1778"/>
    <w:rsid w:val="00BC17ED"/>
    <w:rsid w:val="00BC24FC"/>
    <w:rsid w:val="00BC2F2F"/>
    <w:rsid w:val="00BC33CC"/>
    <w:rsid w:val="00BC352C"/>
    <w:rsid w:val="00BC3583"/>
    <w:rsid w:val="00BC39F2"/>
    <w:rsid w:val="00BC3BDB"/>
    <w:rsid w:val="00BC3D5B"/>
    <w:rsid w:val="00BC43EE"/>
    <w:rsid w:val="00BC47B4"/>
    <w:rsid w:val="00BC49FE"/>
    <w:rsid w:val="00BC4CA5"/>
    <w:rsid w:val="00BC4DA4"/>
    <w:rsid w:val="00BC4F01"/>
    <w:rsid w:val="00BC5832"/>
    <w:rsid w:val="00BC64F9"/>
    <w:rsid w:val="00BC6EC2"/>
    <w:rsid w:val="00BC7954"/>
    <w:rsid w:val="00BD0505"/>
    <w:rsid w:val="00BD0733"/>
    <w:rsid w:val="00BD075A"/>
    <w:rsid w:val="00BD0EE4"/>
    <w:rsid w:val="00BD0FF7"/>
    <w:rsid w:val="00BD1AE7"/>
    <w:rsid w:val="00BD1C44"/>
    <w:rsid w:val="00BD2741"/>
    <w:rsid w:val="00BD28A4"/>
    <w:rsid w:val="00BD2D36"/>
    <w:rsid w:val="00BD2E3A"/>
    <w:rsid w:val="00BD3031"/>
    <w:rsid w:val="00BD30E3"/>
    <w:rsid w:val="00BD3DC9"/>
    <w:rsid w:val="00BD3DCB"/>
    <w:rsid w:val="00BD470C"/>
    <w:rsid w:val="00BD494C"/>
    <w:rsid w:val="00BD57F6"/>
    <w:rsid w:val="00BD5814"/>
    <w:rsid w:val="00BD5E4D"/>
    <w:rsid w:val="00BD6562"/>
    <w:rsid w:val="00BD66EF"/>
    <w:rsid w:val="00BD6906"/>
    <w:rsid w:val="00BD6C2D"/>
    <w:rsid w:val="00BD6DCC"/>
    <w:rsid w:val="00BD7227"/>
    <w:rsid w:val="00BD7B01"/>
    <w:rsid w:val="00BE03B6"/>
    <w:rsid w:val="00BE0AC5"/>
    <w:rsid w:val="00BE0C1E"/>
    <w:rsid w:val="00BE0CCC"/>
    <w:rsid w:val="00BE1FC7"/>
    <w:rsid w:val="00BE238B"/>
    <w:rsid w:val="00BE2581"/>
    <w:rsid w:val="00BE4102"/>
    <w:rsid w:val="00BE41FF"/>
    <w:rsid w:val="00BE4780"/>
    <w:rsid w:val="00BE5375"/>
    <w:rsid w:val="00BE54AA"/>
    <w:rsid w:val="00BE5AB2"/>
    <w:rsid w:val="00BE5DF2"/>
    <w:rsid w:val="00BE61E0"/>
    <w:rsid w:val="00BE67A8"/>
    <w:rsid w:val="00BE6AA7"/>
    <w:rsid w:val="00BE7420"/>
    <w:rsid w:val="00BE75D1"/>
    <w:rsid w:val="00BE7E30"/>
    <w:rsid w:val="00BF048B"/>
    <w:rsid w:val="00BF07BC"/>
    <w:rsid w:val="00BF0A52"/>
    <w:rsid w:val="00BF1112"/>
    <w:rsid w:val="00BF1250"/>
    <w:rsid w:val="00BF1512"/>
    <w:rsid w:val="00BF19CC"/>
    <w:rsid w:val="00BF1A69"/>
    <w:rsid w:val="00BF1B2E"/>
    <w:rsid w:val="00BF1EB6"/>
    <w:rsid w:val="00BF21E3"/>
    <w:rsid w:val="00BF244B"/>
    <w:rsid w:val="00BF2589"/>
    <w:rsid w:val="00BF26D9"/>
    <w:rsid w:val="00BF28AB"/>
    <w:rsid w:val="00BF2BDF"/>
    <w:rsid w:val="00BF3266"/>
    <w:rsid w:val="00BF37B0"/>
    <w:rsid w:val="00BF3C39"/>
    <w:rsid w:val="00BF4E1D"/>
    <w:rsid w:val="00BF4ECB"/>
    <w:rsid w:val="00BF4FD2"/>
    <w:rsid w:val="00BF50BF"/>
    <w:rsid w:val="00BF5397"/>
    <w:rsid w:val="00BF56BB"/>
    <w:rsid w:val="00BF5E33"/>
    <w:rsid w:val="00BF66C3"/>
    <w:rsid w:val="00BF6AFC"/>
    <w:rsid w:val="00BF6FCB"/>
    <w:rsid w:val="00BF7503"/>
    <w:rsid w:val="00BF7B82"/>
    <w:rsid w:val="00C000AA"/>
    <w:rsid w:val="00C00235"/>
    <w:rsid w:val="00C009BD"/>
    <w:rsid w:val="00C0122A"/>
    <w:rsid w:val="00C012E4"/>
    <w:rsid w:val="00C01A04"/>
    <w:rsid w:val="00C01A7F"/>
    <w:rsid w:val="00C01D5D"/>
    <w:rsid w:val="00C01D85"/>
    <w:rsid w:val="00C02684"/>
    <w:rsid w:val="00C03162"/>
    <w:rsid w:val="00C032B4"/>
    <w:rsid w:val="00C034E1"/>
    <w:rsid w:val="00C0361A"/>
    <w:rsid w:val="00C03B9D"/>
    <w:rsid w:val="00C03F91"/>
    <w:rsid w:val="00C03F96"/>
    <w:rsid w:val="00C04624"/>
    <w:rsid w:val="00C04684"/>
    <w:rsid w:val="00C04777"/>
    <w:rsid w:val="00C055BD"/>
    <w:rsid w:val="00C05AF8"/>
    <w:rsid w:val="00C063D8"/>
    <w:rsid w:val="00C076A2"/>
    <w:rsid w:val="00C079B0"/>
    <w:rsid w:val="00C07B21"/>
    <w:rsid w:val="00C07C39"/>
    <w:rsid w:val="00C07E67"/>
    <w:rsid w:val="00C1065A"/>
    <w:rsid w:val="00C107C6"/>
    <w:rsid w:val="00C10BA4"/>
    <w:rsid w:val="00C10C0D"/>
    <w:rsid w:val="00C10FE3"/>
    <w:rsid w:val="00C111FE"/>
    <w:rsid w:val="00C115CF"/>
    <w:rsid w:val="00C11888"/>
    <w:rsid w:val="00C11DF0"/>
    <w:rsid w:val="00C12119"/>
    <w:rsid w:val="00C12A4D"/>
    <w:rsid w:val="00C139EB"/>
    <w:rsid w:val="00C13A8F"/>
    <w:rsid w:val="00C1456B"/>
    <w:rsid w:val="00C14643"/>
    <w:rsid w:val="00C1517D"/>
    <w:rsid w:val="00C151F3"/>
    <w:rsid w:val="00C1539C"/>
    <w:rsid w:val="00C1546B"/>
    <w:rsid w:val="00C15C38"/>
    <w:rsid w:val="00C15C64"/>
    <w:rsid w:val="00C15E05"/>
    <w:rsid w:val="00C163A9"/>
    <w:rsid w:val="00C163B0"/>
    <w:rsid w:val="00C1641C"/>
    <w:rsid w:val="00C1650D"/>
    <w:rsid w:val="00C16A46"/>
    <w:rsid w:val="00C16B5D"/>
    <w:rsid w:val="00C17A8E"/>
    <w:rsid w:val="00C17CF3"/>
    <w:rsid w:val="00C17ED1"/>
    <w:rsid w:val="00C17FFA"/>
    <w:rsid w:val="00C2071D"/>
    <w:rsid w:val="00C2081E"/>
    <w:rsid w:val="00C20915"/>
    <w:rsid w:val="00C20AE9"/>
    <w:rsid w:val="00C2175B"/>
    <w:rsid w:val="00C2190F"/>
    <w:rsid w:val="00C222C6"/>
    <w:rsid w:val="00C22516"/>
    <w:rsid w:val="00C226AE"/>
    <w:rsid w:val="00C227C2"/>
    <w:rsid w:val="00C22F02"/>
    <w:rsid w:val="00C23362"/>
    <w:rsid w:val="00C2353E"/>
    <w:rsid w:val="00C237BF"/>
    <w:rsid w:val="00C23F1A"/>
    <w:rsid w:val="00C23FAC"/>
    <w:rsid w:val="00C2424C"/>
    <w:rsid w:val="00C245A6"/>
    <w:rsid w:val="00C247B5"/>
    <w:rsid w:val="00C25147"/>
    <w:rsid w:val="00C25412"/>
    <w:rsid w:val="00C260F2"/>
    <w:rsid w:val="00C276B1"/>
    <w:rsid w:val="00C27A93"/>
    <w:rsid w:val="00C27BD4"/>
    <w:rsid w:val="00C303E3"/>
    <w:rsid w:val="00C30860"/>
    <w:rsid w:val="00C309CF"/>
    <w:rsid w:val="00C30BA1"/>
    <w:rsid w:val="00C31C54"/>
    <w:rsid w:val="00C31D8C"/>
    <w:rsid w:val="00C31DB2"/>
    <w:rsid w:val="00C31FB8"/>
    <w:rsid w:val="00C32104"/>
    <w:rsid w:val="00C32762"/>
    <w:rsid w:val="00C328ED"/>
    <w:rsid w:val="00C33286"/>
    <w:rsid w:val="00C33413"/>
    <w:rsid w:val="00C33579"/>
    <w:rsid w:val="00C33B12"/>
    <w:rsid w:val="00C33B8B"/>
    <w:rsid w:val="00C33D22"/>
    <w:rsid w:val="00C33FE2"/>
    <w:rsid w:val="00C3433C"/>
    <w:rsid w:val="00C3439B"/>
    <w:rsid w:val="00C344F7"/>
    <w:rsid w:val="00C34817"/>
    <w:rsid w:val="00C34A95"/>
    <w:rsid w:val="00C34F52"/>
    <w:rsid w:val="00C357CF"/>
    <w:rsid w:val="00C359B3"/>
    <w:rsid w:val="00C35E78"/>
    <w:rsid w:val="00C35F2E"/>
    <w:rsid w:val="00C363B1"/>
    <w:rsid w:val="00C3651B"/>
    <w:rsid w:val="00C36717"/>
    <w:rsid w:val="00C36DFD"/>
    <w:rsid w:val="00C36F7A"/>
    <w:rsid w:val="00C3734D"/>
    <w:rsid w:val="00C37873"/>
    <w:rsid w:val="00C37B94"/>
    <w:rsid w:val="00C40068"/>
    <w:rsid w:val="00C401D6"/>
    <w:rsid w:val="00C40364"/>
    <w:rsid w:val="00C4048D"/>
    <w:rsid w:val="00C40A4D"/>
    <w:rsid w:val="00C40F4B"/>
    <w:rsid w:val="00C4116F"/>
    <w:rsid w:val="00C41239"/>
    <w:rsid w:val="00C413A3"/>
    <w:rsid w:val="00C42140"/>
    <w:rsid w:val="00C4346D"/>
    <w:rsid w:val="00C43A40"/>
    <w:rsid w:val="00C43CA1"/>
    <w:rsid w:val="00C456EF"/>
    <w:rsid w:val="00C458BD"/>
    <w:rsid w:val="00C45B5C"/>
    <w:rsid w:val="00C45FCD"/>
    <w:rsid w:val="00C46A15"/>
    <w:rsid w:val="00C46C1F"/>
    <w:rsid w:val="00C46C64"/>
    <w:rsid w:val="00C47165"/>
    <w:rsid w:val="00C47527"/>
    <w:rsid w:val="00C47701"/>
    <w:rsid w:val="00C4774E"/>
    <w:rsid w:val="00C478AD"/>
    <w:rsid w:val="00C47CBA"/>
    <w:rsid w:val="00C5006C"/>
    <w:rsid w:val="00C5023F"/>
    <w:rsid w:val="00C515E2"/>
    <w:rsid w:val="00C516A8"/>
    <w:rsid w:val="00C519FD"/>
    <w:rsid w:val="00C51B6D"/>
    <w:rsid w:val="00C51F01"/>
    <w:rsid w:val="00C5209C"/>
    <w:rsid w:val="00C523A8"/>
    <w:rsid w:val="00C53176"/>
    <w:rsid w:val="00C535CB"/>
    <w:rsid w:val="00C53C00"/>
    <w:rsid w:val="00C5457E"/>
    <w:rsid w:val="00C547D0"/>
    <w:rsid w:val="00C54903"/>
    <w:rsid w:val="00C54A3D"/>
    <w:rsid w:val="00C54B63"/>
    <w:rsid w:val="00C55DE9"/>
    <w:rsid w:val="00C561CE"/>
    <w:rsid w:val="00C5702E"/>
    <w:rsid w:val="00C573CA"/>
    <w:rsid w:val="00C57438"/>
    <w:rsid w:val="00C578A1"/>
    <w:rsid w:val="00C57FEC"/>
    <w:rsid w:val="00C60BE9"/>
    <w:rsid w:val="00C6145D"/>
    <w:rsid w:val="00C61B7C"/>
    <w:rsid w:val="00C61EC7"/>
    <w:rsid w:val="00C61F02"/>
    <w:rsid w:val="00C62191"/>
    <w:rsid w:val="00C62470"/>
    <w:rsid w:val="00C62F05"/>
    <w:rsid w:val="00C63451"/>
    <w:rsid w:val="00C63453"/>
    <w:rsid w:val="00C642C9"/>
    <w:rsid w:val="00C647E9"/>
    <w:rsid w:val="00C6481D"/>
    <w:rsid w:val="00C6495B"/>
    <w:rsid w:val="00C64C9D"/>
    <w:rsid w:val="00C64D22"/>
    <w:rsid w:val="00C65729"/>
    <w:rsid w:val="00C65A27"/>
    <w:rsid w:val="00C65DBD"/>
    <w:rsid w:val="00C67420"/>
    <w:rsid w:val="00C67CC0"/>
    <w:rsid w:val="00C67F77"/>
    <w:rsid w:val="00C7097F"/>
    <w:rsid w:val="00C709DC"/>
    <w:rsid w:val="00C70EC5"/>
    <w:rsid w:val="00C7112C"/>
    <w:rsid w:val="00C713CF"/>
    <w:rsid w:val="00C71566"/>
    <w:rsid w:val="00C715F3"/>
    <w:rsid w:val="00C71B9F"/>
    <w:rsid w:val="00C72031"/>
    <w:rsid w:val="00C72985"/>
    <w:rsid w:val="00C7312F"/>
    <w:rsid w:val="00C73FB1"/>
    <w:rsid w:val="00C741DB"/>
    <w:rsid w:val="00C74C29"/>
    <w:rsid w:val="00C757F6"/>
    <w:rsid w:val="00C7590F"/>
    <w:rsid w:val="00C76C23"/>
    <w:rsid w:val="00C76CFE"/>
    <w:rsid w:val="00C76D24"/>
    <w:rsid w:val="00C77704"/>
    <w:rsid w:val="00C77C8F"/>
    <w:rsid w:val="00C77E51"/>
    <w:rsid w:val="00C80DBD"/>
    <w:rsid w:val="00C813B4"/>
    <w:rsid w:val="00C81746"/>
    <w:rsid w:val="00C81855"/>
    <w:rsid w:val="00C81CBD"/>
    <w:rsid w:val="00C8208E"/>
    <w:rsid w:val="00C820A2"/>
    <w:rsid w:val="00C82799"/>
    <w:rsid w:val="00C82A18"/>
    <w:rsid w:val="00C8351D"/>
    <w:rsid w:val="00C837A3"/>
    <w:rsid w:val="00C84471"/>
    <w:rsid w:val="00C84605"/>
    <w:rsid w:val="00C84BC5"/>
    <w:rsid w:val="00C84F41"/>
    <w:rsid w:val="00C850A9"/>
    <w:rsid w:val="00C85138"/>
    <w:rsid w:val="00C85632"/>
    <w:rsid w:val="00C858C5"/>
    <w:rsid w:val="00C85BFA"/>
    <w:rsid w:val="00C860BF"/>
    <w:rsid w:val="00C86277"/>
    <w:rsid w:val="00C86424"/>
    <w:rsid w:val="00C875D0"/>
    <w:rsid w:val="00C878E5"/>
    <w:rsid w:val="00C87981"/>
    <w:rsid w:val="00C87C41"/>
    <w:rsid w:val="00C87E7A"/>
    <w:rsid w:val="00C90D20"/>
    <w:rsid w:val="00C91275"/>
    <w:rsid w:val="00C91315"/>
    <w:rsid w:val="00C91615"/>
    <w:rsid w:val="00C91CF3"/>
    <w:rsid w:val="00C9357F"/>
    <w:rsid w:val="00C93A2D"/>
    <w:rsid w:val="00C93C8A"/>
    <w:rsid w:val="00C948A2"/>
    <w:rsid w:val="00C94AFC"/>
    <w:rsid w:val="00C94F48"/>
    <w:rsid w:val="00C95585"/>
    <w:rsid w:val="00C956EA"/>
    <w:rsid w:val="00C95C3B"/>
    <w:rsid w:val="00C95C45"/>
    <w:rsid w:val="00C95F3E"/>
    <w:rsid w:val="00C95FDA"/>
    <w:rsid w:val="00C96955"/>
    <w:rsid w:val="00C97086"/>
    <w:rsid w:val="00C97123"/>
    <w:rsid w:val="00C97C6F"/>
    <w:rsid w:val="00CA06D0"/>
    <w:rsid w:val="00CA0772"/>
    <w:rsid w:val="00CA2080"/>
    <w:rsid w:val="00CA22B0"/>
    <w:rsid w:val="00CA2753"/>
    <w:rsid w:val="00CA2A69"/>
    <w:rsid w:val="00CA2F3F"/>
    <w:rsid w:val="00CA313A"/>
    <w:rsid w:val="00CA32CD"/>
    <w:rsid w:val="00CA4944"/>
    <w:rsid w:val="00CA4EF6"/>
    <w:rsid w:val="00CA500F"/>
    <w:rsid w:val="00CA5544"/>
    <w:rsid w:val="00CA5670"/>
    <w:rsid w:val="00CA58CF"/>
    <w:rsid w:val="00CA5F4B"/>
    <w:rsid w:val="00CA6234"/>
    <w:rsid w:val="00CA623A"/>
    <w:rsid w:val="00CA6E4A"/>
    <w:rsid w:val="00CA73F4"/>
    <w:rsid w:val="00CB0571"/>
    <w:rsid w:val="00CB08AB"/>
    <w:rsid w:val="00CB0993"/>
    <w:rsid w:val="00CB0AF3"/>
    <w:rsid w:val="00CB0CE3"/>
    <w:rsid w:val="00CB0F2D"/>
    <w:rsid w:val="00CB125C"/>
    <w:rsid w:val="00CB14BA"/>
    <w:rsid w:val="00CB168F"/>
    <w:rsid w:val="00CB2C3B"/>
    <w:rsid w:val="00CB3551"/>
    <w:rsid w:val="00CB3E92"/>
    <w:rsid w:val="00CB3EA5"/>
    <w:rsid w:val="00CB4672"/>
    <w:rsid w:val="00CB46AB"/>
    <w:rsid w:val="00CB4F5C"/>
    <w:rsid w:val="00CB5036"/>
    <w:rsid w:val="00CB509C"/>
    <w:rsid w:val="00CB5B80"/>
    <w:rsid w:val="00CB604F"/>
    <w:rsid w:val="00CB69F8"/>
    <w:rsid w:val="00CB6C0D"/>
    <w:rsid w:val="00CB6C82"/>
    <w:rsid w:val="00CB78FD"/>
    <w:rsid w:val="00CB7E39"/>
    <w:rsid w:val="00CB7EF6"/>
    <w:rsid w:val="00CC029B"/>
    <w:rsid w:val="00CC0370"/>
    <w:rsid w:val="00CC140E"/>
    <w:rsid w:val="00CC1ECA"/>
    <w:rsid w:val="00CC22D9"/>
    <w:rsid w:val="00CC2FD6"/>
    <w:rsid w:val="00CC3F0D"/>
    <w:rsid w:val="00CC418A"/>
    <w:rsid w:val="00CC4851"/>
    <w:rsid w:val="00CC4852"/>
    <w:rsid w:val="00CC4CF1"/>
    <w:rsid w:val="00CC5476"/>
    <w:rsid w:val="00CC5C7D"/>
    <w:rsid w:val="00CC5F36"/>
    <w:rsid w:val="00CC6445"/>
    <w:rsid w:val="00CC68D6"/>
    <w:rsid w:val="00CC6966"/>
    <w:rsid w:val="00CC6C1C"/>
    <w:rsid w:val="00CC6EBA"/>
    <w:rsid w:val="00CC7020"/>
    <w:rsid w:val="00CC7994"/>
    <w:rsid w:val="00CC7AF3"/>
    <w:rsid w:val="00CC7B3F"/>
    <w:rsid w:val="00CD02EE"/>
    <w:rsid w:val="00CD0DC4"/>
    <w:rsid w:val="00CD0DCA"/>
    <w:rsid w:val="00CD11E1"/>
    <w:rsid w:val="00CD1622"/>
    <w:rsid w:val="00CD1A20"/>
    <w:rsid w:val="00CD21B4"/>
    <w:rsid w:val="00CD2BCE"/>
    <w:rsid w:val="00CD3239"/>
    <w:rsid w:val="00CD32F3"/>
    <w:rsid w:val="00CD3C73"/>
    <w:rsid w:val="00CD3E5C"/>
    <w:rsid w:val="00CD4706"/>
    <w:rsid w:val="00CD5449"/>
    <w:rsid w:val="00CD620A"/>
    <w:rsid w:val="00CD625A"/>
    <w:rsid w:val="00CD6309"/>
    <w:rsid w:val="00CD6526"/>
    <w:rsid w:val="00CD69D0"/>
    <w:rsid w:val="00CD6EDF"/>
    <w:rsid w:val="00CD7071"/>
    <w:rsid w:val="00CE04E9"/>
    <w:rsid w:val="00CE072E"/>
    <w:rsid w:val="00CE09CC"/>
    <w:rsid w:val="00CE0D41"/>
    <w:rsid w:val="00CE1612"/>
    <w:rsid w:val="00CE1C0A"/>
    <w:rsid w:val="00CE20D2"/>
    <w:rsid w:val="00CE29B9"/>
    <w:rsid w:val="00CE3796"/>
    <w:rsid w:val="00CE3DE6"/>
    <w:rsid w:val="00CE3F74"/>
    <w:rsid w:val="00CE4095"/>
    <w:rsid w:val="00CE4705"/>
    <w:rsid w:val="00CE498E"/>
    <w:rsid w:val="00CE4CA5"/>
    <w:rsid w:val="00CE5188"/>
    <w:rsid w:val="00CE544D"/>
    <w:rsid w:val="00CE5759"/>
    <w:rsid w:val="00CE5F1B"/>
    <w:rsid w:val="00CE687E"/>
    <w:rsid w:val="00CE6A41"/>
    <w:rsid w:val="00CE6E9A"/>
    <w:rsid w:val="00CE740D"/>
    <w:rsid w:val="00CE7516"/>
    <w:rsid w:val="00CE7844"/>
    <w:rsid w:val="00CE7AC5"/>
    <w:rsid w:val="00CE7C9E"/>
    <w:rsid w:val="00CE7DD9"/>
    <w:rsid w:val="00CE7EA9"/>
    <w:rsid w:val="00CF010F"/>
    <w:rsid w:val="00CF0265"/>
    <w:rsid w:val="00CF0281"/>
    <w:rsid w:val="00CF1088"/>
    <w:rsid w:val="00CF1095"/>
    <w:rsid w:val="00CF2545"/>
    <w:rsid w:val="00CF28F8"/>
    <w:rsid w:val="00CF2A88"/>
    <w:rsid w:val="00CF3242"/>
    <w:rsid w:val="00CF346D"/>
    <w:rsid w:val="00CF35BD"/>
    <w:rsid w:val="00CF35BF"/>
    <w:rsid w:val="00CF3699"/>
    <w:rsid w:val="00CF3EF4"/>
    <w:rsid w:val="00CF4055"/>
    <w:rsid w:val="00CF42B0"/>
    <w:rsid w:val="00CF4461"/>
    <w:rsid w:val="00CF4A84"/>
    <w:rsid w:val="00CF501F"/>
    <w:rsid w:val="00CF5306"/>
    <w:rsid w:val="00CF5CD4"/>
    <w:rsid w:val="00CF5E1A"/>
    <w:rsid w:val="00CF6197"/>
    <w:rsid w:val="00CF641B"/>
    <w:rsid w:val="00CF6C7B"/>
    <w:rsid w:val="00CF704B"/>
    <w:rsid w:val="00CF7579"/>
    <w:rsid w:val="00CF7988"/>
    <w:rsid w:val="00CF7A7D"/>
    <w:rsid w:val="00CF7C87"/>
    <w:rsid w:val="00D010EE"/>
    <w:rsid w:val="00D01347"/>
    <w:rsid w:val="00D0150A"/>
    <w:rsid w:val="00D015F9"/>
    <w:rsid w:val="00D01C2C"/>
    <w:rsid w:val="00D01D14"/>
    <w:rsid w:val="00D02712"/>
    <w:rsid w:val="00D0276E"/>
    <w:rsid w:val="00D02E85"/>
    <w:rsid w:val="00D02EE1"/>
    <w:rsid w:val="00D03725"/>
    <w:rsid w:val="00D037B7"/>
    <w:rsid w:val="00D037D0"/>
    <w:rsid w:val="00D03D95"/>
    <w:rsid w:val="00D0486E"/>
    <w:rsid w:val="00D04A99"/>
    <w:rsid w:val="00D04DDD"/>
    <w:rsid w:val="00D0554D"/>
    <w:rsid w:val="00D05851"/>
    <w:rsid w:val="00D058B7"/>
    <w:rsid w:val="00D05ED1"/>
    <w:rsid w:val="00D065A6"/>
    <w:rsid w:val="00D069DD"/>
    <w:rsid w:val="00D103F6"/>
    <w:rsid w:val="00D1074C"/>
    <w:rsid w:val="00D10D98"/>
    <w:rsid w:val="00D11296"/>
    <w:rsid w:val="00D119BC"/>
    <w:rsid w:val="00D119ED"/>
    <w:rsid w:val="00D11D56"/>
    <w:rsid w:val="00D11E12"/>
    <w:rsid w:val="00D121A1"/>
    <w:rsid w:val="00D12274"/>
    <w:rsid w:val="00D1241C"/>
    <w:rsid w:val="00D12887"/>
    <w:rsid w:val="00D12991"/>
    <w:rsid w:val="00D12A2C"/>
    <w:rsid w:val="00D133FF"/>
    <w:rsid w:val="00D13648"/>
    <w:rsid w:val="00D13A80"/>
    <w:rsid w:val="00D147C1"/>
    <w:rsid w:val="00D148F3"/>
    <w:rsid w:val="00D15124"/>
    <w:rsid w:val="00D156BF"/>
    <w:rsid w:val="00D159B5"/>
    <w:rsid w:val="00D15B3C"/>
    <w:rsid w:val="00D15DAF"/>
    <w:rsid w:val="00D16828"/>
    <w:rsid w:val="00D16C19"/>
    <w:rsid w:val="00D16D1F"/>
    <w:rsid w:val="00D170C1"/>
    <w:rsid w:val="00D17F57"/>
    <w:rsid w:val="00D214A4"/>
    <w:rsid w:val="00D21825"/>
    <w:rsid w:val="00D222EC"/>
    <w:rsid w:val="00D22BDE"/>
    <w:rsid w:val="00D2317B"/>
    <w:rsid w:val="00D233FD"/>
    <w:rsid w:val="00D2394E"/>
    <w:rsid w:val="00D2427F"/>
    <w:rsid w:val="00D24419"/>
    <w:rsid w:val="00D24B8B"/>
    <w:rsid w:val="00D24FCC"/>
    <w:rsid w:val="00D251D8"/>
    <w:rsid w:val="00D251EC"/>
    <w:rsid w:val="00D25242"/>
    <w:rsid w:val="00D25428"/>
    <w:rsid w:val="00D25756"/>
    <w:rsid w:val="00D26056"/>
    <w:rsid w:val="00D2605D"/>
    <w:rsid w:val="00D267C9"/>
    <w:rsid w:val="00D27205"/>
    <w:rsid w:val="00D27287"/>
    <w:rsid w:val="00D27B60"/>
    <w:rsid w:val="00D30955"/>
    <w:rsid w:val="00D3196B"/>
    <w:rsid w:val="00D31D35"/>
    <w:rsid w:val="00D327BB"/>
    <w:rsid w:val="00D32A09"/>
    <w:rsid w:val="00D331F0"/>
    <w:rsid w:val="00D337F4"/>
    <w:rsid w:val="00D3394C"/>
    <w:rsid w:val="00D33A5B"/>
    <w:rsid w:val="00D33DE9"/>
    <w:rsid w:val="00D33E84"/>
    <w:rsid w:val="00D341AC"/>
    <w:rsid w:val="00D34229"/>
    <w:rsid w:val="00D34E13"/>
    <w:rsid w:val="00D35405"/>
    <w:rsid w:val="00D3574B"/>
    <w:rsid w:val="00D35A84"/>
    <w:rsid w:val="00D35E3D"/>
    <w:rsid w:val="00D3603D"/>
    <w:rsid w:val="00D36210"/>
    <w:rsid w:val="00D369AF"/>
    <w:rsid w:val="00D36BDA"/>
    <w:rsid w:val="00D36DAC"/>
    <w:rsid w:val="00D370D1"/>
    <w:rsid w:val="00D374A3"/>
    <w:rsid w:val="00D377C7"/>
    <w:rsid w:val="00D3781F"/>
    <w:rsid w:val="00D37A99"/>
    <w:rsid w:val="00D37F41"/>
    <w:rsid w:val="00D4056D"/>
    <w:rsid w:val="00D4098A"/>
    <w:rsid w:val="00D41306"/>
    <w:rsid w:val="00D415E7"/>
    <w:rsid w:val="00D417DA"/>
    <w:rsid w:val="00D41A60"/>
    <w:rsid w:val="00D41F0C"/>
    <w:rsid w:val="00D42D1F"/>
    <w:rsid w:val="00D42E08"/>
    <w:rsid w:val="00D43E44"/>
    <w:rsid w:val="00D44057"/>
    <w:rsid w:val="00D4451C"/>
    <w:rsid w:val="00D4550F"/>
    <w:rsid w:val="00D46887"/>
    <w:rsid w:val="00D46B09"/>
    <w:rsid w:val="00D46B38"/>
    <w:rsid w:val="00D470C7"/>
    <w:rsid w:val="00D5024C"/>
    <w:rsid w:val="00D5031C"/>
    <w:rsid w:val="00D50374"/>
    <w:rsid w:val="00D511DC"/>
    <w:rsid w:val="00D511EC"/>
    <w:rsid w:val="00D519B0"/>
    <w:rsid w:val="00D51BE5"/>
    <w:rsid w:val="00D527EE"/>
    <w:rsid w:val="00D542C3"/>
    <w:rsid w:val="00D551BA"/>
    <w:rsid w:val="00D55427"/>
    <w:rsid w:val="00D55EEB"/>
    <w:rsid w:val="00D5601F"/>
    <w:rsid w:val="00D5637C"/>
    <w:rsid w:val="00D5644C"/>
    <w:rsid w:val="00D57486"/>
    <w:rsid w:val="00D57793"/>
    <w:rsid w:val="00D57871"/>
    <w:rsid w:val="00D5789A"/>
    <w:rsid w:val="00D57D59"/>
    <w:rsid w:val="00D57EE8"/>
    <w:rsid w:val="00D6081E"/>
    <w:rsid w:val="00D60C4C"/>
    <w:rsid w:val="00D6113E"/>
    <w:rsid w:val="00D61356"/>
    <w:rsid w:val="00D613C3"/>
    <w:rsid w:val="00D620B4"/>
    <w:rsid w:val="00D62357"/>
    <w:rsid w:val="00D62590"/>
    <w:rsid w:val="00D62A64"/>
    <w:rsid w:val="00D62C27"/>
    <w:rsid w:val="00D6321B"/>
    <w:rsid w:val="00D63ED1"/>
    <w:rsid w:val="00D640DF"/>
    <w:rsid w:val="00D643B3"/>
    <w:rsid w:val="00D64686"/>
    <w:rsid w:val="00D649CA"/>
    <w:rsid w:val="00D65072"/>
    <w:rsid w:val="00D653F0"/>
    <w:rsid w:val="00D66025"/>
    <w:rsid w:val="00D6636D"/>
    <w:rsid w:val="00D66E2C"/>
    <w:rsid w:val="00D67445"/>
    <w:rsid w:val="00D67A0A"/>
    <w:rsid w:val="00D67BFA"/>
    <w:rsid w:val="00D7006B"/>
    <w:rsid w:val="00D70132"/>
    <w:rsid w:val="00D701FC"/>
    <w:rsid w:val="00D70F31"/>
    <w:rsid w:val="00D70F63"/>
    <w:rsid w:val="00D715DC"/>
    <w:rsid w:val="00D7180D"/>
    <w:rsid w:val="00D7191B"/>
    <w:rsid w:val="00D71AD0"/>
    <w:rsid w:val="00D71C38"/>
    <w:rsid w:val="00D7249D"/>
    <w:rsid w:val="00D72500"/>
    <w:rsid w:val="00D72650"/>
    <w:rsid w:val="00D7274D"/>
    <w:rsid w:val="00D72C23"/>
    <w:rsid w:val="00D72C46"/>
    <w:rsid w:val="00D73576"/>
    <w:rsid w:val="00D7383D"/>
    <w:rsid w:val="00D74107"/>
    <w:rsid w:val="00D74378"/>
    <w:rsid w:val="00D74685"/>
    <w:rsid w:val="00D7484F"/>
    <w:rsid w:val="00D74C28"/>
    <w:rsid w:val="00D74DB2"/>
    <w:rsid w:val="00D74E4E"/>
    <w:rsid w:val="00D74FA9"/>
    <w:rsid w:val="00D755A9"/>
    <w:rsid w:val="00D755D5"/>
    <w:rsid w:val="00D75A6B"/>
    <w:rsid w:val="00D75ECF"/>
    <w:rsid w:val="00D76312"/>
    <w:rsid w:val="00D765C5"/>
    <w:rsid w:val="00D76B11"/>
    <w:rsid w:val="00D76EEF"/>
    <w:rsid w:val="00D771F4"/>
    <w:rsid w:val="00D7724B"/>
    <w:rsid w:val="00D77340"/>
    <w:rsid w:val="00D779B9"/>
    <w:rsid w:val="00D77C33"/>
    <w:rsid w:val="00D80263"/>
    <w:rsid w:val="00D80A69"/>
    <w:rsid w:val="00D80C0F"/>
    <w:rsid w:val="00D813B9"/>
    <w:rsid w:val="00D81C9B"/>
    <w:rsid w:val="00D829FE"/>
    <w:rsid w:val="00D8340D"/>
    <w:rsid w:val="00D838B5"/>
    <w:rsid w:val="00D8403C"/>
    <w:rsid w:val="00D84FD1"/>
    <w:rsid w:val="00D85337"/>
    <w:rsid w:val="00D857B8"/>
    <w:rsid w:val="00D85B73"/>
    <w:rsid w:val="00D86012"/>
    <w:rsid w:val="00D86084"/>
    <w:rsid w:val="00D86121"/>
    <w:rsid w:val="00D862C8"/>
    <w:rsid w:val="00D869C4"/>
    <w:rsid w:val="00D86ED7"/>
    <w:rsid w:val="00D87368"/>
    <w:rsid w:val="00D877E9"/>
    <w:rsid w:val="00D87D25"/>
    <w:rsid w:val="00D902DC"/>
    <w:rsid w:val="00D90673"/>
    <w:rsid w:val="00D90688"/>
    <w:rsid w:val="00D9077A"/>
    <w:rsid w:val="00D90794"/>
    <w:rsid w:val="00D91390"/>
    <w:rsid w:val="00D9147E"/>
    <w:rsid w:val="00D9186B"/>
    <w:rsid w:val="00D92498"/>
    <w:rsid w:val="00D9263B"/>
    <w:rsid w:val="00D926EE"/>
    <w:rsid w:val="00D9278A"/>
    <w:rsid w:val="00D929B0"/>
    <w:rsid w:val="00D941F2"/>
    <w:rsid w:val="00D94DD7"/>
    <w:rsid w:val="00D94EBD"/>
    <w:rsid w:val="00D951C4"/>
    <w:rsid w:val="00D951FA"/>
    <w:rsid w:val="00D95847"/>
    <w:rsid w:val="00D95A71"/>
    <w:rsid w:val="00D95B11"/>
    <w:rsid w:val="00D961DF"/>
    <w:rsid w:val="00D96727"/>
    <w:rsid w:val="00D96F6F"/>
    <w:rsid w:val="00D9773A"/>
    <w:rsid w:val="00D979BD"/>
    <w:rsid w:val="00D97AA5"/>
    <w:rsid w:val="00D97E59"/>
    <w:rsid w:val="00DA0567"/>
    <w:rsid w:val="00DA0917"/>
    <w:rsid w:val="00DA0E8F"/>
    <w:rsid w:val="00DA172A"/>
    <w:rsid w:val="00DA19D9"/>
    <w:rsid w:val="00DA1A89"/>
    <w:rsid w:val="00DA1BA3"/>
    <w:rsid w:val="00DA1E3A"/>
    <w:rsid w:val="00DA24D6"/>
    <w:rsid w:val="00DA2574"/>
    <w:rsid w:val="00DA2A6A"/>
    <w:rsid w:val="00DA303E"/>
    <w:rsid w:val="00DA3297"/>
    <w:rsid w:val="00DA33BA"/>
    <w:rsid w:val="00DA38D1"/>
    <w:rsid w:val="00DA4427"/>
    <w:rsid w:val="00DA487B"/>
    <w:rsid w:val="00DA4A3E"/>
    <w:rsid w:val="00DA5136"/>
    <w:rsid w:val="00DA5282"/>
    <w:rsid w:val="00DA64BC"/>
    <w:rsid w:val="00DA65E6"/>
    <w:rsid w:val="00DA681F"/>
    <w:rsid w:val="00DA698F"/>
    <w:rsid w:val="00DA6C0D"/>
    <w:rsid w:val="00DA7348"/>
    <w:rsid w:val="00DA7A4F"/>
    <w:rsid w:val="00DA7A91"/>
    <w:rsid w:val="00DA7C9A"/>
    <w:rsid w:val="00DB0CF6"/>
    <w:rsid w:val="00DB0E9D"/>
    <w:rsid w:val="00DB19F4"/>
    <w:rsid w:val="00DB1D17"/>
    <w:rsid w:val="00DB1FC6"/>
    <w:rsid w:val="00DB32AF"/>
    <w:rsid w:val="00DB3804"/>
    <w:rsid w:val="00DB3832"/>
    <w:rsid w:val="00DB383C"/>
    <w:rsid w:val="00DB429F"/>
    <w:rsid w:val="00DB453F"/>
    <w:rsid w:val="00DB4A20"/>
    <w:rsid w:val="00DB55E3"/>
    <w:rsid w:val="00DB5621"/>
    <w:rsid w:val="00DB57C3"/>
    <w:rsid w:val="00DB59B1"/>
    <w:rsid w:val="00DB5B88"/>
    <w:rsid w:val="00DB5EFF"/>
    <w:rsid w:val="00DB6146"/>
    <w:rsid w:val="00DB64AB"/>
    <w:rsid w:val="00DB67A3"/>
    <w:rsid w:val="00DB6CDD"/>
    <w:rsid w:val="00DB6FB3"/>
    <w:rsid w:val="00DB6FD8"/>
    <w:rsid w:val="00DB7EC9"/>
    <w:rsid w:val="00DC04D3"/>
    <w:rsid w:val="00DC0A31"/>
    <w:rsid w:val="00DC175D"/>
    <w:rsid w:val="00DC192E"/>
    <w:rsid w:val="00DC1D3F"/>
    <w:rsid w:val="00DC1D92"/>
    <w:rsid w:val="00DC2028"/>
    <w:rsid w:val="00DC2609"/>
    <w:rsid w:val="00DC2632"/>
    <w:rsid w:val="00DC316B"/>
    <w:rsid w:val="00DC3DE0"/>
    <w:rsid w:val="00DC3E65"/>
    <w:rsid w:val="00DC4373"/>
    <w:rsid w:val="00DC4E8A"/>
    <w:rsid w:val="00DC54B4"/>
    <w:rsid w:val="00DC59BB"/>
    <w:rsid w:val="00DC69C3"/>
    <w:rsid w:val="00DC75B9"/>
    <w:rsid w:val="00DC7852"/>
    <w:rsid w:val="00DC7C7C"/>
    <w:rsid w:val="00DC7D10"/>
    <w:rsid w:val="00DC7D5F"/>
    <w:rsid w:val="00DC7EC1"/>
    <w:rsid w:val="00DD01E9"/>
    <w:rsid w:val="00DD04AF"/>
    <w:rsid w:val="00DD107F"/>
    <w:rsid w:val="00DD10A8"/>
    <w:rsid w:val="00DD163E"/>
    <w:rsid w:val="00DD1750"/>
    <w:rsid w:val="00DD17AB"/>
    <w:rsid w:val="00DD1EFF"/>
    <w:rsid w:val="00DD2A98"/>
    <w:rsid w:val="00DD2B4C"/>
    <w:rsid w:val="00DD2D20"/>
    <w:rsid w:val="00DD2FF3"/>
    <w:rsid w:val="00DD306D"/>
    <w:rsid w:val="00DD3212"/>
    <w:rsid w:val="00DD329B"/>
    <w:rsid w:val="00DD330B"/>
    <w:rsid w:val="00DD365C"/>
    <w:rsid w:val="00DD3700"/>
    <w:rsid w:val="00DD3BCC"/>
    <w:rsid w:val="00DD4288"/>
    <w:rsid w:val="00DD4447"/>
    <w:rsid w:val="00DD49F7"/>
    <w:rsid w:val="00DD4B1E"/>
    <w:rsid w:val="00DD4D8E"/>
    <w:rsid w:val="00DD4E59"/>
    <w:rsid w:val="00DD52AB"/>
    <w:rsid w:val="00DD5354"/>
    <w:rsid w:val="00DD56B8"/>
    <w:rsid w:val="00DD5924"/>
    <w:rsid w:val="00DD5991"/>
    <w:rsid w:val="00DD7208"/>
    <w:rsid w:val="00DD782D"/>
    <w:rsid w:val="00DD7C64"/>
    <w:rsid w:val="00DE0596"/>
    <w:rsid w:val="00DE1317"/>
    <w:rsid w:val="00DE15B0"/>
    <w:rsid w:val="00DE1AB9"/>
    <w:rsid w:val="00DE26F0"/>
    <w:rsid w:val="00DE2C38"/>
    <w:rsid w:val="00DE3443"/>
    <w:rsid w:val="00DE3731"/>
    <w:rsid w:val="00DE378E"/>
    <w:rsid w:val="00DE3FB2"/>
    <w:rsid w:val="00DE405E"/>
    <w:rsid w:val="00DE4099"/>
    <w:rsid w:val="00DE41A6"/>
    <w:rsid w:val="00DE42C3"/>
    <w:rsid w:val="00DE43A8"/>
    <w:rsid w:val="00DE52FB"/>
    <w:rsid w:val="00DE56DD"/>
    <w:rsid w:val="00DE5B90"/>
    <w:rsid w:val="00DE5F04"/>
    <w:rsid w:val="00DE6BA2"/>
    <w:rsid w:val="00DE6BB8"/>
    <w:rsid w:val="00DE73E1"/>
    <w:rsid w:val="00DE7B0E"/>
    <w:rsid w:val="00DF0537"/>
    <w:rsid w:val="00DF0611"/>
    <w:rsid w:val="00DF081D"/>
    <w:rsid w:val="00DF0C26"/>
    <w:rsid w:val="00DF0E21"/>
    <w:rsid w:val="00DF0E5F"/>
    <w:rsid w:val="00DF0F89"/>
    <w:rsid w:val="00DF143D"/>
    <w:rsid w:val="00DF1818"/>
    <w:rsid w:val="00DF1E95"/>
    <w:rsid w:val="00DF1F18"/>
    <w:rsid w:val="00DF22EB"/>
    <w:rsid w:val="00DF2AB2"/>
    <w:rsid w:val="00DF2F57"/>
    <w:rsid w:val="00DF3034"/>
    <w:rsid w:val="00DF3598"/>
    <w:rsid w:val="00DF3A17"/>
    <w:rsid w:val="00DF3CC6"/>
    <w:rsid w:val="00DF4447"/>
    <w:rsid w:val="00DF455B"/>
    <w:rsid w:val="00DF5322"/>
    <w:rsid w:val="00DF5987"/>
    <w:rsid w:val="00DF5D1A"/>
    <w:rsid w:val="00DF5EC6"/>
    <w:rsid w:val="00DF64B0"/>
    <w:rsid w:val="00DF6753"/>
    <w:rsid w:val="00DF732D"/>
    <w:rsid w:val="00DF7647"/>
    <w:rsid w:val="00DF793F"/>
    <w:rsid w:val="00DF7ADE"/>
    <w:rsid w:val="00E00B45"/>
    <w:rsid w:val="00E00DB9"/>
    <w:rsid w:val="00E00E3D"/>
    <w:rsid w:val="00E00EA7"/>
    <w:rsid w:val="00E01266"/>
    <w:rsid w:val="00E024DA"/>
    <w:rsid w:val="00E02552"/>
    <w:rsid w:val="00E02D46"/>
    <w:rsid w:val="00E02EA3"/>
    <w:rsid w:val="00E03967"/>
    <w:rsid w:val="00E03A97"/>
    <w:rsid w:val="00E03F53"/>
    <w:rsid w:val="00E040E0"/>
    <w:rsid w:val="00E041E4"/>
    <w:rsid w:val="00E04245"/>
    <w:rsid w:val="00E042AD"/>
    <w:rsid w:val="00E04F4D"/>
    <w:rsid w:val="00E0597E"/>
    <w:rsid w:val="00E05DA9"/>
    <w:rsid w:val="00E05E86"/>
    <w:rsid w:val="00E05F54"/>
    <w:rsid w:val="00E06B8D"/>
    <w:rsid w:val="00E06EE7"/>
    <w:rsid w:val="00E0703D"/>
    <w:rsid w:val="00E07BD9"/>
    <w:rsid w:val="00E07DB6"/>
    <w:rsid w:val="00E1027F"/>
    <w:rsid w:val="00E1066B"/>
    <w:rsid w:val="00E1153E"/>
    <w:rsid w:val="00E115A1"/>
    <w:rsid w:val="00E11A04"/>
    <w:rsid w:val="00E1255F"/>
    <w:rsid w:val="00E1273B"/>
    <w:rsid w:val="00E13A27"/>
    <w:rsid w:val="00E148D6"/>
    <w:rsid w:val="00E14B9A"/>
    <w:rsid w:val="00E1507D"/>
    <w:rsid w:val="00E15AA8"/>
    <w:rsid w:val="00E15C40"/>
    <w:rsid w:val="00E16401"/>
    <w:rsid w:val="00E164F7"/>
    <w:rsid w:val="00E16B10"/>
    <w:rsid w:val="00E16FAE"/>
    <w:rsid w:val="00E1774C"/>
    <w:rsid w:val="00E17C3A"/>
    <w:rsid w:val="00E209BB"/>
    <w:rsid w:val="00E210F4"/>
    <w:rsid w:val="00E21243"/>
    <w:rsid w:val="00E213F7"/>
    <w:rsid w:val="00E21822"/>
    <w:rsid w:val="00E21956"/>
    <w:rsid w:val="00E22572"/>
    <w:rsid w:val="00E2284A"/>
    <w:rsid w:val="00E22CB8"/>
    <w:rsid w:val="00E22D4A"/>
    <w:rsid w:val="00E2348D"/>
    <w:rsid w:val="00E23DBD"/>
    <w:rsid w:val="00E241C0"/>
    <w:rsid w:val="00E24760"/>
    <w:rsid w:val="00E247F9"/>
    <w:rsid w:val="00E255C5"/>
    <w:rsid w:val="00E2573D"/>
    <w:rsid w:val="00E257AA"/>
    <w:rsid w:val="00E2604D"/>
    <w:rsid w:val="00E2636E"/>
    <w:rsid w:val="00E26784"/>
    <w:rsid w:val="00E26825"/>
    <w:rsid w:val="00E26875"/>
    <w:rsid w:val="00E2760B"/>
    <w:rsid w:val="00E278F4"/>
    <w:rsid w:val="00E305D4"/>
    <w:rsid w:val="00E30739"/>
    <w:rsid w:val="00E30F48"/>
    <w:rsid w:val="00E31147"/>
    <w:rsid w:val="00E31477"/>
    <w:rsid w:val="00E328BA"/>
    <w:rsid w:val="00E32C74"/>
    <w:rsid w:val="00E3392F"/>
    <w:rsid w:val="00E34485"/>
    <w:rsid w:val="00E34569"/>
    <w:rsid w:val="00E347EA"/>
    <w:rsid w:val="00E34803"/>
    <w:rsid w:val="00E3498C"/>
    <w:rsid w:val="00E35424"/>
    <w:rsid w:val="00E354D6"/>
    <w:rsid w:val="00E354E9"/>
    <w:rsid w:val="00E35840"/>
    <w:rsid w:val="00E35957"/>
    <w:rsid w:val="00E35A45"/>
    <w:rsid w:val="00E35D8A"/>
    <w:rsid w:val="00E36EF2"/>
    <w:rsid w:val="00E36F51"/>
    <w:rsid w:val="00E3710B"/>
    <w:rsid w:val="00E376F3"/>
    <w:rsid w:val="00E376FA"/>
    <w:rsid w:val="00E379A6"/>
    <w:rsid w:val="00E37E0F"/>
    <w:rsid w:val="00E40337"/>
    <w:rsid w:val="00E408E4"/>
    <w:rsid w:val="00E409E1"/>
    <w:rsid w:val="00E40FCE"/>
    <w:rsid w:val="00E41195"/>
    <w:rsid w:val="00E41279"/>
    <w:rsid w:val="00E4178D"/>
    <w:rsid w:val="00E41EBF"/>
    <w:rsid w:val="00E423B4"/>
    <w:rsid w:val="00E429C1"/>
    <w:rsid w:val="00E42EAB"/>
    <w:rsid w:val="00E4329A"/>
    <w:rsid w:val="00E432A7"/>
    <w:rsid w:val="00E4396E"/>
    <w:rsid w:val="00E43DFC"/>
    <w:rsid w:val="00E441F2"/>
    <w:rsid w:val="00E4432B"/>
    <w:rsid w:val="00E46127"/>
    <w:rsid w:val="00E461AA"/>
    <w:rsid w:val="00E46427"/>
    <w:rsid w:val="00E46474"/>
    <w:rsid w:val="00E465C1"/>
    <w:rsid w:val="00E47255"/>
    <w:rsid w:val="00E479CD"/>
    <w:rsid w:val="00E5010D"/>
    <w:rsid w:val="00E504A1"/>
    <w:rsid w:val="00E50844"/>
    <w:rsid w:val="00E50CD4"/>
    <w:rsid w:val="00E50F21"/>
    <w:rsid w:val="00E5126C"/>
    <w:rsid w:val="00E51A5D"/>
    <w:rsid w:val="00E51C5B"/>
    <w:rsid w:val="00E51F27"/>
    <w:rsid w:val="00E52118"/>
    <w:rsid w:val="00E521D4"/>
    <w:rsid w:val="00E52515"/>
    <w:rsid w:val="00E52653"/>
    <w:rsid w:val="00E527F1"/>
    <w:rsid w:val="00E535E0"/>
    <w:rsid w:val="00E53ACE"/>
    <w:rsid w:val="00E5412B"/>
    <w:rsid w:val="00E546DD"/>
    <w:rsid w:val="00E54728"/>
    <w:rsid w:val="00E549FF"/>
    <w:rsid w:val="00E54C0E"/>
    <w:rsid w:val="00E54CE4"/>
    <w:rsid w:val="00E54D17"/>
    <w:rsid w:val="00E5524C"/>
    <w:rsid w:val="00E5554E"/>
    <w:rsid w:val="00E561FB"/>
    <w:rsid w:val="00E567EA"/>
    <w:rsid w:val="00E56994"/>
    <w:rsid w:val="00E56A22"/>
    <w:rsid w:val="00E56F35"/>
    <w:rsid w:val="00E57691"/>
    <w:rsid w:val="00E57D9C"/>
    <w:rsid w:val="00E6019A"/>
    <w:rsid w:val="00E608BA"/>
    <w:rsid w:val="00E6124F"/>
    <w:rsid w:val="00E61293"/>
    <w:rsid w:val="00E6158A"/>
    <w:rsid w:val="00E61D34"/>
    <w:rsid w:val="00E61DE1"/>
    <w:rsid w:val="00E624B9"/>
    <w:rsid w:val="00E628F1"/>
    <w:rsid w:val="00E62BE9"/>
    <w:rsid w:val="00E63502"/>
    <w:rsid w:val="00E6367A"/>
    <w:rsid w:val="00E63724"/>
    <w:rsid w:val="00E63D6A"/>
    <w:rsid w:val="00E6492C"/>
    <w:rsid w:val="00E656B8"/>
    <w:rsid w:val="00E660DB"/>
    <w:rsid w:val="00E66473"/>
    <w:rsid w:val="00E66700"/>
    <w:rsid w:val="00E66CF7"/>
    <w:rsid w:val="00E66ED0"/>
    <w:rsid w:val="00E66F6D"/>
    <w:rsid w:val="00E6735B"/>
    <w:rsid w:val="00E67D61"/>
    <w:rsid w:val="00E70841"/>
    <w:rsid w:val="00E708D3"/>
    <w:rsid w:val="00E70E22"/>
    <w:rsid w:val="00E70E38"/>
    <w:rsid w:val="00E7217F"/>
    <w:rsid w:val="00E721B8"/>
    <w:rsid w:val="00E72647"/>
    <w:rsid w:val="00E72BFA"/>
    <w:rsid w:val="00E72F06"/>
    <w:rsid w:val="00E7320F"/>
    <w:rsid w:val="00E732BD"/>
    <w:rsid w:val="00E7345C"/>
    <w:rsid w:val="00E7373D"/>
    <w:rsid w:val="00E74D63"/>
    <w:rsid w:val="00E75206"/>
    <w:rsid w:val="00E755A0"/>
    <w:rsid w:val="00E7572B"/>
    <w:rsid w:val="00E758AA"/>
    <w:rsid w:val="00E75C31"/>
    <w:rsid w:val="00E7692A"/>
    <w:rsid w:val="00E76B55"/>
    <w:rsid w:val="00E76C71"/>
    <w:rsid w:val="00E76CFB"/>
    <w:rsid w:val="00E76D46"/>
    <w:rsid w:val="00E76DB9"/>
    <w:rsid w:val="00E772C7"/>
    <w:rsid w:val="00E80452"/>
    <w:rsid w:val="00E80756"/>
    <w:rsid w:val="00E809A1"/>
    <w:rsid w:val="00E81843"/>
    <w:rsid w:val="00E820A8"/>
    <w:rsid w:val="00E824CD"/>
    <w:rsid w:val="00E8271E"/>
    <w:rsid w:val="00E829A4"/>
    <w:rsid w:val="00E829AA"/>
    <w:rsid w:val="00E8392D"/>
    <w:rsid w:val="00E83D12"/>
    <w:rsid w:val="00E83D89"/>
    <w:rsid w:val="00E83F82"/>
    <w:rsid w:val="00E842E9"/>
    <w:rsid w:val="00E84D46"/>
    <w:rsid w:val="00E84F29"/>
    <w:rsid w:val="00E85508"/>
    <w:rsid w:val="00E85717"/>
    <w:rsid w:val="00E85A29"/>
    <w:rsid w:val="00E8630F"/>
    <w:rsid w:val="00E86A1C"/>
    <w:rsid w:val="00E86F36"/>
    <w:rsid w:val="00E87064"/>
    <w:rsid w:val="00E87812"/>
    <w:rsid w:val="00E87A6C"/>
    <w:rsid w:val="00E9015E"/>
    <w:rsid w:val="00E90416"/>
    <w:rsid w:val="00E90ABA"/>
    <w:rsid w:val="00E91125"/>
    <w:rsid w:val="00E912E1"/>
    <w:rsid w:val="00E91AB6"/>
    <w:rsid w:val="00E92100"/>
    <w:rsid w:val="00E9250F"/>
    <w:rsid w:val="00E92ACE"/>
    <w:rsid w:val="00E93011"/>
    <w:rsid w:val="00E93048"/>
    <w:rsid w:val="00E933A7"/>
    <w:rsid w:val="00E936A9"/>
    <w:rsid w:val="00E9373E"/>
    <w:rsid w:val="00E948C9"/>
    <w:rsid w:val="00E9493F"/>
    <w:rsid w:val="00E94BD5"/>
    <w:rsid w:val="00E94D87"/>
    <w:rsid w:val="00E95E92"/>
    <w:rsid w:val="00E960FC"/>
    <w:rsid w:val="00E964DD"/>
    <w:rsid w:val="00E96A1C"/>
    <w:rsid w:val="00E96ED6"/>
    <w:rsid w:val="00E97283"/>
    <w:rsid w:val="00E97CBC"/>
    <w:rsid w:val="00E97CC1"/>
    <w:rsid w:val="00E97D04"/>
    <w:rsid w:val="00EA09C2"/>
    <w:rsid w:val="00EA0DA7"/>
    <w:rsid w:val="00EA0F6C"/>
    <w:rsid w:val="00EA1218"/>
    <w:rsid w:val="00EA1924"/>
    <w:rsid w:val="00EA1B32"/>
    <w:rsid w:val="00EA2150"/>
    <w:rsid w:val="00EA2FE2"/>
    <w:rsid w:val="00EA32DF"/>
    <w:rsid w:val="00EA377B"/>
    <w:rsid w:val="00EA3A9F"/>
    <w:rsid w:val="00EA3D2C"/>
    <w:rsid w:val="00EA3EAB"/>
    <w:rsid w:val="00EA3EF8"/>
    <w:rsid w:val="00EA3F6C"/>
    <w:rsid w:val="00EA4345"/>
    <w:rsid w:val="00EA4625"/>
    <w:rsid w:val="00EA4D11"/>
    <w:rsid w:val="00EA51AB"/>
    <w:rsid w:val="00EA51EF"/>
    <w:rsid w:val="00EA5D1A"/>
    <w:rsid w:val="00EA5EF4"/>
    <w:rsid w:val="00EA65B1"/>
    <w:rsid w:val="00EA6A0B"/>
    <w:rsid w:val="00EA7D89"/>
    <w:rsid w:val="00EB0D93"/>
    <w:rsid w:val="00EB11DA"/>
    <w:rsid w:val="00EB15ED"/>
    <w:rsid w:val="00EB200F"/>
    <w:rsid w:val="00EB2110"/>
    <w:rsid w:val="00EB2127"/>
    <w:rsid w:val="00EB223C"/>
    <w:rsid w:val="00EB2ACD"/>
    <w:rsid w:val="00EB327E"/>
    <w:rsid w:val="00EB36BD"/>
    <w:rsid w:val="00EB3DF1"/>
    <w:rsid w:val="00EB3F30"/>
    <w:rsid w:val="00EB3FE1"/>
    <w:rsid w:val="00EB5AE5"/>
    <w:rsid w:val="00EB6660"/>
    <w:rsid w:val="00EB6871"/>
    <w:rsid w:val="00EB6E91"/>
    <w:rsid w:val="00EB709C"/>
    <w:rsid w:val="00EB7954"/>
    <w:rsid w:val="00EB7E5C"/>
    <w:rsid w:val="00EC02A3"/>
    <w:rsid w:val="00EC030B"/>
    <w:rsid w:val="00EC043B"/>
    <w:rsid w:val="00EC0913"/>
    <w:rsid w:val="00EC0A13"/>
    <w:rsid w:val="00EC1097"/>
    <w:rsid w:val="00EC17C8"/>
    <w:rsid w:val="00EC1DCF"/>
    <w:rsid w:val="00EC1E6B"/>
    <w:rsid w:val="00EC2252"/>
    <w:rsid w:val="00EC244C"/>
    <w:rsid w:val="00EC29EA"/>
    <w:rsid w:val="00EC2CEB"/>
    <w:rsid w:val="00EC349D"/>
    <w:rsid w:val="00EC39DD"/>
    <w:rsid w:val="00EC4373"/>
    <w:rsid w:val="00EC48B5"/>
    <w:rsid w:val="00EC4DE4"/>
    <w:rsid w:val="00EC51CC"/>
    <w:rsid w:val="00EC58CE"/>
    <w:rsid w:val="00EC5E53"/>
    <w:rsid w:val="00EC6508"/>
    <w:rsid w:val="00EC6599"/>
    <w:rsid w:val="00EC67C4"/>
    <w:rsid w:val="00EC703D"/>
    <w:rsid w:val="00EC7354"/>
    <w:rsid w:val="00EC76E1"/>
    <w:rsid w:val="00EC7A9F"/>
    <w:rsid w:val="00EC7FB3"/>
    <w:rsid w:val="00ED0C24"/>
    <w:rsid w:val="00ED1115"/>
    <w:rsid w:val="00ED1199"/>
    <w:rsid w:val="00ED1613"/>
    <w:rsid w:val="00ED2AD3"/>
    <w:rsid w:val="00ED31CA"/>
    <w:rsid w:val="00ED3603"/>
    <w:rsid w:val="00ED37DC"/>
    <w:rsid w:val="00ED4783"/>
    <w:rsid w:val="00ED4BB5"/>
    <w:rsid w:val="00ED53F4"/>
    <w:rsid w:val="00ED557C"/>
    <w:rsid w:val="00ED57E4"/>
    <w:rsid w:val="00ED5905"/>
    <w:rsid w:val="00ED5FDB"/>
    <w:rsid w:val="00ED606F"/>
    <w:rsid w:val="00ED6902"/>
    <w:rsid w:val="00ED72B2"/>
    <w:rsid w:val="00ED7623"/>
    <w:rsid w:val="00ED7C39"/>
    <w:rsid w:val="00ED7F6F"/>
    <w:rsid w:val="00EE0BF1"/>
    <w:rsid w:val="00EE0CFD"/>
    <w:rsid w:val="00EE134F"/>
    <w:rsid w:val="00EE17C1"/>
    <w:rsid w:val="00EE2035"/>
    <w:rsid w:val="00EE205C"/>
    <w:rsid w:val="00EE2108"/>
    <w:rsid w:val="00EE212F"/>
    <w:rsid w:val="00EE2135"/>
    <w:rsid w:val="00EE2D80"/>
    <w:rsid w:val="00EE2F93"/>
    <w:rsid w:val="00EE3151"/>
    <w:rsid w:val="00EE331D"/>
    <w:rsid w:val="00EE3423"/>
    <w:rsid w:val="00EE3992"/>
    <w:rsid w:val="00EE3DEC"/>
    <w:rsid w:val="00EE4465"/>
    <w:rsid w:val="00EE44DE"/>
    <w:rsid w:val="00EE4A82"/>
    <w:rsid w:val="00EE4EAC"/>
    <w:rsid w:val="00EE57D3"/>
    <w:rsid w:val="00EE5BF2"/>
    <w:rsid w:val="00EE639A"/>
    <w:rsid w:val="00EE752F"/>
    <w:rsid w:val="00EF0013"/>
    <w:rsid w:val="00EF0074"/>
    <w:rsid w:val="00EF064A"/>
    <w:rsid w:val="00EF0A58"/>
    <w:rsid w:val="00EF10EA"/>
    <w:rsid w:val="00EF15A3"/>
    <w:rsid w:val="00EF1CA4"/>
    <w:rsid w:val="00EF2568"/>
    <w:rsid w:val="00EF3CFA"/>
    <w:rsid w:val="00EF46D8"/>
    <w:rsid w:val="00EF4BCA"/>
    <w:rsid w:val="00EF5013"/>
    <w:rsid w:val="00EF530B"/>
    <w:rsid w:val="00EF5E3A"/>
    <w:rsid w:val="00EF61D6"/>
    <w:rsid w:val="00EF6322"/>
    <w:rsid w:val="00EF68CC"/>
    <w:rsid w:val="00EF6B12"/>
    <w:rsid w:val="00EF6B40"/>
    <w:rsid w:val="00EF6E40"/>
    <w:rsid w:val="00EF6ED7"/>
    <w:rsid w:val="00EF704E"/>
    <w:rsid w:val="00EF75FE"/>
    <w:rsid w:val="00EF77EC"/>
    <w:rsid w:val="00EF7C16"/>
    <w:rsid w:val="00EF7D08"/>
    <w:rsid w:val="00F007AE"/>
    <w:rsid w:val="00F00C17"/>
    <w:rsid w:val="00F00C87"/>
    <w:rsid w:val="00F00E06"/>
    <w:rsid w:val="00F01153"/>
    <w:rsid w:val="00F01463"/>
    <w:rsid w:val="00F02312"/>
    <w:rsid w:val="00F0245E"/>
    <w:rsid w:val="00F02888"/>
    <w:rsid w:val="00F02FA2"/>
    <w:rsid w:val="00F032CA"/>
    <w:rsid w:val="00F03408"/>
    <w:rsid w:val="00F0374E"/>
    <w:rsid w:val="00F03A6D"/>
    <w:rsid w:val="00F041C9"/>
    <w:rsid w:val="00F041ED"/>
    <w:rsid w:val="00F0447B"/>
    <w:rsid w:val="00F045D9"/>
    <w:rsid w:val="00F048BC"/>
    <w:rsid w:val="00F059CC"/>
    <w:rsid w:val="00F05FAE"/>
    <w:rsid w:val="00F065EC"/>
    <w:rsid w:val="00F067D0"/>
    <w:rsid w:val="00F06C02"/>
    <w:rsid w:val="00F070BE"/>
    <w:rsid w:val="00F0760C"/>
    <w:rsid w:val="00F078BC"/>
    <w:rsid w:val="00F07CD4"/>
    <w:rsid w:val="00F07F21"/>
    <w:rsid w:val="00F10775"/>
    <w:rsid w:val="00F1086B"/>
    <w:rsid w:val="00F134B2"/>
    <w:rsid w:val="00F134D5"/>
    <w:rsid w:val="00F1381E"/>
    <w:rsid w:val="00F13AAB"/>
    <w:rsid w:val="00F141F1"/>
    <w:rsid w:val="00F1458A"/>
    <w:rsid w:val="00F14A4D"/>
    <w:rsid w:val="00F15281"/>
    <w:rsid w:val="00F152E1"/>
    <w:rsid w:val="00F155F5"/>
    <w:rsid w:val="00F15CE1"/>
    <w:rsid w:val="00F1622F"/>
    <w:rsid w:val="00F1642A"/>
    <w:rsid w:val="00F16599"/>
    <w:rsid w:val="00F166D4"/>
    <w:rsid w:val="00F16DAD"/>
    <w:rsid w:val="00F17B20"/>
    <w:rsid w:val="00F200B6"/>
    <w:rsid w:val="00F200BB"/>
    <w:rsid w:val="00F2033B"/>
    <w:rsid w:val="00F2079D"/>
    <w:rsid w:val="00F20BD4"/>
    <w:rsid w:val="00F21062"/>
    <w:rsid w:val="00F216A4"/>
    <w:rsid w:val="00F21A6B"/>
    <w:rsid w:val="00F21BE1"/>
    <w:rsid w:val="00F221A2"/>
    <w:rsid w:val="00F224EE"/>
    <w:rsid w:val="00F227D4"/>
    <w:rsid w:val="00F22833"/>
    <w:rsid w:val="00F23038"/>
    <w:rsid w:val="00F233A6"/>
    <w:rsid w:val="00F23556"/>
    <w:rsid w:val="00F23ADA"/>
    <w:rsid w:val="00F23B6C"/>
    <w:rsid w:val="00F24667"/>
    <w:rsid w:val="00F24918"/>
    <w:rsid w:val="00F24FA6"/>
    <w:rsid w:val="00F25060"/>
    <w:rsid w:val="00F25110"/>
    <w:rsid w:val="00F25146"/>
    <w:rsid w:val="00F25A0C"/>
    <w:rsid w:val="00F25B54"/>
    <w:rsid w:val="00F26358"/>
    <w:rsid w:val="00F2663D"/>
    <w:rsid w:val="00F26783"/>
    <w:rsid w:val="00F26E28"/>
    <w:rsid w:val="00F27098"/>
    <w:rsid w:val="00F27E8B"/>
    <w:rsid w:val="00F27FA1"/>
    <w:rsid w:val="00F3018E"/>
    <w:rsid w:val="00F30230"/>
    <w:rsid w:val="00F309FD"/>
    <w:rsid w:val="00F30B1D"/>
    <w:rsid w:val="00F30E73"/>
    <w:rsid w:val="00F3109D"/>
    <w:rsid w:val="00F3205C"/>
    <w:rsid w:val="00F3243D"/>
    <w:rsid w:val="00F327CC"/>
    <w:rsid w:val="00F32E69"/>
    <w:rsid w:val="00F33412"/>
    <w:rsid w:val="00F33751"/>
    <w:rsid w:val="00F33A2F"/>
    <w:rsid w:val="00F340A6"/>
    <w:rsid w:val="00F34170"/>
    <w:rsid w:val="00F3453E"/>
    <w:rsid w:val="00F3482D"/>
    <w:rsid w:val="00F348BB"/>
    <w:rsid w:val="00F34DC2"/>
    <w:rsid w:val="00F34DE4"/>
    <w:rsid w:val="00F352DD"/>
    <w:rsid w:val="00F35463"/>
    <w:rsid w:val="00F359F5"/>
    <w:rsid w:val="00F35B43"/>
    <w:rsid w:val="00F35FE5"/>
    <w:rsid w:val="00F366ED"/>
    <w:rsid w:val="00F36F7D"/>
    <w:rsid w:val="00F37031"/>
    <w:rsid w:val="00F37555"/>
    <w:rsid w:val="00F40160"/>
    <w:rsid w:val="00F40337"/>
    <w:rsid w:val="00F40576"/>
    <w:rsid w:val="00F40ABD"/>
    <w:rsid w:val="00F41AF4"/>
    <w:rsid w:val="00F41D65"/>
    <w:rsid w:val="00F423A6"/>
    <w:rsid w:val="00F42C04"/>
    <w:rsid w:val="00F43599"/>
    <w:rsid w:val="00F43FF6"/>
    <w:rsid w:val="00F44782"/>
    <w:rsid w:val="00F44798"/>
    <w:rsid w:val="00F447C8"/>
    <w:rsid w:val="00F44AEB"/>
    <w:rsid w:val="00F44C0F"/>
    <w:rsid w:val="00F460B9"/>
    <w:rsid w:val="00F467D9"/>
    <w:rsid w:val="00F46CC5"/>
    <w:rsid w:val="00F478F2"/>
    <w:rsid w:val="00F505EF"/>
    <w:rsid w:val="00F50847"/>
    <w:rsid w:val="00F50BB5"/>
    <w:rsid w:val="00F51D16"/>
    <w:rsid w:val="00F52348"/>
    <w:rsid w:val="00F53AA9"/>
    <w:rsid w:val="00F53BA3"/>
    <w:rsid w:val="00F53DB3"/>
    <w:rsid w:val="00F53E95"/>
    <w:rsid w:val="00F542B9"/>
    <w:rsid w:val="00F54584"/>
    <w:rsid w:val="00F546FA"/>
    <w:rsid w:val="00F54736"/>
    <w:rsid w:val="00F54EB9"/>
    <w:rsid w:val="00F57281"/>
    <w:rsid w:val="00F57BB4"/>
    <w:rsid w:val="00F605C7"/>
    <w:rsid w:val="00F6063B"/>
    <w:rsid w:val="00F60BDD"/>
    <w:rsid w:val="00F60FBF"/>
    <w:rsid w:val="00F612AB"/>
    <w:rsid w:val="00F61750"/>
    <w:rsid w:val="00F6180E"/>
    <w:rsid w:val="00F6190B"/>
    <w:rsid w:val="00F61A65"/>
    <w:rsid w:val="00F61CC4"/>
    <w:rsid w:val="00F61F65"/>
    <w:rsid w:val="00F620A4"/>
    <w:rsid w:val="00F622C6"/>
    <w:rsid w:val="00F62D74"/>
    <w:rsid w:val="00F63522"/>
    <w:rsid w:val="00F63A4E"/>
    <w:rsid w:val="00F64260"/>
    <w:rsid w:val="00F64419"/>
    <w:rsid w:val="00F6461F"/>
    <w:rsid w:val="00F64E36"/>
    <w:rsid w:val="00F64EFE"/>
    <w:rsid w:val="00F65245"/>
    <w:rsid w:val="00F656F6"/>
    <w:rsid w:val="00F67048"/>
    <w:rsid w:val="00F676A9"/>
    <w:rsid w:val="00F67BBC"/>
    <w:rsid w:val="00F70C1C"/>
    <w:rsid w:val="00F71645"/>
    <w:rsid w:val="00F71A58"/>
    <w:rsid w:val="00F71A77"/>
    <w:rsid w:val="00F71C26"/>
    <w:rsid w:val="00F71E80"/>
    <w:rsid w:val="00F7232B"/>
    <w:rsid w:val="00F7245A"/>
    <w:rsid w:val="00F72810"/>
    <w:rsid w:val="00F7288D"/>
    <w:rsid w:val="00F72FF7"/>
    <w:rsid w:val="00F73923"/>
    <w:rsid w:val="00F743AA"/>
    <w:rsid w:val="00F74476"/>
    <w:rsid w:val="00F744D2"/>
    <w:rsid w:val="00F744EC"/>
    <w:rsid w:val="00F750FD"/>
    <w:rsid w:val="00F75EA9"/>
    <w:rsid w:val="00F76009"/>
    <w:rsid w:val="00F76337"/>
    <w:rsid w:val="00F763EF"/>
    <w:rsid w:val="00F76D52"/>
    <w:rsid w:val="00F77029"/>
    <w:rsid w:val="00F7740E"/>
    <w:rsid w:val="00F77899"/>
    <w:rsid w:val="00F77ED4"/>
    <w:rsid w:val="00F77F7F"/>
    <w:rsid w:val="00F77FDD"/>
    <w:rsid w:val="00F80113"/>
    <w:rsid w:val="00F8049F"/>
    <w:rsid w:val="00F806E7"/>
    <w:rsid w:val="00F80E72"/>
    <w:rsid w:val="00F8107E"/>
    <w:rsid w:val="00F8182E"/>
    <w:rsid w:val="00F82368"/>
    <w:rsid w:val="00F823BC"/>
    <w:rsid w:val="00F823C1"/>
    <w:rsid w:val="00F82431"/>
    <w:rsid w:val="00F8268A"/>
    <w:rsid w:val="00F82A9C"/>
    <w:rsid w:val="00F82DEA"/>
    <w:rsid w:val="00F83461"/>
    <w:rsid w:val="00F840BB"/>
    <w:rsid w:val="00F8461C"/>
    <w:rsid w:val="00F84AA9"/>
    <w:rsid w:val="00F84BCB"/>
    <w:rsid w:val="00F84C1F"/>
    <w:rsid w:val="00F84C9D"/>
    <w:rsid w:val="00F85332"/>
    <w:rsid w:val="00F86154"/>
    <w:rsid w:val="00F86841"/>
    <w:rsid w:val="00F86DD7"/>
    <w:rsid w:val="00F876D5"/>
    <w:rsid w:val="00F87C1F"/>
    <w:rsid w:val="00F90009"/>
    <w:rsid w:val="00F90013"/>
    <w:rsid w:val="00F90EFA"/>
    <w:rsid w:val="00F926AF"/>
    <w:rsid w:val="00F929FF"/>
    <w:rsid w:val="00F93676"/>
    <w:rsid w:val="00F93D6B"/>
    <w:rsid w:val="00F94312"/>
    <w:rsid w:val="00F947DD"/>
    <w:rsid w:val="00F94E91"/>
    <w:rsid w:val="00F9557D"/>
    <w:rsid w:val="00F95829"/>
    <w:rsid w:val="00F95B63"/>
    <w:rsid w:val="00F95C17"/>
    <w:rsid w:val="00F961D3"/>
    <w:rsid w:val="00F96275"/>
    <w:rsid w:val="00F9640E"/>
    <w:rsid w:val="00F96A22"/>
    <w:rsid w:val="00F96C18"/>
    <w:rsid w:val="00F96C26"/>
    <w:rsid w:val="00F97114"/>
    <w:rsid w:val="00F97516"/>
    <w:rsid w:val="00F9799C"/>
    <w:rsid w:val="00F97FCC"/>
    <w:rsid w:val="00FA001F"/>
    <w:rsid w:val="00FA0083"/>
    <w:rsid w:val="00FA043D"/>
    <w:rsid w:val="00FA062F"/>
    <w:rsid w:val="00FA0764"/>
    <w:rsid w:val="00FA08DC"/>
    <w:rsid w:val="00FA0AF5"/>
    <w:rsid w:val="00FA0F39"/>
    <w:rsid w:val="00FA1107"/>
    <w:rsid w:val="00FA1122"/>
    <w:rsid w:val="00FA1410"/>
    <w:rsid w:val="00FA1469"/>
    <w:rsid w:val="00FA2229"/>
    <w:rsid w:val="00FA27FA"/>
    <w:rsid w:val="00FA2897"/>
    <w:rsid w:val="00FA2B8F"/>
    <w:rsid w:val="00FA3040"/>
    <w:rsid w:val="00FA308C"/>
    <w:rsid w:val="00FA35CD"/>
    <w:rsid w:val="00FA40E1"/>
    <w:rsid w:val="00FA44AE"/>
    <w:rsid w:val="00FA45D8"/>
    <w:rsid w:val="00FA4603"/>
    <w:rsid w:val="00FA4733"/>
    <w:rsid w:val="00FA48FD"/>
    <w:rsid w:val="00FA5083"/>
    <w:rsid w:val="00FA5FE0"/>
    <w:rsid w:val="00FA600A"/>
    <w:rsid w:val="00FA6CFA"/>
    <w:rsid w:val="00FA6D60"/>
    <w:rsid w:val="00FA78B6"/>
    <w:rsid w:val="00FB00A8"/>
    <w:rsid w:val="00FB047D"/>
    <w:rsid w:val="00FB0A9D"/>
    <w:rsid w:val="00FB0AA8"/>
    <w:rsid w:val="00FB1129"/>
    <w:rsid w:val="00FB1B66"/>
    <w:rsid w:val="00FB225D"/>
    <w:rsid w:val="00FB22B6"/>
    <w:rsid w:val="00FB2A7D"/>
    <w:rsid w:val="00FB2FC1"/>
    <w:rsid w:val="00FB337E"/>
    <w:rsid w:val="00FB36F3"/>
    <w:rsid w:val="00FB43B5"/>
    <w:rsid w:val="00FB46F5"/>
    <w:rsid w:val="00FB480D"/>
    <w:rsid w:val="00FB49F4"/>
    <w:rsid w:val="00FB52A3"/>
    <w:rsid w:val="00FB568F"/>
    <w:rsid w:val="00FB6759"/>
    <w:rsid w:val="00FB6914"/>
    <w:rsid w:val="00FB6B43"/>
    <w:rsid w:val="00FB6CA2"/>
    <w:rsid w:val="00FB6F0C"/>
    <w:rsid w:val="00FB7983"/>
    <w:rsid w:val="00FB7AC7"/>
    <w:rsid w:val="00FB7B95"/>
    <w:rsid w:val="00FB7CEB"/>
    <w:rsid w:val="00FB7D2F"/>
    <w:rsid w:val="00FB7EDC"/>
    <w:rsid w:val="00FC0FA1"/>
    <w:rsid w:val="00FC1BDE"/>
    <w:rsid w:val="00FC2214"/>
    <w:rsid w:val="00FC22FB"/>
    <w:rsid w:val="00FC25E6"/>
    <w:rsid w:val="00FC273B"/>
    <w:rsid w:val="00FC2A4E"/>
    <w:rsid w:val="00FC2E79"/>
    <w:rsid w:val="00FC351F"/>
    <w:rsid w:val="00FC372F"/>
    <w:rsid w:val="00FC3825"/>
    <w:rsid w:val="00FC3B61"/>
    <w:rsid w:val="00FC3DF7"/>
    <w:rsid w:val="00FC4439"/>
    <w:rsid w:val="00FC45C8"/>
    <w:rsid w:val="00FC497A"/>
    <w:rsid w:val="00FC4AD6"/>
    <w:rsid w:val="00FC4D38"/>
    <w:rsid w:val="00FC5D55"/>
    <w:rsid w:val="00FC609C"/>
    <w:rsid w:val="00FC6F8E"/>
    <w:rsid w:val="00FC7064"/>
    <w:rsid w:val="00FC70A7"/>
    <w:rsid w:val="00FC77A5"/>
    <w:rsid w:val="00FC7D38"/>
    <w:rsid w:val="00FC7D87"/>
    <w:rsid w:val="00FC7EA7"/>
    <w:rsid w:val="00FD018F"/>
    <w:rsid w:val="00FD07C7"/>
    <w:rsid w:val="00FD0824"/>
    <w:rsid w:val="00FD0D84"/>
    <w:rsid w:val="00FD0DD8"/>
    <w:rsid w:val="00FD1A9C"/>
    <w:rsid w:val="00FD1AEC"/>
    <w:rsid w:val="00FD1B70"/>
    <w:rsid w:val="00FD1EE8"/>
    <w:rsid w:val="00FD2C07"/>
    <w:rsid w:val="00FD2CF8"/>
    <w:rsid w:val="00FD2D82"/>
    <w:rsid w:val="00FD4252"/>
    <w:rsid w:val="00FD4693"/>
    <w:rsid w:val="00FD46F1"/>
    <w:rsid w:val="00FD481F"/>
    <w:rsid w:val="00FD4850"/>
    <w:rsid w:val="00FD4921"/>
    <w:rsid w:val="00FD49FB"/>
    <w:rsid w:val="00FD58C2"/>
    <w:rsid w:val="00FD5B45"/>
    <w:rsid w:val="00FD5B8A"/>
    <w:rsid w:val="00FD5FB0"/>
    <w:rsid w:val="00FD6360"/>
    <w:rsid w:val="00FD6668"/>
    <w:rsid w:val="00FD6DD4"/>
    <w:rsid w:val="00FD72B6"/>
    <w:rsid w:val="00FD733A"/>
    <w:rsid w:val="00FD7DC5"/>
    <w:rsid w:val="00FD7F96"/>
    <w:rsid w:val="00FD7FFC"/>
    <w:rsid w:val="00FE0129"/>
    <w:rsid w:val="00FE0454"/>
    <w:rsid w:val="00FE0997"/>
    <w:rsid w:val="00FE0AB4"/>
    <w:rsid w:val="00FE0DE7"/>
    <w:rsid w:val="00FE119B"/>
    <w:rsid w:val="00FE26E0"/>
    <w:rsid w:val="00FE2FF8"/>
    <w:rsid w:val="00FE3969"/>
    <w:rsid w:val="00FE3BF3"/>
    <w:rsid w:val="00FE4095"/>
    <w:rsid w:val="00FE4136"/>
    <w:rsid w:val="00FE4F43"/>
    <w:rsid w:val="00FE5161"/>
    <w:rsid w:val="00FE5A69"/>
    <w:rsid w:val="00FE5B09"/>
    <w:rsid w:val="00FE6001"/>
    <w:rsid w:val="00FE662F"/>
    <w:rsid w:val="00FE73B1"/>
    <w:rsid w:val="00FE7564"/>
    <w:rsid w:val="00FE7910"/>
    <w:rsid w:val="00FF052F"/>
    <w:rsid w:val="00FF066F"/>
    <w:rsid w:val="00FF0E01"/>
    <w:rsid w:val="00FF1CCE"/>
    <w:rsid w:val="00FF1D8C"/>
    <w:rsid w:val="00FF25FB"/>
    <w:rsid w:val="00FF2739"/>
    <w:rsid w:val="00FF2CF3"/>
    <w:rsid w:val="00FF3865"/>
    <w:rsid w:val="00FF3ACA"/>
    <w:rsid w:val="00FF3DE2"/>
    <w:rsid w:val="00FF4293"/>
    <w:rsid w:val="00FF45D6"/>
    <w:rsid w:val="00FF45E3"/>
    <w:rsid w:val="00FF4A2B"/>
    <w:rsid w:val="00FF4E90"/>
    <w:rsid w:val="00FF5207"/>
    <w:rsid w:val="00FF58C7"/>
    <w:rsid w:val="00FF7261"/>
    <w:rsid w:val="00FF77C3"/>
    <w:rsid w:val="00FF7B57"/>
    <w:rsid w:val="00FF7F7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8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48"/>
    <w:qFormat/>
    <w:rsid w:val="00DA3297"/>
    <w:pPr>
      <w:spacing w:after="0" w:line="240" w:lineRule="auto"/>
    </w:pPr>
    <w:rPr>
      <w:rFonts w:ascii="Times New Roman" w:eastAsia="ＭＳ 明朝" w:hAnsi="Times New Roman" w:cs="Times New Roman"/>
      <w:lang w:val="en-GB"/>
    </w:rPr>
  </w:style>
  <w:style w:type="paragraph" w:styleId="1">
    <w:name w:val="heading 1"/>
    <w:basedOn w:val="a"/>
    <w:next w:val="2"/>
    <w:link w:val="10"/>
    <w:qFormat/>
    <w:rsid w:val="00281DD1"/>
    <w:pPr>
      <w:keepNext/>
      <w:keepLines/>
      <w:widowControl w:val="0"/>
      <w:numPr>
        <w:numId w:val="8"/>
      </w:numPr>
      <w:spacing w:before="360" w:after="180"/>
      <w:outlineLvl w:val="0"/>
    </w:pPr>
    <w:rPr>
      <w:b/>
      <w:bCs/>
      <w:sz w:val="26"/>
    </w:rPr>
  </w:style>
  <w:style w:type="paragraph" w:styleId="2">
    <w:name w:val="heading 2"/>
    <w:basedOn w:val="a"/>
    <w:next w:val="wText1"/>
    <w:link w:val="20"/>
    <w:qFormat/>
    <w:rsid w:val="006C378C"/>
    <w:pPr>
      <w:keepNext/>
      <w:numPr>
        <w:ilvl w:val="1"/>
        <w:numId w:val="8"/>
      </w:numPr>
      <w:spacing w:after="180"/>
      <w:jc w:val="both"/>
      <w:outlineLvl w:val="1"/>
    </w:pPr>
    <w:rPr>
      <w:b/>
    </w:rPr>
  </w:style>
  <w:style w:type="paragraph" w:styleId="3">
    <w:name w:val="heading 3"/>
    <w:basedOn w:val="a"/>
    <w:link w:val="30"/>
    <w:qFormat/>
    <w:rsid w:val="00281DD1"/>
    <w:pPr>
      <w:numPr>
        <w:ilvl w:val="2"/>
        <w:numId w:val="8"/>
      </w:numPr>
      <w:spacing w:after="180"/>
      <w:jc w:val="both"/>
      <w:outlineLvl w:val="2"/>
    </w:pPr>
  </w:style>
  <w:style w:type="paragraph" w:styleId="4">
    <w:name w:val="heading 4"/>
    <w:basedOn w:val="a"/>
    <w:link w:val="40"/>
    <w:qFormat/>
    <w:rsid w:val="00281DD1"/>
    <w:pPr>
      <w:numPr>
        <w:ilvl w:val="3"/>
        <w:numId w:val="8"/>
      </w:numPr>
      <w:spacing w:after="180"/>
      <w:jc w:val="both"/>
      <w:outlineLvl w:val="3"/>
    </w:pPr>
  </w:style>
  <w:style w:type="paragraph" w:styleId="5">
    <w:name w:val="heading 5"/>
    <w:basedOn w:val="a"/>
    <w:link w:val="50"/>
    <w:qFormat/>
    <w:rsid w:val="00281DD1"/>
    <w:pPr>
      <w:numPr>
        <w:ilvl w:val="4"/>
        <w:numId w:val="8"/>
      </w:numPr>
      <w:spacing w:after="180"/>
      <w:jc w:val="both"/>
      <w:outlineLvl w:val="4"/>
    </w:pPr>
  </w:style>
  <w:style w:type="paragraph" w:styleId="6">
    <w:name w:val="heading 6"/>
    <w:basedOn w:val="a"/>
    <w:link w:val="60"/>
    <w:qFormat/>
    <w:rsid w:val="00281DD1"/>
    <w:pPr>
      <w:numPr>
        <w:ilvl w:val="5"/>
        <w:numId w:val="8"/>
      </w:numPr>
      <w:spacing w:after="180"/>
      <w:jc w:val="both"/>
      <w:outlineLvl w:val="5"/>
    </w:pPr>
  </w:style>
  <w:style w:type="paragraph" w:styleId="7">
    <w:name w:val="heading 7"/>
    <w:basedOn w:val="a"/>
    <w:link w:val="70"/>
    <w:qFormat/>
    <w:rsid w:val="00281DD1"/>
    <w:pPr>
      <w:numPr>
        <w:ilvl w:val="6"/>
        <w:numId w:val="8"/>
      </w:numPr>
      <w:spacing w:after="180"/>
      <w:jc w:val="both"/>
      <w:outlineLvl w:val="6"/>
    </w:pPr>
  </w:style>
  <w:style w:type="paragraph" w:styleId="8">
    <w:name w:val="heading 8"/>
    <w:basedOn w:val="a"/>
    <w:next w:val="a"/>
    <w:link w:val="80"/>
    <w:qFormat/>
    <w:rsid w:val="00281DD1"/>
    <w:pPr>
      <w:numPr>
        <w:ilvl w:val="7"/>
        <w:numId w:val="8"/>
      </w:numPr>
      <w:spacing w:after="180"/>
      <w:jc w:val="both"/>
      <w:outlineLvl w:val="7"/>
    </w:pPr>
    <w:rPr>
      <w:color w:val="000000" w:themeColor="text1"/>
    </w:rPr>
  </w:style>
  <w:style w:type="paragraph" w:styleId="9">
    <w:name w:val="heading 9"/>
    <w:basedOn w:val="a"/>
    <w:next w:val="wText"/>
    <w:link w:val="90"/>
    <w:qFormat/>
    <w:rsid w:val="00281DD1"/>
    <w:pPr>
      <w:numPr>
        <w:ilvl w:val="8"/>
        <w:numId w:val="8"/>
      </w:numPr>
      <w:spacing w:after="18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49"/>
    <w:qFormat/>
    <w:rsid w:val="00763C51"/>
    <w:pPr>
      <w:spacing w:after="0" w:line="240" w:lineRule="auto"/>
    </w:pPr>
    <w:rPr>
      <w:rFonts w:eastAsia="Times New Roman"/>
      <w:lang w:eastAsia="ja-JP"/>
    </w:rPr>
  </w:style>
  <w:style w:type="paragraph" w:customStyle="1" w:styleId="wText">
    <w:name w:val="wText"/>
    <w:basedOn w:val="a"/>
    <w:link w:val="wTextChar"/>
    <w:uiPriority w:val="2"/>
    <w:qFormat/>
    <w:rsid w:val="00985125"/>
    <w:pPr>
      <w:spacing w:after="180"/>
      <w:jc w:val="both"/>
    </w:pPr>
  </w:style>
  <w:style w:type="paragraph" w:customStyle="1" w:styleId="wText1">
    <w:name w:val="wText1"/>
    <w:basedOn w:val="a"/>
    <w:uiPriority w:val="1"/>
    <w:qFormat/>
    <w:rsid w:val="00985125"/>
    <w:pPr>
      <w:spacing w:after="180"/>
      <w:ind w:left="720"/>
      <w:jc w:val="both"/>
    </w:pPr>
  </w:style>
  <w:style w:type="paragraph" w:customStyle="1" w:styleId="wText2">
    <w:name w:val="wText2"/>
    <w:basedOn w:val="a"/>
    <w:uiPriority w:val="1"/>
    <w:qFormat/>
    <w:rsid w:val="00985125"/>
    <w:pPr>
      <w:spacing w:after="180"/>
      <w:ind w:left="1440"/>
      <w:jc w:val="both"/>
    </w:pPr>
  </w:style>
  <w:style w:type="paragraph" w:customStyle="1" w:styleId="Text2">
    <w:name w:val="Text 2"/>
    <w:basedOn w:val="a"/>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a"/>
    <w:uiPriority w:val="5"/>
    <w:qFormat/>
    <w:rsid w:val="00985125"/>
    <w:pPr>
      <w:spacing w:after="180"/>
      <w:jc w:val="center"/>
    </w:pPr>
  </w:style>
  <w:style w:type="paragraph" w:customStyle="1" w:styleId="wCenterB">
    <w:name w:val="wCenterB"/>
    <w:basedOn w:val="a"/>
    <w:uiPriority w:val="6"/>
    <w:qFormat/>
    <w:rsid w:val="00985125"/>
    <w:pPr>
      <w:spacing w:after="180"/>
      <w:jc w:val="center"/>
    </w:pPr>
    <w:rPr>
      <w:b/>
    </w:rPr>
  </w:style>
  <w:style w:type="paragraph" w:customStyle="1" w:styleId="wLeftB">
    <w:name w:val="wLeftB"/>
    <w:basedOn w:val="a"/>
    <w:uiPriority w:val="10"/>
    <w:qFormat/>
    <w:rsid w:val="004A2E04"/>
    <w:pPr>
      <w:keepNext/>
      <w:spacing w:after="180"/>
    </w:pPr>
    <w:rPr>
      <w:b/>
    </w:rPr>
  </w:style>
  <w:style w:type="paragraph" w:customStyle="1" w:styleId="wLeftI">
    <w:name w:val="wLeftI"/>
    <w:basedOn w:val="a"/>
    <w:uiPriority w:val="10"/>
    <w:qFormat/>
    <w:rsid w:val="00985125"/>
    <w:pPr>
      <w:spacing w:after="180"/>
    </w:pPr>
    <w:rPr>
      <w:i/>
    </w:rPr>
  </w:style>
  <w:style w:type="character" w:customStyle="1" w:styleId="10">
    <w:name w:val="見出し 1 (文字)"/>
    <w:basedOn w:val="a0"/>
    <w:link w:val="1"/>
    <w:rsid w:val="00281DD1"/>
    <w:rPr>
      <w:rFonts w:ascii="Times New Roman" w:eastAsia="ＭＳ 明朝" w:hAnsi="Times New Roman" w:cs="Times New Roman"/>
      <w:b/>
      <w:bCs/>
      <w:sz w:val="26"/>
      <w:lang w:val="en-GB"/>
    </w:rPr>
  </w:style>
  <w:style w:type="character" w:customStyle="1" w:styleId="20">
    <w:name w:val="見出し 2 (文字)"/>
    <w:basedOn w:val="a0"/>
    <w:link w:val="2"/>
    <w:rsid w:val="006C378C"/>
    <w:rPr>
      <w:rFonts w:ascii="Times New Roman" w:eastAsia="ＭＳ 明朝" w:hAnsi="Times New Roman" w:cs="Times New Roman"/>
      <w:b/>
      <w:lang w:val="en-GB"/>
    </w:rPr>
  </w:style>
  <w:style w:type="character" w:customStyle="1" w:styleId="30">
    <w:name w:val="見出し 3 (文字)"/>
    <w:basedOn w:val="a0"/>
    <w:link w:val="3"/>
    <w:rsid w:val="00281DD1"/>
    <w:rPr>
      <w:rFonts w:ascii="Times New Roman" w:eastAsia="ＭＳ 明朝" w:hAnsi="Times New Roman" w:cs="Times New Roman"/>
      <w:lang w:val="en-GB"/>
    </w:rPr>
  </w:style>
  <w:style w:type="character" w:customStyle="1" w:styleId="40">
    <w:name w:val="見出し 4 (文字)"/>
    <w:basedOn w:val="a0"/>
    <w:link w:val="4"/>
    <w:rsid w:val="00281DD1"/>
    <w:rPr>
      <w:rFonts w:ascii="Times New Roman" w:eastAsia="ＭＳ 明朝" w:hAnsi="Times New Roman" w:cs="Times New Roman"/>
      <w:lang w:val="en-GB"/>
    </w:rPr>
  </w:style>
  <w:style w:type="character" w:customStyle="1" w:styleId="50">
    <w:name w:val="見出し 5 (文字)"/>
    <w:basedOn w:val="a0"/>
    <w:link w:val="5"/>
    <w:rsid w:val="00281DD1"/>
    <w:rPr>
      <w:rFonts w:ascii="Times New Roman" w:eastAsia="ＭＳ 明朝" w:hAnsi="Times New Roman" w:cs="Times New Roman"/>
      <w:lang w:val="en-GB"/>
    </w:rPr>
  </w:style>
  <w:style w:type="character" w:customStyle="1" w:styleId="60">
    <w:name w:val="見出し 6 (文字)"/>
    <w:basedOn w:val="a0"/>
    <w:link w:val="6"/>
    <w:rsid w:val="00281DD1"/>
    <w:rPr>
      <w:rFonts w:ascii="Times New Roman" w:eastAsia="ＭＳ 明朝" w:hAnsi="Times New Roman" w:cs="Times New Roman"/>
      <w:lang w:val="en-GB"/>
    </w:rPr>
  </w:style>
  <w:style w:type="character" w:customStyle="1" w:styleId="70">
    <w:name w:val="見出し 7 (文字)"/>
    <w:basedOn w:val="a0"/>
    <w:link w:val="7"/>
    <w:rsid w:val="00281DD1"/>
    <w:rPr>
      <w:rFonts w:ascii="Times New Roman" w:eastAsia="ＭＳ 明朝" w:hAnsi="Times New Roman" w:cs="Times New Roman"/>
      <w:lang w:val="en-GB"/>
    </w:rPr>
  </w:style>
  <w:style w:type="character" w:customStyle="1" w:styleId="80">
    <w:name w:val="見出し 8 (文字)"/>
    <w:basedOn w:val="a0"/>
    <w:link w:val="8"/>
    <w:rsid w:val="00281DD1"/>
    <w:rPr>
      <w:rFonts w:ascii="Times New Roman" w:eastAsia="ＭＳ 明朝" w:hAnsi="Times New Roman" w:cs="Times New Roman"/>
      <w:color w:val="000000" w:themeColor="text1"/>
      <w:lang w:val="en-GB"/>
    </w:rPr>
  </w:style>
  <w:style w:type="character" w:customStyle="1" w:styleId="90">
    <w:name w:val="見出し 9 (文字)"/>
    <w:basedOn w:val="a0"/>
    <w:link w:val="9"/>
    <w:rsid w:val="00281DD1"/>
    <w:rPr>
      <w:rFonts w:ascii="Times New Roman" w:eastAsia="ＭＳ 明朝" w:hAnsi="Times New Roman" w:cs="Times New Roman"/>
      <w:lang w:val="en-GB"/>
    </w:rPr>
  </w:style>
  <w:style w:type="paragraph" w:styleId="a5">
    <w:name w:val="Title"/>
    <w:basedOn w:val="a"/>
    <w:next w:val="a"/>
    <w:link w:val="a6"/>
    <w:uiPriority w:val="49"/>
    <w:qFormat/>
    <w:rsid w:val="00876572"/>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a6">
    <w:name w:val="表題 (文字)"/>
    <w:basedOn w:val="a0"/>
    <w:link w:val="a5"/>
    <w:uiPriority w:val="49"/>
    <w:rsid w:val="00DE1AB9"/>
    <w:rPr>
      <w:rFonts w:ascii="Times New Roman" w:eastAsia="Times New Roman" w:hAnsi="Times New Roman" w:cs="Times New Roman"/>
      <w:b/>
      <w:color w:val="000000" w:themeColor="text1"/>
      <w:spacing w:val="5"/>
      <w:kern w:val="28"/>
      <w:szCs w:val="52"/>
    </w:rPr>
  </w:style>
  <w:style w:type="paragraph" w:styleId="a7">
    <w:name w:val="Subtitle"/>
    <w:basedOn w:val="a"/>
    <w:next w:val="a"/>
    <w:link w:val="a8"/>
    <w:uiPriority w:val="49"/>
    <w:qFormat/>
    <w:rsid w:val="00876572"/>
    <w:pPr>
      <w:numPr>
        <w:ilvl w:val="1"/>
      </w:numPr>
      <w:spacing w:after="240"/>
      <w:jc w:val="center"/>
    </w:pPr>
    <w:rPr>
      <w:rFonts w:eastAsia="Times New Roman"/>
      <w:i/>
      <w:iCs/>
      <w:color w:val="000000" w:themeColor="text1"/>
      <w:spacing w:val="15"/>
      <w:szCs w:val="24"/>
    </w:rPr>
  </w:style>
  <w:style w:type="character" w:customStyle="1" w:styleId="a8">
    <w:name w:val="副題 (文字)"/>
    <w:basedOn w:val="a0"/>
    <w:link w:val="a7"/>
    <w:uiPriority w:val="49"/>
    <w:rsid w:val="00DE1AB9"/>
    <w:rPr>
      <w:rFonts w:ascii="Times New Roman" w:eastAsia="Times New Roman" w:hAnsi="Times New Roman" w:cs="Times New Roman"/>
      <w:i/>
      <w:iCs/>
      <w:color w:val="000000" w:themeColor="text1"/>
      <w:spacing w:val="15"/>
      <w:szCs w:val="24"/>
    </w:rPr>
  </w:style>
  <w:style w:type="character" w:customStyle="1" w:styleId="a4">
    <w:name w:val="行間詰め (文字)"/>
    <w:basedOn w:val="a0"/>
    <w:link w:val="a3"/>
    <w:uiPriority w:val="49"/>
    <w:rsid w:val="00763C51"/>
    <w:rPr>
      <w:rFonts w:eastAsia="Times New Roman"/>
      <w:lang w:eastAsia="ja-JP"/>
    </w:rPr>
  </w:style>
  <w:style w:type="paragraph" w:styleId="a9">
    <w:name w:val="Balloon Text"/>
    <w:basedOn w:val="a"/>
    <w:link w:val="aa"/>
    <w:uiPriority w:val="99"/>
    <w:semiHidden/>
    <w:unhideWhenUsed/>
    <w:rsid w:val="009765A2"/>
    <w:rPr>
      <w:rFonts w:ascii="Tahoma" w:hAnsi="Tahoma" w:cs="Tahoma"/>
      <w:sz w:val="16"/>
      <w:szCs w:val="16"/>
    </w:rPr>
  </w:style>
  <w:style w:type="character" w:customStyle="1" w:styleId="aa">
    <w:name w:val="吹き出し (文字)"/>
    <w:basedOn w:val="a0"/>
    <w:link w:val="a9"/>
    <w:uiPriority w:val="99"/>
    <w:semiHidden/>
    <w:rsid w:val="009765A2"/>
    <w:rPr>
      <w:rFonts w:ascii="Tahoma" w:hAnsi="Tahoma" w:cs="Tahoma"/>
      <w:sz w:val="16"/>
      <w:szCs w:val="16"/>
    </w:rPr>
  </w:style>
  <w:style w:type="paragraph" w:styleId="ab">
    <w:name w:val="header"/>
    <w:basedOn w:val="a"/>
    <w:link w:val="ac"/>
    <w:uiPriority w:val="49"/>
    <w:rsid w:val="004B3C22"/>
    <w:pPr>
      <w:jc w:val="both"/>
    </w:pPr>
    <w:rPr>
      <w:rFonts w:eastAsia="Times New Roman"/>
      <w:szCs w:val="20"/>
      <w:lang w:eastAsia="de-DE"/>
    </w:rPr>
  </w:style>
  <w:style w:type="character" w:customStyle="1" w:styleId="ac">
    <w:name w:val="ヘッダー (文字)"/>
    <w:basedOn w:val="a0"/>
    <w:link w:val="ab"/>
    <w:uiPriority w:val="49"/>
    <w:rsid w:val="008B7493"/>
    <w:rPr>
      <w:rFonts w:ascii="Times New Roman" w:eastAsia="Times New Roman" w:hAnsi="Times New Roman" w:cs="Times New Roman"/>
      <w:szCs w:val="20"/>
      <w:lang w:val="en-GB" w:eastAsia="de-DE"/>
    </w:rPr>
  </w:style>
  <w:style w:type="paragraph" w:styleId="ad">
    <w:name w:val="footer"/>
    <w:basedOn w:val="a"/>
    <w:link w:val="ae"/>
    <w:uiPriority w:val="49"/>
    <w:rsid w:val="001241E8"/>
    <w:pPr>
      <w:tabs>
        <w:tab w:val="center" w:pos="4536"/>
        <w:tab w:val="right" w:pos="9072"/>
      </w:tabs>
    </w:pPr>
    <w:rPr>
      <w:rFonts w:eastAsia="Times New Roman"/>
      <w:sz w:val="16"/>
      <w:szCs w:val="20"/>
      <w:lang w:eastAsia="de-DE"/>
    </w:rPr>
  </w:style>
  <w:style w:type="character" w:customStyle="1" w:styleId="ae">
    <w:name w:val="フッター (文字)"/>
    <w:basedOn w:val="a0"/>
    <w:link w:val="ad"/>
    <w:uiPriority w:val="49"/>
    <w:rsid w:val="001241E8"/>
    <w:rPr>
      <w:rFonts w:ascii="Times New Roman" w:eastAsia="Times New Roman" w:hAnsi="Times New Roman" w:cs="Times New Roman"/>
      <w:sz w:val="16"/>
      <w:szCs w:val="20"/>
      <w:lang w:val="en-GB" w:eastAsia="de-DE"/>
    </w:rPr>
  </w:style>
  <w:style w:type="paragraph" w:customStyle="1" w:styleId="WCPageNumber">
    <w:name w:val="WCPageNumber"/>
    <w:link w:val="WCPageNumberChar"/>
    <w:uiPriority w:val="99"/>
    <w:rsid w:val="00A40F41"/>
    <w:pPr>
      <w:spacing w:after="0" w:line="240" w:lineRule="auto"/>
      <w:jc w:val="center"/>
    </w:pPr>
    <w:rPr>
      <w:rFonts w:ascii="Times New Roman" w:hAnsi="Times New Roman" w:cs="Times New Roman"/>
    </w:rPr>
  </w:style>
  <w:style w:type="character" w:customStyle="1" w:styleId="WCPageNumberChar">
    <w:name w:val="WCPageNumber Char"/>
    <w:basedOn w:val="a0"/>
    <w:link w:val="WCPageNumber"/>
    <w:uiPriority w:val="99"/>
    <w:rsid w:val="00A40F41"/>
    <w:rPr>
      <w:rFonts w:ascii="Times New Roman" w:hAnsi="Times New Roman" w:cs="Times New Roman"/>
    </w:rPr>
  </w:style>
  <w:style w:type="paragraph" w:customStyle="1" w:styleId="wQuote1">
    <w:name w:val="wQuote1"/>
    <w:basedOn w:val="a"/>
    <w:uiPriority w:val="4"/>
    <w:qFormat/>
    <w:rsid w:val="00E1507D"/>
    <w:pPr>
      <w:spacing w:after="180"/>
      <w:ind w:left="720"/>
      <w:jc w:val="both"/>
    </w:pPr>
    <w:rPr>
      <w:i/>
    </w:rPr>
  </w:style>
  <w:style w:type="paragraph" w:customStyle="1" w:styleId="wQuote2">
    <w:name w:val="wQuote2"/>
    <w:basedOn w:val="a"/>
    <w:uiPriority w:val="4"/>
    <w:qFormat/>
    <w:rsid w:val="00985125"/>
    <w:pPr>
      <w:spacing w:after="180"/>
      <w:ind w:left="1440"/>
      <w:jc w:val="both"/>
    </w:pPr>
    <w:rPr>
      <w:i/>
    </w:rPr>
  </w:style>
  <w:style w:type="paragraph" w:customStyle="1" w:styleId="wQuote3">
    <w:name w:val="wQuote3"/>
    <w:basedOn w:val="a"/>
    <w:uiPriority w:val="4"/>
    <w:qFormat/>
    <w:rsid w:val="00985125"/>
    <w:pPr>
      <w:spacing w:after="180"/>
      <w:ind w:left="2160"/>
      <w:jc w:val="both"/>
    </w:pPr>
    <w:rPr>
      <w:i/>
    </w:rPr>
  </w:style>
  <w:style w:type="paragraph" w:customStyle="1" w:styleId="wText3">
    <w:name w:val="wText3"/>
    <w:basedOn w:val="a"/>
    <w:uiPriority w:val="1"/>
    <w:qFormat/>
    <w:rsid w:val="00985125"/>
    <w:pPr>
      <w:spacing w:after="180"/>
      <w:ind w:left="2160"/>
      <w:jc w:val="both"/>
    </w:pPr>
  </w:style>
  <w:style w:type="paragraph" w:customStyle="1" w:styleId="wBullet">
    <w:name w:val="wBullet"/>
    <w:basedOn w:val="a"/>
    <w:uiPriority w:val="8"/>
    <w:qFormat/>
    <w:rsid w:val="00846AFA"/>
    <w:pPr>
      <w:numPr>
        <w:numId w:val="1"/>
      </w:numPr>
      <w:spacing w:after="180"/>
      <w:ind w:hanging="720"/>
      <w:jc w:val="both"/>
    </w:pPr>
  </w:style>
  <w:style w:type="paragraph" w:customStyle="1" w:styleId="wBullet1">
    <w:name w:val="wBullet1"/>
    <w:basedOn w:val="a"/>
    <w:uiPriority w:val="8"/>
    <w:qFormat/>
    <w:rsid w:val="00846AFA"/>
    <w:pPr>
      <w:numPr>
        <w:numId w:val="2"/>
      </w:numPr>
      <w:tabs>
        <w:tab w:val="num" w:pos="417"/>
      </w:tabs>
      <w:spacing w:after="180"/>
      <w:ind w:left="1440" w:hanging="720"/>
      <w:jc w:val="both"/>
    </w:pPr>
  </w:style>
  <w:style w:type="paragraph" w:customStyle="1" w:styleId="wBullet2">
    <w:name w:val="wBullet2"/>
    <w:basedOn w:val="a"/>
    <w:uiPriority w:val="8"/>
    <w:qFormat/>
    <w:rsid w:val="00714596"/>
    <w:pPr>
      <w:numPr>
        <w:numId w:val="3"/>
      </w:numPr>
      <w:tabs>
        <w:tab w:val="num" w:pos="720"/>
      </w:tabs>
      <w:spacing w:after="180"/>
      <w:ind w:left="2160" w:hanging="720"/>
      <w:jc w:val="both"/>
    </w:pPr>
  </w:style>
  <w:style w:type="paragraph" w:customStyle="1" w:styleId="wBullet3">
    <w:name w:val="wBullet3"/>
    <w:basedOn w:val="a"/>
    <w:uiPriority w:val="8"/>
    <w:qFormat/>
    <w:rsid w:val="00846AFA"/>
    <w:pPr>
      <w:numPr>
        <w:numId w:val="4"/>
      </w:numPr>
      <w:spacing w:after="180"/>
      <w:ind w:left="2880" w:hanging="720"/>
      <w:jc w:val="both"/>
    </w:pPr>
  </w:style>
  <w:style w:type="paragraph" w:customStyle="1" w:styleId="DraftLineWC">
    <w:name w:val="DraftLineW&amp;C"/>
    <w:basedOn w:val="a"/>
    <w:uiPriority w:val="99"/>
    <w:semiHidden/>
    <w:rsid w:val="003A6750"/>
    <w:pPr>
      <w:framePr w:w="5328" w:hSpace="187" w:vSpace="187" w:wrap="around" w:vAnchor="page" w:hAnchor="page" w:x="5761" w:y="721"/>
      <w:jc w:val="right"/>
    </w:pPr>
    <w:rPr>
      <w:rFonts w:eastAsia="Times New Roman"/>
      <w:sz w:val="20"/>
      <w:szCs w:val="24"/>
    </w:rPr>
  </w:style>
  <w:style w:type="paragraph" w:styleId="11">
    <w:name w:val="toc 1"/>
    <w:basedOn w:val="a"/>
    <w:next w:val="a"/>
    <w:autoRedefine/>
    <w:uiPriority w:val="39"/>
    <w:rsid w:val="00C04777"/>
    <w:pPr>
      <w:tabs>
        <w:tab w:val="left" w:pos="720"/>
        <w:tab w:val="right" w:leader="dot" w:pos="9000"/>
      </w:tabs>
      <w:spacing w:before="120"/>
      <w:ind w:left="720" w:right="389" w:hanging="720"/>
    </w:pPr>
  </w:style>
  <w:style w:type="paragraph" w:styleId="21">
    <w:name w:val="toc 2"/>
    <w:basedOn w:val="a"/>
    <w:next w:val="a"/>
    <w:autoRedefine/>
    <w:uiPriority w:val="39"/>
    <w:rsid w:val="008C0C66"/>
    <w:pPr>
      <w:tabs>
        <w:tab w:val="left" w:pos="720"/>
        <w:tab w:val="right" w:leader="dot" w:pos="9072"/>
      </w:tabs>
      <w:snapToGrid w:val="0"/>
      <w:ind w:left="720" w:hanging="720"/>
      <w:contextualSpacing/>
    </w:pPr>
  </w:style>
  <w:style w:type="paragraph" w:customStyle="1" w:styleId="Definition1">
    <w:name w:val="Definition 1"/>
    <w:basedOn w:val="a"/>
    <w:uiPriority w:val="2"/>
    <w:qFormat/>
    <w:rsid w:val="00683FDC"/>
    <w:pPr>
      <w:numPr>
        <w:numId w:val="12"/>
      </w:numPr>
      <w:spacing w:after="180"/>
      <w:jc w:val="both"/>
    </w:pPr>
  </w:style>
  <w:style w:type="paragraph" w:customStyle="1" w:styleId="Definition2">
    <w:name w:val="Definition 2"/>
    <w:basedOn w:val="a"/>
    <w:uiPriority w:val="2"/>
    <w:qFormat/>
    <w:rsid w:val="00683FDC"/>
    <w:pPr>
      <w:numPr>
        <w:ilvl w:val="1"/>
        <w:numId w:val="12"/>
      </w:numPr>
      <w:spacing w:after="180"/>
      <w:jc w:val="both"/>
    </w:pPr>
  </w:style>
  <w:style w:type="paragraph" w:customStyle="1" w:styleId="Definition3">
    <w:name w:val="Definition 3"/>
    <w:basedOn w:val="a"/>
    <w:uiPriority w:val="2"/>
    <w:qFormat/>
    <w:rsid w:val="00683FDC"/>
    <w:pPr>
      <w:numPr>
        <w:ilvl w:val="2"/>
        <w:numId w:val="12"/>
      </w:numPr>
      <w:spacing w:after="180"/>
      <w:jc w:val="both"/>
    </w:pPr>
  </w:style>
  <w:style w:type="paragraph" w:customStyle="1" w:styleId="Definition4">
    <w:name w:val="Definition 4"/>
    <w:basedOn w:val="a"/>
    <w:uiPriority w:val="2"/>
    <w:qFormat/>
    <w:rsid w:val="00683FDC"/>
    <w:pPr>
      <w:numPr>
        <w:ilvl w:val="3"/>
        <w:numId w:val="12"/>
      </w:numPr>
      <w:spacing w:after="180"/>
      <w:jc w:val="both"/>
    </w:pPr>
  </w:style>
  <w:style w:type="paragraph" w:customStyle="1" w:styleId="Definition5">
    <w:name w:val="Definition 5"/>
    <w:basedOn w:val="a"/>
    <w:uiPriority w:val="2"/>
    <w:qFormat/>
    <w:rsid w:val="00683FDC"/>
    <w:pPr>
      <w:numPr>
        <w:ilvl w:val="4"/>
        <w:numId w:val="12"/>
      </w:numPr>
      <w:spacing w:after="180"/>
      <w:jc w:val="both"/>
    </w:pPr>
  </w:style>
  <w:style w:type="paragraph" w:customStyle="1" w:styleId="Definition6">
    <w:name w:val="Definition 6"/>
    <w:basedOn w:val="a"/>
    <w:uiPriority w:val="2"/>
    <w:qFormat/>
    <w:rsid w:val="00683FDC"/>
    <w:pPr>
      <w:numPr>
        <w:ilvl w:val="5"/>
        <w:numId w:val="12"/>
      </w:numPr>
      <w:spacing w:after="180"/>
      <w:jc w:val="both"/>
    </w:pPr>
  </w:style>
  <w:style w:type="paragraph" w:customStyle="1" w:styleId="Definition7">
    <w:name w:val="Definition 7"/>
    <w:basedOn w:val="a"/>
    <w:uiPriority w:val="2"/>
    <w:qFormat/>
    <w:rsid w:val="00683FDC"/>
    <w:pPr>
      <w:numPr>
        <w:ilvl w:val="6"/>
        <w:numId w:val="12"/>
      </w:numPr>
      <w:spacing w:after="180"/>
      <w:jc w:val="both"/>
    </w:pPr>
  </w:style>
  <w:style w:type="paragraph" w:customStyle="1" w:styleId="Parties">
    <w:name w:val="Parties"/>
    <w:basedOn w:val="a"/>
    <w:uiPriority w:val="2"/>
    <w:qFormat/>
    <w:rsid w:val="00247208"/>
    <w:pPr>
      <w:numPr>
        <w:ilvl w:val="7"/>
        <w:numId w:val="12"/>
      </w:numPr>
      <w:spacing w:after="180"/>
      <w:jc w:val="both"/>
    </w:pPr>
  </w:style>
  <w:style w:type="paragraph" w:customStyle="1" w:styleId="wCoverNotice">
    <w:name w:val="wCoverNotice"/>
    <w:basedOn w:val="a"/>
    <w:next w:val="a"/>
    <w:uiPriority w:val="19"/>
    <w:rsid w:val="00E86A1C"/>
    <w:pPr>
      <w:spacing w:after="960"/>
      <w:ind w:left="720" w:right="720"/>
      <w:jc w:val="center"/>
    </w:pPr>
    <w:rPr>
      <w:rFonts w:eastAsia="Times New Roman"/>
      <w:szCs w:val="24"/>
    </w:rPr>
  </w:style>
  <w:style w:type="paragraph" w:customStyle="1" w:styleId="wCoverParties">
    <w:name w:val="wCoverParties"/>
    <w:basedOn w:val="a"/>
    <w:next w:val="wCoverRole"/>
    <w:uiPriority w:val="20"/>
    <w:qFormat/>
    <w:rsid w:val="00682433"/>
    <w:pPr>
      <w:jc w:val="center"/>
    </w:pPr>
    <w:rPr>
      <w:b/>
      <w:bCs/>
      <w:sz w:val="28"/>
      <w:szCs w:val="32"/>
    </w:rPr>
  </w:style>
  <w:style w:type="paragraph" w:customStyle="1" w:styleId="wSignRole">
    <w:name w:val="wSignRole"/>
    <w:basedOn w:val="a"/>
    <w:uiPriority w:val="12"/>
    <w:qFormat/>
    <w:rsid w:val="00946121"/>
    <w:pPr>
      <w:spacing w:before="600" w:after="60"/>
    </w:pPr>
    <w:rPr>
      <w:b/>
      <w:bCs/>
    </w:rPr>
  </w:style>
  <w:style w:type="paragraph" w:customStyle="1" w:styleId="wCoverCenter">
    <w:name w:val="wCoverCenter"/>
    <w:basedOn w:val="a"/>
    <w:next w:val="wCoverParties"/>
    <w:uiPriority w:val="19"/>
    <w:qFormat/>
    <w:rsid w:val="00D862C8"/>
    <w:pPr>
      <w:spacing w:after="480"/>
      <w:jc w:val="center"/>
    </w:pPr>
  </w:style>
  <w:style w:type="paragraph" w:customStyle="1" w:styleId="wCoverTitle2">
    <w:name w:val="wCoverTitle2"/>
    <w:basedOn w:val="a"/>
    <w:next w:val="wCoverCenter"/>
    <w:uiPriority w:val="19"/>
    <w:rsid w:val="00682433"/>
    <w:pPr>
      <w:spacing w:after="240"/>
      <w:jc w:val="center"/>
    </w:pPr>
    <w:rPr>
      <w:sz w:val="28"/>
      <w:szCs w:val="32"/>
    </w:rPr>
  </w:style>
  <w:style w:type="paragraph" w:customStyle="1" w:styleId="wLogoHeader">
    <w:name w:val="wLogoHeader"/>
    <w:basedOn w:val="a"/>
    <w:uiPriority w:val="48"/>
    <w:qFormat/>
    <w:rsid w:val="00E86A1C"/>
    <w:pPr>
      <w:spacing w:before="360" w:after="960" w:line="360" w:lineRule="auto"/>
      <w:jc w:val="right"/>
    </w:pPr>
  </w:style>
  <w:style w:type="paragraph" w:customStyle="1" w:styleId="wCoverAddress">
    <w:name w:val="wCoverAddress"/>
    <w:basedOn w:val="a"/>
    <w:uiPriority w:val="22"/>
    <w:rsid w:val="00E86A1C"/>
    <w:pPr>
      <w:jc w:val="center"/>
    </w:pPr>
    <w:rPr>
      <w:rFonts w:eastAsia="Times New Roman"/>
      <w:sz w:val="20"/>
      <w:szCs w:val="24"/>
    </w:rPr>
  </w:style>
  <w:style w:type="numbering" w:styleId="111111">
    <w:name w:val="Outline List 2"/>
    <w:basedOn w:val="a2"/>
    <w:uiPriority w:val="99"/>
    <w:semiHidden/>
    <w:unhideWhenUsed/>
    <w:rsid w:val="00E86A1C"/>
    <w:pPr>
      <w:numPr>
        <w:numId w:val="5"/>
      </w:numPr>
    </w:pPr>
  </w:style>
  <w:style w:type="numbering" w:styleId="1ai">
    <w:name w:val="Outline List 1"/>
    <w:basedOn w:val="a2"/>
    <w:uiPriority w:val="99"/>
    <w:semiHidden/>
    <w:unhideWhenUsed/>
    <w:rsid w:val="00E86A1C"/>
    <w:pPr>
      <w:numPr>
        <w:numId w:val="6"/>
      </w:numPr>
    </w:pPr>
  </w:style>
  <w:style w:type="paragraph" w:customStyle="1" w:styleId="wTOCtitle">
    <w:name w:val="wTOCtitle"/>
    <w:basedOn w:val="a"/>
    <w:next w:val="wTOCpage"/>
    <w:uiPriority w:val="13"/>
    <w:rsid w:val="00754FAA"/>
    <w:pPr>
      <w:jc w:val="center"/>
    </w:pPr>
    <w:rPr>
      <w:b/>
      <w:bCs/>
      <w:sz w:val="26"/>
      <w:szCs w:val="30"/>
    </w:rPr>
  </w:style>
  <w:style w:type="paragraph" w:customStyle="1" w:styleId="wTOCpage">
    <w:name w:val="wTOCpage"/>
    <w:basedOn w:val="a"/>
    <w:next w:val="a"/>
    <w:uiPriority w:val="15"/>
    <w:rsid w:val="00727D6F"/>
    <w:pPr>
      <w:spacing w:after="180"/>
      <w:jc w:val="right"/>
    </w:pPr>
    <w:rPr>
      <w:rFonts w:eastAsia="Times New Roman"/>
      <w:b/>
      <w:szCs w:val="21"/>
    </w:rPr>
  </w:style>
  <w:style w:type="paragraph" w:customStyle="1" w:styleId="wSignLine">
    <w:name w:val="wSignLine"/>
    <w:basedOn w:val="wText"/>
    <w:next w:val="a"/>
    <w:uiPriority w:val="13"/>
    <w:rsid w:val="00E86A1C"/>
    <w:pPr>
      <w:tabs>
        <w:tab w:val="left" w:leader="dot" w:pos="3600"/>
      </w:tabs>
      <w:spacing w:before="800" w:after="0"/>
    </w:pPr>
    <w:rPr>
      <w:rFonts w:eastAsia="Times New Roman"/>
      <w:szCs w:val="20"/>
    </w:rPr>
  </w:style>
  <w:style w:type="paragraph" w:styleId="31">
    <w:name w:val="toc 3"/>
    <w:basedOn w:val="a"/>
    <w:next w:val="a"/>
    <w:autoRedefine/>
    <w:uiPriority w:val="39"/>
    <w:rsid w:val="008C0C66"/>
    <w:pPr>
      <w:tabs>
        <w:tab w:val="left" w:pos="1440"/>
        <w:tab w:val="right" w:leader="dot" w:pos="9072"/>
      </w:tabs>
      <w:ind w:left="1440" w:hanging="720"/>
    </w:pPr>
    <w:rPr>
      <w:noProof/>
      <w:color w:val="000000" w:themeColor="text1"/>
    </w:rPr>
  </w:style>
  <w:style w:type="paragraph" w:styleId="41">
    <w:name w:val="toc 4"/>
    <w:basedOn w:val="a"/>
    <w:next w:val="a"/>
    <w:autoRedefine/>
    <w:uiPriority w:val="39"/>
    <w:unhideWhenUsed/>
    <w:rsid w:val="008C0C66"/>
    <w:pPr>
      <w:tabs>
        <w:tab w:val="left" w:pos="1440"/>
        <w:tab w:val="right" w:leader="dot" w:pos="9080"/>
      </w:tabs>
      <w:ind w:left="1440" w:hanging="720"/>
    </w:pPr>
  </w:style>
  <w:style w:type="paragraph" w:styleId="51">
    <w:name w:val="toc 5"/>
    <w:basedOn w:val="a"/>
    <w:next w:val="a"/>
    <w:autoRedefine/>
    <w:uiPriority w:val="39"/>
    <w:unhideWhenUsed/>
    <w:rsid w:val="00011622"/>
    <w:pPr>
      <w:spacing w:after="100"/>
      <w:ind w:left="960"/>
    </w:pPr>
  </w:style>
  <w:style w:type="paragraph" w:styleId="61">
    <w:name w:val="toc 6"/>
    <w:basedOn w:val="a"/>
    <w:next w:val="a"/>
    <w:autoRedefine/>
    <w:uiPriority w:val="39"/>
    <w:unhideWhenUsed/>
    <w:rsid w:val="00011622"/>
    <w:pPr>
      <w:spacing w:after="100"/>
      <w:ind w:left="1200"/>
    </w:pPr>
  </w:style>
  <w:style w:type="paragraph" w:styleId="71">
    <w:name w:val="toc 7"/>
    <w:basedOn w:val="a"/>
    <w:next w:val="a"/>
    <w:autoRedefine/>
    <w:uiPriority w:val="39"/>
    <w:unhideWhenUsed/>
    <w:rsid w:val="00011622"/>
    <w:pPr>
      <w:spacing w:after="100"/>
      <w:ind w:left="1440"/>
    </w:pPr>
  </w:style>
  <w:style w:type="paragraph" w:styleId="81">
    <w:name w:val="toc 8"/>
    <w:basedOn w:val="a"/>
    <w:next w:val="a"/>
    <w:autoRedefine/>
    <w:uiPriority w:val="39"/>
    <w:rsid w:val="008C0C66"/>
    <w:pPr>
      <w:tabs>
        <w:tab w:val="left" w:pos="1423"/>
        <w:tab w:val="right" w:leader="dot" w:pos="9072"/>
      </w:tabs>
      <w:spacing w:before="120"/>
      <w:ind w:left="1440" w:hanging="1440"/>
    </w:pPr>
    <w:rPr>
      <w:b/>
      <w:bCs/>
    </w:rPr>
  </w:style>
  <w:style w:type="paragraph" w:styleId="91">
    <w:name w:val="toc 9"/>
    <w:basedOn w:val="a"/>
    <w:next w:val="a"/>
    <w:autoRedefine/>
    <w:uiPriority w:val="39"/>
    <w:rsid w:val="008C0C66"/>
    <w:pPr>
      <w:tabs>
        <w:tab w:val="left" w:pos="1440"/>
        <w:tab w:val="right" w:leader="dot" w:pos="9072"/>
      </w:tabs>
      <w:ind w:left="1440" w:hanging="1440"/>
    </w:pPr>
  </w:style>
  <w:style w:type="paragraph" w:customStyle="1" w:styleId="wCoverRole">
    <w:name w:val="wCoverRole"/>
    <w:basedOn w:val="a"/>
    <w:next w:val="wCoverParties"/>
    <w:uiPriority w:val="21"/>
    <w:qFormat/>
    <w:rsid w:val="00061632"/>
    <w:pPr>
      <w:spacing w:after="480"/>
      <w:jc w:val="center"/>
    </w:pPr>
  </w:style>
  <w:style w:type="paragraph" w:customStyle="1" w:styleId="wBullet4">
    <w:name w:val="wBullet4"/>
    <w:basedOn w:val="a"/>
    <w:uiPriority w:val="8"/>
    <w:qFormat/>
    <w:rsid w:val="00E1507D"/>
    <w:pPr>
      <w:numPr>
        <w:numId w:val="7"/>
      </w:numPr>
      <w:spacing w:after="180"/>
      <w:ind w:left="3600" w:hanging="720"/>
      <w:jc w:val="both"/>
    </w:pPr>
  </w:style>
  <w:style w:type="paragraph" w:customStyle="1" w:styleId="wText4">
    <w:name w:val="wText4"/>
    <w:basedOn w:val="a"/>
    <w:uiPriority w:val="1"/>
    <w:qFormat/>
    <w:rsid w:val="00821FA1"/>
    <w:pPr>
      <w:spacing w:after="180"/>
      <w:ind w:left="2880"/>
      <w:jc w:val="both"/>
    </w:pPr>
  </w:style>
  <w:style w:type="character" w:styleId="af">
    <w:name w:val="footnote reference"/>
    <w:basedOn w:val="a0"/>
    <w:uiPriority w:val="99"/>
    <w:semiHidden/>
    <w:unhideWhenUsed/>
    <w:rsid w:val="001241E8"/>
    <w:rPr>
      <w:vertAlign w:val="superscript"/>
    </w:rPr>
  </w:style>
  <w:style w:type="paragraph" w:styleId="af0">
    <w:name w:val="footnote text"/>
    <w:basedOn w:val="a"/>
    <w:link w:val="af1"/>
    <w:uiPriority w:val="99"/>
    <w:unhideWhenUsed/>
    <w:rsid w:val="001361DF"/>
    <w:pPr>
      <w:spacing w:after="60"/>
      <w:ind w:left="357" w:hanging="357"/>
      <w:jc w:val="both"/>
    </w:pPr>
    <w:rPr>
      <w:sz w:val="18"/>
      <w:szCs w:val="20"/>
    </w:rPr>
  </w:style>
  <w:style w:type="character" w:customStyle="1" w:styleId="af1">
    <w:name w:val="脚注文字列 (文字)"/>
    <w:basedOn w:val="a0"/>
    <w:link w:val="af0"/>
    <w:uiPriority w:val="99"/>
    <w:rsid w:val="001361DF"/>
    <w:rPr>
      <w:rFonts w:ascii="Times New Roman" w:eastAsia="ＭＳ 明朝" w:hAnsi="Times New Roman" w:cs="Traditional Arabic"/>
      <w:sz w:val="18"/>
      <w:szCs w:val="20"/>
    </w:rPr>
  </w:style>
  <w:style w:type="table" w:styleId="af2">
    <w:name w:val="Table Grid"/>
    <w:basedOn w:val="a1"/>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0233CE"/>
    <w:rPr>
      <w:color w:val="0000FF" w:themeColor="hyperlink"/>
      <w:u w:val="single"/>
    </w:rPr>
  </w:style>
  <w:style w:type="paragraph" w:customStyle="1" w:styleId="wSignTitle">
    <w:name w:val="wSignTitle"/>
    <w:basedOn w:val="a"/>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a0"/>
    <w:link w:val="wText"/>
    <w:uiPriority w:val="2"/>
    <w:rsid w:val="00DA3297"/>
    <w:rPr>
      <w:rFonts w:ascii="Times New Roman" w:eastAsia="ＭＳ 明朝" w:hAnsi="Times New Roman" w:cs="Times New Roman"/>
    </w:rPr>
  </w:style>
  <w:style w:type="paragraph" w:customStyle="1" w:styleId="wAnnotation">
    <w:name w:val="wAnnotation"/>
    <w:basedOn w:val="a"/>
    <w:next w:val="wText"/>
    <w:uiPriority w:val="10"/>
    <w:rsid w:val="00DA7348"/>
    <w:pPr>
      <w:keepNext/>
      <w:keepLines/>
      <w:framePr w:w="1152" w:hSpace="144" w:wrap="around" w:vAnchor="text" w:hAnchor="page" w:xAlign="right" w:y="1"/>
      <w:spacing w:before="40" w:line="180" w:lineRule="exact"/>
    </w:pPr>
    <w:rPr>
      <w:rFonts w:eastAsia="Times New Roman"/>
      <w:b/>
      <w:sz w:val="14"/>
      <w:szCs w:val="16"/>
    </w:rPr>
  </w:style>
  <w:style w:type="paragraph" w:customStyle="1" w:styleId="wCoverTitle1">
    <w:name w:val="wCoverTitle1"/>
    <w:basedOn w:val="a"/>
    <w:next w:val="wCoverTitle2"/>
    <w:uiPriority w:val="19"/>
    <w:qFormat/>
    <w:rsid w:val="00682433"/>
    <w:pPr>
      <w:spacing w:after="120"/>
      <w:jc w:val="center"/>
    </w:pPr>
    <w:rPr>
      <w:b/>
      <w:bCs/>
      <w:sz w:val="40"/>
      <w:szCs w:val="44"/>
    </w:rPr>
  </w:style>
  <w:style w:type="paragraph" w:customStyle="1" w:styleId="wCoverDate">
    <w:name w:val="wCoverDate"/>
    <w:basedOn w:val="a"/>
    <w:next w:val="wCoverTitle1"/>
    <w:uiPriority w:val="19"/>
    <w:qFormat/>
    <w:rsid w:val="00754FAA"/>
    <w:pPr>
      <w:spacing w:before="480" w:after="960"/>
      <w:jc w:val="center"/>
    </w:pPr>
    <w:rPr>
      <w:b/>
      <w:bCs/>
    </w:rPr>
  </w:style>
  <w:style w:type="paragraph" w:customStyle="1" w:styleId="wSignName">
    <w:name w:val="wSignName"/>
    <w:basedOn w:val="a"/>
    <w:next w:val="wSignNameLine"/>
    <w:uiPriority w:val="11"/>
    <w:qFormat/>
    <w:rsid w:val="00BB34F5"/>
    <w:pPr>
      <w:spacing w:before="600" w:after="60"/>
    </w:pPr>
  </w:style>
  <w:style w:type="paragraph" w:customStyle="1" w:styleId="wSignNameLine">
    <w:name w:val="wSignNameLine"/>
    <w:basedOn w:val="a"/>
    <w:next w:val="a"/>
    <w:uiPriority w:val="11"/>
    <w:qFormat/>
    <w:rsid w:val="00BB34F5"/>
    <w:pPr>
      <w:tabs>
        <w:tab w:val="right" w:leader="underscore" w:pos="4253"/>
      </w:tabs>
      <w:spacing w:before="600"/>
    </w:pPr>
  </w:style>
  <w:style w:type="paragraph" w:customStyle="1" w:styleId="wExecution">
    <w:name w:val="wExecution"/>
    <w:basedOn w:val="a"/>
    <w:uiPriority w:val="13"/>
    <w:qFormat/>
    <w:rsid w:val="007A7E73"/>
    <w:pPr>
      <w:tabs>
        <w:tab w:val="left" w:pos="567"/>
      </w:tabs>
      <w:ind w:left="56"/>
    </w:pPr>
  </w:style>
  <w:style w:type="paragraph" w:customStyle="1" w:styleId="Recitals">
    <w:name w:val="Recitals"/>
    <w:basedOn w:val="a"/>
    <w:uiPriority w:val="2"/>
    <w:qFormat/>
    <w:rsid w:val="00683FDC"/>
    <w:pPr>
      <w:numPr>
        <w:ilvl w:val="8"/>
        <w:numId w:val="12"/>
      </w:numPr>
      <w:spacing w:after="180"/>
      <w:jc w:val="both"/>
    </w:pPr>
  </w:style>
  <w:style w:type="paragraph" w:customStyle="1" w:styleId="wList1">
    <w:name w:val="wList1"/>
    <w:basedOn w:val="a"/>
    <w:uiPriority w:val="7"/>
    <w:qFormat/>
    <w:rsid w:val="00683FDC"/>
    <w:pPr>
      <w:numPr>
        <w:numId w:val="9"/>
      </w:numPr>
      <w:spacing w:after="180"/>
      <w:jc w:val="both"/>
    </w:pPr>
  </w:style>
  <w:style w:type="paragraph" w:customStyle="1" w:styleId="wList2">
    <w:name w:val="wList2"/>
    <w:basedOn w:val="a"/>
    <w:uiPriority w:val="7"/>
    <w:qFormat/>
    <w:rsid w:val="00683FDC"/>
    <w:pPr>
      <w:numPr>
        <w:ilvl w:val="1"/>
        <w:numId w:val="9"/>
      </w:numPr>
      <w:spacing w:after="180"/>
      <w:jc w:val="both"/>
    </w:pPr>
  </w:style>
  <w:style w:type="paragraph" w:customStyle="1" w:styleId="wList3">
    <w:name w:val="wList3"/>
    <w:basedOn w:val="a"/>
    <w:uiPriority w:val="7"/>
    <w:qFormat/>
    <w:rsid w:val="00683FDC"/>
    <w:pPr>
      <w:numPr>
        <w:ilvl w:val="2"/>
        <w:numId w:val="9"/>
      </w:numPr>
      <w:spacing w:after="180"/>
      <w:jc w:val="both"/>
    </w:pPr>
  </w:style>
  <w:style w:type="paragraph" w:customStyle="1" w:styleId="wList4">
    <w:name w:val="wList4"/>
    <w:basedOn w:val="a"/>
    <w:uiPriority w:val="7"/>
    <w:qFormat/>
    <w:rsid w:val="00683FDC"/>
    <w:pPr>
      <w:numPr>
        <w:ilvl w:val="3"/>
        <w:numId w:val="9"/>
      </w:numPr>
      <w:spacing w:after="180"/>
      <w:jc w:val="both"/>
    </w:pPr>
  </w:style>
  <w:style w:type="paragraph" w:customStyle="1" w:styleId="wList5">
    <w:name w:val="wList5"/>
    <w:basedOn w:val="a"/>
    <w:uiPriority w:val="7"/>
    <w:qFormat/>
    <w:rsid w:val="00683FDC"/>
    <w:pPr>
      <w:numPr>
        <w:ilvl w:val="4"/>
        <w:numId w:val="9"/>
      </w:numPr>
      <w:spacing w:after="180"/>
      <w:jc w:val="both"/>
    </w:pPr>
  </w:style>
  <w:style w:type="paragraph" w:customStyle="1" w:styleId="wList6">
    <w:name w:val="wList6"/>
    <w:basedOn w:val="a"/>
    <w:uiPriority w:val="7"/>
    <w:qFormat/>
    <w:rsid w:val="00683FDC"/>
    <w:pPr>
      <w:numPr>
        <w:ilvl w:val="5"/>
        <w:numId w:val="9"/>
      </w:numPr>
      <w:spacing w:after="180"/>
      <w:jc w:val="both"/>
    </w:pPr>
  </w:style>
  <w:style w:type="paragraph" w:customStyle="1" w:styleId="wList7">
    <w:name w:val="wList7"/>
    <w:basedOn w:val="a"/>
    <w:uiPriority w:val="7"/>
    <w:qFormat/>
    <w:rsid w:val="00683FDC"/>
    <w:pPr>
      <w:numPr>
        <w:ilvl w:val="6"/>
        <w:numId w:val="9"/>
      </w:numPr>
      <w:spacing w:after="180"/>
      <w:jc w:val="both"/>
    </w:pPr>
  </w:style>
  <w:style w:type="paragraph" w:customStyle="1" w:styleId="wNoTOC">
    <w:name w:val="wNoTOC"/>
    <w:basedOn w:val="a"/>
    <w:next w:val="wText1"/>
    <w:uiPriority w:val="18"/>
    <w:qFormat/>
    <w:rsid w:val="00F76D52"/>
    <w:pPr>
      <w:spacing w:after="180"/>
      <w:jc w:val="both"/>
    </w:pPr>
    <w:rPr>
      <w:rFonts w:eastAsiaTheme="minorHAnsi" w:cstheme="minorBidi"/>
    </w:rPr>
  </w:style>
  <w:style w:type="paragraph" w:customStyle="1" w:styleId="FooterSupressDocId">
    <w:name w:val="FooterSupressDocId"/>
    <w:basedOn w:val="ad"/>
    <w:link w:val="FooterSupressDocIdChar"/>
    <w:rsid w:val="00FE5B09"/>
  </w:style>
  <w:style w:type="character" w:customStyle="1" w:styleId="FooterSupressDocIdChar">
    <w:name w:val="FooterSupressDocId Char"/>
    <w:basedOn w:val="ae"/>
    <w:link w:val="FooterSupressDocId"/>
    <w:rsid w:val="00FE5B09"/>
    <w:rPr>
      <w:rFonts w:ascii="Times New Roman" w:eastAsia="Times New Roman" w:hAnsi="Times New Roman" w:cs="Times New Roman"/>
      <w:sz w:val="16"/>
      <w:szCs w:val="20"/>
      <w:lang w:val="en-GB" w:eastAsia="de-DE"/>
    </w:rPr>
  </w:style>
  <w:style w:type="paragraph" w:customStyle="1" w:styleId="Exhibit1">
    <w:name w:val="Exhibit 1"/>
    <w:basedOn w:val="a"/>
    <w:next w:val="Exhibit2"/>
    <w:uiPriority w:val="29"/>
    <w:qFormat/>
    <w:rsid w:val="00E561FB"/>
    <w:pPr>
      <w:keepNext/>
      <w:keepLines/>
      <w:pageBreakBefore/>
      <w:numPr>
        <w:numId w:val="10"/>
      </w:numPr>
      <w:spacing w:after="360"/>
      <w:jc w:val="both"/>
    </w:pPr>
    <w:rPr>
      <w:b/>
      <w:bCs/>
      <w:sz w:val="26"/>
      <w:szCs w:val="30"/>
    </w:rPr>
  </w:style>
  <w:style w:type="paragraph" w:customStyle="1" w:styleId="Exhibit2">
    <w:name w:val="Exhibit 2"/>
    <w:basedOn w:val="a"/>
    <w:next w:val="Exhibit3"/>
    <w:uiPriority w:val="29"/>
    <w:qFormat/>
    <w:rsid w:val="00E561FB"/>
    <w:pPr>
      <w:keepNext/>
      <w:keepLines/>
      <w:numPr>
        <w:ilvl w:val="1"/>
        <w:numId w:val="10"/>
      </w:numPr>
      <w:spacing w:after="240"/>
    </w:pPr>
    <w:rPr>
      <w:b/>
      <w:bCs/>
    </w:rPr>
  </w:style>
  <w:style w:type="paragraph" w:customStyle="1" w:styleId="Exhibit3">
    <w:name w:val="Exhibit 3"/>
    <w:basedOn w:val="a"/>
    <w:next w:val="wText1"/>
    <w:uiPriority w:val="29"/>
    <w:qFormat/>
    <w:rsid w:val="00E561FB"/>
    <w:pPr>
      <w:numPr>
        <w:ilvl w:val="2"/>
        <w:numId w:val="10"/>
      </w:numPr>
      <w:spacing w:after="180"/>
      <w:jc w:val="both"/>
    </w:pPr>
  </w:style>
  <w:style w:type="paragraph" w:customStyle="1" w:styleId="Exhibit4">
    <w:name w:val="Exhibit 4"/>
    <w:basedOn w:val="a"/>
    <w:next w:val="wText2"/>
    <w:uiPriority w:val="29"/>
    <w:qFormat/>
    <w:rsid w:val="00E561FB"/>
    <w:pPr>
      <w:numPr>
        <w:ilvl w:val="3"/>
        <w:numId w:val="10"/>
      </w:numPr>
      <w:spacing w:after="180"/>
      <w:jc w:val="both"/>
    </w:pPr>
    <w:rPr>
      <w:iCs/>
    </w:rPr>
  </w:style>
  <w:style w:type="paragraph" w:customStyle="1" w:styleId="Exhibit5">
    <w:name w:val="Exhibit 5"/>
    <w:basedOn w:val="a"/>
    <w:uiPriority w:val="29"/>
    <w:qFormat/>
    <w:rsid w:val="00E561FB"/>
    <w:pPr>
      <w:numPr>
        <w:ilvl w:val="4"/>
        <w:numId w:val="10"/>
      </w:numPr>
      <w:spacing w:after="180"/>
      <w:jc w:val="both"/>
    </w:pPr>
  </w:style>
  <w:style w:type="paragraph" w:customStyle="1" w:styleId="Exhibit6">
    <w:name w:val="Exhibit 6"/>
    <w:basedOn w:val="a"/>
    <w:uiPriority w:val="29"/>
    <w:qFormat/>
    <w:rsid w:val="00E561FB"/>
    <w:pPr>
      <w:numPr>
        <w:ilvl w:val="5"/>
        <w:numId w:val="10"/>
      </w:numPr>
      <w:spacing w:after="180"/>
      <w:jc w:val="both"/>
    </w:pPr>
  </w:style>
  <w:style w:type="paragraph" w:customStyle="1" w:styleId="Exhibit7">
    <w:name w:val="Exhibit 7"/>
    <w:basedOn w:val="a"/>
    <w:uiPriority w:val="29"/>
    <w:qFormat/>
    <w:rsid w:val="00E561FB"/>
    <w:pPr>
      <w:numPr>
        <w:ilvl w:val="6"/>
        <w:numId w:val="10"/>
      </w:numPr>
      <w:spacing w:after="180"/>
      <w:jc w:val="both"/>
    </w:pPr>
  </w:style>
  <w:style w:type="paragraph" w:customStyle="1" w:styleId="Exhibit8">
    <w:name w:val="Exhibit 8"/>
    <w:basedOn w:val="a"/>
    <w:uiPriority w:val="29"/>
    <w:qFormat/>
    <w:rsid w:val="00E561FB"/>
    <w:pPr>
      <w:numPr>
        <w:ilvl w:val="7"/>
        <w:numId w:val="10"/>
      </w:numPr>
      <w:spacing w:after="180"/>
      <w:jc w:val="both"/>
    </w:pPr>
  </w:style>
  <w:style w:type="paragraph" w:customStyle="1" w:styleId="Exhibit9">
    <w:name w:val="Exhibit 9"/>
    <w:basedOn w:val="a"/>
    <w:uiPriority w:val="29"/>
    <w:qFormat/>
    <w:rsid w:val="00E561FB"/>
    <w:pPr>
      <w:numPr>
        <w:ilvl w:val="8"/>
        <w:numId w:val="10"/>
      </w:numPr>
      <w:spacing w:after="180"/>
      <w:jc w:val="both"/>
    </w:pPr>
  </w:style>
  <w:style w:type="paragraph" w:customStyle="1" w:styleId="Annex1">
    <w:name w:val="Annex 1"/>
    <w:basedOn w:val="a"/>
    <w:next w:val="Annex2"/>
    <w:uiPriority w:val="31"/>
    <w:qFormat/>
    <w:rsid w:val="00895C16"/>
    <w:pPr>
      <w:keepNext/>
      <w:keepLines/>
      <w:pageBreakBefore/>
      <w:numPr>
        <w:numId w:val="11"/>
      </w:numPr>
      <w:spacing w:after="360"/>
      <w:jc w:val="both"/>
    </w:pPr>
    <w:rPr>
      <w:b/>
      <w:bCs/>
      <w:sz w:val="26"/>
      <w:szCs w:val="30"/>
    </w:rPr>
  </w:style>
  <w:style w:type="paragraph" w:customStyle="1" w:styleId="Annex2">
    <w:name w:val="Annex 2"/>
    <w:basedOn w:val="a"/>
    <w:next w:val="wText1"/>
    <w:uiPriority w:val="31"/>
    <w:qFormat/>
    <w:rsid w:val="00895C16"/>
    <w:pPr>
      <w:keepNext/>
      <w:numPr>
        <w:ilvl w:val="1"/>
        <w:numId w:val="11"/>
      </w:numPr>
      <w:spacing w:after="240"/>
      <w:jc w:val="both"/>
    </w:pPr>
    <w:rPr>
      <w:b/>
      <w:bCs/>
    </w:rPr>
  </w:style>
  <w:style w:type="paragraph" w:customStyle="1" w:styleId="Annex3">
    <w:name w:val="Annex 3"/>
    <w:basedOn w:val="a"/>
    <w:next w:val="wText1"/>
    <w:uiPriority w:val="31"/>
    <w:qFormat/>
    <w:rsid w:val="00895C16"/>
    <w:pPr>
      <w:numPr>
        <w:ilvl w:val="2"/>
        <w:numId w:val="11"/>
      </w:numPr>
      <w:spacing w:after="180"/>
      <w:jc w:val="both"/>
    </w:pPr>
  </w:style>
  <w:style w:type="paragraph" w:customStyle="1" w:styleId="Annex4">
    <w:name w:val="Annex 4"/>
    <w:basedOn w:val="a"/>
    <w:next w:val="wText2"/>
    <w:uiPriority w:val="31"/>
    <w:qFormat/>
    <w:rsid w:val="00895C16"/>
    <w:pPr>
      <w:numPr>
        <w:ilvl w:val="3"/>
        <w:numId w:val="11"/>
      </w:numPr>
      <w:spacing w:after="180"/>
      <w:jc w:val="both"/>
    </w:pPr>
    <w:rPr>
      <w:iCs/>
    </w:rPr>
  </w:style>
  <w:style w:type="paragraph" w:customStyle="1" w:styleId="Annex5">
    <w:name w:val="Annex 5"/>
    <w:basedOn w:val="a"/>
    <w:uiPriority w:val="31"/>
    <w:qFormat/>
    <w:rsid w:val="00895C16"/>
    <w:pPr>
      <w:numPr>
        <w:ilvl w:val="4"/>
        <w:numId w:val="11"/>
      </w:numPr>
      <w:spacing w:after="180"/>
      <w:jc w:val="both"/>
    </w:pPr>
  </w:style>
  <w:style w:type="paragraph" w:customStyle="1" w:styleId="Annex6">
    <w:name w:val="Annex 6"/>
    <w:basedOn w:val="a"/>
    <w:uiPriority w:val="31"/>
    <w:qFormat/>
    <w:rsid w:val="00895C16"/>
    <w:pPr>
      <w:numPr>
        <w:ilvl w:val="5"/>
        <w:numId w:val="11"/>
      </w:numPr>
      <w:spacing w:after="180"/>
      <w:jc w:val="both"/>
    </w:pPr>
  </w:style>
  <w:style w:type="paragraph" w:customStyle="1" w:styleId="Annex7">
    <w:name w:val="Annex 7"/>
    <w:basedOn w:val="a"/>
    <w:uiPriority w:val="31"/>
    <w:qFormat/>
    <w:rsid w:val="00895C16"/>
    <w:pPr>
      <w:numPr>
        <w:ilvl w:val="6"/>
        <w:numId w:val="11"/>
      </w:numPr>
      <w:spacing w:after="180"/>
      <w:jc w:val="both"/>
    </w:pPr>
  </w:style>
  <w:style w:type="paragraph" w:customStyle="1" w:styleId="Annex8">
    <w:name w:val="Annex 8"/>
    <w:basedOn w:val="a"/>
    <w:uiPriority w:val="31"/>
    <w:qFormat/>
    <w:rsid w:val="00895C16"/>
    <w:pPr>
      <w:numPr>
        <w:ilvl w:val="7"/>
        <w:numId w:val="11"/>
      </w:numPr>
      <w:spacing w:after="180"/>
      <w:jc w:val="both"/>
    </w:pPr>
  </w:style>
  <w:style w:type="paragraph" w:customStyle="1" w:styleId="Annex9">
    <w:name w:val="Annex 9"/>
    <w:basedOn w:val="a"/>
    <w:uiPriority w:val="31"/>
    <w:qFormat/>
    <w:rsid w:val="00895C16"/>
    <w:pPr>
      <w:numPr>
        <w:ilvl w:val="8"/>
        <w:numId w:val="11"/>
      </w:numPr>
      <w:spacing w:after="180"/>
      <w:jc w:val="both"/>
    </w:pPr>
  </w:style>
  <w:style w:type="character" w:styleId="af4">
    <w:name w:val="FollowedHyperlink"/>
    <w:basedOn w:val="a0"/>
    <w:uiPriority w:val="99"/>
    <w:semiHidden/>
    <w:unhideWhenUsed/>
    <w:rsid w:val="00440E52"/>
    <w:rPr>
      <w:color w:val="800080" w:themeColor="followedHyperlink"/>
      <w:u w:val="single"/>
    </w:rPr>
  </w:style>
  <w:style w:type="paragraph" w:customStyle="1" w:styleId="msonormal0">
    <w:name w:val="msonormal"/>
    <w:basedOn w:val="a"/>
    <w:rsid w:val="00440E52"/>
    <w:pPr>
      <w:spacing w:before="100" w:beforeAutospacing="1" w:after="100" w:afterAutospacing="1"/>
    </w:pPr>
    <w:rPr>
      <w:rFonts w:eastAsia="Times New Roman"/>
      <w:sz w:val="24"/>
      <w:szCs w:val="24"/>
      <w:lang w:val="en-US"/>
    </w:rPr>
  </w:style>
  <w:style w:type="paragraph" w:styleId="af5">
    <w:name w:val="Revision"/>
    <w:hidden/>
    <w:uiPriority w:val="99"/>
    <w:semiHidden/>
    <w:rsid w:val="00AD2395"/>
    <w:pPr>
      <w:spacing w:after="0" w:line="240" w:lineRule="auto"/>
    </w:pPr>
    <w:rPr>
      <w:rFonts w:ascii="Times New Roman" w:eastAsia="ＭＳ 明朝" w:hAnsi="Times New Roman" w:cs="Times New Roman"/>
      <w:lang w:val="en-GB"/>
    </w:rPr>
  </w:style>
  <w:style w:type="paragraph" w:styleId="HTML">
    <w:name w:val="HTML Preformatted"/>
    <w:basedOn w:val="a"/>
    <w:link w:val="HTML0"/>
    <w:uiPriority w:val="99"/>
    <w:semiHidden/>
    <w:unhideWhenUsed/>
    <w:rsid w:val="00C71B9F"/>
    <w:rPr>
      <w:rFonts w:ascii="Consolas" w:hAnsi="Consolas"/>
      <w:sz w:val="20"/>
      <w:szCs w:val="20"/>
    </w:rPr>
  </w:style>
  <w:style w:type="character" w:customStyle="1" w:styleId="HTML0">
    <w:name w:val="HTML 書式付き (文字)"/>
    <w:basedOn w:val="a0"/>
    <w:link w:val="HTML"/>
    <w:uiPriority w:val="99"/>
    <w:semiHidden/>
    <w:rsid w:val="00C71B9F"/>
    <w:rPr>
      <w:rFonts w:ascii="Consolas" w:eastAsia="ＭＳ 明朝" w:hAnsi="Consolas" w:cs="Times New Roman"/>
      <w:sz w:val="20"/>
      <w:szCs w:val="20"/>
      <w:lang w:val="en-GB"/>
    </w:rPr>
  </w:style>
  <w:style w:type="character" w:styleId="af6">
    <w:name w:val="Unresolved Mention"/>
    <w:basedOn w:val="a0"/>
    <w:uiPriority w:val="99"/>
    <w:semiHidden/>
    <w:unhideWhenUsed/>
    <w:rsid w:val="009F4964"/>
    <w:rPr>
      <w:color w:val="605E5C"/>
      <w:shd w:val="clear" w:color="auto" w:fill="E1DFDD"/>
    </w:rPr>
  </w:style>
  <w:style w:type="character" w:styleId="af7">
    <w:name w:val="annotation reference"/>
    <w:basedOn w:val="a0"/>
    <w:uiPriority w:val="99"/>
    <w:semiHidden/>
    <w:unhideWhenUsed/>
    <w:rsid w:val="001651B6"/>
    <w:rPr>
      <w:sz w:val="16"/>
      <w:szCs w:val="16"/>
    </w:rPr>
  </w:style>
  <w:style w:type="paragraph" w:styleId="af8">
    <w:name w:val="annotation text"/>
    <w:basedOn w:val="a"/>
    <w:link w:val="af9"/>
    <w:uiPriority w:val="99"/>
    <w:unhideWhenUsed/>
    <w:rsid w:val="001651B6"/>
    <w:rPr>
      <w:sz w:val="20"/>
      <w:szCs w:val="20"/>
    </w:rPr>
  </w:style>
  <w:style w:type="character" w:customStyle="1" w:styleId="af9">
    <w:name w:val="コメント文字列 (文字)"/>
    <w:basedOn w:val="a0"/>
    <w:link w:val="af8"/>
    <w:uiPriority w:val="99"/>
    <w:rsid w:val="001651B6"/>
    <w:rPr>
      <w:rFonts w:ascii="Times New Roman" w:eastAsia="ＭＳ 明朝" w:hAnsi="Times New Roman" w:cs="Times New Roman"/>
      <w:sz w:val="20"/>
      <w:szCs w:val="20"/>
      <w:lang w:val="en-GB"/>
    </w:rPr>
  </w:style>
  <w:style w:type="paragraph" w:styleId="afa">
    <w:name w:val="annotation subject"/>
    <w:basedOn w:val="af8"/>
    <w:next w:val="af8"/>
    <w:link w:val="afb"/>
    <w:uiPriority w:val="99"/>
    <w:semiHidden/>
    <w:unhideWhenUsed/>
    <w:rsid w:val="001651B6"/>
    <w:rPr>
      <w:b/>
      <w:bCs/>
    </w:rPr>
  </w:style>
  <w:style w:type="character" w:customStyle="1" w:styleId="afb">
    <w:name w:val="コメント内容 (文字)"/>
    <w:basedOn w:val="af9"/>
    <w:link w:val="afa"/>
    <w:uiPriority w:val="99"/>
    <w:semiHidden/>
    <w:rsid w:val="001651B6"/>
    <w:rPr>
      <w:rFonts w:ascii="Times New Roman" w:eastAsia="ＭＳ 明朝" w:hAnsi="Times New Roman" w:cs="Times New Roman"/>
      <w:b/>
      <w:bCs/>
      <w:sz w:val="20"/>
      <w:szCs w:val="20"/>
      <w:lang w:val="en-GB"/>
    </w:rPr>
  </w:style>
  <w:style w:type="paragraph" w:styleId="afc">
    <w:name w:val="Plain Text"/>
    <w:basedOn w:val="a"/>
    <w:link w:val="afd"/>
    <w:uiPriority w:val="99"/>
    <w:semiHidden/>
    <w:unhideWhenUsed/>
    <w:rsid w:val="00F52348"/>
    <w:rPr>
      <w:rFonts w:ascii="Consolas" w:hAnsi="Consolas"/>
      <w:sz w:val="21"/>
      <w:szCs w:val="21"/>
    </w:rPr>
  </w:style>
  <w:style w:type="character" w:customStyle="1" w:styleId="afd">
    <w:name w:val="書式なし (文字)"/>
    <w:basedOn w:val="a0"/>
    <w:link w:val="afc"/>
    <w:uiPriority w:val="99"/>
    <w:semiHidden/>
    <w:rsid w:val="00F52348"/>
    <w:rPr>
      <w:rFonts w:ascii="Consolas" w:eastAsia="ＭＳ 明朝" w:hAnsi="Consolas"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3822">
      <w:bodyDiv w:val="1"/>
      <w:marLeft w:val="0"/>
      <w:marRight w:val="0"/>
      <w:marTop w:val="0"/>
      <w:marBottom w:val="0"/>
      <w:divBdr>
        <w:top w:val="none" w:sz="0" w:space="0" w:color="auto"/>
        <w:left w:val="none" w:sz="0" w:space="0" w:color="auto"/>
        <w:bottom w:val="none" w:sz="0" w:space="0" w:color="auto"/>
        <w:right w:val="none" w:sz="0" w:space="0" w:color="auto"/>
      </w:divBdr>
    </w:div>
    <w:div w:id="198979895">
      <w:bodyDiv w:val="1"/>
      <w:marLeft w:val="0"/>
      <w:marRight w:val="0"/>
      <w:marTop w:val="0"/>
      <w:marBottom w:val="0"/>
      <w:divBdr>
        <w:top w:val="none" w:sz="0" w:space="0" w:color="auto"/>
        <w:left w:val="none" w:sz="0" w:space="0" w:color="auto"/>
        <w:bottom w:val="none" w:sz="0" w:space="0" w:color="auto"/>
        <w:right w:val="none" w:sz="0" w:space="0" w:color="auto"/>
      </w:divBdr>
    </w:div>
    <w:div w:id="222258266">
      <w:bodyDiv w:val="1"/>
      <w:marLeft w:val="0"/>
      <w:marRight w:val="0"/>
      <w:marTop w:val="0"/>
      <w:marBottom w:val="0"/>
      <w:divBdr>
        <w:top w:val="none" w:sz="0" w:space="0" w:color="auto"/>
        <w:left w:val="none" w:sz="0" w:space="0" w:color="auto"/>
        <w:bottom w:val="none" w:sz="0" w:space="0" w:color="auto"/>
        <w:right w:val="none" w:sz="0" w:space="0" w:color="auto"/>
      </w:divBdr>
    </w:div>
    <w:div w:id="310599521">
      <w:bodyDiv w:val="1"/>
      <w:marLeft w:val="0"/>
      <w:marRight w:val="0"/>
      <w:marTop w:val="0"/>
      <w:marBottom w:val="0"/>
      <w:divBdr>
        <w:top w:val="none" w:sz="0" w:space="0" w:color="auto"/>
        <w:left w:val="none" w:sz="0" w:space="0" w:color="auto"/>
        <w:bottom w:val="none" w:sz="0" w:space="0" w:color="auto"/>
        <w:right w:val="none" w:sz="0" w:space="0" w:color="auto"/>
      </w:divBdr>
    </w:div>
    <w:div w:id="386614541">
      <w:bodyDiv w:val="1"/>
      <w:marLeft w:val="0"/>
      <w:marRight w:val="0"/>
      <w:marTop w:val="0"/>
      <w:marBottom w:val="0"/>
      <w:divBdr>
        <w:top w:val="none" w:sz="0" w:space="0" w:color="auto"/>
        <w:left w:val="none" w:sz="0" w:space="0" w:color="auto"/>
        <w:bottom w:val="none" w:sz="0" w:space="0" w:color="auto"/>
        <w:right w:val="none" w:sz="0" w:space="0" w:color="auto"/>
      </w:divBdr>
    </w:div>
    <w:div w:id="450365850">
      <w:bodyDiv w:val="1"/>
      <w:marLeft w:val="0"/>
      <w:marRight w:val="0"/>
      <w:marTop w:val="0"/>
      <w:marBottom w:val="0"/>
      <w:divBdr>
        <w:top w:val="none" w:sz="0" w:space="0" w:color="auto"/>
        <w:left w:val="none" w:sz="0" w:space="0" w:color="auto"/>
        <w:bottom w:val="none" w:sz="0" w:space="0" w:color="auto"/>
        <w:right w:val="none" w:sz="0" w:space="0" w:color="auto"/>
      </w:divBdr>
    </w:div>
    <w:div w:id="453255762">
      <w:bodyDiv w:val="1"/>
      <w:marLeft w:val="0"/>
      <w:marRight w:val="0"/>
      <w:marTop w:val="0"/>
      <w:marBottom w:val="0"/>
      <w:divBdr>
        <w:top w:val="none" w:sz="0" w:space="0" w:color="auto"/>
        <w:left w:val="none" w:sz="0" w:space="0" w:color="auto"/>
        <w:bottom w:val="none" w:sz="0" w:space="0" w:color="auto"/>
        <w:right w:val="none" w:sz="0" w:space="0" w:color="auto"/>
      </w:divBdr>
    </w:div>
    <w:div w:id="530804894">
      <w:bodyDiv w:val="1"/>
      <w:marLeft w:val="0"/>
      <w:marRight w:val="0"/>
      <w:marTop w:val="0"/>
      <w:marBottom w:val="0"/>
      <w:divBdr>
        <w:top w:val="none" w:sz="0" w:space="0" w:color="auto"/>
        <w:left w:val="none" w:sz="0" w:space="0" w:color="auto"/>
        <w:bottom w:val="none" w:sz="0" w:space="0" w:color="auto"/>
        <w:right w:val="none" w:sz="0" w:space="0" w:color="auto"/>
      </w:divBdr>
    </w:div>
    <w:div w:id="623345166">
      <w:bodyDiv w:val="1"/>
      <w:marLeft w:val="0"/>
      <w:marRight w:val="0"/>
      <w:marTop w:val="0"/>
      <w:marBottom w:val="0"/>
      <w:divBdr>
        <w:top w:val="none" w:sz="0" w:space="0" w:color="auto"/>
        <w:left w:val="none" w:sz="0" w:space="0" w:color="auto"/>
        <w:bottom w:val="none" w:sz="0" w:space="0" w:color="auto"/>
        <w:right w:val="none" w:sz="0" w:space="0" w:color="auto"/>
      </w:divBdr>
    </w:div>
    <w:div w:id="682513785">
      <w:bodyDiv w:val="1"/>
      <w:marLeft w:val="0"/>
      <w:marRight w:val="0"/>
      <w:marTop w:val="0"/>
      <w:marBottom w:val="0"/>
      <w:divBdr>
        <w:top w:val="none" w:sz="0" w:space="0" w:color="auto"/>
        <w:left w:val="none" w:sz="0" w:space="0" w:color="auto"/>
        <w:bottom w:val="none" w:sz="0" w:space="0" w:color="auto"/>
        <w:right w:val="none" w:sz="0" w:space="0" w:color="auto"/>
      </w:divBdr>
    </w:div>
    <w:div w:id="688799774">
      <w:bodyDiv w:val="1"/>
      <w:marLeft w:val="0"/>
      <w:marRight w:val="0"/>
      <w:marTop w:val="0"/>
      <w:marBottom w:val="0"/>
      <w:divBdr>
        <w:top w:val="none" w:sz="0" w:space="0" w:color="auto"/>
        <w:left w:val="none" w:sz="0" w:space="0" w:color="auto"/>
        <w:bottom w:val="none" w:sz="0" w:space="0" w:color="auto"/>
        <w:right w:val="none" w:sz="0" w:space="0" w:color="auto"/>
      </w:divBdr>
    </w:div>
    <w:div w:id="728648990">
      <w:bodyDiv w:val="1"/>
      <w:marLeft w:val="0"/>
      <w:marRight w:val="0"/>
      <w:marTop w:val="0"/>
      <w:marBottom w:val="0"/>
      <w:divBdr>
        <w:top w:val="none" w:sz="0" w:space="0" w:color="auto"/>
        <w:left w:val="none" w:sz="0" w:space="0" w:color="auto"/>
        <w:bottom w:val="none" w:sz="0" w:space="0" w:color="auto"/>
        <w:right w:val="none" w:sz="0" w:space="0" w:color="auto"/>
      </w:divBdr>
    </w:div>
    <w:div w:id="756252490">
      <w:bodyDiv w:val="1"/>
      <w:marLeft w:val="0"/>
      <w:marRight w:val="0"/>
      <w:marTop w:val="0"/>
      <w:marBottom w:val="0"/>
      <w:divBdr>
        <w:top w:val="none" w:sz="0" w:space="0" w:color="auto"/>
        <w:left w:val="none" w:sz="0" w:space="0" w:color="auto"/>
        <w:bottom w:val="none" w:sz="0" w:space="0" w:color="auto"/>
        <w:right w:val="none" w:sz="0" w:space="0" w:color="auto"/>
      </w:divBdr>
    </w:div>
    <w:div w:id="795097601">
      <w:bodyDiv w:val="1"/>
      <w:marLeft w:val="0"/>
      <w:marRight w:val="0"/>
      <w:marTop w:val="0"/>
      <w:marBottom w:val="0"/>
      <w:divBdr>
        <w:top w:val="none" w:sz="0" w:space="0" w:color="auto"/>
        <w:left w:val="none" w:sz="0" w:space="0" w:color="auto"/>
        <w:bottom w:val="none" w:sz="0" w:space="0" w:color="auto"/>
        <w:right w:val="none" w:sz="0" w:space="0" w:color="auto"/>
      </w:divBdr>
    </w:div>
    <w:div w:id="848131807">
      <w:bodyDiv w:val="1"/>
      <w:marLeft w:val="0"/>
      <w:marRight w:val="0"/>
      <w:marTop w:val="0"/>
      <w:marBottom w:val="0"/>
      <w:divBdr>
        <w:top w:val="none" w:sz="0" w:space="0" w:color="auto"/>
        <w:left w:val="none" w:sz="0" w:space="0" w:color="auto"/>
        <w:bottom w:val="none" w:sz="0" w:space="0" w:color="auto"/>
        <w:right w:val="none" w:sz="0" w:space="0" w:color="auto"/>
      </w:divBdr>
    </w:div>
    <w:div w:id="865949492">
      <w:bodyDiv w:val="1"/>
      <w:marLeft w:val="0"/>
      <w:marRight w:val="0"/>
      <w:marTop w:val="0"/>
      <w:marBottom w:val="0"/>
      <w:divBdr>
        <w:top w:val="none" w:sz="0" w:space="0" w:color="auto"/>
        <w:left w:val="none" w:sz="0" w:space="0" w:color="auto"/>
        <w:bottom w:val="none" w:sz="0" w:space="0" w:color="auto"/>
        <w:right w:val="none" w:sz="0" w:space="0" w:color="auto"/>
      </w:divBdr>
      <w:divsChild>
        <w:div w:id="1121530424">
          <w:marLeft w:val="0"/>
          <w:marRight w:val="0"/>
          <w:marTop w:val="0"/>
          <w:marBottom w:val="0"/>
          <w:divBdr>
            <w:top w:val="none" w:sz="0" w:space="0" w:color="auto"/>
            <w:left w:val="none" w:sz="0" w:space="0" w:color="auto"/>
            <w:bottom w:val="none" w:sz="0" w:space="0" w:color="auto"/>
            <w:right w:val="none" w:sz="0" w:space="0" w:color="auto"/>
          </w:divBdr>
          <w:divsChild>
            <w:div w:id="1452243278">
              <w:marLeft w:val="0"/>
              <w:marRight w:val="0"/>
              <w:marTop w:val="0"/>
              <w:marBottom w:val="0"/>
              <w:divBdr>
                <w:top w:val="none" w:sz="0" w:space="0" w:color="auto"/>
                <w:left w:val="none" w:sz="0" w:space="0" w:color="auto"/>
                <w:bottom w:val="none" w:sz="0" w:space="0" w:color="auto"/>
                <w:right w:val="none" w:sz="0" w:space="0" w:color="auto"/>
              </w:divBdr>
              <w:divsChild>
                <w:div w:id="114834205">
                  <w:marLeft w:val="0"/>
                  <w:marRight w:val="0"/>
                  <w:marTop w:val="0"/>
                  <w:marBottom w:val="0"/>
                  <w:divBdr>
                    <w:top w:val="none" w:sz="0" w:space="0" w:color="auto"/>
                    <w:left w:val="none" w:sz="0" w:space="0" w:color="auto"/>
                    <w:bottom w:val="none" w:sz="0" w:space="0" w:color="auto"/>
                    <w:right w:val="none" w:sz="0" w:space="0" w:color="auto"/>
                  </w:divBdr>
                  <w:divsChild>
                    <w:div w:id="93408755">
                      <w:marLeft w:val="0"/>
                      <w:marRight w:val="0"/>
                      <w:marTop w:val="0"/>
                      <w:marBottom w:val="0"/>
                      <w:divBdr>
                        <w:top w:val="none" w:sz="0" w:space="0" w:color="auto"/>
                        <w:left w:val="none" w:sz="0" w:space="0" w:color="auto"/>
                        <w:bottom w:val="none" w:sz="0" w:space="0" w:color="auto"/>
                        <w:right w:val="none" w:sz="0" w:space="0" w:color="auto"/>
                      </w:divBdr>
                      <w:divsChild>
                        <w:div w:id="95441435">
                          <w:marLeft w:val="0"/>
                          <w:marRight w:val="0"/>
                          <w:marTop w:val="0"/>
                          <w:marBottom w:val="0"/>
                          <w:divBdr>
                            <w:top w:val="none" w:sz="0" w:space="0" w:color="auto"/>
                            <w:left w:val="none" w:sz="0" w:space="0" w:color="auto"/>
                            <w:bottom w:val="none" w:sz="0" w:space="0" w:color="auto"/>
                            <w:right w:val="none" w:sz="0" w:space="0" w:color="auto"/>
                          </w:divBdr>
                          <w:divsChild>
                            <w:div w:id="350451143">
                              <w:marLeft w:val="0"/>
                              <w:marRight w:val="0"/>
                              <w:marTop w:val="0"/>
                              <w:marBottom w:val="0"/>
                              <w:divBdr>
                                <w:top w:val="none" w:sz="0" w:space="0" w:color="auto"/>
                                <w:left w:val="none" w:sz="0" w:space="0" w:color="auto"/>
                                <w:bottom w:val="none" w:sz="0" w:space="0" w:color="auto"/>
                                <w:right w:val="none" w:sz="0" w:space="0" w:color="auto"/>
                              </w:divBdr>
                              <w:divsChild>
                                <w:div w:id="603464083">
                                  <w:marLeft w:val="0"/>
                                  <w:marRight w:val="0"/>
                                  <w:marTop w:val="0"/>
                                  <w:marBottom w:val="0"/>
                                  <w:divBdr>
                                    <w:top w:val="none" w:sz="0" w:space="0" w:color="auto"/>
                                    <w:left w:val="none" w:sz="0" w:space="0" w:color="auto"/>
                                    <w:bottom w:val="none" w:sz="0" w:space="0" w:color="auto"/>
                                    <w:right w:val="none" w:sz="0" w:space="0" w:color="auto"/>
                                  </w:divBdr>
                                  <w:divsChild>
                                    <w:div w:id="646399172">
                                      <w:marLeft w:val="0"/>
                                      <w:marRight w:val="0"/>
                                      <w:marTop w:val="0"/>
                                      <w:marBottom w:val="0"/>
                                      <w:divBdr>
                                        <w:top w:val="none" w:sz="0" w:space="0" w:color="auto"/>
                                        <w:left w:val="none" w:sz="0" w:space="0" w:color="auto"/>
                                        <w:bottom w:val="none" w:sz="0" w:space="0" w:color="auto"/>
                                        <w:right w:val="none" w:sz="0" w:space="0" w:color="auto"/>
                                      </w:divBdr>
                                      <w:divsChild>
                                        <w:div w:id="21029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455855">
      <w:bodyDiv w:val="1"/>
      <w:marLeft w:val="0"/>
      <w:marRight w:val="0"/>
      <w:marTop w:val="0"/>
      <w:marBottom w:val="0"/>
      <w:divBdr>
        <w:top w:val="none" w:sz="0" w:space="0" w:color="auto"/>
        <w:left w:val="none" w:sz="0" w:space="0" w:color="auto"/>
        <w:bottom w:val="none" w:sz="0" w:space="0" w:color="auto"/>
        <w:right w:val="none" w:sz="0" w:space="0" w:color="auto"/>
      </w:divBdr>
    </w:div>
    <w:div w:id="1142964767">
      <w:bodyDiv w:val="1"/>
      <w:marLeft w:val="0"/>
      <w:marRight w:val="0"/>
      <w:marTop w:val="0"/>
      <w:marBottom w:val="0"/>
      <w:divBdr>
        <w:top w:val="none" w:sz="0" w:space="0" w:color="auto"/>
        <w:left w:val="none" w:sz="0" w:space="0" w:color="auto"/>
        <w:bottom w:val="none" w:sz="0" w:space="0" w:color="auto"/>
        <w:right w:val="none" w:sz="0" w:space="0" w:color="auto"/>
      </w:divBdr>
    </w:div>
    <w:div w:id="1183864006">
      <w:bodyDiv w:val="1"/>
      <w:marLeft w:val="0"/>
      <w:marRight w:val="0"/>
      <w:marTop w:val="0"/>
      <w:marBottom w:val="0"/>
      <w:divBdr>
        <w:top w:val="none" w:sz="0" w:space="0" w:color="auto"/>
        <w:left w:val="none" w:sz="0" w:space="0" w:color="auto"/>
        <w:bottom w:val="none" w:sz="0" w:space="0" w:color="auto"/>
        <w:right w:val="none" w:sz="0" w:space="0" w:color="auto"/>
      </w:divBdr>
    </w:div>
    <w:div w:id="1256591223">
      <w:bodyDiv w:val="1"/>
      <w:marLeft w:val="0"/>
      <w:marRight w:val="0"/>
      <w:marTop w:val="0"/>
      <w:marBottom w:val="0"/>
      <w:divBdr>
        <w:top w:val="none" w:sz="0" w:space="0" w:color="auto"/>
        <w:left w:val="none" w:sz="0" w:space="0" w:color="auto"/>
        <w:bottom w:val="none" w:sz="0" w:space="0" w:color="auto"/>
        <w:right w:val="none" w:sz="0" w:space="0" w:color="auto"/>
      </w:divBdr>
    </w:div>
    <w:div w:id="1326399196">
      <w:bodyDiv w:val="1"/>
      <w:marLeft w:val="0"/>
      <w:marRight w:val="0"/>
      <w:marTop w:val="0"/>
      <w:marBottom w:val="0"/>
      <w:divBdr>
        <w:top w:val="none" w:sz="0" w:space="0" w:color="auto"/>
        <w:left w:val="none" w:sz="0" w:space="0" w:color="auto"/>
        <w:bottom w:val="none" w:sz="0" w:space="0" w:color="auto"/>
        <w:right w:val="none" w:sz="0" w:space="0" w:color="auto"/>
      </w:divBdr>
    </w:div>
    <w:div w:id="1327589399">
      <w:bodyDiv w:val="1"/>
      <w:marLeft w:val="0"/>
      <w:marRight w:val="0"/>
      <w:marTop w:val="0"/>
      <w:marBottom w:val="0"/>
      <w:divBdr>
        <w:top w:val="none" w:sz="0" w:space="0" w:color="auto"/>
        <w:left w:val="none" w:sz="0" w:space="0" w:color="auto"/>
        <w:bottom w:val="none" w:sz="0" w:space="0" w:color="auto"/>
        <w:right w:val="none" w:sz="0" w:space="0" w:color="auto"/>
      </w:divBdr>
    </w:div>
    <w:div w:id="1472139185">
      <w:bodyDiv w:val="1"/>
      <w:marLeft w:val="0"/>
      <w:marRight w:val="0"/>
      <w:marTop w:val="0"/>
      <w:marBottom w:val="0"/>
      <w:divBdr>
        <w:top w:val="none" w:sz="0" w:space="0" w:color="auto"/>
        <w:left w:val="none" w:sz="0" w:space="0" w:color="auto"/>
        <w:bottom w:val="none" w:sz="0" w:space="0" w:color="auto"/>
        <w:right w:val="none" w:sz="0" w:space="0" w:color="auto"/>
      </w:divBdr>
    </w:div>
    <w:div w:id="1482112950">
      <w:bodyDiv w:val="1"/>
      <w:marLeft w:val="0"/>
      <w:marRight w:val="0"/>
      <w:marTop w:val="0"/>
      <w:marBottom w:val="0"/>
      <w:divBdr>
        <w:top w:val="none" w:sz="0" w:space="0" w:color="auto"/>
        <w:left w:val="none" w:sz="0" w:space="0" w:color="auto"/>
        <w:bottom w:val="none" w:sz="0" w:space="0" w:color="auto"/>
        <w:right w:val="none" w:sz="0" w:space="0" w:color="auto"/>
      </w:divBdr>
    </w:div>
    <w:div w:id="1523712128">
      <w:bodyDiv w:val="1"/>
      <w:marLeft w:val="0"/>
      <w:marRight w:val="0"/>
      <w:marTop w:val="0"/>
      <w:marBottom w:val="0"/>
      <w:divBdr>
        <w:top w:val="none" w:sz="0" w:space="0" w:color="auto"/>
        <w:left w:val="none" w:sz="0" w:space="0" w:color="auto"/>
        <w:bottom w:val="none" w:sz="0" w:space="0" w:color="auto"/>
        <w:right w:val="none" w:sz="0" w:space="0" w:color="auto"/>
      </w:divBdr>
    </w:div>
    <w:div w:id="1537040856">
      <w:bodyDiv w:val="1"/>
      <w:marLeft w:val="0"/>
      <w:marRight w:val="0"/>
      <w:marTop w:val="0"/>
      <w:marBottom w:val="0"/>
      <w:divBdr>
        <w:top w:val="none" w:sz="0" w:space="0" w:color="auto"/>
        <w:left w:val="none" w:sz="0" w:space="0" w:color="auto"/>
        <w:bottom w:val="none" w:sz="0" w:space="0" w:color="auto"/>
        <w:right w:val="none" w:sz="0" w:space="0" w:color="auto"/>
      </w:divBdr>
    </w:div>
    <w:div w:id="1654529219">
      <w:bodyDiv w:val="1"/>
      <w:marLeft w:val="0"/>
      <w:marRight w:val="0"/>
      <w:marTop w:val="0"/>
      <w:marBottom w:val="0"/>
      <w:divBdr>
        <w:top w:val="none" w:sz="0" w:space="0" w:color="auto"/>
        <w:left w:val="none" w:sz="0" w:space="0" w:color="auto"/>
        <w:bottom w:val="none" w:sz="0" w:space="0" w:color="auto"/>
        <w:right w:val="none" w:sz="0" w:space="0" w:color="auto"/>
      </w:divBdr>
    </w:div>
    <w:div w:id="1672105332">
      <w:bodyDiv w:val="1"/>
      <w:marLeft w:val="0"/>
      <w:marRight w:val="0"/>
      <w:marTop w:val="0"/>
      <w:marBottom w:val="0"/>
      <w:divBdr>
        <w:top w:val="none" w:sz="0" w:space="0" w:color="auto"/>
        <w:left w:val="none" w:sz="0" w:space="0" w:color="auto"/>
        <w:bottom w:val="none" w:sz="0" w:space="0" w:color="auto"/>
        <w:right w:val="none" w:sz="0" w:space="0" w:color="auto"/>
      </w:divBdr>
    </w:div>
    <w:div w:id="1678850765">
      <w:bodyDiv w:val="1"/>
      <w:marLeft w:val="0"/>
      <w:marRight w:val="0"/>
      <w:marTop w:val="0"/>
      <w:marBottom w:val="0"/>
      <w:divBdr>
        <w:top w:val="none" w:sz="0" w:space="0" w:color="auto"/>
        <w:left w:val="none" w:sz="0" w:space="0" w:color="auto"/>
        <w:bottom w:val="none" w:sz="0" w:space="0" w:color="auto"/>
        <w:right w:val="none" w:sz="0" w:space="0" w:color="auto"/>
      </w:divBdr>
    </w:div>
    <w:div w:id="1680352586">
      <w:bodyDiv w:val="1"/>
      <w:marLeft w:val="0"/>
      <w:marRight w:val="0"/>
      <w:marTop w:val="0"/>
      <w:marBottom w:val="0"/>
      <w:divBdr>
        <w:top w:val="none" w:sz="0" w:space="0" w:color="auto"/>
        <w:left w:val="none" w:sz="0" w:space="0" w:color="auto"/>
        <w:bottom w:val="none" w:sz="0" w:space="0" w:color="auto"/>
        <w:right w:val="none" w:sz="0" w:space="0" w:color="auto"/>
      </w:divBdr>
    </w:div>
    <w:div w:id="1714773607">
      <w:bodyDiv w:val="1"/>
      <w:marLeft w:val="0"/>
      <w:marRight w:val="0"/>
      <w:marTop w:val="0"/>
      <w:marBottom w:val="0"/>
      <w:divBdr>
        <w:top w:val="none" w:sz="0" w:space="0" w:color="auto"/>
        <w:left w:val="none" w:sz="0" w:space="0" w:color="auto"/>
        <w:bottom w:val="none" w:sz="0" w:space="0" w:color="auto"/>
        <w:right w:val="none" w:sz="0" w:space="0" w:color="auto"/>
      </w:divBdr>
    </w:div>
    <w:div w:id="1715695868">
      <w:bodyDiv w:val="1"/>
      <w:marLeft w:val="0"/>
      <w:marRight w:val="0"/>
      <w:marTop w:val="0"/>
      <w:marBottom w:val="0"/>
      <w:divBdr>
        <w:top w:val="none" w:sz="0" w:space="0" w:color="auto"/>
        <w:left w:val="none" w:sz="0" w:space="0" w:color="auto"/>
        <w:bottom w:val="none" w:sz="0" w:space="0" w:color="auto"/>
        <w:right w:val="none" w:sz="0" w:space="0" w:color="auto"/>
      </w:divBdr>
    </w:div>
    <w:div w:id="1723600406">
      <w:bodyDiv w:val="1"/>
      <w:marLeft w:val="0"/>
      <w:marRight w:val="0"/>
      <w:marTop w:val="0"/>
      <w:marBottom w:val="0"/>
      <w:divBdr>
        <w:top w:val="none" w:sz="0" w:space="0" w:color="auto"/>
        <w:left w:val="none" w:sz="0" w:space="0" w:color="auto"/>
        <w:bottom w:val="none" w:sz="0" w:space="0" w:color="auto"/>
        <w:right w:val="none" w:sz="0" w:space="0" w:color="auto"/>
      </w:divBdr>
    </w:div>
    <w:div w:id="1730885092">
      <w:bodyDiv w:val="1"/>
      <w:marLeft w:val="0"/>
      <w:marRight w:val="0"/>
      <w:marTop w:val="0"/>
      <w:marBottom w:val="0"/>
      <w:divBdr>
        <w:top w:val="none" w:sz="0" w:space="0" w:color="auto"/>
        <w:left w:val="none" w:sz="0" w:space="0" w:color="auto"/>
        <w:bottom w:val="none" w:sz="0" w:space="0" w:color="auto"/>
        <w:right w:val="none" w:sz="0" w:space="0" w:color="auto"/>
      </w:divBdr>
    </w:div>
    <w:div w:id="1738817106">
      <w:bodyDiv w:val="1"/>
      <w:marLeft w:val="0"/>
      <w:marRight w:val="0"/>
      <w:marTop w:val="0"/>
      <w:marBottom w:val="0"/>
      <w:divBdr>
        <w:top w:val="none" w:sz="0" w:space="0" w:color="auto"/>
        <w:left w:val="none" w:sz="0" w:space="0" w:color="auto"/>
        <w:bottom w:val="none" w:sz="0" w:space="0" w:color="auto"/>
        <w:right w:val="none" w:sz="0" w:space="0" w:color="auto"/>
      </w:divBdr>
    </w:div>
    <w:div w:id="1747413628">
      <w:bodyDiv w:val="1"/>
      <w:marLeft w:val="0"/>
      <w:marRight w:val="0"/>
      <w:marTop w:val="0"/>
      <w:marBottom w:val="0"/>
      <w:divBdr>
        <w:top w:val="none" w:sz="0" w:space="0" w:color="auto"/>
        <w:left w:val="none" w:sz="0" w:space="0" w:color="auto"/>
        <w:bottom w:val="none" w:sz="0" w:space="0" w:color="auto"/>
        <w:right w:val="none" w:sz="0" w:space="0" w:color="auto"/>
      </w:divBdr>
    </w:div>
    <w:div w:id="1747611297">
      <w:bodyDiv w:val="1"/>
      <w:marLeft w:val="0"/>
      <w:marRight w:val="0"/>
      <w:marTop w:val="0"/>
      <w:marBottom w:val="0"/>
      <w:divBdr>
        <w:top w:val="none" w:sz="0" w:space="0" w:color="auto"/>
        <w:left w:val="none" w:sz="0" w:space="0" w:color="auto"/>
        <w:bottom w:val="none" w:sz="0" w:space="0" w:color="auto"/>
        <w:right w:val="none" w:sz="0" w:space="0" w:color="auto"/>
      </w:divBdr>
    </w:div>
    <w:div w:id="1770348820">
      <w:bodyDiv w:val="1"/>
      <w:marLeft w:val="0"/>
      <w:marRight w:val="0"/>
      <w:marTop w:val="0"/>
      <w:marBottom w:val="0"/>
      <w:divBdr>
        <w:top w:val="none" w:sz="0" w:space="0" w:color="auto"/>
        <w:left w:val="none" w:sz="0" w:space="0" w:color="auto"/>
        <w:bottom w:val="none" w:sz="0" w:space="0" w:color="auto"/>
        <w:right w:val="none" w:sz="0" w:space="0" w:color="auto"/>
      </w:divBdr>
    </w:div>
    <w:div w:id="1861314704">
      <w:bodyDiv w:val="1"/>
      <w:marLeft w:val="0"/>
      <w:marRight w:val="0"/>
      <w:marTop w:val="0"/>
      <w:marBottom w:val="0"/>
      <w:divBdr>
        <w:top w:val="none" w:sz="0" w:space="0" w:color="auto"/>
        <w:left w:val="none" w:sz="0" w:space="0" w:color="auto"/>
        <w:bottom w:val="none" w:sz="0" w:space="0" w:color="auto"/>
        <w:right w:val="none" w:sz="0" w:space="0" w:color="auto"/>
      </w:divBdr>
    </w:div>
    <w:div w:id="1879511131">
      <w:bodyDiv w:val="1"/>
      <w:marLeft w:val="0"/>
      <w:marRight w:val="0"/>
      <w:marTop w:val="0"/>
      <w:marBottom w:val="0"/>
      <w:divBdr>
        <w:top w:val="none" w:sz="0" w:space="0" w:color="auto"/>
        <w:left w:val="none" w:sz="0" w:space="0" w:color="auto"/>
        <w:bottom w:val="none" w:sz="0" w:space="0" w:color="auto"/>
        <w:right w:val="none" w:sz="0" w:space="0" w:color="auto"/>
      </w:divBdr>
    </w:div>
    <w:div w:id="2023244705">
      <w:bodyDiv w:val="1"/>
      <w:marLeft w:val="0"/>
      <w:marRight w:val="0"/>
      <w:marTop w:val="0"/>
      <w:marBottom w:val="0"/>
      <w:divBdr>
        <w:top w:val="none" w:sz="0" w:space="0" w:color="auto"/>
        <w:left w:val="none" w:sz="0" w:space="0" w:color="auto"/>
        <w:bottom w:val="none" w:sz="0" w:space="0" w:color="auto"/>
        <w:right w:val="none" w:sz="0" w:space="0" w:color="auto"/>
      </w:divBdr>
    </w:div>
    <w:div w:id="2126072850">
      <w:bodyDiv w:val="1"/>
      <w:marLeft w:val="0"/>
      <w:marRight w:val="0"/>
      <w:marTop w:val="0"/>
      <w:marBottom w:val="0"/>
      <w:divBdr>
        <w:top w:val="none" w:sz="0" w:space="0" w:color="auto"/>
        <w:left w:val="none" w:sz="0" w:space="0" w:color="auto"/>
        <w:bottom w:val="none" w:sz="0" w:space="0" w:color="auto"/>
        <w:right w:val="none" w:sz="0" w:space="0" w:color="auto"/>
      </w:divBdr>
    </w:div>
    <w:div w:id="21375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ＭＳ ゴシック"/>
        <a:cs typeface="Arial"/>
      </a:majorFont>
      <a:minorFont>
        <a:latin typeface="Arial"/>
        <a:ea typeface="ＭＳ 明朝"/>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Props1.xml><?xml version="1.0" encoding="utf-8"?>
<ds:datastoreItem xmlns:ds="http://schemas.openxmlformats.org/officeDocument/2006/customXml" ds:itemID="{0BF140BE-1FC0-478A-82B8-3CFD06CDD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BE499-C356-47B1-9916-826929072E27}">
  <ds:schemaRefs>
    <ds:schemaRef ds:uri="http://schemas.openxmlformats.org/officeDocument/2006/bibliography"/>
  </ds:schemaRefs>
</ds:datastoreItem>
</file>

<file path=customXml/itemProps3.xml><?xml version="1.0" encoding="utf-8"?>
<ds:datastoreItem xmlns:ds="http://schemas.openxmlformats.org/officeDocument/2006/customXml" ds:itemID="{FFAE5FD9-7775-472B-920B-47D0AFA004D9}">
  <ds:schemaRefs>
    <ds:schemaRef ds:uri="http://schemas.microsoft.com/sharepoint/v3/contenttype/forms"/>
  </ds:schemaRefs>
</ds:datastoreItem>
</file>

<file path=customXml/itemProps4.xml><?xml version="1.0" encoding="utf-8"?>
<ds:datastoreItem xmlns:ds="http://schemas.openxmlformats.org/officeDocument/2006/customXml" ds:itemID="{99E52C3E-7157-4566-B424-FB7ADC68F511}">
  <ds:schemaRefs>
    <ds:schemaRef ds:uri="http://www.w3.org/XML/1998/namespace"/>
    <ds:schemaRef ds:uri="http://schemas.microsoft.com/office/2006/metadata/properties"/>
    <ds:schemaRef ds:uri="http://purl.org/dc/terms/"/>
    <ds:schemaRef ds:uri="http://schemas.microsoft.com/office/infopath/2007/PartnerControls"/>
    <ds:schemaRef ds:uri="ce29d33a-a603-4662-b02e-6bb4e8c17e3e"/>
    <ds:schemaRef ds:uri="http://purl.org/dc/dcmitype/"/>
    <ds:schemaRef ds:uri="547cdc3e-53dc-4fec-b50b-6d0fb9e24faf"/>
    <ds:schemaRef ds:uri="http://schemas.microsoft.com/office/2006/documentManagement/types"/>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75f49d5f-bd6a-4aaa-9394-b5232576bb59}" enabled="0" method="" siteId="{75f49d5f-bd6a-4aaa-9394-b5232576bb5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80</Pages>
  <Words>40998</Words>
  <Characters>233690</Characters>
  <Application>Microsoft Office Word</Application>
  <DocSecurity>0</DocSecurity>
  <Lines>1947</Lines>
  <Paragraphs>548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2025-06-17T05:05:00Z</dcterms:created>
  <dcterms:modified xsi:type="dcterms:W3CDTF">2025-06-20T01:38:00Z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