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BB0F" w14:textId="113FA426" w:rsidR="00D12094" w:rsidRPr="00824682" w:rsidRDefault="00D12094" w:rsidP="00D12094">
      <w:pPr>
        <w:suppressAutoHyphens/>
        <w:autoSpaceDE w:val="0"/>
        <w:autoSpaceDN w:val="0"/>
        <w:snapToGrid w:val="0"/>
        <w:textAlignment w:val="baseline"/>
        <w:rPr>
          <w:rFonts w:ascii="ＭＳ 明朝" w:hAnsi="ＭＳ 明朝"/>
          <w:spacing w:val="6"/>
          <w:kern w:val="0"/>
          <w:szCs w:val="21"/>
          <w:lang w:eastAsia="zh-TW"/>
        </w:rPr>
      </w:pPr>
      <w:r w:rsidRPr="00824682">
        <w:rPr>
          <w:rFonts w:ascii="ＭＳ 明朝" w:hAnsi="ＭＳ 明朝" w:cs="ＭＳ ゴシック" w:hint="eastAsia"/>
          <w:b/>
          <w:bCs/>
          <w:kern w:val="0"/>
          <w:szCs w:val="21"/>
          <w:lang w:eastAsia="zh-TW"/>
        </w:rPr>
        <w:t>様式第二十八</w:t>
      </w:r>
      <w:r w:rsidRPr="00A77A15">
        <w:rPr>
          <w:rFonts w:ascii="ＭＳ 明朝" w:hAnsi="ＭＳ 明朝" w:cs="ＭＳ ゴシック" w:hint="eastAsia"/>
          <w:bCs/>
          <w:kern w:val="0"/>
          <w:szCs w:val="21"/>
          <w:lang w:eastAsia="zh-TW"/>
        </w:rPr>
        <w:t>（第1</w:t>
      </w:r>
      <w:r w:rsidR="006E0C68" w:rsidRPr="00A77A15">
        <w:rPr>
          <w:rFonts w:ascii="ＭＳ 明朝" w:hAnsi="ＭＳ 明朝" w:cs="ＭＳ ゴシック" w:hint="eastAsia"/>
          <w:bCs/>
          <w:kern w:val="0"/>
          <w:szCs w:val="21"/>
          <w:lang w:eastAsia="zh-TW"/>
        </w:rPr>
        <w:t>7</w:t>
      </w:r>
      <w:r w:rsidRPr="00A77A15">
        <w:rPr>
          <w:rFonts w:ascii="ＭＳ 明朝" w:hAnsi="ＭＳ 明朝" w:cs="ＭＳ ゴシック" w:hint="eastAsia"/>
          <w:bCs/>
          <w:kern w:val="0"/>
          <w:szCs w:val="21"/>
          <w:lang w:eastAsia="zh-TW"/>
        </w:rPr>
        <w:t>条関係）</w:t>
      </w:r>
    </w:p>
    <w:p w14:paraId="4991FBB3" w14:textId="77777777" w:rsidR="00D12094" w:rsidRPr="000E2D0F" w:rsidRDefault="00D12094" w:rsidP="00D12094">
      <w:pPr>
        <w:suppressAutoHyphens/>
        <w:autoSpaceDE w:val="0"/>
        <w:autoSpaceDN w:val="0"/>
        <w:snapToGrid w:val="0"/>
        <w:ind w:firstLineChars="100" w:firstLine="210"/>
        <w:jc w:val="center"/>
        <w:textAlignment w:val="baseline"/>
        <w:rPr>
          <w:rFonts w:ascii="ＭＳ 明朝" w:hAnsi="ＭＳ 明朝" w:cs="ＭＳ 明朝"/>
          <w:kern w:val="0"/>
          <w:szCs w:val="21"/>
          <w:lang w:eastAsia="zh-TW"/>
        </w:rPr>
      </w:pPr>
    </w:p>
    <w:p w14:paraId="0071E649" w14:textId="77777777" w:rsidR="00D12094" w:rsidRPr="000E2D0F" w:rsidRDefault="00D12094" w:rsidP="00D12094">
      <w:pPr>
        <w:suppressAutoHyphens/>
        <w:autoSpaceDE w:val="0"/>
        <w:autoSpaceDN w:val="0"/>
        <w:snapToGrid w:val="0"/>
        <w:ind w:firstLineChars="100" w:firstLine="210"/>
        <w:jc w:val="center"/>
        <w:textAlignment w:val="baseline"/>
        <w:rPr>
          <w:rFonts w:ascii="ＭＳ 明朝" w:hAnsi="ＭＳ 明朝" w:cs="ＭＳ 明朝"/>
          <w:kern w:val="0"/>
          <w:szCs w:val="21"/>
        </w:rPr>
      </w:pP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事業再編計画の認定申請書</w:t>
      </w:r>
    </w:p>
    <w:p w14:paraId="2C9C3358" w14:textId="77777777" w:rsidR="00D12094" w:rsidRPr="000E2D0F" w:rsidRDefault="00D12094" w:rsidP="00D12094">
      <w:pPr>
        <w:suppressAutoHyphens/>
        <w:autoSpaceDE w:val="0"/>
        <w:autoSpaceDN w:val="0"/>
        <w:snapToGrid w:val="0"/>
        <w:ind w:firstLineChars="100" w:firstLine="222"/>
        <w:jc w:val="center"/>
        <w:textAlignment w:val="baseline"/>
        <w:rPr>
          <w:rFonts w:ascii="ＭＳ 明朝" w:hAnsi="Times New Roman"/>
          <w:spacing w:val="6"/>
          <w:kern w:val="0"/>
          <w:szCs w:val="21"/>
        </w:rPr>
      </w:pPr>
    </w:p>
    <w:p w14:paraId="7F6A92FA" w14:textId="77777777" w:rsidR="00D12094" w:rsidRPr="000E2D0F" w:rsidRDefault="00D12094" w:rsidP="00D12094">
      <w:pPr>
        <w:suppressAutoHyphens/>
        <w:autoSpaceDE w:val="0"/>
        <w:autoSpaceDN w:val="0"/>
        <w:snapToGrid w:val="0"/>
        <w:jc w:val="right"/>
        <w:textAlignment w:val="baseline"/>
        <w:rPr>
          <w:rFonts w:ascii="ＭＳ 明朝" w:hAnsi="Times New Roman"/>
          <w:spacing w:val="6"/>
          <w:kern w:val="0"/>
          <w:szCs w:val="21"/>
          <w:lang w:eastAsia="zh-TW"/>
        </w:rPr>
      </w:pPr>
      <w:r w:rsidRPr="000E2D0F">
        <w:rPr>
          <w:rFonts w:ascii="ＭＳ 明朝" w:hAnsi="ＭＳ 明朝" w:cs="ＭＳ 明朝" w:hint="eastAsia"/>
          <w:kern w:val="0"/>
          <w:szCs w:val="21"/>
          <w:lang w:eastAsia="zh-TW"/>
        </w:rPr>
        <w:t xml:space="preserve">年　月　日　　</w:t>
      </w:r>
    </w:p>
    <w:p w14:paraId="36958E9F" w14:textId="77777777" w:rsidR="00D12094" w:rsidRPr="000E2D0F" w:rsidRDefault="00D12094" w:rsidP="00D12094">
      <w:pPr>
        <w:suppressAutoHyphens/>
        <w:autoSpaceDE w:val="0"/>
        <w:autoSpaceDN w:val="0"/>
        <w:snapToGrid w:val="0"/>
        <w:ind w:firstLineChars="300" w:firstLine="630"/>
        <w:textAlignment w:val="baseline"/>
        <w:rPr>
          <w:rFonts w:ascii="ＭＳ 明朝" w:hAnsi="Times New Roman"/>
          <w:spacing w:val="6"/>
          <w:kern w:val="0"/>
          <w:szCs w:val="21"/>
          <w:lang w:eastAsia="zh-TW"/>
        </w:rPr>
      </w:pPr>
      <w:r w:rsidRPr="000E2D0F">
        <w:rPr>
          <w:rFonts w:ascii="ＭＳ 明朝" w:hAnsi="ＭＳ 明朝" w:cs="ＭＳ 明朝" w:hint="eastAsia"/>
          <w:kern w:val="0"/>
          <w:szCs w:val="21"/>
          <w:lang w:eastAsia="zh-TW"/>
        </w:rPr>
        <w:t>主務大臣　名　　殿</w:t>
      </w:r>
    </w:p>
    <w:p w14:paraId="04BBC3B4" w14:textId="7AA960FC" w:rsidR="004D4F89" w:rsidRDefault="004D4F89" w:rsidP="00D12094">
      <w:pPr>
        <w:suppressAutoHyphens/>
        <w:autoSpaceDE w:val="0"/>
        <w:autoSpaceDN w:val="0"/>
        <w:snapToGrid w:val="0"/>
        <w:jc w:val="right"/>
        <w:textAlignment w:val="baseline"/>
        <w:rPr>
          <w:rFonts w:ascii="ＭＳ 明朝" w:hAnsi="ＭＳ 明朝" w:cs="ＭＳ 明朝"/>
          <w:kern w:val="0"/>
          <w:szCs w:val="21"/>
        </w:rPr>
      </w:pPr>
      <w:r w:rsidRPr="00824682">
        <w:rPr>
          <w:rFonts w:ascii="ＭＳ 明朝" w:hAnsi="ＭＳ 明朝" w:cs="ＭＳ 明朝" w:hint="eastAsia"/>
          <w:spacing w:val="60"/>
          <w:kern w:val="0"/>
          <w:szCs w:val="21"/>
          <w:fitText w:val="1260" w:id="-1002108416"/>
        </w:rPr>
        <w:t>法人番</w:t>
      </w:r>
      <w:r w:rsidRPr="00824682">
        <w:rPr>
          <w:rFonts w:ascii="ＭＳ 明朝" w:hAnsi="ＭＳ 明朝" w:cs="ＭＳ 明朝" w:hint="eastAsia"/>
          <w:spacing w:val="30"/>
          <w:kern w:val="0"/>
          <w:szCs w:val="21"/>
          <w:fitText w:val="1260" w:id="-1002108416"/>
        </w:rPr>
        <w:t>号</w:t>
      </w:r>
    </w:p>
    <w:p w14:paraId="228D4D7E" w14:textId="44B8E87C" w:rsidR="00D12094" w:rsidRPr="000E2D0F" w:rsidRDefault="00D12094" w:rsidP="00D12094">
      <w:pPr>
        <w:suppressAutoHyphens/>
        <w:autoSpaceDE w:val="0"/>
        <w:autoSpaceDN w:val="0"/>
        <w:snapToGrid w:val="0"/>
        <w:jc w:val="right"/>
        <w:textAlignment w:val="baseline"/>
        <w:rPr>
          <w:rFonts w:ascii="ＭＳ 明朝" w:hAnsi="Times New Roman"/>
          <w:spacing w:val="6"/>
          <w:kern w:val="0"/>
          <w:szCs w:val="21"/>
        </w:rPr>
      </w:pPr>
      <w:r w:rsidRPr="000E2D0F">
        <w:rPr>
          <w:rFonts w:ascii="ＭＳ 明朝" w:hAnsi="ＭＳ 明朝" w:cs="ＭＳ 明朝" w:hint="eastAsia"/>
          <w:kern w:val="0"/>
          <w:szCs w:val="21"/>
        </w:rPr>
        <w:t xml:space="preserve">住　　　　所　　　</w:t>
      </w:r>
    </w:p>
    <w:p w14:paraId="21E2AB8C" w14:textId="77777777" w:rsidR="00D12094" w:rsidRPr="000E2D0F" w:rsidRDefault="00D12094" w:rsidP="00D12094">
      <w:pPr>
        <w:suppressAutoHyphens/>
        <w:autoSpaceDE w:val="0"/>
        <w:autoSpaceDN w:val="0"/>
        <w:snapToGrid w:val="0"/>
        <w:jc w:val="right"/>
        <w:textAlignment w:val="baseline"/>
        <w:rPr>
          <w:rFonts w:ascii="ＭＳ 明朝" w:hAnsi="Times New Roman"/>
          <w:spacing w:val="6"/>
          <w:kern w:val="0"/>
          <w:szCs w:val="21"/>
        </w:rPr>
      </w:pPr>
      <w:r w:rsidRPr="000E2D0F">
        <w:rPr>
          <w:rFonts w:ascii="ＭＳ 明朝" w:hAnsi="ＭＳ 明朝" w:cs="ＭＳ 明朝" w:hint="eastAsia"/>
          <w:kern w:val="0"/>
          <w:szCs w:val="21"/>
        </w:rPr>
        <w:t xml:space="preserve">名　　　　称　　　</w:t>
      </w:r>
    </w:p>
    <w:p w14:paraId="0FDBEC5C" w14:textId="77777777" w:rsidR="00D12094" w:rsidRPr="000E2D0F" w:rsidRDefault="00D12094" w:rsidP="00D12094">
      <w:pPr>
        <w:suppressAutoHyphens/>
        <w:autoSpaceDE w:val="0"/>
        <w:autoSpaceDN w:val="0"/>
        <w:snapToGrid w:val="0"/>
        <w:jc w:val="right"/>
        <w:textAlignment w:val="baseline"/>
        <w:rPr>
          <w:rFonts w:ascii="ＭＳ 明朝" w:hAnsi="ＭＳ 明朝" w:cs="ＭＳ 明朝"/>
          <w:kern w:val="0"/>
          <w:szCs w:val="21"/>
        </w:rPr>
      </w:pPr>
      <w:r w:rsidRPr="000E2D0F">
        <w:rPr>
          <w:rFonts w:ascii="ＭＳ 明朝" w:hAnsi="ＭＳ 明朝" w:cs="ＭＳ 明朝" w:hint="eastAsia"/>
          <w:kern w:val="0"/>
          <w:szCs w:val="21"/>
        </w:rPr>
        <w:t xml:space="preserve">代表者の氏名　　</w:t>
      </w:r>
    </w:p>
    <w:p w14:paraId="03073861" w14:textId="77777777" w:rsidR="00D12094" w:rsidRPr="000E2D0F" w:rsidRDefault="00D12094" w:rsidP="00D12094">
      <w:pPr>
        <w:suppressAutoHyphens/>
        <w:autoSpaceDE w:val="0"/>
        <w:autoSpaceDN w:val="0"/>
        <w:snapToGrid w:val="0"/>
        <w:jc w:val="right"/>
        <w:textAlignment w:val="baseline"/>
        <w:rPr>
          <w:rFonts w:ascii="ＭＳ 明朝" w:hAnsi="Times New Roman"/>
          <w:spacing w:val="6"/>
          <w:kern w:val="0"/>
          <w:szCs w:val="21"/>
        </w:rPr>
      </w:pPr>
    </w:p>
    <w:p w14:paraId="470A8222" w14:textId="77777777" w:rsidR="00D12094" w:rsidRPr="000E2D0F" w:rsidRDefault="00D12094" w:rsidP="00D12094">
      <w:pPr>
        <w:suppressAutoHyphens/>
        <w:autoSpaceDE w:val="0"/>
        <w:autoSpaceDN w:val="0"/>
        <w:snapToGrid w:val="0"/>
        <w:ind w:leftChars="100" w:left="210"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産業競争力強化法第</w:t>
      </w:r>
      <w:r>
        <w:rPr>
          <w:rFonts w:ascii="ＭＳ 明朝" w:hAnsi="ＭＳ 明朝" w:cs="ＭＳ 明朝" w:hint="eastAsia"/>
          <w:kern w:val="0"/>
          <w:szCs w:val="21"/>
        </w:rPr>
        <w:t>2</w:t>
      </w:r>
      <w:r>
        <w:rPr>
          <w:rFonts w:ascii="ＭＳ 明朝" w:hAnsi="ＭＳ 明朝" w:cs="ＭＳ 明朝"/>
          <w:kern w:val="0"/>
          <w:szCs w:val="21"/>
        </w:rPr>
        <w:t>4</w:t>
      </w:r>
      <w:r w:rsidRPr="000E2D0F">
        <w:rPr>
          <w:rFonts w:ascii="ＭＳ 明朝" w:hAnsi="ＭＳ 明朝" w:cs="ＭＳ 明朝" w:hint="eastAsia"/>
          <w:kern w:val="0"/>
          <w:szCs w:val="21"/>
        </w:rPr>
        <w:t>条</w:t>
      </w:r>
      <w:r>
        <w:rPr>
          <w:rFonts w:ascii="ＭＳ 明朝" w:hAnsi="ＭＳ 明朝" w:cs="ＭＳ 明朝" w:hint="eastAsia"/>
          <w:kern w:val="0"/>
          <w:szCs w:val="21"/>
        </w:rPr>
        <w:t>の２</w:t>
      </w:r>
      <w:r w:rsidRPr="000E2D0F">
        <w:rPr>
          <w:rFonts w:ascii="ＭＳ 明朝" w:hAnsi="ＭＳ 明朝" w:cs="ＭＳ 明朝" w:hint="eastAsia"/>
          <w:kern w:val="0"/>
          <w:szCs w:val="21"/>
        </w:rPr>
        <w:t>第１項の規定に基づき、</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事業再編計画について認定を受けたいので申請します。</w:t>
      </w:r>
    </w:p>
    <w:p w14:paraId="792F2239" w14:textId="77777777" w:rsidR="00D12094" w:rsidRPr="000E2D0F" w:rsidRDefault="00D12094" w:rsidP="00D12094">
      <w:pPr>
        <w:suppressAutoHyphens/>
        <w:autoSpaceDE w:val="0"/>
        <w:autoSpaceDN w:val="0"/>
        <w:snapToGrid w:val="0"/>
        <w:ind w:firstLineChars="100" w:firstLine="210"/>
        <w:jc w:val="center"/>
        <w:textAlignment w:val="baseline"/>
        <w:rPr>
          <w:rFonts w:ascii="ＭＳ 明朝" w:hAnsi="Times New Roman"/>
          <w:spacing w:val="6"/>
          <w:kern w:val="0"/>
          <w:szCs w:val="21"/>
        </w:rPr>
      </w:pPr>
      <w:r w:rsidRPr="000E2D0F">
        <w:rPr>
          <w:rFonts w:ascii="ＭＳ 明朝" w:hAnsi="ＭＳ 明朝" w:cs="ＭＳ 明朝" w:hint="eastAsia"/>
          <w:kern w:val="0"/>
          <w:szCs w:val="21"/>
        </w:rPr>
        <w:t>記</w:t>
      </w:r>
    </w:p>
    <w:p w14:paraId="2040EDAE" w14:textId="77777777" w:rsidR="00D12094" w:rsidRPr="000E2D0F" w:rsidRDefault="00D12094" w:rsidP="00D12094">
      <w:pPr>
        <w:suppressAutoHyphens/>
        <w:autoSpaceDE w:val="0"/>
        <w:autoSpaceDN w:val="0"/>
        <w:snapToGrid w:val="0"/>
        <w:ind w:firstLineChars="100" w:firstLine="222"/>
        <w:jc w:val="center"/>
        <w:textAlignment w:val="baseline"/>
        <w:rPr>
          <w:rFonts w:ascii="ＭＳ 明朝" w:hAnsi="Times New Roman"/>
          <w:spacing w:val="6"/>
          <w:kern w:val="0"/>
          <w:szCs w:val="21"/>
        </w:rPr>
      </w:pPr>
    </w:p>
    <w:p w14:paraId="75EAE12F"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事業再編の目標</w:t>
      </w:r>
    </w:p>
    <w:p w14:paraId="4ECDB206"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２．</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事業再編の内容</w:t>
      </w:r>
    </w:p>
    <w:p w14:paraId="44336406" w14:textId="77777777" w:rsidR="00D12094" w:rsidRDefault="00D12094" w:rsidP="00D12094">
      <w:pPr>
        <w:suppressAutoHyphens/>
        <w:autoSpaceDE w:val="0"/>
        <w:autoSpaceDN w:val="0"/>
        <w:snapToGrid w:val="0"/>
        <w:ind w:firstLineChars="100" w:firstLine="210"/>
        <w:textAlignment w:val="baseline"/>
        <w:rPr>
          <w:rFonts w:ascii="ＭＳ 明朝" w:hAnsi="ＭＳ 明朝" w:cs="ＭＳ 明朝"/>
          <w:kern w:val="0"/>
          <w:szCs w:val="21"/>
        </w:rPr>
      </w:pPr>
      <w:r w:rsidRPr="000E2D0F">
        <w:rPr>
          <w:rFonts w:ascii="ＭＳ 明朝" w:hAnsi="ＭＳ 明朝" w:cs="ＭＳ 明朝" w:hint="eastAsia"/>
          <w:kern w:val="0"/>
          <w:szCs w:val="21"/>
        </w:rPr>
        <w:t>３．</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事業再編の実施時期</w:t>
      </w:r>
    </w:p>
    <w:p w14:paraId="02911DD7" w14:textId="77777777" w:rsidR="00D12094" w:rsidRPr="00E731AA" w:rsidRDefault="00D12094" w:rsidP="00D12094">
      <w:pPr>
        <w:suppressAutoHyphens/>
        <w:autoSpaceDE w:val="0"/>
        <w:autoSpaceDN w:val="0"/>
        <w:snapToGrid w:val="0"/>
        <w:ind w:firstLineChars="100" w:firstLine="210"/>
        <w:textAlignment w:val="baseline"/>
        <w:rPr>
          <w:rFonts w:ascii="ＭＳ 明朝" w:hAnsi="ＭＳ 明朝" w:cs="ＭＳ 明朝"/>
          <w:kern w:val="0"/>
          <w:szCs w:val="21"/>
        </w:rPr>
      </w:pPr>
      <w:r>
        <w:rPr>
          <w:rFonts w:ascii="ＭＳ 明朝" w:hAnsi="ＭＳ 明朝" w:cs="ＭＳ 明朝" w:hint="eastAsia"/>
          <w:kern w:val="0"/>
          <w:szCs w:val="21"/>
        </w:rPr>
        <w:t>４.</w:t>
      </w:r>
      <w:r>
        <w:rPr>
          <w:rFonts w:ascii="ＭＳ 明朝" w:hAnsi="ＭＳ 明朝" w:cs="ＭＳ 明朝"/>
          <w:kern w:val="0"/>
          <w:szCs w:val="21"/>
        </w:rPr>
        <w:t xml:space="preserve"> </w:t>
      </w:r>
      <w:r w:rsidRPr="005878C5">
        <w:rPr>
          <w:rFonts w:ascii="ＭＳ 明朝" w:hAnsi="ＭＳ 明朝" w:cs="ＭＳ 明朝" w:hint="eastAsia"/>
          <w:kern w:val="0"/>
          <w:szCs w:val="21"/>
        </w:rPr>
        <w:t>他の事業者の経営の支配又は経営資源の取得の実績</w:t>
      </w:r>
    </w:p>
    <w:p w14:paraId="1432648D"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Pr>
          <w:rFonts w:ascii="ＭＳ 明朝" w:hAnsi="ＭＳ 明朝" w:cs="ＭＳ 明朝" w:hint="eastAsia"/>
          <w:kern w:val="0"/>
          <w:szCs w:val="21"/>
        </w:rPr>
        <w:t>５</w:t>
      </w:r>
      <w:r w:rsidRPr="000E2D0F">
        <w:rPr>
          <w:rFonts w:ascii="ＭＳ 明朝" w:hAnsi="ＭＳ 明朝" w:cs="ＭＳ 明朝" w:hint="eastAsia"/>
          <w:kern w:val="0"/>
          <w:szCs w:val="21"/>
        </w:rPr>
        <w:t>．</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事業再編の実施に必要な資金の額及びその調達方法</w:t>
      </w:r>
    </w:p>
    <w:p w14:paraId="6C48257A"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Pr>
          <w:rFonts w:ascii="ＭＳ 明朝" w:hAnsi="ＭＳ 明朝" w:cs="ＭＳ 明朝" w:hint="eastAsia"/>
          <w:kern w:val="0"/>
          <w:szCs w:val="21"/>
        </w:rPr>
        <w:t>６</w:t>
      </w:r>
      <w:r w:rsidRPr="000E2D0F">
        <w:rPr>
          <w:rFonts w:ascii="ＭＳ 明朝" w:hAnsi="ＭＳ 明朝" w:cs="ＭＳ 明朝" w:hint="eastAsia"/>
          <w:kern w:val="0"/>
          <w:szCs w:val="21"/>
        </w:rPr>
        <w:t>．</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事業再編に伴う労務に関する事項</w:t>
      </w:r>
    </w:p>
    <w:p w14:paraId="26D2A944" w14:textId="77777777" w:rsidR="00D12094" w:rsidRPr="000E2D0F" w:rsidRDefault="00D12094" w:rsidP="00D12094">
      <w:pPr>
        <w:suppressAutoHyphens/>
        <w:autoSpaceDE w:val="0"/>
        <w:autoSpaceDN w:val="0"/>
        <w:snapToGrid w:val="0"/>
        <w:ind w:firstLineChars="100" w:firstLine="210"/>
        <w:textAlignment w:val="baseline"/>
        <w:rPr>
          <w:rFonts w:ascii="ＭＳ 明朝" w:hAnsi="ＭＳ 明朝" w:cs="ＭＳ 明朝"/>
          <w:kern w:val="0"/>
          <w:szCs w:val="21"/>
        </w:rPr>
      </w:pPr>
      <w:r>
        <w:rPr>
          <w:rFonts w:ascii="ＭＳ 明朝" w:hAnsi="ＭＳ 明朝" w:cs="ＭＳ 明朝" w:hint="eastAsia"/>
          <w:kern w:val="0"/>
          <w:szCs w:val="21"/>
        </w:rPr>
        <w:t>７</w:t>
      </w:r>
      <w:r w:rsidRPr="000E2D0F">
        <w:rPr>
          <w:rFonts w:ascii="ＭＳ 明朝" w:hAnsi="ＭＳ 明朝" w:cs="ＭＳ 明朝" w:hint="eastAsia"/>
          <w:kern w:val="0"/>
          <w:szCs w:val="21"/>
        </w:rPr>
        <w:t>．その他</w:t>
      </w:r>
    </w:p>
    <w:p w14:paraId="7AB45790" w14:textId="77777777" w:rsidR="00D12094" w:rsidRPr="000E2D0F" w:rsidRDefault="00D12094" w:rsidP="00D12094">
      <w:pPr>
        <w:suppressAutoHyphens/>
        <w:autoSpaceDE w:val="0"/>
        <w:autoSpaceDN w:val="0"/>
        <w:snapToGrid w:val="0"/>
        <w:ind w:firstLineChars="100" w:firstLine="222"/>
        <w:textAlignment w:val="baseline"/>
        <w:rPr>
          <w:rFonts w:ascii="ＭＳ 明朝" w:hAnsi="Times New Roman"/>
          <w:spacing w:val="6"/>
          <w:kern w:val="0"/>
          <w:szCs w:val="21"/>
        </w:rPr>
      </w:pPr>
    </w:p>
    <w:p w14:paraId="7390228D" w14:textId="77777777" w:rsidR="00D12094" w:rsidRPr="000E2D0F" w:rsidRDefault="00D12094" w:rsidP="00D12094">
      <w:pPr>
        <w:suppressAutoHyphens/>
        <w:autoSpaceDE w:val="0"/>
        <w:autoSpaceDN w:val="0"/>
        <w:snapToGrid w:val="0"/>
        <w:ind w:firstLineChars="100" w:firstLine="222"/>
        <w:textAlignment w:val="baseline"/>
        <w:rPr>
          <w:rFonts w:ascii="ＭＳ 明朝" w:hAnsi="Times New Roman"/>
          <w:spacing w:val="6"/>
          <w:kern w:val="0"/>
          <w:szCs w:val="21"/>
        </w:rPr>
      </w:pPr>
    </w:p>
    <w:p w14:paraId="7B8A6325"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（備考）</w:t>
      </w:r>
    </w:p>
    <w:p w14:paraId="070A8040" w14:textId="77777777" w:rsidR="00D12094" w:rsidRPr="000E2D0F" w:rsidRDefault="00D12094" w:rsidP="00D12094">
      <w:pPr>
        <w:suppressAutoHyphens/>
        <w:autoSpaceDE w:val="0"/>
        <w:autoSpaceDN w:val="0"/>
        <w:snapToGrid w:val="0"/>
        <w:ind w:firstLineChars="200" w:firstLine="420"/>
        <w:textAlignment w:val="baseline"/>
        <w:rPr>
          <w:rFonts w:ascii="ＭＳ 明朝" w:hAnsi="ＭＳ 明朝" w:cs="ＭＳ 明朝"/>
          <w:kern w:val="0"/>
          <w:szCs w:val="21"/>
        </w:rPr>
      </w:pPr>
      <w:r w:rsidRPr="000E2D0F">
        <w:rPr>
          <w:rFonts w:ascii="ＭＳ 明朝" w:hAnsi="ＭＳ 明朝" w:cs="ＭＳ 明朝" w:hint="eastAsia"/>
          <w:kern w:val="0"/>
          <w:szCs w:val="21"/>
        </w:rPr>
        <w:t>用紙の大きさは、日本産業規格Ａ４とする。</w:t>
      </w:r>
    </w:p>
    <w:p w14:paraId="38E6C9D4" w14:textId="77777777" w:rsidR="00D12094" w:rsidRPr="000E2D0F" w:rsidRDefault="00D12094" w:rsidP="00D12094">
      <w:pPr>
        <w:suppressAutoHyphens/>
        <w:autoSpaceDE w:val="0"/>
        <w:autoSpaceDN w:val="0"/>
        <w:snapToGrid w:val="0"/>
        <w:ind w:firstLineChars="200" w:firstLine="444"/>
        <w:textAlignment w:val="baseline"/>
        <w:rPr>
          <w:rFonts w:ascii="ＭＳ 明朝" w:hAnsi="Times New Roman"/>
          <w:spacing w:val="6"/>
          <w:kern w:val="0"/>
          <w:szCs w:val="21"/>
        </w:rPr>
      </w:pPr>
    </w:p>
    <w:p w14:paraId="08D994CC"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（記載要領）</w:t>
      </w:r>
    </w:p>
    <w:p w14:paraId="1E2E143A"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事業再編の目標</w:t>
      </w:r>
    </w:p>
    <w:p w14:paraId="68CABECC" w14:textId="77777777"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事業再編に係る事業の目標（</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事業再編を行おうとする背景となる事情及びそれにより目指す事業の方向性）を要約的に記載する。</w:t>
      </w:r>
    </w:p>
    <w:p w14:paraId="45068E1F" w14:textId="21E3621A"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（２）生産性の向上</w:t>
      </w:r>
      <w:r>
        <w:rPr>
          <w:rFonts w:ascii="ＭＳ 明朝" w:hAnsi="ＭＳ 明朝" w:cs="ＭＳ 明朝" w:hint="eastAsia"/>
          <w:kern w:val="0"/>
          <w:szCs w:val="21"/>
        </w:rPr>
        <w:t>、需要の開拓及び財務内容の健全性の向上</w:t>
      </w:r>
      <w:r w:rsidRPr="000E2D0F">
        <w:rPr>
          <w:rFonts w:ascii="ＭＳ 明朝" w:hAnsi="ＭＳ 明朝" w:cs="ＭＳ 明朝" w:hint="eastAsia"/>
          <w:kern w:val="0"/>
          <w:szCs w:val="21"/>
        </w:rPr>
        <w:t>を示す数値目標（事業再編の実施に関する指針（平成</w:t>
      </w:r>
      <w:r>
        <w:rPr>
          <w:rFonts w:ascii="ＭＳ 明朝" w:hAnsi="ＭＳ 明朝" w:cs="ＭＳ 明朝" w:hint="eastAsia"/>
          <w:kern w:val="0"/>
          <w:szCs w:val="21"/>
        </w:rPr>
        <w:t>2</w:t>
      </w:r>
      <w:r>
        <w:rPr>
          <w:rFonts w:ascii="ＭＳ 明朝" w:hAnsi="ＭＳ 明朝" w:cs="ＭＳ 明朝"/>
          <w:kern w:val="0"/>
          <w:szCs w:val="21"/>
        </w:rPr>
        <w:t>6</w:t>
      </w:r>
      <w:r w:rsidRPr="000E2D0F">
        <w:rPr>
          <w:rFonts w:ascii="ＭＳ 明朝" w:hAnsi="ＭＳ 明朝" w:cs="ＭＳ 明朝" w:hint="eastAsia"/>
          <w:kern w:val="0"/>
          <w:szCs w:val="21"/>
        </w:rPr>
        <w:t>年財務省・経済産業省告示第</w:t>
      </w:r>
      <w:r>
        <w:rPr>
          <w:rFonts w:ascii="ＭＳ 明朝" w:hAnsi="ＭＳ 明朝" w:cs="ＭＳ 明朝" w:hint="eastAsia"/>
          <w:kern w:val="0"/>
          <w:szCs w:val="21"/>
        </w:rPr>
        <w:t>１</w:t>
      </w:r>
      <w:r w:rsidRPr="000E2D0F">
        <w:rPr>
          <w:rFonts w:ascii="ＭＳ 明朝" w:hAnsi="ＭＳ 明朝" w:cs="ＭＳ 明朝" w:hint="eastAsia"/>
          <w:kern w:val="0"/>
          <w:szCs w:val="21"/>
        </w:rPr>
        <w:t>号）に規定する具体的な指標を用いる。）を記載する。</w:t>
      </w:r>
    </w:p>
    <w:p w14:paraId="27871853"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２．</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事業再編の内容</w:t>
      </w:r>
    </w:p>
    <w:p w14:paraId="04BCF28F"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事業再編に係る事業の内容を記載する。</w:t>
      </w:r>
    </w:p>
    <w:p w14:paraId="5FB21996" w14:textId="77777777" w:rsidR="00D12094" w:rsidRPr="000E2D0F" w:rsidRDefault="00D12094" w:rsidP="00D12094">
      <w:pPr>
        <w:suppressAutoHyphens/>
        <w:autoSpaceDE w:val="0"/>
        <w:autoSpaceDN w:val="0"/>
        <w:snapToGrid w:val="0"/>
        <w:ind w:firstLineChars="400" w:firstLine="840"/>
        <w:textAlignment w:val="baseline"/>
        <w:rPr>
          <w:rFonts w:ascii="ＭＳ 明朝" w:hAnsi="Times New Roman"/>
          <w:spacing w:val="6"/>
          <w:kern w:val="0"/>
          <w:szCs w:val="21"/>
        </w:rPr>
      </w:pPr>
      <w:r w:rsidRPr="000E2D0F">
        <w:rPr>
          <w:rFonts w:ascii="ＭＳ 明朝" w:hAnsi="ＭＳ 明朝" w:cs="ＭＳ 明朝" w:hint="eastAsia"/>
          <w:kern w:val="0"/>
          <w:szCs w:val="21"/>
        </w:rPr>
        <w:t>①　計画の対象となる事業を明記するとともにその選定理由を記載する。</w:t>
      </w:r>
    </w:p>
    <w:p w14:paraId="4E8C6DD4" w14:textId="77777777" w:rsidR="00D12094" w:rsidRPr="000E2D0F" w:rsidRDefault="00D12094" w:rsidP="00D12094">
      <w:pPr>
        <w:suppressAutoHyphens/>
        <w:autoSpaceDE w:val="0"/>
        <w:autoSpaceDN w:val="0"/>
        <w:snapToGrid w:val="0"/>
        <w:ind w:leftChars="400" w:left="1050" w:hangingChars="100" w:hanging="210"/>
        <w:textAlignment w:val="baseline"/>
        <w:rPr>
          <w:rFonts w:ascii="ＭＳ 明朝" w:hAnsi="Times New Roman"/>
          <w:spacing w:val="6"/>
          <w:kern w:val="0"/>
          <w:szCs w:val="21"/>
        </w:rPr>
      </w:pPr>
      <w:r w:rsidRPr="000E2D0F">
        <w:rPr>
          <w:rFonts w:ascii="ＭＳ 明朝" w:hAnsi="ＭＳ 明朝" w:cs="ＭＳ 明朝" w:hint="eastAsia"/>
          <w:kern w:val="0"/>
          <w:szCs w:val="21"/>
        </w:rPr>
        <w:t>②　事業の構造の変更と分野又は方式の変更とに分けて</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事業再編の具体的内容を要約的に記載する。</w:t>
      </w:r>
    </w:p>
    <w:p w14:paraId="7C5E2BCA" w14:textId="77777777" w:rsidR="00D12094" w:rsidRPr="000E2D0F" w:rsidRDefault="00D12094" w:rsidP="00D12094">
      <w:pPr>
        <w:suppressAutoHyphens/>
        <w:autoSpaceDE w:val="0"/>
        <w:autoSpaceDN w:val="0"/>
        <w:snapToGrid w:val="0"/>
        <w:ind w:leftChars="400" w:left="105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③　②の記載中において、次の説明を記載する。</w:t>
      </w:r>
    </w:p>
    <w:p w14:paraId="43C2D30D" w14:textId="77777777" w:rsidR="00D12094" w:rsidRPr="000E2D0F" w:rsidRDefault="00D12094" w:rsidP="00D12094">
      <w:pPr>
        <w:suppressAutoHyphens/>
        <w:autoSpaceDE w:val="0"/>
        <w:autoSpaceDN w:val="0"/>
        <w:snapToGrid w:val="0"/>
        <w:ind w:leftChars="600" w:left="147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イ　当該</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事業再編による生産性の向上が当該事業分野における市場構造に照らして、持続的なものと見込まれるものであること。</w:t>
      </w:r>
    </w:p>
    <w:p w14:paraId="24277E81" w14:textId="77777777" w:rsidR="00D12094" w:rsidRPr="000E2D0F" w:rsidRDefault="00D12094" w:rsidP="00D12094">
      <w:pPr>
        <w:suppressAutoHyphens/>
        <w:autoSpaceDE w:val="0"/>
        <w:autoSpaceDN w:val="0"/>
        <w:snapToGrid w:val="0"/>
        <w:ind w:leftChars="600" w:left="147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ロ　当該</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事業再編の属する事業分野が過剰供給構造にある場合にあっては、その解消に資するものであること。</w:t>
      </w:r>
    </w:p>
    <w:p w14:paraId="1A2CDA1B" w14:textId="77777777" w:rsidR="00D12094" w:rsidRPr="000E2D0F" w:rsidRDefault="00D12094" w:rsidP="00D12094">
      <w:pPr>
        <w:suppressAutoHyphens/>
        <w:autoSpaceDE w:val="0"/>
        <w:autoSpaceDN w:val="0"/>
        <w:snapToGrid w:val="0"/>
        <w:ind w:leftChars="600" w:left="147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ハ　内外の市場の状況に照らして、申請者とその営む事業と同一の事業分野に属する事業を営む他の事業者との間の適正な競争が確保されるものであること。</w:t>
      </w:r>
    </w:p>
    <w:p w14:paraId="45B7FCF9" w14:textId="77777777" w:rsidR="00D12094" w:rsidRPr="000E2D0F" w:rsidRDefault="00D12094" w:rsidP="00D12094">
      <w:pPr>
        <w:suppressAutoHyphens/>
        <w:autoSpaceDE w:val="0"/>
        <w:autoSpaceDN w:val="0"/>
        <w:snapToGrid w:val="0"/>
        <w:ind w:leftChars="600" w:left="147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ニ　一般消費者及び関連事業者の利益を不当に害するおそれがあるものでないこと。</w:t>
      </w:r>
    </w:p>
    <w:p w14:paraId="3E70BB04"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（２）</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事業再編を行う場所の住所を記載する。</w:t>
      </w:r>
    </w:p>
    <w:p w14:paraId="05C36B23" w14:textId="3E4C77AF"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（３）</w:t>
      </w:r>
      <w:r w:rsidR="00FC635D">
        <w:rPr>
          <w:rFonts w:ascii="ＭＳ 明朝" w:hAnsi="ＭＳ 明朝" w:cs="ＭＳ 明朝" w:hint="eastAsia"/>
          <w:kern w:val="0"/>
          <w:szCs w:val="21"/>
        </w:rPr>
        <w:t>特別事業再編</w:t>
      </w:r>
      <w:r w:rsidR="00742B29">
        <w:rPr>
          <w:rFonts w:ascii="ＭＳ 明朝" w:hAnsi="ＭＳ 明朝" w:cs="ＭＳ 明朝" w:hint="eastAsia"/>
          <w:kern w:val="0"/>
          <w:szCs w:val="21"/>
        </w:rPr>
        <w:t>のために行う</w:t>
      </w:r>
      <w:r w:rsidR="00FC635D">
        <w:rPr>
          <w:rFonts w:ascii="ＭＳ 明朝" w:hAnsi="ＭＳ 明朝" w:cs="ＭＳ 明朝" w:hint="eastAsia"/>
          <w:kern w:val="0"/>
          <w:szCs w:val="21"/>
        </w:rPr>
        <w:t>措置の相手方</w:t>
      </w:r>
      <w:r w:rsidR="008E5260">
        <w:rPr>
          <w:rFonts w:ascii="ＭＳ 明朝" w:hAnsi="ＭＳ 明朝" w:cs="ＭＳ 明朝" w:hint="eastAsia"/>
          <w:kern w:val="0"/>
          <w:szCs w:val="21"/>
        </w:rPr>
        <w:t>である他の事業者</w:t>
      </w:r>
      <w:r w:rsidR="00366681">
        <w:rPr>
          <w:rFonts w:ascii="ＭＳ 明朝" w:hAnsi="ＭＳ 明朝" w:cs="ＭＳ 明朝" w:hint="eastAsia"/>
          <w:kern w:val="0"/>
          <w:szCs w:val="21"/>
        </w:rPr>
        <w:t>、関係事業者</w:t>
      </w:r>
      <w:r w:rsidR="00B66E1D">
        <w:rPr>
          <w:rFonts w:ascii="ＭＳ 明朝" w:hAnsi="ＭＳ 明朝" w:cs="ＭＳ 明朝" w:hint="eastAsia"/>
          <w:kern w:val="0"/>
          <w:szCs w:val="21"/>
        </w:rPr>
        <w:t>又は</w:t>
      </w:r>
      <w:r w:rsidR="008E5260">
        <w:rPr>
          <w:rFonts w:ascii="ＭＳ 明朝" w:hAnsi="ＭＳ 明朝" w:cs="ＭＳ 明朝" w:hint="eastAsia"/>
          <w:kern w:val="0"/>
          <w:szCs w:val="21"/>
        </w:rPr>
        <w:t>外国関係法人</w:t>
      </w:r>
      <w:r w:rsidRPr="000E2D0F">
        <w:rPr>
          <w:rFonts w:ascii="ＭＳ 明朝" w:hAnsi="ＭＳ 明朝" w:cs="ＭＳ 明朝" w:hint="eastAsia"/>
          <w:kern w:val="0"/>
          <w:szCs w:val="21"/>
        </w:rPr>
        <w:t>が行う措置を含む場合には、その名称及び当該</w:t>
      </w:r>
      <w:r w:rsidR="00C87BE8">
        <w:rPr>
          <w:rFonts w:ascii="ＭＳ 明朝" w:hAnsi="ＭＳ 明朝" w:cs="ＭＳ 明朝" w:hint="eastAsia"/>
          <w:kern w:val="0"/>
          <w:szCs w:val="21"/>
        </w:rPr>
        <w:t>他の事業者</w:t>
      </w:r>
      <w:r w:rsidR="00B66E1D">
        <w:rPr>
          <w:rFonts w:ascii="ＭＳ 明朝" w:hAnsi="ＭＳ 明朝" w:cs="ＭＳ 明朝" w:hint="eastAsia"/>
          <w:kern w:val="0"/>
          <w:szCs w:val="21"/>
        </w:rPr>
        <w:t>又は</w:t>
      </w:r>
      <w:r w:rsidR="00C87BE8">
        <w:rPr>
          <w:rFonts w:ascii="ＭＳ 明朝" w:hAnsi="ＭＳ 明朝" w:cs="ＭＳ 明朝" w:hint="eastAsia"/>
          <w:kern w:val="0"/>
          <w:szCs w:val="21"/>
        </w:rPr>
        <w:t>当該</w:t>
      </w:r>
      <w:r w:rsidRPr="000E2D0F">
        <w:rPr>
          <w:rFonts w:ascii="ＭＳ 明朝" w:hAnsi="ＭＳ 明朝" w:cs="ＭＳ 明朝" w:hint="eastAsia"/>
          <w:kern w:val="0"/>
          <w:szCs w:val="21"/>
        </w:rPr>
        <w:t>関係事業者</w:t>
      </w:r>
      <w:r w:rsidR="00FC635D">
        <w:rPr>
          <w:rFonts w:ascii="ＭＳ 明朝" w:hAnsi="ＭＳ 明朝" w:cs="ＭＳ 明朝" w:hint="eastAsia"/>
          <w:kern w:val="0"/>
          <w:szCs w:val="21"/>
        </w:rPr>
        <w:t>、</w:t>
      </w:r>
      <w:r w:rsidRPr="000E2D0F">
        <w:rPr>
          <w:rFonts w:ascii="ＭＳ 明朝" w:hAnsi="ＭＳ 明朝" w:cs="ＭＳ 明朝" w:hint="eastAsia"/>
          <w:kern w:val="0"/>
          <w:szCs w:val="21"/>
        </w:rPr>
        <w:t>当該外国関係法人が</w:t>
      </w:r>
      <w:r w:rsidR="004B2264" w:rsidRPr="004B2264">
        <w:rPr>
          <w:rFonts w:ascii="ＭＳ 明朝" w:hAnsi="ＭＳ 明朝" w:cs="ＭＳ 明朝" w:hint="eastAsia"/>
          <w:kern w:val="0"/>
          <w:szCs w:val="21"/>
        </w:rPr>
        <w:t>法第24条の２第４項の特別事業再編のために行う措置の相手方である他の事業者</w:t>
      </w:r>
      <w:r w:rsidR="009075E8">
        <w:rPr>
          <w:rFonts w:ascii="ＭＳ 明朝" w:hAnsi="ＭＳ 明朝" w:cs="ＭＳ 明朝" w:hint="eastAsia"/>
          <w:kern w:val="0"/>
          <w:szCs w:val="21"/>
        </w:rPr>
        <w:t>、</w:t>
      </w:r>
      <w:r w:rsidRPr="000E2D0F">
        <w:rPr>
          <w:rFonts w:ascii="ＭＳ 明朝" w:hAnsi="ＭＳ 明朝" w:cs="ＭＳ 明朝" w:hint="eastAsia"/>
          <w:kern w:val="0"/>
          <w:szCs w:val="21"/>
        </w:rPr>
        <w:t>法第２条第</w:t>
      </w:r>
      <w:r>
        <w:rPr>
          <w:rFonts w:ascii="ＭＳ 明朝" w:hAnsi="ＭＳ 明朝" w:cs="ＭＳ 明朝" w:hint="eastAsia"/>
          <w:kern w:val="0"/>
          <w:szCs w:val="21"/>
        </w:rPr>
        <w:lastRenderedPageBreak/>
        <w:t>1</w:t>
      </w:r>
      <w:r>
        <w:rPr>
          <w:rFonts w:ascii="ＭＳ 明朝" w:hAnsi="ＭＳ 明朝" w:cs="ＭＳ 明朝"/>
          <w:kern w:val="0"/>
          <w:szCs w:val="21"/>
        </w:rPr>
        <w:t>5</w:t>
      </w:r>
      <w:r w:rsidRPr="000E2D0F">
        <w:rPr>
          <w:rFonts w:ascii="ＭＳ 明朝" w:hAnsi="ＭＳ 明朝" w:cs="ＭＳ 明朝" w:hint="eastAsia"/>
          <w:kern w:val="0"/>
          <w:szCs w:val="21"/>
        </w:rPr>
        <w:t>項の関係事業者若しくは法第</w:t>
      </w:r>
      <w:r>
        <w:rPr>
          <w:rFonts w:ascii="ＭＳ 明朝" w:hAnsi="ＭＳ 明朝" w:cs="ＭＳ 明朝" w:hint="eastAsia"/>
          <w:kern w:val="0"/>
          <w:szCs w:val="21"/>
        </w:rPr>
        <w:t>2</w:t>
      </w:r>
      <w:r>
        <w:rPr>
          <w:rFonts w:ascii="ＭＳ 明朝" w:hAnsi="ＭＳ 明朝" w:cs="ＭＳ 明朝"/>
          <w:kern w:val="0"/>
          <w:szCs w:val="21"/>
        </w:rPr>
        <w:t>8</w:t>
      </w:r>
      <w:r w:rsidRPr="000E2D0F">
        <w:rPr>
          <w:rFonts w:ascii="ＭＳ 明朝" w:hAnsi="ＭＳ 明朝" w:cs="ＭＳ 明朝" w:hint="eastAsia"/>
          <w:kern w:val="0"/>
          <w:szCs w:val="21"/>
        </w:rPr>
        <w:t>条第１項の特定関係事業者</w:t>
      </w:r>
      <w:r w:rsidR="00CD1F7E">
        <w:rPr>
          <w:rFonts w:ascii="ＭＳ 明朝" w:hAnsi="ＭＳ 明朝" w:cs="ＭＳ 明朝" w:hint="eastAsia"/>
          <w:kern w:val="0"/>
          <w:szCs w:val="21"/>
        </w:rPr>
        <w:t>又は</w:t>
      </w:r>
      <w:r w:rsidRPr="000E2D0F">
        <w:rPr>
          <w:rFonts w:ascii="ＭＳ 明朝" w:hAnsi="ＭＳ 明朝" w:cs="ＭＳ 明朝" w:hint="eastAsia"/>
          <w:kern w:val="0"/>
          <w:szCs w:val="21"/>
        </w:rPr>
        <w:t>法第２条第</w:t>
      </w:r>
      <w:r>
        <w:rPr>
          <w:rFonts w:ascii="ＭＳ 明朝" w:hAnsi="ＭＳ 明朝" w:cs="ＭＳ 明朝" w:hint="eastAsia"/>
          <w:kern w:val="0"/>
          <w:szCs w:val="21"/>
        </w:rPr>
        <w:t>1</w:t>
      </w:r>
      <w:r>
        <w:rPr>
          <w:rFonts w:ascii="ＭＳ 明朝" w:hAnsi="ＭＳ 明朝" w:cs="ＭＳ 明朝"/>
          <w:kern w:val="0"/>
          <w:szCs w:val="21"/>
        </w:rPr>
        <w:t>6</w:t>
      </w:r>
      <w:r w:rsidRPr="000E2D0F">
        <w:rPr>
          <w:rFonts w:ascii="ＭＳ 明朝" w:hAnsi="ＭＳ 明朝" w:cs="ＭＳ 明朝" w:hint="eastAsia"/>
          <w:kern w:val="0"/>
          <w:szCs w:val="21"/>
        </w:rPr>
        <w:t>項の外国関係法人であることの説明を記載する。</w:t>
      </w:r>
    </w:p>
    <w:p w14:paraId="34F1D9A9" w14:textId="3E3F5D49" w:rsidR="00D12094" w:rsidRPr="000E2D0F"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（４）別表１により、</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w:t>
      </w:r>
      <w:r w:rsidR="00EF6453">
        <w:rPr>
          <w:rFonts w:ascii="ＭＳ 明朝" w:hAnsi="ＭＳ 明朝" w:cs="ＭＳ 明朝" w:hint="eastAsia"/>
          <w:kern w:val="0"/>
          <w:szCs w:val="21"/>
        </w:rPr>
        <w:t>ために行う</w:t>
      </w:r>
      <w:r w:rsidRPr="000E2D0F">
        <w:rPr>
          <w:rFonts w:ascii="ＭＳ 明朝" w:hAnsi="ＭＳ 明朝" w:cs="ＭＳ 明朝" w:hint="eastAsia"/>
          <w:kern w:val="0"/>
          <w:szCs w:val="21"/>
        </w:rPr>
        <w:t>措置の内容については、事業の構造の変更及び分野又は方式の変更ごとに法第２条</w:t>
      </w:r>
      <w:r>
        <w:rPr>
          <w:rFonts w:ascii="ＭＳ 明朝" w:hAnsi="ＭＳ 明朝" w:cs="ＭＳ 明朝" w:hint="eastAsia"/>
          <w:kern w:val="0"/>
          <w:szCs w:val="21"/>
        </w:rPr>
        <w:t>第1</w:t>
      </w:r>
      <w:r>
        <w:rPr>
          <w:rFonts w:ascii="ＭＳ 明朝" w:hAnsi="ＭＳ 明朝" w:cs="ＭＳ 明朝"/>
          <w:kern w:val="0"/>
          <w:szCs w:val="21"/>
        </w:rPr>
        <w:t>7</w:t>
      </w:r>
      <w:r>
        <w:rPr>
          <w:rFonts w:ascii="ＭＳ 明朝" w:hAnsi="ＭＳ 明朝" w:cs="ＭＳ 明朝" w:hint="eastAsia"/>
          <w:kern w:val="0"/>
          <w:szCs w:val="21"/>
        </w:rPr>
        <w:t>項第２号</w:t>
      </w:r>
      <w:r w:rsidR="0022187A" w:rsidRPr="0022187A">
        <w:rPr>
          <w:rFonts w:ascii="ＭＳ 明朝" w:hAnsi="ＭＳ 明朝" w:cs="ＭＳ 明朝" w:hint="eastAsia"/>
          <w:kern w:val="0"/>
          <w:szCs w:val="21"/>
        </w:rPr>
        <w:t>に掲げる事業活動の要件及び同条第18項各号に掲げる特別事業再編のために行う措置</w:t>
      </w:r>
      <w:r w:rsidRPr="000E2D0F">
        <w:rPr>
          <w:rFonts w:ascii="ＭＳ 明朝" w:hAnsi="ＭＳ 明朝" w:cs="ＭＳ 明朝" w:hint="eastAsia"/>
          <w:kern w:val="0"/>
          <w:szCs w:val="21"/>
        </w:rPr>
        <w:t>に照らして記載する。</w:t>
      </w:r>
    </w:p>
    <w:p w14:paraId="3D37E7DC" w14:textId="77777777"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（５）別表２により、</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事業再編に伴う設備投資（土地、建物及び設備（リース設備を含む。）の取得等に係る投資をいう。）の内容について、申請者である事業者及びその関係事業者又は外国関係法人ごとにそれぞれ記載する。</w:t>
      </w:r>
    </w:p>
    <w:p w14:paraId="24C6B6FE" w14:textId="77777777" w:rsidR="00D12094"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６）別表３により、事業又は資産の譲受け又は譲渡に伴い不動産の譲受け又は譲渡を予定している者は、当該不動産の内容について記載する。合併、分割等により不動産の取得を予定している者についても、同様とする。</w:t>
      </w:r>
    </w:p>
    <w:p w14:paraId="76670077"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３．</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事業再編の実施時期</w:t>
      </w:r>
    </w:p>
    <w:p w14:paraId="6889DF65"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事業再編の開始時期及び終了時期を年月をもって記載する。</w:t>
      </w:r>
    </w:p>
    <w:p w14:paraId="0C4C23CD"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（２）別表</w:t>
      </w:r>
      <w:r w:rsidR="00A41B05">
        <w:rPr>
          <w:rFonts w:ascii="ＭＳ 明朝" w:hAnsi="ＭＳ 明朝" w:cs="ＭＳ 明朝" w:hint="eastAsia"/>
          <w:kern w:val="0"/>
          <w:szCs w:val="21"/>
        </w:rPr>
        <w:t>４</w:t>
      </w:r>
      <w:r w:rsidRPr="000E2D0F">
        <w:rPr>
          <w:rFonts w:ascii="ＭＳ 明朝" w:hAnsi="ＭＳ 明朝" w:cs="ＭＳ 明朝" w:hint="eastAsia"/>
          <w:kern w:val="0"/>
          <w:szCs w:val="21"/>
        </w:rPr>
        <w:t>により、毎事業年度の実施予定を記載する。</w:t>
      </w:r>
    </w:p>
    <w:p w14:paraId="6006177C" w14:textId="77777777" w:rsidR="00D12094" w:rsidRDefault="00D12094" w:rsidP="00D12094">
      <w:pPr>
        <w:suppressAutoHyphens/>
        <w:autoSpaceDE w:val="0"/>
        <w:autoSpaceDN w:val="0"/>
        <w:snapToGrid w:val="0"/>
        <w:ind w:firstLineChars="200" w:firstLine="420"/>
        <w:textAlignment w:val="baseline"/>
        <w:rPr>
          <w:rFonts w:ascii="ＭＳ 明朝" w:hAnsi="ＭＳ 明朝" w:cs="ＭＳ 明朝"/>
          <w:kern w:val="0"/>
          <w:szCs w:val="21"/>
        </w:rPr>
      </w:pPr>
      <w:r>
        <w:rPr>
          <w:rFonts w:ascii="ＭＳ 明朝" w:hAnsi="ＭＳ 明朝" w:cs="ＭＳ 明朝" w:hint="eastAsia"/>
          <w:kern w:val="0"/>
          <w:szCs w:val="21"/>
        </w:rPr>
        <w:t>４</w:t>
      </w:r>
      <w:r w:rsidRPr="000E2D0F">
        <w:rPr>
          <w:rFonts w:ascii="ＭＳ 明朝" w:hAnsi="ＭＳ 明朝" w:cs="ＭＳ 明朝" w:hint="eastAsia"/>
          <w:kern w:val="0"/>
          <w:szCs w:val="21"/>
        </w:rPr>
        <w:t>．</w:t>
      </w:r>
      <w:r w:rsidRPr="00C94435">
        <w:rPr>
          <w:rFonts w:ascii="ＭＳ 明朝" w:hAnsi="ＭＳ 明朝" w:cs="ＭＳ 明朝" w:hint="eastAsia"/>
          <w:kern w:val="0"/>
          <w:szCs w:val="21"/>
        </w:rPr>
        <w:t>他の事業者の経営の支配又は経営資源の取得の実績</w:t>
      </w:r>
    </w:p>
    <w:p w14:paraId="64BFC9BC" w14:textId="1FEA93F6" w:rsidR="00D12094" w:rsidRDefault="00D12094" w:rsidP="00824682">
      <w:pPr>
        <w:suppressAutoHyphens/>
        <w:autoSpaceDE w:val="0"/>
        <w:autoSpaceDN w:val="0"/>
        <w:snapToGrid w:val="0"/>
        <w:ind w:leftChars="300" w:left="630"/>
        <w:textAlignment w:val="baseline"/>
        <w:rPr>
          <w:rFonts w:ascii="ＭＳ 明朝" w:hAnsi="ＭＳ 明朝" w:cs="ＭＳ 明朝"/>
          <w:kern w:val="0"/>
          <w:szCs w:val="21"/>
        </w:rPr>
      </w:pPr>
      <w:r>
        <w:rPr>
          <w:rFonts w:ascii="ＭＳ 明朝" w:hAnsi="ＭＳ 明朝" w:cs="ＭＳ 明朝" w:hint="eastAsia"/>
          <w:kern w:val="0"/>
          <w:szCs w:val="21"/>
        </w:rPr>
        <w:t>別表</w:t>
      </w:r>
      <w:r w:rsidR="00A41B05">
        <w:rPr>
          <w:rFonts w:ascii="ＭＳ 明朝" w:hAnsi="ＭＳ 明朝" w:cs="ＭＳ 明朝" w:hint="eastAsia"/>
          <w:kern w:val="0"/>
          <w:szCs w:val="21"/>
        </w:rPr>
        <w:t>５</w:t>
      </w:r>
      <w:r>
        <w:rPr>
          <w:rFonts w:ascii="ＭＳ 明朝" w:hAnsi="ＭＳ 明朝" w:cs="ＭＳ 明朝" w:hint="eastAsia"/>
          <w:kern w:val="0"/>
          <w:szCs w:val="21"/>
        </w:rPr>
        <w:t>により、申請の日前</w:t>
      </w:r>
      <w:r w:rsidR="009553A2">
        <w:rPr>
          <w:rFonts w:ascii="ＭＳ 明朝" w:hAnsi="ＭＳ 明朝" w:cs="ＭＳ 明朝" w:hint="eastAsia"/>
          <w:kern w:val="0"/>
          <w:szCs w:val="21"/>
        </w:rPr>
        <w:t>５</w:t>
      </w:r>
      <w:r>
        <w:rPr>
          <w:rFonts w:ascii="ＭＳ 明朝" w:hAnsi="ＭＳ 明朝" w:cs="ＭＳ 明朝" w:hint="eastAsia"/>
          <w:kern w:val="0"/>
          <w:szCs w:val="21"/>
        </w:rPr>
        <w:t>年以内における他の事業者（</w:t>
      </w:r>
      <w:r w:rsidRPr="00114140">
        <w:rPr>
          <w:rFonts w:ascii="ＭＳ 明朝" w:hAnsi="ＭＳ 明朝" w:cs="ＭＳ 明朝" w:hint="eastAsia"/>
          <w:kern w:val="0"/>
          <w:szCs w:val="21"/>
        </w:rPr>
        <w:t>関係事業者及び外国関係法人を除く。</w:t>
      </w:r>
      <w:r>
        <w:rPr>
          <w:rFonts w:ascii="ＭＳ 明朝" w:hAnsi="ＭＳ 明朝" w:cs="ＭＳ 明朝" w:hint="eastAsia"/>
          <w:kern w:val="0"/>
          <w:szCs w:val="21"/>
        </w:rPr>
        <w:t>）の</w:t>
      </w:r>
      <w:r w:rsidRPr="00114140">
        <w:rPr>
          <w:rFonts w:ascii="ＭＳ 明朝" w:hAnsi="ＭＳ 明朝" w:cs="ＭＳ 明朝" w:hint="eastAsia"/>
          <w:kern w:val="0"/>
          <w:szCs w:val="21"/>
        </w:rPr>
        <w:t>経営の支配又は経営資源の取得の実績</w:t>
      </w:r>
      <w:r>
        <w:rPr>
          <w:rFonts w:ascii="ＭＳ 明朝" w:hAnsi="ＭＳ 明朝" w:cs="ＭＳ 明朝" w:hint="eastAsia"/>
          <w:kern w:val="0"/>
          <w:szCs w:val="21"/>
        </w:rPr>
        <w:t>を記載する。</w:t>
      </w:r>
    </w:p>
    <w:p w14:paraId="2CAB1B66"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Pr>
          <w:rFonts w:ascii="ＭＳ 明朝" w:hAnsi="ＭＳ 明朝" w:cs="ＭＳ 明朝" w:hint="eastAsia"/>
          <w:kern w:val="0"/>
          <w:szCs w:val="21"/>
        </w:rPr>
        <w:t>５</w:t>
      </w:r>
      <w:r w:rsidRPr="000E2D0F">
        <w:rPr>
          <w:rFonts w:ascii="ＭＳ 明朝" w:hAnsi="ＭＳ 明朝" w:cs="ＭＳ 明朝" w:hint="eastAsia"/>
          <w:kern w:val="0"/>
          <w:szCs w:val="21"/>
        </w:rPr>
        <w:t>．</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事業再編の実施に必要な資金の額及びその調達方法</w:t>
      </w:r>
    </w:p>
    <w:p w14:paraId="3B46D353"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（１）必要な資金の額及び調達方法の概要を記載する。</w:t>
      </w:r>
    </w:p>
    <w:p w14:paraId="2725E4A1" w14:textId="77777777" w:rsidR="00D12094" w:rsidRPr="00E731AA" w:rsidRDefault="00D12094" w:rsidP="00D12094">
      <w:pPr>
        <w:suppressAutoHyphens/>
        <w:autoSpaceDE w:val="0"/>
        <w:autoSpaceDN w:val="0"/>
        <w:snapToGrid w:val="0"/>
        <w:ind w:firstLineChars="200" w:firstLine="420"/>
        <w:textAlignment w:val="baseline"/>
        <w:rPr>
          <w:rFonts w:ascii="ＭＳ 明朝" w:hAnsi="ＭＳ 明朝" w:cs="ＭＳ 明朝"/>
          <w:kern w:val="0"/>
          <w:szCs w:val="21"/>
        </w:rPr>
      </w:pPr>
      <w:r w:rsidRPr="000E2D0F">
        <w:rPr>
          <w:rFonts w:ascii="ＭＳ 明朝" w:hAnsi="ＭＳ 明朝" w:cs="ＭＳ 明朝" w:hint="eastAsia"/>
          <w:kern w:val="0"/>
          <w:szCs w:val="21"/>
        </w:rPr>
        <w:t>（２）必要な資金の額及び調達方法は、別表</w:t>
      </w:r>
      <w:r w:rsidR="00A41B05">
        <w:rPr>
          <w:rFonts w:ascii="ＭＳ 明朝" w:hAnsi="ＭＳ 明朝" w:cs="ＭＳ 明朝" w:hint="eastAsia"/>
          <w:kern w:val="0"/>
          <w:szCs w:val="21"/>
        </w:rPr>
        <w:t>６</w:t>
      </w:r>
      <w:r w:rsidRPr="000E2D0F">
        <w:rPr>
          <w:rFonts w:ascii="ＭＳ 明朝" w:hAnsi="ＭＳ 明朝" w:cs="ＭＳ 明朝" w:hint="eastAsia"/>
          <w:kern w:val="0"/>
          <w:szCs w:val="21"/>
        </w:rPr>
        <w:t>により記載する。</w:t>
      </w:r>
    </w:p>
    <w:p w14:paraId="73C0C748"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Pr>
          <w:rFonts w:ascii="ＭＳ 明朝" w:hAnsi="ＭＳ 明朝" w:cs="ＭＳ 明朝" w:hint="eastAsia"/>
          <w:kern w:val="0"/>
          <w:szCs w:val="21"/>
        </w:rPr>
        <w:t>６</w:t>
      </w:r>
      <w:r w:rsidRPr="000E2D0F">
        <w:rPr>
          <w:rFonts w:ascii="ＭＳ 明朝" w:hAnsi="ＭＳ 明朝" w:cs="ＭＳ 明朝" w:hint="eastAsia"/>
          <w:kern w:val="0"/>
          <w:szCs w:val="21"/>
        </w:rPr>
        <w:t>．</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事業再編に伴う労務に関する事項</w:t>
      </w:r>
    </w:p>
    <w:p w14:paraId="45AA0A58" w14:textId="053B0110" w:rsidR="00D12094" w:rsidRPr="00E731AA"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事業再編の開始時期の従業員数（申請者である事業者</w:t>
      </w:r>
      <w:r>
        <w:rPr>
          <w:rFonts w:ascii="ＭＳ 明朝" w:hAnsi="ＭＳ 明朝" w:cs="ＭＳ 明朝" w:hint="eastAsia"/>
          <w:kern w:val="0"/>
          <w:szCs w:val="21"/>
        </w:rPr>
        <w:t>、</w:t>
      </w:r>
      <w:r w:rsidRPr="003D14B8">
        <w:rPr>
          <w:rFonts w:ascii="ＭＳ 明朝" w:hAnsi="ＭＳ 明朝" w:cs="ＭＳ 明朝" w:hint="eastAsia"/>
          <w:kern w:val="0"/>
          <w:szCs w:val="21"/>
        </w:rPr>
        <w:t>特別事業再編</w:t>
      </w:r>
      <w:r w:rsidR="00742B29">
        <w:rPr>
          <w:rFonts w:ascii="ＭＳ 明朝" w:hAnsi="ＭＳ 明朝" w:cs="ＭＳ 明朝" w:hint="eastAsia"/>
          <w:kern w:val="0"/>
          <w:szCs w:val="21"/>
        </w:rPr>
        <w:t>のために行う</w:t>
      </w:r>
      <w:r w:rsidRPr="003D14B8">
        <w:rPr>
          <w:rFonts w:ascii="ＭＳ 明朝" w:hAnsi="ＭＳ 明朝" w:cs="ＭＳ 明朝" w:hint="eastAsia"/>
          <w:kern w:val="0"/>
          <w:szCs w:val="21"/>
        </w:rPr>
        <w:t>措置の相手方である他の事業者</w:t>
      </w:r>
      <w:r>
        <w:rPr>
          <w:rFonts w:ascii="ＭＳ 明朝" w:hAnsi="ＭＳ 明朝" w:cs="ＭＳ 明朝" w:hint="eastAsia"/>
          <w:kern w:val="0"/>
          <w:szCs w:val="21"/>
        </w:rPr>
        <w:t>及び</w:t>
      </w:r>
      <w:r w:rsidRPr="000E2D0F">
        <w:rPr>
          <w:rFonts w:ascii="ＭＳ 明朝" w:hAnsi="ＭＳ 明朝" w:cs="ＭＳ 明朝" w:hint="eastAsia"/>
          <w:kern w:val="0"/>
          <w:szCs w:val="21"/>
        </w:rPr>
        <w:t>その関係事業者又は外国関係法人ごとにそれぞれ記載する。以下（５）まで同じ。）</w:t>
      </w:r>
    </w:p>
    <w:p w14:paraId="275BAF1B" w14:textId="77777777"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（２）</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事業再編の終了時期の従業員数</w:t>
      </w:r>
    </w:p>
    <w:p w14:paraId="0359702F" w14:textId="77777777"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（３）</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事業再編に充てる予定の従業員数</w:t>
      </w:r>
    </w:p>
    <w:p w14:paraId="19317898" w14:textId="77777777" w:rsidR="00D12094" w:rsidRPr="000E2D0F" w:rsidRDefault="00D12094" w:rsidP="0005040E">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（４）（３）中、新規採用される従業員数</w:t>
      </w:r>
    </w:p>
    <w:p w14:paraId="34C059BE" w14:textId="58E4F77E" w:rsidR="0005040E" w:rsidRDefault="00D12094" w:rsidP="00F41746">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（５）</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事業再編に伴い出向又は解雇される従業員数</w:t>
      </w:r>
    </w:p>
    <w:p w14:paraId="0672FF0A" w14:textId="21660C93" w:rsidR="009C2ACA" w:rsidRDefault="009C1BB6" w:rsidP="009C2ACA">
      <w:pPr>
        <w:suppressAutoHyphens/>
        <w:autoSpaceDE w:val="0"/>
        <w:autoSpaceDN w:val="0"/>
        <w:snapToGrid w:val="0"/>
        <w:ind w:leftChars="200" w:left="840" w:hangingChars="200" w:hanging="420"/>
        <w:textAlignment w:val="baseline"/>
        <w:rPr>
          <w:rFonts w:ascii="ＭＳ 明朝" w:hAnsi="ＭＳ 明朝" w:cs="ＭＳ 明朝"/>
          <w:kern w:val="0"/>
          <w:szCs w:val="21"/>
        </w:rPr>
      </w:pPr>
      <w:r>
        <w:rPr>
          <w:rFonts w:ascii="ＭＳ 明朝" w:hAnsi="ＭＳ 明朝" w:cs="ＭＳ 明朝" w:hint="eastAsia"/>
          <w:kern w:val="0"/>
          <w:szCs w:val="21"/>
        </w:rPr>
        <w:t>（６）雇用者給与等支給額</w:t>
      </w:r>
      <w:r w:rsidR="00065214">
        <w:rPr>
          <w:rFonts w:ascii="ＭＳ 明朝" w:hAnsi="ＭＳ 明朝" w:cs="ＭＳ 明朝" w:hint="eastAsia"/>
          <w:kern w:val="0"/>
          <w:szCs w:val="21"/>
        </w:rPr>
        <w:t>（租税特別措置法</w:t>
      </w:r>
      <w:r w:rsidR="00351E9D">
        <w:rPr>
          <w:rFonts w:ascii="ＭＳ 明朝" w:hAnsi="ＭＳ 明朝" w:cs="ＭＳ 明朝" w:hint="eastAsia"/>
          <w:kern w:val="0"/>
          <w:szCs w:val="21"/>
        </w:rPr>
        <w:t>第</w:t>
      </w:r>
      <w:r w:rsidR="002C6D5E">
        <w:rPr>
          <w:rFonts w:ascii="ＭＳ 明朝" w:hAnsi="ＭＳ 明朝" w:cs="ＭＳ 明朝" w:hint="eastAsia"/>
          <w:kern w:val="0"/>
          <w:szCs w:val="21"/>
        </w:rPr>
        <w:t>1</w:t>
      </w:r>
      <w:r w:rsidR="002C6D5E">
        <w:rPr>
          <w:rFonts w:ascii="ＭＳ 明朝" w:hAnsi="ＭＳ 明朝" w:cs="ＭＳ 明朝"/>
          <w:kern w:val="0"/>
          <w:szCs w:val="21"/>
        </w:rPr>
        <w:t>0</w:t>
      </w:r>
      <w:r w:rsidR="00351E9D">
        <w:rPr>
          <w:rFonts w:ascii="ＭＳ 明朝" w:hAnsi="ＭＳ 明朝" w:cs="ＭＳ 明朝" w:hint="eastAsia"/>
          <w:kern w:val="0"/>
          <w:szCs w:val="21"/>
        </w:rPr>
        <w:t>条の</w:t>
      </w:r>
      <w:r w:rsidR="002C6D5E">
        <w:rPr>
          <w:rFonts w:ascii="ＭＳ 明朝" w:hAnsi="ＭＳ 明朝" w:cs="ＭＳ 明朝" w:hint="eastAsia"/>
          <w:kern w:val="0"/>
          <w:szCs w:val="21"/>
        </w:rPr>
        <w:t>５</w:t>
      </w:r>
      <w:r w:rsidR="00351E9D">
        <w:rPr>
          <w:rFonts w:ascii="ＭＳ 明朝" w:hAnsi="ＭＳ 明朝" w:cs="ＭＳ 明朝" w:hint="eastAsia"/>
          <w:kern w:val="0"/>
          <w:szCs w:val="21"/>
        </w:rPr>
        <w:t>の</w:t>
      </w:r>
      <w:r w:rsidR="002C6D5E">
        <w:rPr>
          <w:rFonts w:ascii="ＭＳ 明朝" w:hAnsi="ＭＳ 明朝" w:cs="ＭＳ 明朝" w:hint="eastAsia"/>
          <w:kern w:val="0"/>
          <w:szCs w:val="21"/>
        </w:rPr>
        <w:t>４</w:t>
      </w:r>
      <w:r w:rsidR="00351E9D">
        <w:rPr>
          <w:rFonts w:ascii="ＭＳ 明朝" w:hAnsi="ＭＳ 明朝" w:cs="ＭＳ 明朝" w:hint="eastAsia"/>
          <w:kern w:val="0"/>
          <w:szCs w:val="21"/>
        </w:rPr>
        <w:t>第</w:t>
      </w:r>
      <w:r w:rsidR="003B64FA">
        <w:rPr>
          <w:rFonts w:ascii="ＭＳ 明朝" w:hAnsi="ＭＳ 明朝" w:cs="ＭＳ 明朝" w:hint="eastAsia"/>
          <w:kern w:val="0"/>
          <w:szCs w:val="21"/>
        </w:rPr>
        <w:t>５</w:t>
      </w:r>
      <w:r w:rsidR="00351E9D">
        <w:rPr>
          <w:rFonts w:ascii="ＭＳ 明朝" w:hAnsi="ＭＳ 明朝" w:cs="ＭＳ 明朝" w:hint="eastAsia"/>
          <w:kern w:val="0"/>
          <w:szCs w:val="21"/>
        </w:rPr>
        <w:t>項第</w:t>
      </w:r>
      <w:r w:rsidR="002C6D5E">
        <w:rPr>
          <w:rFonts w:ascii="ＭＳ 明朝" w:hAnsi="ＭＳ 明朝" w:cs="ＭＳ 明朝" w:hint="eastAsia"/>
          <w:kern w:val="0"/>
          <w:szCs w:val="21"/>
        </w:rPr>
        <w:t>８</w:t>
      </w:r>
      <w:r w:rsidR="00351E9D">
        <w:rPr>
          <w:rFonts w:ascii="ＭＳ 明朝" w:hAnsi="ＭＳ 明朝" w:cs="ＭＳ 明朝" w:hint="eastAsia"/>
          <w:kern w:val="0"/>
          <w:szCs w:val="21"/>
        </w:rPr>
        <w:t>号又は第</w:t>
      </w:r>
      <w:r w:rsidR="002C6D5E">
        <w:rPr>
          <w:rFonts w:ascii="ＭＳ 明朝" w:hAnsi="ＭＳ 明朝" w:cs="ＭＳ 明朝" w:hint="eastAsia"/>
          <w:kern w:val="0"/>
          <w:szCs w:val="21"/>
        </w:rPr>
        <w:t>4</w:t>
      </w:r>
      <w:r w:rsidR="002C6D5E">
        <w:rPr>
          <w:rFonts w:ascii="ＭＳ 明朝" w:hAnsi="ＭＳ 明朝" w:cs="ＭＳ 明朝"/>
          <w:kern w:val="0"/>
          <w:szCs w:val="21"/>
        </w:rPr>
        <w:t>2</w:t>
      </w:r>
      <w:r w:rsidR="00351E9D">
        <w:rPr>
          <w:rFonts w:ascii="ＭＳ 明朝" w:hAnsi="ＭＳ 明朝" w:cs="ＭＳ 明朝" w:hint="eastAsia"/>
          <w:kern w:val="0"/>
          <w:szCs w:val="21"/>
        </w:rPr>
        <w:t>条の</w:t>
      </w:r>
      <w:r w:rsidR="002C6D5E">
        <w:rPr>
          <w:rFonts w:ascii="ＭＳ 明朝" w:hAnsi="ＭＳ 明朝" w:cs="ＭＳ 明朝" w:hint="eastAsia"/>
          <w:kern w:val="0"/>
          <w:szCs w:val="21"/>
        </w:rPr>
        <w:t>1</w:t>
      </w:r>
      <w:r w:rsidR="002C6D5E">
        <w:rPr>
          <w:rFonts w:ascii="ＭＳ 明朝" w:hAnsi="ＭＳ 明朝" w:cs="ＭＳ 明朝"/>
          <w:kern w:val="0"/>
          <w:szCs w:val="21"/>
        </w:rPr>
        <w:t>2</w:t>
      </w:r>
      <w:r w:rsidR="00351E9D">
        <w:rPr>
          <w:rFonts w:ascii="ＭＳ 明朝" w:hAnsi="ＭＳ 明朝" w:cs="ＭＳ 明朝" w:hint="eastAsia"/>
          <w:kern w:val="0"/>
          <w:szCs w:val="21"/>
        </w:rPr>
        <w:t>の</w:t>
      </w:r>
      <w:r w:rsidR="002C6D5E">
        <w:rPr>
          <w:rFonts w:ascii="ＭＳ 明朝" w:hAnsi="ＭＳ 明朝" w:cs="ＭＳ 明朝" w:hint="eastAsia"/>
          <w:kern w:val="0"/>
          <w:szCs w:val="21"/>
        </w:rPr>
        <w:t>５</w:t>
      </w:r>
      <w:r w:rsidR="00351E9D">
        <w:rPr>
          <w:rFonts w:ascii="ＭＳ 明朝" w:hAnsi="ＭＳ 明朝" w:cs="ＭＳ 明朝" w:hint="eastAsia"/>
          <w:kern w:val="0"/>
          <w:szCs w:val="21"/>
        </w:rPr>
        <w:t>第</w:t>
      </w:r>
      <w:r w:rsidR="005C00E5">
        <w:rPr>
          <w:rFonts w:ascii="ＭＳ 明朝" w:hAnsi="ＭＳ 明朝" w:cs="ＭＳ 明朝" w:hint="eastAsia"/>
          <w:kern w:val="0"/>
          <w:szCs w:val="21"/>
        </w:rPr>
        <w:t>５</w:t>
      </w:r>
      <w:r w:rsidR="00351E9D">
        <w:rPr>
          <w:rFonts w:ascii="ＭＳ 明朝" w:hAnsi="ＭＳ 明朝" w:cs="ＭＳ 明朝" w:hint="eastAsia"/>
          <w:kern w:val="0"/>
          <w:szCs w:val="21"/>
        </w:rPr>
        <w:t>項第</w:t>
      </w:r>
      <w:r w:rsidR="002C6D5E">
        <w:rPr>
          <w:rFonts w:ascii="ＭＳ 明朝" w:hAnsi="ＭＳ 明朝" w:cs="ＭＳ 明朝" w:hint="eastAsia"/>
          <w:kern w:val="0"/>
          <w:szCs w:val="21"/>
        </w:rPr>
        <w:t>９</w:t>
      </w:r>
      <w:r w:rsidR="00351E9D">
        <w:rPr>
          <w:rFonts w:ascii="ＭＳ 明朝" w:hAnsi="ＭＳ 明朝" w:cs="ＭＳ 明朝" w:hint="eastAsia"/>
          <w:kern w:val="0"/>
          <w:szCs w:val="21"/>
        </w:rPr>
        <w:t>号に規定する雇用者給与等支給額をいう。</w:t>
      </w:r>
      <w:r w:rsidR="009C2ACA">
        <w:rPr>
          <w:rFonts w:ascii="ＭＳ 明朝" w:hAnsi="ＭＳ 明朝" w:cs="ＭＳ 明朝" w:hint="eastAsia"/>
          <w:kern w:val="0"/>
          <w:szCs w:val="21"/>
        </w:rPr>
        <w:t>以下同じ。</w:t>
      </w:r>
      <w:r w:rsidR="00065214">
        <w:rPr>
          <w:rFonts w:ascii="ＭＳ 明朝" w:hAnsi="ＭＳ 明朝" w:cs="ＭＳ 明朝" w:hint="eastAsia"/>
          <w:kern w:val="0"/>
          <w:szCs w:val="21"/>
        </w:rPr>
        <w:t>）</w:t>
      </w:r>
      <w:r w:rsidR="0005040E">
        <w:rPr>
          <w:rFonts w:ascii="ＭＳ 明朝" w:hAnsi="ＭＳ 明朝" w:cs="ＭＳ 明朝" w:hint="eastAsia"/>
          <w:kern w:val="0"/>
          <w:szCs w:val="21"/>
        </w:rPr>
        <w:t>の改善を示す数値目標</w:t>
      </w:r>
    </w:p>
    <w:p w14:paraId="3DE939A6" w14:textId="7E5A8C12" w:rsidR="0005040E" w:rsidRPr="000E2D0F" w:rsidRDefault="009C2ACA" w:rsidP="0005040E">
      <w:pPr>
        <w:suppressAutoHyphens/>
        <w:autoSpaceDE w:val="0"/>
        <w:autoSpaceDN w:val="0"/>
        <w:snapToGrid w:val="0"/>
        <w:ind w:leftChars="200" w:left="864" w:hangingChars="200" w:hanging="444"/>
        <w:textAlignment w:val="baseline"/>
        <w:rPr>
          <w:rFonts w:ascii="ＭＳ 明朝" w:hAnsi="Times New Roman"/>
          <w:spacing w:val="6"/>
          <w:kern w:val="0"/>
          <w:szCs w:val="21"/>
        </w:rPr>
      </w:pPr>
      <w:r>
        <w:rPr>
          <w:rFonts w:ascii="ＭＳ 明朝" w:hAnsi="Times New Roman" w:hint="eastAsia"/>
          <w:spacing w:val="6"/>
          <w:kern w:val="0"/>
          <w:szCs w:val="21"/>
        </w:rPr>
        <w:t>（７）</w:t>
      </w:r>
      <w:r>
        <w:rPr>
          <w:rFonts w:ascii="ＭＳ 明朝" w:hAnsi="ＭＳ 明朝" w:cs="ＭＳ 明朝" w:hint="eastAsia"/>
          <w:kern w:val="0"/>
          <w:szCs w:val="21"/>
        </w:rPr>
        <w:t>雇用者給与等支給額</w:t>
      </w:r>
      <w:r w:rsidR="002C17A4">
        <w:rPr>
          <w:rFonts w:ascii="ＭＳ 明朝" w:hAnsi="ＭＳ 明朝" w:cs="ＭＳ 明朝" w:hint="eastAsia"/>
          <w:kern w:val="0"/>
          <w:szCs w:val="21"/>
        </w:rPr>
        <w:t>を改善する旨を</w:t>
      </w:r>
      <w:r w:rsidR="00B21021">
        <w:rPr>
          <w:rFonts w:ascii="ＭＳ 明朝" w:hAnsi="ＭＳ 明朝" w:cs="ＭＳ 明朝" w:hint="eastAsia"/>
          <w:kern w:val="0"/>
          <w:szCs w:val="21"/>
        </w:rPr>
        <w:t>特別事業再編</w:t>
      </w:r>
      <w:r w:rsidR="00134DC6">
        <w:rPr>
          <w:rFonts w:ascii="ＭＳ 明朝" w:hAnsi="ＭＳ 明朝" w:cs="ＭＳ 明朝" w:hint="eastAsia"/>
          <w:kern w:val="0"/>
          <w:szCs w:val="21"/>
        </w:rPr>
        <w:t>計画の期間内において</w:t>
      </w:r>
      <w:r w:rsidR="002C17A4">
        <w:rPr>
          <w:rFonts w:ascii="ＭＳ 明朝" w:hAnsi="ＭＳ 明朝" w:cs="ＭＳ 明朝" w:hint="eastAsia"/>
          <w:kern w:val="0"/>
          <w:szCs w:val="21"/>
        </w:rPr>
        <w:t>従業員に</w:t>
      </w:r>
      <w:r w:rsidR="004302E8">
        <w:rPr>
          <w:rFonts w:ascii="ＭＳ 明朝" w:hAnsi="ＭＳ 明朝" w:cs="ＭＳ 明朝" w:hint="eastAsia"/>
          <w:kern w:val="0"/>
          <w:szCs w:val="21"/>
        </w:rPr>
        <w:t>表明する旨</w:t>
      </w:r>
    </w:p>
    <w:p w14:paraId="66AB8786" w14:textId="77777777" w:rsidR="00D12094" w:rsidRPr="000E2D0F" w:rsidRDefault="00D12094" w:rsidP="00F41746">
      <w:pPr>
        <w:suppressAutoHyphens/>
        <w:autoSpaceDE w:val="0"/>
        <w:autoSpaceDN w:val="0"/>
        <w:snapToGrid w:val="0"/>
        <w:ind w:leftChars="200" w:left="840" w:hangingChars="200" w:hanging="420"/>
        <w:textAlignment w:val="baseline"/>
        <w:rPr>
          <w:rFonts w:ascii="ＭＳ 明朝" w:hAnsi="ＭＳ 明朝" w:cs="ＭＳ 明朝"/>
          <w:kern w:val="0"/>
          <w:szCs w:val="21"/>
        </w:rPr>
      </w:pPr>
      <w:r>
        <w:rPr>
          <w:rFonts w:ascii="ＭＳ 明朝" w:hAnsi="ＭＳ 明朝" w:cs="ＭＳ 明朝" w:hint="eastAsia"/>
          <w:kern w:val="0"/>
          <w:szCs w:val="21"/>
        </w:rPr>
        <w:t>７</w:t>
      </w:r>
      <w:r w:rsidRPr="000E2D0F">
        <w:rPr>
          <w:rFonts w:ascii="ＭＳ 明朝" w:hAnsi="ＭＳ 明朝" w:cs="ＭＳ 明朝" w:hint="eastAsia"/>
          <w:kern w:val="0"/>
          <w:szCs w:val="21"/>
        </w:rPr>
        <w:t>．その他</w:t>
      </w:r>
    </w:p>
    <w:p w14:paraId="5D7B0641" w14:textId="77777777" w:rsidR="00D12094" w:rsidRPr="000E2D0F" w:rsidRDefault="00D12094" w:rsidP="00D12094">
      <w:pPr>
        <w:suppressAutoHyphens/>
        <w:autoSpaceDE w:val="0"/>
        <w:autoSpaceDN w:val="0"/>
        <w:snapToGrid w:val="0"/>
        <w:ind w:firstLineChars="200" w:firstLine="420"/>
        <w:textAlignment w:val="baseline"/>
        <w:rPr>
          <w:rFonts w:ascii="ＭＳ 明朝" w:hAnsi="ＭＳ 明朝" w:cs="ＭＳ 明朝"/>
          <w:kern w:val="0"/>
          <w:szCs w:val="21"/>
        </w:rPr>
      </w:pPr>
      <w:r w:rsidRPr="000E2D0F">
        <w:rPr>
          <w:rFonts w:ascii="ＭＳ 明朝" w:hAnsi="ＭＳ 明朝" w:cs="ＭＳ 明朝" w:hint="eastAsia"/>
          <w:kern w:val="0"/>
          <w:szCs w:val="21"/>
        </w:rPr>
        <w:t>（１）令第</w:t>
      </w:r>
      <w:r>
        <w:rPr>
          <w:rFonts w:ascii="ＭＳ 明朝" w:hAnsi="ＭＳ 明朝" w:cs="ＭＳ 明朝" w:hint="eastAsia"/>
          <w:kern w:val="0"/>
          <w:szCs w:val="21"/>
        </w:rPr>
        <w:t>1</w:t>
      </w:r>
      <w:r>
        <w:rPr>
          <w:rFonts w:ascii="ＭＳ 明朝" w:hAnsi="ＭＳ 明朝" w:cs="ＭＳ 明朝"/>
          <w:kern w:val="0"/>
          <w:szCs w:val="21"/>
        </w:rPr>
        <w:t>2</w:t>
      </w:r>
      <w:r w:rsidRPr="000E2D0F">
        <w:rPr>
          <w:rFonts w:ascii="ＭＳ 明朝" w:hAnsi="ＭＳ 明朝" w:cs="ＭＳ 明朝" w:hint="eastAsia"/>
          <w:kern w:val="0"/>
          <w:szCs w:val="21"/>
        </w:rPr>
        <w:t>条第１号又は第２号に該当するものは、次の事項を記載する。</w:t>
      </w:r>
    </w:p>
    <w:p w14:paraId="53ABDF01" w14:textId="77777777" w:rsidR="00D12094" w:rsidRPr="000E2D0F" w:rsidRDefault="00D12094" w:rsidP="00D12094">
      <w:pPr>
        <w:suppressAutoHyphens/>
        <w:autoSpaceDE w:val="0"/>
        <w:autoSpaceDN w:val="0"/>
        <w:snapToGrid w:val="0"/>
        <w:ind w:leftChars="400" w:left="105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①　事業再編関連措置を行う事業者の国内売上高合計額その他の令第</w:t>
      </w:r>
      <w:r>
        <w:rPr>
          <w:rFonts w:ascii="ＭＳ 明朝" w:hAnsi="ＭＳ 明朝" w:cs="ＭＳ 明朝" w:hint="eastAsia"/>
          <w:kern w:val="0"/>
          <w:szCs w:val="21"/>
        </w:rPr>
        <w:t>1</w:t>
      </w:r>
      <w:r>
        <w:rPr>
          <w:rFonts w:ascii="ＭＳ 明朝" w:hAnsi="ＭＳ 明朝" w:cs="ＭＳ 明朝"/>
          <w:kern w:val="0"/>
          <w:szCs w:val="21"/>
        </w:rPr>
        <w:t>2</w:t>
      </w:r>
      <w:r w:rsidRPr="000E2D0F">
        <w:rPr>
          <w:rFonts w:ascii="ＭＳ 明朝" w:hAnsi="ＭＳ 明朝" w:cs="ＭＳ 明朝" w:hint="eastAsia"/>
          <w:kern w:val="0"/>
          <w:szCs w:val="21"/>
        </w:rPr>
        <w:t>条第１号又は第２号に該当するかどうかの基準に係る国内売上高</w:t>
      </w:r>
    </w:p>
    <w:p w14:paraId="0396F8B7" w14:textId="77777777" w:rsidR="00D12094" w:rsidRPr="000E2D0F" w:rsidRDefault="00D12094" w:rsidP="00D12094">
      <w:pPr>
        <w:suppressAutoHyphens/>
        <w:autoSpaceDE w:val="0"/>
        <w:autoSpaceDN w:val="0"/>
        <w:snapToGrid w:val="0"/>
        <w:ind w:firstLineChars="400" w:firstLine="840"/>
        <w:textAlignment w:val="baseline"/>
        <w:rPr>
          <w:rFonts w:ascii="ＭＳ 明朝" w:hAnsi="ＭＳ 明朝" w:cs="ＭＳ 明朝"/>
          <w:kern w:val="0"/>
          <w:szCs w:val="21"/>
        </w:rPr>
      </w:pPr>
      <w:r w:rsidRPr="000E2D0F">
        <w:rPr>
          <w:rFonts w:ascii="ＭＳ 明朝" w:hAnsi="ＭＳ 明朝" w:cs="ＭＳ 明朝" w:hint="eastAsia"/>
          <w:kern w:val="0"/>
          <w:szCs w:val="21"/>
        </w:rPr>
        <w:t>②　申請を行う事業者の営む事業の属する事業分野における競争の状況</w:t>
      </w:r>
    </w:p>
    <w:p w14:paraId="51D045AB" w14:textId="4DA3FC2D" w:rsidR="00D12094" w:rsidRPr="000E2D0F" w:rsidRDefault="00D12094" w:rsidP="00D12094">
      <w:pPr>
        <w:suppressAutoHyphens/>
        <w:autoSpaceDE w:val="0"/>
        <w:autoSpaceDN w:val="0"/>
        <w:snapToGrid w:val="0"/>
        <w:ind w:leftChars="203" w:left="850" w:hangingChars="202" w:hanging="424"/>
        <w:textAlignment w:val="baseline"/>
        <w:rPr>
          <w:rFonts w:ascii="ＭＳ 明朝" w:hAnsi="ＭＳ 明朝" w:cs="ＭＳ 明朝"/>
          <w:kern w:val="0"/>
          <w:szCs w:val="21"/>
        </w:rPr>
      </w:pPr>
      <w:r w:rsidRPr="000E2D0F">
        <w:rPr>
          <w:rFonts w:ascii="ＭＳ 明朝" w:hAnsi="ＭＳ 明朝" w:cs="ＭＳ 明朝" w:hint="eastAsia"/>
          <w:kern w:val="0"/>
          <w:szCs w:val="21"/>
        </w:rPr>
        <w:t>（２）令第</w:t>
      </w:r>
      <w:r>
        <w:rPr>
          <w:rFonts w:ascii="ＭＳ 明朝" w:hAnsi="ＭＳ 明朝" w:cs="ＭＳ 明朝" w:hint="eastAsia"/>
          <w:kern w:val="0"/>
          <w:szCs w:val="21"/>
        </w:rPr>
        <w:t>1</w:t>
      </w:r>
      <w:r>
        <w:rPr>
          <w:rFonts w:ascii="ＭＳ 明朝" w:hAnsi="ＭＳ 明朝" w:cs="ＭＳ 明朝"/>
          <w:kern w:val="0"/>
          <w:szCs w:val="21"/>
        </w:rPr>
        <w:t>2</w:t>
      </w:r>
      <w:r w:rsidRPr="000E2D0F">
        <w:rPr>
          <w:rFonts w:ascii="ＭＳ 明朝" w:hAnsi="ＭＳ 明朝" w:cs="ＭＳ 明朝" w:hint="eastAsia"/>
          <w:kern w:val="0"/>
          <w:szCs w:val="21"/>
        </w:rPr>
        <w:t>条第１号に該当する場合にあっては、（１）の記載事項の様式及び作成方法は、私的独占の禁止及び公正取引の確保に関する法律第９条から第</w:t>
      </w:r>
      <w:r>
        <w:rPr>
          <w:rFonts w:ascii="ＭＳ 明朝" w:hAnsi="ＭＳ 明朝" w:cs="ＭＳ 明朝" w:hint="eastAsia"/>
          <w:kern w:val="0"/>
          <w:szCs w:val="21"/>
        </w:rPr>
        <w:t>1</w:t>
      </w:r>
      <w:r>
        <w:rPr>
          <w:rFonts w:ascii="ＭＳ 明朝" w:hAnsi="ＭＳ 明朝" w:cs="ＭＳ 明朝"/>
          <w:kern w:val="0"/>
          <w:szCs w:val="21"/>
        </w:rPr>
        <w:t>6</w:t>
      </w:r>
      <w:r w:rsidRPr="000E2D0F">
        <w:rPr>
          <w:rFonts w:ascii="ＭＳ 明朝" w:hAnsi="ＭＳ 明朝" w:cs="ＭＳ 明朝" w:hint="eastAsia"/>
          <w:kern w:val="0"/>
          <w:szCs w:val="21"/>
        </w:rPr>
        <w:t>条までの規定による認可の申請、報告及び届出等に関する規則</w:t>
      </w:r>
      <w:r w:rsidR="003A4347" w:rsidRPr="003A4347">
        <w:rPr>
          <w:rFonts w:ascii="ＭＳ 明朝" w:hAnsi="ＭＳ 明朝" w:cs="ＭＳ 明朝" w:hint="eastAsia"/>
          <w:kern w:val="0"/>
          <w:szCs w:val="21"/>
        </w:rPr>
        <w:t>（昭和28年公正取引委員会規則第１号）</w:t>
      </w:r>
      <w:r w:rsidRPr="000E2D0F">
        <w:rPr>
          <w:rFonts w:ascii="ＭＳ 明朝" w:hAnsi="ＭＳ 明朝" w:cs="ＭＳ 明朝" w:hint="eastAsia"/>
          <w:kern w:val="0"/>
          <w:szCs w:val="21"/>
        </w:rPr>
        <w:t>様式第４号、様式第５号又は様式第８号から様式第</w:t>
      </w:r>
      <w:r>
        <w:rPr>
          <w:rFonts w:ascii="ＭＳ 明朝" w:hAnsi="ＭＳ 明朝" w:cs="ＭＳ 明朝" w:hint="eastAsia"/>
          <w:kern w:val="0"/>
          <w:szCs w:val="21"/>
        </w:rPr>
        <w:t>1</w:t>
      </w:r>
      <w:r>
        <w:rPr>
          <w:rFonts w:ascii="ＭＳ 明朝" w:hAnsi="ＭＳ 明朝" w:cs="ＭＳ 明朝"/>
          <w:kern w:val="0"/>
          <w:szCs w:val="21"/>
        </w:rPr>
        <w:t>2</w:t>
      </w:r>
      <w:r w:rsidRPr="000E2D0F">
        <w:rPr>
          <w:rFonts w:ascii="ＭＳ 明朝" w:hAnsi="ＭＳ 明朝" w:cs="ＭＳ 明朝" w:hint="eastAsia"/>
          <w:kern w:val="0"/>
          <w:szCs w:val="21"/>
        </w:rPr>
        <w:t>号までに「公正取引委員会」を「主務大臣」とすることその他所要の調整を加えたものによる。</w:t>
      </w:r>
    </w:p>
    <w:p w14:paraId="3E0D8C02" w14:textId="77777777" w:rsidR="00D12094" w:rsidRPr="000E2D0F" w:rsidRDefault="00D12094" w:rsidP="00D12094">
      <w:pPr>
        <w:suppressAutoHyphens/>
        <w:autoSpaceDE w:val="0"/>
        <w:autoSpaceDN w:val="0"/>
        <w:snapToGrid w:val="0"/>
        <w:ind w:leftChars="205" w:left="85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（３）令第</w:t>
      </w:r>
      <w:r>
        <w:rPr>
          <w:rFonts w:ascii="ＭＳ 明朝" w:hAnsi="ＭＳ 明朝" w:cs="ＭＳ 明朝" w:hint="eastAsia"/>
          <w:kern w:val="0"/>
          <w:szCs w:val="21"/>
        </w:rPr>
        <w:t>1</w:t>
      </w:r>
      <w:r>
        <w:rPr>
          <w:rFonts w:ascii="ＭＳ 明朝" w:hAnsi="ＭＳ 明朝" w:cs="ＭＳ 明朝"/>
          <w:kern w:val="0"/>
          <w:szCs w:val="21"/>
        </w:rPr>
        <w:t>2</w:t>
      </w:r>
      <w:r w:rsidRPr="000E2D0F">
        <w:rPr>
          <w:rFonts w:ascii="ＭＳ 明朝" w:hAnsi="ＭＳ 明朝" w:cs="ＭＳ 明朝" w:hint="eastAsia"/>
          <w:kern w:val="0"/>
          <w:szCs w:val="21"/>
        </w:rPr>
        <w:t>条第２号に該当する場合にあっては、（１）の記載事項は、別表</w:t>
      </w:r>
      <w:r w:rsidR="00A41B05">
        <w:rPr>
          <w:rFonts w:ascii="ＭＳ 明朝" w:hAnsi="ＭＳ 明朝" w:cs="ＭＳ 明朝" w:hint="eastAsia"/>
          <w:kern w:val="0"/>
          <w:szCs w:val="21"/>
        </w:rPr>
        <w:t>７</w:t>
      </w:r>
      <w:r w:rsidRPr="000E2D0F">
        <w:rPr>
          <w:rFonts w:ascii="ＭＳ 明朝" w:hAnsi="ＭＳ 明朝" w:cs="ＭＳ 明朝" w:hint="eastAsia"/>
          <w:kern w:val="0"/>
          <w:szCs w:val="21"/>
        </w:rPr>
        <w:t>により記載する。</w:t>
      </w:r>
    </w:p>
    <w:p w14:paraId="28C10F3B" w14:textId="77777777" w:rsidR="00D12094" w:rsidRPr="000E2D0F" w:rsidRDefault="00D12094" w:rsidP="00D12094">
      <w:pPr>
        <w:suppressAutoHyphens/>
        <w:autoSpaceDE w:val="0"/>
        <w:autoSpaceDN w:val="0"/>
        <w:snapToGrid w:val="0"/>
        <w:ind w:leftChars="205" w:left="85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（４）</w:t>
      </w:r>
      <w:r w:rsidRPr="000E2D0F">
        <w:rPr>
          <w:rFonts w:ascii="ＭＳ 明朝" w:hAnsi="Times New Roman" w:hint="eastAsia"/>
          <w:spacing w:val="6"/>
          <w:kern w:val="0"/>
          <w:szCs w:val="21"/>
        </w:rPr>
        <w:t>法第</w:t>
      </w:r>
      <w:r>
        <w:rPr>
          <w:rFonts w:ascii="ＭＳ 明朝" w:hAnsi="Times New Roman" w:hint="eastAsia"/>
          <w:spacing w:val="6"/>
          <w:kern w:val="0"/>
          <w:szCs w:val="21"/>
        </w:rPr>
        <w:t>2</w:t>
      </w:r>
      <w:r>
        <w:rPr>
          <w:rFonts w:ascii="ＭＳ 明朝" w:hAnsi="Times New Roman"/>
          <w:spacing w:val="6"/>
          <w:kern w:val="0"/>
          <w:szCs w:val="21"/>
        </w:rPr>
        <w:t>8</w:t>
      </w:r>
      <w:r w:rsidRPr="000E2D0F">
        <w:rPr>
          <w:rFonts w:ascii="ＭＳ 明朝" w:hAnsi="Times New Roman" w:hint="eastAsia"/>
          <w:spacing w:val="6"/>
          <w:kern w:val="0"/>
          <w:szCs w:val="21"/>
        </w:rPr>
        <w:t>条の特例措置の適用を受ける場合にあっては、二以上の事業者が認定</w:t>
      </w: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事業再編計画に従って</w:t>
      </w: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事業再編のための措置を共同して行うことに関する書面による合意の内容及び事業譲渡等に係る条件の公正性を担保するために講ずる措置の内容を別表</w:t>
      </w:r>
      <w:r w:rsidR="00A41B05">
        <w:rPr>
          <w:rFonts w:ascii="ＭＳ 明朝" w:hAnsi="Times New Roman" w:hint="eastAsia"/>
          <w:spacing w:val="6"/>
          <w:kern w:val="0"/>
          <w:szCs w:val="21"/>
        </w:rPr>
        <w:t>８</w:t>
      </w:r>
      <w:r w:rsidRPr="000E2D0F">
        <w:rPr>
          <w:rFonts w:ascii="ＭＳ 明朝" w:hAnsi="Times New Roman" w:hint="eastAsia"/>
          <w:spacing w:val="6"/>
          <w:kern w:val="0"/>
          <w:szCs w:val="21"/>
        </w:rPr>
        <w:t>により記載する。</w:t>
      </w:r>
    </w:p>
    <w:p w14:paraId="1172107F" w14:textId="77777777" w:rsidR="00D12094" w:rsidRPr="000E2D0F" w:rsidRDefault="00D12094" w:rsidP="00D12094">
      <w:pPr>
        <w:suppressAutoHyphens/>
        <w:autoSpaceDE w:val="0"/>
        <w:autoSpaceDN w:val="0"/>
        <w:snapToGrid w:val="0"/>
        <w:ind w:leftChars="205" w:left="85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（５）</w:t>
      </w:r>
      <w:r w:rsidRPr="000E2D0F">
        <w:rPr>
          <w:rFonts w:ascii="ＭＳ 明朝" w:hAnsi="Times New Roman" w:hint="eastAsia"/>
          <w:spacing w:val="6"/>
          <w:kern w:val="0"/>
          <w:szCs w:val="21"/>
        </w:rPr>
        <w:t>法第</w:t>
      </w:r>
      <w:r>
        <w:rPr>
          <w:rFonts w:ascii="ＭＳ 明朝" w:hAnsi="Times New Roman" w:hint="eastAsia"/>
          <w:spacing w:val="6"/>
          <w:kern w:val="0"/>
          <w:szCs w:val="21"/>
        </w:rPr>
        <w:t>2</w:t>
      </w:r>
      <w:r>
        <w:rPr>
          <w:rFonts w:ascii="ＭＳ 明朝" w:hAnsi="Times New Roman"/>
          <w:spacing w:val="6"/>
          <w:kern w:val="0"/>
          <w:szCs w:val="21"/>
        </w:rPr>
        <w:t>9</w:t>
      </w:r>
      <w:r w:rsidRPr="000E2D0F">
        <w:rPr>
          <w:rFonts w:ascii="ＭＳ 明朝" w:hAnsi="Times New Roman" w:hint="eastAsia"/>
          <w:spacing w:val="6"/>
          <w:kern w:val="0"/>
          <w:szCs w:val="21"/>
        </w:rPr>
        <w:t>条の特例措置の適用を受ける場合にあっては、株式の併合の内容を別表</w:t>
      </w:r>
      <w:r w:rsidR="00A41B05">
        <w:rPr>
          <w:rFonts w:ascii="ＭＳ 明朝" w:hAnsi="Times New Roman" w:hint="eastAsia"/>
          <w:spacing w:val="6"/>
          <w:kern w:val="0"/>
          <w:szCs w:val="21"/>
        </w:rPr>
        <w:t>９</w:t>
      </w:r>
      <w:r w:rsidRPr="000E2D0F">
        <w:rPr>
          <w:rFonts w:ascii="ＭＳ 明朝" w:hAnsi="Times New Roman" w:hint="eastAsia"/>
          <w:spacing w:val="6"/>
          <w:kern w:val="0"/>
          <w:szCs w:val="21"/>
        </w:rPr>
        <w:t>により記載する。</w:t>
      </w:r>
    </w:p>
    <w:p w14:paraId="5FEF853E" w14:textId="56EB4C9D" w:rsidR="00D12094" w:rsidRPr="000E2D0F" w:rsidRDefault="00D12094" w:rsidP="00D12094">
      <w:pPr>
        <w:suppressAutoHyphens/>
        <w:autoSpaceDE w:val="0"/>
        <w:autoSpaceDN w:val="0"/>
        <w:snapToGrid w:val="0"/>
        <w:ind w:leftChars="205" w:left="85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（６）</w:t>
      </w:r>
      <w:r w:rsidRPr="000E2D0F">
        <w:rPr>
          <w:rFonts w:ascii="ＭＳ 明朝" w:hAnsi="Times New Roman" w:hint="eastAsia"/>
          <w:spacing w:val="6"/>
          <w:kern w:val="0"/>
          <w:szCs w:val="21"/>
        </w:rPr>
        <w:t>法第</w:t>
      </w:r>
      <w:r>
        <w:rPr>
          <w:rFonts w:ascii="ＭＳ 明朝" w:hAnsi="Times New Roman" w:hint="eastAsia"/>
          <w:spacing w:val="6"/>
          <w:kern w:val="0"/>
          <w:szCs w:val="21"/>
        </w:rPr>
        <w:t>3</w:t>
      </w:r>
      <w:r>
        <w:rPr>
          <w:rFonts w:ascii="ＭＳ 明朝" w:hAnsi="Times New Roman"/>
          <w:spacing w:val="6"/>
          <w:kern w:val="0"/>
          <w:szCs w:val="21"/>
        </w:rPr>
        <w:t>0</w:t>
      </w:r>
      <w:r w:rsidRPr="000E2D0F">
        <w:rPr>
          <w:rFonts w:ascii="ＭＳ 明朝" w:hAnsi="Times New Roman" w:hint="eastAsia"/>
          <w:spacing w:val="6"/>
          <w:kern w:val="0"/>
          <w:szCs w:val="21"/>
        </w:rPr>
        <w:t>条の特例措置の適用を受ける場合にあっては、株式の発行又は自己株式の処分及び特定株式等取得の内容を別表</w:t>
      </w:r>
      <w:r>
        <w:rPr>
          <w:rFonts w:ascii="ＭＳ 明朝" w:hAnsi="Times New Roman" w:hint="eastAsia"/>
          <w:spacing w:val="6"/>
          <w:kern w:val="0"/>
          <w:szCs w:val="21"/>
        </w:rPr>
        <w:t>1</w:t>
      </w:r>
      <w:r w:rsidR="00EF425C">
        <w:rPr>
          <w:rFonts w:ascii="ＭＳ 明朝" w:hAnsi="Times New Roman" w:hint="eastAsia"/>
          <w:spacing w:val="6"/>
          <w:kern w:val="0"/>
          <w:szCs w:val="21"/>
        </w:rPr>
        <w:t>0</w:t>
      </w:r>
      <w:r w:rsidRPr="000E2D0F">
        <w:rPr>
          <w:rFonts w:ascii="ＭＳ 明朝" w:hAnsi="Times New Roman" w:hint="eastAsia"/>
          <w:spacing w:val="6"/>
          <w:kern w:val="0"/>
          <w:szCs w:val="21"/>
        </w:rPr>
        <w:t>により記載する。</w:t>
      </w:r>
    </w:p>
    <w:p w14:paraId="02D782B4" w14:textId="1BE70EB6" w:rsidR="00D12094" w:rsidRPr="000E2D0F" w:rsidRDefault="00D12094" w:rsidP="00D12094">
      <w:pPr>
        <w:suppressAutoHyphens/>
        <w:autoSpaceDE w:val="0"/>
        <w:autoSpaceDN w:val="0"/>
        <w:snapToGrid w:val="0"/>
        <w:ind w:leftChars="205" w:left="85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（７）</w:t>
      </w:r>
      <w:r w:rsidRPr="000E2D0F">
        <w:rPr>
          <w:rFonts w:ascii="ＭＳ 明朝" w:hAnsi="Times New Roman" w:hint="eastAsia"/>
          <w:spacing w:val="6"/>
          <w:kern w:val="0"/>
          <w:szCs w:val="21"/>
        </w:rPr>
        <w:t>法第</w:t>
      </w:r>
      <w:r>
        <w:rPr>
          <w:rFonts w:ascii="ＭＳ 明朝" w:hAnsi="Times New Roman" w:hint="eastAsia"/>
          <w:spacing w:val="6"/>
          <w:kern w:val="0"/>
          <w:szCs w:val="21"/>
        </w:rPr>
        <w:t>3</w:t>
      </w:r>
      <w:r>
        <w:rPr>
          <w:rFonts w:ascii="ＭＳ 明朝" w:hAnsi="Times New Roman"/>
          <w:spacing w:val="6"/>
          <w:kern w:val="0"/>
          <w:szCs w:val="21"/>
        </w:rPr>
        <w:t>1</w:t>
      </w:r>
      <w:r w:rsidRPr="000E2D0F">
        <w:rPr>
          <w:rFonts w:ascii="ＭＳ 明朝" w:hAnsi="Times New Roman" w:hint="eastAsia"/>
          <w:spacing w:val="6"/>
          <w:kern w:val="0"/>
          <w:szCs w:val="21"/>
        </w:rPr>
        <w:t>条の特例措置（会社法第</w:t>
      </w:r>
      <w:r>
        <w:rPr>
          <w:rFonts w:ascii="ＭＳ 明朝" w:hAnsi="Times New Roman" w:hint="eastAsia"/>
          <w:spacing w:val="6"/>
          <w:kern w:val="0"/>
          <w:szCs w:val="21"/>
        </w:rPr>
        <w:t>4</w:t>
      </w:r>
      <w:r>
        <w:rPr>
          <w:rFonts w:ascii="ＭＳ 明朝" w:hAnsi="Times New Roman"/>
          <w:spacing w:val="6"/>
          <w:kern w:val="0"/>
          <w:szCs w:val="21"/>
        </w:rPr>
        <w:t>65</w:t>
      </w:r>
      <w:r w:rsidRPr="000E2D0F">
        <w:rPr>
          <w:rFonts w:ascii="ＭＳ 明朝" w:hAnsi="Times New Roman" w:hint="eastAsia"/>
          <w:spacing w:val="6"/>
          <w:kern w:val="0"/>
          <w:szCs w:val="21"/>
        </w:rPr>
        <w:t>条第１項の規定の適用についての特例措置を除く。）</w:t>
      </w:r>
      <w:r w:rsidRPr="000E2D0F">
        <w:rPr>
          <w:rFonts w:ascii="ＭＳ 明朝" w:hAnsi="Times New Roman" w:hint="eastAsia"/>
          <w:spacing w:val="6"/>
          <w:kern w:val="0"/>
          <w:szCs w:val="21"/>
        </w:rPr>
        <w:lastRenderedPageBreak/>
        <w:t>の適用を受ける場合にあっては、特定剰余金配当株式等の金融商品取引所への上場に関する日程を別表</w:t>
      </w:r>
      <w:r>
        <w:rPr>
          <w:rFonts w:ascii="ＭＳ 明朝" w:hAnsi="Times New Roman" w:hint="eastAsia"/>
          <w:spacing w:val="6"/>
          <w:kern w:val="0"/>
          <w:szCs w:val="21"/>
        </w:rPr>
        <w:t>1</w:t>
      </w:r>
      <w:r w:rsidR="00EF425C">
        <w:rPr>
          <w:rFonts w:ascii="ＭＳ 明朝" w:hAnsi="Times New Roman" w:hint="eastAsia"/>
          <w:spacing w:val="6"/>
          <w:kern w:val="0"/>
          <w:szCs w:val="21"/>
        </w:rPr>
        <w:t>1</w:t>
      </w:r>
      <w:r w:rsidRPr="000E2D0F">
        <w:rPr>
          <w:rFonts w:ascii="ＭＳ 明朝" w:hAnsi="Times New Roman" w:hint="eastAsia"/>
          <w:spacing w:val="6"/>
          <w:kern w:val="0"/>
          <w:szCs w:val="21"/>
        </w:rPr>
        <w:t>により記載する。</w:t>
      </w:r>
    </w:p>
    <w:p w14:paraId="20BDEB70" w14:textId="77777777" w:rsidR="00D12094" w:rsidRPr="000E2D0F" w:rsidRDefault="00D12094" w:rsidP="00D12094">
      <w:pPr>
        <w:suppressAutoHyphens/>
        <w:autoSpaceDE w:val="0"/>
        <w:autoSpaceDN w:val="0"/>
        <w:snapToGrid w:val="0"/>
        <w:ind w:leftChars="205" w:left="850" w:hangingChars="200" w:hanging="420"/>
        <w:textAlignment w:val="baseline"/>
        <w:rPr>
          <w:rFonts w:ascii="ＭＳ 明朝" w:hAnsi="ＭＳ 明朝" w:cs="ＭＳ 明朝"/>
          <w:kern w:val="0"/>
          <w:szCs w:val="21"/>
        </w:rPr>
      </w:pPr>
    </w:p>
    <w:p w14:paraId="30FDFC6F" w14:textId="77777777" w:rsidR="00D12094" w:rsidRPr="000E2D0F" w:rsidRDefault="00D12094" w:rsidP="00D12094">
      <w:pPr>
        <w:suppressAutoHyphens/>
        <w:autoSpaceDE w:val="0"/>
        <w:autoSpaceDN w:val="0"/>
        <w:snapToGrid w:val="0"/>
        <w:textAlignment w:val="baseline"/>
        <w:rPr>
          <w:rFonts w:ascii="ＭＳ 明朝" w:hAnsi="ＭＳ 明朝" w:cs="ＭＳ 明朝"/>
          <w:kern w:val="0"/>
          <w:szCs w:val="21"/>
        </w:rPr>
      </w:pPr>
    </w:p>
    <w:p w14:paraId="1ACA0984"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別表１</w:t>
      </w:r>
    </w:p>
    <w:p w14:paraId="53DBC29A" w14:textId="2E63A53D" w:rsidR="00D12094" w:rsidRPr="000E2D0F" w:rsidRDefault="00D12094" w:rsidP="00D12094">
      <w:pPr>
        <w:suppressAutoHyphens/>
        <w:autoSpaceDE w:val="0"/>
        <w:autoSpaceDN w:val="0"/>
        <w:snapToGrid w:val="0"/>
        <w:textAlignment w:val="baseline"/>
        <w:rPr>
          <w:rFonts w:ascii="ＭＳ 明朝" w:hAnsi="ＭＳ 明朝" w:cs="ＭＳ 明朝"/>
          <w:kern w:val="0"/>
          <w:szCs w:val="21"/>
        </w:rPr>
      </w:pPr>
      <w:r w:rsidRPr="000E2D0F">
        <w:rPr>
          <w:rFonts w:ascii="ＭＳ 明朝" w:hAnsi="ＭＳ 明朝" w:cs="ＭＳ 明朝" w:hint="eastAsia"/>
          <w:kern w:val="0"/>
          <w:szCs w:val="21"/>
        </w:rPr>
        <w:t xml:space="preserve">　　</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w:t>
      </w:r>
      <w:r w:rsidR="00440434">
        <w:rPr>
          <w:rFonts w:ascii="ＭＳ 明朝" w:hAnsi="ＭＳ 明朝" w:cs="ＭＳ 明朝" w:hint="eastAsia"/>
          <w:kern w:val="0"/>
          <w:szCs w:val="21"/>
        </w:rPr>
        <w:t>ために行う</w:t>
      </w:r>
      <w:r w:rsidRPr="000E2D0F">
        <w:rPr>
          <w:rFonts w:ascii="ＭＳ 明朝" w:hAnsi="ＭＳ 明朝" w:cs="ＭＳ 明朝" w:hint="eastAsia"/>
          <w:kern w:val="0"/>
          <w:szCs w:val="21"/>
        </w:rPr>
        <w:t>措置の内容</w:t>
      </w:r>
    </w:p>
    <w:tbl>
      <w:tblPr>
        <w:tblW w:w="944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2551"/>
        <w:gridCol w:w="2410"/>
        <w:gridCol w:w="2126"/>
        <w:gridCol w:w="1843"/>
      </w:tblGrid>
      <w:tr w:rsidR="00D12094" w:rsidRPr="000E2D0F" w14:paraId="56211034" w14:textId="77777777" w:rsidTr="009B6461">
        <w:trPr>
          <w:gridAfter w:val="1"/>
          <w:wAfter w:w="1843" w:type="dxa"/>
          <w:trHeight w:val="161"/>
        </w:trPr>
        <w:tc>
          <w:tcPr>
            <w:tcW w:w="3070" w:type="dxa"/>
            <w:gridSpan w:val="2"/>
            <w:shd w:val="clear" w:color="auto" w:fill="auto"/>
          </w:tcPr>
          <w:p w14:paraId="30C569E2"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0E2D0F">
              <w:rPr>
                <w:rFonts w:ascii="ＭＳ 明朝" w:hAnsi="ＭＳ 明朝" w:cs="ＭＳ 明朝" w:hint="eastAsia"/>
                <w:kern w:val="0"/>
                <w:szCs w:val="21"/>
              </w:rPr>
              <w:t>措置事項</w:t>
            </w:r>
          </w:p>
        </w:tc>
        <w:tc>
          <w:tcPr>
            <w:tcW w:w="2410" w:type="dxa"/>
            <w:shd w:val="clear" w:color="auto" w:fill="auto"/>
          </w:tcPr>
          <w:p w14:paraId="207BD813"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0E2D0F">
              <w:rPr>
                <w:rFonts w:ascii="ＭＳ 明朝" w:hAnsi="ＭＳ 明朝" w:cs="ＭＳ 明朝" w:hint="eastAsia"/>
                <w:kern w:val="0"/>
                <w:szCs w:val="21"/>
              </w:rPr>
              <w:t>実施する措置の内容及びその実施する時期</w:t>
            </w:r>
          </w:p>
        </w:tc>
        <w:tc>
          <w:tcPr>
            <w:tcW w:w="2126" w:type="dxa"/>
          </w:tcPr>
          <w:p w14:paraId="4A1D03A1" w14:textId="0AB45289"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r w:rsidRPr="000E2D0F">
              <w:rPr>
                <w:rFonts w:ascii="ＭＳ 明朝" w:hAnsi="ＭＳ 明朝" w:cs="ＭＳ 明朝" w:hint="eastAsia"/>
                <w:kern w:val="0"/>
                <w:szCs w:val="21"/>
              </w:rPr>
              <w:t>期待する措置</w:t>
            </w:r>
          </w:p>
        </w:tc>
      </w:tr>
      <w:tr w:rsidR="00D12094" w:rsidRPr="000E2D0F" w14:paraId="16A7C3DC" w14:textId="77777777" w:rsidTr="009B6461">
        <w:trPr>
          <w:gridAfter w:val="1"/>
          <w:wAfter w:w="1843" w:type="dxa"/>
          <w:trHeight w:val="569"/>
        </w:trPr>
        <w:tc>
          <w:tcPr>
            <w:tcW w:w="3070" w:type="dxa"/>
            <w:gridSpan w:val="2"/>
            <w:shd w:val="clear" w:color="auto" w:fill="auto"/>
            <w:vAlign w:val="center"/>
          </w:tcPr>
          <w:p w14:paraId="57625F14"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textAlignment w:val="baseline"/>
              <w:rPr>
                <w:rFonts w:ascii="ＭＳ 明朝" w:hAnsi="ＭＳ 明朝" w:cs="ＭＳ 明朝"/>
                <w:kern w:val="0"/>
                <w:szCs w:val="21"/>
              </w:rPr>
            </w:pPr>
            <w:r w:rsidRPr="000E2D0F">
              <w:rPr>
                <w:rFonts w:ascii="ＭＳ 明朝" w:hAnsi="ＭＳ 明朝" w:cs="ＭＳ 明朝" w:hint="eastAsia"/>
                <w:kern w:val="0"/>
                <w:szCs w:val="21"/>
              </w:rPr>
              <w:t>法第２条第</w:t>
            </w:r>
            <w:r>
              <w:rPr>
                <w:rFonts w:ascii="ＭＳ 明朝" w:hAnsi="ＭＳ 明朝" w:cs="ＭＳ 明朝" w:hint="eastAsia"/>
                <w:kern w:val="0"/>
                <w:szCs w:val="21"/>
              </w:rPr>
              <w:t>1</w:t>
            </w:r>
            <w:r>
              <w:rPr>
                <w:rFonts w:ascii="ＭＳ 明朝" w:hAnsi="ＭＳ 明朝" w:cs="ＭＳ 明朝"/>
                <w:kern w:val="0"/>
                <w:szCs w:val="21"/>
              </w:rPr>
              <w:t>7</w:t>
            </w:r>
            <w:r w:rsidRPr="000E2D0F">
              <w:rPr>
                <w:rFonts w:ascii="ＭＳ 明朝" w:hAnsi="ＭＳ 明朝" w:cs="ＭＳ 明朝" w:hint="eastAsia"/>
                <w:kern w:val="0"/>
                <w:szCs w:val="21"/>
              </w:rPr>
              <w:t>項第２号の要件</w:t>
            </w:r>
          </w:p>
        </w:tc>
        <w:tc>
          <w:tcPr>
            <w:tcW w:w="2410" w:type="dxa"/>
            <w:shd w:val="clear" w:color="auto" w:fill="auto"/>
          </w:tcPr>
          <w:p w14:paraId="73E66D7C"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tcPr>
          <w:p w14:paraId="6A032B79"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69C34CAB" w14:textId="77777777" w:rsidTr="009B6461">
        <w:trPr>
          <w:gridAfter w:val="1"/>
          <w:wAfter w:w="1843" w:type="dxa"/>
          <w:trHeight w:val="70"/>
        </w:trPr>
        <w:tc>
          <w:tcPr>
            <w:tcW w:w="519" w:type="dxa"/>
            <w:vMerge w:val="restart"/>
            <w:shd w:val="clear" w:color="auto" w:fill="auto"/>
          </w:tcPr>
          <w:p w14:paraId="3D118EE9"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65A45F21"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E2D0F">
              <w:rPr>
                <w:rFonts w:ascii="ＭＳ 明朝" w:hAnsi="ＭＳ 明朝" w:cs="ＭＳ 明朝" w:hint="eastAsia"/>
                <w:kern w:val="0"/>
                <w:szCs w:val="21"/>
              </w:rPr>
              <w:t>イ　新商品の開発及び生産又は新たな役務の開発及び提供による生産若しくは販売に係る商品の構成又は提供に係る役務の構成の変化</w:t>
            </w:r>
          </w:p>
        </w:tc>
        <w:tc>
          <w:tcPr>
            <w:tcW w:w="2410" w:type="dxa"/>
            <w:shd w:val="clear" w:color="auto" w:fill="auto"/>
          </w:tcPr>
          <w:p w14:paraId="6DE250B3"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tcPr>
          <w:p w14:paraId="1E3EC975"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2EC236C8" w14:textId="77777777" w:rsidTr="009B6461">
        <w:trPr>
          <w:gridAfter w:val="1"/>
          <w:wAfter w:w="1843" w:type="dxa"/>
          <w:trHeight w:val="70"/>
        </w:trPr>
        <w:tc>
          <w:tcPr>
            <w:tcW w:w="519" w:type="dxa"/>
            <w:vMerge/>
            <w:shd w:val="clear" w:color="auto" w:fill="auto"/>
          </w:tcPr>
          <w:p w14:paraId="04611AAF"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1C4967E5"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E2D0F">
              <w:rPr>
                <w:rFonts w:ascii="ＭＳ 明朝" w:hAnsi="ＭＳ 明朝" w:cs="ＭＳ 明朝" w:hint="eastAsia"/>
                <w:kern w:val="0"/>
                <w:szCs w:val="21"/>
              </w:rPr>
              <w:t>ロ　商品の新たな生産の方式の導入又は設備の能率の向上による商品の生産の効率化</w:t>
            </w:r>
          </w:p>
        </w:tc>
        <w:tc>
          <w:tcPr>
            <w:tcW w:w="2410" w:type="dxa"/>
            <w:shd w:val="clear" w:color="auto" w:fill="auto"/>
          </w:tcPr>
          <w:p w14:paraId="47237822"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tcPr>
          <w:p w14:paraId="36C4962E"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79B96FBE" w14:textId="77777777" w:rsidTr="009B6461">
        <w:trPr>
          <w:gridAfter w:val="1"/>
          <w:wAfter w:w="1843" w:type="dxa"/>
          <w:trHeight w:val="70"/>
        </w:trPr>
        <w:tc>
          <w:tcPr>
            <w:tcW w:w="519" w:type="dxa"/>
            <w:vMerge/>
            <w:shd w:val="clear" w:color="auto" w:fill="auto"/>
          </w:tcPr>
          <w:p w14:paraId="6BBC68DA"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360F5700"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E2D0F">
              <w:rPr>
                <w:rFonts w:ascii="ＭＳ 明朝" w:hAnsi="ＭＳ 明朝" w:cs="ＭＳ 明朝" w:hint="eastAsia"/>
                <w:kern w:val="0"/>
                <w:szCs w:val="21"/>
              </w:rPr>
              <w:t>ハ　商品の新たな販売の方式の導入又は役務の新たな提供の方式の導入による商品の販売又は役務の提供の効率化</w:t>
            </w:r>
          </w:p>
        </w:tc>
        <w:tc>
          <w:tcPr>
            <w:tcW w:w="2410" w:type="dxa"/>
            <w:shd w:val="clear" w:color="auto" w:fill="auto"/>
          </w:tcPr>
          <w:p w14:paraId="058972BF"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tcPr>
          <w:p w14:paraId="0503B167"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5E0E3232" w14:textId="77777777" w:rsidTr="009B6461">
        <w:trPr>
          <w:gridAfter w:val="1"/>
          <w:wAfter w:w="1843" w:type="dxa"/>
          <w:trHeight w:val="281"/>
        </w:trPr>
        <w:tc>
          <w:tcPr>
            <w:tcW w:w="519" w:type="dxa"/>
            <w:vMerge/>
            <w:shd w:val="clear" w:color="auto" w:fill="auto"/>
          </w:tcPr>
          <w:p w14:paraId="5A00B61F"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6857A4E4"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E2D0F">
              <w:rPr>
                <w:rFonts w:ascii="ＭＳ 明朝" w:hAnsi="ＭＳ 明朝" w:cs="ＭＳ 明朝" w:hint="eastAsia"/>
                <w:kern w:val="0"/>
                <w:szCs w:val="21"/>
              </w:rPr>
              <w:t>ニ　新たな原材料、部品若しくは半製品の使用又は原材料、部品若しくは半製品の新たな購入の方式の導入による商品の生産に係る費用低減</w:t>
            </w:r>
          </w:p>
        </w:tc>
        <w:tc>
          <w:tcPr>
            <w:tcW w:w="2410" w:type="dxa"/>
            <w:shd w:val="clear" w:color="auto" w:fill="auto"/>
          </w:tcPr>
          <w:p w14:paraId="055DB2AC"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tcPr>
          <w:p w14:paraId="769C1CEA"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2379DCC1" w14:textId="77777777" w:rsidTr="009B6461">
        <w:trPr>
          <w:trHeight w:val="281"/>
        </w:trPr>
        <w:tc>
          <w:tcPr>
            <w:tcW w:w="3070" w:type="dxa"/>
            <w:gridSpan w:val="2"/>
            <w:shd w:val="clear" w:color="auto" w:fill="auto"/>
            <w:vAlign w:val="center"/>
          </w:tcPr>
          <w:p w14:paraId="61A8854C"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textAlignment w:val="baseline"/>
              <w:rPr>
                <w:rFonts w:ascii="ＭＳ 明朝" w:hAnsi="ＭＳ 明朝" w:cs="ＭＳ 明朝"/>
                <w:kern w:val="0"/>
                <w:szCs w:val="21"/>
              </w:rPr>
            </w:pPr>
            <w:bookmarkStart w:id="0" w:name="_Hlk171065425"/>
            <w:r w:rsidRPr="000E2D0F">
              <w:rPr>
                <w:rFonts w:ascii="ＭＳ 明朝" w:hAnsi="ＭＳ 明朝" w:cs="ＭＳ 明朝" w:hint="eastAsia"/>
                <w:kern w:val="0"/>
                <w:szCs w:val="21"/>
              </w:rPr>
              <w:t>法第２条第</w:t>
            </w:r>
            <w:r>
              <w:rPr>
                <w:rFonts w:ascii="ＭＳ 明朝" w:hAnsi="ＭＳ 明朝" w:cs="ＭＳ 明朝" w:hint="eastAsia"/>
                <w:kern w:val="0"/>
                <w:szCs w:val="21"/>
              </w:rPr>
              <w:t>1</w:t>
            </w:r>
            <w:r>
              <w:rPr>
                <w:rFonts w:ascii="ＭＳ 明朝" w:hAnsi="ＭＳ 明朝" w:cs="ＭＳ 明朝"/>
                <w:kern w:val="0"/>
                <w:szCs w:val="21"/>
              </w:rPr>
              <w:t>8</w:t>
            </w:r>
            <w:r w:rsidRPr="000E2D0F">
              <w:rPr>
                <w:rFonts w:ascii="ＭＳ 明朝" w:hAnsi="ＭＳ 明朝" w:cs="ＭＳ 明朝" w:hint="eastAsia"/>
                <w:kern w:val="0"/>
                <w:szCs w:val="21"/>
              </w:rPr>
              <w:t>項</w:t>
            </w:r>
            <w:r>
              <w:rPr>
                <w:rFonts w:ascii="ＭＳ 明朝" w:hAnsi="ＭＳ 明朝" w:cs="ＭＳ 明朝" w:hint="eastAsia"/>
                <w:kern w:val="0"/>
                <w:szCs w:val="21"/>
              </w:rPr>
              <w:t>の要件</w:t>
            </w:r>
            <w:bookmarkEnd w:id="0"/>
          </w:p>
        </w:tc>
        <w:tc>
          <w:tcPr>
            <w:tcW w:w="2410" w:type="dxa"/>
            <w:shd w:val="clear" w:color="auto" w:fill="auto"/>
          </w:tcPr>
          <w:p w14:paraId="190EAC59"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jc w:val="left"/>
              <w:textAlignment w:val="baseline"/>
              <w:rPr>
                <w:rFonts w:ascii="ＭＳ 明朝" w:hAnsi="Times New Roman"/>
                <w:kern w:val="0"/>
                <w:szCs w:val="21"/>
              </w:rPr>
            </w:pPr>
            <w:r w:rsidRPr="000E2D0F">
              <w:rPr>
                <w:rFonts w:ascii="ＭＳ 明朝" w:hAnsi="ＭＳ 明朝" w:cs="ＭＳ 明朝" w:hint="eastAsia"/>
                <w:kern w:val="0"/>
                <w:szCs w:val="21"/>
              </w:rPr>
              <w:t>実施する措置の内容及びその実施する時期</w:t>
            </w:r>
          </w:p>
        </w:tc>
        <w:tc>
          <w:tcPr>
            <w:tcW w:w="2126" w:type="dxa"/>
            <w:shd w:val="clear" w:color="auto" w:fill="auto"/>
          </w:tcPr>
          <w:p w14:paraId="62F68FD9"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jc w:val="left"/>
              <w:textAlignment w:val="baseline"/>
              <w:rPr>
                <w:rFonts w:ascii="ＭＳ 明朝" w:hAnsi="Times New Roman"/>
                <w:kern w:val="0"/>
                <w:szCs w:val="21"/>
              </w:rPr>
            </w:pPr>
            <w:r>
              <w:rPr>
                <w:rFonts w:ascii="ＭＳ 明朝" w:hAnsi="ＭＳ 明朝" w:cs="ＭＳ 明朝" w:hint="eastAsia"/>
                <w:kern w:val="0"/>
                <w:szCs w:val="21"/>
              </w:rPr>
              <w:t>措置の相手方となる他の事業者の関係</w:t>
            </w:r>
          </w:p>
        </w:tc>
        <w:tc>
          <w:tcPr>
            <w:tcW w:w="1843" w:type="dxa"/>
          </w:tcPr>
          <w:p w14:paraId="27F9568B" w14:textId="42CF198D" w:rsidR="00D12094" w:rsidRPr="000E2D0F" w:rsidRDefault="00D12094" w:rsidP="009B6461">
            <w:pPr>
              <w:suppressAutoHyphens/>
              <w:kinsoku w:val="0"/>
              <w:overflowPunct w:val="0"/>
              <w:autoSpaceDE w:val="0"/>
              <w:autoSpaceDN w:val="0"/>
              <w:adjustRightInd w:val="0"/>
              <w:snapToGrid w:val="0"/>
              <w:spacing w:beforeLines="30" w:before="108" w:afterLines="30" w:after="108"/>
              <w:jc w:val="left"/>
              <w:textAlignment w:val="baseline"/>
              <w:rPr>
                <w:rFonts w:ascii="ＭＳ 明朝" w:hAnsi="Times New Roman"/>
                <w:kern w:val="0"/>
                <w:szCs w:val="21"/>
              </w:rPr>
            </w:pPr>
            <w:r w:rsidRPr="000E2D0F">
              <w:rPr>
                <w:rFonts w:ascii="ＭＳ 明朝" w:hAnsi="ＭＳ 明朝" w:cs="ＭＳ 明朝" w:hint="eastAsia"/>
                <w:kern w:val="0"/>
                <w:szCs w:val="21"/>
              </w:rPr>
              <w:t>期待する措置</w:t>
            </w:r>
          </w:p>
        </w:tc>
      </w:tr>
      <w:tr w:rsidR="00D12094" w:rsidRPr="000E2D0F" w14:paraId="0295BC64" w14:textId="77777777" w:rsidTr="009B6461">
        <w:trPr>
          <w:trHeight w:val="281"/>
        </w:trPr>
        <w:tc>
          <w:tcPr>
            <w:tcW w:w="519" w:type="dxa"/>
            <w:vMerge w:val="restart"/>
            <w:shd w:val="clear" w:color="auto" w:fill="auto"/>
          </w:tcPr>
          <w:p w14:paraId="15168BD1"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bookmarkStart w:id="1" w:name="_Hlk159446301"/>
          </w:p>
        </w:tc>
        <w:tc>
          <w:tcPr>
            <w:tcW w:w="2551" w:type="dxa"/>
            <w:shd w:val="clear" w:color="auto" w:fill="auto"/>
          </w:tcPr>
          <w:p w14:paraId="1CFE9124"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一　吸収合併</w:t>
            </w:r>
          </w:p>
        </w:tc>
        <w:tc>
          <w:tcPr>
            <w:tcW w:w="2410" w:type="dxa"/>
            <w:shd w:val="clear" w:color="auto" w:fill="auto"/>
          </w:tcPr>
          <w:p w14:paraId="6D12DF1A"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shd w:val="clear" w:color="auto" w:fill="auto"/>
          </w:tcPr>
          <w:p w14:paraId="0805DE29"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tcPr>
          <w:p w14:paraId="64288C28"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5E8A544C" w14:textId="77777777" w:rsidTr="009B6461">
        <w:trPr>
          <w:trHeight w:val="281"/>
        </w:trPr>
        <w:tc>
          <w:tcPr>
            <w:tcW w:w="519" w:type="dxa"/>
            <w:vMerge/>
            <w:shd w:val="clear" w:color="auto" w:fill="auto"/>
          </w:tcPr>
          <w:p w14:paraId="45690458"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68D890C4"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63597">
              <w:rPr>
                <w:rFonts w:ascii="ＭＳ 明朝" w:hAnsi="ＭＳ 明朝" w:cs="ＭＳ 明朝" w:hint="eastAsia"/>
                <w:kern w:val="0"/>
                <w:szCs w:val="21"/>
              </w:rPr>
              <w:t>吸収分割</w:t>
            </w:r>
          </w:p>
        </w:tc>
        <w:tc>
          <w:tcPr>
            <w:tcW w:w="2410" w:type="dxa"/>
            <w:shd w:val="clear" w:color="auto" w:fill="auto"/>
          </w:tcPr>
          <w:p w14:paraId="57369627"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shd w:val="clear" w:color="auto" w:fill="auto"/>
          </w:tcPr>
          <w:p w14:paraId="642B4609"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tcPr>
          <w:p w14:paraId="6B2AA860"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161671A2" w14:textId="77777777" w:rsidTr="009B6461">
        <w:trPr>
          <w:trHeight w:val="281"/>
        </w:trPr>
        <w:tc>
          <w:tcPr>
            <w:tcW w:w="519" w:type="dxa"/>
            <w:vMerge/>
            <w:shd w:val="clear" w:color="auto" w:fill="auto"/>
          </w:tcPr>
          <w:p w14:paraId="7BD0D753"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15E184B0"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63597">
              <w:rPr>
                <w:rFonts w:ascii="ＭＳ 明朝" w:hAnsi="ＭＳ 明朝" w:cs="ＭＳ 明朝" w:hint="eastAsia"/>
                <w:kern w:val="0"/>
                <w:szCs w:val="21"/>
              </w:rPr>
              <w:t>三　株式交換</w:t>
            </w:r>
          </w:p>
        </w:tc>
        <w:tc>
          <w:tcPr>
            <w:tcW w:w="2410" w:type="dxa"/>
            <w:shd w:val="clear" w:color="auto" w:fill="auto"/>
          </w:tcPr>
          <w:p w14:paraId="07AC1F65"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shd w:val="clear" w:color="auto" w:fill="auto"/>
          </w:tcPr>
          <w:p w14:paraId="713D15CB"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tcPr>
          <w:p w14:paraId="4F79FE1D"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5DB38BEC" w14:textId="77777777" w:rsidTr="009B6461">
        <w:trPr>
          <w:trHeight w:val="281"/>
        </w:trPr>
        <w:tc>
          <w:tcPr>
            <w:tcW w:w="519" w:type="dxa"/>
            <w:vMerge/>
            <w:shd w:val="clear" w:color="auto" w:fill="auto"/>
          </w:tcPr>
          <w:p w14:paraId="7612182F"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2F36B617" w14:textId="02CA46B6"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63597">
              <w:rPr>
                <w:rFonts w:ascii="ＭＳ 明朝" w:hAnsi="ＭＳ 明朝" w:cs="ＭＳ 明朝" w:hint="eastAsia"/>
                <w:kern w:val="0"/>
                <w:szCs w:val="21"/>
              </w:rPr>
              <w:t>四　株式交付（他の会社（関係事業者を除く。）の総株主の議決権の</w:t>
            </w:r>
            <w:r w:rsidR="00440434">
              <w:rPr>
                <w:rFonts w:ascii="ＭＳ 明朝" w:hAnsi="ＭＳ 明朝" w:cs="ＭＳ 明朝" w:hint="eastAsia"/>
                <w:kern w:val="0"/>
                <w:szCs w:val="21"/>
              </w:rPr>
              <w:t>1</w:t>
            </w:r>
            <w:r w:rsidR="00440434">
              <w:rPr>
                <w:rFonts w:ascii="ＭＳ 明朝" w:hAnsi="ＭＳ 明朝" w:cs="ＭＳ 明朝"/>
                <w:kern w:val="0"/>
                <w:szCs w:val="21"/>
              </w:rPr>
              <w:t>00</w:t>
            </w:r>
            <w:r w:rsidRPr="00063597">
              <w:rPr>
                <w:rFonts w:ascii="ＭＳ 明朝" w:hAnsi="ＭＳ 明朝" w:cs="ＭＳ 明朝" w:hint="eastAsia"/>
                <w:kern w:val="0"/>
                <w:szCs w:val="21"/>
              </w:rPr>
              <w:t>分の</w:t>
            </w:r>
            <w:r w:rsidR="00440434">
              <w:rPr>
                <w:rFonts w:ascii="ＭＳ 明朝" w:hAnsi="ＭＳ 明朝" w:cs="ＭＳ 明朝" w:hint="eastAsia"/>
                <w:kern w:val="0"/>
                <w:szCs w:val="21"/>
              </w:rPr>
              <w:t>5</w:t>
            </w:r>
            <w:r w:rsidR="00440434">
              <w:rPr>
                <w:rFonts w:ascii="ＭＳ 明朝" w:hAnsi="ＭＳ 明朝" w:cs="ＭＳ 明朝"/>
                <w:kern w:val="0"/>
                <w:szCs w:val="21"/>
              </w:rPr>
              <w:t>0</w:t>
            </w:r>
            <w:r w:rsidRPr="00063597">
              <w:rPr>
                <w:rFonts w:ascii="ＭＳ 明朝" w:hAnsi="ＭＳ 明朝" w:cs="ＭＳ 明朝" w:hint="eastAsia"/>
                <w:kern w:val="0"/>
                <w:szCs w:val="21"/>
              </w:rPr>
              <w:t>を超える議決権を保有することとなるものに限る。）</w:t>
            </w:r>
          </w:p>
        </w:tc>
        <w:tc>
          <w:tcPr>
            <w:tcW w:w="2410" w:type="dxa"/>
            <w:shd w:val="clear" w:color="auto" w:fill="auto"/>
          </w:tcPr>
          <w:p w14:paraId="60F4634D"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shd w:val="clear" w:color="auto" w:fill="auto"/>
          </w:tcPr>
          <w:p w14:paraId="1A925DBD"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tcPr>
          <w:p w14:paraId="7C22CA30"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0772E440" w14:textId="77777777" w:rsidTr="009B6461">
        <w:trPr>
          <w:trHeight w:val="281"/>
        </w:trPr>
        <w:tc>
          <w:tcPr>
            <w:tcW w:w="519" w:type="dxa"/>
            <w:vMerge/>
            <w:shd w:val="clear" w:color="auto" w:fill="auto"/>
          </w:tcPr>
          <w:p w14:paraId="4C0BB992"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78DAF1E6"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63597">
              <w:rPr>
                <w:rFonts w:ascii="ＭＳ 明朝" w:hAnsi="ＭＳ 明朝" w:cs="ＭＳ 明朝" w:hint="eastAsia"/>
                <w:kern w:val="0"/>
                <w:szCs w:val="21"/>
              </w:rPr>
              <w:t>五　事業又は資産の譲受け</w:t>
            </w:r>
          </w:p>
        </w:tc>
        <w:tc>
          <w:tcPr>
            <w:tcW w:w="2410" w:type="dxa"/>
            <w:shd w:val="clear" w:color="auto" w:fill="auto"/>
          </w:tcPr>
          <w:p w14:paraId="027EF8EC"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shd w:val="clear" w:color="auto" w:fill="auto"/>
          </w:tcPr>
          <w:p w14:paraId="5C202CA8"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tcPr>
          <w:p w14:paraId="595E0857"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r w:rsidR="00D12094" w:rsidRPr="000E2D0F" w14:paraId="5969B93E" w14:textId="77777777" w:rsidTr="009B6461">
        <w:trPr>
          <w:trHeight w:val="281"/>
        </w:trPr>
        <w:tc>
          <w:tcPr>
            <w:tcW w:w="519" w:type="dxa"/>
            <w:vMerge/>
            <w:shd w:val="clear" w:color="auto" w:fill="auto"/>
          </w:tcPr>
          <w:p w14:paraId="5DAB1B47"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551" w:type="dxa"/>
            <w:shd w:val="clear" w:color="auto" w:fill="auto"/>
          </w:tcPr>
          <w:p w14:paraId="08425D32" w14:textId="2A17ED22" w:rsidR="00D12094" w:rsidRPr="000E2D0F" w:rsidRDefault="00D12094" w:rsidP="009B64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63597">
              <w:rPr>
                <w:rFonts w:ascii="ＭＳ 明朝" w:hAnsi="ＭＳ 明朝" w:cs="ＭＳ 明朝" w:hint="eastAsia"/>
                <w:kern w:val="0"/>
                <w:szCs w:val="21"/>
              </w:rPr>
              <w:t>六　他の会社の株式又は持分の取得（当該他の会社の総株主又は総出資者の議決権の</w:t>
            </w:r>
            <w:r w:rsidR="00456DF6">
              <w:rPr>
                <w:rFonts w:ascii="ＭＳ 明朝" w:hAnsi="ＭＳ 明朝" w:cs="ＭＳ 明朝" w:hint="eastAsia"/>
                <w:kern w:val="0"/>
                <w:szCs w:val="21"/>
              </w:rPr>
              <w:t>1</w:t>
            </w:r>
            <w:r w:rsidR="00456DF6">
              <w:rPr>
                <w:rFonts w:ascii="ＭＳ 明朝" w:hAnsi="ＭＳ 明朝" w:cs="ＭＳ 明朝"/>
                <w:kern w:val="0"/>
                <w:szCs w:val="21"/>
              </w:rPr>
              <w:t>00</w:t>
            </w:r>
            <w:r w:rsidRPr="00063597">
              <w:rPr>
                <w:rFonts w:ascii="ＭＳ 明朝" w:hAnsi="ＭＳ 明朝" w:cs="ＭＳ 明朝" w:hint="eastAsia"/>
                <w:kern w:val="0"/>
                <w:szCs w:val="21"/>
              </w:rPr>
              <w:t>分の</w:t>
            </w:r>
            <w:r w:rsidR="00456DF6">
              <w:rPr>
                <w:rFonts w:ascii="ＭＳ 明朝" w:hAnsi="ＭＳ 明朝" w:cs="ＭＳ 明朝" w:hint="eastAsia"/>
                <w:kern w:val="0"/>
                <w:szCs w:val="21"/>
              </w:rPr>
              <w:t>5</w:t>
            </w:r>
            <w:r w:rsidR="00456DF6">
              <w:rPr>
                <w:rFonts w:ascii="ＭＳ 明朝" w:hAnsi="ＭＳ 明朝" w:cs="ＭＳ 明朝"/>
                <w:kern w:val="0"/>
                <w:szCs w:val="21"/>
              </w:rPr>
              <w:t>0</w:t>
            </w:r>
            <w:r w:rsidRPr="00063597">
              <w:rPr>
                <w:rFonts w:ascii="ＭＳ 明朝" w:hAnsi="ＭＳ 明朝" w:cs="ＭＳ 明朝" w:hint="eastAsia"/>
                <w:kern w:val="0"/>
                <w:szCs w:val="21"/>
              </w:rPr>
              <w:t>を超える議決権を保有することとなるものに限る。）</w:t>
            </w:r>
          </w:p>
        </w:tc>
        <w:tc>
          <w:tcPr>
            <w:tcW w:w="2410" w:type="dxa"/>
            <w:shd w:val="clear" w:color="auto" w:fill="auto"/>
          </w:tcPr>
          <w:p w14:paraId="74FDF7F1"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2126" w:type="dxa"/>
            <w:shd w:val="clear" w:color="auto" w:fill="auto"/>
          </w:tcPr>
          <w:p w14:paraId="4E1DBBE8"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tcPr>
          <w:p w14:paraId="65BE87B9" w14:textId="77777777" w:rsidR="00D12094" w:rsidRPr="000E2D0F" w:rsidRDefault="00D12094" w:rsidP="009B64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r>
    </w:tbl>
    <w:bookmarkEnd w:id="1"/>
    <w:p w14:paraId="47F47516"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（注）</w:t>
      </w:r>
    </w:p>
    <w:p w14:paraId="083CA69C" w14:textId="59AA464D" w:rsidR="00D12094" w:rsidRPr="000E2D0F" w:rsidRDefault="00D12094" w:rsidP="00D12094">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事業再編計画に従って実施する</w:t>
      </w:r>
      <w:r w:rsidR="00456DF6">
        <w:rPr>
          <w:rFonts w:ascii="ＭＳ 明朝" w:hAnsi="ＭＳ 明朝" w:cs="ＭＳ 明朝" w:hint="eastAsia"/>
          <w:kern w:val="0"/>
          <w:szCs w:val="21"/>
        </w:rPr>
        <w:t>特別事業再編のために行う</w:t>
      </w:r>
      <w:r w:rsidRPr="000E2D0F">
        <w:rPr>
          <w:rFonts w:ascii="ＭＳ 明朝" w:hAnsi="ＭＳ 明朝" w:cs="ＭＳ 明朝" w:hint="eastAsia"/>
          <w:kern w:val="0"/>
          <w:szCs w:val="21"/>
        </w:rPr>
        <w:t>措置のうち、該当する全ての措置事項について要約的に記載する。同一の措置であって複数の事項に該当する場合は、その旨を記載する。</w:t>
      </w:r>
    </w:p>
    <w:p w14:paraId="19D06B71" w14:textId="4BCCE0B4" w:rsidR="00D12094" w:rsidRPr="000E2D0F" w:rsidRDefault="00D12094" w:rsidP="00D12094">
      <w:pPr>
        <w:suppressAutoHyphens/>
        <w:autoSpaceDE w:val="0"/>
        <w:autoSpaceDN w:val="0"/>
        <w:snapToGrid w:val="0"/>
        <w:ind w:leftChars="200" w:left="630" w:hangingChars="100" w:hanging="210"/>
        <w:textAlignment w:val="baseline"/>
        <w:rPr>
          <w:rFonts w:ascii="ＭＳ 明朝" w:hAnsi="Times New Roman"/>
          <w:spacing w:val="6"/>
          <w:kern w:val="0"/>
          <w:szCs w:val="21"/>
        </w:rPr>
      </w:pPr>
      <w:bookmarkStart w:id="2" w:name="_Hlk159446545"/>
      <w:r w:rsidRPr="000E2D0F">
        <w:rPr>
          <w:rFonts w:ascii="ＭＳ 明朝" w:hAnsi="ＭＳ 明朝" w:cs="ＭＳ 明朝" w:hint="eastAsia"/>
          <w:kern w:val="0"/>
          <w:szCs w:val="21"/>
        </w:rPr>
        <w:t>２．実施する措置の内容については、次の事項を記載する。なお、申請の段階において未定な部分については、その旨を、その見通しを可能な限り明らかにしつつ記載すること。</w:t>
      </w:r>
    </w:p>
    <w:p w14:paraId="6BB68D70" w14:textId="475DA07E"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吸収</w:t>
      </w:r>
      <w:r w:rsidRPr="000E2D0F">
        <w:rPr>
          <w:rFonts w:ascii="ＭＳ 明朝" w:hAnsi="ＭＳ 明朝" w:cs="ＭＳ 明朝" w:hint="eastAsia"/>
          <w:kern w:val="0"/>
          <w:szCs w:val="21"/>
        </w:rPr>
        <w:t>合併については、</w:t>
      </w:r>
      <w:r>
        <w:rPr>
          <w:rFonts w:ascii="ＭＳ 明朝" w:hAnsi="ＭＳ 明朝" w:cs="ＭＳ 明朝" w:hint="eastAsia"/>
          <w:kern w:val="0"/>
          <w:szCs w:val="21"/>
        </w:rPr>
        <w:t>吸収</w:t>
      </w:r>
      <w:r w:rsidRPr="000E2D0F">
        <w:rPr>
          <w:rFonts w:ascii="ＭＳ 明朝" w:hAnsi="ＭＳ 明朝" w:cs="ＭＳ 明朝" w:hint="eastAsia"/>
          <w:kern w:val="0"/>
          <w:szCs w:val="21"/>
        </w:rPr>
        <w:t>合併する会社の名称、</w:t>
      </w:r>
      <w:r w:rsidR="00E00003">
        <w:rPr>
          <w:rFonts w:ascii="ＭＳ 明朝" w:hAnsi="ＭＳ 明朝" w:cs="ＭＳ 明朝" w:hint="eastAsia"/>
          <w:kern w:val="0"/>
          <w:szCs w:val="21"/>
        </w:rPr>
        <w:t>法人番号、</w:t>
      </w:r>
      <w:r w:rsidRPr="000E2D0F">
        <w:rPr>
          <w:rFonts w:ascii="ＭＳ 明朝" w:hAnsi="ＭＳ 明朝" w:cs="ＭＳ 明朝" w:hint="eastAsia"/>
          <w:kern w:val="0"/>
          <w:szCs w:val="21"/>
        </w:rPr>
        <w:t>住所、代表者の氏名及び資本金</w:t>
      </w:r>
      <w:r w:rsidR="00071DD7">
        <w:rPr>
          <w:rFonts w:ascii="ＭＳ 明朝" w:hAnsi="ＭＳ 明朝" w:cs="ＭＳ 明朝" w:hint="eastAsia"/>
          <w:kern w:val="0"/>
          <w:szCs w:val="21"/>
        </w:rPr>
        <w:t>の額</w:t>
      </w:r>
      <w:r w:rsidRPr="000E2D0F">
        <w:rPr>
          <w:rFonts w:ascii="ＭＳ 明朝" w:hAnsi="ＭＳ 明朝" w:cs="ＭＳ 明朝" w:hint="eastAsia"/>
          <w:kern w:val="0"/>
          <w:szCs w:val="21"/>
        </w:rPr>
        <w:t>並びに合併比率及び合併期日を記載する。</w:t>
      </w:r>
    </w:p>
    <w:p w14:paraId="555CF527" w14:textId="01CE4CCF"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（２）</w:t>
      </w:r>
      <w:r>
        <w:rPr>
          <w:rFonts w:ascii="ＭＳ 明朝" w:hAnsi="ＭＳ 明朝" w:cs="ＭＳ 明朝" w:hint="eastAsia"/>
          <w:kern w:val="0"/>
          <w:szCs w:val="21"/>
        </w:rPr>
        <w:t>吸収</w:t>
      </w:r>
      <w:r w:rsidRPr="000E2D0F">
        <w:rPr>
          <w:rFonts w:ascii="ＭＳ 明朝" w:hAnsi="ＭＳ 明朝" w:cs="ＭＳ 明朝" w:hint="eastAsia"/>
          <w:kern w:val="0"/>
          <w:szCs w:val="21"/>
        </w:rPr>
        <w:t>分割については、</w:t>
      </w:r>
      <w:r>
        <w:rPr>
          <w:rFonts w:ascii="ＭＳ 明朝" w:hAnsi="ＭＳ 明朝" w:cs="ＭＳ 明朝" w:hint="eastAsia"/>
          <w:kern w:val="0"/>
          <w:szCs w:val="21"/>
        </w:rPr>
        <w:t>吸収</w:t>
      </w:r>
      <w:r w:rsidRPr="000E2D0F">
        <w:rPr>
          <w:rFonts w:ascii="ＭＳ 明朝" w:hAnsi="ＭＳ 明朝" w:cs="ＭＳ 明朝" w:hint="eastAsia"/>
          <w:kern w:val="0"/>
          <w:szCs w:val="21"/>
        </w:rPr>
        <w:t>分割する会社の名称、</w:t>
      </w:r>
      <w:r w:rsidR="007A1912">
        <w:rPr>
          <w:rFonts w:ascii="ＭＳ 明朝" w:hAnsi="ＭＳ 明朝" w:cs="ＭＳ 明朝" w:hint="eastAsia"/>
          <w:kern w:val="0"/>
          <w:szCs w:val="21"/>
        </w:rPr>
        <w:t>法人番号、</w:t>
      </w:r>
      <w:r w:rsidRPr="000E2D0F">
        <w:rPr>
          <w:rFonts w:ascii="ＭＳ 明朝" w:hAnsi="ＭＳ 明朝" w:cs="ＭＳ 明朝" w:hint="eastAsia"/>
          <w:kern w:val="0"/>
          <w:szCs w:val="21"/>
        </w:rPr>
        <w:t>住所、代表者の氏名及び資本金</w:t>
      </w:r>
      <w:r w:rsidR="00071DD7">
        <w:rPr>
          <w:rFonts w:ascii="ＭＳ 明朝" w:hAnsi="ＭＳ 明朝" w:cs="ＭＳ 明朝" w:hint="eastAsia"/>
          <w:kern w:val="0"/>
          <w:szCs w:val="21"/>
        </w:rPr>
        <w:t>の額</w:t>
      </w:r>
      <w:r w:rsidRPr="000E2D0F">
        <w:rPr>
          <w:rFonts w:ascii="ＭＳ 明朝" w:hAnsi="ＭＳ 明朝" w:cs="ＭＳ 明朝" w:hint="eastAsia"/>
          <w:kern w:val="0"/>
          <w:szCs w:val="21"/>
        </w:rPr>
        <w:t>並びに</w:t>
      </w:r>
      <w:r>
        <w:rPr>
          <w:rFonts w:ascii="ＭＳ 明朝" w:hAnsi="ＭＳ 明朝" w:cs="ＭＳ 明朝" w:hint="eastAsia"/>
          <w:kern w:val="0"/>
          <w:szCs w:val="21"/>
        </w:rPr>
        <w:t>吸収</w:t>
      </w:r>
      <w:r w:rsidRPr="000E2D0F">
        <w:rPr>
          <w:rFonts w:ascii="ＭＳ 明朝" w:hAnsi="ＭＳ 明朝" w:cs="ＭＳ 明朝" w:hint="eastAsia"/>
          <w:kern w:val="0"/>
          <w:szCs w:val="21"/>
        </w:rPr>
        <w:t>分割により発行される株式等を引き受ける者並びに分割期日を記載する。</w:t>
      </w:r>
    </w:p>
    <w:p w14:paraId="6A35AF8F" w14:textId="610D5DF7"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（３）株式交換については、株式交換をする会社の名称、</w:t>
      </w:r>
      <w:r w:rsidR="007A1912">
        <w:rPr>
          <w:rFonts w:ascii="ＭＳ 明朝" w:hAnsi="ＭＳ 明朝" w:cs="ＭＳ 明朝" w:hint="eastAsia"/>
          <w:kern w:val="0"/>
          <w:szCs w:val="21"/>
        </w:rPr>
        <w:t>法人番号、</w:t>
      </w:r>
      <w:r w:rsidRPr="000E2D0F">
        <w:rPr>
          <w:rFonts w:ascii="ＭＳ 明朝" w:hAnsi="ＭＳ 明朝" w:cs="ＭＳ 明朝" w:hint="eastAsia"/>
          <w:kern w:val="0"/>
          <w:szCs w:val="21"/>
        </w:rPr>
        <w:t>住所、代表者の氏名及び資本金</w:t>
      </w:r>
      <w:r w:rsidR="00071DD7">
        <w:rPr>
          <w:rFonts w:ascii="ＭＳ 明朝" w:hAnsi="ＭＳ 明朝" w:cs="ＭＳ 明朝" w:hint="eastAsia"/>
          <w:kern w:val="0"/>
          <w:szCs w:val="21"/>
        </w:rPr>
        <w:t>の額</w:t>
      </w:r>
      <w:r w:rsidRPr="000E2D0F">
        <w:rPr>
          <w:rFonts w:ascii="ＭＳ 明朝" w:hAnsi="ＭＳ 明朝" w:cs="ＭＳ 明朝" w:hint="eastAsia"/>
          <w:kern w:val="0"/>
          <w:szCs w:val="21"/>
        </w:rPr>
        <w:t>並びに株式交換比率及び株式交換期日を記載する。完全親会社となる会社及び完全子会社となる会社を明らかにすること。</w:t>
      </w:r>
    </w:p>
    <w:p w14:paraId="289CEB59" w14:textId="43546E39" w:rsidR="00D12094" w:rsidRPr="000E2D0F"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w:t>
      </w:r>
      <w:r>
        <w:rPr>
          <w:rFonts w:ascii="ＭＳ 明朝" w:hAnsi="ＭＳ 明朝" w:cs="ＭＳ 明朝" w:hint="eastAsia"/>
          <w:kern w:val="0"/>
          <w:szCs w:val="21"/>
        </w:rPr>
        <w:t>４</w:t>
      </w:r>
      <w:r w:rsidRPr="000E2D0F">
        <w:rPr>
          <w:rFonts w:ascii="ＭＳ 明朝" w:hAnsi="ＭＳ 明朝" w:cs="ＭＳ 明朝" w:hint="eastAsia"/>
          <w:kern w:val="0"/>
          <w:szCs w:val="21"/>
        </w:rPr>
        <w:t>）株式交付</w:t>
      </w:r>
      <w:r w:rsidRPr="00DD4241">
        <w:rPr>
          <w:rFonts w:ascii="ＭＳ 明朝" w:hAnsi="ＭＳ 明朝" w:cs="ＭＳ 明朝" w:hint="eastAsia"/>
          <w:kern w:val="0"/>
          <w:szCs w:val="21"/>
        </w:rPr>
        <w:t>（他の会社（関係事業者を除く。）の総株主の議決権の</w:t>
      </w:r>
      <w:r w:rsidR="00C860C2">
        <w:rPr>
          <w:rFonts w:ascii="ＭＳ 明朝" w:hAnsi="ＭＳ 明朝" w:cs="ＭＳ 明朝" w:hint="eastAsia"/>
          <w:kern w:val="0"/>
          <w:szCs w:val="21"/>
        </w:rPr>
        <w:t>1</w:t>
      </w:r>
      <w:r w:rsidR="00C860C2">
        <w:rPr>
          <w:rFonts w:ascii="ＭＳ 明朝" w:hAnsi="ＭＳ 明朝" w:cs="ＭＳ 明朝"/>
          <w:kern w:val="0"/>
          <w:szCs w:val="21"/>
        </w:rPr>
        <w:t>00</w:t>
      </w:r>
      <w:r w:rsidRPr="00DD4241">
        <w:rPr>
          <w:rFonts w:ascii="ＭＳ 明朝" w:hAnsi="ＭＳ 明朝" w:cs="ＭＳ 明朝" w:hint="eastAsia"/>
          <w:kern w:val="0"/>
          <w:szCs w:val="21"/>
        </w:rPr>
        <w:t>分の</w:t>
      </w:r>
      <w:r w:rsidR="00D87B79">
        <w:rPr>
          <w:rFonts w:ascii="ＭＳ 明朝" w:hAnsi="ＭＳ 明朝" w:cs="ＭＳ 明朝" w:hint="eastAsia"/>
          <w:kern w:val="0"/>
          <w:szCs w:val="21"/>
        </w:rPr>
        <w:t>5</w:t>
      </w:r>
      <w:r w:rsidR="00D87B79">
        <w:rPr>
          <w:rFonts w:ascii="ＭＳ 明朝" w:hAnsi="ＭＳ 明朝" w:cs="ＭＳ 明朝"/>
          <w:kern w:val="0"/>
          <w:szCs w:val="21"/>
        </w:rPr>
        <w:t>0</w:t>
      </w:r>
      <w:r w:rsidRPr="00DD4241">
        <w:rPr>
          <w:rFonts w:ascii="ＭＳ 明朝" w:hAnsi="ＭＳ 明朝" w:cs="ＭＳ 明朝" w:hint="eastAsia"/>
          <w:kern w:val="0"/>
          <w:szCs w:val="21"/>
        </w:rPr>
        <w:t>を超える議決権を保有することとなるものに限る。）</w:t>
      </w:r>
      <w:r w:rsidRPr="000E2D0F">
        <w:rPr>
          <w:rFonts w:ascii="ＭＳ 明朝" w:hAnsi="ＭＳ 明朝" w:cs="ＭＳ 明朝" w:hint="eastAsia"/>
          <w:kern w:val="0"/>
          <w:szCs w:val="21"/>
        </w:rPr>
        <w:t>については、</w:t>
      </w:r>
      <w:r w:rsidR="003E71C6" w:rsidRPr="003E71C6">
        <w:rPr>
          <w:rFonts w:ascii="ＭＳ 明朝" w:hAnsi="ＭＳ 明朝" w:cs="ＭＳ 明朝" w:hint="eastAsia"/>
          <w:kern w:val="0"/>
          <w:szCs w:val="21"/>
        </w:rPr>
        <w:t>株式交付に際して譲り受ける株式に係る会社</w:t>
      </w:r>
      <w:r w:rsidRPr="000E2D0F">
        <w:rPr>
          <w:rFonts w:ascii="ＭＳ 明朝" w:hAnsi="ＭＳ 明朝" w:cs="ＭＳ 明朝" w:hint="eastAsia"/>
          <w:kern w:val="0"/>
          <w:szCs w:val="21"/>
        </w:rPr>
        <w:t>の名称、</w:t>
      </w:r>
      <w:r w:rsidR="007A1912">
        <w:rPr>
          <w:rFonts w:ascii="ＭＳ 明朝" w:hAnsi="ＭＳ 明朝" w:cs="ＭＳ 明朝" w:hint="eastAsia"/>
          <w:kern w:val="0"/>
          <w:szCs w:val="21"/>
        </w:rPr>
        <w:t>法人番号、</w:t>
      </w:r>
      <w:r w:rsidRPr="000E2D0F">
        <w:rPr>
          <w:rFonts w:ascii="ＭＳ 明朝" w:hAnsi="ＭＳ 明朝" w:cs="ＭＳ 明朝" w:hint="eastAsia"/>
          <w:kern w:val="0"/>
          <w:szCs w:val="21"/>
        </w:rPr>
        <w:t>住所、代表者の氏名及び資本金</w:t>
      </w:r>
      <w:r w:rsidR="00071DD7">
        <w:rPr>
          <w:rFonts w:ascii="ＭＳ 明朝" w:hAnsi="ＭＳ 明朝" w:cs="ＭＳ 明朝" w:hint="eastAsia"/>
          <w:kern w:val="0"/>
          <w:szCs w:val="21"/>
        </w:rPr>
        <w:t>の額</w:t>
      </w:r>
      <w:r w:rsidRPr="000E2D0F">
        <w:rPr>
          <w:rFonts w:ascii="ＭＳ 明朝" w:hAnsi="ＭＳ 明朝" w:cs="ＭＳ 明朝" w:hint="eastAsia"/>
          <w:kern w:val="0"/>
          <w:szCs w:val="21"/>
        </w:rPr>
        <w:t>並びに株式交付比率及び株式交付期日を記載する。株式交付親会社となる会社及び株式交付子会社となる会社を明らかにすること。</w:t>
      </w:r>
    </w:p>
    <w:p w14:paraId="26FD8C7A" w14:textId="1103CEFE" w:rsidR="00D12094" w:rsidRPr="000E2D0F"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w:t>
      </w:r>
      <w:r>
        <w:rPr>
          <w:rFonts w:ascii="ＭＳ 明朝" w:hAnsi="ＭＳ 明朝" w:cs="ＭＳ 明朝" w:hint="eastAsia"/>
          <w:kern w:val="0"/>
          <w:szCs w:val="21"/>
        </w:rPr>
        <w:t>５</w:t>
      </w:r>
      <w:r w:rsidRPr="000E2D0F">
        <w:rPr>
          <w:rFonts w:ascii="ＭＳ 明朝" w:hAnsi="ＭＳ 明朝" w:cs="ＭＳ 明朝" w:hint="eastAsia"/>
          <w:kern w:val="0"/>
          <w:szCs w:val="21"/>
        </w:rPr>
        <w:t>）事業又は資産の譲受けについては、</w:t>
      </w:r>
      <w:r>
        <w:rPr>
          <w:rFonts w:ascii="ＭＳ 明朝" w:hAnsi="ＭＳ 明朝" w:cs="ＭＳ 明朝" w:hint="eastAsia"/>
          <w:kern w:val="0"/>
          <w:szCs w:val="21"/>
        </w:rPr>
        <w:t>譲り受ける事業</w:t>
      </w:r>
      <w:r w:rsidRPr="00473441">
        <w:rPr>
          <w:rFonts w:ascii="ＭＳ 明朝" w:hAnsi="ＭＳ 明朝" w:cs="ＭＳ 明朝" w:hint="eastAsia"/>
          <w:kern w:val="0"/>
          <w:szCs w:val="21"/>
        </w:rPr>
        <w:t>又は</w:t>
      </w:r>
      <w:r>
        <w:rPr>
          <w:rFonts w:ascii="ＭＳ 明朝" w:hAnsi="ＭＳ 明朝" w:cs="ＭＳ 明朝" w:hint="eastAsia"/>
          <w:kern w:val="0"/>
          <w:szCs w:val="21"/>
        </w:rPr>
        <w:t>資産</w:t>
      </w:r>
      <w:r w:rsidRPr="00473441">
        <w:rPr>
          <w:rFonts w:ascii="ＭＳ 明朝" w:hAnsi="ＭＳ 明朝" w:cs="ＭＳ 明朝" w:hint="eastAsia"/>
          <w:kern w:val="0"/>
          <w:szCs w:val="21"/>
        </w:rPr>
        <w:t>に係る</w:t>
      </w:r>
      <w:r>
        <w:rPr>
          <w:rFonts w:ascii="ＭＳ 明朝" w:hAnsi="ＭＳ 明朝" w:cs="ＭＳ 明朝" w:hint="eastAsia"/>
          <w:kern w:val="0"/>
          <w:szCs w:val="21"/>
        </w:rPr>
        <w:t>事業者</w:t>
      </w:r>
      <w:r w:rsidRPr="00473441">
        <w:rPr>
          <w:rFonts w:ascii="ＭＳ 明朝" w:hAnsi="ＭＳ 明朝" w:cs="ＭＳ 明朝" w:hint="eastAsia"/>
          <w:kern w:val="0"/>
          <w:szCs w:val="21"/>
        </w:rPr>
        <w:t>の名称、</w:t>
      </w:r>
      <w:r w:rsidR="007A1912">
        <w:rPr>
          <w:rFonts w:ascii="ＭＳ 明朝" w:hAnsi="ＭＳ 明朝" w:cs="ＭＳ 明朝" w:hint="eastAsia"/>
          <w:kern w:val="0"/>
          <w:szCs w:val="21"/>
        </w:rPr>
        <w:t>法人番号、</w:t>
      </w:r>
      <w:r w:rsidRPr="00473441">
        <w:rPr>
          <w:rFonts w:ascii="ＭＳ 明朝" w:hAnsi="ＭＳ 明朝" w:cs="ＭＳ 明朝" w:hint="eastAsia"/>
          <w:kern w:val="0"/>
          <w:szCs w:val="21"/>
        </w:rPr>
        <w:t>住所、代表者の氏名及び資本金</w:t>
      </w:r>
      <w:r w:rsidR="00071DD7">
        <w:rPr>
          <w:rFonts w:ascii="ＭＳ 明朝" w:hAnsi="ＭＳ 明朝" w:cs="ＭＳ 明朝" w:hint="eastAsia"/>
          <w:kern w:val="0"/>
          <w:szCs w:val="21"/>
        </w:rPr>
        <w:t>の額</w:t>
      </w:r>
      <w:r>
        <w:rPr>
          <w:rFonts w:ascii="ＭＳ 明朝" w:hAnsi="ＭＳ 明朝" w:cs="ＭＳ 明朝" w:hint="eastAsia"/>
          <w:kern w:val="0"/>
          <w:szCs w:val="21"/>
        </w:rPr>
        <w:t>、</w:t>
      </w:r>
      <w:r w:rsidRPr="000E2D0F">
        <w:rPr>
          <w:rFonts w:ascii="ＭＳ 明朝" w:hAnsi="ＭＳ 明朝" w:cs="ＭＳ 明朝" w:hint="eastAsia"/>
          <w:kern w:val="0"/>
          <w:szCs w:val="21"/>
        </w:rPr>
        <w:t>譲り受ける事業又は資産の内容及び価額（株式の場合は、併せてその種類及び数）並びに譲受け期日を記載する。</w:t>
      </w:r>
    </w:p>
    <w:p w14:paraId="6802E14F" w14:textId="2B6D5F09" w:rsidR="00D12094" w:rsidRPr="000E2D0F"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473441">
        <w:rPr>
          <w:rFonts w:ascii="ＭＳ 明朝" w:hAnsi="ＭＳ 明朝" w:cs="ＭＳ 明朝" w:hint="eastAsia"/>
          <w:kern w:val="0"/>
          <w:szCs w:val="21"/>
        </w:rPr>
        <w:t>（</w:t>
      </w:r>
      <w:r>
        <w:rPr>
          <w:rFonts w:ascii="ＭＳ 明朝" w:hAnsi="ＭＳ 明朝" w:cs="ＭＳ 明朝" w:hint="eastAsia"/>
          <w:kern w:val="0"/>
          <w:szCs w:val="21"/>
        </w:rPr>
        <w:t>６</w:t>
      </w:r>
      <w:r w:rsidRPr="00473441">
        <w:rPr>
          <w:rFonts w:ascii="ＭＳ 明朝" w:hAnsi="ＭＳ 明朝" w:cs="ＭＳ 明朝" w:hint="eastAsia"/>
          <w:kern w:val="0"/>
          <w:szCs w:val="21"/>
        </w:rPr>
        <w:t>）他の会社の株式又は持分の取得（</w:t>
      </w:r>
      <w:r w:rsidRPr="00DD4241">
        <w:rPr>
          <w:rFonts w:ascii="ＭＳ 明朝" w:hAnsi="ＭＳ 明朝" w:cs="ＭＳ 明朝" w:hint="eastAsia"/>
          <w:kern w:val="0"/>
          <w:szCs w:val="21"/>
        </w:rPr>
        <w:t>当該他の会社の総株主又は総出資者の議決権の</w:t>
      </w:r>
      <w:r w:rsidR="00E42120">
        <w:rPr>
          <w:rFonts w:ascii="ＭＳ 明朝" w:hAnsi="ＭＳ 明朝" w:cs="ＭＳ 明朝" w:hint="eastAsia"/>
          <w:kern w:val="0"/>
          <w:szCs w:val="21"/>
        </w:rPr>
        <w:t>1</w:t>
      </w:r>
      <w:r w:rsidR="00E42120">
        <w:rPr>
          <w:rFonts w:ascii="ＭＳ 明朝" w:hAnsi="ＭＳ 明朝" w:cs="ＭＳ 明朝"/>
          <w:kern w:val="0"/>
          <w:szCs w:val="21"/>
        </w:rPr>
        <w:t>00</w:t>
      </w:r>
      <w:r w:rsidRPr="00DD4241">
        <w:rPr>
          <w:rFonts w:ascii="ＭＳ 明朝" w:hAnsi="ＭＳ 明朝" w:cs="ＭＳ 明朝" w:hint="eastAsia"/>
          <w:kern w:val="0"/>
          <w:szCs w:val="21"/>
        </w:rPr>
        <w:t>分の</w:t>
      </w:r>
      <w:r w:rsidR="00E42120">
        <w:rPr>
          <w:rFonts w:ascii="ＭＳ 明朝" w:hAnsi="ＭＳ 明朝" w:cs="ＭＳ 明朝" w:hint="eastAsia"/>
          <w:kern w:val="0"/>
          <w:szCs w:val="21"/>
        </w:rPr>
        <w:t>5</w:t>
      </w:r>
      <w:r w:rsidR="00E42120">
        <w:rPr>
          <w:rFonts w:ascii="ＭＳ 明朝" w:hAnsi="ＭＳ 明朝" w:cs="ＭＳ 明朝"/>
          <w:kern w:val="0"/>
          <w:szCs w:val="21"/>
        </w:rPr>
        <w:t>0</w:t>
      </w:r>
      <w:r w:rsidRPr="00DD4241">
        <w:rPr>
          <w:rFonts w:ascii="ＭＳ 明朝" w:hAnsi="ＭＳ 明朝" w:cs="ＭＳ 明朝" w:hint="eastAsia"/>
          <w:kern w:val="0"/>
          <w:szCs w:val="21"/>
        </w:rPr>
        <w:t>を超える議決権を保有することとなるものに限る。</w:t>
      </w:r>
      <w:r w:rsidRPr="00473441">
        <w:rPr>
          <w:rFonts w:ascii="ＭＳ 明朝" w:hAnsi="ＭＳ 明朝" w:cs="ＭＳ 明朝" w:hint="eastAsia"/>
          <w:kern w:val="0"/>
          <w:szCs w:val="21"/>
        </w:rPr>
        <w:t>）については、取得する株式又は持分に係る会社の名称、</w:t>
      </w:r>
      <w:r w:rsidR="007A1912">
        <w:rPr>
          <w:rFonts w:ascii="ＭＳ 明朝" w:hAnsi="ＭＳ 明朝" w:cs="ＭＳ 明朝" w:hint="eastAsia"/>
          <w:kern w:val="0"/>
          <w:szCs w:val="21"/>
        </w:rPr>
        <w:t>法人番号、</w:t>
      </w:r>
      <w:r w:rsidRPr="00473441">
        <w:rPr>
          <w:rFonts w:ascii="ＭＳ 明朝" w:hAnsi="ＭＳ 明朝" w:cs="ＭＳ 明朝" w:hint="eastAsia"/>
          <w:kern w:val="0"/>
          <w:szCs w:val="21"/>
        </w:rPr>
        <w:t>住所、代表者の氏名及び資本金</w:t>
      </w:r>
      <w:r w:rsidR="00071DD7">
        <w:rPr>
          <w:rFonts w:ascii="ＭＳ 明朝" w:hAnsi="ＭＳ 明朝" w:cs="ＭＳ 明朝" w:hint="eastAsia"/>
          <w:kern w:val="0"/>
          <w:szCs w:val="21"/>
        </w:rPr>
        <w:t>の額</w:t>
      </w:r>
      <w:r w:rsidR="00E206E1">
        <w:rPr>
          <w:rFonts w:ascii="ＭＳ 明朝" w:hAnsi="ＭＳ 明朝" w:cs="ＭＳ 明朝" w:hint="eastAsia"/>
          <w:kern w:val="0"/>
          <w:szCs w:val="21"/>
        </w:rPr>
        <w:t>並びに</w:t>
      </w:r>
      <w:r w:rsidRPr="00473441">
        <w:rPr>
          <w:rFonts w:ascii="ＭＳ 明朝" w:hAnsi="ＭＳ 明朝" w:cs="ＭＳ 明朝" w:hint="eastAsia"/>
          <w:kern w:val="0"/>
          <w:szCs w:val="21"/>
        </w:rPr>
        <w:t>取得する株式の総数及び取得後における当該他の会社の発行済株式に占める取得株式の割合（出資割合）を記載する。</w:t>
      </w:r>
    </w:p>
    <w:bookmarkEnd w:id="2"/>
    <w:p w14:paraId="518A8E5B" w14:textId="77777777" w:rsidR="00D12094" w:rsidRDefault="00D12094" w:rsidP="00D12094">
      <w:pPr>
        <w:suppressAutoHyphens/>
        <w:autoSpaceDE w:val="0"/>
        <w:autoSpaceDN w:val="0"/>
        <w:snapToGrid w:val="0"/>
        <w:ind w:leftChars="200" w:left="63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３</w:t>
      </w:r>
      <w:r w:rsidRPr="000E2D0F">
        <w:rPr>
          <w:rFonts w:ascii="ＭＳ 明朝" w:hAnsi="ＭＳ 明朝" w:cs="ＭＳ 明朝" w:hint="eastAsia"/>
          <w:kern w:val="0"/>
          <w:szCs w:val="21"/>
        </w:rPr>
        <w:t>．</w:t>
      </w:r>
      <w:r>
        <w:rPr>
          <w:rFonts w:ascii="ＭＳ 明朝" w:hAnsi="ＭＳ 明朝" w:cs="ＭＳ 明朝" w:hint="eastAsia"/>
          <w:kern w:val="0"/>
          <w:szCs w:val="21"/>
        </w:rPr>
        <w:t>措置の相手方となる他の事業者との関係</w:t>
      </w:r>
      <w:r w:rsidRPr="000E2D0F">
        <w:rPr>
          <w:rFonts w:ascii="ＭＳ 明朝" w:hAnsi="ＭＳ 明朝" w:cs="ＭＳ 明朝" w:hint="eastAsia"/>
          <w:kern w:val="0"/>
          <w:szCs w:val="21"/>
        </w:rPr>
        <w:t>については、</w:t>
      </w:r>
      <w:r>
        <w:rPr>
          <w:rFonts w:ascii="ＭＳ 明朝" w:hAnsi="ＭＳ 明朝" w:cs="ＭＳ 明朝" w:hint="eastAsia"/>
          <w:kern w:val="0"/>
          <w:szCs w:val="21"/>
        </w:rPr>
        <w:t>当該措置を行う前における当該他の事業者の株式保有比率及び当該他の事業者の役員のうち申請事業者の派遣役員が占める割合を記載する。</w:t>
      </w:r>
    </w:p>
    <w:p w14:paraId="4A2ED20B" w14:textId="15C985CF" w:rsidR="00D61D03" w:rsidRPr="000E1AEB" w:rsidRDefault="000E1AEB" w:rsidP="009A643C">
      <w:pPr>
        <w:suppressAutoHyphens/>
        <w:autoSpaceDE w:val="0"/>
        <w:autoSpaceDN w:val="0"/>
        <w:snapToGrid w:val="0"/>
        <w:ind w:leftChars="200" w:left="630" w:hangingChars="100" w:hanging="210"/>
        <w:textAlignment w:val="baseline"/>
        <w:rPr>
          <w:rFonts w:ascii="ＭＳ 明朝" w:hAnsi="ＭＳ 明朝" w:cs="ＭＳ 明朝"/>
          <w:kern w:val="0"/>
          <w:szCs w:val="21"/>
        </w:rPr>
      </w:pPr>
      <w:r w:rsidRPr="000E1AEB">
        <w:rPr>
          <w:rFonts w:ascii="ＭＳ 明朝" w:hAnsi="ＭＳ 明朝" w:cs="ＭＳ 明朝" w:hint="eastAsia"/>
          <w:kern w:val="0"/>
          <w:szCs w:val="21"/>
        </w:rPr>
        <w:t>４．期待する措置について、租税特別措置法第80条第２項の特例措置の適用を受ける場合にあっては、申請事業者が中小企業者又は中堅企業者であって、登録免許税法の施行地に本店又は主たる事務所（個人にあ</w:t>
      </w:r>
      <w:r w:rsidR="00C85BCF">
        <w:rPr>
          <w:rFonts w:ascii="ＭＳ 明朝" w:hAnsi="ＭＳ 明朝" w:cs="ＭＳ 明朝" w:hint="eastAsia"/>
          <w:kern w:val="0"/>
          <w:szCs w:val="21"/>
        </w:rPr>
        <w:t>っ</w:t>
      </w:r>
      <w:r w:rsidRPr="000E1AEB">
        <w:rPr>
          <w:rFonts w:ascii="ＭＳ 明朝" w:hAnsi="ＭＳ 明朝" w:cs="ＭＳ 明朝" w:hint="eastAsia"/>
          <w:kern w:val="0"/>
          <w:szCs w:val="21"/>
        </w:rPr>
        <w:t>ては、住所又は居所）を有する法第２条第18項に規定する中小企業者又は中堅企業者である場合に限られる。</w:t>
      </w:r>
    </w:p>
    <w:p w14:paraId="4B842029" w14:textId="242194CB" w:rsidR="00D12094" w:rsidRPr="000E1AEB" w:rsidRDefault="00CD5474" w:rsidP="004A1A5D">
      <w:pPr>
        <w:suppressAutoHyphens/>
        <w:autoSpaceDE w:val="0"/>
        <w:autoSpaceDN w:val="0"/>
        <w:snapToGrid w:val="0"/>
        <w:ind w:left="630" w:hangingChars="300" w:hanging="630"/>
        <w:textAlignment w:val="baseline"/>
        <w:rPr>
          <w:rFonts w:ascii="ＭＳ 明朝" w:hAnsi="Times New Roman"/>
          <w:spacing w:val="6"/>
          <w:kern w:val="0"/>
          <w:szCs w:val="21"/>
        </w:rPr>
      </w:pPr>
      <w:r>
        <w:rPr>
          <w:rFonts w:ascii="ＭＳ 明朝" w:hAnsi="ＭＳ 明朝" w:cs="ＭＳ 明朝" w:hint="eastAsia"/>
          <w:kern w:val="0"/>
          <w:szCs w:val="21"/>
        </w:rPr>
        <w:t xml:space="preserve">　　</w:t>
      </w:r>
      <w:r w:rsidRPr="00225201">
        <w:rPr>
          <w:rFonts w:ascii="ＭＳ 明朝" w:hAnsi="ＭＳ 明朝" w:cs="ＭＳ 明朝" w:hint="eastAsia"/>
          <w:kern w:val="0"/>
          <w:szCs w:val="21"/>
        </w:rPr>
        <w:t>５．</w:t>
      </w:r>
      <w:r w:rsidR="006719E2" w:rsidRPr="00225201">
        <w:rPr>
          <w:rFonts w:ascii="ＭＳ 明朝" w:hAnsi="ＭＳ 明朝" w:cs="ＭＳ 明朝" w:hint="eastAsia"/>
          <w:kern w:val="0"/>
          <w:szCs w:val="21"/>
        </w:rPr>
        <w:t>法第２条第</w:t>
      </w:r>
      <w:r w:rsidR="006719E2" w:rsidRPr="00225201">
        <w:rPr>
          <w:rFonts w:ascii="ＭＳ 明朝" w:hAnsi="ＭＳ 明朝" w:cs="ＭＳ 明朝"/>
          <w:kern w:val="0"/>
          <w:szCs w:val="21"/>
        </w:rPr>
        <w:t>18</w:t>
      </w:r>
      <w:r w:rsidR="006719E2" w:rsidRPr="00225201">
        <w:rPr>
          <w:rFonts w:ascii="ＭＳ 明朝" w:hAnsi="ＭＳ 明朝" w:cs="ＭＳ 明朝" w:hint="eastAsia"/>
          <w:kern w:val="0"/>
          <w:szCs w:val="21"/>
        </w:rPr>
        <w:t>項</w:t>
      </w:r>
      <w:r w:rsidR="006263B4">
        <w:rPr>
          <w:rFonts w:ascii="ＭＳ 明朝" w:hAnsi="ＭＳ 明朝" w:cs="ＭＳ 明朝" w:hint="eastAsia"/>
          <w:kern w:val="0"/>
          <w:szCs w:val="21"/>
        </w:rPr>
        <w:t>各号に掲げる措置については、</w:t>
      </w:r>
      <w:r w:rsidR="006D7CBA" w:rsidRPr="00824682">
        <w:rPr>
          <w:rFonts w:ascii="ＭＳ 明朝" w:hAnsi="ＭＳ 明朝"/>
          <w:szCs w:val="28"/>
        </w:rPr>
        <w:t>特別事業再編計画に従って行う他の事業者の経営の支配又は経営資源の取得の対価として</w:t>
      </w:r>
      <w:r w:rsidR="0041092F" w:rsidRPr="00824682">
        <w:rPr>
          <w:rFonts w:ascii="ＭＳ 明朝" w:hAnsi="ＭＳ 明朝"/>
          <w:szCs w:val="28"/>
        </w:rPr>
        <w:t>交付する金銭その他の財産の</w:t>
      </w:r>
      <w:r w:rsidR="00B116A0" w:rsidRPr="00824682">
        <w:rPr>
          <w:rFonts w:ascii="ＭＳ 明朝" w:hAnsi="ＭＳ 明朝" w:hint="eastAsia"/>
          <w:szCs w:val="28"/>
        </w:rPr>
        <w:t>価</w:t>
      </w:r>
      <w:r w:rsidR="0041092F" w:rsidRPr="00824682">
        <w:rPr>
          <w:rFonts w:ascii="ＭＳ 明朝" w:hAnsi="ＭＳ 明朝"/>
          <w:szCs w:val="28"/>
        </w:rPr>
        <w:t>額が</w:t>
      </w:r>
      <w:r w:rsidR="00225201" w:rsidRPr="00824682">
        <w:rPr>
          <w:rFonts w:ascii="ＭＳ 明朝" w:hAnsi="ＭＳ 明朝"/>
          <w:szCs w:val="28"/>
        </w:rPr>
        <w:t>1</w:t>
      </w:r>
      <w:r w:rsidR="0041092F" w:rsidRPr="00824682">
        <w:rPr>
          <w:rFonts w:ascii="ＭＳ 明朝" w:hAnsi="ＭＳ 明朝"/>
          <w:szCs w:val="28"/>
        </w:rPr>
        <w:t>億円以上</w:t>
      </w:r>
      <w:r w:rsidR="0041092F" w:rsidRPr="00824682">
        <w:rPr>
          <w:rFonts w:ascii="ＭＳ 明朝" w:hAnsi="ＭＳ 明朝" w:hint="eastAsia"/>
          <w:szCs w:val="28"/>
        </w:rPr>
        <w:t>であることを</w:t>
      </w:r>
      <w:r w:rsidR="006263B4" w:rsidRPr="00824682">
        <w:rPr>
          <w:rFonts w:ascii="ＭＳ 明朝" w:hAnsi="ＭＳ 明朝"/>
          <w:szCs w:val="28"/>
        </w:rPr>
        <w:t>「実施する措置の内容及びその実施する時期」の欄に</w:t>
      </w:r>
      <w:r w:rsidR="0041092F" w:rsidRPr="00824682">
        <w:rPr>
          <w:rFonts w:ascii="ＭＳ 明朝" w:hAnsi="ＭＳ 明朝" w:hint="eastAsia"/>
          <w:szCs w:val="28"/>
        </w:rPr>
        <w:t>記載する。</w:t>
      </w:r>
    </w:p>
    <w:p w14:paraId="26D29C56" w14:textId="3B1D7F7B" w:rsidR="0041092F" w:rsidRDefault="0041092F">
      <w:pPr>
        <w:widowControl/>
        <w:jc w:val="left"/>
        <w:rPr>
          <w:rFonts w:ascii="ＭＳ 明朝" w:hAnsi="ＭＳ 明朝" w:cs="ＭＳ 明朝"/>
          <w:kern w:val="0"/>
          <w:szCs w:val="21"/>
        </w:rPr>
      </w:pPr>
      <w:r>
        <w:rPr>
          <w:rFonts w:ascii="ＭＳ 明朝" w:hAnsi="ＭＳ 明朝" w:cs="ＭＳ 明朝"/>
          <w:kern w:val="0"/>
          <w:szCs w:val="21"/>
        </w:rPr>
        <w:br w:type="page"/>
      </w:r>
    </w:p>
    <w:p w14:paraId="78C4681B"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lastRenderedPageBreak/>
        <w:t>別表２</w:t>
      </w:r>
    </w:p>
    <w:p w14:paraId="21DABDFC"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事業再編に伴う設備投資の内容</w:t>
      </w:r>
    </w:p>
    <w:p w14:paraId="5FB72EDB" w14:textId="77777777" w:rsidR="00D12094" w:rsidRPr="000E2D0F" w:rsidRDefault="00D12094" w:rsidP="00D12094">
      <w:pPr>
        <w:suppressAutoHyphens/>
        <w:autoSpaceDE w:val="0"/>
        <w:autoSpaceDN w:val="0"/>
        <w:snapToGrid w:val="0"/>
        <w:textAlignment w:val="baseline"/>
        <w:rPr>
          <w:rFonts w:ascii="ＭＳ 明朝" w:hAnsi="ＭＳ 明朝" w:cs="ＭＳ 明朝"/>
          <w:kern w:val="0"/>
          <w:szCs w:val="21"/>
        </w:rPr>
      </w:pPr>
      <w:r w:rsidRPr="000E2D0F">
        <w:rPr>
          <w:rFonts w:ascii="ＭＳ 明朝" w:hAnsi="ＭＳ 明朝" w:cs="ＭＳ 明朝" w:hint="eastAsia"/>
          <w:kern w:val="0"/>
          <w:szCs w:val="21"/>
        </w:rPr>
        <w:t xml:space="preserve">　　　　　　　　　　　　　　　　　　　　　　　　　　　　　　　　　　　（単位：百万円）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7"/>
        <w:gridCol w:w="961"/>
        <w:gridCol w:w="7"/>
        <w:gridCol w:w="948"/>
        <w:gridCol w:w="954"/>
        <w:gridCol w:w="6"/>
        <w:gridCol w:w="949"/>
        <w:gridCol w:w="955"/>
        <w:gridCol w:w="1181"/>
      </w:tblGrid>
      <w:tr w:rsidR="00D12094" w:rsidRPr="000E2D0F" w14:paraId="33BC0AEB" w14:textId="77777777" w:rsidTr="009B6461">
        <w:trPr>
          <w:trHeight w:val="405"/>
        </w:trPr>
        <w:tc>
          <w:tcPr>
            <w:tcW w:w="1276" w:type="dxa"/>
          </w:tcPr>
          <w:p w14:paraId="118D7E40"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c>
          <w:tcPr>
            <w:tcW w:w="1417" w:type="dxa"/>
          </w:tcPr>
          <w:p w14:paraId="7C3105EF"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r w:rsidRPr="000E2D0F">
              <w:rPr>
                <w:rFonts w:ascii="ＭＳ 明朝" w:hAnsi="Times New Roman" w:hint="eastAsia"/>
                <w:spacing w:val="6"/>
                <w:kern w:val="0"/>
                <w:szCs w:val="21"/>
              </w:rPr>
              <w:t>設備投資所要資金額</w:t>
            </w:r>
          </w:p>
        </w:tc>
        <w:tc>
          <w:tcPr>
            <w:tcW w:w="968" w:type="dxa"/>
            <w:gridSpan w:val="2"/>
            <w:vAlign w:val="center"/>
          </w:tcPr>
          <w:p w14:paraId="7FBD93DD" w14:textId="77777777" w:rsidR="00D12094" w:rsidRPr="000E2D0F" w:rsidRDefault="00D12094" w:rsidP="009B6461">
            <w:pPr>
              <w:suppressAutoHyphens/>
              <w:autoSpaceDE w:val="0"/>
              <w:autoSpaceDN w:val="0"/>
              <w:snapToGrid w:val="0"/>
              <w:jc w:val="center"/>
              <w:textAlignment w:val="baseline"/>
              <w:rPr>
                <w:rFonts w:ascii="ＭＳ 明朝" w:hAnsi="Times New Roman"/>
                <w:spacing w:val="6"/>
                <w:kern w:val="0"/>
                <w:szCs w:val="21"/>
              </w:rPr>
            </w:pPr>
            <w:r w:rsidRPr="000E2D0F">
              <w:rPr>
                <w:rFonts w:ascii="ＭＳ 明朝" w:hAnsi="Times New Roman" w:hint="eastAsia"/>
                <w:spacing w:val="6"/>
                <w:kern w:val="0"/>
                <w:szCs w:val="21"/>
              </w:rPr>
              <w:t>名称</w:t>
            </w:r>
          </w:p>
        </w:tc>
        <w:tc>
          <w:tcPr>
            <w:tcW w:w="948" w:type="dxa"/>
            <w:vAlign w:val="center"/>
          </w:tcPr>
          <w:p w14:paraId="26DE70CF" w14:textId="77777777" w:rsidR="00D12094" w:rsidRPr="000E2D0F" w:rsidRDefault="00D12094" w:rsidP="009B6461">
            <w:pPr>
              <w:suppressAutoHyphens/>
              <w:autoSpaceDE w:val="0"/>
              <w:autoSpaceDN w:val="0"/>
              <w:snapToGrid w:val="0"/>
              <w:jc w:val="center"/>
              <w:textAlignment w:val="baseline"/>
              <w:rPr>
                <w:rFonts w:ascii="ＭＳ 明朝" w:hAnsi="Times New Roman"/>
                <w:spacing w:val="6"/>
                <w:kern w:val="0"/>
                <w:szCs w:val="21"/>
              </w:rPr>
            </w:pPr>
            <w:r w:rsidRPr="000E2D0F">
              <w:rPr>
                <w:rFonts w:ascii="ＭＳ 明朝" w:hAnsi="Times New Roman" w:hint="eastAsia"/>
                <w:spacing w:val="6"/>
                <w:kern w:val="0"/>
                <w:szCs w:val="21"/>
              </w:rPr>
              <w:t>数量</w:t>
            </w:r>
          </w:p>
        </w:tc>
        <w:tc>
          <w:tcPr>
            <w:tcW w:w="960" w:type="dxa"/>
            <w:gridSpan w:val="2"/>
            <w:vAlign w:val="center"/>
          </w:tcPr>
          <w:p w14:paraId="3E9A81DA" w14:textId="77777777" w:rsidR="00D12094" w:rsidRPr="000E2D0F" w:rsidRDefault="00D12094" w:rsidP="009B6461">
            <w:pPr>
              <w:suppressAutoHyphens/>
              <w:autoSpaceDE w:val="0"/>
              <w:autoSpaceDN w:val="0"/>
              <w:snapToGrid w:val="0"/>
              <w:jc w:val="center"/>
              <w:textAlignment w:val="baseline"/>
              <w:rPr>
                <w:rFonts w:ascii="ＭＳ 明朝" w:hAnsi="Times New Roman"/>
                <w:spacing w:val="6"/>
                <w:kern w:val="0"/>
                <w:szCs w:val="21"/>
              </w:rPr>
            </w:pPr>
            <w:r w:rsidRPr="000E2D0F">
              <w:rPr>
                <w:rFonts w:ascii="ＭＳ 明朝" w:hAnsi="Times New Roman" w:hint="eastAsia"/>
                <w:spacing w:val="6"/>
                <w:kern w:val="0"/>
                <w:szCs w:val="21"/>
              </w:rPr>
              <w:t>単価</w:t>
            </w:r>
          </w:p>
        </w:tc>
        <w:tc>
          <w:tcPr>
            <w:tcW w:w="949" w:type="dxa"/>
            <w:vAlign w:val="center"/>
          </w:tcPr>
          <w:p w14:paraId="48745B11" w14:textId="77777777" w:rsidR="00D12094" w:rsidRPr="000E2D0F" w:rsidRDefault="00D12094" w:rsidP="009B6461">
            <w:pPr>
              <w:suppressAutoHyphens/>
              <w:autoSpaceDE w:val="0"/>
              <w:autoSpaceDN w:val="0"/>
              <w:snapToGrid w:val="0"/>
              <w:jc w:val="center"/>
              <w:textAlignment w:val="baseline"/>
              <w:rPr>
                <w:rFonts w:ascii="ＭＳ 明朝" w:hAnsi="Times New Roman"/>
                <w:spacing w:val="6"/>
                <w:kern w:val="0"/>
                <w:szCs w:val="21"/>
              </w:rPr>
            </w:pPr>
            <w:r w:rsidRPr="000E2D0F">
              <w:rPr>
                <w:rFonts w:ascii="ＭＳ 明朝" w:hAnsi="Times New Roman" w:hint="eastAsia"/>
                <w:spacing w:val="6"/>
                <w:kern w:val="0"/>
                <w:szCs w:val="21"/>
              </w:rPr>
              <w:t>金額</w:t>
            </w:r>
          </w:p>
        </w:tc>
        <w:tc>
          <w:tcPr>
            <w:tcW w:w="955" w:type="dxa"/>
            <w:vAlign w:val="center"/>
          </w:tcPr>
          <w:p w14:paraId="32D670F8" w14:textId="77777777" w:rsidR="00D12094" w:rsidRPr="000E2D0F" w:rsidRDefault="00D12094" w:rsidP="009B6461">
            <w:pPr>
              <w:suppressAutoHyphens/>
              <w:autoSpaceDE w:val="0"/>
              <w:autoSpaceDN w:val="0"/>
              <w:snapToGrid w:val="0"/>
              <w:jc w:val="center"/>
              <w:textAlignment w:val="baseline"/>
              <w:rPr>
                <w:rFonts w:ascii="ＭＳ 明朝" w:hAnsi="Times New Roman"/>
                <w:spacing w:val="6"/>
                <w:kern w:val="0"/>
                <w:szCs w:val="21"/>
              </w:rPr>
            </w:pPr>
            <w:r w:rsidRPr="000E2D0F">
              <w:rPr>
                <w:rFonts w:ascii="ＭＳ 明朝" w:hAnsi="Times New Roman" w:hint="eastAsia"/>
                <w:spacing w:val="6"/>
                <w:kern w:val="0"/>
                <w:szCs w:val="21"/>
              </w:rPr>
              <w:t>用途</w:t>
            </w:r>
          </w:p>
        </w:tc>
        <w:tc>
          <w:tcPr>
            <w:tcW w:w="1181" w:type="dxa"/>
            <w:vAlign w:val="center"/>
          </w:tcPr>
          <w:p w14:paraId="67B8B31B" w14:textId="77777777" w:rsidR="00D12094" w:rsidRPr="000E2D0F" w:rsidRDefault="00D12094" w:rsidP="009B6461">
            <w:pPr>
              <w:suppressAutoHyphens/>
              <w:autoSpaceDE w:val="0"/>
              <w:autoSpaceDN w:val="0"/>
              <w:snapToGrid w:val="0"/>
              <w:jc w:val="center"/>
              <w:textAlignment w:val="baseline"/>
              <w:rPr>
                <w:rFonts w:ascii="ＭＳ 明朝" w:hAnsi="Times New Roman"/>
                <w:spacing w:val="6"/>
                <w:kern w:val="0"/>
                <w:szCs w:val="21"/>
              </w:rPr>
            </w:pPr>
            <w:r w:rsidRPr="000E2D0F">
              <w:rPr>
                <w:rFonts w:ascii="ＭＳ 明朝" w:hAnsi="Times New Roman" w:hint="eastAsia"/>
                <w:spacing w:val="6"/>
                <w:kern w:val="0"/>
                <w:szCs w:val="21"/>
              </w:rPr>
              <w:t>設置場所</w:t>
            </w:r>
          </w:p>
        </w:tc>
      </w:tr>
      <w:tr w:rsidR="00D12094" w:rsidRPr="000E2D0F" w14:paraId="39E421DF" w14:textId="77777777" w:rsidTr="009B6461">
        <w:tblPrEx>
          <w:tblCellMar>
            <w:left w:w="52" w:type="dxa"/>
            <w:right w:w="52" w:type="dxa"/>
          </w:tblCellMar>
        </w:tblPrEx>
        <w:trPr>
          <w:trHeight w:val="375"/>
        </w:trPr>
        <w:tc>
          <w:tcPr>
            <w:tcW w:w="1276" w:type="dxa"/>
            <w:tcBorders>
              <w:top w:val="single" w:sz="4" w:space="0" w:color="000000"/>
              <w:left w:val="single" w:sz="4" w:space="0" w:color="000000"/>
              <w:bottom w:val="nil"/>
              <w:right w:val="single" w:sz="4" w:space="0" w:color="auto"/>
            </w:tcBorders>
          </w:tcPr>
          <w:p w14:paraId="4FFBB9BA"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 xml:space="preserve">　　　年度</w:t>
            </w:r>
          </w:p>
        </w:tc>
        <w:tc>
          <w:tcPr>
            <w:tcW w:w="1417" w:type="dxa"/>
            <w:tcBorders>
              <w:top w:val="single" w:sz="4" w:space="0" w:color="000000"/>
              <w:left w:val="single" w:sz="4" w:space="0" w:color="auto"/>
              <w:bottom w:val="nil"/>
              <w:right w:val="single" w:sz="4" w:space="0" w:color="auto"/>
            </w:tcBorders>
          </w:tcPr>
          <w:p w14:paraId="0711050B"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61" w:type="dxa"/>
            <w:tcBorders>
              <w:top w:val="single" w:sz="4" w:space="0" w:color="000000"/>
              <w:left w:val="single" w:sz="4" w:space="0" w:color="auto"/>
              <w:bottom w:val="nil"/>
              <w:right w:val="single" w:sz="4" w:space="0" w:color="000000"/>
            </w:tcBorders>
          </w:tcPr>
          <w:p w14:paraId="32FB1CC3"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668B2D4B"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4" w:type="dxa"/>
            <w:tcBorders>
              <w:top w:val="single" w:sz="4" w:space="0" w:color="000000"/>
              <w:left w:val="single" w:sz="4" w:space="0" w:color="000000"/>
              <w:bottom w:val="nil"/>
              <w:right w:val="single" w:sz="4" w:space="0" w:color="000000"/>
            </w:tcBorders>
          </w:tcPr>
          <w:p w14:paraId="045588E4"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607142DB"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tcBorders>
              <w:top w:val="single" w:sz="4" w:space="0" w:color="000000"/>
              <w:left w:val="single" w:sz="4" w:space="0" w:color="000000"/>
              <w:bottom w:val="nil"/>
              <w:right w:val="single" w:sz="4" w:space="0" w:color="auto"/>
            </w:tcBorders>
          </w:tcPr>
          <w:p w14:paraId="741EB5F4"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181" w:type="dxa"/>
            <w:tcBorders>
              <w:top w:val="single" w:sz="4" w:space="0" w:color="000000"/>
              <w:left w:val="single" w:sz="4" w:space="0" w:color="auto"/>
              <w:bottom w:val="nil"/>
              <w:right w:val="single" w:sz="4" w:space="0" w:color="000000"/>
            </w:tcBorders>
          </w:tcPr>
          <w:p w14:paraId="59374F25"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12FBECD8" w14:textId="77777777" w:rsidTr="009B6461">
        <w:tblPrEx>
          <w:tblCellMar>
            <w:left w:w="52" w:type="dxa"/>
            <w:right w:w="52" w:type="dxa"/>
          </w:tblCellMar>
        </w:tblPrEx>
        <w:trPr>
          <w:trHeight w:val="268"/>
        </w:trPr>
        <w:tc>
          <w:tcPr>
            <w:tcW w:w="1276" w:type="dxa"/>
            <w:tcBorders>
              <w:top w:val="single" w:sz="4" w:space="0" w:color="000000"/>
              <w:left w:val="single" w:sz="4" w:space="0" w:color="000000"/>
              <w:bottom w:val="nil"/>
              <w:right w:val="single" w:sz="4" w:space="0" w:color="000000"/>
            </w:tcBorders>
          </w:tcPr>
          <w:p w14:paraId="7FF44345"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 xml:space="preserve">　　　年度</w:t>
            </w:r>
          </w:p>
        </w:tc>
        <w:tc>
          <w:tcPr>
            <w:tcW w:w="1417" w:type="dxa"/>
            <w:tcBorders>
              <w:top w:val="single" w:sz="4" w:space="0" w:color="000000"/>
              <w:left w:val="single" w:sz="4" w:space="0" w:color="000000"/>
              <w:bottom w:val="nil"/>
              <w:right w:val="single" w:sz="4" w:space="0" w:color="000000"/>
            </w:tcBorders>
          </w:tcPr>
          <w:p w14:paraId="58C5B769"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61" w:type="dxa"/>
            <w:tcBorders>
              <w:top w:val="single" w:sz="4" w:space="0" w:color="000000"/>
              <w:left w:val="single" w:sz="4" w:space="0" w:color="000000"/>
              <w:bottom w:val="nil"/>
              <w:right w:val="single" w:sz="4" w:space="0" w:color="000000"/>
            </w:tcBorders>
          </w:tcPr>
          <w:p w14:paraId="341A0F09"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66BFA894"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4" w:type="dxa"/>
            <w:tcBorders>
              <w:top w:val="single" w:sz="4" w:space="0" w:color="000000"/>
              <w:left w:val="single" w:sz="4" w:space="0" w:color="000000"/>
              <w:bottom w:val="nil"/>
              <w:right w:val="single" w:sz="4" w:space="0" w:color="000000"/>
            </w:tcBorders>
          </w:tcPr>
          <w:p w14:paraId="61B32D93"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31E84B40"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tcBorders>
              <w:top w:val="single" w:sz="4" w:space="0" w:color="000000"/>
              <w:left w:val="single" w:sz="4" w:space="0" w:color="000000"/>
              <w:bottom w:val="nil"/>
              <w:right w:val="single" w:sz="4" w:space="0" w:color="000000"/>
            </w:tcBorders>
          </w:tcPr>
          <w:p w14:paraId="379BB0D7"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181" w:type="dxa"/>
            <w:tcBorders>
              <w:top w:val="single" w:sz="4" w:space="0" w:color="000000"/>
              <w:left w:val="single" w:sz="4" w:space="0" w:color="000000"/>
              <w:bottom w:val="nil"/>
              <w:right w:val="single" w:sz="4" w:space="0" w:color="000000"/>
            </w:tcBorders>
          </w:tcPr>
          <w:p w14:paraId="6ADBF2BB"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2F0E2A1C" w14:textId="77777777" w:rsidTr="009B6461">
        <w:tblPrEx>
          <w:tblCellMar>
            <w:left w:w="52" w:type="dxa"/>
            <w:right w:w="52" w:type="dxa"/>
          </w:tblCellMar>
        </w:tblPrEx>
        <w:trPr>
          <w:trHeight w:val="329"/>
        </w:trPr>
        <w:tc>
          <w:tcPr>
            <w:tcW w:w="1276" w:type="dxa"/>
            <w:tcBorders>
              <w:top w:val="single" w:sz="4" w:space="0" w:color="000000"/>
              <w:left w:val="single" w:sz="4" w:space="0" w:color="000000"/>
              <w:bottom w:val="nil"/>
              <w:right w:val="single" w:sz="4" w:space="0" w:color="000000"/>
            </w:tcBorders>
          </w:tcPr>
          <w:p w14:paraId="65B9C626"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 xml:space="preserve">　　年度</w:t>
            </w:r>
          </w:p>
        </w:tc>
        <w:tc>
          <w:tcPr>
            <w:tcW w:w="1417" w:type="dxa"/>
            <w:tcBorders>
              <w:top w:val="single" w:sz="4" w:space="0" w:color="000000"/>
              <w:left w:val="single" w:sz="4" w:space="0" w:color="000000"/>
              <w:bottom w:val="nil"/>
              <w:right w:val="single" w:sz="4" w:space="0" w:color="000000"/>
            </w:tcBorders>
          </w:tcPr>
          <w:p w14:paraId="22F39C0A"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61" w:type="dxa"/>
            <w:tcBorders>
              <w:top w:val="single" w:sz="4" w:space="0" w:color="000000"/>
              <w:left w:val="single" w:sz="4" w:space="0" w:color="000000"/>
              <w:bottom w:val="nil"/>
              <w:right w:val="single" w:sz="4" w:space="0" w:color="000000"/>
            </w:tcBorders>
          </w:tcPr>
          <w:p w14:paraId="76B5E540"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3B28BC3D"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4" w:type="dxa"/>
            <w:tcBorders>
              <w:top w:val="single" w:sz="4" w:space="0" w:color="000000"/>
              <w:left w:val="single" w:sz="4" w:space="0" w:color="000000"/>
              <w:bottom w:val="nil"/>
              <w:right w:val="single" w:sz="4" w:space="0" w:color="000000"/>
            </w:tcBorders>
          </w:tcPr>
          <w:p w14:paraId="24CA50E5"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008E27C7"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tcBorders>
              <w:top w:val="single" w:sz="4" w:space="0" w:color="000000"/>
              <w:left w:val="single" w:sz="4" w:space="0" w:color="000000"/>
              <w:bottom w:val="nil"/>
              <w:right w:val="single" w:sz="4" w:space="0" w:color="000000"/>
            </w:tcBorders>
          </w:tcPr>
          <w:p w14:paraId="6898B4D0"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181" w:type="dxa"/>
            <w:tcBorders>
              <w:top w:val="single" w:sz="4" w:space="0" w:color="000000"/>
              <w:left w:val="single" w:sz="4" w:space="0" w:color="000000"/>
              <w:bottom w:val="nil"/>
              <w:right w:val="single" w:sz="4" w:space="0" w:color="000000"/>
            </w:tcBorders>
          </w:tcPr>
          <w:p w14:paraId="455D8041"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0DB47909" w14:textId="77777777" w:rsidTr="009B6461">
        <w:tblPrEx>
          <w:tblCellMar>
            <w:left w:w="52" w:type="dxa"/>
            <w:right w:w="52" w:type="dxa"/>
          </w:tblCellMar>
        </w:tblPrEx>
        <w:trPr>
          <w:trHeight w:val="236"/>
        </w:trPr>
        <w:tc>
          <w:tcPr>
            <w:tcW w:w="1276" w:type="dxa"/>
            <w:tcBorders>
              <w:top w:val="single" w:sz="4" w:space="0" w:color="000000"/>
              <w:left w:val="single" w:sz="4" w:space="0" w:color="000000"/>
              <w:bottom w:val="single" w:sz="4" w:space="0" w:color="000000"/>
              <w:right w:val="single" w:sz="4" w:space="0" w:color="000000"/>
            </w:tcBorders>
          </w:tcPr>
          <w:p w14:paraId="4D724E9C" w14:textId="77777777" w:rsidR="00D12094" w:rsidRPr="000E2D0F" w:rsidRDefault="00D12094" w:rsidP="009B6461">
            <w:pPr>
              <w:suppressAutoHyphens/>
              <w:kinsoku w:val="0"/>
              <w:overflowPunct w:val="0"/>
              <w:autoSpaceDE w:val="0"/>
              <w:autoSpaceDN w:val="0"/>
              <w:adjustRightInd w:val="0"/>
              <w:snapToGrid w:val="0"/>
              <w:ind w:right="105"/>
              <w:jc w:val="right"/>
              <w:textAlignment w:val="baseline"/>
              <w:rPr>
                <w:rFonts w:ascii="ＭＳ 明朝" w:hAnsi="Times New Roman"/>
                <w:kern w:val="0"/>
                <w:sz w:val="24"/>
              </w:rPr>
            </w:pPr>
            <w:r w:rsidRPr="000E2D0F">
              <w:rPr>
                <w:rFonts w:ascii="ＭＳ 明朝" w:hAnsi="ＭＳ 明朝" w:cs="ＭＳ 明朝" w:hint="eastAsia"/>
                <w:kern w:val="0"/>
                <w:szCs w:val="21"/>
              </w:rPr>
              <w:t>合計額</w:t>
            </w:r>
          </w:p>
        </w:tc>
        <w:tc>
          <w:tcPr>
            <w:tcW w:w="1417" w:type="dxa"/>
            <w:tcBorders>
              <w:top w:val="single" w:sz="4" w:space="0" w:color="000000"/>
              <w:left w:val="single" w:sz="4" w:space="0" w:color="000000"/>
              <w:bottom w:val="single" w:sz="4" w:space="0" w:color="000000"/>
              <w:right w:val="single" w:sz="4" w:space="0" w:color="000000"/>
            </w:tcBorders>
          </w:tcPr>
          <w:p w14:paraId="353E99BA"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870" w:type="dxa"/>
            <w:gridSpan w:val="4"/>
            <w:tcBorders>
              <w:top w:val="single" w:sz="4" w:space="0" w:color="000000"/>
              <w:left w:val="single" w:sz="4" w:space="0" w:color="000000"/>
              <w:bottom w:val="single" w:sz="4" w:space="0" w:color="000000"/>
              <w:right w:val="single" w:sz="4" w:space="0" w:color="000000"/>
            </w:tcBorders>
          </w:tcPr>
          <w:p w14:paraId="3D9C535B"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single" w:sz="4" w:space="0" w:color="000000"/>
              <w:right w:val="single" w:sz="4" w:space="0" w:color="000000"/>
            </w:tcBorders>
          </w:tcPr>
          <w:p w14:paraId="31369B48"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136" w:type="dxa"/>
            <w:gridSpan w:val="2"/>
            <w:tcBorders>
              <w:top w:val="single" w:sz="4" w:space="0" w:color="000000"/>
              <w:left w:val="single" w:sz="4" w:space="0" w:color="000000"/>
              <w:bottom w:val="single" w:sz="4" w:space="0" w:color="000000"/>
              <w:right w:val="single" w:sz="4" w:space="0" w:color="000000"/>
            </w:tcBorders>
          </w:tcPr>
          <w:p w14:paraId="16EFEF1A"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5F9417C6" w14:textId="77777777" w:rsidR="00D12094" w:rsidRDefault="00D12094" w:rsidP="00D12094">
      <w:pPr>
        <w:suppressAutoHyphens/>
        <w:autoSpaceDE w:val="0"/>
        <w:autoSpaceDN w:val="0"/>
        <w:snapToGrid w:val="0"/>
        <w:ind w:firstLineChars="100" w:firstLine="210"/>
        <w:textAlignment w:val="baseline"/>
        <w:rPr>
          <w:rFonts w:ascii="ＭＳ 明朝" w:hAnsi="ＭＳ 明朝" w:cs="ＭＳ 明朝"/>
          <w:kern w:val="0"/>
          <w:szCs w:val="21"/>
        </w:rPr>
      </w:pPr>
    </w:p>
    <w:p w14:paraId="4F60E809"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Pr>
          <w:rFonts w:ascii="ＭＳ 明朝" w:hAnsi="ＭＳ 明朝" w:cs="ＭＳ 明朝"/>
          <w:kern w:val="0"/>
          <w:szCs w:val="21"/>
        </w:rPr>
        <w:br w:type="page"/>
      </w:r>
      <w:r w:rsidRPr="000E2D0F">
        <w:rPr>
          <w:rFonts w:ascii="ＭＳ 明朝" w:hAnsi="ＭＳ 明朝" w:cs="ＭＳ 明朝" w:hint="eastAsia"/>
          <w:kern w:val="0"/>
          <w:szCs w:val="21"/>
        </w:rPr>
        <w:lastRenderedPageBreak/>
        <w:t>別表３</w:t>
      </w:r>
    </w:p>
    <w:p w14:paraId="53B28AB1"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sidRPr="000E2D0F">
        <w:rPr>
          <w:rFonts w:ascii="ＭＳ 明朝" w:hAnsi="ＭＳ 明朝" w:cs="ＭＳ 明朝" w:hint="eastAsia"/>
          <w:kern w:val="0"/>
          <w:szCs w:val="21"/>
        </w:rPr>
        <w:t>譲受け、取得又は譲渡する不動産の内容</w:t>
      </w:r>
    </w:p>
    <w:p w14:paraId="037F97F3"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（土地）　　　　　　　　　　　　　　　　　　　　　　　　　　　　　　　　（単位：㎡）</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552"/>
        <w:gridCol w:w="1701"/>
        <w:gridCol w:w="1701"/>
        <w:gridCol w:w="2268"/>
      </w:tblGrid>
      <w:tr w:rsidR="00D12094" w:rsidRPr="000E2D0F" w14:paraId="524E6AB5" w14:textId="77777777" w:rsidTr="009B6461">
        <w:trPr>
          <w:trHeight w:val="346"/>
        </w:trPr>
        <w:tc>
          <w:tcPr>
            <w:tcW w:w="425" w:type="dxa"/>
            <w:tcBorders>
              <w:top w:val="single" w:sz="4" w:space="0" w:color="000000"/>
              <w:left w:val="single" w:sz="4" w:space="0" w:color="000000"/>
              <w:bottom w:val="nil"/>
              <w:right w:val="single" w:sz="4" w:space="0" w:color="000000"/>
            </w:tcBorders>
          </w:tcPr>
          <w:p w14:paraId="50F4EB1E" w14:textId="77777777" w:rsidR="00D12094" w:rsidRPr="000E2D0F" w:rsidRDefault="00D12094" w:rsidP="009B6461">
            <w:pPr>
              <w:suppressAutoHyphens/>
              <w:kinsoku w:val="0"/>
              <w:overflowPunct w:val="0"/>
              <w:autoSpaceDE w:val="0"/>
              <w:autoSpaceDN w:val="0"/>
              <w:adjustRightInd w:val="0"/>
              <w:snapToGrid w:val="0"/>
              <w:jc w:val="center"/>
              <w:textAlignment w:val="baseline"/>
              <w:rPr>
                <w:rFonts w:ascii="ＭＳ 明朝" w:hAnsi="Times New Roman"/>
                <w:kern w:val="0"/>
                <w:sz w:val="24"/>
              </w:rPr>
            </w:pPr>
          </w:p>
        </w:tc>
        <w:tc>
          <w:tcPr>
            <w:tcW w:w="2552" w:type="dxa"/>
            <w:tcBorders>
              <w:top w:val="single" w:sz="4" w:space="0" w:color="000000"/>
              <w:left w:val="single" w:sz="4" w:space="0" w:color="000000"/>
              <w:bottom w:val="nil"/>
              <w:right w:val="single" w:sz="4" w:space="0" w:color="000000"/>
            </w:tcBorders>
          </w:tcPr>
          <w:p w14:paraId="5EECAD52" w14:textId="77777777" w:rsidR="00D12094" w:rsidRPr="000E2D0F" w:rsidRDefault="00D12094" w:rsidP="009B646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所　在　地　番</w:t>
            </w:r>
          </w:p>
        </w:tc>
        <w:tc>
          <w:tcPr>
            <w:tcW w:w="1701" w:type="dxa"/>
            <w:tcBorders>
              <w:top w:val="single" w:sz="4" w:space="0" w:color="000000"/>
              <w:left w:val="single" w:sz="4" w:space="0" w:color="000000"/>
              <w:bottom w:val="nil"/>
              <w:right w:val="single" w:sz="4" w:space="0" w:color="000000"/>
            </w:tcBorders>
          </w:tcPr>
          <w:p w14:paraId="38C2114F" w14:textId="77777777" w:rsidR="00D12094" w:rsidRPr="000E2D0F" w:rsidRDefault="00D12094" w:rsidP="009B646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地　　　　目</w:t>
            </w:r>
          </w:p>
        </w:tc>
        <w:tc>
          <w:tcPr>
            <w:tcW w:w="1701" w:type="dxa"/>
            <w:tcBorders>
              <w:top w:val="single" w:sz="4" w:space="0" w:color="000000"/>
              <w:left w:val="single" w:sz="4" w:space="0" w:color="000000"/>
              <w:bottom w:val="nil"/>
              <w:right w:val="single" w:sz="4" w:space="0" w:color="000000"/>
            </w:tcBorders>
          </w:tcPr>
          <w:p w14:paraId="081EDA78" w14:textId="77777777" w:rsidR="00D12094" w:rsidRPr="000E2D0F" w:rsidRDefault="00D12094" w:rsidP="009B646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面　　積</w:t>
            </w:r>
          </w:p>
        </w:tc>
        <w:tc>
          <w:tcPr>
            <w:tcW w:w="2268" w:type="dxa"/>
            <w:tcBorders>
              <w:top w:val="single" w:sz="4" w:space="0" w:color="000000"/>
              <w:left w:val="single" w:sz="4" w:space="0" w:color="000000"/>
              <w:bottom w:val="nil"/>
              <w:right w:val="single" w:sz="4" w:space="0" w:color="000000"/>
            </w:tcBorders>
          </w:tcPr>
          <w:p w14:paraId="22AFEE1C" w14:textId="77777777" w:rsidR="00D12094" w:rsidRPr="000E2D0F" w:rsidRDefault="00D12094" w:rsidP="009B646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そ　の　他</w:t>
            </w:r>
          </w:p>
        </w:tc>
      </w:tr>
      <w:tr w:rsidR="00D12094" w:rsidRPr="000E2D0F" w14:paraId="6BEC32CC" w14:textId="77777777" w:rsidTr="009B6461">
        <w:trPr>
          <w:trHeight w:val="266"/>
        </w:trPr>
        <w:tc>
          <w:tcPr>
            <w:tcW w:w="425" w:type="dxa"/>
            <w:tcBorders>
              <w:top w:val="single" w:sz="4" w:space="0" w:color="000000"/>
              <w:left w:val="single" w:sz="4" w:space="0" w:color="000000"/>
              <w:bottom w:val="nil"/>
              <w:right w:val="single" w:sz="4" w:space="0" w:color="000000"/>
            </w:tcBorders>
          </w:tcPr>
          <w:p w14:paraId="256086FC"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１</w:t>
            </w:r>
          </w:p>
        </w:tc>
        <w:tc>
          <w:tcPr>
            <w:tcW w:w="2552" w:type="dxa"/>
            <w:tcBorders>
              <w:top w:val="single" w:sz="4" w:space="0" w:color="000000"/>
              <w:left w:val="single" w:sz="4" w:space="0" w:color="000000"/>
              <w:bottom w:val="nil"/>
              <w:right w:val="single" w:sz="4" w:space="0" w:color="000000"/>
            </w:tcBorders>
          </w:tcPr>
          <w:p w14:paraId="0327343D"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120BAE9A"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65360464"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268" w:type="dxa"/>
            <w:tcBorders>
              <w:top w:val="single" w:sz="4" w:space="0" w:color="000000"/>
              <w:left w:val="single" w:sz="4" w:space="0" w:color="000000"/>
              <w:bottom w:val="nil"/>
              <w:right w:val="single" w:sz="4" w:space="0" w:color="000000"/>
            </w:tcBorders>
          </w:tcPr>
          <w:p w14:paraId="645354E1"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2EEA1FF0" w14:textId="77777777" w:rsidTr="009B6461">
        <w:trPr>
          <w:trHeight w:val="313"/>
        </w:trPr>
        <w:tc>
          <w:tcPr>
            <w:tcW w:w="425" w:type="dxa"/>
            <w:tcBorders>
              <w:top w:val="single" w:sz="4" w:space="0" w:color="000000"/>
              <w:left w:val="single" w:sz="4" w:space="0" w:color="000000"/>
              <w:bottom w:val="nil"/>
              <w:right w:val="single" w:sz="4" w:space="0" w:color="000000"/>
            </w:tcBorders>
          </w:tcPr>
          <w:p w14:paraId="5F65AE00"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２</w:t>
            </w:r>
          </w:p>
        </w:tc>
        <w:tc>
          <w:tcPr>
            <w:tcW w:w="2552" w:type="dxa"/>
            <w:tcBorders>
              <w:top w:val="single" w:sz="4" w:space="0" w:color="000000"/>
              <w:left w:val="single" w:sz="4" w:space="0" w:color="000000"/>
              <w:bottom w:val="nil"/>
              <w:right w:val="single" w:sz="4" w:space="0" w:color="000000"/>
            </w:tcBorders>
          </w:tcPr>
          <w:p w14:paraId="5AD1136F"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21E37692"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2E489270"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268" w:type="dxa"/>
            <w:tcBorders>
              <w:top w:val="single" w:sz="4" w:space="0" w:color="000000"/>
              <w:left w:val="single" w:sz="4" w:space="0" w:color="000000"/>
              <w:bottom w:val="nil"/>
              <w:right w:val="single" w:sz="4" w:space="0" w:color="000000"/>
            </w:tcBorders>
          </w:tcPr>
          <w:p w14:paraId="31268C89"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00B48F52" w14:textId="77777777" w:rsidTr="009B6461">
        <w:trPr>
          <w:trHeight w:val="220"/>
        </w:trPr>
        <w:tc>
          <w:tcPr>
            <w:tcW w:w="425" w:type="dxa"/>
            <w:tcBorders>
              <w:top w:val="single" w:sz="4" w:space="0" w:color="000000"/>
              <w:left w:val="single" w:sz="4" w:space="0" w:color="000000"/>
              <w:bottom w:val="single" w:sz="4" w:space="0" w:color="000000"/>
              <w:right w:val="single" w:sz="4" w:space="0" w:color="000000"/>
            </w:tcBorders>
          </w:tcPr>
          <w:p w14:paraId="66D80E8E"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３</w:t>
            </w:r>
          </w:p>
        </w:tc>
        <w:tc>
          <w:tcPr>
            <w:tcW w:w="2552" w:type="dxa"/>
            <w:tcBorders>
              <w:top w:val="single" w:sz="4" w:space="0" w:color="000000"/>
              <w:left w:val="single" w:sz="4" w:space="0" w:color="000000"/>
              <w:bottom w:val="single" w:sz="4" w:space="0" w:color="000000"/>
              <w:right w:val="single" w:sz="4" w:space="0" w:color="000000"/>
            </w:tcBorders>
          </w:tcPr>
          <w:p w14:paraId="09B34BA9"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3E6A3F5A"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0D0D38F0"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268" w:type="dxa"/>
            <w:tcBorders>
              <w:top w:val="single" w:sz="4" w:space="0" w:color="000000"/>
              <w:left w:val="single" w:sz="4" w:space="0" w:color="000000"/>
              <w:bottom w:val="single" w:sz="4" w:space="0" w:color="000000"/>
              <w:right w:val="single" w:sz="4" w:space="0" w:color="000000"/>
            </w:tcBorders>
          </w:tcPr>
          <w:p w14:paraId="4F4E0F7A"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29EAE1A8" w14:textId="77777777" w:rsidR="00525DE0" w:rsidRDefault="00D12094" w:rsidP="00D12094">
      <w:pPr>
        <w:suppressAutoHyphens/>
        <w:autoSpaceDE w:val="0"/>
        <w:autoSpaceDN w:val="0"/>
        <w:snapToGrid w:val="0"/>
        <w:ind w:firstLineChars="100" w:firstLine="210"/>
        <w:textAlignment w:val="baseline"/>
        <w:rPr>
          <w:rFonts w:ascii="ＭＳ 明朝" w:hAnsi="ＭＳ 明朝" w:cs="ＭＳ 明朝"/>
          <w:kern w:val="0"/>
          <w:szCs w:val="21"/>
        </w:rPr>
      </w:pPr>
      <w:r w:rsidRPr="000E2D0F">
        <w:rPr>
          <w:rFonts w:ascii="ＭＳ 明朝" w:hAnsi="ＭＳ 明朝" w:cs="ＭＳ 明朝" w:hint="eastAsia"/>
          <w:kern w:val="0"/>
          <w:szCs w:val="21"/>
        </w:rPr>
        <w:t>（家屋）</w:t>
      </w:r>
      <w:r w:rsidR="00525DE0">
        <w:rPr>
          <w:rFonts w:ascii="ＭＳ 明朝" w:hAnsi="ＭＳ 明朝" w:cs="ＭＳ 明朝" w:hint="eastAsia"/>
          <w:kern w:val="0"/>
          <w:szCs w:val="21"/>
        </w:rPr>
        <w:t xml:space="preserve">　　　　　　　　　　　　　　　　　　　　　　　　　　　　　　　　</w:t>
      </w:r>
      <w:r w:rsidR="00525DE0" w:rsidRPr="000E2D0F">
        <w:rPr>
          <w:rFonts w:ascii="ＭＳ 明朝" w:hAnsi="ＭＳ 明朝" w:cs="ＭＳ 明朝" w:hint="eastAsia"/>
          <w:kern w:val="0"/>
          <w:szCs w:val="21"/>
        </w:rPr>
        <w:t>（単位：㎡）</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552"/>
        <w:gridCol w:w="1701"/>
        <w:gridCol w:w="1701"/>
        <w:gridCol w:w="2268"/>
      </w:tblGrid>
      <w:tr w:rsidR="00525DE0" w:rsidRPr="000E2D0F" w14:paraId="1A15B8EE" w14:textId="77777777" w:rsidTr="002649A1">
        <w:trPr>
          <w:trHeight w:val="346"/>
        </w:trPr>
        <w:tc>
          <w:tcPr>
            <w:tcW w:w="425" w:type="dxa"/>
            <w:tcBorders>
              <w:top w:val="single" w:sz="4" w:space="0" w:color="000000"/>
              <w:left w:val="single" w:sz="4" w:space="0" w:color="000000"/>
              <w:bottom w:val="nil"/>
              <w:right w:val="single" w:sz="4" w:space="0" w:color="000000"/>
            </w:tcBorders>
          </w:tcPr>
          <w:p w14:paraId="32DFAB99" w14:textId="77777777" w:rsidR="00525DE0" w:rsidRPr="000E2D0F" w:rsidRDefault="00525DE0" w:rsidP="002649A1">
            <w:pPr>
              <w:suppressAutoHyphens/>
              <w:kinsoku w:val="0"/>
              <w:overflowPunct w:val="0"/>
              <w:autoSpaceDE w:val="0"/>
              <w:autoSpaceDN w:val="0"/>
              <w:adjustRightInd w:val="0"/>
              <w:snapToGrid w:val="0"/>
              <w:jc w:val="center"/>
              <w:textAlignment w:val="baseline"/>
              <w:rPr>
                <w:rFonts w:ascii="ＭＳ 明朝" w:hAnsi="Times New Roman"/>
                <w:kern w:val="0"/>
                <w:sz w:val="24"/>
              </w:rPr>
            </w:pPr>
          </w:p>
        </w:tc>
        <w:tc>
          <w:tcPr>
            <w:tcW w:w="2552" w:type="dxa"/>
            <w:tcBorders>
              <w:top w:val="single" w:sz="4" w:space="0" w:color="000000"/>
              <w:left w:val="single" w:sz="4" w:space="0" w:color="000000"/>
              <w:bottom w:val="nil"/>
              <w:right w:val="single" w:sz="4" w:space="0" w:color="000000"/>
            </w:tcBorders>
          </w:tcPr>
          <w:p w14:paraId="49C6C916" w14:textId="77777777" w:rsidR="00525DE0" w:rsidRPr="000E2D0F" w:rsidRDefault="00525DE0" w:rsidP="002649A1">
            <w:pPr>
              <w:suppressAutoHyphens/>
              <w:kinsoku w:val="0"/>
              <w:overflowPunct w:val="0"/>
              <w:autoSpaceDE w:val="0"/>
              <w:autoSpaceDN w:val="0"/>
              <w:adjustRightInd w:val="0"/>
              <w:snapToGrid w:val="0"/>
              <w:jc w:val="center"/>
              <w:textAlignment w:val="baseline"/>
              <w:rPr>
                <w:rFonts w:ascii="ＭＳ 明朝" w:hAnsi="Times New Roman"/>
                <w:kern w:val="0"/>
                <w:sz w:val="24"/>
              </w:rPr>
            </w:pPr>
            <w:r>
              <w:rPr>
                <w:rFonts w:ascii="ＭＳ 明朝" w:hAnsi="ＭＳ 明朝" w:cs="ＭＳ 明朝" w:hint="eastAsia"/>
                <w:kern w:val="0"/>
                <w:szCs w:val="21"/>
              </w:rPr>
              <w:t>所在家屋番号</w:t>
            </w:r>
          </w:p>
        </w:tc>
        <w:tc>
          <w:tcPr>
            <w:tcW w:w="1701" w:type="dxa"/>
            <w:tcBorders>
              <w:top w:val="single" w:sz="4" w:space="0" w:color="000000"/>
              <w:left w:val="single" w:sz="4" w:space="0" w:color="000000"/>
              <w:bottom w:val="nil"/>
              <w:right w:val="single" w:sz="4" w:space="0" w:color="000000"/>
            </w:tcBorders>
          </w:tcPr>
          <w:p w14:paraId="6A1D3189" w14:textId="77777777" w:rsidR="00525DE0" w:rsidRPr="000E2D0F" w:rsidRDefault="00525DE0" w:rsidP="002649A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種 類 構 造</w:t>
            </w:r>
          </w:p>
        </w:tc>
        <w:tc>
          <w:tcPr>
            <w:tcW w:w="1701" w:type="dxa"/>
            <w:tcBorders>
              <w:top w:val="single" w:sz="4" w:space="0" w:color="000000"/>
              <w:left w:val="single" w:sz="4" w:space="0" w:color="000000"/>
              <w:bottom w:val="nil"/>
              <w:right w:val="single" w:sz="4" w:space="0" w:color="000000"/>
            </w:tcBorders>
          </w:tcPr>
          <w:p w14:paraId="7D024383" w14:textId="77777777" w:rsidR="00525DE0" w:rsidRPr="000E2D0F" w:rsidRDefault="00525DE0" w:rsidP="002649A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床 面 積</w:t>
            </w:r>
          </w:p>
        </w:tc>
        <w:tc>
          <w:tcPr>
            <w:tcW w:w="2268" w:type="dxa"/>
            <w:tcBorders>
              <w:top w:val="single" w:sz="4" w:space="0" w:color="000000"/>
              <w:left w:val="single" w:sz="4" w:space="0" w:color="000000"/>
              <w:bottom w:val="nil"/>
              <w:right w:val="single" w:sz="4" w:space="0" w:color="000000"/>
            </w:tcBorders>
          </w:tcPr>
          <w:p w14:paraId="5AE4E443" w14:textId="77777777" w:rsidR="00525DE0" w:rsidRPr="000E2D0F" w:rsidRDefault="00525DE0" w:rsidP="002649A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そ　の　他</w:t>
            </w:r>
          </w:p>
        </w:tc>
      </w:tr>
      <w:tr w:rsidR="00525DE0" w:rsidRPr="000E2D0F" w14:paraId="60D9BA10" w14:textId="77777777" w:rsidTr="002649A1">
        <w:trPr>
          <w:trHeight w:val="266"/>
        </w:trPr>
        <w:tc>
          <w:tcPr>
            <w:tcW w:w="425" w:type="dxa"/>
            <w:tcBorders>
              <w:top w:val="single" w:sz="4" w:space="0" w:color="000000"/>
              <w:left w:val="single" w:sz="4" w:space="0" w:color="000000"/>
              <w:bottom w:val="nil"/>
              <w:right w:val="single" w:sz="4" w:space="0" w:color="000000"/>
            </w:tcBorders>
          </w:tcPr>
          <w:p w14:paraId="4E644D17"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１</w:t>
            </w:r>
          </w:p>
        </w:tc>
        <w:tc>
          <w:tcPr>
            <w:tcW w:w="2552" w:type="dxa"/>
            <w:tcBorders>
              <w:top w:val="single" w:sz="4" w:space="0" w:color="000000"/>
              <w:left w:val="single" w:sz="4" w:space="0" w:color="000000"/>
              <w:bottom w:val="nil"/>
              <w:right w:val="single" w:sz="4" w:space="0" w:color="000000"/>
            </w:tcBorders>
          </w:tcPr>
          <w:p w14:paraId="78EE41E5"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6762E686"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58329817"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268" w:type="dxa"/>
            <w:tcBorders>
              <w:top w:val="single" w:sz="4" w:space="0" w:color="000000"/>
              <w:left w:val="single" w:sz="4" w:space="0" w:color="000000"/>
              <w:bottom w:val="nil"/>
              <w:right w:val="single" w:sz="4" w:space="0" w:color="000000"/>
            </w:tcBorders>
          </w:tcPr>
          <w:p w14:paraId="28019C66"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525DE0" w:rsidRPr="000E2D0F" w14:paraId="69A2A1AB" w14:textId="77777777" w:rsidTr="002649A1">
        <w:trPr>
          <w:trHeight w:val="313"/>
        </w:trPr>
        <w:tc>
          <w:tcPr>
            <w:tcW w:w="425" w:type="dxa"/>
            <w:tcBorders>
              <w:top w:val="single" w:sz="4" w:space="0" w:color="000000"/>
              <w:left w:val="single" w:sz="4" w:space="0" w:color="000000"/>
              <w:bottom w:val="nil"/>
              <w:right w:val="single" w:sz="4" w:space="0" w:color="000000"/>
            </w:tcBorders>
          </w:tcPr>
          <w:p w14:paraId="1BC3DCD2"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２</w:t>
            </w:r>
          </w:p>
        </w:tc>
        <w:tc>
          <w:tcPr>
            <w:tcW w:w="2552" w:type="dxa"/>
            <w:tcBorders>
              <w:top w:val="single" w:sz="4" w:space="0" w:color="000000"/>
              <w:left w:val="single" w:sz="4" w:space="0" w:color="000000"/>
              <w:bottom w:val="nil"/>
              <w:right w:val="single" w:sz="4" w:space="0" w:color="000000"/>
            </w:tcBorders>
          </w:tcPr>
          <w:p w14:paraId="43FB1212"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11F115B5"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68DA7A12"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268" w:type="dxa"/>
            <w:tcBorders>
              <w:top w:val="single" w:sz="4" w:space="0" w:color="000000"/>
              <w:left w:val="single" w:sz="4" w:space="0" w:color="000000"/>
              <w:bottom w:val="nil"/>
              <w:right w:val="single" w:sz="4" w:space="0" w:color="000000"/>
            </w:tcBorders>
          </w:tcPr>
          <w:p w14:paraId="208A0305"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525DE0" w:rsidRPr="000E2D0F" w14:paraId="2B50A9C3" w14:textId="77777777" w:rsidTr="002649A1">
        <w:trPr>
          <w:trHeight w:val="220"/>
        </w:trPr>
        <w:tc>
          <w:tcPr>
            <w:tcW w:w="425" w:type="dxa"/>
            <w:tcBorders>
              <w:top w:val="single" w:sz="4" w:space="0" w:color="000000"/>
              <w:left w:val="single" w:sz="4" w:space="0" w:color="000000"/>
              <w:bottom w:val="single" w:sz="4" w:space="0" w:color="000000"/>
              <w:right w:val="single" w:sz="4" w:space="0" w:color="000000"/>
            </w:tcBorders>
          </w:tcPr>
          <w:p w14:paraId="1F210892"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３</w:t>
            </w:r>
          </w:p>
        </w:tc>
        <w:tc>
          <w:tcPr>
            <w:tcW w:w="2552" w:type="dxa"/>
            <w:tcBorders>
              <w:top w:val="single" w:sz="4" w:space="0" w:color="000000"/>
              <w:left w:val="single" w:sz="4" w:space="0" w:color="000000"/>
              <w:bottom w:val="single" w:sz="4" w:space="0" w:color="000000"/>
              <w:right w:val="single" w:sz="4" w:space="0" w:color="000000"/>
            </w:tcBorders>
          </w:tcPr>
          <w:p w14:paraId="51528EA6"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67374653"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4E91DE0E"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268" w:type="dxa"/>
            <w:tcBorders>
              <w:top w:val="single" w:sz="4" w:space="0" w:color="000000"/>
              <w:left w:val="single" w:sz="4" w:space="0" w:color="000000"/>
              <w:bottom w:val="single" w:sz="4" w:space="0" w:color="000000"/>
              <w:right w:val="single" w:sz="4" w:space="0" w:color="000000"/>
            </w:tcBorders>
          </w:tcPr>
          <w:p w14:paraId="4D009B3F" w14:textId="77777777" w:rsidR="00525DE0" w:rsidRPr="000E2D0F" w:rsidRDefault="00525DE0" w:rsidP="002649A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508D6A91" w14:textId="77777777" w:rsidR="00D12094" w:rsidRDefault="00D12094" w:rsidP="00D12094">
      <w:pPr>
        <w:suppressAutoHyphens/>
        <w:autoSpaceDE w:val="0"/>
        <w:autoSpaceDN w:val="0"/>
        <w:snapToGrid w:val="0"/>
        <w:ind w:leftChars="100" w:left="63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注）譲受け又は譲渡について、その他欄に記載する。事業又は資産の譲受け又は譲渡に伴う不動産については、その他欄にその旨を記載し、併せて事業又は資産の譲受け元名又は譲渡先名を明記する。合併、分割等により取得をする不動産についても、同様とする。</w:t>
      </w:r>
    </w:p>
    <w:p w14:paraId="5C3E1683" w14:textId="77777777" w:rsidR="00D12094" w:rsidRPr="007066A0" w:rsidRDefault="00D12094" w:rsidP="00E25135">
      <w:pPr>
        <w:suppressAutoHyphens/>
        <w:autoSpaceDE w:val="0"/>
        <w:autoSpaceDN w:val="0"/>
        <w:snapToGrid w:val="0"/>
        <w:textAlignment w:val="baseline"/>
        <w:rPr>
          <w:rFonts w:ascii="ＭＳ 明朝" w:hAnsi="ＭＳ 明朝" w:cs="ＭＳ 明朝"/>
          <w:kern w:val="0"/>
          <w:szCs w:val="21"/>
        </w:rPr>
      </w:pPr>
    </w:p>
    <w:p w14:paraId="54F297A0"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別表</w:t>
      </w:r>
      <w:r w:rsidR="00A41B05">
        <w:rPr>
          <w:rFonts w:ascii="ＭＳ 明朝" w:hAnsi="ＭＳ 明朝" w:cs="ＭＳ 明朝" w:hint="eastAsia"/>
          <w:kern w:val="0"/>
          <w:szCs w:val="21"/>
        </w:rPr>
        <w:t>４</w:t>
      </w:r>
    </w:p>
    <w:p w14:paraId="79AFAE83" w14:textId="77777777" w:rsidR="00D12094" w:rsidRPr="000E2D0F" w:rsidRDefault="00D12094" w:rsidP="00D12094">
      <w:pPr>
        <w:suppressAutoHyphens/>
        <w:autoSpaceDE w:val="0"/>
        <w:autoSpaceDN w:val="0"/>
        <w:snapToGrid w:val="0"/>
        <w:ind w:firstLineChars="200" w:firstLine="420"/>
        <w:textAlignment w:val="baseline"/>
        <w:rPr>
          <w:rFonts w:ascii="ＭＳ 明朝" w:hAnsi="ＭＳ 明朝" w:cs="ＭＳ 明朝"/>
          <w:kern w:val="0"/>
          <w:szCs w:val="21"/>
        </w:rPr>
      </w:pP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事業再編の実施時期</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7160"/>
      </w:tblGrid>
      <w:tr w:rsidR="00D12094" w:rsidRPr="000E2D0F" w14:paraId="2D17BD36" w14:textId="77777777" w:rsidTr="009B6461">
        <w:trPr>
          <w:trHeight w:val="269"/>
        </w:trPr>
        <w:tc>
          <w:tcPr>
            <w:tcW w:w="1506" w:type="dxa"/>
            <w:tcBorders>
              <w:top w:val="single" w:sz="4" w:space="0" w:color="000000"/>
              <w:left w:val="single" w:sz="4" w:space="0" w:color="000000"/>
              <w:bottom w:val="nil"/>
              <w:right w:val="single" w:sz="4" w:space="0" w:color="000000"/>
            </w:tcBorders>
          </w:tcPr>
          <w:p w14:paraId="63C6CC2D" w14:textId="77777777" w:rsidR="00D12094" w:rsidRPr="000E2D0F" w:rsidRDefault="00D12094" w:rsidP="009B646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年　度</w:t>
            </w:r>
          </w:p>
        </w:tc>
        <w:tc>
          <w:tcPr>
            <w:tcW w:w="7160" w:type="dxa"/>
            <w:tcBorders>
              <w:top w:val="single" w:sz="4" w:space="0" w:color="000000"/>
              <w:left w:val="single" w:sz="4" w:space="0" w:color="000000"/>
              <w:bottom w:val="nil"/>
              <w:right w:val="single" w:sz="4" w:space="0" w:color="000000"/>
            </w:tcBorders>
          </w:tcPr>
          <w:p w14:paraId="5C93CC76" w14:textId="77777777" w:rsidR="00D12094" w:rsidRPr="000E2D0F" w:rsidRDefault="00D12094" w:rsidP="009B6461">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実　　　施　　　内　　　容</w:t>
            </w:r>
          </w:p>
        </w:tc>
      </w:tr>
      <w:tr w:rsidR="00D12094" w:rsidRPr="000E2D0F" w14:paraId="23FA4D72" w14:textId="77777777" w:rsidTr="009B6461">
        <w:trPr>
          <w:trHeight w:val="139"/>
        </w:trPr>
        <w:tc>
          <w:tcPr>
            <w:tcW w:w="1506" w:type="dxa"/>
            <w:tcBorders>
              <w:top w:val="single" w:sz="4" w:space="0" w:color="000000"/>
              <w:left w:val="single" w:sz="4" w:space="0" w:color="000000"/>
              <w:bottom w:val="nil"/>
              <w:right w:val="single" w:sz="4" w:space="0" w:color="000000"/>
            </w:tcBorders>
          </w:tcPr>
          <w:p w14:paraId="02C27B24"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 xml:space="preserve">　年度</w:t>
            </w:r>
          </w:p>
        </w:tc>
        <w:tc>
          <w:tcPr>
            <w:tcW w:w="7160" w:type="dxa"/>
            <w:tcBorders>
              <w:top w:val="single" w:sz="4" w:space="0" w:color="000000"/>
              <w:left w:val="single" w:sz="4" w:space="0" w:color="000000"/>
              <w:bottom w:val="nil"/>
              <w:right w:val="single" w:sz="4" w:space="0" w:color="000000"/>
            </w:tcBorders>
          </w:tcPr>
          <w:p w14:paraId="79FAC23B"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0CF09CDE" w14:textId="77777777" w:rsidTr="009B6461">
        <w:trPr>
          <w:trHeight w:val="139"/>
        </w:trPr>
        <w:tc>
          <w:tcPr>
            <w:tcW w:w="1506" w:type="dxa"/>
            <w:tcBorders>
              <w:top w:val="single" w:sz="4" w:space="0" w:color="000000"/>
              <w:left w:val="single" w:sz="4" w:space="0" w:color="000000"/>
              <w:bottom w:val="single" w:sz="4" w:space="0" w:color="auto"/>
              <w:right w:val="single" w:sz="4" w:space="0" w:color="000000"/>
            </w:tcBorders>
          </w:tcPr>
          <w:p w14:paraId="5479CA22"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 xml:space="preserve">　年度</w:t>
            </w:r>
          </w:p>
        </w:tc>
        <w:tc>
          <w:tcPr>
            <w:tcW w:w="7160" w:type="dxa"/>
            <w:tcBorders>
              <w:top w:val="single" w:sz="4" w:space="0" w:color="000000"/>
              <w:left w:val="single" w:sz="4" w:space="0" w:color="000000"/>
              <w:bottom w:val="single" w:sz="4" w:space="0" w:color="auto"/>
              <w:right w:val="single" w:sz="4" w:space="0" w:color="000000"/>
            </w:tcBorders>
          </w:tcPr>
          <w:p w14:paraId="5F4C4B46"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4560A4CB" w14:textId="77777777" w:rsidTr="009B6461">
        <w:trPr>
          <w:trHeight w:val="187"/>
        </w:trPr>
        <w:tc>
          <w:tcPr>
            <w:tcW w:w="1506" w:type="dxa"/>
            <w:tcBorders>
              <w:top w:val="single" w:sz="4" w:space="0" w:color="auto"/>
              <w:left w:val="single" w:sz="4" w:space="0" w:color="auto"/>
              <w:bottom w:val="single" w:sz="4" w:space="0" w:color="auto"/>
              <w:right w:val="single" w:sz="4" w:space="0" w:color="auto"/>
            </w:tcBorders>
          </w:tcPr>
          <w:p w14:paraId="05BE9B5D"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 xml:space="preserve">　</w:t>
            </w: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 xml:space="preserve">　年度</w:t>
            </w:r>
          </w:p>
        </w:tc>
        <w:tc>
          <w:tcPr>
            <w:tcW w:w="7160" w:type="dxa"/>
            <w:tcBorders>
              <w:top w:val="single" w:sz="4" w:space="0" w:color="auto"/>
              <w:left w:val="single" w:sz="4" w:space="0" w:color="auto"/>
              <w:bottom w:val="single" w:sz="4" w:space="0" w:color="auto"/>
              <w:right w:val="single" w:sz="4" w:space="0" w:color="auto"/>
            </w:tcBorders>
          </w:tcPr>
          <w:p w14:paraId="7C5AE06D"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4664D293" w14:textId="77777777" w:rsidTr="009B6461">
        <w:trPr>
          <w:trHeight w:val="187"/>
        </w:trPr>
        <w:tc>
          <w:tcPr>
            <w:tcW w:w="1506" w:type="dxa"/>
            <w:tcBorders>
              <w:top w:val="single" w:sz="4" w:space="0" w:color="auto"/>
              <w:left w:val="single" w:sz="4" w:space="0" w:color="000000"/>
              <w:bottom w:val="single" w:sz="4" w:space="0" w:color="000000"/>
              <w:right w:val="single" w:sz="4" w:space="0" w:color="000000"/>
            </w:tcBorders>
          </w:tcPr>
          <w:p w14:paraId="279EC881"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 xml:space="preserve">　年度</w:t>
            </w:r>
          </w:p>
        </w:tc>
        <w:tc>
          <w:tcPr>
            <w:tcW w:w="7160" w:type="dxa"/>
            <w:tcBorders>
              <w:top w:val="single" w:sz="4" w:space="0" w:color="auto"/>
              <w:left w:val="single" w:sz="4" w:space="0" w:color="000000"/>
              <w:bottom w:val="single" w:sz="4" w:space="0" w:color="000000"/>
              <w:right w:val="single" w:sz="4" w:space="0" w:color="000000"/>
            </w:tcBorders>
          </w:tcPr>
          <w:p w14:paraId="117EBEA7"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D12094" w:rsidRPr="000E2D0F" w14:paraId="3215F634" w14:textId="77777777" w:rsidTr="009B6461">
        <w:trPr>
          <w:trHeight w:val="187"/>
        </w:trPr>
        <w:tc>
          <w:tcPr>
            <w:tcW w:w="1506" w:type="dxa"/>
            <w:tcBorders>
              <w:top w:val="single" w:sz="4" w:space="0" w:color="000000"/>
              <w:left w:val="single" w:sz="4" w:space="0" w:color="000000"/>
              <w:bottom w:val="single" w:sz="4" w:space="0" w:color="000000"/>
              <w:right w:val="single" w:sz="4" w:space="0" w:color="000000"/>
            </w:tcBorders>
          </w:tcPr>
          <w:p w14:paraId="24EF3D4D"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 xml:space="preserve">　年度</w:t>
            </w:r>
          </w:p>
        </w:tc>
        <w:tc>
          <w:tcPr>
            <w:tcW w:w="7160" w:type="dxa"/>
            <w:tcBorders>
              <w:top w:val="single" w:sz="4" w:space="0" w:color="000000"/>
              <w:left w:val="single" w:sz="4" w:space="0" w:color="000000"/>
              <w:bottom w:val="single" w:sz="4" w:space="0" w:color="000000"/>
              <w:right w:val="single" w:sz="4" w:space="0" w:color="000000"/>
            </w:tcBorders>
          </w:tcPr>
          <w:p w14:paraId="090F7C08"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0F9304AE" w14:textId="77777777" w:rsidR="00D12094" w:rsidRDefault="00D12094" w:rsidP="00D12094">
      <w:pPr>
        <w:suppressAutoHyphens/>
        <w:autoSpaceDE w:val="0"/>
        <w:autoSpaceDN w:val="0"/>
        <w:snapToGrid w:val="0"/>
        <w:ind w:firstLineChars="100" w:firstLine="210"/>
        <w:textAlignment w:val="baseline"/>
        <w:rPr>
          <w:rFonts w:ascii="ＭＳ 明朝" w:hAnsi="ＭＳ 明朝" w:cs="ＭＳ 明朝"/>
          <w:kern w:val="0"/>
          <w:szCs w:val="21"/>
        </w:rPr>
      </w:pPr>
    </w:p>
    <w:p w14:paraId="16274E3F" w14:textId="77777777" w:rsidR="00D12094" w:rsidRDefault="00D12094" w:rsidP="00D12094">
      <w:pPr>
        <w:suppressAutoHyphens/>
        <w:autoSpaceDE w:val="0"/>
        <w:autoSpaceDN w:val="0"/>
        <w:snapToGrid w:val="0"/>
        <w:ind w:firstLineChars="100" w:firstLine="210"/>
        <w:textAlignment w:val="baseline"/>
        <w:rPr>
          <w:rFonts w:ascii="ＭＳ 明朝" w:hAnsi="ＭＳ 明朝" w:cs="ＭＳ 明朝"/>
          <w:kern w:val="0"/>
          <w:szCs w:val="21"/>
        </w:rPr>
      </w:pPr>
    </w:p>
    <w:p w14:paraId="7CF181DA" w14:textId="77777777" w:rsidR="00D12094" w:rsidRPr="00C94435" w:rsidRDefault="00D12094" w:rsidP="00D12094">
      <w:pPr>
        <w:suppressAutoHyphens/>
        <w:autoSpaceDE w:val="0"/>
        <w:autoSpaceDN w:val="0"/>
        <w:snapToGrid w:val="0"/>
        <w:ind w:firstLineChars="100" w:firstLine="222"/>
        <w:textAlignment w:val="baseline"/>
        <w:rPr>
          <w:rFonts w:ascii="ＭＳ 明朝" w:hAnsi="Times New Roman"/>
          <w:spacing w:val="6"/>
          <w:kern w:val="0"/>
          <w:szCs w:val="21"/>
        </w:rPr>
      </w:pPr>
      <w:r w:rsidRPr="00C94435">
        <w:rPr>
          <w:rFonts w:ascii="ＭＳ 明朝" w:hAnsi="Times New Roman" w:hint="eastAsia"/>
          <w:spacing w:val="6"/>
          <w:kern w:val="0"/>
          <w:szCs w:val="21"/>
        </w:rPr>
        <w:t>別表</w:t>
      </w:r>
      <w:r w:rsidR="00A41B05">
        <w:rPr>
          <w:rFonts w:ascii="ＭＳ 明朝" w:hAnsi="Times New Roman" w:hint="eastAsia"/>
          <w:spacing w:val="6"/>
          <w:kern w:val="0"/>
          <w:szCs w:val="21"/>
        </w:rPr>
        <w:t>５</w:t>
      </w:r>
    </w:p>
    <w:p w14:paraId="580F8686" w14:textId="35F7EAE3" w:rsidR="00D12094" w:rsidRDefault="00D12094" w:rsidP="00D12094">
      <w:pPr>
        <w:suppressAutoHyphens/>
        <w:autoSpaceDE w:val="0"/>
        <w:autoSpaceDN w:val="0"/>
        <w:snapToGrid w:val="0"/>
        <w:ind w:leftChars="100" w:left="210" w:firstLineChars="100" w:firstLine="222"/>
        <w:textAlignment w:val="baseline"/>
        <w:rPr>
          <w:rFonts w:ascii="ＭＳ 明朝" w:hAnsi="Times New Roman"/>
          <w:spacing w:val="6"/>
          <w:kern w:val="0"/>
          <w:szCs w:val="21"/>
        </w:rPr>
      </w:pPr>
      <w:bookmarkStart w:id="3" w:name="_Hlk171065750"/>
      <w:r w:rsidRPr="005C34FB">
        <w:rPr>
          <w:rFonts w:ascii="ＭＳ 明朝" w:hAnsi="Times New Roman" w:hint="eastAsia"/>
          <w:spacing w:val="6"/>
          <w:kern w:val="0"/>
          <w:szCs w:val="21"/>
        </w:rPr>
        <w:t>申請の日前</w:t>
      </w:r>
      <w:r w:rsidR="007973AA">
        <w:rPr>
          <w:rFonts w:ascii="ＭＳ 明朝" w:hAnsi="Times New Roman" w:hint="eastAsia"/>
          <w:spacing w:val="6"/>
          <w:kern w:val="0"/>
          <w:szCs w:val="21"/>
        </w:rPr>
        <w:t>５</w:t>
      </w:r>
      <w:r w:rsidRPr="005C34FB">
        <w:rPr>
          <w:rFonts w:ascii="ＭＳ 明朝" w:hAnsi="Times New Roman" w:hint="eastAsia"/>
          <w:spacing w:val="6"/>
          <w:kern w:val="0"/>
          <w:szCs w:val="21"/>
        </w:rPr>
        <w:t>年以内における他の事業者（関係事業者及び外国関係法人を除く。）の経営の支配又は経営資源の取得の実績</w:t>
      </w:r>
      <w:bookmarkEnd w:id="3"/>
      <w:r w:rsidR="002F7400">
        <w:rPr>
          <w:rFonts w:ascii="ＭＳ 明朝" w:hAnsi="Times New Roman" w:hint="eastAsia"/>
          <w:spacing w:val="6"/>
          <w:kern w:val="0"/>
          <w:szCs w:val="21"/>
        </w:rPr>
        <w:t>等</w:t>
      </w:r>
    </w:p>
    <w:tbl>
      <w:tblPr>
        <w:tblpPr w:leftFromText="142" w:rightFromText="142" w:vertAnchor="text" w:horzAnchor="margin" w:tblpX="358" w:tblpY="24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140"/>
        <w:gridCol w:w="1701"/>
        <w:gridCol w:w="1843"/>
        <w:gridCol w:w="1701"/>
        <w:gridCol w:w="1701"/>
      </w:tblGrid>
      <w:tr w:rsidR="00CD3B64" w:rsidRPr="000E2D0F" w14:paraId="03374600" w14:textId="77777777" w:rsidTr="009D00BB">
        <w:trPr>
          <w:trHeight w:val="281"/>
        </w:trPr>
        <w:tc>
          <w:tcPr>
            <w:tcW w:w="2376" w:type="dxa"/>
            <w:gridSpan w:val="2"/>
            <w:shd w:val="clear" w:color="auto" w:fill="auto"/>
            <w:vAlign w:val="center"/>
          </w:tcPr>
          <w:p w14:paraId="66A8A61C"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21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法第２条第</w:t>
            </w:r>
            <w:r>
              <w:rPr>
                <w:rFonts w:ascii="ＭＳ 明朝" w:hAnsi="ＭＳ 明朝" w:cs="ＭＳ 明朝" w:hint="eastAsia"/>
                <w:kern w:val="0"/>
                <w:szCs w:val="21"/>
              </w:rPr>
              <w:t>1</w:t>
            </w:r>
            <w:r>
              <w:rPr>
                <w:rFonts w:ascii="ＭＳ 明朝" w:hAnsi="ＭＳ 明朝" w:cs="ＭＳ 明朝"/>
                <w:kern w:val="0"/>
                <w:szCs w:val="21"/>
              </w:rPr>
              <w:t>8</w:t>
            </w:r>
            <w:r w:rsidRPr="000E2D0F">
              <w:rPr>
                <w:rFonts w:ascii="ＭＳ 明朝" w:hAnsi="ＭＳ 明朝" w:cs="ＭＳ 明朝" w:hint="eastAsia"/>
                <w:kern w:val="0"/>
                <w:szCs w:val="21"/>
              </w:rPr>
              <w:t>項</w:t>
            </w:r>
            <w:r>
              <w:rPr>
                <w:rFonts w:ascii="ＭＳ 明朝" w:hAnsi="ＭＳ 明朝" w:cs="ＭＳ 明朝" w:hint="eastAsia"/>
                <w:kern w:val="0"/>
                <w:szCs w:val="21"/>
              </w:rPr>
              <w:t>の要件</w:t>
            </w:r>
          </w:p>
        </w:tc>
        <w:tc>
          <w:tcPr>
            <w:tcW w:w="1701" w:type="dxa"/>
            <w:shd w:val="clear" w:color="auto" w:fill="auto"/>
          </w:tcPr>
          <w:p w14:paraId="6EF95B6F" w14:textId="77777777" w:rsidR="00CD3B64" w:rsidRPr="000E2D0F" w:rsidRDefault="00CD3B64" w:rsidP="009D00BB">
            <w:pPr>
              <w:suppressAutoHyphens/>
              <w:kinsoku w:val="0"/>
              <w:overflowPunct w:val="0"/>
              <w:autoSpaceDE w:val="0"/>
              <w:autoSpaceDN w:val="0"/>
              <w:adjustRightInd w:val="0"/>
              <w:snapToGrid w:val="0"/>
              <w:textAlignment w:val="baseline"/>
              <w:rPr>
                <w:rFonts w:ascii="ＭＳ 明朝" w:hAnsi="Times New Roman"/>
                <w:kern w:val="0"/>
                <w:szCs w:val="21"/>
              </w:rPr>
            </w:pPr>
            <w:r w:rsidRPr="000E2D0F">
              <w:rPr>
                <w:rFonts w:ascii="ＭＳ 明朝" w:hAnsi="ＭＳ 明朝" w:cs="ＭＳ 明朝" w:hint="eastAsia"/>
                <w:kern w:val="0"/>
                <w:szCs w:val="21"/>
              </w:rPr>
              <w:t>措置の内容及び実施時期</w:t>
            </w:r>
          </w:p>
        </w:tc>
        <w:tc>
          <w:tcPr>
            <w:tcW w:w="1843" w:type="dxa"/>
            <w:shd w:val="clear" w:color="auto" w:fill="auto"/>
          </w:tcPr>
          <w:p w14:paraId="6F35944D" w14:textId="24300181" w:rsidR="00CD3B64" w:rsidRPr="000E2D0F" w:rsidRDefault="00CD3B64" w:rsidP="009D00BB">
            <w:pPr>
              <w:suppressAutoHyphens/>
              <w:kinsoku w:val="0"/>
              <w:overflowPunct w:val="0"/>
              <w:autoSpaceDE w:val="0"/>
              <w:autoSpaceDN w:val="0"/>
              <w:adjustRightInd w:val="0"/>
              <w:snapToGrid w:val="0"/>
              <w:textAlignment w:val="baseline"/>
              <w:rPr>
                <w:rFonts w:ascii="ＭＳ 明朝" w:hAnsi="Times New Roman"/>
                <w:kern w:val="0"/>
                <w:szCs w:val="21"/>
              </w:rPr>
            </w:pPr>
            <w:r>
              <w:rPr>
                <w:rFonts w:ascii="ＭＳ 明朝" w:hAnsi="ＭＳ 明朝" w:cs="ＭＳ 明朝" w:hint="eastAsia"/>
                <w:kern w:val="0"/>
                <w:szCs w:val="21"/>
              </w:rPr>
              <w:t>措置の相手方となった他の事業者</w:t>
            </w:r>
            <w:r w:rsidR="00E25135">
              <w:rPr>
                <w:rFonts w:ascii="ＭＳ 明朝" w:hAnsi="ＭＳ 明朝" w:cs="ＭＳ 明朝" w:hint="eastAsia"/>
                <w:kern w:val="0"/>
                <w:szCs w:val="21"/>
              </w:rPr>
              <w:t>と</w:t>
            </w:r>
            <w:r>
              <w:rPr>
                <w:rFonts w:ascii="ＭＳ 明朝" w:hAnsi="ＭＳ 明朝" w:cs="ＭＳ 明朝" w:hint="eastAsia"/>
                <w:kern w:val="0"/>
                <w:szCs w:val="21"/>
              </w:rPr>
              <w:t>の関係</w:t>
            </w:r>
          </w:p>
        </w:tc>
        <w:tc>
          <w:tcPr>
            <w:tcW w:w="1701" w:type="dxa"/>
          </w:tcPr>
          <w:p w14:paraId="75874C39" w14:textId="6AFEDB5A" w:rsidR="00CD3B64" w:rsidRPr="000E2D0F" w:rsidRDefault="00CD3B64" w:rsidP="009D00BB">
            <w:pPr>
              <w:suppressAutoHyphens/>
              <w:kinsoku w:val="0"/>
              <w:overflowPunct w:val="0"/>
              <w:autoSpaceDE w:val="0"/>
              <w:autoSpaceDN w:val="0"/>
              <w:adjustRightInd w:val="0"/>
              <w:snapToGrid w:val="0"/>
              <w:textAlignment w:val="baseline"/>
              <w:rPr>
                <w:rFonts w:ascii="ＭＳ 明朝" w:hAnsi="Times New Roman"/>
                <w:kern w:val="0"/>
                <w:szCs w:val="21"/>
              </w:rPr>
            </w:pPr>
            <w:r w:rsidRPr="00FF0CE5">
              <w:rPr>
                <w:rFonts w:ascii="ＭＳ 明朝" w:hAnsi="ＭＳ 明朝" w:cs="ＭＳ 明朝" w:hint="eastAsia"/>
                <w:kern w:val="0"/>
                <w:szCs w:val="21"/>
              </w:rPr>
              <w:t>対価として交付した金銭その他の財産の</w:t>
            </w:r>
            <w:r w:rsidR="00D30F48">
              <w:rPr>
                <w:rFonts w:ascii="ＭＳ 明朝" w:hAnsi="ＭＳ 明朝" w:cs="ＭＳ 明朝" w:hint="eastAsia"/>
                <w:kern w:val="0"/>
                <w:szCs w:val="21"/>
              </w:rPr>
              <w:t>価</w:t>
            </w:r>
            <w:r w:rsidRPr="00FF0CE5">
              <w:rPr>
                <w:rFonts w:ascii="ＭＳ 明朝" w:hAnsi="ＭＳ 明朝" w:cs="ＭＳ 明朝" w:hint="eastAsia"/>
                <w:kern w:val="0"/>
                <w:szCs w:val="21"/>
              </w:rPr>
              <w:t>額</w:t>
            </w:r>
            <w:r w:rsidR="006746C5">
              <w:rPr>
                <w:rFonts w:ascii="ＭＳ 明朝" w:hAnsi="ＭＳ 明朝" w:cs="ＭＳ 明朝" w:hint="eastAsia"/>
                <w:kern w:val="0"/>
                <w:szCs w:val="21"/>
              </w:rPr>
              <w:t>（</w:t>
            </w:r>
            <w:r w:rsidR="00EC29E4">
              <w:rPr>
                <w:rFonts w:ascii="ＭＳ 明朝" w:hAnsi="ＭＳ 明朝" w:cs="ＭＳ 明朝" w:hint="eastAsia"/>
                <w:kern w:val="0"/>
                <w:szCs w:val="21"/>
              </w:rPr>
              <w:t>対価の額が</w:t>
            </w:r>
            <w:r w:rsidR="00C93119">
              <w:rPr>
                <w:rFonts w:ascii="ＭＳ 明朝" w:hAnsi="ＭＳ 明朝" w:cs="ＭＳ 明朝" w:hint="eastAsia"/>
                <w:kern w:val="0"/>
                <w:szCs w:val="21"/>
              </w:rPr>
              <w:t>1</w:t>
            </w:r>
            <w:r w:rsidR="006746C5">
              <w:rPr>
                <w:rFonts w:ascii="ＭＳ 明朝" w:hAnsi="ＭＳ 明朝" w:cs="ＭＳ 明朝" w:hint="eastAsia"/>
                <w:kern w:val="0"/>
                <w:szCs w:val="21"/>
              </w:rPr>
              <w:t>億円以上のものに限る。）</w:t>
            </w:r>
          </w:p>
        </w:tc>
        <w:tc>
          <w:tcPr>
            <w:tcW w:w="1701" w:type="dxa"/>
            <w:tcBorders>
              <w:bottom w:val="single" w:sz="4" w:space="0" w:color="auto"/>
            </w:tcBorders>
          </w:tcPr>
          <w:p w14:paraId="62842975" w14:textId="047ECF7C" w:rsidR="00CD3B64" w:rsidRPr="009D00BB" w:rsidRDefault="00892046" w:rsidP="00892046">
            <w:pPr>
              <w:suppressAutoHyphens/>
              <w:autoSpaceDE w:val="0"/>
              <w:autoSpaceDN w:val="0"/>
              <w:snapToGrid w:val="0"/>
              <w:textAlignment w:val="baseline"/>
            </w:pPr>
            <w:r>
              <w:rPr>
                <w:rFonts w:hint="eastAsia"/>
              </w:rPr>
              <w:t>措置の相手方となった</w:t>
            </w:r>
            <w:r w:rsidR="003167AF">
              <w:rPr>
                <w:rFonts w:hint="eastAsia"/>
              </w:rPr>
              <w:t>他の事業者</w:t>
            </w:r>
            <w:r>
              <w:rPr>
                <w:rFonts w:hint="eastAsia"/>
              </w:rPr>
              <w:t>の特別事業再編計画への関与</w:t>
            </w:r>
          </w:p>
        </w:tc>
      </w:tr>
      <w:tr w:rsidR="00A17C61" w:rsidRPr="000E2D0F" w14:paraId="1C454D71" w14:textId="77777777" w:rsidTr="009D00BB">
        <w:trPr>
          <w:trHeight w:val="281"/>
        </w:trPr>
        <w:tc>
          <w:tcPr>
            <w:tcW w:w="236" w:type="dxa"/>
            <w:vMerge w:val="restart"/>
            <w:shd w:val="clear" w:color="auto" w:fill="auto"/>
          </w:tcPr>
          <w:p w14:paraId="7A850EF7"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140" w:type="dxa"/>
            <w:shd w:val="clear" w:color="auto" w:fill="auto"/>
          </w:tcPr>
          <w:p w14:paraId="5D9C16F0"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一　吸収合併</w:t>
            </w:r>
          </w:p>
        </w:tc>
        <w:tc>
          <w:tcPr>
            <w:tcW w:w="1701" w:type="dxa"/>
            <w:shd w:val="clear" w:color="auto" w:fill="auto"/>
          </w:tcPr>
          <w:p w14:paraId="4828D3AC"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shd w:val="clear" w:color="auto" w:fill="auto"/>
          </w:tcPr>
          <w:p w14:paraId="614D4932"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Pr>
          <w:p w14:paraId="6CFDE997"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Borders>
              <w:tl2br w:val="nil"/>
            </w:tcBorders>
          </w:tcPr>
          <w:p w14:paraId="63F72B4E" w14:textId="33BA68A7" w:rsidR="00A17C61" w:rsidRPr="000E2D0F" w:rsidRDefault="00A17C61" w:rsidP="009D00BB">
            <w:pPr>
              <w:suppressAutoHyphens/>
              <w:kinsoku w:val="0"/>
              <w:overflowPunct w:val="0"/>
              <w:autoSpaceDE w:val="0"/>
              <w:autoSpaceDN w:val="0"/>
              <w:adjustRightInd w:val="0"/>
              <w:snapToGrid w:val="0"/>
              <w:spacing w:beforeLines="30" w:before="108" w:afterLines="30" w:after="108"/>
              <w:ind w:left="100" w:hanging="100"/>
              <w:jc w:val="center"/>
              <w:textAlignment w:val="baseline"/>
              <w:rPr>
                <w:rFonts w:ascii="ＭＳ 明朝" w:hAnsi="Times New Roman"/>
                <w:kern w:val="0"/>
                <w:szCs w:val="21"/>
              </w:rPr>
            </w:pPr>
          </w:p>
        </w:tc>
      </w:tr>
      <w:tr w:rsidR="00A17C61" w:rsidRPr="000E2D0F" w14:paraId="38745FE1" w14:textId="77777777" w:rsidTr="009D00BB">
        <w:trPr>
          <w:trHeight w:val="281"/>
        </w:trPr>
        <w:tc>
          <w:tcPr>
            <w:tcW w:w="236" w:type="dxa"/>
            <w:vMerge/>
            <w:shd w:val="clear" w:color="auto" w:fill="auto"/>
          </w:tcPr>
          <w:p w14:paraId="29B8B66D"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140" w:type="dxa"/>
            <w:shd w:val="clear" w:color="auto" w:fill="auto"/>
          </w:tcPr>
          <w:p w14:paraId="2E3B4D4A"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63597">
              <w:rPr>
                <w:rFonts w:ascii="ＭＳ 明朝" w:hAnsi="ＭＳ 明朝" w:cs="ＭＳ 明朝" w:hint="eastAsia"/>
                <w:kern w:val="0"/>
                <w:szCs w:val="21"/>
              </w:rPr>
              <w:t>吸収分割</w:t>
            </w:r>
          </w:p>
        </w:tc>
        <w:tc>
          <w:tcPr>
            <w:tcW w:w="1701" w:type="dxa"/>
            <w:shd w:val="clear" w:color="auto" w:fill="auto"/>
          </w:tcPr>
          <w:p w14:paraId="3410D39E"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shd w:val="clear" w:color="auto" w:fill="auto"/>
          </w:tcPr>
          <w:p w14:paraId="04933609"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Pr>
          <w:p w14:paraId="1E8C9E62" w14:textId="77777777" w:rsidR="00A17C61" w:rsidRPr="000E2D0F" w:rsidRDefault="00A17C61" w:rsidP="00A17C61">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Borders>
              <w:tl2br w:val="nil"/>
            </w:tcBorders>
          </w:tcPr>
          <w:p w14:paraId="13A4E866" w14:textId="114DA896" w:rsidR="00A17C61" w:rsidRPr="000E2D0F" w:rsidRDefault="00A17C61" w:rsidP="009D00BB">
            <w:pPr>
              <w:suppressAutoHyphens/>
              <w:kinsoku w:val="0"/>
              <w:overflowPunct w:val="0"/>
              <w:autoSpaceDE w:val="0"/>
              <w:autoSpaceDN w:val="0"/>
              <w:adjustRightInd w:val="0"/>
              <w:snapToGrid w:val="0"/>
              <w:spacing w:beforeLines="30" w:before="108" w:afterLines="30" w:after="108"/>
              <w:ind w:left="100" w:hanging="100"/>
              <w:jc w:val="center"/>
              <w:textAlignment w:val="baseline"/>
              <w:rPr>
                <w:rFonts w:ascii="ＭＳ 明朝" w:hAnsi="Times New Roman"/>
                <w:kern w:val="0"/>
                <w:szCs w:val="21"/>
              </w:rPr>
            </w:pPr>
          </w:p>
        </w:tc>
      </w:tr>
      <w:tr w:rsidR="00CD3B64" w:rsidRPr="000E2D0F" w14:paraId="6DF9517E" w14:textId="77777777" w:rsidTr="00E25135">
        <w:trPr>
          <w:trHeight w:val="281"/>
        </w:trPr>
        <w:tc>
          <w:tcPr>
            <w:tcW w:w="236" w:type="dxa"/>
            <w:vMerge/>
            <w:shd w:val="clear" w:color="auto" w:fill="auto"/>
          </w:tcPr>
          <w:p w14:paraId="638F17DF"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140" w:type="dxa"/>
            <w:shd w:val="clear" w:color="auto" w:fill="auto"/>
          </w:tcPr>
          <w:p w14:paraId="0393BDC0"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63597">
              <w:rPr>
                <w:rFonts w:ascii="ＭＳ 明朝" w:hAnsi="ＭＳ 明朝" w:cs="ＭＳ 明朝" w:hint="eastAsia"/>
                <w:kern w:val="0"/>
                <w:szCs w:val="21"/>
              </w:rPr>
              <w:t>三　株式交換</w:t>
            </w:r>
          </w:p>
        </w:tc>
        <w:tc>
          <w:tcPr>
            <w:tcW w:w="1701" w:type="dxa"/>
            <w:shd w:val="clear" w:color="auto" w:fill="auto"/>
          </w:tcPr>
          <w:p w14:paraId="55E32C44"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shd w:val="clear" w:color="auto" w:fill="auto"/>
          </w:tcPr>
          <w:p w14:paraId="07260B6B"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Pr>
          <w:p w14:paraId="5990ABC3"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Pr>
          <w:p w14:paraId="1E1A31E8" w14:textId="0FEA7130" w:rsidR="00CD3B64" w:rsidRPr="000E2D0F" w:rsidRDefault="00CD3B64" w:rsidP="00E25135">
            <w:pPr>
              <w:suppressAutoHyphens/>
              <w:kinsoku w:val="0"/>
              <w:overflowPunct w:val="0"/>
              <w:autoSpaceDE w:val="0"/>
              <w:autoSpaceDN w:val="0"/>
              <w:adjustRightInd w:val="0"/>
              <w:snapToGrid w:val="0"/>
              <w:spacing w:beforeLines="30" w:before="108" w:afterLines="30" w:after="108"/>
              <w:ind w:left="100" w:hanging="100"/>
              <w:jc w:val="center"/>
              <w:textAlignment w:val="baseline"/>
              <w:rPr>
                <w:rFonts w:ascii="ＭＳ 明朝" w:hAnsi="Times New Roman"/>
                <w:kern w:val="0"/>
                <w:szCs w:val="21"/>
              </w:rPr>
            </w:pPr>
          </w:p>
        </w:tc>
      </w:tr>
      <w:tr w:rsidR="00CD3B64" w:rsidRPr="000E2D0F" w14:paraId="17038440" w14:textId="77777777" w:rsidTr="009D00BB">
        <w:trPr>
          <w:trHeight w:val="281"/>
        </w:trPr>
        <w:tc>
          <w:tcPr>
            <w:tcW w:w="236" w:type="dxa"/>
            <w:vMerge/>
            <w:shd w:val="clear" w:color="auto" w:fill="auto"/>
          </w:tcPr>
          <w:p w14:paraId="10B8422B"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140" w:type="dxa"/>
            <w:shd w:val="clear" w:color="auto" w:fill="auto"/>
          </w:tcPr>
          <w:p w14:paraId="07CF149C" w14:textId="21B618B3" w:rsidR="00CD3B64" w:rsidRPr="000E2D0F" w:rsidRDefault="00CD3B64" w:rsidP="00CD3B64">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63597">
              <w:rPr>
                <w:rFonts w:ascii="ＭＳ 明朝" w:hAnsi="ＭＳ 明朝" w:cs="ＭＳ 明朝" w:hint="eastAsia"/>
                <w:kern w:val="0"/>
                <w:szCs w:val="21"/>
              </w:rPr>
              <w:t>四　株式交付（他の会社（関係事業者を除く。）の総株主の議決権の</w:t>
            </w:r>
            <w:r w:rsidR="007973AA">
              <w:rPr>
                <w:rFonts w:ascii="ＭＳ 明朝" w:hAnsi="ＭＳ 明朝" w:cs="ＭＳ 明朝" w:hint="eastAsia"/>
                <w:kern w:val="0"/>
                <w:szCs w:val="21"/>
              </w:rPr>
              <w:t>1</w:t>
            </w:r>
            <w:r w:rsidR="007973AA">
              <w:rPr>
                <w:rFonts w:ascii="ＭＳ 明朝" w:hAnsi="ＭＳ 明朝" w:cs="ＭＳ 明朝"/>
                <w:kern w:val="0"/>
                <w:szCs w:val="21"/>
              </w:rPr>
              <w:t>00</w:t>
            </w:r>
            <w:r w:rsidRPr="00063597">
              <w:rPr>
                <w:rFonts w:ascii="ＭＳ 明朝" w:hAnsi="ＭＳ 明朝" w:cs="ＭＳ 明朝" w:hint="eastAsia"/>
                <w:kern w:val="0"/>
                <w:szCs w:val="21"/>
              </w:rPr>
              <w:t>分の</w:t>
            </w:r>
            <w:r w:rsidR="007973AA">
              <w:rPr>
                <w:rFonts w:ascii="ＭＳ 明朝" w:hAnsi="ＭＳ 明朝" w:cs="ＭＳ 明朝" w:hint="eastAsia"/>
                <w:kern w:val="0"/>
                <w:szCs w:val="21"/>
              </w:rPr>
              <w:t>5</w:t>
            </w:r>
            <w:r w:rsidR="007973AA">
              <w:rPr>
                <w:rFonts w:ascii="ＭＳ 明朝" w:hAnsi="ＭＳ 明朝" w:cs="ＭＳ 明朝"/>
                <w:kern w:val="0"/>
                <w:szCs w:val="21"/>
              </w:rPr>
              <w:t>0</w:t>
            </w:r>
            <w:r w:rsidRPr="00063597">
              <w:rPr>
                <w:rFonts w:ascii="ＭＳ 明朝" w:hAnsi="ＭＳ 明朝" w:cs="ＭＳ 明朝" w:hint="eastAsia"/>
                <w:kern w:val="0"/>
                <w:szCs w:val="21"/>
              </w:rPr>
              <w:t>を超える議決権を保有するこ</w:t>
            </w:r>
            <w:r w:rsidRPr="00063597">
              <w:rPr>
                <w:rFonts w:ascii="ＭＳ 明朝" w:hAnsi="ＭＳ 明朝" w:cs="ＭＳ 明朝" w:hint="eastAsia"/>
                <w:kern w:val="0"/>
                <w:szCs w:val="21"/>
              </w:rPr>
              <w:lastRenderedPageBreak/>
              <w:t>ととなるものに限る。）</w:t>
            </w:r>
          </w:p>
        </w:tc>
        <w:tc>
          <w:tcPr>
            <w:tcW w:w="1701" w:type="dxa"/>
            <w:shd w:val="clear" w:color="auto" w:fill="auto"/>
          </w:tcPr>
          <w:p w14:paraId="2E5665DC"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shd w:val="clear" w:color="auto" w:fill="auto"/>
          </w:tcPr>
          <w:p w14:paraId="438E83CF"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Pr>
          <w:p w14:paraId="4D6382B3"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Borders>
              <w:bottom w:val="single" w:sz="4" w:space="0" w:color="auto"/>
            </w:tcBorders>
          </w:tcPr>
          <w:p w14:paraId="7D99F972" w14:textId="3004E733" w:rsidR="00CD3B64" w:rsidRPr="000E2D0F" w:rsidRDefault="00CD3B64" w:rsidP="00E25135">
            <w:pPr>
              <w:suppressAutoHyphens/>
              <w:kinsoku w:val="0"/>
              <w:overflowPunct w:val="0"/>
              <w:autoSpaceDE w:val="0"/>
              <w:autoSpaceDN w:val="0"/>
              <w:adjustRightInd w:val="0"/>
              <w:snapToGrid w:val="0"/>
              <w:spacing w:beforeLines="30" w:before="108" w:afterLines="30" w:after="108"/>
              <w:ind w:left="100" w:hanging="100"/>
              <w:jc w:val="center"/>
              <w:textAlignment w:val="baseline"/>
              <w:rPr>
                <w:rFonts w:ascii="ＭＳ 明朝" w:hAnsi="Times New Roman"/>
                <w:kern w:val="0"/>
                <w:szCs w:val="21"/>
              </w:rPr>
            </w:pPr>
          </w:p>
        </w:tc>
      </w:tr>
      <w:tr w:rsidR="00CD3B64" w:rsidRPr="000E2D0F" w14:paraId="65C4E6E1" w14:textId="77777777" w:rsidTr="009D00BB">
        <w:trPr>
          <w:trHeight w:val="281"/>
        </w:trPr>
        <w:tc>
          <w:tcPr>
            <w:tcW w:w="236" w:type="dxa"/>
            <w:vMerge/>
            <w:shd w:val="clear" w:color="auto" w:fill="auto"/>
          </w:tcPr>
          <w:p w14:paraId="7CF54C36"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140" w:type="dxa"/>
            <w:shd w:val="clear" w:color="auto" w:fill="auto"/>
          </w:tcPr>
          <w:p w14:paraId="69799FF6"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63597">
              <w:rPr>
                <w:rFonts w:ascii="ＭＳ 明朝" w:hAnsi="ＭＳ 明朝" w:cs="ＭＳ 明朝" w:hint="eastAsia"/>
                <w:kern w:val="0"/>
                <w:szCs w:val="21"/>
              </w:rPr>
              <w:t>五　事業又は資産の譲受け</w:t>
            </w:r>
          </w:p>
        </w:tc>
        <w:tc>
          <w:tcPr>
            <w:tcW w:w="1701" w:type="dxa"/>
            <w:shd w:val="clear" w:color="auto" w:fill="auto"/>
          </w:tcPr>
          <w:p w14:paraId="79FA9361"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shd w:val="clear" w:color="auto" w:fill="auto"/>
          </w:tcPr>
          <w:p w14:paraId="1CF4E97A"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Pr>
          <w:p w14:paraId="7AAD9CE6"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Borders>
              <w:tl2br w:val="nil"/>
            </w:tcBorders>
          </w:tcPr>
          <w:p w14:paraId="71690A81" w14:textId="246ADA74" w:rsidR="00CD3B64" w:rsidRPr="000E2D0F" w:rsidRDefault="00CD3B64" w:rsidP="009D00BB">
            <w:pPr>
              <w:suppressAutoHyphens/>
              <w:kinsoku w:val="0"/>
              <w:overflowPunct w:val="0"/>
              <w:autoSpaceDE w:val="0"/>
              <w:autoSpaceDN w:val="0"/>
              <w:adjustRightInd w:val="0"/>
              <w:snapToGrid w:val="0"/>
              <w:spacing w:beforeLines="30" w:before="108" w:afterLines="30" w:after="108"/>
              <w:ind w:left="100" w:hanging="100"/>
              <w:jc w:val="center"/>
              <w:textAlignment w:val="baseline"/>
              <w:rPr>
                <w:rFonts w:ascii="ＭＳ 明朝" w:hAnsi="Times New Roman"/>
                <w:kern w:val="0"/>
                <w:szCs w:val="21"/>
              </w:rPr>
            </w:pPr>
          </w:p>
        </w:tc>
      </w:tr>
      <w:tr w:rsidR="00CD3B64" w:rsidRPr="000E2D0F" w14:paraId="62B18990" w14:textId="77777777" w:rsidTr="00E25135">
        <w:trPr>
          <w:trHeight w:val="281"/>
        </w:trPr>
        <w:tc>
          <w:tcPr>
            <w:tcW w:w="236" w:type="dxa"/>
            <w:vMerge/>
            <w:shd w:val="clear" w:color="auto" w:fill="auto"/>
          </w:tcPr>
          <w:p w14:paraId="4DDA34DB"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ＭＳ 明朝" w:cs="ＭＳ 明朝"/>
                <w:kern w:val="0"/>
                <w:szCs w:val="21"/>
              </w:rPr>
            </w:pPr>
          </w:p>
        </w:tc>
        <w:tc>
          <w:tcPr>
            <w:tcW w:w="2140" w:type="dxa"/>
            <w:shd w:val="clear" w:color="auto" w:fill="auto"/>
          </w:tcPr>
          <w:p w14:paraId="472A9DB5" w14:textId="2932A874" w:rsidR="00CD3B64" w:rsidRPr="000E2D0F" w:rsidRDefault="00CD3B64" w:rsidP="00CD3B64">
            <w:pPr>
              <w:suppressAutoHyphens/>
              <w:kinsoku w:val="0"/>
              <w:overflowPunct w:val="0"/>
              <w:autoSpaceDE w:val="0"/>
              <w:autoSpaceDN w:val="0"/>
              <w:adjustRightInd w:val="0"/>
              <w:snapToGrid w:val="0"/>
              <w:spacing w:beforeLines="30" w:before="108" w:afterLines="30" w:after="108"/>
              <w:ind w:left="210" w:hangingChars="100" w:hanging="210"/>
              <w:jc w:val="left"/>
              <w:textAlignment w:val="baseline"/>
              <w:rPr>
                <w:rFonts w:ascii="ＭＳ 明朝" w:hAnsi="ＭＳ 明朝" w:cs="ＭＳ 明朝"/>
                <w:kern w:val="0"/>
                <w:szCs w:val="21"/>
              </w:rPr>
            </w:pPr>
            <w:r w:rsidRPr="00063597">
              <w:rPr>
                <w:rFonts w:ascii="ＭＳ 明朝" w:hAnsi="ＭＳ 明朝" w:cs="ＭＳ 明朝" w:hint="eastAsia"/>
                <w:kern w:val="0"/>
                <w:szCs w:val="21"/>
              </w:rPr>
              <w:t>六　他の会社の株式又は持分の取得（当該他の会社の総株主又は総出資者の議決権の</w:t>
            </w:r>
            <w:r w:rsidR="007973AA">
              <w:rPr>
                <w:rFonts w:ascii="ＭＳ 明朝" w:hAnsi="ＭＳ 明朝" w:cs="ＭＳ 明朝" w:hint="eastAsia"/>
                <w:kern w:val="0"/>
                <w:szCs w:val="21"/>
              </w:rPr>
              <w:t>1</w:t>
            </w:r>
            <w:r w:rsidR="007973AA">
              <w:rPr>
                <w:rFonts w:ascii="ＭＳ 明朝" w:hAnsi="ＭＳ 明朝" w:cs="ＭＳ 明朝"/>
                <w:kern w:val="0"/>
                <w:szCs w:val="21"/>
              </w:rPr>
              <w:t>00</w:t>
            </w:r>
            <w:r w:rsidRPr="00063597">
              <w:rPr>
                <w:rFonts w:ascii="ＭＳ 明朝" w:hAnsi="ＭＳ 明朝" w:cs="ＭＳ 明朝" w:hint="eastAsia"/>
                <w:kern w:val="0"/>
                <w:szCs w:val="21"/>
              </w:rPr>
              <w:t>分の</w:t>
            </w:r>
            <w:r w:rsidR="007973AA">
              <w:rPr>
                <w:rFonts w:ascii="ＭＳ 明朝" w:hAnsi="ＭＳ 明朝" w:cs="ＭＳ 明朝" w:hint="eastAsia"/>
                <w:kern w:val="0"/>
                <w:szCs w:val="21"/>
              </w:rPr>
              <w:t>5</w:t>
            </w:r>
            <w:r w:rsidR="007973AA">
              <w:rPr>
                <w:rFonts w:ascii="ＭＳ 明朝" w:hAnsi="ＭＳ 明朝" w:cs="ＭＳ 明朝"/>
                <w:kern w:val="0"/>
                <w:szCs w:val="21"/>
              </w:rPr>
              <w:t>0</w:t>
            </w:r>
            <w:r w:rsidRPr="00063597">
              <w:rPr>
                <w:rFonts w:ascii="ＭＳ 明朝" w:hAnsi="ＭＳ 明朝" w:cs="ＭＳ 明朝" w:hint="eastAsia"/>
                <w:kern w:val="0"/>
                <w:szCs w:val="21"/>
              </w:rPr>
              <w:t>を超える議決権を保有することとなるものに限る。）</w:t>
            </w:r>
          </w:p>
        </w:tc>
        <w:tc>
          <w:tcPr>
            <w:tcW w:w="1701" w:type="dxa"/>
            <w:shd w:val="clear" w:color="auto" w:fill="auto"/>
          </w:tcPr>
          <w:p w14:paraId="48F11506"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843" w:type="dxa"/>
            <w:shd w:val="clear" w:color="auto" w:fill="auto"/>
          </w:tcPr>
          <w:p w14:paraId="63C07313"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Pr>
          <w:p w14:paraId="690B8F52" w14:textId="77777777" w:rsidR="00CD3B64" w:rsidRPr="000E2D0F" w:rsidRDefault="00CD3B64" w:rsidP="00CD3B64">
            <w:pPr>
              <w:suppressAutoHyphens/>
              <w:kinsoku w:val="0"/>
              <w:overflowPunct w:val="0"/>
              <w:autoSpaceDE w:val="0"/>
              <w:autoSpaceDN w:val="0"/>
              <w:adjustRightInd w:val="0"/>
              <w:snapToGrid w:val="0"/>
              <w:spacing w:beforeLines="30" w:before="108" w:afterLines="30" w:after="108"/>
              <w:ind w:left="100" w:hanging="100"/>
              <w:jc w:val="left"/>
              <w:textAlignment w:val="baseline"/>
              <w:rPr>
                <w:rFonts w:ascii="ＭＳ 明朝" w:hAnsi="Times New Roman"/>
                <w:kern w:val="0"/>
                <w:szCs w:val="21"/>
              </w:rPr>
            </w:pPr>
          </w:p>
        </w:tc>
        <w:tc>
          <w:tcPr>
            <w:tcW w:w="1701" w:type="dxa"/>
          </w:tcPr>
          <w:p w14:paraId="7B861A72" w14:textId="4726622C" w:rsidR="00CD3B64" w:rsidRPr="000E2D0F" w:rsidRDefault="00CD3B64" w:rsidP="00E25135">
            <w:pPr>
              <w:suppressAutoHyphens/>
              <w:kinsoku w:val="0"/>
              <w:overflowPunct w:val="0"/>
              <w:autoSpaceDE w:val="0"/>
              <w:autoSpaceDN w:val="0"/>
              <w:adjustRightInd w:val="0"/>
              <w:snapToGrid w:val="0"/>
              <w:spacing w:beforeLines="30" w:before="108" w:afterLines="30" w:after="108"/>
              <w:ind w:left="100" w:hanging="100"/>
              <w:jc w:val="center"/>
              <w:textAlignment w:val="baseline"/>
              <w:rPr>
                <w:rFonts w:ascii="ＭＳ 明朝" w:hAnsi="Times New Roman"/>
                <w:kern w:val="0"/>
                <w:szCs w:val="21"/>
              </w:rPr>
            </w:pPr>
          </w:p>
        </w:tc>
      </w:tr>
    </w:tbl>
    <w:p w14:paraId="4FF746C8" w14:textId="77777777" w:rsidR="00CD3B64" w:rsidRDefault="00CD3B64" w:rsidP="00D12094">
      <w:pPr>
        <w:suppressAutoHyphens/>
        <w:autoSpaceDE w:val="0"/>
        <w:autoSpaceDN w:val="0"/>
        <w:snapToGrid w:val="0"/>
        <w:ind w:leftChars="100" w:left="210" w:firstLineChars="100" w:firstLine="222"/>
        <w:textAlignment w:val="baseline"/>
        <w:rPr>
          <w:rFonts w:ascii="ＭＳ 明朝" w:hAnsi="Times New Roman"/>
          <w:spacing w:val="6"/>
          <w:kern w:val="0"/>
          <w:szCs w:val="21"/>
        </w:rPr>
      </w:pPr>
    </w:p>
    <w:p w14:paraId="5C634EF4" w14:textId="77777777" w:rsidR="00D12094" w:rsidRPr="00E731AA"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（注）</w:t>
      </w:r>
    </w:p>
    <w:p w14:paraId="68D8E0D9" w14:textId="39292720" w:rsidR="00D12094" w:rsidRPr="000E2D0F" w:rsidRDefault="00D12094" w:rsidP="00D12094">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0E2D0F">
        <w:rPr>
          <w:rFonts w:ascii="ＭＳ 明朝" w:hAnsi="ＭＳ 明朝" w:cs="ＭＳ 明朝" w:hint="eastAsia"/>
          <w:kern w:val="0"/>
          <w:szCs w:val="21"/>
        </w:rPr>
        <w:t>１．実施</w:t>
      </w:r>
      <w:r>
        <w:rPr>
          <w:rFonts w:ascii="ＭＳ 明朝" w:hAnsi="ＭＳ 明朝" w:cs="ＭＳ 明朝" w:hint="eastAsia"/>
          <w:kern w:val="0"/>
          <w:szCs w:val="21"/>
        </w:rPr>
        <w:t>した</w:t>
      </w:r>
      <w:r w:rsidRPr="000E2D0F">
        <w:rPr>
          <w:rFonts w:ascii="ＭＳ 明朝" w:hAnsi="ＭＳ 明朝" w:cs="ＭＳ 明朝" w:hint="eastAsia"/>
          <w:kern w:val="0"/>
          <w:szCs w:val="21"/>
        </w:rPr>
        <w:t>措置の内容については、次の事項を記載する。</w:t>
      </w:r>
    </w:p>
    <w:p w14:paraId="6336C87C" w14:textId="12FCE307"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（１）</w:t>
      </w:r>
      <w:r>
        <w:rPr>
          <w:rFonts w:ascii="ＭＳ 明朝" w:hAnsi="ＭＳ 明朝" w:cs="ＭＳ 明朝" w:hint="eastAsia"/>
          <w:kern w:val="0"/>
          <w:szCs w:val="21"/>
        </w:rPr>
        <w:t>吸収</w:t>
      </w:r>
      <w:r w:rsidRPr="000E2D0F">
        <w:rPr>
          <w:rFonts w:ascii="ＭＳ 明朝" w:hAnsi="ＭＳ 明朝" w:cs="ＭＳ 明朝" w:hint="eastAsia"/>
          <w:kern w:val="0"/>
          <w:szCs w:val="21"/>
        </w:rPr>
        <w:t>合併については、</w:t>
      </w:r>
      <w:r>
        <w:rPr>
          <w:rFonts w:ascii="ＭＳ 明朝" w:hAnsi="ＭＳ 明朝" w:cs="ＭＳ 明朝" w:hint="eastAsia"/>
          <w:kern w:val="0"/>
          <w:szCs w:val="21"/>
        </w:rPr>
        <w:t>吸収</w:t>
      </w:r>
      <w:r w:rsidRPr="000E2D0F">
        <w:rPr>
          <w:rFonts w:ascii="ＭＳ 明朝" w:hAnsi="ＭＳ 明朝" w:cs="ＭＳ 明朝" w:hint="eastAsia"/>
          <w:kern w:val="0"/>
          <w:szCs w:val="21"/>
        </w:rPr>
        <w:t>合併</w:t>
      </w:r>
      <w:r>
        <w:rPr>
          <w:rFonts w:ascii="ＭＳ 明朝" w:hAnsi="ＭＳ 明朝" w:cs="ＭＳ 明朝" w:hint="eastAsia"/>
          <w:kern w:val="0"/>
          <w:szCs w:val="21"/>
        </w:rPr>
        <w:t>した</w:t>
      </w:r>
      <w:r w:rsidRPr="000E2D0F">
        <w:rPr>
          <w:rFonts w:ascii="ＭＳ 明朝" w:hAnsi="ＭＳ 明朝" w:cs="ＭＳ 明朝" w:hint="eastAsia"/>
          <w:kern w:val="0"/>
          <w:szCs w:val="21"/>
        </w:rPr>
        <w:t>会社の名称、</w:t>
      </w:r>
      <w:r w:rsidR="001E054A">
        <w:rPr>
          <w:rFonts w:ascii="ＭＳ 明朝" w:hAnsi="ＭＳ 明朝" w:cs="ＭＳ 明朝" w:hint="eastAsia"/>
          <w:kern w:val="0"/>
          <w:szCs w:val="21"/>
        </w:rPr>
        <w:t>法人番号、</w:t>
      </w:r>
      <w:r w:rsidRPr="000E2D0F">
        <w:rPr>
          <w:rFonts w:ascii="ＭＳ 明朝" w:hAnsi="ＭＳ 明朝" w:cs="ＭＳ 明朝" w:hint="eastAsia"/>
          <w:kern w:val="0"/>
          <w:szCs w:val="21"/>
        </w:rPr>
        <w:t>住所</w:t>
      </w:r>
      <w:r>
        <w:rPr>
          <w:rFonts w:ascii="ＭＳ 明朝" w:hAnsi="ＭＳ 明朝" w:cs="ＭＳ 明朝" w:hint="eastAsia"/>
          <w:kern w:val="0"/>
          <w:szCs w:val="21"/>
        </w:rPr>
        <w:t>及び</w:t>
      </w:r>
      <w:r w:rsidRPr="000E2D0F">
        <w:rPr>
          <w:rFonts w:ascii="ＭＳ 明朝" w:hAnsi="ＭＳ 明朝" w:cs="ＭＳ 明朝" w:hint="eastAsia"/>
          <w:kern w:val="0"/>
          <w:szCs w:val="21"/>
        </w:rPr>
        <w:t>代表者の氏名を記載する。</w:t>
      </w:r>
    </w:p>
    <w:p w14:paraId="47B62D37" w14:textId="61A08AEC"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（２）</w:t>
      </w:r>
      <w:r>
        <w:rPr>
          <w:rFonts w:ascii="ＭＳ 明朝" w:hAnsi="ＭＳ 明朝" w:cs="ＭＳ 明朝" w:hint="eastAsia"/>
          <w:kern w:val="0"/>
          <w:szCs w:val="21"/>
        </w:rPr>
        <w:t>吸収</w:t>
      </w:r>
      <w:r w:rsidRPr="000E2D0F">
        <w:rPr>
          <w:rFonts w:ascii="ＭＳ 明朝" w:hAnsi="ＭＳ 明朝" w:cs="ＭＳ 明朝" w:hint="eastAsia"/>
          <w:kern w:val="0"/>
          <w:szCs w:val="21"/>
        </w:rPr>
        <w:t>分割については、</w:t>
      </w:r>
      <w:r>
        <w:rPr>
          <w:rFonts w:ascii="ＭＳ 明朝" w:hAnsi="ＭＳ 明朝" w:cs="ＭＳ 明朝" w:hint="eastAsia"/>
          <w:kern w:val="0"/>
          <w:szCs w:val="21"/>
        </w:rPr>
        <w:t>吸収</w:t>
      </w:r>
      <w:r w:rsidRPr="000E2D0F">
        <w:rPr>
          <w:rFonts w:ascii="ＭＳ 明朝" w:hAnsi="ＭＳ 明朝" w:cs="ＭＳ 明朝" w:hint="eastAsia"/>
          <w:kern w:val="0"/>
          <w:szCs w:val="21"/>
        </w:rPr>
        <w:t>分割</w:t>
      </w:r>
      <w:r>
        <w:rPr>
          <w:rFonts w:ascii="ＭＳ 明朝" w:hAnsi="ＭＳ 明朝" w:cs="ＭＳ 明朝" w:hint="eastAsia"/>
          <w:kern w:val="0"/>
          <w:szCs w:val="21"/>
        </w:rPr>
        <w:t>した</w:t>
      </w:r>
      <w:r w:rsidRPr="000E2D0F">
        <w:rPr>
          <w:rFonts w:ascii="ＭＳ 明朝" w:hAnsi="ＭＳ 明朝" w:cs="ＭＳ 明朝" w:hint="eastAsia"/>
          <w:kern w:val="0"/>
          <w:szCs w:val="21"/>
        </w:rPr>
        <w:t>会社の名称、</w:t>
      </w:r>
      <w:r w:rsidR="001E054A">
        <w:rPr>
          <w:rFonts w:ascii="ＭＳ 明朝" w:hAnsi="ＭＳ 明朝" w:cs="ＭＳ 明朝" w:hint="eastAsia"/>
          <w:kern w:val="0"/>
          <w:szCs w:val="21"/>
        </w:rPr>
        <w:t>法人番号、</w:t>
      </w:r>
      <w:r w:rsidRPr="000E2D0F">
        <w:rPr>
          <w:rFonts w:ascii="ＭＳ 明朝" w:hAnsi="ＭＳ 明朝" w:cs="ＭＳ 明朝" w:hint="eastAsia"/>
          <w:kern w:val="0"/>
          <w:szCs w:val="21"/>
        </w:rPr>
        <w:t>住所</w:t>
      </w:r>
      <w:r>
        <w:rPr>
          <w:rFonts w:ascii="ＭＳ 明朝" w:hAnsi="ＭＳ 明朝" w:cs="ＭＳ 明朝" w:hint="eastAsia"/>
          <w:kern w:val="0"/>
          <w:szCs w:val="21"/>
        </w:rPr>
        <w:t>及び</w:t>
      </w:r>
      <w:r w:rsidRPr="000E2D0F">
        <w:rPr>
          <w:rFonts w:ascii="ＭＳ 明朝" w:hAnsi="ＭＳ 明朝" w:cs="ＭＳ 明朝" w:hint="eastAsia"/>
          <w:kern w:val="0"/>
          <w:szCs w:val="21"/>
        </w:rPr>
        <w:t>代表者の氏名を記載する。</w:t>
      </w:r>
    </w:p>
    <w:p w14:paraId="32F16D99" w14:textId="77379DB8" w:rsidR="00D12094" w:rsidRPr="000E2D0F" w:rsidRDefault="00D12094" w:rsidP="00D12094">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（３）株式交換については、株式交換</w:t>
      </w:r>
      <w:r>
        <w:rPr>
          <w:rFonts w:ascii="ＭＳ 明朝" w:hAnsi="ＭＳ 明朝" w:cs="ＭＳ 明朝" w:hint="eastAsia"/>
          <w:kern w:val="0"/>
          <w:szCs w:val="21"/>
        </w:rPr>
        <w:t>をした</w:t>
      </w:r>
      <w:r w:rsidRPr="000E2D0F">
        <w:rPr>
          <w:rFonts w:ascii="ＭＳ 明朝" w:hAnsi="ＭＳ 明朝" w:cs="ＭＳ 明朝" w:hint="eastAsia"/>
          <w:kern w:val="0"/>
          <w:szCs w:val="21"/>
        </w:rPr>
        <w:t>会社の名称、</w:t>
      </w:r>
      <w:r w:rsidR="001E054A">
        <w:rPr>
          <w:rFonts w:ascii="ＭＳ 明朝" w:hAnsi="ＭＳ 明朝" w:cs="ＭＳ 明朝" w:hint="eastAsia"/>
          <w:kern w:val="0"/>
          <w:szCs w:val="21"/>
        </w:rPr>
        <w:t>法人番号、</w:t>
      </w:r>
      <w:r w:rsidRPr="000E2D0F">
        <w:rPr>
          <w:rFonts w:ascii="ＭＳ 明朝" w:hAnsi="ＭＳ 明朝" w:cs="ＭＳ 明朝" w:hint="eastAsia"/>
          <w:kern w:val="0"/>
          <w:szCs w:val="21"/>
        </w:rPr>
        <w:t>住所</w:t>
      </w:r>
      <w:r>
        <w:rPr>
          <w:rFonts w:ascii="ＭＳ 明朝" w:hAnsi="ＭＳ 明朝" w:cs="ＭＳ 明朝" w:hint="eastAsia"/>
          <w:kern w:val="0"/>
          <w:szCs w:val="21"/>
        </w:rPr>
        <w:t>及び</w:t>
      </w:r>
      <w:r w:rsidRPr="000E2D0F">
        <w:rPr>
          <w:rFonts w:ascii="ＭＳ 明朝" w:hAnsi="ＭＳ 明朝" w:cs="ＭＳ 明朝" w:hint="eastAsia"/>
          <w:kern w:val="0"/>
          <w:szCs w:val="21"/>
        </w:rPr>
        <w:t>代表者の氏名を記載する。</w:t>
      </w:r>
    </w:p>
    <w:p w14:paraId="73065F85" w14:textId="35F25DF0" w:rsidR="00D12094" w:rsidRPr="000E2D0F"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w:t>
      </w:r>
      <w:r>
        <w:rPr>
          <w:rFonts w:ascii="ＭＳ 明朝" w:hAnsi="ＭＳ 明朝" w:cs="ＭＳ 明朝" w:hint="eastAsia"/>
          <w:kern w:val="0"/>
          <w:szCs w:val="21"/>
        </w:rPr>
        <w:t>４</w:t>
      </w:r>
      <w:r w:rsidRPr="000E2D0F">
        <w:rPr>
          <w:rFonts w:ascii="ＭＳ 明朝" w:hAnsi="ＭＳ 明朝" w:cs="ＭＳ 明朝" w:hint="eastAsia"/>
          <w:kern w:val="0"/>
          <w:szCs w:val="21"/>
        </w:rPr>
        <w:t>）株式交付</w:t>
      </w:r>
      <w:r w:rsidRPr="00DD4241">
        <w:rPr>
          <w:rFonts w:ascii="ＭＳ 明朝" w:hAnsi="ＭＳ 明朝" w:cs="ＭＳ 明朝" w:hint="eastAsia"/>
          <w:kern w:val="0"/>
          <w:szCs w:val="21"/>
        </w:rPr>
        <w:t>（他の会社（関係事業者を除く。）の総株主の議決権の</w:t>
      </w:r>
      <w:r w:rsidR="007973AA">
        <w:rPr>
          <w:rFonts w:ascii="ＭＳ 明朝" w:hAnsi="ＭＳ 明朝" w:cs="ＭＳ 明朝" w:hint="eastAsia"/>
          <w:kern w:val="0"/>
          <w:szCs w:val="21"/>
        </w:rPr>
        <w:t>1</w:t>
      </w:r>
      <w:r w:rsidR="007973AA">
        <w:rPr>
          <w:rFonts w:ascii="ＭＳ 明朝" w:hAnsi="ＭＳ 明朝" w:cs="ＭＳ 明朝"/>
          <w:kern w:val="0"/>
          <w:szCs w:val="21"/>
        </w:rPr>
        <w:t>00</w:t>
      </w:r>
      <w:r w:rsidRPr="00DD4241">
        <w:rPr>
          <w:rFonts w:ascii="ＭＳ 明朝" w:hAnsi="ＭＳ 明朝" w:cs="ＭＳ 明朝" w:hint="eastAsia"/>
          <w:kern w:val="0"/>
          <w:szCs w:val="21"/>
        </w:rPr>
        <w:t>分の</w:t>
      </w:r>
      <w:r w:rsidR="007973AA">
        <w:rPr>
          <w:rFonts w:ascii="ＭＳ 明朝" w:hAnsi="ＭＳ 明朝" w:cs="ＭＳ 明朝" w:hint="eastAsia"/>
          <w:kern w:val="0"/>
          <w:szCs w:val="21"/>
        </w:rPr>
        <w:t>5</w:t>
      </w:r>
      <w:r w:rsidR="007973AA">
        <w:rPr>
          <w:rFonts w:ascii="ＭＳ 明朝" w:hAnsi="ＭＳ 明朝" w:cs="ＭＳ 明朝"/>
          <w:kern w:val="0"/>
          <w:szCs w:val="21"/>
        </w:rPr>
        <w:t>0</w:t>
      </w:r>
      <w:r w:rsidRPr="00DD4241">
        <w:rPr>
          <w:rFonts w:ascii="ＭＳ 明朝" w:hAnsi="ＭＳ 明朝" w:cs="ＭＳ 明朝" w:hint="eastAsia"/>
          <w:kern w:val="0"/>
          <w:szCs w:val="21"/>
        </w:rPr>
        <w:t>を超える議決権を保有することとなるものに限る。）</w:t>
      </w:r>
      <w:r w:rsidRPr="000E2D0F">
        <w:rPr>
          <w:rFonts w:ascii="ＭＳ 明朝" w:hAnsi="ＭＳ 明朝" w:cs="ＭＳ 明朝" w:hint="eastAsia"/>
          <w:kern w:val="0"/>
          <w:szCs w:val="21"/>
        </w:rPr>
        <w:t>については、</w:t>
      </w:r>
      <w:r w:rsidR="00D8751B" w:rsidRPr="00D8751B">
        <w:rPr>
          <w:rFonts w:ascii="ＭＳ 明朝" w:hAnsi="ＭＳ 明朝" w:cs="ＭＳ 明朝" w:hint="eastAsia"/>
          <w:kern w:val="0"/>
          <w:szCs w:val="21"/>
        </w:rPr>
        <w:t>株式交付に際して譲り受ける株式に係る</w:t>
      </w:r>
      <w:r w:rsidRPr="000E2D0F">
        <w:rPr>
          <w:rFonts w:ascii="ＭＳ 明朝" w:hAnsi="ＭＳ 明朝" w:cs="ＭＳ 明朝" w:hint="eastAsia"/>
          <w:kern w:val="0"/>
          <w:szCs w:val="21"/>
        </w:rPr>
        <w:t>会社の名称、</w:t>
      </w:r>
      <w:r w:rsidR="001E054A">
        <w:rPr>
          <w:rFonts w:ascii="ＭＳ 明朝" w:hAnsi="ＭＳ 明朝" w:cs="ＭＳ 明朝" w:hint="eastAsia"/>
          <w:kern w:val="0"/>
          <w:szCs w:val="21"/>
        </w:rPr>
        <w:t>法人番号、</w:t>
      </w:r>
      <w:r w:rsidRPr="000E2D0F">
        <w:rPr>
          <w:rFonts w:ascii="ＭＳ 明朝" w:hAnsi="ＭＳ 明朝" w:cs="ＭＳ 明朝" w:hint="eastAsia"/>
          <w:kern w:val="0"/>
          <w:szCs w:val="21"/>
        </w:rPr>
        <w:t>住所</w:t>
      </w:r>
      <w:r>
        <w:rPr>
          <w:rFonts w:ascii="ＭＳ 明朝" w:hAnsi="ＭＳ 明朝" w:cs="ＭＳ 明朝" w:hint="eastAsia"/>
          <w:kern w:val="0"/>
          <w:szCs w:val="21"/>
        </w:rPr>
        <w:t>及び</w:t>
      </w:r>
      <w:r w:rsidRPr="000E2D0F">
        <w:rPr>
          <w:rFonts w:ascii="ＭＳ 明朝" w:hAnsi="ＭＳ 明朝" w:cs="ＭＳ 明朝" w:hint="eastAsia"/>
          <w:kern w:val="0"/>
          <w:szCs w:val="21"/>
        </w:rPr>
        <w:t>代表者の氏名を記載する。</w:t>
      </w:r>
    </w:p>
    <w:p w14:paraId="568B6275" w14:textId="3F73AC4C" w:rsidR="00D12094" w:rsidRPr="000E2D0F"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w:t>
      </w:r>
      <w:r>
        <w:rPr>
          <w:rFonts w:ascii="ＭＳ 明朝" w:hAnsi="ＭＳ 明朝" w:cs="ＭＳ 明朝" w:hint="eastAsia"/>
          <w:kern w:val="0"/>
          <w:szCs w:val="21"/>
        </w:rPr>
        <w:t>５</w:t>
      </w:r>
      <w:r w:rsidRPr="000E2D0F">
        <w:rPr>
          <w:rFonts w:ascii="ＭＳ 明朝" w:hAnsi="ＭＳ 明朝" w:cs="ＭＳ 明朝" w:hint="eastAsia"/>
          <w:kern w:val="0"/>
          <w:szCs w:val="21"/>
        </w:rPr>
        <w:t>）事業又は資産の譲受けについては、</w:t>
      </w:r>
      <w:r w:rsidRPr="00DD6097">
        <w:rPr>
          <w:rFonts w:ascii="ＭＳ 明朝" w:hAnsi="ＭＳ 明朝" w:cs="ＭＳ 明朝" w:hint="eastAsia"/>
          <w:kern w:val="0"/>
          <w:szCs w:val="21"/>
        </w:rPr>
        <w:t>譲り受け</w:t>
      </w:r>
      <w:r>
        <w:rPr>
          <w:rFonts w:ascii="ＭＳ 明朝" w:hAnsi="ＭＳ 明朝" w:cs="ＭＳ 明朝" w:hint="eastAsia"/>
          <w:kern w:val="0"/>
          <w:szCs w:val="21"/>
        </w:rPr>
        <w:t>た</w:t>
      </w:r>
      <w:r w:rsidRPr="00DD6097">
        <w:rPr>
          <w:rFonts w:ascii="ＭＳ 明朝" w:hAnsi="ＭＳ 明朝" w:cs="ＭＳ 明朝" w:hint="eastAsia"/>
          <w:kern w:val="0"/>
          <w:szCs w:val="21"/>
        </w:rPr>
        <w:t>事業又は資産に係る事業者の名称、</w:t>
      </w:r>
      <w:r w:rsidR="001E054A">
        <w:rPr>
          <w:rFonts w:ascii="ＭＳ 明朝" w:hAnsi="ＭＳ 明朝" w:cs="ＭＳ 明朝" w:hint="eastAsia"/>
          <w:kern w:val="0"/>
          <w:szCs w:val="21"/>
        </w:rPr>
        <w:t>法人番号、</w:t>
      </w:r>
      <w:r w:rsidRPr="00DD6097">
        <w:rPr>
          <w:rFonts w:ascii="ＭＳ 明朝" w:hAnsi="ＭＳ 明朝" w:cs="ＭＳ 明朝" w:hint="eastAsia"/>
          <w:kern w:val="0"/>
          <w:szCs w:val="21"/>
        </w:rPr>
        <w:t>住所</w:t>
      </w:r>
      <w:r>
        <w:rPr>
          <w:rFonts w:ascii="ＭＳ 明朝" w:hAnsi="ＭＳ 明朝" w:cs="ＭＳ 明朝" w:hint="eastAsia"/>
          <w:kern w:val="0"/>
          <w:szCs w:val="21"/>
        </w:rPr>
        <w:t>及び</w:t>
      </w:r>
      <w:r w:rsidRPr="00DD6097">
        <w:rPr>
          <w:rFonts w:ascii="ＭＳ 明朝" w:hAnsi="ＭＳ 明朝" w:cs="ＭＳ 明朝" w:hint="eastAsia"/>
          <w:kern w:val="0"/>
          <w:szCs w:val="21"/>
        </w:rPr>
        <w:t>代表者の氏名</w:t>
      </w:r>
      <w:r>
        <w:rPr>
          <w:rFonts w:ascii="ＭＳ 明朝" w:hAnsi="ＭＳ 明朝" w:cs="ＭＳ 明朝" w:hint="eastAsia"/>
          <w:kern w:val="0"/>
          <w:szCs w:val="21"/>
        </w:rPr>
        <w:t>並びに</w:t>
      </w:r>
      <w:r w:rsidRPr="00DD6097">
        <w:rPr>
          <w:rFonts w:ascii="ＭＳ 明朝" w:hAnsi="ＭＳ 明朝" w:cs="ＭＳ 明朝" w:hint="eastAsia"/>
          <w:kern w:val="0"/>
          <w:szCs w:val="21"/>
        </w:rPr>
        <w:t>譲り受け</w:t>
      </w:r>
      <w:r>
        <w:rPr>
          <w:rFonts w:ascii="ＭＳ 明朝" w:hAnsi="ＭＳ 明朝" w:cs="ＭＳ 明朝" w:hint="eastAsia"/>
          <w:kern w:val="0"/>
          <w:szCs w:val="21"/>
        </w:rPr>
        <w:t>た</w:t>
      </w:r>
      <w:r w:rsidRPr="00DD6097">
        <w:rPr>
          <w:rFonts w:ascii="ＭＳ 明朝" w:hAnsi="ＭＳ 明朝" w:cs="ＭＳ 明朝" w:hint="eastAsia"/>
          <w:kern w:val="0"/>
          <w:szCs w:val="21"/>
        </w:rPr>
        <w:t>事業又は資産の内容</w:t>
      </w:r>
      <w:r w:rsidRPr="000E2D0F">
        <w:rPr>
          <w:rFonts w:ascii="ＭＳ 明朝" w:hAnsi="ＭＳ 明朝" w:cs="ＭＳ 明朝" w:hint="eastAsia"/>
          <w:kern w:val="0"/>
          <w:szCs w:val="21"/>
        </w:rPr>
        <w:t>を記載する。</w:t>
      </w:r>
    </w:p>
    <w:p w14:paraId="3C4D0722" w14:textId="02AD6177" w:rsidR="00D12094" w:rsidRDefault="00D12094" w:rsidP="00D12094">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473441">
        <w:rPr>
          <w:rFonts w:ascii="ＭＳ 明朝" w:hAnsi="ＭＳ 明朝" w:cs="ＭＳ 明朝" w:hint="eastAsia"/>
          <w:kern w:val="0"/>
          <w:szCs w:val="21"/>
        </w:rPr>
        <w:t>（</w:t>
      </w:r>
      <w:r>
        <w:rPr>
          <w:rFonts w:ascii="ＭＳ 明朝" w:hAnsi="ＭＳ 明朝" w:cs="ＭＳ 明朝" w:hint="eastAsia"/>
          <w:kern w:val="0"/>
          <w:szCs w:val="21"/>
        </w:rPr>
        <w:t>６</w:t>
      </w:r>
      <w:r w:rsidRPr="00473441">
        <w:rPr>
          <w:rFonts w:ascii="ＭＳ 明朝" w:hAnsi="ＭＳ 明朝" w:cs="ＭＳ 明朝" w:hint="eastAsia"/>
          <w:kern w:val="0"/>
          <w:szCs w:val="21"/>
        </w:rPr>
        <w:t>）他の会社の株式又は持分の取得（</w:t>
      </w:r>
      <w:r w:rsidRPr="00DD4241">
        <w:rPr>
          <w:rFonts w:ascii="ＭＳ 明朝" w:hAnsi="ＭＳ 明朝" w:cs="ＭＳ 明朝" w:hint="eastAsia"/>
          <w:kern w:val="0"/>
          <w:szCs w:val="21"/>
        </w:rPr>
        <w:t>当該他の会社の総株主又は総出資者の議決権の</w:t>
      </w:r>
      <w:r w:rsidR="007973AA">
        <w:rPr>
          <w:rFonts w:ascii="ＭＳ 明朝" w:hAnsi="ＭＳ 明朝" w:cs="ＭＳ 明朝" w:hint="eastAsia"/>
          <w:kern w:val="0"/>
          <w:szCs w:val="21"/>
        </w:rPr>
        <w:t>1</w:t>
      </w:r>
      <w:r w:rsidR="007973AA">
        <w:rPr>
          <w:rFonts w:ascii="ＭＳ 明朝" w:hAnsi="ＭＳ 明朝" w:cs="ＭＳ 明朝"/>
          <w:kern w:val="0"/>
          <w:szCs w:val="21"/>
        </w:rPr>
        <w:t>00</w:t>
      </w:r>
      <w:r w:rsidRPr="00DD4241">
        <w:rPr>
          <w:rFonts w:ascii="ＭＳ 明朝" w:hAnsi="ＭＳ 明朝" w:cs="ＭＳ 明朝" w:hint="eastAsia"/>
          <w:kern w:val="0"/>
          <w:szCs w:val="21"/>
        </w:rPr>
        <w:t>分の</w:t>
      </w:r>
      <w:r w:rsidR="007973AA">
        <w:rPr>
          <w:rFonts w:ascii="ＭＳ 明朝" w:hAnsi="ＭＳ 明朝" w:cs="ＭＳ 明朝" w:hint="eastAsia"/>
          <w:kern w:val="0"/>
          <w:szCs w:val="21"/>
        </w:rPr>
        <w:t>5</w:t>
      </w:r>
      <w:r w:rsidR="007973AA">
        <w:rPr>
          <w:rFonts w:ascii="ＭＳ 明朝" w:hAnsi="ＭＳ 明朝" w:cs="ＭＳ 明朝"/>
          <w:kern w:val="0"/>
          <w:szCs w:val="21"/>
        </w:rPr>
        <w:t>0</w:t>
      </w:r>
      <w:r w:rsidRPr="00DD4241">
        <w:rPr>
          <w:rFonts w:ascii="ＭＳ 明朝" w:hAnsi="ＭＳ 明朝" w:cs="ＭＳ 明朝" w:hint="eastAsia"/>
          <w:kern w:val="0"/>
          <w:szCs w:val="21"/>
        </w:rPr>
        <w:t>を超える議決権を保有することとなるものに限る。</w:t>
      </w:r>
      <w:r w:rsidRPr="00473441">
        <w:rPr>
          <w:rFonts w:ascii="ＭＳ 明朝" w:hAnsi="ＭＳ 明朝" w:cs="ＭＳ 明朝" w:hint="eastAsia"/>
          <w:kern w:val="0"/>
          <w:szCs w:val="21"/>
        </w:rPr>
        <w:t>）については、取得</w:t>
      </w:r>
      <w:r>
        <w:rPr>
          <w:rFonts w:ascii="ＭＳ 明朝" w:hAnsi="ＭＳ 明朝" w:cs="ＭＳ 明朝" w:hint="eastAsia"/>
          <w:kern w:val="0"/>
          <w:szCs w:val="21"/>
        </w:rPr>
        <w:t>した</w:t>
      </w:r>
      <w:r w:rsidRPr="00473441">
        <w:rPr>
          <w:rFonts w:ascii="ＭＳ 明朝" w:hAnsi="ＭＳ 明朝" w:cs="ＭＳ 明朝" w:hint="eastAsia"/>
          <w:kern w:val="0"/>
          <w:szCs w:val="21"/>
        </w:rPr>
        <w:t>株式又は持分に係る会社の名称、</w:t>
      </w:r>
      <w:r w:rsidR="001E054A">
        <w:rPr>
          <w:rFonts w:ascii="ＭＳ 明朝" w:hAnsi="ＭＳ 明朝" w:cs="ＭＳ 明朝" w:hint="eastAsia"/>
          <w:kern w:val="0"/>
          <w:szCs w:val="21"/>
        </w:rPr>
        <w:t>法人番号、</w:t>
      </w:r>
      <w:r w:rsidRPr="00473441">
        <w:rPr>
          <w:rFonts w:ascii="ＭＳ 明朝" w:hAnsi="ＭＳ 明朝" w:cs="ＭＳ 明朝" w:hint="eastAsia"/>
          <w:kern w:val="0"/>
          <w:szCs w:val="21"/>
        </w:rPr>
        <w:t>住所、代表者の氏名及び資本金</w:t>
      </w:r>
      <w:r w:rsidR="00071DD7">
        <w:rPr>
          <w:rFonts w:ascii="ＭＳ 明朝" w:hAnsi="ＭＳ 明朝" w:cs="ＭＳ 明朝" w:hint="eastAsia"/>
          <w:kern w:val="0"/>
          <w:szCs w:val="21"/>
        </w:rPr>
        <w:t>の額</w:t>
      </w:r>
      <w:r w:rsidR="00E206E1">
        <w:rPr>
          <w:rFonts w:ascii="ＭＳ 明朝" w:hAnsi="ＭＳ 明朝" w:cs="ＭＳ 明朝" w:hint="eastAsia"/>
          <w:kern w:val="0"/>
          <w:szCs w:val="21"/>
        </w:rPr>
        <w:t>並びに</w:t>
      </w:r>
      <w:r w:rsidRPr="00473441">
        <w:rPr>
          <w:rFonts w:ascii="ＭＳ 明朝" w:hAnsi="ＭＳ 明朝" w:cs="ＭＳ 明朝" w:hint="eastAsia"/>
          <w:kern w:val="0"/>
          <w:szCs w:val="21"/>
        </w:rPr>
        <w:t>取得</w:t>
      </w:r>
      <w:r>
        <w:rPr>
          <w:rFonts w:ascii="ＭＳ 明朝" w:hAnsi="ＭＳ 明朝" w:cs="ＭＳ 明朝" w:hint="eastAsia"/>
          <w:kern w:val="0"/>
          <w:szCs w:val="21"/>
        </w:rPr>
        <w:t>した</w:t>
      </w:r>
      <w:r w:rsidRPr="00473441">
        <w:rPr>
          <w:rFonts w:ascii="ＭＳ 明朝" w:hAnsi="ＭＳ 明朝" w:cs="ＭＳ 明朝" w:hint="eastAsia"/>
          <w:kern w:val="0"/>
          <w:szCs w:val="21"/>
        </w:rPr>
        <w:t>株式の総数及び取得後における当該他の会社の発行済株式に占める取得株式の割合（出資割合）を記載する。</w:t>
      </w:r>
    </w:p>
    <w:p w14:paraId="72177B04" w14:textId="5080BE83" w:rsidR="00D12094" w:rsidRDefault="00D12094" w:rsidP="00D12094">
      <w:pPr>
        <w:suppressAutoHyphens/>
        <w:autoSpaceDE w:val="0"/>
        <w:autoSpaceDN w:val="0"/>
        <w:snapToGrid w:val="0"/>
        <w:ind w:leftChars="200" w:left="63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２</w:t>
      </w:r>
      <w:r w:rsidRPr="000E2D0F">
        <w:rPr>
          <w:rFonts w:ascii="ＭＳ 明朝" w:hAnsi="ＭＳ 明朝" w:cs="ＭＳ 明朝" w:hint="eastAsia"/>
          <w:kern w:val="0"/>
          <w:szCs w:val="21"/>
        </w:rPr>
        <w:t>．</w:t>
      </w:r>
      <w:r>
        <w:rPr>
          <w:rFonts w:ascii="ＭＳ 明朝" w:hAnsi="ＭＳ 明朝" w:cs="ＭＳ 明朝" w:hint="eastAsia"/>
          <w:kern w:val="0"/>
          <w:szCs w:val="21"/>
        </w:rPr>
        <w:t>措置の相手方となった他の事業者との関係</w:t>
      </w:r>
      <w:r w:rsidRPr="000E2D0F">
        <w:rPr>
          <w:rFonts w:ascii="ＭＳ 明朝" w:hAnsi="ＭＳ 明朝" w:cs="ＭＳ 明朝" w:hint="eastAsia"/>
          <w:kern w:val="0"/>
          <w:szCs w:val="21"/>
        </w:rPr>
        <w:t>については、</w:t>
      </w:r>
      <w:r>
        <w:rPr>
          <w:rFonts w:ascii="ＭＳ 明朝" w:hAnsi="ＭＳ 明朝" w:cs="ＭＳ 明朝" w:hint="eastAsia"/>
          <w:kern w:val="0"/>
          <w:szCs w:val="21"/>
        </w:rPr>
        <w:t>当該措置を行う前における当該他の事業者の株式保有比率及び当該他の事業者の役員のうち申請事業者の派遣役員が占める割合を記載する</w:t>
      </w:r>
      <w:r w:rsidR="00F2729C">
        <w:rPr>
          <w:rFonts w:ascii="ＭＳ 明朝" w:hAnsi="ＭＳ 明朝" w:cs="ＭＳ 明朝" w:hint="eastAsia"/>
          <w:kern w:val="0"/>
          <w:szCs w:val="21"/>
        </w:rPr>
        <w:t>とともに、</w:t>
      </w:r>
      <w:r w:rsidR="00347524">
        <w:rPr>
          <w:rFonts w:ascii="ＭＳ 明朝" w:hAnsi="ＭＳ 明朝" w:cs="ＭＳ 明朝" w:hint="eastAsia"/>
          <w:kern w:val="0"/>
          <w:szCs w:val="21"/>
        </w:rPr>
        <w:t>当該他の事業者が外国法人でないことを記載する。</w:t>
      </w:r>
    </w:p>
    <w:p w14:paraId="54D21369" w14:textId="76198ED7" w:rsidR="009B7601" w:rsidRDefault="00D77294" w:rsidP="009B7601">
      <w:pPr>
        <w:suppressAutoHyphens/>
        <w:autoSpaceDE w:val="0"/>
        <w:autoSpaceDN w:val="0"/>
        <w:snapToGrid w:val="0"/>
        <w:ind w:leftChars="200" w:left="63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３．</w:t>
      </w:r>
      <w:r w:rsidR="00892046" w:rsidRPr="00892046">
        <w:rPr>
          <w:rFonts w:ascii="ＭＳ 明朝" w:hAnsi="ＭＳ 明朝" w:cs="ＭＳ 明朝" w:hint="eastAsia"/>
          <w:kern w:val="0"/>
          <w:szCs w:val="21"/>
        </w:rPr>
        <w:t>措置の相手方となった他の事業者の特別事業再編計画への関与</w:t>
      </w:r>
      <w:r w:rsidR="00892046">
        <w:rPr>
          <w:rFonts w:ascii="ＭＳ 明朝" w:hAnsi="ＭＳ 明朝" w:cs="ＭＳ 明朝" w:hint="eastAsia"/>
          <w:kern w:val="0"/>
          <w:szCs w:val="21"/>
        </w:rPr>
        <w:t>については、</w:t>
      </w:r>
      <w:r w:rsidR="00430436" w:rsidRPr="00430436">
        <w:rPr>
          <w:rFonts w:ascii="ＭＳ 明朝" w:hAnsi="ＭＳ 明朝" w:cs="ＭＳ 明朝" w:hint="eastAsia"/>
          <w:kern w:val="0"/>
          <w:szCs w:val="21"/>
        </w:rPr>
        <w:t>当該</w:t>
      </w:r>
      <w:r w:rsidR="003167AF">
        <w:rPr>
          <w:rFonts w:hint="eastAsia"/>
        </w:rPr>
        <w:t>他の事業者が、</w:t>
      </w:r>
      <w:r w:rsidR="00892046">
        <w:rPr>
          <w:rFonts w:hint="eastAsia"/>
        </w:rPr>
        <w:t>当該</w:t>
      </w:r>
      <w:r w:rsidR="003167AF">
        <w:rPr>
          <w:rFonts w:ascii="ＭＳ 明朝" w:hAnsi="ＭＳ 明朝" w:cs="ＭＳ 明朝" w:hint="eastAsia"/>
          <w:kern w:val="0"/>
          <w:szCs w:val="21"/>
        </w:rPr>
        <w:t>特別事業再編</w:t>
      </w:r>
      <w:r w:rsidR="00892046">
        <w:rPr>
          <w:rFonts w:ascii="ＭＳ 明朝" w:hAnsi="ＭＳ 明朝" w:cs="ＭＳ 明朝" w:hint="eastAsia"/>
          <w:kern w:val="0"/>
          <w:szCs w:val="21"/>
        </w:rPr>
        <w:t>計画による</w:t>
      </w:r>
      <w:r w:rsidR="003167AF" w:rsidRPr="000E2D0F">
        <w:rPr>
          <w:rFonts w:ascii="ＭＳ 明朝" w:hAnsi="ＭＳ 明朝" w:cs="ＭＳ 明朝" w:hint="eastAsia"/>
          <w:kern w:val="0"/>
          <w:szCs w:val="21"/>
        </w:rPr>
        <w:t>生産性の向上</w:t>
      </w:r>
      <w:r w:rsidR="003167AF">
        <w:rPr>
          <w:rFonts w:ascii="ＭＳ 明朝" w:hAnsi="ＭＳ 明朝" w:cs="ＭＳ 明朝" w:hint="eastAsia"/>
          <w:kern w:val="0"/>
          <w:szCs w:val="21"/>
        </w:rPr>
        <w:t>、需要の開拓及び財務内容の健全性の向上を目指す</w:t>
      </w:r>
      <w:r w:rsidR="00892046" w:rsidRPr="00892046">
        <w:rPr>
          <w:rFonts w:ascii="ＭＳ 明朝" w:hAnsi="ＭＳ 明朝" w:cs="ＭＳ 明朝" w:hint="eastAsia"/>
          <w:kern w:val="0"/>
          <w:szCs w:val="21"/>
        </w:rPr>
        <w:t>事業部門</w:t>
      </w:r>
      <w:r w:rsidR="003167AF">
        <w:rPr>
          <w:rFonts w:ascii="ＭＳ 明朝" w:hAnsi="ＭＳ 明朝" w:cs="ＭＳ 明朝" w:hint="eastAsia"/>
          <w:kern w:val="0"/>
          <w:szCs w:val="21"/>
        </w:rPr>
        <w:t>に含まれている</w:t>
      </w:r>
      <w:r w:rsidR="00892046">
        <w:rPr>
          <w:rFonts w:ascii="ＭＳ 明朝" w:hAnsi="ＭＳ 明朝" w:cs="ＭＳ 明朝" w:hint="eastAsia"/>
          <w:kern w:val="0"/>
          <w:szCs w:val="21"/>
        </w:rPr>
        <w:t>場合には</w:t>
      </w:r>
      <w:r>
        <w:rPr>
          <w:rFonts w:ascii="ＭＳ 明朝" w:hAnsi="ＭＳ 明朝" w:cs="ＭＳ 明朝" w:hint="eastAsia"/>
          <w:kern w:val="0"/>
          <w:szCs w:val="21"/>
        </w:rPr>
        <w:t>、</w:t>
      </w:r>
      <w:r w:rsidR="00892046">
        <w:rPr>
          <w:rFonts w:ascii="ＭＳ 明朝" w:hAnsi="ＭＳ 明朝" w:cs="ＭＳ 明朝" w:hint="eastAsia"/>
          <w:kern w:val="0"/>
          <w:szCs w:val="21"/>
        </w:rPr>
        <w:t>〇印を</w:t>
      </w:r>
      <w:r>
        <w:rPr>
          <w:rFonts w:ascii="ＭＳ 明朝" w:hAnsi="ＭＳ 明朝" w:cs="ＭＳ 明朝" w:hint="eastAsia"/>
          <w:kern w:val="0"/>
          <w:szCs w:val="21"/>
        </w:rPr>
        <w:t>記載する。</w:t>
      </w:r>
    </w:p>
    <w:p w14:paraId="4B2E8F24" w14:textId="68215B68" w:rsidR="009B7601" w:rsidRPr="009B7601" w:rsidRDefault="007564EA" w:rsidP="00892046">
      <w:pPr>
        <w:suppressAutoHyphens/>
        <w:autoSpaceDE w:val="0"/>
        <w:autoSpaceDN w:val="0"/>
        <w:snapToGrid w:val="0"/>
        <w:ind w:leftChars="200" w:left="630" w:hangingChars="100" w:hanging="210"/>
        <w:textAlignment w:val="baseline"/>
        <w:rPr>
          <w:rFonts w:ascii="ＭＳ 明朝" w:hAnsi="ＭＳ 明朝" w:cs="ＭＳ 明朝"/>
          <w:kern w:val="0"/>
          <w:szCs w:val="21"/>
        </w:rPr>
      </w:pPr>
      <w:r w:rsidRPr="004A1A5D">
        <w:rPr>
          <w:rFonts w:ascii="ＭＳ 明朝" w:hAnsi="ＭＳ 明朝" w:cs="ＭＳ 明朝" w:hint="eastAsia"/>
          <w:kern w:val="0"/>
          <w:szCs w:val="21"/>
        </w:rPr>
        <w:t>４．</w:t>
      </w:r>
      <w:r w:rsidR="00573CE8" w:rsidRPr="00C93119">
        <w:rPr>
          <w:rFonts w:ascii="ＭＳ 明朝" w:hAnsi="ＭＳ 明朝" w:cs="ＭＳ 明朝" w:hint="eastAsia"/>
          <w:kern w:val="0"/>
          <w:szCs w:val="21"/>
        </w:rPr>
        <w:t>対価として交付した金銭その他の財産の</w:t>
      </w:r>
      <w:r w:rsidR="00B03CC0">
        <w:rPr>
          <w:rFonts w:ascii="ＭＳ 明朝" w:hAnsi="ＭＳ 明朝" w:cs="ＭＳ 明朝" w:hint="eastAsia"/>
          <w:kern w:val="0"/>
          <w:szCs w:val="21"/>
        </w:rPr>
        <w:t>価</w:t>
      </w:r>
      <w:r w:rsidR="00573CE8" w:rsidRPr="00C93119">
        <w:rPr>
          <w:rFonts w:ascii="ＭＳ 明朝" w:hAnsi="ＭＳ 明朝" w:cs="ＭＳ 明朝" w:hint="eastAsia"/>
          <w:kern w:val="0"/>
          <w:szCs w:val="21"/>
        </w:rPr>
        <w:t>額</w:t>
      </w:r>
      <w:r w:rsidR="00A416D0" w:rsidRPr="00C93119">
        <w:rPr>
          <w:rFonts w:ascii="ＭＳ 明朝" w:hAnsi="ＭＳ 明朝" w:cs="ＭＳ 明朝" w:hint="eastAsia"/>
          <w:kern w:val="0"/>
          <w:szCs w:val="21"/>
        </w:rPr>
        <w:t>については、</w:t>
      </w:r>
      <w:r w:rsidR="00C93119" w:rsidRPr="004A1A5D">
        <w:rPr>
          <w:rFonts w:ascii="ＭＳ 明朝" w:hAnsi="ＭＳ 明朝" w:cs="ＭＳ 明朝"/>
          <w:kern w:val="0"/>
          <w:szCs w:val="21"/>
        </w:rPr>
        <w:t>1</w:t>
      </w:r>
      <w:r w:rsidRPr="00824682">
        <w:rPr>
          <w:rFonts w:ascii="ＭＳ 明朝" w:hAnsi="ＭＳ 明朝"/>
          <w:szCs w:val="28"/>
        </w:rPr>
        <w:t>億円以上</w:t>
      </w:r>
      <w:r w:rsidRPr="00824682">
        <w:rPr>
          <w:rFonts w:ascii="ＭＳ 明朝" w:hAnsi="ＭＳ 明朝" w:hint="eastAsia"/>
          <w:szCs w:val="28"/>
        </w:rPr>
        <w:t>であることを記載する。</w:t>
      </w:r>
    </w:p>
    <w:p w14:paraId="20480698" w14:textId="77777777" w:rsidR="00D77294" w:rsidRPr="00D77294" w:rsidRDefault="00D77294" w:rsidP="004A1A5D">
      <w:pPr>
        <w:suppressAutoHyphens/>
        <w:autoSpaceDE w:val="0"/>
        <w:autoSpaceDN w:val="0"/>
        <w:snapToGrid w:val="0"/>
        <w:ind w:leftChars="200" w:left="630" w:hangingChars="100" w:hanging="210"/>
        <w:textAlignment w:val="baseline"/>
        <w:rPr>
          <w:rFonts w:ascii="ＭＳ 明朝" w:hAnsi="ＭＳ 明朝" w:cs="ＭＳ 明朝"/>
          <w:kern w:val="0"/>
          <w:szCs w:val="21"/>
        </w:rPr>
      </w:pPr>
    </w:p>
    <w:p w14:paraId="0631BF8D" w14:textId="77777777"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r>
        <w:rPr>
          <w:rFonts w:ascii="ＭＳ 明朝" w:hAnsi="ＭＳ 明朝" w:cs="ＭＳ 明朝"/>
          <w:kern w:val="0"/>
          <w:szCs w:val="21"/>
        </w:rPr>
        <w:br w:type="page"/>
      </w:r>
      <w:r>
        <w:rPr>
          <w:rFonts w:ascii="ＭＳ 明朝" w:hAnsi="ＭＳ 明朝" w:cs="ＭＳ 明朝" w:hint="eastAsia"/>
          <w:kern w:val="0"/>
          <w:szCs w:val="21"/>
        </w:rPr>
        <w:lastRenderedPageBreak/>
        <w:t xml:space="preserve">　</w:t>
      </w:r>
      <w:r w:rsidRPr="000E2D0F">
        <w:rPr>
          <w:rFonts w:ascii="ＭＳ 明朝" w:hAnsi="ＭＳ 明朝" w:cs="ＭＳ 明朝" w:hint="eastAsia"/>
          <w:kern w:val="0"/>
          <w:szCs w:val="21"/>
        </w:rPr>
        <w:t>別表</w:t>
      </w:r>
      <w:r w:rsidR="00A41B05">
        <w:rPr>
          <w:rFonts w:ascii="ＭＳ 明朝" w:hAnsi="ＭＳ 明朝" w:cs="ＭＳ 明朝" w:hint="eastAsia"/>
          <w:kern w:val="0"/>
          <w:szCs w:val="21"/>
        </w:rPr>
        <w:t>６</w:t>
      </w:r>
    </w:p>
    <w:p w14:paraId="3D8E3EE4" w14:textId="77777777" w:rsidR="00D12094" w:rsidRPr="000E2D0F" w:rsidRDefault="00D12094" w:rsidP="00D12094">
      <w:pPr>
        <w:suppressAutoHyphens/>
        <w:autoSpaceDE w:val="0"/>
        <w:autoSpaceDN w:val="0"/>
        <w:snapToGrid w:val="0"/>
        <w:ind w:firstLineChars="200" w:firstLine="420"/>
        <w:textAlignment w:val="baseline"/>
        <w:rPr>
          <w:rFonts w:ascii="ＭＳ 明朝" w:hAnsi="Times New Roman"/>
          <w:spacing w:val="6"/>
          <w:kern w:val="0"/>
          <w:szCs w:val="21"/>
        </w:rPr>
      </w:pP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事業再編の実施に必要な資金の額及びその調達方法</w:t>
      </w:r>
    </w:p>
    <w:p w14:paraId="150F9349" w14:textId="77777777" w:rsidR="00D12094" w:rsidRPr="000E2D0F" w:rsidRDefault="00D12094" w:rsidP="00D12094">
      <w:pPr>
        <w:suppressAutoHyphens/>
        <w:autoSpaceDE w:val="0"/>
        <w:autoSpaceDN w:val="0"/>
        <w:snapToGrid w:val="0"/>
        <w:textAlignment w:val="baseline"/>
        <w:rPr>
          <w:rFonts w:ascii="ＭＳ 明朝" w:hAnsi="ＭＳ 明朝" w:cs="ＭＳ 明朝"/>
          <w:kern w:val="0"/>
          <w:szCs w:val="21"/>
        </w:rPr>
      </w:pPr>
      <w:r w:rsidRPr="000E2D0F">
        <w:rPr>
          <w:rFonts w:ascii="ＭＳ 明朝" w:hAnsi="ＭＳ 明朝" w:cs="ＭＳ 明朝" w:hint="eastAsia"/>
          <w:kern w:val="0"/>
          <w:szCs w:val="21"/>
        </w:rPr>
        <w:t xml:space="preserve">　　　　　　　　　　　　　　　　　　　　　　　　　　　　　　　　　　　（単位：百万円）</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23"/>
        <w:gridCol w:w="1381"/>
        <w:gridCol w:w="1380"/>
        <w:gridCol w:w="1381"/>
        <w:gridCol w:w="1381"/>
      </w:tblGrid>
      <w:tr w:rsidR="00D12094" w:rsidRPr="000E2D0F" w14:paraId="25FF7CCB" w14:textId="77777777" w:rsidTr="009B6461">
        <w:trPr>
          <w:trHeight w:val="654"/>
        </w:trPr>
        <w:tc>
          <w:tcPr>
            <w:tcW w:w="1701" w:type="dxa"/>
            <w:tcBorders>
              <w:top w:val="single" w:sz="4" w:space="0" w:color="000000"/>
              <w:left w:val="single" w:sz="4" w:space="0" w:color="000000"/>
              <w:bottom w:val="single" w:sz="4" w:space="0" w:color="000000"/>
              <w:right w:val="single" w:sz="4" w:space="0" w:color="000000"/>
              <w:tl2br w:val="single" w:sz="4" w:space="0" w:color="000000"/>
            </w:tcBorders>
          </w:tcPr>
          <w:p w14:paraId="119224EC"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spacing w:val="12"/>
                <w:kern w:val="0"/>
                <w:szCs w:val="21"/>
              </w:rPr>
            </w:pP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 xml:space="preserve">　　調達先</w:t>
            </w:r>
          </w:p>
          <w:p w14:paraId="2E9F3D90"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0E2D0F">
              <w:rPr>
                <w:rFonts w:ascii="ＭＳ 明朝" w:hAnsi="ＭＳ 明朝" w:cs="ＭＳ 明朝" w:hint="eastAsia"/>
                <w:kern w:val="0"/>
                <w:szCs w:val="21"/>
              </w:rPr>
              <w:t>費用</w:t>
            </w:r>
          </w:p>
        </w:tc>
        <w:tc>
          <w:tcPr>
            <w:tcW w:w="1423" w:type="dxa"/>
            <w:tcBorders>
              <w:top w:val="single" w:sz="4" w:space="0" w:color="000000"/>
              <w:left w:val="single" w:sz="4" w:space="0" w:color="000000"/>
              <w:bottom w:val="nil"/>
              <w:right w:val="single" w:sz="4" w:space="0" w:color="000000"/>
            </w:tcBorders>
          </w:tcPr>
          <w:p w14:paraId="2E099042" w14:textId="77777777" w:rsidR="00D12094" w:rsidRPr="000E2D0F" w:rsidRDefault="00D12094" w:rsidP="00824682">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資金の借入れ</w:t>
            </w:r>
          </w:p>
        </w:tc>
        <w:tc>
          <w:tcPr>
            <w:tcW w:w="1381" w:type="dxa"/>
            <w:tcBorders>
              <w:top w:val="single" w:sz="4" w:space="0" w:color="000000"/>
              <w:left w:val="single" w:sz="4" w:space="0" w:color="000000"/>
              <w:bottom w:val="nil"/>
              <w:right w:val="single" w:sz="4" w:space="0" w:color="000000"/>
            </w:tcBorders>
          </w:tcPr>
          <w:p w14:paraId="3FF010BD" w14:textId="77777777" w:rsidR="00D12094" w:rsidRPr="000E2D0F" w:rsidRDefault="00D12094" w:rsidP="00824682">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自己資金</w:t>
            </w:r>
          </w:p>
        </w:tc>
        <w:tc>
          <w:tcPr>
            <w:tcW w:w="1380" w:type="dxa"/>
            <w:tcBorders>
              <w:top w:val="single" w:sz="4" w:space="0" w:color="000000"/>
              <w:left w:val="single" w:sz="4" w:space="0" w:color="000000"/>
              <w:bottom w:val="nil"/>
              <w:right w:val="single" w:sz="4" w:space="0" w:color="000000"/>
            </w:tcBorders>
          </w:tcPr>
          <w:p w14:paraId="77BEF78D" w14:textId="77777777" w:rsidR="00D12094" w:rsidRPr="000E2D0F" w:rsidRDefault="00D12094" w:rsidP="00824682">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その他</w:t>
            </w:r>
          </w:p>
        </w:tc>
        <w:tc>
          <w:tcPr>
            <w:tcW w:w="1381" w:type="dxa"/>
            <w:tcBorders>
              <w:top w:val="single" w:sz="4" w:space="0" w:color="000000"/>
              <w:left w:val="single" w:sz="4" w:space="0" w:color="000000"/>
              <w:bottom w:val="nil"/>
              <w:right w:val="single" w:sz="4" w:space="0" w:color="000000"/>
            </w:tcBorders>
          </w:tcPr>
          <w:p w14:paraId="742BD4B4" w14:textId="77777777" w:rsidR="00D12094" w:rsidRPr="000E2D0F" w:rsidRDefault="00D12094" w:rsidP="00824682">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合計</w:t>
            </w:r>
          </w:p>
        </w:tc>
        <w:tc>
          <w:tcPr>
            <w:tcW w:w="1381" w:type="dxa"/>
            <w:tcBorders>
              <w:top w:val="single" w:sz="4" w:space="0" w:color="000000"/>
              <w:left w:val="single" w:sz="4" w:space="0" w:color="000000"/>
              <w:bottom w:val="nil"/>
              <w:right w:val="single" w:sz="4" w:space="0" w:color="000000"/>
            </w:tcBorders>
          </w:tcPr>
          <w:p w14:paraId="508C0097" w14:textId="77777777" w:rsidR="00D12094" w:rsidRPr="000E2D0F" w:rsidRDefault="00D12094" w:rsidP="00824682">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備考</w:t>
            </w:r>
          </w:p>
        </w:tc>
      </w:tr>
      <w:tr w:rsidR="00D12094" w:rsidRPr="000E2D0F" w14:paraId="61325200" w14:textId="77777777" w:rsidTr="009B6461">
        <w:trPr>
          <w:trHeight w:val="210"/>
        </w:trPr>
        <w:tc>
          <w:tcPr>
            <w:tcW w:w="1701" w:type="dxa"/>
            <w:tcBorders>
              <w:top w:val="single" w:sz="4" w:space="0" w:color="000000"/>
              <w:left w:val="single" w:sz="4" w:space="0" w:color="000000"/>
              <w:bottom w:val="single" w:sz="4" w:space="0" w:color="000000"/>
              <w:right w:val="single" w:sz="4" w:space="0" w:color="000000"/>
            </w:tcBorders>
          </w:tcPr>
          <w:p w14:paraId="55634CB7" w14:textId="5D19D8F7" w:rsidR="00D12094" w:rsidRPr="000E2D0F" w:rsidRDefault="00D12094" w:rsidP="00824682">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0E2D0F">
              <w:rPr>
                <w:rFonts w:ascii="ＭＳ 明朝" w:hAnsi="ＭＳ 明朝" w:cs="ＭＳ 明朝" w:hint="eastAsia"/>
                <w:kern w:val="0"/>
                <w:szCs w:val="21"/>
              </w:rPr>
              <w:t>所</w:t>
            </w: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要</w:t>
            </w:r>
            <w:r w:rsidRPr="000E2D0F">
              <w:rPr>
                <w:rFonts w:ascii="ＭＳ 明朝" w:hAnsi="ＭＳ 明朝" w:cs="ＭＳ 明朝"/>
                <w:kern w:val="0"/>
                <w:szCs w:val="21"/>
              </w:rPr>
              <w:t xml:space="preserve"> </w:t>
            </w:r>
            <w:r w:rsidRPr="000E2D0F">
              <w:rPr>
                <w:rFonts w:ascii="ＭＳ 明朝" w:hAnsi="ＭＳ 明朝" w:cs="ＭＳ 明朝" w:hint="eastAsia"/>
                <w:kern w:val="0"/>
                <w:szCs w:val="21"/>
              </w:rPr>
              <w:t>額</w:t>
            </w:r>
          </w:p>
        </w:tc>
        <w:tc>
          <w:tcPr>
            <w:tcW w:w="1423" w:type="dxa"/>
            <w:tcBorders>
              <w:top w:val="single" w:sz="4" w:space="0" w:color="000000"/>
              <w:left w:val="single" w:sz="4" w:space="0" w:color="000000"/>
              <w:bottom w:val="single" w:sz="4" w:space="0" w:color="000000"/>
              <w:right w:val="single" w:sz="4" w:space="0" w:color="000000"/>
            </w:tcBorders>
          </w:tcPr>
          <w:p w14:paraId="5D82E192"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381" w:type="dxa"/>
            <w:tcBorders>
              <w:top w:val="single" w:sz="4" w:space="0" w:color="000000"/>
              <w:left w:val="single" w:sz="4" w:space="0" w:color="000000"/>
              <w:bottom w:val="single" w:sz="4" w:space="0" w:color="000000"/>
              <w:right w:val="single" w:sz="4" w:space="0" w:color="000000"/>
            </w:tcBorders>
          </w:tcPr>
          <w:p w14:paraId="011476C2"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380" w:type="dxa"/>
            <w:tcBorders>
              <w:top w:val="single" w:sz="4" w:space="0" w:color="000000"/>
              <w:left w:val="single" w:sz="4" w:space="0" w:color="000000"/>
              <w:bottom w:val="single" w:sz="4" w:space="0" w:color="000000"/>
              <w:right w:val="single" w:sz="4" w:space="0" w:color="000000"/>
            </w:tcBorders>
          </w:tcPr>
          <w:p w14:paraId="091CA65B"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381" w:type="dxa"/>
            <w:tcBorders>
              <w:top w:val="single" w:sz="4" w:space="0" w:color="000000"/>
              <w:left w:val="single" w:sz="4" w:space="0" w:color="000000"/>
              <w:bottom w:val="single" w:sz="4" w:space="0" w:color="000000"/>
              <w:right w:val="single" w:sz="4" w:space="0" w:color="000000"/>
            </w:tcBorders>
          </w:tcPr>
          <w:p w14:paraId="2B26952D"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381" w:type="dxa"/>
            <w:tcBorders>
              <w:top w:val="single" w:sz="4" w:space="0" w:color="000000"/>
              <w:left w:val="single" w:sz="4" w:space="0" w:color="000000"/>
              <w:bottom w:val="single" w:sz="4" w:space="0" w:color="000000"/>
              <w:right w:val="single" w:sz="4" w:space="0" w:color="000000"/>
            </w:tcBorders>
          </w:tcPr>
          <w:p w14:paraId="0235B375" w14:textId="77777777" w:rsidR="00D12094" w:rsidRPr="000E2D0F" w:rsidRDefault="00D12094" w:rsidP="009B6461">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6280BEED" w14:textId="77777777" w:rsidR="00D12094" w:rsidRPr="000E2D0F" w:rsidRDefault="00D12094" w:rsidP="00D12094">
      <w:pPr>
        <w:suppressAutoHyphens/>
        <w:autoSpaceDE w:val="0"/>
        <w:autoSpaceDN w:val="0"/>
        <w:snapToGrid w:val="0"/>
        <w:ind w:firstLineChars="100" w:firstLine="210"/>
        <w:textAlignment w:val="baseline"/>
        <w:rPr>
          <w:rFonts w:ascii="ＭＳ 明朝" w:hAnsi="Times New Roman"/>
          <w:spacing w:val="6"/>
          <w:kern w:val="0"/>
          <w:szCs w:val="21"/>
        </w:rPr>
      </w:pPr>
      <w:r w:rsidRPr="000E2D0F">
        <w:rPr>
          <w:rFonts w:ascii="ＭＳ 明朝" w:hAnsi="ＭＳ 明朝" w:cs="ＭＳ 明朝" w:hint="eastAsia"/>
          <w:kern w:val="0"/>
          <w:szCs w:val="21"/>
        </w:rPr>
        <w:t>（注）</w:t>
      </w:r>
    </w:p>
    <w:p w14:paraId="002978FF" w14:textId="77777777" w:rsidR="00D12094" w:rsidRPr="000E2D0F" w:rsidRDefault="00D12094" w:rsidP="00D12094">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0E2D0F">
        <w:rPr>
          <w:rFonts w:ascii="ＭＳ 明朝" w:hAnsi="ＭＳ 明朝" w:cs="ＭＳ 明朝" w:hint="eastAsia"/>
          <w:kern w:val="0"/>
          <w:szCs w:val="21"/>
        </w:rPr>
        <w:t>１．「資金の借入れ」には金融機関等からの借入れによる調達額を、「その他」には出資、社債の発行、リースその他「資金の借入れ」及び「自己資金」以外の調達方法による調達額を記載する。</w:t>
      </w:r>
    </w:p>
    <w:p w14:paraId="52137B85" w14:textId="77777777" w:rsidR="00D12094" w:rsidRPr="00E731AA" w:rsidRDefault="00D12094" w:rsidP="00D12094">
      <w:pPr>
        <w:suppressAutoHyphens/>
        <w:autoSpaceDE w:val="0"/>
        <w:autoSpaceDN w:val="0"/>
        <w:snapToGrid w:val="0"/>
        <w:ind w:leftChars="200" w:left="63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２．</w:t>
      </w:r>
      <w:r>
        <w:rPr>
          <w:rFonts w:ascii="ＭＳ 明朝" w:hAnsi="ＭＳ 明朝" w:cs="ＭＳ 明朝" w:hint="eastAsia"/>
          <w:kern w:val="0"/>
          <w:szCs w:val="21"/>
        </w:rPr>
        <w:t>出資について</w:t>
      </w:r>
      <w:r w:rsidRPr="000E2D0F">
        <w:rPr>
          <w:rFonts w:ascii="ＭＳ 明朝" w:hAnsi="ＭＳ 明朝" w:cs="ＭＳ 明朝" w:hint="eastAsia"/>
          <w:kern w:val="0"/>
          <w:szCs w:val="21"/>
        </w:rPr>
        <w:t>法第</w:t>
      </w:r>
      <w:r>
        <w:rPr>
          <w:rFonts w:ascii="ＭＳ 明朝" w:hAnsi="ＭＳ 明朝" w:cs="ＭＳ 明朝" w:hint="eastAsia"/>
          <w:kern w:val="0"/>
          <w:szCs w:val="21"/>
        </w:rPr>
        <w:t>3</w:t>
      </w:r>
      <w:r>
        <w:rPr>
          <w:rFonts w:ascii="ＭＳ 明朝" w:hAnsi="ＭＳ 明朝" w:cs="ＭＳ 明朝"/>
          <w:kern w:val="0"/>
          <w:szCs w:val="21"/>
        </w:rPr>
        <w:t>3</w:t>
      </w:r>
      <w:r w:rsidRPr="000E2D0F">
        <w:rPr>
          <w:rFonts w:ascii="ＭＳ 明朝" w:hAnsi="ＭＳ 明朝" w:cs="ＭＳ 明朝" w:hint="eastAsia"/>
          <w:kern w:val="0"/>
          <w:szCs w:val="21"/>
        </w:rPr>
        <w:t>条の規定</w:t>
      </w:r>
      <w:r>
        <w:rPr>
          <w:rFonts w:ascii="ＭＳ 明朝" w:hAnsi="ＭＳ 明朝" w:cs="ＭＳ 明朝" w:hint="eastAsia"/>
          <w:kern w:val="0"/>
          <w:szCs w:val="21"/>
        </w:rPr>
        <w:t>に基づく中小企業投資育成株式会社による出資を受ける期待がある場合</w:t>
      </w:r>
      <w:r w:rsidRPr="000E2D0F">
        <w:rPr>
          <w:rFonts w:ascii="ＭＳ 明朝" w:hAnsi="ＭＳ 明朝" w:cs="ＭＳ 明朝" w:hint="eastAsia"/>
          <w:kern w:val="0"/>
          <w:szCs w:val="21"/>
        </w:rPr>
        <w:t>には、その旨を「備考」に記載する。</w:t>
      </w:r>
    </w:p>
    <w:p w14:paraId="50766F97" w14:textId="77777777" w:rsidR="00D12094" w:rsidRPr="000E2D0F" w:rsidRDefault="00D12094" w:rsidP="00D12094">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0E2D0F">
        <w:rPr>
          <w:rFonts w:ascii="ＭＳ 明朝" w:hAnsi="ＭＳ 明朝" w:cs="ＭＳ 明朝" w:hint="eastAsia"/>
          <w:kern w:val="0"/>
          <w:szCs w:val="21"/>
        </w:rPr>
        <w:t>３．社債又は資金の借入れについて法第</w:t>
      </w:r>
      <w:r>
        <w:rPr>
          <w:rFonts w:ascii="ＭＳ 明朝" w:hAnsi="ＭＳ 明朝" w:cs="ＭＳ 明朝" w:hint="eastAsia"/>
          <w:kern w:val="0"/>
          <w:szCs w:val="21"/>
        </w:rPr>
        <w:t>3</w:t>
      </w:r>
      <w:r>
        <w:rPr>
          <w:rFonts w:ascii="ＭＳ 明朝" w:hAnsi="ＭＳ 明朝" w:cs="ＭＳ 明朝"/>
          <w:kern w:val="0"/>
          <w:szCs w:val="21"/>
        </w:rPr>
        <w:t>4</w:t>
      </w:r>
      <w:r w:rsidRPr="000E2D0F">
        <w:rPr>
          <w:rFonts w:ascii="ＭＳ 明朝" w:hAnsi="ＭＳ 明朝" w:cs="ＭＳ 明朝" w:hint="eastAsia"/>
          <w:kern w:val="0"/>
          <w:szCs w:val="21"/>
        </w:rPr>
        <w:t>条の規定に基づく独立行政法人中小企業基盤整備機構による債務の保証を受ける期待がある場合には、その旨を、資金の借入れについては借入先金融機関名を示しつつ「備考」に記載する。</w:t>
      </w:r>
    </w:p>
    <w:p w14:paraId="6AA3C6A6" w14:textId="77777777" w:rsidR="00D12094" w:rsidRPr="000E2D0F" w:rsidRDefault="00D12094" w:rsidP="00D12094">
      <w:pPr>
        <w:suppressAutoHyphens/>
        <w:autoSpaceDE w:val="0"/>
        <w:autoSpaceDN w:val="0"/>
        <w:snapToGrid w:val="0"/>
        <w:ind w:leftChars="200" w:left="63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４．産業競争力強化法</w:t>
      </w:r>
      <w:r w:rsidRPr="000E2D0F">
        <w:rPr>
          <w:rFonts w:ascii="ＭＳ 明朝" w:hAnsi="ＭＳ 明朝" w:cs="ＭＳ 明朝" w:hint="eastAsia"/>
          <w:kern w:val="0"/>
          <w:szCs w:val="21"/>
        </w:rPr>
        <w:t>施行規則第</w:t>
      </w:r>
      <w:r>
        <w:rPr>
          <w:rFonts w:ascii="ＭＳ 明朝" w:hAnsi="ＭＳ 明朝" w:cs="ＭＳ 明朝" w:hint="eastAsia"/>
          <w:kern w:val="0"/>
          <w:szCs w:val="21"/>
        </w:rPr>
        <w:t>1</w:t>
      </w:r>
      <w:r>
        <w:rPr>
          <w:rFonts w:ascii="ＭＳ 明朝" w:hAnsi="ＭＳ 明朝" w:cs="ＭＳ 明朝"/>
          <w:kern w:val="0"/>
          <w:szCs w:val="21"/>
        </w:rPr>
        <w:t>7</w:t>
      </w:r>
      <w:r w:rsidRPr="000E2D0F">
        <w:rPr>
          <w:rFonts w:ascii="ＭＳ 明朝" w:hAnsi="ＭＳ 明朝" w:cs="ＭＳ 明朝" w:hint="eastAsia"/>
          <w:kern w:val="0"/>
          <w:szCs w:val="21"/>
        </w:rPr>
        <w:t>条第</w:t>
      </w:r>
      <w:r>
        <w:rPr>
          <w:rFonts w:ascii="ＭＳ 明朝" w:hAnsi="ＭＳ 明朝" w:cs="ＭＳ 明朝" w:hint="eastAsia"/>
          <w:kern w:val="0"/>
          <w:szCs w:val="21"/>
        </w:rPr>
        <w:t>４</w:t>
      </w:r>
      <w:r w:rsidRPr="000E2D0F">
        <w:rPr>
          <w:rFonts w:ascii="ＭＳ 明朝" w:hAnsi="ＭＳ 明朝" w:cs="ＭＳ 明朝" w:hint="eastAsia"/>
          <w:kern w:val="0"/>
          <w:szCs w:val="21"/>
        </w:rPr>
        <w:t>項に規定する</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に係る資金計画を含む場合には、「備考」に当該資金計画に係る債権放棄額の総額を記載するとともに、個々の債権者ごとに当該債権者の氏名（当該債権者が法人の場合にあっては、法人名）、債権放棄額及び債権放棄の実施時期を記載する。</w:t>
      </w:r>
    </w:p>
    <w:p w14:paraId="2808C37F" w14:textId="77777777" w:rsidR="00D12094" w:rsidRDefault="00D12094" w:rsidP="00D12094">
      <w:pPr>
        <w:suppressAutoHyphens/>
        <w:autoSpaceDE w:val="0"/>
        <w:autoSpaceDN w:val="0"/>
        <w:snapToGrid w:val="0"/>
        <w:textAlignment w:val="baseline"/>
        <w:rPr>
          <w:rFonts w:ascii="ＭＳ 明朝" w:hAnsi="Times New Roman"/>
          <w:spacing w:val="6"/>
          <w:kern w:val="0"/>
          <w:szCs w:val="21"/>
        </w:rPr>
      </w:pPr>
    </w:p>
    <w:p w14:paraId="734095E8" w14:textId="77777777"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r w:rsidRPr="00C94435">
        <w:rPr>
          <w:rFonts w:ascii="ＭＳ 明朝" w:hAnsi="Times New Roman"/>
          <w:spacing w:val="6"/>
          <w:kern w:val="0"/>
          <w:szCs w:val="21"/>
        </w:rPr>
        <w:t xml:space="preserve"> </w:t>
      </w:r>
    </w:p>
    <w:p w14:paraId="0FC3DD05" w14:textId="77777777" w:rsidR="00D12094" w:rsidRPr="000E2D0F" w:rsidRDefault="00D12094" w:rsidP="00D12094">
      <w:pPr>
        <w:suppressAutoHyphens/>
        <w:autoSpaceDE w:val="0"/>
        <w:autoSpaceDN w:val="0"/>
        <w:snapToGrid w:val="0"/>
        <w:ind w:firstLineChars="100" w:firstLine="222"/>
        <w:textAlignment w:val="baseline"/>
        <w:rPr>
          <w:rFonts w:ascii="ＭＳ 明朝" w:hAnsi="Times New Roman"/>
          <w:spacing w:val="6"/>
          <w:kern w:val="0"/>
          <w:szCs w:val="21"/>
        </w:rPr>
      </w:pPr>
      <w:r w:rsidRPr="000E2D0F">
        <w:rPr>
          <w:rFonts w:ascii="ＭＳ 明朝" w:hAnsi="Times New Roman" w:hint="eastAsia"/>
          <w:spacing w:val="6"/>
          <w:kern w:val="0"/>
          <w:szCs w:val="21"/>
        </w:rPr>
        <w:t>別表</w:t>
      </w:r>
      <w:r w:rsidR="00A41B05">
        <w:rPr>
          <w:rFonts w:ascii="ＭＳ 明朝" w:hAnsi="Times New Roman" w:hint="eastAsia"/>
          <w:spacing w:val="6"/>
          <w:kern w:val="0"/>
          <w:szCs w:val="21"/>
        </w:rPr>
        <w:t>７</w:t>
      </w:r>
    </w:p>
    <w:p w14:paraId="6802C67B" w14:textId="77777777" w:rsidR="00D12094" w:rsidRPr="000E2D0F" w:rsidRDefault="00D12094" w:rsidP="00D12094">
      <w:pPr>
        <w:suppressAutoHyphens/>
        <w:autoSpaceDE w:val="0"/>
        <w:autoSpaceDN w:val="0"/>
        <w:snapToGrid w:val="0"/>
        <w:ind w:firstLineChars="191" w:firstLine="424"/>
        <w:textAlignment w:val="baseline"/>
        <w:rPr>
          <w:rFonts w:ascii="ＭＳ 明朝" w:hAnsi="Times New Roman"/>
          <w:spacing w:val="6"/>
          <w:kern w:val="0"/>
          <w:szCs w:val="21"/>
        </w:rPr>
      </w:pPr>
      <w:r w:rsidRPr="000E2D0F">
        <w:rPr>
          <w:rFonts w:ascii="ＭＳ 明朝" w:hAnsi="Times New Roman" w:hint="eastAsia"/>
          <w:spacing w:val="6"/>
          <w:kern w:val="0"/>
          <w:szCs w:val="21"/>
        </w:rPr>
        <w:t>１．事業再編関連措置を行う事業者の国内売上高合計額</w:t>
      </w:r>
    </w:p>
    <w:p w14:paraId="4D854954" w14:textId="77777777"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r w:rsidRPr="000E2D0F">
        <w:rPr>
          <w:rFonts w:ascii="ＭＳ 明朝" w:hAnsi="Times New Roman" w:hint="eastAsia"/>
          <w:spacing w:val="6"/>
          <w:kern w:val="0"/>
          <w:szCs w:val="21"/>
        </w:rPr>
        <w:t xml:space="preserve">                                                              （単位：百万円）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955"/>
        <w:gridCol w:w="2999"/>
      </w:tblGrid>
      <w:tr w:rsidR="00D12094" w:rsidRPr="000E2D0F" w14:paraId="2678E5CA" w14:textId="77777777" w:rsidTr="009B6461">
        <w:trPr>
          <w:trHeight w:val="346"/>
        </w:trPr>
        <w:tc>
          <w:tcPr>
            <w:tcW w:w="2693" w:type="dxa"/>
          </w:tcPr>
          <w:p w14:paraId="0D5B03E5"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c>
          <w:tcPr>
            <w:tcW w:w="2955" w:type="dxa"/>
            <w:vAlign w:val="center"/>
          </w:tcPr>
          <w:p w14:paraId="77B11CA3" w14:textId="77777777" w:rsidR="00D12094" w:rsidRPr="000E2D0F" w:rsidRDefault="00D12094" w:rsidP="009B6461">
            <w:pPr>
              <w:suppressAutoHyphens/>
              <w:autoSpaceDE w:val="0"/>
              <w:autoSpaceDN w:val="0"/>
              <w:snapToGrid w:val="0"/>
              <w:jc w:val="center"/>
              <w:textAlignment w:val="baseline"/>
              <w:rPr>
                <w:rFonts w:ascii="ＭＳ 明朝" w:hAnsi="Times New Roman"/>
                <w:spacing w:val="6"/>
                <w:kern w:val="0"/>
                <w:szCs w:val="21"/>
              </w:rPr>
            </w:pPr>
            <w:r w:rsidRPr="000E2D0F">
              <w:rPr>
                <w:rFonts w:ascii="ＭＳ 明朝" w:hAnsi="Times New Roman" w:hint="eastAsia"/>
                <w:spacing w:val="6"/>
                <w:kern w:val="0"/>
                <w:szCs w:val="21"/>
              </w:rPr>
              <w:t>甲</w:t>
            </w:r>
          </w:p>
        </w:tc>
        <w:tc>
          <w:tcPr>
            <w:tcW w:w="2999" w:type="dxa"/>
            <w:vAlign w:val="center"/>
          </w:tcPr>
          <w:p w14:paraId="60A49F1C" w14:textId="77777777" w:rsidR="00D12094" w:rsidRPr="000E2D0F" w:rsidRDefault="00D12094" w:rsidP="009B6461">
            <w:pPr>
              <w:suppressAutoHyphens/>
              <w:autoSpaceDE w:val="0"/>
              <w:autoSpaceDN w:val="0"/>
              <w:snapToGrid w:val="0"/>
              <w:jc w:val="center"/>
              <w:textAlignment w:val="baseline"/>
              <w:rPr>
                <w:rFonts w:ascii="ＭＳ 明朝" w:hAnsi="Times New Roman"/>
                <w:spacing w:val="6"/>
                <w:kern w:val="0"/>
                <w:szCs w:val="21"/>
              </w:rPr>
            </w:pPr>
            <w:r w:rsidRPr="000E2D0F">
              <w:rPr>
                <w:rFonts w:ascii="ＭＳ 明朝" w:hAnsi="Times New Roman" w:hint="eastAsia"/>
                <w:spacing w:val="6"/>
                <w:kern w:val="0"/>
                <w:szCs w:val="21"/>
              </w:rPr>
              <w:t>乙</w:t>
            </w:r>
          </w:p>
        </w:tc>
      </w:tr>
      <w:tr w:rsidR="00D12094" w:rsidRPr="000E2D0F" w14:paraId="2D1F4553" w14:textId="77777777" w:rsidTr="009B6461">
        <w:trPr>
          <w:trHeight w:val="690"/>
        </w:trPr>
        <w:tc>
          <w:tcPr>
            <w:tcW w:w="2693" w:type="dxa"/>
            <w:vAlign w:val="center"/>
          </w:tcPr>
          <w:p w14:paraId="07145073"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r w:rsidRPr="000E2D0F">
              <w:rPr>
                <w:rFonts w:ascii="ＭＳ 明朝" w:hAnsi="Times New Roman" w:hint="eastAsia"/>
                <w:spacing w:val="6"/>
                <w:kern w:val="0"/>
                <w:szCs w:val="21"/>
              </w:rPr>
              <w:t>事業再編関連措置を行う事業者の名称</w:t>
            </w:r>
          </w:p>
        </w:tc>
        <w:tc>
          <w:tcPr>
            <w:tcW w:w="2955" w:type="dxa"/>
          </w:tcPr>
          <w:p w14:paraId="315F0BFE"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c>
          <w:tcPr>
            <w:tcW w:w="2999" w:type="dxa"/>
          </w:tcPr>
          <w:p w14:paraId="265BDC4D"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r w:rsidR="00D12094" w:rsidRPr="000E2D0F" w14:paraId="5695CA8A" w14:textId="77777777" w:rsidTr="009B6461">
        <w:trPr>
          <w:trHeight w:val="572"/>
        </w:trPr>
        <w:tc>
          <w:tcPr>
            <w:tcW w:w="2693" w:type="dxa"/>
            <w:vAlign w:val="center"/>
          </w:tcPr>
          <w:p w14:paraId="23B34258"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r w:rsidRPr="000E2D0F">
              <w:rPr>
                <w:rFonts w:ascii="ＭＳ 明朝" w:hAnsi="Times New Roman" w:hint="eastAsia"/>
                <w:spacing w:val="6"/>
                <w:kern w:val="0"/>
                <w:szCs w:val="21"/>
              </w:rPr>
              <w:t>国内売上高合計額</w:t>
            </w:r>
          </w:p>
        </w:tc>
        <w:tc>
          <w:tcPr>
            <w:tcW w:w="2955" w:type="dxa"/>
          </w:tcPr>
          <w:p w14:paraId="2F04DE7F"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p w14:paraId="68D86E46"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p w14:paraId="520B5FDA" w14:textId="77777777" w:rsidR="00D12094" w:rsidRPr="000E2D0F" w:rsidRDefault="00D12094" w:rsidP="009B6461">
            <w:pPr>
              <w:suppressAutoHyphens/>
              <w:autoSpaceDE w:val="0"/>
              <w:autoSpaceDN w:val="0"/>
              <w:snapToGrid w:val="0"/>
              <w:jc w:val="right"/>
              <w:textAlignment w:val="baseline"/>
              <w:rPr>
                <w:rFonts w:ascii="ＭＳ 明朝" w:hAnsi="Times New Roman"/>
                <w:spacing w:val="6"/>
                <w:kern w:val="0"/>
                <w:szCs w:val="21"/>
              </w:rPr>
            </w:pPr>
            <w:r w:rsidRPr="000E2D0F">
              <w:rPr>
                <w:rFonts w:ascii="ＭＳ 明朝" w:hAnsi="Times New Roman" w:hint="eastAsia"/>
                <w:spacing w:val="6"/>
                <w:kern w:val="0"/>
                <w:szCs w:val="21"/>
              </w:rPr>
              <w:t>（　年　月期現在）</w:t>
            </w:r>
          </w:p>
        </w:tc>
        <w:tc>
          <w:tcPr>
            <w:tcW w:w="2999" w:type="dxa"/>
          </w:tcPr>
          <w:p w14:paraId="196901AB"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p w14:paraId="6C71BDEF"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p w14:paraId="6290583B" w14:textId="77777777" w:rsidR="00D12094" w:rsidRPr="000E2D0F" w:rsidRDefault="00D12094" w:rsidP="009B6461">
            <w:pPr>
              <w:suppressAutoHyphens/>
              <w:autoSpaceDE w:val="0"/>
              <w:autoSpaceDN w:val="0"/>
              <w:snapToGrid w:val="0"/>
              <w:jc w:val="right"/>
              <w:textAlignment w:val="baseline"/>
              <w:rPr>
                <w:rFonts w:ascii="ＭＳ 明朝" w:hAnsi="Times New Roman"/>
                <w:spacing w:val="6"/>
                <w:kern w:val="0"/>
                <w:szCs w:val="21"/>
              </w:rPr>
            </w:pPr>
            <w:r w:rsidRPr="000E2D0F">
              <w:rPr>
                <w:rFonts w:ascii="ＭＳ 明朝" w:hAnsi="Times New Roman" w:hint="eastAsia"/>
                <w:spacing w:val="6"/>
                <w:kern w:val="0"/>
                <w:szCs w:val="21"/>
              </w:rPr>
              <w:t>（　年　月期現在）</w:t>
            </w:r>
          </w:p>
        </w:tc>
      </w:tr>
      <w:tr w:rsidR="00D12094" w:rsidRPr="000E2D0F" w14:paraId="625432AE" w14:textId="77777777" w:rsidTr="009B6461">
        <w:trPr>
          <w:trHeight w:val="695"/>
        </w:trPr>
        <w:tc>
          <w:tcPr>
            <w:tcW w:w="2693" w:type="dxa"/>
            <w:vAlign w:val="center"/>
          </w:tcPr>
          <w:p w14:paraId="4B87FAAE"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r w:rsidRPr="000E2D0F">
              <w:rPr>
                <w:rFonts w:ascii="ＭＳ 明朝" w:hAnsi="Times New Roman" w:hint="eastAsia"/>
                <w:spacing w:val="6"/>
                <w:kern w:val="0"/>
                <w:szCs w:val="21"/>
              </w:rPr>
              <w:t>国内売上高合計額の算出の根拠</w:t>
            </w:r>
          </w:p>
        </w:tc>
        <w:tc>
          <w:tcPr>
            <w:tcW w:w="2955" w:type="dxa"/>
          </w:tcPr>
          <w:p w14:paraId="3AA8CA4A"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c>
          <w:tcPr>
            <w:tcW w:w="2999" w:type="dxa"/>
          </w:tcPr>
          <w:p w14:paraId="786553FE"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bl>
    <w:p w14:paraId="53291D58" w14:textId="77777777"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p>
    <w:p w14:paraId="6B579487" w14:textId="77777777"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r w:rsidRPr="000E2D0F">
        <w:rPr>
          <w:rFonts w:ascii="ＭＳ 明朝" w:hAnsi="Times New Roman" w:hint="eastAsia"/>
          <w:spacing w:val="6"/>
          <w:kern w:val="0"/>
          <w:szCs w:val="21"/>
        </w:rPr>
        <w:t xml:space="preserve">　　２．申請を行う事業者の営む事業の属する事業分野における競争の状況</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0"/>
      </w:tblGrid>
      <w:tr w:rsidR="00D12094" w:rsidRPr="000E2D0F" w14:paraId="2EFE3613" w14:textId="77777777" w:rsidTr="009B6461">
        <w:trPr>
          <w:trHeight w:val="855"/>
        </w:trPr>
        <w:tc>
          <w:tcPr>
            <w:tcW w:w="8670" w:type="dxa"/>
          </w:tcPr>
          <w:p w14:paraId="19E9FDE6"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p w14:paraId="40BE27F6"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p w14:paraId="5A0FE62D"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bl>
    <w:p w14:paraId="696D35B1" w14:textId="77777777" w:rsidR="00D12094" w:rsidRPr="000E2D0F" w:rsidRDefault="00D12094" w:rsidP="00D12094">
      <w:pPr>
        <w:suppressAutoHyphens/>
        <w:autoSpaceDE w:val="0"/>
        <w:autoSpaceDN w:val="0"/>
        <w:snapToGrid w:val="0"/>
        <w:ind w:firstLineChars="100" w:firstLine="222"/>
        <w:textAlignment w:val="baseline"/>
        <w:rPr>
          <w:rFonts w:ascii="ＭＳ 明朝" w:hAnsi="Times New Roman"/>
          <w:spacing w:val="6"/>
          <w:kern w:val="0"/>
          <w:szCs w:val="21"/>
        </w:rPr>
      </w:pPr>
      <w:r w:rsidRPr="000E2D0F">
        <w:rPr>
          <w:rFonts w:ascii="ＭＳ 明朝" w:hAnsi="Times New Roman" w:hint="eastAsia"/>
          <w:spacing w:val="6"/>
          <w:kern w:val="0"/>
          <w:szCs w:val="21"/>
        </w:rPr>
        <w:t>（注）</w:t>
      </w:r>
    </w:p>
    <w:p w14:paraId="1DB1A962" w14:textId="77777777" w:rsidR="00D12094" w:rsidRPr="000E2D0F" w:rsidRDefault="00D12094" w:rsidP="00D12094">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１．事業再編関連措置を行う事業者が３者以上の場合は、１．中「乙」に続けて、３者目以降の事業者を「丙」、「丁」等として記載する。</w:t>
      </w:r>
    </w:p>
    <w:p w14:paraId="43BBE586" w14:textId="77777777" w:rsidR="00D12094" w:rsidRPr="000E2D0F" w:rsidRDefault="00D12094" w:rsidP="00D12094">
      <w:pPr>
        <w:suppressAutoHyphens/>
        <w:autoSpaceDE w:val="0"/>
        <w:autoSpaceDN w:val="0"/>
        <w:snapToGrid w:val="0"/>
        <w:ind w:firstLineChars="191" w:firstLine="424"/>
        <w:textAlignment w:val="baseline"/>
        <w:rPr>
          <w:rFonts w:ascii="ＭＳ 明朝" w:hAnsi="Times New Roman"/>
          <w:spacing w:val="6"/>
          <w:kern w:val="0"/>
          <w:szCs w:val="21"/>
        </w:rPr>
      </w:pPr>
      <w:r w:rsidRPr="000E2D0F">
        <w:rPr>
          <w:rFonts w:ascii="ＭＳ 明朝" w:hAnsi="Times New Roman" w:hint="eastAsia"/>
          <w:spacing w:val="6"/>
          <w:kern w:val="0"/>
          <w:szCs w:val="21"/>
        </w:rPr>
        <w:t>２．国内売上高合計額は、直近事業年度におけるものを記載する。</w:t>
      </w:r>
    </w:p>
    <w:p w14:paraId="1A61261D" w14:textId="34F2AE85" w:rsidR="00D12094" w:rsidRPr="000E2D0F" w:rsidRDefault="00D12094" w:rsidP="00D12094">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３．国内売上高合計額の算出の根拠は、企業結合集団（私的独占の禁止及び公正取引の確保に関する法律</w:t>
      </w:r>
      <w:r w:rsidR="00282B56" w:rsidRPr="00282B56">
        <w:rPr>
          <w:rFonts w:ascii="ＭＳ 明朝" w:hAnsi="Times New Roman" w:hint="eastAsia"/>
          <w:spacing w:val="6"/>
          <w:kern w:val="0"/>
          <w:szCs w:val="21"/>
        </w:rPr>
        <w:t>（昭和22年法律第54号）</w:t>
      </w:r>
      <w:r w:rsidRPr="000E2D0F">
        <w:rPr>
          <w:rFonts w:ascii="ＭＳ 明朝" w:hAnsi="Times New Roman" w:hint="eastAsia"/>
          <w:spacing w:val="6"/>
          <w:kern w:val="0"/>
          <w:szCs w:val="21"/>
        </w:rPr>
        <w:t>第</w:t>
      </w:r>
      <w:r>
        <w:rPr>
          <w:rFonts w:ascii="ＭＳ 明朝" w:hAnsi="Times New Roman" w:hint="eastAsia"/>
          <w:spacing w:val="6"/>
          <w:kern w:val="0"/>
          <w:szCs w:val="21"/>
        </w:rPr>
        <w:t>1</w:t>
      </w:r>
      <w:r>
        <w:rPr>
          <w:rFonts w:ascii="ＭＳ 明朝" w:hAnsi="Times New Roman"/>
          <w:spacing w:val="6"/>
          <w:kern w:val="0"/>
          <w:szCs w:val="21"/>
        </w:rPr>
        <w:t>0</w:t>
      </w:r>
      <w:r w:rsidRPr="000E2D0F">
        <w:rPr>
          <w:rFonts w:ascii="ＭＳ 明朝" w:hAnsi="Times New Roman" w:hint="eastAsia"/>
          <w:spacing w:val="6"/>
          <w:kern w:val="0"/>
          <w:szCs w:val="21"/>
        </w:rPr>
        <w:t>条第２項に規定する企業結合集団をいう。）に含まれる会社のそれぞれの国内売上高、議決権保有割合（</w:t>
      </w: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関連措置を行う事業者の属する企業結合集団に属する会社等が取得し、又は所有する当該事業者の最終親会社の子会社の株式に係る議決権の数を合計した数の当該子会社の総株主の議決権の数に占める割合をいう。）その他の国内売上高合計額の算定の根拠となる内容を記載する。</w:t>
      </w:r>
    </w:p>
    <w:p w14:paraId="1BFFF79C" w14:textId="77777777" w:rsidR="00D12094" w:rsidRPr="000E2D0F" w:rsidRDefault="00D12094" w:rsidP="00D12094">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４．申請を行う事業者の営む事業の属する事業分野における競争の状況は、事業再編関連措置に係る商品又は役務に関する事業再編関連措置を行う事業者の同業者の中において占める地</w:t>
      </w:r>
      <w:r w:rsidRPr="000E2D0F">
        <w:rPr>
          <w:rFonts w:ascii="ＭＳ 明朝" w:hAnsi="Times New Roman" w:hint="eastAsia"/>
          <w:spacing w:val="6"/>
          <w:kern w:val="0"/>
          <w:szCs w:val="21"/>
        </w:rPr>
        <w:lastRenderedPageBreak/>
        <w:t>位、市場占有率その他の競争の状況を把握するために参考となるべき事項及び事業再編関連措置に併せて採ることとする措置の内容を記載する。</w:t>
      </w:r>
    </w:p>
    <w:p w14:paraId="45CAE3AE" w14:textId="77777777" w:rsidR="00D12094" w:rsidRPr="003F7620" w:rsidRDefault="00D12094" w:rsidP="00D12094">
      <w:pPr>
        <w:suppressAutoHyphens/>
        <w:autoSpaceDE w:val="0"/>
        <w:autoSpaceDN w:val="0"/>
        <w:snapToGrid w:val="0"/>
        <w:textAlignment w:val="baseline"/>
        <w:rPr>
          <w:rFonts w:ascii="ＭＳ 明朝" w:hAnsi="Times New Roman"/>
          <w:spacing w:val="6"/>
          <w:kern w:val="0"/>
          <w:szCs w:val="21"/>
        </w:rPr>
      </w:pPr>
    </w:p>
    <w:p w14:paraId="138D530B" w14:textId="77777777"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r w:rsidRPr="000E2D0F">
        <w:rPr>
          <w:rFonts w:ascii="ＭＳ 明朝" w:hAnsi="Times New Roman" w:hint="eastAsia"/>
          <w:spacing w:val="6"/>
          <w:kern w:val="0"/>
          <w:szCs w:val="21"/>
        </w:rPr>
        <w:t>別表</w:t>
      </w:r>
      <w:r w:rsidR="00A41B05">
        <w:rPr>
          <w:rFonts w:ascii="ＭＳ 明朝" w:hAnsi="Times New Roman" w:hint="eastAsia"/>
          <w:spacing w:val="6"/>
          <w:kern w:val="0"/>
          <w:szCs w:val="21"/>
        </w:rPr>
        <w:t>８</w:t>
      </w:r>
    </w:p>
    <w:p w14:paraId="2FB795C1" w14:textId="77777777" w:rsidR="00D12094" w:rsidRPr="000E2D0F" w:rsidRDefault="00D12094" w:rsidP="00D12094">
      <w:pPr>
        <w:suppressAutoHyphens/>
        <w:autoSpaceDE w:val="0"/>
        <w:autoSpaceDN w:val="0"/>
        <w:snapToGrid w:val="0"/>
        <w:ind w:leftChars="67" w:left="141" w:firstLineChars="114" w:firstLine="253"/>
        <w:textAlignment w:val="baseline"/>
        <w:rPr>
          <w:rFonts w:ascii="ＭＳ 明朝" w:hAnsi="Times New Roman"/>
          <w:spacing w:val="6"/>
          <w:kern w:val="0"/>
          <w:szCs w:val="21"/>
        </w:rPr>
      </w:pP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事業再編に伴う二以上の事業者が認定</w:t>
      </w: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事業再編計画に従って</w:t>
      </w: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事業再編のための措置を共同して行うことに関する書面による合意の内容及び事業譲渡等に係る条件の公正性を担保するために講ずる措置の内容</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4725"/>
      </w:tblGrid>
      <w:tr w:rsidR="00D12094" w:rsidRPr="000E2D0F" w14:paraId="59853F8C" w14:textId="77777777" w:rsidTr="009B6461">
        <w:trPr>
          <w:trHeight w:val="690"/>
        </w:trPr>
        <w:tc>
          <w:tcPr>
            <w:tcW w:w="4020" w:type="dxa"/>
          </w:tcPr>
          <w:p w14:paraId="30F8CEE7" w14:textId="77777777" w:rsidR="00D12094" w:rsidRPr="000E2D0F" w:rsidRDefault="00D12094" w:rsidP="009B6461">
            <w:pPr>
              <w:suppressAutoHyphens/>
              <w:autoSpaceDE w:val="0"/>
              <w:autoSpaceDN w:val="0"/>
              <w:snapToGrid w:val="0"/>
              <w:ind w:left="21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①　（二以上の事業者が共同して</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計画の認定を受けようとする場合において、当該二以上の事業者のいずれか一の事業者及び当該事業者が発行済株式の全部を有する株式会社が特定関係事業者の総株主の議決権の三分の二以上を有している場合以外の場合のみ記載）</w:t>
            </w:r>
            <w:r w:rsidRPr="000E2D0F">
              <w:rPr>
                <w:rFonts w:ascii="ＭＳ 明朝" w:hAnsi="ＭＳ 明朝" w:cs="ＭＳ 明朝"/>
                <w:kern w:val="0"/>
                <w:szCs w:val="21"/>
              </w:rPr>
              <w:br/>
            </w:r>
            <w:r w:rsidRPr="000E2D0F">
              <w:rPr>
                <w:rFonts w:ascii="ＭＳ 明朝" w:hAnsi="ＭＳ 明朝" w:cs="ＭＳ 明朝" w:hint="eastAsia"/>
                <w:kern w:val="0"/>
                <w:szCs w:val="21"/>
              </w:rPr>
              <w:t>当該二以上の事業者が認定</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事業再編計画に従って</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事業再編のための措置を共同して行うことに関する書面による合意の内容</w:t>
            </w:r>
          </w:p>
        </w:tc>
        <w:tc>
          <w:tcPr>
            <w:tcW w:w="4725" w:type="dxa"/>
          </w:tcPr>
          <w:p w14:paraId="542639D3"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r w:rsidR="00D12094" w:rsidRPr="000E2D0F" w14:paraId="23030FEE" w14:textId="77777777" w:rsidTr="009B6461">
        <w:trPr>
          <w:trHeight w:val="690"/>
        </w:trPr>
        <w:tc>
          <w:tcPr>
            <w:tcW w:w="4020" w:type="dxa"/>
          </w:tcPr>
          <w:p w14:paraId="67E3CD47" w14:textId="77777777" w:rsidR="00D12094" w:rsidRPr="000E2D0F" w:rsidRDefault="00D12094" w:rsidP="009B6461">
            <w:pPr>
              <w:suppressAutoHyphens/>
              <w:autoSpaceDE w:val="0"/>
              <w:autoSpaceDN w:val="0"/>
              <w:snapToGrid w:val="0"/>
              <w:ind w:left="21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②　（法第</w:t>
            </w:r>
            <w:r>
              <w:rPr>
                <w:rFonts w:ascii="ＭＳ 明朝" w:hAnsi="ＭＳ 明朝" w:cs="ＭＳ 明朝" w:hint="eastAsia"/>
                <w:kern w:val="0"/>
                <w:szCs w:val="21"/>
              </w:rPr>
              <w:t>2</w:t>
            </w:r>
            <w:r>
              <w:rPr>
                <w:rFonts w:ascii="ＭＳ 明朝" w:hAnsi="ＭＳ 明朝" w:cs="ＭＳ 明朝"/>
                <w:kern w:val="0"/>
                <w:szCs w:val="21"/>
              </w:rPr>
              <w:t>8</w:t>
            </w:r>
            <w:r w:rsidRPr="000E2D0F">
              <w:rPr>
                <w:rFonts w:ascii="ＭＳ 明朝" w:hAnsi="ＭＳ 明朝" w:cs="ＭＳ 明朝" w:hint="eastAsia"/>
                <w:kern w:val="0"/>
                <w:szCs w:val="21"/>
              </w:rPr>
              <w:t>条第１項各号若しくは第２項各号に掲げる行為又は同条第５項の株式等売渡請求（以下別表</w:t>
            </w:r>
            <w:r w:rsidR="00A41B05">
              <w:rPr>
                <w:rFonts w:ascii="ＭＳ 明朝" w:hAnsi="ＭＳ 明朝" w:cs="ＭＳ 明朝" w:hint="eastAsia"/>
                <w:kern w:val="0"/>
                <w:szCs w:val="21"/>
              </w:rPr>
              <w:t>８</w:t>
            </w:r>
            <w:r w:rsidRPr="000E2D0F">
              <w:rPr>
                <w:rFonts w:ascii="ＭＳ 明朝" w:hAnsi="ＭＳ 明朝" w:cs="ＭＳ 明朝" w:hint="eastAsia"/>
                <w:kern w:val="0"/>
                <w:szCs w:val="21"/>
              </w:rPr>
              <w:t>において「事業譲渡等」という。）について特定関係事業者とその取締役との利益が相反する状況にある場合その他の不公正な条件で事業譲渡等が行われることにより特定関係事業者の株主の利益が害されるおそれがある状況にある場合のみ記載）</w:t>
            </w:r>
            <w:r w:rsidRPr="000E2D0F">
              <w:rPr>
                <w:rFonts w:ascii="ＭＳ 明朝" w:hAnsi="ＭＳ 明朝" w:cs="ＭＳ 明朝"/>
                <w:kern w:val="0"/>
                <w:szCs w:val="21"/>
              </w:rPr>
              <w:br/>
            </w:r>
            <w:r w:rsidRPr="000E2D0F">
              <w:rPr>
                <w:rFonts w:ascii="ＭＳ 明朝" w:hAnsi="ＭＳ 明朝" w:cs="ＭＳ 明朝" w:hint="eastAsia"/>
                <w:kern w:val="0"/>
                <w:szCs w:val="21"/>
              </w:rPr>
              <w:t>不公正な条件で事業譲渡等が行われることにより特定関係事業者の株主の利益が害されるおそれがある状況の内容及び事業譲渡等に係る条件の公正性を担保するために講ずる措置の内容</w:t>
            </w:r>
          </w:p>
        </w:tc>
        <w:tc>
          <w:tcPr>
            <w:tcW w:w="4725" w:type="dxa"/>
          </w:tcPr>
          <w:p w14:paraId="2946FA74"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bl>
    <w:p w14:paraId="4786E47E" w14:textId="77777777" w:rsidR="00D12094" w:rsidRPr="000E2D0F" w:rsidRDefault="00D12094" w:rsidP="00D12094">
      <w:pPr>
        <w:suppressAutoHyphens/>
        <w:autoSpaceDE w:val="0"/>
        <w:autoSpaceDN w:val="0"/>
        <w:snapToGrid w:val="0"/>
        <w:ind w:leftChars="100" w:left="654" w:hangingChars="200" w:hanging="444"/>
        <w:textAlignment w:val="baseline"/>
        <w:rPr>
          <w:rFonts w:ascii="ＭＳ 明朝" w:hAnsi="Times New Roman"/>
          <w:spacing w:val="6"/>
          <w:kern w:val="0"/>
          <w:szCs w:val="21"/>
        </w:rPr>
      </w:pPr>
      <w:r w:rsidRPr="000E2D0F">
        <w:rPr>
          <w:rFonts w:ascii="ＭＳ 明朝" w:hAnsi="Times New Roman" w:hint="eastAsia"/>
          <w:spacing w:val="6"/>
          <w:kern w:val="0"/>
          <w:szCs w:val="21"/>
        </w:rPr>
        <w:t>（注）</w:t>
      </w:r>
      <w:r w:rsidRPr="000E2D0F">
        <w:rPr>
          <w:rFonts w:ascii="ＭＳ 明朝" w:hAnsi="ＭＳ 明朝" w:cs="ＭＳ 明朝" w:hint="eastAsia"/>
          <w:kern w:val="0"/>
          <w:szCs w:val="21"/>
        </w:rPr>
        <w:t>①には、二以上の事業者が共同して</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計画の認定を受けようとする場合において、当該二以上の事業者のいずれか一の事業者及び当該事業者が発行済株式の全部を有する株式会社が特定関係事業者の総株主の議決権の三分の二以上を有している場合以外の場合に、当該二以上の事業者が認定</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事業再編計画に従って</w:t>
      </w:r>
      <w:r>
        <w:rPr>
          <w:rFonts w:ascii="ＭＳ 明朝" w:hAnsi="ＭＳ 明朝" w:cs="ＭＳ 明朝" w:hint="eastAsia"/>
          <w:kern w:val="0"/>
          <w:szCs w:val="21"/>
        </w:rPr>
        <w:t>特別</w:t>
      </w:r>
      <w:r w:rsidRPr="000E2D0F">
        <w:rPr>
          <w:rFonts w:ascii="ＭＳ 明朝" w:hAnsi="ＭＳ 明朝" w:cs="ＭＳ 明朝" w:hint="eastAsia"/>
          <w:kern w:val="0"/>
          <w:szCs w:val="21"/>
        </w:rPr>
        <w:t>事業再編のための措置を共同して行うことに関する書面による合意の内容を具体的に記載する。</w:t>
      </w:r>
    </w:p>
    <w:p w14:paraId="1CF8971C" w14:textId="77777777" w:rsidR="00D12094" w:rsidRPr="000E2D0F" w:rsidRDefault="00D12094" w:rsidP="00D12094">
      <w:pPr>
        <w:suppressAutoHyphens/>
        <w:autoSpaceDE w:val="0"/>
        <w:autoSpaceDN w:val="0"/>
        <w:snapToGrid w:val="0"/>
        <w:ind w:leftChars="100" w:left="630" w:hangingChars="200" w:hanging="420"/>
        <w:textAlignment w:val="baseline"/>
        <w:rPr>
          <w:rFonts w:ascii="ＭＳ 明朝" w:hAnsi="ＭＳ 明朝" w:cs="ＭＳ 明朝"/>
          <w:kern w:val="0"/>
          <w:szCs w:val="21"/>
        </w:rPr>
      </w:pPr>
      <w:r w:rsidRPr="000E2D0F">
        <w:rPr>
          <w:rFonts w:ascii="ＭＳ 明朝" w:hAnsi="ＭＳ 明朝" w:cs="ＭＳ 明朝" w:hint="eastAsia"/>
          <w:kern w:val="0"/>
          <w:szCs w:val="21"/>
        </w:rPr>
        <w:t xml:space="preserve">　　　②</w:t>
      </w:r>
      <w:r w:rsidRPr="000E2D0F">
        <w:rPr>
          <w:rFonts w:ascii="ＭＳ 明朝" w:hAnsi="Times New Roman" w:hint="eastAsia"/>
          <w:spacing w:val="6"/>
          <w:kern w:val="0"/>
          <w:szCs w:val="21"/>
        </w:rPr>
        <w:t>には、事業譲渡等について特定関係事業者とその取締役との利益が相反する状況にある場合その他の不公正な条件で事業譲渡等が行われることにより特定関係事業者の株主の利益が害されるおそれがある状況にある場合において、当該状況の内容及び事業譲渡等に係る条件の公正性を担保するために講ずる措置の内容</w:t>
      </w:r>
      <w:r w:rsidRPr="000E2D0F">
        <w:rPr>
          <w:rFonts w:ascii="ＭＳ 明朝" w:hAnsi="ＭＳ 明朝" w:cs="ＭＳ 明朝" w:hint="eastAsia"/>
          <w:kern w:val="0"/>
          <w:szCs w:val="21"/>
        </w:rPr>
        <w:t>を具体的に記載する。</w:t>
      </w:r>
    </w:p>
    <w:p w14:paraId="07C9BEC7" w14:textId="77777777"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r>
        <w:rPr>
          <w:rFonts w:ascii="ＭＳ 明朝" w:hAnsi="Times New Roman"/>
          <w:spacing w:val="6"/>
          <w:kern w:val="0"/>
          <w:szCs w:val="21"/>
        </w:rPr>
        <w:br w:type="page"/>
      </w:r>
      <w:r>
        <w:rPr>
          <w:rFonts w:ascii="ＭＳ 明朝" w:hAnsi="Times New Roman" w:hint="eastAsia"/>
          <w:spacing w:val="6"/>
          <w:kern w:val="0"/>
          <w:szCs w:val="21"/>
        </w:rPr>
        <w:lastRenderedPageBreak/>
        <w:t xml:space="preserve">　</w:t>
      </w:r>
      <w:r w:rsidRPr="000E2D0F">
        <w:rPr>
          <w:rFonts w:ascii="ＭＳ 明朝" w:hAnsi="Times New Roman" w:hint="eastAsia"/>
          <w:spacing w:val="6"/>
          <w:kern w:val="0"/>
          <w:szCs w:val="21"/>
        </w:rPr>
        <w:t>別表</w:t>
      </w:r>
      <w:r w:rsidR="00A41B05">
        <w:rPr>
          <w:rFonts w:ascii="ＭＳ 明朝" w:hAnsi="Times New Roman" w:hint="eastAsia"/>
          <w:spacing w:val="6"/>
          <w:kern w:val="0"/>
          <w:szCs w:val="21"/>
        </w:rPr>
        <w:t>９</w:t>
      </w:r>
    </w:p>
    <w:p w14:paraId="61A89535" w14:textId="77777777" w:rsidR="00D12094" w:rsidRPr="000E2D0F" w:rsidRDefault="00D12094" w:rsidP="00D12094">
      <w:pPr>
        <w:suppressAutoHyphens/>
        <w:autoSpaceDE w:val="0"/>
        <w:autoSpaceDN w:val="0"/>
        <w:snapToGrid w:val="0"/>
        <w:ind w:leftChars="189" w:left="397"/>
        <w:textAlignment w:val="baseline"/>
        <w:rPr>
          <w:rFonts w:ascii="ＭＳ 明朝" w:hAnsi="Times New Roman"/>
          <w:spacing w:val="6"/>
          <w:kern w:val="0"/>
          <w:szCs w:val="21"/>
        </w:rPr>
      </w:pP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事業再編に伴う法第</w:t>
      </w:r>
      <w:r>
        <w:rPr>
          <w:rFonts w:ascii="ＭＳ 明朝" w:hAnsi="Times New Roman" w:hint="eastAsia"/>
          <w:spacing w:val="6"/>
          <w:kern w:val="0"/>
          <w:szCs w:val="21"/>
        </w:rPr>
        <w:t>2</w:t>
      </w:r>
      <w:r>
        <w:rPr>
          <w:rFonts w:ascii="ＭＳ 明朝" w:hAnsi="Times New Roman"/>
          <w:spacing w:val="6"/>
          <w:kern w:val="0"/>
          <w:szCs w:val="21"/>
        </w:rPr>
        <w:t>9</w:t>
      </w:r>
      <w:r w:rsidRPr="000E2D0F">
        <w:rPr>
          <w:rFonts w:ascii="ＭＳ 明朝" w:hAnsi="Times New Roman" w:hint="eastAsia"/>
          <w:spacing w:val="6"/>
          <w:kern w:val="0"/>
          <w:szCs w:val="21"/>
        </w:rPr>
        <w:t>条第１項に規定する株式の併合の内容</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4725"/>
      </w:tblGrid>
      <w:tr w:rsidR="00D12094" w:rsidRPr="000E2D0F" w14:paraId="7A9857FE" w14:textId="77777777" w:rsidTr="009B6461">
        <w:trPr>
          <w:trHeight w:val="690"/>
        </w:trPr>
        <w:tc>
          <w:tcPr>
            <w:tcW w:w="4020" w:type="dxa"/>
          </w:tcPr>
          <w:p w14:paraId="1B7105F2" w14:textId="77777777" w:rsidR="00D12094" w:rsidRPr="000E2D0F" w:rsidRDefault="00D12094" w:rsidP="009B6461">
            <w:pPr>
              <w:suppressAutoHyphens/>
              <w:autoSpaceDE w:val="0"/>
              <w:autoSpaceDN w:val="0"/>
              <w:snapToGrid w:val="0"/>
              <w:ind w:left="22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 xml:space="preserve">①　</w:t>
            </w:r>
            <w:r w:rsidRPr="000E2D0F">
              <w:rPr>
                <w:rFonts w:ascii="ＭＳ 明朝" w:hAnsi="ＭＳ 明朝" w:cs="ＭＳ 明朝" w:hint="eastAsia"/>
                <w:kern w:val="0"/>
                <w:szCs w:val="21"/>
              </w:rPr>
              <w:t>資本金等の額の減少と同時に行う株式の併合の内容</w:t>
            </w:r>
          </w:p>
        </w:tc>
        <w:tc>
          <w:tcPr>
            <w:tcW w:w="4725" w:type="dxa"/>
          </w:tcPr>
          <w:p w14:paraId="59FDD9C6"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r w:rsidR="00D12094" w:rsidRPr="000E2D0F" w14:paraId="546B31D1" w14:textId="77777777" w:rsidTr="009B6461">
        <w:trPr>
          <w:trHeight w:val="750"/>
        </w:trPr>
        <w:tc>
          <w:tcPr>
            <w:tcW w:w="4020" w:type="dxa"/>
          </w:tcPr>
          <w:p w14:paraId="4174AE06" w14:textId="77777777" w:rsidR="00D12094" w:rsidRPr="000E2D0F" w:rsidRDefault="00D12094" w:rsidP="009B6461">
            <w:pPr>
              <w:suppressAutoHyphens/>
              <w:autoSpaceDE w:val="0"/>
              <w:autoSpaceDN w:val="0"/>
              <w:snapToGrid w:val="0"/>
              <w:ind w:left="22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 xml:space="preserve">②　</w:t>
            </w:r>
            <w:r w:rsidRPr="000E2D0F">
              <w:rPr>
                <w:rFonts w:ascii="ＭＳ 明朝" w:hAnsi="ＭＳ 明朝" w:cs="ＭＳ 明朝" w:hint="eastAsia"/>
                <w:kern w:val="0"/>
                <w:szCs w:val="21"/>
              </w:rPr>
              <w:t>一単元の株式の数の減少又はその数の廃止の内容</w:t>
            </w:r>
          </w:p>
        </w:tc>
        <w:tc>
          <w:tcPr>
            <w:tcW w:w="4725" w:type="dxa"/>
          </w:tcPr>
          <w:p w14:paraId="3444F4AC"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bl>
    <w:p w14:paraId="2F62F5C5" w14:textId="77777777" w:rsidR="00D12094" w:rsidRPr="000E2D0F" w:rsidRDefault="00D12094" w:rsidP="00D12094">
      <w:pPr>
        <w:suppressAutoHyphens/>
        <w:autoSpaceDE w:val="0"/>
        <w:autoSpaceDN w:val="0"/>
        <w:snapToGrid w:val="0"/>
        <w:ind w:leftChars="100" w:left="654" w:hangingChars="200" w:hanging="444"/>
        <w:textAlignment w:val="baseline"/>
        <w:rPr>
          <w:rFonts w:ascii="ＭＳ 明朝" w:hAnsi="ＭＳ 明朝" w:cs="ＭＳ 明朝"/>
          <w:kern w:val="0"/>
          <w:szCs w:val="21"/>
        </w:rPr>
      </w:pPr>
      <w:r w:rsidRPr="000E2D0F">
        <w:rPr>
          <w:rFonts w:ascii="ＭＳ 明朝" w:hAnsi="Times New Roman" w:hint="eastAsia"/>
          <w:spacing w:val="6"/>
          <w:kern w:val="0"/>
          <w:szCs w:val="21"/>
        </w:rPr>
        <w:t>（注）①には、</w:t>
      </w:r>
      <w:r w:rsidRPr="000E2D0F">
        <w:rPr>
          <w:rFonts w:ascii="ＭＳ 明朝" w:hAnsi="ＭＳ 明朝" w:cs="ＭＳ 明朝" w:hint="eastAsia"/>
          <w:kern w:val="0"/>
          <w:szCs w:val="21"/>
        </w:rPr>
        <w:t>資本金等の額の減少と同時に行う株式の併合の内容について、併合比率及び予定の年月日を含め要約的に記載する。</w:t>
      </w:r>
    </w:p>
    <w:p w14:paraId="027B4E0D" w14:textId="77777777" w:rsidR="00D12094" w:rsidRPr="000E2D0F" w:rsidRDefault="00D12094" w:rsidP="00D12094">
      <w:pPr>
        <w:suppressAutoHyphens/>
        <w:autoSpaceDE w:val="0"/>
        <w:autoSpaceDN w:val="0"/>
        <w:snapToGrid w:val="0"/>
        <w:ind w:leftChars="100" w:left="630" w:hangingChars="200" w:hanging="420"/>
        <w:textAlignment w:val="baseline"/>
        <w:rPr>
          <w:rFonts w:ascii="ＭＳ 明朝" w:hAnsi="Times New Roman"/>
          <w:spacing w:val="6"/>
          <w:kern w:val="0"/>
          <w:szCs w:val="21"/>
        </w:rPr>
      </w:pPr>
      <w:r w:rsidRPr="000E2D0F">
        <w:rPr>
          <w:rFonts w:ascii="ＭＳ 明朝" w:hAnsi="ＭＳ 明朝" w:cs="ＭＳ 明朝" w:hint="eastAsia"/>
          <w:kern w:val="0"/>
          <w:szCs w:val="21"/>
        </w:rPr>
        <w:t xml:space="preserve">　　　②には、一単元の株式の数の減少又はその数の廃止の内容について記載することにより、株式の併合後各株主がそれぞれ有する単元の数（当該株式の併合と同時に単元株式数を廃止する場合にあっては、各株主がそれぞれ有する株式の数）が、当該株式の併合前において各株主がそれぞれ有する単元の数を下回ることがないことを明らかにすること。</w:t>
      </w:r>
    </w:p>
    <w:p w14:paraId="4F6E0723" w14:textId="77777777" w:rsidR="00D12094" w:rsidRDefault="00D12094" w:rsidP="00D12094">
      <w:pPr>
        <w:suppressAutoHyphens/>
        <w:autoSpaceDE w:val="0"/>
        <w:autoSpaceDN w:val="0"/>
        <w:snapToGrid w:val="0"/>
        <w:textAlignment w:val="baseline"/>
        <w:rPr>
          <w:rFonts w:ascii="ＭＳ 明朝" w:hAnsi="Times New Roman"/>
          <w:spacing w:val="6"/>
          <w:kern w:val="0"/>
          <w:szCs w:val="21"/>
        </w:rPr>
      </w:pPr>
    </w:p>
    <w:p w14:paraId="4B14AF52" w14:textId="77777777"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p>
    <w:p w14:paraId="7396B2F4" w14:textId="77777777" w:rsidR="00D12094" w:rsidRPr="000E2D0F" w:rsidRDefault="00D12094" w:rsidP="00D12094">
      <w:pPr>
        <w:suppressAutoHyphens/>
        <w:autoSpaceDE w:val="0"/>
        <w:autoSpaceDN w:val="0"/>
        <w:snapToGrid w:val="0"/>
        <w:ind w:firstLineChars="100" w:firstLine="222"/>
        <w:textAlignment w:val="baseline"/>
        <w:rPr>
          <w:rFonts w:ascii="ＭＳ 明朝" w:hAnsi="Times New Roman"/>
          <w:spacing w:val="6"/>
          <w:kern w:val="0"/>
          <w:szCs w:val="21"/>
        </w:rPr>
      </w:pPr>
      <w:r w:rsidRPr="000E2D0F">
        <w:rPr>
          <w:rFonts w:ascii="ＭＳ 明朝" w:hAnsi="Times New Roman" w:hint="eastAsia"/>
          <w:spacing w:val="6"/>
          <w:kern w:val="0"/>
          <w:szCs w:val="21"/>
        </w:rPr>
        <w:t>別表</w:t>
      </w:r>
      <w:r w:rsidR="00A41B05">
        <w:rPr>
          <w:rFonts w:ascii="ＭＳ 明朝" w:hAnsi="Times New Roman"/>
          <w:spacing w:val="6"/>
          <w:kern w:val="0"/>
          <w:szCs w:val="21"/>
        </w:rPr>
        <w:t>10</w:t>
      </w:r>
    </w:p>
    <w:p w14:paraId="775C367E" w14:textId="77777777" w:rsidR="00D12094" w:rsidRPr="000E2D0F" w:rsidRDefault="00D12094" w:rsidP="00D12094">
      <w:pPr>
        <w:suppressAutoHyphens/>
        <w:autoSpaceDE w:val="0"/>
        <w:autoSpaceDN w:val="0"/>
        <w:snapToGrid w:val="0"/>
        <w:ind w:leftChars="189" w:left="397" w:firstLineChars="100" w:firstLine="222"/>
        <w:textAlignment w:val="baseline"/>
        <w:rPr>
          <w:rFonts w:ascii="ＭＳ 明朝" w:hAnsi="Times New Roman"/>
          <w:spacing w:val="6"/>
          <w:kern w:val="0"/>
          <w:szCs w:val="21"/>
        </w:rPr>
      </w:pP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事業再編に伴う法第</w:t>
      </w:r>
      <w:r>
        <w:rPr>
          <w:rFonts w:ascii="ＭＳ 明朝" w:hAnsi="Times New Roman" w:hint="eastAsia"/>
          <w:spacing w:val="6"/>
          <w:kern w:val="0"/>
          <w:szCs w:val="21"/>
        </w:rPr>
        <w:t>3</w:t>
      </w:r>
      <w:r>
        <w:rPr>
          <w:rFonts w:ascii="ＭＳ 明朝" w:hAnsi="Times New Roman"/>
          <w:spacing w:val="6"/>
          <w:kern w:val="0"/>
          <w:szCs w:val="21"/>
        </w:rPr>
        <w:t>0</w:t>
      </w:r>
      <w:r w:rsidRPr="000E2D0F">
        <w:rPr>
          <w:rFonts w:ascii="ＭＳ 明朝" w:hAnsi="Times New Roman" w:hint="eastAsia"/>
          <w:spacing w:val="6"/>
          <w:kern w:val="0"/>
          <w:szCs w:val="21"/>
        </w:rPr>
        <w:t>条第１項に規定する株式の発行又は自己株式の処分及び特定株式等取得の内容</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4725"/>
      </w:tblGrid>
      <w:tr w:rsidR="00D12094" w:rsidRPr="000E2D0F" w14:paraId="266F2FBC" w14:textId="77777777" w:rsidTr="009B6461">
        <w:trPr>
          <w:trHeight w:val="690"/>
        </w:trPr>
        <w:tc>
          <w:tcPr>
            <w:tcW w:w="4020" w:type="dxa"/>
          </w:tcPr>
          <w:p w14:paraId="27A389B8" w14:textId="77777777" w:rsidR="00D12094" w:rsidRPr="000E2D0F" w:rsidRDefault="00D12094" w:rsidP="009B6461">
            <w:pPr>
              <w:suppressAutoHyphens/>
              <w:autoSpaceDE w:val="0"/>
              <w:autoSpaceDN w:val="0"/>
              <w:snapToGrid w:val="0"/>
              <w:ind w:left="22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①　（公開買付け（金融商品取引法（昭和</w:t>
            </w:r>
            <w:r>
              <w:rPr>
                <w:rFonts w:ascii="ＭＳ 明朝" w:hAnsi="Times New Roman" w:hint="eastAsia"/>
                <w:spacing w:val="6"/>
                <w:kern w:val="0"/>
                <w:szCs w:val="21"/>
              </w:rPr>
              <w:t>2</w:t>
            </w:r>
            <w:r>
              <w:rPr>
                <w:rFonts w:ascii="ＭＳ 明朝" w:hAnsi="Times New Roman"/>
                <w:spacing w:val="6"/>
                <w:kern w:val="0"/>
                <w:szCs w:val="21"/>
              </w:rPr>
              <w:t>3</w:t>
            </w:r>
            <w:r w:rsidRPr="000E2D0F">
              <w:rPr>
                <w:rFonts w:ascii="ＭＳ 明朝" w:hAnsi="Times New Roman" w:hint="eastAsia"/>
                <w:spacing w:val="6"/>
                <w:kern w:val="0"/>
                <w:szCs w:val="21"/>
              </w:rPr>
              <w:t>年法律第</w:t>
            </w:r>
            <w:r>
              <w:rPr>
                <w:rFonts w:ascii="ＭＳ 明朝" w:hAnsi="Times New Roman" w:hint="eastAsia"/>
                <w:spacing w:val="6"/>
                <w:kern w:val="0"/>
                <w:szCs w:val="21"/>
              </w:rPr>
              <w:t>2</w:t>
            </w:r>
            <w:r>
              <w:rPr>
                <w:rFonts w:ascii="ＭＳ 明朝" w:hAnsi="Times New Roman"/>
                <w:spacing w:val="6"/>
                <w:kern w:val="0"/>
                <w:szCs w:val="21"/>
              </w:rPr>
              <w:t>5</w:t>
            </w:r>
            <w:r w:rsidRPr="000E2D0F">
              <w:rPr>
                <w:rFonts w:ascii="ＭＳ 明朝" w:hAnsi="Times New Roman" w:hint="eastAsia"/>
                <w:spacing w:val="6"/>
                <w:kern w:val="0"/>
                <w:szCs w:val="21"/>
              </w:rPr>
              <w:t>号）第</w:t>
            </w:r>
            <w:r>
              <w:rPr>
                <w:rFonts w:ascii="ＭＳ 明朝" w:hAnsi="Times New Roman" w:hint="eastAsia"/>
                <w:spacing w:val="6"/>
                <w:kern w:val="0"/>
                <w:szCs w:val="21"/>
              </w:rPr>
              <w:t>2</w:t>
            </w:r>
            <w:r>
              <w:rPr>
                <w:rFonts w:ascii="ＭＳ 明朝" w:hAnsi="Times New Roman"/>
                <w:spacing w:val="6"/>
                <w:kern w:val="0"/>
                <w:szCs w:val="21"/>
              </w:rPr>
              <w:t>7</w:t>
            </w:r>
            <w:r w:rsidRPr="000E2D0F">
              <w:rPr>
                <w:rFonts w:ascii="ＭＳ 明朝" w:hAnsi="Times New Roman" w:hint="eastAsia"/>
                <w:spacing w:val="6"/>
                <w:kern w:val="0"/>
                <w:szCs w:val="21"/>
              </w:rPr>
              <w:t>条の２第６項に規定する公開買付けをいい、外国におけるこれに相当するものを含む。以下別表</w:t>
            </w:r>
            <w:r w:rsidR="00A41B05">
              <w:rPr>
                <w:rFonts w:ascii="ＭＳ 明朝" w:hAnsi="Times New Roman" w:hint="eastAsia"/>
                <w:spacing w:val="6"/>
                <w:kern w:val="0"/>
                <w:szCs w:val="21"/>
              </w:rPr>
              <w:t>1</w:t>
            </w:r>
            <w:r w:rsidR="00A41B05">
              <w:rPr>
                <w:rFonts w:ascii="ＭＳ 明朝" w:hAnsi="Times New Roman"/>
                <w:spacing w:val="6"/>
                <w:kern w:val="0"/>
                <w:szCs w:val="21"/>
              </w:rPr>
              <w:t>0</w:t>
            </w:r>
            <w:r w:rsidRPr="000E2D0F">
              <w:rPr>
                <w:rFonts w:ascii="ＭＳ 明朝" w:hAnsi="Times New Roman" w:hint="eastAsia"/>
                <w:spacing w:val="6"/>
                <w:kern w:val="0"/>
                <w:szCs w:val="21"/>
              </w:rPr>
              <w:t>において同じ。）の方法により特定株式等取得をする場合のみ記載）</w:t>
            </w:r>
          </w:p>
          <w:p w14:paraId="47E71AC1" w14:textId="77777777" w:rsidR="00D12094" w:rsidRPr="000E2D0F" w:rsidRDefault="00D12094" w:rsidP="009B6461">
            <w:pPr>
              <w:suppressAutoHyphens/>
              <w:autoSpaceDE w:val="0"/>
              <w:autoSpaceDN w:val="0"/>
              <w:snapToGrid w:val="0"/>
              <w:ind w:leftChars="100" w:left="210"/>
              <w:textAlignment w:val="baseline"/>
              <w:rPr>
                <w:rFonts w:ascii="ＭＳ 明朝" w:hAnsi="Times New Roman"/>
                <w:spacing w:val="6"/>
                <w:kern w:val="0"/>
                <w:szCs w:val="21"/>
              </w:rPr>
            </w:pPr>
            <w:r w:rsidRPr="000E2D0F">
              <w:rPr>
                <w:rFonts w:ascii="ＭＳ 明朝" w:hAnsi="Times New Roman" w:hint="eastAsia"/>
                <w:spacing w:val="6"/>
                <w:kern w:val="0"/>
                <w:szCs w:val="21"/>
              </w:rPr>
              <w:t>公開買付けにおいて取得する予定の他の株式会社又は外国法人の議決権の数の下限</w:t>
            </w:r>
          </w:p>
        </w:tc>
        <w:tc>
          <w:tcPr>
            <w:tcW w:w="4725" w:type="dxa"/>
          </w:tcPr>
          <w:p w14:paraId="07FA3FD3"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r w:rsidR="00D12094" w:rsidRPr="000E2D0F" w14:paraId="60977EA5" w14:textId="77777777" w:rsidTr="009B6461">
        <w:trPr>
          <w:trHeight w:val="750"/>
        </w:trPr>
        <w:tc>
          <w:tcPr>
            <w:tcW w:w="4020" w:type="dxa"/>
          </w:tcPr>
          <w:p w14:paraId="12870DFA" w14:textId="77777777" w:rsidR="00D12094" w:rsidRPr="000E2D0F" w:rsidRDefault="00D12094" w:rsidP="009B6461">
            <w:pPr>
              <w:suppressAutoHyphens/>
              <w:autoSpaceDE w:val="0"/>
              <w:autoSpaceDN w:val="0"/>
              <w:snapToGrid w:val="0"/>
              <w:ind w:left="22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②　（公開買付けの方法以外の方法により特定株式等取得をする場合のみ記載）</w:t>
            </w:r>
            <w:r w:rsidRPr="000E2D0F">
              <w:rPr>
                <w:rFonts w:ascii="ＭＳ 明朝" w:hAnsi="Times New Roman"/>
                <w:spacing w:val="6"/>
                <w:kern w:val="0"/>
                <w:szCs w:val="21"/>
              </w:rPr>
              <w:br/>
            </w:r>
            <w:r w:rsidRPr="000E2D0F">
              <w:rPr>
                <w:rFonts w:ascii="ＭＳ 明朝" w:hAnsi="Times New Roman" w:hint="eastAsia"/>
                <w:spacing w:val="6"/>
                <w:kern w:val="0"/>
                <w:szCs w:val="21"/>
              </w:rPr>
              <w:t>特定株式等取得において取得する予定の他の株式会社又は外国法人の議決権の数又はその下限</w:t>
            </w:r>
          </w:p>
        </w:tc>
        <w:tc>
          <w:tcPr>
            <w:tcW w:w="4725" w:type="dxa"/>
          </w:tcPr>
          <w:p w14:paraId="622FD8A8"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r w:rsidR="00D12094" w:rsidRPr="000E2D0F" w14:paraId="1028FD5A" w14:textId="77777777" w:rsidTr="009B6461">
        <w:trPr>
          <w:trHeight w:val="750"/>
        </w:trPr>
        <w:tc>
          <w:tcPr>
            <w:tcW w:w="4020" w:type="dxa"/>
          </w:tcPr>
          <w:p w14:paraId="2EE26313" w14:textId="77777777" w:rsidR="00D12094" w:rsidRPr="000E2D0F" w:rsidRDefault="00D12094" w:rsidP="009B6461">
            <w:pPr>
              <w:suppressAutoHyphens/>
              <w:autoSpaceDE w:val="0"/>
              <w:autoSpaceDN w:val="0"/>
              <w:snapToGrid w:val="0"/>
              <w:ind w:left="222" w:hangingChars="100" w:hanging="222"/>
              <w:textAlignment w:val="baseline"/>
              <w:rPr>
                <w:rFonts w:ascii="ＭＳ 明朝" w:hAnsi="Times New Roman"/>
                <w:spacing w:val="6"/>
                <w:kern w:val="0"/>
                <w:szCs w:val="21"/>
              </w:rPr>
            </w:pPr>
            <w:r w:rsidRPr="000E2D0F">
              <w:rPr>
                <w:rFonts w:ascii="ＭＳ 明朝" w:hAnsi="ＭＳ 明朝" w:cs="ＭＳ 明朝" w:hint="eastAsia"/>
                <w:spacing w:val="6"/>
                <w:kern w:val="0"/>
                <w:szCs w:val="21"/>
              </w:rPr>
              <w:t>③</w:t>
            </w:r>
            <w:r w:rsidRPr="000E2D0F">
              <w:rPr>
                <w:rFonts w:ascii="ＭＳ 明朝" w:hAnsi="Times New Roman" w:hint="eastAsia"/>
                <w:spacing w:val="6"/>
                <w:kern w:val="0"/>
                <w:szCs w:val="21"/>
              </w:rPr>
              <w:t xml:space="preserve">　①又は②の数の議決権を取得した場合の他の株式会社又は外国法人の総議決権に占める事業者が保有する当該他の株式会社又は外国法人の議決権の数の割合</w:t>
            </w:r>
          </w:p>
        </w:tc>
        <w:tc>
          <w:tcPr>
            <w:tcW w:w="4725" w:type="dxa"/>
          </w:tcPr>
          <w:p w14:paraId="3DFF8F4B"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r w:rsidR="00D12094" w:rsidRPr="000E2D0F" w14:paraId="5E505B8F" w14:textId="77777777" w:rsidTr="009B6461">
        <w:trPr>
          <w:trHeight w:val="671"/>
        </w:trPr>
        <w:tc>
          <w:tcPr>
            <w:tcW w:w="4020" w:type="dxa"/>
          </w:tcPr>
          <w:p w14:paraId="0F8C15A7" w14:textId="77777777" w:rsidR="00D12094" w:rsidRPr="000E2D0F" w:rsidRDefault="00D12094" w:rsidP="009B6461">
            <w:pPr>
              <w:suppressAutoHyphens/>
              <w:autoSpaceDE w:val="0"/>
              <w:autoSpaceDN w:val="0"/>
              <w:snapToGrid w:val="0"/>
              <w:ind w:left="22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④　法第</w:t>
            </w:r>
            <w:r>
              <w:rPr>
                <w:rFonts w:ascii="ＭＳ 明朝" w:hAnsi="Times New Roman" w:hint="eastAsia"/>
                <w:spacing w:val="6"/>
                <w:kern w:val="0"/>
                <w:szCs w:val="21"/>
              </w:rPr>
              <w:t>3</w:t>
            </w:r>
            <w:r>
              <w:rPr>
                <w:rFonts w:ascii="ＭＳ 明朝" w:hAnsi="Times New Roman"/>
                <w:spacing w:val="6"/>
                <w:kern w:val="0"/>
                <w:szCs w:val="21"/>
              </w:rPr>
              <w:t>0</w:t>
            </w:r>
            <w:r w:rsidRPr="000E2D0F">
              <w:rPr>
                <w:rFonts w:ascii="ＭＳ 明朝" w:hAnsi="Times New Roman" w:hint="eastAsia"/>
                <w:spacing w:val="6"/>
                <w:kern w:val="0"/>
                <w:szCs w:val="21"/>
              </w:rPr>
              <w:t>条第１項の規定により発行することが見込まれる株式又は処分することが見込まれる自己株式の数</w:t>
            </w:r>
          </w:p>
        </w:tc>
        <w:tc>
          <w:tcPr>
            <w:tcW w:w="4725" w:type="dxa"/>
          </w:tcPr>
          <w:p w14:paraId="0C2764BD"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r w:rsidR="00D12094" w:rsidRPr="000E2D0F" w14:paraId="21AD4A23" w14:textId="77777777" w:rsidTr="009B6461">
        <w:trPr>
          <w:trHeight w:val="765"/>
        </w:trPr>
        <w:tc>
          <w:tcPr>
            <w:tcW w:w="4020" w:type="dxa"/>
          </w:tcPr>
          <w:p w14:paraId="4BD55FEE" w14:textId="77777777" w:rsidR="00D12094" w:rsidRPr="000E2D0F" w:rsidRDefault="00D12094" w:rsidP="009B6461">
            <w:pPr>
              <w:suppressAutoHyphens/>
              <w:autoSpaceDE w:val="0"/>
              <w:autoSpaceDN w:val="0"/>
              <w:snapToGrid w:val="0"/>
              <w:ind w:left="222" w:hangingChars="100" w:hanging="222"/>
              <w:textAlignment w:val="baseline"/>
              <w:rPr>
                <w:rFonts w:ascii="ＭＳ 明朝" w:hAnsi="Times New Roman"/>
                <w:spacing w:val="6"/>
                <w:kern w:val="0"/>
                <w:szCs w:val="21"/>
              </w:rPr>
            </w:pPr>
            <w:r w:rsidRPr="000E2D0F">
              <w:rPr>
                <w:rFonts w:ascii="ＭＳ 明朝" w:hAnsi="ＭＳ 明朝" w:cs="ＭＳ 明朝" w:hint="eastAsia"/>
                <w:spacing w:val="6"/>
                <w:kern w:val="0"/>
                <w:szCs w:val="21"/>
              </w:rPr>
              <w:t>⑤</w:t>
            </w:r>
            <w:r w:rsidRPr="000E2D0F">
              <w:rPr>
                <w:rFonts w:ascii="ＭＳ 明朝" w:hAnsi="Times New Roman" w:hint="eastAsia"/>
                <w:spacing w:val="6"/>
                <w:kern w:val="0"/>
                <w:szCs w:val="21"/>
              </w:rPr>
              <w:t xml:space="preserve">　法第</w:t>
            </w:r>
            <w:r>
              <w:rPr>
                <w:rFonts w:ascii="ＭＳ 明朝" w:hAnsi="Times New Roman" w:hint="eastAsia"/>
                <w:spacing w:val="6"/>
                <w:kern w:val="0"/>
                <w:szCs w:val="21"/>
              </w:rPr>
              <w:t>3</w:t>
            </w:r>
            <w:r>
              <w:rPr>
                <w:rFonts w:ascii="ＭＳ 明朝" w:hAnsi="Times New Roman"/>
                <w:spacing w:val="6"/>
                <w:kern w:val="0"/>
                <w:szCs w:val="21"/>
              </w:rPr>
              <w:t>0</w:t>
            </w:r>
            <w:r w:rsidRPr="000E2D0F">
              <w:rPr>
                <w:rFonts w:ascii="ＭＳ 明朝" w:hAnsi="Times New Roman" w:hint="eastAsia"/>
                <w:spacing w:val="6"/>
                <w:kern w:val="0"/>
                <w:szCs w:val="21"/>
              </w:rPr>
              <w:t>条第１項の規定による株式の発行又は自己株式の処分の結果として同項の子会社が保有することとなる事業者の株式の数</w:t>
            </w:r>
          </w:p>
        </w:tc>
        <w:tc>
          <w:tcPr>
            <w:tcW w:w="4725" w:type="dxa"/>
          </w:tcPr>
          <w:p w14:paraId="53CE0547" w14:textId="77777777"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bl>
    <w:p w14:paraId="1001F649" w14:textId="77777777" w:rsidR="00D12094" w:rsidRPr="000E2D0F" w:rsidRDefault="00D12094" w:rsidP="00D12094">
      <w:pPr>
        <w:suppressAutoHyphens/>
        <w:autoSpaceDE w:val="0"/>
        <w:autoSpaceDN w:val="0"/>
        <w:snapToGrid w:val="0"/>
        <w:ind w:firstLineChars="100" w:firstLine="222"/>
        <w:textAlignment w:val="baseline"/>
        <w:rPr>
          <w:rFonts w:ascii="ＭＳ 明朝" w:hAnsi="Times New Roman"/>
          <w:spacing w:val="6"/>
          <w:kern w:val="0"/>
          <w:szCs w:val="21"/>
        </w:rPr>
      </w:pPr>
      <w:r w:rsidRPr="000E2D0F">
        <w:rPr>
          <w:rFonts w:ascii="ＭＳ 明朝" w:hAnsi="Times New Roman" w:hint="eastAsia"/>
          <w:spacing w:val="6"/>
          <w:kern w:val="0"/>
          <w:szCs w:val="21"/>
        </w:rPr>
        <w:t>（注）</w:t>
      </w:r>
    </w:p>
    <w:p w14:paraId="365212A1" w14:textId="77777777" w:rsidR="00D12094" w:rsidRPr="000E2D0F" w:rsidRDefault="00D12094" w:rsidP="00D12094">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１．①には、公開買付けの方法により特定株式等取得をする場合に、金融商品取引法第</w:t>
      </w:r>
      <w:r>
        <w:rPr>
          <w:rFonts w:ascii="ＭＳ 明朝" w:hAnsi="Times New Roman" w:hint="eastAsia"/>
          <w:spacing w:val="6"/>
          <w:kern w:val="0"/>
          <w:szCs w:val="21"/>
        </w:rPr>
        <w:t>2</w:t>
      </w:r>
      <w:r>
        <w:rPr>
          <w:rFonts w:ascii="ＭＳ 明朝" w:hAnsi="Times New Roman"/>
          <w:spacing w:val="6"/>
          <w:kern w:val="0"/>
          <w:szCs w:val="21"/>
        </w:rPr>
        <w:t>7</w:t>
      </w:r>
      <w:r w:rsidRPr="000E2D0F">
        <w:rPr>
          <w:rFonts w:ascii="ＭＳ 明朝" w:hAnsi="Times New Roman" w:hint="eastAsia"/>
          <w:spacing w:val="6"/>
          <w:kern w:val="0"/>
          <w:szCs w:val="21"/>
        </w:rPr>
        <w:t>条の</w:t>
      </w:r>
      <w:r>
        <w:rPr>
          <w:rFonts w:ascii="ＭＳ 明朝" w:hAnsi="Times New Roman" w:hint="eastAsia"/>
          <w:spacing w:val="6"/>
          <w:kern w:val="0"/>
          <w:szCs w:val="21"/>
        </w:rPr>
        <w:t>1</w:t>
      </w:r>
      <w:r>
        <w:rPr>
          <w:rFonts w:ascii="ＭＳ 明朝" w:hAnsi="Times New Roman"/>
          <w:spacing w:val="6"/>
          <w:kern w:val="0"/>
          <w:szCs w:val="21"/>
        </w:rPr>
        <w:t>3</w:t>
      </w:r>
      <w:r w:rsidRPr="000E2D0F">
        <w:rPr>
          <w:rFonts w:ascii="ＭＳ 明朝" w:hAnsi="Times New Roman" w:hint="eastAsia"/>
          <w:spacing w:val="6"/>
          <w:kern w:val="0"/>
          <w:szCs w:val="21"/>
        </w:rPr>
        <w:t>第４項第１号に規定する条件（外国における公開買付けの方法に相当するものにあっては、これに相当するもの）を付そうとする場合における当該条件に含まれる他の株式会社の株式</w:t>
      </w:r>
      <w:r w:rsidRPr="000E2D0F">
        <w:rPr>
          <w:rFonts w:ascii="ＭＳ 明朝" w:hAnsi="Times New Roman" w:hint="eastAsia"/>
          <w:spacing w:val="6"/>
          <w:kern w:val="0"/>
          <w:szCs w:val="21"/>
        </w:rPr>
        <w:lastRenderedPageBreak/>
        <w:t>に係る議決権又は外国法人の株式若しくは持分若しくはこれらに類似するものに係る議決権のうち、外国における新株予約権若しくは新株予約権付社債又はこれらに類似するものに係る議決権を除いた数を記載すること。</w:t>
      </w:r>
    </w:p>
    <w:p w14:paraId="05A1889A" w14:textId="77777777" w:rsidR="00D12094" w:rsidRPr="000E2D0F" w:rsidRDefault="00D12094" w:rsidP="00D12094">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２．②には、公開買付けの方法以外の方法により特定株式等取得をする場合に、特定株式等取得において取得する予定の他の株式会社又は外国法人の議決権の数又はその下限を記載すること。</w:t>
      </w:r>
    </w:p>
    <w:p w14:paraId="210234D1" w14:textId="77777777" w:rsidR="00D12094" w:rsidRPr="000E2D0F" w:rsidRDefault="00D12094" w:rsidP="00D12094">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３．公開買付けの方法により特定株式等取得をする場合（当該特定株式等取得に係る他の株式会社又は外国法人が事業者の関係事業者又は外国関係法人でない場合に限る。）において、議決権保有割合が</w:t>
      </w:r>
      <w:r>
        <w:rPr>
          <w:rFonts w:ascii="ＭＳ 明朝" w:hAnsi="Times New Roman" w:hint="eastAsia"/>
          <w:spacing w:val="6"/>
          <w:kern w:val="0"/>
          <w:szCs w:val="21"/>
        </w:rPr>
        <w:t>1</w:t>
      </w:r>
      <w:r>
        <w:rPr>
          <w:rFonts w:ascii="ＭＳ 明朝" w:hAnsi="Times New Roman"/>
          <w:spacing w:val="6"/>
          <w:kern w:val="0"/>
          <w:szCs w:val="21"/>
        </w:rPr>
        <w:t>00</w:t>
      </w:r>
      <w:r w:rsidRPr="000E2D0F">
        <w:rPr>
          <w:rFonts w:ascii="ＭＳ 明朝" w:hAnsi="Times New Roman" w:hint="eastAsia"/>
          <w:spacing w:val="6"/>
          <w:kern w:val="0"/>
          <w:szCs w:val="21"/>
        </w:rPr>
        <w:t>分の</w:t>
      </w:r>
      <w:r>
        <w:rPr>
          <w:rFonts w:ascii="ＭＳ 明朝" w:hAnsi="Times New Roman" w:hint="eastAsia"/>
          <w:spacing w:val="6"/>
          <w:kern w:val="0"/>
          <w:szCs w:val="21"/>
        </w:rPr>
        <w:t>4</w:t>
      </w:r>
      <w:r>
        <w:rPr>
          <w:rFonts w:ascii="ＭＳ 明朝" w:hAnsi="Times New Roman"/>
          <w:spacing w:val="6"/>
          <w:kern w:val="0"/>
          <w:szCs w:val="21"/>
        </w:rPr>
        <w:t>0</w:t>
      </w:r>
      <w:r w:rsidRPr="000E2D0F">
        <w:rPr>
          <w:rFonts w:ascii="ＭＳ 明朝" w:hAnsi="Times New Roman" w:hint="eastAsia"/>
          <w:spacing w:val="6"/>
          <w:kern w:val="0"/>
          <w:szCs w:val="21"/>
        </w:rPr>
        <w:t>に満たない事業者にあっては、公開買付けにおいて、議決権保有割合が</w:t>
      </w:r>
      <w:r>
        <w:rPr>
          <w:rFonts w:ascii="ＭＳ 明朝" w:hAnsi="Times New Roman" w:hint="eastAsia"/>
          <w:spacing w:val="6"/>
          <w:kern w:val="0"/>
          <w:szCs w:val="21"/>
        </w:rPr>
        <w:t>1</w:t>
      </w:r>
      <w:r>
        <w:rPr>
          <w:rFonts w:ascii="ＭＳ 明朝" w:hAnsi="Times New Roman"/>
          <w:spacing w:val="6"/>
          <w:kern w:val="0"/>
          <w:szCs w:val="21"/>
        </w:rPr>
        <w:t>00</w:t>
      </w:r>
      <w:r w:rsidRPr="000E2D0F">
        <w:rPr>
          <w:rFonts w:ascii="ＭＳ 明朝" w:hAnsi="Times New Roman" w:hint="eastAsia"/>
          <w:spacing w:val="6"/>
          <w:kern w:val="0"/>
          <w:szCs w:val="21"/>
        </w:rPr>
        <w:t>分の</w:t>
      </w:r>
      <w:r>
        <w:rPr>
          <w:rFonts w:ascii="ＭＳ 明朝" w:hAnsi="Times New Roman" w:hint="eastAsia"/>
          <w:spacing w:val="6"/>
          <w:kern w:val="0"/>
          <w:szCs w:val="21"/>
        </w:rPr>
        <w:t>4</w:t>
      </w:r>
      <w:r>
        <w:rPr>
          <w:rFonts w:ascii="ＭＳ 明朝" w:hAnsi="Times New Roman"/>
          <w:spacing w:val="6"/>
          <w:kern w:val="0"/>
          <w:szCs w:val="21"/>
        </w:rPr>
        <w:t>0</w:t>
      </w:r>
      <w:r w:rsidRPr="000E2D0F">
        <w:rPr>
          <w:rFonts w:ascii="ＭＳ 明朝" w:hAnsi="Times New Roman" w:hint="eastAsia"/>
          <w:spacing w:val="6"/>
          <w:kern w:val="0"/>
          <w:szCs w:val="21"/>
        </w:rPr>
        <w:t>以上となるように金融商品取引法第</w:t>
      </w:r>
      <w:r>
        <w:rPr>
          <w:rFonts w:ascii="ＭＳ 明朝" w:hAnsi="Times New Roman" w:hint="eastAsia"/>
          <w:spacing w:val="6"/>
          <w:kern w:val="0"/>
          <w:szCs w:val="21"/>
        </w:rPr>
        <w:t>2</w:t>
      </w:r>
      <w:r>
        <w:rPr>
          <w:rFonts w:ascii="ＭＳ 明朝" w:hAnsi="Times New Roman"/>
          <w:spacing w:val="6"/>
          <w:kern w:val="0"/>
          <w:szCs w:val="21"/>
        </w:rPr>
        <w:t>7</w:t>
      </w:r>
      <w:r w:rsidRPr="000E2D0F">
        <w:rPr>
          <w:rFonts w:ascii="ＭＳ 明朝" w:hAnsi="Times New Roman" w:hint="eastAsia"/>
          <w:spacing w:val="6"/>
          <w:kern w:val="0"/>
          <w:szCs w:val="21"/>
        </w:rPr>
        <w:t>条の</w:t>
      </w:r>
      <w:r>
        <w:rPr>
          <w:rFonts w:ascii="ＭＳ 明朝" w:hAnsi="Times New Roman" w:hint="eastAsia"/>
          <w:spacing w:val="6"/>
          <w:kern w:val="0"/>
          <w:szCs w:val="21"/>
        </w:rPr>
        <w:t>1</w:t>
      </w:r>
      <w:r>
        <w:rPr>
          <w:rFonts w:ascii="ＭＳ 明朝" w:hAnsi="Times New Roman"/>
          <w:spacing w:val="6"/>
          <w:kern w:val="0"/>
          <w:szCs w:val="21"/>
        </w:rPr>
        <w:t>3</w:t>
      </w:r>
      <w:r w:rsidRPr="000E2D0F">
        <w:rPr>
          <w:rFonts w:ascii="ＭＳ 明朝" w:hAnsi="Times New Roman" w:hint="eastAsia"/>
          <w:spacing w:val="6"/>
          <w:kern w:val="0"/>
          <w:szCs w:val="21"/>
        </w:rPr>
        <w:t>第４項第１号に規定する条件（外国における公開買付けの方法に相当するものにあっては、これに相当するもの）を付す旨を③に記載すること。</w:t>
      </w:r>
    </w:p>
    <w:p w14:paraId="6CB10A98" w14:textId="77777777" w:rsidR="00D12094" w:rsidRPr="000E2D0F" w:rsidRDefault="00D12094" w:rsidP="00D12094">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４．公開買付けの方法以外の方法により特定株式等取得をする場合（当該特定株式等取得に係る他の株式会社又は外国法人が事業者の関係事業者又は外国関係法人でない場合に限る。）において、議決権保有割合が</w:t>
      </w:r>
      <w:r>
        <w:rPr>
          <w:rFonts w:ascii="ＭＳ 明朝" w:hAnsi="Times New Roman" w:hint="eastAsia"/>
          <w:spacing w:val="6"/>
          <w:kern w:val="0"/>
          <w:szCs w:val="21"/>
        </w:rPr>
        <w:t>1</w:t>
      </w:r>
      <w:r>
        <w:rPr>
          <w:rFonts w:ascii="ＭＳ 明朝" w:hAnsi="Times New Roman"/>
          <w:spacing w:val="6"/>
          <w:kern w:val="0"/>
          <w:szCs w:val="21"/>
        </w:rPr>
        <w:t>00</w:t>
      </w:r>
      <w:r w:rsidRPr="000E2D0F">
        <w:rPr>
          <w:rFonts w:ascii="ＭＳ 明朝" w:hAnsi="Times New Roman" w:hint="eastAsia"/>
          <w:spacing w:val="6"/>
          <w:kern w:val="0"/>
          <w:szCs w:val="21"/>
        </w:rPr>
        <w:t>分の</w:t>
      </w:r>
      <w:r>
        <w:rPr>
          <w:rFonts w:ascii="ＭＳ 明朝" w:hAnsi="Times New Roman" w:hint="eastAsia"/>
          <w:spacing w:val="6"/>
          <w:kern w:val="0"/>
          <w:szCs w:val="21"/>
        </w:rPr>
        <w:t>4</w:t>
      </w:r>
      <w:r>
        <w:rPr>
          <w:rFonts w:ascii="ＭＳ 明朝" w:hAnsi="Times New Roman"/>
          <w:spacing w:val="6"/>
          <w:kern w:val="0"/>
          <w:szCs w:val="21"/>
        </w:rPr>
        <w:t>0</w:t>
      </w:r>
      <w:r w:rsidRPr="000E2D0F">
        <w:rPr>
          <w:rFonts w:ascii="ＭＳ 明朝" w:hAnsi="Times New Roman" w:hint="eastAsia"/>
          <w:spacing w:val="6"/>
          <w:kern w:val="0"/>
          <w:szCs w:val="21"/>
        </w:rPr>
        <w:t>に満たない事業者にあっては、議決権保有割合が</w:t>
      </w:r>
      <w:r>
        <w:rPr>
          <w:rFonts w:ascii="ＭＳ 明朝" w:hAnsi="Times New Roman" w:hint="eastAsia"/>
          <w:spacing w:val="6"/>
          <w:kern w:val="0"/>
          <w:szCs w:val="21"/>
        </w:rPr>
        <w:t>1</w:t>
      </w:r>
      <w:r>
        <w:rPr>
          <w:rFonts w:ascii="ＭＳ 明朝" w:hAnsi="Times New Roman"/>
          <w:spacing w:val="6"/>
          <w:kern w:val="0"/>
          <w:szCs w:val="21"/>
        </w:rPr>
        <w:t>00</w:t>
      </w:r>
      <w:r w:rsidRPr="000E2D0F">
        <w:rPr>
          <w:rFonts w:ascii="ＭＳ 明朝" w:hAnsi="Times New Roman" w:hint="eastAsia"/>
          <w:spacing w:val="6"/>
          <w:kern w:val="0"/>
          <w:szCs w:val="21"/>
        </w:rPr>
        <w:t>分の</w:t>
      </w:r>
      <w:r>
        <w:rPr>
          <w:rFonts w:ascii="ＭＳ 明朝" w:hAnsi="Times New Roman" w:hint="eastAsia"/>
          <w:spacing w:val="6"/>
          <w:kern w:val="0"/>
          <w:szCs w:val="21"/>
        </w:rPr>
        <w:t>4</w:t>
      </w:r>
      <w:r>
        <w:rPr>
          <w:rFonts w:ascii="ＭＳ 明朝" w:hAnsi="Times New Roman"/>
          <w:spacing w:val="6"/>
          <w:kern w:val="0"/>
          <w:szCs w:val="21"/>
        </w:rPr>
        <w:t>0</w:t>
      </w:r>
      <w:r w:rsidRPr="000E2D0F">
        <w:rPr>
          <w:rFonts w:ascii="ＭＳ 明朝" w:hAnsi="Times New Roman" w:hint="eastAsia"/>
          <w:spacing w:val="6"/>
          <w:kern w:val="0"/>
          <w:szCs w:val="21"/>
        </w:rPr>
        <w:t>以上となるように講ずる措置の内容を③に記載すること。</w:t>
      </w:r>
    </w:p>
    <w:p w14:paraId="5EF04CCC" w14:textId="77777777" w:rsidR="00D12094" w:rsidRPr="000E2D0F" w:rsidRDefault="00D12094" w:rsidP="00D12094">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0E2D0F">
        <w:rPr>
          <w:rFonts w:ascii="ＭＳ 明朝" w:hAnsi="Times New Roman" w:hint="eastAsia"/>
          <w:spacing w:val="6"/>
          <w:kern w:val="0"/>
          <w:szCs w:val="21"/>
        </w:rPr>
        <w:t>５．</w:t>
      </w:r>
      <w:r w:rsidRPr="000E2D0F">
        <w:rPr>
          <w:rFonts w:ascii="ＭＳ 明朝" w:hAnsi="ＭＳ 明朝" w:cs="ＭＳ 明朝" w:hint="eastAsia"/>
          <w:spacing w:val="6"/>
          <w:kern w:val="0"/>
          <w:szCs w:val="21"/>
        </w:rPr>
        <w:t>⑤</w:t>
      </w:r>
      <w:r w:rsidRPr="000E2D0F">
        <w:rPr>
          <w:rFonts w:ascii="ＭＳ 明朝" w:hAnsi="Times New Roman" w:hint="eastAsia"/>
          <w:spacing w:val="6"/>
          <w:kern w:val="0"/>
          <w:szCs w:val="21"/>
        </w:rPr>
        <w:t>は、特定株式等取得に際して子会社が交付する事業者の株式の数を超えない数に限られる。</w:t>
      </w:r>
    </w:p>
    <w:p w14:paraId="43BF1762" w14:textId="77777777" w:rsidR="00D12094" w:rsidRDefault="00D12094" w:rsidP="00D12094">
      <w:pPr>
        <w:suppressAutoHyphens/>
        <w:autoSpaceDE w:val="0"/>
        <w:autoSpaceDN w:val="0"/>
        <w:snapToGrid w:val="0"/>
        <w:textAlignment w:val="baseline"/>
        <w:rPr>
          <w:rFonts w:ascii="ＭＳ 明朝" w:hAnsi="Times New Roman"/>
          <w:spacing w:val="6"/>
          <w:kern w:val="0"/>
          <w:szCs w:val="21"/>
        </w:rPr>
      </w:pPr>
    </w:p>
    <w:p w14:paraId="14F0EC50" w14:textId="6713DE55" w:rsidR="00D12094" w:rsidRPr="000E2D0F" w:rsidRDefault="00D12094" w:rsidP="00D12094">
      <w:pPr>
        <w:suppressAutoHyphens/>
        <w:autoSpaceDE w:val="0"/>
        <w:autoSpaceDN w:val="0"/>
        <w:snapToGrid w:val="0"/>
        <w:textAlignment w:val="baseline"/>
        <w:rPr>
          <w:rFonts w:ascii="ＭＳ 明朝" w:hAnsi="Times New Roman"/>
          <w:spacing w:val="6"/>
          <w:kern w:val="0"/>
          <w:szCs w:val="21"/>
        </w:rPr>
      </w:pPr>
    </w:p>
    <w:p w14:paraId="79A66724" w14:textId="1DC0511F" w:rsidR="00D12094" w:rsidRPr="000E2D0F" w:rsidRDefault="00D12094" w:rsidP="00D12094">
      <w:pPr>
        <w:suppressAutoHyphens/>
        <w:autoSpaceDE w:val="0"/>
        <w:autoSpaceDN w:val="0"/>
        <w:snapToGrid w:val="0"/>
        <w:ind w:firstLineChars="100" w:firstLine="222"/>
        <w:textAlignment w:val="baseline"/>
        <w:rPr>
          <w:rFonts w:ascii="ＭＳ 明朝" w:hAnsi="Times New Roman"/>
          <w:spacing w:val="6"/>
          <w:kern w:val="0"/>
          <w:szCs w:val="21"/>
        </w:rPr>
      </w:pPr>
      <w:r w:rsidRPr="000E2D0F">
        <w:rPr>
          <w:rFonts w:ascii="ＭＳ 明朝" w:hAnsi="Times New Roman" w:hint="eastAsia"/>
          <w:spacing w:val="6"/>
          <w:kern w:val="0"/>
          <w:szCs w:val="21"/>
        </w:rPr>
        <w:t>別表</w:t>
      </w:r>
      <w:r>
        <w:rPr>
          <w:rFonts w:ascii="ＭＳ 明朝" w:hAnsi="Times New Roman" w:hint="eastAsia"/>
          <w:spacing w:val="6"/>
          <w:kern w:val="0"/>
          <w:szCs w:val="21"/>
        </w:rPr>
        <w:t>1</w:t>
      </w:r>
      <w:r w:rsidR="00A41B05">
        <w:rPr>
          <w:rFonts w:ascii="ＭＳ 明朝" w:hAnsi="Times New Roman"/>
          <w:spacing w:val="6"/>
          <w:kern w:val="0"/>
          <w:szCs w:val="21"/>
        </w:rPr>
        <w:t>1</w:t>
      </w:r>
    </w:p>
    <w:p w14:paraId="7FCFC51D" w14:textId="598DFB57" w:rsidR="00D12094" w:rsidRPr="000E2D0F" w:rsidRDefault="00D12094" w:rsidP="00D12094">
      <w:pPr>
        <w:suppressAutoHyphens/>
        <w:autoSpaceDE w:val="0"/>
        <w:autoSpaceDN w:val="0"/>
        <w:snapToGrid w:val="0"/>
        <w:ind w:leftChars="189" w:left="397"/>
        <w:textAlignment w:val="baseline"/>
        <w:rPr>
          <w:rFonts w:ascii="ＭＳ 明朝" w:hAnsi="Times New Roman"/>
          <w:spacing w:val="6"/>
          <w:kern w:val="0"/>
          <w:szCs w:val="21"/>
        </w:rPr>
      </w:pPr>
      <w:r>
        <w:rPr>
          <w:rFonts w:ascii="ＭＳ 明朝" w:hAnsi="Times New Roman" w:hint="eastAsia"/>
          <w:spacing w:val="6"/>
          <w:kern w:val="0"/>
          <w:szCs w:val="21"/>
        </w:rPr>
        <w:t>特別</w:t>
      </w:r>
      <w:r w:rsidRPr="000E2D0F">
        <w:rPr>
          <w:rFonts w:ascii="ＭＳ 明朝" w:hAnsi="Times New Roman" w:hint="eastAsia"/>
          <w:spacing w:val="6"/>
          <w:kern w:val="0"/>
          <w:szCs w:val="21"/>
        </w:rPr>
        <w:t>事業再編に伴う特定剰余金配当株式等の金融商品取引所への上場に関する日程</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4725"/>
      </w:tblGrid>
      <w:tr w:rsidR="00D12094" w:rsidRPr="000E2D0F" w14:paraId="2C719273" w14:textId="756B2F1B" w:rsidTr="009B6461">
        <w:trPr>
          <w:trHeight w:val="690"/>
        </w:trPr>
        <w:tc>
          <w:tcPr>
            <w:tcW w:w="4020" w:type="dxa"/>
          </w:tcPr>
          <w:p w14:paraId="60C9DF3F" w14:textId="3284D6A6" w:rsidR="00D12094" w:rsidRPr="000E2D0F" w:rsidRDefault="00D12094" w:rsidP="009B6461">
            <w:pPr>
              <w:suppressAutoHyphens/>
              <w:autoSpaceDE w:val="0"/>
              <w:autoSpaceDN w:val="0"/>
              <w:snapToGrid w:val="0"/>
              <w:ind w:left="21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①　特定剰余金配当株式等の金融商品取引所への上場に関する日程</w:t>
            </w:r>
          </w:p>
        </w:tc>
        <w:tc>
          <w:tcPr>
            <w:tcW w:w="4725" w:type="dxa"/>
          </w:tcPr>
          <w:p w14:paraId="3B865B83" w14:textId="2D2B6916"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r w:rsidR="00D12094" w:rsidRPr="000E2D0F" w14:paraId="0A1A6573" w14:textId="50B0D310" w:rsidTr="009B6461">
        <w:trPr>
          <w:trHeight w:val="750"/>
        </w:trPr>
        <w:tc>
          <w:tcPr>
            <w:tcW w:w="4020" w:type="dxa"/>
          </w:tcPr>
          <w:p w14:paraId="1C0C01CC" w14:textId="59778391" w:rsidR="00D12094" w:rsidRPr="000E2D0F" w:rsidRDefault="00D12094" w:rsidP="009B6461">
            <w:pPr>
              <w:suppressAutoHyphens/>
              <w:autoSpaceDE w:val="0"/>
              <w:autoSpaceDN w:val="0"/>
              <w:snapToGrid w:val="0"/>
              <w:ind w:left="210" w:hangingChars="100" w:hanging="210"/>
              <w:textAlignment w:val="baseline"/>
              <w:rPr>
                <w:rFonts w:ascii="ＭＳ 明朝" w:hAnsi="ＭＳ 明朝" w:cs="ＭＳ 明朝"/>
                <w:kern w:val="0"/>
                <w:szCs w:val="21"/>
              </w:rPr>
            </w:pPr>
            <w:r w:rsidRPr="000E2D0F">
              <w:rPr>
                <w:rFonts w:ascii="ＭＳ 明朝" w:hAnsi="ＭＳ 明朝" w:cs="ＭＳ 明朝" w:hint="eastAsia"/>
                <w:kern w:val="0"/>
                <w:szCs w:val="21"/>
              </w:rPr>
              <w:t>②　事業者の株主が特定剰余金配当により交付を受ける特定剰余金配当株式等の売却をすることが困難でない理由</w:t>
            </w:r>
          </w:p>
        </w:tc>
        <w:tc>
          <w:tcPr>
            <w:tcW w:w="4725" w:type="dxa"/>
          </w:tcPr>
          <w:p w14:paraId="13ADB58C" w14:textId="58FF2EBC" w:rsidR="00D12094" w:rsidRPr="000E2D0F" w:rsidRDefault="00D12094" w:rsidP="009B6461">
            <w:pPr>
              <w:suppressAutoHyphens/>
              <w:autoSpaceDE w:val="0"/>
              <w:autoSpaceDN w:val="0"/>
              <w:snapToGrid w:val="0"/>
              <w:textAlignment w:val="baseline"/>
              <w:rPr>
                <w:rFonts w:ascii="ＭＳ 明朝" w:hAnsi="Times New Roman"/>
                <w:spacing w:val="6"/>
                <w:kern w:val="0"/>
                <w:szCs w:val="21"/>
              </w:rPr>
            </w:pPr>
          </w:p>
        </w:tc>
      </w:tr>
    </w:tbl>
    <w:p w14:paraId="31B298FC" w14:textId="67BB1BBF" w:rsidR="00D12094" w:rsidRPr="000E2D0F" w:rsidRDefault="00D12094" w:rsidP="00D12094">
      <w:pPr>
        <w:suppressAutoHyphens/>
        <w:autoSpaceDE w:val="0"/>
        <w:autoSpaceDN w:val="0"/>
        <w:snapToGrid w:val="0"/>
        <w:ind w:leftChars="100" w:left="654" w:hangingChars="200" w:hanging="444"/>
        <w:textAlignment w:val="baseline"/>
        <w:rPr>
          <w:rFonts w:ascii="ＭＳ 明朝" w:hAnsi="Times New Roman"/>
          <w:spacing w:val="6"/>
          <w:kern w:val="0"/>
          <w:szCs w:val="21"/>
        </w:rPr>
      </w:pPr>
      <w:r w:rsidRPr="000E2D0F">
        <w:rPr>
          <w:rFonts w:ascii="ＭＳ 明朝" w:hAnsi="Times New Roman" w:hint="eastAsia"/>
          <w:spacing w:val="6"/>
          <w:kern w:val="0"/>
          <w:szCs w:val="21"/>
        </w:rPr>
        <w:t>（注）①には、金融</w:t>
      </w:r>
      <w:r w:rsidRPr="000E2D0F">
        <w:rPr>
          <w:rFonts w:ascii="ＭＳ 明朝" w:hAnsi="ＭＳ 明朝" w:cs="ＭＳ 明朝" w:hint="eastAsia"/>
          <w:kern w:val="0"/>
          <w:szCs w:val="21"/>
        </w:rPr>
        <w:t>商品</w:t>
      </w:r>
      <w:r w:rsidRPr="000E2D0F">
        <w:rPr>
          <w:rFonts w:ascii="ＭＳ 明朝" w:hAnsi="Times New Roman" w:hint="eastAsia"/>
          <w:spacing w:val="6"/>
          <w:kern w:val="0"/>
          <w:szCs w:val="21"/>
        </w:rPr>
        <w:t>取引所の名称及び上場予定日その他の特定剰余金配当株式等の金融商品取引所への上場に関する日程を記載する。また、特定剰余金配当に係る会社法第</w:t>
      </w:r>
      <w:r>
        <w:rPr>
          <w:rFonts w:ascii="ＭＳ 明朝" w:hAnsi="Times New Roman" w:hint="eastAsia"/>
          <w:spacing w:val="6"/>
          <w:kern w:val="0"/>
          <w:szCs w:val="21"/>
        </w:rPr>
        <w:t>4</w:t>
      </w:r>
      <w:r>
        <w:rPr>
          <w:rFonts w:ascii="ＭＳ 明朝" w:hAnsi="Times New Roman"/>
          <w:spacing w:val="6"/>
          <w:kern w:val="0"/>
          <w:szCs w:val="21"/>
        </w:rPr>
        <w:t>54</w:t>
      </w:r>
      <w:r w:rsidRPr="000E2D0F">
        <w:rPr>
          <w:rFonts w:ascii="ＭＳ 明朝" w:hAnsi="Times New Roman" w:hint="eastAsia"/>
          <w:spacing w:val="6"/>
          <w:kern w:val="0"/>
          <w:szCs w:val="21"/>
        </w:rPr>
        <w:t>条第１項の規定による決定に係る株主総会又は取締役会の決議において金融商品取引所が特定剰余金配当株式等をその売買のため上場することを承認したことを当該特定剰余金配当がその効力を生ずることの条件とする場合にあってはその旨、当該場合以外の場合にあってはその旨及びその理由も記載する。</w:t>
      </w:r>
    </w:p>
    <w:p w14:paraId="2BA3DBD5" w14:textId="10244C93" w:rsidR="00D12094" w:rsidRPr="000E2D0F" w:rsidRDefault="00D12094" w:rsidP="00D12094">
      <w:pPr>
        <w:widowControl/>
        <w:jc w:val="left"/>
        <w:rPr>
          <w:szCs w:val="21"/>
        </w:rPr>
      </w:pPr>
    </w:p>
    <w:p w14:paraId="4DFEB82F" w14:textId="77777777" w:rsidR="00683B18" w:rsidRPr="000E2D0F" w:rsidRDefault="00683B18" w:rsidP="00683B18">
      <w:pPr>
        <w:widowControl/>
        <w:jc w:val="left"/>
        <w:rPr>
          <w:szCs w:val="21"/>
        </w:rPr>
      </w:pPr>
    </w:p>
    <w:p w14:paraId="32AD6E1B" w14:textId="5561097F" w:rsidR="0015582B" w:rsidRDefault="0015582B">
      <w:pPr>
        <w:widowControl/>
        <w:jc w:val="left"/>
        <w:rPr>
          <w:rFonts w:ascii="ＭＳ 明朝" w:hAnsi="ＭＳ 明朝"/>
        </w:rPr>
      </w:pPr>
      <w:r>
        <w:rPr>
          <w:rFonts w:ascii="ＭＳ 明朝" w:hAnsi="ＭＳ 明朝"/>
        </w:rPr>
        <w:br w:type="page"/>
      </w:r>
    </w:p>
    <w:p w14:paraId="40DEDF03" w14:textId="77777777" w:rsidR="00320084" w:rsidRPr="00733604" w:rsidRDefault="00320084" w:rsidP="00320084">
      <w:pPr>
        <w:jc w:val="right"/>
        <w:rPr>
          <w:rFonts w:ascii="ＭＳ 明朝" w:hAnsi="ＭＳ 明朝"/>
          <w:szCs w:val="21"/>
        </w:rPr>
      </w:pPr>
      <w:r>
        <w:rPr>
          <w:rFonts w:hAnsi="ＭＳ 明朝" w:hint="eastAsia"/>
          <w:szCs w:val="21"/>
          <w:bdr w:val="single" w:sz="4" w:space="0" w:color="auto" w:frame="1"/>
        </w:rPr>
        <w:lastRenderedPageBreak/>
        <w:t>添付書面目次</w:t>
      </w:r>
    </w:p>
    <w:p w14:paraId="411E44C4" w14:textId="77777777" w:rsidR="00320084" w:rsidRPr="00733604" w:rsidRDefault="00320084" w:rsidP="00320084">
      <w:pPr>
        <w:rPr>
          <w:rFonts w:ascii="ＭＳ 明朝" w:hAnsi="ＭＳ 明朝"/>
          <w:szCs w:val="21"/>
        </w:rPr>
      </w:pPr>
    </w:p>
    <w:p w14:paraId="4140E267" w14:textId="77777777" w:rsidR="00320084" w:rsidRPr="00733604" w:rsidRDefault="00320084" w:rsidP="00320084">
      <w:pPr>
        <w:jc w:val="center"/>
        <w:rPr>
          <w:rFonts w:ascii="ＭＳ 明朝" w:hAnsi="ＭＳ 明朝"/>
          <w:szCs w:val="21"/>
        </w:rPr>
      </w:pPr>
      <w:r w:rsidRPr="00733604">
        <w:rPr>
          <w:rFonts w:ascii="ＭＳ 明朝" w:hAnsi="ＭＳ 明朝" w:hint="eastAsia"/>
          <w:szCs w:val="21"/>
        </w:rPr>
        <w:t>添付書面</w:t>
      </w:r>
    </w:p>
    <w:p w14:paraId="713A6308" w14:textId="77777777" w:rsidR="00320084" w:rsidRPr="00733604" w:rsidRDefault="00320084" w:rsidP="0032008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320084" w:rsidRPr="00733604" w14:paraId="0760AB28"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67F60D09" w14:textId="77777777" w:rsidR="00320084" w:rsidRPr="00733604" w:rsidRDefault="00320084" w:rsidP="00C32345">
            <w:pPr>
              <w:rPr>
                <w:rFonts w:ascii="ＭＳ 明朝" w:hAnsi="ＭＳ 明朝"/>
                <w:szCs w:val="21"/>
              </w:rPr>
            </w:pPr>
            <w:r w:rsidRPr="00733604">
              <w:rPr>
                <w:rFonts w:ascii="ＭＳ 明朝" w:hAnsi="ＭＳ 明朝" w:hint="eastAsia"/>
                <w:szCs w:val="21"/>
              </w:rPr>
              <w:t>１－(1)</w:t>
            </w:r>
          </w:p>
        </w:tc>
        <w:tc>
          <w:tcPr>
            <w:tcW w:w="7440" w:type="dxa"/>
            <w:tcBorders>
              <w:top w:val="single" w:sz="4" w:space="0" w:color="auto"/>
              <w:left w:val="single" w:sz="4" w:space="0" w:color="auto"/>
              <w:bottom w:val="single" w:sz="4" w:space="0" w:color="auto"/>
              <w:right w:val="single" w:sz="4" w:space="0" w:color="auto"/>
            </w:tcBorders>
            <w:vAlign w:val="center"/>
            <w:hideMark/>
          </w:tcPr>
          <w:p w14:paraId="655EF818" w14:textId="77777777" w:rsidR="00320084" w:rsidRPr="00733604" w:rsidRDefault="00320084" w:rsidP="00C32345">
            <w:pPr>
              <w:rPr>
                <w:rFonts w:ascii="ＭＳ 明朝" w:hAnsi="ＭＳ 明朝"/>
                <w:szCs w:val="21"/>
              </w:rPr>
            </w:pPr>
            <w:r w:rsidRPr="00733604">
              <w:rPr>
                <w:rFonts w:ascii="ＭＳ 明朝" w:hAnsi="ＭＳ 明朝" w:hint="eastAsia"/>
                <w:szCs w:val="21"/>
              </w:rPr>
              <w:t>定款の写し</w:t>
            </w:r>
          </w:p>
        </w:tc>
      </w:tr>
      <w:tr w:rsidR="00320084" w:rsidRPr="00733604" w14:paraId="69D8F098"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2292C95E" w14:textId="77777777" w:rsidR="00320084" w:rsidRPr="00733604" w:rsidRDefault="00320084" w:rsidP="00C32345">
            <w:pPr>
              <w:rPr>
                <w:rFonts w:ascii="ＭＳ 明朝" w:hAnsi="ＭＳ 明朝"/>
                <w:szCs w:val="21"/>
              </w:rPr>
            </w:pPr>
            <w:r w:rsidRPr="00733604">
              <w:rPr>
                <w:rFonts w:ascii="ＭＳ 明朝" w:hAnsi="ＭＳ 明朝" w:hint="eastAsia"/>
                <w:szCs w:val="21"/>
              </w:rPr>
              <w:t>１－(2)</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443D896" w14:textId="77777777" w:rsidR="00320084" w:rsidRPr="00733604" w:rsidRDefault="00320084" w:rsidP="00C32345">
            <w:pPr>
              <w:rPr>
                <w:rFonts w:ascii="ＭＳ 明朝" w:hAnsi="ＭＳ 明朝"/>
                <w:szCs w:val="21"/>
              </w:rPr>
            </w:pPr>
            <w:r w:rsidRPr="00733604">
              <w:rPr>
                <w:rFonts w:ascii="ＭＳ 明朝" w:hAnsi="ＭＳ 明朝" w:hint="eastAsia"/>
                <w:szCs w:val="21"/>
              </w:rPr>
              <w:t>登記簿謄本</w:t>
            </w:r>
          </w:p>
        </w:tc>
      </w:tr>
      <w:tr w:rsidR="00320084" w:rsidRPr="00733604" w14:paraId="57A8AD4A"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4292EC08" w14:textId="77777777" w:rsidR="00320084" w:rsidRPr="00733604" w:rsidRDefault="00320084" w:rsidP="00C32345">
            <w:pPr>
              <w:rPr>
                <w:rFonts w:ascii="ＭＳ 明朝" w:hAnsi="ＭＳ 明朝"/>
                <w:szCs w:val="21"/>
              </w:rPr>
            </w:pPr>
            <w:r w:rsidRPr="00733604">
              <w:rPr>
                <w:rFonts w:ascii="ＭＳ 明朝" w:hAnsi="ＭＳ 明朝" w:hint="eastAsia"/>
                <w:szCs w:val="21"/>
              </w:rPr>
              <w:t>２－(1)</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975CF91" w14:textId="77777777" w:rsidR="00320084" w:rsidRPr="00733604" w:rsidRDefault="00320084" w:rsidP="00C32345">
            <w:pPr>
              <w:rPr>
                <w:rFonts w:ascii="ＭＳ 明朝" w:hAnsi="ＭＳ 明朝"/>
                <w:szCs w:val="21"/>
              </w:rPr>
            </w:pPr>
            <w:r w:rsidRPr="00733604">
              <w:rPr>
                <w:rFonts w:ascii="ＭＳ 明朝" w:hAnsi="ＭＳ 明朝" w:hint="eastAsia"/>
                <w:szCs w:val="21"/>
              </w:rPr>
              <w:t>事業報告の写し</w:t>
            </w:r>
          </w:p>
        </w:tc>
      </w:tr>
      <w:tr w:rsidR="00320084" w:rsidRPr="00733604" w14:paraId="07CE9A4A"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7D0CD1E3" w14:textId="77777777" w:rsidR="00320084" w:rsidRPr="00733604" w:rsidRDefault="00320084" w:rsidP="00C32345">
            <w:pPr>
              <w:rPr>
                <w:rFonts w:ascii="ＭＳ 明朝" w:hAnsi="ＭＳ 明朝"/>
                <w:szCs w:val="21"/>
              </w:rPr>
            </w:pPr>
            <w:r w:rsidRPr="00733604">
              <w:rPr>
                <w:rFonts w:ascii="ＭＳ 明朝" w:hAnsi="ＭＳ 明朝" w:hint="eastAsia"/>
                <w:szCs w:val="21"/>
              </w:rPr>
              <w:t>２－(2)</w:t>
            </w:r>
          </w:p>
        </w:tc>
        <w:tc>
          <w:tcPr>
            <w:tcW w:w="7440" w:type="dxa"/>
            <w:tcBorders>
              <w:top w:val="single" w:sz="4" w:space="0" w:color="auto"/>
              <w:left w:val="single" w:sz="4" w:space="0" w:color="auto"/>
              <w:bottom w:val="single" w:sz="4" w:space="0" w:color="auto"/>
              <w:right w:val="single" w:sz="4" w:space="0" w:color="auto"/>
            </w:tcBorders>
            <w:vAlign w:val="center"/>
            <w:hideMark/>
          </w:tcPr>
          <w:p w14:paraId="6FDCE1C8" w14:textId="77777777" w:rsidR="00320084" w:rsidRPr="00733604" w:rsidRDefault="00320084" w:rsidP="00C32345">
            <w:pPr>
              <w:rPr>
                <w:rFonts w:ascii="ＭＳ 明朝" w:hAnsi="ＭＳ 明朝"/>
                <w:szCs w:val="21"/>
              </w:rPr>
            </w:pPr>
            <w:r w:rsidRPr="00733604">
              <w:rPr>
                <w:rFonts w:ascii="ＭＳ 明朝" w:hAnsi="ＭＳ 明朝" w:hint="eastAsia"/>
                <w:szCs w:val="21"/>
              </w:rPr>
              <w:t>貸借対照表</w:t>
            </w:r>
          </w:p>
        </w:tc>
      </w:tr>
      <w:tr w:rsidR="00320084" w:rsidRPr="00733604" w14:paraId="6031C82B"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1C01BA43" w14:textId="77777777" w:rsidR="00320084" w:rsidRPr="00733604" w:rsidRDefault="00320084" w:rsidP="00C32345">
            <w:pPr>
              <w:rPr>
                <w:rFonts w:ascii="ＭＳ 明朝" w:hAnsi="ＭＳ 明朝"/>
                <w:szCs w:val="21"/>
              </w:rPr>
            </w:pPr>
            <w:r w:rsidRPr="00733604">
              <w:rPr>
                <w:rFonts w:ascii="ＭＳ 明朝" w:hAnsi="ＭＳ 明朝" w:hint="eastAsia"/>
                <w:szCs w:val="21"/>
              </w:rPr>
              <w:t>２－(3)</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9536AB8" w14:textId="77777777" w:rsidR="00320084" w:rsidRPr="00733604" w:rsidRDefault="00320084" w:rsidP="00C32345">
            <w:pPr>
              <w:rPr>
                <w:rFonts w:ascii="ＭＳ 明朝" w:hAnsi="ＭＳ 明朝"/>
                <w:szCs w:val="21"/>
              </w:rPr>
            </w:pPr>
            <w:r w:rsidRPr="00733604">
              <w:rPr>
                <w:rFonts w:ascii="ＭＳ 明朝" w:hAnsi="ＭＳ 明朝" w:hint="eastAsia"/>
                <w:szCs w:val="21"/>
              </w:rPr>
              <w:t>損益計算書</w:t>
            </w:r>
          </w:p>
        </w:tc>
      </w:tr>
      <w:tr w:rsidR="00320084" w:rsidRPr="00733604" w14:paraId="08A394E0"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70D903B8" w14:textId="77777777" w:rsidR="00320084" w:rsidRPr="00733604" w:rsidRDefault="00320084" w:rsidP="00C32345">
            <w:pPr>
              <w:rPr>
                <w:rFonts w:ascii="ＭＳ 明朝" w:hAnsi="ＭＳ 明朝"/>
                <w:szCs w:val="21"/>
              </w:rPr>
            </w:pPr>
            <w:r w:rsidRPr="00733604">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hideMark/>
          </w:tcPr>
          <w:p w14:paraId="50708B7A" w14:textId="77777777" w:rsidR="00320084" w:rsidRPr="00733604" w:rsidRDefault="00320084" w:rsidP="00C32345">
            <w:pPr>
              <w:rPr>
                <w:rFonts w:ascii="ＭＳ 明朝" w:hAnsi="ＭＳ 明朝"/>
                <w:szCs w:val="21"/>
              </w:rPr>
            </w:pPr>
            <w:r w:rsidRPr="00733604">
              <w:rPr>
                <w:rFonts w:ascii="ＭＳ 明朝" w:hAnsi="ＭＳ 明朝" w:hint="eastAsia"/>
                <w:szCs w:val="21"/>
              </w:rPr>
              <w:t>生産性の向上について</w:t>
            </w:r>
          </w:p>
        </w:tc>
      </w:tr>
      <w:tr w:rsidR="00320084" w:rsidRPr="00733604" w14:paraId="7B2F0825"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tcPr>
          <w:p w14:paraId="069308C8" w14:textId="77777777" w:rsidR="00320084" w:rsidRDefault="00320084" w:rsidP="00C32345">
            <w:pPr>
              <w:rPr>
                <w:rFonts w:ascii="ＭＳ 明朝" w:hAnsi="ＭＳ 明朝"/>
                <w:szCs w:val="21"/>
              </w:rPr>
            </w:pPr>
            <w:r>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51C484FF" w14:textId="77777777" w:rsidR="00320084" w:rsidRPr="00733604" w:rsidRDefault="00320084" w:rsidP="00C32345">
            <w:pPr>
              <w:rPr>
                <w:rFonts w:ascii="ＭＳ 明朝" w:hAnsi="ＭＳ 明朝"/>
                <w:szCs w:val="21"/>
              </w:rPr>
            </w:pPr>
            <w:r w:rsidRPr="00974951">
              <w:rPr>
                <w:rFonts w:ascii="ＭＳ 明朝" w:hAnsi="ＭＳ 明朝" w:hint="eastAsia"/>
                <w:szCs w:val="21"/>
              </w:rPr>
              <w:t>新たな需要の開拓について</w:t>
            </w:r>
          </w:p>
        </w:tc>
      </w:tr>
      <w:tr w:rsidR="00320084" w:rsidRPr="00733604" w14:paraId="03C3DBCB"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565867A7" w14:textId="77777777" w:rsidR="00320084" w:rsidRPr="00733604" w:rsidRDefault="00320084" w:rsidP="00C32345">
            <w:pPr>
              <w:rPr>
                <w:rFonts w:ascii="ＭＳ 明朝" w:hAnsi="ＭＳ 明朝"/>
                <w:szCs w:val="21"/>
              </w:rPr>
            </w:pPr>
            <w:r>
              <w:rPr>
                <w:rFonts w:ascii="ＭＳ 明朝" w:hAnsi="ＭＳ 明朝" w:hint="eastAsia"/>
                <w:szCs w:val="21"/>
              </w:rPr>
              <w:t>５</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88D6762" w14:textId="77777777" w:rsidR="00320084" w:rsidRPr="00733604" w:rsidRDefault="00320084" w:rsidP="00C32345">
            <w:pPr>
              <w:rPr>
                <w:rFonts w:ascii="ＭＳ 明朝" w:hAnsi="ＭＳ 明朝"/>
                <w:szCs w:val="21"/>
              </w:rPr>
            </w:pPr>
            <w:r w:rsidRPr="00733604">
              <w:rPr>
                <w:rFonts w:ascii="ＭＳ 明朝" w:hAnsi="ＭＳ 明朝" w:hint="eastAsia"/>
                <w:szCs w:val="21"/>
              </w:rPr>
              <w:t>財務内容の健全性の向上について</w:t>
            </w:r>
          </w:p>
        </w:tc>
      </w:tr>
      <w:tr w:rsidR="00320084" w:rsidRPr="00733604" w14:paraId="0809371A"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tcPr>
          <w:p w14:paraId="0BD3AF46" w14:textId="77777777" w:rsidR="00320084" w:rsidRDefault="00320084" w:rsidP="00C32345">
            <w:pPr>
              <w:rPr>
                <w:rFonts w:ascii="ＭＳ 明朝" w:hAnsi="ＭＳ 明朝"/>
                <w:szCs w:val="21"/>
              </w:rPr>
            </w:pPr>
            <w:r>
              <w:rPr>
                <w:rFonts w:ascii="ＭＳ 明朝" w:hAnsi="ＭＳ 明朝" w:hint="eastAsia"/>
                <w:szCs w:val="21"/>
              </w:rPr>
              <w:t>６</w:t>
            </w:r>
          </w:p>
        </w:tc>
        <w:tc>
          <w:tcPr>
            <w:tcW w:w="7440" w:type="dxa"/>
            <w:tcBorders>
              <w:top w:val="single" w:sz="4" w:space="0" w:color="auto"/>
              <w:left w:val="single" w:sz="4" w:space="0" w:color="auto"/>
              <w:bottom w:val="single" w:sz="4" w:space="0" w:color="auto"/>
              <w:right w:val="single" w:sz="4" w:space="0" w:color="auto"/>
            </w:tcBorders>
            <w:vAlign w:val="center"/>
          </w:tcPr>
          <w:p w14:paraId="52F7D091" w14:textId="77777777" w:rsidR="00320084" w:rsidRPr="00733604" w:rsidRDefault="00320084" w:rsidP="00C32345">
            <w:pPr>
              <w:rPr>
                <w:rFonts w:ascii="ＭＳ 明朝" w:hAnsi="ＭＳ 明朝"/>
                <w:szCs w:val="21"/>
              </w:rPr>
            </w:pPr>
            <w:r w:rsidRPr="00974951">
              <w:rPr>
                <w:rFonts w:ascii="ＭＳ 明朝" w:hAnsi="ＭＳ 明朝" w:hint="eastAsia"/>
                <w:szCs w:val="21"/>
              </w:rPr>
              <w:t>特別事業再編計画のための措置に係る合意について</w:t>
            </w:r>
          </w:p>
        </w:tc>
      </w:tr>
      <w:tr w:rsidR="00320084" w:rsidRPr="00733604" w14:paraId="1D9BC477"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tcPr>
          <w:p w14:paraId="64938D8D" w14:textId="77777777" w:rsidR="00320084" w:rsidRDefault="00320084" w:rsidP="00C32345">
            <w:pPr>
              <w:rPr>
                <w:rFonts w:ascii="ＭＳ 明朝" w:hAnsi="ＭＳ 明朝"/>
                <w:szCs w:val="21"/>
              </w:rPr>
            </w:pPr>
            <w:r>
              <w:rPr>
                <w:rFonts w:ascii="ＭＳ 明朝" w:hAnsi="ＭＳ 明朝" w:hint="eastAsia"/>
                <w:szCs w:val="21"/>
              </w:rPr>
              <w:t>７</w:t>
            </w:r>
          </w:p>
        </w:tc>
        <w:tc>
          <w:tcPr>
            <w:tcW w:w="7440" w:type="dxa"/>
            <w:tcBorders>
              <w:top w:val="single" w:sz="4" w:space="0" w:color="auto"/>
              <w:left w:val="single" w:sz="4" w:space="0" w:color="auto"/>
              <w:bottom w:val="single" w:sz="4" w:space="0" w:color="auto"/>
              <w:right w:val="single" w:sz="4" w:space="0" w:color="auto"/>
            </w:tcBorders>
            <w:vAlign w:val="center"/>
          </w:tcPr>
          <w:p w14:paraId="0BAA4167" w14:textId="77777777" w:rsidR="00320084" w:rsidRPr="00733604" w:rsidRDefault="00320084" w:rsidP="00C32345">
            <w:pPr>
              <w:rPr>
                <w:rFonts w:ascii="ＭＳ 明朝" w:hAnsi="ＭＳ 明朝"/>
                <w:szCs w:val="21"/>
              </w:rPr>
            </w:pPr>
            <w:r w:rsidRPr="00974951">
              <w:rPr>
                <w:rFonts w:ascii="ＭＳ 明朝" w:hAnsi="ＭＳ 明朝" w:hint="eastAsia"/>
                <w:szCs w:val="21"/>
              </w:rPr>
              <w:t>他の事業者の経営の支配又は経営資源の取得の実績を有することについて</w:t>
            </w:r>
          </w:p>
        </w:tc>
      </w:tr>
      <w:tr w:rsidR="00320084" w:rsidRPr="00733604" w14:paraId="4710FF97"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7BCCDDF9" w14:textId="77777777" w:rsidR="00320084" w:rsidRPr="00733604" w:rsidRDefault="00320084" w:rsidP="00C32345">
            <w:pPr>
              <w:rPr>
                <w:rFonts w:ascii="ＭＳ 明朝" w:hAnsi="ＭＳ 明朝"/>
                <w:szCs w:val="21"/>
              </w:rPr>
            </w:pPr>
            <w:r>
              <w:rPr>
                <w:rFonts w:ascii="ＭＳ 明朝" w:hAnsi="ＭＳ 明朝" w:hint="eastAsia"/>
                <w:szCs w:val="21"/>
              </w:rPr>
              <w:t>８</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D6C8400" w14:textId="77777777" w:rsidR="00320084" w:rsidRPr="00733604" w:rsidRDefault="00320084" w:rsidP="00C32345">
            <w:pPr>
              <w:rPr>
                <w:rFonts w:ascii="ＭＳ 明朝" w:hAnsi="ＭＳ 明朝"/>
                <w:szCs w:val="21"/>
              </w:rPr>
            </w:pPr>
            <w:r w:rsidRPr="00733604">
              <w:rPr>
                <w:rFonts w:ascii="ＭＳ 明朝" w:hAnsi="ＭＳ 明朝" w:hint="eastAsia"/>
                <w:szCs w:val="21"/>
              </w:rPr>
              <w:t>計画の実施に必要な資金の使途及びその調達方法の内訳について</w:t>
            </w:r>
          </w:p>
        </w:tc>
      </w:tr>
      <w:tr w:rsidR="00320084" w:rsidRPr="00733604" w14:paraId="12BCA97B"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722A2CFA" w14:textId="77777777" w:rsidR="00320084" w:rsidRPr="00733604" w:rsidRDefault="00320084" w:rsidP="00C32345">
            <w:pPr>
              <w:rPr>
                <w:rFonts w:ascii="ＭＳ 明朝" w:hAnsi="ＭＳ 明朝"/>
                <w:szCs w:val="21"/>
              </w:rPr>
            </w:pPr>
            <w:r>
              <w:rPr>
                <w:rFonts w:ascii="ＭＳ 明朝" w:hAnsi="ＭＳ 明朝" w:hint="eastAsia"/>
                <w:szCs w:val="21"/>
              </w:rPr>
              <w:t>９</w:t>
            </w:r>
            <w:r w:rsidRPr="00733604">
              <w:rPr>
                <w:rFonts w:ascii="ＭＳ 明朝" w:hAnsi="ＭＳ 明朝" w:hint="eastAsia"/>
                <w:szCs w:val="21"/>
              </w:rPr>
              <w:t>－(1)</w:t>
            </w:r>
          </w:p>
        </w:tc>
        <w:tc>
          <w:tcPr>
            <w:tcW w:w="7440" w:type="dxa"/>
            <w:tcBorders>
              <w:top w:val="single" w:sz="4" w:space="0" w:color="auto"/>
              <w:left w:val="single" w:sz="4" w:space="0" w:color="auto"/>
              <w:bottom w:val="single" w:sz="4" w:space="0" w:color="auto"/>
              <w:right w:val="single" w:sz="4" w:space="0" w:color="auto"/>
            </w:tcBorders>
            <w:vAlign w:val="center"/>
            <w:hideMark/>
          </w:tcPr>
          <w:p w14:paraId="570C6CF4" w14:textId="77777777" w:rsidR="00320084" w:rsidRPr="00733604" w:rsidRDefault="00320084" w:rsidP="00C32345">
            <w:pPr>
              <w:rPr>
                <w:rFonts w:ascii="ＭＳ 明朝" w:hAnsi="ＭＳ 明朝"/>
                <w:szCs w:val="21"/>
              </w:rPr>
            </w:pPr>
            <w:r w:rsidRPr="00733604">
              <w:rPr>
                <w:rFonts w:ascii="ＭＳ 明朝" w:hAnsi="ＭＳ 明朝" w:hint="eastAsia"/>
                <w:szCs w:val="21"/>
              </w:rPr>
              <w:t>従業員の地位について</w:t>
            </w:r>
          </w:p>
        </w:tc>
      </w:tr>
      <w:tr w:rsidR="00320084" w:rsidRPr="00733604" w14:paraId="153A1C1E"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6ABE892E" w14:textId="77777777" w:rsidR="00320084" w:rsidRPr="00733604" w:rsidRDefault="00320084" w:rsidP="00C32345">
            <w:pPr>
              <w:rPr>
                <w:rFonts w:ascii="ＭＳ 明朝" w:hAnsi="ＭＳ 明朝"/>
                <w:szCs w:val="21"/>
              </w:rPr>
            </w:pPr>
            <w:r>
              <w:rPr>
                <w:rFonts w:ascii="ＭＳ 明朝" w:hAnsi="ＭＳ 明朝" w:hint="eastAsia"/>
                <w:szCs w:val="21"/>
              </w:rPr>
              <w:t>９</w:t>
            </w:r>
            <w:r w:rsidRPr="00733604">
              <w:rPr>
                <w:rFonts w:ascii="ＭＳ 明朝" w:hAnsi="ＭＳ 明朝" w:hint="eastAsia"/>
                <w:szCs w:val="21"/>
              </w:rPr>
              <w:t>－(2)</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AA19E14" w14:textId="77777777" w:rsidR="00320084" w:rsidRPr="00733604" w:rsidRDefault="00320084" w:rsidP="00C32345">
            <w:pPr>
              <w:rPr>
                <w:rFonts w:ascii="ＭＳ 明朝" w:hAnsi="ＭＳ 明朝"/>
                <w:szCs w:val="21"/>
              </w:rPr>
            </w:pPr>
            <w:r w:rsidRPr="00733604">
              <w:rPr>
                <w:rFonts w:ascii="ＭＳ 明朝" w:hAnsi="ＭＳ 明朝" w:hint="eastAsia"/>
                <w:szCs w:val="21"/>
              </w:rPr>
              <w:t>従業員数の推移表</w:t>
            </w:r>
          </w:p>
        </w:tc>
      </w:tr>
      <w:tr w:rsidR="00320084" w:rsidRPr="00733604" w14:paraId="04A84097"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tcPr>
          <w:p w14:paraId="71555CDF" w14:textId="77777777" w:rsidR="00320084" w:rsidRDefault="00320084" w:rsidP="00C32345">
            <w:pPr>
              <w:rPr>
                <w:rFonts w:ascii="ＭＳ 明朝" w:hAnsi="ＭＳ 明朝"/>
                <w:szCs w:val="21"/>
              </w:rPr>
            </w:pPr>
            <w:r>
              <w:rPr>
                <w:rFonts w:ascii="ＭＳ 明朝" w:hAnsi="ＭＳ 明朝" w:hint="eastAsia"/>
                <w:szCs w:val="21"/>
              </w:rPr>
              <w:t>９―(3)</w:t>
            </w:r>
          </w:p>
        </w:tc>
        <w:tc>
          <w:tcPr>
            <w:tcW w:w="7440" w:type="dxa"/>
            <w:tcBorders>
              <w:top w:val="single" w:sz="4" w:space="0" w:color="auto"/>
              <w:left w:val="single" w:sz="4" w:space="0" w:color="auto"/>
              <w:bottom w:val="single" w:sz="4" w:space="0" w:color="auto"/>
              <w:right w:val="single" w:sz="4" w:space="0" w:color="auto"/>
            </w:tcBorders>
            <w:vAlign w:val="center"/>
          </w:tcPr>
          <w:p w14:paraId="72D8DD21" w14:textId="77777777" w:rsidR="00320084" w:rsidRPr="00733604" w:rsidRDefault="00320084" w:rsidP="00C32345">
            <w:pPr>
              <w:rPr>
                <w:rFonts w:ascii="ＭＳ 明朝" w:hAnsi="ＭＳ 明朝"/>
                <w:szCs w:val="21"/>
              </w:rPr>
            </w:pPr>
            <w:r>
              <w:rPr>
                <w:rFonts w:ascii="ＭＳ 明朝" w:hAnsi="ＭＳ 明朝" w:hint="eastAsia"/>
                <w:szCs w:val="21"/>
              </w:rPr>
              <w:t>賃上げに関する表明</w:t>
            </w:r>
          </w:p>
        </w:tc>
      </w:tr>
      <w:tr w:rsidR="00320084" w:rsidRPr="00733604" w14:paraId="4CD4A40C" w14:textId="77777777" w:rsidTr="00C32345">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45C28F3C" w14:textId="77777777" w:rsidR="00320084" w:rsidRPr="00733604" w:rsidRDefault="00320084" w:rsidP="00C32345">
            <w:pPr>
              <w:rPr>
                <w:rFonts w:ascii="ＭＳ 明朝" w:hAnsi="ＭＳ 明朝"/>
                <w:szCs w:val="21"/>
              </w:rPr>
            </w:pPr>
            <w:r>
              <w:rPr>
                <w:rFonts w:ascii="ＭＳ 明朝" w:hAnsi="ＭＳ 明朝" w:hint="eastAsia"/>
                <w:szCs w:val="21"/>
              </w:rPr>
              <w:t>１０</w:t>
            </w:r>
          </w:p>
        </w:tc>
        <w:tc>
          <w:tcPr>
            <w:tcW w:w="7440" w:type="dxa"/>
            <w:tcBorders>
              <w:top w:val="single" w:sz="4" w:space="0" w:color="auto"/>
              <w:left w:val="single" w:sz="4" w:space="0" w:color="auto"/>
              <w:bottom w:val="single" w:sz="4" w:space="0" w:color="auto"/>
              <w:right w:val="single" w:sz="4" w:space="0" w:color="auto"/>
            </w:tcBorders>
            <w:vAlign w:val="center"/>
            <w:hideMark/>
          </w:tcPr>
          <w:p w14:paraId="53FDDB58" w14:textId="77777777" w:rsidR="00320084" w:rsidRPr="00733604" w:rsidRDefault="00320084" w:rsidP="00C32345">
            <w:pPr>
              <w:rPr>
                <w:rFonts w:ascii="ＭＳ 明朝" w:hAnsi="ＭＳ 明朝"/>
                <w:szCs w:val="21"/>
              </w:rPr>
            </w:pPr>
            <w:r w:rsidRPr="00733604">
              <w:rPr>
                <w:rFonts w:ascii="ＭＳ 明朝" w:hAnsi="ＭＳ 明朝" w:hint="eastAsia"/>
                <w:szCs w:val="21"/>
              </w:rPr>
              <w:t>暴力団排除に関する誓約事項</w:t>
            </w:r>
          </w:p>
        </w:tc>
      </w:tr>
    </w:tbl>
    <w:p w14:paraId="14A63B7A" w14:textId="77777777" w:rsidR="00320084" w:rsidRPr="00733604" w:rsidRDefault="00320084" w:rsidP="00320084">
      <w:pPr>
        <w:rPr>
          <w:rFonts w:ascii="ＭＳ 明朝" w:hAnsi="ＭＳ 明朝"/>
          <w:szCs w:val="21"/>
        </w:rPr>
      </w:pPr>
    </w:p>
    <w:p w14:paraId="48446600" w14:textId="77777777" w:rsidR="00320084" w:rsidRPr="00733604" w:rsidRDefault="00320084" w:rsidP="0032008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320084" w:rsidRPr="00733604" w14:paraId="7602A49B" w14:textId="77777777" w:rsidTr="00C32345">
        <w:trPr>
          <w:trHeight w:val="564"/>
        </w:trPr>
        <w:tc>
          <w:tcPr>
            <w:tcW w:w="1179" w:type="dxa"/>
            <w:tcBorders>
              <w:top w:val="single" w:sz="4" w:space="0" w:color="auto"/>
              <w:left w:val="single" w:sz="4" w:space="0" w:color="auto"/>
              <w:bottom w:val="single" w:sz="4" w:space="0" w:color="auto"/>
              <w:right w:val="single" w:sz="4" w:space="0" w:color="auto"/>
            </w:tcBorders>
            <w:vAlign w:val="center"/>
            <w:hideMark/>
          </w:tcPr>
          <w:p w14:paraId="0309EE10" w14:textId="77777777" w:rsidR="00320084" w:rsidRPr="00733604" w:rsidRDefault="00320084" w:rsidP="00C32345">
            <w:pPr>
              <w:rPr>
                <w:rFonts w:ascii="ＭＳ 明朝" w:hAnsi="ＭＳ 明朝"/>
                <w:szCs w:val="21"/>
              </w:rPr>
            </w:pPr>
            <w:r w:rsidRPr="00733604">
              <w:rPr>
                <w:rFonts w:ascii="ＭＳ 明朝" w:hAnsi="ＭＳ 明朝" w:hint="eastAsia"/>
                <w:szCs w:val="21"/>
              </w:rPr>
              <w:t>補足－１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EFE8A0B" w14:textId="77777777" w:rsidR="00320084" w:rsidRPr="00733604" w:rsidRDefault="00320084" w:rsidP="00C32345">
            <w:pPr>
              <w:rPr>
                <w:rFonts w:ascii="ＭＳ 明朝" w:hAnsi="ＭＳ 明朝"/>
                <w:szCs w:val="21"/>
              </w:rPr>
            </w:pPr>
            <w:r w:rsidRPr="00733604">
              <w:rPr>
                <w:rFonts w:ascii="ＭＳ 明朝" w:hAnsi="ＭＳ 明朝" w:hint="eastAsia"/>
                <w:szCs w:val="21"/>
              </w:rPr>
              <w:t>事業の分野又は方式の変更について</w:t>
            </w:r>
          </w:p>
        </w:tc>
      </w:tr>
      <w:tr w:rsidR="00320084" w:rsidRPr="00733604" w14:paraId="5689E875" w14:textId="77777777" w:rsidTr="00C32345">
        <w:trPr>
          <w:trHeight w:val="564"/>
        </w:trPr>
        <w:tc>
          <w:tcPr>
            <w:tcW w:w="1179" w:type="dxa"/>
            <w:tcBorders>
              <w:top w:val="single" w:sz="4" w:space="0" w:color="auto"/>
              <w:left w:val="single" w:sz="4" w:space="0" w:color="auto"/>
              <w:bottom w:val="single" w:sz="4" w:space="0" w:color="auto"/>
              <w:right w:val="single" w:sz="4" w:space="0" w:color="auto"/>
            </w:tcBorders>
            <w:vAlign w:val="center"/>
            <w:hideMark/>
          </w:tcPr>
          <w:p w14:paraId="5E71D2A1" w14:textId="77777777" w:rsidR="00320084" w:rsidRPr="00733604" w:rsidRDefault="00320084" w:rsidP="00C32345">
            <w:pPr>
              <w:rPr>
                <w:rFonts w:ascii="ＭＳ 明朝" w:hAnsi="ＭＳ 明朝"/>
                <w:szCs w:val="21"/>
              </w:rPr>
            </w:pPr>
            <w:r w:rsidRPr="00733604">
              <w:rPr>
                <w:rFonts w:ascii="ＭＳ 明朝" w:hAnsi="ＭＳ 明朝" w:hint="eastAsia"/>
                <w:szCs w:val="21"/>
              </w:rPr>
              <w:t>補足－２</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FAA624C" w14:textId="77777777" w:rsidR="00320084" w:rsidRPr="00733604" w:rsidRDefault="00320084" w:rsidP="00C32345">
            <w:pPr>
              <w:rPr>
                <w:rFonts w:ascii="ＭＳ 明朝" w:hAnsi="ＭＳ 明朝"/>
                <w:szCs w:val="21"/>
              </w:rPr>
            </w:pPr>
            <w:r w:rsidRPr="00733604">
              <w:rPr>
                <w:rFonts w:ascii="ＭＳ 明朝" w:hAnsi="ＭＳ 明朝" w:hint="eastAsia"/>
                <w:szCs w:val="21"/>
              </w:rPr>
              <w:t>過剰供給構造の判定</w:t>
            </w:r>
          </w:p>
        </w:tc>
      </w:tr>
    </w:tbl>
    <w:p w14:paraId="091382B3" w14:textId="77777777" w:rsidR="0015582B" w:rsidRPr="005932AB" w:rsidRDefault="0015582B" w:rsidP="0015582B">
      <w:pPr>
        <w:suppressAutoHyphens/>
        <w:autoSpaceDE w:val="0"/>
        <w:autoSpaceDN w:val="0"/>
        <w:snapToGrid w:val="0"/>
        <w:ind w:leftChars="300" w:left="1074" w:hangingChars="200" w:hanging="444"/>
        <w:jc w:val="right"/>
        <w:textAlignment w:val="baseline"/>
        <w:rPr>
          <w:rFonts w:ascii="ＭＳ 明朝" w:hAnsi="ＭＳ 明朝"/>
          <w:spacing w:val="6"/>
          <w:kern w:val="0"/>
          <w:szCs w:val="21"/>
        </w:rPr>
      </w:pPr>
    </w:p>
    <w:p w14:paraId="4C89B6C3" w14:textId="77777777" w:rsidR="0015582B" w:rsidRDefault="0015582B" w:rsidP="0015582B">
      <w:pPr>
        <w:widowControl/>
        <w:jc w:val="left"/>
      </w:pPr>
      <w:r>
        <w:br w:type="page"/>
      </w:r>
    </w:p>
    <w:p w14:paraId="5A353759" w14:textId="4C3B0B88" w:rsidR="0015582B" w:rsidRPr="00733604" w:rsidRDefault="0015582B" w:rsidP="0015582B">
      <w:pPr>
        <w:jc w:val="right"/>
        <w:rPr>
          <w:rFonts w:ascii="ＭＳ 明朝" w:hAnsi="ＭＳ 明朝"/>
          <w:szCs w:val="21"/>
        </w:rPr>
      </w:pPr>
      <w:r w:rsidRPr="00733604">
        <w:rPr>
          <w:rFonts w:ascii="ＭＳ 明朝" w:hAnsi="ＭＳ 明朝" w:hint="eastAsia"/>
          <w:szCs w:val="21"/>
          <w:bdr w:val="single" w:sz="4" w:space="0" w:color="auto" w:frame="1"/>
        </w:rPr>
        <w:lastRenderedPageBreak/>
        <w:t>添付書面３</w:t>
      </w:r>
    </w:p>
    <w:p w14:paraId="4699295F" w14:textId="77777777" w:rsidR="0015582B" w:rsidRPr="00733604" w:rsidRDefault="0015582B" w:rsidP="0015582B">
      <w:pPr>
        <w:jc w:val="center"/>
        <w:rPr>
          <w:rFonts w:ascii="ＭＳ 明朝" w:hAnsi="ＭＳ 明朝"/>
          <w:szCs w:val="21"/>
        </w:rPr>
      </w:pPr>
    </w:p>
    <w:p w14:paraId="7CD50BC2" w14:textId="77777777" w:rsidR="0015582B" w:rsidRPr="00733604" w:rsidRDefault="0015582B" w:rsidP="0015582B">
      <w:pPr>
        <w:jc w:val="center"/>
        <w:rPr>
          <w:rFonts w:ascii="ＭＳ 明朝" w:hAnsi="ＭＳ 明朝"/>
          <w:szCs w:val="21"/>
        </w:rPr>
      </w:pPr>
      <w:r w:rsidRPr="00733604">
        <w:rPr>
          <w:rFonts w:ascii="ＭＳ 明朝" w:hAnsi="ＭＳ 明朝" w:hint="eastAsia"/>
          <w:szCs w:val="21"/>
        </w:rPr>
        <w:t>生産性の向上について</w:t>
      </w:r>
    </w:p>
    <w:p w14:paraId="1431010C" w14:textId="77777777" w:rsidR="0015582B" w:rsidRPr="00733604" w:rsidRDefault="0015582B" w:rsidP="0015582B">
      <w:pPr>
        <w:rPr>
          <w:rFonts w:ascii="ＭＳ 明朝" w:hAnsi="ＭＳ 明朝"/>
          <w:szCs w:val="21"/>
        </w:rPr>
      </w:pPr>
    </w:p>
    <w:p w14:paraId="3701EEAB" w14:textId="77777777" w:rsidR="0015582B" w:rsidRPr="00733604" w:rsidRDefault="0015582B" w:rsidP="0015582B">
      <w:pPr>
        <w:rPr>
          <w:rFonts w:ascii="ＭＳ 明朝" w:hAnsi="ＭＳ 明朝"/>
          <w:szCs w:val="21"/>
        </w:rPr>
      </w:pPr>
    </w:p>
    <w:p w14:paraId="602DF0A2" w14:textId="77777777" w:rsidR="0015582B" w:rsidRPr="00733604" w:rsidRDefault="0015582B" w:rsidP="0015582B">
      <w:pPr>
        <w:rPr>
          <w:rFonts w:ascii="ＭＳ 明朝" w:hAnsi="ＭＳ 明朝"/>
          <w:szCs w:val="21"/>
        </w:rPr>
      </w:pPr>
      <w:r w:rsidRPr="00733604">
        <w:rPr>
          <w:rFonts w:ascii="ＭＳ 明朝" w:hAnsi="ＭＳ 明朝" w:hint="eastAsia"/>
          <w:szCs w:val="21"/>
        </w:rPr>
        <w:t>（生産性向上指標算定シート）</w:t>
      </w:r>
    </w:p>
    <w:p w14:paraId="5D7560E0" w14:textId="77777777" w:rsidR="0015582B" w:rsidRPr="00733604" w:rsidRDefault="0015582B" w:rsidP="0015582B">
      <w:pPr>
        <w:rPr>
          <w:rFonts w:ascii="ＭＳ 明朝" w:hAnsi="ＭＳ 明朝"/>
          <w:szCs w:val="21"/>
        </w:rPr>
      </w:pPr>
    </w:p>
    <w:p w14:paraId="7B124C09" w14:textId="77777777" w:rsidR="0015582B" w:rsidRDefault="0015582B" w:rsidP="0015582B">
      <w:pPr>
        <w:widowControl/>
        <w:jc w:val="left"/>
        <w:rPr>
          <w:rFonts w:ascii="ＭＳ 明朝" w:hAnsi="ＭＳ 明朝"/>
          <w:szCs w:val="21"/>
        </w:rPr>
      </w:pPr>
      <w:r>
        <w:rPr>
          <w:rFonts w:ascii="ＭＳ 明朝" w:hAnsi="ＭＳ 明朝"/>
          <w:szCs w:val="21"/>
        </w:rPr>
        <w:br w:type="page"/>
      </w:r>
    </w:p>
    <w:p w14:paraId="5AC42650" w14:textId="18F9A091" w:rsidR="0015582B" w:rsidRPr="00733604" w:rsidRDefault="0015582B" w:rsidP="0015582B">
      <w:pPr>
        <w:jc w:val="right"/>
        <w:rPr>
          <w:rFonts w:ascii="ＭＳ 明朝" w:hAnsi="ＭＳ 明朝"/>
          <w:szCs w:val="21"/>
        </w:rPr>
      </w:pPr>
      <w:r w:rsidRPr="00733604">
        <w:rPr>
          <w:rFonts w:ascii="ＭＳ 明朝" w:hAnsi="ＭＳ 明朝" w:hint="eastAsia"/>
          <w:szCs w:val="21"/>
          <w:bdr w:val="single" w:sz="4" w:space="0" w:color="auto" w:frame="1"/>
        </w:rPr>
        <w:lastRenderedPageBreak/>
        <w:t>添付書面</w:t>
      </w:r>
      <w:r>
        <w:rPr>
          <w:rFonts w:ascii="ＭＳ 明朝" w:hAnsi="ＭＳ 明朝" w:hint="eastAsia"/>
          <w:szCs w:val="21"/>
          <w:bdr w:val="single" w:sz="4" w:space="0" w:color="auto" w:frame="1"/>
        </w:rPr>
        <w:t>４</w:t>
      </w:r>
    </w:p>
    <w:p w14:paraId="31FEBFE0" w14:textId="77777777" w:rsidR="0015582B" w:rsidRPr="00733604" w:rsidRDefault="0015582B" w:rsidP="0015582B">
      <w:pPr>
        <w:jc w:val="center"/>
        <w:rPr>
          <w:rFonts w:ascii="ＭＳ 明朝" w:hAnsi="ＭＳ 明朝"/>
          <w:szCs w:val="21"/>
        </w:rPr>
      </w:pPr>
    </w:p>
    <w:p w14:paraId="1513D509" w14:textId="49394DC7" w:rsidR="0015582B" w:rsidRPr="00733604" w:rsidRDefault="0015582B" w:rsidP="0015582B">
      <w:pPr>
        <w:jc w:val="center"/>
        <w:rPr>
          <w:rFonts w:ascii="ＭＳ 明朝" w:hAnsi="ＭＳ 明朝"/>
          <w:szCs w:val="21"/>
        </w:rPr>
      </w:pPr>
      <w:r>
        <w:rPr>
          <w:rFonts w:ascii="ＭＳ 明朝" w:hAnsi="ＭＳ 明朝" w:hint="eastAsia"/>
          <w:szCs w:val="21"/>
        </w:rPr>
        <w:t>新たな需要の開拓</w:t>
      </w:r>
      <w:r w:rsidRPr="00733604">
        <w:rPr>
          <w:rFonts w:ascii="ＭＳ 明朝" w:hAnsi="ＭＳ 明朝" w:hint="eastAsia"/>
          <w:szCs w:val="21"/>
        </w:rPr>
        <w:t>について</w:t>
      </w:r>
    </w:p>
    <w:p w14:paraId="34E079E2" w14:textId="77777777" w:rsidR="0015582B" w:rsidRPr="00733604" w:rsidRDefault="0015582B" w:rsidP="0015582B">
      <w:pPr>
        <w:rPr>
          <w:rFonts w:ascii="ＭＳ 明朝" w:hAnsi="ＭＳ 明朝"/>
          <w:szCs w:val="21"/>
        </w:rPr>
      </w:pPr>
    </w:p>
    <w:p w14:paraId="22B0B51C" w14:textId="77777777" w:rsidR="0015582B" w:rsidRPr="00733604" w:rsidRDefault="0015582B" w:rsidP="0015582B">
      <w:pPr>
        <w:rPr>
          <w:rFonts w:ascii="ＭＳ 明朝" w:hAnsi="ＭＳ 明朝"/>
          <w:szCs w:val="21"/>
        </w:rPr>
      </w:pPr>
    </w:p>
    <w:p w14:paraId="7020BD20" w14:textId="77777777" w:rsidR="0015582B" w:rsidRPr="00733604" w:rsidRDefault="0015582B" w:rsidP="0015582B">
      <w:pPr>
        <w:rPr>
          <w:rFonts w:ascii="ＭＳ 明朝" w:hAnsi="ＭＳ 明朝"/>
          <w:szCs w:val="21"/>
        </w:rPr>
      </w:pPr>
      <w:r w:rsidRPr="00733604">
        <w:rPr>
          <w:rFonts w:ascii="ＭＳ 明朝" w:hAnsi="ＭＳ 明朝" w:hint="eastAsia"/>
          <w:szCs w:val="21"/>
        </w:rPr>
        <w:t>（生産性向上指標算定シート）</w:t>
      </w:r>
    </w:p>
    <w:p w14:paraId="3304592E" w14:textId="77777777" w:rsidR="0015582B" w:rsidRPr="00733604" w:rsidRDefault="0015582B" w:rsidP="0015582B">
      <w:pPr>
        <w:rPr>
          <w:rFonts w:ascii="ＭＳ 明朝" w:hAnsi="ＭＳ 明朝"/>
          <w:szCs w:val="21"/>
        </w:rPr>
      </w:pPr>
    </w:p>
    <w:p w14:paraId="48DE0A8F" w14:textId="77777777" w:rsidR="0015582B" w:rsidRDefault="0015582B" w:rsidP="0015582B">
      <w:pPr>
        <w:widowControl/>
        <w:jc w:val="left"/>
        <w:rPr>
          <w:rFonts w:ascii="ＭＳ 明朝" w:hAnsi="ＭＳ 明朝"/>
          <w:szCs w:val="21"/>
        </w:rPr>
      </w:pPr>
      <w:r>
        <w:rPr>
          <w:rFonts w:ascii="ＭＳ 明朝" w:hAnsi="ＭＳ 明朝"/>
          <w:szCs w:val="21"/>
        </w:rPr>
        <w:br w:type="page"/>
      </w:r>
    </w:p>
    <w:p w14:paraId="6F3B2D05" w14:textId="33CCD1E2" w:rsidR="0015582B" w:rsidRDefault="0015582B" w:rsidP="0015582B">
      <w:pPr>
        <w:jc w:val="right"/>
        <w:rPr>
          <w:rFonts w:hAnsi="ＭＳ 明朝"/>
          <w:szCs w:val="21"/>
        </w:rPr>
      </w:pPr>
      <w:r>
        <w:rPr>
          <w:rFonts w:hAnsi="ＭＳ 明朝" w:hint="eastAsia"/>
          <w:szCs w:val="21"/>
          <w:bdr w:val="single" w:sz="4" w:space="0" w:color="auto" w:frame="1"/>
        </w:rPr>
        <w:lastRenderedPageBreak/>
        <w:t>添付書面５</w:t>
      </w:r>
    </w:p>
    <w:p w14:paraId="66C8C2ED" w14:textId="77777777" w:rsidR="0015582B" w:rsidRPr="00733604" w:rsidRDefault="0015582B" w:rsidP="0015582B">
      <w:pPr>
        <w:jc w:val="center"/>
        <w:rPr>
          <w:rFonts w:ascii="ＭＳ 明朝" w:hAnsi="ＭＳ 明朝"/>
          <w:szCs w:val="21"/>
        </w:rPr>
      </w:pPr>
      <w:r w:rsidRPr="00733604">
        <w:rPr>
          <w:rFonts w:ascii="ＭＳ 明朝" w:hAnsi="ＭＳ 明朝" w:hint="eastAsia"/>
          <w:szCs w:val="21"/>
        </w:rPr>
        <w:t>財務内容の健全性の向上について</w:t>
      </w:r>
    </w:p>
    <w:p w14:paraId="3EEAFDC7" w14:textId="77777777" w:rsidR="0015582B" w:rsidRPr="00733604" w:rsidRDefault="0015582B" w:rsidP="0015582B">
      <w:pPr>
        <w:jc w:val="center"/>
        <w:rPr>
          <w:rFonts w:ascii="ＭＳ 明朝" w:hAnsi="ＭＳ 明朝"/>
          <w:szCs w:val="21"/>
        </w:rPr>
      </w:pPr>
      <w:r w:rsidRPr="00733604">
        <w:rPr>
          <w:rFonts w:ascii="ＭＳ 明朝" w:hAnsi="ＭＳ 明朝" w:hint="eastAsia"/>
          <w:szCs w:val="21"/>
        </w:rPr>
        <w:t>（有利子負債／ＣＦ）</w:t>
      </w:r>
    </w:p>
    <w:p w14:paraId="5816828C" w14:textId="77777777" w:rsidR="0015582B" w:rsidRPr="00733604" w:rsidRDefault="0015582B" w:rsidP="0015582B">
      <w:pPr>
        <w:rPr>
          <w:rFonts w:ascii="ＭＳ 明朝" w:hAnsi="ＭＳ 明朝"/>
          <w:szCs w:val="21"/>
        </w:rPr>
      </w:pPr>
    </w:p>
    <w:p w14:paraId="729B2B18" w14:textId="77777777" w:rsidR="0015582B" w:rsidRPr="00733604" w:rsidRDefault="0015582B" w:rsidP="0015582B">
      <w:pPr>
        <w:rPr>
          <w:rFonts w:ascii="ＭＳ 明朝" w:hAnsi="ＭＳ 明朝"/>
          <w:szCs w:val="21"/>
        </w:rPr>
      </w:pPr>
      <w:r w:rsidRPr="00733604">
        <w:rPr>
          <w:rFonts w:ascii="ＭＳ 明朝" w:hAnsi="ＭＳ 明朝" w:hint="eastAsia"/>
          <w:szCs w:val="21"/>
        </w:rPr>
        <w:t>（キャッシュフロー10倍シート）</w:t>
      </w:r>
    </w:p>
    <w:p w14:paraId="45D129AF" w14:textId="77777777" w:rsidR="0015582B" w:rsidRDefault="0015582B" w:rsidP="0015582B">
      <w:pPr>
        <w:widowControl/>
        <w:jc w:val="left"/>
        <w:rPr>
          <w:rFonts w:ascii="ＭＳ 明朝" w:hAnsi="ＭＳ 明朝"/>
          <w:szCs w:val="21"/>
        </w:rPr>
      </w:pPr>
      <w:r>
        <w:rPr>
          <w:rFonts w:ascii="ＭＳ 明朝" w:hAnsi="ＭＳ 明朝"/>
          <w:szCs w:val="21"/>
        </w:rPr>
        <w:br w:type="page"/>
      </w:r>
    </w:p>
    <w:p w14:paraId="0439030F" w14:textId="470276BD" w:rsidR="0015582B" w:rsidRDefault="0015582B" w:rsidP="0015582B">
      <w:pPr>
        <w:jc w:val="right"/>
        <w:rPr>
          <w:rFonts w:hAnsi="ＭＳ 明朝"/>
          <w:szCs w:val="21"/>
        </w:rPr>
      </w:pPr>
      <w:r>
        <w:rPr>
          <w:rFonts w:hAnsi="ＭＳ 明朝" w:hint="eastAsia"/>
          <w:szCs w:val="21"/>
          <w:bdr w:val="single" w:sz="4" w:space="0" w:color="auto" w:frame="1"/>
        </w:rPr>
        <w:lastRenderedPageBreak/>
        <w:t>添付書面５</w:t>
      </w:r>
    </w:p>
    <w:p w14:paraId="1A36F9D1" w14:textId="77777777" w:rsidR="0015582B" w:rsidRDefault="0015582B" w:rsidP="0015582B">
      <w:pPr>
        <w:jc w:val="center"/>
        <w:rPr>
          <w:rFonts w:hAnsi="ＭＳ 明朝"/>
          <w:szCs w:val="21"/>
        </w:rPr>
      </w:pPr>
      <w:r>
        <w:rPr>
          <w:rFonts w:hAnsi="ＭＳ 明朝" w:hint="eastAsia"/>
          <w:szCs w:val="21"/>
        </w:rPr>
        <w:t>財務内容の健全性の向上について</w:t>
      </w:r>
    </w:p>
    <w:p w14:paraId="4A1A9693" w14:textId="77777777" w:rsidR="0015582B" w:rsidRDefault="0015582B" w:rsidP="0015582B">
      <w:pPr>
        <w:jc w:val="center"/>
        <w:rPr>
          <w:rFonts w:hAnsi="ＭＳ 明朝"/>
          <w:szCs w:val="21"/>
        </w:rPr>
      </w:pPr>
      <w:r>
        <w:rPr>
          <w:rFonts w:hAnsi="ＭＳ 明朝" w:hint="eastAsia"/>
          <w:szCs w:val="21"/>
        </w:rPr>
        <w:t>（経常収支比率）</w:t>
      </w:r>
    </w:p>
    <w:p w14:paraId="790F6276" w14:textId="77777777" w:rsidR="0015582B" w:rsidRDefault="0015582B" w:rsidP="0015582B">
      <w:pPr>
        <w:rPr>
          <w:rFonts w:hAnsi="ＭＳ 明朝"/>
          <w:szCs w:val="21"/>
        </w:rPr>
      </w:pPr>
    </w:p>
    <w:p w14:paraId="5E4139A2" w14:textId="77777777" w:rsidR="0015582B" w:rsidRDefault="0015582B" w:rsidP="0015582B">
      <w:pPr>
        <w:rPr>
          <w:rFonts w:hAnsi="ＭＳ 明朝"/>
          <w:szCs w:val="21"/>
        </w:rPr>
      </w:pPr>
      <w:r>
        <w:rPr>
          <w:rFonts w:hAnsi="ＭＳ 明朝" w:hint="eastAsia"/>
          <w:szCs w:val="21"/>
        </w:rPr>
        <w:t>（経常収支比率シート）</w:t>
      </w:r>
    </w:p>
    <w:p w14:paraId="074CE3EE" w14:textId="77777777" w:rsidR="0015582B" w:rsidRDefault="0015582B" w:rsidP="0015582B">
      <w:pPr>
        <w:widowControl/>
        <w:jc w:val="left"/>
        <w:rPr>
          <w:rFonts w:hAnsi="ＭＳ 明朝"/>
          <w:szCs w:val="21"/>
        </w:rPr>
      </w:pPr>
      <w:r>
        <w:rPr>
          <w:rFonts w:hAnsi="ＭＳ 明朝"/>
          <w:szCs w:val="21"/>
        </w:rPr>
        <w:br w:type="page"/>
      </w:r>
    </w:p>
    <w:p w14:paraId="3B60DC19" w14:textId="77777777" w:rsidR="00320084" w:rsidRPr="00733604" w:rsidRDefault="00320084" w:rsidP="00320084">
      <w:pPr>
        <w:jc w:val="right"/>
        <w:rPr>
          <w:rFonts w:ascii="ＭＳ 明朝" w:hAnsi="ＭＳ 明朝"/>
          <w:szCs w:val="21"/>
        </w:rPr>
      </w:pPr>
      <w:r w:rsidRPr="00733604">
        <w:rPr>
          <w:rFonts w:ascii="ＭＳ 明朝" w:hAnsi="ＭＳ 明朝" w:hint="eastAsia"/>
          <w:szCs w:val="21"/>
          <w:bdr w:val="single" w:sz="4" w:space="0" w:color="auto" w:frame="1"/>
        </w:rPr>
        <w:lastRenderedPageBreak/>
        <w:t>添付書面</w:t>
      </w:r>
      <w:r>
        <w:rPr>
          <w:rFonts w:ascii="ＭＳ 明朝" w:hAnsi="ＭＳ 明朝" w:hint="eastAsia"/>
          <w:szCs w:val="21"/>
          <w:bdr w:val="single" w:sz="4" w:space="0" w:color="auto" w:frame="1"/>
        </w:rPr>
        <w:t>６</w:t>
      </w:r>
    </w:p>
    <w:p w14:paraId="0DE877AA" w14:textId="77777777" w:rsidR="00320084" w:rsidRPr="00733604" w:rsidRDefault="00320084" w:rsidP="00320084">
      <w:pPr>
        <w:jc w:val="center"/>
        <w:rPr>
          <w:rFonts w:ascii="ＭＳ 明朝" w:hAnsi="ＭＳ 明朝"/>
          <w:szCs w:val="21"/>
        </w:rPr>
      </w:pPr>
    </w:p>
    <w:p w14:paraId="2A4365C3" w14:textId="77777777" w:rsidR="00320084" w:rsidRPr="00733604" w:rsidRDefault="00320084" w:rsidP="00320084">
      <w:pPr>
        <w:jc w:val="center"/>
        <w:rPr>
          <w:rFonts w:ascii="ＭＳ 明朝" w:hAnsi="ＭＳ 明朝"/>
          <w:szCs w:val="21"/>
        </w:rPr>
      </w:pPr>
      <w:r w:rsidRPr="008075A7">
        <w:rPr>
          <w:rFonts w:ascii="ＭＳ 明朝" w:hAnsi="ＭＳ 明朝" w:hint="eastAsia"/>
          <w:szCs w:val="21"/>
        </w:rPr>
        <w:t>特別事業再編計画のための措置に係る合意</w:t>
      </w:r>
      <w:r w:rsidRPr="00733604">
        <w:rPr>
          <w:rFonts w:ascii="ＭＳ 明朝" w:hAnsi="ＭＳ 明朝" w:hint="eastAsia"/>
          <w:szCs w:val="21"/>
        </w:rPr>
        <w:t>について</w:t>
      </w:r>
    </w:p>
    <w:p w14:paraId="76A3BBBC" w14:textId="77777777" w:rsidR="00320084" w:rsidRPr="00733604" w:rsidRDefault="00320084" w:rsidP="00320084">
      <w:pPr>
        <w:rPr>
          <w:rFonts w:ascii="ＭＳ 明朝" w:hAnsi="ＭＳ 明朝"/>
          <w:szCs w:val="21"/>
        </w:rPr>
      </w:pPr>
    </w:p>
    <w:p w14:paraId="02660998" w14:textId="77777777" w:rsidR="00320084" w:rsidRPr="00733604" w:rsidRDefault="00320084" w:rsidP="00320084">
      <w:pPr>
        <w:rPr>
          <w:rFonts w:ascii="ＭＳ 明朝" w:hAnsi="ＭＳ 明朝"/>
          <w:szCs w:val="21"/>
        </w:rPr>
      </w:pPr>
    </w:p>
    <w:p w14:paraId="1F8ACE15" w14:textId="77777777" w:rsidR="00320084" w:rsidRPr="00733604" w:rsidRDefault="00320084" w:rsidP="00320084">
      <w:pPr>
        <w:rPr>
          <w:rFonts w:ascii="ＭＳ 明朝" w:hAnsi="ＭＳ 明朝"/>
          <w:szCs w:val="21"/>
        </w:rPr>
      </w:pPr>
      <w:r w:rsidRPr="00733604">
        <w:rPr>
          <w:rFonts w:ascii="ＭＳ 明朝" w:hAnsi="ＭＳ 明朝" w:hint="eastAsia"/>
          <w:szCs w:val="21"/>
        </w:rPr>
        <w:t>（</w:t>
      </w:r>
      <w:r>
        <w:rPr>
          <w:rFonts w:ascii="ＭＳ 明朝" w:hAnsi="ＭＳ 明朝" w:hint="eastAsia"/>
          <w:szCs w:val="21"/>
        </w:rPr>
        <w:t>様式自由</w:t>
      </w:r>
      <w:r w:rsidRPr="00733604">
        <w:rPr>
          <w:rFonts w:ascii="ＭＳ 明朝" w:hAnsi="ＭＳ 明朝" w:hint="eastAsia"/>
          <w:szCs w:val="21"/>
        </w:rPr>
        <w:t>）</w:t>
      </w:r>
    </w:p>
    <w:p w14:paraId="2B10C882" w14:textId="77777777" w:rsidR="00320084" w:rsidRPr="00733604" w:rsidRDefault="00320084" w:rsidP="00320084">
      <w:pPr>
        <w:rPr>
          <w:rFonts w:ascii="ＭＳ 明朝" w:hAnsi="ＭＳ 明朝"/>
          <w:szCs w:val="21"/>
        </w:rPr>
      </w:pPr>
    </w:p>
    <w:p w14:paraId="3DE8FBA4" w14:textId="77777777" w:rsidR="00320084" w:rsidRPr="008075A7" w:rsidRDefault="00320084" w:rsidP="00320084">
      <w:pPr>
        <w:widowControl/>
        <w:jc w:val="left"/>
        <w:rPr>
          <w:rFonts w:ascii="ＭＳ 明朝" w:hAnsi="ＭＳ 明朝"/>
          <w:szCs w:val="21"/>
          <w:bdr w:val="single" w:sz="4" w:space="0" w:color="auto" w:frame="1"/>
        </w:rPr>
      </w:pPr>
    </w:p>
    <w:p w14:paraId="2E0AA94E" w14:textId="77777777" w:rsidR="00320084" w:rsidRDefault="00320084" w:rsidP="00320084">
      <w:pPr>
        <w:widowControl/>
        <w:jc w:val="left"/>
        <w:rPr>
          <w:rFonts w:ascii="ＭＳ 明朝" w:hAnsi="ＭＳ 明朝"/>
          <w:szCs w:val="21"/>
          <w:bdr w:val="single" w:sz="4" w:space="0" w:color="auto" w:frame="1"/>
        </w:rPr>
      </w:pPr>
    </w:p>
    <w:p w14:paraId="6A0DF04C" w14:textId="77777777" w:rsidR="00320084" w:rsidRDefault="00320084" w:rsidP="00320084">
      <w:pPr>
        <w:widowControl/>
        <w:jc w:val="left"/>
        <w:rPr>
          <w:rFonts w:ascii="ＭＳ 明朝" w:hAnsi="ＭＳ 明朝"/>
          <w:szCs w:val="21"/>
          <w:bdr w:val="single" w:sz="4" w:space="0" w:color="auto" w:frame="1"/>
        </w:rPr>
      </w:pPr>
      <w:r>
        <w:rPr>
          <w:rFonts w:ascii="ＭＳ 明朝" w:hAnsi="ＭＳ 明朝"/>
          <w:szCs w:val="21"/>
          <w:bdr w:val="single" w:sz="4" w:space="0" w:color="auto" w:frame="1"/>
        </w:rPr>
        <w:br w:type="page"/>
      </w:r>
    </w:p>
    <w:p w14:paraId="33C88115" w14:textId="77777777" w:rsidR="00320084" w:rsidRPr="00733604" w:rsidRDefault="00320084" w:rsidP="00320084">
      <w:pPr>
        <w:jc w:val="right"/>
        <w:rPr>
          <w:rFonts w:ascii="ＭＳ 明朝" w:hAnsi="ＭＳ 明朝"/>
          <w:szCs w:val="21"/>
        </w:rPr>
      </w:pPr>
      <w:r w:rsidRPr="00733604">
        <w:rPr>
          <w:rFonts w:ascii="ＭＳ 明朝" w:hAnsi="ＭＳ 明朝" w:hint="eastAsia"/>
          <w:szCs w:val="21"/>
          <w:bdr w:val="single" w:sz="4" w:space="0" w:color="auto" w:frame="1"/>
        </w:rPr>
        <w:lastRenderedPageBreak/>
        <w:t>添付書面</w:t>
      </w:r>
      <w:r>
        <w:rPr>
          <w:rFonts w:ascii="ＭＳ 明朝" w:hAnsi="ＭＳ 明朝" w:hint="eastAsia"/>
          <w:szCs w:val="21"/>
          <w:bdr w:val="single" w:sz="4" w:space="0" w:color="auto" w:frame="1"/>
        </w:rPr>
        <w:t>７</w:t>
      </w:r>
    </w:p>
    <w:p w14:paraId="2E0CC491" w14:textId="77777777" w:rsidR="00320084" w:rsidRPr="00733604" w:rsidRDefault="00320084" w:rsidP="00320084">
      <w:pPr>
        <w:jc w:val="center"/>
        <w:rPr>
          <w:rFonts w:ascii="ＭＳ 明朝" w:hAnsi="ＭＳ 明朝"/>
          <w:szCs w:val="21"/>
        </w:rPr>
      </w:pPr>
    </w:p>
    <w:p w14:paraId="3ADDC285" w14:textId="77777777" w:rsidR="00320084" w:rsidRPr="00733604" w:rsidRDefault="00320084" w:rsidP="00320084">
      <w:pPr>
        <w:jc w:val="center"/>
        <w:rPr>
          <w:rFonts w:ascii="ＭＳ 明朝" w:hAnsi="ＭＳ 明朝"/>
          <w:szCs w:val="21"/>
        </w:rPr>
      </w:pPr>
      <w:r w:rsidRPr="008075A7">
        <w:rPr>
          <w:rFonts w:ascii="ＭＳ 明朝" w:hAnsi="ＭＳ 明朝" w:hint="eastAsia"/>
          <w:szCs w:val="21"/>
        </w:rPr>
        <w:t>他の事業者の経営の支配又は経営資源の取得の実績を有することについて</w:t>
      </w:r>
    </w:p>
    <w:p w14:paraId="687C4BF8" w14:textId="77777777" w:rsidR="00320084" w:rsidRPr="00733604" w:rsidRDefault="00320084" w:rsidP="00320084">
      <w:pPr>
        <w:rPr>
          <w:rFonts w:ascii="ＭＳ 明朝" w:hAnsi="ＭＳ 明朝"/>
          <w:szCs w:val="21"/>
        </w:rPr>
      </w:pPr>
    </w:p>
    <w:p w14:paraId="037B5944" w14:textId="77777777" w:rsidR="00320084" w:rsidRPr="00733604" w:rsidRDefault="00320084" w:rsidP="00320084">
      <w:pPr>
        <w:rPr>
          <w:rFonts w:ascii="ＭＳ 明朝" w:hAnsi="ＭＳ 明朝"/>
          <w:szCs w:val="21"/>
        </w:rPr>
      </w:pPr>
    </w:p>
    <w:p w14:paraId="2E1C35F5" w14:textId="77777777" w:rsidR="00320084" w:rsidRPr="00733604" w:rsidRDefault="00320084" w:rsidP="00320084">
      <w:pPr>
        <w:rPr>
          <w:rFonts w:ascii="ＭＳ 明朝" w:hAnsi="ＭＳ 明朝"/>
          <w:szCs w:val="21"/>
        </w:rPr>
      </w:pPr>
      <w:r w:rsidRPr="00733604">
        <w:rPr>
          <w:rFonts w:ascii="ＭＳ 明朝" w:hAnsi="ＭＳ 明朝" w:hint="eastAsia"/>
          <w:szCs w:val="21"/>
        </w:rPr>
        <w:t>（</w:t>
      </w:r>
      <w:r>
        <w:rPr>
          <w:rFonts w:ascii="ＭＳ 明朝" w:hAnsi="ＭＳ 明朝" w:hint="eastAsia"/>
          <w:szCs w:val="21"/>
        </w:rPr>
        <w:t>様式自由</w:t>
      </w:r>
      <w:r w:rsidRPr="00733604">
        <w:rPr>
          <w:rFonts w:ascii="ＭＳ 明朝" w:hAnsi="ＭＳ 明朝" w:hint="eastAsia"/>
          <w:szCs w:val="21"/>
        </w:rPr>
        <w:t>）</w:t>
      </w:r>
    </w:p>
    <w:p w14:paraId="0B4ED0F3" w14:textId="77777777" w:rsidR="00320084" w:rsidRPr="00733604" w:rsidRDefault="00320084" w:rsidP="00320084">
      <w:pPr>
        <w:rPr>
          <w:rFonts w:ascii="ＭＳ 明朝" w:hAnsi="ＭＳ 明朝"/>
          <w:szCs w:val="21"/>
        </w:rPr>
      </w:pPr>
    </w:p>
    <w:p w14:paraId="69B29EB1" w14:textId="77777777" w:rsidR="00320084" w:rsidRDefault="00320084" w:rsidP="00320084">
      <w:pPr>
        <w:widowControl/>
        <w:jc w:val="left"/>
        <w:rPr>
          <w:rFonts w:ascii="ＭＳ 明朝" w:hAnsi="ＭＳ 明朝"/>
          <w:szCs w:val="21"/>
          <w:bdr w:val="single" w:sz="4" w:space="0" w:color="auto" w:frame="1"/>
        </w:rPr>
      </w:pPr>
    </w:p>
    <w:p w14:paraId="047ED0C9" w14:textId="77777777" w:rsidR="00320084" w:rsidRDefault="00320084" w:rsidP="00320084">
      <w:pPr>
        <w:widowControl/>
        <w:jc w:val="left"/>
        <w:rPr>
          <w:rFonts w:ascii="ＭＳ 明朝" w:hAnsi="ＭＳ 明朝"/>
          <w:szCs w:val="21"/>
          <w:bdr w:val="single" w:sz="4" w:space="0" w:color="auto" w:frame="1"/>
        </w:rPr>
      </w:pPr>
    </w:p>
    <w:p w14:paraId="35348755" w14:textId="77777777" w:rsidR="00320084" w:rsidRDefault="00320084">
      <w:pPr>
        <w:widowControl/>
        <w:jc w:val="left"/>
        <w:rPr>
          <w:rFonts w:ascii="ＭＳ 明朝" w:hAnsi="ＭＳ 明朝"/>
          <w:szCs w:val="21"/>
          <w:bdr w:val="single" w:sz="4" w:space="0" w:color="auto" w:frame="1"/>
        </w:rPr>
      </w:pPr>
      <w:r>
        <w:rPr>
          <w:rFonts w:ascii="ＭＳ 明朝" w:hAnsi="ＭＳ 明朝"/>
          <w:szCs w:val="21"/>
          <w:bdr w:val="single" w:sz="4" w:space="0" w:color="auto" w:frame="1"/>
        </w:rPr>
        <w:br w:type="page"/>
      </w:r>
    </w:p>
    <w:p w14:paraId="2BD0E067" w14:textId="3D95C1B1" w:rsidR="0015582B" w:rsidRPr="00733604" w:rsidRDefault="0015582B" w:rsidP="0015582B">
      <w:pPr>
        <w:jc w:val="right"/>
        <w:rPr>
          <w:rFonts w:ascii="ＭＳ 明朝" w:hAnsi="ＭＳ 明朝"/>
          <w:szCs w:val="21"/>
        </w:rPr>
      </w:pPr>
      <w:r w:rsidRPr="00733604">
        <w:rPr>
          <w:rFonts w:ascii="ＭＳ 明朝" w:hAnsi="ＭＳ 明朝" w:hint="eastAsia"/>
          <w:szCs w:val="21"/>
          <w:bdr w:val="single" w:sz="4" w:space="0" w:color="auto" w:frame="1"/>
        </w:rPr>
        <w:lastRenderedPageBreak/>
        <w:t>添付書面</w:t>
      </w:r>
      <w:r>
        <w:rPr>
          <w:rFonts w:ascii="ＭＳ 明朝" w:hAnsi="ＭＳ 明朝" w:hint="eastAsia"/>
          <w:szCs w:val="21"/>
          <w:bdr w:val="single" w:sz="4" w:space="0" w:color="auto" w:frame="1"/>
        </w:rPr>
        <w:t>８</w:t>
      </w:r>
    </w:p>
    <w:p w14:paraId="073D9914" w14:textId="77777777" w:rsidR="0015582B" w:rsidRPr="00733604" w:rsidRDefault="0015582B" w:rsidP="0015582B">
      <w:pPr>
        <w:rPr>
          <w:rFonts w:ascii="ＭＳ 明朝" w:hAnsi="ＭＳ 明朝"/>
          <w:szCs w:val="21"/>
        </w:rPr>
      </w:pPr>
    </w:p>
    <w:p w14:paraId="61263695" w14:textId="77777777" w:rsidR="0015582B" w:rsidRPr="00733604" w:rsidRDefault="0015582B" w:rsidP="0015582B">
      <w:pPr>
        <w:jc w:val="center"/>
        <w:rPr>
          <w:rFonts w:ascii="ＭＳ 明朝" w:hAnsi="ＭＳ 明朝"/>
          <w:szCs w:val="21"/>
        </w:rPr>
      </w:pPr>
      <w:r w:rsidRPr="00733604">
        <w:rPr>
          <w:rFonts w:ascii="ＭＳ 明朝" w:hAnsi="ＭＳ 明朝" w:hint="eastAsia"/>
          <w:szCs w:val="21"/>
        </w:rPr>
        <w:t>計画の実施に必要な資金の使途及びその調達方法の内訳について</w:t>
      </w:r>
    </w:p>
    <w:p w14:paraId="1208D350" w14:textId="77777777" w:rsidR="0015582B" w:rsidRPr="00733604" w:rsidRDefault="0015582B" w:rsidP="0015582B">
      <w:pPr>
        <w:rPr>
          <w:rFonts w:ascii="ＭＳ 明朝" w:hAnsi="ＭＳ 明朝"/>
          <w:szCs w:val="21"/>
        </w:rPr>
      </w:pPr>
    </w:p>
    <w:p w14:paraId="779F6E17" w14:textId="77777777" w:rsidR="0015582B" w:rsidRPr="00733604" w:rsidRDefault="0015582B" w:rsidP="0015582B">
      <w:pPr>
        <w:rPr>
          <w:rFonts w:ascii="ＭＳ 明朝" w:hAnsi="ＭＳ 明朝"/>
          <w:szCs w:val="21"/>
        </w:rPr>
      </w:pPr>
    </w:p>
    <w:p w14:paraId="3A4F53E1" w14:textId="77777777" w:rsidR="0015582B" w:rsidRPr="00733604" w:rsidRDefault="0015582B" w:rsidP="0015582B">
      <w:pPr>
        <w:rPr>
          <w:rFonts w:ascii="ＭＳ 明朝" w:hAnsi="ＭＳ 明朝"/>
          <w:szCs w:val="21"/>
        </w:rPr>
      </w:pPr>
    </w:p>
    <w:p w14:paraId="1051AB65" w14:textId="77777777" w:rsidR="0015582B" w:rsidRPr="00733604" w:rsidRDefault="0015582B" w:rsidP="0015582B">
      <w:pPr>
        <w:rPr>
          <w:rFonts w:ascii="ＭＳ 明朝" w:hAnsi="ＭＳ 明朝"/>
          <w:szCs w:val="21"/>
        </w:rPr>
      </w:pPr>
    </w:p>
    <w:p w14:paraId="2828EE33" w14:textId="77777777" w:rsidR="0015582B" w:rsidRPr="00733604" w:rsidRDefault="0015582B" w:rsidP="0015582B">
      <w:pPr>
        <w:rPr>
          <w:rFonts w:ascii="ＭＳ 明朝" w:hAnsi="ＭＳ 明朝"/>
          <w:szCs w:val="21"/>
          <w:lang w:eastAsia="zh-TW"/>
        </w:rPr>
      </w:pPr>
      <w:r w:rsidRPr="00733604">
        <w:rPr>
          <w:rFonts w:ascii="ＭＳ 明朝" w:hAnsi="ＭＳ 明朝" w:hint="eastAsia"/>
          <w:szCs w:val="21"/>
        </w:rPr>
        <w:t xml:space="preserve">　</w:t>
      </w:r>
      <w:r w:rsidRPr="00733604">
        <w:rPr>
          <w:rFonts w:ascii="ＭＳ 明朝" w:hAnsi="ＭＳ 明朝" w:hint="eastAsia"/>
          <w:szCs w:val="21"/>
          <w:lang w:eastAsia="zh-TW"/>
        </w:rPr>
        <w:t>（様式自由）</w:t>
      </w:r>
    </w:p>
    <w:p w14:paraId="4546F052" w14:textId="77777777" w:rsidR="0015582B" w:rsidRDefault="0015582B" w:rsidP="0015582B">
      <w:pPr>
        <w:widowControl/>
        <w:jc w:val="left"/>
        <w:rPr>
          <w:rFonts w:ascii="ＭＳ 明朝" w:hAnsi="ＭＳ 明朝"/>
          <w:szCs w:val="21"/>
          <w:lang w:eastAsia="zh-TW"/>
        </w:rPr>
      </w:pPr>
    </w:p>
    <w:p w14:paraId="4D7E52CE" w14:textId="77777777" w:rsidR="0015582B" w:rsidRDefault="0015582B" w:rsidP="0015582B">
      <w:pPr>
        <w:widowControl/>
        <w:jc w:val="left"/>
        <w:rPr>
          <w:rFonts w:ascii="ＭＳ 明朝" w:hAnsi="ＭＳ 明朝"/>
          <w:szCs w:val="21"/>
          <w:lang w:eastAsia="zh-TW"/>
        </w:rPr>
      </w:pPr>
      <w:r>
        <w:rPr>
          <w:rFonts w:ascii="ＭＳ 明朝" w:hAnsi="ＭＳ 明朝"/>
          <w:szCs w:val="21"/>
          <w:lang w:eastAsia="zh-TW"/>
        </w:rPr>
        <w:br w:type="page"/>
      </w:r>
    </w:p>
    <w:p w14:paraId="023B7A96" w14:textId="68C80291" w:rsidR="0015582B" w:rsidRPr="00733604" w:rsidRDefault="0015582B" w:rsidP="0015582B">
      <w:pPr>
        <w:jc w:val="right"/>
        <w:rPr>
          <w:rFonts w:ascii="ＭＳ 明朝" w:hAnsi="ＭＳ 明朝"/>
          <w:szCs w:val="21"/>
          <w:lang w:eastAsia="zh-TW"/>
        </w:rPr>
      </w:pPr>
      <w:r w:rsidRPr="00733604">
        <w:rPr>
          <w:rFonts w:ascii="ＭＳ 明朝" w:hAnsi="ＭＳ 明朝" w:hint="eastAsia"/>
          <w:szCs w:val="21"/>
          <w:bdr w:val="single" w:sz="4" w:space="0" w:color="auto" w:frame="1"/>
          <w:lang w:eastAsia="zh-TW"/>
        </w:rPr>
        <w:lastRenderedPageBreak/>
        <w:t>添付書面</w:t>
      </w:r>
      <w:r>
        <w:rPr>
          <w:rFonts w:ascii="ＭＳ 明朝" w:hAnsi="ＭＳ 明朝" w:hint="eastAsia"/>
          <w:szCs w:val="21"/>
          <w:bdr w:val="single" w:sz="4" w:space="0" w:color="auto" w:frame="1"/>
        </w:rPr>
        <w:t>９</w:t>
      </w:r>
      <w:r w:rsidRPr="00733604">
        <w:rPr>
          <w:rFonts w:ascii="ＭＳ 明朝" w:hAnsi="ＭＳ 明朝" w:hint="eastAsia"/>
          <w:szCs w:val="21"/>
          <w:bdr w:val="single" w:sz="4" w:space="0" w:color="auto" w:frame="1"/>
          <w:lang w:eastAsia="zh-TW"/>
        </w:rPr>
        <w:t>－(1)</w:t>
      </w:r>
    </w:p>
    <w:p w14:paraId="3EDA867D" w14:textId="77777777" w:rsidR="0015582B" w:rsidRPr="00733604" w:rsidRDefault="0015582B" w:rsidP="0015582B">
      <w:pPr>
        <w:rPr>
          <w:rFonts w:ascii="ＭＳ 明朝" w:hAnsi="ＭＳ 明朝"/>
          <w:szCs w:val="21"/>
          <w:lang w:eastAsia="zh-TW"/>
        </w:rPr>
      </w:pPr>
    </w:p>
    <w:p w14:paraId="60663384" w14:textId="77777777" w:rsidR="0015582B" w:rsidRPr="00733604" w:rsidRDefault="0015582B" w:rsidP="0015582B">
      <w:pPr>
        <w:jc w:val="center"/>
        <w:rPr>
          <w:rFonts w:ascii="ＭＳ 明朝" w:hAnsi="ＭＳ 明朝"/>
          <w:b/>
          <w:szCs w:val="21"/>
        </w:rPr>
      </w:pPr>
      <w:r w:rsidRPr="00733604">
        <w:rPr>
          <w:rFonts w:ascii="ＭＳ 明朝" w:hAnsi="ＭＳ 明朝" w:hint="eastAsia"/>
          <w:szCs w:val="21"/>
        </w:rPr>
        <w:t>従業員の地位について</w:t>
      </w:r>
    </w:p>
    <w:p w14:paraId="4BD33215" w14:textId="77777777" w:rsidR="0015582B" w:rsidRPr="00733604" w:rsidRDefault="0015582B" w:rsidP="0015582B">
      <w:pPr>
        <w:rPr>
          <w:rFonts w:ascii="ＭＳ 明朝" w:hAnsi="ＭＳ 明朝"/>
          <w:szCs w:val="21"/>
        </w:rPr>
      </w:pPr>
      <w:bookmarkStart w:id="4" w:name="_Hlk178361447"/>
    </w:p>
    <w:p w14:paraId="00353563" w14:textId="77777777" w:rsidR="0015582B" w:rsidRPr="00733604" w:rsidRDefault="0015582B" w:rsidP="0015582B">
      <w:pPr>
        <w:jc w:val="right"/>
        <w:rPr>
          <w:rFonts w:ascii="ＭＳ 明朝" w:hAnsi="ＭＳ 明朝"/>
          <w:szCs w:val="21"/>
        </w:rPr>
      </w:pPr>
      <w:r w:rsidRPr="00733604">
        <w:rPr>
          <w:rFonts w:ascii="ＭＳ 明朝" w:hAnsi="ＭＳ 明朝" w:hint="eastAsia"/>
          <w:szCs w:val="21"/>
        </w:rPr>
        <w:t>年　月　日</w:t>
      </w:r>
    </w:p>
    <w:p w14:paraId="144DBDB5" w14:textId="77777777" w:rsidR="0015582B" w:rsidRPr="00733604" w:rsidRDefault="0015582B" w:rsidP="0015582B">
      <w:pPr>
        <w:spacing w:line="266" w:lineRule="exact"/>
        <w:jc w:val="right"/>
        <w:rPr>
          <w:rFonts w:ascii="ＭＳ 明朝" w:hAnsi="ＭＳ 明朝"/>
          <w:szCs w:val="21"/>
        </w:rPr>
      </w:pPr>
    </w:p>
    <w:p w14:paraId="057378B7" w14:textId="77777777" w:rsidR="0015582B" w:rsidRPr="00733604" w:rsidRDefault="0015582B" w:rsidP="0015582B">
      <w:pPr>
        <w:spacing w:line="266" w:lineRule="exact"/>
        <w:rPr>
          <w:rFonts w:ascii="ＭＳ 明朝" w:hAnsi="ＭＳ 明朝"/>
          <w:color w:val="000000"/>
          <w:szCs w:val="21"/>
        </w:rPr>
      </w:pPr>
      <w:r w:rsidRPr="00733604">
        <w:rPr>
          <w:rFonts w:ascii="ＭＳ 明朝" w:hAnsi="ＭＳ 明朝" w:hint="eastAsia"/>
          <w:color w:val="000000"/>
          <w:szCs w:val="21"/>
        </w:rPr>
        <w:t xml:space="preserve">　○○大臣　○○　○○　殿</w:t>
      </w:r>
    </w:p>
    <w:p w14:paraId="39EAA98D" w14:textId="77777777" w:rsidR="0015582B" w:rsidRPr="00733604" w:rsidRDefault="0015582B" w:rsidP="0015582B">
      <w:pPr>
        <w:autoSpaceDN w:val="0"/>
        <w:spacing w:line="266" w:lineRule="exact"/>
        <w:rPr>
          <w:rFonts w:ascii="ＭＳ 明朝" w:hAnsi="ＭＳ 明朝"/>
          <w:szCs w:val="21"/>
        </w:rPr>
      </w:pPr>
    </w:p>
    <w:p w14:paraId="289725A6" w14:textId="10A1E9BF" w:rsidR="00320084" w:rsidRPr="00733604" w:rsidRDefault="00320084" w:rsidP="00320084">
      <w:pPr>
        <w:wordWrap w:val="0"/>
        <w:spacing w:line="266" w:lineRule="exact"/>
        <w:ind w:left="4320"/>
        <w:jc w:val="right"/>
        <w:rPr>
          <w:rFonts w:ascii="ＭＳ 明朝" w:hAnsi="ＭＳ 明朝"/>
          <w:szCs w:val="21"/>
          <w:u w:val="single"/>
        </w:rPr>
      </w:pPr>
      <w:r>
        <w:rPr>
          <w:rFonts w:ascii="ＭＳ 明朝" w:hAnsi="ＭＳ 明朝" w:hint="eastAsia"/>
          <w:szCs w:val="21"/>
          <w:u w:val="single"/>
        </w:rPr>
        <w:t>法人番号</w:t>
      </w:r>
      <w:r w:rsidRPr="00733604">
        <w:rPr>
          <w:rFonts w:ascii="ＭＳ 明朝" w:hAnsi="ＭＳ 明朝" w:hint="eastAsia"/>
          <w:szCs w:val="21"/>
          <w:u w:val="single"/>
        </w:rPr>
        <w:t xml:space="preserve">　</w:t>
      </w:r>
    </w:p>
    <w:p w14:paraId="7A776489" w14:textId="77777777" w:rsidR="0015582B" w:rsidRPr="00733604" w:rsidRDefault="0015582B" w:rsidP="0015582B">
      <w:pPr>
        <w:wordWrap w:val="0"/>
        <w:spacing w:line="266" w:lineRule="exact"/>
        <w:ind w:left="4320"/>
        <w:jc w:val="right"/>
        <w:rPr>
          <w:rFonts w:ascii="ＭＳ 明朝" w:hAnsi="ＭＳ 明朝"/>
          <w:szCs w:val="21"/>
          <w:u w:val="single"/>
        </w:rPr>
      </w:pPr>
      <w:r w:rsidRPr="00733604">
        <w:rPr>
          <w:rFonts w:ascii="ＭＳ 明朝" w:hAnsi="ＭＳ 明朝" w:hint="eastAsia"/>
          <w:szCs w:val="21"/>
          <w:u w:val="single"/>
        </w:rPr>
        <w:t xml:space="preserve">住所　　　</w:t>
      </w:r>
    </w:p>
    <w:p w14:paraId="5158D7C6" w14:textId="77777777" w:rsidR="0015582B" w:rsidRPr="00733604" w:rsidRDefault="0015582B" w:rsidP="0015582B">
      <w:pPr>
        <w:wordWrap w:val="0"/>
        <w:spacing w:line="266" w:lineRule="exact"/>
        <w:ind w:left="3600" w:firstLine="720"/>
        <w:jc w:val="right"/>
        <w:rPr>
          <w:rFonts w:ascii="ＭＳ 明朝" w:hAnsi="ＭＳ 明朝"/>
          <w:szCs w:val="21"/>
          <w:u w:val="single"/>
        </w:rPr>
      </w:pPr>
      <w:r w:rsidRPr="00733604">
        <w:rPr>
          <w:rFonts w:ascii="ＭＳ 明朝" w:hAnsi="ＭＳ 明朝" w:hint="eastAsia"/>
          <w:color w:val="000000"/>
          <w:szCs w:val="21"/>
          <w:u w:val="single"/>
        </w:rPr>
        <w:t xml:space="preserve">名称　　　</w:t>
      </w:r>
    </w:p>
    <w:p w14:paraId="585AB872" w14:textId="77777777" w:rsidR="0015582B" w:rsidRPr="00733604" w:rsidRDefault="0015582B" w:rsidP="0015582B">
      <w:pPr>
        <w:spacing w:line="266" w:lineRule="exact"/>
        <w:ind w:left="4320"/>
        <w:jc w:val="right"/>
        <w:rPr>
          <w:rFonts w:ascii="ＭＳ 明朝" w:hAnsi="ＭＳ 明朝"/>
          <w:color w:val="000000"/>
          <w:szCs w:val="21"/>
          <w:u w:val="single"/>
        </w:rPr>
      </w:pPr>
      <w:r w:rsidRPr="00733604">
        <w:rPr>
          <w:rFonts w:ascii="ＭＳ 明朝" w:hAnsi="ＭＳ 明朝" w:hint="eastAsia"/>
          <w:color w:val="000000"/>
          <w:szCs w:val="21"/>
          <w:u w:val="single"/>
        </w:rPr>
        <w:t>代表の氏名</w:t>
      </w:r>
    </w:p>
    <w:p w14:paraId="2B62CE5F" w14:textId="77777777" w:rsidR="0015582B" w:rsidRPr="00733604" w:rsidRDefault="0015582B" w:rsidP="0015582B">
      <w:pPr>
        <w:spacing w:line="266" w:lineRule="exact"/>
        <w:rPr>
          <w:rFonts w:ascii="ＭＳ 明朝" w:hAnsi="ＭＳ 明朝"/>
          <w:szCs w:val="21"/>
        </w:rPr>
      </w:pPr>
    </w:p>
    <w:p w14:paraId="0893EE01" w14:textId="77777777" w:rsidR="0015582B" w:rsidRPr="00733604" w:rsidRDefault="0015582B" w:rsidP="0015582B">
      <w:pPr>
        <w:spacing w:line="266" w:lineRule="exact"/>
        <w:rPr>
          <w:rFonts w:ascii="ＭＳ 明朝" w:hAnsi="ＭＳ 明朝"/>
          <w:szCs w:val="21"/>
        </w:rPr>
      </w:pPr>
    </w:p>
    <w:p w14:paraId="2E1E4786" w14:textId="03DCFBE4" w:rsidR="0015582B" w:rsidRPr="00733604" w:rsidRDefault="0015582B" w:rsidP="0015582B">
      <w:pPr>
        <w:spacing w:line="266" w:lineRule="exact"/>
        <w:rPr>
          <w:rFonts w:ascii="ＭＳ 明朝" w:hAnsi="ＭＳ 明朝"/>
          <w:color w:val="000000"/>
          <w:szCs w:val="21"/>
        </w:rPr>
      </w:pPr>
      <w:r w:rsidRPr="00733604">
        <w:rPr>
          <w:rFonts w:ascii="ＭＳ 明朝" w:hAnsi="ＭＳ 明朝" w:hint="eastAsia"/>
          <w:color w:val="000000"/>
          <w:szCs w:val="21"/>
        </w:rPr>
        <w:t xml:space="preserve">　　年　月　日、　　労働組合に対して、当社経営陣から今般の</w:t>
      </w:r>
      <w:r w:rsidR="00BE0159">
        <w:rPr>
          <w:rFonts w:ascii="ＭＳ 明朝" w:hAnsi="ＭＳ 明朝" w:hint="eastAsia"/>
          <w:color w:val="000000"/>
          <w:szCs w:val="21"/>
        </w:rPr>
        <w:t>特別</w:t>
      </w:r>
      <w:r w:rsidRPr="00733604">
        <w:rPr>
          <w:rFonts w:ascii="ＭＳ 明朝" w:hAnsi="ＭＳ 明朝" w:hint="eastAsia"/>
          <w:color w:val="000000"/>
          <w:szCs w:val="21"/>
        </w:rPr>
        <w:t>事業再編計画に関する内容について説明を行いました。</w:t>
      </w:r>
    </w:p>
    <w:p w14:paraId="5AAAAB22" w14:textId="77777777" w:rsidR="0015582B" w:rsidRPr="00733604" w:rsidRDefault="0015582B" w:rsidP="0015582B">
      <w:pPr>
        <w:spacing w:line="266" w:lineRule="exact"/>
        <w:rPr>
          <w:rFonts w:ascii="ＭＳ 明朝" w:hAnsi="ＭＳ 明朝"/>
          <w:color w:val="000000"/>
          <w:szCs w:val="21"/>
        </w:rPr>
      </w:pPr>
    </w:p>
    <w:bookmarkEnd w:id="4"/>
    <w:p w14:paraId="0E84EB66" w14:textId="1C475B15" w:rsidR="00671957" w:rsidRPr="00671957" w:rsidRDefault="0015582B" w:rsidP="00671957">
      <w:pPr>
        <w:spacing w:line="266" w:lineRule="exact"/>
        <w:rPr>
          <w:rFonts w:ascii="ＭＳ 明朝" w:hAnsi="ＭＳ 明朝"/>
          <w:color w:val="000000"/>
          <w:szCs w:val="21"/>
        </w:rPr>
      </w:pPr>
      <w:r w:rsidRPr="00733604">
        <w:rPr>
          <w:rFonts w:ascii="ＭＳ 明朝" w:hAnsi="ＭＳ 明朝" w:hint="eastAsia"/>
          <w:color w:val="000000"/>
          <w:szCs w:val="21"/>
        </w:rPr>
        <w:t xml:space="preserve">　従業員の出向・転籍や雇用条件など計画の内容について質疑応答の後、特段の異議はありませんでした。</w:t>
      </w:r>
    </w:p>
    <w:p w14:paraId="4EA5718D" w14:textId="77777777" w:rsidR="004F0B67" w:rsidRDefault="004F0B67" w:rsidP="0015582B">
      <w:pPr>
        <w:rPr>
          <w:rFonts w:ascii="ＭＳ 明朝" w:hAnsi="ＭＳ 明朝"/>
          <w:szCs w:val="21"/>
        </w:rPr>
      </w:pPr>
    </w:p>
    <w:p w14:paraId="3427690E" w14:textId="65BD7A2E" w:rsidR="004F0B67" w:rsidRDefault="00671957" w:rsidP="00671957">
      <w:pPr>
        <w:ind w:firstLineChars="100" w:firstLine="210"/>
        <w:rPr>
          <w:rFonts w:ascii="ＭＳ 明朝" w:hAnsi="ＭＳ 明朝"/>
          <w:szCs w:val="21"/>
        </w:rPr>
      </w:pPr>
      <w:r>
        <w:rPr>
          <w:rFonts w:ascii="ＭＳ 明朝" w:hAnsi="ＭＳ 明朝" w:hint="eastAsia"/>
          <w:szCs w:val="21"/>
        </w:rPr>
        <w:t>また、当該特別事業再編計画における措置の相手方となる他の事業者の従業員についても、計画の実施に際して雇用の安定等に配慮するものとします。</w:t>
      </w:r>
    </w:p>
    <w:p w14:paraId="49CE4C92" w14:textId="77777777" w:rsidR="004F0B67" w:rsidRPr="00733604" w:rsidRDefault="004F0B67" w:rsidP="0015582B">
      <w:pPr>
        <w:rPr>
          <w:rFonts w:ascii="ＭＳ 明朝" w:hAnsi="ＭＳ 明朝"/>
          <w:szCs w:val="21"/>
        </w:rPr>
      </w:pPr>
    </w:p>
    <w:p w14:paraId="263F8757" w14:textId="77777777" w:rsidR="0015582B" w:rsidRDefault="0015582B" w:rsidP="0015582B">
      <w:pPr>
        <w:ind w:firstLineChars="1650" w:firstLine="3465"/>
        <w:jc w:val="center"/>
        <w:rPr>
          <w:rFonts w:ascii="ＭＳ 明朝" w:hAnsi="ＭＳ 明朝"/>
          <w:szCs w:val="21"/>
        </w:rPr>
      </w:pPr>
      <w:r w:rsidRPr="00733604">
        <w:rPr>
          <w:rFonts w:ascii="ＭＳ 明朝" w:hint="eastAsia"/>
          <w:noProof/>
          <w:szCs w:val="20"/>
        </w:rPr>
        <mc:AlternateContent>
          <mc:Choice Requires="wps">
            <w:drawing>
              <wp:anchor distT="0" distB="0" distL="114300" distR="114300" simplePos="0" relativeHeight="251660288" behindDoc="0" locked="0" layoutInCell="1" allowOverlap="1" wp14:anchorId="0D23087F" wp14:editId="1409A8DC">
                <wp:simplePos x="0" y="0"/>
                <wp:positionH relativeFrom="column">
                  <wp:posOffset>69850</wp:posOffset>
                </wp:positionH>
                <wp:positionV relativeFrom="page">
                  <wp:posOffset>5953760</wp:posOffset>
                </wp:positionV>
                <wp:extent cx="190800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957BA" id="_x0000_t32" coordsize="21600,21600" o:spt="32" o:oned="t" path="m,l21600,21600e" filled="f">
                <v:path arrowok="t" fillok="f" o:connecttype="none"/>
                <o:lock v:ext="edit" shapetype="t"/>
              </v:shapetype>
              <v:shape id="直線矢印コネクタ 2" o:spid="_x0000_s1026" type="#_x0000_t32" style="position:absolute;left:0;text-align:left;margin-left:5.5pt;margin-top:468.8pt;width:1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">
                <v:stroke dashstyle="dash"/>
                <w10:wrap anchory="page"/>
              </v:shape>
            </w:pict>
          </mc:Fallback>
        </mc:AlternateContent>
      </w:r>
      <w:r w:rsidRPr="00733604">
        <w:rPr>
          <w:rFonts w:ascii="ＭＳ 明朝" w:hint="eastAsia"/>
          <w:noProof/>
          <w:szCs w:val="20"/>
        </w:rPr>
        <mc:AlternateContent>
          <mc:Choice Requires="wps">
            <w:drawing>
              <wp:anchor distT="0" distB="0" distL="114300" distR="114300" simplePos="0" relativeHeight="251659264" behindDoc="0" locked="0" layoutInCell="1" allowOverlap="1" wp14:anchorId="519FC6A7" wp14:editId="7994E07D">
                <wp:simplePos x="0" y="0"/>
                <wp:positionH relativeFrom="column">
                  <wp:posOffset>4277995</wp:posOffset>
                </wp:positionH>
                <wp:positionV relativeFrom="page">
                  <wp:posOffset>5956300</wp:posOffset>
                </wp:positionV>
                <wp:extent cx="1907540" cy="0"/>
                <wp:effectExtent l="0" t="0" r="0" b="0"/>
                <wp:wrapThrough wrapText="bothSides">
                  <wp:wrapPolygon edited="0">
                    <wp:start x="0" y="0"/>
                    <wp:lineTo x="0" y="21600"/>
                    <wp:lineTo x="21600" y="21600"/>
                    <wp:lineTo x="21600" y="0"/>
                  </wp:wrapPolygon>
                </wp:wrapThrough>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DB59A" id="直線矢印コネクタ 1" o:spid="_x0000_s1026" type="#_x0000_t32" style="position:absolute;left:0;text-align:left;margin-left:336.85pt;margin-top:469pt;width:15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">
                <v:stroke dashstyle="dash"/>
                <w10:wrap type="through" anchory="page"/>
              </v:shape>
            </w:pict>
          </mc:Fallback>
        </mc:AlternateContent>
      </w:r>
      <w:r w:rsidRPr="00733604">
        <w:rPr>
          <w:rFonts w:ascii="ＭＳ 明朝" w:hAnsi="ＭＳ 明朝" w:hint="eastAsia"/>
          <w:szCs w:val="21"/>
        </w:rPr>
        <w:t>（関係事業者分も別紙で提出）</w:t>
      </w:r>
    </w:p>
    <w:p w14:paraId="6E37E035" w14:textId="6EA6B613" w:rsidR="0015582B" w:rsidRPr="00733604" w:rsidRDefault="0015582B" w:rsidP="0015582B">
      <w:pPr>
        <w:jc w:val="right"/>
        <w:rPr>
          <w:rFonts w:ascii="ＭＳ 明朝" w:hAnsi="ＭＳ 明朝"/>
          <w:szCs w:val="21"/>
        </w:rPr>
      </w:pPr>
      <w:r w:rsidRPr="00733604">
        <w:rPr>
          <w:rFonts w:ascii="ＭＳ 明朝" w:hAnsi="ＭＳ 明朝" w:hint="eastAsia"/>
          <w:szCs w:val="21"/>
          <w:bdr w:val="single" w:sz="4" w:space="0" w:color="auto" w:frame="1"/>
        </w:rPr>
        <w:t>添付書面</w:t>
      </w:r>
      <w:r>
        <w:rPr>
          <w:rFonts w:ascii="ＭＳ 明朝" w:hAnsi="ＭＳ 明朝" w:hint="eastAsia"/>
          <w:szCs w:val="21"/>
          <w:bdr w:val="single" w:sz="4" w:space="0" w:color="auto" w:frame="1"/>
        </w:rPr>
        <w:t>９</w:t>
      </w:r>
      <w:r w:rsidRPr="00733604">
        <w:rPr>
          <w:rFonts w:ascii="ＭＳ 明朝" w:hAnsi="ＭＳ 明朝" w:hint="eastAsia"/>
          <w:szCs w:val="21"/>
          <w:bdr w:val="single" w:sz="4" w:space="0" w:color="auto" w:frame="1"/>
        </w:rPr>
        <w:t>－(1)</w:t>
      </w:r>
    </w:p>
    <w:p w14:paraId="70A135A8" w14:textId="77777777" w:rsidR="0015582B" w:rsidRPr="00733604" w:rsidRDefault="0015582B" w:rsidP="0015582B">
      <w:pPr>
        <w:rPr>
          <w:rFonts w:ascii="ＭＳ 明朝" w:hAnsi="ＭＳ 明朝"/>
          <w:szCs w:val="21"/>
        </w:rPr>
      </w:pPr>
    </w:p>
    <w:p w14:paraId="73945727" w14:textId="77777777" w:rsidR="0015582B" w:rsidRPr="00733604" w:rsidRDefault="0015582B" w:rsidP="0015582B">
      <w:pPr>
        <w:jc w:val="center"/>
        <w:rPr>
          <w:rFonts w:ascii="ＭＳ 明朝" w:hAnsi="ＭＳ 明朝"/>
          <w:b/>
          <w:szCs w:val="21"/>
        </w:rPr>
      </w:pPr>
      <w:r w:rsidRPr="00733604">
        <w:rPr>
          <w:rFonts w:ascii="ＭＳ 明朝" w:hAnsi="ＭＳ 明朝" w:hint="eastAsia"/>
          <w:szCs w:val="21"/>
        </w:rPr>
        <w:t>従業員の地位について</w:t>
      </w:r>
    </w:p>
    <w:p w14:paraId="1CE06D61" w14:textId="77777777" w:rsidR="0015582B" w:rsidRPr="00733604" w:rsidRDefault="0015582B" w:rsidP="0015582B">
      <w:pPr>
        <w:rPr>
          <w:rFonts w:ascii="ＭＳ 明朝" w:hAnsi="ＭＳ 明朝"/>
          <w:szCs w:val="21"/>
        </w:rPr>
      </w:pPr>
    </w:p>
    <w:p w14:paraId="68D0DF9A" w14:textId="77777777" w:rsidR="0015582B" w:rsidRPr="00733604" w:rsidRDefault="0015582B" w:rsidP="0015582B">
      <w:pPr>
        <w:jc w:val="right"/>
        <w:rPr>
          <w:rFonts w:ascii="ＭＳ 明朝" w:hAnsi="ＭＳ 明朝"/>
          <w:szCs w:val="21"/>
        </w:rPr>
      </w:pPr>
      <w:r w:rsidRPr="00733604">
        <w:rPr>
          <w:rFonts w:ascii="ＭＳ 明朝" w:hAnsi="ＭＳ 明朝" w:hint="eastAsia"/>
          <w:szCs w:val="21"/>
        </w:rPr>
        <w:t xml:space="preserve">　年　月　日</w:t>
      </w:r>
    </w:p>
    <w:p w14:paraId="301F0E15" w14:textId="77777777" w:rsidR="0015582B" w:rsidRPr="00733604" w:rsidRDefault="0015582B" w:rsidP="0015582B">
      <w:pPr>
        <w:spacing w:line="266" w:lineRule="exact"/>
        <w:jc w:val="right"/>
        <w:rPr>
          <w:rFonts w:ascii="ＭＳ 明朝" w:hAnsi="ＭＳ 明朝"/>
          <w:szCs w:val="21"/>
        </w:rPr>
      </w:pPr>
    </w:p>
    <w:p w14:paraId="326C0E20" w14:textId="77777777" w:rsidR="0015582B" w:rsidRPr="00733604" w:rsidRDefault="0015582B" w:rsidP="0015582B">
      <w:pPr>
        <w:spacing w:line="266" w:lineRule="exact"/>
        <w:rPr>
          <w:rFonts w:ascii="ＭＳ 明朝" w:hAnsi="ＭＳ 明朝"/>
          <w:color w:val="000000"/>
          <w:szCs w:val="21"/>
        </w:rPr>
      </w:pPr>
      <w:r w:rsidRPr="00733604">
        <w:rPr>
          <w:rFonts w:ascii="ＭＳ 明朝" w:hAnsi="ＭＳ 明朝" w:hint="eastAsia"/>
          <w:color w:val="000000"/>
          <w:szCs w:val="21"/>
        </w:rPr>
        <w:t xml:space="preserve">　○○大臣　○○　○○　殿</w:t>
      </w:r>
    </w:p>
    <w:p w14:paraId="7666BAF0" w14:textId="77777777" w:rsidR="0015582B" w:rsidRPr="00733604" w:rsidRDefault="0015582B" w:rsidP="0015582B">
      <w:pPr>
        <w:autoSpaceDN w:val="0"/>
        <w:spacing w:line="266" w:lineRule="exact"/>
        <w:rPr>
          <w:rFonts w:ascii="ＭＳ 明朝" w:hAnsi="ＭＳ 明朝"/>
          <w:szCs w:val="21"/>
        </w:rPr>
      </w:pPr>
    </w:p>
    <w:p w14:paraId="0CD79010" w14:textId="77777777" w:rsidR="00320084" w:rsidRPr="00733604" w:rsidRDefault="00320084" w:rsidP="00320084">
      <w:pPr>
        <w:wordWrap w:val="0"/>
        <w:spacing w:line="266" w:lineRule="exact"/>
        <w:ind w:left="4320"/>
        <w:jc w:val="right"/>
        <w:rPr>
          <w:rFonts w:ascii="ＭＳ 明朝" w:hAnsi="ＭＳ 明朝"/>
          <w:szCs w:val="21"/>
          <w:u w:val="single"/>
        </w:rPr>
      </w:pPr>
      <w:r>
        <w:rPr>
          <w:rFonts w:ascii="ＭＳ 明朝" w:hAnsi="ＭＳ 明朝" w:hint="eastAsia"/>
          <w:szCs w:val="21"/>
          <w:u w:val="single"/>
        </w:rPr>
        <w:t>法人番号</w:t>
      </w:r>
      <w:r w:rsidRPr="00733604">
        <w:rPr>
          <w:rFonts w:ascii="ＭＳ 明朝" w:hAnsi="ＭＳ 明朝" w:hint="eastAsia"/>
          <w:szCs w:val="21"/>
          <w:u w:val="single"/>
        </w:rPr>
        <w:t xml:space="preserve">　</w:t>
      </w:r>
    </w:p>
    <w:p w14:paraId="5E1E76CE" w14:textId="77777777" w:rsidR="0015582B" w:rsidRPr="00733604" w:rsidRDefault="0015582B" w:rsidP="0015582B">
      <w:pPr>
        <w:wordWrap w:val="0"/>
        <w:spacing w:line="266" w:lineRule="exact"/>
        <w:ind w:left="4320"/>
        <w:jc w:val="right"/>
        <w:rPr>
          <w:rFonts w:ascii="ＭＳ 明朝" w:hAnsi="ＭＳ 明朝"/>
          <w:szCs w:val="21"/>
          <w:u w:val="single"/>
        </w:rPr>
      </w:pPr>
      <w:r w:rsidRPr="00733604">
        <w:rPr>
          <w:rFonts w:ascii="ＭＳ 明朝" w:hAnsi="ＭＳ 明朝" w:hint="eastAsia"/>
          <w:szCs w:val="21"/>
          <w:u w:val="single"/>
        </w:rPr>
        <w:t xml:space="preserve">住所　　　</w:t>
      </w:r>
    </w:p>
    <w:p w14:paraId="51C0B326" w14:textId="77777777" w:rsidR="0015582B" w:rsidRPr="00733604" w:rsidRDefault="0015582B" w:rsidP="0015582B">
      <w:pPr>
        <w:wordWrap w:val="0"/>
        <w:spacing w:line="266" w:lineRule="exact"/>
        <w:ind w:left="3600" w:firstLine="720"/>
        <w:jc w:val="right"/>
        <w:rPr>
          <w:rFonts w:ascii="ＭＳ 明朝" w:hAnsi="ＭＳ 明朝"/>
          <w:szCs w:val="21"/>
          <w:u w:val="single"/>
        </w:rPr>
      </w:pPr>
      <w:r w:rsidRPr="00733604">
        <w:rPr>
          <w:rFonts w:ascii="ＭＳ 明朝" w:hAnsi="ＭＳ 明朝" w:hint="eastAsia"/>
          <w:color w:val="000000"/>
          <w:szCs w:val="21"/>
          <w:u w:val="single"/>
        </w:rPr>
        <w:t xml:space="preserve">名称　　　</w:t>
      </w:r>
    </w:p>
    <w:p w14:paraId="68A58B60" w14:textId="77777777" w:rsidR="0015582B" w:rsidRPr="00733604" w:rsidRDefault="0015582B" w:rsidP="0015582B">
      <w:pPr>
        <w:spacing w:line="266" w:lineRule="exact"/>
        <w:ind w:left="4320"/>
        <w:jc w:val="right"/>
        <w:rPr>
          <w:rFonts w:ascii="ＭＳ 明朝" w:hAnsi="ＭＳ 明朝"/>
          <w:color w:val="000000"/>
          <w:szCs w:val="21"/>
          <w:u w:val="single"/>
        </w:rPr>
      </w:pPr>
      <w:r w:rsidRPr="00733604">
        <w:rPr>
          <w:rFonts w:ascii="ＭＳ 明朝" w:hAnsi="ＭＳ 明朝" w:hint="eastAsia"/>
          <w:color w:val="000000"/>
          <w:szCs w:val="21"/>
          <w:u w:val="single"/>
        </w:rPr>
        <w:t>代表の氏名</w:t>
      </w:r>
    </w:p>
    <w:p w14:paraId="31E0C229" w14:textId="77777777" w:rsidR="0015582B" w:rsidRPr="00733604" w:rsidRDefault="0015582B" w:rsidP="0015582B">
      <w:pPr>
        <w:spacing w:line="266" w:lineRule="exact"/>
        <w:rPr>
          <w:rFonts w:ascii="ＭＳ 明朝" w:hAnsi="ＭＳ 明朝"/>
          <w:szCs w:val="21"/>
        </w:rPr>
      </w:pPr>
    </w:p>
    <w:p w14:paraId="16856208" w14:textId="77777777" w:rsidR="0015582B" w:rsidRPr="00733604" w:rsidRDefault="0015582B" w:rsidP="0015582B">
      <w:pPr>
        <w:spacing w:line="266" w:lineRule="exact"/>
        <w:rPr>
          <w:rFonts w:ascii="ＭＳ 明朝" w:hAnsi="ＭＳ 明朝"/>
          <w:szCs w:val="21"/>
        </w:rPr>
      </w:pPr>
    </w:p>
    <w:p w14:paraId="160E9D28" w14:textId="00579757" w:rsidR="0015582B" w:rsidRPr="00733604" w:rsidRDefault="0015582B" w:rsidP="0015582B">
      <w:pPr>
        <w:spacing w:line="266" w:lineRule="exact"/>
        <w:rPr>
          <w:rFonts w:ascii="ＭＳ 明朝" w:hAnsi="ＭＳ 明朝"/>
          <w:color w:val="000000"/>
          <w:szCs w:val="21"/>
        </w:rPr>
      </w:pPr>
      <w:r w:rsidRPr="00733604">
        <w:rPr>
          <w:rFonts w:ascii="ＭＳ 明朝" w:hAnsi="ＭＳ 明朝" w:hint="eastAsia"/>
          <w:color w:val="000000"/>
          <w:szCs w:val="21"/>
        </w:rPr>
        <w:t xml:space="preserve">　　年　月　日、　　労働組合に対して、当社経営陣から今般の</w:t>
      </w:r>
      <w:r w:rsidR="00BE0159">
        <w:rPr>
          <w:rFonts w:ascii="ＭＳ 明朝" w:hAnsi="ＭＳ 明朝" w:hint="eastAsia"/>
          <w:color w:val="000000"/>
          <w:szCs w:val="21"/>
        </w:rPr>
        <w:t>特別</w:t>
      </w:r>
      <w:r w:rsidRPr="00733604">
        <w:rPr>
          <w:rFonts w:ascii="ＭＳ 明朝" w:hAnsi="ＭＳ 明朝" w:hint="eastAsia"/>
          <w:color w:val="000000"/>
          <w:szCs w:val="21"/>
        </w:rPr>
        <w:t>事業再編計画に関する内容について説明を行いました。</w:t>
      </w:r>
    </w:p>
    <w:p w14:paraId="49AFCF9D" w14:textId="77777777" w:rsidR="0015582B" w:rsidRPr="00733604" w:rsidRDefault="0015582B" w:rsidP="0015582B">
      <w:pPr>
        <w:spacing w:line="266" w:lineRule="exact"/>
        <w:rPr>
          <w:rFonts w:ascii="ＭＳ 明朝" w:hAnsi="ＭＳ 明朝"/>
          <w:color w:val="000000"/>
          <w:szCs w:val="21"/>
        </w:rPr>
      </w:pPr>
    </w:p>
    <w:p w14:paraId="78BC89D5" w14:textId="77777777" w:rsidR="0015582B" w:rsidRDefault="0015582B" w:rsidP="0015582B">
      <w:pPr>
        <w:spacing w:line="266" w:lineRule="exact"/>
        <w:rPr>
          <w:rFonts w:ascii="ＭＳ 明朝" w:hAnsi="ＭＳ 明朝"/>
          <w:color w:val="000000"/>
          <w:szCs w:val="21"/>
        </w:rPr>
      </w:pPr>
      <w:r w:rsidRPr="00733604">
        <w:rPr>
          <w:rFonts w:ascii="ＭＳ 明朝" w:hAnsi="ＭＳ 明朝" w:hint="eastAsia"/>
          <w:color w:val="000000"/>
          <w:szCs w:val="21"/>
        </w:rPr>
        <w:t xml:space="preserve">　従業員の出向・転籍や雇用条件など計画の内容について質疑応答の後、特段の異議はありませんでした。</w:t>
      </w:r>
    </w:p>
    <w:p w14:paraId="548256C6" w14:textId="77777777" w:rsidR="00BE0159" w:rsidRDefault="00BE0159" w:rsidP="0015582B">
      <w:pPr>
        <w:spacing w:line="266" w:lineRule="exact"/>
        <w:rPr>
          <w:rFonts w:ascii="ＭＳ 明朝" w:hAnsi="ＭＳ 明朝"/>
          <w:color w:val="000000"/>
          <w:szCs w:val="21"/>
        </w:rPr>
      </w:pPr>
    </w:p>
    <w:p w14:paraId="065C57AF" w14:textId="77777777" w:rsidR="00BE0159" w:rsidRDefault="00BE0159" w:rsidP="0015582B">
      <w:pPr>
        <w:spacing w:line="266" w:lineRule="exact"/>
        <w:rPr>
          <w:rFonts w:ascii="ＭＳ 明朝" w:hAnsi="ＭＳ 明朝"/>
          <w:color w:val="000000"/>
          <w:szCs w:val="21"/>
        </w:rPr>
      </w:pPr>
    </w:p>
    <w:p w14:paraId="74009B60" w14:textId="77777777" w:rsidR="0015582B" w:rsidRDefault="0015582B" w:rsidP="0015582B">
      <w:pPr>
        <w:widowControl/>
        <w:jc w:val="left"/>
        <w:rPr>
          <w:rFonts w:ascii="ＭＳ 明朝" w:hAnsi="ＭＳ 明朝"/>
          <w:color w:val="000000"/>
          <w:szCs w:val="21"/>
        </w:rPr>
      </w:pPr>
      <w:r>
        <w:rPr>
          <w:rFonts w:ascii="ＭＳ 明朝" w:hAnsi="ＭＳ 明朝"/>
          <w:color w:val="000000"/>
          <w:szCs w:val="21"/>
        </w:rPr>
        <w:br w:type="page"/>
      </w:r>
    </w:p>
    <w:p w14:paraId="56559A66" w14:textId="20569568" w:rsidR="0015582B" w:rsidRPr="001F21BA" w:rsidRDefault="0015582B" w:rsidP="0015582B">
      <w:pPr>
        <w:jc w:val="right"/>
        <w:rPr>
          <w:rFonts w:ascii="ＭＳ 明朝" w:hAnsi="ＭＳ 明朝"/>
          <w:szCs w:val="21"/>
        </w:rPr>
      </w:pPr>
      <w:r w:rsidRPr="001F21BA">
        <w:rPr>
          <w:rFonts w:ascii="ＭＳ 明朝" w:hAnsi="ＭＳ 明朝" w:hint="eastAsia"/>
          <w:szCs w:val="21"/>
          <w:bdr w:val="single" w:sz="4" w:space="0" w:color="auto" w:frame="1"/>
        </w:rPr>
        <w:lastRenderedPageBreak/>
        <w:t>添付書面</w:t>
      </w:r>
      <w:r>
        <w:rPr>
          <w:rFonts w:ascii="ＭＳ 明朝" w:hAnsi="ＭＳ 明朝" w:hint="eastAsia"/>
          <w:szCs w:val="21"/>
          <w:bdr w:val="single" w:sz="4" w:space="0" w:color="auto" w:frame="1"/>
        </w:rPr>
        <w:t>９</w:t>
      </w:r>
      <w:r w:rsidRPr="001F21BA">
        <w:rPr>
          <w:rFonts w:ascii="ＭＳ 明朝" w:hAnsi="ＭＳ 明朝" w:hint="eastAsia"/>
          <w:szCs w:val="21"/>
          <w:bdr w:val="single" w:sz="4" w:space="0" w:color="auto" w:frame="1"/>
        </w:rPr>
        <w:t>－(2)</w:t>
      </w:r>
    </w:p>
    <w:p w14:paraId="2D1123E1" w14:textId="77777777" w:rsidR="0015582B" w:rsidRPr="001F21BA" w:rsidRDefault="0015582B" w:rsidP="0015582B">
      <w:pPr>
        <w:rPr>
          <w:rFonts w:ascii="ＭＳ 明朝" w:hAnsi="ＭＳ 明朝"/>
          <w:szCs w:val="21"/>
        </w:rPr>
      </w:pPr>
    </w:p>
    <w:p w14:paraId="059A4D01" w14:textId="77777777" w:rsidR="0015582B" w:rsidRPr="001F21BA" w:rsidRDefault="0015582B" w:rsidP="0015582B">
      <w:pPr>
        <w:jc w:val="center"/>
        <w:rPr>
          <w:rFonts w:ascii="ＭＳ 明朝" w:hAnsi="ＭＳ 明朝"/>
          <w:szCs w:val="21"/>
        </w:rPr>
      </w:pPr>
      <w:r w:rsidRPr="001F21BA">
        <w:rPr>
          <w:rFonts w:ascii="ＭＳ 明朝" w:hAnsi="ＭＳ 明朝" w:hint="eastAsia"/>
          <w:szCs w:val="21"/>
        </w:rPr>
        <w:t>従業員の推移表</w:t>
      </w:r>
    </w:p>
    <w:p w14:paraId="0B88BFD0" w14:textId="77777777" w:rsidR="0015582B" w:rsidRPr="001F21BA" w:rsidRDefault="0015582B" w:rsidP="0015582B">
      <w:pPr>
        <w:rPr>
          <w:rFonts w:ascii="ＭＳ 明朝" w:hAnsi="ＭＳ 明朝"/>
          <w:szCs w:val="21"/>
        </w:rPr>
      </w:pPr>
    </w:p>
    <w:p w14:paraId="183334A1" w14:textId="77777777" w:rsidR="0015582B" w:rsidRPr="001F21BA" w:rsidRDefault="0015582B" w:rsidP="0015582B">
      <w:pPr>
        <w:rPr>
          <w:rFonts w:ascii="ＭＳ 明朝" w:hAnsi="ＭＳ 明朝"/>
          <w:szCs w:val="21"/>
        </w:rPr>
      </w:pPr>
      <w:r w:rsidRPr="001F21BA">
        <w:rPr>
          <w:rFonts w:ascii="ＭＳ 明朝" w:hAnsi="ＭＳ 明朝" w:hint="eastAsia"/>
          <w:szCs w:val="21"/>
        </w:rPr>
        <w:t>※エクセルファイルの様式を参照のこと</w:t>
      </w:r>
    </w:p>
    <w:p w14:paraId="7F76C273" w14:textId="77777777" w:rsidR="0015582B" w:rsidRDefault="0015582B" w:rsidP="0015582B">
      <w:pPr>
        <w:widowControl/>
        <w:jc w:val="left"/>
        <w:rPr>
          <w:rFonts w:ascii="ＭＳ 明朝" w:hAnsi="ＭＳ 明朝"/>
          <w:szCs w:val="21"/>
        </w:rPr>
      </w:pPr>
      <w:r>
        <w:rPr>
          <w:rFonts w:ascii="ＭＳ 明朝" w:hAnsi="ＭＳ 明朝"/>
          <w:szCs w:val="21"/>
        </w:rPr>
        <w:br w:type="page"/>
      </w:r>
    </w:p>
    <w:p w14:paraId="7402D221" w14:textId="75FC8AD9" w:rsidR="00320084" w:rsidRPr="001F21BA" w:rsidRDefault="00320084" w:rsidP="00320084">
      <w:pPr>
        <w:jc w:val="right"/>
        <w:rPr>
          <w:rFonts w:ascii="ＭＳ 明朝" w:hAnsi="ＭＳ 明朝"/>
          <w:szCs w:val="21"/>
        </w:rPr>
      </w:pPr>
      <w:r w:rsidRPr="001F21BA">
        <w:rPr>
          <w:rFonts w:ascii="ＭＳ 明朝" w:hAnsi="ＭＳ 明朝" w:hint="eastAsia"/>
          <w:szCs w:val="21"/>
          <w:bdr w:val="single" w:sz="4" w:space="0" w:color="auto" w:frame="1"/>
        </w:rPr>
        <w:lastRenderedPageBreak/>
        <w:t>添付書面</w:t>
      </w:r>
      <w:r>
        <w:rPr>
          <w:rFonts w:ascii="ＭＳ 明朝" w:hAnsi="ＭＳ 明朝" w:hint="eastAsia"/>
          <w:szCs w:val="21"/>
          <w:bdr w:val="single" w:sz="4" w:space="0" w:color="auto" w:frame="1"/>
        </w:rPr>
        <w:t>９</w:t>
      </w:r>
      <w:r w:rsidRPr="001F21BA">
        <w:rPr>
          <w:rFonts w:ascii="ＭＳ 明朝" w:hAnsi="ＭＳ 明朝" w:hint="eastAsia"/>
          <w:szCs w:val="21"/>
          <w:bdr w:val="single" w:sz="4" w:space="0" w:color="auto" w:frame="1"/>
        </w:rPr>
        <w:t>－(</w:t>
      </w:r>
      <w:r>
        <w:rPr>
          <w:rFonts w:ascii="ＭＳ 明朝" w:hAnsi="ＭＳ 明朝" w:hint="eastAsia"/>
          <w:szCs w:val="21"/>
          <w:bdr w:val="single" w:sz="4" w:space="0" w:color="auto" w:frame="1"/>
        </w:rPr>
        <w:t>3</w:t>
      </w:r>
      <w:r w:rsidRPr="001F21BA">
        <w:rPr>
          <w:rFonts w:ascii="ＭＳ 明朝" w:hAnsi="ＭＳ 明朝" w:hint="eastAsia"/>
          <w:szCs w:val="21"/>
          <w:bdr w:val="single" w:sz="4" w:space="0" w:color="auto" w:frame="1"/>
        </w:rPr>
        <w:t>)</w:t>
      </w:r>
    </w:p>
    <w:p w14:paraId="2B442C3C" w14:textId="77777777" w:rsidR="00320084" w:rsidRPr="001F21BA" w:rsidRDefault="00320084" w:rsidP="00320084">
      <w:pPr>
        <w:rPr>
          <w:rFonts w:ascii="ＭＳ 明朝" w:hAnsi="ＭＳ 明朝"/>
          <w:szCs w:val="21"/>
        </w:rPr>
      </w:pPr>
    </w:p>
    <w:p w14:paraId="7161B12B" w14:textId="71433E69" w:rsidR="00320084" w:rsidRPr="001F21BA" w:rsidRDefault="00320084" w:rsidP="00320084">
      <w:pPr>
        <w:jc w:val="center"/>
        <w:rPr>
          <w:rFonts w:ascii="ＭＳ 明朝" w:hAnsi="ＭＳ 明朝"/>
          <w:szCs w:val="21"/>
        </w:rPr>
      </w:pPr>
      <w:r>
        <w:rPr>
          <w:rFonts w:ascii="ＭＳ 明朝" w:hAnsi="ＭＳ 明朝" w:hint="eastAsia"/>
          <w:szCs w:val="21"/>
        </w:rPr>
        <w:t>雇用者給与等支給額に関する表明</w:t>
      </w:r>
    </w:p>
    <w:p w14:paraId="4899F838" w14:textId="77777777" w:rsidR="00320084" w:rsidRPr="00733604" w:rsidRDefault="00320084" w:rsidP="00320084">
      <w:pPr>
        <w:rPr>
          <w:rFonts w:ascii="ＭＳ 明朝" w:hAnsi="ＭＳ 明朝"/>
          <w:szCs w:val="21"/>
        </w:rPr>
      </w:pPr>
    </w:p>
    <w:p w14:paraId="55D45C7A" w14:textId="77777777" w:rsidR="00320084" w:rsidRPr="00733604" w:rsidRDefault="00320084" w:rsidP="00320084">
      <w:pPr>
        <w:jc w:val="right"/>
        <w:rPr>
          <w:rFonts w:ascii="ＭＳ 明朝" w:hAnsi="ＭＳ 明朝"/>
          <w:szCs w:val="21"/>
        </w:rPr>
      </w:pPr>
      <w:r w:rsidRPr="00733604">
        <w:rPr>
          <w:rFonts w:ascii="ＭＳ 明朝" w:hAnsi="ＭＳ 明朝" w:hint="eastAsia"/>
          <w:szCs w:val="21"/>
        </w:rPr>
        <w:t>年　月　日</w:t>
      </w:r>
    </w:p>
    <w:p w14:paraId="4EEC8FE2" w14:textId="77777777" w:rsidR="00320084" w:rsidRPr="00733604" w:rsidRDefault="00320084" w:rsidP="00320084">
      <w:pPr>
        <w:spacing w:line="266" w:lineRule="exact"/>
        <w:jc w:val="right"/>
        <w:rPr>
          <w:rFonts w:ascii="ＭＳ 明朝" w:hAnsi="ＭＳ 明朝"/>
          <w:szCs w:val="21"/>
        </w:rPr>
      </w:pPr>
    </w:p>
    <w:p w14:paraId="6458A997" w14:textId="77777777" w:rsidR="00320084" w:rsidRPr="00733604" w:rsidRDefault="00320084" w:rsidP="00320084">
      <w:pPr>
        <w:spacing w:line="266" w:lineRule="exact"/>
        <w:rPr>
          <w:rFonts w:ascii="ＭＳ 明朝" w:hAnsi="ＭＳ 明朝"/>
          <w:color w:val="000000"/>
          <w:szCs w:val="21"/>
        </w:rPr>
      </w:pPr>
      <w:r w:rsidRPr="00733604">
        <w:rPr>
          <w:rFonts w:ascii="ＭＳ 明朝" w:hAnsi="ＭＳ 明朝" w:hint="eastAsia"/>
          <w:color w:val="000000"/>
          <w:szCs w:val="21"/>
        </w:rPr>
        <w:t xml:space="preserve">　○○大臣　○○　○○　殿</w:t>
      </w:r>
    </w:p>
    <w:p w14:paraId="386EF38D" w14:textId="77777777" w:rsidR="00320084" w:rsidRPr="00733604" w:rsidRDefault="00320084" w:rsidP="00320084">
      <w:pPr>
        <w:autoSpaceDN w:val="0"/>
        <w:spacing w:line="266" w:lineRule="exact"/>
        <w:rPr>
          <w:rFonts w:ascii="ＭＳ 明朝" w:hAnsi="ＭＳ 明朝"/>
          <w:szCs w:val="21"/>
        </w:rPr>
      </w:pPr>
    </w:p>
    <w:p w14:paraId="44BE5BA7" w14:textId="77777777" w:rsidR="00320084" w:rsidRPr="00733604" w:rsidRDefault="00320084" w:rsidP="00320084">
      <w:pPr>
        <w:wordWrap w:val="0"/>
        <w:spacing w:line="266" w:lineRule="exact"/>
        <w:ind w:left="4320"/>
        <w:jc w:val="right"/>
        <w:rPr>
          <w:rFonts w:ascii="ＭＳ 明朝" w:hAnsi="ＭＳ 明朝"/>
          <w:szCs w:val="21"/>
          <w:u w:val="single"/>
        </w:rPr>
      </w:pPr>
      <w:r>
        <w:rPr>
          <w:rFonts w:ascii="ＭＳ 明朝" w:hAnsi="ＭＳ 明朝" w:hint="eastAsia"/>
          <w:szCs w:val="21"/>
          <w:u w:val="single"/>
        </w:rPr>
        <w:t>法人番号</w:t>
      </w:r>
      <w:r w:rsidRPr="00733604">
        <w:rPr>
          <w:rFonts w:ascii="ＭＳ 明朝" w:hAnsi="ＭＳ 明朝" w:hint="eastAsia"/>
          <w:szCs w:val="21"/>
          <w:u w:val="single"/>
        </w:rPr>
        <w:t xml:space="preserve">　</w:t>
      </w:r>
    </w:p>
    <w:p w14:paraId="13823F11" w14:textId="77777777" w:rsidR="00320084" w:rsidRPr="00733604" w:rsidRDefault="00320084" w:rsidP="00320084">
      <w:pPr>
        <w:wordWrap w:val="0"/>
        <w:spacing w:line="266" w:lineRule="exact"/>
        <w:ind w:left="4320"/>
        <w:jc w:val="right"/>
        <w:rPr>
          <w:rFonts w:ascii="ＭＳ 明朝" w:hAnsi="ＭＳ 明朝"/>
          <w:szCs w:val="21"/>
          <w:u w:val="single"/>
        </w:rPr>
      </w:pPr>
      <w:r w:rsidRPr="00733604">
        <w:rPr>
          <w:rFonts w:ascii="ＭＳ 明朝" w:hAnsi="ＭＳ 明朝" w:hint="eastAsia"/>
          <w:szCs w:val="21"/>
          <w:u w:val="single"/>
        </w:rPr>
        <w:t xml:space="preserve">住所　　　</w:t>
      </w:r>
    </w:p>
    <w:p w14:paraId="06BA36A9" w14:textId="77777777" w:rsidR="00320084" w:rsidRPr="00733604" w:rsidRDefault="00320084" w:rsidP="00320084">
      <w:pPr>
        <w:wordWrap w:val="0"/>
        <w:spacing w:line="266" w:lineRule="exact"/>
        <w:ind w:left="3600" w:firstLine="720"/>
        <w:jc w:val="right"/>
        <w:rPr>
          <w:rFonts w:ascii="ＭＳ 明朝" w:hAnsi="ＭＳ 明朝"/>
          <w:szCs w:val="21"/>
          <w:u w:val="single"/>
        </w:rPr>
      </w:pPr>
      <w:r w:rsidRPr="00733604">
        <w:rPr>
          <w:rFonts w:ascii="ＭＳ 明朝" w:hAnsi="ＭＳ 明朝" w:hint="eastAsia"/>
          <w:color w:val="000000"/>
          <w:szCs w:val="21"/>
          <w:u w:val="single"/>
        </w:rPr>
        <w:t xml:space="preserve">名称　　　</w:t>
      </w:r>
    </w:p>
    <w:p w14:paraId="30CFAFD0" w14:textId="77777777" w:rsidR="00320084" w:rsidRPr="00733604" w:rsidRDefault="00320084" w:rsidP="00320084">
      <w:pPr>
        <w:spacing w:line="266" w:lineRule="exact"/>
        <w:ind w:left="4320"/>
        <w:jc w:val="right"/>
        <w:rPr>
          <w:rFonts w:ascii="ＭＳ 明朝" w:hAnsi="ＭＳ 明朝"/>
          <w:color w:val="000000"/>
          <w:szCs w:val="21"/>
          <w:u w:val="single"/>
        </w:rPr>
      </w:pPr>
      <w:r w:rsidRPr="00733604">
        <w:rPr>
          <w:rFonts w:ascii="ＭＳ 明朝" w:hAnsi="ＭＳ 明朝" w:hint="eastAsia"/>
          <w:color w:val="000000"/>
          <w:szCs w:val="21"/>
          <w:u w:val="single"/>
        </w:rPr>
        <w:t>代表の氏名</w:t>
      </w:r>
    </w:p>
    <w:p w14:paraId="2A987DCE" w14:textId="77777777" w:rsidR="00320084" w:rsidRPr="00733604" w:rsidRDefault="00320084" w:rsidP="00320084">
      <w:pPr>
        <w:spacing w:line="266" w:lineRule="exact"/>
        <w:rPr>
          <w:rFonts w:ascii="ＭＳ 明朝" w:hAnsi="ＭＳ 明朝"/>
          <w:szCs w:val="21"/>
        </w:rPr>
      </w:pPr>
    </w:p>
    <w:p w14:paraId="371F0700" w14:textId="77777777" w:rsidR="00320084" w:rsidRPr="00733604" w:rsidRDefault="00320084" w:rsidP="00320084">
      <w:pPr>
        <w:spacing w:line="266" w:lineRule="exact"/>
        <w:rPr>
          <w:rFonts w:ascii="ＭＳ 明朝" w:hAnsi="ＭＳ 明朝"/>
          <w:szCs w:val="21"/>
        </w:rPr>
      </w:pPr>
    </w:p>
    <w:p w14:paraId="3C5C698F" w14:textId="396CFB2D" w:rsidR="00320084" w:rsidRPr="00733604" w:rsidRDefault="00320084" w:rsidP="00320084">
      <w:pPr>
        <w:spacing w:line="266" w:lineRule="exact"/>
        <w:rPr>
          <w:rFonts w:ascii="ＭＳ 明朝" w:hAnsi="ＭＳ 明朝"/>
          <w:color w:val="000000"/>
          <w:szCs w:val="21"/>
        </w:rPr>
      </w:pPr>
      <w:r w:rsidRPr="00733604">
        <w:rPr>
          <w:rFonts w:ascii="ＭＳ 明朝" w:hAnsi="ＭＳ 明朝" w:hint="eastAsia"/>
          <w:color w:val="000000"/>
          <w:szCs w:val="21"/>
        </w:rPr>
        <w:t xml:space="preserve">　　年　月　日</w:t>
      </w:r>
      <w:r>
        <w:rPr>
          <w:rFonts w:ascii="ＭＳ 明朝" w:hAnsi="ＭＳ 明朝" w:hint="eastAsia"/>
          <w:color w:val="000000"/>
          <w:szCs w:val="21"/>
        </w:rPr>
        <w:t>、従業員</w:t>
      </w:r>
      <w:r w:rsidRPr="00733604">
        <w:rPr>
          <w:rFonts w:ascii="ＭＳ 明朝" w:hAnsi="ＭＳ 明朝" w:hint="eastAsia"/>
          <w:color w:val="000000"/>
          <w:szCs w:val="21"/>
        </w:rPr>
        <w:t>に対して、</w:t>
      </w:r>
      <w:r>
        <w:rPr>
          <w:rFonts w:ascii="ＭＳ 明朝" w:hAnsi="ＭＳ 明朝" w:hint="eastAsia"/>
          <w:color w:val="000000"/>
          <w:szCs w:val="21"/>
        </w:rPr>
        <w:t>今般の特別事業再編計画の対象となった事業部門単位の計算において、雇用者給与等支給額を改善する旨について表明しました</w:t>
      </w:r>
      <w:r w:rsidRPr="00733604">
        <w:rPr>
          <w:rFonts w:ascii="ＭＳ 明朝" w:hAnsi="ＭＳ 明朝" w:hint="eastAsia"/>
          <w:color w:val="000000"/>
          <w:szCs w:val="21"/>
        </w:rPr>
        <w:t>。</w:t>
      </w:r>
    </w:p>
    <w:p w14:paraId="404A75A1" w14:textId="77777777" w:rsidR="00320084" w:rsidRPr="00733604" w:rsidRDefault="00320084" w:rsidP="00320084">
      <w:pPr>
        <w:spacing w:line="266" w:lineRule="exact"/>
        <w:rPr>
          <w:rFonts w:ascii="ＭＳ 明朝" w:hAnsi="ＭＳ 明朝"/>
          <w:color w:val="000000"/>
          <w:szCs w:val="21"/>
        </w:rPr>
      </w:pPr>
    </w:p>
    <w:p w14:paraId="33BFE893" w14:textId="77777777" w:rsidR="00320084" w:rsidRDefault="00320084">
      <w:pPr>
        <w:widowControl/>
        <w:jc w:val="left"/>
        <w:rPr>
          <w:rFonts w:ascii="ＭＳ 明朝" w:hAnsi="ＭＳ 明朝"/>
          <w:szCs w:val="21"/>
          <w:bdr w:val="single" w:sz="4" w:space="0" w:color="auto"/>
        </w:rPr>
      </w:pPr>
      <w:r>
        <w:rPr>
          <w:rFonts w:ascii="ＭＳ 明朝" w:hAnsi="ＭＳ 明朝"/>
          <w:szCs w:val="21"/>
          <w:bdr w:val="single" w:sz="4" w:space="0" w:color="auto"/>
        </w:rPr>
        <w:br w:type="page"/>
      </w:r>
    </w:p>
    <w:p w14:paraId="0A0EBE4D" w14:textId="038F83CC" w:rsidR="0015582B" w:rsidRPr="001F21BA" w:rsidRDefault="0015582B" w:rsidP="0015582B">
      <w:pPr>
        <w:jc w:val="right"/>
        <w:rPr>
          <w:rFonts w:ascii="ＭＳ 明朝" w:hAnsi="ＭＳ 明朝"/>
          <w:szCs w:val="21"/>
        </w:rPr>
      </w:pPr>
      <w:r w:rsidRPr="001F21BA">
        <w:rPr>
          <w:rFonts w:ascii="ＭＳ 明朝" w:hAnsi="ＭＳ 明朝" w:hint="eastAsia"/>
          <w:szCs w:val="21"/>
          <w:bdr w:val="single" w:sz="4" w:space="0" w:color="auto"/>
        </w:rPr>
        <w:lastRenderedPageBreak/>
        <w:t>添付書面</w:t>
      </w:r>
      <w:r>
        <w:rPr>
          <w:rFonts w:ascii="ＭＳ 明朝" w:hAnsi="ＭＳ 明朝" w:hint="eastAsia"/>
          <w:szCs w:val="21"/>
          <w:bdr w:val="single" w:sz="4" w:space="0" w:color="auto"/>
        </w:rPr>
        <w:t>１０</w:t>
      </w:r>
    </w:p>
    <w:p w14:paraId="72A741A6" w14:textId="77777777" w:rsidR="0015582B" w:rsidRPr="001F21BA" w:rsidRDefault="0015582B" w:rsidP="0015582B">
      <w:pPr>
        <w:rPr>
          <w:rFonts w:ascii="ＭＳ 明朝" w:hAnsi="ＭＳ 明朝"/>
          <w:szCs w:val="21"/>
        </w:rPr>
      </w:pPr>
    </w:p>
    <w:p w14:paraId="158E678E" w14:textId="77777777" w:rsidR="0015582B" w:rsidRPr="001F21BA" w:rsidRDefault="0015582B" w:rsidP="0015582B">
      <w:pPr>
        <w:jc w:val="center"/>
        <w:rPr>
          <w:rFonts w:ascii="ＭＳ 明朝" w:hAnsi="ＭＳ 明朝"/>
          <w:szCs w:val="21"/>
        </w:rPr>
      </w:pPr>
      <w:r w:rsidRPr="001F21BA">
        <w:rPr>
          <w:rFonts w:ascii="ＭＳ 明朝" w:hAnsi="ＭＳ 明朝" w:hint="eastAsia"/>
          <w:szCs w:val="21"/>
        </w:rPr>
        <w:t>誓　約　書</w:t>
      </w:r>
    </w:p>
    <w:p w14:paraId="13277BF2" w14:textId="77777777" w:rsidR="0015582B" w:rsidRPr="001F21BA" w:rsidRDefault="0015582B" w:rsidP="0015582B">
      <w:pPr>
        <w:jc w:val="center"/>
        <w:rPr>
          <w:rFonts w:ascii="ＭＳ 明朝" w:hAnsi="ＭＳ 明朝"/>
          <w:szCs w:val="21"/>
        </w:rPr>
      </w:pPr>
      <w:r w:rsidRPr="001F21BA">
        <w:rPr>
          <w:rFonts w:ascii="ＭＳ 明朝" w:hAnsi="ＭＳ 明朝" w:hint="eastAsia"/>
          <w:szCs w:val="21"/>
        </w:rPr>
        <w:t>（ひな型）</w:t>
      </w:r>
    </w:p>
    <w:p w14:paraId="6CCA9FB8" w14:textId="77777777" w:rsidR="0015582B" w:rsidRPr="001F21BA" w:rsidRDefault="0015582B" w:rsidP="0015582B">
      <w:pPr>
        <w:jc w:val="right"/>
        <w:rPr>
          <w:rFonts w:ascii="ＭＳ 明朝" w:hAnsi="ＭＳ 明朝"/>
          <w:szCs w:val="21"/>
        </w:rPr>
      </w:pPr>
      <w:r w:rsidRPr="001F21BA">
        <w:rPr>
          <w:rFonts w:ascii="ＭＳ 明朝" w:hAnsi="ＭＳ 明朝" w:hint="eastAsia"/>
          <w:szCs w:val="21"/>
        </w:rPr>
        <w:t xml:space="preserve">　　年　　月　　日</w:t>
      </w:r>
    </w:p>
    <w:p w14:paraId="345E4783" w14:textId="77777777" w:rsidR="0015582B" w:rsidRPr="001F21BA" w:rsidRDefault="0015582B" w:rsidP="0015582B">
      <w:pPr>
        <w:jc w:val="right"/>
        <w:rPr>
          <w:rFonts w:ascii="ＭＳ 明朝" w:hAnsi="ＭＳ 明朝"/>
          <w:szCs w:val="21"/>
        </w:rPr>
      </w:pPr>
    </w:p>
    <w:p w14:paraId="1FEA3533" w14:textId="77777777" w:rsidR="0015582B" w:rsidRPr="001F21BA" w:rsidRDefault="0015582B" w:rsidP="0015582B">
      <w:pPr>
        <w:rPr>
          <w:rFonts w:ascii="ＭＳ 明朝" w:hAnsi="ＭＳ 明朝"/>
          <w:szCs w:val="21"/>
        </w:rPr>
      </w:pPr>
      <w:r w:rsidRPr="001F21BA">
        <w:rPr>
          <w:rFonts w:ascii="ＭＳ 明朝" w:hAnsi="ＭＳ 明朝" w:hint="eastAsia"/>
          <w:szCs w:val="21"/>
        </w:rPr>
        <w:t>○○大臣　○○　○○　殿</w:t>
      </w:r>
    </w:p>
    <w:p w14:paraId="77079960" w14:textId="77777777" w:rsidR="0015582B" w:rsidRPr="001F21BA" w:rsidRDefault="0015582B" w:rsidP="0015582B">
      <w:pPr>
        <w:rPr>
          <w:rFonts w:ascii="ＭＳ 明朝" w:hAnsi="ＭＳ 明朝"/>
          <w:szCs w:val="21"/>
        </w:rPr>
      </w:pPr>
    </w:p>
    <w:p w14:paraId="55CEE517" w14:textId="77777777" w:rsidR="00320084" w:rsidRPr="00733604" w:rsidRDefault="00320084" w:rsidP="00320084">
      <w:pPr>
        <w:wordWrap w:val="0"/>
        <w:spacing w:line="266" w:lineRule="exact"/>
        <w:ind w:left="4320"/>
        <w:jc w:val="right"/>
        <w:rPr>
          <w:rFonts w:ascii="ＭＳ 明朝" w:hAnsi="ＭＳ 明朝"/>
          <w:szCs w:val="21"/>
          <w:u w:val="single"/>
        </w:rPr>
      </w:pPr>
      <w:r>
        <w:rPr>
          <w:rFonts w:ascii="ＭＳ 明朝" w:hAnsi="ＭＳ 明朝" w:hint="eastAsia"/>
          <w:szCs w:val="21"/>
          <w:u w:val="single"/>
        </w:rPr>
        <w:t>法人番号</w:t>
      </w:r>
      <w:r w:rsidRPr="00733604">
        <w:rPr>
          <w:rFonts w:ascii="ＭＳ 明朝" w:hAnsi="ＭＳ 明朝" w:hint="eastAsia"/>
          <w:szCs w:val="21"/>
          <w:u w:val="single"/>
        </w:rPr>
        <w:t xml:space="preserve">　</w:t>
      </w:r>
    </w:p>
    <w:p w14:paraId="7993EC63" w14:textId="77777777" w:rsidR="0015582B" w:rsidRPr="001F21BA" w:rsidRDefault="0015582B" w:rsidP="0015582B">
      <w:pPr>
        <w:wordWrap w:val="0"/>
        <w:spacing w:line="266" w:lineRule="exact"/>
        <w:ind w:left="4320"/>
        <w:jc w:val="right"/>
        <w:rPr>
          <w:rFonts w:ascii="ＭＳ 明朝" w:hAnsi="ＭＳ 明朝"/>
          <w:szCs w:val="21"/>
          <w:u w:val="single"/>
        </w:rPr>
      </w:pPr>
      <w:r w:rsidRPr="001F21BA">
        <w:rPr>
          <w:rFonts w:ascii="ＭＳ 明朝" w:hAnsi="ＭＳ 明朝" w:hint="eastAsia"/>
          <w:szCs w:val="21"/>
          <w:u w:val="single"/>
        </w:rPr>
        <w:t xml:space="preserve">住所　　　</w:t>
      </w:r>
    </w:p>
    <w:p w14:paraId="3AE07D30" w14:textId="77777777" w:rsidR="0015582B" w:rsidRPr="001F21BA" w:rsidRDefault="0015582B" w:rsidP="0015582B">
      <w:pPr>
        <w:wordWrap w:val="0"/>
        <w:spacing w:line="266" w:lineRule="exact"/>
        <w:ind w:left="3600" w:firstLine="720"/>
        <w:jc w:val="right"/>
        <w:rPr>
          <w:rFonts w:ascii="ＭＳ 明朝" w:hAnsi="ＭＳ 明朝"/>
          <w:szCs w:val="21"/>
          <w:u w:val="single"/>
        </w:rPr>
      </w:pPr>
      <w:r w:rsidRPr="001F21BA">
        <w:rPr>
          <w:rFonts w:ascii="ＭＳ 明朝" w:hAnsi="ＭＳ 明朝" w:hint="eastAsia"/>
          <w:color w:val="000000"/>
          <w:szCs w:val="21"/>
          <w:u w:val="single"/>
        </w:rPr>
        <w:t xml:space="preserve">名称　　　</w:t>
      </w:r>
    </w:p>
    <w:p w14:paraId="512F7194" w14:textId="77777777" w:rsidR="0015582B" w:rsidRPr="001F21BA" w:rsidRDefault="0015582B" w:rsidP="0015582B">
      <w:pPr>
        <w:spacing w:line="266" w:lineRule="exact"/>
        <w:ind w:left="4320"/>
        <w:jc w:val="right"/>
        <w:rPr>
          <w:rFonts w:ascii="ＭＳ 明朝" w:hAnsi="ＭＳ 明朝"/>
          <w:color w:val="000000"/>
          <w:szCs w:val="21"/>
          <w:u w:val="single"/>
        </w:rPr>
      </w:pPr>
      <w:r w:rsidRPr="001F21BA">
        <w:rPr>
          <w:rFonts w:ascii="ＭＳ 明朝" w:hAnsi="ＭＳ 明朝" w:hint="eastAsia"/>
          <w:color w:val="000000"/>
          <w:szCs w:val="21"/>
          <w:u w:val="single"/>
        </w:rPr>
        <w:t>代表の氏名</w:t>
      </w:r>
    </w:p>
    <w:p w14:paraId="24251E1F" w14:textId="77777777" w:rsidR="0015582B" w:rsidRPr="001F21BA" w:rsidRDefault="0015582B" w:rsidP="0015582B">
      <w:pPr>
        <w:jc w:val="right"/>
        <w:rPr>
          <w:rFonts w:ascii="ＭＳ 明朝" w:hAnsi="ＭＳ 明朝"/>
          <w:szCs w:val="21"/>
        </w:rPr>
      </w:pPr>
    </w:p>
    <w:p w14:paraId="3F015F8E" w14:textId="77777777" w:rsidR="0015582B" w:rsidRPr="001F21BA" w:rsidRDefault="0015582B" w:rsidP="0015582B">
      <w:pPr>
        <w:jc w:val="right"/>
        <w:rPr>
          <w:rFonts w:ascii="ＭＳ 明朝" w:hAnsi="ＭＳ 明朝"/>
          <w:szCs w:val="21"/>
        </w:rPr>
      </w:pPr>
    </w:p>
    <w:p w14:paraId="32BBB1B0" w14:textId="77777777" w:rsidR="0015582B" w:rsidRPr="001F21BA" w:rsidRDefault="0015582B" w:rsidP="0015582B">
      <w:pPr>
        <w:rPr>
          <w:rFonts w:ascii="ＭＳ 明朝" w:hAnsi="ＭＳ 明朝"/>
          <w:szCs w:val="21"/>
        </w:rPr>
      </w:pPr>
      <w:r w:rsidRPr="001F21BA">
        <w:rPr>
          <w:rFonts w:ascii="ＭＳ 明朝" w:hAnsi="ＭＳ 明朝" w:hint="eastAsia"/>
          <w:szCs w:val="21"/>
        </w:rPr>
        <w:t xml:space="preserve">　当社（個人である場合は私、団体である場合には当団体）は、次のいずれにも該当しないことを誓約いたします。この誓約が虚偽であり、またはこの誓約に反したことにより、当方が不利益を被ることとなっても、異議は一切申し立てません。</w:t>
      </w:r>
    </w:p>
    <w:p w14:paraId="659C8460" w14:textId="77777777" w:rsidR="0015582B" w:rsidRPr="001F21BA" w:rsidRDefault="0015582B" w:rsidP="0015582B">
      <w:pPr>
        <w:rPr>
          <w:rFonts w:ascii="ＭＳ 明朝" w:hAnsi="ＭＳ 明朝"/>
          <w:szCs w:val="21"/>
        </w:rPr>
      </w:pPr>
    </w:p>
    <w:p w14:paraId="408F561B" w14:textId="77777777" w:rsidR="0015582B" w:rsidRPr="001F21BA" w:rsidRDefault="0015582B" w:rsidP="0015582B">
      <w:pPr>
        <w:rPr>
          <w:rFonts w:ascii="ＭＳ 明朝" w:hAnsi="ＭＳ 明朝"/>
          <w:szCs w:val="21"/>
        </w:rPr>
      </w:pPr>
      <w:r w:rsidRPr="001F21BA">
        <w:rPr>
          <w:rFonts w:ascii="ＭＳ 明朝" w:hAnsi="ＭＳ 明朝" w:hint="eastAsia"/>
          <w:szCs w:val="21"/>
        </w:rPr>
        <w:t>１．暴力団員等</w:t>
      </w:r>
    </w:p>
    <w:p w14:paraId="55E70D9E" w14:textId="77777777" w:rsidR="0015582B" w:rsidRPr="001F21BA" w:rsidRDefault="0015582B" w:rsidP="0015582B">
      <w:pPr>
        <w:rPr>
          <w:rFonts w:ascii="ＭＳ 明朝" w:hAnsi="ＭＳ 明朝"/>
          <w:szCs w:val="21"/>
        </w:rPr>
      </w:pPr>
      <w:r w:rsidRPr="001F21BA">
        <w:rPr>
          <w:rFonts w:ascii="ＭＳ 明朝" w:hAnsi="ＭＳ 明朝" w:hint="eastAsia"/>
          <w:szCs w:val="21"/>
        </w:rPr>
        <w:t>２．法人でその役員のうちに１．に該当する者があるもの</w:t>
      </w:r>
    </w:p>
    <w:p w14:paraId="1C024F00" w14:textId="77777777" w:rsidR="0015582B" w:rsidRPr="001F21BA" w:rsidRDefault="0015582B" w:rsidP="0015582B">
      <w:pPr>
        <w:rPr>
          <w:rFonts w:ascii="ＭＳ 明朝" w:hAnsi="ＭＳ 明朝"/>
          <w:szCs w:val="21"/>
        </w:rPr>
      </w:pPr>
      <w:r w:rsidRPr="001F21BA">
        <w:rPr>
          <w:rFonts w:ascii="ＭＳ 明朝" w:hAnsi="ＭＳ 明朝" w:hint="eastAsia"/>
          <w:szCs w:val="21"/>
        </w:rPr>
        <w:t>３．暴力団員等がその事業活動を支配する者</w:t>
      </w:r>
    </w:p>
    <w:p w14:paraId="1F9D7C5B" w14:textId="77777777" w:rsidR="0015582B" w:rsidRDefault="0015582B" w:rsidP="0015582B">
      <w:pPr>
        <w:widowControl/>
        <w:jc w:val="left"/>
        <w:rPr>
          <w:rFonts w:ascii="ＭＳ 明朝" w:hAnsi="ＭＳ 明朝"/>
          <w:szCs w:val="21"/>
        </w:rPr>
      </w:pPr>
    </w:p>
    <w:p w14:paraId="77B8823A" w14:textId="77777777" w:rsidR="0015582B" w:rsidRDefault="0015582B" w:rsidP="0015582B">
      <w:pPr>
        <w:widowControl/>
        <w:jc w:val="left"/>
        <w:rPr>
          <w:rFonts w:ascii="ＭＳ 明朝" w:hAnsi="ＭＳ 明朝"/>
          <w:color w:val="000000"/>
          <w:szCs w:val="21"/>
        </w:rPr>
      </w:pPr>
      <w:r>
        <w:rPr>
          <w:rFonts w:ascii="ＭＳ 明朝" w:hAnsi="ＭＳ 明朝"/>
          <w:color w:val="000000"/>
          <w:szCs w:val="21"/>
        </w:rPr>
        <w:br w:type="page"/>
      </w:r>
    </w:p>
    <w:p w14:paraId="7C68DCBC" w14:textId="77777777" w:rsidR="0015582B" w:rsidRPr="001F21BA" w:rsidRDefault="0015582B" w:rsidP="0015582B">
      <w:pPr>
        <w:jc w:val="right"/>
        <w:rPr>
          <w:rFonts w:ascii="ＭＳ 明朝" w:hAnsi="ＭＳ 明朝"/>
          <w:szCs w:val="21"/>
        </w:rPr>
      </w:pPr>
      <w:r w:rsidRPr="001F21BA">
        <w:rPr>
          <w:rFonts w:ascii="ＭＳ 明朝" w:hAnsi="ＭＳ 明朝" w:hint="eastAsia"/>
          <w:szCs w:val="21"/>
          <w:bdr w:val="single" w:sz="4" w:space="0" w:color="auto"/>
        </w:rPr>
        <w:lastRenderedPageBreak/>
        <w:t>添付書面　補足－１</w:t>
      </w:r>
    </w:p>
    <w:p w14:paraId="5DE90744" w14:textId="77777777" w:rsidR="0015582B" w:rsidRPr="001F21BA" w:rsidRDefault="0015582B" w:rsidP="0015582B">
      <w:pPr>
        <w:rPr>
          <w:rFonts w:ascii="ＭＳ 明朝" w:hAnsi="ＭＳ 明朝"/>
          <w:szCs w:val="21"/>
        </w:rPr>
      </w:pPr>
    </w:p>
    <w:p w14:paraId="4FC895FE" w14:textId="77777777" w:rsidR="0015582B" w:rsidRPr="001F21BA" w:rsidRDefault="0015582B" w:rsidP="0015582B">
      <w:pPr>
        <w:jc w:val="center"/>
        <w:rPr>
          <w:rFonts w:ascii="ＭＳ 明朝" w:hAnsi="ＭＳ 明朝"/>
          <w:szCs w:val="21"/>
        </w:rPr>
      </w:pPr>
      <w:r w:rsidRPr="001F21BA">
        <w:rPr>
          <w:rFonts w:ascii="ＭＳ 明朝" w:hAnsi="ＭＳ 明朝" w:hint="eastAsia"/>
          <w:szCs w:val="21"/>
        </w:rPr>
        <w:t>事業の分野又は方式の変更について</w:t>
      </w:r>
    </w:p>
    <w:p w14:paraId="5D2F0664" w14:textId="77777777" w:rsidR="0015582B" w:rsidRPr="001F21BA" w:rsidRDefault="0015582B" w:rsidP="0015582B">
      <w:pPr>
        <w:rPr>
          <w:rFonts w:ascii="ＭＳ 明朝" w:hAnsi="ＭＳ 明朝"/>
          <w:szCs w:val="21"/>
        </w:rPr>
      </w:pPr>
    </w:p>
    <w:p w14:paraId="7015115A" w14:textId="77777777" w:rsidR="0015582B" w:rsidRPr="001F21BA" w:rsidRDefault="0015582B" w:rsidP="0015582B">
      <w:pPr>
        <w:rPr>
          <w:rFonts w:ascii="ＭＳ 明朝" w:hAnsi="ＭＳ 明朝"/>
          <w:szCs w:val="21"/>
        </w:rPr>
      </w:pPr>
    </w:p>
    <w:p w14:paraId="7347A087" w14:textId="77777777" w:rsidR="0015582B" w:rsidRPr="001F21BA" w:rsidRDefault="0015582B" w:rsidP="0015582B">
      <w:pPr>
        <w:rPr>
          <w:rFonts w:ascii="ＭＳ 明朝" w:hAnsi="ＭＳ 明朝"/>
          <w:szCs w:val="21"/>
        </w:rPr>
      </w:pPr>
      <w:r w:rsidRPr="001F21BA">
        <w:rPr>
          <w:rFonts w:ascii="ＭＳ 明朝" w:hAnsi="ＭＳ 明朝" w:hint="eastAsia"/>
          <w:szCs w:val="21"/>
        </w:rPr>
        <w:t xml:space="preserve">　当社販売製品に対して、、、、、、</w:t>
      </w:r>
    </w:p>
    <w:p w14:paraId="1DE65E8B" w14:textId="77777777" w:rsidR="0015582B" w:rsidRPr="001F21BA" w:rsidRDefault="0015582B" w:rsidP="0015582B">
      <w:pPr>
        <w:rPr>
          <w:rFonts w:ascii="ＭＳ 明朝" w:hAnsi="ＭＳ 明朝"/>
          <w:szCs w:val="21"/>
        </w:rPr>
      </w:pPr>
    </w:p>
    <w:p w14:paraId="29C5CBF2" w14:textId="77777777" w:rsidR="0015582B" w:rsidRPr="001F21BA" w:rsidRDefault="0015582B" w:rsidP="0015582B">
      <w:pPr>
        <w:rPr>
          <w:rFonts w:ascii="ＭＳ 明朝" w:hAnsi="ＭＳ 明朝"/>
          <w:szCs w:val="21"/>
        </w:rPr>
      </w:pPr>
      <w:r w:rsidRPr="001F21BA">
        <w:rPr>
          <w:rFonts w:ascii="ＭＳ 明朝" w:hAnsi="ＭＳ 明朝" w:hint="eastAsia"/>
          <w:szCs w:val="21"/>
        </w:rPr>
        <w:t>※本資料には、事業の分野又は方式の変更の内容に関する詳細説明について、下記のような点に留意しつつ記載する。</w:t>
      </w:r>
    </w:p>
    <w:p w14:paraId="242DC767" w14:textId="77777777" w:rsidR="0015582B" w:rsidRPr="001F21BA" w:rsidRDefault="0015582B" w:rsidP="0015582B">
      <w:pPr>
        <w:numPr>
          <w:ilvl w:val="0"/>
          <w:numId w:val="35"/>
        </w:numPr>
        <w:rPr>
          <w:rFonts w:ascii="ＭＳ 明朝" w:hAnsi="ＭＳ 明朝"/>
          <w:szCs w:val="21"/>
        </w:rPr>
      </w:pPr>
      <w:r w:rsidRPr="001F21BA">
        <w:rPr>
          <w:rFonts w:ascii="ＭＳ 明朝" w:hAnsi="ＭＳ 明朝" w:hint="eastAsia"/>
          <w:szCs w:val="21"/>
        </w:rPr>
        <w:t>新商品の場合</w:t>
      </w:r>
    </w:p>
    <w:p w14:paraId="0B476EA6" w14:textId="77777777" w:rsidR="0015582B" w:rsidRPr="001F21BA" w:rsidRDefault="0015582B" w:rsidP="0015582B">
      <w:pPr>
        <w:rPr>
          <w:rFonts w:ascii="ＭＳ 明朝" w:hAnsi="ＭＳ 明朝"/>
          <w:szCs w:val="21"/>
        </w:rPr>
      </w:pPr>
      <w:r w:rsidRPr="001F21BA">
        <w:rPr>
          <w:rFonts w:ascii="ＭＳ 明朝" w:hAnsi="ＭＳ 明朝" w:hint="eastAsia"/>
          <w:szCs w:val="21"/>
        </w:rPr>
        <w:t>・当該商品の新規性（従来の商品と何が違うか）、</w:t>
      </w:r>
    </w:p>
    <w:p w14:paraId="4E6C7A92" w14:textId="77777777" w:rsidR="0015582B" w:rsidRPr="001F21BA" w:rsidRDefault="0015582B" w:rsidP="0015582B">
      <w:pPr>
        <w:rPr>
          <w:rFonts w:ascii="ＭＳ 明朝" w:hAnsi="ＭＳ 明朝"/>
          <w:szCs w:val="21"/>
        </w:rPr>
      </w:pPr>
      <w:r w:rsidRPr="001F21BA">
        <w:rPr>
          <w:rFonts w:ascii="ＭＳ 明朝" w:hAnsi="ＭＳ 明朝" w:hint="eastAsia"/>
          <w:szCs w:val="21"/>
        </w:rPr>
        <w:t>・開発手法（どのような技術等を用いて開発を行うのか）、</w:t>
      </w:r>
    </w:p>
    <w:p w14:paraId="32A70995" w14:textId="77777777" w:rsidR="0015582B" w:rsidRPr="001F21BA" w:rsidRDefault="0015582B" w:rsidP="0015582B">
      <w:pPr>
        <w:rPr>
          <w:rFonts w:ascii="ＭＳ 明朝" w:hAnsi="ＭＳ 明朝"/>
          <w:szCs w:val="21"/>
        </w:rPr>
      </w:pPr>
      <w:r w:rsidRPr="001F21BA">
        <w:rPr>
          <w:rFonts w:ascii="ＭＳ 明朝" w:hAnsi="ＭＳ 明朝" w:hint="eastAsia"/>
          <w:szCs w:val="21"/>
        </w:rPr>
        <w:t>・商品化の進捗状況（現在どこまで開発が進んでいるか）、</w:t>
      </w:r>
    </w:p>
    <w:p w14:paraId="4D276B1A" w14:textId="77777777" w:rsidR="0015582B" w:rsidRPr="001F21BA" w:rsidRDefault="0015582B" w:rsidP="0015582B">
      <w:pPr>
        <w:rPr>
          <w:rFonts w:ascii="ＭＳ 明朝" w:hAnsi="ＭＳ 明朝"/>
          <w:szCs w:val="21"/>
        </w:rPr>
      </w:pPr>
      <w:r w:rsidRPr="001F21BA">
        <w:rPr>
          <w:rFonts w:ascii="ＭＳ 明朝" w:hAnsi="ＭＳ 明朝" w:hint="eastAsia"/>
          <w:szCs w:val="21"/>
        </w:rPr>
        <w:t>・拡販方法（営業相手先はどこか、需要見込みはどの程度か）、</w:t>
      </w:r>
    </w:p>
    <w:p w14:paraId="7C449357" w14:textId="77777777" w:rsidR="0015582B" w:rsidRPr="001F21BA" w:rsidRDefault="0015582B" w:rsidP="0015582B">
      <w:pPr>
        <w:rPr>
          <w:rFonts w:ascii="ＭＳ 明朝" w:hAnsi="ＭＳ 明朝"/>
          <w:szCs w:val="21"/>
        </w:rPr>
      </w:pPr>
      <w:r w:rsidRPr="001F21BA">
        <w:rPr>
          <w:rFonts w:ascii="ＭＳ 明朝" w:hAnsi="ＭＳ 明朝" w:hint="eastAsia"/>
          <w:szCs w:val="21"/>
        </w:rPr>
        <w:t>等を踏まえ、詳細に記載する。</w:t>
      </w:r>
    </w:p>
    <w:p w14:paraId="6DD57B12" w14:textId="77777777" w:rsidR="0015582B" w:rsidRPr="001F21BA" w:rsidRDefault="0015582B" w:rsidP="0015582B">
      <w:pPr>
        <w:rPr>
          <w:rFonts w:ascii="ＭＳ 明朝" w:hAnsi="ＭＳ 明朝"/>
          <w:szCs w:val="21"/>
        </w:rPr>
      </w:pPr>
    </w:p>
    <w:p w14:paraId="31DF5528" w14:textId="77777777" w:rsidR="0015582B" w:rsidRPr="001F21BA" w:rsidRDefault="0015582B" w:rsidP="0015582B">
      <w:pPr>
        <w:numPr>
          <w:ilvl w:val="0"/>
          <w:numId w:val="34"/>
        </w:numPr>
        <w:rPr>
          <w:rFonts w:ascii="ＭＳ 明朝" w:hAnsi="ＭＳ 明朝"/>
          <w:szCs w:val="21"/>
        </w:rPr>
      </w:pPr>
      <w:r w:rsidRPr="001F21BA">
        <w:rPr>
          <w:rFonts w:ascii="ＭＳ 明朝" w:hAnsi="ＭＳ 明朝" w:hint="eastAsia"/>
          <w:szCs w:val="21"/>
        </w:rPr>
        <w:t>新生産方式、新販売方式の場合</w:t>
      </w:r>
    </w:p>
    <w:p w14:paraId="5FD29D7F" w14:textId="77777777" w:rsidR="0015582B" w:rsidRPr="001F21BA" w:rsidRDefault="0015582B" w:rsidP="0015582B">
      <w:pPr>
        <w:rPr>
          <w:rFonts w:ascii="ＭＳ 明朝" w:hAnsi="ＭＳ 明朝"/>
          <w:szCs w:val="21"/>
        </w:rPr>
      </w:pPr>
      <w:r w:rsidRPr="001F21BA">
        <w:rPr>
          <w:rFonts w:ascii="ＭＳ 明朝" w:hAnsi="ＭＳ 明朝" w:hint="eastAsia"/>
          <w:szCs w:val="21"/>
        </w:rPr>
        <w:t>・当該方式の新規性（従来の方式と何が違うか、何が問題だったのか）、</w:t>
      </w:r>
    </w:p>
    <w:p w14:paraId="2DF0F34B" w14:textId="77777777" w:rsidR="0015582B" w:rsidRPr="001F21BA" w:rsidRDefault="0015582B" w:rsidP="0015582B">
      <w:pPr>
        <w:rPr>
          <w:rFonts w:ascii="ＭＳ 明朝" w:hAnsi="ＭＳ 明朝"/>
          <w:szCs w:val="21"/>
        </w:rPr>
      </w:pPr>
      <w:r w:rsidRPr="001F21BA">
        <w:rPr>
          <w:rFonts w:ascii="ＭＳ 明朝" w:hAnsi="ＭＳ 明朝" w:hint="eastAsia"/>
          <w:szCs w:val="21"/>
        </w:rPr>
        <w:t>・当該方式の採用によって期待される効果、具体的メリット</w:t>
      </w:r>
    </w:p>
    <w:p w14:paraId="0FB25C24" w14:textId="77777777" w:rsidR="0015582B" w:rsidRPr="001F21BA" w:rsidRDefault="0015582B" w:rsidP="0015582B">
      <w:pPr>
        <w:rPr>
          <w:rFonts w:ascii="ＭＳ 明朝" w:hAnsi="ＭＳ 明朝"/>
          <w:szCs w:val="21"/>
        </w:rPr>
      </w:pPr>
      <w:r w:rsidRPr="001F21BA">
        <w:rPr>
          <w:rFonts w:ascii="ＭＳ 明朝" w:hAnsi="ＭＳ 明朝" w:hint="eastAsia"/>
          <w:szCs w:val="21"/>
        </w:rPr>
        <w:t>・製造原価や販売費削減との関連性</w:t>
      </w:r>
    </w:p>
    <w:p w14:paraId="48858707" w14:textId="77777777" w:rsidR="0015582B" w:rsidRPr="001F21BA" w:rsidRDefault="0015582B" w:rsidP="0015582B">
      <w:pPr>
        <w:rPr>
          <w:rFonts w:ascii="ＭＳ 明朝" w:hAnsi="ＭＳ 明朝"/>
          <w:szCs w:val="21"/>
        </w:rPr>
      </w:pPr>
    </w:p>
    <w:p w14:paraId="4599E8FD" w14:textId="77777777" w:rsidR="0015582B" w:rsidRPr="001F21BA" w:rsidRDefault="0015582B" w:rsidP="0015582B">
      <w:pPr>
        <w:rPr>
          <w:rFonts w:ascii="ＭＳ 明朝" w:hAnsi="ＭＳ 明朝"/>
          <w:szCs w:val="21"/>
        </w:rPr>
      </w:pPr>
      <w:r w:rsidRPr="001F21BA">
        <w:rPr>
          <w:rFonts w:ascii="ＭＳ 明朝" w:hAnsi="ＭＳ 明朝" w:hint="eastAsia"/>
          <w:szCs w:val="21"/>
        </w:rPr>
        <w:t>※必要に応じて、写真や図などを用いて補足することも可。</w:t>
      </w:r>
    </w:p>
    <w:p w14:paraId="3C8C1CC2" w14:textId="77777777" w:rsidR="0015582B" w:rsidRPr="001F21BA" w:rsidRDefault="0015582B" w:rsidP="0015582B">
      <w:pPr>
        <w:rPr>
          <w:rFonts w:ascii="ＭＳ 明朝" w:hAnsi="ＭＳ 明朝"/>
          <w:szCs w:val="21"/>
        </w:rPr>
      </w:pPr>
      <w:r w:rsidRPr="001F21BA">
        <w:rPr>
          <w:rFonts w:ascii="ＭＳ 明朝" w:hAnsi="ＭＳ 明朝" w:hint="eastAsia"/>
          <w:szCs w:val="21"/>
        </w:rPr>
        <w:t>※また、下記の推移表のように、基準年度から計画終了年度までの指標として採用した売上高や費用の推移を示すこと。</w:t>
      </w:r>
    </w:p>
    <w:p w14:paraId="66381910" w14:textId="77777777" w:rsidR="0015582B" w:rsidRPr="001F21BA" w:rsidRDefault="0015582B" w:rsidP="0015582B">
      <w:pPr>
        <w:ind w:firstLineChars="3400" w:firstLine="7140"/>
        <w:jc w:val="right"/>
        <w:rPr>
          <w:rFonts w:ascii="ＭＳ 明朝" w:hAnsi="ＭＳ 明朝"/>
          <w:szCs w:val="21"/>
        </w:rPr>
      </w:pPr>
      <w:r w:rsidRPr="001F21BA">
        <w:rPr>
          <w:rFonts w:ascii="ＭＳ 明朝" w:hAnsi="ＭＳ 明朝" w:hint="eastAsia"/>
          <w:szCs w:val="21"/>
        </w:rPr>
        <w:t>単位：百万円</w:t>
      </w:r>
    </w:p>
    <w:tbl>
      <w:tblPr>
        <w:tblpPr w:leftFromText="142" w:rightFromText="142" w:vertAnchor="text" w:horzAnchor="margin" w:tblpY="19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01"/>
        <w:gridCol w:w="1560"/>
        <w:gridCol w:w="1559"/>
        <w:gridCol w:w="1559"/>
        <w:gridCol w:w="1559"/>
      </w:tblGrid>
      <w:tr w:rsidR="0015582B" w:rsidRPr="001F21BA" w14:paraId="67D3A11E" w14:textId="77777777" w:rsidTr="00A220E9">
        <w:trPr>
          <w:trHeight w:val="278"/>
        </w:trPr>
        <w:tc>
          <w:tcPr>
            <w:tcW w:w="1800" w:type="dxa"/>
          </w:tcPr>
          <w:p w14:paraId="11266BCF" w14:textId="77777777" w:rsidR="0015582B" w:rsidRPr="001F21BA" w:rsidRDefault="0015582B" w:rsidP="00A220E9">
            <w:pPr>
              <w:rPr>
                <w:rFonts w:ascii="ＭＳ 明朝" w:hAnsi="ＭＳ 明朝"/>
                <w:szCs w:val="21"/>
              </w:rPr>
            </w:pPr>
          </w:p>
        </w:tc>
        <w:tc>
          <w:tcPr>
            <w:tcW w:w="1701" w:type="dxa"/>
          </w:tcPr>
          <w:p w14:paraId="0A029462" w14:textId="77777777" w:rsidR="0015582B" w:rsidRPr="0015582B" w:rsidRDefault="0015582B" w:rsidP="00A220E9">
            <w:pPr>
              <w:ind w:firstLineChars="200" w:firstLine="420"/>
              <w:rPr>
                <w:rFonts w:ascii="ＭＳ 明朝" w:hAnsi="ＭＳ 明朝"/>
                <w:szCs w:val="21"/>
              </w:rPr>
            </w:pPr>
            <w:r w:rsidRPr="0015582B">
              <w:rPr>
                <w:rFonts w:ascii="ＭＳ 明朝" w:hAnsi="ＭＳ 明朝" w:hint="eastAsia"/>
                <w:szCs w:val="21"/>
              </w:rPr>
              <w:t>年度</w:t>
            </w:r>
          </w:p>
          <w:p w14:paraId="20031F36" w14:textId="77777777" w:rsidR="0015582B" w:rsidRPr="0015582B" w:rsidRDefault="0015582B" w:rsidP="00A220E9">
            <w:pPr>
              <w:jc w:val="center"/>
              <w:rPr>
                <w:rFonts w:ascii="ＭＳ 明朝" w:hAnsi="ＭＳ 明朝"/>
                <w:szCs w:val="21"/>
              </w:rPr>
            </w:pPr>
            <w:r w:rsidRPr="0015582B">
              <w:rPr>
                <w:rFonts w:ascii="ＭＳ 明朝" w:hAnsi="ＭＳ 明朝" w:hint="eastAsia"/>
                <w:szCs w:val="21"/>
              </w:rPr>
              <w:t>（基準年度）</w:t>
            </w:r>
          </w:p>
        </w:tc>
        <w:tc>
          <w:tcPr>
            <w:tcW w:w="1560" w:type="dxa"/>
          </w:tcPr>
          <w:p w14:paraId="32D12985" w14:textId="77777777" w:rsidR="0015582B" w:rsidRPr="0015582B" w:rsidRDefault="0015582B" w:rsidP="00A220E9">
            <w:pPr>
              <w:ind w:firstLineChars="200" w:firstLine="420"/>
              <w:rPr>
                <w:rFonts w:ascii="ＭＳ 明朝" w:hAnsi="ＭＳ 明朝"/>
                <w:szCs w:val="21"/>
              </w:rPr>
            </w:pPr>
            <w:r w:rsidRPr="0015582B">
              <w:rPr>
                <w:rFonts w:ascii="ＭＳ 明朝" w:hAnsi="ＭＳ 明朝" w:hint="eastAsia"/>
                <w:szCs w:val="21"/>
              </w:rPr>
              <w:t>年度</w:t>
            </w:r>
          </w:p>
        </w:tc>
        <w:tc>
          <w:tcPr>
            <w:tcW w:w="1559" w:type="dxa"/>
          </w:tcPr>
          <w:p w14:paraId="1D32910F" w14:textId="77777777" w:rsidR="0015582B" w:rsidRPr="0015582B" w:rsidRDefault="0015582B" w:rsidP="00A220E9">
            <w:pPr>
              <w:ind w:firstLineChars="200" w:firstLine="420"/>
              <w:rPr>
                <w:rFonts w:ascii="ＭＳ 明朝" w:hAnsi="ＭＳ 明朝"/>
                <w:szCs w:val="21"/>
              </w:rPr>
            </w:pPr>
            <w:r w:rsidRPr="0015582B">
              <w:rPr>
                <w:rFonts w:ascii="ＭＳ 明朝" w:hAnsi="ＭＳ 明朝" w:hint="eastAsia"/>
                <w:szCs w:val="21"/>
              </w:rPr>
              <w:t>年度</w:t>
            </w:r>
          </w:p>
        </w:tc>
        <w:tc>
          <w:tcPr>
            <w:tcW w:w="1559" w:type="dxa"/>
          </w:tcPr>
          <w:p w14:paraId="37F3B9B3" w14:textId="77777777" w:rsidR="0015582B" w:rsidRPr="0015582B" w:rsidRDefault="0015582B" w:rsidP="00A220E9">
            <w:pPr>
              <w:ind w:firstLineChars="200" w:firstLine="420"/>
              <w:rPr>
                <w:rFonts w:ascii="ＭＳ 明朝" w:hAnsi="ＭＳ 明朝"/>
                <w:szCs w:val="21"/>
              </w:rPr>
            </w:pPr>
            <w:r w:rsidRPr="0015582B">
              <w:rPr>
                <w:rFonts w:ascii="ＭＳ 明朝" w:hAnsi="ＭＳ 明朝" w:hint="eastAsia"/>
                <w:szCs w:val="21"/>
              </w:rPr>
              <w:t>年度</w:t>
            </w:r>
          </w:p>
          <w:p w14:paraId="1C27EC49" w14:textId="77777777" w:rsidR="0015582B" w:rsidRPr="0015582B" w:rsidRDefault="0015582B" w:rsidP="00A220E9">
            <w:pPr>
              <w:rPr>
                <w:rFonts w:ascii="ＭＳ 明朝" w:hAnsi="ＭＳ 明朝"/>
                <w:szCs w:val="21"/>
              </w:rPr>
            </w:pPr>
          </w:p>
        </w:tc>
        <w:tc>
          <w:tcPr>
            <w:tcW w:w="1559" w:type="dxa"/>
          </w:tcPr>
          <w:p w14:paraId="42A06158" w14:textId="77777777" w:rsidR="0015582B" w:rsidRPr="0015582B" w:rsidRDefault="0015582B" w:rsidP="00A220E9">
            <w:pPr>
              <w:ind w:firstLineChars="200" w:firstLine="420"/>
              <w:rPr>
                <w:rFonts w:ascii="ＭＳ 明朝" w:hAnsi="ＭＳ 明朝"/>
                <w:szCs w:val="21"/>
              </w:rPr>
            </w:pPr>
            <w:r w:rsidRPr="0015582B">
              <w:rPr>
                <w:rFonts w:ascii="ＭＳ 明朝" w:hAnsi="ＭＳ 明朝" w:hint="eastAsia"/>
                <w:szCs w:val="21"/>
              </w:rPr>
              <w:t>年度</w:t>
            </w:r>
          </w:p>
          <w:p w14:paraId="1DC348FC" w14:textId="77777777" w:rsidR="0015582B" w:rsidRPr="0015582B" w:rsidRDefault="0015582B" w:rsidP="00A220E9">
            <w:pPr>
              <w:jc w:val="center"/>
              <w:rPr>
                <w:rFonts w:ascii="ＭＳ 明朝" w:hAnsi="ＭＳ 明朝"/>
                <w:szCs w:val="21"/>
              </w:rPr>
            </w:pPr>
            <w:r w:rsidRPr="0015582B">
              <w:rPr>
                <w:rFonts w:ascii="ＭＳ 明朝" w:hAnsi="ＭＳ 明朝" w:hint="eastAsia"/>
                <w:szCs w:val="21"/>
              </w:rPr>
              <w:t>（目標）</w:t>
            </w:r>
          </w:p>
        </w:tc>
      </w:tr>
      <w:tr w:rsidR="0015582B" w:rsidRPr="001F21BA" w14:paraId="7590D968" w14:textId="77777777" w:rsidTr="00A220E9">
        <w:trPr>
          <w:trHeight w:val="295"/>
        </w:trPr>
        <w:tc>
          <w:tcPr>
            <w:tcW w:w="1800" w:type="dxa"/>
          </w:tcPr>
          <w:p w14:paraId="3CD8F73B" w14:textId="77777777" w:rsidR="0015582B" w:rsidRPr="001F21BA" w:rsidRDefault="0015582B" w:rsidP="00A220E9">
            <w:pPr>
              <w:rPr>
                <w:rFonts w:ascii="ＭＳ 明朝" w:hAnsi="ＭＳ 明朝"/>
                <w:szCs w:val="21"/>
              </w:rPr>
            </w:pPr>
            <w:r w:rsidRPr="001F21BA">
              <w:rPr>
                <w:rFonts w:ascii="ＭＳ 明朝" w:hAnsi="ＭＳ 明朝" w:hint="eastAsia"/>
                <w:szCs w:val="21"/>
              </w:rPr>
              <w:t>全売上高</w:t>
            </w:r>
          </w:p>
          <w:p w14:paraId="6A916B85" w14:textId="77777777" w:rsidR="0015582B" w:rsidRPr="001F21BA" w:rsidRDefault="0015582B" w:rsidP="00A220E9">
            <w:pPr>
              <w:rPr>
                <w:rFonts w:ascii="ＭＳ 明朝" w:hAnsi="ＭＳ 明朝"/>
                <w:szCs w:val="21"/>
              </w:rPr>
            </w:pPr>
          </w:p>
        </w:tc>
        <w:tc>
          <w:tcPr>
            <w:tcW w:w="1701" w:type="dxa"/>
          </w:tcPr>
          <w:p w14:paraId="67D6CC65" w14:textId="77777777" w:rsidR="0015582B" w:rsidRPr="001F21BA" w:rsidRDefault="0015582B" w:rsidP="00A220E9">
            <w:pPr>
              <w:jc w:val="center"/>
              <w:rPr>
                <w:rFonts w:ascii="ＭＳ 明朝" w:hAnsi="ＭＳ 明朝"/>
                <w:szCs w:val="21"/>
              </w:rPr>
            </w:pPr>
          </w:p>
        </w:tc>
        <w:tc>
          <w:tcPr>
            <w:tcW w:w="1560" w:type="dxa"/>
          </w:tcPr>
          <w:p w14:paraId="366C1AEE" w14:textId="77777777" w:rsidR="0015582B" w:rsidRPr="001F21BA" w:rsidRDefault="0015582B" w:rsidP="00A220E9">
            <w:pPr>
              <w:jc w:val="center"/>
              <w:rPr>
                <w:rFonts w:ascii="ＭＳ 明朝" w:hAnsi="ＭＳ 明朝"/>
                <w:szCs w:val="21"/>
              </w:rPr>
            </w:pPr>
          </w:p>
        </w:tc>
        <w:tc>
          <w:tcPr>
            <w:tcW w:w="1559" w:type="dxa"/>
          </w:tcPr>
          <w:p w14:paraId="6C51E6F0" w14:textId="77777777" w:rsidR="0015582B" w:rsidRPr="001F21BA" w:rsidRDefault="0015582B" w:rsidP="00A220E9">
            <w:pPr>
              <w:jc w:val="center"/>
              <w:rPr>
                <w:rFonts w:ascii="ＭＳ 明朝" w:hAnsi="ＭＳ 明朝"/>
                <w:szCs w:val="21"/>
              </w:rPr>
            </w:pPr>
          </w:p>
        </w:tc>
        <w:tc>
          <w:tcPr>
            <w:tcW w:w="1559" w:type="dxa"/>
          </w:tcPr>
          <w:p w14:paraId="1D157429" w14:textId="77777777" w:rsidR="0015582B" w:rsidRPr="001F21BA" w:rsidRDefault="0015582B" w:rsidP="00A220E9">
            <w:pPr>
              <w:jc w:val="center"/>
              <w:rPr>
                <w:rFonts w:ascii="ＭＳ 明朝" w:hAnsi="ＭＳ 明朝"/>
                <w:szCs w:val="21"/>
              </w:rPr>
            </w:pPr>
          </w:p>
        </w:tc>
        <w:tc>
          <w:tcPr>
            <w:tcW w:w="1559" w:type="dxa"/>
          </w:tcPr>
          <w:p w14:paraId="5B15FCD2" w14:textId="77777777" w:rsidR="0015582B" w:rsidRPr="001F21BA" w:rsidRDefault="0015582B" w:rsidP="00A220E9">
            <w:pPr>
              <w:jc w:val="center"/>
              <w:rPr>
                <w:rFonts w:ascii="ＭＳ 明朝" w:hAnsi="ＭＳ 明朝"/>
                <w:szCs w:val="21"/>
              </w:rPr>
            </w:pPr>
          </w:p>
        </w:tc>
      </w:tr>
      <w:tr w:rsidR="0015582B" w:rsidRPr="001F21BA" w14:paraId="4E438212" w14:textId="77777777" w:rsidTr="00A220E9">
        <w:trPr>
          <w:trHeight w:val="210"/>
        </w:trPr>
        <w:tc>
          <w:tcPr>
            <w:tcW w:w="1800" w:type="dxa"/>
          </w:tcPr>
          <w:p w14:paraId="50F151CF" w14:textId="77777777" w:rsidR="0015582B" w:rsidRPr="001F21BA" w:rsidRDefault="0015582B" w:rsidP="00A220E9">
            <w:pPr>
              <w:rPr>
                <w:rFonts w:ascii="ＭＳ 明朝" w:hAnsi="ＭＳ 明朝"/>
                <w:szCs w:val="21"/>
              </w:rPr>
            </w:pPr>
            <w:r w:rsidRPr="001F21BA">
              <w:rPr>
                <w:rFonts w:ascii="ＭＳ 明朝" w:hAnsi="ＭＳ 明朝" w:hint="eastAsia"/>
                <w:szCs w:val="21"/>
              </w:rPr>
              <w:t>新商品の売上高</w:t>
            </w:r>
          </w:p>
          <w:p w14:paraId="54DC42BF" w14:textId="77777777" w:rsidR="0015582B" w:rsidRPr="001F21BA" w:rsidRDefault="0015582B" w:rsidP="00A220E9">
            <w:pPr>
              <w:jc w:val="center"/>
              <w:rPr>
                <w:rFonts w:ascii="ＭＳ 明朝" w:hAnsi="ＭＳ 明朝"/>
                <w:szCs w:val="21"/>
              </w:rPr>
            </w:pPr>
            <w:r w:rsidRPr="001F21BA">
              <w:rPr>
                <w:rFonts w:ascii="ＭＳ 明朝" w:hAnsi="ＭＳ 明朝" w:hint="eastAsia"/>
                <w:szCs w:val="21"/>
              </w:rPr>
              <w:t>（比率）</w:t>
            </w:r>
          </w:p>
        </w:tc>
        <w:tc>
          <w:tcPr>
            <w:tcW w:w="1701" w:type="dxa"/>
          </w:tcPr>
          <w:p w14:paraId="20F97D58" w14:textId="77777777" w:rsidR="0015582B" w:rsidRPr="001F21BA" w:rsidRDefault="0015582B" w:rsidP="00A220E9">
            <w:pPr>
              <w:jc w:val="center"/>
              <w:rPr>
                <w:rFonts w:ascii="ＭＳ 明朝" w:hAnsi="ＭＳ 明朝"/>
                <w:szCs w:val="21"/>
              </w:rPr>
            </w:pPr>
          </w:p>
        </w:tc>
        <w:tc>
          <w:tcPr>
            <w:tcW w:w="1560" w:type="dxa"/>
          </w:tcPr>
          <w:p w14:paraId="1E4A5849" w14:textId="77777777" w:rsidR="0015582B" w:rsidRPr="001F21BA" w:rsidRDefault="0015582B" w:rsidP="00A220E9">
            <w:pPr>
              <w:jc w:val="center"/>
              <w:rPr>
                <w:rFonts w:ascii="ＭＳ 明朝" w:hAnsi="ＭＳ 明朝"/>
                <w:szCs w:val="21"/>
              </w:rPr>
            </w:pPr>
          </w:p>
        </w:tc>
        <w:tc>
          <w:tcPr>
            <w:tcW w:w="1559" w:type="dxa"/>
          </w:tcPr>
          <w:p w14:paraId="2529AEA8" w14:textId="77777777" w:rsidR="0015582B" w:rsidRPr="001F21BA" w:rsidRDefault="0015582B" w:rsidP="00A220E9">
            <w:pPr>
              <w:jc w:val="center"/>
              <w:rPr>
                <w:rFonts w:ascii="ＭＳ 明朝" w:hAnsi="ＭＳ 明朝"/>
                <w:szCs w:val="21"/>
              </w:rPr>
            </w:pPr>
          </w:p>
        </w:tc>
        <w:tc>
          <w:tcPr>
            <w:tcW w:w="1559" w:type="dxa"/>
          </w:tcPr>
          <w:p w14:paraId="4B1E171B" w14:textId="77777777" w:rsidR="0015582B" w:rsidRPr="001F21BA" w:rsidRDefault="0015582B" w:rsidP="00A220E9">
            <w:pPr>
              <w:jc w:val="center"/>
              <w:rPr>
                <w:rFonts w:ascii="ＭＳ 明朝" w:hAnsi="ＭＳ 明朝"/>
                <w:szCs w:val="21"/>
              </w:rPr>
            </w:pPr>
          </w:p>
        </w:tc>
        <w:tc>
          <w:tcPr>
            <w:tcW w:w="1559" w:type="dxa"/>
          </w:tcPr>
          <w:p w14:paraId="5C6949DD" w14:textId="77777777" w:rsidR="0015582B" w:rsidRPr="001F21BA" w:rsidRDefault="0015582B" w:rsidP="00A220E9">
            <w:pPr>
              <w:jc w:val="center"/>
              <w:rPr>
                <w:rFonts w:ascii="ＭＳ 明朝" w:hAnsi="ＭＳ 明朝"/>
                <w:szCs w:val="21"/>
              </w:rPr>
            </w:pPr>
          </w:p>
        </w:tc>
      </w:tr>
    </w:tbl>
    <w:p w14:paraId="0EE1BDC4" w14:textId="77777777" w:rsidR="0015582B" w:rsidRPr="001F21BA" w:rsidRDefault="0015582B" w:rsidP="0015582B">
      <w:pPr>
        <w:rPr>
          <w:rFonts w:ascii="ＭＳ 明朝" w:hAnsi="ＭＳ 明朝"/>
          <w:szCs w:val="21"/>
        </w:rPr>
      </w:pPr>
    </w:p>
    <w:p w14:paraId="0539B7C9" w14:textId="77777777" w:rsidR="0015582B" w:rsidRDefault="0015582B" w:rsidP="0015582B">
      <w:pPr>
        <w:widowControl/>
        <w:jc w:val="left"/>
        <w:rPr>
          <w:rFonts w:ascii="ＭＳ 明朝" w:hAnsi="ＭＳ 明朝"/>
          <w:color w:val="000000"/>
          <w:szCs w:val="21"/>
        </w:rPr>
      </w:pPr>
      <w:r>
        <w:rPr>
          <w:rFonts w:ascii="ＭＳ 明朝" w:hAnsi="ＭＳ 明朝"/>
          <w:color w:val="000000"/>
          <w:szCs w:val="21"/>
        </w:rPr>
        <w:br w:type="page"/>
      </w:r>
    </w:p>
    <w:p w14:paraId="124C5A9C" w14:textId="77777777" w:rsidR="0015582B" w:rsidRPr="001F21BA" w:rsidRDefault="0015582B" w:rsidP="0015582B">
      <w:pPr>
        <w:ind w:right="315"/>
        <w:jc w:val="right"/>
        <w:rPr>
          <w:rFonts w:ascii="ＭＳ 明朝" w:hAnsi="ＭＳ 明朝"/>
          <w:szCs w:val="21"/>
        </w:rPr>
      </w:pPr>
      <w:r w:rsidRPr="001F21BA">
        <w:rPr>
          <w:rFonts w:ascii="ＭＳ 明朝" w:hAnsi="ＭＳ 明朝" w:hint="eastAsia"/>
          <w:szCs w:val="21"/>
          <w:bdr w:val="single" w:sz="4" w:space="0" w:color="auto"/>
        </w:rPr>
        <w:lastRenderedPageBreak/>
        <w:t>添付書面　補足－２</w:t>
      </w:r>
    </w:p>
    <w:p w14:paraId="163CDC2E" w14:textId="77777777" w:rsidR="0015582B" w:rsidRDefault="0015582B" w:rsidP="0015582B">
      <w:pPr>
        <w:jc w:val="left"/>
        <w:rPr>
          <w:rFonts w:ascii="ＭＳ 明朝" w:hAnsi="ＭＳ 明朝"/>
          <w:szCs w:val="21"/>
        </w:rPr>
      </w:pPr>
    </w:p>
    <w:p w14:paraId="37D78B75" w14:textId="77777777" w:rsidR="0015582B" w:rsidRPr="001F21BA" w:rsidRDefault="0015582B" w:rsidP="0015582B">
      <w:pPr>
        <w:jc w:val="center"/>
        <w:rPr>
          <w:rFonts w:ascii="ＭＳ 明朝" w:hAnsi="ＭＳ 明朝"/>
          <w:szCs w:val="21"/>
        </w:rPr>
      </w:pPr>
      <w:r w:rsidRPr="001F21BA">
        <w:rPr>
          <w:rFonts w:ascii="ＭＳ 明朝" w:hAnsi="ＭＳ 明朝" w:hint="eastAsia"/>
          <w:szCs w:val="21"/>
        </w:rPr>
        <w:t>過剰供給構造の判定</w:t>
      </w:r>
    </w:p>
    <w:p w14:paraId="630DCA90" w14:textId="77777777" w:rsidR="0015582B" w:rsidRDefault="0015582B" w:rsidP="0015582B">
      <w:pPr>
        <w:jc w:val="left"/>
        <w:rPr>
          <w:rFonts w:ascii="ＭＳ 明朝" w:hAnsi="ＭＳ 明朝"/>
          <w:szCs w:val="21"/>
        </w:rPr>
      </w:pPr>
    </w:p>
    <w:p w14:paraId="2320E5F5" w14:textId="77777777" w:rsidR="0015582B" w:rsidRPr="001F21BA" w:rsidRDefault="0015582B" w:rsidP="0015582B">
      <w:pPr>
        <w:jc w:val="left"/>
        <w:rPr>
          <w:rFonts w:ascii="ＭＳ 明朝" w:hAnsi="ＭＳ 明朝"/>
          <w:szCs w:val="21"/>
        </w:rPr>
      </w:pPr>
    </w:p>
    <w:p w14:paraId="4022B435" w14:textId="76E8060F" w:rsidR="0015582B" w:rsidRPr="001F21BA" w:rsidRDefault="0015582B" w:rsidP="0015582B">
      <w:pPr>
        <w:jc w:val="left"/>
        <w:rPr>
          <w:rFonts w:ascii="ＭＳ 明朝" w:hAnsi="ＭＳ 明朝"/>
          <w:szCs w:val="21"/>
        </w:rPr>
      </w:pPr>
      <w:r w:rsidRPr="001F21BA">
        <w:rPr>
          <w:rFonts w:ascii="ＭＳ 明朝" w:hAnsi="ＭＳ 明朝" w:hint="eastAsia"/>
          <w:szCs w:val="21"/>
        </w:rPr>
        <w:t>以下の通り、当該</w:t>
      </w:r>
      <w:r w:rsidR="00BE0159">
        <w:rPr>
          <w:rFonts w:ascii="ＭＳ 明朝" w:hAnsi="ＭＳ 明朝" w:hint="eastAsia"/>
          <w:szCs w:val="21"/>
        </w:rPr>
        <w:t>特別</w:t>
      </w:r>
      <w:r w:rsidRPr="001F21BA">
        <w:rPr>
          <w:rFonts w:ascii="ＭＳ 明朝" w:hAnsi="ＭＳ 明朝" w:hint="eastAsia"/>
          <w:szCs w:val="21"/>
        </w:rPr>
        <w:t>事業再編計画における対象事業分野は過剰供給構造にないと考えております。</w:t>
      </w:r>
    </w:p>
    <w:p w14:paraId="0E6824AE" w14:textId="77777777" w:rsidR="0015582B" w:rsidRPr="001F21BA" w:rsidRDefault="0015582B" w:rsidP="0015582B">
      <w:pPr>
        <w:jc w:val="left"/>
        <w:rPr>
          <w:rFonts w:ascii="ＭＳ 明朝" w:hAnsi="ＭＳ 明朝"/>
          <w:szCs w:val="21"/>
        </w:rPr>
      </w:pPr>
    </w:p>
    <w:p w14:paraId="4C53EF5E" w14:textId="77777777" w:rsidR="0015582B" w:rsidRPr="001F21BA" w:rsidRDefault="0015582B" w:rsidP="0015582B">
      <w:pPr>
        <w:jc w:val="left"/>
        <w:rPr>
          <w:rFonts w:ascii="ＭＳ 明朝" w:hAnsi="ＭＳ 明朝"/>
          <w:szCs w:val="21"/>
        </w:rPr>
      </w:pPr>
      <w:r w:rsidRPr="001F21BA">
        <w:rPr>
          <w:rFonts w:ascii="ＭＳ 明朝" w:hAnsi="ＭＳ 明朝" w:hint="eastAsia"/>
          <w:szCs w:val="21"/>
        </w:rPr>
        <w:t>１．</w:t>
      </w:r>
      <w:r w:rsidRPr="001F21BA">
        <w:rPr>
          <w:rFonts w:ascii="ＭＳ 明朝" w:hAnsi="ＭＳ 明朝" w:hint="eastAsia"/>
          <w:szCs w:val="21"/>
        </w:rPr>
        <w:tab/>
        <w:t>過剰供給構造の判定対象となる業種等の範囲</w:t>
      </w:r>
    </w:p>
    <w:p w14:paraId="4B12BFEA" w14:textId="77777777" w:rsidR="0015582B" w:rsidRPr="001F21BA" w:rsidRDefault="0015582B" w:rsidP="0015582B">
      <w:pPr>
        <w:ind w:firstLineChars="200" w:firstLine="420"/>
        <w:jc w:val="left"/>
        <w:rPr>
          <w:rFonts w:ascii="ＭＳ 明朝" w:hAnsi="ＭＳ 明朝"/>
          <w:szCs w:val="21"/>
          <w:lang w:eastAsia="zh-TW"/>
        </w:rPr>
      </w:pPr>
      <w:r w:rsidRPr="001F21BA">
        <w:rPr>
          <w:rFonts w:ascii="ＭＳ 明朝" w:hAnsi="ＭＳ 明朝" w:hint="eastAsia"/>
          <w:szCs w:val="21"/>
          <w:lang w:eastAsia="zh-TW"/>
        </w:rPr>
        <w:t>業（日本標準産業分類　　）</w:t>
      </w:r>
    </w:p>
    <w:p w14:paraId="29595AE3" w14:textId="77777777" w:rsidR="0015582B" w:rsidRPr="001F21BA" w:rsidRDefault="0015582B" w:rsidP="0015582B">
      <w:pPr>
        <w:jc w:val="left"/>
        <w:rPr>
          <w:rFonts w:ascii="ＭＳ 明朝" w:hAnsi="ＭＳ 明朝"/>
          <w:szCs w:val="21"/>
          <w:lang w:eastAsia="zh-TW"/>
        </w:rPr>
      </w:pPr>
    </w:p>
    <w:p w14:paraId="64007900" w14:textId="77777777" w:rsidR="0015582B" w:rsidRPr="001F21BA" w:rsidRDefault="0015582B" w:rsidP="0015582B">
      <w:pPr>
        <w:jc w:val="left"/>
        <w:rPr>
          <w:rFonts w:ascii="ＭＳ 明朝" w:hAnsi="ＭＳ 明朝"/>
          <w:szCs w:val="21"/>
        </w:rPr>
      </w:pPr>
      <w:r w:rsidRPr="001F21BA">
        <w:rPr>
          <w:rFonts w:ascii="ＭＳ 明朝" w:hAnsi="ＭＳ 明朝" w:hint="eastAsia"/>
          <w:szCs w:val="21"/>
        </w:rPr>
        <w:t>２．</w:t>
      </w:r>
      <w:r w:rsidRPr="001F21BA">
        <w:rPr>
          <w:rFonts w:ascii="ＭＳ 明朝" w:hAnsi="ＭＳ 明朝" w:hint="eastAsia"/>
          <w:szCs w:val="21"/>
        </w:rPr>
        <w:tab/>
        <w:t>需要の変化に対する可変的な対応の可否について</w:t>
      </w:r>
    </w:p>
    <w:p w14:paraId="012EDA3B" w14:textId="77777777" w:rsidR="0015582B" w:rsidRPr="001F21BA" w:rsidRDefault="0015582B" w:rsidP="0015582B">
      <w:pPr>
        <w:jc w:val="left"/>
        <w:rPr>
          <w:rFonts w:ascii="ＭＳ 明朝" w:hAnsi="ＭＳ 明朝"/>
          <w:szCs w:val="21"/>
        </w:rPr>
      </w:pPr>
      <w:r w:rsidRPr="001F21BA">
        <w:rPr>
          <w:rFonts w:ascii="ＭＳ 明朝" w:hAnsi="ＭＳ 明朝" w:hint="eastAsia"/>
          <w:szCs w:val="21"/>
        </w:rPr>
        <w:t xml:space="preserve">　</w:t>
      </w:r>
    </w:p>
    <w:p w14:paraId="7D76CC1E" w14:textId="77777777" w:rsidR="0015582B" w:rsidRPr="001F21BA" w:rsidRDefault="0015582B" w:rsidP="0015582B">
      <w:pPr>
        <w:ind w:firstLineChars="100" w:firstLine="210"/>
        <w:jc w:val="left"/>
        <w:rPr>
          <w:rFonts w:ascii="ＭＳ 明朝" w:hAnsi="ＭＳ 明朝"/>
          <w:szCs w:val="21"/>
          <w:lang w:eastAsia="zh-TW"/>
        </w:rPr>
      </w:pPr>
      <w:r w:rsidRPr="001F21BA">
        <w:rPr>
          <w:rFonts w:ascii="ＭＳ 明朝" w:hAnsi="ＭＳ 明朝" w:hint="eastAsia"/>
          <w:szCs w:val="21"/>
          <w:lang w:eastAsia="zh-TW"/>
        </w:rPr>
        <w:t>売上高年平均成長率（CAGR）過去10年間平均：●％　≧　1.0%　①</w:t>
      </w:r>
    </w:p>
    <w:p w14:paraId="51818E10" w14:textId="77777777" w:rsidR="0015582B" w:rsidRPr="001F21BA" w:rsidRDefault="0015582B" w:rsidP="0015582B">
      <w:pPr>
        <w:jc w:val="left"/>
        <w:rPr>
          <w:rFonts w:ascii="ＭＳ 明朝" w:hAnsi="ＭＳ 明朝"/>
          <w:szCs w:val="21"/>
          <w:lang w:eastAsia="zh-TW"/>
        </w:rPr>
      </w:pPr>
      <w:r w:rsidRPr="001F21BA">
        <w:rPr>
          <w:rFonts w:ascii="ＭＳ 明朝" w:hAnsi="ＭＳ 明朝" w:hint="eastAsia"/>
          <w:szCs w:val="21"/>
          <w:lang w:eastAsia="zh-TW"/>
        </w:rPr>
        <w:t xml:space="preserve">　総資本利益率（ROA）　　　  過去10年間変動幅：●％pt　≧　1.0%pt</w:t>
      </w:r>
      <w:r w:rsidRPr="001F21BA">
        <w:rPr>
          <w:rFonts w:ascii="ＭＳ 明朝" w:hAnsi="ＭＳ 明朝"/>
          <w:szCs w:val="21"/>
          <w:lang w:eastAsia="zh-TW"/>
        </w:rPr>
        <w:t xml:space="preserve"> </w:t>
      </w:r>
      <w:r w:rsidRPr="001F21BA">
        <w:rPr>
          <w:rFonts w:ascii="ＭＳ 明朝" w:hAnsi="ＭＳ 明朝" w:hint="eastAsia"/>
          <w:szCs w:val="21"/>
          <w:lang w:eastAsia="zh-TW"/>
        </w:rPr>
        <w:t>②</w:t>
      </w:r>
    </w:p>
    <w:p w14:paraId="7233E83B" w14:textId="77777777" w:rsidR="0015582B" w:rsidRPr="001F21BA" w:rsidRDefault="0015582B" w:rsidP="0015582B">
      <w:pPr>
        <w:jc w:val="left"/>
        <w:rPr>
          <w:rFonts w:ascii="ＭＳ 明朝" w:hAnsi="ＭＳ 明朝"/>
          <w:szCs w:val="21"/>
          <w:lang w:eastAsia="zh-TW"/>
        </w:rPr>
      </w:pPr>
      <w:r w:rsidRPr="001F21BA">
        <w:rPr>
          <w:rFonts w:ascii="ＭＳ 明朝" w:hAnsi="ＭＳ 明朝" w:hint="eastAsia"/>
          <w:szCs w:val="21"/>
          <w:lang w:eastAsia="zh-TW"/>
        </w:rPr>
        <w:t xml:space="preserve">　　　</w:t>
      </w:r>
    </w:p>
    <w:p w14:paraId="4C611944" w14:textId="77777777" w:rsidR="0015582B" w:rsidRPr="001F21BA" w:rsidRDefault="0015582B" w:rsidP="0015582B">
      <w:pPr>
        <w:ind w:firstLineChars="100" w:firstLine="210"/>
        <w:jc w:val="left"/>
        <w:rPr>
          <w:rFonts w:ascii="ＭＳ 明朝" w:hAnsi="ＭＳ 明朝"/>
          <w:szCs w:val="21"/>
        </w:rPr>
      </w:pPr>
      <w:r w:rsidRPr="001F21BA">
        <w:rPr>
          <w:rFonts w:ascii="ＭＳ 明朝" w:hAnsi="ＭＳ 明朝" w:hint="eastAsia"/>
          <w:szCs w:val="21"/>
        </w:rPr>
        <w:t xml:space="preserve">出所：　　　</w:t>
      </w:r>
    </w:p>
    <w:p w14:paraId="44132D08" w14:textId="77777777" w:rsidR="0015582B" w:rsidRPr="001F21BA" w:rsidRDefault="0015582B" w:rsidP="0015582B">
      <w:pPr>
        <w:jc w:val="left"/>
        <w:rPr>
          <w:rFonts w:ascii="ＭＳ 明朝" w:hAnsi="ＭＳ 明朝"/>
          <w:szCs w:val="21"/>
        </w:rPr>
      </w:pPr>
    </w:p>
    <w:p w14:paraId="2EB351E4" w14:textId="77777777" w:rsidR="0015582B" w:rsidRPr="001F21BA" w:rsidRDefault="0015582B" w:rsidP="0015582B">
      <w:pPr>
        <w:jc w:val="left"/>
        <w:rPr>
          <w:rFonts w:ascii="ＭＳ 明朝" w:hAnsi="ＭＳ 明朝"/>
          <w:szCs w:val="21"/>
        </w:rPr>
      </w:pPr>
      <w:r w:rsidRPr="001F21BA">
        <w:rPr>
          <w:rFonts w:ascii="ＭＳ 明朝" w:hAnsi="ＭＳ 明朝" w:hint="eastAsia"/>
          <w:szCs w:val="21"/>
        </w:rPr>
        <w:t>３．その他</w:t>
      </w:r>
    </w:p>
    <w:p w14:paraId="30596455" w14:textId="77777777" w:rsidR="0015582B" w:rsidRPr="001F21BA" w:rsidRDefault="0015582B" w:rsidP="0015582B">
      <w:pPr>
        <w:jc w:val="left"/>
        <w:rPr>
          <w:rFonts w:ascii="ＭＳ 明朝" w:hAnsi="ＭＳ 明朝"/>
          <w:szCs w:val="21"/>
        </w:rPr>
      </w:pPr>
      <w:r w:rsidRPr="001F21BA">
        <w:rPr>
          <w:rFonts w:ascii="ＭＳ 明朝" w:hAnsi="ＭＳ 明朝" w:hint="eastAsia"/>
          <w:szCs w:val="21"/>
        </w:rPr>
        <w:t xml:space="preserve">　　・需要の変化に対する可変的な対応の可否について（業種の業態特性等）</w:t>
      </w:r>
    </w:p>
    <w:p w14:paraId="706AD5CF" w14:textId="77777777" w:rsidR="0015582B" w:rsidRPr="001F21BA" w:rsidRDefault="0015582B" w:rsidP="0015582B">
      <w:pPr>
        <w:jc w:val="left"/>
        <w:rPr>
          <w:rFonts w:ascii="ＭＳ 明朝" w:hAnsi="ＭＳ 明朝"/>
          <w:szCs w:val="21"/>
        </w:rPr>
      </w:pPr>
      <w:r w:rsidRPr="001F21BA">
        <w:rPr>
          <w:rFonts w:ascii="ＭＳ 明朝" w:hAnsi="ＭＳ 明朝" w:hint="eastAsia"/>
          <w:szCs w:val="21"/>
        </w:rPr>
        <w:t xml:space="preserve">　　　　当該業種においては、・・・・・</w:t>
      </w:r>
    </w:p>
    <w:p w14:paraId="4D996A99" w14:textId="77777777" w:rsidR="0015582B" w:rsidRDefault="0015582B" w:rsidP="0015582B">
      <w:pPr>
        <w:widowControl/>
        <w:jc w:val="left"/>
        <w:rPr>
          <w:rFonts w:ascii="ＭＳ 明朝"/>
          <w:szCs w:val="20"/>
        </w:rPr>
      </w:pPr>
      <w:r>
        <w:rPr>
          <w:rFonts w:ascii="ＭＳ 明朝"/>
          <w:szCs w:val="20"/>
        </w:rPr>
        <w:br w:type="page"/>
      </w:r>
    </w:p>
    <w:p w14:paraId="119B47ED" w14:textId="77777777" w:rsidR="0015582B" w:rsidRPr="001F21BA" w:rsidRDefault="0015582B" w:rsidP="0015582B">
      <w:pPr>
        <w:ind w:left="440" w:hangingChars="100" w:hanging="440"/>
        <w:jc w:val="left"/>
        <w:rPr>
          <w:rFonts w:ascii="ＭＳ 明朝" w:hAnsi="ＭＳ 明朝"/>
          <w:sz w:val="44"/>
          <w:szCs w:val="21"/>
        </w:rPr>
      </w:pPr>
      <w:r w:rsidRPr="001F21BA">
        <w:rPr>
          <w:rFonts w:ascii="ＭＳ 明朝" w:hAnsi="ＭＳ 明朝" w:hint="eastAsia"/>
          <w:sz w:val="44"/>
          <w:szCs w:val="21"/>
        </w:rPr>
        <w:lastRenderedPageBreak/>
        <w:t>※こちらのページは申請書をご提出いただいた後、こちらで認定書を作成するページとなります。そのため、ご提出いただく際には本注意文を削除いただき、１枚白紙を最後につける形でご提出いただくよう御願いいたします。</w:t>
      </w:r>
    </w:p>
    <w:p w14:paraId="06B61DD7" w14:textId="77777777" w:rsidR="00C73B14" w:rsidRPr="009D00BB" w:rsidRDefault="00C73B14" w:rsidP="003200C1">
      <w:pPr>
        <w:suppressAutoHyphens/>
        <w:autoSpaceDE w:val="0"/>
        <w:autoSpaceDN w:val="0"/>
        <w:snapToGrid w:val="0"/>
        <w:textAlignment w:val="baseline"/>
        <w:rPr>
          <w:rFonts w:ascii="ＭＳ 明朝" w:hAnsi="ＭＳ 明朝"/>
        </w:rPr>
      </w:pPr>
    </w:p>
    <w:sectPr w:rsidR="00C73B14" w:rsidRPr="009D00BB" w:rsidSect="007066A0">
      <w:headerReference w:type="default" r:id="rId7"/>
      <w:footerReference w:type="default" r:id="rId8"/>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B708" w14:textId="77777777" w:rsidR="00233961" w:rsidRDefault="00233961">
      <w:r>
        <w:separator/>
      </w:r>
    </w:p>
  </w:endnote>
  <w:endnote w:type="continuationSeparator" w:id="0">
    <w:p w14:paraId="0228AEEE" w14:textId="77777777" w:rsidR="00233961" w:rsidRDefault="00233961">
      <w:r>
        <w:continuationSeparator/>
      </w:r>
    </w:p>
  </w:endnote>
  <w:endnote w:type="continuationNotice" w:id="1">
    <w:p w14:paraId="33147119" w14:textId="77777777" w:rsidR="00233961" w:rsidRDefault="00233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DC6A" w14:textId="77777777" w:rsidR="00E34D18" w:rsidRDefault="00E34D18"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0DAA" w14:textId="77777777" w:rsidR="00233961" w:rsidRDefault="00233961">
      <w:r>
        <w:separator/>
      </w:r>
    </w:p>
  </w:footnote>
  <w:footnote w:type="continuationSeparator" w:id="0">
    <w:p w14:paraId="3293D5C4" w14:textId="77777777" w:rsidR="00233961" w:rsidRDefault="00233961">
      <w:r>
        <w:continuationSeparator/>
      </w:r>
    </w:p>
  </w:footnote>
  <w:footnote w:type="continuationNotice" w:id="1">
    <w:p w14:paraId="033FA8E5" w14:textId="77777777" w:rsidR="00233961" w:rsidRDefault="00233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BE5"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73D1833"/>
    <w:multiLevelType w:val="hybridMultilevel"/>
    <w:tmpl w:val="4822AE58"/>
    <w:lvl w:ilvl="0" w:tplc="C2BA08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B24341"/>
    <w:multiLevelType w:val="hybridMultilevel"/>
    <w:tmpl w:val="8996C9EE"/>
    <w:lvl w:ilvl="0" w:tplc="5B2031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6019771">
    <w:abstractNumId w:val="26"/>
  </w:num>
  <w:num w:numId="2" w16cid:durableId="1407145297">
    <w:abstractNumId w:val="26"/>
  </w:num>
  <w:num w:numId="3" w16cid:durableId="1595817532">
    <w:abstractNumId w:val="9"/>
  </w:num>
  <w:num w:numId="4" w16cid:durableId="1369916238">
    <w:abstractNumId w:val="19"/>
  </w:num>
  <w:num w:numId="5" w16cid:durableId="1109007002">
    <w:abstractNumId w:val="14"/>
  </w:num>
  <w:num w:numId="6" w16cid:durableId="835071234">
    <w:abstractNumId w:val="29"/>
  </w:num>
  <w:num w:numId="7" w16cid:durableId="1544905630">
    <w:abstractNumId w:val="1"/>
  </w:num>
  <w:num w:numId="8" w16cid:durableId="2067608136">
    <w:abstractNumId w:val="21"/>
  </w:num>
  <w:num w:numId="9" w16cid:durableId="1118065408">
    <w:abstractNumId w:val="20"/>
  </w:num>
  <w:num w:numId="10" w16cid:durableId="1768498746">
    <w:abstractNumId w:val="13"/>
  </w:num>
  <w:num w:numId="11" w16cid:durableId="980697589">
    <w:abstractNumId w:val="27"/>
  </w:num>
  <w:num w:numId="12" w16cid:durableId="530150068">
    <w:abstractNumId w:val="28"/>
  </w:num>
  <w:num w:numId="13" w16cid:durableId="1042899303">
    <w:abstractNumId w:val="8"/>
  </w:num>
  <w:num w:numId="14" w16cid:durableId="2127112801">
    <w:abstractNumId w:val="25"/>
  </w:num>
  <w:num w:numId="15" w16cid:durableId="2047289441">
    <w:abstractNumId w:val="32"/>
  </w:num>
  <w:num w:numId="16" w16cid:durableId="1581940223">
    <w:abstractNumId w:val="7"/>
  </w:num>
  <w:num w:numId="17" w16cid:durableId="1731266937">
    <w:abstractNumId w:val="23"/>
  </w:num>
  <w:num w:numId="18" w16cid:durableId="121192852">
    <w:abstractNumId w:val="16"/>
  </w:num>
  <w:num w:numId="19" w16cid:durableId="2047486155">
    <w:abstractNumId w:val="18"/>
  </w:num>
  <w:num w:numId="20" w16cid:durableId="927617133">
    <w:abstractNumId w:val="24"/>
  </w:num>
  <w:num w:numId="21" w16cid:durableId="1039553704">
    <w:abstractNumId w:val="30"/>
  </w:num>
  <w:num w:numId="22" w16cid:durableId="1974675464">
    <w:abstractNumId w:val="5"/>
  </w:num>
  <w:num w:numId="23" w16cid:durableId="2115436622">
    <w:abstractNumId w:val="12"/>
  </w:num>
  <w:num w:numId="24" w16cid:durableId="1404403580">
    <w:abstractNumId w:val="2"/>
  </w:num>
  <w:num w:numId="25" w16cid:durableId="474182534">
    <w:abstractNumId w:val="22"/>
  </w:num>
  <w:num w:numId="26" w16cid:durableId="446313535">
    <w:abstractNumId w:val="10"/>
  </w:num>
  <w:num w:numId="27" w16cid:durableId="249701102">
    <w:abstractNumId w:val="6"/>
  </w:num>
  <w:num w:numId="28" w16cid:durableId="1180657687">
    <w:abstractNumId w:val="3"/>
  </w:num>
  <w:num w:numId="29" w16cid:durableId="78841108">
    <w:abstractNumId w:val="31"/>
  </w:num>
  <w:num w:numId="30" w16cid:durableId="2146576630">
    <w:abstractNumId w:val="17"/>
  </w:num>
  <w:num w:numId="31" w16cid:durableId="491024321">
    <w:abstractNumId w:val="4"/>
  </w:num>
  <w:num w:numId="32" w16cid:durableId="280764195">
    <w:abstractNumId w:val="15"/>
  </w:num>
  <w:num w:numId="33" w16cid:durableId="713045539">
    <w:abstractNumId w:val="0"/>
  </w:num>
  <w:num w:numId="34" w16cid:durableId="1164396858">
    <w:abstractNumId w:val="11"/>
  </w:num>
  <w:num w:numId="35" w16cid:durableId="20555025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1439"/>
    <w:rsid w:val="00011B5F"/>
    <w:rsid w:val="000126F3"/>
    <w:rsid w:val="00013AEF"/>
    <w:rsid w:val="00013B4C"/>
    <w:rsid w:val="00014AEF"/>
    <w:rsid w:val="00015B88"/>
    <w:rsid w:val="0001644C"/>
    <w:rsid w:val="000171B5"/>
    <w:rsid w:val="00020A99"/>
    <w:rsid w:val="000215CE"/>
    <w:rsid w:val="0002596E"/>
    <w:rsid w:val="00025EC2"/>
    <w:rsid w:val="00026440"/>
    <w:rsid w:val="00030D0B"/>
    <w:rsid w:val="0003230E"/>
    <w:rsid w:val="00034855"/>
    <w:rsid w:val="00035360"/>
    <w:rsid w:val="00035E13"/>
    <w:rsid w:val="000362CA"/>
    <w:rsid w:val="000426D0"/>
    <w:rsid w:val="00045238"/>
    <w:rsid w:val="0004550E"/>
    <w:rsid w:val="0004589A"/>
    <w:rsid w:val="00045EE0"/>
    <w:rsid w:val="000467A4"/>
    <w:rsid w:val="0005040E"/>
    <w:rsid w:val="0005119F"/>
    <w:rsid w:val="0005224F"/>
    <w:rsid w:val="0005450E"/>
    <w:rsid w:val="00055018"/>
    <w:rsid w:val="00056567"/>
    <w:rsid w:val="00060F19"/>
    <w:rsid w:val="00062A14"/>
    <w:rsid w:val="00062C83"/>
    <w:rsid w:val="0006398B"/>
    <w:rsid w:val="0006480B"/>
    <w:rsid w:val="00065214"/>
    <w:rsid w:val="0006666D"/>
    <w:rsid w:val="00071DD7"/>
    <w:rsid w:val="00073E73"/>
    <w:rsid w:val="00076642"/>
    <w:rsid w:val="000805C1"/>
    <w:rsid w:val="00082089"/>
    <w:rsid w:val="0008558D"/>
    <w:rsid w:val="00085E68"/>
    <w:rsid w:val="000878D6"/>
    <w:rsid w:val="00090F22"/>
    <w:rsid w:val="000916B7"/>
    <w:rsid w:val="00092F70"/>
    <w:rsid w:val="00094B45"/>
    <w:rsid w:val="00096414"/>
    <w:rsid w:val="00097AD3"/>
    <w:rsid w:val="00097E48"/>
    <w:rsid w:val="000A1B17"/>
    <w:rsid w:val="000A1C2C"/>
    <w:rsid w:val="000A261C"/>
    <w:rsid w:val="000A262D"/>
    <w:rsid w:val="000A3849"/>
    <w:rsid w:val="000A4A3F"/>
    <w:rsid w:val="000A5503"/>
    <w:rsid w:val="000B0C2C"/>
    <w:rsid w:val="000B0DFC"/>
    <w:rsid w:val="000B2879"/>
    <w:rsid w:val="000B48FB"/>
    <w:rsid w:val="000B4D0C"/>
    <w:rsid w:val="000B75C0"/>
    <w:rsid w:val="000C1851"/>
    <w:rsid w:val="000C19DE"/>
    <w:rsid w:val="000C268A"/>
    <w:rsid w:val="000C3994"/>
    <w:rsid w:val="000C4A03"/>
    <w:rsid w:val="000C5E3A"/>
    <w:rsid w:val="000C7C8B"/>
    <w:rsid w:val="000D0195"/>
    <w:rsid w:val="000D054C"/>
    <w:rsid w:val="000D1816"/>
    <w:rsid w:val="000D24A3"/>
    <w:rsid w:val="000D2F79"/>
    <w:rsid w:val="000D3948"/>
    <w:rsid w:val="000D7B91"/>
    <w:rsid w:val="000E154A"/>
    <w:rsid w:val="000E1917"/>
    <w:rsid w:val="000E1AEB"/>
    <w:rsid w:val="000E26C0"/>
    <w:rsid w:val="000E2D0F"/>
    <w:rsid w:val="000E3343"/>
    <w:rsid w:val="000E57C8"/>
    <w:rsid w:val="000E5D5C"/>
    <w:rsid w:val="000E6613"/>
    <w:rsid w:val="000F094D"/>
    <w:rsid w:val="000F65F3"/>
    <w:rsid w:val="000F6BB7"/>
    <w:rsid w:val="000F6C95"/>
    <w:rsid w:val="001000E5"/>
    <w:rsid w:val="00100C30"/>
    <w:rsid w:val="00103784"/>
    <w:rsid w:val="001051AD"/>
    <w:rsid w:val="001067B9"/>
    <w:rsid w:val="00110F77"/>
    <w:rsid w:val="001115A5"/>
    <w:rsid w:val="00111E4A"/>
    <w:rsid w:val="00112A9A"/>
    <w:rsid w:val="001150A3"/>
    <w:rsid w:val="00117553"/>
    <w:rsid w:val="00120CF8"/>
    <w:rsid w:val="00121D88"/>
    <w:rsid w:val="001221D7"/>
    <w:rsid w:val="00123892"/>
    <w:rsid w:val="001272B5"/>
    <w:rsid w:val="0012779A"/>
    <w:rsid w:val="00127D10"/>
    <w:rsid w:val="001305AB"/>
    <w:rsid w:val="001317B9"/>
    <w:rsid w:val="001338FA"/>
    <w:rsid w:val="001349A6"/>
    <w:rsid w:val="00134DC6"/>
    <w:rsid w:val="00141B9A"/>
    <w:rsid w:val="001443AB"/>
    <w:rsid w:val="00144C74"/>
    <w:rsid w:val="00147B15"/>
    <w:rsid w:val="0015582B"/>
    <w:rsid w:val="00155D2F"/>
    <w:rsid w:val="001567BF"/>
    <w:rsid w:val="00161A7A"/>
    <w:rsid w:val="00164921"/>
    <w:rsid w:val="00165886"/>
    <w:rsid w:val="00167EC4"/>
    <w:rsid w:val="001710EA"/>
    <w:rsid w:val="001719C8"/>
    <w:rsid w:val="001720BE"/>
    <w:rsid w:val="00173B43"/>
    <w:rsid w:val="001754B2"/>
    <w:rsid w:val="0017599F"/>
    <w:rsid w:val="00175D5A"/>
    <w:rsid w:val="00177979"/>
    <w:rsid w:val="001809B2"/>
    <w:rsid w:val="00180AA6"/>
    <w:rsid w:val="00181332"/>
    <w:rsid w:val="001830B7"/>
    <w:rsid w:val="00184BFF"/>
    <w:rsid w:val="00184DA8"/>
    <w:rsid w:val="001941F2"/>
    <w:rsid w:val="0019500B"/>
    <w:rsid w:val="0019501E"/>
    <w:rsid w:val="00195B64"/>
    <w:rsid w:val="001A0621"/>
    <w:rsid w:val="001A1461"/>
    <w:rsid w:val="001A29A1"/>
    <w:rsid w:val="001A343A"/>
    <w:rsid w:val="001A559F"/>
    <w:rsid w:val="001A6E62"/>
    <w:rsid w:val="001A71D2"/>
    <w:rsid w:val="001B0D5D"/>
    <w:rsid w:val="001B1B8F"/>
    <w:rsid w:val="001C0086"/>
    <w:rsid w:val="001C12E7"/>
    <w:rsid w:val="001C1389"/>
    <w:rsid w:val="001C1842"/>
    <w:rsid w:val="001C1BAD"/>
    <w:rsid w:val="001C2E5A"/>
    <w:rsid w:val="001C3674"/>
    <w:rsid w:val="001C57B6"/>
    <w:rsid w:val="001D2FA5"/>
    <w:rsid w:val="001D3F33"/>
    <w:rsid w:val="001D4399"/>
    <w:rsid w:val="001D489D"/>
    <w:rsid w:val="001D613A"/>
    <w:rsid w:val="001D6AF1"/>
    <w:rsid w:val="001D7D14"/>
    <w:rsid w:val="001E054A"/>
    <w:rsid w:val="001E1E0F"/>
    <w:rsid w:val="001E3E04"/>
    <w:rsid w:val="001E5BDE"/>
    <w:rsid w:val="001F1B1B"/>
    <w:rsid w:val="001F21F6"/>
    <w:rsid w:val="001F22D9"/>
    <w:rsid w:val="001F3310"/>
    <w:rsid w:val="001F3D08"/>
    <w:rsid w:val="001F67C7"/>
    <w:rsid w:val="00201C75"/>
    <w:rsid w:val="002028CE"/>
    <w:rsid w:val="0020356C"/>
    <w:rsid w:val="002046E8"/>
    <w:rsid w:val="00205283"/>
    <w:rsid w:val="002061A7"/>
    <w:rsid w:val="002063EB"/>
    <w:rsid w:val="0020688D"/>
    <w:rsid w:val="002070D9"/>
    <w:rsid w:val="00210117"/>
    <w:rsid w:val="00213115"/>
    <w:rsid w:val="002157C6"/>
    <w:rsid w:val="002167B4"/>
    <w:rsid w:val="00216F12"/>
    <w:rsid w:val="00217481"/>
    <w:rsid w:val="0022164F"/>
    <w:rsid w:val="0022187A"/>
    <w:rsid w:val="00221C20"/>
    <w:rsid w:val="00222E4D"/>
    <w:rsid w:val="002239E6"/>
    <w:rsid w:val="00223BE1"/>
    <w:rsid w:val="002240FC"/>
    <w:rsid w:val="00225201"/>
    <w:rsid w:val="00226219"/>
    <w:rsid w:val="00227D8C"/>
    <w:rsid w:val="0023052D"/>
    <w:rsid w:val="00230C76"/>
    <w:rsid w:val="00230C7A"/>
    <w:rsid w:val="00231B85"/>
    <w:rsid w:val="002323ED"/>
    <w:rsid w:val="0023314B"/>
    <w:rsid w:val="00233961"/>
    <w:rsid w:val="00233FBA"/>
    <w:rsid w:val="002348B7"/>
    <w:rsid w:val="002359BE"/>
    <w:rsid w:val="00235E9E"/>
    <w:rsid w:val="0023691E"/>
    <w:rsid w:val="00236C3A"/>
    <w:rsid w:val="002370D1"/>
    <w:rsid w:val="0023730F"/>
    <w:rsid w:val="00240AF2"/>
    <w:rsid w:val="00241975"/>
    <w:rsid w:val="00242FAA"/>
    <w:rsid w:val="00244C5A"/>
    <w:rsid w:val="0024705C"/>
    <w:rsid w:val="0025101D"/>
    <w:rsid w:val="00251290"/>
    <w:rsid w:val="00251387"/>
    <w:rsid w:val="002515E1"/>
    <w:rsid w:val="00251934"/>
    <w:rsid w:val="0025323C"/>
    <w:rsid w:val="00253399"/>
    <w:rsid w:val="002541B3"/>
    <w:rsid w:val="00254BBE"/>
    <w:rsid w:val="002550BA"/>
    <w:rsid w:val="0025518E"/>
    <w:rsid w:val="002561F5"/>
    <w:rsid w:val="00256BF0"/>
    <w:rsid w:val="002577B4"/>
    <w:rsid w:val="00257BA9"/>
    <w:rsid w:val="00257D7D"/>
    <w:rsid w:val="0026043B"/>
    <w:rsid w:val="00261722"/>
    <w:rsid w:val="00261E49"/>
    <w:rsid w:val="00262B30"/>
    <w:rsid w:val="00263735"/>
    <w:rsid w:val="002637F3"/>
    <w:rsid w:val="002649A1"/>
    <w:rsid w:val="00264F5E"/>
    <w:rsid w:val="00265262"/>
    <w:rsid w:val="00267E3A"/>
    <w:rsid w:val="0027325E"/>
    <w:rsid w:val="00274347"/>
    <w:rsid w:val="00274571"/>
    <w:rsid w:val="00276E28"/>
    <w:rsid w:val="00280AC9"/>
    <w:rsid w:val="00281416"/>
    <w:rsid w:val="00281705"/>
    <w:rsid w:val="002821A5"/>
    <w:rsid w:val="00282919"/>
    <w:rsid w:val="00282B56"/>
    <w:rsid w:val="00283BBE"/>
    <w:rsid w:val="00283FBA"/>
    <w:rsid w:val="00284900"/>
    <w:rsid w:val="00284C14"/>
    <w:rsid w:val="00285BA0"/>
    <w:rsid w:val="00285D5C"/>
    <w:rsid w:val="002872F9"/>
    <w:rsid w:val="00291104"/>
    <w:rsid w:val="00291D48"/>
    <w:rsid w:val="00296F04"/>
    <w:rsid w:val="002A0080"/>
    <w:rsid w:val="002A24F9"/>
    <w:rsid w:val="002A3016"/>
    <w:rsid w:val="002A7566"/>
    <w:rsid w:val="002B390C"/>
    <w:rsid w:val="002B4A07"/>
    <w:rsid w:val="002B7ACA"/>
    <w:rsid w:val="002C111D"/>
    <w:rsid w:val="002C17A4"/>
    <w:rsid w:val="002C3495"/>
    <w:rsid w:val="002C62B8"/>
    <w:rsid w:val="002C6D5E"/>
    <w:rsid w:val="002C7573"/>
    <w:rsid w:val="002C7F6F"/>
    <w:rsid w:val="002D2E19"/>
    <w:rsid w:val="002D5210"/>
    <w:rsid w:val="002D698C"/>
    <w:rsid w:val="002D6EA2"/>
    <w:rsid w:val="002D70DD"/>
    <w:rsid w:val="002E0217"/>
    <w:rsid w:val="002E05A4"/>
    <w:rsid w:val="002E1C8C"/>
    <w:rsid w:val="002E308C"/>
    <w:rsid w:val="002E3231"/>
    <w:rsid w:val="002E32AB"/>
    <w:rsid w:val="002E4803"/>
    <w:rsid w:val="002E5580"/>
    <w:rsid w:val="002E593D"/>
    <w:rsid w:val="002E78CA"/>
    <w:rsid w:val="002E7DC1"/>
    <w:rsid w:val="002F1CAC"/>
    <w:rsid w:val="002F346C"/>
    <w:rsid w:val="002F414E"/>
    <w:rsid w:val="002F4917"/>
    <w:rsid w:val="002F4C77"/>
    <w:rsid w:val="002F65A6"/>
    <w:rsid w:val="002F7400"/>
    <w:rsid w:val="00302A65"/>
    <w:rsid w:val="00302F7F"/>
    <w:rsid w:val="0030316A"/>
    <w:rsid w:val="00303317"/>
    <w:rsid w:val="00303B5D"/>
    <w:rsid w:val="00303D89"/>
    <w:rsid w:val="00304F8C"/>
    <w:rsid w:val="003060F1"/>
    <w:rsid w:val="0030697D"/>
    <w:rsid w:val="00306E70"/>
    <w:rsid w:val="00307926"/>
    <w:rsid w:val="003104CA"/>
    <w:rsid w:val="00313D14"/>
    <w:rsid w:val="00313F16"/>
    <w:rsid w:val="0031461C"/>
    <w:rsid w:val="00315715"/>
    <w:rsid w:val="003167AF"/>
    <w:rsid w:val="00316D9D"/>
    <w:rsid w:val="00317853"/>
    <w:rsid w:val="00320084"/>
    <w:rsid w:val="003200C1"/>
    <w:rsid w:val="0032486E"/>
    <w:rsid w:val="00324ABD"/>
    <w:rsid w:val="00324EC5"/>
    <w:rsid w:val="00326E0C"/>
    <w:rsid w:val="00327FDD"/>
    <w:rsid w:val="003305DD"/>
    <w:rsid w:val="00331149"/>
    <w:rsid w:val="00333B28"/>
    <w:rsid w:val="00333BA4"/>
    <w:rsid w:val="00334298"/>
    <w:rsid w:val="00335D0F"/>
    <w:rsid w:val="00341C2B"/>
    <w:rsid w:val="00342B5F"/>
    <w:rsid w:val="00343F7A"/>
    <w:rsid w:val="003452B2"/>
    <w:rsid w:val="003458E1"/>
    <w:rsid w:val="0034594C"/>
    <w:rsid w:val="00347121"/>
    <w:rsid w:val="00347340"/>
    <w:rsid w:val="003473BA"/>
    <w:rsid w:val="00347524"/>
    <w:rsid w:val="00351E9D"/>
    <w:rsid w:val="00352463"/>
    <w:rsid w:val="0035370A"/>
    <w:rsid w:val="00353FD3"/>
    <w:rsid w:val="003556A8"/>
    <w:rsid w:val="003566F5"/>
    <w:rsid w:val="00356F98"/>
    <w:rsid w:val="00357260"/>
    <w:rsid w:val="003576BB"/>
    <w:rsid w:val="00361263"/>
    <w:rsid w:val="00362E28"/>
    <w:rsid w:val="003646C4"/>
    <w:rsid w:val="00364745"/>
    <w:rsid w:val="00364909"/>
    <w:rsid w:val="00366585"/>
    <w:rsid w:val="00366681"/>
    <w:rsid w:val="00366F1C"/>
    <w:rsid w:val="00367824"/>
    <w:rsid w:val="003706A7"/>
    <w:rsid w:val="003712DC"/>
    <w:rsid w:val="00372384"/>
    <w:rsid w:val="00376AFE"/>
    <w:rsid w:val="0037769B"/>
    <w:rsid w:val="00380DED"/>
    <w:rsid w:val="00382BB3"/>
    <w:rsid w:val="00382EFD"/>
    <w:rsid w:val="003838D7"/>
    <w:rsid w:val="003871A6"/>
    <w:rsid w:val="00387C02"/>
    <w:rsid w:val="00393AFD"/>
    <w:rsid w:val="00394EFA"/>
    <w:rsid w:val="00397484"/>
    <w:rsid w:val="003A2098"/>
    <w:rsid w:val="003A2B62"/>
    <w:rsid w:val="003A315E"/>
    <w:rsid w:val="003A3B8B"/>
    <w:rsid w:val="003A4347"/>
    <w:rsid w:val="003A48F8"/>
    <w:rsid w:val="003A4D71"/>
    <w:rsid w:val="003A5C61"/>
    <w:rsid w:val="003B1795"/>
    <w:rsid w:val="003B188F"/>
    <w:rsid w:val="003B1D28"/>
    <w:rsid w:val="003B24D5"/>
    <w:rsid w:val="003B3510"/>
    <w:rsid w:val="003B410C"/>
    <w:rsid w:val="003B446B"/>
    <w:rsid w:val="003B5A60"/>
    <w:rsid w:val="003B64FA"/>
    <w:rsid w:val="003B680D"/>
    <w:rsid w:val="003B7F8C"/>
    <w:rsid w:val="003C2533"/>
    <w:rsid w:val="003C4097"/>
    <w:rsid w:val="003C4ECB"/>
    <w:rsid w:val="003C7569"/>
    <w:rsid w:val="003D07C1"/>
    <w:rsid w:val="003D63AF"/>
    <w:rsid w:val="003D78D9"/>
    <w:rsid w:val="003D7D3F"/>
    <w:rsid w:val="003D7E13"/>
    <w:rsid w:val="003E0A13"/>
    <w:rsid w:val="003E1875"/>
    <w:rsid w:val="003E2571"/>
    <w:rsid w:val="003E71C6"/>
    <w:rsid w:val="003E75C0"/>
    <w:rsid w:val="003F097C"/>
    <w:rsid w:val="003F0E85"/>
    <w:rsid w:val="003F2D02"/>
    <w:rsid w:val="003F3AA0"/>
    <w:rsid w:val="003F46CC"/>
    <w:rsid w:val="003F5737"/>
    <w:rsid w:val="003F62A0"/>
    <w:rsid w:val="003F7620"/>
    <w:rsid w:val="003F7ECE"/>
    <w:rsid w:val="0040006B"/>
    <w:rsid w:val="0040073E"/>
    <w:rsid w:val="004013BE"/>
    <w:rsid w:val="00401B69"/>
    <w:rsid w:val="0040233B"/>
    <w:rsid w:val="00402781"/>
    <w:rsid w:val="00403334"/>
    <w:rsid w:val="0040494B"/>
    <w:rsid w:val="004055DC"/>
    <w:rsid w:val="00407F3F"/>
    <w:rsid w:val="00410659"/>
    <w:rsid w:val="0041092F"/>
    <w:rsid w:val="00411899"/>
    <w:rsid w:val="004131A1"/>
    <w:rsid w:val="0041344F"/>
    <w:rsid w:val="00413EFE"/>
    <w:rsid w:val="0041495F"/>
    <w:rsid w:val="00415034"/>
    <w:rsid w:val="00416355"/>
    <w:rsid w:val="00416DFA"/>
    <w:rsid w:val="00420F6D"/>
    <w:rsid w:val="004228D2"/>
    <w:rsid w:val="00424D04"/>
    <w:rsid w:val="00425CD2"/>
    <w:rsid w:val="004267E7"/>
    <w:rsid w:val="00426A0D"/>
    <w:rsid w:val="00426C00"/>
    <w:rsid w:val="004302E8"/>
    <w:rsid w:val="00430436"/>
    <w:rsid w:val="0043214B"/>
    <w:rsid w:val="00434C7D"/>
    <w:rsid w:val="00435368"/>
    <w:rsid w:val="00435C23"/>
    <w:rsid w:val="00435FDC"/>
    <w:rsid w:val="00436C73"/>
    <w:rsid w:val="00440434"/>
    <w:rsid w:val="004409A1"/>
    <w:rsid w:val="00440D30"/>
    <w:rsid w:val="004430E7"/>
    <w:rsid w:val="004431F4"/>
    <w:rsid w:val="0044392C"/>
    <w:rsid w:val="00444AEA"/>
    <w:rsid w:val="00445A3D"/>
    <w:rsid w:val="0044620D"/>
    <w:rsid w:val="0044645D"/>
    <w:rsid w:val="004536B5"/>
    <w:rsid w:val="00456944"/>
    <w:rsid w:val="00456DF6"/>
    <w:rsid w:val="00456E9B"/>
    <w:rsid w:val="00460807"/>
    <w:rsid w:val="00460B2D"/>
    <w:rsid w:val="00462100"/>
    <w:rsid w:val="00462D1A"/>
    <w:rsid w:val="00463EB9"/>
    <w:rsid w:val="00464E0F"/>
    <w:rsid w:val="004654E2"/>
    <w:rsid w:val="00473441"/>
    <w:rsid w:val="004779E6"/>
    <w:rsid w:val="00481838"/>
    <w:rsid w:val="00482002"/>
    <w:rsid w:val="00482414"/>
    <w:rsid w:val="0048246A"/>
    <w:rsid w:val="00482E06"/>
    <w:rsid w:val="0048419E"/>
    <w:rsid w:val="0048478B"/>
    <w:rsid w:val="0048783B"/>
    <w:rsid w:val="004911EA"/>
    <w:rsid w:val="00492A51"/>
    <w:rsid w:val="00492EF1"/>
    <w:rsid w:val="00493C12"/>
    <w:rsid w:val="004949A3"/>
    <w:rsid w:val="00495B07"/>
    <w:rsid w:val="00497364"/>
    <w:rsid w:val="004A1153"/>
    <w:rsid w:val="004A1A5D"/>
    <w:rsid w:val="004A26E2"/>
    <w:rsid w:val="004A2EFC"/>
    <w:rsid w:val="004A5326"/>
    <w:rsid w:val="004A6595"/>
    <w:rsid w:val="004A67DE"/>
    <w:rsid w:val="004B156A"/>
    <w:rsid w:val="004B2264"/>
    <w:rsid w:val="004B37EE"/>
    <w:rsid w:val="004C00CB"/>
    <w:rsid w:val="004C0158"/>
    <w:rsid w:val="004C01EC"/>
    <w:rsid w:val="004C10F0"/>
    <w:rsid w:val="004C252B"/>
    <w:rsid w:val="004C2DE6"/>
    <w:rsid w:val="004C39C1"/>
    <w:rsid w:val="004C518E"/>
    <w:rsid w:val="004C693D"/>
    <w:rsid w:val="004C7ECC"/>
    <w:rsid w:val="004D209E"/>
    <w:rsid w:val="004D4C2A"/>
    <w:rsid w:val="004D4F89"/>
    <w:rsid w:val="004D629B"/>
    <w:rsid w:val="004D6FBF"/>
    <w:rsid w:val="004E0EE1"/>
    <w:rsid w:val="004E1A40"/>
    <w:rsid w:val="004E290F"/>
    <w:rsid w:val="004E3218"/>
    <w:rsid w:val="004E3572"/>
    <w:rsid w:val="004E484B"/>
    <w:rsid w:val="004E5D01"/>
    <w:rsid w:val="004E7D52"/>
    <w:rsid w:val="004F0B67"/>
    <w:rsid w:val="004F1EC3"/>
    <w:rsid w:val="004F241C"/>
    <w:rsid w:val="004F6B76"/>
    <w:rsid w:val="004F73AF"/>
    <w:rsid w:val="00500876"/>
    <w:rsid w:val="005019B4"/>
    <w:rsid w:val="0050252C"/>
    <w:rsid w:val="00503A32"/>
    <w:rsid w:val="00504831"/>
    <w:rsid w:val="00507F4F"/>
    <w:rsid w:val="00510464"/>
    <w:rsid w:val="00510477"/>
    <w:rsid w:val="005114AB"/>
    <w:rsid w:val="00512DA6"/>
    <w:rsid w:val="005131F4"/>
    <w:rsid w:val="00513255"/>
    <w:rsid w:val="00514217"/>
    <w:rsid w:val="0051441F"/>
    <w:rsid w:val="00515A11"/>
    <w:rsid w:val="00516FDF"/>
    <w:rsid w:val="00517D13"/>
    <w:rsid w:val="00517E4D"/>
    <w:rsid w:val="00520C7D"/>
    <w:rsid w:val="00520FD1"/>
    <w:rsid w:val="00521EC4"/>
    <w:rsid w:val="00523473"/>
    <w:rsid w:val="0052380A"/>
    <w:rsid w:val="0052459F"/>
    <w:rsid w:val="00525277"/>
    <w:rsid w:val="00525925"/>
    <w:rsid w:val="00525DE0"/>
    <w:rsid w:val="0053290E"/>
    <w:rsid w:val="005329CE"/>
    <w:rsid w:val="005343CC"/>
    <w:rsid w:val="0054086E"/>
    <w:rsid w:val="00540C7C"/>
    <w:rsid w:val="00540F58"/>
    <w:rsid w:val="00542A0C"/>
    <w:rsid w:val="00547455"/>
    <w:rsid w:val="00547E94"/>
    <w:rsid w:val="00547F76"/>
    <w:rsid w:val="00551EAC"/>
    <w:rsid w:val="0055203F"/>
    <w:rsid w:val="00552CD7"/>
    <w:rsid w:val="00553566"/>
    <w:rsid w:val="005538F0"/>
    <w:rsid w:val="00554C8A"/>
    <w:rsid w:val="005567C6"/>
    <w:rsid w:val="00556FC2"/>
    <w:rsid w:val="0056057D"/>
    <w:rsid w:val="00561785"/>
    <w:rsid w:val="0056334F"/>
    <w:rsid w:val="00564472"/>
    <w:rsid w:val="00564AB9"/>
    <w:rsid w:val="005667A6"/>
    <w:rsid w:val="00566FDB"/>
    <w:rsid w:val="0056783C"/>
    <w:rsid w:val="00567B90"/>
    <w:rsid w:val="00567C2D"/>
    <w:rsid w:val="005724FE"/>
    <w:rsid w:val="00573CE8"/>
    <w:rsid w:val="00574900"/>
    <w:rsid w:val="00575582"/>
    <w:rsid w:val="00575830"/>
    <w:rsid w:val="005773EA"/>
    <w:rsid w:val="00577586"/>
    <w:rsid w:val="00577CB7"/>
    <w:rsid w:val="00580D0E"/>
    <w:rsid w:val="005822F1"/>
    <w:rsid w:val="00582669"/>
    <w:rsid w:val="00582EAA"/>
    <w:rsid w:val="00583E42"/>
    <w:rsid w:val="00584F97"/>
    <w:rsid w:val="00585C1C"/>
    <w:rsid w:val="0058607A"/>
    <w:rsid w:val="00586378"/>
    <w:rsid w:val="005866DC"/>
    <w:rsid w:val="00590AE0"/>
    <w:rsid w:val="00590DEE"/>
    <w:rsid w:val="00591534"/>
    <w:rsid w:val="00592CEC"/>
    <w:rsid w:val="0059380C"/>
    <w:rsid w:val="005939A7"/>
    <w:rsid w:val="00594351"/>
    <w:rsid w:val="00594530"/>
    <w:rsid w:val="00594C95"/>
    <w:rsid w:val="00597C9A"/>
    <w:rsid w:val="005A280B"/>
    <w:rsid w:val="005A4357"/>
    <w:rsid w:val="005A647D"/>
    <w:rsid w:val="005A717F"/>
    <w:rsid w:val="005A79A0"/>
    <w:rsid w:val="005B01F4"/>
    <w:rsid w:val="005B54D1"/>
    <w:rsid w:val="005C00E5"/>
    <w:rsid w:val="005C70CD"/>
    <w:rsid w:val="005C7D04"/>
    <w:rsid w:val="005D039F"/>
    <w:rsid w:val="005D384B"/>
    <w:rsid w:val="005D3FA7"/>
    <w:rsid w:val="005D5CB0"/>
    <w:rsid w:val="005D6550"/>
    <w:rsid w:val="005D6AAC"/>
    <w:rsid w:val="005E1702"/>
    <w:rsid w:val="005E26EB"/>
    <w:rsid w:val="005E34E8"/>
    <w:rsid w:val="005E486F"/>
    <w:rsid w:val="005E5A70"/>
    <w:rsid w:val="005E67A5"/>
    <w:rsid w:val="005F0653"/>
    <w:rsid w:val="005F185E"/>
    <w:rsid w:val="005F3180"/>
    <w:rsid w:val="005F42F2"/>
    <w:rsid w:val="005F5182"/>
    <w:rsid w:val="005F586F"/>
    <w:rsid w:val="005F62F3"/>
    <w:rsid w:val="005F6ED7"/>
    <w:rsid w:val="005F71CE"/>
    <w:rsid w:val="005F7594"/>
    <w:rsid w:val="005F76D0"/>
    <w:rsid w:val="005F7840"/>
    <w:rsid w:val="00600E64"/>
    <w:rsid w:val="0060566E"/>
    <w:rsid w:val="006066FA"/>
    <w:rsid w:val="00611C23"/>
    <w:rsid w:val="00612AA7"/>
    <w:rsid w:val="00613A02"/>
    <w:rsid w:val="00614F9E"/>
    <w:rsid w:val="00615B3B"/>
    <w:rsid w:val="00615E42"/>
    <w:rsid w:val="00615F9B"/>
    <w:rsid w:val="006200DD"/>
    <w:rsid w:val="00622818"/>
    <w:rsid w:val="00624A19"/>
    <w:rsid w:val="00625CA8"/>
    <w:rsid w:val="006263B4"/>
    <w:rsid w:val="006265B4"/>
    <w:rsid w:val="00626F58"/>
    <w:rsid w:val="00627BBD"/>
    <w:rsid w:val="00627D71"/>
    <w:rsid w:val="006325E9"/>
    <w:rsid w:val="00632BB3"/>
    <w:rsid w:val="00632E61"/>
    <w:rsid w:val="0063309E"/>
    <w:rsid w:val="00634400"/>
    <w:rsid w:val="006403C2"/>
    <w:rsid w:val="00643D2F"/>
    <w:rsid w:val="006443D4"/>
    <w:rsid w:val="00644E75"/>
    <w:rsid w:val="0064644F"/>
    <w:rsid w:val="00646AA7"/>
    <w:rsid w:val="00650DE6"/>
    <w:rsid w:val="00651B2B"/>
    <w:rsid w:val="006522F2"/>
    <w:rsid w:val="0065269F"/>
    <w:rsid w:val="0065448D"/>
    <w:rsid w:val="00662360"/>
    <w:rsid w:val="006644CA"/>
    <w:rsid w:val="00664C91"/>
    <w:rsid w:val="00664D72"/>
    <w:rsid w:val="00665DD7"/>
    <w:rsid w:val="0066728E"/>
    <w:rsid w:val="006673F3"/>
    <w:rsid w:val="006709BE"/>
    <w:rsid w:val="00671957"/>
    <w:rsid w:val="006719E2"/>
    <w:rsid w:val="00672F4A"/>
    <w:rsid w:val="00673005"/>
    <w:rsid w:val="00673F74"/>
    <w:rsid w:val="006746C5"/>
    <w:rsid w:val="0067524E"/>
    <w:rsid w:val="0067596D"/>
    <w:rsid w:val="0068131C"/>
    <w:rsid w:val="00683B18"/>
    <w:rsid w:val="006844CA"/>
    <w:rsid w:val="006853F8"/>
    <w:rsid w:val="00686524"/>
    <w:rsid w:val="0068678A"/>
    <w:rsid w:val="00686C5B"/>
    <w:rsid w:val="00686CA8"/>
    <w:rsid w:val="00687A56"/>
    <w:rsid w:val="0069026E"/>
    <w:rsid w:val="0069255B"/>
    <w:rsid w:val="0069373F"/>
    <w:rsid w:val="00694A13"/>
    <w:rsid w:val="00694A82"/>
    <w:rsid w:val="0069568D"/>
    <w:rsid w:val="00696B38"/>
    <w:rsid w:val="006A03D5"/>
    <w:rsid w:val="006A1F6E"/>
    <w:rsid w:val="006A4B38"/>
    <w:rsid w:val="006A52B2"/>
    <w:rsid w:val="006A724B"/>
    <w:rsid w:val="006A773D"/>
    <w:rsid w:val="006A791D"/>
    <w:rsid w:val="006A7F3F"/>
    <w:rsid w:val="006B1C63"/>
    <w:rsid w:val="006B4ABC"/>
    <w:rsid w:val="006B55B6"/>
    <w:rsid w:val="006B5C79"/>
    <w:rsid w:val="006B6187"/>
    <w:rsid w:val="006B6641"/>
    <w:rsid w:val="006B684D"/>
    <w:rsid w:val="006C06CB"/>
    <w:rsid w:val="006C1398"/>
    <w:rsid w:val="006C298E"/>
    <w:rsid w:val="006C3325"/>
    <w:rsid w:val="006C4120"/>
    <w:rsid w:val="006C47AD"/>
    <w:rsid w:val="006C79E5"/>
    <w:rsid w:val="006D15FF"/>
    <w:rsid w:val="006D2440"/>
    <w:rsid w:val="006D2E70"/>
    <w:rsid w:val="006D30EB"/>
    <w:rsid w:val="006D3D2B"/>
    <w:rsid w:val="006D41FA"/>
    <w:rsid w:val="006D5052"/>
    <w:rsid w:val="006D6749"/>
    <w:rsid w:val="006D68BB"/>
    <w:rsid w:val="006D7CBA"/>
    <w:rsid w:val="006E0807"/>
    <w:rsid w:val="006E0C68"/>
    <w:rsid w:val="006E3090"/>
    <w:rsid w:val="006E4889"/>
    <w:rsid w:val="006E5DBE"/>
    <w:rsid w:val="006E6856"/>
    <w:rsid w:val="006F15DA"/>
    <w:rsid w:val="006F2D13"/>
    <w:rsid w:val="006F405B"/>
    <w:rsid w:val="006F72D2"/>
    <w:rsid w:val="007046E2"/>
    <w:rsid w:val="0070517D"/>
    <w:rsid w:val="007059C5"/>
    <w:rsid w:val="007066A0"/>
    <w:rsid w:val="00706D4D"/>
    <w:rsid w:val="0071140D"/>
    <w:rsid w:val="00711944"/>
    <w:rsid w:val="0071326A"/>
    <w:rsid w:val="00716E01"/>
    <w:rsid w:val="007170DF"/>
    <w:rsid w:val="007174B4"/>
    <w:rsid w:val="00717BC9"/>
    <w:rsid w:val="00720CA0"/>
    <w:rsid w:val="00721B95"/>
    <w:rsid w:val="00724C4F"/>
    <w:rsid w:val="0072613B"/>
    <w:rsid w:val="0072730F"/>
    <w:rsid w:val="00727B9C"/>
    <w:rsid w:val="00733A30"/>
    <w:rsid w:val="007344F9"/>
    <w:rsid w:val="00735434"/>
    <w:rsid w:val="007358E6"/>
    <w:rsid w:val="0073698C"/>
    <w:rsid w:val="007426D8"/>
    <w:rsid w:val="00742B29"/>
    <w:rsid w:val="00742BE0"/>
    <w:rsid w:val="00745800"/>
    <w:rsid w:val="007462D0"/>
    <w:rsid w:val="007477F7"/>
    <w:rsid w:val="00750146"/>
    <w:rsid w:val="0075146A"/>
    <w:rsid w:val="007540FD"/>
    <w:rsid w:val="00754497"/>
    <w:rsid w:val="007564EA"/>
    <w:rsid w:val="00757D84"/>
    <w:rsid w:val="007608AE"/>
    <w:rsid w:val="00763B98"/>
    <w:rsid w:val="007659B3"/>
    <w:rsid w:val="00766B86"/>
    <w:rsid w:val="00770527"/>
    <w:rsid w:val="00771428"/>
    <w:rsid w:val="007739B2"/>
    <w:rsid w:val="00773F59"/>
    <w:rsid w:val="00776D60"/>
    <w:rsid w:val="007820FA"/>
    <w:rsid w:val="007828B6"/>
    <w:rsid w:val="007835AC"/>
    <w:rsid w:val="007835D5"/>
    <w:rsid w:val="00783C83"/>
    <w:rsid w:val="007844AA"/>
    <w:rsid w:val="0079065E"/>
    <w:rsid w:val="007907DF"/>
    <w:rsid w:val="00791A0F"/>
    <w:rsid w:val="007922E6"/>
    <w:rsid w:val="007925C8"/>
    <w:rsid w:val="00793286"/>
    <w:rsid w:val="00794072"/>
    <w:rsid w:val="00794576"/>
    <w:rsid w:val="00794804"/>
    <w:rsid w:val="00794F10"/>
    <w:rsid w:val="00796856"/>
    <w:rsid w:val="00796C32"/>
    <w:rsid w:val="007973AA"/>
    <w:rsid w:val="007A005B"/>
    <w:rsid w:val="007A1912"/>
    <w:rsid w:val="007A3888"/>
    <w:rsid w:val="007A41A6"/>
    <w:rsid w:val="007A4C8F"/>
    <w:rsid w:val="007A4F12"/>
    <w:rsid w:val="007A546A"/>
    <w:rsid w:val="007A5A6B"/>
    <w:rsid w:val="007A7BF9"/>
    <w:rsid w:val="007B044A"/>
    <w:rsid w:val="007B193B"/>
    <w:rsid w:val="007B3561"/>
    <w:rsid w:val="007B55F9"/>
    <w:rsid w:val="007C0832"/>
    <w:rsid w:val="007C1FEA"/>
    <w:rsid w:val="007C2EB1"/>
    <w:rsid w:val="007C38A5"/>
    <w:rsid w:val="007C70B1"/>
    <w:rsid w:val="007C75E0"/>
    <w:rsid w:val="007D26FA"/>
    <w:rsid w:val="007D4A20"/>
    <w:rsid w:val="007E09AE"/>
    <w:rsid w:val="007E2EDD"/>
    <w:rsid w:val="007E66B9"/>
    <w:rsid w:val="007F1973"/>
    <w:rsid w:val="007F3479"/>
    <w:rsid w:val="007F6834"/>
    <w:rsid w:val="007F6DD4"/>
    <w:rsid w:val="008012A8"/>
    <w:rsid w:val="0080248F"/>
    <w:rsid w:val="00802C16"/>
    <w:rsid w:val="00804E9A"/>
    <w:rsid w:val="008056ED"/>
    <w:rsid w:val="00807D3A"/>
    <w:rsid w:val="0081102A"/>
    <w:rsid w:val="00811A37"/>
    <w:rsid w:val="00811BB9"/>
    <w:rsid w:val="00812719"/>
    <w:rsid w:val="00813204"/>
    <w:rsid w:val="008138CD"/>
    <w:rsid w:val="008150DB"/>
    <w:rsid w:val="0081699E"/>
    <w:rsid w:val="00822214"/>
    <w:rsid w:val="00824682"/>
    <w:rsid w:val="00824B61"/>
    <w:rsid w:val="00824EB9"/>
    <w:rsid w:val="00824F1A"/>
    <w:rsid w:val="00825718"/>
    <w:rsid w:val="008261C8"/>
    <w:rsid w:val="00826D1C"/>
    <w:rsid w:val="00826FF5"/>
    <w:rsid w:val="00827094"/>
    <w:rsid w:val="00827D24"/>
    <w:rsid w:val="00831B5A"/>
    <w:rsid w:val="00832027"/>
    <w:rsid w:val="008338A4"/>
    <w:rsid w:val="008343F8"/>
    <w:rsid w:val="008347F3"/>
    <w:rsid w:val="008408F6"/>
    <w:rsid w:val="00842887"/>
    <w:rsid w:val="00842909"/>
    <w:rsid w:val="00845616"/>
    <w:rsid w:val="008458F0"/>
    <w:rsid w:val="00846BBB"/>
    <w:rsid w:val="00847769"/>
    <w:rsid w:val="00851706"/>
    <w:rsid w:val="00851F41"/>
    <w:rsid w:val="00852D92"/>
    <w:rsid w:val="0085356D"/>
    <w:rsid w:val="00854D9A"/>
    <w:rsid w:val="00855DCC"/>
    <w:rsid w:val="00856101"/>
    <w:rsid w:val="00857792"/>
    <w:rsid w:val="00862CDE"/>
    <w:rsid w:val="00862D27"/>
    <w:rsid w:val="00863BCB"/>
    <w:rsid w:val="00864E41"/>
    <w:rsid w:val="00865290"/>
    <w:rsid w:val="008655EA"/>
    <w:rsid w:val="008666E6"/>
    <w:rsid w:val="00866EF7"/>
    <w:rsid w:val="00867482"/>
    <w:rsid w:val="00871B88"/>
    <w:rsid w:val="00871D19"/>
    <w:rsid w:val="00873AFB"/>
    <w:rsid w:val="00873F2D"/>
    <w:rsid w:val="00873FFC"/>
    <w:rsid w:val="00874735"/>
    <w:rsid w:val="00875132"/>
    <w:rsid w:val="00876F05"/>
    <w:rsid w:val="008779A7"/>
    <w:rsid w:val="00877E33"/>
    <w:rsid w:val="00882821"/>
    <w:rsid w:val="00887254"/>
    <w:rsid w:val="008878DD"/>
    <w:rsid w:val="00887B7D"/>
    <w:rsid w:val="00887D00"/>
    <w:rsid w:val="0089001D"/>
    <w:rsid w:val="00892046"/>
    <w:rsid w:val="00892411"/>
    <w:rsid w:val="00896AB9"/>
    <w:rsid w:val="008A1071"/>
    <w:rsid w:val="008A1A7E"/>
    <w:rsid w:val="008A1EE8"/>
    <w:rsid w:val="008A1F16"/>
    <w:rsid w:val="008A2788"/>
    <w:rsid w:val="008A2EEF"/>
    <w:rsid w:val="008A3C54"/>
    <w:rsid w:val="008A4176"/>
    <w:rsid w:val="008A786A"/>
    <w:rsid w:val="008B1088"/>
    <w:rsid w:val="008B4A89"/>
    <w:rsid w:val="008B5E98"/>
    <w:rsid w:val="008C011B"/>
    <w:rsid w:val="008C1F8B"/>
    <w:rsid w:val="008C58E6"/>
    <w:rsid w:val="008C63A9"/>
    <w:rsid w:val="008C6AA9"/>
    <w:rsid w:val="008D13F3"/>
    <w:rsid w:val="008D1B88"/>
    <w:rsid w:val="008D459B"/>
    <w:rsid w:val="008D65BD"/>
    <w:rsid w:val="008D69AD"/>
    <w:rsid w:val="008E008B"/>
    <w:rsid w:val="008E26B9"/>
    <w:rsid w:val="008E3B4C"/>
    <w:rsid w:val="008E4A1A"/>
    <w:rsid w:val="008E5260"/>
    <w:rsid w:val="008F127F"/>
    <w:rsid w:val="008F1922"/>
    <w:rsid w:val="008F32C6"/>
    <w:rsid w:val="008F6B1B"/>
    <w:rsid w:val="008F7CF8"/>
    <w:rsid w:val="009045D1"/>
    <w:rsid w:val="00906BB1"/>
    <w:rsid w:val="00906DBE"/>
    <w:rsid w:val="0090713B"/>
    <w:rsid w:val="0090720C"/>
    <w:rsid w:val="009075E8"/>
    <w:rsid w:val="00911374"/>
    <w:rsid w:val="009115B5"/>
    <w:rsid w:val="0091298C"/>
    <w:rsid w:val="00915374"/>
    <w:rsid w:val="00920DC1"/>
    <w:rsid w:val="00922741"/>
    <w:rsid w:val="009241DA"/>
    <w:rsid w:val="009247B6"/>
    <w:rsid w:val="0092697D"/>
    <w:rsid w:val="00926DA4"/>
    <w:rsid w:val="009300D7"/>
    <w:rsid w:val="00930299"/>
    <w:rsid w:val="0093125F"/>
    <w:rsid w:val="00932A32"/>
    <w:rsid w:val="0094015D"/>
    <w:rsid w:val="00941C37"/>
    <w:rsid w:val="009469E5"/>
    <w:rsid w:val="00946DD5"/>
    <w:rsid w:val="00947561"/>
    <w:rsid w:val="0095003E"/>
    <w:rsid w:val="00950768"/>
    <w:rsid w:val="009523B2"/>
    <w:rsid w:val="009530C5"/>
    <w:rsid w:val="009553A2"/>
    <w:rsid w:val="00955F9B"/>
    <w:rsid w:val="009573BD"/>
    <w:rsid w:val="009608D9"/>
    <w:rsid w:val="00962085"/>
    <w:rsid w:val="009625DD"/>
    <w:rsid w:val="00962DED"/>
    <w:rsid w:val="00963078"/>
    <w:rsid w:val="00964E7C"/>
    <w:rsid w:val="0096537A"/>
    <w:rsid w:val="009702EF"/>
    <w:rsid w:val="0097064C"/>
    <w:rsid w:val="009719EB"/>
    <w:rsid w:val="00971B72"/>
    <w:rsid w:val="00971BBC"/>
    <w:rsid w:val="00974129"/>
    <w:rsid w:val="00974668"/>
    <w:rsid w:val="00975147"/>
    <w:rsid w:val="00980AD7"/>
    <w:rsid w:val="00983F21"/>
    <w:rsid w:val="009854B3"/>
    <w:rsid w:val="00986417"/>
    <w:rsid w:val="00990D3A"/>
    <w:rsid w:val="00990DE4"/>
    <w:rsid w:val="00992A98"/>
    <w:rsid w:val="009931B9"/>
    <w:rsid w:val="009933B5"/>
    <w:rsid w:val="00995B61"/>
    <w:rsid w:val="009972EC"/>
    <w:rsid w:val="0099747D"/>
    <w:rsid w:val="009A05DA"/>
    <w:rsid w:val="009A2308"/>
    <w:rsid w:val="009A46CC"/>
    <w:rsid w:val="009A5E2A"/>
    <w:rsid w:val="009A625D"/>
    <w:rsid w:val="009A643C"/>
    <w:rsid w:val="009A6577"/>
    <w:rsid w:val="009A693F"/>
    <w:rsid w:val="009B0B86"/>
    <w:rsid w:val="009B1A4C"/>
    <w:rsid w:val="009B1BDD"/>
    <w:rsid w:val="009B228C"/>
    <w:rsid w:val="009B4ED9"/>
    <w:rsid w:val="009B4FED"/>
    <w:rsid w:val="009B5E32"/>
    <w:rsid w:val="009B6461"/>
    <w:rsid w:val="009B7601"/>
    <w:rsid w:val="009C1BB6"/>
    <w:rsid w:val="009C2ACA"/>
    <w:rsid w:val="009C56D7"/>
    <w:rsid w:val="009C57FE"/>
    <w:rsid w:val="009C6C80"/>
    <w:rsid w:val="009C7788"/>
    <w:rsid w:val="009C79B7"/>
    <w:rsid w:val="009C7FF4"/>
    <w:rsid w:val="009D00BB"/>
    <w:rsid w:val="009D039F"/>
    <w:rsid w:val="009D14F8"/>
    <w:rsid w:val="009D25A2"/>
    <w:rsid w:val="009D2ADB"/>
    <w:rsid w:val="009D31E4"/>
    <w:rsid w:val="009D47F5"/>
    <w:rsid w:val="009D543E"/>
    <w:rsid w:val="009D5CE4"/>
    <w:rsid w:val="009D7B5B"/>
    <w:rsid w:val="009E0956"/>
    <w:rsid w:val="009E212B"/>
    <w:rsid w:val="009E236E"/>
    <w:rsid w:val="009E6860"/>
    <w:rsid w:val="009E704C"/>
    <w:rsid w:val="009E7392"/>
    <w:rsid w:val="009E7C86"/>
    <w:rsid w:val="009F05F4"/>
    <w:rsid w:val="009F0D10"/>
    <w:rsid w:val="009F3491"/>
    <w:rsid w:val="009F4BBA"/>
    <w:rsid w:val="009F7CDF"/>
    <w:rsid w:val="00A06B5D"/>
    <w:rsid w:val="00A109FF"/>
    <w:rsid w:val="00A12623"/>
    <w:rsid w:val="00A14EB3"/>
    <w:rsid w:val="00A15D1F"/>
    <w:rsid w:val="00A17C61"/>
    <w:rsid w:val="00A20CDD"/>
    <w:rsid w:val="00A240E6"/>
    <w:rsid w:val="00A268A6"/>
    <w:rsid w:val="00A33772"/>
    <w:rsid w:val="00A33CFF"/>
    <w:rsid w:val="00A33EB5"/>
    <w:rsid w:val="00A35D35"/>
    <w:rsid w:val="00A35EBC"/>
    <w:rsid w:val="00A36EFE"/>
    <w:rsid w:val="00A37DA5"/>
    <w:rsid w:val="00A404A7"/>
    <w:rsid w:val="00A416D0"/>
    <w:rsid w:val="00A4172A"/>
    <w:rsid w:val="00A41B05"/>
    <w:rsid w:val="00A45DFA"/>
    <w:rsid w:val="00A45F92"/>
    <w:rsid w:val="00A51590"/>
    <w:rsid w:val="00A52C31"/>
    <w:rsid w:val="00A5351E"/>
    <w:rsid w:val="00A53DCA"/>
    <w:rsid w:val="00A5565E"/>
    <w:rsid w:val="00A61DD6"/>
    <w:rsid w:val="00A6272B"/>
    <w:rsid w:val="00A647CF"/>
    <w:rsid w:val="00A66FC8"/>
    <w:rsid w:val="00A67D05"/>
    <w:rsid w:val="00A70184"/>
    <w:rsid w:val="00A70879"/>
    <w:rsid w:val="00A7111E"/>
    <w:rsid w:val="00A723FF"/>
    <w:rsid w:val="00A73CF5"/>
    <w:rsid w:val="00A74F18"/>
    <w:rsid w:val="00A757FD"/>
    <w:rsid w:val="00A75D5A"/>
    <w:rsid w:val="00A76655"/>
    <w:rsid w:val="00A767D4"/>
    <w:rsid w:val="00A77493"/>
    <w:rsid w:val="00A77A15"/>
    <w:rsid w:val="00A77D21"/>
    <w:rsid w:val="00A83271"/>
    <w:rsid w:val="00A8525D"/>
    <w:rsid w:val="00A85ADD"/>
    <w:rsid w:val="00A87006"/>
    <w:rsid w:val="00A90094"/>
    <w:rsid w:val="00A908ED"/>
    <w:rsid w:val="00A94AD7"/>
    <w:rsid w:val="00A96A5B"/>
    <w:rsid w:val="00A96BF8"/>
    <w:rsid w:val="00A978CF"/>
    <w:rsid w:val="00A97CA1"/>
    <w:rsid w:val="00A97FE0"/>
    <w:rsid w:val="00AA0692"/>
    <w:rsid w:val="00AA1719"/>
    <w:rsid w:val="00AA1F0A"/>
    <w:rsid w:val="00AA5E49"/>
    <w:rsid w:val="00AA7370"/>
    <w:rsid w:val="00AB0406"/>
    <w:rsid w:val="00AB0B88"/>
    <w:rsid w:val="00AB0F7E"/>
    <w:rsid w:val="00AB1E74"/>
    <w:rsid w:val="00AB270C"/>
    <w:rsid w:val="00AB371D"/>
    <w:rsid w:val="00AB4A9D"/>
    <w:rsid w:val="00AB63AC"/>
    <w:rsid w:val="00AB7647"/>
    <w:rsid w:val="00AB7C7B"/>
    <w:rsid w:val="00AB7D69"/>
    <w:rsid w:val="00AC0B14"/>
    <w:rsid w:val="00AC2306"/>
    <w:rsid w:val="00AC2FEE"/>
    <w:rsid w:val="00AC5402"/>
    <w:rsid w:val="00AC5A72"/>
    <w:rsid w:val="00AC6B7A"/>
    <w:rsid w:val="00AC7249"/>
    <w:rsid w:val="00AD2779"/>
    <w:rsid w:val="00AD28BF"/>
    <w:rsid w:val="00AD31DF"/>
    <w:rsid w:val="00AD3234"/>
    <w:rsid w:val="00AD3BB5"/>
    <w:rsid w:val="00AD4353"/>
    <w:rsid w:val="00AD5C47"/>
    <w:rsid w:val="00AD685F"/>
    <w:rsid w:val="00AD742B"/>
    <w:rsid w:val="00AE2805"/>
    <w:rsid w:val="00AE350A"/>
    <w:rsid w:val="00AE3538"/>
    <w:rsid w:val="00AE5DF1"/>
    <w:rsid w:val="00AE72E3"/>
    <w:rsid w:val="00AE7D2D"/>
    <w:rsid w:val="00AE7D42"/>
    <w:rsid w:val="00AF23EB"/>
    <w:rsid w:val="00AF3605"/>
    <w:rsid w:val="00AF4413"/>
    <w:rsid w:val="00AF516E"/>
    <w:rsid w:val="00AF6D30"/>
    <w:rsid w:val="00B0289D"/>
    <w:rsid w:val="00B03CC0"/>
    <w:rsid w:val="00B04F81"/>
    <w:rsid w:val="00B05765"/>
    <w:rsid w:val="00B06457"/>
    <w:rsid w:val="00B06C94"/>
    <w:rsid w:val="00B074FE"/>
    <w:rsid w:val="00B116A0"/>
    <w:rsid w:val="00B12366"/>
    <w:rsid w:val="00B13B3C"/>
    <w:rsid w:val="00B14EE1"/>
    <w:rsid w:val="00B15F0E"/>
    <w:rsid w:val="00B16B46"/>
    <w:rsid w:val="00B16B71"/>
    <w:rsid w:val="00B17604"/>
    <w:rsid w:val="00B178E6"/>
    <w:rsid w:val="00B20FD2"/>
    <w:rsid w:val="00B21021"/>
    <w:rsid w:val="00B2213B"/>
    <w:rsid w:val="00B2236B"/>
    <w:rsid w:val="00B25993"/>
    <w:rsid w:val="00B264F1"/>
    <w:rsid w:val="00B2651F"/>
    <w:rsid w:val="00B266AD"/>
    <w:rsid w:val="00B26FBB"/>
    <w:rsid w:val="00B27266"/>
    <w:rsid w:val="00B30419"/>
    <w:rsid w:val="00B309E5"/>
    <w:rsid w:val="00B31DBA"/>
    <w:rsid w:val="00B32489"/>
    <w:rsid w:val="00B32B6B"/>
    <w:rsid w:val="00B36A61"/>
    <w:rsid w:val="00B372D4"/>
    <w:rsid w:val="00B37C34"/>
    <w:rsid w:val="00B37E7A"/>
    <w:rsid w:val="00B41814"/>
    <w:rsid w:val="00B41E7E"/>
    <w:rsid w:val="00B43729"/>
    <w:rsid w:val="00B447A4"/>
    <w:rsid w:val="00B44A96"/>
    <w:rsid w:val="00B472C6"/>
    <w:rsid w:val="00B5125F"/>
    <w:rsid w:val="00B52275"/>
    <w:rsid w:val="00B52CCC"/>
    <w:rsid w:val="00B54245"/>
    <w:rsid w:val="00B54D94"/>
    <w:rsid w:val="00B54FF5"/>
    <w:rsid w:val="00B6025B"/>
    <w:rsid w:val="00B6028D"/>
    <w:rsid w:val="00B6036A"/>
    <w:rsid w:val="00B60C79"/>
    <w:rsid w:val="00B611DC"/>
    <w:rsid w:val="00B6394D"/>
    <w:rsid w:val="00B63C21"/>
    <w:rsid w:val="00B65434"/>
    <w:rsid w:val="00B66E1D"/>
    <w:rsid w:val="00B66F42"/>
    <w:rsid w:val="00B72518"/>
    <w:rsid w:val="00B7420E"/>
    <w:rsid w:val="00B75A7D"/>
    <w:rsid w:val="00B83518"/>
    <w:rsid w:val="00B84B9E"/>
    <w:rsid w:val="00B85FE1"/>
    <w:rsid w:val="00B86432"/>
    <w:rsid w:val="00B86CC1"/>
    <w:rsid w:val="00B90325"/>
    <w:rsid w:val="00B905A2"/>
    <w:rsid w:val="00B9340D"/>
    <w:rsid w:val="00B9340E"/>
    <w:rsid w:val="00B96CFD"/>
    <w:rsid w:val="00BA026B"/>
    <w:rsid w:val="00BA2788"/>
    <w:rsid w:val="00BA2FBB"/>
    <w:rsid w:val="00BA58B7"/>
    <w:rsid w:val="00BA7B24"/>
    <w:rsid w:val="00BB044F"/>
    <w:rsid w:val="00BB57DE"/>
    <w:rsid w:val="00BB6023"/>
    <w:rsid w:val="00BC4D52"/>
    <w:rsid w:val="00BC7256"/>
    <w:rsid w:val="00BD1375"/>
    <w:rsid w:val="00BD4905"/>
    <w:rsid w:val="00BE0159"/>
    <w:rsid w:val="00BE1879"/>
    <w:rsid w:val="00BE18F5"/>
    <w:rsid w:val="00BE2B55"/>
    <w:rsid w:val="00BE6CC1"/>
    <w:rsid w:val="00BE6D34"/>
    <w:rsid w:val="00BE7E41"/>
    <w:rsid w:val="00BF115E"/>
    <w:rsid w:val="00BF1BED"/>
    <w:rsid w:val="00BF3333"/>
    <w:rsid w:val="00C01854"/>
    <w:rsid w:val="00C01CE4"/>
    <w:rsid w:val="00C062D0"/>
    <w:rsid w:val="00C11B66"/>
    <w:rsid w:val="00C122D9"/>
    <w:rsid w:val="00C127AC"/>
    <w:rsid w:val="00C129E6"/>
    <w:rsid w:val="00C12D14"/>
    <w:rsid w:val="00C1321A"/>
    <w:rsid w:val="00C1582B"/>
    <w:rsid w:val="00C161A6"/>
    <w:rsid w:val="00C205A6"/>
    <w:rsid w:val="00C20A64"/>
    <w:rsid w:val="00C21294"/>
    <w:rsid w:val="00C214C0"/>
    <w:rsid w:val="00C22916"/>
    <w:rsid w:val="00C23014"/>
    <w:rsid w:val="00C26260"/>
    <w:rsid w:val="00C26823"/>
    <w:rsid w:val="00C26830"/>
    <w:rsid w:val="00C273BB"/>
    <w:rsid w:val="00C321AE"/>
    <w:rsid w:val="00C323C9"/>
    <w:rsid w:val="00C32806"/>
    <w:rsid w:val="00C366C6"/>
    <w:rsid w:val="00C44B47"/>
    <w:rsid w:val="00C45C1D"/>
    <w:rsid w:val="00C47308"/>
    <w:rsid w:val="00C512F6"/>
    <w:rsid w:val="00C51D6B"/>
    <w:rsid w:val="00C53078"/>
    <w:rsid w:val="00C538AB"/>
    <w:rsid w:val="00C54148"/>
    <w:rsid w:val="00C54E15"/>
    <w:rsid w:val="00C558E3"/>
    <w:rsid w:val="00C56342"/>
    <w:rsid w:val="00C60730"/>
    <w:rsid w:val="00C6179E"/>
    <w:rsid w:val="00C61D22"/>
    <w:rsid w:val="00C63414"/>
    <w:rsid w:val="00C63658"/>
    <w:rsid w:val="00C63C2C"/>
    <w:rsid w:val="00C63E68"/>
    <w:rsid w:val="00C65DB7"/>
    <w:rsid w:val="00C65E19"/>
    <w:rsid w:val="00C72650"/>
    <w:rsid w:val="00C72DEE"/>
    <w:rsid w:val="00C73B14"/>
    <w:rsid w:val="00C75A36"/>
    <w:rsid w:val="00C761BA"/>
    <w:rsid w:val="00C801F2"/>
    <w:rsid w:val="00C807A8"/>
    <w:rsid w:val="00C8285C"/>
    <w:rsid w:val="00C849BE"/>
    <w:rsid w:val="00C85BCF"/>
    <w:rsid w:val="00C85C34"/>
    <w:rsid w:val="00C860C2"/>
    <w:rsid w:val="00C87BE8"/>
    <w:rsid w:val="00C90AD5"/>
    <w:rsid w:val="00C90CF7"/>
    <w:rsid w:val="00C9183C"/>
    <w:rsid w:val="00C930EA"/>
    <w:rsid w:val="00C93119"/>
    <w:rsid w:val="00C9341D"/>
    <w:rsid w:val="00C94B0B"/>
    <w:rsid w:val="00C95B01"/>
    <w:rsid w:val="00C95DE1"/>
    <w:rsid w:val="00C96FB6"/>
    <w:rsid w:val="00CA08A2"/>
    <w:rsid w:val="00CA1101"/>
    <w:rsid w:val="00CA1276"/>
    <w:rsid w:val="00CA1F34"/>
    <w:rsid w:val="00CA2812"/>
    <w:rsid w:val="00CA3F69"/>
    <w:rsid w:val="00CA4B33"/>
    <w:rsid w:val="00CA6C8D"/>
    <w:rsid w:val="00CB1A81"/>
    <w:rsid w:val="00CB2C7D"/>
    <w:rsid w:val="00CB4BFA"/>
    <w:rsid w:val="00CB4C42"/>
    <w:rsid w:val="00CB5E93"/>
    <w:rsid w:val="00CB7923"/>
    <w:rsid w:val="00CC603D"/>
    <w:rsid w:val="00CC6570"/>
    <w:rsid w:val="00CD010D"/>
    <w:rsid w:val="00CD0912"/>
    <w:rsid w:val="00CD0A3E"/>
    <w:rsid w:val="00CD1795"/>
    <w:rsid w:val="00CD1F7E"/>
    <w:rsid w:val="00CD2CC1"/>
    <w:rsid w:val="00CD2FF6"/>
    <w:rsid w:val="00CD3B64"/>
    <w:rsid w:val="00CD5453"/>
    <w:rsid w:val="00CD5474"/>
    <w:rsid w:val="00CD5882"/>
    <w:rsid w:val="00CD663F"/>
    <w:rsid w:val="00CD6B8B"/>
    <w:rsid w:val="00CD7E4E"/>
    <w:rsid w:val="00CE2000"/>
    <w:rsid w:val="00CE3366"/>
    <w:rsid w:val="00CE3E60"/>
    <w:rsid w:val="00CE4EB1"/>
    <w:rsid w:val="00CE7F10"/>
    <w:rsid w:val="00CF18BF"/>
    <w:rsid w:val="00CF3CD8"/>
    <w:rsid w:val="00CF75A0"/>
    <w:rsid w:val="00CF79F6"/>
    <w:rsid w:val="00D005D2"/>
    <w:rsid w:val="00D016F7"/>
    <w:rsid w:val="00D0325D"/>
    <w:rsid w:val="00D03956"/>
    <w:rsid w:val="00D03AEE"/>
    <w:rsid w:val="00D03C71"/>
    <w:rsid w:val="00D04D16"/>
    <w:rsid w:val="00D06ECD"/>
    <w:rsid w:val="00D07E49"/>
    <w:rsid w:val="00D1111F"/>
    <w:rsid w:val="00D12094"/>
    <w:rsid w:val="00D13C1C"/>
    <w:rsid w:val="00D15FD0"/>
    <w:rsid w:val="00D20503"/>
    <w:rsid w:val="00D20D6D"/>
    <w:rsid w:val="00D224CB"/>
    <w:rsid w:val="00D2299A"/>
    <w:rsid w:val="00D23F90"/>
    <w:rsid w:val="00D27477"/>
    <w:rsid w:val="00D2790C"/>
    <w:rsid w:val="00D301E6"/>
    <w:rsid w:val="00D30F48"/>
    <w:rsid w:val="00D3112B"/>
    <w:rsid w:val="00D31A74"/>
    <w:rsid w:val="00D31D31"/>
    <w:rsid w:val="00D320A1"/>
    <w:rsid w:val="00D357CD"/>
    <w:rsid w:val="00D35D99"/>
    <w:rsid w:val="00D36E73"/>
    <w:rsid w:val="00D3756F"/>
    <w:rsid w:val="00D451B8"/>
    <w:rsid w:val="00D462E9"/>
    <w:rsid w:val="00D47B12"/>
    <w:rsid w:val="00D50E85"/>
    <w:rsid w:val="00D5264D"/>
    <w:rsid w:val="00D52785"/>
    <w:rsid w:val="00D531E6"/>
    <w:rsid w:val="00D534D6"/>
    <w:rsid w:val="00D53629"/>
    <w:rsid w:val="00D56662"/>
    <w:rsid w:val="00D57001"/>
    <w:rsid w:val="00D61D03"/>
    <w:rsid w:val="00D63436"/>
    <w:rsid w:val="00D639E4"/>
    <w:rsid w:val="00D63F50"/>
    <w:rsid w:val="00D6473B"/>
    <w:rsid w:val="00D71F1F"/>
    <w:rsid w:val="00D72A7E"/>
    <w:rsid w:val="00D74375"/>
    <w:rsid w:val="00D75C63"/>
    <w:rsid w:val="00D77294"/>
    <w:rsid w:val="00D7788E"/>
    <w:rsid w:val="00D80BD5"/>
    <w:rsid w:val="00D8202B"/>
    <w:rsid w:val="00D820D6"/>
    <w:rsid w:val="00D823AD"/>
    <w:rsid w:val="00D833C5"/>
    <w:rsid w:val="00D83FFE"/>
    <w:rsid w:val="00D84027"/>
    <w:rsid w:val="00D8568C"/>
    <w:rsid w:val="00D85CFB"/>
    <w:rsid w:val="00D8751B"/>
    <w:rsid w:val="00D87B79"/>
    <w:rsid w:val="00D90033"/>
    <w:rsid w:val="00D92544"/>
    <w:rsid w:val="00D92807"/>
    <w:rsid w:val="00D93662"/>
    <w:rsid w:val="00D96A12"/>
    <w:rsid w:val="00D975F7"/>
    <w:rsid w:val="00DA299C"/>
    <w:rsid w:val="00DA3258"/>
    <w:rsid w:val="00DA3C57"/>
    <w:rsid w:val="00DA5A09"/>
    <w:rsid w:val="00DA5FDB"/>
    <w:rsid w:val="00DA6338"/>
    <w:rsid w:val="00DB0689"/>
    <w:rsid w:val="00DB0E06"/>
    <w:rsid w:val="00DB0F53"/>
    <w:rsid w:val="00DB14E1"/>
    <w:rsid w:val="00DB4F85"/>
    <w:rsid w:val="00DB5788"/>
    <w:rsid w:val="00DB57ED"/>
    <w:rsid w:val="00DB587C"/>
    <w:rsid w:val="00DC086F"/>
    <w:rsid w:val="00DC0FF6"/>
    <w:rsid w:val="00DC224C"/>
    <w:rsid w:val="00DC392B"/>
    <w:rsid w:val="00DC58BF"/>
    <w:rsid w:val="00DC5C11"/>
    <w:rsid w:val="00DC65BD"/>
    <w:rsid w:val="00DC756D"/>
    <w:rsid w:val="00DC7635"/>
    <w:rsid w:val="00DC79B5"/>
    <w:rsid w:val="00DD038D"/>
    <w:rsid w:val="00DD2064"/>
    <w:rsid w:val="00DD24F5"/>
    <w:rsid w:val="00DD5DFA"/>
    <w:rsid w:val="00DD743B"/>
    <w:rsid w:val="00DE0A2F"/>
    <w:rsid w:val="00DE1BC2"/>
    <w:rsid w:val="00DE261F"/>
    <w:rsid w:val="00DE2F1F"/>
    <w:rsid w:val="00DE482E"/>
    <w:rsid w:val="00DE60B1"/>
    <w:rsid w:val="00DE6EC4"/>
    <w:rsid w:val="00DF6114"/>
    <w:rsid w:val="00E00003"/>
    <w:rsid w:val="00E01232"/>
    <w:rsid w:val="00E0185A"/>
    <w:rsid w:val="00E0365A"/>
    <w:rsid w:val="00E038B0"/>
    <w:rsid w:val="00E03ED0"/>
    <w:rsid w:val="00E0593F"/>
    <w:rsid w:val="00E07773"/>
    <w:rsid w:val="00E10A0D"/>
    <w:rsid w:val="00E10EB5"/>
    <w:rsid w:val="00E12130"/>
    <w:rsid w:val="00E1371A"/>
    <w:rsid w:val="00E15C70"/>
    <w:rsid w:val="00E15F57"/>
    <w:rsid w:val="00E16100"/>
    <w:rsid w:val="00E206E1"/>
    <w:rsid w:val="00E22852"/>
    <w:rsid w:val="00E229CA"/>
    <w:rsid w:val="00E22D61"/>
    <w:rsid w:val="00E230AF"/>
    <w:rsid w:val="00E23443"/>
    <w:rsid w:val="00E2439C"/>
    <w:rsid w:val="00E2508C"/>
    <w:rsid w:val="00E25135"/>
    <w:rsid w:val="00E25CB1"/>
    <w:rsid w:val="00E265B2"/>
    <w:rsid w:val="00E27BDF"/>
    <w:rsid w:val="00E30E51"/>
    <w:rsid w:val="00E335CB"/>
    <w:rsid w:val="00E345CB"/>
    <w:rsid w:val="00E34D18"/>
    <w:rsid w:val="00E357F9"/>
    <w:rsid w:val="00E364AB"/>
    <w:rsid w:val="00E366C5"/>
    <w:rsid w:val="00E3782D"/>
    <w:rsid w:val="00E415BE"/>
    <w:rsid w:val="00E42120"/>
    <w:rsid w:val="00E438EA"/>
    <w:rsid w:val="00E442AC"/>
    <w:rsid w:val="00E44356"/>
    <w:rsid w:val="00E50A48"/>
    <w:rsid w:val="00E51DCB"/>
    <w:rsid w:val="00E5641E"/>
    <w:rsid w:val="00E57222"/>
    <w:rsid w:val="00E57B2E"/>
    <w:rsid w:val="00E62623"/>
    <w:rsid w:val="00E6425A"/>
    <w:rsid w:val="00E6433C"/>
    <w:rsid w:val="00E70F87"/>
    <w:rsid w:val="00E71078"/>
    <w:rsid w:val="00E71937"/>
    <w:rsid w:val="00E71F0C"/>
    <w:rsid w:val="00E71FEA"/>
    <w:rsid w:val="00E725BE"/>
    <w:rsid w:val="00E726C7"/>
    <w:rsid w:val="00E742C0"/>
    <w:rsid w:val="00E752A2"/>
    <w:rsid w:val="00E757B0"/>
    <w:rsid w:val="00E77CA9"/>
    <w:rsid w:val="00E80C49"/>
    <w:rsid w:val="00E8302D"/>
    <w:rsid w:val="00E83673"/>
    <w:rsid w:val="00E8398E"/>
    <w:rsid w:val="00E86B02"/>
    <w:rsid w:val="00E90476"/>
    <w:rsid w:val="00E91918"/>
    <w:rsid w:val="00E92AAE"/>
    <w:rsid w:val="00EA1E89"/>
    <w:rsid w:val="00EA3605"/>
    <w:rsid w:val="00EA3D84"/>
    <w:rsid w:val="00EA51B0"/>
    <w:rsid w:val="00EA6B4E"/>
    <w:rsid w:val="00EB00CC"/>
    <w:rsid w:val="00EB0B63"/>
    <w:rsid w:val="00EB2181"/>
    <w:rsid w:val="00EB2FD5"/>
    <w:rsid w:val="00EB3442"/>
    <w:rsid w:val="00EB586F"/>
    <w:rsid w:val="00EC1460"/>
    <w:rsid w:val="00EC19D6"/>
    <w:rsid w:val="00EC29E4"/>
    <w:rsid w:val="00EC2E2F"/>
    <w:rsid w:val="00EC3495"/>
    <w:rsid w:val="00EC4FF1"/>
    <w:rsid w:val="00EC6609"/>
    <w:rsid w:val="00EC7CBD"/>
    <w:rsid w:val="00ED20D6"/>
    <w:rsid w:val="00ED2991"/>
    <w:rsid w:val="00ED442B"/>
    <w:rsid w:val="00ED65F4"/>
    <w:rsid w:val="00ED7091"/>
    <w:rsid w:val="00ED7C21"/>
    <w:rsid w:val="00EE5B12"/>
    <w:rsid w:val="00EE62F2"/>
    <w:rsid w:val="00EE642F"/>
    <w:rsid w:val="00EF098A"/>
    <w:rsid w:val="00EF0C2A"/>
    <w:rsid w:val="00EF29A1"/>
    <w:rsid w:val="00EF425C"/>
    <w:rsid w:val="00EF58BB"/>
    <w:rsid w:val="00EF5AEA"/>
    <w:rsid w:val="00EF5F26"/>
    <w:rsid w:val="00EF6453"/>
    <w:rsid w:val="00EF7A45"/>
    <w:rsid w:val="00F03765"/>
    <w:rsid w:val="00F06752"/>
    <w:rsid w:val="00F06E67"/>
    <w:rsid w:val="00F0793E"/>
    <w:rsid w:val="00F10C20"/>
    <w:rsid w:val="00F12619"/>
    <w:rsid w:val="00F12F14"/>
    <w:rsid w:val="00F13F36"/>
    <w:rsid w:val="00F14813"/>
    <w:rsid w:val="00F14D3D"/>
    <w:rsid w:val="00F20236"/>
    <w:rsid w:val="00F21269"/>
    <w:rsid w:val="00F21950"/>
    <w:rsid w:val="00F22773"/>
    <w:rsid w:val="00F240A2"/>
    <w:rsid w:val="00F249E8"/>
    <w:rsid w:val="00F257A3"/>
    <w:rsid w:val="00F2729C"/>
    <w:rsid w:val="00F27EAA"/>
    <w:rsid w:val="00F3236E"/>
    <w:rsid w:val="00F331C8"/>
    <w:rsid w:val="00F33A01"/>
    <w:rsid w:val="00F33C18"/>
    <w:rsid w:val="00F34EA5"/>
    <w:rsid w:val="00F35575"/>
    <w:rsid w:val="00F3662E"/>
    <w:rsid w:val="00F40FD1"/>
    <w:rsid w:val="00F414DC"/>
    <w:rsid w:val="00F41746"/>
    <w:rsid w:val="00F418A7"/>
    <w:rsid w:val="00F41962"/>
    <w:rsid w:val="00F43F08"/>
    <w:rsid w:val="00F475E6"/>
    <w:rsid w:val="00F503A2"/>
    <w:rsid w:val="00F51154"/>
    <w:rsid w:val="00F52AB5"/>
    <w:rsid w:val="00F53A4E"/>
    <w:rsid w:val="00F54808"/>
    <w:rsid w:val="00F56199"/>
    <w:rsid w:val="00F56310"/>
    <w:rsid w:val="00F56E87"/>
    <w:rsid w:val="00F57181"/>
    <w:rsid w:val="00F577EA"/>
    <w:rsid w:val="00F61465"/>
    <w:rsid w:val="00F61565"/>
    <w:rsid w:val="00F6296F"/>
    <w:rsid w:val="00F64B91"/>
    <w:rsid w:val="00F65E1B"/>
    <w:rsid w:val="00F67FDB"/>
    <w:rsid w:val="00F73263"/>
    <w:rsid w:val="00F80322"/>
    <w:rsid w:val="00F80B3E"/>
    <w:rsid w:val="00F80C34"/>
    <w:rsid w:val="00F810F9"/>
    <w:rsid w:val="00F8141F"/>
    <w:rsid w:val="00F81D5F"/>
    <w:rsid w:val="00F81E35"/>
    <w:rsid w:val="00F81F23"/>
    <w:rsid w:val="00F82419"/>
    <w:rsid w:val="00F826E2"/>
    <w:rsid w:val="00F909E8"/>
    <w:rsid w:val="00F91E8C"/>
    <w:rsid w:val="00F937AD"/>
    <w:rsid w:val="00F9467D"/>
    <w:rsid w:val="00F946CD"/>
    <w:rsid w:val="00F950BB"/>
    <w:rsid w:val="00F967B4"/>
    <w:rsid w:val="00FA2306"/>
    <w:rsid w:val="00FA4CC1"/>
    <w:rsid w:val="00FA53AC"/>
    <w:rsid w:val="00FA6DD7"/>
    <w:rsid w:val="00FB0B3E"/>
    <w:rsid w:val="00FB0E68"/>
    <w:rsid w:val="00FB44B5"/>
    <w:rsid w:val="00FB44C1"/>
    <w:rsid w:val="00FB58FA"/>
    <w:rsid w:val="00FB6F64"/>
    <w:rsid w:val="00FC0196"/>
    <w:rsid w:val="00FC2200"/>
    <w:rsid w:val="00FC2978"/>
    <w:rsid w:val="00FC36FC"/>
    <w:rsid w:val="00FC37A8"/>
    <w:rsid w:val="00FC3C25"/>
    <w:rsid w:val="00FC635D"/>
    <w:rsid w:val="00FC75AB"/>
    <w:rsid w:val="00FC769A"/>
    <w:rsid w:val="00FC79C6"/>
    <w:rsid w:val="00FD4B44"/>
    <w:rsid w:val="00FD4C7F"/>
    <w:rsid w:val="00FD50EE"/>
    <w:rsid w:val="00FD6418"/>
    <w:rsid w:val="00FE0E33"/>
    <w:rsid w:val="00FE2E90"/>
    <w:rsid w:val="00FE2F1A"/>
    <w:rsid w:val="00FE3154"/>
    <w:rsid w:val="00FE4C1F"/>
    <w:rsid w:val="00FE5F1B"/>
    <w:rsid w:val="00FF0831"/>
    <w:rsid w:val="00FF0992"/>
    <w:rsid w:val="00FF3A74"/>
    <w:rsid w:val="00FF65C6"/>
    <w:rsid w:val="00FF6D1B"/>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D8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customStyle="1" w:styleId="af3">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C94B0B"/>
    <w:rPr>
      <w:color w:val="0563C1" w:themeColor="hyperlink"/>
      <w:u w:val="single"/>
    </w:rPr>
  </w:style>
  <w:style w:type="character" w:styleId="af8">
    <w:name w:val="Unresolved Mention"/>
    <w:basedOn w:val="a0"/>
    <w:uiPriority w:val="99"/>
    <w:semiHidden/>
    <w:unhideWhenUsed/>
    <w:rsid w:val="00C94B0B"/>
    <w:rPr>
      <w:color w:val="605E5C"/>
      <w:shd w:val="clear" w:color="auto" w:fill="E1DFDD"/>
    </w:rPr>
  </w:style>
  <w:style w:type="character" w:customStyle="1" w:styleId="ui-provider">
    <w:name w:val="ui-provider"/>
    <w:basedOn w:val="a0"/>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187059811">
      <w:bodyDiv w:val="1"/>
      <w:marLeft w:val="0"/>
      <w:marRight w:val="0"/>
      <w:marTop w:val="0"/>
      <w:marBottom w:val="0"/>
      <w:divBdr>
        <w:top w:val="none" w:sz="0" w:space="0" w:color="auto"/>
        <w:left w:val="none" w:sz="0" w:space="0" w:color="auto"/>
        <w:bottom w:val="none" w:sz="0" w:space="0" w:color="auto"/>
        <w:right w:val="none" w:sz="0" w:space="0" w:color="auto"/>
      </w:divBdr>
    </w:div>
    <w:div w:id="137484427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1902</Words>
  <Characters>10842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12719</CharactersWithSpaces>
  <SharedDoc>false</SharedDoc>
  <HLinks>
    <vt:vector size="6" baseType="variant">
      <vt:variant>
        <vt:i4>786520</vt:i4>
      </vt:variant>
      <vt:variant>
        <vt:i4>0</vt:i4>
      </vt:variant>
      <vt:variant>
        <vt:i4>0</vt:i4>
      </vt:variant>
      <vt:variant>
        <vt:i4>5</vt:i4>
      </vt:variant>
      <vt:variant>
        <vt:lpwstr>https://www.biz-/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2024-09-27T11:23:00Z</dcterms:created>
  <dcterms:modified xsi:type="dcterms:W3CDTF">2024-12-19T00:39:00Z</dcterms:modified>
</cp:coreProperties>
</file>