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4E3" w:rsidRPr="0034008C" w:rsidRDefault="00246909" w:rsidP="00AD0361">
      <w:pPr>
        <w:ind w:leftChars="300" w:left="630" w:rightChars="300" w:right="630"/>
        <w:jc w:val="left"/>
        <w:rPr>
          <w:rFonts w:ascii="ＭＳ ゴシック" w:eastAsia="ＭＳ ゴシック" w:hAnsi="ＭＳ ゴシック"/>
        </w:rPr>
      </w:pPr>
      <w:r w:rsidRPr="0034008C">
        <w:rPr>
          <w:rFonts w:ascii="ＭＳ ゴシック" w:eastAsia="ＭＳ ゴシック" w:hAnsi="ＭＳ ゴシック" w:hint="eastAsia"/>
        </w:rPr>
        <w:t>「</w:t>
      </w:r>
      <w:r w:rsidR="00C801E1" w:rsidRPr="0034008C">
        <w:rPr>
          <w:rFonts w:ascii="ＭＳ ゴシック" w:eastAsia="ＭＳ ゴシック" w:hAnsi="ＭＳ ゴシック" w:hint="eastAsia"/>
        </w:rPr>
        <w:t>空の産業革命</w:t>
      </w:r>
      <w:r w:rsidR="00382577" w:rsidRPr="0034008C">
        <w:rPr>
          <w:rFonts w:ascii="ＭＳ ゴシック" w:eastAsia="ＭＳ ゴシック" w:hAnsi="ＭＳ ゴシック" w:hint="eastAsia"/>
        </w:rPr>
        <w:t>に向けた</w:t>
      </w:r>
      <w:r w:rsidR="00C801E1" w:rsidRPr="0034008C">
        <w:rPr>
          <w:rFonts w:ascii="ＭＳ ゴシック" w:eastAsia="ＭＳ ゴシック" w:hAnsi="ＭＳ ゴシック" w:hint="eastAsia"/>
        </w:rPr>
        <w:t>ロードマップ</w:t>
      </w:r>
      <w:r w:rsidR="008F4AB4" w:rsidRPr="0034008C">
        <w:rPr>
          <w:rFonts w:ascii="ＭＳ ゴシック" w:eastAsia="ＭＳ ゴシック" w:hAnsi="ＭＳ ゴシック" w:hint="eastAsia"/>
        </w:rPr>
        <w:t xml:space="preserve">　～小型無人機の安全な利</w:t>
      </w:r>
      <w:bookmarkStart w:id="0" w:name="_GoBack"/>
      <w:bookmarkEnd w:id="0"/>
      <w:r w:rsidR="008F4AB4" w:rsidRPr="0034008C">
        <w:rPr>
          <w:rFonts w:ascii="ＭＳ ゴシック" w:eastAsia="ＭＳ ゴシック" w:hAnsi="ＭＳ ゴシック" w:hint="eastAsia"/>
        </w:rPr>
        <w:t>活用のための技術開発と環境整備</w:t>
      </w:r>
      <w:r w:rsidR="00135BD5" w:rsidRPr="0034008C">
        <w:rPr>
          <w:rFonts w:ascii="ＭＳ ゴシック" w:eastAsia="ＭＳ ゴシック" w:hAnsi="ＭＳ ゴシック" w:hint="eastAsia"/>
        </w:rPr>
        <w:t>～</w:t>
      </w:r>
      <w:r w:rsidRPr="0034008C">
        <w:rPr>
          <w:rFonts w:ascii="ＭＳ ゴシック" w:eastAsia="ＭＳ ゴシック" w:hAnsi="ＭＳ ゴシック" w:hint="eastAsia"/>
        </w:rPr>
        <w:t>」</w:t>
      </w:r>
      <w:r w:rsidR="008F4521" w:rsidRPr="0034008C">
        <w:rPr>
          <w:rFonts w:ascii="ＭＳ ゴシック" w:eastAsia="ＭＳ ゴシック" w:hAnsi="ＭＳ ゴシック" w:hint="eastAsia"/>
        </w:rPr>
        <w:t>補足資料</w:t>
      </w:r>
    </w:p>
    <w:p w:rsidR="00F415F3" w:rsidRPr="001F1834" w:rsidRDefault="00F415F3" w:rsidP="00F415F3">
      <w:pPr>
        <w:rPr>
          <w:rFonts w:ascii="ＭＳ ゴシック" w:eastAsia="ＭＳ ゴシック" w:hAnsi="ＭＳ ゴシック"/>
          <w:bdr w:val="single" w:sz="4" w:space="0" w:color="auto"/>
        </w:rPr>
      </w:pPr>
    </w:p>
    <w:p w:rsidR="00F415F3" w:rsidRPr="0034008C" w:rsidRDefault="00F415F3" w:rsidP="00F415F3">
      <w:pPr>
        <w:pStyle w:val="a6"/>
        <w:numPr>
          <w:ilvl w:val="0"/>
          <w:numId w:val="1"/>
        </w:numPr>
        <w:ind w:leftChars="0"/>
        <w:rPr>
          <w:rFonts w:ascii="ＭＳ ゴシック" w:eastAsia="ＭＳ ゴシック" w:hAnsi="ＭＳ ゴシック"/>
          <w:bdr w:val="single" w:sz="4" w:space="0" w:color="auto"/>
        </w:rPr>
      </w:pPr>
      <w:r w:rsidRPr="0034008C">
        <w:rPr>
          <w:rFonts w:ascii="ＭＳ ゴシック" w:eastAsia="ＭＳ ゴシック" w:hAnsi="ＭＳ ゴシック" w:hint="eastAsia"/>
          <w:bdr w:val="single" w:sz="4" w:space="0" w:color="auto"/>
        </w:rPr>
        <w:t>概要</w:t>
      </w:r>
    </w:p>
    <w:p w:rsidR="00944350" w:rsidRPr="0034008C" w:rsidRDefault="0061189C" w:rsidP="00D76E20">
      <w:pPr>
        <w:ind w:leftChars="100" w:left="210" w:firstLineChars="100" w:firstLine="210"/>
        <w:rPr>
          <w:rFonts w:ascii="ＭＳ ゴシック" w:eastAsia="ＭＳ ゴシック" w:hAnsi="ＭＳ ゴシック"/>
        </w:rPr>
      </w:pPr>
      <w:r w:rsidRPr="0034008C">
        <w:rPr>
          <w:rFonts w:ascii="ＭＳ ゴシック" w:eastAsia="ＭＳ ゴシック" w:hAnsi="ＭＳ ゴシック" w:hint="eastAsia"/>
        </w:rPr>
        <w:t>小型無人機による</w:t>
      </w:r>
      <w:r w:rsidR="00092656" w:rsidRPr="0034008C">
        <w:rPr>
          <w:rFonts w:ascii="ＭＳ ゴシック" w:eastAsia="ＭＳ ゴシック" w:hAnsi="ＭＳ ゴシック" w:hint="eastAsia"/>
        </w:rPr>
        <w:t>「空</w:t>
      </w:r>
      <w:r w:rsidR="00D027AE" w:rsidRPr="0034008C">
        <w:rPr>
          <w:rFonts w:ascii="ＭＳ ゴシック" w:eastAsia="ＭＳ ゴシック" w:hAnsi="ＭＳ ゴシック" w:hint="eastAsia"/>
        </w:rPr>
        <w:t>の産業</w:t>
      </w:r>
      <w:r w:rsidR="00AB04AE" w:rsidRPr="0034008C">
        <w:rPr>
          <w:rFonts w:ascii="ＭＳ ゴシック" w:eastAsia="ＭＳ ゴシック" w:hAnsi="ＭＳ ゴシック" w:hint="eastAsia"/>
        </w:rPr>
        <w:t>革命」</w:t>
      </w:r>
      <w:r w:rsidR="00100B3B" w:rsidRPr="0034008C">
        <w:rPr>
          <w:rFonts w:ascii="ＭＳ ゴシック" w:eastAsia="ＭＳ ゴシック" w:hAnsi="ＭＳ ゴシック" w:hint="eastAsia"/>
        </w:rPr>
        <w:t>に向けて</w:t>
      </w:r>
      <w:r w:rsidR="00AB04AE" w:rsidRPr="0034008C">
        <w:rPr>
          <w:rFonts w:ascii="ＭＳ ゴシック" w:eastAsia="ＭＳ ゴシック" w:hAnsi="ＭＳ ゴシック" w:hint="eastAsia"/>
        </w:rPr>
        <w:t>、</w:t>
      </w:r>
      <w:r w:rsidR="00AB04AE" w:rsidRPr="0034008C">
        <w:rPr>
          <w:rFonts w:ascii="ＭＳ ゴシック" w:eastAsia="ＭＳ ゴシック" w:hAnsi="ＭＳ ゴシック"/>
        </w:rPr>
        <w:t>2018年頃に</w:t>
      </w:r>
      <w:r w:rsidR="00BB0D87" w:rsidRPr="0034008C">
        <w:rPr>
          <w:rFonts w:ascii="ＭＳ ゴシック" w:eastAsia="ＭＳ ゴシック" w:hAnsi="ＭＳ ゴシック" w:hint="eastAsia"/>
        </w:rPr>
        <w:t>無人地帯での</w:t>
      </w:r>
      <w:r w:rsidR="0080542B" w:rsidRPr="0034008C">
        <w:rPr>
          <w:rFonts w:ascii="ＭＳ ゴシック" w:eastAsia="ＭＳ ゴシック" w:hAnsi="ＭＳ ゴシック" w:hint="eastAsia"/>
        </w:rPr>
        <w:t>目視外飛行（レベル３）</w:t>
      </w:r>
      <w:r w:rsidR="00AB04AE" w:rsidRPr="0034008C">
        <w:rPr>
          <w:rFonts w:ascii="ＭＳ ゴシック" w:eastAsia="ＭＳ ゴシック" w:hAnsi="ＭＳ ゴシック" w:hint="eastAsia"/>
        </w:rPr>
        <w:t>、</w:t>
      </w:r>
      <w:r w:rsidR="00AB04AE" w:rsidRPr="0034008C">
        <w:rPr>
          <w:rFonts w:ascii="ＭＳ ゴシック" w:eastAsia="ＭＳ ゴシック" w:hAnsi="ＭＳ ゴシック"/>
        </w:rPr>
        <w:t>2020年代</w:t>
      </w:r>
      <w:r w:rsidR="00A84B95" w:rsidRPr="0034008C">
        <w:rPr>
          <w:rFonts w:ascii="ＭＳ ゴシック" w:eastAsia="ＭＳ ゴシック" w:hAnsi="ＭＳ ゴシック" w:hint="eastAsia"/>
        </w:rPr>
        <w:t>頃以降</w:t>
      </w:r>
      <w:r w:rsidR="00AB04AE" w:rsidRPr="0034008C">
        <w:rPr>
          <w:rFonts w:ascii="ＭＳ ゴシック" w:eastAsia="ＭＳ ゴシック" w:hAnsi="ＭＳ ゴシック" w:hint="eastAsia"/>
        </w:rPr>
        <w:t>に有人地帯（第三者上</w:t>
      </w:r>
      <w:r w:rsidR="00A722AC" w:rsidRPr="0034008C">
        <w:rPr>
          <w:rFonts w:ascii="ＭＳ ゴシック" w:eastAsia="ＭＳ ゴシック" w:hAnsi="ＭＳ ゴシック" w:hint="eastAsia"/>
        </w:rPr>
        <w:t>空）での目視外飛行</w:t>
      </w:r>
      <w:r w:rsidR="0080542B" w:rsidRPr="0034008C">
        <w:rPr>
          <w:rFonts w:ascii="ＭＳ ゴシック" w:eastAsia="ＭＳ ゴシック" w:hAnsi="ＭＳ ゴシック" w:hint="eastAsia"/>
        </w:rPr>
        <w:t>（レベル４</w:t>
      </w:r>
      <w:r w:rsidR="009F6F6F" w:rsidRPr="0034008C">
        <w:rPr>
          <w:rFonts w:ascii="ＭＳ ゴシック" w:eastAsia="ＭＳ ゴシック" w:hAnsi="ＭＳ ゴシック" w:hint="eastAsia"/>
        </w:rPr>
        <w:t>）</w:t>
      </w:r>
      <w:r w:rsidR="00EA7CFF" w:rsidRPr="0034008C">
        <w:rPr>
          <w:rFonts w:ascii="ＭＳ ゴシック" w:eastAsia="ＭＳ ゴシック" w:hAnsi="ＭＳ ゴシック" w:hint="eastAsia"/>
        </w:rPr>
        <w:t>による</w:t>
      </w:r>
      <w:r w:rsidR="00B433A8" w:rsidRPr="0034008C">
        <w:rPr>
          <w:rFonts w:ascii="ＭＳ ゴシック" w:eastAsia="ＭＳ ゴシック" w:hAnsi="ＭＳ ゴシック" w:hint="eastAsia"/>
        </w:rPr>
        <w:t>小型無人機</w:t>
      </w:r>
      <w:r w:rsidR="00EA7CFF" w:rsidRPr="0034008C">
        <w:rPr>
          <w:rFonts w:ascii="ＭＳ ゴシック" w:eastAsia="ＭＳ ゴシック" w:hAnsi="ＭＳ ゴシック" w:hint="eastAsia"/>
        </w:rPr>
        <w:t>の利活用を</w:t>
      </w:r>
      <w:r w:rsidR="009F6F6F" w:rsidRPr="0034008C">
        <w:rPr>
          <w:rFonts w:ascii="ＭＳ ゴシック" w:eastAsia="ＭＳ ゴシック" w:hAnsi="ＭＳ ゴシック" w:hint="eastAsia"/>
        </w:rPr>
        <w:t>本格化させる。</w:t>
      </w:r>
      <w:r w:rsidR="00751450" w:rsidRPr="0034008C">
        <w:rPr>
          <w:rFonts w:ascii="ＭＳ ゴシック" w:eastAsia="ＭＳ ゴシック" w:hAnsi="ＭＳ ゴシック" w:hint="eastAsia"/>
        </w:rPr>
        <w:t>それらの目標</w:t>
      </w:r>
      <w:r w:rsidR="001870A1" w:rsidRPr="0034008C">
        <w:rPr>
          <w:rFonts w:ascii="ＭＳ ゴシック" w:eastAsia="ＭＳ ゴシック" w:hAnsi="ＭＳ ゴシック" w:hint="eastAsia"/>
        </w:rPr>
        <w:t>を達成するため</w:t>
      </w:r>
      <w:r w:rsidR="004501A2" w:rsidRPr="0034008C">
        <w:rPr>
          <w:rFonts w:ascii="ＭＳ ゴシック" w:eastAsia="ＭＳ ゴシック" w:hAnsi="ＭＳ ゴシック" w:hint="eastAsia"/>
        </w:rPr>
        <w:t>に</w:t>
      </w:r>
      <w:r w:rsidR="00DE1CF1" w:rsidRPr="0034008C">
        <w:rPr>
          <w:rFonts w:ascii="ＭＳ ゴシック" w:eastAsia="ＭＳ ゴシック" w:hAnsi="ＭＳ ゴシック" w:hint="eastAsia"/>
        </w:rPr>
        <w:t>必要</w:t>
      </w:r>
      <w:r w:rsidR="00443F78" w:rsidRPr="0034008C">
        <w:rPr>
          <w:rFonts w:ascii="ＭＳ ゴシック" w:eastAsia="ＭＳ ゴシック" w:hAnsi="ＭＳ ゴシック" w:hint="eastAsia"/>
        </w:rPr>
        <w:t>となる技術開発と環境整備を、</w:t>
      </w:r>
      <w:r w:rsidR="001A610C" w:rsidRPr="0034008C">
        <w:rPr>
          <w:rFonts w:ascii="ＭＳ ゴシック" w:eastAsia="ＭＳ ゴシック" w:hAnsi="ＭＳ ゴシック" w:hint="eastAsia"/>
        </w:rPr>
        <w:t>国際的にも</w:t>
      </w:r>
      <w:r w:rsidR="001870A1" w:rsidRPr="0034008C">
        <w:rPr>
          <w:rFonts w:ascii="ＭＳ ゴシック" w:eastAsia="ＭＳ ゴシック" w:hAnsi="ＭＳ ゴシック" w:hint="eastAsia"/>
        </w:rPr>
        <w:t>連携</w:t>
      </w:r>
      <w:r w:rsidR="001A610C" w:rsidRPr="0034008C">
        <w:rPr>
          <w:rFonts w:ascii="ＭＳ ゴシック" w:eastAsia="ＭＳ ゴシック" w:hAnsi="ＭＳ ゴシック" w:hint="eastAsia"/>
        </w:rPr>
        <w:t>しながら</w:t>
      </w:r>
      <w:r w:rsidR="00443F78" w:rsidRPr="0034008C">
        <w:rPr>
          <w:rFonts w:ascii="ＭＳ ゴシック" w:eastAsia="ＭＳ ゴシック" w:hAnsi="ＭＳ ゴシック" w:hint="eastAsia"/>
        </w:rPr>
        <w:t>、官民が一体となって</w:t>
      </w:r>
      <w:r w:rsidR="001870A1" w:rsidRPr="0034008C">
        <w:rPr>
          <w:rFonts w:ascii="ＭＳ ゴシック" w:eastAsia="ＭＳ ゴシック" w:hAnsi="ＭＳ ゴシック" w:hint="eastAsia"/>
        </w:rPr>
        <w:t>進めていく。</w:t>
      </w:r>
    </w:p>
    <w:p w:rsidR="00D76E20" w:rsidRPr="00815257" w:rsidRDefault="00D76E20">
      <w:pPr>
        <w:rPr>
          <w:rFonts w:ascii="ＭＳ ゴシック" w:eastAsia="ＭＳ ゴシック" w:hAnsi="ＭＳ ゴシック"/>
          <w:bdr w:val="single" w:sz="4" w:space="0" w:color="auto"/>
        </w:rPr>
      </w:pPr>
    </w:p>
    <w:p w:rsidR="00BB1C54" w:rsidRPr="0034008C" w:rsidRDefault="005E3BD0" w:rsidP="00B2026B">
      <w:pPr>
        <w:pStyle w:val="a6"/>
        <w:numPr>
          <w:ilvl w:val="0"/>
          <w:numId w:val="1"/>
        </w:numPr>
        <w:ind w:leftChars="0"/>
        <w:rPr>
          <w:rFonts w:ascii="ＭＳ ゴシック" w:eastAsia="ＭＳ ゴシック" w:hAnsi="ＭＳ ゴシック"/>
          <w:bdr w:val="single" w:sz="4" w:space="0" w:color="auto"/>
        </w:rPr>
      </w:pPr>
      <w:r w:rsidRPr="0034008C">
        <w:rPr>
          <w:rFonts w:ascii="ＭＳ ゴシック" w:eastAsia="ＭＳ ゴシック" w:hAnsi="ＭＳ ゴシック" w:hint="eastAsia"/>
          <w:bdr w:val="single" w:sz="4" w:space="0" w:color="auto"/>
        </w:rPr>
        <w:t>利活用</w:t>
      </w:r>
    </w:p>
    <w:p w:rsidR="00904524" w:rsidRPr="0034008C" w:rsidRDefault="00375A75">
      <w:pPr>
        <w:pStyle w:val="a6"/>
        <w:ind w:leftChars="100" w:left="210" w:firstLineChars="100" w:firstLine="210"/>
        <w:rPr>
          <w:rFonts w:ascii="ＭＳ ゴシック" w:eastAsia="ＭＳ ゴシック" w:hAnsi="ＭＳ ゴシック"/>
        </w:rPr>
      </w:pPr>
      <w:r w:rsidRPr="0034008C">
        <w:rPr>
          <w:rFonts w:ascii="ＭＳ ゴシック" w:eastAsia="ＭＳ ゴシック" w:hAnsi="ＭＳ ゴシック" w:hint="eastAsia"/>
        </w:rPr>
        <w:t>本ロードマップでは、</w:t>
      </w:r>
      <w:r w:rsidR="00B433A8" w:rsidRPr="0034008C">
        <w:rPr>
          <w:rFonts w:ascii="ＭＳ ゴシック" w:eastAsia="ＭＳ ゴシック" w:hAnsi="ＭＳ ゴシック" w:hint="eastAsia"/>
        </w:rPr>
        <w:t>小型無人機</w:t>
      </w:r>
      <w:r w:rsidR="005329F3" w:rsidRPr="0034008C">
        <w:rPr>
          <w:rFonts w:ascii="ＭＳ ゴシック" w:eastAsia="ＭＳ ゴシック" w:hAnsi="ＭＳ ゴシック" w:hint="eastAsia"/>
        </w:rPr>
        <w:t>の飛行レベルを</w:t>
      </w:r>
      <w:r w:rsidR="00AF76A4" w:rsidRPr="0034008C">
        <w:rPr>
          <w:rFonts w:ascii="ＭＳ ゴシック" w:eastAsia="ＭＳ ゴシック" w:hAnsi="ＭＳ ゴシック" w:hint="eastAsia"/>
        </w:rPr>
        <w:t>表</w:t>
      </w:r>
      <w:r w:rsidR="005329F3" w:rsidRPr="0034008C">
        <w:rPr>
          <w:rFonts w:ascii="ＭＳ ゴシック" w:eastAsia="ＭＳ ゴシック" w:hAnsi="ＭＳ ゴシック" w:hint="eastAsia"/>
        </w:rPr>
        <w:t>１</w:t>
      </w:r>
      <w:r w:rsidR="00AF76A4" w:rsidRPr="0034008C">
        <w:rPr>
          <w:rFonts w:ascii="ＭＳ ゴシック" w:eastAsia="ＭＳ ゴシック" w:hAnsi="ＭＳ ゴシック" w:hint="eastAsia"/>
        </w:rPr>
        <w:t>のとおり</w:t>
      </w:r>
      <w:r w:rsidR="005C0F9A" w:rsidRPr="0034008C">
        <w:rPr>
          <w:rFonts w:ascii="ＭＳ ゴシック" w:eastAsia="ＭＳ ゴシック" w:hAnsi="ＭＳ ゴシック" w:hint="eastAsia"/>
        </w:rPr>
        <w:t>定</w:t>
      </w:r>
      <w:r w:rsidR="001505FF" w:rsidRPr="0034008C">
        <w:rPr>
          <w:rFonts w:ascii="ＭＳ ゴシック" w:eastAsia="ＭＳ ゴシック" w:hAnsi="ＭＳ ゴシック" w:hint="eastAsia"/>
        </w:rPr>
        <w:t>義す</w:t>
      </w:r>
      <w:r w:rsidR="005B050F" w:rsidRPr="0034008C">
        <w:rPr>
          <w:rFonts w:ascii="ＭＳ ゴシック" w:eastAsia="ＭＳ ゴシック" w:hAnsi="ＭＳ ゴシック" w:hint="eastAsia"/>
        </w:rPr>
        <w:t>る</w:t>
      </w:r>
      <w:r w:rsidR="00AF76A4" w:rsidRPr="0034008C">
        <w:rPr>
          <w:rFonts w:ascii="ＭＳ ゴシック" w:eastAsia="ＭＳ ゴシック" w:hAnsi="ＭＳ ゴシック" w:hint="eastAsia"/>
        </w:rPr>
        <w:t>。</w:t>
      </w:r>
      <w:r w:rsidR="001D3D7C" w:rsidRPr="0034008C">
        <w:rPr>
          <w:rFonts w:ascii="ＭＳ ゴシック" w:eastAsia="ＭＳ ゴシック" w:hAnsi="ＭＳ ゴシック" w:hint="eastAsia"/>
        </w:rPr>
        <w:t>現在は</w:t>
      </w:r>
      <w:r w:rsidR="002F28F6" w:rsidRPr="0034008C">
        <w:rPr>
          <w:rFonts w:ascii="ＭＳ ゴシック" w:eastAsia="ＭＳ ゴシック" w:hAnsi="ＭＳ ゴシック" w:hint="eastAsia"/>
        </w:rPr>
        <w:t>レベル１、２</w:t>
      </w:r>
      <w:r w:rsidR="008734A9" w:rsidRPr="0034008C">
        <w:rPr>
          <w:rFonts w:ascii="ＭＳ ゴシック" w:eastAsia="ＭＳ ゴシック" w:hAnsi="ＭＳ ゴシック" w:hint="eastAsia"/>
        </w:rPr>
        <w:t>の飛行</w:t>
      </w:r>
      <w:r w:rsidR="002F28F6" w:rsidRPr="0034008C">
        <w:rPr>
          <w:rFonts w:ascii="ＭＳ ゴシック" w:eastAsia="ＭＳ ゴシック" w:hAnsi="ＭＳ ゴシック" w:hint="eastAsia"/>
        </w:rPr>
        <w:t>による利活用が主流となっており、レベル３、４</w:t>
      </w:r>
      <w:r w:rsidR="008734A9" w:rsidRPr="0034008C">
        <w:rPr>
          <w:rFonts w:ascii="ＭＳ ゴシック" w:eastAsia="ＭＳ ゴシック" w:hAnsi="ＭＳ ゴシック" w:hint="eastAsia"/>
        </w:rPr>
        <w:t>の</w:t>
      </w:r>
      <w:r w:rsidR="001D3D7C" w:rsidRPr="0034008C">
        <w:rPr>
          <w:rFonts w:ascii="ＭＳ ゴシック" w:eastAsia="ＭＳ ゴシック" w:hAnsi="ＭＳ ゴシック" w:hint="eastAsia"/>
        </w:rPr>
        <w:t>飛行も</w:t>
      </w:r>
      <w:r w:rsidR="002F28F6" w:rsidRPr="0034008C">
        <w:rPr>
          <w:rFonts w:ascii="ＭＳ ゴシック" w:eastAsia="ＭＳ ゴシック" w:hAnsi="ＭＳ ゴシック" w:hint="eastAsia"/>
        </w:rPr>
        <w:t>技術的かつ制度的に</w:t>
      </w:r>
      <w:r w:rsidR="00DF415E" w:rsidRPr="0034008C">
        <w:rPr>
          <w:rFonts w:ascii="ＭＳ ゴシック" w:eastAsia="ＭＳ ゴシック" w:hAnsi="ＭＳ ゴシック" w:hint="eastAsia"/>
        </w:rPr>
        <w:t>不</w:t>
      </w:r>
      <w:r w:rsidR="002F28F6" w:rsidRPr="0034008C">
        <w:rPr>
          <w:rFonts w:ascii="ＭＳ ゴシック" w:eastAsia="ＭＳ ゴシック" w:hAnsi="ＭＳ ゴシック" w:hint="eastAsia"/>
        </w:rPr>
        <w:t>可能で</w:t>
      </w:r>
      <w:r w:rsidR="00DF415E" w:rsidRPr="0034008C">
        <w:rPr>
          <w:rFonts w:ascii="ＭＳ ゴシック" w:eastAsia="ＭＳ ゴシック" w:hAnsi="ＭＳ ゴシック" w:hint="eastAsia"/>
        </w:rPr>
        <w:t>はない</w:t>
      </w:r>
      <w:r w:rsidR="002F28F6" w:rsidRPr="0034008C">
        <w:rPr>
          <w:rFonts w:ascii="ＭＳ ゴシック" w:eastAsia="ＭＳ ゴシック" w:hAnsi="ＭＳ ゴシック" w:hint="eastAsia"/>
        </w:rPr>
        <w:t>ものの本格的な利活用には至っていない。</w:t>
      </w:r>
      <w:r w:rsidR="00936517" w:rsidRPr="0034008C">
        <w:rPr>
          <w:rFonts w:ascii="ＭＳ ゴシック" w:eastAsia="ＭＳ ゴシック" w:hAnsi="ＭＳ ゴシック" w:hint="eastAsia"/>
        </w:rPr>
        <w:t>そのため本ロードマップでは、</w:t>
      </w:r>
      <w:r w:rsidR="00936517" w:rsidRPr="0034008C">
        <w:rPr>
          <w:rFonts w:ascii="ＭＳ ゴシック" w:eastAsia="ＭＳ ゴシック" w:hAnsi="ＭＳ ゴシック"/>
        </w:rPr>
        <w:t>2018年頃にレベル３</w:t>
      </w:r>
      <w:r w:rsidR="008734A9" w:rsidRPr="0034008C">
        <w:rPr>
          <w:rFonts w:ascii="ＭＳ ゴシック" w:eastAsia="ＭＳ ゴシック" w:hAnsi="ＭＳ ゴシック" w:hint="eastAsia"/>
        </w:rPr>
        <w:t>の飛行による利活用</w:t>
      </w:r>
      <w:r w:rsidR="00936517" w:rsidRPr="0034008C">
        <w:rPr>
          <w:rFonts w:ascii="ＭＳ ゴシック" w:eastAsia="ＭＳ ゴシック" w:hAnsi="ＭＳ ゴシック" w:hint="eastAsia"/>
        </w:rPr>
        <w:t>、</w:t>
      </w:r>
      <w:r w:rsidR="00936517" w:rsidRPr="0034008C">
        <w:rPr>
          <w:rFonts w:ascii="ＭＳ ゴシック" w:eastAsia="ＭＳ ゴシック" w:hAnsi="ＭＳ ゴシック"/>
        </w:rPr>
        <w:t>2020年代頃以降にレベル４</w:t>
      </w:r>
      <w:r w:rsidR="008734A9" w:rsidRPr="0034008C">
        <w:rPr>
          <w:rFonts w:ascii="ＭＳ ゴシック" w:eastAsia="ＭＳ ゴシック" w:hAnsi="ＭＳ ゴシック" w:hint="eastAsia"/>
        </w:rPr>
        <w:t>の飛行による利活用</w:t>
      </w:r>
      <w:r w:rsidR="001A3AB3" w:rsidRPr="0034008C">
        <w:rPr>
          <w:rFonts w:ascii="ＭＳ ゴシック" w:eastAsia="ＭＳ ゴシック" w:hAnsi="ＭＳ ゴシック" w:hint="eastAsia"/>
        </w:rPr>
        <w:t>を</w:t>
      </w:r>
      <w:r w:rsidR="00936517" w:rsidRPr="0034008C">
        <w:rPr>
          <w:rFonts w:ascii="ＭＳ ゴシック" w:eastAsia="ＭＳ ゴシック" w:hAnsi="ＭＳ ゴシック" w:hint="eastAsia"/>
        </w:rPr>
        <w:t>本格化</w:t>
      </w:r>
      <w:r w:rsidR="001A3AB3" w:rsidRPr="0034008C">
        <w:rPr>
          <w:rFonts w:ascii="ＭＳ ゴシック" w:eastAsia="ＭＳ ゴシック" w:hAnsi="ＭＳ ゴシック" w:hint="eastAsia"/>
        </w:rPr>
        <w:t>させ</w:t>
      </w:r>
      <w:r w:rsidR="00936517" w:rsidRPr="0034008C">
        <w:rPr>
          <w:rFonts w:ascii="ＭＳ ゴシック" w:eastAsia="ＭＳ ゴシック" w:hAnsi="ＭＳ ゴシック" w:hint="eastAsia"/>
        </w:rPr>
        <w:t>ることを</w:t>
      </w:r>
      <w:r w:rsidR="00BD20B5" w:rsidRPr="0034008C">
        <w:rPr>
          <w:rFonts w:ascii="ＭＳ ゴシック" w:eastAsia="ＭＳ ゴシック" w:hAnsi="ＭＳ ゴシック" w:hint="eastAsia"/>
        </w:rPr>
        <w:t>目標とする</w:t>
      </w:r>
      <w:r w:rsidR="008378B6" w:rsidRPr="0034008C">
        <w:rPr>
          <w:rFonts w:ascii="ＭＳ ゴシック" w:eastAsia="ＭＳ ゴシック" w:hAnsi="ＭＳ ゴシック" w:hint="eastAsia"/>
        </w:rPr>
        <w:t>。</w:t>
      </w:r>
    </w:p>
    <w:p w:rsidR="00B374C5" w:rsidRPr="00E06916" w:rsidRDefault="00B374C5" w:rsidP="008378B6">
      <w:pPr>
        <w:pStyle w:val="a6"/>
        <w:ind w:leftChars="100" w:left="210" w:firstLineChars="100" w:firstLine="210"/>
        <w:rPr>
          <w:rFonts w:ascii="ＭＳ ゴシック" w:eastAsia="ＭＳ ゴシック" w:hAnsi="ＭＳ ゴシック"/>
        </w:rPr>
      </w:pPr>
    </w:p>
    <w:tbl>
      <w:tblPr>
        <w:tblStyle w:val="a5"/>
        <w:tblW w:w="0" w:type="auto"/>
        <w:jc w:val="center"/>
        <w:tblInd w:w="392" w:type="dxa"/>
        <w:tblLook w:val="04A0" w:firstRow="1" w:lastRow="0" w:firstColumn="1" w:lastColumn="0" w:noHBand="0" w:noVBand="1"/>
      </w:tblPr>
      <w:tblGrid>
        <w:gridCol w:w="1236"/>
        <w:gridCol w:w="6276"/>
      </w:tblGrid>
      <w:tr w:rsidR="0034008C" w:rsidRPr="0034008C" w:rsidTr="00E755E0">
        <w:trPr>
          <w:jc w:val="center"/>
        </w:trPr>
        <w:tc>
          <w:tcPr>
            <w:tcW w:w="7512" w:type="dxa"/>
            <w:gridSpan w:val="2"/>
            <w:tcBorders>
              <w:top w:val="nil"/>
              <w:left w:val="nil"/>
              <w:right w:val="nil"/>
            </w:tcBorders>
          </w:tcPr>
          <w:p w:rsidR="00EB0490" w:rsidRPr="0034008C" w:rsidRDefault="00B374C5" w:rsidP="00E755E0">
            <w:pPr>
              <w:pStyle w:val="a6"/>
              <w:ind w:leftChars="0" w:left="0"/>
              <w:jc w:val="center"/>
              <w:rPr>
                <w:rFonts w:ascii="ＭＳ ゴシック" w:eastAsia="ＭＳ ゴシック" w:hAnsi="ＭＳ ゴシック"/>
              </w:rPr>
            </w:pPr>
            <w:r w:rsidRPr="0034008C">
              <w:rPr>
                <w:rFonts w:ascii="ＭＳ ゴシック" w:eastAsia="ＭＳ ゴシック" w:hAnsi="ＭＳ ゴシック" w:hint="eastAsia"/>
              </w:rPr>
              <w:t>表</w:t>
            </w:r>
            <w:r w:rsidR="005329F3" w:rsidRPr="0034008C">
              <w:rPr>
                <w:rFonts w:ascii="ＭＳ ゴシック" w:eastAsia="ＭＳ ゴシック" w:hAnsi="ＭＳ ゴシック" w:hint="eastAsia"/>
              </w:rPr>
              <w:t>１</w:t>
            </w:r>
            <w:r w:rsidRPr="0034008C">
              <w:rPr>
                <w:rFonts w:ascii="ＭＳ ゴシック" w:eastAsia="ＭＳ ゴシック" w:hAnsi="ＭＳ ゴシック" w:hint="eastAsia"/>
              </w:rPr>
              <w:t xml:space="preserve">　</w:t>
            </w:r>
            <w:r w:rsidR="00B433A8" w:rsidRPr="0034008C">
              <w:rPr>
                <w:rFonts w:ascii="ＭＳ ゴシック" w:eastAsia="ＭＳ ゴシック" w:hAnsi="ＭＳ ゴシック" w:hint="eastAsia"/>
              </w:rPr>
              <w:t>小型無人機</w:t>
            </w:r>
            <w:r w:rsidRPr="0034008C">
              <w:rPr>
                <w:rFonts w:ascii="ＭＳ ゴシック" w:eastAsia="ＭＳ ゴシック" w:hAnsi="ＭＳ ゴシック" w:hint="eastAsia"/>
              </w:rPr>
              <w:t>の飛行レベル</w:t>
            </w:r>
          </w:p>
        </w:tc>
      </w:tr>
      <w:tr w:rsidR="0034008C" w:rsidRPr="0034008C" w:rsidTr="00E755E0">
        <w:trPr>
          <w:jc w:val="center"/>
        </w:trPr>
        <w:tc>
          <w:tcPr>
            <w:tcW w:w="1236" w:type="dxa"/>
          </w:tcPr>
          <w:p w:rsidR="000650DD" w:rsidRPr="0034008C" w:rsidRDefault="000650DD" w:rsidP="008378B6">
            <w:pPr>
              <w:pStyle w:val="a6"/>
              <w:ind w:leftChars="0" w:left="0"/>
              <w:rPr>
                <w:rFonts w:ascii="ＭＳ ゴシック" w:eastAsia="ＭＳ ゴシック" w:hAnsi="ＭＳ ゴシック"/>
              </w:rPr>
            </w:pPr>
            <w:r w:rsidRPr="0034008C">
              <w:rPr>
                <w:rFonts w:ascii="ＭＳ ゴシック" w:eastAsia="ＭＳ ゴシック" w:hAnsi="ＭＳ ゴシック" w:hint="eastAsia"/>
              </w:rPr>
              <w:t>レベル１</w:t>
            </w:r>
          </w:p>
        </w:tc>
        <w:tc>
          <w:tcPr>
            <w:tcW w:w="6276" w:type="dxa"/>
          </w:tcPr>
          <w:p w:rsidR="000650DD" w:rsidRPr="0034008C" w:rsidRDefault="00575D4D" w:rsidP="008378B6">
            <w:pPr>
              <w:pStyle w:val="a6"/>
              <w:ind w:leftChars="0" w:left="0"/>
              <w:rPr>
                <w:rFonts w:ascii="ＭＳ ゴシック" w:eastAsia="ＭＳ ゴシック" w:hAnsi="ＭＳ ゴシック"/>
              </w:rPr>
            </w:pPr>
            <w:r w:rsidRPr="0034008C">
              <w:rPr>
                <w:rFonts w:ascii="ＭＳ ゴシック" w:eastAsia="ＭＳ ゴシック" w:hAnsi="ＭＳ ゴシック" w:hint="eastAsia"/>
              </w:rPr>
              <w:t>目視内での操縦飛行</w:t>
            </w:r>
          </w:p>
        </w:tc>
      </w:tr>
      <w:tr w:rsidR="0034008C" w:rsidRPr="0034008C" w:rsidTr="00E755E0">
        <w:trPr>
          <w:jc w:val="center"/>
        </w:trPr>
        <w:tc>
          <w:tcPr>
            <w:tcW w:w="1236" w:type="dxa"/>
          </w:tcPr>
          <w:p w:rsidR="000650DD" w:rsidRPr="0034008C" w:rsidRDefault="000650DD" w:rsidP="008378B6">
            <w:pPr>
              <w:pStyle w:val="a6"/>
              <w:ind w:leftChars="0" w:left="0"/>
              <w:rPr>
                <w:rFonts w:ascii="ＭＳ ゴシック" w:eastAsia="ＭＳ ゴシック" w:hAnsi="ＭＳ ゴシック"/>
              </w:rPr>
            </w:pPr>
            <w:r w:rsidRPr="0034008C">
              <w:rPr>
                <w:rFonts w:ascii="ＭＳ ゴシック" w:eastAsia="ＭＳ ゴシック" w:hAnsi="ＭＳ ゴシック" w:hint="eastAsia"/>
              </w:rPr>
              <w:t>レベル２</w:t>
            </w:r>
          </w:p>
        </w:tc>
        <w:tc>
          <w:tcPr>
            <w:tcW w:w="6276" w:type="dxa"/>
          </w:tcPr>
          <w:p w:rsidR="000650DD" w:rsidRPr="0034008C" w:rsidRDefault="00575D4D" w:rsidP="008378B6">
            <w:pPr>
              <w:pStyle w:val="a6"/>
              <w:ind w:leftChars="0" w:left="0"/>
              <w:rPr>
                <w:rFonts w:ascii="ＭＳ ゴシック" w:eastAsia="ＭＳ ゴシック" w:hAnsi="ＭＳ ゴシック"/>
              </w:rPr>
            </w:pPr>
            <w:r w:rsidRPr="0034008C">
              <w:rPr>
                <w:rFonts w:ascii="ＭＳ ゴシック" w:eastAsia="ＭＳ ゴシック" w:hAnsi="ＭＳ ゴシック" w:hint="eastAsia"/>
              </w:rPr>
              <w:t>目視内飛行（操縦なし）</w:t>
            </w:r>
          </w:p>
        </w:tc>
      </w:tr>
      <w:tr w:rsidR="0034008C" w:rsidRPr="0034008C" w:rsidTr="00E755E0">
        <w:trPr>
          <w:jc w:val="center"/>
        </w:trPr>
        <w:tc>
          <w:tcPr>
            <w:tcW w:w="1236" w:type="dxa"/>
          </w:tcPr>
          <w:p w:rsidR="000650DD" w:rsidRPr="0034008C" w:rsidRDefault="000650DD" w:rsidP="008378B6">
            <w:pPr>
              <w:pStyle w:val="a6"/>
              <w:ind w:leftChars="0" w:left="0"/>
              <w:rPr>
                <w:rFonts w:ascii="ＭＳ ゴシック" w:eastAsia="ＭＳ ゴシック" w:hAnsi="ＭＳ ゴシック"/>
              </w:rPr>
            </w:pPr>
            <w:r w:rsidRPr="0034008C">
              <w:rPr>
                <w:rFonts w:ascii="ＭＳ ゴシック" w:eastAsia="ＭＳ ゴシック" w:hAnsi="ＭＳ ゴシック" w:hint="eastAsia"/>
              </w:rPr>
              <w:t>レベル３</w:t>
            </w:r>
          </w:p>
        </w:tc>
        <w:tc>
          <w:tcPr>
            <w:tcW w:w="6276" w:type="dxa"/>
          </w:tcPr>
          <w:p w:rsidR="00BD495D" w:rsidRPr="0034008C" w:rsidRDefault="00575D4D" w:rsidP="008378B6">
            <w:pPr>
              <w:pStyle w:val="a6"/>
              <w:ind w:leftChars="0" w:left="0"/>
              <w:rPr>
                <w:rFonts w:ascii="ＭＳ ゴシック" w:eastAsia="ＭＳ ゴシック" w:hAnsi="ＭＳ ゴシック"/>
              </w:rPr>
            </w:pPr>
            <w:r w:rsidRPr="0034008C">
              <w:rPr>
                <w:rFonts w:ascii="ＭＳ ゴシック" w:eastAsia="ＭＳ ゴシック" w:hAnsi="ＭＳ ゴシック" w:hint="eastAsia"/>
              </w:rPr>
              <w:t>無人地帯での目視外飛行（補助者の配置なし）</w:t>
            </w:r>
          </w:p>
        </w:tc>
      </w:tr>
      <w:tr w:rsidR="000650DD" w:rsidRPr="0034008C" w:rsidTr="00E755E0">
        <w:trPr>
          <w:jc w:val="center"/>
        </w:trPr>
        <w:tc>
          <w:tcPr>
            <w:tcW w:w="1236" w:type="dxa"/>
          </w:tcPr>
          <w:p w:rsidR="000650DD" w:rsidRPr="0034008C" w:rsidRDefault="000650DD" w:rsidP="008378B6">
            <w:pPr>
              <w:pStyle w:val="a6"/>
              <w:ind w:leftChars="0" w:left="0"/>
              <w:rPr>
                <w:rFonts w:ascii="ＭＳ ゴシック" w:eastAsia="ＭＳ ゴシック" w:hAnsi="ＭＳ ゴシック"/>
              </w:rPr>
            </w:pPr>
            <w:r w:rsidRPr="0034008C">
              <w:rPr>
                <w:rFonts w:ascii="ＭＳ ゴシック" w:eastAsia="ＭＳ ゴシック" w:hAnsi="ＭＳ ゴシック" w:hint="eastAsia"/>
              </w:rPr>
              <w:t>レベル４</w:t>
            </w:r>
          </w:p>
        </w:tc>
        <w:tc>
          <w:tcPr>
            <w:tcW w:w="6276" w:type="dxa"/>
          </w:tcPr>
          <w:p w:rsidR="000650DD" w:rsidRPr="0034008C" w:rsidRDefault="00575D4D" w:rsidP="008378B6">
            <w:pPr>
              <w:pStyle w:val="a6"/>
              <w:ind w:leftChars="0" w:left="0"/>
              <w:rPr>
                <w:rFonts w:ascii="ＭＳ ゴシック" w:eastAsia="ＭＳ ゴシック" w:hAnsi="ＭＳ ゴシック"/>
              </w:rPr>
            </w:pPr>
            <w:r w:rsidRPr="0034008C">
              <w:rPr>
                <w:rFonts w:ascii="ＭＳ ゴシック" w:eastAsia="ＭＳ ゴシック" w:hAnsi="ＭＳ ゴシック" w:hint="eastAsia"/>
              </w:rPr>
              <w:t>有人地帯（第三者上空）での目視外飛行（補助者の配置なし）</w:t>
            </w:r>
          </w:p>
        </w:tc>
      </w:tr>
    </w:tbl>
    <w:p w:rsidR="00247B12" w:rsidRPr="007E6EB7" w:rsidRDefault="00247B12" w:rsidP="008378B6">
      <w:pPr>
        <w:ind w:leftChars="200" w:left="420" w:firstLineChars="100" w:firstLine="210"/>
        <w:rPr>
          <w:rFonts w:ascii="ＭＳ ゴシック" w:eastAsia="ＭＳ ゴシック" w:hAnsi="ＭＳ ゴシック"/>
        </w:rPr>
      </w:pPr>
    </w:p>
    <w:p w:rsidR="00E819A7" w:rsidRPr="007C6EE3" w:rsidRDefault="00E819A7" w:rsidP="00E755E0">
      <w:pPr>
        <w:pStyle w:val="a6"/>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なお、本ロードマップの目標はレベル３、４の飛行による利活用の本格化であって、2018年頃までは目視外飛行による利活用</w:t>
      </w:r>
      <w:r w:rsidR="00702C47">
        <w:rPr>
          <w:rFonts w:ascii="ＭＳ ゴシック" w:eastAsia="ＭＳ ゴシック" w:hAnsi="ＭＳ ゴシック" w:hint="eastAsia"/>
        </w:rPr>
        <w:t>が認められなかったり</w:t>
      </w:r>
      <w:r>
        <w:rPr>
          <w:rFonts w:ascii="ＭＳ ゴシック" w:eastAsia="ＭＳ ゴシック" w:hAnsi="ＭＳ ゴシック" w:hint="eastAsia"/>
        </w:rPr>
        <w:t>、2020年代頃までは第三者上空飛行が認められなか</w:t>
      </w:r>
      <w:r w:rsidRPr="007C6EE3">
        <w:rPr>
          <w:rFonts w:ascii="ＭＳ ゴシック" w:eastAsia="ＭＳ ゴシック" w:hAnsi="ＭＳ ゴシック" w:hint="eastAsia"/>
        </w:rPr>
        <w:t>ったりするわけではな</w:t>
      </w:r>
      <w:r w:rsidR="00D77470" w:rsidRPr="007C6EE3">
        <w:rPr>
          <w:rFonts w:ascii="ＭＳ ゴシック" w:eastAsia="ＭＳ ゴシック" w:hAnsi="ＭＳ ゴシック" w:hint="eastAsia"/>
        </w:rPr>
        <w:t>く、現行でも</w:t>
      </w:r>
      <w:r w:rsidR="00452C7B" w:rsidRPr="007C6EE3">
        <w:rPr>
          <w:rFonts w:ascii="ＭＳ ゴシック" w:eastAsia="ＭＳ ゴシック" w:hAnsi="ＭＳ ゴシック" w:hint="eastAsia"/>
        </w:rPr>
        <w:t>飛行の経路及びその直下に第三者が存在している蓋然性が低いと認めら</w:t>
      </w:r>
      <w:r w:rsidR="0098775E" w:rsidRPr="007C6EE3">
        <w:rPr>
          <w:rFonts w:ascii="ＭＳ ゴシック" w:eastAsia="ＭＳ ゴシック" w:hAnsi="ＭＳ ゴシック" w:hint="eastAsia"/>
        </w:rPr>
        <w:t>れる</w:t>
      </w:r>
      <w:r w:rsidR="00702C47" w:rsidRPr="007C6EE3">
        <w:rPr>
          <w:rFonts w:ascii="ＭＳ ゴシック" w:eastAsia="ＭＳ ゴシック" w:hAnsi="ＭＳ ゴシック" w:hint="eastAsia"/>
        </w:rPr>
        <w:t>ような場所を飛行すること</w:t>
      </w:r>
      <w:r w:rsidR="00D77470" w:rsidRPr="007C6EE3">
        <w:rPr>
          <w:rFonts w:ascii="ＭＳ ゴシック" w:eastAsia="ＭＳ ゴシック" w:hAnsi="ＭＳ ゴシック" w:hint="eastAsia"/>
        </w:rPr>
        <w:t>は可能となっている</w:t>
      </w:r>
      <w:r w:rsidR="00D72253" w:rsidRPr="007C6EE3">
        <w:rPr>
          <w:rFonts w:ascii="ＭＳ ゴシック" w:eastAsia="ＭＳ ゴシック" w:hAnsi="ＭＳ ゴシック" w:hint="eastAsia"/>
        </w:rPr>
        <w:t>。</w:t>
      </w:r>
      <w:r w:rsidR="003E104B" w:rsidRPr="007C6EE3">
        <w:rPr>
          <w:rFonts w:ascii="ＭＳ ゴシック" w:eastAsia="ＭＳ ゴシック" w:hAnsi="ＭＳ ゴシック" w:hint="eastAsia"/>
        </w:rPr>
        <w:t>また、</w:t>
      </w:r>
      <w:r w:rsidR="00C84B52" w:rsidRPr="00AD0361">
        <w:rPr>
          <w:rFonts w:ascii="ＭＳ ゴシック" w:eastAsia="ＭＳ ゴシック" w:hAnsi="ＭＳ ゴシック" w:hint="eastAsia"/>
        </w:rPr>
        <w:t>本ロードマップ</w:t>
      </w:r>
      <w:r w:rsidR="003743AA" w:rsidRPr="00AD0361">
        <w:rPr>
          <w:rFonts w:ascii="ＭＳ ゴシック" w:eastAsia="ＭＳ ゴシック" w:hAnsi="ＭＳ ゴシック" w:hint="eastAsia"/>
        </w:rPr>
        <w:t>において</w:t>
      </w:r>
      <w:r w:rsidR="00C84B52" w:rsidRPr="00AD0361">
        <w:rPr>
          <w:rFonts w:ascii="ＭＳ ゴシック" w:eastAsia="ＭＳ ゴシック" w:hAnsi="ＭＳ ゴシック" w:hint="eastAsia"/>
        </w:rPr>
        <w:t>小型無人機</w:t>
      </w:r>
      <w:r w:rsidR="003743AA" w:rsidRPr="00AD0361">
        <w:rPr>
          <w:rFonts w:ascii="ＭＳ ゴシック" w:eastAsia="ＭＳ ゴシック" w:hAnsi="ＭＳ ゴシック" w:hint="eastAsia"/>
        </w:rPr>
        <w:t>については、</w:t>
      </w:r>
      <w:r w:rsidR="003E104B" w:rsidRPr="007C6EE3">
        <w:rPr>
          <w:rFonts w:ascii="ＭＳ ゴシック" w:eastAsia="ＭＳ ゴシック" w:hAnsi="ＭＳ ゴシック" w:hint="eastAsia"/>
        </w:rPr>
        <w:t>基本的に</w:t>
      </w:r>
      <w:r w:rsidR="003E104B" w:rsidRPr="007C6EE3">
        <w:rPr>
          <w:rFonts w:ascii="ＭＳ ゴシック" w:eastAsia="ＭＳ ゴシック" w:hAnsi="ＭＳ ゴシック"/>
        </w:rPr>
        <w:t>150m未満</w:t>
      </w:r>
      <w:r w:rsidR="002A29B5" w:rsidRPr="007C6EE3">
        <w:rPr>
          <w:rFonts w:ascii="ＭＳ ゴシック" w:eastAsia="ＭＳ ゴシック" w:hAnsi="ＭＳ ゴシック" w:hint="eastAsia"/>
        </w:rPr>
        <w:t>の高さ</w:t>
      </w:r>
      <w:r w:rsidR="00C84B52" w:rsidRPr="00AD0361">
        <w:rPr>
          <w:rFonts w:ascii="ＭＳ ゴシック" w:eastAsia="ＭＳ ゴシック" w:hAnsi="ＭＳ ゴシック" w:hint="eastAsia"/>
        </w:rPr>
        <w:t>の空域を飛行するもの</w:t>
      </w:r>
      <w:r w:rsidR="003743AA" w:rsidRPr="00AD0361">
        <w:rPr>
          <w:rFonts w:ascii="ＭＳ ゴシック" w:eastAsia="ＭＳ ゴシック" w:hAnsi="ＭＳ ゴシック" w:hint="eastAsia"/>
        </w:rPr>
        <w:t>として記</w:t>
      </w:r>
      <w:r w:rsidR="00C84B52" w:rsidRPr="00AD0361">
        <w:rPr>
          <w:rFonts w:ascii="ＭＳ ゴシック" w:eastAsia="ＭＳ ゴシック" w:hAnsi="ＭＳ ゴシック" w:hint="eastAsia"/>
        </w:rPr>
        <w:t>述する。</w:t>
      </w:r>
    </w:p>
    <w:p w:rsidR="00E819A7" w:rsidRPr="00C84B52" w:rsidRDefault="00E819A7" w:rsidP="00E755E0">
      <w:pPr>
        <w:pStyle w:val="a6"/>
        <w:ind w:leftChars="100" w:left="210" w:firstLineChars="100" w:firstLine="210"/>
        <w:rPr>
          <w:rFonts w:ascii="ＭＳ ゴシック" w:eastAsia="ＭＳ ゴシック" w:hAnsi="ＭＳ ゴシック"/>
        </w:rPr>
      </w:pPr>
    </w:p>
    <w:p w:rsidR="008378B6" w:rsidRPr="0034008C" w:rsidRDefault="00247B12" w:rsidP="00E755E0">
      <w:pPr>
        <w:pStyle w:val="a6"/>
        <w:ind w:leftChars="100" w:left="210" w:firstLineChars="100" w:firstLine="210"/>
        <w:rPr>
          <w:rFonts w:ascii="ＭＳ ゴシック" w:eastAsia="ＭＳ ゴシック" w:hAnsi="ＭＳ ゴシック"/>
        </w:rPr>
      </w:pPr>
      <w:r w:rsidRPr="0034008C">
        <w:rPr>
          <w:rFonts w:ascii="ＭＳ ゴシック" w:eastAsia="ＭＳ ゴシック" w:hAnsi="ＭＳ ゴシック" w:hint="eastAsia"/>
        </w:rPr>
        <w:t>各レベルの飛行による利活用としては、</w:t>
      </w:r>
      <w:r w:rsidR="00107F48" w:rsidRPr="0034008C">
        <w:rPr>
          <w:rFonts w:ascii="ＭＳ ゴシック" w:eastAsia="ＭＳ ゴシック" w:hAnsi="ＭＳ ゴシック" w:hint="eastAsia"/>
        </w:rPr>
        <w:t>例えば</w:t>
      </w:r>
      <w:r w:rsidR="00F2114B" w:rsidRPr="0034008C">
        <w:rPr>
          <w:rFonts w:ascii="ＭＳ ゴシック" w:eastAsia="ＭＳ ゴシック" w:hAnsi="ＭＳ ゴシック" w:hint="eastAsia"/>
        </w:rPr>
        <w:t>、</w:t>
      </w:r>
      <w:r w:rsidR="005329F3" w:rsidRPr="0034008C">
        <w:rPr>
          <w:rFonts w:ascii="ＭＳ ゴシック" w:eastAsia="ＭＳ ゴシック" w:hAnsi="ＭＳ ゴシック" w:hint="eastAsia"/>
        </w:rPr>
        <w:t>表２</w:t>
      </w:r>
      <w:r w:rsidRPr="0034008C">
        <w:rPr>
          <w:rFonts w:ascii="ＭＳ ゴシック" w:eastAsia="ＭＳ ゴシック" w:hAnsi="ＭＳ ゴシック" w:hint="eastAsia"/>
        </w:rPr>
        <w:t>のようなものが挙げられる</w:t>
      </w:r>
      <w:r w:rsidR="008378B6" w:rsidRPr="0034008C">
        <w:rPr>
          <w:rFonts w:ascii="ＭＳ ゴシック" w:eastAsia="ＭＳ ゴシック" w:hAnsi="ＭＳ ゴシック" w:hint="eastAsia"/>
        </w:rPr>
        <w:t>。</w:t>
      </w:r>
    </w:p>
    <w:p w:rsidR="006F0AFE" w:rsidRDefault="006F0AFE">
      <w:pPr>
        <w:widowControl/>
        <w:jc w:val="left"/>
        <w:rPr>
          <w:rFonts w:ascii="ＭＳ ゴシック" w:eastAsia="ＭＳ ゴシック" w:hAnsi="ＭＳ ゴシック"/>
        </w:rPr>
      </w:pPr>
      <w:r>
        <w:rPr>
          <w:rFonts w:ascii="ＭＳ ゴシック" w:eastAsia="ＭＳ ゴシック" w:hAnsi="ＭＳ ゴシック"/>
        </w:rPr>
        <w:br w:type="page"/>
      </w:r>
    </w:p>
    <w:tbl>
      <w:tblPr>
        <w:tblStyle w:val="a5"/>
        <w:tblW w:w="8403" w:type="dxa"/>
        <w:tblInd w:w="210" w:type="dxa"/>
        <w:tblLook w:val="04A0" w:firstRow="1" w:lastRow="0" w:firstColumn="1" w:lastColumn="0" w:noHBand="0" w:noVBand="1"/>
      </w:tblPr>
      <w:tblGrid>
        <w:gridCol w:w="4201"/>
        <w:gridCol w:w="4202"/>
      </w:tblGrid>
      <w:tr w:rsidR="0034008C" w:rsidRPr="0034008C" w:rsidTr="00AF3198">
        <w:tc>
          <w:tcPr>
            <w:tcW w:w="8403" w:type="dxa"/>
            <w:gridSpan w:val="2"/>
            <w:tcBorders>
              <w:top w:val="nil"/>
              <w:left w:val="nil"/>
              <w:right w:val="nil"/>
            </w:tcBorders>
          </w:tcPr>
          <w:p w:rsidR="005329F3" w:rsidRPr="0034008C" w:rsidRDefault="005329F3" w:rsidP="00E755E0">
            <w:pPr>
              <w:pStyle w:val="a6"/>
              <w:ind w:leftChars="0" w:left="0"/>
              <w:jc w:val="center"/>
              <w:rPr>
                <w:rFonts w:ascii="ＭＳ ゴシック" w:eastAsia="ＭＳ ゴシック" w:hAnsi="ＭＳ ゴシック"/>
              </w:rPr>
            </w:pPr>
            <w:r w:rsidRPr="0034008C">
              <w:rPr>
                <w:rFonts w:ascii="ＭＳ ゴシック" w:eastAsia="ＭＳ ゴシック" w:hAnsi="ＭＳ ゴシック" w:hint="eastAsia"/>
              </w:rPr>
              <w:lastRenderedPageBreak/>
              <w:t>表２　各レベルの飛行による利活用の具体例</w:t>
            </w:r>
          </w:p>
        </w:tc>
      </w:tr>
      <w:tr w:rsidR="0034008C" w:rsidRPr="0034008C" w:rsidTr="00AF3198">
        <w:tc>
          <w:tcPr>
            <w:tcW w:w="4201" w:type="dxa"/>
          </w:tcPr>
          <w:p w:rsidR="0062235E" w:rsidRPr="0034008C" w:rsidRDefault="005329F3" w:rsidP="00E755E0">
            <w:pPr>
              <w:pStyle w:val="a6"/>
              <w:ind w:leftChars="0" w:left="0"/>
              <w:jc w:val="center"/>
              <w:rPr>
                <w:rFonts w:ascii="ＭＳ ゴシック" w:eastAsia="ＭＳ ゴシック" w:hAnsi="ＭＳ ゴシック"/>
              </w:rPr>
            </w:pPr>
            <w:r w:rsidRPr="0034008C">
              <w:rPr>
                <w:rFonts w:ascii="ＭＳ ゴシック" w:eastAsia="ＭＳ ゴシック" w:hAnsi="ＭＳ ゴシック" w:hint="eastAsia"/>
              </w:rPr>
              <w:t>レベル１</w:t>
            </w:r>
          </w:p>
        </w:tc>
        <w:tc>
          <w:tcPr>
            <w:tcW w:w="4202" w:type="dxa"/>
          </w:tcPr>
          <w:p w:rsidR="0062235E" w:rsidRPr="0034008C" w:rsidRDefault="005329F3" w:rsidP="00E755E0">
            <w:pPr>
              <w:pStyle w:val="a6"/>
              <w:ind w:leftChars="0" w:left="0"/>
              <w:jc w:val="center"/>
              <w:rPr>
                <w:rFonts w:ascii="ＭＳ ゴシック" w:eastAsia="ＭＳ ゴシック" w:hAnsi="ＭＳ ゴシック"/>
              </w:rPr>
            </w:pPr>
            <w:r w:rsidRPr="0034008C">
              <w:rPr>
                <w:rFonts w:ascii="ＭＳ ゴシック" w:eastAsia="ＭＳ ゴシック" w:hAnsi="ＭＳ ゴシック" w:hint="eastAsia"/>
              </w:rPr>
              <w:t>レベル２</w:t>
            </w:r>
          </w:p>
        </w:tc>
      </w:tr>
      <w:tr w:rsidR="0034008C" w:rsidRPr="0034008C" w:rsidTr="00AF3198">
        <w:tc>
          <w:tcPr>
            <w:tcW w:w="4201" w:type="dxa"/>
            <w:vAlign w:val="center"/>
          </w:tcPr>
          <w:p w:rsidR="0062235E" w:rsidRPr="0034008C" w:rsidRDefault="00BB44C8">
            <w:pPr>
              <w:pStyle w:val="a6"/>
              <w:ind w:leftChars="0" w:left="0"/>
              <w:rPr>
                <w:rFonts w:ascii="ＭＳ ゴシック" w:eastAsia="ＭＳ ゴシック" w:hAnsi="ＭＳ ゴシック"/>
              </w:rPr>
            </w:pPr>
            <w:r w:rsidRPr="0034008C">
              <w:rPr>
                <w:rFonts w:ascii="ＭＳ ゴシック" w:eastAsia="ＭＳ ゴシック" w:hAnsi="ＭＳ ゴシック" w:hint="eastAsia"/>
              </w:rPr>
              <w:t>・農薬散布</w:t>
            </w:r>
          </w:p>
          <w:p w:rsidR="00A8239D" w:rsidRPr="0034008C" w:rsidRDefault="00BB44C8">
            <w:pPr>
              <w:pStyle w:val="a6"/>
              <w:ind w:leftChars="0" w:left="0"/>
              <w:rPr>
                <w:rFonts w:ascii="ＭＳ ゴシック" w:eastAsia="ＭＳ ゴシック" w:hAnsi="ＭＳ ゴシック"/>
              </w:rPr>
            </w:pPr>
            <w:r w:rsidRPr="0034008C">
              <w:rPr>
                <w:rFonts w:ascii="ＭＳ ゴシック" w:eastAsia="ＭＳ ゴシック" w:hAnsi="ＭＳ ゴシック" w:hint="eastAsia"/>
              </w:rPr>
              <w:t>・映像コンテンツのための空撮</w:t>
            </w:r>
          </w:p>
          <w:p w:rsidR="00BB44C8" w:rsidRPr="0034008C" w:rsidRDefault="00A8239D">
            <w:pPr>
              <w:pStyle w:val="a6"/>
              <w:ind w:leftChars="0" w:left="0"/>
              <w:rPr>
                <w:rFonts w:ascii="ＭＳ ゴシック" w:eastAsia="ＭＳ ゴシック" w:hAnsi="ＭＳ ゴシック"/>
              </w:rPr>
            </w:pPr>
            <w:r w:rsidRPr="0034008C">
              <w:rPr>
                <w:rFonts w:ascii="ＭＳ ゴシック" w:eastAsia="ＭＳ ゴシック" w:hAnsi="ＭＳ ゴシック" w:hint="eastAsia"/>
              </w:rPr>
              <w:t>・橋梁</w:t>
            </w:r>
            <w:r w:rsidR="00AC4241" w:rsidRPr="0034008C">
              <w:rPr>
                <w:rFonts w:ascii="ＭＳ ゴシック" w:eastAsia="ＭＳ ゴシック" w:hAnsi="ＭＳ ゴシック" w:hint="eastAsia"/>
              </w:rPr>
              <w:t>、送電線</w:t>
            </w:r>
            <w:r w:rsidRPr="0034008C">
              <w:rPr>
                <w:rFonts w:ascii="ＭＳ ゴシック" w:eastAsia="ＭＳ ゴシック" w:hAnsi="ＭＳ ゴシック" w:hint="eastAsia"/>
              </w:rPr>
              <w:t>等のインフラ</w:t>
            </w:r>
            <w:r w:rsidR="002C6B65" w:rsidRPr="0034008C">
              <w:rPr>
                <w:rFonts w:ascii="ＭＳ ゴシック" w:eastAsia="ＭＳ ゴシック" w:hAnsi="ＭＳ ゴシック" w:hint="eastAsia"/>
              </w:rPr>
              <w:t>点検</w:t>
            </w:r>
            <w:r w:rsidR="00BB44C8" w:rsidRPr="0034008C">
              <w:rPr>
                <w:rFonts w:ascii="ＭＳ ゴシック" w:eastAsia="ＭＳ ゴシック" w:hAnsi="ＭＳ ゴシック" w:hint="eastAsia"/>
              </w:rPr>
              <w:t xml:space="preserve">　等</w:t>
            </w:r>
          </w:p>
        </w:tc>
        <w:tc>
          <w:tcPr>
            <w:tcW w:w="4202" w:type="dxa"/>
            <w:vAlign w:val="center"/>
          </w:tcPr>
          <w:p w:rsidR="0062235E" w:rsidRPr="0034008C" w:rsidRDefault="00BB44C8">
            <w:pPr>
              <w:pStyle w:val="a6"/>
              <w:ind w:leftChars="0" w:left="0"/>
              <w:rPr>
                <w:rFonts w:ascii="ＭＳ ゴシック" w:eastAsia="ＭＳ ゴシック" w:hAnsi="ＭＳ ゴシック"/>
              </w:rPr>
            </w:pPr>
            <w:r w:rsidRPr="0034008C">
              <w:rPr>
                <w:rFonts w:ascii="ＭＳ ゴシック" w:eastAsia="ＭＳ ゴシック" w:hAnsi="ＭＳ ゴシック" w:hint="eastAsia"/>
              </w:rPr>
              <w:t>・</w:t>
            </w:r>
            <w:r w:rsidR="00177FA7" w:rsidRPr="0034008C">
              <w:rPr>
                <w:rFonts w:ascii="ＭＳ ゴシック" w:eastAsia="ＭＳ ゴシック" w:hAnsi="ＭＳ ゴシック" w:hint="eastAsia"/>
              </w:rPr>
              <w:t>空中写真</w:t>
            </w:r>
            <w:r w:rsidRPr="0034008C">
              <w:rPr>
                <w:rFonts w:ascii="ＭＳ ゴシック" w:eastAsia="ＭＳ ゴシック" w:hAnsi="ＭＳ ゴシック" w:hint="eastAsia"/>
              </w:rPr>
              <w:t>測量</w:t>
            </w:r>
          </w:p>
          <w:p w:rsidR="00BB44C8" w:rsidRPr="0034008C" w:rsidRDefault="00BB44C8">
            <w:pPr>
              <w:pStyle w:val="a6"/>
              <w:ind w:leftChars="0" w:left="0"/>
              <w:rPr>
                <w:rFonts w:ascii="ＭＳ ゴシック" w:eastAsia="ＭＳ ゴシック" w:hAnsi="ＭＳ ゴシック"/>
              </w:rPr>
            </w:pPr>
            <w:r w:rsidRPr="0034008C">
              <w:rPr>
                <w:rFonts w:ascii="ＭＳ ゴシック" w:eastAsia="ＭＳ ゴシック" w:hAnsi="ＭＳ ゴシック" w:hint="eastAsia"/>
              </w:rPr>
              <w:t>・ソーラーパネル等の設備の点検　等</w:t>
            </w:r>
          </w:p>
        </w:tc>
      </w:tr>
      <w:tr w:rsidR="0034008C" w:rsidRPr="0034008C" w:rsidTr="00AF3198">
        <w:tc>
          <w:tcPr>
            <w:tcW w:w="4201" w:type="dxa"/>
          </w:tcPr>
          <w:p w:rsidR="0062235E" w:rsidRPr="0034008C" w:rsidRDefault="005329F3" w:rsidP="00E755E0">
            <w:pPr>
              <w:pStyle w:val="a6"/>
              <w:ind w:leftChars="0" w:left="0"/>
              <w:jc w:val="center"/>
              <w:rPr>
                <w:rFonts w:ascii="ＭＳ ゴシック" w:eastAsia="ＭＳ ゴシック" w:hAnsi="ＭＳ ゴシック"/>
              </w:rPr>
            </w:pPr>
            <w:r w:rsidRPr="0034008C">
              <w:rPr>
                <w:rFonts w:ascii="ＭＳ ゴシック" w:eastAsia="ＭＳ ゴシック" w:hAnsi="ＭＳ ゴシック" w:hint="eastAsia"/>
              </w:rPr>
              <w:t>レベル３</w:t>
            </w:r>
          </w:p>
        </w:tc>
        <w:tc>
          <w:tcPr>
            <w:tcW w:w="4202" w:type="dxa"/>
          </w:tcPr>
          <w:p w:rsidR="0062235E" w:rsidRPr="0034008C" w:rsidRDefault="005329F3" w:rsidP="00E755E0">
            <w:pPr>
              <w:pStyle w:val="a6"/>
              <w:ind w:leftChars="0" w:left="0"/>
              <w:jc w:val="center"/>
              <w:rPr>
                <w:rFonts w:ascii="ＭＳ ゴシック" w:eastAsia="ＭＳ ゴシック" w:hAnsi="ＭＳ ゴシック"/>
              </w:rPr>
            </w:pPr>
            <w:r w:rsidRPr="0034008C">
              <w:rPr>
                <w:rFonts w:ascii="ＭＳ ゴシック" w:eastAsia="ＭＳ ゴシック" w:hAnsi="ＭＳ ゴシック" w:hint="eastAsia"/>
              </w:rPr>
              <w:t>レベル４</w:t>
            </w:r>
          </w:p>
        </w:tc>
      </w:tr>
      <w:tr w:rsidR="00C27DDA" w:rsidRPr="0034008C" w:rsidTr="00AF3198">
        <w:tc>
          <w:tcPr>
            <w:tcW w:w="4201" w:type="dxa"/>
            <w:vAlign w:val="center"/>
          </w:tcPr>
          <w:p w:rsidR="0062235E" w:rsidRPr="0034008C" w:rsidRDefault="00BB44C8">
            <w:pPr>
              <w:pStyle w:val="a6"/>
              <w:ind w:leftChars="0" w:left="0"/>
              <w:rPr>
                <w:rFonts w:ascii="ＭＳ ゴシック" w:eastAsia="ＭＳ ゴシック" w:hAnsi="ＭＳ ゴシック"/>
              </w:rPr>
            </w:pPr>
            <w:r w:rsidRPr="0034008C">
              <w:rPr>
                <w:rFonts w:ascii="ＭＳ ゴシック" w:eastAsia="ＭＳ ゴシック" w:hAnsi="ＭＳ ゴシック" w:hint="eastAsia"/>
              </w:rPr>
              <w:t>・離島や山間部への荷物配送</w:t>
            </w:r>
          </w:p>
          <w:p w:rsidR="00A8239D" w:rsidRPr="0034008C" w:rsidRDefault="00BB44C8">
            <w:pPr>
              <w:pStyle w:val="a6"/>
              <w:ind w:leftChars="0" w:left="0"/>
              <w:rPr>
                <w:rFonts w:ascii="ＭＳ ゴシック" w:eastAsia="ＭＳ ゴシック" w:hAnsi="ＭＳ ゴシック"/>
              </w:rPr>
            </w:pPr>
            <w:r w:rsidRPr="0034008C">
              <w:rPr>
                <w:rFonts w:ascii="ＭＳ ゴシック" w:eastAsia="ＭＳ ゴシック" w:hAnsi="ＭＳ ゴシック" w:hint="eastAsia"/>
              </w:rPr>
              <w:t>・被災状況の調査、行方不明者の捜索</w:t>
            </w:r>
          </w:p>
          <w:p w:rsidR="00962EE6" w:rsidRDefault="00A8239D">
            <w:pPr>
              <w:pStyle w:val="a6"/>
              <w:ind w:leftChars="0" w:left="0"/>
              <w:rPr>
                <w:rFonts w:ascii="ＭＳ ゴシック" w:eastAsia="ＭＳ ゴシック" w:hAnsi="ＭＳ ゴシック"/>
              </w:rPr>
            </w:pPr>
            <w:r w:rsidRPr="0034008C">
              <w:rPr>
                <w:rFonts w:ascii="ＭＳ ゴシック" w:eastAsia="ＭＳ ゴシック" w:hAnsi="ＭＳ ゴシック" w:hint="eastAsia"/>
              </w:rPr>
              <w:t>・</w:t>
            </w:r>
            <w:r w:rsidR="002C6B65" w:rsidRPr="0034008C">
              <w:rPr>
                <w:rFonts w:ascii="ＭＳ ゴシック" w:eastAsia="ＭＳ ゴシック" w:hAnsi="ＭＳ ゴシック" w:hint="eastAsia"/>
              </w:rPr>
              <w:t>長大なインフラ</w:t>
            </w:r>
            <w:r w:rsidR="006157EF" w:rsidRPr="0034008C">
              <w:rPr>
                <w:rFonts w:ascii="ＭＳ ゴシック" w:eastAsia="ＭＳ ゴシック" w:hAnsi="ＭＳ ゴシック" w:hint="eastAsia"/>
              </w:rPr>
              <w:t>の</w:t>
            </w:r>
            <w:r w:rsidR="002C6B65" w:rsidRPr="0034008C">
              <w:rPr>
                <w:rFonts w:ascii="ＭＳ ゴシック" w:eastAsia="ＭＳ ゴシック" w:hAnsi="ＭＳ ゴシック" w:hint="eastAsia"/>
              </w:rPr>
              <w:t>点検</w:t>
            </w:r>
          </w:p>
          <w:p w:rsidR="00BB44C8" w:rsidRPr="0034008C" w:rsidRDefault="00962EE6">
            <w:pPr>
              <w:pStyle w:val="a6"/>
              <w:ind w:leftChars="0" w:left="0"/>
              <w:rPr>
                <w:rFonts w:ascii="ＭＳ ゴシック" w:eastAsia="ＭＳ ゴシック" w:hAnsi="ＭＳ ゴシック"/>
              </w:rPr>
            </w:pPr>
            <w:r>
              <w:rPr>
                <w:rFonts w:ascii="ＭＳ ゴシック" w:eastAsia="ＭＳ ゴシック" w:hAnsi="ＭＳ ゴシック" w:hint="eastAsia"/>
              </w:rPr>
              <w:t>・河川測量</w:t>
            </w:r>
            <w:r w:rsidR="00BB44C8" w:rsidRPr="0034008C">
              <w:rPr>
                <w:rFonts w:ascii="ＭＳ ゴシック" w:eastAsia="ＭＳ ゴシック" w:hAnsi="ＭＳ ゴシック" w:hint="eastAsia"/>
              </w:rPr>
              <w:t xml:space="preserve">　等</w:t>
            </w:r>
          </w:p>
        </w:tc>
        <w:tc>
          <w:tcPr>
            <w:tcW w:w="4202" w:type="dxa"/>
            <w:vAlign w:val="center"/>
          </w:tcPr>
          <w:p w:rsidR="0062235E" w:rsidRPr="0034008C" w:rsidRDefault="00BB44C8">
            <w:pPr>
              <w:pStyle w:val="a6"/>
              <w:ind w:leftChars="0" w:left="0"/>
              <w:rPr>
                <w:rFonts w:ascii="ＭＳ ゴシック" w:eastAsia="ＭＳ ゴシック" w:hAnsi="ＭＳ ゴシック"/>
              </w:rPr>
            </w:pPr>
            <w:r w:rsidRPr="0034008C">
              <w:rPr>
                <w:rFonts w:ascii="ＭＳ ゴシック" w:eastAsia="ＭＳ ゴシック" w:hAnsi="ＭＳ ゴシック" w:hint="eastAsia"/>
              </w:rPr>
              <w:t>・都市の物流</w:t>
            </w:r>
            <w:r w:rsidR="008E4304">
              <w:rPr>
                <w:rFonts w:ascii="ＭＳ ゴシック" w:eastAsia="ＭＳ ゴシック" w:hAnsi="ＭＳ ゴシック" w:hint="eastAsia"/>
              </w:rPr>
              <w:t>、警備</w:t>
            </w:r>
          </w:p>
          <w:p w:rsidR="00795FF2" w:rsidRPr="0034008C" w:rsidRDefault="00BB44C8">
            <w:pPr>
              <w:pStyle w:val="a6"/>
              <w:ind w:leftChars="0" w:left="0"/>
              <w:rPr>
                <w:rFonts w:ascii="ＭＳ ゴシック" w:eastAsia="ＭＳ ゴシック" w:hAnsi="ＭＳ ゴシック"/>
              </w:rPr>
            </w:pPr>
            <w:r w:rsidRPr="0034008C">
              <w:rPr>
                <w:rFonts w:ascii="ＭＳ ゴシック" w:eastAsia="ＭＳ ゴシック" w:hAnsi="ＭＳ ゴシック" w:hint="eastAsia"/>
              </w:rPr>
              <w:t>・発災直後の</w:t>
            </w:r>
            <w:r w:rsidR="00A90B4C">
              <w:rPr>
                <w:rFonts w:ascii="ＭＳ ゴシック" w:eastAsia="ＭＳ ゴシック" w:hAnsi="ＭＳ ゴシック" w:hint="eastAsia"/>
              </w:rPr>
              <w:t>救助、</w:t>
            </w:r>
            <w:r w:rsidRPr="0034008C">
              <w:rPr>
                <w:rFonts w:ascii="ＭＳ ゴシック" w:eastAsia="ＭＳ ゴシック" w:hAnsi="ＭＳ ゴシック" w:hint="eastAsia"/>
              </w:rPr>
              <w:t>避難誘導</w:t>
            </w:r>
            <w:r w:rsidR="00A90B4C">
              <w:rPr>
                <w:rFonts w:ascii="ＭＳ ゴシック" w:eastAsia="ＭＳ ゴシック" w:hAnsi="ＭＳ ゴシック" w:hint="eastAsia"/>
              </w:rPr>
              <w:t>、消火活動</w:t>
            </w:r>
            <w:r w:rsidR="00576284">
              <w:rPr>
                <w:rFonts w:ascii="ＭＳ ゴシック" w:eastAsia="ＭＳ ゴシック" w:hAnsi="ＭＳ ゴシック" w:hint="eastAsia"/>
              </w:rPr>
              <w:t>の支援</w:t>
            </w:r>
          </w:p>
          <w:p w:rsidR="00BB44C8" w:rsidRPr="0034008C" w:rsidRDefault="00795FF2">
            <w:pPr>
              <w:pStyle w:val="a6"/>
              <w:ind w:leftChars="0" w:left="0"/>
              <w:rPr>
                <w:rFonts w:ascii="ＭＳ ゴシック" w:eastAsia="ＭＳ ゴシック" w:hAnsi="ＭＳ ゴシック"/>
              </w:rPr>
            </w:pPr>
            <w:r w:rsidRPr="0034008C">
              <w:rPr>
                <w:rFonts w:ascii="ＭＳ ゴシック" w:eastAsia="ＭＳ ゴシック" w:hAnsi="ＭＳ ゴシック" w:hint="eastAsia"/>
              </w:rPr>
              <w:t>・都市部のインフラ点検</w:t>
            </w:r>
            <w:r w:rsidR="00BB44C8" w:rsidRPr="0034008C">
              <w:rPr>
                <w:rFonts w:ascii="ＭＳ ゴシック" w:eastAsia="ＭＳ ゴシック" w:hAnsi="ＭＳ ゴシック" w:hint="eastAsia"/>
              </w:rPr>
              <w:t xml:space="preserve">　等</w:t>
            </w:r>
          </w:p>
        </w:tc>
      </w:tr>
    </w:tbl>
    <w:p w:rsidR="0011558B" w:rsidRPr="00476BD9" w:rsidRDefault="0011558B" w:rsidP="0011558B">
      <w:pPr>
        <w:pStyle w:val="a6"/>
        <w:ind w:leftChars="100" w:left="210" w:firstLineChars="100" w:firstLine="210"/>
        <w:rPr>
          <w:rFonts w:ascii="ＭＳ ゴシック" w:eastAsia="ＭＳ ゴシック" w:hAnsi="ＭＳ ゴシック"/>
        </w:rPr>
      </w:pPr>
    </w:p>
    <w:p w:rsidR="0011558B" w:rsidRPr="0034008C" w:rsidRDefault="0011558B" w:rsidP="0011558B">
      <w:pPr>
        <w:pStyle w:val="a6"/>
        <w:numPr>
          <w:ilvl w:val="0"/>
          <w:numId w:val="19"/>
        </w:numPr>
        <w:ind w:leftChars="0"/>
        <w:rPr>
          <w:rFonts w:ascii="ＭＳ ゴシック" w:eastAsia="ＭＳ ゴシック" w:hAnsi="ＭＳ ゴシック"/>
        </w:rPr>
      </w:pPr>
      <w:r>
        <w:rPr>
          <w:rFonts w:ascii="ＭＳ ゴシック" w:eastAsia="ＭＳ ゴシック" w:hAnsi="ＭＳ ゴシック" w:hint="eastAsia"/>
        </w:rPr>
        <w:t>空の産業革命</w:t>
      </w:r>
    </w:p>
    <w:p w:rsidR="00D27C9E" w:rsidRDefault="00D27C9E" w:rsidP="00AD0361">
      <w:pPr>
        <w:pStyle w:val="a6"/>
        <w:ind w:leftChars="200" w:left="420" w:firstLineChars="100" w:firstLine="210"/>
        <w:rPr>
          <w:rFonts w:ascii="ＭＳ ゴシック" w:eastAsia="ＭＳ ゴシック" w:hAnsi="ＭＳ ゴシック"/>
        </w:rPr>
      </w:pPr>
      <w:r w:rsidRPr="00D27C9E">
        <w:rPr>
          <w:rFonts w:ascii="ＭＳ ゴシック" w:eastAsia="ＭＳ ゴシック" w:hAnsi="ＭＳ ゴシック" w:hint="eastAsia"/>
        </w:rPr>
        <w:t>「空の産業革命」とは、小型無人</w:t>
      </w:r>
      <w:r w:rsidR="001A3495">
        <w:rPr>
          <w:rFonts w:ascii="ＭＳ ゴシック" w:eastAsia="ＭＳ ゴシック" w:hAnsi="ＭＳ ゴシック" w:hint="eastAsia"/>
        </w:rPr>
        <w:t>機の飛行する領域がレベル１、２からレベル３、４へと広がり、多様な</w:t>
      </w:r>
      <w:r w:rsidRPr="00D27C9E">
        <w:rPr>
          <w:rFonts w:ascii="ＭＳ ゴシック" w:eastAsia="ＭＳ ゴシック" w:hAnsi="ＭＳ ゴシック" w:hint="eastAsia"/>
        </w:rPr>
        <w:t>産業分野の</w:t>
      </w:r>
      <w:r w:rsidR="001A3495">
        <w:rPr>
          <w:rFonts w:ascii="ＭＳ ゴシック" w:eastAsia="ＭＳ ゴシック" w:hAnsi="ＭＳ ゴシック" w:hint="eastAsia"/>
        </w:rPr>
        <w:t>幅広い</w:t>
      </w:r>
      <w:r w:rsidRPr="00D27C9E">
        <w:rPr>
          <w:rFonts w:ascii="ＭＳ ゴシック" w:eastAsia="ＭＳ ゴシック" w:hAnsi="ＭＳ ゴシック" w:hint="eastAsia"/>
        </w:rPr>
        <w:t>用途に小型無人機が利用されるようになることで、小型無人機による空の活用を通じて、産業、経済、社会に変革をもたらすことと</w:t>
      </w:r>
      <w:r w:rsidR="00C64AF1">
        <w:rPr>
          <w:rFonts w:ascii="ＭＳ ゴシック" w:eastAsia="ＭＳ ゴシック" w:hAnsi="ＭＳ ゴシック" w:hint="eastAsia"/>
        </w:rPr>
        <w:t>考えられる。将来的には、多数の自律飛行する小型無人機が空を飛び交って、都市における物流など</w:t>
      </w:r>
      <w:r w:rsidRPr="00D27C9E">
        <w:rPr>
          <w:rFonts w:ascii="ＭＳ ゴシック" w:eastAsia="ＭＳ ゴシック" w:hAnsi="ＭＳ ゴシック" w:hint="eastAsia"/>
        </w:rPr>
        <w:t>の</w:t>
      </w:r>
      <w:r w:rsidR="001A3495">
        <w:rPr>
          <w:rFonts w:ascii="ＭＳ ゴシック" w:eastAsia="ＭＳ ゴシック" w:hAnsi="ＭＳ ゴシック" w:hint="eastAsia"/>
        </w:rPr>
        <w:t>様々</w:t>
      </w:r>
      <w:r w:rsidR="00C64AF1">
        <w:rPr>
          <w:rFonts w:ascii="ＭＳ ゴシック" w:eastAsia="ＭＳ ゴシック" w:hAnsi="ＭＳ ゴシック" w:hint="eastAsia"/>
        </w:rPr>
        <w:t>なサービスを提供する</w:t>
      </w:r>
      <w:r w:rsidR="009308D5">
        <w:rPr>
          <w:rFonts w:ascii="ＭＳ ゴシック" w:eastAsia="ＭＳ ゴシック" w:hAnsi="ＭＳ ゴシック" w:hint="eastAsia"/>
        </w:rPr>
        <w:t>社会</w:t>
      </w:r>
      <w:r w:rsidR="00C64AF1">
        <w:rPr>
          <w:rFonts w:ascii="ＭＳ ゴシック" w:eastAsia="ＭＳ ゴシック" w:hAnsi="ＭＳ ゴシック" w:hint="eastAsia"/>
        </w:rPr>
        <w:t>が</w:t>
      </w:r>
      <w:r w:rsidR="009308D5">
        <w:rPr>
          <w:rFonts w:ascii="ＭＳ ゴシック" w:eastAsia="ＭＳ ゴシック" w:hAnsi="ＭＳ ゴシック" w:hint="eastAsia"/>
        </w:rPr>
        <w:t>実現</w:t>
      </w:r>
      <w:r w:rsidR="00C64AF1">
        <w:rPr>
          <w:rFonts w:ascii="ＭＳ ゴシック" w:eastAsia="ＭＳ ゴシック" w:hAnsi="ＭＳ ゴシック" w:hint="eastAsia"/>
        </w:rPr>
        <w:t>すること</w:t>
      </w:r>
      <w:r w:rsidRPr="00D27C9E">
        <w:rPr>
          <w:rFonts w:ascii="ＭＳ ゴシック" w:eastAsia="ＭＳ ゴシック" w:hAnsi="ＭＳ ゴシック" w:hint="eastAsia"/>
        </w:rPr>
        <w:t>も想定される。</w:t>
      </w:r>
    </w:p>
    <w:p w:rsidR="00D27C9E" w:rsidRPr="00476BD9" w:rsidRDefault="00D27C9E" w:rsidP="00E755E0">
      <w:pPr>
        <w:pStyle w:val="a6"/>
        <w:ind w:leftChars="100" w:left="210" w:firstLineChars="100" w:firstLine="210"/>
        <w:rPr>
          <w:rFonts w:ascii="ＭＳ ゴシック" w:eastAsia="ＭＳ ゴシック" w:hAnsi="ＭＳ ゴシック"/>
        </w:rPr>
      </w:pPr>
    </w:p>
    <w:p w:rsidR="004C620F" w:rsidRPr="0034008C" w:rsidRDefault="002E01A4" w:rsidP="00E755E0">
      <w:pPr>
        <w:pStyle w:val="a6"/>
        <w:numPr>
          <w:ilvl w:val="0"/>
          <w:numId w:val="19"/>
        </w:numPr>
        <w:ind w:leftChars="0"/>
        <w:rPr>
          <w:rFonts w:ascii="ＭＳ ゴシック" w:eastAsia="ＭＳ ゴシック" w:hAnsi="ＭＳ ゴシック"/>
        </w:rPr>
      </w:pPr>
      <w:r w:rsidRPr="0034008C">
        <w:rPr>
          <w:rFonts w:ascii="ＭＳ ゴシック" w:eastAsia="ＭＳ ゴシック" w:hAnsi="ＭＳ ゴシック" w:hint="eastAsia"/>
        </w:rPr>
        <w:t>レベル１、２</w:t>
      </w:r>
    </w:p>
    <w:p w:rsidR="00A83A7D" w:rsidRPr="0034008C" w:rsidRDefault="00A16432" w:rsidP="002931CF">
      <w:pPr>
        <w:pStyle w:val="a6"/>
        <w:ind w:leftChars="200" w:left="420" w:firstLineChars="100" w:firstLine="210"/>
        <w:rPr>
          <w:rFonts w:ascii="ＭＳ ゴシック" w:eastAsia="ＭＳ ゴシック" w:hAnsi="ＭＳ ゴシック"/>
        </w:rPr>
      </w:pPr>
      <w:r w:rsidRPr="0034008C">
        <w:rPr>
          <w:rFonts w:ascii="ＭＳ ゴシック" w:eastAsia="ＭＳ ゴシック" w:hAnsi="ＭＳ ゴシック" w:hint="eastAsia"/>
        </w:rPr>
        <w:t>目視内飛行</w:t>
      </w:r>
      <w:r w:rsidR="00EF3C86" w:rsidRPr="0034008C">
        <w:rPr>
          <w:rFonts w:ascii="ＭＳ ゴシック" w:eastAsia="ＭＳ ゴシック" w:hAnsi="ＭＳ ゴシック" w:hint="eastAsia"/>
        </w:rPr>
        <w:t>については</w:t>
      </w:r>
      <w:r w:rsidR="006D6096" w:rsidRPr="0034008C">
        <w:rPr>
          <w:rFonts w:ascii="ＭＳ ゴシック" w:eastAsia="ＭＳ ゴシック" w:hAnsi="ＭＳ ゴシック" w:hint="eastAsia"/>
        </w:rPr>
        <w:t>、</w:t>
      </w:r>
      <w:r w:rsidRPr="0034008C">
        <w:rPr>
          <w:rFonts w:ascii="ＭＳ ゴシック" w:eastAsia="ＭＳ ゴシック" w:hAnsi="ＭＳ ゴシック" w:hint="eastAsia"/>
        </w:rPr>
        <w:t>趣味用</w:t>
      </w:r>
      <w:r w:rsidR="006D6096" w:rsidRPr="0034008C">
        <w:rPr>
          <w:rFonts w:ascii="ＭＳ ゴシック" w:eastAsia="ＭＳ ゴシック" w:hAnsi="ＭＳ ゴシック" w:hint="eastAsia"/>
        </w:rPr>
        <w:t>のみならず</w:t>
      </w:r>
      <w:r w:rsidR="00CB434E" w:rsidRPr="0034008C">
        <w:rPr>
          <w:rFonts w:ascii="ＭＳ ゴシック" w:eastAsia="ＭＳ ゴシック" w:hAnsi="ＭＳ ゴシック" w:hint="eastAsia"/>
        </w:rPr>
        <w:t>産業用にも利活用が広がってきている。</w:t>
      </w:r>
      <w:r w:rsidR="00665769" w:rsidRPr="0034008C">
        <w:rPr>
          <w:rFonts w:ascii="ＭＳ ゴシック" w:eastAsia="ＭＳ ゴシック" w:hAnsi="ＭＳ ゴシック" w:hint="eastAsia"/>
        </w:rPr>
        <w:t>今後は</w:t>
      </w:r>
      <w:r w:rsidR="00F6625D" w:rsidRPr="0034008C">
        <w:rPr>
          <w:rFonts w:ascii="ＭＳ ゴシック" w:eastAsia="ＭＳ ゴシック" w:hAnsi="ＭＳ ゴシック" w:hint="eastAsia"/>
        </w:rPr>
        <w:t>、</w:t>
      </w:r>
      <w:r w:rsidR="00665769" w:rsidRPr="0034008C">
        <w:rPr>
          <w:rFonts w:ascii="ＭＳ ゴシック" w:eastAsia="ＭＳ ゴシック" w:hAnsi="ＭＳ ゴシック" w:hint="eastAsia"/>
        </w:rPr>
        <w:t>各分野におけ</w:t>
      </w:r>
      <w:r w:rsidR="00AC1535" w:rsidRPr="0034008C">
        <w:rPr>
          <w:rFonts w:ascii="ＭＳ ゴシック" w:eastAsia="ＭＳ ゴシック" w:hAnsi="ＭＳ ゴシック" w:hint="eastAsia"/>
        </w:rPr>
        <w:t>る課題に対応していくとともに、国及び地方公共団体による積極的な活用を通じて官公需の</w:t>
      </w:r>
      <w:r w:rsidR="00EF3C86" w:rsidRPr="0034008C">
        <w:rPr>
          <w:rFonts w:ascii="ＭＳ ゴシック" w:eastAsia="ＭＳ ゴシック" w:hAnsi="ＭＳ ゴシック" w:hint="eastAsia"/>
        </w:rPr>
        <w:t>面</w:t>
      </w:r>
      <w:r w:rsidR="00FB41E5" w:rsidRPr="0034008C">
        <w:rPr>
          <w:rFonts w:ascii="ＭＳ ゴシック" w:eastAsia="ＭＳ ゴシック" w:hAnsi="ＭＳ ゴシック" w:hint="eastAsia"/>
        </w:rPr>
        <w:t>からも</w:t>
      </w:r>
      <w:r w:rsidR="00AC1535" w:rsidRPr="0034008C">
        <w:rPr>
          <w:rFonts w:ascii="ＭＳ ゴシック" w:eastAsia="ＭＳ ゴシック" w:hAnsi="ＭＳ ゴシック" w:hint="eastAsia"/>
        </w:rPr>
        <w:t>市場を拡大させていく必要がある。</w:t>
      </w:r>
    </w:p>
    <w:p w:rsidR="00995474" w:rsidRPr="0034008C" w:rsidRDefault="00995474" w:rsidP="00E755E0">
      <w:pPr>
        <w:pStyle w:val="a6"/>
        <w:ind w:leftChars="200" w:left="420" w:firstLineChars="100" w:firstLine="210"/>
        <w:rPr>
          <w:rFonts w:ascii="ＭＳ ゴシック" w:eastAsia="ＭＳ ゴシック" w:hAnsi="ＭＳ ゴシック"/>
        </w:rPr>
      </w:pPr>
    </w:p>
    <w:p w:rsidR="00452985" w:rsidRPr="0034008C" w:rsidRDefault="002E01A4" w:rsidP="00E755E0">
      <w:pPr>
        <w:pStyle w:val="a6"/>
        <w:numPr>
          <w:ilvl w:val="0"/>
          <w:numId w:val="19"/>
        </w:numPr>
        <w:ind w:leftChars="0"/>
        <w:rPr>
          <w:rFonts w:ascii="ＭＳ ゴシック" w:eastAsia="ＭＳ ゴシック" w:hAnsi="ＭＳ ゴシック"/>
        </w:rPr>
      </w:pPr>
      <w:r w:rsidRPr="0034008C">
        <w:rPr>
          <w:rFonts w:ascii="ＭＳ ゴシック" w:eastAsia="ＭＳ ゴシック" w:hAnsi="ＭＳ ゴシック" w:hint="eastAsia"/>
        </w:rPr>
        <w:t>レベル３、４</w:t>
      </w:r>
    </w:p>
    <w:p w:rsidR="000E7FE0" w:rsidRPr="0034008C" w:rsidRDefault="002C072D" w:rsidP="00E755E0">
      <w:pPr>
        <w:pStyle w:val="a6"/>
        <w:ind w:leftChars="200" w:left="420" w:firstLineChars="100" w:firstLine="210"/>
        <w:rPr>
          <w:rFonts w:ascii="ＭＳ ゴシック" w:eastAsia="ＭＳ ゴシック" w:hAnsi="ＭＳ ゴシック"/>
        </w:rPr>
      </w:pPr>
      <w:r w:rsidRPr="0034008C">
        <w:rPr>
          <w:rFonts w:ascii="ＭＳ ゴシック" w:eastAsia="ＭＳ ゴシック" w:hAnsi="ＭＳ ゴシック" w:hint="eastAsia"/>
        </w:rPr>
        <w:t>目視外</w:t>
      </w:r>
      <w:r w:rsidR="00BF1D80" w:rsidRPr="0034008C">
        <w:rPr>
          <w:rFonts w:ascii="ＭＳ ゴシック" w:eastAsia="ＭＳ ゴシック" w:hAnsi="ＭＳ ゴシック" w:hint="eastAsia"/>
        </w:rPr>
        <w:t>飛行</w:t>
      </w:r>
      <w:r w:rsidR="003101AC" w:rsidRPr="0034008C">
        <w:rPr>
          <w:rFonts w:ascii="ＭＳ ゴシック" w:eastAsia="ＭＳ ゴシック" w:hAnsi="ＭＳ ゴシック" w:hint="eastAsia"/>
        </w:rPr>
        <w:t>を行うには、航空法に基づく</w:t>
      </w:r>
      <w:r w:rsidR="00BE621D" w:rsidRPr="0034008C">
        <w:rPr>
          <w:rFonts w:ascii="ＭＳ ゴシック" w:eastAsia="ＭＳ ゴシック" w:hAnsi="ＭＳ ゴシック" w:hint="eastAsia"/>
        </w:rPr>
        <w:t>国土交通大臣</w:t>
      </w:r>
      <w:r w:rsidR="003101AC" w:rsidRPr="0034008C">
        <w:rPr>
          <w:rFonts w:ascii="ＭＳ ゴシック" w:eastAsia="ＭＳ ゴシック" w:hAnsi="ＭＳ ゴシック" w:hint="eastAsia"/>
        </w:rPr>
        <w:t>の</w:t>
      </w:r>
      <w:r w:rsidR="00BE621D" w:rsidRPr="0034008C">
        <w:rPr>
          <w:rFonts w:ascii="ＭＳ ゴシック" w:eastAsia="ＭＳ ゴシック" w:hAnsi="ＭＳ ゴシック" w:hint="eastAsia"/>
        </w:rPr>
        <w:t>承認を</w:t>
      </w:r>
      <w:r w:rsidR="003101AC" w:rsidRPr="0034008C">
        <w:rPr>
          <w:rFonts w:ascii="ＭＳ ゴシック" w:eastAsia="ＭＳ ゴシック" w:hAnsi="ＭＳ ゴシック" w:hint="eastAsia"/>
        </w:rPr>
        <w:t>受ける</w:t>
      </w:r>
      <w:r w:rsidR="00BE621D" w:rsidRPr="0034008C">
        <w:rPr>
          <w:rFonts w:ascii="ＭＳ ゴシック" w:eastAsia="ＭＳ ゴシック" w:hAnsi="ＭＳ ゴシック" w:hint="eastAsia"/>
        </w:rPr>
        <w:t>必要があ</w:t>
      </w:r>
      <w:r w:rsidR="00292BC8" w:rsidRPr="0034008C">
        <w:rPr>
          <w:rFonts w:ascii="ＭＳ ゴシック" w:eastAsia="ＭＳ ゴシック" w:hAnsi="ＭＳ ゴシック" w:hint="eastAsia"/>
        </w:rPr>
        <w:t>り、その</w:t>
      </w:r>
      <w:r w:rsidR="007C3580" w:rsidRPr="0034008C">
        <w:rPr>
          <w:rFonts w:ascii="ＭＳ ゴシック" w:eastAsia="ＭＳ ゴシック" w:hAnsi="ＭＳ ゴシック" w:hint="eastAsia"/>
        </w:rPr>
        <w:t>承認に当たって</w:t>
      </w:r>
      <w:r w:rsidR="00292BC8" w:rsidRPr="0034008C">
        <w:rPr>
          <w:rFonts w:ascii="ＭＳ ゴシック" w:eastAsia="ＭＳ ゴシック" w:hAnsi="ＭＳ ゴシック" w:hint="eastAsia"/>
        </w:rPr>
        <w:t>は</w:t>
      </w:r>
      <w:r w:rsidR="006B0D32" w:rsidRPr="0034008C">
        <w:rPr>
          <w:rFonts w:ascii="ＭＳ ゴシック" w:eastAsia="ＭＳ ゴシック" w:hAnsi="ＭＳ ゴシック" w:hint="eastAsia"/>
        </w:rPr>
        <w:t>、補助者の配置が原則となって</w:t>
      </w:r>
      <w:r w:rsidR="007A1BD0" w:rsidRPr="0034008C">
        <w:rPr>
          <w:rFonts w:ascii="ＭＳ ゴシック" w:eastAsia="ＭＳ ゴシック" w:hAnsi="ＭＳ ゴシック" w:hint="eastAsia"/>
        </w:rPr>
        <w:t>いる。</w:t>
      </w:r>
      <w:r w:rsidR="00925FED" w:rsidRPr="0034008C">
        <w:rPr>
          <w:rFonts w:ascii="ＭＳ ゴシック" w:eastAsia="ＭＳ ゴシック" w:hAnsi="ＭＳ ゴシック" w:hint="eastAsia"/>
        </w:rPr>
        <w:t>また、</w:t>
      </w:r>
      <w:r w:rsidR="008A01F4" w:rsidRPr="0034008C">
        <w:rPr>
          <w:rFonts w:ascii="ＭＳ ゴシック" w:eastAsia="ＭＳ ゴシック" w:hAnsi="ＭＳ ゴシック" w:hint="eastAsia"/>
        </w:rPr>
        <w:t>第三者上空での</w:t>
      </w:r>
      <w:r w:rsidR="003101AC" w:rsidRPr="0034008C">
        <w:rPr>
          <w:rFonts w:ascii="ＭＳ ゴシック" w:eastAsia="ＭＳ ゴシック" w:hAnsi="ＭＳ ゴシック" w:hint="eastAsia"/>
        </w:rPr>
        <w:t>飛行は</w:t>
      </w:r>
      <w:r w:rsidR="00034813" w:rsidRPr="0034008C">
        <w:rPr>
          <w:rFonts w:ascii="ＭＳ ゴシック" w:eastAsia="ＭＳ ゴシック" w:hAnsi="ＭＳ ゴシック" w:hint="eastAsia"/>
        </w:rPr>
        <w:t>「</w:t>
      </w:r>
      <w:r w:rsidR="00E5198F" w:rsidRPr="0034008C">
        <w:rPr>
          <w:rFonts w:ascii="ＭＳ ゴシック" w:eastAsia="ＭＳ ゴシック" w:hAnsi="ＭＳ ゴシック" w:hint="eastAsia"/>
        </w:rPr>
        <w:t>無人航空機の飛行に関する許可・承認の審査要領</w:t>
      </w:r>
      <w:r w:rsidR="00925FED" w:rsidRPr="0034008C">
        <w:rPr>
          <w:rFonts w:ascii="ＭＳ ゴシック" w:eastAsia="ＭＳ ゴシック" w:hAnsi="ＭＳ ゴシック" w:hint="eastAsia"/>
        </w:rPr>
        <w:t>」</w:t>
      </w:r>
      <w:r w:rsidR="008A01F4" w:rsidRPr="0034008C">
        <w:rPr>
          <w:rFonts w:ascii="ＭＳ ゴシック" w:eastAsia="ＭＳ ゴシック" w:hAnsi="ＭＳ ゴシック" w:hint="eastAsia"/>
        </w:rPr>
        <w:t>において原則として認</w:t>
      </w:r>
      <w:r w:rsidR="006730DC" w:rsidRPr="0034008C">
        <w:rPr>
          <w:rFonts w:ascii="ＭＳ ゴシック" w:eastAsia="ＭＳ ゴシック" w:hAnsi="ＭＳ ゴシック" w:hint="eastAsia"/>
        </w:rPr>
        <w:t>められていない。</w:t>
      </w:r>
    </w:p>
    <w:p w:rsidR="00374CB7" w:rsidRPr="00374CB7" w:rsidRDefault="001F7427" w:rsidP="00E755E0">
      <w:pPr>
        <w:pStyle w:val="a6"/>
        <w:ind w:leftChars="200" w:left="420" w:firstLineChars="100" w:firstLine="210"/>
        <w:rPr>
          <w:rFonts w:ascii="ＭＳ ゴシック" w:eastAsia="ＭＳ ゴシック" w:hAnsi="ＭＳ ゴシック"/>
        </w:rPr>
      </w:pPr>
      <w:r w:rsidRPr="0034008C">
        <w:rPr>
          <w:rFonts w:ascii="ＭＳ ゴシック" w:eastAsia="ＭＳ ゴシック" w:hAnsi="ＭＳ ゴシック" w:hint="eastAsia"/>
        </w:rPr>
        <w:t>今後、</w:t>
      </w:r>
      <w:r w:rsidR="006D381C" w:rsidRPr="0034008C">
        <w:rPr>
          <w:rFonts w:ascii="ＭＳ ゴシック" w:eastAsia="ＭＳ ゴシック" w:hAnsi="ＭＳ ゴシック" w:hint="eastAsia"/>
        </w:rPr>
        <w:t>目視外及び第三者上空での</w:t>
      </w:r>
      <w:r w:rsidRPr="0034008C">
        <w:rPr>
          <w:rFonts w:ascii="ＭＳ ゴシック" w:eastAsia="ＭＳ ゴシック" w:hAnsi="ＭＳ ゴシック" w:hint="eastAsia"/>
        </w:rPr>
        <w:t>飛行による利活用</w:t>
      </w:r>
      <w:r w:rsidR="00F379CF" w:rsidRPr="0034008C">
        <w:rPr>
          <w:rFonts w:ascii="ＭＳ ゴシック" w:eastAsia="ＭＳ ゴシック" w:hAnsi="ＭＳ ゴシック" w:hint="eastAsia"/>
        </w:rPr>
        <w:t>を推進す</w:t>
      </w:r>
      <w:r w:rsidR="00F379CF" w:rsidRPr="007C6EE3">
        <w:rPr>
          <w:rFonts w:ascii="ＭＳ ゴシック" w:eastAsia="ＭＳ ゴシック" w:hAnsi="ＭＳ ゴシック" w:hint="eastAsia"/>
        </w:rPr>
        <w:t>るため</w:t>
      </w:r>
      <w:r w:rsidR="00BD615A" w:rsidRPr="007C6EE3">
        <w:rPr>
          <w:rFonts w:ascii="ＭＳ ゴシック" w:eastAsia="ＭＳ ゴシック" w:hAnsi="ＭＳ ゴシック" w:hint="eastAsia"/>
        </w:rPr>
        <w:t>には、</w:t>
      </w:r>
      <w:r w:rsidR="00602D9F" w:rsidRPr="007C6EE3">
        <w:rPr>
          <w:rFonts w:ascii="ＭＳ ゴシック" w:eastAsia="ＭＳ ゴシック" w:hAnsi="ＭＳ ゴシック" w:hint="eastAsia"/>
        </w:rPr>
        <w:t>それらの</w:t>
      </w:r>
      <w:r w:rsidR="00A271B9" w:rsidRPr="007C6EE3">
        <w:rPr>
          <w:rFonts w:ascii="ＭＳ ゴシック" w:eastAsia="ＭＳ ゴシック" w:hAnsi="ＭＳ ゴシック" w:hint="eastAsia"/>
        </w:rPr>
        <w:t>飛行を安全に行えるようにするための技術開発</w:t>
      </w:r>
      <w:r w:rsidR="00AB19A6" w:rsidRPr="007C6EE3">
        <w:rPr>
          <w:rFonts w:ascii="ＭＳ ゴシック" w:eastAsia="ＭＳ ゴシック" w:hAnsi="ＭＳ ゴシック" w:hint="eastAsia"/>
        </w:rPr>
        <w:t>を進</w:t>
      </w:r>
      <w:r w:rsidR="00294111" w:rsidRPr="007C6EE3">
        <w:rPr>
          <w:rFonts w:ascii="ＭＳ ゴシック" w:eastAsia="ＭＳ ゴシック" w:hAnsi="ＭＳ ゴシック" w:hint="eastAsia"/>
        </w:rPr>
        <w:t>めるとともに、</w:t>
      </w:r>
      <w:r w:rsidR="00AD500E" w:rsidRPr="007C6EE3">
        <w:rPr>
          <w:rFonts w:ascii="ＭＳ ゴシック" w:eastAsia="ＭＳ ゴシック" w:hAnsi="ＭＳ ゴシック" w:hint="eastAsia"/>
        </w:rPr>
        <w:t>それと</w:t>
      </w:r>
      <w:r w:rsidR="00F9091B" w:rsidRPr="007C6EE3">
        <w:rPr>
          <w:rFonts w:ascii="ＭＳ ゴシック" w:eastAsia="ＭＳ ゴシック" w:hAnsi="ＭＳ ゴシック" w:hint="eastAsia"/>
        </w:rPr>
        <w:t>並行して、</w:t>
      </w:r>
      <w:r w:rsidR="00323423" w:rsidRPr="007C6EE3">
        <w:rPr>
          <w:rFonts w:ascii="ＭＳ ゴシック" w:eastAsia="ＭＳ ゴシック" w:hAnsi="ＭＳ ゴシック" w:hint="eastAsia"/>
        </w:rPr>
        <w:t>そのよう</w:t>
      </w:r>
      <w:r w:rsidR="00B74A0D" w:rsidRPr="007C6EE3">
        <w:rPr>
          <w:rFonts w:ascii="ＭＳ ゴシック" w:eastAsia="ＭＳ ゴシック" w:hAnsi="ＭＳ ゴシック" w:hint="eastAsia"/>
        </w:rPr>
        <w:t>な技術等によって</w:t>
      </w:r>
      <w:r w:rsidR="00323423" w:rsidRPr="007C6EE3">
        <w:rPr>
          <w:rFonts w:ascii="ＭＳ ゴシック" w:eastAsia="ＭＳ ゴシック" w:hAnsi="ＭＳ ゴシック" w:hint="eastAsia"/>
        </w:rPr>
        <w:t>安全が</w:t>
      </w:r>
      <w:r w:rsidR="00E45B8C" w:rsidRPr="007C6EE3">
        <w:rPr>
          <w:rFonts w:ascii="ＭＳ ゴシック" w:eastAsia="ＭＳ ゴシック" w:hAnsi="ＭＳ ゴシック" w:hint="eastAsia"/>
        </w:rPr>
        <w:t>十分に</w:t>
      </w:r>
      <w:r w:rsidR="00323423" w:rsidRPr="007C6EE3">
        <w:rPr>
          <w:rFonts w:ascii="ＭＳ ゴシック" w:eastAsia="ＭＳ ゴシック" w:hAnsi="ＭＳ ゴシック" w:hint="eastAsia"/>
        </w:rPr>
        <w:t>確保されることを</w:t>
      </w:r>
      <w:r w:rsidR="0078556A" w:rsidRPr="007C6EE3">
        <w:rPr>
          <w:rFonts w:ascii="ＭＳ ゴシック" w:eastAsia="ＭＳ ゴシック" w:hAnsi="ＭＳ ゴシック" w:hint="eastAsia"/>
        </w:rPr>
        <w:t>要件として</w:t>
      </w:r>
      <w:r w:rsidR="00E45B8C" w:rsidRPr="007C6EE3">
        <w:rPr>
          <w:rFonts w:ascii="ＭＳ ゴシック" w:eastAsia="ＭＳ ゴシック" w:hAnsi="ＭＳ ゴシック" w:hint="eastAsia"/>
        </w:rPr>
        <w:t>目視外及び第三者上空での飛行を</w:t>
      </w:r>
      <w:r w:rsidR="00323423" w:rsidRPr="007C6EE3">
        <w:rPr>
          <w:rFonts w:ascii="ＭＳ ゴシック" w:eastAsia="ＭＳ ゴシック" w:hAnsi="ＭＳ ゴシック" w:hint="eastAsia"/>
        </w:rPr>
        <w:t>可能とするための環境整備</w:t>
      </w:r>
      <w:r w:rsidR="00E45B8C" w:rsidRPr="007C6EE3">
        <w:rPr>
          <w:rFonts w:ascii="ＭＳ ゴシック" w:eastAsia="ＭＳ ゴシック" w:hAnsi="ＭＳ ゴシック" w:hint="eastAsia"/>
        </w:rPr>
        <w:t>を進める</w:t>
      </w:r>
      <w:r w:rsidR="00323423" w:rsidRPr="007C6EE3">
        <w:rPr>
          <w:rFonts w:ascii="ＭＳ ゴシック" w:eastAsia="ＭＳ ゴシック" w:hAnsi="ＭＳ ゴシック" w:hint="eastAsia"/>
        </w:rPr>
        <w:t>必要</w:t>
      </w:r>
      <w:r w:rsidR="00E45B8C" w:rsidRPr="007C6EE3">
        <w:rPr>
          <w:rFonts w:ascii="ＭＳ ゴシック" w:eastAsia="ＭＳ ゴシック" w:hAnsi="ＭＳ ゴシック" w:hint="eastAsia"/>
        </w:rPr>
        <w:t>が</w:t>
      </w:r>
      <w:r w:rsidR="00323423" w:rsidRPr="007C6EE3">
        <w:rPr>
          <w:rFonts w:ascii="ＭＳ ゴシック" w:eastAsia="ＭＳ ゴシック" w:hAnsi="ＭＳ ゴシック" w:hint="eastAsia"/>
        </w:rPr>
        <w:t>ある。</w:t>
      </w:r>
      <w:r w:rsidR="0077115B" w:rsidRPr="007C6EE3">
        <w:rPr>
          <w:rFonts w:ascii="ＭＳ ゴシック" w:eastAsia="ＭＳ ゴシック" w:hAnsi="ＭＳ ゴシック" w:hint="eastAsia"/>
        </w:rPr>
        <w:t>また</w:t>
      </w:r>
      <w:r w:rsidR="002E6446" w:rsidRPr="007C6EE3">
        <w:rPr>
          <w:rFonts w:ascii="ＭＳ ゴシック" w:eastAsia="ＭＳ ゴシック" w:hAnsi="ＭＳ ゴシック" w:hint="eastAsia"/>
        </w:rPr>
        <w:t>、</w:t>
      </w:r>
      <w:r w:rsidR="00B65100" w:rsidRPr="007C6EE3">
        <w:rPr>
          <w:rFonts w:ascii="ＭＳ ゴシック" w:eastAsia="ＭＳ ゴシック" w:hAnsi="ＭＳ ゴシック" w:hint="eastAsia"/>
        </w:rPr>
        <w:t>無人航空機の飛行</w:t>
      </w:r>
      <w:r w:rsidR="007C1100" w:rsidRPr="007C6EE3">
        <w:rPr>
          <w:rFonts w:ascii="ＭＳ ゴシック" w:eastAsia="ＭＳ ゴシック" w:hAnsi="ＭＳ ゴシック" w:hint="eastAsia"/>
        </w:rPr>
        <w:t>の安全性は、</w:t>
      </w:r>
      <w:r w:rsidR="00326E14" w:rsidRPr="007C6EE3">
        <w:rPr>
          <w:rFonts w:ascii="ＭＳ ゴシック" w:eastAsia="ＭＳ ゴシック" w:hAnsi="ＭＳ ゴシック" w:hint="eastAsia"/>
        </w:rPr>
        <w:t>機体</w:t>
      </w:r>
      <w:r w:rsidR="00BC4C2A" w:rsidRPr="007C6EE3">
        <w:rPr>
          <w:rFonts w:ascii="ＭＳ ゴシック" w:eastAsia="ＭＳ ゴシック" w:hAnsi="ＭＳ ゴシック" w:hint="eastAsia"/>
        </w:rPr>
        <w:t>自体の</w:t>
      </w:r>
      <w:r w:rsidR="00E35406" w:rsidRPr="007C6EE3">
        <w:rPr>
          <w:rFonts w:ascii="ＭＳ ゴシック" w:eastAsia="ＭＳ ゴシック" w:hAnsi="ＭＳ ゴシック" w:hint="eastAsia"/>
        </w:rPr>
        <w:t>安全性に</w:t>
      </w:r>
      <w:r w:rsidR="00730830" w:rsidRPr="007C6EE3">
        <w:rPr>
          <w:rFonts w:ascii="ＭＳ ゴシック" w:eastAsia="ＭＳ ゴシック" w:hAnsi="ＭＳ ゴシック" w:hint="eastAsia"/>
        </w:rPr>
        <w:t>加えて、それを</w:t>
      </w:r>
      <w:r w:rsidR="00326E14" w:rsidRPr="007C6EE3">
        <w:rPr>
          <w:rFonts w:ascii="ＭＳ ゴシック" w:eastAsia="ＭＳ ゴシック" w:hAnsi="ＭＳ ゴシック" w:hint="eastAsia"/>
        </w:rPr>
        <w:t>飛行させる者や体制</w:t>
      </w:r>
      <w:r w:rsidR="007F2C70" w:rsidRPr="007C6EE3">
        <w:rPr>
          <w:rFonts w:ascii="ＭＳ ゴシック" w:eastAsia="ＭＳ ゴシック" w:hAnsi="ＭＳ ゴシック" w:hint="eastAsia"/>
        </w:rPr>
        <w:t>等</w:t>
      </w:r>
      <w:r w:rsidR="00326E14" w:rsidRPr="007C6EE3">
        <w:rPr>
          <w:rFonts w:ascii="ＭＳ ゴシック" w:eastAsia="ＭＳ ゴシック" w:hAnsi="ＭＳ ゴシック" w:hint="eastAsia"/>
        </w:rPr>
        <w:t>の</w:t>
      </w:r>
      <w:r w:rsidR="007F2C70" w:rsidRPr="007C6EE3">
        <w:rPr>
          <w:rFonts w:ascii="ＭＳ ゴシック" w:eastAsia="ＭＳ ゴシック" w:hAnsi="ＭＳ ゴシック" w:hint="eastAsia"/>
        </w:rPr>
        <w:t>運用</w:t>
      </w:r>
      <w:r w:rsidR="00326E14" w:rsidRPr="007C6EE3">
        <w:rPr>
          <w:rFonts w:ascii="ＭＳ ゴシック" w:eastAsia="ＭＳ ゴシック" w:hAnsi="ＭＳ ゴシック" w:hint="eastAsia"/>
        </w:rPr>
        <w:t>面からの</w:t>
      </w:r>
      <w:r w:rsidR="00CE418D" w:rsidRPr="007C6EE3">
        <w:rPr>
          <w:rFonts w:ascii="ＭＳ ゴシック" w:eastAsia="ＭＳ ゴシック" w:hAnsi="ＭＳ ゴシック" w:hint="eastAsia"/>
        </w:rPr>
        <w:t>安全対</w:t>
      </w:r>
      <w:r w:rsidR="00326E14" w:rsidRPr="007C6EE3">
        <w:rPr>
          <w:rFonts w:ascii="ＭＳ ゴシック" w:eastAsia="ＭＳ ゴシック" w:hAnsi="ＭＳ ゴシック" w:hint="eastAsia"/>
        </w:rPr>
        <w:t>策の組合せによって実現されるもので</w:t>
      </w:r>
      <w:r w:rsidR="00CE418D" w:rsidRPr="007C6EE3">
        <w:rPr>
          <w:rFonts w:ascii="ＭＳ ゴシック" w:eastAsia="ＭＳ ゴシック" w:hAnsi="ＭＳ ゴシック" w:hint="eastAsia"/>
        </w:rPr>
        <w:t>ある</w:t>
      </w:r>
      <w:r w:rsidR="00515AE4" w:rsidRPr="007C6EE3">
        <w:rPr>
          <w:rFonts w:ascii="ＭＳ ゴシック" w:eastAsia="ＭＳ ゴシック" w:hAnsi="ＭＳ ゴシック" w:hint="eastAsia"/>
        </w:rPr>
        <w:t>ため、それらの</w:t>
      </w:r>
      <w:r w:rsidR="00891E11" w:rsidRPr="007C6EE3">
        <w:rPr>
          <w:rFonts w:ascii="ＭＳ ゴシック" w:eastAsia="ＭＳ ゴシック" w:hAnsi="ＭＳ ゴシック" w:hint="eastAsia"/>
        </w:rPr>
        <w:t>要件</w:t>
      </w:r>
      <w:r w:rsidR="00D42CB8" w:rsidRPr="007C6EE3">
        <w:rPr>
          <w:rFonts w:ascii="ＭＳ ゴシック" w:eastAsia="ＭＳ ゴシック" w:hAnsi="ＭＳ ゴシック" w:hint="eastAsia"/>
        </w:rPr>
        <w:t>は</w:t>
      </w:r>
      <w:r w:rsidR="00515AE4" w:rsidRPr="007C6EE3">
        <w:rPr>
          <w:rFonts w:ascii="ＭＳ ゴシック" w:eastAsia="ＭＳ ゴシック" w:hAnsi="ＭＳ ゴシック" w:hint="eastAsia"/>
        </w:rPr>
        <w:t>総合的に検討</w:t>
      </w:r>
      <w:r w:rsidR="00533257">
        <w:rPr>
          <w:rFonts w:ascii="ＭＳ ゴシック" w:eastAsia="ＭＳ ゴシック" w:hAnsi="ＭＳ ゴシック" w:hint="eastAsia"/>
        </w:rPr>
        <w:t>し、</w:t>
      </w:r>
      <w:r w:rsidR="00533257" w:rsidRPr="00533257">
        <w:rPr>
          <w:rFonts w:ascii="ＭＳ ゴシック" w:eastAsia="ＭＳ ゴシック" w:hAnsi="ＭＳ ゴシック" w:hint="eastAsia"/>
        </w:rPr>
        <w:t>飛行のリスクを総合的に評価して、そのリスクを社会的に許容される水準に</w:t>
      </w:r>
      <w:r w:rsidR="00533257">
        <w:rPr>
          <w:rFonts w:ascii="ＭＳ ゴシック" w:eastAsia="ＭＳ ゴシック" w:hAnsi="ＭＳ ゴシック" w:hint="eastAsia"/>
        </w:rPr>
        <w:t>抑えるための技術開発や運用方法の確立等に向けた取組を進める</w:t>
      </w:r>
      <w:r w:rsidR="00515AE4" w:rsidRPr="007C6EE3">
        <w:rPr>
          <w:rFonts w:ascii="ＭＳ ゴシック" w:eastAsia="ＭＳ ゴシック" w:hAnsi="ＭＳ ゴシック" w:hint="eastAsia"/>
        </w:rPr>
        <w:t>必要</w:t>
      </w:r>
      <w:r w:rsidR="00B91A24" w:rsidRPr="007C6EE3">
        <w:rPr>
          <w:rFonts w:ascii="ＭＳ ゴシック" w:eastAsia="ＭＳ ゴシック" w:hAnsi="ＭＳ ゴシック" w:hint="eastAsia"/>
        </w:rPr>
        <w:t>がある。</w:t>
      </w:r>
      <w:r w:rsidR="00533257" w:rsidRPr="00533257">
        <w:rPr>
          <w:rFonts w:ascii="ＭＳ ゴシック" w:eastAsia="ＭＳ ゴシック" w:hAnsi="ＭＳ ゴシック" w:hint="eastAsia"/>
        </w:rPr>
        <w:t>ま</w:t>
      </w:r>
      <w:r w:rsidR="00533257" w:rsidRPr="00533257">
        <w:rPr>
          <w:rFonts w:ascii="ＭＳ ゴシック" w:eastAsia="ＭＳ ゴシック" w:hAnsi="ＭＳ ゴシック" w:hint="eastAsia"/>
        </w:rPr>
        <w:lastRenderedPageBreak/>
        <w:t>た、有人航空機との衝突リスクも、その飛行リスクに含まれ、飛行のレベルによらず同様に安全性を確保することが必要となる。</w:t>
      </w:r>
    </w:p>
    <w:p w:rsidR="0077115B" w:rsidRPr="0034008C" w:rsidRDefault="00F629EB" w:rsidP="00E755E0">
      <w:pPr>
        <w:pStyle w:val="a6"/>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なお、有人地帯（第三者上空）の飛行に当たっては、安全性のみならず、騒音やプライバシー等の生活環境への配慮のための技術開発や環境整備も必要になってくるものと考えられる。</w:t>
      </w:r>
    </w:p>
    <w:p w:rsidR="007D2B95" w:rsidRPr="00F629EB" w:rsidRDefault="007D2B95" w:rsidP="00E755E0">
      <w:pPr>
        <w:pStyle w:val="a6"/>
        <w:ind w:leftChars="200" w:left="420" w:firstLineChars="100" w:firstLine="210"/>
      </w:pPr>
    </w:p>
    <w:p w:rsidR="00ED795A" w:rsidRPr="0034008C" w:rsidRDefault="00066BFC" w:rsidP="00ED795A">
      <w:pPr>
        <w:pStyle w:val="a6"/>
        <w:numPr>
          <w:ilvl w:val="0"/>
          <w:numId w:val="1"/>
        </w:numPr>
        <w:ind w:leftChars="0"/>
        <w:rPr>
          <w:rFonts w:ascii="ＭＳ ゴシック" w:eastAsia="ＭＳ ゴシック" w:hAnsi="ＭＳ ゴシック"/>
          <w:bdr w:val="single" w:sz="4" w:space="0" w:color="auto"/>
        </w:rPr>
      </w:pPr>
      <w:r w:rsidRPr="0034008C">
        <w:rPr>
          <w:rFonts w:ascii="ＭＳ ゴシック" w:eastAsia="ＭＳ ゴシック" w:hAnsi="ＭＳ ゴシック" w:hint="eastAsia"/>
          <w:bdr w:val="single" w:sz="4" w:space="0" w:color="auto"/>
        </w:rPr>
        <w:t>技術開発</w:t>
      </w:r>
    </w:p>
    <w:p w:rsidR="008D4159" w:rsidRPr="0034008C" w:rsidRDefault="008D4159" w:rsidP="00AD0361">
      <w:pPr>
        <w:pStyle w:val="a6"/>
        <w:numPr>
          <w:ilvl w:val="0"/>
          <w:numId w:val="26"/>
        </w:numPr>
        <w:ind w:leftChars="0"/>
        <w:rPr>
          <w:rFonts w:ascii="ＭＳ ゴシック" w:eastAsia="ＭＳ ゴシック" w:hAnsi="ＭＳ ゴシック"/>
        </w:rPr>
      </w:pPr>
      <w:r w:rsidRPr="0034008C">
        <w:rPr>
          <w:rFonts w:ascii="ＭＳ ゴシック" w:eastAsia="ＭＳ ゴシック" w:hAnsi="ＭＳ ゴシック" w:hint="eastAsia"/>
        </w:rPr>
        <w:t>レベル３、４</w:t>
      </w:r>
      <w:r>
        <w:rPr>
          <w:rFonts w:ascii="ＭＳ ゴシック" w:eastAsia="ＭＳ ゴシック" w:hAnsi="ＭＳ ゴシック" w:hint="eastAsia"/>
        </w:rPr>
        <w:t>に向けた技術開発</w:t>
      </w:r>
    </w:p>
    <w:p w:rsidR="00740E1B" w:rsidRPr="0034008C" w:rsidRDefault="00044AC4" w:rsidP="00AD0361">
      <w:pPr>
        <w:pStyle w:val="a6"/>
        <w:ind w:leftChars="200" w:left="420" w:firstLineChars="100" w:firstLine="210"/>
        <w:rPr>
          <w:rFonts w:ascii="ＭＳ ゴシック" w:eastAsia="ＭＳ ゴシック" w:hAnsi="ＭＳ ゴシック"/>
        </w:rPr>
      </w:pPr>
      <w:r w:rsidRPr="0034008C">
        <w:rPr>
          <w:rFonts w:ascii="ＭＳ ゴシック" w:eastAsia="ＭＳ ゴシック" w:hAnsi="ＭＳ ゴシック" w:hint="eastAsia"/>
        </w:rPr>
        <w:t>レベル３、４の飛行による利活用の本格化に向け</w:t>
      </w:r>
      <w:r w:rsidR="00821E6F" w:rsidRPr="0034008C">
        <w:rPr>
          <w:rFonts w:ascii="ＭＳ ゴシック" w:eastAsia="ＭＳ ゴシック" w:hAnsi="ＭＳ ゴシック" w:hint="eastAsia"/>
        </w:rPr>
        <w:t>て</w:t>
      </w:r>
      <w:r w:rsidR="00ED3E8B" w:rsidRPr="0034008C">
        <w:rPr>
          <w:rFonts w:ascii="ＭＳ ゴシック" w:eastAsia="ＭＳ ゴシック" w:hAnsi="ＭＳ ゴシック" w:hint="eastAsia"/>
        </w:rPr>
        <w:t>は</w:t>
      </w:r>
      <w:r w:rsidR="00FA4812" w:rsidRPr="0034008C">
        <w:rPr>
          <w:rFonts w:ascii="ＭＳ ゴシック" w:eastAsia="ＭＳ ゴシック" w:hAnsi="ＭＳ ゴシック" w:hint="eastAsia"/>
        </w:rPr>
        <w:t>、</w:t>
      </w:r>
      <w:r w:rsidR="007F2C70" w:rsidRPr="0034008C">
        <w:rPr>
          <w:rFonts w:ascii="ＭＳ ゴシック" w:eastAsia="ＭＳ ゴシック" w:hAnsi="ＭＳ ゴシック" w:hint="eastAsia"/>
        </w:rPr>
        <w:t>目視を代替する機能</w:t>
      </w:r>
      <w:r w:rsidR="006B6494">
        <w:rPr>
          <w:rFonts w:ascii="ＭＳ ゴシック" w:eastAsia="ＭＳ ゴシック" w:hAnsi="ＭＳ ゴシック" w:hint="eastAsia"/>
        </w:rPr>
        <w:t>（Ⅰ）</w:t>
      </w:r>
      <w:r w:rsidR="00647D41" w:rsidRPr="0034008C">
        <w:rPr>
          <w:rFonts w:ascii="ＭＳ ゴシック" w:eastAsia="ＭＳ ゴシック" w:hAnsi="ＭＳ ゴシック" w:hint="eastAsia"/>
        </w:rPr>
        <w:t>及び</w:t>
      </w:r>
      <w:r w:rsidR="007F2C70" w:rsidRPr="0034008C">
        <w:rPr>
          <w:rFonts w:ascii="ＭＳ ゴシック" w:eastAsia="ＭＳ ゴシック" w:hAnsi="ＭＳ ゴシック" w:hint="eastAsia"/>
        </w:rPr>
        <w:t>第三者に対する安全性の確保</w:t>
      </w:r>
      <w:r w:rsidR="006B6494">
        <w:rPr>
          <w:rFonts w:ascii="ＭＳ ゴシック" w:eastAsia="ＭＳ ゴシック" w:hAnsi="ＭＳ ゴシック" w:hint="eastAsia"/>
        </w:rPr>
        <w:t>（Ⅱ）</w:t>
      </w:r>
      <w:r w:rsidR="007F2C70" w:rsidRPr="0034008C">
        <w:rPr>
          <w:rFonts w:ascii="ＭＳ ゴシック" w:eastAsia="ＭＳ ゴシック" w:hAnsi="ＭＳ ゴシック" w:hint="eastAsia"/>
        </w:rPr>
        <w:t>といった</w:t>
      </w:r>
      <w:r w:rsidR="00B433A8" w:rsidRPr="0034008C">
        <w:rPr>
          <w:rFonts w:ascii="ＭＳ ゴシック" w:eastAsia="ＭＳ ゴシック" w:hAnsi="ＭＳ ゴシック" w:hint="eastAsia"/>
        </w:rPr>
        <w:t>小型無人機</w:t>
      </w:r>
      <w:r w:rsidR="00FA4812" w:rsidRPr="0034008C">
        <w:rPr>
          <w:rFonts w:ascii="ＭＳ ゴシック" w:eastAsia="ＭＳ ゴシック" w:hAnsi="ＭＳ ゴシック" w:hint="eastAsia"/>
        </w:rPr>
        <w:t>の機能や性能を実現するための</w:t>
      </w:r>
      <w:r w:rsidR="00ED3E8B" w:rsidRPr="0034008C">
        <w:rPr>
          <w:rFonts w:ascii="ＭＳ ゴシック" w:eastAsia="ＭＳ ゴシック" w:hAnsi="ＭＳ ゴシック" w:hint="eastAsia"/>
        </w:rPr>
        <w:t>技術開発に取り組む必要がある</w:t>
      </w:r>
      <w:r w:rsidR="00FA4812" w:rsidRPr="0034008C">
        <w:rPr>
          <w:rFonts w:ascii="ＭＳ ゴシック" w:eastAsia="ＭＳ ゴシック" w:hAnsi="ＭＳ ゴシック" w:hint="eastAsia"/>
        </w:rPr>
        <w:t>。</w:t>
      </w:r>
    </w:p>
    <w:p w:rsidR="00222DF5" w:rsidRPr="0034008C" w:rsidRDefault="000451F3" w:rsidP="00AD0361">
      <w:pPr>
        <w:pStyle w:val="a6"/>
        <w:ind w:leftChars="200" w:left="420" w:firstLineChars="100" w:firstLine="210"/>
        <w:rPr>
          <w:rFonts w:ascii="ＭＳ ゴシック" w:eastAsia="ＭＳ ゴシック" w:hAnsi="ＭＳ ゴシック"/>
        </w:rPr>
      </w:pPr>
      <w:r w:rsidRPr="0034008C">
        <w:rPr>
          <w:rFonts w:ascii="ＭＳ ゴシック" w:eastAsia="ＭＳ ゴシック" w:hAnsi="ＭＳ ゴシック"/>
        </w:rPr>
        <w:t>補助者を配置しない</w:t>
      </w:r>
      <w:r w:rsidR="00925AB3" w:rsidRPr="0034008C">
        <w:rPr>
          <w:rFonts w:ascii="ＭＳ ゴシック" w:eastAsia="ＭＳ ゴシック" w:hAnsi="ＭＳ ゴシック"/>
        </w:rPr>
        <w:t>目視外飛行を</w:t>
      </w:r>
      <w:r w:rsidR="00F85C26" w:rsidRPr="0034008C">
        <w:rPr>
          <w:rFonts w:ascii="ＭＳ ゴシック" w:eastAsia="ＭＳ ゴシック" w:hAnsi="ＭＳ ゴシック"/>
        </w:rPr>
        <w:t>行う</w:t>
      </w:r>
      <w:r w:rsidR="00925AB3" w:rsidRPr="0034008C">
        <w:rPr>
          <w:rFonts w:ascii="ＭＳ ゴシック" w:eastAsia="ＭＳ ゴシック" w:hAnsi="ＭＳ ゴシック"/>
        </w:rPr>
        <w:t>ため</w:t>
      </w:r>
      <w:r w:rsidR="00AA46E3" w:rsidRPr="0034008C">
        <w:rPr>
          <w:rFonts w:ascii="ＭＳ ゴシック" w:eastAsia="ＭＳ ゴシック" w:hAnsi="ＭＳ ゴシック"/>
        </w:rPr>
        <w:t>には</w:t>
      </w:r>
      <w:r w:rsidR="006B6494">
        <w:rPr>
          <w:rFonts w:ascii="ＭＳ ゴシック" w:eastAsia="ＭＳ ゴシック" w:hAnsi="ＭＳ ゴシック" w:hint="eastAsia"/>
        </w:rPr>
        <w:t>Ⅰ</w:t>
      </w:r>
      <w:r w:rsidR="00B01636">
        <w:rPr>
          <w:rFonts w:ascii="ＭＳ ゴシック" w:eastAsia="ＭＳ ゴシック" w:hAnsi="ＭＳ ゴシック" w:hint="eastAsia"/>
        </w:rPr>
        <w:t>に加えて</w:t>
      </w:r>
      <w:r w:rsidR="006A2DD3" w:rsidRPr="0034008C">
        <w:rPr>
          <w:rFonts w:ascii="ＭＳ ゴシック" w:eastAsia="ＭＳ ゴシック" w:hAnsi="ＭＳ ゴシック"/>
        </w:rPr>
        <w:t>、第三者上空</w:t>
      </w:r>
      <w:r w:rsidR="009E7C85">
        <w:rPr>
          <w:rFonts w:ascii="ＭＳ ゴシック" w:eastAsia="ＭＳ ゴシック" w:hAnsi="ＭＳ ゴシック" w:hint="eastAsia"/>
        </w:rPr>
        <w:t>を</w:t>
      </w:r>
      <w:r w:rsidR="006A2DD3" w:rsidRPr="0034008C">
        <w:rPr>
          <w:rFonts w:ascii="ＭＳ ゴシック" w:eastAsia="ＭＳ ゴシック" w:hAnsi="ＭＳ ゴシック"/>
        </w:rPr>
        <w:t>飛行</w:t>
      </w:r>
      <w:r w:rsidR="009E7C85">
        <w:rPr>
          <w:rFonts w:ascii="ＭＳ ゴシック" w:eastAsia="ＭＳ ゴシック" w:hAnsi="ＭＳ ゴシック" w:hint="eastAsia"/>
        </w:rPr>
        <w:t>しない</w:t>
      </w:r>
      <w:r w:rsidR="006A2DD3" w:rsidRPr="0034008C">
        <w:rPr>
          <w:rFonts w:ascii="ＭＳ ゴシック" w:eastAsia="ＭＳ ゴシック" w:hAnsi="ＭＳ ゴシック"/>
        </w:rPr>
        <w:t>場合</w:t>
      </w:r>
      <w:r w:rsidR="009E7C85">
        <w:rPr>
          <w:rFonts w:ascii="ＭＳ ゴシック" w:eastAsia="ＭＳ ゴシック" w:hAnsi="ＭＳ ゴシック" w:hint="eastAsia"/>
        </w:rPr>
        <w:t>で</w:t>
      </w:r>
      <w:r w:rsidR="006A2DD3" w:rsidRPr="0034008C">
        <w:rPr>
          <w:rFonts w:ascii="ＭＳ ゴシック" w:eastAsia="ＭＳ ゴシック" w:hAnsi="ＭＳ ゴシック"/>
        </w:rPr>
        <w:t>も適切な</w:t>
      </w:r>
      <w:r w:rsidR="009A7AB2">
        <w:rPr>
          <w:rFonts w:ascii="ＭＳ ゴシック" w:eastAsia="ＭＳ ゴシック" w:hAnsi="ＭＳ ゴシック" w:hint="eastAsia"/>
        </w:rPr>
        <w:t>水準</w:t>
      </w:r>
      <w:r w:rsidR="001A0C9F">
        <w:rPr>
          <w:rFonts w:ascii="ＭＳ ゴシック" w:eastAsia="ＭＳ ゴシック" w:hAnsi="ＭＳ ゴシック" w:hint="eastAsia"/>
        </w:rPr>
        <w:t>で</w:t>
      </w:r>
      <w:r w:rsidR="006A2DD3" w:rsidRPr="0034008C">
        <w:rPr>
          <w:rFonts w:ascii="ＭＳ ゴシック" w:eastAsia="ＭＳ ゴシック" w:hAnsi="ＭＳ ゴシック"/>
        </w:rPr>
        <w:t>の</w:t>
      </w:r>
      <w:r w:rsidR="006B6494">
        <w:rPr>
          <w:rFonts w:ascii="ＭＳ ゴシック" w:eastAsia="ＭＳ ゴシック" w:hAnsi="ＭＳ ゴシック" w:hint="eastAsia"/>
        </w:rPr>
        <w:t>Ⅱ</w:t>
      </w:r>
      <w:r w:rsidR="001A0C9F">
        <w:rPr>
          <w:rFonts w:ascii="ＭＳ ゴシック" w:eastAsia="ＭＳ ゴシック" w:hAnsi="ＭＳ ゴシック" w:hint="eastAsia"/>
        </w:rPr>
        <w:t>の達成に向けた技術開発</w:t>
      </w:r>
      <w:r w:rsidR="00B01636">
        <w:rPr>
          <w:rFonts w:ascii="ＭＳ ゴシック" w:eastAsia="ＭＳ ゴシック" w:hAnsi="ＭＳ ゴシック" w:hint="eastAsia"/>
        </w:rPr>
        <w:t>が</w:t>
      </w:r>
      <w:r w:rsidR="00AA46E3" w:rsidRPr="0034008C">
        <w:rPr>
          <w:rFonts w:ascii="ＭＳ ゴシック" w:eastAsia="ＭＳ ゴシック" w:hAnsi="ＭＳ ゴシック"/>
        </w:rPr>
        <w:t>求め</w:t>
      </w:r>
      <w:r w:rsidR="00237755" w:rsidRPr="0034008C">
        <w:rPr>
          <w:rFonts w:ascii="ＭＳ ゴシック" w:eastAsia="ＭＳ ゴシック" w:hAnsi="ＭＳ ゴシック"/>
        </w:rPr>
        <w:t>られ</w:t>
      </w:r>
      <w:r w:rsidR="00973598">
        <w:rPr>
          <w:rFonts w:ascii="ＭＳ ゴシック" w:eastAsia="ＭＳ ゴシック" w:hAnsi="ＭＳ ゴシック" w:hint="eastAsia"/>
        </w:rPr>
        <w:t>る。また</w:t>
      </w:r>
      <w:r w:rsidR="00237755" w:rsidRPr="0034008C">
        <w:rPr>
          <w:rFonts w:ascii="ＭＳ ゴシック" w:eastAsia="ＭＳ ゴシック" w:hAnsi="ＭＳ ゴシック"/>
        </w:rPr>
        <w:t>、第三者上空</w:t>
      </w:r>
      <w:r w:rsidR="009E7C85">
        <w:rPr>
          <w:rFonts w:ascii="ＭＳ ゴシック" w:eastAsia="ＭＳ ゴシック" w:hAnsi="ＭＳ ゴシック" w:hint="eastAsia"/>
        </w:rPr>
        <w:t>を</w:t>
      </w:r>
      <w:r w:rsidR="00237755" w:rsidRPr="0034008C">
        <w:rPr>
          <w:rFonts w:ascii="ＭＳ ゴシック" w:eastAsia="ＭＳ ゴシック" w:hAnsi="ＭＳ ゴシック"/>
        </w:rPr>
        <w:t>飛行</w:t>
      </w:r>
      <w:r w:rsidR="00E171FB">
        <w:rPr>
          <w:rFonts w:ascii="ＭＳ ゴシック" w:eastAsia="ＭＳ ゴシック" w:hAnsi="ＭＳ ゴシック" w:hint="eastAsia"/>
        </w:rPr>
        <w:t>する場合</w:t>
      </w:r>
      <w:r w:rsidR="00781E24" w:rsidRPr="0034008C">
        <w:rPr>
          <w:rFonts w:ascii="ＭＳ ゴシック" w:eastAsia="ＭＳ ゴシック" w:hAnsi="ＭＳ ゴシック"/>
        </w:rPr>
        <w:t>には</w:t>
      </w:r>
      <w:r w:rsidR="00F85C26" w:rsidRPr="0034008C">
        <w:rPr>
          <w:rFonts w:ascii="ＭＳ ゴシック" w:eastAsia="ＭＳ ゴシック" w:hAnsi="ＭＳ ゴシック"/>
        </w:rPr>
        <w:t>、</w:t>
      </w:r>
      <w:r w:rsidR="00817B71" w:rsidRPr="0034008C">
        <w:rPr>
          <w:rFonts w:ascii="ＭＳ ゴシック" w:eastAsia="ＭＳ ゴシック" w:hAnsi="ＭＳ ゴシック"/>
        </w:rPr>
        <w:t>より</w:t>
      </w:r>
      <w:r w:rsidR="00A27AED" w:rsidRPr="0034008C">
        <w:rPr>
          <w:rFonts w:ascii="ＭＳ ゴシック" w:eastAsia="ＭＳ ゴシック" w:hAnsi="ＭＳ ゴシック"/>
        </w:rPr>
        <w:t>高い</w:t>
      </w:r>
      <w:r w:rsidR="006A2DD3" w:rsidRPr="0034008C">
        <w:rPr>
          <w:rFonts w:ascii="ＭＳ ゴシック" w:eastAsia="ＭＳ ゴシック" w:hAnsi="ＭＳ ゴシック"/>
        </w:rPr>
        <w:t>水準での</w:t>
      </w:r>
      <w:r w:rsidR="006B6494">
        <w:rPr>
          <w:rFonts w:ascii="ＭＳ ゴシック" w:eastAsia="ＭＳ ゴシック" w:hAnsi="ＭＳ ゴシック" w:hint="eastAsia"/>
        </w:rPr>
        <w:t>Ⅰ</w:t>
      </w:r>
      <w:r w:rsidR="006A2DD3" w:rsidRPr="0034008C">
        <w:rPr>
          <w:rFonts w:ascii="ＭＳ ゴシック" w:eastAsia="ＭＳ ゴシック" w:hAnsi="ＭＳ ゴシック"/>
        </w:rPr>
        <w:t>及び</w:t>
      </w:r>
      <w:r w:rsidR="006B6494">
        <w:rPr>
          <w:rFonts w:ascii="ＭＳ ゴシック" w:eastAsia="ＭＳ ゴシック" w:hAnsi="ＭＳ ゴシック" w:hint="eastAsia"/>
        </w:rPr>
        <w:t>Ⅱ</w:t>
      </w:r>
      <w:r w:rsidR="001A0C9F">
        <w:rPr>
          <w:rFonts w:ascii="ＭＳ ゴシック" w:eastAsia="ＭＳ ゴシック" w:hAnsi="ＭＳ ゴシック" w:hint="eastAsia"/>
        </w:rPr>
        <w:t>の達成に向けた技術開発</w:t>
      </w:r>
      <w:r w:rsidR="00A27AED" w:rsidRPr="0034008C">
        <w:rPr>
          <w:rFonts w:ascii="ＭＳ ゴシック" w:eastAsia="ＭＳ ゴシック" w:hAnsi="ＭＳ ゴシック"/>
        </w:rPr>
        <w:t>が求められる。</w:t>
      </w:r>
      <w:r w:rsidR="005C01CE" w:rsidRPr="0034008C">
        <w:rPr>
          <w:rFonts w:ascii="ＭＳ ゴシック" w:eastAsia="ＭＳ ゴシック" w:hAnsi="ＭＳ ゴシック" w:hint="eastAsia"/>
        </w:rPr>
        <w:t>ただし、</w:t>
      </w:r>
      <w:r w:rsidR="00412593" w:rsidRPr="0034008C">
        <w:rPr>
          <w:rFonts w:ascii="ＭＳ ゴシック" w:eastAsia="ＭＳ ゴシック" w:hAnsi="ＭＳ ゴシック" w:hint="eastAsia"/>
        </w:rPr>
        <w:t>それぞれの機能及び性能について、</w:t>
      </w:r>
      <w:r w:rsidR="00CF04A8" w:rsidRPr="0034008C">
        <w:rPr>
          <w:rFonts w:ascii="ＭＳ ゴシック" w:eastAsia="ＭＳ ゴシック" w:hAnsi="ＭＳ ゴシック" w:hint="eastAsia"/>
        </w:rPr>
        <w:t>どの</w:t>
      </w:r>
      <w:r w:rsidR="002D26B9">
        <w:rPr>
          <w:rFonts w:ascii="ＭＳ ゴシック" w:eastAsia="ＭＳ ゴシック" w:hAnsi="ＭＳ ゴシック" w:hint="eastAsia"/>
        </w:rPr>
        <w:t>ような水準</w:t>
      </w:r>
      <w:r w:rsidR="00CF04A8" w:rsidRPr="0034008C">
        <w:rPr>
          <w:rFonts w:ascii="ＭＳ ゴシック" w:eastAsia="ＭＳ ゴシック" w:hAnsi="ＭＳ ゴシック" w:hint="eastAsia"/>
        </w:rPr>
        <w:t>のものが</w:t>
      </w:r>
      <w:r w:rsidR="00CA66EC" w:rsidRPr="0034008C">
        <w:rPr>
          <w:rFonts w:ascii="ＭＳ ゴシック" w:eastAsia="ＭＳ ゴシック" w:hAnsi="ＭＳ ゴシック" w:hint="eastAsia"/>
        </w:rPr>
        <w:t>求められる</w:t>
      </w:r>
      <w:r w:rsidR="00CF04A8" w:rsidRPr="0034008C">
        <w:rPr>
          <w:rFonts w:ascii="ＭＳ ゴシック" w:eastAsia="ＭＳ ゴシック" w:hAnsi="ＭＳ ゴシック" w:hint="eastAsia"/>
        </w:rPr>
        <w:t>かは、</w:t>
      </w:r>
      <w:r w:rsidR="003938E4" w:rsidRPr="0034008C">
        <w:rPr>
          <w:rFonts w:ascii="ＭＳ ゴシック" w:eastAsia="ＭＳ ゴシック" w:hAnsi="ＭＳ ゴシック" w:hint="eastAsia"/>
        </w:rPr>
        <w:t>実際に</w:t>
      </w:r>
      <w:r w:rsidR="00CA66EC" w:rsidRPr="0034008C">
        <w:rPr>
          <w:rFonts w:ascii="ＭＳ ゴシック" w:eastAsia="ＭＳ ゴシック" w:hAnsi="ＭＳ ゴシック" w:hint="eastAsia"/>
        </w:rPr>
        <w:t>小型無人機を飛行させる空域</w:t>
      </w:r>
      <w:r w:rsidR="005907F7" w:rsidRPr="0034008C">
        <w:rPr>
          <w:rFonts w:ascii="ＭＳ ゴシック" w:eastAsia="ＭＳ ゴシック" w:hAnsi="ＭＳ ゴシック" w:hint="eastAsia"/>
        </w:rPr>
        <w:t>や方法</w:t>
      </w:r>
      <w:r w:rsidR="00F54364" w:rsidRPr="0034008C">
        <w:rPr>
          <w:rFonts w:ascii="ＭＳ ゴシック" w:eastAsia="ＭＳ ゴシック" w:hAnsi="ＭＳ ゴシック" w:hint="eastAsia"/>
        </w:rPr>
        <w:t>によること</w:t>
      </w:r>
      <w:r w:rsidR="00CA66EC" w:rsidRPr="0034008C">
        <w:rPr>
          <w:rFonts w:ascii="ＭＳ ゴシック" w:eastAsia="ＭＳ ゴシック" w:hAnsi="ＭＳ ゴシック" w:hint="eastAsia"/>
        </w:rPr>
        <w:t>に留意する必要がある。</w:t>
      </w:r>
    </w:p>
    <w:p w:rsidR="008B4F13" w:rsidRPr="0034008C" w:rsidRDefault="008B4F13" w:rsidP="00E755E0">
      <w:pPr>
        <w:pStyle w:val="a6"/>
        <w:ind w:leftChars="100" w:left="210" w:firstLineChars="100" w:firstLine="210"/>
        <w:rPr>
          <w:rFonts w:ascii="ＭＳ ゴシック" w:eastAsia="ＭＳ ゴシック" w:hAnsi="ＭＳ ゴシック"/>
          <w:bdr w:val="single" w:sz="4" w:space="0" w:color="auto"/>
        </w:rPr>
      </w:pPr>
    </w:p>
    <w:p w:rsidR="008C1ACA" w:rsidRPr="00AD0361" w:rsidRDefault="006531FB" w:rsidP="00AD0361">
      <w:pPr>
        <w:ind w:leftChars="100" w:left="420" w:hangingChars="100" w:hanging="210"/>
        <w:rPr>
          <w:rFonts w:ascii="ＭＳ ゴシック" w:eastAsia="ＭＳ ゴシック" w:hAnsi="ＭＳ ゴシック"/>
          <w:color w:val="FF0000"/>
        </w:rPr>
      </w:pPr>
      <w:r w:rsidRPr="002931CF">
        <w:rPr>
          <w:rFonts w:ascii="ＭＳ ゴシック" w:eastAsia="ＭＳ ゴシック" w:hAnsi="ＭＳ ゴシック" w:hint="eastAsia"/>
        </w:rPr>
        <w:t xml:space="preserve">Ⅰ　</w:t>
      </w:r>
      <w:r w:rsidR="001D79EA" w:rsidRPr="00AD0361">
        <w:rPr>
          <w:rFonts w:ascii="ＭＳ ゴシック" w:eastAsia="ＭＳ ゴシック" w:hAnsi="ＭＳ ゴシック" w:hint="eastAsia"/>
        </w:rPr>
        <w:t>目視</w:t>
      </w:r>
      <w:r w:rsidR="003A1FEF" w:rsidRPr="00AD0361">
        <w:rPr>
          <w:rFonts w:ascii="ＭＳ ゴシック" w:eastAsia="ＭＳ ゴシック" w:hAnsi="ＭＳ ゴシック" w:hint="eastAsia"/>
        </w:rPr>
        <w:t>を代替する</w:t>
      </w:r>
      <w:r w:rsidR="00667045" w:rsidRPr="00AD0361">
        <w:rPr>
          <w:rFonts w:ascii="ＭＳ ゴシック" w:eastAsia="ＭＳ ゴシック" w:hAnsi="ＭＳ ゴシック" w:hint="eastAsia"/>
        </w:rPr>
        <w:t>機能の実現</w:t>
      </w:r>
    </w:p>
    <w:p w:rsidR="002935CE" w:rsidRPr="00AD0361" w:rsidRDefault="00C16E96">
      <w:pPr>
        <w:pStyle w:val="a6"/>
        <w:ind w:leftChars="200" w:left="420" w:firstLineChars="100" w:firstLine="210"/>
        <w:rPr>
          <w:rFonts w:ascii="ＭＳ ゴシック" w:eastAsia="ＭＳ ゴシック" w:hAnsi="ＭＳ ゴシック"/>
          <w:color w:val="FF0000"/>
        </w:rPr>
      </w:pPr>
      <w:r w:rsidRPr="0034008C">
        <w:rPr>
          <w:rFonts w:ascii="ＭＳ ゴシック" w:eastAsia="ＭＳ ゴシック" w:hAnsi="ＭＳ ゴシック" w:hint="eastAsia"/>
        </w:rPr>
        <w:t>操縦者又は補助者による目視を代替</w:t>
      </w:r>
      <w:r w:rsidR="00D07DFC">
        <w:rPr>
          <w:rFonts w:ascii="ＭＳ ゴシック" w:eastAsia="ＭＳ ゴシック" w:hAnsi="ＭＳ ゴシック" w:hint="eastAsia"/>
        </w:rPr>
        <w:t>し同等の安全性を確保</w:t>
      </w:r>
      <w:r w:rsidRPr="0034008C">
        <w:rPr>
          <w:rFonts w:ascii="ＭＳ ゴシック" w:eastAsia="ＭＳ ゴシック" w:hAnsi="ＭＳ ゴシック" w:hint="eastAsia"/>
        </w:rPr>
        <w:t>する</w:t>
      </w:r>
      <w:r w:rsidR="00D33F9F">
        <w:rPr>
          <w:rFonts w:ascii="ＭＳ ゴシック" w:eastAsia="ＭＳ ゴシック" w:hAnsi="ＭＳ ゴシック" w:hint="eastAsia"/>
        </w:rPr>
        <w:t>ための</w:t>
      </w:r>
      <w:r w:rsidRPr="0034008C">
        <w:rPr>
          <w:rFonts w:ascii="ＭＳ ゴシック" w:eastAsia="ＭＳ ゴシック" w:hAnsi="ＭＳ ゴシック" w:hint="eastAsia"/>
        </w:rPr>
        <w:t>機能として、</w:t>
      </w:r>
      <w:r w:rsidR="009435C1" w:rsidRPr="0034008C">
        <w:rPr>
          <w:rFonts w:ascii="ＭＳ ゴシック" w:eastAsia="ＭＳ ゴシック" w:hAnsi="ＭＳ ゴシック" w:hint="eastAsia"/>
        </w:rPr>
        <w:t>次の</w:t>
      </w:r>
      <w:r w:rsidR="0029768C">
        <w:rPr>
          <w:rFonts w:ascii="ＭＳ ゴシック" w:eastAsia="ＭＳ ゴシック" w:hAnsi="ＭＳ ゴシック" w:hint="eastAsia"/>
        </w:rPr>
        <w:t>ⅰ</w:t>
      </w:r>
      <w:r w:rsidR="00B36895">
        <w:rPr>
          <w:rFonts w:ascii="ＭＳ ゴシック" w:eastAsia="ＭＳ ゴシック" w:hAnsi="ＭＳ ゴシック" w:hint="eastAsia"/>
        </w:rPr>
        <w:t>、</w:t>
      </w:r>
      <w:r w:rsidR="0029768C">
        <w:rPr>
          <w:rFonts w:ascii="ＭＳ ゴシック" w:eastAsia="ＭＳ ゴシック" w:hAnsi="ＭＳ ゴシック" w:hint="eastAsia"/>
        </w:rPr>
        <w:t>ⅱ</w:t>
      </w:r>
      <w:r w:rsidR="009435C1" w:rsidRPr="0034008C">
        <w:rPr>
          <w:rFonts w:ascii="ＭＳ ゴシック" w:eastAsia="ＭＳ ゴシック" w:hAnsi="ＭＳ ゴシック" w:hint="eastAsia"/>
        </w:rPr>
        <w:t>の機能を</w:t>
      </w:r>
      <w:r w:rsidR="00037E0C" w:rsidRPr="0034008C">
        <w:rPr>
          <w:rFonts w:ascii="ＭＳ ゴシック" w:eastAsia="ＭＳ ゴシック" w:hAnsi="ＭＳ ゴシック" w:hint="eastAsia"/>
        </w:rPr>
        <w:t>実現する必要がある。</w:t>
      </w:r>
    </w:p>
    <w:p w:rsidR="00541238" w:rsidRDefault="00541238" w:rsidP="00AD0361">
      <w:pPr>
        <w:pStyle w:val="a6"/>
        <w:ind w:leftChars="200" w:left="630" w:hangingChars="100" w:hanging="210"/>
        <w:rPr>
          <w:rFonts w:ascii="ＭＳ ゴシック" w:eastAsia="ＭＳ ゴシック" w:hAnsi="ＭＳ ゴシック"/>
          <w:color w:val="FF0000"/>
        </w:rPr>
      </w:pPr>
    </w:p>
    <w:p w:rsidR="00827E13" w:rsidRPr="00E54423" w:rsidRDefault="006531FB" w:rsidP="00AD0361">
      <w:pPr>
        <w:pStyle w:val="a6"/>
        <w:ind w:leftChars="200" w:left="630" w:hangingChars="100" w:hanging="210"/>
        <w:rPr>
          <w:rFonts w:ascii="ＭＳ ゴシック" w:eastAsia="ＭＳ ゴシック" w:hAnsi="ＭＳ ゴシック"/>
        </w:rPr>
      </w:pPr>
      <w:r w:rsidRPr="00E54423">
        <w:rPr>
          <w:rFonts w:ascii="ＭＳ ゴシック" w:eastAsia="ＭＳ ゴシック" w:hAnsi="ＭＳ ゴシック" w:hint="eastAsia"/>
        </w:rPr>
        <w:t xml:space="preserve">ⅰ　</w:t>
      </w:r>
      <w:r w:rsidR="00827E13" w:rsidRPr="00E54423">
        <w:rPr>
          <w:rFonts w:ascii="ＭＳ ゴシック" w:eastAsia="ＭＳ ゴシック" w:hAnsi="ＭＳ ゴシック" w:hint="eastAsia"/>
        </w:rPr>
        <w:t>機</w:t>
      </w:r>
      <w:r w:rsidR="00846FEC" w:rsidRPr="00E54423">
        <w:rPr>
          <w:rFonts w:ascii="ＭＳ ゴシック" w:eastAsia="ＭＳ ゴシック" w:hAnsi="ＭＳ ゴシック" w:hint="eastAsia"/>
        </w:rPr>
        <w:t>体</w:t>
      </w:r>
      <w:r w:rsidR="00827E13" w:rsidRPr="00E54423">
        <w:rPr>
          <w:rFonts w:ascii="ＭＳ ゴシック" w:eastAsia="ＭＳ ゴシック" w:hAnsi="ＭＳ ゴシック" w:hint="eastAsia"/>
        </w:rPr>
        <w:t>状態</w:t>
      </w:r>
      <w:r w:rsidR="00323BA4" w:rsidRPr="00E54423">
        <w:rPr>
          <w:rFonts w:ascii="ＭＳ ゴシック" w:eastAsia="ＭＳ ゴシック" w:hAnsi="ＭＳ ゴシック" w:hint="eastAsia"/>
        </w:rPr>
        <w:t>の</w:t>
      </w:r>
      <w:r w:rsidR="00827E13" w:rsidRPr="00E54423">
        <w:rPr>
          <w:rFonts w:ascii="ＭＳ ゴシック" w:eastAsia="ＭＳ ゴシック" w:hAnsi="ＭＳ ゴシック" w:hint="eastAsia"/>
        </w:rPr>
        <w:t>把握</w:t>
      </w:r>
      <w:r w:rsidR="008C5022" w:rsidRPr="00E54423">
        <w:rPr>
          <w:rFonts w:ascii="ＭＳ ゴシック" w:eastAsia="ＭＳ ゴシック" w:hAnsi="ＭＳ ゴシック" w:hint="eastAsia"/>
        </w:rPr>
        <w:t>と対応</w:t>
      </w:r>
    </w:p>
    <w:p w:rsidR="004623DD" w:rsidRPr="0034008C" w:rsidRDefault="004B54F3" w:rsidP="003F3720">
      <w:pPr>
        <w:ind w:leftChars="300" w:left="630" w:firstLineChars="100" w:firstLine="210"/>
        <w:rPr>
          <w:rFonts w:ascii="ＭＳ ゴシック" w:eastAsia="ＭＳ ゴシック" w:hAnsi="ＭＳ ゴシック"/>
        </w:rPr>
      </w:pPr>
      <w:r w:rsidRPr="0034008C">
        <w:rPr>
          <w:rFonts w:ascii="ＭＳ ゴシック" w:eastAsia="ＭＳ ゴシック" w:hAnsi="ＭＳ ゴシック" w:hint="eastAsia"/>
        </w:rPr>
        <w:t>目視に代わり自機の位置、高度、速度</w:t>
      </w:r>
      <w:r w:rsidR="0070796C" w:rsidRPr="0034008C">
        <w:rPr>
          <w:rFonts w:ascii="ＭＳ ゴシック" w:eastAsia="ＭＳ ゴシック" w:hAnsi="ＭＳ ゴシック" w:hint="eastAsia"/>
        </w:rPr>
        <w:t>及び</w:t>
      </w:r>
      <w:r w:rsidRPr="0034008C">
        <w:rPr>
          <w:rFonts w:ascii="ＭＳ ゴシック" w:eastAsia="ＭＳ ゴシック" w:hAnsi="ＭＳ ゴシック" w:hint="eastAsia"/>
        </w:rPr>
        <w:t>姿勢等を把握</w:t>
      </w:r>
      <w:r w:rsidR="00874B6A">
        <w:rPr>
          <w:rFonts w:ascii="ＭＳ ゴシック" w:eastAsia="ＭＳ ゴシック" w:hAnsi="ＭＳ ゴシック" w:hint="eastAsia"/>
        </w:rPr>
        <w:t>し安全に</w:t>
      </w:r>
      <w:r w:rsidR="00706D69">
        <w:rPr>
          <w:rFonts w:ascii="ＭＳ ゴシック" w:eastAsia="ＭＳ ゴシック" w:hAnsi="ＭＳ ゴシック" w:hint="eastAsia"/>
        </w:rPr>
        <w:t>飛行</w:t>
      </w:r>
      <w:r w:rsidR="00874B6A">
        <w:rPr>
          <w:rFonts w:ascii="ＭＳ ゴシック" w:eastAsia="ＭＳ ゴシック" w:hAnsi="ＭＳ ゴシック" w:hint="eastAsia"/>
        </w:rPr>
        <w:t>するよう</w:t>
      </w:r>
      <w:r w:rsidR="00706D69">
        <w:rPr>
          <w:rFonts w:ascii="ＭＳ ゴシック" w:eastAsia="ＭＳ ゴシック" w:hAnsi="ＭＳ ゴシック" w:hint="eastAsia"/>
        </w:rPr>
        <w:t>制御</w:t>
      </w:r>
      <w:r w:rsidRPr="0034008C">
        <w:rPr>
          <w:rFonts w:ascii="ＭＳ ゴシック" w:eastAsia="ＭＳ ゴシック" w:hAnsi="ＭＳ ゴシック" w:hint="eastAsia"/>
        </w:rPr>
        <w:t>する。</w:t>
      </w:r>
    </w:p>
    <w:p w:rsidR="00877331" w:rsidRPr="0034008C" w:rsidRDefault="00877331" w:rsidP="004B54F3">
      <w:pPr>
        <w:ind w:leftChars="300" w:left="630" w:firstLineChars="100" w:firstLine="210"/>
        <w:rPr>
          <w:rFonts w:ascii="ＭＳ ゴシック" w:eastAsia="ＭＳ ゴシック" w:hAnsi="ＭＳ ゴシック"/>
        </w:rPr>
      </w:pPr>
    </w:p>
    <w:p w:rsidR="00CA28EB" w:rsidRPr="00E54423" w:rsidRDefault="00983D80" w:rsidP="00AD0361">
      <w:pPr>
        <w:pStyle w:val="a6"/>
        <w:ind w:leftChars="200" w:left="630" w:hangingChars="100" w:hanging="210"/>
        <w:rPr>
          <w:rFonts w:ascii="ＭＳ ゴシック" w:eastAsia="ＭＳ ゴシック" w:hAnsi="ＭＳ ゴシック"/>
        </w:rPr>
      </w:pPr>
      <w:r w:rsidRPr="002931CF">
        <w:rPr>
          <w:rFonts w:ascii="ＭＳ ゴシック" w:eastAsia="ＭＳ ゴシック" w:hAnsi="ＭＳ ゴシック" w:hint="eastAsia"/>
        </w:rPr>
        <w:t>ⅱ</w:t>
      </w:r>
      <w:r w:rsidR="008C5022" w:rsidRPr="00E54423">
        <w:rPr>
          <w:rFonts w:ascii="ＭＳ ゴシック" w:eastAsia="ＭＳ ゴシック" w:hAnsi="ＭＳ ゴシック" w:hint="eastAsia"/>
        </w:rPr>
        <w:t xml:space="preserve">　</w:t>
      </w:r>
      <w:r w:rsidR="00846FEC" w:rsidRPr="00E54423">
        <w:rPr>
          <w:rFonts w:ascii="ＭＳ ゴシック" w:eastAsia="ＭＳ ゴシック" w:hAnsi="ＭＳ ゴシック" w:hint="eastAsia"/>
        </w:rPr>
        <w:t>周辺環境</w:t>
      </w:r>
      <w:r w:rsidR="00695355" w:rsidRPr="00E54423">
        <w:rPr>
          <w:rFonts w:ascii="ＭＳ ゴシック" w:eastAsia="ＭＳ ゴシック" w:hAnsi="ＭＳ ゴシック" w:hint="eastAsia"/>
        </w:rPr>
        <w:t>の把握</w:t>
      </w:r>
      <w:r w:rsidR="008C5022" w:rsidRPr="00E54423">
        <w:rPr>
          <w:rFonts w:ascii="ＭＳ ゴシック" w:eastAsia="ＭＳ ゴシック" w:hAnsi="ＭＳ ゴシック" w:hint="eastAsia"/>
        </w:rPr>
        <w:t>と対応</w:t>
      </w:r>
    </w:p>
    <w:p w:rsidR="009F3746" w:rsidRPr="0034008C" w:rsidRDefault="00E45C06" w:rsidP="00E755E0">
      <w:pPr>
        <w:pStyle w:val="a6"/>
        <w:ind w:leftChars="300" w:left="630" w:firstLineChars="100" w:firstLine="210"/>
        <w:rPr>
          <w:rFonts w:ascii="ＭＳ ゴシック" w:eastAsia="ＭＳ ゴシック" w:hAnsi="ＭＳ ゴシック"/>
        </w:rPr>
      </w:pPr>
      <w:r w:rsidRPr="0034008C">
        <w:rPr>
          <w:rFonts w:ascii="ＭＳ ゴシック" w:eastAsia="ＭＳ ゴシック" w:hAnsi="ＭＳ ゴシック" w:hint="eastAsia"/>
        </w:rPr>
        <w:t>目視に代わり</w:t>
      </w:r>
      <w:r w:rsidR="00706D69">
        <w:rPr>
          <w:rFonts w:ascii="ＭＳ ゴシック" w:eastAsia="ＭＳ ゴシック" w:hAnsi="ＭＳ ゴシック" w:hint="eastAsia"/>
        </w:rPr>
        <w:t>空中及び地上の物件等（航空機、無人航空機、地形、樹木、構造物及び人等）の存在を把握し衝突を防止するとともに、</w:t>
      </w:r>
      <w:r w:rsidR="00A30E7D" w:rsidRPr="0034008C">
        <w:rPr>
          <w:rFonts w:ascii="ＭＳ ゴシック" w:eastAsia="ＭＳ ゴシック" w:hAnsi="ＭＳ ゴシック" w:hint="eastAsia"/>
        </w:rPr>
        <w:t>周</w:t>
      </w:r>
      <w:r w:rsidR="00706D69">
        <w:rPr>
          <w:rFonts w:ascii="ＭＳ ゴシック" w:eastAsia="ＭＳ ゴシック" w:hAnsi="ＭＳ ゴシック" w:hint="eastAsia"/>
        </w:rPr>
        <w:t>囲の気象</w:t>
      </w:r>
      <w:r w:rsidR="00A30E7D" w:rsidRPr="0034008C">
        <w:rPr>
          <w:rFonts w:ascii="ＭＳ ゴシック" w:eastAsia="ＭＳ ゴシック" w:hAnsi="ＭＳ ゴシック" w:hint="eastAsia"/>
        </w:rPr>
        <w:t>（風</w:t>
      </w:r>
      <w:r w:rsidR="001F5F46" w:rsidRPr="0034008C">
        <w:rPr>
          <w:rFonts w:ascii="ＭＳ ゴシック" w:eastAsia="ＭＳ ゴシック" w:hAnsi="ＭＳ ゴシック" w:hint="eastAsia"/>
        </w:rPr>
        <w:t>、</w:t>
      </w:r>
      <w:r w:rsidR="00A30E7D" w:rsidRPr="0034008C">
        <w:rPr>
          <w:rFonts w:ascii="ＭＳ ゴシック" w:eastAsia="ＭＳ ゴシック" w:hAnsi="ＭＳ ゴシック" w:hint="eastAsia"/>
        </w:rPr>
        <w:t>雨</w:t>
      </w:r>
      <w:r w:rsidR="0070796C" w:rsidRPr="0034008C">
        <w:rPr>
          <w:rFonts w:ascii="ＭＳ ゴシック" w:eastAsia="ＭＳ ゴシック" w:hAnsi="ＭＳ ゴシック" w:hint="eastAsia"/>
        </w:rPr>
        <w:t>及び</w:t>
      </w:r>
      <w:r w:rsidR="00A30E7D" w:rsidRPr="0034008C">
        <w:rPr>
          <w:rFonts w:ascii="ＭＳ ゴシック" w:eastAsia="ＭＳ ゴシック" w:hAnsi="ＭＳ ゴシック" w:hint="eastAsia"/>
        </w:rPr>
        <w:t>雲等</w:t>
      </w:r>
      <w:r w:rsidR="00706D69">
        <w:rPr>
          <w:rFonts w:ascii="ＭＳ ゴシック" w:eastAsia="ＭＳ ゴシック" w:hAnsi="ＭＳ ゴシック" w:hint="eastAsia"/>
        </w:rPr>
        <w:t>）</w:t>
      </w:r>
      <w:r w:rsidR="00A30E7D" w:rsidRPr="0034008C">
        <w:rPr>
          <w:rFonts w:ascii="ＭＳ ゴシック" w:eastAsia="ＭＳ ゴシック" w:hAnsi="ＭＳ ゴシック" w:hint="eastAsia"/>
        </w:rPr>
        <w:t>等</w:t>
      </w:r>
      <w:r w:rsidR="00706D69">
        <w:rPr>
          <w:rFonts w:ascii="ＭＳ ゴシック" w:eastAsia="ＭＳ ゴシック" w:hAnsi="ＭＳ ゴシック" w:hint="eastAsia"/>
        </w:rPr>
        <w:t>の状況</w:t>
      </w:r>
      <w:r w:rsidR="001F5F46" w:rsidRPr="0034008C">
        <w:rPr>
          <w:rFonts w:ascii="ＭＳ ゴシック" w:eastAsia="ＭＳ ゴシック" w:hAnsi="ＭＳ ゴシック" w:hint="eastAsia"/>
        </w:rPr>
        <w:t>を把握し運用制限からの逸脱を防止する。</w:t>
      </w:r>
    </w:p>
    <w:p w:rsidR="008F235E" w:rsidRDefault="008F235E" w:rsidP="00E755E0">
      <w:pPr>
        <w:pStyle w:val="a6"/>
        <w:ind w:leftChars="300" w:left="630" w:firstLineChars="100" w:firstLine="210"/>
        <w:rPr>
          <w:rFonts w:ascii="ＭＳ ゴシック" w:eastAsia="ＭＳ ゴシック" w:hAnsi="ＭＳ ゴシック"/>
        </w:rPr>
      </w:pPr>
    </w:p>
    <w:p w:rsidR="008F235E" w:rsidRPr="0034008C" w:rsidRDefault="00872E55" w:rsidP="00AD0361">
      <w:pPr>
        <w:pStyle w:val="a6"/>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これら</w:t>
      </w:r>
      <w:r w:rsidR="00256D09">
        <w:rPr>
          <w:rFonts w:ascii="ＭＳ ゴシック" w:eastAsia="ＭＳ ゴシック" w:hAnsi="ＭＳ ゴシック" w:hint="eastAsia"/>
        </w:rPr>
        <w:t>の機能は</w:t>
      </w:r>
      <w:r w:rsidR="00E032AD">
        <w:rPr>
          <w:rFonts w:ascii="ＭＳ ゴシック" w:eastAsia="ＭＳ ゴシック" w:hAnsi="ＭＳ ゴシック" w:hint="eastAsia"/>
        </w:rPr>
        <w:t>、</w:t>
      </w:r>
      <w:r w:rsidR="00682ECC">
        <w:rPr>
          <w:rFonts w:ascii="ＭＳ ゴシック" w:eastAsia="ＭＳ ゴシック" w:hAnsi="ＭＳ ゴシック" w:hint="eastAsia"/>
        </w:rPr>
        <w:t>例えば</w:t>
      </w:r>
      <w:r w:rsidR="00627658">
        <w:rPr>
          <w:rFonts w:ascii="ＭＳ ゴシック" w:eastAsia="ＭＳ ゴシック" w:hAnsi="ＭＳ ゴシック" w:hint="eastAsia"/>
        </w:rPr>
        <w:t>、</w:t>
      </w:r>
      <w:r w:rsidR="00B11F45">
        <w:rPr>
          <w:rFonts w:ascii="ＭＳ ゴシック" w:eastAsia="ＭＳ ゴシック" w:hAnsi="ＭＳ ゴシック" w:hint="eastAsia"/>
        </w:rPr>
        <w:t>機体状態の情報伝送と</w:t>
      </w:r>
      <w:r w:rsidR="00E032AD">
        <w:rPr>
          <w:rFonts w:ascii="ＭＳ ゴシック" w:eastAsia="ＭＳ ゴシック" w:hAnsi="ＭＳ ゴシック" w:hint="eastAsia"/>
        </w:rPr>
        <w:t>周辺</w:t>
      </w:r>
      <w:r w:rsidR="00B11F45">
        <w:rPr>
          <w:rFonts w:ascii="ＭＳ ゴシック" w:eastAsia="ＭＳ ゴシック" w:hAnsi="ＭＳ ゴシック" w:hint="eastAsia"/>
        </w:rPr>
        <w:t>環境</w:t>
      </w:r>
      <w:r w:rsidR="00E032AD">
        <w:rPr>
          <w:rFonts w:ascii="ＭＳ ゴシック" w:eastAsia="ＭＳ ゴシック" w:hAnsi="ＭＳ ゴシック" w:hint="eastAsia"/>
        </w:rPr>
        <w:t>の画像伝送等による遠隔監視</w:t>
      </w:r>
      <w:r w:rsidR="00627658">
        <w:rPr>
          <w:rFonts w:ascii="ＭＳ ゴシック" w:eastAsia="ＭＳ ゴシック" w:hAnsi="ＭＳ ゴシック" w:hint="eastAsia"/>
        </w:rPr>
        <w:t>や、機体及び地上装置が備える機能</w:t>
      </w:r>
      <w:r w:rsidR="00B11F45">
        <w:rPr>
          <w:rFonts w:ascii="ＭＳ ゴシック" w:eastAsia="ＭＳ ゴシック" w:hAnsi="ＭＳ ゴシック" w:hint="eastAsia"/>
        </w:rPr>
        <w:t>と</w:t>
      </w:r>
      <w:r w:rsidR="00627658">
        <w:rPr>
          <w:rFonts w:ascii="ＭＳ ゴシック" w:eastAsia="ＭＳ ゴシック" w:hAnsi="ＭＳ ゴシック" w:hint="eastAsia"/>
        </w:rPr>
        <w:t>運航管理の組合せ等</w:t>
      </w:r>
      <w:r w:rsidR="00E032AD">
        <w:rPr>
          <w:rFonts w:ascii="ＭＳ ゴシック" w:eastAsia="ＭＳ ゴシック" w:hAnsi="ＭＳ ゴシック" w:hint="eastAsia"/>
        </w:rPr>
        <w:t>に</w:t>
      </w:r>
      <w:r w:rsidR="00627658">
        <w:rPr>
          <w:rFonts w:ascii="ＭＳ ゴシック" w:eastAsia="ＭＳ ゴシック" w:hAnsi="ＭＳ ゴシック" w:hint="eastAsia"/>
        </w:rPr>
        <w:t>よって</w:t>
      </w:r>
      <w:r w:rsidR="00E032AD">
        <w:rPr>
          <w:rFonts w:ascii="ＭＳ ゴシック" w:eastAsia="ＭＳ ゴシック" w:hAnsi="ＭＳ ゴシック" w:hint="eastAsia"/>
        </w:rPr>
        <w:t>実現</w:t>
      </w:r>
      <w:r w:rsidR="00627658">
        <w:rPr>
          <w:rFonts w:ascii="ＭＳ ゴシック" w:eastAsia="ＭＳ ゴシック" w:hAnsi="ＭＳ ゴシック" w:hint="eastAsia"/>
        </w:rPr>
        <w:t>する</w:t>
      </w:r>
      <w:r w:rsidR="00E032AD">
        <w:rPr>
          <w:rFonts w:ascii="ＭＳ ゴシック" w:eastAsia="ＭＳ ゴシック" w:hAnsi="ＭＳ ゴシック" w:hint="eastAsia"/>
        </w:rPr>
        <w:t>といった</w:t>
      </w:r>
      <w:r w:rsidR="00682ECC">
        <w:rPr>
          <w:rFonts w:ascii="ＭＳ ゴシック" w:eastAsia="ＭＳ ゴシック" w:hAnsi="ＭＳ ゴシック" w:hint="eastAsia"/>
        </w:rPr>
        <w:t>方法が考えられる。</w:t>
      </w:r>
    </w:p>
    <w:p w:rsidR="00576C46" w:rsidRDefault="00576C46">
      <w:pPr>
        <w:pStyle w:val="a6"/>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経済産業省及び</w:t>
      </w:r>
      <w:r w:rsidRPr="0034008C">
        <w:rPr>
          <w:rFonts w:ascii="ＭＳ ゴシック" w:eastAsia="ＭＳ ゴシック" w:hAnsi="ＭＳ ゴシック" w:hint="eastAsia"/>
        </w:rPr>
        <w:t>国立研究開発法人新エネルギー・産業技術総合開発機構（</w:t>
      </w:r>
      <w:r w:rsidR="00A11702">
        <w:rPr>
          <w:rFonts w:ascii="ＭＳ ゴシック" w:eastAsia="ＭＳ ゴシック" w:hAnsi="ＭＳ ゴシック" w:hint="eastAsia"/>
        </w:rPr>
        <w:t>以下「</w:t>
      </w:r>
      <w:r w:rsidRPr="0034008C">
        <w:rPr>
          <w:rFonts w:ascii="ＭＳ ゴシック" w:eastAsia="ＭＳ ゴシック" w:hAnsi="ＭＳ ゴシック"/>
        </w:rPr>
        <w:t>NEDO</w:t>
      </w:r>
      <w:r w:rsidR="00A11702">
        <w:rPr>
          <w:rFonts w:ascii="ＭＳ ゴシック" w:eastAsia="ＭＳ ゴシック" w:hAnsi="ＭＳ ゴシック" w:hint="eastAsia"/>
        </w:rPr>
        <w:t>」という。</w:t>
      </w:r>
      <w:r>
        <w:rPr>
          <w:rFonts w:ascii="ＭＳ ゴシック" w:eastAsia="ＭＳ ゴシック" w:hAnsi="ＭＳ ゴシック"/>
        </w:rPr>
        <w:t>）</w:t>
      </w:r>
      <w:r>
        <w:rPr>
          <w:rFonts w:ascii="ＭＳ ゴシック" w:eastAsia="ＭＳ ゴシック" w:hAnsi="ＭＳ ゴシック" w:hint="eastAsia"/>
        </w:rPr>
        <w:t>では、2017年度から2019年度までの3年間で、</w:t>
      </w:r>
      <w:r w:rsidR="00FD09FB">
        <w:rPr>
          <w:rFonts w:ascii="ＭＳ ゴシック" w:eastAsia="ＭＳ ゴシック" w:hAnsi="ＭＳ ゴシック" w:hint="eastAsia"/>
        </w:rPr>
        <w:t>次のような</w:t>
      </w:r>
      <w:r>
        <w:rPr>
          <w:rFonts w:ascii="ＭＳ ゴシック" w:eastAsia="ＭＳ ゴシック" w:hAnsi="ＭＳ ゴシック" w:hint="eastAsia"/>
        </w:rPr>
        <w:t>運航管理（UTM: UAS Traffic Management）</w:t>
      </w:r>
      <w:r w:rsidR="0004683B">
        <w:rPr>
          <w:rFonts w:ascii="ＭＳ ゴシック" w:eastAsia="ＭＳ ゴシック" w:hAnsi="ＭＳ ゴシック" w:hint="eastAsia"/>
        </w:rPr>
        <w:t>と</w:t>
      </w:r>
      <w:r>
        <w:rPr>
          <w:rFonts w:ascii="ＭＳ ゴシック" w:eastAsia="ＭＳ ゴシック" w:hAnsi="ＭＳ ゴシック" w:hint="eastAsia"/>
        </w:rPr>
        <w:t>衝突回避</w:t>
      </w:r>
      <w:r w:rsidR="0004683B">
        <w:rPr>
          <w:rFonts w:ascii="ＭＳ ゴシック" w:eastAsia="ＭＳ ゴシック" w:hAnsi="ＭＳ ゴシック" w:hint="eastAsia"/>
        </w:rPr>
        <w:t>の</w:t>
      </w:r>
      <w:r>
        <w:rPr>
          <w:rFonts w:ascii="ＭＳ ゴシック" w:eastAsia="ＭＳ ゴシック" w:hAnsi="ＭＳ ゴシック" w:hint="eastAsia"/>
        </w:rPr>
        <w:t>技術開発に取り組むこととしている。</w:t>
      </w:r>
    </w:p>
    <w:p w:rsidR="00576C46" w:rsidRPr="00AD0361" w:rsidRDefault="00576C46" w:rsidP="00AD0361">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lastRenderedPageBreak/>
        <w:t>Ａ．</w:t>
      </w:r>
      <w:r w:rsidRPr="00AD0361">
        <w:rPr>
          <w:rFonts w:ascii="ＭＳ ゴシック" w:eastAsia="ＭＳ ゴシック" w:hAnsi="ＭＳ ゴシック" w:hint="eastAsia"/>
        </w:rPr>
        <w:t>運航管理</w:t>
      </w:r>
      <w:r w:rsidR="00EB1501">
        <w:rPr>
          <w:rFonts w:ascii="ＭＳ ゴシック" w:eastAsia="ＭＳ ゴシック" w:hAnsi="ＭＳ ゴシック" w:hint="eastAsia"/>
        </w:rPr>
        <w:t>（UTM）</w:t>
      </w:r>
    </w:p>
    <w:p w:rsidR="00160DBA" w:rsidRDefault="00532120" w:rsidP="00AD0361">
      <w:pPr>
        <w:pStyle w:val="a6"/>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無人航空機が飛行</w:t>
      </w:r>
      <w:r w:rsidR="0075300F">
        <w:rPr>
          <w:rFonts w:ascii="ＭＳ ゴシック" w:eastAsia="ＭＳ ゴシック" w:hAnsi="ＭＳ ゴシック" w:hint="eastAsia"/>
        </w:rPr>
        <w:t>する空域におけるすべての機体の</w:t>
      </w:r>
      <w:r>
        <w:rPr>
          <w:rFonts w:ascii="ＭＳ ゴシック" w:eastAsia="ＭＳ ゴシック" w:hAnsi="ＭＳ ゴシック" w:hint="eastAsia"/>
        </w:rPr>
        <w:t>飛行情報を集約し、</w:t>
      </w:r>
      <w:r w:rsidR="0075300F">
        <w:rPr>
          <w:rFonts w:ascii="ＭＳ ゴシック" w:eastAsia="ＭＳ ゴシック" w:hAnsi="ＭＳ ゴシック" w:hint="eastAsia"/>
        </w:rPr>
        <w:t>地図情報や気象情報等も参照しながら</w:t>
      </w:r>
      <w:r w:rsidR="00DF2FED">
        <w:rPr>
          <w:rFonts w:ascii="ＭＳ ゴシック" w:eastAsia="ＭＳ ゴシック" w:hAnsi="ＭＳ ゴシック" w:hint="eastAsia"/>
        </w:rPr>
        <w:t>、無人航空機</w:t>
      </w:r>
      <w:r w:rsidR="00635B46">
        <w:rPr>
          <w:rFonts w:ascii="ＭＳ ゴシック" w:eastAsia="ＭＳ ゴシック" w:hAnsi="ＭＳ ゴシック" w:hint="eastAsia"/>
        </w:rPr>
        <w:t>の</w:t>
      </w:r>
      <w:r w:rsidR="00536E02">
        <w:rPr>
          <w:rFonts w:ascii="ＭＳ ゴシック" w:eastAsia="ＭＳ ゴシック" w:hAnsi="ＭＳ ゴシック" w:hint="eastAsia"/>
        </w:rPr>
        <w:t>運航を</w:t>
      </w:r>
      <w:r w:rsidR="00635B46">
        <w:rPr>
          <w:rFonts w:ascii="ＭＳ ゴシック" w:eastAsia="ＭＳ ゴシック" w:hAnsi="ＭＳ ゴシック" w:hint="eastAsia"/>
        </w:rPr>
        <w:t>管理及び支援</w:t>
      </w:r>
      <w:r w:rsidR="00536E02">
        <w:rPr>
          <w:rFonts w:ascii="ＭＳ ゴシック" w:eastAsia="ＭＳ ゴシック" w:hAnsi="ＭＳ ゴシック" w:hint="eastAsia"/>
        </w:rPr>
        <w:t>することで、複数の機体による空域や電波の共用を安全かつ効率的に行うためのシステムを</w:t>
      </w:r>
      <w:r w:rsidR="00F83526">
        <w:rPr>
          <w:rFonts w:ascii="ＭＳ ゴシック" w:eastAsia="ＭＳ ゴシック" w:hAnsi="ＭＳ ゴシック" w:hint="eastAsia"/>
        </w:rPr>
        <w:t>、運航管理（UTM）の全体設計、ルール、インターフェース及びデータフォーマット等の検討</w:t>
      </w:r>
      <w:r w:rsidR="007B7092">
        <w:rPr>
          <w:rFonts w:ascii="ＭＳ ゴシック" w:eastAsia="ＭＳ ゴシック" w:hAnsi="ＭＳ ゴシック" w:hint="eastAsia"/>
        </w:rPr>
        <w:t>も</w:t>
      </w:r>
      <w:r w:rsidR="00F83526">
        <w:rPr>
          <w:rFonts w:ascii="ＭＳ ゴシック" w:eastAsia="ＭＳ ゴシック" w:hAnsi="ＭＳ ゴシック" w:hint="eastAsia"/>
        </w:rPr>
        <w:t>行い</w:t>
      </w:r>
      <w:r w:rsidR="007B7092">
        <w:rPr>
          <w:rFonts w:ascii="ＭＳ ゴシック" w:eastAsia="ＭＳ ゴシック" w:hAnsi="ＭＳ ゴシック" w:hint="eastAsia"/>
        </w:rPr>
        <w:t>ながら</w:t>
      </w:r>
      <w:r w:rsidR="00536E02">
        <w:rPr>
          <w:rFonts w:ascii="ＭＳ ゴシック" w:eastAsia="ＭＳ ゴシック" w:hAnsi="ＭＳ ゴシック" w:hint="eastAsia"/>
        </w:rPr>
        <w:t>開発</w:t>
      </w:r>
      <w:r w:rsidR="00160DBA">
        <w:rPr>
          <w:rFonts w:ascii="ＭＳ ゴシック" w:eastAsia="ＭＳ ゴシック" w:hAnsi="ＭＳ ゴシック" w:hint="eastAsia"/>
        </w:rPr>
        <w:t>する</w:t>
      </w:r>
      <w:r w:rsidR="00536E02">
        <w:rPr>
          <w:rFonts w:ascii="ＭＳ ゴシック" w:eastAsia="ＭＳ ゴシック" w:hAnsi="ＭＳ ゴシック" w:hint="eastAsia"/>
        </w:rPr>
        <w:t>。</w:t>
      </w:r>
    </w:p>
    <w:p w:rsidR="001F1834" w:rsidRPr="001F1834" w:rsidRDefault="00801B3D" w:rsidP="00AD0361">
      <w:pPr>
        <w:pStyle w:val="a6"/>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また、</w:t>
      </w:r>
      <w:r w:rsidR="00A74640">
        <w:rPr>
          <w:rFonts w:ascii="ＭＳ ゴシック" w:eastAsia="ＭＳ ゴシック" w:hAnsi="ＭＳ ゴシック" w:hint="eastAsia"/>
        </w:rPr>
        <w:t>福島ロボットテストフィールド等を活用し</w:t>
      </w:r>
      <w:r w:rsidR="00D75C8A">
        <w:rPr>
          <w:rFonts w:ascii="ＭＳ ゴシック" w:eastAsia="ＭＳ ゴシック" w:hAnsi="ＭＳ ゴシック" w:hint="eastAsia"/>
        </w:rPr>
        <w:t>、段階的な実証を</w:t>
      </w:r>
      <w:r w:rsidR="00A74640">
        <w:rPr>
          <w:rFonts w:ascii="ＭＳ ゴシック" w:eastAsia="ＭＳ ゴシック" w:hAnsi="ＭＳ ゴシック" w:hint="eastAsia"/>
        </w:rPr>
        <w:t>行いながら、</w:t>
      </w:r>
      <w:r w:rsidR="00D75C8A">
        <w:rPr>
          <w:rFonts w:ascii="ＭＳ ゴシック" w:eastAsia="ＭＳ ゴシック" w:hAnsi="ＭＳ ゴシック" w:hint="eastAsia"/>
        </w:rPr>
        <w:t>当該システムを中核とした無人航空機の運航管理</w:t>
      </w:r>
      <w:r w:rsidR="00F83526">
        <w:rPr>
          <w:rFonts w:ascii="ＭＳ ゴシック" w:eastAsia="ＭＳ ゴシック" w:hAnsi="ＭＳ ゴシック" w:hint="eastAsia"/>
        </w:rPr>
        <w:t>手法を確立する</w:t>
      </w:r>
      <w:r w:rsidR="00D75C8A">
        <w:rPr>
          <w:rFonts w:ascii="ＭＳ ゴシック" w:eastAsia="ＭＳ ゴシック" w:hAnsi="ＭＳ ゴシック" w:hint="eastAsia"/>
        </w:rPr>
        <w:t>。</w:t>
      </w:r>
    </w:p>
    <w:p w:rsidR="00576C46" w:rsidRPr="0034008C" w:rsidRDefault="00576C46" w:rsidP="00576C46">
      <w:pPr>
        <w:pStyle w:val="a6"/>
        <w:ind w:leftChars="200" w:left="420"/>
        <w:rPr>
          <w:rFonts w:ascii="ＭＳ ゴシック" w:eastAsia="ＭＳ ゴシック" w:hAnsi="ＭＳ ゴシック"/>
        </w:rPr>
      </w:pPr>
      <w:r>
        <w:rPr>
          <w:rFonts w:ascii="ＭＳ ゴシック" w:eastAsia="ＭＳ ゴシック" w:hAnsi="ＭＳ ゴシック" w:hint="eastAsia"/>
        </w:rPr>
        <w:t>Ｂ．</w:t>
      </w:r>
      <w:r w:rsidRPr="0034008C">
        <w:rPr>
          <w:rFonts w:ascii="ＭＳ ゴシック" w:eastAsia="ＭＳ ゴシック" w:hAnsi="ＭＳ ゴシック" w:hint="eastAsia"/>
        </w:rPr>
        <w:t>衝突回避</w:t>
      </w:r>
    </w:p>
    <w:p w:rsidR="00576C46" w:rsidRPr="00AD0361" w:rsidRDefault="001F1834" w:rsidP="000F3E75">
      <w:pPr>
        <w:pStyle w:val="a6"/>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操縦者等の</w:t>
      </w:r>
      <w:r w:rsidR="00576C46" w:rsidRPr="00AD0361">
        <w:rPr>
          <w:rFonts w:ascii="ＭＳ ゴシック" w:eastAsia="ＭＳ ゴシック" w:hAnsi="ＭＳ ゴシック" w:hint="eastAsia"/>
        </w:rPr>
        <w:t>目視に代わり</w:t>
      </w:r>
      <w:r>
        <w:rPr>
          <w:rFonts w:ascii="ＭＳ ゴシック" w:eastAsia="ＭＳ ゴシック" w:hAnsi="ＭＳ ゴシック" w:hint="eastAsia"/>
        </w:rPr>
        <w:t>、無人航空機が地上及び</w:t>
      </w:r>
      <w:r w:rsidR="00576C46" w:rsidRPr="00AD0361">
        <w:rPr>
          <w:rFonts w:ascii="ＭＳ ゴシック" w:eastAsia="ＭＳ ゴシック" w:hAnsi="ＭＳ ゴシック" w:hint="eastAsia"/>
        </w:rPr>
        <w:t>空中の物件等（有人航空機、無人航空機、地形、樹木、建造物等）を検知し</w:t>
      </w:r>
      <w:r>
        <w:rPr>
          <w:rFonts w:ascii="ＭＳ ゴシック" w:eastAsia="ＭＳ ゴシック" w:hAnsi="ＭＳ ゴシック" w:hint="eastAsia"/>
        </w:rPr>
        <w:t>、適切な行動により</w:t>
      </w:r>
      <w:r w:rsidR="00576C46" w:rsidRPr="00AD0361">
        <w:rPr>
          <w:rFonts w:ascii="ＭＳ ゴシック" w:eastAsia="ＭＳ ゴシック" w:hAnsi="ＭＳ ゴシック" w:hint="eastAsia"/>
        </w:rPr>
        <w:t>衝突</w:t>
      </w:r>
      <w:r>
        <w:rPr>
          <w:rFonts w:ascii="ＭＳ ゴシック" w:eastAsia="ＭＳ ゴシック" w:hAnsi="ＭＳ ゴシック" w:hint="eastAsia"/>
        </w:rPr>
        <w:t>等</w:t>
      </w:r>
      <w:r w:rsidR="00576C46" w:rsidRPr="00AD0361">
        <w:rPr>
          <w:rFonts w:ascii="ＭＳ ゴシック" w:eastAsia="ＭＳ ゴシック" w:hAnsi="ＭＳ ゴシック" w:hint="eastAsia"/>
        </w:rPr>
        <w:t>を回避する</w:t>
      </w:r>
      <w:r>
        <w:rPr>
          <w:rFonts w:ascii="ＭＳ ゴシック" w:eastAsia="ＭＳ ゴシック" w:hAnsi="ＭＳ ゴシック" w:hint="eastAsia"/>
        </w:rPr>
        <w:t>技術を開発する</w:t>
      </w:r>
      <w:r w:rsidR="00576C46" w:rsidRPr="00AD0361">
        <w:rPr>
          <w:rFonts w:ascii="ＭＳ ゴシック" w:eastAsia="ＭＳ ゴシック" w:hAnsi="ＭＳ ゴシック" w:hint="eastAsia"/>
        </w:rPr>
        <w:t>。</w:t>
      </w:r>
    </w:p>
    <w:p w:rsidR="00527E85" w:rsidRPr="0034008C" w:rsidRDefault="00527E85" w:rsidP="00E755E0">
      <w:pPr>
        <w:pStyle w:val="a6"/>
        <w:ind w:leftChars="300" w:left="630" w:firstLineChars="100" w:firstLine="210"/>
        <w:rPr>
          <w:rFonts w:ascii="ＭＳ ゴシック" w:eastAsia="ＭＳ ゴシック" w:hAnsi="ＭＳ ゴシック"/>
        </w:rPr>
      </w:pPr>
    </w:p>
    <w:p w:rsidR="00E81145" w:rsidRPr="00AD0361" w:rsidRDefault="006531FB" w:rsidP="00AD0361">
      <w:pPr>
        <w:ind w:leftChars="100" w:left="420" w:hangingChars="100" w:hanging="210"/>
        <w:rPr>
          <w:rFonts w:ascii="ＭＳ ゴシック" w:eastAsia="ＭＳ ゴシック" w:hAnsi="ＭＳ ゴシック"/>
        </w:rPr>
      </w:pPr>
      <w:r w:rsidRPr="002931CF">
        <w:rPr>
          <w:rFonts w:ascii="ＭＳ ゴシック" w:eastAsia="ＭＳ ゴシック" w:hAnsi="ＭＳ ゴシック" w:hint="eastAsia"/>
        </w:rPr>
        <w:t xml:space="preserve">Ⅱ　</w:t>
      </w:r>
      <w:r w:rsidR="00DB373C" w:rsidRPr="00AD0361">
        <w:rPr>
          <w:rFonts w:ascii="ＭＳ ゴシック" w:eastAsia="ＭＳ ゴシック" w:hAnsi="ＭＳ ゴシック" w:hint="eastAsia"/>
        </w:rPr>
        <w:t>第三者に対する</w:t>
      </w:r>
      <w:r w:rsidR="005C3C50" w:rsidRPr="00AD0361">
        <w:rPr>
          <w:rFonts w:ascii="ＭＳ ゴシック" w:eastAsia="ＭＳ ゴシック" w:hAnsi="ＭＳ ゴシック" w:hint="eastAsia"/>
        </w:rPr>
        <w:t>安全性の確保</w:t>
      </w:r>
    </w:p>
    <w:p w:rsidR="001D2282" w:rsidRPr="007C6EE3" w:rsidRDefault="008009D9" w:rsidP="00AD0361">
      <w:pPr>
        <w:pStyle w:val="a6"/>
        <w:ind w:leftChars="200" w:left="420" w:firstLineChars="100" w:firstLine="210"/>
        <w:rPr>
          <w:rFonts w:ascii="ＭＳ ゴシック" w:eastAsia="ＭＳ ゴシック" w:hAnsi="ＭＳ ゴシック"/>
        </w:rPr>
      </w:pPr>
      <w:r w:rsidRPr="007C6EE3">
        <w:rPr>
          <w:rFonts w:ascii="ＭＳ ゴシック" w:eastAsia="ＭＳ ゴシック" w:hAnsi="ＭＳ ゴシック" w:hint="eastAsia"/>
        </w:rPr>
        <w:t>第三者に対する安全性を確保するため、無人航空機</w:t>
      </w:r>
      <w:r w:rsidR="00935D3F" w:rsidRPr="007C6EE3">
        <w:rPr>
          <w:rFonts w:ascii="ＭＳ ゴシック" w:eastAsia="ＭＳ ゴシック" w:hAnsi="ＭＳ ゴシック" w:hint="eastAsia"/>
        </w:rPr>
        <w:t>の飛行に</w:t>
      </w:r>
      <w:r w:rsidRPr="007C6EE3">
        <w:rPr>
          <w:rFonts w:ascii="ＭＳ ゴシック" w:eastAsia="ＭＳ ゴシック" w:hAnsi="ＭＳ ゴシック" w:hint="eastAsia"/>
        </w:rPr>
        <w:t>異常を発生させない</w:t>
      </w:r>
      <w:r w:rsidR="0008196D" w:rsidRPr="007C6EE3">
        <w:rPr>
          <w:rFonts w:ascii="ＭＳ ゴシック" w:eastAsia="ＭＳ ゴシック" w:hAnsi="ＭＳ ゴシック" w:hint="eastAsia"/>
        </w:rPr>
        <w:t>よう</w:t>
      </w:r>
      <w:r w:rsidRPr="007C6EE3">
        <w:rPr>
          <w:rFonts w:ascii="ＭＳ ゴシック" w:eastAsia="ＭＳ ゴシック" w:hAnsi="ＭＳ ゴシック" w:hint="eastAsia"/>
        </w:rPr>
        <w:t>信頼性を</w:t>
      </w:r>
      <w:r w:rsidR="00D45CF2" w:rsidRPr="007C6EE3">
        <w:rPr>
          <w:rFonts w:ascii="ＭＳ ゴシック" w:eastAsia="ＭＳ ゴシック" w:hAnsi="ＭＳ ゴシック" w:hint="eastAsia"/>
        </w:rPr>
        <w:t>確保すると</w:t>
      </w:r>
      <w:r w:rsidR="00A064ED" w:rsidRPr="007C6EE3">
        <w:rPr>
          <w:rFonts w:ascii="ＭＳ ゴシック" w:eastAsia="ＭＳ ゴシック" w:hAnsi="ＭＳ ゴシック" w:hint="eastAsia"/>
        </w:rPr>
        <w:t>ともに、</w:t>
      </w:r>
      <w:r w:rsidR="00080A76" w:rsidRPr="007C6EE3">
        <w:rPr>
          <w:rFonts w:ascii="ＭＳ ゴシック" w:eastAsia="ＭＳ ゴシック" w:hAnsi="ＭＳ ゴシック" w:hint="eastAsia"/>
        </w:rPr>
        <w:t>仮に異常が発生したとしても第三者への危害を抑制</w:t>
      </w:r>
      <w:r w:rsidR="00284B6D" w:rsidRPr="007C6EE3">
        <w:rPr>
          <w:rFonts w:ascii="ＭＳ ゴシック" w:eastAsia="ＭＳ ゴシック" w:hAnsi="ＭＳ ゴシック" w:hint="eastAsia"/>
        </w:rPr>
        <w:t>する機能及び性能を有</w:t>
      </w:r>
      <w:r w:rsidR="00757364" w:rsidRPr="007C6EE3">
        <w:rPr>
          <w:rFonts w:ascii="ＭＳ ゴシック" w:eastAsia="ＭＳ ゴシック" w:hAnsi="ＭＳ ゴシック" w:hint="eastAsia"/>
        </w:rPr>
        <w:t>する</w:t>
      </w:r>
      <w:r w:rsidR="007F7320" w:rsidRPr="007C6EE3">
        <w:rPr>
          <w:rFonts w:ascii="ＭＳ ゴシック" w:eastAsia="ＭＳ ゴシック" w:hAnsi="ＭＳ ゴシック" w:hint="eastAsia"/>
        </w:rPr>
        <w:t>ことで、</w:t>
      </w:r>
      <w:r w:rsidR="00C22BED" w:rsidRPr="003551A3">
        <w:rPr>
          <w:rFonts w:ascii="ＭＳ ゴシック" w:eastAsia="ＭＳ ゴシック" w:hAnsi="ＭＳ ゴシック" w:hint="eastAsia"/>
        </w:rPr>
        <w:t>そのような技術面に加えて運用面の安全対策も含め飛行のリスクを評価して</w:t>
      </w:r>
      <w:r w:rsidR="00BC20B5" w:rsidRPr="003551A3">
        <w:rPr>
          <w:rFonts w:ascii="ＭＳ ゴシック" w:eastAsia="ＭＳ ゴシック" w:hAnsi="ＭＳ ゴシック" w:hint="eastAsia"/>
        </w:rPr>
        <w:t>第三者に</w:t>
      </w:r>
      <w:r w:rsidR="0051237B" w:rsidRPr="003551A3">
        <w:rPr>
          <w:rFonts w:ascii="ＭＳ ゴシック" w:eastAsia="ＭＳ ゴシック" w:hAnsi="ＭＳ ゴシック" w:hint="eastAsia"/>
        </w:rPr>
        <w:t>対</w:t>
      </w:r>
      <w:r w:rsidR="0051237B" w:rsidRPr="007C6EE3">
        <w:rPr>
          <w:rFonts w:ascii="ＭＳ ゴシック" w:eastAsia="ＭＳ ゴシック" w:hAnsi="ＭＳ ゴシック" w:hint="eastAsia"/>
        </w:rPr>
        <w:t>する</w:t>
      </w:r>
      <w:r w:rsidR="008B72DD" w:rsidRPr="00AD0361">
        <w:rPr>
          <w:rFonts w:ascii="ＭＳ ゴシック" w:eastAsia="ＭＳ ゴシック" w:hAnsi="ＭＳ ゴシック" w:hint="eastAsia"/>
        </w:rPr>
        <w:t>安全性</w:t>
      </w:r>
      <w:r w:rsidR="00310AEC" w:rsidRPr="007C6EE3">
        <w:rPr>
          <w:rFonts w:ascii="ＭＳ ゴシック" w:eastAsia="ＭＳ ゴシック" w:hAnsi="ＭＳ ゴシック" w:hint="eastAsia"/>
        </w:rPr>
        <w:t>を</w:t>
      </w:r>
      <w:r w:rsidR="00143B45" w:rsidRPr="007C6EE3">
        <w:rPr>
          <w:rFonts w:ascii="ＭＳ ゴシック" w:eastAsia="ＭＳ ゴシック" w:hAnsi="ＭＳ ゴシック" w:hint="eastAsia"/>
        </w:rPr>
        <w:t>有人航空機</w:t>
      </w:r>
      <w:r w:rsidR="007F7320" w:rsidRPr="007C6EE3">
        <w:rPr>
          <w:rFonts w:ascii="ＭＳ ゴシック" w:eastAsia="ＭＳ ゴシック" w:hAnsi="ＭＳ ゴシック" w:hint="eastAsia"/>
        </w:rPr>
        <w:t>並み</w:t>
      </w:r>
      <w:r w:rsidR="0090403A" w:rsidRPr="007C6EE3">
        <w:rPr>
          <w:rFonts w:ascii="ＭＳ ゴシック" w:eastAsia="ＭＳ ゴシック" w:hAnsi="ＭＳ ゴシック" w:hint="eastAsia"/>
        </w:rPr>
        <w:t>と</w:t>
      </w:r>
      <w:r w:rsidR="0034005B" w:rsidRPr="007C6EE3">
        <w:rPr>
          <w:rFonts w:ascii="ＭＳ ゴシック" w:eastAsia="ＭＳ ゴシック" w:hAnsi="ＭＳ ゴシック" w:hint="eastAsia"/>
        </w:rPr>
        <w:t>するなど</w:t>
      </w:r>
      <w:r w:rsidR="005349D0" w:rsidRPr="007C6EE3">
        <w:rPr>
          <w:rFonts w:ascii="ＭＳ ゴシック" w:eastAsia="ＭＳ ゴシック" w:hAnsi="ＭＳ ゴシック" w:hint="eastAsia"/>
        </w:rPr>
        <w:t>社会的に許容される水準以下に</w:t>
      </w:r>
      <w:r w:rsidR="000D1F23" w:rsidRPr="007C6EE3">
        <w:rPr>
          <w:rFonts w:ascii="ＭＳ ゴシック" w:eastAsia="ＭＳ ゴシック" w:hAnsi="ＭＳ ゴシック" w:hint="eastAsia"/>
        </w:rPr>
        <w:t>抑え</w:t>
      </w:r>
      <w:r w:rsidR="00BF31EC" w:rsidRPr="007C6EE3">
        <w:rPr>
          <w:rFonts w:ascii="ＭＳ ゴシック" w:eastAsia="ＭＳ ゴシック" w:hAnsi="ＭＳ ゴシック" w:hint="eastAsia"/>
        </w:rPr>
        <w:t>る</w:t>
      </w:r>
      <w:r w:rsidR="00284B6D" w:rsidRPr="007C6EE3">
        <w:rPr>
          <w:rFonts w:ascii="ＭＳ ゴシック" w:eastAsia="ＭＳ ゴシック" w:hAnsi="ＭＳ ゴシック" w:hint="eastAsia"/>
        </w:rPr>
        <w:t>必要がある。</w:t>
      </w:r>
    </w:p>
    <w:p w:rsidR="00541238" w:rsidRPr="00E567D8" w:rsidRDefault="00541238" w:rsidP="00AD0361">
      <w:pPr>
        <w:pStyle w:val="a6"/>
        <w:ind w:leftChars="200" w:left="420" w:firstLineChars="100" w:firstLine="210"/>
        <w:rPr>
          <w:rFonts w:ascii="ＭＳ ゴシック" w:eastAsia="ＭＳ ゴシック" w:hAnsi="ＭＳ ゴシック"/>
        </w:rPr>
      </w:pPr>
    </w:p>
    <w:p w:rsidR="0040259E" w:rsidRPr="00AD0361" w:rsidRDefault="00264233" w:rsidP="00AD0361">
      <w:pPr>
        <w:ind w:leftChars="200" w:left="630" w:hangingChars="100" w:hanging="210"/>
        <w:rPr>
          <w:rFonts w:ascii="ＭＳ ゴシック" w:eastAsia="ＭＳ ゴシック" w:hAnsi="ＭＳ ゴシック"/>
        </w:rPr>
      </w:pPr>
      <w:r w:rsidRPr="002931CF">
        <w:rPr>
          <w:rFonts w:ascii="ＭＳ ゴシック" w:eastAsia="ＭＳ ゴシック" w:hAnsi="ＭＳ ゴシック" w:hint="eastAsia"/>
        </w:rPr>
        <w:t xml:space="preserve">ⅰ　</w:t>
      </w:r>
      <w:r w:rsidR="0040259E" w:rsidRPr="00AD0361">
        <w:rPr>
          <w:rFonts w:ascii="ＭＳ ゴシック" w:eastAsia="ＭＳ ゴシック" w:hAnsi="ＭＳ ゴシック" w:hint="eastAsia"/>
        </w:rPr>
        <w:t>信頼性</w:t>
      </w:r>
      <w:r w:rsidR="000B1C73" w:rsidRPr="00AD0361">
        <w:rPr>
          <w:rFonts w:ascii="ＭＳ ゴシック" w:eastAsia="ＭＳ ゴシック" w:hAnsi="ＭＳ ゴシック" w:hint="eastAsia"/>
        </w:rPr>
        <w:t>の</w:t>
      </w:r>
      <w:r w:rsidR="00CC5F24" w:rsidRPr="00AD0361">
        <w:rPr>
          <w:rFonts w:ascii="ＭＳ ゴシック" w:eastAsia="ＭＳ ゴシック" w:hAnsi="ＭＳ ゴシック" w:hint="eastAsia"/>
        </w:rPr>
        <w:t>確保</w:t>
      </w:r>
    </w:p>
    <w:p w:rsidR="0040259E" w:rsidRPr="0034008C" w:rsidRDefault="00CC5F24" w:rsidP="00E755E0">
      <w:pPr>
        <w:pStyle w:val="a6"/>
        <w:ind w:leftChars="300" w:left="630" w:firstLineChars="100" w:firstLine="210"/>
        <w:rPr>
          <w:rFonts w:ascii="ＭＳ ゴシック" w:eastAsia="ＭＳ ゴシック" w:hAnsi="ＭＳ ゴシック"/>
        </w:rPr>
      </w:pPr>
      <w:r w:rsidRPr="0034008C">
        <w:rPr>
          <w:rFonts w:ascii="ＭＳ ゴシック" w:eastAsia="ＭＳ ゴシック" w:hAnsi="ＭＳ ゴシック" w:hint="eastAsia"/>
        </w:rPr>
        <w:t>無人航空機が正常に飛行し、異常</w:t>
      </w:r>
      <w:r w:rsidR="00F238F8" w:rsidRPr="0034008C">
        <w:rPr>
          <w:rFonts w:ascii="ＭＳ ゴシック" w:eastAsia="ＭＳ ゴシック" w:hAnsi="ＭＳ ゴシック" w:hint="eastAsia"/>
        </w:rPr>
        <w:t>が</w:t>
      </w:r>
      <w:r w:rsidRPr="0034008C">
        <w:rPr>
          <w:rFonts w:ascii="ＭＳ ゴシック" w:eastAsia="ＭＳ ゴシック" w:hAnsi="ＭＳ ゴシック" w:hint="eastAsia"/>
        </w:rPr>
        <w:t>発生</w:t>
      </w:r>
      <w:r w:rsidR="00F238F8" w:rsidRPr="0034008C">
        <w:rPr>
          <w:rFonts w:ascii="ＭＳ ゴシック" w:eastAsia="ＭＳ ゴシック" w:hAnsi="ＭＳ ゴシック" w:hint="eastAsia"/>
        </w:rPr>
        <w:t>し</w:t>
      </w:r>
      <w:r w:rsidRPr="0034008C">
        <w:rPr>
          <w:rFonts w:ascii="ＭＳ ゴシック" w:eastAsia="ＭＳ ゴシック" w:hAnsi="ＭＳ ゴシック" w:hint="eastAsia"/>
        </w:rPr>
        <w:t>ない</w:t>
      </w:r>
      <w:r w:rsidR="004C7DCB" w:rsidRPr="0034008C">
        <w:rPr>
          <w:rFonts w:ascii="ＭＳ ゴシック" w:eastAsia="ＭＳ ゴシック" w:hAnsi="ＭＳ ゴシック" w:hint="eastAsia"/>
        </w:rPr>
        <w:t>ようにする</w:t>
      </w:r>
      <w:r w:rsidRPr="0034008C">
        <w:rPr>
          <w:rFonts w:ascii="ＭＳ ゴシック" w:eastAsia="ＭＳ ゴシック" w:hAnsi="ＭＳ ゴシック" w:hint="eastAsia"/>
        </w:rPr>
        <w:t>。</w:t>
      </w:r>
    </w:p>
    <w:p w:rsidR="007A47DD" w:rsidRPr="0034008C" w:rsidRDefault="004C0227" w:rsidP="003F3720">
      <w:pPr>
        <w:pStyle w:val="a6"/>
        <w:numPr>
          <w:ilvl w:val="0"/>
          <w:numId w:val="23"/>
        </w:numPr>
        <w:ind w:leftChars="300" w:left="840" w:hangingChars="100" w:hanging="210"/>
        <w:rPr>
          <w:rFonts w:ascii="ＭＳ ゴシック" w:eastAsia="ＭＳ ゴシック" w:hAnsi="ＭＳ ゴシック"/>
        </w:rPr>
      </w:pPr>
      <w:r w:rsidRPr="0034008C">
        <w:rPr>
          <w:rFonts w:ascii="ＭＳ ゴシック" w:eastAsia="ＭＳ ゴシック" w:hAnsi="ＭＳ ゴシック" w:hint="eastAsia"/>
        </w:rPr>
        <w:t xml:space="preserve">　</w:t>
      </w:r>
      <w:r w:rsidR="008B48A4" w:rsidRPr="0034008C">
        <w:rPr>
          <w:rFonts w:ascii="ＭＳ ゴシック" w:eastAsia="ＭＳ ゴシック" w:hAnsi="ＭＳ ゴシック" w:hint="eastAsia"/>
        </w:rPr>
        <w:t>機体や</w:t>
      </w:r>
      <w:r w:rsidR="000B1C73" w:rsidRPr="0034008C">
        <w:rPr>
          <w:rFonts w:ascii="ＭＳ ゴシック" w:eastAsia="ＭＳ ゴシック" w:hAnsi="ＭＳ ゴシック" w:hint="eastAsia"/>
        </w:rPr>
        <w:t>装備品の信頼性の確保</w:t>
      </w:r>
    </w:p>
    <w:p w:rsidR="00BE7278" w:rsidRPr="0034008C" w:rsidRDefault="008B48A4" w:rsidP="00AD0361">
      <w:pPr>
        <w:pStyle w:val="a6"/>
        <w:ind w:firstLineChars="100" w:firstLine="210"/>
        <w:rPr>
          <w:rFonts w:ascii="ＭＳ ゴシック" w:eastAsia="ＭＳ ゴシック" w:hAnsi="ＭＳ ゴシック"/>
        </w:rPr>
      </w:pPr>
      <w:r w:rsidRPr="0034008C">
        <w:rPr>
          <w:rFonts w:ascii="ＭＳ ゴシック" w:eastAsia="ＭＳ ゴシック" w:hAnsi="ＭＳ ゴシック" w:hint="eastAsia"/>
        </w:rPr>
        <w:t>機体や</w:t>
      </w:r>
      <w:r w:rsidR="0070796C" w:rsidRPr="0034008C">
        <w:rPr>
          <w:rFonts w:ascii="ＭＳ ゴシック" w:eastAsia="ＭＳ ゴシック" w:hAnsi="ＭＳ ゴシック" w:hint="eastAsia"/>
        </w:rPr>
        <w:t>装備品の故障を抑制する。</w:t>
      </w:r>
    </w:p>
    <w:p w:rsidR="000B1C73" w:rsidRPr="0034008C" w:rsidRDefault="000B1C73" w:rsidP="003F3720">
      <w:pPr>
        <w:pStyle w:val="a6"/>
        <w:numPr>
          <w:ilvl w:val="0"/>
          <w:numId w:val="23"/>
        </w:numPr>
        <w:ind w:leftChars="300" w:left="840" w:hangingChars="100" w:hanging="210"/>
        <w:rPr>
          <w:rFonts w:ascii="ＭＳ ゴシック" w:eastAsia="ＭＳ ゴシック" w:hAnsi="ＭＳ ゴシック"/>
        </w:rPr>
      </w:pPr>
      <w:r w:rsidRPr="0034008C">
        <w:rPr>
          <w:rFonts w:ascii="ＭＳ ゴシック" w:eastAsia="ＭＳ ゴシック" w:hAnsi="ＭＳ ゴシック" w:hint="eastAsia"/>
        </w:rPr>
        <w:t xml:space="preserve">　通信の信頼性の確保</w:t>
      </w:r>
    </w:p>
    <w:p w:rsidR="00BE7278" w:rsidRPr="0034008C" w:rsidRDefault="0070796C" w:rsidP="00AD0361">
      <w:pPr>
        <w:pStyle w:val="a6"/>
        <w:ind w:firstLineChars="100" w:firstLine="210"/>
        <w:rPr>
          <w:rFonts w:ascii="ＭＳ ゴシック" w:eastAsia="ＭＳ ゴシック" w:hAnsi="ＭＳ ゴシック"/>
        </w:rPr>
      </w:pPr>
      <w:r w:rsidRPr="0034008C">
        <w:rPr>
          <w:rFonts w:ascii="ＭＳ ゴシック" w:eastAsia="ＭＳ ゴシック" w:hAnsi="ＭＳ ゴシック" w:hint="eastAsia"/>
        </w:rPr>
        <w:t>機体</w:t>
      </w:r>
      <w:r w:rsidR="00366100" w:rsidRPr="0034008C">
        <w:rPr>
          <w:rFonts w:ascii="ＭＳ ゴシック" w:eastAsia="ＭＳ ゴシック" w:hAnsi="ＭＳ ゴシック" w:hint="eastAsia"/>
        </w:rPr>
        <w:t>と</w:t>
      </w:r>
      <w:r w:rsidRPr="0034008C">
        <w:rPr>
          <w:rFonts w:ascii="ＭＳ ゴシック" w:eastAsia="ＭＳ ゴシック" w:hAnsi="ＭＳ ゴシック" w:hint="eastAsia"/>
        </w:rPr>
        <w:t>地上装置</w:t>
      </w:r>
      <w:r w:rsidR="00366100" w:rsidRPr="0034008C">
        <w:rPr>
          <w:rFonts w:ascii="ＭＳ ゴシック" w:eastAsia="ＭＳ ゴシック" w:hAnsi="ＭＳ ゴシック" w:hint="eastAsia"/>
        </w:rPr>
        <w:t>の</w:t>
      </w:r>
      <w:r w:rsidRPr="0034008C">
        <w:rPr>
          <w:rFonts w:ascii="ＭＳ ゴシック" w:eastAsia="ＭＳ ゴシック" w:hAnsi="ＭＳ ゴシック" w:hint="eastAsia"/>
        </w:rPr>
        <w:t>間の通信の途絶</w:t>
      </w:r>
      <w:r w:rsidR="003D3988" w:rsidRPr="0034008C">
        <w:rPr>
          <w:rFonts w:ascii="ＭＳ ゴシック" w:eastAsia="ＭＳ ゴシック" w:hAnsi="ＭＳ ゴシック" w:hint="eastAsia"/>
        </w:rPr>
        <w:t>を抑制するとともに</w:t>
      </w:r>
      <w:r w:rsidRPr="0034008C">
        <w:rPr>
          <w:rFonts w:ascii="ＭＳ ゴシック" w:eastAsia="ＭＳ ゴシック" w:hAnsi="ＭＳ ゴシック" w:hint="eastAsia"/>
        </w:rPr>
        <w:t>、</w:t>
      </w:r>
      <w:r w:rsidR="009D54D8" w:rsidRPr="0034008C">
        <w:rPr>
          <w:rFonts w:ascii="ＭＳ ゴシック" w:eastAsia="ＭＳ ゴシック" w:hAnsi="ＭＳ ゴシック" w:hint="eastAsia"/>
        </w:rPr>
        <w:t>妨害や</w:t>
      </w:r>
      <w:r w:rsidRPr="0034008C">
        <w:rPr>
          <w:rFonts w:ascii="ＭＳ ゴシック" w:eastAsia="ＭＳ ゴシック" w:hAnsi="ＭＳ ゴシック" w:hint="eastAsia"/>
        </w:rPr>
        <w:t>乗っ取り等</w:t>
      </w:r>
      <w:r w:rsidR="009D54D8" w:rsidRPr="0034008C">
        <w:rPr>
          <w:rFonts w:ascii="ＭＳ ゴシック" w:eastAsia="ＭＳ ゴシック" w:hAnsi="ＭＳ ゴシック" w:hint="eastAsia"/>
        </w:rPr>
        <w:t>への対策</w:t>
      </w:r>
      <w:r w:rsidRPr="0034008C">
        <w:rPr>
          <w:rFonts w:ascii="ＭＳ ゴシック" w:eastAsia="ＭＳ ゴシック" w:hAnsi="ＭＳ ゴシック" w:hint="eastAsia"/>
        </w:rPr>
        <w:t>を</w:t>
      </w:r>
      <w:r w:rsidR="009D54D8" w:rsidRPr="0034008C">
        <w:rPr>
          <w:rFonts w:ascii="ＭＳ ゴシック" w:eastAsia="ＭＳ ゴシック" w:hAnsi="ＭＳ ゴシック" w:hint="eastAsia"/>
        </w:rPr>
        <w:t>講じる</w:t>
      </w:r>
      <w:r w:rsidRPr="0034008C">
        <w:rPr>
          <w:rFonts w:ascii="ＭＳ ゴシック" w:eastAsia="ＭＳ ゴシック" w:hAnsi="ＭＳ ゴシック" w:hint="eastAsia"/>
        </w:rPr>
        <w:t>。</w:t>
      </w:r>
    </w:p>
    <w:p w:rsidR="000B1C73" w:rsidRPr="0034008C" w:rsidRDefault="000B1C73" w:rsidP="003F3720">
      <w:pPr>
        <w:pStyle w:val="a6"/>
        <w:numPr>
          <w:ilvl w:val="0"/>
          <w:numId w:val="23"/>
        </w:numPr>
        <w:ind w:leftChars="300" w:left="840" w:hangingChars="100" w:hanging="210"/>
        <w:rPr>
          <w:rFonts w:ascii="ＭＳ ゴシック" w:eastAsia="ＭＳ ゴシック" w:hAnsi="ＭＳ ゴシック"/>
        </w:rPr>
      </w:pPr>
      <w:r w:rsidRPr="0034008C">
        <w:rPr>
          <w:rFonts w:ascii="ＭＳ ゴシック" w:eastAsia="ＭＳ ゴシック" w:hAnsi="ＭＳ ゴシック" w:hint="eastAsia"/>
        </w:rPr>
        <w:t xml:space="preserve">　耐環境性の確保</w:t>
      </w:r>
    </w:p>
    <w:p w:rsidR="00FC665E" w:rsidRPr="0034008C" w:rsidRDefault="00D2194A" w:rsidP="00FC665E">
      <w:pPr>
        <w:pStyle w:val="a6"/>
        <w:ind w:firstLineChars="100" w:firstLine="210"/>
        <w:rPr>
          <w:rFonts w:ascii="ＭＳ ゴシック" w:eastAsia="ＭＳ ゴシック" w:hAnsi="ＭＳ ゴシック"/>
        </w:rPr>
      </w:pPr>
      <w:r w:rsidRPr="0034008C">
        <w:rPr>
          <w:rFonts w:ascii="ＭＳ ゴシック" w:eastAsia="ＭＳ ゴシック" w:hAnsi="ＭＳ ゴシック" w:hint="eastAsia"/>
        </w:rPr>
        <w:t>風雨やその他</w:t>
      </w:r>
      <w:r w:rsidR="006D1431" w:rsidRPr="0034008C">
        <w:rPr>
          <w:rFonts w:ascii="ＭＳ ゴシック" w:eastAsia="ＭＳ ゴシック" w:hAnsi="ＭＳ ゴシック" w:hint="eastAsia"/>
        </w:rPr>
        <w:t>の環境</w:t>
      </w:r>
      <w:r w:rsidRPr="0034008C">
        <w:rPr>
          <w:rFonts w:ascii="ＭＳ ゴシック" w:eastAsia="ＭＳ ゴシック" w:hAnsi="ＭＳ ゴシック" w:hint="eastAsia"/>
        </w:rPr>
        <w:t>（</w:t>
      </w:r>
      <w:r w:rsidR="00316937" w:rsidRPr="0034008C">
        <w:rPr>
          <w:rFonts w:ascii="ＭＳ ゴシック" w:eastAsia="ＭＳ ゴシック" w:hAnsi="ＭＳ ゴシック" w:hint="eastAsia"/>
        </w:rPr>
        <w:t>雪、氷、雷、砂じん、温度、湿度及び気圧等</w:t>
      </w:r>
      <w:r w:rsidRPr="0034008C">
        <w:rPr>
          <w:rFonts w:ascii="ＭＳ ゴシック" w:eastAsia="ＭＳ ゴシック" w:hAnsi="ＭＳ ゴシック" w:hint="eastAsia"/>
        </w:rPr>
        <w:t>）</w:t>
      </w:r>
      <w:r w:rsidR="00316937" w:rsidRPr="0034008C">
        <w:rPr>
          <w:rFonts w:ascii="ＭＳ ゴシック" w:eastAsia="ＭＳ ゴシック" w:hAnsi="ＭＳ ゴシック" w:hint="eastAsia"/>
        </w:rPr>
        <w:t>に耐え</w:t>
      </w:r>
      <w:r w:rsidRPr="0034008C">
        <w:rPr>
          <w:rFonts w:ascii="ＭＳ ゴシック" w:eastAsia="ＭＳ ゴシック" w:hAnsi="ＭＳ ゴシック" w:hint="eastAsia"/>
        </w:rPr>
        <w:t>、</w:t>
      </w:r>
      <w:r w:rsidR="00FC665E" w:rsidRPr="0034008C">
        <w:rPr>
          <w:rFonts w:ascii="ＭＳ ゴシック" w:eastAsia="ＭＳ ゴシック" w:hAnsi="ＭＳ ゴシック" w:hint="eastAsia"/>
        </w:rPr>
        <w:t>認められた運用環境下での正常な飛行（空域及び航空路の保持等）を確保する。</w:t>
      </w:r>
    </w:p>
    <w:p w:rsidR="00541238" w:rsidRPr="0034008C" w:rsidRDefault="00541238" w:rsidP="00FC665E">
      <w:pPr>
        <w:pStyle w:val="a6"/>
        <w:ind w:firstLineChars="100" w:firstLine="210"/>
        <w:rPr>
          <w:rFonts w:ascii="ＭＳ ゴシック" w:eastAsia="ＭＳ ゴシック" w:hAnsi="ＭＳ ゴシック"/>
        </w:rPr>
      </w:pPr>
    </w:p>
    <w:p w:rsidR="00FC63A4" w:rsidRPr="00AD0361" w:rsidRDefault="00264233" w:rsidP="00AD0361">
      <w:pPr>
        <w:ind w:leftChars="200" w:left="630" w:hangingChars="100" w:hanging="210"/>
        <w:rPr>
          <w:rFonts w:ascii="ＭＳ ゴシック" w:eastAsia="ＭＳ ゴシック" w:hAnsi="ＭＳ ゴシック"/>
        </w:rPr>
      </w:pPr>
      <w:r w:rsidRPr="002931CF">
        <w:rPr>
          <w:rFonts w:ascii="ＭＳ ゴシック" w:eastAsia="ＭＳ ゴシック" w:hAnsi="ＭＳ ゴシック" w:hint="eastAsia"/>
        </w:rPr>
        <w:t xml:space="preserve">ⅱ　</w:t>
      </w:r>
      <w:r w:rsidR="00F70317" w:rsidRPr="00AD0361">
        <w:rPr>
          <w:rFonts w:ascii="ＭＳ ゴシック" w:eastAsia="ＭＳ ゴシック" w:hAnsi="ＭＳ ゴシック" w:hint="eastAsia"/>
        </w:rPr>
        <w:t>危害の抑制</w:t>
      </w:r>
    </w:p>
    <w:p w:rsidR="009A6ED6" w:rsidRPr="0034008C" w:rsidRDefault="007362BF" w:rsidP="009A6ED6">
      <w:pPr>
        <w:pStyle w:val="a6"/>
        <w:ind w:leftChars="300" w:left="630" w:firstLineChars="100" w:firstLine="210"/>
        <w:rPr>
          <w:rFonts w:ascii="ＭＳ ゴシック" w:eastAsia="ＭＳ ゴシック" w:hAnsi="ＭＳ ゴシック"/>
        </w:rPr>
      </w:pPr>
      <w:r w:rsidRPr="0034008C">
        <w:rPr>
          <w:rFonts w:ascii="ＭＳ ゴシック" w:eastAsia="ＭＳ ゴシック" w:hAnsi="ＭＳ ゴシック" w:hint="eastAsia"/>
        </w:rPr>
        <w:t>異常が発生したときの第三者への危害を抑制する。</w:t>
      </w:r>
    </w:p>
    <w:p w:rsidR="009A6ED6" w:rsidRPr="0034008C" w:rsidRDefault="009A6ED6" w:rsidP="00AD0361">
      <w:pPr>
        <w:pStyle w:val="a6"/>
        <w:numPr>
          <w:ilvl w:val="0"/>
          <w:numId w:val="24"/>
        </w:numPr>
        <w:ind w:leftChars="300" w:left="840" w:hangingChars="100" w:hanging="210"/>
        <w:rPr>
          <w:rFonts w:ascii="ＭＳ ゴシック" w:eastAsia="ＭＳ ゴシック" w:hAnsi="ＭＳ ゴシック"/>
        </w:rPr>
      </w:pPr>
      <w:r w:rsidRPr="0034008C">
        <w:rPr>
          <w:rFonts w:ascii="ＭＳ ゴシック" w:eastAsia="ＭＳ ゴシック" w:hAnsi="ＭＳ ゴシック" w:hint="eastAsia"/>
        </w:rPr>
        <w:t xml:space="preserve">　</w:t>
      </w:r>
      <w:r w:rsidR="009351AD" w:rsidRPr="0034008C">
        <w:rPr>
          <w:rFonts w:ascii="ＭＳ ゴシック" w:eastAsia="ＭＳ ゴシック" w:hAnsi="ＭＳ ゴシック" w:hint="eastAsia"/>
        </w:rPr>
        <w:t>異常発生時の飛行継続</w:t>
      </w:r>
    </w:p>
    <w:p w:rsidR="009A6ED6" w:rsidRDefault="005C1B7B">
      <w:pPr>
        <w:pStyle w:val="a6"/>
        <w:ind w:firstLineChars="100" w:firstLine="210"/>
        <w:rPr>
          <w:rFonts w:ascii="ＭＳ ゴシック" w:eastAsia="ＭＳ ゴシック" w:hAnsi="ＭＳ ゴシック"/>
        </w:rPr>
      </w:pPr>
      <w:r w:rsidRPr="0034008C">
        <w:rPr>
          <w:rFonts w:ascii="ＭＳ ゴシック" w:eastAsia="ＭＳ ゴシック" w:hAnsi="ＭＳ ゴシック" w:hint="eastAsia"/>
        </w:rPr>
        <w:t>異常発生時に</w:t>
      </w:r>
      <w:r w:rsidR="0071625C" w:rsidRPr="0034008C">
        <w:rPr>
          <w:rFonts w:ascii="ＭＳ ゴシック" w:eastAsia="ＭＳ ゴシック" w:hAnsi="ＭＳ ゴシック" w:hint="eastAsia"/>
        </w:rPr>
        <w:t>も</w:t>
      </w:r>
      <w:r w:rsidRPr="0034008C">
        <w:rPr>
          <w:rFonts w:ascii="ＭＳ ゴシック" w:eastAsia="ＭＳ ゴシック" w:hAnsi="ＭＳ ゴシック" w:hint="eastAsia"/>
        </w:rPr>
        <w:t>安全に飛行を継続</w:t>
      </w:r>
      <w:r w:rsidR="0071625C" w:rsidRPr="0034008C">
        <w:rPr>
          <w:rFonts w:ascii="ＭＳ ゴシック" w:eastAsia="ＭＳ ゴシック" w:hAnsi="ＭＳ ゴシック" w:hint="eastAsia"/>
        </w:rPr>
        <w:t>す</w:t>
      </w:r>
      <w:r w:rsidRPr="0034008C">
        <w:rPr>
          <w:rFonts w:ascii="ＭＳ ゴシック" w:eastAsia="ＭＳ ゴシック" w:hAnsi="ＭＳ ゴシック" w:hint="eastAsia"/>
        </w:rPr>
        <w:t>る</w:t>
      </w:r>
      <w:r w:rsidR="00FF0933" w:rsidRPr="0034008C">
        <w:rPr>
          <w:rFonts w:ascii="ＭＳ ゴシック" w:eastAsia="ＭＳ ゴシック" w:hAnsi="ＭＳ ゴシック" w:hint="eastAsia"/>
        </w:rPr>
        <w:t>。</w:t>
      </w:r>
    </w:p>
    <w:p w:rsidR="00B02E16" w:rsidRPr="0034008C" w:rsidRDefault="00B02E16">
      <w:pPr>
        <w:pStyle w:val="a6"/>
        <w:ind w:firstLineChars="100" w:firstLine="210"/>
        <w:rPr>
          <w:rFonts w:ascii="ＭＳ ゴシック" w:eastAsia="ＭＳ ゴシック" w:hAnsi="ＭＳ ゴシック"/>
        </w:rPr>
      </w:pPr>
    </w:p>
    <w:p w:rsidR="009A6ED6" w:rsidRPr="0034008C" w:rsidRDefault="009A6ED6" w:rsidP="00AD0361">
      <w:pPr>
        <w:pStyle w:val="a6"/>
        <w:numPr>
          <w:ilvl w:val="0"/>
          <w:numId w:val="24"/>
        </w:numPr>
        <w:ind w:leftChars="300" w:left="840" w:hangingChars="100" w:hanging="210"/>
        <w:rPr>
          <w:rFonts w:ascii="ＭＳ ゴシック" w:eastAsia="ＭＳ ゴシック" w:hAnsi="ＭＳ ゴシック"/>
        </w:rPr>
      </w:pPr>
      <w:r w:rsidRPr="0034008C">
        <w:rPr>
          <w:rFonts w:ascii="ＭＳ ゴシック" w:eastAsia="ＭＳ ゴシック" w:hAnsi="ＭＳ ゴシック" w:hint="eastAsia"/>
        </w:rPr>
        <w:lastRenderedPageBreak/>
        <w:t xml:space="preserve">　</w:t>
      </w:r>
      <w:r w:rsidR="00C74A91" w:rsidRPr="0034008C">
        <w:rPr>
          <w:rFonts w:ascii="ＭＳ ゴシック" w:eastAsia="ＭＳ ゴシック" w:hAnsi="ＭＳ ゴシック" w:hint="eastAsia"/>
        </w:rPr>
        <w:t>異常発生時の飛行中断</w:t>
      </w:r>
    </w:p>
    <w:p w:rsidR="00FC63A4" w:rsidRPr="0034008C" w:rsidRDefault="00C74A91" w:rsidP="00AD0361">
      <w:pPr>
        <w:ind w:leftChars="400" w:left="840" w:firstLineChars="100" w:firstLine="210"/>
        <w:rPr>
          <w:rFonts w:ascii="ＭＳ ゴシック" w:eastAsia="ＭＳ ゴシック" w:hAnsi="ＭＳ ゴシック"/>
        </w:rPr>
      </w:pPr>
      <w:r w:rsidRPr="0034008C">
        <w:rPr>
          <w:rFonts w:ascii="ＭＳ ゴシック" w:eastAsia="ＭＳ ゴシック" w:hAnsi="ＭＳ ゴシック" w:hint="eastAsia"/>
        </w:rPr>
        <w:t>異常発生時に安全に飛行を中断（安全な場所への緊急着陸等）</w:t>
      </w:r>
      <w:r w:rsidR="00275553">
        <w:rPr>
          <w:rFonts w:ascii="ＭＳ ゴシック" w:eastAsia="ＭＳ ゴシック" w:hAnsi="ＭＳ ゴシック" w:hint="eastAsia"/>
        </w:rPr>
        <w:t>し、予定した領域からの逸脱を防止</w:t>
      </w:r>
      <w:r w:rsidR="0071625C" w:rsidRPr="0034008C">
        <w:rPr>
          <w:rFonts w:ascii="ＭＳ ゴシック" w:eastAsia="ＭＳ ゴシック" w:hAnsi="ＭＳ ゴシック" w:hint="eastAsia"/>
        </w:rPr>
        <w:t>す</w:t>
      </w:r>
      <w:r w:rsidRPr="0034008C">
        <w:rPr>
          <w:rFonts w:ascii="ＭＳ ゴシック" w:eastAsia="ＭＳ ゴシック" w:hAnsi="ＭＳ ゴシック" w:hint="eastAsia"/>
        </w:rPr>
        <w:t>る</w:t>
      </w:r>
      <w:r w:rsidR="00FF0933" w:rsidRPr="0034008C">
        <w:rPr>
          <w:rFonts w:ascii="ＭＳ ゴシック" w:eastAsia="ＭＳ ゴシック" w:hAnsi="ＭＳ ゴシック" w:hint="eastAsia"/>
        </w:rPr>
        <w:t>。</w:t>
      </w:r>
    </w:p>
    <w:p w:rsidR="00C74A91" w:rsidRPr="0034008C" w:rsidRDefault="00C74A91" w:rsidP="00C74A91">
      <w:pPr>
        <w:pStyle w:val="a6"/>
        <w:numPr>
          <w:ilvl w:val="0"/>
          <w:numId w:val="24"/>
        </w:numPr>
        <w:ind w:leftChars="300" w:left="840" w:hangingChars="100" w:hanging="210"/>
        <w:rPr>
          <w:rFonts w:ascii="ＭＳ ゴシック" w:eastAsia="ＭＳ ゴシック" w:hAnsi="ＭＳ ゴシック"/>
        </w:rPr>
      </w:pPr>
      <w:r w:rsidRPr="0034008C">
        <w:rPr>
          <w:rFonts w:ascii="ＭＳ ゴシック" w:eastAsia="ＭＳ ゴシック" w:hAnsi="ＭＳ ゴシック" w:hint="eastAsia"/>
        </w:rPr>
        <w:t xml:space="preserve">　</w:t>
      </w:r>
      <w:r w:rsidR="006F094C" w:rsidRPr="0034008C">
        <w:rPr>
          <w:rFonts w:ascii="ＭＳ ゴシック" w:eastAsia="ＭＳ ゴシック" w:hAnsi="ＭＳ ゴシック" w:hint="eastAsia"/>
        </w:rPr>
        <w:t>落下及び衝突時の危害抑制</w:t>
      </w:r>
    </w:p>
    <w:p w:rsidR="00C74A91" w:rsidRPr="0034008C" w:rsidRDefault="00557209" w:rsidP="00C74A91">
      <w:pPr>
        <w:pStyle w:val="a6"/>
        <w:ind w:firstLineChars="100" w:firstLine="210"/>
        <w:rPr>
          <w:rFonts w:ascii="ＭＳ ゴシック" w:eastAsia="ＭＳ ゴシック" w:hAnsi="ＭＳ ゴシック"/>
        </w:rPr>
      </w:pPr>
      <w:r w:rsidRPr="0034008C">
        <w:rPr>
          <w:rFonts w:ascii="ＭＳ ゴシック" w:eastAsia="ＭＳ ゴシック" w:hAnsi="ＭＳ ゴシック" w:hint="eastAsia"/>
        </w:rPr>
        <w:t>安全な飛行の継続又は中断ができない場合に危害を抑制する</w:t>
      </w:r>
      <w:r w:rsidR="000151A8" w:rsidRPr="0034008C">
        <w:rPr>
          <w:rFonts w:ascii="ＭＳ ゴシック" w:eastAsia="ＭＳ ゴシック" w:hAnsi="ＭＳ ゴシック" w:hint="eastAsia"/>
        </w:rPr>
        <w:t>。</w:t>
      </w:r>
      <w:r w:rsidR="00C20BC3" w:rsidRPr="0034008C">
        <w:rPr>
          <w:rFonts w:ascii="ＭＳ ゴシック" w:eastAsia="ＭＳ ゴシック" w:hAnsi="ＭＳ ゴシック" w:hint="eastAsia"/>
        </w:rPr>
        <w:t>無人航空機</w:t>
      </w:r>
      <w:r w:rsidR="006042DB" w:rsidRPr="0034008C">
        <w:rPr>
          <w:rFonts w:ascii="ＭＳ ゴシック" w:eastAsia="ＭＳ ゴシック" w:hAnsi="ＭＳ ゴシック" w:hint="eastAsia"/>
        </w:rPr>
        <w:t>の</w:t>
      </w:r>
      <w:r w:rsidR="000151A8" w:rsidRPr="0034008C">
        <w:rPr>
          <w:rFonts w:ascii="ＭＳ ゴシック" w:eastAsia="ＭＳ ゴシック" w:hAnsi="ＭＳ ゴシック" w:hint="eastAsia"/>
        </w:rPr>
        <w:t>安全設計</w:t>
      </w:r>
      <w:r w:rsidR="00DD3E72" w:rsidRPr="0034008C">
        <w:rPr>
          <w:rFonts w:ascii="ＭＳ ゴシック" w:eastAsia="ＭＳ ゴシック" w:hAnsi="ＭＳ ゴシック" w:hint="eastAsia"/>
        </w:rPr>
        <w:t>や</w:t>
      </w:r>
      <w:r w:rsidR="00672705" w:rsidRPr="0034008C">
        <w:rPr>
          <w:rFonts w:ascii="ＭＳ ゴシック" w:eastAsia="ＭＳ ゴシック" w:hAnsi="ＭＳ ゴシック" w:hint="eastAsia"/>
        </w:rPr>
        <w:t>緩衝機能に</w:t>
      </w:r>
      <w:r w:rsidR="00F256AA" w:rsidRPr="0034008C">
        <w:rPr>
          <w:rFonts w:ascii="ＭＳ ゴシック" w:eastAsia="ＭＳ ゴシック" w:hAnsi="ＭＳ ゴシック" w:hint="eastAsia"/>
        </w:rPr>
        <w:t>よって、</w:t>
      </w:r>
      <w:r w:rsidR="00EB2510" w:rsidRPr="0034008C">
        <w:rPr>
          <w:rFonts w:ascii="ＭＳ ゴシック" w:eastAsia="ＭＳ ゴシック" w:hAnsi="ＭＳ ゴシック" w:hint="eastAsia"/>
        </w:rPr>
        <w:t>十分な</w:t>
      </w:r>
      <w:r w:rsidR="005B5EE7" w:rsidRPr="0034008C">
        <w:rPr>
          <w:rFonts w:ascii="ＭＳ ゴシック" w:eastAsia="ＭＳ ゴシック" w:hAnsi="ＭＳ ゴシック" w:hint="eastAsia"/>
        </w:rPr>
        <w:t>衝突安全性</w:t>
      </w:r>
      <w:r w:rsidR="00EB2510" w:rsidRPr="0034008C">
        <w:rPr>
          <w:rFonts w:ascii="ＭＳ ゴシック" w:eastAsia="ＭＳ ゴシック" w:hAnsi="ＭＳ ゴシック" w:hint="eastAsia"/>
        </w:rPr>
        <w:t>を有</w:t>
      </w:r>
      <w:r w:rsidR="00E84291" w:rsidRPr="0034008C">
        <w:rPr>
          <w:rFonts w:ascii="ＭＳ ゴシック" w:eastAsia="ＭＳ ゴシック" w:hAnsi="ＭＳ ゴシック" w:hint="eastAsia"/>
        </w:rPr>
        <w:t>す</w:t>
      </w:r>
      <w:r w:rsidR="00EB2510" w:rsidRPr="0034008C">
        <w:rPr>
          <w:rFonts w:ascii="ＭＳ ゴシック" w:eastAsia="ＭＳ ゴシック" w:hAnsi="ＭＳ ゴシック" w:hint="eastAsia"/>
        </w:rPr>
        <w:t>ることが求められる。</w:t>
      </w:r>
    </w:p>
    <w:p w:rsidR="005058F1" w:rsidRPr="0034008C" w:rsidRDefault="005058F1">
      <w:pPr>
        <w:pStyle w:val="a6"/>
        <w:ind w:leftChars="200" w:left="420" w:firstLineChars="100" w:firstLine="210"/>
        <w:rPr>
          <w:rFonts w:ascii="ＭＳ ゴシック" w:eastAsia="ＭＳ ゴシック" w:hAnsi="ＭＳ ゴシック"/>
        </w:rPr>
      </w:pPr>
    </w:p>
    <w:p w:rsidR="008D4159" w:rsidRPr="0034008C" w:rsidRDefault="008D4159" w:rsidP="008D4159">
      <w:pPr>
        <w:pStyle w:val="a6"/>
        <w:numPr>
          <w:ilvl w:val="0"/>
          <w:numId w:val="26"/>
        </w:numPr>
        <w:ind w:leftChars="0"/>
        <w:rPr>
          <w:rFonts w:ascii="ＭＳ ゴシック" w:eastAsia="ＭＳ ゴシック" w:hAnsi="ＭＳ ゴシック"/>
        </w:rPr>
      </w:pPr>
      <w:r>
        <w:rPr>
          <w:rFonts w:ascii="ＭＳ ゴシック" w:eastAsia="ＭＳ ゴシック" w:hAnsi="ＭＳ ゴシック" w:hint="eastAsia"/>
        </w:rPr>
        <w:t>その他の技術開発</w:t>
      </w:r>
    </w:p>
    <w:p w:rsidR="008D4159" w:rsidRDefault="005B0AFC" w:rsidP="00AD0361">
      <w:pPr>
        <w:pStyle w:val="a6"/>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小型無人</w:t>
      </w:r>
      <w:r w:rsidRPr="00C805B8">
        <w:rPr>
          <w:rFonts w:ascii="ＭＳ ゴシック" w:eastAsia="ＭＳ ゴシック" w:hAnsi="ＭＳ ゴシック" w:hint="eastAsia"/>
        </w:rPr>
        <w:t>機の利活用の拡大に向けては、</w:t>
      </w:r>
      <w:r w:rsidR="00B95F03" w:rsidRPr="00A11702">
        <w:rPr>
          <w:rFonts w:ascii="ＭＳ ゴシック" w:eastAsia="ＭＳ ゴシック" w:hAnsi="ＭＳ ゴシック" w:hint="eastAsia"/>
        </w:rPr>
        <w:t>安全性を確保するための技術開発</w:t>
      </w:r>
      <w:r w:rsidR="0072468A" w:rsidRPr="00A11702">
        <w:rPr>
          <w:rFonts w:ascii="ＭＳ ゴシック" w:eastAsia="ＭＳ ゴシック" w:hAnsi="ＭＳ ゴシック" w:hint="eastAsia"/>
        </w:rPr>
        <w:t>のみならず、</w:t>
      </w:r>
      <w:r w:rsidR="00EE7409" w:rsidRPr="00C805B8">
        <w:rPr>
          <w:rFonts w:ascii="ＭＳ ゴシック" w:eastAsia="ＭＳ ゴシック" w:hAnsi="ＭＳ ゴシック" w:hint="eastAsia"/>
        </w:rPr>
        <w:t>例えば、</w:t>
      </w:r>
      <w:r w:rsidR="00CD1D2A" w:rsidRPr="00C805B8">
        <w:rPr>
          <w:rFonts w:ascii="ＭＳ ゴシック" w:eastAsia="ＭＳ ゴシック" w:hAnsi="ＭＳ ゴシック" w:hint="eastAsia"/>
        </w:rPr>
        <w:t>軽量かつ高容量（高エネルギー密度）な</w:t>
      </w:r>
      <w:r w:rsidR="000052D9" w:rsidRPr="00AD0361">
        <w:rPr>
          <w:rFonts w:ascii="ＭＳ ゴシック" w:eastAsia="ＭＳ ゴシック" w:hAnsi="ＭＳ ゴシック" w:hint="eastAsia"/>
        </w:rPr>
        <w:t>バッテリーや</w:t>
      </w:r>
      <w:r w:rsidR="00CD1D2A" w:rsidRPr="00C805B8">
        <w:rPr>
          <w:rFonts w:ascii="ＭＳ ゴシック" w:eastAsia="ＭＳ ゴシック" w:hAnsi="ＭＳ ゴシック" w:hint="eastAsia"/>
        </w:rPr>
        <w:t>軽量かつ高性能なモーター等</w:t>
      </w:r>
      <w:r w:rsidR="008070EB" w:rsidRPr="00AD0361">
        <w:rPr>
          <w:rFonts w:ascii="ＭＳ ゴシック" w:eastAsia="ＭＳ ゴシック" w:hAnsi="ＭＳ ゴシック" w:hint="eastAsia"/>
        </w:rPr>
        <w:t>の技術</w:t>
      </w:r>
      <w:r w:rsidR="00CD1D2A" w:rsidRPr="00C805B8">
        <w:rPr>
          <w:rFonts w:ascii="ＭＳ ゴシック" w:eastAsia="ＭＳ ゴシック" w:hAnsi="ＭＳ ゴシック" w:hint="eastAsia"/>
        </w:rPr>
        <w:t>開発</w:t>
      </w:r>
      <w:r w:rsidR="003D06BB" w:rsidRPr="00AD0361">
        <w:rPr>
          <w:rFonts w:ascii="ＭＳ ゴシック" w:eastAsia="ＭＳ ゴシック" w:hAnsi="ＭＳ ゴシック" w:hint="eastAsia"/>
        </w:rPr>
        <w:t>による</w:t>
      </w:r>
      <w:r w:rsidR="00192175" w:rsidRPr="00A11702">
        <w:rPr>
          <w:rFonts w:ascii="ＭＳ ゴシック" w:eastAsia="ＭＳ ゴシック" w:hAnsi="ＭＳ ゴシック" w:hint="eastAsia"/>
        </w:rPr>
        <w:t>航続距離</w:t>
      </w:r>
      <w:r w:rsidR="00CD1D2A" w:rsidRPr="00A11702">
        <w:rPr>
          <w:rFonts w:ascii="ＭＳ ゴシック" w:eastAsia="ＭＳ ゴシック" w:hAnsi="ＭＳ ゴシック" w:hint="eastAsia"/>
        </w:rPr>
        <w:t>、航続</w:t>
      </w:r>
      <w:r w:rsidR="00E34EA5" w:rsidRPr="00A11702">
        <w:rPr>
          <w:rFonts w:ascii="ＭＳ ゴシック" w:eastAsia="ＭＳ ゴシック" w:hAnsi="ＭＳ ゴシック" w:hint="eastAsia"/>
        </w:rPr>
        <w:t>時間</w:t>
      </w:r>
      <w:r w:rsidR="00CD1D2A" w:rsidRPr="00A11702">
        <w:rPr>
          <w:rFonts w:ascii="ＭＳ ゴシック" w:eastAsia="ＭＳ ゴシック" w:hAnsi="ＭＳ ゴシック" w:hint="eastAsia"/>
        </w:rPr>
        <w:t>及び</w:t>
      </w:r>
      <w:r w:rsidR="00192175" w:rsidRPr="00C805B8">
        <w:rPr>
          <w:rFonts w:ascii="ＭＳ ゴシック" w:eastAsia="ＭＳ ゴシック" w:hAnsi="ＭＳ ゴシック" w:hint="eastAsia"/>
        </w:rPr>
        <w:t>最大積載重量（</w:t>
      </w:r>
      <w:r w:rsidR="00E34EA5" w:rsidRPr="00C805B8">
        <w:rPr>
          <w:rFonts w:ascii="ＭＳ ゴシック" w:eastAsia="ＭＳ ゴシック" w:hAnsi="ＭＳ ゴシック" w:hint="eastAsia"/>
        </w:rPr>
        <w:t>ペイロード</w:t>
      </w:r>
      <w:r w:rsidR="00192175" w:rsidRPr="00C805B8">
        <w:rPr>
          <w:rFonts w:ascii="ＭＳ ゴシック" w:eastAsia="ＭＳ ゴシック" w:hAnsi="ＭＳ ゴシック" w:hint="eastAsia"/>
        </w:rPr>
        <w:t>）の向上</w:t>
      </w:r>
      <w:r w:rsidR="00E34EA5" w:rsidRPr="00C805B8">
        <w:rPr>
          <w:rFonts w:ascii="ＭＳ ゴシック" w:eastAsia="ＭＳ ゴシック" w:hAnsi="ＭＳ ゴシック" w:hint="eastAsia"/>
        </w:rPr>
        <w:t>、非</w:t>
      </w:r>
      <w:r w:rsidR="00E34EA5" w:rsidRPr="00C805B8">
        <w:rPr>
          <w:rFonts w:ascii="ＭＳ ゴシック" w:eastAsia="ＭＳ ゴシック" w:hAnsi="ＭＳ ゴシック"/>
        </w:rPr>
        <w:t>GPS環境下での</w:t>
      </w:r>
      <w:r w:rsidR="00E34EA5">
        <w:rPr>
          <w:rFonts w:ascii="ＭＳ ゴシック" w:eastAsia="ＭＳ ゴシック" w:hAnsi="ＭＳ ゴシック" w:hint="eastAsia"/>
        </w:rPr>
        <w:t>飛行制御、機体及びデータ利用の知能化、自動離着陸</w:t>
      </w:r>
      <w:r w:rsidR="006B4F8C">
        <w:rPr>
          <w:rFonts w:ascii="ＭＳ ゴシック" w:eastAsia="ＭＳ ゴシック" w:hAnsi="ＭＳ ゴシック" w:hint="eastAsia"/>
        </w:rPr>
        <w:t>及び</w:t>
      </w:r>
      <w:r w:rsidR="00E34EA5">
        <w:rPr>
          <w:rFonts w:ascii="ＭＳ ゴシック" w:eastAsia="ＭＳ ゴシック" w:hAnsi="ＭＳ ゴシック" w:hint="eastAsia"/>
        </w:rPr>
        <w:t>充電技術</w:t>
      </w:r>
      <w:r w:rsidR="00F35E46">
        <w:rPr>
          <w:rFonts w:ascii="ＭＳ ゴシック" w:eastAsia="ＭＳ ゴシック" w:hAnsi="ＭＳ ゴシック" w:hint="eastAsia"/>
        </w:rPr>
        <w:t>など</w:t>
      </w:r>
      <w:r w:rsidR="00E34EA5">
        <w:rPr>
          <w:rFonts w:ascii="ＭＳ ゴシック" w:eastAsia="ＭＳ ゴシック" w:hAnsi="ＭＳ ゴシック" w:hint="eastAsia"/>
        </w:rPr>
        <w:t>の技術開発にも取り組</w:t>
      </w:r>
      <w:r w:rsidR="006B4F8C">
        <w:rPr>
          <w:rFonts w:ascii="ＭＳ ゴシック" w:eastAsia="ＭＳ ゴシック" w:hAnsi="ＭＳ ゴシック" w:hint="eastAsia"/>
        </w:rPr>
        <w:t>んで</w:t>
      </w:r>
      <w:r w:rsidR="00E34EA5">
        <w:rPr>
          <w:rFonts w:ascii="ＭＳ ゴシック" w:eastAsia="ＭＳ ゴシック" w:hAnsi="ＭＳ ゴシック" w:hint="eastAsia"/>
        </w:rPr>
        <w:t>いくことが重要である。</w:t>
      </w:r>
    </w:p>
    <w:p w:rsidR="00D71C85" w:rsidRPr="0034008C" w:rsidRDefault="00D71C85" w:rsidP="00FC63A4">
      <w:pPr>
        <w:pStyle w:val="a6"/>
        <w:ind w:leftChars="300" w:left="630" w:firstLineChars="100" w:firstLine="210"/>
        <w:rPr>
          <w:rFonts w:ascii="ＭＳ ゴシック" w:eastAsia="ＭＳ ゴシック" w:hAnsi="ＭＳ ゴシック"/>
        </w:rPr>
      </w:pPr>
    </w:p>
    <w:p w:rsidR="00A95A36" w:rsidRPr="0034008C" w:rsidRDefault="00A95A36" w:rsidP="00A95A36">
      <w:pPr>
        <w:pStyle w:val="a6"/>
        <w:numPr>
          <w:ilvl w:val="0"/>
          <w:numId w:val="1"/>
        </w:numPr>
        <w:ind w:leftChars="0"/>
        <w:rPr>
          <w:rFonts w:ascii="ＭＳ ゴシック" w:eastAsia="ＭＳ ゴシック" w:hAnsi="ＭＳ ゴシック"/>
          <w:bdr w:val="single" w:sz="4" w:space="0" w:color="auto"/>
        </w:rPr>
      </w:pPr>
      <w:r w:rsidRPr="0034008C">
        <w:rPr>
          <w:rFonts w:ascii="ＭＳ ゴシック" w:eastAsia="ＭＳ ゴシック" w:hAnsi="ＭＳ ゴシック" w:hint="eastAsia"/>
          <w:bdr w:val="single" w:sz="4" w:space="0" w:color="auto"/>
        </w:rPr>
        <w:t>環境整備</w:t>
      </w:r>
    </w:p>
    <w:p w:rsidR="00077BD1" w:rsidRPr="0034008C" w:rsidRDefault="009A1467" w:rsidP="005358F7">
      <w:pPr>
        <w:pStyle w:val="a6"/>
        <w:ind w:leftChars="100" w:left="210" w:firstLineChars="100" w:firstLine="210"/>
        <w:rPr>
          <w:rFonts w:ascii="ＭＳ ゴシック" w:eastAsia="ＭＳ ゴシック" w:hAnsi="ＭＳ ゴシック"/>
        </w:rPr>
      </w:pPr>
      <w:r w:rsidRPr="0034008C">
        <w:rPr>
          <w:rFonts w:ascii="ＭＳ ゴシック" w:eastAsia="ＭＳ ゴシック" w:hAnsi="ＭＳ ゴシック" w:hint="eastAsia"/>
        </w:rPr>
        <w:t>レベル３、４の飛行による利活用の本格化に向けて、</w:t>
      </w:r>
      <w:r w:rsidR="00641FB7" w:rsidRPr="00641FB7">
        <w:rPr>
          <w:rFonts w:ascii="ＭＳ ゴシック" w:eastAsia="ＭＳ ゴシック" w:hAnsi="ＭＳ ゴシック" w:hint="eastAsia"/>
        </w:rPr>
        <w:t>小型無人機の更なる安全確保に向けた制度設計の方向性（平成28年7月29日</w:t>
      </w:r>
      <w:r w:rsidR="007C5962">
        <w:rPr>
          <w:rFonts w:ascii="ＭＳ ゴシック" w:eastAsia="ＭＳ ゴシック" w:hAnsi="ＭＳ ゴシック" w:hint="eastAsia"/>
        </w:rPr>
        <w:t xml:space="preserve"> 小型無人機に係る環境整備に向けた</w:t>
      </w:r>
      <w:r w:rsidR="00641FB7" w:rsidRPr="00641FB7">
        <w:rPr>
          <w:rFonts w:ascii="ＭＳ ゴシック" w:eastAsia="ＭＳ ゴシック" w:hAnsi="ＭＳ ゴシック" w:hint="eastAsia"/>
        </w:rPr>
        <w:t>官民協議会</w:t>
      </w:r>
      <w:r w:rsidR="007C5962">
        <w:rPr>
          <w:rFonts w:ascii="ＭＳ ゴシック" w:eastAsia="ＭＳ ゴシック" w:hAnsi="ＭＳ ゴシック" w:hint="eastAsia"/>
        </w:rPr>
        <w:t xml:space="preserve"> </w:t>
      </w:r>
      <w:r w:rsidR="00641FB7" w:rsidRPr="00641FB7">
        <w:rPr>
          <w:rFonts w:ascii="ＭＳ ゴシック" w:eastAsia="ＭＳ ゴシック" w:hAnsi="ＭＳ ゴシック" w:hint="eastAsia"/>
        </w:rPr>
        <w:t>決定）を踏まえつつ、</w:t>
      </w:r>
      <w:r w:rsidRPr="0034008C">
        <w:rPr>
          <w:rFonts w:ascii="ＭＳ ゴシック" w:eastAsia="ＭＳ ゴシック" w:hAnsi="ＭＳ ゴシック" w:hint="eastAsia"/>
        </w:rPr>
        <w:t>以下のような</w:t>
      </w:r>
      <w:r w:rsidR="00F43EE4" w:rsidRPr="0034008C">
        <w:rPr>
          <w:rFonts w:ascii="ＭＳ ゴシック" w:eastAsia="ＭＳ ゴシック" w:hAnsi="ＭＳ ゴシック" w:hint="eastAsia"/>
        </w:rPr>
        <w:t>制度整備や実証</w:t>
      </w:r>
      <w:r w:rsidRPr="0034008C">
        <w:rPr>
          <w:rFonts w:ascii="ＭＳ ゴシック" w:eastAsia="ＭＳ ゴシック" w:hAnsi="ＭＳ ゴシック" w:hint="eastAsia"/>
        </w:rPr>
        <w:t>環境</w:t>
      </w:r>
      <w:r w:rsidR="00F43EE4" w:rsidRPr="0034008C">
        <w:rPr>
          <w:rFonts w:ascii="ＭＳ ゴシック" w:eastAsia="ＭＳ ゴシック" w:hAnsi="ＭＳ ゴシック" w:hint="eastAsia"/>
        </w:rPr>
        <w:t>の整備等に取り組む。</w:t>
      </w:r>
    </w:p>
    <w:p w:rsidR="00A95A36" w:rsidRPr="0034008C" w:rsidRDefault="00A95A36" w:rsidP="00A95A36">
      <w:pPr>
        <w:pStyle w:val="a6"/>
        <w:ind w:leftChars="100" w:left="210" w:firstLineChars="100" w:firstLine="210"/>
        <w:rPr>
          <w:rFonts w:ascii="ＭＳ ゴシック" w:eastAsia="ＭＳ ゴシック" w:hAnsi="ＭＳ ゴシック"/>
        </w:rPr>
      </w:pPr>
    </w:p>
    <w:p w:rsidR="00A95A36" w:rsidRPr="0034008C" w:rsidRDefault="00C05B64" w:rsidP="00AD0361">
      <w:pPr>
        <w:pStyle w:val="a6"/>
        <w:numPr>
          <w:ilvl w:val="0"/>
          <w:numId w:val="25"/>
        </w:numPr>
        <w:ind w:leftChars="0"/>
        <w:rPr>
          <w:rFonts w:ascii="ＭＳ ゴシック" w:eastAsia="ＭＳ ゴシック" w:hAnsi="ＭＳ ゴシック"/>
        </w:rPr>
      </w:pPr>
      <w:r w:rsidRPr="0034008C">
        <w:rPr>
          <w:rFonts w:ascii="ＭＳ ゴシック" w:eastAsia="ＭＳ ゴシック" w:hAnsi="ＭＳ ゴシック" w:hint="eastAsia"/>
        </w:rPr>
        <w:t>目視外、第三者上空飛行等の要件に関する検討</w:t>
      </w:r>
    </w:p>
    <w:p w:rsidR="00694308" w:rsidRPr="007C6EE3" w:rsidRDefault="00685BAA" w:rsidP="002931CF">
      <w:pPr>
        <w:pStyle w:val="a6"/>
        <w:ind w:leftChars="200" w:left="420" w:firstLineChars="100" w:firstLine="210"/>
        <w:rPr>
          <w:rFonts w:ascii="ＭＳ ゴシック" w:eastAsia="ＭＳ ゴシック" w:hAnsi="ＭＳ ゴシック"/>
        </w:rPr>
      </w:pPr>
      <w:r w:rsidRPr="0034008C">
        <w:rPr>
          <w:rFonts w:ascii="ＭＳ ゴシック" w:eastAsia="ＭＳ ゴシック" w:hAnsi="ＭＳ ゴシック" w:hint="eastAsia"/>
        </w:rPr>
        <w:t>国土交通省</w:t>
      </w:r>
      <w:r w:rsidRPr="007C6EE3">
        <w:rPr>
          <w:rFonts w:ascii="ＭＳ ゴシック" w:eastAsia="ＭＳ ゴシック" w:hAnsi="ＭＳ ゴシック" w:hint="eastAsia"/>
        </w:rPr>
        <w:t>と経済産業省による合同の検討会において、</w:t>
      </w:r>
      <w:r w:rsidR="00E877EC" w:rsidRPr="007C6EE3">
        <w:rPr>
          <w:rFonts w:ascii="ＭＳ ゴシック" w:eastAsia="ＭＳ ゴシック" w:hAnsi="ＭＳ ゴシック" w:hint="eastAsia"/>
        </w:rPr>
        <w:t>目視外及び第三者上空</w:t>
      </w:r>
      <w:r w:rsidRPr="007C6EE3">
        <w:rPr>
          <w:rFonts w:ascii="ＭＳ ゴシック" w:eastAsia="ＭＳ ゴシック" w:hAnsi="ＭＳ ゴシック" w:hint="eastAsia"/>
        </w:rPr>
        <w:t>での</w:t>
      </w:r>
      <w:r w:rsidR="00E877EC" w:rsidRPr="007C6EE3">
        <w:rPr>
          <w:rFonts w:ascii="ＭＳ ゴシック" w:eastAsia="ＭＳ ゴシック" w:hAnsi="ＭＳ ゴシック" w:hint="eastAsia"/>
        </w:rPr>
        <w:t>飛行に求められる機体の性能、飛行させる者及び安全を確保するための体制に求められる要件</w:t>
      </w:r>
      <w:r w:rsidRPr="007C6EE3">
        <w:rPr>
          <w:rFonts w:ascii="ＭＳ ゴシック" w:eastAsia="ＭＳ ゴシック" w:hAnsi="ＭＳ ゴシック" w:hint="eastAsia"/>
        </w:rPr>
        <w:t>等について</w:t>
      </w:r>
      <w:r w:rsidR="006B4199" w:rsidRPr="007C6EE3">
        <w:rPr>
          <w:rFonts w:ascii="ＭＳ ゴシック" w:eastAsia="ＭＳ ゴシック" w:hAnsi="ＭＳ ゴシック" w:hint="eastAsia"/>
        </w:rPr>
        <w:t>関係省庁と連携し</w:t>
      </w:r>
      <w:r w:rsidRPr="007C6EE3">
        <w:rPr>
          <w:rFonts w:ascii="ＭＳ ゴシック" w:eastAsia="ＭＳ ゴシック" w:hAnsi="ＭＳ ゴシック" w:hint="eastAsia"/>
        </w:rPr>
        <w:t>検討</w:t>
      </w:r>
      <w:r w:rsidR="006B4199" w:rsidRPr="007C6EE3">
        <w:rPr>
          <w:rFonts w:ascii="ＭＳ ゴシック" w:eastAsia="ＭＳ ゴシック" w:hAnsi="ＭＳ ゴシック" w:hint="eastAsia"/>
        </w:rPr>
        <w:t>を行い</w:t>
      </w:r>
      <w:r w:rsidRPr="007C6EE3">
        <w:rPr>
          <w:rFonts w:ascii="ＭＳ ゴシック" w:eastAsia="ＭＳ ゴシック" w:hAnsi="ＭＳ ゴシック" w:hint="eastAsia"/>
        </w:rPr>
        <w:t>、</w:t>
      </w:r>
      <w:r w:rsidR="006B4199" w:rsidRPr="007C6EE3">
        <w:rPr>
          <w:rFonts w:ascii="ＭＳ ゴシック" w:eastAsia="ＭＳ ゴシック" w:hAnsi="ＭＳ ゴシック" w:hint="eastAsia"/>
        </w:rPr>
        <w:t>国土交通省では</w:t>
      </w:r>
      <w:r w:rsidRPr="007C6EE3">
        <w:rPr>
          <w:rFonts w:ascii="ＭＳ ゴシック" w:eastAsia="ＭＳ ゴシック" w:hAnsi="ＭＳ ゴシック" w:hint="eastAsia"/>
        </w:rPr>
        <w:t>航空法に基づく許可・承認の審査要領の改訂等を行う。</w:t>
      </w:r>
    </w:p>
    <w:p w:rsidR="00A02397" w:rsidRPr="007C6EE3" w:rsidRDefault="00A02397">
      <w:pPr>
        <w:pStyle w:val="a6"/>
        <w:ind w:leftChars="200" w:left="420" w:firstLineChars="100" w:firstLine="210"/>
        <w:rPr>
          <w:rFonts w:ascii="ＭＳ ゴシック" w:eastAsia="ＭＳ ゴシック" w:hAnsi="ＭＳ ゴシック"/>
        </w:rPr>
      </w:pPr>
    </w:p>
    <w:p w:rsidR="00C05B64" w:rsidRPr="007C6EE3" w:rsidRDefault="002931CF" w:rsidP="00AD0361">
      <w:pPr>
        <w:pStyle w:val="a6"/>
        <w:numPr>
          <w:ilvl w:val="0"/>
          <w:numId w:val="25"/>
        </w:numPr>
        <w:ind w:leftChars="0"/>
        <w:rPr>
          <w:rFonts w:ascii="ＭＳ ゴシック" w:eastAsia="ＭＳ ゴシック" w:hAnsi="ＭＳ ゴシック"/>
        </w:rPr>
      </w:pPr>
      <w:r w:rsidRPr="007C6EE3">
        <w:rPr>
          <w:rFonts w:ascii="ＭＳ ゴシック" w:eastAsia="ＭＳ ゴシック" w:hAnsi="ＭＳ ゴシック" w:hint="eastAsia"/>
        </w:rPr>
        <w:t>機体の</w:t>
      </w:r>
      <w:r w:rsidR="00C05B64" w:rsidRPr="007C6EE3">
        <w:rPr>
          <w:rFonts w:ascii="ＭＳ ゴシック" w:eastAsia="ＭＳ ゴシック" w:hAnsi="ＭＳ ゴシック" w:hint="eastAsia"/>
        </w:rPr>
        <w:t>性能評価基準の策定</w:t>
      </w:r>
    </w:p>
    <w:p w:rsidR="00A02397" w:rsidRPr="007C6EE3" w:rsidRDefault="000B5860" w:rsidP="00E755E0">
      <w:pPr>
        <w:ind w:leftChars="200" w:left="420" w:firstLineChars="100" w:firstLine="210"/>
        <w:rPr>
          <w:rFonts w:ascii="ＭＳ ゴシック" w:eastAsia="ＭＳ ゴシック" w:hAnsi="ＭＳ ゴシック"/>
        </w:rPr>
      </w:pPr>
      <w:r w:rsidRPr="007C6EE3">
        <w:rPr>
          <w:rFonts w:ascii="ＭＳ ゴシック" w:eastAsia="ＭＳ ゴシック" w:hAnsi="ＭＳ ゴシック" w:hint="eastAsia"/>
        </w:rPr>
        <w:t>（１）</w:t>
      </w:r>
      <w:r w:rsidR="00D071E6" w:rsidRPr="007C6EE3">
        <w:rPr>
          <w:rFonts w:ascii="ＭＳ ゴシック" w:eastAsia="ＭＳ ゴシック" w:hAnsi="ＭＳ ゴシック" w:hint="eastAsia"/>
        </w:rPr>
        <w:t>の検討会において</w:t>
      </w:r>
      <w:r w:rsidRPr="007C6EE3">
        <w:rPr>
          <w:rFonts w:ascii="ＭＳ ゴシック" w:eastAsia="ＭＳ ゴシック" w:hAnsi="ＭＳ ゴシック" w:hint="eastAsia"/>
        </w:rPr>
        <w:t>、</w:t>
      </w:r>
      <w:r w:rsidR="002931CF" w:rsidRPr="007C6EE3">
        <w:rPr>
          <w:rFonts w:ascii="ＭＳ ゴシック" w:eastAsia="ＭＳ ゴシック" w:hAnsi="ＭＳ ゴシック" w:hint="eastAsia"/>
        </w:rPr>
        <w:t>経済産業省及び</w:t>
      </w:r>
      <w:r w:rsidR="00BD222B" w:rsidRPr="007C6EE3">
        <w:rPr>
          <w:rFonts w:ascii="ＭＳ ゴシック" w:eastAsia="ＭＳ ゴシック" w:hAnsi="ＭＳ ゴシック"/>
        </w:rPr>
        <w:t>NEDO</w:t>
      </w:r>
      <w:r w:rsidR="00426390" w:rsidRPr="007C6EE3">
        <w:rPr>
          <w:rFonts w:ascii="ＭＳ ゴシック" w:eastAsia="ＭＳ ゴシック" w:hAnsi="ＭＳ ゴシック" w:hint="eastAsia"/>
        </w:rPr>
        <w:t>で</w:t>
      </w:r>
      <w:r w:rsidR="006B4199" w:rsidRPr="007C6EE3">
        <w:rPr>
          <w:rFonts w:ascii="ＭＳ ゴシック" w:eastAsia="ＭＳ ゴシック" w:hAnsi="ＭＳ ゴシック" w:hint="eastAsia"/>
        </w:rPr>
        <w:t>は</w:t>
      </w:r>
      <w:r w:rsidR="00BD222B" w:rsidRPr="007C6EE3">
        <w:rPr>
          <w:rFonts w:ascii="ＭＳ ゴシック" w:eastAsia="ＭＳ ゴシック" w:hAnsi="ＭＳ ゴシック"/>
        </w:rPr>
        <w:t>、</w:t>
      </w:r>
      <w:r w:rsidR="00852C9A" w:rsidRPr="007C6EE3">
        <w:rPr>
          <w:rFonts w:ascii="ＭＳ ゴシック" w:eastAsia="ＭＳ ゴシック" w:hAnsi="ＭＳ ゴシック" w:hint="eastAsia"/>
        </w:rPr>
        <w:t>物流や災害対応、インフラ点検に用いられる機体の性能評価基準</w:t>
      </w:r>
      <w:r w:rsidR="00C3578D" w:rsidRPr="007C6EE3">
        <w:rPr>
          <w:rFonts w:ascii="ＭＳ ゴシック" w:eastAsia="ＭＳ ゴシック" w:hAnsi="ＭＳ ゴシック" w:hint="eastAsia"/>
        </w:rPr>
        <w:t>を</w:t>
      </w:r>
      <w:r w:rsidR="004254A6" w:rsidRPr="007C6EE3">
        <w:rPr>
          <w:rFonts w:ascii="ＭＳ ゴシック" w:eastAsia="ＭＳ ゴシック" w:hAnsi="ＭＳ ゴシック" w:hint="eastAsia"/>
        </w:rPr>
        <w:t>検討</w:t>
      </w:r>
      <w:r w:rsidR="00E04A6C" w:rsidRPr="007C6EE3">
        <w:rPr>
          <w:rFonts w:ascii="ＭＳ ゴシック" w:eastAsia="ＭＳ ゴシック" w:hAnsi="ＭＳ ゴシック" w:hint="eastAsia"/>
        </w:rPr>
        <w:t>及び</w:t>
      </w:r>
      <w:r w:rsidR="00C3578D" w:rsidRPr="007C6EE3">
        <w:rPr>
          <w:rFonts w:ascii="ＭＳ ゴシック" w:eastAsia="ＭＳ ゴシック" w:hAnsi="ＭＳ ゴシック" w:hint="eastAsia"/>
        </w:rPr>
        <w:t>策定し、団体等による機体の認証や国際標準化につなげる。</w:t>
      </w:r>
    </w:p>
    <w:p w:rsidR="00BB3EC9" w:rsidRPr="007C6EE3" w:rsidRDefault="00BB3EC9" w:rsidP="00BB3EC9">
      <w:pPr>
        <w:ind w:leftChars="200" w:left="420" w:firstLineChars="100" w:firstLine="210"/>
        <w:rPr>
          <w:rFonts w:ascii="ＭＳ ゴシック" w:eastAsia="ＭＳ ゴシック" w:hAnsi="ＭＳ ゴシック"/>
        </w:rPr>
      </w:pPr>
    </w:p>
    <w:p w:rsidR="00BB3EC9" w:rsidRPr="00AD0361" w:rsidRDefault="00BB3EC9" w:rsidP="00AD0361">
      <w:pPr>
        <w:pStyle w:val="a6"/>
        <w:numPr>
          <w:ilvl w:val="0"/>
          <w:numId w:val="25"/>
        </w:numPr>
        <w:ind w:leftChars="0"/>
        <w:rPr>
          <w:rFonts w:ascii="ＭＳ ゴシック" w:eastAsia="ＭＳ ゴシック" w:hAnsi="ＭＳ ゴシック"/>
        </w:rPr>
      </w:pPr>
      <w:r w:rsidRPr="00AD0361">
        <w:rPr>
          <w:rFonts w:ascii="ＭＳ ゴシック" w:eastAsia="ＭＳ ゴシック" w:hAnsi="ＭＳ ゴシック" w:hint="eastAsia"/>
        </w:rPr>
        <w:t>操縦</w:t>
      </w:r>
      <w:r w:rsidR="00DF526F" w:rsidRPr="007C6EE3">
        <w:rPr>
          <w:rFonts w:ascii="ＭＳ ゴシック" w:eastAsia="ＭＳ ゴシック" w:hAnsi="ＭＳ ゴシック" w:hint="eastAsia"/>
        </w:rPr>
        <w:t>・</w:t>
      </w:r>
      <w:r w:rsidR="006E07C7" w:rsidRPr="007C6EE3">
        <w:rPr>
          <w:rFonts w:ascii="ＭＳ ゴシック" w:eastAsia="ＭＳ ゴシック" w:hAnsi="ＭＳ ゴシック" w:hint="eastAsia"/>
        </w:rPr>
        <w:t>運航管理</w:t>
      </w:r>
      <w:r w:rsidR="00DF526F" w:rsidRPr="007C6EE3">
        <w:rPr>
          <w:rFonts w:ascii="ＭＳ ゴシック" w:eastAsia="ＭＳ ゴシック" w:hAnsi="ＭＳ ゴシック" w:hint="eastAsia"/>
        </w:rPr>
        <w:t>に係る</w:t>
      </w:r>
      <w:r w:rsidR="006E07C7" w:rsidRPr="007C6EE3">
        <w:rPr>
          <w:rFonts w:ascii="ＭＳ ゴシック" w:eastAsia="ＭＳ ゴシック" w:hAnsi="ＭＳ ゴシック" w:hint="eastAsia"/>
        </w:rPr>
        <w:t>人材</w:t>
      </w:r>
      <w:r w:rsidR="0067466F" w:rsidRPr="007C6EE3">
        <w:rPr>
          <w:rFonts w:ascii="ＭＳ ゴシック" w:eastAsia="ＭＳ ゴシック" w:hAnsi="ＭＳ ゴシック" w:hint="eastAsia"/>
        </w:rPr>
        <w:t>等</w:t>
      </w:r>
      <w:r w:rsidR="00DF526F">
        <w:rPr>
          <w:rFonts w:ascii="ＭＳ ゴシック" w:eastAsia="ＭＳ ゴシック" w:hAnsi="ＭＳ ゴシック" w:hint="eastAsia"/>
        </w:rPr>
        <w:t>の</w:t>
      </w:r>
      <w:r w:rsidR="006E07C7">
        <w:rPr>
          <w:rFonts w:ascii="ＭＳ ゴシック" w:eastAsia="ＭＳ ゴシック" w:hAnsi="ＭＳ ゴシック" w:hint="eastAsia"/>
        </w:rPr>
        <w:t>育成</w:t>
      </w:r>
    </w:p>
    <w:p w:rsidR="00BB3EC9" w:rsidRPr="00AD0361" w:rsidRDefault="00BB3EC9" w:rsidP="00AD0361">
      <w:pPr>
        <w:ind w:leftChars="200" w:left="420" w:firstLineChars="100" w:firstLine="210"/>
        <w:rPr>
          <w:rFonts w:ascii="ＭＳ ゴシック" w:eastAsia="ＭＳ ゴシック" w:hAnsi="ＭＳ ゴシック"/>
        </w:rPr>
      </w:pPr>
      <w:r w:rsidRPr="00AD0361">
        <w:rPr>
          <w:rFonts w:ascii="ＭＳ ゴシック" w:eastAsia="ＭＳ ゴシック" w:hAnsi="ＭＳ ゴシック" w:hint="eastAsia"/>
        </w:rPr>
        <w:t>国土</w:t>
      </w:r>
      <w:r w:rsidRPr="00AD0361">
        <w:rPr>
          <w:rFonts w:ascii="ＭＳ ゴシック" w:eastAsia="ＭＳ ゴシック" w:hAnsi="ＭＳ ゴシック"/>
        </w:rPr>
        <w:t>交通省</w:t>
      </w:r>
      <w:r w:rsidRPr="00AD0361">
        <w:rPr>
          <w:rFonts w:ascii="ＭＳ ゴシック" w:eastAsia="ＭＳ ゴシック" w:hAnsi="ＭＳ ゴシック" w:hint="eastAsia"/>
        </w:rPr>
        <w:t>では</w:t>
      </w:r>
      <w:r w:rsidRPr="00AD0361">
        <w:rPr>
          <w:rFonts w:ascii="ＭＳ ゴシック" w:eastAsia="ＭＳ ゴシック" w:hAnsi="ＭＳ ゴシック"/>
        </w:rPr>
        <w:t>、</w:t>
      </w:r>
      <w:r w:rsidRPr="00AD0361">
        <w:rPr>
          <w:rFonts w:ascii="ＭＳ ゴシック" w:eastAsia="ＭＳ ゴシック" w:hAnsi="ＭＳ ゴシック" w:hint="eastAsia"/>
        </w:rPr>
        <w:t>無人機</w:t>
      </w:r>
      <w:r w:rsidRPr="00AD0361">
        <w:rPr>
          <w:rFonts w:ascii="ＭＳ ゴシック" w:eastAsia="ＭＳ ゴシック" w:hAnsi="ＭＳ ゴシック"/>
        </w:rPr>
        <w:t>操縦者に対し</w:t>
      </w:r>
      <w:r w:rsidRPr="00AD0361">
        <w:rPr>
          <w:rFonts w:ascii="ＭＳ ゴシック" w:eastAsia="ＭＳ ゴシック" w:hAnsi="ＭＳ ゴシック" w:hint="eastAsia"/>
        </w:rPr>
        <w:t>講習の</w:t>
      </w:r>
      <w:r w:rsidRPr="00AD0361">
        <w:rPr>
          <w:rFonts w:ascii="ＭＳ ゴシック" w:eastAsia="ＭＳ ゴシック" w:hAnsi="ＭＳ ゴシック"/>
        </w:rPr>
        <w:t>受講を</w:t>
      </w:r>
      <w:r w:rsidRPr="00AD0361">
        <w:rPr>
          <w:rFonts w:ascii="ＭＳ ゴシック" w:eastAsia="ＭＳ ゴシック" w:hAnsi="ＭＳ ゴシック" w:hint="eastAsia"/>
        </w:rPr>
        <w:t>促し操縦技量のレベル</w:t>
      </w:r>
      <w:r w:rsidRPr="00AD0361">
        <w:rPr>
          <w:rFonts w:ascii="ＭＳ ゴシック" w:eastAsia="ＭＳ ゴシック" w:hAnsi="ＭＳ ゴシック"/>
        </w:rPr>
        <w:t>アップ</w:t>
      </w:r>
      <w:r w:rsidR="00B17CF1" w:rsidRPr="00482221">
        <w:rPr>
          <w:rFonts w:ascii="ＭＳ ゴシック" w:eastAsia="ＭＳ ゴシック" w:hAnsi="ＭＳ ゴシック" w:hint="eastAsia"/>
        </w:rPr>
        <w:t>を</w:t>
      </w:r>
      <w:r w:rsidRPr="00AD0361">
        <w:rPr>
          <w:rFonts w:ascii="ＭＳ ゴシック" w:eastAsia="ＭＳ ゴシック" w:hAnsi="ＭＳ ゴシック"/>
        </w:rPr>
        <w:t>図るため</w:t>
      </w:r>
      <w:r w:rsidRPr="00AD0361">
        <w:rPr>
          <w:rFonts w:ascii="ＭＳ ゴシック" w:eastAsia="ＭＳ ゴシック" w:hAnsi="ＭＳ ゴシック" w:hint="eastAsia"/>
        </w:rPr>
        <w:t>、操縦技能に</w:t>
      </w:r>
      <w:r w:rsidRPr="00AD0361">
        <w:rPr>
          <w:rFonts w:ascii="ＭＳ ゴシック" w:eastAsia="ＭＳ ゴシック" w:hAnsi="ＭＳ ゴシック"/>
        </w:rPr>
        <w:t>係る</w:t>
      </w:r>
      <w:r w:rsidRPr="00AD0361">
        <w:rPr>
          <w:rFonts w:ascii="ＭＳ ゴシック" w:eastAsia="ＭＳ ゴシック" w:hAnsi="ＭＳ ゴシック" w:hint="eastAsia"/>
        </w:rPr>
        <w:t>講習を</w:t>
      </w:r>
      <w:r w:rsidRPr="00AD0361">
        <w:rPr>
          <w:rFonts w:ascii="ＭＳ ゴシック" w:eastAsia="ＭＳ ゴシック" w:hAnsi="ＭＳ ゴシック"/>
        </w:rPr>
        <w:t>行う</w:t>
      </w:r>
      <w:r w:rsidRPr="00AD0361">
        <w:rPr>
          <w:rFonts w:ascii="ＭＳ ゴシック" w:eastAsia="ＭＳ ゴシック" w:hAnsi="ＭＳ ゴシック" w:hint="eastAsia"/>
        </w:rPr>
        <w:t>団体</w:t>
      </w:r>
      <w:r w:rsidRPr="00AD0361">
        <w:rPr>
          <w:rFonts w:ascii="ＭＳ ゴシック" w:eastAsia="ＭＳ ゴシック" w:hAnsi="ＭＳ ゴシック"/>
        </w:rPr>
        <w:t>等を</w:t>
      </w:r>
      <w:r w:rsidRPr="00AD0361">
        <w:rPr>
          <w:rFonts w:ascii="ＭＳ ゴシック" w:eastAsia="ＭＳ ゴシック" w:hAnsi="ＭＳ ゴシック" w:hint="eastAsia"/>
        </w:rPr>
        <w:t>航空局ＨＰ</w:t>
      </w:r>
      <w:r w:rsidRPr="00AD0361">
        <w:rPr>
          <w:rFonts w:ascii="ＭＳ ゴシック" w:eastAsia="ＭＳ ゴシック" w:hAnsi="ＭＳ ゴシック"/>
        </w:rPr>
        <w:t>に</w:t>
      </w:r>
      <w:r w:rsidR="003A2A17">
        <w:rPr>
          <w:rFonts w:ascii="ＭＳ ゴシック" w:eastAsia="ＭＳ ゴシック" w:hAnsi="ＭＳ ゴシック" w:hint="eastAsia"/>
        </w:rPr>
        <w:t>今後</w:t>
      </w:r>
      <w:r w:rsidRPr="00AD0361">
        <w:rPr>
          <w:rFonts w:ascii="ＭＳ ゴシック" w:eastAsia="ＭＳ ゴシック" w:hAnsi="ＭＳ ゴシック" w:hint="eastAsia"/>
        </w:rPr>
        <w:t>掲載し受講を</w:t>
      </w:r>
      <w:r w:rsidRPr="00AD0361">
        <w:rPr>
          <w:rFonts w:ascii="ＭＳ ゴシック" w:eastAsia="ＭＳ ゴシック" w:hAnsi="ＭＳ ゴシック"/>
        </w:rPr>
        <w:t>奨励してい</w:t>
      </w:r>
      <w:r w:rsidR="003A2A17">
        <w:rPr>
          <w:rFonts w:ascii="ＭＳ ゴシック" w:eastAsia="ＭＳ ゴシック" w:hAnsi="ＭＳ ゴシック" w:hint="eastAsia"/>
        </w:rPr>
        <w:t>く</w:t>
      </w:r>
      <w:r w:rsidRPr="00AD0361">
        <w:rPr>
          <w:rFonts w:ascii="ＭＳ ゴシック" w:eastAsia="ＭＳ ゴシック" w:hAnsi="ＭＳ ゴシック" w:hint="eastAsia"/>
        </w:rPr>
        <w:t>。</w:t>
      </w:r>
      <w:r w:rsidR="00D43008" w:rsidRPr="00482221">
        <w:rPr>
          <w:rFonts w:ascii="ＭＳ ゴシック" w:eastAsia="ＭＳ ゴシック" w:hAnsi="ＭＳ ゴシック" w:hint="eastAsia"/>
        </w:rPr>
        <w:t>また、運航管理について、民間団体等の自主的取組等を通じて、</w:t>
      </w:r>
      <w:r w:rsidR="005F15C4">
        <w:rPr>
          <w:rFonts w:ascii="ＭＳ ゴシック" w:eastAsia="ＭＳ ゴシック" w:hAnsi="ＭＳ ゴシック" w:hint="eastAsia"/>
        </w:rPr>
        <w:t>安全な運航を確保できる人材</w:t>
      </w:r>
      <w:r w:rsidR="005B0293">
        <w:rPr>
          <w:rFonts w:ascii="ＭＳ ゴシック" w:eastAsia="ＭＳ ゴシック" w:hAnsi="ＭＳ ゴシック" w:hint="eastAsia"/>
        </w:rPr>
        <w:t>や、機体、制御及びシステムの開発を担う技術者等の人材の</w:t>
      </w:r>
      <w:r w:rsidR="005F15C4">
        <w:rPr>
          <w:rFonts w:ascii="ＭＳ ゴシック" w:eastAsia="ＭＳ ゴシック" w:hAnsi="ＭＳ ゴシック" w:hint="eastAsia"/>
        </w:rPr>
        <w:t>育成</w:t>
      </w:r>
      <w:r w:rsidR="005B0293">
        <w:rPr>
          <w:rFonts w:ascii="ＭＳ ゴシック" w:eastAsia="ＭＳ ゴシック" w:hAnsi="ＭＳ ゴシック" w:hint="eastAsia"/>
        </w:rPr>
        <w:t>にも取り組んで</w:t>
      </w:r>
      <w:r w:rsidR="005F15C4">
        <w:rPr>
          <w:rFonts w:ascii="ＭＳ ゴシック" w:eastAsia="ＭＳ ゴシック" w:hAnsi="ＭＳ ゴシック" w:hint="eastAsia"/>
        </w:rPr>
        <w:t>いく</w:t>
      </w:r>
      <w:r w:rsidR="00062EB9">
        <w:rPr>
          <w:rFonts w:ascii="ＭＳ ゴシック" w:eastAsia="ＭＳ ゴシック" w:hAnsi="ＭＳ ゴシック" w:hint="eastAsia"/>
        </w:rPr>
        <w:t>。</w:t>
      </w:r>
    </w:p>
    <w:p w:rsidR="00076D0B" w:rsidRPr="0034008C" w:rsidRDefault="00076D0B" w:rsidP="00AD0361">
      <w:pPr>
        <w:pStyle w:val="a6"/>
        <w:numPr>
          <w:ilvl w:val="0"/>
          <w:numId w:val="25"/>
        </w:numPr>
        <w:ind w:leftChars="0"/>
        <w:rPr>
          <w:rFonts w:ascii="ＭＳ ゴシック" w:eastAsia="ＭＳ ゴシック" w:hAnsi="ＭＳ ゴシック"/>
        </w:rPr>
      </w:pPr>
      <w:r>
        <w:rPr>
          <w:rFonts w:ascii="ＭＳ ゴシック" w:eastAsia="ＭＳ ゴシック" w:hAnsi="ＭＳ ゴシック" w:hint="eastAsia"/>
        </w:rPr>
        <w:lastRenderedPageBreak/>
        <w:t>航空機、無人航空機相互間の安全確保と調和</w:t>
      </w:r>
    </w:p>
    <w:p w:rsidR="00076D0B" w:rsidRDefault="004074DC">
      <w:pPr>
        <w:ind w:leftChars="200" w:left="420" w:firstLineChars="100" w:firstLine="210"/>
        <w:rPr>
          <w:rFonts w:ascii="ＭＳ ゴシック" w:eastAsia="ＭＳ ゴシック" w:hAnsi="ＭＳ ゴシック"/>
        </w:rPr>
      </w:pPr>
      <w:r w:rsidRPr="004074DC">
        <w:rPr>
          <w:rFonts w:ascii="ＭＳ ゴシック" w:eastAsia="ＭＳ ゴシック" w:hAnsi="ＭＳ ゴシック" w:hint="eastAsia"/>
        </w:rPr>
        <w:t>航空機、無人航空機相互間の安全確保と調和に向けた検討会（平成29年3月30日開催）でとりまとめられた航空機と無人航空機の衝突回避策等の基本的なルールをガイドラインに盛り込むことや、航空法に基づく審査要領を改正し許可・承認の要件とするとともに、飛行情報を関係者で共有・閲覧できるシステムを構築する。なお、運行を管理する仕組み（UTM）については、国際標準化の動きと連携しながら、研究開発やルール作りを検討する。</w:t>
      </w:r>
    </w:p>
    <w:p w:rsidR="00317233" w:rsidRPr="0034008C" w:rsidRDefault="00317233" w:rsidP="00E755E0">
      <w:pPr>
        <w:ind w:leftChars="200" w:left="420" w:firstLineChars="100" w:firstLine="210"/>
        <w:rPr>
          <w:rFonts w:ascii="ＭＳ ゴシック" w:eastAsia="ＭＳ ゴシック" w:hAnsi="ＭＳ ゴシック"/>
        </w:rPr>
      </w:pPr>
    </w:p>
    <w:p w:rsidR="00A02397" w:rsidRPr="0034008C" w:rsidRDefault="00C05B64" w:rsidP="00AD0361">
      <w:pPr>
        <w:pStyle w:val="a6"/>
        <w:numPr>
          <w:ilvl w:val="0"/>
          <w:numId w:val="25"/>
        </w:numPr>
        <w:ind w:leftChars="0"/>
        <w:rPr>
          <w:rFonts w:ascii="ＭＳ ゴシック" w:eastAsia="ＭＳ ゴシック" w:hAnsi="ＭＳ ゴシック"/>
        </w:rPr>
      </w:pPr>
      <w:r w:rsidRPr="0034008C">
        <w:rPr>
          <w:rFonts w:ascii="ＭＳ ゴシック" w:eastAsia="ＭＳ ゴシック" w:hAnsi="ＭＳ ゴシック" w:hint="eastAsia"/>
        </w:rPr>
        <w:t>福島ロボットテストフィールドの整備</w:t>
      </w:r>
      <w:r w:rsidR="00E42D02">
        <w:rPr>
          <w:rFonts w:ascii="ＭＳ ゴシック" w:eastAsia="ＭＳ ゴシック" w:hAnsi="ＭＳ ゴシック" w:hint="eastAsia"/>
        </w:rPr>
        <w:t>・活用</w:t>
      </w:r>
    </w:p>
    <w:p w:rsidR="00A02397" w:rsidRPr="007C6EE3" w:rsidRDefault="00C840DA" w:rsidP="00E755E0">
      <w:pPr>
        <w:ind w:leftChars="200" w:left="420" w:firstLineChars="100" w:firstLine="210"/>
        <w:rPr>
          <w:rFonts w:ascii="ＭＳ ゴシック" w:eastAsia="ＭＳ ゴシック" w:hAnsi="ＭＳ ゴシック"/>
        </w:rPr>
      </w:pPr>
      <w:r w:rsidRPr="0034008C">
        <w:rPr>
          <w:rFonts w:ascii="ＭＳ ゴシック" w:eastAsia="ＭＳ ゴシック" w:hAnsi="ＭＳ ゴシック" w:hint="eastAsia"/>
        </w:rPr>
        <w:t>福島イノベーション・コースト構想の下、福島県南相馬市及び浪江町において、小型無人機や災害対応</w:t>
      </w:r>
      <w:r w:rsidRPr="007C6EE3">
        <w:rPr>
          <w:rFonts w:ascii="ＭＳ ゴシック" w:eastAsia="ＭＳ ゴシック" w:hAnsi="ＭＳ ゴシック" w:hint="eastAsia"/>
        </w:rPr>
        <w:t>ロボット等の実証実験</w:t>
      </w:r>
      <w:r w:rsidR="00E42D02" w:rsidRPr="007C6EE3">
        <w:rPr>
          <w:rFonts w:ascii="ＭＳ ゴシック" w:eastAsia="ＭＳ ゴシック" w:hAnsi="ＭＳ ゴシック" w:hint="eastAsia"/>
        </w:rPr>
        <w:t>拠点である「福島</w:t>
      </w:r>
      <w:r w:rsidRPr="007C6EE3">
        <w:rPr>
          <w:rFonts w:ascii="ＭＳ ゴシック" w:eastAsia="ＭＳ ゴシック" w:hAnsi="ＭＳ ゴシック" w:hint="eastAsia"/>
        </w:rPr>
        <w:t>ロボットテストフィールド</w:t>
      </w:r>
      <w:r w:rsidR="00E42D02" w:rsidRPr="007C6EE3">
        <w:rPr>
          <w:rFonts w:ascii="ＭＳ ゴシック" w:eastAsia="ＭＳ ゴシック" w:hAnsi="ＭＳ ゴシック" w:hint="eastAsia"/>
        </w:rPr>
        <w:t>」</w:t>
      </w:r>
      <w:r w:rsidRPr="007C6EE3">
        <w:rPr>
          <w:rFonts w:ascii="ＭＳ ゴシック" w:eastAsia="ＭＳ ゴシック" w:hAnsi="ＭＳ ゴシック" w:hint="eastAsia"/>
        </w:rPr>
        <w:t>の整備を加速し、</w:t>
      </w:r>
      <w:r w:rsidRPr="007C6EE3">
        <w:rPr>
          <w:rFonts w:ascii="ＭＳ ゴシック" w:eastAsia="ＭＳ ゴシック" w:hAnsi="ＭＳ ゴシック"/>
        </w:rPr>
        <w:t>2018年度以降に順次開所</w:t>
      </w:r>
      <w:r w:rsidR="00AB28AC" w:rsidRPr="007C6EE3">
        <w:rPr>
          <w:rFonts w:ascii="ＭＳ ゴシック" w:eastAsia="ＭＳ ゴシック" w:hAnsi="ＭＳ ゴシック" w:hint="eastAsia"/>
        </w:rPr>
        <w:t>させ</w:t>
      </w:r>
      <w:r w:rsidRPr="007C6EE3">
        <w:rPr>
          <w:rFonts w:ascii="ＭＳ ゴシック" w:eastAsia="ＭＳ ゴシック" w:hAnsi="ＭＳ ゴシック"/>
        </w:rPr>
        <w:t>る。</w:t>
      </w:r>
    </w:p>
    <w:p w:rsidR="000045FE" w:rsidRPr="00AD0361" w:rsidRDefault="00751613" w:rsidP="003A6126">
      <w:pPr>
        <w:pStyle w:val="a6"/>
        <w:ind w:leftChars="200" w:left="420" w:firstLineChars="100" w:firstLine="210"/>
        <w:rPr>
          <w:rFonts w:ascii="ＭＳ ゴシック" w:eastAsia="ＭＳ ゴシック" w:hAnsi="ＭＳ ゴシック"/>
        </w:rPr>
      </w:pPr>
      <w:r w:rsidRPr="00AD0361">
        <w:rPr>
          <w:rFonts w:ascii="ＭＳ ゴシック" w:eastAsia="ＭＳ ゴシック" w:hAnsi="ＭＳ ゴシック" w:hint="eastAsia"/>
        </w:rPr>
        <w:t>当該拠点</w:t>
      </w:r>
      <w:r w:rsidR="003A6126" w:rsidRPr="00AD0361">
        <w:rPr>
          <w:rFonts w:ascii="ＭＳ ゴシック" w:eastAsia="ＭＳ ゴシック" w:hAnsi="ＭＳ ゴシック" w:hint="eastAsia"/>
        </w:rPr>
        <w:t>の敷地は、目視外飛行を模擬するために十分な広さがあり、第三者立入制限もかかることから、レベル３</w:t>
      </w:r>
      <w:r w:rsidR="001D069B" w:rsidRPr="00AD0361">
        <w:rPr>
          <w:rFonts w:ascii="ＭＳ ゴシック" w:eastAsia="ＭＳ ゴシック" w:hAnsi="ＭＳ ゴシック" w:hint="eastAsia"/>
        </w:rPr>
        <w:t>に向け</w:t>
      </w:r>
      <w:r w:rsidRPr="00AD0361">
        <w:rPr>
          <w:rFonts w:ascii="ＭＳ ゴシック" w:eastAsia="ＭＳ ゴシック" w:hAnsi="ＭＳ ゴシック" w:hint="eastAsia"/>
        </w:rPr>
        <w:t>た</w:t>
      </w:r>
      <w:r w:rsidR="001D069B" w:rsidRPr="00AD0361">
        <w:rPr>
          <w:rFonts w:ascii="ＭＳ ゴシック" w:eastAsia="ＭＳ ゴシック" w:hAnsi="ＭＳ ゴシック" w:hint="eastAsia"/>
        </w:rPr>
        <w:t>目視外</w:t>
      </w:r>
      <w:r w:rsidR="003A6126" w:rsidRPr="00AD0361">
        <w:rPr>
          <w:rFonts w:ascii="ＭＳ ゴシック" w:eastAsia="ＭＳ ゴシック" w:hAnsi="ＭＳ ゴシック" w:hint="eastAsia"/>
        </w:rPr>
        <w:t>飛行</w:t>
      </w:r>
      <w:r w:rsidR="007B6E1D" w:rsidRPr="00AD0361">
        <w:rPr>
          <w:rFonts w:ascii="ＭＳ ゴシック" w:eastAsia="ＭＳ ゴシック" w:hAnsi="ＭＳ ゴシック" w:hint="eastAsia"/>
        </w:rPr>
        <w:t>による実証</w:t>
      </w:r>
      <w:r w:rsidR="00BC2E85" w:rsidRPr="00AD0361">
        <w:rPr>
          <w:rFonts w:ascii="ＭＳ ゴシック" w:eastAsia="ＭＳ ゴシック" w:hAnsi="ＭＳ ゴシック" w:hint="eastAsia"/>
        </w:rPr>
        <w:t>試験</w:t>
      </w:r>
      <w:r w:rsidR="003A6126" w:rsidRPr="00AD0361">
        <w:rPr>
          <w:rFonts w:ascii="ＭＳ ゴシック" w:eastAsia="ＭＳ ゴシック" w:hAnsi="ＭＳ ゴシック" w:hint="eastAsia"/>
        </w:rPr>
        <w:t>を</w:t>
      </w:r>
      <w:r w:rsidR="00AB4878" w:rsidRPr="00AD0361">
        <w:rPr>
          <w:rFonts w:ascii="ＭＳ ゴシック" w:eastAsia="ＭＳ ゴシック" w:hAnsi="ＭＳ ゴシック" w:hint="eastAsia"/>
        </w:rPr>
        <w:t>先行的に</w:t>
      </w:r>
      <w:r w:rsidR="00EA1424" w:rsidRPr="00AD0361">
        <w:rPr>
          <w:rFonts w:ascii="ＭＳ ゴシック" w:eastAsia="ＭＳ ゴシック" w:hAnsi="ＭＳ ゴシック" w:hint="eastAsia"/>
        </w:rPr>
        <w:t>行い、その成果が</w:t>
      </w:r>
      <w:r w:rsidR="00CF3FC2" w:rsidRPr="00AD0361">
        <w:rPr>
          <w:rFonts w:ascii="ＭＳ ゴシック" w:eastAsia="ＭＳ ゴシック" w:hAnsi="ＭＳ ゴシック" w:hint="eastAsia"/>
        </w:rPr>
        <w:t>目視外飛行等に求める要件の</w:t>
      </w:r>
      <w:r w:rsidR="00AD103A" w:rsidRPr="00AD0361">
        <w:rPr>
          <w:rFonts w:ascii="ＭＳ ゴシック" w:eastAsia="ＭＳ ゴシック" w:hAnsi="ＭＳ ゴシック" w:hint="eastAsia"/>
        </w:rPr>
        <w:t>検討</w:t>
      </w:r>
      <w:r w:rsidR="00EA1424" w:rsidRPr="00AD0361">
        <w:rPr>
          <w:rFonts w:ascii="ＭＳ ゴシック" w:eastAsia="ＭＳ ゴシック" w:hAnsi="ＭＳ ゴシック" w:hint="eastAsia"/>
        </w:rPr>
        <w:t>にも</w:t>
      </w:r>
      <w:r w:rsidR="00AD103A" w:rsidRPr="00AD0361">
        <w:rPr>
          <w:rFonts w:ascii="ＭＳ ゴシック" w:eastAsia="ＭＳ ゴシック" w:hAnsi="ＭＳ ゴシック" w:hint="eastAsia"/>
        </w:rPr>
        <w:t>資するように</w:t>
      </w:r>
      <w:r w:rsidR="00BB1286" w:rsidRPr="00AD0361">
        <w:rPr>
          <w:rFonts w:ascii="ＭＳ ゴシック" w:eastAsia="ＭＳ ゴシック" w:hAnsi="ＭＳ ゴシック" w:hint="eastAsia"/>
        </w:rPr>
        <w:t>する</w:t>
      </w:r>
      <w:r w:rsidR="009639F8" w:rsidRPr="00AD0361">
        <w:rPr>
          <w:rFonts w:ascii="ＭＳ ゴシック" w:eastAsia="ＭＳ ゴシック" w:hAnsi="ＭＳ ゴシック" w:hint="eastAsia"/>
        </w:rPr>
        <w:t>。</w:t>
      </w:r>
      <w:r w:rsidR="003A6126" w:rsidRPr="00AD0361">
        <w:rPr>
          <w:rFonts w:ascii="ＭＳ ゴシック" w:eastAsia="ＭＳ ゴシック" w:hAnsi="ＭＳ ゴシック" w:hint="eastAsia"/>
        </w:rPr>
        <w:t>また、</w:t>
      </w:r>
      <w:r w:rsidRPr="00AD0361">
        <w:rPr>
          <w:rFonts w:ascii="ＭＳ ゴシック" w:eastAsia="ＭＳ ゴシック" w:hAnsi="ＭＳ ゴシック" w:hint="eastAsia"/>
        </w:rPr>
        <w:t>当該拠点</w:t>
      </w:r>
      <w:r w:rsidR="00A65A32" w:rsidRPr="00AD0361">
        <w:rPr>
          <w:rFonts w:ascii="ＭＳ ゴシック" w:eastAsia="ＭＳ ゴシック" w:hAnsi="ＭＳ ゴシック" w:hint="eastAsia"/>
        </w:rPr>
        <w:t>の敷地外</w:t>
      </w:r>
      <w:r w:rsidRPr="00AD0361">
        <w:rPr>
          <w:rFonts w:ascii="ＭＳ ゴシック" w:eastAsia="ＭＳ ゴシック" w:hAnsi="ＭＳ ゴシック" w:hint="eastAsia"/>
        </w:rPr>
        <w:t>に</w:t>
      </w:r>
      <w:r w:rsidR="003A6126" w:rsidRPr="00AD0361">
        <w:rPr>
          <w:rFonts w:ascii="ＭＳ ゴシック" w:eastAsia="ＭＳ ゴシック" w:hAnsi="ＭＳ ゴシック" w:hint="eastAsia"/>
        </w:rPr>
        <w:t>は</w:t>
      </w:r>
      <w:r w:rsidR="003A6126" w:rsidRPr="00AD0361">
        <w:rPr>
          <w:rFonts w:ascii="ＭＳ ゴシック" w:eastAsia="ＭＳ ゴシック" w:hAnsi="ＭＳ ゴシック"/>
        </w:rPr>
        <w:t>10km以上の</w:t>
      </w:r>
      <w:r w:rsidR="003A6126" w:rsidRPr="00AD0361">
        <w:rPr>
          <w:rFonts w:ascii="ＭＳ ゴシック" w:eastAsia="ＭＳ ゴシック" w:hAnsi="ＭＳ ゴシック" w:hint="eastAsia"/>
        </w:rPr>
        <w:t>長距離飛行実証フィールドを</w:t>
      </w:r>
      <w:r w:rsidR="00A65A32" w:rsidRPr="00AD0361">
        <w:rPr>
          <w:rFonts w:ascii="ＭＳ ゴシック" w:eastAsia="ＭＳ ゴシック" w:hAnsi="ＭＳ ゴシック" w:hint="eastAsia"/>
        </w:rPr>
        <w:t>設定</w:t>
      </w:r>
      <w:r w:rsidR="003A6126" w:rsidRPr="00AD0361">
        <w:rPr>
          <w:rFonts w:ascii="ＭＳ ゴシック" w:eastAsia="ＭＳ ゴシック" w:hAnsi="ＭＳ ゴシック" w:hint="eastAsia"/>
        </w:rPr>
        <w:t>する予定であり、当該フィールドの周辺住民等に十分事前説明を行うことで、</w:t>
      </w:r>
      <w:r w:rsidR="00BC2E85" w:rsidRPr="00AD0361">
        <w:rPr>
          <w:rFonts w:ascii="ＭＳ ゴシック" w:eastAsia="ＭＳ ゴシック" w:hAnsi="ＭＳ ゴシック" w:hint="eastAsia"/>
        </w:rPr>
        <w:t>レベル４に向</w:t>
      </w:r>
      <w:r w:rsidRPr="00AD0361">
        <w:rPr>
          <w:rFonts w:ascii="ＭＳ ゴシック" w:eastAsia="ＭＳ ゴシック" w:hAnsi="ＭＳ ゴシック" w:hint="eastAsia"/>
        </w:rPr>
        <w:t>けた</w:t>
      </w:r>
      <w:r w:rsidR="003A6126" w:rsidRPr="00AD0361">
        <w:rPr>
          <w:rFonts w:ascii="ＭＳ ゴシック" w:eastAsia="ＭＳ ゴシック" w:hAnsi="ＭＳ ゴシック" w:hint="eastAsia"/>
        </w:rPr>
        <w:t>陸上での飛行実証試験</w:t>
      </w:r>
      <w:r w:rsidR="001650B5" w:rsidRPr="00AD0361">
        <w:rPr>
          <w:rFonts w:ascii="ＭＳ ゴシック" w:eastAsia="ＭＳ ゴシック" w:hAnsi="ＭＳ ゴシック" w:hint="eastAsia"/>
        </w:rPr>
        <w:t>も</w:t>
      </w:r>
      <w:r w:rsidR="003A6126" w:rsidRPr="00AD0361">
        <w:rPr>
          <w:rFonts w:ascii="ＭＳ ゴシック" w:eastAsia="ＭＳ ゴシック" w:hAnsi="ＭＳ ゴシック" w:hint="eastAsia"/>
        </w:rPr>
        <w:t>行</w:t>
      </w:r>
      <w:r w:rsidR="001650B5" w:rsidRPr="00AD0361">
        <w:rPr>
          <w:rFonts w:ascii="ＭＳ ゴシック" w:eastAsia="ＭＳ ゴシック" w:hAnsi="ＭＳ ゴシック" w:hint="eastAsia"/>
        </w:rPr>
        <w:t>い、</w:t>
      </w:r>
      <w:r w:rsidR="00BC2E85" w:rsidRPr="00AD0361">
        <w:rPr>
          <w:rFonts w:ascii="ＭＳ ゴシック" w:eastAsia="ＭＳ ゴシック" w:hAnsi="ＭＳ ゴシック" w:hint="eastAsia"/>
        </w:rPr>
        <w:t>その成果</w:t>
      </w:r>
      <w:r w:rsidR="00B76A61" w:rsidRPr="00AD0361">
        <w:rPr>
          <w:rFonts w:ascii="ＭＳ ゴシック" w:eastAsia="ＭＳ ゴシック" w:hAnsi="ＭＳ ゴシック" w:hint="eastAsia"/>
        </w:rPr>
        <w:t>が</w:t>
      </w:r>
      <w:r w:rsidR="003A6126" w:rsidRPr="00AD0361">
        <w:rPr>
          <w:rFonts w:ascii="ＭＳ ゴシック" w:eastAsia="ＭＳ ゴシック" w:hAnsi="ＭＳ ゴシック" w:hint="eastAsia"/>
        </w:rPr>
        <w:t>第三者</w:t>
      </w:r>
      <w:r w:rsidR="00BC2E85" w:rsidRPr="00AD0361">
        <w:rPr>
          <w:rFonts w:ascii="ＭＳ ゴシック" w:eastAsia="ＭＳ ゴシック" w:hAnsi="ＭＳ ゴシック" w:hint="eastAsia"/>
        </w:rPr>
        <w:t>上空飛行等に求める</w:t>
      </w:r>
      <w:r w:rsidR="003A6126" w:rsidRPr="00AD0361">
        <w:rPr>
          <w:rFonts w:ascii="ＭＳ ゴシック" w:eastAsia="ＭＳ ゴシック" w:hAnsi="ＭＳ ゴシック" w:hint="eastAsia"/>
        </w:rPr>
        <w:t>要件</w:t>
      </w:r>
      <w:r w:rsidR="00BC2E85" w:rsidRPr="00AD0361">
        <w:rPr>
          <w:rFonts w:ascii="ＭＳ ゴシック" w:eastAsia="ＭＳ ゴシック" w:hAnsi="ＭＳ ゴシック" w:hint="eastAsia"/>
        </w:rPr>
        <w:t>の検討にも資するようにする。</w:t>
      </w:r>
    </w:p>
    <w:p w:rsidR="00D548D9" w:rsidRPr="00AD0361" w:rsidRDefault="00D548D9" w:rsidP="00864BC5">
      <w:pPr>
        <w:pStyle w:val="a6"/>
        <w:ind w:leftChars="200" w:left="420" w:firstLineChars="100" w:firstLine="210"/>
        <w:rPr>
          <w:rFonts w:ascii="ＭＳ ゴシック" w:eastAsia="ＭＳ ゴシック" w:hAnsi="ＭＳ ゴシック"/>
        </w:rPr>
      </w:pPr>
    </w:p>
    <w:p w:rsidR="00A02397" w:rsidRPr="00B02E16" w:rsidRDefault="00815257" w:rsidP="00AD0361">
      <w:pPr>
        <w:pStyle w:val="a6"/>
        <w:numPr>
          <w:ilvl w:val="0"/>
          <w:numId w:val="25"/>
        </w:numPr>
        <w:ind w:leftChars="0"/>
        <w:rPr>
          <w:rFonts w:ascii="ＭＳ ゴシック" w:eastAsia="ＭＳ ゴシック" w:hAnsi="ＭＳ ゴシック"/>
        </w:rPr>
      </w:pPr>
      <w:r>
        <w:rPr>
          <w:rFonts w:ascii="ＭＳ ゴシック" w:eastAsia="ＭＳ ゴシック" w:hAnsi="ＭＳ ゴシック" w:hint="eastAsia"/>
        </w:rPr>
        <w:t>「日本版</w:t>
      </w:r>
      <w:r w:rsidR="00C05B64" w:rsidRPr="0034008C">
        <w:rPr>
          <w:rFonts w:ascii="ＭＳ ゴシック" w:eastAsia="ＭＳ ゴシック" w:hAnsi="ＭＳ ゴシック" w:hint="eastAsia"/>
        </w:rPr>
        <w:t>レギュラトリー・サンドボックス</w:t>
      </w:r>
      <w:r>
        <w:rPr>
          <w:rFonts w:ascii="ＭＳ ゴシック" w:eastAsia="ＭＳ ゴシック" w:hAnsi="ＭＳ ゴシック" w:hint="eastAsia"/>
        </w:rPr>
        <w:t>」</w:t>
      </w:r>
      <w:r w:rsidR="00C05B64" w:rsidRPr="0034008C">
        <w:rPr>
          <w:rFonts w:ascii="ＭＳ ゴシック" w:eastAsia="ＭＳ ゴシック" w:hAnsi="ＭＳ ゴシック" w:hint="eastAsia"/>
        </w:rPr>
        <w:t>制度の</w:t>
      </w:r>
      <w:r w:rsidRPr="00B02E16">
        <w:rPr>
          <w:rFonts w:ascii="ＭＳ ゴシック" w:eastAsia="ＭＳ ゴシック" w:hAnsi="ＭＳ ゴシック" w:hint="eastAsia"/>
        </w:rPr>
        <w:t>創設</w:t>
      </w:r>
      <w:r w:rsidR="00A56B86" w:rsidRPr="00B02E16">
        <w:rPr>
          <w:rFonts w:ascii="ＭＳ ゴシック" w:eastAsia="ＭＳ ゴシック" w:hAnsi="ＭＳ ゴシック" w:hint="eastAsia"/>
        </w:rPr>
        <w:t>（Ｐ）</w:t>
      </w:r>
    </w:p>
    <w:p w:rsidR="00815257" w:rsidRPr="00815257" w:rsidRDefault="00815257" w:rsidP="00815257">
      <w:pPr>
        <w:pStyle w:val="a6"/>
        <w:ind w:leftChars="200" w:left="420" w:firstLineChars="100" w:firstLine="210"/>
        <w:rPr>
          <w:rFonts w:ascii="ＭＳ ゴシック" w:eastAsia="ＭＳ ゴシック" w:hAnsi="ＭＳ ゴシック"/>
        </w:rPr>
      </w:pPr>
      <w:r w:rsidRPr="00815257">
        <w:rPr>
          <w:rFonts w:ascii="ＭＳ ゴシック" w:eastAsia="ＭＳ ゴシック" w:hAnsi="ＭＳ ゴシック" w:hint="eastAsia"/>
        </w:rPr>
        <w:t>国家戦略特区において、事前規制・手続の抜本的見直しなどにより実証実験を迅速かつ集中的に推進するための具体的方策について、特区法施行後１年以内を目途として検討を行い、必要な措置を講ずる。</w:t>
      </w:r>
    </w:p>
    <w:p w:rsidR="006F7F72" w:rsidRDefault="00815257" w:rsidP="00815257">
      <w:pPr>
        <w:pStyle w:val="a6"/>
        <w:ind w:leftChars="200" w:left="420" w:firstLineChars="100" w:firstLine="210"/>
        <w:rPr>
          <w:rFonts w:ascii="ＭＳ ゴシック" w:eastAsia="ＭＳ ゴシック" w:hAnsi="ＭＳ ゴシック"/>
        </w:rPr>
      </w:pPr>
      <w:r w:rsidRPr="00815257">
        <w:rPr>
          <w:rFonts w:ascii="ＭＳ ゴシック" w:eastAsia="ＭＳ ゴシック" w:hAnsi="ＭＳ ゴシック" w:hint="eastAsia"/>
        </w:rPr>
        <w:t>また、実証実験を実施する民間事業者に対し、各種相談や情報提供、手続の代行等を行う「近未来技術実証ワンストップセンター（仮称）」を設置する。</w:t>
      </w:r>
    </w:p>
    <w:p w:rsidR="007B2D69" w:rsidRDefault="007B2D69" w:rsidP="00815257">
      <w:pPr>
        <w:pStyle w:val="a6"/>
        <w:ind w:leftChars="200" w:left="420" w:firstLineChars="100" w:firstLine="210"/>
        <w:rPr>
          <w:rFonts w:ascii="ＭＳ ゴシック" w:eastAsia="ＭＳ ゴシック" w:hAnsi="ＭＳ ゴシック"/>
        </w:rPr>
      </w:pPr>
    </w:p>
    <w:p w:rsidR="007B2D69" w:rsidRPr="0034008C" w:rsidRDefault="007B2D69" w:rsidP="00AD0361">
      <w:pPr>
        <w:pStyle w:val="a6"/>
        <w:numPr>
          <w:ilvl w:val="0"/>
          <w:numId w:val="25"/>
        </w:numPr>
        <w:ind w:leftChars="0"/>
        <w:rPr>
          <w:rFonts w:ascii="ＭＳ ゴシック" w:eastAsia="ＭＳ ゴシック" w:hAnsi="ＭＳ ゴシック"/>
        </w:rPr>
      </w:pPr>
      <w:r w:rsidRPr="0034008C">
        <w:rPr>
          <w:rFonts w:ascii="ＭＳ ゴシック" w:eastAsia="ＭＳ ゴシック" w:hAnsi="ＭＳ ゴシック" w:hint="eastAsia"/>
        </w:rPr>
        <w:t>電波利用の在り方に関する調査検討</w:t>
      </w:r>
    </w:p>
    <w:p w:rsidR="007B2D69" w:rsidRPr="00AD0361" w:rsidRDefault="007B2D69" w:rsidP="007B2D69">
      <w:pPr>
        <w:pStyle w:val="a6"/>
        <w:ind w:leftChars="200" w:left="420" w:firstLineChars="100" w:firstLine="210"/>
        <w:rPr>
          <w:rFonts w:ascii="ＭＳ ゴシック" w:eastAsia="ＭＳ ゴシック" w:hAnsi="ＭＳ ゴシック"/>
        </w:rPr>
      </w:pPr>
      <w:r w:rsidRPr="00AD0361">
        <w:rPr>
          <w:rFonts w:ascii="ＭＳ ゴシック" w:eastAsia="ＭＳ ゴシック" w:hAnsi="ＭＳ ゴシック"/>
        </w:rPr>
        <w:t>2016</w:t>
      </w:r>
      <w:r w:rsidRPr="00AD0361">
        <w:rPr>
          <w:rFonts w:ascii="ＭＳ ゴシック" w:eastAsia="ＭＳ ゴシック" w:hAnsi="ＭＳ ゴシック" w:hint="eastAsia"/>
        </w:rPr>
        <w:t>年度に改正した制度の運用を推進するとともに、目視外飛行の実現に向けた電波利用の在り方について、小型無人機の運航ルール・技術開発の進展</w:t>
      </w:r>
      <w:r w:rsidR="00220AA1">
        <w:rPr>
          <w:rFonts w:ascii="ＭＳ ゴシック" w:eastAsia="ＭＳ ゴシック" w:hAnsi="ＭＳ ゴシック" w:hint="eastAsia"/>
        </w:rPr>
        <w:t>や国際動向</w:t>
      </w:r>
      <w:r w:rsidRPr="00AD0361">
        <w:rPr>
          <w:rFonts w:ascii="ＭＳ ゴシック" w:eastAsia="ＭＳ ゴシック" w:hAnsi="ＭＳ ゴシック" w:hint="eastAsia"/>
        </w:rPr>
        <w:t>も踏まえて、調査・検討を進める。</w:t>
      </w:r>
    </w:p>
    <w:p w:rsidR="00815257" w:rsidRPr="00AD0361" w:rsidRDefault="00815257" w:rsidP="006F7F72">
      <w:pPr>
        <w:pStyle w:val="a6"/>
        <w:ind w:leftChars="200" w:left="420" w:firstLineChars="100" w:firstLine="210"/>
        <w:rPr>
          <w:rFonts w:ascii="ＭＳ ゴシック" w:eastAsia="ＭＳ ゴシック" w:hAnsi="ＭＳ ゴシック"/>
        </w:rPr>
      </w:pPr>
    </w:p>
    <w:p w:rsidR="006F7F72" w:rsidRPr="0034008C" w:rsidRDefault="006F7F72" w:rsidP="00AD0361">
      <w:pPr>
        <w:pStyle w:val="a6"/>
        <w:numPr>
          <w:ilvl w:val="0"/>
          <w:numId w:val="25"/>
        </w:numPr>
        <w:ind w:leftChars="0"/>
        <w:rPr>
          <w:rFonts w:ascii="ＭＳ ゴシック" w:eastAsia="ＭＳ ゴシック" w:hAnsi="ＭＳ ゴシック"/>
        </w:rPr>
      </w:pPr>
      <w:r w:rsidRPr="0034008C">
        <w:rPr>
          <w:rFonts w:ascii="ＭＳ ゴシック" w:eastAsia="ＭＳ ゴシック" w:hAnsi="ＭＳ ゴシック" w:hint="eastAsia"/>
        </w:rPr>
        <w:t>準天頂衛星システムの整備</w:t>
      </w:r>
    </w:p>
    <w:p w:rsidR="006F7F72" w:rsidRPr="0034008C" w:rsidRDefault="004229D0">
      <w:pPr>
        <w:ind w:leftChars="200" w:left="420" w:firstLineChars="100" w:firstLine="210"/>
        <w:rPr>
          <w:rFonts w:ascii="ＭＳ ゴシック" w:eastAsia="ＭＳ ゴシック" w:hAnsi="ＭＳ ゴシック"/>
        </w:rPr>
      </w:pPr>
      <w:r w:rsidRPr="0034008C">
        <w:rPr>
          <w:rFonts w:ascii="ＭＳ ゴシック" w:eastAsia="ＭＳ ゴシック" w:hAnsi="ＭＳ ゴシック" w:hint="eastAsia"/>
        </w:rPr>
        <w:t>高精度衛星測位を可能とする準天頂衛星システムは、</w:t>
      </w:r>
      <w:r w:rsidRPr="0034008C">
        <w:rPr>
          <w:rFonts w:ascii="ＭＳ ゴシック" w:eastAsia="ＭＳ ゴシック" w:hAnsi="ＭＳ ゴシック"/>
        </w:rPr>
        <w:t>2018年度より4機体制による正式サービスが開始される予定。2023年には7機体制が構築され、準天頂衛星システム単独による衛星測位が可能となる見込み。</w:t>
      </w:r>
    </w:p>
    <w:p w:rsidR="00191AF8" w:rsidRPr="0034008C" w:rsidRDefault="00191AF8" w:rsidP="00191AF8">
      <w:pPr>
        <w:pStyle w:val="a6"/>
        <w:numPr>
          <w:ilvl w:val="0"/>
          <w:numId w:val="25"/>
        </w:numPr>
        <w:ind w:leftChars="0"/>
        <w:rPr>
          <w:rFonts w:ascii="ＭＳ ゴシック" w:eastAsia="ＭＳ ゴシック" w:hAnsi="ＭＳ ゴシック"/>
        </w:rPr>
      </w:pPr>
      <w:r>
        <w:rPr>
          <w:rFonts w:ascii="ＭＳ ゴシック" w:eastAsia="ＭＳ ゴシック" w:hAnsi="ＭＳ ゴシック" w:hint="eastAsia"/>
        </w:rPr>
        <w:lastRenderedPageBreak/>
        <w:t>その他</w:t>
      </w:r>
      <w:r w:rsidR="002659CA">
        <w:rPr>
          <w:rFonts w:ascii="ＭＳ ゴシック" w:eastAsia="ＭＳ ゴシック" w:hAnsi="ＭＳ ゴシック" w:hint="eastAsia"/>
        </w:rPr>
        <w:t>の環境整備</w:t>
      </w:r>
    </w:p>
    <w:p w:rsidR="00815AD7" w:rsidRPr="0034008C" w:rsidRDefault="009305AB">
      <w:pPr>
        <w:ind w:leftChars="200" w:left="420" w:firstLineChars="100" w:firstLine="210"/>
        <w:rPr>
          <w:rFonts w:ascii="ＭＳ ゴシック" w:eastAsia="ＭＳ ゴシック" w:hAnsi="ＭＳ ゴシック"/>
        </w:rPr>
      </w:pPr>
      <w:r w:rsidRPr="0034008C">
        <w:rPr>
          <w:rFonts w:ascii="ＭＳ ゴシック" w:eastAsia="ＭＳ ゴシック" w:hAnsi="ＭＳ ゴシック" w:hint="eastAsia"/>
        </w:rPr>
        <w:t>レベル３、４の飛行による利活用が本格化する社会に向けては、</w:t>
      </w:r>
      <w:r w:rsidR="00241750" w:rsidRPr="0034008C">
        <w:rPr>
          <w:rFonts w:ascii="ＭＳ ゴシック" w:eastAsia="ＭＳ ゴシック" w:hAnsi="ＭＳ ゴシック" w:hint="eastAsia"/>
        </w:rPr>
        <w:t>自動飛行する小型無人機の事故</w:t>
      </w:r>
      <w:r w:rsidR="002A7840" w:rsidRPr="0034008C">
        <w:rPr>
          <w:rFonts w:ascii="ＭＳ ゴシック" w:eastAsia="ＭＳ ゴシック" w:hAnsi="ＭＳ ゴシック" w:hint="eastAsia"/>
        </w:rPr>
        <w:t>責任</w:t>
      </w:r>
      <w:r w:rsidR="00AF15DE">
        <w:rPr>
          <w:rFonts w:ascii="ＭＳ ゴシック" w:eastAsia="ＭＳ ゴシック" w:hAnsi="ＭＳ ゴシック" w:hint="eastAsia"/>
        </w:rPr>
        <w:t>と</w:t>
      </w:r>
      <w:r w:rsidR="002A7840" w:rsidRPr="0034008C">
        <w:rPr>
          <w:rFonts w:ascii="ＭＳ ゴシック" w:eastAsia="ＭＳ ゴシック" w:hAnsi="ＭＳ ゴシック" w:hint="eastAsia"/>
        </w:rPr>
        <w:t>保険</w:t>
      </w:r>
      <w:r w:rsidR="00F30817">
        <w:rPr>
          <w:rFonts w:ascii="ＭＳ ゴシック" w:eastAsia="ＭＳ ゴシック" w:hAnsi="ＭＳ ゴシック" w:hint="eastAsia"/>
        </w:rPr>
        <w:t>、</w:t>
      </w:r>
      <w:r w:rsidR="00BA5AE2">
        <w:rPr>
          <w:rFonts w:ascii="ＭＳ ゴシック" w:eastAsia="ＭＳ ゴシック" w:hAnsi="ＭＳ ゴシック" w:hint="eastAsia"/>
        </w:rPr>
        <w:t>小型無人機の飛行と土地の所有権の関係、プライバシーの保護</w:t>
      </w:r>
      <w:r w:rsidR="002A7840" w:rsidRPr="0034008C">
        <w:rPr>
          <w:rFonts w:ascii="ＭＳ ゴシック" w:eastAsia="ＭＳ ゴシック" w:hAnsi="ＭＳ ゴシック" w:hint="eastAsia"/>
        </w:rPr>
        <w:t>等の論点に</w:t>
      </w:r>
      <w:r w:rsidR="00496954" w:rsidRPr="0034008C">
        <w:rPr>
          <w:rFonts w:ascii="ＭＳ ゴシック" w:eastAsia="ＭＳ ゴシック" w:hAnsi="ＭＳ ゴシック" w:hint="eastAsia"/>
        </w:rPr>
        <w:t>ついても、</w:t>
      </w:r>
      <w:r w:rsidR="009A4642" w:rsidRPr="0034008C">
        <w:rPr>
          <w:rFonts w:ascii="ＭＳ ゴシック" w:eastAsia="ＭＳ ゴシック" w:hAnsi="ＭＳ ゴシック" w:hint="eastAsia"/>
        </w:rPr>
        <w:t>国際的な動向を把握し連携しつつ</w:t>
      </w:r>
      <w:r w:rsidR="00BA5AE2">
        <w:rPr>
          <w:rFonts w:ascii="ＭＳ ゴシック" w:eastAsia="ＭＳ ゴシック" w:hAnsi="ＭＳ ゴシック" w:hint="eastAsia"/>
        </w:rPr>
        <w:t>、</w:t>
      </w:r>
      <w:r w:rsidR="009A4642" w:rsidRPr="0034008C">
        <w:rPr>
          <w:rFonts w:ascii="ＭＳ ゴシック" w:eastAsia="ＭＳ ゴシック" w:hAnsi="ＭＳ ゴシック" w:hint="eastAsia"/>
        </w:rPr>
        <w:t>検討を進めていく必要がある。</w:t>
      </w:r>
    </w:p>
    <w:p w:rsidR="00C716B0" w:rsidRPr="0034008C" w:rsidRDefault="00C716B0" w:rsidP="00E755E0">
      <w:pPr>
        <w:ind w:leftChars="200" w:left="420" w:firstLineChars="100" w:firstLine="210"/>
        <w:rPr>
          <w:rFonts w:ascii="ＭＳ ゴシック" w:eastAsia="ＭＳ ゴシック" w:hAnsi="ＭＳ ゴシック"/>
        </w:rPr>
      </w:pPr>
    </w:p>
    <w:p w:rsidR="00815AD7" w:rsidRPr="0034008C" w:rsidRDefault="00815AD7" w:rsidP="00815AD7">
      <w:pPr>
        <w:pStyle w:val="a6"/>
        <w:numPr>
          <w:ilvl w:val="0"/>
          <w:numId w:val="1"/>
        </w:numPr>
        <w:ind w:leftChars="0"/>
        <w:rPr>
          <w:rFonts w:ascii="ＭＳ ゴシック" w:eastAsia="ＭＳ ゴシック" w:hAnsi="ＭＳ ゴシック"/>
          <w:bdr w:val="single" w:sz="4" w:space="0" w:color="auto"/>
        </w:rPr>
      </w:pPr>
      <w:r w:rsidRPr="0034008C">
        <w:rPr>
          <w:rFonts w:ascii="ＭＳ ゴシック" w:eastAsia="ＭＳ ゴシック" w:hAnsi="ＭＳ ゴシック" w:hint="eastAsia"/>
          <w:bdr w:val="single" w:sz="4" w:space="0" w:color="auto"/>
        </w:rPr>
        <w:t>国際動向</w:t>
      </w:r>
    </w:p>
    <w:p w:rsidR="0019458F" w:rsidRPr="0034008C" w:rsidRDefault="00061542" w:rsidP="0019458F">
      <w:pPr>
        <w:pStyle w:val="a6"/>
        <w:ind w:leftChars="100" w:left="210" w:firstLineChars="100" w:firstLine="210"/>
        <w:rPr>
          <w:rFonts w:ascii="ＭＳ ゴシック" w:eastAsia="ＭＳ ゴシック" w:hAnsi="ＭＳ ゴシック"/>
        </w:rPr>
      </w:pPr>
      <w:r w:rsidRPr="0034008C">
        <w:rPr>
          <w:rFonts w:ascii="ＭＳ ゴシック" w:eastAsia="ＭＳ ゴシック" w:hAnsi="ＭＳ ゴシック" w:hint="eastAsia"/>
        </w:rPr>
        <w:t>我が国における</w:t>
      </w:r>
      <w:r w:rsidR="00B433A8" w:rsidRPr="0034008C">
        <w:rPr>
          <w:rFonts w:ascii="ＭＳ ゴシック" w:eastAsia="ＭＳ ゴシック" w:hAnsi="ＭＳ ゴシック" w:hint="eastAsia"/>
        </w:rPr>
        <w:t>無人航空機</w:t>
      </w:r>
      <w:r w:rsidR="003178DE" w:rsidRPr="0034008C">
        <w:rPr>
          <w:rFonts w:ascii="ＭＳ ゴシック" w:eastAsia="ＭＳ ゴシック" w:hAnsi="ＭＳ ゴシック" w:hint="eastAsia"/>
        </w:rPr>
        <w:t>の技術開発や</w:t>
      </w:r>
      <w:r w:rsidR="00EA467D" w:rsidRPr="0034008C">
        <w:rPr>
          <w:rFonts w:ascii="ＭＳ ゴシック" w:eastAsia="ＭＳ ゴシック" w:hAnsi="ＭＳ ゴシック" w:hint="eastAsia"/>
        </w:rPr>
        <w:t>環境</w:t>
      </w:r>
      <w:r w:rsidR="00BE4109" w:rsidRPr="0034008C">
        <w:rPr>
          <w:rFonts w:ascii="ＭＳ ゴシック" w:eastAsia="ＭＳ ゴシック" w:hAnsi="ＭＳ ゴシック" w:hint="eastAsia"/>
        </w:rPr>
        <w:t>整備に当たり、その動向を把握し連携を図っていくべき国際的な取組</w:t>
      </w:r>
      <w:r w:rsidR="00CE2A0B" w:rsidRPr="0034008C">
        <w:rPr>
          <w:rFonts w:ascii="ＭＳ ゴシック" w:eastAsia="ＭＳ ゴシック" w:hAnsi="ＭＳ ゴシック" w:hint="eastAsia"/>
        </w:rPr>
        <w:t>として</w:t>
      </w:r>
      <w:r w:rsidR="00BE4109" w:rsidRPr="0034008C">
        <w:rPr>
          <w:rFonts w:ascii="ＭＳ ゴシック" w:eastAsia="ＭＳ ゴシック" w:hAnsi="ＭＳ ゴシック" w:hint="eastAsia"/>
        </w:rPr>
        <w:t>、例えば、</w:t>
      </w:r>
      <w:r w:rsidR="00CE2A0B" w:rsidRPr="0034008C">
        <w:rPr>
          <w:rFonts w:ascii="ＭＳ ゴシック" w:eastAsia="ＭＳ ゴシック" w:hAnsi="ＭＳ ゴシック" w:hint="eastAsia"/>
        </w:rPr>
        <w:t>以下のようなものが挙げられる。</w:t>
      </w:r>
    </w:p>
    <w:p w:rsidR="00BC080F" w:rsidRPr="0034008C" w:rsidRDefault="00BC080F" w:rsidP="0019458F">
      <w:pPr>
        <w:pStyle w:val="a6"/>
        <w:ind w:leftChars="100" w:left="210" w:firstLineChars="100" w:firstLine="210"/>
        <w:rPr>
          <w:rFonts w:ascii="ＭＳ ゴシック" w:eastAsia="ＭＳ ゴシック" w:hAnsi="ＭＳ ゴシック"/>
        </w:rPr>
      </w:pPr>
    </w:p>
    <w:p w:rsidR="0019458F" w:rsidRPr="0034008C" w:rsidRDefault="003F76AC" w:rsidP="00E755E0">
      <w:pPr>
        <w:pStyle w:val="a6"/>
        <w:numPr>
          <w:ilvl w:val="0"/>
          <w:numId w:val="22"/>
        </w:numPr>
        <w:ind w:leftChars="0"/>
        <w:rPr>
          <w:rFonts w:ascii="ＭＳ ゴシック" w:eastAsia="ＭＳ ゴシック" w:hAnsi="ＭＳ ゴシック"/>
        </w:rPr>
      </w:pPr>
      <w:r w:rsidRPr="0034008C">
        <w:rPr>
          <w:rFonts w:ascii="ＭＳ ゴシック" w:eastAsia="ＭＳ ゴシック" w:hAnsi="ＭＳ ゴシック"/>
        </w:rPr>
        <w:t>ICAO</w:t>
      </w:r>
    </w:p>
    <w:p w:rsidR="003F76AC" w:rsidRDefault="00E57B76" w:rsidP="003F76AC">
      <w:pPr>
        <w:pStyle w:val="a6"/>
        <w:ind w:leftChars="200" w:left="420" w:firstLineChars="100" w:firstLine="210"/>
        <w:rPr>
          <w:rFonts w:ascii="ＭＳ ゴシック" w:eastAsia="ＭＳ ゴシック" w:hAnsi="ＭＳ ゴシック"/>
        </w:rPr>
      </w:pPr>
      <w:r w:rsidRPr="00E57B76">
        <w:rPr>
          <w:rFonts w:ascii="ＭＳ ゴシック" w:eastAsia="ＭＳ ゴシック" w:hAnsi="ＭＳ ゴシック" w:hint="eastAsia"/>
        </w:rPr>
        <w:t>国際的にIFR（計器飛行方式：航空機の飛行経路や飛行の方法について常時航空交通管制の指示を受けつつ飛行する方式）で運航する遠隔操縦航空機に関する国際規則等について議論するため、RPASP</w:t>
      </w:r>
      <w:r>
        <w:rPr>
          <w:rFonts w:ascii="ＭＳ ゴシック" w:eastAsia="ＭＳ ゴシック" w:hAnsi="ＭＳ ゴシック" w:hint="eastAsia"/>
        </w:rPr>
        <w:t xml:space="preserve"> </w:t>
      </w:r>
      <w:r w:rsidRPr="00E57B76">
        <w:rPr>
          <w:rFonts w:ascii="ＭＳ ゴシック" w:eastAsia="ＭＳ ゴシック" w:hAnsi="ＭＳ ゴシック" w:hint="eastAsia"/>
        </w:rPr>
        <w:t>(Remotely Piloted Aircraft System Panel)が発足し、2020年代には可能なところから遠隔操縦航空機と有人の航空機が同一空域で運航を開始できるよう、2021年以降に国際民間航空条約の附属書改訂の適用を目指している。</w:t>
      </w:r>
    </w:p>
    <w:p w:rsidR="00E57B76" w:rsidRPr="0034008C" w:rsidRDefault="00E57B76" w:rsidP="003F76AC">
      <w:pPr>
        <w:pStyle w:val="a6"/>
        <w:ind w:leftChars="200" w:left="420" w:firstLineChars="100" w:firstLine="210"/>
        <w:rPr>
          <w:rFonts w:ascii="ＭＳ ゴシック" w:eastAsia="ＭＳ ゴシック" w:hAnsi="ＭＳ ゴシック"/>
        </w:rPr>
      </w:pPr>
    </w:p>
    <w:p w:rsidR="003F76AC" w:rsidRPr="0034008C" w:rsidRDefault="003F76AC" w:rsidP="003F76AC">
      <w:pPr>
        <w:pStyle w:val="a6"/>
        <w:numPr>
          <w:ilvl w:val="0"/>
          <w:numId w:val="22"/>
        </w:numPr>
        <w:ind w:leftChars="0"/>
        <w:rPr>
          <w:rFonts w:ascii="ＭＳ ゴシック" w:eastAsia="ＭＳ ゴシック" w:hAnsi="ＭＳ ゴシック"/>
        </w:rPr>
      </w:pPr>
      <w:r w:rsidRPr="0034008C">
        <w:rPr>
          <w:rFonts w:ascii="ＭＳ ゴシック" w:eastAsia="ＭＳ ゴシック" w:hAnsi="ＭＳ ゴシック"/>
        </w:rPr>
        <w:t>JARUS</w:t>
      </w:r>
    </w:p>
    <w:p w:rsidR="003F76AC" w:rsidRDefault="00E57B76" w:rsidP="00E755E0">
      <w:pPr>
        <w:pStyle w:val="a6"/>
        <w:ind w:leftChars="200" w:left="420" w:firstLineChars="100" w:firstLine="210"/>
        <w:rPr>
          <w:rFonts w:ascii="ＭＳ ゴシック" w:eastAsia="ＭＳ ゴシック" w:hAnsi="ＭＳ ゴシック"/>
        </w:rPr>
      </w:pPr>
      <w:r w:rsidRPr="00E57B76">
        <w:rPr>
          <w:rFonts w:ascii="ＭＳ ゴシック" w:eastAsia="ＭＳ ゴシック" w:hAnsi="ＭＳ ゴシック" w:hint="eastAsia"/>
        </w:rPr>
        <w:t>有志国の航空当局により無人機システ</w:t>
      </w:r>
      <w:r>
        <w:rPr>
          <w:rFonts w:ascii="ＭＳ ゴシック" w:eastAsia="ＭＳ ゴシック" w:hAnsi="ＭＳ ゴシック" w:hint="eastAsia"/>
        </w:rPr>
        <w:t>ムに関す</w:t>
      </w:r>
      <w:r w:rsidRPr="00B02E16">
        <w:rPr>
          <w:rFonts w:ascii="ＭＳ ゴシック" w:eastAsia="ＭＳ ゴシック" w:hAnsi="ＭＳ ゴシック" w:hint="eastAsia"/>
        </w:rPr>
        <w:t>る</w:t>
      </w:r>
      <w:r w:rsidR="003C510F" w:rsidRPr="00B02E16">
        <w:rPr>
          <w:rFonts w:ascii="ＭＳ ゴシック" w:eastAsia="ＭＳ ゴシック" w:hAnsi="ＭＳ ゴシック" w:hint="eastAsia"/>
        </w:rPr>
        <w:t>規制の</w:t>
      </w:r>
      <w:r w:rsidRPr="00B02E16">
        <w:rPr>
          <w:rFonts w:ascii="ＭＳ ゴシック" w:eastAsia="ＭＳ ゴシック" w:hAnsi="ＭＳ ゴシック" w:hint="eastAsia"/>
        </w:rPr>
        <w:t>国際</w:t>
      </w:r>
      <w:r w:rsidR="00893EC5" w:rsidRPr="00B02E16">
        <w:rPr>
          <w:rFonts w:ascii="ＭＳ ゴシック" w:eastAsia="ＭＳ ゴシック" w:hAnsi="ＭＳ ゴシック" w:hint="eastAsia"/>
        </w:rPr>
        <w:t>標準</w:t>
      </w:r>
      <w:r w:rsidR="004046E2" w:rsidRPr="00AD0361">
        <w:rPr>
          <w:rFonts w:ascii="ＭＳ ゴシック" w:eastAsia="ＭＳ ゴシック" w:hAnsi="ＭＳ ゴシック" w:hint="eastAsia"/>
        </w:rPr>
        <w:t>化に</w:t>
      </w:r>
      <w:r w:rsidRPr="00B02E16">
        <w:rPr>
          <w:rFonts w:ascii="ＭＳ ゴシック" w:eastAsia="ＭＳ ゴシック" w:hAnsi="ＭＳ ゴシック" w:hint="eastAsia"/>
        </w:rPr>
        <w:t>つ</w:t>
      </w:r>
      <w:r>
        <w:rPr>
          <w:rFonts w:ascii="ＭＳ ゴシック" w:eastAsia="ＭＳ ゴシック" w:hAnsi="ＭＳ ゴシック" w:hint="eastAsia"/>
        </w:rPr>
        <w:t>いて議論するために発足し、分野ごとに7</w:t>
      </w:r>
      <w:r w:rsidRPr="00E57B76">
        <w:rPr>
          <w:rFonts w:ascii="ＭＳ ゴシック" w:eastAsia="ＭＳ ゴシック" w:hAnsi="ＭＳ ゴシック" w:hint="eastAsia"/>
        </w:rPr>
        <w:t>つのWG（運航、組織承認、耐空性、検知・衝突回避、通信、無人機システム安全評価、カテゴリー）を設置し、規則の検討を進めている。</w:t>
      </w:r>
    </w:p>
    <w:p w:rsidR="00E57B76" w:rsidRPr="0034008C" w:rsidRDefault="00E57B76" w:rsidP="00E755E0">
      <w:pPr>
        <w:pStyle w:val="a6"/>
        <w:ind w:leftChars="200" w:left="420" w:firstLineChars="100" w:firstLine="210"/>
        <w:rPr>
          <w:rFonts w:ascii="ＭＳ ゴシック" w:eastAsia="ＭＳ ゴシック" w:hAnsi="ＭＳ ゴシック"/>
        </w:rPr>
      </w:pPr>
    </w:p>
    <w:p w:rsidR="00F85FB6" w:rsidRPr="0034008C" w:rsidRDefault="00F85FB6" w:rsidP="00F85FB6">
      <w:pPr>
        <w:pStyle w:val="a6"/>
        <w:numPr>
          <w:ilvl w:val="0"/>
          <w:numId w:val="22"/>
        </w:numPr>
        <w:ind w:leftChars="0"/>
        <w:rPr>
          <w:rFonts w:ascii="ＭＳ ゴシック" w:eastAsia="ＭＳ ゴシック" w:hAnsi="ＭＳ ゴシック"/>
        </w:rPr>
      </w:pPr>
      <w:r w:rsidRPr="0034008C">
        <w:rPr>
          <w:rFonts w:ascii="ＭＳ ゴシック" w:eastAsia="ＭＳ ゴシック" w:hAnsi="ＭＳ ゴシック"/>
        </w:rPr>
        <w:t>ISO</w:t>
      </w:r>
    </w:p>
    <w:p w:rsidR="003F76AC" w:rsidRPr="0034008C" w:rsidRDefault="00766F74" w:rsidP="003F76AC">
      <w:pPr>
        <w:pStyle w:val="a6"/>
        <w:ind w:leftChars="200" w:left="420" w:firstLineChars="100" w:firstLine="210"/>
        <w:rPr>
          <w:rFonts w:ascii="ＭＳ ゴシック" w:eastAsia="ＭＳ ゴシック" w:hAnsi="ＭＳ ゴシック"/>
        </w:rPr>
      </w:pPr>
      <w:r w:rsidRPr="0034008C">
        <w:rPr>
          <w:rFonts w:ascii="ＭＳ ゴシック" w:eastAsia="ＭＳ ゴシック" w:hAnsi="ＭＳ ゴシック" w:hint="eastAsia"/>
        </w:rPr>
        <w:t>国際標準化の検討は</w:t>
      </w:r>
      <w:r w:rsidRPr="0034008C">
        <w:rPr>
          <w:rFonts w:ascii="ＭＳ ゴシック" w:eastAsia="ＭＳ ゴシック" w:hAnsi="ＭＳ ゴシック"/>
        </w:rPr>
        <w:t>ISO/TC20/SC16（無人航空機システム）において米欧中リードのもと行われている状況。我が国は、国際標準化提案の動向へ適切に対応すること、及</w:t>
      </w:r>
      <w:r w:rsidRPr="0034008C">
        <w:rPr>
          <w:rFonts w:ascii="ＭＳ ゴシック" w:eastAsia="ＭＳ ゴシック" w:hAnsi="ＭＳ ゴシック" w:hint="eastAsia"/>
        </w:rPr>
        <w:t>び日本国内の検討の成果を国際標準提案につなげることを見据え</w:t>
      </w:r>
      <w:r w:rsidR="00B51DB9" w:rsidRPr="00B51DB9">
        <w:rPr>
          <w:rFonts w:ascii="ＭＳ ゴシック" w:eastAsia="ＭＳ ゴシック" w:hAnsi="ＭＳ ゴシック" w:hint="eastAsia"/>
        </w:rPr>
        <w:t>つつ、国際標準の確立を通じて我が国企業の戦略的な海外展開を促進するため</w:t>
      </w:r>
      <w:r w:rsidRPr="0034008C">
        <w:rPr>
          <w:rFonts w:ascii="ＭＳ ゴシック" w:eastAsia="ＭＳ ゴシック" w:hAnsi="ＭＳ ゴシック" w:hint="eastAsia"/>
        </w:rPr>
        <w:t>、早期に、関係省庁</w:t>
      </w:r>
      <w:r w:rsidR="003E5A0B" w:rsidRPr="0034008C">
        <w:rPr>
          <w:rFonts w:ascii="ＭＳ ゴシック" w:eastAsia="ＭＳ ゴシック" w:hAnsi="ＭＳ ゴシック" w:hint="eastAsia"/>
        </w:rPr>
        <w:t>及び業界団体等</w:t>
      </w:r>
      <w:r w:rsidRPr="0034008C">
        <w:rPr>
          <w:rFonts w:ascii="ＭＳ ゴシック" w:eastAsia="ＭＳ ゴシック" w:hAnsi="ＭＳ ゴシック" w:hint="eastAsia"/>
        </w:rPr>
        <w:t>から構成される「国際標準化推進活動委員会（仮称）」を設置し、対応していく。</w:t>
      </w:r>
    </w:p>
    <w:p w:rsidR="003F3720" w:rsidRPr="0034008C" w:rsidRDefault="003F3720" w:rsidP="003F76AC">
      <w:pPr>
        <w:pStyle w:val="a6"/>
        <w:ind w:leftChars="200" w:left="420" w:firstLineChars="100" w:firstLine="210"/>
        <w:rPr>
          <w:rFonts w:ascii="ＭＳ ゴシック" w:eastAsia="ＭＳ ゴシック" w:hAnsi="ＭＳ ゴシック"/>
        </w:rPr>
      </w:pPr>
    </w:p>
    <w:p w:rsidR="003F76AC" w:rsidRPr="0034008C" w:rsidRDefault="003F76AC" w:rsidP="003F76AC">
      <w:pPr>
        <w:pStyle w:val="a6"/>
        <w:numPr>
          <w:ilvl w:val="0"/>
          <w:numId w:val="22"/>
        </w:numPr>
        <w:ind w:leftChars="0"/>
        <w:rPr>
          <w:rFonts w:ascii="ＭＳ ゴシック" w:eastAsia="ＭＳ ゴシック" w:hAnsi="ＭＳ ゴシック"/>
        </w:rPr>
      </w:pPr>
      <w:r w:rsidRPr="0034008C">
        <w:rPr>
          <w:rFonts w:ascii="ＭＳ ゴシック" w:eastAsia="ＭＳ ゴシック" w:hAnsi="ＭＳ ゴシック"/>
        </w:rPr>
        <w:t>ITU</w:t>
      </w:r>
    </w:p>
    <w:p w:rsidR="003F76AC" w:rsidRDefault="000D0F41" w:rsidP="003F76AC">
      <w:pPr>
        <w:pStyle w:val="a6"/>
        <w:ind w:leftChars="200" w:left="420" w:firstLineChars="100" w:firstLine="210"/>
        <w:rPr>
          <w:rFonts w:ascii="ＭＳ ゴシック" w:eastAsia="ＭＳ ゴシック" w:hAnsi="ＭＳ ゴシック"/>
        </w:rPr>
      </w:pPr>
      <w:r w:rsidRPr="000D0F41">
        <w:rPr>
          <w:rFonts w:ascii="ＭＳ ゴシック" w:eastAsia="ＭＳ ゴシック" w:hAnsi="ＭＳ ゴシック" w:hint="eastAsia"/>
        </w:rPr>
        <w:t>ITUにおける無人航空機の無線システムに係る標準化動向を注視し、国際的な周波数分配と協調を図ることで、我が国の電波利用技術の国際標準化に寄与する。</w:t>
      </w:r>
    </w:p>
    <w:p w:rsidR="000D0F41" w:rsidRPr="0034008C" w:rsidRDefault="000D0F41" w:rsidP="003F76AC">
      <w:pPr>
        <w:pStyle w:val="a6"/>
        <w:ind w:leftChars="200" w:left="420" w:firstLineChars="100" w:firstLine="210"/>
        <w:rPr>
          <w:rFonts w:ascii="ＭＳ ゴシック" w:eastAsia="ＭＳ ゴシック" w:hAnsi="ＭＳ ゴシック"/>
        </w:rPr>
      </w:pPr>
    </w:p>
    <w:p w:rsidR="003F76AC" w:rsidRPr="0034008C" w:rsidRDefault="003F76AC" w:rsidP="003F76AC">
      <w:pPr>
        <w:pStyle w:val="a6"/>
        <w:numPr>
          <w:ilvl w:val="0"/>
          <w:numId w:val="22"/>
        </w:numPr>
        <w:ind w:leftChars="0"/>
        <w:rPr>
          <w:rFonts w:ascii="ＭＳ ゴシック" w:eastAsia="ＭＳ ゴシック" w:hAnsi="ＭＳ ゴシック"/>
        </w:rPr>
      </w:pPr>
      <w:r w:rsidRPr="0034008C">
        <w:rPr>
          <w:rFonts w:ascii="ＭＳ ゴシック" w:eastAsia="ＭＳ ゴシック" w:hAnsi="ＭＳ ゴシック"/>
        </w:rPr>
        <w:t>NASA UTM</w:t>
      </w:r>
    </w:p>
    <w:p w:rsidR="00907ADB" w:rsidRPr="0034008C" w:rsidRDefault="00907ADB" w:rsidP="003F76AC">
      <w:pPr>
        <w:pStyle w:val="a6"/>
        <w:ind w:leftChars="200" w:left="420" w:firstLineChars="100" w:firstLine="210"/>
        <w:rPr>
          <w:rFonts w:ascii="ＭＳ ゴシック" w:eastAsia="ＭＳ ゴシック" w:hAnsi="ＭＳ ゴシック"/>
        </w:rPr>
      </w:pPr>
      <w:r w:rsidRPr="0034008C">
        <w:rPr>
          <w:rFonts w:ascii="ＭＳ ゴシック" w:eastAsia="ＭＳ ゴシック" w:hAnsi="ＭＳ ゴシック" w:hint="eastAsia"/>
        </w:rPr>
        <w:t>低高度非管制空域を中心に、無人航空機の安全な運用の仕組みを研究するアメリカ</w:t>
      </w:r>
      <w:r w:rsidRPr="0034008C">
        <w:rPr>
          <w:rFonts w:ascii="ＭＳ ゴシック" w:eastAsia="ＭＳ ゴシック" w:hAnsi="ＭＳ ゴシック" w:hint="eastAsia"/>
        </w:rPr>
        <w:lastRenderedPageBreak/>
        <w:t>航空宇宙局（</w:t>
      </w:r>
      <w:r w:rsidRPr="0034008C">
        <w:rPr>
          <w:rFonts w:ascii="ＭＳ ゴシック" w:eastAsia="ＭＳ ゴシック" w:hAnsi="ＭＳ ゴシック"/>
        </w:rPr>
        <w:t>NASA）のプロジェクト、およびプロジェクトが考える無人航空機運航管理システム（UTM）。無人航空機飛行試験場、大学、製造事業主等の複数のパートナーと協力し、UTMの概念設計、システムのアーキテクチャー等の議論の他、複数機体を利用した実験を行っている。具体的には、連邦航空局（FAA</w:t>
      </w:r>
      <w:r w:rsidR="00B51979" w:rsidRPr="0034008C">
        <w:rPr>
          <w:rFonts w:ascii="ＭＳ ゴシック" w:eastAsia="ＭＳ ゴシック" w:hAnsi="ＭＳ ゴシック" w:hint="eastAsia"/>
        </w:rPr>
        <w:t>）の管轄の下</w:t>
      </w:r>
      <w:r w:rsidRPr="0034008C">
        <w:rPr>
          <w:rFonts w:ascii="ＭＳ ゴシック" w:eastAsia="ＭＳ ゴシック" w:hAnsi="ＭＳ ゴシック" w:hint="eastAsia"/>
        </w:rPr>
        <w:t>、複数の民間のサービスサプライヤーが、無人航空機オペレーターに対して、オペレーターが運用希望する空域における安全な飛行必要な動的および静的な情報（他機の位置情報、気象情報、空域制限情報等）の提供や、運用に関する制限や要求の指示などを、クラウドベースのシステム下で行う構造が検討されている。</w:t>
      </w:r>
    </w:p>
    <w:p w:rsidR="00907ADB" w:rsidRPr="0034008C" w:rsidRDefault="00907ADB" w:rsidP="003F76AC">
      <w:pPr>
        <w:pStyle w:val="a6"/>
        <w:ind w:leftChars="200" w:left="420" w:firstLineChars="100" w:firstLine="210"/>
        <w:rPr>
          <w:rFonts w:ascii="ＭＳ ゴシック" w:eastAsia="ＭＳ ゴシック" w:hAnsi="ＭＳ ゴシック"/>
        </w:rPr>
      </w:pPr>
    </w:p>
    <w:p w:rsidR="003F76AC" w:rsidRPr="0034008C" w:rsidRDefault="003F76AC" w:rsidP="003F76AC">
      <w:pPr>
        <w:pStyle w:val="a6"/>
        <w:numPr>
          <w:ilvl w:val="0"/>
          <w:numId w:val="22"/>
        </w:numPr>
        <w:ind w:leftChars="0"/>
        <w:rPr>
          <w:rFonts w:ascii="ＭＳ ゴシック" w:eastAsia="ＭＳ ゴシック" w:hAnsi="ＭＳ ゴシック"/>
        </w:rPr>
      </w:pPr>
      <w:r w:rsidRPr="0034008C">
        <w:rPr>
          <w:rFonts w:ascii="ＭＳ ゴシック" w:eastAsia="ＭＳ ゴシック" w:hAnsi="ＭＳ ゴシック"/>
        </w:rPr>
        <w:t>Global UTM Association</w:t>
      </w:r>
    </w:p>
    <w:p w:rsidR="00907ADB" w:rsidRPr="0034008C" w:rsidRDefault="00907ADB" w:rsidP="00F85FB6">
      <w:pPr>
        <w:pStyle w:val="a6"/>
        <w:ind w:leftChars="200" w:left="420" w:firstLineChars="100" w:firstLine="210"/>
        <w:rPr>
          <w:rFonts w:ascii="ＭＳ ゴシック" w:eastAsia="ＭＳ ゴシック" w:hAnsi="ＭＳ ゴシック"/>
        </w:rPr>
      </w:pPr>
      <w:r w:rsidRPr="0034008C">
        <w:rPr>
          <w:rFonts w:ascii="ＭＳ ゴシック" w:eastAsia="ＭＳ ゴシック" w:hAnsi="ＭＳ ゴシック" w:hint="eastAsia"/>
        </w:rPr>
        <w:t>世界の無人航空機事業に関わる企業（製造、サービス、システム）や研究機関（主に航空管制に関する各国機関）等が集まって</w:t>
      </w:r>
      <w:r w:rsidRPr="0034008C">
        <w:rPr>
          <w:rFonts w:ascii="ＭＳ ゴシック" w:eastAsia="ＭＳ ゴシック" w:hAnsi="ＭＳ ゴシック"/>
        </w:rPr>
        <w:t>2016年6月に設立された、無人航空機の運航管理システム（UTM）に関する技術やシステムの標準化を目指す組織。現在（2017年</w:t>
      </w:r>
      <w:r w:rsidR="00B51979" w:rsidRPr="0034008C">
        <w:rPr>
          <w:rFonts w:ascii="ＭＳ ゴシック" w:eastAsia="ＭＳ ゴシック" w:hAnsi="ＭＳ ゴシック"/>
        </w:rPr>
        <w:t>4</w:t>
      </w:r>
      <w:r w:rsidRPr="0034008C">
        <w:rPr>
          <w:rFonts w:ascii="ＭＳ ゴシック" w:eastAsia="ＭＳ ゴシック" w:hAnsi="ＭＳ ゴシック" w:hint="eastAsia"/>
        </w:rPr>
        <w:t>月時点）で、日本</w:t>
      </w:r>
      <w:r w:rsidRPr="0034008C">
        <w:rPr>
          <w:rFonts w:ascii="ＭＳ ゴシック" w:eastAsia="ＭＳ ゴシック" w:hAnsi="ＭＳ ゴシック"/>
        </w:rPr>
        <w:t>7社を含む46社がフルメンバーとして参加。また3つのワーキンググループが開催されており、UTMの構造、データエクスチェンジ、登録とアイデンティフィケーションそれぞれのテーマに対し、国や業種を超えたメンバー間で議論が行われている。</w:t>
      </w:r>
    </w:p>
    <w:p w:rsidR="00907ADB" w:rsidRPr="0034008C" w:rsidRDefault="00907ADB" w:rsidP="00F85FB6">
      <w:pPr>
        <w:pStyle w:val="a6"/>
        <w:ind w:leftChars="200" w:left="420" w:firstLineChars="100" w:firstLine="210"/>
        <w:rPr>
          <w:rFonts w:ascii="ＭＳ ゴシック" w:eastAsia="ＭＳ ゴシック" w:hAnsi="ＭＳ ゴシック"/>
        </w:rPr>
      </w:pPr>
    </w:p>
    <w:p w:rsidR="00A608BE" w:rsidRPr="0034008C" w:rsidRDefault="00815AD7" w:rsidP="00A608BE">
      <w:pPr>
        <w:pStyle w:val="a6"/>
        <w:numPr>
          <w:ilvl w:val="0"/>
          <w:numId w:val="1"/>
        </w:numPr>
        <w:ind w:leftChars="0"/>
        <w:rPr>
          <w:rFonts w:ascii="ＭＳ ゴシック" w:eastAsia="ＭＳ ゴシック" w:hAnsi="ＭＳ ゴシック"/>
          <w:bdr w:val="single" w:sz="4" w:space="0" w:color="auto"/>
        </w:rPr>
      </w:pPr>
      <w:r w:rsidRPr="0034008C">
        <w:rPr>
          <w:rFonts w:ascii="ＭＳ ゴシック" w:eastAsia="ＭＳ ゴシック" w:hAnsi="ＭＳ ゴシック" w:hint="eastAsia"/>
          <w:bdr w:val="single" w:sz="4" w:space="0" w:color="auto"/>
        </w:rPr>
        <w:t>個別</w:t>
      </w:r>
      <w:r w:rsidR="00E56C67" w:rsidRPr="0034008C">
        <w:rPr>
          <w:rFonts w:ascii="ＭＳ ゴシック" w:eastAsia="ＭＳ ゴシック" w:hAnsi="ＭＳ ゴシック" w:hint="eastAsia"/>
          <w:bdr w:val="single" w:sz="4" w:space="0" w:color="auto"/>
        </w:rPr>
        <w:t>分野</w:t>
      </w:r>
    </w:p>
    <w:p w:rsidR="00865E11" w:rsidRPr="0034008C" w:rsidRDefault="00210325">
      <w:pPr>
        <w:pStyle w:val="a6"/>
        <w:ind w:leftChars="100" w:left="210" w:firstLineChars="100" w:firstLine="210"/>
        <w:rPr>
          <w:rFonts w:ascii="ＭＳ ゴシック" w:eastAsia="ＭＳ ゴシック" w:hAnsi="ＭＳ ゴシック"/>
        </w:rPr>
      </w:pPr>
      <w:r w:rsidRPr="0034008C">
        <w:rPr>
          <w:rFonts w:ascii="ＭＳ ゴシック" w:eastAsia="ＭＳ ゴシック" w:hAnsi="ＭＳ ゴシック" w:hint="eastAsia"/>
        </w:rPr>
        <w:t>個別分野のロードマップについて、その概要は以下のとおり。</w:t>
      </w:r>
    </w:p>
    <w:p w:rsidR="00B930DA" w:rsidRPr="0034008C" w:rsidRDefault="00B930DA" w:rsidP="00B930DA">
      <w:pPr>
        <w:pStyle w:val="a6"/>
        <w:ind w:leftChars="100" w:left="210" w:firstLineChars="100" w:firstLine="210"/>
        <w:rPr>
          <w:rFonts w:ascii="ＭＳ ゴシック" w:eastAsia="ＭＳ ゴシック" w:hAnsi="ＭＳ ゴシック"/>
        </w:rPr>
      </w:pPr>
    </w:p>
    <w:p w:rsidR="00B930DA" w:rsidRPr="0034008C" w:rsidRDefault="00B930DA" w:rsidP="00B930DA">
      <w:pPr>
        <w:pStyle w:val="a6"/>
        <w:numPr>
          <w:ilvl w:val="0"/>
          <w:numId w:val="4"/>
        </w:numPr>
        <w:ind w:leftChars="0"/>
        <w:rPr>
          <w:rFonts w:ascii="ＭＳ ゴシック" w:eastAsia="ＭＳ ゴシック" w:hAnsi="ＭＳ ゴシック"/>
        </w:rPr>
      </w:pPr>
      <w:r w:rsidRPr="0034008C">
        <w:rPr>
          <w:rFonts w:ascii="ＭＳ ゴシック" w:eastAsia="ＭＳ ゴシック" w:hAnsi="ＭＳ ゴシック" w:hint="eastAsia"/>
        </w:rPr>
        <w:t>物流</w:t>
      </w:r>
    </w:p>
    <w:p w:rsidR="00E44598" w:rsidRPr="00C34A70" w:rsidRDefault="00E44598" w:rsidP="00E44598">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離島や山間部への荷物配送を、2018</w:t>
      </w:r>
      <w:r w:rsidRPr="00E44598">
        <w:rPr>
          <w:rFonts w:ascii="ＭＳ ゴシック" w:eastAsia="ＭＳ ゴシック" w:hAnsi="ＭＳ ゴシック" w:hint="eastAsia"/>
        </w:rPr>
        <w:t>年頃に本格化させる仕組みを導入するため、</w:t>
      </w:r>
      <w:r>
        <w:rPr>
          <w:rFonts w:ascii="ＭＳ ゴシック" w:eastAsia="ＭＳ ゴシック" w:hAnsi="ＭＳ ゴシック" w:hint="eastAsia"/>
        </w:rPr>
        <w:t>2017</w:t>
      </w:r>
      <w:r w:rsidRPr="00E44598">
        <w:rPr>
          <w:rFonts w:ascii="ＭＳ ゴシック" w:eastAsia="ＭＳ ゴシック" w:hAnsi="ＭＳ ゴシック" w:hint="eastAsia"/>
        </w:rPr>
        <w:t>年度に物流用ドローンポートの開発等、目視外飛行におけ</w:t>
      </w:r>
      <w:r w:rsidRPr="00C34A70">
        <w:rPr>
          <w:rFonts w:ascii="ＭＳ ゴシック" w:eastAsia="ＭＳ ゴシック" w:hAnsi="ＭＳ ゴシック" w:hint="eastAsia"/>
        </w:rPr>
        <w:t>る安全性確保</w:t>
      </w:r>
      <w:r w:rsidR="00D84D95" w:rsidRPr="00C34A70">
        <w:rPr>
          <w:rFonts w:ascii="ＭＳ ゴシック" w:eastAsia="ＭＳ ゴシック" w:hAnsi="ＭＳ ゴシック" w:hint="eastAsia"/>
        </w:rPr>
        <w:t>のための技術開発や性能評価基準の策定</w:t>
      </w:r>
      <w:r w:rsidRPr="00C34A70">
        <w:rPr>
          <w:rFonts w:ascii="ＭＳ ゴシック" w:eastAsia="ＭＳ ゴシック" w:hAnsi="ＭＳ ゴシック" w:hint="eastAsia"/>
        </w:rPr>
        <w:t>を行うとともに、2017年度から</w:t>
      </w:r>
      <w:r w:rsidR="0064431C" w:rsidRPr="00C34A70">
        <w:rPr>
          <w:rFonts w:ascii="ＭＳ ゴシック" w:eastAsia="ＭＳ ゴシック" w:hAnsi="ＭＳ ゴシック" w:hint="eastAsia"/>
        </w:rPr>
        <w:t>同ポートを使用した</w:t>
      </w:r>
      <w:r w:rsidRPr="00C34A70">
        <w:rPr>
          <w:rFonts w:ascii="ＭＳ ゴシック" w:eastAsia="ＭＳ ゴシック" w:hAnsi="ＭＳ ゴシック" w:hint="eastAsia"/>
        </w:rPr>
        <w:t>運用指針の検討などを行う。</w:t>
      </w:r>
    </w:p>
    <w:p w:rsidR="00C35544" w:rsidRPr="00C34A70" w:rsidRDefault="00E44598" w:rsidP="00E44598">
      <w:pPr>
        <w:ind w:leftChars="200" w:left="420" w:firstLineChars="100" w:firstLine="210"/>
        <w:rPr>
          <w:rFonts w:ascii="ＭＳ ゴシック" w:eastAsia="ＭＳ ゴシック" w:hAnsi="ＭＳ ゴシック"/>
        </w:rPr>
      </w:pPr>
      <w:r w:rsidRPr="00C34A70">
        <w:rPr>
          <w:rFonts w:ascii="ＭＳ ゴシック" w:eastAsia="ＭＳ ゴシック" w:hAnsi="ＭＳ ゴシック" w:hint="eastAsia"/>
        </w:rPr>
        <w:t>また、都市部等における荷物配送を、2020年代頃に本格運用するため、第三者上空飛行における安全性の確保を行うとともに、離島や山間部における実証や技術開発等を踏まえた運用指針の拡充・見直しを行う。</w:t>
      </w:r>
    </w:p>
    <w:p w:rsidR="00E44598" w:rsidRPr="00C34A70" w:rsidRDefault="00ED0AFB" w:rsidP="00E44598">
      <w:pPr>
        <w:ind w:leftChars="200" w:left="420" w:firstLineChars="100" w:firstLine="210"/>
        <w:rPr>
          <w:rFonts w:ascii="ＭＳ ゴシック" w:eastAsia="ＭＳ ゴシック" w:hAnsi="ＭＳ ゴシック"/>
        </w:rPr>
      </w:pPr>
      <w:r w:rsidRPr="00C34A70">
        <w:rPr>
          <w:rFonts w:ascii="ＭＳ ゴシック" w:eastAsia="ＭＳ ゴシック" w:hAnsi="ＭＳ ゴシック"/>
        </w:rPr>
        <w:t>さらに、民間における取組</w:t>
      </w:r>
      <w:r w:rsidR="009F65DD" w:rsidRPr="00C34A70">
        <w:rPr>
          <w:rFonts w:ascii="ＭＳ ゴシック" w:eastAsia="ＭＳ ゴシック" w:hAnsi="ＭＳ ゴシック"/>
        </w:rPr>
        <w:t>として</w:t>
      </w:r>
      <w:r w:rsidR="00A00C91" w:rsidRPr="00C34A70">
        <w:rPr>
          <w:rFonts w:ascii="ＭＳ ゴシック" w:eastAsia="ＭＳ ゴシック" w:hAnsi="ＭＳ ゴシック"/>
        </w:rPr>
        <w:t>、</w:t>
      </w:r>
      <w:r w:rsidR="00A17A04" w:rsidRPr="00C34A70">
        <w:rPr>
          <w:rFonts w:ascii="ＭＳ ゴシック" w:eastAsia="ＭＳ ゴシック" w:hAnsi="ＭＳ ゴシック"/>
        </w:rPr>
        <w:t>小型無人機を活用して</w:t>
      </w:r>
      <w:r w:rsidR="00A00C91" w:rsidRPr="00C34A70">
        <w:rPr>
          <w:rFonts w:ascii="ＭＳ ゴシック" w:eastAsia="ＭＳ ゴシック" w:hAnsi="ＭＳ ゴシック"/>
        </w:rPr>
        <w:t>荷物を</w:t>
      </w:r>
      <w:r w:rsidR="00A17A04" w:rsidRPr="00C34A70">
        <w:rPr>
          <w:rFonts w:ascii="ＭＳ ゴシック" w:eastAsia="ＭＳ ゴシック" w:hAnsi="ＭＳ ゴシック"/>
        </w:rPr>
        <w:t>安全に届けることのできる人材</w:t>
      </w:r>
      <w:r w:rsidR="008D36B0" w:rsidRPr="00C34A70">
        <w:rPr>
          <w:rFonts w:ascii="ＭＳ ゴシック" w:eastAsia="ＭＳ ゴシック" w:hAnsi="ＭＳ ゴシック"/>
        </w:rPr>
        <w:t>を</w:t>
      </w:r>
      <w:r w:rsidR="00A17A04" w:rsidRPr="00C34A70">
        <w:rPr>
          <w:rFonts w:ascii="ＭＳ ゴシック" w:eastAsia="ＭＳ ゴシック" w:hAnsi="ＭＳ ゴシック"/>
        </w:rPr>
        <w:t>育成</w:t>
      </w:r>
      <w:r w:rsidR="008D36B0" w:rsidRPr="00C34A70">
        <w:rPr>
          <w:rFonts w:ascii="ＭＳ ゴシック" w:eastAsia="ＭＳ ゴシック" w:hAnsi="ＭＳ ゴシック"/>
        </w:rPr>
        <w:t>するため</w:t>
      </w:r>
      <w:r w:rsidR="00A17A04" w:rsidRPr="00C34A70">
        <w:rPr>
          <w:rFonts w:ascii="ＭＳ ゴシック" w:eastAsia="ＭＳ ゴシック" w:hAnsi="ＭＳ ゴシック"/>
        </w:rPr>
        <w:t>の環境整備</w:t>
      </w:r>
      <w:r w:rsidR="008D36B0" w:rsidRPr="00C34A70">
        <w:rPr>
          <w:rFonts w:ascii="ＭＳ ゴシック" w:eastAsia="ＭＳ ゴシック" w:hAnsi="ＭＳ ゴシック"/>
        </w:rPr>
        <w:t>、</w:t>
      </w:r>
      <w:r w:rsidR="0051237B" w:rsidRPr="00C34A70">
        <w:rPr>
          <w:rFonts w:ascii="ＭＳ ゴシック" w:eastAsia="ＭＳ ゴシック" w:hAnsi="ＭＳ ゴシック" w:hint="eastAsia"/>
        </w:rPr>
        <w:t>ドローンを飛行させる者（</w:t>
      </w:r>
      <w:r w:rsidR="008D36B0" w:rsidRPr="00C34A70">
        <w:rPr>
          <w:rFonts w:ascii="ＭＳ ゴシック" w:eastAsia="ＭＳ ゴシック" w:hAnsi="ＭＳ ゴシック"/>
        </w:rPr>
        <w:t>運航管理者</w:t>
      </w:r>
      <w:r w:rsidR="0051237B" w:rsidRPr="00C34A70">
        <w:rPr>
          <w:rFonts w:ascii="ＭＳ ゴシック" w:eastAsia="ＭＳ ゴシック" w:hAnsi="ＭＳ ゴシック" w:hint="eastAsia"/>
        </w:rPr>
        <w:t>等）</w:t>
      </w:r>
      <w:r w:rsidR="008D36B0" w:rsidRPr="00C34A70">
        <w:rPr>
          <w:rFonts w:ascii="ＭＳ ゴシック" w:eastAsia="ＭＳ ゴシック" w:hAnsi="ＭＳ ゴシック"/>
        </w:rPr>
        <w:t>の資格認定を行うとともに、物流に用いる小型無人機や装置の安全認証</w:t>
      </w:r>
      <w:r w:rsidR="00523C99" w:rsidRPr="00C34A70">
        <w:rPr>
          <w:rFonts w:ascii="ＭＳ ゴシック" w:eastAsia="ＭＳ ゴシック" w:hAnsi="ＭＳ ゴシック" w:hint="eastAsia"/>
        </w:rPr>
        <w:t>、</w:t>
      </w:r>
      <w:r w:rsidR="0064431C" w:rsidRPr="00C34A70">
        <w:rPr>
          <w:rFonts w:ascii="ＭＳ ゴシック" w:eastAsia="ＭＳ ゴシック" w:hAnsi="ＭＳ ゴシック" w:hint="eastAsia"/>
        </w:rPr>
        <w:t>飛行可能距離・時間・最大積載量・耐候性等の機体性能の向上</w:t>
      </w:r>
      <w:r w:rsidR="00D470E3" w:rsidRPr="00C34A70">
        <w:rPr>
          <w:rFonts w:ascii="ＭＳ ゴシック" w:eastAsia="ＭＳ ゴシック" w:hAnsi="ＭＳ ゴシック" w:hint="eastAsia"/>
        </w:rPr>
        <w:t>（例えば</w:t>
      </w:r>
      <w:r w:rsidR="008E6498" w:rsidRPr="00C34A70">
        <w:rPr>
          <w:rFonts w:ascii="ＭＳ ゴシック" w:eastAsia="ＭＳ ゴシック" w:hAnsi="ＭＳ ゴシック" w:hint="eastAsia"/>
        </w:rPr>
        <w:t>、</w:t>
      </w:r>
      <w:r w:rsidR="00523C99" w:rsidRPr="00C34A70">
        <w:rPr>
          <w:rFonts w:ascii="ＭＳ ゴシック" w:eastAsia="ＭＳ ゴシック" w:hAnsi="ＭＳ ゴシック" w:hint="eastAsia"/>
        </w:rPr>
        <w:t>機体の大型化による輸送効率</w:t>
      </w:r>
      <w:r w:rsidR="00795AC5" w:rsidRPr="00C34A70">
        <w:rPr>
          <w:rFonts w:ascii="ＭＳ ゴシック" w:eastAsia="ＭＳ ゴシック" w:hAnsi="ＭＳ ゴシック" w:hint="eastAsia"/>
        </w:rPr>
        <w:t>向上</w:t>
      </w:r>
      <w:r w:rsidR="00D470E3" w:rsidRPr="00C34A70">
        <w:rPr>
          <w:rFonts w:ascii="ＭＳ ゴシック" w:eastAsia="ＭＳ ゴシック" w:hAnsi="ＭＳ ゴシック" w:hint="eastAsia"/>
        </w:rPr>
        <w:t>等）や更なる安全性の向上（例えば</w:t>
      </w:r>
      <w:r w:rsidR="008E6498" w:rsidRPr="00C34A70">
        <w:rPr>
          <w:rFonts w:ascii="ＭＳ ゴシック" w:eastAsia="ＭＳ ゴシック" w:hAnsi="ＭＳ ゴシック" w:hint="eastAsia"/>
        </w:rPr>
        <w:t>、積載物の落下防止、受取時の安全確保等</w:t>
      </w:r>
      <w:r w:rsidR="00D470E3" w:rsidRPr="00C34A70">
        <w:rPr>
          <w:rFonts w:ascii="ＭＳ ゴシック" w:eastAsia="ＭＳ ゴシック" w:hAnsi="ＭＳ ゴシック" w:hint="eastAsia"/>
        </w:rPr>
        <w:t>）</w:t>
      </w:r>
      <w:r w:rsidR="00795AC5" w:rsidRPr="00C34A70">
        <w:rPr>
          <w:rFonts w:ascii="ＭＳ ゴシック" w:eastAsia="ＭＳ ゴシック" w:hAnsi="ＭＳ ゴシック" w:hint="eastAsia"/>
        </w:rPr>
        <w:t>の</w:t>
      </w:r>
      <w:r w:rsidR="00523C99" w:rsidRPr="00C34A70">
        <w:rPr>
          <w:rFonts w:ascii="ＭＳ ゴシック" w:eastAsia="ＭＳ ゴシック" w:hAnsi="ＭＳ ゴシック" w:hint="eastAsia"/>
        </w:rPr>
        <w:t>ための技術開発等</w:t>
      </w:r>
      <w:r w:rsidR="008D36B0" w:rsidRPr="00C34A70">
        <w:rPr>
          <w:rFonts w:ascii="ＭＳ ゴシック" w:eastAsia="ＭＳ ゴシック" w:hAnsi="ＭＳ ゴシック"/>
        </w:rPr>
        <w:t>を行う。</w:t>
      </w:r>
    </w:p>
    <w:p w:rsidR="00F42CD3" w:rsidRPr="00AD0361" w:rsidRDefault="00F42CD3" w:rsidP="00E44598">
      <w:pPr>
        <w:ind w:leftChars="200" w:left="420" w:firstLineChars="100" w:firstLine="210"/>
        <w:rPr>
          <w:rFonts w:ascii="ＭＳ ゴシック" w:eastAsia="ＭＳ ゴシック" w:hAnsi="ＭＳ ゴシック"/>
        </w:rPr>
      </w:pPr>
    </w:p>
    <w:p w:rsidR="00B930DA" w:rsidRPr="0034008C" w:rsidRDefault="00B930DA" w:rsidP="00B930DA">
      <w:pPr>
        <w:pStyle w:val="a6"/>
        <w:numPr>
          <w:ilvl w:val="0"/>
          <w:numId w:val="4"/>
        </w:numPr>
        <w:ind w:leftChars="0"/>
        <w:rPr>
          <w:rFonts w:ascii="ＭＳ ゴシック" w:eastAsia="ＭＳ ゴシック" w:hAnsi="ＭＳ ゴシック"/>
        </w:rPr>
      </w:pPr>
      <w:r w:rsidRPr="0034008C">
        <w:rPr>
          <w:rFonts w:ascii="ＭＳ ゴシック" w:eastAsia="ＭＳ ゴシック" w:hAnsi="ＭＳ ゴシック" w:hint="eastAsia"/>
        </w:rPr>
        <w:lastRenderedPageBreak/>
        <w:t>災害対応</w:t>
      </w:r>
    </w:p>
    <w:p w:rsidR="00605D6B" w:rsidRDefault="00FA625A" w:rsidP="00C35544">
      <w:pPr>
        <w:ind w:leftChars="200" w:left="420" w:firstLineChars="100" w:firstLine="210"/>
        <w:rPr>
          <w:rFonts w:ascii="ＭＳ ゴシック" w:eastAsia="ＭＳ ゴシック" w:hAnsi="ＭＳ ゴシック"/>
        </w:rPr>
      </w:pPr>
      <w:r w:rsidRPr="0034008C">
        <w:rPr>
          <w:rFonts w:ascii="ＭＳ ゴシック" w:eastAsia="ＭＳ ゴシック" w:hAnsi="ＭＳ ゴシック" w:hint="eastAsia"/>
        </w:rPr>
        <w:t>現在は地震や</w:t>
      </w:r>
      <w:r w:rsidR="005760F5" w:rsidRPr="0034008C">
        <w:rPr>
          <w:rFonts w:ascii="ＭＳ ゴシック" w:eastAsia="ＭＳ ゴシック" w:hAnsi="ＭＳ ゴシック" w:hint="eastAsia"/>
        </w:rPr>
        <w:t>豪雨、火災等</w:t>
      </w:r>
      <w:r w:rsidR="00B433A8" w:rsidRPr="0034008C">
        <w:rPr>
          <w:rFonts w:ascii="ＭＳ ゴシック" w:eastAsia="ＭＳ ゴシック" w:hAnsi="ＭＳ ゴシック" w:hint="eastAsia"/>
        </w:rPr>
        <w:t>の災害現場の情報</w:t>
      </w:r>
      <w:r w:rsidR="00BD42B1" w:rsidRPr="0034008C">
        <w:rPr>
          <w:rFonts w:ascii="ＭＳ ゴシック" w:eastAsia="ＭＳ ゴシック" w:hAnsi="ＭＳ ゴシック" w:hint="eastAsia"/>
        </w:rPr>
        <w:t>収集に小型無人機</w:t>
      </w:r>
      <w:r w:rsidR="00C61DC4" w:rsidRPr="0034008C">
        <w:rPr>
          <w:rFonts w:ascii="ＭＳ ゴシック" w:eastAsia="ＭＳ ゴシック" w:hAnsi="ＭＳ ゴシック" w:hint="eastAsia"/>
        </w:rPr>
        <w:t>が活用され、</w:t>
      </w:r>
      <w:r w:rsidR="00D65BF3" w:rsidRPr="0034008C">
        <w:rPr>
          <w:rFonts w:ascii="ＭＳ ゴシック" w:eastAsia="ＭＳ ゴシック" w:hAnsi="ＭＳ ゴシック" w:hint="eastAsia"/>
        </w:rPr>
        <w:t>将来起こり得る自然災害</w:t>
      </w:r>
      <w:r w:rsidR="00DF03A5" w:rsidRPr="0034008C">
        <w:rPr>
          <w:rFonts w:ascii="ＭＳ ゴシック" w:eastAsia="ＭＳ ゴシック" w:hAnsi="ＭＳ ゴシック" w:hint="eastAsia"/>
        </w:rPr>
        <w:t>への対応にも小型無人機</w:t>
      </w:r>
      <w:r w:rsidR="00A7632A" w:rsidRPr="0034008C">
        <w:rPr>
          <w:rFonts w:ascii="ＭＳ ゴシック" w:eastAsia="ＭＳ ゴシック" w:hAnsi="ＭＳ ゴシック" w:hint="eastAsia"/>
        </w:rPr>
        <w:t>を効率的に</w:t>
      </w:r>
      <w:r w:rsidR="000F4BC8" w:rsidRPr="0034008C">
        <w:rPr>
          <w:rFonts w:ascii="ＭＳ ゴシック" w:eastAsia="ＭＳ ゴシック" w:hAnsi="ＭＳ ゴシック" w:hint="eastAsia"/>
        </w:rPr>
        <w:t>活用</w:t>
      </w:r>
      <w:r w:rsidR="00A7632A" w:rsidRPr="0034008C">
        <w:rPr>
          <w:rFonts w:ascii="ＭＳ ゴシック" w:eastAsia="ＭＳ ゴシック" w:hAnsi="ＭＳ ゴシック" w:hint="eastAsia"/>
        </w:rPr>
        <w:t>できるよう</w:t>
      </w:r>
      <w:r w:rsidR="002F3DED" w:rsidRPr="0034008C">
        <w:rPr>
          <w:rFonts w:ascii="ＭＳ ゴシック" w:eastAsia="ＭＳ ゴシック" w:hAnsi="ＭＳ ゴシック" w:hint="eastAsia"/>
        </w:rPr>
        <w:t>備えるための取組が地方自治体等において</w:t>
      </w:r>
      <w:r w:rsidR="00642949" w:rsidRPr="0034008C">
        <w:rPr>
          <w:rFonts w:ascii="ＭＳ ゴシック" w:eastAsia="ＭＳ ゴシック" w:hAnsi="ＭＳ ゴシック" w:hint="eastAsia"/>
        </w:rPr>
        <w:t>進めら</w:t>
      </w:r>
      <w:r w:rsidR="00412CF1" w:rsidRPr="0034008C">
        <w:rPr>
          <w:rFonts w:ascii="ＭＳ ゴシック" w:eastAsia="ＭＳ ゴシック" w:hAnsi="ＭＳ ゴシック" w:hint="eastAsia"/>
        </w:rPr>
        <w:t>れている。</w:t>
      </w:r>
      <w:r w:rsidR="00F62540" w:rsidRPr="0034008C">
        <w:rPr>
          <w:rFonts w:ascii="ＭＳ ゴシック" w:eastAsia="ＭＳ ゴシック" w:hAnsi="ＭＳ ゴシック" w:hint="eastAsia"/>
        </w:rPr>
        <w:t>今後</w:t>
      </w:r>
      <w:r w:rsidR="008061E6" w:rsidRPr="0034008C">
        <w:rPr>
          <w:rFonts w:ascii="ＭＳ ゴシック" w:eastAsia="ＭＳ ゴシック" w:hAnsi="ＭＳ ゴシック" w:hint="eastAsia"/>
        </w:rPr>
        <w:t>は</w:t>
      </w:r>
      <w:r w:rsidR="00151C0A" w:rsidRPr="0034008C">
        <w:rPr>
          <w:rFonts w:ascii="ＭＳ ゴシック" w:eastAsia="ＭＳ ゴシック" w:hAnsi="ＭＳ ゴシック" w:hint="eastAsia"/>
        </w:rPr>
        <w:t>、</w:t>
      </w:r>
      <w:r w:rsidR="003655D6" w:rsidRPr="0034008C">
        <w:rPr>
          <w:rFonts w:ascii="ＭＳ ゴシック" w:eastAsia="ＭＳ ゴシック" w:hAnsi="ＭＳ ゴシック" w:hint="eastAsia"/>
        </w:rPr>
        <w:t>各取組の連携を</w:t>
      </w:r>
      <w:r w:rsidR="00611159" w:rsidRPr="0034008C">
        <w:rPr>
          <w:rFonts w:ascii="ＭＳ ゴシック" w:eastAsia="ＭＳ ゴシック" w:hAnsi="ＭＳ ゴシック" w:hint="eastAsia"/>
        </w:rPr>
        <w:t>図</w:t>
      </w:r>
      <w:r w:rsidR="00B76316" w:rsidRPr="0034008C">
        <w:rPr>
          <w:rFonts w:ascii="ＭＳ ゴシック" w:eastAsia="ＭＳ ゴシック" w:hAnsi="ＭＳ ゴシック" w:hint="eastAsia"/>
        </w:rPr>
        <w:t>るとともに、国</w:t>
      </w:r>
      <w:r w:rsidR="00EE05AD" w:rsidRPr="0034008C">
        <w:rPr>
          <w:rFonts w:ascii="ＭＳ ゴシック" w:eastAsia="ＭＳ ゴシック" w:hAnsi="ＭＳ ゴシック" w:hint="eastAsia"/>
        </w:rPr>
        <w:t>として</w:t>
      </w:r>
      <w:r w:rsidR="00670823" w:rsidRPr="0034008C">
        <w:rPr>
          <w:rFonts w:ascii="ＭＳ ゴシック" w:eastAsia="ＭＳ ゴシック" w:hAnsi="ＭＳ ゴシック" w:hint="eastAsia"/>
        </w:rPr>
        <w:t>も</w:t>
      </w:r>
      <w:r w:rsidR="00F5794D" w:rsidRPr="00F5794D">
        <w:rPr>
          <w:rFonts w:ascii="ＭＳ ゴシック" w:eastAsia="ＭＳ ゴシック" w:hAnsi="ＭＳ ゴシック" w:hint="eastAsia"/>
        </w:rPr>
        <w:t>小型無人機を活用して、人の立入りが困難な危険箇所における防災・災害対応への活用を継続的に実施する。具体的には、災害現場において被災状況の把握を行い、撮影した空中写真や動画の情報を関係機関に直ちに提供するとともに、地理院地図で迅速に情報の公表を行う</w:t>
      </w:r>
      <w:r w:rsidR="00BD11BF" w:rsidRPr="0034008C">
        <w:rPr>
          <w:rFonts w:ascii="ＭＳ ゴシック" w:eastAsia="ＭＳ ゴシック" w:hAnsi="ＭＳ ゴシック" w:hint="eastAsia"/>
        </w:rPr>
        <w:t>。</w:t>
      </w:r>
    </w:p>
    <w:p w:rsidR="00C35544" w:rsidRDefault="00BD11BF" w:rsidP="00C35544">
      <w:pPr>
        <w:ind w:leftChars="200" w:left="420" w:firstLineChars="100" w:firstLine="210"/>
        <w:rPr>
          <w:rFonts w:ascii="ＭＳ ゴシック" w:eastAsia="ＭＳ ゴシック" w:hAnsi="ＭＳ ゴシック"/>
        </w:rPr>
      </w:pPr>
      <w:r w:rsidRPr="0034008C">
        <w:rPr>
          <w:rFonts w:ascii="ＭＳ ゴシック" w:eastAsia="ＭＳ ゴシック" w:hAnsi="ＭＳ ゴシック" w:hint="eastAsia"/>
        </w:rPr>
        <w:t>また、</w:t>
      </w:r>
      <w:r w:rsidR="00A65D05" w:rsidRPr="0034008C">
        <w:rPr>
          <w:rFonts w:ascii="ＭＳ ゴシック" w:eastAsia="ＭＳ ゴシック" w:hAnsi="ＭＳ ゴシック" w:hint="eastAsia"/>
        </w:rPr>
        <w:t>災害現場</w:t>
      </w:r>
      <w:r w:rsidR="00EB04FC" w:rsidRPr="0034008C">
        <w:rPr>
          <w:rFonts w:ascii="ＭＳ ゴシック" w:eastAsia="ＭＳ ゴシック" w:hAnsi="ＭＳ ゴシック" w:hint="eastAsia"/>
        </w:rPr>
        <w:t>にお</w:t>
      </w:r>
      <w:r w:rsidR="00A65D05" w:rsidRPr="0034008C">
        <w:rPr>
          <w:rFonts w:ascii="ＭＳ ゴシック" w:eastAsia="ＭＳ ゴシック" w:hAnsi="ＭＳ ゴシック" w:hint="eastAsia"/>
        </w:rPr>
        <w:t>ける</w:t>
      </w:r>
      <w:r w:rsidR="004C00C2" w:rsidRPr="0034008C">
        <w:rPr>
          <w:rFonts w:ascii="ＭＳ ゴシック" w:eastAsia="ＭＳ ゴシック" w:hAnsi="ＭＳ ゴシック" w:hint="eastAsia"/>
        </w:rPr>
        <w:t>捜索</w:t>
      </w:r>
      <w:r w:rsidR="002D30FF" w:rsidRPr="0034008C">
        <w:rPr>
          <w:rFonts w:ascii="ＭＳ ゴシック" w:eastAsia="ＭＳ ゴシック" w:hAnsi="ＭＳ ゴシック" w:hint="eastAsia"/>
        </w:rPr>
        <w:t>・</w:t>
      </w:r>
      <w:r w:rsidR="004C00C2" w:rsidRPr="0034008C">
        <w:rPr>
          <w:rFonts w:ascii="ＭＳ ゴシック" w:eastAsia="ＭＳ ゴシック" w:hAnsi="ＭＳ ゴシック" w:hint="eastAsia"/>
        </w:rPr>
        <w:t>救助の</w:t>
      </w:r>
      <w:r w:rsidR="00A65D05" w:rsidRPr="0034008C">
        <w:rPr>
          <w:rFonts w:ascii="ＭＳ ゴシック" w:eastAsia="ＭＳ ゴシック" w:hAnsi="ＭＳ ゴシック" w:hint="eastAsia"/>
        </w:rPr>
        <w:t>支援</w:t>
      </w:r>
      <w:r w:rsidR="004C00C2" w:rsidRPr="0034008C">
        <w:rPr>
          <w:rFonts w:ascii="ＭＳ ゴシック" w:eastAsia="ＭＳ ゴシック" w:hAnsi="ＭＳ ゴシック" w:hint="eastAsia"/>
        </w:rPr>
        <w:t>や、複数の</w:t>
      </w:r>
      <w:r w:rsidR="00642EC4" w:rsidRPr="0034008C">
        <w:rPr>
          <w:rFonts w:ascii="ＭＳ ゴシック" w:eastAsia="ＭＳ ゴシック" w:hAnsi="ＭＳ ゴシック" w:hint="eastAsia"/>
        </w:rPr>
        <w:t>機体が連携</w:t>
      </w:r>
      <w:r w:rsidR="004C00C2" w:rsidRPr="0034008C">
        <w:rPr>
          <w:rFonts w:ascii="ＭＳ ゴシック" w:eastAsia="ＭＳ ゴシック" w:hAnsi="ＭＳ ゴシック" w:hint="eastAsia"/>
        </w:rPr>
        <w:t>した</w:t>
      </w:r>
      <w:r w:rsidR="00642EC4" w:rsidRPr="0034008C">
        <w:rPr>
          <w:rFonts w:ascii="ＭＳ ゴシック" w:eastAsia="ＭＳ ゴシック" w:hAnsi="ＭＳ ゴシック" w:hint="eastAsia"/>
        </w:rPr>
        <w:t>効率的な活動を可能</w:t>
      </w:r>
      <w:r w:rsidR="004C00C2" w:rsidRPr="0034008C">
        <w:rPr>
          <w:rFonts w:ascii="ＭＳ ゴシック" w:eastAsia="ＭＳ ゴシック" w:hAnsi="ＭＳ ゴシック" w:hint="eastAsia"/>
        </w:rPr>
        <w:t>とするため</w:t>
      </w:r>
      <w:r w:rsidR="00642EC4" w:rsidRPr="0034008C">
        <w:rPr>
          <w:rFonts w:ascii="ＭＳ ゴシック" w:eastAsia="ＭＳ ゴシック" w:hAnsi="ＭＳ ゴシック" w:hint="eastAsia"/>
        </w:rPr>
        <w:t>、</w:t>
      </w:r>
      <w:r w:rsidR="002D30FF" w:rsidRPr="0034008C">
        <w:rPr>
          <w:rFonts w:ascii="ＭＳ ゴシック" w:eastAsia="ＭＳ ゴシック" w:hAnsi="ＭＳ ゴシック" w:hint="eastAsia"/>
        </w:rPr>
        <w:t>災害現場で活動できる</w:t>
      </w:r>
      <w:r w:rsidR="00670823" w:rsidRPr="0034008C">
        <w:rPr>
          <w:rFonts w:ascii="ＭＳ ゴシック" w:eastAsia="ＭＳ ゴシック" w:hAnsi="ＭＳ ゴシック" w:hint="eastAsia"/>
        </w:rPr>
        <w:t>機体</w:t>
      </w:r>
      <w:r w:rsidR="003D57C6">
        <w:rPr>
          <w:rFonts w:ascii="ＭＳ ゴシック" w:eastAsia="ＭＳ ゴシック" w:hAnsi="ＭＳ ゴシック" w:hint="eastAsia"/>
        </w:rPr>
        <w:t>、</w:t>
      </w:r>
      <w:r w:rsidR="002D30FF" w:rsidRPr="0034008C">
        <w:rPr>
          <w:rFonts w:ascii="ＭＳ ゴシック" w:eastAsia="ＭＳ ゴシック" w:hAnsi="ＭＳ ゴシック"/>
        </w:rPr>
        <w:t>UTM</w:t>
      </w:r>
      <w:r w:rsidR="003D57C6">
        <w:rPr>
          <w:rFonts w:ascii="ＭＳ ゴシック" w:eastAsia="ＭＳ ゴシック" w:hAnsi="ＭＳ ゴシック" w:hint="eastAsia"/>
        </w:rPr>
        <w:t>や衛星等の通信インフラ</w:t>
      </w:r>
      <w:r w:rsidR="00670823" w:rsidRPr="0034008C">
        <w:rPr>
          <w:rFonts w:ascii="ＭＳ ゴシック" w:eastAsia="ＭＳ ゴシック" w:hAnsi="ＭＳ ゴシック" w:hint="eastAsia"/>
        </w:rPr>
        <w:t>の技術開発</w:t>
      </w:r>
      <w:r w:rsidR="008D6727" w:rsidRPr="0034008C">
        <w:rPr>
          <w:rFonts w:ascii="ＭＳ ゴシック" w:eastAsia="ＭＳ ゴシック" w:hAnsi="ＭＳ ゴシック" w:hint="eastAsia"/>
        </w:rPr>
        <w:t>、</w:t>
      </w:r>
      <w:r w:rsidR="00670823" w:rsidRPr="0034008C">
        <w:rPr>
          <w:rFonts w:ascii="ＭＳ ゴシック" w:eastAsia="ＭＳ ゴシック" w:hAnsi="ＭＳ ゴシック" w:hint="eastAsia"/>
        </w:rPr>
        <w:t>性能評価基準の策定</w:t>
      </w:r>
      <w:r w:rsidR="008D6727" w:rsidRPr="0034008C">
        <w:rPr>
          <w:rFonts w:ascii="ＭＳ ゴシック" w:eastAsia="ＭＳ ゴシック" w:hAnsi="ＭＳ ゴシック" w:hint="eastAsia"/>
        </w:rPr>
        <w:t>等の</w:t>
      </w:r>
      <w:r w:rsidR="00670823" w:rsidRPr="0034008C">
        <w:rPr>
          <w:rFonts w:ascii="ＭＳ ゴシック" w:eastAsia="ＭＳ ゴシック" w:hAnsi="ＭＳ ゴシック" w:hint="eastAsia"/>
        </w:rPr>
        <w:t>環境整備に取り組む。</w:t>
      </w:r>
    </w:p>
    <w:p w:rsidR="007744A2" w:rsidRPr="0034008C" w:rsidRDefault="007744A2" w:rsidP="00C35544">
      <w:pPr>
        <w:ind w:leftChars="200" w:left="420" w:firstLineChars="100" w:firstLine="210"/>
        <w:rPr>
          <w:rFonts w:ascii="ＭＳ ゴシック" w:eastAsia="ＭＳ ゴシック" w:hAnsi="ＭＳ ゴシック"/>
        </w:rPr>
      </w:pPr>
      <w:r>
        <w:rPr>
          <w:rFonts w:ascii="ＭＳ ゴシック" w:eastAsia="ＭＳ ゴシック" w:hAnsi="ＭＳ ゴシック"/>
        </w:rPr>
        <w:t>さらに、民間における取組として、</w:t>
      </w:r>
      <w:r w:rsidR="00833041">
        <w:rPr>
          <w:rFonts w:ascii="ＭＳ ゴシック" w:eastAsia="ＭＳ ゴシック" w:hAnsi="ＭＳ ゴシック"/>
        </w:rPr>
        <w:t>災害時の特殊環境において安全に</w:t>
      </w:r>
      <w:r>
        <w:rPr>
          <w:rFonts w:ascii="ＭＳ ゴシック" w:eastAsia="ＭＳ ゴシック" w:hAnsi="ＭＳ ゴシック"/>
        </w:rPr>
        <w:t>小型無人機を</w:t>
      </w:r>
      <w:r w:rsidR="00833041">
        <w:rPr>
          <w:rFonts w:ascii="ＭＳ ゴシック" w:eastAsia="ＭＳ ゴシック" w:hAnsi="ＭＳ ゴシック"/>
        </w:rPr>
        <w:t>運用できる</w:t>
      </w:r>
      <w:r>
        <w:rPr>
          <w:rFonts w:ascii="ＭＳ ゴシック" w:eastAsia="ＭＳ ゴシック" w:hAnsi="ＭＳ ゴシック"/>
        </w:rPr>
        <w:t>人材を育成するための環境整備、操縦者や運航管理者の資格認定</w:t>
      </w:r>
      <w:r w:rsidR="00BC1FEB">
        <w:rPr>
          <w:rFonts w:ascii="ＭＳ ゴシック" w:eastAsia="ＭＳ ゴシック" w:hAnsi="ＭＳ ゴシック"/>
        </w:rPr>
        <w:t>、災害対応ネットワークの構築</w:t>
      </w:r>
      <w:r>
        <w:rPr>
          <w:rFonts w:ascii="ＭＳ ゴシック" w:eastAsia="ＭＳ ゴシック" w:hAnsi="ＭＳ ゴシック"/>
        </w:rPr>
        <w:t>を行うとともに、</w:t>
      </w:r>
      <w:r w:rsidR="00833041">
        <w:rPr>
          <w:rFonts w:ascii="ＭＳ ゴシック" w:eastAsia="ＭＳ ゴシック" w:hAnsi="ＭＳ ゴシック"/>
        </w:rPr>
        <w:t>災害対応</w:t>
      </w:r>
      <w:r>
        <w:rPr>
          <w:rFonts w:ascii="ＭＳ ゴシック" w:eastAsia="ＭＳ ゴシック" w:hAnsi="ＭＳ ゴシック"/>
        </w:rPr>
        <w:t>に用いる小型無人機や装置の安全認証を行う。</w:t>
      </w:r>
    </w:p>
    <w:p w:rsidR="00F42CD3" w:rsidRPr="0034008C" w:rsidRDefault="00F42CD3" w:rsidP="00C35544">
      <w:pPr>
        <w:ind w:leftChars="200" w:left="420" w:firstLineChars="100" w:firstLine="210"/>
        <w:rPr>
          <w:rFonts w:ascii="ＭＳ ゴシック" w:eastAsia="ＭＳ ゴシック" w:hAnsi="ＭＳ ゴシック"/>
        </w:rPr>
      </w:pPr>
    </w:p>
    <w:p w:rsidR="00B930DA" w:rsidRPr="0034008C" w:rsidRDefault="00B930DA" w:rsidP="00B930DA">
      <w:pPr>
        <w:pStyle w:val="a6"/>
        <w:numPr>
          <w:ilvl w:val="0"/>
          <w:numId w:val="4"/>
        </w:numPr>
        <w:ind w:leftChars="0"/>
        <w:rPr>
          <w:rFonts w:ascii="ＭＳ ゴシック" w:eastAsia="ＭＳ ゴシック" w:hAnsi="ＭＳ ゴシック"/>
        </w:rPr>
      </w:pPr>
      <w:r w:rsidRPr="0034008C">
        <w:rPr>
          <w:rFonts w:ascii="ＭＳ ゴシック" w:eastAsia="ＭＳ ゴシック" w:hAnsi="ＭＳ ゴシック" w:hint="eastAsia"/>
        </w:rPr>
        <w:t>インフラ維持管理</w:t>
      </w:r>
    </w:p>
    <w:p w:rsidR="00C35544" w:rsidRPr="0034008C" w:rsidRDefault="002E6ABE" w:rsidP="00C35544">
      <w:pPr>
        <w:ind w:leftChars="200" w:left="420" w:firstLineChars="100" w:firstLine="210"/>
        <w:rPr>
          <w:rFonts w:ascii="ＭＳ ゴシック" w:eastAsia="ＭＳ ゴシック" w:hAnsi="ＭＳ ゴシック"/>
        </w:rPr>
      </w:pPr>
      <w:r w:rsidRPr="0034008C">
        <w:rPr>
          <w:rFonts w:ascii="ＭＳ ゴシック" w:eastAsia="ＭＳ ゴシック" w:hAnsi="ＭＳ ゴシック" w:hint="eastAsia"/>
        </w:rPr>
        <w:t>現在は橋梁や送電線</w:t>
      </w:r>
      <w:r w:rsidR="008535E6" w:rsidRPr="0034008C">
        <w:rPr>
          <w:rFonts w:ascii="ＭＳ ゴシック" w:eastAsia="ＭＳ ゴシック" w:hAnsi="ＭＳ ゴシック" w:hint="eastAsia"/>
        </w:rPr>
        <w:t>等のインフラ点検に小型無人機を活用</w:t>
      </w:r>
      <w:r w:rsidR="000F7549" w:rsidRPr="0034008C">
        <w:rPr>
          <w:rFonts w:ascii="ＭＳ ゴシック" w:eastAsia="ＭＳ ゴシック" w:hAnsi="ＭＳ ゴシック" w:hint="eastAsia"/>
        </w:rPr>
        <w:t>するべく官民による取組が</w:t>
      </w:r>
      <w:r w:rsidR="00E3573C" w:rsidRPr="0034008C">
        <w:rPr>
          <w:rFonts w:ascii="ＭＳ ゴシック" w:eastAsia="ＭＳ ゴシック" w:hAnsi="ＭＳ ゴシック" w:hint="eastAsia"/>
        </w:rPr>
        <w:t>進め</w:t>
      </w:r>
      <w:r w:rsidR="0082015C" w:rsidRPr="0034008C">
        <w:rPr>
          <w:rFonts w:ascii="ＭＳ ゴシック" w:eastAsia="ＭＳ ゴシック" w:hAnsi="ＭＳ ゴシック" w:hint="eastAsia"/>
        </w:rPr>
        <w:t>られて</w:t>
      </w:r>
      <w:r w:rsidR="00BF1F8C" w:rsidRPr="0034008C">
        <w:rPr>
          <w:rFonts w:ascii="ＭＳ ゴシック" w:eastAsia="ＭＳ ゴシック" w:hAnsi="ＭＳ ゴシック" w:hint="eastAsia"/>
        </w:rPr>
        <w:t>いる。今後、目視外飛行</w:t>
      </w:r>
      <w:r w:rsidR="00073E0D" w:rsidRPr="0034008C">
        <w:rPr>
          <w:rFonts w:ascii="ＭＳ ゴシック" w:eastAsia="ＭＳ ゴシック" w:hAnsi="ＭＳ ゴシック" w:hint="eastAsia"/>
        </w:rPr>
        <w:t>が</w:t>
      </w:r>
      <w:r w:rsidR="007569A7" w:rsidRPr="0034008C">
        <w:rPr>
          <w:rFonts w:ascii="ＭＳ ゴシック" w:eastAsia="ＭＳ ゴシック" w:hAnsi="ＭＳ ゴシック" w:hint="eastAsia"/>
        </w:rPr>
        <w:t>可能となれば</w:t>
      </w:r>
      <w:r w:rsidR="00822D3A" w:rsidRPr="0034008C">
        <w:rPr>
          <w:rFonts w:ascii="ＭＳ ゴシック" w:eastAsia="ＭＳ ゴシック" w:hAnsi="ＭＳ ゴシック" w:hint="eastAsia"/>
        </w:rPr>
        <w:t>、</w:t>
      </w:r>
      <w:r w:rsidR="00D6617B" w:rsidRPr="0034008C">
        <w:rPr>
          <w:rFonts w:ascii="ＭＳ ゴシック" w:eastAsia="ＭＳ ゴシック" w:hAnsi="ＭＳ ゴシック" w:hint="eastAsia"/>
        </w:rPr>
        <w:t>長大なインフラ</w:t>
      </w:r>
      <w:r w:rsidR="007569A7" w:rsidRPr="0034008C">
        <w:rPr>
          <w:rFonts w:ascii="ＭＳ ゴシック" w:eastAsia="ＭＳ ゴシック" w:hAnsi="ＭＳ ゴシック" w:hint="eastAsia"/>
        </w:rPr>
        <w:t>の点検も効率的に行えるように</w:t>
      </w:r>
      <w:r w:rsidR="00D6617B" w:rsidRPr="0034008C">
        <w:rPr>
          <w:rFonts w:ascii="ＭＳ ゴシック" w:eastAsia="ＭＳ ゴシック" w:hAnsi="ＭＳ ゴシック" w:hint="eastAsia"/>
        </w:rPr>
        <w:t>なり、有人地帯での飛行</w:t>
      </w:r>
      <w:r w:rsidR="007569A7" w:rsidRPr="0034008C">
        <w:rPr>
          <w:rFonts w:ascii="ＭＳ ゴシック" w:eastAsia="ＭＳ ゴシック" w:hAnsi="ＭＳ ゴシック" w:hint="eastAsia"/>
        </w:rPr>
        <w:t>が可能となれば</w:t>
      </w:r>
      <w:r w:rsidR="00D6617B" w:rsidRPr="0034008C">
        <w:rPr>
          <w:rFonts w:ascii="ＭＳ ゴシック" w:eastAsia="ＭＳ ゴシック" w:hAnsi="ＭＳ ゴシック" w:hint="eastAsia"/>
        </w:rPr>
        <w:t>、</w:t>
      </w:r>
      <w:r w:rsidR="00ED1780" w:rsidRPr="0034008C">
        <w:rPr>
          <w:rFonts w:ascii="ＭＳ ゴシック" w:eastAsia="ＭＳ ゴシック" w:hAnsi="ＭＳ ゴシック" w:hint="eastAsia"/>
        </w:rPr>
        <w:t>都市部のインフラ点検にも小型無人機を活用できる</w:t>
      </w:r>
      <w:r w:rsidR="00AD31C3" w:rsidRPr="0034008C">
        <w:rPr>
          <w:rFonts w:ascii="ＭＳ ゴシック" w:eastAsia="ＭＳ ゴシック" w:hAnsi="ＭＳ ゴシック" w:hint="eastAsia"/>
        </w:rPr>
        <w:t>よう</w:t>
      </w:r>
      <w:r w:rsidR="003F4D85" w:rsidRPr="0034008C">
        <w:rPr>
          <w:rFonts w:ascii="ＭＳ ゴシック" w:eastAsia="ＭＳ ゴシック" w:hAnsi="ＭＳ ゴシック" w:hint="eastAsia"/>
        </w:rPr>
        <w:t>になる。</w:t>
      </w:r>
      <w:r w:rsidR="000A7CB7" w:rsidRPr="0034008C">
        <w:rPr>
          <w:rFonts w:ascii="ＭＳ ゴシック" w:eastAsia="ＭＳ ゴシック" w:hAnsi="ＭＳ ゴシック" w:hint="eastAsia"/>
        </w:rPr>
        <w:t>インフラ点検に利用する小型無人機としては、</w:t>
      </w:r>
      <w:r w:rsidR="00546929" w:rsidRPr="0034008C">
        <w:rPr>
          <w:rFonts w:ascii="ＭＳ ゴシック" w:eastAsia="ＭＳ ゴシック" w:hAnsi="ＭＳ ゴシック" w:hint="eastAsia"/>
        </w:rPr>
        <w:t>点検箇所</w:t>
      </w:r>
      <w:r w:rsidR="00A504B3" w:rsidRPr="0034008C">
        <w:rPr>
          <w:rFonts w:ascii="ＭＳ ゴシック" w:eastAsia="ＭＳ ゴシック" w:hAnsi="ＭＳ ゴシック" w:hint="eastAsia"/>
        </w:rPr>
        <w:t>の</w:t>
      </w:r>
      <w:r w:rsidR="00F214BD" w:rsidRPr="0034008C">
        <w:rPr>
          <w:rFonts w:ascii="ＭＳ ゴシック" w:eastAsia="ＭＳ ゴシック" w:hAnsi="ＭＳ ゴシック" w:hint="eastAsia"/>
        </w:rPr>
        <w:t>状態を</w:t>
      </w:r>
      <w:r w:rsidR="00A504B3" w:rsidRPr="0034008C">
        <w:rPr>
          <w:rFonts w:ascii="ＭＳ ゴシック" w:eastAsia="ＭＳ ゴシック" w:hAnsi="ＭＳ ゴシック" w:hint="eastAsia"/>
        </w:rPr>
        <w:t>高精細</w:t>
      </w:r>
      <w:r w:rsidR="00F214BD" w:rsidRPr="0034008C">
        <w:rPr>
          <w:rFonts w:ascii="ＭＳ ゴシック" w:eastAsia="ＭＳ ゴシック" w:hAnsi="ＭＳ ゴシック" w:hint="eastAsia"/>
        </w:rPr>
        <w:t>な画像として取得し</w:t>
      </w:r>
      <w:r w:rsidR="00F346DD" w:rsidRPr="0034008C">
        <w:rPr>
          <w:rFonts w:ascii="ＭＳ ゴシック" w:eastAsia="ＭＳ ゴシック" w:hAnsi="ＭＳ ゴシック" w:hint="eastAsia"/>
        </w:rPr>
        <w:t>異常等を検出する技術や、</w:t>
      </w:r>
      <w:r w:rsidR="004B23CF" w:rsidRPr="0034008C">
        <w:rPr>
          <w:rFonts w:ascii="ＭＳ ゴシック" w:eastAsia="ＭＳ ゴシック" w:hAnsi="ＭＳ ゴシック" w:hint="eastAsia"/>
        </w:rPr>
        <w:t>風雨等の環境下</w:t>
      </w:r>
      <w:r w:rsidR="005913E5" w:rsidRPr="0034008C">
        <w:rPr>
          <w:rFonts w:ascii="ＭＳ ゴシック" w:eastAsia="ＭＳ ゴシック" w:hAnsi="ＭＳ ゴシック" w:hint="eastAsia"/>
        </w:rPr>
        <w:t>でも安定飛行する</w:t>
      </w:r>
      <w:r w:rsidR="004B23CF" w:rsidRPr="0034008C">
        <w:rPr>
          <w:rFonts w:ascii="ＭＳ ゴシック" w:eastAsia="ＭＳ ゴシック" w:hAnsi="ＭＳ ゴシック" w:hint="eastAsia"/>
        </w:rPr>
        <w:t>技術等を備えている</w:t>
      </w:r>
      <w:r w:rsidR="00926BCF" w:rsidRPr="0034008C">
        <w:rPr>
          <w:rFonts w:ascii="ＭＳ ゴシック" w:eastAsia="ＭＳ ゴシック" w:hAnsi="ＭＳ ゴシック" w:hint="eastAsia"/>
        </w:rPr>
        <w:t>必要があり、</w:t>
      </w:r>
      <w:r w:rsidR="003962DC" w:rsidRPr="0034008C">
        <w:rPr>
          <w:rFonts w:ascii="ＭＳ ゴシック" w:eastAsia="ＭＳ ゴシック" w:hAnsi="ＭＳ ゴシック" w:hint="eastAsia"/>
        </w:rPr>
        <w:t>そのような技術開発</w:t>
      </w:r>
      <w:r w:rsidR="00003224" w:rsidRPr="0034008C">
        <w:rPr>
          <w:rFonts w:ascii="ＭＳ ゴシック" w:eastAsia="ＭＳ ゴシック" w:hAnsi="ＭＳ ゴシック" w:hint="eastAsia"/>
        </w:rPr>
        <w:t>や</w:t>
      </w:r>
      <w:r w:rsidR="003962DC" w:rsidRPr="0034008C">
        <w:rPr>
          <w:rFonts w:ascii="ＭＳ ゴシック" w:eastAsia="ＭＳ ゴシック" w:hAnsi="ＭＳ ゴシック" w:hint="eastAsia"/>
        </w:rPr>
        <w:t>性能評価基準の</w:t>
      </w:r>
      <w:r w:rsidR="00FC25D5" w:rsidRPr="0034008C">
        <w:rPr>
          <w:rFonts w:ascii="ＭＳ ゴシック" w:eastAsia="ＭＳ ゴシック" w:hAnsi="ＭＳ ゴシック" w:hint="eastAsia"/>
        </w:rPr>
        <w:t>策定</w:t>
      </w:r>
      <w:r w:rsidR="003962DC" w:rsidRPr="0034008C">
        <w:rPr>
          <w:rFonts w:ascii="ＭＳ ゴシック" w:eastAsia="ＭＳ ゴシック" w:hAnsi="ＭＳ ゴシック" w:hint="eastAsia"/>
        </w:rPr>
        <w:t>等の環境整備に取り組む。</w:t>
      </w:r>
      <w:r w:rsidR="007C5DE0" w:rsidRPr="007C5DE0">
        <w:rPr>
          <w:rFonts w:ascii="ＭＳ ゴシック" w:eastAsia="ＭＳ ゴシック" w:hAnsi="ＭＳ ゴシック" w:hint="eastAsia"/>
        </w:rPr>
        <w:t>また、民間における取組として、インフラ点検のため安全に小型無人機を運用できる人材を育成するための環境整備、操縦者や運航管理者の資格認定を行う。</w:t>
      </w:r>
    </w:p>
    <w:p w:rsidR="00E9567A" w:rsidRPr="0034008C" w:rsidRDefault="00E9567A" w:rsidP="00C35544">
      <w:pPr>
        <w:ind w:leftChars="200" w:left="420" w:firstLineChars="100" w:firstLine="210"/>
        <w:rPr>
          <w:rFonts w:ascii="ＭＳ ゴシック" w:eastAsia="ＭＳ ゴシック" w:hAnsi="ＭＳ ゴシック"/>
        </w:rPr>
      </w:pPr>
    </w:p>
    <w:p w:rsidR="00B930DA" w:rsidRPr="0034008C" w:rsidRDefault="00B930DA" w:rsidP="00B930DA">
      <w:pPr>
        <w:pStyle w:val="a6"/>
        <w:numPr>
          <w:ilvl w:val="0"/>
          <w:numId w:val="4"/>
        </w:numPr>
        <w:ind w:leftChars="0"/>
        <w:rPr>
          <w:rFonts w:ascii="ＭＳ ゴシック" w:eastAsia="ＭＳ ゴシック" w:hAnsi="ＭＳ ゴシック"/>
        </w:rPr>
      </w:pPr>
      <w:r w:rsidRPr="0034008C">
        <w:rPr>
          <w:rFonts w:ascii="ＭＳ ゴシック" w:eastAsia="ＭＳ ゴシック" w:hAnsi="ＭＳ ゴシック" w:hint="eastAsia"/>
        </w:rPr>
        <w:t>測量</w:t>
      </w:r>
    </w:p>
    <w:p w:rsidR="00C805B8" w:rsidRDefault="00B40878" w:rsidP="00C35544">
      <w:pPr>
        <w:ind w:leftChars="200" w:left="420" w:firstLineChars="100" w:firstLine="210"/>
        <w:rPr>
          <w:rFonts w:ascii="ＭＳ ゴシック" w:eastAsia="ＭＳ ゴシック" w:hAnsi="ＭＳ ゴシック"/>
        </w:rPr>
      </w:pPr>
      <w:r w:rsidRPr="00AD0361">
        <w:rPr>
          <w:rFonts w:ascii="ＭＳ ゴシック" w:eastAsia="ＭＳ ゴシック" w:hAnsi="ＭＳ ゴシック" w:hint="eastAsia"/>
        </w:rPr>
        <w:t>国土交通省では、建設現場における生産性を向上させるため「</w:t>
      </w:r>
      <w:proofErr w:type="spellStart"/>
      <w:r w:rsidRPr="00AD0361">
        <w:rPr>
          <w:rFonts w:ascii="ＭＳ ゴシック" w:eastAsia="ＭＳ ゴシック" w:hAnsi="ＭＳ ゴシック"/>
        </w:rPr>
        <w:t>i</w:t>
      </w:r>
      <w:proofErr w:type="spellEnd"/>
      <w:r w:rsidRPr="00AD0361">
        <w:rPr>
          <w:rFonts w:ascii="ＭＳ ゴシック" w:eastAsia="ＭＳ ゴシック" w:hAnsi="ＭＳ ゴシック"/>
        </w:rPr>
        <w:t>-Construction」を推進。</w:t>
      </w:r>
      <w:r w:rsidRPr="00AD0361">
        <w:rPr>
          <w:rFonts w:ascii="ＭＳ ゴシック" w:eastAsia="ＭＳ ゴシック" w:hAnsi="ＭＳ ゴシック" w:hint="eastAsia"/>
        </w:rPr>
        <w:t>その取組み</w:t>
      </w:r>
      <w:r w:rsidRPr="00AD0361">
        <w:rPr>
          <w:rFonts w:ascii="ＭＳ ゴシック" w:eastAsia="ＭＳ ゴシック" w:hAnsi="ＭＳ ゴシック"/>
        </w:rPr>
        <w:t>の</w:t>
      </w:r>
      <w:r w:rsidRPr="00AD0361">
        <w:rPr>
          <w:rFonts w:ascii="ＭＳ ゴシック" w:eastAsia="ＭＳ ゴシック" w:hAnsi="ＭＳ ゴシック" w:hint="eastAsia"/>
        </w:rPr>
        <w:t>１</w:t>
      </w:r>
      <w:r w:rsidRPr="00AD0361">
        <w:rPr>
          <w:rFonts w:ascii="ＭＳ ゴシック" w:eastAsia="ＭＳ ゴシック" w:hAnsi="ＭＳ ゴシック"/>
        </w:rPr>
        <w:t>つとして、UAV等を用いた</w:t>
      </w:r>
      <w:r w:rsidRPr="00AD0361">
        <w:rPr>
          <w:rFonts w:ascii="ＭＳ ゴシック" w:eastAsia="ＭＳ ゴシック" w:hAnsi="ＭＳ ゴシック" w:hint="eastAsia"/>
        </w:rPr>
        <w:t>公共測量や起工測量、出来形の管理を行うこととしており、</w:t>
      </w:r>
      <w:r w:rsidRPr="00AD0361">
        <w:rPr>
          <w:rFonts w:ascii="ＭＳ ゴシック" w:eastAsia="ＭＳ ゴシック" w:hAnsi="ＭＳ ゴシック"/>
        </w:rPr>
        <w:t>2016年</w:t>
      </w:r>
      <w:r w:rsidR="0077590C">
        <w:rPr>
          <w:rFonts w:ascii="ＭＳ ゴシック" w:eastAsia="ＭＳ ゴシック" w:hAnsi="ＭＳ ゴシック" w:hint="eastAsia"/>
        </w:rPr>
        <w:t>3</w:t>
      </w:r>
      <w:r w:rsidRPr="00AD0361">
        <w:rPr>
          <w:rFonts w:ascii="ＭＳ ゴシック" w:eastAsia="ＭＳ ゴシック" w:hAnsi="ＭＳ ゴシック"/>
        </w:rPr>
        <w:t>月に「UAVを用いた公共測量マニュアル（案）」等の基準類を整備し、順次導入を図るとともに、UAVで取得された3次元地形データの利活用を進めているところ</w:t>
      </w:r>
      <w:r w:rsidRPr="00AD0361">
        <w:rPr>
          <w:rFonts w:ascii="ＭＳ ゴシック" w:eastAsia="ＭＳ ゴシック" w:hAnsi="ＭＳ ゴシック" w:hint="eastAsia"/>
        </w:rPr>
        <w:t>。引き続き、公共測量、工事測量での活用の順次拡大を図るため、必要な基準類の改訂やマニュアルの策定を実施予定。具体的には</w:t>
      </w:r>
      <w:r w:rsidRPr="00AD0361">
        <w:rPr>
          <w:rFonts w:ascii="ＭＳ ゴシック" w:eastAsia="ＭＳ ゴシック" w:hAnsi="ＭＳ ゴシック"/>
        </w:rPr>
        <w:t>、UAV搭載レーザ測量のマニュアルを今年度作成する予定。</w:t>
      </w:r>
    </w:p>
    <w:p w:rsidR="00C35544" w:rsidRPr="00702C1C" w:rsidRDefault="002676C2" w:rsidP="00C35544">
      <w:pPr>
        <w:ind w:leftChars="200" w:left="420" w:firstLineChars="100" w:firstLine="210"/>
        <w:rPr>
          <w:rFonts w:ascii="ＭＳ ゴシック" w:eastAsia="ＭＳ ゴシック" w:hAnsi="ＭＳ ゴシック"/>
        </w:rPr>
      </w:pPr>
      <w:r w:rsidRPr="00890F66">
        <w:rPr>
          <w:rFonts w:ascii="ＭＳ ゴシック" w:eastAsia="ＭＳ ゴシック" w:hAnsi="ＭＳ ゴシック" w:hint="eastAsia"/>
        </w:rPr>
        <w:t>また、</w:t>
      </w:r>
      <w:r w:rsidR="00001C27" w:rsidRPr="00AD0361">
        <w:rPr>
          <w:rFonts w:ascii="ＭＳ ゴシック" w:eastAsia="ＭＳ ゴシック" w:hAnsi="ＭＳ ゴシック" w:hint="eastAsia"/>
        </w:rPr>
        <w:t>利活用の形態としては</w:t>
      </w:r>
      <w:r w:rsidR="003F35AA" w:rsidRPr="00AD0361">
        <w:rPr>
          <w:rFonts w:ascii="ＭＳ ゴシック" w:eastAsia="ＭＳ ゴシック" w:hAnsi="ＭＳ ゴシック" w:hint="eastAsia"/>
        </w:rPr>
        <w:t>、</w:t>
      </w:r>
      <w:r w:rsidR="00001C27" w:rsidRPr="00AD0361">
        <w:rPr>
          <w:rFonts w:ascii="ＭＳ ゴシック" w:eastAsia="ＭＳ ゴシック" w:hAnsi="ＭＳ ゴシック" w:hint="eastAsia"/>
        </w:rPr>
        <w:t>現在主流となっている空中写真を用いた三次元点群</w:t>
      </w:r>
      <w:r w:rsidR="00001C27" w:rsidRPr="00AD0361">
        <w:rPr>
          <w:rFonts w:ascii="ＭＳ ゴシック" w:eastAsia="ＭＳ ゴシック" w:hAnsi="ＭＳ ゴシック" w:hint="eastAsia"/>
        </w:rPr>
        <w:lastRenderedPageBreak/>
        <w:t>データ作成による測量に</w:t>
      </w:r>
      <w:r w:rsidR="003F35AA" w:rsidRPr="00AD0361">
        <w:rPr>
          <w:rFonts w:ascii="ＭＳ ゴシック" w:eastAsia="ＭＳ ゴシック" w:hAnsi="ＭＳ ゴシック" w:hint="eastAsia"/>
        </w:rPr>
        <w:t>加えて、</w:t>
      </w:r>
      <w:r w:rsidR="00001C27" w:rsidRPr="00AD0361">
        <w:rPr>
          <w:rFonts w:ascii="ＭＳ ゴシック" w:eastAsia="ＭＳ ゴシック" w:hAnsi="ＭＳ ゴシック" w:hint="eastAsia"/>
        </w:rPr>
        <w:t>レーザスキャナー等による測量に</w:t>
      </w:r>
      <w:r w:rsidR="003F35AA" w:rsidRPr="00AD0361">
        <w:rPr>
          <w:rFonts w:ascii="ＭＳ ゴシック" w:eastAsia="ＭＳ ゴシック" w:hAnsi="ＭＳ ゴシック" w:hint="eastAsia"/>
        </w:rPr>
        <w:t>よるリアルタイム測量、点群データと写真のハイブリッド化、</w:t>
      </w:r>
      <w:r w:rsidR="00001C27" w:rsidRPr="00AD0361">
        <w:rPr>
          <w:rFonts w:ascii="ＭＳ ゴシック" w:eastAsia="ＭＳ ゴシック" w:hAnsi="ＭＳ ゴシック" w:hint="eastAsia"/>
        </w:rPr>
        <w:t>ハイパースペクトルカメラ等による点群以外の新たな</w:t>
      </w:r>
      <w:r w:rsidR="00001C27" w:rsidRPr="00AD0361">
        <w:rPr>
          <w:rFonts w:ascii="ＭＳ ゴシック" w:eastAsia="ＭＳ ゴシック" w:hAnsi="ＭＳ ゴシック"/>
        </w:rPr>
        <w:t>GIS属性情報</w:t>
      </w:r>
      <w:r w:rsidR="003F35AA" w:rsidRPr="00AD0361">
        <w:rPr>
          <w:rFonts w:ascii="ＭＳ ゴシック" w:eastAsia="ＭＳ ゴシック" w:hAnsi="ＭＳ ゴシック" w:hint="eastAsia"/>
        </w:rPr>
        <w:t>取得など、高付加価値測量への</w:t>
      </w:r>
      <w:r w:rsidR="00001C27" w:rsidRPr="00AD0361">
        <w:rPr>
          <w:rFonts w:ascii="ＭＳ ゴシック" w:eastAsia="ＭＳ ゴシック" w:hAnsi="ＭＳ ゴシック" w:hint="eastAsia"/>
        </w:rPr>
        <w:t>展開</w:t>
      </w:r>
      <w:r w:rsidR="003F35AA" w:rsidRPr="00AD0361">
        <w:rPr>
          <w:rFonts w:ascii="ＭＳ ゴシック" w:eastAsia="ＭＳ ゴシック" w:hAnsi="ＭＳ ゴシック" w:hint="eastAsia"/>
        </w:rPr>
        <w:t>が期待される</w:t>
      </w:r>
      <w:r w:rsidR="00001C27" w:rsidRPr="00AD0361">
        <w:rPr>
          <w:rFonts w:ascii="ＭＳ ゴシック" w:eastAsia="ＭＳ ゴシック" w:hAnsi="ＭＳ ゴシック" w:hint="eastAsia"/>
        </w:rPr>
        <w:t>。さらに、</w:t>
      </w:r>
      <w:r w:rsidRPr="00890F66">
        <w:rPr>
          <w:rFonts w:ascii="ＭＳ ゴシック" w:eastAsia="ＭＳ ゴシック" w:hAnsi="ＭＳ ゴシック" w:hint="eastAsia"/>
        </w:rPr>
        <w:t>測量に利用する小型無人機</w:t>
      </w:r>
      <w:r w:rsidRPr="001D069B">
        <w:rPr>
          <w:rFonts w:ascii="ＭＳ ゴシック" w:eastAsia="ＭＳ ゴシック" w:hAnsi="ＭＳ ゴシック" w:hint="eastAsia"/>
        </w:rPr>
        <w:t>としては、</w:t>
      </w:r>
      <w:r w:rsidR="003C0DFA" w:rsidRPr="001D069B">
        <w:rPr>
          <w:rFonts w:ascii="ＭＳ ゴシック" w:eastAsia="ＭＳ ゴシック" w:hAnsi="ＭＳ ゴシック" w:hint="eastAsia"/>
        </w:rPr>
        <w:t>地面の情報を取得するセンサが高精度であることに加えて、機体やマーカーの位置測定が高精度</w:t>
      </w:r>
      <w:r w:rsidR="00DA3618" w:rsidRPr="00702C1C">
        <w:rPr>
          <w:rFonts w:ascii="ＭＳ ゴシック" w:eastAsia="ＭＳ ゴシック" w:hAnsi="ＭＳ ゴシック" w:hint="eastAsia"/>
        </w:rPr>
        <w:t>である必要があり、</w:t>
      </w:r>
      <w:r w:rsidR="00A11702" w:rsidRPr="00702C1C">
        <w:rPr>
          <w:rFonts w:ascii="ＭＳ ゴシック" w:eastAsia="ＭＳ ゴシック" w:hAnsi="ＭＳ ゴシック" w:hint="eastAsia"/>
        </w:rPr>
        <w:t>経済産業省及び</w:t>
      </w:r>
      <w:r w:rsidR="00A11702" w:rsidRPr="00702C1C">
        <w:rPr>
          <w:rFonts w:ascii="ＭＳ ゴシック" w:eastAsia="ＭＳ ゴシック" w:hAnsi="ＭＳ ゴシック"/>
        </w:rPr>
        <w:t>NEDOでは、準天頂衛星システム対応GNSS</w:t>
      </w:r>
      <w:r w:rsidR="00A11702" w:rsidRPr="00702C1C">
        <w:rPr>
          <w:rFonts w:ascii="ＭＳ ゴシック" w:eastAsia="ＭＳ ゴシック" w:hAnsi="ＭＳ ゴシック" w:hint="eastAsia"/>
        </w:rPr>
        <w:t>受信機の小型・軽量化及び省電力化</w:t>
      </w:r>
      <w:r w:rsidR="00326965" w:rsidRPr="00702C1C">
        <w:rPr>
          <w:rFonts w:ascii="ＭＳ ゴシック" w:eastAsia="ＭＳ ゴシック" w:hAnsi="ＭＳ ゴシック" w:hint="eastAsia"/>
        </w:rPr>
        <w:t>の技術開発</w:t>
      </w:r>
      <w:r w:rsidR="00C41895" w:rsidRPr="00702C1C">
        <w:rPr>
          <w:rFonts w:ascii="ＭＳ ゴシック" w:eastAsia="ＭＳ ゴシック" w:hAnsi="ＭＳ ゴシック" w:hint="eastAsia"/>
        </w:rPr>
        <w:t>を支援し</w:t>
      </w:r>
      <w:r w:rsidR="00E37D9F" w:rsidRPr="00702C1C">
        <w:rPr>
          <w:rFonts w:ascii="ＭＳ ゴシック" w:eastAsia="ＭＳ ゴシック" w:hAnsi="ＭＳ ゴシック" w:hint="eastAsia"/>
        </w:rPr>
        <w:t>推進する</w:t>
      </w:r>
      <w:r w:rsidR="00A11702" w:rsidRPr="00702C1C">
        <w:rPr>
          <w:rFonts w:ascii="ＭＳ ゴシック" w:eastAsia="ＭＳ ゴシック" w:hAnsi="ＭＳ ゴシック" w:hint="eastAsia"/>
        </w:rPr>
        <w:t>。</w:t>
      </w:r>
      <w:r w:rsidR="007C5DE0" w:rsidRPr="007C5DE0">
        <w:rPr>
          <w:rFonts w:ascii="ＭＳ ゴシック" w:eastAsia="ＭＳ ゴシック" w:hAnsi="ＭＳ ゴシック" w:hint="eastAsia"/>
        </w:rPr>
        <w:t>また、民間における取組として、測量のため安全に小型無人機を運用できる人材を育成するための環境整備、操縦者や運航管理者の資格認定を行う。</w:t>
      </w:r>
    </w:p>
    <w:p w:rsidR="00B974A1" w:rsidRPr="0034008C" w:rsidRDefault="00B974A1" w:rsidP="00C35544">
      <w:pPr>
        <w:ind w:leftChars="200" w:left="420" w:firstLineChars="100" w:firstLine="210"/>
        <w:rPr>
          <w:rFonts w:ascii="ＭＳ ゴシック" w:eastAsia="ＭＳ ゴシック" w:hAnsi="ＭＳ ゴシック"/>
        </w:rPr>
      </w:pPr>
    </w:p>
    <w:p w:rsidR="00B930DA" w:rsidRPr="0034008C" w:rsidRDefault="00B930DA" w:rsidP="00B930DA">
      <w:pPr>
        <w:pStyle w:val="a6"/>
        <w:numPr>
          <w:ilvl w:val="0"/>
          <w:numId w:val="4"/>
        </w:numPr>
        <w:ind w:leftChars="0"/>
        <w:rPr>
          <w:rFonts w:ascii="ＭＳ ゴシック" w:eastAsia="ＭＳ ゴシック" w:hAnsi="ＭＳ ゴシック"/>
        </w:rPr>
      </w:pPr>
      <w:r w:rsidRPr="0034008C">
        <w:rPr>
          <w:rFonts w:ascii="ＭＳ ゴシック" w:eastAsia="ＭＳ ゴシック" w:hAnsi="ＭＳ ゴシック" w:hint="eastAsia"/>
        </w:rPr>
        <w:t>農林水産業</w:t>
      </w:r>
    </w:p>
    <w:p w:rsidR="00880895" w:rsidRPr="00880895" w:rsidRDefault="00880895" w:rsidP="00880895">
      <w:pPr>
        <w:ind w:leftChars="200" w:left="420" w:firstLineChars="100" w:firstLine="210"/>
        <w:rPr>
          <w:rFonts w:ascii="ＭＳ ゴシック" w:eastAsia="ＭＳ ゴシック" w:hAnsi="ＭＳ ゴシック"/>
        </w:rPr>
      </w:pPr>
      <w:r w:rsidRPr="00880895">
        <w:rPr>
          <w:rFonts w:ascii="ＭＳ ゴシック" w:eastAsia="ＭＳ ゴシック" w:hAnsi="ＭＳ ゴシック" w:hint="eastAsia"/>
        </w:rPr>
        <w:t>無人航空機による農薬等の空中散布については、人畜、農林水産物、周辺環境等への安全性を確保しつつ、適正に行うためのガイドラインを定め、小型無人航空機（ドローン）を用いた農薬散布が平成28年</w:t>
      </w:r>
      <w:r w:rsidR="00394584">
        <w:rPr>
          <w:rFonts w:ascii="ＭＳ ゴシック" w:eastAsia="ＭＳ ゴシック" w:hAnsi="ＭＳ ゴシック" w:hint="eastAsia"/>
        </w:rPr>
        <w:t>7</w:t>
      </w:r>
      <w:r w:rsidRPr="00880895">
        <w:rPr>
          <w:rFonts w:ascii="ＭＳ ゴシック" w:eastAsia="ＭＳ ゴシック" w:hAnsi="ＭＳ ゴシック" w:hint="eastAsia"/>
        </w:rPr>
        <w:t>月より行われている。現在、2018年度以降の無人航空機の肥料散布、播種への利用や運航アシストシステム等の導入に向け、安全性の検証等の技術開発を進めており、技術進展を踏まえたガイドラインの改正を順次進める。</w:t>
      </w:r>
    </w:p>
    <w:p w:rsidR="00880895" w:rsidRDefault="00880895" w:rsidP="00C35544">
      <w:pPr>
        <w:ind w:leftChars="200" w:left="420" w:firstLineChars="100" w:firstLine="210"/>
        <w:rPr>
          <w:rFonts w:ascii="ＭＳ ゴシック" w:eastAsia="ＭＳ ゴシック" w:hAnsi="ＭＳ ゴシック"/>
        </w:rPr>
      </w:pPr>
      <w:r w:rsidRPr="00880895">
        <w:rPr>
          <w:rFonts w:ascii="ＭＳ ゴシック" w:eastAsia="ＭＳ ゴシック" w:hAnsi="ＭＳ ゴシック" w:hint="eastAsia"/>
        </w:rPr>
        <w:t>また、センシング機能を搭載した小型無人機を活用し、圃場と作物の現状の把握による栽培管理の最適化等に関する研究開発や導入実証等に取り組んでおり、引き続き社会実装に向けた取組を推進する。</w:t>
      </w:r>
    </w:p>
    <w:p w:rsidR="008613EF" w:rsidRPr="0034008C" w:rsidRDefault="008613EF" w:rsidP="008613EF">
      <w:pPr>
        <w:ind w:leftChars="200" w:left="420" w:firstLineChars="100" w:firstLine="210"/>
        <w:rPr>
          <w:rFonts w:ascii="ＭＳ ゴシック" w:eastAsia="ＭＳ ゴシック" w:hAnsi="ＭＳ ゴシック"/>
        </w:rPr>
      </w:pPr>
    </w:p>
    <w:p w:rsidR="008613EF" w:rsidRPr="0034008C" w:rsidRDefault="00E80B71" w:rsidP="008613EF">
      <w:pPr>
        <w:pStyle w:val="a6"/>
        <w:numPr>
          <w:ilvl w:val="0"/>
          <w:numId w:val="1"/>
        </w:numPr>
        <w:ind w:leftChars="0"/>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今後の</w:t>
      </w:r>
      <w:r w:rsidR="00B02E16">
        <w:rPr>
          <w:rFonts w:ascii="ＭＳ ゴシック" w:eastAsia="ＭＳ ゴシック" w:hAnsi="ＭＳ ゴシック" w:hint="eastAsia"/>
          <w:bdr w:val="single" w:sz="4" w:space="0" w:color="auto"/>
        </w:rPr>
        <w:t>スケジュール</w:t>
      </w:r>
    </w:p>
    <w:p w:rsidR="008613EF" w:rsidRDefault="00B27D09" w:rsidP="00AD0361">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本ロードマップ</w:t>
      </w:r>
      <w:r w:rsidR="00DD7009">
        <w:rPr>
          <w:rFonts w:ascii="ＭＳ ゴシック" w:eastAsia="ＭＳ ゴシック" w:hAnsi="ＭＳ ゴシック" w:hint="eastAsia"/>
        </w:rPr>
        <w:t>への記載事項</w:t>
      </w:r>
      <w:r w:rsidR="00E77E7A">
        <w:rPr>
          <w:rFonts w:ascii="ＭＳ ゴシック" w:eastAsia="ＭＳ ゴシック" w:hAnsi="ＭＳ ゴシック" w:hint="eastAsia"/>
        </w:rPr>
        <w:t>に係る</w:t>
      </w:r>
      <w:r w:rsidR="00DD7009">
        <w:rPr>
          <w:rFonts w:ascii="ＭＳ ゴシック" w:eastAsia="ＭＳ ゴシック" w:hAnsi="ＭＳ ゴシック" w:hint="eastAsia"/>
        </w:rPr>
        <w:t>主要なスケジュールを別添に示す。</w:t>
      </w:r>
    </w:p>
    <w:p w:rsidR="008613EF" w:rsidRPr="005E1A72" w:rsidRDefault="008613EF" w:rsidP="00AD0361">
      <w:pPr>
        <w:ind w:leftChars="100" w:left="210" w:firstLineChars="100" w:firstLine="210"/>
        <w:rPr>
          <w:rFonts w:ascii="ＭＳ ゴシック" w:eastAsia="ＭＳ ゴシック" w:hAnsi="ＭＳ ゴシック"/>
        </w:rPr>
      </w:pPr>
    </w:p>
    <w:p w:rsidR="00F14CEF" w:rsidRPr="0034008C" w:rsidRDefault="00F14CEF">
      <w:pPr>
        <w:pStyle w:val="a6"/>
        <w:numPr>
          <w:ilvl w:val="0"/>
          <w:numId w:val="1"/>
        </w:numPr>
        <w:ind w:leftChars="0"/>
        <w:rPr>
          <w:rFonts w:ascii="ＭＳ ゴシック" w:eastAsia="ＭＳ ゴシック" w:hAnsi="ＭＳ ゴシック"/>
          <w:bdr w:val="single" w:sz="4" w:space="0" w:color="auto"/>
        </w:rPr>
      </w:pPr>
      <w:r w:rsidRPr="0034008C">
        <w:rPr>
          <w:rFonts w:ascii="ＭＳ ゴシック" w:eastAsia="ＭＳ ゴシック" w:hAnsi="ＭＳ ゴシック" w:hint="eastAsia"/>
          <w:bdr w:val="single" w:sz="4" w:space="0" w:color="auto"/>
        </w:rPr>
        <w:t>フォローアップ・</w:t>
      </w:r>
      <w:r w:rsidR="00C720C3" w:rsidRPr="0034008C">
        <w:rPr>
          <w:rFonts w:ascii="ＭＳ ゴシック" w:eastAsia="ＭＳ ゴシック" w:hAnsi="ＭＳ ゴシック" w:hint="eastAsia"/>
          <w:bdr w:val="single" w:sz="4" w:space="0" w:color="auto"/>
        </w:rPr>
        <w:t>改訂</w:t>
      </w:r>
    </w:p>
    <w:p w:rsidR="00341134" w:rsidRPr="0034008C" w:rsidRDefault="00A66597" w:rsidP="00427F32">
      <w:pPr>
        <w:ind w:leftChars="100" w:left="210" w:firstLineChars="100" w:firstLine="210"/>
        <w:rPr>
          <w:rFonts w:ascii="ＭＳ ゴシック" w:eastAsia="ＭＳ ゴシック" w:hAnsi="ＭＳ ゴシック"/>
        </w:rPr>
      </w:pPr>
      <w:r w:rsidRPr="0034008C">
        <w:rPr>
          <w:rFonts w:ascii="ＭＳ ゴシック" w:eastAsia="ＭＳ ゴシック" w:hAnsi="ＭＳ ゴシック" w:hint="eastAsia"/>
        </w:rPr>
        <w:t>利活用・技術開発の動向や諸外国の制度設計に関する検討状況等は、今後も常に変化していくことが予想される。そのため、技術の進展等により安全性が担保されることを前提として、</w:t>
      </w:r>
      <w:r w:rsidR="001127CF" w:rsidRPr="0034008C">
        <w:rPr>
          <w:rFonts w:ascii="ＭＳ ゴシック" w:eastAsia="ＭＳ ゴシック" w:hAnsi="ＭＳ ゴシック" w:hint="eastAsia"/>
        </w:rPr>
        <w:t>国際標準化</w:t>
      </w:r>
      <w:r w:rsidR="002F00A1" w:rsidRPr="0034008C">
        <w:rPr>
          <w:rFonts w:ascii="ＭＳ ゴシック" w:eastAsia="ＭＳ ゴシック" w:hAnsi="ＭＳ ゴシック" w:hint="eastAsia"/>
        </w:rPr>
        <w:t>の動き</w:t>
      </w:r>
      <w:r w:rsidR="00BD389B" w:rsidRPr="0034008C">
        <w:rPr>
          <w:rFonts w:ascii="ＭＳ ゴシック" w:eastAsia="ＭＳ ゴシック" w:hAnsi="ＭＳ ゴシック" w:hint="eastAsia"/>
        </w:rPr>
        <w:t>にも主導的</w:t>
      </w:r>
      <w:r w:rsidR="00723ABA" w:rsidRPr="0034008C">
        <w:rPr>
          <w:rFonts w:ascii="ＭＳ ゴシック" w:eastAsia="ＭＳ ゴシック" w:hAnsi="ＭＳ ゴシック" w:hint="eastAsia"/>
        </w:rPr>
        <w:t>に対応</w:t>
      </w:r>
      <w:r w:rsidR="00BD389B" w:rsidRPr="0034008C">
        <w:rPr>
          <w:rFonts w:ascii="ＭＳ ゴシック" w:eastAsia="ＭＳ ゴシック" w:hAnsi="ＭＳ ゴシック" w:hint="eastAsia"/>
        </w:rPr>
        <w:t>できるよう</w:t>
      </w:r>
      <w:r w:rsidR="00D32D36" w:rsidRPr="0034008C">
        <w:rPr>
          <w:rFonts w:ascii="ＭＳ ゴシック" w:eastAsia="ＭＳ ゴシック" w:hAnsi="ＭＳ ゴシック" w:hint="eastAsia"/>
        </w:rPr>
        <w:t>、</w:t>
      </w:r>
      <w:r w:rsidRPr="0034008C">
        <w:rPr>
          <w:rFonts w:ascii="ＭＳ ゴシック" w:eastAsia="ＭＳ ゴシック" w:hAnsi="ＭＳ ゴシック" w:hint="eastAsia"/>
        </w:rPr>
        <w:t>引き続き、本ロードマップの達成状況を含めた情報収集とフォローアップに努め、適宜、見直しを行っていく。また、特に個々の地域レベルでの実証や実験は、全国レベルの運用にも遺漏なく対応できるよう</w:t>
      </w:r>
      <w:r w:rsidR="00A8711C">
        <w:rPr>
          <w:rFonts w:ascii="ＭＳ ゴシック" w:eastAsia="ＭＳ ゴシック" w:hAnsi="ＭＳ ゴシック" w:hint="eastAsia"/>
        </w:rPr>
        <w:t>に</w:t>
      </w:r>
      <w:r w:rsidRPr="0034008C">
        <w:rPr>
          <w:rFonts w:ascii="ＭＳ ゴシック" w:eastAsia="ＭＳ ゴシック" w:hAnsi="ＭＳ ゴシック" w:hint="eastAsia"/>
        </w:rPr>
        <w:t>する</w:t>
      </w:r>
      <w:r w:rsidR="006B129A" w:rsidRPr="0034008C">
        <w:rPr>
          <w:rFonts w:ascii="ＭＳ ゴシック" w:eastAsia="ＭＳ ゴシック" w:hAnsi="ＭＳ ゴシック" w:hint="eastAsia"/>
        </w:rPr>
        <w:t>。</w:t>
      </w:r>
    </w:p>
    <w:p w:rsidR="00C622BF" w:rsidRPr="0034008C" w:rsidRDefault="00C622BF">
      <w:pPr>
        <w:rPr>
          <w:rFonts w:ascii="ＭＳ ゴシック" w:eastAsia="ＭＳ ゴシック" w:hAnsi="ＭＳ ゴシック"/>
        </w:rPr>
      </w:pPr>
    </w:p>
    <w:p w:rsidR="002F15EB" w:rsidRDefault="00880B72" w:rsidP="00BE78FD">
      <w:pPr>
        <w:jc w:val="right"/>
        <w:rPr>
          <w:rFonts w:ascii="ＭＳ ゴシック" w:eastAsia="ＭＳ ゴシック" w:hAnsi="ＭＳ ゴシック"/>
        </w:rPr>
      </w:pPr>
      <w:r w:rsidRPr="0034008C">
        <w:rPr>
          <w:rFonts w:ascii="ＭＳ ゴシック" w:eastAsia="ＭＳ ゴシック" w:hAnsi="ＭＳ ゴシック" w:hint="eastAsia"/>
        </w:rPr>
        <w:t>以上</w:t>
      </w:r>
    </w:p>
    <w:p w:rsidR="002F15EB" w:rsidRDefault="002F15EB">
      <w:pPr>
        <w:widowControl/>
        <w:jc w:val="left"/>
        <w:rPr>
          <w:rFonts w:ascii="ＭＳ ゴシック" w:eastAsia="ＭＳ ゴシック" w:hAnsi="ＭＳ ゴシック"/>
        </w:rPr>
      </w:pPr>
      <w:r>
        <w:rPr>
          <w:rFonts w:ascii="ＭＳ ゴシック" w:eastAsia="ＭＳ ゴシック" w:hAnsi="ＭＳ ゴシック"/>
        </w:rPr>
        <w:br w:type="page"/>
      </w:r>
    </w:p>
    <w:tbl>
      <w:tblPr>
        <w:tblStyle w:val="a5"/>
        <w:tblW w:w="9180" w:type="dxa"/>
        <w:jc w:val="center"/>
        <w:tblLook w:val="04A0" w:firstRow="1" w:lastRow="0" w:firstColumn="1" w:lastColumn="0" w:noHBand="0" w:noVBand="1"/>
      </w:tblPr>
      <w:tblGrid>
        <w:gridCol w:w="1289"/>
        <w:gridCol w:w="7891"/>
      </w:tblGrid>
      <w:tr w:rsidR="00EA5450" w:rsidTr="00AD0361">
        <w:trPr>
          <w:trHeight w:val="300"/>
          <w:jc w:val="center"/>
        </w:trPr>
        <w:tc>
          <w:tcPr>
            <w:tcW w:w="9180" w:type="dxa"/>
            <w:gridSpan w:val="2"/>
            <w:tcBorders>
              <w:top w:val="nil"/>
              <w:left w:val="nil"/>
              <w:bottom w:val="nil"/>
              <w:right w:val="nil"/>
            </w:tcBorders>
            <w:shd w:val="clear" w:color="auto" w:fill="auto"/>
            <w:vAlign w:val="center"/>
          </w:tcPr>
          <w:p w:rsidR="00EA5450" w:rsidRPr="006018F9" w:rsidRDefault="00EA5450" w:rsidP="00AD0361">
            <w:pPr>
              <w:jc w:val="right"/>
              <w:rPr>
                <w:rFonts w:ascii="ＭＳ ゴシック" w:eastAsia="ＭＳ ゴシック" w:hAnsi="ＭＳ ゴシック"/>
              </w:rPr>
            </w:pPr>
            <w:r w:rsidRPr="009B73DA">
              <w:rPr>
                <w:rFonts w:ascii="ＭＳ ゴシック" w:eastAsia="ＭＳ ゴシック" w:hAnsi="ＭＳ ゴシック" w:cs="ＭＳ 明朝" w:hint="eastAsia"/>
                <w:kern w:val="0"/>
                <w:szCs w:val="21"/>
              </w:rPr>
              <w:lastRenderedPageBreak/>
              <w:t>（別添）</w:t>
            </w:r>
          </w:p>
        </w:tc>
      </w:tr>
      <w:tr w:rsidR="00EA5450" w:rsidTr="00AD0361">
        <w:trPr>
          <w:trHeight w:val="510"/>
          <w:jc w:val="center"/>
        </w:trPr>
        <w:tc>
          <w:tcPr>
            <w:tcW w:w="9180" w:type="dxa"/>
            <w:gridSpan w:val="2"/>
            <w:tcBorders>
              <w:top w:val="nil"/>
              <w:left w:val="nil"/>
              <w:bottom w:val="single" w:sz="4" w:space="0" w:color="auto"/>
              <w:right w:val="nil"/>
            </w:tcBorders>
            <w:shd w:val="clear" w:color="auto" w:fill="auto"/>
            <w:vAlign w:val="center"/>
          </w:tcPr>
          <w:p w:rsidR="00EA5450" w:rsidRPr="00EA5450" w:rsidRDefault="00EA5450" w:rsidP="00AD0361">
            <w:pPr>
              <w:jc w:val="center"/>
              <w:rPr>
                <w:rFonts w:ascii="ＭＳ ゴシック" w:eastAsia="ＭＳ ゴシック" w:hAnsi="ＭＳ ゴシック"/>
                <w:color w:val="FFFFFF" w:themeColor="background1"/>
              </w:rPr>
            </w:pPr>
            <w:r w:rsidRPr="00AD0361">
              <w:rPr>
                <w:rFonts w:ascii="ＭＳ ゴシック" w:eastAsia="ＭＳ ゴシック" w:hAnsi="ＭＳ ゴシック" w:hint="eastAsia"/>
              </w:rPr>
              <w:t>今後の主要スケジュール</w:t>
            </w:r>
          </w:p>
        </w:tc>
      </w:tr>
      <w:tr w:rsidR="00163511" w:rsidTr="00AD0361">
        <w:trPr>
          <w:jc w:val="center"/>
        </w:trPr>
        <w:tc>
          <w:tcPr>
            <w:tcW w:w="9180" w:type="dxa"/>
            <w:gridSpan w:val="2"/>
            <w:tcBorders>
              <w:top w:val="single" w:sz="12" w:space="0" w:color="auto"/>
              <w:left w:val="single" w:sz="12" w:space="0" w:color="auto"/>
              <w:bottom w:val="single" w:sz="4" w:space="0" w:color="auto"/>
              <w:right w:val="single" w:sz="12" w:space="0" w:color="auto"/>
            </w:tcBorders>
            <w:shd w:val="clear" w:color="auto" w:fill="7F7F7F" w:themeFill="text1" w:themeFillTint="80"/>
          </w:tcPr>
          <w:p w:rsidR="00163511" w:rsidRDefault="00163511" w:rsidP="00CD33B6">
            <w:pPr>
              <w:rPr>
                <w:rFonts w:ascii="ＭＳ ゴシック" w:eastAsia="ＭＳ ゴシック" w:hAnsi="ＭＳ ゴシック"/>
              </w:rPr>
            </w:pPr>
            <w:r w:rsidRPr="00AD0361">
              <w:rPr>
                <w:rFonts w:ascii="ＭＳ ゴシック" w:eastAsia="ＭＳ ゴシック" w:hAnsi="ＭＳ ゴシック" w:hint="eastAsia"/>
                <w:color w:val="FFFFFF" w:themeColor="background1"/>
              </w:rPr>
              <w:t>平成</w:t>
            </w:r>
            <w:r w:rsidR="00BC1B9C" w:rsidRPr="00AD0361">
              <w:rPr>
                <w:rFonts w:ascii="ＭＳ ゴシック" w:eastAsia="ＭＳ ゴシック" w:hAnsi="ＭＳ ゴシック"/>
                <w:color w:val="FFFFFF" w:themeColor="background1"/>
              </w:rPr>
              <w:t>29</w:t>
            </w:r>
            <w:r w:rsidRPr="00AD0361">
              <w:rPr>
                <w:rFonts w:ascii="ＭＳ ゴシック" w:eastAsia="ＭＳ ゴシック" w:hAnsi="ＭＳ ゴシック" w:hint="eastAsia"/>
                <w:color w:val="FFFFFF" w:themeColor="background1"/>
              </w:rPr>
              <w:t>年度</w:t>
            </w:r>
          </w:p>
        </w:tc>
      </w:tr>
      <w:tr w:rsidR="00A34E32" w:rsidTr="00AD0361">
        <w:trPr>
          <w:jc w:val="center"/>
        </w:trPr>
        <w:tc>
          <w:tcPr>
            <w:tcW w:w="1289" w:type="dxa"/>
            <w:tcBorders>
              <w:top w:val="single" w:sz="4" w:space="0" w:color="auto"/>
              <w:left w:val="single" w:sz="12" w:space="0" w:color="auto"/>
              <w:bottom w:val="single" w:sz="4" w:space="0" w:color="auto"/>
              <w:right w:val="double" w:sz="4" w:space="0" w:color="auto"/>
            </w:tcBorders>
            <w:shd w:val="clear" w:color="auto" w:fill="F2F2F2" w:themeFill="background1" w:themeFillShade="F2"/>
          </w:tcPr>
          <w:p w:rsidR="00A34E32" w:rsidRPr="00B54083" w:rsidRDefault="00A34E32" w:rsidP="00AD0361">
            <w:pPr>
              <w:spacing w:beforeLines="10" w:before="36" w:afterLines="10" w:after="36"/>
              <w:rPr>
                <w:rFonts w:ascii="ＭＳ ゴシック" w:eastAsia="ＭＳ ゴシック" w:hAnsi="ＭＳ ゴシック"/>
              </w:rPr>
            </w:pPr>
            <w:r w:rsidRPr="00B54083">
              <w:rPr>
                <w:rFonts w:ascii="ＭＳ ゴシック" w:eastAsia="ＭＳ ゴシック" w:hAnsi="ＭＳ ゴシック"/>
              </w:rPr>
              <w:t>5月19日</w:t>
            </w:r>
          </w:p>
        </w:tc>
        <w:tc>
          <w:tcPr>
            <w:tcW w:w="7891" w:type="dxa"/>
            <w:tcBorders>
              <w:top w:val="single" w:sz="4" w:space="0" w:color="auto"/>
              <w:left w:val="double" w:sz="4" w:space="0" w:color="auto"/>
              <w:bottom w:val="single" w:sz="4" w:space="0" w:color="auto"/>
              <w:right w:val="single" w:sz="12" w:space="0" w:color="auto"/>
            </w:tcBorders>
          </w:tcPr>
          <w:p w:rsidR="00A34E32" w:rsidRPr="00AD0361" w:rsidRDefault="00A34E32" w:rsidP="00AD0361">
            <w:pPr>
              <w:spacing w:beforeLines="10" w:before="36" w:afterLines="10" w:after="36"/>
              <w:rPr>
                <w:rFonts w:ascii="ＭＳ ゴシック" w:eastAsia="ＭＳ ゴシック" w:hAnsi="ＭＳ ゴシック"/>
                <w:b/>
              </w:rPr>
            </w:pPr>
            <w:r w:rsidRPr="00AD0361">
              <w:rPr>
                <w:rFonts w:ascii="ＭＳ ゴシック" w:eastAsia="ＭＳ ゴシック" w:hAnsi="ＭＳ ゴシック" w:hint="eastAsia"/>
                <w:b/>
              </w:rPr>
              <w:t>小型無人機に係る環境整備に向けた官民協議会（第</w:t>
            </w:r>
            <w:r w:rsidRPr="00AD0361">
              <w:rPr>
                <w:rFonts w:ascii="ＭＳ ゴシック" w:eastAsia="ＭＳ ゴシック" w:hAnsi="ＭＳ ゴシック"/>
                <w:b/>
              </w:rPr>
              <w:t>6回）</w:t>
            </w:r>
          </w:p>
          <w:p w:rsidR="00A34E32" w:rsidRPr="00AD0361" w:rsidRDefault="006372A6" w:rsidP="00AD0361">
            <w:pPr>
              <w:pStyle w:val="a6"/>
              <w:numPr>
                <w:ilvl w:val="0"/>
                <w:numId w:val="27"/>
              </w:numPr>
              <w:ind w:leftChars="50" w:left="525"/>
              <w:rPr>
                <w:rFonts w:ascii="ＭＳ ゴシック" w:eastAsia="ＭＳ ゴシック" w:hAnsi="ＭＳ ゴシック"/>
              </w:rPr>
            </w:pPr>
            <w:r>
              <w:rPr>
                <w:rFonts w:ascii="ＭＳ ゴシック" w:eastAsia="ＭＳ ゴシック" w:hAnsi="ＭＳ ゴシック" w:hint="eastAsia"/>
              </w:rPr>
              <w:t xml:space="preserve">　</w:t>
            </w:r>
            <w:r w:rsidR="00A34E32" w:rsidRPr="00AD0361">
              <w:rPr>
                <w:rFonts w:ascii="ＭＳ ゴシック" w:eastAsia="ＭＳ ゴシック" w:hAnsi="ＭＳ ゴシック" w:hint="eastAsia"/>
              </w:rPr>
              <w:t>「空の産業革命に向けたロードマップ」の決定</w:t>
            </w:r>
          </w:p>
        </w:tc>
      </w:tr>
      <w:tr w:rsidR="00A34E32" w:rsidTr="00AD0361">
        <w:trPr>
          <w:jc w:val="center"/>
        </w:trPr>
        <w:tc>
          <w:tcPr>
            <w:tcW w:w="1289" w:type="dxa"/>
            <w:tcBorders>
              <w:top w:val="single" w:sz="4" w:space="0" w:color="auto"/>
              <w:left w:val="single" w:sz="12" w:space="0" w:color="auto"/>
              <w:bottom w:val="nil"/>
              <w:right w:val="double" w:sz="4" w:space="0" w:color="auto"/>
            </w:tcBorders>
            <w:shd w:val="clear" w:color="auto" w:fill="F2F2F2" w:themeFill="background1" w:themeFillShade="F2"/>
          </w:tcPr>
          <w:p w:rsidR="00A34E32" w:rsidRPr="00B54083" w:rsidRDefault="00A34E32" w:rsidP="00AD0361">
            <w:pPr>
              <w:spacing w:beforeLines="10" w:before="36" w:afterLines="10" w:after="36"/>
              <w:rPr>
                <w:rFonts w:ascii="ＭＳ ゴシック" w:eastAsia="ＭＳ ゴシック" w:hAnsi="ＭＳ ゴシック"/>
              </w:rPr>
            </w:pPr>
            <w:r w:rsidRPr="00B54083">
              <w:rPr>
                <w:rFonts w:ascii="ＭＳ ゴシック" w:eastAsia="ＭＳ ゴシック" w:hAnsi="ＭＳ ゴシック"/>
              </w:rPr>
              <w:t>6月</w:t>
            </w:r>
          </w:p>
        </w:tc>
        <w:tc>
          <w:tcPr>
            <w:tcW w:w="7891" w:type="dxa"/>
            <w:tcBorders>
              <w:top w:val="single" w:sz="4" w:space="0" w:color="auto"/>
              <w:left w:val="double" w:sz="4" w:space="0" w:color="auto"/>
              <w:bottom w:val="single" w:sz="4" w:space="0" w:color="auto"/>
              <w:right w:val="single" w:sz="12" w:space="0" w:color="auto"/>
            </w:tcBorders>
          </w:tcPr>
          <w:p w:rsidR="00A34E32" w:rsidRPr="00AD0361" w:rsidRDefault="00A34E32" w:rsidP="00AD0361">
            <w:pPr>
              <w:spacing w:beforeLines="10" w:before="36" w:afterLines="10" w:after="36"/>
              <w:rPr>
                <w:rFonts w:ascii="ＭＳ ゴシック" w:eastAsia="ＭＳ ゴシック" w:hAnsi="ＭＳ ゴシック"/>
                <w:b/>
              </w:rPr>
            </w:pPr>
            <w:r w:rsidRPr="00AD0361">
              <w:rPr>
                <w:rFonts w:ascii="ＭＳ ゴシック" w:eastAsia="ＭＳ ゴシック" w:hAnsi="ＭＳ ゴシック" w:hint="eastAsia"/>
                <w:b/>
              </w:rPr>
              <w:t>「ロボット・ドローンが活躍する省エネルギー社会の実現プロジェクト」の開始</w:t>
            </w:r>
          </w:p>
          <w:p w:rsidR="000B3E3D" w:rsidRDefault="006372A6" w:rsidP="00AD0361">
            <w:pPr>
              <w:pStyle w:val="a6"/>
              <w:numPr>
                <w:ilvl w:val="0"/>
                <w:numId w:val="28"/>
              </w:numPr>
              <w:ind w:leftChars="50" w:left="525"/>
              <w:rPr>
                <w:rFonts w:ascii="ＭＳ ゴシック" w:eastAsia="ＭＳ ゴシック" w:hAnsi="ＭＳ ゴシック"/>
              </w:rPr>
            </w:pPr>
            <w:r>
              <w:rPr>
                <w:rFonts w:ascii="ＭＳ ゴシック" w:eastAsia="ＭＳ ゴシック" w:hAnsi="ＭＳ ゴシック" w:hint="eastAsia"/>
              </w:rPr>
              <w:t xml:space="preserve">　無人航空機の</w:t>
            </w:r>
            <w:r w:rsidR="00AE23EA">
              <w:rPr>
                <w:rFonts w:ascii="ＭＳ ゴシック" w:eastAsia="ＭＳ ゴシック" w:hAnsi="ＭＳ ゴシック" w:hint="eastAsia"/>
              </w:rPr>
              <w:t>「</w:t>
            </w:r>
            <w:r>
              <w:rPr>
                <w:rFonts w:ascii="ＭＳ ゴシック" w:eastAsia="ＭＳ ゴシック" w:hAnsi="ＭＳ ゴシック" w:hint="eastAsia"/>
              </w:rPr>
              <w:t>運航管理</w:t>
            </w:r>
            <w:r w:rsidR="00AE23EA">
              <w:rPr>
                <w:rFonts w:ascii="ＭＳ ゴシック" w:eastAsia="ＭＳ ゴシック" w:hAnsi="ＭＳ ゴシック" w:hint="eastAsia"/>
              </w:rPr>
              <w:t>」</w:t>
            </w:r>
            <w:r>
              <w:rPr>
                <w:rFonts w:ascii="ＭＳ ゴシック" w:eastAsia="ＭＳ ゴシック" w:hAnsi="ＭＳ ゴシック" w:hint="eastAsia"/>
              </w:rPr>
              <w:t>や</w:t>
            </w:r>
            <w:r w:rsidR="00AE23EA">
              <w:rPr>
                <w:rFonts w:ascii="ＭＳ ゴシック" w:eastAsia="ＭＳ ゴシック" w:hAnsi="ＭＳ ゴシック" w:hint="eastAsia"/>
              </w:rPr>
              <w:t>「</w:t>
            </w:r>
            <w:r>
              <w:rPr>
                <w:rFonts w:ascii="ＭＳ ゴシック" w:eastAsia="ＭＳ ゴシック" w:hAnsi="ＭＳ ゴシック" w:hint="eastAsia"/>
              </w:rPr>
              <w:t>衝突回避</w:t>
            </w:r>
            <w:r w:rsidR="00AE23EA">
              <w:rPr>
                <w:rFonts w:ascii="ＭＳ ゴシック" w:eastAsia="ＭＳ ゴシック" w:hAnsi="ＭＳ ゴシック" w:hint="eastAsia"/>
              </w:rPr>
              <w:t>」</w:t>
            </w:r>
            <w:r w:rsidR="006D6823">
              <w:rPr>
                <w:rFonts w:ascii="ＭＳ ゴシック" w:eastAsia="ＭＳ ゴシック" w:hAnsi="ＭＳ ゴシック" w:hint="eastAsia"/>
              </w:rPr>
              <w:t>等</w:t>
            </w:r>
            <w:r>
              <w:rPr>
                <w:rFonts w:ascii="ＭＳ ゴシック" w:eastAsia="ＭＳ ゴシック" w:hAnsi="ＭＳ ゴシック" w:hint="eastAsia"/>
              </w:rPr>
              <w:t>の技術開発</w:t>
            </w:r>
          </w:p>
          <w:p w:rsidR="00A34E32" w:rsidRPr="00AD0361" w:rsidRDefault="006372A6" w:rsidP="00AD0361">
            <w:pPr>
              <w:pStyle w:val="a6"/>
              <w:numPr>
                <w:ilvl w:val="0"/>
                <w:numId w:val="28"/>
              </w:numPr>
              <w:ind w:leftChars="50" w:left="525"/>
              <w:rPr>
                <w:rFonts w:ascii="ＭＳ ゴシック" w:eastAsia="ＭＳ ゴシック" w:hAnsi="ＭＳ ゴシック"/>
              </w:rPr>
            </w:pPr>
            <w:r>
              <w:rPr>
                <w:rFonts w:ascii="ＭＳ ゴシック" w:eastAsia="ＭＳ ゴシック" w:hAnsi="ＭＳ ゴシック" w:hint="eastAsia"/>
              </w:rPr>
              <w:t xml:space="preserve">　</w:t>
            </w:r>
            <w:r w:rsidR="00AE23EA">
              <w:rPr>
                <w:rFonts w:ascii="ＭＳ ゴシック" w:eastAsia="ＭＳ ゴシック" w:hAnsi="ＭＳ ゴシック" w:hint="eastAsia"/>
              </w:rPr>
              <w:t>「</w:t>
            </w:r>
            <w:r>
              <w:rPr>
                <w:rFonts w:ascii="ＭＳ ゴシック" w:eastAsia="ＭＳ ゴシック" w:hAnsi="ＭＳ ゴシック" w:hint="eastAsia"/>
              </w:rPr>
              <w:t>運航管理</w:t>
            </w:r>
            <w:r w:rsidR="00AE23EA">
              <w:rPr>
                <w:rFonts w:ascii="ＭＳ ゴシック" w:eastAsia="ＭＳ ゴシック" w:hAnsi="ＭＳ ゴシック" w:hint="eastAsia"/>
              </w:rPr>
              <w:t>」</w:t>
            </w:r>
            <w:r w:rsidR="00A34E32" w:rsidRPr="00AD0361">
              <w:rPr>
                <w:rFonts w:ascii="ＭＳ ゴシック" w:eastAsia="ＭＳ ゴシック" w:hAnsi="ＭＳ ゴシック" w:hint="eastAsia"/>
              </w:rPr>
              <w:t>の全体設計</w:t>
            </w:r>
            <w:r w:rsidR="00CD63E1">
              <w:rPr>
                <w:rFonts w:ascii="ＭＳ ゴシック" w:eastAsia="ＭＳ ゴシック" w:hAnsi="ＭＳ ゴシック" w:hint="eastAsia"/>
              </w:rPr>
              <w:t>、共通</w:t>
            </w:r>
            <w:r w:rsidR="00A34E32" w:rsidRPr="00AD0361">
              <w:rPr>
                <w:rFonts w:ascii="ＭＳ ゴシック" w:eastAsia="ＭＳ ゴシック" w:hAnsi="ＭＳ ゴシック" w:hint="eastAsia"/>
              </w:rPr>
              <w:t>インターフェース</w:t>
            </w:r>
            <w:r w:rsidR="00812828">
              <w:rPr>
                <w:rFonts w:ascii="ＭＳ ゴシック" w:eastAsia="ＭＳ ゴシック" w:hAnsi="ＭＳ ゴシック" w:hint="eastAsia"/>
              </w:rPr>
              <w:t>等の</w:t>
            </w:r>
            <w:r w:rsidR="00A34E32" w:rsidRPr="00AD0361">
              <w:rPr>
                <w:rFonts w:ascii="ＭＳ ゴシック" w:eastAsia="ＭＳ ゴシック" w:hAnsi="ＭＳ ゴシック" w:hint="eastAsia"/>
              </w:rPr>
              <w:t>検討</w:t>
            </w:r>
          </w:p>
        </w:tc>
      </w:tr>
      <w:tr w:rsidR="00A34E32" w:rsidTr="00AD0361">
        <w:trPr>
          <w:jc w:val="center"/>
        </w:trPr>
        <w:tc>
          <w:tcPr>
            <w:tcW w:w="1289" w:type="dxa"/>
            <w:tcBorders>
              <w:top w:val="single" w:sz="4" w:space="0" w:color="auto"/>
              <w:left w:val="single" w:sz="12" w:space="0" w:color="auto"/>
              <w:bottom w:val="nil"/>
              <w:right w:val="double" w:sz="4" w:space="0" w:color="auto"/>
            </w:tcBorders>
            <w:shd w:val="clear" w:color="auto" w:fill="F2F2F2" w:themeFill="background1" w:themeFillShade="F2"/>
          </w:tcPr>
          <w:p w:rsidR="00A34E32" w:rsidRPr="00B54083" w:rsidRDefault="00A34E32" w:rsidP="00AD0361">
            <w:pPr>
              <w:spacing w:beforeLines="10" w:before="36" w:afterLines="10" w:after="36"/>
              <w:rPr>
                <w:rFonts w:ascii="ＭＳ ゴシック" w:eastAsia="ＭＳ ゴシック" w:hAnsi="ＭＳ ゴシック"/>
              </w:rPr>
            </w:pPr>
            <w:r w:rsidRPr="00B54083">
              <w:rPr>
                <w:rFonts w:ascii="ＭＳ ゴシック" w:eastAsia="ＭＳ ゴシック" w:hAnsi="ＭＳ ゴシック"/>
              </w:rPr>
              <w:t>7月</w:t>
            </w:r>
          </w:p>
        </w:tc>
        <w:tc>
          <w:tcPr>
            <w:tcW w:w="7891" w:type="dxa"/>
            <w:tcBorders>
              <w:top w:val="single" w:sz="4" w:space="0" w:color="auto"/>
              <w:left w:val="double" w:sz="4" w:space="0" w:color="auto"/>
              <w:bottom w:val="dashSmallGap" w:sz="4" w:space="0" w:color="auto"/>
              <w:right w:val="single" w:sz="12" w:space="0" w:color="auto"/>
            </w:tcBorders>
          </w:tcPr>
          <w:p w:rsidR="00A34E32" w:rsidRPr="00AD0361" w:rsidRDefault="00A34E32" w:rsidP="00AD0361">
            <w:pPr>
              <w:spacing w:beforeLines="10" w:before="36" w:afterLines="10" w:after="36"/>
              <w:rPr>
                <w:rFonts w:ascii="ＭＳ ゴシック" w:eastAsia="ＭＳ ゴシック" w:hAnsi="ＭＳ ゴシック"/>
                <w:b/>
              </w:rPr>
            </w:pPr>
            <w:r w:rsidRPr="00AD0361">
              <w:rPr>
                <w:rFonts w:ascii="ＭＳ ゴシック" w:eastAsia="ＭＳ ゴシック" w:hAnsi="ＭＳ ゴシック" w:hint="eastAsia"/>
                <w:b/>
              </w:rPr>
              <w:t>「無人航空機の安全性能の評価等に関する検討会（仮称）」</w:t>
            </w:r>
            <w:r w:rsidR="00E47FA3" w:rsidRPr="00AD0361">
              <w:rPr>
                <w:rFonts w:ascii="ＭＳ ゴシック" w:eastAsia="ＭＳ ゴシック" w:hAnsi="ＭＳ ゴシック" w:hint="eastAsia"/>
                <w:b/>
              </w:rPr>
              <w:t>の</w:t>
            </w:r>
            <w:r w:rsidRPr="00AD0361">
              <w:rPr>
                <w:rFonts w:ascii="ＭＳ ゴシック" w:eastAsia="ＭＳ ゴシック" w:hAnsi="ＭＳ ゴシック" w:hint="eastAsia"/>
                <w:b/>
              </w:rPr>
              <w:t>設立</w:t>
            </w:r>
          </w:p>
          <w:p w:rsidR="00A34E32" w:rsidRDefault="00A34E32" w:rsidP="00AD0361">
            <w:pPr>
              <w:pStyle w:val="a6"/>
              <w:numPr>
                <w:ilvl w:val="0"/>
                <w:numId w:val="29"/>
              </w:numPr>
              <w:ind w:leftChars="50" w:left="315" w:hangingChars="100" w:hanging="210"/>
              <w:rPr>
                <w:rFonts w:ascii="ＭＳ ゴシック" w:eastAsia="ＭＳ ゴシック" w:hAnsi="ＭＳ ゴシック"/>
              </w:rPr>
            </w:pPr>
            <w:r w:rsidRPr="00AD0361">
              <w:rPr>
                <w:rFonts w:ascii="ＭＳ ゴシック" w:eastAsia="ＭＳ ゴシック" w:hAnsi="ＭＳ ゴシック" w:hint="eastAsia"/>
              </w:rPr>
              <w:t xml:space="preserve">　目視外及び第三者上空飛行等に求める要件</w:t>
            </w:r>
            <w:r w:rsidR="00796FCE">
              <w:rPr>
                <w:rFonts w:ascii="ＭＳ ゴシック" w:eastAsia="ＭＳ ゴシック" w:hAnsi="ＭＳ ゴシック" w:hint="eastAsia"/>
              </w:rPr>
              <w:t>（機体、飛行させる者や体制に係る基準）</w:t>
            </w:r>
            <w:r w:rsidRPr="00AD0361">
              <w:rPr>
                <w:rFonts w:ascii="ＭＳ ゴシック" w:eastAsia="ＭＳ ゴシック" w:hAnsi="ＭＳ ゴシック" w:hint="eastAsia"/>
              </w:rPr>
              <w:t>についての検討開始</w:t>
            </w:r>
          </w:p>
          <w:p w:rsidR="00A34E32" w:rsidRPr="00F132D1" w:rsidRDefault="00A34E32" w:rsidP="00AD0361">
            <w:pPr>
              <w:ind w:leftChars="100" w:left="390" w:hangingChars="100" w:hanging="180"/>
              <w:rPr>
                <w:rFonts w:ascii="ＭＳ ゴシック" w:eastAsia="ＭＳ ゴシック" w:hAnsi="ＭＳ ゴシック"/>
              </w:rPr>
            </w:pPr>
            <w:r w:rsidRPr="00AD0361">
              <w:rPr>
                <w:rFonts w:ascii="ＭＳ ゴシック" w:eastAsia="ＭＳ ゴシック" w:hAnsi="ＭＳ ゴシック" w:hint="eastAsia"/>
                <w:sz w:val="18"/>
              </w:rPr>
              <w:t>※</w:t>
            </w:r>
            <w:r w:rsidR="004B7F5E" w:rsidRPr="00AD0361">
              <w:rPr>
                <w:rFonts w:ascii="ＭＳ ゴシック" w:eastAsia="ＭＳ ゴシック" w:hAnsi="ＭＳ ゴシック" w:hint="eastAsia"/>
                <w:sz w:val="18"/>
              </w:rPr>
              <w:t>国土交通省と経済産業省による合同検討会</w:t>
            </w:r>
            <w:r w:rsidR="00DD0962" w:rsidRPr="00AD0361">
              <w:rPr>
                <w:rFonts w:ascii="ＭＳ ゴシック" w:eastAsia="ＭＳ ゴシック" w:hAnsi="ＭＳ ゴシック" w:hint="eastAsia"/>
                <w:sz w:val="18"/>
              </w:rPr>
              <w:t>として開催</w:t>
            </w:r>
            <w:r w:rsidRPr="00AD0361">
              <w:rPr>
                <w:rFonts w:ascii="ＭＳ ゴシック" w:eastAsia="ＭＳ ゴシック" w:hAnsi="ＭＳ ゴシック" w:hint="eastAsia"/>
                <w:sz w:val="18"/>
              </w:rPr>
              <w:t>する。</w:t>
            </w:r>
          </w:p>
        </w:tc>
      </w:tr>
      <w:tr w:rsidR="004C68F5" w:rsidTr="00AD0361">
        <w:trPr>
          <w:jc w:val="center"/>
        </w:trPr>
        <w:tc>
          <w:tcPr>
            <w:tcW w:w="1289" w:type="dxa"/>
            <w:tcBorders>
              <w:top w:val="nil"/>
              <w:left w:val="single" w:sz="12" w:space="0" w:color="auto"/>
              <w:bottom w:val="nil"/>
              <w:right w:val="double" w:sz="4" w:space="0" w:color="auto"/>
            </w:tcBorders>
            <w:shd w:val="clear" w:color="auto" w:fill="F2F2F2" w:themeFill="background1" w:themeFillShade="F2"/>
          </w:tcPr>
          <w:p w:rsidR="004C68F5" w:rsidRPr="00B54083" w:rsidRDefault="004C68F5" w:rsidP="00CD33B6">
            <w:pPr>
              <w:rPr>
                <w:rFonts w:ascii="ＭＳ ゴシック" w:eastAsia="ＭＳ ゴシック" w:hAnsi="ＭＳ ゴシック"/>
              </w:rPr>
            </w:pPr>
          </w:p>
        </w:tc>
        <w:tc>
          <w:tcPr>
            <w:tcW w:w="7891" w:type="dxa"/>
            <w:tcBorders>
              <w:top w:val="dashSmallGap" w:sz="4" w:space="0" w:color="auto"/>
              <w:left w:val="double" w:sz="4" w:space="0" w:color="auto"/>
              <w:bottom w:val="single" w:sz="4" w:space="0" w:color="auto"/>
              <w:right w:val="single" w:sz="12" w:space="0" w:color="auto"/>
            </w:tcBorders>
          </w:tcPr>
          <w:p w:rsidR="004C68F5" w:rsidRPr="00AD0361" w:rsidRDefault="004C68F5" w:rsidP="00AD0361">
            <w:pPr>
              <w:spacing w:beforeLines="10" w:before="36" w:afterLines="10" w:after="36"/>
              <w:rPr>
                <w:rFonts w:ascii="ＭＳ ゴシック" w:eastAsia="ＭＳ ゴシック" w:hAnsi="ＭＳ ゴシック"/>
                <w:b/>
              </w:rPr>
            </w:pPr>
            <w:r w:rsidRPr="00AD0361">
              <w:rPr>
                <w:rFonts w:ascii="ＭＳ ゴシック" w:eastAsia="ＭＳ ゴシック" w:hAnsi="ＭＳ ゴシック" w:hint="eastAsia"/>
                <w:b/>
              </w:rPr>
              <w:t>「無人航空機</w:t>
            </w:r>
            <w:r w:rsidRPr="00AD0361">
              <w:rPr>
                <w:rFonts w:ascii="ＭＳ ゴシック" w:eastAsia="ＭＳ ゴシック" w:hAnsi="ＭＳ ゴシック"/>
                <w:b/>
              </w:rPr>
              <w:t xml:space="preserve"> </w:t>
            </w:r>
            <w:r w:rsidRPr="00AD0361">
              <w:rPr>
                <w:rFonts w:ascii="ＭＳ ゴシック" w:eastAsia="ＭＳ ゴシック" w:hAnsi="ＭＳ ゴシック" w:hint="eastAsia"/>
                <w:b/>
              </w:rPr>
              <w:t>性能評価基準</w:t>
            </w:r>
            <w:r w:rsidRPr="00AD0361">
              <w:rPr>
                <w:rFonts w:ascii="ＭＳ ゴシック" w:eastAsia="ＭＳ ゴシック" w:hAnsi="ＭＳ ゴシック"/>
                <w:b/>
              </w:rPr>
              <w:t xml:space="preserve"> </w:t>
            </w:r>
            <w:r w:rsidRPr="00AD0361">
              <w:rPr>
                <w:rFonts w:ascii="ＭＳ ゴシック" w:eastAsia="ＭＳ ゴシック" w:hAnsi="ＭＳ ゴシック" w:hint="eastAsia"/>
                <w:b/>
              </w:rPr>
              <w:t>検討委員会」</w:t>
            </w:r>
            <w:r w:rsidR="004231CB" w:rsidRPr="00AD0361">
              <w:rPr>
                <w:rFonts w:ascii="ＭＳ ゴシック" w:eastAsia="ＭＳ ゴシック" w:hAnsi="ＭＳ ゴシック" w:hint="eastAsia"/>
                <w:b/>
              </w:rPr>
              <w:t>の</w:t>
            </w:r>
            <w:r w:rsidRPr="00AD0361">
              <w:rPr>
                <w:rFonts w:ascii="ＭＳ ゴシック" w:eastAsia="ＭＳ ゴシック" w:hAnsi="ＭＳ ゴシック" w:hint="eastAsia"/>
                <w:b/>
              </w:rPr>
              <w:t>開始</w:t>
            </w:r>
          </w:p>
          <w:p w:rsidR="004C68F5" w:rsidRDefault="004231CB" w:rsidP="00AD0361">
            <w:pPr>
              <w:pStyle w:val="a6"/>
              <w:numPr>
                <w:ilvl w:val="0"/>
                <w:numId w:val="30"/>
              </w:numPr>
              <w:ind w:leftChars="50" w:left="315"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0260F6">
              <w:rPr>
                <w:rFonts w:ascii="ＭＳ ゴシック" w:eastAsia="ＭＳ ゴシック" w:hAnsi="ＭＳ ゴシック" w:hint="eastAsia"/>
              </w:rPr>
              <w:t>「物流」や「災害対応」</w:t>
            </w:r>
            <w:r w:rsidR="008F14B6">
              <w:rPr>
                <w:rFonts w:ascii="ＭＳ ゴシック" w:eastAsia="ＭＳ ゴシック" w:hAnsi="ＭＳ ゴシック" w:hint="eastAsia"/>
              </w:rPr>
              <w:t>等に用いる無人航空機について、</w:t>
            </w:r>
            <w:r w:rsidR="004C68F5" w:rsidRPr="00AD0361">
              <w:rPr>
                <w:rFonts w:ascii="ＭＳ ゴシック" w:eastAsia="ＭＳ ゴシック" w:hAnsi="ＭＳ ゴシック" w:hint="eastAsia"/>
              </w:rPr>
              <w:t>目視外及び第三者上空飛行</w:t>
            </w:r>
            <w:r w:rsidR="00825BE7">
              <w:rPr>
                <w:rFonts w:ascii="ＭＳ ゴシック" w:eastAsia="ＭＳ ゴシック" w:hAnsi="ＭＳ ゴシック" w:hint="eastAsia"/>
              </w:rPr>
              <w:t>等</w:t>
            </w:r>
            <w:r w:rsidR="004C68F5" w:rsidRPr="00AD0361">
              <w:rPr>
                <w:rFonts w:ascii="ＭＳ ゴシック" w:eastAsia="ＭＳ ゴシック" w:hAnsi="ＭＳ ゴシック" w:hint="eastAsia"/>
              </w:rPr>
              <w:t>に求められ</w:t>
            </w:r>
            <w:r w:rsidR="00825BE7">
              <w:rPr>
                <w:rFonts w:ascii="ＭＳ ゴシック" w:eastAsia="ＭＳ ゴシック" w:hAnsi="ＭＳ ゴシック" w:hint="eastAsia"/>
              </w:rPr>
              <w:t>る</w:t>
            </w:r>
            <w:r w:rsidR="004C68F5" w:rsidRPr="00AD0361">
              <w:rPr>
                <w:rFonts w:ascii="ＭＳ ゴシック" w:eastAsia="ＭＳ ゴシック" w:hAnsi="ＭＳ ゴシック" w:hint="eastAsia"/>
              </w:rPr>
              <w:t>性能</w:t>
            </w:r>
            <w:r w:rsidR="00825BE7">
              <w:rPr>
                <w:rFonts w:ascii="ＭＳ ゴシック" w:eastAsia="ＭＳ ゴシック" w:hAnsi="ＭＳ ゴシック" w:hint="eastAsia"/>
              </w:rPr>
              <w:t>を</w:t>
            </w:r>
            <w:r w:rsidR="004C68F5" w:rsidRPr="00AD0361">
              <w:rPr>
                <w:rFonts w:ascii="ＭＳ ゴシック" w:eastAsia="ＭＳ ゴシック" w:hAnsi="ＭＳ ゴシック" w:hint="eastAsia"/>
              </w:rPr>
              <w:t>評価</w:t>
            </w:r>
            <w:r w:rsidR="00825BE7">
              <w:rPr>
                <w:rFonts w:ascii="ＭＳ ゴシック" w:eastAsia="ＭＳ ゴシック" w:hAnsi="ＭＳ ゴシック" w:hint="eastAsia"/>
              </w:rPr>
              <w:t>する</w:t>
            </w:r>
            <w:r w:rsidR="004C68F5" w:rsidRPr="00AD0361">
              <w:rPr>
                <w:rFonts w:ascii="ＭＳ ゴシック" w:eastAsia="ＭＳ ゴシック" w:hAnsi="ＭＳ ゴシック" w:hint="eastAsia"/>
              </w:rPr>
              <w:t>基準を策定</w:t>
            </w:r>
          </w:p>
          <w:p w:rsidR="00195C2E" w:rsidRPr="00AD0361" w:rsidRDefault="00214F7A" w:rsidP="00AD0361">
            <w:pPr>
              <w:pStyle w:val="a6"/>
              <w:ind w:leftChars="100" w:left="390" w:hangingChars="100" w:hanging="180"/>
              <w:rPr>
                <w:rFonts w:ascii="ＭＳ ゴシック" w:eastAsia="ＭＳ ゴシック" w:hAnsi="ＭＳ ゴシック"/>
              </w:rPr>
            </w:pPr>
            <w:r w:rsidRPr="00AD0361">
              <w:rPr>
                <w:rFonts w:ascii="ＭＳ ゴシック" w:eastAsia="ＭＳ ゴシック" w:hAnsi="ＭＳ ゴシック" w:hint="eastAsia"/>
                <w:sz w:val="18"/>
              </w:rPr>
              <w:t>※</w:t>
            </w:r>
            <w:r w:rsidR="00825BE7" w:rsidRPr="00AD0361">
              <w:rPr>
                <w:rFonts w:ascii="ＭＳ ゴシック" w:eastAsia="ＭＳ ゴシック" w:hAnsi="ＭＳ ゴシック" w:hint="eastAsia"/>
                <w:sz w:val="18"/>
              </w:rPr>
              <w:t>「無人航空機の安全性能の評価等に関する検討会（仮称）」</w:t>
            </w:r>
            <w:r w:rsidR="00195C2E" w:rsidRPr="00AD0361">
              <w:rPr>
                <w:rFonts w:ascii="ＭＳ ゴシック" w:eastAsia="ＭＳ ゴシック" w:hAnsi="ＭＳ ゴシック" w:hint="eastAsia"/>
                <w:sz w:val="18"/>
              </w:rPr>
              <w:t>と適時に合同開催</w:t>
            </w:r>
            <w:r w:rsidR="007410A1" w:rsidRPr="00AD0361">
              <w:rPr>
                <w:rFonts w:ascii="ＭＳ ゴシック" w:eastAsia="ＭＳ ゴシック" w:hAnsi="ＭＳ ゴシック" w:hint="eastAsia"/>
                <w:sz w:val="18"/>
              </w:rPr>
              <w:t>す</w:t>
            </w:r>
            <w:r w:rsidR="00195C2E" w:rsidRPr="00AD0361">
              <w:rPr>
                <w:rFonts w:ascii="ＭＳ ゴシック" w:eastAsia="ＭＳ ゴシック" w:hAnsi="ＭＳ ゴシック" w:hint="eastAsia"/>
                <w:sz w:val="18"/>
              </w:rPr>
              <w:t>る。</w:t>
            </w:r>
          </w:p>
        </w:tc>
      </w:tr>
      <w:tr w:rsidR="00A34E32" w:rsidTr="00AD0361">
        <w:trPr>
          <w:jc w:val="center"/>
        </w:trPr>
        <w:tc>
          <w:tcPr>
            <w:tcW w:w="1289" w:type="dxa"/>
            <w:tcBorders>
              <w:top w:val="single" w:sz="4" w:space="0" w:color="auto"/>
              <w:left w:val="single" w:sz="12" w:space="0" w:color="auto"/>
              <w:bottom w:val="nil"/>
              <w:right w:val="double" w:sz="4" w:space="0" w:color="auto"/>
            </w:tcBorders>
            <w:shd w:val="clear" w:color="auto" w:fill="F2F2F2" w:themeFill="background1" w:themeFillShade="F2"/>
          </w:tcPr>
          <w:p w:rsidR="00A34E32" w:rsidRPr="00B54083" w:rsidRDefault="00A34E32" w:rsidP="00AD0361">
            <w:pPr>
              <w:spacing w:beforeLines="10" w:before="36" w:afterLines="10" w:after="36"/>
              <w:rPr>
                <w:rFonts w:ascii="ＭＳ ゴシック" w:eastAsia="ＭＳ ゴシック" w:hAnsi="ＭＳ ゴシック"/>
              </w:rPr>
            </w:pPr>
            <w:r w:rsidRPr="00B54083">
              <w:rPr>
                <w:rFonts w:ascii="ＭＳ ゴシック" w:eastAsia="ＭＳ ゴシック" w:hAnsi="ＭＳ ゴシック" w:hint="eastAsia"/>
              </w:rPr>
              <w:t>夏頃</w:t>
            </w:r>
          </w:p>
        </w:tc>
        <w:tc>
          <w:tcPr>
            <w:tcW w:w="7891" w:type="dxa"/>
            <w:tcBorders>
              <w:top w:val="single" w:sz="4" w:space="0" w:color="auto"/>
              <w:left w:val="double" w:sz="4" w:space="0" w:color="auto"/>
              <w:bottom w:val="dashSmallGap" w:sz="4" w:space="0" w:color="auto"/>
              <w:right w:val="single" w:sz="12" w:space="0" w:color="auto"/>
            </w:tcBorders>
          </w:tcPr>
          <w:p w:rsidR="00A34E32" w:rsidRPr="00AD0361" w:rsidRDefault="00CD33B6" w:rsidP="00AD0361">
            <w:pPr>
              <w:spacing w:beforeLines="10" w:before="36" w:afterLines="10" w:after="36"/>
              <w:rPr>
                <w:rFonts w:ascii="ＭＳ ゴシック" w:eastAsia="ＭＳ ゴシック" w:hAnsi="ＭＳ ゴシック"/>
                <w:b/>
              </w:rPr>
            </w:pPr>
            <w:r>
              <w:rPr>
                <w:rFonts w:ascii="ＭＳ ゴシック" w:eastAsia="ＭＳ ゴシック" w:hAnsi="ＭＳ ゴシック" w:hint="eastAsia"/>
                <w:b/>
              </w:rPr>
              <w:t>「物流用ドローンポート連絡会」による</w:t>
            </w:r>
            <w:r w:rsidR="00A34E32" w:rsidRPr="00AD0361">
              <w:rPr>
                <w:rFonts w:ascii="ＭＳ ゴシック" w:eastAsia="ＭＳ ゴシック" w:hAnsi="ＭＳ ゴシック" w:hint="eastAsia"/>
                <w:b/>
              </w:rPr>
              <w:t>「</w:t>
            </w:r>
            <w:r>
              <w:rPr>
                <w:rFonts w:ascii="ＭＳ ゴシック" w:eastAsia="ＭＳ ゴシック" w:hAnsi="ＭＳ ゴシック" w:hint="eastAsia"/>
                <w:b/>
              </w:rPr>
              <w:t>離島や山間部における</w:t>
            </w:r>
            <w:r w:rsidR="00A34E32" w:rsidRPr="00AD0361">
              <w:rPr>
                <w:rFonts w:ascii="ＭＳ ゴシック" w:eastAsia="ＭＳ ゴシック" w:hAnsi="ＭＳ ゴシック" w:hint="eastAsia"/>
                <w:b/>
              </w:rPr>
              <w:t>荷物配送の運用指針」の検討開始</w:t>
            </w:r>
          </w:p>
        </w:tc>
      </w:tr>
      <w:tr w:rsidR="00A34E32" w:rsidTr="00AD0361">
        <w:trPr>
          <w:jc w:val="center"/>
        </w:trPr>
        <w:tc>
          <w:tcPr>
            <w:tcW w:w="1289" w:type="dxa"/>
            <w:tcBorders>
              <w:top w:val="nil"/>
              <w:left w:val="single" w:sz="12" w:space="0" w:color="auto"/>
              <w:bottom w:val="single" w:sz="4" w:space="0" w:color="auto"/>
              <w:right w:val="double" w:sz="4" w:space="0" w:color="auto"/>
            </w:tcBorders>
            <w:shd w:val="clear" w:color="auto" w:fill="F2F2F2" w:themeFill="background1" w:themeFillShade="F2"/>
          </w:tcPr>
          <w:p w:rsidR="00A34E32" w:rsidRPr="00B54083" w:rsidRDefault="00A34E32" w:rsidP="00CD33B6">
            <w:pPr>
              <w:rPr>
                <w:rFonts w:ascii="ＭＳ ゴシック" w:eastAsia="ＭＳ ゴシック" w:hAnsi="ＭＳ ゴシック"/>
              </w:rPr>
            </w:pPr>
          </w:p>
        </w:tc>
        <w:tc>
          <w:tcPr>
            <w:tcW w:w="7891" w:type="dxa"/>
            <w:tcBorders>
              <w:top w:val="dashSmallGap" w:sz="4" w:space="0" w:color="auto"/>
              <w:left w:val="double" w:sz="4" w:space="0" w:color="auto"/>
              <w:bottom w:val="single" w:sz="4" w:space="0" w:color="auto"/>
              <w:right w:val="single" w:sz="12" w:space="0" w:color="auto"/>
            </w:tcBorders>
          </w:tcPr>
          <w:p w:rsidR="00A34E32" w:rsidRPr="00AD0361" w:rsidRDefault="00CD33B6" w:rsidP="00AD0361">
            <w:pPr>
              <w:spacing w:beforeLines="10" w:before="36" w:afterLines="10" w:after="36"/>
              <w:rPr>
                <w:rFonts w:ascii="ＭＳ ゴシック" w:eastAsia="ＭＳ ゴシック" w:hAnsi="ＭＳ ゴシック"/>
                <w:b/>
              </w:rPr>
            </w:pPr>
            <w:r>
              <w:rPr>
                <w:rFonts w:ascii="ＭＳ ゴシック" w:eastAsia="ＭＳ ゴシック" w:hAnsi="ＭＳ ゴシック" w:hint="eastAsia"/>
                <w:b/>
              </w:rPr>
              <w:t>第２回</w:t>
            </w:r>
            <w:r w:rsidR="006E1406">
              <w:rPr>
                <w:rFonts w:ascii="ＭＳ ゴシック" w:eastAsia="ＭＳ ゴシック" w:hAnsi="ＭＳ ゴシック" w:hint="eastAsia"/>
                <w:b/>
              </w:rPr>
              <w:t xml:space="preserve"> </w:t>
            </w:r>
            <w:r>
              <w:rPr>
                <w:rFonts w:ascii="ＭＳ ゴシック" w:eastAsia="ＭＳ ゴシック" w:hAnsi="ＭＳ ゴシック" w:hint="eastAsia"/>
                <w:b/>
              </w:rPr>
              <w:t>物流用ドローンポートシステムの実証実験（国土交通省）</w:t>
            </w:r>
          </w:p>
        </w:tc>
      </w:tr>
      <w:tr w:rsidR="00A34E32" w:rsidTr="00AD0361">
        <w:trPr>
          <w:jc w:val="center"/>
        </w:trPr>
        <w:tc>
          <w:tcPr>
            <w:tcW w:w="1289" w:type="dxa"/>
            <w:tcBorders>
              <w:top w:val="single" w:sz="4" w:space="0" w:color="auto"/>
              <w:left w:val="single" w:sz="12" w:space="0" w:color="auto"/>
              <w:bottom w:val="nil"/>
              <w:right w:val="double" w:sz="4" w:space="0" w:color="auto"/>
            </w:tcBorders>
            <w:shd w:val="clear" w:color="auto" w:fill="F2F2F2" w:themeFill="background1" w:themeFillShade="F2"/>
          </w:tcPr>
          <w:p w:rsidR="00A34E32" w:rsidRPr="00B54083" w:rsidRDefault="00A34E32" w:rsidP="00AD0361">
            <w:pPr>
              <w:spacing w:beforeLines="10" w:before="36" w:afterLines="10" w:after="36"/>
              <w:rPr>
                <w:rFonts w:ascii="ＭＳ ゴシック" w:eastAsia="ＭＳ ゴシック" w:hAnsi="ＭＳ ゴシック"/>
              </w:rPr>
            </w:pPr>
            <w:r w:rsidRPr="00B54083">
              <w:rPr>
                <w:rFonts w:ascii="ＭＳ ゴシック" w:eastAsia="ＭＳ ゴシック" w:hAnsi="ＭＳ ゴシック" w:hint="eastAsia"/>
              </w:rPr>
              <w:t>秋頃</w:t>
            </w:r>
          </w:p>
        </w:tc>
        <w:tc>
          <w:tcPr>
            <w:tcW w:w="7891" w:type="dxa"/>
            <w:tcBorders>
              <w:top w:val="single" w:sz="4" w:space="0" w:color="auto"/>
              <w:left w:val="double" w:sz="4" w:space="0" w:color="auto"/>
              <w:bottom w:val="dashSmallGap" w:sz="4" w:space="0" w:color="auto"/>
              <w:right w:val="single" w:sz="12" w:space="0" w:color="auto"/>
            </w:tcBorders>
          </w:tcPr>
          <w:p w:rsidR="00A34E32" w:rsidRPr="00AD0361" w:rsidRDefault="00A34E32" w:rsidP="00AD0361">
            <w:pPr>
              <w:spacing w:beforeLines="10" w:before="36" w:afterLines="10" w:after="36"/>
              <w:rPr>
                <w:rFonts w:ascii="ＭＳ ゴシック" w:eastAsia="ＭＳ ゴシック" w:hAnsi="ＭＳ ゴシック"/>
                <w:b/>
              </w:rPr>
            </w:pPr>
            <w:r w:rsidRPr="00AD0361">
              <w:rPr>
                <w:rFonts w:ascii="ＭＳ ゴシック" w:eastAsia="ＭＳ ゴシック" w:hAnsi="ＭＳ ゴシック" w:hint="eastAsia"/>
                <w:b/>
              </w:rPr>
              <w:t>福島浜通りにおいて</w:t>
            </w:r>
            <w:r w:rsidR="00796FCE" w:rsidRPr="00AD0361">
              <w:rPr>
                <w:rFonts w:ascii="ＭＳ ゴシック" w:eastAsia="ＭＳ ゴシック" w:hAnsi="ＭＳ ゴシック" w:hint="eastAsia"/>
                <w:b/>
              </w:rPr>
              <w:t>「</w:t>
            </w:r>
            <w:r w:rsidRPr="00AD0361">
              <w:rPr>
                <w:rFonts w:ascii="ＭＳ ゴシック" w:eastAsia="ＭＳ ゴシック" w:hAnsi="ＭＳ ゴシック" w:hint="eastAsia"/>
                <w:b/>
              </w:rPr>
              <w:t>性能評価基準</w:t>
            </w:r>
            <w:r w:rsidR="00796FCE" w:rsidRPr="00AD0361">
              <w:rPr>
                <w:rFonts w:ascii="ＭＳ ゴシック" w:eastAsia="ＭＳ ゴシック" w:hAnsi="ＭＳ ゴシック" w:hint="eastAsia"/>
                <w:b/>
              </w:rPr>
              <w:t>」</w:t>
            </w:r>
            <w:r w:rsidRPr="00AD0361">
              <w:rPr>
                <w:rFonts w:ascii="ＭＳ ゴシック" w:eastAsia="ＭＳ ゴシック" w:hAnsi="ＭＳ ゴシック" w:hint="eastAsia"/>
                <w:b/>
              </w:rPr>
              <w:t>の検討のための実験を実施</w:t>
            </w:r>
          </w:p>
        </w:tc>
      </w:tr>
      <w:tr w:rsidR="00CD33B6" w:rsidTr="00AD0361">
        <w:trPr>
          <w:jc w:val="center"/>
        </w:trPr>
        <w:tc>
          <w:tcPr>
            <w:tcW w:w="1289" w:type="dxa"/>
            <w:tcBorders>
              <w:top w:val="nil"/>
              <w:left w:val="single" w:sz="12" w:space="0" w:color="auto"/>
              <w:bottom w:val="single" w:sz="4" w:space="0" w:color="auto"/>
              <w:right w:val="double" w:sz="4" w:space="0" w:color="auto"/>
            </w:tcBorders>
            <w:shd w:val="clear" w:color="auto" w:fill="F2F2F2" w:themeFill="background1" w:themeFillShade="F2"/>
          </w:tcPr>
          <w:p w:rsidR="00CD33B6" w:rsidRPr="00B54083" w:rsidRDefault="00CD33B6">
            <w:pPr>
              <w:spacing w:beforeLines="10" w:before="36" w:afterLines="10" w:after="36"/>
              <w:rPr>
                <w:rFonts w:ascii="ＭＳ ゴシック" w:eastAsia="ＭＳ ゴシック" w:hAnsi="ＭＳ ゴシック"/>
              </w:rPr>
            </w:pPr>
          </w:p>
        </w:tc>
        <w:tc>
          <w:tcPr>
            <w:tcW w:w="7891" w:type="dxa"/>
            <w:tcBorders>
              <w:top w:val="dashSmallGap" w:sz="4" w:space="0" w:color="auto"/>
              <w:left w:val="double" w:sz="4" w:space="0" w:color="auto"/>
              <w:bottom w:val="single" w:sz="4" w:space="0" w:color="auto"/>
              <w:right w:val="single" w:sz="12" w:space="0" w:color="auto"/>
            </w:tcBorders>
          </w:tcPr>
          <w:p w:rsidR="00CD33B6" w:rsidRPr="00CD33B6" w:rsidRDefault="00CD33B6">
            <w:pPr>
              <w:spacing w:beforeLines="10" w:before="36" w:afterLines="10" w:after="36"/>
              <w:rPr>
                <w:rFonts w:ascii="ＭＳ ゴシック" w:eastAsia="ＭＳ ゴシック" w:hAnsi="ＭＳ ゴシック"/>
                <w:b/>
              </w:rPr>
            </w:pPr>
            <w:r>
              <w:rPr>
                <w:rFonts w:ascii="ＭＳ ゴシック" w:eastAsia="ＭＳ ゴシック" w:hAnsi="ＭＳ ゴシック" w:hint="eastAsia"/>
                <w:b/>
              </w:rPr>
              <w:t>第３回</w:t>
            </w:r>
            <w:r w:rsidR="006E1406">
              <w:rPr>
                <w:rFonts w:ascii="ＭＳ ゴシック" w:eastAsia="ＭＳ ゴシック" w:hAnsi="ＭＳ ゴシック" w:hint="eastAsia"/>
                <w:b/>
              </w:rPr>
              <w:t xml:space="preserve"> </w:t>
            </w:r>
            <w:r>
              <w:rPr>
                <w:rFonts w:ascii="ＭＳ ゴシック" w:eastAsia="ＭＳ ゴシック" w:hAnsi="ＭＳ ゴシック" w:hint="eastAsia"/>
                <w:b/>
              </w:rPr>
              <w:t>物流用ドローンポートシステムの実証実験（国土交通省）</w:t>
            </w:r>
          </w:p>
        </w:tc>
      </w:tr>
      <w:tr w:rsidR="00A34E32" w:rsidTr="00AD0361">
        <w:trPr>
          <w:trHeight w:val="288"/>
          <w:jc w:val="center"/>
        </w:trPr>
        <w:tc>
          <w:tcPr>
            <w:tcW w:w="1289" w:type="dxa"/>
            <w:tcBorders>
              <w:top w:val="single" w:sz="4" w:space="0" w:color="auto"/>
              <w:left w:val="single" w:sz="12" w:space="0" w:color="auto"/>
              <w:bottom w:val="nil"/>
              <w:right w:val="double" w:sz="4" w:space="0" w:color="auto"/>
            </w:tcBorders>
            <w:shd w:val="clear" w:color="auto" w:fill="F2F2F2" w:themeFill="background1" w:themeFillShade="F2"/>
          </w:tcPr>
          <w:p w:rsidR="00A34E32" w:rsidRPr="00B54083" w:rsidRDefault="00A34E32" w:rsidP="00AD0361">
            <w:pPr>
              <w:spacing w:beforeLines="10" w:before="36" w:afterLines="10" w:after="36"/>
              <w:rPr>
                <w:rFonts w:ascii="ＭＳ ゴシック" w:eastAsia="ＭＳ ゴシック" w:hAnsi="ＭＳ ゴシック"/>
              </w:rPr>
            </w:pPr>
            <w:r w:rsidRPr="00B54083">
              <w:rPr>
                <w:rFonts w:ascii="ＭＳ ゴシック" w:eastAsia="ＭＳ ゴシック" w:hAnsi="ＭＳ ゴシック" w:hint="eastAsia"/>
              </w:rPr>
              <w:t>今年度末</w:t>
            </w:r>
          </w:p>
        </w:tc>
        <w:tc>
          <w:tcPr>
            <w:tcW w:w="7891" w:type="dxa"/>
            <w:tcBorders>
              <w:top w:val="single" w:sz="4" w:space="0" w:color="auto"/>
              <w:left w:val="double" w:sz="4" w:space="0" w:color="auto"/>
              <w:bottom w:val="dashSmallGap" w:sz="4" w:space="0" w:color="auto"/>
              <w:right w:val="single" w:sz="12" w:space="0" w:color="auto"/>
            </w:tcBorders>
          </w:tcPr>
          <w:p w:rsidR="00A34E32" w:rsidRPr="00AD0361" w:rsidRDefault="00A34E32" w:rsidP="00AD0361">
            <w:pPr>
              <w:spacing w:beforeLines="10" w:before="36" w:afterLines="10" w:after="36"/>
              <w:rPr>
                <w:rFonts w:ascii="ＭＳ ゴシック" w:eastAsia="ＭＳ ゴシック" w:hAnsi="ＭＳ ゴシック"/>
                <w:b/>
              </w:rPr>
            </w:pPr>
            <w:r w:rsidRPr="00AD0361">
              <w:rPr>
                <w:rFonts w:ascii="ＭＳ ゴシック" w:eastAsia="ＭＳ ゴシック" w:hAnsi="ＭＳ ゴシック" w:hint="eastAsia"/>
                <w:b/>
              </w:rPr>
              <w:t>「無人航空機の安全性能の評価等に関する検討会（仮称）」中間取りまとめ</w:t>
            </w:r>
          </w:p>
          <w:p w:rsidR="00A34E32" w:rsidRPr="00AD0361" w:rsidRDefault="00796FCE" w:rsidP="00AD0361">
            <w:pPr>
              <w:pStyle w:val="a6"/>
              <w:numPr>
                <w:ilvl w:val="0"/>
                <w:numId w:val="31"/>
              </w:numPr>
              <w:ind w:leftChars="50" w:left="315"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A34E32" w:rsidRPr="00AD0361">
              <w:rPr>
                <w:rFonts w:ascii="ＭＳ ゴシック" w:eastAsia="ＭＳ ゴシック" w:hAnsi="ＭＳ ゴシック" w:hint="eastAsia"/>
              </w:rPr>
              <w:t>目視外飛行等に求める要件</w:t>
            </w:r>
            <w:r w:rsidR="00607485">
              <w:rPr>
                <w:rFonts w:ascii="ＭＳ ゴシック" w:eastAsia="ＭＳ ゴシック" w:hAnsi="ＭＳ ゴシック" w:hint="eastAsia"/>
              </w:rPr>
              <w:t>に関する検討</w:t>
            </w:r>
            <w:r w:rsidR="00A34E32" w:rsidRPr="00AD0361">
              <w:rPr>
                <w:rFonts w:ascii="ＭＳ ゴシック" w:eastAsia="ＭＳ ゴシック" w:hAnsi="ＭＳ ゴシック" w:hint="eastAsia"/>
              </w:rPr>
              <w:t>について取りまとめ</w:t>
            </w:r>
          </w:p>
        </w:tc>
      </w:tr>
      <w:tr w:rsidR="00A34E32" w:rsidTr="00AD0361">
        <w:trPr>
          <w:trHeight w:val="75"/>
          <w:jc w:val="center"/>
        </w:trPr>
        <w:tc>
          <w:tcPr>
            <w:tcW w:w="1289" w:type="dxa"/>
            <w:tcBorders>
              <w:top w:val="nil"/>
              <w:left w:val="single" w:sz="12" w:space="0" w:color="auto"/>
              <w:bottom w:val="nil"/>
              <w:right w:val="double" w:sz="4" w:space="0" w:color="auto"/>
            </w:tcBorders>
            <w:shd w:val="clear" w:color="auto" w:fill="F2F2F2" w:themeFill="background1" w:themeFillShade="F2"/>
          </w:tcPr>
          <w:p w:rsidR="00A34E32" w:rsidRPr="00B54083" w:rsidRDefault="00A34E32" w:rsidP="00CD33B6">
            <w:pPr>
              <w:rPr>
                <w:rFonts w:ascii="ＭＳ ゴシック" w:eastAsia="ＭＳ ゴシック" w:hAnsi="ＭＳ ゴシック"/>
              </w:rPr>
            </w:pPr>
          </w:p>
        </w:tc>
        <w:tc>
          <w:tcPr>
            <w:tcW w:w="7891" w:type="dxa"/>
            <w:tcBorders>
              <w:top w:val="dashSmallGap" w:sz="4" w:space="0" w:color="auto"/>
              <w:left w:val="double" w:sz="4" w:space="0" w:color="auto"/>
              <w:bottom w:val="dashSmallGap" w:sz="4" w:space="0" w:color="auto"/>
              <w:right w:val="single" w:sz="12" w:space="0" w:color="auto"/>
            </w:tcBorders>
          </w:tcPr>
          <w:p w:rsidR="00A34E32" w:rsidRPr="00AD0361" w:rsidRDefault="00A34E32" w:rsidP="00AD0361">
            <w:pPr>
              <w:spacing w:beforeLines="10" w:before="36" w:afterLines="10" w:after="36"/>
              <w:rPr>
                <w:rFonts w:ascii="ＭＳ ゴシック" w:eastAsia="ＭＳ ゴシック" w:hAnsi="ＭＳ ゴシック"/>
                <w:b/>
              </w:rPr>
            </w:pPr>
            <w:r w:rsidRPr="00AD0361">
              <w:rPr>
                <w:rFonts w:ascii="ＭＳ ゴシック" w:eastAsia="ＭＳ ゴシック" w:hAnsi="ＭＳ ゴシック" w:hint="eastAsia"/>
                <w:b/>
              </w:rPr>
              <w:t>無人航空機</w:t>
            </w:r>
            <w:r w:rsidR="00607485" w:rsidRPr="00AD0361">
              <w:rPr>
                <w:rFonts w:ascii="ＭＳ ゴシック" w:eastAsia="ＭＳ ゴシック" w:hAnsi="ＭＳ ゴシック" w:hint="eastAsia"/>
                <w:b/>
              </w:rPr>
              <w:t>の「</w:t>
            </w:r>
            <w:r w:rsidRPr="00AD0361">
              <w:rPr>
                <w:rFonts w:ascii="ＭＳ ゴシック" w:eastAsia="ＭＳ ゴシック" w:hAnsi="ＭＳ ゴシック" w:hint="eastAsia"/>
                <w:b/>
              </w:rPr>
              <w:t>性能評価基準」</w:t>
            </w:r>
            <w:r w:rsidR="00607485" w:rsidRPr="00AD0361">
              <w:rPr>
                <w:rFonts w:ascii="ＭＳ ゴシック" w:eastAsia="ＭＳ ゴシック" w:hAnsi="ＭＳ ゴシック" w:hint="eastAsia"/>
                <w:b/>
              </w:rPr>
              <w:t>の</w:t>
            </w:r>
            <w:r w:rsidRPr="00AD0361">
              <w:rPr>
                <w:rFonts w:ascii="ＭＳ ゴシック" w:eastAsia="ＭＳ ゴシック" w:hAnsi="ＭＳ ゴシック" w:hint="eastAsia"/>
                <w:b/>
              </w:rPr>
              <w:t>策定</w:t>
            </w:r>
          </w:p>
        </w:tc>
      </w:tr>
      <w:tr w:rsidR="00A34E32" w:rsidTr="00AD0361">
        <w:trPr>
          <w:jc w:val="center"/>
        </w:trPr>
        <w:tc>
          <w:tcPr>
            <w:tcW w:w="1289" w:type="dxa"/>
            <w:tcBorders>
              <w:top w:val="nil"/>
              <w:left w:val="single" w:sz="12" w:space="0" w:color="auto"/>
              <w:bottom w:val="single" w:sz="12" w:space="0" w:color="auto"/>
              <w:right w:val="double" w:sz="4" w:space="0" w:color="auto"/>
            </w:tcBorders>
            <w:shd w:val="clear" w:color="auto" w:fill="F2F2F2" w:themeFill="background1" w:themeFillShade="F2"/>
          </w:tcPr>
          <w:p w:rsidR="00A34E32" w:rsidRPr="00B54083" w:rsidRDefault="00A34E32" w:rsidP="00CD33B6">
            <w:pPr>
              <w:rPr>
                <w:rFonts w:ascii="ＭＳ ゴシック" w:eastAsia="ＭＳ ゴシック" w:hAnsi="ＭＳ ゴシック"/>
              </w:rPr>
            </w:pPr>
          </w:p>
        </w:tc>
        <w:tc>
          <w:tcPr>
            <w:tcW w:w="7891" w:type="dxa"/>
            <w:tcBorders>
              <w:top w:val="dashSmallGap" w:sz="4" w:space="0" w:color="auto"/>
              <w:left w:val="double" w:sz="4" w:space="0" w:color="auto"/>
              <w:bottom w:val="single" w:sz="12" w:space="0" w:color="auto"/>
              <w:right w:val="single" w:sz="12" w:space="0" w:color="auto"/>
            </w:tcBorders>
          </w:tcPr>
          <w:p w:rsidR="00A34E32" w:rsidRPr="00AD0361" w:rsidRDefault="00A34E32" w:rsidP="00AD0361">
            <w:pPr>
              <w:spacing w:beforeLines="10" w:before="36" w:afterLines="10" w:after="36"/>
              <w:rPr>
                <w:rFonts w:ascii="ＭＳ ゴシック" w:eastAsia="ＭＳ ゴシック" w:hAnsi="ＭＳ ゴシック"/>
                <w:b/>
              </w:rPr>
            </w:pPr>
            <w:r w:rsidRPr="00AD0361">
              <w:rPr>
                <w:rFonts w:ascii="ＭＳ ゴシック" w:eastAsia="ＭＳ ゴシック" w:hAnsi="ＭＳ ゴシック" w:hint="eastAsia"/>
                <w:b/>
              </w:rPr>
              <w:t>「物流用ドローンポート連絡会」取りまとめ</w:t>
            </w:r>
          </w:p>
          <w:p w:rsidR="00A34E32" w:rsidRPr="00AD0361" w:rsidRDefault="00607485" w:rsidP="00AD0361">
            <w:pPr>
              <w:pStyle w:val="a6"/>
              <w:numPr>
                <w:ilvl w:val="0"/>
                <w:numId w:val="32"/>
              </w:numPr>
              <w:ind w:leftChars="50" w:left="315"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A34E32" w:rsidRPr="00AD0361">
              <w:rPr>
                <w:rFonts w:ascii="ＭＳ ゴシック" w:eastAsia="ＭＳ ゴシック" w:hAnsi="ＭＳ ゴシック" w:hint="eastAsia"/>
              </w:rPr>
              <w:t>「物流用ドローンポート</w:t>
            </w:r>
            <w:r w:rsidR="00CD33B6">
              <w:rPr>
                <w:rFonts w:ascii="ＭＳ ゴシック" w:eastAsia="ＭＳ ゴシック" w:hAnsi="ＭＳ ゴシック" w:hint="eastAsia"/>
              </w:rPr>
              <w:t>システムを使用した離島や山間部への荷物配送における運用指針</w:t>
            </w:r>
            <w:r w:rsidR="00A34E32" w:rsidRPr="00AD0361">
              <w:rPr>
                <w:rFonts w:ascii="ＭＳ ゴシック" w:eastAsia="ＭＳ ゴシック" w:hAnsi="ＭＳ ゴシック" w:hint="eastAsia"/>
              </w:rPr>
              <w:t>」取りまとめ</w:t>
            </w:r>
          </w:p>
        </w:tc>
      </w:tr>
      <w:tr w:rsidR="00BC1B9C" w:rsidTr="00AD0361">
        <w:trPr>
          <w:jc w:val="center"/>
        </w:trPr>
        <w:tc>
          <w:tcPr>
            <w:tcW w:w="9180" w:type="dxa"/>
            <w:gridSpan w:val="2"/>
            <w:tcBorders>
              <w:top w:val="single" w:sz="12" w:space="0" w:color="auto"/>
              <w:left w:val="single" w:sz="12" w:space="0" w:color="auto"/>
              <w:bottom w:val="nil"/>
              <w:right w:val="single" w:sz="12" w:space="0" w:color="auto"/>
            </w:tcBorders>
            <w:shd w:val="clear" w:color="auto" w:fill="7F7F7F" w:themeFill="text1" w:themeFillTint="80"/>
          </w:tcPr>
          <w:p w:rsidR="00BC1B9C" w:rsidRDefault="00BC1B9C" w:rsidP="00CD33B6">
            <w:pPr>
              <w:rPr>
                <w:rFonts w:ascii="ＭＳ ゴシック" w:eastAsia="ＭＳ ゴシック" w:hAnsi="ＭＳ ゴシック"/>
              </w:rPr>
            </w:pPr>
            <w:r w:rsidRPr="00AD0361">
              <w:rPr>
                <w:rFonts w:ascii="ＭＳ ゴシック" w:eastAsia="ＭＳ ゴシック" w:hAnsi="ＭＳ ゴシック" w:hint="eastAsia"/>
                <w:color w:val="FFFFFF" w:themeColor="background1"/>
              </w:rPr>
              <w:t>平成</w:t>
            </w:r>
            <w:r w:rsidRPr="00AD0361">
              <w:rPr>
                <w:rFonts w:ascii="ＭＳ ゴシック" w:eastAsia="ＭＳ ゴシック" w:hAnsi="ＭＳ ゴシック"/>
                <w:color w:val="FFFFFF" w:themeColor="background1"/>
              </w:rPr>
              <w:t>30年度</w:t>
            </w:r>
          </w:p>
        </w:tc>
      </w:tr>
      <w:tr w:rsidR="00A34E32" w:rsidTr="00AD0361">
        <w:trPr>
          <w:jc w:val="center"/>
        </w:trPr>
        <w:tc>
          <w:tcPr>
            <w:tcW w:w="1289" w:type="dxa"/>
            <w:tcBorders>
              <w:top w:val="single" w:sz="4" w:space="0" w:color="auto"/>
              <w:left w:val="single" w:sz="12" w:space="0" w:color="auto"/>
              <w:bottom w:val="nil"/>
              <w:right w:val="double" w:sz="4" w:space="0" w:color="auto"/>
            </w:tcBorders>
            <w:shd w:val="clear" w:color="auto" w:fill="F2F2F2" w:themeFill="background1" w:themeFillShade="F2"/>
          </w:tcPr>
          <w:p w:rsidR="00A34E32" w:rsidRPr="00B54083" w:rsidRDefault="00A34E32" w:rsidP="00AD0361">
            <w:pPr>
              <w:spacing w:beforeLines="10" w:before="36" w:afterLines="10" w:after="36"/>
              <w:rPr>
                <w:rFonts w:ascii="ＭＳ ゴシック" w:eastAsia="ＭＳ ゴシック" w:hAnsi="ＭＳ ゴシック"/>
              </w:rPr>
            </w:pPr>
            <w:r w:rsidRPr="00B54083">
              <w:rPr>
                <w:rFonts w:ascii="ＭＳ ゴシック" w:eastAsia="ＭＳ ゴシック" w:hAnsi="ＭＳ ゴシック" w:hint="eastAsia"/>
              </w:rPr>
              <w:t>春</w:t>
            </w:r>
            <w:r w:rsidR="00607485" w:rsidRPr="00B54083">
              <w:rPr>
                <w:rFonts w:ascii="ＭＳ ゴシック" w:eastAsia="ＭＳ ゴシック" w:hAnsi="ＭＳ ゴシック" w:hint="eastAsia"/>
              </w:rPr>
              <w:t>頃</w:t>
            </w:r>
          </w:p>
        </w:tc>
        <w:tc>
          <w:tcPr>
            <w:tcW w:w="7891" w:type="dxa"/>
            <w:tcBorders>
              <w:top w:val="single" w:sz="4" w:space="0" w:color="auto"/>
              <w:left w:val="double" w:sz="4" w:space="0" w:color="auto"/>
              <w:bottom w:val="dashSmallGap" w:sz="4" w:space="0" w:color="auto"/>
              <w:right w:val="single" w:sz="12" w:space="0" w:color="auto"/>
            </w:tcBorders>
            <w:shd w:val="clear" w:color="auto" w:fill="auto"/>
          </w:tcPr>
          <w:p w:rsidR="00A34E32" w:rsidRPr="00AD0361" w:rsidRDefault="00A34E32" w:rsidP="00AD0361">
            <w:pPr>
              <w:spacing w:beforeLines="10" w:before="36" w:afterLines="10" w:after="36"/>
              <w:rPr>
                <w:rFonts w:ascii="ＭＳ ゴシック" w:eastAsia="ＭＳ ゴシック" w:hAnsi="ＭＳ ゴシック"/>
                <w:b/>
              </w:rPr>
            </w:pPr>
            <w:r w:rsidRPr="00AD0361">
              <w:rPr>
                <w:rFonts w:ascii="ＭＳ ゴシック" w:eastAsia="ＭＳ ゴシック" w:hAnsi="ＭＳ ゴシック" w:hint="eastAsia"/>
                <w:b/>
              </w:rPr>
              <w:t>「</w:t>
            </w:r>
            <w:r w:rsidR="00B04EF5">
              <w:rPr>
                <w:rFonts w:ascii="ＭＳ ゴシック" w:eastAsia="ＭＳ ゴシック" w:hAnsi="ＭＳ ゴシック" w:hint="eastAsia"/>
                <w:b/>
              </w:rPr>
              <w:t>無人航空機の飛行に関する</w:t>
            </w:r>
            <w:r w:rsidRPr="00AD0361">
              <w:rPr>
                <w:rFonts w:ascii="ＭＳ ゴシック" w:eastAsia="ＭＳ ゴシック" w:hAnsi="ＭＳ ゴシック" w:hint="eastAsia"/>
                <w:b/>
              </w:rPr>
              <w:t>許可・承認の審査要領」の改訂</w:t>
            </w:r>
          </w:p>
          <w:p w:rsidR="00A34E32" w:rsidRPr="00AD0361" w:rsidRDefault="00607485" w:rsidP="00AD0361">
            <w:pPr>
              <w:pStyle w:val="a6"/>
              <w:numPr>
                <w:ilvl w:val="0"/>
                <w:numId w:val="33"/>
              </w:numPr>
              <w:ind w:leftChars="50" w:left="315"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A34E32" w:rsidRPr="00AD0361">
              <w:rPr>
                <w:rFonts w:ascii="ＭＳ ゴシック" w:eastAsia="ＭＳ ゴシック" w:hAnsi="ＭＳ ゴシック" w:hint="eastAsia"/>
              </w:rPr>
              <w:t>目視外飛行等に求める要件を明確化</w:t>
            </w:r>
          </w:p>
        </w:tc>
      </w:tr>
      <w:tr w:rsidR="00A34E32" w:rsidTr="00AD0361">
        <w:trPr>
          <w:jc w:val="center"/>
        </w:trPr>
        <w:tc>
          <w:tcPr>
            <w:tcW w:w="1289" w:type="dxa"/>
            <w:tcBorders>
              <w:top w:val="nil"/>
              <w:left w:val="single" w:sz="12" w:space="0" w:color="auto"/>
              <w:bottom w:val="single" w:sz="12" w:space="0" w:color="auto"/>
              <w:right w:val="double" w:sz="4" w:space="0" w:color="auto"/>
            </w:tcBorders>
            <w:shd w:val="clear" w:color="auto" w:fill="F2F2F2" w:themeFill="background1" w:themeFillShade="F2"/>
          </w:tcPr>
          <w:p w:rsidR="00A34E32" w:rsidRDefault="00A34E32" w:rsidP="00CD33B6">
            <w:pPr>
              <w:rPr>
                <w:rFonts w:ascii="ＭＳ ゴシック" w:eastAsia="ＭＳ ゴシック" w:hAnsi="ＭＳ ゴシック"/>
              </w:rPr>
            </w:pPr>
          </w:p>
        </w:tc>
        <w:tc>
          <w:tcPr>
            <w:tcW w:w="7891" w:type="dxa"/>
            <w:tcBorders>
              <w:top w:val="dashSmallGap" w:sz="4" w:space="0" w:color="auto"/>
              <w:left w:val="double" w:sz="4" w:space="0" w:color="auto"/>
              <w:bottom w:val="single" w:sz="12" w:space="0" w:color="auto"/>
              <w:right w:val="single" w:sz="12" w:space="0" w:color="auto"/>
            </w:tcBorders>
            <w:shd w:val="clear" w:color="auto" w:fill="auto"/>
          </w:tcPr>
          <w:p w:rsidR="00B3363F" w:rsidRPr="00AD0361" w:rsidRDefault="00A34E32" w:rsidP="00AD0361">
            <w:pPr>
              <w:spacing w:beforeLines="10" w:before="36" w:afterLines="10" w:after="36"/>
              <w:rPr>
                <w:rFonts w:ascii="ＭＳ ゴシック" w:eastAsia="ＭＳ ゴシック" w:hAnsi="ＭＳ ゴシック"/>
                <w:b/>
              </w:rPr>
            </w:pPr>
            <w:r w:rsidRPr="00AD0361">
              <w:rPr>
                <w:rFonts w:ascii="ＭＳ ゴシック" w:eastAsia="ＭＳ ゴシック" w:hAnsi="ＭＳ ゴシック" w:hint="eastAsia"/>
                <w:b/>
              </w:rPr>
              <w:t>「無人航空機の安全性能の評価等に関する検討会（仮称）」</w:t>
            </w:r>
            <w:r w:rsidR="00B3363F" w:rsidRPr="00AD0361">
              <w:rPr>
                <w:rFonts w:ascii="ＭＳ ゴシック" w:eastAsia="ＭＳ ゴシック" w:hAnsi="ＭＳ ゴシック" w:hint="eastAsia"/>
                <w:b/>
              </w:rPr>
              <w:t>の</w:t>
            </w:r>
            <w:r w:rsidR="00B3363F">
              <w:rPr>
                <w:rFonts w:ascii="ＭＳ ゴシック" w:eastAsia="ＭＳ ゴシック" w:hAnsi="ＭＳ ゴシック" w:hint="eastAsia"/>
                <w:b/>
              </w:rPr>
              <w:t>開催</w:t>
            </w:r>
          </w:p>
          <w:p w:rsidR="00A34E32" w:rsidRPr="00AD0361" w:rsidRDefault="00B3363F" w:rsidP="00AD0361">
            <w:pPr>
              <w:pStyle w:val="a6"/>
              <w:numPr>
                <w:ilvl w:val="0"/>
                <w:numId w:val="34"/>
              </w:numPr>
              <w:ind w:leftChars="50" w:left="315"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A34E32" w:rsidRPr="00AD0361">
              <w:rPr>
                <w:rFonts w:ascii="ＭＳ ゴシック" w:eastAsia="ＭＳ ゴシック" w:hAnsi="ＭＳ ゴシック" w:hint="eastAsia"/>
              </w:rPr>
              <w:t>第三者上空飛行等に求める要件についての検討を継続</w:t>
            </w:r>
          </w:p>
        </w:tc>
      </w:tr>
    </w:tbl>
    <w:p w:rsidR="00074BD9" w:rsidRPr="00AD0361" w:rsidRDefault="00074BD9" w:rsidP="00AD0361">
      <w:pPr>
        <w:jc w:val="left"/>
        <w:rPr>
          <w:rFonts w:ascii="ＭＳ ゴシック" w:eastAsia="ＭＳ ゴシック" w:hAnsi="ＭＳ ゴシック" w:cs="ＭＳ 明朝"/>
          <w:kern w:val="0"/>
          <w:szCs w:val="21"/>
        </w:rPr>
      </w:pPr>
    </w:p>
    <w:sectPr w:rsidR="00074BD9" w:rsidRPr="00AD0361" w:rsidSect="00AD0361">
      <w:footerReference w:type="default" r:id="rId9"/>
      <w:headerReference w:type="first" r:id="rId10"/>
      <w:footerReference w:type="first" r:id="rId11"/>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EC1" w:rsidRDefault="00E53EC1" w:rsidP="00AB17B3">
      <w:r>
        <w:separator/>
      </w:r>
    </w:p>
  </w:endnote>
  <w:endnote w:type="continuationSeparator" w:id="0">
    <w:p w:rsidR="00E53EC1" w:rsidRDefault="00E53EC1" w:rsidP="00AB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799702"/>
      <w:docPartObj>
        <w:docPartGallery w:val="Page Numbers (Bottom of Page)"/>
        <w:docPartUnique/>
      </w:docPartObj>
    </w:sdtPr>
    <w:sdtEndPr>
      <w:rPr>
        <w:rFonts w:ascii="ＭＳ ゴシック" w:eastAsia="ＭＳ ゴシック" w:hAnsi="ＭＳ ゴシック"/>
      </w:rPr>
    </w:sdtEndPr>
    <w:sdtContent>
      <w:p w:rsidR="00BD7AA1" w:rsidRPr="00AD0361" w:rsidRDefault="00BD7AA1">
        <w:pPr>
          <w:pStyle w:val="ab"/>
          <w:jc w:val="center"/>
          <w:rPr>
            <w:rFonts w:ascii="ＭＳ ゴシック" w:eastAsia="ＭＳ ゴシック" w:hAnsi="ＭＳ ゴシック"/>
          </w:rPr>
        </w:pPr>
        <w:r w:rsidRPr="00AD0361">
          <w:rPr>
            <w:rFonts w:ascii="ＭＳ ゴシック" w:eastAsia="ＭＳ ゴシック" w:hAnsi="ＭＳ ゴシック"/>
          </w:rPr>
          <w:fldChar w:fldCharType="begin"/>
        </w:r>
        <w:r w:rsidRPr="00AD0361">
          <w:rPr>
            <w:rFonts w:ascii="ＭＳ ゴシック" w:eastAsia="ＭＳ ゴシック" w:hAnsi="ＭＳ ゴシック"/>
          </w:rPr>
          <w:instrText>PAGE   \* MERGEFORMAT</w:instrText>
        </w:r>
        <w:r w:rsidRPr="00AD0361">
          <w:rPr>
            <w:rFonts w:ascii="ＭＳ ゴシック" w:eastAsia="ＭＳ ゴシック" w:hAnsi="ＭＳ ゴシック"/>
          </w:rPr>
          <w:fldChar w:fldCharType="separate"/>
        </w:r>
        <w:r w:rsidR="00376834" w:rsidRPr="00376834">
          <w:rPr>
            <w:rFonts w:ascii="ＭＳ ゴシック" w:eastAsia="ＭＳ ゴシック" w:hAnsi="ＭＳ ゴシック"/>
            <w:noProof/>
            <w:lang w:val="ja-JP"/>
          </w:rPr>
          <w:t>2</w:t>
        </w:r>
        <w:r w:rsidRPr="00AD0361">
          <w:rPr>
            <w:rFonts w:ascii="ＭＳ ゴシック" w:eastAsia="ＭＳ ゴシック" w:hAnsi="ＭＳ ゴシック"/>
          </w:rPr>
          <w:fldChar w:fldCharType="end"/>
        </w:r>
      </w:p>
    </w:sdtContent>
  </w:sdt>
  <w:p w:rsidR="00BD7AA1" w:rsidRDefault="00BD7AA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225525"/>
      <w:docPartObj>
        <w:docPartGallery w:val="Page Numbers (Bottom of Page)"/>
        <w:docPartUnique/>
      </w:docPartObj>
    </w:sdtPr>
    <w:sdtEndPr>
      <w:rPr>
        <w:rFonts w:ascii="ＭＳ ゴシック" w:eastAsia="ＭＳ ゴシック" w:hAnsi="ＭＳ ゴシック"/>
      </w:rPr>
    </w:sdtEndPr>
    <w:sdtContent>
      <w:p w:rsidR="00BD7AA1" w:rsidRPr="00AD0361" w:rsidRDefault="00BD7AA1">
        <w:pPr>
          <w:pStyle w:val="ab"/>
          <w:jc w:val="center"/>
          <w:rPr>
            <w:rFonts w:ascii="ＭＳ ゴシック" w:eastAsia="ＭＳ ゴシック" w:hAnsi="ＭＳ ゴシック"/>
          </w:rPr>
        </w:pPr>
        <w:r w:rsidRPr="00AD0361">
          <w:rPr>
            <w:rFonts w:ascii="ＭＳ ゴシック" w:eastAsia="ＭＳ ゴシック" w:hAnsi="ＭＳ ゴシック"/>
          </w:rPr>
          <w:fldChar w:fldCharType="begin"/>
        </w:r>
        <w:r w:rsidRPr="00AD0361">
          <w:rPr>
            <w:rFonts w:ascii="ＭＳ ゴシック" w:eastAsia="ＭＳ ゴシック" w:hAnsi="ＭＳ ゴシック"/>
          </w:rPr>
          <w:instrText>PAGE   \* MERGEFORMAT</w:instrText>
        </w:r>
        <w:r w:rsidRPr="00AD0361">
          <w:rPr>
            <w:rFonts w:ascii="ＭＳ ゴシック" w:eastAsia="ＭＳ ゴシック" w:hAnsi="ＭＳ ゴシック"/>
          </w:rPr>
          <w:fldChar w:fldCharType="separate"/>
        </w:r>
        <w:r w:rsidR="00376834" w:rsidRPr="00376834">
          <w:rPr>
            <w:rFonts w:ascii="ＭＳ ゴシック" w:eastAsia="ＭＳ ゴシック" w:hAnsi="ＭＳ ゴシック"/>
            <w:noProof/>
            <w:lang w:val="ja-JP"/>
          </w:rPr>
          <w:t>1</w:t>
        </w:r>
        <w:r w:rsidRPr="00AD0361">
          <w:rPr>
            <w:rFonts w:ascii="ＭＳ ゴシック" w:eastAsia="ＭＳ ゴシック" w:hAnsi="ＭＳ ゴシック"/>
          </w:rPr>
          <w:fldChar w:fldCharType="end"/>
        </w:r>
      </w:p>
    </w:sdtContent>
  </w:sdt>
  <w:p w:rsidR="00BD7AA1" w:rsidRDefault="00BD7AA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EC1" w:rsidRDefault="00E53EC1" w:rsidP="00AB17B3">
      <w:r>
        <w:separator/>
      </w:r>
    </w:p>
  </w:footnote>
  <w:footnote w:type="continuationSeparator" w:id="0">
    <w:p w:rsidR="00E53EC1" w:rsidRDefault="00E53EC1" w:rsidP="00AB1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A1" w:rsidRPr="00AD0361" w:rsidRDefault="00BD7AA1" w:rsidP="00AD0361">
    <w:pPr>
      <w:pStyle w:val="a9"/>
      <w:jc w:val="right"/>
      <w:rPr>
        <w:rFonts w:ascii="ＭＳ ゴシック" w:eastAsia="ＭＳ ゴシック" w:hAnsi="ＭＳ ゴシック"/>
      </w:rPr>
    </w:pPr>
    <w:r w:rsidRPr="00AD0361">
      <w:rPr>
        <w:rFonts w:ascii="ＭＳ ゴシック" w:eastAsia="ＭＳ ゴシック" w:hAnsi="ＭＳ ゴシック" w:hint="eastAsia"/>
      </w:rPr>
      <w:t>（別紙）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1A63"/>
    <w:multiLevelType w:val="hybridMultilevel"/>
    <w:tmpl w:val="8DE88972"/>
    <w:lvl w:ilvl="0" w:tplc="6A941F92">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BC0D47"/>
    <w:multiLevelType w:val="hybridMultilevel"/>
    <w:tmpl w:val="8FEE171C"/>
    <w:lvl w:ilvl="0" w:tplc="6CE633AA">
      <w:start w:val="1"/>
      <w:numFmt w:val="lowerLetter"/>
      <w:suff w:val="space"/>
      <w:lvlText w:val="%1)"/>
      <w:lvlJc w:val="left"/>
      <w:pPr>
        <w:ind w:left="42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102D4BBF"/>
    <w:multiLevelType w:val="hybridMultilevel"/>
    <w:tmpl w:val="D64A7450"/>
    <w:lvl w:ilvl="0" w:tplc="B1ACB972">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185DC7"/>
    <w:multiLevelType w:val="hybridMultilevel"/>
    <w:tmpl w:val="07EC5C02"/>
    <w:lvl w:ilvl="0" w:tplc="CBFE4316">
      <w:start w:val="1"/>
      <w:numFmt w:val="upperRoman"/>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14C1C6D"/>
    <w:multiLevelType w:val="hybridMultilevel"/>
    <w:tmpl w:val="8BBAC532"/>
    <w:lvl w:ilvl="0" w:tplc="C5CEE8D4">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69561E4"/>
    <w:multiLevelType w:val="hybridMultilevel"/>
    <w:tmpl w:val="C7966BA4"/>
    <w:lvl w:ilvl="0" w:tplc="BA3AEBC6">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292F35FB"/>
    <w:multiLevelType w:val="hybridMultilevel"/>
    <w:tmpl w:val="DE4A6CF6"/>
    <w:lvl w:ilvl="0" w:tplc="2FF2AE9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C0A277D"/>
    <w:multiLevelType w:val="hybridMultilevel"/>
    <w:tmpl w:val="39FE10FA"/>
    <w:lvl w:ilvl="0" w:tplc="2BA4B42A">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3895B30"/>
    <w:multiLevelType w:val="hybridMultilevel"/>
    <w:tmpl w:val="F5CE619A"/>
    <w:lvl w:ilvl="0" w:tplc="BE985EDE">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3FE41E9"/>
    <w:multiLevelType w:val="hybridMultilevel"/>
    <w:tmpl w:val="94D41D0E"/>
    <w:lvl w:ilvl="0" w:tplc="967A58FE">
      <w:start w:val="1"/>
      <w:numFmt w:val="upperLetter"/>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BC366AC"/>
    <w:multiLevelType w:val="hybridMultilevel"/>
    <w:tmpl w:val="D7CA0F1E"/>
    <w:lvl w:ilvl="0" w:tplc="282C7EB8">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D051BC3"/>
    <w:multiLevelType w:val="hybridMultilevel"/>
    <w:tmpl w:val="7C4E5040"/>
    <w:lvl w:ilvl="0" w:tplc="0B2E59D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DBF7FF9"/>
    <w:multiLevelType w:val="hybridMultilevel"/>
    <w:tmpl w:val="88EEAC70"/>
    <w:lvl w:ilvl="0" w:tplc="422288DA">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F2F40E0"/>
    <w:multiLevelType w:val="hybridMultilevel"/>
    <w:tmpl w:val="A5401FC8"/>
    <w:lvl w:ilvl="0" w:tplc="8E70FDD0">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F6C42B8"/>
    <w:multiLevelType w:val="hybridMultilevel"/>
    <w:tmpl w:val="FFAAA18C"/>
    <w:lvl w:ilvl="0" w:tplc="EBE6925A">
      <w:start w:val="1"/>
      <w:numFmt w:val="decimalFullWidth"/>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250438C"/>
    <w:multiLevelType w:val="hybridMultilevel"/>
    <w:tmpl w:val="222EC1EA"/>
    <w:lvl w:ilvl="0" w:tplc="0C80C47A">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55B7026"/>
    <w:multiLevelType w:val="hybridMultilevel"/>
    <w:tmpl w:val="8DE88972"/>
    <w:lvl w:ilvl="0" w:tplc="6A941F92">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8F63946"/>
    <w:multiLevelType w:val="hybridMultilevel"/>
    <w:tmpl w:val="DE4A6CF6"/>
    <w:lvl w:ilvl="0" w:tplc="2FF2AE9E">
      <w:start w:val="1"/>
      <w:numFmt w:val="decimalFullWidth"/>
      <w:suff w:val="nothing"/>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8">
    <w:nsid w:val="4ACF21C5"/>
    <w:multiLevelType w:val="hybridMultilevel"/>
    <w:tmpl w:val="8DE88972"/>
    <w:lvl w:ilvl="0" w:tplc="6A941F92">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D5D1E5C"/>
    <w:multiLevelType w:val="hybridMultilevel"/>
    <w:tmpl w:val="8F4A90A4"/>
    <w:lvl w:ilvl="0" w:tplc="4F8E92D6">
      <w:start w:val="1"/>
      <w:numFmt w:val="lowerRoman"/>
      <w:suff w:val="space"/>
      <w:lvlText w:val="%1"/>
      <w:lvlJc w:val="left"/>
      <w:pPr>
        <w:ind w:left="1271" w:hanging="420"/>
      </w:pPr>
      <w:rPr>
        <w:rFonts w:hint="eastAsia"/>
      </w:rPr>
    </w:lvl>
    <w:lvl w:ilvl="1" w:tplc="04090017">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nsid w:val="533E4429"/>
    <w:multiLevelType w:val="hybridMultilevel"/>
    <w:tmpl w:val="88EEAC70"/>
    <w:lvl w:ilvl="0" w:tplc="422288DA">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E3F6D0B"/>
    <w:multiLevelType w:val="hybridMultilevel"/>
    <w:tmpl w:val="A5401FC8"/>
    <w:lvl w:ilvl="0" w:tplc="8E70FDD0">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2F653D1"/>
    <w:multiLevelType w:val="hybridMultilevel"/>
    <w:tmpl w:val="74B81630"/>
    <w:lvl w:ilvl="0" w:tplc="6B3C42C2">
      <w:start w:val="1"/>
      <w:numFmt w:val="aiueoFullWidth"/>
      <w:suff w:val="space"/>
      <w:lvlText w:val="%1)"/>
      <w:lvlJc w:val="left"/>
      <w:pPr>
        <w:ind w:left="11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4F27778"/>
    <w:multiLevelType w:val="hybridMultilevel"/>
    <w:tmpl w:val="F68E5A6E"/>
    <w:lvl w:ilvl="0" w:tplc="89BA41F6">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65C31E0"/>
    <w:multiLevelType w:val="hybridMultilevel"/>
    <w:tmpl w:val="BE0C6DB6"/>
    <w:lvl w:ilvl="0" w:tplc="E7B6CEA8">
      <w:start w:val="1"/>
      <w:numFmt w:val="upperRoman"/>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8C46D93"/>
    <w:multiLevelType w:val="hybridMultilevel"/>
    <w:tmpl w:val="D64A7450"/>
    <w:lvl w:ilvl="0" w:tplc="B1ACB972">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92F7F0B"/>
    <w:multiLevelType w:val="hybridMultilevel"/>
    <w:tmpl w:val="E74AC85A"/>
    <w:lvl w:ilvl="0" w:tplc="FAD2F2FA">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nsid w:val="69302C45"/>
    <w:multiLevelType w:val="hybridMultilevel"/>
    <w:tmpl w:val="3C22601C"/>
    <w:lvl w:ilvl="0" w:tplc="FA8A437C">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E6F75FA"/>
    <w:multiLevelType w:val="hybridMultilevel"/>
    <w:tmpl w:val="DE167358"/>
    <w:lvl w:ilvl="0" w:tplc="DD34B60E">
      <w:start w:val="1"/>
      <w:numFmt w:val="aiueoFullWidth"/>
      <w:suff w:val="space"/>
      <w:lvlText w:val="%1)"/>
      <w:lvlJc w:val="left"/>
      <w:pPr>
        <w:ind w:left="11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10343A7"/>
    <w:multiLevelType w:val="hybridMultilevel"/>
    <w:tmpl w:val="74B81630"/>
    <w:lvl w:ilvl="0" w:tplc="6B3C42C2">
      <w:start w:val="1"/>
      <w:numFmt w:val="aiueoFullWidth"/>
      <w:suff w:val="space"/>
      <w:lvlText w:val="%1)"/>
      <w:lvlJc w:val="left"/>
      <w:pPr>
        <w:ind w:left="11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3D86485"/>
    <w:multiLevelType w:val="hybridMultilevel"/>
    <w:tmpl w:val="8DE88972"/>
    <w:lvl w:ilvl="0" w:tplc="6A941F92">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87040C0"/>
    <w:multiLevelType w:val="hybridMultilevel"/>
    <w:tmpl w:val="E74AC85A"/>
    <w:lvl w:ilvl="0" w:tplc="FAD2F2FA">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nsid w:val="7AE57393"/>
    <w:multiLevelType w:val="hybridMultilevel"/>
    <w:tmpl w:val="8F3EB8C6"/>
    <w:lvl w:ilvl="0" w:tplc="6FE401AC">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AEF04AF"/>
    <w:multiLevelType w:val="hybridMultilevel"/>
    <w:tmpl w:val="88EEAC70"/>
    <w:lvl w:ilvl="0" w:tplc="422288DA">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24"/>
  </w:num>
  <w:num w:numId="4">
    <w:abstractNumId w:val="13"/>
  </w:num>
  <w:num w:numId="5">
    <w:abstractNumId w:val="17"/>
  </w:num>
  <w:num w:numId="6">
    <w:abstractNumId w:val="6"/>
  </w:num>
  <w:num w:numId="7">
    <w:abstractNumId w:val="19"/>
  </w:num>
  <w:num w:numId="8">
    <w:abstractNumId w:val="16"/>
  </w:num>
  <w:num w:numId="9">
    <w:abstractNumId w:val="3"/>
  </w:num>
  <w:num w:numId="10">
    <w:abstractNumId w:val="11"/>
  </w:num>
  <w:num w:numId="11">
    <w:abstractNumId w:val="9"/>
  </w:num>
  <w:num w:numId="12">
    <w:abstractNumId w:val="1"/>
  </w:num>
  <w:num w:numId="13">
    <w:abstractNumId w:val="28"/>
  </w:num>
  <w:num w:numId="14">
    <w:abstractNumId w:val="22"/>
  </w:num>
  <w:num w:numId="15">
    <w:abstractNumId w:val="29"/>
  </w:num>
  <w:num w:numId="16">
    <w:abstractNumId w:val="18"/>
  </w:num>
  <w:num w:numId="17">
    <w:abstractNumId w:val="20"/>
  </w:num>
  <w:num w:numId="18">
    <w:abstractNumId w:val="0"/>
  </w:num>
  <w:num w:numId="19">
    <w:abstractNumId w:val="25"/>
  </w:num>
  <w:num w:numId="20">
    <w:abstractNumId w:val="30"/>
  </w:num>
  <w:num w:numId="21">
    <w:abstractNumId w:val="14"/>
  </w:num>
  <w:num w:numId="22">
    <w:abstractNumId w:val="12"/>
  </w:num>
  <w:num w:numId="23">
    <w:abstractNumId w:val="31"/>
  </w:num>
  <w:num w:numId="24">
    <w:abstractNumId w:val="26"/>
  </w:num>
  <w:num w:numId="25">
    <w:abstractNumId w:val="33"/>
  </w:num>
  <w:num w:numId="26">
    <w:abstractNumId w:val="2"/>
  </w:num>
  <w:num w:numId="27">
    <w:abstractNumId w:val="27"/>
  </w:num>
  <w:num w:numId="28">
    <w:abstractNumId w:val="7"/>
  </w:num>
  <w:num w:numId="29">
    <w:abstractNumId w:val="5"/>
  </w:num>
  <w:num w:numId="30">
    <w:abstractNumId w:val="10"/>
  </w:num>
  <w:num w:numId="31">
    <w:abstractNumId w:val="32"/>
  </w:num>
  <w:num w:numId="32">
    <w:abstractNumId w:val="8"/>
  </w:num>
  <w:num w:numId="33">
    <w:abstractNumId w:val="4"/>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4E3"/>
    <w:rsid w:val="000009FF"/>
    <w:rsid w:val="00000D99"/>
    <w:rsid w:val="0000129F"/>
    <w:rsid w:val="000019A0"/>
    <w:rsid w:val="00001C27"/>
    <w:rsid w:val="00002441"/>
    <w:rsid w:val="00003224"/>
    <w:rsid w:val="00003985"/>
    <w:rsid w:val="00003F12"/>
    <w:rsid w:val="000045FE"/>
    <w:rsid w:val="000052D9"/>
    <w:rsid w:val="00006F66"/>
    <w:rsid w:val="00007374"/>
    <w:rsid w:val="000073C7"/>
    <w:rsid w:val="00010C53"/>
    <w:rsid w:val="0001297C"/>
    <w:rsid w:val="00014776"/>
    <w:rsid w:val="0001491D"/>
    <w:rsid w:val="000151A8"/>
    <w:rsid w:val="00015E56"/>
    <w:rsid w:val="00022434"/>
    <w:rsid w:val="00022DBF"/>
    <w:rsid w:val="00022EB9"/>
    <w:rsid w:val="000250FD"/>
    <w:rsid w:val="000260F6"/>
    <w:rsid w:val="0002732D"/>
    <w:rsid w:val="00027F88"/>
    <w:rsid w:val="000304E7"/>
    <w:rsid w:val="000308C0"/>
    <w:rsid w:val="000313F7"/>
    <w:rsid w:val="0003194A"/>
    <w:rsid w:val="00033C7C"/>
    <w:rsid w:val="00034813"/>
    <w:rsid w:val="0003494A"/>
    <w:rsid w:val="00035ABD"/>
    <w:rsid w:val="00036BCF"/>
    <w:rsid w:val="00037E0C"/>
    <w:rsid w:val="0004036B"/>
    <w:rsid w:val="00041740"/>
    <w:rsid w:val="000420C7"/>
    <w:rsid w:val="0004277A"/>
    <w:rsid w:val="00044AC4"/>
    <w:rsid w:val="000451F3"/>
    <w:rsid w:val="000454C9"/>
    <w:rsid w:val="00046281"/>
    <w:rsid w:val="0004683B"/>
    <w:rsid w:val="000512D7"/>
    <w:rsid w:val="000529EB"/>
    <w:rsid w:val="00053B14"/>
    <w:rsid w:val="000544C7"/>
    <w:rsid w:val="00054844"/>
    <w:rsid w:val="00055EDA"/>
    <w:rsid w:val="00056735"/>
    <w:rsid w:val="00056817"/>
    <w:rsid w:val="00060537"/>
    <w:rsid w:val="00060D0B"/>
    <w:rsid w:val="00061542"/>
    <w:rsid w:val="00062EB9"/>
    <w:rsid w:val="0006365B"/>
    <w:rsid w:val="000642D4"/>
    <w:rsid w:val="000650DD"/>
    <w:rsid w:val="00065AA3"/>
    <w:rsid w:val="00066BFC"/>
    <w:rsid w:val="000704D3"/>
    <w:rsid w:val="0007067B"/>
    <w:rsid w:val="00070E57"/>
    <w:rsid w:val="00072491"/>
    <w:rsid w:val="00073E0D"/>
    <w:rsid w:val="0007408D"/>
    <w:rsid w:val="00074BD9"/>
    <w:rsid w:val="00075F50"/>
    <w:rsid w:val="00076AEE"/>
    <w:rsid w:val="00076CDE"/>
    <w:rsid w:val="00076D0B"/>
    <w:rsid w:val="00077BD1"/>
    <w:rsid w:val="00077D39"/>
    <w:rsid w:val="00080418"/>
    <w:rsid w:val="00080A76"/>
    <w:rsid w:val="00080C2C"/>
    <w:rsid w:val="0008105B"/>
    <w:rsid w:val="00081171"/>
    <w:rsid w:val="00081737"/>
    <w:rsid w:val="0008196D"/>
    <w:rsid w:val="0008202D"/>
    <w:rsid w:val="00082931"/>
    <w:rsid w:val="0008309D"/>
    <w:rsid w:val="0008508C"/>
    <w:rsid w:val="00085C82"/>
    <w:rsid w:val="000860B6"/>
    <w:rsid w:val="00087B1F"/>
    <w:rsid w:val="0009226D"/>
    <w:rsid w:val="00092656"/>
    <w:rsid w:val="000926F2"/>
    <w:rsid w:val="00092B10"/>
    <w:rsid w:val="000A0CA8"/>
    <w:rsid w:val="000A1166"/>
    <w:rsid w:val="000A1919"/>
    <w:rsid w:val="000A3432"/>
    <w:rsid w:val="000A6D90"/>
    <w:rsid w:val="000A7058"/>
    <w:rsid w:val="000A7CB7"/>
    <w:rsid w:val="000B0214"/>
    <w:rsid w:val="000B1C73"/>
    <w:rsid w:val="000B38C2"/>
    <w:rsid w:val="000B3E3D"/>
    <w:rsid w:val="000B5860"/>
    <w:rsid w:val="000B6037"/>
    <w:rsid w:val="000B65B6"/>
    <w:rsid w:val="000C2B9D"/>
    <w:rsid w:val="000C5619"/>
    <w:rsid w:val="000C6B04"/>
    <w:rsid w:val="000C7E43"/>
    <w:rsid w:val="000D0F41"/>
    <w:rsid w:val="000D1F23"/>
    <w:rsid w:val="000D4C99"/>
    <w:rsid w:val="000D6043"/>
    <w:rsid w:val="000D724A"/>
    <w:rsid w:val="000E0273"/>
    <w:rsid w:val="000E0A67"/>
    <w:rsid w:val="000E2418"/>
    <w:rsid w:val="000E25B0"/>
    <w:rsid w:val="000E39EC"/>
    <w:rsid w:val="000E540F"/>
    <w:rsid w:val="000E6679"/>
    <w:rsid w:val="000E6FDA"/>
    <w:rsid w:val="000E7FE0"/>
    <w:rsid w:val="000F0F29"/>
    <w:rsid w:val="000F19D3"/>
    <w:rsid w:val="000F1C1E"/>
    <w:rsid w:val="000F393F"/>
    <w:rsid w:val="000F3AA0"/>
    <w:rsid w:val="000F3E75"/>
    <w:rsid w:val="000F42FD"/>
    <w:rsid w:val="000F47F8"/>
    <w:rsid w:val="000F4BC8"/>
    <w:rsid w:val="000F62A7"/>
    <w:rsid w:val="000F6C6F"/>
    <w:rsid w:val="000F7549"/>
    <w:rsid w:val="00100B3B"/>
    <w:rsid w:val="00100FEC"/>
    <w:rsid w:val="00101A26"/>
    <w:rsid w:val="00101D2D"/>
    <w:rsid w:val="0010279C"/>
    <w:rsid w:val="001049D3"/>
    <w:rsid w:val="001049D7"/>
    <w:rsid w:val="001053D5"/>
    <w:rsid w:val="00106B88"/>
    <w:rsid w:val="00106C82"/>
    <w:rsid w:val="00106E95"/>
    <w:rsid w:val="00106FF8"/>
    <w:rsid w:val="00107F48"/>
    <w:rsid w:val="00112104"/>
    <w:rsid w:val="001127CF"/>
    <w:rsid w:val="00113957"/>
    <w:rsid w:val="00113997"/>
    <w:rsid w:val="00114FB2"/>
    <w:rsid w:val="0011558B"/>
    <w:rsid w:val="001173D9"/>
    <w:rsid w:val="001220F7"/>
    <w:rsid w:val="00124BBB"/>
    <w:rsid w:val="001253B0"/>
    <w:rsid w:val="00126CC3"/>
    <w:rsid w:val="00126E90"/>
    <w:rsid w:val="00127C4F"/>
    <w:rsid w:val="00132157"/>
    <w:rsid w:val="001348D0"/>
    <w:rsid w:val="001355B6"/>
    <w:rsid w:val="00135BD5"/>
    <w:rsid w:val="00137325"/>
    <w:rsid w:val="001426E7"/>
    <w:rsid w:val="001428FE"/>
    <w:rsid w:val="00142C3F"/>
    <w:rsid w:val="00143AB7"/>
    <w:rsid w:val="00143B45"/>
    <w:rsid w:val="00143E9A"/>
    <w:rsid w:val="00144FC5"/>
    <w:rsid w:val="001469A2"/>
    <w:rsid w:val="00146B10"/>
    <w:rsid w:val="00147B26"/>
    <w:rsid w:val="001505FF"/>
    <w:rsid w:val="00150731"/>
    <w:rsid w:val="00150CA0"/>
    <w:rsid w:val="00151C0A"/>
    <w:rsid w:val="001525C4"/>
    <w:rsid w:val="00152698"/>
    <w:rsid w:val="00152D93"/>
    <w:rsid w:val="00153CD1"/>
    <w:rsid w:val="00155231"/>
    <w:rsid w:val="0015593F"/>
    <w:rsid w:val="00160DBA"/>
    <w:rsid w:val="001614EC"/>
    <w:rsid w:val="00161AB5"/>
    <w:rsid w:val="00163511"/>
    <w:rsid w:val="00163B5A"/>
    <w:rsid w:val="001650B5"/>
    <w:rsid w:val="00166FB6"/>
    <w:rsid w:val="00170302"/>
    <w:rsid w:val="00170522"/>
    <w:rsid w:val="00170EBA"/>
    <w:rsid w:val="00170F36"/>
    <w:rsid w:val="0017411E"/>
    <w:rsid w:val="001745E9"/>
    <w:rsid w:val="00175266"/>
    <w:rsid w:val="0017629E"/>
    <w:rsid w:val="00177CD3"/>
    <w:rsid w:val="00177FA7"/>
    <w:rsid w:val="00180397"/>
    <w:rsid w:val="00181779"/>
    <w:rsid w:val="00181DD5"/>
    <w:rsid w:val="00181F51"/>
    <w:rsid w:val="001824CF"/>
    <w:rsid w:val="0018656D"/>
    <w:rsid w:val="0018676C"/>
    <w:rsid w:val="001870A1"/>
    <w:rsid w:val="00187B89"/>
    <w:rsid w:val="00190EF3"/>
    <w:rsid w:val="001918DC"/>
    <w:rsid w:val="00191AF8"/>
    <w:rsid w:val="00192175"/>
    <w:rsid w:val="001931EA"/>
    <w:rsid w:val="0019458F"/>
    <w:rsid w:val="001950B3"/>
    <w:rsid w:val="00195ABC"/>
    <w:rsid w:val="00195C2E"/>
    <w:rsid w:val="00195D6A"/>
    <w:rsid w:val="0019703E"/>
    <w:rsid w:val="001A0C9F"/>
    <w:rsid w:val="001A1A34"/>
    <w:rsid w:val="001A1A53"/>
    <w:rsid w:val="001A1DF6"/>
    <w:rsid w:val="001A33F8"/>
    <w:rsid w:val="001A3495"/>
    <w:rsid w:val="001A3AB3"/>
    <w:rsid w:val="001A3B18"/>
    <w:rsid w:val="001A4059"/>
    <w:rsid w:val="001A4936"/>
    <w:rsid w:val="001A610C"/>
    <w:rsid w:val="001A6E36"/>
    <w:rsid w:val="001B0A55"/>
    <w:rsid w:val="001B28FE"/>
    <w:rsid w:val="001B6087"/>
    <w:rsid w:val="001B7CDD"/>
    <w:rsid w:val="001C06E8"/>
    <w:rsid w:val="001C26D9"/>
    <w:rsid w:val="001C2D82"/>
    <w:rsid w:val="001C335D"/>
    <w:rsid w:val="001C3C67"/>
    <w:rsid w:val="001C44D8"/>
    <w:rsid w:val="001D069B"/>
    <w:rsid w:val="001D0EFB"/>
    <w:rsid w:val="001D2282"/>
    <w:rsid w:val="001D26D0"/>
    <w:rsid w:val="001D2F9D"/>
    <w:rsid w:val="001D3D7C"/>
    <w:rsid w:val="001D4F64"/>
    <w:rsid w:val="001D5087"/>
    <w:rsid w:val="001D776A"/>
    <w:rsid w:val="001D79EA"/>
    <w:rsid w:val="001E0291"/>
    <w:rsid w:val="001E09E3"/>
    <w:rsid w:val="001E2BC8"/>
    <w:rsid w:val="001E357E"/>
    <w:rsid w:val="001E361D"/>
    <w:rsid w:val="001E426C"/>
    <w:rsid w:val="001E589C"/>
    <w:rsid w:val="001E6362"/>
    <w:rsid w:val="001E7659"/>
    <w:rsid w:val="001F15FC"/>
    <w:rsid w:val="001F1834"/>
    <w:rsid w:val="001F28A6"/>
    <w:rsid w:val="001F35BE"/>
    <w:rsid w:val="001F3B27"/>
    <w:rsid w:val="001F3ED3"/>
    <w:rsid w:val="001F44F0"/>
    <w:rsid w:val="001F5F46"/>
    <w:rsid w:val="001F6E14"/>
    <w:rsid w:val="001F7118"/>
    <w:rsid w:val="001F7427"/>
    <w:rsid w:val="001F749D"/>
    <w:rsid w:val="001F7BEC"/>
    <w:rsid w:val="001F7CB5"/>
    <w:rsid w:val="00201B33"/>
    <w:rsid w:val="00203D36"/>
    <w:rsid w:val="00203E36"/>
    <w:rsid w:val="0020481F"/>
    <w:rsid w:val="0020489E"/>
    <w:rsid w:val="00210325"/>
    <w:rsid w:val="00214156"/>
    <w:rsid w:val="00214F7A"/>
    <w:rsid w:val="0021506A"/>
    <w:rsid w:val="002166E8"/>
    <w:rsid w:val="0021752B"/>
    <w:rsid w:val="00217B20"/>
    <w:rsid w:val="00217C76"/>
    <w:rsid w:val="002204DB"/>
    <w:rsid w:val="00220AA1"/>
    <w:rsid w:val="002216FC"/>
    <w:rsid w:val="00222739"/>
    <w:rsid w:val="00222B6C"/>
    <w:rsid w:val="00222DF5"/>
    <w:rsid w:val="00223DA9"/>
    <w:rsid w:val="00226F82"/>
    <w:rsid w:val="0022772A"/>
    <w:rsid w:val="00232D24"/>
    <w:rsid w:val="00233C2D"/>
    <w:rsid w:val="00234FA9"/>
    <w:rsid w:val="00235076"/>
    <w:rsid w:val="00235E26"/>
    <w:rsid w:val="002362CF"/>
    <w:rsid w:val="00237755"/>
    <w:rsid w:val="002377C4"/>
    <w:rsid w:val="002412D5"/>
    <w:rsid w:val="00241411"/>
    <w:rsid w:val="00241750"/>
    <w:rsid w:val="0024192D"/>
    <w:rsid w:val="00241D31"/>
    <w:rsid w:val="00244CF5"/>
    <w:rsid w:val="0024642C"/>
    <w:rsid w:val="00246909"/>
    <w:rsid w:val="00247151"/>
    <w:rsid w:val="00247245"/>
    <w:rsid w:val="00247B12"/>
    <w:rsid w:val="002507AD"/>
    <w:rsid w:val="00252AE6"/>
    <w:rsid w:val="00252BB3"/>
    <w:rsid w:val="00252ED7"/>
    <w:rsid w:val="00253693"/>
    <w:rsid w:val="00256D09"/>
    <w:rsid w:val="00261757"/>
    <w:rsid w:val="00262C30"/>
    <w:rsid w:val="00262F9A"/>
    <w:rsid w:val="00264233"/>
    <w:rsid w:val="00265111"/>
    <w:rsid w:val="002659CA"/>
    <w:rsid w:val="002676C2"/>
    <w:rsid w:val="0027313A"/>
    <w:rsid w:val="002735EF"/>
    <w:rsid w:val="00274123"/>
    <w:rsid w:val="00274A09"/>
    <w:rsid w:val="00275041"/>
    <w:rsid w:val="00275553"/>
    <w:rsid w:val="00275A4D"/>
    <w:rsid w:val="00277627"/>
    <w:rsid w:val="0028250E"/>
    <w:rsid w:val="00282E0B"/>
    <w:rsid w:val="00284B6D"/>
    <w:rsid w:val="00284D7F"/>
    <w:rsid w:val="00285809"/>
    <w:rsid w:val="00285B67"/>
    <w:rsid w:val="00286832"/>
    <w:rsid w:val="002869AD"/>
    <w:rsid w:val="00286E7D"/>
    <w:rsid w:val="00287A33"/>
    <w:rsid w:val="00290500"/>
    <w:rsid w:val="00292BC8"/>
    <w:rsid w:val="002931CF"/>
    <w:rsid w:val="002935CE"/>
    <w:rsid w:val="00293E67"/>
    <w:rsid w:val="00294111"/>
    <w:rsid w:val="00294AC7"/>
    <w:rsid w:val="00296A9D"/>
    <w:rsid w:val="00297459"/>
    <w:rsid w:val="0029768C"/>
    <w:rsid w:val="00297965"/>
    <w:rsid w:val="002A0362"/>
    <w:rsid w:val="002A09FA"/>
    <w:rsid w:val="002A24AD"/>
    <w:rsid w:val="002A2754"/>
    <w:rsid w:val="002A29B5"/>
    <w:rsid w:val="002A48A9"/>
    <w:rsid w:val="002A49D1"/>
    <w:rsid w:val="002A5C3E"/>
    <w:rsid w:val="002A5EBF"/>
    <w:rsid w:val="002A7840"/>
    <w:rsid w:val="002A7F38"/>
    <w:rsid w:val="002B0813"/>
    <w:rsid w:val="002B41C6"/>
    <w:rsid w:val="002B5C17"/>
    <w:rsid w:val="002B66ED"/>
    <w:rsid w:val="002B68C0"/>
    <w:rsid w:val="002B6A99"/>
    <w:rsid w:val="002B6D7C"/>
    <w:rsid w:val="002B7977"/>
    <w:rsid w:val="002C072D"/>
    <w:rsid w:val="002C200D"/>
    <w:rsid w:val="002C3A9A"/>
    <w:rsid w:val="002C4C0B"/>
    <w:rsid w:val="002C4D67"/>
    <w:rsid w:val="002C5351"/>
    <w:rsid w:val="002C6B65"/>
    <w:rsid w:val="002C734D"/>
    <w:rsid w:val="002D0F81"/>
    <w:rsid w:val="002D26B9"/>
    <w:rsid w:val="002D30FF"/>
    <w:rsid w:val="002D3127"/>
    <w:rsid w:val="002D3422"/>
    <w:rsid w:val="002D3510"/>
    <w:rsid w:val="002D4757"/>
    <w:rsid w:val="002D5DEF"/>
    <w:rsid w:val="002D6116"/>
    <w:rsid w:val="002D7623"/>
    <w:rsid w:val="002E01A4"/>
    <w:rsid w:val="002E0375"/>
    <w:rsid w:val="002E0F77"/>
    <w:rsid w:val="002E2917"/>
    <w:rsid w:val="002E57E4"/>
    <w:rsid w:val="002E6026"/>
    <w:rsid w:val="002E6283"/>
    <w:rsid w:val="002E6446"/>
    <w:rsid w:val="002E65AE"/>
    <w:rsid w:val="002E6ABE"/>
    <w:rsid w:val="002E7B80"/>
    <w:rsid w:val="002F00A1"/>
    <w:rsid w:val="002F15EB"/>
    <w:rsid w:val="002F28F6"/>
    <w:rsid w:val="002F31EB"/>
    <w:rsid w:val="002F3494"/>
    <w:rsid w:val="002F3DED"/>
    <w:rsid w:val="002F52AB"/>
    <w:rsid w:val="002F660B"/>
    <w:rsid w:val="002F6899"/>
    <w:rsid w:val="002F7A05"/>
    <w:rsid w:val="0030319E"/>
    <w:rsid w:val="003047DD"/>
    <w:rsid w:val="0030491B"/>
    <w:rsid w:val="00304ED8"/>
    <w:rsid w:val="00304FBE"/>
    <w:rsid w:val="00305DE2"/>
    <w:rsid w:val="00306067"/>
    <w:rsid w:val="00307533"/>
    <w:rsid w:val="003101AC"/>
    <w:rsid w:val="00310AEC"/>
    <w:rsid w:val="00312106"/>
    <w:rsid w:val="00312C45"/>
    <w:rsid w:val="00313A37"/>
    <w:rsid w:val="00313E89"/>
    <w:rsid w:val="003154DB"/>
    <w:rsid w:val="00315621"/>
    <w:rsid w:val="00316823"/>
    <w:rsid w:val="00316937"/>
    <w:rsid w:val="00317233"/>
    <w:rsid w:val="00317241"/>
    <w:rsid w:val="00317871"/>
    <w:rsid w:val="003178DE"/>
    <w:rsid w:val="00322181"/>
    <w:rsid w:val="00323423"/>
    <w:rsid w:val="00323BA4"/>
    <w:rsid w:val="00324295"/>
    <w:rsid w:val="003245E8"/>
    <w:rsid w:val="00324922"/>
    <w:rsid w:val="00324CB4"/>
    <w:rsid w:val="00326965"/>
    <w:rsid w:val="00326A9E"/>
    <w:rsid w:val="00326E14"/>
    <w:rsid w:val="00331C40"/>
    <w:rsid w:val="00334356"/>
    <w:rsid w:val="00334C8A"/>
    <w:rsid w:val="00337842"/>
    <w:rsid w:val="0034005B"/>
    <w:rsid w:val="0034008C"/>
    <w:rsid w:val="00341134"/>
    <w:rsid w:val="00341B2B"/>
    <w:rsid w:val="0034281B"/>
    <w:rsid w:val="00343620"/>
    <w:rsid w:val="0034583B"/>
    <w:rsid w:val="003462B9"/>
    <w:rsid w:val="00346F15"/>
    <w:rsid w:val="003501EA"/>
    <w:rsid w:val="0035049E"/>
    <w:rsid w:val="00351AB3"/>
    <w:rsid w:val="0035245D"/>
    <w:rsid w:val="003548F6"/>
    <w:rsid w:val="003551A3"/>
    <w:rsid w:val="00355384"/>
    <w:rsid w:val="00355760"/>
    <w:rsid w:val="00355DCE"/>
    <w:rsid w:val="00356D35"/>
    <w:rsid w:val="0036107D"/>
    <w:rsid w:val="00363B40"/>
    <w:rsid w:val="003655D6"/>
    <w:rsid w:val="00365C14"/>
    <w:rsid w:val="00366100"/>
    <w:rsid w:val="003676AF"/>
    <w:rsid w:val="0037082C"/>
    <w:rsid w:val="003709D5"/>
    <w:rsid w:val="00370D53"/>
    <w:rsid w:val="003717C2"/>
    <w:rsid w:val="003721FF"/>
    <w:rsid w:val="00372423"/>
    <w:rsid w:val="003736DE"/>
    <w:rsid w:val="003743AA"/>
    <w:rsid w:val="00374CB7"/>
    <w:rsid w:val="00375A75"/>
    <w:rsid w:val="00376834"/>
    <w:rsid w:val="00377929"/>
    <w:rsid w:val="00380A51"/>
    <w:rsid w:val="00382577"/>
    <w:rsid w:val="00383AFE"/>
    <w:rsid w:val="003840B3"/>
    <w:rsid w:val="00384184"/>
    <w:rsid w:val="00390827"/>
    <w:rsid w:val="00390A14"/>
    <w:rsid w:val="00391AB8"/>
    <w:rsid w:val="00393782"/>
    <w:rsid w:val="003938E4"/>
    <w:rsid w:val="00393BE5"/>
    <w:rsid w:val="00394584"/>
    <w:rsid w:val="003962DC"/>
    <w:rsid w:val="003964F8"/>
    <w:rsid w:val="00397549"/>
    <w:rsid w:val="003A1395"/>
    <w:rsid w:val="003A1EAE"/>
    <w:rsid w:val="003A1FEF"/>
    <w:rsid w:val="003A2334"/>
    <w:rsid w:val="003A2828"/>
    <w:rsid w:val="003A2A17"/>
    <w:rsid w:val="003A30DD"/>
    <w:rsid w:val="003A3CB4"/>
    <w:rsid w:val="003A3E9B"/>
    <w:rsid w:val="003A5663"/>
    <w:rsid w:val="003A6126"/>
    <w:rsid w:val="003A6734"/>
    <w:rsid w:val="003A6AC3"/>
    <w:rsid w:val="003A75F3"/>
    <w:rsid w:val="003B27A6"/>
    <w:rsid w:val="003B28DE"/>
    <w:rsid w:val="003B4242"/>
    <w:rsid w:val="003B48BE"/>
    <w:rsid w:val="003B604C"/>
    <w:rsid w:val="003B7D9E"/>
    <w:rsid w:val="003C0DFA"/>
    <w:rsid w:val="003C1574"/>
    <w:rsid w:val="003C1630"/>
    <w:rsid w:val="003C26D8"/>
    <w:rsid w:val="003C4D4F"/>
    <w:rsid w:val="003C510F"/>
    <w:rsid w:val="003C599F"/>
    <w:rsid w:val="003C5B3A"/>
    <w:rsid w:val="003C60C8"/>
    <w:rsid w:val="003C60D2"/>
    <w:rsid w:val="003C6491"/>
    <w:rsid w:val="003D0069"/>
    <w:rsid w:val="003D06BB"/>
    <w:rsid w:val="003D07A9"/>
    <w:rsid w:val="003D1841"/>
    <w:rsid w:val="003D1E1D"/>
    <w:rsid w:val="003D2A3D"/>
    <w:rsid w:val="003D3088"/>
    <w:rsid w:val="003D36C4"/>
    <w:rsid w:val="003D3988"/>
    <w:rsid w:val="003D5047"/>
    <w:rsid w:val="003D57C6"/>
    <w:rsid w:val="003D5AD4"/>
    <w:rsid w:val="003D6E40"/>
    <w:rsid w:val="003D75FE"/>
    <w:rsid w:val="003D77D9"/>
    <w:rsid w:val="003D7B64"/>
    <w:rsid w:val="003E104B"/>
    <w:rsid w:val="003E1267"/>
    <w:rsid w:val="003E246F"/>
    <w:rsid w:val="003E409C"/>
    <w:rsid w:val="003E5A0B"/>
    <w:rsid w:val="003E7473"/>
    <w:rsid w:val="003F04AC"/>
    <w:rsid w:val="003F1733"/>
    <w:rsid w:val="003F35AA"/>
    <w:rsid w:val="003F3720"/>
    <w:rsid w:val="003F372D"/>
    <w:rsid w:val="003F415A"/>
    <w:rsid w:val="003F4D85"/>
    <w:rsid w:val="003F73DD"/>
    <w:rsid w:val="003F76AC"/>
    <w:rsid w:val="00401463"/>
    <w:rsid w:val="0040259E"/>
    <w:rsid w:val="004033B2"/>
    <w:rsid w:val="00404250"/>
    <w:rsid w:val="004046E2"/>
    <w:rsid w:val="0040487D"/>
    <w:rsid w:val="004074DC"/>
    <w:rsid w:val="00411B4A"/>
    <w:rsid w:val="0041209C"/>
    <w:rsid w:val="004120A5"/>
    <w:rsid w:val="00412593"/>
    <w:rsid w:val="00412CF1"/>
    <w:rsid w:val="00413A80"/>
    <w:rsid w:val="004151C9"/>
    <w:rsid w:val="00416D49"/>
    <w:rsid w:val="00421A8C"/>
    <w:rsid w:val="00421BE0"/>
    <w:rsid w:val="004229D0"/>
    <w:rsid w:val="004231CB"/>
    <w:rsid w:val="004243D8"/>
    <w:rsid w:val="004254A6"/>
    <w:rsid w:val="00426390"/>
    <w:rsid w:val="00427F32"/>
    <w:rsid w:val="00431CA2"/>
    <w:rsid w:val="00432B7E"/>
    <w:rsid w:val="00434DBB"/>
    <w:rsid w:val="00436455"/>
    <w:rsid w:val="00436B82"/>
    <w:rsid w:val="00437416"/>
    <w:rsid w:val="004379C6"/>
    <w:rsid w:val="004417DD"/>
    <w:rsid w:val="00442270"/>
    <w:rsid w:val="00442A3D"/>
    <w:rsid w:val="00443F78"/>
    <w:rsid w:val="004443D6"/>
    <w:rsid w:val="0044535B"/>
    <w:rsid w:val="00445733"/>
    <w:rsid w:val="00445BF6"/>
    <w:rsid w:val="0044620D"/>
    <w:rsid w:val="004465A1"/>
    <w:rsid w:val="004477FA"/>
    <w:rsid w:val="004500A8"/>
    <w:rsid w:val="004501A2"/>
    <w:rsid w:val="004510FF"/>
    <w:rsid w:val="00451CE0"/>
    <w:rsid w:val="004526A3"/>
    <w:rsid w:val="00452985"/>
    <w:rsid w:val="00452C7B"/>
    <w:rsid w:val="00453315"/>
    <w:rsid w:val="00453541"/>
    <w:rsid w:val="004536C2"/>
    <w:rsid w:val="00453B77"/>
    <w:rsid w:val="004552F8"/>
    <w:rsid w:val="00455DA0"/>
    <w:rsid w:val="004572DA"/>
    <w:rsid w:val="00457C40"/>
    <w:rsid w:val="00460A20"/>
    <w:rsid w:val="00461935"/>
    <w:rsid w:val="004623DD"/>
    <w:rsid w:val="00464987"/>
    <w:rsid w:val="00465A6A"/>
    <w:rsid w:val="00465BBC"/>
    <w:rsid w:val="00466A2F"/>
    <w:rsid w:val="00470029"/>
    <w:rsid w:val="00470293"/>
    <w:rsid w:val="00473832"/>
    <w:rsid w:val="00473D79"/>
    <w:rsid w:val="004743AD"/>
    <w:rsid w:val="00474A4E"/>
    <w:rsid w:val="00474B71"/>
    <w:rsid w:val="00476BD9"/>
    <w:rsid w:val="00476C54"/>
    <w:rsid w:val="004818EE"/>
    <w:rsid w:val="00481D36"/>
    <w:rsid w:val="00482221"/>
    <w:rsid w:val="00482D31"/>
    <w:rsid w:val="0048370F"/>
    <w:rsid w:val="00484963"/>
    <w:rsid w:val="0048616D"/>
    <w:rsid w:val="004900EF"/>
    <w:rsid w:val="0049042A"/>
    <w:rsid w:val="00490DC6"/>
    <w:rsid w:val="00491133"/>
    <w:rsid w:val="004927E2"/>
    <w:rsid w:val="00494991"/>
    <w:rsid w:val="004959AF"/>
    <w:rsid w:val="00496330"/>
    <w:rsid w:val="00496954"/>
    <w:rsid w:val="00496C89"/>
    <w:rsid w:val="00496FD2"/>
    <w:rsid w:val="004A152B"/>
    <w:rsid w:val="004A34DC"/>
    <w:rsid w:val="004A4488"/>
    <w:rsid w:val="004A5741"/>
    <w:rsid w:val="004A708F"/>
    <w:rsid w:val="004A7EDC"/>
    <w:rsid w:val="004B1A63"/>
    <w:rsid w:val="004B23AB"/>
    <w:rsid w:val="004B23CF"/>
    <w:rsid w:val="004B54F3"/>
    <w:rsid w:val="004B5AF9"/>
    <w:rsid w:val="004B703D"/>
    <w:rsid w:val="004B7F5E"/>
    <w:rsid w:val="004C00BC"/>
    <w:rsid w:val="004C00C2"/>
    <w:rsid w:val="004C0227"/>
    <w:rsid w:val="004C0400"/>
    <w:rsid w:val="004C283D"/>
    <w:rsid w:val="004C40C0"/>
    <w:rsid w:val="004C4410"/>
    <w:rsid w:val="004C4C82"/>
    <w:rsid w:val="004C548A"/>
    <w:rsid w:val="004C620F"/>
    <w:rsid w:val="004C68F5"/>
    <w:rsid w:val="004C7DCB"/>
    <w:rsid w:val="004D04FB"/>
    <w:rsid w:val="004D0BC0"/>
    <w:rsid w:val="004D1129"/>
    <w:rsid w:val="004D19BA"/>
    <w:rsid w:val="004D1C06"/>
    <w:rsid w:val="004D2870"/>
    <w:rsid w:val="004D3F2D"/>
    <w:rsid w:val="004D4D2B"/>
    <w:rsid w:val="004D501A"/>
    <w:rsid w:val="004D55F6"/>
    <w:rsid w:val="004D624B"/>
    <w:rsid w:val="004D7394"/>
    <w:rsid w:val="004E0366"/>
    <w:rsid w:val="004E0832"/>
    <w:rsid w:val="004F01F5"/>
    <w:rsid w:val="004F09E7"/>
    <w:rsid w:val="004F18D2"/>
    <w:rsid w:val="004F1EFE"/>
    <w:rsid w:val="004F2A94"/>
    <w:rsid w:val="004F32DA"/>
    <w:rsid w:val="004F3647"/>
    <w:rsid w:val="004F52DD"/>
    <w:rsid w:val="004F59F7"/>
    <w:rsid w:val="004F6F59"/>
    <w:rsid w:val="004F781B"/>
    <w:rsid w:val="0050056F"/>
    <w:rsid w:val="005012D8"/>
    <w:rsid w:val="00504B9C"/>
    <w:rsid w:val="005058F1"/>
    <w:rsid w:val="00510D97"/>
    <w:rsid w:val="00510E5A"/>
    <w:rsid w:val="00511282"/>
    <w:rsid w:val="0051237B"/>
    <w:rsid w:val="005130B6"/>
    <w:rsid w:val="00513ADF"/>
    <w:rsid w:val="00513DB2"/>
    <w:rsid w:val="00514266"/>
    <w:rsid w:val="0051583A"/>
    <w:rsid w:val="00515AE4"/>
    <w:rsid w:val="00516970"/>
    <w:rsid w:val="00516F0D"/>
    <w:rsid w:val="005179B6"/>
    <w:rsid w:val="00517DAC"/>
    <w:rsid w:val="0052144D"/>
    <w:rsid w:val="005214E4"/>
    <w:rsid w:val="00521D93"/>
    <w:rsid w:val="00522C40"/>
    <w:rsid w:val="00522CA2"/>
    <w:rsid w:val="00523090"/>
    <w:rsid w:val="00523C99"/>
    <w:rsid w:val="005256D4"/>
    <w:rsid w:val="005274F9"/>
    <w:rsid w:val="00527E85"/>
    <w:rsid w:val="00530FF0"/>
    <w:rsid w:val="00532120"/>
    <w:rsid w:val="005329F3"/>
    <w:rsid w:val="0053301B"/>
    <w:rsid w:val="00533257"/>
    <w:rsid w:val="0053443B"/>
    <w:rsid w:val="005349D0"/>
    <w:rsid w:val="005358F7"/>
    <w:rsid w:val="00535B9E"/>
    <w:rsid w:val="0053687F"/>
    <w:rsid w:val="00536E02"/>
    <w:rsid w:val="00537DBE"/>
    <w:rsid w:val="00540494"/>
    <w:rsid w:val="00540736"/>
    <w:rsid w:val="00540A64"/>
    <w:rsid w:val="00540DA2"/>
    <w:rsid w:val="00540EFB"/>
    <w:rsid w:val="0054117F"/>
    <w:rsid w:val="00541238"/>
    <w:rsid w:val="00543102"/>
    <w:rsid w:val="005433EA"/>
    <w:rsid w:val="0054498B"/>
    <w:rsid w:val="005449BE"/>
    <w:rsid w:val="00544F79"/>
    <w:rsid w:val="0054664F"/>
    <w:rsid w:val="00546929"/>
    <w:rsid w:val="00552181"/>
    <w:rsid w:val="00553DAC"/>
    <w:rsid w:val="0055432D"/>
    <w:rsid w:val="00554C5D"/>
    <w:rsid w:val="00554F58"/>
    <w:rsid w:val="00556861"/>
    <w:rsid w:val="00557209"/>
    <w:rsid w:val="00560837"/>
    <w:rsid w:val="00561185"/>
    <w:rsid w:val="00561F67"/>
    <w:rsid w:val="005623EF"/>
    <w:rsid w:val="00562D61"/>
    <w:rsid w:val="00562DC3"/>
    <w:rsid w:val="0056407C"/>
    <w:rsid w:val="005654B7"/>
    <w:rsid w:val="005656B9"/>
    <w:rsid w:val="0056618E"/>
    <w:rsid w:val="0056748D"/>
    <w:rsid w:val="0057181F"/>
    <w:rsid w:val="00572507"/>
    <w:rsid w:val="0057260F"/>
    <w:rsid w:val="005727C1"/>
    <w:rsid w:val="00573CD4"/>
    <w:rsid w:val="00575D4D"/>
    <w:rsid w:val="005760F5"/>
    <w:rsid w:val="00576116"/>
    <w:rsid w:val="00576284"/>
    <w:rsid w:val="005764E6"/>
    <w:rsid w:val="00576C46"/>
    <w:rsid w:val="00577B69"/>
    <w:rsid w:val="00580A35"/>
    <w:rsid w:val="00580AEB"/>
    <w:rsid w:val="00581B7F"/>
    <w:rsid w:val="00582DBF"/>
    <w:rsid w:val="00584790"/>
    <w:rsid w:val="005847BC"/>
    <w:rsid w:val="00585AE9"/>
    <w:rsid w:val="00585DB1"/>
    <w:rsid w:val="00585E80"/>
    <w:rsid w:val="00586457"/>
    <w:rsid w:val="005907F7"/>
    <w:rsid w:val="005913E5"/>
    <w:rsid w:val="005916E0"/>
    <w:rsid w:val="005927EA"/>
    <w:rsid w:val="00592E65"/>
    <w:rsid w:val="00594F40"/>
    <w:rsid w:val="005951EB"/>
    <w:rsid w:val="0059745D"/>
    <w:rsid w:val="00597CAC"/>
    <w:rsid w:val="00597D4D"/>
    <w:rsid w:val="005A05C4"/>
    <w:rsid w:val="005A069E"/>
    <w:rsid w:val="005A1592"/>
    <w:rsid w:val="005A1EC8"/>
    <w:rsid w:val="005A3F2E"/>
    <w:rsid w:val="005A70F3"/>
    <w:rsid w:val="005B0293"/>
    <w:rsid w:val="005B050F"/>
    <w:rsid w:val="005B0AFC"/>
    <w:rsid w:val="005B1520"/>
    <w:rsid w:val="005B1E1A"/>
    <w:rsid w:val="005B4718"/>
    <w:rsid w:val="005B4C46"/>
    <w:rsid w:val="005B5BFE"/>
    <w:rsid w:val="005B5EE7"/>
    <w:rsid w:val="005B5F63"/>
    <w:rsid w:val="005B7B0A"/>
    <w:rsid w:val="005C013A"/>
    <w:rsid w:val="005C01CE"/>
    <w:rsid w:val="005C0BB2"/>
    <w:rsid w:val="005C0F9A"/>
    <w:rsid w:val="005C1B7B"/>
    <w:rsid w:val="005C24FF"/>
    <w:rsid w:val="005C3C50"/>
    <w:rsid w:val="005C493F"/>
    <w:rsid w:val="005C7668"/>
    <w:rsid w:val="005D223D"/>
    <w:rsid w:val="005D29CA"/>
    <w:rsid w:val="005D31EA"/>
    <w:rsid w:val="005D59AC"/>
    <w:rsid w:val="005D5EE0"/>
    <w:rsid w:val="005D5F20"/>
    <w:rsid w:val="005D60FD"/>
    <w:rsid w:val="005D6D69"/>
    <w:rsid w:val="005D799B"/>
    <w:rsid w:val="005D7EAB"/>
    <w:rsid w:val="005E07BF"/>
    <w:rsid w:val="005E1A72"/>
    <w:rsid w:val="005E3038"/>
    <w:rsid w:val="005E3BD0"/>
    <w:rsid w:val="005E444B"/>
    <w:rsid w:val="005E5415"/>
    <w:rsid w:val="005E6553"/>
    <w:rsid w:val="005F15C4"/>
    <w:rsid w:val="005F283D"/>
    <w:rsid w:val="005F3E4E"/>
    <w:rsid w:val="005F3EB3"/>
    <w:rsid w:val="005F67A8"/>
    <w:rsid w:val="005F6D55"/>
    <w:rsid w:val="005F7AF3"/>
    <w:rsid w:val="006018F9"/>
    <w:rsid w:val="00601E3D"/>
    <w:rsid w:val="00602ABF"/>
    <w:rsid w:val="00602D9F"/>
    <w:rsid w:val="00602DE7"/>
    <w:rsid w:val="006038A8"/>
    <w:rsid w:val="00603BD9"/>
    <w:rsid w:val="00603DBE"/>
    <w:rsid w:val="006042DB"/>
    <w:rsid w:val="006042F6"/>
    <w:rsid w:val="00604598"/>
    <w:rsid w:val="00605D6B"/>
    <w:rsid w:val="006062BB"/>
    <w:rsid w:val="00607485"/>
    <w:rsid w:val="00610E3B"/>
    <w:rsid w:val="00610EA4"/>
    <w:rsid w:val="00611159"/>
    <w:rsid w:val="00611761"/>
    <w:rsid w:val="0061189C"/>
    <w:rsid w:val="00611E35"/>
    <w:rsid w:val="0061223B"/>
    <w:rsid w:val="006126D3"/>
    <w:rsid w:val="0061550D"/>
    <w:rsid w:val="006157EF"/>
    <w:rsid w:val="00617AF0"/>
    <w:rsid w:val="0062046D"/>
    <w:rsid w:val="006219ED"/>
    <w:rsid w:val="0062235E"/>
    <w:rsid w:val="00622BC7"/>
    <w:rsid w:val="006236CC"/>
    <w:rsid w:val="00623D93"/>
    <w:rsid w:val="006246C7"/>
    <w:rsid w:val="0062568F"/>
    <w:rsid w:val="00626305"/>
    <w:rsid w:val="006269F5"/>
    <w:rsid w:val="00626A6B"/>
    <w:rsid w:val="00627658"/>
    <w:rsid w:val="006328C3"/>
    <w:rsid w:val="00633D8C"/>
    <w:rsid w:val="00634B71"/>
    <w:rsid w:val="00634B91"/>
    <w:rsid w:val="00635B46"/>
    <w:rsid w:val="00635C73"/>
    <w:rsid w:val="00636CFF"/>
    <w:rsid w:val="006372A6"/>
    <w:rsid w:val="00637AB9"/>
    <w:rsid w:val="006400F6"/>
    <w:rsid w:val="00640F79"/>
    <w:rsid w:val="00641266"/>
    <w:rsid w:val="0064129C"/>
    <w:rsid w:val="006412ED"/>
    <w:rsid w:val="00641FB7"/>
    <w:rsid w:val="00642949"/>
    <w:rsid w:val="00642EC4"/>
    <w:rsid w:val="0064431C"/>
    <w:rsid w:val="0064484D"/>
    <w:rsid w:val="00645361"/>
    <w:rsid w:val="00647958"/>
    <w:rsid w:val="00647D41"/>
    <w:rsid w:val="00651349"/>
    <w:rsid w:val="006531FB"/>
    <w:rsid w:val="006535C5"/>
    <w:rsid w:val="006557A1"/>
    <w:rsid w:val="00656060"/>
    <w:rsid w:val="00657910"/>
    <w:rsid w:val="006609CE"/>
    <w:rsid w:val="00661E34"/>
    <w:rsid w:val="00664863"/>
    <w:rsid w:val="00664D02"/>
    <w:rsid w:val="00665769"/>
    <w:rsid w:val="00667045"/>
    <w:rsid w:val="00667288"/>
    <w:rsid w:val="00670823"/>
    <w:rsid w:val="00672705"/>
    <w:rsid w:val="00672915"/>
    <w:rsid w:val="00672E83"/>
    <w:rsid w:val="006730DC"/>
    <w:rsid w:val="006734CB"/>
    <w:rsid w:val="00673A53"/>
    <w:rsid w:val="00674281"/>
    <w:rsid w:val="00674305"/>
    <w:rsid w:val="0067466F"/>
    <w:rsid w:val="00677D9E"/>
    <w:rsid w:val="006802D9"/>
    <w:rsid w:val="00680F7A"/>
    <w:rsid w:val="00681607"/>
    <w:rsid w:val="00681DAF"/>
    <w:rsid w:val="00682316"/>
    <w:rsid w:val="00682A9F"/>
    <w:rsid w:val="00682B25"/>
    <w:rsid w:val="00682ECC"/>
    <w:rsid w:val="0068497E"/>
    <w:rsid w:val="00685612"/>
    <w:rsid w:val="00685BAA"/>
    <w:rsid w:val="00686324"/>
    <w:rsid w:val="006875D8"/>
    <w:rsid w:val="00687607"/>
    <w:rsid w:val="0069238D"/>
    <w:rsid w:val="00692B60"/>
    <w:rsid w:val="006938D8"/>
    <w:rsid w:val="00694308"/>
    <w:rsid w:val="0069471A"/>
    <w:rsid w:val="00695355"/>
    <w:rsid w:val="006960F7"/>
    <w:rsid w:val="00696A1B"/>
    <w:rsid w:val="0069771C"/>
    <w:rsid w:val="006A1241"/>
    <w:rsid w:val="006A1887"/>
    <w:rsid w:val="006A1918"/>
    <w:rsid w:val="006A21FE"/>
    <w:rsid w:val="006A2DD3"/>
    <w:rsid w:val="006A4F15"/>
    <w:rsid w:val="006A6451"/>
    <w:rsid w:val="006A7A32"/>
    <w:rsid w:val="006B0D32"/>
    <w:rsid w:val="006B126D"/>
    <w:rsid w:val="006B129A"/>
    <w:rsid w:val="006B2459"/>
    <w:rsid w:val="006B2FE9"/>
    <w:rsid w:val="006B34EE"/>
    <w:rsid w:val="006B4199"/>
    <w:rsid w:val="006B4A69"/>
    <w:rsid w:val="006B4F8C"/>
    <w:rsid w:val="006B6494"/>
    <w:rsid w:val="006B6A36"/>
    <w:rsid w:val="006B6CEC"/>
    <w:rsid w:val="006B73A0"/>
    <w:rsid w:val="006C0473"/>
    <w:rsid w:val="006C0D29"/>
    <w:rsid w:val="006C161C"/>
    <w:rsid w:val="006C4C36"/>
    <w:rsid w:val="006C6D23"/>
    <w:rsid w:val="006D0178"/>
    <w:rsid w:val="006D0232"/>
    <w:rsid w:val="006D0C66"/>
    <w:rsid w:val="006D0F89"/>
    <w:rsid w:val="006D1340"/>
    <w:rsid w:val="006D1431"/>
    <w:rsid w:val="006D1B7C"/>
    <w:rsid w:val="006D2981"/>
    <w:rsid w:val="006D381C"/>
    <w:rsid w:val="006D39DC"/>
    <w:rsid w:val="006D6096"/>
    <w:rsid w:val="006D6823"/>
    <w:rsid w:val="006E07C7"/>
    <w:rsid w:val="006E1406"/>
    <w:rsid w:val="006E25E3"/>
    <w:rsid w:val="006E48BB"/>
    <w:rsid w:val="006E5748"/>
    <w:rsid w:val="006E6C77"/>
    <w:rsid w:val="006F0636"/>
    <w:rsid w:val="006F07E7"/>
    <w:rsid w:val="006F094C"/>
    <w:rsid w:val="006F0ACD"/>
    <w:rsid w:val="006F0AFE"/>
    <w:rsid w:val="006F10A3"/>
    <w:rsid w:val="006F215D"/>
    <w:rsid w:val="006F246D"/>
    <w:rsid w:val="006F34D4"/>
    <w:rsid w:val="006F3670"/>
    <w:rsid w:val="006F450A"/>
    <w:rsid w:val="006F4710"/>
    <w:rsid w:val="006F4B8B"/>
    <w:rsid w:val="006F5288"/>
    <w:rsid w:val="006F6422"/>
    <w:rsid w:val="006F6856"/>
    <w:rsid w:val="006F6F89"/>
    <w:rsid w:val="006F7F72"/>
    <w:rsid w:val="00700F90"/>
    <w:rsid w:val="00701C09"/>
    <w:rsid w:val="00702C1C"/>
    <w:rsid w:val="00702C47"/>
    <w:rsid w:val="00703662"/>
    <w:rsid w:val="007062B0"/>
    <w:rsid w:val="00706376"/>
    <w:rsid w:val="007066ED"/>
    <w:rsid w:val="00706D69"/>
    <w:rsid w:val="0070796C"/>
    <w:rsid w:val="00710CA8"/>
    <w:rsid w:val="00711381"/>
    <w:rsid w:val="00712BA0"/>
    <w:rsid w:val="00713896"/>
    <w:rsid w:val="0071625C"/>
    <w:rsid w:val="007165E1"/>
    <w:rsid w:val="00716738"/>
    <w:rsid w:val="007169DF"/>
    <w:rsid w:val="00717865"/>
    <w:rsid w:val="00720628"/>
    <w:rsid w:val="00722533"/>
    <w:rsid w:val="00723ABA"/>
    <w:rsid w:val="00724354"/>
    <w:rsid w:val="0072468A"/>
    <w:rsid w:val="007258F4"/>
    <w:rsid w:val="00725D8D"/>
    <w:rsid w:val="00726E7F"/>
    <w:rsid w:val="00730830"/>
    <w:rsid w:val="007308C0"/>
    <w:rsid w:val="007316D6"/>
    <w:rsid w:val="007317CB"/>
    <w:rsid w:val="00732F99"/>
    <w:rsid w:val="00733507"/>
    <w:rsid w:val="00733D11"/>
    <w:rsid w:val="007362BF"/>
    <w:rsid w:val="0073717D"/>
    <w:rsid w:val="00740E1B"/>
    <w:rsid w:val="007410A1"/>
    <w:rsid w:val="00741440"/>
    <w:rsid w:val="007435E6"/>
    <w:rsid w:val="00743E97"/>
    <w:rsid w:val="00744305"/>
    <w:rsid w:val="00744856"/>
    <w:rsid w:val="007459BE"/>
    <w:rsid w:val="00746A1B"/>
    <w:rsid w:val="0074767F"/>
    <w:rsid w:val="00747BC6"/>
    <w:rsid w:val="00751450"/>
    <w:rsid w:val="00751613"/>
    <w:rsid w:val="007527DC"/>
    <w:rsid w:val="0075300F"/>
    <w:rsid w:val="00753D10"/>
    <w:rsid w:val="00754E2B"/>
    <w:rsid w:val="007569A7"/>
    <w:rsid w:val="00757364"/>
    <w:rsid w:val="00761AAF"/>
    <w:rsid w:val="00762E1C"/>
    <w:rsid w:val="0076328E"/>
    <w:rsid w:val="0076478C"/>
    <w:rsid w:val="00764E90"/>
    <w:rsid w:val="00764EE9"/>
    <w:rsid w:val="007657C9"/>
    <w:rsid w:val="00765A18"/>
    <w:rsid w:val="00766CC7"/>
    <w:rsid w:val="00766F74"/>
    <w:rsid w:val="0076727C"/>
    <w:rsid w:val="00770DBF"/>
    <w:rsid w:val="00770E00"/>
    <w:rsid w:val="0077115B"/>
    <w:rsid w:val="00771192"/>
    <w:rsid w:val="00771B93"/>
    <w:rsid w:val="007728D8"/>
    <w:rsid w:val="00773D58"/>
    <w:rsid w:val="0077445E"/>
    <w:rsid w:val="007744A2"/>
    <w:rsid w:val="0077590C"/>
    <w:rsid w:val="00776D3A"/>
    <w:rsid w:val="00781A94"/>
    <w:rsid w:val="00781E24"/>
    <w:rsid w:val="00782158"/>
    <w:rsid w:val="0078357F"/>
    <w:rsid w:val="007840B3"/>
    <w:rsid w:val="0078556A"/>
    <w:rsid w:val="00786888"/>
    <w:rsid w:val="00786AEF"/>
    <w:rsid w:val="00786FA0"/>
    <w:rsid w:val="00787802"/>
    <w:rsid w:val="00787FE7"/>
    <w:rsid w:val="00790D43"/>
    <w:rsid w:val="007925CF"/>
    <w:rsid w:val="00793320"/>
    <w:rsid w:val="007936C9"/>
    <w:rsid w:val="00795614"/>
    <w:rsid w:val="00795957"/>
    <w:rsid w:val="00795AC5"/>
    <w:rsid w:val="00795FF2"/>
    <w:rsid w:val="00796FCE"/>
    <w:rsid w:val="007A0440"/>
    <w:rsid w:val="007A0DA6"/>
    <w:rsid w:val="007A10C0"/>
    <w:rsid w:val="007A12A0"/>
    <w:rsid w:val="007A1BD0"/>
    <w:rsid w:val="007A1C48"/>
    <w:rsid w:val="007A1FE4"/>
    <w:rsid w:val="007A2170"/>
    <w:rsid w:val="007A2433"/>
    <w:rsid w:val="007A292A"/>
    <w:rsid w:val="007A47DD"/>
    <w:rsid w:val="007A5D16"/>
    <w:rsid w:val="007A6979"/>
    <w:rsid w:val="007B16B0"/>
    <w:rsid w:val="007B1729"/>
    <w:rsid w:val="007B2D69"/>
    <w:rsid w:val="007B37AF"/>
    <w:rsid w:val="007B4451"/>
    <w:rsid w:val="007B5A72"/>
    <w:rsid w:val="007B5E57"/>
    <w:rsid w:val="007B6E1D"/>
    <w:rsid w:val="007B7092"/>
    <w:rsid w:val="007C0571"/>
    <w:rsid w:val="007C1100"/>
    <w:rsid w:val="007C1B36"/>
    <w:rsid w:val="007C3309"/>
    <w:rsid w:val="007C3580"/>
    <w:rsid w:val="007C37E1"/>
    <w:rsid w:val="007C3FB9"/>
    <w:rsid w:val="007C55A7"/>
    <w:rsid w:val="007C5962"/>
    <w:rsid w:val="007C5DE0"/>
    <w:rsid w:val="007C5F8B"/>
    <w:rsid w:val="007C6EE3"/>
    <w:rsid w:val="007C7022"/>
    <w:rsid w:val="007C7581"/>
    <w:rsid w:val="007D0F2B"/>
    <w:rsid w:val="007D16D8"/>
    <w:rsid w:val="007D1B03"/>
    <w:rsid w:val="007D2229"/>
    <w:rsid w:val="007D2B95"/>
    <w:rsid w:val="007D3B53"/>
    <w:rsid w:val="007D3D0A"/>
    <w:rsid w:val="007D6140"/>
    <w:rsid w:val="007D65ED"/>
    <w:rsid w:val="007D7D89"/>
    <w:rsid w:val="007E0198"/>
    <w:rsid w:val="007E11A6"/>
    <w:rsid w:val="007E1E60"/>
    <w:rsid w:val="007E4D34"/>
    <w:rsid w:val="007E4F37"/>
    <w:rsid w:val="007E62D4"/>
    <w:rsid w:val="007E6768"/>
    <w:rsid w:val="007E692E"/>
    <w:rsid w:val="007E6ACB"/>
    <w:rsid w:val="007E6EB7"/>
    <w:rsid w:val="007E7592"/>
    <w:rsid w:val="007F0D59"/>
    <w:rsid w:val="007F245A"/>
    <w:rsid w:val="007F2C70"/>
    <w:rsid w:val="007F48DF"/>
    <w:rsid w:val="007F50D2"/>
    <w:rsid w:val="007F7320"/>
    <w:rsid w:val="008009D9"/>
    <w:rsid w:val="00800B24"/>
    <w:rsid w:val="00800B5C"/>
    <w:rsid w:val="00800FEB"/>
    <w:rsid w:val="00801B3D"/>
    <w:rsid w:val="00803428"/>
    <w:rsid w:val="00803DE1"/>
    <w:rsid w:val="0080542B"/>
    <w:rsid w:val="008061E6"/>
    <w:rsid w:val="008070EB"/>
    <w:rsid w:val="00807553"/>
    <w:rsid w:val="00807659"/>
    <w:rsid w:val="008119FD"/>
    <w:rsid w:val="0081233B"/>
    <w:rsid w:val="0081278B"/>
    <w:rsid w:val="00812828"/>
    <w:rsid w:val="00812EDD"/>
    <w:rsid w:val="00815257"/>
    <w:rsid w:val="00815588"/>
    <w:rsid w:val="008156B4"/>
    <w:rsid w:val="00815AD7"/>
    <w:rsid w:val="008171B9"/>
    <w:rsid w:val="00817B71"/>
    <w:rsid w:val="0082015C"/>
    <w:rsid w:val="00821643"/>
    <w:rsid w:val="00821E6F"/>
    <w:rsid w:val="00822748"/>
    <w:rsid w:val="00822D3A"/>
    <w:rsid w:val="00825BE7"/>
    <w:rsid w:val="0082725B"/>
    <w:rsid w:val="00827D5E"/>
    <w:rsid w:val="00827E13"/>
    <w:rsid w:val="0083037B"/>
    <w:rsid w:val="00831835"/>
    <w:rsid w:val="00831BBC"/>
    <w:rsid w:val="00831C22"/>
    <w:rsid w:val="00831E6B"/>
    <w:rsid w:val="008320B1"/>
    <w:rsid w:val="00832F10"/>
    <w:rsid w:val="00833041"/>
    <w:rsid w:val="00834462"/>
    <w:rsid w:val="008349A8"/>
    <w:rsid w:val="008378B6"/>
    <w:rsid w:val="00841743"/>
    <w:rsid w:val="0084210C"/>
    <w:rsid w:val="00842151"/>
    <w:rsid w:val="00843A82"/>
    <w:rsid w:val="00845F7A"/>
    <w:rsid w:val="00846FEC"/>
    <w:rsid w:val="00851E45"/>
    <w:rsid w:val="00852166"/>
    <w:rsid w:val="008525C7"/>
    <w:rsid w:val="00852C9A"/>
    <w:rsid w:val="008535E6"/>
    <w:rsid w:val="0085500E"/>
    <w:rsid w:val="008556B7"/>
    <w:rsid w:val="00856514"/>
    <w:rsid w:val="00856595"/>
    <w:rsid w:val="00857D5E"/>
    <w:rsid w:val="00857EAB"/>
    <w:rsid w:val="008613EF"/>
    <w:rsid w:val="00862050"/>
    <w:rsid w:val="00864A12"/>
    <w:rsid w:val="00864BC5"/>
    <w:rsid w:val="00865E11"/>
    <w:rsid w:val="008662FA"/>
    <w:rsid w:val="00866837"/>
    <w:rsid w:val="00866A2B"/>
    <w:rsid w:val="00872248"/>
    <w:rsid w:val="00872BBC"/>
    <w:rsid w:val="00872D23"/>
    <w:rsid w:val="00872E55"/>
    <w:rsid w:val="00872E74"/>
    <w:rsid w:val="008734A9"/>
    <w:rsid w:val="00873CF9"/>
    <w:rsid w:val="008744ED"/>
    <w:rsid w:val="00874B6A"/>
    <w:rsid w:val="0087584F"/>
    <w:rsid w:val="00877331"/>
    <w:rsid w:val="0087737D"/>
    <w:rsid w:val="00880895"/>
    <w:rsid w:val="00880B72"/>
    <w:rsid w:val="00881B2A"/>
    <w:rsid w:val="0088238A"/>
    <w:rsid w:val="00883DA6"/>
    <w:rsid w:val="008840D1"/>
    <w:rsid w:val="00887710"/>
    <w:rsid w:val="00887F48"/>
    <w:rsid w:val="0089066C"/>
    <w:rsid w:val="00890F66"/>
    <w:rsid w:val="00891A3B"/>
    <w:rsid w:val="00891E11"/>
    <w:rsid w:val="00893EC5"/>
    <w:rsid w:val="0089720F"/>
    <w:rsid w:val="008976CC"/>
    <w:rsid w:val="00897A39"/>
    <w:rsid w:val="008A01F4"/>
    <w:rsid w:val="008A0348"/>
    <w:rsid w:val="008A058B"/>
    <w:rsid w:val="008A1594"/>
    <w:rsid w:val="008A15BA"/>
    <w:rsid w:val="008A21CB"/>
    <w:rsid w:val="008A3177"/>
    <w:rsid w:val="008A39DA"/>
    <w:rsid w:val="008A54FC"/>
    <w:rsid w:val="008A6062"/>
    <w:rsid w:val="008A6876"/>
    <w:rsid w:val="008B1EC3"/>
    <w:rsid w:val="008B4405"/>
    <w:rsid w:val="008B48A4"/>
    <w:rsid w:val="008B4B33"/>
    <w:rsid w:val="008B4B82"/>
    <w:rsid w:val="008B4F13"/>
    <w:rsid w:val="008B4F4E"/>
    <w:rsid w:val="008B72A1"/>
    <w:rsid w:val="008B72DD"/>
    <w:rsid w:val="008C1ACA"/>
    <w:rsid w:val="008C1EFA"/>
    <w:rsid w:val="008C2F51"/>
    <w:rsid w:val="008C36A7"/>
    <w:rsid w:val="008C466E"/>
    <w:rsid w:val="008C5022"/>
    <w:rsid w:val="008C5935"/>
    <w:rsid w:val="008C5A04"/>
    <w:rsid w:val="008C69D4"/>
    <w:rsid w:val="008C6C07"/>
    <w:rsid w:val="008C7337"/>
    <w:rsid w:val="008C7ED1"/>
    <w:rsid w:val="008D066B"/>
    <w:rsid w:val="008D24E0"/>
    <w:rsid w:val="008D2648"/>
    <w:rsid w:val="008D36B0"/>
    <w:rsid w:val="008D3E76"/>
    <w:rsid w:val="008D4159"/>
    <w:rsid w:val="008D6111"/>
    <w:rsid w:val="008D6727"/>
    <w:rsid w:val="008E2069"/>
    <w:rsid w:val="008E37EF"/>
    <w:rsid w:val="008E4107"/>
    <w:rsid w:val="008E4134"/>
    <w:rsid w:val="008E4304"/>
    <w:rsid w:val="008E4426"/>
    <w:rsid w:val="008E4798"/>
    <w:rsid w:val="008E6498"/>
    <w:rsid w:val="008E68F3"/>
    <w:rsid w:val="008F10FA"/>
    <w:rsid w:val="008F14B6"/>
    <w:rsid w:val="008F14EB"/>
    <w:rsid w:val="008F22CA"/>
    <w:rsid w:val="008F235E"/>
    <w:rsid w:val="008F26A9"/>
    <w:rsid w:val="008F4521"/>
    <w:rsid w:val="008F4AB4"/>
    <w:rsid w:val="008F6220"/>
    <w:rsid w:val="008F637C"/>
    <w:rsid w:val="008F6925"/>
    <w:rsid w:val="008F7C0D"/>
    <w:rsid w:val="008F7CCB"/>
    <w:rsid w:val="0090049D"/>
    <w:rsid w:val="00900541"/>
    <w:rsid w:val="00900612"/>
    <w:rsid w:val="009006A1"/>
    <w:rsid w:val="00902B3F"/>
    <w:rsid w:val="0090403A"/>
    <w:rsid w:val="00904524"/>
    <w:rsid w:val="00905086"/>
    <w:rsid w:val="0090665F"/>
    <w:rsid w:val="00906A43"/>
    <w:rsid w:val="00907963"/>
    <w:rsid w:val="00907ADB"/>
    <w:rsid w:val="00907E4A"/>
    <w:rsid w:val="00910125"/>
    <w:rsid w:val="00910476"/>
    <w:rsid w:val="00910F66"/>
    <w:rsid w:val="00911651"/>
    <w:rsid w:val="00911F74"/>
    <w:rsid w:val="00914286"/>
    <w:rsid w:val="00915744"/>
    <w:rsid w:val="00916893"/>
    <w:rsid w:val="00916FD3"/>
    <w:rsid w:val="00917C16"/>
    <w:rsid w:val="009216E4"/>
    <w:rsid w:val="009219D1"/>
    <w:rsid w:val="009219F5"/>
    <w:rsid w:val="00921B58"/>
    <w:rsid w:val="009224CF"/>
    <w:rsid w:val="00925AB3"/>
    <w:rsid w:val="00925FED"/>
    <w:rsid w:val="00926422"/>
    <w:rsid w:val="00926858"/>
    <w:rsid w:val="00926BCF"/>
    <w:rsid w:val="009305AB"/>
    <w:rsid w:val="009308D5"/>
    <w:rsid w:val="0093151D"/>
    <w:rsid w:val="00931D0C"/>
    <w:rsid w:val="0093334E"/>
    <w:rsid w:val="00933849"/>
    <w:rsid w:val="00934A98"/>
    <w:rsid w:val="00934DD0"/>
    <w:rsid w:val="009351AD"/>
    <w:rsid w:val="00935895"/>
    <w:rsid w:val="00935D3F"/>
    <w:rsid w:val="00936517"/>
    <w:rsid w:val="00940590"/>
    <w:rsid w:val="009435C1"/>
    <w:rsid w:val="00943C85"/>
    <w:rsid w:val="00944350"/>
    <w:rsid w:val="009457A5"/>
    <w:rsid w:val="00946AF8"/>
    <w:rsid w:val="00946E82"/>
    <w:rsid w:val="00947012"/>
    <w:rsid w:val="00951B58"/>
    <w:rsid w:val="00954801"/>
    <w:rsid w:val="00954B07"/>
    <w:rsid w:val="00954E1E"/>
    <w:rsid w:val="0095587A"/>
    <w:rsid w:val="009565E5"/>
    <w:rsid w:val="00956BEB"/>
    <w:rsid w:val="00956D44"/>
    <w:rsid w:val="00956DB6"/>
    <w:rsid w:val="00960FE6"/>
    <w:rsid w:val="009610FE"/>
    <w:rsid w:val="00961538"/>
    <w:rsid w:val="0096273F"/>
    <w:rsid w:val="00962EE6"/>
    <w:rsid w:val="009635F8"/>
    <w:rsid w:val="009639F8"/>
    <w:rsid w:val="00966949"/>
    <w:rsid w:val="00967683"/>
    <w:rsid w:val="00967C29"/>
    <w:rsid w:val="0097097A"/>
    <w:rsid w:val="00970A7C"/>
    <w:rsid w:val="00970F0B"/>
    <w:rsid w:val="00973598"/>
    <w:rsid w:val="009738A7"/>
    <w:rsid w:val="00974D01"/>
    <w:rsid w:val="00974DED"/>
    <w:rsid w:val="00976648"/>
    <w:rsid w:val="009807E1"/>
    <w:rsid w:val="0098162D"/>
    <w:rsid w:val="00982C79"/>
    <w:rsid w:val="00983D80"/>
    <w:rsid w:val="009848CF"/>
    <w:rsid w:val="00984CBF"/>
    <w:rsid w:val="00985BE4"/>
    <w:rsid w:val="00986007"/>
    <w:rsid w:val="0098775E"/>
    <w:rsid w:val="00987998"/>
    <w:rsid w:val="00994BD8"/>
    <w:rsid w:val="00995474"/>
    <w:rsid w:val="00995B7B"/>
    <w:rsid w:val="009960BB"/>
    <w:rsid w:val="00997838"/>
    <w:rsid w:val="009A054F"/>
    <w:rsid w:val="009A0BBD"/>
    <w:rsid w:val="009A1467"/>
    <w:rsid w:val="009A1B79"/>
    <w:rsid w:val="009A1DA0"/>
    <w:rsid w:val="009A24B2"/>
    <w:rsid w:val="009A39BE"/>
    <w:rsid w:val="009A4642"/>
    <w:rsid w:val="009A4872"/>
    <w:rsid w:val="009A4EB9"/>
    <w:rsid w:val="009A5883"/>
    <w:rsid w:val="009A6ED6"/>
    <w:rsid w:val="009A72FB"/>
    <w:rsid w:val="009A7AB2"/>
    <w:rsid w:val="009B0F07"/>
    <w:rsid w:val="009B1E1A"/>
    <w:rsid w:val="009B255B"/>
    <w:rsid w:val="009B6FCB"/>
    <w:rsid w:val="009C1CA5"/>
    <w:rsid w:val="009C2381"/>
    <w:rsid w:val="009C2457"/>
    <w:rsid w:val="009C2E54"/>
    <w:rsid w:val="009C6D74"/>
    <w:rsid w:val="009D1949"/>
    <w:rsid w:val="009D2F9B"/>
    <w:rsid w:val="009D42E4"/>
    <w:rsid w:val="009D54D8"/>
    <w:rsid w:val="009D6AC7"/>
    <w:rsid w:val="009D6E0E"/>
    <w:rsid w:val="009D7048"/>
    <w:rsid w:val="009E02B1"/>
    <w:rsid w:val="009E2B91"/>
    <w:rsid w:val="009E593E"/>
    <w:rsid w:val="009E6CCC"/>
    <w:rsid w:val="009E7C85"/>
    <w:rsid w:val="009E7EF7"/>
    <w:rsid w:val="009F00B4"/>
    <w:rsid w:val="009F058F"/>
    <w:rsid w:val="009F3746"/>
    <w:rsid w:val="009F4986"/>
    <w:rsid w:val="009F4CDA"/>
    <w:rsid w:val="009F4F32"/>
    <w:rsid w:val="009F65DD"/>
    <w:rsid w:val="009F6B29"/>
    <w:rsid w:val="009F6F6F"/>
    <w:rsid w:val="00A00C91"/>
    <w:rsid w:val="00A012AE"/>
    <w:rsid w:val="00A01413"/>
    <w:rsid w:val="00A02397"/>
    <w:rsid w:val="00A026D0"/>
    <w:rsid w:val="00A02F3F"/>
    <w:rsid w:val="00A04611"/>
    <w:rsid w:val="00A05F2E"/>
    <w:rsid w:val="00A064ED"/>
    <w:rsid w:val="00A10978"/>
    <w:rsid w:val="00A11210"/>
    <w:rsid w:val="00A11407"/>
    <w:rsid w:val="00A11702"/>
    <w:rsid w:val="00A11CCE"/>
    <w:rsid w:val="00A12756"/>
    <w:rsid w:val="00A1502F"/>
    <w:rsid w:val="00A1631B"/>
    <w:rsid w:val="00A16432"/>
    <w:rsid w:val="00A17A04"/>
    <w:rsid w:val="00A20B69"/>
    <w:rsid w:val="00A2160B"/>
    <w:rsid w:val="00A21CBB"/>
    <w:rsid w:val="00A23878"/>
    <w:rsid w:val="00A270D6"/>
    <w:rsid w:val="00A271B9"/>
    <w:rsid w:val="00A27AED"/>
    <w:rsid w:val="00A27D40"/>
    <w:rsid w:val="00A305B6"/>
    <w:rsid w:val="00A30A10"/>
    <w:rsid w:val="00A30E7D"/>
    <w:rsid w:val="00A312E9"/>
    <w:rsid w:val="00A34704"/>
    <w:rsid w:val="00A34AE0"/>
    <w:rsid w:val="00A34E32"/>
    <w:rsid w:val="00A35E60"/>
    <w:rsid w:val="00A36A0F"/>
    <w:rsid w:val="00A37B3B"/>
    <w:rsid w:val="00A4075D"/>
    <w:rsid w:val="00A44306"/>
    <w:rsid w:val="00A44840"/>
    <w:rsid w:val="00A45294"/>
    <w:rsid w:val="00A454E3"/>
    <w:rsid w:val="00A504B3"/>
    <w:rsid w:val="00A50637"/>
    <w:rsid w:val="00A50DAF"/>
    <w:rsid w:val="00A51CF5"/>
    <w:rsid w:val="00A53167"/>
    <w:rsid w:val="00A54178"/>
    <w:rsid w:val="00A5669B"/>
    <w:rsid w:val="00A56B1D"/>
    <w:rsid w:val="00A56B86"/>
    <w:rsid w:val="00A57555"/>
    <w:rsid w:val="00A608BE"/>
    <w:rsid w:val="00A60E12"/>
    <w:rsid w:val="00A6102A"/>
    <w:rsid w:val="00A617A2"/>
    <w:rsid w:val="00A619F7"/>
    <w:rsid w:val="00A629F5"/>
    <w:rsid w:val="00A64119"/>
    <w:rsid w:val="00A65A32"/>
    <w:rsid w:val="00A65C4F"/>
    <w:rsid w:val="00A65C66"/>
    <w:rsid w:val="00A65D05"/>
    <w:rsid w:val="00A66597"/>
    <w:rsid w:val="00A708C7"/>
    <w:rsid w:val="00A722AC"/>
    <w:rsid w:val="00A72E75"/>
    <w:rsid w:val="00A73395"/>
    <w:rsid w:val="00A73717"/>
    <w:rsid w:val="00A73C98"/>
    <w:rsid w:val="00A74640"/>
    <w:rsid w:val="00A7632A"/>
    <w:rsid w:val="00A76E2D"/>
    <w:rsid w:val="00A8055E"/>
    <w:rsid w:val="00A8074E"/>
    <w:rsid w:val="00A812D5"/>
    <w:rsid w:val="00A81933"/>
    <w:rsid w:val="00A8239D"/>
    <w:rsid w:val="00A8275A"/>
    <w:rsid w:val="00A82806"/>
    <w:rsid w:val="00A830EF"/>
    <w:rsid w:val="00A8320D"/>
    <w:rsid w:val="00A83A7D"/>
    <w:rsid w:val="00A83E08"/>
    <w:rsid w:val="00A848E2"/>
    <w:rsid w:val="00A84B95"/>
    <w:rsid w:val="00A850B3"/>
    <w:rsid w:val="00A85D74"/>
    <w:rsid w:val="00A8711C"/>
    <w:rsid w:val="00A87641"/>
    <w:rsid w:val="00A8769D"/>
    <w:rsid w:val="00A878E4"/>
    <w:rsid w:val="00A87E64"/>
    <w:rsid w:val="00A90B4C"/>
    <w:rsid w:val="00A91D82"/>
    <w:rsid w:val="00A92335"/>
    <w:rsid w:val="00A92570"/>
    <w:rsid w:val="00A92638"/>
    <w:rsid w:val="00A92AE6"/>
    <w:rsid w:val="00A93A71"/>
    <w:rsid w:val="00A953F4"/>
    <w:rsid w:val="00A95A36"/>
    <w:rsid w:val="00A96D8B"/>
    <w:rsid w:val="00A975A6"/>
    <w:rsid w:val="00AA0E0A"/>
    <w:rsid w:val="00AA1003"/>
    <w:rsid w:val="00AA41BB"/>
    <w:rsid w:val="00AA41BD"/>
    <w:rsid w:val="00AA46E3"/>
    <w:rsid w:val="00AA5DFF"/>
    <w:rsid w:val="00AB04AE"/>
    <w:rsid w:val="00AB113F"/>
    <w:rsid w:val="00AB17B3"/>
    <w:rsid w:val="00AB1918"/>
    <w:rsid w:val="00AB19A6"/>
    <w:rsid w:val="00AB2289"/>
    <w:rsid w:val="00AB28AC"/>
    <w:rsid w:val="00AB33A0"/>
    <w:rsid w:val="00AB4878"/>
    <w:rsid w:val="00AB5663"/>
    <w:rsid w:val="00AB5F42"/>
    <w:rsid w:val="00AB6988"/>
    <w:rsid w:val="00AB7A0B"/>
    <w:rsid w:val="00AB7F15"/>
    <w:rsid w:val="00AC1535"/>
    <w:rsid w:val="00AC284A"/>
    <w:rsid w:val="00AC4241"/>
    <w:rsid w:val="00AC4868"/>
    <w:rsid w:val="00AC5AAF"/>
    <w:rsid w:val="00AC7815"/>
    <w:rsid w:val="00AD027A"/>
    <w:rsid w:val="00AD0361"/>
    <w:rsid w:val="00AD0C83"/>
    <w:rsid w:val="00AD0EDD"/>
    <w:rsid w:val="00AD103A"/>
    <w:rsid w:val="00AD1233"/>
    <w:rsid w:val="00AD1E72"/>
    <w:rsid w:val="00AD31C3"/>
    <w:rsid w:val="00AD375B"/>
    <w:rsid w:val="00AD4F06"/>
    <w:rsid w:val="00AD500E"/>
    <w:rsid w:val="00AD6911"/>
    <w:rsid w:val="00AD74F9"/>
    <w:rsid w:val="00AD78A0"/>
    <w:rsid w:val="00AE23EA"/>
    <w:rsid w:val="00AE4A6A"/>
    <w:rsid w:val="00AE7083"/>
    <w:rsid w:val="00AF11B8"/>
    <w:rsid w:val="00AF15DE"/>
    <w:rsid w:val="00AF248B"/>
    <w:rsid w:val="00AF2778"/>
    <w:rsid w:val="00AF3198"/>
    <w:rsid w:val="00AF3E42"/>
    <w:rsid w:val="00AF4282"/>
    <w:rsid w:val="00AF5AE8"/>
    <w:rsid w:val="00AF5D89"/>
    <w:rsid w:val="00AF6479"/>
    <w:rsid w:val="00AF704F"/>
    <w:rsid w:val="00AF76A4"/>
    <w:rsid w:val="00AF7967"/>
    <w:rsid w:val="00AF7E44"/>
    <w:rsid w:val="00B00500"/>
    <w:rsid w:val="00B00C49"/>
    <w:rsid w:val="00B01636"/>
    <w:rsid w:val="00B027B7"/>
    <w:rsid w:val="00B02E16"/>
    <w:rsid w:val="00B04EF5"/>
    <w:rsid w:val="00B04F03"/>
    <w:rsid w:val="00B05AD3"/>
    <w:rsid w:val="00B0605A"/>
    <w:rsid w:val="00B06B24"/>
    <w:rsid w:val="00B07590"/>
    <w:rsid w:val="00B11F45"/>
    <w:rsid w:val="00B133E3"/>
    <w:rsid w:val="00B1360D"/>
    <w:rsid w:val="00B14DB3"/>
    <w:rsid w:val="00B16F08"/>
    <w:rsid w:val="00B17CF1"/>
    <w:rsid w:val="00B20265"/>
    <w:rsid w:val="00B2026B"/>
    <w:rsid w:val="00B2102A"/>
    <w:rsid w:val="00B23ECE"/>
    <w:rsid w:val="00B2480B"/>
    <w:rsid w:val="00B27D09"/>
    <w:rsid w:val="00B3005D"/>
    <w:rsid w:val="00B31ECB"/>
    <w:rsid w:val="00B32075"/>
    <w:rsid w:val="00B32D68"/>
    <w:rsid w:val="00B3363F"/>
    <w:rsid w:val="00B3386A"/>
    <w:rsid w:val="00B33B36"/>
    <w:rsid w:val="00B33E01"/>
    <w:rsid w:val="00B34074"/>
    <w:rsid w:val="00B35024"/>
    <w:rsid w:val="00B36895"/>
    <w:rsid w:val="00B374C5"/>
    <w:rsid w:val="00B40878"/>
    <w:rsid w:val="00B41BED"/>
    <w:rsid w:val="00B420FB"/>
    <w:rsid w:val="00B433A8"/>
    <w:rsid w:val="00B4716D"/>
    <w:rsid w:val="00B47342"/>
    <w:rsid w:val="00B50710"/>
    <w:rsid w:val="00B50F01"/>
    <w:rsid w:val="00B513CA"/>
    <w:rsid w:val="00B51979"/>
    <w:rsid w:val="00B51CF1"/>
    <w:rsid w:val="00B51DB9"/>
    <w:rsid w:val="00B539C3"/>
    <w:rsid w:val="00B54083"/>
    <w:rsid w:val="00B54237"/>
    <w:rsid w:val="00B56BE5"/>
    <w:rsid w:val="00B575F8"/>
    <w:rsid w:val="00B60EC0"/>
    <w:rsid w:val="00B62450"/>
    <w:rsid w:val="00B62EEE"/>
    <w:rsid w:val="00B63DB9"/>
    <w:rsid w:val="00B65100"/>
    <w:rsid w:val="00B65880"/>
    <w:rsid w:val="00B66865"/>
    <w:rsid w:val="00B67C5B"/>
    <w:rsid w:val="00B708AD"/>
    <w:rsid w:val="00B711CB"/>
    <w:rsid w:val="00B72702"/>
    <w:rsid w:val="00B73204"/>
    <w:rsid w:val="00B74A0D"/>
    <w:rsid w:val="00B74B28"/>
    <w:rsid w:val="00B75C8A"/>
    <w:rsid w:val="00B76316"/>
    <w:rsid w:val="00B76A49"/>
    <w:rsid w:val="00B76A61"/>
    <w:rsid w:val="00B76CCE"/>
    <w:rsid w:val="00B76D99"/>
    <w:rsid w:val="00B770B6"/>
    <w:rsid w:val="00B772C7"/>
    <w:rsid w:val="00B77F95"/>
    <w:rsid w:val="00B80145"/>
    <w:rsid w:val="00B807DA"/>
    <w:rsid w:val="00B80F12"/>
    <w:rsid w:val="00B81561"/>
    <w:rsid w:val="00B8436C"/>
    <w:rsid w:val="00B875BB"/>
    <w:rsid w:val="00B9004D"/>
    <w:rsid w:val="00B90A18"/>
    <w:rsid w:val="00B90BE1"/>
    <w:rsid w:val="00B91A24"/>
    <w:rsid w:val="00B930DA"/>
    <w:rsid w:val="00B936B9"/>
    <w:rsid w:val="00B93F63"/>
    <w:rsid w:val="00B95B2C"/>
    <w:rsid w:val="00B95BCB"/>
    <w:rsid w:val="00B95F03"/>
    <w:rsid w:val="00B974A1"/>
    <w:rsid w:val="00B9776D"/>
    <w:rsid w:val="00BA3F1B"/>
    <w:rsid w:val="00BA41E5"/>
    <w:rsid w:val="00BA5AE2"/>
    <w:rsid w:val="00BA64EF"/>
    <w:rsid w:val="00BA6EFB"/>
    <w:rsid w:val="00BA72F4"/>
    <w:rsid w:val="00BB0D87"/>
    <w:rsid w:val="00BB1286"/>
    <w:rsid w:val="00BB1982"/>
    <w:rsid w:val="00BB1C54"/>
    <w:rsid w:val="00BB1E38"/>
    <w:rsid w:val="00BB320B"/>
    <w:rsid w:val="00BB3EC9"/>
    <w:rsid w:val="00BB44C8"/>
    <w:rsid w:val="00BB541F"/>
    <w:rsid w:val="00BB5E45"/>
    <w:rsid w:val="00BC080F"/>
    <w:rsid w:val="00BC1B9C"/>
    <w:rsid w:val="00BC1FEB"/>
    <w:rsid w:val="00BC20B5"/>
    <w:rsid w:val="00BC2669"/>
    <w:rsid w:val="00BC2E85"/>
    <w:rsid w:val="00BC4C2A"/>
    <w:rsid w:val="00BC5BA2"/>
    <w:rsid w:val="00BC72DE"/>
    <w:rsid w:val="00BD11BF"/>
    <w:rsid w:val="00BD1D2A"/>
    <w:rsid w:val="00BD20B5"/>
    <w:rsid w:val="00BD222B"/>
    <w:rsid w:val="00BD3607"/>
    <w:rsid w:val="00BD389B"/>
    <w:rsid w:val="00BD392B"/>
    <w:rsid w:val="00BD39B1"/>
    <w:rsid w:val="00BD42B1"/>
    <w:rsid w:val="00BD495D"/>
    <w:rsid w:val="00BD5FD4"/>
    <w:rsid w:val="00BD615A"/>
    <w:rsid w:val="00BD72D7"/>
    <w:rsid w:val="00BD7AA1"/>
    <w:rsid w:val="00BD7EA9"/>
    <w:rsid w:val="00BE084D"/>
    <w:rsid w:val="00BE17E4"/>
    <w:rsid w:val="00BE2B79"/>
    <w:rsid w:val="00BE31FF"/>
    <w:rsid w:val="00BE3FAF"/>
    <w:rsid w:val="00BE4109"/>
    <w:rsid w:val="00BE4130"/>
    <w:rsid w:val="00BE4E0B"/>
    <w:rsid w:val="00BE621D"/>
    <w:rsid w:val="00BE6604"/>
    <w:rsid w:val="00BE674A"/>
    <w:rsid w:val="00BE7278"/>
    <w:rsid w:val="00BE77CE"/>
    <w:rsid w:val="00BE78FD"/>
    <w:rsid w:val="00BF020A"/>
    <w:rsid w:val="00BF1D80"/>
    <w:rsid w:val="00BF1F8C"/>
    <w:rsid w:val="00BF21E4"/>
    <w:rsid w:val="00BF26C3"/>
    <w:rsid w:val="00BF31EC"/>
    <w:rsid w:val="00BF603A"/>
    <w:rsid w:val="00BF6923"/>
    <w:rsid w:val="00C02669"/>
    <w:rsid w:val="00C02951"/>
    <w:rsid w:val="00C03ADC"/>
    <w:rsid w:val="00C05B64"/>
    <w:rsid w:val="00C10139"/>
    <w:rsid w:val="00C105AF"/>
    <w:rsid w:val="00C11C2A"/>
    <w:rsid w:val="00C11E32"/>
    <w:rsid w:val="00C12A81"/>
    <w:rsid w:val="00C132D4"/>
    <w:rsid w:val="00C15232"/>
    <w:rsid w:val="00C15678"/>
    <w:rsid w:val="00C167AF"/>
    <w:rsid w:val="00C16E96"/>
    <w:rsid w:val="00C172E8"/>
    <w:rsid w:val="00C20BC3"/>
    <w:rsid w:val="00C22624"/>
    <w:rsid w:val="00C22BED"/>
    <w:rsid w:val="00C22D61"/>
    <w:rsid w:val="00C230D8"/>
    <w:rsid w:val="00C25081"/>
    <w:rsid w:val="00C2589A"/>
    <w:rsid w:val="00C27DDA"/>
    <w:rsid w:val="00C332C4"/>
    <w:rsid w:val="00C337E7"/>
    <w:rsid w:val="00C34A70"/>
    <w:rsid w:val="00C354B8"/>
    <w:rsid w:val="00C35524"/>
    <w:rsid w:val="00C35544"/>
    <w:rsid w:val="00C3568F"/>
    <w:rsid w:val="00C3578D"/>
    <w:rsid w:val="00C358F2"/>
    <w:rsid w:val="00C360BE"/>
    <w:rsid w:val="00C3725A"/>
    <w:rsid w:val="00C4188A"/>
    <w:rsid w:val="00C41895"/>
    <w:rsid w:val="00C42A0D"/>
    <w:rsid w:val="00C42DD0"/>
    <w:rsid w:val="00C43C15"/>
    <w:rsid w:val="00C43D4D"/>
    <w:rsid w:val="00C43D69"/>
    <w:rsid w:val="00C44252"/>
    <w:rsid w:val="00C44938"/>
    <w:rsid w:val="00C4623E"/>
    <w:rsid w:val="00C51739"/>
    <w:rsid w:val="00C568D2"/>
    <w:rsid w:val="00C5721B"/>
    <w:rsid w:val="00C57FD8"/>
    <w:rsid w:val="00C61DC4"/>
    <w:rsid w:val="00C621FF"/>
    <w:rsid w:val="00C622BF"/>
    <w:rsid w:val="00C63F6C"/>
    <w:rsid w:val="00C64AF1"/>
    <w:rsid w:val="00C716B0"/>
    <w:rsid w:val="00C71BF6"/>
    <w:rsid w:val="00C720C3"/>
    <w:rsid w:val="00C72B34"/>
    <w:rsid w:val="00C74A91"/>
    <w:rsid w:val="00C74AE8"/>
    <w:rsid w:val="00C771CE"/>
    <w:rsid w:val="00C801E1"/>
    <w:rsid w:val="00C805B8"/>
    <w:rsid w:val="00C82BEB"/>
    <w:rsid w:val="00C840DA"/>
    <w:rsid w:val="00C84B52"/>
    <w:rsid w:val="00C8507E"/>
    <w:rsid w:val="00C859D0"/>
    <w:rsid w:val="00C919BC"/>
    <w:rsid w:val="00C927E4"/>
    <w:rsid w:val="00C93618"/>
    <w:rsid w:val="00C957F7"/>
    <w:rsid w:val="00C979E0"/>
    <w:rsid w:val="00C97B0F"/>
    <w:rsid w:val="00CA005B"/>
    <w:rsid w:val="00CA0335"/>
    <w:rsid w:val="00CA28EB"/>
    <w:rsid w:val="00CA4B23"/>
    <w:rsid w:val="00CA54D4"/>
    <w:rsid w:val="00CA66EC"/>
    <w:rsid w:val="00CA6D01"/>
    <w:rsid w:val="00CA7B83"/>
    <w:rsid w:val="00CA7B95"/>
    <w:rsid w:val="00CB0130"/>
    <w:rsid w:val="00CB25B0"/>
    <w:rsid w:val="00CB35D0"/>
    <w:rsid w:val="00CB3FF9"/>
    <w:rsid w:val="00CB434E"/>
    <w:rsid w:val="00CB497E"/>
    <w:rsid w:val="00CB55C0"/>
    <w:rsid w:val="00CB6586"/>
    <w:rsid w:val="00CB69F6"/>
    <w:rsid w:val="00CB6EF2"/>
    <w:rsid w:val="00CB72C4"/>
    <w:rsid w:val="00CC1956"/>
    <w:rsid w:val="00CC40D0"/>
    <w:rsid w:val="00CC4893"/>
    <w:rsid w:val="00CC5F24"/>
    <w:rsid w:val="00CC5F69"/>
    <w:rsid w:val="00CC6F96"/>
    <w:rsid w:val="00CD0242"/>
    <w:rsid w:val="00CD0E73"/>
    <w:rsid w:val="00CD1466"/>
    <w:rsid w:val="00CD1539"/>
    <w:rsid w:val="00CD1C6C"/>
    <w:rsid w:val="00CD1D2A"/>
    <w:rsid w:val="00CD2945"/>
    <w:rsid w:val="00CD33B6"/>
    <w:rsid w:val="00CD63E1"/>
    <w:rsid w:val="00CD6AB4"/>
    <w:rsid w:val="00CD75BD"/>
    <w:rsid w:val="00CD7966"/>
    <w:rsid w:val="00CE0AD5"/>
    <w:rsid w:val="00CE1730"/>
    <w:rsid w:val="00CE2305"/>
    <w:rsid w:val="00CE2A0B"/>
    <w:rsid w:val="00CE3092"/>
    <w:rsid w:val="00CE3F51"/>
    <w:rsid w:val="00CE418D"/>
    <w:rsid w:val="00CE4417"/>
    <w:rsid w:val="00CE49FF"/>
    <w:rsid w:val="00CE66A2"/>
    <w:rsid w:val="00CE69B8"/>
    <w:rsid w:val="00CF04A8"/>
    <w:rsid w:val="00CF0A55"/>
    <w:rsid w:val="00CF0BE6"/>
    <w:rsid w:val="00CF1386"/>
    <w:rsid w:val="00CF16D2"/>
    <w:rsid w:val="00CF17B8"/>
    <w:rsid w:val="00CF1975"/>
    <w:rsid w:val="00CF395B"/>
    <w:rsid w:val="00CF3FC2"/>
    <w:rsid w:val="00CF7447"/>
    <w:rsid w:val="00CF79AA"/>
    <w:rsid w:val="00D0037D"/>
    <w:rsid w:val="00D012E2"/>
    <w:rsid w:val="00D01594"/>
    <w:rsid w:val="00D01788"/>
    <w:rsid w:val="00D027AE"/>
    <w:rsid w:val="00D05FC2"/>
    <w:rsid w:val="00D06A3B"/>
    <w:rsid w:val="00D07137"/>
    <w:rsid w:val="00D071E6"/>
    <w:rsid w:val="00D07B91"/>
    <w:rsid w:val="00D07DFC"/>
    <w:rsid w:val="00D12697"/>
    <w:rsid w:val="00D1307E"/>
    <w:rsid w:val="00D15422"/>
    <w:rsid w:val="00D15488"/>
    <w:rsid w:val="00D159FA"/>
    <w:rsid w:val="00D16AB1"/>
    <w:rsid w:val="00D17465"/>
    <w:rsid w:val="00D2194A"/>
    <w:rsid w:val="00D23736"/>
    <w:rsid w:val="00D26187"/>
    <w:rsid w:val="00D26A2E"/>
    <w:rsid w:val="00D2729C"/>
    <w:rsid w:val="00D27C9E"/>
    <w:rsid w:val="00D3102A"/>
    <w:rsid w:val="00D31170"/>
    <w:rsid w:val="00D32D36"/>
    <w:rsid w:val="00D32ED1"/>
    <w:rsid w:val="00D33F9F"/>
    <w:rsid w:val="00D41A58"/>
    <w:rsid w:val="00D41F84"/>
    <w:rsid w:val="00D42A4E"/>
    <w:rsid w:val="00D42CB8"/>
    <w:rsid w:val="00D43008"/>
    <w:rsid w:val="00D44A8F"/>
    <w:rsid w:val="00D45CF2"/>
    <w:rsid w:val="00D45D56"/>
    <w:rsid w:val="00D46B8D"/>
    <w:rsid w:val="00D470E3"/>
    <w:rsid w:val="00D47114"/>
    <w:rsid w:val="00D47788"/>
    <w:rsid w:val="00D548D9"/>
    <w:rsid w:val="00D55677"/>
    <w:rsid w:val="00D57440"/>
    <w:rsid w:val="00D609DC"/>
    <w:rsid w:val="00D62372"/>
    <w:rsid w:val="00D62931"/>
    <w:rsid w:val="00D629AE"/>
    <w:rsid w:val="00D637ED"/>
    <w:rsid w:val="00D65BF3"/>
    <w:rsid w:val="00D6617B"/>
    <w:rsid w:val="00D66365"/>
    <w:rsid w:val="00D70CE4"/>
    <w:rsid w:val="00D717E3"/>
    <w:rsid w:val="00D71C85"/>
    <w:rsid w:val="00D72253"/>
    <w:rsid w:val="00D727E0"/>
    <w:rsid w:val="00D73992"/>
    <w:rsid w:val="00D74995"/>
    <w:rsid w:val="00D74ADE"/>
    <w:rsid w:val="00D75C8A"/>
    <w:rsid w:val="00D76E20"/>
    <w:rsid w:val="00D7738B"/>
    <w:rsid w:val="00D77470"/>
    <w:rsid w:val="00D82116"/>
    <w:rsid w:val="00D82480"/>
    <w:rsid w:val="00D8317A"/>
    <w:rsid w:val="00D83596"/>
    <w:rsid w:val="00D84D95"/>
    <w:rsid w:val="00D85430"/>
    <w:rsid w:val="00D85E2C"/>
    <w:rsid w:val="00D91BA6"/>
    <w:rsid w:val="00D92457"/>
    <w:rsid w:val="00D93B0A"/>
    <w:rsid w:val="00D95CFF"/>
    <w:rsid w:val="00D97A5F"/>
    <w:rsid w:val="00DA0126"/>
    <w:rsid w:val="00DA053C"/>
    <w:rsid w:val="00DA3618"/>
    <w:rsid w:val="00DA3D2E"/>
    <w:rsid w:val="00DA4C65"/>
    <w:rsid w:val="00DA5642"/>
    <w:rsid w:val="00DA7C9A"/>
    <w:rsid w:val="00DB1085"/>
    <w:rsid w:val="00DB18F6"/>
    <w:rsid w:val="00DB3193"/>
    <w:rsid w:val="00DB373C"/>
    <w:rsid w:val="00DB5AE7"/>
    <w:rsid w:val="00DB5FEF"/>
    <w:rsid w:val="00DB6EA9"/>
    <w:rsid w:val="00DC1C0B"/>
    <w:rsid w:val="00DC378E"/>
    <w:rsid w:val="00DC3A04"/>
    <w:rsid w:val="00DC3F87"/>
    <w:rsid w:val="00DC4318"/>
    <w:rsid w:val="00DC4556"/>
    <w:rsid w:val="00DC4B42"/>
    <w:rsid w:val="00DC6FF8"/>
    <w:rsid w:val="00DC7548"/>
    <w:rsid w:val="00DD0962"/>
    <w:rsid w:val="00DD2C6F"/>
    <w:rsid w:val="00DD2F97"/>
    <w:rsid w:val="00DD3644"/>
    <w:rsid w:val="00DD3E72"/>
    <w:rsid w:val="00DD4811"/>
    <w:rsid w:val="00DD4A53"/>
    <w:rsid w:val="00DD6120"/>
    <w:rsid w:val="00DD7009"/>
    <w:rsid w:val="00DE05AA"/>
    <w:rsid w:val="00DE0F3A"/>
    <w:rsid w:val="00DE1814"/>
    <w:rsid w:val="00DE1B11"/>
    <w:rsid w:val="00DE1CF1"/>
    <w:rsid w:val="00DE1E06"/>
    <w:rsid w:val="00DE3A10"/>
    <w:rsid w:val="00DE3F81"/>
    <w:rsid w:val="00DE6178"/>
    <w:rsid w:val="00DE6CCD"/>
    <w:rsid w:val="00DF03A5"/>
    <w:rsid w:val="00DF0DEC"/>
    <w:rsid w:val="00DF255C"/>
    <w:rsid w:val="00DF2D9D"/>
    <w:rsid w:val="00DF2F55"/>
    <w:rsid w:val="00DF2FED"/>
    <w:rsid w:val="00DF415E"/>
    <w:rsid w:val="00DF436E"/>
    <w:rsid w:val="00DF46D3"/>
    <w:rsid w:val="00DF4D1C"/>
    <w:rsid w:val="00DF526F"/>
    <w:rsid w:val="00DF52D4"/>
    <w:rsid w:val="00DF5B4F"/>
    <w:rsid w:val="00DF62F0"/>
    <w:rsid w:val="00E032AD"/>
    <w:rsid w:val="00E03796"/>
    <w:rsid w:val="00E04A6C"/>
    <w:rsid w:val="00E050A0"/>
    <w:rsid w:val="00E06916"/>
    <w:rsid w:val="00E071F0"/>
    <w:rsid w:val="00E1243D"/>
    <w:rsid w:val="00E136F0"/>
    <w:rsid w:val="00E13FF4"/>
    <w:rsid w:val="00E15710"/>
    <w:rsid w:val="00E15C8E"/>
    <w:rsid w:val="00E15DA2"/>
    <w:rsid w:val="00E171FB"/>
    <w:rsid w:val="00E205C5"/>
    <w:rsid w:val="00E207AF"/>
    <w:rsid w:val="00E20E4F"/>
    <w:rsid w:val="00E2198C"/>
    <w:rsid w:val="00E21E07"/>
    <w:rsid w:val="00E22732"/>
    <w:rsid w:val="00E231A9"/>
    <w:rsid w:val="00E242A2"/>
    <w:rsid w:val="00E24DC5"/>
    <w:rsid w:val="00E264FC"/>
    <w:rsid w:val="00E26EC0"/>
    <w:rsid w:val="00E27372"/>
    <w:rsid w:val="00E31B47"/>
    <w:rsid w:val="00E31B86"/>
    <w:rsid w:val="00E32739"/>
    <w:rsid w:val="00E333C4"/>
    <w:rsid w:val="00E34741"/>
    <w:rsid w:val="00E34EA5"/>
    <w:rsid w:val="00E35406"/>
    <w:rsid w:val="00E3573C"/>
    <w:rsid w:val="00E36540"/>
    <w:rsid w:val="00E37D9F"/>
    <w:rsid w:val="00E400CF"/>
    <w:rsid w:val="00E42680"/>
    <w:rsid w:val="00E42D02"/>
    <w:rsid w:val="00E44598"/>
    <w:rsid w:val="00E45367"/>
    <w:rsid w:val="00E45B8C"/>
    <w:rsid w:val="00E45C06"/>
    <w:rsid w:val="00E46E97"/>
    <w:rsid w:val="00E47FA3"/>
    <w:rsid w:val="00E5016D"/>
    <w:rsid w:val="00E50C96"/>
    <w:rsid w:val="00E5189C"/>
    <w:rsid w:val="00E5198F"/>
    <w:rsid w:val="00E52AF8"/>
    <w:rsid w:val="00E53EC1"/>
    <w:rsid w:val="00E54423"/>
    <w:rsid w:val="00E567D8"/>
    <w:rsid w:val="00E56C67"/>
    <w:rsid w:val="00E57B76"/>
    <w:rsid w:val="00E62188"/>
    <w:rsid w:val="00E65289"/>
    <w:rsid w:val="00E667A5"/>
    <w:rsid w:val="00E7097F"/>
    <w:rsid w:val="00E73DEA"/>
    <w:rsid w:val="00E750C3"/>
    <w:rsid w:val="00E755E0"/>
    <w:rsid w:val="00E764F4"/>
    <w:rsid w:val="00E7703F"/>
    <w:rsid w:val="00E77AC4"/>
    <w:rsid w:val="00E77E7A"/>
    <w:rsid w:val="00E80B71"/>
    <w:rsid w:val="00E81145"/>
    <w:rsid w:val="00E819A7"/>
    <w:rsid w:val="00E82C9D"/>
    <w:rsid w:val="00E84291"/>
    <w:rsid w:val="00E84442"/>
    <w:rsid w:val="00E8558C"/>
    <w:rsid w:val="00E86A29"/>
    <w:rsid w:val="00E86BD6"/>
    <w:rsid w:val="00E877EC"/>
    <w:rsid w:val="00E91294"/>
    <w:rsid w:val="00E9169F"/>
    <w:rsid w:val="00E925AE"/>
    <w:rsid w:val="00E92D42"/>
    <w:rsid w:val="00E93588"/>
    <w:rsid w:val="00E93A71"/>
    <w:rsid w:val="00E941F8"/>
    <w:rsid w:val="00E9567A"/>
    <w:rsid w:val="00E95AA9"/>
    <w:rsid w:val="00E95F94"/>
    <w:rsid w:val="00E96126"/>
    <w:rsid w:val="00E96591"/>
    <w:rsid w:val="00E969CD"/>
    <w:rsid w:val="00EA13E5"/>
    <w:rsid w:val="00EA1424"/>
    <w:rsid w:val="00EA1504"/>
    <w:rsid w:val="00EA467D"/>
    <w:rsid w:val="00EA5450"/>
    <w:rsid w:val="00EA6352"/>
    <w:rsid w:val="00EA74B7"/>
    <w:rsid w:val="00EA7CFF"/>
    <w:rsid w:val="00EB0490"/>
    <w:rsid w:val="00EB04FC"/>
    <w:rsid w:val="00EB07BC"/>
    <w:rsid w:val="00EB1501"/>
    <w:rsid w:val="00EB2510"/>
    <w:rsid w:val="00EB2914"/>
    <w:rsid w:val="00EB3263"/>
    <w:rsid w:val="00EB36AF"/>
    <w:rsid w:val="00EB4264"/>
    <w:rsid w:val="00EB435C"/>
    <w:rsid w:val="00EB4C3D"/>
    <w:rsid w:val="00EB4D96"/>
    <w:rsid w:val="00EB533A"/>
    <w:rsid w:val="00EB69AE"/>
    <w:rsid w:val="00EB7234"/>
    <w:rsid w:val="00EC2CC7"/>
    <w:rsid w:val="00EC323D"/>
    <w:rsid w:val="00EC534D"/>
    <w:rsid w:val="00EC54DF"/>
    <w:rsid w:val="00EC5FE6"/>
    <w:rsid w:val="00EC6110"/>
    <w:rsid w:val="00EC623C"/>
    <w:rsid w:val="00ED0AFB"/>
    <w:rsid w:val="00ED1526"/>
    <w:rsid w:val="00ED1780"/>
    <w:rsid w:val="00ED27D2"/>
    <w:rsid w:val="00ED3CBA"/>
    <w:rsid w:val="00ED3E8B"/>
    <w:rsid w:val="00ED466F"/>
    <w:rsid w:val="00ED66A5"/>
    <w:rsid w:val="00ED795A"/>
    <w:rsid w:val="00ED7EFD"/>
    <w:rsid w:val="00EE02E9"/>
    <w:rsid w:val="00EE05AD"/>
    <w:rsid w:val="00EE1446"/>
    <w:rsid w:val="00EE182C"/>
    <w:rsid w:val="00EE20C5"/>
    <w:rsid w:val="00EE518D"/>
    <w:rsid w:val="00EE552E"/>
    <w:rsid w:val="00EE5FFA"/>
    <w:rsid w:val="00EE6256"/>
    <w:rsid w:val="00EE693C"/>
    <w:rsid w:val="00EE7409"/>
    <w:rsid w:val="00EF2323"/>
    <w:rsid w:val="00EF282E"/>
    <w:rsid w:val="00EF2AC5"/>
    <w:rsid w:val="00EF324F"/>
    <w:rsid w:val="00EF3C86"/>
    <w:rsid w:val="00EF789E"/>
    <w:rsid w:val="00F005D6"/>
    <w:rsid w:val="00F0245A"/>
    <w:rsid w:val="00F041BB"/>
    <w:rsid w:val="00F04CA8"/>
    <w:rsid w:val="00F064EF"/>
    <w:rsid w:val="00F07213"/>
    <w:rsid w:val="00F07351"/>
    <w:rsid w:val="00F117F8"/>
    <w:rsid w:val="00F14758"/>
    <w:rsid w:val="00F14CEF"/>
    <w:rsid w:val="00F15360"/>
    <w:rsid w:val="00F16DCA"/>
    <w:rsid w:val="00F20236"/>
    <w:rsid w:val="00F2114B"/>
    <w:rsid w:val="00F21231"/>
    <w:rsid w:val="00F214BD"/>
    <w:rsid w:val="00F219D6"/>
    <w:rsid w:val="00F21DBA"/>
    <w:rsid w:val="00F238F8"/>
    <w:rsid w:val="00F24B0D"/>
    <w:rsid w:val="00F256AA"/>
    <w:rsid w:val="00F262A9"/>
    <w:rsid w:val="00F26E44"/>
    <w:rsid w:val="00F272DC"/>
    <w:rsid w:val="00F27362"/>
    <w:rsid w:val="00F30817"/>
    <w:rsid w:val="00F32BA7"/>
    <w:rsid w:val="00F33162"/>
    <w:rsid w:val="00F346DD"/>
    <w:rsid w:val="00F35E09"/>
    <w:rsid w:val="00F35E46"/>
    <w:rsid w:val="00F375CF"/>
    <w:rsid w:val="00F379CF"/>
    <w:rsid w:val="00F37F94"/>
    <w:rsid w:val="00F415F3"/>
    <w:rsid w:val="00F4182A"/>
    <w:rsid w:val="00F42CD3"/>
    <w:rsid w:val="00F43EE4"/>
    <w:rsid w:val="00F44F61"/>
    <w:rsid w:val="00F47449"/>
    <w:rsid w:val="00F4771F"/>
    <w:rsid w:val="00F527B2"/>
    <w:rsid w:val="00F54054"/>
    <w:rsid w:val="00F54364"/>
    <w:rsid w:val="00F548B6"/>
    <w:rsid w:val="00F5562D"/>
    <w:rsid w:val="00F57242"/>
    <w:rsid w:val="00F5794D"/>
    <w:rsid w:val="00F62540"/>
    <w:rsid w:val="00F625CA"/>
    <w:rsid w:val="00F629EB"/>
    <w:rsid w:val="00F63E17"/>
    <w:rsid w:val="00F64958"/>
    <w:rsid w:val="00F64FE1"/>
    <w:rsid w:val="00F6625D"/>
    <w:rsid w:val="00F70317"/>
    <w:rsid w:val="00F712E0"/>
    <w:rsid w:val="00F71D50"/>
    <w:rsid w:val="00F7318E"/>
    <w:rsid w:val="00F744C4"/>
    <w:rsid w:val="00F745B5"/>
    <w:rsid w:val="00F80803"/>
    <w:rsid w:val="00F80E02"/>
    <w:rsid w:val="00F8209E"/>
    <w:rsid w:val="00F83526"/>
    <w:rsid w:val="00F8400D"/>
    <w:rsid w:val="00F840A6"/>
    <w:rsid w:val="00F84FC0"/>
    <w:rsid w:val="00F85421"/>
    <w:rsid w:val="00F8588D"/>
    <w:rsid w:val="00F85C26"/>
    <w:rsid w:val="00F85FB6"/>
    <w:rsid w:val="00F86D09"/>
    <w:rsid w:val="00F9091B"/>
    <w:rsid w:val="00F91397"/>
    <w:rsid w:val="00F91547"/>
    <w:rsid w:val="00F91786"/>
    <w:rsid w:val="00F9211A"/>
    <w:rsid w:val="00F9234E"/>
    <w:rsid w:val="00F9394F"/>
    <w:rsid w:val="00F93BBB"/>
    <w:rsid w:val="00F962AC"/>
    <w:rsid w:val="00F9732C"/>
    <w:rsid w:val="00F97389"/>
    <w:rsid w:val="00FA0981"/>
    <w:rsid w:val="00FA18D2"/>
    <w:rsid w:val="00FA43E9"/>
    <w:rsid w:val="00FA4461"/>
    <w:rsid w:val="00FA44D3"/>
    <w:rsid w:val="00FA4812"/>
    <w:rsid w:val="00FA625A"/>
    <w:rsid w:val="00FA7790"/>
    <w:rsid w:val="00FB0908"/>
    <w:rsid w:val="00FB3BAC"/>
    <w:rsid w:val="00FB41E5"/>
    <w:rsid w:val="00FB4EDD"/>
    <w:rsid w:val="00FB5697"/>
    <w:rsid w:val="00FB5F45"/>
    <w:rsid w:val="00FB6143"/>
    <w:rsid w:val="00FB69C3"/>
    <w:rsid w:val="00FB6E3B"/>
    <w:rsid w:val="00FB7D8B"/>
    <w:rsid w:val="00FB7D91"/>
    <w:rsid w:val="00FC0660"/>
    <w:rsid w:val="00FC25D5"/>
    <w:rsid w:val="00FC482D"/>
    <w:rsid w:val="00FC63A4"/>
    <w:rsid w:val="00FC665E"/>
    <w:rsid w:val="00FC7112"/>
    <w:rsid w:val="00FC7D91"/>
    <w:rsid w:val="00FD09FB"/>
    <w:rsid w:val="00FD12A0"/>
    <w:rsid w:val="00FD1CCB"/>
    <w:rsid w:val="00FD26F3"/>
    <w:rsid w:val="00FD3F7C"/>
    <w:rsid w:val="00FD5021"/>
    <w:rsid w:val="00FD6D88"/>
    <w:rsid w:val="00FE09C0"/>
    <w:rsid w:val="00FE2904"/>
    <w:rsid w:val="00FE2D6C"/>
    <w:rsid w:val="00FE4744"/>
    <w:rsid w:val="00FE5C87"/>
    <w:rsid w:val="00FE63CC"/>
    <w:rsid w:val="00FF0933"/>
    <w:rsid w:val="00FF2E78"/>
    <w:rsid w:val="00FF3732"/>
    <w:rsid w:val="00FF53F2"/>
    <w:rsid w:val="00FF56D8"/>
    <w:rsid w:val="00FF57FA"/>
    <w:rsid w:val="00FF5C2D"/>
    <w:rsid w:val="00FF6135"/>
    <w:rsid w:val="00FF6258"/>
    <w:rsid w:val="00FF63CB"/>
    <w:rsid w:val="00FF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0DA6"/>
  </w:style>
  <w:style w:type="character" w:customStyle="1" w:styleId="a4">
    <w:name w:val="日付 (文字)"/>
    <w:basedOn w:val="a0"/>
    <w:link w:val="a3"/>
    <w:uiPriority w:val="99"/>
    <w:semiHidden/>
    <w:rsid w:val="007A0DA6"/>
  </w:style>
  <w:style w:type="table" w:styleId="a5">
    <w:name w:val="Table Grid"/>
    <w:basedOn w:val="a1"/>
    <w:uiPriority w:val="59"/>
    <w:rsid w:val="00F33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2026B"/>
    <w:pPr>
      <w:ind w:leftChars="400" w:left="840"/>
    </w:pPr>
  </w:style>
  <w:style w:type="paragraph" w:styleId="a7">
    <w:name w:val="Balloon Text"/>
    <w:basedOn w:val="a"/>
    <w:link w:val="a8"/>
    <w:uiPriority w:val="99"/>
    <w:semiHidden/>
    <w:unhideWhenUsed/>
    <w:rsid w:val="00F072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7213"/>
    <w:rPr>
      <w:rFonts w:asciiTheme="majorHAnsi" w:eastAsiaTheme="majorEastAsia" w:hAnsiTheme="majorHAnsi" w:cstheme="majorBidi"/>
      <w:sz w:val="18"/>
      <w:szCs w:val="18"/>
    </w:rPr>
  </w:style>
  <w:style w:type="paragraph" w:styleId="a9">
    <w:name w:val="header"/>
    <w:basedOn w:val="a"/>
    <w:link w:val="aa"/>
    <w:uiPriority w:val="99"/>
    <w:unhideWhenUsed/>
    <w:rsid w:val="00AB17B3"/>
    <w:pPr>
      <w:tabs>
        <w:tab w:val="center" w:pos="4252"/>
        <w:tab w:val="right" w:pos="8504"/>
      </w:tabs>
      <w:snapToGrid w:val="0"/>
    </w:pPr>
  </w:style>
  <w:style w:type="character" w:customStyle="1" w:styleId="aa">
    <w:name w:val="ヘッダー (文字)"/>
    <w:basedOn w:val="a0"/>
    <w:link w:val="a9"/>
    <w:uiPriority w:val="99"/>
    <w:rsid w:val="00AB17B3"/>
  </w:style>
  <w:style w:type="paragraph" w:styleId="ab">
    <w:name w:val="footer"/>
    <w:basedOn w:val="a"/>
    <w:link w:val="ac"/>
    <w:uiPriority w:val="99"/>
    <w:unhideWhenUsed/>
    <w:rsid w:val="00AB17B3"/>
    <w:pPr>
      <w:tabs>
        <w:tab w:val="center" w:pos="4252"/>
        <w:tab w:val="right" w:pos="8504"/>
      </w:tabs>
      <w:snapToGrid w:val="0"/>
    </w:pPr>
  </w:style>
  <w:style w:type="character" w:customStyle="1" w:styleId="ac">
    <w:name w:val="フッター (文字)"/>
    <w:basedOn w:val="a0"/>
    <w:link w:val="ab"/>
    <w:uiPriority w:val="99"/>
    <w:rsid w:val="00AB17B3"/>
  </w:style>
  <w:style w:type="character" w:styleId="ad">
    <w:name w:val="annotation reference"/>
    <w:basedOn w:val="a0"/>
    <w:uiPriority w:val="99"/>
    <w:semiHidden/>
    <w:unhideWhenUsed/>
    <w:rsid w:val="00BB1982"/>
    <w:rPr>
      <w:sz w:val="18"/>
      <w:szCs w:val="18"/>
    </w:rPr>
  </w:style>
  <w:style w:type="paragraph" w:styleId="ae">
    <w:name w:val="annotation text"/>
    <w:basedOn w:val="a"/>
    <w:link w:val="af"/>
    <w:uiPriority w:val="99"/>
    <w:semiHidden/>
    <w:unhideWhenUsed/>
    <w:rsid w:val="00BB1982"/>
    <w:pPr>
      <w:jc w:val="left"/>
    </w:pPr>
  </w:style>
  <w:style w:type="character" w:customStyle="1" w:styleId="af">
    <w:name w:val="コメント文字列 (文字)"/>
    <w:basedOn w:val="a0"/>
    <w:link w:val="ae"/>
    <w:uiPriority w:val="99"/>
    <w:semiHidden/>
    <w:rsid w:val="00BB1982"/>
  </w:style>
  <w:style w:type="paragraph" w:styleId="af0">
    <w:name w:val="annotation subject"/>
    <w:basedOn w:val="ae"/>
    <w:next w:val="ae"/>
    <w:link w:val="af1"/>
    <w:uiPriority w:val="99"/>
    <w:semiHidden/>
    <w:unhideWhenUsed/>
    <w:rsid w:val="00BB1982"/>
    <w:rPr>
      <w:b/>
      <w:bCs/>
    </w:rPr>
  </w:style>
  <w:style w:type="character" w:customStyle="1" w:styleId="af1">
    <w:name w:val="コメント内容 (文字)"/>
    <w:basedOn w:val="af"/>
    <w:link w:val="af0"/>
    <w:uiPriority w:val="99"/>
    <w:semiHidden/>
    <w:rsid w:val="00BB1982"/>
    <w:rPr>
      <w:b/>
      <w:bCs/>
    </w:rPr>
  </w:style>
  <w:style w:type="paragraph" w:styleId="af2">
    <w:name w:val="Revision"/>
    <w:hidden/>
    <w:uiPriority w:val="99"/>
    <w:semiHidden/>
    <w:rsid w:val="00FE2904"/>
  </w:style>
  <w:style w:type="paragraph" w:styleId="af3">
    <w:name w:val="Body Text"/>
    <w:basedOn w:val="a"/>
    <w:link w:val="af4"/>
    <w:uiPriority w:val="1"/>
    <w:qFormat/>
    <w:rsid w:val="001E2BC8"/>
    <w:pPr>
      <w:autoSpaceDE w:val="0"/>
      <w:autoSpaceDN w:val="0"/>
      <w:adjustRightInd w:val="0"/>
      <w:ind w:left="402"/>
      <w:jc w:val="left"/>
    </w:pPr>
    <w:rPr>
      <w:rFonts w:ascii="ＭＳ 明朝" w:eastAsia="ＭＳ 明朝" w:hAnsi="Times New Roman" w:cs="ＭＳ 明朝"/>
      <w:kern w:val="0"/>
      <w:szCs w:val="21"/>
    </w:rPr>
  </w:style>
  <w:style w:type="character" w:customStyle="1" w:styleId="af4">
    <w:name w:val="本文 (文字)"/>
    <w:basedOn w:val="a0"/>
    <w:link w:val="af3"/>
    <w:uiPriority w:val="1"/>
    <w:rsid w:val="001E2BC8"/>
    <w:rPr>
      <w:rFonts w:ascii="ＭＳ 明朝" w:eastAsia="ＭＳ 明朝" w:hAnsi="Times New Roman" w:cs="ＭＳ 明朝"/>
      <w:kern w:val="0"/>
      <w:szCs w:val="21"/>
    </w:rPr>
  </w:style>
  <w:style w:type="paragraph" w:styleId="af5">
    <w:name w:val="Note Heading"/>
    <w:basedOn w:val="a"/>
    <w:next w:val="a"/>
    <w:link w:val="af6"/>
    <w:uiPriority w:val="99"/>
    <w:unhideWhenUsed/>
    <w:rsid w:val="001E2BC8"/>
    <w:pPr>
      <w:jc w:val="center"/>
    </w:pPr>
    <w:rPr>
      <w:rFonts w:ascii="ＭＳ 明朝" w:eastAsia="ＭＳ 明朝" w:hAnsi="Times New Roman" w:cs="ＭＳ 明朝"/>
      <w:kern w:val="0"/>
      <w:szCs w:val="21"/>
    </w:rPr>
  </w:style>
  <w:style w:type="character" w:customStyle="1" w:styleId="af6">
    <w:name w:val="記 (文字)"/>
    <w:basedOn w:val="a0"/>
    <w:link w:val="af5"/>
    <w:uiPriority w:val="99"/>
    <w:rsid w:val="001E2BC8"/>
    <w:rPr>
      <w:rFonts w:ascii="ＭＳ 明朝" w:eastAsia="ＭＳ 明朝" w:hAnsi="Times New Roman" w:cs="ＭＳ 明朝"/>
      <w:kern w:val="0"/>
      <w:szCs w:val="21"/>
    </w:rPr>
  </w:style>
  <w:style w:type="paragraph" w:styleId="af7">
    <w:name w:val="Closing"/>
    <w:basedOn w:val="a"/>
    <w:link w:val="af8"/>
    <w:uiPriority w:val="99"/>
    <w:unhideWhenUsed/>
    <w:rsid w:val="001E2BC8"/>
    <w:pPr>
      <w:jc w:val="right"/>
    </w:pPr>
    <w:rPr>
      <w:rFonts w:ascii="ＭＳ 明朝" w:eastAsia="ＭＳ 明朝" w:hAnsi="Times New Roman" w:cs="ＭＳ 明朝"/>
      <w:kern w:val="0"/>
      <w:szCs w:val="21"/>
    </w:rPr>
  </w:style>
  <w:style w:type="character" w:customStyle="1" w:styleId="af8">
    <w:name w:val="結語 (文字)"/>
    <w:basedOn w:val="a0"/>
    <w:link w:val="af7"/>
    <w:uiPriority w:val="99"/>
    <w:rsid w:val="001E2BC8"/>
    <w:rPr>
      <w:rFonts w:ascii="ＭＳ 明朝" w:eastAsia="ＭＳ 明朝" w:hAnsi="Times New Roman" w:cs="ＭＳ 明朝"/>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0DA6"/>
  </w:style>
  <w:style w:type="character" w:customStyle="1" w:styleId="a4">
    <w:name w:val="日付 (文字)"/>
    <w:basedOn w:val="a0"/>
    <w:link w:val="a3"/>
    <w:uiPriority w:val="99"/>
    <w:semiHidden/>
    <w:rsid w:val="007A0DA6"/>
  </w:style>
  <w:style w:type="table" w:styleId="a5">
    <w:name w:val="Table Grid"/>
    <w:basedOn w:val="a1"/>
    <w:uiPriority w:val="59"/>
    <w:rsid w:val="00F33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2026B"/>
    <w:pPr>
      <w:ind w:leftChars="400" w:left="840"/>
    </w:pPr>
  </w:style>
  <w:style w:type="paragraph" w:styleId="a7">
    <w:name w:val="Balloon Text"/>
    <w:basedOn w:val="a"/>
    <w:link w:val="a8"/>
    <w:uiPriority w:val="99"/>
    <w:semiHidden/>
    <w:unhideWhenUsed/>
    <w:rsid w:val="00F072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7213"/>
    <w:rPr>
      <w:rFonts w:asciiTheme="majorHAnsi" w:eastAsiaTheme="majorEastAsia" w:hAnsiTheme="majorHAnsi" w:cstheme="majorBidi"/>
      <w:sz w:val="18"/>
      <w:szCs w:val="18"/>
    </w:rPr>
  </w:style>
  <w:style w:type="paragraph" w:styleId="a9">
    <w:name w:val="header"/>
    <w:basedOn w:val="a"/>
    <w:link w:val="aa"/>
    <w:uiPriority w:val="99"/>
    <w:unhideWhenUsed/>
    <w:rsid w:val="00AB17B3"/>
    <w:pPr>
      <w:tabs>
        <w:tab w:val="center" w:pos="4252"/>
        <w:tab w:val="right" w:pos="8504"/>
      </w:tabs>
      <w:snapToGrid w:val="0"/>
    </w:pPr>
  </w:style>
  <w:style w:type="character" w:customStyle="1" w:styleId="aa">
    <w:name w:val="ヘッダー (文字)"/>
    <w:basedOn w:val="a0"/>
    <w:link w:val="a9"/>
    <w:uiPriority w:val="99"/>
    <w:rsid w:val="00AB17B3"/>
  </w:style>
  <w:style w:type="paragraph" w:styleId="ab">
    <w:name w:val="footer"/>
    <w:basedOn w:val="a"/>
    <w:link w:val="ac"/>
    <w:uiPriority w:val="99"/>
    <w:unhideWhenUsed/>
    <w:rsid w:val="00AB17B3"/>
    <w:pPr>
      <w:tabs>
        <w:tab w:val="center" w:pos="4252"/>
        <w:tab w:val="right" w:pos="8504"/>
      </w:tabs>
      <w:snapToGrid w:val="0"/>
    </w:pPr>
  </w:style>
  <w:style w:type="character" w:customStyle="1" w:styleId="ac">
    <w:name w:val="フッター (文字)"/>
    <w:basedOn w:val="a0"/>
    <w:link w:val="ab"/>
    <w:uiPriority w:val="99"/>
    <w:rsid w:val="00AB17B3"/>
  </w:style>
  <w:style w:type="character" w:styleId="ad">
    <w:name w:val="annotation reference"/>
    <w:basedOn w:val="a0"/>
    <w:uiPriority w:val="99"/>
    <w:semiHidden/>
    <w:unhideWhenUsed/>
    <w:rsid w:val="00BB1982"/>
    <w:rPr>
      <w:sz w:val="18"/>
      <w:szCs w:val="18"/>
    </w:rPr>
  </w:style>
  <w:style w:type="paragraph" w:styleId="ae">
    <w:name w:val="annotation text"/>
    <w:basedOn w:val="a"/>
    <w:link w:val="af"/>
    <w:uiPriority w:val="99"/>
    <w:semiHidden/>
    <w:unhideWhenUsed/>
    <w:rsid w:val="00BB1982"/>
    <w:pPr>
      <w:jc w:val="left"/>
    </w:pPr>
  </w:style>
  <w:style w:type="character" w:customStyle="1" w:styleId="af">
    <w:name w:val="コメント文字列 (文字)"/>
    <w:basedOn w:val="a0"/>
    <w:link w:val="ae"/>
    <w:uiPriority w:val="99"/>
    <w:semiHidden/>
    <w:rsid w:val="00BB1982"/>
  </w:style>
  <w:style w:type="paragraph" w:styleId="af0">
    <w:name w:val="annotation subject"/>
    <w:basedOn w:val="ae"/>
    <w:next w:val="ae"/>
    <w:link w:val="af1"/>
    <w:uiPriority w:val="99"/>
    <w:semiHidden/>
    <w:unhideWhenUsed/>
    <w:rsid w:val="00BB1982"/>
    <w:rPr>
      <w:b/>
      <w:bCs/>
    </w:rPr>
  </w:style>
  <w:style w:type="character" w:customStyle="1" w:styleId="af1">
    <w:name w:val="コメント内容 (文字)"/>
    <w:basedOn w:val="af"/>
    <w:link w:val="af0"/>
    <w:uiPriority w:val="99"/>
    <w:semiHidden/>
    <w:rsid w:val="00BB1982"/>
    <w:rPr>
      <w:b/>
      <w:bCs/>
    </w:rPr>
  </w:style>
  <w:style w:type="paragraph" w:styleId="af2">
    <w:name w:val="Revision"/>
    <w:hidden/>
    <w:uiPriority w:val="99"/>
    <w:semiHidden/>
    <w:rsid w:val="00FE2904"/>
  </w:style>
  <w:style w:type="paragraph" w:styleId="af3">
    <w:name w:val="Body Text"/>
    <w:basedOn w:val="a"/>
    <w:link w:val="af4"/>
    <w:uiPriority w:val="1"/>
    <w:qFormat/>
    <w:rsid w:val="001E2BC8"/>
    <w:pPr>
      <w:autoSpaceDE w:val="0"/>
      <w:autoSpaceDN w:val="0"/>
      <w:adjustRightInd w:val="0"/>
      <w:ind w:left="402"/>
      <w:jc w:val="left"/>
    </w:pPr>
    <w:rPr>
      <w:rFonts w:ascii="ＭＳ 明朝" w:eastAsia="ＭＳ 明朝" w:hAnsi="Times New Roman" w:cs="ＭＳ 明朝"/>
      <w:kern w:val="0"/>
      <w:szCs w:val="21"/>
    </w:rPr>
  </w:style>
  <w:style w:type="character" w:customStyle="1" w:styleId="af4">
    <w:name w:val="本文 (文字)"/>
    <w:basedOn w:val="a0"/>
    <w:link w:val="af3"/>
    <w:uiPriority w:val="1"/>
    <w:rsid w:val="001E2BC8"/>
    <w:rPr>
      <w:rFonts w:ascii="ＭＳ 明朝" w:eastAsia="ＭＳ 明朝" w:hAnsi="Times New Roman" w:cs="ＭＳ 明朝"/>
      <w:kern w:val="0"/>
      <w:szCs w:val="21"/>
    </w:rPr>
  </w:style>
  <w:style w:type="paragraph" w:styleId="af5">
    <w:name w:val="Note Heading"/>
    <w:basedOn w:val="a"/>
    <w:next w:val="a"/>
    <w:link w:val="af6"/>
    <w:uiPriority w:val="99"/>
    <w:unhideWhenUsed/>
    <w:rsid w:val="001E2BC8"/>
    <w:pPr>
      <w:jc w:val="center"/>
    </w:pPr>
    <w:rPr>
      <w:rFonts w:ascii="ＭＳ 明朝" w:eastAsia="ＭＳ 明朝" w:hAnsi="Times New Roman" w:cs="ＭＳ 明朝"/>
      <w:kern w:val="0"/>
      <w:szCs w:val="21"/>
    </w:rPr>
  </w:style>
  <w:style w:type="character" w:customStyle="1" w:styleId="af6">
    <w:name w:val="記 (文字)"/>
    <w:basedOn w:val="a0"/>
    <w:link w:val="af5"/>
    <w:uiPriority w:val="99"/>
    <w:rsid w:val="001E2BC8"/>
    <w:rPr>
      <w:rFonts w:ascii="ＭＳ 明朝" w:eastAsia="ＭＳ 明朝" w:hAnsi="Times New Roman" w:cs="ＭＳ 明朝"/>
      <w:kern w:val="0"/>
      <w:szCs w:val="21"/>
    </w:rPr>
  </w:style>
  <w:style w:type="paragraph" w:styleId="af7">
    <w:name w:val="Closing"/>
    <w:basedOn w:val="a"/>
    <w:link w:val="af8"/>
    <w:uiPriority w:val="99"/>
    <w:unhideWhenUsed/>
    <w:rsid w:val="001E2BC8"/>
    <w:pPr>
      <w:jc w:val="right"/>
    </w:pPr>
    <w:rPr>
      <w:rFonts w:ascii="ＭＳ 明朝" w:eastAsia="ＭＳ 明朝" w:hAnsi="Times New Roman" w:cs="ＭＳ 明朝"/>
      <w:kern w:val="0"/>
      <w:szCs w:val="21"/>
    </w:rPr>
  </w:style>
  <w:style w:type="character" w:customStyle="1" w:styleId="af8">
    <w:name w:val="結語 (文字)"/>
    <w:basedOn w:val="a0"/>
    <w:link w:val="af7"/>
    <w:uiPriority w:val="99"/>
    <w:rsid w:val="001E2BC8"/>
    <w:rPr>
      <w:rFonts w:ascii="ＭＳ 明朝"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70873">
      <w:bodyDiv w:val="1"/>
      <w:marLeft w:val="0"/>
      <w:marRight w:val="0"/>
      <w:marTop w:val="0"/>
      <w:marBottom w:val="0"/>
      <w:divBdr>
        <w:top w:val="none" w:sz="0" w:space="0" w:color="auto"/>
        <w:left w:val="none" w:sz="0" w:space="0" w:color="auto"/>
        <w:bottom w:val="none" w:sz="0" w:space="0" w:color="auto"/>
        <w:right w:val="none" w:sz="0" w:space="0" w:color="auto"/>
      </w:divBdr>
    </w:div>
    <w:div w:id="843546480">
      <w:bodyDiv w:val="1"/>
      <w:marLeft w:val="0"/>
      <w:marRight w:val="0"/>
      <w:marTop w:val="0"/>
      <w:marBottom w:val="0"/>
      <w:divBdr>
        <w:top w:val="none" w:sz="0" w:space="0" w:color="auto"/>
        <w:left w:val="none" w:sz="0" w:space="0" w:color="auto"/>
        <w:bottom w:val="none" w:sz="0" w:space="0" w:color="auto"/>
        <w:right w:val="none" w:sz="0" w:space="0" w:color="auto"/>
      </w:divBdr>
    </w:div>
    <w:div w:id="850997303">
      <w:bodyDiv w:val="1"/>
      <w:marLeft w:val="0"/>
      <w:marRight w:val="0"/>
      <w:marTop w:val="0"/>
      <w:marBottom w:val="0"/>
      <w:divBdr>
        <w:top w:val="none" w:sz="0" w:space="0" w:color="auto"/>
        <w:left w:val="none" w:sz="0" w:space="0" w:color="auto"/>
        <w:bottom w:val="none" w:sz="0" w:space="0" w:color="auto"/>
        <w:right w:val="none" w:sz="0" w:space="0" w:color="auto"/>
      </w:divBdr>
    </w:div>
    <w:div w:id="1246648370">
      <w:bodyDiv w:val="1"/>
      <w:marLeft w:val="0"/>
      <w:marRight w:val="0"/>
      <w:marTop w:val="0"/>
      <w:marBottom w:val="0"/>
      <w:divBdr>
        <w:top w:val="none" w:sz="0" w:space="0" w:color="auto"/>
        <w:left w:val="none" w:sz="0" w:space="0" w:color="auto"/>
        <w:bottom w:val="none" w:sz="0" w:space="0" w:color="auto"/>
        <w:right w:val="none" w:sz="0" w:space="0" w:color="auto"/>
      </w:divBdr>
    </w:div>
    <w:div w:id="180029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546A473-65AE-4A5E-A928-28EC8019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693F859F.dotm</Template>
  <TotalTime>4590</TotalTime>
  <Pages>11</Pages>
  <Words>1502</Words>
  <Characters>8566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経済産業省</dc:creator>
  <cp:lastModifiedBy>経済産業省</cp:lastModifiedBy>
  <cp:revision>9418</cp:revision>
  <cp:lastPrinted>2017-05-18T06:21:00Z</cp:lastPrinted>
  <dcterms:created xsi:type="dcterms:W3CDTF">2017-04-05T07:43:00Z</dcterms:created>
  <dcterms:modified xsi:type="dcterms:W3CDTF">2017-05-23T02:44:00Z</dcterms:modified>
</cp:coreProperties>
</file>