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919B" w14:textId="1D32C827" w:rsidR="004464E1" w:rsidRPr="00543D35" w:rsidRDefault="000D5CF2" w:rsidP="004464E1">
      <w:pPr>
        <w:widowControl/>
        <w:spacing w:line="400" w:lineRule="exact"/>
        <w:jc w:val="center"/>
        <w:rPr>
          <w:rFonts w:asciiTheme="minorEastAsia" w:hAnsiTheme="minorEastAsia"/>
          <w:sz w:val="32"/>
          <w:szCs w:val="32"/>
        </w:rPr>
      </w:pPr>
      <w:r w:rsidRPr="00543D35">
        <w:rPr>
          <w:rFonts w:asciiTheme="minorEastAsia" w:hAnsiTheme="minorEastAsia" w:hint="eastAsia"/>
          <w:sz w:val="32"/>
          <w:szCs w:val="32"/>
        </w:rPr>
        <w:t>ボイラー・タービン主任技術者</w:t>
      </w:r>
      <w:r w:rsidR="004464E1" w:rsidRPr="00543D35">
        <w:rPr>
          <w:rFonts w:asciiTheme="minorEastAsia" w:hAnsiTheme="minorEastAsia" w:hint="eastAsia"/>
          <w:sz w:val="32"/>
          <w:szCs w:val="32"/>
        </w:rPr>
        <w:t>講習</w:t>
      </w:r>
      <w:r w:rsidR="003E66D1" w:rsidRPr="00543D35">
        <w:rPr>
          <w:rFonts w:asciiTheme="minorEastAsia" w:hAnsiTheme="minorEastAsia" w:hint="eastAsia"/>
          <w:sz w:val="32"/>
          <w:szCs w:val="32"/>
        </w:rPr>
        <w:t>実施者</w:t>
      </w:r>
      <w:r w:rsidR="001335F8" w:rsidRPr="00543D35">
        <w:rPr>
          <w:rFonts w:asciiTheme="minorEastAsia" w:hAnsiTheme="minorEastAsia" w:hint="eastAsia"/>
          <w:sz w:val="32"/>
          <w:szCs w:val="32"/>
        </w:rPr>
        <w:t>の</w:t>
      </w:r>
      <w:r w:rsidR="004464E1" w:rsidRPr="00543D35">
        <w:rPr>
          <w:rFonts w:asciiTheme="minorEastAsia" w:hAnsiTheme="minorEastAsia" w:hint="eastAsia"/>
          <w:sz w:val="32"/>
          <w:szCs w:val="32"/>
        </w:rPr>
        <w:t>要件確認チェックリスト</w:t>
      </w:r>
    </w:p>
    <w:p w14:paraId="6F303181" w14:textId="3D2974D8" w:rsidR="000C4B05" w:rsidRPr="00543D35" w:rsidRDefault="000C4B05" w:rsidP="004464E1">
      <w:pPr>
        <w:widowControl/>
        <w:spacing w:line="320" w:lineRule="exact"/>
        <w:jc w:val="center"/>
        <w:rPr>
          <w:rFonts w:asciiTheme="minorEastAsia" w:hAnsiTheme="minorEastAsia"/>
          <w:sz w:val="24"/>
          <w:szCs w:val="24"/>
        </w:rPr>
      </w:pPr>
      <w:r w:rsidRPr="00543D35">
        <w:rPr>
          <w:rFonts w:asciiTheme="minorEastAsia" w:hAnsiTheme="minorEastAsia" w:hint="eastAsia"/>
          <w:sz w:val="24"/>
          <w:szCs w:val="24"/>
        </w:rPr>
        <w:t>（令和　　年　　月～令和　　年　　月開催分）</w:t>
      </w:r>
    </w:p>
    <w:p w14:paraId="1B9BD34A" w14:textId="59D60F03" w:rsidR="00A323D2" w:rsidRPr="00543D35" w:rsidRDefault="004464E1" w:rsidP="0080263F">
      <w:pPr>
        <w:widowControl/>
        <w:jc w:val="left"/>
        <w:rPr>
          <w:rFonts w:asciiTheme="minorEastAsia" w:hAnsiTheme="minorEastAsia"/>
          <w:sz w:val="24"/>
          <w:szCs w:val="24"/>
          <w:u w:val="single"/>
        </w:rPr>
      </w:pPr>
      <w:r w:rsidRPr="00543D35">
        <w:rPr>
          <w:rFonts w:asciiTheme="minorEastAsia" w:hAnsiTheme="minorEastAsia" w:hint="eastAsia"/>
          <w:sz w:val="24"/>
          <w:szCs w:val="24"/>
          <w:u w:val="single"/>
        </w:rPr>
        <w:t xml:space="preserve">講習実施者名（法人名）：　　　　　　　　　　　　　　　</w:t>
      </w:r>
    </w:p>
    <w:p w14:paraId="6EDA010F" w14:textId="61590078" w:rsidR="00605D9A" w:rsidRPr="00543D35" w:rsidRDefault="00605D9A" w:rsidP="0080263F">
      <w:pPr>
        <w:widowControl/>
        <w:jc w:val="left"/>
        <w:rPr>
          <w:rFonts w:asciiTheme="minorEastAsia" w:hAnsiTheme="minorEastAsia"/>
          <w:sz w:val="24"/>
          <w:szCs w:val="24"/>
        </w:rPr>
      </w:pPr>
      <w:r w:rsidRPr="00543D35">
        <w:rPr>
          <w:rFonts w:asciiTheme="minorEastAsia" w:hAnsiTheme="minorEastAsia" w:hint="eastAsia"/>
          <w:sz w:val="24"/>
          <w:szCs w:val="24"/>
        </w:rPr>
        <w:t>次表の内規とは「主任技術者制度の解釈及び運用（内規）」を指す。</w:t>
      </w:r>
    </w:p>
    <w:tbl>
      <w:tblPr>
        <w:tblStyle w:val="aa"/>
        <w:tblW w:w="15021" w:type="dxa"/>
        <w:tblLook w:val="04A0" w:firstRow="1" w:lastRow="0" w:firstColumn="1" w:lastColumn="0" w:noHBand="0" w:noVBand="1"/>
      </w:tblPr>
      <w:tblGrid>
        <w:gridCol w:w="1670"/>
        <w:gridCol w:w="1302"/>
        <w:gridCol w:w="3119"/>
        <w:gridCol w:w="3474"/>
        <w:gridCol w:w="1501"/>
        <w:gridCol w:w="836"/>
        <w:gridCol w:w="3119"/>
      </w:tblGrid>
      <w:tr w:rsidR="009B24B3" w:rsidRPr="00543D35" w14:paraId="5FE70C0C" w14:textId="116CBF1A" w:rsidTr="00FF25C7">
        <w:tc>
          <w:tcPr>
            <w:tcW w:w="1670" w:type="dxa"/>
            <w:tcBorders>
              <w:bottom w:val="single" w:sz="4" w:space="0" w:color="auto"/>
            </w:tcBorders>
            <w:shd w:val="clear" w:color="auto" w:fill="D9D9D9" w:themeFill="background1" w:themeFillShade="D9"/>
            <w:vAlign w:val="center"/>
          </w:tcPr>
          <w:p w14:paraId="4405728F" w14:textId="77777777" w:rsidR="00AC4DA9" w:rsidRPr="00543D35" w:rsidRDefault="00AC4DA9" w:rsidP="00AC4DA9">
            <w:pPr>
              <w:widowControl/>
              <w:jc w:val="center"/>
              <w:rPr>
                <w:rFonts w:asciiTheme="minorEastAsia" w:hAnsiTheme="minorEastAsia"/>
                <w:sz w:val="24"/>
                <w:szCs w:val="24"/>
              </w:rPr>
            </w:pPr>
            <w:r w:rsidRPr="00543D35">
              <w:rPr>
                <w:rFonts w:asciiTheme="minorEastAsia" w:hAnsiTheme="minorEastAsia" w:hint="eastAsia"/>
                <w:sz w:val="24"/>
                <w:szCs w:val="24"/>
              </w:rPr>
              <w:t>区分</w:t>
            </w:r>
          </w:p>
        </w:tc>
        <w:tc>
          <w:tcPr>
            <w:tcW w:w="1302" w:type="dxa"/>
            <w:tcBorders>
              <w:bottom w:val="single" w:sz="4" w:space="0" w:color="auto"/>
            </w:tcBorders>
            <w:shd w:val="clear" w:color="auto" w:fill="D9D9D9" w:themeFill="background1" w:themeFillShade="D9"/>
            <w:vAlign w:val="center"/>
          </w:tcPr>
          <w:p w14:paraId="06D6185D" w14:textId="77777777" w:rsidR="00AC4DA9" w:rsidRPr="00543D35" w:rsidRDefault="00AC4DA9" w:rsidP="00AC4DA9">
            <w:pPr>
              <w:widowControl/>
              <w:jc w:val="center"/>
              <w:rPr>
                <w:rFonts w:asciiTheme="minorEastAsia" w:hAnsiTheme="minorEastAsia"/>
                <w:sz w:val="24"/>
                <w:szCs w:val="24"/>
              </w:rPr>
            </w:pPr>
            <w:r w:rsidRPr="00543D35">
              <w:rPr>
                <w:rFonts w:asciiTheme="minorEastAsia" w:hAnsiTheme="minorEastAsia" w:hint="eastAsia"/>
                <w:sz w:val="24"/>
                <w:szCs w:val="24"/>
              </w:rPr>
              <w:t>内規条項</w:t>
            </w:r>
          </w:p>
        </w:tc>
        <w:tc>
          <w:tcPr>
            <w:tcW w:w="3119" w:type="dxa"/>
            <w:tcBorders>
              <w:bottom w:val="single" w:sz="4" w:space="0" w:color="auto"/>
            </w:tcBorders>
            <w:shd w:val="clear" w:color="auto" w:fill="D9D9D9" w:themeFill="background1" w:themeFillShade="D9"/>
            <w:vAlign w:val="center"/>
          </w:tcPr>
          <w:p w14:paraId="5E7155A4" w14:textId="77777777" w:rsidR="00AC4DA9" w:rsidRPr="00543D35" w:rsidRDefault="00AC4DA9" w:rsidP="00AC4DA9">
            <w:pPr>
              <w:widowControl/>
              <w:jc w:val="center"/>
              <w:rPr>
                <w:rFonts w:asciiTheme="minorEastAsia" w:hAnsiTheme="minorEastAsia"/>
                <w:sz w:val="24"/>
                <w:szCs w:val="24"/>
              </w:rPr>
            </w:pPr>
            <w:r w:rsidRPr="00543D35">
              <w:rPr>
                <w:rFonts w:asciiTheme="minorEastAsia" w:hAnsiTheme="minorEastAsia" w:hint="eastAsia"/>
                <w:sz w:val="24"/>
                <w:szCs w:val="24"/>
              </w:rPr>
              <w:t>内規項目</w:t>
            </w:r>
          </w:p>
        </w:tc>
        <w:tc>
          <w:tcPr>
            <w:tcW w:w="3474" w:type="dxa"/>
            <w:shd w:val="clear" w:color="auto" w:fill="D9D9D9" w:themeFill="background1" w:themeFillShade="D9"/>
            <w:vAlign w:val="center"/>
          </w:tcPr>
          <w:p w14:paraId="3CEF54B6" w14:textId="77777777" w:rsidR="00AC4DA9" w:rsidRPr="00543D35" w:rsidRDefault="00AC4DA9" w:rsidP="00AC4DA9">
            <w:pPr>
              <w:widowControl/>
              <w:jc w:val="center"/>
              <w:rPr>
                <w:rFonts w:asciiTheme="minorEastAsia" w:hAnsiTheme="minorEastAsia"/>
                <w:sz w:val="24"/>
                <w:szCs w:val="24"/>
              </w:rPr>
            </w:pPr>
            <w:r w:rsidRPr="00543D35">
              <w:rPr>
                <w:rFonts w:asciiTheme="minorEastAsia" w:hAnsiTheme="minorEastAsia" w:hint="eastAsia"/>
                <w:sz w:val="24"/>
                <w:szCs w:val="24"/>
              </w:rPr>
              <w:t>詳細・補足等</w:t>
            </w:r>
          </w:p>
        </w:tc>
        <w:tc>
          <w:tcPr>
            <w:tcW w:w="150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491A5AE" w14:textId="77777777" w:rsidR="00AC4DA9" w:rsidRPr="00543D35" w:rsidRDefault="00AC4DA9" w:rsidP="00AC4DA9">
            <w:pPr>
              <w:widowControl/>
              <w:jc w:val="center"/>
              <w:rPr>
                <w:rFonts w:asciiTheme="minorEastAsia" w:hAnsiTheme="minorEastAsia"/>
                <w:sz w:val="24"/>
                <w:szCs w:val="24"/>
              </w:rPr>
            </w:pPr>
            <w:r w:rsidRPr="00543D35">
              <w:rPr>
                <w:rFonts w:asciiTheme="minorEastAsia" w:hAnsiTheme="minorEastAsia" w:hint="eastAsia"/>
                <w:sz w:val="24"/>
                <w:szCs w:val="24"/>
              </w:rPr>
              <w:t>該当書類と</w:t>
            </w:r>
          </w:p>
          <w:p w14:paraId="228DDCB4" w14:textId="77777777" w:rsidR="00AC4DA9" w:rsidRPr="00543D35" w:rsidRDefault="00AC4DA9" w:rsidP="00AC4DA9">
            <w:pPr>
              <w:widowControl/>
              <w:jc w:val="center"/>
              <w:rPr>
                <w:rFonts w:asciiTheme="minorEastAsia" w:hAnsiTheme="minorEastAsia"/>
                <w:sz w:val="24"/>
                <w:szCs w:val="24"/>
              </w:rPr>
            </w:pPr>
            <w:r w:rsidRPr="00543D35">
              <w:rPr>
                <w:rFonts w:asciiTheme="minorEastAsia" w:hAnsiTheme="minorEastAsia" w:hint="eastAsia"/>
                <w:sz w:val="24"/>
                <w:szCs w:val="24"/>
              </w:rPr>
              <w:t>記載ページ</w:t>
            </w:r>
          </w:p>
        </w:tc>
        <w:tc>
          <w:tcPr>
            <w:tcW w:w="83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758ACB9" w14:textId="77777777" w:rsidR="00AC4DA9" w:rsidRPr="00543D35" w:rsidRDefault="00AC4DA9" w:rsidP="00AC4DA9">
            <w:pPr>
              <w:widowControl/>
              <w:jc w:val="center"/>
              <w:rPr>
                <w:rFonts w:asciiTheme="minorEastAsia" w:hAnsiTheme="minorEastAsia"/>
                <w:sz w:val="24"/>
                <w:szCs w:val="24"/>
              </w:rPr>
            </w:pPr>
            <w:r w:rsidRPr="00543D35">
              <w:rPr>
                <w:rFonts w:asciiTheme="minorEastAsia" w:hAnsiTheme="minorEastAsia" w:hint="eastAsia"/>
                <w:sz w:val="24"/>
                <w:szCs w:val="24"/>
              </w:rPr>
              <w:t>チェック</w:t>
            </w:r>
          </w:p>
        </w:tc>
        <w:tc>
          <w:tcPr>
            <w:tcW w:w="311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EC0524" w14:textId="1EDB5F9C" w:rsidR="00AC4DA9" w:rsidRPr="00543D35" w:rsidRDefault="00AC4DA9" w:rsidP="00AC4DA9">
            <w:pPr>
              <w:widowControl/>
              <w:jc w:val="center"/>
              <w:rPr>
                <w:rFonts w:asciiTheme="minorEastAsia" w:hAnsiTheme="minorEastAsia"/>
                <w:sz w:val="24"/>
                <w:szCs w:val="24"/>
              </w:rPr>
            </w:pPr>
            <w:r w:rsidRPr="00543D35">
              <w:rPr>
                <w:rFonts w:asciiTheme="minorEastAsia" w:hAnsiTheme="minorEastAsia" w:hint="eastAsia"/>
                <w:sz w:val="24"/>
                <w:szCs w:val="24"/>
              </w:rPr>
              <w:t>確認書類（例）</w:t>
            </w:r>
          </w:p>
        </w:tc>
      </w:tr>
      <w:tr w:rsidR="009B24B3" w:rsidRPr="00543D35" w14:paraId="330BDA85" w14:textId="608DEE7F" w:rsidTr="009B24B3">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14:paraId="3DC61634" w14:textId="1759A8FC" w:rsidR="00AC4DA9" w:rsidRPr="00543D35" w:rsidRDefault="00AC4DA9" w:rsidP="00AC4DA9">
            <w:pPr>
              <w:widowControl/>
              <w:jc w:val="left"/>
              <w:rPr>
                <w:rFonts w:asciiTheme="minorEastAsia" w:hAnsiTheme="minorEastAsia"/>
                <w:color w:val="000000"/>
                <w:sz w:val="24"/>
                <w:szCs w:val="24"/>
              </w:rPr>
            </w:pPr>
            <w:r w:rsidRPr="00543D35">
              <w:rPr>
                <w:rFonts w:asciiTheme="minorEastAsia" w:hAnsiTheme="minorEastAsia" w:hint="eastAsia"/>
                <w:color w:val="000000"/>
                <w:sz w:val="24"/>
                <w:szCs w:val="24"/>
              </w:rPr>
              <w:t>実施者の要件</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6163C4BC" w14:textId="301E8548" w:rsidR="00AC4DA9" w:rsidRPr="00543D35" w:rsidRDefault="000D5CF2" w:rsidP="00AC4DA9">
            <w:pPr>
              <w:rPr>
                <w:rFonts w:asciiTheme="minorEastAsia" w:hAnsiTheme="minorEastAsia"/>
                <w:color w:val="000000"/>
                <w:sz w:val="24"/>
                <w:szCs w:val="24"/>
              </w:rPr>
            </w:pPr>
            <w:r w:rsidRPr="00543D35">
              <w:rPr>
                <w:rFonts w:asciiTheme="minorEastAsia" w:hAnsiTheme="minorEastAsia"/>
                <w:color w:val="000000"/>
                <w:sz w:val="24"/>
                <w:szCs w:val="24"/>
              </w:rPr>
              <w:t>2</w:t>
            </w:r>
            <w:r w:rsidR="00AC4DA9" w:rsidRPr="00543D35">
              <w:rPr>
                <w:rFonts w:asciiTheme="minorEastAsia" w:hAnsiTheme="minorEastAsia"/>
                <w:color w:val="000000"/>
                <w:sz w:val="24"/>
                <w:szCs w:val="24"/>
              </w:rPr>
              <w:t>.(</w:t>
            </w:r>
            <w:r w:rsidRPr="00543D35">
              <w:rPr>
                <w:rFonts w:asciiTheme="minorEastAsia" w:hAnsiTheme="minorEastAsia"/>
                <w:color w:val="000000"/>
                <w:sz w:val="24"/>
                <w:szCs w:val="24"/>
              </w:rPr>
              <w:t>3</w:t>
            </w:r>
            <w:r w:rsidR="00AC4DA9" w:rsidRPr="00543D35">
              <w:rPr>
                <w:rFonts w:asciiTheme="minorEastAsia" w:hAnsiTheme="minorEastAsia"/>
                <w:color w:val="000000"/>
                <w:sz w:val="24"/>
                <w:szCs w:val="24"/>
              </w:rPr>
              <w:t>)</w:t>
            </w:r>
            <w:r w:rsidRPr="00543D35">
              <w:rPr>
                <w:rFonts w:asciiTheme="minorEastAsia" w:hAnsiTheme="minorEastAsia" w:hint="eastAsia"/>
                <w:color w:val="000000"/>
                <w:sz w:val="24"/>
                <w:szCs w:val="24"/>
              </w:rPr>
              <w:t>③</w:t>
            </w:r>
            <w:r w:rsidR="00AC4DA9" w:rsidRPr="00543D35">
              <w:rPr>
                <w:rFonts w:asciiTheme="minorEastAsia" w:hAnsiTheme="minorEastAsia" w:hint="eastAsia"/>
                <w:color w:val="000000"/>
                <w:sz w:val="24"/>
                <w:szCs w:val="24"/>
              </w:rPr>
              <w:t>イ</w:t>
            </w:r>
            <w:r w:rsidRPr="00543D35">
              <w:rPr>
                <w:rFonts w:asciiTheme="minorEastAsia" w:hAnsiTheme="minorEastAsia" w:hint="eastAsia"/>
                <w:color w:val="000000"/>
                <w:sz w:val="24"/>
                <w:szCs w:val="24"/>
              </w:rPr>
              <w:t>（イ）</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B7F3EDB" w14:textId="5AF5EDBE" w:rsidR="00AC4DA9" w:rsidRPr="00543D35" w:rsidRDefault="000D5CF2" w:rsidP="00AC4DA9">
            <w:pPr>
              <w:rPr>
                <w:rFonts w:asciiTheme="minorEastAsia" w:hAnsiTheme="minorEastAsia"/>
                <w:color w:val="000000"/>
                <w:sz w:val="24"/>
                <w:szCs w:val="24"/>
              </w:rPr>
            </w:pPr>
            <w:r w:rsidRPr="00543D35">
              <w:rPr>
                <w:rFonts w:asciiTheme="minorEastAsia" w:hAnsiTheme="minorEastAsia" w:hint="eastAsia"/>
                <w:color w:val="000000"/>
                <w:sz w:val="24"/>
                <w:szCs w:val="24"/>
              </w:rPr>
              <w:t>電力・火力発電等</w:t>
            </w:r>
            <w:r w:rsidR="00AC4DA9" w:rsidRPr="00543D35">
              <w:rPr>
                <w:rFonts w:asciiTheme="minorEastAsia" w:hAnsiTheme="minorEastAsia" w:hint="eastAsia"/>
                <w:color w:val="000000"/>
                <w:sz w:val="24"/>
                <w:szCs w:val="24"/>
              </w:rPr>
              <w:t>に関する講演</w:t>
            </w:r>
            <w:r w:rsidR="009C3EB9" w:rsidRPr="00543D35">
              <w:rPr>
                <w:rFonts w:asciiTheme="minorEastAsia" w:hAnsiTheme="minorEastAsia" w:hint="eastAsia"/>
                <w:color w:val="000000"/>
                <w:sz w:val="24"/>
                <w:szCs w:val="24"/>
              </w:rPr>
              <w:t>又は</w:t>
            </w:r>
            <w:r w:rsidR="00AC4DA9" w:rsidRPr="00543D35">
              <w:rPr>
                <w:rFonts w:asciiTheme="minorEastAsia" w:hAnsiTheme="minorEastAsia" w:hint="eastAsia"/>
                <w:color w:val="000000"/>
                <w:sz w:val="24"/>
                <w:szCs w:val="24"/>
              </w:rPr>
              <w:t>講習を適切に開催した実績を有する法人であること。</w:t>
            </w:r>
          </w:p>
        </w:tc>
        <w:tc>
          <w:tcPr>
            <w:tcW w:w="3474" w:type="dxa"/>
            <w:tcBorders>
              <w:top w:val="single" w:sz="4" w:space="0" w:color="auto"/>
              <w:left w:val="nil"/>
              <w:bottom w:val="single" w:sz="4" w:space="0" w:color="auto"/>
              <w:right w:val="single" w:sz="4" w:space="0" w:color="auto"/>
            </w:tcBorders>
            <w:shd w:val="clear" w:color="auto" w:fill="auto"/>
          </w:tcPr>
          <w:p w14:paraId="6B9B3A3D" w14:textId="0E97C2F9" w:rsidR="00AC4DA9" w:rsidRPr="00543D35" w:rsidRDefault="00AC4DA9" w:rsidP="00AC4DA9">
            <w:pPr>
              <w:rPr>
                <w:rFonts w:asciiTheme="minorEastAsia" w:hAnsiTheme="minorEastAsia"/>
                <w:color w:val="000000"/>
                <w:sz w:val="24"/>
                <w:szCs w:val="24"/>
              </w:rPr>
            </w:pPr>
            <w:r w:rsidRPr="00543D35">
              <w:rPr>
                <w:rFonts w:asciiTheme="minorEastAsia" w:hAnsiTheme="minorEastAsia" w:hint="eastAsia"/>
                <w:color w:val="000000"/>
                <w:sz w:val="24"/>
                <w:szCs w:val="24"/>
              </w:rPr>
              <w:t>法人の基礎情報（法人番号、商号又は名称、所在地）が確認できること。</w:t>
            </w:r>
            <w:r w:rsidRPr="00543D35">
              <w:rPr>
                <w:rFonts w:asciiTheme="minorEastAsia" w:hAnsiTheme="minorEastAsia"/>
                <w:color w:val="000000"/>
                <w:sz w:val="24"/>
                <w:szCs w:val="24"/>
              </w:rPr>
              <w:br/>
            </w:r>
            <w:r w:rsidR="000871AA" w:rsidRPr="00543D35">
              <w:rPr>
                <w:rFonts w:asciiTheme="minorEastAsia" w:hAnsiTheme="minorEastAsia" w:hint="eastAsia"/>
                <w:color w:val="000000"/>
                <w:sz w:val="24"/>
                <w:szCs w:val="24"/>
              </w:rPr>
              <w:t>ボイラー・タービン主任技術者講習実施者自らの法人に在籍する者のみに対して実施</w:t>
            </w:r>
            <w:r w:rsidR="0028321E">
              <w:rPr>
                <w:rFonts w:asciiTheme="minorEastAsia" w:hAnsiTheme="minorEastAsia" w:hint="eastAsia"/>
                <w:color w:val="000000"/>
                <w:sz w:val="24"/>
                <w:szCs w:val="24"/>
              </w:rPr>
              <w:t>した講演等</w:t>
            </w:r>
            <w:r w:rsidR="000871AA" w:rsidRPr="00543D35">
              <w:rPr>
                <w:rFonts w:asciiTheme="minorEastAsia" w:hAnsiTheme="minorEastAsia" w:hint="eastAsia"/>
                <w:color w:val="000000"/>
                <w:sz w:val="24"/>
                <w:szCs w:val="24"/>
              </w:rPr>
              <w:t>は除く。</w:t>
            </w:r>
          </w:p>
        </w:tc>
        <w:tc>
          <w:tcPr>
            <w:tcW w:w="1501" w:type="dxa"/>
            <w:tcBorders>
              <w:top w:val="single" w:sz="8" w:space="0" w:color="auto"/>
              <w:left w:val="single" w:sz="8" w:space="0" w:color="auto"/>
              <w:right w:val="single" w:sz="8" w:space="0" w:color="auto"/>
            </w:tcBorders>
          </w:tcPr>
          <w:p w14:paraId="3D161877" w14:textId="77777777" w:rsidR="00AC4DA9" w:rsidRPr="00543D35" w:rsidRDefault="00AC4DA9" w:rsidP="00AC4DA9">
            <w:pPr>
              <w:widowControl/>
              <w:jc w:val="left"/>
              <w:rPr>
                <w:rFonts w:asciiTheme="minorEastAsia" w:hAnsiTheme="minorEastAsia"/>
                <w:sz w:val="24"/>
                <w:szCs w:val="24"/>
              </w:rPr>
            </w:pPr>
          </w:p>
        </w:tc>
        <w:sdt>
          <w:sdtPr>
            <w:rPr>
              <w:rFonts w:asciiTheme="minorEastAsia" w:hAnsiTheme="minorEastAsia"/>
              <w:sz w:val="24"/>
              <w:szCs w:val="24"/>
            </w:rPr>
            <w:id w:val="1281693318"/>
            <w14:checkbox>
              <w14:checked w14:val="0"/>
              <w14:checkedState w14:val="00FE" w14:font="Wingdings"/>
              <w14:uncheckedState w14:val="2610" w14:font="ＭＳ ゴシック"/>
            </w14:checkbox>
          </w:sdtPr>
          <w:sdtEndPr/>
          <w:sdtContent>
            <w:tc>
              <w:tcPr>
                <w:tcW w:w="836" w:type="dxa"/>
                <w:tcBorders>
                  <w:top w:val="single" w:sz="8" w:space="0" w:color="auto"/>
                  <w:left w:val="single" w:sz="8" w:space="0" w:color="auto"/>
                  <w:right w:val="single" w:sz="8" w:space="0" w:color="auto"/>
                </w:tcBorders>
              </w:tcPr>
              <w:p w14:paraId="13B57310" w14:textId="77777777" w:rsidR="00AC4DA9" w:rsidRPr="00543D35" w:rsidRDefault="00AC4DA9" w:rsidP="00AC4DA9">
                <w:pPr>
                  <w:widowControl/>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tcBorders>
              <w:top w:val="single" w:sz="8" w:space="0" w:color="auto"/>
              <w:left w:val="single" w:sz="8" w:space="0" w:color="auto"/>
              <w:right w:val="single" w:sz="8" w:space="0" w:color="auto"/>
            </w:tcBorders>
          </w:tcPr>
          <w:p w14:paraId="400375B9" w14:textId="532677FF" w:rsidR="00AC4DA9" w:rsidRPr="00543D35" w:rsidRDefault="00AC4DA9" w:rsidP="00AC4DA9">
            <w:pPr>
              <w:widowControl/>
              <w:jc w:val="left"/>
              <w:rPr>
                <w:rFonts w:asciiTheme="minorEastAsia" w:hAnsiTheme="minorEastAsia"/>
                <w:sz w:val="24"/>
                <w:szCs w:val="24"/>
              </w:rPr>
            </w:pPr>
            <w:r w:rsidRPr="00543D35">
              <w:rPr>
                <w:rFonts w:asciiTheme="minorEastAsia" w:hAnsiTheme="minorEastAsia" w:hint="eastAsia"/>
                <w:color w:val="000000"/>
                <w:sz w:val="24"/>
                <w:szCs w:val="24"/>
              </w:rPr>
              <w:t>・開催実績がわかる</w:t>
            </w:r>
            <w:r w:rsidR="001E1532" w:rsidRPr="00543D35">
              <w:rPr>
                <w:rFonts w:asciiTheme="minorEastAsia" w:hAnsiTheme="minorEastAsia" w:hint="eastAsia"/>
                <w:color w:val="000000"/>
                <w:sz w:val="24"/>
                <w:szCs w:val="24"/>
              </w:rPr>
              <w:t>説明書</w:t>
            </w:r>
          </w:p>
        </w:tc>
      </w:tr>
      <w:tr w:rsidR="009B24B3" w:rsidRPr="00543D35" w14:paraId="3022C4F0" w14:textId="5FC81026" w:rsidTr="008A4CD8">
        <w:tc>
          <w:tcPr>
            <w:tcW w:w="1670" w:type="dxa"/>
            <w:vMerge/>
            <w:tcBorders>
              <w:left w:val="single" w:sz="4" w:space="0" w:color="auto"/>
              <w:bottom w:val="single" w:sz="4" w:space="0" w:color="auto"/>
              <w:right w:val="single" w:sz="4" w:space="0" w:color="auto"/>
            </w:tcBorders>
          </w:tcPr>
          <w:p w14:paraId="68CAF283" w14:textId="77777777" w:rsidR="00AC4DA9" w:rsidRPr="00543D35" w:rsidRDefault="00AC4DA9" w:rsidP="00AC4DA9">
            <w:pPr>
              <w:rPr>
                <w:rFonts w:asciiTheme="minorEastAsia" w:hAnsiTheme="minorEastAsia" w:cs="ＭＳ Ｐゴシック"/>
                <w:color w:val="000000"/>
                <w:sz w:val="24"/>
                <w:szCs w:val="24"/>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3AC4D6E" w14:textId="4889D1C7" w:rsidR="00AC4DA9" w:rsidRPr="00543D35" w:rsidRDefault="000D5CF2" w:rsidP="00AC4DA9">
            <w:pPr>
              <w:rPr>
                <w:rFonts w:asciiTheme="minorEastAsia" w:hAnsiTheme="minorEastAsia"/>
                <w:color w:val="000000"/>
                <w:sz w:val="24"/>
                <w:szCs w:val="24"/>
              </w:rPr>
            </w:pPr>
            <w:r w:rsidRPr="00543D35">
              <w:rPr>
                <w:rFonts w:asciiTheme="minorEastAsia" w:hAnsiTheme="minorEastAsia"/>
                <w:color w:val="000000"/>
                <w:sz w:val="24"/>
                <w:szCs w:val="24"/>
              </w:rPr>
              <w:t>2</w:t>
            </w:r>
            <w:r w:rsidR="00AC4DA9" w:rsidRPr="00543D35">
              <w:rPr>
                <w:rFonts w:asciiTheme="minorEastAsia" w:hAnsiTheme="minorEastAsia"/>
                <w:color w:val="000000"/>
                <w:sz w:val="24"/>
                <w:szCs w:val="24"/>
              </w:rPr>
              <w:t>.(</w:t>
            </w:r>
            <w:r w:rsidRPr="00543D35">
              <w:rPr>
                <w:rFonts w:asciiTheme="minorEastAsia" w:hAnsiTheme="minorEastAsia"/>
                <w:color w:val="000000"/>
                <w:sz w:val="24"/>
                <w:szCs w:val="24"/>
              </w:rPr>
              <w:t>3</w:t>
            </w:r>
            <w:r w:rsidR="00AC4DA9" w:rsidRPr="00543D35">
              <w:rPr>
                <w:rFonts w:asciiTheme="minorEastAsia" w:hAnsiTheme="minorEastAsia"/>
                <w:color w:val="000000"/>
                <w:sz w:val="24"/>
                <w:szCs w:val="24"/>
              </w:rPr>
              <w:t>)</w:t>
            </w:r>
            <w:r w:rsidRPr="00543D35">
              <w:rPr>
                <w:rFonts w:asciiTheme="minorEastAsia" w:hAnsiTheme="minorEastAsia" w:hint="eastAsia"/>
                <w:color w:val="000000"/>
                <w:sz w:val="24"/>
                <w:szCs w:val="24"/>
              </w:rPr>
              <w:t>③イ（</w:t>
            </w:r>
            <w:r w:rsidR="00AC4DA9" w:rsidRPr="00543D35">
              <w:rPr>
                <w:rFonts w:asciiTheme="minorEastAsia" w:hAnsiTheme="minorEastAsia" w:hint="eastAsia"/>
                <w:color w:val="000000"/>
                <w:sz w:val="24"/>
                <w:szCs w:val="24"/>
              </w:rPr>
              <w:t>ロ</w:t>
            </w:r>
            <w:r w:rsidRPr="00543D35">
              <w:rPr>
                <w:rFonts w:asciiTheme="minorEastAsia" w:hAnsiTheme="minorEastAsia" w:hint="eastAsia"/>
                <w:color w:val="000000"/>
                <w:sz w:val="24"/>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42369B3" w14:textId="6B901895" w:rsidR="00AC4DA9" w:rsidRPr="00543D35" w:rsidRDefault="00AC4DA9" w:rsidP="00AC4DA9">
            <w:pPr>
              <w:rPr>
                <w:rFonts w:asciiTheme="minorEastAsia" w:hAnsiTheme="minorEastAsia"/>
                <w:color w:val="000000"/>
                <w:sz w:val="24"/>
                <w:szCs w:val="24"/>
              </w:rPr>
            </w:pPr>
            <w:r w:rsidRPr="00543D35">
              <w:rPr>
                <w:rFonts w:asciiTheme="minorEastAsia" w:hAnsiTheme="minorEastAsia" w:hint="eastAsia"/>
                <w:color w:val="000000"/>
                <w:sz w:val="24"/>
                <w:szCs w:val="24"/>
              </w:rPr>
              <w:t>法又は法に基づく処分に違反し、罰金以上の刑に処され、その執行を終わり、又は執行を受けることがなくなった日から２年を経過しない者が役員にいない</w:t>
            </w:r>
            <w:r w:rsidR="009C3EB9" w:rsidRPr="00543D35">
              <w:rPr>
                <w:rFonts w:asciiTheme="minorEastAsia" w:hAnsiTheme="minorEastAsia" w:hint="eastAsia"/>
                <w:color w:val="000000"/>
                <w:sz w:val="24"/>
                <w:szCs w:val="24"/>
              </w:rPr>
              <w:t>法人である</w:t>
            </w:r>
            <w:r w:rsidRPr="00543D35">
              <w:rPr>
                <w:rFonts w:asciiTheme="minorEastAsia" w:hAnsiTheme="minorEastAsia" w:hint="eastAsia"/>
                <w:color w:val="000000"/>
                <w:sz w:val="24"/>
                <w:szCs w:val="24"/>
              </w:rPr>
              <w:t>こと。</w:t>
            </w:r>
          </w:p>
        </w:tc>
        <w:tc>
          <w:tcPr>
            <w:tcW w:w="3474" w:type="dxa"/>
            <w:tcBorders>
              <w:top w:val="nil"/>
              <w:left w:val="nil"/>
              <w:bottom w:val="single" w:sz="4" w:space="0" w:color="auto"/>
              <w:right w:val="single" w:sz="4" w:space="0" w:color="auto"/>
            </w:tcBorders>
            <w:shd w:val="clear" w:color="auto" w:fill="auto"/>
          </w:tcPr>
          <w:p w14:paraId="4D9AD1DE" w14:textId="77777777" w:rsidR="00AC4DA9" w:rsidRPr="00543D35" w:rsidRDefault="00AC4DA9" w:rsidP="00AC4DA9">
            <w:pPr>
              <w:rPr>
                <w:rFonts w:asciiTheme="minorEastAsia" w:hAnsiTheme="minorEastAsia"/>
                <w:color w:val="000000"/>
                <w:sz w:val="24"/>
                <w:szCs w:val="24"/>
              </w:rPr>
            </w:pPr>
            <w:r w:rsidRPr="00543D35">
              <w:rPr>
                <w:rFonts w:asciiTheme="minorEastAsia" w:hAnsiTheme="minorEastAsia" w:hint="eastAsia"/>
                <w:color w:val="000000"/>
                <w:sz w:val="24"/>
                <w:szCs w:val="24"/>
              </w:rPr>
              <w:t>書類の中で宣言していること（個人名等の情報は不要）。</w:t>
            </w:r>
          </w:p>
        </w:tc>
        <w:tc>
          <w:tcPr>
            <w:tcW w:w="1501" w:type="dxa"/>
            <w:tcBorders>
              <w:left w:val="single" w:sz="8" w:space="0" w:color="auto"/>
              <w:bottom w:val="single" w:sz="4" w:space="0" w:color="auto"/>
              <w:right w:val="single" w:sz="8" w:space="0" w:color="auto"/>
            </w:tcBorders>
          </w:tcPr>
          <w:p w14:paraId="47720352" w14:textId="77777777" w:rsidR="00AC4DA9" w:rsidRPr="00543D35" w:rsidRDefault="00AC4DA9" w:rsidP="00AC4DA9">
            <w:pPr>
              <w:widowControl/>
              <w:jc w:val="left"/>
              <w:rPr>
                <w:rFonts w:asciiTheme="minorEastAsia" w:hAnsiTheme="minorEastAsia"/>
                <w:sz w:val="24"/>
                <w:szCs w:val="24"/>
              </w:rPr>
            </w:pPr>
          </w:p>
        </w:tc>
        <w:sdt>
          <w:sdtPr>
            <w:rPr>
              <w:rFonts w:asciiTheme="minorEastAsia" w:hAnsiTheme="minorEastAsia"/>
              <w:sz w:val="24"/>
              <w:szCs w:val="24"/>
            </w:rPr>
            <w:id w:val="1581333059"/>
            <w14:checkbox>
              <w14:checked w14:val="0"/>
              <w14:checkedState w14:val="00FE" w14:font="Wingdings"/>
              <w14:uncheckedState w14:val="2610" w14:font="ＭＳ ゴシック"/>
            </w14:checkbox>
          </w:sdtPr>
          <w:sdtEndPr/>
          <w:sdtContent>
            <w:tc>
              <w:tcPr>
                <w:tcW w:w="836" w:type="dxa"/>
                <w:tcBorders>
                  <w:left w:val="single" w:sz="8" w:space="0" w:color="auto"/>
                  <w:bottom w:val="single" w:sz="4" w:space="0" w:color="auto"/>
                  <w:right w:val="single" w:sz="8" w:space="0" w:color="auto"/>
                </w:tcBorders>
              </w:tcPr>
              <w:p w14:paraId="7BF63A2D" w14:textId="77777777" w:rsidR="00AC4DA9" w:rsidRPr="00543D35" w:rsidRDefault="00AC4DA9" w:rsidP="00AC4DA9">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tcBorders>
              <w:left w:val="single" w:sz="8" w:space="0" w:color="auto"/>
              <w:bottom w:val="single" w:sz="4" w:space="0" w:color="auto"/>
              <w:right w:val="single" w:sz="8" w:space="0" w:color="auto"/>
            </w:tcBorders>
          </w:tcPr>
          <w:p w14:paraId="192068C2" w14:textId="74154E77" w:rsidR="00AC4DA9" w:rsidRPr="00543D35" w:rsidRDefault="00AC4DA9" w:rsidP="00AC4DA9">
            <w:pPr>
              <w:jc w:val="left"/>
              <w:rPr>
                <w:rFonts w:asciiTheme="minorEastAsia" w:hAnsiTheme="minorEastAsia"/>
                <w:sz w:val="24"/>
                <w:szCs w:val="24"/>
              </w:rPr>
            </w:pPr>
            <w:r w:rsidRPr="00543D35">
              <w:rPr>
                <w:rFonts w:asciiTheme="minorEastAsia" w:hAnsiTheme="minorEastAsia" w:hint="eastAsia"/>
                <w:color w:val="000000"/>
                <w:sz w:val="24"/>
                <w:szCs w:val="24"/>
              </w:rPr>
              <w:t>・宣言書類</w:t>
            </w:r>
          </w:p>
        </w:tc>
      </w:tr>
      <w:tr w:rsidR="009B24B3" w:rsidRPr="00543D35" w14:paraId="2CF40DF0" w14:textId="77777777" w:rsidTr="008A4CD8">
        <w:trPr>
          <w:trHeight w:val="416"/>
        </w:trPr>
        <w:tc>
          <w:tcPr>
            <w:tcW w:w="1670" w:type="dxa"/>
            <w:vMerge/>
            <w:tcBorders>
              <w:left w:val="single" w:sz="4" w:space="0" w:color="auto"/>
              <w:bottom w:val="single" w:sz="4" w:space="0" w:color="auto"/>
              <w:right w:val="single" w:sz="4" w:space="0" w:color="auto"/>
            </w:tcBorders>
          </w:tcPr>
          <w:p w14:paraId="0BDCD9A2" w14:textId="77777777" w:rsidR="001D3752" w:rsidRPr="00543D35" w:rsidRDefault="001D3752" w:rsidP="001D3752">
            <w:pPr>
              <w:rPr>
                <w:rFonts w:asciiTheme="minorEastAsia" w:hAnsiTheme="minorEastAsia" w:cs="ＭＳ Ｐゴシック"/>
                <w:color w:val="000000"/>
                <w:sz w:val="24"/>
                <w:szCs w:val="24"/>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3295D27A" w14:textId="6D519DD0" w:rsidR="001D3752" w:rsidRPr="00543D35" w:rsidDel="000D5CF2" w:rsidRDefault="001D3752" w:rsidP="001D3752">
            <w:pPr>
              <w:rPr>
                <w:rFonts w:asciiTheme="minorEastAsia" w:hAnsiTheme="minorEastAsia"/>
                <w:color w:val="000000"/>
                <w:sz w:val="24"/>
                <w:szCs w:val="24"/>
              </w:rPr>
            </w:pPr>
            <w:r w:rsidRPr="00543D35">
              <w:rPr>
                <w:rFonts w:asciiTheme="minorEastAsia" w:hAnsiTheme="minorEastAsia"/>
                <w:color w:val="000000"/>
                <w:sz w:val="24"/>
                <w:szCs w:val="24"/>
              </w:rPr>
              <w:t>2.(3)③ハ</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B855C2" w14:textId="09803F55" w:rsidR="001D3752" w:rsidRPr="00543D35" w:rsidRDefault="001D3752"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t>ボイラー・タービン主任技術者講習を毎年度</w:t>
            </w:r>
            <w:r w:rsidR="00605D9A" w:rsidRPr="00543D35">
              <w:rPr>
                <w:rFonts w:asciiTheme="minorEastAsia" w:hAnsiTheme="minorEastAsia" w:hint="eastAsia"/>
                <w:color w:val="000000"/>
                <w:sz w:val="24"/>
                <w:szCs w:val="24"/>
              </w:rPr>
              <w:t>２</w:t>
            </w:r>
            <w:r w:rsidRPr="00543D35">
              <w:rPr>
                <w:rFonts w:asciiTheme="minorEastAsia" w:hAnsiTheme="minorEastAsia" w:hint="eastAsia"/>
                <w:color w:val="000000"/>
                <w:sz w:val="24"/>
                <w:szCs w:val="24"/>
              </w:rPr>
              <w:t>回以上実施すること。</w:t>
            </w:r>
            <w:r w:rsidR="00605D9A" w:rsidRPr="00543D35">
              <w:rPr>
                <w:rFonts w:asciiTheme="minorEastAsia" w:hAnsiTheme="minorEastAsia" w:hint="eastAsia"/>
                <w:color w:val="000000"/>
                <w:sz w:val="24"/>
                <w:szCs w:val="24"/>
              </w:rPr>
              <w:t>ただし、災害その他やむを得ない事由により、当該講習の開催が困難であるときはこの限り</w:t>
            </w:r>
            <w:r w:rsidR="00605D9A" w:rsidRPr="00543D35">
              <w:rPr>
                <w:rFonts w:asciiTheme="minorEastAsia" w:hAnsiTheme="minorEastAsia" w:hint="eastAsia"/>
                <w:color w:val="000000"/>
                <w:sz w:val="24"/>
                <w:szCs w:val="24"/>
              </w:rPr>
              <w:lastRenderedPageBreak/>
              <w:t>でない。</w:t>
            </w:r>
          </w:p>
        </w:tc>
        <w:tc>
          <w:tcPr>
            <w:tcW w:w="3474" w:type="dxa"/>
            <w:tcBorders>
              <w:top w:val="single" w:sz="4" w:space="0" w:color="auto"/>
              <w:left w:val="nil"/>
              <w:bottom w:val="single" w:sz="4" w:space="0" w:color="auto"/>
              <w:right w:val="single" w:sz="4" w:space="0" w:color="auto"/>
            </w:tcBorders>
            <w:shd w:val="clear" w:color="auto" w:fill="auto"/>
          </w:tcPr>
          <w:p w14:paraId="12BEB93D" w14:textId="439C196F" w:rsidR="001D3752" w:rsidRPr="00543D35" w:rsidRDefault="000C4B05"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lastRenderedPageBreak/>
              <w:t>実習を除き、オンラインによる講習も可。</w:t>
            </w:r>
          </w:p>
        </w:tc>
        <w:tc>
          <w:tcPr>
            <w:tcW w:w="1501" w:type="dxa"/>
            <w:tcBorders>
              <w:top w:val="single" w:sz="4" w:space="0" w:color="auto"/>
              <w:left w:val="single" w:sz="4" w:space="0" w:color="auto"/>
              <w:bottom w:val="single" w:sz="4" w:space="0" w:color="auto"/>
              <w:right w:val="single" w:sz="4" w:space="0" w:color="auto"/>
            </w:tcBorders>
          </w:tcPr>
          <w:p w14:paraId="39D510C2" w14:textId="77777777" w:rsidR="001D3752" w:rsidRPr="00543D35" w:rsidRDefault="001D3752" w:rsidP="001D3752">
            <w:pPr>
              <w:widowControl/>
              <w:jc w:val="left"/>
              <w:rPr>
                <w:rFonts w:asciiTheme="minorEastAsia" w:hAnsiTheme="minorEastAsia"/>
                <w:sz w:val="24"/>
                <w:szCs w:val="24"/>
              </w:rPr>
            </w:pPr>
          </w:p>
        </w:tc>
        <w:tc>
          <w:tcPr>
            <w:tcW w:w="836" w:type="dxa"/>
            <w:tcBorders>
              <w:top w:val="single" w:sz="4" w:space="0" w:color="auto"/>
              <w:left w:val="single" w:sz="4" w:space="0" w:color="auto"/>
              <w:bottom w:val="single" w:sz="4" w:space="0" w:color="auto"/>
              <w:right w:val="single" w:sz="4" w:space="0" w:color="auto"/>
            </w:tcBorders>
          </w:tcPr>
          <w:sdt>
            <w:sdtPr>
              <w:rPr>
                <w:rFonts w:asciiTheme="minorEastAsia" w:hAnsiTheme="minorEastAsia"/>
                <w:sz w:val="24"/>
                <w:szCs w:val="24"/>
              </w:rPr>
              <w:id w:val="-2086137155"/>
              <w14:checkbox>
                <w14:checked w14:val="0"/>
                <w14:checkedState w14:val="00FE" w14:font="Wingdings"/>
                <w14:uncheckedState w14:val="2610" w14:font="ＭＳ ゴシック"/>
              </w14:checkbox>
            </w:sdtPr>
            <w:sdtEndPr/>
            <w:sdtContent>
              <w:p w14:paraId="3DF0B3C6" w14:textId="0F6B91A7"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sdtContent>
          </w:sdt>
        </w:tc>
        <w:tc>
          <w:tcPr>
            <w:tcW w:w="3119" w:type="dxa"/>
            <w:tcBorders>
              <w:top w:val="single" w:sz="4" w:space="0" w:color="auto"/>
              <w:left w:val="single" w:sz="4" w:space="0" w:color="auto"/>
              <w:bottom w:val="single" w:sz="4" w:space="0" w:color="auto"/>
              <w:right w:val="single" w:sz="4" w:space="0" w:color="auto"/>
            </w:tcBorders>
          </w:tcPr>
          <w:p w14:paraId="36F2C1CE" w14:textId="77777777" w:rsidR="001D3752" w:rsidRPr="00543D35" w:rsidRDefault="001D3752" w:rsidP="000C4B05">
            <w:pPr>
              <w:ind w:left="240" w:hangingChars="100" w:hanging="240"/>
              <w:jc w:val="left"/>
              <w:rPr>
                <w:rFonts w:asciiTheme="minorEastAsia" w:hAnsiTheme="minorEastAsia"/>
                <w:sz w:val="24"/>
                <w:szCs w:val="24"/>
              </w:rPr>
            </w:pPr>
            <w:r w:rsidRPr="00543D35">
              <w:rPr>
                <w:rFonts w:asciiTheme="minorEastAsia" w:hAnsiTheme="minorEastAsia" w:hint="eastAsia"/>
                <w:sz w:val="24"/>
                <w:szCs w:val="24"/>
              </w:rPr>
              <w:t>・講習の毎年度開催に関する説明書</w:t>
            </w:r>
          </w:p>
          <w:p w14:paraId="7A913950" w14:textId="77777777" w:rsidR="000C4B05" w:rsidRPr="00543D35" w:rsidRDefault="000C4B05" w:rsidP="000C4B05">
            <w:pPr>
              <w:widowControl/>
              <w:jc w:val="left"/>
              <w:rPr>
                <w:rFonts w:asciiTheme="minorEastAsia" w:hAnsiTheme="minorEastAsia"/>
                <w:color w:val="000000"/>
                <w:sz w:val="24"/>
                <w:szCs w:val="24"/>
              </w:rPr>
            </w:pPr>
            <w:r w:rsidRPr="00543D35">
              <w:rPr>
                <w:rFonts w:asciiTheme="minorEastAsia" w:hAnsiTheme="minorEastAsia" w:hint="eastAsia"/>
                <w:color w:val="000000"/>
                <w:sz w:val="24"/>
                <w:szCs w:val="24"/>
              </w:rPr>
              <w:t>・実施体制図</w:t>
            </w:r>
          </w:p>
          <w:p w14:paraId="4351A9CC" w14:textId="26461CC3" w:rsidR="00266B40" w:rsidRDefault="000C4B05" w:rsidP="000C4B05">
            <w:pPr>
              <w:jc w:val="left"/>
              <w:rPr>
                <w:rFonts w:asciiTheme="minorEastAsia" w:hAnsiTheme="minorEastAsia"/>
                <w:color w:val="000000"/>
                <w:sz w:val="24"/>
                <w:szCs w:val="24"/>
              </w:rPr>
            </w:pPr>
            <w:r w:rsidRPr="00543D35">
              <w:rPr>
                <w:rFonts w:asciiTheme="minorEastAsia" w:hAnsiTheme="minorEastAsia" w:hint="eastAsia"/>
                <w:color w:val="000000"/>
                <w:sz w:val="24"/>
                <w:szCs w:val="24"/>
              </w:rPr>
              <w:t>・実施スケジュール</w:t>
            </w:r>
          </w:p>
          <w:p w14:paraId="6ACA3CE1" w14:textId="594EF51A" w:rsidR="0028321E" w:rsidRDefault="0028321E" w:rsidP="000C4B05">
            <w:pPr>
              <w:jc w:val="left"/>
              <w:rPr>
                <w:rFonts w:asciiTheme="minorEastAsia" w:hAnsiTheme="minorEastAsia"/>
                <w:color w:val="000000"/>
                <w:sz w:val="24"/>
                <w:szCs w:val="24"/>
              </w:rPr>
            </w:pPr>
            <w:r>
              <w:rPr>
                <w:rFonts w:asciiTheme="minorEastAsia" w:hAnsiTheme="minorEastAsia" w:hint="eastAsia"/>
                <w:color w:val="000000"/>
                <w:sz w:val="24"/>
                <w:szCs w:val="24"/>
              </w:rPr>
              <w:t>・講習実績</w:t>
            </w:r>
          </w:p>
          <w:p w14:paraId="2EEBC736" w14:textId="77777777" w:rsidR="0028321E" w:rsidRPr="00543D35" w:rsidRDefault="0028321E" w:rsidP="0028321E">
            <w:pPr>
              <w:widowControl/>
              <w:jc w:val="left"/>
              <w:rPr>
                <w:rFonts w:asciiTheme="minorEastAsia" w:hAnsiTheme="minorEastAsia"/>
                <w:color w:val="000000"/>
                <w:sz w:val="24"/>
                <w:szCs w:val="24"/>
              </w:rPr>
            </w:pPr>
            <w:r w:rsidRPr="00543D35">
              <w:rPr>
                <w:rFonts w:asciiTheme="minorEastAsia" w:hAnsiTheme="minorEastAsia" w:hint="eastAsia"/>
                <w:color w:val="000000"/>
                <w:sz w:val="24"/>
                <w:szCs w:val="24"/>
              </w:rPr>
              <w:t>・損益計算書</w:t>
            </w:r>
          </w:p>
          <w:p w14:paraId="562D8FD7" w14:textId="4445C2DE" w:rsidR="0028321E" w:rsidRPr="00543D35" w:rsidRDefault="0028321E" w:rsidP="000C4B05">
            <w:pPr>
              <w:jc w:val="left"/>
              <w:rPr>
                <w:rFonts w:asciiTheme="minorEastAsia" w:hAnsiTheme="minorEastAsia"/>
                <w:color w:val="000000"/>
                <w:sz w:val="24"/>
                <w:szCs w:val="24"/>
              </w:rPr>
            </w:pPr>
          </w:p>
        </w:tc>
      </w:tr>
      <w:tr w:rsidR="00F925C9" w:rsidRPr="00543D35" w14:paraId="09844F5B" w14:textId="0B5FA3FC" w:rsidTr="008A4CD8">
        <w:trPr>
          <w:trHeight w:val="3960"/>
        </w:trPr>
        <w:tc>
          <w:tcPr>
            <w:tcW w:w="1670" w:type="dxa"/>
            <w:vMerge/>
            <w:tcBorders>
              <w:left w:val="single" w:sz="4" w:space="0" w:color="auto"/>
              <w:bottom w:val="single" w:sz="4" w:space="0" w:color="auto"/>
              <w:right w:val="single" w:sz="4" w:space="0" w:color="auto"/>
            </w:tcBorders>
          </w:tcPr>
          <w:p w14:paraId="40E9F6F1" w14:textId="77777777" w:rsidR="00F925C9" w:rsidRPr="00543D35" w:rsidRDefault="00F925C9" w:rsidP="001D3752">
            <w:pPr>
              <w:rPr>
                <w:rFonts w:asciiTheme="minorEastAsia" w:hAnsiTheme="minorEastAsia" w:cs="ＭＳ Ｐゴシック"/>
                <w:color w:val="000000"/>
                <w:sz w:val="24"/>
                <w:szCs w:val="24"/>
              </w:rPr>
            </w:pPr>
          </w:p>
        </w:tc>
        <w:tc>
          <w:tcPr>
            <w:tcW w:w="1302" w:type="dxa"/>
            <w:tcBorders>
              <w:top w:val="single" w:sz="4" w:space="0" w:color="auto"/>
              <w:left w:val="single" w:sz="4" w:space="0" w:color="auto"/>
              <w:right w:val="single" w:sz="4" w:space="0" w:color="auto"/>
            </w:tcBorders>
            <w:shd w:val="clear" w:color="auto" w:fill="auto"/>
          </w:tcPr>
          <w:p w14:paraId="35AA110B" w14:textId="61F8AFE2" w:rsidR="00F925C9" w:rsidRPr="00543D35" w:rsidRDefault="00F925C9" w:rsidP="001D3752">
            <w:pPr>
              <w:rPr>
                <w:rFonts w:asciiTheme="minorEastAsia" w:hAnsiTheme="minorEastAsia"/>
                <w:sz w:val="24"/>
                <w:szCs w:val="24"/>
              </w:rPr>
            </w:pPr>
            <w:r w:rsidRPr="00543D35">
              <w:rPr>
                <w:rFonts w:asciiTheme="minorEastAsia" w:hAnsiTheme="minorEastAsia"/>
                <w:color w:val="000000"/>
                <w:sz w:val="24"/>
                <w:szCs w:val="24"/>
              </w:rPr>
              <w:t>2.(3)③二</w:t>
            </w:r>
          </w:p>
        </w:tc>
        <w:tc>
          <w:tcPr>
            <w:tcW w:w="3119" w:type="dxa"/>
            <w:tcBorders>
              <w:top w:val="single" w:sz="4" w:space="0" w:color="auto"/>
              <w:left w:val="single" w:sz="4" w:space="0" w:color="auto"/>
              <w:right w:val="single" w:sz="4" w:space="0" w:color="auto"/>
            </w:tcBorders>
            <w:shd w:val="clear" w:color="auto" w:fill="auto"/>
          </w:tcPr>
          <w:p w14:paraId="585C9E26" w14:textId="0ED85CA4" w:rsidR="00F925C9" w:rsidRPr="00543D35" w:rsidRDefault="00F925C9">
            <w:pPr>
              <w:rPr>
                <w:rFonts w:asciiTheme="minorEastAsia" w:hAnsiTheme="minorEastAsia"/>
                <w:color w:val="000000"/>
                <w:sz w:val="24"/>
                <w:szCs w:val="24"/>
              </w:rPr>
            </w:pPr>
            <w:r w:rsidRPr="00543D35">
              <w:rPr>
                <w:rFonts w:asciiTheme="minorEastAsia" w:hAnsiTheme="minorEastAsia" w:hint="eastAsia"/>
                <w:color w:val="000000"/>
                <w:sz w:val="24"/>
                <w:szCs w:val="24"/>
              </w:rPr>
              <w:t>内規に定めた該当する表の左欄に掲げる科目に応じ、それぞれ同表の中欄に掲げる範囲について、それぞれ同表右欄に掲げる講習時間以上行うものであること。ただし、現地実習は任意とする。</w:t>
            </w:r>
          </w:p>
        </w:tc>
        <w:tc>
          <w:tcPr>
            <w:tcW w:w="3474" w:type="dxa"/>
            <w:tcBorders>
              <w:top w:val="single" w:sz="4" w:space="0" w:color="auto"/>
              <w:left w:val="single" w:sz="4" w:space="0" w:color="auto"/>
              <w:right w:val="single" w:sz="4" w:space="0" w:color="auto"/>
            </w:tcBorders>
            <w:shd w:val="clear" w:color="auto" w:fill="auto"/>
          </w:tcPr>
          <w:p w14:paraId="6F1E0FF2" w14:textId="1D665954" w:rsidR="00F925C9" w:rsidRPr="00543D35" w:rsidRDefault="00F925C9"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t>ボイラー・タービン主任技術者講習を行うために必要な教材、現地実習に代わるプログラムを実施する場合は必要な機械器具や設備を備えていること。（保有数について、講習を実施するために必要な数を備えていること。）</w:t>
            </w:r>
          </w:p>
          <w:p w14:paraId="7A7DA07D" w14:textId="77777777" w:rsidR="00F925C9" w:rsidRPr="00543D35" w:rsidRDefault="00F925C9" w:rsidP="001D3752">
            <w:pPr>
              <w:rPr>
                <w:rFonts w:asciiTheme="minorEastAsia" w:hAnsiTheme="minorEastAsia"/>
                <w:color w:val="000000"/>
                <w:sz w:val="24"/>
                <w:szCs w:val="24"/>
              </w:rPr>
            </w:pPr>
          </w:p>
          <w:p w14:paraId="742BF8C2" w14:textId="6355D6CB" w:rsidR="00F925C9" w:rsidRPr="00543D35" w:rsidRDefault="00F925C9"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t>テキスト</w:t>
            </w:r>
          </w:p>
          <w:p w14:paraId="55F32C54" w14:textId="77777777" w:rsidR="00F925C9" w:rsidRPr="00543D35" w:rsidRDefault="00F925C9"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t>（内容は「講習内容」で確認）</w:t>
            </w:r>
          </w:p>
        </w:tc>
        <w:tc>
          <w:tcPr>
            <w:tcW w:w="1501" w:type="dxa"/>
            <w:tcBorders>
              <w:left w:val="single" w:sz="4" w:space="0" w:color="auto"/>
              <w:right w:val="single" w:sz="4" w:space="0" w:color="auto"/>
            </w:tcBorders>
          </w:tcPr>
          <w:p w14:paraId="6CF8641C" w14:textId="77777777" w:rsidR="00F925C9" w:rsidRPr="00543D35" w:rsidRDefault="00F925C9" w:rsidP="001D3752">
            <w:pPr>
              <w:widowControl/>
              <w:jc w:val="left"/>
              <w:rPr>
                <w:rFonts w:asciiTheme="minorEastAsia" w:hAnsiTheme="minorEastAsia"/>
                <w:sz w:val="24"/>
                <w:szCs w:val="24"/>
              </w:rPr>
            </w:pPr>
          </w:p>
        </w:tc>
        <w:sdt>
          <w:sdtPr>
            <w:rPr>
              <w:rFonts w:asciiTheme="minorEastAsia" w:hAnsiTheme="minorEastAsia"/>
              <w:sz w:val="24"/>
              <w:szCs w:val="24"/>
            </w:rPr>
            <w:id w:val="1162967939"/>
            <w14:checkbox>
              <w14:checked w14:val="0"/>
              <w14:checkedState w14:val="00FE" w14:font="Wingdings"/>
              <w14:uncheckedState w14:val="2610" w14:font="ＭＳ ゴシック"/>
            </w14:checkbox>
          </w:sdtPr>
          <w:sdtEndPr/>
          <w:sdtContent>
            <w:tc>
              <w:tcPr>
                <w:tcW w:w="836" w:type="dxa"/>
                <w:tcBorders>
                  <w:left w:val="single" w:sz="4" w:space="0" w:color="auto"/>
                  <w:right w:val="single" w:sz="4" w:space="0" w:color="auto"/>
                </w:tcBorders>
              </w:tcPr>
              <w:p w14:paraId="10257EF6" w14:textId="77777777" w:rsidR="00F925C9" w:rsidRPr="00543D35" w:rsidRDefault="00F925C9"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tcBorders>
              <w:left w:val="single" w:sz="4" w:space="0" w:color="auto"/>
              <w:right w:val="single" w:sz="4" w:space="0" w:color="auto"/>
            </w:tcBorders>
          </w:tcPr>
          <w:p w14:paraId="6F70A71D" w14:textId="7DE8C943" w:rsidR="00F925C9" w:rsidRPr="00543D35" w:rsidRDefault="00F925C9" w:rsidP="001D3752">
            <w:pPr>
              <w:ind w:leftChars="-11" w:left="229" w:hangingChars="105" w:hanging="252"/>
              <w:jc w:val="left"/>
              <w:rPr>
                <w:rFonts w:asciiTheme="minorEastAsia" w:hAnsiTheme="minorEastAsia"/>
                <w:color w:val="000000"/>
                <w:sz w:val="24"/>
                <w:szCs w:val="24"/>
              </w:rPr>
            </w:pPr>
            <w:r w:rsidRPr="00543D35">
              <w:rPr>
                <w:rFonts w:asciiTheme="minorEastAsia" w:hAnsiTheme="minorEastAsia" w:hint="eastAsia"/>
                <w:color w:val="000000"/>
                <w:sz w:val="24"/>
                <w:szCs w:val="24"/>
              </w:rPr>
              <w:t>・テキスト一覧</w:t>
            </w:r>
          </w:p>
          <w:p w14:paraId="4FC807DC" w14:textId="36C0614B" w:rsidR="00F925C9" w:rsidRPr="00543D35" w:rsidRDefault="00F925C9" w:rsidP="001D3752">
            <w:pPr>
              <w:ind w:leftChars="-11" w:left="229" w:hangingChars="105" w:hanging="252"/>
              <w:jc w:val="left"/>
              <w:rPr>
                <w:rFonts w:asciiTheme="minorEastAsia" w:hAnsiTheme="minorEastAsia"/>
                <w:color w:val="000000"/>
                <w:sz w:val="24"/>
                <w:szCs w:val="24"/>
              </w:rPr>
            </w:pPr>
            <w:r w:rsidRPr="00543D35">
              <w:rPr>
                <w:rFonts w:asciiTheme="minorEastAsia" w:hAnsiTheme="minorEastAsia" w:hint="eastAsia"/>
                <w:color w:val="000000"/>
                <w:sz w:val="24"/>
                <w:szCs w:val="24"/>
              </w:rPr>
              <w:t>・各機械器具</w:t>
            </w:r>
            <w:r w:rsidRPr="00543D35">
              <w:rPr>
                <w:rFonts w:asciiTheme="minorEastAsia" w:hAnsiTheme="minorEastAsia" w:hint="eastAsia"/>
                <w:sz w:val="24"/>
                <w:szCs w:val="24"/>
              </w:rPr>
              <w:t>、</w:t>
            </w:r>
            <w:r w:rsidRPr="00543D35">
              <w:rPr>
                <w:rFonts w:asciiTheme="minorEastAsia" w:hAnsiTheme="minorEastAsia" w:hint="eastAsia"/>
                <w:color w:val="000000"/>
                <w:sz w:val="24"/>
                <w:szCs w:val="24"/>
              </w:rPr>
              <w:t>設備の一覧及び保有状況がわかる写真</w:t>
            </w:r>
          </w:p>
          <w:p w14:paraId="6F22B54A" w14:textId="60B103B2" w:rsidR="00F925C9" w:rsidRPr="00543D35" w:rsidRDefault="00F925C9" w:rsidP="001D3752">
            <w:pPr>
              <w:jc w:val="left"/>
              <w:rPr>
                <w:rFonts w:asciiTheme="minorEastAsia" w:hAnsiTheme="minorEastAsia"/>
                <w:sz w:val="24"/>
                <w:szCs w:val="24"/>
              </w:rPr>
            </w:pPr>
          </w:p>
        </w:tc>
      </w:tr>
      <w:tr w:rsidR="009B24B3" w:rsidRPr="00543D35" w14:paraId="5A48DD39" w14:textId="26CD74B6" w:rsidTr="009B24B3">
        <w:trPr>
          <w:trHeight w:val="332"/>
        </w:trPr>
        <w:tc>
          <w:tcPr>
            <w:tcW w:w="1670" w:type="dxa"/>
            <w:vMerge w:val="restart"/>
            <w:tcBorders>
              <w:top w:val="single" w:sz="4" w:space="0" w:color="auto"/>
              <w:left w:val="single" w:sz="4" w:space="0" w:color="auto"/>
              <w:right w:val="single" w:sz="4" w:space="0" w:color="auto"/>
            </w:tcBorders>
            <w:shd w:val="clear" w:color="auto" w:fill="auto"/>
          </w:tcPr>
          <w:p w14:paraId="054D148B" w14:textId="77777777" w:rsidR="00605D9A" w:rsidRPr="00543D35" w:rsidRDefault="00605D9A"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t>講習の内容</w:t>
            </w:r>
          </w:p>
        </w:tc>
        <w:tc>
          <w:tcPr>
            <w:tcW w:w="1302" w:type="dxa"/>
            <w:vMerge w:val="restart"/>
            <w:tcBorders>
              <w:top w:val="single" w:sz="4" w:space="0" w:color="auto"/>
              <w:left w:val="single" w:sz="4" w:space="0" w:color="auto"/>
              <w:right w:val="single" w:sz="4" w:space="0" w:color="auto"/>
            </w:tcBorders>
            <w:shd w:val="clear" w:color="auto" w:fill="auto"/>
          </w:tcPr>
          <w:p w14:paraId="422CE089" w14:textId="4193AB25" w:rsidR="00605D9A" w:rsidRPr="00543D35" w:rsidRDefault="00605D9A" w:rsidP="001D3752">
            <w:pPr>
              <w:rPr>
                <w:rFonts w:asciiTheme="minorEastAsia" w:hAnsiTheme="minorEastAsia"/>
                <w:color w:val="000000"/>
                <w:sz w:val="24"/>
                <w:szCs w:val="24"/>
              </w:rPr>
            </w:pPr>
            <w:r w:rsidRPr="00543D35">
              <w:rPr>
                <w:rFonts w:asciiTheme="minorEastAsia" w:hAnsiTheme="minorEastAsia"/>
                <w:color w:val="000000"/>
                <w:sz w:val="24"/>
                <w:szCs w:val="24"/>
              </w:rPr>
              <w:t>2.(3)③二</w:t>
            </w:r>
          </w:p>
        </w:tc>
        <w:tc>
          <w:tcPr>
            <w:tcW w:w="3119" w:type="dxa"/>
            <w:vMerge w:val="restart"/>
            <w:tcBorders>
              <w:top w:val="nil"/>
              <w:left w:val="single" w:sz="4" w:space="0" w:color="auto"/>
              <w:right w:val="single" w:sz="4" w:space="0" w:color="auto"/>
            </w:tcBorders>
            <w:shd w:val="clear" w:color="auto" w:fill="auto"/>
          </w:tcPr>
          <w:p w14:paraId="4EAEB026" w14:textId="6B4F5683" w:rsidR="00605D9A" w:rsidRPr="00543D35" w:rsidRDefault="00605D9A">
            <w:pPr>
              <w:rPr>
                <w:rFonts w:asciiTheme="minorEastAsia" w:hAnsiTheme="minorEastAsia"/>
                <w:color w:val="000000"/>
                <w:sz w:val="24"/>
                <w:szCs w:val="24"/>
              </w:rPr>
            </w:pPr>
            <w:r w:rsidRPr="00543D35">
              <w:rPr>
                <w:rFonts w:asciiTheme="minorEastAsia" w:hAnsiTheme="minorEastAsia" w:hint="eastAsia"/>
                <w:color w:val="000000"/>
                <w:sz w:val="24"/>
                <w:szCs w:val="24"/>
              </w:rPr>
              <w:t>火力発電設備の保安に関する法令：</w:t>
            </w:r>
            <w:r w:rsidRPr="00543D35">
              <w:rPr>
                <w:rFonts w:asciiTheme="minorEastAsia" w:hAnsiTheme="minorEastAsia"/>
                <w:color w:val="000000"/>
                <w:sz w:val="24"/>
                <w:szCs w:val="24"/>
              </w:rPr>
              <w:t>1時間</w:t>
            </w:r>
          </w:p>
        </w:tc>
        <w:tc>
          <w:tcPr>
            <w:tcW w:w="3474" w:type="dxa"/>
            <w:tcBorders>
              <w:top w:val="nil"/>
              <w:left w:val="nil"/>
              <w:right w:val="single" w:sz="4" w:space="0" w:color="auto"/>
            </w:tcBorders>
            <w:shd w:val="clear" w:color="auto" w:fill="auto"/>
          </w:tcPr>
          <w:p w14:paraId="43485BD5" w14:textId="1989E797" w:rsidR="00605D9A" w:rsidRPr="00543D35" w:rsidRDefault="00605D9A" w:rsidP="000C4B05">
            <w:pPr>
              <w:pStyle w:val="af2"/>
              <w:numPr>
                <w:ilvl w:val="0"/>
                <w:numId w:val="6"/>
              </w:numPr>
              <w:ind w:leftChars="0"/>
              <w:rPr>
                <w:rFonts w:asciiTheme="minorEastAsia" w:hAnsiTheme="minorEastAsia"/>
                <w:sz w:val="24"/>
                <w:szCs w:val="24"/>
              </w:rPr>
            </w:pPr>
            <w:r w:rsidRPr="00543D35">
              <w:rPr>
                <w:rFonts w:asciiTheme="minorEastAsia" w:hAnsiTheme="minorEastAsia" w:hint="eastAsia"/>
                <w:sz w:val="24"/>
                <w:szCs w:val="24"/>
              </w:rPr>
              <w:t>火力発電設備の安全規制の概要</w:t>
            </w:r>
          </w:p>
        </w:tc>
        <w:tc>
          <w:tcPr>
            <w:tcW w:w="1501" w:type="dxa"/>
            <w:tcBorders>
              <w:left w:val="single" w:sz="8" w:space="0" w:color="auto"/>
              <w:right w:val="single" w:sz="8" w:space="0" w:color="auto"/>
            </w:tcBorders>
          </w:tcPr>
          <w:p w14:paraId="49F7E467" w14:textId="77777777" w:rsidR="00605D9A" w:rsidRPr="00543D35" w:rsidRDefault="00605D9A" w:rsidP="001D3752">
            <w:pPr>
              <w:widowControl/>
              <w:jc w:val="left"/>
              <w:rPr>
                <w:rFonts w:asciiTheme="minorEastAsia" w:hAnsiTheme="minorEastAsia"/>
                <w:sz w:val="24"/>
                <w:szCs w:val="24"/>
              </w:rPr>
            </w:pPr>
          </w:p>
        </w:tc>
        <w:tc>
          <w:tcPr>
            <w:tcW w:w="836" w:type="dxa"/>
            <w:tcBorders>
              <w:left w:val="single" w:sz="8" w:space="0" w:color="auto"/>
              <w:right w:val="single" w:sz="8" w:space="0" w:color="auto"/>
              <w:tl2br w:val="nil"/>
            </w:tcBorders>
          </w:tcPr>
          <w:sdt>
            <w:sdtPr>
              <w:rPr>
                <w:rFonts w:asciiTheme="minorEastAsia" w:hAnsiTheme="minorEastAsia"/>
                <w:sz w:val="24"/>
                <w:szCs w:val="24"/>
              </w:rPr>
              <w:id w:val="-1696301745"/>
              <w14:checkbox>
                <w14:checked w14:val="0"/>
                <w14:checkedState w14:val="00FE" w14:font="Wingdings"/>
                <w14:uncheckedState w14:val="2610" w14:font="ＭＳ ゴシック"/>
              </w14:checkbox>
            </w:sdtPr>
            <w:sdtEndPr/>
            <w:sdtContent>
              <w:p w14:paraId="46021E15" w14:textId="61E827F9" w:rsidR="00605D9A" w:rsidRPr="00543D35" w:rsidRDefault="00605D9A">
                <w:pPr>
                  <w:jc w:val="center"/>
                  <w:rPr>
                    <w:rFonts w:asciiTheme="minorEastAsia" w:hAnsiTheme="minorEastAsia"/>
                    <w:sz w:val="24"/>
                    <w:szCs w:val="24"/>
                  </w:rPr>
                </w:pPr>
                <w:r w:rsidRPr="00543D35">
                  <w:rPr>
                    <w:rFonts w:asciiTheme="minorEastAsia" w:hAnsiTheme="minorEastAsia"/>
                    <w:sz w:val="24"/>
                    <w:szCs w:val="24"/>
                  </w:rPr>
                  <w:t>☐</w:t>
                </w:r>
              </w:p>
            </w:sdtContent>
          </w:sdt>
        </w:tc>
        <w:tc>
          <w:tcPr>
            <w:tcW w:w="3119" w:type="dxa"/>
            <w:vMerge w:val="restart"/>
            <w:tcBorders>
              <w:left w:val="single" w:sz="8" w:space="0" w:color="auto"/>
              <w:right w:val="single" w:sz="8" w:space="0" w:color="auto"/>
              <w:tl2br w:val="nil"/>
            </w:tcBorders>
          </w:tcPr>
          <w:p w14:paraId="3EF64592" w14:textId="77777777" w:rsidR="00605D9A" w:rsidRPr="00543D35" w:rsidRDefault="00605D9A" w:rsidP="001D3752">
            <w:pPr>
              <w:ind w:leftChars="-11" w:left="229" w:hangingChars="105" w:hanging="252"/>
              <w:jc w:val="left"/>
              <w:rPr>
                <w:rFonts w:asciiTheme="minorEastAsia" w:hAnsiTheme="minorEastAsia"/>
                <w:color w:val="000000"/>
                <w:sz w:val="24"/>
                <w:szCs w:val="24"/>
              </w:rPr>
            </w:pPr>
            <w:r w:rsidRPr="00543D35">
              <w:rPr>
                <w:rFonts w:asciiTheme="minorEastAsia" w:hAnsiTheme="minorEastAsia" w:hint="eastAsia"/>
                <w:color w:val="000000"/>
                <w:sz w:val="24"/>
                <w:szCs w:val="24"/>
              </w:rPr>
              <w:t>・講習の運営方法等に関する説明書</w:t>
            </w:r>
          </w:p>
          <w:p w14:paraId="08D7C404" w14:textId="77777777" w:rsidR="00605D9A" w:rsidRPr="00543D35" w:rsidRDefault="00605D9A" w:rsidP="001D3752">
            <w:pPr>
              <w:ind w:leftChars="-11" w:left="229" w:hangingChars="105" w:hanging="252"/>
              <w:jc w:val="left"/>
              <w:rPr>
                <w:rFonts w:asciiTheme="minorEastAsia" w:hAnsiTheme="minorEastAsia"/>
                <w:color w:val="000000"/>
                <w:sz w:val="24"/>
                <w:szCs w:val="24"/>
              </w:rPr>
            </w:pPr>
            <w:r w:rsidRPr="00543D35">
              <w:rPr>
                <w:rFonts w:asciiTheme="minorEastAsia" w:hAnsiTheme="minorEastAsia" w:hint="eastAsia"/>
                <w:color w:val="000000"/>
                <w:sz w:val="24"/>
                <w:szCs w:val="24"/>
              </w:rPr>
              <w:t>・講習のカリキュラム</w:t>
            </w:r>
          </w:p>
          <w:p w14:paraId="36656967" w14:textId="77777777" w:rsidR="00605D9A" w:rsidRPr="00543D35" w:rsidRDefault="00605D9A" w:rsidP="001D3752">
            <w:pPr>
              <w:jc w:val="left"/>
              <w:rPr>
                <w:rFonts w:asciiTheme="minorEastAsia" w:hAnsiTheme="minorEastAsia"/>
                <w:color w:val="000000"/>
                <w:sz w:val="24"/>
                <w:szCs w:val="24"/>
              </w:rPr>
            </w:pPr>
            <w:r w:rsidRPr="00543D35">
              <w:rPr>
                <w:rFonts w:asciiTheme="minorEastAsia" w:hAnsiTheme="minorEastAsia" w:hint="eastAsia"/>
                <w:color w:val="000000"/>
                <w:sz w:val="24"/>
                <w:szCs w:val="24"/>
              </w:rPr>
              <w:t>・講習用テキスト</w:t>
            </w:r>
          </w:p>
          <w:p w14:paraId="3303411C" w14:textId="5BCABC97" w:rsidR="000C4B05" w:rsidRPr="00543D35" w:rsidRDefault="000C4B05" w:rsidP="001D3752">
            <w:pPr>
              <w:jc w:val="left"/>
              <w:rPr>
                <w:rFonts w:asciiTheme="minorEastAsia" w:hAnsiTheme="minorEastAsia"/>
                <w:sz w:val="24"/>
                <w:szCs w:val="24"/>
              </w:rPr>
            </w:pPr>
            <w:r w:rsidRPr="00543D35">
              <w:rPr>
                <w:rFonts w:asciiTheme="minorEastAsia" w:hAnsiTheme="minorEastAsia" w:hint="eastAsia"/>
                <w:color w:val="000000"/>
                <w:sz w:val="24"/>
                <w:szCs w:val="24"/>
              </w:rPr>
              <w:t>・理解度確認試験の問題例</w:t>
            </w:r>
          </w:p>
        </w:tc>
      </w:tr>
      <w:tr w:rsidR="009B24B3" w:rsidRPr="00543D35" w14:paraId="2BA822B3" w14:textId="63F00FAE" w:rsidTr="009B24B3">
        <w:tc>
          <w:tcPr>
            <w:tcW w:w="1670" w:type="dxa"/>
            <w:vMerge/>
            <w:tcBorders>
              <w:left w:val="single" w:sz="4" w:space="0" w:color="auto"/>
              <w:right w:val="single" w:sz="4" w:space="0" w:color="auto"/>
            </w:tcBorders>
          </w:tcPr>
          <w:p w14:paraId="51ABC40C" w14:textId="77777777" w:rsidR="00605D9A" w:rsidRPr="00543D35" w:rsidRDefault="00605D9A"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4B365EAF" w14:textId="77777777" w:rsidR="00605D9A" w:rsidRPr="00543D35" w:rsidRDefault="00605D9A" w:rsidP="001D3752">
            <w:pPr>
              <w:rPr>
                <w:rFonts w:asciiTheme="minorEastAsia" w:hAnsiTheme="minorEastAsia" w:cs="ＭＳ Ｐゴシック"/>
                <w:color w:val="000000"/>
                <w:sz w:val="24"/>
                <w:szCs w:val="24"/>
              </w:rPr>
            </w:pPr>
          </w:p>
        </w:tc>
        <w:tc>
          <w:tcPr>
            <w:tcW w:w="3119" w:type="dxa"/>
            <w:vMerge/>
            <w:tcBorders>
              <w:left w:val="single" w:sz="4" w:space="0" w:color="auto"/>
              <w:right w:val="single" w:sz="4" w:space="0" w:color="auto"/>
            </w:tcBorders>
          </w:tcPr>
          <w:p w14:paraId="7FDB4CD1" w14:textId="77777777" w:rsidR="00605D9A" w:rsidRPr="00543D35" w:rsidRDefault="00605D9A" w:rsidP="001D3752">
            <w:pPr>
              <w:rPr>
                <w:rFonts w:asciiTheme="minorEastAsia" w:hAnsiTheme="minorEastAsia" w:cs="ＭＳ Ｐゴシック"/>
                <w:color w:val="000000"/>
                <w:sz w:val="24"/>
                <w:szCs w:val="24"/>
              </w:rPr>
            </w:pPr>
          </w:p>
        </w:tc>
        <w:tc>
          <w:tcPr>
            <w:tcW w:w="3474" w:type="dxa"/>
            <w:tcBorders>
              <w:top w:val="dotted" w:sz="4" w:space="0" w:color="auto"/>
              <w:left w:val="nil"/>
              <w:bottom w:val="dotted" w:sz="4" w:space="0" w:color="auto"/>
              <w:right w:val="single" w:sz="4" w:space="0" w:color="auto"/>
            </w:tcBorders>
            <w:shd w:val="clear" w:color="auto" w:fill="auto"/>
          </w:tcPr>
          <w:p w14:paraId="1B1EE7B0" w14:textId="5AE673CF" w:rsidR="00605D9A" w:rsidRPr="00543D35" w:rsidRDefault="00605D9A" w:rsidP="000C4B05">
            <w:pPr>
              <w:pStyle w:val="af2"/>
              <w:numPr>
                <w:ilvl w:val="0"/>
                <w:numId w:val="6"/>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ボイラー・タービン主任技術者制度の概要</w:t>
            </w:r>
          </w:p>
        </w:tc>
        <w:tc>
          <w:tcPr>
            <w:tcW w:w="1501" w:type="dxa"/>
            <w:tcBorders>
              <w:top w:val="dotted" w:sz="4" w:space="0" w:color="auto"/>
              <w:left w:val="single" w:sz="8" w:space="0" w:color="auto"/>
              <w:bottom w:val="dotted" w:sz="4" w:space="0" w:color="auto"/>
              <w:right w:val="single" w:sz="8" w:space="0" w:color="auto"/>
            </w:tcBorders>
          </w:tcPr>
          <w:p w14:paraId="0BAB04DC" w14:textId="77777777" w:rsidR="00605D9A" w:rsidRPr="00543D35" w:rsidRDefault="00605D9A" w:rsidP="001D3752">
            <w:pPr>
              <w:widowControl/>
              <w:jc w:val="left"/>
              <w:rPr>
                <w:rFonts w:asciiTheme="minorEastAsia" w:hAnsiTheme="minorEastAsia"/>
                <w:sz w:val="24"/>
                <w:szCs w:val="24"/>
              </w:rPr>
            </w:pPr>
          </w:p>
        </w:tc>
        <w:sdt>
          <w:sdtPr>
            <w:rPr>
              <w:rFonts w:asciiTheme="minorEastAsia" w:hAnsiTheme="minorEastAsia"/>
              <w:sz w:val="24"/>
              <w:szCs w:val="24"/>
            </w:rPr>
            <w:id w:val="-765539384"/>
            <w14:checkbox>
              <w14:checked w14:val="0"/>
              <w14:checkedState w14:val="00FE" w14:font="Wingdings"/>
              <w14:uncheckedState w14:val="2610" w14:font="ＭＳ ゴシック"/>
            </w14:checkbox>
          </w:sdtPr>
          <w:sdtEndPr/>
          <w:sdtContent>
            <w:tc>
              <w:tcPr>
                <w:tcW w:w="836" w:type="dxa"/>
                <w:tcBorders>
                  <w:top w:val="dotted" w:sz="4" w:space="0" w:color="auto"/>
                  <w:left w:val="single" w:sz="8" w:space="0" w:color="auto"/>
                  <w:bottom w:val="dotted" w:sz="4" w:space="0" w:color="auto"/>
                  <w:right w:val="single" w:sz="8" w:space="0" w:color="auto"/>
                </w:tcBorders>
              </w:tcPr>
              <w:p w14:paraId="3AE62F0F" w14:textId="77777777" w:rsidR="00605D9A" w:rsidRPr="00543D35" w:rsidRDefault="00605D9A"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0B9664D9" w14:textId="77777777" w:rsidR="00605D9A" w:rsidRPr="00543D35" w:rsidRDefault="00605D9A" w:rsidP="001D3752">
            <w:pPr>
              <w:jc w:val="left"/>
              <w:rPr>
                <w:rFonts w:asciiTheme="minorEastAsia" w:hAnsiTheme="minorEastAsia"/>
                <w:sz w:val="24"/>
                <w:szCs w:val="24"/>
              </w:rPr>
            </w:pPr>
          </w:p>
        </w:tc>
      </w:tr>
      <w:tr w:rsidR="009B24B3" w:rsidRPr="00543D35" w14:paraId="3DDA6BC0" w14:textId="23A79C1F" w:rsidTr="009B24B3">
        <w:tc>
          <w:tcPr>
            <w:tcW w:w="1670" w:type="dxa"/>
            <w:vMerge/>
            <w:tcBorders>
              <w:left w:val="single" w:sz="4" w:space="0" w:color="auto"/>
              <w:right w:val="single" w:sz="4" w:space="0" w:color="auto"/>
            </w:tcBorders>
          </w:tcPr>
          <w:p w14:paraId="6C47F51B" w14:textId="77777777" w:rsidR="00605D9A" w:rsidRPr="00543D35" w:rsidRDefault="00605D9A"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65E5CF2A" w14:textId="77777777" w:rsidR="00605D9A" w:rsidRPr="00543D35" w:rsidRDefault="00605D9A" w:rsidP="001D3752">
            <w:pPr>
              <w:rPr>
                <w:rFonts w:asciiTheme="minorEastAsia" w:hAnsiTheme="minorEastAsia" w:cs="ＭＳ Ｐゴシック"/>
                <w:color w:val="000000"/>
                <w:sz w:val="24"/>
                <w:szCs w:val="24"/>
              </w:rPr>
            </w:pPr>
          </w:p>
        </w:tc>
        <w:tc>
          <w:tcPr>
            <w:tcW w:w="3119" w:type="dxa"/>
            <w:vMerge/>
            <w:tcBorders>
              <w:left w:val="single" w:sz="4" w:space="0" w:color="auto"/>
              <w:right w:val="single" w:sz="4" w:space="0" w:color="auto"/>
            </w:tcBorders>
          </w:tcPr>
          <w:p w14:paraId="3C496DC0" w14:textId="77777777" w:rsidR="00605D9A" w:rsidRPr="00543D35" w:rsidRDefault="00605D9A" w:rsidP="001D3752">
            <w:pPr>
              <w:rPr>
                <w:rFonts w:asciiTheme="minorEastAsia" w:hAnsiTheme="minorEastAsia" w:cs="ＭＳ Ｐゴシック"/>
                <w:color w:val="000000"/>
                <w:sz w:val="24"/>
                <w:szCs w:val="24"/>
              </w:rPr>
            </w:pPr>
          </w:p>
        </w:tc>
        <w:tc>
          <w:tcPr>
            <w:tcW w:w="3474" w:type="dxa"/>
            <w:tcBorders>
              <w:top w:val="dotted" w:sz="4" w:space="0" w:color="auto"/>
              <w:left w:val="nil"/>
              <w:bottom w:val="single" w:sz="4" w:space="0" w:color="auto"/>
              <w:right w:val="single" w:sz="4" w:space="0" w:color="auto"/>
            </w:tcBorders>
            <w:shd w:val="clear" w:color="auto" w:fill="auto"/>
          </w:tcPr>
          <w:p w14:paraId="68044360" w14:textId="000521B0" w:rsidR="00605D9A" w:rsidRPr="00543D35" w:rsidRDefault="00605D9A" w:rsidP="000C4B05">
            <w:pPr>
              <w:pStyle w:val="af2"/>
              <w:numPr>
                <w:ilvl w:val="0"/>
                <w:numId w:val="6"/>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電気関係報告規則について</w:t>
            </w:r>
          </w:p>
        </w:tc>
        <w:tc>
          <w:tcPr>
            <w:tcW w:w="1501" w:type="dxa"/>
            <w:tcBorders>
              <w:top w:val="dotted" w:sz="4" w:space="0" w:color="auto"/>
              <w:left w:val="single" w:sz="8" w:space="0" w:color="auto"/>
              <w:bottom w:val="single" w:sz="4" w:space="0" w:color="auto"/>
              <w:right w:val="single" w:sz="8" w:space="0" w:color="auto"/>
            </w:tcBorders>
          </w:tcPr>
          <w:p w14:paraId="0699B7E9" w14:textId="77777777" w:rsidR="00605D9A" w:rsidRPr="00543D35" w:rsidRDefault="00605D9A" w:rsidP="001D3752">
            <w:pPr>
              <w:widowControl/>
              <w:jc w:val="left"/>
              <w:rPr>
                <w:rFonts w:asciiTheme="minorEastAsia" w:hAnsiTheme="minorEastAsia"/>
                <w:sz w:val="24"/>
                <w:szCs w:val="24"/>
              </w:rPr>
            </w:pPr>
          </w:p>
        </w:tc>
        <w:sdt>
          <w:sdtPr>
            <w:rPr>
              <w:rFonts w:asciiTheme="minorEastAsia" w:hAnsiTheme="minorEastAsia"/>
              <w:sz w:val="24"/>
              <w:szCs w:val="24"/>
            </w:rPr>
            <w:id w:val="-1170329827"/>
            <w14:checkbox>
              <w14:checked w14:val="0"/>
              <w14:checkedState w14:val="00FE" w14:font="Wingdings"/>
              <w14:uncheckedState w14:val="2610" w14:font="ＭＳ ゴシック"/>
            </w14:checkbox>
          </w:sdtPr>
          <w:sdtEndPr/>
          <w:sdtContent>
            <w:tc>
              <w:tcPr>
                <w:tcW w:w="836" w:type="dxa"/>
                <w:tcBorders>
                  <w:top w:val="dotted" w:sz="4" w:space="0" w:color="auto"/>
                  <w:left w:val="single" w:sz="8" w:space="0" w:color="auto"/>
                  <w:bottom w:val="single" w:sz="4" w:space="0" w:color="auto"/>
                  <w:right w:val="single" w:sz="8" w:space="0" w:color="auto"/>
                </w:tcBorders>
              </w:tcPr>
              <w:p w14:paraId="523106B0" w14:textId="28A525E0" w:rsidR="00605D9A" w:rsidRPr="00543D35" w:rsidRDefault="000C4B05"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701D0915" w14:textId="77777777" w:rsidR="00605D9A" w:rsidRPr="00543D35" w:rsidRDefault="00605D9A" w:rsidP="001D3752">
            <w:pPr>
              <w:jc w:val="left"/>
              <w:rPr>
                <w:rFonts w:asciiTheme="minorEastAsia" w:hAnsiTheme="minorEastAsia"/>
                <w:sz w:val="24"/>
                <w:szCs w:val="24"/>
              </w:rPr>
            </w:pPr>
          </w:p>
        </w:tc>
      </w:tr>
      <w:tr w:rsidR="009B24B3" w:rsidRPr="00543D35" w14:paraId="16725CA0" w14:textId="77777777" w:rsidTr="009B24B3">
        <w:tc>
          <w:tcPr>
            <w:tcW w:w="1670" w:type="dxa"/>
            <w:vMerge/>
            <w:tcBorders>
              <w:left w:val="single" w:sz="4" w:space="0" w:color="auto"/>
              <w:right w:val="single" w:sz="4" w:space="0" w:color="auto"/>
            </w:tcBorders>
          </w:tcPr>
          <w:p w14:paraId="7222FA67" w14:textId="77777777" w:rsidR="00605D9A" w:rsidRPr="00543D35" w:rsidRDefault="00605D9A"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42ED3CC0" w14:textId="77777777" w:rsidR="00605D9A" w:rsidRPr="00543D35" w:rsidRDefault="00605D9A" w:rsidP="001D3752">
            <w:pPr>
              <w:rPr>
                <w:rFonts w:asciiTheme="minorEastAsia" w:hAnsiTheme="minorEastAsia" w:cs="ＭＳ Ｐゴシック"/>
                <w:color w:val="000000"/>
                <w:sz w:val="24"/>
                <w:szCs w:val="24"/>
              </w:rPr>
            </w:pPr>
          </w:p>
        </w:tc>
        <w:tc>
          <w:tcPr>
            <w:tcW w:w="3119" w:type="dxa"/>
            <w:vMerge/>
            <w:tcBorders>
              <w:left w:val="single" w:sz="4" w:space="0" w:color="auto"/>
              <w:bottom w:val="single" w:sz="4" w:space="0" w:color="auto"/>
              <w:right w:val="single" w:sz="4" w:space="0" w:color="auto"/>
            </w:tcBorders>
          </w:tcPr>
          <w:p w14:paraId="22406AFE" w14:textId="77777777" w:rsidR="00605D9A" w:rsidRPr="00543D35" w:rsidRDefault="00605D9A" w:rsidP="001D3752">
            <w:pPr>
              <w:rPr>
                <w:rFonts w:asciiTheme="minorEastAsia" w:hAnsiTheme="minorEastAsia" w:cs="ＭＳ Ｐゴシック"/>
                <w:color w:val="000000"/>
                <w:sz w:val="24"/>
                <w:szCs w:val="24"/>
              </w:rPr>
            </w:pPr>
          </w:p>
        </w:tc>
        <w:tc>
          <w:tcPr>
            <w:tcW w:w="3474" w:type="dxa"/>
            <w:tcBorders>
              <w:top w:val="dotted" w:sz="4" w:space="0" w:color="auto"/>
              <w:left w:val="nil"/>
              <w:bottom w:val="single" w:sz="4" w:space="0" w:color="auto"/>
              <w:right w:val="single" w:sz="4" w:space="0" w:color="auto"/>
            </w:tcBorders>
            <w:shd w:val="clear" w:color="auto" w:fill="auto"/>
          </w:tcPr>
          <w:p w14:paraId="1C555290" w14:textId="428D5033" w:rsidR="00605D9A" w:rsidRPr="00543D35" w:rsidDel="000D5CF2" w:rsidRDefault="00605D9A" w:rsidP="000C4B05">
            <w:pPr>
              <w:pStyle w:val="af2"/>
              <w:numPr>
                <w:ilvl w:val="0"/>
                <w:numId w:val="6"/>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保安規程について</w:t>
            </w:r>
          </w:p>
        </w:tc>
        <w:tc>
          <w:tcPr>
            <w:tcW w:w="1501" w:type="dxa"/>
            <w:tcBorders>
              <w:top w:val="dotted" w:sz="4" w:space="0" w:color="auto"/>
              <w:left w:val="single" w:sz="8" w:space="0" w:color="auto"/>
              <w:bottom w:val="single" w:sz="4" w:space="0" w:color="auto"/>
              <w:right w:val="single" w:sz="8" w:space="0" w:color="auto"/>
            </w:tcBorders>
          </w:tcPr>
          <w:p w14:paraId="104D324F" w14:textId="77777777" w:rsidR="00605D9A" w:rsidRPr="00543D35" w:rsidRDefault="00605D9A" w:rsidP="001D3752">
            <w:pPr>
              <w:widowControl/>
              <w:jc w:val="left"/>
              <w:rPr>
                <w:rFonts w:asciiTheme="minorEastAsia" w:hAnsiTheme="minorEastAsia"/>
                <w:sz w:val="24"/>
                <w:szCs w:val="24"/>
              </w:rPr>
            </w:pPr>
          </w:p>
        </w:tc>
        <w:sdt>
          <w:sdtPr>
            <w:rPr>
              <w:rFonts w:asciiTheme="minorEastAsia" w:hAnsiTheme="minorEastAsia"/>
              <w:sz w:val="24"/>
              <w:szCs w:val="24"/>
            </w:rPr>
            <w:id w:val="-792361029"/>
            <w14:checkbox>
              <w14:checked w14:val="0"/>
              <w14:checkedState w14:val="00FE" w14:font="Wingdings"/>
              <w14:uncheckedState w14:val="2610" w14:font="ＭＳ ゴシック"/>
            </w14:checkbox>
          </w:sdtPr>
          <w:sdtEndPr/>
          <w:sdtContent>
            <w:tc>
              <w:tcPr>
                <w:tcW w:w="836" w:type="dxa"/>
                <w:tcBorders>
                  <w:top w:val="dotted" w:sz="4" w:space="0" w:color="auto"/>
                  <w:left w:val="single" w:sz="8" w:space="0" w:color="auto"/>
                  <w:bottom w:val="single" w:sz="4" w:space="0" w:color="auto"/>
                  <w:right w:val="single" w:sz="8" w:space="0" w:color="auto"/>
                </w:tcBorders>
              </w:tcPr>
              <w:p w14:paraId="7C8FCBED" w14:textId="4C9EA061" w:rsidR="00605D9A" w:rsidRPr="00543D35" w:rsidRDefault="000C4B05"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338F2B06" w14:textId="77777777" w:rsidR="00605D9A" w:rsidRPr="00543D35" w:rsidRDefault="00605D9A" w:rsidP="001D3752">
            <w:pPr>
              <w:jc w:val="left"/>
              <w:rPr>
                <w:rFonts w:asciiTheme="minorEastAsia" w:hAnsiTheme="minorEastAsia"/>
                <w:sz w:val="24"/>
                <w:szCs w:val="24"/>
              </w:rPr>
            </w:pPr>
          </w:p>
        </w:tc>
      </w:tr>
      <w:tr w:rsidR="009B24B3" w:rsidRPr="00543D35" w14:paraId="652D09AC" w14:textId="24F250D5" w:rsidTr="009B24B3">
        <w:trPr>
          <w:trHeight w:val="303"/>
        </w:trPr>
        <w:tc>
          <w:tcPr>
            <w:tcW w:w="1670" w:type="dxa"/>
            <w:vMerge/>
            <w:tcBorders>
              <w:left w:val="single" w:sz="4" w:space="0" w:color="auto"/>
              <w:right w:val="single" w:sz="4" w:space="0" w:color="auto"/>
            </w:tcBorders>
          </w:tcPr>
          <w:p w14:paraId="7F64681B"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38565562"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val="restart"/>
            <w:tcBorders>
              <w:top w:val="nil"/>
              <w:left w:val="single" w:sz="4" w:space="0" w:color="auto"/>
              <w:right w:val="single" w:sz="4" w:space="0" w:color="auto"/>
            </w:tcBorders>
            <w:shd w:val="clear" w:color="auto" w:fill="auto"/>
          </w:tcPr>
          <w:p w14:paraId="63166F75" w14:textId="3159661F" w:rsidR="001D3752" w:rsidRPr="00543D35" w:rsidRDefault="001D3752"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t>火力発電の仕組み、技術基準：</w:t>
            </w:r>
            <w:r w:rsidRPr="00543D35">
              <w:rPr>
                <w:rFonts w:asciiTheme="minorEastAsia" w:hAnsiTheme="minorEastAsia"/>
                <w:color w:val="000000"/>
                <w:sz w:val="24"/>
                <w:szCs w:val="24"/>
              </w:rPr>
              <w:t>1時間</w:t>
            </w:r>
            <w:r w:rsidR="009C3EB9" w:rsidRPr="00543D35">
              <w:rPr>
                <w:rFonts w:asciiTheme="minorEastAsia" w:hAnsiTheme="minorEastAsia"/>
                <w:color w:val="000000"/>
                <w:sz w:val="24"/>
                <w:szCs w:val="24"/>
              </w:rPr>
              <w:t>30分</w:t>
            </w:r>
          </w:p>
        </w:tc>
        <w:tc>
          <w:tcPr>
            <w:tcW w:w="3474" w:type="dxa"/>
            <w:tcBorders>
              <w:top w:val="single" w:sz="4" w:space="0" w:color="auto"/>
              <w:left w:val="single" w:sz="4" w:space="0" w:color="auto"/>
              <w:bottom w:val="dotted" w:sz="4" w:space="0" w:color="auto"/>
              <w:right w:val="single" w:sz="4" w:space="0" w:color="auto"/>
            </w:tcBorders>
            <w:shd w:val="clear" w:color="auto" w:fill="auto"/>
          </w:tcPr>
          <w:p w14:paraId="6EBEDA0E" w14:textId="1ABC427A" w:rsidR="001D3752" w:rsidRPr="00543D35" w:rsidRDefault="001D3752" w:rsidP="00605D9A">
            <w:pPr>
              <w:pStyle w:val="af2"/>
              <w:numPr>
                <w:ilvl w:val="0"/>
                <w:numId w:val="2"/>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火力発電の仕組み</w:t>
            </w:r>
          </w:p>
        </w:tc>
        <w:tc>
          <w:tcPr>
            <w:tcW w:w="1501" w:type="dxa"/>
            <w:tcBorders>
              <w:left w:val="single" w:sz="8" w:space="0" w:color="auto"/>
              <w:bottom w:val="dotted" w:sz="4" w:space="0" w:color="auto"/>
              <w:right w:val="single" w:sz="8" w:space="0" w:color="auto"/>
            </w:tcBorders>
          </w:tcPr>
          <w:p w14:paraId="2AC04346" w14:textId="77777777" w:rsidR="001D3752" w:rsidRPr="00543D35" w:rsidRDefault="001D3752" w:rsidP="001D3752">
            <w:pPr>
              <w:widowControl/>
              <w:jc w:val="left"/>
              <w:rPr>
                <w:rFonts w:asciiTheme="minorEastAsia" w:hAnsiTheme="minorEastAsia"/>
                <w:sz w:val="24"/>
                <w:szCs w:val="24"/>
              </w:rPr>
            </w:pPr>
          </w:p>
        </w:tc>
        <w:sdt>
          <w:sdtPr>
            <w:rPr>
              <w:rFonts w:asciiTheme="minorEastAsia" w:hAnsiTheme="minorEastAsia"/>
              <w:sz w:val="24"/>
              <w:szCs w:val="24"/>
            </w:rPr>
            <w:id w:val="429624565"/>
            <w14:checkbox>
              <w14:checked w14:val="0"/>
              <w14:checkedState w14:val="00FE" w14:font="Wingdings"/>
              <w14:uncheckedState w14:val="2610" w14:font="ＭＳ ゴシック"/>
            </w14:checkbox>
          </w:sdtPr>
          <w:sdtEndPr/>
          <w:sdtContent>
            <w:tc>
              <w:tcPr>
                <w:tcW w:w="836" w:type="dxa"/>
                <w:tcBorders>
                  <w:left w:val="single" w:sz="8" w:space="0" w:color="auto"/>
                  <w:bottom w:val="dotted" w:sz="4" w:space="0" w:color="auto"/>
                  <w:right w:val="single" w:sz="8" w:space="0" w:color="auto"/>
                </w:tcBorders>
              </w:tcPr>
              <w:p w14:paraId="2CE19565" w14:textId="77777777"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7F13CBEC" w14:textId="77777777" w:rsidR="001D3752" w:rsidRPr="00543D35" w:rsidRDefault="001D3752" w:rsidP="001D3752">
            <w:pPr>
              <w:jc w:val="left"/>
              <w:rPr>
                <w:rFonts w:asciiTheme="minorEastAsia" w:hAnsiTheme="minorEastAsia"/>
                <w:sz w:val="24"/>
                <w:szCs w:val="24"/>
              </w:rPr>
            </w:pPr>
          </w:p>
        </w:tc>
      </w:tr>
      <w:tr w:rsidR="009B24B3" w:rsidRPr="00543D35" w14:paraId="24733688" w14:textId="3583270E" w:rsidTr="009B24B3">
        <w:trPr>
          <w:trHeight w:val="1124"/>
        </w:trPr>
        <w:tc>
          <w:tcPr>
            <w:tcW w:w="1670" w:type="dxa"/>
            <w:vMerge/>
            <w:tcBorders>
              <w:left w:val="single" w:sz="4" w:space="0" w:color="auto"/>
              <w:right w:val="single" w:sz="4" w:space="0" w:color="auto"/>
            </w:tcBorders>
          </w:tcPr>
          <w:p w14:paraId="0BD8FE5A"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5C3A0986"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tcBorders>
              <w:left w:val="single" w:sz="4" w:space="0" w:color="auto"/>
              <w:bottom w:val="single" w:sz="4" w:space="0" w:color="auto"/>
              <w:right w:val="single" w:sz="4" w:space="0" w:color="auto"/>
            </w:tcBorders>
          </w:tcPr>
          <w:p w14:paraId="398C31F2" w14:textId="77777777" w:rsidR="001D3752" w:rsidRPr="00543D35" w:rsidRDefault="001D3752" w:rsidP="001D3752">
            <w:pPr>
              <w:rPr>
                <w:rFonts w:asciiTheme="minorEastAsia" w:hAnsiTheme="minorEastAsia" w:cs="ＭＳ Ｐゴシック"/>
                <w:color w:val="000000"/>
                <w:sz w:val="24"/>
                <w:szCs w:val="24"/>
              </w:rPr>
            </w:pPr>
          </w:p>
        </w:tc>
        <w:tc>
          <w:tcPr>
            <w:tcW w:w="3474" w:type="dxa"/>
            <w:tcBorders>
              <w:top w:val="dotted" w:sz="4" w:space="0" w:color="auto"/>
              <w:left w:val="single" w:sz="4" w:space="0" w:color="auto"/>
              <w:right w:val="single" w:sz="4" w:space="0" w:color="auto"/>
            </w:tcBorders>
            <w:shd w:val="clear" w:color="auto" w:fill="auto"/>
          </w:tcPr>
          <w:p w14:paraId="5264E9B4" w14:textId="0F2D9E46" w:rsidR="001D3752" w:rsidRPr="00543D35" w:rsidRDefault="001D3752" w:rsidP="00605D9A">
            <w:pPr>
              <w:pStyle w:val="af2"/>
              <w:numPr>
                <w:ilvl w:val="0"/>
                <w:numId w:val="2"/>
              </w:numPr>
              <w:ind w:leftChars="0"/>
              <w:rPr>
                <w:rFonts w:asciiTheme="minorEastAsia" w:hAnsiTheme="minorEastAsia"/>
                <w:sz w:val="24"/>
                <w:szCs w:val="24"/>
              </w:rPr>
            </w:pPr>
            <w:r w:rsidRPr="00543D35">
              <w:rPr>
                <w:rFonts w:asciiTheme="minorEastAsia" w:hAnsiTheme="minorEastAsia" w:hint="eastAsia"/>
                <w:color w:val="000000"/>
                <w:sz w:val="24"/>
                <w:szCs w:val="24"/>
              </w:rPr>
              <w:t>発電用火力設備に関する技術基準を定める省令、発電用火力設備の技術基準の解釈について</w:t>
            </w:r>
          </w:p>
        </w:tc>
        <w:tc>
          <w:tcPr>
            <w:tcW w:w="1501" w:type="dxa"/>
            <w:tcBorders>
              <w:top w:val="dotted" w:sz="4" w:space="0" w:color="auto"/>
              <w:left w:val="single" w:sz="8" w:space="0" w:color="auto"/>
              <w:right w:val="single" w:sz="8" w:space="0" w:color="auto"/>
            </w:tcBorders>
          </w:tcPr>
          <w:p w14:paraId="0466819A" w14:textId="77777777" w:rsidR="001D3752" w:rsidRPr="00543D35" w:rsidRDefault="001D3752" w:rsidP="001D3752">
            <w:pPr>
              <w:widowControl/>
              <w:jc w:val="left"/>
              <w:rPr>
                <w:rFonts w:asciiTheme="minorEastAsia" w:hAnsiTheme="minorEastAsia"/>
                <w:sz w:val="24"/>
                <w:szCs w:val="24"/>
              </w:rPr>
            </w:pPr>
          </w:p>
        </w:tc>
        <w:tc>
          <w:tcPr>
            <w:tcW w:w="836" w:type="dxa"/>
            <w:tcBorders>
              <w:top w:val="dotted" w:sz="4" w:space="0" w:color="auto"/>
              <w:left w:val="single" w:sz="8" w:space="0" w:color="auto"/>
              <w:right w:val="single" w:sz="8" w:space="0" w:color="auto"/>
            </w:tcBorders>
          </w:tcPr>
          <w:sdt>
            <w:sdtPr>
              <w:rPr>
                <w:rFonts w:asciiTheme="minorEastAsia" w:hAnsiTheme="minorEastAsia"/>
                <w:sz w:val="24"/>
                <w:szCs w:val="24"/>
              </w:rPr>
              <w:id w:val="1783385588"/>
              <w14:checkbox>
                <w14:checked w14:val="0"/>
                <w14:checkedState w14:val="00FE" w14:font="Wingdings"/>
                <w14:uncheckedState w14:val="2610" w14:font="ＭＳ ゴシック"/>
              </w14:checkbox>
            </w:sdtPr>
            <w:sdtEndPr/>
            <w:sdtContent>
              <w:p w14:paraId="6B8690F0" w14:textId="430CAF1E"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sdtContent>
          </w:sdt>
        </w:tc>
        <w:tc>
          <w:tcPr>
            <w:tcW w:w="3119" w:type="dxa"/>
            <w:vMerge/>
            <w:tcBorders>
              <w:left w:val="single" w:sz="8" w:space="0" w:color="auto"/>
              <w:right w:val="single" w:sz="8" w:space="0" w:color="auto"/>
            </w:tcBorders>
          </w:tcPr>
          <w:p w14:paraId="037E038E" w14:textId="77777777" w:rsidR="001D3752" w:rsidRPr="00543D35" w:rsidRDefault="001D3752" w:rsidP="001D3752">
            <w:pPr>
              <w:jc w:val="left"/>
              <w:rPr>
                <w:rFonts w:asciiTheme="minorEastAsia" w:hAnsiTheme="minorEastAsia"/>
                <w:sz w:val="24"/>
                <w:szCs w:val="24"/>
              </w:rPr>
            </w:pPr>
          </w:p>
        </w:tc>
      </w:tr>
      <w:tr w:rsidR="009B24B3" w:rsidRPr="00543D35" w14:paraId="63A2E19E" w14:textId="234E3B10" w:rsidTr="009B24B3">
        <w:tc>
          <w:tcPr>
            <w:tcW w:w="1670" w:type="dxa"/>
            <w:vMerge/>
            <w:tcBorders>
              <w:left w:val="single" w:sz="4" w:space="0" w:color="auto"/>
              <w:right w:val="single" w:sz="4" w:space="0" w:color="auto"/>
            </w:tcBorders>
          </w:tcPr>
          <w:p w14:paraId="2DF2FC07"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7779B54D"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val="restart"/>
            <w:tcBorders>
              <w:top w:val="single" w:sz="4" w:space="0" w:color="auto"/>
              <w:left w:val="single" w:sz="4" w:space="0" w:color="auto"/>
              <w:right w:val="single" w:sz="4" w:space="0" w:color="auto"/>
            </w:tcBorders>
            <w:shd w:val="clear" w:color="auto" w:fill="auto"/>
          </w:tcPr>
          <w:p w14:paraId="132D475B" w14:textId="13C8E4B3" w:rsidR="001D3752" w:rsidRPr="00543D35" w:rsidRDefault="001D3752"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t>火力発電設備の構造物等（ボイラー・タービン等）：</w:t>
            </w:r>
            <w:r w:rsidRPr="00543D35">
              <w:rPr>
                <w:rFonts w:asciiTheme="minorEastAsia" w:hAnsiTheme="minorEastAsia"/>
                <w:color w:val="000000"/>
                <w:sz w:val="24"/>
                <w:szCs w:val="24"/>
              </w:rPr>
              <w:t>2時間</w:t>
            </w:r>
          </w:p>
        </w:tc>
        <w:tc>
          <w:tcPr>
            <w:tcW w:w="3474" w:type="dxa"/>
            <w:tcBorders>
              <w:top w:val="single" w:sz="4" w:space="0" w:color="auto"/>
              <w:left w:val="nil"/>
              <w:bottom w:val="dotted" w:sz="4" w:space="0" w:color="auto"/>
              <w:right w:val="single" w:sz="4" w:space="0" w:color="auto"/>
            </w:tcBorders>
            <w:shd w:val="clear" w:color="auto" w:fill="auto"/>
          </w:tcPr>
          <w:p w14:paraId="4B17359D" w14:textId="097AC1CD" w:rsidR="001D3752" w:rsidRPr="00543D35" w:rsidRDefault="001D3752" w:rsidP="00605D9A">
            <w:pPr>
              <w:pStyle w:val="af2"/>
              <w:numPr>
                <w:ilvl w:val="0"/>
                <w:numId w:val="3"/>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設計</w:t>
            </w:r>
          </w:p>
        </w:tc>
        <w:tc>
          <w:tcPr>
            <w:tcW w:w="1501" w:type="dxa"/>
            <w:tcBorders>
              <w:left w:val="single" w:sz="8" w:space="0" w:color="auto"/>
              <w:bottom w:val="dotted" w:sz="4" w:space="0" w:color="auto"/>
              <w:right w:val="single" w:sz="8" w:space="0" w:color="auto"/>
            </w:tcBorders>
          </w:tcPr>
          <w:p w14:paraId="5470B3C8" w14:textId="77777777" w:rsidR="001D3752" w:rsidRPr="00543D35" w:rsidRDefault="001D3752" w:rsidP="001D3752">
            <w:pPr>
              <w:widowControl/>
              <w:jc w:val="left"/>
              <w:rPr>
                <w:rFonts w:asciiTheme="minorEastAsia" w:hAnsiTheme="minorEastAsia"/>
                <w:sz w:val="24"/>
                <w:szCs w:val="24"/>
              </w:rPr>
            </w:pPr>
          </w:p>
        </w:tc>
        <w:sdt>
          <w:sdtPr>
            <w:rPr>
              <w:rFonts w:asciiTheme="minorEastAsia" w:hAnsiTheme="minorEastAsia"/>
              <w:sz w:val="24"/>
              <w:szCs w:val="24"/>
            </w:rPr>
            <w:id w:val="-2128381222"/>
            <w14:checkbox>
              <w14:checked w14:val="0"/>
              <w14:checkedState w14:val="00FE" w14:font="Wingdings"/>
              <w14:uncheckedState w14:val="2610" w14:font="ＭＳ ゴシック"/>
            </w14:checkbox>
          </w:sdtPr>
          <w:sdtEndPr/>
          <w:sdtContent>
            <w:tc>
              <w:tcPr>
                <w:tcW w:w="836" w:type="dxa"/>
                <w:tcBorders>
                  <w:left w:val="single" w:sz="8" w:space="0" w:color="auto"/>
                  <w:bottom w:val="dotted" w:sz="4" w:space="0" w:color="auto"/>
                  <w:right w:val="single" w:sz="8" w:space="0" w:color="auto"/>
                </w:tcBorders>
              </w:tcPr>
              <w:p w14:paraId="02ADE124" w14:textId="77777777"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0B3C92B6" w14:textId="77777777" w:rsidR="001D3752" w:rsidRPr="00543D35" w:rsidRDefault="001D3752" w:rsidP="001D3752">
            <w:pPr>
              <w:jc w:val="left"/>
              <w:rPr>
                <w:rFonts w:asciiTheme="minorEastAsia" w:hAnsiTheme="minorEastAsia"/>
                <w:sz w:val="24"/>
                <w:szCs w:val="24"/>
              </w:rPr>
            </w:pPr>
          </w:p>
        </w:tc>
      </w:tr>
      <w:tr w:rsidR="009B24B3" w:rsidRPr="00543D35" w14:paraId="20B61A82" w14:textId="2DD4F595" w:rsidTr="009B24B3">
        <w:tc>
          <w:tcPr>
            <w:tcW w:w="1670" w:type="dxa"/>
            <w:vMerge/>
            <w:tcBorders>
              <w:left w:val="single" w:sz="4" w:space="0" w:color="auto"/>
              <w:right w:val="single" w:sz="4" w:space="0" w:color="auto"/>
            </w:tcBorders>
          </w:tcPr>
          <w:p w14:paraId="7AB6456F"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41AD4064"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tcBorders>
              <w:left w:val="single" w:sz="4" w:space="0" w:color="auto"/>
              <w:right w:val="single" w:sz="4" w:space="0" w:color="auto"/>
            </w:tcBorders>
          </w:tcPr>
          <w:p w14:paraId="2E8C1857" w14:textId="77777777" w:rsidR="001D3752" w:rsidRPr="00543D35" w:rsidRDefault="001D3752" w:rsidP="001D3752">
            <w:pPr>
              <w:rPr>
                <w:rFonts w:asciiTheme="minorEastAsia" w:hAnsiTheme="minorEastAsia" w:cs="ＭＳ Ｐゴシック"/>
                <w:color w:val="000000"/>
                <w:sz w:val="24"/>
                <w:szCs w:val="24"/>
              </w:rPr>
            </w:pPr>
          </w:p>
        </w:tc>
        <w:tc>
          <w:tcPr>
            <w:tcW w:w="3474" w:type="dxa"/>
            <w:tcBorders>
              <w:top w:val="dotted" w:sz="4" w:space="0" w:color="auto"/>
              <w:left w:val="nil"/>
              <w:bottom w:val="dotted" w:sz="4" w:space="0" w:color="auto"/>
              <w:right w:val="single" w:sz="4" w:space="0" w:color="auto"/>
            </w:tcBorders>
            <w:shd w:val="clear" w:color="auto" w:fill="auto"/>
          </w:tcPr>
          <w:p w14:paraId="4F8E9D8B" w14:textId="201490C0" w:rsidR="001D3752" w:rsidRPr="00543D35" w:rsidRDefault="001D3752" w:rsidP="00605D9A">
            <w:pPr>
              <w:pStyle w:val="af2"/>
              <w:numPr>
                <w:ilvl w:val="0"/>
                <w:numId w:val="3"/>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ボイラーについて</w:t>
            </w:r>
          </w:p>
        </w:tc>
        <w:tc>
          <w:tcPr>
            <w:tcW w:w="1501" w:type="dxa"/>
            <w:tcBorders>
              <w:top w:val="dotted" w:sz="4" w:space="0" w:color="auto"/>
              <w:left w:val="single" w:sz="8" w:space="0" w:color="auto"/>
              <w:bottom w:val="dotted" w:sz="4" w:space="0" w:color="auto"/>
              <w:right w:val="single" w:sz="8" w:space="0" w:color="auto"/>
            </w:tcBorders>
          </w:tcPr>
          <w:p w14:paraId="2D3EB277" w14:textId="77777777" w:rsidR="001D3752" w:rsidRPr="00543D35" w:rsidRDefault="001D3752" w:rsidP="001D3752">
            <w:pPr>
              <w:widowControl/>
              <w:jc w:val="left"/>
              <w:rPr>
                <w:rFonts w:asciiTheme="minorEastAsia" w:hAnsiTheme="minorEastAsia"/>
                <w:sz w:val="24"/>
                <w:szCs w:val="24"/>
              </w:rPr>
            </w:pPr>
          </w:p>
        </w:tc>
        <w:sdt>
          <w:sdtPr>
            <w:rPr>
              <w:rFonts w:asciiTheme="minorEastAsia" w:hAnsiTheme="minorEastAsia"/>
              <w:sz w:val="24"/>
              <w:szCs w:val="24"/>
            </w:rPr>
            <w:id w:val="1339040840"/>
            <w14:checkbox>
              <w14:checked w14:val="0"/>
              <w14:checkedState w14:val="00FE" w14:font="Wingdings"/>
              <w14:uncheckedState w14:val="2610" w14:font="ＭＳ ゴシック"/>
            </w14:checkbox>
          </w:sdtPr>
          <w:sdtEndPr/>
          <w:sdtContent>
            <w:tc>
              <w:tcPr>
                <w:tcW w:w="836" w:type="dxa"/>
                <w:tcBorders>
                  <w:top w:val="dotted" w:sz="4" w:space="0" w:color="auto"/>
                  <w:left w:val="single" w:sz="8" w:space="0" w:color="auto"/>
                  <w:bottom w:val="dotted" w:sz="4" w:space="0" w:color="auto"/>
                  <w:right w:val="single" w:sz="8" w:space="0" w:color="auto"/>
                </w:tcBorders>
              </w:tcPr>
              <w:p w14:paraId="59515852" w14:textId="77777777"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5DDE2813" w14:textId="77777777" w:rsidR="001D3752" w:rsidRPr="00543D35" w:rsidRDefault="001D3752" w:rsidP="001D3752">
            <w:pPr>
              <w:jc w:val="left"/>
              <w:rPr>
                <w:rFonts w:asciiTheme="minorEastAsia" w:hAnsiTheme="minorEastAsia"/>
                <w:sz w:val="24"/>
                <w:szCs w:val="24"/>
              </w:rPr>
            </w:pPr>
          </w:p>
        </w:tc>
      </w:tr>
      <w:tr w:rsidR="009B24B3" w:rsidRPr="00543D35" w14:paraId="546985B6" w14:textId="2EB43DAA" w:rsidTr="008A4CD8">
        <w:tc>
          <w:tcPr>
            <w:tcW w:w="1670" w:type="dxa"/>
            <w:vMerge/>
            <w:tcBorders>
              <w:left w:val="single" w:sz="4" w:space="0" w:color="auto"/>
              <w:right w:val="single" w:sz="4" w:space="0" w:color="auto"/>
            </w:tcBorders>
          </w:tcPr>
          <w:p w14:paraId="0523A31B"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5F8BDAB4"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tcBorders>
              <w:left w:val="single" w:sz="4" w:space="0" w:color="auto"/>
              <w:right w:val="single" w:sz="4" w:space="0" w:color="auto"/>
            </w:tcBorders>
          </w:tcPr>
          <w:p w14:paraId="1352059B" w14:textId="77777777" w:rsidR="001D3752" w:rsidRPr="00543D35" w:rsidRDefault="001D3752" w:rsidP="001D3752">
            <w:pPr>
              <w:rPr>
                <w:rFonts w:asciiTheme="minorEastAsia" w:hAnsiTheme="minorEastAsia" w:cs="ＭＳ Ｐゴシック"/>
                <w:color w:val="000000"/>
                <w:sz w:val="24"/>
                <w:szCs w:val="24"/>
              </w:rPr>
            </w:pPr>
          </w:p>
        </w:tc>
        <w:tc>
          <w:tcPr>
            <w:tcW w:w="3474" w:type="dxa"/>
            <w:tcBorders>
              <w:top w:val="dotted" w:sz="4" w:space="0" w:color="auto"/>
              <w:left w:val="nil"/>
              <w:bottom w:val="single" w:sz="4" w:space="0" w:color="auto"/>
              <w:right w:val="single" w:sz="4" w:space="0" w:color="auto"/>
            </w:tcBorders>
            <w:shd w:val="clear" w:color="auto" w:fill="auto"/>
          </w:tcPr>
          <w:p w14:paraId="4CADD975" w14:textId="18E3828E" w:rsidR="001D3752" w:rsidRPr="00543D35" w:rsidRDefault="001D3752" w:rsidP="00605D9A">
            <w:pPr>
              <w:pStyle w:val="af2"/>
              <w:numPr>
                <w:ilvl w:val="0"/>
                <w:numId w:val="3"/>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タービンについて</w:t>
            </w:r>
          </w:p>
        </w:tc>
        <w:tc>
          <w:tcPr>
            <w:tcW w:w="1501" w:type="dxa"/>
            <w:tcBorders>
              <w:top w:val="dotted" w:sz="4" w:space="0" w:color="auto"/>
              <w:left w:val="single" w:sz="8" w:space="0" w:color="auto"/>
              <w:bottom w:val="single" w:sz="4" w:space="0" w:color="auto"/>
              <w:right w:val="single" w:sz="8" w:space="0" w:color="auto"/>
            </w:tcBorders>
          </w:tcPr>
          <w:p w14:paraId="447C48A7" w14:textId="77777777" w:rsidR="001D3752" w:rsidRPr="00543D35" w:rsidRDefault="001D3752" w:rsidP="001D3752">
            <w:pPr>
              <w:widowControl/>
              <w:jc w:val="left"/>
              <w:rPr>
                <w:rFonts w:asciiTheme="minorEastAsia" w:hAnsiTheme="minorEastAsia"/>
                <w:sz w:val="24"/>
                <w:szCs w:val="24"/>
              </w:rPr>
            </w:pPr>
          </w:p>
        </w:tc>
        <w:sdt>
          <w:sdtPr>
            <w:rPr>
              <w:rFonts w:asciiTheme="minorEastAsia" w:hAnsiTheme="minorEastAsia"/>
              <w:sz w:val="24"/>
              <w:szCs w:val="24"/>
            </w:rPr>
            <w:id w:val="149645335"/>
            <w14:checkbox>
              <w14:checked w14:val="0"/>
              <w14:checkedState w14:val="00FE" w14:font="Wingdings"/>
              <w14:uncheckedState w14:val="2610" w14:font="ＭＳ ゴシック"/>
            </w14:checkbox>
          </w:sdtPr>
          <w:sdtEndPr/>
          <w:sdtContent>
            <w:tc>
              <w:tcPr>
                <w:tcW w:w="836" w:type="dxa"/>
                <w:tcBorders>
                  <w:top w:val="dotted" w:sz="4" w:space="0" w:color="auto"/>
                  <w:left w:val="single" w:sz="8" w:space="0" w:color="auto"/>
                  <w:bottom w:val="single" w:sz="4" w:space="0" w:color="auto"/>
                  <w:right w:val="single" w:sz="8" w:space="0" w:color="auto"/>
                </w:tcBorders>
              </w:tcPr>
              <w:p w14:paraId="6EFBFEC4" w14:textId="77777777"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53AE77A7" w14:textId="77777777" w:rsidR="001D3752" w:rsidRPr="00543D35" w:rsidRDefault="001D3752" w:rsidP="001D3752">
            <w:pPr>
              <w:jc w:val="left"/>
              <w:rPr>
                <w:rFonts w:asciiTheme="minorEastAsia" w:hAnsiTheme="minorEastAsia"/>
                <w:sz w:val="24"/>
                <w:szCs w:val="24"/>
              </w:rPr>
            </w:pPr>
          </w:p>
        </w:tc>
      </w:tr>
      <w:tr w:rsidR="009B24B3" w:rsidRPr="00543D35" w14:paraId="10805C2A" w14:textId="673113CA" w:rsidTr="008A4CD8">
        <w:tc>
          <w:tcPr>
            <w:tcW w:w="1670" w:type="dxa"/>
            <w:vMerge/>
            <w:tcBorders>
              <w:left w:val="single" w:sz="4" w:space="0" w:color="auto"/>
              <w:right w:val="single" w:sz="4" w:space="0" w:color="auto"/>
            </w:tcBorders>
          </w:tcPr>
          <w:p w14:paraId="6F3B6F28"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47163103"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tcBorders>
              <w:left w:val="single" w:sz="4" w:space="0" w:color="auto"/>
              <w:right w:val="single" w:sz="4" w:space="0" w:color="auto"/>
            </w:tcBorders>
          </w:tcPr>
          <w:p w14:paraId="39631343" w14:textId="77777777" w:rsidR="001D3752" w:rsidRPr="00543D35" w:rsidRDefault="001D3752" w:rsidP="001D3752">
            <w:pPr>
              <w:rPr>
                <w:rFonts w:asciiTheme="minorEastAsia" w:hAnsiTheme="minorEastAsia" w:cs="ＭＳ Ｐゴシック"/>
                <w:color w:val="000000"/>
                <w:sz w:val="24"/>
                <w:szCs w:val="24"/>
              </w:rPr>
            </w:pPr>
          </w:p>
        </w:tc>
        <w:tc>
          <w:tcPr>
            <w:tcW w:w="3474" w:type="dxa"/>
            <w:tcBorders>
              <w:top w:val="single" w:sz="4" w:space="0" w:color="auto"/>
              <w:left w:val="nil"/>
              <w:bottom w:val="dotted" w:sz="4" w:space="0" w:color="auto"/>
              <w:right w:val="single" w:sz="4" w:space="0" w:color="auto"/>
            </w:tcBorders>
            <w:shd w:val="clear" w:color="auto" w:fill="auto"/>
          </w:tcPr>
          <w:p w14:paraId="28E6BCA5" w14:textId="0912B4EB" w:rsidR="001D3752" w:rsidRPr="00543D35" w:rsidRDefault="001D3752" w:rsidP="00605D9A">
            <w:pPr>
              <w:pStyle w:val="af2"/>
              <w:numPr>
                <w:ilvl w:val="0"/>
                <w:numId w:val="3"/>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使用燃料について</w:t>
            </w:r>
          </w:p>
        </w:tc>
        <w:tc>
          <w:tcPr>
            <w:tcW w:w="1501" w:type="dxa"/>
            <w:tcBorders>
              <w:top w:val="single" w:sz="4" w:space="0" w:color="auto"/>
              <w:left w:val="single" w:sz="8" w:space="0" w:color="auto"/>
              <w:bottom w:val="dotted" w:sz="4" w:space="0" w:color="auto"/>
              <w:right w:val="single" w:sz="8" w:space="0" w:color="auto"/>
            </w:tcBorders>
          </w:tcPr>
          <w:p w14:paraId="36DFCE79" w14:textId="77777777" w:rsidR="001D3752" w:rsidRPr="00543D35" w:rsidRDefault="001D3752" w:rsidP="001D3752">
            <w:pPr>
              <w:widowControl/>
              <w:jc w:val="left"/>
              <w:rPr>
                <w:rFonts w:asciiTheme="minorEastAsia" w:hAnsiTheme="minorEastAsia"/>
                <w:sz w:val="24"/>
                <w:szCs w:val="24"/>
              </w:rPr>
            </w:pPr>
          </w:p>
        </w:tc>
        <w:sdt>
          <w:sdtPr>
            <w:rPr>
              <w:rFonts w:asciiTheme="minorEastAsia" w:hAnsiTheme="minorEastAsia"/>
              <w:sz w:val="24"/>
              <w:szCs w:val="24"/>
            </w:rPr>
            <w:id w:val="2019344652"/>
            <w14:checkbox>
              <w14:checked w14:val="0"/>
              <w14:checkedState w14:val="00FE" w14:font="Wingdings"/>
              <w14:uncheckedState w14:val="2610" w14:font="ＭＳ ゴシック"/>
            </w14:checkbox>
          </w:sdtPr>
          <w:sdtEndPr/>
          <w:sdtContent>
            <w:tc>
              <w:tcPr>
                <w:tcW w:w="836" w:type="dxa"/>
                <w:tcBorders>
                  <w:top w:val="single" w:sz="4" w:space="0" w:color="auto"/>
                  <w:left w:val="single" w:sz="8" w:space="0" w:color="auto"/>
                  <w:bottom w:val="dotted" w:sz="4" w:space="0" w:color="auto"/>
                  <w:right w:val="single" w:sz="8" w:space="0" w:color="auto"/>
                </w:tcBorders>
              </w:tcPr>
              <w:p w14:paraId="4300CB34" w14:textId="77777777"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60D10938" w14:textId="77777777" w:rsidR="001D3752" w:rsidRPr="00543D35" w:rsidRDefault="001D3752" w:rsidP="001D3752">
            <w:pPr>
              <w:jc w:val="left"/>
              <w:rPr>
                <w:rFonts w:asciiTheme="minorEastAsia" w:hAnsiTheme="minorEastAsia"/>
                <w:sz w:val="24"/>
                <w:szCs w:val="24"/>
              </w:rPr>
            </w:pPr>
          </w:p>
        </w:tc>
      </w:tr>
      <w:tr w:rsidR="009B24B3" w:rsidRPr="00543D35" w14:paraId="62ECA6F8" w14:textId="77777777" w:rsidTr="009B24B3">
        <w:tc>
          <w:tcPr>
            <w:tcW w:w="1670" w:type="dxa"/>
            <w:vMerge/>
            <w:tcBorders>
              <w:left w:val="single" w:sz="4" w:space="0" w:color="auto"/>
              <w:right w:val="single" w:sz="4" w:space="0" w:color="auto"/>
            </w:tcBorders>
          </w:tcPr>
          <w:p w14:paraId="66926837"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19B4F0E8"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tcBorders>
              <w:left w:val="single" w:sz="4" w:space="0" w:color="auto"/>
              <w:bottom w:val="single" w:sz="4" w:space="0" w:color="auto"/>
              <w:right w:val="single" w:sz="4" w:space="0" w:color="auto"/>
            </w:tcBorders>
          </w:tcPr>
          <w:p w14:paraId="4D8AAF79" w14:textId="77777777" w:rsidR="001D3752" w:rsidRPr="00543D35" w:rsidRDefault="001D3752" w:rsidP="001D3752">
            <w:pPr>
              <w:rPr>
                <w:rFonts w:asciiTheme="minorEastAsia" w:hAnsiTheme="minorEastAsia" w:cs="ＭＳ Ｐゴシック"/>
                <w:color w:val="000000"/>
                <w:sz w:val="24"/>
                <w:szCs w:val="24"/>
              </w:rPr>
            </w:pPr>
          </w:p>
        </w:tc>
        <w:tc>
          <w:tcPr>
            <w:tcW w:w="3474" w:type="dxa"/>
            <w:tcBorders>
              <w:top w:val="dotted" w:sz="4" w:space="0" w:color="auto"/>
              <w:left w:val="nil"/>
              <w:bottom w:val="single" w:sz="4" w:space="0" w:color="auto"/>
              <w:right w:val="single" w:sz="4" w:space="0" w:color="auto"/>
            </w:tcBorders>
            <w:shd w:val="clear" w:color="auto" w:fill="auto"/>
          </w:tcPr>
          <w:p w14:paraId="5C7AA1D4" w14:textId="24EBFEE8" w:rsidR="001D3752" w:rsidRPr="00543D35" w:rsidDel="000D5CF2" w:rsidRDefault="001D3752" w:rsidP="001D3752">
            <w:pPr>
              <w:pStyle w:val="af2"/>
              <w:numPr>
                <w:ilvl w:val="0"/>
                <w:numId w:val="3"/>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その他関連機器について</w:t>
            </w:r>
          </w:p>
        </w:tc>
        <w:tc>
          <w:tcPr>
            <w:tcW w:w="1501" w:type="dxa"/>
            <w:tcBorders>
              <w:top w:val="dotted" w:sz="4" w:space="0" w:color="auto"/>
              <w:left w:val="single" w:sz="8" w:space="0" w:color="auto"/>
              <w:bottom w:val="single" w:sz="4" w:space="0" w:color="auto"/>
              <w:right w:val="single" w:sz="8" w:space="0" w:color="auto"/>
            </w:tcBorders>
          </w:tcPr>
          <w:p w14:paraId="679F18EE" w14:textId="77777777" w:rsidR="001D3752" w:rsidRPr="00543D35" w:rsidRDefault="001D3752" w:rsidP="001D3752">
            <w:pPr>
              <w:widowControl/>
              <w:jc w:val="left"/>
              <w:rPr>
                <w:rFonts w:asciiTheme="minorEastAsia" w:hAnsiTheme="minorEastAsia"/>
                <w:sz w:val="24"/>
                <w:szCs w:val="24"/>
              </w:rPr>
            </w:pPr>
          </w:p>
        </w:tc>
        <w:sdt>
          <w:sdtPr>
            <w:rPr>
              <w:rFonts w:asciiTheme="minorEastAsia" w:hAnsiTheme="minorEastAsia"/>
              <w:sz w:val="24"/>
              <w:szCs w:val="24"/>
            </w:rPr>
            <w:id w:val="-118073228"/>
            <w14:checkbox>
              <w14:checked w14:val="0"/>
              <w14:checkedState w14:val="00FE" w14:font="Wingdings"/>
              <w14:uncheckedState w14:val="2610" w14:font="ＭＳ ゴシック"/>
            </w14:checkbox>
          </w:sdtPr>
          <w:sdtEndPr/>
          <w:sdtContent>
            <w:tc>
              <w:tcPr>
                <w:tcW w:w="836" w:type="dxa"/>
                <w:tcBorders>
                  <w:top w:val="dotted" w:sz="4" w:space="0" w:color="auto"/>
                  <w:left w:val="single" w:sz="8" w:space="0" w:color="auto"/>
                  <w:bottom w:val="single" w:sz="4" w:space="0" w:color="auto"/>
                  <w:right w:val="single" w:sz="8" w:space="0" w:color="auto"/>
                </w:tcBorders>
              </w:tcPr>
              <w:p w14:paraId="5D8C5746" w14:textId="52FD0DC0" w:rsidR="001D3752" w:rsidRPr="00543D35" w:rsidRDefault="000C4B05"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6BFCF916" w14:textId="77777777" w:rsidR="001D3752" w:rsidRPr="00543D35" w:rsidRDefault="001D3752" w:rsidP="001D3752">
            <w:pPr>
              <w:jc w:val="left"/>
              <w:rPr>
                <w:rFonts w:asciiTheme="minorEastAsia" w:hAnsiTheme="minorEastAsia"/>
                <w:sz w:val="24"/>
                <w:szCs w:val="24"/>
              </w:rPr>
            </w:pPr>
          </w:p>
        </w:tc>
      </w:tr>
      <w:tr w:rsidR="009B24B3" w:rsidRPr="00543D35" w14:paraId="5904D7A2" w14:textId="4E5B8535" w:rsidTr="009B24B3">
        <w:tc>
          <w:tcPr>
            <w:tcW w:w="1670" w:type="dxa"/>
            <w:vMerge/>
            <w:tcBorders>
              <w:left w:val="single" w:sz="4" w:space="0" w:color="auto"/>
              <w:right w:val="single" w:sz="4" w:space="0" w:color="auto"/>
            </w:tcBorders>
          </w:tcPr>
          <w:p w14:paraId="275C7BAB"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209EA1C6"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val="restart"/>
            <w:tcBorders>
              <w:top w:val="single" w:sz="4" w:space="0" w:color="auto"/>
              <w:left w:val="single" w:sz="4" w:space="0" w:color="auto"/>
              <w:bottom w:val="nil"/>
              <w:right w:val="single" w:sz="4" w:space="0" w:color="auto"/>
            </w:tcBorders>
            <w:shd w:val="clear" w:color="auto" w:fill="auto"/>
          </w:tcPr>
          <w:p w14:paraId="00B0FF1A" w14:textId="52C3658E" w:rsidR="001D3752" w:rsidRPr="00543D35" w:rsidRDefault="001D3752"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t>ボイラー・タービン主任技術者の保安監督業務：</w:t>
            </w:r>
            <w:r w:rsidRPr="00543D35">
              <w:rPr>
                <w:rFonts w:asciiTheme="minorEastAsia" w:hAnsiTheme="minorEastAsia"/>
                <w:color w:val="000000"/>
                <w:sz w:val="24"/>
                <w:szCs w:val="24"/>
              </w:rPr>
              <w:t>1時間</w:t>
            </w:r>
          </w:p>
        </w:tc>
        <w:tc>
          <w:tcPr>
            <w:tcW w:w="3474" w:type="dxa"/>
            <w:tcBorders>
              <w:top w:val="single" w:sz="4" w:space="0" w:color="auto"/>
              <w:left w:val="nil"/>
              <w:bottom w:val="dotted" w:sz="4" w:space="0" w:color="auto"/>
              <w:right w:val="single" w:sz="4" w:space="0" w:color="auto"/>
            </w:tcBorders>
            <w:shd w:val="clear" w:color="auto" w:fill="auto"/>
          </w:tcPr>
          <w:p w14:paraId="21373794" w14:textId="671000E6" w:rsidR="001D3752" w:rsidRPr="00543D35" w:rsidRDefault="001D3752" w:rsidP="00605D9A">
            <w:pPr>
              <w:pStyle w:val="af2"/>
              <w:numPr>
                <w:ilvl w:val="0"/>
                <w:numId w:val="4"/>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巡視・点検及び検査の方法</w:t>
            </w:r>
          </w:p>
        </w:tc>
        <w:tc>
          <w:tcPr>
            <w:tcW w:w="1501" w:type="dxa"/>
            <w:tcBorders>
              <w:left w:val="single" w:sz="8" w:space="0" w:color="auto"/>
              <w:bottom w:val="dotted" w:sz="4" w:space="0" w:color="auto"/>
              <w:right w:val="single" w:sz="8" w:space="0" w:color="auto"/>
            </w:tcBorders>
          </w:tcPr>
          <w:p w14:paraId="5E5BE5E8" w14:textId="77777777" w:rsidR="001D3752" w:rsidRPr="00543D35" w:rsidRDefault="001D3752" w:rsidP="001D3752">
            <w:pPr>
              <w:widowControl/>
              <w:jc w:val="left"/>
              <w:rPr>
                <w:rFonts w:asciiTheme="minorEastAsia" w:hAnsiTheme="minorEastAsia"/>
                <w:sz w:val="24"/>
                <w:szCs w:val="24"/>
              </w:rPr>
            </w:pPr>
          </w:p>
        </w:tc>
        <w:sdt>
          <w:sdtPr>
            <w:rPr>
              <w:rFonts w:asciiTheme="minorEastAsia" w:hAnsiTheme="minorEastAsia"/>
              <w:sz w:val="24"/>
              <w:szCs w:val="24"/>
            </w:rPr>
            <w:id w:val="-1724131764"/>
            <w14:checkbox>
              <w14:checked w14:val="0"/>
              <w14:checkedState w14:val="00FE" w14:font="Wingdings"/>
              <w14:uncheckedState w14:val="2610" w14:font="ＭＳ ゴシック"/>
            </w14:checkbox>
          </w:sdtPr>
          <w:sdtEndPr/>
          <w:sdtContent>
            <w:tc>
              <w:tcPr>
                <w:tcW w:w="836" w:type="dxa"/>
                <w:tcBorders>
                  <w:left w:val="single" w:sz="8" w:space="0" w:color="auto"/>
                  <w:bottom w:val="dotted" w:sz="4" w:space="0" w:color="auto"/>
                  <w:right w:val="single" w:sz="8" w:space="0" w:color="auto"/>
                </w:tcBorders>
              </w:tcPr>
              <w:p w14:paraId="068FE304" w14:textId="77777777"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28121042" w14:textId="77777777" w:rsidR="001D3752" w:rsidRPr="00543D35" w:rsidRDefault="001D3752" w:rsidP="001D3752">
            <w:pPr>
              <w:jc w:val="left"/>
              <w:rPr>
                <w:rFonts w:asciiTheme="minorEastAsia" w:hAnsiTheme="minorEastAsia"/>
                <w:sz w:val="24"/>
                <w:szCs w:val="24"/>
              </w:rPr>
            </w:pPr>
          </w:p>
        </w:tc>
      </w:tr>
      <w:tr w:rsidR="009B24B3" w:rsidRPr="00543D35" w14:paraId="6688E1EE" w14:textId="58066AD3" w:rsidTr="009B24B3">
        <w:tc>
          <w:tcPr>
            <w:tcW w:w="1670" w:type="dxa"/>
            <w:vMerge/>
            <w:tcBorders>
              <w:left w:val="single" w:sz="4" w:space="0" w:color="auto"/>
              <w:right w:val="single" w:sz="4" w:space="0" w:color="auto"/>
            </w:tcBorders>
          </w:tcPr>
          <w:p w14:paraId="29D1511F"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54E76493"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tcBorders>
              <w:left w:val="single" w:sz="4" w:space="0" w:color="auto"/>
              <w:bottom w:val="nil"/>
              <w:right w:val="single" w:sz="4" w:space="0" w:color="auto"/>
            </w:tcBorders>
          </w:tcPr>
          <w:p w14:paraId="4C0A480C" w14:textId="77777777" w:rsidR="001D3752" w:rsidRPr="00543D35" w:rsidRDefault="001D3752" w:rsidP="001D3752">
            <w:pPr>
              <w:rPr>
                <w:rFonts w:asciiTheme="minorEastAsia" w:hAnsiTheme="minorEastAsia" w:cs="ＭＳ Ｐゴシック"/>
                <w:color w:val="000000"/>
                <w:sz w:val="24"/>
                <w:szCs w:val="24"/>
              </w:rPr>
            </w:pPr>
          </w:p>
        </w:tc>
        <w:tc>
          <w:tcPr>
            <w:tcW w:w="3474" w:type="dxa"/>
            <w:tcBorders>
              <w:top w:val="dotted" w:sz="4" w:space="0" w:color="auto"/>
              <w:left w:val="nil"/>
              <w:bottom w:val="dotted" w:sz="4" w:space="0" w:color="auto"/>
              <w:right w:val="single" w:sz="4" w:space="0" w:color="auto"/>
            </w:tcBorders>
            <w:shd w:val="clear" w:color="auto" w:fill="auto"/>
          </w:tcPr>
          <w:p w14:paraId="417ADCBC" w14:textId="6CD4F266" w:rsidR="001D3752" w:rsidRPr="00543D35" w:rsidRDefault="001D3752" w:rsidP="00605D9A">
            <w:pPr>
              <w:pStyle w:val="af2"/>
              <w:numPr>
                <w:ilvl w:val="0"/>
                <w:numId w:val="4"/>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不良箇所の発見と処置（診断及び補修方法）</w:t>
            </w:r>
          </w:p>
        </w:tc>
        <w:tc>
          <w:tcPr>
            <w:tcW w:w="1501" w:type="dxa"/>
            <w:tcBorders>
              <w:top w:val="dotted" w:sz="4" w:space="0" w:color="auto"/>
              <w:left w:val="single" w:sz="8" w:space="0" w:color="auto"/>
              <w:bottom w:val="dotted" w:sz="4" w:space="0" w:color="auto"/>
              <w:right w:val="single" w:sz="8" w:space="0" w:color="auto"/>
            </w:tcBorders>
          </w:tcPr>
          <w:p w14:paraId="2172F31D" w14:textId="77777777" w:rsidR="001D3752" w:rsidRPr="00543D35" w:rsidRDefault="001D3752" w:rsidP="001D3752">
            <w:pPr>
              <w:widowControl/>
              <w:jc w:val="left"/>
              <w:rPr>
                <w:rFonts w:asciiTheme="minorEastAsia" w:hAnsiTheme="minorEastAsia"/>
                <w:sz w:val="24"/>
                <w:szCs w:val="24"/>
              </w:rPr>
            </w:pPr>
          </w:p>
        </w:tc>
        <w:sdt>
          <w:sdtPr>
            <w:rPr>
              <w:rFonts w:asciiTheme="minorEastAsia" w:hAnsiTheme="minorEastAsia"/>
              <w:sz w:val="24"/>
              <w:szCs w:val="24"/>
            </w:rPr>
            <w:id w:val="-733926645"/>
            <w14:checkbox>
              <w14:checked w14:val="0"/>
              <w14:checkedState w14:val="00FE" w14:font="Wingdings"/>
              <w14:uncheckedState w14:val="2610" w14:font="ＭＳ ゴシック"/>
            </w14:checkbox>
          </w:sdtPr>
          <w:sdtEndPr/>
          <w:sdtContent>
            <w:tc>
              <w:tcPr>
                <w:tcW w:w="836" w:type="dxa"/>
                <w:tcBorders>
                  <w:top w:val="dotted" w:sz="4" w:space="0" w:color="auto"/>
                  <w:left w:val="single" w:sz="8" w:space="0" w:color="auto"/>
                  <w:bottom w:val="dotted" w:sz="4" w:space="0" w:color="auto"/>
                  <w:right w:val="single" w:sz="8" w:space="0" w:color="auto"/>
                </w:tcBorders>
              </w:tcPr>
              <w:p w14:paraId="51E558B4" w14:textId="77777777"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093CF8FF" w14:textId="77777777" w:rsidR="001D3752" w:rsidRPr="00543D35" w:rsidRDefault="001D3752" w:rsidP="001D3752">
            <w:pPr>
              <w:jc w:val="left"/>
              <w:rPr>
                <w:rFonts w:asciiTheme="minorEastAsia" w:hAnsiTheme="minorEastAsia"/>
                <w:sz w:val="24"/>
                <w:szCs w:val="24"/>
              </w:rPr>
            </w:pPr>
          </w:p>
        </w:tc>
      </w:tr>
      <w:tr w:rsidR="009B24B3" w:rsidRPr="00543D35" w14:paraId="78035945" w14:textId="03290809" w:rsidTr="009B24B3">
        <w:tc>
          <w:tcPr>
            <w:tcW w:w="1670" w:type="dxa"/>
            <w:vMerge/>
            <w:tcBorders>
              <w:left w:val="single" w:sz="4" w:space="0" w:color="auto"/>
              <w:right w:val="single" w:sz="4" w:space="0" w:color="auto"/>
            </w:tcBorders>
          </w:tcPr>
          <w:p w14:paraId="2C5060EC"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62933930"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tcBorders>
              <w:left w:val="single" w:sz="4" w:space="0" w:color="auto"/>
              <w:bottom w:val="nil"/>
              <w:right w:val="single" w:sz="4" w:space="0" w:color="auto"/>
            </w:tcBorders>
          </w:tcPr>
          <w:p w14:paraId="4505DFAC" w14:textId="77777777" w:rsidR="001D3752" w:rsidRPr="00543D35" w:rsidRDefault="001D3752" w:rsidP="001D3752">
            <w:pPr>
              <w:rPr>
                <w:rFonts w:asciiTheme="minorEastAsia" w:hAnsiTheme="minorEastAsia" w:cs="ＭＳ Ｐゴシック"/>
                <w:color w:val="000000"/>
                <w:sz w:val="24"/>
                <w:szCs w:val="24"/>
              </w:rPr>
            </w:pPr>
          </w:p>
        </w:tc>
        <w:tc>
          <w:tcPr>
            <w:tcW w:w="3474" w:type="dxa"/>
            <w:tcBorders>
              <w:top w:val="dotted" w:sz="4" w:space="0" w:color="auto"/>
              <w:left w:val="nil"/>
              <w:bottom w:val="dotted" w:sz="4" w:space="0" w:color="auto"/>
              <w:right w:val="single" w:sz="4" w:space="0" w:color="auto"/>
            </w:tcBorders>
            <w:shd w:val="clear" w:color="auto" w:fill="auto"/>
          </w:tcPr>
          <w:p w14:paraId="0D629F48" w14:textId="0885E4EA" w:rsidR="001D3752" w:rsidRPr="00543D35" w:rsidRDefault="001D3752" w:rsidP="00605D9A">
            <w:pPr>
              <w:pStyle w:val="af2"/>
              <w:numPr>
                <w:ilvl w:val="0"/>
                <w:numId w:val="4"/>
              </w:numPr>
              <w:ind w:leftChars="0"/>
              <w:rPr>
                <w:rFonts w:asciiTheme="minorEastAsia" w:hAnsiTheme="minorEastAsia"/>
                <w:color w:val="000000"/>
                <w:sz w:val="24"/>
                <w:szCs w:val="24"/>
              </w:rPr>
            </w:pPr>
            <w:r w:rsidRPr="00543D35">
              <w:rPr>
                <w:rFonts w:asciiTheme="minorEastAsia" w:hAnsiTheme="minorEastAsia" w:hint="eastAsia"/>
                <w:color w:val="000000"/>
                <w:sz w:val="24"/>
                <w:szCs w:val="24"/>
              </w:rPr>
              <w:t>記録と経年監視</w:t>
            </w:r>
          </w:p>
        </w:tc>
        <w:tc>
          <w:tcPr>
            <w:tcW w:w="1501" w:type="dxa"/>
            <w:tcBorders>
              <w:top w:val="dotted" w:sz="4" w:space="0" w:color="auto"/>
              <w:left w:val="single" w:sz="8" w:space="0" w:color="auto"/>
              <w:bottom w:val="dotted" w:sz="4" w:space="0" w:color="auto"/>
              <w:right w:val="single" w:sz="8" w:space="0" w:color="auto"/>
            </w:tcBorders>
          </w:tcPr>
          <w:p w14:paraId="1B853FCF" w14:textId="77777777" w:rsidR="001D3752" w:rsidRPr="00543D35" w:rsidRDefault="001D3752" w:rsidP="001D3752">
            <w:pPr>
              <w:widowControl/>
              <w:jc w:val="left"/>
              <w:rPr>
                <w:rFonts w:asciiTheme="minorEastAsia" w:hAnsiTheme="minorEastAsia"/>
                <w:sz w:val="24"/>
                <w:szCs w:val="24"/>
              </w:rPr>
            </w:pPr>
          </w:p>
        </w:tc>
        <w:sdt>
          <w:sdtPr>
            <w:rPr>
              <w:rFonts w:asciiTheme="minorEastAsia" w:hAnsiTheme="minorEastAsia"/>
              <w:sz w:val="24"/>
              <w:szCs w:val="24"/>
            </w:rPr>
            <w:id w:val="-324433234"/>
            <w14:checkbox>
              <w14:checked w14:val="0"/>
              <w14:checkedState w14:val="00FE" w14:font="Wingdings"/>
              <w14:uncheckedState w14:val="2610" w14:font="ＭＳ ゴシック"/>
            </w14:checkbox>
          </w:sdtPr>
          <w:sdtEndPr/>
          <w:sdtContent>
            <w:tc>
              <w:tcPr>
                <w:tcW w:w="836" w:type="dxa"/>
                <w:tcBorders>
                  <w:top w:val="dotted" w:sz="4" w:space="0" w:color="auto"/>
                  <w:left w:val="single" w:sz="8" w:space="0" w:color="auto"/>
                  <w:bottom w:val="dotted" w:sz="4" w:space="0" w:color="auto"/>
                  <w:right w:val="single" w:sz="8" w:space="0" w:color="auto"/>
                </w:tcBorders>
              </w:tcPr>
              <w:p w14:paraId="61EDB9F2" w14:textId="77777777"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5825F9FD" w14:textId="77777777" w:rsidR="001D3752" w:rsidRPr="00543D35" w:rsidRDefault="001D3752" w:rsidP="001D3752">
            <w:pPr>
              <w:jc w:val="left"/>
              <w:rPr>
                <w:rFonts w:asciiTheme="minorEastAsia" w:hAnsiTheme="minorEastAsia"/>
                <w:sz w:val="24"/>
                <w:szCs w:val="24"/>
              </w:rPr>
            </w:pPr>
          </w:p>
        </w:tc>
      </w:tr>
      <w:tr w:rsidR="009B24B3" w:rsidRPr="00543D35" w14:paraId="0E19CC71" w14:textId="43F44C02" w:rsidTr="009B24B3">
        <w:trPr>
          <w:trHeight w:val="383"/>
        </w:trPr>
        <w:tc>
          <w:tcPr>
            <w:tcW w:w="1670" w:type="dxa"/>
            <w:vMerge/>
            <w:tcBorders>
              <w:left w:val="single" w:sz="4" w:space="0" w:color="auto"/>
              <w:right w:val="single" w:sz="4" w:space="0" w:color="auto"/>
            </w:tcBorders>
          </w:tcPr>
          <w:p w14:paraId="33849C89"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26E9C2E2"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tcBorders>
              <w:left w:val="single" w:sz="4" w:space="0" w:color="auto"/>
              <w:bottom w:val="nil"/>
              <w:right w:val="single" w:sz="4" w:space="0" w:color="auto"/>
            </w:tcBorders>
          </w:tcPr>
          <w:p w14:paraId="70E62042" w14:textId="77777777" w:rsidR="001D3752" w:rsidRPr="00543D35" w:rsidRDefault="001D3752" w:rsidP="001D3752">
            <w:pPr>
              <w:rPr>
                <w:rFonts w:asciiTheme="minorEastAsia" w:hAnsiTheme="minorEastAsia" w:cs="ＭＳ Ｐゴシック"/>
                <w:color w:val="000000"/>
                <w:sz w:val="24"/>
                <w:szCs w:val="24"/>
              </w:rPr>
            </w:pPr>
          </w:p>
        </w:tc>
        <w:tc>
          <w:tcPr>
            <w:tcW w:w="3474" w:type="dxa"/>
            <w:tcBorders>
              <w:top w:val="dotted" w:sz="4" w:space="0" w:color="auto"/>
              <w:left w:val="nil"/>
              <w:right w:val="single" w:sz="4" w:space="0" w:color="auto"/>
            </w:tcBorders>
            <w:shd w:val="clear" w:color="auto" w:fill="auto"/>
          </w:tcPr>
          <w:p w14:paraId="4770663F" w14:textId="2D2DD486" w:rsidR="001D3752" w:rsidRPr="00543D35" w:rsidRDefault="001D3752" w:rsidP="00605D9A">
            <w:pPr>
              <w:pStyle w:val="af2"/>
              <w:numPr>
                <w:ilvl w:val="0"/>
                <w:numId w:val="4"/>
              </w:numPr>
              <w:ind w:leftChars="0"/>
              <w:rPr>
                <w:rFonts w:asciiTheme="minorEastAsia" w:hAnsiTheme="minorEastAsia"/>
                <w:sz w:val="24"/>
                <w:szCs w:val="24"/>
              </w:rPr>
            </w:pPr>
            <w:r w:rsidRPr="00543D35">
              <w:rPr>
                <w:rFonts w:asciiTheme="minorEastAsia" w:hAnsiTheme="minorEastAsia" w:hint="eastAsia"/>
                <w:color w:val="000000"/>
                <w:sz w:val="24"/>
                <w:szCs w:val="24"/>
              </w:rPr>
              <w:t>緊急事態（災害、事故等）の対応</w:t>
            </w:r>
          </w:p>
        </w:tc>
        <w:tc>
          <w:tcPr>
            <w:tcW w:w="1501" w:type="dxa"/>
            <w:tcBorders>
              <w:top w:val="dotted" w:sz="4" w:space="0" w:color="auto"/>
              <w:left w:val="single" w:sz="8" w:space="0" w:color="auto"/>
              <w:right w:val="single" w:sz="8" w:space="0" w:color="auto"/>
            </w:tcBorders>
          </w:tcPr>
          <w:p w14:paraId="3E0F4E16" w14:textId="77777777" w:rsidR="001D3752" w:rsidRPr="00543D35" w:rsidRDefault="001D3752" w:rsidP="001D3752">
            <w:pPr>
              <w:widowControl/>
              <w:jc w:val="left"/>
              <w:rPr>
                <w:rFonts w:asciiTheme="minorEastAsia" w:hAnsiTheme="minorEastAsia"/>
                <w:sz w:val="24"/>
                <w:szCs w:val="24"/>
              </w:rPr>
            </w:pPr>
          </w:p>
        </w:tc>
        <w:tc>
          <w:tcPr>
            <w:tcW w:w="836" w:type="dxa"/>
            <w:tcBorders>
              <w:top w:val="dotted" w:sz="4" w:space="0" w:color="auto"/>
              <w:left w:val="single" w:sz="8" w:space="0" w:color="auto"/>
              <w:right w:val="single" w:sz="8" w:space="0" w:color="auto"/>
            </w:tcBorders>
          </w:tcPr>
          <w:sdt>
            <w:sdtPr>
              <w:rPr>
                <w:rFonts w:asciiTheme="minorEastAsia" w:hAnsiTheme="minorEastAsia"/>
                <w:sz w:val="24"/>
                <w:szCs w:val="24"/>
              </w:rPr>
              <w:id w:val="1595049991"/>
              <w14:checkbox>
                <w14:checked w14:val="0"/>
                <w14:checkedState w14:val="00FE" w14:font="Wingdings"/>
                <w14:uncheckedState w14:val="2610" w14:font="ＭＳ ゴシック"/>
              </w14:checkbox>
            </w:sdtPr>
            <w:sdtEndPr/>
            <w:sdtContent>
              <w:p w14:paraId="6C337B9B" w14:textId="25C7DCD4"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sdtContent>
          </w:sdt>
        </w:tc>
        <w:tc>
          <w:tcPr>
            <w:tcW w:w="3119" w:type="dxa"/>
            <w:vMerge/>
            <w:tcBorders>
              <w:left w:val="single" w:sz="8" w:space="0" w:color="auto"/>
              <w:right w:val="single" w:sz="8" w:space="0" w:color="auto"/>
            </w:tcBorders>
          </w:tcPr>
          <w:p w14:paraId="0E14C531" w14:textId="77777777" w:rsidR="001D3752" w:rsidRPr="00543D35" w:rsidRDefault="001D3752" w:rsidP="001D3752">
            <w:pPr>
              <w:jc w:val="left"/>
              <w:rPr>
                <w:rFonts w:asciiTheme="minorEastAsia" w:hAnsiTheme="minorEastAsia"/>
                <w:sz w:val="24"/>
                <w:szCs w:val="24"/>
              </w:rPr>
            </w:pPr>
          </w:p>
        </w:tc>
      </w:tr>
      <w:tr w:rsidR="009B24B3" w:rsidRPr="00543D35" w14:paraId="7959A13D" w14:textId="681110DA" w:rsidTr="009B24B3">
        <w:trPr>
          <w:trHeight w:val="1126"/>
        </w:trPr>
        <w:tc>
          <w:tcPr>
            <w:tcW w:w="1670" w:type="dxa"/>
            <w:vMerge/>
            <w:tcBorders>
              <w:left w:val="single" w:sz="4" w:space="0" w:color="auto"/>
              <w:right w:val="single" w:sz="4" w:space="0" w:color="auto"/>
            </w:tcBorders>
          </w:tcPr>
          <w:p w14:paraId="7203699C"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3E16F147" w14:textId="77777777" w:rsidR="001D3752" w:rsidRPr="00543D35" w:rsidRDefault="001D3752" w:rsidP="001D3752">
            <w:pPr>
              <w:rPr>
                <w:rFonts w:asciiTheme="minorEastAsia" w:hAnsiTheme="minorEastAsia" w:cs="ＭＳ Ｐゴシック"/>
                <w:color w:val="000000"/>
                <w:sz w:val="24"/>
                <w:szCs w:val="24"/>
              </w:rPr>
            </w:pPr>
          </w:p>
        </w:tc>
        <w:tc>
          <w:tcPr>
            <w:tcW w:w="3119" w:type="dxa"/>
            <w:tcBorders>
              <w:top w:val="nil"/>
              <w:left w:val="single" w:sz="4" w:space="0" w:color="auto"/>
              <w:right w:val="single" w:sz="4" w:space="0" w:color="auto"/>
            </w:tcBorders>
            <w:shd w:val="clear" w:color="auto" w:fill="auto"/>
          </w:tcPr>
          <w:p w14:paraId="11330338" w14:textId="70BF5850" w:rsidR="001D3752" w:rsidRPr="00543D35" w:rsidRDefault="001D3752"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t>理解度確認試験：</w:t>
            </w:r>
            <w:r w:rsidRPr="00543D35">
              <w:rPr>
                <w:rFonts w:asciiTheme="minorEastAsia" w:hAnsiTheme="minorEastAsia"/>
                <w:color w:val="000000"/>
                <w:sz w:val="24"/>
                <w:szCs w:val="24"/>
              </w:rPr>
              <w:t>30分</w:t>
            </w:r>
          </w:p>
        </w:tc>
        <w:tc>
          <w:tcPr>
            <w:tcW w:w="3474" w:type="dxa"/>
            <w:tcBorders>
              <w:top w:val="single" w:sz="4" w:space="0" w:color="auto"/>
              <w:left w:val="nil"/>
              <w:right w:val="single" w:sz="4" w:space="0" w:color="auto"/>
            </w:tcBorders>
            <w:shd w:val="clear" w:color="auto" w:fill="auto"/>
          </w:tcPr>
          <w:p w14:paraId="6D0F2753" w14:textId="689D4358" w:rsidR="001D3752" w:rsidRPr="00543D35" w:rsidRDefault="001D3752" w:rsidP="00605D9A">
            <w:pPr>
              <w:rPr>
                <w:rFonts w:asciiTheme="minorEastAsia" w:hAnsiTheme="minorEastAsia"/>
                <w:color w:val="000000"/>
                <w:sz w:val="24"/>
                <w:szCs w:val="24"/>
              </w:rPr>
            </w:pPr>
            <w:r w:rsidRPr="00543D35">
              <w:rPr>
                <w:rFonts w:asciiTheme="minorEastAsia" w:hAnsiTheme="minorEastAsia" w:hint="eastAsia"/>
                <w:color w:val="000000"/>
                <w:sz w:val="24"/>
                <w:szCs w:val="24"/>
              </w:rPr>
              <w:t>上記内容</w:t>
            </w:r>
            <w:r w:rsidRPr="00543D35">
              <w:rPr>
                <w:rFonts w:asciiTheme="minorEastAsia" w:hAnsiTheme="minorEastAsia"/>
                <w:color w:val="000000"/>
                <w:sz w:val="24"/>
                <w:szCs w:val="24"/>
              </w:rPr>
              <w:t>(現地実習を除く）</w:t>
            </w:r>
            <w:r w:rsidRPr="00543D35">
              <w:rPr>
                <w:rFonts w:asciiTheme="minorEastAsia" w:hAnsiTheme="minorEastAsia" w:hint="eastAsia"/>
                <w:color w:val="000000"/>
                <w:sz w:val="24"/>
                <w:szCs w:val="24"/>
              </w:rPr>
              <w:t>に関する試験</w:t>
            </w:r>
            <w:r w:rsidRPr="00543D35">
              <w:rPr>
                <w:rFonts w:asciiTheme="minorEastAsia" w:hAnsiTheme="minorEastAsia"/>
                <w:color w:val="000000"/>
                <w:sz w:val="24"/>
                <w:szCs w:val="24"/>
              </w:rPr>
              <w:t>(合計15問程度とし</w:t>
            </w:r>
            <w:r w:rsidR="009C3EB9" w:rsidRPr="00543D35">
              <w:rPr>
                <w:rFonts w:asciiTheme="minorEastAsia" w:hAnsiTheme="minorEastAsia" w:hint="eastAsia"/>
                <w:color w:val="000000"/>
                <w:sz w:val="24"/>
                <w:szCs w:val="24"/>
              </w:rPr>
              <w:t>、</w:t>
            </w:r>
            <w:r w:rsidRPr="00543D35">
              <w:rPr>
                <w:rFonts w:asciiTheme="minorEastAsia" w:hAnsiTheme="minorEastAsia"/>
                <w:color w:val="000000"/>
                <w:sz w:val="24"/>
                <w:szCs w:val="24"/>
              </w:rPr>
              <w:t>6割以上の正解で合格とする。)</w:t>
            </w:r>
          </w:p>
        </w:tc>
        <w:tc>
          <w:tcPr>
            <w:tcW w:w="1501" w:type="dxa"/>
            <w:tcBorders>
              <w:left w:val="single" w:sz="8" w:space="0" w:color="auto"/>
              <w:right w:val="single" w:sz="8" w:space="0" w:color="auto"/>
            </w:tcBorders>
          </w:tcPr>
          <w:p w14:paraId="79648CE4" w14:textId="77777777" w:rsidR="001D3752" w:rsidRPr="00543D35" w:rsidRDefault="001D3752" w:rsidP="001D3752">
            <w:pPr>
              <w:widowControl/>
              <w:jc w:val="left"/>
              <w:rPr>
                <w:rFonts w:asciiTheme="minorEastAsia" w:hAnsiTheme="minorEastAsia"/>
                <w:sz w:val="24"/>
                <w:szCs w:val="24"/>
              </w:rPr>
            </w:pPr>
          </w:p>
        </w:tc>
        <w:tc>
          <w:tcPr>
            <w:tcW w:w="836" w:type="dxa"/>
            <w:tcBorders>
              <w:left w:val="single" w:sz="8" w:space="0" w:color="auto"/>
              <w:right w:val="single" w:sz="8" w:space="0" w:color="auto"/>
            </w:tcBorders>
          </w:tcPr>
          <w:sdt>
            <w:sdtPr>
              <w:rPr>
                <w:rFonts w:asciiTheme="minorEastAsia" w:hAnsiTheme="minorEastAsia" w:hint="eastAsia"/>
                <w:sz w:val="24"/>
                <w:szCs w:val="24"/>
              </w:rPr>
              <w:id w:val="1272968822"/>
              <w14:checkbox>
                <w14:checked w14:val="0"/>
                <w14:checkedState w14:val="00FE" w14:font="Wingdings"/>
                <w14:uncheckedState w14:val="2610" w14:font="ＭＳ ゴシック"/>
              </w14:checkbox>
            </w:sdtPr>
            <w:sdtEndPr/>
            <w:sdtContent>
              <w:p w14:paraId="217DFCD8" w14:textId="4C0DF3B1" w:rsidR="000C4B05" w:rsidRPr="00543D35" w:rsidRDefault="001D3752" w:rsidP="00AD35D8">
                <w:pPr>
                  <w:jc w:val="center"/>
                  <w:rPr>
                    <w:rFonts w:asciiTheme="minorEastAsia" w:hAnsiTheme="minorEastAsia"/>
                    <w:sz w:val="24"/>
                    <w:szCs w:val="24"/>
                  </w:rPr>
                </w:pPr>
                <w:r w:rsidRPr="00543D35">
                  <w:rPr>
                    <w:rFonts w:asciiTheme="minorEastAsia" w:hAnsiTheme="minorEastAsia"/>
                    <w:sz w:val="24"/>
                    <w:szCs w:val="24"/>
                  </w:rPr>
                  <w:t>☐</w:t>
                </w:r>
              </w:p>
            </w:sdtContent>
          </w:sdt>
        </w:tc>
        <w:tc>
          <w:tcPr>
            <w:tcW w:w="3119" w:type="dxa"/>
            <w:vMerge/>
            <w:tcBorders>
              <w:left w:val="single" w:sz="8" w:space="0" w:color="auto"/>
              <w:right w:val="single" w:sz="8" w:space="0" w:color="auto"/>
            </w:tcBorders>
          </w:tcPr>
          <w:p w14:paraId="71C06C56" w14:textId="77777777" w:rsidR="001D3752" w:rsidRPr="00543D35" w:rsidRDefault="001D3752" w:rsidP="001D3752">
            <w:pPr>
              <w:jc w:val="left"/>
              <w:rPr>
                <w:rFonts w:asciiTheme="minorEastAsia" w:hAnsiTheme="minorEastAsia"/>
                <w:sz w:val="24"/>
                <w:szCs w:val="24"/>
              </w:rPr>
            </w:pPr>
          </w:p>
        </w:tc>
      </w:tr>
      <w:tr w:rsidR="009B24B3" w:rsidRPr="00543D35" w14:paraId="495B1934" w14:textId="7D4F6457" w:rsidTr="009B24B3">
        <w:tc>
          <w:tcPr>
            <w:tcW w:w="1670" w:type="dxa"/>
            <w:vMerge/>
            <w:tcBorders>
              <w:left w:val="single" w:sz="4" w:space="0" w:color="auto"/>
              <w:right w:val="single" w:sz="4" w:space="0" w:color="auto"/>
            </w:tcBorders>
          </w:tcPr>
          <w:p w14:paraId="17DDCB97"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28925CB9"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val="restart"/>
            <w:tcBorders>
              <w:top w:val="nil"/>
              <w:left w:val="single" w:sz="4" w:space="0" w:color="auto"/>
              <w:right w:val="single" w:sz="4" w:space="0" w:color="auto"/>
            </w:tcBorders>
            <w:shd w:val="clear" w:color="auto" w:fill="auto"/>
          </w:tcPr>
          <w:p w14:paraId="11FBE69F" w14:textId="42184F02" w:rsidR="001D3752" w:rsidRPr="00543D35" w:rsidRDefault="001D3752"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t>現地実習</w:t>
            </w:r>
            <w:r w:rsidRPr="00543D35">
              <w:rPr>
                <w:rFonts w:asciiTheme="minorEastAsia" w:hAnsiTheme="minorEastAsia" w:hint="eastAsia"/>
                <w:color w:val="000000"/>
                <w:sz w:val="24"/>
                <w:szCs w:val="24"/>
                <w:vertAlign w:val="superscript"/>
              </w:rPr>
              <w:t>※</w:t>
            </w:r>
            <w:r w:rsidRPr="00543D35">
              <w:rPr>
                <w:rFonts w:asciiTheme="minorEastAsia" w:hAnsiTheme="minorEastAsia" w:hint="eastAsia"/>
                <w:color w:val="000000"/>
                <w:sz w:val="24"/>
                <w:szCs w:val="24"/>
              </w:rPr>
              <w:t>：</w:t>
            </w:r>
            <w:r w:rsidRPr="00543D35">
              <w:rPr>
                <w:rFonts w:asciiTheme="minorEastAsia" w:hAnsiTheme="minorEastAsia"/>
                <w:color w:val="000000"/>
                <w:sz w:val="24"/>
                <w:szCs w:val="24"/>
              </w:rPr>
              <w:t>4時間</w:t>
            </w:r>
          </w:p>
        </w:tc>
        <w:tc>
          <w:tcPr>
            <w:tcW w:w="3474" w:type="dxa"/>
            <w:tcBorders>
              <w:top w:val="single" w:sz="4" w:space="0" w:color="auto"/>
              <w:left w:val="nil"/>
              <w:bottom w:val="dotted" w:sz="4" w:space="0" w:color="auto"/>
              <w:right w:val="single" w:sz="4" w:space="0" w:color="auto"/>
            </w:tcBorders>
            <w:shd w:val="clear" w:color="auto" w:fill="auto"/>
          </w:tcPr>
          <w:p w14:paraId="07CB2B32" w14:textId="2C499217" w:rsidR="001D3752" w:rsidRPr="00543D35" w:rsidRDefault="001D3752" w:rsidP="00605D9A">
            <w:pPr>
              <w:pStyle w:val="af2"/>
              <w:numPr>
                <w:ilvl w:val="0"/>
                <w:numId w:val="5"/>
              </w:numPr>
              <w:ind w:leftChars="0"/>
              <w:rPr>
                <w:rFonts w:asciiTheme="minorEastAsia" w:hAnsiTheme="minorEastAsia"/>
                <w:color w:val="000000"/>
                <w:sz w:val="24"/>
                <w:szCs w:val="24"/>
              </w:rPr>
            </w:pPr>
            <w:r w:rsidRPr="00543D35">
              <w:rPr>
                <w:rFonts w:asciiTheme="minorEastAsia" w:hAnsiTheme="minorEastAsia"/>
                <w:color w:val="000000"/>
                <w:sz w:val="24"/>
                <w:szCs w:val="24"/>
              </w:rPr>
              <w:t xml:space="preserve"> </w:t>
            </w:r>
            <w:r w:rsidRPr="00543D35">
              <w:rPr>
                <w:rFonts w:asciiTheme="minorEastAsia" w:hAnsiTheme="minorEastAsia" w:hint="eastAsia"/>
                <w:color w:val="000000"/>
                <w:sz w:val="24"/>
                <w:szCs w:val="24"/>
              </w:rPr>
              <w:t>巡視・点検及び検査の方法</w:t>
            </w:r>
          </w:p>
        </w:tc>
        <w:tc>
          <w:tcPr>
            <w:tcW w:w="1501" w:type="dxa"/>
            <w:tcBorders>
              <w:left w:val="single" w:sz="8" w:space="0" w:color="auto"/>
              <w:bottom w:val="dotted" w:sz="4" w:space="0" w:color="auto"/>
              <w:right w:val="single" w:sz="8" w:space="0" w:color="auto"/>
            </w:tcBorders>
          </w:tcPr>
          <w:p w14:paraId="1844D0F1" w14:textId="77777777" w:rsidR="001D3752" w:rsidRPr="00543D35" w:rsidRDefault="001D3752" w:rsidP="001D3752">
            <w:pPr>
              <w:widowControl/>
              <w:jc w:val="left"/>
              <w:rPr>
                <w:rFonts w:asciiTheme="minorEastAsia" w:hAnsiTheme="minorEastAsia"/>
                <w:sz w:val="24"/>
                <w:szCs w:val="24"/>
              </w:rPr>
            </w:pPr>
          </w:p>
        </w:tc>
        <w:sdt>
          <w:sdtPr>
            <w:rPr>
              <w:rFonts w:asciiTheme="minorEastAsia" w:hAnsiTheme="minorEastAsia"/>
              <w:sz w:val="24"/>
              <w:szCs w:val="24"/>
            </w:rPr>
            <w:id w:val="1494763075"/>
            <w14:checkbox>
              <w14:checked w14:val="0"/>
              <w14:checkedState w14:val="00FE" w14:font="Wingdings"/>
              <w14:uncheckedState w14:val="2610" w14:font="ＭＳ ゴシック"/>
            </w14:checkbox>
          </w:sdtPr>
          <w:sdtEndPr/>
          <w:sdtContent>
            <w:tc>
              <w:tcPr>
                <w:tcW w:w="836" w:type="dxa"/>
                <w:tcBorders>
                  <w:left w:val="single" w:sz="8" w:space="0" w:color="auto"/>
                  <w:bottom w:val="dotted" w:sz="4" w:space="0" w:color="auto"/>
                  <w:right w:val="single" w:sz="8" w:space="0" w:color="auto"/>
                </w:tcBorders>
              </w:tcPr>
              <w:p w14:paraId="231074BC" w14:textId="77777777"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69C94B60" w14:textId="77777777" w:rsidR="001D3752" w:rsidRPr="00543D35" w:rsidRDefault="001D3752" w:rsidP="001D3752">
            <w:pPr>
              <w:jc w:val="left"/>
              <w:rPr>
                <w:rFonts w:asciiTheme="minorEastAsia" w:hAnsiTheme="minorEastAsia"/>
                <w:sz w:val="24"/>
                <w:szCs w:val="24"/>
              </w:rPr>
            </w:pPr>
          </w:p>
        </w:tc>
      </w:tr>
      <w:tr w:rsidR="009B24B3" w:rsidRPr="00543D35" w14:paraId="4A90E772" w14:textId="6A5D7FC2" w:rsidTr="009B24B3">
        <w:tc>
          <w:tcPr>
            <w:tcW w:w="1670" w:type="dxa"/>
            <w:vMerge/>
            <w:tcBorders>
              <w:left w:val="single" w:sz="4" w:space="0" w:color="auto"/>
              <w:right w:val="single" w:sz="4" w:space="0" w:color="auto"/>
            </w:tcBorders>
          </w:tcPr>
          <w:p w14:paraId="46E2AF9D"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735A9875"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tcBorders>
              <w:left w:val="single" w:sz="4" w:space="0" w:color="auto"/>
              <w:right w:val="single" w:sz="4" w:space="0" w:color="auto"/>
            </w:tcBorders>
          </w:tcPr>
          <w:p w14:paraId="7597A8E1" w14:textId="14E09A12" w:rsidR="001D3752" w:rsidRPr="00543D35" w:rsidRDefault="001D3752" w:rsidP="001D3752">
            <w:pPr>
              <w:rPr>
                <w:rFonts w:asciiTheme="minorEastAsia" w:hAnsiTheme="minorEastAsia" w:cs="ＭＳ Ｐゴシック"/>
                <w:color w:val="000000"/>
                <w:sz w:val="24"/>
                <w:szCs w:val="24"/>
              </w:rPr>
            </w:pPr>
          </w:p>
        </w:tc>
        <w:tc>
          <w:tcPr>
            <w:tcW w:w="3474" w:type="dxa"/>
            <w:tcBorders>
              <w:top w:val="dotted" w:sz="4" w:space="0" w:color="auto"/>
              <w:left w:val="nil"/>
              <w:bottom w:val="dotted" w:sz="4" w:space="0" w:color="auto"/>
              <w:right w:val="single" w:sz="4" w:space="0" w:color="auto"/>
            </w:tcBorders>
            <w:shd w:val="clear" w:color="auto" w:fill="auto"/>
          </w:tcPr>
          <w:p w14:paraId="5636A62A" w14:textId="5BE1BB5B" w:rsidR="001D3752" w:rsidRPr="00543D35" w:rsidRDefault="001D3752" w:rsidP="00605D9A">
            <w:pPr>
              <w:pStyle w:val="af2"/>
              <w:numPr>
                <w:ilvl w:val="0"/>
                <w:numId w:val="5"/>
              </w:numPr>
              <w:ind w:leftChars="0"/>
              <w:rPr>
                <w:rFonts w:asciiTheme="minorEastAsia" w:hAnsiTheme="minorEastAsia"/>
                <w:color w:val="000000"/>
                <w:sz w:val="24"/>
                <w:szCs w:val="24"/>
              </w:rPr>
            </w:pPr>
            <w:r w:rsidRPr="00543D35">
              <w:rPr>
                <w:rFonts w:asciiTheme="minorEastAsia" w:hAnsiTheme="minorEastAsia"/>
                <w:color w:val="000000"/>
                <w:sz w:val="24"/>
                <w:szCs w:val="24"/>
              </w:rPr>
              <w:t xml:space="preserve"> </w:t>
            </w:r>
            <w:r w:rsidRPr="00543D35">
              <w:rPr>
                <w:rFonts w:asciiTheme="minorEastAsia" w:hAnsiTheme="minorEastAsia" w:hint="eastAsia"/>
                <w:color w:val="000000"/>
                <w:sz w:val="24"/>
                <w:szCs w:val="24"/>
              </w:rPr>
              <w:t>診断及び補修方法</w:t>
            </w:r>
          </w:p>
        </w:tc>
        <w:tc>
          <w:tcPr>
            <w:tcW w:w="1501" w:type="dxa"/>
            <w:tcBorders>
              <w:top w:val="dotted" w:sz="4" w:space="0" w:color="auto"/>
              <w:left w:val="single" w:sz="8" w:space="0" w:color="auto"/>
              <w:bottom w:val="dotted" w:sz="4" w:space="0" w:color="auto"/>
              <w:right w:val="single" w:sz="8" w:space="0" w:color="auto"/>
            </w:tcBorders>
          </w:tcPr>
          <w:p w14:paraId="09917ECA" w14:textId="77777777" w:rsidR="001D3752" w:rsidRPr="00543D35" w:rsidRDefault="001D3752" w:rsidP="001D3752">
            <w:pPr>
              <w:widowControl/>
              <w:jc w:val="left"/>
              <w:rPr>
                <w:rFonts w:asciiTheme="minorEastAsia" w:hAnsiTheme="minorEastAsia"/>
                <w:sz w:val="24"/>
                <w:szCs w:val="24"/>
              </w:rPr>
            </w:pPr>
          </w:p>
        </w:tc>
        <w:sdt>
          <w:sdtPr>
            <w:rPr>
              <w:rFonts w:asciiTheme="minorEastAsia" w:hAnsiTheme="minorEastAsia"/>
              <w:sz w:val="24"/>
              <w:szCs w:val="24"/>
            </w:rPr>
            <w:id w:val="1184634267"/>
            <w14:checkbox>
              <w14:checked w14:val="0"/>
              <w14:checkedState w14:val="00FE" w14:font="Wingdings"/>
              <w14:uncheckedState w14:val="2610" w14:font="ＭＳ ゴシック"/>
            </w14:checkbox>
          </w:sdtPr>
          <w:sdtEndPr/>
          <w:sdtContent>
            <w:tc>
              <w:tcPr>
                <w:tcW w:w="836" w:type="dxa"/>
                <w:tcBorders>
                  <w:top w:val="dotted" w:sz="4" w:space="0" w:color="auto"/>
                  <w:left w:val="single" w:sz="8" w:space="0" w:color="auto"/>
                  <w:bottom w:val="dotted" w:sz="4" w:space="0" w:color="auto"/>
                  <w:right w:val="single" w:sz="8" w:space="0" w:color="auto"/>
                </w:tcBorders>
              </w:tcPr>
              <w:p w14:paraId="2DB9C395" w14:textId="77777777"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tc>
          </w:sdtContent>
        </w:sdt>
        <w:tc>
          <w:tcPr>
            <w:tcW w:w="3119" w:type="dxa"/>
            <w:vMerge/>
            <w:tcBorders>
              <w:left w:val="single" w:sz="8" w:space="0" w:color="auto"/>
              <w:right w:val="single" w:sz="8" w:space="0" w:color="auto"/>
            </w:tcBorders>
          </w:tcPr>
          <w:p w14:paraId="1FFB262C" w14:textId="77777777" w:rsidR="001D3752" w:rsidRPr="00543D35" w:rsidRDefault="001D3752" w:rsidP="001D3752">
            <w:pPr>
              <w:jc w:val="left"/>
              <w:rPr>
                <w:rFonts w:asciiTheme="minorEastAsia" w:hAnsiTheme="minorEastAsia"/>
                <w:sz w:val="24"/>
                <w:szCs w:val="24"/>
              </w:rPr>
            </w:pPr>
          </w:p>
        </w:tc>
      </w:tr>
      <w:tr w:rsidR="009B24B3" w:rsidRPr="00543D35" w14:paraId="74664442" w14:textId="00F420A8" w:rsidTr="009B24B3">
        <w:trPr>
          <w:trHeight w:val="1517"/>
        </w:trPr>
        <w:tc>
          <w:tcPr>
            <w:tcW w:w="1670" w:type="dxa"/>
            <w:vMerge/>
            <w:tcBorders>
              <w:left w:val="single" w:sz="4" w:space="0" w:color="auto"/>
              <w:right w:val="single" w:sz="4" w:space="0" w:color="auto"/>
            </w:tcBorders>
          </w:tcPr>
          <w:p w14:paraId="340BE2B9" w14:textId="77777777" w:rsidR="001D3752" w:rsidRPr="00543D35" w:rsidRDefault="001D3752" w:rsidP="001D3752">
            <w:pPr>
              <w:rPr>
                <w:rFonts w:asciiTheme="minorEastAsia" w:hAnsiTheme="minorEastAsia" w:cs="ＭＳ Ｐゴシック"/>
                <w:color w:val="000000"/>
                <w:sz w:val="24"/>
                <w:szCs w:val="24"/>
              </w:rPr>
            </w:pPr>
          </w:p>
        </w:tc>
        <w:tc>
          <w:tcPr>
            <w:tcW w:w="1302" w:type="dxa"/>
            <w:vMerge/>
            <w:tcBorders>
              <w:left w:val="single" w:sz="4" w:space="0" w:color="auto"/>
              <w:right w:val="single" w:sz="4" w:space="0" w:color="auto"/>
            </w:tcBorders>
          </w:tcPr>
          <w:p w14:paraId="3BD8A48E" w14:textId="77777777" w:rsidR="001D3752" w:rsidRPr="00543D35" w:rsidRDefault="001D3752" w:rsidP="001D3752">
            <w:pPr>
              <w:rPr>
                <w:rFonts w:asciiTheme="minorEastAsia" w:hAnsiTheme="minorEastAsia" w:cs="ＭＳ Ｐゴシック"/>
                <w:color w:val="000000"/>
                <w:sz w:val="24"/>
                <w:szCs w:val="24"/>
              </w:rPr>
            </w:pPr>
          </w:p>
        </w:tc>
        <w:tc>
          <w:tcPr>
            <w:tcW w:w="3119" w:type="dxa"/>
            <w:vMerge/>
            <w:tcBorders>
              <w:left w:val="single" w:sz="4" w:space="0" w:color="auto"/>
              <w:right w:val="single" w:sz="4" w:space="0" w:color="auto"/>
            </w:tcBorders>
          </w:tcPr>
          <w:p w14:paraId="012DADC9" w14:textId="2C2000EF" w:rsidR="001D3752" w:rsidRPr="00543D35" w:rsidRDefault="001D3752" w:rsidP="001D3752">
            <w:pPr>
              <w:rPr>
                <w:rFonts w:asciiTheme="minorEastAsia" w:hAnsiTheme="minorEastAsia" w:cs="ＭＳ Ｐゴシック"/>
                <w:color w:val="000000"/>
                <w:sz w:val="24"/>
                <w:szCs w:val="24"/>
              </w:rPr>
            </w:pPr>
          </w:p>
        </w:tc>
        <w:tc>
          <w:tcPr>
            <w:tcW w:w="3474" w:type="dxa"/>
            <w:tcBorders>
              <w:top w:val="dotted" w:sz="4" w:space="0" w:color="auto"/>
              <w:left w:val="nil"/>
              <w:right w:val="single" w:sz="4" w:space="0" w:color="auto"/>
            </w:tcBorders>
            <w:shd w:val="clear" w:color="auto" w:fill="auto"/>
          </w:tcPr>
          <w:p w14:paraId="7BD54131" w14:textId="371BB334" w:rsidR="001D3752" w:rsidRPr="00543D35" w:rsidRDefault="001D3752" w:rsidP="001D3752">
            <w:pPr>
              <w:pStyle w:val="af2"/>
              <w:numPr>
                <w:ilvl w:val="0"/>
                <w:numId w:val="5"/>
              </w:numPr>
              <w:ind w:leftChars="0"/>
              <w:rPr>
                <w:rFonts w:asciiTheme="minorEastAsia" w:hAnsiTheme="minorEastAsia"/>
                <w:color w:val="000000"/>
                <w:sz w:val="24"/>
                <w:szCs w:val="24"/>
              </w:rPr>
            </w:pPr>
            <w:r w:rsidRPr="00543D35">
              <w:rPr>
                <w:rFonts w:asciiTheme="minorEastAsia" w:hAnsiTheme="minorEastAsia"/>
                <w:color w:val="000000"/>
                <w:sz w:val="24"/>
                <w:szCs w:val="24"/>
              </w:rPr>
              <w:t xml:space="preserve"> </w:t>
            </w:r>
            <w:r w:rsidRPr="00543D35">
              <w:rPr>
                <w:rFonts w:asciiTheme="minorEastAsia" w:hAnsiTheme="minorEastAsia" w:hint="eastAsia"/>
                <w:color w:val="000000"/>
                <w:sz w:val="24"/>
                <w:szCs w:val="24"/>
              </w:rPr>
              <w:t>火力設備の計測、診断等</w:t>
            </w:r>
          </w:p>
          <w:p w14:paraId="5070B576" w14:textId="0C82FDB1" w:rsidR="001D3752" w:rsidRPr="00543D35" w:rsidRDefault="001D3752" w:rsidP="001D3752">
            <w:pPr>
              <w:ind w:leftChars="-10" w:left="214" w:hangingChars="98" w:hanging="235"/>
              <w:rPr>
                <w:rFonts w:asciiTheme="minorEastAsia" w:hAnsiTheme="minorEastAsia"/>
                <w:color w:val="000000"/>
                <w:sz w:val="24"/>
                <w:szCs w:val="24"/>
              </w:rPr>
            </w:pPr>
            <w:r w:rsidRPr="00543D35">
              <w:rPr>
                <w:rFonts w:asciiTheme="minorEastAsia" w:hAnsiTheme="minorEastAsia" w:hint="eastAsia"/>
                <w:color w:val="000000"/>
                <w:sz w:val="24"/>
                <w:szCs w:val="24"/>
              </w:rPr>
              <w:t>※現地実習を行わない場合は現地実習に代わるプログラムを実施すること。</w:t>
            </w:r>
          </w:p>
        </w:tc>
        <w:tc>
          <w:tcPr>
            <w:tcW w:w="1501" w:type="dxa"/>
            <w:tcBorders>
              <w:top w:val="dotted" w:sz="4" w:space="0" w:color="auto"/>
              <w:left w:val="single" w:sz="8" w:space="0" w:color="auto"/>
              <w:right w:val="single" w:sz="8" w:space="0" w:color="auto"/>
            </w:tcBorders>
          </w:tcPr>
          <w:p w14:paraId="0EEE479D" w14:textId="77777777" w:rsidR="001D3752" w:rsidRPr="00543D35" w:rsidRDefault="001D3752" w:rsidP="001D3752">
            <w:pPr>
              <w:widowControl/>
              <w:jc w:val="left"/>
              <w:rPr>
                <w:rFonts w:asciiTheme="minorEastAsia" w:hAnsiTheme="minorEastAsia"/>
                <w:sz w:val="24"/>
                <w:szCs w:val="24"/>
              </w:rPr>
            </w:pPr>
          </w:p>
        </w:tc>
        <w:tc>
          <w:tcPr>
            <w:tcW w:w="836" w:type="dxa"/>
            <w:tcBorders>
              <w:top w:val="dotted" w:sz="4" w:space="0" w:color="auto"/>
              <w:left w:val="single" w:sz="8" w:space="0" w:color="auto"/>
              <w:right w:val="single" w:sz="8" w:space="0" w:color="auto"/>
            </w:tcBorders>
          </w:tcPr>
          <w:sdt>
            <w:sdtPr>
              <w:rPr>
                <w:rFonts w:asciiTheme="minorEastAsia" w:hAnsiTheme="minorEastAsia"/>
                <w:sz w:val="24"/>
                <w:szCs w:val="24"/>
              </w:rPr>
              <w:id w:val="647181742"/>
              <w14:checkbox>
                <w14:checked w14:val="0"/>
                <w14:checkedState w14:val="00FE" w14:font="Wingdings"/>
                <w14:uncheckedState w14:val="2610" w14:font="ＭＳ ゴシック"/>
              </w14:checkbox>
            </w:sdtPr>
            <w:sdtEndPr/>
            <w:sdtContent>
              <w:p w14:paraId="663E0582" w14:textId="57E81585" w:rsidR="001D3752" w:rsidRPr="00543D35" w:rsidRDefault="001D3752" w:rsidP="001D3752">
                <w:pPr>
                  <w:jc w:val="center"/>
                  <w:rPr>
                    <w:rFonts w:asciiTheme="minorEastAsia" w:hAnsiTheme="minorEastAsia"/>
                    <w:sz w:val="24"/>
                    <w:szCs w:val="24"/>
                  </w:rPr>
                </w:pPr>
                <w:r w:rsidRPr="00543D35">
                  <w:rPr>
                    <w:rFonts w:asciiTheme="minorEastAsia" w:hAnsiTheme="minorEastAsia"/>
                    <w:sz w:val="24"/>
                    <w:szCs w:val="24"/>
                  </w:rPr>
                  <w:t>☐</w:t>
                </w:r>
              </w:p>
            </w:sdtContent>
          </w:sdt>
        </w:tc>
        <w:tc>
          <w:tcPr>
            <w:tcW w:w="3119" w:type="dxa"/>
            <w:vMerge/>
            <w:tcBorders>
              <w:left w:val="single" w:sz="8" w:space="0" w:color="auto"/>
              <w:right w:val="single" w:sz="8" w:space="0" w:color="auto"/>
            </w:tcBorders>
          </w:tcPr>
          <w:p w14:paraId="30958920" w14:textId="77777777" w:rsidR="001D3752" w:rsidRPr="00543D35" w:rsidRDefault="001D3752" w:rsidP="001D3752">
            <w:pPr>
              <w:jc w:val="left"/>
              <w:rPr>
                <w:rFonts w:asciiTheme="minorEastAsia" w:hAnsiTheme="minorEastAsia"/>
                <w:sz w:val="24"/>
                <w:szCs w:val="24"/>
              </w:rPr>
            </w:pPr>
          </w:p>
        </w:tc>
      </w:tr>
      <w:tr w:rsidR="009B24B3" w:rsidRPr="00543D35" w14:paraId="30D21F73" w14:textId="407358AE" w:rsidTr="009B24B3">
        <w:tc>
          <w:tcPr>
            <w:tcW w:w="1670" w:type="dxa"/>
            <w:vMerge w:val="restart"/>
            <w:tcBorders>
              <w:top w:val="nil"/>
              <w:left w:val="single" w:sz="4" w:space="0" w:color="auto"/>
              <w:right w:val="single" w:sz="4" w:space="0" w:color="auto"/>
            </w:tcBorders>
            <w:shd w:val="clear" w:color="auto" w:fill="auto"/>
          </w:tcPr>
          <w:p w14:paraId="6015F638" w14:textId="77777777" w:rsidR="009C3EB9" w:rsidRPr="00543D35" w:rsidRDefault="009C3EB9" w:rsidP="001D3752">
            <w:pPr>
              <w:jc w:val="left"/>
              <w:rPr>
                <w:rFonts w:asciiTheme="minorEastAsia" w:hAnsiTheme="minorEastAsia"/>
                <w:color w:val="000000"/>
                <w:sz w:val="24"/>
                <w:szCs w:val="24"/>
              </w:rPr>
            </w:pPr>
            <w:r w:rsidRPr="00543D35">
              <w:rPr>
                <w:rFonts w:asciiTheme="minorEastAsia" w:hAnsiTheme="minorEastAsia" w:hint="eastAsia"/>
                <w:color w:val="000000"/>
                <w:sz w:val="24"/>
                <w:szCs w:val="24"/>
              </w:rPr>
              <w:t>その他</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DAA286A" w14:textId="619B7A92" w:rsidR="009C3EB9" w:rsidRPr="00543D35" w:rsidRDefault="009C3EB9" w:rsidP="001D3752">
            <w:pPr>
              <w:jc w:val="left"/>
              <w:rPr>
                <w:rFonts w:asciiTheme="minorEastAsia" w:hAnsiTheme="minorEastAsia"/>
                <w:color w:val="000000"/>
                <w:sz w:val="24"/>
                <w:szCs w:val="24"/>
              </w:rPr>
            </w:pPr>
            <w:r w:rsidRPr="00543D35">
              <w:rPr>
                <w:rFonts w:asciiTheme="minorEastAsia" w:hAnsiTheme="minorEastAsia"/>
                <w:color w:val="000000"/>
                <w:sz w:val="24"/>
                <w:szCs w:val="24"/>
              </w:rPr>
              <w:t>2.(3)③ロ</w:t>
            </w:r>
          </w:p>
        </w:tc>
        <w:tc>
          <w:tcPr>
            <w:tcW w:w="3119" w:type="dxa"/>
            <w:tcBorders>
              <w:top w:val="nil"/>
              <w:left w:val="single" w:sz="4" w:space="0" w:color="auto"/>
              <w:bottom w:val="single" w:sz="4" w:space="0" w:color="auto"/>
              <w:right w:val="single" w:sz="4" w:space="0" w:color="auto"/>
            </w:tcBorders>
            <w:shd w:val="clear" w:color="auto" w:fill="auto"/>
          </w:tcPr>
          <w:p w14:paraId="13DD4972" w14:textId="7F69C089" w:rsidR="009C3EB9" w:rsidRPr="00543D35" w:rsidRDefault="000871AA" w:rsidP="001D3752">
            <w:pPr>
              <w:rPr>
                <w:rFonts w:asciiTheme="minorEastAsia" w:hAnsiTheme="minorEastAsia"/>
                <w:color w:val="000000"/>
                <w:sz w:val="24"/>
                <w:szCs w:val="24"/>
              </w:rPr>
            </w:pPr>
            <w:r w:rsidRPr="00543D35">
              <w:rPr>
                <w:rFonts w:asciiTheme="minorEastAsia" w:hAnsiTheme="minorEastAsia" w:hint="eastAsia"/>
                <w:sz w:val="24"/>
                <w:szCs w:val="24"/>
              </w:rPr>
              <w:t>ＢＴ講習実施者は、</w:t>
            </w:r>
            <w:r w:rsidR="009C3EB9" w:rsidRPr="00543D35">
              <w:rPr>
                <w:rFonts w:asciiTheme="minorEastAsia" w:hAnsiTheme="minorEastAsia" w:hint="eastAsia"/>
                <w:sz w:val="24"/>
                <w:szCs w:val="24"/>
              </w:rPr>
              <w:t>ボイラー・タービン主任技術者講習を実施する前に、</w:t>
            </w:r>
            <w:r w:rsidRPr="00543D35">
              <w:rPr>
                <w:rFonts w:asciiTheme="minorEastAsia" w:hAnsiTheme="minorEastAsia" w:hint="eastAsia"/>
                <w:sz w:val="24"/>
                <w:szCs w:val="24"/>
              </w:rPr>
              <w:t>当該</w:t>
            </w:r>
            <w:r w:rsidR="009C3EB9" w:rsidRPr="00543D35">
              <w:rPr>
                <w:rFonts w:asciiTheme="minorEastAsia" w:hAnsiTheme="minorEastAsia" w:hint="eastAsia"/>
                <w:sz w:val="24"/>
                <w:szCs w:val="24"/>
              </w:rPr>
              <w:t>講習の日程、実施場所</w:t>
            </w:r>
            <w:r w:rsidRPr="00543D35">
              <w:rPr>
                <w:rFonts w:asciiTheme="minorEastAsia" w:hAnsiTheme="minorEastAsia" w:hint="eastAsia"/>
                <w:sz w:val="24"/>
                <w:szCs w:val="24"/>
              </w:rPr>
              <w:t>並びに二</w:t>
            </w:r>
            <w:r w:rsidR="009C3EB9" w:rsidRPr="00543D35">
              <w:rPr>
                <w:rFonts w:asciiTheme="minorEastAsia" w:hAnsiTheme="minorEastAsia" w:hint="eastAsia"/>
                <w:sz w:val="24"/>
                <w:szCs w:val="24"/>
              </w:rPr>
              <w:t>及び</w:t>
            </w:r>
            <w:r w:rsidRPr="00543D35">
              <w:rPr>
                <w:rFonts w:asciiTheme="minorEastAsia" w:hAnsiTheme="minorEastAsia" w:hint="eastAsia"/>
                <w:sz w:val="24"/>
                <w:szCs w:val="24"/>
              </w:rPr>
              <w:t>ホに掲げる要件を満たす講習で</w:t>
            </w:r>
            <w:r w:rsidR="009C3EB9" w:rsidRPr="00543D35">
              <w:rPr>
                <w:rFonts w:asciiTheme="minorEastAsia" w:hAnsiTheme="minorEastAsia" w:hint="eastAsia"/>
                <w:sz w:val="24"/>
                <w:szCs w:val="24"/>
              </w:rPr>
              <w:t>ある旨を公示し、受講希望者の募集を行うこと。</w:t>
            </w:r>
          </w:p>
        </w:tc>
        <w:tc>
          <w:tcPr>
            <w:tcW w:w="3474" w:type="dxa"/>
            <w:tcBorders>
              <w:top w:val="nil"/>
              <w:left w:val="nil"/>
              <w:bottom w:val="single" w:sz="4" w:space="0" w:color="auto"/>
              <w:right w:val="single" w:sz="4" w:space="0" w:color="auto"/>
            </w:tcBorders>
            <w:shd w:val="clear" w:color="auto" w:fill="auto"/>
          </w:tcPr>
          <w:p w14:paraId="6682B397" w14:textId="77777777" w:rsidR="009C3EB9" w:rsidRPr="00543D35" w:rsidRDefault="009C3EB9" w:rsidP="001D3752">
            <w:pPr>
              <w:rPr>
                <w:rFonts w:asciiTheme="minorEastAsia" w:hAnsiTheme="minorEastAsia"/>
                <w:sz w:val="24"/>
                <w:szCs w:val="24"/>
              </w:rPr>
            </w:pPr>
            <w:r w:rsidRPr="00543D35">
              <w:rPr>
                <w:rFonts w:asciiTheme="minorEastAsia" w:hAnsiTheme="minorEastAsia" w:hint="eastAsia"/>
                <w:sz w:val="24"/>
                <w:szCs w:val="24"/>
              </w:rPr>
              <w:t>科目ごとの講習形式（対面講習又はオンライン講習の別）を含む。</w:t>
            </w:r>
          </w:p>
          <w:p w14:paraId="2B575336" w14:textId="20BFE6D2" w:rsidR="000C4B05" w:rsidRPr="00543D35" w:rsidRDefault="000C4B05" w:rsidP="001D3752">
            <w:pPr>
              <w:rPr>
                <w:rFonts w:asciiTheme="minorEastAsia" w:hAnsiTheme="minorEastAsia"/>
                <w:color w:val="000000"/>
                <w:sz w:val="24"/>
                <w:szCs w:val="24"/>
              </w:rPr>
            </w:pPr>
            <w:r w:rsidRPr="00543D35">
              <w:rPr>
                <w:rFonts w:asciiTheme="minorEastAsia" w:hAnsiTheme="minorEastAsia" w:hint="eastAsia"/>
                <w:sz w:val="24"/>
                <w:szCs w:val="24"/>
              </w:rPr>
              <w:t>情報の管理が適切にされていること。</w:t>
            </w:r>
          </w:p>
        </w:tc>
        <w:tc>
          <w:tcPr>
            <w:tcW w:w="1501" w:type="dxa"/>
            <w:tcBorders>
              <w:left w:val="single" w:sz="8" w:space="0" w:color="auto"/>
              <w:right w:val="single" w:sz="8" w:space="0" w:color="auto"/>
            </w:tcBorders>
          </w:tcPr>
          <w:p w14:paraId="50200C51" w14:textId="5AB993CD" w:rsidR="009C3EB9" w:rsidRPr="00543D35" w:rsidRDefault="009C3EB9" w:rsidP="001D3752">
            <w:pPr>
              <w:widowControl/>
              <w:jc w:val="left"/>
              <w:rPr>
                <w:rFonts w:asciiTheme="minorEastAsia" w:hAnsiTheme="minorEastAsia"/>
                <w:sz w:val="24"/>
                <w:szCs w:val="24"/>
              </w:rPr>
            </w:pPr>
          </w:p>
        </w:tc>
        <w:tc>
          <w:tcPr>
            <w:tcW w:w="836" w:type="dxa"/>
            <w:tcBorders>
              <w:left w:val="single" w:sz="8" w:space="0" w:color="auto"/>
              <w:right w:val="single" w:sz="8" w:space="0" w:color="auto"/>
            </w:tcBorders>
          </w:tcPr>
          <w:p w14:paraId="78856720" w14:textId="1706610B" w:rsidR="009C3EB9" w:rsidRPr="00543D35" w:rsidRDefault="00B92A61" w:rsidP="001D3752">
            <w:pPr>
              <w:jc w:val="center"/>
              <w:rPr>
                <w:rFonts w:asciiTheme="minorEastAsia" w:hAnsiTheme="minorEastAsia"/>
                <w:sz w:val="24"/>
                <w:szCs w:val="24"/>
              </w:rPr>
            </w:pPr>
            <w:sdt>
              <w:sdtPr>
                <w:rPr>
                  <w:rFonts w:asciiTheme="minorEastAsia" w:hAnsiTheme="minorEastAsia"/>
                  <w:sz w:val="24"/>
                  <w:szCs w:val="24"/>
                </w:rPr>
                <w:id w:val="-971757"/>
                <w14:checkbox>
                  <w14:checked w14:val="0"/>
                  <w14:checkedState w14:val="00FE" w14:font="Wingdings"/>
                  <w14:uncheckedState w14:val="2610" w14:font="ＭＳ ゴシック"/>
                </w14:checkbox>
              </w:sdtPr>
              <w:sdtEndPr/>
              <w:sdtContent>
                <w:r w:rsidR="000C4B05" w:rsidRPr="00543D35">
                  <w:rPr>
                    <w:rFonts w:asciiTheme="minorEastAsia" w:hAnsiTheme="minorEastAsia"/>
                    <w:sz w:val="24"/>
                    <w:szCs w:val="24"/>
                  </w:rPr>
                  <w:t>☐</w:t>
                </w:r>
              </w:sdtContent>
            </w:sdt>
          </w:p>
        </w:tc>
        <w:tc>
          <w:tcPr>
            <w:tcW w:w="3119" w:type="dxa"/>
            <w:tcBorders>
              <w:left w:val="single" w:sz="8" w:space="0" w:color="auto"/>
              <w:right w:val="single" w:sz="8" w:space="0" w:color="auto"/>
            </w:tcBorders>
          </w:tcPr>
          <w:p w14:paraId="79B99AB8" w14:textId="77777777" w:rsidR="009C3EB9" w:rsidRPr="00543D35" w:rsidRDefault="009C3EB9" w:rsidP="001D3752">
            <w:pPr>
              <w:ind w:leftChars="-11" w:left="229" w:hangingChars="105" w:hanging="252"/>
              <w:jc w:val="left"/>
              <w:rPr>
                <w:rFonts w:asciiTheme="minorEastAsia" w:hAnsiTheme="minorEastAsia"/>
                <w:sz w:val="24"/>
                <w:szCs w:val="24"/>
              </w:rPr>
            </w:pPr>
            <w:r w:rsidRPr="00543D35">
              <w:rPr>
                <w:rFonts w:asciiTheme="minorEastAsia" w:hAnsiTheme="minorEastAsia" w:hint="eastAsia"/>
                <w:sz w:val="24"/>
                <w:szCs w:val="24"/>
              </w:rPr>
              <w:t>・講習日程表（時間割を含む。）</w:t>
            </w:r>
          </w:p>
          <w:p w14:paraId="391C5367" w14:textId="77777777" w:rsidR="009C3EB9" w:rsidRPr="00543D35" w:rsidRDefault="009C3EB9" w:rsidP="001D3752">
            <w:pPr>
              <w:jc w:val="left"/>
              <w:rPr>
                <w:rFonts w:asciiTheme="minorEastAsia" w:hAnsiTheme="minorEastAsia"/>
                <w:sz w:val="24"/>
                <w:szCs w:val="24"/>
              </w:rPr>
            </w:pPr>
            <w:r w:rsidRPr="00543D35">
              <w:rPr>
                <w:rFonts w:asciiTheme="minorEastAsia" w:hAnsiTheme="minorEastAsia" w:hint="eastAsia"/>
                <w:sz w:val="24"/>
                <w:szCs w:val="24"/>
              </w:rPr>
              <w:t>・公示方法に関する説明書</w:t>
            </w:r>
          </w:p>
          <w:p w14:paraId="0EB879C7" w14:textId="77777777" w:rsidR="000C4B05" w:rsidRPr="00543D35" w:rsidRDefault="000C4B05" w:rsidP="000C4B05">
            <w:pPr>
              <w:jc w:val="left"/>
              <w:rPr>
                <w:rFonts w:asciiTheme="minorEastAsia" w:hAnsiTheme="minorEastAsia"/>
                <w:color w:val="000000"/>
                <w:sz w:val="24"/>
                <w:szCs w:val="24"/>
              </w:rPr>
            </w:pPr>
            <w:r w:rsidRPr="00543D35">
              <w:rPr>
                <w:rFonts w:asciiTheme="minorEastAsia" w:hAnsiTheme="minorEastAsia" w:hint="eastAsia"/>
                <w:color w:val="000000"/>
                <w:sz w:val="24"/>
                <w:szCs w:val="24"/>
              </w:rPr>
              <w:t>・情報管理体制図</w:t>
            </w:r>
          </w:p>
          <w:p w14:paraId="56247539" w14:textId="27423D2D" w:rsidR="000C4B05" w:rsidRPr="00543D35" w:rsidRDefault="000C4B05" w:rsidP="000C4B05">
            <w:pPr>
              <w:ind w:left="240" w:hangingChars="100" w:hanging="240"/>
              <w:jc w:val="left"/>
              <w:rPr>
                <w:rFonts w:asciiTheme="minorEastAsia" w:hAnsiTheme="minorEastAsia"/>
                <w:color w:val="000000"/>
                <w:sz w:val="24"/>
                <w:szCs w:val="24"/>
              </w:rPr>
            </w:pPr>
            <w:r w:rsidRPr="00543D35">
              <w:rPr>
                <w:rFonts w:asciiTheme="minorEastAsia" w:hAnsiTheme="minorEastAsia" w:hint="eastAsia"/>
                <w:color w:val="000000"/>
                <w:sz w:val="24"/>
                <w:szCs w:val="24"/>
              </w:rPr>
              <w:t>・情報の取扱いに関する宣誓書</w:t>
            </w:r>
          </w:p>
          <w:p w14:paraId="241DE547" w14:textId="4E546CD3" w:rsidR="000C4B05" w:rsidRPr="00543D35" w:rsidRDefault="000C4B05" w:rsidP="000C4B05">
            <w:pPr>
              <w:jc w:val="left"/>
              <w:rPr>
                <w:rFonts w:asciiTheme="minorEastAsia" w:hAnsiTheme="minorEastAsia"/>
                <w:color w:val="000000"/>
                <w:sz w:val="24"/>
                <w:szCs w:val="24"/>
              </w:rPr>
            </w:pPr>
            <w:r w:rsidRPr="00543D35">
              <w:rPr>
                <w:rFonts w:asciiTheme="minorEastAsia" w:hAnsiTheme="minorEastAsia" w:hint="eastAsia"/>
                <w:color w:val="000000"/>
                <w:sz w:val="24"/>
                <w:szCs w:val="24"/>
              </w:rPr>
              <w:t>・</w:t>
            </w:r>
            <w:hyperlink r:id="rId8" w:history="1">
              <w:r w:rsidRPr="00543D35">
                <w:rPr>
                  <w:rStyle w:val="ab"/>
                  <w:rFonts w:asciiTheme="minorEastAsia" w:hAnsiTheme="minorEastAsia" w:hint="eastAsia"/>
                  <w:sz w:val="24"/>
                  <w:szCs w:val="24"/>
                </w:rPr>
                <w:t>個人情報の取扱い</w:t>
              </w:r>
            </w:hyperlink>
          </w:p>
        </w:tc>
      </w:tr>
      <w:tr w:rsidR="009B24B3" w:rsidRPr="00543D35" w14:paraId="67EB8B88" w14:textId="29F19502" w:rsidTr="009B24B3">
        <w:tc>
          <w:tcPr>
            <w:tcW w:w="1670" w:type="dxa"/>
            <w:vMerge/>
            <w:tcBorders>
              <w:left w:val="single" w:sz="4" w:space="0" w:color="auto"/>
              <w:right w:val="single" w:sz="4" w:space="0" w:color="auto"/>
            </w:tcBorders>
          </w:tcPr>
          <w:p w14:paraId="080D5D1E" w14:textId="77777777" w:rsidR="009C3EB9" w:rsidRPr="00543D35" w:rsidRDefault="009C3EB9" w:rsidP="001D3752">
            <w:pPr>
              <w:rPr>
                <w:rFonts w:asciiTheme="minorEastAsia" w:hAnsiTheme="minorEastAsia" w:cs="ＭＳ Ｐゴシック"/>
                <w:color w:val="000000"/>
                <w:sz w:val="24"/>
                <w:szCs w:val="24"/>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23C832DB" w14:textId="19A70C2B" w:rsidR="009C3EB9" w:rsidRPr="00543D35" w:rsidRDefault="009C3EB9" w:rsidP="001D3752">
            <w:pPr>
              <w:rPr>
                <w:rFonts w:asciiTheme="minorEastAsia" w:hAnsiTheme="minorEastAsia"/>
                <w:color w:val="000000"/>
                <w:sz w:val="24"/>
                <w:szCs w:val="24"/>
              </w:rPr>
            </w:pPr>
            <w:r w:rsidRPr="00543D35">
              <w:rPr>
                <w:rFonts w:asciiTheme="minorEastAsia" w:hAnsiTheme="minorEastAsia"/>
                <w:color w:val="000000"/>
                <w:sz w:val="24"/>
                <w:szCs w:val="24"/>
              </w:rPr>
              <w:t>2.(3)③へ</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253B3D4" w14:textId="33319BF3" w:rsidR="009C3EB9" w:rsidRPr="00543D35" w:rsidRDefault="009C3EB9" w:rsidP="001D3752">
            <w:pPr>
              <w:rPr>
                <w:rFonts w:asciiTheme="minorEastAsia" w:hAnsiTheme="minorEastAsia"/>
                <w:sz w:val="24"/>
                <w:szCs w:val="24"/>
              </w:rPr>
            </w:pPr>
            <w:r w:rsidRPr="00543D35">
              <w:rPr>
                <w:rFonts w:asciiTheme="minorEastAsia" w:hAnsiTheme="minorEastAsia" w:hint="eastAsia"/>
                <w:sz w:val="24"/>
                <w:szCs w:val="24"/>
              </w:rPr>
              <w:t>講習を修了した者に対して、講習実施機関名、受講者氏名、生年月日、講師名、受講期日及び講習を修了した旨が記載された修了証を発行すること。</w:t>
            </w:r>
          </w:p>
        </w:tc>
        <w:tc>
          <w:tcPr>
            <w:tcW w:w="3474" w:type="dxa"/>
            <w:tcBorders>
              <w:top w:val="single" w:sz="4" w:space="0" w:color="auto"/>
              <w:left w:val="nil"/>
              <w:bottom w:val="single" w:sz="4" w:space="0" w:color="auto"/>
              <w:right w:val="single" w:sz="4" w:space="0" w:color="auto"/>
            </w:tcBorders>
            <w:shd w:val="clear" w:color="auto" w:fill="auto"/>
          </w:tcPr>
          <w:p w14:paraId="44F97A61" w14:textId="77777777" w:rsidR="009C3EB9" w:rsidRPr="00543D35" w:rsidDel="0006049E" w:rsidRDefault="009C3EB9" w:rsidP="001D3752">
            <w:pPr>
              <w:rPr>
                <w:rFonts w:asciiTheme="minorEastAsia" w:hAnsiTheme="minorEastAsia"/>
                <w:sz w:val="24"/>
                <w:szCs w:val="24"/>
              </w:rPr>
            </w:pPr>
            <w:r w:rsidRPr="00543D35">
              <w:rPr>
                <w:rFonts w:asciiTheme="minorEastAsia" w:hAnsiTheme="minorEastAsia" w:hint="eastAsia"/>
                <w:sz w:val="24"/>
                <w:szCs w:val="24"/>
              </w:rPr>
              <w:t>一例として、内規の様式例２によるもの。</w:t>
            </w:r>
          </w:p>
          <w:p w14:paraId="31BD33F9" w14:textId="1EB08E71" w:rsidR="009C3EB9" w:rsidRPr="00543D35" w:rsidRDefault="009C3EB9" w:rsidP="001D3752">
            <w:pPr>
              <w:rPr>
                <w:rFonts w:asciiTheme="minorEastAsia" w:hAnsiTheme="minorEastAsia"/>
                <w:sz w:val="24"/>
                <w:szCs w:val="24"/>
              </w:rPr>
            </w:pPr>
            <w:r w:rsidRPr="00543D35" w:rsidDel="000D5CF2">
              <w:rPr>
                <w:rFonts w:asciiTheme="minorEastAsia" w:hAnsiTheme="minorEastAsia" w:hint="eastAsia"/>
                <w:sz w:val="24"/>
                <w:szCs w:val="24"/>
              </w:rPr>
              <w:t>修了者名簿は、氏名、生年月日、住所、科目ごとの講習形式（対面講習、オンライン講習の別）・修了年月日が確認できること。</w:t>
            </w:r>
          </w:p>
          <w:p w14:paraId="7026B5A9" w14:textId="3FA217E7" w:rsidR="00605D9A" w:rsidRPr="00543D35" w:rsidRDefault="00605D9A" w:rsidP="001D3752">
            <w:pPr>
              <w:rPr>
                <w:rFonts w:asciiTheme="minorEastAsia" w:hAnsiTheme="minorEastAsia"/>
                <w:sz w:val="24"/>
                <w:szCs w:val="24"/>
              </w:rPr>
            </w:pPr>
            <w:r w:rsidRPr="00543D35">
              <w:rPr>
                <w:rFonts w:asciiTheme="minorEastAsia" w:hAnsiTheme="minorEastAsia" w:hint="eastAsia"/>
                <w:sz w:val="24"/>
                <w:szCs w:val="24"/>
              </w:rPr>
              <w:t>ボイラー・タービン主任技術者</w:t>
            </w:r>
            <w:r w:rsidRPr="00543D35" w:rsidDel="000D5CF2">
              <w:rPr>
                <w:rFonts w:asciiTheme="minorEastAsia" w:hAnsiTheme="minorEastAsia" w:hint="eastAsia"/>
                <w:sz w:val="24"/>
                <w:szCs w:val="24"/>
              </w:rPr>
              <w:t>講習の終了後、遅滞なく修了者名簿（科目ごとの修了状況がわかるもの）を産業保安グループ電力安全課へ提出すること。</w:t>
            </w:r>
          </w:p>
        </w:tc>
        <w:tc>
          <w:tcPr>
            <w:tcW w:w="1501" w:type="dxa"/>
            <w:tcBorders>
              <w:left w:val="single" w:sz="8" w:space="0" w:color="auto"/>
              <w:right w:val="single" w:sz="8" w:space="0" w:color="auto"/>
            </w:tcBorders>
          </w:tcPr>
          <w:p w14:paraId="181418F2" w14:textId="5479EB47" w:rsidR="009C3EB9" w:rsidRPr="00543D35" w:rsidRDefault="009C3EB9" w:rsidP="001D3752">
            <w:pPr>
              <w:widowControl/>
              <w:jc w:val="left"/>
              <w:rPr>
                <w:rFonts w:asciiTheme="minorEastAsia" w:hAnsiTheme="minorEastAsia"/>
                <w:sz w:val="24"/>
                <w:szCs w:val="24"/>
              </w:rPr>
            </w:pPr>
          </w:p>
        </w:tc>
        <w:tc>
          <w:tcPr>
            <w:tcW w:w="836" w:type="dxa"/>
            <w:tcBorders>
              <w:left w:val="single" w:sz="8" w:space="0" w:color="auto"/>
              <w:right w:val="single" w:sz="8" w:space="0" w:color="auto"/>
            </w:tcBorders>
          </w:tcPr>
          <w:sdt>
            <w:sdtPr>
              <w:rPr>
                <w:rFonts w:asciiTheme="minorEastAsia" w:hAnsiTheme="minorEastAsia"/>
                <w:sz w:val="24"/>
                <w:szCs w:val="24"/>
              </w:rPr>
              <w:id w:val="-1868441395"/>
              <w14:checkbox>
                <w14:checked w14:val="0"/>
                <w14:checkedState w14:val="00FE" w14:font="Wingdings"/>
                <w14:uncheckedState w14:val="2610" w14:font="ＭＳ ゴシック"/>
              </w14:checkbox>
            </w:sdtPr>
            <w:sdtEndPr/>
            <w:sdtContent>
              <w:p w14:paraId="560DBBD4" w14:textId="21F3A0A2" w:rsidR="009C3EB9" w:rsidRPr="00543D35" w:rsidRDefault="009C3EB9">
                <w:pPr>
                  <w:jc w:val="center"/>
                  <w:rPr>
                    <w:rFonts w:asciiTheme="minorEastAsia" w:hAnsiTheme="minorEastAsia"/>
                    <w:sz w:val="24"/>
                    <w:szCs w:val="24"/>
                  </w:rPr>
                </w:pPr>
                <w:r w:rsidRPr="00543D35">
                  <w:rPr>
                    <w:rFonts w:asciiTheme="minorEastAsia" w:hAnsiTheme="minorEastAsia"/>
                    <w:sz w:val="24"/>
                    <w:szCs w:val="24"/>
                  </w:rPr>
                  <w:t>☐</w:t>
                </w:r>
              </w:p>
            </w:sdtContent>
          </w:sdt>
        </w:tc>
        <w:tc>
          <w:tcPr>
            <w:tcW w:w="3119" w:type="dxa"/>
            <w:tcBorders>
              <w:left w:val="single" w:sz="8" w:space="0" w:color="auto"/>
              <w:right w:val="single" w:sz="8" w:space="0" w:color="auto"/>
            </w:tcBorders>
          </w:tcPr>
          <w:p w14:paraId="59AF9109" w14:textId="77777777" w:rsidR="009C3EB9" w:rsidRPr="00543D35" w:rsidRDefault="009C3EB9" w:rsidP="001D3752">
            <w:pPr>
              <w:ind w:leftChars="-11" w:left="229" w:hangingChars="105" w:hanging="252"/>
              <w:jc w:val="left"/>
              <w:rPr>
                <w:rFonts w:asciiTheme="minorEastAsia" w:hAnsiTheme="minorEastAsia"/>
                <w:sz w:val="24"/>
                <w:szCs w:val="24"/>
              </w:rPr>
            </w:pPr>
            <w:r w:rsidRPr="00543D35">
              <w:rPr>
                <w:rFonts w:asciiTheme="minorEastAsia" w:hAnsiTheme="minorEastAsia" w:hint="eastAsia"/>
                <w:sz w:val="24"/>
                <w:szCs w:val="24"/>
              </w:rPr>
              <w:t>・修了証の交付方法に関する説明書</w:t>
            </w:r>
          </w:p>
          <w:p w14:paraId="3F5BE787" w14:textId="77777777" w:rsidR="009C3EB9" w:rsidRPr="00543D35" w:rsidDel="0006049E" w:rsidRDefault="009C3EB9" w:rsidP="001D3752">
            <w:pPr>
              <w:jc w:val="left"/>
              <w:rPr>
                <w:rFonts w:asciiTheme="minorEastAsia" w:hAnsiTheme="minorEastAsia"/>
                <w:sz w:val="24"/>
                <w:szCs w:val="24"/>
              </w:rPr>
            </w:pPr>
            <w:r w:rsidRPr="00543D35">
              <w:rPr>
                <w:rFonts w:asciiTheme="minorEastAsia" w:hAnsiTheme="minorEastAsia" w:hint="eastAsia"/>
                <w:sz w:val="24"/>
                <w:szCs w:val="24"/>
              </w:rPr>
              <w:t>・修了証の様式</w:t>
            </w:r>
          </w:p>
          <w:p w14:paraId="33EE3AC1" w14:textId="257B161B" w:rsidR="009C3EB9" w:rsidRPr="00543D35" w:rsidRDefault="009C3EB9" w:rsidP="001D3752">
            <w:pPr>
              <w:jc w:val="left"/>
              <w:rPr>
                <w:rFonts w:asciiTheme="minorEastAsia" w:hAnsiTheme="minorEastAsia"/>
                <w:sz w:val="24"/>
                <w:szCs w:val="24"/>
              </w:rPr>
            </w:pPr>
            <w:r w:rsidRPr="00543D35" w:rsidDel="000D5CF2">
              <w:rPr>
                <w:rFonts w:asciiTheme="minorEastAsia" w:hAnsiTheme="minorEastAsia" w:hint="eastAsia"/>
                <w:sz w:val="24"/>
                <w:szCs w:val="24"/>
              </w:rPr>
              <w:t>・修了者名簿の様式</w:t>
            </w:r>
          </w:p>
        </w:tc>
      </w:tr>
      <w:tr w:rsidR="009B24B3" w:rsidRPr="00543D35" w14:paraId="3067DDDF" w14:textId="5550CD76" w:rsidTr="009B24B3">
        <w:trPr>
          <w:trHeight w:val="2300"/>
        </w:trPr>
        <w:tc>
          <w:tcPr>
            <w:tcW w:w="1670" w:type="dxa"/>
            <w:vMerge/>
            <w:tcBorders>
              <w:left w:val="single" w:sz="4" w:space="0" w:color="auto"/>
              <w:right w:val="single" w:sz="4" w:space="0" w:color="auto"/>
            </w:tcBorders>
          </w:tcPr>
          <w:p w14:paraId="5254C03D" w14:textId="77777777" w:rsidR="009C3EB9" w:rsidRPr="00543D35" w:rsidRDefault="009C3EB9" w:rsidP="001D3752">
            <w:pPr>
              <w:rPr>
                <w:rFonts w:asciiTheme="minorEastAsia" w:hAnsiTheme="minorEastAsia" w:cs="ＭＳ Ｐゴシック"/>
                <w:color w:val="000000"/>
                <w:sz w:val="24"/>
                <w:szCs w:val="24"/>
              </w:rPr>
            </w:pPr>
          </w:p>
        </w:tc>
        <w:tc>
          <w:tcPr>
            <w:tcW w:w="1302" w:type="dxa"/>
            <w:tcBorders>
              <w:top w:val="single" w:sz="4" w:space="0" w:color="auto"/>
              <w:left w:val="single" w:sz="4" w:space="0" w:color="auto"/>
              <w:right w:val="single" w:sz="4" w:space="0" w:color="auto"/>
            </w:tcBorders>
            <w:shd w:val="clear" w:color="auto" w:fill="auto"/>
          </w:tcPr>
          <w:p w14:paraId="211C270E" w14:textId="4C369788" w:rsidR="009C3EB9" w:rsidRPr="00543D35" w:rsidRDefault="009C3EB9" w:rsidP="001D3752">
            <w:pPr>
              <w:rPr>
                <w:rFonts w:asciiTheme="minorEastAsia" w:hAnsiTheme="minorEastAsia"/>
                <w:color w:val="000000"/>
                <w:sz w:val="24"/>
                <w:szCs w:val="24"/>
              </w:rPr>
            </w:pPr>
            <w:r w:rsidRPr="00543D35">
              <w:rPr>
                <w:rFonts w:asciiTheme="minorEastAsia" w:hAnsiTheme="minorEastAsia"/>
                <w:color w:val="000000"/>
                <w:sz w:val="24"/>
                <w:szCs w:val="24"/>
              </w:rPr>
              <w:t>2.(3)③ホ</w:t>
            </w:r>
          </w:p>
        </w:tc>
        <w:tc>
          <w:tcPr>
            <w:tcW w:w="3119" w:type="dxa"/>
            <w:tcBorders>
              <w:top w:val="single" w:sz="4" w:space="0" w:color="auto"/>
              <w:left w:val="single" w:sz="4" w:space="0" w:color="auto"/>
              <w:right w:val="single" w:sz="4" w:space="0" w:color="auto"/>
            </w:tcBorders>
            <w:shd w:val="clear" w:color="auto" w:fill="auto"/>
          </w:tcPr>
          <w:p w14:paraId="501302A7" w14:textId="2DF8E075" w:rsidR="009C3EB9" w:rsidRPr="00543D35" w:rsidRDefault="009C3EB9" w:rsidP="001D3752">
            <w:pPr>
              <w:rPr>
                <w:rFonts w:asciiTheme="minorEastAsia" w:hAnsiTheme="minorEastAsia"/>
                <w:sz w:val="24"/>
                <w:szCs w:val="24"/>
              </w:rPr>
            </w:pPr>
            <w:r w:rsidRPr="00543D35">
              <w:rPr>
                <w:rFonts w:asciiTheme="minorEastAsia" w:hAnsiTheme="minorEastAsia" w:hint="eastAsia"/>
                <w:color w:val="000000"/>
                <w:sz w:val="24"/>
                <w:szCs w:val="24"/>
              </w:rPr>
              <w:t>ボイラー・タービン主任技術者の免状の交付を受けている者、電気工作物検査官の職にあり若しくはあった者又はこれらと同等以上の知識を有すると認められる者が講師であること。</w:t>
            </w:r>
          </w:p>
        </w:tc>
        <w:tc>
          <w:tcPr>
            <w:tcW w:w="3474" w:type="dxa"/>
            <w:tcBorders>
              <w:top w:val="single" w:sz="4" w:space="0" w:color="auto"/>
              <w:left w:val="nil"/>
              <w:right w:val="single" w:sz="4" w:space="0" w:color="auto"/>
            </w:tcBorders>
            <w:shd w:val="clear" w:color="auto" w:fill="auto"/>
          </w:tcPr>
          <w:p w14:paraId="7EEE0BFB" w14:textId="77777777" w:rsidR="009C3EB9" w:rsidRPr="00543D35" w:rsidRDefault="009C3EB9" w:rsidP="009C3EB9">
            <w:pPr>
              <w:rPr>
                <w:rFonts w:asciiTheme="minorEastAsia" w:hAnsiTheme="minorEastAsia"/>
                <w:color w:val="000000"/>
                <w:sz w:val="24"/>
                <w:szCs w:val="24"/>
              </w:rPr>
            </w:pPr>
            <w:r w:rsidRPr="00543D35">
              <w:rPr>
                <w:rFonts w:asciiTheme="minorEastAsia" w:hAnsiTheme="minorEastAsia" w:hint="eastAsia"/>
                <w:color w:val="000000"/>
                <w:sz w:val="24"/>
                <w:szCs w:val="24"/>
              </w:rPr>
              <w:t>・ボイラー・タービン主任技術者の免状取得者</w:t>
            </w:r>
          </w:p>
          <w:p w14:paraId="0D4E992B" w14:textId="77777777" w:rsidR="009C3EB9" w:rsidRPr="00543D35" w:rsidRDefault="009C3EB9" w:rsidP="009C3EB9">
            <w:pPr>
              <w:rPr>
                <w:rFonts w:asciiTheme="minorEastAsia" w:hAnsiTheme="minorEastAsia"/>
                <w:color w:val="000000"/>
                <w:sz w:val="24"/>
                <w:szCs w:val="24"/>
              </w:rPr>
            </w:pPr>
            <w:r w:rsidRPr="00543D35">
              <w:rPr>
                <w:rFonts w:asciiTheme="minorEastAsia" w:hAnsiTheme="minorEastAsia" w:hint="eastAsia"/>
                <w:color w:val="000000"/>
                <w:sz w:val="24"/>
                <w:szCs w:val="24"/>
              </w:rPr>
              <w:t>・電気工作物検査官</w:t>
            </w:r>
          </w:p>
          <w:p w14:paraId="710AFAD7" w14:textId="77777777" w:rsidR="009C3EB9" w:rsidRDefault="009C3EB9" w:rsidP="001D3752">
            <w:pPr>
              <w:rPr>
                <w:rFonts w:asciiTheme="minorEastAsia" w:hAnsiTheme="minorEastAsia"/>
                <w:color w:val="000000"/>
                <w:sz w:val="24"/>
                <w:szCs w:val="24"/>
              </w:rPr>
            </w:pPr>
            <w:r w:rsidRPr="00543D35">
              <w:rPr>
                <w:rFonts w:asciiTheme="minorEastAsia" w:hAnsiTheme="minorEastAsia" w:hint="eastAsia"/>
                <w:color w:val="000000"/>
                <w:sz w:val="24"/>
                <w:szCs w:val="24"/>
              </w:rPr>
              <w:t>・上記と同等以上の知識を有する者</w:t>
            </w:r>
          </w:p>
          <w:p w14:paraId="04598DD9" w14:textId="735767F0" w:rsidR="002D5C97" w:rsidRPr="00543D35" w:rsidRDefault="002D5C97" w:rsidP="002D5C97">
            <w:pPr>
              <w:rPr>
                <w:rFonts w:asciiTheme="minorEastAsia" w:hAnsiTheme="minorEastAsia"/>
                <w:sz w:val="24"/>
                <w:szCs w:val="24"/>
              </w:rPr>
            </w:pPr>
            <w:r>
              <w:rPr>
                <w:rFonts w:asciiTheme="minorEastAsia" w:hAnsiTheme="minorEastAsia" w:hint="eastAsia"/>
                <w:color w:val="000000"/>
                <w:sz w:val="24"/>
                <w:szCs w:val="24"/>
              </w:rPr>
              <w:t>同等以上の知識の例：</w:t>
            </w:r>
            <w:r w:rsidRPr="002D5C97">
              <w:rPr>
                <w:rFonts w:asciiTheme="minorEastAsia" w:hAnsiTheme="minorEastAsia" w:hint="eastAsia"/>
                <w:color w:val="000000"/>
                <w:sz w:val="24"/>
                <w:szCs w:val="24"/>
              </w:rPr>
              <w:t>火力設備に関する安全管理審査業務歴</w:t>
            </w:r>
            <w:r>
              <w:rPr>
                <w:rFonts w:asciiTheme="minorEastAsia" w:hAnsiTheme="minorEastAsia" w:hint="eastAsia"/>
                <w:color w:val="000000"/>
                <w:sz w:val="24"/>
                <w:szCs w:val="24"/>
              </w:rPr>
              <w:t>が</w:t>
            </w:r>
            <w:r w:rsidRPr="002D5C97">
              <w:rPr>
                <w:rFonts w:asciiTheme="minorEastAsia" w:hAnsiTheme="minorEastAsia" w:hint="eastAsia"/>
                <w:color w:val="000000"/>
                <w:sz w:val="24"/>
                <w:szCs w:val="24"/>
              </w:rPr>
              <w:t>10年以上</w:t>
            </w:r>
          </w:p>
        </w:tc>
        <w:tc>
          <w:tcPr>
            <w:tcW w:w="1501" w:type="dxa"/>
            <w:tcBorders>
              <w:left w:val="single" w:sz="8" w:space="0" w:color="auto"/>
              <w:right w:val="single" w:sz="8" w:space="0" w:color="auto"/>
            </w:tcBorders>
          </w:tcPr>
          <w:p w14:paraId="7AA374C0" w14:textId="2BECEA89" w:rsidR="009C3EB9" w:rsidRPr="00543D35" w:rsidRDefault="009C3EB9" w:rsidP="001D3752">
            <w:pPr>
              <w:widowControl/>
              <w:jc w:val="left"/>
              <w:rPr>
                <w:rFonts w:asciiTheme="minorEastAsia" w:hAnsiTheme="minorEastAsia"/>
                <w:sz w:val="24"/>
                <w:szCs w:val="24"/>
              </w:rPr>
            </w:pPr>
          </w:p>
        </w:tc>
        <w:tc>
          <w:tcPr>
            <w:tcW w:w="836" w:type="dxa"/>
            <w:tcBorders>
              <w:left w:val="single" w:sz="8" w:space="0" w:color="auto"/>
              <w:right w:val="single" w:sz="8" w:space="0" w:color="auto"/>
            </w:tcBorders>
          </w:tcPr>
          <w:p w14:paraId="6BC2EF6B" w14:textId="22C9169E" w:rsidR="009C3EB9" w:rsidRPr="00543D35" w:rsidRDefault="00B92A61" w:rsidP="001D3752">
            <w:pPr>
              <w:jc w:val="center"/>
              <w:rPr>
                <w:rFonts w:asciiTheme="minorEastAsia" w:hAnsiTheme="minorEastAsia"/>
                <w:sz w:val="24"/>
                <w:szCs w:val="24"/>
              </w:rPr>
            </w:pPr>
            <w:sdt>
              <w:sdtPr>
                <w:rPr>
                  <w:rFonts w:asciiTheme="minorEastAsia" w:hAnsiTheme="minorEastAsia"/>
                  <w:sz w:val="24"/>
                  <w:szCs w:val="24"/>
                </w:rPr>
                <w:id w:val="-507988551"/>
                <w14:checkbox>
                  <w14:checked w14:val="0"/>
                  <w14:checkedState w14:val="00FE" w14:font="Wingdings"/>
                  <w14:uncheckedState w14:val="2610" w14:font="ＭＳ ゴシック"/>
                </w14:checkbox>
              </w:sdtPr>
              <w:sdtEndPr/>
              <w:sdtContent>
                <w:r w:rsidR="009C3EB9" w:rsidRPr="00543D35">
                  <w:rPr>
                    <w:rFonts w:asciiTheme="minorEastAsia" w:hAnsiTheme="minorEastAsia"/>
                    <w:sz w:val="24"/>
                    <w:szCs w:val="24"/>
                  </w:rPr>
                  <w:t>☐</w:t>
                </w:r>
              </w:sdtContent>
            </w:sdt>
          </w:p>
        </w:tc>
        <w:tc>
          <w:tcPr>
            <w:tcW w:w="3119" w:type="dxa"/>
            <w:tcBorders>
              <w:left w:val="single" w:sz="8" w:space="0" w:color="auto"/>
              <w:right w:val="single" w:sz="8" w:space="0" w:color="auto"/>
            </w:tcBorders>
          </w:tcPr>
          <w:p w14:paraId="17E70F6C" w14:textId="33772631" w:rsidR="009C3EB9" w:rsidRPr="00543D35" w:rsidRDefault="009C3EB9" w:rsidP="00AD35D8">
            <w:pPr>
              <w:ind w:left="240" w:hangingChars="100" w:hanging="240"/>
              <w:rPr>
                <w:rFonts w:asciiTheme="minorEastAsia" w:hAnsiTheme="minorEastAsia"/>
                <w:strike/>
                <w:sz w:val="24"/>
                <w:szCs w:val="24"/>
              </w:rPr>
            </w:pPr>
            <w:r w:rsidRPr="00543D35">
              <w:rPr>
                <w:rFonts w:asciiTheme="minorEastAsia" w:hAnsiTheme="minorEastAsia" w:hint="eastAsia"/>
                <w:color w:val="000000"/>
                <w:sz w:val="24"/>
                <w:szCs w:val="24"/>
              </w:rPr>
              <w:t>・講師の選定に関する説明書</w:t>
            </w:r>
          </w:p>
        </w:tc>
      </w:tr>
    </w:tbl>
    <w:p w14:paraId="54F4377A" w14:textId="77777777" w:rsidR="00605D9A" w:rsidRPr="00543D35" w:rsidRDefault="00605D9A" w:rsidP="0080263F">
      <w:pPr>
        <w:widowControl/>
        <w:jc w:val="left"/>
        <w:rPr>
          <w:rFonts w:asciiTheme="minorEastAsia" w:hAnsiTheme="minorEastAsia"/>
          <w:sz w:val="24"/>
          <w:szCs w:val="24"/>
        </w:rPr>
      </w:pPr>
    </w:p>
    <w:p w14:paraId="0EFAA6D1" w14:textId="0807D182" w:rsidR="00D564F3" w:rsidRPr="00543D35" w:rsidRDefault="004464E1" w:rsidP="0080263F">
      <w:pPr>
        <w:widowControl/>
        <w:jc w:val="left"/>
        <w:rPr>
          <w:rFonts w:asciiTheme="minorEastAsia" w:hAnsiTheme="minorEastAsia"/>
          <w:sz w:val="24"/>
          <w:szCs w:val="24"/>
        </w:rPr>
      </w:pPr>
      <w:r w:rsidRPr="00543D35">
        <w:rPr>
          <w:rFonts w:asciiTheme="minorEastAsia" w:hAnsiTheme="minorEastAsia" w:hint="eastAsia"/>
          <w:sz w:val="24"/>
          <w:szCs w:val="24"/>
        </w:rPr>
        <w:t>（注）確認書類のすべてについて、実施者の押印は不要である。</w:t>
      </w:r>
    </w:p>
    <w:sectPr w:rsidR="00D564F3" w:rsidRPr="00543D35" w:rsidSect="004464E1">
      <w:headerReference w:type="first" r:id="rId9"/>
      <w:pgSz w:w="16838" w:h="11906" w:orient="landscape"/>
      <w:pgMar w:top="1134" w:right="1134" w:bottom="1134" w:left="1134"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8DBE" w14:textId="77777777" w:rsidR="00B74AFC" w:rsidRDefault="00B74AFC" w:rsidP="003C0825">
      <w:r>
        <w:separator/>
      </w:r>
    </w:p>
  </w:endnote>
  <w:endnote w:type="continuationSeparator" w:id="0">
    <w:p w14:paraId="07652564" w14:textId="77777777" w:rsidR="00B74AFC" w:rsidRDefault="00B74AF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B9AD" w14:textId="77777777" w:rsidR="00B74AFC" w:rsidRDefault="00B74AFC" w:rsidP="003C0825">
      <w:r>
        <w:separator/>
      </w:r>
    </w:p>
  </w:footnote>
  <w:footnote w:type="continuationSeparator" w:id="0">
    <w:p w14:paraId="251E9BB2" w14:textId="77777777" w:rsidR="00B74AFC" w:rsidRDefault="00B74AF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CC41" w14:textId="77777777" w:rsidR="00B74AFC" w:rsidRPr="005B2C63" w:rsidRDefault="00B74AFC"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0D67"/>
    <w:multiLevelType w:val="hybridMultilevel"/>
    <w:tmpl w:val="5C383B4E"/>
    <w:lvl w:ilvl="0" w:tplc="98268BAA">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1" w15:restartNumberingAfterBreak="0">
    <w:nsid w:val="3CF308FD"/>
    <w:multiLevelType w:val="hybridMultilevel"/>
    <w:tmpl w:val="606A371E"/>
    <w:lvl w:ilvl="0" w:tplc="7E8AE212">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2" w15:restartNumberingAfterBreak="0">
    <w:nsid w:val="49672A42"/>
    <w:multiLevelType w:val="hybridMultilevel"/>
    <w:tmpl w:val="BDF043DE"/>
    <w:lvl w:ilvl="0" w:tplc="D73A5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EA115E"/>
    <w:multiLevelType w:val="hybridMultilevel"/>
    <w:tmpl w:val="9142FACE"/>
    <w:lvl w:ilvl="0" w:tplc="E5A0DD9E">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4" w15:restartNumberingAfterBreak="0">
    <w:nsid w:val="69F22F33"/>
    <w:multiLevelType w:val="hybridMultilevel"/>
    <w:tmpl w:val="13948D90"/>
    <w:lvl w:ilvl="0" w:tplc="23C4851C">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5" w15:restartNumberingAfterBreak="0">
    <w:nsid w:val="74911F96"/>
    <w:multiLevelType w:val="hybridMultilevel"/>
    <w:tmpl w:val="8682B25C"/>
    <w:lvl w:ilvl="0" w:tplc="616289A2">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F3"/>
    <w:rsid w:val="0006049E"/>
    <w:rsid w:val="0006208A"/>
    <w:rsid w:val="000714D7"/>
    <w:rsid w:val="000800FA"/>
    <w:rsid w:val="000871AA"/>
    <w:rsid w:val="000A65D3"/>
    <w:rsid w:val="000C4B05"/>
    <w:rsid w:val="000D565F"/>
    <w:rsid w:val="000D5CF2"/>
    <w:rsid w:val="000E4BEF"/>
    <w:rsid w:val="000E67E7"/>
    <w:rsid w:val="00110596"/>
    <w:rsid w:val="00117FBB"/>
    <w:rsid w:val="00120AD4"/>
    <w:rsid w:val="0012704F"/>
    <w:rsid w:val="001270B0"/>
    <w:rsid w:val="001335F8"/>
    <w:rsid w:val="00164C8F"/>
    <w:rsid w:val="001950D4"/>
    <w:rsid w:val="001D3752"/>
    <w:rsid w:val="001E1532"/>
    <w:rsid w:val="001F229C"/>
    <w:rsid w:val="00234E6F"/>
    <w:rsid w:val="00266B40"/>
    <w:rsid w:val="002773B1"/>
    <w:rsid w:val="0028321E"/>
    <w:rsid w:val="002B3920"/>
    <w:rsid w:val="002D5C97"/>
    <w:rsid w:val="002E6F42"/>
    <w:rsid w:val="002F2744"/>
    <w:rsid w:val="00300736"/>
    <w:rsid w:val="00306230"/>
    <w:rsid w:val="003111E6"/>
    <w:rsid w:val="003273C3"/>
    <w:rsid w:val="00327709"/>
    <w:rsid w:val="003377A2"/>
    <w:rsid w:val="00342DA1"/>
    <w:rsid w:val="00363364"/>
    <w:rsid w:val="00374462"/>
    <w:rsid w:val="00374BA6"/>
    <w:rsid w:val="00380AFB"/>
    <w:rsid w:val="00381329"/>
    <w:rsid w:val="00384B4E"/>
    <w:rsid w:val="003B1CB9"/>
    <w:rsid w:val="003C0825"/>
    <w:rsid w:val="003D06F5"/>
    <w:rsid w:val="003E66D1"/>
    <w:rsid w:val="00415E57"/>
    <w:rsid w:val="00423133"/>
    <w:rsid w:val="00442FB6"/>
    <w:rsid w:val="004464E1"/>
    <w:rsid w:val="0046326C"/>
    <w:rsid w:val="00482008"/>
    <w:rsid w:val="0049010A"/>
    <w:rsid w:val="004A5AFF"/>
    <w:rsid w:val="004B06E2"/>
    <w:rsid w:val="004B463C"/>
    <w:rsid w:val="004D5356"/>
    <w:rsid w:val="004E033B"/>
    <w:rsid w:val="00533ECD"/>
    <w:rsid w:val="00543975"/>
    <w:rsid w:val="00543D35"/>
    <w:rsid w:val="00553CC8"/>
    <w:rsid w:val="00564DE9"/>
    <w:rsid w:val="00574E90"/>
    <w:rsid w:val="00582C84"/>
    <w:rsid w:val="005A70DB"/>
    <w:rsid w:val="005B2C63"/>
    <w:rsid w:val="005C5442"/>
    <w:rsid w:val="005D124A"/>
    <w:rsid w:val="005D4B4F"/>
    <w:rsid w:val="005D6B90"/>
    <w:rsid w:val="00605D9A"/>
    <w:rsid w:val="00646326"/>
    <w:rsid w:val="00646BD7"/>
    <w:rsid w:val="006A0FCB"/>
    <w:rsid w:val="006D04B2"/>
    <w:rsid w:val="006D1BB8"/>
    <w:rsid w:val="006D7F6D"/>
    <w:rsid w:val="00704A61"/>
    <w:rsid w:val="00712B71"/>
    <w:rsid w:val="0071550C"/>
    <w:rsid w:val="00724294"/>
    <w:rsid w:val="00725204"/>
    <w:rsid w:val="00725EC4"/>
    <w:rsid w:val="00736BE0"/>
    <w:rsid w:val="00750042"/>
    <w:rsid w:val="00763FB1"/>
    <w:rsid w:val="007A7F73"/>
    <w:rsid w:val="007B05C5"/>
    <w:rsid w:val="007C5893"/>
    <w:rsid w:val="0080263F"/>
    <w:rsid w:val="00807B5E"/>
    <w:rsid w:val="00810A01"/>
    <w:rsid w:val="008127F4"/>
    <w:rsid w:val="00823E1A"/>
    <w:rsid w:val="008248C2"/>
    <w:rsid w:val="008351E7"/>
    <w:rsid w:val="00854164"/>
    <w:rsid w:val="008A4CD8"/>
    <w:rsid w:val="008B6018"/>
    <w:rsid w:val="008C73D1"/>
    <w:rsid w:val="008F3AC7"/>
    <w:rsid w:val="008F7FEA"/>
    <w:rsid w:val="00933F69"/>
    <w:rsid w:val="00946968"/>
    <w:rsid w:val="00981B64"/>
    <w:rsid w:val="009B24B3"/>
    <w:rsid w:val="009C3EB9"/>
    <w:rsid w:val="009F084A"/>
    <w:rsid w:val="009F1401"/>
    <w:rsid w:val="009F48A5"/>
    <w:rsid w:val="00A10268"/>
    <w:rsid w:val="00A323D2"/>
    <w:rsid w:val="00AA4AC3"/>
    <w:rsid w:val="00AB4FCA"/>
    <w:rsid w:val="00AC4DA9"/>
    <w:rsid w:val="00AD35D8"/>
    <w:rsid w:val="00B2247B"/>
    <w:rsid w:val="00B37799"/>
    <w:rsid w:val="00B74AFC"/>
    <w:rsid w:val="00B92A61"/>
    <w:rsid w:val="00BB08AD"/>
    <w:rsid w:val="00BC347B"/>
    <w:rsid w:val="00BF6D23"/>
    <w:rsid w:val="00C030AE"/>
    <w:rsid w:val="00C0798E"/>
    <w:rsid w:val="00C11B59"/>
    <w:rsid w:val="00C260B1"/>
    <w:rsid w:val="00C27141"/>
    <w:rsid w:val="00C36AE3"/>
    <w:rsid w:val="00C9072D"/>
    <w:rsid w:val="00C921D2"/>
    <w:rsid w:val="00CE6391"/>
    <w:rsid w:val="00D564F3"/>
    <w:rsid w:val="00D613E7"/>
    <w:rsid w:val="00D97A3E"/>
    <w:rsid w:val="00DB1A89"/>
    <w:rsid w:val="00DC69D8"/>
    <w:rsid w:val="00E12D42"/>
    <w:rsid w:val="00E30B32"/>
    <w:rsid w:val="00E36A14"/>
    <w:rsid w:val="00E5409C"/>
    <w:rsid w:val="00E54F02"/>
    <w:rsid w:val="00E62695"/>
    <w:rsid w:val="00E77180"/>
    <w:rsid w:val="00E941F8"/>
    <w:rsid w:val="00E97491"/>
    <w:rsid w:val="00EC763D"/>
    <w:rsid w:val="00EE2315"/>
    <w:rsid w:val="00EF750F"/>
    <w:rsid w:val="00F1031C"/>
    <w:rsid w:val="00F36A47"/>
    <w:rsid w:val="00F663E6"/>
    <w:rsid w:val="00F84AA4"/>
    <w:rsid w:val="00F925C9"/>
    <w:rsid w:val="00FA7AEA"/>
    <w:rsid w:val="00FB7345"/>
    <w:rsid w:val="00FC1CC8"/>
    <w:rsid w:val="00FF146F"/>
    <w:rsid w:val="00FF25C7"/>
    <w:rsid w:val="00FF2A90"/>
    <w:rsid w:val="00FF5B77"/>
    <w:rsid w:val="00FF7426"/>
    <w:rsid w:val="00FF7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F93E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736BE0"/>
    <w:rPr>
      <w:sz w:val="18"/>
      <w:szCs w:val="18"/>
    </w:rPr>
  </w:style>
  <w:style w:type="paragraph" w:styleId="ae">
    <w:name w:val="annotation text"/>
    <w:basedOn w:val="a"/>
    <w:link w:val="af"/>
    <w:uiPriority w:val="99"/>
    <w:semiHidden/>
    <w:unhideWhenUsed/>
    <w:rsid w:val="00736BE0"/>
    <w:pPr>
      <w:jc w:val="left"/>
    </w:pPr>
  </w:style>
  <w:style w:type="character" w:customStyle="1" w:styleId="af">
    <w:name w:val="コメント文字列 (文字)"/>
    <w:basedOn w:val="a0"/>
    <w:link w:val="ae"/>
    <w:uiPriority w:val="99"/>
    <w:semiHidden/>
    <w:rsid w:val="00736BE0"/>
  </w:style>
  <w:style w:type="paragraph" w:styleId="af0">
    <w:name w:val="annotation subject"/>
    <w:basedOn w:val="ae"/>
    <w:next w:val="ae"/>
    <w:link w:val="af1"/>
    <w:uiPriority w:val="99"/>
    <w:semiHidden/>
    <w:unhideWhenUsed/>
    <w:rsid w:val="00736BE0"/>
    <w:rPr>
      <w:b/>
      <w:bCs/>
    </w:rPr>
  </w:style>
  <w:style w:type="character" w:customStyle="1" w:styleId="af1">
    <w:name w:val="コメント内容 (文字)"/>
    <w:basedOn w:val="af"/>
    <w:link w:val="af0"/>
    <w:uiPriority w:val="99"/>
    <w:semiHidden/>
    <w:rsid w:val="00736BE0"/>
    <w:rPr>
      <w:b/>
      <w:bCs/>
    </w:rPr>
  </w:style>
  <w:style w:type="paragraph" w:styleId="af2">
    <w:name w:val="List Paragraph"/>
    <w:basedOn w:val="a"/>
    <w:uiPriority w:val="34"/>
    <w:qFormat/>
    <w:rsid w:val="000D5CF2"/>
    <w:pPr>
      <w:ind w:leftChars="400" w:left="840"/>
    </w:pPr>
  </w:style>
  <w:style w:type="paragraph" w:styleId="af3">
    <w:name w:val="Revision"/>
    <w:hidden/>
    <w:uiPriority w:val="99"/>
    <w:semiHidden/>
    <w:rsid w:val="001D3752"/>
  </w:style>
  <w:style w:type="character" w:styleId="af4">
    <w:name w:val="Unresolved Mention"/>
    <w:basedOn w:val="a0"/>
    <w:uiPriority w:val="99"/>
    <w:semiHidden/>
    <w:unhideWhenUsed/>
    <w:rsid w:val="000C4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37821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7pffs99005v\00&#29987;&#26989;&#20445;&#23433;G&#38651;&#21147;&#23433;&#20840;&#35506;00\&#65297;&#65294;&#37325;&#35201;&#25919;&#31574;\&#65288;&#65296;&#65303;&#65289;&#25919;&#20196;&#12539;&#30465;&#20196;&#12539;&#21578;&#31034;&#25913;&#27491;&#20316;&#26989;\&#9733;&#65298;&#65298;&#24180;\220912_&#12508;&#12452;&#12521;&#12540;&#12539;&#12479;&#12540;&#12499;&#12531;&#20027;&#20219;&#25216;&#34899;&#32773;&#35377;&#21487;&#65288;ORC&#65289;(&#26045;&#34892;&#28168;&#65289;\05_&#35611;&#32722;&#27231;&#38306;&#12398;&#21215;&#38598;\&#30330;&#38651;&#25216;&#26908;&#12408;&#30906;&#35469;\&#24773;&#22577;&#12475;&#12461;&#12517;&#12522;&#12486;&#12451;&#12395;&#38306;&#12377;&#12427;&#20107;&#38917;.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6AEF-954F-448C-904E-BAE1D5A2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2022-12-12T10:21:00Z</dcterms:created>
  <dcterms:modified xsi:type="dcterms:W3CDTF">2022-12-12T11:46:00Z</dcterms:modified>
</cp:coreProperties>
</file>