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66E0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  <w:r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（様式第</w:t>
      </w:r>
      <w:r>
        <w:rPr>
          <w:rFonts w:asciiTheme="minorEastAsia" w:hAnsiTheme="minorEastAsia" w:cs="ＭＳ ゴシック" w:hint="eastAsia"/>
          <w:color w:val="050402"/>
          <w:kern w:val="0"/>
          <w:szCs w:val="21"/>
        </w:rPr>
        <w:t>1</w:t>
      </w:r>
      <w:r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号）</w:t>
      </w:r>
    </w:p>
    <w:p w14:paraId="4E4D59BE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0878BAF9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1AA999FB" w14:textId="77777777" w:rsidR="00867439" w:rsidRPr="00CA48DC" w:rsidRDefault="00867439" w:rsidP="00867439">
      <w:pPr>
        <w:jc w:val="center"/>
        <w:rPr>
          <w:rFonts w:asciiTheme="minorEastAsia" w:hAnsiTheme="minorEastAsia" w:cs="ＭＳ ゴシック"/>
          <w:color w:val="050402"/>
          <w:kern w:val="0"/>
          <w:szCs w:val="21"/>
        </w:rPr>
      </w:pPr>
      <w:r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誓　約　書</w:t>
      </w:r>
    </w:p>
    <w:p w14:paraId="7784FC82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43D80E9F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52B5CC4B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  <w:r w:rsidRPr="003B779D">
        <w:rPr>
          <w:rFonts w:asciiTheme="minorEastAsia" w:hAnsiTheme="minorEastAsia" w:cs="ＭＳ ゴシック" w:hint="eastAsia"/>
          <w:color w:val="050402"/>
          <w:spacing w:val="13"/>
          <w:kern w:val="0"/>
          <w:szCs w:val="21"/>
          <w:fitText w:val="2100" w:id="1412821506"/>
        </w:rPr>
        <w:t xml:space="preserve">経　済　産　業　</w:t>
      </w:r>
      <w:r w:rsidRPr="003B779D">
        <w:rPr>
          <w:rFonts w:asciiTheme="minorEastAsia" w:hAnsiTheme="minorEastAsia" w:cs="ＭＳ ゴシック" w:hint="eastAsia"/>
          <w:color w:val="050402"/>
          <w:spacing w:val="1"/>
          <w:kern w:val="0"/>
          <w:szCs w:val="21"/>
          <w:fitText w:val="2100" w:id="1412821506"/>
        </w:rPr>
        <w:t>省</w:t>
      </w:r>
    </w:p>
    <w:p w14:paraId="236B2D9E" w14:textId="3F274CA2" w:rsidR="00867439" w:rsidRPr="003B779D" w:rsidRDefault="00AB02B1" w:rsidP="00867439">
      <w:pPr>
        <w:rPr>
          <w:rFonts w:asciiTheme="minorEastAsia" w:hAnsiTheme="minorEastAsia" w:cs="ＭＳ ゴシック"/>
          <w:color w:val="050402"/>
          <w:spacing w:val="30"/>
          <w:kern w:val="0"/>
          <w:szCs w:val="21"/>
        </w:rPr>
      </w:pPr>
      <w:r w:rsidRPr="005606BA">
        <w:rPr>
          <w:rFonts w:asciiTheme="minorEastAsia" w:hAnsiTheme="minorEastAsia" w:cs="ＭＳ ゴシック" w:hint="eastAsia"/>
          <w:color w:val="050402"/>
          <w:spacing w:val="2"/>
          <w:w w:val="90"/>
          <w:kern w:val="0"/>
          <w:szCs w:val="21"/>
          <w:fitText w:val="2100" w:id="-776627968"/>
        </w:rPr>
        <w:t>産業</w:t>
      </w:r>
      <w:r w:rsidR="00867439" w:rsidRPr="005606BA">
        <w:rPr>
          <w:rFonts w:asciiTheme="minorEastAsia" w:hAnsiTheme="minorEastAsia" w:cs="ＭＳ ゴシック" w:hint="eastAsia"/>
          <w:color w:val="050402"/>
          <w:spacing w:val="2"/>
          <w:w w:val="90"/>
          <w:kern w:val="0"/>
          <w:szCs w:val="21"/>
          <w:fitText w:val="2100" w:id="-776627968"/>
        </w:rPr>
        <w:t>保安</w:t>
      </w:r>
      <w:r w:rsidR="003B779D" w:rsidRPr="005606BA">
        <w:rPr>
          <w:rFonts w:asciiTheme="minorEastAsia" w:hAnsiTheme="minorEastAsia" w:cs="ＭＳ ゴシック" w:hint="eastAsia"/>
          <w:color w:val="050402"/>
          <w:spacing w:val="2"/>
          <w:w w:val="90"/>
          <w:kern w:val="0"/>
          <w:szCs w:val="21"/>
          <w:fitText w:val="2100" w:id="-776627968"/>
        </w:rPr>
        <w:t>・安全</w:t>
      </w:r>
      <w:r w:rsidR="00867439" w:rsidRPr="005606BA">
        <w:rPr>
          <w:rFonts w:asciiTheme="minorEastAsia" w:hAnsiTheme="minorEastAsia" w:cs="ＭＳ ゴシック" w:hint="eastAsia"/>
          <w:color w:val="050402"/>
          <w:spacing w:val="2"/>
          <w:w w:val="90"/>
          <w:kern w:val="0"/>
          <w:szCs w:val="21"/>
          <w:fitText w:val="2100" w:id="-776627968"/>
        </w:rPr>
        <w:t>グルー</w:t>
      </w:r>
      <w:r w:rsidR="00867439" w:rsidRPr="005606BA">
        <w:rPr>
          <w:rFonts w:asciiTheme="minorEastAsia" w:hAnsiTheme="minorEastAsia" w:cs="ＭＳ ゴシック" w:hint="eastAsia"/>
          <w:color w:val="050402"/>
          <w:spacing w:val="-17"/>
          <w:w w:val="90"/>
          <w:kern w:val="0"/>
          <w:szCs w:val="21"/>
          <w:fitText w:val="2100" w:id="-776627968"/>
        </w:rPr>
        <w:t>プ</w:t>
      </w:r>
    </w:p>
    <w:p w14:paraId="61C1CE1A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  <w:r w:rsidRPr="005606BA">
        <w:rPr>
          <w:rFonts w:asciiTheme="minorEastAsia" w:hAnsiTheme="minorEastAsia" w:cs="ＭＳ ゴシック" w:hint="eastAsia"/>
          <w:color w:val="050402"/>
          <w:spacing w:val="30"/>
          <w:kern w:val="0"/>
          <w:szCs w:val="21"/>
          <w:fitText w:val="2100" w:id="1412821508"/>
        </w:rPr>
        <w:t>ガス</w:t>
      </w:r>
      <w:r w:rsidR="004E6A5B" w:rsidRPr="005606BA">
        <w:rPr>
          <w:rFonts w:asciiTheme="minorEastAsia" w:hAnsiTheme="minorEastAsia" w:cs="ＭＳ ゴシック" w:hint="eastAsia"/>
          <w:color w:val="050402"/>
          <w:spacing w:val="30"/>
          <w:kern w:val="0"/>
          <w:szCs w:val="21"/>
          <w:fitText w:val="2100" w:id="1412821508"/>
        </w:rPr>
        <w:t>安全</w:t>
      </w:r>
      <w:r w:rsidRPr="005606BA">
        <w:rPr>
          <w:rFonts w:asciiTheme="minorEastAsia" w:hAnsiTheme="minorEastAsia" w:cs="ＭＳ ゴシック" w:hint="eastAsia"/>
          <w:color w:val="050402"/>
          <w:spacing w:val="30"/>
          <w:kern w:val="0"/>
          <w:szCs w:val="21"/>
          <w:fitText w:val="2100" w:id="1412821508"/>
        </w:rPr>
        <w:t xml:space="preserve">室長　</w:t>
      </w:r>
      <w:r w:rsidRPr="005606BA">
        <w:rPr>
          <w:rFonts w:asciiTheme="minorEastAsia" w:hAnsiTheme="minorEastAsia" w:cs="ＭＳ ゴシック" w:hint="eastAsia"/>
          <w:color w:val="050402"/>
          <w:kern w:val="0"/>
          <w:szCs w:val="21"/>
          <w:fitText w:val="2100" w:id="1412821508"/>
        </w:rPr>
        <w:t>殿</w:t>
      </w:r>
    </w:p>
    <w:p w14:paraId="630CB521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798D8C3A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464973B9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  <w:r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下記の事項について、本書面にて</w:t>
      </w:r>
      <w:r w:rsidR="00505DA9">
        <w:rPr>
          <w:rFonts w:asciiTheme="minorEastAsia" w:hAnsiTheme="minorEastAsia" w:cs="ＭＳ ゴシック" w:hint="eastAsia"/>
          <w:color w:val="050402"/>
          <w:kern w:val="0"/>
          <w:szCs w:val="21"/>
        </w:rPr>
        <w:t>誓約</w:t>
      </w:r>
      <w:r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致します。</w:t>
      </w:r>
    </w:p>
    <w:p w14:paraId="0AE9545B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3455D9DC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5C93AC9B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28518E6D" w14:textId="77777777" w:rsidR="00867439" w:rsidRPr="00CA48DC" w:rsidRDefault="00867439" w:rsidP="00867439">
      <w:pPr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5BD1B673" w14:textId="77777777" w:rsidR="00867439" w:rsidRPr="00CA48DC" w:rsidRDefault="00867439" w:rsidP="00867439">
      <w:pPr>
        <w:pStyle w:val="a8"/>
        <w:ind w:left="420" w:hanging="420"/>
        <w:rPr>
          <w:rFonts w:asciiTheme="minorEastAsia" w:eastAsiaTheme="minorEastAsia" w:hAnsiTheme="minorEastAsia"/>
          <w:sz w:val="21"/>
          <w:szCs w:val="21"/>
        </w:rPr>
      </w:pPr>
      <w:r w:rsidRPr="00CA48D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751453A" w14:textId="77777777" w:rsidR="00867439" w:rsidRPr="00CA48DC" w:rsidRDefault="00867439" w:rsidP="00867439">
      <w:pPr>
        <w:rPr>
          <w:rFonts w:asciiTheme="minorEastAsia" w:hAnsiTheme="minorEastAsia"/>
          <w:szCs w:val="21"/>
        </w:rPr>
      </w:pPr>
    </w:p>
    <w:p w14:paraId="23D987AE" w14:textId="77777777" w:rsidR="00867439" w:rsidRPr="00CA48DC" w:rsidRDefault="00867439" w:rsidP="00867439">
      <w:pPr>
        <w:rPr>
          <w:rFonts w:asciiTheme="minorEastAsia" w:hAnsiTheme="minorEastAsia"/>
          <w:szCs w:val="21"/>
        </w:rPr>
      </w:pPr>
    </w:p>
    <w:p w14:paraId="6B36EE3B" w14:textId="77777777" w:rsidR="00867439" w:rsidRPr="00CA48DC" w:rsidRDefault="00867439" w:rsidP="00867439">
      <w:pPr>
        <w:rPr>
          <w:rFonts w:asciiTheme="minorEastAsia" w:hAnsiTheme="minorEastAsia"/>
          <w:szCs w:val="21"/>
        </w:rPr>
      </w:pPr>
    </w:p>
    <w:p w14:paraId="355E4D56" w14:textId="77777777" w:rsidR="00867439" w:rsidRDefault="004E6A5B" w:rsidP="0086743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067CC4" wp14:editId="44ED5959">
                <wp:simplePos x="0" y="0"/>
                <wp:positionH relativeFrom="column">
                  <wp:posOffset>2649220</wp:posOffset>
                </wp:positionH>
                <wp:positionV relativeFrom="paragraph">
                  <wp:posOffset>81013</wp:posOffset>
                </wp:positionV>
                <wp:extent cx="134018" cy="338388"/>
                <wp:effectExtent l="0" t="0" r="18415" b="2413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18" cy="338388"/>
                        </a:xfrm>
                        <a:prstGeom prst="rightBrace">
                          <a:avLst>
                            <a:gd name="adj1" fmla="val 8333"/>
                            <a:gd name="adj2" fmla="val 475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9F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8.6pt;margin-top:6.4pt;width:10.55pt;height:2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" adj="713,10267" strokecolor="black [3213]"/>
            </w:pict>
          </mc:Fallback>
        </mc:AlternateContent>
      </w:r>
      <w:r w:rsidR="0086743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50402"/>
          <w:kern w:val="0"/>
          <w:szCs w:val="21"/>
        </w:rPr>
        <w:t>第一号認定液化石油ガス販売事業者</w:t>
      </w:r>
    </w:p>
    <w:p w14:paraId="7DC9B87A" w14:textId="77777777" w:rsidR="00505DA9" w:rsidRDefault="004E6A5B" w:rsidP="004E6A5B">
      <w:pPr>
        <w:ind w:firstLineChars="300" w:firstLine="630"/>
        <w:rPr>
          <w:rFonts w:asciiTheme="minorEastAsia" w:hAnsiTheme="minorEastAsia" w:cs="ＭＳ ゴシック"/>
          <w:color w:val="050402"/>
          <w:kern w:val="0"/>
          <w:szCs w:val="21"/>
        </w:rPr>
      </w:pPr>
      <w:r>
        <w:rPr>
          <w:rFonts w:asciiTheme="minorEastAsia" w:hAnsiTheme="minorEastAsia" w:cs="ＭＳ ゴシック" w:hint="eastAsia"/>
          <w:color w:val="050402"/>
          <w:kern w:val="0"/>
          <w:szCs w:val="21"/>
        </w:rPr>
        <w:t>第二号認定液化石油ガス販売事業者</w:t>
      </w:r>
      <w:r w:rsidR="0086743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67439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エンブレム</w:t>
      </w:r>
      <w:r w:rsidR="00867439"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の使用にあたっては、</w:t>
      </w:r>
    </w:p>
    <w:p w14:paraId="3EB7112A" w14:textId="77777777" w:rsidR="004E6A5B" w:rsidRPr="004E6A5B" w:rsidRDefault="004E6A5B" w:rsidP="004E6A5B">
      <w:pPr>
        <w:ind w:firstLineChars="300" w:firstLine="630"/>
        <w:rPr>
          <w:rFonts w:asciiTheme="minorEastAsia" w:hAnsiTheme="minorEastAsia" w:cs="ＭＳ ゴシック"/>
          <w:color w:val="050402"/>
          <w:kern w:val="0"/>
          <w:szCs w:val="21"/>
        </w:rPr>
      </w:pPr>
    </w:p>
    <w:p w14:paraId="101A4104" w14:textId="77777777" w:rsidR="00867439" w:rsidRPr="00A100FA" w:rsidRDefault="004E6A5B" w:rsidP="004E6A5B">
      <w:pPr>
        <w:ind w:right="-59" w:firstLineChars="300" w:firstLine="630"/>
        <w:jc w:val="right"/>
        <w:rPr>
          <w:rFonts w:asciiTheme="minorEastAsia" w:hAnsiTheme="minorEastAsia"/>
          <w:szCs w:val="21"/>
        </w:rPr>
      </w:pPr>
      <w:r w:rsidRPr="004E6A5B">
        <w:rPr>
          <w:rFonts w:asciiTheme="minorEastAsia" w:hAnsiTheme="minorEastAsia" w:cs="ＭＳ ゴシック" w:hint="eastAsia"/>
          <w:color w:val="050402"/>
          <w:kern w:val="0"/>
          <w:szCs w:val="21"/>
        </w:rPr>
        <w:t>認定液化石油ガス販売事業者制度エンブレム使用規約</w:t>
      </w:r>
      <w:r w:rsidR="00867439" w:rsidRPr="00CA48DC">
        <w:rPr>
          <w:rFonts w:asciiTheme="minorEastAsia" w:hAnsiTheme="minorEastAsia" w:cs="ＭＳ ゴシック" w:hint="eastAsia"/>
          <w:color w:val="050402"/>
          <w:kern w:val="0"/>
          <w:szCs w:val="21"/>
        </w:rPr>
        <w:t>を遵守します。</w:t>
      </w:r>
    </w:p>
    <w:p w14:paraId="5A3CF83D" w14:textId="77777777" w:rsidR="00867439" w:rsidRPr="00A100FA" w:rsidRDefault="00867439" w:rsidP="00867439">
      <w:pPr>
        <w:rPr>
          <w:rFonts w:asciiTheme="minorEastAsia" w:hAnsiTheme="minorEastAsia"/>
          <w:szCs w:val="21"/>
        </w:rPr>
      </w:pPr>
    </w:p>
    <w:p w14:paraId="700C286E" w14:textId="77777777" w:rsidR="00867439" w:rsidRDefault="00867439" w:rsidP="00867439">
      <w:pPr>
        <w:rPr>
          <w:rFonts w:asciiTheme="minorEastAsia" w:hAnsiTheme="minorEastAsia"/>
          <w:szCs w:val="21"/>
        </w:rPr>
      </w:pPr>
    </w:p>
    <w:p w14:paraId="1D77EFDC" w14:textId="77777777" w:rsidR="00092662" w:rsidRDefault="00092662" w:rsidP="00867439">
      <w:pPr>
        <w:rPr>
          <w:rFonts w:asciiTheme="minorEastAsia" w:hAnsiTheme="minorEastAsia"/>
          <w:szCs w:val="21"/>
        </w:rPr>
      </w:pPr>
    </w:p>
    <w:p w14:paraId="1D3993FB" w14:textId="77777777" w:rsidR="00092662" w:rsidRDefault="00092662" w:rsidP="00092662">
      <w:pPr>
        <w:rPr>
          <w:rFonts w:asciiTheme="minorEastAsia" w:hAnsiTheme="minorEastAsia"/>
          <w:szCs w:val="21"/>
        </w:rPr>
      </w:pPr>
    </w:p>
    <w:p w14:paraId="44EEBB7B" w14:textId="77777777" w:rsidR="00092662" w:rsidRDefault="00092662" w:rsidP="00092662">
      <w:pPr>
        <w:rPr>
          <w:rFonts w:asciiTheme="minorEastAsia" w:hAnsiTheme="minorEastAsia"/>
          <w:szCs w:val="21"/>
        </w:rPr>
      </w:pPr>
    </w:p>
    <w:p w14:paraId="159B3979" w14:textId="77777777" w:rsidR="00867439" w:rsidRPr="00CA48DC" w:rsidRDefault="00092662" w:rsidP="00092662">
      <w:pPr>
        <w:ind w:leftChars="1350" w:left="28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○○年○○月○○</w:t>
      </w:r>
      <w:r w:rsidR="00867439" w:rsidRPr="00CA48DC">
        <w:rPr>
          <w:rFonts w:asciiTheme="minorEastAsia" w:hAnsiTheme="minorEastAsia" w:hint="eastAsia"/>
          <w:szCs w:val="21"/>
        </w:rPr>
        <w:t>日</w:t>
      </w:r>
    </w:p>
    <w:p w14:paraId="7EF89DFC" w14:textId="77777777" w:rsidR="00867439" w:rsidRPr="00092662" w:rsidRDefault="00867439" w:rsidP="00092662">
      <w:pPr>
        <w:ind w:leftChars="1350" w:left="2835"/>
        <w:rPr>
          <w:rFonts w:asciiTheme="minorEastAsia" w:hAnsiTheme="minorEastAsia"/>
          <w:szCs w:val="21"/>
        </w:rPr>
      </w:pPr>
    </w:p>
    <w:p w14:paraId="22D1D43E" w14:textId="77777777" w:rsidR="00092662" w:rsidRDefault="00092662" w:rsidP="00092662">
      <w:pPr>
        <w:ind w:leftChars="1350" w:left="28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氏名又は名称及び</w:t>
      </w:r>
    </w:p>
    <w:p w14:paraId="66C82690" w14:textId="77777777" w:rsidR="00092662" w:rsidRDefault="00092662" w:rsidP="00092662">
      <w:pPr>
        <w:ind w:leftChars="1350" w:left="28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法人にあっては　　　○○株式会社</w:t>
      </w:r>
    </w:p>
    <w:p w14:paraId="277C4C90" w14:textId="77777777" w:rsidR="00867439" w:rsidRPr="00CA48DC" w:rsidRDefault="00092662" w:rsidP="00092662">
      <w:pPr>
        <w:ind w:leftChars="1350" w:left="28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</w:t>
      </w:r>
      <w:r w:rsidR="00867439" w:rsidRPr="00CA48DC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="00867439" w:rsidRPr="00CA48DC">
        <w:rPr>
          <w:rFonts w:asciiTheme="minorEastAsia" w:hAnsiTheme="minorEastAsia" w:hint="eastAsia"/>
          <w:szCs w:val="21"/>
        </w:rPr>
        <w:t>氏名</w:t>
      </w:r>
      <w:r w:rsidR="00C66826">
        <w:rPr>
          <w:rFonts w:asciiTheme="minorEastAsia" w:hAnsiTheme="minorEastAsia" w:hint="eastAsia"/>
          <w:szCs w:val="21"/>
        </w:rPr>
        <w:t xml:space="preserve">　　　　代表取締役　○○　○○　　　　</w:t>
      </w:r>
    </w:p>
    <w:p w14:paraId="6691F984" w14:textId="77777777" w:rsidR="00092662" w:rsidRPr="00092662" w:rsidRDefault="00092662">
      <w:pPr>
        <w:rPr>
          <w:rFonts w:asciiTheme="minorEastAsia" w:hAnsiTheme="minorEastAsia"/>
          <w:szCs w:val="21"/>
        </w:rPr>
      </w:pPr>
    </w:p>
    <w:p w14:paraId="091E288E" w14:textId="77777777" w:rsidR="00092662" w:rsidRPr="00003954" w:rsidRDefault="00092662" w:rsidP="00003954">
      <w:pPr>
        <w:widowControl/>
        <w:jc w:val="left"/>
        <w:rPr>
          <w:rFonts w:asciiTheme="minorEastAsia" w:hAnsiTheme="minorEastAsia"/>
          <w:szCs w:val="21"/>
        </w:rPr>
      </w:pPr>
    </w:p>
    <w:sectPr w:rsidR="00092662" w:rsidRPr="00003954" w:rsidSect="00867439">
      <w:headerReference w:type="default" r:id="rId6"/>
      <w:footerReference w:type="default" r:id="rId7"/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C7FC" w14:textId="77777777" w:rsidR="00230C8B" w:rsidRDefault="00230C8B" w:rsidP="003C0825">
      <w:r>
        <w:separator/>
      </w:r>
    </w:p>
  </w:endnote>
  <w:endnote w:type="continuationSeparator" w:id="0">
    <w:p w14:paraId="545A1E40" w14:textId="77777777" w:rsidR="00230C8B" w:rsidRDefault="00230C8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4461" w14:textId="77777777" w:rsidR="00230C8B" w:rsidRDefault="00230C8B">
    <w:pPr>
      <w:pStyle w:val="a5"/>
      <w:jc w:val="center"/>
    </w:pPr>
  </w:p>
  <w:p w14:paraId="73D91833" w14:textId="77777777" w:rsidR="00230C8B" w:rsidRDefault="00230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859E" w14:textId="77777777" w:rsidR="00230C8B" w:rsidRDefault="00230C8B" w:rsidP="003C0825">
      <w:r>
        <w:separator/>
      </w:r>
    </w:p>
  </w:footnote>
  <w:footnote w:type="continuationSeparator" w:id="0">
    <w:p w14:paraId="769A13C3" w14:textId="77777777" w:rsidR="00230C8B" w:rsidRDefault="00230C8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B69E" w14:textId="77777777" w:rsidR="00230C8B" w:rsidRPr="003C0825" w:rsidRDefault="00230C8B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39"/>
    <w:rsid w:val="00003954"/>
    <w:rsid w:val="00092662"/>
    <w:rsid w:val="00137E4A"/>
    <w:rsid w:val="00153A0D"/>
    <w:rsid w:val="00230C8B"/>
    <w:rsid w:val="002D7274"/>
    <w:rsid w:val="003B779D"/>
    <w:rsid w:val="003C0825"/>
    <w:rsid w:val="003E1AE1"/>
    <w:rsid w:val="00460E41"/>
    <w:rsid w:val="004E6A5B"/>
    <w:rsid w:val="00505DA9"/>
    <w:rsid w:val="00553CC8"/>
    <w:rsid w:val="005606BA"/>
    <w:rsid w:val="0077194A"/>
    <w:rsid w:val="00867439"/>
    <w:rsid w:val="00966F68"/>
    <w:rsid w:val="00AB02B1"/>
    <w:rsid w:val="00BE2EDD"/>
    <w:rsid w:val="00C260B1"/>
    <w:rsid w:val="00C66826"/>
    <w:rsid w:val="00E40CE1"/>
    <w:rsid w:val="00E5526C"/>
    <w:rsid w:val="00E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C3A74"/>
  <w15:docId w15:val="{302822CC-38BD-4C2E-AB73-63738BE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6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7439"/>
    <w:pPr>
      <w:jc w:val="center"/>
    </w:pPr>
    <w:rPr>
      <w:rFonts w:ascii="Arial" w:eastAsia="ＭＳ ゴシック" w:hAnsi="Arial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867439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c578e-bec8-401f-81ea-314d4dbae078" xsi:nil="true"/>
    <lcf76f155ced4ddcb4097134ff3c332f xmlns="047ed488-b826-4941-a905-47c5ef28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36BDF7-AE2B-45C7-9904-21924461F697}"/>
</file>

<file path=customXml/itemProps2.xml><?xml version="1.0" encoding="utf-8"?>
<ds:datastoreItem xmlns:ds="http://schemas.openxmlformats.org/officeDocument/2006/customXml" ds:itemID="{D0309D3A-6899-4346-B6AF-C5343905D9EC}"/>
</file>

<file path=customXml/itemProps3.xml><?xml version="1.0" encoding="utf-8"?>
<ds:datastoreItem xmlns:ds="http://schemas.openxmlformats.org/officeDocument/2006/customXml" ds:itemID="{D92842A9-1DF3-40B8-B2D4-151971395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Mayuha</dc:creator>
  <cp:lastModifiedBy>ガス安全室　村上</cp:lastModifiedBy>
  <cp:revision>10</cp:revision>
  <cp:lastPrinted>2017-04-18T07:12:00Z</cp:lastPrinted>
  <dcterms:created xsi:type="dcterms:W3CDTF">2017-12-18T08:09:00Z</dcterms:created>
  <dcterms:modified xsi:type="dcterms:W3CDTF">2025-01-23T00:45:00Z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</Properties>
</file>