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1CED" w14:textId="0D94CD7F" w:rsidR="007D1B97" w:rsidRPr="007A44EF" w:rsidRDefault="007D1B97" w:rsidP="002816D2">
      <w:pPr>
        <w:spacing w:after="120"/>
        <w:jc w:val="right"/>
        <w:rPr>
          <w:rFonts w:asciiTheme="majorEastAsia" w:eastAsiaTheme="majorEastAsia" w:hAnsiTheme="majorEastAsia" w:cstheme="majorBidi"/>
          <w:sz w:val="20"/>
          <w:szCs w:val="20"/>
          <w:lang w:eastAsia="ja-JP"/>
        </w:rPr>
      </w:pPr>
      <w:bookmarkStart w:id="0" w:name="_Toc357426941"/>
      <w:bookmarkStart w:id="1" w:name="_Toc5955949"/>
      <w:bookmarkStart w:id="2" w:name="_Toc11922573"/>
    </w:p>
    <w:bookmarkEnd w:id="1"/>
    <w:bookmarkEnd w:id="2"/>
    <w:p w14:paraId="6616C76D" w14:textId="67EF1A7B" w:rsidR="00746387" w:rsidRDefault="00F35A62" w:rsidP="00746387">
      <w:pPr>
        <w:spacing w:after="0" w:line="240" w:lineRule="auto"/>
        <w:rPr>
          <w:rFonts w:asciiTheme="majorEastAsia" w:eastAsiaTheme="majorEastAsia" w:hAnsiTheme="majorEastAsia"/>
          <w:sz w:val="20"/>
          <w:szCs w:val="20"/>
          <w:u w:val="single"/>
          <w:lang w:eastAsia="ja-JP"/>
        </w:rPr>
      </w:pPr>
      <w:r w:rsidRPr="00900408">
        <w:rPr>
          <w:rFonts w:asciiTheme="majorEastAsia" w:eastAsiaTheme="majorEastAsia" w:hAnsiTheme="majorEastAsia" w:hint="eastAsia"/>
          <w:sz w:val="20"/>
          <w:szCs w:val="20"/>
          <w:u w:val="single"/>
          <w:lang w:eastAsia="ja-JP"/>
        </w:rPr>
        <w:t>＜特定新事業開拓事業者への委託試験研究＞</w:t>
      </w:r>
    </w:p>
    <w:p w14:paraId="4FA1C78C" w14:textId="77777777" w:rsidR="00900408" w:rsidRPr="00900408" w:rsidRDefault="00900408" w:rsidP="00746387">
      <w:pPr>
        <w:spacing w:after="0" w:line="240" w:lineRule="auto"/>
        <w:rPr>
          <w:rFonts w:asciiTheme="majorEastAsia" w:eastAsiaTheme="majorEastAsia" w:hAnsiTheme="majorEastAsia"/>
          <w:sz w:val="20"/>
          <w:szCs w:val="20"/>
          <w:u w:val="single"/>
          <w:lang w:eastAsia="ja-JP"/>
        </w:rPr>
      </w:pPr>
    </w:p>
    <w:p w14:paraId="3B0550DF" w14:textId="5CF66F82" w:rsidR="00C87BDB" w:rsidRPr="007A44EF" w:rsidRDefault="00C87BDB" w:rsidP="002816D2">
      <w:pPr>
        <w:spacing w:after="120"/>
        <w:ind w:left="200" w:hangingChars="100" w:hanging="200"/>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【】年【】月【】日</w:t>
      </w:r>
    </w:p>
    <w:p w14:paraId="4CF6B95E" w14:textId="77777777" w:rsidR="00C87BDB" w:rsidRPr="007A44EF" w:rsidRDefault="00C87BDB" w:rsidP="002816D2">
      <w:pPr>
        <w:spacing w:after="120"/>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法人名</w:t>
      </w:r>
      <w:proofErr w:type="spellEnd"/>
      <w:r w:rsidRPr="007A44EF">
        <w:rPr>
          <w:rFonts w:asciiTheme="majorEastAsia" w:eastAsiaTheme="majorEastAsia" w:hAnsiTheme="majorEastAsia" w:hint="eastAsia"/>
          <w:sz w:val="20"/>
          <w:szCs w:val="20"/>
        </w:rPr>
        <w:t>】</w:t>
      </w:r>
    </w:p>
    <w:p w14:paraId="30321BB3" w14:textId="77777777" w:rsidR="00C87BDB" w:rsidRPr="007A44EF" w:rsidRDefault="00C87BDB" w:rsidP="002816D2">
      <w:pPr>
        <w:spacing w:after="120"/>
        <w:ind w:right="84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役職</w:t>
      </w:r>
      <w:proofErr w:type="spellEnd"/>
      <w:r w:rsidRPr="007A44EF">
        <w:rPr>
          <w:rFonts w:asciiTheme="majorEastAsia" w:eastAsiaTheme="majorEastAsia" w:hAnsiTheme="majorEastAsia" w:hint="eastAsia"/>
          <w:sz w:val="20"/>
          <w:szCs w:val="20"/>
        </w:rPr>
        <w:t>】【</w:t>
      </w:r>
      <w:proofErr w:type="spellStart"/>
      <w:r w:rsidRPr="007A44EF">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C87BDB" w:rsidRPr="007A44EF" w14:paraId="542A21CD" w14:textId="77777777" w:rsidTr="001A7BBF">
        <w:tc>
          <w:tcPr>
            <w:tcW w:w="1800" w:type="dxa"/>
          </w:tcPr>
          <w:p w14:paraId="0D5D5F9F" w14:textId="77777777" w:rsidR="00C87BDB" w:rsidRPr="007A44EF" w:rsidRDefault="00C87BDB" w:rsidP="001A7BBF">
            <w:pPr>
              <w:rPr>
                <w:rFonts w:asciiTheme="majorEastAsia" w:eastAsiaTheme="majorEastAsia" w:hAnsiTheme="majorEastAsia"/>
                <w:sz w:val="20"/>
                <w:szCs w:val="20"/>
              </w:rPr>
            </w:pPr>
          </w:p>
          <w:p w14:paraId="522A1613" w14:textId="77777777" w:rsidR="00C87BDB" w:rsidRPr="007A44EF" w:rsidRDefault="00C87BDB" w:rsidP="001A7BBF">
            <w:pPr>
              <w:rPr>
                <w:rFonts w:asciiTheme="majorEastAsia" w:eastAsiaTheme="majorEastAsia" w:hAnsiTheme="majorEastAsia"/>
                <w:sz w:val="20"/>
                <w:szCs w:val="20"/>
              </w:rPr>
            </w:pP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を行った者</w:t>
            </w:r>
            <w:proofErr w:type="spellEnd"/>
          </w:p>
          <w:p w14:paraId="339DC366" w14:textId="77777777" w:rsidR="00C87BDB" w:rsidRPr="007A44EF" w:rsidRDefault="00C87BDB" w:rsidP="001A7BBF">
            <w:pPr>
              <w:rPr>
                <w:rFonts w:asciiTheme="majorEastAsia" w:eastAsiaTheme="majorEastAsia" w:hAnsiTheme="majorEastAsia"/>
                <w:sz w:val="20"/>
                <w:szCs w:val="20"/>
              </w:rPr>
            </w:pPr>
          </w:p>
        </w:tc>
        <w:tc>
          <w:tcPr>
            <w:tcW w:w="3014" w:type="dxa"/>
          </w:tcPr>
          <w:p w14:paraId="465DFA7E" w14:textId="77777777" w:rsidR="00C87BDB" w:rsidRPr="007A44EF" w:rsidRDefault="00C87BDB" w:rsidP="001A7BBF">
            <w:pPr>
              <w:ind w:right="840"/>
              <w:rPr>
                <w:rFonts w:asciiTheme="majorEastAsia" w:eastAsiaTheme="majorEastAsia" w:hAnsiTheme="majorEastAsia"/>
                <w:sz w:val="20"/>
                <w:szCs w:val="20"/>
              </w:rPr>
            </w:pPr>
          </w:p>
          <w:p w14:paraId="1E5F96D5" w14:textId="77777777" w:rsidR="00C87BDB" w:rsidRPr="007A44EF" w:rsidRDefault="00C87BDB" w:rsidP="001A7BBF">
            <w:pPr>
              <w:jc w:val="right"/>
              <w:rPr>
                <w:rFonts w:asciiTheme="majorEastAsia" w:eastAsiaTheme="majorEastAsia" w:hAnsiTheme="majorEastAsia"/>
                <w:sz w:val="20"/>
                <w:szCs w:val="20"/>
              </w:rPr>
            </w:pPr>
          </w:p>
        </w:tc>
      </w:tr>
    </w:tbl>
    <w:p w14:paraId="6F5F86B1" w14:textId="77777777" w:rsidR="00C87BDB" w:rsidRPr="007A44EF" w:rsidRDefault="00C87BDB" w:rsidP="00C87BDB">
      <w:pPr>
        <w:ind w:right="840"/>
        <w:rPr>
          <w:rFonts w:asciiTheme="majorEastAsia" w:eastAsiaTheme="majorEastAsia" w:hAnsiTheme="majorEastAsia"/>
          <w:sz w:val="20"/>
          <w:szCs w:val="20"/>
        </w:rPr>
      </w:pPr>
    </w:p>
    <w:p w14:paraId="3EBF309B" w14:textId="2FB71D00" w:rsidR="00C87BDB" w:rsidRPr="007A44EF" w:rsidRDefault="00C87BDB" w:rsidP="002816D2">
      <w:pPr>
        <w:spacing w:after="120"/>
        <w:ind w:right="840"/>
        <w:jc w:val="center"/>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特別試験研究費に関する</w:t>
      </w:r>
      <w:r w:rsidR="007F3580" w:rsidRPr="007A44EF">
        <w:rPr>
          <w:rFonts w:asciiTheme="majorEastAsia" w:eastAsiaTheme="majorEastAsia" w:hAnsiTheme="majorEastAsia" w:hint="eastAsia"/>
          <w:sz w:val="20"/>
          <w:szCs w:val="20"/>
          <w:lang w:eastAsia="ja-JP"/>
        </w:rPr>
        <w:t>第三者による</w:t>
      </w:r>
      <w:r w:rsidRPr="007A44EF">
        <w:rPr>
          <w:rFonts w:asciiTheme="majorEastAsia" w:eastAsiaTheme="majorEastAsia" w:hAnsiTheme="majorEastAsia" w:hint="eastAsia"/>
          <w:sz w:val="20"/>
          <w:szCs w:val="20"/>
          <w:lang w:eastAsia="ja-JP"/>
        </w:rPr>
        <w:t>確認書</w:t>
      </w:r>
    </w:p>
    <w:p w14:paraId="0EAC60B8" w14:textId="6CEFD47D" w:rsidR="00C87BDB" w:rsidRPr="007A44EF" w:rsidRDefault="00C87BDB" w:rsidP="002816D2">
      <w:pPr>
        <w:tabs>
          <w:tab w:val="left" w:pos="8460"/>
        </w:tabs>
        <w:spacing w:after="120"/>
        <w:ind w:right="-136" w:firstLineChars="100" w:firstLine="2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当職は、貴社の委任により、租税特別措置法施行規則第</w:t>
      </w:r>
      <w:r w:rsidRPr="007A44EF">
        <w:rPr>
          <w:rFonts w:asciiTheme="majorEastAsia" w:eastAsiaTheme="majorEastAsia" w:hAnsiTheme="majorEastAsia"/>
          <w:sz w:val="20"/>
          <w:szCs w:val="20"/>
          <w:lang w:eastAsia="ja-JP"/>
        </w:rPr>
        <w:t>20条</w:t>
      </w:r>
      <w:r w:rsidR="00324544" w:rsidRPr="007A44EF">
        <w:rPr>
          <w:rFonts w:asciiTheme="majorEastAsia" w:eastAsiaTheme="majorEastAsia" w:hAnsiTheme="majorEastAsia" w:hint="eastAsia"/>
          <w:sz w:val="20"/>
          <w:szCs w:val="20"/>
          <w:lang w:eastAsia="ja-JP"/>
        </w:rPr>
        <w:t>第</w:t>
      </w:r>
      <w:r w:rsidR="00324544" w:rsidRPr="007A44EF">
        <w:rPr>
          <w:rFonts w:asciiTheme="majorEastAsia" w:eastAsiaTheme="majorEastAsia" w:hAnsiTheme="majorEastAsia"/>
          <w:sz w:val="20"/>
          <w:szCs w:val="20"/>
          <w:lang w:eastAsia="ja-JP"/>
        </w:rPr>
        <w:t>26</w:t>
      </w:r>
      <w:r w:rsidRPr="007A44EF">
        <w:rPr>
          <w:rFonts w:asciiTheme="majorEastAsia" w:eastAsiaTheme="majorEastAsia" w:hAnsiTheme="majorEastAsia" w:hint="eastAsia"/>
          <w:sz w:val="20"/>
          <w:szCs w:val="20"/>
          <w:lang w:eastAsia="ja-JP"/>
        </w:rPr>
        <w:t>項第</w:t>
      </w:r>
      <w:r w:rsidRPr="007A44EF">
        <w:rPr>
          <w:rFonts w:asciiTheme="majorEastAsia" w:eastAsiaTheme="majorEastAsia" w:hAnsiTheme="majorEastAsia"/>
          <w:sz w:val="20"/>
          <w:szCs w:val="20"/>
          <w:lang w:eastAsia="ja-JP"/>
        </w:rPr>
        <w:t>7号の規定に基づき、下記のとおり確認を実施いたしましたので報告いたします。</w:t>
      </w:r>
    </w:p>
    <w:p w14:paraId="06072978" w14:textId="77777777" w:rsidR="00C87BDB" w:rsidRPr="007A44EF" w:rsidRDefault="00C87BDB" w:rsidP="002816D2">
      <w:pPr>
        <w:pStyle w:val="af4"/>
        <w:spacing w:after="12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記</w:t>
      </w:r>
    </w:p>
    <w:p w14:paraId="5BCEA407" w14:textId="77777777" w:rsidR="00C87BDB" w:rsidRPr="007A44EF" w:rsidRDefault="00C87BDB" w:rsidP="002816D2">
      <w:pPr>
        <w:spacing w:after="12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１．確認の対象</w:t>
      </w:r>
    </w:p>
    <w:p w14:paraId="21778CAB" w14:textId="6A36F5B8" w:rsidR="00C87BDB" w:rsidRPr="007A44EF" w:rsidRDefault="00C87BDB" w:rsidP="002816D2">
      <w:pPr>
        <w:spacing w:after="120"/>
        <w:ind w:leftChars="200" w:left="44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貴社及び●●間で締結された【】年【】月【】日付「受託研究契約」（以下「本契約」という）に基づき、</w:t>
      </w:r>
      <w:r w:rsidR="006363BB" w:rsidRPr="007A44EF">
        <w:rPr>
          <w:rFonts w:asciiTheme="majorEastAsia" w:eastAsiaTheme="majorEastAsia" w:hAnsiTheme="majorEastAsia" w:hint="eastAsia"/>
          <w:sz w:val="20"/>
          <w:szCs w:val="20"/>
          <w:lang w:eastAsia="ja-JP"/>
        </w:rPr>
        <w:t>試験研究費の額のうち、</w:t>
      </w:r>
      <w:r w:rsidRPr="007A44EF">
        <w:rPr>
          <w:rFonts w:asciiTheme="majorEastAsia" w:eastAsiaTheme="majorEastAsia" w:hAnsiTheme="majorEastAsia" w:hint="eastAsia"/>
          <w:sz w:val="20"/>
          <w:szCs w:val="20"/>
          <w:lang w:eastAsia="ja-JP"/>
        </w:rPr>
        <w:t>●●が試験研究に要した費用であって貴社が負担したものに係る金額（当年度（●年●月●日乃至●年●月●日）の特別試験研究費の額に限る）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87BDB" w:rsidRPr="007A44EF" w14:paraId="70A1A0FD" w14:textId="77777777" w:rsidTr="001A7BBF">
        <w:tc>
          <w:tcPr>
            <w:tcW w:w="4351" w:type="dxa"/>
          </w:tcPr>
          <w:p w14:paraId="025C33B9" w14:textId="77777777" w:rsidR="00C87BDB" w:rsidRPr="007A44EF" w:rsidRDefault="00C87BDB" w:rsidP="001A7BBF">
            <w:pPr>
              <w:jc w:val="right"/>
              <w:rPr>
                <w:rFonts w:asciiTheme="majorEastAsia" w:eastAsiaTheme="majorEastAsia" w:hAnsiTheme="majorEastAsia"/>
                <w:sz w:val="20"/>
                <w:szCs w:val="20"/>
                <w:lang w:eastAsia="ja-JP"/>
              </w:rPr>
            </w:pPr>
          </w:p>
          <w:p w14:paraId="2638EB25" w14:textId="65C24C82" w:rsidR="00C87BDB" w:rsidRPr="007A44EF" w:rsidRDefault="00C87BDB" w:rsidP="001A7BBF">
            <w:pPr>
              <w:jc w:val="right"/>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円</w:t>
            </w:r>
          </w:p>
        </w:tc>
      </w:tr>
    </w:tbl>
    <w:p w14:paraId="03AA03BF" w14:textId="77777777" w:rsidR="00C87BDB" w:rsidRPr="007A44EF" w:rsidRDefault="00C87BDB" w:rsidP="00C87BDB">
      <w:pPr>
        <w:rPr>
          <w:rFonts w:asciiTheme="majorEastAsia" w:eastAsiaTheme="majorEastAsia" w:hAnsiTheme="majorEastAsia"/>
          <w:sz w:val="20"/>
          <w:szCs w:val="20"/>
        </w:rPr>
      </w:pPr>
    </w:p>
    <w:p w14:paraId="2C5E775A" w14:textId="77777777" w:rsidR="00C87BDB" w:rsidRPr="007A44EF" w:rsidRDefault="00C87BDB" w:rsidP="002816D2">
      <w:pPr>
        <w:spacing w:after="120"/>
        <w:rPr>
          <w:rFonts w:asciiTheme="majorEastAsia" w:eastAsiaTheme="majorEastAsia" w:hAnsiTheme="majorEastAsia"/>
          <w:sz w:val="20"/>
          <w:szCs w:val="20"/>
        </w:rPr>
      </w:pPr>
      <w:r w:rsidRPr="007A44EF">
        <w:rPr>
          <w:rFonts w:asciiTheme="majorEastAsia" w:eastAsiaTheme="majorEastAsia" w:hAnsiTheme="majorEastAsia" w:hint="eastAsia"/>
          <w:sz w:val="20"/>
          <w:szCs w:val="20"/>
        </w:rPr>
        <w:t>２．</w:t>
      </w:r>
      <w:r w:rsidRPr="007A44EF">
        <w:rPr>
          <w:rFonts w:asciiTheme="majorEastAsia" w:eastAsiaTheme="majorEastAsia" w:hAnsiTheme="majorEastAsia" w:hint="eastAsia"/>
          <w:sz w:val="20"/>
          <w:szCs w:val="20"/>
          <w:lang w:eastAsia="ja-JP"/>
        </w:rPr>
        <w:t>確認</w:t>
      </w:r>
      <w:proofErr w:type="spellStart"/>
      <w:r w:rsidRPr="007A44EF">
        <w:rPr>
          <w:rFonts w:asciiTheme="majorEastAsia" w:eastAsiaTheme="majorEastAsia" w:hAnsiTheme="majorEastAsia" w:hint="eastAsia"/>
          <w:sz w:val="20"/>
          <w:szCs w:val="20"/>
        </w:rPr>
        <w:t>の方法</w:t>
      </w:r>
      <w:proofErr w:type="spellEnd"/>
    </w:p>
    <w:p w14:paraId="3F157DAE" w14:textId="69FE16AD" w:rsidR="00C87BDB" w:rsidRPr="007A44EF" w:rsidRDefault="00C87BDB" w:rsidP="002816D2">
      <w:pPr>
        <w:spacing w:after="120"/>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上記１．の額につき、実施した確認の内容は以下の</w:t>
      </w:r>
      <w:r w:rsidR="00AA7623" w:rsidRPr="007A44EF">
        <w:rPr>
          <w:rFonts w:asciiTheme="majorEastAsia" w:eastAsiaTheme="majorEastAsia" w:hAnsiTheme="majorEastAsia" w:hint="eastAsia"/>
          <w:sz w:val="20"/>
          <w:szCs w:val="20"/>
          <w:lang w:eastAsia="ja-JP"/>
        </w:rPr>
        <w:t>とおり</w:t>
      </w:r>
      <w:r w:rsidRPr="007A44EF">
        <w:rPr>
          <w:rFonts w:asciiTheme="majorEastAsia" w:eastAsiaTheme="majorEastAsia" w:hAnsiTheme="majorEastAsia"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7A44EF" w14:paraId="69657373" w14:textId="77777777" w:rsidTr="00420AE4">
        <w:trPr>
          <w:jc w:val="center"/>
        </w:trPr>
        <w:tc>
          <w:tcPr>
            <w:tcW w:w="704" w:type="dxa"/>
          </w:tcPr>
          <w:p w14:paraId="2B9A5CEA"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7229" w:type="dxa"/>
          </w:tcPr>
          <w:p w14:paraId="5BEB4C6E"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確認の内容</w:t>
            </w:r>
          </w:p>
        </w:tc>
        <w:tc>
          <w:tcPr>
            <w:tcW w:w="1134" w:type="dxa"/>
          </w:tcPr>
          <w:p w14:paraId="6CE0067A"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チェック欄</w:t>
            </w:r>
          </w:p>
        </w:tc>
      </w:tr>
      <w:tr w:rsidR="00DA1FF9" w:rsidRPr="007A44EF" w14:paraId="1975DE1E" w14:textId="77777777" w:rsidTr="00420AE4">
        <w:trPr>
          <w:jc w:val="center"/>
        </w:trPr>
        <w:tc>
          <w:tcPr>
            <w:tcW w:w="704" w:type="dxa"/>
          </w:tcPr>
          <w:p w14:paraId="740AE9CD"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（１）</w:t>
            </w:r>
          </w:p>
        </w:tc>
        <w:tc>
          <w:tcPr>
            <w:tcW w:w="7229" w:type="dxa"/>
          </w:tcPr>
          <w:p w14:paraId="61B8544F"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hint="eastAsia"/>
                <w:sz w:val="20"/>
                <w:szCs w:val="20"/>
                <w:lang w:eastAsia="ja-JP"/>
              </w:rPr>
              <w:t>材料費について</w:t>
            </w:r>
          </w:p>
        </w:tc>
        <w:tc>
          <w:tcPr>
            <w:tcW w:w="1134" w:type="dxa"/>
          </w:tcPr>
          <w:p w14:paraId="778737D5"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0815110E" w14:textId="77777777" w:rsidTr="00420AE4">
        <w:trPr>
          <w:jc w:val="center"/>
        </w:trPr>
        <w:tc>
          <w:tcPr>
            <w:tcW w:w="704" w:type="dxa"/>
          </w:tcPr>
          <w:p w14:paraId="59D6E290"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23BE9AF6" w14:textId="597D78FF"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・原材料費の集計表のうち、当該</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に用いたものとして不適切なものが混ざっていないか</w:t>
            </w:r>
          </w:p>
        </w:tc>
        <w:sdt>
          <w:sdtPr>
            <w:rPr>
              <w:rFonts w:asciiTheme="majorEastAsia" w:eastAsiaTheme="majorEastAsia" w:hAnsiTheme="majorEastAsia" w:cstheme="majorBidi"/>
              <w:sz w:val="20"/>
              <w:szCs w:val="20"/>
              <w:lang w:eastAsia="ja-JP"/>
            </w:rPr>
            <w:id w:val="1823003618"/>
            <w14:checkbox>
              <w14:checked w14:val="0"/>
              <w14:checkedState w14:val="2611" w14:font="ＭＳ Ｐゴシック"/>
              <w14:uncheckedState w14:val="2610" w14:font="ＭＳ ゴシック"/>
            </w14:checkbox>
          </w:sdtPr>
          <w:sdtEndPr/>
          <w:sdtContent>
            <w:tc>
              <w:tcPr>
                <w:tcW w:w="1134" w:type="dxa"/>
              </w:tcPr>
              <w:p w14:paraId="624B9161"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75A96AD2" w14:textId="77777777" w:rsidTr="00420AE4">
        <w:trPr>
          <w:jc w:val="center"/>
        </w:trPr>
        <w:tc>
          <w:tcPr>
            <w:tcW w:w="704" w:type="dxa"/>
          </w:tcPr>
          <w:p w14:paraId="2B3BFF42"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37BC5128" w14:textId="2CB35A2F"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・特別試験研究費としての支出を証明するエビデンス類の整備状況について</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346095532"/>
            <w14:checkbox>
              <w14:checked w14:val="0"/>
              <w14:checkedState w14:val="2611" w14:font="ＭＳ Ｐゴシック"/>
              <w14:uncheckedState w14:val="2610" w14:font="ＭＳ ゴシック"/>
            </w14:checkbox>
          </w:sdtPr>
          <w:sdtEndPr/>
          <w:sdtContent>
            <w:tc>
              <w:tcPr>
                <w:tcW w:w="1134" w:type="dxa"/>
              </w:tcPr>
              <w:p w14:paraId="4E823EA0"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76CFB622" w14:textId="77777777" w:rsidTr="00420AE4">
        <w:trPr>
          <w:jc w:val="center"/>
        </w:trPr>
        <w:tc>
          <w:tcPr>
            <w:tcW w:w="704" w:type="dxa"/>
          </w:tcPr>
          <w:p w14:paraId="7F73ED4D"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1D639C49" w14:textId="705160FA"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・契約に記載された材料費の見込額と、実際に発生した</w:t>
            </w:r>
            <w:r w:rsidR="00A42ED8" w:rsidRPr="007A44EF">
              <w:rPr>
                <w:rFonts w:asciiTheme="majorEastAsia" w:eastAsiaTheme="majorEastAsia" w:hAnsiTheme="majorEastAsia" w:cstheme="majorBidi" w:hint="eastAsia"/>
                <w:sz w:val="20"/>
                <w:szCs w:val="20"/>
                <w:lang w:eastAsia="ja-JP"/>
              </w:rPr>
              <w:t>原</w:t>
            </w:r>
            <w:r w:rsidRPr="007A44EF">
              <w:rPr>
                <w:rFonts w:asciiTheme="majorEastAsia" w:eastAsiaTheme="majorEastAsia" w:hAnsiTheme="majorEastAsia" w:cstheme="majorBidi" w:hint="eastAsia"/>
                <w:sz w:val="20"/>
                <w:szCs w:val="20"/>
                <w:lang w:eastAsia="ja-JP"/>
              </w:rPr>
              <w:t>材料費との間に、数倍程度の大きな乖離がある場合、その理由を確認したか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781181220"/>
            <w14:checkbox>
              <w14:checked w14:val="0"/>
              <w14:checkedState w14:val="2611" w14:font="ＭＳ Ｐゴシック"/>
              <w14:uncheckedState w14:val="2610" w14:font="ＭＳ ゴシック"/>
            </w14:checkbox>
          </w:sdtPr>
          <w:sdtEndPr/>
          <w:sdtContent>
            <w:tc>
              <w:tcPr>
                <w:tcW w:w="1134" w:type="dxa"/>
              </w:tcPr>
              <w:p w14:paraId="116F52FF"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1CBB263B" w14:textId="77777777" w:rsidTr="00420AE4">
        <w:trPr>
          <w:jc w:val="center"/>
        </w:trPr>
        <w:tc>
          <w:tcPr>
            <w:tcW w:w="704" w:type="dxa"/>
          </w:tcPr>
          <w:p w14:paraId="198B2AB8"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0AF28BC5"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1134" w:type="dxa"/>
          </w:tcPr>
          <w:p w14:paraId="15E8BD84"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14997F5D" w14:textId="77777777" w:rsidTr="00420AE4">
        <w:trPr>
          <w:jc w:val="center"/>
        </w:trPr>
        <w:tc>
          <w:tcPr>
            <w:tcW w:w="704" w:type="dxa"/>
          </w:tcPr>
          <w:p w14:paraId="52B65E87"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（２）</w:t>
            </w:r>
          </w:p>
        </w:tc>
        <w:tc>
          <w:tcPr>
            <w:tcW w:w="7229" w:type="dxa"/>
          </w:tcPr>
          <w:p w14:paraId="39554A9E"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人件費について</w:t>
            </w:r>
          </w:p>
        </w:tc>
        <w:tc>
          <w:tcPr>
            <w:tcW w:w="1134" w:type="dxa"/>
          </w:tcPr>
          <w:p w14:paraId="181C669E"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2B6D08C1" w14:textId="77777777" w:rsidTr="00420AE4">
        <w:trPr>
          <w:jc w:val="center"/>
        </w:trPr>
        <w:tc>
          <w:tcPr>
            <w:tcW w:w="704" w:type="dxa"/>
          </w:tcPr>
          <w:p w14:paraId="5FB7BC98"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26CAFAB2" w14:textId="3D97B0B8"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に従事した者の人件費であることを示すエビデンスはあるか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689800682"/>
            <w14:checkbox>
              <w14:checked w14:val="0"/>
              <w14:checkedState w14:val="2611" w14:font="ＭＳ Ｐゴシック"/>
              <w14:uncheckedState w14:val="2610" w14:font="ＭＳ ゴシック"/>
            </w14:checkbox>
          </w:sdtPr>
          <w:sdtEndPr/>
          <w:sdtContent>
            <w:tc>
              <w:tcPr>
                <w:tcW w:w="1134" w:type="dxa"/>
              </w:tcPr>
              <w:p w14:paraId="54005295"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73CBFAD2" w14:textId="77777777" w:rsidTr="00420AE4">
        <w:trPr>
          <w:jc w:val="center"/>
        </w:trPr>
        <w:tc>
          <w:tcPr>
            <w:tcW w:w="704" w:type="dxa"/>
          </w:tcPr>
          <w:p w14:paraId="10F599CD"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3919FE1A"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・明らかに、研究員ではない、事務員や運転手等の補助職員の人件費と思われるものが混ざっていないか、確認したか</w:t>
            </w:r>
          </w:p>
        </w:tc>
        <w:sdt>
          <w:sdtPr>
            <w:rPr>
              <w:rFonts w:asciiTheme="majorEastAsia" w:eastAsiaTheme="majorEastAsia" w:hAnsiTheme="majorEastAsia" w:cstheme="majorBidi"/>
              <w:sz w:val="20"/>
              <w:szCs w:val="20"/>
              <w:lang w:eastAsia="ja-JP"/>
            </w:rPr>
            <w:id w:val="-1257357363"/>
            <w14:checkbox>
              <w14:checked w14:val="0"/>
              <w14:checkedState w14:val="2611" w14:font="ＭＳ Ｐゴシック"/>
              <w14:uncheckedState w14:val="2610" w14:font="ＭＳ ゴシック"/>
            </w14:checkbox>
          </w:sdtPr>
          <w:sdtEndPr/>
          <w:sdtContent>
            <w:tc>
              <w:tcPr>
                <w:tcW w:w="1134" w:type="dxa"/>
              </w:tcPr>
              <w:p w14:paraId="353600DD"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19DCBDC3" w14:textId="77777777" w:rsidTr="00420AE4">
        <w:trPr>
          <w:jc w:val="center"/>
        </w:trPr>
        <w:tc>
          <w:tcPr>
            <w:tcW w:w="704" w:type="dxa"/>
          </w:tcPr>
          <w:p w14:paraId="736230A3"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18F0E237"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Theme="majorEastAsia" w:eastAsiaTheme="majorEastAsia" w:hAnsiTheme="majorEastAsia" w:cstheme="majorBidi"/>
              <w:sz w:val="20"/>
              <w:szCs w:val="20"/>
              <w:lang w:eastAsia="ja-JP"/>
            </w:rPr>
            <w:id w:val="-162244785"/>
            <w14:checkbox>
              <w14:checked w14:val="0"/>
              <w14:checkedState w14:val="2611" w14:font="ＭＳ Ｐゴシック"/>
              <w14:uncheckedState w14:val="2610" w14:font="ＭＳ ゴシック"/>
            </w14:checkbox>
          </w:sdtPr>
          <w:sdtEndPr/>
          <w:sdtContent>
            <w:tc>
              <w:tcPr>
                <w:tcW w:w="1134" w:type="dxa"/>
              </w:tcPr>
              <w:p w14:paraId="6C231B57"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300584F8" w14:textId="77777777" w:rsidTr="00420AE4">
        <w:trPr>
          <w:jc w:val="center"/>
        </w:trPr>
        <w:tc>
          <w:tcPr>
            <w:tcW w:w="704" w:type="dxa"/>
          </w:tcPr>
          <w:p w14:paraId="44689DB5"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7C77079C"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1134" w:type="dxa"/>
          </w:tcPr>
          <w:p w14:paraId="7D6BEA39"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3EE13B03" w14:textId="77777777" w:rsidTr="00420AE4">
        <w:trPr>
          <w:jc w:val="center"/>
        </w:trPr>
        <w:tc>
          <w:tcPr>
            <w:tcW w:w="704" w:type="dxa"/>
          </w:tcPr>
          <w:p w14:paraId="5ECAE619"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（３）</w:t>
            </w:r>
          </w:p>
        </w:tc>
        <w:tc>
          <w:tcPr>
            <w:tcW w:w="7229" w:type="dxa"/>
          </w:tcPr>
          <w:p w14:paraId="28EA3C47"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経費について</w:t>
            </w:r>
          </w:p>
        </w:tc>
        <w:tc>
          <w:tcPr>
            <w:tcW w:w="1134" w:type="dxa"/>
          </w:tcPr>
          <w:p w14:paraId="3D17388D"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r w:rsidR="00DA1FF9" w:rsidRPr="007A44EF" w14:paraId="39068150" w14:textId="77777777" w:rsidTr="00420AE4">
        <w:trPr>
          <w:jc w:val="center"/>
        </w:trPr>
        <w:tc>
          <w:tcPr>
            <w:tcW w:w="704" w:type="dxa"/>
          </w:tcPr>
          <w:p w14:paraId="61A1A7FF"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11B6CD89" w14:textId="7F6353C3"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r w:rsidR="00EA41AB" w:rsidRPr="007A44EF">
              <w:rPr>
                <w:rFonts w:asciiTheme="majorEastAsia" w:eastAsiaTheme="majorEastAsia" w:hAnsiTheme="majorEastAsia" w:cstheme="majorBidi" w:hint="eastAsia"/>
                <w:sz w:val="20"/>
                <w:szCs w:val="20"/>
                <w:lang w:eastAsia="ja-JP"/>
              </w:rPr>
              <w:t>委託試験研究</w:t>
            </w:r>
            <w:r w:rsidRPr="007A44EF">
              <w:rPr>
                <w:rFonts w:asciiTheme="majorEastAsia" w:eastAsiaTheme="majorEastAsia" w:hAnsiTheme="majorEastAsia" w:cstheme="majorBidi" w:hint="eastAsia"/>
                <w:sz w:val="20"/>
                <w:szCs w:val="20"/>
                <w:lang w:eastAsia="ja-JP"/>
              </w:rPr>
              <w:t>に用いた経費であることを示すエビデンスはあるか</w:t>
            </w:r>
            <w:r w:rsidR="00B63161" w:rsidRPr="007A44EF">
              <w:rPr>
                <w:rFonts w:asciiTheme="majorEastAsia" w:eastAsiaTheme="majorEastAsia" w:hAnsiTheme="majorEastAsia" w:cstheme="majorBidi" w:hint="eastAsia"/>
                <w:sz w:val="20"/>
                <w:szCs w:val="20"/>
                <w:lang w:eastAsia="ja-JP"/>
              </w:rPr>
              <w:t>確認したか</w:t>
            </w:r>
          </w:p>
        </w:tc>
        <w:sdt>
          <w:sdtPr>
            <w:rPr>
              <w:rFonts w:asciiTheme="majorEastAsia" w:eastAsiaTheme="majorEastAsia" w:hAnsiTheme="majorEastAsia" w:cstheme="majorBidi"/>
              <w:sz w:val="20"/>
              <w:szCs w:val="20"/>
              <w:lang w:eastAsia="ja-JP"/>
            </w:rPr>
            <w:id w:val="-627012719"/>
            <w14:checkbox>
              <w14:checked w14:val="0"/>
              <w14:checkedState w14:val="2611" w14:font="ＭＳ Ｐゴシック"/>
              <w14:uncheckedState w14:val="2610" w14:font="ＭＳ ゴシック"/>
            </w14:checkbox>
          </w:sdtPr>
          <w:sdtEndPr/>
          <w:sdtContent>
            <w:tc>
              <w:tcPr>
                <w:tcW w:w="1134" w:type="dxa"/>
              </w:tcPr>
              <w:p w14:paraId="2CF7C9D3"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DA1FF9" w:rsidRPr="007A44EF" w14:paraId="5BE95C75" w14:textId="77777777" w:rsidTr="00420AE4">
        <w:trPr>
          <w:jc w:val="center"/>
        </w:trPr>
        <w:tc>
          <w:tcPr>
            <w:tcW w:w="704" w:type="dxa"/>
          </w:tcPr>
          <w:p w14:paraId="499BB5D9"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759C3339" w14:textId="77777777" w:rsidR="00DA1FF9" w:rsidRPr="007A44EF" w:rsidRDefault="00DA1FF9" w:rsidP="00420AE4">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Theme="majorEastAsia" w:eastAsiaTheme="majorEastAsia" w:hAnsiTheme="majorEastAsia" w:cstheme="majorBidi"/>
              <w:sz w:val="20"/>
              <w:szCs w:val="20"/>
              <w:lang w:eastAsia="ja-JP"/>
            </w:rPr>
            <w:id w:val="-1492484420"/>
            <w14:checkbox>
              <w14:checked w14:val="0"/>
              <w14:checkedState w14:val="2611" w14:font="ＭＳ Ｐゴシック"/>
              <w14:uncheckedState w14:val="2610" w14:font="ＭＳ ゴシック"/>
            </w14:checkbox>
          </w:sdtPr>
          <w:sdtEndPr/>
          <w:sdtContent>
            <w:tc>
              <w:tcPr>
                <w:tcW w:w="1134" w:type="dxa"/>
              </w:tcPr>
              <w:p w14:paraId="04661968" w14:textId="77777777" w:rsidR="00DA1FF9" w:rsidRPr="007A44EF" w:rsidRDefault="00DA1FF9" w:rsidP="00420AE4">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sz w:val="20"/>
                    <w:szCs w:val="20"/>
                    <w:lang w:eastAsia="ja-JP"/>
                  </w:rPr>
                  <w:t>☐</w:t>
                </w:r>
              </w:p>
            </w:tc>
          </w:sdtContent>
        </w:sdt>
      </w:tr>
      <w:tr w:rsidR="00BF3ADB" w:rsidRPr="007A44EF" w14:paraId="5AF56F07" w14:textId="77777777" w:rsidTr="00F14331">
        <w:tblPrEx>
          <w:jc w:val="left"/>
        </w:tblPrEx>
        <w:tc>
          <w:tcPr>
            <w:tcW w:w="704" w:type="dxa"/>
          </w:tcPr>
          <w:p w14:paraId="2D65E53F" w14:textId="77777777" w:rsidR="00BF3ADB" w:rsidRPr="007A44EF" w:rsidRDefault="00BF3ADB" w:rsidP="00F14331">
            <w:pPr>
              <w:jc w:val="center"/>
              <w:rPr>
                <w:rFonts w:asciiTheme="majorEastAsia" w:eastAsiaTheme="majorEastAsia" w:hAnsiTheme="majorEastAsia" w:cstheme="majorBidi"/>
                <w:sz w:val="20"/>
                <w:szCs w:val="20"/>
                <w:lang w:eastAsia="ja-JP"/>
              </w:rPr>
            </w:pPr>
          </w:p>
        </w:tc>
        <w:tc>
          <w:tcPr>
            <w:tcW w:w="7229" w:type="dxa"/>
          </w:tcPr>
          <w:p w14:paraId="39186925" w14:textId="77777777" w:rsidR="00BF3ADB" w:rsidRPr="007A44EF" w:rsidRDefault="00BF3ADB" w:rsidP="00F14331">
            <w:pPr>
              <w:rPr>
                <w:rFonts w:asciiTheme="majorEastAsia" w:eastAsiaTheme="majorEastAsia" w:hAnsiTheme="majorEastAsia" w:cstheme="majorBidi"/>
                <w:sz w:val="20"/>
                <w:szCs w:val="20"/>
                <w:lang w:eastAsia="ja-JP"/>
              </w:rPr>
            </w:pPr>
          </w:p>
        </w:tc>
        <w:tc>
          <w:tcPr>
            <w:tcW w:w="1134" w:type="dxa"/>
          </w:tcPr>
          <w:p w14:paraId="78868050" w14:textId="77777777" w:rsidR="00BF3ADB" w:rsidRPr="007A44EF" w:rsidRDefault="00BF3ADB" w:rsidP="00F14331">
            <w:pPr>
              <w:jc w:val="center"/>
              <w:rPr>
                <w:rFonts w:asciiTheme="majorEastAsia" w:eastAsiaTheme="majorEastAsia" w:hAnsiTheme="majorEastAsia" w:cstheme="majorBidi"/>
                <w:sz w:val="20"/>
                <w:szCs w:val="20"/>
                <w:lang w:eastAsia="ja-JP"/>
              </w:rPr>
            </w:pPr>
          </w:p>
        </w:tc>
      </w:tr>
      <w:tr w:rsidR="00BF3ADB" w:rsidRPr="007A44EF" w14:paraId="6A926761" w14:textId="77777777" w:rsidTr="00F14331">
        <w:tblPrEx>
          <w:jc w:val="left"/>
        </w:tblPrEx>
        <w:tc>
          <w:tcPr>
            <w:tcW w:w="704" w:type="dxa"/>
          </w:tcPr>
          <w:p w14:paraId="14B14406" w14:textId="77777777" w:rsidR="00BF3ADB" w:rsidRPr="007A44EF" w:rsidRDefault="00BF3ADB" w:rsidP="00F14331">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（４）</w:t>
            </w:r>
          </w:p>
        </w:tc>
        <w:tc>
          <w:tcPr>
            <w:tcW w:w="7229" w:type="dxa"/>
          </w:tcPr>
          <w:p w14:paraId="6F8B63E8" w14:textId="77777777" w:rsidR="00BF3ADB" w:rsidRPr="007A44EF" w:rsidRDefault="00BF3ADB" w:rsidP="00F14331">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その他</w:t>
            </w:r>
          </w:p>
        </w:tc>
        <w:tc>
          <w:tcPr>
            <w:tcW w:w="1134" w:type="dxa"/>
          </w:tcPr>
          <w:p w14:paraId="5184B14B" w14:textId="77777777" w:rsidR="00BF3ADB" w:rsidRPr="007A44EF" w:rsidRDefault="00BF3ADB" w:rsidP="00F14331">
            <w:pPr>
              <w:jc w:val="center"/>
              <w:rPr>
                <w:rFonts w:asciiTheme="majorEastAsia" w:eastAsiaTheme="majorEastAsia" w:hAnsiTheme="majorEastAsia" w:cstheme="majorBidi"/>
                <w:sz w:val="20"/>
                <w:szCs w:val="20"/>
                <w:lang w:eastAsia="ja-JP"/>
              </w:rPr>
            </w:pPr>
          </w:p>
        </w:tc>
      </w:tr>
      <w:tr w:rsidR="008117EE" w:rsidRPr="007A44EF" w14:paraId="4981E2E5" w14:textId="77777777" w:rsidTr="00F14331">
        <w:tblPrEx>
          <w:jc w:val="left"/>
        </w:tblPrEx>
        <w:tc>
          <w:tcPr>
            <w:tcW w:w="704" w:type="dxa"/>
          </w:tcPr>
          <w:p w14:paraId="0D94EBFA" w14:textId="77777777" w:rsidR="008117EE" w:rsidRPr="007A44EF" w:rsidRDefault="008117EE" w:rsidP="008117EE">
            <w:pPr>
              <w:jc w:val="center"/>
              <w:rPr>
                <w:rFonts w:asciiTheme="majorEastAsia" w:eastAsiaTheme="majorEastAsia" w:hAnsiTheme="majorEastAsia" w:cstheme="majorBidi"/>
                <w:sz w:val="20"/>
                <w:szCs w:val="20"/>
                <w:lang w:eastAsia="ja-JP"/>
              </w:rPr>
            </w:pPr>
          </w:p>
        </w:tc>
        <w:tc>
          <w:tcPr>
            <w:tcW w:w="7229" w:type="dxa"/>
          </w:tcPr>
          <w:p w14:paraId="252D9357" w14:textId="77777777" w:rsidR="008117EE" w:rsidRPr="007A44EF" w:rsidRDefault="008117EE" w:rsidP="008117EE">
            <w:pP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試験研究費に充てるため他の者から支払を受ける金額がある場合には、その金額を控除したか</w:t>
            </w:r>
          </w:p>
        </w:tc>
        <w:sdt>
          <w:sdtPr>
            <w:rPr>
              <w:rFonts w:asciiTheme="majorEastAsia" w:eastAsiaTheme="majorEastAsia" w:hAnsiTheme="majorEastAsia" w:cstheme="majorBidi"/>
              <w:sz w:val="20"/>
              <w:szCs w:val="20"/>
              <w:lang w:eastAsia="ja-JP"/>
            </w:rPr>
            <w:id w:val="319470034"/>
            <w14:checkbox>
              <w14:checked w14:val="0"/>
              <w14:checkedState w14:val="2611" w14:font="ＭＳ Ｐゴシック"/>
              <w14:uncheckedState w14:val="2610" w14:font="ＭＳ ゴシック"/>
            </w14:checkbox>
          </w:sdtPr>
          <w:sdtEndPr/>
          <w:sdtContent>
            <w:tc>
              <w:tcPr>
                <w:tcW w:w="1134" w:type="dxa"/>
              </w:tcPr>
              <w:p w14:paraId="607A28F3" w14:textId="2C17F44C" w:rsidR="008117EE" w:rsidRPr="007A44EF" w:rsidRDefault="008117EE" w:rsidP="008117EE">
                <w:pPr>
                  <w:jc w:val="center"/>
                  <w:rPr>
                    <w:rFonts w:asciiTheme="majorEastAsia" w:eastAsiaTheme="majorEastAsia" w:hAnsiTheme="majorEastAsia" w:cstheme="majorBidi"/>
                    <w:sz w:val="20"/>
                    <w:szCs w:val="20"/>
                    <w:lang w:eastAsia="ja-JP"/>
                  </w:rPr>
                </w:pPr>
                <w:r w:rsidRPr="007A44EF">
                  <w:rPr>
                    <w:rFonts w:asciiTheme="majorEastAsia" w:eastAsiaTheme="majorEastAsia" w:hAnsiTheme="majorEastAsia" w:cstheme="majorBidi" w:hint="eastAsia"/>
                    <w:sz w:val="20"/>
                    <w:szCs w:val="20"/>
                    <w:lang w:eastAsia="ja-JP"/>
                  </w:rPr>
                  <w:t>☐</w:t>
                </w:r>
              </w:p>
            </w:tc>
          </w:sdtContent>
        </w:sdt>
      </w:tr>
      <w:tr w:rsidR="00DA1FF9" w:rsidRPr="007A44EF" w14:paraId="08F29FBA" w14:textId="77777777" w:rsidTr="00420AE4">
        <w:trPr>
          <w:jc w:val="center"/>
        </w:trPr>
        <w:tc>
          <w:tcPr>
            <w:tcW w:w="704" w:type="dxa"/>
          </w:tcPr>
          <w:p w14:paraId="228CDEC1"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c>
          <w:tcPr>
            <w:tcW w:w="7229" w:type="dxa"/>
          </w:tcPr>
          <w:p w14:paraId="114A5B52" w14:textId="77777777" w:rsidR="00DA1FF9" w:rsidRPr="007A44EF" w:rsidRDefault="00DA1FF9" w:rsidP="00420AE4">
            <w:pPr>
              <w:rPr>
                <w:rFonts w:asciiTheme="majorEastAsia" w:eastAsiaTheme="majorEastAsia" w:hAnsiTheme="majorEastAsia" w:cstheme="majorBidi"/>
                <w:sz w:val="20"/>
                <w:szCs w:val="20"/>
                <w:lang w:eastAsia="ja-JP"/>
              </w:rPr>
            </w:pPr>
          </w:p>
        </w:tc>
        <w:tc>
          <w:tcPr>
            <w:tcW w:w="1134" w:type="dxa"/>
          </w:tcPr>
          <w:p w14:paraId="6C9E1E05" w14:textId="77777777" w:rsidR="00DA1FF9" w:rsidRPr="007A44EF" w:rsidRDefault="00DA1FF9" w:rsidP="00420AE4">
            <w:pPr>
              <w:jc w:val="center"/>
              <w:rPr>
                <w:rFonts w:asciiTheme="majorEastAsia" w:eastAsiaTheme="majorEastAsia" w:hAnsiTheme="majorEastAsia" w:cstheme="majorBidi"/>
                <w:sz w:val="20"/>
                <w:szCs w:val="20"/>
                <w:lang w:eastAsia="ja-JP"/>
              </w:rPr>
            </w:pPr>
          </w:p>
        </w:tc>
      </w:tr>
    </w:tbl>
    <w:p w14:paraId="1458D02B" w14:textId="77777777" w:rsidR="00C87BDB" w:rsidRPr="007A44EF" w:rsidRDefault="00C87BDB" w:rsidP="00C87BDB">
      <w:pPr>
        <w:rPr>
          <w:rFonts w:asciiTheme="majorEastAsia" w:eastAsiaTheme="majorEastAsia" w:hAnsiTheme="majorEastAsia"/>
          <w:sz w:val="20"/>
          <w:szCs w:val="20"/>
          <w:lang w:eastAsia="ja-JP"/>
        </w:rPr>
      </w:pPr>
    </w:p>
    <w:p w14:paraId="2E36AC1B" w14:textId="77777777" w:rsidR="00C87BDB" w:rsidRPr="007A44EF" w:rsidRDefault="00C87BDB" w:rsidP="002816D2">
      <w:pPr>
        <w:spacing w:after="12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３．確認結果</w:t>
      </w:r>
    </w:p>
    <w:p w14:paraId="02756147" w14:textId="77777777" w:rsidR="00C87BDB" w:rsidRPr="007A44EF" w:rsidRDefault="00C87BDB" w:rsidP="002816D2">
      <w:pPr>
        <w:spacing w:after="120"/>
        <w:ind w:left="600" w:hangingChars="300" w:hanging="600"/>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 xml:space="preserve">　　　上記１．の額につき、本契約の規定に従い適正に支出された額であることを認めます。</w:t>
      </w:r>
    </w:p>
    <w:p w14:paraId="48E82A23" w14:textId="216E5A7B" w:rsidR="009E738D" w:rsidRPr="007A44EF" w:rsidRDefault="00C87BDB" w:rsidP="005F1A77">
      <w:pPr>
        <w:spacing w:after="120"/>
        <w:ind w:left="200" w:hangingChars="100" w:hanging="200"/>
        <w:jc w:val="right"/>
        <w:rPr>
          <w:rFonts w:asciiTheme="majorEastAsia" w:eastAsiaTheme="majorEastAsia" w:hAnsiTheme="majorEastAsia"/>
          <w:sz w:val="20"/>
          <w:szCs w:val="20"/>
          <w:lang w:eastAsia="ja-JP"/>
        </w:rPr>
      </w:pPr>
      <w:r w:rsidRPr="007A44EF">
        <w:rPr>
          <w:rFonts w:asciiTheme="majorEastAsia" w:eastAsiaTheme="majorEastAsia" w:hAnsiTheme="majorEastAsia" w:hint="eastAsia"/>
          <w:sz w:val="20"/>
          <w:szCs w:val="20"/>
          <w:lang w:eastAsia="ja-JP"/>
        </w:rPr>
        <w:t>以　上</w:t>
      </w:r>
    </w:p>
    <w:p w14:paraId="4FCC6113" w14:textId="08628FE8" w:rsidR="009E738D" w:rsidRPr="007A44EF" w:rsidRDefault="009E738D">
      <w:pPr>
        <w:rPr>
          <w:rFonts w:asciiTheme="majorEastAsia" w:eastAsiaTheme="majorEastAsia" w:hAnsiTheme="majorEastAsia" w:cstheme="majorBidi"/>
          <w:sz w:val="20"/>
          <w:szCs w:val="20"/>
          <w:lang w:eastAsia="ja-JP"/>
        </w:rPr>
      </w:pPr>
    </w:p>
    <w:bookmarkEnd w:id="0"/>
    <w:sectPr w:rsidR="009E738D" w:rsidRPr="007A44EF"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6E5A" w14:textId="77777777" w:rsidR="00DE07CF" w:rsidRDefault="00DE07CF">
      <w:pPr>
        <w:spacing w:after="0" w:line="240" w:lineRule="auto"/>
      </w:pPr>
      <w:r>
        <w:separator/>
      </w:r>
    </w:p>
  </w:endnote>
  <w:endnote w:type="continuationSeparator" w:id="0">
    <w:p w14:paraId="4D2C6364" w14:textId="77777777" w:rsidR="00DE07CF" w:rsidRDefault="00DE07CF">
      <w:pPr>
        <w:spacing w:after="0" w:line="240" w:lineRule="auto"/>
      </w:pPr>
      <w:r>
        <w:continuationSeparator/>
      </w:r>
    </w:p>
  </w:endnote>
  <w:endnote w:type="continuationNotice" w:id="1">
    <w:p w14:paraId="524900BF" w14:textId="77777777" w:rsidR="00DE07CF" w:rsidRDefault="00DE0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E1E2" w14:textId="77777777" w:rsidR="00DE07CF" w:rsidRDefault="00DE07CF">
      <w:pPr>
        <w:spacing w:after="0" w:line="240" w:lineRule="auto"/>
      </w:pPr>
      <w:r>
        <w:separator/>
      </w:r>
    </w:p>
  </w:footnote>
  <w:footnote w:type="continuationSeparator" w:id="0">
    <w:p w14:paraId="41D05EDD" w14:textId="77777777" w:rsidR="00DE07CF" w:rsidRDefault="00DE07CF">
      <w:pPr>
        <w:spacing w:after="0" w:line="240" w:lineRule="auto"/>
      </w:pPr>
      <w:r>
        <w:continuationSeparator/>
      </w:r>
    </w:p>
  </w:footnote>
  <w:footnote w:type="continuationNotice" w:id="1">
    <w:p w14:paraId="6F9A9A0E" w14:textId="77777777" w:rsidR="00DE07CF" w:rsidRDefault="00DE07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38"/>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4EF"/>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408"/>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2C01"/>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AD"/>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7CF"/>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A21"/>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14"/>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971</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2024-02-26T08:58:00Z</dcterms:created>
  <dcterms:modified xsi:type="dcterms:W3CDTF">2024-02-26T08:58:00Z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