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43D3" w:rsidRPr="00347DB8" w:rsidRDefault="005E43D3" w:rsidP="00622C47">
      <w:pPr>
        <w:spacing w:line="240" w:lineRule="atLeast"/>
        <w:ind w:left="399" w:hangingChars="190" w:hanging="399"/>
        <w:jc w:val="right"/>
        <w:rPr>
          <w:rFonts w:ascii="ＭＳ Ｐ明朝" w:eastAsia="ＭＳ Ｐ明朝" w:hAnsi="ＭＳ Ｐ明朝"/>
          <w:sz w:val="21"/>
          <w:szCs w:val="21"/>
        </w:rPr>
      </w:pPr>
      <w:r w:rsidRPr="00347DB8">
        <w:rPr>
          <w:rFonts w:ascii="ＭＳ Ｐ明朝" w:eastAsia="ＭＳ Ｐ明朝" w:hAnsi="ＭＳ Ｐ明朝" w:hint="eastAsia"/>
          <w:sz w:val="21"/>
          <w:szCs w:val="21"/>
        </w:rPr>
        <w:t>年　　月　　日</w:t>
      </w:r>
    </w:p>
    <w:p w:rsidR="005E43D3" w:rsidRPr="00347DB8" w:rsidRDefault="005E43D3" w:rsidP="00622C47">
      <w:pPr>
        <w:spacing w:line="240" w:lineRule="atLeast"/>
        <w:ind w:left="399" w:hangingChars="190" w:hanging="399"/>
        <w:jc w:val="center"/>
        <w:rPr>
          <w:rFonts w:ascii="ＭＳ Ｐ明朝" w:eastAsia="ＭＳ Ｐ明朝" w:hAnsi="ＭＳ Ｐ明朝"/>
          <w:sz w:val="21"/>
          <w:szCs w:val="21"/>
        </w:rPr>
      </w:pPr>
    </w:p>
    <w:p w:rsidR="005E43D3" w:rsidRPr="00347DB8" w:rsidRDefault="005E43D3" w:rsidP="00622C47">
      <w:pPr>
        <w:spacing w:line="240" w:lineRule="atLeast"/>
        <w:ind w:left="399" w:hangingChars="190" w:hanging="399"/>
        <w:jc w:val="center"/>
        <w:rPr>
          <w:rFonts w:ascii="ＭＳ Ｐ明朝" w:eastAsia="ＭＳ Ｐ明朝" w:hAnsi="ＭＳ Ｐ明朝"/>
          <w:sz w:val="21"/>
          <w:szCs w:val="21"/>
        </w:rPr>
      </w:pPr>
      <w:r w:rsidRPr="00347DB8">
        <w:rPr>
          <w:rFonts w:ascii="ＭＳ Ｐ明朝" w:eastAsia="ＭＳ Ｐ明朝" w:hAnsi="ＭＳ Ｐ明朝" w:hint="eastAsia"/>
          <w:sz w:val="21"/>
          <w:szCs w:val="21"/>
        </w:rPr>
        <w:t>製品リコール開始の報告書</w:t>
      </w:r>
    </w:p>
    <w:p w:rsidR="005E43D3" w:rsidRPr="00347DB8" w:rsidRDefault="005E43D3" w:rsidP="00622C47">
      <w:pPr>
        <w:spacing w:line="240" w:lineRule="atLeast"/>
        <w:ind w:left="399" w:hangingChars="190" w:hanging="399"/>
        <w:jc w:val="center"/>
        <w:rPr>
          <w:rFonts w:ascii="ＭＳ Ｐ明朝" w:eastAsia="ＭＳ Ｐ明朝" w:hAnsi="ＭＳ Ｐ明朝"/>
          <w:sz w:val="21"/>
          <w:szCs w:val="21"/>
        </w:rPr>
      </w:pPr>
    </w:p>
    <w:p w:rsidR="001236F7" w:rsidRPr="00347DB8" w:rsidRDefault="00823EA1" w:rsidP="00823EA1">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経済産業省</w:t>
      </w:r>
    </w:p>
    <w:p w:rsidR="005E43D3" w:rsidRPr="00347DB8" w:rsidRDefault="008A008A" w:rsidP="00823EA1">
      <w:pPr>
        <w:spacing w:line="240" w:lineRule="atLeast"/>
        <w:ind w:left="399" w:hangingChars="190" w:hanging="399"/>
        <w:rPr>
          <w:rFonts w:ascii="ＭＳ Ｐ明朝" w:eastAsia="ＭＳ Ｐ明朝" w:hAnsi="ＭＳ Ｐ明朝"/>
          <w:sz w:val="21"/>
          <w:szCs w:val="21"/>
        </w:rPr>
      </w:pPr>
      <w:r>
        <w:rPr>
          <w:rFonts w:ascii="ＭＳ Ｐ明朝" w:eastAsia="ＭＳ Ｐ明朝" w:hAnsi="ＭＳ Ｐ明朝" w:hint="eastAsia"/>
          <w:sz w:val="21"/>
          <w:szCs w:val="21"/>
        </w:rPr>
        <w:t>大臣官房</w:t>
      </w:r>
      <w:r w:rsidR="00823EA1" w:rsidRPr="00347DB8">
        <w:rPr>
          <w:rFonts w:ascii="ＭＳ Ｐ明朝" w:eastAsia="ＭＳ Ｐ明朝" w:hAnsi="ＭＳ Ｐ明朝" w:hint="eastAsia"/>
          <w:sz w:val="21"/>
          <w:szCs w:val="21"/>
        </w:rPr>
        <w:t>産業保安</w:t>
      </w:r>
      <w:r>
        <w:rPr>
          <w:rFonts w:ascii="ＭＳ Ｐ明朝" w:eastAsia="ＭＳ Ｐ明朝" w:hAnsi="ＭＳ Ｐ明朝" w:hint="eastAsia"/>
          <w:sz w:val="21"/>
          <w:szCs w:val="21"/>
        </w:rPr>
        <w:t>・安全</w:t>
      </w:r>
      <w:r w:rsidR="00823EA1" w:rsidRPr="00347DB8">
        <w:rPr>
          <w:rFonts w:ascii="ＭＳ Ｐ明朝" w:eastAsia="ＭＳ Ｐ明朝" w:hAnsi="ＭＳ Ｐ明朝" w:hint="eastAsia"/>
          <w:sz w:val="21"/>
          <w:szCs w:val="21"/>
        </w:rPr>
        <w:t>グループ</w:t>
      </w:r>
      <w:r w:rsidR="005E43D3" w:rsidRPr="00347DB8">
        <w:rPr>
          <w:rFonts w:ascii="ＭＳ Ｐ明朝" w:eastAsia="ＭＳ Ｐ明朝" w:hAnsi="ＭＳ Ｐ明朝" w:hint="eastAsia"/>
          <w:sz w:val="21"/>
          <w:szCs w:val="21"/>
        </w:rPr>
        <w:t>製品安全課</w:t>
      </w:r>
      <w:r w:rsidR="00DD20AA" w:rsidRPr="00347DB8">
        <w:rPr>
          <w:rFonts w:ascii="ＭＳ Ｐ明朝" w:eastAsia="ＭＳ Ｐ明朝" w:hAnsi="ＭＳ Ｐ明朝" w:hint="eastAsia"/>
          <w:sz w:val="21"/>
          <w:szCs w:val="21"/>
        </w:rPr>
        <w:t>長</w:t>
      </w:r>
      <w:r w:rsidR="005E43D3" w:rsidRPr="00347DB8">
        <w:rPr>
          <w:rFonts w:ascii="ＭＳ Ｐ明朝" w:eastAsia="ＭＳ Ｐ明朝" w:hAnsi="ＭＳ Ｐ明朝" w:hint="eastAsia"/>
          <w:sz w:val="21"/>
          <w:szCs w:val="21"/>
        </w:rPr>
        <w:t xml:space="preserve">　殿</w:t>
      </w:r>
    </w:p>
    <w:p w:rsidR="005E43D3" w:rsidRPr="00347DB8" w:rsidRDefault="005E43D3" w:rsidP="00622C47">
      <w:pPr>
        <w:spacing w:line="240" w:lineRule="atLeast"/>
        <w:ind w:left="399" w:hangingChars="190" w:hanging="399"/>
        <w:rPr>
          <w:rFonts w:ascii="ＭＳ Ｐ明朝" w:eastAsia="ＭＳ Ｐ明朝" w:hAnsi="ＭＳ Ｐ明朝"/>
          <w:sz w:val="21"/>
          <w:szCs w:val="21"/>
        </w:rPr>
      </w:pPr>
    </w:p>
    <w:p w:rsidR="005E43D3" w:rsidRPr="00347DB8" w:rsidRDefault="005E43D3" w:rsidP="005E43D3">
      <w:pPr>
        <w:spacing w:line="240" w:lineRule="atLeast"/>
        <w:ind w:left="4200" w:right="880" w:firstLine="840"/>
        <w:jc w:val="left"/>
        <w:rPr>
          <w:rFonts w:ascii="ＭＳ Ｐ明朝" w:eastAsia="ＭＳ Ｐ明朝" w:hAnsi="ＭＳ Ｐ明朝"/>
          <w:sz w:val="21"/>
          <w:szCs w:val="21"/>
        </w:rPr>
      </w:pPr>
      <w:r w:rsidRPr="00347DB8">
        <w:rPr>
          <w:rFonts w:ascii="ＭＳ Ｐ明朝" w:eastAsia="ＭＳ Ｐ明朝" w:hAnsi="ＭＳ Ｐ明朝" w:hint="eastAsia"/>
          <w:sz w:val="21"/>
          <w:szCs w:val="21"/>
        </w:rPr>
        <w:t>事業者名：</w:t>
      </w:r>
    </w:p>
    <w:p w:rsidR="00885BF3" w:rsidRPr="00347DB8" w:rsidRDefault="00885BF3" w:rsidP="005E43D3">
      <w:pPr>
        <w:spacing w:line="240" w:lineRule="atLeast"/>
        <w:ind w:left="4200" w:right="880" w:firstLine="840"/>
        <w:jc w:val="left"/>
        <w:rPr>
          <w:rFonts w:ascii="ＭＳ Ｐ明朝" w:eastAsia="ＭＳ Ｐ明朝" w:hAnsi="ＭＳ Ｐ明朝"/>
          <w:sz w:val="21"/>
          <w:szCs w:val="21"/>
        </w:rPr>
      </w:pPr>
      <w:r w:rsidRPr="00347DB8">
        <w:rPr>
          <w:rFonts w:ascii="ＭＳ Ｐ明朝" w:eastAsia="ＭＳ Ｐ明朝" w:hAnsi="ＭＳ Ｐ明朝" w:hint="eastAsia"/>
          <w:sz w:val="21"/>
          <w:szCs w:val="21"/>
        </w:rPr>
        <w:t>法人番号：</w:t>
      </w:r>
    </w:p>
    <w:p w:rsidR="005E43D3" w:rsidRPr="00347DB8" w:rsidRDefault="005E43D3" w:rsidP="005E43D3">
      <w:pPr>
        <w:spacing w:line="240" w:lineRule="atLeast"/>
        <w:ind w:left="4618" w:right="880" w:firstLine="422"/>
        <w:jc w:val="left"/>
        <w:rPr>
          <w:rFonts w:ascii="ＭＳ Ｐ明朝" w:eastAsia="ＭＳ Ｐ明朝" w:hAnsi="ＭＳ Ｐ明朝"/>
          <w:sz w:val="21"/>
          <w:szCs w:val="21"/>
        </w:rPr>
      </w:pPr>
      <w:r w:rsidRPr="00347DB8">
        <w:rPr>
          <w:rFonts w:ascii="ＭＳ Ｐ明朝" w:eastAsia="ＭＳ Ｐ明朝" w:hAnsi="ＭＳ Ｐ明朝" w:hint="eastAsia"/>
          <w:sz w:val="21"/>
          <w:szCs w:val="21"/>
        </w:rPr>
        <w:t>報告者の役職及び氏名：</w:t>
      </w:r>
    </w:p>
    <w:p w:rsidR="005E43D3" w:rsidRPr="00347DB8" w:rsidRDefault="005E43D3" w:rsidP="00622C47">
      <w:pPr>
        <w:spacing w:line="240" w:lineRule="atLeast"/>
        <w:ind w:left="399" w:hangingChars="190" w:hanging="399"/>
        <w:rPr>
          <w:rFonts w:ascii="ＭＳ Ｐ明朝" w:eastAsia="ＭＳ Ｐ明朝" w:hAnsi="ＭＳ Ｐ明朝"/>
          <w:sz w:val="21"/>
          <w:szCs w:val="21"/>
        </w:rPr>
      </w:pPr>
    </w:p>
    <w:p w:rsidR="005E43D3" w:rsidRPr="00347DB8" w:rsidRDefault="00582ABC" w:rsidP="00DE5B47">
      <w:pPr>
        <w:spacing w:line="240" w:lineRule="atLeast"/>
        <w:rPr>
          <w:rFonts w:ascii="ＭＳ Ｐ明朝" w:eastAsia="ＭＳ Ｐ明朝" w:hAnsi="ＭＳ Ｐ明朝"/>
          <w:sz w:val="21"/>
          <w:szCs w:val="21"/>
        </w:rPr>
      </w:pPr>
      <w:r w:rsidRPr="00347DB8">
        <w:rPr>
          <w:rFonts w:ascii="ＭＳ Ｐ明朝" w:eastAsia="ＭＳ Ｐ明朝" w:hAnsi="ＭＳ Ｐ明朝" w:hint="eastAsia"/>
          <w:sz w:val="21"/>
          <w:szCs w:val="21"/>
        </w:rPr>
        <w:t xml:space="preserve">　下記の製品について、リコール（点検・修理・回収</w:t>
      </w:r>
      <w:r w:rsidR="005E43D3" w:rsidRPr="00347DB8">
        <w:rPr>
          <w:rFonts w:ascii="ＭＳ Ｐ明朝" w:eastAsia="ＭＳ Ｐ明朝" w:hAnsi="ＭＳ Ｐ明朝" w:hint="eastAsia"/>
          <w:sz w:val="21"/>
          <w:szCs w:val="21"/>
        </w:rPr>
        <w:t>等</w:t>
      </w:r>
      <w:r w:rsidRPr="00347DB8">
        <w:rPr>
          <w:rFonts w:ascii="ＭＳ Ｐ明朝" w:eastAsia="ＭＳ Ｐ明朝" w:hAnsi="ＭＳ Ｐ明朝" w:hint="eastAsia"/>
          <w:sz w:val="21"/>
          <w:szCs w:val="21"/>
        </w:rPr>
        <w:t>）</w:t>
      </w:r>
      <w:r w:rsidR="005E43D3" w:rsidRPr="00347DB8">
        <w:rPr>
          <w:rFonts w:ascii="ＭＳ Ｐ明朝" w:eastAsia="ＭＳ Ｐ明朝" w:hAnsi="ＭＳ Ｐ明朝" w:hint="eastAsia"/>
          <w:sz w:val="21"/>
          <w:szCs w:val="21"/>
        </w:rPr>
        <w:t>を行うこととしましたので、報告します。</w:t>
      </w:r>
    </w:p>
    <w:p w:rsidR="005E43D3" w:rsidRPr="00347DB8" w:rsidRDefault="005E43D3" w:rsidP="00622C47">
      <w:pPr>
        <w:spacing w:line="240" w:lineRule="atLeast"/>
        <w:ind w:left="399" w:hangingChars="190" w:hanging="399"/>
        <w:rPr>
          <w:rFonts w:ascii="ＭＳ Ｐ明朝" w:eastAsia="ＭＳ Ｐ明朝" w:hAnsi="ＭＳ Ｐ明朝"/>
          <w:sz w:val="21"/>
          <w:szCs w:val="21"/>
        </w:rPr>
      </w:pPr>
    </w:p>
    <w:p w:rsidR="005E43D3" w:rsidRPr="00347DB8" w:rsidRDefault="005E43D3" w:rsidP="00DE5B47">
      <w:pPr>
        <w:spacing w:line="240" w:lineRule="atLeast"/>
        <w:jc w:val="center"/>
        <w:rPr>
          <w:rFonts w:ascii="ＭＳ Ｐ明朝" w:eastAsia="ＭＳ Ｐ明朝" w:hAnsi="ＭＳ Ｐ明朝"/>
          <w:sz w:val="21"/>
          <w:szCs w:val="21"/>
        </w:rPr>
      </w:pPr>
      <w:r w:rsidRPr="00347DB8">
        <w:rPr>
          <w:rFonts w:ascii="ＭＳ Ｐ明朝" w:eastAsia="ＭＳ Ｐ明朝" w:hAnsi="ＭＳ Ｐ明朝" w:hint="eastAsia"/>
          <w:sz w:val="21"/>
          <w:szCs w:val="21"/>
        </w:rPr>
        <w:t>記</w:t>
      </w:r>
    </w:p>
    <w:p w:rsidR="005E43D3" w:rsidRPr="00347DB8" w:rsidRDefault="005E43D3" w:rsidP="00622C47">
      <w:pPr>
        <w:spacing w:line="240" w:lineRule="atLeast"/>
        <w:ind w:left="399" w:hangingChars="190" w:hanging="399"/>
        <w:rPr>
          <w:rFonts w:ascii="ＭＳ Ｐ明朝" w:eastAsia="ＭＳ Ｐ明朝" w:hAnsi="ＭＳ Ｐ明朝"/>
          <w:sz w:val="21"/>
          <w:szCs w:val="21"/>
        </w:rPr>
      </w:pPr>
    </w:p>
    <w:p w:rsidR="005E43D3" w:rsidRPr="00347DB8" w:rsidRDefault="005E43D3" w:rsidP="00622C4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１．製品名</w:t>
      </w:r>
      <w:r w:rsidR="00DD20AA" w:rsidRPr="00347DB8">
        <w:rPr>
          <w:rFonts w:ascii="ＭＳ Ｐ明朝" w:eastAsia="ＭＳ Ｐ明朝" w:hAnsi="ＭＳ Ｐ明朝" w:hint="eastAsia"/>
          <w:sz w:val="21"/>
          <w:szCs w:val="21"/>
        </w:rPr>
        <w:t>（品名（ブランド名）を含む。）</w:t>
      </w:r>
    </w:p>
    <w:p w:rsidR="008F28C1" w:rsidRPr="00347DB8" w:rsidRDefault="008F28C1" w:rsidP="008F28C1">
      <w:pPr>
        <w:spacing w:line="240" w:lineRule="atLeast"/>
        <w:ind w:leftChars="59" w:left="396" w:hangingChars="121" w:hanging="254"/>
        <w:rPr>
          <w:rFonts w:ascii="ＭＳ Ｐ明朝" w:eastAsia="ＭＳ Ｐ明朝" w:hAnsi="ＭＳ Ｐ明朝"/>
          <w:sz w:val="21"/>
          <w:szCs w:val="21"/>
        </w:rPr>
      </w:pPr>
      <w:r w:rsidRPr="00347DB8">
        <w:rPr>
          <w:rFonts w:ascii="ＭＳ Ｐ明朝" w:eastAsia="ＭＳ Ｐ明朝" w:hAnsi="ＭＳ Ｐ明朝" w:hint="eastAsia"/>
          <w:sz w:val="21"/>
          <w:szCs w:val="21"/>
        </w:rPr>
        <w:t>(1)製品名</w:t>
      </w:r>
    </w:p>
    <w:p w:rsidR="008F28C1" w:rsidRPr="00347DB8" w:rsidRDefault="008F28C1" w:rsidP="008F28C1">
      <w:pPr>
        <w:spacing w:line="240" w:lineRule="atLeast"/>
        <w:ind w:leftChars="59" w:left="396" w:hangingChars="121" w:hanging="254"/>
        <w:rPr>
          <w:rFonts w:ascii="ＭＳ Ｐ明朝" w:eastAsia="ＭＳ Ｐ明朝" w:hAnsi="ＭＳ Ｐ明朝"/>
          <w:sz w:val="21"/>
          <w:szCs w:val="21"/>
        </w:rPr>
      </w:pPr>
      <w:r w:rsidRPr="00347DB8">
        <w:rPr>
          <w:rFonts w:ascii="ＭＳ Ｐ明朝" w:eastAsia="ＭＳ Ｐ明朝" w:hAnsi="ＭＳ Ｐ明朝" w:hint="eastAsia"/>
          <w:sz w:val="21"/>
          <w:szCs w:val="21"/>
        </w:rPr>
        <w:t>(2)JAN(EAN)コード</w:t>
      </w:r>
    </w:p>
    <w:p w:rsidR="008F28C1" w:rsidRPr="00347DB8" w:rsidRDefault="008F28C1" w:rsidP="008F28C1">
      <w:pPr>
        <w:spacing w:line="240" w:lineRule="atLeast"/>
        <w:ind w:leftChars="59" w:left="396" w:hangingChars="121" w:hanging="254"/>
        <w:rPr>
          <w:rFonts w:ascii="ＭＳ Ｐ明朝" w:eastAsia="ＭＳ Ｐ明朝" w:hAnsi="ＭＳ Ｐ明朝"/>
          <w:sz w:val="18"/>
          <w:szCs w:val="18"/>
        </w:rPr>
      </w:pPr>
      <w:r w:rsidRPr="00347DB8">
        <w:rPr>
          <w:rFonts w:ascii="ＭＳ Ｐ明朝" w:eastAsia="ＭＳ Ｐ明朝" w:hAnsi="ＭＳ Ｐ明朝" w:hint="eastAsia"/>
          <w:sz w:val="21"/>
          <w:szCs w:val="21"/>
        </w:rPr>
        <w:t>(3)原産国及び製造事業者</w:t>
      </w:r>
      <w:r w:rsidR="00844F37" w:rsidRPr="00347DB8">
        <w:rPr>
          <w:rFonts w:ascii="ＭＳ Ｐ明朝" w:eastAsia="ＭＳ Ｐ明朝" w:hAnsi="ＭＳ Ｐ明朝" w:hint="eastAsia"/>
          <w:sz w:val="18"/>
          <w:szCs w:val="18"/>
        </w:rPr>
        <w:t>（※1）</w:t>
      </w:r>
    </w:p>
    <w:p w:rsidR="005E43D3" w:rsidRPr="00347DB8" w:rsidRDefault="005E43D3" w:rsidP="00844F37">
      <w:pPr>
        <w:spacing w:line="240" w:lineRule="atLeast"/>
        <w:ind w:left="399" w:hangingChars="190" w:hanging="399"/>
        <w:rPr>
          <w:rFonts w:ascii="ＭＳ Ｐ明朝" w:eastAsia="ＭＳ Ｐ明朝" w:hAnsi="ＭＳ Ｐ明朝"/>
          <w:sz w:val="21"/>
          <w:szCs w:val="21"/>
        </w:rPr>
      </w:pPr>
    </w:p>
    <w:p w:rsidR="005E43D3" w:rsidRPr="00347DB8" w:rsidRDefault="005E43D3"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２．機種、型番、製造番号</w:t>
      </w:r>
    </w:p>
    <w:p w:rsidR="005E43D3" w:rsidRPr="00347DB8" w:rsidRDefault="00997B3A"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３．製造期間（輸入期間</w:t>
      </w:r>
      <w:r w:rsidR="005E43D3" w:rsidRPr="00347DB8">
        <w:rPr>
          <w:rFonts w:ascii="ＭＳ Ｐ明朝" w:eastAsia="ＭＳ Ｐ明朝" w:hAnsi="ＭＳ Ｐ明朝" w:hint="eastAsia"/>
          <w:sz w:val="21"/>
          <w:szCs w:val="21"/>
        </w:rPr>
        <w:t>、販売期間</w:t>
      </w:r>
      <w:r w:rsidRPr="00347DB8">
        <w:rPr>
          <w:rFonts w:ascii="ＭＳ Ｐ明朝" w:eastAsia="ＭＳ Ｐ明朝" w:hAnsi="ＭＳ Ｐ明朝" w:hint="eastAsia"/>
          <w:sz w:val="21"/>
          <w:szCs w:val="21"/>
        </w:rPr>
        <w:t>）、</w:t>
      </w:r>
      <w:r w:rsidR="005E43D3" w:rsidRPr="00347DB8">
        <w:rPr>
          <w:rFonts w:ascii="ＭＳ Ｐ明朝" w:eastAsia="ＭＳ Ｐ明朝" w:hAnsi="ＭＳ Ｐ明朝" w:hint="eastAsia"/>
          <w:sz w:val="21"/>
          <w:szCs w:val="21"/>
        </w:rPr>
        <w:t>製造</w:t>
      </w:r>
      <w:r w:rsidRPr="00347DB8">
        <w:rPr>
          <w:rFonts w:ascii="ＭＳ Ｐ明朝" w:eastAsia="ＭＳ Ｐ明朝" w:hAnsi="ＭＳ Ｐ明朝" w:hint="eastAsia"/>
          <w:sz w:val="21"/>
          <w:szCs w:val="21"/>
        </w:rPr>
        <w:t>台数（輸入台数</w:t>
      </w:r>
      <w:r w:rsidR="005E43D3" w:rsidRPr="00347DB8">
        <w:rPr>
          <w:rFonts w:ascii="ＭＳ Ｐ明朝" w:eastAsia="ＭＳ Ｐ明朝" w:hAnsi="ＭＳ Ｐ明朝" w:hint="eastAsia"/>
          <w:sz w:val="21"/>
          <w:szCs w:val="21"/>
        </w:rPr>
        <w:t>、販売台数</w:t>
      </w:r>
      <w:r w:rsidRPr="00347DB8">
        <w:rPr>
          <w:rFonts w:ascii="ＭＳ Ｐ明朝" w:eastAsia="ＭＳ Ｐ明朝" w:hAnsi="ＭＳ Ｐ明朝" w:hint="eastAsia"/>
          <w:sz w:val="21"/>
          <w:szCs w:val="21"/>
        </w:rPr>
        <w:t>）</w:t>
      </w:r>
      <w:r w:rsidR="005E43D3" w:rsidRPr="00347DB8">
        <w:rPr>
          <w:rFonts w:ascii="ＭＳ Ｐ明朝" w:eastAsia="ＭＳ Ｐ明朝" w:hAnsi="ＭＳ Ｐ明朝" w:hint="eastAsia"/>
          <w:sz w:val="21"/>
          <w:szCs w:val="21"/>
        </w:rPr>
        <w:t>、対象台数</w:t>
      </w:r>
    </w:p>
    <w:p w:rsidR="005E43D3" w:rsidRPr="00347DB8" w:rsidRDefault="00582ABC"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４．リコール</w:t>
      </w:r>
      <w:r w:rsidR="005E43D3" w:rsidRPr="00347DB8">
        <w:rPr>
          <w:rFonts w:ascii="ＭＳ Ｐ明朝" w:eastAsia="ＭＳ Ｐ明朝" w:hAnsi="ＭＳ Ｐ明朝" w:hint="eastAsia"/>
          <w:sz w:val="21"/>
          <w:szCs w:val="21"/>
        </w:rPr>
        <w:t>に至る経緯</w:t>
      </w:r>
    </w:p>
    <w:p w:rsidR="005E43D3" w:rsidRPr="00347DB8" w:rsidRDefault="00582ABC"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５．リコール</w:t>
      </w:r>
      <w:r w:rsidR="005E43D3" w:rsidRPr="00347DB8">
        <w:rPr>
          <w:rFonts w:ascii="ＭＳ Ｐ明朝" w:eastAsia="ＭＳ Ｐ明朝" w:hAnsi="ＭＳ Ｐ明朝" w:hint="eastAsia"/>
          <w:sz w:val="21"/>
          <w:szCs w:val="21"/>
        </w:rPr>
        <w:t>の対策内容（具体的に記載すること。）</w:t>
      </w:r>
    </w:p>
    <w:p w:rsidR="005E43D3" w:rsidRPr="00347DB8" w:rsidRDefault="00823EA1"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６．リコール</w:t>
      </w:r>
      <w:r w:rsidR="005E43D3" w:rsidRPr="00347DB8">
        <w:rPr>
          <w:rFonts w:ascii="ＭＳ Ｐ明朝" w:eastAsia="ＭＳ Ｐ明朝" w:hAnsi="ＭＳ Ｐ明朝" w:hint="eastAsia"/>
          <w:sz w:val="21"/>
          <w:szCs w:val="21"/>
        </w:rPr>
        <w:t>開始予定年月日</w:t>
      </w:r>
    </w:p>
    <w:p w:rsidR="005E43D3" w:rsidRPr="00347DB8" w:rsidRDefault="005E43D3"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７．当該製品使用者及び販売者に対する周知方法</w:t>
      </w:r>
    </w:p>
    <w:p w:rsidR="005E43D3" w:rsidRPr="00347DB8" w:rsidRDefault="005E43D3"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８．記者発表等の有無</w:t>
      </w:r>
    </w:p>
    <w:p w:rsidR="005E43D3" w:rsidRPr="00347DB8" w:rsidRDefault="005E43D3"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９．本件の連絡先</w:t>
      </w:r>
      <w:r w:rsidR="00844F37" w:rsidRPr="00347DB8">
        <w:rPr>
          <w:rFonts w:ascii="ＭＳ Ｐ明朝" w:eastAsia="ＭＳ Ｐ明朝" w:hAnsi="ＭＳ Ｐ明朝" w:hint="eastAsia"/>
          <w:sz w:val="18"/>
          <w:szCs w:val="18"/>
        </w:rPr>
        <w:t>(※２)</w:t>
      </w:r>
    </w:p>
    <w:p w:rsidR="00632202" w:rsidRPr="00347DB8" w:rsidRDefault="00BD4B55" w:rsidP="001236F7">
      <w:pPr>
        <w:spacing w:line="240" w:lineRule="atLeast"/>
        <w:ind w:left="399" w:hangingChars="190" w:hanging="399"/>
        <w:rPr>
          <w:rFonts w:ascii="ＭＳ Ｐ明朝" w:eastAsia="ＭＳ Ｐ明朝" w:hAnsi="ＭＳ Ｐ明朝"/>
          <w:sz w:val="21"/>
          <w:szCs w:val="21"/>
        </w:rPr>
      </w:pPr>
      <w:r w:rsidRPr="00347DB8">
        <w:rPr>
          <w:rFonts w:ascii="ＭＳ Ｐ明朝" w:eastAsia="ＭＳ Ｐ明朝" w:hAnsi="ＭＳ Ｐ明朝" w:hint="eastAsia"/>
          <w:sz w:val="21"/>
          <w:szCs w:val="21"/>
        </w:rPr>
        <w:t>１０．本件にかかるリコール保険利用の有無（損保会社名とリコール保険の名称を記述</w:t>
      </w:r>
      <w:r w:rsidR="001236F7" w:rsidRPr="00347DB8">
        <w:rPr>
          <w:rFonts w:ascii="ＭＳ Ｐ明朝" w:eastAsia="ＭＳ Ｐ明朝" w:hAnsi="ＭＳ Ｐ明朝" w:hint="eastAsia"/>
          <w:sz w:val="21"/>
          <w:szCs w:val="21"/>
        </w:rPr>
        <w:t>※３</w:t>
      </w:r>
      <w:r w:rsidRPr="00347DB8">
        <w:rPr>
          <w:rFonts w:ascii="ＭＳ Ｐ明朝" w:eastAsia="ＭＳ Ｐ明朝" w:hAnsi="ＭＳ Ｐ明朝" w:hint="eastAsia"/>
          <w:sz w:val="21"/>
          <w:szCs w:val="21"/>
        </w:rPr>
        <w:t>）</w:t>
      </w:r>
    </w:p>
    <w:p w:rsidR="001236F7" w:rsidRPr="00347DB8" w:rsidRDefault="001236F7" w:rsidP="00844F37">
      <w:pPr>
        <w:rPr>
          <w:rFonts w:ascii="ＭＳ Ｐ明朝" w:eastAsia="ＭＳ Ｐ明朝" w:hAnsi="ＭＳ Ｐ明朝"/>
          <w:sz w:val="18"/>
          <w:szCs w:val="18"/>
        </w:rPr>
      </w:pPr>
    </w:p>
    <w:p w:rsidR="00844F37" w:rsidRPr="00347DB8" w:rsidRDefault="00844F37" w:rsidP="00844F37">
      <w:pPr>
        <w:rPr>
          <w:rFonts w:ascii="ＭＳ Ｐ明朝" w:eastAsia="ＭＳ Ｐ明朝" w:hAnsi="ＭＳ Ｐ明朝"/>
          <w:sz w:val="18"/>
          <w:szCs w:val="18"/>
        </w:rPr>
      </w:pPr>
      <w:r w:rsidRPr="00347DB8">
        <w:rPr>
          <w:rFonts w:ascii="ＭＳ Ｐ明朝" w:eastAsia="ＭＳ Ｐ明朝" w:hAnsi="ＭＳ Ｐ明朝" w:hint="eastAsia"/>
          <w:sz w:val="18"/>
          <w:szCs w:val="18"/>
        </w:rPr>
        <w:t>(※１)</w:t>
      </w:r>
      <w:r w:rsidR="00DF6137" w:rsidRPr="00347DB8">
        <w:rPr>
          <w:rFonts w:ascii="ＭＳ Ｐ明朝" w:eastAsia="ＭＳ Ｐ明朝" w:hAnsi="ＭＳ Ｐ明朝"/>
          <w:sz w:val="18"/>
          <w:szCs w:val="18"/>
        </w:rPr>
        <w:t xml:space="preserve"> </w:t>
      </w:r>
      <w:r w:rsidRPr="00347DB8">
        <w:rPr>
          <w:rFonts w:ascii="ＭＳ Ｐ明朝" w:eastAsia="ＭＳ Ｐ明朝" w:hAnsi="ＭＳ Ｐ明朝" w:hint="eastAsia"/>
          <w:sz w:val="18"/>
          <w:szCs w:val="18"/>
        </w:rPr>
        <w:t xml:space="preserve"> (3)</w:t>
      </w:r>
      <w:r w:rsidR="00DE76BC" w:rsidRPr="00347DB8">
        <w:rPr>
          <w:rFonts w:ascii="ＭＳ Ｐ明朝" w:eastAsia="ＭＳ Ｐ明朝" w:hAnsi="ＭＳ Ｐ明朝" w:hint="eastAsia"/>
          <w:sz w:val="18"/>
          <w:szCs w:val="18"/>
        </w:rPr>
        <w:t>製造事業者が委託</w:t>
      </w:r>
      <w:r w:rsidRPr="00347DB8">
        <w:rPr>
          <w:rFonts w:ascii="ＭＳ Ｐ明朝" w:eastAsia="ＭＳ Ｐ明朝" w:hAnsi="ＭＳ Ｐ明朝" w:hint="eastAsia"/>
          <w:sz w:val="18"/>
          <w:szCs w:val="18"/>
        </w:rPr>
        <w:t>の場合、委託先の名称</w:t>
      </w:r>
      <w:r w:rsidR="00632202" w:rsidRPr="00347DB8">
        <w:rPr>
          <w:rFonts w:ascii="ＭＳ Ｐ明朝" w:eastAsia="ＭＳ Ｐ明朝" w:hAnsi="ＭＳ Ｐ明朝" w:hint="eastAsia"/>
          <w:sz w:val="18"/>
          <w:szCs w:val="18"/>
        </w:rPr>
        <w:t>等</w:t>
      </w:r>
      <w:r w:rsidRPr="00347DB8">
        <w:rPr>
          <w:rFonts w:ascii="ＭＳ Ｐ明朝" w:eastAsia="ＭＳ Ｐ明朝" w:hAnsi="ＭＳ Ｐ明朝" w:hint="eastAsia"/>
          <w:sz w:val="18"/>
          <w:szCs w:val="18"/>
        </w:rPr>
        <w:t>をご記入ください。</w:t>
      </w:r>
    </w:p>
    <w:p w:rsidR="001236F7" w:rsidRPr="00347DB8" w:rsidRDefault="00844F37" w:rsidP="001236F7">
      <w:pPr>
        <w:overflowPunct w:val="0"/>
        <w:adjustRightInd w:val="0"/>
        <w:textAlignment w:val="baseline"/>
        <w:rPr>
          <w:rFonts w:ascii="ＭＳ Ｐ明朝" w:eastAsia="ＭＳ Ｐ明朝" w:hAnsi="ＭＳ Ｐ明朝"/>
          <w:sz w:val="18"/>
          <w:szCs w:val="18"/>
        </w:rPr>
      </w:pPr>
      <w:r w:rsidRPr="00347DB8">
        <w:rPr>
          <w:rFonts w:ascii="ＭＳ Ｐ明朝" w:eastAsia="ＭＳ Ｐ明朝" w:hAnsi="ＭＳ Ｐ明朝" w:hint="eastAsia"/>
          <w:sz w:val="18"/>
          <w:szCs w:val="18"/>
        </w:rPr>
        <w:t>(※２)</w:t>
      </w:r>
      <w:r w:rsidR="00632202" w:rsidRPr="00347DB8">
        <w:rPr>
          <w:rFonts w:ascii="ＭＳ Ｐ明朝" w:eastAsia="ＭＳ Ｐ明朝" w:hAnsi="ＭＳ Ｐ明朝" w:hint="eastAsia"/>
          <w:sz w:val="18"/>
          <w:szCs w:val="18"/>
        </w:rPr>
        <w:t xml:space="preserve"> </w:t>
      </w:r>
      <w:r w:rsidR="00DF6137" w:rsidRPr="00347DB8">
        <w:rPr>
          <w:rFonts w:ascii="ＭＳ Ｐ明朝" w:eastAsia="ＭＳ Ｐ明朝" w:hAnsi="ＭＳ Ｐ明朝"/>
          <w:sz w:val="18"/>
          <w:szCs w:val="18"/>
        </w:rPr>
        <w:t xml:space="preserve"> </w:t>
      </w:r>
      <w:r w:rsidR="00632202" w:rsidRPr="00347DB8">
        <w:rPr>
          <w:rFonts w:ascii="ＭＳ Ｐ明朝" w:eastAsia="ＭＳ Ｐ明朝" w:hAnsi="ＭＳ Ｐ明朝" w:hint="eastAsia"/>
          <w:sz w:val="18"/>
          <w:szCs w:val="18"/>
        </w:rPr>
        <w:t>当室から問い合わせ等させていただく際の窓口、ご担当者</w:t>
      </w:r>
      <w:r w:rsidR="00EE642A" w:rsidRPr="00347DB8">
        <w:rPr>
          <w:rFonts w:ascii="ＭＳ Ｐ明朝" w:eastAsia="ＭＳ Ｐ明朝" w:hAnsi="ＭＳ Ｐ明朝" w:hint="eastAsia"/>
          <w:sz w:val="18"/>
          <w:szCs w:val="18"/>
        </w:rPr>
        <w:t>の</w:t>
      </w:r>
      <w:r w:rsidR="000412FC">
        <w:rPr>
          <w:rFonts w:ascii="ＭＳ Ｐ明朝" w:eastAsia="ＭＳ Ｐ明朝" w:hAnsi="ＭＳ Ｐ明朝" w:hint="eastAsia"/>
          <w:sz w:val="18"/>
          <w:szCs w:val="18"/>
        </w:rPr>
        <w:t>部署名、</w:t>
      </w:r>
      <w:r w:rsidR="00EE642A" w:rsidRPr="00347DB8">
        <w:rPr>
          <w:rFonts w:ascii="ＭＳ Ｐ明朝" w:eastAsia="ＭＳ Ｐ明朝" w:hAnsi="ＭＳ Ｐ明朝" w:hint="eastAsia"/>
          <w:sz w:val="18"/>
          <w:szCs w:val="18"/>
        </w:rPr>
        <w:t>氏名、電子メール</w:t>
      </w:r>
      <w:r w:rsidR="000412FC">
        <w:rPr>
          <w:rFonts w:ascii="ＭＳ Ｐ明朝" w:eastAsia="ＭＳ Ｐ明朝" w:hAnsi="ＭＳ Ｐ明朝" w:hint="eastAsia"/>
          <w:sz w:val="18"/>
          <w:szCs w:val="18"/>
        </w:rPr>
        <w:t>アドレス</w:t>
      </w:r>
      <w:r w:rsidR="00EE642A" w:rsidRPr="00347DB8">
        <w:rPr>
          <w:rFonts w:ascii="ＭＳ Ｐ明朝" w:eastAsia="ＭＳ Ｐ明朝" w:hAnsi="ＭＳ Ｐ明朝" w:hint="eastAsia"/>
          <w:sz w:val="18"/>
          <w:szCs w:val="18"/>
        </w:rPr>
        <w:t>、電話番号</w:t>
      </w:r>
      <w:r w:rsidR="00632202" w:rsidRPr="00347DB8">
        <w:rPr>
          <w:rFonts w:ascii="ＭＳ Ｐ明朝" w:eastAsia="ＭＳ Ｐ明朝" w:hAnsi="ＭＳ Ｐ明朝" w:hint="eastAsia"/>
          <w:sz w:val="18"/>
          <w:szCs w:val="18"/>
        </w:rPr>
        <w:t>をご記入ください。</w:t>
      </w:r>
    </w:p>
    <w:p w:rsidR="001236F7" w:rsidRPr="00347DB8" w:rsidRDefault="001236F7" w:rsidP="001236F7">
      <w:pPr>
        <w:overflowPunct w:val="0"/>
        <w:adjustRightInd w:val="0"/>
        <w:textAlignment w:val="baseline"/>
        <w:rPr>
          <w:rFonts w:ascii="ＭＳ 明朝" w:eastAsia="ＭＳ 明朝" w:hAnsi="ＭＳ 明朝" w:cs="ＭＳ 明朝"/>
          <w:kern w:val="0"/>
          <w:sz w:val="18"/>
          <w:szCs w:val="18"/>
        </w:rPr>
      </w:pPr>
      <w:r w:rsidRPr="00347DB8">
        <w:rPr>
          <w:rFonts w:ascii="ＭＳ Ｐ明朝" w:eastAsia="ＭＳ Ｐ明朝" w:hAnsi="ＭＳ Ｐ明朝" w:hint="eastAsia"/>
          <w:sz w:val="18"/>
          <w:szCs w:val="18"/>
        </w:rPr>
        <w:t xml:space="preserve">(※３) </w:t>
      </w:r>
      <w:r w:rsidRPr="00347DB8">
        <w:rPr>
          <w:rFonts w:ascii="ＭＳ Ｐ明朝" w:eastAsia="ＭＳ Ｐ明朝" w:hAnsi="ＭＳ Ｐ明朝"/>
          <w:sz w:val="18"/>
          <w:szCs w:val="18"/>
        </w:rPr>
        <w:t xml:space="preserve"> </w:t>
      </w:r>
      <w:r w:rsidRPr="00347DB8">
        <w:rPr>
          <w:rFonts w:ascii="ＭＳ 明朝" w:eastAsia="ＭＳ 明朝" w:hAnsi="ＭＳ 明朝" w:cs="ＭＳ 明朝" w:hint="eastAsia"/>
          <w:kern w:val="0"/>
          <w:sz w:val="18"/>
          <w:szCs w:val="18"/>
        </w:rPr>
        <w:t>リコール保険とは、事業者が製造・輸入・販売等を行った製品の欠陥に起因して利用者の身体の障害もしくは財産の損壊を発生させた場合または発生させるおそれがある場合に、製品事故の発生及び拡大の防止を目的として、製品の回収、点検、修理等を実施する費用を補償する保険。</w:t>
      </w:r>
    </w:p>
    <w:p w:rsidR="00031C56" w:rsidRPr="00347DB8" w:rsidRDefault="00031C56" w:rsidP="00844F37">
      <w:pPr>
        <w:spacing w:line="240" w:lineRule="atLeast"/>
        <w:ind w:left="342" w:hangingChars="190" w:hanging="342"/>
        <w:rPr>
          <w:rFonts w:ascii="ＭＳ Ｐ明朝" w:eastAsia="ＭＳ Ｐ明朝" w:hAnsi="ＭＳ Ｐ明朝"/>
          <w:sz w:val="18"/>
          <w:szCs w:val="18"/>
        </w:rPr>
      </w:pPr>
    </w:p>
    <w:p w:rsidR="00320C03" w:rsidRPr="00347DB8" w:rsidRDefault="00320C03" w:rsidP="00533A14">
      <w:pPr>
        <w:spacing w:line="240" w:lineRule="atLeast"/>
        <w:ind w:right="1050"/>
        <w:rPr>
          <w:rFonts w:ascii="ＭＳ Ｐ明朝" w:eastAsia="ＭＳ Ｐ明朝" w:hAnsi="ＭＳ Ｐ明朝"/>
          <w:sz w:val="18"/>
          <w:szCs w:val="18"/>
        </w:rPr>
      </w:pPr>
    </w:p>
    <w:sectPr w:rsidR="00320C03" w:rsidRPr="00347DB8" w:rsidSect="00091EA2">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70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05EA" w:rsidRDefault="00E505EA" w:rsidP="008F28C1">
      <w:r>
        <w:separator/>
      </w:r>
    </w:p>
  </w:endnote>
  <w:endnote w:type="continuationSeparator" w:id="0">
    <w:p w:rsidR="00E505EA" w:rsidRDefault="00E505EA" w:rsidP="008F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F1C" w:rsidRDefault="00573F1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F1C" w:rsidRDefault="00573F1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F1C" w:rsidRDefault="00573F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05EA" w:rsidRDefault="00E505EA" w:rsidP="008F28C1">
      <w:r>
        <w:separator/>
      </w:r>
    </w:p>
  </w:footnote>
  <w:footnote w:type="continuationSeparator" w:id="0">
    <w:p w:rsidR="00E505EA" w:rsidRDefault="00E505EA" w:rsidP="008F2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F1C" w:rsidRDefault="00573F1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F1C" w:rsidRDefault="00573F1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3F1C" w:rsidRDefault="00573F1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
  <w:drawingGridVerticalSpacing w:val="17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0FC3"/>
    <w:rsid w:val="00031C56"/>
    <w:rsid w:val="00035CC1"/>
    <w:rsid w:val="00035D8A"/>
    <w:rsid w:val="000412FC"/>
    <w:rsid w:val="00044572"/>
    <w:rsid w:val="000527D6"/>
    <w:rsid w:val="00083137"/>
    <w:rsid w:val="000871A3"/>
    <w:rsid w:val="00091EA2"/>
    <w:rsid w:val="00092A3F"/>
    <w:rsid w:val="00095F38"/>
    <w:rsid w:val="000C6EB2"/>
    <w:rsid w:val="000D44F8"/>
    <w:rsid w:val="000E793A"/>
    <w:rsid w:val="00112A6C"/>
    <w:rsid w:val="001236F7"/>
    <w:rsid w:val="0012768E"/>
    <w:rsid w:val="00130BC5"/>
    <w:rsid w:val="0013168D"/>
    <w:rsid w:val="001402A6"/>
    <w:rsid w:val="0014214A"/>
    <w:rsid w:val="00142B08"/>
    <w:rsid w:val="0016149C"/>
    <w:rsid w:val="00165E46"/>
    <w:rsid w:val="00181DE7"/>
    <w:rsid w:val="00195CFA"/>
    <w:rsid w:val="001A6AC6"/>
    <w:rsid w:val="001B4A02"/>
    <w:rsid w:val="001C7784"/>
    <w:rsid w:val="001D27D2"/>
    <w:rsid w:val="001E6555"/>
    <w:rsid w:val="001E6644"/>
    <w:rsid w:val="00217160"/>
    <w:rsid w:val="00220F0B"/>
    <w:rsid w:val="00226485"/>
    <w:rsid w:val="00227DE4"/>
    <w:rsid w:val="00246AB1"/>
    <w:rsid w:val="00247053"/>
    <w:rsid w:val="002600F1"/>
    <w:rsid w:val="0027163B"/>
    <w:rsid w:val="002724F2"/>
    <w:rsid w:val="002A339E"/>
    <w:rsid w:val="002A640E"/>
    <w:rsid w:val="002B157A"/>
    <w:rsid w:val="00304928"/>
    <w:rsid w:val="003061AA"/>
    <w:rsid w:val="00320C03"/>
    <w:rsid w:val="00345308"/>
    <w:rsid w:val="0034728A"/>
    <w:rsid w:val="00347DB8"/>
    <w:rsid w:val="00354B60"/>
    <w:rsid w:val="00383A4C"/>
    <w:rsid w:val="003947FC"/>
    <w:rsid w:val="003A6DC0"/>
    <w:rsid w:val="003B0485"/>
    <w:rsid w:val="003E1EC3"/>
    <w:rsid w:val="003F56EE"/>
    <w:rsid w:val="0043470F"/>
    <w:rsid w:val="00441842"/>
    <w:rsid w:val="0045469A"/>
    <w:rsid w:val="00467A67"/>
    <w:rsid w:val="00476184"/>
    <w:rsid w:val="004856D6"/>
    <w:rsid w:val="004A7268"/>
    <w:rsid w:val="004B2E6B"/>
    <w:rsid w:val="004F159D"/>
    <w:rsid w:val="004F2684"/>
    <w:rsid w:val="004F447B"/>
    <w:rsid w:val="00510134"/>
    <w:rsid w:val="00521FEB"/>
    <w:rsid w:val="00523726"/>
    <w:rsid w:val="00533A14"/>
    <w:rsid w:val="00556142"/>
    <w:rsid w:val="00566359"/>
    <w:rsid w:val="00572978"/>
    <w:rsid w:val="00573F1C"/>
    <w:rsid w:val="00582ABC"/>
    <w:rsid w:val="0058620C"/>
    <w:rsid w:val="0059573C"/>
    <w:rsid w:val="005A6259"/>
    <w:rsid w:val="005D02A8"/>
    <w:rsid w:val="005E43D3"/>
    <w:rsid w:val="00615EF1"/>
    <w:rsid w:val="00616687"/>
    <w:rsid w:val="006206F4"/>
    <w:rsid w:val="00622C47"/>
    <w:rsid w:val="00631FEF"/>
    <w:rsid w:val="00632202"/>
    <w:rsid w:val="00673D82"/>
    <w:rsid w:val="0068293F"/>
    <w:rsid w:val="00682F9B"/>
    <w:rsid w:val="0068338F"/>
    <w:rsid w:val="006C2677"/>
    <w:rsid w:val="006D050F"/>
    <w:rsid w:val="006E2383"/>
    <w:rsid w:val="006F5509"/>
    <w:rsid w:val="00723272"/>
    <w:rsid w:val="007441B7"/>
    <w:rsid w:val="00745DE6"/>
    <w:rsid w:val="00763A64"/>
    <w:rsid w:val="007B5C17"/>
    <w:rsid w:val="007E7B94"/>
    <w:rsid w:val="00823EA1"/>
    <w:rsid w:val="008314B3"/>
    <w:rsid w:val="00833CB9"/>
    <w:rsid w:val="00844F37"/>
    <w:rsid w:val="00847211"/>
    <w:rsid w:val="008530CA"/>
    <w:rsid w:val="00853E1E"/>
    <w:rsid w:val="00863A3D"/>
    <w:rsid w:val="008744F9"/>
    <w:rsid w:val="00885BF3"/>
    <w:rsid w:val="00885F3F"/>
    <w:rsid w:val="00894412"/>
    <w:rsid w:val="008A008A"/>
    <w:rsid w:val="008A5914"/>
    <w:rsid w:val="008E5144"/>
    <w:rsid w:val="008F28C1"/>
    <w:rsid w:val="0090085C"/>
    <w:rsid w:val="009032A4"/>
    <w:rsid w:val="00903B13"/>
    <w:rsid w:val="00904550"/>
    <w:rsid w:val="00910EB1"/>
    <w:rsid w:val="00915499"/>
    <w:rsid w:val="00932D77"/>
    <w:rsid w:val="009359C8"/>
    <w:rsid w:val="00952294"/>
    <w:rsid w:val="009649D1"/>
    <w:rsid w:val="00982584"/>
    <w:rsid w:val="00983FC1"/>
    <w:rsid w:val="00996806"/>
    <w:rsid w:val="00997B3A"/>
    <w:rsid w:val="009A534E"/>
    <w:rsid w:val="009C624A"/>
    <w:rsid w:val="009D2F17"/>
    <w:rsid w:val="009E4B6D"/>
    <w:rsid w:val="00A01D82"/>
    <w:rsid w:val="00A16C33"/>
    <w:rsid w:val="00A357DA"/>
    <w:rsid w:val="00A40553"/>
    <w:rsid w:val="00A5755E"/>
    <w:rsid w:val="00A65C75"/>
    <w:rsid w:val="00A716F0"/>
    <w:rsid w:val="00A73696"/>
    <w:rsid w:val="00A833BC"/>
    <w:rsid w:val="00A879AA"/>
    <w:rsid w:val="00AA27F2"/>
    <w:rsid w:val="00AA477E"/>
    <w:rsid w:val="00AB4979"/>
    <w:rsid w:val="00AB4BC9"/>
    <w:rsid w:val="00AF69D5"/>
    <w:rsid w:val="00AF75B8"/>
    <w:rsid w:val="00AF77C8"/>
    <w:rsid w:val="00B00A9C"/>
    <w:rsid w:val="00B01C21"/>
    <w:rsid w:val="00B0354E"/>
    <w:rsid w:val="00B10B1D"/>
    <w:rsid w:val="00B21082"/>
    <w:rsid w:val="00B33145"/>
    <w:rsid w:val="00B4153A"/>
    <w:rsid w:val="00B53E83"/>
    <w:rsid w:val="00B61714"/>
    <w:rsid w:val="00B74DDD"/>
    <w:rsid w:val="00BA225C"/>
    <w:rsid w:val="00BB7133"/>
    <w:rsid w:val="00BD3398"/>
    <w:rsid w:val="00BD4B55"/>
    <w:rsid w:val="00BF4A95"/>
    <w:rsid w:val="00C02547"/>
    <w:rsid w:val="00C2592E"/>
    <w:rsid w:val="00C25DBC"/>
    <w:rsid w:val="00C304CF"/>
    <w:rsid w:val="00C34E34"/>
    <w:rsid w:val="00C47287"/>
    <w:rsid w:val="00C509A6"/>
    <w:rsid w:val="00C54615"/>
    <w:rsid w:val="00C725D2"/>
    <w:rsid w:val="00C72D19"/>
    <w:rsid w:val="00CA4630"/>
    <w:rsid w:val="00CA7C3D"/>
    <w:rsid w:val="00CC328A"/>
    <w:rsid w:val="00CF6E1A"/>
    <w:rsid w:val="00CF7417"/>
    <w:rsid w:val="00D11E97"/>
    <w:rsid w:val="00D153D3"/>
    <w:rsid w:val="00D21DB0"/>
    <w:rsid w:val="00D23245"/>
    <w:rsid w:val="00D30830"/>
    <w:rsid w:val="00D608F4"/>
    <w:rsid w:val="00D70FC3"/>
    <w:rsid w:val="00D81108"/>
    <w:rsid w:val="00D824BB"/>
    <w:rsid w:val="00D91A1F"/>
    <w:rsid w:val="00DA46CF"/>
    <w:rsid w:val="00DB5072"/>
    <w:rsid w:val="00DC15D0"/>
    <w:rsid w:val="00DD20AA"/>
    <w:rsid w:val="00DE3D97"/>
    <w:rsid w:val="00DE5B47"/>
    <w:rsid w:val="00DE76BC"/>
    <w:rsid w:val="00DF3737"/>
    <w:rsid w:val="00DF6137"/>
    <w:rsid w:val="00DF6683"/>
    <w:rsid w:val="00E07022"/>
    <w:rsid w:val="00E204C5"/>
    <w:rsid w:val="00E334E5"/>
    <w:rsid w:val="00E3463E"/>
    <w:rsid w:val="00E505EA"/>
    <w:rsid w:val="00E52C20"/>
    <w:rsid w:val="00E94AEC"/>
    <w:rsid w:val="00EA78CA"/>
    <w:rsid w:val="00ED0E78"/>
    <w:rsid w:val="00EE5177"/>
    <w:rsid w:val="00EE642A"/>
    <w:rsid w:val="00EF79BE"/>
    <w:rsid w:val="00F003E9"/>
    <w:rsid w:val="00F17CD8"/>
    <w:rsid w:val="00F3132A"/>
    <w:rsid w:val="00F34110"/>
    <w:rsid w:val="00F35604"/>
    <w:rsid w:val="00F7378D"/>
    <w:rsid w:val="00F84EB5"/>
    <w:rsid w:val="00F93356"/>
    <w:rsid w:val="00FB2ED8"/>
    <w:rsid w:val="00FC37EB"/>
    <w:rsid w:val="00FD7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5DB6D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7F2"/>
    <w:pPr>
      <w:widowControl w:val="0"/>
      <w:jc w:val="both"/>
    </w:pPr>
    <w:rPr>
      <w:rFonts w:ascii="Arial" w:eastAsia="ＭＳ ゴシック" w:hAnsi="Arial"/>
      <w:kern w:val="2"/>
      <w:sz w:val="24"/>
      <w:szCs w:val="24"/>
    </w:rPr>
  </w:style>
  <w:style w:type="paragraph" w:styleId="1">
    <w:name w:val="heading 1"/>
    <w:basedOn w:val="a"/>
    <w:next w:val="a"/>
    <w:qFormat/>
    <w:rsid w:val="00AF77C8"/>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5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A6DC0"/>
    <w:rPr>
      <w:color w:val="0000FF"/>
      <w:u w:val="single"/>
    </w:rPr>
  </w:style>
  <w:style w:type="paragraph" w:styleId="a5">
    <w:name w:val="Balloon Text"/>
    <w:basedOn w:val="a"/>
    <w:semiHidden/>
    <w:rsid w:val="00EA78CA"/>
    <w:rPr>
      <w:sz w:val="18"/>
      <w:szCs w:val="18"/>
    </w:rPr>
  </w:style>
  <w:style w:type="paragraph" w:styleId="a6">
    <w:name w:val="caption"/>
    <w:basedOn w:val="a"/>
    <w:next w:val="a"/>
    <w:qFormat/>
    <w:rsid w:val="00C2592E"/>
    <w:pPr>
      <w:spacing w:before="120" w:after="240"/>
    </w:pPr>
    <w:rPr>
      <w:b/>
      <w:bCs/>
      <w:sz w:val="21"/>
      <w:szCs w:val="21"/>
    </w:rPr>
  </w:style>
  <w:style w:type="paragraph" w:styleId="a7">
    <w:name w:val="header"/>
    <w:basedOn w:val="a"/>
    <w:link w:val="a8"/>
    <w:uiPriority w:val="99"/>
    <w:unhideWhenUsed/>
    <w:rsid w:val="008F28C1"/>
    <w:pPr>
      <w:tabs>
        <w:tab w:val="center" w:pos="4252"/>
        <w:tab w:val="right" w:pos="8504"/>
      </w:tabs>
      <w:snapToGrid w:val="0"/>
    </w:pPr>
  </w:style>
  <w:style w:type="character" w:customStyle="1" w:styleId="a8">
    <w:name w:val="ヘッダー (文字)"/>
    <w:link w:val="a7"/>
    <w:uiPriority w:val="99"/>
    <w:rsid w:val="008F28C1"/>
    <w:rPr>
      <w:rFonts w:ascii="Arial" w:eastAsia="ＭＳ ゴシック" w:hAnsi="Arial"/>
      <w:kern w:val="2"/>
      <w:sz w:val="24"/>
      <w:szCs w:val="24"/>
    </w:rPr>
  </w:style>
  <w:style w:type="paragraph" w:styleId="a9">
    <w:name w:val="footer"/>
    <w:basedOn w:val="a"/>
    <w:link w:val="aa"/>
    <w:uiPriority w:val="99"/>
    <w:unhideWhenUsed/>
    <w:rsid w:val="008F28C1"/>
    <w:pPr>
      <w:tabs>
        <w:tab w:val="center" w:pos="4252"/>
        <w:tab w:val="right" w:pos="8504"/>
      </w:tabs>
      <w:snapToGrid w:val="0"/>
    </w:pPr>
  </w:style>
  <w:style w:type="character" w:customStyle="1" w:styleId="aa">
    <w:name w:val="フッター (文字)"/>
    <w:link w:val="a9"/>
    <w:uiPriority w:val="99"/>
    <w:rsid w:val="008F28C1"/>
    <w:rPr>
      <w:rFonts w:ascii="Arial" w:eastAsia="ＭＳ ゴシック" w:hAnsi="Arial"/>
      <w:kern w:val="2"/>
      <w:sz w:val="24"/>
      <w:szCs w:val="24"/>
    </w:rPr>
  </w:style>
  <w:style w:type="character" w:styleId="ab">
    <w:name w:val="annotation reference"/>
    <w:uiPriority w:val="99"/>
    <w:semiHidden/>
    <w:unhideWhenUsed/>
    <w:rsid w:val="00A01D82"/>
    <w:rPr>
      <w:sz w:val="18"/>
      <w:szCs w:val="18"/>
    </w:rPr>
  </w:style>
  <w:style w:type="paragraph" w:styleId="ac">
    <w:name w:val="annotation text"/>
    <w:basedOn w:val="a"/>
    <w:link w:val="ad"/>
    <w:uiPriority w:val="99"/>
    <w:semiHidden/>
    <w:unhideWhenUsed/>
    <w:rsid w:val="00A01D82"/>
    <w:pPr>
      <w:jc w:val="left"/>
    </w:pPr>
  </w:style>
  <w:style w:type="character" w:customStyle="1" w:styleId="ad">
    <w:name w:val="コメント文字列 (文字)"/>
    <w:link w:val="ac"/>
    <w:uiPriority w:val="99"/>
    <w:semiHidden/>
    <w:rsid w:val="00A01D82"/>
    <w:rPr>
      <w:rFonts w:ascii="Arial" w:eastAsia="ＭＳ ゴシック" w:hAnsi="Arial"/>
      <w:kern w:val="2"/>
      <w:sz w:val="24"/>
      <w:szCs w:val="24"/>
    </w:rPr>
  </w:style>
  <w:style w:type="paragraph" w:styleId="ae">
    <w:name w:val="annotation subject"/>
    <w:basedOn w:val="ac"/>
    <w:next w:val="ac"/>
    <w:link w:val="af"/>
    <w:uiPriority w:val="99"/>
    <w:semiHidden/>
    <w:unhideWhenUsed/>
    <w:rsid w:val="00A01D82"/>
    <w:rPr>
      <w:b/>
      <w:bCs/>
    </w:rPr>
  </w:style>
  <w:style w:type="character" w:customStyle="1" w:styleId="af">
    <w:name w:val="コメント内容 (文字)"/>
    <w:link w:val="ae"/>
    <w:uiPriority w:val="99"/>
    <w:semiHidden/>
    <w:rsid w:val="00A01D82"/>
    <w:rPr>
      <w:rFonts w:ascii="Arial" w:eastAsia="ＭＳ ゴシック" w:hAnsi="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2019-06-20T05:14:00Z</dcterms:created>
  <dcterms:modified xsi:type="dcterms:W3CDTF">2024-07-01T02:19:00Z</dcterms:modified>
</cp:coreProperties>
</file>