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6FBFD" w14:textId="3D5E2080" w:rsidR="00F13222" w:rsidRPr="00F13222" w:rsidRDefault="00F13222" w:rsidP="00B20EBC">
      <w:pPr>
        <w:jc w:val="center"/>
        <w:rPr>
          <w:rFonts w:asciiTheme="majorEastAsia" w:eastAsiaTheme="majorEastAsia" w:hAnsiTheme="majorEastAsia"/>
          <w:sz w:val="28"/>
          <w:szCs w:val="36"/>
        </w:rPr>
      </w:pPr>
      <w:bookmarkStart w:id="0" w:name="_GoBack"/>
      <w:bookmarkEnd w:id="0"/>
      <w:r>
        <w:rPr>
          <w:rFonts w:asciiTheme="majorEastAsia" w:eastAsiaTheme="majorEastAsia" w:hAnsiTheme="majorEastAsia" w:hint="eastAsia"/>
          <w:sz w:val="28"/>
          <w:szCs w:val="36"/>
        </w:rPr>
        <w:t>製品安全対策優良企業表彰</w:t>
      </w:r>
      <w:r w:rsidR="00173590">
        <w:rPr>
          <w:rFonts w:asciiTheme="majorEastAsia" w:eastAsiaTheme="majorEastAsia" w:hAnsiTheme="majorEastAsia" w:hint="eastAsia"/>
          <w:sz w:val="28"/>
          <w:szCs w:val="36"/>
        </w:rPr>
        <w:t>（PSアワード）</w:t>
      </w:r>
    </w:p>
    <w:p w14:paraId="69FA0022" w14:textId="7AB01380" w:rsidR="00B20EBC" w:rsidRDefault="00F13222" w:rsidP="00F13222">
      <w:pPr>
        <w:jc w:val="center"/>
        <w:rPr>
          <w:rFonts w:ascii="HGP創英角ｺﾞｼｯｸUB" w:eastAsia="HGP創英角ｺﾞｼｯｸUB" w:hAnsi="HGP創英角ｺﾞｼｯｸUB"/>
          <w:sz w:val="44"/>
          <w:szCs w:val="36"/>
        </w:rPr>
      </w:pPr>
      <w:r w:rsidRPr="00E126B8">
        <w:rPr>
          <w:rFonts w:ascii="HGP創英角ｺﾞｼｯｸUB" w:eastAsia="HGP創英角ｺﾞｼｯｸUB" w:hAnsi="HGP創英角ｺﾞｼｯｸUB" w:hint="eastAsia"/>
          <w:sz w:val="44"/>
          <w:szCs w:val="36"/>
        </w:rPr>
        <w:t>【②</w:t>
      </w:r>
      <w:r w:rsidR="0020448D">
        <w:rPr>
          <w:rFonts w:ascii="HGP創英角ｺﾞｼｯｸUB" w:eastAsia="HGP創英角ｺﾞｼｯｸUB" w:hAnsi="HGP創英角ｺﾞｼｯｸUB" w:hint="eastAsia"/>
          <w:sz w:val="44"/>
          <w:szCs w:val="36"/>
        </w:rPr>
        <w:t>－３</w:t>
      </w:r>
      <w:r w:rsidRPr="00E126B8">
        <w:rPr>
          <w:rFonts w:ascii="HGP創英角ｺﾞｼｯｸUB" w:eastAsia="HGP創英角ｺﾞｼｯｸUB" w:hAnsi="HGP創英角ｺﾞｼｯｸUB" w:hint="eastAsia"/>
          <w:sz w:val="44"/>
          <w:szCs w:val="36"/>
        </w:rPr>
        <w:t>】</w:t>
      </w:r>
      <w:r>
        <w:rPr>
          <w:rFonts w:ascii="HGP創英角ｺﾞｼｯｸUB" w:eastAsia="HGP創英角ｺﾞｼｯｸUB" w:hAnsi="HGP創英角ｺﾞｼｯｸUB" w:hint="eastAsia"/>
          <w:sz w:val="44"/>
          <w:szCs w:val="36"/>
        </w:rPr>
        <w:t xml:space="preserve"> </w:t>
      </w:r>
      <w:r w:rsidR="00B20EBC" w:rsidRPr="00F13222">
        <w:rPr>
          <w:rFonts w:ascii="HGP創英角ｺﾞｼｯｸUB" w:eastAsia="HGP創英角ｺﾞｼｯｸUB" w:hAnsi="HGP創英角ｺﾞｼｯｸUB" w:hint="eastAsia"/>
          <w:sz w:val="44"/>
          <w:szCs w:val="36"/>
        </w:rPr>
        <w:t>応募</w:t>
      </w:r>
      <w:r w:rsidR="0007150F" w:rsidRPr="00F13222">
        <w:rPr>
          <w:rFonts w:ascii="HGP創英角ｺﾞｼｯｸUB" w:eastAsia="HGP創英角ｺﾞｼｯｸUB" w:hAnsi="HGP創英角ｺﾞｼｯｸUB" w:hint="eastAsia"/>
          <w:sz w:val="44"/>
          <w:szCs w:val="36"/>
        </w:rPr>
        <w:t>シート</w:t>
      </w:r>
      <w:r w:rsidR="00AC1F5F" w:rsidRPr="00F13222">
        <w:rPr>
          <w:rFonts w:ascii="HGP創英角ｺﾞｼｯｸUB" w:eastAsia="HGP創英角ｺﾞｼｯｸUB" w:hAnsi="HGP創英角ｺﾞｼｯｸUB" w:hint="eastAsia"/>
          <w:sz w:val="44"/>
          <w:szCs w:val="36"/>
        </w:rPr>
        <w:t xml:space="preserve">　</w:t>
      </w:r>
      <w:r>
        <w:rPr>
          <w:rFonts w:ascii="HGP創英角ｺﾞｼｯｸUB" w:eastAsia="HGP創英角ｺﾞｼｯｸUB" w:hAnsi="HGP創英角ｺﾞｼｯｸUB" w:hint="eastAsia"/>
          <w:sz w:val="44"/>
          <w:szCs w:val="36"/>
        </w:rPr>
        <w:t>（</w:t>
      </w:r>
      <w:r w:rsidR="00744D3B" w:rsidRPr="00F13222">
        <w:rPr>
          <w:rFonts w:ascii="HGP創英角ｺﾞｼｯｸUB" w:eastAsia="HGP創英角ｺﾞｼｯｸUB" w:hAnsi="HGP創英角ｺﾞｼｯｸUB" w:hint="eastAsia"/>
          <w:sz w:val="44"/>
          <w:szCs w:val="36"/>
        </w:rPr>
        <w:t>特別賞</w:t>
      </w:r>
      <w:r>
        <w:rPr>
          <w:rFonts w:ascii="HGP創英角ｺﾞｼｯｸUB" w:eastAsia="HGP創英角ｺﾞｼｯｸUB" w:hAnsi="HGP創英角ｺﾞｼｯｸUB" w:hint="eastAsia"/>
          <w:sz w:val="44"/>
          <w:szCs w:val="36"/>
        </w:rPr>
        <w:t>用）</w:t>
      </w:r>
    </w:p>
    <w:p w14:paraId="5B9BA1A1" w14:textId="189F5C5B" w:rsidR="00E74F18" w:rsidRPr="00E74F18" w:rsidRDefault="00E74F18" w:rsidP="00E74F18">
      <w:pPr>
        <w:snapToGrid w:val="0"/>
        <w:jc w:val="center"/>
        <w:rPr>
          <w:rFonts w:ascii="HGP創英角ｺﾞｼｯｸUB" w:eastAsia="HGP創英角ｺﾞｼｯｸUB" w:hAnsi="HGP創英角ｺﾞｼｯｸUB"/>
          <w:sz w:val="28"/>
          <w:szCs w:val="36"/>
        </w:rPr>
      </w:pPr>
    </w:p>
    <w:tbl>
      <w:tblPr>
        <w:tblW w:w="97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1"/>
        <w:gridCol w:w="7943"/>
      </w:tblGrid>
      <w:tr w:rsidR="00E74F18" w:rsidRPr="00B0492E" w14:paraId="05745989" w14:textId="77777777" w:rsidTr="00151C13">
        <w:trPr>
          <w:trHeight w:val="523"/>
        </w:trPr>
        <w:tc>
          <w:tcPr>
            <w:tcW w:w="1781" w:type="dxa"/>
            <w:shd w:val="clear" w:color="auto" w:fill="CCFF99"/>
          </w:tcPr>
          <w:p w14:paraId="12C17526" w14:textId="77777777" w:rsidR="00E74F18" w:rsidRDefault="00E74F18" w:rsidP="00621109">
            <w:pPr>
              <w:spacing w:line="440" w:lineRule="exact"/>
              <w:ind w:left="602" w:hangingChars="250" w:hanging="602"/>
              <w:rPr>
                <w:rFonts w:ascii="ＭＳ Ｐゴシック" w:eastAsia="ＭＳ Ｐゴシック" w:hAnsi="ＭＳ Ｐゴシック"/>
                <w:b/>
                <w:sz w:val="24"/>
              </w:rPr>
            </w:pPr>
            <w:r>
              <w:rPr>
                <w:rFonts w:ascii="ＭＳ Ｐゴシック" w:eastAsia="ＭＳ Ｐゴシック" w:hAnsi="ＭＳ Ｐゴシック" w:hint="eastAsia"/>
                <w:b/>
                <w:sz w:val="24"/>
              </w:rPr>
              <w:t>企業・団体名</w:t>
            </w:r>
          </w:p>
        </w:tc>
        <w:tc>
          <w:tcPr>
            <w:tcW w:w="7943" w:type="dxa"/>
          </w:tcPr>
          <w:p w14:paraId="22B7EFB9" w14:textId="77777777" w:rsidR="00E74F18" w:rsidRPr="00B0492E" w:rsidRDefault="00E74F18" w:rsidP="00621109">
            <w:pPr>
              <w:spacing w:line="440" w:lineRule="exact"/>
              <w:rPr>
                <w:rFonts w:ascii="ＭＳ Ｐゴシック" w:eastAsia="ＭＳ Ｐゴシック" w:hAnsi="ＭＳ Ｐゴシック"/>
                <w:sz w:val="24"/>
              </w:rPr>
            </w:pPr>
          </w:p>
        </w:tc>
      </w:tr>
    </w:tbl>
    <w:p w14:paraId="480B224B" w14:textId="34A6D3B2" w:rsidR="00AC1F5F" w:rsidRPr="006305A1" w:rsidRDefault="00D9117A" w:rsidP="00151C13">
      <w:pPr>
        <w:jc w:val="left"/>
        <w:rPr>
          <w:rFonts w:ascii="HGP創英角ｺﾞｼｯｸUB" w:eastAsia="HGP創英角ｺﾞｼｯｸUB" w:hAnsi="HGP創英角ｺﾞｼｯｸUB"/>
          <w:sz w:val="32"/>
          <w:szCs w:val="28"/>
        </w:rPr>
      </w:pPr>
      <w:r>
        <w:rPr>
          <w:rFonts w:ascii="ＭＳ ゴシック" w:eastAsia="ＭＳ ゴシック" w:hAnsi="ＭＳ ゴシック" w:hint="eastAsia"/>
          <w:b/>
          <w:noProof/>
          <w:sz w:val="24"/>
        </w:rPr>
        <mc:AlternateContent>
          <mc:Choice Requires="wps">
            <w:drawing>
              <wp:anchor distT="0" distB="0" distL="114300" distR="114300" simplePos="0" relativeHeight="251663360" behindDoc="0" locked="0" layoutInCell="1" allowOverlap="1" wp14:anchorId="7D1E6D24" wp14:editId="6DC65DC7">
                <wp:simplePos x="0" y="0"/>
                <wp:positionH relativeFrom="column">
                  <wp:posOffset>70485</wp:posOffset>
                </wp:positionH>
                <wp:positionV relativeFrom="paragraph">
                  <wp:posOffset>351155</wp:posOffset>
                </wp:positionV>
                <wp:extent cx="6191250" cy="1190625"/>
                <wp:effectExtent l="0" t="0" r="19050" b="28575"/>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190625"/>
                        </a:xfrm>
                        <a:prstGeom prst="roundRect">
                          <a:avLst>
                            <a:gd name="adj" fmla="val 16667"/>
                          </a:avLst>
                        </a:prstGeom>
                        <a:solidFill>
                          <a:srgbClr val="FBD4B4"/>
                        </a:solidFill>
                        <a:ln w="9525">
                          <a:solidFill>
                            <a:srgbClr val="000000"/>
                          </a:solidFill>
                          <a:round/>
                          <a:headEnd/>
                          <a:tailEnd/>
                        </a:ln>
                      </wps:spPr>
                      <wps:txbx>
                        <w:txbxContent>
                          <w:p w14:paraId="112BBE8E" w14:textId="0F76DF2E" w:rsidR="008D3FA9" w:rsidRPr="003E4FED" w:rsidRDefault="008D3FA9" w:rsidP="00151C13">
                            <w:pPr>
                              <w:ind w:leftChars="68" w:left="601" w:hangingChars="190" w:hanging="458"/>
                              <w:rPr>
                                <w:rFonts w:ascii="ＭＳ ゴシック" w:eastAsia="ＭＳ ゴシック" w:hAnsi="ＭＳ ゴシック"/>
                                <w:b/>
                                <w:sz w:val="24"/>
                              </w:rPr>
                            </w:pPr>
                            <w:r w:rsidRPr="003E4FED">
                              <w:rPr>
                                <w:rFonts w:ascii="ＭＳ ゴシック" w:eastAsia="ＭＳ ゴシック" w:hAnsi="ＭＳ ゴシック" w:hint="eastAsia"/>
                                <w:b/>
                                <w:sz w:val="24"/>
                              </w:rPr>
                              <w:t xml:space="preserve">視点１　</w:t>
                            </w:r>
                            <w:r>
                              <w:rPr>
                                <w:rFonts w:ascii="ＭＳ ゴシック" w:eastAsia="ＭＳ ゴシック" w:hAnsi="ＭＳ ゴシック" w:hint="eastAsia"/>
                                <w:b/>
                                <w:sz w:val="24"/>
                              </w:rPr>
                              <w:t>製品の安全を確保・支援するための取組</w:t>
                            </w:r>
                          </w:p>
                          <w:p w14:paraId="563A0FE5" w14:textId="2ED842FF" w:rsidR="008D3FA9" w:rsidRPr="003E4FED" w:rsidRDefault="008D3FA9" w:rsidP="00151C13">
                            <w:pPr>
                              <w:ind w:leftChars="68" w:left="143" w:firstLineChars="100" w:firstLine="241"/>
                              <w:rPr>
                                <w:rFonts w:ascii="ＭＳ ゴシック" w:eastAsia="ＭＳ ゴシック" w:hAnsi="ＭＳ ゴシック"/>
                                <w:b/>
                                <w:sz w:val="24"/>
                              </w:rPr>
                            </w:pPr>
                            <w:r w:rsidRPr="008D3FA9">
                              <w:rPr>
                                <w:rFonts w:ascii="ＭＳ ゴシック" w:eastAsia="ＭＳ ゴシック" w:hAnsi="ＭＳ ゴシック" w:hint="eastAsia"/>
                                <w:b/>
                                <w:sz w:val="24"/>
                              </w:rPr>
                              <w:t>製品の事故予防、製品の安全性向上、製品の安全に関わる情報提供・発信、製品に安全上の問題が発生した場合の取組など、製品の安全を確保または取引先等における製品安全対策を支援するための取組を評価します。</w:t>
                            </w:r>
                          </w:p>
                        </w:txbxContent>
                      </wps:txbx>
                      <wps:bodyPr rot="0" vert="horz" wrap="square" lIns="108000" tIns="36000" rIns="108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E6D24" id="AutoShape 7" o:spid="_x0000_s1026" style="position:absolute;margin-left:5.55pt;margin-top:27.65pt;width:487.5pt;height:9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" fillcolor="#fbd4b4">
                <v:textbox inset="3mm,1mm,3mm,1mm">
                  <w:txbxContent>
                    <w:p w14:paraId="112BBE8E" w14:textId="0F76DF2E" w:rsidR="008D3FA9" w:rsidRPr="003E4FED" w:rsidRDefault="008D3FA9" w:rsidP="00151C13">
                      <w:pPr>
                        <w:ind w:leftChars="68" w:left="601" w:hangingChars="190" w:hanging="458"/>
                        <w:rPr>
                          <w:rFonts w:ascii="ＭＳ ゴシック" w:eastAsia="ＭＳ ゴシック" w:hAnsi="ＭＳ ゴシック"/>
                          <w:b/>
                          <w:sz w:val="24"/>
                        </w:rPr>
                      </w:pPr>
                      <w:r w:rsidRPr="003E4FED">
                        <w:rPr>
                          <w:rFonts w:ascii="ＭＳ ゴシック" w:eastAsia="ＭＳ ゴシック" w:hAnsi="ＭＳ ゴシック" w:hint="eastAsia"/>
                          <w:b/>
                          <w:sz w:val="24"/>
                        </w:rPr>
                        <w:t xml:space="preserve">視点１　</w:t>
                      </w:r>
                      <w:r>
                        <w:rPr>
                          <w:rFonts w:ascii="ＭＳ ゴシック" w:eastAsia="ＭＳ ゴシック" w:hAnsi="ＭＳ ゴシック" w:hint="eastAsia"/>
                          <w:b/>
                          <w:sz w:val="24"/>
                        </w:rPr>
                        <w:t>製品の安全を確保・支援するための取組</w:t>
                      </w:r>
                    </w:p>
                    <w:p w14:paraId="563A0FE5" w14:textId="2ED842FF" w:rsidR="008D3FA9" w:rsidRPr="003E4FED" w:rsidRDefault="008D3FA9" w:rsidP="00151C13">
                      <w:pPr>
                        <w:ind w:leftChars="68" w:left="143" w:firstLineChars="100" w:firstLine="241"/>
                        <w:rPr>
                          <w:rFonts w:ascii="ＭＳ ゴシック" w:eastAsia="ＭＳ ゴシック" w:hAnsi="ＭＳ ゴシック"/>
                          <w:b/>
                          <w:sz w:val="24"/>
                        </w:rPr>
                      </w:pPr>
                      <w:r w:rsidRPr="008D3FA9">
                        <w:rPr>
                          <w:rFonts w:ascii="ＭＳ ゴシック" w:eastAsia="ＭＳ ゴシック" w:hAnsi="ＭＳ ゴシック" w:hint="eastAsia"/>
                          <w:b/>
                          <w:sz w:val="24"/>
                        </w:rPr>
                        <w:t>製品の事故予防、製品の安全性向上、製品の安全に関わる情報提供・発信、製品に安全上の問題が発生した場合の取組など、製品の安全を確保または取引先等における製品安全対策を支援するための取組を評価します。</w:t>
                      </w:r>
                    </w:p>
                  </w:txbxContent>
                </v:textbox>
              </v:roundrect>
            </w:pict>
          </mc:Fallback>
        </mc:AlternateContent>
      </w:r>
    </w:p>
    <w:p w14:paraId="36E40513" w14:textId="72CE500D" w:rsidR="008B6196" w:rsidRDefault="008B6196" w:rsidP="008A7EBF">
      <w:pPr>
        <w:spacing w:line="440" w:lineRule="exact"/>
        <w:ind w:left="602" w:hangingChars="250" w:hanging="602"/>
        <w:rPr>
          <w:rFonts w:ascii="ＭＳ ゴシック" w:eastAsia="ＭＳ ゴシック" w:hAnsi="ＭＳ ゴシック"/>
          <w:b/>
          <w:sz w:val="24"/>
        </w:rPr>
      </w:pPr>
    </w:p>
    <w:p w14:paraId="64A372E1" w14:textId="333DDB89" w:rsidR="008B6196" w:rsidRDefault="008B6196" w:rsidP="008A7EBF">
      <w:pPr>
        <w:spacing w:line="440" w:lineRule="exact"/>
        <w:ind w:left="602" w:hangingChars="250" w:hanging="602"/>
        <w:rPr>
          <w:rFonts w:ascii="ＭＳ ゴシック" w:eastAsia="ＭＳ ゴシック" w:hAnsi="ＭＳ ゴシック"/>
          <w:b/>
          <w:sz w:val="24"/>
        </w:rPr>
      </w:pPr>
    </w:p>
    <w:p w14:paraId="6D7B1ECB" w14:textId="15E88685" w:rsidR="008B6196" w:rsidRDefault="008B6196" w:rsidP="008A7EBF">
      <w:pPr>
        <w:spacing w:line="440" w:lineRule="exact"/>
        <w:ind w:left="602" w:hangingChars="250" w:hanging="602"/>
        <w:rPr>
          <w:rFonts w:ascii="ＭＳ ゴシック" w:eastAsia="ＭＳ ゴシック" w:hAnsi="ＭＳ ゴシック"/>
          <w:b/>
          <w:sz w:val="24"/>
        </w:rPr>
      </w:pPr>
    </w:p>
    <w:p w14:paraId="275931A8" w14:textId="331E7503" w:rsidR="00B20EBC" w:rsidRDefault="00B20EBC" w:rsidP="008A7EBF">
      <w:pPr>
        <w:spacing w:line="440" w:lineRule="exact"/>
        <w:ind w:left="602" w:hangingChars="250" w:hanging="602"/>
        <w:rPr>
          <w:rFonts w:ascii="ＭＳ ゴシック" w:eastAsia="ＭＳ ゴシック" w:hAnsi="ＭＳ ゴシック"/>
          <w:b/>
          <w:sz w:val="24"/>
        </w:rPr>
      </w:pPr>
    </w:p>
    <w:p w14:paraId="18F56D00" w14:textId="1E6DC153" w:rsidR="002E6115" w:rsidRDefault="002E6115">
      <w:pPr>
        <w:widowControl/>
        <w:jc w:val="left"/>
        <w:rPr>
          <w:rFonts w:ascii="ＭＳ ゴシック" w:eastAsia="ＭＳ ゴシック" w:hAnsi="ＭＳ ゴシック"/>
          <w:b/>
          <w:sz w:val="24"/>
        </w:rPr>
      </w:pPr>
    </w:p>
    <w:p w14:paraId="61322840" w14:textId="4CA8809D" w:rsidR="00B20EBC" w:rsidRPr="008D3FA9" w:rsidRDefault="00935EBB" w:rsidP="008A7EBF">
      <w:pPr>
        <w:spacing w:line="440" w:lineRule="exact"/>
        <w:ind w:left="602" w:hangingChars="250" w:hanging="602"/>
        <w:rPr>
          <w:rFonts w:ascii="ＭＳ ゴシック" w:eastAsia="ＭＳ ゴシック" w:hAnsi="ＭＳ ゴシック"/>
          <w:b/>
          <w:sz w:val="28"/>
        </w:rPr>
      </w:pPr>
      <w:r>
        <w:rPr>
          <w:rFonts w:ascii="ＭＳ ゴシック" w:eastAsia="ＭＳ ゴシック" w:hAnsi="ＭＳ ゴシック" w:hint="eastAsia"/>
          <w:b/>
          <w:sz w:val="24"/>
        </w:rPr>
        <w:t>視点</w:t>
      </w:r>
      <w:r w:rsidR="00B20EBC">
        <w:rPr>
          <w:rFonts w:ascii="ＭＳ ゴシック" w:eastAsia="ＭＳ ゴシック" w:hAnsi="ＭＳ ゴシック" w:hint="eastAsia"/>
          <w:b/>
          <w:sz w:val="24"/>
        </w:rPr>
        <w:t xml:space="preserve">１　</w:t>
      </w:r>
      <w:r w:rsidRPr="00935EBB">
        <w:rPr>
          <w:rFonts w:ascii="ＭＳ Ｐゴシック" w:eastAsia="ＭＳ Ｐゴシック" w:hAnsi="ＭＳ Ｐゴシック" w:hint="eastAsia"/>
          <w:b/>
          <w:sz w:val="24"/>
        </w:rPr>
        <w:t>製品の安全を確保・支援するための</w:t>
      </w:r>
      <w:r w:rsidR="0007150F">
        <w:rPr>
          <w:rFonts w:ascii="ＭＳ Ｐゴシック" w:eastAsia="ＭＳ Ｐゴシック" w:hAnsi="ＭＳ Ｐゴシック" w:hint="eastAsia"/>
          <w:b/>
          <w:sz w:val="24"/>
        </w:rPr>
        <w:t>貴社</w:t>
      </w:r>
      <w:r w:rsidR="00D81F81">
        <w:rPr>
          <w:rFonts w:ascii="ＭＳ Ｐゴシック" w:eastAsia="ＭＳ Ｐゴシック" w:hAnsi="ＭＳ Ｐゴシック" w:hint="eastAsia"/>
          <w:b/>
          <w:sz w:val="24"/>
        </w:rPr>
        <w:t>又は貴団体</w:t>
      </w:r>
      <w:r w:rsidR="0007150F">
        <w:rPr>
          <w:rFonts w:ascii="ＭＳ Ｐゴシック" w:eastAsia="ＭＳ Ｐゴシック" w:hAnsi="ＭＳ Ｐゴシック" w:hint="eastAsia"/>
          <w:b/>
          <w:sz w:val="24"/>
        </w:rPr>
        <w:t>の取組について</w:t>
      </w:r>
      <w:r>
        <w:rPr>
          <w:rFonts w:ascii="ＭＳ Ｐゴシック" w:eastAsia="ＭＳ Ｐゴシック" w:hAnsi="ＭＳ Ｐゴシック" w:hint="eastAsia"/>
          <w:b/>
          <w:sz w:val="24"/>
        </w:rPr>
        <w:t>記載</w:t>
      </w:r>
      <w:r w:rsidR="0007150F" w:rsidRPr="0025236B">
        <w:rPr>
          <w:rFonts w:ascii="ＭＳ Ｐゴシック" w:eastAsia="ＭＳ Ｐゴシック" w:hAnsi="ＭＳ Ｐゴシック" w:hint="eastAsia"/>
          <w:b/>
          <w:sz w:val="24"/>
        </w:rPr>
        <w:t>してください。</w:t>
      </w:r>
    </w:p>
    <w:p w14:paraId="26529DDB" w14:textId="77777777" w:rsidR="000276F8" w:rsidRDefault="000276F8" w:rsidP="000030B0">
      <w:pPr>
        <w:spacing w:line="440" w:lineRule="exact"/>
        <w:ind w:left="3501"/>
        <w:rPr>
          <w:rFonts w:ascii="ＭＳ Ｐゴシック" w:eastAsia="ＭＳ Ｐゴシック" w:hAnsi="ＭＳ Ｐゴシック"/>
          <w:b/>
          <w:sz w:val="28"/>
        </w:rPr>
      </w:pPr>
      <w:r w:rsidRPr="00EB1CBE">
        <w:rPr>
          <w:rFonts w:ascii="ＭＳ Ｐゴシック" w:eastAsia="ＭＳ Ｐゴシック" w:hAnsi="ＭＳ Ｐゴシック" w:hint="eastAsia"/>
          <w:sz w:val="20"/>
        </w:rPr>
        <w:t>※分量（枚数）制限はありませんので、適宜スペースを拡げてください。</w:t>
      </w:r>
    </w:p>
    <w:p w14:paraId="4A7E9D2B" w14:textId="77777777" w:rsidR="000276F8" w:rsidRDefault="000276F8" w:rsidP="000276F8">
      <w:pPr>
        <w:spacing w:line="440" w:lineRule="exact"/>
        <w:ind w:left="3501"/>
        <w:rPr>
          <w:rFonts w:ascii="ＭＳ Ｐゴシック" w:eastAsia="ＭＳ Ｐゴシック" w:hAnsi="ＭＳ Ｐゴシック"/>
          <w:color w:val="FF0000"/>
          <w:sz w:val="20"/>
        </w:rPr>
      </w:pPr>
      <w:r w:rsidRPr="00FD433C">
        <w:rPr>
          <w:rFonts w:ascii="ＭＳ Ｐゴシック" w:eastAsia="ＭＳ Ｐゴシック" w:hAnsi="ＭＳ Ｐゴシック" w:hint="eastAsia"/>
          <w:sz w:val="20"/>
        </w:rPr>
        <w:t>※具体的な取り組みが分かる写真等を使用しても構いません。</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20EBC" w:rsidRPr="0079725F" w14:paraId="02371515" w14:textId="77777777" w:rsidTr="00FF3D14">
        <w:trPr>
          <w:trHeight w:val="335"/>
        </w:trPr>
        <w:tc>
          <w:tcPr>
            <w:tcW w:w="9720" w:type="dxa"/>
            <w:tcBorders>
              <w:top w:val="single" w:sz="18" w:space="0" w:color="auto"/>
              <w:left w:val="single" w:sz="18" w:space="0" w:color="auto"/>
              <w:bottom w:val="single" w:sz="4" w:space="0" w:color="auto"/>
              <w:right w:val="single" w:sz="18" w:space="0" w:color="auto"/>
            </w:tcBorders>
            <w:shd w:val="clear" w:color="auto" w:fill="D9D9D9"/>
          </w:tcPr>
          <w:p w14:paraId="78878646" w14:textId="24069D8D" w:rsidR="00B20EBC" w:rsidRPr="00A90F12" w:rsidRDefault="00935EBB" w:rsidP="00151C13">
            <w:pPr>
              <w:jc w:val="center"/>
              <w:rPr>
                <w:rFonts w:ascii="ＭＳ ゴシック" w:eastAsia="ＭＳ ゴシック" w:hAnsi="ＭＳ ゴシック"/>
              </w:rPr>
            </w:pPr>
            <w:r w:rsidRPr="00935EBB">
              <w:rPr>
                <w:rFonts w:ascii="ＭＳ ゴシック" w:eastAsia="ＭＳ ゴシック" w:hAnsi="ＭＳ ゴシック" w:hint="eastAsia"/>
                <w:sz w:val="24"/>
              </w:rPr>
              <w:t>視点</w:t>
            </w:r>
            <w:r>
              <w:rPr>
                <w:rFonts w:ascii="ＭＳ ゴシック" w:eastAsia="ＭＳ ゴシック" w:hAnsi="ＭＳ ゴシック" w:hint="eastAsia"/>
                <w:sz w:val="24"/>
              </w:rPr>
              <w:t>１</w:t>
            </w:r>
            <w:r w:rsidRPr="00935EBB">
              <w:rPr>
                <w:rFonts w:ascii="ＭＳ ゴシック" w:eastAsia="ＭＳ ゴシック" w:hAnsi="ＭＳ ゴシック" w:hint="eastAsia"/>
                <w:sz w:val="24"/>
              </w:rPr>
              <w:t xml:space="preserve">　記載欄</w:t>
            </w:r>
          </w:p>
        </w:tc>
      </w:tr>
      <w:tr w:rsidR="00B20EBC" w:rsidRPr="0079725F" w14:paraId="1F83AAC8" w14:textId="77777777" w:rsidTr="000276F8">
        <w:trPr>
          <w:trHeight w:val="7524"/>
        </w:trPr>
        <w:tc>
          <w:tcPr>
            <w:tcW w:w="9720" w:type="dxa"/>
            <w:tcBorders>
              <w:top w:val="single" w:sz="4" w:space="0" w:color="auto"/>
              <w:left w:val="single" w:sz="18" w:space="0" w:color="auto"/>
              <w:bottom w:val="single" w:sz="18" w:space="0" w:color="auto"/>
              <w:right w:val="single" w:sz="18" w:space="0" w:color="auto"/>
            </w:tcBorders>
          </w:tcPr>
          <w:p w14:paraId="14CD91BF" w14:textId="77777777" w:rsidR="009C0958" w:rsidRDefault="009C0958" w:rsidP="00FF3D14">
            <w:pPr>
              <w:rPr>
                <w:rFonts w:ascii="ＭＳ ゴシック" w:eastAsia="ＭＳ ゴシック" w:hAnsi="ＭＳ ゴシック"/>
                <w:sz w:val="24"/>
              </w:rPr>
            </w:pPr>
          </w:p>
          <w:p w14:paraId="3BCE10E3" w14:textId="77777777" w:rsidR="002E6115" w:rsidRDefault="002E6115" w:rsidP="00FF3D14">
            <w:pPr>
              <w:rPr>
                <w:rFonts w:ascii="ＭＳ ゴシック" w:eastAsia="ＭＳ ゴシック" w:hAnsi="ＭＳ ゴシック"/>
                <w:sz w:val="24"/>
              </w:rPr>
            </w:pPr>
          </w:p>
          <w:p w14:paraId="24C7C956" w14:textId="77777777" w:rsidR="000249E4" w:rsidRPr="00A90F12" w:rsidRDefault="000249E4" w:rsidP="00FF3D14">
            <w:pPr>
              <w:rPr>
                <w:rFonts w:ascii="ＭＳ ゴシック" w:eastAsia="ＭＳ ゴシック" w:hAnsi="ＭＳ ゴシック"/>
                <w:sz w:val="24"/>
              </w:rPr>
            </w:pPr>
          </w:p>
        </w:tc>
      </w:tr>
    </w:tbl>
    <w:p w14:paraId="05CC6A4C" w14:textId="73BC2E8B" w:rsidR="002E6115" w:rsidRDefault="002E6115">
      <w:pPr>
        <w:widowControl/>
        <w:jc w:val="left"/>
        <w:rPr>
          <w:rFonts w:ascii="ＭＳ ゴシック" w:eastAsia="ＭＳ ゴシック" w:hAnsi="ＭＳ ゴシック"/>
          <w:b/>
          <w:sz w:val="24"/>
        </w:rPr>
      </w:pPr>
      <w:r>
        <w:rPr>
          <w:rFonts w:ascii="ＭＳ ゴシック" w:eastAsia="ＭＳ ゴシック" w:hAnsi="ＭＳ ゴシック"/>
          <w:b/>
          <w:sz w:val="24"/>
        </w:rPr>
        <w:br w:type="page"/>
      </w:r>
    </w:p>
    <w:p w14:paraId="2E6A4DED" w14:textId="58A6245B" w:rsidR="00B20EBC" w:rsidRDefault="00151C13" w:rsidP="008A7EBF">
      <w:pPr>
        <w:spacing w:line="440" w:lineRule="exact"/>
        <w:ind w:left="602" w:hangingChars="250" w:hanging="602"/>
        <w:rPr>
          <w:rFonts w:ascii="ＭＳ ゴシック" w:eastAsia="ＭＳ ゴシック" w:hAnsi="ＭＳ ゴシック"/>
          <w:b/>
          <w:sz w:val="24"/>
        </w:rPr>
      </w:pPr>
      <w:r>
        <w:rPr>
          <w:rFonts w:ascii="ＭＳ ゴシック" w:eastAsia="ＭＳ ゴシック" w:hAnsi="ＭＳ ゴシック" w:hint="eastAsia"/>
          <w:b/>
          <w:noProof/>
          <w:sz w:val="24"/>
        </w:rPr>
        <w:lastRenderedPageBreak/>
        <mc:AlternateContent>
          <mc:Choice Requires="wps">
            <w:drawing>
              <wp:anchor distT="0" distB="0" distL="114300" distR="114300" simplePos="0" relativeHeight="251662336" behindDoc="0" locked="0" layoutInCell="1" allowOverlap="1" wp14:anchorId="66DE79AE" wp14:editId="62BE8F50">
                <wp:simplePos x="0" y="0"/>
                <wp:positionH relativeFrom="column">
                  <wp:posOffset>70485</wp:posOffset>
                </wp:positionH>
                <wp:positionV relativeFrom="paragraph">
                  <wp:posOffset>50165</wp:posOffset>
                </wp:positionV>
                <wp:extent cx="6191250" cy="819150"/>
                <wp:effectExtent l="0" t="0" r="19050" b="190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819150"/>
                        </a:xfrm>
                        <a:prstGeom prst="roundRect">
                          <a:avLst>
                            <a:gd name="adj" fmla="val 16667"/>
                          </a:avLst>
                        </a:prstGeom>
                        <a:solidFill>
                          <a:srgbClr val="FBD4B4"/>
                        </a:solidFill>
                        <a:ln w="9525">
                          <a:solidFill>
                            <a:srgbClr val="000000"/>
                          </a:solidFill>
                          <a:round/>
                          <a:headEnd/>
                          <a:tailEnd/>
                        </a:ln>
                      </wps:spPr>
                      <wps:txbx>
                        <w:txbxContent>
                          <w:p w14:paraId="0433DBDC" w14:textId="28B34C43" w:rsidR="008D3FA9" w:rsidRPr="000249E4" w:rsidRDefault="008D3FA9" w:rsidP="00151C13">
                            <w:pPr>
                              <w:ind w:leftChars="67" w:left="141"/>
                              <w:rPr>
                                <w:rFonts w:ascii="ＭＳ ゴシック" w:eastAsia="ＭＳ ゴシック" w:hAnsi="ＭＳ ゴシック"/>
                                <w:b/>
                                <w:sz w:val="24"/>
                              </w:rPr>
                            </w:pPr>
                            <w:r w:rsidRPr="000249E4">
                              <w:rPr>
                                <w:rFonts w:ascii="ＭＳ ゴシック" w:eastAsia="ＭＳ ゴシック" w:hAnsi="ＭＳ ゴシック" w:hint="eastAsia"/>
                                <w:b/>
                                <w:sz w:val="24"/>
                              </w:rPr>
                              <w:t>視点２．製品安全文化構築への取組</w:t>
                            </w:r>
                          </w:p>
                          <w:p w14:paraId="17F617D9" w14:textId="4EB5AE2B" w:rsidR="008D3FA9" w:rsidRPr="009C0958" w:rsidRDefault="008D3FA9" w:rsidP="00151C13">
                            <w:pPr>
                              <w:ind w:leftChars="67" w:left="141" w:firstLineChars="100" w:firstLine="241"/>
                              <w:rPr>
                                <w:rFonts w:ascii="ＭＳ ゴシック" w:eastAsia="ＭＳ ゴシック" w:hAnsi="ＭＳ ゴシック"/>
                                <w:b/>
                                <w:sz w:val="24"/>
                              </w:rPr>
                            </w:pPr>
                            <w:r w:rsidRPr="000249E4">
                              <w:rPr>
                                <w:rFonts w:ascii="ＭＳ ゴシック" w:eastAsia="ＭＳ ゴシック" w:hAnsi="ＭＳ ゴシック" w:hint="eastAsia"/>
                                <w:b/>
                                <w:sz w:val="24"/>
                              </w:rPr>
                              <w:t>製品安全に関する情報発信・人材育成、業界の安全基準やガイドライン等の策定など、自組織、取引先もしくは社会の製品安全文化の構築に向けた取組を評価します。</w:t>
                            </w:r>
                          </w:p>
                        </w:txbxContent>
                      </wps:txbx>
                      <wps:bodyPr rot="0" vert="horz" wrap="square" lIns="108000" tIns="36000" rIns="108000" bIns="36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DE79AE" id="AutoShape 8" o:spid="_x0000_s1027" style="position:absolute;left:0;text-align:left;margin-left:5.55pt;margin-top:3.95pt;width:487.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" fillcolor="#fbd4b4">
                <v:textbox inset="3mm,1mm,3mm,1mm">
                  <w:txbxContent>
                    <w:p w14:paraId="0433DBDC" w14:textId="28B34C43" w:rsidR="008D3FA9" w:rsidRPr="000249E4" w:rsidRDefault="008D3FA9" w:rsidP="00151C13">
                      <w:pPr>
                        <w:ind w:leftChars="67" w:left="141"/>
                        <w:rPr>
                          <w:rFonts w:ascii="ＭＳ ゴシック" w:eastAsia="ＭＳ ゴシック" w:hAnsi="ＭＳ ゴシック"/>
                          <w:b/>
                          <w:sz w:val="24"/>
                        </w:rPr>
                      </w:pPr>
                      <w:r w:rsidRPr="000249E4">
                        <w:rPr>
                          <w:rFonts w:ascii="ＭＳ ゴシック" w:eastAsia="ＭＳ ゴシック" w:hAnsi="ＭＳ ゴシック" w:hint="eastAsia"/>
                          <w:b/>
                          <w:sz w:val="24"/>
                        </w:rPr>
                        <w:t>視点２．製品安全文化構築への取組</w:t>
                      </w:r>
                    </w:p>
                    <w:p w14:paraId="17F617D9" w14:textId="4EB5AE2B" w:rsidR="008D3FA9" w:rsidRPr="009C0958" w:rsidRDefault="008D3FA9" w:rsidP="00151C13">
                      <w:pPr>
                        <w:ind w:leftChars="67" w:left="141" w:firstLineChars="100" w:firstLine="241"/>
                        <w:rPr>
                          <w:rFonts w:ascii="ＭＳ ゴシック" w:eastAsia="ＭＳ ゴシック" w:hAnsi="ＭＳ ゴシック"/>
                          <w:b/>
                          <w:sz w:val="24"/>
                        </w:rPr>
                      </w:pPr>
                      <w:r w:rsidRPr="000249E4">
                        <w:rPr>
                          <w:rFonts w:ascii="ＭＳ ゴシック" w:eastAsia="ＭＳ ゴシック" w:hAnsi="ＭＳ ゴシック" w:hint="eastAsia"/>
                          <w:b/>
                          <w:sz w:val="24"/>
                        </w:rPr>
                        <w:t>製品安全に関する情報発信・人材育成、業界の安全基準やガイドライン等の策定など、自組織、取引先もしくは社会の製品安全文化の構築に向けた取組を評価します。</w:t>
                      </w:r>
                    </w:p>
                  </w:txbxContent>
                </v:textbox>
              </v:roundrect>
            </w:pict>
          </mc:Fallback>
        </mc:AlternateContent>
      </w:r>
    </w:p>
    <w:p w14:paraId="19F498C8" w14:textId="58E41FC3" w:rsidR="000249E4" w:rsidRDefault="000249E4" w:rsidP="008A7EBF">
      <w:pPr>
        <w:spacing w:line="440" w:lineRule="exact"/>
        <w:ind w:left="602" w:hangingChars="250" w:hanging="602"/>
        <w:rPr>
          <w:rFonts w:ascii="ＭＳ ゴシック" w:eastAsia="ＭＳ ゴシック" w:hAnsi="ＭＳ ゴシック"/>
          <w:b/>
          <w:sz w:val="24"/>
        </w:rPr>
      </w:pPr>
    </w:p>
    <w:p w14:paraId="5795FAC2" w14:textId="704515A5" w:rsidR="000249E4" w:rsidRDefault="000249E4" w:rsidP="008A7EBF">
      <w:pPr>
        <w:spacing w:line="440" w:lineRule="exact"/>
        <w:ind w:left="602" w:hangingChars="250" w:hanging="602"/>
        <w:rPr>
          <w:rFonts w:ascii="ＭＳ ゴシック" w:eastAsia="ＭＳ ゴシック" w:hAnsi="ＭＳ ゴシック"/>
          <w:b/>
          <w:sz w:val="24"/>
        </w:rPr>
      </w:pPr>
    </w:p>
    <w:p w14:paraId="00DE0279" w14:textId="52891BAD" w:rsidR="008D3FA9" w:rsidRDefault="008D3FA9" w:rsidP="00151C13">
      <w:pPr>
        <w:spacing w:line="440" w:lineRule="exact"/>
        <w:rPr>
          <w:rFonts w:ascii="ＭＳ ゴシック" w:eastAsia="ＭＳ ゴシック" w:hAnsi="ＭＳ ゴシック"/>
          <w:b/>
          <w:sz w:val="24"/>
        </w:rPr>
      </w:pPr>
    </w:p>
    <w:p w14:paraId="1A8E6C91" w14:textId="320EC46E" w:rsidR="00B20EBC" w:rsidRDefault="00935EBB" w:rsidP="008A7EBF">
      <w:pPr>
        <w:spacing w:line="440" w:lineRule="exact"/>
        <w:ind w:left="602" w:hangingChars="250" w:hanging="602"/>
        <w:rPr>
          <w:rFonts w:ascii="ＭＳ Ｐゴシック" w:eastAsia="ＭＳ Ｐゴシック" w:hAnsi="ＭＳ Ｐゴシック"/>
          <w:b/>
          <w:sz w:val="24"/>
        </w:rPr>
      </w:pPr>
      <w:r>
        <w:rPr>
          <w:rFonts w:ascii="ＭＳ ゴシック" w:eastAsia="ＭＳ ゴシック" w:hAnsi="ＭＳ ゴシック" w:hint="eastAsia"/>
          <w:b/>
          <w:sz w:val="24"/>
        </w:rPr>
        <w:t>視点</w:t>
      </w:r>
      <w:r w:rsidR="00B20EBC">
        <w:rPr>
          <w:rFonts w:ascii="ＭＳ ゴシック" w:eastAsia="ＭＳ ゴシック" w:hAnsi="ＭＳ ゴシック" w:hint="eastAsia"/>
          <w:b/>
          <w:sz w:val="24"/>
        </w:rPr>
        <w:t>２</w:t>
      </w:r>
      <w:r w:rsidR="00B20EBC" w:rsidRPr="000C2E60">
        <w:rPr>
          <w:rFonts w:ascii="ＭＳ ゴシック" w:eastAsia="ＭＳ ゴシック" w:hAnsi="ＭＳ ゴシック" w:hint="eastAsia"/>
          <w:b/>
          <w:sz w:val="24"/>
        </w:rPr>
        <w:t xml:space="preserve">　</w:t>
      </w:r>
      <w:r w:rsidRPr="00935EBB">
        <w:rPr>
          <w:rFonts w:ascii="ＭＳ Ｐゴシック" w:eastAsia="ＭＳ Ｐゴシック" w:hAnsi="ＭＳ Ｐゴシック" w:hint="eastAsia"/>
          <w:b/>
          <w:sz w:val="24"/>
        </w:rPr>
        <w:t>製品安全文化構築への</w:t>
      </w:r>
      <w:r w:rsidR="0007150F">
        <w:rPr>
          <w:rFonts w:ascii="ＭＳ Ｐゴシック" w:eastAsia="ＭＳ Ｐゴシック" w:hAnsi="ＭＳ Ｐゴシック" w:hint="eastAsia"/>
          <w:b/>
          <w:sz w:val="24"/>
        </w:rPr>
        <w:t>貴社</w:t>
      </w:r>
      <w:r w:rsidR="00D81F81">
        <w:rPr>
          <w:rFonts w:ascii="ＭＳ Ｐゴシック" w:eastAsia="ＭＳ Ｐゴシック" w:hAnsi="ＭＳ Ｐゴシック" w:hint="eastAsia"/>
          <w:b/>
          <w:sz w:val="24"/>
        </w:rPr>
        <w:t>又は貴団体</w:t>
      </w:r>
      <w:r w:rsidR="0007150F">
        <w:rPr>
          <w:rFonts w:ascii="ＭＳ Ｐゴシック" w:eastAsia="ＭＳ Ｐゴシック" w:hAnsi="ＭＳ Ｐゴシック" w:hint="eastAsia"/>
          <w:b/>
          <w:sz w:val="24"/>
        </w:rPr>
        <w:t>の取組について</w:t>
      </w:r>
      <w:r>
        <w:rPr>
          <w:rFonts w:ascii="ＭＳ Ｐゴシック" w:eastAsia="ＭＳ Ｐゴシック" w:hAnsi="ＭＳ Ｐゴシック" w:hint="eastAsia"/>
          <w:b/>
          <w:sz w:val="24"/>
        </w:rPr>
        <w:t>記載</w:t>
      </w:r>
      <w:r w:rsidR="0007150F" w:rsidRPr="0025236B">
        <w:rPr>
          <w:rFonts w:ascii="ＭＳ Ｐゴシック" w:eastAsia="ＭＳ Ｐゴシック" w:hAnsi="ＭＳ Ｐゴシック" w:hint="eastAsia"/>
          <w:b/>
          <w:sz w:val="24"/>
        </w:rPr>
        <w:t>してください。</w:t>
      </w:r>
    </w:p>
    <w:p w14:paraId="6B5544DA" w14:textId="77777777" w:rsidR="000276F8" w:rsidRDefault="000276F8" w:rsidP="000030B0">
      <w:pPr>
        <w:spacing w:line="440" w:lineRule="exact"/>
        <w:ind w:left="3501"/>
        <w:rPr>
          <w:rFonts w:ascii="ＭＳ Ｐゴシック" w:eastAsia="ＭＳ Ｐゴシック" w:hAnsi="ＭＳ Ｐゴシック"/>
          <w:b/>
          <w:sz w:val="28"/>
        </w:rPr>
      </w:pPr>
      <w:r w:rsidRPr="00EB1CBE">
        <w:rPr>
          <w:rFonts w:ascii="ＭＳ Ｐゴシック" w:eastAsia="ＭＳ Ｐゴシック" w:hAnsi="ＭＳ Ｐゴシック" w:hint="eastAsia"/>
          <w:sz w:val="20"/>
        </w:rPr>
        <w:t>※分量（枚数）制限はありませんので、適宜スペースを拡げてください。</w:t>
      </w:r>
    </w:p>
    <w:p w14:paraId="413F52CF" w14:textId="77777777" w:rsidR="000276F8" w:rsidRDefault="000276F8" w:rsidP="000276F8">
      <w:pPr>
        <w:spacing w:line="440" w:lineRule="exact"/>
        <w:ind w:left="3501"/>
        <w:rPr>
          <w:rFonts w:ascii="ＭＳ Ｐゴシック" w:eastAsia="ＭＳ Ｐゴシック" w:hAnsi="ＭＳ Ｐゴシック"/>
          <w:color w:val="FF0000"/>
          <w:sz w:val="20"/>
        </w:rPr>
      </w:pPr>
      <w:r w:rsidRPr="00FD433C">
        <w:rPr>
          <w:rFonts w:ascii="ＭＳ Ｐゴシック" w:eastAsia="ＭＳ Ｐゴシック" w:hAnsi="ＭＳ Ｐゴシック" w:hint="eastAsia"/>
          <w:sz w:val="20"/>
        </w:rPr>
        <w:t>※具体的な取り組みが分かる写真等を使用しても構いません。</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0"/>
      </w:tblGrid>
      <w:tr w:rsidR="00B20EBC" w:rsidRPr="0079725F" w14:paraId="03213E66" w14:textId="77777777" w:rsidTr="00FF3D14">
        <w:trPr>
          <w:trHeight w:val="335"/>
        </w:trPr>
        <w:tc>
          <w:tcPr>
            <w:tcW w:w="9720" w:type="dxa"/>
            <w:tcBorders>
              <w:top w:val="single" w:sz="18" w:space="0" w:color="auto"/>
              <w:left w:val="single" w:sz="18" w:space="0" w:color="auto"/>
              <w:bottom w:val="single" w:sz="4" w:space="0" w:color="auto"/>
              <w:right w:val="single" w:sz="18" w:space="0" w:color="auto"/>
            </w:tcBorders>
            <w:shd w:val="clear" w:color="auto" w:fill="D9D9D9"/>
          </w:tcPr>
          <w:p w14:paraId="295A2A9B" w14:textId="73317E49" w:rsidR="00B20EBC" w:rsidRPr="009A3399" w:rsidRDefault="00935EBB" w:rsidP="00151C13">
            <w:pPr>
              <w:jc w:val="center"/>
              <w:rPr>
                <w:rFonts w:ascii="ＭＳ ゴシック" w:eastAsia="ＭＳ ゴシック" w:hAnsi="ＭＳ ゴシック"/>
              </w:rPr>
            </w:pPr>
            <w:r w:rsidRPr="00935EBB">
              <w:rPr>
                <w:rFonts w:ascii="ＭＳ ゴシック" w:eastAsia="ＭＳ ゴシック" w:hAnsi="ＭＳ ゴシック" w:hint="eastAsia"/>
                <w:sz w:val="24"/>
              </w:rPr>
              <w:t>視点２　記載欄</w:t>
            </w:r>
          </w:p>
        </w:tc>
      </w:tr>
      <w:tr w:rsidR="00B20EBC" w:rsidRPr="0079725F" w14:paraId="0D0B9847" w14:textId="77777777" w:rsidTr="002B21CB">
        <w:trPr>
          <w:trHeight w:val="7706"/>
        </w:trPr>
        <w:tc>
          <w:tcPr>
            <w:tcW w:w="9720" w:type="dxa"/>
            <w:tcBorders>
              <w:top w:val="single" w:sz="4" w:space="0" w:color="auto"/>
              <w:left w:val="single" w:sz="18" w:space="0" w:color="auto"/>
              <w:bottom w:val="single" w:sz="18" w:space="0" w:color="auto"/>
              <w:right w:val="single" w:sz="18" w:space="0" w:color="auto"/>
            </w:tcBorders>
          </w:tcPr>
          <w:p w14:paraId="2484CD58" w14:textId="77777777" w:rsidR="0020604F" w:rsidRDefault="0020604F" w:rsidP="00FF3D14">
            <w:pPr>
              <w:rPr>
                <w:rFonts w:ascii="ＭＳ ゴシック" w:eastAsia="ＭＳ ゴシック" w:hAnsi="ＭＳ ゴシック"/>
                <w:sz w:val="24"/>
              </w:rPr>
            </w:pPr>
          </w:p>
          <w:p w14:paraId="15C67A0B" w14:textId="77777777" w:rsidR="0020604F" w:rsidRDefault="0020604F" w:rsidP="00FF3D14">
            <w:pPr>
              <w:rPr>
                <w:rFonts w:ascii="ＭＳ ゴシック" w:eastAsia="ＭＳ ゴシック" w:hAnsi="ＭＳ ゴシック"/>
                <w:sz w:val="24"/>
              </w:rPr>
            </w:pPr>
          </w:p>
          <w:p w14:paraId="20F4DD8A" w14:textId="77777777" w:rsidR="00B20EBC" w:rsidRDefault="00B20EBC" w:rsidP="00FF3D14">
            <w:pPr>
              <w:rPr>
                <w:rFonts w:ascii="ＭＳ ゴシック" w:eastAsia="ＭＳ ゴシック" w:hAnsi="ＭＳ ゴシック"/>
                <w:sz w:val="24"/>
              </w:rPr>
            </w:pPr>
          </w:p>
          <w:p w14:paraId="6CE3B279" w14:textId="77777777" w:rsidR="00815E19" w:rsidRDefault="00815E19" w:rsidP="00FF3D14">
            <w:pPr>
              <w:rPr>
                <w:rFonts w:ascii="ＭＳ ゴシック" w:eastAsia="ＭＳ ゴシック" w:hAnsi="ＭＳ ゴシック"/>
                <w:sz w:val="24"/>
              </w:rPr>
            </w:pPr>
          </w:p>
          <w:p w14:paraId="7642C6C3" w14:textId="77777777" w:rsidR="00815E19" w:rsidRDefault="00815E19" w:rsidP="00FF3D14">
            <w:pPr>
              <w:rPr>
                <w:rFonts w:ascii="ＭＳ ゴシック" w:eastAsia="ＭＳ ゴシック" w:hAnsi="ＭＳ ゴシック"/>
                <w:sz w:val="24"/>
              </w:rPr>
            </w:pPr>
          </w:p>
          <w:p w14:paraId="53B713AA" w14:textId="77777777" w:rsidR="00815E19" w:rsidRDefault="00815E19" w:rsidP="00FF3D14">
            <w:pPr>
              <w:rPr>
                <w:rFonts w:ascii="ＭＳ ゴシック" w:eastAsia="ＭＳ ゴシック" w:hAnsi="ＭＳ ゴシック"/>
                <w:sz w:val="24"/>
              </w:rPr>
            </w:pPr>
          </w:p>
          <w:p w14:paraId="317A4670" w14:textId="77777777" w:rsidR="00815E19" w:rsidRDefault="00815E19" w:rsidP="00FF3D14">
            <w:pPr>
              <w:rPr>
                <w:rFonts w:ascii="ＭＳ ゴシック" w:eastAsia="ＭＳ ゴシック" w:hAnsi="ＭＳ ゴシック"/>
                <w:sz w:val="24"/>
              </w:rPr>
            </w:pPr>
          </w:p>
          <w:p w14:paraId="204B8A76" w14:textId="77777777" w:rsidR="00815E19" w:rsidRPr="009A3399" w:rsidRDefault="00815E19" w:rsidP="00FF3D14">
            <w:pPr>
              <w:rPr>
                <w:rFonts w:ascii="ＭＳ ゴシック" w:eastAsia="ＭＳ ゴシック" w:hAnsi="ＭＳ ゴシック"/>
                <w:sz w:val="24"/>
              </w:rPr>
            </w:pPr>
          </w:p>
        </w:tc>
      </w:tr>
    </w:tbl>
    <w:p w14:paraId="6339064F" w14:textId="4D77805A" w:rsidR="002F0DBE" w:rsidRDefault="002F0DBE" w:rsidP="00610E45">
      <w:pPr>
        <w:spacing w:line="440" w:lineRule="exact"/>
        <w:rPr>
          <w:rFonts w:ascii="ＭＳ ゴシック" w:eastAsia="ＭＳ ゴシック" w:hAnsi="ＭＳ ゴシック"/>
          <w:b/>
          <w:sz w:val="24"/>
        </w:rPr>
      </w:pPr>
    </w:p>
    <w:p w14:paraId="073BFB46" w14:textId="0079889C" w:rsidR="00815E19" w:rsidRPr="00610E45" w:rsidRDefault="00A849E6" w:rsidP="00610E45">
      <w:pPr>
        <w:spacing w:line="440" w:lineRule="exact"/>
        <w:rPr>
          <w:rFonts w:ascii="ＭＳ ゴシック" w:eastAsia="ＭＳ ゴシック" w:hAnsi="ＭＳ ゴシック"/>
          <w:b/>
          <w:sz w:val="24"/>
        </w:rPr>
      </w:pPr>
      <w:r w:rsidRPr="00B66167">
        <w:rPr>
          <w:rFonts w:ascii="ＭＳ Ｐゴシック" w:eastAsia="ＭＳ Ｐゴシック" w:hAnsi="ＭＳ Ｐゴシック" w:hint="eastAsia"/>
          <w:b/>
          <w:noProof/>
          <w:sz w:val="28"/>
        </w:rPr>
        <mc:AlternateContent>
          <mc:Choice Requires="wps">
            <w:drawing>
              <wp:anchor distT="0" distB="0" distL="114300" distR="114300" simplePos="0" relativeHeight="251661312" behindDoc="0" locked="0" layoutInCell="1" allowOverlap="1" wp14:anchorId="7EBDA706" wp14:editId="063A840A">
                <wp:simplePos x="0" y="0"/>
                <wp:positionH relativeFrom="column">
                  <wp:posOffset>321310</wp:posOffset>
                </wp:positionH>
                <wp:positionV relativeFrom="paragraph">
                  <wp:posOffset>-5715</wp:posOffset>
                </wp:positionV>
                <wp:extent cx="5614035" cy="307975"/>
                <wp:effectExtent l="0" t="0" r="24765" b="158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307975"/>
                        </a:xfrm>
                        <a:prstGeom prst="rect">
                          <a:avLst/>
                        </a:prstGeom>
                        <a:solidFill>
                          <a:srgbClr val="FFFFFF"/>
                        </a:solidFill>
                        <a:ln w="19050">
                          <a:solidFill>
                            <a:srgbClr val="000000"/>
                          </a:solidFill>
                          <a:miter lim="800000"/>
                          <a:headEnd/>
                          <a:tailEnd/>
                        </a:ln>
                      </wps:spPr>
                      <wps:txbx>
                        <w:txbxContent>
                          <w:p w14:paraId="6E5F5383" w14:textId="634E7BD4" w:rsidR="00815E19" w:rsidRPr="00510359" w:rsidRDefault="00815E19" w:rsidP="00815E19">
                            <w:pPr>
                              <w:jc w:val="center"/>
                              <w:rPr>
                                <w:rFonts w:ascii="ＭＳ ゴシック" w:eastAsia="ＭＳ ゴシック" w:hAnsi="ＭＳ ゴシック"/>
                                <w:b/>
                                <w:sz w:val="24"/>
                              </w:rPr>
                            </w:pPr>
                            <w:r>
                              <w:rPr>
                                <w:rFonts w:ascii="ＭＳ ゴシック" w:eastAsia="ＭＳ ゴシック" w:hAnsi="ＭＳ ゴシック" w:hint="eastAsia"/>
                                <w:b/>
                                <w:sz w:val="24"/>
                              </w:rPr>
                              <w:t>応募シート</w:t>
                            </w:r>
                            <w:r w:rsidRPr="00510359">
                              <w:rPr>
                                <w:rFonts w:ascii="ＭＳ ゴシック" w:eastAsia="ＭＳ ゴシック" w:hAnsi="ＭＳ ゴシック" w:hint="eastAsia"/>
                                <w:b/>
                                <w:sz w:val="24"/>
                              </w:rPr>
                              <w:t>は以上で終了です。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DA706" id="_x0000_t202" coordsize="21600,21600" o:spt="202" path="m,l,21600r21600,l21600,xe">
                <v:stroke joinstyle="miter"/>
                <v:path gradientshapeok="t" o:connecttype="rect"/>
              </v:shapetype>
              <v:shape id="Text Box 6" o:spid="_x0000_s1028" type="#_x0000_t202" style="position:absolute;left:0;text-align:left;margin-left:25.3pt;margin-top:-.45pt;width:442.05pt;height:2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" strokeweight="1.5pt">
                <v:textbox inset="5.85pt,.7pt,5.85pt,.7pt">
                  <w:txbxContent>
                    <w:p w14:paraId="6E5F5383" w14:textId="634E7BD4" w:rsidR="00815E19" w:rsidRPr="00510359" w:rsidRDefault="00815E19" w:rsidP="00815E19">
                      <w:pPr>
                        <w:jc w:val="center"/>
                        <w:rPr>
                          <w:rFonts w:ascii="ＭＳ ゴシック" w:eastAsia="ＭＳ ゴシック" w:hAnsi="ＭＳ ゴシック"/>
                          <w:b/>
                          <w:sz w:val="24"/>
                        </w:rPr>
                      </w:pPr>
                      <w:r>
                        <w:rPr>
                          <w:rFonts w:ascii="ＭＳ ゴシック" w:eastAsia="ＭＳ ゴシック" w:hAnsi="ＭＳ ゴシック" w:hint="eastAsia"/>
                          <w:b/>
                          <w:sz w:val="24"/>
                        </w:rPr>
                        <w:t>応募シート</w:t>
                      </w:r>
                      <w:r w:rsidRPr="00510359">
                        <w:rPr>
                          <w:rFonts w:ascii="ＭＳ ゴシック" w:eastAsia="ＭＳ ゴシック" w:hAnsi="ＭＳ ゴシック" w:hint="eastAsia"/>
                          <w:b/>
                          <w:sz w:val="24"/>
                        </w:rPr>
                        <w:t>は以上で終了です。</w:t>
                      </w:r>
                    </w:p>
                  </w:txbxContent>
                </v:textbox>
              </v:shape>
            </w:pict>
          </mc:Fallback>
        </mc:AlternateContent>
      </w:r>
    </w:p>
    <w:sectPr w:rsidR="00815E19" w:rsidRPr="00610E45" w:rsidSect="00744D3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851" w:right="1134" w:bottom="567" w:left="1134" w:header="73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03D32" w14:textId="77777777" w:rsidR="001A5BA7" w:rsidRDefault="001A5BA7">
      <w:r>
        <w:separator/>
      </w:r>
    </w:p>
  </w:endnote>
  <w:endnote w:type="continuationSeparator" w:id="0">
    <w:p w14:paraId="4F8A2A4E" w14:textId="77777777" w:rsidR="001A5BA7" w:rsidRDefault="001A5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0CC9" w14:textId="77777777" w:rsidR="0044618A" w:rsidRDefault="0044618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7DDAE" w14:textId="77777777" w:rsidR="0044618A" w:rsidRDefault="0044618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A156D" w14:textId="77777777" w:rsidR="0044618A" w:rsidRDefault="0044618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4D786" w14:textId="77777777" w:rsidR="001A5BA7" w:rsidRDefault="001A5BA7">
      <w:r>
        <w:separator/>
      </w:r>
    </w:p>
  </w:footnote>
  <w:footnote w:type="continuationSeparator" w:id="0">
    <w:p w14:paraId="2A4587C4" w14:textId="77777777" w:rsidR="001A5BA7" w:rsidRDefault="001A5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7254C" w14:textId="77777777" w:rsidR="0044618A" w:rsidRDefault="0044618A">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4BAC" w14:textId="77777777" w:rsidR="0044618A" w:rsidRDefault="0044618A">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C8EF" w14:textId="77777777" w:rsidR="0044618A" w:rsidRDefault="004461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172AD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586F"/>
    <w:multiLevelType w:val="hybridMultilevel"/>
    <w:tmpl w:val="E85A5D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BB1205"/>
    <w:multiLevelType w:val="hybridMultilevel"/>
    <w:tmpl w:val="EC7A96F4"/>
    <w:lvl w:ilvl="0" w:tplc="B50045A8">
      <w:start w:val="1"/>
      <w:numFmt w:val="decimalEnclosedCircle"/>
      <w:lvlText w:val="%1"/>
      <w:lvlJc w:val="left"/>
      <w:pPr>
        <w:ind w:left="704" w:hanging="420"/>
      </w:pPr>
      <w:rPr>
        <w:sz w:val="24"/>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 w15:restartNumberingAfterBreak="0">
    <w:nsid w:val="09B354EB"/>
    <w:multiLevelType w:val="hybridMultilevel"/>
    <w:tmpl w:val="1D2A46DC"/>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4" w15:restartNumberingAfterBreak="0">
    <w:nsid w:val="0BAF7350"/>
    <w:multiLevelType w:val="hybridMultilevel"/>
    <w:tmpl w:val="FE048F3C"/>
    <w:lvl w:ilvl="0" w:tplc="E9B0CD50">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DB2269"/>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6" w15:restartNumberingAfterBreak="0">
    <w:nsid w:val="14437B87"/>
    <w:multiLevelType w:val="hybridMultilevel"/>
    <w:tmpl w:val="543860CE"/>
    <w:lvl w:ilvl="0" w:tplc="31920AD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9173D1D"/>
    <w:multiLevelType w:val="hybridMultilevel"/>
    <w:tmpl w:val="E24896EE"/>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8" w15:restartNumberingAfterBreak="0">
    <w:nsid w:val="1A9043AF"/>
    <w:multiLevelType w:val="hybridMultilevel"/>
    <w:tmpl w:val="91747B9A"/>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9" w15:restartNumberingAfterBreak="0">
    <w:nsid w:val="1E75146D"/>
    <w:multiLevelType w:val="hybridMultilevel"/>
    <w:tmpl w:val="BFFEFD30"/>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0" w15:restartNumberingAfterBreak="0">
    <w:nsid w:val="23EB3110"/>
    <w:multiLevelType w:val="hybridMultilevel"/>
    <w:tmpl w:val="E24896EE"/>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11" w15:restartNumberingAfterBreak="0">
    <w:nsid w:val="26B407E4"/>
    <w:multiLevelType w:val="hybridMultilevel"/>
    <w:tmpl w:val="CFE073F0"/>
    <w:lvl w:ilvl="0" w:tplc="04090011">
      <w:start w:val="1"/>
      <w:numFmt w:val="decimalEnclosedCircle"/>
      <w:lvlText w:val="%1"/>
      <w:lvlJc w:val="left"/>
      <w:pPr>
        <w:ind w:left="1478" w:hanging="420"/>
      </w:p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12" w15:restartNumberingAfterBreak="0">
    <w:nsid w:val="2760438E"/>
    <w:multiLevelType w:val="hybridMultilevel"/>
    <w:tmpl w:val="B9160F18"/>
    <w:lvl w:ilvl="0" w:tplc="9FB682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2829FF"/>
    <w:multiLevelType w:val="hybridMultilevel"/>
    <w:tmpl w:val="099E70CA"/>
    <w:lvl w:ilvl="0" w:tplc="9372F6C0">
      <w:start w:val="1"/>
      <w:numFmt w:val="bullet"/>
      <w:lvlText w:val="□"/>
      <w:lvlJc w:val="left"/>
      <w:pPr>
        <w:ind w:left="360" w:hanging="360"/>
      </w:pPr>
      <w:rPr>
        <w:rFonts w:ascii="ＭＳ ゴシック" w:eastAsia="ＭＳ ゴシック" w:hAnsi="ＭＳ ゴシック"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514392"/>
    <w:multiLevelType w:val="hybridMultilevel"/>
    <w:tmpl w:val="164E125A"/>
    <w:lvl w:ilvl="0" w:tplc="04090011">
      <w:start w:val="1"/>
      <w:numFmt w:val="decimalEnclosedCircle"/>
      <w:lvlText w:val="%1"/>
      <w:lvlJc w:val="left"/>
      <w:pPr>
        <w:ind w:left="638" w:hanging="420"/>
      </w:pPr>
    </w:lvl>
    <w:lvl w:ilvl="1" w:tplc="04090011">
      <w:start w:val="1"/>
      <w:numFmt w:val="decimalEnclosedCircle"/>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5" w15:restartNumberingAfterBreak="0">
    <w:nsid w:val="2A792F74"/>
    <w:multiLevelType w:val="hybridMultilevel"/>
    <w:tmpl w:val="443C092A"/>
    <w:lvl w:ilvl="0" w:tplc="D98C8E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A3704F"/>
    <w:multiLevelType w:val="hybridMultilevel"/>
    <w:tmpl w:val="70FE3C2A"/>
    <w:lvl w:ilvl="0" w:tplc="8CA2984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7" w15:restartNumberingAfterBreak="0">
    <w:nsid w:val="315E0EB6"/>
    <w:multiLevelType w:val="hybridMultilevel"/>
    <w:tmpl w:val="8D80CAF6"/>
    <w:lvl w:ilvl="0" w:tplc="455682E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33296324"/>
    <w:multiLevelType w:val="hybridMultilevel"/>
    <w:tmpl w:val="40545830"/>
    <w:lvl w:ilvl="0" w:tplc="DC428ABE">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3BEE57A1"/>
    <w:multiLevelType w:val="hybridMultilevel"/>
    <w:tmpl w:val="F7C6F226"/>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0" w15:restartNumberingAfterBreak="0">
    <w:nsid w:val="3EAF0822"/>
    <w:multiLevelType w:val="hybridMultilevel"/>
    <w:tmpl w:val="BEDEE418"/>
    <w:lvl w:ilvl="0" w:tplc="EB6888BE">
      <w:start w:val="1"/>
      <w:numFmt w:val="decimalEnclosedCircle"/>
      <w:pStyle w:val="11pt22pt"/>
      <w:lvlText w:val="%1"/>
      <w:lvlJc w:val="left"/>
      <w:pPr>
        <w:ind w:left="420" w:hanging="420"/>
      </w:pPr>
      <w:rPr>
        <w:rFonts w:eastAsia="ＭＳ ゴシック" w:hint="eastAsia"/>
        <w:b/>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4A23D9C"/>
    <w:multiLevelType w:val="hybridMultilevel"/>
    <w:tmpl w:val="F8825DC4"/>
    <w:lvl w:ilvl="0" w:tplc="04090001">
      <w:start w:val="1"/>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2" w15:restartNumberingAfterBreak="0">
    <w:nsid w:val="44D86663"/>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3" w15:restartNumberingAfterBreak="0">
    <w:nsid w:val="469C161F"/>
    <w:multiLevelType w:val="hybridMultilevel"/>
    <w:tmpl w:val="59EE9098"/>
    <w:lvl w:ilvl="0" w:tplc="FDAE94E4">
      <w:start w:val="1"/>
      <w:numFmt w:val="lowerLetter"/>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49B32B8C"/>
    <w:multiLevelType w:val="hybridMultilevel"/>
    <w:tmpl w:val="B088CD3A"/>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5" w15:restartNumberingAfterBreak="0">
    <w:nsid w:val="4EAE3A4B"/>
    <w:multiLevelType w:val="hybridMultilevel"/>
    <w:tmpl w:val="3DFEB462"/>
    <w:lvl w:ilvl="0" w:tplc="08865AD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320481"/>
    <w:multiLevelType w:val="hybridMultilevel"/>
    <w:tmpl w:val="0ED0C0A4"/>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7" w15:restartNumberingAfterBreak="0">
    <w:nsid w:val="583C3D4A"/>
    <w:multiLevelType w:val="hybridMultilevel"/>
    <w:tmpl w:val="F3A0DCDA"/>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28" w15:restartNumberingAfterBreak="0">
    <w:nsid w:val="5AD84BD1"/>
    <w:multiLevelType w:val="hybridMultilevel"/>
    <w:tmpl w:val="FCF00530"/>
    <w:lvl w:ilvl="0" w:tplc="9FB682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60B30CE8"/>
    <w:multiLevelType w:val="hybridMultilevel"/>
    <w:tmpl w:val="167E37CA"/>
    <w:lvl w:ilvl="0" w:tplc="443069A4">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31D1ACC"/>
    <w:multiLevelType w:val="hybridMultilevel"/>
    <w:tmpl w:val="6ED210C2"/>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1" w15:restartNumberingAfterBreak="0">
    <w:nsid w:val="687A59B5"/>
    <w:multiLevelType w:val="hybridMultilevel"/>
    <w:tmpl w:val="A48639F6"/>
    <w:lvl w:ilvl="0" w:tplc="04090011">
      <w:start w:val="1"/>
      <w:numFmt w:val="decimalEnclosedCircle"/>
      <w:lvlText w:val="%1"/>
      <w:lvlJc w:val="left"/>
      <w:pPr>
        <w:ind w:left="1478" w:hanging="420"/>
      </w:pPr>
    </w:lvl>
    <w:lvl w:ilvl="1" w:tplc="04090017" w:tentative="1">
      <w:start w:val="1"/>
      <w:numFmt w:val="aiueoFullWidth"/>
      <w:lvlText w:val="(%2)"/>
      <w:lvlJc w:val="left"/>
      <w:pPr>
        <w:ind w:left="1898" w:hanging="420"/>
      </w:pPr>
    </w:lvl>
    <w:lvl w:ilvl="2" w:tplc="04090011" w:tentative="1">
      <w:start w:val="1"/>
      <w:numFmt w:val="decimalEnclosedCircle"/>
      <w:lvlText w:val="%3"/>
      <w:lvlJc w:val="left"/>
      <w:pPr>
        <w:ind w:left="2318" w:hanging="420"/>
      </w:pPr>
    </w:lvl>
    <w:lvl w:ilvl="3" w:tplc="0409000F" w:tentative="1">
      <w:start w:val="1"/>
      <w:numFmt w:val="decimal"/>
      <w:lvlText w:val="%4."/>
      <w:lvlJc w:val="left"/>
      <w:pPr>
        <w:ind w:left="2738" w:hanging="420"/>
      </w:pPr>
    </w:lvl>
    <w:lvl w:ilvl="4" w:tplc="04090017" w:tentative="1">
      <w:start w:val="1"/>
      <w:numFmt w:val="aiueoFullWidth"/>
      <w:lvlText w:val="(%5)"/>
      <w:lvlJc w:val="left"/>
      <w:pPr>
        <w:ind w:left="3158" w:hanging="420"/>
      </w:pPr>
    </w:lvl>
    <w:lvl w:ilvl="5" w:tplc="04090011" w:tentative="1">
      <w:start w:val="1"/>
      <w:numFmt w:val="decimalEnclosedCircle"/>
      <w:lvlText w:val="%6"/>
      <w:lvlJc w:val="left"/>
      <w:pPr>
        <w:ind w:left="3578" w:hanging="420"/>
      </w:pPr>
    </w:lvl>
    <w:lvl w:ilvl="6" w:tplc="0409000F" w:tentative="1">
      <w:start w:val="1"/>
      <w:numFmt w:val="decimal"/>
      <w:lvlText w:val="%7."/>
      <w:lvlJc w:val="left"/>
      <w:pPr>
        <w:ind w:left="3998" w:hanging="420"/>
      </w:pPr>
    </w:lvl>
    <w:lvl w:ilvl="7" w:tplc="04090017" w:tentative="1">
      <w:start w:val="1"/>
      <w:numFmt w:val="aiueoFullWidth"/>
      <w:lvlText w:val="(%8)"/>
      <w:lvlJc w:val="left"/>
      <w:pPr>
        <w:ind w:left="4418" w:hanging="420"/>
      </w:pPr>
    </w:lvl>
    <w:lvl w:ilvl="8" w:tplc="04090011" w:tentative="1">
      <w:start w:val="1"/>
      <w:numFmt w:val="decimalEnclosedCircle"/>
      <w:lvlText w:val="%9"/>
      <w:lvlJc w:val="left"/>
      <w:pPr>
        <w:ind w:left="4838" w:hanging="420"/>
      </w:pPr>
    </w:lvl>
  </w:abstractNum>
  <w:abstractNum w:abstractNumId="32" w15:restartNumberingAfterBreak="0">
    <w:nsid w:val="6983069C"/>
    <w:multiLevelType w:val="hybridMultilevel"/>
    <w:tmpl w:val="D340DB88"/>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3" w15:restartNumberingAfterBreak="0">
    <w:nsid w:val="6B014CD0"/>
    <w:multiLevelType w:val="hybridMultilevel"/>
    <w:tmpl w:val="E24896EE"/>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4" w15:restartNumberingAfterBreak="0">
    <w:nsid w:val="6E4E7E2F"/>
    <w:multiLevelType w:val="hybridMultilevel"/>
    <w:tmpl w:val="AF0293FC"/>
    <w:lvl w:ilvl="0" w:tplc="0409000F">
      <w:start w:val="1"/>
      <w:numFmt w:val="decimal"/>
      <w:lvlText w:val="%1."/>
      <w:lvlJc w:val="left"/>
      <w:pPr>
        <w:ind w:left="420" w:hanging="420"/>
      </w:pPr>
    </w:lvl>
    <w:lvl w:ilvl="1" w:tplc="D3F03F7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734B5D"/>
    <w:multiLevelType w:val="hybridMultilevel"/>
    <w:tmpl w:val="23B8AA94"/>
    <w:lvl w:ilvl="0" w:tplc="04090011">
      <w:start w:val="1"/>
      <w:numFmt w:val="decimalEnclosedCircle"/>
      <w:lvlText w:val="%1"/>
      <w:lvlJc w:val="left"/>
      <w:pPr>
        <w:ind w:left="1058" w:hanging="420"/>
      </w:p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36" w15:restartNumberingAfterBreak="0">
    <w:nsid w:val="71AE76BB"/>
    <w:multiLevelType w:val="hybridMultilevel"/>
    <w:tmpl w:val="8D9C0726"/>
    <w:lvl w:ilvl="0" w:tplc="34B4297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25A3CDD"/>
    <w:multiLevelType w:val="hybridMultilevel"/>
    <w:tmpl w:val="89167FF6"/>
    <w:lvl w:ilvl="0" w:tplc="C382F64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52A137D"/>
    <w:multiLevelType w:val="hybridMultilevel"/>
    <w:tmpl w:val="D82CD366"/>
    <w:lvl w:ilvl="0" w:tplc="1C044C8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5"/>
  </w:num>
  <w:num w:numId="2">
    <w:abstractNumId w:val="28"/>
  </w:num>
  <w:num w:numId="3">
    <w:abstractNumId w:val="12"/>
  </w:num>
  <w:num w:numId="4">
    <w:abstractNumId w:val="21"/>
  </w:num>
  <w:num w:numId="5">
    <w:abstractNumId w:val="36"/>
  </w:num>
  <w:num w:numId="6">
    <w:abstractNumId w:val="16"/>
  </w:num>
  <w:num w:numId="7">
    <w:abstractNumId w:val="18"/>
  </w:num>
  <w:num w:numId="8">
    <w:abstractNumId w:val="23"/>
  </w:num>
  <w:num w:numId="9">
    <w:abstractNumId w:val="38"/>
  </w:num>
  <w:num w:numId="10">
    <w:abstractNumId w:val="1"/>
  </w:num>
  <w:num w:numId="11">
    <w:abstractNumId w:val="15"/>
  </w:num>
  <w:num w:numId="12">
    <w:abstractNumId w:val="17"/>
  </w:num>
  <w:num w:numId="13">
    <w:abstractNumId w:val="34"/>
  </w:num>
  <w:num w:numId="14">
    <w:abstractNumId w:val="14"/>
  </w:num>
  <w:num w:numId="15">
    <w:abstractNumId w:val="29"/>
  </w:num>
  <w:num w:numId="16">
    <w:abstractNumId w:val="24"/>
  </w:num>
  <w:num w:numId="17">
    <w:abstractNumId w:val="9"/>
  </w:num>
  <w:num w:numId="18">
    <w:abstractNumId w:val="8"/>
  </w:num>
  <w:num w:numId="19">
    <w:abstractNumId w:val="35"/>
  </w:num>
  <w:num w:numId="20">
    <w:abstractNumId w:val="5"/>
  </w:num>
  <w:num w:numId="21">
    <w:abstractNumId w:val="13"/>
  </w:num>
  <w:num w:numId="22">
    <w:abstractNumId w:val="32"/>
  </w:num>
  <w:num w:numId="23">
    <w:abstractNumId w:val="27"/>
  </w:num>
  <w:num w:numId="24">
    <w:abstractNumId w:val="19"/>
  </w:num>
  <w:num w:numId="25">
    <w:abstractNumId w:val="4"/>
  </w:num>
  <w:num w:numId="26">
    <w:abstractNumId w:val="2"/>
  </w:num>
  <w:num w:numId="27">
    <w:abstractNumId w:val="6"/>
  </w:num>
  <w:num w:numId="28">
    <w:abstractNumId w:val="26"/>
  </w:num>
  <w:num w:numId="29">
    <w:abstractNumId w:val="0"/>
  </w:num>
  <w:num w:numId="30">
    <w:abstractNumId w:val="31"/>
  </w:num>
  <w:num w:numId="31">
    <w:abstractNumId w:val="22"/>
  </w:num>
  <w:num w:numId="32">
    <w:abstractNumId w:val="30"/>
  </w:num>
  <w:num w:numId="33">
    <w:abstractNumId w:val="11"/>
  </w:num>
  <w:num w:numId="34">
    <w:abstractNumId w:val="37"/>
  </w:num>
  <w:num w:numId="35">
    <w:abstractNumId w:val="3"/>
  </w:num>
  <w:num w:numId="36">
    <w:abstractNumId w:val="10"/>
  </w:num>
  <w:num w:numId="37">
    <w:abstractNumId w:val="7"/>
  </w:num>
  <w:num w:numId="38">
    <w:abstractNumId w:val="33"/>
  </w:num>
  <w:num w:numId="39">
    <w:abstractNumId w:val="20"/>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340"/>
    <w:rsid w:val="00001CE0"/>
    <w:rsid w:val="00007FAC"/>
    <w:rsid w:val="0001117D"/>
    <w:rsid w:val="00014F21"/>
    <w:rsid w:val="0001665E"/>
    <w:rsid w:val="000177B1"/>
    <w:rsid w:val="00020D4E"/>
    <w:rsid w:val="000224BB"/>
    <w:rsid w:val="000249E4"/>
    <w:rsid w:val="00025C98"/>
    <w:rsid w:val="000276F8"/>
    <w:rsid w:val="000308B7"/>
    <w:rsid w:val="00034D66"/>
    <w:rsid w:val="000352F9"/>
    <w:rsid w:val="000378B4"/>
    <w:rsid w:val="000429A4"/>
    <w:rsid w:val="00045704"/>
    <w:rsid w:val="00045CD1"/>
    <w:rsid w:val="00053143"/>
    <w:rsid w:val="00054ACF"/>
    <w:rsid w:val="00067734"/>
    <w:rsid w:val="0007150F"/>
    <w:rsid w:val="0007555A"/>
    <w:rsid w:val="00076CF9"/>
    <w:rsid w:val="00087B6C"/>
    <w:rsid w:val="000935B5"/>
    <w:rsid w:val="000A2435"/>
    <w:rsid w:val="000A2553"/>
    <w:rsid w:val="000A277C"/>
    <w:rsid w:val="000A6F84"/>
    <w:rsid w:val="000B0696"/>
    <w:rsid w:val="000B0FB7"/>
    <w:rsid w:val="000B57F8"/>
    <w:rsid w:val="000B5869"/>
    <w:rsid w:val="000C2549"/>
    <w:rsid w:val="000C2E60"/>
    <w:rsid w:val="000C45FB"/>
    <w:rsid w:val="000C725F"/>
    <w:rsid w:val="000D3D78"/>
    <w:rsid w:val="000E3ACD"/>
    <w:rsid w:val="000E61A0"/>
    <w:rsid w:val="000F0047"/>
    <w:rsid w:val="000F2FB6"/>
    <w:rsid w:val="00105F5B"/>
    <w:rsid w:val="00111FE3"/>
    <w:rsid w:val="00113761"/>
    <w:rsid w:val="00121634"/>
    <w:rsid w:val="001223A6"/>
    <w:rsid w:val="00122F4D"/>
    <w:rsid w:val="00127704"/>
    <w:rsid w:val="00151C13"/>
    <w:rsid w:val="001523DC"/>
    <w:rsid w:val="001602C7"/>
    <w:rsid w:val="001644CD"/>
    <w:rsid w:val="00165813"/>
    <w:rsid w:val="0016683F"/>
    <w:rsid w:val="00171042"/>
    <w:rsid w:val="00172C0F"/>
    <w:rsid w:val="00173590"/>
    <w:rsid w:val="001735F7"/>
    <w:rsid w:val="0017638B"/>
    <w:rsid w:val="001831AE"/>
    <w:rsid w:val="001A5BA7"/>
    <w:rsid w:val="001B00B6"/>
    <w:rsid w:val="001B475C"/>
    <w:rsid w:val="001B654A"/>
    <w:rsid w:val="001B6724"/>
    <w:rsid w:val="001C10C9"/>
    <w:rsid w:val="001C36D9"/>
    <w:rsid w:val="001D1221"/>
    <w:rsid w:val="001F0E34"/>
    <w:rsid w:val="001F3A5B"/>
    <w:rsid w:val="001F441A"/>
    <w:rsid w:val="002023AD"/>
    <w:rsid w:val="0020448D"/>
    <w:rsid w:val="0020604F"/>
    <w:rsid w:val="002141B9"/>
    <w:rsid w:val="002233AA"/>
    <w:rsid w:val="0022703A"/>
    <w:rsid w:val="00233EAF"/>
    <w:rsid w:val="002358DC"/>
    <w:rsid w:val="00235AEB"/>
    <w:rsid w:val="0023612C"/>
    <w:rsid w:val="00236FE9"/>
    <w:rsid w:val="00243EC4"/>
    <w:rsid w:val="00244453"/>
    <w:rsid w:val="002459DC"/>
    <w:rsid w:val="00247712"/>
    <w:rsid w:val="0025145E"/>
    <w:rsid w:val="00253528"/>
    <w:rsid w:val="002543EA"/>
    <w:rsid w:val="00260BF2"/>
    <w:rsid w:val="00271910"/>
    <w:rsid w:val="0027469E"/>
    <w:rsid w:val="0027537A"/>
    <w:rsid w:val="00277CFC"/>
    <w:rsid w:val="00281FCC"/>
    <w:rsid w:val="00287C61"/>
    <w:rsid w:val="00293245"/>
    <w:rsid w:val="002A06C6"/>
    <w:rsid w:val="002B195E"/>
    <w:rsid w:val="002B21CB"/>
    <w:rsid w:val="002B36D2"/>
    <w:rsid w:val="002B5DA3"/>
    <w:rsid w:val="002C26A2"/>
    <w:rsid w:val="002C68D8"/>
    <w:rsid w:val="002D3EF5"/>
    <w:rsid w:val="002E0A83"/>
    <w:rsid w:val="002E178E"/>
    <w:rsid w:val="002E23E3"/>
    <w:rsid w:val="002E6115"/>
    <w:rsid w:val="002E70C1"/>
    <w:rsid w:val="002F0DBE"/>
    <w:rsid w:val="002F3ADF"/>
    <w:rsid w:val="00300646"/>
    <w:rsid w:val="003040A4"/>
    <w:rsid w:val="003048C7"/>
    <w:rsid w:val="00306A40"/>
    <w:rsid w:val="00313228"/>
    <w:rsid w:val="00316B5B"/>
    <w:rsid w:val="00323031"/>
    <w:rsid w:val="00324743"/>
    <w:rsid w:val="00326981"/>
    <w:rsid w:val="00331163"/>
    <w:rsid w:val="00342527"/>
    <w:rsid w:val="00343E6B"/>
    <w:rsid w:val="00345710"/>
    <w:rsid w:val="00345F72"/>
    <w:rsid w:val="0034638B"/>
    <w:rsid w:val="003550E0"/>
    <w:rsid w:val="0035522C"/>
    <w:rsid w:val="00370CB8"/>
    <w:rsid w:val="00385C9E"/>
    <w:rsid w:val="00386833"/>
    <w:rsid w:val="00393EA4"/>
    <w:rsid w:val="003A2C39"/>
    <w:rsid w:val="003B14FE"/>
    <w:rsid w:val="003B5D2C"/>
    <w:rsid w:val="003C28CB"/>
    <w:rsid w:val="003C6FCF"/>
    <w:rsid w:val="003D0177"/>
    <w:rsid w:val="003D0340"/>
    <w:rsid w:val="003D4700"/>
    <w:rsid w:val="003D4B64"/>
    <w:rsid w:val="003D71B1"/>
    <w:rsid w:val="003D7DC1"/>
    <w:rsid w:val="003E022B"/>
    <w:rsid w:val="003E0763"/>
    <w:rsid w:val="003E0FB0"/>
    <w:rsid w:val="003E4FED"/>
    <w:rsid w:val="003E582B"/>
    <w:rsid w:val="003E6B34"/>
    <w:rsid w:val="003F0499"/>
    <w:rsid w:val="003F084E"/>
    <w:rsid w:val="00401584"/>
    <w:rsid w:val="00404B0C"/>
    <w:rsid w:val="00404D4D"/>
    <w:rsid w:val="004067FC"/>
    <w:rsid w:val="004073BB"/>
    <w:rsid w:val="004124BD"/>
    <w:rsid w:val="0042337F"/>
    <w:rsid w:val="004253B8"/>
    <w:rsid w:val="0042597A"/>
    <w:rsid w:val="00435196"/>
    <w:rsid w:val="00436702"/>
    <w:rsid w:val="004376D5"/>
    <w:rsid w:val="00443A95"/>
    <w:rsid w:val="00445B07"/>
    <w:rsid w:val="0044618A"/>
    <w:rsid w:val="00452487"/>
    <w:rsid w:val="00455805"/>
    <w:rsid w:val="00457B4C"/>
    <w:rsid w:val="0048186E"/>
    <w:rsid w:val="004854EF"/>
    <w:rsid w:val="004859FE"/>
    <w:rsid w:val="0049423F"/>
    <w:rsid w:val="004947F2"/>
    <w:rsid w:val="004978FE"/>
    <w:rsid w:val="00497F18"/>
    <w:rsid w:val="004A3E28"/>
    <w:rsid w:val="004A6549"/>
    <w:rsid w:val="004A6D79"/>
    <w:rsid w:val="004B1440"/>
    <w:rsid w:val="004B68CF"/>
    <w:rsid w:val="004C7CA5"/>
    <w:rsid w:val="004D0D43"/>
    <w:rsid w:val="004E007D"/>
    <w:rsid w:val="004E64AB"/>
    <w:rsid w:val="004F274C"/>
    <w:rsid w:val="004F6B1E"/>
    <w:rsid w:val="00505A29"/>
    <w:rsid w:val="00510359"/>
    <w:rsid w:val="00512B42"/>
    <w:rsid w:val="00515630"/>
    <w:rsid w:val="00517460"/>
    <w:rsid w:val="0051787E"/>
    <w:rsid w:val="00517A6E"/>
    <w:rsid w:val="00524333"/>
    <w:rsid w:val="00524B88"/>
    <w:rsid w:val="00525433"/>
    <w:rsid w:val="00526E1B"/>
    <w:rsid w:val="00547C2E"/>
    <w:rsid w:val="0055177D"/>
    <w:rsid w:val="005564A2"/>
    <w:rsid w:val="00561A43"/>
    <w:rsid w:val="00563585"/>
    <w:rsid w:val="00567CDF"/>
    <w:rsid w:val="00572BAE"/>
    <w:rsid w:val="00574F79"/>
    <w:rsid w:val="005879D8"/>
    <w:rsid w:val="00593F8D"/>
    <w:rsid w:val="00596F1D"/>
    <w:rsid w:val="005A549A"/>
    <w:rsid w:val="005B2F98"/>
    <w:rsid w:val="005B71EC"/>
    <w:rsid w:val="005B7588"/>
    <w:rsid w:val="005C681E"/>
    <w:rsid w:val="005D573C"/>
    <w:rsid w:val="005F3630"/>
    <w:rsid w:val="005F4900"/>
    <w:rsid w:val="006016F1"/>
    <w:rsid w:val="0060358D"/>
    <w:rsid w:val="006066B0"/>
    <w:rsid w:val="00610E45"/>
    <w:rsid w:val="006132E8"/>
    <w:rsid w:val="00620D96"/>
    <w:rsid w:val="00626E82"/>
    <w:rsid w:val="006341DD"/>
    <w:rsid w:val="00640D43"/>
    <w:rsid w:val="00653475"/>
    <w:rsid w:val="00654B57"/>
    <w:rsid w:val="00655744"/>
    <w:rsid w:val="00673405"/>
    <w:rsid w:val="006841D4"/>
    <w:rsid w:val="00685A7A"/>
    <w:rsid w:val="00685CCC"/>
    <w:rsid w:val="006905BD"/>
    <w:rsid w:val="00691FB8"/>
    <w:rsid w:val="0069330B"/>
    <w:rsid w:val="006A0229"/>
    <w:rsid w:val="006A3933"/>
    <w:rsid w:val="006A4F10"/>
    <w:rsid w:val="006B017C"/>
    <w:rsid w:val="006B09FA"/>
    <w:rsid w:val="006B0AF6"/>
    <w:rsid w:val="006B4431"/>
    <w:rsid w:val="006B7581"/>
    <w:rsid w:val="006D3E82"/>
    <w:rsid w:val="006D5A9A"/>
    <w:rsid w:val="006E0CFB"/>
    <w:rsid w:val="006E2A09"/>
    <w:rsid w:val="006E6B35"/>
    <w:rsid w:val="006E73DD"/>
    <w:rsid w:val="006F09D5"/>
    <w:rsid w:val="006F426C"/>
    <w:rsid w:val="007065DA"/>
    <w:rsid w:val="0070748C"/>
    <w:rsid w:val="00710E9F"/>
    <w:rsid w:val="00711568"/>
    <w:rsid w:val="00712AB9"/>
    <w:rsid w:val="0071348B"/>
    <w:rsid w:val="00721A02"/>
    <w:rsid w:val="00726925"/>
    <w:rsid w:val="00726A78"/>
    <w:rsid w:val="00727DD9"/>
    <w:rsid w:val="00732FB5"/>
    <w:rsid w:val="0073383B"/>
    <w:rsid w:val="007362F4"/>
    <w:rsid w:val="00736EC8"/>
    <w:rsid w:val="0073767E"/>
    <w:rsid w:val="00744D3B"/>
    <w:rsid w:val="00744E0A"/>
    <w:rsid w:val="00747651"/>
    <w:rsid w:val="0075066F"/>
    <w:rsid w:val="00760F29"/>
    <w:rsid w:val="0076378F"/>
    <w:rsid w:val="007700F8"/>
    <w:rsid w:val="0077732D"/>
    <w:rsid w:val="0077745E"/>
    <w:rsid w:val="0079725F"/>
    <w:rsid w:val="007B2E6A"/>
    <w:rsid w:val="007C24E8"/>
    <w:rsid w:val="007D1EBC"/>
    <w:rsid w:val="007E2517"/>
    <w:rsid w:val="007E6A24"/>
    <w:rsid w:val="007E750C"/>
    <w:rsid w:val="007F2F4F"/>
    <w:rsid w:val="007F4C58"/>
    <w:rsid w:val="00800471"/>
    <w:rsid w:val="00800F67"/>
    <w:rsid w:val="0080345E"/>
    <w:rsid w:val="00804DF0"/>
    <w:rsid w:val="008108BF"/>
    <w:rsid w:val="00810E20"/>
    <w:rsid w:val="0081527A"/>
    <w:rsid w:val="00815E19"/>
    <w:rsid w:val="00816B94"/>
    <w:rsid w:val="00820C83"/>
    <w:rsid w:val="008255CF"/>
    <w:rsid w:val="00827FF1"/>
    <w:rsid w:val="00832BFB"/>
    <w:rsid w:val="00836B8C"/>
    <w:rsid w:val="008435F8"/>
    <w:rsid w:val="00843E29"/>
    <w:rsid w:val="00851CB9"/>
    <w:rsid w:val="00851E09"/>
    <w:rsid w:val="008527B1"/>
    <w:rsid w:val="008534C1"/>
    <w:rsid w:val="00862242"/>
    <w:rsid w:val="0086445C"/>
    <w:rsid w:val="00872792"/>
    <w:rsid w:val="0087449D"/>
    <w:rsid w:val="008779D8"/>
    <w:rsid w:val="008804AE"/>
    <w:rsid w:val="00880653"/>
    <w:rsid w:val="00885C95"/>
    <w:rsid w:val="008863C7"/>
    <w:rsid w:val="00887213"/>
    <w:rsid w:val="00891673"/>
    <w:rsid w:val="00891A9F"/>
    <w:rsid w:val="00895475"/>
    <w:rsid w:val="008A1A4A"/>
    <w:rsid w:val="008A2A70"/>
    <w:rsid w:val="008A2C63"/>
    <w:rsid w:val="008A6690"/>
    <w:rsid w:val="008A75D9"/>
    <w:rsid w:val="008A7EBF"/>
    <w:rsid w:val="008A7F36"/>
    <w:rsid w:val="008B6196"/>
    <w:rsid w:val="008C3138"/>
    <w:rsid w:val="008D1947"/>
    <w:rsid w:val="008D3FA9"/>
    <w:rsid w:val="008D60BE"/>
    <w:rsid w:val="008E66B8"/>
    <w:rsid w:val="008F687E"/>
    <w:rsid w:val="00900FEB"/>
    <w:rsid w:val="0090761F"/>
    <w:rsid w:val="009122B5"/>
    <w:rsid w:val="00915A16"/>
    <w:rsid w:val="00925270"/>
    <w:rsid w:val="009271ED"/>
    <w:rsid w:val="00930524"/>
    <w:rsid w:val="00935EBB"/>
    <w:rsid w:val="009361C5"/>
    <w:rsid w:val="00937894"/>
    <w:rsid w:val="0094015D"/>
    <w:rsid w:val="00942664"/>
    <w:rsid w:val="009451CF"/>
    <w:rsid w:val="00946873"/>
    <w:rsid w:val="00950259"/>
    <w:rsid w:val="009502A9"/>
    <w:rsid w:val="00954471"/>
    <w:rsid w:val="00956164"/>
    <w:rsid w:val="00961062"/>
    <w:rsid w:val="00964E6E"/>
    <w:rsid w:val="00972C5C"/>
    <w:rsid w:val="00975039"/>
    <w:rsid w:val="0098337F"/>
    <w:rsid w:val="00986820"/>
    <w:rsid w:val="00986B18"/>
    <w:rsid w:val="009905BE"/>
    <w:rsid w:val="0099488F"/>
    <w:rsid w:val="009A3399"/>
    <w:rsid w:val="009A5AF4"/>
    <w:rsid w:val="009A6678"/>
    <w:rsid w:val="009A70FE"/>
    <w:rsid w:val="009B0E19"/>
    <w:rsid w:val="009B6D90"/>
    <w:rsid w:val="009C0958"/>
    <w:rsid w:val="009E05F0"/>
    <w:rsid w:val="009E2FEB"/>
    <w:rsid w:val="009E7111"/>
    <w:rsid w:val="009F0092"/>
    <w:rsid w:val="009F61AD"/>
    <w:rsid w:val="00A073B8"/>
    <w:rsid w:val="00A137F9"/>
    <w:rsid w:val="00A154AE"/>
    <w:rsid w:val="00A31857"/>
    <w:rsid w:val="00A324CA"/>
    <w:rsid w:val="00A37CD0"/>
    <w:rsid w:val="00A40CEA"/>
    <w:rsid w:val="00A435C5"/>
    <w:rsid w:val="00A44089"/>
    <w:rsid w:val="00A45923"/>
    <w:rsid w:val="00A60F70"/>
    <w:rsid w:val="00A6394B"/>
    <w:rsid w:val="00A72160"/>
    <w:rsid w:val="00A832B6"/>
    <w:rsid w:val="00A849E6"/>
    <w:rsid w:val="00A86C58"/>
    <w:rsid w:val="00A90F12"/>
    <w:rsid w:val="00A913B5"/>
    <w:rsid w:val="00A91DAD"/>
    <w:rsid w:val="00A943ED"/>
    <w:rsid w:val="00AA41DB"/>
    <w:rsid w:val="00AB14F9"/>
    <w:rsid w:val="00AB3521"/>
    <w:rsid w:val="00AB5278"/>
    <w:rsid w:val="00AC18F4"/>
    <w:rsid w:val="00AC1F5F"/>
    <w:rsid w:val="00AC718C"/>
    <w:rsid w:val="00AC7FB3"/>
    <w:rsid w:val="00AD07A9"/>
    <w:rsid w:val="00AD1D94"/>
    <w:rsid w:val="00AD31D1"/>
    <w:rsid w:val="00AD4B22"/>
    <w:rsid w:val="00AD756A"/>
    <w:rsid w:val="00AD75F1"/>
    <w:rsid w:val="00AE1EA3"/>
    <w:rsid w:val="00AE26C0"/>
    <w:rsid w:val="00AF07A9"/>
    <w:rsid w:val="00AF1DFC"/>
    <w:rsid w:val="00AF22FC"/>
    <w:rsid w:val="00AF4073"/>
    <w:rsid w:val="00B01205"/>
    <w:rsid w:val="00B012A0"/>
    <w:rsid w:val="00B01914"/>
    <w:rsid w:val="00B02C1D"/>
    <w:rsid w:val="00B02C29"/>
    <w:rsid w:val="00B1067A"/>
    <w:rsid w:val="00B1166C"/>
    <w:rsid w:val="00B145C8"/>
    <w:rsid w:val="00B1507A"/>
    <w:rsid w:val="00B20EBC"/>
    <w:rsid w:val="00B2466C"/>
    <w:rsid w:val="00B269AA"/>
    <w:rsid w:val="00B276CD"/>
    <w:rsid w:val="00B300C0"/>
    <w:rsid w:val="00B40894"/>
    <w:rsid w:val="00B42F3F"/>
    <w:rsid w:val="00B44027"/>
    <w:rsid w:val="00B45420"/>
    <w:rsid w:val="00B527F1"/>
    <w:rsid w:val="00B56366"/>
    <w:rsid w:val="00B64A85"/>
    <w:rsid w:val="00B66DCC"/>
    <w:rsid w:val="00B7581B"/>
    <w:rsid w:val="00B83262"/>
    <w:rsid w:val="00B832E9"/>
    <w:rsid w:val="00B9048E"/>
    <w:rsid w:val="00B90505"/>
    <w:rsid w:val="00B91A02"/>
    <w:rsid w:val="00B9209D"/>
    <w:rsid w:val="00B93E93"/>
    <w:rsid w:val="00BA11C2"/>
    <w:rsid w:val="00BA606D"/>
    <w:rsid w:val="00BB1566"/>
    <w:rsid w:val="00BB1FEF"/>
    <w:rsid w:val="00BB30AF"/>
    <w:rsid w:val="00BB36A1"/>
    <w:rsid w:val="00BB73B6"/>
    <w:rsid w:val="00BC4991"/>
    <w:rsid w:val="00BC529E"/>
    <w:rsid w:val="00BC59BD"/>
    <w:rsid w:val="00BC7842"/>
    <w:rsid w:val="00BD4BF5"/>
    <w:rsid w:val="00BD6942"/>
    <w:rsid w:val="00BD6E36"/>
    <w:rsid w:val="00BD7029"/>
    <w:rsid w:val="00BE2C62"/>
    <w:rsid w:val="00BE6F96"/>
    <w:rsid w:val="00BF04EC"/>
    <w:rsid w:val="00BF1B15"/>
    <w:rsid w:val="00BF3F21"/>
    <w:rsid w:val="00BF5006"/>
    <w:rsid w:val="00C0198C"/>
    <w:rsid w:val="00C150F6"/>
    <w:rsid w:val="00C177CE"/>
    <w:rsid w:val="00C25133"/>
    <w:rsid w:val="00C25CFE"/>
    <w:rsid w:val="00C35F04"/>
    <w:rsid w:val="00C364C6"/>
    <w:rsid w:val="00C509D4"/>
    <w:rsid w:val="00C50B58"/>
    <w:rsid w:val="00C70C12"/>
    <w:rsid w:val="00C734D8"/>
    <w:rsid w:val="00C75FBC"/>
    <w:rsid w:val="00C85E24"/>
    <w:rsid w:val="00C93D10"/>
    <w:rsid w:val="00CA092B"/>
    <w:rsid w:val="00CC053F"/>
    <w:rsid w:val="00CC28F7"/>
    <w:rsid w:val="00CC5F51"/>
    <w:rsid w:val="00CC61B4"/>
    <w:rsid w:val="00CC7908"/>
    <w:rsid w:val="00CD1620"/>
    <w:rsid w:val="00CE075D"/>
    <w:rsid w:val="00CE78DA"/>
    <w:rsid w:val="00CF1B71"/>
    <w:rsid w:val="00D03A05"/>
    <w:rsid w:val="00D04D22"/>
    <w:rsid w:val="00D22A33"/>
    <w:rsid w:val="00D36404"/>
    <w:rsid w:val="00D412E9"/>
    <w:rsid w:val="00D413D6"/>
    <w:rsid w:val="00D4748A"/>
    <w:rsid w:val="00D54DEA"/>
    <w:rsid w:val="00D5676E"/>
    <w:rsid w:val="00D64A6A"/>
    <w:rsid w:val="00D65B5A"/>
    <w:rsid w:val="00D705C3"/>
    <w:rsid w:val="00D71CB0"/>
    <w:rsid w:val="00D72585"/>
    <w:rsid w:val="00D75CBC"/>
    <w:rsid w:val="00D81F81"/>
    <w:rsid w:val="00D85948"/>
    <w:rsid w:val="00D9117A"/>
    <w:rsid w:val="00D9371C"/>
    <w:rsid w:val="00D95330"/>
    <w:rsid w:val="00D96D5D"/>
    <w:rsid w:val="00D9737D"/>
    <w:rsid w:val="00DA14D1"/>
    <w:rsid w:val="00DA1933"/>
    <w:rsid w:val="00DA2B71"/>
    <w:rsid w:val="00DA3C5A"/>
    <w:rsid w:val="00DA7E93"/>
    <w:rsid w:val="00DC129D"/>
    <w:rsid w:val="00DE1496"/>
    <w:rsid w:val="00DE2006"/>
    <w:rsid w:val="00DE4DDC"/>
    <w:rsid w:val="00DF05CD"/>
    <w:rsid w:val="00DF39DC"/>
    <w:rsid w:val="00DF7EE5"/>
    <w:rsid w:val="00E110A2"/>
    <w:rsid w:val="00E116D2"/>
    <w:rsid w:val="00E1196B"/>
    <w:rsid w:val="00E15923"/>
    <w:rsid w:val="00E1790D"/>
    <w:rsid w:val="00E227B8"/>
    <w:rsid w:val="00E2442E"/>
    <w:rsid w:val="00E32BC8"/>
    <w:rsid w:val="00E36869"/>
    <w:rsid w:val="00E43E81"/>
    <w:rsid w:val="00E50460"/>
    <w:rsid w:val="00E60515"/>
    <w:rsid w:val="00E72C72"/>
    <w:rsid w:val="00E73D43"/>
    <w:rsid w:val="00E74F18"/>
    <w:rsid w:val="00E75CF2"/>
    <w:rsid w:val="00E83247"/>
    <w:rsid w:val="00E85544"/>
    <w:rsid w:val="00E86835"/>
    <w:rsid w:val="00E871D8"/>
    <w:rsid w:val="00E876C1"/>
    <w:rsid w:val="00E90172"/>
    <w:rsid w:val="00E90A95"/>
    <w:rsid w:val="00EA0921"/>
    <w:rsid w:val="00EB51E1"/>
    <w:rsid w:val="00EB5437"/>
    <w:rsid w:val="00EB54DD"/>
    <w:rsid w:val="00EC5A60"/>
    <w:rsid w:val="00EC7214"/>
    <w:rsid w:val="00ED182D"/>
    <w:rsid w:val="00ED2D9E"/>
    <w:rsid w:val="00ED5335"/>
    <w:rsid w:val="00ED6FD6"/>
    <w:rsid w:val="00F10D4F"/>
    <w:rsid w:val="00F121AE"/>
    <w:rsid w:val="00F12FDA"/>
    <w:rsid w:val="00F13222"/>
    <w:rsid w:val="00F14271"/>
    <w:rsid w:val="00F26CAA"/>
    <w:rsid w:val="00F42549"/>
    <w:rsid w:val="00F42A31"/>
    <w:rsid w:val="00F4582A"/>
    <w:rsid w:val="00F468B8"/>
    <w:rsid w:val="00F46FF0"/>
    <w:rsid w:val="00F47C26"/>
    <w:rsid w:val="00F502C2"/>
    <w:rsid w:val="00F52AFB"/>
    <w:rsid w:val="00F54E4B"/>
    <w:rsid w:val="00F6027B"/>
    <w:rsid w:val="00F67497"/>
    <w:rsid w:val="00F72716"/>
    <w:rsid w:val="00F81D74"/>
    <w:rsid w:val="00F82989"/>
    <w:rsid w:val="00F935E0"/>
    <w:rsid w:val="00F952C9"/>
    <w:rsid w:val="00F975F9"/>
    <w:rsid w:val="00FA0674"/>
    <w:rsid w:val="00FA24FB"/>
    <w:rsid w:val="00FB20D4"/>
    <w:rsid w:val="00FB6181"/>
    <w:rsid w:val="00FB6592"/>
    <w:rsid w:val="00FC2846"/>
    <w:rsid w:val="00FC676D"/>
    <w:rsid w:val="00FC6E32"/>
    <w:rsid w:val="00FD433C"/>
    <w:rsid w:val="00FD5610"/>
    <w:rsid w:val="00FE4660"/>
    <w:rsid w:val="00FE49BE"/>
    <w:rsid w:val="00FF3D14"/>
    <w:rsid w:val="00FF4DA8"/>
    <w:rsid w:val="00FF5B23"/>
    <w:rsid w:val="00FF79CD"/>
    <w:rsid w:val="00FF7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5DA0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704"/>
    <w:pPr>
      <w:widowControl w:val="0"/>
      <w:jc w:val="both"/>
    </w:pPr>
    <w:rPr>
      <w:kern w:val="2"/>
      <w:sz w:val="21"/>
      <w:szCs w:val="24"/>
    </w:rPr>
  </w:style>
  <w:style w:type="paragraph" w:styleId="1">
    <w:name w:val="heading 1"/>
    <w:basedOn w:val="a"/>
    <w:next w:val="a"/>
    <w:qFormat/>
    <w:rsid w:val="00AD4B2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75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semiHidden/>
    <w:rsid w:val="00E90A95"/>
  </w:style>
  <w:style w:type="character" w:styleId="a4">
    <w:name w:val="Hyperlink"/>
    <w:rsid w:val="00E90A95"/>
    <w:rPr>
      <w:color w:val="0000FF"/>
      <w:u w:val="single"/>
    </w:rPr>
  </w:style>
  <w:style w:type="paragraph" w:styleId="a5">
    <w:name w:val="footer"/>
    <w:basedOn w:val="a"/>
    <w:link w:val="a6"/>
    <w:uiPriority w:val="99"/>
    <w:rsid w:val="00287C61"/>
    <w:pPr>
      <w:tabs>
        <w:tab w:val="center" w:pos="4252"/>
        <w:tab w:val="right" w:pos="8504"/>
      </w:tabs>
      <w:snapToGrid w:val="0"/>
    </w:pPr>
  </w:style>
  <w:style w:type="character" w:styleId="a7">
    <w:name w:val="page number"/>
    <w:basedOn w:val="a0"/>
    <w:rsid w:val="00287C61"/>
  </w:style>
  <w:style w:type="paragraph" w:styleId="a8">
    <w:name w:val="header"/>
    <w:basedOn w:val="a"/>
    <w:rsid w:val="00287C61"/>
    <w:pPr>
      <w:tabs>
        <w:tab w:val="center" w:pos="4252"/>
        <w:tab w:val="right" w:pos="8504"/>
      </w:tabs>
      <w:snapToGrid w:val="0"/>
    </w:pPr>
  </w:style>
  <w:style w:type="character" w:styleId="a9">
    <w:name w:val="FollowedHyperlink"/>
    <w:rsid w:val="00E32BC8"/>
    <w:rPr>
      <w:color w:val="800080"/>
      <w:u w:val="single"/>
    </w:rPr>
  </w:style>
  <w:style w:type="paragraph" w:styleId="aa">
    <w:name w:val="Document Map"/>
    <w:basedOn w:val="a"/>
    <w:link w:val="ab"/>
    <w:rsid w:val="008A2A70"/>
    <w:rPr>
      <w:rFonts w:ascii="MS UI Gothic" w:eastAsia="MS UI Gothic"/>
      <w:sz w:val="18"/>
      <w:szCs w:val="18"/>
      <w:lang w:val="x-none" w:eastAsia="x-none"/>
    </w:rPr>
  </w:style>
  <w:style w:type="character" w:customStyle="1" w:styleId="ab">
    <w:name w:val="見出しマップ (文字)"/>
    <w:link w:val="aa"/>
    <w:rsid w:val="008A2A70"/>
    <w:rPr>
      <w:rFonts w:ascii="MS UI Gothic" w:eastAsia="MS UI Gothic"/>
      <w:kern w:val="2"/>
      <w:sz w:val="18"/>
      <w:szCs w:val="18"/>
    </w:rPr>
  </w:style>
  <w:style w:type="paragraph" w:styleId="ac">
    <w:name w:val="Balloon Text"/>
    <w:basedOn w:val="a"/>
    <w:link w:val="ad"/>
    <w:rsid w:val="00D95330"/>
    <w:rPr>
      <w:rFonts w:ascii="Arial" w:eastAsia="ＭＳ ゴシック" w:hAnsi="Arial"/>
      <w:sz w:val="18"/>
      <w:szCs w:val="18"/>
      <w:lang w:val="x-none" w:eastAsia="x-none"/>
    </w:rPr>
  </w:style>
  <w:style w:type="character" w:customStyle="1" w:styleId="ad">
    <w:name w:val="吹き出し (文字)"/>
    <w:link w:val="ac"/>
    <w:rsid w:val="00D95330"/>
    <w:rPr>
      <w:rFonts w:ascii="Arial" w:eastAsia="ＭＳ ゴシック" w:hAnsi="Arial" w:cs="Times New Roman"/>
      <w:kern w:val="2"/>
      <w:sz w:val="18"/>
      <w:szCs w:val="18"/>
    </w:rPr>
  </w:style>
  <w:style w:type="character" w:styleId="ae">
    <w:name w:val="annotation reference"/>
    <w:rsid w:val="00FF5B23"/>
    <w:rPr>
      <w:sz w:val="18"/>
      <w:szCs w:val="18"/>
    </w:rPr>
  </w:style>
  <w:style w:type="paragraph" w:styleId="af">
    <w:name w:val="annotation text"/>
    <w:basedOn w:val="a"/>
    <w:link w:val="af0"/>
    <w:rsid w:val="00FF5B23"/>
    <w:pPr>
      <w:jc w:val="left"/>
    </w:pPr>
  </w:style>
  <w:style w:type="character" w:customStyle="1" w:styleId="af0">
    <w:name w:val="コメント文字列 (文字)"/>
    <w:link w:val="af"/>
    <w:rsid w:val="00FF5B23"/>
    <w:rPr>
      <w:kern w:val="2"/>
      <w:sz w:val="21"/>
      <w:szCs w:val="24"/>
    </w:rPr>
  </w:style>
  <w:style w:type="paragraph" w:styleId="af1">
    <w:name w:val="annotation subject"/>
    <w:basedOn w:val="af"/>
    <w:next w:val="af"/>
    <w:link w:val="af2"/>
    <w:rsid w:val="00FF5B23"/>
    <w:rPr>
      <w:b/>
      <w:bCs/>
    </w:rPr>
  </w:style>
  <w:style w:type="character" w:customStyle="1" w:styleId="af2">
    <w:name w:val="コメント内容 (文字)"/>
    <w:link w:val="af1"/>
    <w:rsid w:val="00FF5B23"/>
    <w:rPr>
      <w:b/>
      <w:bCs/>
      <w:kern w:val="2"/>
      <w:sz w:val="21"/>
      <w:szCs w:val="24"/>
    </w:rPr>
  </w:style>
  <w:style w:type="character" w:customStyle="1" w:styleId="a6">
    <w:name w:val="フッター (文字)"/>
    <w:link w:val="a5"/>
    <w:uiPriority w:val="99"/>
    <w:rsid w:val="00B20EBC"/>
    <w:rPr>
      <w:kern w:val="2"/>
      <w:sz w:val="21"/>
      <w:szCs w:val="24"/>
    </w:rPr>
  </w:style>
  <w:style w:type="paragraph" w:styleId="af3">
    <w:name w:val="List Paragraph"/>
    <w:basedOn w:val="a"/>
    <w:uiPriority w:val="72"/>
    <w:rsid w:val="00A60F70"/>
    <w:pPr>
      <w:ind w:leftChars="400" w:left="960"/>
    </w:pPr>
  </w:style>
  <w:style w:type="paragraph" w:customStyle="1" w:styleId="11pt22pt">
    <w:name w:val="スタイル ＭＳ ゴシック 11 pt 太字 行間 :  固定値 22 pt"/>
    <w:basedOn w:val="a"/>
    <w:autoRedefine/>
    <w:rsid w:val="003F0499"/>
    <w:pPr>
      <w:numPr>
        <w:numId w:val="39"/>
      </w:numPr>
      <w:spacing w:line="440" w:lineRule="exact"/>
    </w:pPr>
    <w:rPr>
      <w:rFonts w:ascii="ＭＳ ゴシック" w:eastAsia="ＭＳ ゴシック" w:hAnsi="ＭＳ ゴシック" w:cs="ＭＳ 明朝"/>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830980">
      <w:bodyDiv w:val="1"/>
      <w:marLeft w:val="0"/>
      <w:marRight w:val="0"/>
      <w:marTop w:val="0"/>
      <w:marBottom w:val="0"/>
      <w:divBdr>
        <w:top w:val="none" w:sz="0" w:space="0" w:color="auto"/>
        <w:left w:val="none" w:sz="0" w:space="0" w:color="auto"/>
        <w:bottom w:val="none" w:sz="0" w:space="0" w:color="auto"/>
        <w:right w:val="none" w:sz="0" w:space="0" w:color="auto"/>
      </w:divBdr>
    </w:div>
    <w:div w:id="511846209">
      <w:bodyDiv w:val="1"/>
      <w:marLeft w:val="0"/>
      <w:marRight w:val="0"/>
      <w:marTop w:val="0"/>
      <w:marBottom w:val="0"/>
      <w:divBdr>
        <w:top w:val="none" w:sz="0" w:space="0" w:color="auto"/>
        <w:left w:val="none" w:sz="0" w:space="0" w:color="auto"/>
        <w:bottom w:val="none" w:sz="0" w:space="0" w:color="auto"/>
        <w:right w:val="none" w:sz="0" w:space="0" w:color="auto"/>
      </w:divBdr>
    </w:div>
    <w:div w:id="540702582">
      <w:bodyDiv w:val="1"/>
      <w:marLeft w:val="0"/>
      <w:marRight w:val="0"/>
      <w:marTop w:val="0"/>
      <w:marBottom w:val="0"/>
      <w:divBdr>
        <w:top w:val="none" w:sz="0" w:space="0" w:color="auto"/>
        <w:left w:val="none" w:sz="0" w:space="0" w:color="auto"/>
        <w:bottom w:val="none" w:sz="0" w:space="0" w:color="auto"/>
        <w:right w:val="none" w:sz="0" w:space="0" w:color="auto"/>
      </w:divBdr>
    </w:div>
    <w:div w:id="545409513">
      <w:bodyDiv w:val="1"/>
      <w:marLeft w:val="0"/>
      <w:marRight w:val="0"/>
      <w:marTop w:val="0"/>
      <w:marBottom w:val="0"/>
      <w:divBdr>
        <w:top w:val="none" w:sz="0" w:space="0" w:color="auto"/>
        <w:left w:val="none" w:sz="0" w:space="0" w:color="auto"/>
        <w:bottom w:val="none" w:sz="0" w:space="0" w:color="auto"/>
        <w:right w:val="none" w:sz="0" w:space="0" w:color="auto"/>
      </w:divBdr>
    </w:div>
    <w:div w:id="652947766">
      <w:bodyDiv w:val="1"/>
      <w:marLeft w:val="0"/>
      <w:marRight w:val="0"/>
      <w:marTop w:val="0"/>
      <w:marBottom w:val="0"/>
      <w:divBdr>
        <w:top w:val="none" w:sz="0" w:space="0" w:color="auto"/>
        <w:left w:val="none" w:sz="0" w:space="0" w:color="auto"/>
        <w:bottom w:val="none" w:sz="0" w:space="0" w:color="auto"/>
        <w:right w:val="none" w:sz="0" w:space="0" w:color="auto"/>
      </w:divBdr>
      <w:divsChild>
        <w:div w:id="1731611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927004">
      <w:bodyDiv w:val="1"/>
      <w:marLeft w:val="0"/>
      <w:marRight w:val="0"/>
      <w:marTop w:val="0"/>
      <w:marBottom w:val="0"/>
      <w:divBdr>
        <w:top w:val="none" w:sz="0" w:space="0" w:color="auto"/>
        <w:left w:val="none" w:sz="0" w:space="0" w:color="auto"/>
        <w:bottom w:val="none" w:sz="0" w:space="0" w:color="auto"/>
        <w:right w:val="none" w:sz="0" w:space="0" w:color="auto"/>
      </w:divBdr>
    </w:div>
    <w:div w:id="1267544292">
      <w:bodyDiv w:val="1"/>
      <w:marLeft w:val="0"/>
      <w:marRight w:val="0"/>
      <w:marTop w:val="0"/>
      <w:marBottom w:val="0"/>
      <w:divBdr>
        <w:top w:val="none" w:sz="0" w:space="0" w:color="auto"/>
        <w:left w:val="none" w:sz="0" w:space="0" w:color="auto"/>
        <w:bottom w:val="none" w:sz="0" w:space="0" w:color="auto"/>
        <w:right w:val="none" w:sz="0" w:space="0" w:color="auto"/>
      </w:divBdr>
    </w:div>
    <w:div w:id="1375042441">
      <w:bodyDiv w:val="1"/>
      <w:marLeft w:val="0"/>
      <w:marRight w:val="0"/>
      <w:marTop w:val="0"/>
      <w:marBottom w:val="0"/>
      <w:divBdr>
        <w:top w:val="none" w:sz="0" w:space="0" w:color="auto"/>
        <w:left w:val="none" w:sz="0" w:space="0" w:color="auto"/>
        <w:bottom w:val="none" w:sz="0" w:space="0" w:color="auto"/>
        <w:right w:val="none" w:sz="0" w:space="0" w:color="auto"/>
      </w:divBdr>
    </w:div>
    <w:div w:id="1480659180">
      <w:bodyDiv w:val="1"/>
      <w:marLeft w:val="0"/>
      <w:marRight w:val="0"/>
      <w:marTop w:val="0"/>
      <w:marBottom w:val="0"/>
      <w:divBdr>
        <w:top w:val="none" w:sz="0" w:space="0" w:color="auto"/>
        <w:left w:val="none" w:sz="0" w:space="0" w:color="auto"/>
        <w:bottom w:val="none" w:sz="0" w:space="0" w:color="auto"/>
        <w:right w:val="none" w:sz="0" w:space="0" w:color="auto"/>
      </w:divBdr>
      <w:divsChild>
        <w:div w:id="166416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213427">
      <w:bodyDiv w:val="1"/>
      <w:marLeft w:val="0"/>
      <w:marRight w:val="0"/>
      <w:marTop w:val="0"/>
      <w:marBottom w:val="0"/>
      <w:divBdr>
        <w:top w:val="none" w:sz="0" w:space="0" w:color="auto"/>
        <w:left w:val="none" w:sz="0" w:space="0" w:color="auto"/>
        <w:bottom w:val="none" w:sz="0" w:space="0" w:color="auto"/>
        <w:right w:val="none" w:sz="0" w:space="0" w:color="auto"/>
      </w:divBdr>
    </w:div>
    <w:div w:id="1935820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61168A0029164DB86B984D733E4490" ma:contentTypeVersion="10" ma:contentTypeDescription="新しいドキュメントを作成します。" ma:contentTypeScope="" ma:versionID="61fad0e399708ab518bf3d9e2d22e28c">
  <xsd:schema xmlns:xsd="http://www.w3.org/2001/XMLSchema" xmlns:xs="http://www.w3.org/2001/XMLSchema" xmlns:p="http://schemas.microsoft.com/office/2006/metadata/properties" xmlns:ns2="319dc1d5-711e-4517-9c44-0dce65e5a42a" xmlns:ns3="13788400-0882-492f-87f4-01f111c808dd" targetNamespace="http://schemas.microsoft.com/office/2006/metadata/properties" ma:root="true" ma:fieldsID="bbed193f4721dc484ad8e84645f3bb29" ns2:_="" ns3:_="">
    <xsd:import namespace="319dc1d5-711e-4517-9c44-0dce65e5a42a"/>
    <xsd:import namespace="13788400-0882-492f-87f4-01f111c808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dc1d5-711e-4517-9c44-0dce65e5a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79c317c-d538-4ed4-85e0-1d22358aeb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788400-0882-492f-87f4-01f111c808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2336db-490f-4d27-8244-b200bc2b624e}" ma:internalName="TaxCatchAll" ma:showField="CatchAllData" ma:web="13788400-0882-492f-87f4-01f111c808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788400-0882-492f-87f4-01f111c808dd" xsi:nil="true"/>
    <lcf76f155ced4ddcb4097134ff3c332f xmlns="319dc1d5-711e-4517-9c44-0dce65e5a4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9669AF-9D40-413F-BBDB-47BEA4ACCA66}"/>
</file>

<file path=customXml/itemProps2.xml><?xml version="1.0" encoding="utf-8"?>
<ds:datastoreItem xmlns:ds="http://schemas.openxmlformats.org/officeDocument/2006/customXml" ds:itemID="{9A6C579B-2BC9-4830-89E9-E1A54D4C1DC3}"/>
</file>

<file path=customXml/itemProps3.xml><?xml version="1.0" encoding="utf-8"?>
<ds:datastoreItem xmlns:ds="http://schemas.openxmlformats.org/officeDocument/2006/customXml" ds:itemID="{C9EE69B3-62EA-4AF4-85F8-E64BDB406202}"/>
</file>

<file path=docProps/app.xml><?xml version="1.0" encoding="utf-8"?>
<Properties xmlns="http://schemas.openxmlformats.org/officeDocument/2006/extended-properties" xmlns:vt="http://schemas.openxmlformats.org/officeDocument/2006/docPropsVTypes">
  <Template>Normal.dotm</Template>
  <TotalTime>0</TotalTime>
  <Pages>2</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2019-05-07T04:54:00Z</dcterms:created>
  <dcterms:modified xsi:type="dcterms:W3CDTF">2023-03-29T00:00:00Z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0x010100A761168A0029164DB86B984D733E4490</vt:lpwstr>
  </property>
</Properties>
</file>